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61770" w:rsidRPr="005A14F8" w14:paraId="61539BB6" w14:textId="77777777" w:rsidTr="00347F82">
        <w:trPr>
          <w:trHeight w:val="1440"/>
        </w:trPr>
        <w:tc>
          <w:tcPr>
            <w:tcW w:w="4320" w:type="dxa"/>
          </w:tcPr>
          <w:p w14:paraId="3387F6AA" w14:textId="77777777" w:rsidR="00261770" w:rsidRPr="00797959" w:rsidRDefault="00261770" w:rsidP="00347F82">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020EA8E9" w14:textId="77777777" w:rsidR="00261770" w:rsidRPr="00797959" w:rsidRDefault="00261770" w:rsidP="00347F82">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07729B42" w14:textId="77777777" w:rsidR="00261770" w:rsidRPr="00797959" w:rsidRDefault="00261770" w:rsidP="00347F82">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52BAF7B0" w14:textId="77777777" w:rsidR="00261770" w:rsidRPr="00797959" w:rsidRDefault="00261770" w:rsidP="00347F82">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69BCFB0F" w14:textId="77777777" w:rsidR="00261770" w:rsidRPr="005A14F8" w:rsidRDefault="00261770" w:rsidP="00347F82">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09387D65" wp14:editId="572F4948">
                  <wp:extent cx="871855" cy="882650"/>
                  <wp:effectExtent l="19050" t="0" r="4445" b="0"/>
                  <wp:docPr id="188712038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1F86118" w14:textId="77777777" w:rsidR="00261770" w:rsidRPr="00743A0A" w:rsidRDefault="00261770" w:rsidP="00347F82">
            <w:pPr>
              <w:pStyle w:val="Header"/>
              <w:jc w:val="both"/>
              <w:rPr>
                <w:b/>
                <w:bCs/>
              </w:rPr>
            </w:pPr>
            <w:r w:rsidRPr="00743A0A">
              <w:rPr>
                <w:b/>
              </w:rPr>
              <w:t>Central Railway</w:t>
            </w:r>
          </w:p>
          <w:p w14:paraId="00B185C1" w14:textId="77777777" w:rsidR="00261770" w:rsidRPr="005A14F8" w:rsidRDefault="00261770" w:rsidP="00347F82">
            <w:pPr>
              <w:pStyle w:val="Header"/>
              <w:jc w:val="both"/>
              <w:rPr>
                <w:b/>
                <w:bCs/>
              </w:rPr>
            </w:pPr>
            <w:r w:rsidRPr="005A14F8">
              <w:t xml:space="preserve">Office of Sr. DEE (TRS), </w:t>
            </w:r>
          </w:p>
          <w:p w14:paraId="3564DAC9" w14:textId="77777777" w:rsidR="00261770" w:rsidRPr="005A14F8" w:rsidRDefault="00261770" w:rsidP="00347F82">
            <w:pPr>
              <w:pStyle w:val="Header"/>
              <w:jc w:val="both"/>
              <w:rPr>
                <w:b/>
                <w:bCs/>
              </w:rPr>
            </w:pPr>
            <w:r w:rsidRPr="005A14F8">
              <w:t xml:space="preserve">Electric Loco Shed, Kalyan - 421 301. </w:t>
            </w:r>
          </w:p>
          <w:p w14:paraId="792A2829" w14:textId="77777777" w:rsidR="00261770" w:rsidRPr="005A14F8" w:rsidRDefault="00261770" w:rsidP="00347F82">
            <w:pPr>
              <w:pStyle w:val="Header"/>
              <w:jc w:val="both"/>
              <w:rPr>
                <w:rFonts w:ascii="Mangal" w:hAnsi="Mangal" w:cs="Mangal"/>
                <w:b/>
                <w:bCs/>
              </w:rPr>
            </w:pPr>
            <w:r w:rsidRPr="005A14F8">
              <w:t>Email :- srdeetrskyn</w:t>
            </w:r>
            <w:r>
              <w:t>crly</w:t>
            </w:r>
            <w:r w:rsidRPr="005A14F8">
              <w:t>@gmail.com</w:t>
            </w:r>
          </w:p>
        </w:tc>
      </w:tr>
    </w:tbl>
    <w:p w14:paraId="2B3031FC" w14:textId="77777777" w:rsidR="006D237D" w:rsidRPr="006D237D" w:rsidRDefault="006D237D" w:rsidP="00261770">
      <w:pPr>
        <w:spacing w:line="240" w:lineRule="auto"/>
        <w:rPr>
          <w:rFonts w:ascii="Arial" w:hAnsi="Arial" w:cs="Arial"/>
          <w:b/>
          <w:sz w:val="4"/>
          <w:szCs w:val="4"/>
        </w:rPr>
      </w:pPr>
    </w:p>
    <w:p w14:paraId="5F8987D5" w14:textId="3C54FC59" w:rsidR="00261770" w:rsidRPr="00AC5633" w:rsidRDefault="00261770" w:rsidP="00261770">
      <w:pPr>
        <w:spacing w:line="240" w:lineRule="auto"/>
        <w:rPr>
          <w:rFonts w:ascii="Arial" w:hAnsi="Arial" w:cs="Arial"/>
          <w:b/>
          <w:sz w:val="20"/>
        </w:rPr>
      </w:pPr>
      <w:r w:rsidRPr="00CF0743">
        <w:rPr>
          <w:rFonts w:ascii="Arial" w:hAnsi="Arial" w:cs="Arial"/>
          <w:b/>
          <w:sz w:val="20"/>
        </w:rPr>
        <w:t xml:space="preserve">No: </w:t>
      </w:r>
      <w:r w:rsidR="00A3100B" w:rsidRPr="00A3100B">
        <w:rPr>
          <w:rFonts w:ascii="Arial" w:hAnsi="Arial" w:cs="Arial"/>
          <w:b/>
          <w:sz w:val="20"/>
        </w:rPr>
        <w:t>ELSKYN/WKS/2022/18/Signage Board</w:t>
      </w:r>
      <w:r w:rsidRPr="00AC5633">
        <w:rPr>
          <w:rFonts w:ascii="Arial" w:hAnsi="Arial" w:cs="Arial"/>
          <w:b/>
          <w:sz w:val="20"/>
        </w:rPr>
        <w:t xml:space="preserve">                             </w:t>
      </w:r>
      <w:r w:rsidRPr="00AC5633">
        <w:rPr>
          <w:rFonts w:ascii="Arial" w:hAnsi="Arial" w:cs="Arial"/>
          <w:b/>
          <w:sz w:val="20"/>
        </w:rPr>
        <w:tab/>
      </w:r>
      <w:r>
        <w:rPr>
          <w:rFonts w:ascii="Arial" w:hAnsi="Arial" w:cs="Arial"/>
          <w:b/>
          <w:sz w:val="20"/>
        </w:rPr>
        <w:tab/>
      </w:r>
      <w:r w:rsidRPr="00AC5633">
        <w:rPr>
          <w:rFonts w:ascii="Arial" w:hAnsi="Arial" w:cs="Arial"/>
          <w:b/>
          <w:sz w:val="20"/>
        </w:rPr>
        <w:tab/>
        <w:t xml:space="preserve">        Dtd: </w:t>
      </w:r>
      <w:r w:rsidR="008A64E3">
        <w:rPr>
          <w:rFonts w:ascii="Arial" w:hAnsi="Arial" w:cs="Arial"/>
          <w:b/>
          <w:sz w:val="20"/>
        </w:rPr>
        <w:t>09</w:t>
      </w:r>
      <w:r w:rsidRPr="00AC5633">
        <w:rPr>
          <w:rFonts w:ascii="Arial" w:hAnsi="Arial" w:cs="Arial"/>
          <w:b/>
          <w:sz w:val="20"/>
        </w:rPr>
        <w:t>-0</w:t>
      </w:r>
      <w:r w:rsidR="008A64E3">
        <w:rPr>
          <w:rFonts w:ascii="Arial" w:hAnsi="Arial" w:cs="Arial"/>
          <w:b/>
          <w:sz w:val="20"/>
        </w:rPr>
        <w:t>7</w:t>
      </w:r>
      <w:r w:rsidRPr="00AC5633">
        <w:rPr>
          <w:rFonts w:ascii="Arial" w:hAnsi="Arial" w:cs="Arial"/>
          <w:b/>
          <w:sz w:val="20"/>
        </w:rPr>
        <w:t>-2025</w:t>
      </w:r>
    </w:p>
    <w:p w14:paraId="3A2CD3BE" w14:textId="77777777" w:rsidR="00261770" w:rsidRPr="00A3100B" w:rsidRDefault="00261770" w:rsidP="00261770">
      <w:pPr>
        <w:pStyle w:val="BodyText"/>
        <w:ind w:left="720"/>
        <w:rPr>
          <w:rFonts w:ascii="Arial" w:hAnsi="Arial" w:cs="Arial"/>
          <w:sz w:val="10"/>
          <w:szCs w:val="10"/>
          <w:lang w:val="en-IN"/>
        </w:rPr>
      </w:pPr>
    </w:p>
    <w:p w14:paraId="4AD9087F" w14:textId="6AC45BB2" w:rsidR="00A3100B" w:rsidRDefault="00261770" w:rsidP="002D0300">
      <w:pPr>
        <w:pStyle w:val="BodyText"/>
        <w:ind w:left="1260" w:hanging="540"/>
        <w:rPr>
          <w:rFonts w:ascii="Arial" w:hAnsi="Arial" w:cs="Arial"/>
          <w:sz w:val="20"/>
        </w:rPr>
      </w:pPr>
      <w:r w:rsidRPr="000B70A0">
        <w:rPr>
          <w:rFonts w:ascii="Arial" w:hAnsi="Arial" w:cs="Arial"/>
          <w:sz w:val="20"/>
        </w:rPr>
        <w:t xml:space="preserve">Sub: </w:t>
      </w:r>
      <w:r w:rsidRPr="00CA4D8C">
        <w:rPr>
          <w:rFonts w:ascii="Arial" w:hAnsi="Arial" w:cs="Arial"/>
          <w:sz w:val="20"/>
        </w:rPr>
        <w:t>Refund of SD</w:t>
      </w:r>
      <w:r w:rsidRPr="000B70A0">
        <w:rPr>
          <w:rFonts w:ascii="Arial" w:hAnsi="Arial" w:cs="Arial"/>
          <w:sz w:val="20"/>
        </w:rPr>
        <w:t xml:space="preserve"> against </w:t>
      </w:r>
      <w:r w:rsidR="00A3100B" w:rsidRPr="00A3100B">
        <w:rPr>
          <w:rFonts w:ascii="Arial" w:hAnsi="Arial" w:cs="Arial"/>
          <w:sz w:val="20"/>
        </w:rPr>
        <w:t>LOA No. ELSKYN/2022/18/Signage Board dtd.</w:t>
      </w:r>
      <w:r w:rsidR="00D44BF7">
        <w:rPr>
          <w:rFonts w:ascii="Arial" w:hAnsi="Arial" w:cs="Arial"/>
          <w:sz w:val="20"/>
        </w:rPr>
        <w:t xml:space="preserve"> </w:t>
      </w:r>
      <w:r w:rsidR="00A3100B" w:rsidRPr="00A3100B">
        <w:rPr>
          <w:rFonts w:ascii="Arial" w:hAnsi="Arial" w:cs="Arial"/>
          <w:sz w:val="20"/>
        </w:rPr>
        <w:t xml:space="preserve">23.05.2023 for the   work of “Supply, fixing &amp; commissioning of signage board made out of 3 mm thick Aluminum Composite panels with computer cut reflected vinyl sheeted matters pasted on the panel of </w:t>
      </w:r>
      <w:bookmarkStart w:id="0" w:name="_GoBack"/>
      <w:bookmarkEnd w:id="0"/>
      <w:r w:rsidR="00A3100B" w:rsidRPr="00A3100B">
        <w:rPr>
          <w:rFonts w:ascii="Arial" w:hAnsi="Arial" w:cs="Arial"/>
          <w:sz w:val="20"/>
        </w:rPr>
        <w:t xml:space="preserve">different sizes as per specification.” </w:t>
      </w:r>
    </w:p>
    <w:p w14:paraId="09FEB8B9" w14:textId="77777777" w:rsidR="002D0300" w:rsidRDefault="002D0300" w:rsidP="002D0300">
      <w:pPr>
        <w:pStyle w:val="BodyText"/>
        <w:ind w:left="1260" w:hanging="540"/>
        <w:rPr>
          <w:rFonts w:ascii="Arial" w:hAnsi="Arial" w:cs="Arial"/>
          <w:bCs/>
          <w:sz w:val="20"/>
        </w:rPr>
      </w:pPr>
    </w:p>
    <w:p w14:paraId="4972D1B4" w14:textId="5BCC6204" w:rsidR="00261770" w:rsidRDefault="00261770" w:rsidP="00A3100B">
      <w:pPr>
        <w:spacing w:after="0" w:line="240" w:lineRule="auto"/>
        <w:jc w:val="center"/>
        <w:rPr>
          <w:rFonts w:ascii="Arial" w:eastAsia="Times New Roman" w:hAnsi="Arial" w:cs="Arial"/>
          <w:bCs/>
          <w:sz w:val="20"/>
          <w:lang w:val="en-US" w:eastAsia="en-US" w:bidi="ar-SA"/>
        </w:rPr>
      </w:pPr>
      <w:r w:rsidRPr="00A3100B">
        <w:rPr>
          <w:rFonts w:ascii="Arial" w:eastAsia="Times New Roman" w:hAnsi="Arial" w:cs="Arial"/>
          <w:bCs/>
          <w:sz w:val="20"/>
          <w:lang w:val="en-US" w:eastAsia="en-US" w:bidi="ar-SA"/>
        </w:rPr>
        <w:t>--**--</w:t>
      </w:r>
    </w:p>
    <w:p w14:paraId="0C014AD5" w14:textId="77777777" w:rsidR="002D0300" w:rsidRPr="00AA4B55" w:rsidRDefault="002D0300" w:rsidP="00A3100B">
      <w:pPr>
        <w:spacing w:after="0" w:line="240" w:lineRule="auto"/>
        <w:jc w:val="center"/>
        <w:rPr>
          <w:rFonts w:ascii="Arial" w:hAnsi="Arial" w:cs="Arial"/>
          <w:sz w:val="20"/>
        </w:rPr>
      </w:pPr>
    </w:p>
    <w:p w14:paraId="54E3C639" w14:textId="77777777" w:rsidR="00261770" w:rsidRPr="000B70A0" w:rsidRDefault="00261770" w:rsidP="00261770">
      <w:pPr>
        <w:pStyle w:val="BodyText"/>
        <w:ind w:firstLine="720"/>
        <w:rPr>
          <w:rFonts w:ascii="Arial" w:hAnsi="Arial" w:cs="Arial"/>
          <w:sz w:val="12"/>
          <w:szCs w:val="12"/>
        </w:rPr>
      </w:pPr>
    </w:p>
    <w:p w14:paraId="2A982174" w14:textId="07EB1796" w:rsidR="00261770" w:rsidRDefault="00A3100B" w:rsidP="00261770">
      <w:pPr>
        <w:pStyle w:val="BodyText"/>
        <w:ind w:firstLine="720"/>
        <w:rPr>
          <w:rFonts w:ascii="Arial" w:hAnsi="Arial" w:cs="Arial"/>
          <w:sz w:val="20"/>
        </w:rPr>
      </w:pPr>
      <w:r w:rsidRPr="00A3100B">
        <w:rPr>
          <w:rFonts w:ascii="Arial" w:hAnsi="Arial" w:cs="Arial"/>
          <w:sz w:val="20"/>
        </w:rPr>
        <w:t>A contract for the above-mentioned work was awarded to M/s United India Enterpries, 35, Bhanushali Building, 1st floor. 13, Mint Road, Fort, Mumbai- 400001 vide LOA No. ELSKYN/2022/18/Signage Board dtd. 23.05.2023 at a total cost of Rs.4,86,400/- (All inclusive) with completion period of 04 months i.e. upto 23.09.2023.</w:t>
      </w:r>
    </w:p>
    <w:p w14:paraId="24DDF9B2" w14:textId="77777777" w:rsidR="00A3100B" w:rsidRPr="00CF0743" w:rsidRDefault="00A3100B" w:rsidP="00261770">
      <w:pPr>
        <w:pStyle w:val="BodyText"/>
        <w:ind w:firstLine="720"/>
        <w:rPr>
          <w:rFonts w:ascii="Arial" w:hAnsi="Arial" w:cs="Arial"/>
          <w:sz w:val="14"/>
          <w:szCs w:val="14"/>
        </w:rPr>
      </w:pPr>
    </w:p>
    <w:p w14:paraId="7B748830" w14:textId="72C0DA4F" w:rsidR="00A3100B" w:rsidRPr="007100B4" w:rsidRDefault="00A3100B" w:rsidP="00A3100B">
      <w:pPr>
        <w:ind w:firstLine="720"/>
        <w:rPr>
          <w:rFonts w:ascii="Arial" w:hAnsi="Arial" w:cs="Arial"/>
          <w:bCs/>
          <w:sz w:val="20"/>
        </w:rPr>
      </w:pPr>
      <w:r>
        <w:rPr>
          <w:rFonts w:ascii="Arial" w:hAnsi="Arial" w:cs="Arial"/>
          <w:bCs/>
          <w:sz w:val="20"/>
        </w:rPr>
        <w:t>The security deposit of Rs. 24</w:t>
      </w:r>
      <w:r w:rsidRPr="007100B4">
        <w:rPr>
          <w:rFonts w:ascii="Arial" w:hAnsi="Arial" w:cs="Arial"/>
          <w:bCs/>
          <w:sz w:val="20"/>
        </w:rPr>
        <w:t>,</w:t>
      </w:r>
      <w:r>
        <w:rPr>
          <w:rFonts w:ascii="Arial" w:hAnsi="Arial" w:cs="Arial"/>
          <w:bCs/>
          <w:sz w:val="20"/>
        </w:rPr>
        <w:t>320</w:t>
      </w:r>
      <w:r w:rsidRPr="007100B4">
        <w:rPr>
          <w:rFonts w:ascii="Arial" w:hAnsi="Arial" w:cs="Arial"/>
          <w:bCs/>
          <w:sz w:val="20"/>
        </w:rPr>
        <w:t>/- (5% of contract value) was deducted from the firm’s</w:t>
      </w:r>
      <w:r>
        <w:rPr>
          <w:rFonts w:ascii="Arial" w:hAnsi="Arial" w:cs="Arial"/>
          <w:bCs/>
          <w:sz w:val="20"/>
        </w:rPr>
        <w:t xml:space="preserve"> </w:t>
      </w:r>
      <w:r w:rsidRPr="007100B4">
        <w:rPr>
          <w:rFonts w:ascii="Arial" w:hAnsi="Arial" w:cs="Arial"/>
          <w:bCs/>
          <w:sz w:val="20"/>
        </w:rPr>
        <w:t>1</w:t>
      </w:r>
      <w:r w:rsidRPr="007100B4">
        <w:rPr>
          <w:rFonts w:ascii="Arial" w:hAnsi="Arial" w:cs="Arial"/>
          <w:bCs/>
          <w:sz w:val="20"/>
          <w:vertAlign w:val="superscript"/>
        </w:rPr>
        <w:t>st</w:t>
      </w:r>
      <w:r w:rsidRPr="007100B4">
        <w:rPr>
          <w:rFonts w:ascii="Arial" w:hAnsi="Arial" w:cs="Arial"/>
          <w:bCs/>
          <w:sz w:val="20"/>
        </w:rPr>
        <w:t xml:space="preserve"> and final bill as detailed below:</w:t>
      </w:r>
    </w:p>
    <w:tbl>
      <w:tblPr>
        <w:tblStyle w:val="TableGrid"/>
        <w:tblW w:w="9763" w:type="dxa"/>
        <w:tblLayout w:type="fixed"/>
        <w:tblLook w:val="04A0" w:firstRow="1" w:lastRow="0" w:firstColumn="1" w:lastColumn="0" w:noHBand="0" w:noVBand="1"/>
      </w:tblPr>
      <w:tblGrid>
        <w:gridCol w:w="918"/>
        <w:gridCol w:w="2340"/>
        <w:gridCol w:w="777"/>
        <w:gridCol w:w="1960"/>
        <w:gridCol w:w="1959"/>
        <w:gridCol w:w="1809"/>
      </w:tblGrid>
      <w:tr w:rsidR="00A3100B" w:rsidRPr="007100B4" w14:paraId="2534AF2F" w14:textId="77777777" w:rsidTr="00347F82">
        <w:trPr>
          <w:trHeight w:val="408"/>
        </w:trPr>
        <w:tc>
          <w:tcPr>
            <w:tcW w:w="918" w:type="dxa"/>
          </w:tcPr>
          <w:p w14:paraId="40998BB4" w14:textId="77777777" w:rsidR="00A3100B" w:rsidRPr="007100B4" w:rsidRDefault="00A3100B" w:rsidP="00347F82">
            <w:pPr>
              <w:rPr>
                <w:rFonts w:ascii="Arial" w:hAnsi="Arial" w:cs="Arial"/>
                <w:bCs/>
              </w:rPr>
            </w:pPr>
            <w:r w:rsidRPr="007100B4">
              <w:rPr>
                <w:rFonts w:ascii="Arial" w:hAnsi="Arial" w:cs="Arial"/>
                <w:bCs/>
              </w:rPr>
              <w:t>Sr.</w:t>
            </w:r>
            <w:r>
              <w:rPr>
                <w:rFonts w:ascii="Arial" w:hAnsi="Arial" w:cs="Arial"/>
                <w:bCs/>
              </w:rPr>
              <w:t xml:space="preserve"> </w:t>
            </w:r>
            <w:r w:rsidRPr="007100B4">
              <w:rPr>
                <w:rFonts w:ascii="Arial" w:hAnsi="Arial" w:cs="Arial"/>
                <w:bCs/>
              </w:rPr>
              <w:t>No.</w:t>
            </w:r>
          </w:p>
        </w:tc>
        <w:tc>
          <w:tcPr>
            <w:tcW w:w="2340" w:type="dxa"/>
          </w:tcPr>
          <w:p w14:paraId="5D915261" w14:textId="77777777" w:rsidR="00A3100B" w:rsidRPr="007100B4" w:rsidRDefault="00A3100B" w:rsidP="00347F82">
            <w:pPr>
              <w:rPr>
                <w:rFonts w:ascii="Arial" w:hAnsi="Arial" w:cs="Arial"/>
                <w:bCs/>
              </w:rPr>
            </w:pPr>
            <w:r w:rsidRPr="007100B4">
              <w:rPr>
                <w:rFonts w:ascii="Arial" w:hAnsi="Arial" w:cs="Arial"/>
                <w:bCs/>
              </w:rPr>
              <w:t>Bill No.</w:t>
            </w:r>
          </w:p>
        </w:tc>
        <w:tc>
          <w:tcPr>
            <w:tcW w:w="777" w:type="dxa"/>
          </w:tcPr>
          <w:p w14:paraId="2B1232D9" w14:textId="77777777" w:rsidR="00A3100B" w:rsidRPr="007100B4" w:rsidRDefault="00A3100B" w:rsidP="00347F82">
            <w:pPr>
              <w:rPr>
                <w:rFonts w:ascii="Arial" w:hAnsi="Arial" w:cs="Arial"/>
                <w:bCs/>
              </w:rPr>
            </w:pPr>
            <w:r w:rsidRPr="007100B4">
              <w:rPr>
                <w:rFonts w:ascii="Arial" w:hAnsi="Arial" w:cs="Arial"/>
                <w:bCs/>
              </w:rPr>
              <w:t>Qty.</w:t>
            </w:r>
          </w:p>
        </w:tc>
        <w:tc>
          <w:tcPr>
            <w:tcW w:w="1960" w:type="dxa"/>
          </w:tcPr>
          <w:p w14:paraId="74357FFA" w14:textId="77777777" w:rsidR="00A3100B" w:rsidRPr="007100B4" w:rsidRDefault="00A3100B" w:rsidP="00347F82">
            <w:pPr>
              <w:rPr>
                <w:rFonts w:ascii="Arial" w:hAnsi="Arial" w:cs="Arial"/>
                <w:bCs/>
              </w:rPr>
            </w:pPr>
            <w:r w:rsidRPr="007100B4">
              <w:rPr>
                <w:rFonts w:ascii="Arial" w:hAnsi="Arial" w:cs="Arial"/>
                <w:bCs/>
              </w:rPr>
              <w:t>Gross Amount          ( All Inclusive )</w:t>
            </w:r>
          </w:p>
        </w:tc>
        <w:tc>
          <w:tcPr>
            <w:tcW w:w="1959" w:type="dxa"/>
          </w:tcPr>
          <w:p w14:paraId="437B8F28" w14:textId="77777777" w:rsidR="00A3100B" w:rsidRPr="007100B4" w:rsidRDefault="00A3100B" w:rsidP="00347F82">
            <w:pPr>
              <w:rPr>
                <w:rFonts w:ascii="Arial" w:hAnsi="Arial" w:cs="Arial"/>
                <w:bCs/>
              </w:rPr>
            </w:pPr>
            <w:r w:rsidRPr="007100B4">
              <w:rPr>
                <w:rFonts w:ascii="Arial" w:hAnsi="Arial" w:cs="Arial"/>
                <w:bCs/>
              </w:rPr>
              <w:t>Net Amount</w:t>
            </w:r>
          </w:p>
        </w:tc>
        <w:tc>
          <w:tcPr>
            <w:tcW w:w="1809" w:type="dxa"/>
          </w:tcPr>
          <w:p w14:paraId="762FDCC0" w14:textId="77777777" w:rsidR="00A3100B" w:rsidRPr="007100B4" w:rsidRDefault="00A3100B" w:rsidP="00347F82">
            <w:pPr>
              <w:rPr>
                <w:rFonts w:ascii="Arial" w:hAnsi="Arial" w:cs="Arial"/>
                <w:bCs/>
              </w:rPr>
            </w:pPr>
            <w:r w:rsidRPr="007100B4">
              <w:rPr>
                <w:rFonts w:ascii="Arial" w:hAnsi="Arial" w:cs="Arial"/>
                <w:bCs/>
              </w:rPr>
              <w:t>SD Deducted</w:t>
            </w:r>
          </w:p>
        </w:tc>
      </w:tr>
      <w:tr w:rsidR="00A3100B" w:rsidRPr="007100B4" w14:paraId="62544350" w14:textId="77777777" w:rsidTr="00347F82">
        <w:trPr>
          <w:trHeight w:val="848"/>
        </w:trPr>
        <w:tc>
          <w:tcPr>
            <w:tcW w:w="918" w:type="dxa"/>
            <w:vAlign w:val="center"/>
          </w:tcPr>
          <w:p w14:paraId="7131543F" w14:textId="77777777" w:rsidR="00A3100B" w:rsidRPr="007100B4" w:rsidRDefault="00A3100B" w:rsidP="00347F82">
            <w:pPr>
              <w:rPr>
                <w:rFonts w:ascii="Arial" w:hAnsi="Arial" w:cs="Arial"/>
                <w:bCs/>
              </w:rPr>
            </w:pPr>
            <w:r w:rsidRPr="007100B4">
              <w:rPr>
                <w:rFonts w:ascii="Arial" w:hAnsi="Arial" w:cs="Arial"/>
                <w:bCs/>
              </w:rPr>
              <w:t>1</w:t>
            </w:r>
          </w:p>
        </w:tc>
        <w:tc>
          <w:tcPr>
            <w:tcW w:w="2340" w:type="dxa"/>
            <w:vAlign w:val="center"/>
          </w:tcPr>
          <w:p w14:paraId="0C79DB3E" w14:textId="77777777" w:rsidR="00A3100B" w:rsidRPr="007100B4" w:rsidRDefault="00A3100B" w:rsidP="00347F82">
            <w:pPr>
              <w:rPr>
                <w:rFonts w:ascii="Arial" w:hAnsi="Arial" w:cs="Arial"/>
                <w:bCs/>
              </w:rPr>
            </w:pPr>
            <w:r>
              <w:rPr>
                <w:rFonts w:ascii="Arial" w:hAnsi="Arial" w:cs="Arial"/>
                <w:bCs/>
              </w:rPr>
              <w:t>UI</w:t>
            </w:r>
            <w:r w:rsidRPr="007100B4">
              <w:rPr>
                <w:rFonts w:ascii="Arial" w:hAnsi="Arial" w:cs="Arial"/>
                <w:bCs/>
              </w:rPr>
              <w:t>E/</w:t>
            </w:r>
            <w:r>
              <w:rPr>
                <w:rFonts w:ascii="Arial" w:hAnsi="Arial" w:cs="Arial"/>
                <w:bCs/>
              </w:rPr>
              <w:t>01 dtd 06</w:t>
            </w:r>
            <w:r w:rsidRPr="007100B4">
              <w:rPr>
                <w:rFonts w:ascii="Arial" w:hAnsi="Arial" w:cs="Arial"/>
                <w:bCs/>
              </w:rPr>
              <w:t>.</w:t>
            </w:r>
            <w:r>
              <w:rPr>
                <w:rFonts w:ascii="Arial" w:hAnsi="Arial" w:cs="Arial"/>
                <w:bCs/>
              </w:rPr>
              <w:t>10.2023 (Invoice No. UI</w:t>
            </w:r>
            <w:r w:rsidRPr="007100B4">
              <w:rPr>
                <w:rFonts w:ascii="Arial" w:hAnsi="Arial" w:cs="Arial"/>
                <w:bCs/>
              </w:rPr>
              <w:t>E</w:t>
            </w:r>
            <w:r>
              <w:rPr>
                <w:rFonts w:ascii="Arial" w:hAnsi="Arial" w:cs="Arial"/>
                <w:bCs/>
              </w:rPr>
              <w:t>-78/23-24 dated 03.10</w:t>
            </w:r>
            <w:r w:rsidRPr="007100B4">
              <w:rPr>
                <w:rFonts w:ascii="Arial" w:hAnsi="Arial" w:cs="Arial"/>
                <w:bCs/>
              </w:rPr>
              <w:t>.2023)</w:t>
            </w:r>
          </w:p>
        </w:tc>
        <w:tc>
          <w:tcPr>
            <w:tcW w:w="777" w:type="dxa"/>
            <w:vAlign w:val="center"/>
          </w:tcPr>
          <w:p w14:paraId="39DC91CC" w14:textId="77777777" w:rsidR="00A3100B" w:rsidRPr="007100B4" w:rsidRDefault="00A3100B" w:rsidP="00347F82">
            <w:pPr>
              <w:rPr>
                <w:rFonts w:ascii="Arial" w:hAnsi="Arial" w:cs="Arial"/>
                <w:bCs/>
              </w:rPr>
            </w:pPr>
            <w:r>
              <w:rPr>
                <w:rFonts w:ascii="Arial" w:hAnsi="Arial" w:cs="Arial"/>
                <w:bCs/>
              </w:rPr>
              <w:t>01 Job</w:t>
            </w:r>
            <w:r w:rsidRPr="007100B4">
              <w:rPr>
                <w:rFonts w:ascii="Arial" w:hAnsi="Arial" w:cs="Arial"/>
                <w:bCs/>
              </w:rPr>
              <w:t xml:space="preserve"> </w:t>
            </w:r>
          </w:p>
        </w:tc>
        <w:tc>
          <w:tcPr>
            <w:tcW w:w="1960" w:type="dxa"/>
            <w:vAlign w:val="center"/>
          </w:tcPr>
          <w:p w14:paraId="5DD20265" w14:textId="77777777" w:rsidR="00A3100B" w:rsidRPr="007100B4" w:rsidRDefault="00A3100B" w:rsidP="00347F82">
            <w:pPr>
              <w:rPr>
                <w:rFonts w:ascii="Arial" w:hAnsi="Arial" w:cs="Arial"/>
                <w:bCs/>
              </w:rPr>
            </w:pPr>
            <w:r w:rsidRPr="007100B4">
              <w:rPr>
                <w:rFonts w:ascii="Arial" w:hAnsi="Arial" w:cs="Arial"/>
                <w:bCs/>
              </w:rPr>
              <w:t xml:space="preserve">Rs. </w:t>
            </w:r>
            <w:r>
              <w:rPr>
                <w:rFonts w:ascii="Arial" w:hAnsi="Arial" w:cs="Arial"/>
                <w:bCs/>
              </w:rPr>
              <w:t>4,86,400/-</w:t>
            </w:r>
          </w:p>
        </w:tc>
        <w:tc>
          <w:tcPr>
            <w:tcW w:w="1959" w:type="dxa"/>
            <w:vAlign w:val="center"/>
          </w:tcPr>
          <w:p w14:paraId="5CB2BAE0" w14:textId="77777777" w:rsidR="00A3100B" w:rsidRPr="007100B4" w:rsidRDefault="00A3100B" w:rsidP="00347F82">
            <w:pPr>
              <w:rPr>
                <w:rFonts w:ascii="Arial" w:hAnsi="Arial" w:cs="Arial"/>
                <w:bCs/>
              </w:rPr>
            </w:pPr>
            <w:r w:rsidRPr="007100B4">
              <w:rPr>
                <w:rFonts w:ascii="Arial" w:hAnsi="Arial" w:cs="Arial"/>
                <w:bCs/>
              </w:rPr>
              <w:t>Rs.</w:t>
            </w:r>
            <w:r>
              <w:rPr>
                <w:rFonts w:ascii="Arial" w:hAnsi="Arial" w:cs="Arial"/>
                <w:bCs/>
              </w:rPr>
              <w:t>4,45,392/-</w:t>
            </w:r>
          </w:p>
        </w:tc>
        <w:tc>
          <w:tcPr>
            <w:tcW w:w="1809" w:type="dxa"/>
            <w:vAlign w:val="center"/>
          </w:tcPr>
          <w:p w14:paraId="4FB80994" w14:textId="77777777" w:rsidR="00A3100B" w:rsidRPr="007100B4" w:rsidRDefault="00A3100B" w:rsidP="00347F82">
            <w:pPr>
              <w:rPr>
                <w:rFonts w:ascii="Arial" w:hAnsi="Arial" w:cs="Arial"/>
                <w:bCs/>
              </w:rPr>
            </w:pPr>
            <w:r w:rsidRPr="007100B4">
              <w:rPr>
                <w:rFonts w:ascii="Arial" w:hAnsi="Arial" w:cs="Arial"/>
                <w:bCs/>
              </w:rPr>
              <w:t xml:space="preserve">Rs. </w:t>
            </w:r>
            <w:r>
              <w:rPr>
                <w:rFonts w:ascii="Arial" w:hAnsi="Arial" w:cs="Arial"/>
                <w:bCs/>
              </w:rPr>
              <w:t>24,320</w:t>
            </w:r>
            <w:r w:rsidRPr="007100B4">
              <w:rPr>
                <w:rFonts w:ascii="Arial" w:hAnsi="Arial" w:cs="Arial"/>
                <w:bCs/>
              </w:rPr>
              <w:t xml:space="preserve"> /-</w:t>
            </w:r>
          </w:p>
        </w:tc>
      </w:tr>
    </w:tbl>
    <w:p w14:paraId="710B0CD2" w14:textId="77777777" w:rsidR="00261770" w:rsidRPr="007A52E3" w:rsidRDefault="00261770" w:rsidP="00261770">
      <w:pPr>
        <w:ind w:firstLine="720"/>
        <w:jc w:val="both"/>
        <w:rPr>
          <w:rFonts w:ascii="Arial" w:hAnsi="Arial" w:cs="Arial"/>
          <w:sz w:val="10"/>
        </w:rPr>
      </w:pPr>
    </w:p>
    <w:p w14:paraId="4FF7C31B" w14:textId="5E795CC0" w:rsidR="00261770" w:rsidRPr="00CF0743" w:rsidRDefault="00261770" w:rsidP="00261770">
      <w:pPr>
        <w:pStyle w:val="BodyText"/>
        <w:ind w:firstLine="720"/>
        <w:rPr>
          <w:rFonts w:ascii="Arial" w:hAnsi="Arial" w:cs="Arial"/>
          <w:sz w:val="20"/>
        </w:rPr>
      </w:pPr>
      <w:r w:rsidRPr="00CA4D8C">
        <w:rPr>
          <w:rFonts w:ascii="Arial" w:hAnsi="Arial" w:cs="Arial"/>
          <w:sz w:val="20"/>
        </w:rPr>
        <w:t>The firm has completed the work of “</w:t>
      </w:r>
      <w:r w:rsidR="00AA7E75" w:rsidRPr="00A3100B">
        <w:rPr>
          <w:rFonts w:ascii="Arial" w:hAnsi="Arial" w:cs="Arial"/>
          <w:sz w:val="20"/>
        </w:rPr>
        <w:t>Supply, fixing &amp; commissioning of signage board made out of 3 mm thick Aluminum Composite panels with computer cut reflected vinyl sheeted matters pasted on the panel of different sizes as per specification.</w:t>
      </w:r>
      <w:r w:rsidRPr="00CA4D8C">
        <w:rPr>
          <w:rFonts w:ascii="Arial" w:hAnsi="Arial" w:cs="Arial"/>
          <w:sz w:val="20"/>
        </w:rPr>
        <w:t xml:space="preserve">” </w:t>
      </w:r>
      <w:r w:rsidR="00A3100B" w:rsidRPr="00CA4D8C">
        <w:rPr>
          <w:rFonts w:ascii="Arial" w:hAnsi="Arial" w:cs="Arial"/>
          <w:sz w:val="20"/>
        </w:rPr>
        <w:t>S</w:t>
      </w:r>
      <w:r w:rsidRPr="00CA4D8C">
        <w:rPr>
          <w:rFonts w:ascii="Arial" w:hAnsi="Arial" w:cs="Arial"/>
          <w:sz w:val="20"/>
        </w:rPr>
        <w:t>atisfactorily</w:t>
      </w:r>
      <w:r w:rsidR="00A3100B">
        <w:rPr>
          <w:rFonts w:ascii="Arial" w:hAnsi="Arial" w:cs="Arial"/>
          <w:sz w:val="20"/>
        </w:rPr>
        <w:t>.</w:t>
      </w:r>
      <w:r w:rsidR="00A3100B" w:rsidRPr="007100B4">
        <w:rPr>
          <w:rFonts w:ascii="Arial" w:hAnsi="Arial" w:cs="Arial"/>
          <w:bCs/>
          <w:sz w:val="20"/>
        </w:rPr>
        <w:t xml:space="preserve"> </w:t>
      </w:r>
      <w:r w:rsidR="00A3100B">
        <w:rPr>
          <w:rFonts w:ascii="Arial" w:hAnsi="Arial" w:cs="Arial"/>
          <w:bCs/>
          <w:sz w:val="20"/>
        </w:rPr>
        <w:t>W</w:t>
      </w:r>
      <w:r w:rsidR="00A3100B" w:rsidRPr="007100B4">
        <w:rPr>
          <w:rFonts w:ascii="Arial" w:hAnsi="Arial" w:cs="Arial"/>
          <w:bCs/>
          <w:sz w:val="20"/>
        </w:rPr>
        <w:t>arranty period of subject work is 12 months from the date of its final acceptance certificate</w:t>
      </w:r>
      <w:r w:rsidR="00A3100B">
        <w:rPr>
          <w:rFonts w:ascii="Arial" w:hAnsi="Arial" w:cs="Arial"/>
          <w:bCs/>
          <w:sz w:val="20"/>
        </w:rPr>
        <w:t xml:space="preserve"> No. ELS.KYN/WKS/2022/18/Signage Board dtd</w:t>
      </w:r>
      <w:r w:rsidR="00A3100B" w:rsidRPr="007100B4">
        <w:rPr>
          <w:rFonts w:ascii="Arial" w:hAnsi="Arial" w:cs="Arial"/>
          <w:bCs/>
          <w:sz w:val="20"/>
        </w:rPr>
        <w:t xml:space="preserve"> 2</w:t>
      </w:r>
      <w:r w:rsidR="00A3100B">
        <w:rPr>
          <w:rFonts w:ascii="Arial" w:hAnsi="Arial" w:cs="Arial"/>
          <w:bCs/>
          <w:sz w:val="20"/>
        </w:rPr>
        <w:t>5</w:t>
      </w:r>
      <w:r w:rsidR="00A3100B" w:rsidRPr="007100B4">
        <w:rPr>
          <w:rFonts w:ascii="Arial" w:hAnsi="Arial" w:cs="Arial"/>
          <w:bCs/>
          <w:sz w:val="20"/>
        </w:rPr>
        <w:t>.</w:t>
      </w:r>
      <w:r w:rsidR="00A3100B">
        <w:rPr>
          <w:rFonts w:ascii="Arial" w:hAnsi="Arial" w:cs="Arial"/>
          <w:bCs/>
          <w:sz w:val="20"/>
        </w:rPr>
        <w:t>09.2023 which was upto 25.09.2024</w:t>
      </w:r>
      <w:r w:rsidRPr="00CA4D8C">
        <w:rPr>
          <w:rFonts w:ascii="Arial" w:hAnsi="Arial" w:cs="Arial"/>
          <w:sz w:val="20"/>
        </w:rPr>
        <w:t>.</w:t>
      </w:r>
    </w:p>
    <w:p w14:paraId="6F04D585" w14:textId="77777777" w:rsidR="00261770" w:rsidRPr="00CF0743" w:rsidRDefault="00261770" w:rsidP="00261770">
      <w:pPr>
        <w:pStyle w:val="BodyText"/>
        <w:ind w:firstLine="720"/>
        <w:rPr>
          <w:rFonts w:ascii="Arial" w:hAnsi="Arial" w:cs="Arial"/>
          <w:sz w:val="20"/>
        </w:rPr>
      </w:pPr>
    </w:p>
    <w:p w14:paraId="2780530B" w14:textId="750CC85F" w:rsidR="00261770" w:rsidRDefault="00261770" w:rsidP="00261770">
      <w:pPr>
        <w:pStyle w:val="BodyText"/>
        <w:ind w:firstLine="720"/>
        <w:rPr>
          <w:rFonts w:ascii="Arial" w:hAnsi="Arial" w:cs="Arial"/>
          <w:sz w:val="20"/>
        </w:rPr>
      </w:pPr>
      <w:r w:rsidRPr="00CA4D8C">
        <w:rPr>
          <w:rFonts w:ascii="Arial" w:hAnsi="Arial" w:cs="Arial"/>
          <w:sz w:val="20"/>
        </w:rPr>
        <w:t xml:space="preserve">As per para </w:t>
      </w:r>
      <w:r w:rsidR="00A3100B">
        <w:rPr>
          <w:rFonts w:ascii="Arial" w:hAnsi="Arial" w:cs="Arial"/>
          <w:sz w:val="20"/>
        </w:rPr>
        <w:t>9</w:t>
      </w:r>
      <w:r w:rsidRPr="00CA4D8C">
        <w:rPr>
          <w:rFonts w:ascii="Arial" w:hAnsi="Arial" w:cs="Arial"/>
          <w:sz w:val="20"/>
        </w:rPr>
        <w:t xml:space="preserve">.0 of acceptance letter the warranty period of subject work is </w:t>
      </w:r>
      <w:r w:rsidR="00A3100B">
        <w:rPr>
          <w:rFonts w:ascii="Arial" w:hAnsi="Arial" w:cs="Arial"/>
          <w:sz w:val="20"/>
        </w:rPr>
        <w:t>12</w:t>
      </w:r>
      <w:r w:rsidRPr="00CA4D8C">
        <w:rPr>
          <w:rFonts w:ascii="Arial" w:hAnsi="Arial" w:cs="Arial"/>
          <w:sz w:val="20"/>
        </w:rPr>
        <w:t xml:space="preserve"> months from the date of final acceptance. This warranty period of </w:t>
      </w:r>
      <w:r w:rsidR="00A3100B">
        <w:rPr>
          <w:rFonts w:ascii="Arial" w:hAnsi="Arial" w:cs="Arial"/>
          <w:sz w:val="20"/>
        </w:rPr>
        <w:t>12</w:t>
      </w:r>
      <w:r w:rsidRPr="00CA4D8C">
        <w:rPr>
          <w:rFonts w:ascii="Arial" w:hAnsi="Arial" w:cs="Arial"/>
          <w:sz w:val="20"/>
        </w:rPr>
        <w:t xml:space="preserve"> months from the date of final acceptance i.e 2</w:t>
      </w:r>
      <w:r w:rsidR="00A3100B">
        <w:rPr>
          <w:rFonts w:ascii="Arial" w:hAnsi="Arial" w:cs="Arial"/>
          <w:sz w:val="20"/>
        </w:rPr>
        <w:t>5</w:t>
      </w:r>
      <w:r w:rsidRPr="00CA4D8C">
        <w:rPr>
          <w:rFonts w:ascii="Arial" w:hAnsi="Arial" w:cs="Arial"/>
          <w:sz w:val="20"/>
        </w:rPr>
        <w:t>.0</w:t>
      </w:r>
      <w:r w:rsidR="00A3100B">
        <w:rPr>
          <w:rFonts w:ascii="Arial" w:hAnsi="Arial" w:cs="Arial"/>
          <w:sz w:val="20"/>
        </w:rPr>
        <w:t>9</w:t>
      </w:r>
      <w:r w:rsidRPr="00CA4D8C">
        <w:rPr>
          <w:rFonts w:ascii="Arial" w:hAnsi="Arial" w:cs="Arial"/>
          <w:sz w:val="20"/>
        </w:rPr>
        <w:t>.202</w:t>
      </w:r>
      <w:r w:rsidR="00A3100B">
        <w:rPr>
          <w:rFonts w:ascii="Arial" w:hAnsi="Arial" w:cs="Arial"/>
          <w:sz w:val="20"/>
        </w:rPr>
        <w:t>3</w:t>
      </w:r>
      <w:r w:rsidRPr="00CA4D8C">
        <w:rPr>
          <w:rFonts w:ascii="Arial" w:hAnsi="Arial" w:cs="Arial"/>
          <w:sz w:val="20"/>
        </w:rPr>
        <w:t xml:space="preserve"> has been expired on 2</w:t>
      </w:r>
      <w:r w:rsidR="00AA7E75">
        <w:rPr>
          <w:rFonts w:ascii="Arial" w:hAnsi="Arial" w:cs="Arial"/>
          <w:sz w:val="20"/>
        </w:rPr>
        <w:t>5</w:t>
      </w:r>
      <w:r w:rsidRPr="00CA4D8C">
        <w:rPr>
          <w:rFonts w:ascii="Arial" w:hAnsi="Arial" w:cs="Arial"/>
          <w:sz w:val="20"/>
        </w:rPr>
        <w:t>.</w:t>
      </w:r>
      <w:r w:rsidR="00AA7E75">
        <w:rPr>
          <w:rFonts w:ascii="Arial" w:hAnsi="Arial" w:cs="Arial"/>
          <w:sz w:val="20"/>
        </w:rPr>
        <w:t>09</w:t>
      </w:r>
      <w:r w:rsidRPr="00CA4D8C">
        <w:rPr>
          <w:rFonts w:ascii="Arial" w:hAnsi="Arial" w:cs="Arial"/>
          <w:sz w:val="20"/>
        </w:rPr>
        <w:t>.2024.</w:t>
      </w:r>
    </w:p>
    <w:p w14:paraId="00FE8D10" w14:textId="77777777" w:rsidR="00261770" w:rsidRPr="00EA7912" w:rsidRDefault="00261770" w:rsidP="00261770">
      <w:pPr>
        <w:pStyle w:val="BodyText"/>
        <w:ind w:firstLine="720"/>
        <w:rPr>
          <w:rFonts w:ascii="Arial" w:hAnsi="Arial" w:cs="Arial"/>
          <w:sz w:val="14"/>
          <w:szCs w:val="14"/>
        </w:rPr>
      </w:pPr>
    </w:p>
    <w:p w14:paraId="40765DE7" w14:textId="40A3456E" w:rsidR="00261770" w:rsidRDefault="00AA7E75" w:rsidP="00AA7E75">
      <w:pPr>
        <w:pStyle w:val="BodyText"/>
        <w:ind w:firstLine="720"/>
        <w:rPr>
          <w:rFonts w:ascii="Arial" w:hAnsi="Arial" w:cs="Arial"/>
          <w:sz w:val="20"/>
        </w:rPr>
      </w:pPr>
      <w:r>
        <w:rPr>
          <w:rFonts w:ascii="Arial" w:hAnsi="Arial" w:cs="Arial"/>
          <w:bCs/>
          <w:sz w:val="20"/>
        </w:rPr>
        <w:t>The firm vide letter dtd. 26.03</w:t>
      </w:r>
      <w:r w:rsidRPr="007100B4">
        <w:rPr>
          <w:rFonts w:ascii="Arial" w:hAnsi="Arial" w:cs="Arial"/>
          <w:bCs/>
          <w:sz w:val="20"/>
        </w:rPr>
        <w:t>.202</w:t>
      </w:r>
      <w:r>
        <w:rPr>
          <w:rFonts w:ascii="Arial" w:hAnsi="Arial" w:cs="Arial"/>
          <w:bCs/>
          <w:sz w:val="20"/>
        </w:rPr>
        <w:t>5</w:t>
      </w:r>
      <w:r w:rsidRPr="007100B4">
        <w:rPr>
          <w:rFonts w:ascii="Arial" w:hAnsi="Arial" w:cs="Arial"/>
          <w:bCs/>
          <w:sz w:val="20"/>
        </w:rPr>
        <w:t xml:space="preserve"> has requested to release Security deposit</w:t>
      </w:r>
      <w:r>
        <w:rPr>
          <w:rFonts w:ascii="Arial" w:hAnsi="Arial" w:cs="Arial"/>
          <w:bCs/>
          <w:sz w:val="20"/>
        </w:rPr>
        <w:t xml:space="preserve"> </w:t>
      </w:r>
      <w:r w:rsidR="00261770" w:rsidRPr="00CA4D8C">
        <w:rPr>
          <w:rFonts w:ascii="Arial" w:hAnsi="Arial" w:cs="Arial"/>
          <w:sz w:val="20"/>
        </w:rPr>
        <w:t>mentioning no dues pending against contract.</w:t>
      </w:r>
    </w:p>
    <w:p w14:paraId="17FD3E83" w14:textId="77777777" w:rsidR="00261770" w:rsidRPr="00EA7912" w:rsidRDefault="00261770" w:rsidP="00261770">
      <w:pPr>
        <w:pStyle w:val="BodyText"/>
        <w:ind w:firstLine="720"/>
        <w:rPr>
          <w:rFonts w:ascii="Arial" w:hAnsi="Arial" w:cs="Arial"/>
          <w:sz w:val="14"/>
          <w:szCs w:val="14"/>
        </w:rPr>
      </w:pPr>
    </w:p>
    <w:p w14:paraId="6953F37D" w14:textId="77777777" w:rsidR="00261770" w:rsidRPr="00CF0743" w:rsidRDefault="00261770" w:rsidP="00261770">
      <w:pPr>
        <w:pStyle w:val="BodyText"/>
        <w:ind w:firstLine="720"/>
        <w:rPr>
          <w:rFonts w:ascii="Arial" w:hAnsi="Arial" w:cs="Arial"/>
          <w:sz w:val="20"/>
        </w:rPr>
      </w:pPr>
      <w:r w:rsidRPr="00CA4D8C">
        <w:rPr>
          <w:rFonts w:ascii="Arial" w:hAnsi="Arial" w:cs="Arial"/>
          <w:sz w:val="20"/>
        </w:rPr>
        <w:t xml:space="preserve">Since the firm has completed the work in all respect satisfactorily, 100% payment released and warranty period also completed, nothing is to be recovered from them. Therefore it is </w:t>
      </w:r>
      <w:r>
        <w:rPr>
          <w:rFonts w:ascii="Arial" w:hAnsi="Arial" w:cs="Arial"/>
          <w:sz w:val="20"/>
        </w:rPr>
        <w:t>requested</w:t>
      </w:r>
      <w:r w:rsidRPr="00CA4D8C">
        <w:rPr>
          <w:rFonts w:ascii="Arial" w:hAnsi="Arial" w:cs="Arial"/>
          <w:sz w:val="20"/>
        </w:rPr>
        <w:t xml:space="preserve"> to release the security deposit deducted from their bill mentioned above.</w:t>
      </w:r>
    </w:p>
    <w:p w14:paraId="54B102B0" w14:textId="77777777" w:rsidR="00261770" w:rsidRPr="00CF0743" w:rsidRDefault="00261770" w:rsidP="00261770">
      <w:pPr>
        <w:pStyle w:val="BodyText"/>
        <w:ind w:firstLine="720"/>
        <w:rPr>
          <w:rFonts w:ascii="Arial" w:hAnsi="Arial" w:cs="Arial"/>
          <w:sz w:val="20"/>
        </w:rPr>
      </w:pPr>
    </w:p>
    <w:p w14:paraId="25C0F294" w14:textId="49B8B807" w:rsidR="00261770" w:rsidRDefault="00261770" w:rsidP="00261770">
      <w:pPr>
        <w:spacing w:after="0" w:line="240" w:lineRule="auto"/>
        <w:jc w:val="both"/>
        <w:rPr>
          <w:rFonts w:ascii="Arial" w:hAnsi="Arial" w:cs="Arial"/>
          <w:sz w:val="20"/>
          <w:szCs w:val="24"/>
        </w:rPr>
      </w:pPr>
      <w:r w:rsidRPr="00482E6A">
        <w:rPr>
          <w:rFonts w:ascii="Arial" w:hAnsi="Arial" w:cs="Arial"/>
          <w:bCs/>
          <w:szCs w:val="22"/>
        </w:rPr>
        <w:tab/>
      </w:r>
      <w:r w:rsidRPr="00AC5633">
        <w:rPr>
          <w:rFonts w:ascii="Arial" w:hAnsi="Arial" w:cs="Arial"/>
          <w:bCs/>
          <w:sz w:val="20"/>
        </w:rPr>
        <w:t>A</w:t>
      </w:r>
      <w:r w:rsidRPr="00AC5633">
        <w:rPr>
          <w:rFonts w:ascii="Arial" w:hAnsi="Arial" w:cs="Arial"/>
          <w:sz w:val="20"/>
          <w:szCs w:val="24"/>
        </w:rPr>
        <w:t>ccordingly, Pay Order No</w:t>
      </w:r>
      <w:r w:rsidRPr="00BF2696">
        <w:rPr>
          <w:rFonts w:ascii="Arial" w:hAnsi="Arial" w:cs="Arial"/>
          <w:sz w:val="20"/>
          <w:szCs w:val="24"/>
        </w:rPr>
        <w:t>. 2754</w:t>
      </w:r>
      <w:r w:rsidR="00AA7E75">
        <w:rPr>
          <w:rFonts w:ascii="Arial" w:hAnsi="Arial" w:cs="Arial"/>
          <w:sz w:val="20"/>
          <w:szCs w:val="24"/>
        </w:rPr>
        <w:t>72</w:t>
      </w:r>
      <w:r w:rsidRPr="00BF2696">
        <w:rPr>
          <w:rFonts w:ascii="Arial" w:hAnsi="Arial" w:cs="Arial"/>
          <w:sz w:val="20"/>
          <w:szCs w:val="24"/>
        </w:rPr>
        <w:t xml:space="preserve"> dated </w:t>
      </w:r>
      <w:r w:rsidR="00AA7E75">
        <w:rPr>
          <w:rFonts w:ascii="Arial" w:hAnsi="Arial" w:cs="Arial"/>
          <w:sz w:val="20"/>
          <w:szCs w:val="24"/>
        </w:rPr>
        <w:t>0</w:t>
      </w:r>
      <w:r w:rsidR="000F6714">
        <w:rPr>
          <w:rFonts w:ascii="Arial" w:hAnsi="Arial" w:cs="Arial"/>
          <w:sz w:val="20"/>
          <w:szCs w:val="24"/>
        </w:rPr>
        <w:t>9</w:t>
      </w:r>
      <w:r w:rsidRPr="00BF2696">
        <w:rPr>
          <w:rFonts w:ascii="Arial" w:hAnsi="Arial" w:cs="Arial"/>
          <w:sz w:val="20"/>
          <w:szCs w:val="24"/>
        </w:rPr>
        <w:t>.0</w:t>
      </w:r>
      <w:r w:rsidR="00AA7E75">
        <w:rPr>
          <w:rFonts w:ascii="Arial" w:hAnsi="Arial" w:cs="Arial"/>
          <w:sz w:val="20"/>
          <w:szCs w:val="24"/>
        </w:rPr>
        <w:t>7</w:t>
      </w:r>
      <w:r w:rsidRPr="00BF2696">
        <w:rPr>
          <w:rFonts w:ascii="Arial" w:hAnsi="Arial" w:cs="Arial"/>
          <w:sz w:val="20"/>
          <w:szCs w:val="24"/>
        </w:rPr>
        <w:t>.2025</w:t>
      </w:r>
      <w:r w:rsidRPr="00AC5633">
        <w:rPr>
          <w:rFonts w:ascii="Arial" w:hAnsi="Arial" w:cs="Arial"/>
          <w:sz w:val="20"/>
          <w:szCs w:val="24"/>
        </w:rPr>
        <w:t xml:space="preserve"> in favour of </w:t>
      </w:r>
      <w:r w:rsidR="00AA7E75" w:rsidRPr="00A3100B">
        <w:rPr>
          <w:rFonts w:ascii="Arial" w:hAnsi="Arial" w:cs="Arial"/>
          <w:sz w:val="20"/>
        </w:rPr>
        <w:t>M/s United India Enterpries, 35, Bhanushali Building, 1st floor. 13, Mint Road, Fort, Mumbai- 400001</w:t>
      </w:r>
      <w:r w:rsidRPr="00CA4D8C">
        <w:rPr>
          <w:rFonts w:ascii="Arial" w:hAnsi="Arial" w:cs="Arial"/>
          <w:sz w:val="20"/>
          <w:szCs w:val="24"/>
        </w:rPr>
        <w:t>.</w:t>
      </w:r>
      <w:r w:rsidRPr="00AC5633">
        <w:rPr>
          <w:rFonts w:ascii="Arial" w:hAnsi="Arial" w:cs="Arial"/>
          <w:sz w:val="20"/>
          <w:szCs w:val="24"/>
        </w:rPr>
        <w:t xml:space="preserve"> is sent herewith for refund of </w:t>
      </w:r>
      <w:r>
        <w:rPr>
          <w:rFonts w:ascii="Arial" w:hAnsi="Arial" w:cs="Arial"/>
          <w:sz w:val="20"/>
        </w:rPr>
        <w:t>Security Deposite</w:t>
      </w:r>
      <w:r w:rsidRPr="00AC5633">
        <w:rPr>
          <w:rFonts w:ascii="Arial" w:hAnsi="Arial" w:cs="Arial"/>
          <w:sz w:val="20"/>
          <w:szCs w:val="24"/>
        </w:rPr>
        <w:t>. Same has been sent through IPAS No.</w:t>
      </w:r>
    </w:p>
    <w:p w14:paraId="7626ED08" w14:textId="77777777" w:rsidR="00261770" w:rsidRPr="00AC5633" w:rsidRDefault="00261770" w:rsidP="00261770">
      <w:pPr>
        <w:spacing w:after="0" w:line="240" w:lineRule="auto"/>
        <w:jc w:val="both"/>
        <w:rPr>
          <w:rFonts w:ascii="Arial" w:hAnsi="Arial" w:cs="Arial"/>
          <w:sz w:val="16"/>
        </w:rPr>
      </w:pPr>
    </w:p>
    <w:p w14:paraId="4E6040DE" w14:textId="3D11CA7C" w:rsidR="00261770" w:rsidRPr="00AC5633" w:rsidRDefault="00261770" w:rsidP="00261770">
      <w:pPr>
        <w:spacing w:after="0" w:line="240" w:lineRule="auto"/>
        <w:jc w:val="both"/>
        <w:rPr>
          <w:rFonts w:ascii="Arial" w:hAnsi="Arial" w:cs="Arial"/>
          <w:sz w:val="20"/>
          <w:szCs w:val="24"/>
        </w:rPr>
      </w:pPr>
      <w:r w:rsidRPr="00AC5633">
        <w:rPr>
          <w:rFonts w:ascii="Arial" w:hAnsi="Arial" w:cs="Arial"/>
          <w:sz w:val="20"/>
          <w:szCs w:val="24"/>
        </w:rPr>
        <w:tab/>
        <w:t xml:space="preserve">The competent authority has accorded his approval for releasing of </w:t>
      </w:r>
      <w:r w:rsidR="000F6714">
        <w:rPr>
          <w:rFonts w:ascii="Arial" w:hAnsi="Arial" w:cs="Arial"/>
          <w:sz w:val="20"/>
          <w:szCs w:val="24"/>
        </w:rPr>
        <w:t>SD</w:t>
      </w:r>
      <w:r w:rsidRPr="00AC5633">
        <w:rPr>
          <w:rFonts w:ascii="Arial" w:hAnsi="Arial" w:cs="Arial"/>
          <w:sz w:val="20"/>
          <w:szCs w:val="24"/>
        </w:rPr>
        <w:t xml:space="preserve"> in term of item 11 (C) (</w:t>
      </w:r>
      <w:r>
        <w:rPr>
          <w:rFonts w:ascii="Arial" w:hAnsi="Arial" w:cs="Arial"/>
          <w:sz w:val="20"/>
          <w:szCs w:val="24"/>
        </w:rPr>
        <w:t>i</w:t>
      </w:r>
      <w:r w:rsidRPr="00AC5633">
        <w:rPr>
          <w:rFonts w:ascii="Arial" w:hAnsi="Arial" w:cs="Arial"/>
          <w:sz w:val="20"/>
          <w:szCs w:val="24"/>
        </w:rPr>
        <w:t xml:space="preserve">i) of Part-A of Model SOP-2018 vide office note of even no. dated </w:t>
      </w:r>
      <w:r w:rsidR="00AA7E75">
        <w:rPr>
          <w:rFonts w:ascii="Arial" w:hAnsi="Arial" w:cs="Arial"/>
          <w:sz w:val="20"/>
          <w:szCs w:val="24"/>
        </w:rPr>
        <w:t>27</w:t>
      </w:r>
      <w:r w:rsidRPr="00AC5633">
        <w:rPr>
          <w:rFonts w:ascii="Arial" w:hAnsi="Arial" w:cs="Arial"/>
          <w:sz w:val="20"/>
          <w:szCs w:val="24"/>
        </w:rPr>
        <w:t>.0</w:t>
      </w:r>
      <w:r w:rsidR="00AA7E75">
        <w:rPr>
          <w:rFonts w:ascii="Arial" w:hAnsi="Arial" w:cs="Arial"/>
          <w:sz w:val="20"/>
          <w:szCs w:val="24"/>
        </w:rPr>
        <w:t>5</w:t>
      </w:r>
      <w:r w:rsidRPr="00AC5633">
        <w:rPr>
          <w:rFonts w:ascii="Arial" w:hAnsi="Arial" w:cs="Arial"/>
          <w:sz w:val="20"/>
          <w:szCs w:val="24"/>
        </w:rPr>
        <w:t>.2025</w:t>
      </w:r>
      <w:r>
        <w:rPr>
          <w:rFonts w:ascii="Arial" w:hAnsi="Arial" w:cs="Arial"/>
          <w:sz w:val="20"/>
          <w:szCs w:val="24"/>
        </w:rPr>
        <w:t>.</w:t>
      </w:r>
    </w:p>
    <w:p w14:paraId="5DA57351" w14:textId="77777777" w:rsidR="00261770" w:rsidRDefault="00261770" w:rsidP="00261770">
      <w:pPr>
        <w:spacing w:after="120" w:line="240" w:lineRule="auto"/>
        <w:jc w:val="both"/>
        <w:rPr>
          <w:rFonts w:ascii="Arial" w:hAnsi="Arial" w:cs="Arial"/>
          <w:sz w:val="20"/>
          <w:szCs w:val="24"/>
        </w:rPr>
      </w:pPr>
    </w:p>
    <w:p w14:paraId="2F45CF21" w14:textId="77777777" w:rsidR="00261770" w:rsidRDefault="00261770" w:rsidP="00261770">
      <w:pPr>
        <w:spacing w:after="120" w:line="240" w:lineRule="auto"/>
        <w:jc w:val="both"/>
        <w:rPr>
          <w:rFonts w:ascii="Arial" w:hAnsi="Arial" w:cs="Arial"/>
          <w:sz w:val="20"/>
          <w:szCs w:val="24"/>
        </w:rPr>
      </w:pPr>
    </w:p>
    <w:p w14:paraId="72FA539B" w14:textId="34C45381" w:rsidR="006D237D" w:rsidRPr="00AC5633" w:rsidRDefault="002D0300" w:rsidP="00261770">
      <w:pPr>
        <w:spacing w:after="120" w:line="240" w:lineRule="auto"/>
        <w:jc w:val="both"/>
        <w:rPr>
          <w:rFonts w:ascii="Arial" w:hAnsi="Arial" w:cs="Arial"/>
          <w:sz w:val="20"/>
          <w:szCs w:val="24"/>
        </w:rPr>
      </w:pPr>
      <w:r>
        <w:rPr>
          <w:rFonts w:ascii="Arial" w:hAnsi="Arial" w:cs="Arial"/>
          <w:sz w:val="20"/>
          <w:szCs w:val="24"/>
        </w:rPr>
        <w:t>p</w:t>
      </w:r>
    </w:p>
    <w:p w14:paraId="242803A0" w14:textId="77777777" w:rsidR="00261770" w:rsidRDefault="00261770" w:rsidP="00261770">
      <w:pPr>
        <w:jc w:val="both"/>
        <w:rPr>
          <w:rFonts w:ascii="Arial" w:hAnsi="Arial" w:cs="Arial"/>
          <w:szCs w:val="28"/>
        </w:rPr>
      </w:pPr>
    </w:p>
    <w:p w14:paraId="2E1FD469" w14:textId="77777777" w:rsidR="00261770" w:rsidRPr="001E6A91" w:rsidRDefault="00261770" w:rsidP="00261770">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16249E55" w14:textId="77777777" w:rsidR="00261770" w:rsidRPr="001E6A91" w:rsidRDefault="00261770" w:rsidP="00261770">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15DAE2B9" w14:textId="77777777" w:rsidR="00261770" w:rsidRDefault="00261770" w:rsidP="00261770"/>
    <w:p w14:paraId="2D3F41E5" w14:textId="77777777" w:rsidR="00261770" w:rsidRDefault="00261770"/>
    <w:p w14:paraId="32903FB8" w14:textId="77777777" w:rsidR="00261770" w:rsidRDefault="00261770"/>
    <w:p w14:paraId="2B01C57D" w14:textId="77777777" w:rsidR="00261770" w:rsidRDefault="0026177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51E7A" w:rsidRPr="005A14F8" w14:paraId="212DA474" w14:textId="77777777" w:rsidTr="00C4006E">
        <w:trPr>
          <w:trHeight w:val="1440"/>
        </w:trPr>
        <w:tc>
          <w:tcPr>
            <w:tcW w:w="4320" w:type="dxa"/>
          </w:tcPr>
          <w:p w14:paraId="2E7DC4E9" w14:textId="77777777" w:rsidR="00351E7A" w:rsidRPr="00797959" w:rsidRDefault="00351E7A" w:rsidP="00C4006E">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29F7E3CE" w14:textId="77777777" w:rsidR="00351E7A" w:rsidRPr="00797959" w:rsidRDefault="00351E7A" w:rsidP="00C4006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25EB226A" w14:textId="77777777" w:rsidR="00351E7A" w:rsidRPr="00797959" w:rsidRDefault="00351E7A" w:rsidP="00C4006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48940869" w14:textId="77777777" w:rsidR="00351E7A" w:rsidRPr="00797959" w:rsidRDefault="00351E7A" w:rsidP="00C4006E">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72137E0E" w14:textId="77777777" w:rsidR="00351E7A" w:rsidRPr="005A14F8" w:rsidRDefault="00351E7A" w:rsidP="00C4006E">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6F0ABD65" wp14:editId="0A10C1EF">
                  <wp:extent cx="871855" cy="882650"/>
                  <wp:effectExtent l="19050" t="0" r="4445" b="0"/>
                  <wp:docPr id="6309260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0D7DE16" w14:textId="77777777" w:rsidR="00351E7A" w:rsidRPr="00743A0A" w:rsidRDefault="00351E7A" w:rsidP="00C4006E">
            <w:pPr>
              <w:pStyle w:val="Header"/>
              <w:jc w:val="both"/>
              <w:rPr>
                <w:b/>
                <w:bCs/>
              </w:rPr>
            </w:pPr>
            <w:r w:rsidRPr="00743A0A">
              <w:rPr>
                <w:b/>
              </w:rPr>
              <w:t>Central Railway</w:t>
            </w:r>
          </w:p>
          <w:p w14:paraId="246FEDB3" w14:textId="77777777" w:rsidR="00351E7A" w:rsidRPr="005A14F8" w:rsidRDefault="00351E7A" w:rsidP="00C4006E">
            <w:pPr>
              <w:pStyle w:val="Header"/>
              <w:jc w:val="both"/>
              <w:rPr>
                <w:b/>
                <w:bCs/>
              </w:rPr>
            </w:pPr>
            <w:r w:rsidRPr="005A14F8">
              <w:t xml:space="preserve">Office of Sr. DEE (TRS), </w:t>
            </w:r>
          </w:p>
          <w:p w14:paraId="74FEC1AB" w14:textId="77777777" w:rsidR="00351E7A" w:rsidRPr="005A14F8" w:rsidRDefault="00351E7A" w:rsidP="00C4006E">
            <w:pPr>
              <w:pStyle w:val="Header"/>
              <w:jc w:val="both"/>
              <w:rPr>
                <w:b/>
                <w:bCs/>
              </w:rPr>
            </w:pPr>
            <w:r w:rsidRPr="005A14F8">
              <w:t xml:space="preserve">Electric Loco Shed, Kalyan - 421 301. </w:t>
            </w:r>
          </w:p>
          <w:p w14:paraId="6C58AE8F" w14:textId="77777777" w:rsidR="00351E7A" w:rsidRPr="005A14F8" w:rsidRDefault="00351E7A" w:rsidP="00C4006E">
            <w:pPr>
              <w:pStyle w:val="Header"/>
              <w:jc w:val="both"/>
              <w:rPr>
                <w:rFonts w:ascii="Mangal" w:hAnsi="Mangal" w:cs="Mangal"/>
                <w:b/>
                <w:bCs/>
              </w:rPr>
            </w:pPr>
            <w:r w:rsidRPr="005A14F8">
              <w:t>Email :- srdeetrskyn</w:t>
            </w:r>
            <w:r>
              <w:t>crly</w:t>
            </w:r>
            <w:r w:rsidRPr="005A14F8">
              <w:t>@gmail.com</w:t>
            </w:r>
          </w:p>
        </w:tc>
      </w:tr>
    </w:tbl>
    <w:p w14:paraId="7DFDF123" w14:textId="3FEC9337" w:rsidR="00351E7A" w:rsidRDefault="00351E7A" w:rsidP="00351E7A">
      <w:pPr>
        <w:rPr>
          <w:rFonts w:ascii="Arial" w:hAnsi="Arial" w:cs="Arial"/>
          <w:bCs/>
          <w:sz w:val="20"/>
        </w:rPr>
      </w:pPr>
      <w:r w:rsidRPr="00460804">
        <w:rPr>
          <w:rFonts w:ascii="Arial" w:hAnsi="Arial" w:cs="Arial"/>
          <w:bCs/>
          <w:sz w:val="20"/>
        </w:rPr>
        <w:t xml:space="preserve">No. ELSKYN/WKS/2022/10/Electrification                                                            Date. </w:t>
      </w:r>
      <w:r>
        <w:rPr>
          <w:rFonts w:ascii="Arial" w:hAnsi="Arial" w:cs="Arial"/>
          <w:bCs/>
          <w:sz w:val="20"/>
        </w:rPr>
        <w:t>16.06.2025</w:t>
      </w:r>
    </w:p>
    <w:p w14:paraId="2B8EC9E4" w14:textId="177247E4" w:rsidR="00351E7A" w:rsidRPr="00E76925" w:rsidRDefault="00351E7A" w:rsidP="00351E7A">
      <w:pPr>
        <w:rPr>
          <w:rFonts w:ascii="Arial" w:hAnsi="Arial" w:cs="Arial"/>
          <w:b/>
          <w:bCs/>
          <w:sz w:val="20"/>
        </w:rPr>
      </w:pPr>
      <w:r w:rsidRPr="00E76925">
        <w:rPr>
          <w:rFonts w:ascii="Arial" w:hAnsi="Arial" w:cs="Arial"/>
          <w:b/>
          <w:bCs/>
          <w:sz w:val="20"/>
        </w:rPr>
        <w:t>Sr.</w:t>
      </w:r>
      <w:r>
        <w:rPr>
          <w:rFonts w:ascii="Arial" w:hAnsi="Arial" w:cs="Arial"/>
          <w:b/>
          <w:bCs/>
          <w:sz w:val="20"/>
        </w:rPr>
        <w:t xml:space="preserve"> </w:t>
      </w:r>
      <w:r w:rsidRPr="00E76925">
        <w:rPr>
          <w:rFonts w:ascii="Arial" w:hAnsi="Arial" w:cs="Arial"/>
          <w:b/>
          <w:bCs/>
          <w:sz w:val="20"/>
        </w:rPr>
        <w:t>DFM/CSMT</w:t>
      </w:r>
    </w:p>
    <w:p w14:paraId="7F70312B" w14:textId="0AB57266" w:rsidR="00351E7A" w:rsidRPr="00AA4B55" w:rsidRDefault="00351E7A" w:rsidP="00351E7A">
      <w:pPr>
        <w:pStyle w:val="BodyText"/>
        <w:ind w:left="1260" w:hanging="540"/>
        <w:rPr>
          <w:rFonts w:ascii="Arial" w:hAnsi="Arial" w:cs="Arial"/>
          <w:sz w:val="20"/>
        </w:rPr>
      </w:pPr>
      <w:r w:rsidRPr="00AA4B55">
        <w:rPr>
          <w:rFonts w:ascii="Arial" w:hAnsi="Arial" w:cs="Arial"/>
          <w:sz w:val="20"/>
        </w:rPr>
        <w:t>Sub:</w:t>
      </w:r>
      <w:r>
        <w:rPr>
          <w:rFonts w:ascii="Arial" w:hAnsi="Arial" w:cs="Arial"/>
          <w:sz w:val="20"/>
        </w:rPr>
        <w:t xml:space="preserve"> </w:t>
      </w:r>
      <w:r w:rsidRPr="00AA4B55">
        <w:rPr>
          <w:rFonts w:ascii="Arial" w:hAnsi="Arial" w:cs="Arial"/>
          <w:sz w:val="20"/>
        </w:rPr>
        <w:t xml:space="preserve">Refund of </w:t>
      </w:r>
      <w:r>
        <w:rPr>
          <w:rFonts w:ascii="Arial" w:hAnsi="Arial" w:cs="Arial"/>
          <w:sz w:val="20"/>
        </w:rPr>
        <w:t xml:space="preserve">Performance Guarantee against </w:t>
      </w:r>
      <w:bookmarkStart w:id="1" w:name="_Hlk200960782"/>
      <w:r w:rsidRPr="00460804">
        <w:rPr>
          <w:rFonts w:ascii="Arial" w:hAnsi="Arial" w:cs="Arial"/>
          <w:sz w:val="20"/>
        </w:rPr>
        <w:t>LOA No.  ELS-KYN-ELECTRICAL / ELSKYNWKS22-10Electrifi-A/01374300076008 dtd. 28.04.2023</w:t>
      </w:r>
      <w:r>
        <w:rPr>
          <w:rFonts w:ascii="Arial" w:hAnsi="Arial" w:cs="Arial"/>
          <w:sz w:val="20"/>
        </w:rPr>
        <w:t xml:space="preserve"> </w:t>
      </w:r>
      <w:bookmarkEnd w:id="1"/>
      <w:r>
        <w:rPr>
          <w:rFonts w:ascii="Arial" w:hAnsi="Arial" w:cs="Arial"/>
          <w:sz w:val="20"/>
        </w:rPr>
        <w:t>for “</w:t>
      </w:r>
      <w:r w:rsidRPr="00460804">
        <w:rPr>
          <w:rFonts w:ascii="Arial" w:hAnsi="Arial" w:cs="Arial"/>
          <w:sz w:val="20"/>
        </w:rPr>
        <w:t>Electrification work for newly shifted Auxiliary Section and Body Section at Electric Loco Shed, Kalyan</w:t>
      </w:r>
      <w:r w:rsidRPr="00C22086">
        <w:rPr>
          <w:rFonts w:ascii="Arial" w:hAnsi="Arial" w:cs="Arial"/>
          <w:sz w:val="20"/>
        </w:rPr>
        <w:t>.</w:t>
      </w:r>
      <w:r w:rsidRPr="00AA4B55">
        <w:rPr>
          <w:rFonts w:ascii="Arial" w:hAnsi="Arial" w:cs="Arial"/>
          <w:sz w:val="20"/>
        </w:rPr>
        <w:t>’’</w:t>
      </w:r>
    </w:p>
    <w:p w14:paraId="0E1B37EF" w14:textId="77777777" w:rsidR="00351E7A" w:rsidRPr="002E19BC" w:rsidRDefault="00351E7A" w:rsidP="00351E7A">
      <w:pPr>
        <w:pStyle w:val="BodyText"/>
        <w:ind w:firstLine="720"/>
        <w:rPr>
          <w:rFonts w:ascii="Arial" w:hAnsi="Arial" w:cs="Arial"/>
          <w:sz w:val="14"/>
          <w:szCs w:val="14"/>
        </w:rPr>
      </w:pPr>
    </w:p>
    <w:p w14:paraId="453D824C" w14:textId="77777777" w:rsidR="00351E7A" w:rsidRPr="00107903" w:rsidRDefault="00351E7A" w:rsidP="00351E7A">
      <w:pPr>
        <w:pStyle w:val="BodyText"/>
        <w:ind w:firstLine="720"/>
        <w:rPr>
          <w:rFonts w:ascii="Arial" w:hAnsi="Arial" w:cs="Arial"/>
          <w:sz w:val="10"/>
          <w:szCs w:val="10"/>
        </w:rPr>
      </w:pPr>
    </w:p>
    <w:p w14:paraId="63BC7978" w14:textId="77777777" w:rsidR="00351E7A" w:rsidRDefault="00351E7A" w:rsidP="00351E7A">
      <w:pPr>
        <w:pStyle w:val="BodyText"/>
        <w:ind w:firstLine="720"/>
        <w:jc w:val="center"/>
        <w:rPr>
          <w:rFonts w:ascii="Arial" w:hAnsi="Arial" w:cs="Arial"/>
          <w:sz w:val="20"/>
        </w:rPr>
      </w:pPr>
      <w:r w:rsidRPr="00AA4B55">
        <w:rPr>
          <w:rFonts w:ascii="Arial" w:hAnsi="Arial" w:cs="Arial"/>
          <w:sz w:val="20"/>
        </w:rPr>
        <w:t>--**--</w:t>
      </w:r>
    </w:p>
    <w:p w14:paraId="508CE4F5" w14:textId="77777777" w:rsidR="00351E7A" w:rsidRPr="00107903" w:rsidRDefault="00351E7A" w:rsidP="00351E7A">
      <w:pPr>
        <w:pStyle w:val="BodyText"/>
        <w:ind w:firstLine="720"/>
        <w:jc w:val="center"/>
        <w:rPr>
          <w:rFonts w:ascii="Arial" w:hAnsi="Arial" w:cs="Arial"/>
          <w:sz w:val="8"/>
          <w:szCs w:val="8"/>
        </w:rPr>
      </w:pPr>
    </w:p>
    <w:p w14:paraId="48386837" w14:textId="77777777" w:rsidR="00351E7A" w:rsidRDefault="00351E7A" w:rsidP="00351E7A">
      <w:pPr>
        <w:ind w:firstLine="720"/>
        <w:jc w:val="both"/>
        <w:rPr>
          <w:rFonts w:ascii="Arial" w:hAnsi="Arial" w:cs="Arial"/>
          <w:sz w:val="20"/>
        </w:rPr>
      </w:pPr>
      <w:r w:rsidRPr="0090454D">
        <w:rPr>
          <w:rFonts w:ascii="Arial" w:hAnsi="Arial" w:cs="Arial"/>
          <w:sz w:val="20"/>
        </w:rPr>
        <w:t xml:space="preserve">A works contract for the above-mentioned work was awarded to </w:t>
      </w:r>
      <w:r w:rsidRPr="00460804">
        <w:rPr>
          <w:rFonts w:ascii="Arial" w:hAnsi="Arial" w:cs="Arial"/>
          <w:sz w:val="20"/>
        </w:rPr>
        <w:t xml:space="preserve">M/s Tanya Electricals C/303, Gulmohar Complex, PH-3, Viva College Road, Virar (W), Dist Palghar, Thane-421 201 </w:t>
      </w:r>
      <w:r w:rsidRPr="0090454D">
        <w:rPr>
          <w:rFonts w:ascii="Arial" w:hAnsi="Arial" w:cs="Arial"/>
          <w:sz w:val="20"/>
        </w:rPr>
        <w:t xml:space="preserve">vide LOA No. </w:t>
      </w:r>
      <w:r w:rsidRPr="00460804">
        <w:rPr>
          <w:rFonts w:ascii="Arial" w:hAnsi="Arial" w:cs="Arial"/>
          <w:sz w:val="20"/>
        </w:rPr>
        <w:t>LOA No.  ELS-KYN-ELECTRICAL / ELSKYNWKS22-10Electrifi-A/01374300076008 dtd. 28.04.2023</w:t>
      </w:r>
      <w:r>
        <w:rPr>
          <w:rFonts w:ascii="Arial" w:hAnsi="Arial" w:cs="Arial"/>
          <w:sz w:val="20"/>
        </w:rPr>
        <w:t>.</w:t>
      </w:r>
    </w:p>
    <w:p w14:paraId="0417CF8D" w14:textId="77777777" w:rsidR="00351E7A" w:rsidRDefault="00351E7A" w:rsidP="00351E7A">
      <w:pPr>
        <w:ind w:firstLine="720"/>
        <w:jc w:val="both"/>
        <w:rPr>
          <w:rFonts w:ascii="Arial" w:hAnsi="Arial" w:cs="Arial"/>
          <w:sz w:val="20"/>
        </w:rPr>
      </w:pPr>
      <w:r w:rsidRPr="003A0F42">
        <w:rPr>
          <w:rFonts w:ascii="Arial" w:hAnsi="Arial" w:cs="Arial"/>
          <w:sz w:val="20"/>
        </w:rPr>
        <w:t xml:space="preserve"> </w:t>
      </w:r>
      <w:r>
        <w:rPr>
          <w:rFonts w:ascii="Arial" w:hAnsi="Arial" w:cs="Arial"/>
          <w:sz w:val="20"/>
        </w:rPr>
        <w:t xml:space="preserve">Requisite </w:t>
      </w:r>
      <w:r w:rsidRPr="00E959E9">
        <w:rPr>
          <w:rFonts w:ascii="Arial" w:hAnsi="Arial" w:cs="Arial"/>
          <w:sz w:val="20"/>
        </w:rPr>
        <w:t xml:space="preserve">Performance Guarantee </w:t>
      </w:r>
      <w:r>
        <w:rPr>
          <w:rFonts w:ascii="Arial" w:hAnsi="Arial" w:cs="Arial"/>
          <w:sz w:val="20"/>
        </w:rPr>
        <w:t>is</w:t>
      </w:r>
      <w:r w:rsidRPr="00E959E9">
        <w:rPr>
          <w:rFonts w:ascii="Arial" w:hAnsi="Arial" w:cs="Arial"/>
          <w:sz w:val="20"/>
        </w:rPr>
        <w:t xml:space="preserve"> </w:t>
      </w:r>
      <w:r w:rsidRPr="00460804">
        <w:rPr>
          <w:rFonts w:ascii="Arial" w:hAnsi="Arial" w:cs="Arial"/>
          <w:sz w:val="20"/>
        </w:rPr>
        <w:t>Rs.</w:t>
      </w:r>
      <w:r>
        <w:rPr>
          <w:rFonts w:ascii="Arial" w:hAnsi="Arial" w:cs="Arial"/>
          <w:sz w:val="20"/>
        </w:rPr>
        <w:t xml:space="preserve"> </w:t>
      </w:r>
      <w:r w:rsidRPr="00460804">
        <w:rPr>
          <w:rFonts w:ascii="Arial" w:hAnsi="Arial" w:cs="Arial"/>
          <w:sz w:val="20"/>
        </w:rPr>
        <w:t>3,29,775</w:t>
      </w:r>
      <w:r>
        <w:rPr>
          <w:rFonts w:ascii="Arial" w:hAnsi="Arial" w:cs="Arial"/>
          <w:sz w:val="20"/>
        </w:rPr>
        <w:t xml:space="preserve">/-. The firm </w:t>
      </w:r>
      <w:r w:rsidRPr="00E959E9">
        <w:rPr>
          <w:rFonts w:ascii="Arial" w:hAnsi="Arial" w:cs="Arial"/>
          <w:sz w:val="20"/>
        </w:rPr>
        <w:t>has bee</w:t>
      </w:r>
      <w:r>
        <w:rPr>
          <w:rFonts w:ascii="Arial" w:hAnsi="Arial" w:cs="Arial"/>
          <w:sz w:val="20"/>
        </w:rPr>
        <w:t xml:space="preserve">n submitted </w:t>
      </w:r>
      <w:r w:rsidRPr="00460804">
        <w:rPr>
          <w:rFonts w:ascii="Arial" w:hAnsi="Arial" w:cs="Arial"/>
          <w:sz w:val="20"/>
        </w:rPr>
        <w:t xml:space="preserve">PG in the form of FDR No. 41881733574 dtd. 02.05.2023 </w:t>
      </w:r>
      <w:r w:rsidRPr="00E959E9">
        <w:rPr>
          <w:rFonts w:ascii="Arial" w:hAnsi="Arial" w:cs="Arial"/>
          <w:sz w:val="20"/>
        </w:rPr>
        <w:t xml:space="preserve">for </w:t>
      </w:r>
      <w:r w:rsidRPr="00460804">
        <w:rPr>
          <w:rFonts w:ascii="Arial" w:hAnsi="Arial" w:cs="Arial"/>
          <w:sz w:val="20"/>
        </w:rPr>
        <w:t>Rs.</w:t>
      </w:r>
      <w:r>
        <w:rPr>
          <w:rFonts w:ascii="Arial" w:hAnsi="Arial" w:cs="Arial"/>
          <w:sz w:val="20"/>
        </w:rPr>
        <w:t xml:space="preserve"> </w:t>
      </w:r>
      <w:r w:rsidRPr="00460804">
        <w:rPr>
          <w:rFonts w:ascii="Arial" w:hAnsi="Arial" w:cs="Arial"/>
          <w:sz w:val="20"/>
        </w:rPr>
        <w:t>3,29,775</w:t>
      </w:r>
      <w:r>
        <w:rPr>
          <w:rFonts w:ascii="Arial" w:hAnsi="Arial" w:cs="Arial"/>
          <w:sz w:val="20"/>
        </w:rPr>
        <w:t>/-. valid up to 02.05.2025</w:t>
      </w:r>
      <w:r w:rsidRPr="00E959E9">
        <w:rPr>
          <w:rFonts w:ascii="Arial" w:hAnsi="Arial" w:cs="Arial"/>
          <w:sz w:val="20"/>
        </w:rPr>
        <w:t xml:space="preserve"> issued by </w:t>
      </w:r>
      <w:r w:rsidRPr="00460804">
        <w:rPr>
          <w:rFonts w:ascii="Arial" w:hAnsi="Arial" w:cs="Arial"/>
          <w:sz w:val="20"/>
        </w:rPr>
        <w:t xml:space="preserve">State bank of </w:t>
      </w:r>
      <w:r>
        <w:rPr>
          <w:rFonts w:ascii="Arial" w:hAnsi="Arial" w:cs="Arial"/>
          <w:sz w:val="20"/>
        </w:rPr>
        <w:t>I</w:t>
      </w:r>
      <w:r w:rsidRPr="00460804">
        <w:rPr>
          <w:rFonts w:ascii="Arial" w:hAnsi="Arial" w:cs="Arial"/>
          <w:sz w:val="20"/>
        </w:rPr>
        <w:t>ndia, fort- Market branch BR-5347</w:t>
      </w:r>
      <w:r w:rsidRPr="00E959E9">
        <w:rPr>
          <w:rFonts w:ascii="Arial" w:hAnsi="Arial" w:cs="Arial"/>
          <w:sz w:val="20"/>
        </w:rPr>
        <w:t xml:space="preserve">. </w:t>
      </w:r>
      <w:r w:rsidRPr="00460804">
        <w:rPr>
          <w:rFonts w:ascii="Arial" w:hAnsi="Arial" w:cs="Arial"/>
          <w:sz w:val="20"/>
        </w:rPr>
        <w:t xml:space="preserve">This has been confirmed by </w:t>
      </w:r>
      <w:r w:rsidRPr="009D39EB">
        <w:t>Bank</w:t>
      </w:r>
      <w:r w:rsidRPr="00460804">
        <w:rPr>
          <w:rFonts w:ascii="Arial" w:hAnsi="Arial" w:cs="Arial"/>
          <w:sz w:val="20"/>
        </w:rPr>
        <w:t xml:space="preserve"> vide letter SBI/05347/2023-24/071 dtd. 01.06.2023.</w:t>
      </w:r>
    </w:p>
    <w:p w14:paraId="383766A6" w14:textId="77777777" w:rsidR="00351E7A" w:rsidRDefault="00351E7A" w:rsidP="00351E7A">
      <w:pPr>
        <w:ind w:firstLine="720"/>
        <w:jc w:val="both"/>
        <w:rPr>
          <w:rFonts w:ascii="Arial" w:hAnsi="Arial" w:cs="Arial"/>
          <w:sz w:val="20"/>
        </w:rPr>
      </w:pPr>
      <w:r w:rsidRPr="003E3672">
        <w:rPr>
          <w:rFonts w:ascii="Arial" w:hAnsi="Arial" w:cs="Arial"/>
          <w:sz w:val="20"/>
        </w:rPr>
        <w:t>This performance guarantee originally was sent to Sr.</w:t>
      </w:r>
      <w:r>
        <w:rPr>
          <w:rFonts w:ascii="Arial" w:hAnsi="Arial" w:cs="Arial"/>
          <w:sz w:val="20"/>
        </w:rPr>
        <w:t xml:space="preserve"> </w:t>
      </w:r>
      <w:r w:rsidRPr="003E3672">
        <w:rPr>
          <w:rFonts w:ascii="Arial" w:hAnsi="Arial" w:cs="Arial"/>
          <w:sz w:val="20"/>
        </w:rPr>
        <w:t>DFM/BB office for safe custody vide this office letter of even no</w:t>
      </w:r>
      <w:r w:rsidRPr="002B7E57">
        <w:rPr>
          <w:rFonts w:ascii="Arial" w:hAnsi="Arial" w:cs="Arial"/>
          <w:sz w:val="20"/>
        </w:rPr>
        <w:t>. dated 10.07.2023</w:t>
      </w:r>
    </w:p>
    <w:p w14:paraId="3222284B" w14:textId="77777777" w:rsidR="00351E7A" w:rsidRDefault="00351E7A" w:rsidP="00351E7A">
      <w:pPr>
        <w:pStyle w:val="BodyText"/>
        <w:ind w:firstLine="720"/>
        <w:rPr>
          <w:rFonts w:ascii="Arial" w:hAnsi="Arial" w:cs="Arial"/>
          <w:sz w:val="20"/>
        </w:rPr>
      </w:pPr>
      <w:r>
        <w:rPr>
          <w:rFonts w:ascii="Arial" w:hAnsi="Arial" w:cs="Arial"/>
          <w:sz w:val="20"/>
        </w:rPr>
        <w:t>T</w:t>
      </w:r>
      <w:r w:rsidRPr="00212BC1">
        <w:rPr>
          <w:rFonts w:ascii="Arial" w:hAnsi="Arial" w:cs="Arial"/>
          <w:sz w:val="20"/>
        </w:rPr>
        <w:t>he firm has completed</w:t>
      </w:r>
      <w:r>
        <w:rPr>
          <w:rFonts w:ascii="Arial" w:hAnsi="Arial" w:cs="Arial"/>
          <w:sz w:val="20"/>
        </w:rPr>
        <w:t xml:space="preserve"> all the original and extended quantity </w:t>
      </w:r>
      <w:r w:rsidRPr="00212BC1">
        <w:rPr>
          <w:rFonts w:ascii="Arial" w:hAnsi="Arial" w:cs="Arial"/>
          <w:sz w:val="20"/>
        </w:rPr>
        <w:t>in all respects as per Railway’s requirement, specification and scope of work</w:t>
      </w:r>
      <w:r>
        <w:rPr>
          <w:rFonts w:ascii="Arial" w:hAnsi="Arial" w:cs="Arial"/>
          <w:sz w:val="20"/>
        </w:rPr>
        <w:t xml:space="preserve"> of LOA</w:t>
      </w:r>
      <w:r w:rsidRPr="00212BC1">
        <w:rPr>
          <w:rFonts w:ascii="Arial" w:hAnsi="Arial" w:cs="Arial"/>
          <w:sz w:val="20"/>
        </w:rPr>
        <w:t xml:space="preserve"> </w:t>
      </w:r>
      <w:r>
        <w:rPr>
          <w:rFonts w:ascii="Arial" w:hAnsi="Arial" w:cs="Arial"/>
          <w:sz w:val="20"/>
        </w:rPr>
        <w:t>as mentioned in Completion Certificate No.</w:t>
      </w:r>
      <w:r w:rsidRPr="0090454D">
        <w:t xml:space="preserve"> </w:t>
      </w:r>
      <w:r w:rsidRPr="006A2C2D">
        <w:rPr>
          <w:rFonts w:ascii="Arial" w:hAnsi="Arial" w:cs="Arial"/>
          <w:sz w:val="20"/>
        </w:rPr>
        <w:t>Acceptance Certificate dtd 05.05.2025</w:t>
      </w:r>
      <w:r>
        <w:rPr>
          <w:rFonts w:ascii="Arial" w:hAnsi="Arial" w:cs="Arial"/>
          <w:sz w:val="20"/>
        </w:rPr>
        <w:t>.</w:t>
      </w:r>
      <w:r w:rsidRPr="00212BC1">
        <w:rPr>
          <w:rFonts w:ascii="Arial" w:hAnsi="Arial" w:cs="Arial"/>
          <w:sz w:val="20"/>
        </w:rPr>
        <w:t xml:space="preserve"> The </w:t>
      </w:r>
      <w:r>
        <w:rPr>
          <w:rFonts w:ascii="Arial" w:hAnsi="Arial" w:cs="Arial"/>
          <w:sz w:val="20"/>
        </w:rPr>
        <w:t>final</w:t>
      </w:r>
      <w:r w:rsidRPr="00212BC1">
        <w:rPr>
          <w:rFonts w:ascii="Arial" w:hAnsi="Arial" w:cs="Arial"/>
          <w:sz w:val="20"/>
        </w:rPr>
        <w:t xml:space="preserve"> payment is also released as per payment terms</w:t>
      </w:r>
      <w:r>
        <w:rPr>
          <w:rFonts w:ascii="Arial" w:hAnsi="Arial" w:cs="Arial"/>
          <w:sz w:val="20"/>
        </w:rPr>
        <w:t>.</w:t>
      </w:r>
    </w:p>
    <w:p w14:paraId="637080AA" w14:textId="77777777" w:rsidR="00351E7A" w:rsidRPr="005E0C10" w:rsidRDefault="00351E7A" w:rsidP="00351E7A">
      <w:pPr>
        <w:pStyle w:val="BodyText"/>
        <w:ind w:firstLine="720"/>
        <w:rPr>
          <w:rFonts w:ascii="Arial" w:hAnsi="Arial" w:cs="Arial"/>
          <w:sz w:val="12"/>
          <w:szCs w:val="12"/>
        </w:rPr>
      </w:pPr>
    </w:p>
    <w:p w14:paraId="6E04D52B" w14:textId="77777777" w:rsidR="00351E7A" w:rsidRPr="007100B4" w:rsidRDefault="00351E7A" w:rsidP="00351E7A">
      <w:pPr>
        <w:ind w:firstLine="720"/>
        <w:jc w:val="both"/>
        <w:rPr>
          <w:rFonts w:ascii="Arial" w:hAnsi="Arial" w:cs="Arial"/>
          <w:bCs/>
          <w:sz w:val="20"/>
        </w:rPr>
      </w:pPr>
      <w:r w:rsidRPr="00191FCE">
        <w:rPr>
          <w:rFonts w:ascii="Arial" w:hAnsi="Arial" w:cs="Arial"/>
          <w:sz w:val="20"/>
        </w:rPr>
        <w:t xml:space="preserve">As the work has been completed physically in all respect satisfactorily, </w:t>
      </w:r>
      <w:r>
        <w:rPr>
          <w:rFonts w:ascii="Arial" w:hAnsi="Arial" w:cs="Arial"/>
          <w:bCs/>
          <w:sz w:val="20"/>
        </w:rPr>
        <w:t>100% payment has been released and security deposit is available with railways. I</w:t>
      </w:r>
      <w:r w:rsidRPr="007100B4">
        <w:rPr>
          <w:rFonts w:ascii="Arial" w:hAnsi="Arial" w:cs="Arial"/>
          <w:bCs/>
          <w:sz w:val="20"/>
        </w:rPr>
        <w:t>t is</w:t>
      </w:r>
      <w:r>
        <w:rPr>
          <w:rFonts w:ascii="Arial" w:hAnsi="Arial" w:cs="Arial"/>
          <w:bCs/>
          <w:sz w:val="20"/>
        </w:rPr>
        <w:t xml:space="preserve"> </w:t>
      </w:r>
      <w:r w:rsidRPr="007100B4">
        <w:rPr>
          <w:rFonts w:ascii="Arial" w:hAnsi="Arial" w:cs="Arial"/>
          <w:bCs/>
          <w:sz w:val="20"/>
        </w:rPr>
        <w:t>proposed to release the</w:t>
      </w:r>
      <w:r>
        <w:rPr>
          <w:rFonts w:ascii="Arial" w:hAnsi="Arial" w:cs="Arial"/>
          <w:bCs/>
          <w:sz w:val="20"/>
        </w:rPr>
        <w:t xml:space="preserve"> Performance Guarantee submitted by the firm in the form of PBG mentioned above.</w:t>
      </w:r>
    </w:p>
    <w:p w14:paraId="69CC103E" w14:textId="2144833A" w:rsidR="00351E7A" w:rsidRDefault="00351E7A" w:rsidP="00351E7A">
      <w:pPr>
        <w:rPr>
          <w:rFonts w:ascii="Arial" w:eastAsia="Times New Roman" w:hAnsi="Arial" w:cs="Arial"/>
          <w:sz w:val="20"/>
          <w:lang w:val="en-US" w:eastAsia="en-US" w:bidi="ar-SA"/>
        </w:rPr>
      </w:pPr>
      <w:r w:rsidRPr="00351E7A">
        <w:rPr>
          <w:rFonts w:ascii="Arial" w:eastAsia="Times New Roman" w:hAnsi="Arial" w:cs="Arial"/>
          <w:sz w:val="20"/>
          <w:lang w:val="en-US" w:eastAsia="en-US" w:bidi="ar-SA"/>
        </w:rPr>
        <w:t>The competent authority has accorded approval for releasing of PG in term of item 11 (C) (i) of Part-A of Model SOP-2018 vide office note of even no. dated 24.04.2025</w:t>
      </w:r>
    </w:p>
    <w:p w14:paraId="555B0E68" w14:textId="77777777" w:rsidR="00351E7A" w:rsidRDefault="00351E7A" w:rsidP="00351E7A"/>
    <w:p w14:paraId="549802AC" w14:textId="77777777" w:rsidR="00351E7A" w:rsidRDefault="00351E7A" w:rsidP="00351E7A">
      <w:pPr>
        <w:pStyle w:val="BodyText"/>
        <w:ind w:firstLine="720"/>
        <w:rPr>
          <w:rFonts w:ascii="Arial" w:hAnsi="Arial" w:cs="Arial"/>
          <w:sz w:val="20"/>
        </w:rPr>
      </w:pPr>
    </w:p>
    <w:p w14:paraId="0F1B9D37" w14:textId="77777777" w:rsidR="00351E7A" w:rsidRDefault="00351E7A" w:rsidP="00351E7A">
      <w:pPr>
        <w:pStyle w:val="BodyText"/>
        <w:ind w:firstLine="720"/>
        <w:rPr>
          <w:rFonts w:ascii="Arial" w:hAnsi="Arial" w:cs="Arial"/>
          <w:sz w:val="20"/>
        </w:rPr>
      </w:pPr>
    </w:p>
    <w:p w14:paraId="724D72B2" w14:textId="77777777" w:rsidR="00351E7A" w:rsidRPr="00212BC1" w:rsidRDefault="00351E7A" w:rsidP="00351E7A">
      <w:pPr>
        <w:pStyle w:val="BodyText"/>
        <w:ind w:firstLine="720"/>
        <w:rPr>
          <w:rFonts w:ascii="Arial" w:hAnsi="Arial" w:cs="Arial"/>
          <w:sz w:val="20"/>
        </w:rPr>
      </w:pPr>
    </w:p>
    <w:p w14:paraId="66AB6CC1" w14:textId="77777777" w:rsidR="00351E7A" w:rsidRPr="001E6A91" w:rsidRDefault="00351E7A" w:rsidP="00351E7A">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59781402" w14:textId="77777777" w:rsidR="00351E7A" w:rsidRPr="001E6A91" w:rsidRDefault="00351E7A" w:rsidP="00351E7A">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6EA48024" w14:textId="77777777" w:rsidR="00351E7A" w:rsidRDefault="00351E7A" w:rsidP="00351E7A">
      <w:pPr>
        <w:jc w:val="both"/>
        <w:rPr>
          <w:rFonts w:ascii="Arial" w:hAnsi="Arial" w:cs="Arial"/>
          <w:sz w:val="20"/>
        </w:rPr>
      </w:pPr>
    </w:p>
    <w:p w14:paraId="55183FFB" w14:textId="77777777" w:rsidR="00351E7A" w:rsidRDefault="00351E7A" w:rsidP="00351E7A">
      <w:pPr>
        <w:jc w:val="both"/>
        <w:rPr>
          <w:rFonts w:ascii="Arial" w:hAnsi="Arial" w:cs="Arial"/>
          <w:sz w:val="20"/>
        </w:rPr>
      </w:pPr>
    </w:p>
    <w:p w14:paraId="37D4E91A" w14:textId="77777777" w:rsidR="00351E7A" w:rsidRPr="001E6A91" w:rsidRDefault="00351E7A" w:rsidP="00351E7A">
      <w:pPr>
        <w:jc w:val="both"/>
        <w:rPr>
          <w:rFonts w:ascii="Arial" w:hAnsi="Arial" w:cs="Arial"/>
          <w:sz w:val="20"/>
        </w:rPr>
      </w:pPr>
    </w:p>
    <w:p w14:paraId="7DFF6661" w14:textId="0DE600CC" w:rsidR="00351E7A" w:rsidRDefault="00351E7A" w:rsidP="00351E7A">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DA:  </w:t>
      </w:r>
      <w:r>
        <w:rPr>
          <w:rFonts w:ascii="Arial" w:eastAsia="Times New Roman" w:hAnsi="Arial" w:cs="Arial"/>
          <w:bCs/>
          <w:sz w:val="20"/>
          <w:lang w:val="en-US" w:eastAsia="en-US" w:bidi="ar-SA"/>
        </w:rPr>
        <w:t xml:space="preserve">  </w:t>
      </w:r>
      <w:r w:rsidRPr="001E6A91">
        <w:rPr>
          <w:rFonts w:ascii="Arial" w:eastAsia="Times New Roman" w:hAnsi="Arial" w:cs="Arial"/>
          <w:bCs/>
          <w:sz w:val="20"/>
          <w:lang w:val="en-US" w:eastAsia="en-US" w:bidi="ar-SA"/>
        </w:rPr>
        <w:t xml:space="preserve">O/Note dated </w:t>
      </w:r>
      <w:r>
        <w:rPr>
          <w:rFonts w:ascii="Arial" w:eastAsia="Times New Roman" w:hAnsi="Arial" w:cs="Arial"/>
          <w:bCs/>
          <w:sz w:val="20"/>
          <w:lang w:val="en-US" w:eastAsia="en-US" w:bidi="ar-SA"/>
        </w:rPr>
        <w:t>16.06</w:t>
      </w:r>
      <w:r w:rsidRPr="001E6A91">
        <w:rPr>
          <w:rFonts w:ascii="Arial" w:eastAsia="Times New Roman" w:hAnsi="Arial" w:cs="Arial"/>
          <w:bCs/>
          <w:sz w:val="20"/>
          <w:lang w:val="en-US" w:eastAsia="en-US" w:bidi="ar-SA"/>
        </w:rPr>
        <w:t>.202</w:t>
      </w:r>
      <w:r>
        <w:rPr>
          <w:rFonts w:ascii="Arial" w:eastAsia="Times New Roman" w:hAnsi="Arial" w:cs="Arial"/>
          <w:bCs/>
          <w:sz w:val="20"/>
          <w:lang w:val="en-US" w:eastAsia="en-US" w:bidi="ar-SA"/>
        </w:rPr>
        <w:t>5</w:t>
      </w:r>
      <w:r w:rsidRPr="001E6A91">
        <w:rPr>
          <w:rFonts w:ascii="Arial" w:eastAsia="Times New Roman" w:hAnsi="Arial" w:cs="Arial"/>
          <w:bCs/>
          <w:sz w:val="20"/>
          <w:lang w:val="en-US" w:eastAsia="en-US" w:bidi="ar-SA"/>
        </w:rPr>
        <w:t xml:space="preserve"> – approval for releasing of PG </w:t>
      </w:r>
    </w:p>
    <w:p w14:paraId="4A079292" w14:textId="77777777" w:rsidR="00351E7A" w:rsidRPr="008C660E" w:rsidRDefault="00351E7A" w:rsidP="00351E7A">
      <w:pPr>
        <w:tabs>
          <w:tab w:val="left" w:pos="3060"/>
        </w:tabs>
        <w:spacing w:after="0" w:line="240" w:lineRule="auto"/>
        <w:ind w:right="-540"/>
        <w:rPr>
          <w:rFonts w:ascii="Arial" w:eastAsia="Times New Roman" w:hAnsi="Arial" w:cs="Arial"/>
          <w:bCs/>
          <w:sz w:val="10"/>
          <w:szCs w:val="10"/>
          <w:lang w:val="en-US" w:eastAsia="en-US" w:bidi="ar-SA"/>
        </w:rPr>
      </w:pPr>
    </w:p>
    <w:p w14:paraId="1F8EC448" w14:textId="77777777" w:rsidR="00351E7A" w:rsidRPr="001E6A91" w:rsidRDefault="00351E7A" w:rsidP="00351E7A">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 xml:space="preserve">           PG Submission letters</w:t>
      </w:r>
    </w:p>
    <w:p w14:paraId="430CBE72" w14:textId="77777777" w:rsidR="00351E7A" w:rsidRPr="001E6A91" w:rsidRDefault="00351E7A" w:rsidP="00351E7A">
      <w:pPr>
        <w:tabs>
          <w:tab w:val="left" w:pos="3060"/>
        </w:tabs>
        <w:spacing w:after="0" w:line="240" w:lineRule="auto"/>
        <w:ind w:right="-540"/>
        <w:rPr>
          <w:rFonts w:ascii="Arial" w:eastAsia="Times New Roman" w:hAnsi="Arial" w:cs="Arial"/>
          <w:bCs/>
          <w:sz w:val="20"/>
          <w:lang w:val="en-US" w:eastAsia="en-US" w:bidi="ar-SA"/>
        </w:rPr>
      </w:pPr>
    </w:p>
    <w:p w14:paraId="5AF2EF68" w14:textId="77777777" w:rsidR="00351E7A" w:rsidRPr="00FC05ED" w:rsidRDefault="00351E7A" w:rsidP="00351E7A">
      <w:pPr>
        <w:tabs>
          <w:tab w:val="left" w:pos="3060"/>
        </w:tabs>
        <w:spacing w:after="0" w:line="240" w:lineRule="auto"/>
        <w:ind w:right="-540"/>
        <w:rPr>
          <w:rFonts w:ascii="Arial" w:eastAsia="Times New Roman" w:hAnsi="Arial" w:cs="Arial"/>
          <w:bCs/>
          <w:sz w:val="12"/>
          <w:szCs w:val="12"/>
          <w:lang w:val="en-US" w:eastAsia="en-US" w:bidi="ar-SA"/>
        </w:rPr>
      </w:pPr>
    </w:p>
    <w:p w14:paraId="34D75A60" w14:textId="77777777" w:rsidR="00351E7A" w:rsidRDefault="00351E7A" w:rsidP="00351E7A"/>
    <w:p w14:paraId="0942AAD6" w14:textId="77777777" w:rsidR="00351E7A" w:rsidRDefault="00351E7A" w:rsidP="00351E7A"/>
    <w:p w14:paraId="75671EDF" w14:textId="77777777" w:rsidR="00351E7A" w:rsidRDefault="00351E7A" w:rsidP="00351E7A"/>
    <w:p w14:paraId="2F3989AA" w14:textId="77777777" w:rsidR="00351E7A" w:rsidRDefault="00351E7A" w:rsidP="00351E7A"/>
    <w:p w14:paraId="6B71B13F" w14:textId="77777777" w:rsidR="00351E7A" w:rsidRDefault="00351E7A" w:rsidP="00351E7A"/>
    <w:p w14:paraId="1F8445D6" w14:textId="77777777" w:rsidR="00351E7A" w:rsidRDefault="00351E7A" w:rsidP="00351E7A"/>
    <w:p w14:paraId="0AFD64B8" w14:textId="360DA689" w:rsidR="00351E7A" w:rsidRDefault="00351E7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E4A6D" w:rsidRPr="005A14F8" w14:paraId="36025615" w14:textId="77777777" w:rsidTr="009D4F64">
        <w:trPr>
          <w:trHeight w:val="1440"/>
        </w:trPr>
        <w:tc>
          <w:tcPr>
            <w:tcW w:w="4320" w:type="dxa"/>
          </w:tcPr>
          <w:p w14:paraId="191293FD" w14:textId="5488464A" w:rsidR="00FE4A6D" w:rsidRPr="00797959" w:rsidRDefault="00FE4A6D" w:rsidP="009D4F64">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78C409DA" w14:textId="77777777" w:rsidR="00FE4A6D" w:rsidRPr="00797959" w:rsidRDefault="00FE4A6D" w:rsidP="009D4F64">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13BAF233" w14:textId="77777777" w:rsidR="00FE4A6D" w:rsidRPr="00797959" w:rsidRDefault="00FE4A6D" w:rsidP="009D4F64">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05EA47B4" w14:textId="77777777" w:rsidR="00FE4A6D" w:rsidRPr="00797959" w:rsidRDefault="00FE4A6D" w:rsidP="009D4F64">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07CD6836" w14:textId="77777777" w:rsidR="00FE4A6D" w:rsidRPr="005A14F8" w:rsidRDefault="00FE4A6D" w:rsidP="009D4F64">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7004A5B1" wp14:editId="7D55679D">
                  <wp:extent cx="871855" cy="882650"/>
                  <wp:effectExtent l="19050" t="0" r="4445" b="0"/>
                  <wp:docPr id="6192964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E238C59" w14:textId="77777777" w:rsidR="00FE4A6D" w:rsidRPr="00743A0A" w:rsidRDefault="00FE4A6D" w:rsidP="009D4F64">
            <w:pPr>
              <w:pStyle w:val="Header"/>
              <w:jc w:val="both"/>
              <w:rPr>
                <w:b/>
                <w:bCs/>
              </w:rPr>
            </w:pPr>
            <w:r w:rsidRPr="00743A0A">
              <w:rPr>
                <w:b/>
              </w:rPr>
              <w:t>Central Railway</w:t>
            </w:r>
          </w:p>
          <w:p w14:paraId="64CC1D07" w14:textId="77777777" w:rsidR="00FE4A6D" w:rsidRPr="005A14F8" w:rsidRDefault="00FE4A6D" w:rsidP="009D4F64">
            <w:pPr>
              <w:pStyle w:val="Header"/>
              <w:jc w:val="both"/>
              <w:rPr>
                <w:b/>
                <w:bCs/>
              </w:rPr>
            </w:pPr>
            <w:r w:rsidRPr="005A14F8">
              <w:t xml:space="preserve">Office of Sr. DEE (TRS), </w:t>
            </w:r>
          </w:p>
          <w:p w14:paraId="05828890" w14:textId="77777777" w:rsidR="00FE4A6D" w:rsidRPr="005A14F8" w:rsidRDefault="00FE4A6D" w:rsidP="009D4F64">
            <w:pPr>
              <w:pStyle w:val="Header"/>
              <w:jc w:val="both"/>
              <w:rPr>
                <w:b/>
                <w:bCs/>
              </w:rPr>
            </w:pPr>
            <w:r w:rsidRPr="005A14F8">
              <w:t xml:space="preserve">Electric Loco Shed, Kalyan - 421 301. </w:t>
            </w:r>
          </w:p>
          <w:p w14:paraId="7BBDA8D1" w14:textId="77777777" w:rsidR="00FE4A6D" w:rsidRPr="005A14F8" w:rsidRDefault="00FE4A6D" w:rsidP="009D4F64">
            <w:pPr>
              <w:pStyle w:val="Header"/>
              <w:jc w:val="both"/>
              <w:rPr>
                <w:rFonts w:ascii="Mangal" w:hAnsi="Mangal" w:cs="Mangal"/>
                <w:b/>
                <w:bCs/>
              </w:rPr>
            </w:pPr>
            <w:r w:rsidRPr="005A14F8">
              <w:t>Email :- srdeetrskyn</w:t>
            </w:r>
            <w:r>
              <w:t>crly</w:t>
            </w:r>
            <w:r w:rsidRPr="005A14F8">
              <w:t>@gmail.com</w:t>
            </w:r>
          </w:p>
        </w:tc>
      </w:tr>
    </w:tbl>
    <w:p w14:paraId="12AD3CB9" w14:textId="286D7D86" w:rsidR="00FE4A6D" w:rsidRDefault="00F67FC4" w:rsidP="00FE4A6D">
      <w:pPr>
        <w:rPr>
          <w:rFonts w:ascii="Arial" w:hAnsi="Arial" w:cs="Arial"/>
          <w:sz w:val="20"/>
        </w:rPr>
      </w:pPr>
      <w:r w:rsidRPr="00F67FC4">
        <w:rPr>
          <w:rFonts w:ascii="Arial" w:hAnsi="Arial" w:cs="Arial"/>
          <w:sz w:val="20"/>
        </w:rPr>
        <w:t>No. ELSKYN/WKS/2022/20/BTIL TC</w:t>
      </w:r>
      <w:r w:rsidR="00FE4A6D">
        <w:rPr>
          <w:rFonts w:ascii="Arial" w:hAnsi="Arial" w:cs="Arial"/>
          <w:sz w:val="20"/>
        </w:rPr>
        <w:tab/>
      </w:r>
      <w:r w:rsidR="00FE4A6D">
        <w:rPr>
          <w:rFonts w:ascii="Arial" w:hAnsi="Arial" w:cs="Arial"/>
          <w:sz w:val="20"/>
        </w:rPr>
        <w:tab/>
      </w:r>
      <w:r w:rsidR="00FE4A6D">
        <w:rPr>
          <w:rFonts w:ascii="Arial" w:hAnsi="Arial" w:cs="Arial"/>
          <w:sz w:val="20"/>
        </w:rPr>
        <w:tab/>
        <w:t xml:space="preserve">                                 Date:  </w:t>
      </w:r>
      <w:r w:rsidR="00180655">
        <w:rPr>
          <w:rFonts w:ascii="Arial" w:hAnsi="Arial" w:cs="Arial"/>
          <w:sz w:val="20"/>
        </w:rPr>
        <w:t>20</w:t>
      </w:r>
      <w:r w:rsidR="00FE4A6D">
        <w:rPr>
          <w:rFonts w:ascii="Arial" w:hAnsi="Arial" w:cs="Arial"/>
          <w:sz w:val="20"/>
        </w:rPr>
        <w:t>.0</w:t>
      </w:r>
      <w:r>
        <w:rPr>
          <w:rFonts w:ascii="Arial" w:hAnsi="Arial" w:cs="Arial"/>
          <w:sz w:val="20"/>
        </w:rPr>
        <w:t>5</w:t>
      </w:r>
      <w:r w:rsidR="00FE4A6D">
        <w:rPr>
          <w:rFonts w:ascii="Arial" w:hAnsi="Arial" w:cs="Arial"/>
          <w:sz w:val="20"/>
        </w:rPr>
        <w:t>.202</w:t>
      </w:r>
      <w:r w:rsidR="003420D2">
        <w:rPr>
          <w:rFonts w:ascii="Arial" w:hAnsi="Arial" w:cs="Arial"/>
          <w:sz w:val="20"/>
        </w:rPr>
        <w:t>5</w:t>
      </w:r>
    </w:p>
    <w:p w14:paraId="1354932F" w14:textId="3EE53CBD" w:rsidR="00190426" w:rsidRPr="00E76925" w:rsidRDefault="00E76925" w:rsidP="00FE4A6D">
      <w:pPr>
        <w:rPr>
          <w:rFonts w:ascii="Arial" w:hAnsi="Arial" w:cs="Arial"/>
          <w:b/>
          <w:bCs/>
          <w:sz w:val="20"/>
        </w:rPr>
      </w:pPr>
      <w:r w:rsidRPr="00E76925">
        <w:rPr>
          <w:rFonts w:ascii="Arial" w:hAnsi="Arial" w:cs="Arial"/>
          <w:b/>
          <w:bCs/>
          <w:sz w:val="20"/>
        </w:rPr>
        <w:t>Sr.DFM/CSMT</w:t>
      </w:r>
    </w:p>
    <w:p w14:paraId="1AFF3790" w14:textId="4887EDA9" w:rsidR="00FE4A6D" w:rsidRDefault="00FE4A6D" w:rsidP="00FE4A6D">
      <w:pPr>
        <w:pStyle w:val="BodyText"/>
        <w:ind w:left="1260" w:hanging="540"/>
        <w:rPr>
          <w:rFonts w:ascii="Arial" w:hAnsi="Arial" w:cs="Arial"/>
          <w:sz w:val="20"/>
        </w:rPr>
      </w:pPr>
      <w:r w:rsidRPr="00AA4B55">
        <w:rPr>
          <w:rFonts w:ascii="Arial" w:hAnsi="Arial" w:cs="Arial"/>
          <w:sz w:val="20"/>
        </w:rPr>
        <w:t xml:space="preserve">Sub: </w:t>
      </w:r>
      <w:r w:rsidR="00F67FC4" w:rsidRPr="00F67FC4">
        <w:rPr>
          <w:rFonts w:ascii="Arial" w:hAnsi="Arial" w:cs="Arial"/>
          <w:sz w:val="20"/>
        </w:rPr>
        <w:t>Refund of PG, SD and EMD against Contract Agreement No. CR/BBY/Elect./2024/0044 dated 24.05.2024 for the work of “Comprehensive Annual Maintenance Contract (CAMC) of BTIL make IGBT based Traction Converters fitted in 3 phase locomotives of ELS/KYN for a period of 03 Years through OEM M/s BTIL.”</w:t>
      </w:r>
    </w:p>
    <w:p w14:paraId="72D5088E" w14:textId="77777777" w:rsidR="008821C6" w:rsidRPr="008821C6" w:rsidRDefault="008821C6" w:rsidP="00FE4A6D">
      <w:pPr>
        <w:pStyle w:val="BodyText"/>
        <w:ind w:left="1260" w:hanging="540"/>
        <w:rPr>
          <w:rFonts w:ascii="Arial" w:hAnsi="Arial" w:cs="Arial"/>
          <w:sz w:val="12"/>
          <w:szCs w:val="12"/>
        </w:rPr>
      </w:pPr>
    </w:p>
    <w:p w14:paraId="7C365BF9" w14:textId="77777777" w:rsidR="00FE4A6D" w:rsidRDefault="00FE4A6D" w:rsidP="00FE4A6D">
      <w:pPr>
        <w:pStyle w:val="BodyText"/>
        <w:ind w:firstLine="720"/>
        <w:jc w:val="center"/>
        <w:rPr>
          <w:rFonts w:ascii="Arial" w:hAnsi="Arial" w:cs="Arial"/>
          <w:sz w:val="20"/>
        </w:rPr>
      </w:pPr>
      <w:r w:rsidRPr="00AA4B55">
        <w:rPr>
          <w:rFonts w:ascii="Arial" w:hAnsi="Arial" w:cs="Arial"/>
          <w:sz w:val="20"/>
        </w:rPr>
        <w:t>--**--</w:t>
      </w:r>
    </w:p>
    <w:p w14:paraId="4C736009" w14:textId="77777777" w:rsidR="00FE4A6D" w:rsidRPr="00107903" w:rsidRDefault="00FE4A6D" w:rsidP="00FE4A6D">
      <w:pPr>
        <w:pStyle w:val="BodyText"/>
        <w:ind w:firstLine="720"/>
        <w:jc w:val="center"/>
        <w:rPr>
          <w:rFonts w:ascii="Arial" w:hAnsi="Arial" w:cs="Arial"/>
          <w:sz w:val="8"/>
          <w:szCs w:val="8"/>
        </w:rPr>
      </w:pPr>
    </w:p>
    <w:p w14:paraId="0636648B" w14:textId="77777777" w:rsidR="00F67FC4" w:rsidRPr="00F67FC4" w:rsidRDefault="00F67FC4" w:rsidP="00F67FC4">
      <w:pPr>
        <w:spacing w:after="0" w:line="240" w:lineRule="auto"/>
        <w:ind w:firstLine="720"/>
        <w:jc w:val="both"/>
        <w:rPr>
          <w:rFonts w:ascii="Arial" w:hAnsi="Arial" w:cs="Arial"/>
          <w:sz w:val="20"/>
        </w:rPr>
      </w:pPr>
      <w:r w:rsidRPr="00F67FC4">
        <w:rPr>
          <w:rFonts w:ascii="Arial" w:hAnsi="Arial" w:cs="Arial"/>
          <w:sz w:val="20"/>
        </w:rPr>
        <w:t>A contract for the subject work was awarded to M/s ALSTOM TRANSPORT INDIALIMITED-BENGALURU, 65/2, Block C, Level 03, Bagmane Embassy Building Bagmane Tech Park, CV Raman Nagar Bengaluru- 560093 vide LOA No. ELS-KYN-ELECTRICAL /ELSKYNWKS-2022-20-BTIL-TC /00623660096189 dtd.25.01.2024 at a total cost of Rs.1,21,62,426.68 (All inclusive) for the period of three years i.e up to 25.01.2027.</w:t>
      </w:r>
    </w:p>
    <w:p w14:paraId="6FBBCB09" w14:textId="77777777" w:rsidR="00F67FC4" w:rsidRPr="00F67FC4" w:rsidRDefault="00F67FC4" w:rsidP="00F67FC4">
      <w:pPr>
        <w:spacing w:after="0"/>
        <w:ind w:firstLine="720"/>
        <w:jc w:val="both"/>
        <w:rPr>
          <w:rFonts w:ascii="Arial" w:hAnsi="Arial" w:cs="Arial"/>
          <w:sz w:val="10"/>
          <w:szCs w:val="10"/>
        </w:rPr>
      </w:pPr>
    </w:p>
    <w:p w14:paraId="12690E5C" w14:textId="77777777" w:rsidR="00F67FC4" w:rsidRPr="00F67FC4" w:rsidRDefault="00F67FC4" w:rsidP="00F67FC4">
      <w:pPr>
        <w:spacing w:after="0" w:line="240" w:lineRule="auto"/>
        <w:ind w:firstLine="720"/>
        <w:jc w:val="both"/>
        <w:rPr>
          <w:rFonts w:ascii="Arial" w:hAnsi="Arial" w:cs="Arial"/>
          <w:sz w:val="20"/>
        </w:rPr>
      </w:pPr>
      <w:r w:rsidRPr="00F67FC4">
        <w:rPr>
          <w:rFonts w:ascii="Arial" w:hAnsi="Arial" w:cs="Arial"/>
          <w:sz w:val="20"/>
        </w:rPr>
        <w:t>The firm has carried out CAMC work of 06 locos from 01.02.2024 to 13.06.2024 and payment for the same has been passed to firm.</w:t>
      </w:r>
    </w:p>
    <w:p w14:paraId="63589D16" w14:textId="77777777" w:rsidR="00F67FC4" w:rsidRPr="00F67FC4" w:rsidRDefault="00F67FC4" w:rsidP="00F67FC4">
      <w:pPr>
        <w:spacing w:after="0"/>
        <w:ind w:firstLine="720"/>
        <w:jc w:val="both"/>
        <w:rPr>
          <w:rFonts w:ascii="Arial" w:hAnsi="Arial" w:cs="Arial"/>
          <w:sz w:val="10"/>
          <w:szCs w:val="10"/>
        </w:rPr>
      </w:pPr>
    </w:p>
    <w:p w14:paraId="598F41A3" w14:textId="77777777" w:rsidR="00F67FC4" w:rsidRPr="00F67FC4" w:rsidRDefault="00F67FC4" w:rsidP="00F67FC4">
      <w:pPr>
        <w:spacing w:after="0" w:line="240" w:lineRule="auto"/>
        <w:ind w:firstLine="720"/>
        <w:jc w:val="both"/>
        <w:rPr>
          <w:rFonts w:ascii="Arial" w:hAnsi="Arial" w:cs="Arial"/>
          <w:sz w:val="20"/>
        </w:rPr>
      </w:pPr>
      <w:r w:rsidRPr="00F67FC4">
        <w:rPr>
          <w:rFonts w:ascii="Arial" w:hAnsi="Arial" w:cs="Arial"/>
          <w:sz w:val="20"/>
        </w:rPr>
        <w:t xml:space="preserve">As all the locos with BTIL make IGBT based Traction Converters has been transferred, subject contract was short closed after the sanction of competent authority vide Note No.#23 dated 15.01.2025 and account concurrence for minus variation in contract vide Sr.DFM/Office letter no.BB/AC/FX-III/10107760 dated 06.01.2025 (Computer No.397027). </w:t>
      </w:r>
    </w:p>
    <w:p w14:paraId="67D5F296" w14:textId="77777777" w:rsidR="00F67FC4" w:rsidRPr="00F67FC4" w:rsidRDefault="00F67FC4" w:rsidP="00F67FC4">
      <w:pPr>
        <w:spacing w:after="0"/>
        <w:ind w:firstLine="720"/>
        <w:jc w:val="both"/>
        <w:rPr>
          <w:rFonts w:ascii="Arial" w:hAnsi="Arial" w:cs="Arial"/>
          <w:sz w:val="10"/>
          <w:szCs w:val="10"/>
        </w:rPr>
      </w:pPr>
    </w:p>
    <w:p w14:paraId="15C865AC" w14:textId="77777777" w:rsidR="00F67FC4" w:rsidRPr="00F67FC4" w:rsidRDefault="00F67FC4" w:rsidP="00F67FC4">
      <w:pPr>
        <w:spacing w:after="0" w:line="240" w:lineRule="auto"/>
        <w:ind w:firstLine="720"/>
        <w:jc w:val="both"/>
        <w:rPr>
          <w:rFonts w:ascii="Arial" w:hAnsi="Arial" w:cs="Arial"/>
          <w:sz w:val="20"/>
        </w:rPr>
      </w:pPr>
      <w:r w:rsidRPr="00F67FC4">
        <w:rPr>
          <w:rFonts w:ascii="Arial" w:hAnsi="Arial" w:cs="Arial"/>
          <w:sz w:val="20"/>
        </w:rPr>
        <w:t>The firm had submitted a requisite Performance Guarantee of Rs.6,08,130 /- in the form of Performance Bank Guarantee No.827-02-0032993 dated 07.02.2024 valid up to 30.04.2027, issued by DBS Bank India Ltd, Bengaluru Branch in favour of Sr.DFM/CSMT. This PBG has been submitted to account office for safe custody vide this office letter of even no. dated 19.04.2024.</w:t>
      </w:r>
    </w:p>
    <w:p w14:paraId="43F130A8" w14:textId="77777777" w:rsidR="00F67FC4" w:rsidRPr="00F67FC4" w:rsidRDefault="00F67FC4" w:rsidP="00F67FC4">
      <w:pPr>
        <w:spacing w:after="0" w:line="240" w:lineRule="auto"/>
        <w:ind w:firstLine="720"/>
        <w:jc w:val="both"/>
        <w:rPr>
          <w:rFonts w:ascii="Arial" w:hAnsi="Arial" w:cs="Arial"/>
          <w:sz w:val="10"/>
          <w:szCs w:val="10"/>
        </w:rPr>
      </w:pPr>
    </w:p>
    <w:p w14:paraId="16E46737" w14:textId="77777777" w:rsidR="00F67FC4" w:rsidRPr="00F67FC4" w:rsidRDefault="00F67FC4" w:rsidP="00F67FC4">
      <w:pPr>
        <w:spacing w:after="0" w:line="240" w:lineRule="auto"/>
        <w:ind w:firstLine="720"/>
        <w:rPr>
          <w:rFonts w:ascii="Arial" w:hAnsi="Arial" w:cs="Arial"/>
          <w:bCs/>
          <w:sz w:val="20"/>
        </w:rPr>
      </w:pPr>
      <w:r w:rsidRPr="00F67FC4">
        <w:rPr>
          <w:rFonts w:ascii="Arial" w:hAnsi="Arial" w:cs="Arial"/>
          <w:sz w:val="20"/>
        </w:rPr>
        <w:t xml:space="preserve">Firm had submitted EMD of Rs.2,06,600 /- vide IREPS reference ID PE771520350600, this EMD was retained towards security deposit. </w:t>
      </w:r>
      <w:r w:rsidRPr="00F67FC4">
        <w:rPr>
          <w:rFonts w:ascii="Arial" w:hAnsi="Arial" w:cs="Arial"/>
          <w:bCs/>
          <w:sz w:val="20"/>
        </w:rPr>
        <w:t>The security deposit of Rs. 23,423/- (5% of contract value) was deducted from the firm’s Ist Onaccount and IInd &amp; final bill as detailed below:</w:t>
      </w:r>
    </w:p>
    <w:p w14:paraId="535855B6" w14:textId="77777777" w:rsidR="00F67FC4" w:rsidRPr="00F67FC4" w:rsidRDefault="00F67FC4" w:rsidP="00F67FC4">
      <w:pPr>
        <w:spacing w:after="0"/>
        <w:rPr>
          <w:rFonts w:ascii="Arial" w:hAnsi="Arial" w:cs="Arial"/>
          <w:bCs/>
          <w:sz w:val="10"/>
          <w:szCs w:val="10"/>
        </w:rPr>
      </w:pPr>
    </w:p>
    <w:tbl>
      <w:tblPr>
        <w:tblStyle w:val="TableGrid"/>
        <w:tblW w:w="9714" w:type="dxa"/>
        <w:tblLayout w:type="fixed"/>
        <w:tblLook w:val="04A0" w:firstRow="1" w:lastRow="0" w:firstColumn="1" w:lastColumn="0" w:noHBand="0" w:noVBand="1"/>
      </w:tblPr>
      <w:tblGrid>
        <w:gridCol w:w="828"/>
        <w:gridCol w:w="2700"/>
        <w:gridCol w:w="630"/>
        <w:gridCol w:w="1807"/>
        <w:gridCol w:w="1949"/>
        <w:gridCol w:w="1800"/>
      </w:tblGrid>
      <w:tr w:rsidR="00F67FC4" w:rsidRPr="00F67FC4" w14:paraId="3FFE7583" w14:textId="77777777" w:rsidTr="006178F5">
        <w:trPr>
          <w:trHeight w:val="354"/>
        </w:trPr>
        <w:tc>
          <w:tcPr>
            <w:tcW w:w="828" w:type="dxa"/>
          </w:tcPr>
          <w:p w14:paraId="7EDD11D0" w14:textId="77777777" w:rsidR="00F67FC4" w:rsidRPr="00F67FC4" w:rsidRDefault="00F67FC4" w:rsidP="00F67FC4">
            <w:pPr>
              <w:rPr>
                <w:rFonts w:ascii="Arial" w:hAnsi="Arial" w:cs="Arial"/>
                <w:bCs/>
              </w:rPr>
            </w:pPr>
            <w:r w:rsidRPr="00F67FC4">
              <w:rPr>
                <w:rFonts w:ascii="Arial" w:hAnsi="Arial" w:cs="Arial"/>
                <w:bCs/>
              </w:rPr>
              <w:t>Sr.No.</w:t>
            </w:r>
          </w:p>
        </w:tc>
        <w:tc>
          <w:tcPr>
            <w:tcW w:w="2700" w:type="dxa"/>
          </w:tcPr>
          <w:p w14:paraId="02014B95" w14:textId="77777777" w:rsidR="00F67FC4" w:rsidRPr="00F67FC4" w:rsidRDefault="00F67FC4" w:rsidP="00F67FC4">
            <w:pPr>
              <w:rPr>
                <w:rFonts w:ascii="Arial" w:hAnsi="Arial" w:cs="Arial"/>
                <w:bCs/>
              </w:rPr>
            </w:pPr>
            <w:r w:rsidRPr="00F67FC4">
              <w:rPr>
                <w:rFonts w:ascii="Arial" w:hAnsi="Arial" w:cs="Arial"/>
                <w:bCs/>
              </w:rPr>
              <w:t>Bill No.</w:t>
            </w:r>
          </w:p>
        </w:tc>
        <w:tc>
          <w:tcPr>
            <w:tcW w:w="630" w:type="dxa"/>
          </w:tcPr>
          <w:p w14:paraId="06BD3FB7" w14:textId="77777777" w:rsidR="00F67FC4" w:rsidRPr="00F67FC4" w:rsidRDefault="00F67FC4" w:rsidP="00F67FC4">
            <w:pPr>
              <w:rPr>
                <w:rFonts w:ascii="Arial" w:hAnsi="Arial" w:cs="Arial"/>
                <w:bCs/>
              </w:rPr>
            </w:pPr>
            <w:r w:rsidRPr="00F67FC4">
              <w:rPr>
                <w:rFonts w:ascii="Arial" w:hAnsi="Arial" w:cs="Arial"/>
                <w:bCs/>
              </w:rPr>
              <w:t>Qty.</w:t>
            </w:r>
          </w:p>
        </w:tc>
        <w:tc>
          <w:tcPr>
            <w:tcW w:w="1807" w:type="dxa"/>
          </w:tcPr>
          <w:p w14:paraId="254205E2" w14:textId="77777777" w:rsidR="00F67FC4" w:rsidRPr="00F67FC4" w:rsidRDefault="00F67FC4" w:rsidP="00F67FC4">
            <w:pPr>
              <w:rPr>
                <w:rFonts w:ascii="Arial" w:hAnsi="Arial" w:cs="Arial"/>
                <w:bCs/>
              </w:rPr>
            </w:pPr>
            <w:r w:rsidRPr="00F67FC4">
              <w:rPr>
                <w:rFonts w:ascii="Arial" w:hAnsi="Arial" w:cs="Arial"/>
                <w:bCs/>
              </w:rPr>
              <w:t>Gross Amount          ( All Inclusive )</w:t>
            </w:r>
          </w:p>
        </w:tc>
        <w:tc>
          <w:tcPr>
            <w:tcW w:w="1949" w:type="dxa"/>
          </w:tcPr>
          <w:p w14:paraId="70E8749F" w14:textId="77777777" w:rsidR="00F67FC4" w:rsidRPr="00F67FC4" w:rsidRDefault="00F67FC4" w:rsidP="00F67FC4">
            <w:pPr>
              <w:rPr>
                <w:rFonts w:ascii="Arial" w:hAnsi="Arial" w:cs="Arial"/>
                <w:bCs/>
              </w:rPr>
            </w:pPr>
            <w:r w:rsidRPr="00F67FC4">
              <w:rPr>
                <w:rFonts w:ascii="Arial" w:hAnsi="Arial" w:cs="Arial"/>
                <w:bCs/>
              </w:rPr>
              <w:t>Net Amount</w:t>
            </w:r>
          </w:p>
        </w:tc>
        <w:tc>
          <w:tcPr>
            <w:tcW w:w="1800" w:type="dxa"/>
          </w:tcPr>
          <w:p w14:paraId="20CEFE4C" w14:textId="77777777" w:rsidR="00F67FC4" w:rsidRPr="00F67FC4" w:rsidRDefault="00F67FC4" w:rsidP="00F67FC4">
            <w:pPr>
              <w:rPr>
                <w:rFonts w:ascii="Arial" w:hAnsi="Arial" w:cs="Arial"/>
                <w:bCs/>
              </w:rPr>
            </w:pPr>
            <w:r w:rsidRPr="00F67FC4">
              <w:rPr>
                <w:rFonts w:ascii="Arial" w:hAnsi="Arial" w:cs="Arial"/>
                <w:bCs/>
              </w:rPr>
              <w:t>SD Deducted</w:t>
            </w:r>
          </w:p>
        </w:tc>
      </w:tr>
      <w:tr w:rsidR="00F67FC4" w:rsidRPr="00F67FC4" w14:paraId="3F7DCF38" w14:textId="77777777" w:rsidTr="006178F5">
        <w:trPr>
          <w:trHeight w:val="736"/>
        </w:trPr>
        <w:tc>
          <w:tcPr>
            <w:tcW w:w="828" w:type="dxa"/>
            <w:vAlign w:val="center"/>
          </w:tcPr>
          <w:p w14:paraId="1FEEFC82" w14:textId="77777777" w:rsidR="00F67FC4" w:rsidRPr="00F67FC4" w:rsidRDefault="00F67FC4" w:rsidP="00F67FC4">
            <w:pPr>
              <w:rPr>
                <w:rFonts w:ascii="Arial" w:hAnsi="Arial" w:cs="Arial"/>
                <w:bCs/>
              </w:rPr>
            </w:pPr>
            <w:r w:rsidRPr="00F67FC4">
              <w:rPr>
                <w:rFonts w:ascii="Arial" w:hAnsi="Arial" w:cs="Arial"/>
                <w:bCs/>
              </w:rPr>
              <w:t>1</w:t>
            </w:r>
          </w:p>
        </w:tc>
        <w:tc>
          <w:tcPr>
            <w:tcW w:w="2700" w:type="dxa"/>
            <w:vAlign w:val="center"/>
          </w:tcPr>
          <w:p w14:paraId="2E59B981" w14:textId="77777777" w:rsidR="00F67FC4" w:rsidRPr="00F67FC4" w:rsidRDefault="00F67FC4" w:rsidP="00F67FC4">
            <w:pPr>
              <w:rPr>
                <w:rFonts w:ascii="Arial" w:hAnsi="Arial" w:cs="Arial"/>
                <w:bCs/>
              </w:rPr>
            </w:pPr>
            <w:r w:rsidRPr="00F67FC4">
              <w:rPr>
                <w:rFonts w:ascii="Arial" w:hAnsi="Arial" w:cs="Arial"/>
                <w:bCs/>
              </w:rPr>
              <w:t>Ist On Account Bill No.CR/BBY/Elect./2024/0044/B1 dated 19.07.2024</w:t>
            </w:r>
          </w:p>
        </w:tc>
        <w:tc>
          <w:tcPr>
            <w:tcW w:w="630" w:type="dxa"/>
            <w:vAlign w:val="center"/>
          </w:tcPr>
          <w:p w14:paraId="432E5F22" w14:textId="77777777" w:rsidR="00F67FC4" w:rsidRPr="00F67FC4" w:rsidRDefault="00F67FC4" w:rsidP="00F67FC4">
            <w:pPr>
              <w:rPr>
                <w:rFonts w:ascii="Arial" w:hAnsi="Arial" w:cs="Arial"/>
                <w:bCs/>
              </w:rPr>
            </w:pPr>
            <w:r w:rsidRPr="00F67FC4">
              <w:rPr>
                <w:rFonts w:ascii="Arial" w:hAnsi="Arial" w:cs="Arial"/>
                <w:bCs/>
              </w:rPr>
              <w:t xml:space="preserve">01 Unit </w:t>
            </w:r>
          </w:p>
        </w:tc>
        <w:tc>
          <w:tcPr>
            <w:tcW w:w="1807" w:type="dxa"/>
            <w:vAlign w:val="center"/>
          </w:tcPr>
          <w:p w14:paraId="650469F3" w14:textId="77777777" w:rsidR="00F67FC4" w:rsidRPr="00F67FC4" w:rsidRDefault="00F67FC4" w:rsidP="00F67FC4">
            <w:pPr>
              <w:rPr>
                <w:rFonts w:ascii="Arial" w:hAnsi="Arial" w:cs="Arial"/>
                <w:bCs/>
              </w:rPr>
            </w:pPr>
            <w:r w:rsidRPr="00F67FC4">
              <w:rPr>
                <w:rFonts w:ascii="Arial" w:hAnsi="Arial" w:cs="Arial"/>
                <w:bCs/>
              </w:rPr>
              <w:t>Rs. 12,36,211.50</w:t>
            </w:r>
          </w:p>
        </w:tc>
        <w:tc>
          <w:tcPr>
            <w:tcW w:w="1949" w:type="dxa"/>
            <w:vAlign w:val="center"/>
          </w:tcPr>
          <w:p w14:paraId="75617DDE" w14:textId="77777777" w:rsidR="00F67FC4" w:rsidRPr="00F67FC4" w:rsidRDefault="00F67FC4" w:rsidP="00F67FC4">
            <w:pPr>
              <w:rPr>
                <w:rFonts w:ascii="Arial" w:hAnsi="Arial" w:cs="Arial"/>
                <w:bCs/>
              </w:rPr>
            </w:pPr>
            <w:r w:rsidRPr="00F67FC4">
              <w:rPr>
                <w:rFonts w:ascii="Arial" w:hAnsi="Arial" w:cs="Arial"/>
                <w:bCs/>
              </w:rPr>
              <w:t>Rs.11,40,685.50</w:t>
            </w:r>
          </w:p>
        </w:tc>
        <w:tc>
          <w:tcPr>
            <w:tcW w:w="1800" w:type="dxa"/>
            <w:vAlign w:val="center"/>
          </w:tcPr>
          <w:p w14:paraId="3826B1BF" w14:textId="77777777" w:rsidR="00F67FC4" w:rsidRPr="00F67FC4" w:rsidRDefault="00F67FC4" w:rsidP="00F67FC4">
            <w:pPr>
              <w:rPr>
                <w:rFonts w:ascii="Arial" w:hAnsi="Arial" w:cs="Arial"/>
                <w:bCs/>
              </w:rPr>
            </w:pPr>
            <w:r w:rsidRPr="00F67FC4">
              <w:rPr>
                <w:rFonts w:ascii="Arial" w:hAnsi="Arial" w:cs="Arial"/>
                <w:bCs/>
              </w:rPr>
              <w:t>Rs. 74,173 /-</w:t>
            </w:r>
          </w:p>
        </w:tc>
      </w:tr>
      <w:tr w:rsidR="00F67FC4" w:rsidRPr="00F67FC4" w14:paraId="640CDD36" w14:textId="77777777" w:rsidTr="006178F5">
        <w:trPr>
          <w:trHeight w:val="736"/>
        </w:trPr>
        <w:tc>
          <w:tcPr>
            <w:tcW w:w="828" w:type="dxa"/>
            <w:vAlign w:val="center"/>
          </w:tcPr>
          <w:p w14:paraId="58836139" w14:textId="77777777" w:rsidR="00F67FC4" w:rsidRPr="00F67FC4" w:rsidRDefault="00F67FC4" w:rsidP="00F67FC4">
            <w:pPr>
              <w:rPr>
                <w:rFonts w:ascii="Arial" w:hAnsi="Arial" w:cs="Arial"/>
                <w:bCs/>
              </w:rPr>
            </w:pPr>
            <w:r w:rsidRPr="00F67FC4">
              <w:rPr>
                <w:rFonts w:ascii="Arial" w:hAnsi="Arial" w:cs="Arial"/>
                <w:bCs/>
              </w:rPr>
              <w:t>2</w:t>
            </w:r>
          </w:p>
        </w:tc>
        <w:tc>
          <w:tcPr>
            <w:tcW w:w="2700" w:type="dxa"/>
            <w:vAlign w:val="center"/>
          </w:tcPr>
          <w:p w14:paraId="4335A54B" w14:textId="77777777" w:rsidR="00F67FC4" w:rsidRPr="00F67FC4" w:rsidRDefault="00F67FC4" w:rsidP="00F67FC4">
            <w:pPr>
              <w:rPr>
                <w:rFonts w:ascii="Arial" w:hAnsi="Arial" w:cs="Arial"/>
                <w:bCs/>
              </w:rPr>
            </w:pPr>
            <w:r w:rsidRPr="00F67FC4">
              <w:rPr>
                <w:rFonts w:ascii="Arial" w:hAnsi="Arial" w:cs="Arial"/>
                <w:bCs/>
              </w:rPr>
              <w:t>IInd &amp; Final Bill No.CR/BBY/Elect./2024/0044/B2 dated 20.01.2025</w:t>
            </w:r>
          </w:p>
        </w:tc>
        <w:tc>
          <w:tcPr>
            <w:tcW w:w="630" w:type="dxa"/>
            <w:vAlign w:val="center"/>
          </w:tcPr>
          <w:p w14:paraId="7C130310" w14:textId="77777777" w:rsidR="00F67FC4" w:rsidRPr="00F67FC4" w:rsidRDefault="00F67FC4" w:rsidP="00F67FC4">
            <w:pPr>
              <w:rPr>
                <w:rFonts w:ascii="Arial" w:hAnsi="Arial" w:cs="Arial"/>
                <w:bCs/>
              </w:rPr>
            </w:pPr>
            <w:r w:rsidRPr="00F67FC4">
              <w:rPr>
                <w:rFonts w:ascii="Arial" w:hAnsi="Arial" w:cs="Arial"/>
                <w:bCs/>
              </w:rPr>
              <w:t>01 Unit</w:t>
            </w:r>
          </w:p>
        </w:tc>
        <w:tc>
          <w:tcPr>
            <w:tcW w:w="1807" w:type="dxa"/>
            <w:vAlign w:val="center"/>
          </w:tcPr>
          <w:p w14:paraId="00696E55" w14:textId="77777777" w:rsidR="00F67FC4" w:rsidRPr="00F67FC4" w:rsidRDefault="00F67FC4" w:rsidP="00F67FC4">
            <w:pPr>
              <w:rPr>
                <w:rFonts w:ascii="Arial" w:hAnsi="Arial" w:cs="Arial"/>
                <w:bCs/>
              </w:rPr>
            </w:pPr>
            <w:r w:rsidRPr="00F67FC4">
              <w:rPr>
                <w:rFonts w:ascii="Arial" w:hAnsi="Arial" w:cs="Arial"/>
                <w:bCs/>
              </w:rPr>
              <w:t>Rs.6,27,615.50</w:t>
            </w:r>
          </w:p>
        </w:tc>
        <w:tc>
          <w:tcPr>
            <w:tcW w:w="1949" w:type="dxa"/>
            <w:vAlign w:val="center"/>
          </w:tcPr>
          <w:p w14:paraId="67BA6D8C" w14:textId="77777777" w:rsidR="00F67FC4" w:rsidRPr="00F67FC4" w:rsidRDefault="00F67FC4" w:rsidP="00F67FC4">
            <w:pPr>
              <w:rPr>
                <w:rFonts w:ascii="Arial" w:hAnsi="Arial" w:cs="Arial"/>
                <w:bCs/>
              </w:rPr>
            </w:pPr>
            <w:r w:rsidRPr="00F67FC4">
              <w:rPr>
                <w:rFonts w:ascii="Arial" w:hAnsi="Arial" w:cs="Arial"/>
                <w:bCs/>
              </w:rPr>
              <w:t>Rs.6,16,977.5</w:t>
            </w:r>
          </w:p>
        </w:tc>
        <w:tc>
          <w:tcPr>
            <w:tcW w:w="1800" w:type="dxa"/>
            <w:vAlign w:val="center"/>
          </w:tcPr>
          <w:p w14:paraId="76097650" w14:textId="77777777" w:rsidR="00F67FC4" w:rsidRPr="00F67FC4" w:rsidRDefault="00F67FC4" w:rsidP="00F67FC4">
            <w:pPr>
              <w:rPr>
                <w:rFonts w:ascii="Arial" w:hAnsi="Arial" w:cs="Arial"/>
                <w:bCs/>
              </w:rPr>
            </w:pPr>
            <w:r w:rsidRPr="00F67FC4">
              <w:rPr>
                <w:rFonts w:ascii="Arial" w:hAnsi="Arial" w:cs="Arial"/>
                <w:bCs/>
              </w:rPr>
              <w:t>Nill</w:t>
            </w:r>
          </w:p>
        </w:tc>
      </w:tr>
      <w:tr w:rsidR="00F67FC4" w:rsidRPr="00F67FC4" w14:paraId="152DDD04" w14:textId="77777777" w:rsidTr="006178F5">
        <w:trPr>
          <w:trHeight w:val="350"/>
        </w:trPr>
        <w:tc>
          <w:tcPr>
            <w:tcW w:w="828" w:type="dxa"/>
            <w:vAlign w:val="center"/>
          </w:tcPr>
          <w:p w14:paraId="5C8F4E16" w14:textId="77777777" w:rsidR="00F67FC4" w:rsidRPr="00F67FC4" w:rsidRDefault="00F67FC4" w:rsidP="00F67FC4">
            <w:pPr>
              <w:rPr>
                <w:rFonts w:ascii="Arial" w:hAnsi="Arial" w:cs="Arial"/>
                <w:bCs/>
              </w:rPr>
            </w:pPr>
          </w:p>
        </w:tc>
        <w:tc>
          <w:tcPr>
            <w:tcW w:w="7086" w:type="dxa"/>
            <w:gridSpan w:val="4"/>
            <w:vAlign w:val="center"/>
          </w:tcPr>
          <w:p w14:paraId="00B38A4C" w14:textId="77777777" w:rsidR="00F67FC4" w:rsidRPr="00F67FC4" w:rsidRDefault="00F67FC4" w:rsidP="00F67FC4">
            <w:pPr>
              <w:jc w:val="right"/>
              <w:rPr>
                <w:rFonts w:ascii="Arial" w:hAnsi="Arial" w:cs="Arial"/>
                <w:b/>
              </w:rPr>
            </w:pPr>
            <w:r w:rsidRPr="00F67FC4">
              <w:rPr>
                <w:rFonts w:ascii="Arial" w:hAnsi="Arial" w:cs="Arial"/>
                <w:b/>
              </w:rPr>
              <w:t>Total</w:t>
            </w:r>
          </w:p>
        </w:tc>
        <w:tc>
          <w:tcPr>
            <w:tcW w:w="1800" w:type="dxa"/>
            <w:vAlign w:val="center"/>
          </w:tcPr>
          <w:p w14:paraId="02CD3318" w14:textId="77777777" w:rsidR="00F67FC4" w:rsidRPr="00F67FC4" w:rsidRDefault="00F67FC4" w:rsidP="00F67FC4">
            <w:pPr>
              <w:rPr>
                <w:rFonts w:ascii="Arial" w:hAnsi="Arial" w:cs="Arial"/>
                <w:bCs/>
              </w:rPr>
            </w:pPr>
            <w:r w:rsidRPr="00F67FC4">
              <w:rPr>
                <w:rFonts w:ascii="Arial" w:hAnsi="Arial" w:cs="Arial"/>
                <w:bCs/>
              </w:rPr>
              <w:t>Rs.74,173 /-</w:t>
            </w:r>
          </w:p>
        </w:tc>
      </w:tr>
    </w:tbl>
    <w:p w14:paraId="1B849165" w14:textId="77777777" w:rsidR="00F67FC4" w:rsidRPr="00F67FC4" w:rsidRDefault="00F67FC4" w:rsidP="00F67FC4">
      <w:pPr>
        <w:spacing w:after="0"/>
        <w:rPr>
          <w:rFonts w:ascii="Arial" w:hAnsi="Arial" w:cs="Arial"/>
          <w:bCs/>
          <w:sz w:val="10"/>
          <w:szCs w:val="10"/>
        </w:rPr>
      </w:pPr>
    </w:p>
    <w:p w14:paraId="28393E37" w14:textId="77777777" w:rsidR="00F67FC4" w:rsidRDefault="00F67FC4" w:rsidP="00F67FC4">
      <w:pPr>
        <w:spacing w:after="0" w:line="240" w:lineRule="auto"/>
        <w:ind w:firstLine="720"/>
        <w:jc w:val="both"/>
        <w:rPr>
          <w:rFonts w:ascii="Arial" w:hAnsi="Arial" w:cs="Arial"/>
          <w:sz w:val="20"/>
        </w:rPr>
      </w:pPr>
      <w:r w:rsidRPr="00F67FC4">
        <w:rPr>
          <w:rFonts w:ascii="Arial" w:hAnsi="Arial" w:cs="Arial"/>
          <w:sz w:val="20"/>
        </w:rPr>
        <w:t>As the contract has been closed, final payment has been made to contractor the Performance Guarantee in the form of PBG, EMD retained towards security deposit (Rs.2,06,600 /-) and security deposit deducted from the firm 1</w:t>
      </w:r>
      <w:r w:rsidRPr="00F67FC4">
        <w:rPr>
          <w:rFonts w:ascii="Arial" w:hAnsi="Arial" w:cs="Arial"/>
          <w:sz w:val="20"/>
          <w:vertAlign w:val="superscript"/>
        </w:rPr>
        <w:t>st</w:t>
      </w:r>
      <w:r w:rsidRPr="00F67FC4">
        <w:rPr>
          <w:rFonts w:ascii="Arial" w:hAnsi="Arial" w:cs="Arial"/>
          <w:sz w:val="20"/>
        </w:rPr>
        <w:t xml:space="preserve"> On Account Bill (Rs.74,173 /-) can be released.</w:t>
      </w:r>
    </w:p>
    <w:p w14:paraId="47CA9DF4" w14:textId="5A4F1DDB" w:rsidR="00F67FC4" w:rsidRPr="00F67FC4" w:rsidRDefault="00F67FC4" w:rsidP="00F67FC4">
      <w:pPr>
        <w:spacing w:after="0" w:line="240" w:lineRule="auto"/>
        <w:ind w:firstLine="720"/>
        <w:jc w:val="both"/>
        <w:rPr>
          <w:rFonts w:ascii="Arial" w:hAnsi="Arial" w:cs="Arial"/>
          <w:sz w:val="10"/>
          <w:szCs w:val="10"/>
        </w:rPr>
      </w:pPr>
      <w:r w:rsidRPr="00F67FC4">
        <w:rPr>
          <w:rFonts w:ascii="Arial" w:hAnsi="Arial" w:cs="Arial"/>
          <w:sz w:val="20"/>
        </w:rPr>
        <w:t xml:space="preserve"> </w:t>
      </w:r>
    </w:p>
    <w:p w14:paraId="7859FC27" w14:textId="4B35462F" w:rsidR="00F67FC4" w:rsidRDefault="00F67FC4" w:rsidP="00F67FC4">
      <w:pPr>
        <w:spacing w:after="0" w:line="240" w:lineRule="auto"/>
        <w:ind w:firstLine="720"/>
        <w:jc w:val="both"/>
        <w:rPr>
          <w:rFonts w:ascii="Arial" w:hAnsi="Arial" w:cs="Arial"/>
          <w:sz w:val="20"/>
        </w:rPr>
      </w:pPr>
      <w:r w:rsidRPr="00F67FC4">
        <w:rPr>
          <w:rFonts w:ascii="Arial" w:hAnsi="Arial" w:cs="Arial"/>
          <w:sz w:val="20"/>
        </w:rPr>
        <w:t xml:space="preserve">Accordingly, Pay Order No. </w:t>
      </w:r>
      <w:r w:rsidRPr="006146E5">
        <w:rPr>
          <w:rFonts w:ascii="Arial" w:hAnsi="Arial" w:cs="Arial"/>
          <w:sz w:val="20"/>
        </w:rPr>
        <w:t>2754</w:t>
      </w:r>
      <w:r w:rsidR="006146E5" w:rsidRPr="006146E5">
        <w:rPr>
          <w:rFonts w:ascii="Arial" w:hAnsi="Arial" w:cs="Arial"/>
          <w:sz w:val="20"/>
        </w:rPr>
        <w:t>70</w:t>
      </w:r>
      <w:r w:rsidRPr="00F67FC4">
        <w:rPr>
          <w:rFonts w:ascii="Arial" w:hAnsi="Arial" w:cs="Arial"/>
          <w:sz w:val="20"/>
        </w:rPr>
        <w:t xml:space="preserve"> dated 20.0</w:t>
      </w:r>
      <w:r>
        <w:rPr>
          <w:rFonts w:ascii="Arial" w:hAnsi="Arial" w:cs="Arial"/>
          <w:sz w:val="20"/>
        </w:rPr>
        <w:t>5</w:t>
      </w:r>
      <w:r w:rsidRPr="00F67FC4">
        <w:rPr>
          <w:rFonts w:ascii="Arial" w:hAnsi="Arial" w:cs="Arial"/>
          <w:sz w:val="20"/>
        </w:rPr>
        <w:t>.2025</w:t>
      </w:r>
      <w:r>
        <w:rPr>
          <w:rFonts w:ascii="Arial" w:hAnsi="Arial" w:cs="Arial"/>
          <w:sz w:val="20"/>
        </w:rPr>
        <w:t xml:space="preserve"> amouting Rs.2,06,600 /- for refund of EMD, Pay Order No.</w:t>
      </w:r>
      <w:r w:rsidR="006146E5">
        <w:rPr>
          <w:rFonts w:ascii="Arial" w:hAnsi="Arial" w:cs="Arial"/>
          <w:sz w:val="20"/>
        </w:rPr>
        <w:t>275471</w:t>
      </w:r>
      <w:r>
        <w:rPr>
          <w:rFonts w:ascii="Arial" w:hAnsi="Arial" w:cs="Arial"/>
          <w:sz w:val="20"/>
        </w:rPr>
        <w:t xml:space="preserve"> dated 20.05.2025 amounting Rs.74,173 /- for Security Deposit</w:t>
      </w:r>
      <w:r w:rsidRPr="00F67FC4">
        <w:rPr>
          <w:rFonts w:ascii="Arial" w:hAnsi="Arial" w:cs="Arial"/>
          <w:sz w:val="20"/>
        </w:rPr>
        <w:t xml:space="preserve"> in favour of </w:t>
      </w:r>
      <w:r w:rsidR="006146E5" w:rsidRPr="00F67FC4">
        <w:rPr>
          <w:rFonts w:ascii="Arial" w:hAnsi="Arial" w:cs="Arial"/>
          <w:sz w:val="20"/>
        </w:rPr>
        <w:t>to M/s ALSTOM TRANSPORT INDIALIMITED-BENGALURU, 65/2, Block C, Level 03, Bagmane Embassy Building Bagmane Tech Park, CV Raman Nagar Bengaluru- 560093</w:t>
      </w:r>
      <w:r w:rsidRPr="00F67FC4">
        <w:rPr>
          <w:rFonts w:ascii="Arial" w:hAnsi="Arial" w:cs="Arial"/>
          <w:sz w:val="20"/>
        </w:rPr>
        <w:t xml:space="preserve"> </w:t>
      </w:r>
      <w:r>
        <w:rPr>
          <w:rFonts w:ascii="Arial" w:hAnsi="Arial" w:cs="Arial"/>
          <w:sz w:val="20"/>
        </w:rPr>
        <w:t>are</w:t>
      </w:r>
      <w:r w:rsidRPr="00F67FC4">
        <w:rPr>
          <w:rFonts w:ascii="Arial" w:hAnsi="Arial" w:cs="Arial"/>
          <w:sz w:val="20"/>
        </w:rPr>
        <w:t xml:space="preserve"> sent herewith for refund of </w:t>
      </w:r>
      <w:r>
        <w:rPr>
          <w:rFonts w:ascii="Arial" w:hAnsi="Arial" w:cs="Arial"/>
          <w:sz w:val="20"/>
        </w:rPr>
        <w:t>EMD &amp; SD</w:t>
      </w:r>
      <w:r w:rsidRPr="00F67FC4">
        <w:rPr>
          <w:rFonts w:ascii="Arial" w:hAnsi="Arial" w:cs="Arial"/>
          <w:sz w:val="20"/>
        </w:rPr>
        <w:t>. Same has been sent through IPAS No.</w:t>
      </w:r>
    </w:p>
    <w:p w14:paraId="4FE9F6A9" w14:textId="77777777" w:rsidR="00F67FC4" w:rsidRPr="00DC6D4B" w:rsidRDefault="00F67FC4" w:rsidP="00F67FC4">
      <w:pPr>
        <w:spacing w:after="0" w:line="240" w:lineRule="auto"/>
        <w:ind w:firstLine="720"/>
        <w:jc w:val="both"/>
        <w:rPr>
          <w:rFonts w:ascii="Arial" w:hAnsi="Arial" w:cs="Arial"/>
          <w:sz w:val="12"/>
          <w:szCs w:val="12"/>
        </w:rPr>
      </w:pPr>
    </w:p>
    <w:p w14:paraId="255FB511" w14:textId="2E191B33" w:rsidR="00F67FC4" w:rsidRDefault="00F67FC4" w:rsidP="00F67FC4">
      <w:pPr>
        <w:spacing w:after="0" w:line="240" w:lineRule="auto"/>
        <w:ind w:firstLine="720"/>
        <w:jc w:val="both"/>
        <w:rPr>
          <w:rFonts w:ascii="Arial" w:hAnsi="Arial" w:cs="Arial"/>
          <w:sz w:val="20"/>
        </w:rPr>
      </w:pPr>
      <w:r>
        <w:rPr>
          <w:rFonts w:ascii="Arial" w:hAnsi="Arial" w:cs="Arial"/>
          <w:sz w:val="20"/>
        </w:rPr>
        <w:t xml:space="preserve">You are requested to refund the EMD &amp; SD as stated above and </w:t>
      </w:r>
      <w:r w:rsidR="006146E5">
        <w:rPr>
          <w:rFonts w:ascii="Arial" w:hAnsi="Arial" w:cs="Arial"/>
          <w:sz w:val="20"/>
        </w:rPr>
        <w:t xml:space="preserve">also requested to </w:t>
      </w:r>
      <w:r>
        <w:rPr>
          <w:rFonts w:ascii="Arial" w:hAnsi="Arial" w:cs="Arial"/>
          <w:sz w:val="20"/>
        </w:rPr>
        <w:t>release the Performance Gaurantee submitted by firm in the form of Bank Guarantee as stated above.</w:t>
      </w:r>
    </w:p>
    <w:p w14:paraId="4D60A80B" w14:textId="77777777" w:rsidR="00F67FC4" w:rsidRPr="00F67FC4" w:rsidRDefault="00F67FC4" w:rsidP="00F67FC4">
      <w:pPr>
        <w:spacing w:after="0" w:line="240" w:lineRule="auto"/>
        <w:ind w:firstLine="720"/>
        <w:jc w:val="both"/>
        <w:rPr>
          <w:rFonts w:ascii="Arial" w:hAnsi="Arial" w:cs="Arial"/>
          <w:sz w:val="12"/>
          <w:szCs w:val="12"/>
        </w:rPr>
      </w:pPr>
    </w:p>
    <w:p w14:paraId="0402BA29" w14:textId="053AAE65" w:rsidR="00FE4A6D" w:rsidRPr="001E6A91" w:rsidRDefault="00FE4A6D" w:rsidP="00FE4A6D">
      <w:pPr>
        <w:pStyle w:val="BodyText"/>
        <w:ind w:firstLine="720"/>
        <w:rPr>
          <w:rFonts w:ascii="Arial" w:hAnsi="Arial" w:cs="Arial"/>
          <w:sz w:val="20"/>
        </w:rPr>
      </w:pPr>
      <w:r w:rsidRPr="001E6A91">
        <w:rPr>
          <w:rFonts w:ascii="Arial" w:hAnsi="Arial" w:cs="Arial"/>
          <w:sz w:val="20"/>
        </w:rPr>
        <w:t xml:space="preserve">The competent authority has accorded his approval for releasing of </w:t>
      </w:r>
      <w:r w:rsidR="006146E5">
        <w:rPr>
          <w:rFonts w:ascii="Arial" w:hAnsi="Arial" w:cs="Arial"/>
          <w:sz w:val="20"/>
        </w:rPr>
        <w:t xml:space="preserve">SD, EMD &amp; </w:t>
      </w:r>
      <w:r>
        <w:rPr>
          <w:rFonts w:ascii="Arial" w:hAnsi="Arial" w:cs="Arial"/>
          <w:sz w:val="20"/>
        </w:rPr>
        <w:t>PG in term of item 11 (C) (i)</w:t>
      </w:r>
      <w:r w:rsidR="006146E5">
        <w:rPr>
          <w:rFonts w:ascii="Arial" w:hAnsi="Arial" w:cs="Arial"/>
          <w:sz w:val="20"/>
        </w:rPr>
        <w:t xml:space="preserve"> &amp; (ii)</w:t>
      </w:r>
      <w:r>
        <w:rPr>
          <w:rFonts w:ascii="Arial" w:hAnsi="Arial" w:cs="Arial"/>
          <w:sz w:val="20"/>
        </w:rPr>
        <w:t xml:space="preserve"> of Part-A of Model SOP-2018 </w:t>
      </w:r>
      <w:r w:rsidRPr="001E6A91">
        <w:rPr>
          <w:rFonts w:ascii="Arial" w:hAnsi="Arial" w:cs="Arial"/>
          <w:sz w:val="20"/>
        </w:rPr>
        <w:t>vide office note of even no.</w:t>
      </w:r>
      <w:r>
        <w:rPr>
          <w:rFonts w:ascii="Arial" w:hAnsi="Arial" w:cs="Arial"/>
          <w:sz w:val="20"/>
        </w:rPr>
        <w:t xml:space="preserve"> dated </w:t>
      </w:r>
      <w:r w:rsidR="006146E5">
        <w:rPr>
          <w:rFonts w:ascii="Arial" w:hAnsi="Arial" w:cs="Arial"/>
          <w:sz w:val="20"/>
        </w:rPr>
        <w:t>16</w:t>
      </w:r>
      <w:r>
        <w:rPr>
          <w:rFonts w:ascii="Arial" w:hAnsi="Arial" w:cs="Arial"/>
          <w:sz w:val="20"/>
        </w:rPr>
        <w:t>.0</w:t>
      </w:r>
      <w:r w:rsidR="006146E5">
        <w:rPr>
          <w:rFonts w:ascii="Arial" w:hAnsi="Arial" w:cs="Arial"/>
          <w:sz w:val="20"/>
        </w:rPr>
        <w:t>5</w:t>
      </w:r>
      <w:r w:rsidRPr="001E6A91">
        <w:rPr>
          <w:rFonts w:ascii="Arial" w:hAnsi="Arial" w:cs="Arial"/>
          <w:sz w:val="20"/>
        </w:rPr>
        <w:t>.202</w:t>
      </w:r>
      <w:r w:rsidR="008C660E">
        <w:rPr>
          <w:rFonts w:ascii="Arial" w:hAnsi="Arial" w:cs="Arial"/>
          <w:sz w:val="20"/>
        </w:rPr>
        <w:t>5</w:t>
      </w:r>
    </w:p>
    <w:p w14:paraId="6C7AD1AC" w14:textId="77777777" w:rsidR="00FE4A6D" w:rsidRDefault="00FE4A6D" w:rsidP="00FE4A6D">
      <w:pPr>
        <w:pStyle w:val="BodyText"/>
        <w:ind w:firstLine="720"/>
        <w:rPr>
          <w:rFonts w:ascii="Arial" w:hAnsi="Arial" w:cs="Arial"/>
          <w:sz w:val="20"/>
        </w:rPr>
      </w:pPr>
    </w:p>
    <w:p w14:paraId="5537A265" w14:textId="77777777" w:rsidR="006146E5" w:rsidRDefault="006146E5" w:rsidP="00FE4A6D">
      <w:pPr>
        <w:pStyle w:val="BodyText"/>
        <w:ind w:firstLine="720"/>
        <w:rPr>
          <w:rFonts w:ascii="Arial" w:hAnsi="Arial" w:cs="Arial"/>
          <w:sz w:val="20"/>
        </w:rPr>
      </w:pPr>
    </w:p>
    <w:p w14:paraId="6C3A1A6A" w14:textId="77777777" w:rsidR="006146E5" w:rsidRPr="00212BC1" w:rsidRDefault="006146E5" w:rsidP="00FE4A6D">
      <w:pPr>
        <w:pStyle w:val="BodyText"/>
        <w:ind w:firstLine="720"/>
        <w:rPr>
          <w:rFonts w:ascii="Arial" w:hAnsi="Arial" w:cs="Arial"/>
          <w:sz w:val="20"/>
        </w:rPr>
      </w:pPr>
    </w:p>
    <w:p w14:paraId="3ECA93D8" w14:textId="77777777" w:rsidR="00FE4A6D" w:rsidRPr="001E6A91" w:rsidRDefault="00FE4A6D" w:rsidP="00FE4A6D">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7C968FB8" w14:textId="77777777" w:rsidR="00FE4A6D" w:rsidRPr="001E6A91" w:rsidRDefault="00FE4A6D" w:rsidP="00FE4A6D">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6C8E48D7" w14:textId="77777777" w:rsidR="00ED4F73" w:rsidRPr="001E6A91" w:rsidRDefault="00ED4F73" w:rsidP="00FE4A6D">
      <w:pPr>
        <w:jc w:val="both"/>
        <w:rPr>
          <w:rFonts w:ascii="Arial" w:hAnsi="Arial" w:cs="Arial"/>
          <w:sz w:val="20"/>
        </w:rPr>
      </w:pPr>
    </w:p>
    <w:p w14:paraId="5CA581CE" w14:textId="77777777" w:rsidR="003420D2" w:rsidRDefault="003420D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67FC4" w:rsidRPr="005A14F8" w14:paraId="20136697" w14:textId="77777777" w:rsidTr="006178F5">
        <w:trPr>
          <w:trHeight w:val="1440"/>
        </w:trPr>
        <w:tc>
          <w:tcPr>
            <w:tcW w:w="4320" w:type="dxa"/>
          </w:tcPr>
          <w:p w14:paraId="5D4C52E2" w14:textId="77777777" w:rsidR="00F67FC4" w:rsidRPr="00797959" w:rsidRDefault="00F67FC4" w:rsidP="006178F5">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5414950C" w14:textId="77777777" w:rsidR="00F67FC4" w:rsidRPr="00797959" w:rsidRDefault="00F67FC4" w:rsidP="006178F5">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34A6CB3F" w14:textId="77777777" w:rsidR="00F67FC4" w:rsidRPr="00797959" w:rsidRDefault="00F67FC4" w:rsidP="006178F5">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7DCFFA36" w14:textId="77777777" w:rsidR="00F67FC4" w:rsidRPr="00797959" w:rsidRDefault="00F67FC4" w:rsidP="006178F5">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2EBEF104" w14:textId="77777777" w:rsidR="00F67FC4" w:rsidRPr="005A14F8" w:rsidRDefault="00F67FC4" w:rsidP="006178F5">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05BCC482" wp14:editId="35CB501F">
                  <wp:extent cx="871855" cy="882650"/>
                  <wp:effectExtent l="19050" t="0" r="4445" b="0"/>
                  <wp:docPr id="141605070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E30E29E" w14:textId="77777777" w:rsidR="00F67FC4" w:rsidRPr="00743A0A" w:rsidRDefault="00F67FC4" w:rsidP="006178F5">
            <w:pPr>
              <w:pStyle w:val="Header"/>
              <w:jc w:val="both"/>
              <w:rPr>
                <w:b/>
                <w:bCs/>
              </w:rPr>
            </w:pPr>
            <w:r w:rsidRPr="00743A0A">
              <w:rPr>
                <w:b/>
              </w:rPr>
              <w:t>Central Railway</w:t>
            </w:r>
          </w:p>
          <w:p w14:paraId="6472C221" w14:textId="77777777" w:rsidR="00F67FC4" w:rsidRPr="005A14F8" w:rsidRDefault="00F67FC4" w:rsidP="006178F5">
            <w:pPr>
              <w:pStyle w:val="Header"/>
              <w:jc w:val="both"/>
              <w:rPr>
                <w:b/>
                <w:bCs/>
              </w:rPr>
            </w:pPr>
            <w:r w:rsidRPr="005A14F8">
              <w:t xml:space="preserve">Office of Sr. DEE (TRS), </w:t>
            </w:r>
          </w:p>
          <w:p w14:paraId="218E5A36" w14:textId="77777777" w:rsidR="00F67FC4" w:rsidRPr="005A14F8" w:rsidRDefault="00F67FC4" w:rsidP="006178F5">
            <w:pPr>
              <w:pStyle w:val="Header"/>
              <w:jc w:val="both"/>
              <w:rPr>
                <w:b/>
                <w:bCs/>
              </w:rPr>
            </w:pPr>
            <w:r w:rsidRPr="005A14F8">
              <w:t xml:space="preserve">Electric Loco Shed, Kalyan - 421 301. </w:t>
            </w:r>
          </w:p>
          <w:p w14:paraId="6D278482" w14:textId="77777777" w:rsidR="00F67FC4" w:rsidRPr="005A14F8" w:rsidRDefault="00F67FC4" w:rsidP="006178F5">
            <w:pPr>
              <w:pStyle w:val="Header"/>
              <w:jc w:val="both"/>
              <w:rPr>
                <w:rFonts w:ascii="Mangal" w:hAnsi="Mangal" w:cs="Mangal"/>
                <w:b/>
                <w:bCs/>
              </w:rPr>
            </w:pPr>
            <w:r w:rsidRPr="005A14F8">
              <w:t>Email :- srdeetrskyn</w:t>
            </w:r>
            <w:r>
              <w:t>crly</w:t>
            </w:r>
            <w:r w:rsidRPr="005A14F8">
              <w:t>@gmail.com</w:t>
            </w:r>
          </w:p>
        </w:tc>
      </w:tr>
    </w:tbl>
    <w:p w14:paraId="23536FF8" w14:textId="77777777" w:rsidR="00F67FC4" w:rsidRPr="003420D2" w:rsidRDefault="00F67FC4" w:rsidP="00F67FC4">
      <w:pPr>
        <w:rPr>
          <w:rFonts w:ascii="Arial" w:hAnsi="Arial" w:cs="Arial"/>
          <w:sz w:val="2"/>
          <w:szCs w:val="2"/>
        </w:rPr>
      </w:pPr>
    </w:p>
    <w:p w14:paraId="52FB5103" w14:textId="77777777" w:rsidR="00F67FC4" w:rsidRDefault="00F67FC4" w:rsidP="00F67FC4">
      <w:pPr>
        <w:rPr>
          <w:rFonts w:ascii="Arial" w:hAnsi="Arial" w:cs="Arial"/>
          <w:sz w:val="20"/>
        </w:rPr>
      </w:pPr>
      <w:r w:rsidRPr="00295F4E">
        <w:rPr>
          <w:rFonts w:ascii="Arial" w:hAnsi="Arial" w:cs="Arial"/>
          <w:sz w:val="20"/>
        </w:rPr>
        <w:t xml:space="preserve">No. </w:t>
      </w:r>
      <w:r w:rsidRPr="0090454D">
        <w:rPr>
          <w:rFonts w:ascii="Arial" w:hAnsi="Arial" w:cs="Arial"/>
          <w:sz w:val="20"/>
        </w:rPr>
        <w:t>ELSKYN/WKS/2020/34/7775 X-mer</w:t>
      </w: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t xml:space="preserve">                                 Date:  29.04.2025</w:t>
      </w:r>
    </w:p>
    <w:p w14:paraId="0E5FCAB7" w14:textId="77777777" w:rsidR="00F67FC4" w:rsidRPr="00704455" w:rsidRDefault="00F67FC4" w:rsidP="00F67FC4">
      <w:pPr>
        <w:rPr>
          <w:rFonts w:ascii="Arial" w:hAnsi="Arial" w:cs="Arial"/>
          <w:sz w:val="10"/>
          <w:szCs w:val="10"/>
        </w:rPr>
      </w:pPr>
    </w:p>
    <w:p w14:paraId="0BF0942B" w14:textId="77777777" w:rsidR="00F67FC4" w:rsidRDefault="00F67FC4" w:rsidP="00F67FC4">
      <w:pPr>
        <w:pStyle w:val="BodyText"/>
        <w:ind w:left="1260" w:hanging="540"/>
        <w:rPr>
          <w:rFonts w:ascii="Arial" w:hAnsi="Arial" w:cs="Arial"/>
          <w:sz w:val="20"/>
        </w:rPr>
      </w:pPr>
      <w:r w:rsidRPr="00AA4B55">
        <w:rPr>
          <w:rFonts w:ascii="Arial" w:hAnsi="Arial" w:cs="Arial"/>
          <w:sz w:val="20"/>
        </w:rPr>
        <w:t xml:space="preserve">Sub: Refund of </w:t>
      </w:r>
      <w:r>
        <w:rPr>
          <w:rFonts w:ascii="Arial" w:hAnsi="Arial" w:cs="Arial"/>
          <w:sz w:val="20"/>
        </w:rPr>
        <w:t xml:space="preserve">PG against C.A. </w:t>
      </w:r>
      <w:r w:rsidRPr="00CF6F9C">
        <w:rPr>
          <w:rFonts w:ascii="Arial" w:hAnsi="Arial" w:cs="Arial"/>
          <w:sz w:val="20"/>
        </w:rPr>
        <w:t>No.</w:t>
      </w:r>
      <w:r w:rsidRPr="0090454D">
        <w:rPr>
          <w:rFonts w:ascii="Arial" w:hAnsi="Arial" w:cs="Arial"/>
          <w:sz w:val="20"/>
        </w:rPr>
        <w:t xml:space="preserve"> </w:t>
      </w:r>
      <w:r>
        <w:rPr>
          <w:rFonts w:ascii="Arial" w:hAnsi="Arial" w:cs="Arial"/>
          <w:sz w:val="20"/>
        </w:rPr>
        <w:t>CR/BBY/Elect./2023/0079</w:t>
      </w:r>
      <w:r w:rsidRPr="00CF6F9C">
        <w:rPr>
          <w:rFonts w:ascii="Arial" w:hAnsi="Arial" w:cs="Arial"/>
          <w:sz w:val="20"/>
        </w:rPr>
        <w:t xml:space="preserve"> dtd. </w:t>
      </w:r>
      <w:r w:rsidRPr="003E3672">
        <w:rPr>
          <w:rFonts w:ascii="Arial" w:hAnsi="Arial" w:cs="Arial"/>
          <w:sz w:val="20"/>
        </w:rPr>
        <w:t>06.01.2024</w:t>
      </w:r>
      <w:r>
        <w:rPr>
          <w:rFonts w:ascii="Arial" w:hAnsi="Arial" w:cs="Arial"/>
          <w:sz w:val="20"/>
        </w:rPr>
        <w:t xml:space="preserve"> for “</w:t>
      </w:r>
      <w:r w:rsidRPr="00C22086">
        <w:rPr>
          <w:rFonts w:ascii="Arial" w:hAnsi="Arial" w:cs="Arial"/>
          <w:sz w:val="20"/>
        </w:rPr>
        <w:t>Repair,</w:t>
      </w:r>
      <w:r>
        <w:rPr>
          <w:rFonts w:ascii="Arial" w:hAnsi="Arial" w:cs="Arial"/>
          <w:sz w:val="20"/>
        </w:rPr>
        <w:t xml:space="preserve"> </w:t>
      </w:r>
      <w:r w:rsidRPr="00C22086">
        <w:rPr>
          <w:rFonts w:ascii="Arial" w:hAnsi="Arial" w:cs="Arial"/>
          <w:sz w:val="20"/>
        </w:rPr>
        <w:t>Rehabilitation, Reconditioning, Testing and Supply of 7775 KVA Transformer with Tank type LOT 7775</w:t>
      </w:r>
      <w:r>
        <w:rPr>
          <w:rFonts w:ascii="Arial" w:hAnsi="Arial" w:cs="Arial"/>
          <w:sz w:val="20"/>
        </w:rPr>
        <w:t xml:space="preserve"> </w:t>
      </w:r>
      <w:r w:rsidRPr="00C22086">
        <w:rPr>
          <w:rFonts w:ascii="Arial" w:hAnsi="Arial" w:cs="Arial"/>
          <w:sz w:val="20"/>
        </w:rPr>
        <w:t>for WAP/7 Locomotives, Qty</w:t>
      </w:r>
      <w:r>
        <w:rPr>
          <w:rFonts w:ascii="Arial" w:hAnsi="Arial" w:cs="Arial"/>
          <w:sz w:val="20"/>
        </w:rPr>
        <w:t xml:space="preserve"> </w:t>
      </w:r>
      <w:r w:rsidRPr="00C22086">
        <w:rPr>
          <w:rFonts w:ascii="Arial" w:hAnsi="Arial" w:cs="Arial"/>
          <w:sz w:val="20"/>
        </w:rPr>
        <w:t>- 03 Nos.</w:t>
      </w:r>
      <w:r w:rsidRPr="00AA4B55">
        <w:rPr>
          <w:rFonts w:ascii="Arial" w:hAnsi="Arial" w:cs="Arial"/>
          <w:sz w:val="20"/>
        </w:rPr>
        <w:t>’’</w:t>
      </w:r>
    </w:p>
    <w:p w14:paraId="2770E640" w14:textId="77777777" w:rsidR="00F67FC4" w:rsidRPr="008821C6" w:rsidRDefault="00F67FC4" w:rsidP="00F67FC4">
      <w:pPr>
        <w:pStyle w:val="BodyText"/>
        <w:ind w:left="1260" w:hanging="540"/>
        <w:rPr>
          <w:rFonts w:ascii="Arial" w:hAnsi="Arial" w:cs="Arial"/>
          <w:sz w:val="12"/>
          <w:szCs w:val="12"/>
        </w:rPr>
      </w:pPr>
    </w:p>
    <w:p w14:paraId="313DFAAB" w14:textId="77777777" w:rsidR="00F67FC4" w:rsidRPr="008821C6" w:rsidRDefault="00F67FC4" w:rsidP="00F67FC4">
      <w:pPr>
        <w:pStyle w:val="BodyText"/>
        <w:ind w:firstLine="720"/>
        <w:rPr>
          <w:rFonts w:ascii="Arial" w:hAnsi="Arial" w:cs="Arial"/>
          <w:sz w:val="6"/>
          <w:szCs w:val="6"/>
        </w:rPr>
      </w:pPr>
    </w:p>
    <w:p w14:paraId="31C64EA9" w14:textId="77777777" w:rsidR="00F67FC4" w:rsidRPr="003B7E63" w:rsidRDefault="00F67FC4" w:rsidP="00F67FC4">
      <w:pPr>
        <w:pStyle w:val="BodyText"/>
        <w:ind w:firstLine="720"/>
        <w:rPr>
          <w:rFonts w:ascii="Arial" w:hAnsi="Arial" w:cs="Arial"/>
          <w:sz w:val="8"/>
          <w:szCs w:val="8"/>
        </w:rPr>
      </w:pPr>
    </w:p>
    <w:p w14:paraId="1FC46963" w14:textId="77777777" w:rsidR="00F67FC4" w:rsidRDefault="00F67FC4" w:rsidP="00F67FC4">
      <w:pPr>
        <w:pStyle w:val="BodyText"/>
        <w:ind w:firstLine="720"/>
        <w:jc w:val="center"/>
        <w:rPr>
          <w:rFonts w:ascii="Arial" w:hAnsi="Arial" w:cs="Arial"/>
          <w:sz w:val="20"/>
        </w:rPr>
      </w:pPr>
      <w:r w:rsidRPr="00AA4B55">
        <w:rPr>
          <w:rFonts w:ascii="Arial" w:hAnsi="Arial" w:cs="Arial"/>
          <w:sz w:val="20"/>
        </w:rPr>
        <w:t>--**--</w:t>
      </w:r>
    </w:p>
    <w:p w14:paraId="4D0BB316" w14:textId="77777777" w:rsidR="00F67FC4" w:rsidRPr="008821C6" w:rsidRDefault="00F67FC4" w:rsidP="00F67FC4">
      <w:pPr>
        <w:pStyle w:val="BodyText"/>
        <w:ind w:firstLine="720"/>
        <w:jc w:val="center"/>
        <w:rPr>
          <w:rFonts w:ascii="Arial" w:hAnsi="Arial" w:cs="Arial"/>
          <w:sz w:val="12"/>
          <w:szCs w:val="12"/>
        </w:rPr>
      </w:pPr>
    </w:p>
    <w:p w14:paraId="54E22EB4" w14:textId="77777777" w:rsidR="00F67FC4" w:rsidRPr="00107903" w:rsidRDefault="00F67FC4" w:rsidP="00F67FC4">
      <w:pPr>
        <w:pStyle w:val="BodyText"/>
        <w:ind w:firstLine="720"/>
        <w:jc w:val="center"/>
        <w:rPr>
          <w:rFonts w:ascii="Arial" w:hAnsi="Arial" w:cs="Arial"/>
          <w:sz w:val="8"/>
          <w:szCs w:val="8"/>
        </w:rPr>
      </w:pPr>
    </w:p>
    <w:p w14:paraId="042695D2" w14:textId="77777777" w:rsidR="00F67FC4" w:rsidRDefault="00F67FC4" w:rsidP="00F67FC4">
      <w:pPr>
        <w:ind w:firstLine="720"/>
        <w:jc w:val="both"/>
        <w:rPr>
          <w:rFonts w:ascii="Arial" w:hAnsi="Arial" w:cs="Arial"/>
          <w:sz w:val="20"/>
        </w:rPr>
      </w:pPr>
      <w:r w:rsidRPr="0090454D">
        <w:rPr>
          <w:rFonts w:ascii="Arial" w:hAnsi="Arial" w:cs="Arial"/>
          <w:sz w:val="20"/>
        </w:rPr>
        <w:t>A works contract for the above mentioned work was awarded to M/s High Volt Electricals Private Limited-Mumbai ,502, Techno IT Park, Eksar, Link Road, Near Eskay Resorts, Borivali West, Mumbai, Maharashtra-400091 India vide LOA No. ELS-KYN-ELECTRICAL / ELSKYNWKS-22-34-7775-TFP / 00028970085714 Dtd. 30.08.2023.</w:t>
      </w:r>
    </w:p>
    <w:p w14:paraId="574E5861" w14:textId="77777777" w:rsidR="00F67FC4" w:rsidRDefault="00F67FC4" w:rsidP="00F67FC4">
      <w:pPr>
        <w:ind w:firstLine="720"/>
        <w:jc w:val="both"/>
        <w:rPr>
          <w:rFonts w:ascii="Arial" w:hAnsi="Arial" w:cs="Arial"/>
          <w:sz w:val="20"/>
        </w:rPr>
      </w:pPr>
      <w:r>
        <w:rPr>
          <w:rFonts w:ascii="Arial" w:hAnsi="Arial" w:cs="Arial"/>
          <w:sz w:val="20"/>
        </w:rPr>
        <w:t xml:space="preserve">Requisite </w:t>
      </w:r>
      <w:r w:rsidRPr="00E959E9">
        <w:rPr>
          <w:rFonts w:ascii="Arial" w:hAnsi="Arial" w:cs="Arial"/>
          <w:sz w:val="20"/>
        </w:rPr>
        <w:t xml:space="preserve">Performance Guarantee </w:t>
      </w:r>
      <w:r>
        <w:rPr>
          <w:rFonts w:ascii="Arial" w:hAnsi="Arial" w:cs="Arial"/>
          <w:sz w:val="20"/>
        </w:rPr>
        <w:t>is</w:t>
      </w:r>
      <w:r w:rsidRPr="00E959E9">
        <w:rPr>
          <w:rFonts w:ascii="Arial" w:hAnsi="Arial" w:cs="Arial"/>
          <w:sz w:val="20"/>
        </w:rPr>
        <w:t xml:space="preserve"> Rs</w:t>
      </w:r>
      <w:r>
        <w:rPr>
          <w:rFonts w:ascii="Arial" w:hAnsi="Arial" w:cs="Arial"/>
          <w:sz w:val="20"/>
        </w:rPr>
        <w:t xml:space="preserve">. 7,70,708.51. The firm </w:t>
      </w:r>
      <w:r w:rsidRPr="00E959E9">
        <w:rPr>
          <w:rFonts w:ascii="Arial" w:hAnsi="Arial" w:cs="Arial"/>
          <w:sz w:val="20"/>
        </w:rPr>
        <w:t>has bee</w:t>
      </w:r>
      <w:r>
        <w:rPr>
          <w:rFonts w:ascii="Arial" w:hAnsi="Arial" w:cs="Arial"/>
          <w:sz w:val="20"/>
        </w:rPr>
        <w:t xml:space="preserve">n submitted PG </w:t>
      </w:r>
      <w:r w:rsidRPr="00E959E9">
        <w:rPr>
          <w:rFonts w:ascii="Arial" w:hAnsi="Arial" w:cs="Arial"/>
          <w:sz w:val="20"/>
        </w:rPr>
        <w:t xml:space="preserve">in the form of Bank Guarantee No. </w:t>
      </w:r>
      <w:r w:rsidRPr="00A124CD">
        <w:rPr>
          <w:rFonts w:ascii="Arial" w:hAnsi="Arial" w:cs="Arial"/>
          <w:sz w:val="20"/>
        </w:rPr>
        <w:t xml:space="preserve">0018ND1G00024924 </w:t>
      </w:r>
      <w:r>
        <w:rPr>
          <w:rFonts w:ascii="Arial" w:hAnsi="Arial" w:cs="Arial"/>
          <w:sz w:val="20"/>
        </w:rPr>
        <w:t>Dtd. 02.09.2023</w:t>
      </w:r>
      <w:r w:rsidRPr="00E959E9">
        <w:rPr>
          <w:rFonts w:ascii="Arial" w:hAnsi="Arial" w:cs="Arial"/>
          <w:sz w:val="20"/>
        </w:rPr>
        <w:t xml:space="preserve"> for Rs </w:t>
      </w:r>
      <w:r>
        <w:rPr>
          <w:rFonts w:ascii="Arial" w:hAnsi="Arial" w:cs="Arial"/>
          <w:sz w:val="20"/>
        </w:rPr>
        <w:t>7,70,709/- valid up to 01.05.2025</w:t>
      </w:r>
      <w:r w:rsidRPr="00E959E9">
        <w:rPr>
          <w:rFonts w:ascii="Arial" w:hAnsi="Arial" w:cs="Arial"/>
          <w:sz w:val="20"/>
        </w:rPr>
        <w:t xml:space="preserve"> issued by </w:t>
      </w:r>
      <w:r>
        <w:rPr>
          <w:rFonts w:ascii="Arial" w:hAnsi="Arial" w:cs="Arial"/>
          <w:sz w:val="20"/>
        </w:rPr>
        <w:t>ICICI Bank, Borivali West, Mumbai - 400092</w:t>
      </w:r>
      <w:r w:rsidRPr="00E959E9">
        <w:rPr>
          <w:rFonts w:ascii="Arial" w:hAnsi="Arial" w:cs="Arial"/>
          <w:sz w:val="20"/>
        </w:rPr>
        <w:t xml:space="preserve">. This has </w:t>
      </w:r>
      <w:r>
        <w:rPr>
          <w:rFonts w:ascii="Arial" w:hAnsi="Arial" w:cs="Arial"/>
          <w:sz w:val="20"/>
        </w:rPr>
        <w:t xml:space="preserve">been </w:t>
      </w:r>
      <w:r w:rsidRPr="00E959E9">
        <w:rPr>
          <w:rFonts w:ascii="Arial" w:hAnsi="Arial" w:cs="Arial"/>
          <w:sz w:val="20"/>
        </w:rPr>
        <w:t xml:space="preserve">confirmed by Bank vide letter No. </w:t>
      </w:r>
      <w:r w:rsidRPr="00A124CD">
        <w:rPr>
          <w:rFonts w:ascii="Arial" w:hAnsi="Arial" w:cs="Arial"/>
          <w:sz w:val="20"/>
        </w:rPr>
        <w:t xml:space="preserve">0018ND1G00024924 </w:t>
      </w:r>
      <w:r>
        <w:rPr>
          <w:rFonts w:ascii="Arial" w:hAnsi="Arial" w:cs="Arial"/>
          <w:sz w:val="20"/>
        </w:rPr>
        <w:t xml:space="preserve">Dtd. 01.11.2023. The BG has been legally vetted by law office vide letter no. </w:t>
      </w:r>
      <w:r>
        <w:rPr>
          <w:rFonts w:ascii="Arial" w:eastAsiaTheme="minorHAnsi" w:hAnsi="Arial" w:cs="Arial"/>
          <w:sz w:val="21"/>
          <w:szCs w:val="21"/>
        </w:rPr>
        <w:t>BB/W/Legal vetting</w:t>
      </w:r>
      <w:r>
        <w:rPr>
          <w:rFonts w:ascii="Arial" w:hAnsi="Arial" w:cs="Arial"/>
          <w:sz w:val="20"/>
        </w:rPr>
        <w:t xml:space="preserve"> Dtd. 29.09.2023.</w:t>
      </w:r>
    </w:p>
    <w:p w14:paraId="73A158D4" w14:textId="77777777" w:rsidR="00F67FC4" w:rsidRDefault="00F67FC4" w:rsidP="00F67FC4">
      <w:pPr>
        <w:ind w:firstLine="720"/>
        <w:jc w:val="both"/>
        <w:rPr>
          <w:rFonts w:ascii="Arial" w:hAnsi="Arial" w:cs="Arial"/>
          <w:sz w:val="20"/>
        </w:rPr>
      </w:pPr>
      <w:r w:rsidRPr="003E3672">
        <w:rPr>
          <w:rFonts w:ascii="Arial" w:hAnsi="Arial" w:cs="Arial"/>
          <w:sz w:val="20"/>
        </w:rPr>
        <w:t>This performance guarantee in original was sent to Sr.DFM/BB office for safe custody vide this office letter of even no. dated 18.11.2023.</w:t>
      </w:r>
      <w:r>
        <w:rPr>
          <w:rFonts w:ascii="Arial" w:hAnsi="Arial" w:cs="Arial"/>
          <w:sz w:val="20"/>
        </w:rPr>
        <w:t xml:space="preserve"> </w:t>
      </w:r>
    </w:p>
    <w:p w14:paraId="0FD9A3D2" w14:textId="77777777" w:rsidR="00F67FC4" w:rsidRDefault="00F67FC4" w:rsidP="00F67FC4">
      <w:pPr>
        <w:pStyle w:val="BodyText"/>
        <w:ind w:firstLine="720"/>
        <w:rPr>
          <w:rFonts w:ascii="Arial" w:hAnsi="Arial" w:cs="Arial"/>
          <w:sz w:val="20"/>
        </w:rPr>
      </w:pPr>
      <w:r>
        <w:rPr>
          <w:rFonts w:ascii="Arial" w:hAnsi="Arial" w:cs="Arial"/>
          <w:sz w:val="20"/>
        </w:rPr>
        <w:t>T</w:t>
      </w:r>
      <w:r w:rsidRPr="00212BC1">
        <w:rPr>
          <w:rFonts w:ascii="Arial" w:hAnsi="Arial" w:cs="Arial"/>
          <w:sz w:val="20"/>
        </w:rPr>
        <w:t>he firm has completed</w:t>
      </w:r>
      <w:r>
        <w:rPr>
          <w:rFonts w:ascii="Arial" w:hAnsi="Arial" w:cs="Arial"/>
          <w:sz w:val="20"/>
        </w:rPr>
        <w:t xml:space="preserve"> all the original and extended quantity </w:t>
      </w:r>
      <w:r w:rsidRPr="00212BC1">
        <w:rPr>
          <w:rFonts w:ascii="Arial" w:hAnsi="Arial" w:cs="Arial"/>
          <w:sz w:val="20"/>
        </w:rPr>
        <w:t>in all respect as per Railway’s requirement, specification and scope of work</w:t>
      </w:r>
      <w:r>
        <w:rPr>
          <w:rFonts w:ascii="Arial" w:hAnsi="Arial" w:cs="Arial"/>
          <w:sz w:val="20"/>
        </w:rPr>
        <w:t xml:space="preserve"> of LOA</w:t>
      </w:r>
      <w:r w:rsidRPr="00212BC1">
        <w:rPr>
          <w:rFonts w:ascii="Arial" w:hAnsi="Arial" w:cs="Arial"/>
          <w:sz w:val="20"/>
        </w:rPr>
        <w:t xml:space="preserve"> </w:t>
      </w:r>
      <w:r>
        <w:rPr>
          <w:rFonts w:ascii="Arial" w:hAnsi="Arial" w:cs="Arial"/>
          <w:sz w:val="20"/>
        </w:rPr>
        <w:t>as mentioned in Completion Certificate No.</w:t>
      </w:r>
      <w:r w:rsidRPr="0090454D">
        <w:t xml:space="preserve"> </w:t>
      </w:r>
      <w:r w:rsidRPr="0090454D">
        <w:rPr>
          <w:rFonts w:ascii="Arial" w:hAnsi="Arial" w:cs="Arial"/>
          <w:sz w:val="20"/>
        </w:rPr>
        <w:t>ELSKYN/WKS/2020/34/7775</w:t>
      </w:r>
      <w:r>
        <w:rPr>
          <w:rFonts w:ascii="Arial" w:hAnsi="Arial" w:cs="Arial"/>
          <w:sz w:val="20"/>
        </w:rPr>
        <w:t>-TFP dated 23.01.2025.</w:t>
      </w:r>
      <w:r w:rsidRPr="00212BC1">
        <w:rPr>
          <w:rFonts w:ascii="Arial" w:hAnsi="Arial" w:cs="Arial"/>
          <w:sz w:val="20"/>
        </w:rPr>
        <w:t xml:space="preserve"> The </w:t>
      </w:r>
      <w:r>
        <w:rPr>
          <w:rFonts w:ascii="Arial" w:hAnsi="Arial" w:cs="Arial"/>
          <w:sz w:val="20"/>
        </w:rPr>
        <w:t>final</w:t>
      </w:r>
      <w:r w:rsidRPr="00212BC1">
        <w:rPr>
          <w:rFonts w:ascii="Arial" w:hAnsi="Arial" w:cs="Arial"/>
          <w:sz w:val="20"/>
        </w:rPr>
        <w:t xml:space="preserve"> payment is also released as per payment terms</w:t>
      </w:r>
      <w:r>
        <w:rPr>
          <w:rFonts w:ascii="Arial" w:hAnsi="Arial" w:cs="Arial"/>
          <w:sz w:val="20"/>
        </w:rPr>
        <w:t>.</w:t>
      </w:r>
    </w:p>
    <w:p w14:paraId="2B6E6ADC" w14:textId="77777777" w:rsidR="00F67FC4" w:rsidRPr="005E0C10" w:rsidRDefault="00F67FC4" w:rsidP="00F67FC4">
      <w:pPr>
        <w:pStyle w:val="BodyText"/>
        <w:ind w:firstLine="720"/>
        <w:rPr>
          <w:rFonts w:ascii="Arial" w:hAnsi="Arial" w:cs="Arial"/>
          <w:sz w:val="12"/>
          <w:szCs w:val="12"/>
        </w:rPr>
      </w:pPr>
    </w:p>
    <w:p w14:paraId="46063CE8" w14:textId="77777777" w:rsidR="00F67FC4" w:rsidRDefault="00F67FC4" w:rsidP="00F67FC4">
      <w:pPr>
        <w:ind w:firstLine="720"/>
        <w:jc w:val="both"/>
        <w:rPr>
          <w:rFonts w:ascii="Arial" w:hAnsi="Arial" w:cs="Arial"/>
          <w:sz w:val="20"/>
        </w:rPr>
      </w:pPr>
      <w:r w:rsidRPr="00A50FE2">
        <w:rPr>
          <w:rFonts w:ascii="Arial" w:hAnsi="Arial" w:cs="Arial"/>
          <w:sz w:val="20"/>
        </w:rPr>
        <w:t>Security Deposit</w:t>
      </w:r>
      <w:r>
        <w:rPr>
          <w:rFonts w:ascii="Arial" w:hAnsi="Arial" w:cs="Arial"/>
          <w:sz w:val="20"/>
        </w:rPr>
        <w:t xml:space="preserve"> of Rs.</w:t>
      </w:r>
      <w:r w:rsidRPr="00320918">
        <w:rPr>
          <w:rFonts w:ascii="Arial" w:hAnsi="Arial" w:cs="Arial"/>
          <w:sz w:val="20"/>
        </w:rPr>
        <w:t>5,43,609 /-</w:t>
      </w:r>
      <w:r>
        <w:rPr>
          <w:rFonts w:ascii="Arial" w:hAnsi="Arial" w:cs="Arial"/>
          <w:sz w:val="20"/>
        </w:rPr>
        <w:t xml:space="preserve"> and additional security deposite of Rs.2,35,191 /- has been recovered from firms on account and final bills respectively. EMD of </w:t>
      </w:r>
      <w:r w:rsidRPr="00A50FE2">
        <w:rPr>
          <w:rFonts w:ascii="Arial" w:hAnsi="Arial" w:cs="Arial"/>
          <w:sz w:val="20"/>
        </w:rPr>
        <w:t>Rs.</w:t>
      </w:r>
      <w:r>
        <w:rPr>
          <w:rFonts w:ascii="Arial" w:hAnsi="Arial" w:cs="Arial"/>
          <w:sz w:val="20"/>
        </w:rPr>
        <w:t>2,27,100</w:t>
      </w:r>
      <w:r w:rsidRPr="00A50FE2">
        <w:rPr>
          <w:rFonts w:ascii="Arial" w:hAnsi="Arial" w:cs="Arial"/>
          <w:sz w:val="20"/>
        </w:rPr>
        <w:t xml:space="preserve"> /- is retained by Railway</w:t>
      </w:r>
      <w:r>
        <w:rPr>
          <w:rFonts w:ascii="Arial" w:hAnsi="Arial" w:cs="Arial"/>
          <w:sz w:val="20"/>
        </w:rPr>
        <w:t xml:space="preserve"> towards SD.</w:t>
      </w:r>
    </w:p>
    <w:p w14:paraId="785B78F4" w14:textId="77777777" w:rsidR="00F67FC4" w:rsidRDefault="00F67FC4" w:rsidP="00F67FC4">
      <w:pPr>
        <w:jc w:val="both"/>
        <w:rPr>
          <w:rFonts w:ascii="Arial" w:hAnsi="Arial" w:cs="Arial"/>
          <w:bCs/>
          <w:sz w:val="20"/>
        </w:rPr>
      </w:pPr>
      <w:r>
        <w:rPr>
          <w:rFonts w:ascii="Arial" w:hAnsi="Arial" w:cs="Arial"/>
          <w:sz w:val="20"/>
        </w:rPr>
        <w:tab/>
      </w:r>
      <w:r w:rsidRPr="00191FCE">
        <w:rPr>
          <w:rFonts w:ascii="Arial" w:hAnsi="Arial" w:cs="Arial"/>
          <w:sz w:val="20"/>
        </w:rPr>
        <w:t xml:space="preserve">As the work has been completed physically in all respect satisfactorily, </w:t>
      </w:r>
      <w:r>
        <w:rPr>
          <w:rFonts w:ascii="Arial" w:hAnsi="Arial" w:cs="Arial"/>
          <w:bCs/>
          <w:sz w:val="20"/>
        </w:rPr>
        <w:t xml:space="preserve">100% payment has been released and security deposit is available with railways. </w:t>
      </w:r>
      <w:r w:rsidRPr="007100B4">
        <w:rPr>
          <w:rFonts w:ascii="Arial" w:hAnsi="Arial" w:cs="Arial"/>
          <w:bCs/>
          <w:sz w:val="20"/>
        </w:rPr>
        <w:t>Therefore, it is</w:t>
      </w:r>
      <w:r>
        <w:rPr>
          <w:rFonts w:ascii="Arial" w:hAnsi="Arial" w:cs="Arial"/>
          <w:bCs/>
          <w:sz w:val="20"/>
        </w:rPr>
        <w:t xml:space="preserve"> requested </w:t>
      </w:r>
      <w:r w:rsidRPr="007100B4">
        <w:rPr>
          <w:rFonts w:ascii="Arial" w:hAnsi="Arial" w:cs="Arial"/>
          <w:bCs/>
          <w:sz w:val="20"/>
        </w:rPr>
        <w:t>to release the</w:t>
      </w:r>
      <w:r>
        <w:rPr>
          <w:rFonts w:ascii="Arial" w:hAnsi="Arial" w:cs="Arial"/>
          <w:bCs/>
          <w:sz w:val="20"/>
        </w:rPr>
        <w:t xml:space="preserve"> Performance Guarantee submitted by the firm in the form of PBG mentioned above</w:t>
      </w:r>
    </w:p>
    <w:p w14:paraId="683C1F53" w14:textId="77777777" w:rsidR="00F67FC4" w:rsidRPr="001E6A91" w:rsidRDefault="00F67FC4" w:rsidP="00F67FC4">
      <w:pPr>
        <w:pStyle w:val="BodyText"/>
        <w:ind w:firstLine="720"/>
        <w:rPr>
          <w:rFonts w:ascii="Arial" w:hAnsi="Arial" w:cs="Arial"/>
          <w:sz w:val="20"/>
        </w:rPr>
      </w:pPr>
      <w:r w:rsidRPr="001E6A91">
        <w:rPr>
          <w:rFonts w:ascii="Arial" w:hAnsi="Arial" w:cs="Arial"/>
          <w:sz w:val="20"/>
        </w:rPr>
        <w:t xml:space="preserve">The competent authority has accorded his approval for releasing of </w:t>
      </w:r>
      <w:r>
        <w:rPr>
          <w:rFonts w:ascii="Arial" w:hAnsi="Arial" w:cs="Arial"/>
          <w:sz w:val="20"/>
        </w:rPr>
        <w:t xml:space="preserve">PG in term of item 11 (C) (i) of Part-A of Model SOP-2018 </w:t>
      </w:r>
      <w:r w:rsidRPr="001E6A91">
        <w:rPr>
          <w:rFonts w:ascii="Arial" w:hAnsi="Arial" w:cs="Arial"/>
          <w:sz w:val="20"/>
        </w:rPr>
        <w:t>vide office note of even no.</w:t>
      </w:r>
      <w:r>
        <w:rPr>
          <w:rFonts w:ascii="Arial" w:hAnsi="Arial" w:cs="Arial"/>
          <w:sz w:val="20"/>
        </w:rPr>
        <w:t xml:space="preserve"> dated 24.04</w:t>
      </w:r>
      <w:r w:rsidRPr="001E6A91">
        <w:rPr>
          <w:rFonts w:ascii="Arial" w:hAnsi="Arial" w:cs="Arial"/>
          <w:sz w:val="20"/>
        </w:rPr>
        <w:t>.202</w:t>
      </w:r>
      <w:r>
        <w:rPr>
          <w:rFonts w:ascii="Arial" w:hAnsi="Arial" w:cs="Arial"/>
          <w:sz w:val="20"/>
        </w:rPr>
        <w:t>5</w:t>
      </w:r>
    </w:p>
    <w:p w14:paraId="658AA890" w14:textId="77777777" w:rsidR="00F67FC4" w:rsidRDefault="00F67FC4" w:rsidP="00F67FC4"/>
    <w:p w14:paraId="13718E5B" w14:textId="77777777" w:rsidR="00F67FC4" w:rsidRDefault="00F67FC4" w:rsidP="00F67FC4"/>
    <w:p w14:paraId="066EFE12" w14:textId="77777777" w:rsidR="00F67FC4" w:rsidRPr="00212BC1" w:rsidRDefault="00F67FC4" w:rsidP="00F67FC4">
      <w:pPr>
        <w:pStyle w:val="BodyText"/>
        <w:ind w:firstLine="720"/>
        <w:rPr>
          <w:rFonts w:ascii="Arial" w:hAnsi="Arial" w:cs="Arial"/>
          <w:sz w:val="20"/>
        </w:rPr>
      </w:pPr>
    </w:p>
    <w:p w14:paraId="6B15B72D" w14:textId="77777777" w:rsidR="00F67FC4" w:rsidRPr="001E6A91" w:rsidRDefault="00F67FC4" w:rsidP="00F67FC4">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3B2133DB" w14:textId="77777777" w:rsidR="00F67FC4" w:rsidRPr="001E6A91" w:rsidRDefault="00F67FC4" w:rsidP="00F67FC4">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03CF31CD" w14:textId="77777777" w:rsidR="00F67FC4" w:rsidRDefault="00F67FC4" w:rsidP="00F67FC4">
      <w:pPr>
        <w:jc w:val="both"/>
        <w:rPr>
          <w:rFonts w:ascii="Arial" w:hAnsi="Arial" w:cs="Arial"/>
          <w:sz w:val="20"/>
        </w:rPr>
      </w:pPr>
    </w:p>
    <w:p w14:paraId="3EB645C3" w14:textId="77777777" w:rsidR="00F67FC4" w:rsidRPr="001E6A91" w:rsidRDefault="00F67FC4" w:rsidP="00F67FC4">
      <w:pPr>
        <w:jc w:val="both"/>
        <w:rPr>
          <w:rFonts w:ascii="Arial" w:hAnsi="Arial" w:cs="Arial"/>
          <w:sz w:val="20"/>
        </w:rPr>
      </w:pPr>
    </w:p>
    <w:p w14:paraId="719F1DD5" w14:textId="77777777" w:rsidR="00F67FC4" w:rsidRDefault="00F67FC4" w:rsidP="00F67FC4">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DA:  </w:t>
      </w:r>
      <w:r>
        <w:rPr>
          <w:rFonts w:ascii="Arial" w:eastAsia="Times New Roman" w:hAnsi="Arial" w:cs="Arial"/>
          <w:bCs/>
          <w:sz w:val="20"/>
          <w:lang w:val="en-US" w:eastAsia="en-US" w:bidi="ar-SA"/>
        </w:rPr>
        <w:t xml:space="preserve">  </w:t>
      </w:r>
      <w:r w:rsidRPr="001E6A91">
        <w:rPr>
          <w:rFonts w:ascii="Arial" w:eastAsia="Times New Roman" w:hAnsi="Arial" w:cs="Arial"/>
          <w:bCs/>
          <w:sz w:val="20"/>
          <w:lang w:val="en-US" w:eastAsia="en-US" w:bidi="ar-SA"/>
        </w:rPr>
        <w:t xml:space="preserve">O/Note dated </w:t>
      </w:r>
      <w:r>
        <w:rPr>
          <w:rFonts w:ascii="Arial" w:eastAsia="Times New Roman" w:hAnsi="Arial" w:cs="Arial"/>
          <w:bCs/>
          <w:sz w:val="20"/>
          <w:lang w:val="en-US" w:eastAsia="en-US" w:bidi="ar-SA"/>
        </w:rPr>
        <w:t>24.04</w:t>
      </w:r>
      <w:r w:rsidRPr="001E6A91">
        <w:rPr>
          <w:rFonts w:ascii="Arial" w:eastAsia="Times New Roman" w:hAnsi="Arial" w:cs="Arial"/>
          <w:bCs/>
          <w:sz w:val="20"/>
          <w:lang w:val="en-US" w:eastAsia="en-US" w:bidi="ar-SA"/>
        </w:rPr>
        <w:t>.202</w:t>
      </w:r>
      <w:r>
        <w:rPr>
          <w:rFonts w:ascii="Arial" w:eastAsia="Times New Roman" w:hAnsi="Arial" w:cs="Arial"/>
          <w:bCs/>
          <w:sz w:val="20"/>
          <w:lang w:val="en-US" w:eastAsia="en-US" w:bidi="ar-SA"/>
        </w:rPr>
        <w:t>5</w:t>
      </w:r>
      <w:r w:rsidRPr="001E6A91">
        <w:rPr>
          <w:rFonts w:ascii="Arial" w:eastAsia="Times New Roman" w:hAnsi="Arial" w:cs="Arial"/>
          <w:bCs/>
          <w:sz w:val="20"/>
          <w:lang w:val="en-US" w:eastAsia="en-US" w:bidi="ar-SA"/>
        </w:rPr>
        <w:t xml:space="preserve"> – approval for releasing of PG </w:t>
      </w:r>
    </w:p>
    <w:p w14:paraId="004865F9" w14:textId="77777777" w:rsidR="00F67FC4" w:rsidRPr="008C660E" w:rsidRDefault="00F67FC4" w:rsidP="00F67FC4">
      <w:pPr>
        <w:tabs>
          <w:tab w:val="left" w:pos="3060"/>
        </w:tabs>
        <w:spacing w:after="0" w:line="240" w:lineRule="auto"/>
        <w:ind w:right="-540"/>
        <w:rPr>
          <w:rFonts w:ascii="Arial" w:eastAsia="Times New Roman" w:hAnsi="Arial" w:cs="Arial"/>
          <w:bCs/>
          <w:sz w:val="10"/>
          <w:szCs w:val="10"/>
          <w:lang w:val="en-US" w:eastAsia="en-US" w:bidi="ar-SA"/>
        </w:rPr>
      </w:pPr>
    </w:p>
    <w:p w14:paraId="747CC304" w14:textId="77777777" w:rsidR="00F67FC4" w:rsidRPr="001E6A91" w:rsidRDefault="00F67FC4" w:rsidP="00F67FC4">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 xml:space="preserve">           PG Submission letters</w:t>
      </w:r>
    </w:p>
    <w:p w14:paraId="71526E2E" w14:textId="77777777" w:rsidR="00F67FC4" w:rsidRPr="001E6A91" w:rsidRDefault="00F67FC4" w:rsidP="00F67FC4">
      <w:pPr>
        <w:tabs>
          <w:tab w:val="left" w:pos="3060"/>
        </w:tabs>
        <w:spacing w:after="0" w:line="240" w:lineRule="auto"/>
        <w:ind w:right="-540"/>
        <w:rPr>
          <w:rFonts w:ascii="Arial" w:eastAsia="Times New Roman" w:hAnsi="Arial" w:cs="Arial"/>
          <w:bCs/>
          <w:sz w:val="20"/>
          <w:lang w:val="en-US" w:eastAsia="en-US" w:bidi="ar-SA"/>
        </w:rPr>
      </w:pPr>
    </w:p>
    <w:p w14:paraId="0259E15C" w14:textId="77777777" w:rsidR="00F67FC4" w:rsidRPr="00FC05ED" w:rsidRDefault="00F67FC4" w:rsidP="00F67FC4">
      <w:pPr>
        <w:tabs>
          <w:tab w:val="left" w:pos="3060"/>
        </w:tabs>
        <w:spacing w:after="0" w:line="240" w:lineRule="auto"/>
        <w:ind w:right="-540"/>
        <w:rPr>
          <w:rFonts w:ascii="Arial" w:eastAsia="Times New Roman" w:hAnsi="Arial" w:cs="Arial"/>
          <w:bCs/>
          <w:sz w:val="12"/>
          <w:szCs w:val="12"/>
          <w:lang w:val="en-US" w:eastAsia="en-US" w:bidi="ar-SA"/>
        </w:rPr>
      </w:pPr>
    </w:p>
    <w:p w14:paraId="4D2749A2" w14:textId="77777777" w:rsidR="00F67FC4" w:rsidRDefault="00F67FC4" w:rsidP="00F67FC4"/>
    <w:p w14:paraId="7740A311" w14:textId="77777777" w:rsidR="00F67FC4" w:rsidRDefault="00F67FC4" w:rsidP="00F67FC4"/>
    <w:p w14:paraId="04BD8CE7" w14:textId="77777777" w:rsidR="00F67FC4" w:rsidRDefault="00F67FC4" w:rsidP="003420D2">
      <w:pPr>
        <w:jc w:val="both"/>
        <w:rPr>
          <w:rFonts w:ascii="Arial" w:hAnsi="Arial" w:cs="Arial"/>
          <w:bCs/>
          <w:sz w:val="20"/>
        </w:rPr>
      </w:pPr>
    </w:p>
    <w:p w14:paraId="209DB50D" w14:textId="77777777" w:rsidR="00F67FC4" w:rsidRDefault="00F67FC4" w:rsidP="003420D2">
      <w:pPr>
        <w:jc w:val="both"/>
        <w:rPr>
          <w:rFonts w:ascii="Arial" w:hAnsi="Arial" w:cs="Arial"/>
          <w:bCs/>
          <w:sz w:val="20"/>
        </w:rPr>
      </w:pPr>
    </w:p>
    <w:p w14:paraId="3613AC6F" w14:textId="77777777" w:rsidR="00F67FC4" w:rsidRDefault="00F67FC4" w:rsidP="003420D2">
      <w:pPr>
        <w:jc w:val="both"/>
        <w:rPr>
          <w:rFonts w:ascii="Arial" w:hAnsi="Arial" w:cs="Arial"/>
          <w:bCs/>
          <w:sz w:val="20"/>
        </w:rPr>
      </w:pPr>
    </w:p>
    <w:p w14:paraId="258AEA54" w14:textId="77777777" w:rsidR="00F67FC4" w:rsidRDefault="00F67FC4" w:rsidP="003420D2">
      <w:pPr>
        <w:jc w:val="both"/>
        <w:rPr>
          <w:rFonts w:ascii="Arial" w:hAnsi="Arial" w:cs="Arial"/>
          <w:bCs/>
          <w:sz w:val="20"/>
        </w:rPr>
      </w:pPr>
    </w:p>
    <w:p w14:paraId="3AAA56F4" w14:textId="2BCAFE4F" w:rsidR="003420D2" w:rsidRPr="00AA4B55" w:rsidRDefault="003420D2" w:rsidP="003420D2">
      <w:pPr>
        <w:jc w:val="both"/>
        <w:rPr>
          <w:rFonts w:ascii="Arial" w:hAnsi="Arial" w:cs="Arial"/>
          <w:b/>
          <w:sz w:val="20"/>
        </w:rPr>
      </w:pPr>
      <w:r w:rsidRPr="00AA4B55">
        <w:rPr>
          <w:rFonts w:ascii="Arial" w:hAnsi="Arial" w:cs="Arial"/>
          <w:bCs/>
          <w:sz w:val="20"/>
        </w:rPr>
        <w:t>N</w:t>
      </w:r>
      <w:r w:rsidRPr="0090454D">
        <w:rPr>
          <w:rFonts w:ascii="Arial" w:hAnsi="Arial" w:cs="Arial"/>
          <w:sz w:val="20"/>
        </w:rPr>
        <w:t xml:space="preserve">o. </w:t>
      </w:r>
      <w:bookmarkStart w:id="2" w:name="_Hlk196398343"/>
      <w:r w:rsidRPr="0090454D">
        <w:rPr>
          <w:rFonts w:ascii="Arial" w:hAnsi="Arial" w:cs="Arial"/>
          <w:sz w:val="20"/>
        </w:rPr>
        <w:t xml:space="preserve">ELSKYN/WKS/2020/34/7775 </w:t>
      </w:r>
      <w:bookmarkEnd w:id="2"/>
      <w:r w:rsidRPr="0090454D">
        <w:rPr>
          <w:rFonts w:ascii="Arial" w:hAnsi="Arial" w:cs="Arial"/>
          <w:sz w:val="20"/>
        </w:rPr>
        <w:t>X-mer</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AA4B55">
        <w:rPr>
          <w:rFonts w:ascii="Arial" w:hAnsi="Arial" w:cs="Arial"/>
          <w:bCs/>
          <w:sz w:val="20"/>
        </w:rPr>
        <w:t xml:space="preserve">Dtd: </w:t>
      </w:r>
      <w:r>
        <w:rPr>
          <w:rFonts w:ascii="Arial" w:hAnsi="Arial" w:cs="Arial"/>
          <w:bCs/>
          <w:sz w:val="20"/>
        </w:rPr>
        <w:t>24.04</w:t>
      </w:r>
      <w:r w:rsidRPr="00AA4B55">
        <w:rPr>
          <w:rFonts w:ascii="Arial" w:hAnsi="Arial" w:cs="Arial"/>
          <w:bCs/>
          <w:sz w:val="20"/>
        </w:rPr>
        <w:t>.202</w:t>
      </w:r>
      <w:r>
        <w:rPr>
          <w:rFonts w:ascii="Arial" w:hAnsi="Arial" w:cs="Arial"/>
          <w:bCs/>
          <w:sz w:val="20"/>
        </w:rPr>
        <w:t>5</w:t>
      </w:r>
    </w:p>
    <w:p w14:paraId="28673582" w14:textId="77777777" w:rsidR="003420D2" w:rsidRPr="005E0C10" w:rsidRDefault="003420D2" w:rsidP="003420D2">
      <w:pPr>
        <w:pStyle w:val="BodyText"/>
        <w:ind w:left="1260" w:hanging="540"/>
        <w:rPr>
          <w:rFonts w:ascii="Arial" w:hAnsi="Arial" w:cs="Arial"/>
          <w:sz w:val="10"/>
          <w:szCs w:val="10"/>
        </w:rPr>
      </w:pPr>
    </w:p>
    <w:p w14:paraId="1A7C78C5" w14:textId="77777777" w:rsidR="003420D2" w:rsidRPr="00AA4B55" w:rsidRDefault="003420D2" w:rsidP="003420D2">
      <w:pPr>
        <w:pStyle w:val="BodyText"/>
        <w:ind w:left="1260" w:hanging="540"/>
        <w:rPr>
          <w:rFonts w:ascii="Arial" w:hAnsi="Arial" w:cs="Arial"/>
          <w:sz w:val="20"/>
        </w:rPr>
      </w:pPr>
      <w:r w:rsidRPr="00AA4B55">
        <w:rPr>
          <w:rFonts w:ascii="Arial" w:hAnsi="Arial" w:cs="Arial"/>
          <w:sz w:val="20"/>
        </w:rPr>
        <w:t xml:space="preserve">Sub: Refund of </w:t>
      </w:r>
      <w:r>
        <w:rPr>
          <w:rFonts w:ascii="Arial" w:hAnsi="Arial" w:cs="Arial"/>
          <w:sz w:val="20"/>
        </w:rPr>
        <w:t xml:space="preserve">PG against C.A. </w:t>
      </w:r>
      <w:r w:rsidRPr="00CF6F9C">
        <w:rPr>
          <w:rFonts w:ascii="Arial" w:hAnsi="Arial" w:cs="Arial"/>
          <w:sz w:val="20"/>
        </w:rPr>
        <w:t>No.</w:t>
      </w:r>
      <w:r w:rsidRPr="0090454D">
        <w:rPr>
          <w:rFonts w:ascii="Arial" w:hAnsi="Arial" w:cs="Arial"/>
          <w:sz w:val="20"/>
        </w:rPr>
        <w:t xml:space="preserve"> </w:t>
      </w:r>
      <w:r>
        <w:rPr>
          <w:rFonts w:ascii="Arial" w:hAnsi="Arial" w:cs="Arial"/>
          <w:sz w:val="20"/>
        </w:rPr>
        <w:t>CR/BBY/Elect./2023/0079</w:t>
      </w:r>
      <w:r w:rsidRPr="00CF6F9C">
        <w:rPr>
          <w:rFonts w:ascii="Arial" w:hAnsi="Arial" w:cs="Arial"/>
          <w:sz w:val="20"/>
        </w:rPr>
        <w:t xml:space="preserve"> dtd. </w:t>
      </w:r>
      <w:r w:rsidRPr="003E3672">
        <w:rPr>
          <w:rFonts w:ascii="Arial" w:hAnsi="Arial" w:cs="Arial"/>
          <w:sz w:val="20"/>
        </w:rPr>
        <w:t>06.01.2024</w:t>
      </w:r>
      <w:r>
        <w:rPr>
          <w:rFonts w:ascii="Arial" w:hAnsi="Arial" w:cs="Arial"/>
          <w:sz w:val="20"/>
        </w:rPr>
        <w:t xml:space="preserve"> for “</w:t>
      </w:r>
      <w:r w:rsidRPr="00C22086">
        <w:rPr>
          <w:rFonts w:ascii="Arial" w:hAnsi="Arial" w:cs="Arial"/>
          <w:sz w:val="20"/>
        </w:rPr>
        <w:t>Repair,</w:t>
      </w:r>
      <w:r>
        <w:rPr>
          <w:rFonts w:ascii="Arial" w:hAnsi="Arial" w:cs="Arial"/>
          <w:sz w:val="20"/>
        </w:rPr>
        <w:t xml:space="preserve"> </w:t>
      </w:r>
      <w:r w:rsidRPr="00C22086">
        <w:rPr>
          <w:rFonts w:ascii="Arial" w:hAnsi="Arial" w:cs="Arial"/>
          <w:sz w:val="20"/>
        </w:rPr>
        <w:t>Rehabilitation, Reconditioning, Testing and Supply of 7775 KVA Transformer with Tank type LOT 7775</w:t>
      </w:r>
      <w:r>
        <w:rPr>
          <w:rFonts w:ascii="Arial" w:hAnsi="Arial" w:cs="Arial"/>
          <w:sz w:val="20"/>
        </w:rPr>
        <w:t xml:space="preserve"> </w:t>
      </w:r>
      <w:r w:rsidRPr="00C22086">
        <w:rPr>
          <w:rFonts w:ascii="Arial" w:hAnsi="Arial" w:cs="Arial"/>
          <w:sz w:val="20"/>
        </w:rPr>
        <w:t>for WAP/7 Locomotives, Qty</w:t>
      </w:r>
      <w:r>
        <w:rPr>
          <w:rFonts w:ascii="Arial" w:hAnsi="Arial" w:cs="Arial"/>
          <w:sz w:val="20"/>
        </w:rPr>
        <w:t xml:space="preserve"> </w:t>
      </w:r>
      <w:r w:rsidRPr="00C22086">
        <w:rPr>
          <w:rFonts w:ascii="Arial" w:hAnsi="Arial" w:cs="Arial"/>
          <w:sz w:val="20"/>
        </w:rPr>
        <w:t>- 03 Nos.</w:t>
      </w:r>
      <w:r w:rsidRPr="00AA4B55">
        <w:rPr>
          <w:rFonts w:ascii="Arial" w:hAnsi="Arial" w:cs="Arial"/>
          <w:sz w:val="20"/>
        </w:rPr>
        <w:t>’’</w:t>
      </w:r>
    </w:p>
    <w:p w14:paraId="3431EE6A" w14:textId="77777777" w:rsidR="003420D2" w:rsidRPr="002E19BC" w:rsidRDefault="003420D2" w:rsidP="003420D2">
      <w:pPr>
        <w:pStyle w:val="BodyText"/>
        <w:ind w:firstLine="720"/>
        <w:rPr>
          <w:rFonts w:ascii="Arial" w:hAnsi="Arial" w:cs="Arial"/>
          <w:sz w:val="14"/>
          <w:szCs w:val="14"/>
        </w:rPr>
      </w:pPr>
    </w:p>
    <w:p w14:paraId="7A9431F8" w14:textId="77777777" w:rsidR="003420D2" w:rsidRPr="00107903" w:rsidRDefault="003420D2" w:rsidP="003420D2">
      <w:pPr>
        <w:pStyle w:val="BodyText"/>
        <w:ind w:firstLine="720"/>
        <w:rPr>
          <w:rFonts w:ascii="Arial" w:hAnsi="Arial" w:cs="Arial"/>
          <w:sz w:val="10"/>
          <w:szCs w:val="10"/>
        </w:rPr>
      </w:pPr>
    </w:p>
    <w:p w14:paraId="224DF2A7" w14:textId="77777777" w:rsidR="003420D2" w:rsidRDefault="003420D2" w:rsidP="003420D2">
      <w:pPr>
        <w:pStyle w:val="BodyText"/>
        <w:ind w:firstLine="720"/>
        <w:jc w:val="center"/>
        <w:rPr>
          <w:rFonts w:ascii="Arial" w:hAnsi="Arial" w:cs="Arial"/>
          <w:sz w:val="20"/>
        </w:rPr>
      </w:pPr>
      <w:r w:rsidRPr="00AA4B55">
        <w:rPr>
          <w:rFonts w:ascii="Arial" w:hAnsi="Arial" w:cs="Arial"/>
          <w:sz w:val="20"/>
        </w:rPr>
        <w:t>--**--</w:t>
      </w:r>
    </w:p>
    <w:p w14:paraId="2362B860" w14:textId="77777777" w:rsidR="003420D2" w:rsidRPr="00107903" w:rsidRDefault="003420D2" w:rsidP="003420D2">
      <w:pPr>
        <w:pStyle w:val="BodyText"/>
        <w:ind w:firstLine="720"/>
        <w:jc w:val="center"/>
        <w:rPr>
          <w:rFonts w:ascii="Arial" w:hAnsi="Arial" w:cs="Arial"/>
          <w:sz w:val="8"/>
          <w:szCs w:val="8"/>
        </w:rPr>
      </w:pPr>
    </w:p>
    <w:p w14:paraId="1D480E33" w14:textId="77777777" w:rsidR="003420D2" w:rsidRDefault="003420D2" w:rsidP="003420D2">
      <w:pPr>
        <w:ind w:firstLine="720"/>
        <w:jc w:val="both"/>
        <w:rPr>
          <w:rFonts w:ascii="Arial" w:hAnsi="Arial" w:cs="Arial"/>
          <w:sz w:val="20"/>
        </w:rPr>
      </w:pPr>
      <w:r w:rsidRPr="0090454D">
        <w:rPr>
          <w:rFonts w:ascii="Arial" w:hAnsi="Arial" w:cs="Arial"/>
          <w:sz w:val="20"/>
        </w:rPr>
        <w:t>A works contract for the above mentioned work was awarded to M/s High Volt Electricals Private Limited-Mumbai ,502, Techno IT Park, Eksar, Link Road, Near Eskay Resorts, Borivali West, Mumbai, Maharashtra-400091 India vide LOA No. ELS-KYN-ELECTRICAL / ELSKYNWKS-22-34-7775-TFP / 00028970085714 Dtd. 30.08.2023.</w:t>
      </w:r>
    </w:p>
    <w:p w14:paraId="1852EF13" w14:textId="77777777" w:rsidR="003420D2" w:rsidRDefault="003420D2" w:rsidP="003420D2">
      <w:pPr>
        <w:ind w:firstLine="720"/>
        <w:jc w:val="both"/>
        <w:rPr>
          <w:rFonts w:ascii="Arial" w:hAnsi="Arial" w:cs="Arial"/>
          <w:sz w:val="20"/>
        </w:rPr>
      </w:pPr>
      <w:r w:rsidRPr="003A0F42">
        <w:rPr>
          <w:rFonts w:ascii="Arial" w:hAnsi="Arial" w:cs="Arial"/>
          <w:sz w:val="20"/>
        </w:rPr>
        <w:t xml:space="preserve"> </w:t>
      </w:r>
      <w:r>
        <w:rPr>
          <w:rFonts w:ascii="Arial" w:hAnsi="Arial" w:cs="Arial"/>
          <w:sz w:val="20"/>
        </w:rPr>
        <w:t xml:space="preserve">Requisite </w:t>
      </w:r>
      <w:r w:rsidRPr="00E959E9">
        <w:rPr>
          <w:rFonts w:ascii="Arial" w:hAnsi="Arial" w:cs="Arial"/>
          <w:sz w:val="20"/>
        </w:rPr>
        <w:t xml:space="preserve">Performance Guarantee </w:t>
      </w:r>
      <w:r>
        <w:rPr>
          <w:rFonts w:ascii="Arial" w:hAnsi="Arial" w:cs="Arial"/>
          <w:sz w:val="20"/>
        </w:rPr>
        <w:t>is</w:t>
      </w:r>
      <w:r w:rsidRPr="00E959E9">
        <w:rPr>
          <w:rFonts w:ascii="Arial" w:hAnsi="Arial" w:cs="Arial"/>
          <w:sz w:val="20"/>
        </w:rPr>
        <w:t xml:space="preserve"> Rs</w:t>
      </w:r>
      <w:r>
        <w:rPr>
          <w:rFonts w:ascii="Arial" w:hAnsi="Arial" w:cs="Arial"/>
          <w:sz w:val="20"/>
        </w:rPr>
        <w:t xml:space="preserve">. 7,70,708.51.The firm </w:t>
      </w:r>
      <w:r w:rsidRPr="00E959E9">
        <w:rPr>
          <w:rFonts w:ascii="Arial" w:hAnsi="Arial" w:cs="Arial"/>
          <w:sz w:val="20"/>
        </w:rPr>
        <w:t>has bee</w:t>
      </w:r>
      <w:r>
        <w:rPr>
          <w:rFonts w:ascii="Arial" w:hAnsi="Arial" w:cs="Arial"/>
          <w:sz w:val="20"/>
        </w:rPr>
        <w:t xml:space="preserve">n submitted PG </w:t>
      </w:r>
      <w:r w:rsidRPr="00E959E9">
        <w:rPr>
          <w:rFonts w:ascii="Arial" w:hAnsi="Arial" w:cs="Arial"/>
          <w:sz w:val="20"/>
        </w:rPr>
        <w:t xml:space="preserve">in the form of Bank Guarantee No. </w:t>
      </w:r>
      <w:r w:rsidRPr="00A124CD">
        <w:rPr>
          <w:rFonts w:ascii="Arial" w:hAnsi="Arial" w:cs="Arial"/>
          <w:sz w:val="20"/>
        </w:rPr>
        <w:t xml:space="preserve">0018ND1G00024924 </w:t>
      </w:r>
      <w:r>
        <w:rPr>
          <w:rFonts w:ascii="Arial" w:hAnsi="Arial" w:cs="Arial"/>
          <w:sz w:val="20"/>
        </w:rPr>
        <w:t>Dtd. 02.09.2023</w:t>
      </w:r>
      <w:r w:rsidRPr="00E959E9">
        <w:rPr>
          <w:rFonts w:ascii="Arial" w:hAnsi="Arial" w:cs="Arial"/>
          <w:sz w:val="20"/>
        </w:rPr>
        <w:t xml:space="preserve"> for Rs </w:t>
      </w:r>
      <w:r>
        <w:rPr>
          <w:rFonts w:ascii="Arial" w:hAnsi="Arial" w:cs="Arial"/>
          <w:sz w:val="20"/>
        </w:rPr>
        <w:t>7,70,709/- valid up to 01.05.2025</w:t>
      </w:r>
      <w:r w:rsidRPr="00E959E9">
        <w:rPr>
          <w:rFonts w:ascii="Arial" w:hAnsi="Arial" w:cs="Arial"/>
          <w:sz w:val="20"/>
        </w:rPr>
        <w:t xml:space="preserve"> issued by </w:t>
      </w:r>
      <w:r>
        <w:rPr>
          <w:rFonts w:ascii="Arial" w:hAnsi="Arial" w:cs="Arial"/>
          <w:sz w:val="20"/>
        </w:rPr>
        <w:t>ICICI Bank, Borivali West, Mumbai - 400092</w:t>
      </w:r>
      <w:r w:rsidRPr="00E959E9">
        <w:rPr>
          <w:rFonts w:ascii="Arial" w:hAnsi="Arial" w:cs="Arial"/>
          <w:sz w:val="20"/>
        </w:rPr>
        <w:t xml:space="preserve">. This has </w:t>
      </w:r>
      <w:r>
        <w:rPr>
          <w:rFonts w:ascii="Arial" w:hAnsi="Arial" w:cs="Arial"/>
          <w:sz w:val="20"/>
        </w:rPr>
        <w:t xml:space="preserve">been </w:t>
      </w:r>
      <w:r w:rsidRPr="00E959E9">
        <w:rPr>
          <w:rFonts w:ascii="Arial" w:hAnsi="Arial" w:cs="Arial"/>
          <w:sz w:val="20"/>
        </w:rPr>
        <w:t xml:space="preserve">confirmed by Bank vide letter No. </w:t>
      </w:r>
      <w:r w:rsidRPr="00A124CD">
        <w:rPr>
          <w:rFonts w:ascii="Arial" w:hAnsi="Arial" w:cs="Arial"/>
          <w:sz w:val="20"/>
        </w:rPr>
        <w:t xml:space="preserve">0018ND1G00024924 </w:t>
      </w:r>
      <w:r>
        <w:rPr>
          <w:rFonts w:ascii="Arial" w:hAnsi="Arial" w:cs="Arial"/>
          <w:sz w:val="20"/>
        </w:rPr>
        <w:t xml:space="preserve">Dtd. 01.11.2023. The BG has been legally vetted by law office vide letter no. </w:t>
      </w:r>
      <w:r>
        <w:rPr>
          <w:rFonts w:ascii="Arial" w:eastAsiaTheme="minorHAnsi" w:hAnsi="Arial" w:cs="Arial"/>
          <w:sz w:val="21"/>
          <w:szCs w:val="21"/>
        </w:rPr>
        <w:t>BB/W/Legal vetting</w:t>
      </w:r>
      <w:r>
        <w:rPr>
          <w:rFonts w:ascii="Arial" w:hAnsi="Arial" w:cs="Arial"/>
          <w:sz w:val="20"/>
        </w:rPr>
        <w:t xml:space="preserve"> Dtd. 29.09.2023.</w:t>
      </w:r>
    </w:p>
    <w:p w14:paraId="623F67BD" w14:textId="77777777" w:rsidR="003420D2" w:rsidRDefault="003420D2" w:rsidP="003420D2">
      <w:pPr>
        <w:ind w:firstLine="720"/>
        <w:jc w:val="both"/>
        <w:rPr>
          <w:rFonts w:ascii="Arial" w:hAnsi="Arial" w:cs="Arial"/>
          <w:sz w:val="20"/>
        </w:rPr>
      </w:pPr>
      <w:r w:rsidRPr="003E3672">
        <w:rPr>
          <w:rFonts w:ascii="Arial" w:hAnsi="Arial" w:cs="Arial"/>
          <w:sz w:val="20"/>
        </w:rPr>
        <w:t>This performance guarantee in original was sent to Sr.DFM/BB office for safe custody vide this office letter of even no. dated 18.11.2023.</w:t>
      </w:r>
      <w:r>
        <w:rPr>
          <w:rFonts w:ascii="Arial" w:hAnsi="Arial" w:cs="Arial"/>
          <w:sz w:val="20"/>
        </w:rPr>
        <w:t xml:space="preserve"> </w:t>
      </w:r>
    </w:p>
    <w:p w14:paraId="62501115" w14:textId="77777777" w:rsidR="003420D2" w:rsidRDefault="003420D2" w:rsidP="003420D2">
      <w:pPr>
        <w:pStyle w:val="BodyText"/>
        <w:ind w:firstLine="720"/>
        <w:rPr>
          <w:rFonts w:ascii="Arial" w:hAnsi="Arial" w:cs="Arial"/>
          <w:sz w:val="20"/>
        </w:rPr>
      </w:pPr>
      <w:r>
        <w:rPr>
          <w:rFonts w:ascii="Arial" w:hAnsi="Arial" w:cs="Arial"/>
          <w:sz w:val="20"/>
        </w:rPr>
        <w:t>T</w:t>
      </w:r>
      <w:r w:rsidRPr="00212BC1">
        <w:rPr>
          <w:rFonts w:ascii="Arial" w:hAnsi="Arial" w:cs="Arial"/>
          <w:sz w:val="20"/>
        </w:rPr>
        <w:t>he firm has completed</w:t>
      </w:r>
      <w:r>
        <w:rPr>
          <w:rFonts w:ascii="Arial" w:hAnsi="Arial" w:cs="Arial"/>
          <w:sz w:val="20"/>
        </w:rPr>
        <w:t xml:space="preserve"> all the original and extended quantity </w:t>
      </w:r>
      <w:r w:rsidRPr="00212BC1">
        <w:rPr>
          <w:rFonts w:ascii="Arial" w:hAnsi="Arial" w:cs="Arial"/>
          <w:sz w:val="20"/>
        </w:rPr>
        <w:t>in all respect as per Railway’s requirement, specification and scope of work</w:t>
      </w:r>
      <w:r>
        <w:rPr>
          <w:rFonts w:ascii="Arial" w:hAnsi="Arial" w:cs="Arial"/>
          <w:sz w:val="20"/>
        </w:rPr>
        <w:t xml:space="preserve"> of LOA</w:t>
      </w:r>
      <w:r w:rsidRPr="00212BC1">
        <w:rPr>
          <w:rFonts w:ascii="Arial" w:hAnsi="Arial" w:cs="Arial"/>
          <w:sz w:val="20"/>
        </w:rPr>
        <w:t xml:space="preserve"> </w:t>
      </w:r>
      <w:r>
        <w:rPr>
          <w:rFonts w:ascii="Arial" w:hAnsi="Arial" w:cs="Arial"/>
          <w:sz w:val="20"/>
        </w:rPr>
        <w:t>as mentioned in Completion Certificate No.</w:t>
      </w:r>
      <w:r w:rsidRPr="0090454D">
        <w:t xml:space="preserve"> </w:t>
      </w:r>
      <w:r w:rsidRPr="0090454D">
        <w:rPr>
          <w:rFonts w:ascii="Arial" w:hAnsi="Arial" w:cs="Arial"/>
          <w:sz w:val="20"/>
        </w:rPr>
        <w:t>ELSKYN/WKS/2020/34/7775</w:t>
      </w:r>
      <w:r>
        <w:rPr>
          <w:rFonts w:ascii="Arial" w:hAnsi="Arial" w:cs="Arial"/>
          <w:sz w:val="20"/>
        </w:rPr>
        <w:t>-TFP dated 23.01.2025.</w:t>
      </w:r>
      <w:r w:rsidRPr="00212BC1">
        <w:rPr>
          <w:rFonts w:ascii="Arial" w:hAnsi="Arial" w:cs="Arial"/>
          <w:sz w:val="20"/>
        </w:rPr>
        <w:t xml:space="preserve"> The </w:t>
      </w:r>
      <w:r>
        <w:rPr>
          <w:rFonts w:ascii="Arial" w:hAnsi="Arial" w:cs="Arial"/>
          <w:sz w:val="20"/>
        </w:rPr>
        <w:t>final</w:t>
      </w:r>
      <w:r w:rsidRPr="00212BC1">
        <w:rPr>
          <w:rFonts w:ascii="Arial" w:hAnsi="Arial" w:cs="Arial"/>
          <w:sz w:val="20"/>
        </w:rPr>
        <w:t xml:space="preserve"> payment is also released as per payment terms</w:t>
      </w:r>
      <w:r>
        <w:rPr>
          <w:rFonts w:ascii="Arial" w:hAnsi="Arial" w:cs="Arial"/>
          <w:sz w:val="20"/>
        </w:rPr>
        <w:t>.</w:t>
      </w:r>
    </w:p>
    <w:p w14:paraId="34AC43D9" w14:textId="77777777" w:rsidR="003420D2" w:rsidRPr="005E0C10" w:rsidRDefault="003420D2" w:rsidP="003420D2">
      <w:pPr>
        <w:pStyle w:val="BodyText"/>
        <w:ind w:firstLine="720"/>
        <w:rPr>
          <w:rFonts w:ascii="Arial" w:hAnsi="Arial" w:cs="Arial"/>
          <w:sz w:val="12"/>
          <w:szCs w:val="12"/>
        </w:rPr>
      </w:pPr>
    </w:p>
    <w:p w14:paraId="4FB3A0EA" w14:textId="77777777" w:rsidR="003420D2" w:rsidRDefault="003420D2" w:rsidP="003420D2">
      <w:pPr>
        <w:ind w:firstLine="720"/>
        <w:jc w:val="both"/>
        <w:rPr>
          <w:rFonts w:ascii="Arial" w:hAnsi="Arial" w:cs="Arial"/>
          <w:sz w:val="20"/>
        </w:rPr>
      </w:pPr>
      <w:r w:rsidRPr="00A50FE2">
        <w:rPr>
          <w:rFonts w:ascii="Arial" w:hAnsi="Arial" w:cs="Arial"/>
          <w:sz w:val="20"/>
        </w:rPr>
        <w:t>Security Deposit</w:t>
      </w:r>
      <w:r>
        <w:rPr>
          <w:rFonts w:ascii="Arial" w:hAnsi="Arial" w:cs="Arial"/>
          <w:sz w:val="20"/>
        </w:rPr>
        <w:t xml:space="preserve"> of Rs.</w:t>
      </w:r>
      <w:r w:rsidRPr="00320918">
        <w:rPr>
          <w:rFonts w:ascii="Arial" w:hAnsi="Arial" w:cs="Arial"/>
          <w:sz w:val="20"/>
        </w:rPr>
        <w:t>5,43,609 /-</w:t>
      </w:r>
      <w:r>
        <w:rPr>
          <w:rFonts w:ascii="Arial" w:hAnsi="Arial" w:cs="Arial"/>
          <w:sz w:val="20"/>
        </w:rPr>
        <w:t xml:space="preserve"> and additional security deposite of Rs.2,35,191 /- has been recovered from firms on account and final bills respectively. EMD of </w:t>
      </w:r>
      <w:r w:rsidRPr="00A50FE2">
        <w:rPr>
          <w:rFonts w:ascii="Arial" w:hAnsi="Arial" w:cs="Arial"/>
          <w:sz w:val="20"/>
        </w:rPr>
        <w:t>Rs.</w:t>
      </w:r>
      <w:r>
        <w:rPr>
          <w:rFonts w:ascii="Arial" w:hAnsi="Arial" w:cs="Arial"/>
          <w:sz w:val="20"/>
        </w:rPr>
        <w:t>2,27,100</w:t>
      </w:r>
      <w:r w:rsidRPr="00A50FE2">
        <w:rPr>
          <w:rFonts w:ascii="Arial" w:hAnsi="Arial" w:cs="Arial"/>
          <w:sz w:val="20"/>
        </w:rPr>
        <w:t xml:space="preserve"> /- is retained by Railway</w:t>
      </w:r>
      <w:r>
        <w:rPr>
          <w:rFonts w:ascii="Arial" w:hAnsi="Arial" w:cs="Arial"/>
          <w:sz w:val="20"/>
        </w:rPr>
        <w:t xml:space="preserve"> towards SD.</w:t>
      </w:r>
    </w:p>
    <w:p w14:paraId="39311CFB" w14:textId="77777777" w:rsidR="003420D2" w:rsidRPr="00FB41B4" w:rsidRDefault="003420D2" w:rsidP="003420D2">
      <w:pPr>
        <w:pStyle w:val="BodyText"/>
        <w:ind w:firstLine="720"/>
        <w:rPr>
          <w:rFonts w:ascii="Arial" w:hAnsi="Arial" w:cs="Arial"/>
          <w:sz w:val="12"/>
          <w:szCs w:val="12"/>
        </w:rPr>
      </w:pPr>
    </w:p>
    <w:p w14:paraId="2C319935" w14:textId="77777777" w:rsidR="003420D2" w:rsidRPr="007100B4" w:rsidRDefault="003420D2" w:rsidP="003420D2">
      <w:pPr>
        <w:ind w:firstLine="720"/>
        <w:jc w:val="both"/>
        <w:rPr>
          <w:rFonts w:ascii="Arial" w:hAnsi="Arial" w:cs="Arial"/>
          <w:bCs/>
          <w:sz w:val="20"/>
        </w:rPr>
      </w:pPr>
      <w:r w:rsidRPr="00191FCE">
        <w:rPr>
          <w:rFonts w:ascii="Arial" w:hAnsi="Arial" w:cs="Arial"/>
          <w:sz w:val="20"/>
        </w:rPr>
        <w:t xml:space="preserve">As the work has been completed physically in all respect satisfactorily, </w:t>
      </w:r>
      <w:r>
        <w:rPr>
          <w:rFonts w:ascii="Arial" w:hAnsi="Arial" w:cs="Arial"/>
          <w:bCs/>
          <w:sz w:val="20"/>
        </w:rPr>
        <w:t>100% payment has been released and security deposit is available with railways. I</w:t>
      </w:r>
      <w:r w:rsidRPr="007100B4">
        <w:rPr>
          <w:rFonts w:ascii="Arial" w:hAnsi="Arial" w:cs="Arial"/>
          <w:bCs/>
          <w:sz w:val="20"/>
        </w:rPr>
        <w:t>t is</w:t>
      </w:r>
      <w:r>
        <w:rPr>
          <w:rFonts w:ascii="Arial" w:hAnsi="Arial" w:cs="Arial"/>
          <w:bCs/>
          <w:sz w:val="20"/>
        </w:rPr>
        <w:t xml:space="preserve"> </w:t>
      </w:r>
      <w:r w:rsidRPr="007100B4">
        <w:rPr>
          <w:rFonts w:ascii="Arial" w:hAnsi="Arial" w:cs="Arial"/>
          <w:bCs/>
          <w:sz w:val="20"/>
        </w:rPr>
        <w:t>proposed to release the</w:t>
      </w:r>
      <w:r>
        <w:rPr>
          <w:rFonts w:ascii="Arial" w:hAnsi="Arial" w:cs="Arial"/>
          <w:bCs/>
          <w:sz w:val="20"/>
        </w:rPr>
        <w:t xml:space="preserve"> Performance Guarantee submitted by the firm in the form of PBG mentioned above.</w:t>
      </w:r>
    </w:p>
    <w:p w14:paraId="05CF5FCC" w14:textId="77777777" w:rsidR="003420D2" w:rsidRPr="00FB41B4" w:rsidRDefault="003420D2" w:rsidP="003420D2">
      <w:pPr>
        <w:ind w:firstLine="720"/>
        <w:jc w:val="both"/>
        <w:rPr>
          <w:rFonts w:ascii="Arial" w:hAnsi="Arial" w:cs="Arial"/>
          <w:sz w:val="12"/>
          <w:szCs w:val="12"/>
        </w:rPr>
      </w:pPr>
    </w:p>
    <w:p w14:paraId="7F9ACAE8" w14:textId="77777777" w:rsidR="003420D2" w:rsidRPr="00212BC1" w:rsidRDefault="003420D2" w:rsidP="003420D2">
      <w:pPr>
        <w:pStyle w:val="BodyText"/>
        <w:ind w:firstLine="720"/>
        <w:rPr>
          <w:rFonts w:ascii="Arial" w:hAnsi="Arial" w:cs="Arial"/>
          <w:sz w:val="20"/>
        </w:rPr>
      </w:pPr>
      <w:r>
        <w:rPr>
          <w:rFonts w:ascii="Arial" w:hAnsi="Arial" w:cs="Arial"/>
          <w:sz w:val="20"/>
        </w:rPr>
        <w:t xml:space="preserve"> T</w:t>
      </w:r>
      <w:r w:rsidRPr="00212BC1">
        <w:rPr>
          <w:rFonts w:ascii="Arial" w:hAnsi="Arial" w:cs="Arial"/>
          <w:sz w:val="20"/>
        </w:rPr>
        <w:t>he release of Performance Guarantee</w:t>
      </w:r>
      <w:r>
        <w:rPr>
          <w:rFonts w:ascii="Arial" w:hAnsi="Arial" w:cs="Arial"/>
          <w:sz w:val="20"/>
        </w:rPr>
        <w:t xml:space="preserve"> </w:t>
      </w:r>
      <w:r w:rsidRPr="00212BC1">
        <w:rPr>
          <w:rFonts w:ascii="Arial" w:hAnsi="Arial" w:cs="Arial"/>
          <w:sz w:val="20"/>
        </w:rPr>
        <w:t>is within the power of Sr. DEE/TRS/ Kalyan as per item No. 11 (C) (i) of Part A of</w:t>
      </w:r>
      <w:r>
        <w:rPr>
          <w:rFonts w:ascii="Arial" w:hAnsi="Arial" w:cs="Arial"/>
          <w:sz w:val="20"/>
        </w:rPr>
        <w:t xml:space="preserve"> Model SOP 2018</w:t>
      </w:r>
      <w:r w:rsidRPr="00212BC1">
        <w:rPr>
          <w:rFonts w:ascii="Arial" w:hAnsi="Arial" w:cs="Arial"/>
          <w:sz w:val="20"/>
        </w:rPr>
        <w:t xml:space="preserve">. </w:t>
      </w:r>
    </w:p>
    <w:p w14:paraId="70671027" w14:textId="77777777" w:rsidR="003420D2" w:rsidRPr="00FB41B4" w:rsidRDefault="003420D2" w:rsidP="003420D2">
      <w:pPr>
        <w:pStyle w:val="BodyText"/>
        <w:ind w:firstLine="720"/>
        <w:rPr>
          <w:rFonts w:ascii="Arial" w:hAnsi="Arial" w:cs="Arial"/>
          <w:sz w:val="12"/>
          <w:szCs w:val="12"/>
        </w:rPr>
      </w:pPr>
    </w:p>
    <w:p w14:paraId="3CE39B55" w14:textId="77777777" w:rsidR="003420D2" w:rsidRPr="00212BC1" w:rsidRDefault="003420D2" w:rsidP="003420D2">
      <w:pPr>
        <w:ind w:firstLine="720"/>
        <w:jc w:val="both"/>
        <w:rPr>
          <w:rFonts w:ascii="Arial" w:hAnsi="Arial" w:cs="Arial"/>
          <w:sz w:val="20"/>
        </w:rPr>
      </w:pPr>
      <w:r w:rsidRPr="00212BC1">
        <w:rPr>
          <w:rFonts w:ascii="Arial" w:hAnsi="Arial" w:cs="Arial"/>
          <w:sz w:val="20"/>
        </w:rPr>
        <w:t>Sr.DEE/TRS/KYN is therefore requested to accord his approval for refund of Performance Guarantee</w:t>
      </w:r>
      <w:r>
        <w:rPr>
          <w:rFonts w:ascii="Arial" w:hAnsi="Arial" w:cs="Arial"/>
          <w:sz w:val="20"/>
        </w:rPr>
        <w:t>.</w:t>
      </w:r>
    </w:p>
    <w:p w14:paraId="02CAECC4" w14:textId="77777777" w:rsidR="003420D2" w:rsidRDefault="003420D2" w:rsidP="003420D2">
      <w:pPr>
        <w:jc w:val="both"/>
        <w:rPr>
          <w:rFonts w:ascii="Arial" w:hAnsi="Arial" w:cs="Arial"/>
          <w:sz w:val="14"/>
        </w:rPr>
      </w:pPr>
    </w:p>
    <w:p w14:paraId="3DE9C95C" w14:textId="77777777" w:rsidR="003420D2" w:rsidRPr="00D42320" w:rsidRDefault="003420D2" w:rsidP="003420D2">
      <w:pPr>
        <w:jc w:val="both"/>
        <w:rPr>
          <w:rFonts w:ascii="Arial" w:hAnsi="Arial" w:cs="Arial"/>
          <w:sz w:val="12"/>
          <w:szCs w:val="22"/>
        </w:rPr>
      </w:pPr>
    </w:p>
    <w:p w14:paraId="4CDEA411" w14:textId="77777777" w:rsidR="003420D2" w:rsidRPr="00212BC1" w:rsidRDefault="003420D2" w:rsidP="003420D2">
      <w:pPr>
        <w:ind w:firstLine="720"/>
        <w:jc w:val="both"/>
        <w:rPr>
          <w:rFonts w:ascii="Arial" w:hAnsi="Arial" w:cs="Arial"/>
          <w:sz w:val="20"/>
        </w:rPr>
      </w:pPr>
      <w:r w:rsidRPr="00212BC1">
        <w:rPr>
          <w:rFonts w:ascii="Arial" w:hAnsi="Arial" w:cs="Arial"/>
          <w:sz w:val="20"/>
        </w:rPr>
        <w:t>Put up for approval please</w:t>
      </w:r>
    </w:p>
    <w:p w14:paraId="14490243" w14:textId="77777777" w:rsidR="003420D2" w:rsidRPr="00212BC1" w:rsidRDefault="003420D2" w:rsidP="003420D2">
      <w:pPr>
        <w:jc w:val="both"/>
        <w:rPr>
          <w:rFonts w:ascii="Arial" w:hAnsi="Arial" w:cs="Arial"/>
          <w:sz w:val="20"/>
        </w:rPr>
      </w:pPr>
    </w:p>
    <w:p w14:paraId="4FE86EE6" w14:textId="77777777" w:rsidR="003420D2" w:rsidRPr="00212BC1" w:rsidRDefault="003420D2" w:rsidP="003420D2">
      <w:pPr>
        <w:jc w:val="both"/>
        <w:rPr>
          <w:rFonts w:ascii="Arial" w:hAnsi="Arial" w:cs="Arial"/>
          <w:sz w:val="20"/>
        </w:rPr>
      </w:pPr>
    </w:p>
    <w:p w14:paraId="22F34DFD" w14:textId="77777777" w:rsidR="003420D2" w:rsidRPr="00212BC1" w:rsidRDefault="003420D2" w:rsidP="003420D2">
      <w:pPr>
        <w:jc w:val="both"/>
        <w:rPr>
          <w:rFonts w:ascii="Arial" w:hAnsi="Arial" w:cs="Arial"/>
          <w:b/>
          <w:bCs/>
          <w:sz w:val="20"/>
        </w:rPr>
      </w:pPr>
    </w:p>
    <w:p w14:paraId="6B03B3FB" w14:textId="77777777" w:rsidR="003420D2" w:rsidRPr="00212BC1" w:rsidRDefault="003420D2" w:rsidP="003420D2">
      <w:pPr>
        <w:ind w:firstLine="360"/>
        <w:jc w:val="both"/>
        <w:rPr>
          <w:rFonts w:ascii="Arial" w:hAnsi="Arial" w:cs="Arial"/>
          <w:b/>
          <w:bCs/>
          <w:sz w:val="20"/>
        </w:rPr>
      </w:pP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sidRPr="00212BC1">
        <w:rPr>
          <w:rFonts w:ascii="Arial" w:hAnsi="Arial" w:cs="Arial"/>
          <w:b/>
          <w:bCs/>
          <w:sz w:val="20"/>
        </w:rPr>
        <w:t>SSE/WKS</w:t>
      </w:r>
    </w:p>
    <w:p w14:paraId="081C928F" w14:textId="77777777" w:rsidR="003420D2" w:rsidRPr="00212BC1" w:rsidRDefault="003420D2" w:rsidP="003420D2">
      <w:pPr>
        <w:jc w:val="both"/>
        <w:rPr>
          <w:rFonts w:ascii="Arial" w:hAnsi="Arial" w:cs="Arial"/>
          <w:b/>
          <w:bCs/>
          <w:sz w:val="20"/>
        </w:rPr>
      </w:pPr>
    </w:p>
    <w:p w14:paraId="4B2F1A7E" w14:textId="77777777" w:rsidR="003420D2" w:rsidRDefault="003420D2" w:rsidP="003420D2">
      <w:pPr>
        <w:jc w:val="both"/>
        <w:rPr>
          <w:rFonts w:ascii="Arial" w:hAnsi="Arial" w:cs="Arial"/>
          <w:b/>
          <w:bCs/>
          <w:sz w:val="20"/>
        </w:rPr>
      </w:pPr>
    </w:p>
    <w:p w14:paraId="6918237F" w14:textId="77777777" w:rsidR="003420D2" w:rsidRPr="00212BC1" w:rsidRDefault="003420D2" w:rsidP="003420D2">
      <w:pPr>
        <w:jc w:val="both"/>
        <w:rPr>
          <w:rFonts w:ascii="Arial" w:hAnsi="Arial" w:cs="Arial"/>
          <w:b/>
          <w:bCs/>
          <w:sz w:val="20"/>
        </w:rPr>
      </w:pPr>
    </w:p>
    <w:p w14:paraId="5E16A32A" w14:textId="77777777" w:rsidR="003420D2" w:rsidRPr="00212BC1" w:rsidRDefault="003420D2" w:rsidP="003420D2">
      <w:pPr>
        <w:jc w:val="both"/>
        <w:rPr>
          <w:rFonts w:ascii="Arial" w:hAnsi="Arial" w:cs="Arial"/>
          <w:b/>
          <w:bCs/>
          <w:sz w:val="20"/>
        </w:rPr>
      </w:pPr>
    </w:p>
    <w:p w14:paraId="257E6EE8" w14:textId="77777777" w:rsidR="003420D2" w:rsidRPr="00212BC1" w:rsidRDefault="003420D2" w:rsidP="003420D2">
      <w:pPr>
        <w:jc w:val="both"/>
        <w:rPr>
          <w:rFonts w:ascii="Arial" w:hAnsi="Arial" w:cs="Arial"/>
          <w:b/>
          <w:bCs/>
          <w:sz w:val="20"/>
        </w:rPr>
      </w:pPr>
    </w:p>
    <w:p w14:paraId="7E717C4A" w14:textId="77777777" w:rsidR="003420D2" w:rsidRPr="00212BC1" w:rsidRDefault="003420D2" w:rsidP="003420D2">
      <w:pPr>
        <w:ind w:firstLine="450"/>
        <w:jc w:val="both"/>
        <w:rPr>
          <w:rFonts w:ascii="Arial" w:hAnsi="Arial" w:cs="Arial"/>
          <w:b/>
          <w:bCs/>
          <w:szCs w:val="22"/>
        </w:rPr>
      </w:pPr>
      <w:r w:rsidRPr="00212BC1">
        <w:rPr>
          <w:rFonts w:ascii="Arial" w:hAnsi="Arial" w:cs="Arial"/>
          <w:b/>
          <w:bCs/>
          <w:sz w:val="20"/>
        </w:rPr>
        <w:t>DEE/TRS/KYN</w:t>
      </w:r>
    </w:p>
    <w:p w14:paraId="62BA240F" w14:textId="77777777" w:rsidR="003420D2" w:rsidRPr="00212BC1" w:rsidRDefault="003420D2" w:rsidP="003420D2">
      <w:pPr>
        <w:rPr>
          <w:rFonts w:ascii="Arial" w:hAnsi="Arial" w:cs="Arial"/>
          <w:b/>
          <w:bCs/>
          <w:sz w:val="20"/>
        </w:rPr>
      </w:pPr>
    </w:p>
    <w:p w14:paraId="1A0632FC" w14:textId="77777777" w:rsidR="003420D2" w:rsidRDefault="003420D2" w:rsidP="003420D2">
      <w:pPr>
        <w:rPr>
          <w:rFonts w:ascii="Arial" w:hAnsi="Arial" w:cs="Arial"/>
          <w:b/>
          <w:bCs/>
          <w:sz w:val="20"/>
        </w:rPr>
      </w:pPr>
    </w:p>
    <w:p w14:paraId="7ADEB7B9" w14:textId="77777777" w:rsidR="003420D2" w:rsidRDefault="003420D2" w:rsidP="003420D2">
      <w:pPr>
        <w:rPr>
          <w:rFonts w:ascii="Arial" w:hAnsi="Arial" w:cs="Arial"/>
          <w:b/>
          <w:bCs/>
          <w:sz w:val="20"/>
        </w:rPr>
      </w:pPr>
    </w:p>
    <w:p w14:paraId="4D3B2DAA" w14:textId="77777777" w:rsidR="003420D2" w:rsidRDefault="003420D2" w:rsidP="003420D2">
      <w:pPr>
        <w:rPr>
          <w:rFonts w:ascii="Arial" w:hAnsi="Arial" w:cs="Arial"/>
          <w:sz w:val="20"/>
        </w:rPr>
      </w:pPr>
    </w:p>
    <w:p w14:paraId="7253BD87" w14:textId="77777777" w:rsidR="003420D2" w:rsidRDefault="003420D2" w:rsidP="003420D2">
      <w:pPr>
        <w:rPr>
          <w:rFonts w:ascii="Arial" w:hAnsi="Arial" w:cs="Arial"/>
          <w:sz w:val="20"/>
        </w:rPr>
      </w:pPr>
    </w:p>
    <w:p w14:paraId="119ADE08" w14:textId="77777777" w:rsidR="003420D2" w:rsidRPr="00212BC1" w:rsidRDefault="003420D2" w:rsidP="003420D2">
      <w:pPr>
        <w:ind w:firstLine="450"/>
        <w:rPr>
          <w:rFonts w:ascii="Arial" w:hAnsi="Arial" w:cs="Arial"/>
          <w:b/>
          <w:bCs/>
          <w:sz w:val="20"/>
        </w:rPr>
      </w:pPr>
      <w:r w:rsidRPr="00212BC1">
        <w:rPr>
          <w:rFonts w:ascii="Arial" w:hAnsi="Arial" w:cs="Arial"/>
          <w:b/>
          <w:bCs/>
          <w:sz w:val="20"/>
        </w:rPr>
        <w:t>Sr.DEE/TRS/KYN</w:t>
      </w:r>
    </w:p>
    <w:p w14:paraId="7D44814A" w14:textId="77777777" w:rsidR="003420D2" w:rsidRDefault="003420D2" w:rsidP="003420D2">
      <w:pPr>
        <w:rPr>
          <w:rFonts w:ascii="Arial" w:hAnsi="Arial" w:cs="Arial"/>
          <w:sz w:val="20"/>
        </w:rPr>
      </w:pPr>
    </w:p>
    <w:p w14:paraId="4820F06A" w14:textId="77777777" w:rsidR="003420D2" w:rsidRDefault="003420D2" w:rsidP="003420D2">
      <w:pPr>
        <w:rPr>
          <w:rFonts w:ascii="Arial" w:hAnsi="Arial" w:cs="Arial"/>
          <w:sz w:val="20"/>
        </w:rPr>
      </w:pPr>
    </w:p>
    <w:p w14:paraId="32B3E827" w14:textId="77777777" w:rsidR="003420D2" w:rsidRDefault="003420D2" w:rsidP="003420D2">
      <w:pPr>
        <w:rPr>
          <w:rFonts w:ascii="Arial" w:hAnsi="Arial" w:cs="Arial"/>
          <w:sz w:val="20"/>
        </w:rPr>
      </w:pPr>
    </w:p>
    <w:p w14:paraId="3ADDEB3F" w14:textId="77777777" w:rsidR="003420D2" w:rsidRDefault="003420D2" w:rsidP="003420D2">
      <w:pPr>
        <w:rPr>
          <w:rFonts w:ascii="Bookman Old Style" w:hAnsi="Bookman Old Style" w:cs="Arial"/>
          <w:b/>
          <w:sz w:val="20"/>
        </w:rPr>
      </w:pPr>
    </w:p>
    <w:p w14:paraId="6E96A9E0" w14:textId="77777777" w:rsidR="003420D2" w:rsidRDefault="003420D2" w:rsidP="003420D2">
      <w:pPr>
        <w:rPr>
          <w:rFonts w:ascii="Bookman Old Style" w:hAnsi="Bookman Old Style" w:cs="Arial"/>
          <w:b/>
          <w:sz w:val="20"/>
        </w:rPr>
      </w:pPr>
    </w:p>
    <w:p w14:paraId="24C9FC8C" w14:textId="77777777" w:rsidR="003420D2" w:rsidRDefault="003420D2"/>
    <w:p w14:paraId="7EC684A4" w14:textId="77777777" w:rsidR="003420D2" w:rsidRDefault="003420D2"/>
    <w:p w14:paraId="1E3774F6" w14:textId="77777777" w:rsidR="003420D2" w:rsidRDefault="003420D2"/>
    <w:p w14:paraId="0FED1AED" w14:textId="77777777" w:rsidR="003420D2" w:rsidRDefault="003420D2"/>
    <w:p w14:paraId="17689B5C" w14:textId="77777777" w:rsidR="003420D2" w:rsidRDefault="003420D2"/>
    <w:p w14:paraId="26FCF7BB" w14:textId="77777777" w:rsidR="003420D2" w:rsidRDefault="003420D2"/>
    <w:p w14:paraId="30646322" w14:textId="77777777" w:rsidR="003420D2" w:rsidRDefault="003420D2"/>
    <w:p w14:paraId="0EE1A2DA" w14:textId="77777777" w:rsidR="003420D2" w:rsidRDefault="003420D2"/>
    <w:p w14:paraId="5B2F2F6F" w14:textId="77777777" w:rsidR="003420D2" w:rsidRDefault="003420D2"/>
    <w:p w14:paraId="589905B9" w14:textId="77777777" w:rsidR="003420D2" w:rsidRDefault="003420D2"/>
    <w:p w14:paraId="439924D7" w14:textId="77777777" w:rsidR="003420D2" w:rsidRDefault="003420D2"/>
    <w:p w14:paraId="2A158FFB" w14:textId="77777777" w:rsidR="003420D2" w:rsidRDefault="003420D2"/>
    <w:p w14:paraId="20E655D8" w14:textId="77777777" w:rsidR="003420D2" w:rsidRDefault="003420D2"/>
    <w:p w14:paraId="7B78B400" w14:textId="77777777" w:rsidR="003420D2" w:rsidRDefault="003420D2"/>
    <w:p w14:paraId="363D9ECF" w14:textId="77777777" w:rsidR="003420D2" w:rsidRDefault="003420D2"/>
    <w:p w14:paraId="73787E4B" w14:textId="77777777" w:rsidR="003420D2" w:rsidRDefault="003420D2"/>
    <w:p w14:paraId="2AA6FB07" w14:textId="77777777" w:rsidR="003420D2" w:rsidRDefault="003420D2"/>
    <w:p w14:paraId="07ECEB54" w14:textId="77777777" w:rsidR="003420D2" w:rsidRDefault="003420D2"/>
    <w:p w14:paraId="2EA74852" w14:textId="77777777" w:rsidR="003420D2" w:rsidRDefault="003420D2"/>
    <w:p w14:paraId="084E6D49" w14:textId="77777777" w:rsidR="003420D2" w:rsidRDefault="003420D2"/>
    <w:p w14:paraId="32AEE3D4" w14:textId="77777777" w:rsidR="003420D2" w:rsidRDefault="003420D2"/>
    <w:p w14:paraId="5F0C0C3F" w14:textId="77777777" w:rsidR="003420D2" w:rsidRDefault="003420D2"/>
    <w:p w14:paraId="3E49544E" w14:textId="77777777" w:rsidR="003420D2" w:rsidRDefault="003420D2"/>
    <w:p w14:paraId="4FF3904B" w14:textId="77777777" w:rsidR="003420D2" w:rsidRDefault="003420D2"/>
    <w:p w14:paraId="0D704C8C" w14:textId="77777777" w:rsidR="003420D2" w:rsidRDefault="003420D2"/>
    <w:p w14:paraId="20A808F3" w14:textId="77777777" w:rsidR="003420D2" w:rsidRDefault="003420D2"/>
    <w:p w14:paraId="725EB52D" w14:textId="77777777" w:rsidR="003420D2" w:rsidRDefault="003420D2"/>
    <w:p w14:paraId="20E12898" w14:textId="77777777" w:rsidR="003420D2" w:rsidRDefault="003420D2"/>
    <w:p w14:paraId="22232E0C" w14:textId="77777777" w:rsidR="003420D2" w:rsidRDefault="003420D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87C60" w:rsidRPr="009E0568" w14:paraId="293BC0B3" w14:textId="77777777" w:rsidTr="00B87C60">
        <w:trPr>
          <w:trHeight w:val="1440"/>
        </w:trPr>
        <w:tc>
          <w:tcPr>
            <w:tcW w:w="4320" w:type="dxa"/>
          </w:tcPr>
          <w:p w14:paraId="796573E8" w14:textId="1970AC27" w:rsidR="00B87C60" w:rsidRPr="009E0568" w:rsidRDefault="00B87C60" w:rsidP="00B87C60">
            <w:pPr>
              <w:pStyle w:val="NoSpacing"/>
              <w:jc w:val="both"/>
              <w:rPr>
                <w:rFonts w:ascii="Bookman Old Style" w:hAnsi="Bookman Old Style" w:cstheme="minorBidi"/>
                <w:b/>
                <w:sz w:val="20"/>
                <w:szCs w:val="20"/>
              </w:rPr>
            </w:pPr>
            <w:r w:rsidRPr="009E0568">
              <w:rPr>
                <w:rFonts w:ascii="Bookman Old Style" w:eastAsiaTheme="minorEastAsia" w:hAnsi="Bookman Old Style" w:cstheme="minorBidi"/>
                <w:sz w:val="20"/>
                <w:szCs w:val="20"/>
                <w:lang w:val="en-IN" w:eastAsia="en-IN" w:bidi="hi-IN"/>
              </w:rPr>
              <w:br w:type="page"/>
            </w:r>
            <w:r w:rsidRPr="009E0568">
              <w:rPr>
                <w:rFonts w:ascii="Bookman Old Style" w:eastAsiaTheme="minorEastAsia" w:hAnsi="Bookman Old Style" w:cstheme="minorBidi"/>
                <w:sz w:val="20"/>
                <w:szCs w:val="20"/>
                <w:lang w:val="en-IN" w:eastAsia="en-IN" w:bidi="hi-IN"/>
              </w:rPr>
              <w:br w:type="page"/>
            </w:r>
            <w:r w:rsidRPr="009E0568">
              <w:rPr>
                <w:rFonts w:ascii="Bookman Old Style" w:hAnsi="Bookman Old Style" w:cstheme="minorBidi"/>
                <w:sz w:val="20"/>
                <w:szCs w:val="20"/>
              </w:rPr>
              <w:br w:type="page"/>
            </w:r>
            <w:r w:rsidRPr="009E0568">
              <w:rPr>
                <w:rFonts w:ascii="Bookman Old Style" w:eastAsiaTheme="minorEastAsia" w:hAnsi="Bookman Old Style" w:cstheme="minorBidi"/>
                <w:sz w:val="20"/>
                <w:szCs w:val="20"/>
                <w:lang w:val="en-IN" w:eastAsia="en-IN" w:bidi="hi-IN"/>
              </w:rPr>
              <w:br w:type="page"/>
            </w:r>
            <w:r w:rsidRPr="009E0568">
              <w:rPr>
                <w:rFonts w:ascii="Bookman Old Style" w:hAnsi="Bookman Old Style" w:cs="Nirmala UI"/>
                <w:b/>
                <w:sz w:val="20"/>
                <w:szCs w:val="20"/>
                <w:cs/>
                <w:lang w:bidi="hi-IN"/>
              </w:rPr>
              <w:t>मध्यरेल</w:t>
            </w:r>
          </w:p>
          <w:p w14:paraId="441C9526" w14:textId="77777777" w:rsidR="00B87C60" w:rsidRPr="009E0568" w:rsidRDefault="00B87C60" w:rsidP="00B87C60">
            <w:pPr>
              <w:pStyle w:val="NoSpacing"/>
              <w:jc w:val="both"/>
              <w:rPr>
                <w:rFonts w:ascii="Bookman Old Style" w:hAnsi="Bookman Old Style" w:cstheme="minorBidi"/>
                <w:sz w:val="20"/>
                <w:szCs w:val="20"/>
              </w:rPr>
            </w:pPr>
            <w:r w:rsidRPr="009E0568">
              <w:rPr>
                <w:rFonts w:ascii="Bookman Old Style" w:hAnsi="Bookman Old Style" w:cs="Nirmala UI"/>
                <w:sz w:val="20"/>
                <w:szCs w:val="20"/>
                <w:cs/>
                <w:lang w:bidi="hi-IN"/>
              </w:rPr>
              <w:t>वरिष्ठमंडलविद्युतअभियंता</w:t>
            </w:r>
            <w:r w:rsidRPr="009E0568">
              <w:rPr>
                <w:rFonts w:ascii="Bookman Old Style" w:hAnsi="Bookman Old Style" w:cstheme="minorBidi"/>
                <w:sz w:val="20"/>
                <w:szCs w:val="20"/>
                <w:lang w:bidi="hi-IN"/>
              </w:rPr>
              <w:t xml:space="preserve"> (</w:t>
            </w:r>
            <w:r w:rsidRPr="009E0568">
              <w:rPr>
                <w:rFonts w:ascii="Bookman Old Style" w:hAnsi="Bookman Old Style" w:cs="Nirmala UI"/>
                <w:sz w:val="20"/>
                <w:szCs w:val="20"/>
                <w:cs/>
                <w:lang w:bidi="hi-IN"/>
              </w:rPr>
              <w:t>कचस्टॉक</w:t>
            </w:r>
            <w:r w:rsidRPr="009E0568">
              <w:rPr>
                <w:rFonts w:ascii="Bookman Old Style" w:hAnsi="Bookman Old Style" w:cstheme="minorBidi"/>
                <w:sz w:val="20"/>
                <w:szCs w:val="20"/>
                <w:lang w:bidi="hi-IN"/>
              </w:rPr>
              <w:t xml:space="preserve">) </w:t>
            </w:r>
            <w:r w:rsidRPr="009E0568">
              <w:rPr>
                <w:rFonts w:ascii="Bookman Old Style" w:hAnsi="Bookman Old Style" w:cs="Nirmala UI"/>
                <w:sz w:val="20"/>
                <w:szCs w:val="20"/>
                <w:cs/>
                <w:lang w:bidi="hi-IN"/>
              </w:rPr>
              <w:t>कार्यालय</w:t>
            </w:r>
          </w:p>
          <w:p w14:paraId="1792B50A" w14:textId="77777777" w:rsidR="00B87C60" w:rsidRPr="009E0568" w:rsidRDefault="00B87C60" w:rsidP="00B87C60">
            <w:pPr>
              <w:pStyle w:val="NoSpacing"/>
              <w:jc w:val="both"/>
              <w:rPr>
                <w:rFonts w:ascii="Bookman Old Style" w:hAnsi="Bookman Old Style" w:cstheme="minorBidi"/>
                <w:sz w:val="20"/>
                <w:szCs w:val="20"/>
              </w:rPr>
            </w:pPr>
            <w:r w:rsidRPr="009E0568">
              <w:rPr>
                <w:rFonts w:ascii="Bookman Old Style" w:hAnsi="Bookman Old Style" w:cs="Nirmala UI"/>
                <w:sz w:val="20"/>
                <w:szCs w:val="20"/>
                <w:cs/>
                <w:lang w:bidi="hi-IN"/>
              </w:rPr>
              <w:t>विद्युतलोकोशेड</w:t>
            </w:r>
            <w:r w:rsidRPr="009E0568">
              <w:rPr>
                <w:rFonts w:ascii="Bookman Old Style" w:hAnsi="Bookman Old Style" w:cstheme="minorBidi"/>
                <w:sz w:val="20"/>
                <w:szCs w:val="20"/>
                <w:cs/>
                <w:lang w:bidi="hi-IN"/>
              </w:rPr>
              <w:t xml:space="preserve">, </w:t>
            </w:r>
            <w:r w:rsidRPr="009E0568">
              <w:rPr>
                <w:rFonts w:ascii="Bookman Old Style" w:hAnsi="Bookman Old Style" w:cs="Nirmala UI"/>
                <w:sz w:val="20"/>
                <w:szCs w:val="20"/>
                <w:cs/>
                <w:lang w:bidi="hi-IN"/>
              </w:rPr>
              <w:t>कल्याण</w:t>
            </w:r>
            <w:r w:rsidRPr="009E0568">
              <w:rPr>
                <w:rFonts w:ascii="Bookman Old Style" w:hAnsi="Bookman Old Style" w:cstheme="minorBidi"/>
                <w:sz w:val="20"/>
                <w:szCs w:val="20"/>
                <w:cs/>
                <w:lang w:bidi="hi-IN"/>
              </w:rPr>
              <w:t>–</w:t>
            </w:r>
            <w:r w:rsidRPr="009E0568">
              <w:rPr>
                <w:rFonts w:ascii="Bookman Old Style" w:hAnsi="Bookman Old Style" w:cs="Nirmala UI"/>
                <w:sz w:val="20"/>
                <w:szCs w:val="20"/>
                <w:cs/>
                <w:lang w:bidi="hi-IN"/>
              </w:rPr>
              <w:t>४२१३०१</w:t>
            </w:r>
            <w:r w:rsidRPr="009E0568">
              <w:rPr>
                <w:rFonts w:ascii="Bookman Old Style" w:hAnsi="Bookman Old Style" w:cstheme="minorBidi"/>
                <w:sz w:val="20"/>
                <w:szCs w:val="20"/>
              </w:rPr>
              <w:t>-</w:t>
            </w:r>
          </w:p>
          <w:p w14:paraId="7237F920" w14:textId="77777777" w:rsidR="00B87C60" w:rsidRPr="009E0568" w:rsidRDefault="00B87C60" w:rsidP="00B87C60">
            <w:pPr>
              <w:pStyle w:val="Header"/>
              <w:jc w:val="both"/>
              <w:rPr>
                <w:rFonts w:ascii="Bookman Old Style" w:hAnsi="Bookman Old Style" w:cstheme="minorBidi"/>
                <w:b/>
                <w:bCs/>
                <w:noProof/>
                <w:sz w:val="20"/>
                <w:szCs w:val="20"/>
                <w:rtl/>
                <w:cs/>
              </w:rPr>
            </w:pPr>
            <w:r w:rsidRPr="009E0568">
              <w:rPr>
                <w:rStyle w:val="hps"/>
                <w:rFonts w:ascii="Bookman Old Style" w:hAnsi="Bookman Old Style" w:cs="Nirmala UI"/>
                <w:sz w:val="20"/>
                <w:szCs w:val="20"/>
                <w:cs/>
                <w:lang w:bidi="hi-IN"/>
              </w:rPr>
              <w:t>फोन</w:t>
            </w:r>
            <w:r w:rsidRPr="009E0568">
              <w:rPr>
                <w:rStyle w:val="hps"/>
                <w:rFonts w:ascii="Bookman Old Style" w:hAnsi="Bookman Old Style" w:cstheme="minorBidi"/>
                <w:sz w:val="20"/>
                <w:szCs w:val="20"/>
                <w:cs/>
                <w:lang w:bidi="hi-IN"/>
              </w:rPr>
              <w:t xml:space="preserve"> / </w:t>
            </w:r>
            <w:r w:rsidRPr="009E0568">
              <w:rPr>
                <w:rStyle w:val="hps"/>
                <w:rFonts w:ascii="Bookman Old Style" w:hAnsi="Bookman Old Style" w:cs="Nirmala UI"/>
                <w:sz w:val="20"/>
                <w:szCs w:val="20"/>
                <w:cs/>
                <w:lang w:bidi="hi-IN"/>
              </w:rPr>
              <w:t>फैक्स</w:t>
            </w:r>
            <w:r w:rsidRPr="009E0568">
              <w:rPr>
                <w:rStyle w:val="hps"/>
                <w:rFonts w:ascii="Bookman Old Style" w:hAnsi="Bookman Old Style" w:cstheme="minorBidi"/>
                <w:sz w:val="20"/>
                <w:szCs w:val="20"/>
                <w:lang w:bidi="hi-IN"/>
              </w:rPr>
              <w:t>:- 0251- 2361293 &amp; 2363563</w:t>
            </w:r>
          </w:p>
        </w:tc>
        <w:tc>
          <w:tcPr>
            <w:tcW w:w="2160" w:type="dxa"/>
          </w:tcPr>
          <w:p w14:paraId="685D3F2D" w14:textId="77777777" w:rsidR="00B87C60" w:rsidRPr="009E0568" w:rsidRDefault="00B87C60" w:rsidP="00B87C60">
            <w:pPr>
              <w:tabs>
                <w:tab w:val="center" w:pos="882"/>
              </w:tabs>
              <w:spacing w:after="0" w:line="240" w:lineRule="auto"/>
              <w:jc w:val="both"/>
              <w:rPr>
                <w:rFonts w:ascii="Bookman Old Style" w:hAnsi="Bookman Old Style"/>
                <w:sz w:val="20"/>
              </w:rPr>
            </w:pPr>
            <w:r w:rsidRPr="009E0568">
              <w:rPr>
                <w:rFonts w:ascii="Bookman Old Style" w:hAnsi="Bookman Old Style" w:cs="Mangal"/>
                <w:sz w:val="20"/>
                <w:rtl/>
                <w:cs/>
              </w:rPr>
              <w:tab/>
            </w:r>
            <w:r w:rsidRPr="009E0568">
              <w:rPr>
                <w:rFonts w:ascii="Bookman Old Style" w:hAnsi="Bookman Old Style"/>
                <w:noProof/>
                <w:sz w:val="20"/>
                <w:lang w:val="en-US" w:eastAsia="en-US"/>
              </w:rPr>
              <w:drawing>
                <wp:inline distT="0" distB="0" distL="0" distR="0" wp14:anchorId="37E32461" wp14:editId="1FF7767B">
                  <wp:extent cx="871855" cy="882650"/>
                  <wp:effectExtent l="19050" t="0" r="4445" b="0"/>
                  <wp:docPr id="36820109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C4D999B" w14:textId="77777777" w:rsidR="00B87C60" w:rsidRPr="009E0568" w:rsidRDefault="00B87C60" w:rsidP="00B87C60">
            <w:pPr>
              <w:pStyle w:val="Header"/>
              <w:jc w:val="both"/>
              <w:rPr>
                <w:rFonts w:ascii="Bookman Old Style" w:hAnsi="Bookman Old Style"/>
                <w:b/>
                <w:bCs/>
                <w:sz w:val="20"/>
                <w:szCs w:val="20"/>
              </w:rPr>
            </w:pPr>
            <w:r w:rsidRPr="009E0568">
              <w:rPr>
                <w:rFonts w:ascii="Bookman Old Style" w:hAnsi="Bookman Old Style"/>
                <w:b/>
                <w:sz w:val="20"/>
                <w:szCs w:val="20"/>
              </w:rPr>
              <w:t>Central Railway</w:t>
            </w:r>
          </w:p>
          <w:p w14:paraId="280ABD9B" w14:textId="77777777" w:rsidR="00B87C60" w:rsidRPr="009E0568" w:rsidRDefault="00B87C60" w:rsidP="00B87C60">
            <w:pPr>
              <w:pStyle w:val="Header"/>
              <w:jc w:val="both"/>
              <w:rPr>
                <w:rFonts w:ascii="Bookman Old Style" w:hAnsi="Bookman Old Style"/>
                <w:b/>
                <w:bCs/>
                <w:sz w:val="20"/>
                <w:szCs w:val="20"/>
              </w:rPr>
            </w:pPr>
            <w:r w:rsidRPr="009E0568">
              <w:rPr>
                <w:rFonts w:ascii="Bookman Old Style" w:hAnsi="Bookman Old Style"/>
                <w:sz w:val="20"/>
                <w:szCs w:val="20"/>
              </w:rPr>
              <w:t xml:space="preserve">Office of Sr. DEE (TRS), </w:t>
            </w:r>
          </w:p>
          <w:p w14:paraId="3F18A52C" w14:textId="77777777" w:rsidR="00B87C60" w:rsidRPr="009E0568" w:rsidRDefault="00B87C60" w:rsidP="00B87C60">
            <w:pPr>
              <w:pStyle w:val="Header"/>
              <w:jc w:val="both"/>
              <w:rPr>
                <w:rFonts w:ascii="Bookman Old Style" w:hAnsi="Bookman Old Style"/>
                <w:b/>
                <w:bCs/>
                <w:sz w:val="20"/>
                <w:szCs w:val="20"/>
              </w:rPr>
            </w:pPr>
            <w:r w:rsidRPr="009E0568">
              <w:rPr>
                <w:rFonts w:ascii="Bookman Old Style" w:hAnsi="Bookman Old Style"/>
                <w:sz w:val="20"/>
                <w:szCs w:val="20"/>
              </w:rPr>
              <w:t xml:space="preserve">Electric Loco Shed, Kalyan - 421 301. </w:t>
            </w:r>
          </w:p>
          <w:p w14:paraId="2F8555DD" w14:textId="77777777" w:rsidR="00B87C60" w:rsidRPr="009E0568" w:rsidRDefault="00B87C60" w:rsidP="00B87C60">
            <w:pPr>
              <w:pStyle w:val="Header"/>
              <w:jc w:val="both"/>
              <w:rPr>
                <w:rFonts w:ascii="Bookman Old Style" w:hAnsi="Bookman Old Style" w:cs="Mangal"/>
                <w:b/>
                <w:bCs/>
                <w:sz w:val="20"/>
                <w:szCs w:val="20"/>
              </w:rPr>
            </w:pPr>
            <w:r w:rsidRPr="009E0568">
              <w:rPr>
                <w:rFonts w:ascii="Bookman Old Style" w:hAnsi="Bookman Old Style"/>
                <w:sz w:val="20"/>
                <w:szCs w:val="20"/>
              </w:rPr>
              <w:t>Email :- srdeetrskyncrly@gmail.com</w:t>
            </w:r>
          </w:p>
        </w:tc>
      </w:tr>
    </w:tbl>
    <w:p w14:paraId="745C5C74" w14:textId="55FD1EEE" w:rsidR="00B87C60" w:rsidRPr="009E0568" w:rsidRDefault="00B87C60" w:rsidP="00B87C60">
      <w:pPr>
        <w:spacing w:line="240" w:lineRule="auto"/>
        <w:rPr>
          <w:rFonts w:ascii="Bookman Old Style" w:hAnsi="Bookman Old Style" w:cs="Arial"/>
          <w:b/>
          <w:sz w:val="20"/>
        </w:rPr>
      </w:pPr>
      <w:r w:rsidRPr="009E0568">
        <w:rPr>
          <w:rFonts w:ascii="Bookman Old Style" w:hAnsi="Bookman Old Style" w:cs="Arial"/>
          <w:b/>
          <w:sz w:val="20"/>
        </w:rPr>
        <w:t xml:space="preserve">No. ELSKYN/WKS/2022/14/AC repair              </w:t>
      </w:r>
      <w:r w:rsidR="009E0568">
        <w:rPr>
          <w:rFonts w:ascii="Bookman Old Style" w:hAnsi="Bookman Old Style" w:cs="Arial"/>
          <w:b/>
          <w:sz w:val="20"/>
        </w:rPr>
        <w:t xml:space="preserve">                               </w:t>
      </w:r>
      <w:r w:rsidRPr="009E0568">
        <w:rPr>
          <w:rFonts w:ascii="Bookman Old Style" w:hAnsi="Bookman Old Style" w:cs="Arial"/>
          <w:b/>
          <w:sz w:val="20"/>
        </w:rPr>
        <w:t xml:space="preserve">   Dtd: </w:t>
      </w:r>
      <w:r w:rsidR="000D58E0" w:rsidRPr="009E0568">
        <w:rPr>
          <w:rFonts w:ascii="Bookman Old Style" w:hAnsi="Bookman Old Style" w:cs="Arial"/>
          <w:b/>
          <w:sz w:val="20"/>
        </w:rPr>
        <w:t>11</w:t>
      </w:r>
      <w:r w:rsidRPr="009E0568">
        <w:rPr>
          <w:rFonts w:ascii="Bookman Old Style" w:hAnsi="Bookman Old Style" w:cs="Arial"/>
          <w:b/>
          <w:sz w:val="20"/>
        </w:rPr>
        <w:t>-0</w:t>
      </w:r>
      <w:r w:rsidR="000D58E0" w:rsidRPr="009E0568">
        <w:rPr>
          <w:rFonts w:ascii="Bookman Old Style" w:hAnsi="Bookman Old Style" w:cs="Arial"/>
          <w:b/>
          <w:sz w:val="20"/>
        </w:rPr>
        <w:t>3</w:t>
      </w:r>
      <w:r w:rsidRPr="009E0568">
        <w:rPr>
          <w:rFonts w:ascii="Bookman Old Style" w:hAnsi="Bookman Old Style" w:cs="Arial"/>
          <w:b/>
          <w:sz w:val="20"/>
        </w:rPr>
        <w:t>-2025</w:t>
      </w:r>
    </w:p>
    <w:p w14:paraId="282B5733" w14:textId="77777777" w:rsidR="00B87C60" w:rsidRPr="009E0568" w:rsidRDefault="00B87C60" w:rsidP="00B87C60">
      <w:pPr>
        <w:spacing w:after="0" w:line="240" w:lineRule="auto"/>
        <w:jc w:val="both"/>
        <w:rPr>
          <w:rFonts w:ascii="Bookman Old Style" w:eastAsia="Times New Roman" w:hAnsi="Bookman Old Style" w:cs="Arial"/>
          <w:b/>
          <w:bCs/>
          <w:sz w:val="20"/>
          <w:lang w:val="en-US" w:eastAsia="en-US" w:bidi="ar-SA"/>
        </w:rPr>
      </w:pPr>
      <w:r w:rsidRPr="009E0568">
        <w:rPr>
          <w:rFonts w:ascii="Bookman Old Style" w:eastAsia="Times New Roman" w:hAnsi="Bookman Old Style" w:cs="Arial"/>
          <w:b/>
          <w:bCs/>
          <w:sz w:val="20"/>
          <w:lang w:val="en-US" w:eastAsia="en-US" w:bidi="ar-SA"/>
        </w:rPr>
        <w:t>Sr.DFM/CSMT</w:t>
      </w:r>
    </w:p>
    <w:p w14:paraId="21BD0F67" w14:textId="77777777" w:rsidR="00B87C60" w:rsidRPr="009E0568" w:rsidRDefault="00B87C60" w:rsidP="00B87C60">
      <w:pPr>
        <w:pStyle w:val="BodyText"/>
        <w:ind w:left="1260" w:hanging="540"/>
        <w:rPr>
          <w:rFonts w:ascii="Bookman Old Style" w:hAnsi="Bookman Old Style" w:cs="Arial"/>
          <w:sz w:val="20"/>
        </w:rPr>
      </w:pPr>
    </w:p>
    <w:p w14:paraId="6D04AE05" w14:textId="10733418" w:rsidR="00B87C60" w:rsidRPr="009E0568" w:rsidRDefault="00B87C60" w:rsidP="00B87C60">
      <w:pPr>
        <w:pStyle w:val="BodyText"/>
        <w:ind w:left="1260" w:hanging="540"/>
        <w:rPr>
          <w:rFonts w:ascii="Bookman Old Style" w:hAnsi="Bookman Old Style" w:cs="Arial"/>
          <w:sz w:val="20"/>
        </w:rPr>
      </w:pPr>
      <w:r w:rsidRPr="009E0568">
        <w:rPr>
          <w:rFonts w:ascii="Bookman Old Style" w:hAnsi="Bookman Old Style" w:cs="Arial"/>
          <w:sz w:val="20"/>
        </w:rPr>
        <w:t>Sub:  Refund of PG against LOA. No. ELSKYN/WKS/2022/14/AC Repair dtd 23.05.2023 for work of “Repairing/Replacement of defective parts of window AC &amp; split AC units of various make &amp; capacities at various location for 02 years in ELS, Kalyan’’</w:t>
      </w:r>
    </w:p>
    <w:p w14:paraId="6794DA38" w14:textId="77777777" w:rsidR="00B87C60" w:rsidRPr="009E0568" w:rsidRDefault="00B87C60" w:rsidP="00B87C60">
      <w:pPr>
        <w:pStyle w:val="BodyText"/>
        <w:ind w:firstLine="720"/>
        <w:jc w:val="center"/>
        <w:rPr>
          <w:rFonts w:ascii="Bookman Old Style" w:hAnsi="Bookman Old Style" w:cs="Arial"/>
          <w:sz w:val="20"/>
        </w:rPr>
      </w:pPr>
    </w:p>
    <w:p w14:paraId="54847F78" w14:textId="77777777" w:rsidR="00B87C60" w:rsidRPr="009E0568" w:rsidRDefault="00B87C60" w:rsidP="00B87C60">
      <w:pPr>
        <w:pStyle w:val="BodyText"/>
        <w:ind w:firstLine="720"/>
        <w:jc w:val="center"/>
        <w:rPr>
          <w:rFonts w:ascii="Bookman Old Style" w:hAnsi="Bookman Old Style" w:cs="Arial"/>
          <w:sz w:val="20"/>
        </w:rPr>
      </w:pPr>
      <w:r w:rsidRPr="009E0568">
        <w:rPr>
          <w:rFonts w:ascii="Bookman Old Style" w:hAnsi="Bookman Old Style" w:cs="Arial"/>
          <w:sz w:val="20"/>
        </w:rPr>
        <w:t>--**--</w:t>
      </w:r>
    </w:p>
    <w:p w14:paraId="7A1AF25C" w14:textId="77777777" w:rsidR="00B87C60" w:rsidRPr="009E0568" w:rsidRDefault="00B87C60" w:rsidP="00B87C60">
      <w:pPr>
        <w:pStyle w:val="BodyText"/>
        <w:ind w:firstLine="720"/>
        <w:rPr>
          <w:rFonts w:ascii="Bookman Old Style" w:hAnsi="Bookman Old Style" w:cs="Arial"/>
          <w:sz w:val="20"/>
        </w:rPr>
      </w:pPr>
    </w:p>
    <w:p w14:paraId="76D0B678" w14:textId="51BA4E7A" w:rsidR="00B87C60" w:rsidRPr="009E0568" w:rsidRDefault="00B87C60" w:rsidP="00B87C60">
      <w:pPr>
        <w:pStyle w:val="BodyText"/>
        <w:ind w:firstLine="720"/>
        <w:rPr>
          <w:rFonts w:ascii="Bookman Old Style" w:hAnsi="Bookman Old Style" w:cs="Arial"/>
          <w:sz w:val="20"/>
        </w:rPr>
      </w:pPr>
      <w:r w:rsidRPr="009E0568">
        <w:rPr>
          <w:rFonts w:ascii="Bookman Old Style" w:hAnsi="Bookman Old Style" w:cs="Arial"/>
          <w:sz w:val="20"/>
        </w:rPr>
        <w:t>A works contract for the above mentioned work was awarded to M/s Medcore Enterprises, B-502, pranit Apt, Opp. Diva Post Office, Mumbra Devi colony Road, Diva East- 400612 at</w:t>
      </w:r>
      <w:r w:rsidR="009E0568">
        <w:rPr>
          <w:rFonts w:ascii="Bookman Old Style" w:hAnsi="Bookman Old Style" w:cs="Arial"/>
          <w:sz w:val="20"/>
        </w:rPr>
        <w:t xml:space="preserve"> a total cost of Rs. 4,98,401.87</w:t>
      </w:r>
      <w:r w:rsidR="009E0568" w:rsidRPr="009E0568">
        <w:rPr>
          <w:rFonts w:ascii="Bookman Old Style" w:hAnsi="Bookman Old Style" w:cs="Arial"/>
          <w:sz w:val="20"/>
        </w:rPr>
        <w:t xml:space="preserve"> </w:t>
      </w:r>
      <w:r w:rsidR="009E0568">
        <w:rPr>
          <w:rFonts w:ascii="Bookman Old Style" w:hAnsi="Bookman Old Style" w:cs="Arial"/>
          <w:sz w:val="20"/>
        </w:rPr>
        <w:t>(</w:t>
      </w:r>
      <w:r w:rsidRPr="009E0568">
        <w:rPr>
          <w:rFonts w:ascii="Bookman Old Style" w:hAnsi="Bookman Old Style" w:cs="Arial"/>
          <w:sz w:val="20"/>
        </w:rPr>
        <w:t>all inclusive</w:t>
      </w:r>
      <w:r w:rsidR="009E0568">
        <w:rPr>
          <w:rFonts w:ascii="Bookman Old Style" w:hAnsi="Bookman Old Style" w:cs="Arial"/>
          <w:sz w:val="20"/>
        </w:rPr>
        <w:t>)</w:t>
      </w:r>
      <w:r w:rsidRPr="009E0568">
        <w:rPr>
          <w:rFonts w:ascii="Bookman Old Style" w:hAnsi="Bookman Old Style" w:cs="Arial"/>
          <w:sz w:val="20"/>
        </w:rPr>
        <w:t xml:space="preserve"> vide LOA No. ELSKYN/WKS/2022/14/AC Repair dtd 23.05.2023 for the period of 02 years. </w:t>
      </w:r>
    </w:p>
    <w:p w14:paraId="3FF50DF5" w14:textId="77777777" w:rsidR="00B87C60" w:rsidRPr="009E0568" w:rsidRDefault="00B87C60" w:rsidP="00B87C60">
      <w:pPr>
        <w:pStyle w:val="BodyText"/>
        <w:ind w:firstLine="720"/>
        <w:rPr>
          <w:rFonts w:ascii="Bookman Old Style" w:hAnsi="Bookman Old Style" w:cs="Arial"/>
          <w:sz w:val="20"/>
        </w:rPr>
      </w:pPr>
    </w:p>
    <w:p w14:paraId="37254D4A" w14:textId="360DC795" w:rsidR="00B87C60" w:rsidRPr="009E0568" w:rsidRDefault="00B87C60" w:rsidP="00B87C60">
      <w:pPr>
        <w:pStyle w:val="BodyText"/>
        <w:ind w:firstLine="720"/>
        <w:rPr>
          <w:rFonts w:ascii="Bookman Old Style" w:hAnsi="Bookman Old Style" w:cs="Arial"/>
          <w:sz w:val="20"/>
        </w:rPr>
      </w:pPr>
      <w:r w:rsidRPr="009E0568">
        <w:rPr>
          <w:rFonts w:ascii="Bookman Old Style" w:hAnsi="Bookman Old Style" w:cs="Arial"/>
          <w:sz w:val="20"/>
        </w:rPr>
        <w:t>The firm has completed the work of “Repairing/Replacement of defective parts of window AC &amp; split AC units of various make &amp; capacities at various location for 02 years in ELS, Kalyan’” satisfactorily on 09.12.2024 and finally accepted on 18.12.2024. 100% payment has been released as per payment terms.</w:t>
      </w:r>
    </w:p>
    <w:p w14:paraId="2D12EF31" w14:textId="77777777" w:rsidR="00B87C60" w:rsidRPr="009E0568" w:rsidRDefault="00B87C60" w:rsidP="00B87C60">
      <w:pPr>
        <w:pStyle w:val="BodyText"/>
        <w:ind w:firstLine="720"/>
        <w:rPr>
          <w:rFonts w:ascii="Bookman Old Style" w:hAnsi="Bookman Old Style" w:cs="Arial"/>
          <w:sz w:val="20"/>
        </w:rPr>
      </w:pPr>
    </w:p>
    <w:p w14:paraId="4A6F0670" w14:textId="3CA49CA9" w:rsidR="00B87C60" w:rsidRPr="009E0568" w:rsidRDefault="00B87C60" w:rsidP="00B87C60">
      <w:pPr>
        <w:pStyle w:val="BodyText"/>
        <w:ind w:firstLine="720"/>
        <w:rPr>
          <w:rFonts w:ascii="Bookman Old Style" w:hAnsi="Bookman Old Style" w:cs="Arial"/>
          <w:sz w:val="20"/>
        </w:rPr>
      </w:pPr>
      <w:r w:rsidRPr="009E0568">
        <w:rPr>
          <w:rFonts w:ascii="Bookman Old Style" w:hAnsi="Bookman Old Style" w:cs="Arial"/>
          <w:sz w:val="20"/>
        </w:rPr>
        <w:t>Firm had submitted Performance Guarantee of Rs. 24,</w:t>
      </w:r>
      <w:r w:rsidR="009E0568" w:rsidRPr="009E0568">
        <w:rPr>
          <w:rFonts w:ascii="Bookman Old Style" w:hAnsi="Bookman Old Style" w:cs="Arial"/>
          <w:sz w:val="20"/>
        </w:rPr>
        <w:t>920</w:t>
      </w:r>
      <w:r w:rsidRPr="009E0568">
        <w:rPr>
          <w:rFonts w:ascii="Bookman Old Style" w:hAnsi="Bookman Old Style" w:cs="Arial"/>
          <w:sz w:val="20"/>
        </w:rPr>
        <w:t>/- in the form of 001217 Dtd. 22.06.2023 issued by Bharat Bank. The same has encashed vide letter even no. dtd 30.06.2023.</w:t>
      </w:r>
    </w:p>
    <w:p w14:paraId="2056D626" w14:textId="77777777" w:rsidR="00B87C60" w:rsidRPr="009E0568" w:rsidRDefault="00B87C60" w:rsidP="00B87C60">
      <w:pPr>
        <w:pStyle w:val="BodyText"/>
        <w:ind w:firstLine="720"/>
        <w:rPr>
          <w:rFonts w:ascii="Bookman Old Style" w:hAnsi="Bookman Old Style" w:cs="Arial"/>
          <w:sz w:val="20"/>
        </w:rPr>
      </w:pPr>
    </w:p>
    <w:p w14:paraId="3E623304" w14:textId="77777777" w:rsidR="00B87C60" w:rsidRPr="009E0568" w:rsidRDefault="00B87C60" w:rsidP="00B87C60">
      <w:pPr>
        <w:pStyle w:val="BodyText"/>
        <w:ind w:firstLine="720"/>
        <w:rPr>
          <w:rFonts w:ascii="Bookman Old Style" w:hAnsi="Bookman Old Style" w:cs="Arial"/>
          <w:sz w:val="20"/>
        </w:rPr>
      </w:pPr>
      <w:r w:rsidRPr="009E0568">
        <w:rPr>
          <w:rFonts w:ascii="Bookman Old Style" w:hAnsi="Bookman Old Style" w:cs="Arial"/>
          <w:sz w:val="20"/>
        </w:rPr>
        <w:lastRenderedPageBreak/>
        <w:t xml:space="preserve">As per para 6.0 (e) the Performance Guarantee can be released after physical completion of the work based on ‘Completion Certificate’ issued by the competent authority stating that the contractor completed the work in all respect satisfactorily. </w:t>
      </w:r>
    </w:p>
    <w:p w14:paraId="584BF7AB" w14:textId="77777777" w:rsidR="00B87C60" w:rsidRPr="009E0568" w:rsidRDefault="00B87C60" w:rsidP="00B87C60">
      <w:pPr>
        <w:pStyle w:val="BodyText"/>
        <w:ind w:firstLine="720"/>
        <w:rPr>
          <w:rFonts w:ascii="Bookman Old Style" w:hAnsi="Bookman Old Style" w:cs="Arial"/>
          <w:sz w:val="20"/>
        </w:rPr>
      </w:pPr>
    </w:p>
    <w:p w14:paraId="75694571" w14:textId="359B47C1" w:rsidR="00B87C60" w:rsidRPr="009E0568" w:rsidRDefault="00B87C60" w:rsidP="00B87C60">
      <w:pPr>
        <w:pStyle w:val="BodyText"/>
        <w:ind w:firstLine="720"/>
        <w:rPr>
          <w:rFonts w:ascii="Bookman Old Style" w:hAnsi="Bookman Old Style" w:cs="Arial"/>
          <w:sz w:val="20"/>
        </w:rPr>
      </w:pPr>
      <w:r w:rsidRPr="009E0568">
        <w:rPr>
          <w:rFonts w:ascii="Bookman Old Style" w:hAnsi="Bookman Old Style" w:cs="Arial"/>
          <w:sz w:val="20"/>
        </w:rPr>
        <w:t xml:space="preserve">The firm vide letter No. dated </w:t>
      </w:r>
      <w:r w:rsidR="000D58E0" w:rsidRPr="009E0568">
        <w:rPr>
          <w:rFonts w:ascii="Bookman Old Style" w:hAnsi="Bookman Old Style" w:cs="Arial"/>
          <w:sz w:val="20"/>
        </w:rPr>
        <w:t>21</w:t>
      </w:r>
      <w:r w:rsidRPr="009E0568">
        <w:rPr>
          <w:rFonts w:ascii="Bookman Old Style" w:hAnsi="Bookman Old Style" w:cs="Arial"/>
          <w:sz w:val="20"/>
        </w:rPr>
        <w:t>.</w:t>
      </w:r>
      <w:r w:rsidR="000D58E0" w:rsidRPr="009E0568">
        <w:rPr>
          <w:rFonts w:ascii="Bookman Old Style" w:hAnsi="Bookman Old Style" w:cs="Arial"/>
          <w:sz w:val="20"/>
        </w:rPr>
        <w:t>02</w:t>
      </w:r>
      <w:r w:rsidRPr="009E0568">
        <w:rPr>
          <w:rFonts w:ascii="Bookman Old Style" w:hAnsi="Bookman Old Style" w:cs="Arial"/>
          <w:sz w:val="20"/>
        </w:rPr>
        <w:t>.202</w:t>
      </w:r>
      <w:r w:rsidR="000D58E0" w:rsidRPr="009E0568">
        <w:rPr>
          <w:rFonts w:ascii="Bookman Old Style" w:hAnsi="Bookman Old Style" w:cs="Arial"/>
          <w:sz w:val="20"/>
        </w:rPr>
        <w:t>5</w:t>
      </w:r>
      <w:r w:rsidRPr="009E0568">
        <w:rPr>
          <w:rFonts w:ascii="Bookman Old Style" w:hAnsi="Bookman Old Style" w:cs="Arial"/>
          <w:sz w:val="20"/>
        </w:rPr>
        <w:t xml:space="preserve"> has requested to release the performance gurantee and mentioned no dues pending except Security deposite.</w:t>
      </w:r>
    </w:p>
    <w:p w14:paraId="6299F696" w14:textId="77777777" w:rsidR="00B87C60" w:rsidRPr="009E0568" w:rsidRDefault="00B87C60" w:rsidP="00B87C60">
      <w:pPr>
        <w:pStyle w:val="BodyText"/>
        <w:ind w:firstLine="720"/>
        <w:rPr>
          <w:rFonts w:ascii="Bookman Old Style" w:hAnsi="Bookman Old Style" w:cs="Arial"/>
          <w:sz w:val="20"/>
        </w:rPr>
      </w:pPr>
    </w:p>
    <w:p w14:paraId="4795C01E" w14:textId="5AC8917D" w:rsidR="00B87C60" w:rsidRPr="009E0568" w:rsidRDefault="00B87C60" w:rsidP="00B87C60">
      <w:pPr>
        <w:pStyle w:val="BodyText"/>
        <w:ind w:firstLine="720"/>
        <w:rPr>
          <w:rFonts w:ascii="Bookman Old Style" w:hAnsi="Bookman Old Style" w:cs="Arial"/>
          <w:sz w:val="20"/>
        </w:rPr>
      </w:pPr>
      <w:r w:rsidRPr="009E0568">
        <w:rPr>
          <w:rFonts w:ascii="Bookman Old Style" w:hAnsi="Bookman Old Style" w:cs="Arial"/>
          <w:sz w:val="20"/>
        </w:rPr>
        <w:t xml:space="preserve">Since the firm has Physicaly completed the work in all respect satisfactorily as per scope of work and technical specification as mentioned in Final Acceptance Certificate dated </w:t>
      </w:r>
      <w:r w:rsidR="000D58E0" w:rsidRPr="009E0568">
        <w:rPr>
          <w:rFonts w:ascii="Bookman Old Style" w:hAnsi="Bookman Old Style" w:cs="Arial"/>
          <w:sz w:val="20"/>
        </w:rPr>
        <w:t>18</w:t>
      </w:r>
      <w:r w:rsidRPr="009E0568">
        <w:rPr>
          <w:rFonts w:ascii="Bookman Old Style" w:hAnsi="Bookman Old Style" w:cs="Arial"/>
          <w:sz w:val="20"/>
        </w:rPr>
        <w:t>.</w:t>
      </w:r>
      <w:r w:rsidR="000D58E0" w:rsidRPr="009E0568">
        <w:rPr>
          <w:rFonts w:ascii="Bookman Old Style" w:hAnsi="Bookman Old Style" w:cs="Arial"/>
          <w:sz w:val="20"/>
        </w:rPr>
        <w:t>12</w:t>
      </w:r>
      <w:r w:rsidRPr="009E0568">
        <w:rPr>
          <w:rFonts w:ascii="Bookman Old Style" w:hAnsi="Bookman Old Style" w:cs="Arial"/>
          <w:sz w:val="20"/>
        </w:rPr>
        <w:t xml:space="preserve">.2024 the Performance Gurantee as mentioned above can be refunded.  </w:t>
      </w:r>
    </w:p>
    <w:p w14:paraId="56F820C1" w14:textId="77777777" w:rsidR="00B87C60" w:rsidRPr="009E0568" w:rsidRDefault="00B87C60" w:rsidP="00B87C60">
      <w:pPr>
        <w:pStyle w:val="BodyText"/>
        <w:ind w:firstLine="720"/>
        <w:rPr>
          <w:rFonts w:ascii="Bookman Old Style" w:hAnsi="Bookman Old Style" w:cs="Arial"/>
          <w:sz w:val="20"/>
        </w:rPr>
      </w:pPr>
    </w:p>
    <w:p w14:paraId="080D6E7F" w14:textId="7E4A6B0B" w:rsidR="00B87C60" w:rsidRPr="009E0568" w:rsidRDefault="00B87C60" w:rsidP="00B87C60">
      <w:pPr>
        <w:spacing w:after="0" w:line="240" w:lineRule="auto"/>
        <w:jc w:val="both"/>
        <w:rPr>
          <w:rFonts w:ascii="Bookman Old Style" w:hAnsi="Bookman Old Style" w:cs="Arial"/>
          <w:sz w:val="20"/>
        </w:rPr>
      </w:pPr>
      <w:r w:rsidRPr="009E0568">
        <w:rPr>
          <w:rFonts w:ascii="Bookman Old Style" w:hAnsi="Bookman Old Style" w:cs="Arial"/>
          <w:bCs/>
          <w:sz w:val="20"/>
        </w:rPr>
        <w:tab/>
        <w:t>A</w:t>
      </w:r>
      <w:r w:rsidRPr="009E0568">
        <w:rPr>
          <w:rFonts w:ascii="Bookman Old Style" w:hAnsi="Bookman Old Style" w:cs="Arial"/>
          <w:sz w:val="20"/>
        </w:rPr>
        <w:t>ccordingly, Pay Order No. 27546</w:t>
      </w:r>
      <w:r w:rsidR="000D58E0" w:rsidRPr="009E0568">
        <w:rPr>
          <w:rFonts w:ascii="Bookman Old Style" w:hAnsi="Bookman Old Style" w:cs="Arial"/>
          <w:sz w:val="20"/>
        </w:rPr>
        <w:t>9</w:t>
      </w:r>
      <w:r w:rsidRPr="009E0568">
        <w:rPr>
          <w:rFonts w:ascii="Bookman Old Style" w:hAnsi="Bookman Old Style" w:cs="Arial"/>
          <w:sz w:val="20"/>
        </w:rPr>
        <w:t xml:space="preserve"> dated </w:t>
      </w:r>
      <w:r w:rsidR="000D58E0" w:rsidRPr="009E0568">
        <w:rPr>
          <w:rFonts w:ascii="Bookman Old Style" w:hAnsi="Bookman Old Style" w:cs="Arial"/>
          <w:sz w:val="20"/>
        </w:rPr>
        <w:t>11</w:t>
      </w:r>
      <w:r w:rsidRPr="009E0568">
        <w:rPr>
          <w:rFonts w:ascii="Bookman Old Style" w:hAnsi="Bookman Old Style" w:cs="Arial"/>
          <w:sz w:val="20"/>
        </w:rPr>
        <w:t>.0</w:t>
      </w:r>
      <w:r w:rsidR="000D58E0" w:rsidRPr="009E0568">
        <w:rPr>
          <w:rFonts w:ascii="Bookman Old Style" w:hAnsi="Bookman Old Style" w:cs="Arial"/>
          <w:sz w:val="20"/>
        </w:rPr>
        <w:t>3</w:t>
      </w:r>
      <w:r w:rsidRPr="009E0568">
        <w:rPr>
          <w:rFonts w:ascii="Bookman Old Style" w:hAnsi="Bookman Old Style" w:cs="Arial"/>
          <w:sz w:val="20"/>
        </w:rPr>
        <w:t xml:space="preserve">.2025 in favour of </w:t>
      </w:r>
      <w:r w:rsidR="000D58E0" w:rsidRPr="009E0568">
        <w:rPr>
          <w:rFonts w:ascii="Bookman Old Style" w:hAnsi="Bookman Old Style" w:cs="Arial"/>
          <w:sz w:val="20"/>
        </w:rPr>
        <w:t>M/s Medcore Enterprises, B-502, pranit Apt, Opp. Diva Post Office, Mumbra Devi colony Road, Diva East- 400612</w:t>
      </w:r>
      <w:r w:rsidRPr="009E0568">
        <w:rPr>
          <w:rFonts w:ascii="Bookman Old Style" w:hAnsi="Bookman Old Style" w:cs="Arial"/>
          <w:sz w:val="20"/>
        </w:rPr>
        <w:t xml:space="preserve"> is sent herewith for refund of Performance Guarantee. Same has been sent through IPAS No.</w:t>
      </w:r>
    </w:p>
    <w:p w14:paraId="0654C493" w14:textId="77777777" w:rsidR="00B87C60" w:rsidRPr="009E0568" w:rsidRDefault="00B87C60" w:rsidP="00B87C60">
      <w:pPr>
        <w:spacing w:after="0" w:line="240" w:lineRule="auto"/>
        <w:jc w:val="both"/>
        <w:rPr>
          <w:rFonts w:ascii="Bookman Old Style" w:hAnsi="Bookman Old Style" w:cs="Arial"/>
          <w:sz w:val="20"/>
        </w:rPr>
      </w:pPr>
    </w:p>
    <w:p w14:paraId="7D05E4FC" w14:textId="77777777" w:rsidR="00B87C60" w:rsidRPr="009E0568" w:rsidRDefault="00B87C60" w:rsidP="00B87C60">
      <w:pPr>
        <w:spacing w:after="0" w:line="240" w:lineRule="auto"/>
        <w:jc w:val="both"/>
        <w:rPr>
          <w:rFonts w:ascii="Bookman Old Style" w:hAnsi="Bookman Old Style" w:cs="Arial"/>
          <w:sz w:val="20"/>
        </w:rPr>
      </w:pPr>
      <w:r w:rsidRPr="009E0568">
        <w:rPr>
          <w:rFonts w:ascii="Bookman Old Style" w:hAnsi="Bookman Old Style" w:cs="Arial"/>
          <w:sz w:val="20"/>
        </w:rPr>
        <w:tab/>
        <w:t>The competent authority has accorded his approval for releasing of PG in term of item 11 (C) (i) of Part-A of Model SOP-2018 vide office note of even no. dated 01.01.2025.</w:t>
      </w:r>
    </w:p>
    <w:p w14:paraId="662E907B" w14:textId="77777777" w:rsidR="00B87C60" w:rsidRPr="009E0568" w:rsidRDefault="00B87C60" w:rsidP="00B87C60">
      <w:pPr>
        <w:spacing w:after="120" w:line="240" w:lineRule="auto"/>
        <w:jc w:val="both"/>
        <w:rPr>
          <w:rFonts w:ascii="Bookman Old Style" w:hAnsi="Bookman Old Style" w:cs="Arial"/>
          <w:sz w:val="20"/>
        </w:rPr>
      </w:pPr>
    </w:p>
    <w:p w14:paraId="260A12F9" w14:textId="77777777" w:rsidR="00B87C60" w:rsidRPr="009E0568" w:rsidRDefault="00B87C60" w:rsidP="00B87C60">
      <w:pPr>
        <w:jc w:val="both"/>
        <w:rPr>
          <w:rFonts w:ascii="Bookman Old Style" w:hAnsi="Bookman Old Style" w:cs="Arial"/>
          <w:sz w:val="20"/>
        </w:rPr>
      </w:pPr>
    </w:p>
    <w:p w14:paraId="6B86A276" w14:textId="77777777" w:rsidR="00B87C60" w:rsidRPr="009E0568" w:rsidRDefault="00B87C60" w:rsidP="00B87C60">
      <w:pPr>
        <w:spacing w:after="0" w:line="240" w:lineRule="auto"/>
        <w:ind w:left="5760"/>
        <w:jc w:val="center"/>
        <w:rPr>
          <w:rFonts w:ascii="Bookman Old Style" w:eastAsia="Times New Roman" w:hAnsi="Bookman Old Style" w:cs="Arial"/>
          <w:b/>
          <w:bCs/>
          <w:sz w:val="20"/>
          <w:lang w:val="en-US" w:eastAsia="en-US" w:bidi="ar-SA"/>
        </w:rPr>
      </w:pPr>
      <w:r w:rsidRPr="009E0568">
        <w:rPr>
          <w:rFonts w:ascii="Bookman Old Style" w:eastAsia="Times New Roman" w:hAnsi="Bookman Old Style" w:cs="Arial"/>
          <w:b/>
          <w:bCs/>
          <w:sz w:val="20"/>
          <w:lang w:val="en-US" w:eastAsia="en-US" w:bidi="ar-SA"/>
        </w:rPr>
        <w:t>DEE (TRS) Kalyan</w:t>
      </w:r>
    </w:p>
    <w:p w14:paraId="27137810" w14:textId="77777777" w:rsidR="00B87C60" w:rsidRPr="009E0568" w:rsidRDefault="00B87C60" w:rsidP="00B87C60">
      <w:pPr>
        <w:spacing w:after="0" w:line="240" w:lineRule="auto"/>
        <w:ind w:left="5760"/>
        <w:jc w:val="center"/>
        <w:rPr>
          <w:rFonts w:ascii="Bookman Old Style" w:eastAsia="Times New Roman" w:hAnsi="Bookman Old Style" w:cs="Arial"/>
          <w:b/>
          <w:bCs/>
          <w:sz w:val="20"/>
          <w:lang w:val="en-US" w:eastAsia="en-US" w:bidi="ar-SA"/>
        </w:rPr>
      </w:pPr>
      <w:r w:rsidRPr="009E0568">
        <w:rPr>
          <w:rFonts w:ascii="Bookman Old Style" w:eastAsia="Times New Roman" w:hAnsi="Bookman Old Style" w:cs="Arial"/>
          <w:b/>
          <w:bCs/>
          <w:sz w:val="20"/>
          <w:lang w:val="en-US" w:eastAsia="en-US" w:bidi="ar-SA"/>
        </w:rPr>
        <w:t>For Sr. DEE/TRS/Kalyan</w:t>
      </w:r>
    </w:p>
    <w:p w14:paraId="30F1C692" w14:textId="77777777" w:rsidR="00B87C60" w:rsidRPr="009E0568" w:rsidRDefault="00B87C60" w:rsidP="00B87C60">
      <w:pPr>
        <w:rPr>
          <w:rFonts w:ascii="Bookman Old Style" w:hAnsi="Bookman Old Style"/>
          <w:sz w:val="20"/>
        </w:rPr>
      </w:pPr>
    </w:p>
    <w:p w14:paraId="465B90D3" w14:textId="77777777" w:rsidR="00B87C60" w:rsidRPr="009E0568" w:rsidRDefault="00B87C60" w:rsidP="00B87C60">
      <w:pPr>
        <w:tabs>
          <w:tab w:val="left" w:pos="3060"/>
        </w:tabs>
        <w:spacing w:after="0" w:line="240" w:lineRule="auto"/>
        <w:ind w:right="-540"/>
        <w:rPr>
          <w:rFonts w:ascii="Bookman Old Style" w:eastAsia="Times New Roman" w:hAnsi="Bookman Old Style" w:cs="Arial"/>
          <w:bCs/>
          <w:sz w:val="20"/>
          <w:lang w:val="en-US" w:eastAsia="en-US" w:bidi="ar-SA"/>
        </w:rPr>
      </w:pPr>
      <w:r w:rsidRPr="009E0568">
        <w:rPr>
          <w:rFonts w:ascii="Bookman Old Style" w:eastAsia="Times New Roman" w:hAnsi="Bookman Old Style" w:cs="Arial"/>
          <w:bCs/>
          <w:sz w:val="20"/>
          <w:lang w:val="en-US" w:eastAsia="en-US" w:bidi="ar-SA"/>
        </w:rPr>
        <w:t xml:space="preserve">DA:  </w:t>
      </w:r>
    </w:p>
    <w:p w14:paraId="41CFDAED" w14:textId="77777777" w:rsidR="00B87C60" w:rsidRPr="009E0568" w:rsidRDefault="00B87C60" w:rsidP="00B87C60">
      <w:pPr>
        <w:tabs>
          <w:tab w:val="left" w:pos="3060"/>
        </w:tabs>
        <w:spacing w:after="0" w:line="240" w:lineRule="auto"/>
        <w:ind w:right="-540"/>
        <w:rPr>
          <w:rFonts w:ascii="Bookman Old Style" w:eastAsia="Times New Roman" w:hAnsi="Bookman Old Style" w:cs="Arial"/>
          <w:bCs/>
          <w:sz w:val="20"/>
          <w:lang w:val="en-US" w:eastAsia="en-US" w:bidi="ar-SA"/>
        </w:rPr>
      </w:pPr>
    </w:p>
    <w:p w14:paraId="5E0E7BA1" w14:textId="29313809" w:rsidR="00B87C60" w:rsidRPr="009E0568" w:rsidRDefault="00B87C60" w:rsidP="00B87C60">
      <w:pPr>
        <w:tabs>
          <w:tab w:val="left" w:pos="3060"/>
        </w:tabs>
        <w:spacing w:after="0" w:line="240" w:lineRule="auto"/>
        <w:ind w:right="-540"/>
        <w:rPr>
          <w:rFonts w:ascii="Bookman Old Style" w:eastAsia="Times New Roman" w:hAnsi="Bookman Old Style" w:cs="Arial"/>
          <w:bCs/>
          <w:sz w:val="20"/>
          <w:lang w:val="en-US" w:eastAsia="en-US" w:bidi="ar-SA"/>
        </w:rPr>
      </w:pPr>
      <w:r w:rsidRPr="009E0568">
        <w:rPr>
          <w:rFonts w:ascii="Bookman Old Style" w:eastAsia="Times New Roman" w:hAnsi="Bookman Old Style" w:cs="Arial"/>
          <w:bCs/>
          <w:sz w:val="20"/>
          <w:lang w:val="en-US" w:eastAsia="en-US" w:bidi="ar-SA"/>
        </w:rPr>
        <w:t xml:space="preserve">O/Note dated </w:t>
      </w:r>
      <w:r w:rsidR="000D58E0" w:rsidRPr="009E0568">
        <w:rPr>
          <w:rFonts w:ascii="Bookman Old Style" w:eastAsia="Times New Roman" w:hAnsi="Bookman Old Style" w:cs="Arial"/>
          <w:bCs/>
          <w:sz w:val="20"/>
          <w:lang w:val="en-US" w:eastAsia="en-US" w:bidi="ar-SA"/>
        </w:rPr>
        <w:t>26</w:t>
      </w:r>
      <w:r w:rsidRPr="009E0568">
        <w:rPr>
          <w:rFonts w:ascii="Bookman Old Style" w:eastAsia="Times New Roman" w:hAnsi="Bookman Old Style" w:cs="Arial"/>
          <w:bCs/>
          <w:sz w:val="20"/>
          <w:lang w:val="en-US" w:eastAsia="en-US" w:bidi="ar-SA"/>
        </w:rPr>
        <w:t>.0</w:t>
      </w:r>
      <w:r w:rsidR="000D58E0" w:rsidRPr="009E0568">
        <w:rPr>
          <w:rFonts w:ascii="Bookman Old Style" w:eastAsia="Times New Roman" w:hAnsi="Bookman Old Style" w:cs="Arial"/>
          <w:bCs/>
          <w:sz w:val="20"/>
          <w:lang w:val="en-US" w:eastAsia="en-US" w:bidi="ar-SA"/>
        </w:rPr>
        <w:t>2</w:t>
      </w:r>
      <w:r w:rsidRPr="009E0568">
        <w:rPr>
          <w:rFonts w:ascii="Bookman Old Style" w:eastAsia="Times New Roman" w:hAnsi="Bookman Old Style" w:cs="Arial"/>
          <w:bCs/>
          <w:sz w:val="20"/>
          <w:lang w:val="en-US" w:eastAsia="en-US" w:bidi="ar-SA"/>
        </w:rPr>
        <w:t xml:space="preserve">.2025 – approval for releasing of PG </w:t>
      </w:r>
    </w:p>
    <w:p w14:paraId="6CA9BEE7" w14:textId="77777777" w:rsidR="00B87C60" w:rsidRPr="009E0568" w:rsidRDefault="00B87C60" w:rsidP="00B87C60">
      <w:pPr>
        <w:rPr>
          <w:rFonts w:ascii="Bookman Old Style" w:hAnsi="Bookman Old Style"/>
          <w:sz w:val="20"/>
        </w:rPr>
      </w:pPr>
      <w:r w:rsidRPr="009E0568">
        <w:rPr>
          <w:rFonts w:ascii="Bookman Old Style" w:eastAsia="Times New Roman" w:hAnsi="Bookman Old Style" w:cs="Arial"/>
          <w:bCs/>
          <w:sz w:val="20"/>
          <w:lang w:val="en-US" w:eastAsia="en-US" w:bidi="ar-SA"/>
        </w:rPr>
        <w:t>PG Encashment letter</w:t>
      </w:r>
    </w:p>
    <w:p w14:paraId="470DA7F1" w14:textId="77777777" w:rsidR="00B87C60" w:rsidRDefault="00B87C60" w:rsidP="00B87C60"/>
    <w:p w14:paraId="71F0A47C" w14:textId="77777777" w:rsidR="00B87C60" w:rsidRDefault="00B87C60" w:rsidP="00B87C60"/>
    <w:p w14:paraId="7C4C925E" w14:textId="77777777" w:rsidR="00B87C60" w:rsidRDefault="00B87C60"/>
    <w:p w14:paraId="389CFB67" w14:textId="77777777" w:rsidR="00B87C60" w:rsidRDefault="00B87C6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87208" w:rsidRPr="005A14F8" w14:paraId="0090C465" w14:textId="77777777" w:rsidTr="00A33FAE">
        <w:trPr>
          <w:trHeight w:val="1440"/>
        </w:trPr>
        <w:tc>
          <w:tcPr>
            <w:tcW w:w="4320" w:type="dxa"/>
          </w:tcPr>
          <w:p w14:paraId="654F0510" w14:textId="77777777" w:rsidR="00087208" w:rsidRPr="00797959" w:rsidRDefault="00087208" w:rsidP="00A33FAE">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238220C3" w14:textId="77777777" w:rsidR="00087208" w:rsidRPr="00797959" w:rsidRDefault="00087208" w:rsidP="00A33FA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522FAC89" w14:textId="77777777" w:rsidR="00087208" w:rsidRPr="00797959" w:rsidRDefault="00087208" w:rsidP="00A33FA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09FAD97E" w14:textId="77777777" w:rsidR="00087208" w:rsidRPr="00797959" w:rsidRDefault="00087208" w:rsidP="00A33FAE">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77766274" w14:textId="77777777" w:rsidR="00087208" w:rsidRPr="005A14F8" w:rsidRDefault="00087208" w:rsidP="00A33FAE">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5DF045E3" wp14:editId="65B5EBB5">
                  <wp:extent cx="871855" cy="882650"/>
                  <wp:effectExtent l="19050" t="0" r="4445" b="0"/>
                  <wp:docPr id="36820108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3ABF860" w14:textId="77777777" w:rsidR="00087208" w:rsidRPr="00743A0A" w:rsidRDefault="00087208" w:rsidP="00A33FAE">
            <w:pPr>
              <w:pStyle w:val="Header"/>
              <w:jc w:val="both"/>
              <w:rPr>
                <w:b/>
                <w:bCs/>
              </w:rPr>
            </w:pPr>
            <w:r w:rsidRPr="00743A0A">
              <w:rPr>
                <w:b/>
              </w:rPr>
              <w:t>Central Railway</w:t>
            </w:r>
          </w:p>
          <w:p w14:paraId="476434A5" w14:textId="77777777" w:rsidR="00087208" w:rsidRPr="005A14F8" w:rsidRDefault="00087208" w:rsidP="00A33FAE">
            <w:pPr>
              <w:pStyle w:val="Header"/>
              <w:jc w:val="both"/>
              <w:rPr>
                <w:b/>
                <w:bCs/>
              </w:rPr>
            </w:pPr>
            <w:r w:rsidRPr="005A14F8">
              <w:t xml:space="preserve">Office of Sr. DEE (TRS), </w:t>
            </w:r>
          </w:p>
          <w:p w14:paraId="6A447980" w14:textId="77777777" w:rsidR="00087208" w:rsidRPr="005A14F8" w:rsidRDefault="00087208" w:rsidP="00A33FAE">
            <w:pPr>
              <w:pStyle w:val="Header"/>
              <w:jc w:val="both"/>
              <w:rPr>
                <w:b/>
                <w:bCs/>
              </w:rPr>
            </w:pPr>
            <w:r w:rsidRPr="005A14F8">
              <w:t xml:space="preserve">Electric Loco Shed, Kalyan - 421 301. </w:t>
            </w:r>
          </w:p>
          <w:p w14:paraId="5FF6225A" w14:textId="77777777" w:rsidR="00087208" w:rsidRPr="005A14F8" w:rsidRDefault="00087208" w:rsidP="00A33FAE">
            <w:pPr>
              <w:pStyle w:val="Header"/>
              <w:jc w:val="both"/>
              <w:rPr>
                <w:rFonts w:ascii="Mangal" w:hAnsi="Mangal" w:cs="Mangal"/>
                <w:b/>
                <w:bCs/>
              </w:rPr>
            </w:pPr>
            <w:r w:rsidRPr="005A14F8">
              <w:t>Email :- srdeetrskyn</w:t>
            </w:r>
            <w:r>
              <w:t>crly</w:t>
            </w:r>
            <w:r w:rsidRPr="005A14F8">
              <w:t>@gmail.com</w:t>
            </w:r>
          </w:p>
        </w:tc>
      </w:tr>
    </w:tbl>
    <w:p w14:paraId="4CCB072B" w14:textId="528F6218" w:rsidR="00087208" w:rsidRPr="00AC5633" w:rsidRDefault="00087208" w:rsidP="00087208">
      <w:pPr>
        <w:spacing w:line="240" w:lineRule="auto"/>
        <w:rPr>
          <w:rFonts w:ascii="Arial" w:hAnsi="Arial" w:cs="Arial"/>
          <w:b/>
          <w:sz w:val="20"/>
        </w:rPr>
      </w:pPr>
      <w:r w:rsidRPr="00CF0743">
        <w:rPr>
          <w:rFonts w:ascii="Arial" w:hAnsi="Arial" w:cs="Arial"/>
          <w:b/>
          <w:sz w:val="20"/>
        </w:rPr>
        <w:t xml:space="preserve">No. </w:t>
      </w:r>
      <w:r w:rsidR="00573CAA" w:rsidRPr="00573CAA">
        <w:rPr>
          <w:rFonts w:ascii="Arial" w:hAnsi="Arial" w:cs="Arial"/>
          <w:b/>
          <w:sz w:val="20"/>
        </w:rPr>
        <w:t>ELSKYN/WKS/2023/11/ART Examination</w:t>
      </w:r>
      <w:r w:rsidRPr="00AC5633">
        <w:rPr>
          <w:rFonts w:ascii="Arial" w:hAnsi="Arial" w:cs="Arial"/>
          <w:b/>
          <w:sz w:val="20"/>
        </w:rPr>
        <w:t xml:space="preserve">                            </w:t>
      </w:r>
      <w:r w:rsidRPr="00AC5633">
        <w:rPr>
          <w:rFonts w:ascii="Arial" w:hAnsi="Arial" w:cs="Arial"/>
          <w:b/>
          <w:sz w:val="20"/>
        </w:rPr>
        <w:tab/>
      </w:r>
      <w:r>
        <w:rPr>
          <w:rFonts w:ascii="Arial" w:hAnsi="Arial" w:cs="Arial"/>
          <w:b/>
          <w:sz w:val="20"/>
        </w:rPr>
        <w:tab/>
      </w:r>
      <w:r w:rsidRPr="00AC5633">
        <w:rPr>
          <w:rFonts w:ascii="Arial" w:hAnsi="Arial" w:cs="Arial"/>
          <w:b/>
          <w:sz w:val="20"/>
        </w:rPr>
        <w:tab/>
        <w:t xml:space="preserve">        Dtd: </w:t>
      </w:r>
      <w:r w:rsidR="00845645">
        <w:rPr>
          <w:rFonts w:ascii="Arial" w:hAnsi="Arial" w:cs="Arial"/>
          <w:b/>
          <w:sz w:val="20"/>
        </w:rPr>
        <w:t>20</w:t>
      </w:r>
      <w:r w:rsidRPr="00AC5633">
        <w:rPr>
          <w:rFonts w:ascii="Arial" w:hAnsi="Arial" w:cs="Arial"/>
          <w:b/>
          <w:sz w:val="20"/>
        </w:rPr>
        <w:t>-01-2025</w:t>
      </w:r>
    </w:p>
    <w:p w14:paraId="23DEEA78" w14:textId="77777777" w:rsidR="00087208" w:rsidRPr="000B70A0" w:rsidRDefault="00087208" w:rsidP="00087208">
      <w:pPr>
        <w:pStyle w:val="BodyText"/>
        <w:ind w:left="720"/>
        <w:rPr>
          <w:rFonts w:ascii="Arial" w:hAnsi="Arial" w:cs="Arial"/>
          <w:sz w:val="10"/>
          <w:szCs w:val="10"/>
        </w:rPr>
      </w:pPr>
    </w:p>
    <w:p w14:paraId="18CFC440" w14:textId="77777777" w:rsidR="006A6FC3" w:rsidRPr="006A6FC3" w:rsidRDefault="006A6FC3" w:rsidP="006A6FC3">
      <w:pPr>
        <w:spacing w:after="0" w:line="240" w:lineRule="auto"/>
        <w:jc w:val="both"/>
        <w:rPr>
          <w:rFonts w:ascii="Arial" w:eastAsia="Times New Roman" w:hAnsi="Arial" w:cs="Arial"/>
          <w:b/>
          <w:bCs/>
          <w:sz w:val="20"/>
          <w:lang w:val="en-US" w:eastAsia="en-US" w:bidi="ar-SA"/>
        </w:rPr>
      </w:pPr>
      <w:r w:rsidRPr="006A6FC3">
        <w:rPr>
          <w:rFonts w:ascii="Arial" w:eastAsia="Times New Roman" w:hAnsi="Arial" w:cs="Arial"/>
          <w:b/>
          <w:bCs/>
          <w:sz w:val="20"/>
          <w:lang w:val="en-US" w:eastAsia="en-US" w:bidi="ar-SA"/>
        </w:rPr>
        <w:t>Sr.DFM/CSMT</w:t>
      </w:r>
    </w:p>
    <w:p w14:paraId="173D950A" w14:textId="77777777" w:rsidR="006E2CBE" w:rsidRDefault="006E2CBE" w:rsidP="00087208">
      <w:pPr>
        <w:pStyle w:val="BodyText"/>
        <w:ind w:left="1260" w:hanging="540"/>
        <w:rPr>
          <w:rFonts w:ascii="Arial" w:hAnsi="Arial" w:cs="Arial"/>
          <w:sz w:val="20"/>
        </w:rPr>
      </w:pPr>
    </w:p>
    <w:p w14:paraId="39D5C779" w14:textId="6E09721D" w:rsidR="00087208" w:rsidRPr="000B70A0" w:rsidRDefault="00087208" w:rsidP="00087208">
      <w:pPr>
        <w:pStyle w:val="BodyText"/>
        <w:ind w:left="1260" w:hanging="540"/>
        <w:rPr>
          <w:rFonts w:ascii="Arial" w:hAnsi="Arial" w:cs="Arial"/>
          <w:sz w:val="20"/>
        </w:rPr>
      </w:pPr>
      <w:r w:rsidRPr="000B70A0">
        <w:rPr>
          <w:rFonts w:ascii="Arial" w:hAnsi="Arial" w:cs="Arial"/>
          <w:sz w:val="20"/>
        </w:rPr>
        <w:t xml:space="preserve">Sub: </w:t>
      </w:r>
      <w:r w:rsidR="006E2CBE">
        <w:rPr>
          <w:rFonts w:ascii="Arial" w:hAnsi="Arial" w:cs="Arial"/>
          <w:sz w:val="20"/>
        </w:rPr>
        <w:t xml:space="preserve"> </w:t>
      </w:r>
      <w:r w:rsidRPr="000B70A0">
        <w:rPr>
          <w:rFonts w:ascii="Arial" w:hAnsi="Arial" w:cs="Arial"/>
          <w:sz w:val="20"/>
        </w:rPr>
        <w:t xml:space="preserve">Refund of PG against LOA. No. </w:t>
      </w:r>
      <w:r w:rsidR="00573CAA" w:rsidRPr="00573CAA">
        <w:rPr>
          <w:rFonts w:ascii="Arial" w:hAnsi="Arial" w:cs="Arial"/>
          <w:bCs/>
          <w:sz w:val="20"/>
        </w:rPr>
        <w:t>ELSKYN/WKS/2023/11/ART Examination</w:t>
      </w:r>
      <w:r w:rsidRPr="00CF0743">
        <w:rPr>
          <w:rFonts w:ascii="Arial" w:hAnsi="Arial" w:cs="Arial"/>
          <w:bCs/>
          <w:sz w:val="20"/>
        </w:rPr>
        <w:t xml:space="preserve"> dated 0</w:t>
      </w:r>
      <w:r w:rsidR="00573CAA">
        <w:rPr>
          <w:rFonts w:ascii="Arial" w:hAnsi="Arial" w:cs="Arial"/>
          <w:bCs/>
          <w:sz w:val="20"/>
        </w:rPr>
        <w:t>3</w:t>
      </w:r>
      <w:r w:rsidRPr="00CF0743">
        <w:rPr>
          <w:rFonts w:ascii="Arial" w:hAnsi="Arial" w:cs="Arial"/>
          <w:bCs/>
          <w:sz w:val="20"/>
        </w:rPr>
        <w:t>.</w:t>
      </w:r>
      <w:r w:rsidR="00573CAA">
        <w:rPr>
          <w:rFonts w:ascii="Arial" w:hAnsi="Arial" w:cs="Arial"/>
          <w:bCs/>
          <w:sz w:val="20"/>
        </w:rPr>
        <w:t>01</w:t>
      </w:r>
      <w:r w:rsidRPr="00CF0743">
        <w:rPr>
          <w:rFonts w:ascii="Arial" w:hAnsi="Arial" w:cs="Arial"/>
          <w:bCs/>
          <w:sz w:val="20"/>
        </w:rPr>
        <w:t>.202</w:t>
      </w:r>
      <w:r w:rsidR="00573CAA">
        <w:rPr>
          <w:rFonts w:ascii="Arial" w:hAnsi="Arial" w:cs="Arial"/>
          <w:bCs/>
          <w:sz w:val="20"/>
        </w:rPr>
        <w:t>4</w:t>
      </w:r>
      <w:r w:rsidRPr="00CF0743">
        <w:rPr>
          <w:rFonts w:ascii="Arial" w:hAnsi="Arial" w:cs="Arial"/>
          <w:bCs/>
          <w:sz w:val="20"/>
        </w:rPr>
        <w:t xml:space="preserve"> </w:t>
      </w:r>
      <w:r w:rsidRPr="000B70A0">
        <w:rPr>
          <w:rFonts w:ascii="Arial" w:hAnsi="Arial" w:cs="Arial"/>
          <w:sz w:val="20"/>
        </w:rPr>
        <w:t xml:space="preserve">for work of </w:t>
      </w:r>
      <w:r w:rsidRPr="00CF0743">
        <w:rPr>
          <w:rFonts w:ascii="Arial" w:hAnsi="Arial" w:cs="Arial"/>
          <w:sz w:val="20"/>
        </w:rPr>
        <w:t>“</w:t>
      </w:r>
      <w:r w:rsidR="00573CAA" w:rsidRPr="00573CAA">
        <w:rPr>
          <w:rFonts w:ascii="Arial" w:hAnsi="Arial" w:cs="Arial"/>
          <w:sz w:val="20"/>
        </w:rPr>
        <w:t>One time Examination, Testing &amp; certification of miscellaneous equipment of ART and SPART ELS KYN as per factory Act-1948 with certificates.</w:t>
      </w:r>
      <w:r>
        <w:rPr>
          <w:rFonts w:ascii="Arial" w:hAnsi="Arial" w:cs="Arial"/>
          <w:sz w:val="20"/>
        </w:rPr>
        <w:t>”</w:t>
      </w:r>
    </w:p>
    <w:p w14:paraId="59524A8B" w14:textId="77777777" w:rsidR="00087208" w:rsidRPr="000B70A0" w:rsidRDefault="00087208" w:rsidP="00087208">
      <w:pPr>
        <w:pStyle w:val="BodyText"/>
        <w:ind w:firstLine="720"/>
        <w:jc w:val="center"/>
        <w:rPr>
          <w:rFonts w:ascii="Arial" w:hAnsi="Arial" w:cs="Arial"/>
          <w:sz w:val="10"/>
          <w:szCs w:val="10"/>
        </w:rPr>
      </w:pPr>
    </w:p>
    <w:p w14:paraId="45028B51" w14:textId="77777777" w:rsidR="00087208" w:rsidRPr="00AA4B55" w:rsidRDefault="00087208" w:rsidP="00087208">
      <w:pPr>
        <w:pStyle w:val="BodyText"/>
        <w:ind w:firstLine="720"/>
        <w:jc w:val="center"/>
        <w:rPr>
          <w:rFonts w:ascii="Arial" w:hAnsi="Arial" w:cs="Arial"/>
          <w:sz w:val="20"/>
        </w:rPr>
      </w:pPr>
      <w:r w:rsidRPr="00AA4B55">
        <w:rPr>
          <w:rFonts w:ascii="Arial" w:hAnsi="Arial" w:cs="Arial"/>
          <w:sz w:val="20"/>
        </w:rPr>
        <w:t>--**--</w:t>
      </w:r>
    </w:p>
    <w:p w14:paraId="0DA76D95" w14:textId="77777777" w:rsidR="00087208" w:rsidRPr="000B70A0" w:rsidRDefault="00087208" w:rsidP="00087208">
      <w:pPr>
        <w:pStyle w:val="BodyText"/>
        <w:ind w:firstLine="720"/>
        <w:rPr>
          <w:rFonts w:ascii="Arial" w:hAnsi="Arial" w:cs="Arial"/>
          <w:sz w:val="12"/>
          <w:szCs w:val="12"/>
        </w:rPr>
      </w:pPr>
    </w:p>
    <w:p w14:paraId="6B23A7B8" w14:textId="5A572C6B" w:rsidR="00087208" w:rsidRPr="00CF0743" w:rsidRDefault="00573CAA" w:rsidP="00087208">
      <w:pPr>
        <w:pStyle w:val="BodyText"/>
        <w:ind w:firstLine="720"/>
        <w:rPr>
          <w:rFonts w:ascii="Arial" w:hAnsi="Arial" w:cs="Arial"/>
          <w:sz w:val="20"/>
        </w:rPr>
      </w:pPr>
      <w:r w:rsidRPr="00573CAA">
        <w:rPr>
          <w:rFonts w:ascii="Arial" w:hAnsi="Arial" w:cs="Arial"/>
          <w:sz w:val="20"/>
        </w:rPr>
        <w:t>A works contract for the above mentioned work was awarded to M/s Astral Associates, 210, 2nd floor, Siddhivinayak Complex, Oak Baug Kalyan (W) 421301, at a total cost of Rs. 4,95,128 /- vide LOA of even no. Dtd. 03.01.2024, work completion date up to 01.02.2024.</w:t>
      </w:r>
      <w:r w:rsidR="00087208" w:rsidRPr="00CF0743">
        <w:rPr>
          <w:rFonts w:ascii="Arial" w:hAnsi="Arial" w:cs="Arial"/>
          <w:sz w:val="20"/>
        </w:rPr>
        <w:t xml:space="preserve"> </w:t>
      </w:r>
    </w:p>
    <w:p w14:paraId="51E63FB2" w14:textId="77777777" w:rsidR="00087208" w:rsidRPr="00CF0743" w:rsidRDefault="00087208" w:rsidP="00087208">
      <w:pPr>
        <w:pStyle w:val="BodyText"/>
        <w:ind w:firstLine="720"/>
        <w:rPr>
          <w:rFonts w:ascii="Arial" w:hAnsi="Arial" w:cs="Arial"/>
          <w:sz w:val="14"/>
          <w:szCs w:val="14"/>
        </w:rPr>
      </w:pPr>
    </w:p>
    <w:p w14:paraId="206E19C3" w14:textId="17BD7B36" w:rsidR="00087208" w:rsidRDefault="00573CAA" w:rsidP="00087208">
      <w:pPr>
        <w:pStyle w:val="BodyText"/>
        <w:ind w:firstLine="720"/>
        <w:rPr>
          <w:rFonts w:ascii="Arial" w:hAnsi="Arial" w:cs="Arial"/>
          <w:sz w:val="20"/>
        </w:rPr>
      </w:pPr>
      <w:r w:rsidRPr="00573CAA">
        <w:rPr>
          <w:rFonts w:ascii="Arial" w:hAnsi="Arial" w:cs="Arial"/>
          <w:sz w:val="20"/>
        </w:rPr>
        <w:t>The firm has completed the work of “One time Examination, Testing &amp; certification of miscellaneous equipment of ART and SPART ELS KYN as per factory Act-1948 with certificates.” satisfactorily on 19.01.2024 and finally accepted on 23.01.2024. 100% payment has been released by June- 2024 as per payment terms.</w:t>
      </w:r>
    </w:p>
    <w:p w14:paraId="5B2C89AD" w14:textId="77777777" w:rsidR="00573CAA" w:rsidRPr="00CF0743" w:rsidRDefault="00573CAA" w:rsidP="00087208">
      <w:pPr>
        <w:pStyle w:val="BodyText"/>
        <w:ind w:firstLine="720"/>
        <w:rPr>
          <w:rFonts w:ascii="Arial" w:hAnsi="Arial" w:cs="Arial"/>
          <w:sz w:val="14"/>
          <w:szCs w:val="14"/>
        </w:rPr>
      </w:pPr>
    </w:p>
    <w:p w14:paraId="3ADF2030" w14:textId="6E4E2CA8" w:rsidR="00087208" w:rsidRPr="00CF0743" w:rsidRDefault="00087208" w:rsidP="00087208">
      <w:pPr>
        <w:pStyle w:val="BodyText"/>
        <w:ind w:firstLine="720"/>
        <w:rPr>
          <w:rFonts w:ascii="Arial" w:hAnsi="Arial" w:cs="Arial"/>
          <w:sz w:val="20"/>
        </w:rPr>
      </w:pPr>
      <w:r w:rsidRPr="00CF0743">
        <w:rPr>
          <w:rFonts w:ascii="Arial" w:hAnsi="Arial" w:cs="Arial"/>
          <w:sz w:val="20"/>
        </w:rPr>
        <w:t xml:space="preserve">Firm had submitted Performance Guarantee of </w:t>
      </w:r>
      <w:r w:rsidR="00573CAA" w:rsidRPr="00573CAA">
        <w:rPr>
          <w:rFonts w:ascii="Arial" w:hAnsi="Arial" w:cs="Arial"/>
          <w:sz w:val="20"/>
        </w:rPr>
        <w:t>Rs. 24,757/- in the form of 007615 Dtd. 11.01.2024 issued by IDBI Bank</w:t>
      </w:r>
      <w:r w:rsidRPr="00CF0743">
        <w:rPr>
          <w:rFonts w:ascii="Arial" w:hAnsi="Arial" w:cs="Arial"/>
          <w:sz w:val="20"/>
        </w:rPr>
        <w:t xml:space="preserve">. </w:t>
      </w:r>
      <w:r w:rsidR="00573CAA">
        <w:rPr>
          <w:rFonts w:ascii="Arial" w:hAnsi="Arial" w:cs="Arial"/>
          <w:sz w:val="19"/>
          <w:szCs w:val="19"/>
        </w:rPr>
        <w:t>The same has encashed vide letter even no. dtd 15.01.2024.</w:t>
      </w:r>
    </w:p>
    <w:p w14:paraId="1CE29CD1" w14:textId="77777777" w:rsidR="00087208" w:rsidRPr="00CF0743" w:rsidRDefault="00087208" w:rsidP="00087208">
      <w:pPr>
        <w:pStyle w:val="BodyText"/>
        <w:ind w:firstLine="720"/>
        <w:rPr>
          <w:rFonts w:ascii="Arial" w:hAnsi="Arial" w:cs="Arial"/>
          <w:sz w:val="16"/>
          <w:szCs w:val="16"/>
        </w:rPr>
      </w:pPr>
    </w:p>
    <w:p w14:paraId="3CA6CD6D" w14:textId="3E2A670F" w:rsidR="00087208" w:rsidRPr="00CF0743" w:rsidRDefault="00573CAA" w:rsidP="00087208">
      <w:pPr>
        <w:pStyle w:val="BodyText"/>
        <w:ind w:firstLine="720"/>
        <w:rPr>
          <w:rFonts w:ascii="Arial" w:hAnsi="Arial" w:cs="Arial"/>
          <w:sz w:val="20"/>
        </w:rPr>
      </w:pPr>
      <w:r w:rsidRPr="00573CAA">
        <w:rPr>
          <w:rFonts w:ascii="Arial" w:hAnsi="Arial" w:cs="Arial"/>
          <w:sz w:val="20"/>
        </w:rPr>
        <w:lastRenderedPageBreak/>
        <w:t xml:space="preserve">As per </w:t>
      </w:r>
      <w:r w:rsidRPr="00845645">
        <w:rPr>
          <w:rFonts w:ascii="Arial" w:hAnsi="Arial" w:cs="Arial"/>
          <w:sz w:val="20"/>
        </w:rPr>
        <w:t>para 6.0 (e) the</w:t>
      </w:r>
      <w:r w:rsidRPr="00573CAA">
        <w:rPr>
          <w:rFonts w:ascii="Arial" w:hAnsi="Arial" w:cs="Arial"/>
          <w:sz w:val="20"/>
        </w:rPr>
        <w:t xml:space="preserve"> Performance Guarantee can be released after physical completion of the work based on ‘Completion Certificate’ issued by the competent authority stating that the contractor completed the work in all respect satisfactorily.</w:t>
      </w:r>
      <w:r w:rsidR="00087208" w:rsidRPr="00CF0743">
        <w:rPr>
          <w:rFonts w:ascii="Arial" w:hAnsi="Arial" w:cs="Arial"/>
          <w:sz w:val="20"/>
        </w:rPr>
        <w:t xml:space="preserve"> </w:t>
      </w:r>
    </w:p>
    <w:p w14:paraId="66239DB8" w14:textId="77777777" w:rsidR="00087208" w:rsidRPr="00CF0743" w:rsidRDefault="00087208" w:rsidP="00087208">
      <w:pPr>
        <w:pStyle w:val="BodyText"/>
        <w:ind w:firstLine="720"/>
        <w:rPr>
          <w:rFonts w:ascii="Arial" w:hAnsi="Arial" w:cs="Arial"/>
          <w:sz w:val="14"/>
          <w:szCs w:val="14"/>
        </w:rPr>
      </w:pPr>
    </w:p>
    <w:p w14:paraId="7F6694D9" w14:textId="5F80EF30" w:rsidR="00087208" w:rsidRPr="00CF0743" w:rsidRDefault="00573CAA" w:rsidP="00087208">
      <w:pPr>
        <w:pStyle w:val="BodyText"/>
        <w:ind w:firstLine="720"/>
        <w:rPr>
          <w:rFonts w:ascii="Arial" w:hAnsi="Arial" w:cs="Arial"/>
          <w:sz w:val="20"/>
        </w:rPr>
      </w:pPr>
      <w:r w:rsidRPr="00573CAA">
        <w:rPr>
          <w:rFonts w:ascii="Arial" w:hAnsi="Arial" w:cs="Arial"/>
          <w:sz w:val="20"/>
        </w:rPr>
        <w:t>The firm vide letter No. dated 19.12.2024 has requested to release the performance gurantee and mentioned no dues pending except Security deposite.</w:t>
      </w:r>
    </w:p>
    <w:p w14:paraId="1D695673" w14:textId="77777777" w:rsidR="00087208" w:rsidRPr="00CF0743" w:rsidRDefault="00087208" w:rsidP="00087208">
      <w:pPr>
        <w:pStyle w:val="BodyText"/>
        <w:ind w:firstLine="720"/>
        <w:rPr>
          <w:rFonts w:ascii="Arial" w:hAnsi="Arial" w:cs="Arial"/>
          <w:sz w:val="16"/>
          <w:szCs w:val="16"/>
        </w:rPr>
      </w:pPr>
    </w:p>
    <w:p w14:paraId="6D2638F1" w14:textId="2686A861" w:rsidR="00087208" w:rsidRPr="00482E6A" w:rsidRDefault="00573CAA" w:rsidP="00087208">
      <w:pPr>
        <w:pStyle w:val="BodyText"/>
        <w:ind w:firstLine="720"/>
        <w:rPr>
          <w:rFonts w:ascii="Arial" w:hAnsi="Arial" w:cs="Arial"/>
          <w:sz w:val="22"/>
          <w:szCs w:val="22"/>
        </w:rPr>
      </w:pPr>
      <w:r w:rsidRPr="00CA0DE4">
        <w:rPr>
          <w:rFonts w:ascii="Arial" w:hAnsi="Arial" w:cs="Arial"/>
          <w:sz w:val="19"/>
          <w:szCs w:val="19"/>
        </w:rPr>
        <w:t>Since the firm has</w:t>
      </w:r>
      <w:r>
        <w:rPr>
          <w:rFonts w:ascii="Arial" w:hAnsi="Arial" w:cs="Arial"/>
          <w:sz w:val="19"/>
          <w:szCs w:val="19"/>
        </w:rPr>
        <w:t xml:space="preserve"> Physicaly</w:t>
      </w:r>
      <w:r w:rsidRPr="00CA0DE4">
        <w:rPr>
          <w:rFonts w:ascii="Arial" w:hAnsi="Arial" w:cs="Arial"/>
          <w:sz w:val="19"/>
          <w:szCs w:val="19"/>
        </w:rPr>
        <w:t xml:space="preserve"> completed the work</w:t>
      </w:r>
      <w:r>
        <w:rPr>
          <w:rFonts w:ascii="Arial" w:hAnsi="Arial" w:cs="Arial"/>
          <w:sz w:val="19"/>
          <w:szCs w:val="19"/>
        </w:rPr>
        <w:t xml:space="preserve"> in all respect satisfactorily as per scope of work and technical specification as mentioned in Final Acceptance Certificate dated 23.01.2024</w:t>
      </w:r>
      <w:r w:rsidR="00845645">
        <w:rPr>
          <w:rFonts w:ascii="Arial" w:hAnsi="Arial" w:cs="Arial"/>
          <w:sz w:val="19"/>
          <w:szCs w:val="19"/>
        </w:rPr>
        <w:t xml:space="preserve"> </w:t>
      </w:r>
      <w:r w:rsidRPr="00CA0DE4">
        <w:rPr>
          <w:rFonts w:ascii="Arial" w:hAnsi="Arial" w:cs="Arial"/>
          <w:sz w:val="19"/>
          <w:szCs w:val="19"/>
        </w:rPr>
        <w:t>the Performance Gurantee</w:t>
      </w:r>
      <w:r>
        <w:rPr>
          <w:rFonts w:ascii="Arial" w:hAnsi="Arial" w:cs="Arial"/>
          <w:sz w:val="19"/>
          <w:szCs w:val="19"/>
        </w:rPr>
        <w:t xml:space="preserve"> </w:t>
      </w:r>
      <w:r w:rsidRPr="00CA0DE4">
        <w:rPr>
          <w:rFonts w:ascii="Arial" w:hAnsi="Arial" w:cs="Arial"/>
          <w:sz w:val="19"/>
          <w:szCs w:val="19"/>
        </w:rPr>
        <w:t>as mentioned above</w:t>
      </w:r>
      <w:r w:rsidR="00845645">
        <w:rPr>
          <w:rFonts w:ascii="Arial" w:hAnsi="Arial" w:cs="Arial"/>
          <w:sz w:val="19"/>
          <w:szCs w:val="19"/>
        </w:rPr>
        <w:t xml:space="preserve"> can be refunded</w:t>
      </w:r>
      <w:r w:rsidRPr="00CA0DE4">
        <w:rPr>
          <w:rFonts w:ascii="Arial" w:hAnsi="Arial" w:cs="Arial"/>
          <w:sz w:val="19"/>
          <w:szCs w:val="19"/>
        </w:rPr>
        <w:t>.</w:t>
      </w:r>
      <w:r w:rsidR="00087208" w:rsidRPr="000B70A0">
        <w:rPr>
          <w:rFonts w:ascii="Arial" w:hAnsi="Arial" w:cs="Arial"/>
          <w:sz w:val="20"/>
        </w:rPr>
        <w:t xml:space="preserve"> </w:t>
      </w:r>
      <w:r w:rsidR="00087208" w:rsidRPr="00482E6A">
        <w:rPr>
          <w:rFonts w:ascii="Arial" w:hAnsi="Arial" w:cs="Arial"/>
          <w:sz w:val="22"/>
          <w:szCs w:val="22"/>
        </w:rPr>
        <w:t xml:space="preserve"> </w:t>
      </w:r>
    </w:p>
    <w:p w14:paraId="6E63541C" w14:textId="77777777" w:rsidR="00087208" w:rsidRPr="00AC5633" w:rsidRDefault="00087208" w:rsidP="00087208">
      <w:pPr>
        <w:pStyle w:val="BodyText"/>
        <w:ind w:firstLine="720"/>
        <w:rPr>
          <w:rFonts w:ascii="Arial" w:hAnsi="Arial" w:cs="Arial"/>
          <w:sz w:val="16"/>
          <w:szCs w:val="16"/>
        </w:rPr>
      </w:pPr>
    </w:p>
    <w:p w14:paraId="739E9900" w14:textId="5CF5E597" w:rsidR="00087208" w:rsidRDefault="00087208" w:rsidP="00087208">
      <w:pPr>
        <w:spacing w:after="0" w:line="240" w:lineRule="auto"/>
        <w:jc w:val="both"/>
        <w:rPr>
          <w:rFonts w:ascii="Arial" w:hAnsi="Arial" w:cs="Arial"/>
          <w:sz w:val="20"/>
          <w:szCs w:val="24"/>
        </w:rPr>
      </w:pPr>
      <w:r w:rsidRPr="00482E6A">
        <w:rPr>
          <w:rFonts w:ascii="Arial" w:hAnsi="Arial" w:cs="Arial"/>
          <w:bCs/>
          <w:szCs w:val="22"/>
        </w:rPr>
        <w:tab/>
      </w:r>
      <w:r w:rsidRPr="00AC5633">
        <w:rPr>
          <w:rFonts w:ascii="Arial" w:hAnsi="Arial" w:cs="Arial"/>
          <w:bCs/>
          <w:sz w:val="20"/>
        </w:rPr>
        <w:t>A</w:t>
      </w:r>
      <w:r w:rsidRPr="00AC5633">
        <w:rPr>
          <w:rFonts w:ascii="Arial" w:hAnsi="Arial" w:cs="Arial"/>
          <w:sz w:val="20"/>
          <w:szCs w:val="24"/>
        </w:rPr>
        <w:t>ccordingly, Pay Order No</w:t>
      </w:r>
      <w:r w:rsidRPr="00845645">
        <w:rPr>
          <w:rFonts w:ascii="Arial" w:hAnsi="Arial" w:cs="Arial"/>
          <w:sz w:val="20"/>
          <w:szCs w:val="24"/>
        </w:rPr>
        <w:t>. 27546</w:t>
      </w:r>
      <w:r w:rsidR="00845645" w:rsidRPr="00845645">
        <w:rPr>
          <w:rFonts w:ascii="Arial" w:hAnsi="Arial" w:cs="Arial"/>
          <w:sz w:val="20"/>
          <w:szCs w:val="24"/>
        </w:rPr>
        <w:t>8</w:t>
      </w:r>
      <w:r w:rsidRPr="00845645">
        <w:rPr>
          <w:rFonts w:ascii="Arial" w:hAnsi="Arial" w:cs="Arial"/>
          <w:sz w:val="20"/>
          <w:szCs w:val="24"/>
        </w:rPr>
        <w:t xml:space="preserve"> dated</w:t>
      </w:r>
      <w:r w:rsidRPr="00AC5633">
        <w:rPr>
          <w:rFonts w:ascii="Arial" w:hAnsi="Arial" w:cs="Arial"/>
          <w:sz w:val="20"/>
          <w:szCs w:val="24"/>
        </w:rPr>
        <w:t xml:space="preserve"> </w:t>
      </w:r>
      <w:r w:rsidR="00845645">
        <w:rPr>
          <w:rFonts w:ascii="Arial" w:hAnsi="Arial" w:cs="Arial"/>
          <w:sz w:val="20"/>
          <w:szCs w:val="24"/>
        </w:rPr>
        <w:t>20</w:t>
      </w:r>
      <w:r w:rsidRPr="00AC5633">
        <w:rPr>
          <w:rFonts w:ascii="Arial" w:hAnsi="Arial" w:cs="Arial"/>
          <w:sz w:val="20"/>
          <w:szCs w:val="24"/>
        </w:rPr>
        <w:t xml:space="preserve">.01.2025 in favour of </w:t>
      </w:r>
      <w:r w:rsidR="00573CAA" w:rsidRPr="00573CAA">
        <w:rPr>
          <w:rFonts w:ascii="Arial" w:hAnsi="Arial" w:cs="Arial"/>
          <w:sz w:val="20"/>
          <w:szCs w:val="24"/>
        </w:rPr>
        <w:t>M/s Astral Associates, 210, 2nd floor, Siddhivinayak Complex, Oak Baug Kalyan (W) 421301</w:t>
      </w:r>
      <w:r w:rsidRPr="00AC5633">
        <w:rPr>
          <w:rFonts w:ascii="Arial" w:hAnsi="Arial" w:cs="Arial"/>
          <w:sz w:val="20"/>
          <w:szCs w:val="24"/>
        </w:rPr>
        <w:t xml:space="preserve"> is sent herewith for refund of Performance Guarantee. Same has been sent through IPAS No.</w:t>
      </w:r>
    </w:p>
    <w:p w14:paraId="26608552" w14:textId="77777777" w:rsidR="00087208" w:rsidRPr="00AC5633" w:rsidRDefault="00087208" w:rsidP="00087208">
      <w:pPr>
        <w:spacing w:after="0" w:line="240" w:lineRule="auto"/>
        <w:jc w:val="both"/>
        <w:rPr>
          <w:rFonts w:ascii="Arial" w:hAnsi="Arial" w:cs="Arial"/>
          <w:sz w:val="16"/>
        </w:rPr>
      </w:pPr>
    </w:p>
    <w:p w14:paraId="5FE7590E" w14:textId="77777777" w:rsidR="00087208" w:rsidRPr="00AC5633" w:rsidRDefault="00087208" w:rsidP="00087208">
      <w:pPr>
        <w:spacing w:after="0" w:line="240" w:lineRule="auto"/>
        <w:jc w:val="both"/>
        <w:rPr>
          <w:rFonts w:ascii="Arial" w:hAnsi="Arial" w:cs="Arial"/>
          <w:sz w:val="20"/>
          <w:szCs w:val="24"/>
        </w:rPr>
      </w:pPr>
      <w:r w:rsidRPr="00AC5633">
        <w:rPr>
          <w:rFonts w:ascii="Arial" w:hAnsi="Arial" w:cs="Arial"/>
          <w:sz w:val="20"/>
          <w:szCs w:val="24"/>
        </w:rPr>
        <w:tab/>
        <w:t>The competent authority has accorded his approval for releasing of PG in term of item 11 (C) (i) of Part-A of Model SOP-2018 vide office note of even no. dated 01.01.2025</w:t>
      </w:r>
      <w:r>
        <w:rPr>
          <w:rFonts w:ascii="Arial" w:hAnsi="Arial" w:cs="Arial"/>
          <w:sz w:val="20"/>
          <w:szCs w:val="24"/>
        </w:rPr>
        <w:t>.</w:t>
      </w:r>
    </w:p>
    <w:p w14:paraId="495045C0" w14:textId="77777777" w:rsidR="00087208" w:rsidRDefault="00087208" w:rsidP="00087208">
      <w:pPr>
        <w:spacing w:after="120" w:line="240" w:lineRule="auto"/>
        <w:jc w:val="both"/>
        <w:rPr>
          <w:rFonts w:ascii="Arial" w:hAnsi="Arial" w:cs="Arial"/>
          <w:sz w:val="20"/>
          <w:szCs w:val="24"/>
        </w:rPr>
      </w:pPr>
    </w:p>
    <w:p w14:paraId="2790C486" w14:textId="77777777" w:rsidR="00087208" w:rsidRPr="00AC5633" w:rsidRDefault="00087208" w:rsidP="00087208">
      <w:pPr>
        <w:spacing w:after="120" w:line="240" w:lineRule="auto"/>
        <w:jc w:val="both"/>
        <w:rPr>
          <w:rFonts w:ascii="Arial" w:hAnsi="Arial" w:cs="Arial"/>
          <w:sz w:val="20"/>
          <w:szCs w:val="24"/>
        </w:rPr>
      </w:pPr>
    </w:p>
    <w:p w14:paraId="77D00020" w14:textId="77777777" w:rsidR="00087208" w:rsidRDefault="00087208" w:rsidP="00087208">
      <w:pPr>
        <w:jc w:val="both"/>
        <w:rPr>
          <w:rFonts w:ascii="Arial" w:hAnsi="Arial" w:cs="Arial"/>
          <w:szCs w:val="28"/>
        </w:rPr>
      </w:pPr>
    </w:p>
    <w:p w14:paraId="01A1B55A" w14:textId="77777777" w:rsidR="00087208" w:rsidRPr="001E6A91" w:rsidRDefault="00087208" w:rsidP="00087208">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33B6FC90" w14:textId="77777777" w:rsidR="00087208" w:rsidRPr="001E6A91" w:rsidRDefault="00087208" w:rsidP="00087208">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0E03E301" w14:textId="77777777" w:rsidR="00087208" w:rsidRDefault="00087208" w:rsidP="00087208"/>
    <w:p w14:paraId="21EF96AA" w14:textId="77777777" w:rsidR="00845645" w:rsidRPr="001E6A91" w:rsidRDefault="00845645" w:rsidP="00845645">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DA:  </w:t>
      </w:r>
    </w:p>
    <w:p w14:paraId="7F73BFFC" w14:textId="77777777" w:rsidR="00845645" w:rsidRPr="00FC05ED" w:rsidRDefault="00845645" w:rsidP="00845645">
      <w:pPr>
        <w:tabs>
          <w:tab w:val="left" w:pos="3060"/>
        </w:tabs>
        <w:spacing w:after="0" w:line="240" w:lineRule="auto"/>
        <w:ind w:right="-540"/>
        <w:rPr>
          <w:rFonts w:ascii="Arial" w:eastAsia="Times New Roman" w:hAnsi="Arial" w:cs="Arial"/>
          <w:bCs/>
          <w:sz w:val="12"/>
          <w:szCs w:val="12"/>
          <w:lang w:val="en-US" w:eastAsia="en-US" w:bidi="ar-SA"/>
        </w:rPr>
      </w:pPr>
    </w:p>
    <w:p w14:paraId="16992AA6" w14:textId="53BC7D95" w:rsidR="00845645" w:rsidRDefault="00845645" w:rsidP="00845645">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O/Note dated </w:t>
      </w:r>
      <w:r>
        <w:rPr>
          <w:rFonts w:ascii="Arial" w:eastAsia="Times New Roman" w:hAnsi="Arial" w:cs="Arial"/>
          <w:bCs/>
          <w:sz w:val="20"/>
          <w:lang w:val="en-US" w:eastAsia="en-US" w:bidi="ar-SA"/>
        </w:rPr>
        <w:t>01.01</w:t>
      </w:r>
      <w:r w:rsidRPr="001E6A91">
        <w:rPr>
          <w:rFonts w:ascii="Arial" w:eastAsia="Times New Roman" w:hAnsi="Arial" w:cs="Arial"/>
          <w:bCs/>
          <w:sz w:val="20"/>
          <w:lang w:val="en-US" w:eastAsia="en-US" w:bidi="ar-SA"/>
        </w:rPr>
        <w:t>.202</w:t>
      </w:r>
      <w:r>
        <w:rPr>
          <w:rFonts w:ascii="Arial" w:eastAsia="Times New Roman" w:hAnsi="Arial" w:cs="Arial"/>
          <w:bCs/>
          <w:sz w:val="20"/>
          <w:lang w:val="en-US" w:eastAsia="en-US" w:bidi="ar-SA"/>
        </w:rPr>
        <w:t>5</w:t>
      </w:r>
      <w:r w:rsidRPr="001E6A91">
        <w:rPr>
          <w:rFonts w:ascii="Arial" w:eastAsia="Times New Roman" w:hAnsi="Arial" w:cs="Arial"/>
          <w:bCs/>
          <w:sz w:val="20"/>
          <w:lang w:val="en-US" w:eastAsia="en-US" w:bidi="ar-SA"/>
        </w:rPr>
        <w:t xml:space="preserve"> – approval for releasing of PG </w:t>
      </w:r>
    </w:p>
    <w:p w14:paraId="35401BCF" w14:textId="657679D7" w:rsidR="00845645" w:rsidRDefault="00845645" w:rsidP="00845645">
      <w:r>
        <w:rPr>
          <w:rFonts w:ascii="Arial" w:eastAsia="Times New Roman" w:hAnsi="Arial" w:cs="Arial"/>
          <w:bCs/>
          <w:sz w:val="20"/>
          <w:lang w:val="en-US" w:eastAsia="en-US" w:bidi="ar-SA"/>
        </w:rPr>
        <w:t>PG Encashment letter</w:t>
      </w:r>
    </w:p>
    <w:p w14:paraId="46284F4E" w14:textId="77777777" w:rsidR="00087208" w:rsidRDefault="00087208" w:rsidP="00087208"/>
    <w:p w14:paraId="13772C6E" w14:textId="77777777" w:rsidR="00087208" w:rsidRDefault="00087208" w:rsidP="00087208"/>
    <w:p w14:paraId="03F41652" w14:textId="7C718392" w:rsidR="00087208" w:rsidRDefault="00087208">
      <w:r>
        <w:br w:type="page"/>
      </w:r>
    </w:p>
    <w:p w14:paraId="10789E25" w14:textId="77777777" w:rsidR="00087208" w:rsidRDefault="0008720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A4D8C" w:rsidRPr="005A14F8" w14:paraId="038A8915" w14:textId="77777777" w:rsidTr="00A33FAE">
        <w:trPr>
          <w:trHeight w:val="1440"/>
        </w:trPr>
        <w:tc>
          <w:tcPr>
            <w:tcW w:w="4320" w:type="dxa"/>
          </w:tcPr>
          <w:p w14:paraId="161DB96B" w14:textId="121864C3" w:rsidR="00CA4D8C" w:rsidRPr="00797959" w:rsidRDefault="00CA4D8C" w:rsidP="00A33FAE">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0D5EEE81" w14:textId="77777777" w:rsidR="00CA4D8C" w:rsidRPr="00797959" w:rsidRDefault="00CA4D8C" w:rsidP="00A33FA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0DF079EC" w14:textId="77777777" w:rsidR="00CA4D8C" w:rsidRPr="00797959" w:rsidRDefault="00CA4D8C" w:rsidP="00A33FA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5D8208E8" w14:textId="77777777" w:rsidR="00CA4D8C" w:rsidRPr="00797959" w:rsidRDefault="00CA4D8C" w:rsidP="00A33FAE">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609C92A2" w14:textId="77777777" w:rsidR="00CA4D8C" w:rsidRPr="005A14F8" w:rsidRDefault="00CA4D8C" w:rsidP="00A33FAE">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0C4FD45C" wp14:editId="6D928398">
                  <wp:extent cx="871855" cy="882650"/>
                  <wp:effectExtent l="19050" t="0" r="4445" b="0"/>
                  <wp:docPr id="36820108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1B22F55" w14:textId="77777777" w:rsidR="00CA4D8C" w:rsidRPr="00743A0A" w:rsidRDefault="00CA4D8C" w:rsidP="00A33FAE">
            <w:pPr>
              <w:pStyle w:val="Header"/>
              <w:jc w:val="both"/>
              <w:rPr>
                <w:b/>
                <w:bCs/>
              </w:rPr>
            </w:pPr>
            <w:r w:rsidRPr="00743A0A">
              <w:rPr>
                <w:b/>
              </w:rPr>
              <w:t>Central Railway</w:t>
            </w:r>
          </w:p>
          <w:p w14:paraId="5BCED1F4" w14:textId="77777777" w:rsidR="00CA4D8C" w:rsidRPr="005A14F8" w:rsidRDefault="00CA4D8C" w:rsidP="00A33FAE">
            <w:pPr>
              <w:pStyle w:val="Header"/>
              <w:jc w:val="both"/>
              <w:rPr>
                <w:b/>
                <w:bCs/>
              </w:rPr>
            </w:pPr>
            <w:r w:rsidRPr="005A14F8">
              <w:t xml:space="preserve">Office of Sr. DEE (TRS), </w:t>
            </w:r>
          </w:p>
          <w:p w14:paraId="28596412" w14:textId="77777777" w:rsidR="00CA4D8C" w:rsidRPr="005A14F8" w:rsidRDefault="00CA4D8C" w:rsidP="00A33FAE">
            <w:pPr>
              <w:pStyle w:val="Header"/>
              <w:jc w:val="both"/>
              <w:rPr>
                <w:b/>
                <w:bCs/>
              </w:rPr>
            </w:pPr>
            <w:r w:rsidRPr="005A14F8">
              <w:t xml:space="preserve">Electric Loco Shed, Kalyan - 421 301. </w:t>
            </w:r>
          </w:p>
          <w:p w14:paraId="0860C5A2" w14:textId="77777777" w:rsidR="00CA4D8C" w:rsidRPr="005A14F8" w:rsidRDefault="00CA4D8C" w:rsidP="00A33FAE">
            <w:pPr>
              <w:pStyle w:val="Header"/>
              <w:jc w:val="both"/>
              <w:rPr>
                <w:rFonts w:ascii="Mangal" w:hAnsi="Mangal" w:cs="Mangal"/>
                <w:b/>
                <w:bCs/>
              </w:rPr>
            </w:pPr>
            <w:r w:rsidRPr="005A14F8">
              <w:t>Email :- srdeetrskyn</w:t>
            </w:r>
            <w:r>
              <w:t>crly</w:t>
            </w:r>
            <w:r w:rsidRPr="005A14F8">
              <w:t>@gmail.com</w:t>
            </w:r>
          </w:p>
        </w:tc>
      </w:tr>
    </w:tbl>
    <w:p w14:paraId="74B9AB10" w14:textId="784CCF29" w:rsidR="00CA4D8C" w:rsidRPr="00AC5633" w:rsidRDefault="00CA4D8C" w:rsidP="00CA4D8C">
      <w:pPr>
        <w:spacing w:line="240" w:lineRule="auto"/>
        <w:rPr>
          <w:rFonts w:ascii="Arial" w:hAnsi="Arial" w:cs="Arial"/>
          <w:b/>
          <w:sz w:val="20"/>
        </w:rPr>
      </w:pPr>
      <w:r w:rsidRPr="00CF0743">
        <w:rPr>
          <w:rFonts w:ascii="Arial" w:hAnsi="Arial" w:cs="Arial"/>
          <w:b/>
          <w:sz w:val="20"/>
        </w:rPr>
        <w:t xml:space="preserve">No: </w:t>
      </w:r>
      <w:r w:rsidRPr="00CA4D8C">
        <w:rPr>
          <w:rFonts w:ascii="Arial" w:hAnsi="Arial" w:cs="Arial"/>
          <w:b/>
          <w:sz w:val="20"/>
        </w:rPr>
        <w:t>ELSKYN/WKS/2024/09/SPART GENTR</w:t>
      </w:r>
      <w:r w:rsidRPr="00AC5633">
        <w:rPr>
          <w:rFonts w:ascii="Arial" w:hAnsi="Arial" w:cs="Arial"/>
          <w:b/>
          <w:sz w:val="20"/>
        </w:rPr>
        <w:t xml:space="preserve">                             </w:t>
      </w:r>
      <w:r w:rsidRPr="00AC5633">
        <w:rPr>
          <w:rFonts w:ascii="Arial" w:hAnsi="Arial" w:cs="Arial"/>
          <w:b/>
          <w:sz w:val="20"/>
        </w:rPr>
        <w:tab/>
      </w:r>
      <w:r>
        <w:rPr>
          <w:rFonts w:ascii="Arial" w:hAnsi="Arial" w:cs="Arial"/>
          <w:b/>
          <w:sz w:val="20"/>
        </w:rPr>
        <w:tab/>
      </w:r>
      <w:r w:rsidRPr="00AC5633">
        <w:rPr>
          <w:rFonts w:ascii="Arial" w:hAnsi="Arial" w:cs="Arial"/>
          <w:b/>
          <w:sz w:val="20"/>
        </w:rPr>
        <w:tab/>
        <w:t xml:space="preserve">        Dtd: </w:t>
      </w:r>
      <w:r w:rsidR="00BF2696">
        <w:rPr>
          <w:rFonts w:ascii="Arial" w:hAnsi="Arial" w:cs="Arial"/>
          <w:b/>
          <w:sz w:val="20"/>
        </w:rPr>
        <w:t>20</w:t>
      </w:r>
      <w:r w:rsidRPr="00AC5633">
        <w:rPr>
          <w:rFonts w:ascii="Arial" w:hAnsi="Arial" w:cs="Arial"/>
          <w:b/>
          <w:sz w:val="20"/>
        </w:rPr>
        <w:t>-01-2025</w:t>
      </w:r>
    </w:p>
    <w:p w14:paraId="11E48D1C" w14:textId="77777777" w:rsidR="00CA4D8C" w:rsidRPr="000B70A0" w:rsidRDefault="00CA4D8C" w:rsidP="00CA4D8C">
      <w:pPr>
        <w:pStyle w:val="BodyText"/>
        <w:ind w:left="720"/>
        <w:rPr>
          <w:rFonts w:ascii="Arial" w:hAnsi="Arial" w:cs="Arial"/>
          <w:sz w:val="10"/>
          <w:szCs w:val="10"/>
        </w:rPr>
      </w:pPr>
    </w:p>
    <w:p w14:paraId="08062E3D" w14:textId="023A1BFD" w:rsidR="00CA4D8C" w:rsidRPr="000B70A0" w:rsidRDefault="00CA4D8C" w:rsidP="00CA4D8C">
      <w:pPr>
        <w:pStyle w:val="BodyText"/>
        <w:ind w:left="1260" w:hanging="540"/>
        <w:rPr>
          <w:rFonts w:ascii="Arial" w:hAnsi="Arial" w:cs="Arial"/>
          <w:sz w:val="10"/>
          <w:szCs w:val="10"/>
        </w:rPr>
      </w:pPr>
      <w:r w:rsidRPr="000B70A0">
        <w:rPr>
          <w:rFonts w:ascii="Arial" w:hAnsi="Arial" w:cs="Arial"/>
          <w:sz w:val="20"/>
        </w:rPr>
        <w:t xml:space="preserve">Sub: </w:t>
      </w:r>
      <w:r w:rsidRPr="00CA4D8C">
        <w:rPr>
          <w:rFonts w:ascii="Arial" w:hAnsi="Arial" w:cs="Arial"/>
          <w:sz w:val="20"/>
        </w:rPr>
        <w:t>Refund of SD</w:t>
      </w:r>
      <w:r w:rsidRPr="000B70A0">
        <w:rPr>
          <w:rFonts w:ascii="Arial" w:hAnsi="Arial" w:cs="Arial"/>
          <w:sz w:val="20"/>
        </w:rPr>
        <w:t xml:space="preserve"> against LOA. No. </w:t>
      </w:r>
      <w:r>
        <w:rPr>
          <w:rFonts w:ascii="Arial" w:hAnsi="Arial" w:cs="Arial"/>
          <w:sz w:val="19"/>
          <w:szCs w:val="19"/>
        </w:rPr>
        <w:t>ELSKYN/WKS/2024</w:t>
      </w:r>
      <w:r w:rsidRPr="00087F1C">
        <w:rPr>
          <w:rFonts w:ascii="Arial" w:hAnsi="Arial" w:cs="Arial"/>
          <w:sz w:val="19"/>
          <w:szCs w:val="19"/>
        </w:rPr>
        <w:t>/</w:t>
      </w:r>
      <w:r>
        <w:rPr>
          <w:rFonts w:ascii="Arial" w:hAnsi="Arial" w:cs="Arial"/>
          <w:sz w:val="19"/>
          <w:szCs w:val="19"/>
        </w:rPr>
        <w:t>09/SPART GENTR</w:t>
      </w:r>
      <w:r w:rsidRPr="005653DF">
        <w:rPr>
          <w:rFonts w:ascii="Arial" w:hAnsi="Arial" w:cs="Arial"/>
          <w:sz w:val="20"/>
        </w:rPr>
        <w:t xml:space="preserve"> Dated </w:t>
      </w:r>
      <w:r>
        <w:rPr>
          <w:rFonts w:ascii="Arial" w:hAnsi="Arial" w:cs="Arial"/>
          <w:sz w:val="20"/>
        </w:rPr>
        <w:t>21/05/2024</w:t>
      </w:r>
      <w:r w:rsidRPr="00CF0743">
        <w:rPr>
          <w:rFonts w:ascii="Arial" w:hAnsi="Arial" w:cs="Arial"/>
          <w:bCs/>
          <w:sz w:val="20"/>
        </w:rPr>
        <w:t xml:space="preserve"> </w:t>
      </w:r>
      <w:r>
        <w:rPr>
          <w:rFonts w:ascii="Arial" w:hAnsi="Arial" w:cs="Arial"/>
          <w:bCs/>
          <w:sz w:val="20"/>
        </w:rPr>
        <w:t xml:space="preserve">for the work of </w:t>
      </w:r>
      <w:r w:rsidRPr="00CF0743">
        <w:rPr>
          <w:rFonts w:ascii="Arial" w:hAnsi="Arial" w:cs="Arial"/>
          <w:sz w:val="20"/>
        </w:rPr>
        <w:t>“</w:t>
      </w:r>
      <w:r w:rsidRPr="00CA4D8C">
        <w:rPr>
          <w:rFonts w:ascii="Arial" w:hAnsi="Arial" w:cs="Arial"/>
          <w:sz w:val="20"/>
        </w:rPr>
        <w:t>Repairing and servicing with spare supply of Honda make generator of SPART/KYN</w:t>
      </w:r>
      <w:r w:rsidRPr="00CF0743">
        <w:rPr>
          <w:rFonts w:ascii="Arial" w:hAnsi="Arial" w:cs="Arial"/>
          <w:sz w:val="20"/>
        </w:rPr>
        <w:t>.”</w:t>
      </w:r>
    </w:p>
    <w:p w14:paraId="70287D13" w14:textId="77777777" w:rsidR="00CA4D8C" w:rsidRPr="00AA4B55" w:rsidRDefault="00CA4D8C" w:rsidP="00CA4D8C">
      <w:pPr>
        <w:pStyle w:val="BodyText"/>
        <w:ind w:firstLine="720"/>
        <w:jc w:val="center"/>
        <w:rPr>
          <w:rFonts w:ascii="Arial" w:hAnsi="Arial" w:cs="Arial"/>
          <w:sz w:val="20"/>
        </w:rPr>
      </w:pPr>
      <w:r w:rsidRPr="00AA4B55">
        <w:rPr>
          <w:rFonts w:ascii="Arial" w:hAnsi="Arial" w:cs="Arial"/>
          <w:sz w:val="20"/>
        </w:rPr>
        <w:t>--**--</w:t>
      </w:r>
    </w:p>
    <w:p w14:paraId="5C533477" w14:textId="77777777" w:rsidR="00CA4D8C" w:rsidRPr="000B70A0" w:rsidRDefault="00CA4D8C" w:rsidP="00CA4D8C">
      <w:pPr>
        <w:pStyle w:val="BodyText"/>
        <w:ind w:firstLine="720"/>
        <w:rPr>
          <w:rFonts w:ascii="Arial" w:hAnsi="Arial" w:cs="Arial"/>
          <w:sz w:val="12"/>
          <w:szCs w:val="12"/>
        </w:rPr>
      </w:pPr>
    </w:p>
    <w:p w14:paraId="7F10AF17" w14:textId="02944E63" w:rsidR="00CA4D8C" w:rsidRPr="00CF0743" w:rsidRDefault="00CA4D8C" w:rsidP="00CA4D8C">
      <w:pPr>
        <w:pStyle w:val="BodyText"/>
        <w:ind w:firstLine="720"/>
        <w:rPr>
          <w:rFonts w:ascii="Arial" w:hAnsi="Arial" w:cs="Arial"/>
          <w:sz w:val="20"/>
        </w:rPr>
      </w:pPr>
      <w:r w:rsidRPr="00CF0743">
        <w:rPr>
          <w:rFonts w:ascii="Arial" w:hAnsi="Arial" w:cs="Arial"/>
          <w:sz w:val="20"/>
        </w:rPr>
        <w:t xml:space="preserve">A works contract for the above mentioned work was awarded to </w:t>
      </w:r>
      <w:r w:rsidRPr="00CA4D8C">
        <w:rPr>
          <w:rFonts w:ascii="Arial" w:hAnsi="Arial" w:cs="Arial"/>
          <w:sz w:val="20"/>
        </w:rPr>
        <w:t>M/s R&amp;R Enterprises 101</w:t>
      </w:r>
      <w:r w:rsidR="00AC40AB">
        <w:rPr>
          <w:rFonts w:ascii="Arial" w:hAnsi="Arial" w:cs="Arial"/>
          <w:sz w:val="20"/>
        </w:rPr>
        <w:t xml:space="preserve"> </w:t>
      </w:r>
      <w:r w:rsidRPr="00CA4D8C">
        <w:rPr>
          <w:rFonts w:ascii="Arial" w:hAnsi="Arial" w:cs="Arial"/>
          <w:sz w:val="20"/>
        </w:rPr>
        <w:t>Sai durga apartment, Rajbhar nagar, chinchpada Road Kalyan East-421306.</w:t>
      </w:r>
      <w:r w:rsidRPr="00CF0743">
        <w:rPr>
          <w:rFonts w:ascii="Arial" w:hAnsi="Arial" w:cs="Arial"/>
          <w:sz w:val="20"/>
        </w:rPr>
        <w:t xml:space="preserve"> </w:t>
      </w:r>
      <w:r w:rsidRPr="00CA4D8C">
        <w:rPr>
          <w:rFonts w:ascii="Arial" w:hAnsi="Arial" w:cs="Arial"/>
          <w:sz w:val="20"/>
        </w:rPr>
        <w:t>at a total cost of Rs. 48,498 /- vide LOA of even no. Dtd. 21.05.2024, work completion date up to 22.05.2024.</w:t>
      </w:r>
    </w:p>
    <w:p w14:paraId="3E19FAD8" w14:textId="77777777" w:rsidR="00CA4D8C" w:rsidRPr="00CF0743" w:rsidRDefault="00CA4D8C" w:rsidP="00CA4D8C">
      <w:pPr>
        <w:pStyle w:val="BodyText"/>
        <w:ind w:firstLine="720"/>
        <w:rPr>
          <w:rFonts w:ascii="Arial" w:hAnsi="Arial" w:cs="Arial"/>
          <w:sz w:val="14"/>
          <w:szCs w:val="14"/>
        </w:rPr>
      </w:pPr>
    </w:p>
    <w:p w14:paraId="1D23D637" w14:textId="77777777" w:rsidR="00CA4D8C" w:rsidRPr="00D94D59" w:rsidRDefault="00CA4D8C" w:rsidP="00CA4D8C">
      <w:pPr>
        <w:pStyle w:val="BodyText"/>
        <w:ind w:firstLine="720"/>
        <w:rPr>
          <w:rFonts w:ascii="Arial" w:hAnsi="Arial" w:cs="Arial"/>
          <w:sz w:val="20"/>
        </w:rPr>
      </w:pPr>
      <w:r>
        <w:rPr>
          <w:rFonts w:ascii="Arial" w:hAnsi="Arial" w:cs="Arial"/>
          <w:sz w:val="20"/>
        </w:rPr>
        <w:t>The security deposit of Rs.4,850/-</w:t>
      </w:r>
      <w:r w:rsidRPr="00D94D59">
        <w:rPr>
          <w:rFonts w:ascii="Arial" w:hAnsi="Arial" w:cs="Arial"/>
          <w:sz w:val="20"/>
        </w:rPr>
        <w:t xml:space="preserve"> (</w:t>
      </w:r>
      <w:r>
        <w:rPr>
          <w:rFonts w:ascii="Arial" w:hAnsi="Arial" w:cs="Arial"/>
          <w:sz w:val="20"/>
        </w:rPr>
        <w:t>10% of contact value) was deducted from the firm’s 1</w:t>
      </w:r>
      <w:r w:rsidRPr="00CF5FB1">
        <w:rPr>
          <w:rFonts w:ascii="Arial" w:hAnsi="Arial" w:cs="Arial"/>
          <w:sz w:val="20"/>
          <w:vertAlign w:val="superscript"/>
        </w:rPr>
        <w:t>st</w:t>
      </w:r>
      <w:r>
        <w:rPr>
          <w:rFonts w:ascii="Arial" w:hAnsi="Arial" w:cs="Arial"/>
          <w:sz w:val="20"/>
        </w:rPr>
        <w:t xml:space="preserve"> and final bill</w:t>
      </w:r>
      <w:r w:rsidRPr="00D94D59">
        <w:rPr>
          <w:rFonts w:ascii="Arial" w:hAnsi="Arial" w:cs="Arial"/>
          <w:sz w:val="20"/>
        </w:rPr>
        <w:t xml:space="preserve"> as </w:t>
      </w:r>
      <w:r>
        <w:rPr>
          <w:rFonts w:ascii="Arial" w:hAnsi="Arial" w:cs="Arial"/>
          <w:sz w:val="20"/>
        </w:rPr>
        <w:t>detailed</w:t>
      </w:r>
      <w:r w:rsidRPr="00D94D59">
        <w:rPr>
          <w:rFonts w:ascii="Arial" w:hAnsi="Arial" w:cs="Arial"/>
          <w:sz w:val="20"/>
        </w:rPr>
        <w:t xml:space="preserve"> below:</w:t>
      </w:r>
    </w:p>
    <w:p w14:paraId="02DDC8F0" w14:textId="77777777" w:rsidR="00CA4D8C" w:rsidRPr="007A52E3" w:rsidRDefault="00CA4D8C" w:rsidP="00CA4D8C">
      <w:pPr>
        <w:pStyle w:val="BodyText"/>
        <w:rPr>
          <w:rFonts w:ascii="Arial" w:hAnsi="Arial" w:cs="Arial"/>
          <w:sz w:val="10"/>
        </w:rPr>
      </w:pPr>
    </w:p>
    <w:tbl>
      <w:tblP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1383"/>
        <w:gridCol w:w="3997"/>
        <w:gridCol w:w="1616"/>
        <w:gridCol w:w="1854"/>
      </w:tblGrid>
      <w:tr w:rsidR="00CA4D8C" w:rsidRPr="00D94D59" w14:paraId="61E49D6F" w14:textId="77777777" w:rsidTr="00AC40AB">
        <w:trPr>
          <w:trHeight w:val="486"/>
        </w:trPr>
        <w:tc>
          <w:tcPr>
            <w:tcW w:w="614" w:type="dxa"/>
          </w:tcPr>
          <w:p w14:paraId="11724135" w14:textId="77777777" w:rsidR="00CA4D8C" w:rsidRPr="00D94D59" w:rsidRDefault="00CA4D8C" w:rsidP="00A33FAE">
            <w:pPr>
              <w:pStyle w:val="BodyText"/>
              <w:rPr>
                <w:rFonts w:ascii="Arial" w:hAnsi="Arial" w:cs="Arial"/>
                <w:sz w:val="20"/>
              </w:rPr>
            </w:pPr>
            <w:r w:rsidRPr="00D94D59">
              <w:rPr>
                <w:rFonts w:ascii="Arial" w:hAnsi="Arial" w:cs="Arial"/>
                <w:sz w:val="20"/>
              </w:rPr>
              <w:t>Sr. No.</w:t>
            </w:r>
          </w:p>
        </w:tc>
        <w:tc>
          <w:tcPr>
            <w:tcW w:w="1383" w:type="dxa"/>
            <w:vAlign w:val="center"/>
          </w:tcPr>
          <w:p w14:paraId="673C5390" w14:textId="77777777" w:rsidR="00CA4D8C" w:rsidRPr="00D94D59" w:rsidRDefault="00CA4D8C" w:rsidP="00A33FAE">
            <w:pPr>
              <w:pStyle w:val="BodyText"/>
              <w:jc w:val="center"/>
              <w:rPr>
                <w:rFonts w:ascii="Arial" w:hAnsi="Arial" w:cs="Arial"/>
                <w:sz w:val="20"/>
              </w:rPr>
            </w:pPr>
            <w:r w:rsidRPr="00D94D59">
              <w:rPr>
                <w:rFonts w:ascii="Arial" w:hAnsi="Arial" w:cs="Arial"/>
                <w:sz w:val="20"/>
              </w:rPr>
              <w:t>Month &amp; year</w:t>
            </w:r>
          </w:p>
        </w:tc>
        <w:tc>
          <w:tcPr>
            <w:tcW w:w="3997" w:type="dxa"/>
            <w:vAlign w:val="center"/>
          </w:tcPr>
          <w:p w14:paraId="105EACD5" w14:textId="77777777" w:rsidR="00CA4D8C" w:rsidRPr="00D94D59" w:rsidRDefault="00CA4D8C" w:rsidP="00A33FAE">
            <w:pPr>
              <w:pStyle w:val="BodyText"/>
              <w:jc w:val="center"/>
              <w:rPr>
                <w:rFonts w:ascii="Arial" w:hAnsi="Arial" w:cs="Arial"/>
                <w:sz w:val="20"/>
              </w:rPr>
            </w:pPr>
            <w:r w:rsidRPr="00D94D59">
              <w:rPr>
                <w:rFonts w:ascii="Arial" w:hAnsi="Arial" w:cs="Arial"/>
                <w:sz w:val="20"/>
              </w:rPr>
              <w:t>Bill No. and date</w:t>
            </w:r>
          </w:p>
        </w:tc>
        <w:tc>
          <w:tcPr>
            <w:tcW w:w="1616" w:type="dxa"/>
            <w:vAlign w:val="center"/>
          </w:tcPr>
          <w:p w14:paraId="1B1921FA" w14:textId="77777777" w:rsidR="00CA4D8C" w:rsidRPr="00D94D59" w:rsidRDefault="00CA4D8C" w:rsidP="00A33FAE">
            <w:pPr>
              <w:pStyle w:val="BodyText"/>
              <w:jc w:val="center"/>
              <w:rPr>
                <w:rFonts w:ascii="Arial" w:hAnsi="Arial" w:cs="Arial"/>
                <w:sz w:val="20"/>
              </w:rPr>
            </w:pPr>
            <w:r w:rsidRPr="00D94D59">
              <w:rPr>
                <w:rFonts w:ascii="Arial" w:hAnsi="Arial" w:cs="Arial"/>
                <w:sz w:val="20"/>
              </w:rPr>
              <w:t>Total amount of Bill in Rs</w:t>
            </w:r>
          </w:p>
        </w:tc>
        <w:tc>
          <w:tcPr>
            <w:tcW w:w="1854" w:type="dxa"/>
            <w:vAlign w:val="center"/>
          </w:tcPr>
          <w:p w14:paraId="2E3928F2" w14:textId="77777777" w:rsidR="00CA4D8C" w:rsidRPr="00D94D59" w:rsidRDefault="00CA4D8C" w:rsidP="00A33FAE">
            <w:pPr>
              <w:pStyle w:val="BodyText"/>
              <w:jc w:val="center"/>
              <w:rPr>
                <w:rFonts w:ascii="Arial" w:hAnsi="Arial" w:cs="Arial"/>
                <w:sz w:val="20"/>
              </w:rPr>
            </w:pPr>
            <w:r w:rsidRPr="00D94D59">
              <w:rPr>
                <w:rFonts w:ascii="Arial" w:hAnsi="Arial" w:cs="Arial"/>
                <w:sz w:val="20"/>
              </w:rPr>
              <w:t>Security deposit deducted in Rs</w:t>
            </w:r>
          </w:p>
        </w:tc>
      </w:tr>
      <w:tr w:rsidR="00CA4D8C" w:rsidRPr="00D94D59" w14:paraId="0D19B6F4" w14:textId="77777777" w:rsidTr="00AC40AB">
        <w:trPr>
          <w:trHeight w:val="369"/>
        </w:trPr>
        <w:tc>
          <w:tcPr>
            <w:tcW w:w="614" w:type="dxa"/>
            <w:vAlign w:val="center"/>
          </w:tcPr>
          <w:p w14:paraId="1A789D25" w14:textId="77777777" w:rsidR="00CA4D8C" w:rsidRPr="00D94D59" w:rsidRDefault="00CA4D8C" w:rsidP="00A33FAE">
            <w:pPr>
              <w:pStyle w:val="BodyText"/>
              <w:jc w:val="center"/>
              <w:rPr>
                <w:rFonts w:ascii="Arial" w:hAnsi="Arial" w:cs="Arial"/>
                <w:sz w:val="20"/>
              </w:rPr>
            </w:pPr>
            <w:r w:rsidRPr="00D94D59">
              <w:rPr>
                <w:rFonts w:ascii="Arial" w:hAnsi="Arial" w:cs="Arial"/>
                <w:sz w:val="20"/>
              </w:rPr>
              <w:t>1.</w:t>
            </w:r>
          </w:p>
        </w:tc>
        <w:tc>
          <w:tcPr>
            <w:tcW w:w="1383" w:type="dxa"/>
            <w:vAlign w:val="center"/>
          </w:tcPr>
          <w:p w14:paraId="2031448C" w14:textId="77777777" w:rsidR="00CA4D8C" w:rsidRPr="00D94D59" w:rsidRDefault="00CA4D8C" w:rsidP="00A33FAE">
            <w:pPr>
              <w:pStyle w:val="BodyText"/>
              <w:rPr>
                <w:rFonts w:ascii="Arial" w:hAnsi="Arial" w:cs="Arial"/>
                <w:sz w:val="20"/>
              </w:rPr>
            </w:pPr>
            <w:r>
              <w:rPr>
                <w:rFonts w:ascii="Arial" w:hAnsi="Arial" w:cs="Arial"/>
                <w:sz w:val="20"/>
              </w:rPr>
              <w:t>Aug 2024</w:t>
            </w:r>
          </w:p>
        </w:tc>
        <w:tc>
          <w:tcPr>
            <w:tcW w:w="3997" w:type="dxa"/>
            <w:vAlign w:val="center"/>
          </w:tcPr>
          <w:p w14:paraId="1D1F79DD" w14:textId="631114E4" w:rsidR="00CA4D8C" w:rsidRPr="00D94D59" w:rsidRDefault="00CA4D8C" w:rsidP="00CA4D8C">
            <w:pPr>
              <w:pStyle w:val="BodyText"/>
              <w:jc w:val="center"/>
              <w:rPr>
                <w:rFonts w:ascii="Arial" w:hAnsi="Arial" w:cs="Arial"/>
                <w:sz w:val="20"/>
              </w:rPr>
            </w:pPr>
            <w:r>
              <w:rPr>
                <w:rFonts w:ascii="Arial" w:hAnsi="Arial" w:cs="Arial"/>
                <w:sz w:val="19"/>
                <w:szCs w:val="19"/>
              </w:rPr>
              <w:t xml:space="preserve">RRE/24-25/0066 </w:t>
            </w:r>
            <w:r w:rsidRPr="005653DF">
              <w:rPr>
                <w:rFonts w:ascii="Arial" w:hAnsi="Arial" w:cs="Arial"/>
                <w:sz w:val="20"/>
              </w:rPr>
              <w:t xml:space="preserve">Dated </w:t>
            </w:r>
            <w:r>
              <w:rPr>
                <w:rFonts w:ascii="Arial" w:hAnsi="Arial" w:cs="Arial"/>
                <w:sz w:val="20"/>
              </w:rPr>
              <w:t>31/05/2024</w:t>
            </w:r>
          </w:p>
        </w:tc>
        <w:tc>
          <w:tcPr>
            <w:tcW w:w="1616" w:type="dxa"/>
            <w:vAlign w:val="center"/>
          </w:tcPr>
          <w:p w14:paraId="5B92E64E" w14:textId="77777777" w:rsidR="00CA4D8C" w:rsidRPr="00D94D59" w:rsidRDefault="00CA4D8C" w:rsidP="00A33FAE">
            <w:pPr>
              <w:pStyle w:val="BodyText"/>
              <w:jc w:val="center"/>
              <w:rPr>
                <w:rFonts w:ascii="Arial" w:hAnsi="Arial" w:cs="Arial"/>
                <w:sz w:val="20"/>
              </w:rPr>
            </w:pPr>
            <w:r>
              <w:rPr>
                <w:rFonts w:ascii="Arial" w:hAnsi="Arial" w:cs="Arial"/>
                <w:sz w:val="20"/>
              </w:rPr>
              <w:t>48,498 /-</w:t>
            </w:r>
          </w:p>
        </w:tc>
        <w:tc>
          <w:tcPr>
            <w:tcW w:w="1854" w:type="dxa"/>
            <w:vAlign w:val="center"/>
          </w:tcPr>
          <w:p w14:paraId="2D9A2211" w14:textId="77777777" w:rsidR="00CA4D8C" w:rsidRPr="00D94D59" w:rsidRDefault="00CA4D8C" w:rsidP="00A33FAE">
            <w:pPr>
              <w:pStyle w:val="BodyText"/>
              <w:jc w:val="center"/>
              <w:rPr>
                <w:rFonts w:ascii="Arial" w:hAnsi="Arial" w:cs="Arial"/>
                <w:sz w:val="20"/>
              </w:rPr>
            </w:pPr>
            <w:r>
              <w:rPr>
                <w:rFonts w:ascii="Arial" w:hAnsi="Arial" w:cs="Arial"/>
                <w:sz w:val="20"/>
              </w:rPr>
              <w:t>4,850/-</w:t>
            </w:r>
          </w:p>
        </w:tc>
      </w:tr>
    </w:tbl>
    <w:p w14:paraId="2E8C5AC6" w14:textId="77777777" w:rsidR="00CA4D8C" w:rsidRPr="007A52E3" w:rsidRDefault="00CA4D8C" w:rsidP="00CA4D8C">
      <w:pPr>
        <w:ind w:firstLine="720"/>
        <w:jc w:val="both"/>
        <w:rPr>
          <w:rFonts w:ascii="Arial" w:hAnsi="Arial" w:cs="Arial"/>
          <w:sz w:val="10"/>
        </w:rPr>
      </w:pPr>
    </w:p>
    <w:p w14:paraId="162FC4E6" w14:textId="60DA6449" w:rsidR="00CA4D8C" w:rsidRPr="00CF0743" w:rsidRDefault="00CA4D8C" w:rsidP="00CA4D8C">
      <w:pPr>
        <w:pStyle w:val="BodyText"/>
        <w:ind w:firstLine="720"/>
        <w:rPr>
          <w:rFonts w:ascii="Arial" w:hAnsi="Arial" w:cs="Arial"/>
          <w:sz w:val="20"/>
        </w:rPr>
      </w:pPr>
      <w:r w:rsidRPr="00CA4D8C">
        <w:rPr>
          <w:rFonts w:ascii="Arial" w:hAnsi="Arial" w:cs="Arial"/>
          <w:sz w:val="20"/>
        </w:rPr>
        <w:t>The firm has completed the work of “Repairing and servicing with spare supply of Honda make generator of SPART/KYN.” satisfactorily on 22.05.2024 and accepted vide acceptance Certificate No. KYN.RS.ART/8 dated 22.05.2024, 100% payment has been released as per payment terms.</w:t>
      </w:r>
    </w:p>
    <w:p w14:paraId="41A175BC" w14:textId="77777777" w:rsidR="00CA4D8C" w:rsidRPr="00CF0743" w:rsidRDefault="00CA4D8C" w:rsidP="00CA4D8C">
      <w:pPr>
        <w:pStyle w:val="BodyText"/>
        <w:ind w:firstLine="720"/>
        <w:rPr>
          <w:rFonts w:ascii="Arial" w:hAnsi="Arial" w:cs="Arial"/>
          <w:sz w:val="20"/>
        </w:rPr>
      </w:pPr>
    </w:p>
    <w:p w14:paraId="15006707" w14:textId="10BE7143" w:rsidR="00CA4D8C" w:rsidRDefault="00CA4D8C" w:rsidP="00CA4D8C">
      <w:pPr>
        <w:pStyle w:val="BodyText"/>
        <w:ind w:firstLine="720"/>
        <w:rPr>
          <w:rFonts w:ascii="Arial" w:hAnsi="Arial" w:cs="Arial"/>
          <w:sz w:val="20"/>
        </w:rPr>
      </w:pPr>
      <w:r w:rsidRPr="00CA4D8C">
        <w:rPr>
          <w:rFonts w:ascii="Arial" w:hAnsi="Arial" w:cs="Arial"/>
          <w:sz w:val="20"/>
        </w:rPr>
        <w:t xml:space="preserve">As per para </w:t>
      </w:r>
      <w:r w:rsidR="00AC40AB">
        <w:rPr>
          <w:rFonts w:ascii="Arial" w:hAnsi="Arial" w:cs="Arial"/>
          <w:sz w:val="20"/>
        </w:rPr>
        <w:t>7</w:t>
      </w:r>
      <w:r w:rsidRPr="00CA4D8C">
        <w:rPr>
          <w:rFonts w:ascii="Arial" w:hAnsi="Arial" w:cs="Arial"/>
          <w:sz w:val="20"/>
        </w:rPr>
        <w:t>.0 of acceptance letter the warranty period of subject work is 06 months from the date of final acceptance. This warranty period of 06 months from the date of final acceptance i.e 22.05.2024 has been expired on 21.11.2024.</w:t>
      </w:r>
    </w:p>
    <w:p w14:paraId="297F3CCA" w14:textId="77777777" w:rsidR="00CA4D8C" w:rsidRPr="00EA7912" w:rsidRDefault="00CA4D8C" w:rsidP="00CA4D8C">
      <w:pPr>
        <w:pStyle w:val="BodyText"/>
        <w:ind w:firstLine="720"/>
        <w:rPr>
          <w:rFonts w:ascii="Arial" w:hAnsi="Arial" w:cs="Arial"/>
          <w:sz w:val="14"/>
          <w:szCs w:val="14"/>
        </w:rPr>
      </w:pPr>
    </w:p>
    <w:p w14:paraId="1FAE0509" w14:textId="0DB590EF" w:rsidR="00CA4D8C" w:rsidRDefault="00CA4D8C" w:rsidP="00CA4D8C">
      <w:pPr>
        <w:pStyle w:val="BodyText"/>
        <w:ind w:firstLine="720"/>
        <w:rPr>
          <w:rFonts w:ascii="Arial" w:hAnsi="Arial" w:cs="Arial"/>
          <w:sz w:val="20"/>
        </w:rPr>
      </w:pPr>
      <w:r w:rsidRPr="00CA4D8C">
        <w:rPr>
          <w:rFonts w:ascii="Arial" w:hAnsi="Arial" w:cs="Arial"/>
          <w:sz w:val="20"/>
        </w:rPr>
        <w:t>The firm vide letter No. dtd 24.12.2024 has requested to release Security Deposite mentioning no dues pending against contract.</w:t>
      </w:r>
    </w:p>
    <w:p w14:paraId="0985E802" w14:textId="77777777" w:rsidR="00CA4D8C" w:rsidRPr="00EA7912" w:rsidRDefault="00CA4D8C" w:rsidP="00CA4D8C">
      <w:pPr>
        <w:pStyle w:val="BodyText"/>
        <w:ind w:firstLine="720"/>
        <w:rPr>
          <w:rFonts w:ascii="Arial" w:hAnsi="Arial" w:cs="Arial"/>
          <w:sz w:val="14"/>
          <w:szCs w:val="14"/>
        </w:rPr>
      </w:pPr>
    </w:p>
    <w:p w14:paraId="7204000F" w14:textId="54E8B9F9" w:rsidR="00CA4D8C" w:rsidRPr="00CF0743" w:rsidRDefault="00CA4D8C" w:rsidP="00CA4D8C">
      <w:pPr>
        <w:pStyle w:val="BodyText"/>
        <w:ind w:firstLine="720"/>
        <w:rPr>
          <w:rFonts w:ascii="Arial" w:hAnsi="Arial" w:cs="Arial"/>
          <w:sz w:val="20"/>
        </w:rPr>
      </w:pPr>
      <w:r w:rsidRPr="00CA4D8C">
        <w:rPr>
          <w:rFonts w:ascii="Arial" w:hAnsi="Arial" w:cs="Arial"/>
          <w:sz w:val="20"/>
        </w:rPr>
        <w:t xml:space="preserve">Since the firm has completed the work in all respect satisfactorily, 100% payment released and warranty period also completed, nothing is to be recovered from them. Therefore it is </w:t>
      </w:r>
      <w:r w:rsidR="00BF2696">
        <w:rPr>
          <w:rFonts w:ascii="Arial" w:hAnsi="Arial" w:cs="Arial"/>
          <w:sz w:val="20"/>
        </w:rPr>
        <w:t>requested</w:t>
      </w:r>
      <w:r w:rsidRPr="00CA4D8C">
        <w:rPr>
          <w:rFonts w:ascii="Arial" w:hAnsi="Arial" w:cs="Arial"/>
          <w:sz w:val="20"/>
        </w:rPr>
        <w:t xml:space="preserve"> to release the security deposit deducted from their bill mentioned above.</w:t>
      </w:r>
    </w:p>
    <w:p w14:paraId="1E833ED4" w14:textId="77777777" w:rsidR="00CA4D8C" w:rsidRPr="00CF0743" w:rsidRDefault="00CA4D8C" w:rsidP="00CA4D8C">
      <w:pPr>
        <w:pStyle w:val="BodyText"/>
        <w:ind w:firstLine="720"/>
        <w:rPr>
          <w:rFonts w:ascii="Arial" w:hAnsi="Arial" w:cs="Arial"/>
          <w:sz w:val="20"/>
        </w:rPr>
      </w:pPr>
    </w:p>
    <w:p w14:paraId="2C0E1CC4" w14:textId="0ACD2F42" w:rsidR="00CA4D8C" w:rsidRDefault="00CA4D8C" w:rsidP="00CA4D8C">
      <w:pPr>
        <w:spacing w:after="0" w:line="240" w:lineRule="auto"/>
        <w:jc w:val="both"/>
        <w:rPr>
          <w:rFonts w:ascii="Arial" w:hAnsi="Arial" w:cs="Arial"/>
          <w:sz w:val="20"/>
          <w:szCs w:val="24"/>
        </w:rPr>
      </w:pPr>
      <w:r w:rsidRPr="00482E6A">
        <w:rPr>
          <w:rFonts w:ascii="Arial" w:hAnsi="Arial" w:cs="Arial"/>
          <w:bCs/>
          <w:szCs w:val="22"/>
        </w:rPr>
        <w:tab/>
      </w:r>
      <w:r w:rsidRPr="00AC5633">
        <w:rPr>
          <w:rFonts w:ascii="Arial" w:hAnsi="Arial" w:cs="Arial"/>
          <w:bCs/>
          <w:sz w:val="20"/>
        </w:rPr>
        <w:t>A</w:t>
      </w:r>
      <w:r w:rsidRPr="00AC5633">
        <w:rPr>
          <w:rFonts w:ascii="Arial" w:hAnsi="Arial" w:cs="Arial"/>
          <w:sz w:val="20"/>
          <w:szCs w:val="24"/>
        </w:rPr>
        <w:t>ccordingly, Pay Order No</w:t>
      </w:r>
      <w:r w:rsidRPr="00BF2696">
        <w:rPr>
          <w:rFonts w:ascii="Arial" w:hAnsi="Arial" w:cs="Arial"/>
          <w:sz w:val="20"/>
          <w:szCs w:val="24"/>
        </w:rPr>
        <w:t>. 27546</w:t>
      </w:r>
      <w:r w:rsidR="00BF2696" w:rsidRPr="00BF2696">
        <w:rPr>
          <w:rFonts w:ascii="Arial" w:hAnsi="Arial" w:cs="Arial"/>
          <w:sz w:val="20"/>
          <w:szCs w:val="24"/>
        </w:rPr>
        <w:t>7</w:t>
      </w:r>
      <w:r w:rsidRPr="00BF2696">
        <w:rPr>
          <w:rFonts w:ascii="Arial" w:hAnsi="Arial" w:cs="Arial"/>
          <w:sz w:val="20"/>
          <w:szCs w:val="24"/>
        </w:rPr>
        <w:t xml:space="preserve"> dated </w:t>
      </w:r>
      <w:r w:rsidR="00BF2696" w:rsidRPr="00BF2696">
        <w:rPr>
          <w:rFonts w:ascii="Arial" w:hAnsi="Arial" w:cs="Arial"/>
          <w:sz w:val="20"/>
          <w:szCs w:val="24"/>
        </w:rPr>
        <w:t>20</w:t>
      </w:r>
      <w:r w:rsidRPr="00BF2696">
        <w:rPr>
          <w:rFonts w:ascii="Arial" w:hAnsi="Arial" w:cs="Arial"/>
          <w:sz w:val="20"/>
          <w:szCs w:val="24"/>
        </w:rPr>
        <w:t>.01.2025</w:t>
      </w:r>
      <w:r w:rsidRPr="00AC5633">
        <w:rPr>
          <w:rFonts w:ascii="Arial" w:hAnsi="Arial" w:cs="Arial"/>
          <w:sz w:val="20"/>
          <w:szCs w:val="24"/>
        </w:rPr>
        <w:t xml:space="preserve"> in favour of </w:t>
      </w:r>
      <w:r w:rsidRPr="00CA4D8C">
        <w:rPr>
          <w:rFonts w:ascii="Arial" w:hAnsi="Arial" w:cs="Arial"/>
          <w:sz w:val="20"/>
          <w:szCs w:val="24"/>
        </w:rPr>
        <w:t>M/s R&amp;R Enterprises 101</w:t>
      </w:r>
      <w:r w:rsidR="00AC40AB">
        <w:rPr>
          <w:rFonts w:ascii="Arial" w:hAnsi="Arial" w:cs="Arial"/>
          <w:sz w:val="20"/>
          <w:szCs w:val="24"/>
        </w:rPr>
        <w:t xml:space="preserve"> </w:t>
      </w:r>
      <w:r w:rsidRPr="00CA4D8C">
        <w:rPr>
          <w:rFonts w:ascii="Arial" w:hAnsi="Arial" w:cs="Arial"/>
          <w:sz w:val="20"/>
          <w:szCs w:val="24"/>
        </w:rPr>
        <w:t>Sai durga apartment, Rajbhar nagar, chinchpada Road Kalyan East-421306.</w:t>
      </w:r>
      <w:r w:rsidRPr="00AC5633">
        <w:rPr>
          <w:rFonts w:ascii="Arial" w:hAnsi="Arial" w:cs="Arial"/>
          <w:sz w:val="20"/>
          <w:szCs w:val="24"/>
        </w:rPr>
        <w:t xml:space="preserve"> is sent herewith for refund of </w:t>
      </w:r>
      <w:r>
        <w:rPr>
          <w:rFonts w:ascii="Arial" w:hAnsi="Arial" w:cs="Arial"/>
          <w:sz w:val="20"/>
        </w:rPr>
        <w:t>Security Deposite</w:t>
      </w:r>
      <w:r w:rsidRPr="00AC5633">
        <w:rPr>
          <w:rFonts w:ascii="Arial" w:hAnsi="Arial" w:cs="Arial"/>
          <w:sz w:val="20"/>
          <w:szCs w:val="24"/>
        </w:rPr>
        <w:t>. Same has been sent through IPAS No.</w:t>
      </w:r>
    </w:p>
    <w:p w14:paraId="34724533" w14:textId="77777777" w:rsidR="00CA4D8C" w:rsidRPr="00AC5633" w:rsidRDefault="00CA4D8C" w:rsidP="00CA4D8C">
      <w:pPr>
        <w:spacing w:after="0" w:line="240" w:lineRule="auto"/>
        <w:jc w:val="both"/>
        <w:rPr>
          <w:rFonts w:ascii="Arial" w:hAnsi="Arial" w:cs="Arial"/>
          <w:sz w:val="16"/>
        </w:rPr>
      </w:pPr>
    </w:p>
    <w:p w14:paraId="1ED57FA2" w14:textId="77777777" w:rsidR="00CA4D8C" w:rsidRPr="00AC5633" w:rsidRDefault="00CA4D8C" w:rsidP="00CA4D8C">
      <w:pPr>
        <w:spacing w:after="0" w:line="240" w:lineRule="auto"/>
        <w:jc w:val="both"/>
        <w:rPr>
          <w:rFonts w:ascii="Arial" w:hAnsi="Arial" w:cs="Arial"/>
          <w:sz w:val="20"/>
          <w:szCs w:val="24"/>
        </w:rPr>
      </w:pPr>
      <w:r w:rsidRPr="00AC5633">
        <w:rPr>
          <w:rFonts w:ascii="Arial" w:hAnsi="Arial" w:cs="Arial"/>
          <w:sz w:val="20"/>
          <w:szCs w:val="24"/>
        </w:rPr>
        <w:tab/>
        <w:t>The competent authority has accorded his approval for releasing of PG in term of item 11 (C) (</w:t>
      </w:r>
      <w:r>
        <w:rPr>
          <w:rFonts w:ascii="Arial" w:hAnsi="Arial" w:cs="Arial"/>
          <w:sz w:val="20"/>
          <w:szCs w:val="24"/>
        </w:rPr>
        <w:t>i</w:t>
      </w:r>
      <w:r w:rsidRPr="00AC5633">
        <w:rPr>
          <w:rFonts w:ascii="Arial" w:hAnsi="Arial" w:cs="Arial"/>
          <w:sz w:val="20"/>
          <w:szCs w:val="24"/>
        </w:rPr>
        <w:t>i) of Part-A of Model SOP-2018 vide office note of even no. dated 01.01.2025</w:t>
      </w:r>
      <w:r>
        <w:rPr>
          <w:rFonts w:ascii="Arial" w:hAnsi="Arial" w:cs="Arial"/>
          <w:sz w:val="20"/>
          <w:szCs w:val="24"/>
        </w:rPr>
        <w:t>.</w:t>
      </w:r>
    </w:p>
    <w:p w14:paraId="7F8E35FA" w14:textId="77777777" w:rsidR="00CA4D8C" w:rsidRDefault="00CA4D8C" w:rsidP="00CA4D8C">
      <w:pPr>
        <w:spacing w:after="120" w:line="240" w:lineRule="auto"/>
        <w:jc w:val="both"/>
        <w:rPr>
          <w:rFonts w:ascii="Arial" w:hAnsi="Arial" w:cs="Arial"/>
          <w:sz w:val="20"/>
          <w:szCs w:val="24"/>
        </w:rPr>
      </w:pPr>
    </w:p>
    <w:p w14:paraId="0DB9A6A5" w14:textId="77777777" w:rsidR="00CA4D8C" w:rsidRPr="00AC5633" w:rsidRDefault="00CA4D8C" w:rsidP="00CA4D8C">
      <w:pPr>
        <w:spacing w:after="120" w:line="240" w:lineRule="auto"/>
        <w:jc w:val="both"/>
        <w:rPr>
          <w:rFonts w:ascii="Arial" w:hAnsi="Arial" w:cs="Arial"/>
          <w:sz w:val="20"/>
          <w:szCs w:val="24"/>
        </w:rPr>
      </w:pPr>
    </w:p>
    <w:p w14:paraId="263AADEF" w14:textId="77777777" w:rsidR="00CA4D8C" w:rsidRDefault="00CA4D8C" w:rsidP="00CA4D8C">
      <w:pPr>
        <w:jc w:val="both"/>
        <w:rPr>
          <w:rFonts w:ascii="Arial" w:hAnsi="Arial" w:cs="Arial"/>
          <w:szCs w:val="28"/>
        </w:rPr>
      </w:pPr>
    </w:p>
    <w:p w14:paraId="342F60D3" w14:textId="77777777" w:rsidR="00CA4D8C" w:rsidRPr="001E6A91" w:rsidRDefault="00CA4D8C" w:rsidP="00CA4D8C">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18A23E92" w14:textId="77777777" w:rsidR="00CA4D8C" w:rsidRPr="001E6A91" w:rsidRDefault="00CA4D8C" w:rsidP="00CA4D8C">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23471832" w14:textId="77777777" w:rsidR="00CA4D8C" w:rsidRDefault="00CA4D8C" w:rsidP="00CA4D8C"/>
    <w:p w14:paraId="7977EFA2" w14:textId="77777777" w:rsidR="00CA4D8C" w:rsidRDefault="00CA4D8C" w:rsidP="00CA4D8C"/>
    <w:p w14:paraId="0930FFE8" w14:textId="77777777" w:rsidR="00CA4D8C" w:rsidRDefault="00CA4D8C" w:rsidP="00CA4D8C"/>
    <w:p w14:paraId="37D62A0B" w14:textId="77777777" w:rsidR="00CA4D8C" w:rsidRDefault="00CA4D8C" w:rsidP="00CA4D8C"/>
    <w:p w14:paraId="2E17BBC4" w14:textId="77777777" w:rsidR="00CA4D8C" w:rsidRDefault="00CA4D8C" w:rsidP="00CA4D8C"/>
    <w:p w14:paraId="5F8B2AE3" w14:textId="77777777" w:rsidR="00CA4D8C" w:rsidRDefault="00CA4D8C" w:rsidP="00CA4D8C"/>
    <w:p w14:paraId="78F93AC0" w14:textId="77777777" w:rsidR="00CA4D8C" w:rsidRDefault="00CA4D8C" w:rsidP="00CA4D8C"/>
    <w:p w14:paraId="76EC1245" w14:textId="77777777" w:rsidR="00CA4D8C" w:rsidRDefault="00CA4D8C"/>
    <w:p w14:paraId="5985EADC" w14:textId="77777777" w:rsidR="00CA4D8C" w:rsidRDefault="00CA4D8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D1FFD" w:rsidRPr="005A14F8" w14:paraId="07C724D7" w14:textId="77777777" w:rsidTr="000D1FFD">
        <w:trPr>
          <w:trHeight w:val="1440"/>
        </w:trPr>
        <w:tc>
          <w:tcPr>
            <w:tcW w:w="4320" w:type="dxa"/>
          </w:tcPr>
          <w:p w14:paraId="426BD068" w14:textId="77777777" w:rsidR="000D1FFD" w:rsidRPr="00797959" w:rsidRDefault="000D1FFD" w:rsidP="000D1FFD">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3D26FB6D" w14:textId="77777777" w:rsidR="000D1FFD" w:rsidRPr="00797959" w:rsidRDefault="000D1FFD" w:rsidP="000D1FFD">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1B884FAE" w14:textId="77777777" w:rsidR="000D1FFD" w:rsidRPr="00797959" w:rsidRDefault="000D1FFD" w:rsidP="000D1FFD">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576579D6" w14:textId="77777777" w:rsidR="000D1FFD" w:rsidRPr="00797959" w:rsidRDefault="000D1FFD" w:rsidP="000D1FFD">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6AFFE659" w14:textId="77777777" w:rsidR="000D1FFD" w:rsidRPr="005A14F8" w:rsidRDefault="000D1FFD" w:rsidP="000D1FFD">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291C6D20" wp14:editId="42931D92">
                  <wp:extent cx="871855" cy="882650"/>
                  <wp:effectExtent l="19050" t="0" r="4445" b="0"/>
                  <wp:docPr id="6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634DBD7" w14:textId="77777777" w:rsidR="000D1FFD" w:rsidRPr="00743A0A" w:rsidRDefault="000D1FFD" w:rsidP="000D1FFD">
            <w:pPr>
              <w:pStyle w:val="Header"/>
              <w:jc w:val="both"/>
              <w:rPr>
                <w:b/>
                <w:bCs/>
              </w:rPr>
            </w:pPr>
            <w:r w:rsidRPr="00743A0A">
              <w:rPr>
                <w:b/>
              </w:rPr>
              <w:t>Central Railway</w:t>
            </w:r>
          </w:p>
          <w:p w14:paraId="64E2BC84" w14:textId="77777777" w:rsidR="000D1FFD" w:rsidRPr="005A14F8" w:rsidRDefault="000D1FFD" w:rsidP="000D1FFD">
            <w:pPr>
              <w:pStyle w:val="Header"/>
              <w:jc w:val="both"/>
              <w:rPr>
                <w:b/>
                <w:bCs/>
              </w:rPr>
            </w:pPr>
            <w:r w:rsidRPr="005A14F8">
              <w:t xml:space="preserve">Office of Sr. DEE (TRS), </w:t>
            </w:r>
          </w:p>
          <w:p w14:paraId="69670611" w14:textId="77777777" w:rsidR="000D1FFD" w:rsidRPr="005A14F8" w:rsidRDefault="000D1FFD" w:rsidP="000D1FFD">
            <w:pPr>
              <w:pStyle w:val="Header"/>
              <w:jc w:val="both"/>
              <w:rPr>
                <w:b/>
                <w:bCs/>
              </w:rPr>
            </w:pPr>
            <w:r w:rsidRPr="005A14F8">
              <w:t xml:space="preserve">Electric Loco Shed, Kalyan - 421 301. </w:t>
            </w:r>
          </w:p>
          <w:p w14:paraId="3060AC85" w14:textId="77777777" w:rsidR="000D1FFD" w:rsidRPr="005A14F8" w:rsidRDefault="000D1FFD" w:rsidP="000D1FFD">
            <w:pPr>
              <w:pStyle w:val="Header"/>
              <w:jc w:val="both"/>
              <w:rPr>
                <w:rFonts w:ascii="Mangal" w:hAnsi="Mangal" w:cs="Mangal"/>
                <w:b/>
                <w:bCs/>
              </w:rPr>
            </w:pPr>
            <w:r w:rsidRPr="005A14F8">
              <w:t>Email :- srdeetrskyn</w:t>
            </w:r>
            <w:r>
              <w:t>crly</w:t>
            </w:r>
            <w:r w:rsidRPr="005A14F8">
              <w:t>@gmail.com</w:t>
            </w:r>
          </w:p>
        </w:tc>
      </w:tr>
    </w:tbl>
    <w:p w14:paraId="7DDCFA42" w14:textId="2BD5DBF2" w:rsidR="000D1FFD" w:rsidRPr="00AC5633" w:rsidRDefault="00CF0743" w:rsidP="000B70A0">
      <w:pPr>
        <w:spacing w:line="240" w:lineRule="auto"/>
        <w:rPr>
          <w:rFonts w:ascii="Arial" w:hAnsi="Arial" w:cs="Arial"/>
          <w:b/>
          <w:sz w:val="20"/>
        </w:rPr>
      </w:pPr>
      <w:r w:rsidRPr="00CF0743">
        <w:rPr>
          <w:rFonts w:ascii="Arial" w:hAnsi="Arial" w:cs="Arial"/>
          <w:b/>
          <w:sz w:val="20"/>
        </w:rPr>
        <w:t>No. No: ELSKYN/WKS/2021/17/EOT SAICO</w:t>
      </w:r>
      <w:r w:rsidR="000D1FFD" w:rsidRPr="00AC5633">
        <w:rPr>
          <w:rFonts w:ascii="Arial" w:hAnsi="Arial" w:cs="Arial"/>
          <w:b/>
          <w:sz w:val="20"/>
        </w:rPr>
        <w:t xml:space="preserve">                             </w:t>
      </w:r>
      <w:r w:rsidR="000D1FFD" w:rsidRPr="00AC5633">
        <w:rPr>
          <w:rFonts w:ascii="Arial" w:hAnsi="Arial" w:cs="Arial"/>
          <w:b/>
          <w:sz w:val="20"/>
        </w:rPr>
        <w:tab/>
      </w:r>
      <w:r w:rsidR="00AC5633">
        <w:rPr>
          <w:rFonts w:ascii="Arial" w:hAnsi="Arial" w:cs="Arial"/>
          <w:b/>
          <w:sz w:val="20"/>
        </w:rPr>
        <w:tab/>
      </w:r>
      <w:r w:rsidR="000D1FFD" w:rsidRPr="00AC5633">
        <w:rPr>
          <w:rFonts w:ascii="Arial" w:hAnsi="Arial" w:cs="Arial"/>
          <w:b/>
          <w:sz w:val="20"/>
        </w:rPr>
        <w:tab/>
        <w:t xml:space="preserve">      </w:t>
      </w:r>
      <w:r w:rsidR="000B70A0" w:rsidRPr="00AC5633">
        <w:rPr>
          <w:rFonts w:ascii="Arial" w:hAnsi="Arial" w:cs="Arial"/>
          <w:b/>
          <w:sz w:val="20"/>
        </w:rPr>
        <w:t xml:space="preserve">  </w:t>
      </w:r>
      <w:r w:rsidR="000D1FFD" w:rsidRPr="00AC5633">
        <w:rPr>
          <w:rFonts w:ascii="Arial" w:hAnsi="Arial" w:cs="Arial"/>
          <w:b/>
          <w:sz w:val="20"/>
        </w:rPr>
        <w:t>Dtd: 0</w:t>
      </w:r>
      <w:r w:rsidR="000B70A0" w:rsidRPr="00AC5633">
        <w:rPr>
          <w:rFonts w:ascii="Arial" w:hAnsi="Arial" w:cs="Arial"/>
          <w:b/>
          <w:sz w:val="20"/>
        </w:rPr>
        <w:t>3</w:t>
      </w:r>
      <w:r w:rsidR="000D1FFD" w:rsidRPr="00AC5633">
        <w:rPr>
          <w:rFonts w:ascii="Arial" w:hAnsi="Arial" w:cs="Arial"/>
          <w:b/>
          <w:sz w:val="20"/>
        </w:rPr>
        <w:t>-01-2025</w:t>
      </w:r>
    </w:p>
    <w:p w14:paraId="2179B1FC" w14:textId="77777777" w:rsidR="000D1FFD" w:rsidRPr="000B70A0" w:rsidRDefault="000D1FFD" w:rsidP="000B70A0">
      <w:pPr>
        <w:pStyle w:val="BodyText"/>
        <w:ind w:left="720"/>
        <w:rPr>
          <w:rFonts w:ascii="Arial" w:hAnsi="Arial" w:cs="Arial"/>
          <w:sz w:val="10"/>
          <w:szCs w:val="10"/>
        </w:rPr>
      </w:pPr>
    </w:p>
    <w:p w14:paraId="37BA8107" w14:textId="4106976B" w:rsidR="000B70A0" w:rsidRPr="000B70A0" w:rsidRDefault="000D1FFD" w:rsidP="00CF0743">
      <w:pPr>
        <w:pStyle w:val="BodyText"/>
        <w:ind w:left="1260" w:hanging="540"/>
        <w:rPr>
          <w:rFonts w:ascii="Arial" w:hAnsi="Arial" w:cs="Arial"/>
          <w:sz w:val="10"/>
          <w:szCs w:val="10"/>
        </w:rPr>
      </w:pPr>
      <w:r w:rsidRPr="000B70A0">
        <w:rPr>
          <w:rFonts w:ascii="Arial" w:hAnsi="Arial" w:cs="Arial"/>
          <w:sz w:val="20"/>
        </w:rPr>
        <w:t>Sub:</w:t>
      </w:r>
      <w:r w:rsidR="000B70A0" w:rsidRPr="000B70A0">
        <w:rPr>
          <w:rFonts w:ascii="Arial" w:hAnsi="Arial" w:cs="Arial"/>
          <w:sz w:val="20"/>
        </w:rPr>
        <w:t xml:space="preserve"> </w:t>
      </w:r>
      <w:r w:rsidRPr="000B70A0">
        <w:rPr>
          <w:rFonts w:ascii="Arial" w:hAnsi="Arial" w:cs="Arial"/>
          <w:sz w:val="20"/>
        </w:rPr>
        <w:t xml:space="preserve">Refund of PG against LOA. No. </w:t>
      </w:r>
      <w:r w:rsidR="00CF0743" w:rsidRPr="00CF0743">
        <w:rPr>
          <w:rFonts w:ascii="Arial" w:hAnsi="Arial" w:cs="Arial"/>
          <w:bCs/>
          <w:sz w:val="20"/>
        </w:rPr>
        <w:t xml:space="preserve">ELSKYN/WKS/2021/17/EOT SAICO dated 31.05.2021 </w:t>
      </w:r>
      <w:r w:rsidR="00CF0743">
        <w:rPr>
          <w:rFonts w:ascii="Arial" w:hAnsi="Arial" w:cs="Arial"/>
          <w:bCs/>
          <w:sz w:val="20"/>
        </w:rPr>
        <w:t xml:space="preserve">for the work of </w:t>
      </w:r>
      <w:r w:rsidR="00CF0743" w:rsidRPr="00CF0743">
        <w:rPr>
          <w:rFonts w:ascii="Arial" w:hAnsi="Arial" w:cs="Arial"/>
          <w:sz w:val="20"/>
        </w:rPr>
        <w:t>“Replacement of Cross Travel Rail of 50/7.5 Ton Saico make EOT Crane in old R R shop of Electric Loco Shed Kalyan.”</w:t>
      </w:r>
    </w:p>
    <w:p w14:paraId="298F6D9E" w14:textId="7E6D0735" w:rsidR="000B70A0" w:rsidRPr="00AA4B55" w:rsidRDefault="000B70A0" w:rsidP="000B70A0">
      <w:pPr>
        <w:pStyle w:val="BodyText"/>
        <w:ind w:firstLine="720"/>
        <w:jc w:val="center"/>
        <w:rPr>
          <w:rFonts w:ascii="Arial" w:hAnsi="Arial" w:cs="Arial"/>
          <w:sz w:val="20"/>
        </w:rPr>
      </w:pPr>
      <w:r w:rsidRPr="00AA4B55">
        <w:rPr>
          <w:rFonts w:ascii="Arial" w:hAnsi="Arial" w:cs="Arial"/>
          <w:sz w:val="20"/>
        </w:rPr>
        <w:t>--**--</w:t>
      </w:r>
    </w:p>
    <w:p w14:paraId="2CD242FC" w14:textId="77777777" w:rsidR="000D1FFD" w:rsidRPr="000B70A0" w:rsidRDefault="000D1FFD" w:rsidP="00CF0743">
      <w:pPr>
        <w:pStyle w:val="BodyText"/>
        <w:ind w:firstLine="720"/>
        <w:rPr>
          <w:rFonts w:ascii="Arial" w:hAnsi="Arial" w:cs="Arial"/>
          <w:sz w:val="12"/>
          <w:szCs w:val="12"/>
        </w:rPr>
      </w:pPr>
    </w:p>
    <w:p w14:paraId="64787328" w14:textId="77777777" w:rsidR="00CF0743" w:rsidRPr="00CF0743" w:rsidRDefault="00CF0743" w:rsidP="00CF0743">
      <w:pPr>
        <w:pStyle w:val="BodyText"/>
        <w:ind w:firstLine="720"/>
        <w:rPr>
          <w:rFonts w:ascii="Arial" w:hAnsi="Arial" w:cs="Arial"/>
          <w:sz w:val="20"/>
        </w:rPr>
      </w:pPr>
      <w:r w:rsidRPr="00CF0743">
        <w:rPr>
          <w:rFonts w:ascii="Arial" w:hAnsi="Arial" w:cs="Arial"/>
          <w:sz w:val="20"/>
        </w:rPr>
        <w:t>A works contract for the above mentioned work was awarded to M/s Medcore Enterprises B-502, Pranit Apt, Opp Post Office, Mumbradevi Colony Road, Diva (E), Thane-400612 at a total cost of Rs.4,68,460 /- vide LOA of even No. ELSKYN/WKS/2021/17/EOT SAICO dated 31.05.2021 with completion period upto 15.12.2023.</w:t>
      </w:r>
    </w:p>
    <w:p w14:paraId="7BE6B4DF" w14:textId="77777777" w:rsidR="00CF0743" w:rsidRPr="00CF0743" w:rsidRDefault="00CF0743" w:rsidP="00CF0743">
      <w:pPr>
        <w:pStyle w:val="BodyText"/>
        <w:ind w:firstLine="720"/>
        <w:rPr>
          <w:rFonts w:ascii="Arial" w:hAnsi="Arial" w:cs="Arial"/>
          <w:sz w:val="14"/>
          <w:szCs w:val="14"/>
        </w:rPr>
      </w:pPr>
    </w:p>
    <w:p w14:paraId="5CB5CC11" w14:textId="77777777" w:rsidR="00CF0743" w:rsidRDefault="00CF0743" w:rsidP="00CF0743">
      <w:pPr>
        <w:pStyle w:val="BodyText"/>
        <w:ind w:firstLine="720"/>
        <w:rPr>
          <w:rFonts w:ascii="Arial" w:hAnsi="Arial" w:cs="Arial"/>
          <w:sz w:val="20"/>
        </w:rPr>
      </w:pPr>
      <w:r w:rsidRPr="00CF0743">
        <w:rPr>
          <w:rFonts w:ascii="Arial" w:hAnsi="Arial" w:cs="Arial"/>
          <w:sz w:val="20"/>
        </w:rPr>
        <w:t>The security deposit of Rs.46,846 /- (10% of contact value) was deducted from the firm’s 1st and final bill as detailed below:</w:t>
      </w:r>
    </w:p>
    <w:p w14:paraId="0F6FF300" w14:textId="77777777" w:rsidR="00CF0743" w:rsidRPr="00CF0743" w:rsidRDefault="00CF0743" w:rsidP="00CF0743">
      <w:pPr>
        <w:pStyle w:val="BodyText"/>
        <w:ind w:firstLine="720"/>
        <w:rPr>
          <w:rFonts w:ascii="Arial" w:hAnsi="Arial" w:cs="Arial"/>
          <w:sz w:val="12"/>
          <w:szCs w:val="12"/>
        </w:rPr>
      </w:pPr>
    </w:p>
    <w:p w14:paraId="54CA0531" w14:textId="77777777" w:rsidR="00CF0743" w:rsidRPr="007A52E3" w:rsidRDefault="00CF0743" w:rsidP="00CF0743">
      <w:pPr>
        <w:pStyle w:val="BodyText"/>
        <w:rPr>
          <w:rFonts w:ascii="Arial" w:hAnsi="Arial" w:cs="Arial"/>
          <w:sz w:val="10"/>
        </w:rPr>
      </w:pPr>
    </w:p>
    <w:tbl>
      <w:tblPr>
        <w:tblW w:w="8730" w:type="dxa"/>
        <w:tblInd w:w="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91"/>
        <w:gridCol w:w="1710"/>
      </w:tblGrid>
      <w:tr w:rsidR="00CF0743" w:rsidRPr="00D94D59" w14:paraId="2908F440" w14:textId="77777777" w:rsidTr="00CF0743">
        <w:tc>
          <w:tcPr>
            <w:tcW w:w="567" w:type="dxa"/>
          </w:tcPr>
          <w:p w14:paraId="6535F97F" w14:textId="77777777" w:rsidR="00CF0743" w:rsidRPr="00D94D59" w:rsidRDefault="00CF0743" w:rsidP="00A33FAE">
            <w:pPr>
              <w:pStyle w:val="BodyText"/>
              <w:rPr>
                <w:rFonts w:ascii="Arial" w:hAnsi="Arial" w:cs="Arial"/>
                <w:sz w:val="20"/>
              </w:rPr>
            </w:pPr>
            <w:r w:rsidRPr="00D94D59">
              <w:rPr>
                <w:rFonts w:ascii="Arial" w:hAnsi="Arial" w:cs="Arial"/>
                <w:sz w:val="20"/>
              </w:rPr>
              <w:t>Sr. No.</w:t>
            </w:r>
          </w:p>
        </w:tc>
        <w:tc>
          <w:tcPr>
            <w:tcW w:w="1276" w:type="dxa"/>
            <w:vAlign w:val="center"/>
          </w:tcPr>
          <w:p w14:paraId="62B16F07" w14:textId="77777777" w:rsidR="00CF0743" w:rsidRPr="00D94D59" w:rsidRDefault="00CF0743" w:rsidP="00A33FAE">
            <w:pPr>
              <w:pStyle w:val="BodyText"/>
              <w:jc w:val="center"/>
              <w:rPr>
                <w:rFonts w:ascii="Arial" w:hAnsi="Arial" w:cs="Arial"/>
                <w:sz w:val="20"/>
              </w:rPr>
            </w:pPr>
            <w:r w:rsidRPr="00D94D59">
              <w:rPr>
                <w:rFonts w:ascii="Arial" w:hAnsi="Arial" w:cs="Arial"/>
                <w:sz w:val="20"/>
              </w:rPr>
              <w:t>Month &amp; year</w:t>
            </w:r>
          </w:p>
        </w:tc>
        <w:tc>
          <w:tcPr>
            <w:tcW w:w="3686" w:type="dxa"/>
            <w:vAlign w:val="center"/>
          </w:tcPr>
          <w:p w14:paraId="4BFD3CFA" w14:textId="77777777" w:rsidR="00CF0743" w:rsidRPr="00D94D59" w:rsidRDefault="00CF0743" w:rsidP="00A33FAE">
            <w:pPr>
              <w:pStyle w:val="BodyText"/>
              <w:jc w:val="center"/>
              <w:rPr>
                <w:rFonts w:ascii="Arial" w:hAnsi="Arial" w:cs="Arial"/>
                <w:sz w:val="20"/>
              </w:rPr>
            </w:pPr>
            <w:r w:rsidRPr="00D94D59">
              <w:rPr>
                <w:rFonts w:ascii="Arial" w:hAnsi="Arial" w:cs="Arial"/>
                <w:sz w:val="20"/>
              </w:rPr>
              <w:t>Bill No. and date</w:t>
            </w:r>
          </w:p>
        </w:tc>
        <w:tc>
          <w:tcPr>
            <w:tcW w:w="1491" w:type="dxa"/>
            <w:vAlign w:val="center"/>
          </w:tcPr>
          <w:p w14:paraId="4D193011" w14:textId="77777777" w:rsidR="00CF0743" w:rsidRPr="00D94D59" w:rsidRDefault="00CF0743" w:rsidP="00A33FAE">
            <w:pPr>
              <w:pStyle w:val="BodyText"/>
              <w:jc w:val="center"/>
              <w:rPr>
                <w:rFonts w:ascii="Arial" w:hAnsi="Arial" w:cs="Arial"/>
                <w:sz w:val="20"/>
              </w:rPr>
            </w:pPr>
            <w:r w:rsidRPr="00D94D59">
              <w:rPr>
                <w:rFonts w:ascii="Arial" w:hAnsi="Arial" w:cs="Arial"/>
                <w:sz w:val="20"/>
              </w:rPr>
              <w:t>Total amount of Bill in Rs</w:t>
            </w:r>
          </w:p>
        </w:tc>
        <w:tc>
          <w:tcPr>
            <w:tcW w:w="1710" w:type="dxa"/>
            <w:vAlign w:val="center"/>
          </w:tcPr>
          <w:p w14:paraId="5A55CF92" w14:textId="77777777" w:rsidR="00CF0743" w:rsidRPr="00D94D59" w:rsidRDefault="00CF0743" w:rsidP="00A33FAE">
            <w:pPr>
              <w:pStyle w:val="BodyText"/>
              <w:jc w:val="center"/>
              <w:rPr>
                <w:rFonts w:ascii="Arial" w:hAnsi="Arial" w:cs="Arial"/>
                <w:sz w:val="20"/>
              </w:rPr>
            </w:pPr>
            <w:r w:rsidRPr="00D94D59">
              <w:rPr>
                <w:rFonts w:ascii="Arial" w:hAnsi="Arial" w:cs="Arial"/>
                <w:sz w:val="20"/>
              </w:rPr>
              <w:t>Security deposit deducted in Rs</w:t>
            </w:r>
          </w:p>
        </w:tc>
      </w:tr>
      <w:tr w:rsidR="00CF0743" w:rsidRPr="00D94D59" w14:paraId="2EC1E059" w14:textId="77777777" w:rsidTr="00CF0743">
        <w:trPr>
          <w:trHeight w:val="350"/>
        </w:trPr>
        <w:tc>
          <w:tcPr>
            <w:tcW w:w="567" w:type="dxa"/>
            <w:vAlign w:val="center"/>
          </w:tcPr>
          <w:p w14:paraId="578EF76B" w14:textId="77777777" w:rsidR="00CF0743" w:rsidRPr="00D94D59" w:rsidRDefault="00CF0743" w:rsidP="00A33FAE">
            <w:pPr>
              <w:pStyle w:val="BodyText"/>
              <w:jc w:val="center"/>
              <w:rPr>
                <w:rFonts w:ascii="Arial" w:hAnsi="Arial" w:cs="Arial"/>
                <w:sz w:val="20"/>
              </w:rPr>
            </w:pPr>
            <w:r w:rsidRPr="00D94D59">
              <w:rPr>
                <w:rFonts w:ascii="Arial" w:hAnsi="Arial" w:cs="Arial"/>
                <w:sz w:val="20"/>
              </w:rPr>
              <w:t>1.</w:t>
            </w:r>
          </w:p>
        </w:tc>
        <w:tc>
          <w:tcPr>
            <w:tcW w:w="1276" w:type="dxa"/>
            <w:vAlign w:val="center"/>
          </w:tcPr>
          <w:p w14:paraId="22B6983E" w14:textId="77777777" w:rsidR="00CF0743" w:rsidRPr="00D94D59" w:rsidRDefault="00CF0743" w:rsidP="00A33FAE">
            <w:pPr>
              <w:pStyle w:val="BodyText"/>
              <w:rPr>
                <w:rFonts w:ascii="Arial" w:hAnsi="Arial" w:cs="Arial"/>
                <w:sz w:val="20"/>
              </w:rPr>
            </w:pPr>
            <w:r>
              <w:rPr>
                <w:rFonts w:ascii="Arial" w:hAnsi="Arial" w:cs="Arial"/>
                <w:sz w:val="20"/>
              </w:rPr>
              <w:t>Jan 2024</w:t>
            </w:r>
          </w:p>
        </w:tc>
        <w:tc>
          <w:tcPr>
            <w:tcW w:w="3686" w:type="dxa"/>
            <w:vAlign w:val="center"/>
          </w:tcPr>
          <w:p w14:paraId="51FB4A3B" w14:textId="77777777" w:rsidR="00CF0743" w:rsidRPr="00D94D59" w:rsidRDefault="00CF0743" w:rsidP="00A33FAE">
            <w:pPr>
              <w:pStyle w:val="BodyText"/>
              <w:jc w:val="center"/>
              <w:rPr>
                <w:rFonts w:ascii="Arial" w:hAnsi="Arial" w:cs="Arial"/>
                <w:sz w:val="20"/>
              </w:rPr>
            </w:pPr>
            <w:r>
              <w:rPr>
                <w:rFonts w:ascii="Arial" w:hAnsi="Arial" w:cs="Arial"/>
                <w:sz w:val="20"/>
              </w:rPr>
              <w:t>ME</w:t>
            </w:r>
            <w:r w:rsidRPr="005653DF">
              <w:rPr>
                <w:rFonts w:ascii="Arial" w:hAnsi="Arial" w:cs="Arial"/>
                <w:sz w:val="20"/>
              </w:rPr>
              <w:t>/</w:t>
            </w:r>
            <w:r>
              <w:rPr>
                <w:rFonts w:ascii="Arial" w:hAnsi="Arial" w:cs="Arial"/>
                <w:sz w:val="20"/>
              </w:rPr>
              <w:t>23-24/02</w:t>
            </w:r>
            <w:r w:rsidRPr="005653DF">
              <w:rPr>
                <w:rFonts w:ascii="Arial" w:hAnsi="Arial" w:cs="Arial"/>
                <w:sz w:val="20"/>
              </w:rPr>
              <w:t xml:space="preserve"> Dated </w:t>
            </w:r>
            <w:r>
              <w:rPr>
                <w:rFonts w:ascii="Arial" w:hAnsi="Arial" w:cs="Arial"/>
                <w:sz w:val="20"/>
              </w:rPr>
              <w:t>28.12</w:t>
            </w:r>
            <w:r w:rsidRPr="005653DF">
              <w:rPr>
                <w:rFonts w:ascii="Arial" w:hAnsi="Arial" w:cs="Arial"/>
                <w:sz w:val="20"/>
              </w:rPr>
              <w:t>.202</w:t>
            </w:r>
            <w:r>
              <w:rPr>
                <w:rFonts w:ascii="Arial" w:hAnsi="Arial" w:cs="Arial"/>
                <w:sz w:val="20"/>
              </w:rPr>
              <w:t>3</w:t>
            </w:r>
          </w:p>
        </w:tc>
        <w:tc>
          <w:tcPr>
            <w:tcW w:w="1491" w:type="dxa"/>
            <w:vAlign w:val="center"/>
          </w:tcPr>
          <w:p w14:paraId="305B8CC1" w14:textId="77777777" w:rsidR="00CF0743" w:rsidRPr="00D94D59" w:rsidRDefault="00CF0743" w:rsidP="00A33FAE">
            <w:pPr>
              <w:pStyle w:val="BodyText"/>
              <w:jc w:val="center"/>
              <w:rPr>
                <w:rFonts w:ascii="Arial" w:hAnsi="Arial" w:cs="Arial"/>
                <w:sz w:val="20"/>
              </w:rPr>
            </w:pPr>
            <w:r>
              <w:rPr>
                <w:rFonts w:ascii="Arial" w:hAnsi="Arial" w:cs="Arial"/>
                <w:sz w:val="20"/>
              </w:rPr>
              <w:t>4,68,640 /-</w:t>
            </w:r>
          </w:p>
        </w:tc>
        <w:tc>
          <w:tcPr>
            <w:tcW w:w="1710" w:type="dxa"/>
            <w:vAlign w:val="center"/>
          </w:tcPr>
          <w:p w14:paraId="4333A15A" w14:textId="77777777" w:rsidR="00CF0743" w:rsidRPr="00D94D59" w:rsidRDefault="00CF0743" w:rsidP="00A33FAE">
            <w:pPr>
              <w:pStyle w:val="BodyText"/>
              <w:jc w:val="center"/>
              <w:rPr>
                <w:rFonts w:ascii="Arial" w:hAnsi="Arial" w:cs="Arial"/>
                <w:sz w:val="20"/>
              </w:rPr>
            </w:pPr>
            <w:r>
              <w:rPr>
                <w:rFonts w:ascii="Arial" w:hAnsi="Arial" w:cs="Arial"/>
                <w:sz w:val="20"/>
              </w:rPr>
              <w:t>46,846 /-</w:t>
            </w:r>
          </w:p>
        </w:tc>
      </w:tr>
    </w:tbl>
    <w:p w14:paraId="0E6A9662" w14:textId="77777777" w:rsidR="00CF0743" w:rsidRPr="00CF0743" w:rsidRDefault="00CF0743" w:rsidP="00CF0743">
      <w:pPr>
        <w:pStyle w:val="BodyText"/>
        <w:ind w:firstLine="720"/>
        <w:rPr>
          <w:rFonts w:ascii="Arial" w:hAnsi="Arial" w:cs="Arial"/>
          <w:sz w:val="12"/>
          <w:szCs w:val="12"/>
        </w:rPr>
      </w:pPr>
    </w:p>
    <w:p w14:paraId="2A17EC2B" w14:textId="77777777" w:rsidR="00CF0743" w:rsidRPr="00CF0743" w:rsidRDefault="00CF0743" w:rsidP="00CF0743">
      <w:pPr>
        <w:pStyle w:val="BodyText"/>
        <w:ind w:firstLine="720"/>
        <w:rPr>
          <w:rFonts w:ascii="Arial" w:hAnsi="Arial" w:cs="Arial"/>
          <w:sz w:val="20"/>
        </w:rPr>
      </w:pPr>
      <w:r w:rsidRPr="00CF0743">
        <w:rPr>
          <w:rFonts w:ascii="Arial" w:hAnsi="Arial" w:cs="Arial"/>
          <w:sz w:val="20"/>
        </w:rPr>
        <w:t>The firm has completed the work of “Replacement of Cross Travel Rail of 50/7.5 Ton Saico make EOT Crane in old R R shop of Electric Loco Shed Kalyan.” satisfactorily on 13.11.2023 and accepted vide Inspection Certificate No.ELS/KYN/MW/SAICO/CTRIL/23 dated 13.11.2023, 100% payment has been released as per payment terms.</w:t>
      </w:r>
    </w:p>
    <w:p w14:paraId="72CBFACB" w14:textId="77777777" w:rsidR="00CF0743" w:rsidRPr="00CF0743" w:rsidRDefault="00CF0743" w:rsidP="00CF0743">
      <w:pPr>
        <w:pStyle w:val="BodyText"/>
        <w:ind w:firstLine="720"/>
        <w:rPr>
          <w:rFonts w:ascii="Arial" w:hAnsi="Arial" w:cs="Arial"/>
          <w:sz w:val="20"/>
        </w:rPr>
      </w:pPr>
    </w:p>
    <w:p w14:paraId="16614166" w14:textId="77777777" w:rsidR="00CF0743" w:rsidRDefault="00CF0743" w:rsidP="00CF0743">
      <w:pPr>
        <w:pStyle w:val="BodyText"/>
        <w:ind w:firstLine="720"/>
        <w:rPr>
          <w:rFonts w:ascii="Arial" w:hAnsi="Arial" w:cs="Arial"/>
          <w:sz w:val="20"/>
        </w:rPr>
      </w:pPr>
      <w:r w:rsidRPr="00CF0743">
        <w:rPr>
          <w:rFonts w:ascii="Arial" w:hAnsi="Arial" w:cs="Arial"/>
          <w:sz w:val="20"/>
        </w:rPr>
        <w:t xml:space="preserve">As per para 7.0 of acceptance letter the warranty period of subject work is 12 months from the date of final acceptance. This warranty period of 12 months from the date of final acceptance i.e 13.11.2023 has been expired on 12.11.2024. </w:t>
      </w:r>
    </w:p>
    <w:p w14:paraId="66349C07" w14:textId="77777777" w:rsidR="00EA7912" w:rsidRPr="00EA7912" w:rsidRDefault="00EA7912" w:rsidP="00CF0743">
      <w:pPr>
        <w:pStyle w:val="BodyText"/>
        <w:ind w:firstLine="720"/>
        <w:rPr>
          <w:rFonts w:ascii="Arial" w:hAnsi="Arial" w:cs="Arial"/>
          <w:sz w:val="14"/>
          <w:szCs w:val="14"/>
        </w:rPr>
      </w:pPr>
    </w:p>
    <w:p w14:paraId="2EB1FC22" w14:textId="77777777" w:rsidR="00EA7912" w:rsidRPr="00AC5633" w:rsidRDefault="00EA7912" w:rsidP="00EA7912">
      <w:pPr>
        <w:pStyle w:val="BodyText"/>
        <w:ind w:firstLine="720"/>
        <w:rPr>
          <w:rFonts w:ascii="Arial" w:hAnsi="Arial" w:cs="Arial"/>
          <w:sz w:val="16"/>
          <w:szCs w:val="16"/>
        </w:rPr>
      </w:pPr>
      <w:r w:rsidRPr="00CF0743">
        <w:rPr>
          <w:rFonts w:ascii="Arial" w:hAnsi="Arial" w:cs="Arial"/>
          <w:sz w:val="20"/>
        </w:rPr>
        <w:t>The firm vide letter No.me/2021/027 dated 05.12.2024 has requested to release Security Deposit.</w:t>
      </w:r>
    </w:p>
    <w:p w14:paraId="2C169F14" w14:textId="77777777" w:rsidR="00CF0743" w:rsidRPr="00EA7912" w:rsidRDefault="00CF0743" w:rsidP="00CF0743">
      <w:pPr>
        <w:pStyle w:val="BodyText"/>
        <w:ind w:firstLine="720"/>
        <w:rPr>
          <w:rFonts w:ascii="Arial" w:hAnsi="Arial" w:cs="Arial"/>
          <w:sz w:val="14"/>
          <w:szCs w:val="14"/>
        </w:rPr>
      </w:pPr>
    </w:p>
    <w:p w14:paraId="7AE17E81" w14:textId="05EA50EC" w:rsidR="00CF0743" w:rsidRPr="00CF0743" w:rsidRDefault="00CF0743" w:rsidP="00CF0743">
      <w:pPr>
        <w:pStyle w:val="BodyText"/>
        <w:ind w:firstLine="720"/>
        <w:rPr>
          <w:rFonts w:ascii="Arial" w:hAnsi="Arial" w:cs="Arial"/>
          <w:sz w:val="20"/>
        </w:rPr>
      </w:pPr>
      <w:r w:rsidRPr="00CF0743">
        <w:rPr>
          <w:rFonts w:ascii="Arial" w:hAnsi="Arial" w:cs="Arial"/>
          <w:sz w:val="20"/>
        </w:rPr>
        <w:t xml:space="preserve">Since the firm has completed the work in all respect satisfactorily, 100% payment </w:t>
      </w:r>
      <w:r w:rsidR="00EA7912" w:rsidRPr="00CF0743">
        <w:rPr>
          <w:rFonts w:ascii="Arial" w:hAnsi="Arial" w:cs="Arial"/>
          <w:sz w:val="20"/>
        </w:rPr>
        <w:t>is released</w:t>
      </w:r>
      <w:r w:rsidRPr="00CF0743">
        <w:rPr>
          <w:rFonts w:ascii="Arial" w:hAnsi="Arial" w:cs="Arial"/>
          <w:sz w:val="20"/>
        </w:rPr>
        <w:t xml:space="preserve"> and warranty period also completed, nothing is to be recovered from them. </w:t>
      </w:r>
      <w:r>
        <w:rPr>
          <w:rFonts w:ascii="Arial" w:hAnsi="Arial" w:cs="Arial"/>
          <w:sz w:val="20"/>
        </w:rPr>
        <w:t>T</w:t>
      </w:r>
      <w:r w:rsidRPr="00CF0743">
        <w:rPr>
          <w:rFonts w:ascii="Arial" w:hAnsi="Arial" w:cs="Arial"/>
          <w:sz w:val="20"/>
        </w:rPr>
        <w:t>he security deposit deducted from their bill mentioned above</w:t>
      </w:r>
      <w:r w:rsidR="00EA7912">
        <w:rPr>
          <w:rFonts w:ascii="Arial" w:hAnsi="Arial" w:cs="Arial"/>
          <w:sz w:val="20"/>
        </w:rPr>
        <w:t xml:space="preserve"> can be released</w:t>
      </w:r>
      <w:r w:rsidRPr="00CF0743">
        <w:rPr>
          <w:rFonts w:ascii="Arial" w:hAnsi="Arial" w:cs="Arial"/>
          <w:sz w:val="20"/>
        </w:rPr>
        <w:t>.</w:t>
      </w:r>
    </w:p>
    <w:p w14:paraId="37BF1C91" w14:textId="77777777" w:rsidR="00CF0743" w:rsidRPr="00CF0743" w:rsidRDefault="00CF0743" w:rsidP="00CF0743">
      <w:pPr>
        <w:pStyle w:val="BodyText"/>
        <w:ind w:firstLine="720"/>
        <w:rPr>
          <w:rFonts w:ascii="Arial" w:hAnsi="Arial" w:cs="Arial"/>
          <w:sz w:val="20"/>
        </w:rPr>
      </w:pPr>
    </w:p>
    <w:p w14:paraId="39B5C4CB" w14:textId="71A9744F" w:rsidR="000D1FFD" w:rsidRDefault="000D1FFD" w:rsidP="00CF0743">
      <w:pPr>
        <w:spacing w:after="0" w:line="240" w:lineRule="auto"/>
        <w:jc w:val="both"/>
        <w:rPr>
          <w:rFonts w:ascii="Arial" w:hAnsi="Arial" w:cs="Arial"/>
          <w:sz w:val="20"/>
          <w:szCs w:val="24"/>
        </w:rPr>
      </w:pPr>
      <w:r w:rsidRPr="00482E6A">
        <w:rPr>
          <w:rFonts w:ascii="Arial" w:hAnsi="Arial" w:cs="Arial"/>
          <w:bCs/>
          <w:szCs w:val="22"/>
        </w:rPr>
        <w:tab/>
      </w:r>
      <w:r w:rsidR="00AC5633" w:rsidRPr="00AC5633">
        <w:rPr>
          <w:rFonts w:ascii="Arial" w:hAnsi="Arial" w:cs="Arial"/>
          <w:bCs/>
          <w:sz w:val="20"/>
        </w:rPr>
        <w:t>A</w:t>
      </w:r>
      <w:r w:rsidRPr="00AC5633">
        <w:rPr>
          <w:rFonts w:ascii="Arial" w:hAnsi="Arial" w:cs="Arial"/>
          <w:sz w:val="20"/>
          <w:szCs w:val="24"/>
        </w:rPr>
        <w:t>ccordingly, Pay Order No. 2754</w:t>
      </w:r>
      <w:r w:rsidR="00626283" w:rsidRPr="00AC5633">
        <w:rPr>
          <w:rFonts w:ascii="Arial" w:hAnsi="Arial" w:cs="Arial"/>
          <w:sz w:val="20"/>
          <w:szCs w:val="24"/>
        </w:rPr>
        <w:t>6</w:t>
      </w:r>
      <w:r w:rsidR="00EA7912">
        <w:rPr>
          <w:rFonts w:ascii="Arial" w:hAnsi="Arial" w:cs="Arial"/>
          <w:sz w:val="20"/>
          <w:szCs w:val="24"/>
        </w:rPr>
        <w:t>6</w:t>
      </w:r>
      <w:r w:rsidRPr="00AC5633">
        <w:rPr>
          <w:rFonts w:ascii="Arial" w:hAnsi="Arial" w:cs="Arial"/>
          <w:sz w:val="20"/>
          <w:szCs w:val="24"/>
        </w:rPr>
        <w:t xml:space="preserve"> dated </w:t>
      </w:r>
      <w:r w:rsidR="00AC5633" w:rsidRPr="00AC5633">
        <w:rPr>
          <w:rFonts w:ascii="Arial" w:hAnsi="Arial" w:cs="Arial"/>
          <w:sz w:val="20"/>
          <w:szCs w:val="24"/>
        </w:rPr>
        <w:t>02</w:t>
      </w:r>
      <w:r w:rsidRPr="00AC5633">
        <w:rPr>
          <w:rFonts w:ascii="Arial" w:hAnsi="Arial" w:cs="Arial"/>
          <w:sz w:val="20"/>
          <w:szCs w:val="24"/>
        </w:rPr>
        <w:t>.</w:t>
      </w:r>
      <w:r w:rsidR="00626283" w:rsidRPr="00AC5633">
        <w:rPr>
          <w:rFonts w:ascii="Arial" w:hAnsi="Arial" w:cs="Arial"/>
          <w:sz w:val="20"/>
          <w:szCs w:val="24"/>
        </w:rPr>
        <w:t>01</w:t>
      </w:r>
      <w:r w:rsidRPr="00AC5633">
        <w:rPr>
          <w:rFonts w:ascii="Arial" w:hAnsi="Arial" w:cs="Arial"/>
          <w:sz w:val="20"/>
          <w:szCs w:val="24"/>
        </w:rPr>
        <w:t>.202</w:t>
      </w:r>
      <w:r w:rsidR="00626283" w:rsidRPr="00AC5633">
        <w:rPr>
          <w:rFonts w:ascii="Arial" w:hAnsi="Arial" w:cs="Arial"/>
          <w:sz w:val="20"/>
          <w:szCs w:val="24"/>
        </w:rPr>
        <w:t>5</w:t>
      </w:r>
      <w:r w:rsidRPr="00AC5633">
        <w:rPr>
          <w:rFonts w:ascii="Arial" w:hAnsi="Arial" w:cs="Arial"/>
          <w:sz w:val="20"/>
          <w:szCs w:val="24"/>
        </w:rPr>
        <w:t xml:space="preserve"> in favour of M/s Medcore Enterprises, B-502, pranit Apt, Opp. Diva Post Office, Mumbra Devi colony Road, Diva East- 400612 is sent herewith for refund of Performance Guarantee. Same has been sent through IPAS No.</w:t>
      </w:r>
    </w:p>
    <w:p w14:paraId="15263A1C" w14:textId="77777777" w:rsidR="00AC5633" w:rsidRPr="00AC5633" w:rsidRDefault="00AC5633" w:rsidP="00CF0743">
      <w:pPr>
        <w:spacing w:after="0" w:line="240" w:lineRule="auto"/>
        <w:jc w:val="both"/>
        <w:rPr>
          <w:rFonts w:ascii="Arial" w:hAnsi="Arial" w:cs="Arial"/>
          <w:sz w:val="16"/>
        </w:rPr>
      </w:pPr>
    </w:p>
    <w:p w14:paraId="0D4B74A5" w14:textId="0CDFFD14" w:rsidR="000D1FFD" w:rsidRPr="00AC5633" w:rsidRDefault="000D1FFD" w:rsidP="00CF0743">
      <w:pPr>
        <w:spacing w:after="0" w:line="240" w:lineRule="auto"/>
        <w:jc w:val="both"/>
        <w:rPr>
          <w:rFonts w:ascii="Arial" w:hAnsi="Arial" w:cs="Arial"/>
          <w:sz w:val="20"/>
          <w:szCs w:val="24"/>
        </w:rPr>
      </w:pPr>
      <w:r w:rsidRPr="00AC5633">
        <w:rPr>
          <w:rFonts w:ascii="Arial" w:hAnsi="Arial" w:cs="Arial"/>
          <w:sz w:val="20"/>
          <w:szCs w:val="24"/>
        </w:rPr>
        <w:tab/>
        <w:t>The competent authority has accorded his approval for releasing of PG in term of item 11 (C) (</w:t>
      </w:r>
      <w:r w:rsidR="00EA7912">
        <w:rPr>
          <w:rFonts w:ascii="Arial" w:hAnsi="Arial" w:cs="Arial"/>
          <w:sz w:val="20"/>
          <w:szCs w:val="24"/>
        </w:rPr>
        <w:t>i</w:t>
      </w:r>
      <w:r w:rsidRPr="00AC5633">
        <w:rPr>
          <w:rFonts w:ascii="Arial" w:hAnsi="Arial" w:cs="Arial"/>
          <w:sz w:val="20"/>
          <w:szCs w:val="24"/>
        </w:rPr>
        <w:t>i) of Part-A of Model SOP-2018 vide office note of even no. dated 0</w:t>
      </w:r>
      <w:r w:rsidR="00AC5633" w:rsidRPr="00AC5633">
        <w:rPr>
          <w:rFonts w:ascii="Arial" w:hAnsi="Arial" w:cs="Arial"/>
          <w:sz w:val="20"/>
          <w:szCs w:val="24"/>
        </w:rPr>
        <w:t>1</w:t>
      </w:r>
      <w:r w:rsidRPr="00AC5633">
        <w:rPr>
          <w:rFonts w:ascii="Arial" w:hAnsi="Arial" w:cs="Arial"/>
          <w:sz w:val="20"/>
          <w:szCs w:val="24"/>
        </w:rPr>
        <w:t>.</w:t>
      </w:r>
      <w:r w:rsidR="00AC5633" w:rsidRPr="00AC5633">
        <w:rPr>
          <w:rFonts w:ascii="Arial" w:hAnsi="Arial" w:cs="Arial"/>
          <w:sz w:val="20"/>
          <w:szCs w:val="24"/>
        </w:rPr>
        <w:t>01</w:t>
      </w:r>
      <w:r w:rsidRPr="00AC5633">
        <w:rPr>
          <w:rFonts w:ascii="Arial" w:hAnsi="Arial" w:cs="Arial"/>
          <w:sz w:val="20"/>
          <w:szCs w:val="24"/>
        </w:rPr>
        <w:t>.202</w:t>
      </w:r>
      <w:r w:rsidR="00AC5633" w:rsidRPr="00AC5633">
        <w:rPr>
          <w:rFonts w:ascii="Arial" w:hAnsi="Arial" w:cs="Arial"/>
          <w:sz w:val="20"/>
          <w:szCs w:val="24"/>
        </w:rPr>
        <w:t>5</w:t>
      </w:r>
      <w:r w:rsidR="00AC5633">
        <w:rPr>
          <w:rFonts w:ascii="Arial" w:hAnsi="Arial" w:cs="Arial"/>
          <w:sz w:val="20"/>
          <w:szCs w:val="24"/>
        </w:rPr>
        <w:t>.</w:t>
      </w:r>
    </w:p>
    <w:p w14:paraId="22C689B4" w14:textId="77777777" w:rsidR="000D1FFD" w:rsidRDefault="000D1FFD" w:rsidP="00AC5633">
      <w:pPr>
        <w:spacing w:after="120" w:line="240" w:lineRule="auto"/>
        <w:jc w:val="both"/>
        <w:rPr>
          <w:rFonts w:ascii="Arial" w:hAnsi="Arial" w:cs="Arial"/>
          <w:sz w:val="20"/>
          <w:szCs w:val="24"/>
        </w:rPr>
      </w:pPr>
    </w:p>
    <w:p w14:paraId="6A7CA045" w14:textId="77777777" w:rsidR="00CF0743" w:rsidRPr="00AC5633" w:rsidRDefault="00CF0743" w:rsidP="00AC5633">
      <w:pPr>
        <w:spacing w:after="120" w:line="240" w:lineRule="auto"/>
        <w:jc w:val="both"/>
        <w:rPr>
          <w:rFonts w:ascii="Arial" w:hAnsi="Arial" w:cs="Arial"/>
          <w:sz w:val="20"/>
          <w:szCs w:val="24"/>
        </w:rPr>
      </w:pPr>
    </w:p>
    <w:p w14:paraId="15E59101" w14:textId="77777777" w:rsidR="00424D1A" w:rsidRDefault="00424D1A" w:rsidP="000D1FFD">
      <w:pPr>
        <w:jc w:val="both"/>
        <w:rPr>
          <w:rFonts w:ascii="Arial" w:hAnsi="Arial" w:cs="Arial"/>
          <w:szCs w:val="28"/>
        </w:rPr>
      </w:pPr>
    </w:p>
    <w:p w14:paraId="359D74DD" w14:textId="77777777" w:rsidR="000D1FFD" w:rsidRPr="001E6A91" w:rsidRDefault="000D1FFD" w:rsidP="000D1FFD">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74991E25" w14:textId="77777777" w:rsidR="000D1FFD" w:rsidRPr="001E6A91" w:rsidRDefault="000D1FFD" w:rsidP="000D1FFD">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312665CE" w14:textId="77777777" w:rsidR="000D1FFD" w:rsidRDefault="000D1FFD" w:rsidP="000D1FFD"/>
    <w:p w14:paraId="5721D5B2" w14:textId="77777777" w:rsidR="000D1FFD" w:rsidRDefault="000D1FFD"/>
    <w:p w14:paraId="43279E5E" w14:textId="77777777" w:rsidR="00AC5633" w:rsidRDefault="00AC5633"/>
    <w:p w14:paraId="0102032C" w14:textId="77777777" w:rsidR="00AC5633" w:rsidRDefault="00AC5633"/>
    <w:p w14:paraId="51C91DA5" w14:textId="77777777" w:rsidR="00AC5633" w:rsidRDefault="00AC5633"/>
    <w:p w14:paraId="4E030A6B" w14:textId="77777777" w:rsidR="00AC5633" w:rsidRDefault="00AC5633"/>
    <w:p w14:paraId="35BD0BD9" w14:textId="77777777" w:rsidR="00AC5633" w:rsidRDefault="00AC5633"/>
    <w:p w14:paraId="48100001" w14:textId="77777777" w:rsidR="000D1FFD" w:rsidRDefault="000D1FFD"/>
    <w:p w14:paraId="01D82BB6" w14:textId="77777777" w:rsidR="00CF0743" w:rsidRDefault="00CF074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F0743" w:rsidRPr="005A14F8" w14:paraId="3CFC34C4" w14:textId="77777777" w:rsidTr="00A33FAE">
        <w:trPr>
          <w:trHeight w:val="1440"/>
        </w:trPr>
        <w:tc>
          <w:tcPr>
            <w:tcW w:w="4320" w:type="dxa"/>
          </w:tcPr>
          <w:p w14:paraId="52149684" w14:textId="77777777" w:rsidR="00CF0743" w:rsidRPr="00797959" w:rsidRDefault="00CF0743" w:rsidP="00A33FAE">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7ADF3392" w14:textId="77777777" w:rsidR="00CF0743" w:rsidRPr="00797959" w:rsidRDefault="00CF0743" w:rsidP="00A33FA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5FCA5E46" w14:textId="77777777" w:rsidR="00CF0743" w:rsidRPr="00797959" w:rsidRDefault="00CF0743" w:rsidP="00A33FA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718F958B" w14:textId="77777777" w:rsidR="00CF0743" w:rsidRPr="00797959" w:rsidRDefault="00CF0743" w:rsidP="00A33FAE">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2C68E7D7" w14:textId="77777777" w:rsidR="00CF0743" w:rsidRPr="005A14F8" w:rsidRDefault="00CF0743" w:rsidP="00A33FAE">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5AD77CF5" wp14:editId="17E1AB3B">
                  <wp:extent cx="871855" cy="882650"/>
                  <wp:effectExtent l="19050" t="0" r="4445" b="0"/>
                  <wp:docPr id="15114482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F92DDC6" w14:textId="77777777" w:rsidR="00CF0743" w:rsidRPr="00743A0A" w:rsidRDefault="00CF0743" w:rsidP="00A33FAE">
            <w:pPr>
              <w:pStyle w:val="Header"/>
              <w:jc w:val="both"/>
              <w:rPr>
                <w:b/>
                <w:bCs/>
              </w:rPr>
            </w:pPr>
            <w:r w:rsidRPr="00743A0A">
              <w:rPr>
                <w:b/>
              </w:rPr>
              <w:t>Central Railway</w:t>
            </w:r>
          </w:p>
          <w:p w14:paraId="5052D763" w14:textId="77777777" w:rsidR="00CF0743" w:rsidRPr="005A14F8" w:rsidRDefault="00CF0743" w:rsidP="00A33FAE">
            <w:pPr>
              <w:pStyle w:val="Header"/>
              <w:jc w:val="both"/>
              <w:rPr>
                <w:b/>
                <w:bCs/>
              </w:rPr>
            </w:pPr>
            <w:r w:rsidRPr="005A14F8">
              <w:t xml:space="preserve">Office of Sr. DEE (TRS), </w:t>
            </w:r>
          </w:p>
          <w:p w14:paraId="151DBE5E" w14:textId="77777777" w:rsidR="00CF0743" w:rsidRPr="005A14F8" w:rsidRDefault="00CF0743" w:rsidP="00A33FAE">
            <w:pPr>
              <w:pStyle w:val="Header"/>
              <w:jc w:val="both"/>
              <w:rPr>
                <w:b/>
                <w:bCs/>
              </w:rPr>
            </w:pPr>
            <w:r w:rsidRPr="005A14F8">
              <w:t xml:space="preserve">Electric Loco Shed, Kalyan - 421 301. </w:t>
            </w:r>
          </w:p>
          <w:p w14:paraId="311CE7FA" w14:textId="77777777" w:rsidR="00CF0743" w:rsidRPr="005A14F8" w:rsidRDefault="00CF0743" w:rsidP="00A33FAE">
            <w:pPr>
              <w:pStyle w:val="Header"/>
              <w:jc w:val="both"/>
              <w:rPr>
                <w:rFonts w:ascii="Mangal" w:hAnsi="Mangal" w:cs="Mangal"/>
                <w:b/>
                <w:bCs/>
              </w:rPr>
            </w:pPr>
            <w:r w:rsidRPr="005A14F8">
              <w:t>Email :- srdeetrskyn</w:t>
            </w:r>
            <w:r>
              <w:t>crly</w:t>
            </w:r>
            <w:r w:rsidRPr="005A14F8">
              <w:t>@gmail.com</w:t>
            </w:r>
          </w:p>
        </w:tc>
      </w:tr>
    </w:tbl>
    <w:p w14:paraId="32811FF7" w14:textId="77777777" w:rsidR="00CF0743" w:rsidRPr="00AC5633" w:rsidRDefault="00CF0743" w:rsidP="00CF0743">
      <w:pPr>
        <w:spacing w:line="240" w:lineRule="auto"/>
        <w:rPr>
          <w:rFonts w:ascii="Arial" w:hAnsi="Arial" w:cs="Arial"/>
          <w:b/>
          <w:sz w:val="20"/>
        </w:rPr>
      </w:pPr>
      <w:r w:rsidRPr="00CF0743">
        <w:rPr>
          <w:rFonts w:ascii="Arial" w:hAnsi="Arial" w:cs="Arial"/>
          <w:b/>
          <w:sz w:val="20"/>
        </w:rPr>
        <w:t>No. ELSKYN/WKS/2023/02/Dust Extractor</w:t>
      </w:r>
      <w:r w:rsidRPr="00AC5633">
        <w:rPr>
          <w:rFonts w:ascii="Arial" w:hAnsi="Arial" w:cs="Arial"/>
          <w:b/>
          <w:sz w:val="20"/>
        </w:rPr>
        <w:t xml:space="preserve">                             </w:t>
      </w:r>
      <w:r w:rsidRPr="00AC5633">
        <w:rPr>
          <w:rFonts w:ascii="Arial" w:hAnsi="Arial" w:cs="Arial"/>
          <w:b/>
          <w:sz w:val="20"/>
        </w:rPr>
        <w:tab/>
      </w:r>
      <w:r>
        <w:rPr>
          <w:rFonts w:ascii="Arial" w:hAnsi="Arial" w:cs="Arial"/>
          <w:b/>
          <w:sz w:val="20"/>
        </w:rPr>
        <w:tab/>
      </w:r>
      <w:r w:rsidRPr="00AC5633">
        <w:rPr>
          <w:rFonts w:ascii="Arial" w:hAnsi="Arial" w:cs="Arial"/>
          <w:b/>
          <w:sz w:val="20"/>
        </w:rPr>
        <w:tab/>
        <w:t xml:space="preserve">        Dtd: 03-01-2025</w:t>
      </w:r>
    </w:p>
    <w:p w14:paraId="1EB41BA0" w14:textId="77777777" w:rsidR="00CF0743" w:rsidRPr="000B70A0" w:rsidRDefault="00CF0743" w:rsidP="00CF0743">
      <w:pPr>
        <w:pStyle w:val="BodyText"/>
        <w:ind w:left="720"/>
        <w:rPr>
          <w:rFonts w:ascii="Arial" w:hAnsi="Arial" w:cs="Arial"/>
          <w:sz w:val="10"/>
          <w:szCs w:val="10"/>
        </w:rPr>
      </w:pPr>
    </w:p>
    <w:p w14:paraId="7E949B3E" w14:textId="77777777" w:rsidR="00CF0743" w:rsidRPr="000B70A0" w:rsidRDefault="00CF0743" w:rsidP="00CF0743">
      <w:pPr>
        <w:pStyle w:val="BodyText"/>
        <w:ind w:left="1260" w:hanging="540"/>
        <w:rPr>
          <w:rFonts w:ascii="Arial" w:hAnsi="Arial" w:cs="Arial"/>
          <w:sz w:val="20"/>
        </w:rPr>
      </w:pPr>
      <w:r w:rsidRPr="000B70A0">
        <w:rPr>
          <w:rFonts w:ascii="Arial" w:hAnsi="Arial" w:cs="Arial"/>
          <w:sz w:val="20"/>
        </w:rPr>
        <w:t xml:space="preserve">Sub: Refund of PG against LOA. No. </w:t>
      </w:r>
      <w:r w:rsidRPr="00CF0743">
        <w:rPr>
          <w:rFonts w:ascii="Arial" w:hAnsi="Arial" w:cs="Arial"/>
          <w:bCs/>
          <w:sz w:val="20"/>
        </w:rPr>
        <w:t xml:space="preserve">ELSKYN/WKS/2023/02/Dust Extractor dated 09.10.2023 </w:t>
      </w:r>
      <w:r w:rsidRPr="000B70A0">
        <w:rPr>
          <w:rFonts w:ascii="Arial" w:hAnsi="Arial" w:cs="Arial"/>
          <w:sz w:val="20"/>
        </w:rPr>
        <w:t xml:space="preserve">for work of </w:t>
      </w:r>
      <w:r w:rsidRPr="00CF0743">
        <w:rPr>
          <w:rFonts w:ascii="Arial" w:hAnsi="Arial" w:cs="Arial"/>
          <w:sz w:val="20"/>
        </w:rPr>
        <w:t>“Design, Supply, Installation &amp; Commissioning of Dust Extraction System (Blowing Palnt) at locations in ELS KYN, Qty-04 Nos.</w:t>
      </w:r>
      <w:r>
        <w:rPr>
          <w:rFonts w:ascii="Arial" w:hAnsi="Arial" w:cs="Arial"/>
          <w:sz w:val="20"/>
        </w:rPr>
        <w:t>”</w:t>
      </w:r>
    </w:p>
    <w:p w14:paraId="26149CBA" w14:textId="77777777" w:rsidR="00CF0743" w:rsidRPr="000B70A0" w:rsidRDefault="00CF0743" w:rsidP="00CF0743">
      <w:pPr>
        <w:pStyle w:val="BodyText"/>
        <w:ind w:firstLine="720"/>
        <w:jc w:val="center"/>
        <w:rPr>
          <w:rFonts w:ascii="Arial" w:hAnsi="Arial" w:cs="Arial"/>
          <w:sz w:val="10"/>
          <w:szCs w:val="10"/>
        </w:rPr>
      </w:pPr>
    </w:p>
    <w:p w14:paraId="7FCD4124" w14:textId="77777777" w:rsidR="00CF0743" w:rsidRPr="00AA4B55" w:rsidRDefault="00CF0743" w:rsidP="00CF0743">
      <w:pPr>
        <w:pStyle w:val="BodyText"/>
        <w:ind w:firstLine="720"/>
        <w:jc w:val="center"/>
        <w:rPr>
          <w:rFonts w:ascii="Arial" w:hAnsi="Arial" w:cs="Arial"/>
          <w:sz w:val="20"/>
        </w:rPr>
      </w:pPr>
      <w:r w:rsidRPr="00AA4B55">
        <w:rPr>
          <w:rFonts w:ascii="Arial" w:hAnsi="Arial" w:cs="Arial"/>
          <w:sz w:val="20"/>
        </w:rPr>
        <w:t>--**--</w:t>
      </w:r>
    </w:p>
    <w:p w14:paraId="0048FD6A" w14:textId="77777777" w:rsidR="00CF0743" w:rsidRPr="000B70A0" w:rsidRDefault="00CF0743" w:rsidP="00CF0743">
      <w:pPr>
        <w:pStyle w:val="BodyText"/>
        <w:ind w:firstLine="720"/>
        <w:rPr>
          <w:rFonts w:ascii="Arial" w:hAnsi="Arial" w:cs="Arial"/>
          <w:sz w:val="12"/>
          <w:szCs w:val="12"/>
        </w:rPr>
      </w:pPr>
    </w:p>
    <w:p w14:paraId="0B2E7E63" w14:textId="77777777" w:rsidR="00CF0743" w:rsidRPr="00CF0743" w:rsidRDefault="00CF0743" w:rsidP="00CF0743">
      <w:pPr>
        <w:pStyle w:val="BodyText"/>
        <w:ind w:firstLine="720"/>
        <w:rPr>
          <w:rFonts w:ascii="Arial" w:hAnsi="Arial" w:cs="Arial"/>
          <w:sz w:val="20"/>
        </w:rPr>
      </w:pPr>
      <w:r w:rsidRPr="00CF0743">
        <w:rPr>
          <w:rFonts w:ascii="Arial" w:hAnsi="Arial" w:cs="Arial"/>
          <w:sz w:val="20"/>
        </w:rPr>
        <w:t xml:space="preserve">A work contract for the above mentioned work was awarded to M/s Medcore Enterprises B-502, Pranit Apt, Opp Post Office, Mumbradevi Colony Road, Diva (E), Thane-400612, at a total cost of Rs.3,21,944 /- inclusive of GST vide LOA No. ELSKYN/WKS/2023/02/Dust Extractor dated 09.10.2023 with completion period of 6 month from the date of issue of acceptance letter i.e up to 09.04.2024. </w:t>
      </w:r>
    </w:p>
    <w:p w14:paraId="11B35C42" w14:textId="77777777" w:rsidR="00CF0743" w:rsidRPr="00CF0743" w:rsidRDefault="00CF0743" w:rsidP="00CF0743">
      <w:pPr>
        <w:pStyle w:val="BodyText"/>
        <w:ind w:firstLine="720"/>
        <w:rPr>
          <w:rFonts w:ascii="Arial" w:hAnsi="Arial" w:cs="Arial"/>
          <w:sz w:val="14"/>
          <w:szCs w:val="14"/>
        </w:rPr>
      </w:pPr>
    </w:p>
    <w:p w14:paraId="28E70BFD" w14:textId="77777777" w:rsidR="00CF0743" w:rsidRPr="00CF0743" w:rsidRDefault="00CF0743" w:rsidP="00CF0743">
      <w:pPr>
        <w:pStyle w:val="BodyText"/>
        <w:ind w:firstLine="720"/>
        <w:rPr>
          <w:rFonts w:ascii="Arial" w:hAnsi="Arial" w:cs="Arial"/>
          <w:sz w:val="20"/>
        </w:rPr>
      </w:pPr>
      <w:r w:rsidRPr="00CF0743">
        <w:rPr>
          <w:rFonts w:ascii="Arial" w:hAnsi="Arial" w:cs="Arial"/>
          <w:sz w:val="20"/>
        </w:rPr>
        <w:t>The firm has completed the work of “Design, Supply, Installation &amp; Commissioning of Dust Extraction System (Blowing Palnt) at locations in ELS KY</w:t>
      </w:r>
      <w:r>
        <w:rPr>
          <w:rFonts w:ascii="Arial" w:hAnsi="Arial" w:cs="Arial"/>
          <w:sz w:val="20"/>
        </w:rPr>
        <w:t>N</w:t>
      </w:r>
      <w:r w:rsidRPr="00CF0743">
        <w:rPr>
          <w:rFonts w:ascii="Arial" w:hAnsi="Arial" w:cs="Arial"/>
          <w:sz w:val="20"/>
        </w:rPr>
        <w:t xml:space="preserve">, Qty-04 Nos.” satisfactorily on 02.04.2024 and finally accepted on 03.04.2024. 100% payment has been released by September- 2024 as per payment terms. </w:t>
      </w:r>
    </w:p>
    <w:p w14:paraId="42C3A018" w14:textId="77777777" w:rsidR="00CF0743" w:rsidRPr="00CF0743" w:rsidRDefault="00CF0743" w:rsidP="00CF0743">
      <w:pPr>
        <w:pStyle w:val="BodyText"/>
        <w:ind w:firstLine="720"/>
        <w:rPr>
          <w:rFonts w:ascii="Arial" w:hAnsi="Arial" w:cs="Arial"/>
          <w:sz w:val="14"/>
          <w:szCs w:val="14"/>
        </w:rPr>
      </w:pPr>
    </w:p>
    <w:p w14:paraId="65E19D3C" w14:textId="77777777" w:rsidR="00CF0743" w:rsidRPr="00CF0743" w:rsidRDefault="00CF0743" w:rsidP="00CF0743">
      <w:pPr>
        <w:pStyle w:val="BodyText"/>
        <w:ind w:firstLine="720"/>
        <w:rPr>
          <w:rFonts w:ascii="Arial" w:hAnsi="Arial" w:cs="Arial"/>
          <w:sz w:val="20"/>
        </w:rPr>
      </w:pPr>
      <w:r w:rsidRPr="00CF0743">
        <w:rPr>
          <w:rFonts w:ascii="Arial" w:hAnsi="Arial" w:cs="Arial"/>
          <w:sz w:val="20"/>
        </w:rPr>
        <w:t>Firm had submitted Performance Guarantee of Rs.16,097 /- in the form of DD No.415876 dated 16.10.2023 valid upto 16.01.2024 issued by Bharat Bank Masjid Bunder Branch. Same has been sent for encashment vide letter even no. dtd 18.12.2023.</w:t>
      </w:r>
    </w:p>
    <w:p w14:paraId="1B59E728" w14:textId="77777777" w:rsidR="00CF0743" w:rsidRPr="00CF0743" w:rsidRDefault="00CF0743" w:rsidP="00CF0743">
      <w:pPr>
        <w:pStyle w:val="BodyText"/>
        <w:ind w:firstLine="720"/>
        <w:rPr>
          <w:rFonts w:ascii="Arial" w:hAnsi="Arial" w:cs="Arial"/>
          <w:sz w:val="16"/>
          <w:szCs w:val="16"/>
        </w:rPr>
      </w:pPr>
    </w:p>
    <w:p w14:paraId="6305B3A2" w14:textId="77777777" w:rsidR="00CF0743" w:rsidRPr="00CF0743" w:rsidRDefault="00CF0743" w:rsidP="00CF0743">
      <w:pPr>
        <w:pStyle w:val="BodyText"/>
        <w:ind w:firstLine="720"/>
        <w:rPr>
          <w:rFonts w:ascii="Arial" w:hAnsi="Arial" w:cs="Arial"/>
          <w:sz w:val="20"/>
        </w:rPr>
      </w:pPr>
      <w:r w:rsidRPr="00CF0743">
        <w:rPr>
          <w:rFonts w:ascii="Arial" w:hAnsi="Arial" w:cs="Arial"/>
          <w:sz w:val="20"/>
        </w:rPr>
        <w:t xml:space="preserve">As per para 6.0 (e) the Performance Guarantee can be released after physical completion of the work based on ‘Completion Certificate’ issued by the competent authority stating that the contractor completed the work in all respect satisfactorily. </w:t>
      </w:r>
    </w:p>
    <w:p w14:paraId="6CC94057" w14:textId="77777777" w:rsidR="00CF0743" w:rsidRPr="00CF0743" w:rsidRDefault="00CF0743" w:rsidP="00CF0743">
      <w:pPr>
        <w:pStyle w:val="BodyText"/>
        <w:ind w:firstLine="720"/>
        <w:rPr>
          <w:rFonts w:ascii="Arial" w:hAnsi="Arial" w:cs="Arial"/>
          <w:sz w:val="14"/>
          <w:szCs w:val="14"/>
        </w:rPr>
      </w:pPr>
    </w:p>
    <w:p w14:paraId="7FB6386C" w14:textId="77777777" w:rsidR="00CF0743" w:rsidRPr="00CF0743" w:rsidRDefault="00CF0743" w:rsidP="00CF0743">
      <w:pPr>
        <w:pStyle w:val="BodyText"/>
        <w:ind w:firstLine="720"/>
        <w:rPr>
          <w:rFonts w:ascii="Arial" w:hAnsi="Arial" w:cs="Arial"/>
          <w:sz w:val="20"/>
        </w:rPr>
      </w:pPr>
      <w:r w:rsidRPr="00CF0743">
        <w:rPr>
          <w:rFonts w:ascii="Arial" w:hAnsi="Arial" w:cs="Arial"/>
          <w:sz w:val="20"/>
        </w:rPr>
        <w:t>The firm vide letter No. ME/24-25/0109 dated 05.12.2024 has requested to release the performance gurantee.</w:t>
      </w:r>
    </w:p>
    <w:p w14:paraId="0C9F79F4" w14:textId="77777777" w:rsidR="00CF0743" w:rsidRPr="00CF0743" w:rsidRDefault="00CF0743" w:rsidP="00CF0743">
      <w:pPr>
        <w:pStyle w:val="BodyText"/>
        <w:ind w:firstLine="720"/>
        <w:rPr>
          <w:rFonts w:ascii="Arial" w:hAnsi="Arial" w:cs="Arial"/>
          <w:sz w:val="16"/>
          <w:szCs w:val="16"/>
        </w:rPr>
      </w:pPr>
    </w:p>
    <w:p w14:paraId="5D163CB6" w14:textId="77777777" w:rsidR="00CF0743" w:rsidRPr="00482E6A" w:rsidRDefault="00CF0743" w:rsidP="00CF0743">
      <w:pPr>
        <w:pStyle w:val="BodyText"/>
        <w:ind w:firstLine="720"/>
        <w:rPr>
          <w:rFonts w:ascii="Arial" w:hAnsi="Arial" w:cs="Arial"/>
          <w:sz w:val="22"/>
          <w:szCs w:val="22"/>
        </w:rPr>
      </w:pPr>
      <w:r w:rsidRPr="00CF0743">
        <w:rPr>
          <w:rFonts w:ascii="Arial" w:hAnsi="Arial" w:cs="Arial"/>
          <w:sz w:val="20"/>
        </w:rPr>
        <w:t>Since the firm has Physicaly completed the work in all respect satisfactorily as per scope of work and technical specification as mentioned in Final Acceptance Certificate dated 03.04.2024</w:t>
      </w:r>
      <w:r w:rsidRPr="000B70A0">
        <w:rPr>
          <w:rFonts w:ascii="Arial" w:hAnsi="Arial" w:cs="Arial"/>
          <w:sz w:val="20"/>
        </w:rPr>
        <w:t>. Therefore, the Performance Gurantee as mentioned above</w:t>
      </w:r>
      <w:r>
        <w:rPr>
          <w:rFonts w:ascii="Arial" w:hAnsi="Arial" w:cs="Arial"/>
          <w:sz w:val="20"/>
        </w:rPr>
        <w:t xml:space="preserve"> can be released</w:t>
      </w:r>
      <w:r w:rsidRPr="000B70A0">
        <w:rPr>
          <w:rFonts w:ascii="Arial" w:hAnsi="Arial" w:cs="Arial"/>
          <w:sz w:val="20"/>
        </w:rPr>
        <w:t xml:space="preserve">. </w:t>
      </w:r>
      <w:r w:rsidRPr="00482E6A">
        <w:rPr>
          <w:rFonts w:ascii="Arial" w:hAnsi="Arial" w:cs="Arial"/>
          <w:sz w:val="22"/>
          <w:szCs w:val="22"/>
        </w:rPr>
        <w:t xml:space="preserve"> </w:t>
      </w:r>
    </w:p>
    <w:p w14:paraId="3923FF5D" w14:textId="77777777" w:rsidR="00CF0743" w:rsidRPr="00AC5633" w:rsidRDefault="00CF0743" w:rsidP="00CF0743">
      <w:pPr>
        <w:pStyle w:val="BodyText"/>
        <w:ind w:firstLine="720"/>
        <w:rPr>
          <w:rFonts w:ascii="Arial" w:hAnsi="Arial" w:cs="Arial"/>
          <w:sz w:val="16"/>
          <w:szCs w:val="16"/>
        </w:rPr>
      </w:pPr>
    </w:p>
    <w:p w14:paraId="3508662E" w14:textId="77777777" w:rsidR="00CF0743" w:rsidRDefault="00CF0743" w:rsidP="00CF0743">
      <w:pPr>
        <w:spacing w:after="0" w:line="240" w:lineRule="auto"/>
        <w:jc w:val="both"/>
        <w:rPr>
          <w:rFonts w:ascii="Arial" w:hAnsi="Arial" w:cs="Arial"/>
          <w:sz w:val="20"/>
          <w:szCs w:val="24"/>
        </w:rPr>
      </w:pPr>
      <w:r w:rsidRPr="00482E6A">
        <w:rPr>
          <w:rFonts w:ascii="Arial" w:hAnsi="Arial" w:cs="Arial"/>
          <w:bCs/>
          <w:szCs w:val="22"/>
        </w:rPr>
        <w:tab/>
      </w:r>
      <w:r w:rsidRPr="00AC5633">
        <w:rPr>
          <w:rFonts w:ascii="Arial" w:hAnsi="Arial" w:cs="Arial"/>
          <w:bCs/>
          <w:sz w:val="20"/>
        </w:rPr>
        <w:t>A</w:t>
      </w:r>
      <w:r w:rsidRPr="00AC5633">
        <w:rPr>
          <w:rFonts w:ascii="Arial" w:hAnsi="Arial" w:cs="Arial"/>
          <w:sz w:val="20"/>
          <w:szCs w:val="24"/>
        </w:rPr>
        <w:t>ccordingly, Pay Order No. 27546</w:t>
      </w:r>
      <w:r>
        <w:rPr>
          <w:rFonts w:ascii="Arial" w:hAnsi="Arial" w:cs="Arial"/>
          <w:sz w:val="20"/>
          <w:szCs w:val="24"/>
        </w:rPr>
        <w:t>4</w:t>
      </w:r>
      <w:r w:rsidRPr="00AC5633">
        <w:rPr>
          <w:rFonts w:ascii="Arial" w:hAnsi="Arial" w:cs="Arial"/>
          <w:sz w:val="20"/>
          <w:szCs w:val="24"/>
        </w:rPr>
        <w:t xml:space="preserve"> dated 02.01.2025 in favour of M/s Medcore Enterprises, B-502, pranit Apt, Opp. Diva Post Office, Mumbra Devi colony Road, Diva East- 400612 is sent herewith for refund of Performance Guarantee. Same has been sent through IPAS No.</w:t>
      </w:r>
    </w:p>
    <w:p w14:paraId="1E44D2EC" w14:textId="77777777" w:rsidR="00CF0743" w:rsidRPr="00AC5633" w:rsidRDefault="00CF0743" w:rsidP="00CF0743">
      <w:pPr>
        <w:spacing w:after="0" w:line="240" w:lineRule="auto"/>
        <w:jc w:val="both"/>
        <w:rPr>
          <w:rFonts w:ascii="Arial" w:hAnsi="Arial" w:cs="Arial"/>
          <w:sz w:val="16"/>
        </w:rPr>
      </w:pPr>
    </w:p>
    <w:p w14:paraId="515C63E7" w14:textId="77777777" w:rsidR="00CF0743" w:rsidRPr="00AC5633" w:rsidRDefault="00CF0743" w:rsidP="00CF0743">
      <w:pPr>
        <w:spacing w:after="0" w:line="240" w:lineRule="auto"/>
        <w:jc w:val="both"/>
        <w:rPr>
          <w:rFonts w:ascii="Arial" w:hAnsi="Arial" w:cs="Arial"/>
          <w:sz w:val="20"/>
          <w:szCs w:val="24"/>
        </w:rPr>
      </w:pPr>
      <w:r w:rsidRPr="00AC5633">
        <w:rPr>
          <w:rFonts w:ascii="Arial" w:hAnsi="Arial" w:cs="Arial"/>
          <w:sz w:val="20"/>
          <w:szCs w:val="24"/>
        </w:rPr>
        <w:tab/>
        <w:t>The competent authority has accorded his approval for releasing of PG in term of item 11 (C) (i) of Part-A of Model SOP-2018 vide office note of even no. dated 01.01.2025</w:t>
      </w:r>
      <w:r>
        <w:rPr>
          <w:rFonts w:ascii="Arial" w:hAnsi="Arial" w:cs="Arial"/>
          <w:sz w:val="20"/>
          <w:szCs w:val="24"/>
        </w:rPr>
        <w:t>.</w:t>
      </w:r>
    </w:p>
    <w:p w14:paraId="60716949" w14:textId="77777777" w:rsidR="00CF0743" w:rsidRDefault="00CF0743" w:rsidP="00CF0743">
      <w:pPr>
        <w:spacing w:after="120" w:line="240" w:lineRule="auto"/>
        <w:jc w:val="both"/>
        <w:rPr>
          <w:rFonts w:ascii="Arial" w:hAnsi="Arial" w:cs="Arial"/>
          <w:sz w:val="20"/>
          <w:szCs w:val="24"/>
        </w:rPr>
      </w:pPr>
    </w:p>
    <w:p w14:paraId="79E10396" w14:textId="77777777" w:rsidR="00CF0743" w:rsidRPr="00AC5633" w:rsidRDefault="00CF0743" w:rsidP="00CF0743">
      <w:pPr>
        <w:spacing w:after="120" w:line="240" w:lineRule="auto"/>
        <w:jc w:val="both"/>
        <w:rPr>
          <w:rFonts w:ascii="Arial" w:hAnsi="Arial" w:cs="Arial"/>
          <w:sz w:val="20"/>
          <w:szCs w:val="24"/>
        </w:rPr>
      </w:pPr>
    </w:p>
    <w:p w14:paraId="48538B2D" w14:textId="77777777" w:rsidR="00CF0743" w:rsidRDefault="00CF0743" w:rsidP="00CF0743">
      <w:pPr>
        <w:jc w:val="both"/>
        <w:rPr>
          <w:rFonts w:ascii="Arial" w:hAnsi="Arial" w:cs="Arial"/>
          <w:szCs w:val="28"/>
        </w:rPr>
      </w:pPr>
    </w:p>
    <w:p w14:paraId="480F1696" w14:textId="77777777" w:rsidR="00CF0743" w:rsidRPr="001E6A91" w:rsidRDefault="00CF0743" w:rsidP="00CF0743">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05E25F26" w14:textId="77777777" w:rsidR="00CF0743" w:rsidRPr="001E6A91" w:rsidRDefault="00CF0743" w:rsidP="00CF0743">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5868E26F" w14:textId="77777777" w:rsidR="00CF0743" w:rsidRDefault="00CF0743" w:rsidP="00CF0743"/>
    <w:p w14:paraId="4AC3ADEA" w14:textId="77777777" w:rsidR="00CF0743" w:rsidRDefault="00CF0743" w:rsidP="00CF0743"/>
    <w:p w14:paraId="4FF3D1EF" w14:textId="77777777" w:rsidR="00CF0743" w:rsidRDefault="00CF0743" w:rsidP="00CF0743"/>
    <w:p w14:paraId="57C99531" w14:textId="77777777" w:rsidR="00CF0743" w:rsidRDefault="00CF0743" w:rsidP="00CF0743"/>
    <w:p w14:paraId="6B6D4AB2" w14:textId="77777777" w:rsidR="00CF0743" w:rsidRDefault="00CF0743" w:rsidP="00CF0743"/>
    <w:p w14:paraId="05548533" w14:textId="77777777" w:rsidR="00CF0743" w:rsidRDefault="00CF0743"/>
    <w:p w14:paraId="49A93F08" w14:textId="77777777" w:rsidR="00CF0743" w:rsidRDefault="00CF074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F0743" w:rsidRPr="005A14F8" w14:paraId="08069AB9" w14:textId="77777777" w:rsidTr="00A33FAE">
        <w:trPr>
          <w:trHeight w:val="1440"/>
        </w:trPr>
        <w:tc>
          <w:tcPr>
            <w:tcW w:w="4320" w:type="dxa"/>
          </w:tcPr>
          <w:p w14:paraId="6CA6DD1E" w14:textId="77777777" w:rsidR="00CF0743" w:rsidRPr="00797959" w:rsidRDefault="00CF0743" w:rsidP="00A33FAE">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587DC939" w14:textId="77777777" w:rsidR="00CF0743" w:rsidRPr="00797959" w:rsidRDefault="00CF0743" w:rsidP="00A33FA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6C9D7D53" w14:textId="77777777" w:rsidR="00CF0743" w:rsidRPr="00797959" w:rsidRDefault="00CF0743" w:rsidP="00A33FA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70DDCF63" w14:textId="77777777" w:rsidR="00CF0743" w:rsidRPr="00797959" w:rsidRDefault="00CF0743" w:rsidP="00A33FAE">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0869FB16" w14:textId="77777777" w:rsidR="00CF0743" w:rsidRPr="005A14F8" w:rsidRDefault="00CF0743" w:rsidP="00A33FAE">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186BF8EE" wp14:editId="01397E2F">
                  <wp:extent cx="871855" cy="882650"/>
                  <wp:effectExtent l="19050" t="0" r="4445" b="0"/>
                  <wp:docPr id="59923997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4D220AE" w14:textId="77777777" w:rsidR="00CF0743" w:rsidRPr="00743A0A" w:rsidRDefault="00CF0743" w:rsidP="00A33FAE">
            <w:pPr>
              <w:pStyle w:val="Header"/>
              <w:jc w:val="both"/>
              <w:rPr>
                <w:b/>
                <w:bCs/>
              </w:rPr>
            </w:pPr>
            <w:r w:rsidRPr="00743A0A">
              <w:rPr>
                <w:b/>
              </w:rPr>
              <w:t>Central Railway</w:t>
            </w:r>
          </w:p>
          <w:p w14:paraId="6C3C9B0F" w14:textId="77777777" w:rsidR="00CF0743" w:rsidRPr="005A14F8" w:rsidRDefault="00CF0743" w:rsidP="00A33FAE">
            <w:pPr>
              <w:pStyle w:val="Header"/>
              <w:jc w:val="both"/>
              <w:rPr>
                <w:b/>
                <w:bCs/>
              </w:rPr>
            </w:pPr>
            <w:r w:rsidRPr="005A14F8">
              <w:t xml:space="preserve">Office of Sr. DEE (TRS), </w:t>
            </w:r>
          </w:p>
          <w:p w14:paraId="6C158535" w14:textId="77777777" w:rsidR="00CF0743" w:rsidRPr="005A14F8" w:rsidRDefault="00CF0743" w:rsidP="00A33FAE">
            <w:pPr>
              <w:pStyle w:val="Header"/>
              <w:jc w:val="both"/>
              <w:rPr>
                <w:b/>
                <w:bCs/>
              </w:rPr>
            </w:pPr>
            <w:r w:rsidRPr="005A14F8">
              <w:t xml:space="preserve">Electric Loco Shed, Kalyan - 421 301. </w:t>
            </w:r>
          </w:p>
          <w:p w14:paraId="10A43EB7" w14:textId="77777777" w:rsidR="00CF0743" w:rsidRPr="005A14F8" w:rsidRDefault="00CF0743" w:rsidP="00A33FAE">
            <w:pPr>
              <w:pStyle w:val="Header"/>
              <w:jc w:val="both"/>
              <w:rPr>
                <w:rFonts w:ascii="Mangal" w:hAnsi="Mangal" w:cs="Mangal"/>
                <w:b/>
                <w:bCs/>
              </w:rPr>
            </w:pPr>
            <w:r w:rsidRPr="005A14F8">
              <w:t>Email :- srdeetrskyn</w:t>
            </w:r>
            <w:r>
              <w:t>crly</w:t>
            </w:r>
            <w:r w:rsidRPr="005A14F8">
              <w:t>@gmail.com</w:t>
            </w:r>
          </w:p>
        </w:tc>
      </w:tr>
    </w:tbl>
    <w:p w14:paraId="006A4D14" w14:textId="77777777" w:rsidR="00CF0743" w:rsidRPr="00AC5633" w:rsidRDefault="00CF0743" w:rsidP="00CF0743">
      <w:pPr>
        <w:spacing w:line="240" w:lineRule="auto"/>
        <w:rPr>
          <w:rFonts w:ascii="Arial" w:hAnsi="Arial" w:cs="Arial"/>
          <w:b/>
          <w:sz w:val="20"/>
        </w:rPr>
      </w:pPr>
      <w:r w:rsidRPr="00AC5633">
        <w:rPr>
          <w:rFonts w:ascii="Arial" w:hAnsi="Arial" w:cs="Arial"/>
          <w:b/>
          <w:sz w:val="20"/>
        </w:rPr>
        <w:t xml:space="preserve">No. ELSKYN/WKS/2024/21/Main Hoist                              </w:t>
      </w:r>
      <w:r w:rsidRPr="00AC5633">
        <w:rPr>
          <w:rFonts w:ascii="Arial" w:hAnsi="Arial" w:cs="Arial"/>
          <w:b/>
          <w:sz w:val="20"/>
        </w:rPr>
        <w:tab/>
      </w:r>
      <w:r>
        <w:rPr>
          <w:rFonts w:ascii="Arial" w:hAnsi="Arial" w:cs="Arial"/>
          <w:b/>
          <w:sz w:val="20"/>
        </w:rPr>
        <w:tab/>
      </w:r>
      <w:r w:rsidRPr="00AC5633">
        <w:rPr>
          <w:rFonts w:ascii="Arial" w:hAnsi="Arial" w:cs="Arial"/>
          <w:b/>
          <w:sz w:val="20"/>
        </w:rPr>
        <w:tab/>
        <w:t xml:space="preserve">        Dtd: 03-01-2025</w:t>
      </w:r>
    </w:p>
    <w:p w14:paraId="091BAFA4" w14:textId="77777777" w:rsidR="00CF0743" w:rsidRPr="000B70A0" w:rsidRDefault="00CF0743" w:rsidP="00CF0743">
      <w:pPr>
        <w:pStyle w:val="BodyText"/>
        <w:ind w:left="720"/>
        <w:rPr>
          <w:rFonts w:ascii="Arial" w:hAnsi="Arial" w:cs="Arial"/>
          <w:sz w:val="10"/>
          <w:szCs w:val="10"/>
        </w:rPr>
      </w:pPr>
    </w:p>
    <w:p w14:paraId="062DE2FA" w14:textId="77777777" w:rsidR="00CF0743" w:rsidRPr="000B70A0" w:rsidRDefault="00CF0743" w:rsidP="00CF0743">
      <w:pPr>
        <w:pStyle w:val="BodyText"/>
        <w:ind w:left="1260" w:hanging="540"/>
        <w:rPr>
          <w:rFonts w:ascii="Arial" w:hAnsi="Arial" w:cs="Arial"/>
          <w:sz w:val="20"/>
        </w:rPr>
      </w:pPr>
      <w:r w:rsidRPr="000B70A0">
        <w:rPr>
          <w:rFonts w:ascii="Arial" w:hAnsi="Arial" w:cs="Arial"/>
          <w:sz w:val="20"/>
        </w:rPr>
        <w:t xml:space="preserve">Sub: Refund of PG against LOA. No. </w:t>
      </w:r>
      <w:r w:rsidRPr="000B70A0">
        <w:rPr>
          <w:rFonts w:ascii="Arial" w:hAnsi="Arial" w:cs="Arial"/>
          <w:bCs/>
          <w:sz w:val="20"/>
        </w:rPr>
        <w:t>ELSKYN/WKS/2024/21/Main Hoist dated 13.09.2024</w:t>
      </w:r>
      <w:r w:rsidRPr="000B70A0">
        <w:rPr>
          <w:rFonts w:ascii="Arial" w:hAnsi="Arial" w:cs="Arial"/>
          <w:sz w:val="20"/>
        </w:rPr>
        <w:t xml:space="preserve"> for work of “</w:t>
      </w:r>
      <w:r w:rsidRPr="000B70A0">
        <w:rPr>
          <w:rFonts w:ascii="Arial" w:hAnsi="Arial" w:cs="Arial"/>
          <w:color w:val="000000"/>
          <w:sz w:val="20"/>
        </w:rPr>
        <w:t>Design, Supply, Installation &amp; Commissioning of Dust Extraction System (Blowing Palnt) at locations in ELS KYN, Qty-04 Nos.</w:t>
      </w:r>
      <w:r w:rsidRPr="000B70A0">
        <w:rPr>
          <w:rFonts w:ascii="Arial" w:hAnsi="Arial" w:cs="Arial"/>
          <w:sz w:val="20"/>
        </w:rPr>
        <w:t>’’</w:t>
      </w:r>
    </w:p>
    <w:p w14:paraId="296938DF" w14:textId="77777777" w:rsidR="00CF0743" w:rsidRPr="000B70A0" w:rsidRDefault="00CF0743" w:rsidP="00CF0743">
      <w:pPr>
        <w:pStyle w:val="BodyText"/>
        <w:ind w:firstLine="720"/>
        <w:jc w:val="center"/>
        <w:rPr>
          <w:rFonts w:ascii="Arial" w:hAnsi="Arial" w:cs="Arial"/>
          <w:sz w:val="10"/>
          <w:szCs w:val="10"/>
        </w:rPr>
      </w:pPr>
    </w:p>
    <w:p w14:paraId="44B78D01" w14:textId="77777777" w:rsidR="00CF0743" w:rsidRPr="00AA4B55" w:rsidRDefault="00CF0743" w:rsidP="00CF0743">
      <w:pPr>
        <w:pStyle w:val="BodyText"/>
        <w:ind w:firstLine="720"/>
        <w:jc w:val="center"/>
        <w:rPr>
          <w:rFonts w:ascii="Arial" w:hAnsi="Arial" w:cs="Arial"/>
          <w:sz w:val="20"/>
        </w:rPr>
      </w:pPr>
      <w:r w:rsidRPr="00AA4B55">
        <w:rPr>
          <w:rFonts w:ascii="Arial" w:hAnsi="Arial" w:cs="Arial"/>
          <w:sz w:val="20"/>
        </w:rPr>
        <w:t>--**--</w:t>
      </w:r>
    </w:p>
    <w:p w14:paraId="50A93438" w14:textId="77777777" w:rsidR="00CF0743" w:rsidRPr="000B70A0" w:rsidRDefault="00CF0743" w:rsidP="00CF0743">
      <w:pPr>
        <w:pStyle w:val="BodyText"/>
        <w:ind w:firstLine="720"/>
        <w:rPr>
          <w:rFonts w:ascii="Arial" w:hAnsi="Arial" w:cs="Arial"/>
          <w:sz w:val="12"/>
          <w:szCs w:val="12"/>
        </w:rPr>
      </w:pPr>
    </w:p>
    <w:p w14:paraId="06452A34" w14:textId="77777777" w:rsidR="00CF0743" w:rsidRPr="000B70A0" w:rsidRDefault="00CF0743" w:rsidP="00CF0743">
      <w:pPr>
        <w:pStyle w:val="BodyText"/>
        <w:ind w:firstLine="720"/>
        <w:rPr>
          <w:rFonts w:ascii="Arial" w:hAnsi="Arial" w:cs="Arial"/>
          <w:sz w:val="20"/>
        </w:rPr>
      </w:pPr>
      <w:r w:rsidRPr="000B70A0">
        <w:rPr>
          <w:rFonts w:ascii="Arial" w:hAnsi="Arial" w:cs="Arial"/>
          <w:sz w:val="20"/>
        </w:rPr>
        <w:t xml:space="preserve">A work contract for the above mentioned work was awarded to M/s Medcore Enterprises B-502, Pranit Apt, Opp Post Office, Mumbradevi Colony Road, Diva (E), Thane-400612, at a total cost of Rs.4,88,520 /- inclusive of GST vide LOA No. ELSKYN/WKS/2024/21/Main Hoist dated 13.09.2024 with completion period of 1 month from the date of issue of acceptance letter i.e up to 12.10.2024. </w:t>
      </w:r>
    </w:p>
    <w:p w14:paraId="2670C8E9" w14:textId="77777777" w:rsidR="00CF0743" w:rsidRPr="000B70A0" w:rsidRDefault="00CF0743" w:rsidP="00CF0743">
      <w:pPr>
        <w:pStyle w:val="BodyText"/>
        <w:ind w:firstLine="720"/>
        <w:rPr>
          <w:rFonts w:ascii="Arial" w:hAnsi="Arial" w:cs="Arial"/>
          <w:sz w:val="14"/>
          <w:szCs w:val="14"/>
        </w:rPr>
      </w:pPr>
    </w:p>
    <w:p w14:paraId="4FD85914" w14:textId="77777777" w:rsidR="00CF0743" w:rsidRPr="000B70A0" w:rsidRDefault="00CF0743" w:rsidP="00CF0743">
      <w:pPr>
        <w:pStyle w:val="BodyText"/>
        <w:ind w:firstLine="720"/>
        <w:rPr>
          <w:rFonts w:ascii="Arial" w:hAnsi="Arial" w:cs="Arial"/>
          <w:sz w:val="20"/>
        </w:rPr>
      </w:pPr>
      <w:r w:rsidRPr="000B70A0">
        <w:rPr>
          <w:rFonts w:ascii="Arial" w:hAnsi="Arial" w:cs="Arial"/>
          <w:sz w:val="20"/>
        </w:rPr>
        <w:t xml:space="preserve">The firm has completed the work of “Repairing the Main Hoist Assembley of 50/15 Tons EOT crane, make Technocraft in New RR shop of Els/KYN, Qty. 1 No.” satisfactorily on 09.10.2024 and finally accepted on 10.10.2024. 100% payment has been released by November- 2024 as per payment terms. </w:t>
      </w:r>
    </w:p>
    <w:p w14:paraId="39DE2437" w14:textId="77777777" w:rsidR="00CF0743" w:rsidRPr="000B70A0" w:rsidRDefault="00CF0743" w:rsidP="00CF0743">
      <w:pPr>
        <w:pStyle w:val="BodyText"/>
        <w:ind w:firstLine="720"/>
        <w:rPr>
          <w:rFonts w:ascii="Arial" w:hAnsi="Arial" w:cs="Arial"/>
          <w:sz w:val="14"/>
          <w:szCs w:val="14"/>
        </w:rPr>
      </w:pPr>
    </w:p>
    <w:p w14:paraId="1A20248E" w14:textId="77777777" w:rsidR="00CF0743" w:rsidRPr="000B70A0" w:rsidRDefault="00CF0743" w:rsidP="00CF0743">
      <w:pPr>
        <w:pStyle w:val="BodyText"/>
        <w:ind w:firstLine="720"/>
        <w:rPr>
          <w:rFonts w:ascii="Arial" w:hAnsi="Arial" w:cs="Arial"/>
          <w:sz w:val="20"/>
        </w:rPr>
      </w:pPr>
      <w:r w:rsidRPr="000B70A0">
        <w:rPr>
          <w:rFonts w:ascii="Arial" w:hAnsi="Arial" w:cs="Arial"/>
          <w:sz w:val="20"/>
        </w:rPr>
        <w:t>Firm had submitted Performance Guarantee of Rs. 24,426 /- in the form of DD No.001607 dated 16.09.2024 valid upto 16.12.2024 issued by Bharat Bank Diva Branch. The same has encashed vide letter even no. dtd 17.09.2024</w:t>
      </w:r>
    </w:p>
    <w:p w14:paraId="5E271581" w14:textId="77777777" w:rsidR="00CF0743" w:rsidRPr="000B70A0" w:rsidRDefault="00CF0743" w:rsidP="00CF0743">
      <w:pPr>
        <w:pStyle w:val="BodyText"/>
        <w:ind w:firstLine="720"/>
        <w:rPr>
          <w:rFonts w:ascii="Arial" w:hAnsi="Arial" w:cs="Arial"/>
          <w:sz w:val="14"/>
          <w:szCs w:val="14"/>
        </w:rPr>
      </w:pPr>
      <w:r w:rsidRPr="000B70A0">
        <w:rPr>
          <w:rFonts w:ascii="Arial" w:hAnsi="Arial" w:cs="Arial"/>
          <w:sz w:val="20"/>
        </w:rPr>
        <w:tab/>
      </w:r>
    </w:p>
    <w:p w14:paraId="1C70DF5D" w14:textId="77777777" w:rsidR="00CF0743" w:rsidRPr="000B70A0" w:rsidRDefault="00CF0743" w:rsidP="00CF0743">
      <w:pPr>
        <w:pStyle w:val="BodyText"/>
        <w:ind w:firstLine="720"/>
        <w:rPr>
          <w:rFonts w:ascii="Arial" w:hAnsi="Arial" w:cs="Arial"/>
          <w:sz w:val="20"/>
        </w:rPr>
      </w:pPr>
      <w:r w:rsidRPr="000B70A0">
        <w:rPr>
          <w:rFonts w:ascii="Arial" w:hAnsi="Arial" w:cs="Arial"/>
          <w:sz w:val="20"/>
        </w:rPr>
        <w:t xml:space="preserve">As per para 6.0 (e) the Performance Guarantee can be released after physical completion of the work based on ‘Completion Certificate’ issued by the competent authority stating that the contractor completed the work in all respect satisfactorily. </w:t>
      </w:r>
    </w:p>
    <w:p w14:paraId="3135C309" w14:textId="77777777" w:rsidR="00CF0743" w:rsidRPr="000B70A0" w:rsidRDefault="00CF0743" w:rsidP="00CF0743">
      <w:pPr>
        <w:pStyle w:val="BodyText"/>
        <w:ind w:firstLine="720"/>
        <w:rPr>
          <w:rFonts w:ascii="Arial" w:hAnsi="Arial" w:cs="Arial"/>
          <w:sz w:val="14"/>
          <w:szCs w:val="14"/>
        </w:rPr>
      </w:pPr>
    </w:p>
    <w:p w14:paraId="7687F859" w14:textId="77777777" w:rsidR="00CF0743" w:rsidRPr="000B70A0" w:rsidRDefault="00CF0743" w:rsidP="00CF0743">
      <w:pPr>
        <w:pStyle w:val="BodyText"/>
        <w:ind w:firstLine="720"/>
        <w:rPr>
          <w:rFonts w:ascii="Arial" w:hAnsi="Arial" w:cs="Arial"/>
          <w:sz w:val="20"/>
        </w:rPr>
      </w:pPr>
      <w:r w:rsidRPr="000B70A0">
        <w:rPr>
          <w:rFonts w:ascii="Arial" w:hAnsi="Arial" w:cs="Arial"/>
          <w:sz w:val="20"/>
        </w:rPr>
        <w:t>The firm’s vide letter No. ME/24-25/0128 dated 05.12.2024 has requested t</w:t>
      </w:r>
      <w:r>
        <w:rPr>
          <w:rFonts w:ascii="Arial" w:hAnsi="Arial" w:cs="Arial"/>
          <w:sz w:val="20"/>
        </w:rPr>
        <w:t xml:space="preserve">o </w:t>
      </w:r>
      <w:r w:rsidRPr="000B70A0">
        <w:rPr>
          <w:rFonts w:ascii="Arial" w:hAnsi="Arial" w:cs="Arial"/>
          <w:sz w:val="20"/>
        </w:rPr>
        <w:t>release the performance gurantee.</w:t>
      </w:r>
    </w:p>
    <w:p w14:paraId="594F647E" w14:textId="77777777" w:rsidR="00CF0743" w:rsidRPr="000B70A0" w:rsidRDefault="00CF0743" w:rsidP="00CF0743">
      <w:pPr>
        <w:pStyle w:val="BodyText"/>
        <w:ind w:firstLine="720"/>
        <w:rPr>
          <w:rFonts w:ascii="Arial" w:hAnsi="Arial" w:cs="Arial"/>
          <w:sz w:val="14"/>
          <w:szCs w:val="14"/>
        </w:rPr>
      </w:pPr>
    </w:p>
    <w:p w14:paraId="55CF20D8" w14:textId="77777777" w:rsidR="00CF0743" w:rsidRPr="00482E6A" w:rsidRDefault="00CF0743" w:rsidP="00CF0743">
      <w:pPr>
        <w:pStyle w:val="BodyText"/>
        <w:ind w:firstLine="720"/>
        <w:rPr>
          <w:rFonts w:ascii="Arial" w:hAnsi="Arial" w:cs="Arial"/>
          <w:sz w:val="22"/>
          <w:szCs w:val="22"/>
        </w:rPr>
      </w:pPr>
      <w:r w:rsidRPr="000B70A0">
        <w:rPr>
          <w:rFonts w:ascii="Arial" w:hAnsi="Arial" w:cs="Arial"/>
          <w:sz w:val="20"/>
        </w:rPr>
        <w:t>Since the firm has Physicaly completed the work in all respect satisfactorily as per scope of work and technical specification as mentioned in Final Acceptance Certificate dated 10.10.2024. Therefore, it is the Performance Gurantee as mentioned above</w:t>
      </w:r>
      <w:r>
        <w:rPr>
          <w:rFonts w:ascii="Arial" w:hAnsi="Arial" w:cs="Arial"/>
          <w:sz w:val="20"/>
        </w:rPr>
        <w:t xml:space="preserve"> can be released</w:t>
      </w:r>
      <w:r w:rsidRPr="000B70A0">
        <w:rPr>
          <w:rFonts w:ascii="Arial" w:hAnsi="Arial" w:cs="Arial"/>
          <w:sz w:val="20"/>
        </w:rPr>
        <w:t xml:space="preserve">. </w:t>
      </w:r>
      <w:r w:rsidRPr="00482E6A">
        <w:rPr>
          <w:rFonts w:ascii="Arial" w:hAnsi="Arial" w:cs="Arial"/>
          <w:sz w:val="22"/>
          <w:szCs w:val="22"/>
        </w:rPr>
        <w:t xml:space="preserve"> </w:t>
      </w:r>
    </w:p>
    <w:p w14:paraId="062BEDF7" w14:textId="77777777" w:rsidR="00CF0743" w:rsidRPr="00AC5633" w:rsidRDefault="00CF0743" w:rsidP="00CF0743">
      <w:pPr>
        <w:pStyle w:val="BodyText"/>
        <w:ind w:firstLine="720"/>
        <w:rPr>
          <w:rFonts w:ascii="Arial" w:hAnsi="Arial" w:cs="Arial"/>
          <w:sz w:val="16"/>
          <w:szCs w:val="16"/>
        </w:rPr>
      </w:pPr>
    </w:p>
    <w:p w14:paraId="5E54DAFF" w14:textId="77777777" w:rsidR="00CF0743" w:rsidRDefault="00CF0743" w:rsidP="00CF0743">
      <w:pPr>
        <w:spacing w:after="0" w:line="240" w:lineRule="auto"/>
        <w:jc w:val="both"/>
        <w:rPr>
          <w:rFonts w:ascii="Arial" w:hAnsi="Arial" w:cs="Arial"/>
          <w:sz w:val="20"/>
          <w:szCs w:val="24"/>
        </w:rPr>
      </w:pPr>
      <w:r w:rsidRPr="00482E6A">
        <w:rPr>
          <w:rFonts w:ascii="Arial" w:hAnsi="Arial" w:cs="Arial"/>
          <w:bCs/>
          <w:szCs w:val="22"/>
        </w:rPr>
        <w:tab/>
      </w:r>
      <w:r w:rsidRPr="00AC5633">
        <w:rPr>
          <w:rFonts w:ascii="Arial" w:hAnsi="Arial" w:cs="Arial"/>
          <w:bCs/>
          <w:sz w:val="20"/>
        </w:rPr>
        <w:t>A</w:t>
      </w:r>
      <w:r w:rsidRPr="00AC5633">
        <w:rPr>
          <w:rFonts w:ascii="Arial" w:hAnsi="Arial" w:cs="Arial"/>
          <w:sz w:val="20"/>
          <w:szCs w:val="24"/>
        </w:rPr>
        <w:t>ccordingly, Pay Order No. 275465 dated 02.01.2025 in favour of M/s Medcore Enterprises, B-502, pranit Apt, Opp. Diva Post Office, Mumbra Devi colony Road, Diva East- 400612 is sent herewith for refund of Performance Guarantee. Same has been sent through IPAS No.</w:t>
      </w:r>
    </w:p>
    <w:p w14:paraId="7862404D" w14:textId="77777777" w:rsidR="00CF0743" w:rsidRPr="00AC5633" w:rsidRDefault="00CF0743" w:rsidP="00CF0743">
      <w:pPr>
        <w:spacing w:after="0" w:line="240" w:lineRule="auto"/>
        <w:jc w:val="both"/>
        <w:rPr>
          <w:rFonts w:ascii="Arial" w:hAnsi="Arial" w:cs="Arial"/>
          <w:sz w:val="16"/>
        </w:rPr>
      </w:pPr>
    </w:p>
    <w:p w14:paraId="6C49B7BD" w14:textId="77777777" w:rsidR="00CF0743" w:rsidRPr="00AC5633" w:rsidRDefault="00CF0743" w:rsidP="00CF0743">
      <w:pPr>
        <w:spacing w:after="0" w:line="240" w:lineRule="auto"/>
        <w:jc w:val="both"/>
        <w:rPr>
          <w:rFonts w:ascii="Arial" w:hAnsi="Arial" w:cs="Arial"/>
          <w:sz w:val="20"/>
          <w:szCs w:val="24"/>
        </w:rPr>
      </w:pPr>
      <w:r w:rsidRPr="00AC5633">
        <w:rPr>
          <w:rFonts w:ascii="Arial" w:hAnsi="Arial" w:cs="Arial"/>
          <w:sz w:val="20"/>
          <w:szCs w:val="24"/>
        </w:rPr>
        <w:tab/>
        <w:t>The competent authority has accorded his approval for releasing of PG in term of item 11 (C) (i) of Part-A of Model SOP-2018 vide office note of even no. dated 01.01.2025</w:t>
      </w:r>
      <w:r>
        <w:rPr>
          <w:rFonts w:ascii="Arial" w:hAnsi="Arial" w:cs="Arial"/>
          <w:sz w:val="20"/>
          <w:szCs w:val="24"/>
        </w:rPr>
        <w:t>.</w:t>
      </w:r>
    </w:p>
    <w:p w14:paraId="631AD1E8" w14:textId="77777777" w:rsidR="00CF0743" w:rsidRPr="00AC5633" w:rsidRDefault="00CF0743" w:rsidP="00CF0743">
      <w:pPr>
        <w:spacing w:after="120" w:line="240" w:lineRule="auto"/>
        <w:jc w:val="both"/>
        <w:rPr>
          <w:rFonts w:ascii="Arial" w:hAnsi="Arial" w:cs="Arial"/>
          <w:sz w:val="20"/>
          <w:szCs w:val="24"/>
        </w:rPr>
      </w:pPr>
    </w:p>
    <w:p w14:paraId="16F3A20D" w14:textId="77777777" w:rsidR="00CF0743" w:rsidRDefault="00CF0743" w:rsidP="00CF0743">
      <w:pPr>
        <w:jc w:val="both"/>
        <w:rPr>
          <w:rFonts w:ascii="Arial" w:hAnsi="Arial" w:cs="Arial"/>
          <w:szCs w:val="28"/>
        </w:rPr>
      </w:pPr>
    </w:p>
    <w:p w14:paraId="1B9C8E5D" w14:textId="77777777" w:rsidR="00CF0743" w:rsidRPr="001E6A91" w:rsidRDefault="00CF0743" w:rsidP="00CF0743">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600E3DC1" w14:textId="77777777" w:rsidR="00CF0743" w:rsidRPr="001E6A91" w:rsidRDefault="00CF0743" w:rsidP="00CF0743">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1D640941" w14:textId="77777777" w:rsidR="00CF0743" w:rsidRDefault="00CF0743" w:rsidP="00CF0743"/>
    <w:p w14:paraId="21C3CAEC" w14:textId="77777777" w:rsidR="00CF0743" w:rsidRDefault="00CF0743" w:rsidP="00CF0743"/>
    <w:p w14:paraId="6F4C7E12" w14:textId="77777777" w:rsidR="00CF0743" w:rsidRDefault="00CF0743" w:rsidP="00CF0743"/>
    <w:p w14:paraId="648D7D89" w14:textId="77777777" w:rsidR="00CF0743" w:rsidRDefault="00CF0743" w:rsidP="00CF0743"/>
    <w:p w14:paraId="2315DA7F" w14:textId="77777777" w:rsidR="00CF0743" w:rsidRDefault="00CF0743" w:rsidP="00CF0743"/>
    <w:p w14:paraId="4FD2FFA9" w14:textId="77777777" w:rsidR="00CF0743" w:rsidRDefault="00CF074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6186D" w:rsidRPr="005A14F8" w14:paraId="0ABEAD80" w14:textId="77777777" w:rsidTr="00A33FAE">
        <w:trPr>
          <w:trHeight w:val="1440"/>
        </w:trPr>
        <w:tc>
          <w:tcPr>
            <w:tcW w:w="4320" w:type="dxa"/>
          </w:tcPr>
          <w:p w14:paraId="30B77E4B" w14:textId="77777777" w:rsidR="00F6186D" w:rsidRPr="00797959" w:rsidRDefault="00F6186D" w:rsidP="00A33FAE">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0A74DB71" w14:textId="77777777" w:rsidR="00F6186D" w:rsidRPr="00797959" w:rsidRDefault="00F6186D" w:rsidP="00A33FA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40132982" w14:textId="77777777" w:rsidR="00F6186D" w:rsidRPr="00797959" w:rsidRDefault="00F6186D" w:rsidP="00A33FA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3A2C478E" w14:textId="77777777" w:rsidR="00F6186D" w:rsidRPr="00797959" w:rsidRDefault="00F6186D" w:rsidP="00A33FAE">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4FC1D891" w14:textId="77777777" w:rsidR="00F6186D" w:rsidRPr="005A14F8" w:rsidRDefault="00F6186D" w:rsidP="00A33FAE">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51ED3846" wp14:editId="1494A3CF">
                  <wp:extent cx="871855" cy="882650"/>
                  <wp:effectExtent l="19050" t="0" r="4445" b="0"/>
                  <wp:docPr id="6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A9E258A" w14:textId="77777777" w:rsidR="00F6186D" w:rsidRPr="00743A0A" w:rsidRDefault="00F6186D" w:rsidP="00A33FAE">
            <w:pPr>
              <w:pStyle w:val="Header"/>
              <w:jc w:val="both"/>
              <w:rPr>
                <w:b/>
                <w:bCs/>
              </w:rPr>
            </w:pPr>
            <w:r w:rsidRPr="00743A0A">
              <w:rPr>
                <w:b/>
              </w:rPr>
              <w:t>Central Railway</w:t>
            </w:r>
          </w:p>
          <w:p w14:paraId="00130A6F" w14:textId="77777777" w:rsidR="00F6186D" w:rsidRPr="005A14F8" w:rsidRDefault="00F6186D" w:rsidP="00A33FAE">
            <w:pPr>
              <w:pStyle w:val="Header"/>
              <w:jc w:val="both"/>
              <w:rPr>
                <w:b/>
                <w:bCs/>
              </w:rPr>
            </w:pPr>
            <w:r w:rsidRPr="005A14F8">
              <w:t xml:space="preserve">Office of Sr. DEE (TRS), </w:t>
            </w:r>
          </w:p>
          <w:p w14:paraId="7583FBFE" w14:textId="77777777" w:rsidR="00F6186D" w:rsidRPr="005A14F8" w:rsidRDefault="00F6186D" w:rsidP="00A33FAE">
            <w:pPr>
              <w:pStyle w:val="Header"/>
              <w:jc w:val="both"/>
              <w:rPr>
                <w:b/>
                <w:bCs/>
              </w:rPr>
            </w:pPr>
            <w:r w:rsidRPr="005A14F8">
              <w:t xml:space="preserve">Electric Loco Shed, Kalyan - 421 301. </w:t>
            </w:r>
          </w:p>
          <w:p w14:paraId="63673DE7" w14:textId="77777777" w:rsidR="00F6186D" w:rsidRPr="005A14F8" w:rsidRDefault="00F6186D" w:rsidP="00A33FAE">
            <w:pPr>
              <w:pStyle w:val="Header"/>
              <w:jc w:val="both"/>
              <w:rPr>
                <w:rFonts w:ascii="Mangal" w:hAnsi="Mangal" w:cs="Mangal"/>
                <w:b/>
                <w:bCs/>
              </w:rPr>
            </w:pPr>
            <w:r w:rsidRPr="005A14F8">
              <w:t>Email :- srdeetrskyn</w:t>
            </w:r>
            <w:r>
              <w:t>crly</w:t>
            </w:r>
            <w:r w:rsidRPr="005A14F8">
              <w:t>@gmail.com</w:t>
            </w:r>
          </w:p>
        </w:tc>
      </w:tr>
    </w:tbl>
    <w:p w14:paraId="5012AE2A" w14:textId="77777777" w:rsidR="00F6186D" w:rsidRPr="00482E6A" w:rsidRDefault="00F6186D" w:rsidP="00F6186D">
      <w:pPr>
        <w:rPr>
          <w:rFonts w:ascii="Arial" w:hAnsi="Arial" w:cs="Arial"/>
          <w:b/>
          <w:szCs w:val="22"/>
        </w:rPr>
      </w:pPr>
      <w:r w:rsidRPr="00482E6A">
        <w:rPr>
          <w:rFonts w:ascii="Arial" w:hAnsi="Arial" w:cs="Arial"/>
          <w:b/>
          <w:szCs w:val="22"/>
        </w:rPr>
        <w:t xml:space="preserve">No. </w:t>
      </w:r>
      <w:r w:rsidRPr="000D1FFD">
        <w:rPr>
          <w:rFonts w:ascii="Arial" w:hAnsi="Arial" w:cs="Arial"/>
          <w:b/>
          <w:szCs w:val="22"/>
        </w:rPr>
        <w:t>ELSKYN/WKS/2023/02/Dust Extractor</w:t>
      </w:r>
      <w:r w:rsidRPr="00482E6A">
        <w:rPr>
          <w:rFonts w:ascii="Arial" w:hAnsi="Arial" w:cs="Arial"/>
          <w:b/>
          <w:szCs w:val="22"/>
        </w:rPr>
        <w:t xml:space="preserve">                         </w:t>
      </w:r>
      <w:r>
        <w:rPr>
          <w:rFonts w:ascii="Arial" w:hAnsi="Arial" w:cs="Arial"/>
          <w:b/>
          <w:szCs w:val="22"/>
        </w:rPr>
        <w:t xml:space="preserve">     </w:t>
      </w:r>
      <w:r>
        <w:rPr>
          <w:rFonts w:ascii="Arial" w:hAnsi="Arial" w:cs="Arial"/>
          <w:b/>
          <w:szCs w:val="22"/>
        </w:rPr>
        <w:tab/>
      </w:r>
      <w:r>
        <w:rPr>
          <w:rFonts w:ascii="Arial" w:hAnsi="Arial" w:cs="Arial"/>
          <w:b/>
          <w:szCs w:val="22"/>
        </w:rPr>
        <w:tab/>
        <w:t xml:space="preserve">      Dtd: 02</w:t>
      </w:r>
      <w:r w:rsidRPr="00482E6A">
        <w:rPr>
          <w:rFonts w:ascii="Arial" w:hAnsi="Arial" w:cs="Arial"/>
          <w:b/>
          <w:szCs w:val="22"/>
        </w:rPr>
        <w:t>-</w:t>
      </w:r>
      <w:r>
        <w:rPr>
          <w:rFonts w:ascii="Arial" w:hAnsi="Arial" w:cs="Arial"/>
          <w:b/>
          <w:szCs w:val="22"/>
        </w:rPr>
        <w:t>01</w:t>
      </w:r>
      <w:r w:rsidRPr="00482E6A">
        <w:rPr>
          <w:rFonts w:ascii="Arial" w:hAnsi="Arial" w:cs="Arial"/>
          <w:b/>
          <w:szCs w:val="22"/>
        </w:rPr>
        <w:t>-202</w:t>
      </w:r>
      <w:r>
        <w:rPr>
          <w:rFonts w:ascii="Arial" w:hAnsi="Arial" w:cs="Arial"/>
          <w:b/>
          <w:szCs w:val="22"/>
        </w:rPr>
        <w:t>5</w:t>
      </w:r>
    </w:p>
    <w:p w14:paraId="77B0509B" w14:textId="77777777" w:rsidR="00F6186D" w:rsidRPr="003C1546" w:rsidRDefault="00F6186D" w:rsidP="00F6186D">
      <w:pPr>
        <w:pStyle w:val="BodyText"/>
        <w:ind w:left="720"/>
        <w:rPr>
          <w:rFonts w:ascii="Arial" w:hAnsi="Arial" w:cs="Arial"/>
          <w:sz w:val="16"/>
          <w:szCs w:val="16"/>
        </w:rPr>
      </w:pPr>
    </w:p>
    <w:p w14:paraId="421131DC" w14:textId="77777777" w:rsidR="00F6186D" w:rsidRPr="00482E6A" w:rsidRDefault="00F6186D" w:rsidP="00F6186D">
      <w:pPr>
        <w:pStyle w:val="BodyText"/>
        <w:ind w:left="1260" w:hanging="540"/>
        <w:rPr>
          <w:rFonts w:ascii="Arial" w:hAnsi="Arial" w:cs="Arial"/>
          <w:sz w:val="22"/>
          <w:szCs w:val="22"/>
        </w:rPr>
      </w:pPr>
      <w:r>
        <w:rPr>
          <w:rFonts w:ascii="Arial" w:hAnsi="Arial" w:cs="Arial"/>
          <w:sz w:val="22"/>
          <w:szCs w:val="22"/>
        </w:rPr>
        <w:t xml:space="preserve">Sub: </w:t>
      </w:r>
      <w:r w:rsidRPr="00482E6A">
        <w:rPr>
          <w:rFonts w:ascii="Arial" w:hAnsi="Arial" w:cs="Arial"/>
          <w:sz w:val="22"/>
          <w:szCs w:val="22"/>
        </w:rPr>
        <w:t>Refund of PG</w:t>
      </w:r>
      <w:r>
        <w:rPr>
          <w:rFonts w:ascii="Arial" w:hAnsi="Arial" w:cs="Arial"/>
          <w:sz w:val="22"/>
          <w:szCs w:val="22"/>
        </w:rPr>
        <w:t xml:space="preserve"> </w:t>
      </w:r>
      <w:r w:rsidRPr="00482E6A">
        <w:rPr>
          <w:rFonts w:ascii="Arial" w:hAnsi="Arial" w:cs="Arial"/>
          <w:sz w:val="22"/>
          <w:szCs w:val="22"/>
        </w:rPr>
        <w:t xml:space="preserve">against LOA. No. </w:t>
      </w:r>
      <w:r w:rsidRPr="000D1FFD">
        <w:rPr>
          <w:rFonts w:ascii="Arial" w:hAnsi="Arial" w:cs="Arial"/>
          <w:bCs/>
          <w:sz w:val="22"/>
          <w:szCs w:val="22"/>
        </w:rPr>
        <w:t>ELSKYN/WKS/2023/02/Dust Extractor dated 09.10.2023</w:t>
      </w:r>
      <w:r w:rsidRPr="00482E6A">
        <w:rPr>
          <w:rFonts w:ascii="Arial" w:hAnsi="Arial" w:cs="Arial"/>
          <w:sz w:val="22"/>
          <w:szCs w:val="22"/>
        </w:rPr>
        <w:t xml:space="preserve"> for work of “</w:t>
      </w:r>
      <w:r w:rsidRPr="000D1FFD">
        <w:rPr>
          <w:rFonts w:ascii="Arial" w:hAnsi="Arial" w:cs="Arial"/>
          <w:color w:val="000000"/>
          <w:sz w:val="22"/>
          <w:szCs w:val="22"/>
        </w:rPr>
        <w:t>Design, Supply, Installation &amp; Commissioning of Dust Extraction System (Blowing Palnt) at locations in ELS KYN, Qty-04 Nos.</w:t>
      </w:r>
      <w:r w:rsidRPr="00482E6A">
        <w:rPr>
          <w:rFonts w:ascii="Arial" w:hAnsi="Arial" w:cs="Arial"/>
          <w:sz w:val="22"/>
          <w:szCs w:val="22"/>
        </w:rPr>
        <w:t>’’</w:t>
      </w:r>
    </w:p>
    <w:p w14:paraId="28B29FF6" w14:textId="77777777" w:rsidR="00F6186D" w:rsidRPr="00AA4B55" w:rsidRDefault="00F6186D" w:rsidP="00F6186D">
      <w:pPr>
        <w:pStyle w:val="BodyText"/>
        <w:ind w:firstLine="720"/>
        <w:rPr>
          <w:rFonts w:ascii="Arial" w:hAnsi="Arial" w:cs="Arial"/>
          <w:sz w:val="20"/>
        </w:rPr>
      </w:pPr>
    </w:p>
    <w:p w14:paraId="67AF6E71" w14:textId="77777777" w:rsidR="00F6186D" w:rsidRPr="00AA4B55" w:rsidRDefault="00F6186D" w:rsidP="00F6186D">
      <w:pPr>
        <w:pStyle w:val="BodyText"/>
        <w:ind w:firstLine="720"/>
        <w:jc w:val="center"/>
        <w:rPr>
          <w:rFonts w:ascii="Arial" w:hAnsi="Arial" w:cs="Arial"/>
          <w:sz w:val="20"/>
        </w:rPr>
      </w:pPr>
      <w:r w:rsidRPr="00AA4B55">
        <w:rPr>
          <w:rFonts w:ascii="Arial" w:hAnsi="Arial" w:cs="Arial"/>
          <w:sz w:val="20"/>
        </w:rPr>
        <w:t>--**--</w:t>
      </w:r>
    </w:p>
    <w:p w14:paraId="502CC93B" w14:textId="77777777" w:rsidR="00F6186D" w:rsidRPr="00482E6A" w:rsidRDefault="00F6186D" w:rsidP="00F6186D">
      <w:pPr>
        <w:ind w:firstLine="720"/>
        <w:jc w:val="both"/>
        <w:rPr>
          <w:rFonts w:ascii="Arial" w:hAnsi="Arial" w:cs="Arial"/>
          <w:szCs w:val="28"/>
        </w:rPr>
      </w:pPr>
      <w:r w:rsidRPr="00482E6A">
        <w:rPr>
          <w:rFonts w:ascii="Arial" w:hAnsi="Arial" w:cs="Arial"/>
          <w:szCs w:val="28"/>
        </w:rPr>
        <w:t xml:space="preserve">A works contract for the above mentioned work was awarded to </w:t>
      </w:r>
      <w:r w:rsidRPr="000D1FFD">
        <w:rPr>
          <w:rFonts w:ascii="Arial" w:hAnsi="Arial" w:cs="Arial"/>
          <w:szCs w:val="28"/>
        </w:rPr>
        <w:t>M/s Medcore Enterprises B-502, Pranit Apt, Opp Post Office, Mumbradevi Colony Road, Diva (E), Thane-400612</w:t>
      </w:r>
      <w:r w:rsidRPr="00482E6A">
        <w:rPr>
          <w:rFonts w:ascii="Arial" w:hAnsi="Arial" w:cs="Arial"/>
          <w:szCs w:val="28"/>
        </w:rPr>
        <w:t xml:space="preserve"> at a total cost of Rs.</w:t>
      </w:r>
      <w:r w:rsidRPr="000D1FFD">
        <w:t xml:space="preserve"> </w:t>
      </w:r>
      <w:r w:rsidRPr="000D1FFD">
        <w:rPr>
          <w:rFonts w:ascii="Arial" w:hAnsi="Arial" w:cs="Arial"/>
          <w:szCs w:val="28"/>
        </w:rPr>
        <w:t>3,21,944 /- inclusive of GST</w:t>
      </w:r>
      <w:r w:rsidRPr="00482E6A">
        <w:rPr>
          <w:rFonts w:ascii="Arial" w:hAnsi="Arial" w:cs="Arial"/>
          <w:szCs w:val="28"/>
        </w:rPr>
        <w:t xml:space="preserve"> vide LOA. No</w:t>
      </w:r>
      <w:r w:rsidRPr="000D1FFD">
        <w:rPr>
          <w:rFonts w:ascii="Arial" w:hAnsi="Arial" w:cs="Arial"/>
          <w:szCs w:val="28"/>
        </w:rPr>
        <w:t>. ELSKYN/WKS/2023/02/Dust Extractor dated 09.10.2023</w:t>
      </w:r>
      <w:r>
        <w:rPr>
          <w:rFonts w:ascii="Arial" w:hAnsi="Arial" w:cs="Arial"/>
          <w:szCs w:val="28"/>
        </w:rPr>
        <w:t xml:space="preserve"> </w:t>
      </w:r>
      <w:r w:rsidRPr="00D13FDC">
        <w:rPr>
          <w:rFonts w:ascii="Arial" w:hAnsi="Arial" w:cs="Arial"/>
          <w:szCs w:val="28"/>
        </w:rPr>
        <w:t>with completion period of 6 month from the date of issue of acceptance letter i.e up to 09.04.2024.</w:t>
      </w:r>
    </w:p>
    <w:p w14:paraId="6130B0A7" w14:textId="77777777" w:rsidR="00F6186D" w:rsidRPr="00482E6A" w:rsidRDefault="00F6186D" w:rsidP="00F6186D">
      <w:pPr>
        <w:ind w:firstLine="720"/>
        <w:jc w:val="both"/>
        <w:rPr>
          <w:rFonts w:ascii="Arial" w:hAnsi="Arial" w:cs="Arial"/>
          <w:szCs w:val="22"/>
        </w:rPr>
      </w:pPr>
      <w:r w:rsidRPr="00482E6A">
        <w:rPr>
          <w:rFonts w:ascii="Arial" w:hAnsi="Arial" w:cs="Arial"/>
          <w:szCs w:val="28"/>
        </w:rPr>
        <w:t xml:space="preserve">The firm has submitted a Demand Draft No. </w:t>
      </w:r>
      <w:r w:rsidRPr="00D13FDC">
        <w:rPr>
          <w:rFonts w:ascii="Arial" w:hAnsi="Arial" w:cs="Arial"/>
          <w:szCs w:val="28"/>
        </w:rPr>
        <w:t>415876 dated 16.10.2023</w:t>
      </w:r>
      <w:r w:rsidRPr="00482E6A">
        <w:rPr>
          <w:rFonts w:ascii="Arial" w:hAnsi="Arial" w:cs="Arial"/>
          <w:szCs w:val="28"/>
        </w:rPr>
        <w:t xml:space="preserve"> towards Performance Guarantee</w:t>
      </w:r>
      <w:r w:rsidRPr="00482E6A">
        <w:rPr>
          <w:rFonts w:ascii="Arial" w:hAnsi="Arial" w:cs="Arial"/>
          <w:color w:val="FF0000"/>
          <w:szCs w:val="28"/>
        </w:rPr>
        <w:t xml:space="preserve"> </w:t>
      </w:r>
      <w:r w:rsidRPr="00482E6A">
        <w:rPr>
          <w:rFonts w:ascii="Arial" w:hAnsi="Arial" w:cs="Arial"/>
          <w:szCs w:val="28"/>
        </w:rPr>
        <w:t>amounting to Rs.</w:t>
      </w:r>
      <w:r w:rsidRPr="00D13FDC">
        <w:t xml:space="preserve"> </w:t>
      </w:r>
      <w:r w:rsidRPr="00D13FDC">
        <w:rPr>
          <w:rFonts w:ascii="Arial" w:hAnsi="Arial" w:cs="Arial"/>
          <w:szCs w:val="28"/>
        </w:rPr>
        <w:t xml:space="preserve">16,097 /- </w:t>
      </w:r>
      <w:r w:rsidRPr="00482E6A">
        <w:rPr>
          <w:rFonts w:ascii="Arial" w:hAnsi="Arial" w:cs="Arial"/>
          <w:szCs w:val="28"/>
        </w:rPr>
        <w:t xml:space="preserve"> (Rupees </w:t>
      </w:r>
      <w:r>
        <w:rPr>
          <w:rFonts w:ascii="Arial" w:hAnsi="Arial" w:cs="Arial"/>
          <w:szCs w:val="28"/>
        </w:rPr>
        <w:t>Sixteen Thousand Ninety Seven</w:t>
      </w:r>
      <w:r w:rsidRPr="00482E6A">
        <w:rPr>
          <w:rFonts w:ascii="Arial" w:hAnsi="Arial" w:cs="Arial"/>
          <w:szCs w:val="28"/>
        </w:rPr>
        <w:t xml:space="preserve"> Five only) drawn in favour of Sr.DFM CSMT issued by Bharat Bank, Branch- Diva Branch. </w:t>
      </w:r>
      <w:r w:rsidRPr="00482E6A">
        <w:rPr>
          <w:rFonts w:ascii="Arial" w:hAnsi="Arial" w:cs="Arial"/>
          <w:szCs w:val="22"/>
        </w:rPr>
        <w:t xml:space="preserve">This was sent to Account office for encashment vide this office letter of even No. dtd. </w:t>
      </w:r>
      <w:r w:rsidRPr="00D13FDC">
        <w:rPr>
          <w:rFonts w:ascii="Arial" w:hAnsi="Arial" w:cs="Arial"/>
          <w:szCs w:val="22"/>
        </w:rPr>
        <w:t>18.12.2023</w:t>
      </w:r>
    </w:p>
    <w:p w14:paraId="23F5D6CE" w14:textId="77777777" w:rsidR="00F6186D" w:rsidRDefault="00F6186D" w:rsidP="00F6186D">
      <w:pPr>
        <w:pStyle w:val="BodyText"/>
        <w:ind w:firstLine="720"/>
        <w:rPr>
          <w:rFonts w:ascii="Arial" w:hAnsi="Arial" w:cs="Arial"/>
          <w:sz w:val="22"/>
          <w:szCs w:val="22"/>
        </w:rPr>
      </w:pPr>
      <w:r w:rsidRPr="00482E6A">
        <w:rPr>
          <w:rFonts w:ascii="Arial" w:hAnsi="Arial" w:cs="Arial"/>
          <w:sz w:val="22"/>
          <w:szCs w:val="22"/>
        </w:rPr>
        <w:t>The firm has completed the work of “</w:t>
      </w:r>
      <w:r w:rsidRPr="00D13FDC">
        <w:rPr>
          <w:rFonts w:ascii="Arial" w:hAnsi="Arial" w:cs="Arial"/>
          <w:color w:val="000000"/>
          <w:sz w:val="22"/>
          <w:szCs w:val="22"/>
        </w:rPr>
        <w:t>Design, Supply, Installation &amp; Commissioning of Dust Extraction System (Blowing Palnt) at locations in ELS KYN, Qty-04 Nos.</w:t>
      </w:r>
      <w:r w:rsidRPr="00482E6A">
        <w:rPr>
          <w:rFonts w:ascii="Arial" w:hAnsi="Arial" w:cs="Arial"/>
          <w:sz w:val="22"/>
          <w:szCs w:val="22"/>
        </w:rPr>
        <w:t xml:space="preserve">” in all respect as per Railway’s requirement, specification and scope of work and the same has been accepted vide final acceptance/competion certificate </w:t>
      </w:r>
      <w:r w:rsidRPr="00626283">
        <w:rPr>
          <w:rFonts w:ascii="Arial" w:hAnsi="Arial" w:cs="Arial"/>
          <w:sz w:val="22"/>
          <w:szCs w:val="22"/>
        </w:rPr>
        <w:t>dated 03.04.2024</w:t>
      </w:r>
      <w:r w:rsidRPr="00482E6A">
        <w:rPr>
          <w:rFonts w:ascii="Arial" w:hAnsi="Arial" w:cs="Arial"/>
          <w:sz w:val="22"/>
          <w:szCs w:val="22"/>
        </w:rPr>
        <w:t xml:space="preserve">. The 100% payment is released as per payment terms. </w:t>
      </w:r>
      <w:r w:rsidRPr="00A963C6">
        <w:rPr>
          <w:rFonts w:ascii="Arial" w:hAnsi="Arial" w:cs="Arial"/>
          <w:sz w:val="22"/>
          <w:szCs w:val="22"/>
        </w:rPr>
        <w:t xml:space="preserve">The 100% payment is released as per payment terms. </w:t>
      </w:r>
    </w:p>
    <w:p w14:paraId="293E5209" w14:textId="77777777" w:rsidR="00F6186D" w:rsidRPr="00482E6A" w:rsidRDefault="00F6186D" w:rsidP="00F6186D">
      <w:pPr>
        <w:pStyle w:val="BodyText"/>
        <w:ind w:firstLine="720"/>
        <w:rPr>
          <w:rFonts w:ascii="Arial" w:hAnsi="Arial" w:cs="Arial"/>
          <w:sz w:val="18"/>
          <w:szCs w:val="18"/>
        </w:rPr>
      </w:pPr>
    </w:p>
    <w:p w14:paraId="56DDFBC2" w14:textId="77777777" w:rsidR="00F6186D" w:rsidRPr="00482E6A" w:rsidRDefault="00F6186D" w:rsidP="00F6186D">
      <w:pPr>
        <w:pStyle w:val="BodyText"/>
        <w:ind w:firstLine="720"/>
        <w:rPr>
          <w:rFonts w:ascii="Arial" w:hAnsi="Arial" w:cs="Arial"/>
          <w:sz w:val="22"/>
          <w:szCs w:val="22"/>
        </w:rPr>
      </w:pPr>
      <w:r w:rsidRPr="00482E6A">
        <w:rPr>
          <w:rFonts w:ascii="Arial" w:hAnsi="Arial" w:cs="Arial"/>
          <w:sz w:val="22"/>
          <w:szCs w:val="22"/>
        </w:rPr>
        <w:t>Now the firm vide letter</w:t>
      </w:r>
      <w:r>
        <w:rPr>
          <w:rFonts w:ascii="Arial" w:hAnsi="Arial" w:cs="Arial"/>
          <w:sz w:val="22"/>
          <w:szCs w:val="22"/>
        </w:rPr>
        <w:t xml:space="preserve"> No.</w:t>
      </w:r>
      <w:r w:rsidRPr="00482E6A">
        <w:rPr>
          <w:rFonts w:ascii="Arial" w:hAnsi="Arial" w:cs="Arial"/>
          <w:sz w:val="22"/>
          <w:szCs w:val="22"/>
        </w:rPr>
        <w:t xml:space="preserve"> </w:t>
      </w:r>
      <w:r w:rsidRPr="00626283">
        <w:rPr>
          <w:rFonts w:ascii="Arial" w:hAnsi="Arial" w:cs="Arial"/>
          <w:sz w:val="22"/>
          <w:szCs w:val="22"/>
        </w:rPr>
        <w:t xml:space="preserve">ME/24-25/0109 dated 05.12.2024 has requested to </w:t>
      </w:r>
      <w:r>
        <w:rPr>
          <w:rFonts w:ascii="Arial" w:hAnsi="Arial" w:cs="Arial"/>
          <w:sz w:val="22"/>
          <w:szCs w:val="22"/>
        </w:rPr>
        <w:t xml:space="preserve">release the </w:t>
      </w:r>
      <w:r w:rsidRPr="00482E6A">
        <w:rPr>
          <w:rFonts w:ascii="Arial" w:hAnsi="Arial" w:cs="Arial"/>
          <w:sz w:val="22"/>
          <w:szCs w:val="22"/>
        </w:rPr>
        <w:t xml:space="preserve"> PG, SD and EMD.</w:t>
      </w:r>
      <w:r w:rsidRPr="00626283">
        <w:rPr>
          <w:rFonts w:ascii="Arial" w:hAnsi="Arial" w:cs="Arial"/>
          <w:sz w:val="22"/>
          <w:szCs w:val="22"/>
          <w:highlight w:val="yellow"/>
        </w:rPr>
        <w:t>The firm has declared that 100% payment received by them and no dues pending against this work.</w:t>
      </w:r>
      <w:r w:rsidRPr="00482E6A">
        <w:rPr>
          <w:rFonts w:ascii="Arial" w:hAnsi="Arial" w:cs="Arial"/>
          <w:sz w:val="22"/>
          <w:szCs w:val="22"/>
        </w:rPr>
        <w:t xml:space="preserve"> </w:t>
      </w:r>
    </w:p>
    <w:p w14:paraId="1D102F2D" w14:textId="77777777" w:rsidR="00F6186D" w:rsidRPr="00482E6A" w:rsidRDefault="00F6186D" w:rsidP="00F6186D">
      <w:pPr>
        <w:pStyle w:val="BodyText"/>
        <w:ind w:firstLine="720"/>
        <w:rPr>
          <w:rFonts w:ascii="Arial" w:hAnsi="Arial" w:cs="Arial"/>
          <w:sz w:val="22"/>
          <w:szCs w:val="22"/>
        </w:rPr>
      </w:pPr>
    </w:p>
    <w:p w14:paraId="10EE81D4" w14:textId="77777777" w:rsidR="00F6186D" w:rsidRPr="00482E6A" w:rsidRDefault="00F6186D" w:rsidP="00F6186D">
      <w:pPr>
        <w:pStyle w:val="BodyText"/>
        <w:ind w:firstLine="720"/>
        <w:rPr>
          <w:rFonts w:ascii="Arial" w:hAnsi="Arial" w:cs="Arial"/>
          <w:sz w:val="22"/>
          <w:szCs w:val="22"/>
        </w:rPr>
      </w:pPr>
      <w:r w:rsidRPr="00482E6A">
        <w:rPr>
          <w:rFonts w:ascii="Arial" w:hAnsi="Arial" w:cs="Arial"/>
          <w:sz w:val="22"/>
          <w:szCs w:val="22"/>
        </w:rPr>
        <w:t>The Firm has completed the subject work as per scope of work of LOA satisfactorily, final bill has been passed. Therefore, it is proposed</w:t>
      </w:r>
      <w:r>
        <w:rPr>
          <w:rFonts w:ascii="Arial" w:hAnsi="Arial" w:cs="Arial"/>
          <w:sz w:val="22"/>
          <w:szCs w:val="22"/>
        </w:rPr>
        <w:t xml:space="preserve"> to refund Performance Guaratee.</w:t>
      </w:r>
    </w:p>
    <w:p w14:paraId="28F76980" w14:textId="77777777" w:rsidR="00F6186D" w:rsidRPr="00482E6A" w:rsidRDefault="00F6186D" w:rsidP="00F6186D">
      <w:pPr>
        <w:pStyle w:val="BodyText"/>
        <w:ind w:firstLine="720"/>
        <w:rPr>
          <w:rFonts w:ascii="Arial" w:hAnsi="Arial" w:cs="Arial"/>
          <w:sz w:val="22"/>
          <w:szCs w:val="22"/>
        </w:rPr>
      </w:pPr>
    </w:p>
    <w:p w14:paraId="369711EB" w14:textId="77777777" w:rsidR="00F6186D" w:rsidRDefault="00F6186D" w:rsidP="00F6186D">
      <w:pPr>
        <w:jc w:val="both"/>
        <w:rPr>
          <w:rFonts w:ascii="Arial" w:hAnsi="Arial" w:cs="Arial"/>
          <w:szCs w:val="28"/>
        </w:rPr>
      </w:pPr>
      <w:r w:rsidRPr="00482E6A">
        <w:rPr>
          <w:rFonts w:ascii="Arial" w:hAnsi="Arial" w:cs="Arial"/>
          <w:bCs/>
          <w:szCs w:val="22"/>
        </w:rPr>
        <w:tab/>
        <w:t xml:space="preserve"> </w:t>
      </w:r>
      <w:r w:rsidRPr="00482E6A">
        <w:rPr>
          <w:rFonts w:ascii="Arial" w:hAnsi="Arial" w:cs="Arial"/>
          <w:szCs w:val="28"/>
        </w:rPr>
        <w:t>The release of Performance Guarantee is within the power of Sr. DEE/TRS/ Kalyan as per item No. 11 (C) (i) of Part-A of Model SOP-2018.</w:t>
      </w:r>
    </w:p>
    <w:p w14:paraId="5C97239C" w14:textId="77777777" w:rsidR="00F6186D" w:rsidRPr="00482E6A" w:rsidRDefault="00F6186D" w:rsidP="00F6186D">
      <w:pPr>
        <w:jc w:val="both"/>
        <w:rPr>
          <w:rFonts w:ascii="Arial" w:hAnsi="Arial" w:cs="Arial"/>
          <w:szCs w:val="28"/>
        </w:rPr>
      </w:pPr>
      <w:r>
        <w:rPr>
          <w:rFonts w:ascii="Arial" w:hAnsi="Arial" w:cs="Arial"/>
          <w:szCs w:val="28"/>
        </w:rPr>
        <w:tab/>
      </w:r>
      <w:r w:rsidRPr="00A963C6">
        <w:rPr>
          <w:rFonts w:ascii="Arial" w:hAnsi="Arial" w:cs="Arial"/>
          <w:szCs w:val="28"/>
        </w:rPr>
        <w:t xml:space="preserve">Accordingly, Pay Order No. </w:t>
      </w:r>
      <w:r>
        <w:rPr>
          <w:rFonts w:ascii="Arial" w:hAnsi="Arial" w:cs="Arial"/>
          <w:szCs w:val="28"/>
        </w:rPr>
        <w:t xml:space="preserve">275464 </w:t>
      </w:r>
      <w:r w:rsidRPr="00A963C6">
        <w:rPr>
          <w:rFonts w:ascii="Arial" w:hAnsi="Arial" w:cs="Arial"/>
          <w:szCs w:val="28"/>
        </w:rPr>
        <w:t xml:space="preserve">dated </w:t>
      </w:r>
      <w:r>
        <w:rPr>
          <w:rFonts w:ascii="Arial" w:hAnsi="Arial" w:cs="Arial"/>
          <w:szCs w:val="28"/>
        </w:rPr>
        <w:t>02.01</w:t>
      </w:r>
      <w:r w:rsidRPr="00A963C6">
        <w:rPr>
          <w:rFonts w:ascii="Arial" w:hAnsi="Arial" w:cs="Arial"/>
          <w:szCs w:val="28"/>
        </w:rPr>
        <w:t>.202</w:t>
      </w:r>
      <w:r>
        <w:rPr>
          <w:rFonts w:ascii="Arial" w:hAnsi="Arial" w:cs="Arial"/>
          <w:szCs w:val="28"/>
        </w:rPr>
        <w:t>5</w:t>
      </w:r>
      <w:r w:rsidRPr="00A963C6">
        <w:rPr>
          <w:rFonts w:ascii="Arial" w:hAnsi="Arial" w:cs="Arial"/>
          <w:szCs w:val="28"/>
        </w:rPr>
        <w:t xml:space="preserve"> for </w:t>
      </w:r>
      <w:r>
        <w:rPr>
          <w:rFonts w:ascii="Arial" w:hAnsi="Arial" w:cs="Arial"/>
          <w:szCs w:val="28"/>
        </w:rPr>
        <w:t>PG</w:t>
      </w:r>
      <w:r w:rsidRPr="00A963C6">
        <w:rPr>
          <w:rFonts w:ascii="Arial" w:hAnsi="Arial" w:cs="Arial"/>
          <w:szCs w:val="28"/>
        </w:rPr>
        <w:t xml:space="preserve"> in favour</w:t>
      </w:r>
      <w:r>
        <w:rPr>
          <w:rFonts w:ascii="Arial" w:hAnsi="Arial" w:cs="Arial"/>
          <w:szCs w:val="28"/>
        </w:rPr>
        <w:t xml:space="preserve"> of </w:t>
      </w:r>
      <w:r w:rsidRPr="00482E6A">
        <w:rPr>
          <w:rFonts w:ascii="Arial" w:hAnsi="Arial" w:cs="Arial"/>
          <w:szCs w:val="28"/>
        </w:rPr>
        <w:t>M/s Medcore Enterprises, B-502, pranit Apt, Opp. Diva Post Office, Mumbra Devi</w:t>
      </w:r>
      <w:r>
        <w:rPr>
          <w:rFonts w:ascii="Arial" w:hAnsi="Arial" w:cs="Arial"/>
          <w:szCs w:val="28"/>
        </w:rPr>
        <w:t xml:space="preserve"> colony Road, Diva East- 400612 </w:t>
      </w:r>
      <w:r w:rsidRPr="00A963C6">
        <w:rPr>
          <w:rFonts w:ascii="Arial" w:hAnsi="Arial" w:cs="Arial"/>
          <w:szCs w:val="28"/>
        </w:rPr>
        <w:t xml:space="preserve">is sent herewith for refund of </w:t>
      </w:r>
      <w:r>
        <w:rPr>
          <w:rFonts w:ascii="Arial" w:hAnsi="Arial" w:cs="Arial"/>
          <w:szCs w:val="28"/>
        </w:rPr>
        <w:t>Performance Guarantee</w:t>
      </w:r>
      <w:r w:rsidRPr="00A963C6">
        <w:rPr>
          <w:rFonts w:ascii="Arial" w:hAnsi="Arial" w:cs="Arial"/>
          <w:szCs w:val="28"/>
        </w:rPr>
        <w:t>. Same has been sent through IPAS No.</w:t>
      </w:r>
    </w:p>
    <w:p w14:paraId="2D3DFD34" w14:textId="77777777" w:rsidR="00F6186D" w:rsidRDefault="00F6186D" w:rsidP="00F6186D">
      <w:pPr>
        <w:jc w:val="both"/>
        <w:rPr>
          <w:rFonts w:ascii="Arial" w:hAnsi="Arial" w:cs="Arial"/>
          <w:szCs w:val="28"/>
        </w:rPr>
      </w:pPr>
      <w:r w:rsidRPr="00482E6A">
        <w:rPr>
          <w:rFonts w:ascii="Arial" w:hAnsi="Arial" w:cs="Arial"/>
          <w:szCs w:val="28"/>
        </w:rPr>
        <w:tab/>
      </w:r>
      <w:r w:rsidRPr="00DA474F">
        <w:rPr>
          <w:rFonts w:ascii="Arial" w:hAnsi="Arial" w:cs="Arial"/>
          <w:szCs w:val="28"/>
        </w:rPr>
        <w:t>The competent authority has accorded his approval for releasing of PG in term of item 11 (C) (i) of Part-A of Model SOP-2018 vide office note of even no. dated 06.1</w:t>
      </w:r>
      <w:r>
        <w:rPr>
          <w:rFonts w:ascii="Arial" w:hAnsi="Arial" w:cs="Arial"/>
          <w:szCs w:val="28"/>
        </w:rPr>
        <w:t>2</w:t>
      </w:r>
      <w:r w:rsidRPr="00DA474F">
        <w:rPr>
          <w:rFonts w:ascii="Arial" w:hAnsi="Arial" w:cs="Arial"/>
          <w:szCs w:val="28"/>
        </w:rPr>
        <w:t>.2024</w:t>
      </w:r>
    </w:p>
    <w:p w14:paraId="3E276C16" w14:textId="77777777" w:rsidR="00F6186D" w:rsidRDefault="00F6186D" w:rsidP="00F6186D">
      <w:pPr>
        <w:jc w:val="both"/>
        <w:rPr>
          <w:rFonts w:ascii="Arial" w:hAnsi="Arial" w:cs="Arial"/>
          <w:szCs w:val="28"/>
        </w:rPr>
      </w:pPr>
    </w:p>
    <w:p w14:paraId="096A6AAD" w14:textId="77777777" w:rsidR="00F6186D" w:rsidRDefault="00F6186D" w:rsidP="00F6186D">
      <w:pPr>
        <w:jc w:val="both"/>
        <w:rPr>
          <w:rFonts w:ascii="Arial" w:hAnsi="Arial" w:cs="Arial"/>
          <w:szCs w:val="28"/>
        </w:rPr>
      </w:pPr>
    </w:p>
    <w:p w14:paraId="528B2ACA" w14:textId="77777777" w:rsidR="00F6186D" w:rsidRPr="001E6A91" w:rsidRDefault="00F6186D" w:rsidP="00F6186D">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3FF56D36" w14:textId="77777777" w:rsidR="00F6186D" w:rsidRPr="001E6A91" w:rsidRDefault="00F6186D" w:rsidP="00F6186D">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456B84B0" w14:textId="77777777" w:rsidR="00F6186D" w:rsidRDefault="00F6186D" w:rsidP="00F6186D"/>
    <w:p w14:paraId="48CE2622" w14:textId="77777777" w:rsidR="00F6186D" w:rsidRDefault="00F6186D" w:rsidP="00F6186D"/>
    <w:p w14:paraId="2799CA28" w14:textId="77777777" w:rsidR="00F6186D" w:rsidRDefault="00F6186D" w:rsidP="00F6186D"/>
    <w:p w14:paraId="28DD073F" w14:textId="77777777" w:rsidR="000D1FFD" w:rsidRDefault="000D1FF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54858" w:rsidRPr="005A14F8" w14:paraId="1153A28E" w14:textId="77777777" w:rsidTr="000D1FFD">
        <w:trPr>
          <w:trHeight w:val="1440"/>
        </w:trPr>
        <w:tc>
          <w:tcPr>
            <w:tcW w:w="4320" w:type="dxa"/>
          </w:tcPr>
          <w:p w14:paraId="5EE8FA22" w14:textId="77777777" w:rsidR="00E54858" w:rsidRPr="00797959" w:rsidRDefault="00E54858" w:rsidP="000D1FFD">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2AD0E2D6" w14:textId="77777777" w:rsidR="00E54858" w:rsidRPr="00797959" w:rsidRDefault="00E54858" w:rsidP="000D1FFD">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2A9B0894" w14:textId="77777777" w:rsidR="00E54858" w:rsidRPr="00797959" w:rsidRDefault="00E54858" w:rsidP="000D1FFD">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18A4F1A1" w14:textId="77777777" w:rsidR="00E54858" w:rsidRPr="00797959" w:rsidRDefault="00E54858" w:rsidP="000D1FFD">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0AD67B7E" w14:textId="77777777" w:rsidR="00E54858" w:rsidRPr="005A14F8" w:rsidRDefault="00E54858" w:rsidP="000D1FFD">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6A7CB0FF" wp14:editId="4C9F13CF">
                  <wp:extent cx="871855" cy="882650"/>
                  <wp:effectExtent l="19050" t="0" r="4445" b="0"/>
                  <wp:docPr id="6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14C479F" w14:textId="77777777" w:rsidR="00E54858" w:rsidRPr="00743A0A" w:rsidRDefault="00E54858" w:rsidP="000D1FFD">
            <w:pPr>
              <w:pStyle w:val="Header"/>
              <w:jc w:val="both"/>
              <w:rPr>
                <w:b/>
                <w:bCs/>
              </w:rPr>
            </w:pPr>
            <w:r w:rsidRPr="00743A0A">
              <w:rPr>
                <w:b/>
              </w:rPr>
              <w:t>Central Railway</w:t>
            </w:r>
          </w:p>
          <w:p w14:paraId="4664771A" w14:textId="77777777" w:rsidR="00E54858" w:rsidRPr="005A14F8" w:rsidRDefault="00E54858" w:rsidP="000D1FFD">
            <w:pPr>
              <w:pStyle w:val="Header"/>
              <w:jc w:val="both"/>
              <w:rPr>
                <w:b/>
                <w:bCs/>
              </w:rPr>
            </w:pPr>
            <w:r w:rsidRPr="005A14F8">
              <w:t xml:space="preserve">Office of Sr. DEE (TRS), </w:t>
            </w:r>
          </w:p>
          <w:p w14:paraId="173A0035" w14:textId="77777777" w:rsidR="00E54858" w:rsidRPr="005A14F8" w:rsidRDefault="00E54858" w:rsidP="000D1FFD">
            <w:pPr>
              <w:pStyle w:val="Header"/>
              <w:jc w:val="both"/>
              <w:rPr>
                <w:b/>
                <w:bCs/>
              </w:rPr>
            </w:pPr>
            <w:r w:rsidRPr="005A14F8">
              <w:t xml:space="preserve">Electric Loco Shed, Kalyan - 421 301. </w:t>
            </w:r>
          </w:p>
          <w:p w14:paraId="2726A9FA" w14:textId="77777777" w:rsidR="00E54858" w:rsidRPr="005A14F8" w:rsidRDefault="00E54858" w:rsidP="000D1FFD">
            <w:pPr>
              <w:pStyle w:val="Header"/>
              <w:jc w:val="both"/>
              <w:rPr>
                <w:rFonts w:ascii="Mangal" w:hAnsi="Mangal" w:cs="Mangal"/>
                <w:b/>
                <w:bCs/>
              </w:rPr>
            </w:pPr>
            <w:r w:rsidRPr="005A14F8">
              <w:t>Email :- srdeetrskyn</w:t>
            </w:r>
            <w:r>
              <w:t>crly</w:t>
            </w:r>
            <w:r w:rsidRPr="005A14F8">
              <w:t>@gmail.com</w:t>
            </w:r>
          </w:p>
        </w:tc>
      </w:tr>
    </w:tbl>
    <w:p w14:paraId="508FE70B" w14:textId="77777777" w:rsidR="00E54858" w:rsidRPr="00482E6A" w:rsidRDefault="00E54858" w:rsidP="00E54858">
      <w:pPr>
        <w:rPr>
          <w:rFonts w:ascii="Arial" w:hAnsi="Arial" w:cs="Arial"/>
          <w:b/>
          <w:szCs w:val="22"/>
        </w:rPr>
      </w:pPr>
      <w:r w:rsidRPr="00482E6A">
        <w:rPr>
          <w:rFonts w:ascii="Arial" w:hAnsi="Arial" w:cs="Arial"/>
          <w:b/>
          <w:szCs w:val="22"/>
        </w:rPr>
        <w:t xml:space="preserve">No. ELSKYN/WKS/202/10/De-Water Pump                         </w:t>
      </w:r>
      <w:r>
        <w:rPr>
          <w:rFonts w:ascii="Arial" w:hAnsi="Arial" w:cs="Arial"/>
          <w:b/>
          <w:szCs w:val="22"/>
        </w:rPr>
        <w:t xml:space="preserve">     Dtd: 09</w:t>
      </w:r>
      <w:r w:rsidRPr="00482E6A">
        <w:rPr>
          <w:rFonts w:ascii="Arial" w:hAnsi="Arial" w:cs="Arial"/>
          <w:b/>
          <w:szCs w:val="22"/>
        </w:rPr>
        <w:t>-1</w:t>
      </w:r>
      <w:r>
        <w:rPr>
          <w:rFonts w:ascii="Arial" w:hAnsi="Arial" w:cs="Arial"/>
          <w:b/>
          <w:szCs w:val="22"/>
        </w:rPr>
        <w:t>2</w:t>
      </w:r>
      <w:r w:rsidRPr="00482E6A">
        <w:rPr>
          <w:rFonts w:ascii="Arial" w:hAnsi="Arial" w:cs="Arial"/>
          <w:b/>
          <w:szCs w:val="22"/>
        </w:rPr>
        <w:t>-2024</w:t>
      </w:r>
    </w:p>
    <w:p w14:paraId="3B9F7972" w14:textId="77777777" w:rsidR="00E54858" w:rsidRPr="003C1546" w:rsidRDefault="00E54858" w:rsidP="00E54858">
      <w:pPr>
        <w:pStyle w:val="BodyText"/>
        <w:ind w:left="720"/>
        <w:rPr>
          <w:rFonts w:ascii="Arial" w:hAnsi="Arial" w:cs="Arial"/>
          <w:sz w:val="16"/>
          <w:szCs w:val="16"/>
        </w:rPr>
      </w:pPr>
    </w:p>
    <w:p w14:paraId="7002EC31" w14:textId="32CBA7B3" w:rsidR="00E54858" w:rsidRPr="00482E6A" w:rsidRDefault="00E54858" w:rsidP="00E54858">
      <w:pPr>
        <w:pStyle w:val="BodyText"/>
        <w:ind w:left="1260" w:hanging="540"/>
        <w:rPr>
          <w:rFonts w:ascii="Arial" w:hAnsi="Arial" w:cs="Arial"/>
          <w:sz w:val="22"/>
          <w:szCs w:val="22"/>
        </w:rPr>
      </w:pPr>
      <w:r>
        <w:rPr>
          <w:rFonts w:ascii="Arial" w:hAnsi="Arial" w:cs="Arial"/>
          <w:sz w:val="22"/>
          <w:szCs w:val="22"/>
        </w:rPr>
        <w:t xml:space="preserve">Sub: Refund of EMD </w:t>
      </w:r>
      <w:r w:rsidRPr="00482E6A">
        <w:rPr>
          <w:rFonts w:ascii="Arial" w:hAnsi="Arial" w:cs="Arial"/>
          <w:sz w:val="22"/>
          <w:szCs w:val="22"/>
        </w:rPr>
        <w:t xml:space="preserve">against LOA. No. </w:t>
      </w:r>
      <w:r w:rsidRPr="00482E6A">
        <w:rPr>
          <w:rFonts w:ascii="Arial" w:hAnsi="Arial" w:cs="Arial"/>
          <w:bCs/>
          <w:sz w:val="22"/>
          <w:szCs w:val="22"/>
        </w:rPr>
        <w:t>ELSKYN/WKS/2024/10/De-Water Pump</w:t>
      </w:r>
      <w:r w:rsidRPr="00482E6A">
        <w:rPr>
          <w:rFonts w:ascii="Arial" w:hAnsi="Arial" w:cs="Arial"/>
          <w:sz w:val="22"/>
          <w:szCs w:val="22"/>
        </w:rPr>
        <w:t xml:space="preserve"> dtd 01.07.2024 for work of “</w:t>
      </w:r>
      <w:r w:rsidRPr="00482E6A">
        <w:rPr>
          <w:rFonts w:ascii="Arial" w:hAnsi="Arial" w:cs="Arial"/>
          <w:color w:val="000000"/>
          <w:sz w:val="22"/>
          <w:szCs w:val="22"/>
        </w:rPr>
        <w:t>Providing service of dewatering pump set with all accessories on required locations at ELS/KYN</w:t>
      </w:r>
      <w:r w:rsidRPr="00482E6A">
        <w:rPr>
          <w:rFonts w:ascii="Arial" w:hAnsi="Arial" w:cs="Arial"/>
          <w:sz w:val="22"/>
          <w:szCs w:val="22"/>
        </w:rPr>
        <w:t>.’’</w:t>
      </w:r>
    </w:p>
    <w:p w14:paraId="3B2C1594" w14:textId="77777777" w:rsidR="00E54858" w:rsidRPr="00AA4B55" w:rsidRDefault="00E54858" w:rsidP="00E54858">
      <w:pPr>
        <w:pStyle w:val="BodyText"/>
        <w:ind w:firstLine="720"/>
        <w:rPr>
          <w:rFonts w:ascii="Arial" w:hAnsi="Arial" w:cs="Arial"/>
          <w:sz w:val="20"/>
        </w:rPr>
      </w:pPr>
    </w:p>
    <w:p w14:paraId="25449952" w14:textId="77777777" w:rsidR="00E54858" w:rsidRPr="00AA4B55" w:rsidRDefault="00E54858" w:rsidP="00E54858">
      <w:pPr>
        <w:pStyle w:val="BodyText"/>
        <w:ind w:firstLine="720"/>
        <w:jc w:val="center"/>
        <w:rPr>
          <w:rFonts w:ascii="Arial" w:hAnsi="Arial" w:cs="Arial"/>
          <w:sz w:val="20"/>
        </w:rPr>
      </w:pPr>
      <w:r w:rsidRPr="00AA4B55">
        <w:rPr>
          <w:rFonts w:ascii="Arial" w:hAnsi="Arial" w:cs="Arial"/>
          <w:sz w:val="20"/>
        </w:rPr>
        <w:t>--**--</w:t>
      </w:r>
    </w:p>
    <w:p w14:paraId="53BAAE5D" w14:textId="77777777" w:rsidR="00E54858" w:rsidRPr="00482E6A" w:rsidRDefault="00E54858" w:rsidP="00E54858">
      <w:pPr>
        <w:ind w:firstLine="720"/>
        <w:jc w:val="both"/>
        <w:rPr>
          <w:rFonts w:ascii="Arial" w:hAnsi="Arial" w:cs="Arial"/>
          <w:szCs w:val="28"/>
        </w:rPr>
      </w:pPr>
      <w:r w:rsidRPr="00482E6A">
        <w:rPr>
          <w:rFonts w:ascii="Arial" w:hAnsi="Arial" w:cs="Arial"/>
          <w:szCs w:val="28"/>
        </w:rPr>
        <w:t xml:space="preserve">A works contract for the above mentioned work was awarded to M/s Medcore Enterprises, B-502, pranit Apt, Opp. Diva Post Office, Mumbra Devi colony Road, Diva East- 400612 at a total cost of Rs.4,85,295/- all inclusive vide LOA. No. </w:t>
      </w:r>
      <w:r w:rsidRPr="00482E6A">
        <w:rPr>
          <w:rFonts w:ascii="Arial" w:hAnsi="Arial" w:cs="Arial"/>
          <w:bCs/>
          <w:szCs w:val="28"/>
        </w:rPr>
        <w:t>ELSKYN/WKS/2024/10/De-Water Pump</w:t>
      </w:r>
      <w:r w:rsidRPr="00482E6A">
        <w:rPr>
          <w:rFonts w:ascii="Arial" w:hAnsi="Arial" w:cs="Arial"/>
          <w:szCs w:val="28"/>
        </w:rPr>
        <w:t xml:space="preserve"> dtd 01.07.2024 for the period of 90 days.</w:t>
      </w:r>
    </w:p>
    <w:p w14:paraId="3BBFFBE1" w14:textId="77777777" w:rsidR="00E54858" w:rsidRPr="00482E6A" w:rsidRDefault="00E54858" w:rsidP="00E54858">
      <w:pPr>
        <w:ind w:firstLine="720"/>
        <w:jc w:val="both"/>
        <w:rPr>
          <w:rFonts w:ascii="Arial" w:hAnsi="Arial" w:cs="Arial"/>
          <w:szCs w:val="22"/>
        </w:rPr>
      </w:pPr>
      <w:r w:rsidRPr="00482E6A">
        <w:rPr>
          <w:rFonts w:ascii="Arial" w:hAnsi="Arial" w:cs="Arial"/>
          <w:szCs w:val="28"/>
        </w:rPr>
        <w:t>The firm has submitted a Demand Draft No. 001578 dated 16.07.2024 towards Performance Guarantee</w:t>
      </w:r>
      <w:r w:rsidRPr="00482E6A">
        <w:rPr>
          <w:rFonts w:ascii="Arial" w:hAnsi="Arial" w:cs="Arial"/>
          <w:color w:val="FF0000"/>
          <w:szCs w:val="28"/>
        </w:rPr>
        <w:t xml:space="preserve"> </w:t>
      </w:r>
      <w:r w:rsidRPr="00482E6A">
        <w:rPr>
          <w:rFonts w:ascii="Arial" w:hAnsi="Arial" w:cs="Arial"/>
          <w:szCs w:val="28"/>
        </w:rPr>
        <w:t xml:space="preserve">amounting to Rs.24,265/- (Rupees Twenty Four Thousand Two Hundred and Sixty Five only) drawn in favour of Sr.DFM CSMT issued by Bharat Bank, Branch- Diva Branch. </w:t>
      </w:r>
      <w:r w:rsidRPr="00482E6A">
        <w:rPr>
          <w:rFonts w:ascii="Arial" w:hAnsi="Arial" w:cs="Arial"/>
          <w:szCs w:val="22"/>
        </w:rPr>
        <w:t>This was sent to Account office for encashment vide this office letter of even No. dtd. 22.07.2024</w:t>
      </w:r>
    </w:p>
    <w:p w14:paraId="4F2EB543" w14:textId="77777777" w:rsidR="00E54858" w:rsidRPr="00E54858" w:rsidRDefault="00E54858" w:rsidP="00E54858">
      <w:pPr>
        <w:pStyle w:val="BodyText"/>
        <w:ind w:firstLine="720"/>
        <w:rPr>
          <w:rFonts w:ascii="Arial" w:hAnsi="Arial" w:cs="Arial"/>
          <w:b/>
          <w:bCs/>
          <w:sz w:val="22"/>
          <w:szCs w:val="22"/>
        </w:rPr>
      </w:pPr>
      <w:r w:rsidRPr="00482E6A">
        <w:rPr>
          <w:rFonts w:ascii="Arial" w:hAnsi="Arial" w:cs="Arial"/>
          <w:sz w:val="22"/>
          <w:szCs w:val="22"/>
        </w:rPr>
        <w:t>The firm has completed the work of “</w:t>
      </w:r>
      <w:r w:rsidRPr="00482E6A">
        <w:rPr>
          <w:rFonts w:ascii="Arial" w:hAnsi="Arial" w:cs="Arial"/>
          <w:color w:val="000000"/>
          <w:sz w:val="22"/>
          <w:szCs w:val="22"/>
        </w:rPr>
        <w:t>Providing service of dewatering pump set with all accessories on required locations at ELS/KYN</w:t>
      </w:r>
      <w:r w:rsidRPr="00482E6A">
        <w:rPr>
          <w:rFonts w:ascii="Arial" w:hAnsi="Arial" w:cs="Arial"/>
          <w:sz w:val="22"/>
          <w:szCs w:val="22"/>
        </w:rPr>
        <w:t xml:space="preserve">.” in all respect as per Railway’s requirement, specification and scope of work and the same has been accepted vide final acceptance/competion certificate dtd 10.10.2024. The 100% payment is released as per payment terms. </w:t>
      </w:r>
      <w:r w:rsidRPr="00A963C6">
        <w:rPr>
          <w:rFonts w:ascii="Arial" w:hAnsi="Arial" w:cs="Arial"/>
          <w:sz w:val="22"/>
          <w:szCs w:val="22"/>
        </w:rPr>
        <w:t xml:space="preserve">The 100% payment is released as per payment terms. In addition, </w:t>
      </w:r>
      <w:r w:rsidRPr="00E54858">
        <w:rPr>
          <w:rFonts w:ascii="Arial" w:hAnsi="Arial" w:cs="Arial"/>
          <w:sz w:val="22"/>
          <w:szCs w:val="22"/>
        </w:rPr>
        <w:t xml:space="preserve">Rs. 15,015 /-  SD is deducted from the bill </w:t>
      </w:r>
      <w:r w:rsidRPr="00A963C6">
        <w:rPr>
          <w:rFonts w:ascii="Arial" w:hAnsi="Arial" w:cs="Arial"/>
          <w:sz w:val="22"/>
          <w:szCs w:val="22"/>
        </w:rPr>
        <w:t xml:space="preserve">&amp; </w:t>
      </w:r>
      <w:r w:rsidRPr="00E54858">
        <w:rPr>
          <w:rFonts w:ascii="Arial" w:hAnsi="Arial" w:cs="Arial"/>
          <w:b/>
          <w:bCs/>
          <w:sz w:val="22"/>
          <w:szCs w:val="22"/>
        </w:rPr>
        <w:t>Rs. 9,250/- EMD retained towards security deposit vide letter even no. dtd 22.07.2024.</w:t>
      </w:r>
    </w:p>
    <w:p w14:paraId="4DECB2F7" w14:textId="77777777" w:rsidR="00E54858" w:rsidRPr="00A963C6" w:rsidRDefault="00E54858" w:rsidP="00E54858">
      <w:pPr>
        <w:pStyle w:val="BodyText"/>
        <w:ind w:firstLine="720"/>
        <w:rPr>
          <w:rFonts w:ascii="Arial" w:hAnsi="Arial" w:cs="Arial"/>
          <w:sz w:val="22"/>
          <w:szCs w:val="22"/>
        </w:rPr>
      </w:pPr>
      <w:r w:rsidRPr="00A963C6">
        <w:rPr>
          <w:rFonts w:ascii="Arial" w:hAnsi="Arial" w:cs="Arial"/>
          <w:sz w:val="22"/>
          <w:szCs w:val="22"/>
        </w:rPr>
        <w:t xml:space="preserve">    </w:t>
      </w:r>
    </w:p>
    <w:p w14:paraId="0C9A8F97" w14:textId="77777777" w:rsidR="00E54858" w:rsidRPr="00482E6A" w:rsidRDefault="00E54858" w:rsidP="00E54858">
      <w:pPr>
        <w:pStyle w:val="BodyText"/>
        <w:ind w:firstLine="720"/>
        <w:rPr>
          <w:rFonts w:ascii="Arial" w:hAnsi="Arial" w:cs="Arial"/>
          <w:sz w:val="22"/>
          <w:szCs w:val="22"/>
        </w:rPr>
      </w:pPr>
      <w:r w:rsidRPr="00A963C6">
        <w:rPr>
          <w:rFonts w:ascii="Arial" w:hAnsi="Arial" w:cs="Arial"/>
          <w:sz w:val="22"/>
          <w:szCs w:val="22"/>
        </w:rPr>
        <w:t>As per para 8.0 of LOA “The security deposit shall be released only completion of work and passing of final payment”.</w:t>
      </w:r>
    </w:p>
    <w:p w14:paraId="20834FE0" w14:textId="77777777" w:rsidR="00E54858" w:rsidRPr="00482E6A" w:rsidRDefault="00E54858" w:rsidP="00E54858">
      <w:pPr>
        <w:pStyle w:val="BodyText"/>
        <w:ind w:firstLine="720"/>
        <w:rPr>
          <w:rFonts w:ascii="Arial" w:hAnsi="Arial" w:cs="Arial"/>
          <w:sz w:val="18"/>
          <w:szCs w:val="18"/>
        </w:rPr>
      </w:pPr>
      <w:r w:rsidRPr="00482E6A">
        <w:rPr>
          <w:rFonts w:ascii="Arial" w:hAnsi="Arial" w:cs="Arial"/>
          <w:sz w:val="22"/>
          <w:szCs w:val="22"/>
        </w:rPr>
        <w:t xml:space="preserve">   </w:t>
      </w:r>
      <w:r w:rsidRPr="00482E6A">
        <w:rPr>
          <w:rFonts w:ascii="Arial" w:hAnsi="Arial" w:cs="Arial"/>
          <w:sz w:val="22"/>
          <w:szCs w:val="22"/>
          <w:highlight w:val="yellow"/>
        </w:rPr>
        <w:t xml:space="preserve"> </w:t>
      </w:r>
    </w:p>
    <w:p w14:paraId="689C0ACE" w14:textId="77777777" w:rsidR="00E54858" w:rsidRPr="00482E6A" w:rsidRDefault="00E54858" w:rsidP="00E54858">
      <w:pPr>
        <w:pStyle w:val="BodyText"/>
        <w:ind w:firstLine="720"/>
        <w:rPr>
          <w:rFonts w:ascii="Arial" w:hAnsi="Arial" w:cs="Arial"/>
          <w:sz w:val="22"/>
          <w:szCs w:val="22"/>
        </w:rPr>
      </w:pPr>
      <w:r w:rsidRPr="00482E6A">
        <w:rPr>
          <w:rFonts w:ascii="Arial" w:hAnsi="Arial" w:cs="Arial"/>
          <w:sz w:val="22"/>
          <w:szCs w:val="22"/>
        </w:rPr>
        <w:t xml:space="preserve">Now the firm vide letter dated 12.11.2024 has requested to release their PG, SD and EMD.The firm has declared that 100% payment received by them and no dues pending against this work. </w:t>
      </w:r>
    </w:p>
    <w:p w14:paraId="45577726" w14:textId="77777777" w:rsidR="00E54858" w:rsidRPr="00482E6A" w:rsidRDefault="00E54858" w:rsidP="00E54858">
      <w:pPr>
        <w:pStyle w:val="BodyText"/>
        <w:ind w:firstLine="720"/>
        <w:rPr>
          <w:rFonts w:ascii="Arial" w:hAnsi="Arial" w:cs="Arial"/>
          <w:sz w:val="22"/>
          <w:szCs w:val="22"/>
        </w:rPr>
      </w:pPr>
    </w:p>
    <w:p w14:paraId="4782BF60" w14:textId="699C46A7" w:rsidR="00E54858" w:rsidRPr="00482E6A" w:rsidRDefault="00E54858" w:rsidP="00E54858">
      <w:pPr>
        <w:pStyle w:val="BodyText"/>
        <w:ind w:firstLine="720"/>
        <w:rPr>
          <w:rFonts w:ascii="Arial" w:hAnsi="Arial" w:cs="Arial"/>
          <w:sz w:val="22"/>
          <w:szCs w:val="22"/>
        </w:rPr>
      </w:pPr>
      <w:r w:rsidRPr="00482E6A">
        <w:rPr>
          <w:rFonts w:ascii="Arial" w:hAnsi="Arial" w:cs="Arial"/>
          <w:sz w:val="22"/>
          <w:szCs w:val="22"/>
        </w:rPr>
        <w:t>The Firm has completed the subject work as per scope of work of LOA satisfactorily, final bill has been passed. Therefore, it is proposed</w:t>
      </w:r>
      <w:r>
        <w:rPr>
          <w:rFonts w:ascii="Arial" w:hAnsi="Arial" w:cs="Arial"/>
          <w:sz w:val="22"/>
          <w:szCs w:val="22"/>
        </w:rPr>
        <w:t xml:space="preserve"> to refund EMD.</w:t>
      </w:r>
    </w:p>
    <w:p w14:paraId="7DF4A628" w14:textId="77777777" w:rsidR="00E54858" w:rsidRPr="00482E6A" w:rsidRDefault="00E54858" w:rsidP="00E54858">
      <w:pPr>
        <w:pStyle w:val="BodyText"/>
        <w:ind w:firstLine="720"/>
        <w:rPr>
          <w:rFonts w:ascii="Arial" w:hAnsi="Arial" w:cs="Arial"/>
          <w:sz w:val="22"/>
          <w:szCs w:val="22"/>
        </w:rPr>
      </w:pPr>
    </w:p>
    <w:p w14:paraId="2D973608" w14:textId="70D67AFC" w:rsidR="00E54858" w:rsidRDefault="00E54858" w:rsidP="00E54858">
      <w:pPr>
        <w:jc w:val="both"/>
        <w:rPr>
          <w:rFonts w:ascii="Arial" w:hAnsi="Arial" w:cs="Arial"/>
          <w:szCs w:val="28"/>
        </w:rPr>
      </w:pPr>
      <w:r w:rsidRPr="00482E6A">
        <w:rPr>
          <w:rFonts w:ascii="Arial" w:hAnsi="Arial" w:cs="Arial"/>
          <w:bCs/>
          <w:szCs w:val="22"/>
        </w:rPr>
        <w:tab/>
        <w:t xml:space="preserve"> </w:t>
      </w:r>
      <w:r w:rsidRPr="00482E6A">
        <w:rPr>
          <w:rFonts w:ascii="Arial" w:hAnsi="Arial" w:cs="Arial"/>
          <w:szCs w:val="28"/>
        </w:rPr>
        <w:t xml:space="preserve">The release of </w:t>
      </w:r>
      <w:r>
        <w:rPr>
          <w:rFonts w:ascii="Arial" w:hAnsi="Arial" w:cs="Arial"/>
          <w:szCs w:val="28"/>
        </w:rPr>
        <w:t>Security Deposit including EMD</w:t>
      </w:r>
      <w:r w:rsidRPr="00482E6A">
        <w:rPr>
          <w:rFonts w:ascii="Arial" w:hAnsi="Arial" w:cs="Arial"/>
          <w:szCs w:val="28"/>
        </w:rPr>
        <w:t xml:space="preserve"> is within the power of Sr. DEE/TRS/ Kalyan as per item No. 11 (C) (i</w:t>
      </w:r>
      <w:r>
        <w:rPr>
          <w:rFonts w:ascii="Arial" w:hAnsi="Arial" w:cs="Arial"/>
          <w:szCs w:val="28"/>
        </w:rPr>
        <w:t>i</w:t>
      </w:r>
      <w:r w:rsidRPr="00482E6A">
        <w:rPr>
          <w:rFonts w:ascii="Arial" w:hAnsi="Arial" w:cs="Arial"/>
          <w:szCs w:val="28"/>
        </w:rPr>
        <w:t>) of Part-A of Model SOP-2018.</w:t>
      </w:r>
    </w:p>
    <w:p w14:paraId="1D00A128" w14:textId="779CC303" w:rsidR="00E54858" w:rsidRDefault="00E54858" w:rsidP="00E54858">
      <w:pPr>
        <w:jc w:val="both"/>
        <w:rPr>
          <w:rFonts w:ascii="Arial" w:hAnsi="Arial" w:cs="Arial"/>
          <w:szCs w:val="28"/>
        </w:rPr>
      </w:pPr>
      <w:r>
        <w:rPr>
          <w:rFonts w:ascii="Arial" w:hAnsi="Arial" w:cs="Arial"/>
          <w:szCs w:val="28"/>
        </w:rPr>
        <w:tab/>
      </w:r>
      <w:r w:rsidRPr="00A963C6">
        <w:rPr>
          <w:rFonts w:ascii="Arial" w:hAnsi="Arial" w:cs="Arial"/>
          <w:szCs w:val="28"/>
        </w:rPr>
        <w:t xml:space="preserve">Accordingly, Pay Order No. </w:t>
      </w:r>
      <w:r>
        <w:rPr>
          <w:rFonts w:ascii="Arial" w:hAnsi="Arial" w:cs="Arial"/>
          <w:szCs w:val="28"/>
        </w:rPr>
        <w:t xml:space="preserve">275460 </w:t>
      </w:r>
      <w:r w:rsidRPr="00A963C6">
        <w:rPr>
          <w:rFonts w:ascii="Arial" w:hAnsi="Arial" w:cs="Arial"/>
          <w:szCs w:val="28"/>
        </w:rPr>
        <w:t xml:space="preserve">dated </w:t>
      </w:r>
      <w:r>
        <w:rPr>
          <w:rFonts w:ascii="Arial" w:hAnsi="Arial" w:cs="Arial"/>
          <w:szCs w:val="28"/>
        </w:rPr>
        <w:t>09.</w:t>
      </w:r>
      <w:r w:rsidRPr="00A963C6">
        <w:rPr>
          <w:rFonts w:ascii="Arial" w:hAnsi="Arial" w:cs="Arial"/>
          <w:szCs w:val="28"/>
        </w:rPr>
        <w:t xml:space="preserve">12.2024 for </w:t>
      </w:r>
      <w:r>
        <w:rPr>
          <w:rFonts w:ascii="Arial" w:hAnsi="Arial" w:cs="Arial"/>
          <w:szCs w:val="28"/>
        </w:rPr>
        <w:t>EMD</w:t>
      </w:r>
      <w:r w:rsidRPr="00A963C6">
        <w:rPr>
          <w:rFonts w:ascii="Arial" w:hAnsi="Arial" w:cs="Arial"/>
          <w:szCs w:val="28"/>
        </w:rPr>
        <w:t xml:space="preserve"> in favour</w:t>
      </w:r>
      <w:r>
        <w:rPr>
          <w:rFonts w:ascii="Arial" w:hAnsi="Arial" w:cs="Arial"/>
          <w:szCs w:val="28"/>
        </w:rPr>
        <w:t xml:space="preserve"> of </w:t>
      </w:r>
      <w:r w:rsidRPr="00482E6A">
        <w:rPr>
          <w:rFonts w:ascii="Arial" w:hAnsi="Arial" w:cs="Arial"/>
          <w:szCs w:val="28"/>
        </w:rPr>
        <w:t>M/s Medcore Enterprises, B-502, pranit Apt, Opp. Diva Post Office, Mumbra Devi</w:t>
      </w:r>
      <w:r>
        <w:rPr>
          <w:rFonts w:ascii="Arial" w:hAnsi="Arial" w:cs="Arial"/>
          <w:szCs w:val="28"/>
        </w:rPr>
        <w:t xml:space="preserve"> colony Road, Diva East- 400612 </w:t>
      </w:r>
      <w:r w:rsidRPr="00A963C6">
        <w:rPr>
          <w:rFonts w:ascii="Arial" w:hAnsi="Arial" w:cs="Arial"/>
          <w:szCs w:val="28"/>
        </w:rPr>
        <w:t xml:space="preserve">is sent herewith for refund of </w:t>
      </w:r>
      <w:r>
        <w:rPr>
          <w:rFonts w:ascii="Arial" w:hAnsi="Arial" w:cs="Arial"/>
          <w:szCs w:val="28"/>
        </w:rPr>
        <w:t>Security Deposit. The PO</w:t>
      </w:r>
      <w:r w:rsidRPr="00A963C6">
        <w:rPr>
          <w:rFonts w:ascii="Arial" w:hAnsi="Arial" w:cs="Arial"/>
          <w:szCs w:val="28"/>
        </w:rPr>
        <w:t xml:space="preserve"> has </w:t>
      </w:r>
      <w:r>
        <w:rPr>
          <w:rFonts w:ascii="Arial" w:hAnsi="Arial" w:cs="Arial"/>
          <w:szCs w:val="28"/>
        </w:rPr>
        <w:t>also been forwarded</w:t>
      </w:r>
      <w:r w:rsidRPr="00A963C6">
        <w:rPr>
          <w:rFonts w:ascii="Arial" w:hAnsi="Arial" w:cs="Arial"/>
          <w:szCs w:val="28"/>
        </w:rPr>
        <w:t xml:space="preserve"> through IPAS No.</w:t>
      </w:r>
      <w:r>
        <w:rPr>
          <w:rFonts w:ascii="Arial" w:hAnsi="Arial" w:cs="Arial"/>
          <w:szCs w:val="28"/>
        </w:rPr>
        <w:t xml:space="preserve"> </w:t>
      </w:r>
    </w:p>
    <w:p w14:paraId="3C33439D" w14:textId="13AAEAEA" w:rsidR="00E54858" w:rsidRDefault="00E54858" w:rsidP="00E54858">
      <w:pPr>
        <w:jc w:val="both"/>
        <w:rPr>
          <w:rFonts w:ascii="Arial" w:hAnsi="Arial" w:cs="Arial"/>
          <w:szCs w:val="28"/>
        </w:rPr>
      </w:pPr>
      <w:r w:rsidRPr="00482E6A">
        <w:rPr>
          <w:rFonts w:ascii="Arial" w:hAnsi="Arial" w:cs="Arial"/>
          <w:szCs w:val="28"/>
        </w:rPr>
        <w:tab/>
      </w:r>
      <w:r w:rsidRPr="00DA474F">
        <w:rPr>
          <w:rFonts w:ascii="Arial" w:hAnsi="Arial" w:cs="Arial"/>
          <w:szCs w:val="28"/>
        </w:rPr>
        <w:t xml:space="preserve">The competent authority has accorded his approval for releasing of </w:t>
      </w:r>
      <w:r>
        <w:rPr>
          <w:rFonts w:ascii="Arial" w:hAnsi="Arial" w:cs="Arial"/>
          <w:szCs w:val="28"/>
        </w:rPr>
        <w:t>SD including EMD</w:t>
      </w:r>
      <w:r w:rsidRPr="00DA474F">
        <w:rPr>
          <w:rFonts w:ascii="Arial" w:hAnsi="Arial" w:cs="Arial"/>
          <w:szCs w:val="28"/>
        </w:rPr>
        <w:t xml:space="preserve"> in term of item 11 (C) (</w:t>
      </w:r>
      <w:r>
        <w:rPr>
          <w:rFonts w:ascii="Arial" w:hAnsi="Arial" w:cs="Arial"/>
          <w:szCs w:val="28"/>
        </w:rPr>
        <w:t>i</w:t>
      </w:r>
      <w:r w:rsidRPr="00DA474F">
        <w:rPr>
          <w:rFonts w:ascii="Arial" w:hAnsi="Arial" w:cs="Arial"/>
          <w:szCs w:val="28"/>
        </w:rPr>
        <w:t>i) of Part-A of Model SOP-2018 vide office note of even no. dated 06.1</w:t>
      </w:r>
      <w:r>
        <w:rPr>
          <w:rFonts w:ascii="Arial" w:hAnsi="Arial" w:cs="Arial"/>
          <w:szCs w:val="28"/>
        </w:rPr>
        <w:t>2</w:t>
      </w:r>
      <w:r w:rsidRPr="00DA474F">
        <w:rPr>
          <w:rFonts w:ascii="Arial" w:hAnsi="Arial" w:cs="Arial"/>
          <w:szCs w:val="28"/>
        </w:rPr>
        <w:t>.2024</w:t>
      </w:r>
    </w:p>
    <w:p w14:paraId="15B5ADD6" w14:textId="77777777" w:rsidR="00E54858" w:rsidRDefault="00E54858" w:rsidP="00E54858">
      <w:pPr>
        <w:jc w:val="both"/>
        <w:rPr>
          <w:rFonts w:ascii="Arial" w:hAnsi="Arial" w:cs="Arial"/>
          <w:szCs w:val="28"/>
        </w:rPr>
      </w:pPr>
    </w:p>
    <w:p w14:paraId="75DAAF60" w14:textId="77777777" w:rsidR="00E54858" w:rsidRPr="001E6A91" w:rsidRDefault="00E54858" w:rsidP="00E54858">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lastRenderedPageBreak/>
        <w:t>DEE (TRS) Kalyan</w:t>
      </w:r>
    </w:p>
    <w:p w14:paraId="6186DE66" w14:textId="77777777" w:rsidR="00E54858" w:rsidRPr="001E6A91" w:rsidRDefault="00E54858" w:rsidP="00E54858">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0E0ED7E2" w14:textId="77777777" w:rsidR="00E54858" w:rsidRDefault="00E54858" w:rsidP="00E5485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963C6" w:rsidRPr="005A14F8" w14:paraId="4CA7BA4E" w14:textId="77777777" w:rsidTr="000D1FFD">
        <w:trPr>
          <w:trHeight w:val="1440"/>
        </w:trPr>
        <w:tc>
          <w:tcPr>
            <w:tcW w:w="4320" w:type="dxa"/>
          </w:tcPr>
          <w:p w14:paraId="0990295A" w14:textId="1F02D94B" w:rsidR="00A963C6" w:rsidRPr="00797959" w:rsidRDefault="00A963C6" w:rsidP="000D1FFD">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7A8F0967" w14:textId="77777777" w:rsidR="00A963C6" w:rsidRPr="00797959" w:rsidRDefault="00A963C6" w:rsidP="000D1FFD">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5C68BEF5" w14:textId="77777777" w:rsidR="00A963C6" w:rsidRPr="00797959" w:rsidRDefault="00A963C6" w:rsidP="000D1FFD">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3972B7AA" w14:textId="77777777" w:rsidR="00A963C6" w:rsidRPr="00797959" w:rsidRDefault="00A963C6" w:rsidP="000D1FFD">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00FCB580" w14:textId="77777777" w:rsidR="00A963C6" w:rsidRPr="005A14F8" w:rsidRDefault="00A963C6" w:rsidP="000D1FFD">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25B74EA2" wp14:editId="04506589">
                  <wp:extent cx="871855" cy="882650"/>
                  <wp:effectExtent l="19050" t="0" r="4445" b="0"/>
                  <wp:docPr id="6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9CBA093" w14:textId="77777777" w:rsidR="00A963C6" w:rsidRPr="00743A0A" w:rsidRDefault="00A963C6" w:rsidP="000D1FFD">
            <w:pPr>
              <w:pStyle w:val="Header"/>
              <w:jc w:val="both"/>
              <w:rPr>
                <w:b/>
                <w:bCs/>
              </w:rPr>
            </w:pPr>
            <w:r w:rsidRPr="00743A0A">
              <w:rPr>
                <w:b/>
              </w:rPr>
              <w:t>Central Railway</w:t>
            </w:r>
          </w:p>
          <w:p w14:paraId="13DC26A3" w14:textId="77777777" w:rsidR="00A963C6" w:rsidRPr="005A14F8" w:rsidRDefault="00A963C6" w:rsidP="000D1FFD">
            <w:pPr>
              <w:pStyle w:val="Header"/>
              <w:jc w:val="both"/>
              <w:rPr>
                <w:b/>
                <w:bCs/>
              </w:rPr>
            </w:pPr>
            <w:r w:rsidRPr="005A14F8">
              <w:t xml:space="preserve">Office of Sr. DEE (TRS), </w:t>
            </w:r>
          </w:p>
          <w:p w14:paraId="7FC2E432" w14:textId="77777777" w:rsidR="00A963C6" w:rsidRPr="005A14F8" w:rsidRDefault="00A963C6" w:rsidP="000D1FFD">
            <w:pPr>
              <w:pStyle w:val="Header"/>
              <w:jc w:val="both"/>
              <w:rPr>
                <w:b/>
                <w:bCs/>
              </w:rPr>
            </w:pPr>
            <w:r w:rsidRPr="005A14F8">
              <w:t xml:space="preserve">Electric Loco Shed, Kalyan - 421 301. </w:t>
            </w:r>
          </w:p>
          <w:p w14:paraId="72B96013" w14:textId="77777777" w:rsidR="00A963C6" w:rsidRPr="005A14F8" w:rsidRDefault="00A963C6" w:rsidP="000D1FFD">
            <w:pPr>
              <w:pStyle w:val="Header"/>
              <w:jc w:val="both"/>
              <w:rPr>
                <w:rFonts w:ascii="Mangal" w:hAnsi="Mangal" w:cs="Mangal"/>
                <w:b/>
                <w:bCs/>
              </w:rPr>
            </w:pPr>
            <w:r w:rsidRPr="005A14F8">
              <w:t>Email :- srdeetrskyn</w:t>
            </w:r>
            <w:r>
              <w:t>crly</w:t>
            </w:r>
            <w:r w:rsidRPr="005A14F8">
              <w:t>@gmail.com</w:t>
            </w:r>
          </w:p>
        </w:tc>
      </w:tr>
    </w:tbl>
    <w:p w14:paraId="59A3107C" w14:textId="77777777" w:rsidR="00A963C6" w:rsidRPr="00482E6A" w:rsidRDefault="00A963C6" w:rsidP="00A963C6">
      <w:pPr>
        <w:rPr>
          <w:rFonts w:ascii="Arial" w:hAnsi="Arial" w:cs="Arial"/>
          <w:b/>
          <w:szCs w:val="22"/>
        </w:rPr>
      </w:pPr>
      <w:r w:rsidRPr="00482E6A">
        <w:rPr>
          <w:rFonts w:ascii="Arial" w:hAnsi="Arial" w:cs="Arial"/>
          <w:b/>
          <w:szCs w:val="22"/>
        </w:rPr>
        <w:t xml:space="preserve">No. ELSKYN/WKS/202/10/De-Water Pump                         </w:t>
      </w:r>
      <w:r>
        <w:rPr>
          <w:rFonts w:ascii="Arial" w:hAnsi="Arial" w:cs="Arial"/>
          <w:b/>
          <w:szCs w:val="22"/>
        </w:rPr>
        <w:t xml:space="preserve">     Dtd: 09</w:t>
      </w:r>
      <w:r w:rsidRPr="00482E6A">
        <w:rPr>
          <w:rFonts w:ascii="Arial" w:hAnsi="Arial" w:cs="Arial"/>
          <w:b/>
          <w:szCs w:val="22"/>
        </w:rPr>
        <w:t>-1</w:t>
      </w:r>
      <w:r>
        <w:rPr>
          <w:rFonts w:ascii="Arial" w:hAnsi="Arial" w:cs="Arial"/>
          <w:b/>
          <w:szCs w:val="22"/>
        </w:rPr>
        <w:t>2</w:t>
      </w:r>
      <w:r w:rsidRPr="00482E6A">
        <w:rPr>
          <w:rFonts w:ascii="Arial" w:hAnsi="Arial" w:cs="Arial"/>
          <w:b/>
          <w:szCs w:val="22"/>
        </w:rPr>
        <w:t>-2024</w:t>
      </w:r>
    </w:p>
    <w:p w14:paraId="5FBC5031" w14:textId="77777777" w:rsidR="00A963C6" w:rsidRPr="003C1546" w:rsidRDefault="00A963C6" w:rsidP="00A963C6">
      <w:pPr>
        <w:pStyle w:val="BodyText"/>
        <w:ind w:left="720"/>
        <w:rPr>
          <w:rFonts w:ascii="Arial" w:hAnsi="Arial" w:cs="Arial"/>
          <w:sz w:val="16"/>
          <w:szCs w:val="16"/>
        </w:rPr>
      </w:pPr>
    </w:p>
    <w:p w14:paraId="565D5E43" w14:textId="4F748E6B" w:rsidR="00A963C6" w:rsidRPr="00482E6A" w:rsidRDefault="00A963C6" w:rsidP="00A963C6">
      <w:pPr>
        <w:pStyle w:val="BodyText"/>
        <w:ind w:left="1260" w:hanging="540"/>
        <w:rPr>
          <w:rFonts w:ascii="Arial" w:hAnsi="Arial" w:cs="Arial"/>
          <w:sz w:val="22"/>
          <w:szCs w:val="22"/>
        </w:rPr>
      </w:pPr>
      <w:r>
        <w:rPr>
          <w:rFonts w:ascii="Arial" w:hAnsi="Arial" w:cs="Arial"/>
          <w:sz w:val="22"/>
          <w:szCs w:val="22"/>
        </w:rPr>
        <w:t xml:space="preserve">Sub: Refund of security deposit </w:t>
      </w:r>
      <w:r w:rsidRPr="00482E6A">
        <w:rPr>
          <w:rFonts w:ascii="Arial" w:hAnsi="Arial" w:cs="Arial"/>
          <w:sz w:val="22"/>
          <w:szCs w:val="22"/>
        </w:rPr>
        <w:t xml:space="preserve">against LOA. No. </w:t>
      </w:r>
      <w:r w:rsidRPr="00482E6A">
        <w:rPr>
          <w:rFonts w:ascii="Arial" w:hAnsi="Arial" w:cs="Arial"/>
          <w:bCs/>
          <w:sz w:val="22"/>
          <w:szCs w:val="22"/>
        </w:rPr>
        <w:t>ELSKYN/WKS/2024/10/De-Water Pump</w:t>
      </w:r>
      <w:r w:rsidRPr="00482E6A">
        <w:rPr>
          <w:rFonts w:ascii="Arial" w:hAnsi="Arial" w:cs="Arial"/>
          <w:sz w:val="22"/>
          <w:szCs w:val="22"/>
        </w:rPr>
        <w:t xml:space="preserve"> dtd 01.07.2024 for work of “</w:t>
      </w:r>
      <w:r w:rsidRPr="00482E6A">
        <w:rPr>
          <w:rFonts w:ascii="Arial" w:hAnsi="Arial" w:cs="Arial"/>
          <w:color w:val="000000"/>
          <w:sz w:val="22"/>
          <w:szCs w:val="22"/>
        </w:rPr>
        <w:t>Providing service of dewatering pump set with all accessories on required locations at ELS/KYN</w:t>
      </w:r>
      <w:r w:rsidRPr="00482E6A">
        <w:rPr>
          <w:rFonts w:ascii="Arial" w:hAnsi="Arial" w:cs="Arial"/>
          <w:sz w:val="22"/>
          <w:szCs w:val="22"/>
        </w:rPr>
        <w:t>.’’</w:t>
      </w:r>
    </w:p>
    <w:p w14:paraId="56F610D9" w14:textId="77777777" w:rsidR="00A963C6" w:rsidRPr="00AA4B55" w:rsidRDefault="00A963C6" w:rsidP="00A963C6">
      <w:pPr>
        <w:pStyle w:val="BodyText"/>
        <w:ind w:firstLine="720"/>
        <w:rPr>
          <w:rFonts w:ascii="Arial" w:hAnsi="Arial" w:cs="Arial"/>
          <w:sz w:val="20"/>
        </w:rPr>
      </w:pPr>
    </w:p>
    <w:p w14:paraId="38F12CE0" w14:textId="77777777" w:rsidR="00A963C6" w:rsidRPr="00AA4B55" w:rsidRDefault="00A963C6" w:rsidP="00A963C6">
      <w:pPr>
        <w:pStyle w:val="BodyText"/>
        <w:ind w:firstLine="720"/>
        <w:jc w:val="center"/>
        <w:rPr>
          <w:rFonts w:ascii="Arial" w:hAnsi="Arial" w:cs="Arial"/>
          <w:sz w:val="20"/>
        </w:rPr>
      </w:pPr>
      <w:r w:rsidRPr="00AA4B55">
        <w:rPr>
          <w:rFonts w:ascii="Arial" w:hAnsi="Arial" w:cs="Arial"/>
          <w:sz w:val="20"/>
        </w:rPr>
        <w:t>--**--</w:t>
      </w:r>
    </w:p>
    <w:p w14:paraId="17535143" w14:textId="77777777" w:rsidR="00A963C6" w:rsidRPr="00482E6A" w:rsidRDefault="00A963C6" w:rsidP="00A963C6">
      <w:pPr>
        <w:ind w:firstLine="720"/>
        <w:jc w:val="both"/>
        <w:rPr>
          <w:rFonts w:ascii="Arial" w:hAnsi="Arial" w:cs="Arial"/>
          <w:szCs w:val="28"/>
        </w:rPr>
      </w:pPr>
      <w:r w:rsidRPr="00482E6A">
        <w:rPr>
          <w:rFonts w:ascii="Arial" w:hAnsi="Arial" w:cs="Arial"/>
          <w:szCs w:val="28"/>
        </w:rPr>
        <w:t xml:space="preserve">A works contract for the above mentioned work was awarded to M/s Medcore Enterprises, B-502, pranit Apt, Opp. Diva Post Office, Mumbra Devi colony Road, Diva East- 400612 at a total cost of Rs.4,85,295/- all inclusive vide LOA. No. </w:t>
      </w:r>
      <w:r w:rsidRPr="00482E6A">
        <w:rPr>
          <w:rFonts w:ascii="Arial" w:hAnsi="Arial" w:cs="Arial"/>
          <w:bCs/>
          <w:szCs w:val="28"/>
        </w:rPr>
        <w:t>ELSKYN/WKS/2024/10/De-Water Pump</w:t>
      </w:r>
      <w:r w:rsidRPr="00482E6A">
        <w:rPr>
          <w:rFonts w:ascii="Arial" w:hAnsi="Arial" w:cs="Arial"/>
          <w:szCs w:val="28"/>
        </w:rPr>
        <w:t xml:space="preserve"> dtd 01.07.2024 for the period of 90 days.</w:t>
      </w:r>
    </w:p>
    <w:p w14:paraId="7261408B" w14:textId="77777777" w:rsidR="00A963C6" w:rsidRPr="00482E6A" w:rsidRDefault="00A963C6" w:rsidP="00A963C6">
      <w:pPr>
        <w:ind w:firstLine="720"/>
        <w:jc w:val="both"/>
        <w:rPr>
          <w:rFonts w:ascii="Arial" w:hAnsi="Arial" w:cs="Arial"/>
          <w:szCs w:val="22"/>
        </w:rPr>
      </w:pPr>
      <w:r w:rsidRPr="00482E6A">
        <w:rPr>
          <w:rFonts w:ascii="Arial" w:hAnsi="Arial" w:cs="Arial"/>
          <w:szCs w:val="28"/>
        </w:rPr>
        <w:t>The firm has submitted a Demand Draft No. 001578 dated 16.07.2024 towards Performance Guarantee</w:t>
      </w:r>
      <w:r w:rsidRPr="00482E6A">
        <w:rPr>
          <w:rFonts w:ascii="Arial" w:hAnsi="Arial" w:cs="Arial"/>
          <w:color w:val="FF0000"/>
          <w:szCs w:val="28"/>
        </w:rPr>
        <w:t xml:space="preserve"> </w:t>
      </w:r>
      <w:r w:rsidRPr="00482E6A">
        <w:rPr>
          <w:rFonts w:ascii="Arial" w:hAnsi="Arial" w:cs="Arial"/>
          <w:szCs w:val="28"/>
        </w:rPr>
        <w:t xml:space="preserve">amounting to Rs.24,265/- (Rupees Twenty Four Thousand Two Hundred and Sixty Five only) drawn in favour of Sr.DFM CSMT issued by Bharat Bank, Branch- Diva Branch. </w:t>
      </w:r>
      <w:r w:rsidRPr="00482E6A">
        <w:rPr>
          <w:rFonts w:ascii="Arial" w:hAnsi="Arial" w:cs="Arial"/>
          <w:szCs w:val="22"/>
        </w:rPr>
        <w:t>This was sent to Account office for encashment vide this office letter of even No. dtd. 22.07.2024</w:t>
      </w:r>
    </w:p>
    <w:p w14:paraId="17F60019" w14:textId="07EE770E" w:rsidR="00A963C6" w:rsidRPr="00A963C6" w:rsidRDefault="00A963C6" w:rsidP="00A963C6">
      <w:pPr>
        <w:pStyle w:val="BodyText"/>
        <w:ind w:firstLine="720"/>
        <w:rPr>
          <w:rFonts w:ascii="Arial" w:hAnsi="Arial" w:cs="Arial"/>
          <w:sz w:val="22"/>
          <w:szCs w:val="22"/>
        </w:rPr>
      </w:pPr>
      <w:r w:rsidRPr="00482E6A">
        <w:rPr>
          <w:rFonts w:ascii="Arial" w:hAnsi="Arial" w:cs="Arial"/>
          <w:sz w:val="22"/>
          <w:szCs w:val="22"/>
        </w:rPr>
        <w:t>The firm has completed the work of “</w:t>
      </w:r>
      <w:r w:rsidRPr="00482E6A">
        <w:rPr>
          <w:rFonts w:ascii="Arial" w:hAnsi="Arial" w:cs="Arial"/>
          <w:color w:val="000000"/>
          <w:sz w:val="22"/>
          <w:szCs w:val="22"/>
        </w:rPr>
        <w:t>Providing service of dewatering pump set with all accessories on required locations at ELS/KYN</w:t>
      </w:r>
      <w:r w:rsidRPr="00482E6A">
        <w:rPr>
          <w:rFonts w:ascii="Arial" w:hAnsi="Arial" w:cs="Arial"/>
          <w:sz w:val="22"/>
          <w:szCs w:val="22"/>
        </w:rPr>
        <w:t xml:space="preserve">.” in all respect as per Railway’s requirement, specification and scope of work and the same has been accepted vide final acceptance/competion certificate dtd 10.10.2024. The 100% payment is released as per payment terms. </w:t>
      </w:r>
      <w:r w:rsidRPr="00A963C6">
        <w:rPr>
          <w:rFonts w:ascii="Arial" w:hAnsi="Arial" w:cs="Arial"/>
          <w:sz w:val="22"/>
          <w:szCs w:val="22"/>
        </w:rPr>
        <w:t xml:space="preserve">The 100% payment is released as per payment terms. In addition, </w:t>
      </w:r>
      <w:r w:rsidRPr="00A963C6">
        <w:rPr>
          <w:rFonts w:ascii="Arial" w:hAnsi="Arial" w:cs="Arial"/>
          <w:b/>
          <w:bCs/>
          <w:sz w:val="22"/>
          <w:szCs w:val="22"/>
        </w:rPr>
        <w:t xml:space="preserve">Rs. 15,015 /- </w:t>
      </w:r>
      <w:r>
        <w:rPr>
          <w:rFonts w:ascii="Arial" w:hAnsi="Arial" w:cs="Arial"/>
          <w:b/>
          <w:bCs/>
          <w:sz w:val="22"/>
          <w:szCs w:val="22"/>
        </w:rPr>
        <w:t xml:space="preserve"> SD is </w:t>
      </w:r>
      <w:r w:rsidRPr="00A963C6">
        <w:rPr>
          <w:rFonts w:ascii="Arial" w:hAnsi="Arial" w:cs="Arial"/>
          <w:b/>
          <w:bCs/>
          <w:sz w:val="22"/>
          <w:szCs w:val="22"/>
        </w:rPr>
        <w:t xml:space="preserve">deducted from the bill </w:t>
      </w:r>
      <w:r w:rsidRPr="00A963C6">
        <w:rPr>
          <w:rFonts w:ascii="Arial" w:hAnsi="Arial" w:cs="Arial"/>
          <w:sz w:val="22"/>
          <w:szCs w:val="22"/>
        </w:rPr>
        <w:t>&amp; Rs. 9,250/- EMD retained</w:t>
      </w:r>
      <w:r>
        <w:rPr>
          <w:rFonts w:ascii="Arial" w:hAnsi="Arial" w:cs="Arial"/>
          <w:sz w:val="22"/>
          <w:szCs w:val="22"/>
        </w:rPr>
        <w:t xml:space="preserve"> towards</w:t>
      </w:r>
      <w:r w:rsidRPr="00A963C6">
        <w:rPr>
          <w:rFonts w:ascii="Arial" w:hAnsi="Arial" w:cs="Arial"/>
          <w:sz w:val="22"/>
          <w:szCs w:val="22"/>
        </w:rPr>
        <w:t xml:space="preserve"> security deposit vide letter even no. dtd 22.07.2024.</w:t>
      </w:r>
    </w:p>
    <w:p w14:paraId="536E6C43" w14:textId="77777777" w:rsidR="00A963C6" w:rsidRPr="00A963C6" w:rsidRDefault="00A963C6" w:rsidP="00A963C6">
      <w:pPr>
        <w:pStyle w:val="BodyText"/>
        <w:ind w:firstLine="720"/>
        <w:rPr>
          <w:rFonts w:ascii="Arial" w:hAnsi="Arial" w:cs="Arial"/>
          <w:sz w:val="22"/>
          <w:szCs w:val="22"/>
        </w:rPr>
      </w:pPr>
      <w:r w:rsidRPr="00A963C6">
        <w:rPr>
          <w:rFonts w:ascii="Arial" w:hAnsi="Arial" w:cs="Arial"/>
          <w:sz w:val="22"/>
          <w:szCs w:val="22"/>
        </w:rPr>
        <w:t xml:space="preserve">    </w:t>
      </w:r>
    </w:p>
    <w:p w14:paraId="4E3C347C" w14:textId="77777777" w:rsidR="00A963C6" w:rsidRPr="00482E6A" w:rsidRDefault="00A963C6" w:rsidP="00A963C6">
      <w:pPr>
        <w:pStyle w:val="BodyText"/>
        <w:ind w:firstLine="720"/>
        <w:rPr>
          <w:rFonts w:ascii="Arial" w:hAnsi="Arial" w:cs="Arial"/>
          <w:sz w:val="22"/>
          <w:szCs w:val="22"/>
        </w:rPr>
      </w:pPr>
      <w:r w:rsidRPr="00A963C6">
        <w:rPr>
          <w:rFonts w:ascii="Arial" w:hAnsi="Arial" w:cs="Arial"/>
          <w:sz w:val="22"/>
          <w:szCs w:val="22"/>
        </w:rPr>
        <w:t>As per para 8.0 of LOA “The security deposit shall be released only completion of work and passing of final payment”.</w:t>
      </w:r>
    </w:p>
    <w:p w14:paraId="76B65355" w14:textId="77777777" w:rsidR="00A963C6" w:rsidRPr="00482E6A" w:rsidRDefault="00A963C6" w:rsidP="00A963C6">
      <w:pPr>
        <w:pStyle w:val="BodyText"/>
        <w:ind w:firstLine="720"/>
        <w:rPr>
          <w:rFonts w:ascii="Arial" w:hAnsi="Arial" w:cs="Arial"/>
          <w:sz w:val="18"/>
          <w:szCs w:val="18"/>
        </w:rPr>
      </w:pPr>
      <w:r w:rsidRPr="00482E6A">
        <w:rPr>
          <w:rFonts w:ascii="Arial" w:hAnsi="Arial" w:cs="Arial"/>
          <w:sz w:val="22"/>
          <w:szCs w:val="22"/>
        </w:rPr>
        <w:t xml:space="preserve">   </w:t>
      </w:r>
      <w:r w:rsidRPr="00482E6A">
        <w:rPr>
          <w:rFonts w:ascii="Arial" w:hAnsi="Arial" w:cs="Arial"/>
          <w:sz w:val="22"/>
          <w:szCs w:val="22"/>
          <w:highlight w:val="yellow"/>
        </w:rPr>
        <w:t xml:space="preserve"> </w:t>
      </w:r>
    </w:p>
    <w:p w14:paraId="4BA7DF5C" w14:textId="77777777" w:rsidR="00A963C6" w:rsidRPr="00482E6A" w:rsidRDefault="00A963C6" w:rsidP="00A963C6">
      <w:pPr>
        <w:pStyle w:val="BodyText"/>
        <w:ind w:firstLine="720"/>
        <w:rPr>
          <w:rFonts w:ascii="Arial" w:hAnsi="Arial" w:cs="Arial"/>
          <w:sz w:val="22"/>
          <w:szCs w:val="22"/>
        </w:rPr>
      </w:pPr>
      <w:r w:rsidRPr="00482E6A">
        <w:rPr>
          <w:rFonts w:ascii="Arial" w:hAnsi="Arial" w:cs="Arial"/>
          <w:sz w:val="22"/>
          <w:szCs w:val="22"/>
        </w:rPr>
        <w:t xml:space="preserve">Now the firm vide letter dated 12.11.2024 has requested to release their PG, SD and EMD.The firm has declared that 100% payment received by them and no dues pending against this work. </w:t>
      </w:r>
    </w:p>
    <w:p w14:paraId="0230B374" w14:textId="77777777" w:rsidR="00A963C6" w:rsidRPr="00482E6A" w:rsidRDefault="00A963C6" w:rsidP="00A963C6">
      <w:pPr>
        <w:pStyle w:val="BodyText"/>
        <w:ind w:firstLine="720"/>
        <w:rPr>
          <w:rFonts w:ascii="Arial" w:hAnsi="Arial" w:cs="Arial"/>
          <w:sz w:val="22"/>
          <w:szCs w:val="22"/>
        </w:rPr>
      </w:pPr>
    </w:p>
    <w:p w14:paraId="21611341" w14:textId="570049F2" w:rsidR="00A963C6" w:rsidRPr="00482E6A" w:rsidRDefault="00A963C6" w:rsidP="00A963C6">
      <w:pPr>
        <w:pStyle w:val="BodyText"/>
        <w:ind w:firstLine="720"/>
        <w:rPr>
          <w:rFonts w:ascii="Arial" w:hAnsi="Arial" w:cs="Arial"/>
          <w:sz w:val="22"/>
          <w:szCs w:val="22"/>
        </w:rPr>
      </w:pPr>
      <w:r w:rsidRPr="00482E6A">
        <w:rPr>
          <w:rFonts w:ascii="Arial" w:hAnsi="Arial" w:cs="Arial"/>
          <w:sz w:val="22"/>
          <w:szCs w:val="22"/>
        </w:rPr>
        <w:t>The Firm has completed the subject work as per scope of work of LOA satisfactorily, final bill has been passed. Therefore, it is proposed</w:t>
      </w:r>
      <w:r>
        <w:rPr>
          <w:rFonts w:ascii="Arial" w:hAnsi="Arial" w:cs="Arial"/>
          <w:sz w:val="22"/>
          <w:szCs w:val="22"/>
        </w:rPr>
        <w:t xml:space="preserve"> to refund </w:t>
      </w:r>
      <w:r w:rsidRPr="00A963C6">
        <w:rPr>
          <w:rFonts w:ascii="Arial" w:hAnsi="Arial" w:cs="Arial"/>
          <w:sz w:val="22"/>
          <w:szCs w:val="22"/>
        </w:rPr>
        <w:t>security deposit</w:t>
      </w:r>
      <w:r>
        <w:rPr>
          <w:rFonts w:ascii="Arial" w:hAnsi="Arial" w:cs="Arial"/>
          <w:sz w:val="22"/>
          <w:szCs w:val="22"/>
        </w:rPr>
        <w:t>.</w:t>
      </w:r>
    </w:p>
    <w:p w14:paraId="242C5B3E" w14:textId="77777777" w:rsidR="00A963C6" w:rsidRPr="00482E6A" w:rsidRDefault="00A963C6" w:rsidP="00A963C6">
      <w:pPr>
        <w:pStyle w:val="BodyText"/>
        <w:ind w:firstLine="720"/>
        <w:rPr>
          <w:rFonts w:ascii="Arial" w:hAnsi="Arial" w:cs="Arial"/>
          <w:sz w:val="22"/>
          <w:szCs w:val="22"/>
        </w:rPr>
      </w:pPr>
    </w:p>
    <w:p w14:paraId="54B50D99" w14:textId="42C5FDB3" w:rsidR="00A963C6" w:rsidRDefault="00A963C6" w:rsidP="00A963C6">
      <w:pPr>
        <w:jc w:val="both"/>
        <w:rPr>
          <w:rFonts w:ascii="Arial" w:hAnsi="Arial" w:cs="Arial"/>
          <w:szCs w:val="28"/>
        </w:rPr>
      </w:pPr>
      <w:r w:rsidRPr="00482E6A">
        <w:rPr>
          <w:rFonts w:ascii="Arial" w:hAnsi="Arial" w:cs="Arial"/>
          <w:bCs/>
          <w:szCs w:val="22"/>
        </w:rPr>
        <w:tab/>
        <w:t xml:space="preserve"> </w:t>
      </w:r>
      <w:r w:rsidRPr="00482E6A">
        <w:rPr>
          <w:rFonts w:ascii="Arial" w:hAnsi="Arial" w:cs="Arial"/>
          <w:szCs w:val="28"/>
        </w:rPr>
        <w:t xml:space="preserve">The release of </w:t>
      </w:r>
      <w:r>
        <w:rPr>
          <w:rFonts w:ascii="Arial" w:hAnsi="Arial" w:cs="Arial"/>
          <w:szCs w:val="28"/>
        </w:rPr>
        <w:t>Security Deposit</w:t>
      </w:r>
      <w:r w:rsidRPr="00482E6A">
        <w:rPr>
          <w:rFonts w:ascii="Arial" w:hAnsi="Arial" w:cs="Arial"/>
          <w:szCs w:val="28"/>
        </w:rPr>
        <w:t xml:space="preserve"> is within the power of Sr. DEE/TRS/ Kalyan as per item No. 11 (C) (i</w:t>
      </w:r>
      <w:r>
        <w:rPr>
          <w:rFonts w:ascii="Arial" w:hAnsi="Arial" w:cs="Arial"/>
          <w:szCs w:val="28"/>
        </w:rPr>
        <w:t>i</w:t>
      </w:r>
      <w:r w:rsidRPr="00482E6A">
        <w:rPr>
          <w:rFonts w:ascii="Arial" w:hAnsi="Arial" w:cs="Arial"/>
          <w:szCs w:val="28"/>
        </w:rPr>
        <w:t>) of Part-A of Model SOP-2018.</w:t>
      </w:r>
    </w:p>
    <w:p w14:paraId="33A74810" w14:textId="6DD135A6" w:rsidR="00A963C6" w:rsidRDefault="00A963C6" w:rsidP="00A963C6">
      <w:pPr>
        <w:jc w:val="both"/>
        <w:rPr>
          <w:rFonts w:ascii="Arial" w:hAnsi="Arial" w:cs="Arial"/>
          <w:szCs w:val="28"/>
        </w:rPr>
      </w:pPr>
      <w:r>
        <w:rPr>
          <w:rFonts w:ascii="Arial" w:hAnsi="Arial" w:cs="Arial"/>
          <w:szCs w:val="28"/>
        </w:rPr>
        <w:tab/>
      </w:r>
      <w:r w:rsidRPr="00A963C6">
        <w:rPr>
          <w:rFonts w:ascii="Arial" w:hAnsi="Arial" w:cs="Arial"/>
          <w:szCs w:val="28"/>
        </w:rPr>
        <w:t xml:space="preserve">Accordingly, Pay Order No. </w:t>
      </w:r>
      <w:r>
        <w:rPr>
          <w:rFonts w:ascii="Arial" w:hAnsi="Arial" w:cs="Arial"/>
          <w:szCs w:val="28"/>
        </w:rPr>
        <w:t xml:space="preserve">275462 </w:t>
      </w:r>
      <w:r w:rsidRPr="00A963C6">
        <w:rPr>
          <w:rFonts w:ascii="Arial" w:hAnsi="Arial" w:cs="Arial"/>
          <w:szCs w:val="28"/>
        </w:rPr>
        <w:t xml:space="preserve">dated </w:t>
      </w:r>
      <w:r>
        <w:rPr>
          <w:rFonts w:ascii="Arial" w:hAnsi="Arial" w:cs="Arial"/>
          <w:szCs w:val="28"/>
        </w:rPr>
        <w:t>09.</w:t>
      </w:r>
      <w:r w:rsidRPr="00A963C6">
        <w:rPr>
          <w:rFonts w:ascii="Arial" w:hAnsi="Arial" w:cs="Arial"/>
          <w:szCs w:val="28"/>
        </w:rPr>
        <w:t xml:space="preserve">12.2024 for </w:t>
      </w:r>
      <w:r w:rsidR="00E54858">
        <w:rPr>
          <w:rFonts w:ascii="Arial" w:hAnsi="Arial" w:cs="Arial"/>
          <w:szCs w:val="28"/>
        </w:rPr>
        <w:t>SD</w:t>
      </w:r>
      <w:r w:rsidRPr="00A963C6">
        <w:rPr>
          <w:rFonts w:ascii="Arial" w:hAnsi="Arial" w:cs="Arial"/>
          <w:szCs w:val="28"/>
        </w:rPr>
        <w:t xml:space="preserve"> in favour</w:t>
      </w:r>
      <w:r>
        <w:rPr>
          <w:rFonts w:ascii="Arial" w:hAnsi="Arial" w:cs="Arial"/>
          <w:szCs w:val="28"/>
        </w:rPr>
        <w:t xml:space="preserve"> of </w:t>
      </w:r>
      <w:r w:rsidRPr="00482E6A">
        <w:rPr>
          <w:rFonts w:ascii="Arial" w:hAnsi="Arial" w:cs="Arial"/>
          <w:szCs w:val="28"/>
        </w:rPr>
        <w:t>M/s Medcore Enterprises, B-502, pranit Apt, Opp. Diva Post Office, Mumbra Devi</w:t>
      </w:r>
      <w:r>
        <w:rPr>
          <w:rFonts w:ascii="Arial" w:hAnsi="Arial" w:cs="Arial"/>
          <w:szCs w:val="28"/>
        </w:rPr>
        <w:t xml:space="preserve"> colony Road, Diva East- 400612 </w:t>
      </w:r>
      <w:r w:rsidRPr="00A963C6">
        <w:rPr>
          <w:rFonts w:ascii="Arial" w:hAnsi="Arial" w:cs="Arial"/>
          <w:szCs w:val="28"/>
        </w:rPr>
        <w:t xml:space="preserve">is sent herewith for refund of </w:t>
      </w:r>
      <w:r>
        <w:rPr>
          <w:rFonts w:ascii="Arial" w:hAnsi="Arial" w:cs="Arial"/>
          <w:szCs w:val="28"/>
        </w:rPr>
        <w:t>Security Deposit. The PO</w:t>
      </w:r>
      <w:r w:rsidRPr="00A963C6">
        <w:rPr>
          <w:rFonts w:ascii="Arial" w:hAnsi="Arial" w:cs="Arial"/>
          <w:szCs w:val="28"/>
        </w:rPr>
        <w:t xml:space="preserve"> has </w:t>
      </w:r>
      <w:r>
        <w:rPr>
          <w:rFonts w:ascii="Arial" w:hAnsi="Arial" w:cs="Arial"/>
          <w:szCs w:val="28"/>
        </w:rPr>
        <w:t>also been forwarded</w:t>
      </w:r>
      <w:r w:rsidRPr="00A963C6">
        <w:rPr>
          <w:rFonts w:ascii="Arial" w:hAnsi="Arial" w:cs="Arial"/>
          <w:szCs w:val="28"/>
        </w:rPr>
        <w:t xml:space="preserve"> through IPAS No.</w:t>
      </w:r>
      <w:r>
        <w:rPr>
          <w:rFonts w:ascii="Arial" w:hAnsi="Arial" w:cs="Arial"/>
          <w:szCs w:val="28"/>
        </w:rPr>
        <w:t xml:space="preserve"> </w:t>
      </w:r>
    </w:p>
    <w:p w14:paraId="27C81100" w14:textId="17D64B9E" w:rsidR="00A963C6" w:rsidRDefault="00A963C6" w:rsidP="00A963C6">
      <w:pPr>
        <w:jc w:val="both"/>
        <w:rPr>
          <w:rFonts w:ascii="Arial" w:hAnsi="Arial" w:cs="Arial"/>
          <w:szCs w:val="28"/>
        </w:rPr>
      </w:pPr>
      <w:r w:rsidRPr="00482E6A">
        <w:rPr>
          <w:rFonts w:ascii="Arial" w:hAnsi="Arial" w:cs="Arial"/>
          <w:szCs w:val="28"/>
        </w:rPr>
        <w:tab/>
      </w:r>
      <w:r w:rsidRPr="00DA474F">
        <w:rPr>
          <w:rFonts w:ascii="Arial" w:hAnsi="Arial" w:cs="Arial"/>
          <w:szCs w:val="28"/>
        </w:rPr>
        <w:t xml:space="preserve">The competent authority has accorded his approval for releasing of </w:t>
      </w:r>
      <w:r>
        <w:rPr>
          <w:rFonts w:ascii="Arial" w:hAnsi="Arial" w:cs="Arial"/>
          <w:szCs w:val="28"/>
        </w:rPr>
        <w:t>SD</w:t>
      </w:r>
      <w:r w:rsidRPr="00DA474F">
        <w:rPr>
          <w:rFonts w:ascii="Arial" w:hAnsi="Arial" w:cs="Arial"/>
          <w:szCs w:val="28"/>
        </w:rPr>
        <w:t xml:space="preserve"> in term of item 11 (C) (</w:t>
      </w:r>
      <w:r>
        <w:rPr>
          <w:rFonts w:ascii="Arial" w:hAnsi="Arial" w:cs="Arial"/>
          <w:szCs w:val="28"/>
        </w:rPr>
        <w:t>i</w:t>
      </w:r>
      <w:r w:rsidRPr="00DA474F">
        <w:rPr>
          <w:rFonts w:ascii="Arial" w:hAnsi="Arial" w:cs="Arial"/>
          <w:szCs w:val="28"/>
        </w:rPr>
        <w:t>i) of Part-A of Model SOP-2018 vide office note of even no. dated 06.1</w:t>
      </w:r>
      <w:r>
        <w:rPr>
          <w:rFonts w:ascii="Arial" w:hAnsi="Arial" w:cs="Arial"/>
          <w:szCs w:val="28"/>
        </w:rPr>
        <w:t>2</w:t>
      </w:r>
      <w:r w:rsidRPr="00DA474F">
        <w:rPr>
          <w:rFonts w:ascii="Arial" w:hAnsi="Arial" w:cs="Arial"/>
          <w:szCs w:val="28"/>
        </w:rPr>
        <w:t>.2024</w:t>
      </w:r>
    </w:p>
    <w:p w14:paraId="4140FE39" w14:textId="77777777" w:rsidR="00A963C6" w:rsidRDefault="00A963C6" w:rsidP="00A963C6">
      <w:pPr>
        <w:jc w:val="both"/>
        <w:rPr>
          <w:rFonts w:ascii="Arial" w:hAnsi="Arial" w:cs="Arial"/>
          <w:szCs w:val="28"/>
        </w:rPr>
      </w:pPr>
    </w:p>
    <w:p w14:paraId="7565A6A6" w14:textId="77777777" w:rsidR="00A963C6" w:rsidRPr="001E6A91" w:rsidRDefault="00A963C6" w:rsidP="00A963C6">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57B71541" w14:textId="77777777" w:rsidR="00A963C6" w:rsidRPr="001E6A91" w:rsidRDefault="00A963C6" w:rsidP="00A963C6">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lastRenderedPageBreak/>
        <w:t>For Sr. DEE/TRS/Kalyan</w:t>
      </w:r>
    </w:p>
    <w:p w14:paraId="7EAD21DB" w14:textId="2A6F6645" w:rsidR="00A963C6" w:rsidRDefault="00A963C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A474F" w:rsidRPr="005A14F8" w14:paraId="0FEB66EC" w14:textId="77777777" w:rsidTr="00DA474F">
        <w:trPr>
          <w:trHeight w:val="1440"/>
        </w:trPr>
        <w:tc>
          <w:tcPr>
            <w:tcW w:w="4320" w:type="dxa"/>
          </w:tcPr>
          <w:p w14:paraId="32AD1FC0" w14:textId="40E079CA" w:rsidR="00DA474F" w:rsidRPr="00797959" w:rsidRDefault="00DA474F" w:rsidP="00DA474F">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36A7E4FD" w14:textId="77777777" w:rsidR="00DA474F" w:rsidRPr="00797959" w:rsidRDefault="00DA474F" w:rsidP="00DA474F">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62088863" w14:textId="77777777" w:rsidR="00DA474F" w:rsidRPr="00797959" w:rsidRDefault="00DA474F" w:rsidP="00DA474F">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7C652CEE" w14:textId="77777777" w:rsidR="00DA474F" w:rsidRPr="00797959" w:rsidRDefault="00DA474F" w:rsidP="00DA474F">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5079A70A" w14:textId="77777777" w:rsidR="00DA474F" w:rsidRPr="005A14F8" w:rsidRDefault="00DA474F" w:rsidP="00DA474F">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54D82F9F" wp14:editId="04A7BB79">
                  <wp:extent cx="871855" cy="882650"/>
                  <wp:effectExtent l="19050" t="0" r="4445" b="0"/>
                  <wp:docPr id="6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609F8C8" w14:textId="77777777" w:rsidR="00DA474F" w:rsidRPr="00743A0A" w:rsidRDefault="00DA474F" w:rsidP="00DA474F">
            <w:pPr>
              <w:pStyle w:val="Header"/>
              <w:jc w:val="both"/>
              <w:rPr>
                <w:b/>
                <w:bCs/>
              </w:rPr>
            </w:pPr>
            <w:r w:rsidRPr="00743A0A">
              <w:rPr>
                <w:b/>
              </w:rPr>
              <w:t>Central Railway</w:t>
            </w:r>
          </w:p>
          <w:p w14:paraId="2799FBCE" w14:textId="77777777" w:rsidR="00DA474F" w:rsidRPr="005A14F8" w:rsidRDefault="00DA474F" w:rsidP="00DA474F">
            <w:pPr>
              <w:pStyle w:val="Header"/>
              <w:jc w:val="both"/>
              <w:rPr>
                <w:b/>
                <w:bCs/>
              </w:rPr>
            </w:pPr>
            <w:r w:rsidRPr="005A14F8">
              <w:t xml:space="preserve">Office of Sr. DEE (TRS), </w:t>
            </w:r>
          </w:p>
          <w:p w14:paraId="595DDDEF" w14:textId="77777777" w:rsidR="00DA474F" w:rsidRPr="005A14F8" w:rsidRDefault="00DA474F" w:rsidP="00DA474F">
            <w:pPr>
              <w:pStyle w:val="Header"/>
              <w:jc w:val="both"/>
              <w:rPr>
                <w:b/>
                <w:bCs/>
              </w:rPr>
            </w:pPr>
            <w:r w:rsidRPr="005A14F8">
              <w:t xml:space="preserve">Electric Loco Shed, Kalyan - 421 301. </w:t>
            </w:r>
          </w:p>
          <w:p w14:paraId="0117FA56" w14:textId="77777777" w:rsidR="00DA474F" w:rsidRPr="005A14F8" w:rsidRDefault="00DA474F" w:rsidP="00DA474F">
            <w:pPr>
              <w:pStyle w:val="Header"/>
              <w:jc w:val="both"/>
              <w:rPr>
                <w:rFonts w:ascii="Mangal" w:hAnsi="Mangal" w:cs="Mangal"/>
                <w:b/>
                <w:bCs/>
              </w:rPr>
            </w:pPr>
            <w:r w:rsidRPr="005A14F8">
              <w:t>Email :- srdeetrskyn</w:t>
            </w:r>
            <w:r>
              <w:t>crly</w:t>
            </w:r>
            <w:r w:rsidRPr="005A14F8">
              <w:t>@gmail.com</w:t>
            </w:r>
          </w:p>
        </w:tc>
      </w:tr>
    </w:tbl>
    <w:p w14:paraId="126E3776" w14:textId="6666DCD0" w:rsidR="00DA474F" w:rsidRPr="00482E6A" w:rsidRDefault="00DA474F" w:rsidP="00DA474F">
      <w:pPr>
        <w:rPr>
          <w:rFonts w:ascii="Arial" w:hAnsi="Arial" w:cs="Arial"/>
          <w:b/>
          <w:szCs w:val="22"/>
        </w:rPr>
      </w:pPr>
      <w:r w:rsidRPr="00482E6A">
        <w:rPr>
          <w:rFonts w:ascii="Arial" w:hAnsi="Arial" w:cs="Arial"/>
          <w:b/>
          <w:szCs w:val="22"/>
        </w:rPr>
        <w:t xml:space="preserve">No. ELSKYN/WKS/202/10/De-Water Pump                         </w:t>
      </w:r>
      <w:r>
        <w:rPr>
          <w:rFonts w:ascii="Arial" w:hAnsi="Arial" w:cs="Arial"/>
          <w:b/>
          <w:szCs w:val="22"/>
        </w:rPr>
        <w:t xml:space="preserve">     Dtd: 09</w:t>
      </w:r>
      <w:r w:rsidRPr="00482E6A">
        <w:rPr>
          <w:rFonts w:ascii="Arial" w:hAnsi="Arial" w:cs="Arial"/>
          <w:b/>
          <w:szCs w:val="22"/>
        </w:rPr>
        <w:t>-1</w:t>
      </w:r>
      <w:r>
        <w:rPr>
          <w:rFonts w:ascii="Arial" w:hAnsi="Arial" w:cs="Arial"/>
          <w:b/>
          <w:szCs w:val="22"/>
        </w:rPr>
        <w:t>2</w:t>
      </w:r>
      <w:r w:rsidRPr="00482E6A">
        <w:rPr>
          <w:rFonts w:ascii="Arial" w:hAnsi="Arial" w:cs="Arial"/>
          <w:b/>
          <w:szCs w:val="22"/>
        </w:rPr>
        <w:t>-2024</w:t>
      </w:r>
    </w:p>
    <w:p w14:paraId="7B7FCD7C" w14:textId="77777777" w:rsidR="00DA474F" w:rsidRPr="003C1546" w:rsidRDefault="00DA474F" w:rsidP="00DA474F">
      <w:pPr>
        <w:pStyle w:val="BodyText"/>
        <w:ind w:left="720"/>
        <w:rPr>
          <w:rFonts w:ascii="Arial" w:hAnsi="Arial" w:cs="Arial"/>
          <w:sz w:val="16"/>
          <w:szCs w:val="16"/>
        </w:rPr>
      </w:pPr>
    </w:p>
    <w:p w14:paraId="70FB17EA" w14:textId="380A44BE" w:rsidR="00DA474F" w:rsidRPr="00482E6A" w:rsidRDefault="00DA474F" w:rsidP="00DA474F">
      <w:pPr>
        <w:pStyle w:val="BodyText"/>
        <w:ind w:left="1260" w:hanging="540"/>
        <w:rPr>
          <w:rFonts w:ascii="Arial" w:hAnsi="Arial" w:cs="Arial"/>
          <w:sz w:val="22"/>
          <w:szCs w:val="22"/>
        </w:rPr>
      </w:pPr>
      <w:r>
        <w:rPr>
          <w:rFonts w:ascii="Arial" w:hAnsi="Arial" w:cs="Arial"/>
          <w:sz w:val="22"/>
          <w:szCs w:val="22"/>
        </w:rPr>
        <w:t xml:space="preserve">Sub: </w:t>
      </w:r>
      <w:r w:rsidRPr="00482E6A">
        <w:rPr>
          <w:rFonts w:ascii="Arial" w:hAnsi="Arial" w:cs="Arial"/>
          <w:sz w:val="22"/>
          <w:szCs w:val="22"/>
        </w:rPr>
        <w:t>Refund of PG</w:t>
      </w:r>
      <w:r>
        <w:rPr>
          <w:rFonts w:ascii="Arial" w:hAnsi="Arial" w:cs="Arial"/>
          <w:sz w:val="22"/>
          <w:szCs w:val="22"/>
        </w:rPr>
        <w:t xml:space="preserve"> </w:t>
      </w:r>
      <w:r w:rsidRPr="00482E6A">
        <w:rPr>
          <w:rFonts w:ascii="Arial" w:hAnsi="Arial" w:cs="Arial"/>
          <w:sz w:val="22"/>
          <w:szCs w:val="22"/>
        </w:rPr>
        <w:t xml:space="preserve">against LOA. No. </w:t>
      </w:r>
      <w:r w:rsidRPr="00482E6A">
        <w:rPr>
          <w:rFonts w:ascii="Arial" w:hAnsi="Arial" w:cs="Arial"/>
          <w:bCs/>
          <w:sz w:val="22"/>
          <w:szCs w:val="22"/>
        </w:rPr>
        <w:t>ELSKYN/WKS/2024/10/De-Water Pump</w:t>
      </w:r>
      <w:r w:rsidRPr="00482E6A">
        <w:rPr>
          <w:rFonts w:ascii="Arial" w:hAnsi="Arial" w:cs="Arial"/>
          <w:sz w:val="22"/>
          <w:szCs w:val="22"/>
        </w:rPr>
        <w:t xml:space="preserve"> dtd 01.07.2024 for work of “</w:t>
      </w:r>
      <w:r w:rsidRPr="00482E6A">
        <w:rPr>
          <w:rFonts w:ascii="Arial" w:hAnsi="Arial" w:cs="Arial"/>
          <w:color w:val="000000"/>
          <w:sz w:val="22"/>
          <w:szCs w:val="22"/>
        </w:rPr>
        <w:t>Providing service of dewatering pump set with all accessories on required locations at ELS/KYN</w:t>
      </w:r>
      <w:r w:rsidRPr="00482E6A">
        <w:rPr>
          <w:rFonts w:ascii="Arial" w:hAnsi="Arial" w:cs="Arial"/>
          <w:sz w:val="22"/>
          <w:szCs w:val="22"/>
        </w:rPr>
        <w:t>.’’</w:t>
      </w:r>
    </w:p>
    <w:p w14:paraId="6BD14E3D" w14:textId="77777777" w:rsidR="00DA474F" w:rsidRPr="00AA4B55" w:rsidRDefault="00DA474F" w:rsidP="00DA474F">
      <w:pPr>
        <w:pStyle w:val="BodyText"/>
        <w:ind w:firstLine="720"/>
        <w:rPr>
          <w:rFonts w:ascii="Arial" w:hAnsi="Arial" w:cs="Arial"/>
          <w:sz w:val="20"/>
        </w:rPr>
      </w:pPr>
    </w:p>
    <w:p w14:paraId="57B35918" w14:textId="77777777" w:rsidR="00DA474F" w:rsidRPr="00AA4B55" w:rsidRDefault="00DA474F" w:rsidP="00DA474F">
      <w:pPr>
        <w:pStyle w:val="BodyText"/>
        <w:ind w:firstLine="720"/>
        <w:jc w:val="center"/>
        <w:rPr>
          <w:rFonts w:ascii="Arial" w:hAnsi="Arial" w:cs="Arial"/>
          <w:sz w:val="20"/>
        </w:rPr>
      </w:pPr>
      <w:r w:rsidRPr="00AA4B55">
        <w:rPr>
          <w:rFonts w:ascii="Arial" w:hAnsi="Arial" w:cs="Arial"/>
          <w:sz w:val="20"/>
        </w:rPr>
        <w:t>--**--</w:t>
      </w:r>
    </w:p>
    <w:p w14:paraId="166DCCF5" w14:textId="77777777" w:rsidR="00DA474F" w:rsidRPr="00482E6A" w:rsidRDefault="00DA474F" w:rsidP="00DA474F">
      <w:pPr>
        <w:ind w:firstLine="720"/>
        <w:jc w:val="both"/>
        <w:rPr>
          <w:rFonts w:ascii="Arial" w:hAnsi="Arial" w:cs="Arial"/>
          <w:szCs w:val="28"/>
        </w:rPr>
      </w:pPr>
      <w:r w:rsidRPr="00482E6A">
        <w:rPr>
          <w:rFonts w:ascii="Arial" w:hAnsi="Arial" w:cs="Arial"/>
          <w:szCs w:val="28"/>
        </w:rPr>
        <w:t xml:space="preserve">A works contract for the above mentioned work was awarded to M/s Medcore Enterprises, B-502, pranit Apt, Opp. Diva Post Office, Mumbra Devi colony Road, Diva East- 400612 at a total cost of Rs.4,85,295/- all inclusive vide LOA. No. </w:t>
      </w:r>
      <w:r w:rsidRPr="00482E6A">
        <w:rPr>
          <w:rFonts w:ascii="Arial" w:hAnsi="Arial" w:cs="Arial"/>
          <w:bCs/>
          <w:szCs w:val="28"/>
        </w:rPr>
        <w:t>ELSKYN/WKS/2024/10/De-Water Pump</w:t>
      </w:r>
      <w:r w:rsidRPr="00482E6A">
        <w:rPr>
          <w:rFonts w:ascii="Arial" w:hAnsi="Arial" w:cs="Arial"/>
          <w:szCs w:val="28"/>
        </w:rPr>
        <w:t xml:space="preserve"> dtd 01.07.2024 for the period of 90 days.</w:t>
      </w:r>
    </w:p>
    <w:p w14:paraId="30D99748" w14:textId="77777777" w:rsidR="00DA474F" w:rsidRPr="00482E6A" w:rsidRDefault="00DA474F" w:rsidP="00DA474F">
      <w:pPr>
        <w:ind w:firstLine="720"/>
        <w:jc w:val="both"/>
        <w:rPr>
          <w:rFonts w:ascii="Arial" w:hAnsi="Arial" w:cs="Arial"/>
          <w:szCs w:val="22"/>
        </w:rPr>
      </w:pPr>
      <w:r w:rsidRPr="00482E6A">
        <w:rPr>
          <w:rFonts w:ascii="Arial" w:hAnsi="Arial" w:cs="Arial"/>
          <w:szCs w:val="28"/>
        </w:rPr>
        <w:t>The firm has submitted a Demand Draft No. 001578 dated 16.07.2024 towards Performance Guarantee</w:t>
      </w:r>
      <w:r w:rsidRPr="00482E6A">
        <w:rPr>
          <w:rFonts w:ascii="Arial" w:hAnsi="Arial" w:cs="Arial"/>
          <w:color w:val="FF0000"/>
          <w:szCs w:val="28"/>
        </w:rPr>
        <w:t xml:space="preserve"> </w:t>
      </w:r>
      <w:r w:rsidRPr="00482E6A">
        <w:rPr>
          <w:rFonts w:ascii="Arial" w:hAnsi="Arial" w:cs="Arial"/>
          <w:szCs w:val="28"/>
        </w:rPr>
        <w:t xml:space="preserve">amounting to Rs.24,265/- (Rupees Twenty Four Thousand Two Hundred and Sixty Five only) drawn in favour of Sr.DFM CSMT issued by Bharat Bank, Branch- Diva Branch. </w:t>
      </w:r>
      <w:r w:rsidRPr="00482E6A">
        <w:rPr>
          <w:rFonts w:ascii="Arial" w:hAnsi="Arial" w:cs="Arial"/>
          <w:szCs w:val="22"/>
        </w:rPr>
        <w:t>This was sent to Account office for encashment vide this office letter of even No. dtd. 22.07.2024</w:t>
      </w:r>
    </w:p>
    <w:p w14:paraId="0E7F89A9" w14:textId="7EB4B1E2" w:rsidR="00DA474F" w:rsidRDefault="00DA474F" w:rsidP="00A963C6">
      <w:pPr>
        <w:pStyle w:val="BodyText"/>
        <w:ind w:firstLine="720"/>
        <w:rPr>
          <w:rFonts w:ascii="Arial" w:hAnsi="Arial" w:cs="Arial"/>
          <w:sz w:val="22"/>
          <w:szCs w:val="22"/>
        </w:rPr>
      </w:pPr>
      <w:r w:rsidRPr="00482E6A">
        <w:rPr>
          <w:rFonts w:ascii="Arial" w:hAnsi="Arial" w:cs="Arial"/>
          <w:sz w:val="22"/>
          <w:szCs w:val="22"/>
        </w:rPr>
        <w:t>The firm has completed the work of “</w:t>
      </w:r>
      <w:r w:rsidRPr="00482E6A">
        <w:rPr>
          <w:rFonts w:ascii="Arial" w:hAnsi="Arial" w:cs="Arial"/>
          <w:color w:val="000000"/>
          <w:sz w:val="22"/>
          <w:szCs w:val="22"/>
        </w:rPr>
        <w:t>Providing service of dewatering pump set with all accessories on required locations at ELS/KYN</w:t>
      </w:r>
      <w:r w:rsidRPr="00482E6A">
        <w:rPr>
          <w:rFonts w:ascii="Arial" w:hAnsi="Arial" w:cs="Arial"/>
          <w:sz w:val="22"/>
          <w:szCs w:val="22"/>
        </w:rPr>
        <w:t xml:space="preserve">.” in all respect as per Railway’s requirement, specification and scope of work and the same has been accepted vide final acceptance/competion certificate dtd 10.10.2024. The 100% payment is released as per payment terms. </w:t>
      </w:r>
      <w:r w:rsidR="00A963C6" w:rsidRPr="00A963C6">
        <w:rPr>
          <w:rFonts w:ascii="Arial" w:hAnsi="Arial" w:cs="Arial"/>
          <w:sz w:val="22"/>
          <w:szCs w:val="22"/>
        </w:rPr>
        <w:t xml:space="preserve">The 100% payment is released as per payment terms. </w:t>
      </w:r>
    </w:p>
    <w:p w14:paraId="7519169F" w14:textId="77777777" w:rsidR="00A963C6" w:rsidRPr="00482E6A" w:rsidRDefault="00A963C6" w:rsidP="00A963C6">
      <w:pPr>
        <w:pStyle w:val="BodyText"/>
        <w:ind w:firstLine="720"/>
        <w:rPr>
          <w:rFonts w:ascii="Arial" w:hAnsi="Arial" w:cs="Arial"/>
          <w:sz w:val="18"/>
          <w:szCs w:val="18"/>
        </w:rPr>
      </w:pPr>
    </w:p>
    <w:p w14:paraId="354D8ECD" w14:textId="77777777" w:rsidR="00DA474F" w:rsidRPr="00482E6A" w:rsidRDefault="00DA474F" w:rsidP="00DA474F">
      <w:pPr>
        <w:pStyle w:val="BodyText"/>
        <w:ind w:firstLine="720"/>
        <w:rPr>
          <w:rFonts w:ascii="Arial" w:hAnsi="Arial" w:cs="Arial"/>
          <w:sz w:val="22"/>
          <w:szCs w:val="22"/>
        </w:rPr>
      </w:pPr>
      <w:r w:rsidRPr="00482E6A">
        <w:rPr>
          <w:rFonts w:ascii="Arial" w:hAnsi="Arial" w:cs="Arial"/>
          <w:sz w:val="22"/>
          <w:szCs w:val="22"/>
        </w:rPr>
        <w:t xml:space="preserve">Now the firm vide letter dated 12.11.2024 has requested to release their PG, SD and EMD.The firm has declared that 100% payment received by them and no dues pending against this work. </w:t>
      </w:r>
    </w:p>
    <w:p w14:paraId="7B6C2FBA" w14:textId="77777777" w:rsidR="00DA474F" w:rsidRPr="00482E6A" w:rsidRDefault="00DA474F" w:rsidP="00DA474F">
      <w:pPr>
        <w:pStyle w:val="BodyText"/>
        <w:ind w:firstLine="720"/>
        <w:rPr>
          <w:rFonts w:ascii="Arial" w:hAnsi="Arial" w:cs="Arial"/>
          <w:sz w:val="22"/>
          <w:szCs w:val="22"/>
        </w:rPr>
      </w:pPr>
    </w:p>
    <w:p w14:paraId="006FE9EF" w14:textId="7C985E7E" w:rsidR="00DA474F" w:rsidRPr="00482E6A" w:rsidRDefault="00DA474F" w:rsidP="00DA474F">
      <w:pPr>
        <w:pStyle w:val="BodyText"/>
        <w:ind w:firstLine="720"/>
        <w:rPr>
          <w:rFonts w:ascii="Arial" w:hAnsi="Arial" w:cs="Arial"/>
          <w:sz w:val="22"/>
          <w:szCs w:val="22"/>
        </w:rPr>
      </w:pPr>
      <w:r w:rsidRPr="00482E6A">
        <w:rPr>
          <w:rFonts w:ascii="Arial" w:hAnsi="Arial" w:cs="Arial"/>
          <w:sz w:val="22"/>
          <w:szCs w:val="22"/>
        </w:rPr>
        <w:t>The Firm has completed the subject work as per scope of work of LOA satisfactorily, final bill has been passed. Therefore, it is proposed</w:t>
      </w:r>
      <w:r>
        <w:rPr>
          <w:rFonts w:ascii="Arial" w:hAnsi="Arial" w:cs="Arial"/>
          <w:sz w:val="22"/>
          <w:szCs w:val="22"/>
        </w:rPr>
        <w:t xml:space="preserve"> to refund Performance Guaratee.</w:t>
      </w:r>
    </w:p>
    <w:p w14:paraId="606E36EF" w14:textId="77777777" w:rsidR="00DA474F" w:rsidRPr="00482E6A" w:rsidRDefault="00DA474F" w:rsidP="00DA474F">
      <w:pPr>
        <w:pStyle w:val="BodyText"/>
        <w:ind w:firstLine="720"/>
        <w:rPr>
          <w:rFonts w:ascii="Arial" w:hAnsi="Arial" w:cs="Arial"/>
          <w:sz w:val="22"/>
          <w:szCs w:val="22"/>
        </w:rPr>
      </w:pPr>
    </w:p>
    <w:p w14:paraId="7F3E691B" w14:textId="08219BE1" w:rsidR="00DA474F" w:rsidRDefault="00DA474F" w:rsidP="00DA474F">
      <w:pPr>
        <w:jc w:val="both"/>
        <w:rPr>
          <w:rFonts w:ascii="Arial" w:hAnsi="Arial" w:cs="Arial"/>
          <w:szCs w:val="28"/>
        </w:rPr>
      </w:pPr>
      <w:r w:rsidRPr="00482E6A">
        <w:rPr>
          <w:rFonts w:ascii="Arial" w:hAnsi="Arial" w:cs="Arial"/>
          <w:bCs/>
          <w:szCs w:val="22"/>
        </w:rPr>
        <w:tab/>
        <w:t xml:space="preserve"> </w:t>
      </w:r>
      <w:r w:rsidRPr="00482E6A">
        <w:rPr>
          <w:rFonts w:ascii="Arial" w:hAnsi="Arial" w:cs="Arial"/>
          <w:szCs w:val="28"/>
        </w:rPr>
        <w:t>The release of Performance Guarantee is within the power of Sr. DEE/TRS/ Kalyan as per item No. 11 (C) (i) of Part-A of Model SOP-2018.</w:t>
      </w:r>
    </w:p>
    <w:p w14:paraId="0C65AD08" w14:textId="5FAC1002" w:rsidR="00A963C6" w:rsidRPr="00482E6A" w:rsidRDefault="00A963C6" w:rsidP="00DA474F">
      <w:pPr>
        <w:jc w:val="both"/>
        <w:rPr>
          <w:rFonts w:ascii="Arial" w:hAnsi="Arial" w:cs="Arial"/>
          <w:szCs w:val="28"/>
        </w:rPr>
      </w:pPr>
      <w:r>
        <w:rPr>
          <w:rFonts w:ascii="Arial" w:hAnsi="Arial" w:cs="Arial"/>
          <w:szCs w:val="28"/>
        </w:rPr>
        <w:tab/>
      </w:r>
      <w:r w:rsidRPr="00A963C6">
        <w:rPr>
          <w:rFonts w:ascii="Arial" w:hAnsi="Arial" w:cs="Arial"/>
          <w:szCs w:val="28"/>
        </w:rPr>
        <w:t xml:space="preserve">Accordingly, Pay Order No. </w:t>
      </w:r>
      <w:r>
        <w:rPr>
          <w:rFonts w:ascii="Arial" w:hAnsi="Arial" w:cs="Arial"/>
          <w:szCs w:val="28"/>
        </w:rPr>
        <w:t xml:space="preserve">275461 </w:t>
      </w:r>
      <w:r w:rsidRPr="00A963C6">
        <w:rPr>
          <w:rFonts w:ascii="Arial" w:hAnsi="Arial" w:cs="Arial"/>
          <w:szCs w:val="28"/>
        </w:rPr>
        <w:t xml:space="preserve">dated </w:t>
      </w:r>
      <w:r>
        <w:rPr>
          <w:rFonts w:ascii="Arial" w:hAnsi="Arial" w:cs="Arial"/>
          <w:szCs w:val="28"/>
        </w:rPr>
        <w:t>09.</w:t>
      </w:r>
      <w:r w:rsidRPr="00A963C6">
        <w:rPr>
          <w:rFonts w:ascii="Arial" w:hAnsi="Arial" w:cs="Arial"/>
          <w:szCs w:val="28"/>
        </w:rPr>
        <w:t xml:space="preserve">12.2024 for </w:t>
      </w:r>
      <w:r>
        <w:rPr>
          <w:rFonts w:ascii="Arial" w:hAnsi="Arial" w:cs="Arial"/>
          <w:szCs w:val="28"/>
        </w:rPr>
        <w:t>PG</w:t>
      </w:r>
      <w:r w:rsidRPr="00A963C6">
        <w:rPr>
          <w:rFonts w:ascii="Arial" w:hAnsi="Arial" w:cs="Arial"/>
          <w:szCs w:val="28"/>
        </w:rPr>
        <w:t xml:space="preserve"> in favour</w:t>
      </w:r>
      <w:r>
        <w:rPr>
          <w:rFonts w:ascii="Arial" w:hAnsi="Arial" w:cs="Arial"/>
          <w:szCs w:val="28"/>
        </w:rPr>
        <w:t xml:space="preserve"> of </w:t>
      </w:r>
      <w:r w:rsidRPr="00482E6A">
        <w:rPr>
          <w:rFonts w:ascii="Arial" w:hAnsi="Arial" w:cs="Arial"/>
          <w:szCs w:val="28"/>
        </w:rPr>
        <w:t>M/s Medcore Enterprises, B-502, pranit Apt, Opp. Diva Post Office, Mumbra Devi</w:t>
      </w:r>
      <w:r>
        <w:rPr>
          <w:rFonts w:ascii="Arial" w:hAnsi="Arial" w:cs="Arial"/>
          <w:szCs w:val="28"/>
        </w:rPr>
        <w:t xml:space="preserve"> colony Road, Diva East- 400612 </w:t>
      </w:r>
      <w:r w:rsidRPr="00A963C6">
        <w:rPr>
          <w:rFonts w:ascii="Arial" w:hAnsi="Arial" w:cs="Arial"/>
          <w:szCs w:val="28"/>
        </w:rPr>
        <w:t xml:space="preserve">is sent herewith for refund of </w:t>
      </w:r>
      <w:r>
        <w:rPr>
          <w:rFonts w:ascii="Arial" w:hAnsi="Arial" w:cs="Arial"/>
          <w:szCs w:val="28"/>
        </w:rPr>
        <w:t>Performance Guarantee</w:t>
      </w:r>
      <w:r w:rsidRPr="00A963C6">
        <w:rPr>
          <w:rFonts w:ascii="Arial" w:hAnsi="Arial" w:cs="Arial"/>
          <w:szCs w:val="28"/>
        </w:rPr>
        <w:t>. Same has been sent through IPAS No.</w:t>
      </w:r>
    </w:p>
    <w:p w14:paraId="537067FD" w14:textId="04F6B205" w:rsidR="00DA474F" w:rsidRDefault="00DA474F" w:rsidP="00DA474F">
      <w:pPr>
        <w:jc w:val="both"/>
        <w:rPr>
          <w:rFonts w:ascii="Arial" w:hAnsi="Arial" w:cs="Arial"/>
          <w:szCs w:val="28"/>
        </w:rPr>
      </w:pPr>
      <w:r w:rsidRPr="00482E6A">
        <w:rPr>
          <w:rFonts w:ascii="Arial" w:hAnsi="Arial" w:cs="Arial"/>
          <w:szCs w:val="28"/>
        </w:rPr>
        <w:tab/>
      </w:r>
      <w:r w:rsidRPr="00DA474F">
        <w:rPr>
          <w:rFonts w:ascii="Arial" w:hAnsi="Arial" w:cs="Arial"/>
          <w:szCs w:val="28"/>
        </w:rPr>
        <w:t>The competent authority has accorded his approval for releasing of PG in term of item 11 (C) (i) of Part-A of Model SOP-2018 vide office note of even no. dated 06.1</w:t>
      </w:r>
      <w:r>
        <w:rPr>
          <w:rFonts w:ascii="Arial" w:hAnsi="Arial" w:cs="Arial"/>
          <w:szCs w:val="28"/>
        </w:rPr>
        <w:t>2</w:t>
      </w:r>
      <w:r w:rsidRPr="00DA474F">
        <w:rPr>
          <w:rFonts w:ascii="Arial" w:hAnsi="Arial" w:cs="Arial"/>
          <w:szCs w:val="28"/>
        </w:rPr>
        <w:t>.2024</w:t>
      </w:r>
    </w:p>
    <w:p w14:paraId="4875EF88" w14:textId="6F730AB9" w:rsidR="00DA474F" w:rsidRDefault="00DA474F" w:rsidP="00DA474F">
      <w:pPr>
        <w:jc w:val="both"/>
        <w:rPr>
          <w:rFonts w:ascii="Arial" w:hAnsi="Arial" w:cs="Arial"/>
          <w:szCs w:val="28"/>
        </w:rPr>
      </w:pPr>
    </w:p>
    <w:p w14:paraId="45C5E0CA" w14:textId="77777777" w:rsidR="00DA474F" w:rsidRPr="001E6A91" w:rsidRDefault="00DA474F" w:rsidP="00DA474F">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534D710F" w14:textId="77777777" w:rsidR="00DA474F" w:rsidRPr="001E6A91" w:rsidRDefault="00DA474F" w:rsidP="00DA474F">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5CF737D2" w14:textId="77777777" w:rsidR="00DA474F" w:rsidRDefault="00DA474F" w:rsidP="00DA474F"/>
    <w:p w14:paraId="2B6F3EA3" w14:textId="65C2CE8D" w:rsidR="00DA474F" w:rsidRDefault="00DA474F" w:rsidP="00DA474F">
      <w:pPr>
        <w:jc w:val="both"/>
        <w:rPr>
          <w:rFonts w:ascii="Arial" w:hAnsi="Arial" w:cs="Arial"/>
          <w:szCs w:val="28"/>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55F41" w:rsidRPr="005A14F8" w14:paraId="2D204B2A" w14:textId="77777777" w:rsidTr="00DA474F">
        <w:trPr>
          <w:trHeight w:val="1440"/>
        </w:trPr>
        <w:tc>
          <w:tcPr>
            <w:tcW w:w="4320" w:type="dxa"/>
          </w:tcPr>
          <w:p w14:paraId="46C7985F" w14:textId="5004C5AE" w:rsidR="00355F41" w:rsidRPr="00797959" w:rsidRDefault="00355F41" w:rsidP="00DA474F">
            <w:pPr>
              <w:pStyle w:val="NoSpacing"/>
              <w:jc w:val="both"/>
              <w:rPr>
                <w:rFonts w:ascii="ILDVW504" w:hAnsi="ILDVW504" w:cstheme="minorBidi"/>
                <w:b/>
              </w:rPr>
            </w:pPr>
            <w:r>
              <w:rPr>
                <w:rFonts w:asciiTheme="minorHAnsi" w:eastAsiaTheme="minorEastAsia" w:hAnsiTheme="minorHAnsi" w:cstheme="minorBidi"/>
                <w:szCs w:val="20"/>
                <w:lang w:val="en-IN" w:eastAsia="en-IN" w:bidi="hi-IN"/>
              </w:rPr>
              <w:lastRenderedPageBreak/>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722D5458" w14:textId="77777777" w:rsidR="00355F41" w:rsidRPr="00797959" w:rsidRDefault="00355F41" w:rsidP="00DA474F">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50099A05" w14:textId="77777777" w:rsidR="00355F41" w:rsidRPr="00797959" w:rsidRDefault="00355F41" w:rsidP="00DA474F">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1B669AF1" w14:textId="77777777" w:rsidR="00355F41" w:rsidRPr="00797959" w:rsidRDefault="00355F41" w:rsidP="00DA474F">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4A52E352" w14:textId="77777777" w:rsidR="00355F41" w:rsidRPr="005A14F8" w:rsidRDefault="00355F41" w:rsidP="00DA474F">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2B7B36B1" wp14:editId="30EDF826">
                  <wp:extent cx="871855" cy="882650"/>
                  <wp:effectExtent l="19050" t="0" r="4445" b="0"/>
                  <wp:docPr id="207235680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8E79D79" w14:textId="77777777" w:rsidR="00355F41" w:rsidRPr="00743A0A" w:rsidRDefault="00355F41" w:rsidP="00DA474F">
            <w:pPr>
              <w:pStyle w:val="Header"/>
              <w:jc w:val="both"/>
              <w:rPr>
                <w:b/>
                <w:bCs/>
              </w:rPr>
            </w:pPr>
            <w:r w:rsidRPr="00743A0A">
              <w:rPr>
                <w:b/>
              </w:rPr>
              <w:t>Central Railway</w:t>
            </w:r>
          </w:p>
          <w:p w14:paraId="18911F40" w14:textId="77777777" w:rsidR="00355F41" w:rsidRPr="005A14F8" w:rsidRDefault="00355F41" w:rsidP="00DA474F">
            <w:pPr>
              <w:pStyle w:val="Header"/>
              <w:jc w:val="both"/>
              <w:rPr>
                <w:b/>
                <w:bCs/>
              </w:rPr>
            </w:pPr>
            <w:r w:rsidRPr="005A14F8">
              <w:t xml:space="preserve">Office of Sr. DEE (TRS), </w:t>
            </w:r>
          </w:p>
          <w:p w14:paraId="12688A22" w14:textId="77777777" w:rsidR="00355F41" w:rsidRPr="005A14F8" w:rsidRDefault="00355F41" w:rsidP="00DA474F">
            <w:pPr>
              <w:pStyle w:val="Header"/>
              <w:jc w:val="both"/>
              <w:rPr>
                <w:b/>
                <w:bCs/>
              </w:rPr>
            </w:pPr>
            <w:r w:rsidRPr="005A14F8">
              <w:t xml:space="preserve">Electric Loco Shed, Kalyan - 421 301. </w:t>
            </w:r>
          </w:p>
          <w:p w14:paraId="4F87F073" w14:textId="77777777" w:rsidR="00355F41" w:rsidRPr="005A14F8" w:rsidRDefault="00355F41" w:rsidP="00DA474F">
            <w:pPr>
              <w:pStyle w:val="Header"/>
              <w:jc w:val="both"/>
              <w:rPr>
                <w:rFonts w:ascii="Mangal" w:hAnsi="Mangal" w:cs="Mangal"/>
                <w:b/>
                <w:bCs/>
              </w:rPr>
            </w:pPr>
            <w:r w:rsidRPr="005A14F8">
              <w:t>Email :- srdeetrskyn</w:t>
            </w:r>
            <w:r>
              <w:t>crly</w:t>
            </w:r>
            <w:r w:rsidRPr="005A14F8">
              <w:t>@gmail.com</w:t>
            </w:r>
          </w:p>
        </w:tc>
      </w:tr>
    </w:tbl>
    <w:p w14:paraId="7456C05E" w14:textId="77777777" w:rsidR="00355F41" w:rsidRDefault="00355F41" w:rsidP="00355F41">
      <w:pPr>
        <w:spacing w:after="0" w:line="240" w:lineRule="auto"/>
        <w:jc w:val="both"/>
        <w:rPr>
          <w:rFonts w:ascii="Arial" w:hAnsi="Arial" w:cs="Arial"/>
          <w:sz w:val="20"/>
        </w:rPr>
      </w:pPr>
    </w:p>
    <w:p w14:paraId="035ADE50" w14:textId="3659362F" w:rsidR="00355F41" w:rsidRDefault="00355F41" w:rsidP="00355F41">
      <w:pPr>
        <w:spacing w:after="0" w:line="240" w:lineRule="auto"/>
        <w:jc w:val="both"/>
        <w:rPr>
          <w:rFonts w:ascii="Arial" w:eastAsia="Times New Roman" w:hAnsi="Arial" w:cs="Arial"/>
          <w:sz w:val="20"/>
          <w:lang w:val="en-US" w:eastAsia="en-US" w:bidi="ar-SA"/>
        </w:rPr>
      </w:pPr>
      <w:r>
        <w:rPr>
          <w:rFonts w:ascii="Arial" w:hAnsi="Arial" w:cs="Arial"/>
          <w:sz w:val="20"/>
        </w:rPr>
        <w:t>No.</w:t>
      </w:r>
      <w:r w:rsidRPr="00AA4B55">
        <w:rPr>
          <w:rFonts w:ascii="Arial" w:hAnsi="Arial" w:cs="Arial"/>
          <w:sz w:val="20"/>
        </w:rPr>
        <w:t>ELSKYN/WKS/2019/06/Pivot Modi</w:t>
      </w:r>
      <w:r>
        <w:rPr>
          <w:rFonts w:ascii="Arial" w:hAnsi="Arial" w:cs="Arial"/>
          <w:sz w:val="20"/>
        </w:rPr>
        <w:t xml:space="preserve">      </w:t>
      </w:r>
      <w:r w:rsidRPr="00D94D59">
        <w:rPr>
          <w:rFonts w:ascii="Arial" w:hAnsi="Arial" w:cs="Arial"/>
          <w:sz w:val="20"/>
        </w:rPr>
        <w:t xml:space="preserve">         </w:t>
      </w:r>
      <w:r>
        <w:rPr>
          <w:rFonts w:ascii="Arial" w:hAnsi="Arial" w:cs="Arial"/>
          <w:sz w:val="20"/>
        </w:rPr>
        <w:t xml:space="preserve">                                                                  Date: 04.12.2024 </w:t>
      </w:r>
      <w:r w:rsidRPr="00D94D59">
        <w:rPr>
          <w:rFonts w:ascii="Arial" w:hAnsi="Arial" w:cs="Arial"/>
          <w:sz w:val="20"/>
        </w:rPr>
        <w:t xml:space="preserve">                          </w:t>
      </w:r>
    </w:p>
    <w:p w14:paraId="3F1EC4F8" w14:textId="77777777" w:rsidR="00355F41" w:rsidRDefault="00355F41" w:rsidP="00355F41">
      <w:pPr>
        <w:spacing w:after="0" w:line="240" w:lineRule="auto"/>
        <w:jc w:val="both"/>
        <w:rPr>
          <w:rFonts w:ascii="Arial" w:eastAsia="Times New Roman" w:hAnsi="Arial" w:cs="Arial"/>
          <w:sz w:val="20"/>
          <w:lang w:val="en-US" w:eastAsia="en-US" w:bidi="ar-SA"/>
        </w:rPr>
      </w:pPr>
    </w:p>
    <w:p w14:paraId="7ECD77D6" w14:textId="77777777" w:rsidR="00355F41" w:rsidRDefault="00355F41" w:rsidP="00355F41">
      <w:pPr>
        <w:spacing w:after="0" w:line="240" w:lineRule="auto"/>
        <w:jc w:val="both"/>
        <w:rPr>
          <w:rFonts w:ascii="Arial" w:eastAsia="Times New Roman" w:hAnsi="Arial" w:cs="Arial"/>
          <w:sz w:val="20"/>
          <w:lang w:val="en-US" w:eastAsia="en-US" w:bidi="ar-SA"/>
        </w:rPr>
      </w:pPr>
      <w:r w:rsidRPr="00454643">
        <w:rPr>
          <w:rFonts w:ascii="Arial" w:eastAsia="Times New Roman" w:hAnsi="Arial" w:cs="Arial"/>
          <w:sz w:val="20"/>
          <w:lang w:val="en-US" w:eastAsia="en-US" w:bidi="ar-SA"/>
        </w:rPr>
        <w:t>Sr.DFM/CSMT</w:t>
      </w:r>
    </w:p>
    <w:p w14:paraId="19C86830" w14:textId="197A9374" w:rsidR="00303582" w:rsidRPr="00303582" w:rsidRDefault="00656F39" w:rsidP="00355F41">
      <w:pPr>
        <w:rPr>
          <w:rFonts w:ascii="Arial" w:hAnsi="Arial" w:cs="Arial"/>
          <w:sz w:val="6"/>
          <w:szCs w:val="6"/>
        </w:rPr>
      </w:pPr>
      <w:r>
        <w:rPr>
          <w:rFonts w:ascii="Arial" w:hAnsi="Arial" w:cs="Arial"/>
          <w:sz w:val="20"/>
        </w:rPr>
        <w:tab/>
      </w:r>
      <w:r w:rsidRPr="00D94D59">
        <w:rPr>
          <w:rFonts w:ascii="Arial" w:hAnsi="Arial" w:cs="Arial"/>
          <w:sz w:val="20"/>
        </w:rPr>
        <w:t xml:space="preserve">    </w:t>
      </w:r>
      <w:r w:rsidR="00303582">
        <w:rPr>
          <w:rFonts w:ascii="Arial" w:hAnsi="Arial" w:cs="Arial"/>
          <w:sz w:val="20"/>
        </w:rPr>
        <w:tab/>
      </w:r>
    </w:p>
    <w:p w14:paraId="5E0BBF13" w14:textId="3851B11C" w:rsidR="00656F39" w:rsidRDefault="00656F39" w:rsidP="007A2AD1">
      <w:pPr>
        <w:spacing w:after="0"/>
        <w:ind w:left="1350" w:hanging="630"/>
        <w:jc w:val="both"/>
        <w:rPr>
          <w:rFonts w:ascii="Arial" w:hAnsi="Arial" w:cs="Arial"/>
          <w:sz w:val="20"/>
        </w:rPr>
      </w:pPr>
      <w:r w:rsidRPr="00D94D59">
        <w:rPr>
          <w:rFonts w:ascii="Arial" w:hAnsi="Arial" w:cs="Arial"/>
          <w:sz w:val="20"/>
        </w:rPr>
        <w:t>Sub:</w:t>
      </w:r>
      <w:r w:rsidRPr="00D94D59">
        <w:rPr>
          <w:rFonts w:ascii="Arial" w:hAnsi="Arial" w:cs="Arial"/>
          <w:sz w:val="20"/>
        </w:rPr>
        <w:tab/>
      </w:r>
      <w:r w:rsidRPr="00AA4B55">
        <w:rPr>
          <w:rFonts w:ascii="Arial" w:hAnsi="Arial" w:cs="Arial"/>
          <w:sz w:val="20"/>
        </w:rPr>
        <w:t xml:space="preserve">Refund of </w:t>
      </w:r>
      <w:r>
        <w:rPr>
          <w:rFonts w:ascii="Arial" w:hAnsi="Arial" w:cs="Arial"/>
          <w:sz w:val="20"/>
        </w:rPr>
        <w:t>SD &amp; EMD</w:t>
      </w:r>
      <w:r w:rsidRPr="00AA4B55">
        <w:rPr>
          <w:rFonts w:ascii="Arial" w:hAnsi="Arial" w:cs="Arial"/>
          <w:sz w:val="20"/>
        </w:rPr>
        <w:t xml:space="preserve"> against C.A. No.</w:t>
      </w:r>
      <w:r>
        <w:rPr>
          <w:rFonts w:ascii="Arial" w:hAnsi="Arial" w:cs="Arial"/>
          <w:sz w:val="20"/>
        </w:rPr>
        <w:t xml:space="preserve"> </w:t>
      </w:r>
      <w:r w:rsidRPr="00AA4B55">
        <w:rPr>
          <w:rFonts w:ascii="Arial" w:hAnsi="Arial" w:cs="Arial"/>
          <w:sz w:val="20"/>
        </w:rPr>
        <w:t>ELSKYN/WKS/2019/06/PIVOT MODI dtd 09-10-2020 for work of “Replacement of Pivot Sub Assembly having unmodified motor support with modified motor support as per CLW's Drg No.1209-01.412-187.’’</w:t>
      </w:r>
    </w:p>
    <w:p w14:paraId="2CA3ED9E" w14:textId="77777777" w:rsidR="007A2AD1" w:rsidRPr="007A2AD1" w:rsidRDefault="007A2AD1" w:rsidP="007A2AD1">
      <w:pPr>
        <w:spacing w:after="0"/>
        <w:ind w:left="1350" w:hanging="630"/>
        <w:jc w:val="both"/>
        <w:rPr>
          <w:rFonts w:ascii="Arial" w:hAnsi="Arial" w:cs="Arial"/>
          <w:sz w:val="10"/>
          <w:szCs w:val="10"/>
        </w:rPr>
      </w:pPr>
    </w:p>
    <w:p w14:paraId="23B86AC6" w14:textId="3EC6B915" w:rsidR="00656F39" w:rsidRDefault="00656F39" w:rsidP="007A2AD1">
      <w:pPr>
        <w:spacing w:after="0"/>
        <w:ind w:left="1350" w:hanging="990"/>
        <w:jc w:val="center"/>
        <w:rPr>
          <w:rFonts w:ascii="Arial" w:hAnsi="Arial" w:cs="Arial"/>
          <w:sz w:val="20"/>
        </w:rPr>
      </w:pPr>
      <w:r w:rsidRPr="00D94D59">
        <w:rPr>
          <w:rFonts w:ascii="Arial" w:hAnsi="Arial" w:cs="Arial"/>
          <w:sz w:val="20"/>
        </w:rPr>
        <w:t>---***---</w:t>
      </w:r>
    </w:p>
    <w:p w14:paraId="27DF95F9" w14:textId="77777777" w:rsidR="007A2AD1" w:rsidRPr="00FD1503" w:rsidRDefault="007A2AD1" w:rsidP="007A2AD1">
      <w:pPr>
        <w:spacing w:after="0"/>
        <w:ind w:left="1350" w:hanging="990"/>
        <w:jc w:val="center"/>
        <w:rPr>
          <w:rFonts w:ascii="Arial" w:hAnsi="Arial" w:cs="Arial"/>
          <w:sz w:val="6"/>
          <w:szCs w:val="6"/>
        </w:rPr>
      </w:pPr>
    </w:p>
    <w:p w14:paraId="2C697703" w14:textId="77777777" w:rsidR="00656F39" w:rsidRDefault="00656F39" w:rsidP="007A2AD1">
      <w:pPr>
        <w:spacing w:after="0" w:line="240" w:lineRule="auto"/>
        <w:ind w:firstLine="720"/>
        <w:jc w:val="both"/>
        <w:rPr>
          <w:rFonts w:ascii="Arial" w:hAnsi="Arial" w:cs="Arial"/>
          <w:sz w:val="20"/>
        </w:rPr>
      </w:pPr>
      <w:r w:rsidRPr="00AA4B55">
        <w:rPr>
          <w:rFonts w:ascii="Arial" w:hAnsi="Arial" w:cs="Arial"/>
          <w:sz w:val="20"/>
        </w:rPr>
        <w:t xml:space="preserve">Above works contract </w:t>
      </w:r>
      <w:r>
        <w:rPr>
          <w:rFonts w:ascii="Arial" w:hAnsi="Arial" w:cs="Arial"/>
          <w:sz w:val="20"/>
        </w:rPr>
        <w:t>was</w:t>
      </w:r>
      <w:r w:rsidRPr="00AA4B55">
        <w:rPr>
          <w:rFonts w:ascii="Arial" w:hAnsi="Arial" w:cs="Arial"/>
          <w:sz w:val="20"/>
        </w:rPr>
        <w:t xml:space="preserve"> awarded to M/s Ved Sassomeccanica (India) Pvt. Ltd, D-18/1, Panki Site -1, Industrial Area, Kanpur - 208 022 at a total cost of Rs.1,03,60,884.18 with completion period up to 19.06.2021 and extended upto 19.06.2023.</w:t>
      </w:r>
    </w:p>
    <w:p w14:paraId="4FF95E4F" w14:textId="77777777" w:rsidR="007A2AD1" w:rsidRPr="007A2AD1" w:rsidRDefault="007A2AD1" w:rsidP="007A2AD1">
      <w:pPr>
        <w:spacing w:after="0" w:line="240" w:lineRule="auto"/>
        <w:ind w:firstLine="720"/>
        <w:jc w:val="both"/>
        <w:rPr>
          <w:rFonts w:ascii="Arial" w:hAnsi="Arial" w:cs="Arial"/>
          <w:sz w:val="10"/>
          <w:szCs w:val="10"/>
        </w:rPr>
      </w:pPr>
    </w:p>
    <w:p w14:paraId="6CBA29D9" w14:textId="77777777" w:rsidR="00656F39" w:rsidRDefault="00656F39" w:rsidP="007A2AD1">
      <w:pPr>
        <w:spacing w:after="0" w:line="240" w:lineRule="auto"/>
        <w:ind w:firstLine="720"/>
        <w:jc w:val="both"/>
        <w:rPr>
          <w:rFonts w:ascii="Arial" w:hAnsi="Arial" w:cs="Arial"/>
          <w:sz w:val="21"/>
          <w:szCs w:val="21"/>
        </w:rPr>
      </w:pPr>
      <w:r w:rsidRPr="00A95626">
        <w:rPr>
          <w:rFonts w:ascii="Arial" w:hAnsi="Arial" w:cs="Arial"/>
          <w:sz w:val="21"/>
          <w:szCs w:val="21"/>
        </w:rPr>
        <w:t xml:space="preserve">Performance Guarantee in the form of Bank Guarantee No.041681BG0000204 </w:t>
      </w:r>
      <w:r>
        <w:rPr>
          <w:rFonts w:ascii="Arial" w:hAnsi="Arial" w:cs="Arial"/>
          <w:sz w:val="21"/>
          <w:szCs w:val="21"/>
        </w:rPr>
        <w:t xml:space="preserve">                   </w:t>
      </w:r>
      <w:r w:rsidRPr="00A95626">
        <w:rPr>
          <w:rFonts w:ascii="Arial" w:hAnsi="Arial" w:cs="Arial"/>
          <w:sz w:val="21"/>
          <w:szCs w:val="21"/>
        </w:rPr>
        <w:t xml:space="preserve">dtd. </w:t>
      </w:r>
      <w:r>
        <w:rPr>
          <w:rFonts w:ascii="Arial" w:hAnsi="Arial" w:cs="Arial"/>
          <w:sz w:val="21"/>
          <w:szCs w:val="21"/>
        </w:rPr>
        <w:t>0</w:t>
      </w:r>
      <w:r w:rsidRPr="00A95626">
        <w:rPr>
          <w:rFonts w:ascii="Arial" w:hAnsi="Arial" w:cs="Arial"/>
          <w:sz w:val="21"/>
          <w:szCs w:val="21"/>
        </w:rPr>
        <w:t>9.04.2018 for Rs.6,63,750 /- issued by State Bank of India, Commercial branch, Bank Street, Hyderabad -95, valid up to 30.09.2021.</w:t>
      </w:r>
      <w:r>
        <w:rPr>
          <w:rFonts w:ascii="Arial" w:hAnsi="Arial" w:cs="Arial"/>
          <w:sz w:val="21"/>
          <w:szCs w:val="21"/>
        </w:rPr>
        <w:t xml:space="preserve"> Same had already been released by account vide letter no. BB/AC/CHQ/BG/2024-25 dtd. 05/07/2024.</w:t>
      </w:r>
    </w:p>
    <w:p w14:paraId="4789478D" w14:textId="77777777" w:rsidR="007A2AD1" w:rsidRPr="00FD1503" w:rsidRDefault="007A2AD1" w:rsidP="007A2AD1">
      <w:pPr>
        <w:spacing w:after="0" w:line="240" w:lineRule="auto"/>
        <w:ind w:firstLine="720"/>
        <w:jc w:val="both"/>
        <w:rPr>
          <w:rFonts w:ascii="Arial" w:hAnsi="Arial" w:cs="Arial"/>
          <w:sz w:val="6"/>
          <w:szCs w:val="6"/>
        </w:rPr>
      </w:pPr>
    </w:p>
    <w:p w14:paraId="1D6C3EFE" w14:textId="77777777" w:rsidR="00656F39" w:rsidRDefault="00656F39" w:rsidP="007A2AD1">
      <w:pPr>
        <w:pStyle w:val="BodyText"/>
        <w:ind w:firstLine="720"/>
        <w:rPr>
          <w:rFonts w:ascii="Arial" w:hAnsi="Arial" w:cs="Arial"/>
          <w:sz w:val="20"/>
        </w:rPr>
      </w:pPr>
      <w:r w:rsidRPr="00AA4B55">
        <w:rPr>
          <w:rFonts w:ascii="Arial" w:hAnsi="Arial" w:cs="Arial"/>
          <w:sz w:val="20"/>
        </w:rPr>
        <w:t xml:space="preserve">Out of total Security Deposit of i.e. 5 % of the total contract value Rs.5,18,044.21, EMD of Rs. 2,09,200 /- submitted by firm vide IREPS reference ID No. NE56647649577 had been retained towards Security Deposit and the balance amount i.e Rs.3,08,850 /- has been deducted from I and II on account bills. </w:t>
      </w:r>
      <w:r>
        <w:rPr>
          <w:rFonts w:ascii="Arial" w:hAnsi="Arial" w:cs="Arial"/>
          <w:sz w:val="20"/>
        </w:rPr>
        <w:t>The details are as under:</w:t>
      </w:r>
    </w:p>
    <w:p w14:paraId="5CB95F41" w14:textId="77777777" w:rsidR="00656F39" w:rsidRPr="00837BF6" w:rsidRDefault="00656F39" w:rsidP="00656F39">
      <w:pPr>
        <w:pStyle w:val="BodyText"/>
        <w:ind w:firstLine="720"/>
        <w:rPr>
          <w:rFonts w:ascii="Arial" w:hAnsi="Arial" w:cs="Arial"/>
          <w:sz w:val="10"/>
          <w:szCs w:val="10"/>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
        <w:gridCol w:w="3984"/>
        <w:gridCol w:w="1704"/>
        <w:gridCol w:w="1658"/>
        <w:gridCol w:w="1672"/>
      </w:tblGrid>
      <w:tr w:rsidR="00656F39" w:rsidRPr="00076856" w14:paraId="69785716" w14:textId="77777777" w:rsidTr="00123CFB">
        <w:trPr>
          <w:trHeight w:val="467"/>
        </w:trPr>
        <w:tc>
          <w:tcPr>
            <w:tcW w:w="612" w:type="dxa"/>
          </w:tcPr>
          <w:p w14:paraId="4E88174E" w14:textId="77777777" w:rsidR="00656F39" w:rsidRPr="00407119" w:rsidRDefault="00656F39" w:rsidP="00123CFB">
            <w:pPr>
              <w:jc w:val="center"/>
              <w:rPr>
                <w:rFonts w:ascii="Arial" w:hAnsi="Arial" w:cs="Arial"/>
                <w:sz w:val="20"/>
              </w:rPr>
            </w:pPr>
            <w:r w:rsidRPr="00407119">
              <w:rPr>
                <w:rFonts w:ascii="Arial" w:hAnsi="Arial" w:cs="Arial"/>
                <w:sz w:val="20"/>
              </w:rPr>
              <w:t>Sr.</w:t>
            </w:r>
          </w:p>
          <w:p w14:paraId="55F2EB3E" w14:textId="77777777" w:rsidR="00656F39" w:rsidRPr="00076856" w:rsidRDefault="00656F39" w:rsidP="00123CFB">
            <w:pPr>
              <w:pStyle w:val="BodyText"/>
              <w:jc w:val="center"/>
              <w:rPr>
                <w:rFonts w:ascii="Arial" w:hAnsi="Arial" w:cs="Arial"/>
                <w:sz w:val="20"/>
              </w:rPr>
            </w:pPr>
            <w:r w:rsidRPr="00407119">
              <w:rPr>
                <w:rFonts w:ascii="Arial" w:hAnsi="Arial" w:cs="Arial"/>
                <w:sz w:val="20"/>
              </w:rPr>
              <w:t>No.</w:t>
            </w:r>
          </w:p>
        </w:tc>
        <w:tc>
          <w:tcPr>
            <w:tcW w:w="3984" w:type="dxa"/>
          </w:tcPr>
          <w:p w14:paraId="6337968B" w14:textId="77777777" w:rsidR="00656F39" w:rsidRPr="00076856" w:rsidRDefault="00656F39" w:rsidP="00123CFB">
            <w:pPr>
              <w:pStyle w:val="BodyText"/>
              <w:jc w:val="center"/>
              <w:rPr>
                <w:rFonts w:ascii="Arial" w:hAnsi="Arial" w:cs="Arial"/>
                <w:sz w:val="20"/>
              </w:rPr>
            </w:pPr>
            <w:r w:rsidRPr="00407119">
              <w:rPr>
                <w:rFonts w:ascii="Arial" w:hAnsi="Arial" w:cs="Arial"/>
                <w:sz w:val="20"/>
              </w:rPr>
              <w:t>Bill No.</w:t>
            </w:r>
          </w:p>
        </w:tc>
        <w:tc>
          <w:tcPr>
            <w:tcW w:w="1704" w:type="dxa"/>
          </w:tcPr>
          <w:p w14:paraId="66973759" w14:textId="77777777" w:rsidR="00656F39" w:rsidRPr="00076856" w:rsidRDefault="00656F39" w:rsidP="00123CFB">
            <w:pPr>
              <w:pStyle w:val="BodyText"/>
              <w:jc w:val="center"/>
              <w:rPr>
                <w:rFonts w:ascii="Arial" w:hAnsi="Arial" w:cs="Arial"/>
                <w:sz w:val="20"/>
              </w:rPr>
            </w:pPr>
            <w:r w:rsidRPr="00407119">
              <w:rPr>
                <w:rFonts w:ascii="Arial" w:hAnsi="Arial" w:cs="Arial"/>
                <w:sz w:val="20"/>
              </w:rPr>
              <w:t>Gross Amount</w:t>
            </w:r>
          </w:p>
        </w:tc>
        <w:tc>
          <w:tcPr>
            <w:tcW w:w="1658" w:type="dxa"/>
          </w:tcPr>
          <w:p w14:paraId="52333DE7" w14:textId="77777777" w:rsidR="00656F39" w:rsidRPr="00076856" w:rsidRDefault="00656F39" w:rsidP="00123CFB">
            <w:pPr>
              <w:pStyle w:val="BodyText"/>
              <w:jc w:val="center"/>
              <w:rPr>
                <w:rFonts w:ascii="Arial" w:hAnsi="Arial" w:cs="Arial"/>
                <w:sz w:val="20"/>
              </w:rPr>
            </w:pPr>
            <w:r w:rsidRPr="00407119">
              <w:rPr>
                <w:rFonts w:ascii="Arial" w:hAnsi="Arial" w:cs="Arial"/>
                <w:sz w:val="20"/>
              </w:rPr>
              <w:t>Net Amount</w:t>
            </w:r>
          </w:p>
        </w:tc>
        <w:tc>
          <w:tcPr>
            <w:tcW w:w="1672" w:type="dxa"/>
          </w:tcPr>
          <w:p w14:paraId="12DAA854" w14:textId="77777777" w:rsidR="00656F39" w:rsidRPr="00076856" w:rsidRDefault="00656F39" w:rsidP="00123CFB">
            <w:pPr>
              <w:pStyle w:val="BodyText"/>
              <w:jc w:val="center"/>
              <w:rPr>
                <w:rFonts w:ascii="Arial" w:hAnsi="Arial" w:cs="Arial"/>
                <w:sz w:val="20"/>
              </w:rPr>
            </w:pPr>
            <w:r>
              <w:rPr>
                <w:rFonts w:ascii="Arial" w:hAnsi="Arial" w:cs="Arial"/>
                <w:sz w:val="20"/>
              </w:rPr>
              <w:t>Security Deposit deducted</w:t>
            </w:r>
          </w:p>
        </w:tc>
      </w:tr>
      <w:tr w:rsidR="00656F39" w:rsidRPr="00076856" w14:paraId="3F4BF7C1" w14:textId="77777777" w:rsidTr="00123CFB">
        <w:trPr>
          <w:trHeight w:val="467"/>
        </w:trPr>
        <w:tc>
          <w:tcPr>
            <w:tcW w:w="612" w:type="dxa"/>
          </w:tcPr>
          <w:p w14:paraId="48B1C627" w14:textId="77777777" w:rsidR="00656F39" w:rsidRPr="00407119" w:rsidRDefault="00656F39" w:rsidP="00123CFB">
            <w:pPr>
              <w:jc w:val="center"/>
              <w:rPr>
                <w:rFonts w:ascii="Arial" w:hAnsi="Arial" w:cs="Arial"/>
                <w:sz w:val="20"/>
              </w:rPr>
            </w:pPr>
            <w:r>
              <w:rPr>
                <w:rFonts w:ascii="Arial" w:hAnsi="Arial" w:cs="Arial"/>
                <w:sz w:val="20"/>
              </w:rPr>
              <w:t>1.</w:t>
            </w:r>
          </w:p>
        </w:tc>
        <w:tc>
          <w:tcPr>
            <w:tcW w:w="3984" w:type="dxa"/>
          </w:tcPr>
          <w:p w14:paraId="670B93DE" w14:textId="77777777" w:rsidR="00656F39" w:rsidRPr="00407119" w:rsidRDefault="00656F39" w:rsidP="00123CFB">
            <w:pPr>
              <w:pStyle w:val="BodyText"/>
              <w:rPr>
                <w:rFonts w:ascii="Arial" w:hAnsi="Arial" w:cs="Arial"/>
                <w:sz w:val="20"/>
              </w:rPr>
            </w:pPr>
            <w:r>
              <w:rPr>
                <w:rFonts w:ascii="Arial" w:hAnsi="Arial" w:cs="Arial"/>
                <w:sz w:val="21"/>
                <w:szCs w:val="21"/>
              </w:rPr>
              <w:t>Ist On A/c Bill No.</w:t>
            </w:r>
            <w:r w:rsidRPr="008E2192">
              <w:rPr>
                <w:rFonts w:ascii="Arial" w:hAnsi="Arial" w:cs="Arial"/>
                <w:sz w:val="21"/>
                <w:szCs w:val="21"/>
              </w:rPr>
              <w:t>VSPL/2021-22/01 dated 21.12.2021 (Firm's Invoice No. U-2/240 dated 08-02-2020)</w:t>
            </w:r>
          </w:p>
        </w:tc>
        <w:tc>
          <w:tcPr>
            <w:tcW w:w="1704" w:type="dxa"/>
            <w:vAlign w:val="center"/>
          </w:tcPr>
          <w:p w14:paraId="42349359" w14:textId="77777777" w:rsidR="00656F39" w:rsidRPr="00407119" w:rsidRDefault="00656F39" w:rsidP="00123CFB">
            <w:pPr>
              <w:pStyle w:val="BodyText"/>
              <w:jc w:val="center"/>
              <w:rPr>
                <w:rFonts w:ascii="Arial" w:hAnsi="Arial" w:cs="Arial"/>
                <w:sz w:val="20"/>
              </w:rPr>
            </w:pPr>
            <w:r w:rsidRPr="008E2192">
              <w:rPr>
                <w:rFonts w:ascii="Arial" w:hAnsi="Arial" w:cs="Arial"/>
                <w:sz w:val="21"/>
                <w:szCs w:val="21"/>
              </w:rPr>
              <w:t>Rs.24,72,642 /-</w:t>
            </w:r>
          </w:p>
        </w:tc>
        <w:tc>
          <w:tcPr>
            <w:tcW w:w="1658" w:type="dxa"/>
          </w:tcPr>
          <w:p w14:paraId="7605A627" w14:textId="77777777" w:rsidR="00656F39" w:rsidRDefault="00656F39" w:rsidP="00123CFB">
            <w:pPr>
              <w:pStyle w:val="BodyText"/>
              <w:jc w:val="center"/>
              <w:rPr>
                <w:rFonts w:ascii="Arial" w:hAnsi="Arial" w:cs="Arial"/>
                <w:sz w:val="21"/>
                <w:szCs w:val="21"/>
              </w:rPr>
            </w:pPr>
          </w:p>
          <w:p w14:paraId="51C42ACA" w14:textId="77777777" w:rsidR="00656F39" w:rsidRPr="00407119" w:rsidRDefault="00656F39" w:rsidP="00123CFB">
            <w:pPr>
              <w:pStyle w:val="BodyText"/>
              <w:jc w:val="center"/>
              <w:rPr>
                <w:rFonts w:ascii="Arial" w:hAnsi="Arial" w:cs="Arial"/>
                <w:sz w:val="20"/>
              </w:rPr>
            </w:pPr>
            <w:r w:rsidRPr="008E2192">
              <w:rPr>
                <w:rFonts w:ascii="Arial" w:hAnsi="Arial" w:cs="Arial"/>
                <w:sz w:val="21"/>
                <w:szCs w:val="21"/>
              </w:rPr>
              <w:t>Rs.21</w:t>
            </w:r>
            <w:r>
              <w:rPr>
                <w:rFonts w:ascii="Arial" w:hAnsi="Arial" w:cs="Arial"/>
                <w:sz w:val="21"/>
                <w:szCs w:val="21"/>
              </w:rPr>
              <w:t>,</w:t>
            </w:r>
            <w:r w:rsidRPr="008E2192">
              <w:rPr>
                <w:rFonts w:ascii="Arial" w:hAnsi="Arial" w:cs="Arial"/>
                <w:sz w:val="21"/>
                <w:szCs w:val="21"/>
              </w:rPr>
              <w:t>40</w:t>
            </w:r>
            <w:r>
              <w:rPr>
                <w:rFonts w:ascii="Arial" w:hAnsi="Arial" w:cs="Arial"/>
                <w:sz w:val="21"/>
                <w:szCs w:val="21"/>
              </w:rPr>
              <w:t>,</w:t>
            </w:r>
            <w:r w:rsidRPr="008E2192">
              <w:rPr>
                <w:rFonts w:ascii="Arial" w:hAnsi="Arial" w:cs="Arial"/>
                <w:sz w:val="21"/>
                <w:szCs w:val="21"/>
              </w:rPr>
              <w:t>924 /-</w:t>
            </w:r>
          </w:p>
        </w:tc>
        <w:tc>
          <w:tcPr>
            <w:tcW w:w="1672" w:type="dxa"/>
            <w:vAlign w:val="center"/>
          </w:tcPr>
          <w:p w14:paraId="6DAA74B3" w14:textId="77777777" w:rsidR="00656F39" w:rsidRDefault="00656F39" w:rsidP="00123CFB">
            <w:pPr>
              <w:pStyle w:val="BodyText"/>
              <w:jc w:val="center"/>
              <w:rPr>
                <w:rFonts w:ascii="Arial" w:hAnsi="Arial" w:cs="Arial"/>
                <w:sz w:val="20"/>
              </w:rPr>
            </w:pPr>
            <w:r>
              <w:rPr>
                <w:rFonts w:ascii="Arial" w:hAnsi="Arial" w:cs="Arial"/>
                <w:sz w:val="20"/>
              </w:rPr>
              <w:t>Rs. 2,47,300 /-</w:t>
            </w:r>
          </w:p>
        </w:tc>
      </w:tr>
      <w:tr w:rsidR="00656F39" w:rsidRPr="00076856" w14:paraId="7722E3E6" w14:textId="77777777" w:rsidTr="00123CFB">
        <w:trPr>
          <w:trHeight w:val="507"/>
        </w:trPr>
        <w:tc>
          <w:tcPr>
            <w:tcW w:w="612" w:type="dxa"/>
          </w:tcPr>
          <w:p w14:paraId="606C8359" w14:textId="77777777" w:rsidR="00656F39" w:rsidRPr="00076856" w:rsidRDefault="00656F39" w:rsidP="00123CFB">
            <w:pPr>
              <w:pStyle w:val="BodyText"/>
              <w:jc w:val="center"/>
              <w:rPr>
                <w:rFonts w:ascii="Arial" w:hAnsi="Arial" w:cs="Arial"/>
                <w:sz w:val="20"/>
              </w:rPr>
            </w:pPr>
            <w:r>
              <w:rPr>
                <w:rFonts w:ascii="Arial" w:hAnsi="Arial" w:cs="Arial"/>
                <w:sz w:val="20"/>
              </w:rPr>
              <w:t>2.</w:t>
            </w:r>
          </w:p>
        </w:tc>
        <w:tc>
          <w:tcPr>
            <w:tcW w:w="3984" w:type="dxa"/>
            <w:vAlign w:val="center"/>
          </w:tcPr>
          <w:p w14:paraId="3DF7DE2D" w14:textId="77777777" w:rsidR="00656F39" w:rsidRPr="00076856" w:rsidRDefault="00656F39" w:rsidP="00123CFB">
            <w:pPr>
              <w:pStyle w:val="BodyText"/>
              <w:jc w:val="left"/>
              <w:rPr>
                <w:rFonts w:ascii="Arial" w:hAnsi="Arial" w:cs="Arial"/>
                <w:sz w:val="20"/>
              </w:rPr>
            </w:pPr>
            <w:r>
              <w:rPr>
                <w:rFonts w:ascii="Arial" w:hAnsi="Arial" w:cs="Arial"/>
                <w:sz w:val="20"/>
              </w:rPr>
              <w:t>IInd On A/c Bill No.</w:t>
            </w:r>
            <w:r>
              <w:rPr>
                <w:rFonts w:ascii="Arial" w:hAnsi="Arial" w:cs="Arial"/>
                <w:sz w:val="21"/>
                <w:szCs w:val="21"/>
              </w:rPr>
              <w:t xml:space="preserve"> VSPL/2021-22/02</w:t>
            </w:r>
            <w:r w:rsidRPr="008E2192">
              <w:rPr>
                <w:rFonts w:ascii="Arial" w:hAnsi="Arial" w:cs="Arial"/>
                <w:sz w:val="21"/>
                <w:szCs w:val="21"/>
              </w:rPr>
              <w:t xml:space="preserve"> dated 21.12.2021 (Firm's Invoice No. JW/014 dtd </w:t>
            </w:r>
            <w:r>
              <w:rPr>
                <w:rFonts w:ascii="Arial" w:hAnsi="Arial" w:cs="Arial"/>
                <w:sz w:val="21"/>
                <w:szCs w:val="21"/>
              </w:rPr>
              <w:t xml:space="preserve">   </w:t>
            </w:r>
            <w:r w:rsidRPr="008E2192">
              <w:rPr>
                <w:rFonts w:ascii="Arial" w:hAnsi="Arial" w:cs="Arial"/>
                <w:sz w:val="21"/>
                <w:szCs w:val="21"/>
              </w:rPr>
              <w:t xml:space="preserve">09-03-2021, JW/03/2021-22 dtd </w:t>
            </w:r>
            <w:r>
              <w:rPr>
                <w:rFonts w:ascii="Arial" w:hAnsi="Arial" w:cs="Arial"/>
                <w:sz w:val="21"/>
                <w:szCs w:val="21"/>
              </w:rPr>
              <w:t xml:space="preserve">  </w:t>
            </w:r>
            <w:r w:rsidRPr="008E2192">
              <w:rPr>
                <w:rFonts w:ascii="Arial" w:hAnsi="Arial" w:cs="Arial"/>
                <w:sz w:val="21"/>
                <w:szCs w:val="21"/>
              </w:rPr>
              <w:t>10-06-2021, JW/013/2021-22 dtd 16-08-2021 &amp; JW/017/2021-22 dtd 18-09-2021)</w:t>
            </w:r>
          </w:p>
        </w:tc>
        <w:tc>
          <w:tcPr>
            <w:tcW w:w="1704" w:type="dxa"/>
            <w:vAlign w:val="center"/>
          </w:tcPr>
          <w:p w14:paraId="69132CF3" w14:textId="77777777" w:rsidR="00656F39" w:rsidRPr="00076856" w:rsidRDefault="00656F39" w:rsidP="00123CFB">
            <w:pPr>
              <w:pStyle w:val="BodyText"/>
              <w:rPr>
                <w:rFonts w:ascii="Arial" w:hAnsi="Arial" w:cs="Arial"/>
                <w:sz w:val="20"/>
              </w:rPr>
            </w:pPr>
            <w:r w:rsidRPr="008E2192">
              <w:rPr>
                <w:rFonts w:ascii="Arial" w:hAnsi="Arial" w:cs="Arial"/>
                <w:sz w:val="21"/>
                <w:szCs w:val="21"/>
              </w:rPr>
              <w:t>Rs.24,72,642 /-</w:t>
            </w:r>
          </w:p>
        </w:tc>
        <w:tc>
          <w:tcPr>
            <w:tcW w:w="1658" w:type="dxa"/>
            <w:vAlign w:val="center"/>
          </w:tcPr>
          <w:p w14:paraId="1FB066DB" w14:textId="77777777" w:rsidR="00656F39" w:rsidRPr="00076856" w:rsidRDefault="00656F39" w:rsidP="00123CFB">
            <w:pPr>
              <w:pStyle w:val="BodyText"/>
              <w:jc w:val="center"/>
              <w:rPr>
                <w:rFonts w:ascii="Arial" w:hAnsi="Arial" w:cs="Arial"/>
                <w:sz w:val="20"/>
              </w:rPr>
            </w:pPr>
            <w:r w:rsidRPr="008E2192">
              <w:rPr>
                <w:rFonts w:ascii="Arial" w:hAnsi="Arial" w:cs="Arial"/>
                <w:sz w:val="21"/>
                <w:szCs w:val="21"/>
              </w:rPr>
              <w:t>Rs.23,27,274 /-</w:t>
            </w:r>
          </w:p>
        </w:tc>
        <w:tc>
          <w:tcPr>
            <w:tcW w:w="1672" w:type="dxa"/>
            <w:vAlign w:val="center"/>
          </w:tcPr>
          <w:p w14:paraId="4D66ADB5" w14:textId="77777777" w:rsidR="00656F39" w:rsidRDefault="00656F39" w:rsidP="00123CFB">
            <w:pPr>
              <w:pStyle w:val="BodyText"/>
              <w:jc w:val="center"/>
              <w:rPr>
                <w:rFonts w:ascii="Arial" w:hAnsi="Arial" w:cs="Arial"/>
                <w:sz w:val="20"/>
              </w:rPr>
            </w:pPr>
            <w:r>
              <w:rPr>
                <w:rFonts w:ascii="Arial" w:hAnsi="Arial" w:cs="Arial"/>
                <w:sz w:val="20"/>
              </w:rPr>
              <w:t>Rs. 61,550</w:t>
            </w:r>
            <w:r w:rsidRPr="00CF1FA3">
              <w:rPr>
                <w:rFonts w:ascii="Arial" w:hAnsi="Arial" w:cs="Arial"/>
                <w:sz w:val="20"/>
              </w:rPr>
              <w:t xml:space="preserve"> /-</w:t>
            </w:r>
          </w:p>
        </w:tc>
      </w:tr>
    </w:tbl>
    <w:p w14:paraId="2E97AB09" w14:textId="77777777" w:rsidR="00656F39" w:rsidRDefault="00656F39" w:rsidP="00656F39">
      <w:pPr>
        <w:pStyle w:val="BodyText"/>
        <w:ind w:firstLine="720"/>
        <w:rPr>
          <w:rFonts w:ascii="Arial" w:hAnsi="Arial" w:cs="Arial"/>
          <w:sz w:val="19"/>
          <w:szCs w:val="19"/>
        </w:rPr>
      </w:pPr>
      <w:r w:rsidRPr="00D129BC">
        <w:rPr>
          <w:rFonts w:ascii="Arial" w:hAnsi="Arial" w:cs="Arial"/>
          <w:sz w:val="19"/>
          <w:szCs w:val="19"/>
        </w:rPr>
        <w:t>As per LOA, the work shall</w:t>
      </w:r>
      <w:r>
        <w:rPr>
          <w:rFonts w:ascii="Arial" w:hAnsi="Arial" w:cs="Arial"/>
          <w:sz w:val="19"/>
          <w:szCs w:val="19"/>
        </w:rPr>
        <w:t xml:space="preserve"> be covered for a warranty of 24</w:t>
      </w:r>
      <w:r w:rsidRPr="00D129BC">
        <w:rPr>
          <w:rFonts w:ascii="Arial" w:hAnsi="Arial" w:cs="Arial"/>
          <w:sz w:val="19"/>
          <w:szCs w:val="19"/>
        </w:rPr>
        <w:t xml:space="preserve"> months from the date of </w:t>
      </w:r>
      <w:r>
        <w:rPr>
          <w:rFonts w:ascii="Arial" w:hAnsi="Arial" w:cs="Arial"/>
          <w:sz w:val="19"/>
          <w:szCs w:val="19"/>
        </w:rPr>
        <w:t xml:space="preserve">issue of final inspection certificate from the Railways. </w:t>
      </w:r>
      <w:r w:rsidRPr="00D129BC">
        <w:rPr>
          <w:rFonts w:ascii="Arial" w:hAnsi="Arial" w:cs="Arial"/>
          <w:sz w:val="19"/>
          <w:szCs w:val="19"/>
        </w:rPr>
        <w:t xml:space="preserve">Since the last </w:t>
      </w:r>
      <w:r>
        <w:rPr>
          <w:rFonts w:ascii="Arial" w:hAnsi="Arial" w:cs="Arial"/>
          <w:sz w:val="19"/>
          <w:szCs w:val="19"/>
        </w:rPr>
        <w:t xml:space="preserve">bogie </w:t>
      </w:r>
      <w:r w:rsidRPr="00D129BC">
        <w:rPr>
          <w:rFonts w:ascii="Arial" w:hAnsi="Arial" w:cs="Arial"/>
          <w:sz w:val="19"/>
          <w:szCs w:val="19"/>
        </w:rPr>
        <w:t xml:space="preserve">was </w:t>
      </w:r>
      <w:r>
        <w:rPr>
          <w:rFonts w:ascii="Arial" w:hAnsi="Arial" w:cs="Arial"/>
          <w:sz w:val="19"/>
          <w:szCs w:val="19"/>
        </w:rPr>
        <w:t xml:space="preserve">inspected </w:t>
      </w:r>
      <w:r w:rsidRPr="00D129BC">
        <w:rPr>
          <w:rFonts w:ascii="Arial" w:hAnsi="Arial" w:cs="Arial"/>
          <w:sz w:val="19"/>
          <w:szCs w:val="19"/>
        </w:rPr>
        <w:t>on</w:t>
      </w:r>
      <w:r>
        <w:rPr>
          <w:rFonts w:ascii="Arial" w:hAnsi="Arial" w:cs="Arial"/>
          <w:sz w:val="19"/>
          <w:szCs w:val="19"/>
        </w:rPr>
        <w:t xml:space="preserve"> 17-10</w:t>
      </w:r>
      <w:r w:rsidRPr="00D129BC">
        <w:rPr>
          <w:rFonts w:ascii="Arial" w:hAnsi="Arial" w:cs="Arial"/>
          <w:sz w:val="19"/>
          <w:szCs w:val="19"/>
        </w:rPr>
        <w:t>-2022, whose warra</w:t>
      </w:r>
      <w:r>
        <w:rPr>
          <w:rFonts w:ascii="Arial" w:hAnsi="Arial" w:cs="Arial"/>
          <w:sz w:val="19"/>
          <w:szCs w:val="19"/>
        </w:rPr>
        <w:t>nty period has been expired on 17.10</w:t>
      </w:r>
      <w:r w:rsidRPr="00D129BC">
        <w:rPr>
          <w:rFonts w:ascii="Arial" w:hAnsi="Arial" w:cs="Arial"/>
          <w:sz w:val="19"/>
          <w:szCs w:val="19"/>
        </w:rPr>
        <w:t xml:space="preserve">.2024. Thus warranty period of subject work has been expired on </w:t>
      </w:r>
      <w:r>
        <w:rPr>
          <w:rFonts w:ascii="Arial" w:hAnsi="Arial" w:cs="Arial"/>
          <w:sz w:val="19"/>
          <w:szCs w:val="19"/>
        </w:rPr>
        <w:t>17</w:t>
      </w:r>
      <w:r w:rsidRPr="00D129BC">
        <w:rPr>
          <w:rFonts w:ascii="Arial" w:hAnsi="Arial" w:cs="Arial"/>
          <w:sz w:val="19"/>
          <w:szCs w:val="19"/>
        </w:rPr>
        <w:t>.</w:t>
      </w:r>
      <w:r>
        <w:rPr>
          <w:rFonts w:ascii="Arial" w:hAnsi="Arial" w:cs="Arial"/>
          <w:sz w:val="19"/>
          <w:szCs w:val="19"/>
        </w:rPr>
        <w:t>1</w:t>
      </w:r>
      <w:r w:rsidRPr="00D129BC">
        <w:rPr>
          <w:rFonts w:ascii="Arial" w:hAnsi="Arial" w:cs="Arial"/>
          <w:sz w:val="19"/>
          <w:szCs w:val="19"/>
        </w:rPr>
        <w:t xml:space="preserve">0.2024. </w:t>
      </w:r>
    </w:p>
    <w:p w14:paraId="0B895748" w14:textId="77777777" w:rsidR="00656F39" w:rsidRPr="00813D04" w:rsidRDefault="00656F39" w:rsidP="00656F39">
      <w:pPr>
        <w:pStyle w:val="BodyText"/>
        <w:ind w:firstLine="720"/>
        <w:rPr>
          <w:rFonts w:ascii="Arial" w:hAnsi="Arial" w:cs="Arial"/>
          <w:sz w:val="6"/>
          <w:szCs w:val="6"/>
        </w:rPr>
      </w:pPr>
    </w:p>
    <w:p w14:paraId="2EE624EC" w14:textId="77777777" w:rsidR="00656F39" w:rsidRDefault="00656F39" w:rsidP="00656F39">
      <w:pPr>
        <w:pStyle w:val="BodyText"/>
        <w:ind w:firstLine="720"/>
        <w:rPr>
          <w:rFonts w:ascii="Arial" w:hAnsi="Arial" w:cs="Arial"/>
          <w:sz w:val="20"/>
        </w:rPr>
      </w:pPr>
      <w:r>
        <w:rPr>
          <w:rFonts w:ascii="Arial" w:hAnsi="Arial" w:cs="Arial"/>
          <w:sz w:val="20"/>
        </w:rPr>
        <w:t xml:space="preserve">As per contract conditions “The security deposit shall be released after issuance of the final acceptance certificate and expiry of guarantee period and on production of No Claim Certificate given by the contractor ”. </w:t>
      </w:r>
    </w:p>
    <w:p w14:paraId="4E233B50" w14:textId="77777777" w:rsidR="00656F39" w:rsidRPr="00FD1503" w:rsidRDefault="00656F39" w:rsidP="00656F39">
      <w:pPr>
        <w:pStyle w:val="BodyText"/>
        <w:ind w:firstLine="720"/>
        <w:rPr>
          <w:rFonts w:ascii="Arial" w:hAnsi="Arial" w:cs="Arial"/>
          <w:sz w:val="6"/>
          <w:szCs w:val="6"/>
        </w:rPr>
      </w:pPr>
    </w:p>
    <w:p w14:paraId="2234E8AB" w14:textId="77777777" w:rsidR="00A62401" w:rsidRDefault="00656F39" w:rsidP="007A2AD1">
      <w:pPr>
        <w:spacing w:after="0"/>
        <w:ind w:firstLine="720"/>
        <w:jc w:val="both"/>
        <w:rPr>
          <w:rFonts w:ascii="Arial" w:hAnsi="Arial" w:cs="Arial"/>
          <w:sz w:val="20"/>
        </w:rPr>
      </w:pPr>
      <w:r w:rsidRPr="00AA4B55">
        <w:rPr>
          <w:rFonts w:ascii="Arial" w:hAnsi="Arial" w:cs="Arial"/>
          <w:sz w:val="20"/>
        </w:rPr>
        <w:t>Since the firm has completed the work in all respect satisfactorily for 67 nos. bogies and further contract is short closed by competent authority</w:t>
      </w:r>
      <w:r>
        <w:rPr>
          <w:rFonts w:ascii="Arial" w:hAnsi="Arial" w:cs="Arial"/>
          <w:sz w:val="20"/>
        </w:rPr>
        <w:t xml:space="preserve"> </w:t>
      </w:r>
      <w:r w:rsidRPr="00AA4B55">
        <w:rPr>
          <w:rFonts w:ascii="Arial" w:hAnsi="Arial" w:cs="Arial"/>
          <w:sz w:val="20"/>
        </w:rPr>
        <w:t>vide office note of even no. dtd. 18.04.2023 as no more locomotive/bogies were available for replacement.</w:t>
      </w:r>
      <w:r>
        <w:rPr>
          <w:rFonts w:ascii="Arial" w:hAnsi="Arial" w:cs="Arial"/>
          <w:sz w:val="20"/>
        </w:rPr>
        <w:t xml:space="preserve"> W</w:t>
      </w:r>
      <w:r w:rsidRPr="0004201D">
        <w:rPr>
          <w:rFonts w:ascii="Arial" w:hAnsi="Arial" w:cs="Arial"/>
          <w:sz w:val="20"/>
        </w:rPr>
        <w:t xml:space="preserve">arranty period also completed nothing is to be recovered from the them.Therefore it is </w:t>
      </w:r>
      <w:r w:rsidR="00303582">
        <w:rPr>
          <w:rFonts w:ascii="Arial" w:hAnsi="Arial" w:cs="Arial"/>
          <w:sz w:val="20"/>
        </w:rPr>
        <w:t>requested t</w:t>
      </w:r>
      <w:r w:rsidRPr="0004201D">
        <w:rPr>
          <w:rFonts w:ascii="Arial" w:hAnsi="Arial" w:cs="Arial"/>
          <w:sz w:val="20"/>
        </w:rPr>
        <w:t xml:space="preserve">o release the security deposit of Rs.3,08,850 /- deducted from the firm’s bill </w:t>
      </w:r>
      <w:r>
        <w:rPr>
          <w:rFonts w:ascii="Arial" w:hAnsi="Arial" w:cs="Arial"/>
          <w:sz w:val="20"/>
        </w:rPr>
        <w:t xml:space="preserve">and EMD retained towards SD of </w:t>
      </w:r>
      <w:r w:rsidRPr="0004201D">
        <w:rPr>
          <w:rFonts w:ascii="Arial" w:hAnsi="Arial" w:cs="Arial"/>
          <w:sz w:val="20"/>
        </w:rPr>
        <w:t xml:space="preserve">Rs. 2,09,200 /- as mentioned above. </w:t>
      </w:r>
    </w:p>
    <w:p w14:paraId="788ABABF" w14:textId="77777777" w:rsidR="007A2AD1" w:rsidRPr="00FD1503" w:rsidRDefault="007A2AD1" w:rsidP="007A2AD1">
      <w:pPr>
        <w:spacing w:after="0"/>
        <w:ind w:firstLine="720"/>
        <w:jc w:val="both"/>
        <w:rPr>
          <w:rFonts w:ascii="Arial" w:hAnsi="Arial" w:cs="Arial"/>
          <w:sz w:val="6"/>
          <w:szCs w:val="6"/>
        </w:rPr>
      </w:pPr>
    </w:p>
    <w:p w14:paraId="427E2928" w14:textId="62CEA1F7" w:rsidR="00F359A3" w:rsidRDefault="002A6444" w:rsidP="007A2AD1">
      <w:pPr>
        <w:spacing w:after="0"/>
        <w:ind w:firstLine="720"/>
        <w:jc w:val="both"/>
        <w:rPr>
          <w:rFonts w:ascii="Arial" w:hAnsi="Arial" w:cs="Arial"/>
          <w:sz w:val="19"/>
          <w:szCs w:val="19"/>
        </w:rPr>
      </w:pPr>
      <w:r w:rsidRPr="00D129BC">
        <w:rPr>
          <w:rFonts w:ascii="Arial" w:hAnsi="Arial" w:cs="Arial"/>
          <w:sz w:val="19"/>
          <w:szCs w:val="19"/>
        </w:rPr>
        <w:t>The firm has</w:t>
      </w:r>
      <w:r w:rsidR="00DB5BA1">
        <w:rPr>
          <w:rFonts w:ascii="Arial" w:hAnsi="Arial" w:cs="Arial"/>
          <w:sz w:val="19"/>
          <w:szCs w:val="19"/>
        </w:rPr>
        <w:t xml:space="preserve"> submitted no claim certificate </w:t>
      </w:r>
      <w:r w:rsidRPr="00813D04">
        <w:rPr>
          <w:rFonts w:ascii="Arial" w:hAnsi="Arial" w:cs="Arial"/>
          <w:sz w:val="20"/>
        </w:rPr>
        <w:t>ref : VS/PNK/11/24-25/112 dated 29.11.2024</w:t>
      </w:r>
      <w:r w:rsidRPr="00D129BC">
        <w:rPr>
          <w:rFonts w:ascii="Arial" w:hAnsi="Arial" w:cs="Arial"/>
          <w:sz w:val="19"/>
          <w:szCs w:val="19"/>
        </w:rPr>
        <w:t xml:space="preserve"> and requested to release their Security deposit and EMD.</w:t>
      </w:r>
    </w:p>
    <w:p w14:paraId="2872A20E" w14:textId="7CFDB952" w:rsidR="002A6444" w:rsidRDefault="002A6444" w:rsidP="007A2AD1">
      <w:pPr>
        <w:spacing w:after="0"/>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ab/>
        <w:t xml:space="preserve">Accordingly Pay Order No. 275459 &amp; 275458 dated 04.12.2024 </w:t>
      </w:r>
      <w:r w:rsidRPr="002E7599">
        <w:rPr>
          <w:rFonts w:ascii="Arial" w:eastAsia="Times New Roman" w:hAnsi="Arial" w:cs="Arial"/>
          <w:sz w:val="19"/>
          <w:szCs w:val="19"/>
          <w:lang w:val="en-US" w:eastAsia="en-US" w:bidi="ar-SA"/>
        </w:rPr>
        <w:t>for SD</w:t>
      </w:r>
      <w:r>
        <w:rPr>
          <w:rFonts w:ascii="Arial" w:eastAsia="Times New Roman" w:hAnsi="Arial" w:cs="Arial"/>
          <w:sz w:val="19"/>
          <w:szCs w:val="19"/>
          <w:lang w:val="en-US" w:eastAsia="en-US" w:bidi="ar-SA"/>
        </w:rPr>
        <w:t xml:space="preserve"> and EMD Respectively</w:t>
      </w:r>
      <w:r w:rsidRPr="002E7599">
        <w:rPr>
          <w:rFonts w:ascii="Arial" w:eastAsia="Times New Roman" w:hAnsi="Arial" w:cs="Arial"/>
          <w:sz w:val="19"/>
          <w:szCs w:val="19"/>
          <w:lang w:val="en-US" w:eastAsia="en-US" w:bidi="ar-SA"/>
        </w:rPr>
        <w:t xml:space="preserve"> in favour of </w:t>
      </w:r>
      <w:r w:rsidRPr="00AA4B55">
        <w:rPr>
          <w:rFonts w:ascii="Arial" w:hAnsi="Arial" w:cs="Arial"/>
          <w:sz w:val="20"/>
        </w:rPr>
        <w:t>M/s Ved Sassomeccanica (India) Pvt. Ltd, D-18/1, Panki Site -1, Industrial Area, Kanpur - 208 022</w:t>
      </w:r>
      <w:r w:rsidRPr="002E7599">
        <w:rPr>
          <w:rFonts w:ascii="Arial" w:eastAsia="Times New Roman" w:hAnsi="Arial" w:cs="Arial"/>
          <w:sz w:val="19"/>
          <w:szCs w:val="19"/>
          <w:lang w:val="en-US" w:eastAsia="en-US" w:bidi="ar-SA"/>
        </w:rPr>
        <w:t xml:space="preserve"> is sent herewith for refund of Security Deposit. Same has been sent through IPAS No. </w:t>
      </w:r>
    </w:p>
    <w:p w14:paraId="760F9EAF" w14:textId="77777777" w:rsidR="007A2AD1" w:rsidRPr="007A2AD1" w:rsidRDefault="007A2AD1" w:rsidP="007A2AD1">
      <w:pPr>
        <w:spacing w:after="0"/>
        <w:jc w:val="both"/>
        <w:rPr>
          <w:rFonts w:ascii="Arial" w:eastAsia="Times New Roman" w:hAnsi="Arial" w:cs="Arial"/>
          <w:sz w:val="4"/>
          <w:szCs w:val="4"/>
          <w:lang w:val="en-US" w:eastAsia="en-US" w:bidi="ar-SA"/>
        </w:rPr>
      </w:pPr>
    </w:p>
    <w:p w14:paraId="50BFC8CE" w14:textId="56E45E6A" w:rsidR="002A6444" w:rsidRPr="002E7599" w:rsidRDefault="002A6444" w:rsidP="00FD1503">
      <w:pPr>
        <w:spacing w:after="0" w:line="240" w:lineRule="auto"/>
        <w:ind w:right="-53" w:firstLine="720"/>
        <w:jc w:val="both"/>
        <w:rPr>
          <w:rFonts w:ascii="Arial" w:eastAsia="Times New Roman" w:hAnsi="Arial" w:cs="Arial"/>
          <w:sz w:val="19"/>
          <w:szCs w:val="19"/>
          <w:lang w:val="en-US" w:eastAsia="en-US" w:bidi="ar-SA"/>
        </w:rPr>
      </w:pPr>
      <w:r w:rsidRPr="002E7599">
        <w:rPr>
          <w:rFonts w:ascii="Arial" w:eastAsia="Times New Roman" w:hAnsi="Arial" w:cs="Arial"/>
          <w:sz w:val="19"/>
          <w:szCs w:val="19"/>
          <w:lang w:val="en-US" w:eastAsia="en-US" w:bidi="ar-SA"/>
        </w:rPr>
        <w:t>The competent authority has accorded his approval for releasing of SD</w:t>
      </w:r>
      <w:r w:rsidR="00A62401">
        <w:rPr>
          <w:rFonts w:ascii="Arial" w:eastAsia="Times New Roman" w:hAnsi="Arial" w:cs="Arial"/>
          <w:sz w:val="19"/>
          <w:szCs w:val="19"/>
          <w:lang w:val="en-US" w:eastAsia="en-US" w:bidi="ar-SA"/>
        </w:rPr>
        <w:t xml:space="preserve"> &amp; EMD</w:t>
      </w:r>
      <w:r w:rsidRPr="002E7599">
        <w:rPr>
          <w:rFonts w:ascii="Arial" w:eastAsia="Times New Roman" w:hAnsi="Arial" w:cs="Arial"/>
          <w:sz w:val="19"/>
          <w:szCs w:val="19"/>
          <w:lang w:val="en-US" w:eastAsia="en-US" w:bidi="ar-SA"/>
        </w:rPr>
        <w:t xml:space="preserve"> </w:t>
      </w:r>
      <w:r w:rsidR="00A62401">
        <w:rPr>
          <w:rFonts w:ascii="Arial" w:hAnsi="Arial" w:cs="Arial"/>
          <w:sz w:val="20"/>
        </w:rPr>
        <w:t xml:space="preserve">in term of item 11 (C) (ii) of Part-A of Model SOP-2018 </w:t>
      </w:r>
      <w:r w:rsidRPr="002E7599">
        <w:rPr>
          <w:rFonts w:ascii="Arial" w:eastAsia="Times New Roman" w:hAnsi="Arial" w:cs="Arial"/>
          <w:sz w:val="19"/>
          <w:szCs w:val="19"/>
          <w:lang w:val="en-US" w:eastAsia="en-US" w:bidi="ar-SA"/>
        </w:rPr>
        <w:t xml:space="preserve">vide office note of even no. dated </w:t>
      </w:r>
      <w:r>
        <w:rPr>
          <w:rFonts w:ascii="Arial" w:eastAsia="Times New Roman" w:hAnsi="Arial" w:cs="Arial"/>
          <w:sz w:val="19"/>
          <w:szCs w:val="19"/>
          <w:lang w:val="en-US" w:eastAsia="en-US" w:bidi="ar-SA"/>
        </w:rPr>
        <w:t>30.11.2024</w:t>
      </w:r>
    </w:p>
    <w:p w14:paraId="52619178" w14:textId="77777777" w:rsidR="00656F39" w:rsidRPr="00813D04" w:rsidRDefault="00656F39" w:rsidP="00656F39">
      <w:pPr>
        <w:pStyle w:val="BodyText"/>
        <w:ind w:firstLine="720"/>
        <w:rPr>
          <w:rFonts w:ascii="Arial" w:hAnsi="Arial" w:cs="Arial"/>
          <w:sz w:val="6"/>
          <w:szCs w:val="6"/>
        </w:rPr>
      </w:pPr>
    </w:p>
    <w:p w14:paraId="1ADD4AC1" w14:textId="77777777" w:rsidR="00656F39" w:rsidRPr="00FD1503" w:rsidRDefault="00656F39" w:rsidP="00656F39">
      <w:pPr>
        <w:jc w:val="both"/>
        <w:rPr>
          <w:rFonts w:ascii="Arial" w:hAnsi="Arial" w:cs="Arial"/>
          <w:b/>
          <w:sz w:val="32"/>
          <w:szCs w:val="32"/>
        </w:rPr>
      </w:pPr>
    </w:p>
    <w:p w14:paraId="1C1285D6" w14:textId="77777777" w:rsidR="007A2AD1" w:rsidRPr="001E6A91" w:rsidRDefault="007A2AD1" w:rsidP="007A2AD1">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0DA51C5E" w14:textId="77777777" w:rsidR="007A2AD1" w:rsidRPr="001E6A91" w:rsidRDefault="007A2AD1" w:rsidP="007A2AD1">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4D5AFF14" w14:textId="77777777" w:rsidR="00656F39" w:rsidRDefault="00656F39"/>
    <w:p w14:paraId="36F87EE1" w14:textId="77777777" w:rsidR="00656F39" w:rsidRDefault="00656F39"/>
    <w:p w14:paraId="762844B1" w14:textId="77777777" w:rsidR="00656F39" w:rsidRDefault="00656F39"/>
    <w:p w14:paraId="01E03B08" w14:textId="77777777" w:rsidR="00656F39" w:rsidRDefault="00656F39"/>
    <w:p w14:paraId="124557C8" w14:textId="77777777" w:rsidR="00656F39" w:rsidRDefault="00656F39"/>
    <w:p w14:paraId="09455E24" w14:textId="77777777" w:rsidR="00656F39" w:rsidRDefault="00656F39"/>
    <w:p w14:paraId="45394453" w14:textId="77777777" w:rsidR="00656F39" w:rsidRDefault="00656F39"/>
    <w:p w14:paraId="40FEF54D" w14:textId="77777777" w:rsidR="00656F39" w:rsidRDefault="00656F39"/>
    <w:p w14:paraId="101559F3" w14:textId="77777777" w:rsidR="00656F39" w:rsidRDefault="00656F39"/>
    <w:p w14:paraId="1E2883FD" w14:textId="77777777" w:rsidR="00656F39" w:rsidRDefault="00656F39"/>
    <w:p w14:paraId="135C4A0B" w14:textId="77777777" w:rsidR="00656F39" w:rsidRDefault="00656F39"/>
    <w:p w14:paraId="56914643" w14:textId="77777777" w:rsidR="00656F39" w:rsidRDefault="00656F39"/>
    <w:p w14:paraId="1E415002" w14:textId="77777777" w:rsidR="00656F39" w:rsidRDefault="00656F39"/>
    <w:p w14:paraId="4AA72422" w14:textId="77777777" w:rsidR="00656F39" w:rsidRDefault="00656F39"/>
    <w:p w14:paraId="09220A2A" w14:textId="77777777" w:rsidR="00656F39" w:rsidRDefault="00656F39"/>
    <w:p w14:paraId="79ECB09D" w14:textId="77777777" w:rsidR="00656F39" w:rsidRDefault="00656F39"/>
    <w:p w14:paraId="0840828E" w14:textId="77777777" w:rsidR="00656F39" w:rsidRDefault="00656F39"/>
    <w:p w14:paraId="2DDD3D75" w14:textId="77777777" w:rsidR="00656F39" w:rsidRDefault="00656F39"/>
    <w:p w14:paraId="1B8B6A01" w14:textId="77777777" w:rsidR="00656F39" w:rsidRDefault="00656F39"/>
    <w:p w14:paraId="4E6E5A31" w14:textId="77777777" w:rsidR="00656F39" w:rsidRDefault="00656F39"/>
    <w:p w14:paraId="7A86DB9F" w14:textId="77777777" w:rsidR="00656F39" w:rsidRDefault="00656F39"/>
    <w:p w14:paraId="22A44A17" w14:textId="77777777" w:rsidR="00656F39" w:rsidRDefault="00656F39"/>
    <w:p w14:paraId="13BB1A6B" w14:textId="77777777" w:rsidR="00656F39" w:rsidRDefault="00656F39"/>
    <w:p w14:paraId="0BF127FB" w14:textId="77777777" w:rsidR="00656F39" w:rsidRDefault="00656F39"/>
    <w:p w14:paraId="3D9788FF" w14:textId="77777777" w:rsidR="00656F39" w:rsidRDefault="00656F39"/>
    <w:p w14:paraId="796F7D0B" w14:textId="77777777" w:rsidR="00656F39" w:rsidRDefault="00656F39"/>
    <w:p w14:paraId="451D0A1A" w14:textId="77777777" w:rsidR="00656F39" w:rsidRDefault="00656F39"/>
    <w:p w14:paraId="06197212" w14:textId="77777777" w:rsidR="00656F39" w:rsidRDefault="00656F39"/>
    <w:p w14:paraId="1939E23A" w14:textId="77777777" w:rsidR="00656F39" w:rsidRDefault="00656F39"/>
    <w:p w14:paraId="5CA87BB3" w14:textId="77777777" w:rsidR="00656F39" w:rsidRDefault="00656F39"/>
    <w:p w14:paraId="469E5772" w14:textId="77777777" w:rsidR="00656F39" w:rsidRDefault="00656F39"/>
    <w:p w14:paraId="438D8CF3" w14:textId="77777777" w:rsidR="00656F39" w:rsidRDefault="00656F39"/>
    <w:p w14:paraId="28652CA2" w14:textId="77777777" w:rsidR="00656F39" w:rsidRDefault="00656F39"/>
    <w:p w14:paraId="4C6DFAF9" w14:textId="77777777" w:rsidR="00656F39" w:rsidRDefault="00656F39"/>
    <w:p w14:paraId="3241FE2C" w14:textId="77777777" w:rsidR="00656F39" w:rsidRDefault="00656F39"/>
    <w:p w14:paraId="28C09E0D" w14:textId="77777777" w:rsidR="00656F39" w:rsidRDefault="00656F39"/>
    <w:p w14:paraId="007C17D1" w14:textId="77777777" w:rsidR="00656F39" w:rsidRDefault="00656F39"/>
    <w:p w14:paraId="33AA5E28" w14:textId="77777777" w:rsidR="00656F39" w:rsidRDefault="00656F39"/>
    <w:p w14:paraId="29EAE4F9" w14:textId="77777777" w:rsidR="00656F39" w:rsidRDefault="00656F39"/>
    <w:p w14:paraId="335EEB87" w14:textId="77777777" w:rsidR="00656F39" w:rsidRDefault="00656F3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81304" w:rsidRPr="005A14F8" w14:paraId="493D2D86" w14:textId="77777777" w:rsidTr="00A375D1">
        <w:trPr>
          <w:trHeight w:val="1440"/>
        </w:trPr>
        <w:tc>
          <w:tcPr>
            <w:tcW w:w="4320" w:type="dxa"/>
          </w:tcPr>
          <w:p w14:paraId="12AB9A8E" w14:textId="7094C34A" w:rsidR="00C81304" w:rsidRPr="00797959" w:rsidRDefault="00C81304" w:rsidP="00A375D1">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5C54F527" w14:textId="77777777" w:rsidR="00C81304" w:rsidRPr="00797959" w:rsidRDefault="00C81304" w:rsidP="00A375D1">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424DC284" w14:textId="77777777" w:rsidR="00C81304" w:rsidRPr="00797959" w:rsidRDefault="00C81304" w:rsidP="00A375D1">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3C2C2AA1" w14:textId="77777777" w:rsidR="00C81304" w:rsidRPr="00797959" w:rsidRDefault="00C81304" w:rsidP="00A375D1">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056C32D1" w14:textId="77777777" w:rsidR="00C81304" w:rsidRPr="005A14F8" w:rsidRDefault="00C81304" w:rsidP="00A375D1">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4BA11695" wp14:editId="7DEC2F7C">
                  <wp:extent cx="871855" cy="882650"/>
                  <wp:effectExtent l="19050" t="0" r="4445" b="0"/>
                  <wp:docPr id="207235680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2E6249D" w14:textId="77777777" w:rsidR="00C81304" w:rsidRPr="00743A0A" w:rsidRDefault="00C81304" w:rsidP="00A375D1">
            <w:pPr>
              <w:pStyle w:val="Header"/>
              <w:jc w:val="both"/>
              <w:rPr>
                <w:b/>
                <w:bCs/>
              </w:rPr>
            </w:pPr>
            <w:r w:rsidRPr="00743A0A">
              <w:rPr>
                <w:b/>
              </w:rPr>
              <w:t>Central Railway</w:t>
            </w:r>
          </w:p>
          <w:p w14:paraId="721766B6" w14:textId="77777777" w:rsidR="00C81304" w:rsidRPr="005A14F8" w:rsidRDefault="00C81304" w:rsidP="00A375D1">
            <w:pPr>
              <w:pStyle w:val="Header"/>
              <w:jc w:val="both"/>
              <w:rPr>
                <w:b/>
                <w:bCs/>
              </w:rPr>
            </w:pPr>
            <w:r w:rsidRPr="005A14F8">
              <w:t xml:space="preserve">Office of Sr. DEE (TRS), </w:t>
            </w:r>
          </w:p>
          <w:p w14:paraId="06CC3F7E" w14:textId="77777777" w:rsidR="00C81304" w:rsidRPr="005A14F8" w:rsidRDefault="00C81304" w:rsidP="00A375D1">
            <w:pPr>
              <w:pStyle w:val="Header"/>
              <w:jc w:val="both"/>
              <w:rPr>
                <w:b/>
                <w:bCs/>
              </w:rPr>
            </w:pPr>
            <w:r w:rsidRPr="005A14F8">
              <w:t xml:space="preserve">Electric Loco Shed, Kalyan - 421 301. </w:t>
            </w:r>
          </w:p>
          <w:p w14:paraId="64AC837D" w14:textId="77777777" w:rsidR="00C81304" w:rsidRPr="005A14F8" w:rsidRDefault="00C81304" w:rsidP="00A375D1">
            <w:pPr>
              <w:pStyle w:val="Header"/>
              <w:jc w:val="both"/>
              <w:rPr>
                <w:rFonts w:ascii="Mangal" w:hAnsi="Mangal" w:cs="Mangal"/>
                <w:b/>
                <w:bCs/>
              </w:rPr>
            </w:pPr>
            <w:r w:rsidRPr="005A14F8">
              <w:t>Email :- srdeetrskyn</w:t>
            </w:r>
            <w:r>
              <w:t>crly</w:t>
            </w:r>
            <w:r w:rsidRPr="005A14F8">
              <w:t>@gmail.com</w:t>
            </w:r>
          </w:p>
        </w:tc>
      </w:tr>
    </w:tbl>
    <w:p w14:paraId="5675E3D0" w14:textId="77777777" w:rsidR="00A375D1" w:rsidRPr="00A375D1" w:rsidRDefault="00A375D1" w:rsidP="00C81304">
      <w:pPr>
        <w:rPr>
          <w:rFonts w:ascii="Arial" w:hAnsi="Arial" w:cs="Arial"/>
          <w:sz w:val="2"/>
          <w:szCs w:val="2"/>
        </w:rPr>
      </w:pPr>
    </w:p>
    <w:p w14:paraId="4B0842B9" w14:textId="2D65EA05" w:rsidR="00C81304" w:rsidRPr="007656D7" w:rsidRDefault="00C81304" w:rsidP="00C81304">
      <w:pPr>
        <w:rPr>
          <w:rFonts w:ascii="Arial" w:hAnsi="Arial" w:cs="Arial"/>
          <w:sz w:val="20"/>
        </w:rPr>
      </w:pPr>
      <w:r w:rsidRPr="00295F4E">
        <w:rPr>
          <w:rFonts w:ascii="Arial" w:hAnsi="Arial" w:cs="Arial"/>
          <w:sz w:val="20"/>
        </w:rPr>
        <w:t xml:space="preserve">No. </w:t>
      </w:r>
      <w:r w:rsidR="00A375D1" w:rsidRPr="00D861DB">
        <w:rPr>
          <w:rFonts w:ascii="Arial" w:hAnsi="Arial" w:cs="Arial"/>
          <w:sz w:val="20"/>
        </w:rPr>
        <w:t>ELSKYN/WKS/2015/05/Fire Extinguisher</w:t>
      </w:r>
      <w:r w:rsidR="00A375D1" w:rsidRPr="00E83A06">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t xml:space="preserve">                     </w:t>
      </w:r>
      <w:r w:rsidR="00615769">
        <w:rPr>
          <w:rFonts w:ascii="Arial" w:hAnsi="Arial" w:cs="Arial"/>
          <w:sz w:val="20"/>
        </w:rPr>
        <w:t xml:space="preserve">    </w:t>
      </w:r>
      <w:r>
        <w:rPr>
          <w:rFonts w:ascii="Arial" w:hAnsi="Arial" w:cs="Arial"/>
          <w:sz w:val="20"/>
        </w:rPr>
        <w:t xml:space="preserve">      </w:t>
      </w:r>
      <w:r w:rsidR="00A375D1">
        <w:rPr>
          <w:rFonts w:ascii="Arial" w:hAnsi="Arial" w:cs="Arial"/>
          <w:sz w:val="20"/>
        </w:rPr>
        <w:t>Date:  14.11</w:t>
      </w:r>
      <w:r>
        <w:rPr>
          <w:rFonts w:ascii="Arial" w:hAnsi="Arial" w:cs="Arial"/>
          <w:sz w:val="20"/>
        </w:rPr>
        <w:t>.2024</w:t>
      </w:r>
    </w:p>
    <w:p w14:paraId="16F49345" w14:textId="77777777" w:rsidR="00C81304" w:rsidRPr="005E0C10" w:rsidRDefault="00C81304" w:rsidP="00C81304">
      <w:pPr>
        <w:pStyle w:val="BodyText"/>
        <w:ind w:left="1260" w:hanging="540"/>
        <w:rPr>
          <w:rFonts w:ascii="Arial" w:hAnsi="Arial" w:cs="Arial"/>
          <w:sz w:val="10"/>
          <w:szCs w:val="10"/>
        </w:rPr>
      </w:pPr>
    </w:p>
    <w:p w14:paraId="0AF67EAA" w14:textId="77777777" w:rsidR="00615769" w:rsidRPr="00AA4B55" w:rsidRDefault="00C81304" w:rsidP="00615769">
      <w:pPr>
        <w:pStyle w:val="BodyText"/>
        <w:ind w:left="1260" w:hanging="540"/>
        <w:rPr>
          <w:rFonts w:ascii="Arial" w:hAnsi="Arial" w:cs="Arial"/>
          <w:sz w:val="20"/>
        </w:rPr>
      </w:pPr>
      <w:r w:rsidRPr="00AA4B55">
        <w:rPr>
          <w:rFonts w:ascii="Arial" w:hAnsi="Arial" w:cs="Arial"/>
          <w:sz w:val="20"/>
        </w:rPr>
        <w:t>Sub:</w:t>
      </w:r>
      <w:r>
        <w:rPr>
          <w:rFonts w:ascii="Arial" w:hAnsi="Arial" w:cs="Arial"/>
          <w:sz w:val="20"/>
        </w:rPr>
        <w:t xml:space="preserve"> </w:t>
      </w:r>
      <w:r w:rsidRPr="00AA4B55">
        <w:rPr>
          <w:rFonts w:ascii="Arial" w:hAnsi="Arial" w:cs="Arial"/>
          <w:sz w:val="20"/>
        </w:rPr>
        <w:t xml:space="preserve"> </w:t>
      </w:r>
      <w:r w:rsidR="00615769" w:rsidRPr="00AA4B55">
        <w:rPr>
          <w:rFonts w:ascii="Arial" w:hAnsi="Arial" w:cs="Arial"/>
          <w:sz w:val="20"/>
        </w:rPr>
        <w:t xml:space="preserve">Refund of </w:t>
      </w:r>
      <w:r w:rsidR="00615769">
        <w:rPr>
          <w:rFonts w:ascii="Arial" w:hAnsi="Arial" w:cs="Arial"/>
          <w:sz w:val="20"/>
        </w:rPr>
        <w:t>PG against CA No.</w:t>
      </w:r>
      <w:r w:rsidR="00615769" w:rsidRPr="005C0928">
        <w:rPr>
          <w:rFonts w:ascii="Arial" w:hAnsi="Arial" w:cs="Arial"/>
          <w:sz w:val="20"/>
        </w:rPr>
        <w:t>ELSKYN/WKS/2015/05/Fire Extinguisher dated 15-09-2018</w:t>
      </w:r>
      <w:r w:rsidR="00615769">
        <w:rPr>
          <w:rFonts w:ascii="Arial" w:hAnsi="Arial" w:cs="Arial"/>
          <w:szCs w:val="22"/>
        </w:rPr>
        <w:t xml:space="preserve"> </w:t>
      </w:r>
      <w:r w:rsidR="00615769">
        <w:rPr>
          <w:rFonts w:ascii="Arial" w:hAnsi="Arial" w:cs="Arial"/>
          <w:sz w:val="20"/>
        </w:rPr>
        <w:t>for “</w:t>
      </w:r>
      <w:r w:rsidR="00615769" w:rsidRPr="005C0928">
        <w:rPr>
          <w:rFonts w:ascii="Arial" w:hAnsi="Arial" w:cs="Arial"/>
          <w:sz w:val="20"/>
        </w:rPr>
        <w:t>Annual Maintenance Contract for overhauling and refilling of DCP and CO2 type fire extinguishers of different capacity of Electric Locomotives for a period of 2 years</w:t>
      </w:r>
      <w:r w:rsidR="00615769" w:rsidRPr="00AA4B55">
        <w:rPr>
          <w:rFonts w:ascii="Arial" w:hAnsi="Arial" w:cs="Arial"/>
          <w:sz w:val="20"/>
        </w:rPr>
        <w:t>’’</w:t>
      </w:r>
    </w:p>
    <w:p w14:paraId="20C17C39" w14:textId="28DEEB52" w:rsidR="00C81304" w:rsidRPr="007B7464" w:rsidRDefault="00C81304" w:rsidP="00615769">
      <w:pPr>
        <w:pStyle w:val="BodyText"/>
        <w:ind w:left="1260" w:hanging="540"/>
        <w:rPr>
          <w:rFonts w:ascii="Arial" w:hAnsi="Arial" w:cs="Arial"/>
          <w:sz w:val="16"/>
          <w:szCs w:val="16"/>
        </w:rPr>
      </w:pPr>
    </w:p>
    <w:p w14:paraId="39C75DAA" w14:textId="77777777" w:rsidR="00C81304" w:rsidRDefault="00C81304" w:rsidP="00C81304">
      <w:pPr>
        <w:pStyle w:val="BodyText"/>
        <w:ind w:firstLine="720"/>
        <w:jc w:val="center"/>
        <w:rPr>
          <w:rFonts w:ascii="Arial" w:hAnsi="Arial" w:cs="Arial"/>
          <w:sz w:val="20"/>
        </w:rPr>
      </w:pPr>
      <w:r w:rsidRPr="00AA4B55">
        <w:rPr>
          <w:rFonts w:ascii="Arial" w:hAnsi="Arial" w:cs="Arial"/>
          <w:sz w:val="20"/>
        </w:rPr>
        <w:t>--**--</w:t>
      </w:r>
    </w:p>
    <w:p w14:paraId="18A70A5A" w14:textId="77777777" w:rsidR="00C81304" w:rsidRPr="002E19BC" w:rsidRDefault="00C81304" w:rsidP="00C81304">
      <w:pPr>
        <w:pStyle w:val="BodyText"/>
        <w:ind w:firstLine="720"/>
        <w:jc w:val="center"/>
        <w:rPr>
          <w:rFonts w:ascii="Arial" w:hAnsi="Arial" w:cs="Arial"/>
          <w:sz w:val="16"/>
          <w:szCs w:val="16"/>
        </w:rPr>
      </w:pPr>
    </w:p>
    <w:p w14:paraId="4B1EEE87" w14:textId="2578BE7E" w:rsidR="00FE4954" w:rsidRDefault="00FE4954" w:rsidP="00FE4954">
      <w:pPr>
        <w:ind w:firstLine="720"/>
        <w:jc w:val="both"/>
        <w:rPr>
          <w:rFonts w:ascii="Arial" w:hAnsi="Arial" w:cs="Arial"/>
          <w:sz w:val="20"/>
        </w:rPr>
      </w:pPr>
      <w:r w:rsidRPr="00DB1DA4">
        <w:rPr>
          <w:rFonts w:ascii="Arial" w:hAnsi="Arial" w:cs="Arial"/>
          <w:sz w:val="20"/>
        </w:rPr>
        <w:t xml:space="preserve">A works contract for the above mentioned work was awarded to M/s Crash Fire Services, 8/11, Mishra Sadan, Laxmi Narayan Mandir Marg, Mohli Village, Kherani Road, Sakinaka, Mumbai 72 at </w:t>
      </w:r>
      <w:r w:rsidR="000705AE">
        <w:rPr>
          <w:rFonts w:ascii="Arial" w:hAnsi="Arial" w:cs="Arial"/>
          <w:sz w:val="20"/>
        </w:rPr>
        <w:t xml:space="preserve">a total cost of Rs. 4,90,061.84 </w:t>
      </w:r>
      <w:r w:rsidRPr="00DB1DA4">
        <w:rPr>
          <w:rFonts w:ascii="Arial" w:hAnsi="Arial" w:cs="Arial"/>
          <w:sz w:val="20"/>
        </w:rPr>
        <w:t>inclusive of all vide LOA No: ELSKYN/WKS/2015/05/Fire Extinguisher dated 11.11.2017 with completion period of 2</w:t>
      </w:r>
      <w:r>
        <w:rPr>
          <w:rFonts w:ascii="Arial" w:hAnsi="Arial" w:cs="Arial"/>
          <w:sz w:val="20"/>
        </w:rPr>
        <w:t xml:space="preserve"> </w:t>
      </w:r>
      <w:r w:rsidRPr="00DB1DA4">
        <w:rPr>
          <w:rFonts w:ascii="Arial" w:hAnsi="Arial" w:cs="Arial"/>
          <w:sz w:val="20"/>
        </w:rPr>
        <w:t xml:space="preserve">years </w:t>
      </w:r>
      <w:r>
        <w:rPr>
          <w:rFonts w:ascii="Arial" w:hAnsi="Arial" w:cs="Arial"/>
          <w:sz w:val="20"/>
        </w:rPr>
        <w:t xml:space="preserve">&amp; extended up to 10.02.2024 vide office note of even no. </w:t>
      </w:r>
      <w:r w:rsidR="000705AE">
        <w:rPr>
          <w:rFonts w:ascii="Arial" w:hAnsi="Arial" w:cs="Arial"/>
          <w:sz w:val="20"/>
        </w:rPr>
        <w:t xml:space="preserve">  </w:t>
      </w:r>
      <w:r>
        <w:rPr>
          <w:rFonts w:ascii="Arial" w:hAnsi="Arial" w:cs="Arial"/>
          <w:sz w:val="20"/>
        </w:rPr>
        <w:t>dtd. 09.01.2024</w:t>
      </w:r>
      <w:r w:rsidRPr="00DB1DA4">
        <w:rPr>
          <w:rFonts w:ascii="Arial" w:hAnsi="Arial" w:cs="Arial"/>
          <w:sz w:val="20"/>
        </w:rPr>
        <w:t xml:space="preserve">. </w:t>
      </w:r>
    </w:p>
    <w:p w14:paraId="2A11AFC3" w14:textId="77777777" w:rsidR="00A758B7" w:rsidRPr="003A0F42" w:rsidRDefault="00A758B7" w:rsidP="00A758B7">
      <w:pPr>
        <w:ind w:firstLine="720"/>
        <w:jc w:val="both"/>
        <w:rPr>
          <w:rFonts w:ascii="Arial" w:hAnsi="Arial" w:cs="Arial"/>
          <w:sz w:val="20"/>
        </w:rPr>
      </w:pPr>
      <w:r w:rsidRPr="00DB1DA4">
        <w:rPr>
          <w:rFonts w:ascii="Arial" w:hAnsi="Arial" w:cs="Arial"/>
          <w:sz w:val="20"/>
        </w:rPr>
        <w:t xml:space="preserve">The firm had submitted Performance Guarantee of </w:t>
      </w:r>
      <w:r w:rsidRPr="002D39B2">
        <w:rPr>
          <w:rFonts w:ascii="Arial" w:hAnsi="Arial" w:cs="Arial"/>
          <w:b/>
          <w:bCs/>
          <w:sz w:val="20"/>
        </w:rPr>
        <w:t>Rs</w:t>
      </w:r>
      <w:r w:rsidRPr="00DB1DA4">
        <w:rPr>
          <w:rFonts w:ascii="Arial" w:hAnsi="Arial" w:cs="Arial"/>
          <w:sz w:val="20"/>
        </w:rPr>
        <w:t>.</w:t>
      </w:r>
      <w:r w:rsidRPr="002D39B2">
        <w:rPr>
          <w:rFonts w:ascii="Arial" w:hAnsi="Arial" w:cs="Arial"/>
          <w:b/>
          <w:bCs/>
          <w:sz w:val="20"/>
        </w:rPr>
        <w:t>24,510/- (Rupees Twenty Four Thousand Five Hundred and Ten Only)</w:t>
      </w:r>
      <w:r w:rsidRPr="00DB1DA4">
        <w:rPr>
          <w:rFonts w:ascii="Arial" w:hAnsi="Arial" w:cs="Arial"/>
          <w:sz w:val="20"/>
        </w:rPr>
        <w:t xml:space="preserve"> in the form of FDR No.TDR/2013/BB/538735/04120300037527 </w:t>
      </w:r>
      <w:r>
        <w:rPr>
          <w:rFonts w:ascii="Arial" w:hAnsi="Arial" w:cs="Arial"/>
          <w:sz w:val="20"/>
        </w:rPr>
        <w:t xml:space="preserve">             dated 15.01.</w:t>
      </w:r>
      <w:r w:rsidRPr="00DB1DA4">
        <w:rPr>
          <w:rFonts w:ascii="Arial" w:hAnsi="Arial" w:cs="Arial"/>
          <w:sz w:val="20"/>
        </w:rPr>
        <w:t>2018, in favor of Sr.DFM/CSMT issued by Bank of Baroda, Sakinaka Branch, Mumbai valid up to 15-01-2020, which is on auto renewal mode</w:t>
      </w:r>
      <w:r>
        <w:rPr>
          <w:rFonts w:ascii="Arial" w:hAnsi="Arial" w:cs="Arial"/>
          <w:sz w:val="20"/>
        </w:rPr>
        <w:t>.</w:t>
      </w:r>
      <w:r w:rsidRPr="00DB1DA4">
        <w:rPr>
          <w:rFonts w:ascii="Arial" w:hAnsi="Arial" w:cs="Arial"/>
          <w:sz w:val="20"/>
        </w:rPr>
        <w:t xml:space="preserve">This was confirmed by Bank vide letter No. </w:t>
      </w:r>
      <w:r>
        <w:rPr>
          <w:rFonts w:ascii="Arial" w:hAnsi="Arial" w:cs="Arial"/>
          <w:sz w:val="20"/>
        </w:rPr>
        <w:t xml:space="preserve">FDR/538735/18 dated </w:t>
      </w:r>
      <w:r w:rsidRPr="00DB1DA4">
        <w:rPr>
          <w:rFonts w:ascii="Arial" w:hAnsi="Arial" w:cs="Arial"/>
          <w:sz w:val="20"/>
        </w:rPr>
        <w:t>2</w:t>
      </w:r>
      <w:r>
        <w:rPr>
          <w:rFonts w:ascii="Arial" w:hAnsi="Arial" w:cs="Arial"/>
          <w:sz w:val="20"/>
        </w:rPr>
        <w:t>9.08.2018</w:t>
      </w:r>
      <w:r w:rsidRPr="00DB1DA4">
        <w:rPr>
          <w:rFonts w:ascii="Arial" w:hAnsi="Arial" w:cs="Arial"/>
          <w:sz w:val="20"/>
        </w:rPr>
        <w:t>. This FDR in original was sent to Sr.DFM/BB office for safe custody vide this office letter No. ELS KYN/WKS/20</w:t>
      </w:r>
      <w:r>
        <w:rPr>
          <w:rFonts w:ascii="Arial" w:hAnsi="Arial" w:cs="Arial"/>
          <w:sz w:val="20"/>
        </w:rPr>
        <w:t>15</w:t>
      </w:r>
      <w:r w:rsidRPr="00DB1DA4">
        <w:rPr>
          <w:rFonts w:ascii="Arial" w:hAnsi="Arial" w:cs="Arial"/>
          <w:sz w:val="20"/>
        </w:rPr>
        <w:t>/</w:t>
      </w:r>
      <w:r>
        <w:rPr>
          <w:rFonts w:ascii="Arial" w:hAnsi="Arial" w:cs="Arial"/>
          <w:sz w:val="20"/>
        </w:rPr>
        <w:t>05</w:t>
      </w:r>
      <w:r w:rsidRPr="00DB1DA4">
        <w:rPr>
          <w:rFonts w:ascii="Arial" w:hAnsi="Arial" w:cs="Arial"/>
          <w:sz w:val="20"/>
        </w:rPr>
        <w:t>/</w:t>
      </w:r>
      <w:r>
        <w:rPr>
          <w:rFonts w:ascii="Arial" w:hAnsi="Arial" w:cs="Arial"/>
          <w:sz w:val="20"/>
        </w:rPr>
        <w:t>Fire Extinguisher</w:t>
      </w:r>
      <w:r w:rsidRPr="00DB1DA4">
        <w:rPr>
          <w:rFonts w:ascii="Arial" w:hAnsi="Arial" w:cs="Arial"/>
          <w:sz w:val="20"/>
        </w:rPr>
        <w:t xml:space="preserve"> dated 2</w:t>
      </w:r>
      <w:r>
        <w:rPr>
          <w:rFonts w:ascii="Arial" w:hAnsi="Arial" w:cs="Arial"/>
          <w:sz w:val="20"/>
        </w:rPr>
        <w:t>9</w:t>
      </w:r>
      <w:r w:rsidRPr="00DB1DA4">
        <w:rPr>
          <w:rFonts w:ascii="Arial" w:hAnsi="Arial" w:cs="Arial"/>
          <w:sz w:val="20"/>
        </w:rPr>
        <w:t>.</w:t>
      </w:r>
      <w:r>
        <w:rPr>
          <w:rFonts w:ascii="Arial" w:hAnsi="Arial" w:cs="Arial"/>
          <w:sz w:val="20"/>
        </w:rPr>
        <w:t>1</w:t>
      </w:r>
      <w:r w:rsidRPr="00DB1DA4">
        <w:rPr>
          <w:rFonts w:ascii="Arial" w:hAnsi="Arial" w:cs="Arial"/>
          <w:sz w:val="20"/>
        </w:rPr>
        <w:t>0</w:t>
      </w:r>
      <w:r>
        <w:rPr>
          <w:rFonts w:ascii="Arial" w:hAnsi="Arial" w:cs="Arial"/>
          <w:sz w:val="20"/>
        </w:rPr>
        <w:t>.2019</w:t>
      </w:r>
      <w:r w:rsidRPr="00DB1DA4">
        <w:rPr>
          <w:rFonts w:ascii="Arial" w:hAnsi="Arial" w:cs="Arial"/>
          <w:sz w:val="20"/>
        </w:rPr>
        <w:t>.</w:t>
      </w:r>
    </w:p>
    <w:p w14:paraId="5F871200" w14:textId="77777777" w:rsidR="00A758B7" w:rsidRDefault="00A758B7" w:rsidP="00A758B7">
      <w:pPr>
        <w:pStyle w:val="BodyText"/>
        <w:ind w:firstLine="720"/>
        <w:rPr>
          <w:rFonts w:ascii="Arial" w:hAnsi="Arial" w:cs="Arial"/>
          <w:sz w:val="20"/>
        </w:rPr>
      </w:pPr>
      <w:r w:rsidRPr="00212BC1">
        <w:rPr>
          <w:rFonts w:ascii="Arial" w:hAnsi="Arial" w:cs="Arial"/>
          <w:sz w:val="20"/>
        </w:rPr>
        <w:t>The firm has completed</w:t>
      </w:r>
      <w:r>
        <w:rPr>
          <w:rFonts w:ascii="Arial" w:hAnsi="Arial" w:cs="Arial"/>
          <w:sz w:val="20"/>
        </w:rPr>
        <w:t xml:space="preserve"> all the original and extended quantity as mentioned in final variation statement </w:t>
      </w:r>
      <w:r w:rsidRPr="00212BC1">
        <w:rPr>
          <w:rFonts w:ascii="Arial" w:hAnsi="Arial" w:cs="Arial"/>
          <w:sz w:val="20"/>
        </w:rPr>
        <w:t>in all respect as per Railway’s requirement,specification and scope of work and the same has been accepted vide final acceptance</w:t>
      </w:r>
      <w:r>
        <w:rPr>
          <w:rFonts w:ascii="Arial" w:hAnsi="Arial" w:cs="Arial"/>
          <w:sz w:val="20"/>
        </w:rPr>
        <w:t xml:space="preserve">/completion </w:t>
      </w:r>
      <w:r w:rsidRPr="00212BC1">
        <w:rPr>
          <w:rFonts w:ascii="Arial" w:hAnsi="Arial" w:cs="Arial"/>
          <w:sz w:val="20"/>
        </w:rPr>
        <w:t>certificate</w:t>
      </w:r>
      <w:r>
        <w:rPr>
          <w:rFonts w:ascii="Arial" w:hAnsi="Arial" w:cs="Arial"/>
          <w:sz w:val="20"/>
        </w:rPr>
        <w:t xml:space="preserve"> no. ELS KYN WKS/2015/05/Fire Extinguishers dtd.22.02.2024</w:t>
      </w:r>
      <w:r w:rsidRPr="00212BC1">
        <w:rPr>
          <w:rFonts w:ascii="Arial" w:hAnsi="Arial" w:cs="Arial"/>
          <w:sz w:val="20"/>
        </w:rPr>
        <w:t>. The 100% payment is also released as per payment terms</w:t>
      </w:r>
      <w:r>
        <w:rPr>
          <w:rFonts w:ascii="Arial" w:hAnsi="Arial" w:cs="Arial"/>
          <w:sz w:val="20"/>
        </w:rPr>
        <w:t>.</w:t>
      </w:r>
    </w:p>
    <w:p w14:paraId="5BCA8136" w14:textId="77777777" w:rsidR="00A758B7" w:rsidRPr="005E0C10" w:rsidRDefault="00A758B7" w:rsidP="00A758B7">
      <w:pPr>
        <w:pStyle w:val="BodyText"/>
        <w:ind w:firstLine="720"/>
        <w:rPr>
          <w:rFonts w:ascii="Arial" w:hAnsi="Arial" w:cs="Arial"/>
          <w:sz w:val="12"/>
          <w:szCs w:val="12"/>
        </w:rPr>
      </w:pPr>
    </w:p>
    <w:p w14:paraId="02CBCE16" w14:textId="77777777" w:rsidR="00A758B7" w:rsidRDefault="00A758B7" w:rsidP="00A758B7">
      <w:pPr>
        <w:pStyle w:val="BodyText"/>
        <w:ind w:firstLine="720"/>
        <w:rPr>
          <w:rFonts w:ascii="Arial" w:hAnsi="Arial" w:cs="Arial"/>
          <w:sz w:val="20"/>
        </w:rPr>
      </w:pPr>
      <w:r>
        <w:rPr>
          <w:rFonts w:ascii="Arial" w:hAnsi="Arial" w:cs="Arial"/>
          <w:sz w:val="20"/>
        </w:rPr>
        <w:t>Bid security/EMD of Rs.10,900 /- paid by firm at the time of tendring has been retained towards Security deposite and balance security deposit of Rs.13,610/- and additional security deposit of Rs.3,949 /- has been deducted from firms on account bills.</w:t>
      </w:r>
    </w:p>
    <w:p w14:paraId="5FADD0D2" w14:textId="77777777" w:rsidR="00A758B7" w:rsidRPr="009930CF" w:rsidRDefault="00A758B7" w:rsidP="00A758B7">
      <w:pPr>
        <w:pStyle w:val="BodyText"/>
        <w:ind w:firstLine="720"/>
        <w:rPr>
          <w:rFonts w:ascii="Arial" w:hAnsi="Arial" w:cs="Arial"/>
          <w:sz w:val="12"/>
          <w:szCs w:val="12"/>
        </w:rPr>
      </w:pPr>
    </w:p>
    <w:p w14:paraId="2A30F64A" w14:textId="55132D9D" w:rsidR="00A758B7" w:rsidRPr="007100B4" w:rsidRDefault="00A758B7" w:rsidP="00A758B7">
      <w:pPr>
        <w:ind w:firstLine="720"/>
        <w:jc w:val="both"/>
        <w:rPr>
          <w:rFonts w:ascii="Arial" w:hAnsi="Arial" w:cs="Arial"/>
          <w:bCs/>
          <w:sz w:val="20"/>
        </w:rPr>
      </w:pPr>
      <w:r w:rsidRPr="00191FCE">
        <w:rPr>
          <w:rFonts w:ascii="Arial" w:hAnsi="Arial" w:cs="Arial"/>
          <w:sz w:val="20"/>
        </w:rPr>
        <w:t xml:space="preserve">As the work has been completed physically in all respect satisfactorily, </w:t>
      </w:r>
      <w:r>
        <w:rPr>
          <w:rFonts w:ascii="Arial" w:hAnsi="Arial" w:cs="Arial"/>
          <w:bCs/>
          <w:sz w:val="20"/>
        </w:rPr>
        <w:t xml:space="preserve">100% payment has been released and security deposit is available with railways. </w:t>
      </w:r>
      <w:r w:rsidRPr="007100B4">
        <w:rPr>
          <w:rFonts w:ascii="Arial" w:hAnsi="Arial" w:cs="Arial"/>
          <w:bCs/>
          <w:sz w:val="20"/>
        </w:rPr>
        <w:t xml:space="preserve">Therefore, </w:t>
      </w:r>
      <w:r w:rsidR="00116C76" w:rsidRPr="007100B4">
        <w:rPr>
          <w:rFonts w:ascii="Arial" w:hAnsi="Arial" w:cs="Arial"/>
          <w:bCs/>
          <w:sz w:val="20"/>
        </w:rPr>
        <w:t>it is</w:t>
      </w:r>
      <w:r w:rsidR="00116C76">
        <w:rPr>
          <w:rFonts w:ascii="Arial" w:hAnsi="Arial" w:cs="Arial"/>
          <w:bCs/>
          <w:sz w:val="20"/>
        </w:rPr>
        <w:t xml:space="preserve"> requested</w:t>
      </w:r>
      <w:r w:rsidR="00116C76" w:rsidRPr="007100B4">
        <w:rPr>
          <w:rFonts w:ascii="Arial" w:hAnsi="Arial" w:cs="Arial"/>
          <w:bCs/>
          <w:sz w:val="20"/>
        </w:rPr>
        <w:t xml:space="preserve"> to release the</w:t>
      </w:r>
      <w:r w:rsidR="00116C76">
        <w:rPr>
          <w:rFonts w:ascii="Arial" w:hAnsi="Arial" w:cs="Arial"/>
          <w:bCs/>
          <w:sz w:val="20"/>
        </w:rPr>
        <w:t xml:space="preserve"> Performance Guarantee submitted by the firm in the form of TDR mentioned above.</w:t>
      </w:r>
    </w:p>
    <w:p w14:paraId="3D1E4952" w14:textId="10AA8029" w:rsidR="00C81304" w:rsidRPr="00901F9C" w:rsidRDefault="00C81304" w:rsidP="00C81304">
      <w:pPr>
        <w:spacing w:line="240" w:lineRule="auto"/>
        <w:ind w:firstLine="720"/>
        <w:jc w:val="both"/>
        <w:rPr>
          <w:rFonts w:ascii="Arial" w:hAnsi="Arial" w:cs="Arial"/>
          <w:bCs/>
          <w:sz w:val="20"/>
        </w:rPr>
      </w:pPr>
      <w:r>
        <w:rPr>
          <w:rFonts w:ascii="Arial" w:hAnsi="Arial" w:cs="Arial"/>
          <w:sz w:val="20"/>
        </w:rPr>
        <w:t>T</w:t>
      </w:r>
      <w:r w:rsidRPr="00212BC1">
        <w:rPr>
          <w:rFonts w:ascii="Arial" w:hAnsi="Arial" w:cs="Arial"/>
          <w:sz w:val="20"/>
        </w:rPr>
        <w:t xml:space="preserve">he firm vide letter dated </w:t>
      </w:r>
      <w:r w:rsidR="002D124B">
        <w:rPr>
          <w:rFonts w:ascii="Arial" w:hAnsi="Arial" w:cs="Arial"/>
          <w:sz w:val="20"/>
        </w:rPr>
        <w:t>26</w:t>
      </w:r>
      <w:r>
        <w:rPr>
          <w:rFonts w:ascii="Arial" w:hAnsi="Arial" w:cs="Arial"/>
          <w:sz w:val="20"/>
        </w:rPr>
        <w:t>.</w:t>
      </w:r>
      <w:r w:rsidR="002D124B">
        <w:rPr>
          <w:rFonts w:ascii="Arial" w:hAnsi="Arial" w:cs="Arial"/>
          <w:sz w:val="20"/>
        </w:rPr>
        <w:t>1</w:t>
      </w:r>
      <w:r>
        <w:rPr>
          <w:rFonts w:ascii="Arial" w:hAnsi="Arial" w:cs="Arial"/>
          <w:sz w:val="20"/>
        </w:rPr>
        <w:t>0.2024</w:t>
      </w:r>
      <w:r w:rsidRPr="00212BC1">
        <w:rPr>
          <w:rFonts w:ascii="Arial" w:hAnsi="Arial" w:cs="Arial"/>
          <w:sz w:val="20"/>
        </w:rPr>
        <w:t xml:space="preserve"> has requested to release their </w:t>
      </w:r>
      <w:r>
        <w:rPr>
          <w:rFonts w:ascii="Arial" w:hAnsi="Arial" w:cs="Arial"/>
          <w:sz w:val="20"/>
        </w:rPr>
        <w:t>PG</w:t>
      </w:r>
      <w:r w:rsidR="002D124B">
        <w:rPr>
          <w:rFonts w:ascii="Arial" w:hAnsi="Arial" w:cs="Arial"/>
          <w:sz w:val="20"/>
        </w:rPr>
        <w:t>.</w:t>
      </w:r>
      <w:r>
        <w:rPr>
          <w:rFonts w:ascii="Arial" w:hAnsi="Arial" w:cs="Arial"/>
          <w:sz w:val="20"/>
        </w:rPr>
        <w:t xml:space="preserve"> </w:t>
      </w:r>
    </w:p>
    <w:p w14:paraId="4DEFAAE0" w14:textId="07762421" w:rsidR="00C81304" w:rsidRPr="001E6A91" w:rsidRDefault="00C81304" w:rsidP="00C81304">
      <w:pPr>
        <w:pStyle w:val="BodyText"/>
        <w:ind w:firstLine="720"/>
        <w:rPr>
          <w:rFonts w:ascii="Arial" w:hAnsi="Arial" w:cs="Arial"/>
          <w:sz w:val="20"/>
        </w:rPr>
      </w:pPr>
      <w:r w:rsidRPr="001E6A91">
        <w:rPr>
          <w:rFonts w:ascii="Arial" w:hAnsi="Arial" w:cs="Arial"/>
          <w:sz w:val="20"/>
        </w:rPr>
        <w:t xml:space="preserve">The competent authority has accorded his approval for releasing of </w:t>
      </w:r>
      <w:r>
        <w:rPr>
          <w:rFonts w:ascii="Arial" w:hAnsi="Arial" w:cs="Arial"/>
          <w:sz w:val="20"/>
        </w:rPr>
        <w:t xml:space="preserve">PG in term of item 11 (C) (i) of Part-A of Model SOP-2018 </w:t>
      </w:r>
      <w:r w:rsidRPr="001E6A91">
        <w:rPr>
          <w:rFonts w:ascii="Arial" w:hAnsi="Arial" w:cs="Arial"/>
          <w:sz w:val="20"/>
        </w:rPr>
        <w:t>vide office note of even no.</w:t>
      </w:r>
      <w:r>
        <w:rPr>
          <w:rFonts w:ascii="Arial" w:hAnsi="Arial" w:cs="Arial"/>
          <w:sz w:val="20"/>
        </w:rPr>
        <w:t xml:space="preserve"> </w:t>
      </w:r>
      <w:r w:rsidR="008B7683">
        <w:rPr>
          <w:rFonts w:ascii="Arial" w:hAnsi="Arial" w:cs="Arial"/>
          <w:sz w:val="20"/>
        </w:rPr>
        <w:t>dated 06.11</w:t>
      </w:r>
      <w:r w:rsidRPr="001E6A91">
        <w:rPr>
          <w:rFonts w:ascii="Arial" w:hAnsi="Arial" w:cs="Arial"/>
          <w:sz w:val="20"/>
        </w:rPr>
        <w:t>.2024</w:t>
      </w:r>
    </w:p>
    <w:p w14:paraId="7E7B3647" w14:textId="77777777" w:rsidR="00C81304" w:rsidRDefault="00C81304" w:rsidP="00C81304"/>
    <w:p w14:paraId="57DE3901" w14:textId="77777777" w:rsidR="00C81304" w:rsidRPr="00212BC1" w:rsidRDefault="00C81304" w:rsidP="00C81304">
      <w:pPr>
        <w:pStyle w:val="BodyText"/>
        <w:ind w:firstLine="720"/>
        <w:rPr>
          <w:rFonts w:ascii="Arial" w:hAnsi="Arial" w:cs="Arial"/>
          <w:sz w:val="20"/>
        </w:rPr>
      </w:pPr>
    </w:p>
    <w:p w14:paraId="033DB4E8" w14:textId="77777777" w:rsidR="00C81304" w:rsidRPr="001E6A91" w:rsidRDefault="00C81304" w:rsidP="00C81304">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7151DE14" w14:textId="77777777" w:rsidR="00C81304" w:rsidRPr="001E6A91" w:rsidRDefault="00C81304" w:rsidP="00C81304">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6CC18F24" w14:textId="77777777" w:rsidR="00C81304" w:rsidRPr="001E6A91" w:rsidRDefault="00C81304" w:rsidP="00C81304">
      <w:pPr>
        <w:jc w:val="both"/>
        <w:rPr>
          <w:rFonts w:ascii="Arial" w:hAnsi="Arial" w:cs="Arial"/>
          <w:sz w:val="20"/>
        </w:rPr>
      </w:pPr>
    </w:p>
    <w:p w14:paraId="589D3BCE" w14:textId="77777777" w:rsidR="00C81304" w:rsidRPr="001E6A91" w:rsidRDefault="00C81304" w:rsidP="00C81304">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DA:  </w:t>
      </w:r>
    </w:p>
    <w:p w14:paraId="230C450D" w14:textId="77777777" w:rsidR="00C81304" w:rsidRPr="00FC05ED" w:rsidRDefault="00C81304" w:rsidP="00C81304">
      <w:pPr>
        <w:tabs>
          <w:tab w:val="left" w:pos="3060"/>
        </w:tabs>
        <w:spacing w:after="0" w:line="240" w:lineRule="auto"/>
        <w:ind w:right="-540"/>
        <w:rPr>
          <w:rFonts w:ascii="Arial" w:eastAsia="Times New Roman" w:hAnsi="Arial" w:cs="Arial"/>
          <w:bCs/>
          <w:sz w:val="12"/>
          <w:szCs w:val="12"/>
          <w:lang w:val="en-US" w:eastAsia="en-US" w:bidi="ar-SA"/>
        </w:rPr>
      </w:pPr>
    </w:p>
    <w:p w14:paraId="28C1B6D3" w14:textId="1B04AD81" w:rsidR="00C81304" w:rsidRDefault="00C81304" w:rsidP="00C81304">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O/Note dated </w:t>
      </w:r>
      <w:r w:rsidR="002D124B">
        <w:rPr>
          <w:rFonts w:ascii="Arial" w:eastAsia="Times New Roman" w:hAnsi="Arial" w:cs="Arial"/>
          <w:bCs/>
          <w:sz w:val="20"/>
          <w:lang w:val="en-US" w:eastAsia="en-US" w:bidi="ar-SA"/>
        </w:rPr>
        <w:t>06.11</w:t>
      </w:r>
      <w:r w:rsidRPr="001E6A91">
        <w:rPr>
          <w:rFonts w:ascii="Arial" w:eastAsia="Times New Roman" w:hAnsi="Arial" w:cs="Arial"/>
          <w:bCs/>
          <w:sz w:val="20"/>
          <w:lang w:val="en-US" w:eastAsia="en-US" w:bidi="ar-SA"/>
        </w:rPr>
        <w:t xml:space="preserve">.2024 – approval for releasing of PG </w:t>
      </w:r>
    </w:p>
    <w:p w14:paraId="2A8F91D9" w14:textId="77777777" w:rsidR="00C81304" w:rsidRPr="001E6A91" w:rsidRDefault="00C81304" w:rsidP="00C81304">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No Dues Certificate</w:t>
      </w:r>
    </w:p>
    <w:p w14:paraId="60DAF976" w14:textId="77777777" w:rsidR="00C81304" w:rsidRDefault="00C81304" w:rsidP="00C81304">
      <w:r>
        <w:rPr>
          <w:rFonts w:ascii="Arial" w:eastAsia="Times New Roman" w:hAnsi="Arial" w:cs="Arial"/>
          <w:bCs/>
          <w:sz w:val="20"/>
          <w:lang w:val="en-US" w:eastAsia="en-US" w:bidi="ar-SA"/>
        </w:rPr>
        <w:t>PG Submission letters</w:t>
      </w:r>
    </w:p>
    <w:p w14:paraId="631293E2" w14:textId="13063DBB" w:rsidR="00C81304" w:rsidRDefault="00C81304">
      <w:r>
        <w:br w:type="page"/>
      </w:r>
    </w:p>
    <w:p w14:paraId="717AE4E2" w14:textId="77777777" w:rsidR="00862B31" w:rsidRDefault="00862B31" w:rsidP="00862B3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62B31" w:rsidRPr="005A14F8" w14:paraId="06FD982D" w14:textId="77777777" w:rsidTr="00A375D1">
        <w:trPr>
          <w:trHeight w:val="1440"/>
        </w:trPr>
        <w:tc>
          <w:tcPr>
            <w:tcW w:w="4320" w:type="dxa"/>
          </w:tcPr>
          <w:p w14:paraId="5AC0271B" w14:textId="77777777" w:rsidR="00862B31" w:rsidRPr="00797959" w:rsidRDefault="00862B31" w:rsidP="00A375D1">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18A92721" w14:textId="77777777" w:rsidR="00862B31" w:rsidRPr="00797959" w:rsidRDefault="00862B31" w:rsidP="00A375D1">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2C4EDB2E" w14:textId="77777777" w:rsidR="00862B31" w:rsidRPr="00797959" w:rsidRDefault="00862B31" w:rsidP="00A375D1">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683B4468" w14:textId="77777777" w:rsidR="00862B31" w:rsidRPr="00797959" w:rsidRDefault="00862B31" w:rsidP="00A375D1">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44BC3BAC" w14:textId="77777777" w:rsidR="00862B31" w:rsidRPr="005A14F8" w:rsidRDefault="00862B31" w:rsidP="00A375D1">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4010C1E1" wp14:editId="5DEAAEA7">
                  <wp:extent cx="871855" cy="882650"/>
                  <wp:effectExtent l="19050" t="0" r="4445" b="0"/>
                  <wp:docPr id="94877229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44A12ED" w14:textId="77777777" w:rsidR="00862B31" w:rsidRPr="00743A0A" w:rsidRDefault="00862B31" w:rsidP="00A375D1">
            <w:pPr>
              <w:pStyle w:val="Header"/>
              <w:jc w:val="both"/>
              <w:rPr>
                <w:b/>
                <w:bCs/>
              </w:rPr>
            </w:pPr>
            <w:r w:rsidRPr="00743A0A">
              <w:rPr>
                <w:b/>
              </w:rPr>
              <w:t>Central Railway</w:t>
            </w:r>
          </w:p>
          <w:p w14:paraId="28C4AE9E" w14:textId="77777777" w:rsidR="00862B31" w:rsidRPr="005A14F8" w:rsidRDefault="00862B31" w:rsidP="00A375D1">
            <w:pPr>
              <w:pStyle w:val="Header"/>
              <w:jc w:val="both"/>
              <w:rPr>
                <w:b/>
                <w:bCs/>
              </w:rPr>
            </w:pPr>
            <w:r w:rsidRPr="005A14F8">
              <w:t xml:space="preserve">Office of Sr. DEE (TRS), </w:t>
            </w:r>
          </w:p>
          <w:p w14:paraId="1C6BB6CC" w14:textId="77777777" w:rsidR="00862B31" w:rsidRPr="005A14F8" w:rsidRDefault="00862B31" w:rsidP="00A375D1">
            <w:pPr>
              <w:pStyle w:val="Header"/>
              <w:jc w:val="both"/>
              <w:rPr>
                <w:b/>
                <w:bCs/>
              </w:rPr>
            </w:pPr>
            <w:r w:rsidRPr="005A14F8">
              <w:t xml:space="preserve">Electric Loco Shed, Kalyan - 421 301. </w:t>
            </w:r>
          </w:p>
          <w:p w14:paraId="6B5069F4" w14:textId="77777777" w:rsidR="00862B31" w:rsidRPr="005A14F8" w:rsidRDefault="00862B31" w:rsidP="00A375D1">
            <w:pPr>
              <w:pStyle w:val="Header"/>
              <w:jc w:val="both"/>
              <w:rPr>
                <w:rFonts w:ascii="Mangal" w:hAnsi="Mangal" w:cs="Mangal"/>
                <w:b/>
                <w:bCs/>
              </w:rPr>
            </w:pPr>
            <w:r w:rsidRPr="005A14F8">
              <w:t>Email :- srdeetrskyn</w:t>
            </w:r>
            <w:r>
              <w:t>crly</w:t>
            </w:r>
            <w:r w:rsidRPr="005A14F8">
              <w:t>@gmail.com</w:t>
            </w:r>
          </w:p>
        </w:tc>
      </w:tr>
    </w:tbl>
    <w:p w14:paraId="49C3A46E" w14:textId="75CCA0FF" w:rsidR="00862B31" w:rsidRPr="007656D7" w:rsidRDefault="003E5BF6" w:rsidP="00862B31">
      <w:pPr>
        <w:rPr>
          <w:rFonts w:ascii="Arial" w:hAnsi="Arial" w:cs="Arial"/>
          <w:sz w:val="20"/>
        </w:rPr>
      </w:pPr>
      <w:r w:rsidRPr="003E5BF6">
        <w:rPr>
          <w:rFonts w:ascii="Arial" w:hAnsi="Arial" w:cs="Arial"/>
          <w:sz w:val="20"/>
        </w:rPr>
        <w:t>No. ELSKYN/WKS/2022/43/HRC</w:t>
      </w:r>
      <w:r w:rsidR="00862B31">
        <w:rPr>
          <w:rFonts w:ascii="Arial" w:hAnsi="Arial" w:cs="Arial"/>
          <w:sz w:val="20"/>
        </w:rPr>
        <w:tab/>
      </w:r>
      <w:r w:rsidR="00862B31">
        <w:rPr>
          <w:rFonts w:ascii="Arial" w:hAnsi="Arial" w:cs="Arial"/>
          <w:sz w:val="20"/>
        </w:rPr>
        <w:tab/>
      </w:r>
      <w:r w:rsidR="00862B31">
        <w:rPr>
          <w:rFonts w:ascii="Arial" w:hAnsi="Arial" w:cs="Arial"/>
          <w:sz w:val="20"/>
        </w:rPr>
        <w:tab/>
        <w:t xml:space="preserve">                           Date:  2</w:t>
      </w:r>
      <w:r w:rsidR="008A28C1">
        <w:rPr>
          <w:rFonts w:ascii="Arial" w:hAnsi="Arial" w:cs="Arial"/>
          <w:sz w:val="20"/>
        </w:rPr>
        <w:t>8</w:t>
      </w:r>
      <w:r w:rsidR="00862B31">
        <w:rPr>
          <w:rFonts w:ascii="Arial" w:hAnsi="Arial" w:cs="Arial"/>
          <w:sz w:val="20"/>
        </w:rPr>
        <w:t>.10.2024</w:t>
      </w:r>
    </w:p>
    <w:p w14:paraId="2E14D517" w14:textId="77777777" w:rsidR="0029695B" w:rsidRDefault="0029695B" w:rsidP="0029695B">
      <w:pPr>
        <w:spacing w:after="0" w:line="240" w:lineRule="auto"/>
        <w:jc w:val="both"/>
        <w:rPr>
          <w:rFonts w:ascii="Arial" w:eastAsia="Times New Roman" w:hAnsi="Arial" w:cs="Arial"/>
          <w:sz w:val="20"/>
          <w:lang w:val="en-US" w:eastAsia="en-US" w:bidi="ar-SA"/>
        </w:rPr>
      </w:pPr>
      <w:r w:rsidRPr="00454643">
        <w:rPr>
          <w:rFonts w:ascii="Arial" w:eastAsia="Times New Roman" w:hAnsi="Arial" w:cs="Arial"/>
          <w:sz w:val="20"/>
          <w:lang w:val="en-US" w:eastAsia="en-US" w:bidi="ar-SA"/>
        </w:rPr>
        <w:t>Sr.DFM/CSMT</w:t>
      </w:r>
    </w:p>
    <w:p w14:paraId="52F02AD9" w14:textId="77777777" w:rsidR="0029695B" w:rsidRPr="00822279" w:rsidRDefault="0029695B" w:rsidP="00862B31">
      <w:pPr>
        <w:pStyle w:val="BodyText"/>
        <w:ind w:left="1260" w:hanging="540"/>
        <w:rPr>
          <w:rFonts w:ascii="Arial" w:hAnsi="Arial" w:cs="Arial"/>
          <w:sz w:val="14"/>
          <w:szCs w:val="14"/>
        </w:rPr>
      </w:pPr>
    </w:p>
    <w:p w14:paraId="68D42276" w14:textId="28A786C1" w:rsidR="0029695B" w:rsidRDefault="00862B31" w:rsidP="003E5BF6">
      <w:pPr>
        <w:pStyle w:val="BodyText"/>
        <w:ind w:left="720"/>
        <w:rPr>
          <w:rFonts w:ascii="Arial" w:hAnsi="Arial" w:cs="Arial"/>
          <w:sz w:val="20"/>
        </w:rPr>
      </w:pPr>
      <w:r w:rsidRPr="00AA4B55">
        <w:rPr>
          <w:rFonts w:ascii="Arial" w:hAnsi="Arial" w:cs="Arial"/>
          <w:sz w:val="20"/>
        </w:rPr>
        <w:t xml:space="preserve">Sub: </w:t>
      </w:r>
      <w:r>
        <w:rPr>
          <w:rFonts w:ascii="Arial" w:hAnsi="Arial" w:cs="Arial"/>
          <w:sz w:val="20"/>
        </w:rPr>
        <w:t xml:space="preserve"> </w:t>
      </w:r>
      <w:r w:rsidR="003E5BF6" w:rsidRPr="003E5BF6">
        <w:rPr>
          <w:rFonts w:ascii="Arial" w:hAnsi="Arial" w:cs="Arial"/>
          <w:sz w:val="20"/>
        </w:rPr>
        <w:t>Refund of PG, SD and EMD against LOA. No. ELSKYN/WKS/2022/43/HRC dtd 23.05.2023 for work of “Reparing/ Servicing of Holmatro make Hyd. Cutter (HRC) of SPART KYN.’’</w:t>
      </w:r>
    </w:p>
    <w:p w14:paraId="3D3AEA08" w14:textId="77777777" w:rsidR="003E5BF6" w:rsidRPr="002E19BC" w:rsidRDefault="003E5BF6" w:rsidP="003E5BF6">
      <w:pPr>
        <w:pStyle w:val="BodyText"/>
        <w:ind w:left="720"/>
        <w:rPr>
          <w:rFonts w:ascii="Arial" w:hAnsi="Arial" w:cs="Arial"/>
          <w:sz w:val="14"/>
          <w:szCs w:val="14"/>
        </w:rPr>
      </w:pPr>
    </w:p>
    <w:p w14:paraId="210C2644" w14:textId="77777777" w:rsidR="00862B31" w:rsidRDefault="00862B31" w:rsidP="0029695B">
      <w:pPr>
        <w:pStyle w:val="BodyText"/>
        <w:ind w:firstLine="720"/>
        <w:jc w:val="center"/>
        <w:rPr>
          <w:rFonts w:ascii="Arial" w:hAnsi="Arial" w:cs="Arial"/>
          <w:sz w:val="20"/>
        </w:rPr>
      </w:pPr>
      <w:r w:rsidRPr="00AA4B55">
        <w:rPr>
          <w:rFonts w:ascii="Arial" w:hAnsi="Arial" w:cs="Arial"/>
          <w:sz w:val="20"/>
        </w:rPr>
        <w:t>--**--</w:t>
      </w:r>
    </w:p>
    <w:p w14:paraId="6A24B9F8" w14:textId="77777777" w:rsidR="00862B31" w:rsidRPr="0028583F" w:rsidRDefault="00862B31" w:rsidP="00822279">
      <w:pPr>
        <w:pStyle w:val="BodyText"/>
        <w:ind w:firstLine="720"/>
        <w:rPr>
          <w:rFonts w:ascii="Arial" w:hAnsi="Arial" w:cs="Arial"/>
          <w:sz w:val="10"/>
          <w:szCs w:val="10"/>
        </w:rPr>
      </w:pPr>
    </w:p>
    <w:p w14:paraId="3CB3BD3E" w14:textId="77777777" w:rsidR="003E5BF6" w:rsidRPr="00212BC1" w:rsidRDefault="003E5BF6" w:rsidP="00822279">
      <w:pPr>
        <w:spacing w:after="0" w:line="240" w:lineRule="auto"/>
        <w:ind w:firstLine="720"/>
        <w:jc w:val="both"/>
        <w:rPr>
          <w:rFonts w:ascii="Arial" w:hAnsi="Arial" w:cs="Arial"/>
          <w:sz w:val="20"/>
        </w:rPr>
      </w:pPr>
      <w:r w:rsidRPr="00212BC1">
        <w:rPr>
          <w:rFonts w:ascii="Arial" w:hAnsi="Arial" w:cs="Arial"/>
          <w:sz w:val="20"/>
        </w:rPr>
        <w:t xml:space="preserve">A works contract for the above mentioned work was awarded </w:t>
      </w:r>
      <w:r w:rsidRPr="00D76BA0">
        <w:rPr>
          <w:rFonts w:ascii="Arial" w:hAnsi="Arial" w:cs="Arial"/>
          <w:sz w:val="20"/>
        </w:rPr>
        <w:t>to M/s R&amp; R Enterprises</w:t>
      </w:r>
      <w:r>
        <w:rPr>
          <w:rFonts w:ascii="Arial" w:hAnsi="Arial" w:cs="Arial"/>
          <w:sz w:val="20"/>
        </w:rPr>
        <w:t>, 101 Sai durga Apartment, Rajbhar Nagar, chinchpada Road, Kalyan East- 421306</w:t>
      </w:r>
      <w:r w:rsidRPr="00B51108">
        <w:rPr>
          <w:rFonts w:ascii="Arial" w:hAnsi="Arial" w:cs="Arial"/>
          <w:color w:val="FF0000"/>
          <w:sz w:val="20"/>
        </w:rPr>
        <w:t xml:space="preserve"> </w:t>
      </w:r>
      <w:r w:rsidRPr="00212BC1">
        <w:rPr>
          <w:rFonts w:ascii="Arial" w:hAnsi="Arial" w:cs="Arial"/>
          <w:sz w:val="20"/>
        </w:rPr>
        <w:t xml:space="preserve">at a total cost of </w:t>
      </w:r>
      <w:r w:rsidRPr="00A63F6B">
        <w:rPr>
          <w:rFonts w:ascii="Arial" w:hAnsi="Arial" w:cs="Arial"/>
          <w:sz w:val="20"/>
        </w:rPr>
        <w:t>Rs.</w:t>
      </w:r>
      <w:r>
        <w:rPr>
          <w:rFonts w:ascii="Arial" w:hAnsi="Arial" w:cs="Arial"/>
          <w:sz w:val="20"/>
        </w:rPr>
        <w:t>87,910</w:t>
      </w:r>
      <w:r w:rsidRPr="00A63F6B">
        <w:rPr>
          <w:rFonts w:ascii="Arial" w:hAnsi="Arial" w:cs="Arial"/>
          <w:sz w:val="20"/>
        </w:rPr>
        <w:t xml:space="preserve"> /- </w:t>
      </w:r>
      <w:r w:rsidRPr="00212BC1">
        <w:rPr>
          <w:rFonts w:ascii="Arial" w:hAnsi="Arial" w:cs="Arial"/>
          <w:sz w:val="20"/>
        </w:rPr>
        <w:t xml:space="preserve">all inclusive vide </w:t>
      </w:r>
      <w:r>
        <w:rPr>
          <w:rFonts w:ascii="Arial" w:hAnsi="Arial" w:cs="Arial"/>
          <w:sz w:val="20"/>
        </w:rPr>
        <w:t>LOA No.ELSKYN/WKS/2023</w:t>
      </w:r>
      <w:r w:rsidRPr="00A63F6B">
        <w:rPr>
          <w:rFonts w:ascii="Arial" w:hAnsi="Arial" w:cs="Arial"/>
          <w:sz w:val="20"/>
        </w:rPr>
        <w:t>/4</w:t>
      </w:r>
      <w:r>
        <w:rPr>
          <w:rFonts w:ascii="Arial" w:hAnsi="Arial" w:cs="Arial"/>
          <w:sz w:val="20"/>
        </w:rPr>
        <w:t>3</w:t>
      </w:r>
      <w:r w:rsidRPr="00A63F6B">
        <w:rPr>
          <w:rFonts w:ascii="Arial" w:hAnsi="Arial" w:cs="Arial"/>
          <w:sz w:val="20"/>
        </w:rPr>
        <w:t>/</w:t>
      </w:r>
      <w:r>
        <w:rPr>
          <w:rFonts w:ascii="Arial" w:hAnsi="Arial" w:cs="Arial"/>
          <w:sz w:val="20"/>
        </w:rPr>
        <w:t>HRC</w:t>
      </w:r>
      <w:r w:rsidRPr="00A63F6B">
        <w:rPr>
          <w:rFonts w:ascii="Arial" w:hAnsi="Arial" w:cs="Arial"/>
          <w:sz w:val="20"/>
        </w:rPr>
        <w:t xml:space="preserve"> dated </w:t>
      </w:r>
      <w:r>
        <w:rPr>
          <w:rFonts w:ascii="Arial" w:hAnsi="Arial" w:cs="Arial"/>
          <w:sz w:val="20"/>
        </w:rPr>
        <w:t>23.05.2023</w:t>
      </w:r>
      <w:r w:rsidRPr="00A63F6B">
        <w:rPr>
          <w:rFonts w:ascii="Arial" w:hAnsi="Arial" w:cs="Arial"/>
          <w:sz w:val="20"/>
        </w:rPr>
        <w:t xml:space="preserve"> </w:t>
      </w:r>
      <w:r w:rsidRPr="00212BC1">
        <w:rPr>
          <w:rFonts w:ascii="Arial" w:hAnsi="Arial" w:cs="Arial"/>
          <w:sz w:val="20"/>
        </w:rPr>
        <w:t xml:space="preserve">for the period of </w:t>
      </w:r>
      <w:r>
        <w:rPr>
          <w:rFonts w:ascii="Arial" w:hAnsi="Arial" w:cs="Arial"/>
          <w:sz w:val="20"/>
        </w:rPr>
        <w:t>01</w:t>
      </w:r>
      <w:r w:rsidRPr="00212BC1">
        <w:rPr>
          <w:rFonts w:ascii="Arial" w:hAnsi="Arial" w:cs="Arial"/>
          <w:sz w:val="20"/>
        </w:rPr>
        <w:t xml:space="preserve"> </w:t>
      </w:r>
      <w:r>
        <w:rPr>
          <w:rFonts w:ascii="Arial" w:hAnsi="Arial" w:cs="Arial"/>
          <w:sz w:val="20"/>
        </w:rPr>
        <w:t>Months.</w:t>
      </w:r>
    </w:p>
    <w:p w14:paraId="566FBE4D" w14:textId="77777777" w:rsidR="003E5BF6" w:rsidRPr="00822279" w:rsidRDefault="003E5BF6" w:rsidP="00822279">
      <w:pPr>
        <w:spacing w:after="0" w:line="240" w:lineRule="auto"/>
        <w:ind w:firstLine="720"/>
        <w:jc w:val="both"/>
        <w:rPr>
          <w:rFonts w:ascii="Arial" w:hAnsi="Arial" w:cs="Arial"/>
          <w:sz w:val="14"/>
          <w:szCs w:val="18"/>
        </w:rPr>
      </w:pPr>
    </w:p>
    <w:p w14:paraId="17E47474" w14:textId="77777777" w:rsidR="003E5BF6" w:rsidRPr="00212BC1" w:rsidRDefault="003E5BF6" w:rsidP="00822279">
      <w:pPr>
        <w:spacing w:after="0" w:line="240" w:lineRule="auto"/>
        <w:ind w:firstLine="720"/>
        <w:jc w:val="both"/>
        <w:rPr>
          <w:rFonts w:ascii="Arial" w:hAnsi="Arial" w:cs="Arial"/>
          <w:sz w:val="20"/>
        </w:rPr>
      </w:pPr>
      <w:r w:rsidRPr="00212BC1">
        <w:rPr>
          <w:rFonts w:ascii="Arial" w:hAnsi="Arial" w:cs="Arial"/>
          <w:sz w:val="20"/>
        </w:rPr>
        <w:t xml:space="preserve">The firm has submitted a Demand Draft No. </w:t>
      </w:r>
      <w:r>
        <w:rPr>
          <w:rFonts w:ascii="Arial" w:hAnsi="Arial" w:cs="Arial"/>
          <w:sz w:val="20"/>
        </w:rPr>
        <w:t>001214</w:t>
      </w:r>
      <w:r w:rsidRPr="00212BC1">
        <w:rPr>
          <w:rFonts w:ascii="Arial" w:hAnsi="Arial" w:cs="Arial"/>
          <w:sz w:val="20"/>
        </w:rPr>
        <w:t xml:space="preserve"> dated </w:t>
      </w:r>
      <w:r>
        <w:rPr>
          <w:rFonts w:ascii="Arial" w:hAnsi="Arial" w:cs="Arial"/>
          <w:sz w:val="20"/>
        </w:rPr>
        <w:t>19.06.2023</w:t>
      </w:r>
      <w:r w:rsidRPr="00212BC1">
        <w:rPr>
          <w:rFonts w:ascii="Arial" w:hAnsi="Arial" w:cs="Arial"/>
          <w:sz w:val="20"/>
        </w:rPr>
        <w:t xml:space="preserve"> amounting to Rs.</w:t>
      </w:r>
      <w:r>
        <w:rPr>
          <w:rFonts w:ascii="Arial" w:hAnsi="Arial" w:cs="Arial"/>
          <w:sz w:val="20"/>
        </w:rPr>
        <w:t>4,396</w:t>
      </w:r>
      <w:r w:rsidRPr="00212BC1">
        <w:rPr>
          <w:rFonts w:ascii="Arial" w:hAnsi="Arial" w:cs="Arial"/>
          <w:sz w:val="20"/>
        </w:rPr>
        <w:t xml:space="preserve"> /- (Rupees </w:t>
      </w:r>
      <w:r>
        <w:rPr>
          <w:rFonts w:ascii="Arial" w:hAnsi="Arial" w:cs="Arial"/>
          <w:sz w:val="20"/>
        </w:rPr>
        <w:t xml:space="preserve">Four Thousand Three Hundred and Ninty Six </w:t>
      </w:r>
      <w:r w:rsidRPr="00212BC1">
        <w:rPr>
          <w:rFonts w:ascii="Arial" w:hAnsi="Arial" w:cs="Arial"/>
          <w:sz w:val="20"/>
        </w:rPr>
        <w:t xml:space="preserve">only) drawn in favour of Sr.DFM CSMT issued by Bharat Bank, Branch- </w:t>
      </w:r>
      <w:r>
        <w:rPr>
          <w:rFonts w:ascii="Arial" w:hAnsi="Arial" w:cs="Arial"/>
          <w:sz w:val="20"/>
        </w:rPr>
        <w:t>Diva Branch</w:t>
      </w:r>
      <w:r w:rsidRPr="00212BC1">
        <w:rPr>
          <w:rFonts w:ascii="Arial" w:hAnsi="Arial" w:cs="Arial"/>
          <w:sz w:val="20"/>
        </w:rPr>
        <w:t>.</w:t>
      </w:r>
      <w:r>
        <w:rPr>
          <w:rFonts w:ascii="Arial" w:hAnsi="Arial" w:cs="Arial"/>
          <w:sz w:val="20"/>
        </w:rPr>
        <w:t xml:space="preserve"> </w:t>
      </w:r>
      <w:r w:rsidRPr="00212BC1">
        <w:rPr>
          <w:rFonts w:ascii="Arial" w:hAnsi="Arial" w:cs="Arial"/>
          <w:sz w:val="20"/>
        </w:rPr>
        <w:t xml:space="preserve">This was sent to Account office for </w:t>
      </w:r>
      <w:r>
        <w:rPr>
          <w:rFonts w:ascii="Arial" w:hAnsi="Arial" w:cs="Arial"/>
          <w:sz w:val="20"/>
        </w:rPr>
        <w:t>encashment</w:t>
      </w:r>
      <w:r w:rsidRPr="00212BC1">
        <w:rPr>
          <w:rFonts w:ascii="Arial" w:hAnsi="Arial" w:cs="Arial"/>
          <w:sz w:val="20"/>
        </w:rPr>
        <w:t xml:space="preserve"> vide this office letter of even No. dtd.</w:t>
      </w:r>
      <w:r>
        <w:rPr>
          <w:rFonts w:ascii="Arial" w:hAnsi="Arial" w:cs="Arial"/>
          <w:sz w:val="20"/>
        </w:rPr>
        <w:t xml:space="preserve"> 30.06.2023.</w:t>
      </w:r>
    </w:p>
    <w:p w14:paraId="32544FDF" w14:textId="77777777" w:rsidR="003E5BF6" w:rsidRPr="00822279" w:rsidRDefault="003E5BF6" w:rsidP="00822279">
      <w:pPr>
        <w:spacing w:after="0" w:line="240" w:lineRule="auto"/>
        <w:ind w:firstLine="720"/>
        <w:jc w:val="both"/>
        <w:rPr>
          <w:rFonts w:ascii="Arial" w:hAnsi="Arial" w:cs="Arial"/>
          <w:sz w:val="14"/>
          <w:szCs w:val="14"/>
        </w:rPr>
      </w:pPr>
    </w:p>
    <w:p w14:paraId="6788EDA9" w14:textId="77777777" w:rsidR="003E5BF6" w:rsidRPr="00212BC1" w:rsidRDefault="003E5BF6" w:rsidP="00822279">
      <w:pPr>
        <w:pStyle w:val="BodyText"/>
        <w:ind w:firstLine="720"/>
        <w:rPr>
          <w:rFonts w:ascii="Arial" w:hAnsi="Arial" w:cs="Arial"/>
          <w:sz w:val="20"/>
        </w:rPr>
      </w:pPr>
      <w:r w:rsidRPr="00212BC1">
        <w:rPr>
          <w:rFonts w:ascii="Arial" w:hAnsi="Arial" w:cs="Arial"/>
          <w:sz w:val="20"/>
        </w:rPr>
        <w:t>The firm has completed the work of “</w:t>
      </w:r>
      <w:r>
        <w:rPr>
          <w:rFonts w:ascii="Arial" w:hAnsi="Arial" w:cs="Arial"/>
          <w:sz w:val="20"/>
        </w:rPr>
        <w:t>Reparing/Servicing of Holmatro make Hyd. Rescue Cutter (HRC) Of SPART KYN.</w:t>
      </w:r>
      <w:r w:rsidRPr="00212BC1">
        <w:rPr>
          <w:rFonts w:ascii="Arial" w:hAnsi="Arial" w:cs="Arial"/>
          <w:sz w:val="20"/>
        </w:rPr>
        <w:t>” in all respect as per Railway’s requirement, specification and scope of work and the same has been accepted vide final acceptance</w:t>
      </w:r>
      <w:r>
        <w:rPr>
          <w:rFonts w:ascii="Arial" w:hAnsi="Arial" w:cs="Arial"/>
          <w:sz w:val="20"/>
        </w:rPr>
        <w:t xml:space="preserve">/competion </w:t>
      </w:r>
      <w:r w:rsidRPr="00212BC1">
        <w:rPr>
          <w:rFonts w:ascii="Arial" w:hAnsi="Arial" w:cs="Arial"/>
          <w:sz w:val="20"/>
        </w:rPr>
        <w:t>certificate</w:t>
      </w:r>
      <w:r>
        <w:rPr>
          <w:rFonts w:ascii="Arial" w:hAnsi="Arial" w:cs="Arial"/>
          <w:sz w:val="20"/>
        </w:rPr>
        <w:t xml:space="preserve"> no.KYN.RS.ART/8</w:t>
      </w:r>
      <w:r w:rsidRPr="00184103">
        <w:rPr>
          <w:rFonts w:ascii="Arial" w:hAnsi="Arial" w:cs="Arial"/>
          <w:color w:val="FF0000"/>
          <w:sz w:val="20"/>
        </w:rPr>
        <w:t xml:space="preserve"> </w:t>
      </w:r>
      <w:r w:rsidRPr="00AC11BB">
        <w:rPr>
          <w:rFonts w:ascii="Arial" w:hAnsi="Arial" w:cs="Arial"/>
          <w:sz w:val="20"/>
        </w:rPr>
        <w:t xml:space="preserve">dated </w:t>
      </w:r>
      <w:r>
        <w:rPr>
          <w:rFonts w:ascii="Arial" w:hAnsi="Arial" w:cs="Arial"/>
          <w:sz w:val="20"/>
        </w:rPr>
        <w:t>22.06</w:t>
      </w:r>
      <w:r w:rsidRPr="00212BC1">
        <w:rPr>
          <w:rFonts w:ascii="Arial" w:hAnsi="Arial" w:cs="Arial"/>
          <w:sz w:val="20"/>
        </w:rPr>
        <w:t>.</w:t>
      </w:r>
      <w:r>
        <w:rPr>
          <w:rFonts w:ascii="Arial" w:hAnsi="Arial" w:cs="Arial"/>
          <w:sz w:val="20"/>
        </w:rPr>
        <w:t>2023</w:t>
      </w:r>
      <w:r w:rsidRPr="00212BC1">
        <w:rPr>
          <w:rFonts w:ascii="Arial" w:hAnsi="Arial" w:cs="Arial"/>
          <w:sz w:val="20"/>
        </w:rPr>
        <w:t xml:space="preserve"> The 100% payment is also released as per payment terms</w:t>
      </w:r>
      <w:r>
        <w:rPr>
          <w:rFonts w:ascii="Arial" w:hAnsi="Arial" w:cs="Arial"/>
          <w:sz w:val="20"/>
        </w:rPr>
        <w:t xml:space="preserve"> and </w:t>
      </w:r>
      <w:r w:rsidRPr="00AC11BB">
        <w:rPr>
          <w:rFonts w:ascii="Arial" w:hAnsi="Arial" w:cs="Arial"/>
          <w:sz w:val="20"/>
        </w:rPr>
        <w:t xml:space="preserve">Rs. </w:t>
      </w:r>
      <w:r>
        <w:rPr>
          <w:rFonts w:ascii="Arial" w:hAnsi="Arial" w:cs="Arial"/>
          <w:sz w:val="20"/>
        </w:rPr>
        <w:t>4</w:t>
      </w:r>
      <w:r w:rsidRPr="00AC11BB">
        <w:rPr>
          <w:rFonts w:ascii="Arial" w:hAnsi="Arial" w:cs="Arial"/>
          <w:sz w:val="20"/>
        </w:rPr>
        <w:t>,</w:t>
      </w:r>
      <w:r>
        <w:rPr>
          <w:rFonts w:ascii="Arial" w:hAnsi="Arial" w:cs="Arial"/>
          <w:sz w:val="20"/>
        </w:rPr>
        <w:t>396</w:t>
      </w:r>
      <w:r w:rsidRPr="00AC11BB">
        <w:rPr>
          <w:rFonts w:ascii="Arial" w:hAnsi="Arial" w:cs="Arial"/>
          <w:sz w:val="20"/>
        </w:rPr>
        <w:t xml:space="preserve"> /- </w:t>
      </w:r>
      <w:r>
        <w:rPr>
          <w:rFonts w:ascii="Arial" w:hAnsi="Arial" w:cs="Arial"/>
          <w:sz w:val="20"/>
        </w:rPr>
        <w:t>deducted from the bill as security deposit.</w:t>
      </w:r>
    </w:p>
    <w:p w14:paraId="0B124976" w14:textId="77777777" w:rsidR="003E5BF6" w:rsidRPr="00822279" w:rsidRDefault="003E5BF6" w:rsidP="00822279">
      <w:pPr>
        <w:pStyle w:val="BodyText"/>
        <w:ind w:firstLine="720"/>
        <w:rPr>
          <w:rFonts w:ascii="Arial" w:hAnsi="Arial" w:cs="Arial"/>
          <w:sz w:val="14"/>
          <w:szCs w:val="14"/>
        </w:rPr>
      </w:pPr>
      <w:r w:rsidRPr="00212BC1">
        <w:rPr>
          <w:rFonts w:ascii="Arial" w:hAnsi="Arial" w:cs="Arial"/>
          <w:sz w:val="20"/>
        </w:rPr>
        <w:t xml:space="preserve">   </w:t>
      </w:r>
      <w:r w:rsidRPr="00212BC1">
        <w:rPr>
          <w:rFonts w:ascii="Arial" w:hAnsi="Arial" w:cs="Arial"/>
          <w:sz w:val="20"/>
          <w:highlight w:val="yellow"/>
        </w:rPr>
        <w:t xml:space="preserve"> </w:t>
      </w:r>
    </w:p>
    <w:p w14:paraId="5798D7E8" w14:textId="77777777" w:rsidR="003E5BF6" w:rsidRDefault="003E5BF6" w:rsidP="00822279">
      <w:pPr>
        <w:pStyle w:val="BodyText"/>
        <w:ind w:firstLine="720"/>
        <w:rPr>
          <w:rFonts w:ascii="Arial" w:hAnsi="Arial" w:cs="Arial"/>
          <w:sz w:val="20"/>
        </w:rPr>
      </w:pPr>
      <w:r>
        <w:rPr>
          <w:rFonts w:ascii="Arial" w:hAnsi="Arial" w:cs="Arial"/>
          <w:sz w:val="20"/>
        </w:rPr>
        <w:t>As per para 3.0 of LOA “The security deposit shall be released only after expiry of the maintenance period and after passing the final bill based on the No Claim Certificate from the contractor”. The PB shall be released after physical completion of the work.</w:t>
      </w:r>
    </w:p>
    <w:p w14:paraId="1D9FC749" w14:textId="77777777" w:rsidR="003E5BF6" w:rsidRPr="00822279" w:rsidRDefault="003E5BF6" w:rsidP="00822279">
      <w:pPr>
        <w:pStyle w:val="BodyText"/>
        <w:ind w:firstLine="720"/>
        <w:rPr>
          <w:rFonts w:ascii="Arial" w:hAnsi="Arial" w:cs="Arial"/>
          <w:sz w:val="14"/>
          <w:szCs w:val="14"/>
        </w:rPr>
      </w:pPr>
    </w:p>
    <w:p w14:paraId="15ACF37E" w14:textId="4857E244" w:rsidR="003E5BF6" w:rsidRPr="00212BC1" w:rsidRDefault="003E5BF6" w:rsidP="00822279">
      <w:pPr>
        <w:pStyle w:val="BodyText"/>
        <w:ind w:firstLine="720"/>
        <w:rPr>
          <w:rFonts w:ascii="Arial" w:hAnsi="Arial" w:cs="Arial"/>
          <w:sz w:val="20"/>
        </w:rPr>
      </w:pPr>
      <w:r w:rsidRPr="00212BC1">
        <w:rPr>
          <w:rFonts w:ascii="Arial" w:hAnsi="Arial" w:cs="Arial"/>
          <w:sz w:val="20"/>
        </w:rPr>
        <w:t xml:space="preserve">Now the firm vide letter dated </w:t>
      </w:r>
      <w:r w:rsidRPr="00AC11BB">
        <w:rPr>
          <w:rFonts w:ascii="Arial" w:hAnsi="Arial" w:cs="Arial"/>
          <w:sz w:val="20"/>
        </w:rPr>
        <w:t xml:space="preserve">19.09.2024 </w:t>
      </w:r>
      <w:r w:rsidRPr="00212BC1">
        <w:rPr>
          <w:rFonts w:ascii="Arial" w:hAnsi="Arial" w:cs="Arial"/>
          <w:sz w:val="20"/>
        </w:rPr>
        <w:t xml:space="preserve">has requested to release their </w:t>
      </w:r>
      <w:r>
        <w:rPr>
          <w:rFonts w:ascii="Arial" w:hAnsi="Arial" w:cs="Arial"/>
          <w:sz w:val="20"/>
        </w:rPr>
        <w:t>PG</w:t>
      </w:r>
      <w:r w:rsidR="001C3D62">
        <w:rPr>
          <w:rFonts w:ascii="Arial" w:hAnsi="Arial" w:cs="Arial"/>
          <w:sz w:val="20"/>
        </w:rPr>
        <w:t xml:space="preserve"> &amp;</w:t>
      </w:r>
      <w:r>
        <w:rPr>
          <w:rFonts w:ascii="Arial" w:hAnsi="Arial" w:cs="Arial"/>
          <w:sz w:val="20"/>
        </w:rPr>
        <w:t xml:space="preserve"> SD declared 100% payment received by them and no dues pending against this work</w:t>
      </w:r>
      <w:r w:rsidRPr="00212BC1">
        <w:rPr>
          <w:rFonts w:ascii="Arial" w:hAnsi="Arial" w:cs="Arial"/>
          <w:sz w:val="20"/>
        </w:rPr>
        <w:t xml:space="preserve">. </w:t>
      </w:r>
    </w:p>
    <w:p w14:paraId="2705F68D" w14:textId="77777777" w:rsidR="003E5BF6" w:rsidRDefault="003E5BF6" w:rsidP="00822279">
      <w:pPr>
        <w:pStyle w:val="BodyText"/>
        <w:ind w:firstLine="720"/>
        <w:rPr>
          <w:rFonts w:ascii="Arial" w:hAnsi="Arial" w:cs="Arial"/>
          <w:sz w:val="20"/>
        </w:rPr>
      </w:pPr>
    </w:p>
    <w:p w14:paraId="2AD04788" w14:textId="10DD5BF3" w:rsidR="003E5BF6" w:rsidRDefault="003E5BF6" w:rsidP="00822279">
      <w:pPr>
        <w:pStyle w:val="BodyText"/>
        <w:ind w:firstLine="720"/>
        <w:rPr>
          <w:rFonts w:ascii="Arial" w:hAnsi="Arial" w:cs="Arial"/>
          <w:sz w:val="20"/>
        </w:rPr>
      </w:pPr>
      <w:r>
        <w:rPr>
          <w:rFonts w:ascii="Arial" w:hAnsi="Arial" w:cs="Arial"/>
          <w:sz w:val="20"/>
        </w:rPr>
        <w:t xml:space="preserve">Firm has completed the subject work as per scope of work of LOA satisfactorily, final bill has been passed. In addition, the warranty period is also completed on 21.06.2024. Therefore, it is </w:t>
      </w:r>
      <w:r w:rsidR="001C3D62">
        <w:rPr>
          <w:rFonts w:ascii="Arial" w:hAnsi="Arial" w:cs="Arial"/>
          <w:sz w:val="20"/>
        </w:rPr>
        <w:t>requested</w:t>
      </w:r>
      <w:r>
        <w:rPr>
          <w:rFonts w:ascii="Arial" w:hAnsi="Arial" w:cs="Arial"/>
          <w:sz w:val="20"/>
        </w:rPr>
        <w:t xml:space="preserve"> to refund PBG, SD deducted from bills.</w:t>
      </w:r>
    </w:p>
    <w:p w14:paraId="1354EAC0" w14:textId="77777777" w:rsidR="003E5BF6" w:rsidRDefault="003E5BF6" w:rsidP="00822279">
      <w:pPr>
        <w:pStyle w:val="BodyText"/>
        <w:ind w:firstLine="720"/>
        <w:rPr>
          <w:rFonts w:ascii="Arial" w:hAnsi="Arial" w:cs="Arial"/>
          <w:sz w:val="20"/>
        </w:rPr>
      </w:pPr>
    </w:p>
    <w:p w14:paraId="3BBE8006" w14:textId="3A2E747B" w:rsidR="003E5BF6" w:rsidRPr="00212BC1" w:rsidRDefault="003E5BF6" w:rsidP="003E5BF6">
      <w:pPr>
        <w:pStyle w:val="BodyText"/>
        <w:ind w:firstLine="720"/>
        <w:rPr>
          <w:rFonts w:ascii="Arial" w:hAnsi="Arial" w:cs="Arial"/>
          <w:sz w:val="20"/>
        </w:rPr>
      </w:pPr>
      <w:r w:rsidRPr="00212BC1">
        <w:rPr>
          <w:rFonts w:ascii="Arial" w:hAnsi="Arial" w:cs="Arial"/>
          <w:sz w:val="20"/>
        </w:rPr>
        <w:t xml:space="preserve">Now the firm vide letter dated </w:t>
      </w:r>
      <w:r w:rsidRPr="00AC11BB">
        <w:rPr>
          <w:rFonts w:ascii="Arial" w:hAnsi="Arial" w:cs="Arial"/>
          <w:sz w:val="20"/>
        </w:rPr>
        <w:t xml:space="preserve">19.09.2024 </w:t>
      </w:r>
      <w:r w:rsidRPr="00212BC1">
        <w:rPr>
          <w:rFonts w:ascii="Arial" w:hAnsi="Arial" w:cs="Arial"/>
          <w:sz w:val="20"/>
        </w:rPr>
        <w:t xml:space="preserve">has requested to release their </w:t>
      </w:r>
      <w:r>
        <w:rPr>
          <w:rFonts w:ascii="Arial" w:hAnsi="Arial" w:cs="Arial"/>
          <w:sz w:val="20"/>
        </w:rPr>
        <w:t>PG</w:t>
      </w:r>
      <w:r w:rsidR="001C3D62">
        <w:rPr>
          <w:rFonts w:ascii="Arial" w:hAnsi="Arial" w:cs="Arial"/>
          <w:sz w:val="20"/>
        </w:rPr>
        <w:t xml:space="preserve"> and </w:t>
      </w:r>
      <w:r>
        <w:rPr>
          <w:rFonts w:ascii="Arial" w:hAnsi="Arial" w:cs="Arial"/>
          <w:sz w:val="20"/>
        </w:rPr>
        <w:t>SD</w:t>
      </w:r>
      <w:r w:rsidR="001C3D62">
        <w:rPr>
          <w:rFonts w:ascii="Arial" w:hAnsi="Arial" w:cs="Arial"/>
          <w:sz w:val="20"/>
        </w:rPr>
        <w:t xml:space="preserve"> </w:t>
      </w:r>
      <w:r>
        <w:rPr>
          <w:rFonts w:ascii="Arial" w:hAnsi="Arial" w:cs="Arial"/>
          <w:sz w:val="20"/>
        </w:rPr>
        <w:t>declared 100% payment received by them and no dues pending against this work</w:t>
      </w:r>
      <w:r w:rsidRPr="00212BC1">
        <w:rPr>
          <w:rFonts w:ascii="Arial" w:hAnsi="Arial" w:cs="Arial"/>
          <w:sz w:val="20"/>
        </w:rPr>
        <w:t xml:space="preserve">. </w:t>
      </w:r>
    </w:p>
    <w:p w14:paraId="6C3A8DF2" w14:textId="263DE69D" w:rsidR="00862B31" w:rsidRPr="0029695B" w:rsidRDefault="00862B31" w:rsidP="0052458D">
      <w:pPr>
        <w:spacing w:after="0" w:line="240" w:lineRule="auto"/>
        <w:ind w:firstLine="720"/>
        <w:jc w:val="both"/>
        <w:rPr>
          <w:rFonts w:ascii="Arial" w:hAnsi="Arial" w:cs="Arial"/>
          <w:bCs/>
          <w:sz w:val="14"/>
          <w:szCs w:val="14"/>
        </w:rPr>
      </w:pPr>
    </w:p>
    <w:p w14:paraId="7EBEE5BC" w14:textId="63C73D44" w:rsidR="0029695B" w:rsidRDefault="0029695B" w:rsidP="0029695B">
      <w:pPr>
        <w:pStyle w:val="BodyText"/>
        <w:ind w:firstLine="720"/>
        <w:rPr>
          <w:rFonts w:ascii="Arial" w:hAnsi="Arial" w:cs="Arial"/>
          <w:sz w:val="20"/>
        </w:rPr>
      </w:pPr>
      <w:r w:rsidRPr="0029695B">
        <w:rPr>
          <w:rFonts w:ascii="Arial" w:hAnsi="Arial" w:cs="Arial"/>
          <w:sz w:val="20"/>
        </w:rPr>
        <w:t>Accordingly Pay Order No.</w:t>
      </w:r>
      <w:r w:rsidRPr="00D236C1">
        <w:rPr>
          <w:rFonts w:ascii="Arial" w:hAnsi="Arial" w:cs="Arial"/>
          <w:sz w:val="20"/>
        </w:rPr>
        <w:t>2754</w:t>
      </w:r>
      <w:r w:rsidR="00D236C1" w:rsidRPr="00D236C1">
        <w:rPr>
          <w:rFonts w:ascii="Arial" w:hAnsi="Arial" w:cs="Arial"/>
          <w:sz w:val="20"/>
        </w:rPr>
        <w:t>5</w:t>
      </w:r>
      <w:r w:rsidR="00822279">
        <w:rPr>
          <w:rFonts w:ascii="Arial" w:hAnsi="Arial" w:cs="Arial"/>
          <w:sz w:val="20"/>
        </w:rPr>
        <w:t>6</w:t>
      </w:r>
      <w:r w:rsidR="00E951BA">
        <w:rPr>
          <w:rFonts w:ascii="Arial" w:hAnsi="Arial" w:cs="Arial"/>
          <w:sz w:val="20"/>
        </w:rPr>
        <w:t xml:space="preserve"> &amp; </w:t>
      </w:r>
      <w:r w:rsidR="00822279">
        <w:rPr>
          <w:rFonts w:ascii="Arial" w:hAnsi="Arial" w:cs="Arial"/>
          <w:sz w:val="20"/>
        </w:rPr>
        <w:t xml:space="preserve">275457 </w:t>
      </w:r>
      <w:r w:rsidRPr="00D236C1">
        <w:rPr>
          <w:rFonts w:ascii="Arial" w:hAnsi="Arial" w:cs="Arial"/>
          <w:sz w:val="20"/>
        </w:rPr>
        <w:t>dated 28.10.2024</w:t>
      </w:r>
      <w:r w:rsidRPr="0029695B">
        <w:rPr>
          <w:rFonts w:ascii="Arial" w:hAnsi="Arial" w:cs="Arial"/>
          <w:sz w:val="20"/>
        </w:rPr>
        <w:t xml:space="preserve"> </w:t>
      </w:r>
      <w:r w:rsidR="00822279">
        <w:rPr>
          <w:rFonts w:ascii="Arial" w:hAnsi="Arial" w:cs="Arial"/>
          <w:sz w:val="20"/>
        </w:rPr>
        <w:t xml:space="preserve">for refund of </w:t>
      </w:r>
      <w:r w:rsidR="00E951BA">
        <w:rPr>
          <w:rFonts w:ascii="Arial" w:hAnsi="Arial" w:cs="Arial"/>
          <w:sz w:val="20"/>
        </w:rPr>
        <w:t xml:space="preserve">PG &amp; SD </w:t>
      </w:r>
      <w:r w:rsidR="00822279">
        <w:rPr>
          <w:rFonts w:ascii="Arial" w:hAnsi="Arial" w:cs="Arial"/>
          <w:sz w:val="20"/>
        </w:rPr>
        <w:t xml:space="preserve">respectively </w:t>
      </w:r>
      <w:r w:rsidRPr="0029695B">
        <w:rPr>
          <w:rFonts w:ascii="Arial" w:hAnsi="Arial" w:cs="Arial"/>
          <w:sz w:val="20"/>
        </w:rPr>
        <w:t xml:space="preserve">in favour of </w:t>
      </w:r>
      <w:r w:rsidR="00822279" w:rsidRPr="00822279">
        <w:rPr>
          <w:rFonts w:ascii="Arial" w:hAnsi="Arial" w:cs="Arial"/>
          <w:sz w:val="20"/>
        </w:rPr>
        <w:t>M/s R&amp; R Enterprises, 101 Sai durga Apartment, Rajbhar Nagar, chinchpada Road, Kalyan East- 421306</w:t>
      </w:r>
      <w:r w:rsidRPr="0029695B">
        <w:rPr>
          <w:rFonts w:ascii="Arial" w:hAnsi="Arial" w:cs="Arial"/>
          <w:sz w:val="20"/>
        </w:rPr>
        <w:t>. Same has been sent through IPAS No.</w:t>
      </w:r>
    </w:p>
    <w:p w14:paraId="647B7EA4" w14:textId="77777777" w:rsidR="0029695B" w:rsidRPr="0029695B" w:rsidRDefault="0029695B" w:rsidP="0029695B">
      <w:pPr>
        <w:pStyle w:val="BodyText"/>
        <w:ind w:firstLine="720"/>
        <w:rPr>
          <w:rFonts w:ascii="Arial" w:hAnsi="Arial" w:cs="Arial"/>
          <w:sz w:val="14"/>
          <w:szCs w:val="14"/>
        </w:rPr>
      </w:pPr>
    </w:p>
    <w:p w14:paraId="1D647540" w14:textId="4B885599" w:rsidR="00862B31" w:rsidRDefault="00862B31" w:rsidP="0029695B">
      <w:pPr>
        <w:pStyle w:val="BodyText"/>
        <w:ind w:firstLine="720"/>
        <w:rPr>
          <w:rFonts w:ascii="Arial" w:hAnsi="Arial" w:cs="Arial"/>
          <w:sz w:val="20"/>
        </w:rPr>
      </w:pPr>
      <w:r w:rsidRPr="001E6A91">
        <w:rPr>
          <w:rFonts w:ascii="Arial" w:hAnsi="Arial" w:cs="Arial"/>
          <w:sz w:val="20"/>
        </w:rPr>
        <w:t xml:space="preserve">The competent authority has accorded his approval for releasing of </w:t>
      </w:r>
      <w:r>
        <w:rPr>
          <w:rFonts w:ascii="Arial" w:hAnsi="Arial" w:cs="Arial"/>
          <w:sz w:val="20"/>
        </w:rPr>
        <w:t>PG</w:t>
      </w:r>
      <w:r w:rsidR="001C3D62">
        <w:rPr>
          <w:rFonts w:ascii="Arial" w:hAnsi="Arial" w:cs="Arial"/>
          <w:sz w:val="20"/>
        </w:rPr>
        <w:t xml:space="preserve"> &amp; SD</w:t>
      </w:r>
      <w:r>
        <w:rPr>
          <w:rFonts w:ascii="Arial" w:hAnsi="Arial" w:cs="Arial"/>
          <w:sz w:val="20"/>
        </w:rPr>
        <w:t xml:space="preserve"> in term of item 11 (C) (i)</w:t>
      </w:r>
      <w:r w:rsidR="001C3D62">
        <w:rPr>
          <w:rFonts w:ascii="Arial" w:hAnsi="Arial" w:cs="Arial"/>
          <w:sz w:val="20"/>
        </w:rPr>
        <w:t xml:space="preserve"> &amp; (ii)</w:t>
      </w:r>
      <w:r>
        <w:rPr>
          <w:rFonts w:ascii="Arial" w:hAnsi="Arial" w:cs="Arial"/>
          <w:sz w:val="20"/>
        </w:rPr>
        <w:t xml:space="preserve"> of Part-A of Model SOP-2018 </w:t>
      </w:r>
      <w:r w:rsidRPr="001E6A91">
        <w:rPr>
          <w:rFonts w:ascii="Arial" w:hAnsi="Arial" w:cs="Arial"/>
          <w:sz w:val="20"/>
        </w:rPr>
        <w:t>vide office note of even no.</w:t>
      </w:r>
      <w:r>
        <w:rPr>
          <w:rFonts w:ascii="Arial" w:hAnsi="Arial" w:cs="Arial"/>
          <w:sz w:val="20"/>
        </w:rPr>
        <w:t xml:space="preserve"> </w:t>
      </w:r>
      <w:r w:rsidRPr="00831CF1">
        <w:rPr>
          <w:rFonts w:ascii="Arial" w:hAnsi="Arial" w:cs="Arial"/>
          <w:sz w:val="20"/>
        </w:rPr>
        <w:t xml:space="preserve">dated </w:t>
      </w:r>
      <w:r w:rsidR="0029695B" w:rsidRPr="00831CF1">
        <w:rPr>
          <w:rFonts w:ascii="Arial" w:hAnsi="Arial" w:cs="Arial"/>
          <w:sz w:val="20"/>
        </w:rPr>
        <w:t>2</w:t>
      </w:r>
      <w:r w:rsidR="00831CF1" w:rsidRPr="00831CF1">
        <w:rPr>
          <w:rFonts w:ascii="Arial" w:hAnsi="Arial" w:cs="Arial"/>
          <w:sz w:val="20"/>
        </w:rPr>
        <w:t>3</w:t>
      </w:r>
      <w:r w:rsidRPr="00831CF1">
        <w:rPr>
          <w:rFonts w:ascii="Arial" w:hAnsi="Arial" w:cs="Arial"/>
          <w:sz w:val="20"/>
        </w:rPr>
        <w:t>.</w:t>
      </w:r>
      <w:r w:rsidR="0029695B" w:rsidRPr="00831CF1">
        <w:rPr>
          <w:rFonts w:ascii="Arial" w:hAnsi="Arial" w:cs="Arial"/>
          <w:sz w:val="20"/>
        </w:rPr>
        <w:t>10</w:t>
      </w:r>
      <w:r w:rsidRPr="00831CF1">
        <w:rPr>
          <w:rFonts w:ascii="Arial" w:hAnsi="Arial" w:cs="Arial"/>
          <w:sz w:val="20"/>
        </w:rPr>
        <w:t>.2024</w:t>
      </w:r>
      <w:r w:rsidR="0029695B" w:rsidRPr="00831CF1">
        <w:rPr>
          <w:rFonts w:ascii="Arial" w:hAnsi="Arial" w:cs="Arial"/>
          <w:sz w:val="20"/>
        </w:rPr>
        <w:t>.</w:t>
      </w:r>
    </w:p>
    <w:p w14:paraId="73F6211B" w14:textId="77777777" w:rsidR="0029695B" w:rsidRDefault="0029695B" w:rsidP="0029695B">
      <w:pPr>
        <w:pStyle w:val="BodyText"/>
        <w:ind w:firstLine="720"/>
        <w:rPr>
          <w:rFonts w:ascii="Arial" w:hAnsi="Arial" w:cs="Arial"/>
          <w:sz w:val="20"/>
        </w:rPr>
      </w:pPr>
    </w:p>
    <w:p w14:paraId="55735A26" w14:textId="77777777" w:rsidR="0029695B" w:rsidRDefault="0029695B" w:rsidP="0029695B">
      <w:pPr>
        <w:pStyle w:val="BodyText"/>
        <w:ind w:firstLine="720"/>
        <w:rPr>
          <w:rFonts w:ascii="Arial" w:hAnsi="Arial" w:cs="Arial"/>
          <w:sz w:val="20"/>
        </w:rPr>
      </w:pPr>
    </w:p>
    <w:p w14:paraId="1AF1B8D0" w14:textId="77777777" w:rsidR="0029695B" w:rsidRPr="001E6A91" w:rsidRDefault="0029695B" w:rsidP="0029695B">
      <w:pPr>
        <w:pStyle w:val="BodyText"/>
        <w:ind w:firstLine="720"/>
        <w:rPr>
          <w:rFonts w:ascii="Arial" w:hAnsi="Arial" w:cs="Arial"/>
          <w:sz w:val="20"/>
        </w:rPr>
      </w:pPr>
    </w:p>
    <w:p w14:paraId="31F2E74D" w14:textId="77777777" w:rsidR="00862B31" w:rsidRDefault="00862B31" w:rsidP="0029695B">
      <w:pPr>
        <w:spacing w:after="0" w:line="240" w:lineRule="auto"/>
        <w:jc w:val="both"/>
      </w:pPr>
    </w:p>
    <w:p w14:paraId="4EA040A6" w14:textId="77777777" w:rsidR="00862B31" w:rsidRPr="00212BC1" w:rsidRDefault="00862B31" w:rsidP="0029695B">
      <w:pPr>
        <w:pStyle w:val="BodyText"/>
        <w:ind w:firstLine="720"/>
        <w:rPr>
          <w:rFonts w:ascii="Arial" w:hAnsi="Arial" w:cs="Arial"/>
          <w:sz w:val="20"/>
        </w:rPr>
      </w:pPr>
    </w:p>
    <w:p w14:paraId="74DD0BAD" w14:textId="77777777" w:rsidR="00862B31" w:rsidRPr="001E6A91" w:rsidRDefault="00862B31" w:rsidP="00862B31">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5F15D0D9" w14:textId="77777777" w:rsidR="00862B31" w:rsidRPr="001E6A91" w:rsidRDefault="00862B31" w:rsidP="00862B31">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62FA0F57" w14:textId="77777777" w:rsidR="00862B31" w:rsidRPr="001E6A91" w:rsidRDefault="00862B31" w:rsidP="00862B31">
      <w:pPr>
        <w:jc w:val="both"/>
        <w:rPr>
          <w:rFonts w:ascii="Arial" w:hAnsi="Arial" w:cs="Arial"/>
          <w:sz w:val="20"/>
        </w:rPr>
      </w:pPr>
    </w:p>
    <w:p w14:paraId="2E2B55C6" w14:textId="77777777" w:rsidR="00862B31" w:rsidRPr="001E6A91" w:rsidRDefault="00862B31" w:rsidP="00862B31">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DA:  </w:t>
      </w:r>
    </w:p>
    <w:p w14:paraId="4F864640" w14:textId="77777777" w:rsidR="00862B31" w:rsidRPr="00FC05ED" w:rsidRDefault="00862B31" w:rsidP="00862B31">
      <w:pPr>
        <w:tabs>
          <w:tab w:val="left" w:pos="3060"/>
        </w:tabs>
        <w:spacing w:after="0" w:line="240" w:lineRule="auto"/>
        <w:ind w:right="-540"/>
        <w:rPr>
          <w:rFonts w:ascii="Arial" w:eastAsia="Times New Roman" w:hAnsi="Arial" w:cs="Arial"/>
          <w:bCs/>
          <w:sz w:val="12"/>
          <w:szCs w:val="12"/>
          <w:lang w:val="en-US" w:eastAsia="en-US" w:bidi="ar-SA"/>
        </w:rPr>
      </w:pPr>
    </w:p>
    <w:p w14:paraId="6D41DD5D" w14:textId="78337C88" w:rsidR="00862B31" w:rsidRDefault="00862B31" w:rsidP="00862B31">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O/Note dated </w:t>
      </w:r>
      <w:r w:rsidR="0029695B" w:rsidRPr="00831CF1">
        <w:rPr>
          <w:rFonts w:ascii="Arial" w:eastAsia="Times New Roman" w:hAnsi="Arial" w:cs="Arial"/>
          <w:bCs/>
          <w:sz w:val="20"/>
          <w:lang w:val="en-US" w:eastAsia="en-US" w:bidi="ar-SA"/>
        </w:rPr>
        <w:t>2</w:t>
      </w:r>
      <w:r w:rsidR="00831CF1" w:rsidRPr="00831CF1">
        <w:rPr>
          <w:rFonts w:ascii="Arial" w:eastAsia="Times New Roman" w:hAnsi="Arial" w:cs="Arial"/>
          <w:bCs/>
          <w:sz w:val="20"/>
          <w:lang w:val="en-US" w:eastAsia="en-US" w:bidi="ar-SA"/>
        </w:rPr>
        <w:t>3</w:t>
      </w:r>
      <w:r w:rsidRPr="00831CF1">
        <w:rPr>
          <w:rFonts w:ascii="Arial" w:eastAsia="Times New Roman" w:hAnsi="Arial" w:cs="Arial"/>
          <w:bCs/>
          <w:sz w:val="20"/>
          <w:lang w:val="en-US" w:eastAsia="en-US" w:bidi="ar-SA"/>
        </w:rPr>
        <w:t>.</w:t>
      </w:r>
      <w:r w:rsidR="0029695B" w:rsidRPr="00831CF1">
        <w:rPr>
          <w:rFonts w:ascii="Arial" w:eastAsia="Times New Roman" w:hAnsi="Arial" w:cs="Arial"/>
          <w:bCs/>
          <w:sz w:val="20"/>
          <w:lang w:val="en-US" w:eastAsia="en-US" w:bidi="ar-SA"/>
        </w:rPr>
        <w:t>10</w:t>
      </w:r>
      <w:r w:rsidRPr="00831CF1">
        <w:rPr>
          <w:rFonts w:ascii="Arial" w:eastAsia="Times New Roman" w:hAnsi="Arial" w:cs="Arial"/>
          <w:bCs/>
          <w:sz w:val="20"/>
          <w:lang w:val="en-US" w:eastAsia="en-US" w:bidi="ar-SA"/>
        </w:rPr>
        <w:t>.2024</w:t>
      </w:r>
      <w:r w:rsidRPr="001E6A91">
        <w:rPr>
          <w:rFonts w:ascii="Arial" w:eastAsia="Times New Roman" w:hAnsi="Arial" w:cs="Arial"/>
          <w:bCs/>
          <w:sz w:val="20"/>
          <w:lang w:val="en-US" w:eastAsia="en-US" w:bidi="ar-SA"/>
        </w:rPr>
        <w:t xml:space="preserve"> – approval for releasing of PG </w:t>
      </w:r>
    </w:p>
    <w:p w14:paraId="12D62A01" w14:textId="77777777" w:rsidR="00862B31" w:rsidRPr="001E6A91" w:rsidRDefault="00862B31" w:rsidP="00862B31">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No Dues Certificate</w:t>
      </w:r>
    </w:p>
    <w:p w14:paraId="3D162D86" w14:textId="77777777" w:rsidR="00862B31" w:rsidRDefault="00862B31" w:rsidP="00862B31">
      <w:r>
        <w:rPr>
          <w:rFonts w:ascii="Arial" w:eastAsia="Times New Roman" w:hAnsi="Arial" w:cs="Arial"/>
          <w:bCs/>
          <w:sz w:val="20"/>
          <w:lang w:val="en-US" w:eastAsia="en-US" w:bidi="ar-SA"/>
        </w:rPr>
        <w:t>PG Submission letters</w:t>
      </w:r>
    </w:p>
    <w:p w14:paraId="4E24EA1A" w14:textId="77777777" w:rsidR="003E5BF6" w:rsidRDefault="003E5BF6" w:rsidP="00862B31"/>
    <w:p w14:paraId="1E7B7CBD" w14:textId="77777777" w:rsidR="003E5BF6" w:rsidRDefault="003E5BF6" w:rsidP="00862B31"/>
    <w:p w14:paraId="2D12DDC0" w14:textId="77777777" w:rsidR="003E5BF6" w:rsidRDefault="003E5BF6" w:rsidP="00862B31"/>
    <w:p w14:paraId="5992E003" w14:textId="77777777" w:rsidR="003E5BF6" w:rsidRDefault="003E5BF6" w:rsidP="00862B31"/>
    <w:p w14:paraId="72A8CAF9" w14:textId="77777777" w:rsidR="003E5BF6" w:rsidRDefault="003E5BF6" w:rsidP="003E5BF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E5BF6" w:rsidRPr="005A14F8" w14:paraId="4F1373B7" w14:textId="77777777" w:rsidTr="00A375D1">
        <w:trPr>
          <w:trHeight w:val="1440"/>
        </w:trPr>
        <w:tc>
          <w:tcPr>
            <w:tcW w:w="4320" w:type="dxa"/>
          </w:tcPr>
          <w:p w14:paraId="507FA446" w14:textId="77777777" w:rsidR="003E5BF6" w:rsidRPr="00797959" w:rsidRDefault="003E5BF6" w:rsidP="00A375D1">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4BCDE7F9" w14:textId="77777777" w:rsidR="003E5BF6" w:rsidRPr="00797959" w:rsidRDefault="003E5BF6" w:rsidP="00A375D1">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35490D6E" w14:textId="77777777" w:rsidR="003E5BF6" w:rsidRPr="00797959" w:rsidRDefault="003E5BF6" w:rsidP="00A375D1">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4E9503DC" w14:textId="77777777" w:rsidR="003E5BF6" w:rsidRPr="00797959" w:rsidRDefault="003E5BF6" w:rsidP="00A375D1">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45C1F307" w14:textId="77777777" w:rsidR="003E5BF6" w:rsidRPr="005A14F8" w:rsidRDefault="003E5BF6" w:rsidP="00A375D1">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141C71C6" wp14:editId="224563DE">
                  <wp:extent cx="871855" cy="882650"/>
                  <wp:effectExtent l="19050" t="0" r="4445" b="0"/>
                  <wp:docPr id="36820110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C9520CB" w14:textId="77777777" w:rsidR="003E5BF6" w:rsidRPr="00743A0A" w:rsidRDefault="003E5BF6" w:rsidP="00A375D1">
            <w:pPr>
              <w:pStyle w:val="Header"/>
              <w:jc w:val="both"/>
              <w:rPr>
                <w:b/>
                <w:bCs/>
              </w:rPr>
            </w:pPr>
            <w:r w:rsidRPr="00743A0A">
              <w:rPr>
                <w:b/>
              </w:rPr>
              <w:t>Central Railway</w:t>
            </w:r>
          </w:p>
          <w:p w14:paraId="4017F000" w14:textId="77777777" w:rsidR="003E5BF6" w:rsidRPr="005A14F8" w:rsidRDefault="003E5BF6" w:rsidP="00A375D1">
            <w:pPr>
              <w:pStyle w:val="Header"/>
              <w:jc w:val="both"/>
              <w:rPr>
                <w:b/>
                <w:bCs/>
              </w:rPr>
            </w:pPr>
            <w:r w:rsidRPr="005A14F8">
              <w:t xml:space="preserve">Office of Sr. DEE (TRS), </w:t>
            </w:r>
          </w:p>
          <w:p w14:paraId="715F0B2F" w14:textId="77777777" w:rsidR="003E5BF6" w:rsidRPr="005A14F8" w:rsidRDefault="003E5BF6" w:rsidP="00A375D1">
            <w:pPr>
              <w:pStyle w:val="Header"/>
              <w:jc w:val="both"/>
              <w:rPr>
                <w:b/>
                <w:bCs/>
              </w:rPr>
            </w:pPr>
            <w:r w:rsidRPr="005A14F8">
              <w:t xml:space="preserve">Electric Loco Shed, Kalyan - 421 301. </w:t>
            </w:r>
          </w:p>
          <w:p w14:paraId="663D0C73" w14:textId="77777777" w:rsidR="003E5BF6" w:rsidRPr="005A14F8" w:rsidRDefault="003E5BF6" w:rsidP="00A375D1">
            <w:pPr>
              <w:pStyle w:val="Header"/>
              <w:jc w:val="both"/>
              <w:rPr>
                <w:rFonts w:ascii="Mangal" w:hAnsi="Mangal" w:cs="Mangal"/>
                <w:b/>
                <w:bCs/>
              </w:rPr>
            </w:pPr>
            <w:r w:rsidRPr="005A14F8">
              <w:t>Email :- srdeetrskyn</w:t>
            </w:r>
            <w:r>
              <w:t>crly</w:t>
            </w:r>
            <w:r w:rsidRPr="005A14F8">
              <w:t>@gmail.com</w:t>
            </w:r>
          </w:p>
        </w:tc>
      </w:tr>
    </w:tbl>
    <w:p w14:paraId="384B0873" w14:textId="77777777" w:rsidR="003E5BF6" w:rsidRPr="007656D7" w:rsidRDefault="003E5BF6" w:rsidP="003E5BF6">
      <w:pPr>
        <w:rPr>
          <w:rFonts w:ascii="Arial" w:hAnsi="Arial" w:cs="Arial"/>
          <w:sz w:val="20"/>
        </w:rPr>
      </w:pPr>
      <w:r w:rsidRPr="0052458D">
        <w:rPr>
          <w:rFonts w:ascii="Arial" w:hAnsi="Arial" w:cs="Arial"/>
          <w:sz w:val="20"/>
        </w:rPr>
        <w:t>No. ELSKYN/WKS/2023/29/Conveyor</w:t>
      </w:r>
      <w:r>
        <w:rPr>
          <w:rFonts w:ascii="Arial" w:hAnsi="Arial" w:cs="Arial"/>
          <w:sz w:val="20"/>
        </w:rPr>
        <w:tab/>
      </w:r>
      <w:r>
        <w:rPr>
          <w:rFonts w:ascii="Arial" w:hAnsi="Arial" w:cs="Arial"/>
          <w:sz w:val="20"/>
        </w:rPr>
        <w:tab/>
      </w:r>
      <w:r>
        <w:rPr>
          <w:rFonts w:ascii="Arial" w:hAnsi="Arial" w:cs="Arial"/>
          <w:sz w:val="20"/>
        </w:rPr>
        <w:tab/>
        <w:t xml:space="preserve">                           Date:  28.10.2024</w:t>
      </w:r>
    </w:p>
    <w:p w14:paraId="318FFCDE" w14:textId="77777777" w:rsidR="003E5BF6" w:rsidRDefault="003E5BF6" w:rsidP="003E5BF6">
      <w:pPr>
        <w:spacing w:after="0" w:line="240" w:lineRule="auto"/>
        <w:jc w:val="both"/>
        <w:rPr>
          <w:rFonts w:ascii="Arial" w:eastAsia="Times New Roman" w:hAnsi="Arial" w:cs="Arial"/>
          <w:sz w:val="20"/>
          <w:lang w:val="en-US" w:eastAsia="en-US" w:bidi="ar-SA"/>
        </w:rPr>
      </w:pPr>
      <w:r w:rsidRPr="00454643">
        <w:rPr>
          <w:rFonts w:ascii="Arial" w:eastAsia="Times New Roman" w:hAnsi="Arial" w:cs="Arial"/>
          <w:sz w:val="20"/>
          <w:lang w:val="en-US" w:eastAsia="en-US" w:bidi="ar-SA"/>
        </w:rPr>
        <w:t>Sr.DFM/CSMT</w:t>
      </w:r>
    </w:p>
    <w:p w14:paraId="7BE4A95C" w14:textId="77777777" w:rsidR="003E5BF6" w:rsidRDefault="003E5BF6" w:rsidP="003E5BF6">
      <w:pPr>
        <w:pStyle w:val="BodyText"/>
        <w:ind w:left="1260" w:hanging="540"/>
        <w:rPr>
          <w:rFonts w:ascii="Arial" w:hAnsi="Arial" w:cs="Arial"/>
          <w:sz w:val="10"/>
          <w:szCs w:val="10"/>
        </w:rPr>
      </w:pPr>
    </w:p>
    <w:p w14:paraId="0E423106" w14:textId="77777777" w:rsidR="003E5BF6" w:rsidRPr="005E0C10" w:rsidRDefault="003E5BF6" w:rsidP="003E5BF6">
      <w:pPr>
        <w:pStyle w:val="BodyText"/>
        <w:ind w:left="1260" w:hanging="540"/>
        <w:rPr>
          <w:rFonts w:ascii="Arial" w:hAnsi="Arial" w:cs="Arial"/>
          <w:sz w:val="10"/>
          <w:szCs w:val="10"/>
        </w:rPr>
      </w:pPr>
    </w:p>
    <w:p w14:paraId="1C5F7DBC" w14:textId="77777777" w:rsidR="003E5BF6" w:rsidRDefault="003E5BF6" w:rsidP="003E5BF6">
      <w:pPr>
        <w:pStyle w:val="BodyText"/>
        <w:ind w:left="720"/>
        <w:rPr>
          <w:rFonts w:ascii="Arial" w:hAnsi="Arial" w:cs="Arial"/>
          <w:sz w:val="20"/>
        </w:rPr>
      </w:pPr>
      <w:r w:rsidRPr="00AA4B55">
        <w:rPr>
          <w:rFonts w:ascii="Arial" w:hAnsi="Arial" w:cs="Arial"/>
          <w:sz w:val="20"/>
        </w:rPr>
        <w:t xml:space="preserve">Sub: </w:t>
      </w:r>
      <w:r>
        <w:rPr>
          <w:rFonts w:ascii="Arial" w:hAnsi="Arial" w:cs="Arial"/>
          <w:sz w:val="20"/>
        </w:rPr>
        <w:t xml:space="preserve"> </w:t>
      </w:r>
      <w:r w:rsidRPr="00AA4B55">
        <w:rPr>
          <w:rFonts w:ascii="Arial" w:hAnsi="Arial" w:cs="Arial"/>
          <w:sz w:val="20"/>
        </w:rPr>
        <w:t xml:space="preserve">Refund of </w:t>
      </w:r>
      <w:r>
        <w:rPr>
          <w:rFonts w:ascii="Arial" w:hAnsi="Arial" w:cs="Arial"/>
          <w:sz w:val="20"/>
        </w:rPr>
        <w:t xml:space="preserve">PG against </w:t>
      </w:r>
      <w:r w:rsidRPr="0052458D">
        <w:rPr>
          <w:rFonts w:ascii="Arial" w:hAnsi="Arial" w:cs="Arial"/>
          <w:sz w:val="20"/>
        </w:rPr>
        <w:t>LOA. No. ELSKYN/WKS/2023/29/Conveyor dtd 12.04.2024 for work of “Supply, Erection, Commissioning of 10x2.5 feet conveyor with complete set of 32x32 inch hydraulically adjustable table for up-down motion.’’</w:t>
      </w:r>
    </w:p>
    <w:p w14:paraId="166764E0" w14:textId="77777777" w:rsidR="003E5BF6" w:rsidRPr="002E19BC" w:rsidRDefault="003E5BF6" w:rsidP="003E5BF6">
      <w:pPr>
        <w:pStyle w:val="BodyText"/>
        <w:ind w:hanging="540"/>
        <w:rPr>
          <w:rFonts w:ascii="Arial" w:hAnsi="Arial" w:cs="Arial"/>
          <w:sz w:val="14"/>
          <w:szCs w:val="14"/>
        </w:rPr>
      </w:pPr>
    </w:p>
    <w:p w14:paraId="1795951B" w14:textId="77777777" w:rsidR="003E5BF6" w:rsidRDefault="003E5BF6" w:rsidP="003E5BF6">
      <w:pPr>
        <w:pStyle w:val="BodyText"/>
        <w:ind w:firstLine="720"/>
        <w:jc w:val="center"/>
        <w:rPr>
          <w:rFonts w:ascii="Arial" w:hAnsi="Arial" w:cs="Arial"/>
          <w:sz w:val="20"/>
        </w:rPr>
      </w:pPr>
      <w:r w:rsidRPr="00AA4B55">
        <w:rPr>
          <w:rFonts w:ascii="Arial" w:hAnsi="Arial" w:cs="Arial"/>
          <w:sz w:val="20"/>
        </w:rPr>
        <w:t>--**--</w:t>
      </w:r>
    </w:p>
    <w:p w14:paraId="6085FB55" w14:textId="77777777" w:rsidR="003E5BF6" w:rsidRPr="0028583F" w:rsidRDefault="003E5BF6" w:rsidP="003E5BF6">
      <w:pPr>
        <w:pStyle w:val="BodyText"/>
        <w:ind w:firstLine="720"/>
        <w:rPr>
          <w:rFonts w:ascii="Arial" w:hAnsi="Arial" w:cs="Arial"/>
          <w:sz w:val="10"/>
          <w:szCs w:val="10"/>
        </w:rPr>
      </w:pPr>
    </w:p>
    <w:p w14:paraId="0F07D382" w14:textId="77777777" w:rsidR="003E5BF6" w:rsidRPr="00212BC1" w:rsidRDefault="003E5BF6" w:rsidP="003E5BF6">
      <w:pPr>
        <w:spacing w:after="0" w:line="240" w:lineRule="auto"/>
        <w:ind w:firstLine="720"/>
        <w:jc w:val="both"/>
        <w:rPr>
          <w:rFonts w:ascii="Arial" w:hAnsi="Arial" w:cs="Arial"/>
          <w:sz w:val="20"/>
        </w:rPr>
      </w:pPr>
      <w:r w:rsidRPr="00212BC1">
        <w:rPr>
          <w:rFonts w:ascii="Arial" w:hAnsi="Arial" w:cs="Arial"/>
          <w:sz w:val="20"/>
        </w:rPr>
        <w:t xml:space="preserve">A works contract for the above mentioned work was awarded to </w:t>
      </w:r>
      <w:r w:rsidRPr="005B6B7C">
        <w:rPr>
          <w:rFonts w:ascii="Arial" w:hAnsi="Arial" w:cs="Arial"/>
          <w:sz w:val="20"/>
        </w:rPr>
        <w:t>M/s Medcore Enterprises</w:t>
      </w:r>
      <w:r>
        <w:rPr>
          <w:rFonts w:ascii="Arial" w:hAnsi="Arial" w:cs="Arial"/>
          <w:sz w:val="20"/>
        </w:rPr>
        <w:t xml:space="preserve">, B-502, pranit Apt, Opp. Diva Post Office, Mumbra Devi colony Road, Diva East- 400612 </w:t>
      </w:r>
      <w:r w:rsidRPr="00212BC1">
        <w:rPr>
          <w:rFonts w:ascii="Arial" w:hAnsi="Arial" w:cs="Arial"/>
          <w:sz w:val="20"/>
        </w:rPr>
        <w:t xml:space="preserve">at a total cost of </w:t>
      </w:r>
      <w:r w:rsidRPr="00A63F6B">
        <w:rPr>
          <w:rFonts w:ascii="Arial" w:hAnsi="Arial" w:cs="Arial"/>
          <w:sz w:val="20"/>
        </w:rPr>
        <w:t>Rs.</w:t>
      </w:r>
      <w:r>
        <w:rPr>
          <w:rFonts w:ascii="Arial" w:hAnsi="Arial" w:cs="Arial"/>
          <w:sz w:val="20"/>
        </w:rPr>
        <w:t>3,83,500</w:t>
      </w:r>
      <w:r w:rsidRPr="00A63F6B">
        <w:rPr>
          <w:rFonts w:ascii="Arial" w:hAnsi="Arial" w:cs="Arial"/>
          <w:sz w:val="20"/>
        </w:rPr>
        <w:t xml:space="preserve"> /- </w:t>
      </w:r>
      <w:r w:rsidRPr="00212BC1">
        <w:rPr>
          <w:rFonts w:ascii="Arial" w:hAnsi="Arial" w:cs="Arial"/>
          <w:sz w:val="20"/>
        </w:rPr>
        <w:t xml:space="preserve">all inclusive vide </w:t>
      </w:r>
      <w:r>
        <w:rPr>
          <w:rFonts w:ascii="Arial" w:hAnsi="Arial" w:cs="Arial"/>
          <w:sz w:val="20"/>
        </w:rPr>
        <w:t>LOA No.ELSKYN/WKS/2023/29</w:t>
      </w:r>
      <w:r w:rsidRPr="00A63F6B">
        <w:rPr>
          <w:rFonts w:ascii="Arial" w:hAnsi="Arial" w:cs="Arial"/>
          <w:sz w:val="20"/>
        </w:rPr>
        <w:t>/</w:t>
      </w:r>
      <w:r>
        <w:rPr>
          <w:rFonts w:ascii="Arial" w:hAnsi="Arial" w:cs="Arial"/>
          <w:sz w:val="20"/>
        </w:rPr>
        <w:t>Conveyor</w:t>
      </w:r>
      <w:r w:rsidRPr="00A63F6B">
        <w:rPr>
          <w:rFonts w:ascii="Arial" w:hAnsi="Arial" w:cs="Arial"/>
          <w:sz w:val="20"/>
        </w:rPr>
        <w:t xml:space="preserve"> dated </w:t>
      </w:r>
      <w:r>
        <w:rPr>
          <w:rFonts w:ascii="Arial" w:hAnsi="Arial" w:cs="Arial"/>
          <w:sz w:val="20"/>
        </w:rPr>
        <w:t>12.04.2024</w:t>
      </w:r>
      <w:r w:rsidRPr="00A63F6B">
        <w:rPr>
          <w:rFonts w:ascii="Arial" w:hAnsi="Arial" w:cs="Arial"/>
          <w:sz w:val="20"/>
        </w:rPr>
        <w:t xml:space="preserve"> </w:t>
      </w:r>
      <w:r w:rsidRPr="00212BC1">
        <w:rPr>
          <w:rFonts w:ascii="Arial" w:hAnsi="Arial" w:cs="Arial"/>
          <w:sz w:val="20"/>
        </w:rPr>
        <w:t xml:space="preserve">for the period of </w:t>
      </w:r>
      <w:r>
        <w:rPr>
          <w:rFonts w:ascii="Arial" w:hAnsi="Arial" w:cs="Arial"/>
          <w:sz w:val="20"/>
        </w:rPr>
        <w:t>02</w:t>
      </w:r>
      <w:r w:rsidRPr="00212BC1">
        <w:rPr>
          <w:rFonts w:ascii="Arial" w:hAnsi="Arial" w:cs="Arial"/>
          <w:sz w:val="20"/>
        </w:rPr>
        <w:t xml:space="preserve"> </w:t>
      </w:r>
      <w:r>
        <w:rPr>
          <w:rFonts w:ascii="Arial" w:hAnsi="Arial" w:cs="Arial"/>
          <w:sz w:val="20"/>
        </w:rPr>
        <w:t>Months.</w:t>
      </w:r>
    </w:p>
    <w:p w14:paraId="3A49DDB8" w14:textId="77777777" w:rsidR="003E5BF6" w:rsidRPr="0052458D" w:rsidRDefault="003E5BF6" w:rsidP="003E5BF6">
      <w:pPr>
        <w:spacing w:after="0" w:line="240" w:lineRule="auto"/>
        <w:ind w:firstLine="720"/>
        <w:jc w:val="both"/>
        <w:rPr>
          <w:rFonts w:ascii="Arial" w:hAnsi="Arial" w:cs="Arial"/>
          <w:sz w:val="10"/>
          <w:szCs w:val="14"/>
        </w:rPr>
      </w:pPr>
    </w:p>
    <w:p w14:paraId="3ECBBE3A" w14:textId="77777777" w:rsidR="003E5BF6" w:rsidRPr="00212BC1" w:rsidRDefault="003E5BF6" w:rsidP="003E5BF6">
      <w:pPr>
        <w:spacing w:after="0" w:line="240" w:lineRule="auto"/>
        <w:ind w:firstLine="720"/>
        <w:jc w:val="both"/>
        <w:rPr>
          <w:rFonts w:ascii="Arial" w:hAnsi="Arial" w:cs="Arial"/>
          <w:sz w:val="20"/>
        </w:rPr>
      </w:pPr>
      <w:r w:rsidRPr="00212BC1">
        <w:rPr>
          <w:rFonts w:ascii="Arial" w:hAnsi="Arial" w:cs="Arial"/>
          <w:sz w:val="20"/>
        </w:rPr>
        <w:t xml:space="preserve">The firm has submitted a Demand Draft No. </w:t>
      </w:r>
      <w:r>
        <w:rPr>
          <w:rFonts w:ascii="Arial" w:hAnsi="Arial" w:cs="Arial"/>
          <w:sz w:val="20"/>
        </w:rPr>
        <w:t>001446</w:t>
      </w:r>
      <w:r w:rsidRPr="00212BC1">
        <w:rPr>
          <w:rFonts w:ascii="Arial" w:hAnsi="Arial" w:cs="Arial"/>
          <w:sz w:val="20"/>
        </w:rPr>
        <w:t xml:space="preserve"> dated </w:t>
      </w:r>
      <w:r>
        <w:rPr>
          <w:rFonts w:ascii="Arial" w:hAnsi="Arial" w:cs="Arial"/>
          <w:sz w:val="20"/>
        </w:rPr>
        <w:t>16.04.2024</w:t>
      </w:r>
      <w:r w:rsidRPr="00212BC1">
        <w:rPr>
          <w:rFonts w:ascii="Arial" w:hAnsi="Arial" w:cs="Arial"/>
          <w:sz w:val="20"/>
        </w:rPr>
        <w:t xml:space="preserve"> amounting to Rs.</w:t>
      </w:r>
      <w:r>
        <w:rPr>
          <w:rFonts w:ascii="Arial" w:hAnsi="Arial" w:cs="Arial"/>
          <w:sz w:val="20"/>
        </w:rPr>
        <w:t>19,175</w:t>
      </w:r>
      <w:r w:rsidRPr="00212BC1">
        <w:rPr>
          <w:rFonts w:ascii="Arial" w:hAnsi="Arial" w:cs="Arial"/>
          <w:sz w:val="20"/>
        </w:rPr>
        <w:t xml:space="preserve"> /- (Rupees </w:t>
      </w:r>
      <w:r>
        <w:rPr>
          <w:rFonts w:ascii="Arial" w:hAnsi="Arial" w:cs="Arial"/>
          <w:sz w:val="20"/>
        </w:rPr>
        <w:t>Nineteen Thousand One Hundred and Seventy five 1</w:t>
      </w:r>
      <w:r w:rsidRPr="00212BC1">
        <w:rPr>
          <w:rFonts w:ascii="Arial" w:hAnsi="Arial" w:cs="Arial"/>
          <w:sz w:val="20"/>
        </w:rPr>
        <w:t xml:space="preserve">only) drawn in favour of Sr.DFM CSMT issued by Bharat Bank, Branch- </w:t>
      </w:r>
      <w:r>
        <w:rPr>
          <w:rFonts w:ascii="Arial" w:hAnsi="Arial" w:cs="Arial"/>
          <w:sz w:val="20"/>
        </w:rPr>
        <w:t>Diva Branch</w:t>
      </w:r>
      <w:r w:rsidRPr="00212BC1">
        <w:rPr>
          <w:rFonts w:ascii="Arial" w:hAnsi="Arial" w:cs="Arial"/>
          <w:sz w:val="20"/>
        </w:rPr>
        <w:t>.</w:t>
      </w:r>
      <w:r>
        <w:rPr>
          <w:rFonts w:ascii="Arial" w:hAnsi="Arial" w:cs="Arial"/>
          <w:sz w:val="20"/>
        </w:rPr>
        <w:t xml:space="preserve"> </w:t>
      </w:r>
      <w:r w:rsidRPr="00212BC1">
        <w:rPr>
          <w:rFonts w:ascii="Arial" w:hAnsi="Arial" w:cs="Arial"/>
          <w:sz w:val="20"/>
        </w:rPr>
        <w:t xml:space="preserve">This was sent to Account office for </w:t>
      </w:r>
      <w:r>
        <w:rPr>
          <w:rFonts w:ascii="Arial" w:hAnsi="Arial" w:cs="Arial"/>
          <w:sz w:val="20"/>
        </w:rPr>
        <w:t>encashment</w:t>
      </w:r>
      <w:r w:rsidRPr="00212BC1">
        <w:rPr>
          <w:rFonts w:ascii="Arial" w:hAnsi="Arial" w:cs="Arial"/>
          <w:sz w:val="20"/>
        </w:rPr>
        <w:t xml:space="preserve"> vide this office letter of even No. dtd.</w:t>
      </w:r>
      <w:r>
        <w:rPr>
          <w:rFonts w:ascii="Arial" w:hAnsi="Arial" w:cs="Arial"/>
          <w:sz w:val="20"/>
        </w:rPr>
        <w:t xml:space="preserve"> 18.04.2024</w:t>
      </w:r>
    </w:p>
    <w:p w14:paraId="294D7D81" w14:textId="77777777" w:rsidR="003E5BF6" w:rsidRPr="0052458D" w:rsidRDefault="003E5BF6" w:rsidP="003E5BF6">
      <w:pPr>
        <w:spacing w:after="0" w:line="240" w:lineRule="auto"/>
        <w:ind w:firstLine="720"/>
        <w:jc w:val="both"/>
        <w:rPr>
          <w:rFonts w:ascii="Arial" w:hAnsi="Arial" w:cs="Arial"/>
          <w:sz w:val="12"/>
          <w:szCs w:val="12"/>
        </w:rPr>
      </w:pPr>
    </w:p>
    <w:p w14:paraId="1CD48DD0" w14:textId="77777777" w:rsidR="003E5BF6" w:rsidRPr="00212BC1" w:rsidRDefault="003E5BF6" w:rsidP="003E5BF6">
      <w:pPr>
        <w:pStyle w:val="BodyText"/>
        <w:ind w:firstLine="720"/>
        <w:rPr>
          <w:rFonts w:ascii="Arial" w:hAnsi="Arial" w:cs="Arial"/>
          <w:sz w:val="20"/>
        </w:rPr>
      </w:pPr>
      <w:r w:rsidRPr="00212BC1">
        <w:rPr>
          <w:rFonts w:ascii="Arial" w:hAnsi="Arial" w:cs="Arial"/>
          <w:sz w:val="20"/>
        </w:rPr>
        <w:t>The firm has completed the work of “</w:t>
      </w:r>
      <w:r w:rsidRPr="00FB40B5">
        <w:rPr>
          <w:rFonts w:ascii="Arial" w:hAnsi="Arial" w:cs="Arial"/>
          <w:sz w:val="20"/>
        </w:rPr>
        <w:t>Supply, Erection, Commissioning of 10x2.5 feet conveyor with complete set of 32x32 inch hydraulically adjustable table for up-down motion.</w:t>
      </w:r>
      <w:r w:rsidRPr="00212BC1">
        <w:rPr>
          <w:rFonts w:ascii="Arial" w:hAnsi="Arial" w:cs="Arial"/>
          <w:sz w:val="20"/>
        </w:rPr>
        <w:t>” in all respect as per Railway’s requirement, specification and scope of work and the same has been accepted vide final acceptance</w:t>
      </w:r>
      <w:r>
        <w:rPr>
          <w:rFonts w:ascii="Arial" w:hAnsi="Arial" w:cs="Arial"/>
          <w:sz w:val="20"/>
        </w:rPr>
        <w:t xml:space="preserve">/competion </w:t>
      </w:r>
      <w:r w:rsidRPr="00212BC1">
        <w:rPr>
          <w:rFonts w:ascii="Arial" w:hAnsi="Arial" w:cs="Arial"/>
          <w:sz w:val="20"/>
        </w:rPr>
        <w:t>certificate</w:t>
      </w:r>
      <w:r>
        <w:rPr>
          <w:rFonts w:ascii="Arial" w:hAnsi="Arial" w:cs="Arial"/>
          <w:sz w:val="20"/>
        </w:rPr>
        <w:t xml:space="preserve"> no.KYN.RS.ART/8</w:t>
      </w:r>
      <w:r w:rsidRPr="00184103">
        <w:rPr>
          <w:rFonts w:ascii="Arial" w:hAnsi="Arial" w:cs="Arial"/>
          <w:color w:val="FF0000"/>
          <w:sz w:val="20"/>
        </w:rPr>
        <w:t xml:space="preserve"> </w:t>
      </w:r>
      <w:r w:rsidRPr="00AC11BB">
        <w:rPr>
          <w:rFonts w:ascii="Arial" w:hAnsi="Arial" w:cs="Arial"/>
          <w:sz w:val="20"/>
        </w:rPr>
        <w:t xml:space="preserve">dated </w:t>
      </w:r>
      <w:r>
        <w:rPr>
          <w:rFonts w:ascii="Arial" w:hAnsi="Arial" w:cs="Arial"/>
          <w:sz w:val="20"/>
        </w:rPr>
        <w:t>02.05</w:t>
      </w:r>
      <w:r w:rsidRPr="00212BC1">
        <w:rPr>
          <w:rFonts w:ascii="Arial" w:hAnsi="Arial" w:cs="Arial"/>
          <w:sz w:val="20"/>
        </w:rPr>
        <w:t>.</w:t>
      </w:r>
      <w:r>
        <w:rPr>
          <w:rFonts w:ascii="Arial" w:hAnsi="Arial" w:cs="Arial"/>
          <w:sz w:val="20"/>
        </w:rPr>
        <w:t>2024</w:t>
      </w:r>
      <w:r w:rsidRPr="00212BC1">
        <w:rPr>
          <w:rFonts w:ascii="Arial" w:hAnsi="Arial" w:cs="Arial"/>
          <w:sz w:val="20"/>
        </w:rPr>
        <w:t xml:space="preserve"> The 100% payment is also released as per payment terms</w:t>
      </w:r>
      <w:r>
        <w:rPr>
          <w:rFonts w:ascii="Arial" w:hAnsi="Arial" w:cs="Arial"/>
          <w:sz w:val="20"/>
        </w:rPr>
        <w:t xml:space="preserve"> and </w:t>
      </w:r>
      <w:r w:rsidRPr="00AC11BB">
        <w:rPr>
          <w:rFonts w:ascii="Arial" w:hAnsi="Arial" w:cs="Arial"/>
          <w:sz w:val="20"/>
        </w:rPr>
        <w:t xml:space="preserve">Rs. </w:t>
      </w:r>
      <w:r>
        <w:rPr>
          <w:rFonts w:ascii="Arial" w:hAnsi="Arial" w:cs="Arial"/>
          <w:sz w:val="20"/>
        </w:rPr>
        <w:t>11,505</w:t>
      </w:r>
      <w:r w:rsidRPr="00AC11BB">
        <w:rPr>
          <w:rFonts w:ascii="Arial" w:hAnsi="Arial" w:cs="Arial"/>
          <w:sz w:val="20"/>
        </w:rPr>
        <w:t xml:space="preserve"> /- </w:t>
      </w:r>
      <w:r>
        <w:rPr>
          <w:rFonts w:ascii="Arial" w:hAnsi="Arial" w:cs="Arial"/>
          <w:sz w:val="20"/>
        </w:rPr>
        <w:t>deducted from the bill &amp; 7,670 EMD retained as security deposit</w:t>
      </w:r>
    </w:p>
    <w:p w14:paraId="21513723" w14:textId="77777777" w:rsidR="003E5BF6" w:rsidRPr="00212BC1" w:rsidRDefault="003E5BF6" w:rsidP="003E5BF6">
      <w:pPr>
        <w:pStyle w:val="BodyText"/>
        <w:ind w:firstLine="720"/>
        <w:rPr>
          <w:rFonts w:ascii="Arial" w:hAnsi="Arial" w:cs="Arial"/>
          <w:sz w:val="16"/>
          <w:szCs w:val="16"/>
        </w:rPr>
      </w:pPr>
      <w:r w:rsidRPr="00212BC1">
        <w:rPr>
          <w:rFonts w:ascii="Arial" w:hAnsi="Arial" w:cs="Arial"/>
          <w:sz w:val="20"/>
        </w:rPr>
        <w:t xml:space="preserve">   </w:t>
      </w:r>
      <w:r w:rsidRPr="00212BC1">
        <w:rPr>
          <w:rFonts w:ascii="Arial" w:hAnsi="Arial" w:cs="Arial"/>
          <w:sz w:val="20"/>
          <w:highlight w:val="yellow"/>
        </w:rPr>
        <w:t xml:space="preserve"> </w:t>
      </w:r>
    </w:p>
    <w:p w14:paraId="43BCF3A2" w14:textId="77777777" w:rsidR="003E5BF6" w:rsidRDefault="003E5BF6" w:rsidP="003E5BF6">
      <w:pPr>
        <w:pStyle w:val="BodyText"/>
        <w:ind w:firstLine="720"/>
        <w:rPr>
          <w:rFonts w:ascii="Arial" w:hAnsi="Arial" w:cs="Arial"/>
          <w:sz w:val="20"/>
        </w:rPr>
      </w:pPr>
      <w:r>
        <w:rPr>
          <w:rFonts w:ascii="Arial" w:hAnsi="Arial" w:cs="Arial"/>
          <w:sz w:val="20"/>
        </w:rPr>
        <w:t xml:space="preserve">As per para 8.0 of LOA “The security deposit shall be released only after expiry of the maintenance period and after passing the final bill based on the No Claim Certificate from the contractor”. </w:t>
      </w:r>
    </w:p>
    <w:p w14:paraId="42DB775A" w14:textId="77777777" w:rsidR="003E5BF6" w:rsidRPr="00837BF6" w:rsidRDefault="003E5BF6" w:rsidP="003E5BF6">
      <w:pPr>
        <w:pStyle w:val="BodyText"/>
        <w:ind w:firstLine="720"/>
        <w:rPr>
          <w:rFonts w:ascii="Arial" w:hAnsi="Arial" w:cs="Arial"/>
          <w:sz w:val="10"/>
          <w:szCs w:val="10"/>
        </w:rPr>
      </w:pPr>
    </w:p>
    <w:p w14:paraId="787E87F1" w14:textId="77777777" w:rsidR="003E5BF6" w:rsidRPr="00212BC1" w:rsidRDefault="003E5BF6" w:rsidP="003E5BF6">
      <w:pPr>
        <w:pStyle w:val="BodyText"/>
        <w:ind w:firstLine="720"/>
        <w:rPr>
          <w:rFonts w:ascii="Arial" w:hAnsi="Arial" w:cs="Arial"/>
          <w:sz w:val="20"/>
        </w:rPr>
      </w:pPr>
      <w:r w:rsidRPr="00212BC1">
        <w:rPr>
          <w:rFonts w:ascii="Arial" w:hAnsi="Arial" w:cs="Arial"/>
          <w:sz w:val="20"/>
        </w:rPr>
        <w:t xml:space="preserve">Now the firm vide letter dated </w:t>
      </w:r>
      <w:r w:rsidRPr="00AC11BB">
        <w:rPr>
          <w:rFonts w:ascii="Arial" w:hAnsi="Arial" w:cs="Arial"/>
          <w:sz w:val="20"/>
        </w:rPr>
        <w:t xml:space="preserve">19.09.2024 </w:t>
      </w:r>
      <w:r w:rsidRPr="00212BC1">
        <w:rPr>
          <w:rFonts w:ascii="Arial" w:hAnsi="Arial" w:cs="Arial"/>
          <w:sz w:val="20"/>
        </w:rPr>
        <w:t xml:space="preserve">has requested to release their </w:t>
      </w:r>
      <w:r>
        <w:rPr>
          <w:rFonts w:ascii="Arial" w:hAnsi="Arial" w:cs="Arial"/>
          <w:sz w:val="20"/>
        </w:rPr>
        <w:t>PG and declared 100% payment received by them and no dues pending against this work</w:t>
      </w:r>
      <w:r w:rsidRPr="00212BC1">
        <w:rPr>
          <w:rFonts w:ascii="Arial" w:hAnsi="Arial" w:cs="Arial"/>
          <w:sz w:val="20"/>
        </w:rPr>
        <w:t xml:space="preserve">. </w:t>
      </w:r>
    </w:p>
    <w:p w14:paraId="293216FF" w14:textId="77777777" w:rsidR="003E5BF6" w:rsidRDefault="003E5BF6" w:rsidP="003E5BF6">
      <w:pPr>
        <w:pStyle w:val="BodyText"/>
        <w:ind w:firstLine="720"/>
        <w:rPr>
          <w:rFonts w:ascii="Arial" w:hAnsi="Arial" w:cs="Arial"/>
          <w:sz w:val="20"/>
        </w:rPr>
      </w:pPr>
    </w:p>
    <w:p w14:paraId="01A90497" w14:textId="77777777" w:rsidR="003E5BF6" w:rsidRDefault="003E5BF6" w:rsidP="003E5BF6">
      <w:pPr>
        <w:pStyle w:val="BodyText"/>
        <w:ind w:firstLine="720"/>
        <w:rPr>
          <w:rFonts w:ascii="Arial" w:hAnsi="Arial" w:cs="Arial"/>
          <w:sz w:val="20"/>
        </w:rPr>
      </w:pPr>
      <w:r>
        <w:rPr>
          <w:rFonts w:ascii="Arial" w:hAnsi="Arial" w:cs="Arial"/>
          <w:sz w:val="20"/>
        </w:rPr>
        <w:t>The Firm has completed the subject work as per scope of work of LOA satisfactorily, final bill has been passed. Therefore, it is requested to refund PG of Rs. 19,175/-.</w:t>
      </w:r>
    </w:p>
    <w:p w14:paraId="4C21C110" w14:textId="77777777" w:rsidR="003E5BF6" w:rsidRPr="0029695B" w:rsidRDefault="003E5BF6" w:rsidP="003E5BF6">
      <w:pPr>
        <w:spacing w:after="0" w:line="240" w:lineRule="auto"/>
        <w:ind w:firstLine="720"/>
        <w:jc w:val="both"/>
        <w:rPr>
          <w:rFonts w:ascii="Arial" w:hAnsi="Arial" w:cs="Arial"/>
          <w:bCs/>
          <w:sz w:val="14"/>
          <w:szCs w:val="14"/>
        </w:rPr>
      </w:pPr>
    </w:p>
    <w:p w14:paraId="45F86319" w14:textId="77777777" w:rsidR="003E5BF6" w:rsidRDefault="003E5BF6" w:rsidP="003E5BF6">
      <w:pPr>
        <w:pStyle w:val="BodyText"/>
        <w:ind w:firstLine="720"/>
        <w:rPr>
          <w:rFonts w:ascii="Arial" w:hAnsi="Arial" w:cs="Arial"/>
          <w:sz w:val="20"/>
        </w:rPr>
      </w:pPr>
      <w:r w:rsidRPr="0029695B">
        <w:rPr>
          <w:rFonts w:ascii="Arial" w:hAnsi="Arial" w:cs="Arial"/>
          <w:sz w:val="20"/>
        </w:rPr>
        <w:t>Accordingly Pay Order No.</w:t>
      </w:r>
      <w:r w:rsidRPr="00D236C1">
        <w:rPr>
          <w:rFonts w:ascii="Arial" w:hAnsi="Arial" w:cs="Arial"/>
          <w:sz w:val="20"/>
        </w:rPr>
        <w:t>275455 dated 28.10.2024</w:t>
      </w:r>
      <w:r w:rsidRPr="0029695B">
        <w:rPr>
          <w:rFonts w:ascii="Arial" w:hAnsi="Arial" w:cs="Arial"/>
          <w:sz w:val="20"/>
        </w:rPr>
        <w:t xml:space="preserve"> in favour of </w:t>
      </w:r>
      <w:r w:rsidRPr="00A65C6C">
        <w:rPr>
          <w:rFonts w:ascii="Arial" w:hAnsi="Arial" w:cs="Arial"/>
          <w:sz w:val="20"/>
        </w:rPr>
        <w:t>M/s Medcore Enterprises, B-502, pranit Apt, Opp. Diva Post Office, Mumbra Devi colony Road, Diva East- 400612</w:t>
      </w:r>
      <w:r w:rsidRPr="0029695B">
        <w:rPr>
          <w:rFonts w:ascii="Arial" w:hAnsi="Arial" w:cs="Arial"/>
          <w:sz w:val="20"/>
        </w:rPr>
        <w:t xml:space="preserve"> is sent herewith for refund of </w:t>
      </w:r>
      <w:r>
        <w:rPr>
          <w:rFonts w:ascii="Arial" w:hAnsi="Arial" w:cs="Arial"/>
          <w:sz w:val="20"/>
        </w:rPr>
        <w:t>PG</w:t>
      </w:r>
      <w:r w:rsidRPr="0029695B">
        <w:rPr>
          <w:rFonts w:ascii="Arial" w:hAnsi="Arial" w:cs="Arial"/>
          <w:sz w:val="20"/>
        </w:rPr>
        <w:t>. Same has been sent through IPAS No.</w:t>
      </w:r>
    </w:p>
    <w:p w14:paraId="64FE84AE" w14:textId="77777777" w:rsidR="003E5BF6" w:rsidRPr="0029695B" w:rsidRDefault="003E5BF6" w:rsidP="003E5BF6">
      <w:pPr>
        <w:pStyle w:val="BodyText"/>
        <w:ind w:firstLine="720"/>
        <w:rPr>
          <w:rFonts w:ascii="Arial" w:hAnsi="Arial" w:cs="Arial"/>
          <w:sz w:val="14"/>
          <w:szCs w:val="14"/>
        </w:rPr>
      </w:pPr>
    </w:p>
    <w:p w14:paraId="1334F5CF" w14:textId="77777777" w:rsidR="003E5BF6" w:rsidRDefault="003E5BF6" w:rsidP="003E5BF6">
      <w:pPr>
        <w:pStyle w:val="BodyText"/>
        <w:ind w:firstLine="720"/>
        <w:rPr>
          <w:rFonts w:ascii="Arial" w:hAnsi="Arial" w:cs="Arial"/>
          <w:sz w:val="20"/>
        </w:rPr>
      </w:pPr>
      <w:r w:rsidRPr="001E6A91">
        <w:rPr>
          <w:rFonts w:ascii="Arial" w:hAnsi="Arial" w:cs="Arial"/>
          <w:sz w:val="20"/>
        </w:rPr>
        <w:t xml:space="preserve">The competent authority has accorded his approval for releasing of </w:t>
      </w:r>
      <w:r>
        <w:rPr>
          <w:rFonts w:ascii="Arial" w:hAnsi="Arial" w:cs="Arial"/>
          <w:sz w:val="20"/>
        </w:rPr>
        <w:t xml:space="preserve">PG in term of item 11 (C) (i) of Part-A of Model SOP-2018 </w:t>
      </w:r>
      <w:r w:rsidRPr="001E6A91">
        <w:rPr>
          <w:rFonts w:ascii="Arial" w:hAnsi="Arial" w:cs="Arial"/>
          <w:sz w:val="20"/>
        </w:rPr>
        <w:t>vide office note of even no.</w:t>
      </w:r>
      <w:r>
        <w:rPr>
          <w:rFonts w:ascii="Arial" w:hAnsi="Arial" w:cs="Arial"/>
          <w:sz w:val="20"/>
        </w:rPr>
        <w:t xml:space="preserve"> dated 22.10</w:t>
      </w:r>
      <w:r w:rsidRPr="001E6A91">
        <w:rPr>
          <w:rFonts w:ascii="Arial" w:hAnsi="Arial" w:cs="Arial"/>
          <w:sz w:val="20"/>
        </w:rPr>
        <w:t>.2024</w:t>
      </w:r>
      <w:r>
        <w:rPr>
          <w:rFonts w:ascii="Arial" w:hAnsi="Arial" w:cs="Arial"/>
          <w:sz w:val="20"/>
        </w:rPr>
        <w:t>.</w:t>
      </w:r>
    </w:p>
    <w:p w14:paraId="71C6BD92" w14:textId="77777777" w:rsidR="003E5BF6" w:rsidRDefault="003E5BF6" w:rsidP="003E5BF6">
      <w:pPr>
        <w:pStyle w:val="BodyText"/>
        <w:ind w:firstLine="720"/>
        <w:rPr>
          <w:rFonts w:ascii="Arial" w:hAnsi="Arial" w:cs="Arial"/>
          <w:sz w:val="20"/>
        </w:rPr>
      </w:pPr>
    </w:p>
    <w:p w14:paraId="70636CCB" w14:textId="77777777" w:rsidR="003E5BF6" w:rsidRDefault="003E5BF6" w:rsidP="003E5BF6">
      <w:pPr>
        <w:pStyle w:val="BodyText"/>
        <w:ind w:firstLine="720"/>
        <w:rPr>
          <w:rFonts w:ascii="Arial" w:hAnsi="Arial" w:cs="Arial"/>
          <w:sz w:val="20"/>
        </w:rPr>
      </w:pPr>
    </w:p>
    <w:p w14:paraId="3151912C" w14:textId="77777777" w:rsidR="003E5BF6" w:rsidRPr="001E6A91" w:rsidRDefault="003E5BF6" w:rsidP="003E5BF6">
      <w:pPr>
        <w:pStyle w:val="BodyText"/>
        <w:ind w:firstLine="720"/>
        <w:rPr>
          <w:rFonts w:ascii="Arial" w:hAnsi="Arial" w:cs="Arial"/>
          <w:sz w:val="20"/>
        </w:rPr>
      </w:pPr>
    </w:p>
    <w:p w14:paraId="213B0E57" w14:textId="77777777" w:rsidR="003E5BF6" w:rsidRDefault="003E5BF6" w:rsidP="003E5BF6">
      <w:pPr>
        <w:spacing w:after="0" w:line="240" w:lineRule="auto"/>
        <w:jc w:val="both"/>
      </w:pPr>
    </w:p>
    <w:p w14:paraId="71A1F2C6" w14:textId="77777777" w:rsidR="003E5BF6" w:rsidRPr="00212BC1" w:rsidRDefault="003E5BF6" w:rsidP="003E5BF6">
      <w:pPr>
        <w:pStyle w:val="BodyText"/>
        <w:ind w:firstLine="720"/>
        <w:rPr>
          <w:rFonts w:ascii="Arial" w:hAnsi="Arial" w:cs="Arial"/>
          <w:sz w:val="20"/>
        </w:rPr>
      </w:pPr>
    </w:p>
    <w:p w14:paraId="6CEB8798" w14:textId="77777777" w:rsidR="003E5BF6" w:rsidRPr="001E6A91" w:rsidRDefault="003E5BF6" w:rsidP="003E5BF6">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22BDC131" w14:textId="77777777" w:rsidR="003E5BF6" w:rsidRPr="001E6A91" w:rsidRDefault="003E5BF6" w:rsidP="003E5BF6">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64A928B9" w14:textId="77777777" w:rsidR="003E5BF6" w:rsidRPr="001E6A91" w:rsidRDefault="003E5BF6" w:rsidP="003E5BF6">
      <w:pPr>
        <w:jc w:val="both"/>
        <w:rPr>
          <w:rFonts w:ascii="Arial" w:hAnsi="Arial" w:cs="Arial"/>
          <w:sz w:val="20"/>
        </w:rPr>
      </w:pPr>
    </w:p>
    <w:p w14:paraId="488C3CB0" w14:textId="77777777" w:rsidR="003E5BF6" w:rsidRPr="001E6A91" w:rsidRDefault="003E5BF6" w:rsidP="003E5BF6">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DA:  </w:t>
      </w:r>
    </w:p>
    <w:p w14:paraId="470112F7" w14:textId="77777777" w:rsidR="003E5BF6" w:rsidRPr="00FC05ED" w:rsidRDefault="003E5BF6" w:rsidP="003E5BF6">
      <w:pPr>
        <w:tabs>
          <w:tab w:val="left" w:pos="3060"/>
        </w:tabs>
        <w:spacing w:after="0" w:line="240" w:lineRule="auto"/>
        <w:ind w:right="-540"/>
        <w:rPr>
          <w:rFonts w:ascii="Arial" w:eastAsia="Times New Roman" w:hAnsi="Arial" w:cs="Arial"/>
          <w:bCs/>
          <w:sz w:val="12"/>
          <w:szCs w:val="12"/>
          <w:lang w:val="en-US" w:eastAsia="en-US" w:bidi="ar-SA"/>
        </w:rPr>
      </w:pPr>
    </w:p>
    <w:p w14:paraId="0F415E35" w14:textId="77777777" w:rsidR="003E5BF6" w:rsidRDefault="003E5BF6" w:rsidP="003E5BF6">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O/Note dated </w:t>
      </w:r>
      <w:r>
        <w:rPr>
          <w:rFonts w:ascii="Arial" w:eastAsia="Times New Roman" w:hAnsi="Arial" w:cs="Arial"/>
          <w:bCs/>
          <w:sz w:val="20"/>
          <w:lang w:val="en-US" w:eastAsia="en-US" w:bidi="ar-SA"/>
        </w:rPr>
        <w:t>22.10</w:t>
      </w:r>
      <w:r w:rsidRPr="001E6A91">
        <w:rPr>
          <w:rFonts w:ascii="Arial" w:eastAsia="Times New Roman" w:hAnsi="Arial" w:cs="Arial"/>
          <w:bCs/>
          <w:sz w:val="20"/>
          <w:lang w:val="en-US" w:eastAsia="en-US" w:bidi="ar-SA"/>
        </w:rPr>
        <w:t xml:space="preserve">.2024 – approval for releasing of PG </w:t>
      </w:r>
    </w:p>
    <w:p w14:paraId="59C7CDE0" w14:textId="77777777" w:rsidR="003E5BF6" w:rsidRPr="001E6A91" w:rsidRDefault="003E5BF6" w:rsidP="003E5BF6">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No Dues Certificate</w:t>
      </w:r>
    </w:p>
    <w:p w14:paraId="6131F42C" w14:textId="77777777" w:rsidR="003E5BF6" w:rsidRDefault="003E5BF6" w:rsidP="003E5BF6">
      <w:r>
        <w:rPr>
          <w:rFonts w:ascii="Arial" w:eastAsia="Times New Roman" w:hAnsi="Arial" w:cs="Arial"/>
          <w:bCs/>
          <w:sz w:val="20"/>
          <w:lang w:val="en-US" w:eastAsia="en-US" w:bidi="ar-SA"/>
        </w:rPr>
        <w:t>PG Submission letters</w:t>
      </w:r>
    </w:p>
    <w:p w14:paraId="5471281B" w14:textId="77777777" w:rsidR="003E5BF6" w:rsidRDefault="003E5BF6" w:rsidP="003E5BF6">
      <w:r>
        <w:br w:type="page"/>
      </w:r>
    </w:p>
    <w:p w14:paraId="16DD3A42" w14:textId="47D1E033" w:rsidR="00862B31" w:rsidRDefault="00862B31" w:rsidP="00862B31">
      <w:r>
        <w:lastRenderedPageBreak/>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A7119" w:rsidRPr="005A14F8" w14:paraId="1D0E58DD" w14:textId="77777777" w:rsidTr="00A375D1">
        <w:trPr>
          <w:trHeight w:val="1440"/>
        </w:trPr>
        <w:tc>
          <w:tcPr>
            <w:tcW w:w="4320" w:type="dxa"/>
          </w:tcPr>
          <w:p w14:paraId="3326ABD1" w14:textId="77777777" w:rsidR="00DA7119" w:rsidRPr="00797959" w:rsidRDefault="00DA7119" w:rsidP="00A375D1">
            <w:pPr>
              <w:pStyle w:val="NoSpacing"/>
              <w:jc w:val="both"/>
              <w:rPr>
                <w:rFonts w:ascii="ILDVW504" w:hAnsi="ILDVW504" w:cstheme="minorBidi"/>
                <w:b/>
              </w:rPr>
            </w:pPr>
            <w:r>
              <w:rPr>
                <w:rFonts w:asciiTheme="minorHAnsi" w:eastAsiaTheme="minorEastAsia" w:hAnsiTheme="minorHAnsi" w:cstheme="minorBidi"/>
                <w:szCs w:val="20"/>
                <w:lang w:val="en-IN" w:eastAsia="en-IN" w:bidi="hi-IN"/>
              </w:rPr>
              <w:lastRenderedPageBreak/>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6D9A3C14" w14:textId="77777777" w:rsidR="00DA7119" w:rsidRPr="00797959" w:rsidRDefault="00DA7119" w:rsidP="00A375D1">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50FFC33A" w14:textId="77777777" w:rsidR="00DA7119" w:rsidRPr="00797959" w:rsidRDefault="00DA7119" w:rsidP="00A375D1">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7EF15A90" w14:textId="77777777" w:rsidR="00DA7119" w:rsidRPr="00797959" w:rsidRDefault="00DA7119" w:rsidP="00A375D1">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0C2C45FE" w14:textId="77777777" w:rsidR="00DA7119" w:rsidRPr="005A14F8" w:rsidRDefault="00DA7119" w:rsidP="00A375D1">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3EB9EEB4" wp14:editId="7E0748B4">
                  <wp:extent cx="871855" cy="882650"/>
                  <wp:effectExtent l="19050" t="0" r="4445" b="0"/>
                  <wp:docPr id="14588647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985E888" w14:textId="77777777" w:rsidR="00DA7119" w:rsidRPr="00743A0A" w:rsidRDefault="00DA7119" w:rsidP="00A375D1">
            <w:pPr>
              <w:pStyle w:val="Header"/>
              <w:jc w:val="both"/>
              <w:rPr>
                <w:b/>
                <w:bCs/>
              </w:rPr>
            </w:pPr>
            <w:r w:rsidRPr="00743A0A">
              <w:rPr>
                <w:b/>
              </w:rPr>
              <w:t>Central Railway</w:t>
            </w:r>
          </w:p>
          <w:p w14:paraId="41367948" w14:textId="77777777" w:rsidR="00DA7119" w:rsidRPr="005A14F8" w:rsidRDefault="00DA7119" w:rsidP="00A375D1">
            <w:pPr>
              <w:pStyle w:val="Header"/>
              <w:jc w:val="both"/>
              <w:rPr>
                <w:b/>
                <w:bCs/>
              </w:rPr>
            </w:pPr>
            <w:r w:rsidRPr="005A14F8">
              <w:t xml:space="preserve">Office of Sr. DEE (TRS), </w:t>
            </w:r>
          </w:p>
          <w:p w14:paraId="61D78AC2" w14:textId="77777777" w:rsidR="00DA7119" w:rsidRPr="005A14F8" w:rsidRDefault="00DA7119" w:rsidP="00A375D1">
            <w:pPr>
              <w:pStyle w:val="Header"/>
              <w:jc w:val="both"/>
              <w:rPr>
                <w:b/>
                <w:bCs/>
              </w:rPr>
            </w:pPr>
            <w:r w:rsidRPr="005A14F8">
              <w:t xml:space="preserve">Electric Loco Shed, Kalyan - 421 301. </w:t>
            </w:r>
          </w:p>
          <w:p w14:paraId="24F318E2" w14:textId="77777777" w:rsidR="00DA7119" w:rsidRPr="005A14F8" w:rsidRDefault="00DA7119" w:rsidP="00A375D1">
            <w:pPr>
              <w:pStyle w:val="Header"/>
              <w:jc w:val="both"/>
              <w:rPr>
                <w:rFonts w:ascii="Mangal" w:hAnsi="Mangal" w:cs="Mangal"/>
                <w:b/>
                <w:bCs/>
              </w:rPr>
            </w:pPr>
            <w:r w:rsidRPr="005A14F8">
              <w:t>Email :- srdeetrskyn</w:t>
            </w:r>
            <w:r>
              <w:t>crly</w:t>
            </w:r>
            <w:r w:rsidRPr="005A14F8">
              <w:t>@gmail.com</w:t>
            </w:r>
          </w:p>
        </w:tc>
      </w:tr>
    </w:tbl>
    <w:p w14:paraId="4A73EA0E" w14:textId="6238EFD6" w:rsidR="00DA7119" w:rsidRPr="007656D7" w:rsidRDefault="00DA7119" w:rsidP="00DA7119">
      <w:pPr>
        <w:rPr>
          <w:rFonts w:ascii="Arial" w:hAnsi="Arial" w:cs="Arial"/>
          <w:sz w:val="20"/>
        </w:rPr>
      </w:pPr>
      <w:r w:rsidRPr="00862B31">
        <w:rPr>
          <w:rFonts w:ascii="Arial" w:hAnsi="Arial" w:cs="Arial"/>
          <w:sz w:val="20"/>
        </w:rPr>
        <w:t>No. ELSKYN/WKS/2023/16/Bolt Removal</w:t>
      </w:r>
      <w:r>
        <w:rPr>
          <w:rFonts w:ascii="Arial" w:hAnsi="Arial" w:cs="Arial"/>
          <w:sz w:val="20"/>
        </w:rPr>
        <w:tab/>
      </w:r>
      <w:r>
        <w:rPr>
          <w:rFonts w:ascii="Arial" w:hAnsi="Arial" w:cs="Arial"/>
          <w:sz w:val="20"/>
        </w:rPr>
        <w:tab/>
      </w:r>
      <w:r>
        <w:rPr>
          <w:rFonts w:ascii="Arial" w:hAnsi="Arial" w:cs="Arial"/>
          <w:sz w:val="20"/>
        </w:rPr>
        <w:tab/>
        <w:t xml:space="preserve">                           Date:  2</w:t>
      </w:r>
      <w:r w:rsidR="00183A13">
        <w:rPr>
          <w:rFonts w:ascii="Arial" w:hAnsi="Arial" w:cs="Arial"/>
          <w:sz w:val="20"/>
        </w:rPr>
        <w:t>8</w:t>
      </w:r>
      <w:r>
        <w:rPr>
          <w:rFonts w:ascii="Arial" w:hAnsi="Arial" w:cs="Arial"/>
          <w:sz w:val="20"/>
        </w:rPr>
        <w:t>.10.2024</w:t>
      </w:r>
    </w:p>
    <w:p w14:paraId="5BE6F7C5" w14:textId="77777777" w:rsidR="00DA7119" w:rsidRDefault="00DA7119" w:rsidP="00DA7119">
      <w:pPr>
        <w:spacing w:after="0" w:line="240" w:lineRule="auto"/>
        <w:jc w:val="both"/>
        <w:rPr>
          <w:rFonts w:ascii="Arial" w:eastAsia="Times New Roman" w:hAnsi="Arial" w:cs="Arial"/>
          <w:sz w:val="20"/>
          <w:lang w:val="en-US" w:eastAsia="en-US" w:bidi="ar-SA"/>
        </w:rPr>
      </w:pPr>
      <w:r w:rsidRPr="00454643">
        <w:rPr>
          <w:rFonts w:ascii="Arial" w:eastAsia="Times New Roman" w:hAnsi="Arial" w:cs="Arial"/>
          <w:sz w:val="20"/>
          <w:lang w:val="en-US" w:eastAsia="en-US" w:bidi="ar-SA"/>
        </w:rPr>
        <w:t>Sr.DFM/CSMT</w:t>
      </w:r>
    </w:p>
    <w:p w14:paraId="46BC34DB" w14:textId="77777777" w:rsidR="00DA7119" w:rsidRDefault="00DA7119" w:rsidP="00DA7119">
      <w:pPr>
        <w:pStyle w:val="BodyText"/>
        <w:ind w:left="1260" w:hanging="540"/>
        <w:rPr>
          <w:rFonts w:ascii="Arial" w:hAnsi="Arial" w:cs="Arial"/>
          <w:sz w:val="10"/>
          <w:szCs w:val="10"/>
        </w:rPr>
      </w:pPr>
    </w:p>
    <w:p w14:paraId="3D448BCD" w14:textId="77777777" w:rsidR="00DA7119" w:rsidRPr="005E0C10" w:rsidRDefault="00DA7119" w:rsidP="00DA7119">
      <w:pPr>
        <w:pStyle w:val="BodyText"/>
        <w:ind w:left="1260" w:hanging="540"/>
        <w:rPr>
          <w:rFonts w:ascii="Arial" w:hAnsi="Arial" w:cs="Arial"/>
          <w:sz w:val="10"/>
          <w:szCs w:val="10"/>
        </w:rPr>
      </w:pPr>
    </w:p>
    <w:p w14:paraId="09B413F0" w14:textId="77777777" w:rsidR="00DA7119" w:rsidRDefault="00DA7119" w:rsidP="00DA7119">
      <w:pPr>
        <w:pStyle w:val="BodyText"/>
        <w:ind w:left="720"/>
        <w:rPr>
          <w:rFonts w:ascii="Arial" w:hAnsi="Arial" w:cs="Arial"/>
          <w:sz w:val="20"/>
        </w:rPr>
      </w:pPr>
      <w:r w:rsidRPr="00AA4B55">
        <w:rPr>
          <w:rFonts w:ascii="Arial" w:hAnsi="Arial" w:cs="Arial"/>
          <w:sz w:val="20"/>
        </w:rPr>
        <w:t xml:space="preserve">Sub: </w:t>
      </w:r>
      <w:r>
        <w:rPr>
          <w:rFonts w:ascii="Arial" w:hAnsi="Arial" w:cs="Arial"/>
          <w:sz w:val="20"/>
        </w:rPr>
        <w:t xml:space="preserve"> </w:t>
      </w:r>
      <w:r w:rsidRPr="00AA4B55">
        <w:rPr>
          <w:rFonts w:ascii="Arial" w:hAnsi="Arial" w:cs="Arial"/>
          <w:sz w:val="20"/>
        </w:rPr>
        <w:t xml:space="preserve">Refund of </w:t>
      </w:r>
      <w:r>
        <w:rPr>
          <w:rFonts w:ascii="Arial" w:hAnsi="Arial" w:cs="Arial"/>
          <w:sz w:val="20"/>
        </w:rPr>
        <w:t xml:space="preserve">PG against </w:t>
      </w:r>
      <w:r w:rsidRPr="00F056BE">
        <w:rPr>
          <w:rFonts w:ascii="Arial" w:hAnsi="Arial" w:cs="Arial"/>
          <w:sz w:val="20"/>
        </w:rPr>
        <w:t>LOA. No. ELSKYN/WKS/2023/16/Bolt Removal dtd 10.01.2024 for work of</w:t>
      </w:r>
      <w:r>
        <w:rPr>
          <w:rFonts w:ascii="Arial" w:hAnsi="Arial" w:cs="Arial"/>
          <w:sz w:val="20"/>
        </w:rPr>
        <w:t xml:space="preserve"> </w:t>
      </w:r>
      <w:r w:rsidRPr="00F056BE">
        <w:rPr>
          <w:rFonts w:ascii="Arial" w:hAnsi="Arial" w:cs="Arial"/>
          <w:sz w:val="20"/>
        </w:rPr>
        <w:t>“Removal of broken bolts form 3 phase Loco gear cases. Qty.250 nos.’’</w:t>
      </w:r>
    </w:p>
    <w:p w14:paraId="5C6D9735" w14:textId="77777777" w:rsidR="00DA7119" w:rsidRPr="002E19BC" w:rsidRDefault="00DA7119" w:rsidP="00DA7119">
      <w:pPr>
        <w:pStyle w:val="BodyText"/>
        <w:ind w:hanging="540"/>
        <w:rPr>
          <w:rFonts w:ascii="Arial" w:hAnsi="Arial" w:cs="Arial"/>
          <w:sz w:val="14"/>
          <w:szCs w:val="14"/>
        </w:rPr>
      </w:pPr>
    </w:p>
    <w:p w14:paraId="734EAEDB" w14:textId="77777777" w:rsidR="00DA7119" w:rsidRDefault="00DA7119" w:rsidP="00DA7119">
      <w:pPr>
        <w:pStyle w:val="BodyText"/>
        <w:ind w:firstLine="720"/>
        <w:jc w:val="center"/>
        <w:rPr>
          <w:rFonts w:ascii="Arial" w:hAnsi="Arial" w:cs="Arial"/>
          <w:sz w:val="20"/>
        </w:rPr>
      </w:pPr>
      <w:r w:rsidRPr="00AA4B55">
        <w:rPr>
          <w:rFonts w:ascii="Arial" w:hAnsi="Arial" w:cs="Arial"/>
          <w:sz w:val="20"/>
        </w:rPr>
        <w:t>--**--</w:t>
      </w:r>
    </w:p>
    <w:p w14:paraId="2C970943" w14:textId="77777777" w:rsidR="00DA7119" w:rsidRPr="0028583F" w:rsidRDefault="00DA7119" w:rsidP="00DA7119">
      <w:pPr>
        <w:pStyle w:val="BodyText"/>
        <w:ind w:firstLine="720"/>
        <w:rPr>
          <w:rFonts w:ascii="Arial" w:hAnsi="Arial" w:cs="Arial"/>
          <w:sz w:val="10"/>
          <w:szCs w:val="10"/>
        </w:rPr>
      </w:pPr>
    </w:p>
    <w:p w14:paraId="394B1300" w14:textId="77777777" w:rsidR="00DA7119" w:rsidRPr="00212BC1" w:rsidRDefault="00DA7119" w:rsidP="00DA7119">
      <w:pPr>
        <w:spacing w:after="0" w:line="240" w:lineRule="auto"/>
        <w:ind w:firstLine="720"/>
        <w:jc w:val="both"/>
        <w:rPr>
          <w:rFonts w:ascii="Arial" w:hAnsi="Arial" w:cs="Arial"/>
          <w:sz w:val="20"/>
        </w:rPr>
      </w:pPr>
      <w:r w:rsidRPr="00212BC1">
        <w:rPr>
          <w:rFonts w:ascii="Arial" w:hAnsi="Arial" w:cs="Arial"/>
          <w:sz w:val="20"/>
        </w:rPr>
        <w:t xml:space="preserve">A works contract for the above mentioned work was awarded </w:t>
      </w:r>
      <w:r w:rsidRPr="0052647C">
        <w:rPr>
          <w:rFonts w:ascii="Arial" w:hAnsi="Arial" w:cs="Arial"/>
          <w:sz w:val="20"/>
        </w:rPr>
        <w:t>to M/s R&amp; R Enterprises</w:t>
      </w:r>
      <w:r>
        <w:rPr>
          <w:rFonts w:ascii="Arial" w:hAnsi="Arial" w:cs="Arial"/>
          <w:sz w:val="20"/>
        </w:rPr>
        <w:t>, 101 Sai durga Apartment, Rajbhar Nagar, chinchpada Road, Kalyan East- 421306</w:t>
      </w:r>
      <w:r w:rsidRPr="00B51108">
        <w:rPr>
          <w:rFonts w:ascii="Arial" w:hAnsi="Arial" w:cs="Arial"/>
          <w:color w:val="FF0000"/>
          <w:sz w:val="20"/>
        </w:rPr>
        <w:t xml:space="preserve"> </w:t>
      </w:r>
      <w:r w:rsidRPr="00212BC1">
        <w:rPr>
          <w:rFonts w:ascii="Arial" w:hAnsi="Arial" w:cs="Arial"/>
          <w:sz w:val="20"/>
        </w:rPr>
        <w:t xml:space="preserve">at a total cost of </w:t>
      </w:r>
      <w:r w:rsidRPr="00A63F6B">
        <w:rPr>
          <w:rFonts w:ascii="Arial" w:hAnsi="Arial" w:cs="Arial"/>
          <w:sz w:val="20"/>
        </w:rPr>
        <w:t>Rs.</w:t>
      </w:r>
      <w:r>
        <w:rPr>
          <w:rFonts w:ascii="Arial" w:hAnsi="Arial" w:cs="Arial"/>
          <w:sz w:val="20"/>
        </w:rPr>
        <w:t>4,54,300</w:t>
      </w:r>
      <w:r w:rsidRPr="00A63F6B">
        <w:rPr>
          <w:rFonts w:ascii="Arial" w:hAnsi="Arial" w:cs="Arial"/>
          <w:sz w:val="20"/>
        </w:rPr>
        <w:t xml:space="preserve"> /- </w:t>
      </w:r>
      <w:r w:rsidRPr="00212BC1">
        <w:rPr>
          <w:rFonts w:ascii="Arial" w:hAnsi="Arial" w:cs="Arial"/>
          <w:sz w:val="20"/>
        </w:rPr>
        <w:t xml:space="preserve">all inclusive vide </w:t>
      </w:r>
      <w:r>
        <w:rPr>
          <w:rFonts w:ascii="Arial" w:hAnsi="Arial" w:cs="Arial"/>
          <w:sz w:val="20"/>
        </w:rPr>
        <w:t>LOA No.</w:t>
      </w:r>
      <w:r w:rsidRPr="004F5876">
        <w:rPr>
          <w:rFonts w:ascii="Arial" w:hAnsi="Arial" w:cs="Arial"/>
          <w:sz w:val="20"/>
        </w:rPr>
        <w:t xml:space="preserve"> </w:t>
      </w:r>
      <w:r>
        <w:rPr>
          <w:rFonts w:ascii="Arial" w:hAnsi="Arial" w:cs="Arial"/>
          <w:sz w:val="20"/>
        </w:rPr>
        <w:t xml:space="preserve">ELSKYN/WKS/2023/16/Bolt Removal </w:t>
      </w:r>
      <w:r w:rsidRPr="00A63F6B">
        <w:rPr>
          <w:rFonts w:ascii="Arial" w:hAnsi="Arial" w:cs="Arial"/>
          <w:sz w:val="20"/>
        </w:rPr>
        <w:t xml:space="preserve">dated </w:t>
      </w:r>
      <w:r>
        <w:rPr>
          <w:rFonts w:ascii="Arial" w:hAnsi="Arial" w:cs="Arial"/>
          <w:sz w:val="20"/>
        </w:rPr>
        <w:t>10.01.2024</w:t>
      </w:r>
      <w:r w:rsidRPr="00A63F6B">
        <w:rPr>
          <w:rFonts w:ascii="Arial" w:hAnsi="Arial" w:cs="Arial"/>
          <w:sz w:val="20"/>
        </w:rPr>
        <w:t xml:space="preserve"> </w:t>
      </w:r>
      <w:r w:rsidRPr="00212BC1">
        <w:rPr>
          <w:rFonts w:ascii="Arial" w:hAnsi="Arial" w:cs="Arial"/>
          <w:sz w:val="20"/>
        </w:rPr>
        <w:t xml:space="preserve">for the period of </w:t>
      </w:r>
      <w:r>
        <w:rPr>
          <w:rFonts w:ascii="Arial" w:hAnsi="Arial" w:cs="Arial"/>
          <w:sz w:val="20"/>
        </w:rPr>
        <w:t>06 Months</w:t>
      </w:r>
      <w:r w:rsidRPr="00212BC1">
        <w:rPr>
          <w:rFonts w:ascii="Arial" w:hAnsi="Arial" w:cs="Arial"/>
          <w:sz w:val="20"/>
        </w:rPr>
        <w:t xml:space="preserve"> i.e. upto </w:t>
      </w:r>
      <w:r>
        <w:rPr>
          <w:rFonts w:ascii="Arial" w:hAnsi="Arial" w:cs="Arial"/>
          <w:sz w:val="20"/>
        </w:rPr>
        <w:t>09</w:t>
      </w:r>
      <w:r w:rsidRPr="00212BC1">
        <w:rPr>
          <w:rFonts w:ascii="Arial" w:hAnsi="Arial" w:cs="Arial"/>
          <w:sz w:val="20"/>
        </w:rPr>
        <w:t>.</w:t>
      </w:r>
      <w:r>
        <w:rPr>
          <w:rFonts w:ascii="Arial" w:hAnsi="Arial" w:cs="Arial"/>
          <w:sz w:val="20"/>
        </w:rPr>
        <w:t>06.2024</w:t>
      </w:r>
      <w:r w:rsidRPr="00212BC1">
        <w:rPr>
          <w:rFonts w:ascii="Arial" w:hAnsi="Arial" w:cs="Arial"/>
          <w:sz w:val="20"/>
        </w:rPr>
        <w:t>.</w:t>
      </w:r>
    </w:p>
    <w:p w14:paraId="1024C1AB" w14:textId="77777777" w:rsidR="00DA7119" w:rsidRPr="0029695B" w:rsidRDefault="00DA7119" w:rsidP="00DA7119">
      <w:pPr>
        <w:spacing w:after="0" w:line="240" w:lineRule="auto"/>
        <w:ind w:firstLine="720"/>
        <w:jc w:val="both"/>
        <w:rPr>
          <w:rFonts w:ascii="Arial" w:hAnsi="Arial" w:cs="Arial"/>
          <w:sz w:val="14"/>
          <w:szCs w:val="18"/>
        </w:rPr>
      </w:pPr>
    </w:p>
    <w:p w14:paraId="6D26685A" w14:textId="77777777" w:rsidR="00DA7119" w:rsidRPr="00212BC1" w:rsidRDefault="00DA7119" w:rsidP="00DA7119">
      <w:pPr>
        <w:spacing w:after="0" w:line="240" w:lineRule="auto"/>
        <w:ind w:firstLine="720"/>
        <w:jc w:val="both"/>
        <w:rPr>
          <w:rFonts w:ascii="Arial" w:hAnsi="Arial" w:cs="Arial"/>
          <w:sz w:val="20"/>
        </w:rPr>
      </w:pPr>
      <w:r w:rsidRPr="00212BC1">
        <w:rPr>
          <w:rFonts w:ascii="Arial" w:hAnsi="Arial" w:cs="Arial"/>
          <w:sz w:val="20"/>
        </w:rPr>
        <w:t xml:space="preserve">The firm has submitted a Demand Draft No. </w:t>
      </w:r>
      <w:r>
        <w:rPr>
          <w:rFonts w:ascii="Arial" w:hAnsi="Arial" w:cs="Arial"/>
          <w:sz w:val="20"/>
        </w:rPr>
        <w:t>004208</w:t>
      </w:r>
      <w:r w:rsidRPr="00212BC1">
        <w:rPr>
          <w:rFonts w:ascii="Arial" w:hAnsi="Arial" w:cs="Arial"/>
          <w:sz w:val="20"/>
        </w:rPr>
        <w:t xml:space="preserve"> dated </w:t>
      </w:r>
      <w:r>
        <w:rPr>
          <w:rFonts w:ascii="Arial" w:hAnsi="Arial" w:cs="Arial"/>
          <w:sz w:val="20"/>
        </w:rPr>
        <w:t>29.01.2024</w:t>
      </w:r>
      <w:r w:rsidRPr="00212BC1">
        <w:rPr>
          <w:rFonts w:ascii="Arial" w:hAnsi="Arial" w:cs="Arial"/>
          <w:sz w:val="20"/>
        </w:rPr>
        <w:t xml:space="preserve"> amounting to Rs.</w:t>
      </w:r>
      <w:r>
        <w:rPr>
          <w:rFonts w:ascii="Arial" w:hAnsi="Arial" w:cs="Arial"/>
          <w:sz w:val="20"/>
        </w:rPr>
        <w:t>22,715</w:t>
      </w:r>
      <w:r w:rsidRPr="00212BC1">
        <w:rPr>
          <w:rFonts w:ascii="Arial" w:hAnsi="Arial" w:cs="Arial"/>
          <w:sz w:val="20"/>
        </w:rPr>
        <w:t xml:space="preserve"> /- (Rupees </w:t>
      </w:r>
      <w:r>
        <w:rPr>
          <w:rFonts w:ascii="Arial" w:hAnsi="Arial" w:cs="Arial"/>
          <w:sz w:val="20"/>
        </w:rPr>
        <w:t xml:space="preserve">Twenty-two Thousand Seven Hundred and Fifteen </w:t>
      </w:r>
      <w:r w:rsidRPr="00212BC1">
        <w:rPr>
          <w:rFonts w:ascii="Arial" w:hAnsi="Arial" w:cs="Arial"/>
          <w:sz w:val="20"/>
        </w:rPr>
        <w:t xml:space="preserve">only) drawn in favour of Sr.DFM CSMT issued by Bharat Bank, Branch- </w:t>
      </w:r>
      <w:r>
        <w:rPr>
          <w:rFonts w:ascii="Arial" w:hAnsi="Arial" w:cs="Arial"/>
          <w:sz w:val="20"/>
        </w:rPr>
        <w:t>Kalyan Branch</w:t>
      </w:r>
      <w:r w:rsidRPr="00212BC1">
        <w:rPr>
          <w:rFonts w:ascii="Arial" w:hAnsi="Arial" w:cs="Arial"/>
          <w:sz w:val="20"/>
        </w:rPr>
        <w:t>.</w:t>
      </w:r>
      <w:r>
        <w:rPr>
          <w:rFonts w:ascii="Arial" w:hAnsi="Arial" w:cs="Arial"/>
          <w:sz w:val="20"/>
        </w:rPr>
        <w:t xml:space="preserve"> </w:t>
      </w:r>
      <w:r w:rsidRPr="00212BC1">
        <w:rPr>
          <w:rFonts w:ascii="Arial" w:hAnsi="Arial" w:cs="Arial"/>
          <w:sz w:val="20"/>
        </w:rPr>
        <w:t xml:space="preserve">This was sent to Account office for </w:t>
      </w:r>
      <w:r>
        <w:rPr>
          <w:rFonts w:ascii="Arial" w:hAnsi="Arial" w:cs="Arial"/>
          <w:sz w:val="20"/>
        </w:rPr>
        <w:t>encashment</w:t>
      </w:r>
      <w:r w:rsidRPr="00212BC1">
        <w:rPr>
          <w:rFonts w:ascii="Arial" w:hAnsi="Arial" w:cs="Arial"/>
          <w:sz w:val="20"/>
        </w:rPr>
        <w:t xml:space="preserve"> vide this office letter of even No. dtd.</w:t>
      </w:r>
      <w:r>
        <w:rPr>
          <w:rFonts w:ascii="Arial" w:hAnsi="Arial" w:cs="Arial"/>
          <w:sz w:val="20"/>
        </w:rPr>
        <w:t xml:space="preserve"> 02.02.2024</w:t>
      </w:r>
    </w:p>
    <w:p w14:paraId="757E3D7A" w14:textId="77777777" w:rsidR="00DA7119" w:rsidRPr="0029695B" w:rsidRDefault="00DA7119" w:rsidP="00DA7119">
      <w:pPr>
        <w:spacing w:after="0" w:line="240" w:lineRule="auto"/>
        <w:ind w:firstLine="720"/>
        <w:jc w:val="both"/>
        <w:rPr>
          <w:rFonts w:ascii="Arial" w:hAnsi="Arial" w:cs="Arial"/>
          <w:sz w:val="14"/>
          <w:szCs w:val="14"/>
        </w:rPr>
      </w:pPr>
    </w:p>
    <w:p w14:paraId="07096A09" w14:textId="77777777" w:rsidR="00DA7119" w:rsidRPr="00212BC1" w:rsidRDefault="00DA7119" w:rsidP="00DA7119">
      <w:pPr>
        <w:pStyle w:val="BodyText"/>
        <w:ind w:firstLine="720"/>
        <w:rPr>
          <w:rFonts w:ascii="Arial" w:hAnsi="Arial" w:cs="Arial"/>
          <w:sz w:val="20"/>
        </w:rPr>
      </w:pPr>
      <w:r w:rsidRPr="00212BC1">
        <w:rPr>
          <w:rFonts w:ascii="Arial" w:hAnsi="Arial" w:cs="Arial"/>
          <w:sz w:val="20"/>
        </w:rPr>
        <w:t>The firm has completed the work of “</w:t>
      </w:r>
      <w:r w:rsidRPr="008242C6">
        <w:rPr>
          <w:rFonts w:ascii="Arial" w:hAnsi="Arial" w:cs="Arial"/>
          <w:sz w:val="20"/>
        </w:rPr>
        <w:t>Removal of broken bolts form 3 phase Loco gear cases. Qty.250 nos.</w:t>
      </w:r>
      <w:r w:rsidRPr="00212BC1">
        <w:rPr>
          <w:rFonts w:ascii="Arial" w:hAnsi="Arial" w:cs="Arial"/>
          <w:sz w:val="20"/>
        </w:rPr>
        <w:t>” in all respect as per Railway’s requirement, specification and scope of work and the same has been accepted vide final acceptance</w:t>
      </w:r>
      <w:r>
        <w:rPr>
          <w:rFonts w:ascii="Arial" w:hAnsi="Arial" w:cs="Arial"/>
          <w:sz w:val="20"/>
        </w:rPr>
        <w:t xml:space="preserve">/competion </w:t>
      </w:r>
      <w:r w:rsidRPr="00212BC1">
        <w:rPr>
          <w:rFonts w:ascii="Arial" w:hAnsi="Arial" w:cs="Arial"/>
          <w:sz w:val="20"/>
        </w:rPr>
        <w:t>certificate</w:t>
      </w:r>
      <w:r w:rsidRPr="00184103">
        <w:rPr>
          <w:rFonts w:ascii="Arial" w:hAnsi="Arial" w:cs="Arial"/>
          <w:color w:val="FF0000"/>
          <w:sz w:val="20"/>
        </w:rPr>
        <w:t xml:space="preserve"> </w:t>
      </w:r>
      <w:r w:rsidRPr="00AC11BB">
        <w:rPr>
          <w:rFonts w:ascii="Arial" w:hAnsi="Arial" w:cs="Arial"/>
          <w:sz w:val="20"/>
        </w:rPr>
        <w:t xml:space="preserve">dated </w:t>
      </w:r>
      <w:r>
        <w:rPr>
          <w:rFonts w:ascii="Arial" w:hAnsi="Arial" w:cs="Arial"/>
          <w:sz w:val="20"/>
        </w:rPr>
        <w:t>08.06</w:t>
      </w:r>
      <w:r w:rsidRPr="00212BC1">
        <w:rPr>
          <w:rFonts w:ascii="Arial" w:hAnsi="Arial" w:cs="Arial"/>
          <w:sz w:val="20"/>
        </w:rPr>
        <w:t>.</w:t>
      </w:r>
      <w:r>
        <w:rPr>
          <w:rFonts w:ascii="Arial" w:hAnsi="Arial" w:cs="Arial"/>
          <w:sz w:val="20"/>
        </w:rPr>
        <w:t xml:space="preserve">2024. </w:t>
      </w:r>
      <w:r w:rsidRPr="00212BC1">
        <w:rPr>
          <w:rFonts w:ascii="Arial" w:hAnsi="Arial" w:cs="Arial"/>
          <w:sz w:val="20"/>
        </w:rPr>
        <w:t>The 100% payment is also released as per payment terms</w:t>
      </w:r>
      <w:r>
        <w:rPr>
          <w:rFonts w:ascii="Arial" w:hAnsi="Arial" w:cs="Arial"/>
          <w:sz w:val="20"/>
        </w:rPr>
        <w:t xml:space="preserve"> and </w:t>
      </w:r>
      <w:r w:rsidRPr="00AC11BB">
        <w:rPr>
          <w:rFonts w:ascii="Arial" w:hAnsi="Arial" w:cs="Arial"/>
          <w:sz w:val="20"/>
        </w:rPr>
        <w:t xml:space="preserve">Rs. </w:t>
      </w:r>
      <w:r>
        <w:rPr>
          <w:rFonts w:ascii="Arial" w:hAnsi="Arial" w:cs="Arial"/>
          <w:sz w:val="20"/>
        </w:rPr>
        <w:t>22,715</w:t>
      </w:r>
      <w:r w:rsidRPr="00AC11BB">
        <w:rPr>
          <w:rFonts w:ascii="Arial" w:hAnsi="Arial" w:cs="Arial"/>
          <w:sz w:val="20"/>
        </w:rPr>
        <w:t xml:space="preserve"> /- </w:t>
      </w:r>
      <w:r>
        <w:rPr>
          <w:rFonts w:ascii="Arial" w:hAnsi="Arial" w:cs="Arial"/>
          <w:sz w:val="20"/>
        </w:rPr>
        <w:t>deducted from the bill as security deposit.</w:t>
      </w:r>
    </w:p>
    <w:p w14:paraId="0F35805D" w14:textId="77777777" w:rsidR="00DA7119" w:rsidRPr="0029695B" w:rsidRDefault="00DA7119" w:rsidP="00DA7119">
      <w:pPr>
        <w:pStyle w:val="BodyText"/>
        <w:ind w:firstLine="720"/>
        <w:rPr>
          <w:rFonts w:ascii="Arial" w:hAnsi="Arial" w:cs="Arial"/>
          <w:sz w:val="14"/>
          <w:szCs w:val="14"/>
        </w:rPr>
      </w:pPr>
      <w:r w:rsidRPr="00212BC1">
        <w:rPr>
          <w:rFonts w:ascii="Arial" w:hAnsi="Arial" w:cs="Arial"/>
          <w:sz w:val="20"/>
        </w:rPr>
        <w:t xml:space="preserve">   </w:t>
      </w:r>
      <w:r w:rsidRPr="00212BC1">
        <w:rPr>
          <w:rFonts w:ascii="Arial" w:hAnsi="Arial" w:cs="Arial"/>
          <w:sz w:val="20"/>
          <w:highlight w:val="yellow"/>
        </w:rPr>
        <w:t xml:space="preserve"> </w:t>
      </w:r>
    </w:p>
    <w:p w14:paraId="128A1FE4" w14:textId="77777777" w:rsidR="00DA7119" w:rsidRDefault="00DA7119" w:rsidP="00DA7119">
      <w:pPr>
        <w:pStyle w:val="BodyText"/>
        <w:ind w:firstLine="720"/>
        <w:rPr>
          <w:rFonts w:ascii="Arial" w:hAnsi="Arial" w:cs="Arial"/>
          <w:sz w:val="20"/>
        </w:rPr>
      </w:pPr>
      <w:r>
        <w:rPr>
          <w:rFonts w:ascii="Arial" w:hAnsi="Arial" w:cs="Arial"/>
          <w:sz w:val="20"/>
        </w:rPr>
        <w:t>As per para 3.0 of LOA “The security deposit shall be released only after expiry of the maintenance period and after passing the final bill based on the No Claim Certificate from the contractor”. The PB shall be released after physical completion of the work.</w:t>
      </w:r>
    </w:p>
    <w:p w14:paraId="57F638D5" w14:textId="77777777" w:rsidR="00DA7119" w:rsidRPr="0029695B" w:rsidRDefault="00DA7119" w:rsidP="00DA7119">
      <w:pPr>
        <w:pStyle w:val="BodyText"/>
        <w:ind w:firstLine="720"/>
        <w:rPr>
          <w:rFonts w:ascii="Arial" w:hAnsi="Arial" w:cs="Arial"/>
          <w:sz w:val="14"/>
          <w:szCs w:val="14"/>
        </w:rPr>
      </w:pPr>
    </w:p>
    <w:p w14:paraId="1BEF1667" w14:textId="77777777" w:rsidR="00DA7119" w:rsidRPr="00212BC1" w:rsidRDefault="00DA7119" w:rsidP="00DA7119">
      <w:pPr>
        <w:pStyle w:val="BodyText"/>
        <w:ind w:firstLine="720"/>
        <w:rPr>
          <w:rFonts w:ascii="Arial" w:hAnsi="Arial" w:cs="Arial"/>
          <w:sz w:val="20"/>
        </w:rPr>
      </w:pPr>
      <w:r w:rsidRPr="00212BC1">
        <w:rPr>
          <w:rFonts w:ascii="Arial" w:hAnsi="Arial" w:cs="Arial"/>
          <w:sz w:val="20"/>
        </w:rPr>
        <w:t xml:space="preserve">Now the firm vide letter dated </w:t>
      </w:r>
      <w:r w:rsidRPr="00AC11BB">
        <w:rPr>
          <w:rFonts w:ascii="Arial" w:hAnsi="Arial" w:cs="Arial"/>
          <w:sz w:val="20"/>
        </w:rPr>
        <w:t xml:space="preserve">19.09.2024 </w:t>
      </w:r>
      <w:r w:rsidRPr="00212BC1">
        <w:rPr>
          <w:rFonts w:ascii="Arial" w:hAnsi="Arial" w:cs="Arial"/>
          <w:sz w:val="20"/>
        </w:rPr>
        <w:t xml:space="preserve">has requested to release their </w:t>
      </w:r>
      <w:r>
        <w:rPr>
          <w:rFonts w:ascii="Arial" w:hAnsi="Arial" w:cs="Arial"/>
          <w:sz w:val="20"/>
        </w:rPr>
        <w:t>PG and declared 100% payment received by them and no dues pending against this work</w:t>
      </w:r>
      <w:r w:rsidRPr="00212BC1">
        <w:rPr>
          <w:rFonts w:ascii="Arial" w:hAnsi="Arial" w:cs="Arial"/>
          <w:sz w:val="20"/>
        </w:rPr>
        <w:t xml:space="preserve">. </w:t>
      </w:r>
    </w:p>
    <w:p w14:paraId="3E3B2AC9" w14:textId="77777777" w:rsidR="00DA7119" w:rsidRPr="0029695B" w:rsidRDefault="00DA7119" w:rsidP="00DA7119">
      <w:pPr>
        <w:pStyle w:val="BodyText"/>
        <w:ind w:firstLine="720"/>
        <w:rPr>
          <w:rFonts w:ascii="Arial" w:hAnsi="Arial" w:cs="Arial"/>
          <w:sz w:val="14"/>
          <w:szCs w:val="14"/>
        </w:rPr>
      </w:pPr>
    </w:p>
    <w:p w14:paraId="7EE531CA" w14:textId="77777777" w:rsidR="00DA7119" w:rsidRDefault="00DA7119" w:rsidP="00DA7119">
      <w:pPr>
        <w:pStyle w:val="BodyText"/>
        <w:ind w:firstLine="720"/>
        <w:rPr>
          <w:rFonts w:ascii="Arial" w:hAnsi="Arial" w:cs="Arial"/>
          <w:sz w:val="20"/>
        </w:rPr>
      </w:pPr>
      <w:r>
        <w:rPr>
          <w:rFonts w:ascii="Arial" w:hAnsi="Arial" w:cs="Arial"/>
          <w:sz w:val="20"/>
        </w:rPr>
        <w:t>Firm has completed the subject work as per scope of work of LOA satisfactorily, final bill has been passed. Therefore, it is requested to refund the PG submitted by firm.</w:t>
      </w:r>
    </w:p>
    <w:p w14:paraId="39B40B3E" w14:textId="77777777" w:rsidR="00DA7119" w:rsidRPr="0029695B" w:rsidRDefault="00DA7119" w:rsidP="00DA7119">
      <w:pPr>
        <w:spacing w:after="0" w:line="240" w:lineRule="auto"/>
        <w:ind w:firstLine="720"/>
        <w:jc w:val="both"/>
        <w:rPr>
          <w:rFonts w:ascii="Arial" w:hAnsi="Arial" w:cs="Arial"/>
          <w:bCs/>
          <w:sz w:val="14"/>
          <w:szCs w:val="14"/>
        </w:rPr>
      </w:pPr>
    </w:p>
    <w:p w14:paraId="4B2022EA" w14:textId="21B2BCF0" w:rsidR="00DA7119" w:rsidRDefault="00DA7119" w:rsidP="00DA7119">
      <w:pPr>
        <w:pStyle w:val="BodyText"/>
        <w:ind w:firstLine="720"/>
        <w:rPr>
          <w:rFonts w:ascii="Arial" w:hAnsi="Arial" w:cs="Arial"/>
          <w:sz w:val="20"/>
        </w:rPr>
      </w:pPr>
      <w:r w:rsidRPr="0029695B">
        <w:rPr>
          <w:rFonts w:ascii="Arial" w:hAnsi="Arial" w:cs="Arial"/>
          <w:sz w:val="20"/>
        </w:rPr>
        <w:t>Accordingly Pay Order No</w:t>
      </w:r>
      <w:r w:rsidRPr="00183A13">
        <w:rPr>
          <w:rFonts w:ascii="Arial" w:hAnsi="Arial" w:cs="Arial"/>
          <w:sz w:val="20"/>
        </w:rPr>
        <w:t>.2754</w:t>
      </w:r>
      <w:r w:rsidR="00183A13" w:rsidRPr="00183A13">
        <w:rPr>
          <w:rFonts w:ascii="Arial" w:hAnsi="Arial" w:cs="Arial"/>
          <w:sz w:val="20"/>
        </w:rPr>
        <w:t>54</w:t>
      </w:r>
      <w:r w:rsidRPr="00183A13">
        <w:rPr>
          <w:rFonts w:ascii="Arial" w:hAnsi="Arial" w:cs="Arial"/>
          <w:sz w:val="20"/>
        </w:rPr>
        <w:t xml:space="preserve"> dated 28.10.2024</w:t>
      </w:r>
      <w:r w:rsidRPr="0029695B">
        <w:rPr>
          <w:rFonts w:ascii="Arial" w:hAnsi="Arial" w:cs="Arial"/>
          <w:sz w:val="20"/>
        </w:rPr>
        <w:t xml:space="preserve"> in favour of </w:t>
      </w:r>
      <w:r w:rsidRPr="0052647C">
        <w:rPr>
          <w:rFonts w:ascii="Arial" w:hAnsi="Arial" w:cs="Arial"/>
          <w:sz w:val="20"/>
        </w:rPr>
        <w:t>M/s R&amp; R Enterprises</w:t>
      </w:r>
      <w:r>
        <w:rPr>
          <w:rFonts w:ascii="Arial" w:hAnsi="Arial" w:cs="Arial"/>
          <w:sz w:val="20"/>
        </w:rPr>
        <w:t>, 101 Sai durga Apartment, Rajbhar Nagar, chinchpada Road, Kalyan East- 421306</w:t>
      </w:r>
      <w:r w:rsidRPr="0029695B">
        <w:rPr>
          <w:rFonts w:ascii="Arial" w:hAnsi="Arial" w:cs="Arial"/>
          <w:sz w:val="20"/>
        </w:rPr>
        <w:t xml:space="preserve"> is sent herewith for refund of </w:t>
      </w:r>
      <w:r>
        <w:rPr>
          <w:rFonts w:ascii="Arial" w:hAnsi="Arial" w:cs="Arial"/>
          <w:sz w:val="20"/>
        </w:rPr>
        <w:t>PG</w:t>
      </w:r>
      <w:r w:rsidRPr="0029695B">
        <w:rPr>
          <w:rFonts w:ascii="Arial" w:hAnsi="Arial" w:cs="Arial"/>
          <w:sz w:val="20"/>
        </w:rPr>
        <w:t>. Same has been sent through IPAS No.</w:t>
      </w:r>
    </w:p>
    <w:p w14:paraId="2AE8393C" w14:textId="77777777" w:rsidR="00DA7119" w:rsidRPr="0029695B" w:rsidRDefault="00DA7119" w:rsidP="00DA7119">
      <w:pPr>
        <w:pStyle w:val="BodyText"/>
        <w:ind w:firstLine="720"/>
        <w:rPr>
          <w:rFonts w:ascii="Arial" w:hAnsi="Arial" w:cs="Arial"/>
          <w:sz w:val="14"/>
          <w:szCs w:val="14"/>
        </w:rPr>
      </w:pPr>
    </w:p>
    <w:p w14:paraId="29E87E8D" w14:textId="77777777" w:rsidR="00DA7119" w:rsidRDefault="00DA7119" w:rsidP="00DA7119">
      <w:pPr>
        <w:pStyle w:val="BodyText"/>
        <w:ind w:firstLine="720"/>
        <w:rPr>
          <w:rFonts w:ascii="Arial" w:hAnsi="Arial" w:cs="Arial"/>
          <w:sz w:val="20"/>
        </w:rPr>
      </w:pPr>
      <w:r w:rsidRPr="001E6A91">
        <w:rPr>
          <w:rFonts w:ascii="Arial" w:hAnsi="Arial" w:cs="Arial"/>
          <w:sz w:val="20"/>
        </w:rPr>
        <w:t xml:space="preserve">The competent authority has accorded his approval for releasing of </w:t>
      </w:r>
      <w:r>
        <w:rPr>
          <w:rFonts w:ascii="Arial" w:hAnsi="Arial" w:cs="Arial"/>
          <w:sz w:val="20"/>
        </w:rPr>
        <w:t xml:space="preserve">PG in term of item 11 (C) (i) of Part-A of Model SOP-2018 </w:t>
      </w:r>
      <w:r w:rsidRPr="001E6A91">
        <w:rPr>
          <w:rFonts w:ascii="Arial" w:hAnsi="Arial" w:cs="Arial"/>
          <w:sz w:val="20"/>
        </w:rPr>
        <w:t>vide office note of even no.</w:t>
      </w:r>
      <w:r>
        <w:rPr>
          <w:rFonts w:ascii="Arial" w:hAnsi="Arial" w:cs="Arial"/>
          <w:sz w:val="20"/>
        </w:rPr>
        <w:t xml:space="preserve"> dated 22.10</w:t>
      </w:r>
      <w:r w:rsidRPr="001E6A91">
        <w:rPr>
          <w:rFonts w:ascii="Arial" w:hAnsi="Arial" w:cs="Arial"/>
          <w:sz w:val="20"/>
        </w:rPr>
        <w:t>.2024</w:t>
      </w:r>
      <w:r>
        <w:rPr>
          <w:rFonts w:ascii="Arial" w:hAnsi="Arial" w:cs="Arial"/>
          <w:sz w:val="20"/>
        </w:rPr>
        <w:t>.</w:t>
      </w:r>
    </w:p>
    <w:p w14:paraId="574BB333" w14:textId="77777777" w:rsidR="00DA7119" w:rsidRDefault="00DA7119" w:rsidP="00DA7119">
      <w:pPr>
        <w:pStyle w:val="BodyText"/>
        <w:ind w:firstLine="720"/>
        <w:rPr>
          <w:rFonts w:ascii="Arial" w:hAnsi="Arial" w:cs="Arial"/>
          <w:sz w:val="20"/>
        </w:rPr>
      </w:pPr>
    </w:p>
    <w:p w14:paraId="0E268C6A" w14:textId="77777777" w:rsidR="00DA7119" w:rsidRDefault="00DA7119" w:rsidP="00DA7119">
      <w:pPr>
        <w:pStyle w:val="BodyText"/>
        <w:ind w:firstLine="720"/>
        <w:rPr>
          <w:rFonts w:ascii="Arial" w:hAnsi="Arial" w:cs="Arial"/>
          <w:sz w:val="20"/>
        </w:rPr>
      </w:pPr>
    </w:p>
    <w:p w14:paraId="77E56CA9" w14:textId="77777777" w:rsidR="00DA7119" w:rsidRPr="001E6A91" w:rsidRDefault="00DA7119" w:rsidP="00DA7119">
      <w:pPr>
        <w:pStyle w:val="BodyText"/>
        <w:ind w:firstLine="720"/>
        <w:rPr>
          <w:rFonts w:ascii="Arial" w:hAnsi="Arial" w:cs="Arial"/>
          <w:sz w:val="20"/>
        </w:rPr>
      </w:pPr>
    </w:p>
    <w:p w14:paraId="37868B67" w14:textId="77777777" w:rsidR="00DA7119" w:rsidRDefault="00DA7119" w:rsidP="00DA7119">
      <w:pPr>
        <w:spacing w:after="0" w:line="240" w:lineRule="auto"/>
        <w:jc w:val="both"/>
      </w:pPr>
    </w:p>
    <w:p w14:paraId="3F9EB992" w14:textId="77777777" w:rsidR="00DA7119" w:rsidRPr="00212BC1" w:rsidRDefault="00DA7119" w:rsidP="00DA7119">
      <w:pPr>
        <w:pStyle w:val="BodyText"/>
        <w:ind w:firstLine="720"/>
        <w:rPr>
          <w:rFonts w:ascii="Arial" w:hAnsi="Arial" w:cs="Arial"/>
          <w:sz w:val="20"/>
        </w:rPr>
      </w:pPr>
    </w:p>
    <w:p w14:paraId="4741F6FF" w14:textId="77777777" w:rsidR="00DA7119" w:rsidRPr="001E6A91" w:rsidRDefault="00DA7119" w:rsidP="00DA7119">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48AD7020" w14:textId="77777777" w:rsidR="00DA7119" w:rsidRPr="001E6A91" w:rsidRDefault="00DA7119" w:rsidP="00DA7119">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40B34D26" w14:textId="77777777" w:rsidR="00DA7119" w:rsidRPr="001E6A91" w:rsidRDefault="00DA7119" w:rsidP="00DA7119">
      <w:pPr>
        <w:jc w:val="both"/>
        <w:rPr>
          <w:rFonts w:ascii="Arial" w:hAnsi="Arial" w:cs="Arial"/>
          <w:sz w:val="20"/>
        </w:rPr>
      </w:pPr>
    </w:p>
    <w:p w14:paraId="39A37642" w14:textId="77777777" w:rsidR="00DA7119" w:rsidRPr="001E6A91" w:rsidRDefault="00DA7119" w:rsidP="00DA7119">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DA:  </w:t>
      </w:r>
    </w:p>
    <w:p w14:paraId="4EFC9871" w14:textId="77777777" w:rsidR="00DA7119" w:rsidRPr="00FC05ED" w:rsidRDefault="00DA7119" w:rsidP="00DA7119">
      <w:pPr>
        <w:tabs>
          <w:tab w:val="left" w:pos="3060"/>
        </w:tabs>
        <w:spacing w:after="0" w:line="240" w:lineRule="auto"/>
        <w:ind w:right="-540"/>
        <w:rPr>
          <w:rFonts w:ascii="Arial" w:eastAsia="Times New Roman" w:hAnsi="Arial" w:cs="Arial"/>
          <w:bCs/>
          <w:sz w:val="12"/>
          <w:szCs w:val="12"/>
          <w:lang w:val="en-US" w:eastAsia="en-US" w:bidi="ar-SA"/>
        </w:rPr>
      </w:pPr>
    </w:p>
    <w:p w14:paraId="4B71186B" w14:textId="77777777" w:rsidR="00DA7119" w:rsidRDefault="00DA7119" w:rsidP="00DA7119">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O/Note dated </w:t>
      </w:r>
      <w:r>
        <w:rPr>
          <w:rFonts w:ascii="Arial" w:eastAsia="Times New Roman" w:hAnsi="Arial" w:cs="Arial"/>
          <w:bCs/>
          <w:sz w:val="20"/>
          <w:lang w:val="en-US" w:eastAsia="en-US" w:bidi="ar-SA"/>
        </w:rPr>
        <w:t>22.10</w:t>
      </w:r>
      <w:r w:rsidRPr="001E6A91">
        <w:rPr>
          <w:rFonts w:ascii="Arial" w:eastAsia="Times New Roman" w:hAnsi="Arial" w:cs="Arial"/>
          <w:bCs/>
          <w:sz w:val="20"/>
          <w:lang w:val="en-US" w:eastAsia="en-US" w:bidi="ar-SA"/>
        </w:rPr>
        <w:t xml:space="preserve">.2024 – approval for releasing of PG </w:t>
      </w:r>
    </w:p>
    <w:p w14:paraId="4CC293E4" w14:textId="77777777" w:rsidR="00DA7119" w:rsidRPr="001E6A91" w:rsidRDefault="00DA7119" w:rsidP="00DA7119">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No Dues Certificate</w:t>
      </w:r>
    </w:p>
    <w:p w14:paraId="5FB0758E" w14:textId="77777777" w:rsidR="00DA7119" w:rsidRDefault="00DA7119" w:rsidP="00DA7119">
      <w:r>
        <w:rPr>
          <w:rFonts w:ascii="Arial" w:eastAsia="Times New Roman" w:hAnsi="Arial" w:cs="Arial"/>
          <w:bCs/>
          <w:sz w:val="20"/>
          <w:lang w:val="en-US" w:eastAsia="en-US" w:bidi="ar-SA"/>
        </w:rPr>
        <w:t>PG Submission letters</w:t>
      </w:r>
    </w:p>
    <w:p w14:paraId="63DF23F9" w14:textId="0F9ABFBA" w:rsidR="00DA7119" w:rsidRDefault="00DA7119" w:rsidP="00DA7119">
      <w:r>
        <w:br w:type="page"/>
      </w:r>
    </w:p>
    <w:p w14:paraId="4AB9F97D" w14:textId="458B281D" w:rsidR="00862B31" w:rsidRDefault="00862B31"/>
    <w:p w14:paraId="1DD7F57D" w14:textId="77777777" w:rsidR="00862B31" w:rsidRDefault="00862B3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73436" w:rsidRPr="005A14F8" w14:paraId="54AC605D" w14:textId="77777777" w:rsidTr="00187E9E">
        <w:trPr>
          <w:trHeight w:val="1440"/>
        </w:trPr>
        <w:tc>
          <w:tcPr>
            <w:tcW w:w="4320" w:type="dxa"/>
          </w:tcPr>
          <w:p w14:paraId="47FEF303" w14:textId="04D79341" w:rsidR="00573436" w:rsidRPr="00797959" w:rsidRDefault="00573436" w:rsidP="00187E9E">
            <w:pPr>
              <w:pStyle w:val="NoSpacing"/>
              <w:rPr>
                <w:rFonts w:ascii="ILDVW504" w:hAnsi="ILDVW504" w:cstheme="minorBidi"/>
                <w:b/>
              </w:rPr>
            </w:pP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1ABDA0D2" w14:textId="77777777" w:rsidR="00573436" w:rsidRPr="00797959" w:rsidRDefault="00573436" w:rsidP="00187E9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77CF5B46" w14:textId="77777777" w:rsidR="00573436" w:rsidRPr="00797959" w:rsidRDefault="00573436" w:rsidP="00187E9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68ED751A" w14:textId="77777777" w:rsidR="00573436" w:rsidRPr="00797959" w:rsidRDefault="00573436" w:rsidP="00187E9E">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78B25D34" w14:textId="77777777" w:rsidR="00573436" w:rsidRPr="005A14F8" w:rsidRDefault="00573436" w:rsidP="00187E9E">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2F3D899A" wp14:editId="66D4A06D">
                  <wp:extent cx="871855" cy="882650"/>
                  <wp:effectExtent l="19050" t="0" r="4445" b="0"/>
                  <wp:docPr id="17763271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DAE9045" w14:textId="77777777" w:rsidR="00573436" w:rsidRPr="00743A0A" w:rsidRDefault="00573436" w:rsidP="00187E9E">
            <w:pPr>
              <w:pStyle w:val="Header"/>
              <w:rPr>
                <w:b/>
                <w:bCs/>
              </w:rPr>
            </w:pPr>
            <w:r w:rsidRPr="00743A0A">
              <w:rPr>
                <w:b/>
              </w:rPr>
              <w:t>Central Railway</w:t>
            </w:r>
          </w:p>
          <w:p w14:paraId="5CE194FC" w14:textId="77777777" w:rsidR="00573436" w:rsidRPr="005A14F8" w:rsidRDefault="00573436" w:rsidP="00187E9E">
            <w:pPr>
              <w:pStyle w:val="Header"/>
              <w:jc w:val="both"/>
              <w:rPr>
                <w:b/>
                <w:bCs/>
              </w:rPr>
            </w:pPr>
            <w:r w:rsidRPr="005A14F8">
              <w:t xml:space="preserve">Office of Sr. DEE (TRS), </w:t>
            </w:r>
          </w:p>
          <w:p w14:paraId="551D735E" w14:textId="77777777" w:rsidR="00573436" w:rsidRPr="005A14F8" w:rsidRDefault="00573436" w:rsidP="00187E9E">
            <w:pPr>
              <w:pStyle w:val="Header"/>
              <w:jc w:val="both"/>
              <w:rPr>
                <w:b/>
                <w:bCs/>
              </w:rPr>
            </w:pPr>
            <w:r w:rsidRPr="005A14F8">
              <w:t xml:space="preserve">Electric Loco Shed, Kalyan - 421 301. </w:t>
            </w:r>
          </w:p>
          <w:p w14:paraId="65DFC599" w14:textId="77777777" w:rsidR="00573436" w:rsidRPr="005A14F8" w:rsidRDefault="00573436" w:rsidP="00187E9E">
            <w:pPr>
              <w:pStyle w:val="Header"/>
              <w:jc w:val="both"/>
              <w:rPr>
                <w:rFonts w:ascii="Mangal" w:hAnsi="Mangal" w:cs="Mangal"/>
                <w:b/>
                <w:bCs/>
              </w:rPr>
            </w:pPr>
            <w:r w:rsidRPr="005A14F8">
              <w:t>Email :- srdeetrskyn</w:t>
            </w:r>
            <w:r>
              <w:t>crly</w:t>
            </w:r>
            <w:r w:rsidRPr="005A14F8">
              <w:t>@gmail.com</w:t>
            </w:r>
          </w:p>
        </w:tc>
      </w:tr>
    </w:tbl>
    <w:p w14:paraId="73F9AB32" w14:textId="283A3CF3" w:rsidR="00573436" w:rsidRDefault="00573436" w:rsidP="00454643">
      <w:pPr>
        <w:spacing w:after="0" w:line="240" w:lineRule="auto"/>
        <w:jc w:val="both"/>
        <w:rPr>
          <w:rFonts w:ascii="Arial" w:eastAsia="Times New Roman" w:hAnsi="Arial" w:cs="Arial"/>
          <w:sz w:val="20"/>
          <w:lang w:val="en-US" w:eastAsia="en-US" w:bidi="ar-SA"/>
        </w:rPr>
      </w:pPr>
      <w:r w:rsidRPr="00454643">
        <w:rPr>
          <w:rFonts w:ascii="Arial" w:eastAsia="Times New Roman" w:hAnsi="Arial" w:cs="Arial"/>
          <w:sz w:val="20"/>
          <w:lang w:val="en-US" w:eastAsia="en-US" w:bidi="ar-SA"/>
        </w:rPr>
        <w:t>No.</w:t>
      </w:r>
      <w:r w:rsidR="007A65FF" w:rsidRPr="007A65FF">
        <w:t xml:space="preserve"> </w:t>
      </w:r>
      <w:r w:rsidR="007A65FF" w:rsidRPr="007A65FF">
        <w:rPr>
          <w:rFonts w:ascii="Arial" w:eastAsia="Times New Roman" w:hAnsi="Arial" w:cs="Arial"/>
          <w:sz w:val="20"/>
          <w:lang w:val="en-US" w:eastAsia="en-US" w:bidi="ar-SA"/>
        </w:rPr>
        <w:t>ELSKYN/WKS/2018/31/Static Converter</w:t>
      </w:r>
      <w:r w:rsidRPr="00454643">
        <w:rPr>
          <w:rFonts w:ascii="Arial" w:eastAsia="Times New Roman" w:hAnsi="Arial" w:cs="Arial"/>
          <w:sz w:val="20"/>
          <w:lang w:val="en-US" w:eastAsia="en-US" w:bidi="ar-SA"/>
        </w:rPr>
        <w:t xml:space="preserve">                                             </w:t>
      </w:r>
      <w:r w:rsidR="00454643">
        <w:rPr>
          <w:rFonts w:ascii="Arial" w:eastAsia="Times New Roman" w:hAnsi="Arial" w:cs="Arial"/>
          <w:sz w:val="20"/>
          <w:lang w:val="en-US" w:eastAsia="en-US" w:bidi="ar-SA"/>
        </w:rPr>
        <w:tab/>
      </w:r>
      <w:r w:rsidR="00454643">
        <w:rPr>
          <w:rFonts w:ascii="Arial" w:eastAsia="Times New Roman" w:hAnsi="Arial" w:cs="Arial"/>
          <w:sz w:val="20"/>
          <w:lang w:val="en-US" w:eastAsia="en-US" w:bidi="ar-SA"/>
        </w:rPr>
        <w:tab/>
      </w:r>
      <w:r w:rsidRPr="00454643">
        <w:rPr>
          <w:rFonts w:ascii="Arial" w:eastAsia="Times New Roman" w:hAnsi="Arial" w:cs="Arial"/>
          <w:sz w:val="20"/>
          <w:lang w:val="en-US" w:eastAsia="en-US" w:bidi="ar-SA"/>
        </w:rPr>
        <w:t xml:space="preserve">  Dtd: </w:t>
      </w:r>
      <w:r w:rsidR="00454643" w:rsidRPr="00454643">
        <w:rPr>
          <w:rFonts w:ascii="Arial" w:eastAsia="Times New Roman" w:hAnsi="Arial" w:cs="Arial"/>
          <w:sz w:val="20"/>
          <w:lang w:val="en-US" w:eastAsia="en-US" w:bidi="ar-SA"/>
        </w:rPr>
        <w:t>30</w:t>
      </w:r>
      <w:r w:rsidRPr="00454643">
        <w:rPr>
          <w:rFonts w:ascii="Arial" w:eastAsia="Times New Roman" w:hAnsi="Arial" w:cs="Arial"/>
          <w:sz w:val="20"/>
          <w:lang w:val="en-US" w:eastAsia="en-US" w:bidi="ar-SA"/>
        </w:rPr>
        <w:t>.0</w:t>
      </w:r>
      <w:r w:rsidR="00A61F37" w:rsidRPr="00454643">
        <w:rPr>
          <w:rFonts w:ascii="Arial" w:eastAsia="Times New Roman" w:hAnsi="Arial" w:cs="Arial"/>
          <w:sz w:val="20"/>
          <w:lang w:val="en-US" w:eastAsia="en-US" w:bidi="ar-SA"/>
        </w:rPr>
        <w:t>8</w:t>
      </w:r>
      <w:r w:rsidRPr="00454643">
        <w:rPr>
          <w:rFonts w:ascii="Arial" w:eastAsia="Times New Roman" w:hAnsi="Arial" w:cs="Arial"/>
          <w:sz w:val="20"/>
          <w:lang w:val="en-US" w:eastAsia="en-US" w:bidi="ar-SA"/>
        </w:rPr>
        <w:t>.2024</w:t>
      </w:r>
    </w:p>
    <w:p w14:paraId="36C118AC" w14:textId="77777777" w:rsidR="00454643" w:rsidRPr="00454643" w:rsidRDefault="00454643" w:rsidP="00454643">
      <w:pPr>
        <w:spacing w:after="0" w:line="240" w:lineRule="auto"/>
        <w:jc w:val="both"/>
        <w:rPr>
          <w:rFonts w:ascii="Arial" w:eastAsia="Times New Roman" w:hAnsi="Arial" w:cs="Arial"/>
          <w:sz w:val="12"/>
          <w:szCs w:val="12"/>
          <w:lang w:val="en-US" w:eastAsia="en-US" w:bidi="ar-SA"/>
        </w:rPr>
      </w:pPr>
    </w:p>
    <w:p w14:paraId="659B0664" w14:textId="5743EA01" w:rsidR="00573436" w:rsidRDefault="00573436" w:rsidP="00454643">
      <w:pPr>
        <w:spacing w:after="0" w:line="240" w:lineRule="auto"/>
        <w:jc w:val="both"/>
        <w:rPr>
          <w:rFonts w:ascii="Arial" w:eastAsia="Times New Roman" w:hAnsi="Arial" w:cs="Arial"/>
          <w:sz w:val="20"/>
          <w:lang w:val="en-US" w:eastAsia="en-US" w:bidi="ar-SA"/>
        </w:rPr>
      </w:pPr>
      <w:r w:rsidRPr="00454643">
        <w:rPr>
          <w:rFonts w:ascii="Arial" w:eastAsia="Times New Roman" w:hAnsi="Arial" w:cs="Arial"/>
          <w:sz w:val="20"/>
          <w:lang w:val="en-US" w:eastAsia="en-US" w:bidi="ar-SA"/>
        </w:rPr>
        <w:t>Sr.DFM/CSMT</w:t>
      </w:r>
    </w:p>
    <w:p w14:paraId="289CB52C" w14:textId="77777777" w:rsidR="00454643" w:rsidRPr="00454643" w:rsidRDefault="00454643" w:rsidP="00454643">
      <w:pPr>
        <w:spacing w:after="0" w:line="240" w:lineRule="auto"/>
        <w:jc w:val="both"/>
        <w:rPr>
          <w:rFonts w:ascii="Arial" w:eastAsia="Times New Roman" w:hAnsi="Arial" w:cs="Arial"/>
          <w:sz w:val="12"/>
          <w:szCs w:val="12"/>
          <w:lang w:val="en-US" w:eastAsia="en-US" w:bidi="ar-SA"/>
        </w:rPr>
      </w:pPr>
    </w:p>
    <w:p w14:paraId="4C298E15" w14:textId="354DAE3A" w:rsidR="00573436" w:rsidRPr="00454643" w:rsidRDefault="00573436" w:rsidP="00454643">
      <w:pPr>
        <w:spacing w:after="0" w:line="240" w:lineRule="auto"/>
        <w:ind w:left="720" w:hanging="720"/>
        <w:jc w:val="both"/>
        <w:rPr>
          <w:rFonts w:ascii="Arial" w:eastAsia="Times New Roman" w:hAnsi="Arial" w:cs="Arial"/>
          <w:sz w:val="20"/>
          <w:lang w:val="en-US" w:eastAsia="en-US" w:bidi="ar-SA"/>
        </w:rPr>
      </w:pPr>
      <w:r w:rsidRPr="00454643">
        <w:rPr>
          <w:rFonts w:ascii="Arial" w:eastAsia="Times New Roman" w:hAnsi="Arial" w:cs="Arial"/>
          <w:sz w:val="20"/>
          <w:lang w:val="en-US" w:eastAsia="en-US" w:bidi="ar-SA"/>
        </w:rPr>
        <w:t>Sub:</w:t>
      </w:r>
      <w:r w:rsidRPr="00454643">
        <w:rPr>
          <w:rFonts w:ascii="Arial" w:eastAsia="Times New Roman" w:hAnsi="Arial" w:cs="Arial"/>
          <w:sz w:val="20"/>
          <w:lang w:val="en-US" w:eastAsia="en-US" w:bidi="ar-SA"/>
        </w:rPr>
        <w:tab/>
        <w:t xml:space="preserve">Refund of </w:t>
      </w:r>
      <w:r w:rsidR="007A65FF" w:rsidRPr="007A65FF">
        <w:rPr>
          <w:rFonts w:ascii="Arial" w:eastAsia="Times New Roman" w:hAnsi="Arial" w:cs="Arial"/>
          <w:sz w:val="20"/>
          <w:lang w:val="en-US" w:eastAsia="en-US" w:bidi="ar-SA"/>
        </w:rPr>
        <w:t>Refund of SD &amp; EMD against CA No. ELSKYN/WKS/2018/31/Static Converter dated 28.02.2019 for the work of “Midlife Overhauling of ALSTOM make 180 KVA Static Inverter Unit, Qty -06 Sets”</w:t>
      </w:r>
    </w:p>
    <w:p w14:paraId="713C8B46" w14:textId="77777777" w:rsidR="00573436" w:rsidRPr="00454643" w:rsidRDefault="00573436" w:rsidP="00454643">
      <w:pPr>
        <w:spacing w:after="0" w:line="240" w:lineRule="auto"/>
        <w:ind w:hanging="990"/>
        <w:jc w:val="both"/>
        <w:rPr>
          <w:rFonts w:ascii="Arial" w:eastAsia="Times New Roman" w:hAnsi="Arial" w:cs="Arial"/>
          <w:sz w:val="10"/>
          <w:szCs w:val="10"/>
          <w:lang w:val="en-US" w:eastAsia="en-US" w:bidi="ar-SA"/>
        </w:rPr>
      </w:pPr>
      <w:r w:rsidRPr="00454643">
        <w:rPr>
          <w:rFonts w:ascii="Arial" w:eastAsia="Times New Roman" w:hAnsi="Arial" w:cs="Arial"/>
          <w:sz w:val="20"/>
          <w:lang w:val="en-US" w:eastAsia="en-US" w:bidi="ar-SA"/>
        </w:rPr>
        <w:t xml:space="preserve"> </w:t>
      </w:r>
    </w:p>
    <w:p w14:paraId="3AB7FFDB" w14:textId="77777777" w:rsidR="00573436" w:rsidRDefault="00573436" w:rsidP="00454643">
      <w:pPr>
        <w:spacing w:after="0" w:line="240" w:lineRule="auto"/>
        <w:ind w:left="3600" w:firstLine="720"/>
        <w:jc w:val="both"/>
        <w:rPr>
          <w:rFonts w:ascii="Arial" w:eastAsia="Times New Roman" w:hAnsi="Arial" w:cs="Arial"/>
          <w:sz w:val="20"/>
          <w:lang w:val="en-US" w:eastAsia="en-US" w:bidi="ar-SA"/>
        </w:rPr>
      </w:pPr>
      <w:r w:rsidRPr="00454643">
        <w:rPr>
          <w:rFonts w:ascii="Arial" w:eastAsia="Times New Roman" w:hAnsi="Arial" w:cs="Arial"/>
          <w:sz w:val="20"/>
          <w:lang w:val="en-US" w:eastAsia="en-US" w:bidi="ar-SA"/>
        </w:rPr>
        <w:t>---***---</w:t>
      </w:r>
    </w:p>
    <w:p w14:paraId="4C02168D" w14:textId="77777777" w:rsidR="00454643" w:rsidRPr="007A65FF" w:rsidRDefault="00454643" w:rsidP="007A65FF">
      <w:pPr>
        <w:spacing w:after="0" w:line="240" w:lineRule="auto"/>
        <w:ind w:firstLine="720"/>
        <w:jc w:val="both"/>
        <w:rPr>
          <w:rFonts w:ascii="Arial" w:eastAsia="Times New Roman" w:hAnsi="Arial" w:cs="Arial"/>
          <w:sz w:val="10"/>
          <w:szCs w:val="10"/>
          <w:lang w:val="en-US" w:eastAsia="en-US" w:bidi="ar-SA"/>
        </w:rPr>
      </w:pPr>
    </w:p>
    <w:p w14:paraId="71788781" w14:textId="77777777" w:rsidR="007A65FF" w:rsidRPr="007A65FF" w:rsidRDefault="007A65FF" w:rsidP="007A65FF">
      <w:pPr>
        <w:pStyle w:val="BodyText"/>
        <w:ind w:firstLine="720"/>
        <w:rPr>
          <w:rFonts w:ascii="Arial" w:hAnsi="Arial" w:cs="Arial"/>
          <w:sz w:val="20"/>
        </w:rPr>
      </w:pPr>
      <w:r w:rsidRPr="007A65FF">
        <w:rPr>
          <w:rFonts w:ascii="Arial" w:hAnsi="Arial" w:cs="Arial"/>
          <w:sz w:val="20"/>
        </w:rPr>
        <w:t>A work contract for the above mentioned work was awarded to M/s S. M. International, 2, Saidham Arcade, P. K. Road, Mulund (West), Mumbai – 400 080</w:t>
      </w:r>
      <w:r w:rsidRPr="007A65FF">
        <w:rPr>
          <w:rFonts w:ascii="Arial" w:hAnsi="Arial" w:cs="Arial"/>
          <w:color w:val="000000" w:themeColor="text1"/>
          <w:sz w:val="20"/>
        </w:rPr>
        <w:t>,</w:t>
      </w:r>
      <w:r w:rsidRPr="007A65FF">
        <w:rPr>
          <w:rFonts w:ascii="Arial" w:hAnsi="Arial" w:cs="Arial"/>
          <w:sz w:val="20"/>
        </w:rPr>
        <w:t xml:space="preserve"> at a total cost of Rs.1,99,67,676 /- exclusive of GST vide LOA No. ELSKYN/WKS/2018/31/Static Converter dated 02.02.2019 with completion period of 12 months from the date of issue of acceptance letter i.e up to 01.02.2020 which was extended up to 30.09.2020 vide office note of even no. dated 30.01.2020.</w:t>
      </w:r>
    </w:p>
    <w:p w14:paraId="0ED5FCA2" w14:textId="77777777" w:rsidR="007A65FF" w:rsidRPr="007A65FF" w:rsidRDefault="007A65FF" w:rsidP="007A65FF">
      <w:pPr>
        <w:spacing w:after="0" w:line="240" w:lineRule="auto"/>
        <w:jc w:val="both"/>
        <w:rPr>
          <w:rFonts w:ascii="Arial" w:hAnsi="Arial" w:cs="Arial"/>
          <w:sz w:val="12"/>
          <w:szCs w:val="12"/>
        </w:rPr>
      </w:pPr>
    </w:p>
    <w:p w14:paraId="42498A00" w14:textId="77777777" w:rsidR="007A65FF" w:rsidRPr="007A65FF" w:rsidRDefault="007A65FF" w:rsidP="007A65FF">
      <w:pPr>
        <w:spacing w:after="0" w:line="240" w:lineRule="auto"/>
        <w:ind w:firstLine="720"/>
        <w:jc w:val="both"/>
        <w:rPr>
          <w:rFonts w:ascii="Arial" w:hAnsi="Arial" w:cs="Arial"/>
          <w:sz w:val="20"/>
        </w:rPr>
      </w:pPr>
      <w:r w:rsidRPr="007A65FF">
        <w:rPr>
          <w:rFonts w:ascii="Arial" w:hAnsi="Arial" w:cs="Arial"/>
          <w:sz w:val="20"/>
        </w:rPr>
        <w:t xml:space="preserve">The firm has completed the work of “Midlife Overhauling of ALSTOM make 180 KVA Static Inverter Unit, Qty -06 Sets” satisfactorily on 21.09.2020 and finally accepted on 28.09.2020. 90% payment has been released by March- 2021 and Balance 10% released by June-24 after 2 years trouble free operation after commissioning as per payment terms. </w:t>
      </w:r>
    </w:p>
    <w:p w14:paraId="21E14D79" w14:textId="77777777" w:rsidR="007A65FF" w:rsidRPr="007A65FF" w:rsidRDefault="007A65FF" w:rsidP="007A65FF">
      <w:pPr>
        <w:pStyle w:val="BodyText"/>
        <w:rPr>
          <w:rFonts w:ascii="Arial" w:hAnsi="Arial" w:cs="Arial"/>
          <w:sz w:val="10"/>
          <w:szCs w:val="10"/>
        </w:rPr>
      </w:pPr>
    </w:p>
    <w:p w14:paraId="5B65D52D" w14:textId="77777777" w:rsidR="007A65FF" w:rsidRPr="007A65FF" w:rsidRDefault="007A65FF" w:rsidP="007A65FF">
      <w:pPr>
        <w:spacing w:after="0" w:line="240" w:lineRule="auto"/>
        <w:ind w:firstLine="720"/>
        <w:jc w:val="both"/>
        <w:rPr>
          <w:rFonts w:ascii="Arial" w:hAnsi="Arial" w:cs="Arial"/>
          <w:sz w:val="20"/>
        </w:rPr>
      </w:pPr>
      <w:r w:rsidRPr="007A65FF">
        <w:rPr>
          <w:rFonts w:ascii="Arial" w:hAnsi="Arial" w:cs="Arial"/>
          <w:sz w:val="20"/>
        </w:rPr>
        <w:t>Firm had submitted Performance Guarantee of Rs.10,00,000 /- in the form of Fixed Deposit Receipt No.COD0765227 dated 14.02.2019 valid upto 14.04.2020 issued by IDBI bank Vidyavihar Branch this was refunded with the approval of competent authority vide office note of even no. dated 28.10.2021.</w:t>
      </w:r>
    </w:p>
    <w:p w14:paraId="36BDCF30" w14:textId="4A3F5AD2" w:rsidR="007A65FF" w:rsidRPr="007A65FF" w:rsidRDefault="007A65FF" w:rsidP="007A65FF">
      <w:pPr>
        <w:pStyle w:val="BodyText"/>
        <w:rPr>
          <w:rFonts w:ascii="Arial" w:hAnsi="Arial" w:cs="Arial"/>
          <w:sz w:val="10"/>
          <w:szCs w:val="10"/>
        </w:rPr>
      </w:pPr>
    </w:p>
    <w:p w14:paraId="2AC22E18" w14:textId="77777777" w:rsidR="007A65FF" w:rsidRPr="007A65FF" w:rsidRDefault="007A65FF" w:rsidP="007A65FF">
      <w:pPr>
        <w:pStyle w:val="BodyText"/>
        <w:ind w:firstLine="720"/>
        <w:rPr>
          <w:rFonts w:ascii="Arial" w:hAnsi="Arial" w:cs="Arial"/>
          <w:sz w:val="20"/>
        </w:rPr>
      </w:pPr>
      <w:r w:rsidRPr="007A65FF">
        <w:rPr>
          <w:rFonts w:ascii="Arial" w:hAnsi="Arial" w:cs="Arial"/>
          <w:sz w:val="20"/>
        </w:rPr>
        <w:t>Firm has paid EMD of Rs.2,49,840 /- at the time of tender through online IREPS ref ID No.PE4473750 Bank Transaction No.189364795 dated 05.11.2018. This EMS was retained towards security deposit and balance SD of Rs.7,48,550 /- was deducted from firms on account bill. Details are as under:</w:t>
      </w:r>
    </w:p>
    <w:p w14:paraId="766F1765" w14:textId="77777777" w:rsidR="007A65FF" w:rsidRPr="007A65FF" w:rsidRDefault="007A65FF" w:rsidP="007A65FF">
      <w:pPr>
        <w:spacing w:after="0" w:line="240" w:lineRule="auto"/>
        <w:jc w:val="both"/>
        <w:rPr>
          <w:rFonts w:ascii="Arial" w:hAnsi="Arial" w:cs="Arial"/>
          <w:bCs/>
          <w:sz w:val="12"/>
          <w:szCs w:val="12"/>
        </w:rPr>
      </w:pPr>
    </w:p>
    <w:tbl>
      <w:tblPr>
        <w:tblStyle w:val="TableGrid"/>
        <w:tblW w:w="9763" w:type="dxa"/>
        <w:tblLayout w:type="fixed"/>
        <w:tblLook w:val="04A0" w:firstRow="1" w:lastRow="0" w:firstColumn="1" w:lastColumn="0" w:noHBand="0" w:noVBand="1"/>
      </w:tblPr>
      <w:tblGrid>
        <w:gridCol w:w="828"/>
        <w:gridCol w:w="2610"/>
        <w:gridCol w:w="720"/>
        <w:gridCol w:w="1837"/>
        <w:gridCol w:w="1959"/>
        <w:gridCol w:w="1809"/>
      </w:tblGrid>
      <w:tr w:rsidR="007A65FF" w:rsidRPr="007A65FF" w14:paraId="307335A7" w14:textId="77777777" w:rsidTr="00A375D1">
        <w:trPr>
          <w:trHeight w:val="408"/>
        </w:trPr>
        <w:tc>
          <w:tcPr>
            <w:tcW w:w="828" w:type="dxa"/>
          </w:tcPr>
          <w:p w14:paraId="1EE1853D" w14:textId="77777777" w:rsidR="007A65FF" w:rsidRPr="007A65FF" w:rsidRDefault="007A65FF" w:rsidP="007A65FF">
            <w:pPr>
              <w:jc w:val="both"/>
              <w:rPr>
                <w:rFonts w:ascii="Arial" w:hAnsi="Arial" w:cs="Arial"/>
                <w:bCs/>
              </w:rPr>
            </w:pPr>
            <w:r w:rsidRPr="007A65FF">
              <w:rPr>
                <w:rFonts w:ascii="Arial" w:hAnsi="Arial" w:cs="Arial"/>
                <w:bCs/>
              </w:rPr>
              <w:t>Sr.No.</w:t>
            </w:r>
          </w:p>
        </w:tc>
        <w:tc>
          <w:tcPr>
            <w:tcW w:w="2610" w:type="dxa"/>
          </w:tcPr>
          <w:p w14:paraId="4CC13F44" w14:textId="77777777" w:rsidR="007A65FF" w:rsidRPr="007A65FF" w:rsidRDefault="007A65FF" w:rsidP="007A65FF">
            <w:pPr>
              <w:jc w:val="both"/>
              <w:rPr>
                <w:rFonts w:ascii="Arial" w:hAnsi="Arial" w:cs="Arial"/>
                <w:bCs/>
              </w:rPr>
            </w:pPr>
            <w:r w:rsidRPr="007A65FF">
              <w:rPr>
                <w:rFonts w:ascii="Arial" w:hAnsi="Arial" w:cs="Arial"/>
                <w:bCs/>
              </w:rPr>
              <w:t>Bill No.</w:t>
            </w:r>
          </w:p>
        </w:tc>
        <w:tc>
          <w:tcPr>
            <w:tcW w:w="720" w:type="dxa"/>
          </w:tcPr>
          <w:p w14:paraId="2CA4DFD5" w14:textId="77777777" w:rsidR="007A65FF" w:rsidRPr="007A65FF" w:rsidRDefault="007A65FF" w:rsidP="007A65FF">
            <w:pPr>
              <w:jc w:val="both"/>
              <w:rPr>
                <w:rFonts w:ascii="Arial" w:hAnsi="Arial" w:cs="Arial"/>
                <w:bCs/>
              </w:rPr>
            </w:pPr>
            <w:r w:rsidRPr="007A65FF">
              <w:rPr>
                <w:rFonts w:ascii="Arial" w:hAnsi="Arial" w:cs="Arial"/>
                <w:bCs/>
              </w:rPr>
              <w:t>Qty.</w:t>
            </w:r>
          </w:p>
        </w:tc>
        <w:tc>
          <w:tcPr>
            <w:tcW w:w="1837" w:type="dxa"/>
          </w:tcPr>
          <w:p w14:paraId="4C2BB6D6" w14:textId="77777777" w:rsidR="007A65FF" w:rsidRPr="007A65FF" w:rsidRDefault="007A65FF" w:rsidP="007A65FF">
            <w:pPr>
              <w:jc w:val="both"/>
              <w:rPr>
                <w:rFonts w:ascii="Arial" w:hAnsi="Arial" w:cs="Arial"/>
                <w:bCs/>
              </w:rPr>
            </w:pPr>
            <w:r w:rsidRPr="007A65FF">
              <w:rPr>
                <w:rFonts w:ascii="Arial" w:hAnsi="Arial" w:cs="Arial"/>
                <w:bCs/>
              </w:rPr>
              <w:t>Gross Amount          ( All Inclusive )</w:t>
            </w:r>
          </w:p>
        </w:tc>
        <w:tc>
          <w:tcPr>
            <w:tcW w:w="1959" w:type="dxa"/>
          </w:tcPr>
          <w:p w14:paraId="4411FC05" w14:textId="77777777" w:rsidR="007A65FF" w:rsidRPr="007A65FF" w:rsidRDefault="007A65FF" w:rsidP="007A65FF">
            <w:pPr>
              <w:jc w:val="both"/>
              <w:rPr>
                <w:rFonts w:ascii="Arial" w:hAnsi="Arial" w:cs="Arial"/>
                <w:bCs/>
              </w:rPr>
            </w:pPr>
            <w:r w:rsidRPr="007A65FF">
              <w:rPr>
                <w:rFonts w:ascii="Arial" w:hAnsi="Arial" w:cs="Arial"/>
                <w:bCs/>
              </w:rPr>
              <w:t>Net Amount</w:t>
            </w:r>
          </w:p>
        </w:tc>
        <w:tc>
          <w:tcPr>
            <w:tcW w:w="1809" w:type="dxa"/>
          </w:tcPr>
          <w:p w14:paraId="00FE2237" w14:textId="77777777" w:rsidR="007A65FF" w:rsidRPr="007A65FF" w:rsidRDefault="007A65FF" w:rsidP="007A65FF">
            <w:pPr>
              <w:jc w:val="both"/>
              <w:rPr>
                <w:rFonts w:ascii="Arial" w:hAnsi="Arial" w:cs="Arial"/>
                <w:bCs/>
              </w:rPr>
            </w:pPr>
            <w:r w:rsidRPr="007A65FF">
              <w:rPr>
                <w:rFonts w:ascii="Arial" w:hAnsi="Arial" w:cs="Arial"/>
                <w:bCs/>
              </w:rPr>
              <w:t>SD Deducted</w:t>
            </w:r>
          </w:p>
        </w:tc>
      </w:tr>
      <w:tr w:rsidR="007A65FF" w:rsidRPr="007A65FF" w14:paraId="725D9AD5" w14:textId="77777777" w:rsidTr="00A375D1">
        <w:trPr>
          <w:trHeight w:val="665"/>
        </w:trPr>
        <w:tc>
          <w:tcPr>
            <w:tcW w:w="828" w:type="dxa"/>
            <w:vAlign w:val="center"/>
          </w:tcPr>
          <w:p w14:paraId="4EDE1ECF" w14:textId="77777777" w:rsidR="007A65FF" w:rsidRPr="007A65FF" w:rsidRDefault="007A65FF" w:rsidP="007A65FF">
            <w:pPr>
              <w:jc w:val="both"/>
              <w:rPr>
                <w:rFonts w:ascii="Arial" w:hAnsi="Arial" w:cs="Arial"/>
                <w:bCs/>
              </w:rPr>
            </w:pPr>
            <w:r w:rsidRPr="007A65FF">
              <w:rPr>
                <w:rFonts w:ascii="Arial" w:hAnsi="Arial" w:cs="Arial"/>
                <w:bCs/>
              </w:rPr>
              <w:t>1</w:t>
            </w:r>
          </w:p>
        </w:tc>
        <w:tc>
          <w:tcPr>
            <w:tcW w:w="2610" w:type="dxa"/>
            <w:vAlign w:val="center"/>
          </w:tcPr>
          <w:p w14:paraId="3A50DA0E" w14:textId="77777777" w:rsidR="007A65FF" w:rsidRPr="007A65FF" w:rsidRDefault="007A65FF" w:rsidP="007A65FF">
            <w:pPr>
              <w:jc w:val="both"/>
              <w:rPr>
                <w:rFonts w:ascii="Arial" w:hAnsi="Arial" w:cs="Arial"/>
                <w:bCs/>
              </w:rPr>
            </w:pPr>
            <w:r w:rsidRPr="007A65FF">
              <w:rPr>
                <w:rFonts w:ascii="Arial" w:hAnsi="Arial" w:cs="Arial"/>
                <w:bCs/>
              </w:rPr>
              <w:t>Ist On Account Bill  No. 171-SMI-ELS-KYN/2020-21/01 dated 29.10.2020</w:t>
            </w:r>
          </w:p>
        </w:tc>
        <w:tc>
          <w:tcPr>
            <w:tcW w:w="720" w:type="dxa"/>
            <w:vAlign w:val="center"/>
          </w:tcPr>
          <w:p w14:paraId="4ACA2DFE" w14:textId="77777777" w:rsidR="007A65FF" w:rsidRPr="007A65FF" w:rsidRDefault="007A65FF" w:rsidP="007A65FF">
            <w:pPr>
              <w:jc w:val="both"/>
              <w:rPr>
                <w:rFonts w:ascii="Arial" w:hAnsi="Arial" w:cs="Arial"/>
                <w:bCs/>
              </w:rPr>
            </w:pPr>
            <w:r w:rsidRPr="007A65FF">
              <w:rPr>
                <w:rFonts w:ascii="Arial" w:hAnsi="Arial" w:cs="Arial"/>
                <w:bCs/>
              </w:rPr>
              <w:t xml:space="preserve">01 Job </w:t>
            </w:r>
          </w:p>
        </w:tc>
        <w:tc>
          <w:tcPr>
            <w:tcW w:w="1837" w:type="dxa"/>
            <w:vAlign w:val="center"/>
          </w:tcPr>
          <w:p w14:paraId="49533A1F" w14:textId="77777777" w:rsidR="007A65FF" w:rsidRPr="007A65FF" w:rsidRDefault="007A65FF" w:rsidP="007A65FF">
            <w:pPr>
              <w:jc w:val="both"/>
              <w:rPr>
                <w:rFonts w:ascii="Arial" w:hAnsi="Arial" w:cs="Arial"/>
                <w:bCs/>
              </w:rPr>
            </w:pPr>
            <w:r w:rsidRPr="007A65FF">
              <w:rPr>
                <w:rFonts w:ascii="Arial" w:hAnsi="Arial" w:cs="Arial"/>
                <w:bCs/>
              </w:rPr>
              <w:t>Rs. 2,12,05,672 /-</w:t>
            </w:r>
          </w:p>
        </w:tc>
        <w:tc>
          <w:tcPr>
            <w:tcW w:w="1959" w:type="dxa"/>
            <w:vAlign w:val="center"/>
          </w:tcPr>
          <w:p w14:paraId="18E990BB" w14:textId="77777777" w:rsidR="007A65FF" w:rsidRPr="007A65FF" w:rsidRDefault="007A65FF" w:rsidP="007A65FF">
            <w:pPr>
              <w:jc w:val="both"/>
              <w:rPr>
                <w:rFonts w:ascii="Arial" w:hAnsi="Arial" w:cs="Arial"/>
                <w:bCs/>
              </w:rPr>
            </w:pPr>
            <w:r w:rsidRPr="007A65FF">
              <w:rPr>
                <w:rFonts w:ascii="Arial" w:hAnsi="Arial" w:cs="Arial"/>
                <w:bCs/>
              </w:rPr>
              <w:t>Rs.1,97,28,086 /-</w:t>
            </w:r>
          </w:p>
        </w:tc>
        <w:tc>
          <w:tcPr>
            <w:tcW w:w="1809" w:type="dxa"/>
            <w:vAlign w:val="center"/>
          </w:tcPr>
          <w:p w14:paraId="536204C3" w14:textId="77777777" w:rsidR="007A65FF" w:rsidRPr="007A65FF" w:rsidRDefault="007A65FF" w:rsidP="007A65FF">
            <w:pPr>
              <w:jc w:val="both"/>
              <w:rPr>
                <w:rFonts w:ascii="Arial" w:hAnsi="Arial" w:cs="Arial"/>
                <w:bCs/>
              </w:rPr>
            </w:pPr>
            <w:r w:rsidRPr="007A65FF">
              <w:rPr>
                <w:rFonts w:ascii="Arial" w:hAnsi="Arial" w:cs="Arial"/>
                <w:bCs/>
              </w:rPr>
              <w:t>Rs.7,48,550 /-</w:t>
            </w:r>
          </w:p>
        </w:tc>
      </w:tr>
    </w:tbl>
    <w:p w14:paraId="0C09D019" w14:textId="77777777" w:rsidR="007A65FF" w:rsidRPr="007A65FF" w:rsidRDefault="007A65FF" w:rsidP="007A65FF">
      <w:pPr>
        <w:pStyle w:val="BodyText"/>
        <w:ind w:firstLine="720"/>
        <w:rPr>
          <w:rFonts w:ascii="Arial" w:hAnsi="Arial" w:cs="Arial"/>
          <w:sz w:val="12"/>
          <w:szCs w:val="12"/>
        </w:rPr>
      </w:pPr>
    </w:p>
    <w:p w14:paraId="6F810627" w14:textId="77777777" w:rsidR="007A65FF" w:rsidRPr="007A65FF" w:rsidRDefault="007A65FF" w:rsidP="007A65FF">
      <w:pPr>
        <w:pStyle w:val="BodyText"/>
        <w:ind w:firstLine="720"/>
        <w:rPr>
          <w:rFonts w:ascii="Arial" w:hAnsi="Arial" w:cs="Arial"/>
          <w:sz w:val="20"/>
        </w:rPr>
      </w:pPr>
      <w:r w:rsidRPr="007A65FF">
        <w:rPr>
          <w:rFonts w:ascii="Arial" w:hAnsi="Arial" w:cs="Arial"/>
          <w:sz w:val="20"/>
        </w:rPr>
        <w:t xml:space="preserve">As per para 5.0 of LOA the Security Deposit shall be returned upon completion of work including maintenance/ warranty as certified by the competent authority. </w:t>
      </w:r>
    </w:p>
    <w:p w14:paraId="43D5F36A" w14:textId="77777777" w:rsidR="007A65FF" w:rsidRPr="007A65FF" w:rsidRDefault="007A65FF" w:rsidP="007A65FF">
      <w:pPr>
        <w:pStyle w:val="BodyText"/>
        <w:ind w:firstLine="720"/>
        <w:rPr>
          <w:rFonts w:ascii="Arial" w:hAnsi="Arial" w:cs="Arial"/>
          <w:sz w:val="12"/>
          <w:szCs w:val="12"/>
        </w:rPr>
      </w:pPr>
    </w:p>
    <w:p w14:paraId="01E7FD0F" w14:textId="77777777" w:rsidR="007A65FF" w:rsidRPr="007A65FF" w:rsidRDefault="007A65FF" w:rsidP="007A65FF">
      <w:pPr>
        <w:pStyle w:val="BodyText"/>
        <w:ind w:firstLine="720"/>
        <w:rPr>
          <w:rFonts w:ascii="Arial" w:hAnsi="Arial" w:cs="Arial"/>
          <w:sz w:val="20"/>
        </w:rPr>
      </w:pPr>
      <w:r w:rsidRPr="007A65FF">
        <w:rPr>
          <w:rFonts w:ascii="Arial" w:hAnsi="Arial" w:cs="Arial"/>
          <w:sz w:val="20"/>
        </w:rPr>
        <w:t>As per warranty terms para no.12 of LOA work carried by firm was under warranty for 12 month which is already completed on 28.09.2021 from its commissioning finally accepted on 28.09.2020. Also, as per payment terms para 10.0 of LOA there was a trouble-free operation period of 02 years after commissioning this also completed and finally accepted on 22.12.2022 vide completion certificate dated 22.12.2022.</w:t>
      </w:r>
    </w:p>
    <w:p w14:paraId="3BE3C9DE" w14:textId="77777777" w:rsidR="007A65FF" w:rsidRPr="007A65FF" w:rsidRDefault="007A65FF" w:rsidP="007A65FF">
      <w:pPr>
        <w:pStyle w:val="BodyText"/>
        <w:ind w:firstLine="720"/>
        <w:rPr>
          <w:rFonts w:ascii="Arial" w:hAnsi="Arial" w:cs="Arial"/>
          <w:sz w:val="12"/>
          <w:szCs w:val="12"/>
        </w:rPr>
      </w:pPr>
      <w:r w:rsidRPr="007A65FF">
        <w:rPr>
          <w:rFonts w:ascii="Arial" w:hAnsi="Arial" w:cs="Arial"/>
          <w:sz w:val="20"/>
        </w:rPr>
        <w:t xml:space="preserve">  </w:t>
      </w:r>
    </w:p>
    <w:p w14:paraId="2CC423F1" w14:textId="77777777" w:rsidR="007A65FF" w:rsidRPr="007A65FF" w:rsidRDefault="007A65FF" w:rsidP="007A65FF">
      <w:pPr>
        <w:pStyle w:val="BodyText"/>
        <w:ind w:firstLine="720"/>
        <w:rPr>
          <w:rFonts w:ascii="Arial" w:hAnsi="Arial" w:cs="Arial"/>
          <w:sz w:val="20"/>
        </w:rPr>
      </w:pPr>
      <w:r w:rsidRPr="007A65FF">
        <w:rPr>
          <w:rFonts w:ascii="Arial" w:hAnsi="Arial" w:cs="Arial"/>
          <w:sz w:val="20"/>
        </w:rPr>
        <w:t>The firm vide letter No. SMI/24/07/14 dated 01.08.2024 has requested to release the SD.</w:t>
      </w:r>
    </w:p>
    <w:p w14:paraId="7BA39A4E" w14:textId="77777777" w:rsidR="007A65FF" w:rsidRPr="007A65FF" w:rsidRDefault="007A65FF" w:rsidP="007A65FF">
      <w:pPr>
        <w:spacing w:after="0" w:line="240" w:lineRule="auto"/>
        <w:ind w:firstLine="720"/>
        <w:jc w:val="both"/>
        <w:rPr>
          <w:rFonts w:ascii="Arial" w:hAnsi="Arial" w:cs="Arial"/>
          <w:sz w:val="12"/>
          <w:szCs w:val="12"/>
        </w:rPr>
      </w:pPr>
    </w:p>
    <w:p w14:paraId="4E63A6A9" w14:textId="140030AC" w:rsidR="007A65FF" w:rsidRPr="007A65FF" w:rsidRDefault="007A65FF" w:rsidP="007A65FF">
      <w:pPr>
        <w:spacing w:after="0" w:line="240" w:lineRule="auto"/>
        <w:ind w:firstLine="720"/>
        <w:jc w:val="both"/>
        <w:rPr>
          <w:rFonts w:ascii="Arial" w:hAnsi="Arial" w:cs="Arial"/>
          <w:sz w:val="20"/>
        </w:rPr>
      </w:pPr>
      <w:r w:rsidRPr="007A65FF">
        <w:rPr>
          <w:rFonts w:ascii="Arial" w:hAnsi="Arial" w:cs="Arial"/>
          <w:sz w:val="20"/>
        </w:rPr>
        <w:t xml:space="preserve">Since the firm has Physically completed the work in all respect satisfactorily as per scope of work of LOA warranty period and trouble free operation period also completed nothing is to be recovered from the firm. Therefor it is </w:t>
      </w:r>
      <w:r>
        <w:rPr>
          <w:rFonts w:ascii="Arial" w:hAnsi="Arial" w:cs="Arial"/>
          <w:sz w:val="20"/>
        </w:rPr>
        <w:t>requested</w:t>
      </w:r>
      <w:r w:rsidRPr="007A65FF">
        <w:rPr>
          <w:rFonts w:ascii="Arial" w:hAnsi="Arial" w:cs="Arial"/>
          <w:sz w:val="20"/>
        </w:rPr>
        <w:t xml:space="preserve"> to release the security deposit of Rs.7,48,550 /- deducted from the firm’s bill and EMD retained towards SD of Rs.2,49,840 /- as mentioned above. </w:t>
      </w:r>
    </w:p>
    <w:p w14:paraId="7CEA4450" w14:textId="77777777" w:rsidR="00454643" w:rsidRPr="007A65FF" w:rsidRDefault="00454643" w:rsidP="007A65FF">
      <w:pPr>
        <w:pStyle w:val="BodyText"/>
        <w:rPr>
          <w:rFonts w:ascii="Arial" w:hAnsi="Arial" w:cs="Arial"/>
          <w:sz w:val="12"/>
          <w:szCs w:val="12"/>
        </w:rPr>
      </w:pPr>
    </w:p>
    <w:p w14:paraId="4DEE44DB" w14:textId="202DDEF6" w:rsidR="00573436" w:rsidRPr="007A65FF" w:rsidRDefault="00573436" w:rsidP="007A65FF">
      <w:pPr>
        <w:spacing w:after="0" w:line="240" w:lineRule="auto"/>
        <w:ind w:firstLine="720"/>
        <w:jc w:val="both"/>
        <w:rPr>
          <w:rFonts w:ascii="Arial" w:eastAsia="Times New Roman" w:hAnsi="Arial" w:cs="Arial"/>
          <w:sz w:val="20"/>
          <w:lang w:val="en-US" w:eastAsia="en-US" w:bidi="ar-SA"/>
        </w:rPr>
      </w:pPr>
      <w:r w:rsidRPr="007A65FF">
        <w:rPr>
          <w:rFonts w:ascii="Arial" w:eastAsia="Times New Roman" w:hAnsi="Arial" w:cs="Arial"/>
          <w:sz w:val="20"/>
          <w:lang w:val="en-US" w:eastAsia="en-US" w:bidi="ar-SA"/>
        </w:rPr>
        <w:t xml:space="preserve">The competent authority has accorded his approval for releasing of </w:t>
      </w:r>
      <w:r w:rsidR="002C7E2D" w:rsidRPr="007A65FF">
        <w:rPr>
          <w:rFonts w:ascii="Arial" w:eastAsia="Times New Roman" w:hAnsi="Arial" w:cs="Arial"/>
          <w:sz w:val="20"/>
          <w:lang w:val="en-US" w:eastAsia="en-US" w:bidi="ar-SA"/>
        </w:rPr>
        <w:t>EMD &amp; SD</w:t>
      </w:r>
      <w:r w:rsidRPr="007A65FF">
        <w:rPr>
          <w:rFonts w:ascii="Arial" w:eastAsia="Times New Roman" w:hAnsi="Arial" w:cs="Arial"/>
          <w:sz w:val="20"/>
          <w:lang w:val="en-US" w:eastAsia="en-US" w:bidi="ar-SA"/>
        </w:rPr>
        <w:t xml:space="preserve"> vide office note of even no. dated </w:t>
      </w:r>
      <w:r w:rsidR="00454643" w:rsidRPr="007A65FF">
        <w:rPr>
          <w:rFonts w:ascii="Arial" w:eastAsia="Times New Roman" w:hAnsi="Arial" w:cs="Arial"/>
          <w:sz w:val="20"/>
          <w:lang w:val="en-US" w:eastAsia="en-US" w:bidi="ar-SA"/>
        </w:rPr>
        <w:t>0</w:t>
      </w:r>
      <w:r w:rsidR="007A65FF">
        <w:rPr>
          <w:rFonts w:ascii="Arial" w:eastAsia="Times New Roman" w:hAnsi="Arial" w:cs="Arial"/>
          <w:sz w:val="20"/>
          <w:lang w:val="en-US" w:eastAsia="en-US" w:bidi="ar-SA"/>
        </w:rPr>
        <w:t>2</w:t>
      </w:r>
      <w:r w:rsidRPr="007A65FF">
        <w:rPr>
          <w:rFonts w:ascii="Arial" w:eastAsia="Times New Roman" w:hAnsi="Arial" w:cs="Arial"/>
          <w:sz w:val="20"/>
          <w:lang w:val="en-US" w:eastAsia="en-US" w:bidi="ar-SA"/>
        </w:rPr>
        <w:t>.0</w:t>
      </w:r>
      <w:r w:rsidR="00454643" w:rsidRPr="007A65FF">
        <w:rPr>
          <w:rFonts w:ascii="Arial" w:eastAsia="Times New Roman" w:hAnsi="Arial" w:cs="Arial"/>
          <w:sz w:val="20"/>
          <w:lang w:val="en-US" w:eastAsia="en-US" w:bidi="ar-SA"/>
        </w:rPr>
        <w:t>8</w:t>
      </w:r>
      <w:r w:rsidRPr="007A65FF">
        <w:rPr>
          <w:rFonts w:ascii="Arial" w:eastAsia="Times New Roman" w:hAnsi="Arial" w:cs="Arial"/>
          <w:sz w:val="20"/>
          <w:lang w:val="en-US" w:eastAsia="en-US" w:bidi="ar-SA"/>
        </w:rPr>
        <w:t>.2024</w:t>
      </w:r>
    </w:p>
    <w:p w14:paraId="2B975189" w14:textId="01363B3F" w:rsidR="00573436" w:rsidRDefault="00573436" w:rsidP="00454643">
      <w:pPr>
        <w:spacing w:after="0" w:line="240" w:lineRule="auto"/>
        <w:jc w:val="both"/>
        <w:rPr>
          <w:rFonts w:ascii="Arial" w:eastAsia="Times New Roman" w:hAnsi="Arial" w:cs="Arial"/>
          <w:sz w:val="20"/>
          <w:highlight w:val="yellow"/>
          <w:lang w:val="en-US" w:eastAsia="en-US" w:bidi="ar-SA"/>
        </w:rPr>
      </w:pPr>
      <w:r w:rsidRPr="00454643">
        <w:rPr>
          <w:rFonts w:ascii="Arial" w:eastAsia="Times New Roman" w:hAnsi="Arial" w:cs="Arial"/>
          <w:sz w:val="20"/>
          <w:highlight w:val="yellow"/>
          <w:lang w:val="en-US" w:eastAsia="en-US" w:bidi="ar-SA"/>
        </w:rPr>
        <w:t xml:space="preserve">                                                      </w:t>
      </w:r>
    </w:p>
    <w:p w14:paraId="7EF507F2" w14:textId="77777777" w:rsidR="002C7E2D" w:rsidRPr="00454643" w:rsidRDefault="002C7E2D" w:rsidP="00454643">
      <w:pPr>
        <w:spacing w:after="0" w:line="240" w:lineRule="auto"/>
        <w:jc w:val="both"/>
        <w:rPr>
          <w:rFonts w:ascii="Arial" w:eastAsia="Times New Roman" w:hAnsi="Arial" w:cs="Arial"/>
          <w:sz w:val="20"/>
          <w:highlight w:val="yellow"/>
          <w:lang w:val="en-US" w:eastAsia="en-US" w:bidi="ar-SA"/>
        </w:rPr>
      </w:pPr>
    </w:p>
    <w:p w14:paraId="671FB56E" w14:textId="4E945179" w:rsidR="00573436" w:rsidRPr="002C7E2D" w:rsidRDefault="002C7E2D" w:rsidP="002C7E2D">
      <w:pPr>
        <w:spacing w:after="0" w:line="240" w:lineRule="auto"/>
        <w:ind w:left="5760" w:firstLine="720"/>
        <w:jc w:val="both"/>
        <w:rPr>
          <w:rFonts w:ascii="Arial" w:eastAsia="Times New Roman" w:hAnsi="Arial" w:cs="Arial"/>
          <w:sz w:val="20"/>
          <w:lang w:val="en-US" w:eastAsia="en-US" w:bidi="ar-SA"/>
        </w:rPr>
      </w:pPr>
      <w:r>
        <w:rPr>
          <w:rFonts w:ascii="Arial" w:eastAsia="Times New Roman" w:hAnsi="Arial" w:cs="Arial"/>
          <w:b/>
          <w:bCs/>
          <w:sz w:val="20"/>
          <w:lang w:val="en-US" w:eastAsia="en-US" w:bidi="ar-SA"/>
        </w:rPr>
        <w:t xml:space="preserve">    </w:t>
      </w:r>
      <w:r w:rsidR="00573436" w:rsidRPr="002C7E2D">
        <w:rPr>
          <w:rFonts w:ascii="Arial" w:eastAsia="Times New Roman" w:hAnsi="Arial" w:cs="Arial"/>
          <w:sz w:val="20"/>
          <w:lang w:val="en-US" w:eastAsia="en-US" w:bidi="ar-SA"/>
        </w:rPr>
        <w:t>DEE (TRS) Kalyan</w:t>
      </w:r>
    </w:p>
    <w:p w14:paraId="468033CC" w14:textId="77777777" w:rsidR="00573436" w:rsidRPr="00454643" w:rsidRDefault="00573436" w:rsidP="002C7E2D">
      <w:pPr>
        <w:spacing w:after="0" w:line="240" w:lineRule="auto"/>
        <w:ind w:left="5760" w:firstLine="720"/>
        <w:jc w:val="both"/>
        <w:rPr>
          <w:rFonts w:ascii="Arial" w:eastAsia="Times New Roman" w:hAnsi="Arial" w:cs="Arial"/>
          <w:sz w:val="20"/>
          <w:lang w:val="en-US" w:eastAsia="en-US" w:bidi="ar-SA"/>
        </w:rPr>
      </w:pPr>
      <w:r w:rsidRPr="00454643">
        <w:rPr>
          <w:rFonts w:ascii="Arial" w:eastAsia="Times New Roman" w:hAnsi="Arial" w:cs="Arial"/>
          <w:sz w:val="20"/>
          <w:lang w:val="en-US" w:eastAsia="en-US" w:bidi="ar-SA"/>
        </w:rPr>
        <w:t>For Sr. DEE/TRS/Kalyan</w:t>
      </w:r>
    </w:p>
    <w:p w14:paraId="3F4FF619" w14:textId="77777777" w:rsidR="00573436" w:rsidRPr="00454643" w:rsidRDefault="00573436" w:rsidP="00454643">
      <w:pPr>
        <w:tabs>
          <w:tab w:val="left" w:pos="3060"/>
        </w:tabs>
        <w:spacing w:after="0" w:line="240" w:lineRule="auto"/>
        <w:jc w:val="both"/>
        <w:rPr>
          <w:rFonts w:ascii="Arial" w:eastAsia="Times New Roman" w:hAnsi="Arial" w:cs="Arial"/>
          <w:bCs/>
          <w:sz w:val="20"/>
          <w:lang w:val="en-US" w:eastAsia="en-US" w:bidi="ar-SA"/>
        </w:rPr>
      </w:pPr>
    </w:p>
    <w:p w14:paraId="319FA174" w14:textId="7B4AED6D" w:rsidR="00573436" w:rsidRPr="00454643" w:rsidRDefault="00573436" w:rsidP="00454643">
      <w:pPr>
        <w:tabs>
          <w:tab w:val="left" w:pos="3060"/>
        </w:tabs>
        <w:spacing w:after="0" w:line="240" w:lineRule="auto"/>
        <w:jc w:val="both"/>
        <w:rPr>
          <w:rFonts w:ascii="Arial" w:eastAsia="Times New Roman" w:hAnsi="Arial" w:cs="Arial"/>
          <w:bCs/>
          <w:sz w:val="20"/>
          <w:lang w:val="en-US" w:eastAsia="en-US" w:bidi="ar-SA"/>
        </w:rPr>
      </w:pPr>
      <w:r w:rsidRPr="00454643">
        <w:rPr>
          <w:rFonts w:ascii="Arial" w:eastAsia="Times New Roman" w:hAnsi="Arial" w:cs="Arial"/>
          <w:bCs/>
          <w:sz w:val="20"/>
          <w:lang w:val="en-US" w:eastAsia="en-US" w:bidi="ar-SA"/>
        </w:rPr>
        <w:t xml:space="preserve">DA:  O/Note dated </w:t>
      </w:r>
      <w:r w:rsidR="002C7E2D">
        <w:rPr>
          <w:rFonts w:ascii="Arial" w:eastAsia="Times New Roman" w:hAnsi="Arial" w:cs="Arial"/>
          <w:bCs/>
          <w:sz w:val="20"/>
          <w:lang w:val="en-US" w:eastAsia="en-US" w:bidi="ar-SA"/>
        </w:rPr>
        <w:t>0</w:t>
      </w:r>
      <w:r w:rsidR="007A65FF">
        <w:rPr>
          <w:rFonts w:ascii="Arial" w:eastAsia="Times New Roman" w:hAnsi="Arial" w:cs="Arial"/>
          <w:bCs/>
          <w:sz w:val="20"/>
          <w:lang w:val="en-US" w:eastAsia="en-US" w:bidi="ar-SA"/>
        </w:rPr>
        <w:t>2</w:t>
      </w:r>
      <w:r w:rsidRPr="00454643">
        <w:rPr>
          <w:rFonts w:ascii="Arial" w:eastAsia="Times New Roman" w:hAnsi="Arial" w:cs="Arial"/>
          <w:bCs/>
          <w:sz w:val="20"/>
          <w:lang w:val="en-US" w:eastAsia="en-US" w:bidi="ar-SA"/>
        </w:rPr>
        <w:t>.0</w:t>
      </w:r>
      <w:r w:rsidR="002C7E2D">
        <w:rPr>
          <w:rFonts w:ascii="Arial" w:eastAsia="Times New Roman" w:hAnsi="Arial" w:cs="Arial"/>
          <w:bCs/>
          <w:sz w:val="20"/>
          <w:lang w:val="en-US" w:eastAsia="en-US" w:bidi="ar-SA"/>
        </w:rPr>
        <w:t>8</w:t>
      </w:r>
      <w:r w:rsidRPr="00454643">
        <w:rPr>
          <w:rFonts w:ascii="Arial" w:eastAsia="Times New Roman" w:hAnsi="Arial" w:cs="Arial"/>
          <w:bCs/>
          <w:sz w:val="20"/>
          <w:lang w:val="en-US" w:eastAsia="en-US" w:bidi="ar-SA"/>
        </w:rPr>
        <w:t xml:space="preserve">.2024 – approval for releasing of </w:t>
      </w:r>
      <w:r w:rsidR="002C7E2D">
        <w:rPr>
          <w:rFonts w:ascii="Arial" w:eastAsia="Times New Roman" w:hAnsi="Arial" w:cs="Arial"/>
          <w:bCs/>
          <w:sz w:val="20"/>
          <w:lang w:val="en-US" w:eastAsia="en-US" w:bidi="ar-SA"/>
        </w:rPr>
        <w:t>EMD &amp; SD</w:t>
      </w:r>
    </w:p>
    <w:p w14:paraId="5401B7EE" w14:textId="65BDF4FE" w:rsidR="00573436" w:rsidRPr="00454643" w:rsidRDefault="00573436" w:rsidP="00454643">
      <w:pPr>
        <w:tabs>
          <w:tab w:val="left" w:pos="3060"/>
        </w:tabs>
        <w:spacing w:after="0" w:line="240" w:lineRule="auto"/>
        <w:jc w:val="both"/>
        <w:rPr>
          <w:rFonts w:ascii="Arial" w:eastAsia="Times New Roman" w:hAnsi="Arial" w:cs="Arial"/>
          <w:bCs/>
          <w:sz w:val="20"/>
          <w:lang w:val="en-US" w:eastAsia="en-US" w:bidi="ar-SA"/>
        </w:rPr>
      </w:pPr>
      <w:r w:rsidRPr="00454643">
        <w:rPr>
          <w:rFonts w:ascii="Arial" w:eastAsia="Times New Roman" w:hAnsi="Arial" w:cs="Arial"/>
          <w:bCs/>
          <w:sz w:val="20"/>
          <w:lang w:val="en-US" w:eastAsia="en-US" w:bidi="ar-SA"/>
        </w:rPr>
        <w:t xml:space="preserve">        </w:t>
      </w:r>
    </w:p>
    <w:p w14:paraId="60FA08AA" w14:textId="77777777" w:rsidR="00573436" w:rsidRPr="00454643" w:rsidRDefault="00573436" w:rsidP="00454643">
      <w:pPr>
        <w:tabs>
          <w:tab w:val="left" w:pos="3060"/>
        </w:tabs>
        <w:spacing w:after="0" w:line="240" w:lineRule="auto"/>
        <w:jc w:val="both"/>
        <w:rPr>
          <w:rFonts w:ascii="Arial" w:eastAsia="Times New Roman" w:hAnsi="Arial" w:cs="Arial"/>
          <w:bCs/>
          <w:sz w:val="20"/>
          <w:lang w:val="en-US" w:eastAsia="en-US" w:bidi="ar-SA"/>
        </w:rPr>
      </w:pPr>
      <w:r w:rsidRPr="00454643">
        <w:rPr>
          <w:rFonts w:ascii="Arial" w:eastAsia="Times New Roman" w:hAnsi="Arial" w:cs="Arial"/>
          <w:bCs/>
          <w:sz w:val="20"/>
          <w:lang w:val="en-US" w:eastAsia="en-US" w:bidi="ar-SA"/>
        </w:rPr>
        <w:t xml:space="preserve">        </w:t>
      </w:r>
    </w:p>
    <w:p w14:paraId="732B4E7A" w14:textId="77777777" w:rsidR="00573436" w:rsidRPr="00454643" w:rsidRDefault="00573436" w:rsidP="00454643">
      <w:pPr>
        <w:tabs>
          <w:tab w:val="left" w:pos="3060"/>
        </w:tabs>
        <w:spacing w:after="0" w:line="240" w:lineRule="auto"/>
        <w:jc w:val="both"/>
        <w:rPr>
          <w:rFonts w:ascii="Arial" w:eastAsia="Times New Roman" w:hAnsi="Arial" w:cs="Arial"/>
          <w:bCs/>
          <w:sz w:val="20"/>
          <w:lang w:val="en-US" w:eastAsia="en-US" w:bidi="ar-SA"/>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D7A4E" w:rsidRPr="005A14F8" w14:paraId="0755D7D7" w14:textId="77777777" w:rsidTr="00A375D1">
        <w:trPr>
          <w:trHeight w:val="1440"/>
        </w:trPr>
        <w:tc>
          <w:tcPr>
            <w:tcW w:w="4320" w:type="dxa"/>
          </w:tcPr>
          <w:p w14:paraId="75D74614" w14:textId="77777777" w:rsidR="008D7A4E" w:rsidRPr="00797959" w:rsidRDefault="008D7A4E" w:rsidP="00A375D1">
            <w:pPr>
              <w:pStyle w:val="NoSpacing"/>
              <w:rPr>
                <w:rFonts w:ascii="ILDVW504" w:hAnsi="ILDVW504" w:cstheme="minorBidi"/>
                <w:b/>
              </w:rPr>
            </w:pP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5EA86DB1" w14:textId="77777777" w:rsidR="008D7A4E" w:rsidRPr="00797959" w:rsidRDefault="008D7A4E" w:rsidP="00A375D1">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7E850606" w14:textId="77777777" w:rsidR="008D7A4E" w:rsidRPr="00797959" w:rsidRDefault="008D7A4E" w:rsidP="00A375D1">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50451581" w14:textId="77777777" w:rsidR="008D7A4E" w:rsidRPr="00797959" w:rsidRDefault="008D7A4E" w:rsidP="00A375D1">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0556E37D" w14:textId="77777777" w:rsidR="008D7A4E" w:rsidRPr="005A14F8" w:rsidRDefault="008D7A4E" w:rsidP="00A375D1">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7D585570" wp14:editId="40D292F6">
                  <wp:extent cx="871855" cy="882650"/>
                  <wp:effectExtent l="19050" t="0" r="4445" b="0"/>
                  <wp:docPr id="148445314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161DBEB" w14:textId="77777777" w:rsidR="008D7A4E" w:rsidRPr="00743A0A" w:rsidRDefault="008D7A4E" w:rsidP="00A375D1">
            <w:pPr>
              <w:pStyle w:val="Header"/>
              <w:rPr>
                <w:b/>
                <w:bCs/>
              </w:rPr>
            </w:pPr>
            <w:r w:rsidRPr="00743A0A">
              <w:rPr>
                <w:b/>
              </w:rPr>
              <w:t>Central Railway</w:t>
            </w:r>
          </w:p>
          <w:p w14:paraId="523EB856" w14:textId="77777777" w:rsidR="008D7A4E" w:rsidRPr="005A14F8" w:rsidRDefault="008D7A4E" w:rsidP="00A375D1">
            <w:pPr>
              <w:pStyle w:val="Header"/>
              <w:jc w:val="both"/>
              <w:rPr>
                <w:b/>
                <w:bCs/>
              </w:rPr>
            </w:pPr>
            <w:r w:rsidRPr="005A14F8">
              <w:t xml:space="preserve">Office of Sr. DEE (TRS), </w:t>
            </w:r>
          </w:p>
          <w:p w14:paraId="4B329FB8" w14:textId="77777777" w:rsidR="008D7A4E" w:rsidRPr="005A14F8" w:rsidRDefault="008D7A4E" w:rsidP="00A375D1">
            <w:pPr>
              <w:pStyle w:val="Header"/>
              <w:jc w:val="both"/>
              <w:rPr>
                <w:b/>
                <w:bCs/>
              </w:rPr>
            </w:pPr>
            <w:r w:rsidRPr="005A14F8">
              <w:t xml:space="preserve">Electric Loco Shed, Kalyan - 421 301. </w:t>
            </w:r>
          </w:p>
          <w:p w14:paraId="702645EF" w14:textId="77777777" w:rsidR="008D7A4E" w:rsidRPr="005A14F8" w:rsidRDefault="008D7A4E" w:rsidP="00A375D1">
            <w:pPr>
              <w:pStyle w:val="Header"/>
              <w:jc w:val="both"/>
              <w:rPr>
                <w:rFonts w:ascii="Mangal" w:hAnsi="Mangal" w:cs="Mangal"/>
                <w:b/>
                <w:bCs/>
              </w:rPr>
            </w:pPr>
            <w:r w:rsidRPr="005A14F8">
              <w:t>Email :- srdeetrskyn</w:t>
            </w:r>
            <w:r>
              <w:t>crly</w:t>
            </w:r>
            <w:r w:rsidRPr="005A14F8">
              <w:t>@gmail.com</w:t>
            </w:r>
          </w:p>
        </w:tc>
      </w:tr>
    </w:tbl>
    <w:p w14:paraId="034609E2" w14:textId="77777777" w:rsidR="008D7A4E" w:rsidRDefault="008D7A4E" w:rsidP="008D7A4E">
      <w:pPr>
        <w:spacing w:after="0" w:line="240" w:lineRule="auto"/>
        <w:jc w:val="both"/>
        <w:rPr>
          <w:rFonts w:ascii="Arial" w:eastAsia="Times New Roman" w:hAnsi="Arial" w:cs="Arial"/>
          <w:sz w:val="20"/>
          <w:lang w:val="en-US" w:eastAsia="en-US" w:bidi="ar-SA"/>
        </w:rPr>
      </w:pPr>
      <w:r w:rsidRPr="00454643">
        <w:rPr>
          <w:rFonts w:ascii="Arial" w:eastAsia="Times New Roman" w:hAnsi="Arial" w:cs="Arial"/>
          <w:sz w:val="20"/>
          <w:lang w:val="en-US" w:eastAsia="en-US" w:bidi="ar-SA"/>
        </w:rPr>
        <w:t xml:space="preserve">No.ELSKYN/WKS/2016/25/AMC-SIV                                                        </w:t>
      </w:r>
      <w:r>
        <w:rPr>
          <w:rFonts w:ascii="Arial" w:eastAsia="Times New Roman" w:hAnsi="Arial" w:cs="Arial"/>
          <w:sz w:val="20"/>
          <w:lang w:val="en-US" w:eastAsia="en-US" w:bidi="ar-SA"/>
        </w:rPr>
        <w:tab/>
      </w:r>
      <w:r>
        <w:rPr>
          <w:rFonts w:ascii="Arial" w:eastAsia="Times New Roman" w:hAnsi="Arial" w:cs="Arial"/>
          <w:sz w:val="20"/>
          <w:lang w:val="en-US" w:eastAsia="en-US" w:bidi="ar-SA"/>
        </w:rPr>
        <w:tab/>
      </w:r>
      <w:r w:rsidRPr="00454643">
        <w:rPr>
          <w:rFonts w:ascii="Arial" w:eastAsia="Times New Roman" w:hAnsi="Arial" w:cs="Arial"/>
          <w:sz w:val="20"/>
          <w:lang w:val="en-US" w:eastAsia="en-US" w:bidi="ar-SA"/>
        </w:rPr>
        <w:t xml:space="preserve">  Dtd: 30.08.2024</w:t>
      </w:r>
    </w:p>
    <w:p w14:paraId="30F5CE1D" w14:textId="77777777" w:rsidR="008D7A4E" w:rsidRPr="00454643" w:rsidRDefault="008D7A4E" w:rsidP="008D7A4E">
      <w:pPr>
        <w:spacing w:after="0" w:line="240" w:lineRule="auto"/>
        <w:jc w:val="both"/>
        <w:rPr>
          <w:rFonts w:ascii="Arial" w:eastAsia="Times New Roman" w:hAnsi="Arial" w:cs="Arial"/>
          <w:sz w:val="12"/>
          <w:szCs w:val="12"/>
          <w:lang w:val="en-US" w:eastAsia="en-US" w:bidi="ar-SA"/>
        </w:rPr>
      </w:pPr>
    </w:p>
    <w:p w14:paraId="60F0EC0D" w14:textId="77777777" w:rsidR="008D7A4E" w:rsidRDefault="008D7A4E" w:rsidP="008D7A4E">
      <w:pPr>
        <w:spacing w:after="0" w:line="240" w:lineRule="auto"/>
        <w:jc w:val="both"/>
        <w:rPr>
          <w:rFonts w:ascii="Arial" w:eastAsia="Times New Roman" w:hAnsi="Arial" w:cs="Arial"/>
          <w:sz w:val="20"/>
          <w:lang w:val="en-US" w:eastAsia="en-US" w:bidi="ar-SA"/>
        </w:rPr>
      </w:pPr>
      <w:r w:rsidRPr="00454643">
        <w:rPr>
          <w:rFonts w:ascii="Arial" w:eastAsia="Times New Roman" w:hAnsi="Arial" w:cs="Arial"/>
          <w:sz w:val="20"/>
          <w:lang w:val="en-US" w:eastAsia="en-US" w:bidi="ar-SA"/>
        </w:rPr>
        <w:t>Sr.DFM/CSMT</w:t>
      </w:r>
    </w:p>
    <w:p w14:paraId="159CA470" w14:textId="77777777" w:rsidR="008D7A4E" w:rsidRPr="00454643" w:rsidRDefault="008D7A4E" w:rsidP="008D7A4E">
      <w:pPr>
        <w:spacing w:after="0" w:line="240" w:lineRule="auto"/>
        <w:jc w:val="both"/>
        <w:rPr>
          <w:rFonts w:ascii="Arial" w:eastAsia="Times New Roman" w:hAnsi="Arial" w:cs="Arial"/>
          <w:sz w:val="12"/>
          <w:szCs w:val="12"/>
          <w:lang w:val="en-US" w:eastAsia="en-US" w:bidi="ar-SA"/>
        </w:rPr>
      </w:pPr>
    </w:p>
    <w:p w14:paraId="355D1DE0" w14:textId="77777777" w:rsidR="008D7A4E" w:rsidRPr="00454643" w:rsidRDefault="008D7A4E" w:rsidP="008D7A4E">
      <w:pPr>
        <w:spacing w:after="0" w:line="240" w:lineRule="auto"/>
        <w:ind w:left="720" w:hanging="720"/>
        <w:jc w:val="both"/>
        <w:rPr>
          <w:rFonts w:ascii="Arial" w:eastAsia="Times New Roman" w:hAnsi="Arial" w:cs="Arial"/>
          <w:sz w:val="20"/>
          <w:lang w:val="en-US" w:eastAsia="en-US" w:bidi="ar-SA"/>
        </w:rPr>
      </w:pPr>
      <w:r w:rsidRPr="00454643">
        <w:rPr>
          <w:rFonts w:ascii="Arial" w:eastAsia="Times New Roman" w:hAnsi="Arial" w:cs="Arial"/>
          <w:sz w:val="20"/>
          <w:lang w:val="en-US" w:eastAsia="en-US" w:bidi="ar-SA"/>
        </w:rPr>
        <w:t>Sub:</w:t>
      </w:r>
      <w:r w:rsidRPr="00454643">
        <w:rPr>
          <w:rFonts w:ascii="Arial" w:eastAsia="Times New Roman" w:hAnsi="Arial" w:cs="Arial"/>
          <w:sz w:val="20"/>
          <w:lang w:val="en-US" w:eastAsia="en-US" w:bidi="ar-SA"/>
        </w:rPr>
        <w:tab/>
        <w:t>Refund of PBG, EMD &amp; SD against C.A. No.ELSKYN/WKS/2016/25/AMC-SIV dated 05.10.2018 for “Comprehensive Annual Maintenance Contract (AMC) of Medha make Static Inverter (SIV) fitted in conventional locomotives as per RDSO’s SMI No.RDSO/2016/EL/SMI/0291 (Rev 0) for a period of 3 year at Electric Loco Shed, Kalyan, Ajini and Bhusaval”</w:t>
      </w:r>
    </w:p>
    <w:p w14:paraId="504FF543" w14:textId="77777777" w:rsidR="008D7A4E" w:rsidRPr="00454643" w:rsidRDefault="008D7A4E" w:rsidP="008D7A4E">
      <w:pPr>
        <w:spacing w:after="0" w:line="240" w:lineRule="auto"/>
        <w:ind w:hanging="990"/>
        <w:jc w:val="both"/>
        <w:rPr>
          <w:rFonts w:ascii="Arial" w:eastAsia="Times New Roman" w:hAnsi="Arial" w:cs="Arial"/>
          <w:sz w:val="10"/>
          <w:szCs w:val="10"/>
          <w:lang w:val="en-US" w:eastAsia="en-US" w:bidi="ar-SA"/>
        </w:rPr>
      </w:pPr>
      <w:r w:rsidRPr="00454643">
        <w:rPr>
          <w:rFonts w:ascii="Arial" w:eastAsia="Times New Roman" w:hAnsi="Arial" w:cs="Arial"/>
          <w:sz w:val="20"/>
          <w:lang w:val="en-US" w:eastAsia="en-US" w:bidi="ar-SA"/>
        </w:rPr>
        <w:t xml:space="preserve"> </w:t>
      </w:r>
    </w:p>
    <w:p w14:paraId="2680F1D8" w14:textId="77777777" w:rsidR="008D7A4E" w:rsidRDefault="008D7A4E" w:rsidP="008D7A4E">
      <w:pPr>
        <w:spacing w:after="0" w:line="240" w:lineRule="auto"/>
        <w:ind w:left="3600" w:firstLine="720"/>
        <w:jc w:val="both"/>
        <w:rPr>
          <w:rFonts w:ascii="Arial" w:eastAsia="Times New Roman" w:hAnsi="Arial" w:cs="Arial"/>
          <w:sz w:val="20"/>
          <w:lang w:val="en-US" w:eastAsia="en-US" w:bidi="ar-SA"/>
        </w:rPr>
      </w:pPr>
      <w:r w:rsidRPr="00454643">
        <w:rPr>
          <w:rFonts w:ascii="Arial" w:eastAsia="Times New Roman" w:hAnsi="Arial" w:cs="Arial"/>
          <w:sz w:val="20"/>
          <w:lang w:val="en-US" w:eastAsia="en-US" w:bidi="ar-SA"/>
        </w:rPr>
        <w:t>---***---</w:t>
      </w:r>
    </w:p>
    <w:p w14:paraId="3BCAB187" w14:textId="77777777" w:rsidR="008D7A4E" w:rsidRPr="00454643" w:rsidRDefault="008D7A4E" w:rsidP="008D7A4E">
      <w:pPr>
        <w:spacing w:after="0" w:line="240" w:lineRule="auto"/>
        <w:ind w:left="3600" w:firstLine="720"/>
        <w:jc w:val="both"/>
        <w:rPr>
          <w:rFonts w:ascii="Arial" w:eastAsia="Times New Roman" w:hAnsi="Arial" w:cs="Arial"/>
          <w:sz w:val="8"/>
          <w:szCs w:val="8"/>
          <w:lang w:val="en-US" w:eastAsia="en-US" w:bidi="ar-SA"/>
        </w:rPr>
      </w:pPr>
    </w:p>
    <w:p w14:paraId="6A095B83" w14:textId="77777777" w:rsidR="008D7A4E" w:rsidRPr="00454643" w:rsidRDefault="008D7A4E" w:rsidP="008D7A4E">
      <w:pPr>
        <w:spacing w:after="0" w:line="240" w:lineRule="auto"/>
        <w:ind w:firstLine="720"/>
        <w:jc w:val="both"/>
        <w:rPr>
          <w:rFonts w:ascii="Arial" w:hAnsi="Arial" w:cs="Arial"/>
          <w:sz w:val="20"/>
        </w:rPr>
      </w:pPr>
      <w:r w:rsidRPr="00454643">
        <w:rPr>
          <w:rFonts w:ascii="Arial" w:hAnsi="Arial" w:cs="Arial"/>
          <w:sz w:val="20"/>
        </w:rPr>
        <w:t xml:space="preserve">The subject contract was awarded to M/s Medha Servo Drives Pvt. Ltd., P-4/5 B, Industrial Park, Nacharam, Hydrabad-500 076 </w:t>
      </w:r>
      <w:r w:rsidRPr="00454643">
        <w:rPr>
          <w:rFonts w:ascii="Arial" w:hAnsi="Arial" w:cs="Arial"/>
          <w:bCs/>
          <w:sz w:val="20"/>
        </w:rPr>
        <w:t>a</w:t>
      </w:r>
      <w:r w:rsidRPr="00454643">
        <w:rPr>
          <w:rFonts w:ascii="Arial" w:hAnsi="Arial" w:cs="Arial"/>
          <w:sz w:val="20"/>
        </w:rPr>
        <w:t xml:space="preserve">t a total cost of Rs.1,32,75,000 /- with completion period up to 20.03.2021 and extended up to 09.06.2021. </w:t>
      </w:r>
    </w:p>
    <w:p w14:paraId="040897C5" w14:textId="77777777" w:rsidR="008D7A4E" w:rsidRPr="002C7E2D" w:rsidRDefault="008D7A4E" w:rsidP="008D7A4E">
      <w:pPr>
        <w:spacing w:after="0" w:line="240" w:lineRule="auto"/>
        <w:ind w:firstLine="720"/>
        <w:jc w:val="both"/>
        <w:rPr>
          <w:rFonts w:ascii="Arial" w:hAnsi="Arial" w:cs="Arial"/>
          <w:sz w:val="12"/>
          <w:szCs w:val="12"/>
        </w:rPr>
      </w:pPr>
    </w:p>
    <w:p w14:paraId="58B3189D" w14:textId="77777777" w:rsidR="008D7A4E" w:rsidRPr="00454643" w:rsidRDefault="008D7A4E" w:rsidP="008D7A4E">
      <w:pPr>
        <w:spacing w:after="0" w:line="240" w:lineRule="auto"/>
        <w:ind w:firstLine="720"/>
        <w:jc w:val="both"/>
        <w:rPr>
          <w:rFonts w:ascii="Arial" w:hAnsi="Arial" w:cs="Arial"/>
          <w:sz w:val="20"/>
        </w:rPr>
      </w:pPr>
      <w:r w:rsidRPr="00454643">
        <w:rPr>
          <w:rFonts w:ascii="Arial" w:hAnsi="Arial" w:cs="Arial"/>
          <w:sz w:val="20"/>
        </w:rPr>
        <w:t>Firm has completed the work of CAMC on 09.06.2021 successfully as per scope of work of LOA at final variation (-) 2.377% vide Final Subsidiary Agreement No.ELSKYN/WKS/2016/25/AMC-SIV dated 28.02.2024.</w:t>
      </w:r>
    </w:p>
    <w:p w14:paraId="69C413C7" w14:textId="77777777" w:rsidR="008D7A4E" w:rsidRPr="002C7E2D" w:rsidRDefault="008D7A4E" w:rsidP="008D7A4E">
      <w:pPr>
        <w:spacing w:after="0" w:line="240" w:lineRule="auto"/>
        <w:ind w:firstLine="720"/>
        <w:jc w:val="both"/>
        <w:rPr>
          <w:rFonts w:ascii="Arial" w:hAnsi="Arial" w:cs="Arial"/>
          <w:sz w:val="12"/>
          <w:szCs w:val="12"/>
        </w:rPr>
      </w:pPr>
    </w:p>
    <w:p w14:paraId="2237A3D8" w14:textId="77777777" w:rsidR="008D7A4E" w:rsidRPr="00454643" w:rsidRDefault="008D7A4E" w:rsidP="008D7A4E">
      <w:pPr>
        <w:spacing w:after="0" w:line="240" w:lineRule="auto"/>
        <w:ind w:firstLine="720"/>
        <w:jc w:val="both"/>
        <w:rPr>
          <w:rFonts w:ascii="Arial" w:hAnsi="Arial" w:cs="Arial"/>
          <w:sz w:val="20"/>
        </w:rPr>
      </w:pPr>
      <w:r w:rsidRPr="00454643">
        <w:rPr>
          <w:rFonts w:ascii="Arial" w:hAnsi="Arial" w:cs="Arial"/>
          <w:sz w:val="20"/>
        </w:rPr>
        <w:t>Performance Guarantee in the form of Bank Guarantee No.041681BG0000204 dtd. 09.04.2018 for Rs.6,63,750 /- issued by State Bank of India, Commercial branch, Bank Street, Hyderabad -95, valid up to 30.09.2021. This PBG was sent to account for safe custody along with 1</w:t>
      </w:r>
      <w:r w:rsidRPr="00454643">
        <w:rPr>
          <w:rFonts w:ascii="Arial" w:hAnsi="Arial" w:cs="Arial"/>
          <w:sz w:val="20"/>
          <w:vertAlign w:val="superscript"/>
        </w:rPr>
        <w:t>st</w:t>
      </w:r>
      <w:r w:rsidRPr="00454643">
        <w:rPr>
          <w:rFonts w:ascii="Arial" w:hAnsi="Arial" w:cs="Arial"/>
          <w:sz w:val="20"/>
        </w:rPr>
        <w:t xml:space="preserve"> OAB vide this office letter of even no. dated 11.04.2019.</w:t>
      </w:r>
    </w:p>
    <w:p w14:paraId="4B95542F" w14:textId="77777777" w:rsidR="008D7A4E" w:rsidRPr="002C7E2D" w:rsidRDefault="008D7A4E" w:rsidP="008D7A4E">
      <w:pPr>
        <w:pStyle w:val="BodyText"/>
        <w:ind w:firstLine="720"/>
        <w:rPr>
          <w:rFonts w:ascii="Arial" w:hAnsi="Arial" w:cs="Arial"/>
          <w:sz w:val="12"/>
          <w:szCs w:val="12"/>
        </w:rPr>
      </w:pPr>
    </w:p>
    <w:p w14:paraId="3ACB6A30" w14:textId="77777777" w:rsidR="008D7A4E" w:rsidRPr="00454643" w:rsidRDefault="008D7A4E" w:rsidP="008D7A4E">
      <w:pPr>
        <w:pStyle w:val="BodyText"/>
        <w:ind w:firstLine="720"/>
        <w:rPr>
          <w:rFonts w:ascii="Arial" w:hAnsi="Arial" w:cs="Arial"/>
          <w:sz w:val="20"/>
        </w:rPr>
      </w:pPr>
      <w:r w:rsidRPr="00454643">
        <w:rPr>
          <w:rFonts w:ascii="Arial" w:hAnsi="Arial" w:cs="Arial"/>
          <w:sz w:val="20"/>
        </w:rPr>
        <w:t>Firm had paid EMD of Rs.2,06,250 /- vide online payment transaction ID No.NE 433952/ CKD 5471311 dated 15.09.2017 which was retained towards security deposit and the balance security deposit deducted from firms on account bill @ of 10%. The details are as under:</w:t>
      </w:r>
    </w:p>
    <w:p w14:paraId="28B5887C" w14:textId="77777777" w:rsidR="008D7A4E" w:rsidRPr="002C7E2D" w:rsidRDefault="008D7A4E" w:rsidP="008D7A4E">
      <w:pPr>
        <w:pStyle w:val="BodyText"/>
        <w:ind w:firstLine="720"/>
        <w:rPr>
          <w:rFonts w:ascii="Arial" w:hAnsi="Arial" w:cs="Arial"/>
          <w:sz w:val="12"/>
          <w:szCs w:val="12"/>
        </w:rPr>
      </w:pPr>
    </w:p>
    <w:tbl>
      <w:tblPr>
        <w:tblW w:w="9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
        <w:gridCol w:w="3984"/>
        <w:gridCol w:w="1614"/>
        <w:gridCol w:w="1748"/>
        <w:gridCol w:w="1831"/>
      </w:tblGrid>
      <w:tr w:rsidR="008D7A4E" w:rsidRPr="00454643" w14:paraId="76027226" w14:textId="77777777" w:rsidTr="00A375D1">
        <w:trPr>
          <w:trHeight w:val="467"/>
        </w:trPr>
        <w:tc>
          <w:tcPr>
            <w:tcW w:w="612" w:type="dxa"/>
          </w:tcPr>
          <w:p w14:paraId="5741B6BE" w14:textId="77777777" w:rsidR="008D7A4E" w:rsidRPr="00454643" w:rsidRDefault="008D7A4E" w:rsidP="00A375D1">
            <w:pPr>
              <w:spacing w:after="0" w:line="240" w:lineRule="auto"/>
              <w:jc w:val="both"/>
              <w:rPr>
                <w:rFonts w:ascii="Arial" w:hAnsi="Arial" w:cs="Arial"/>
                <w:sz w:val="20"/>
              </w:rPr>
            </w:pPr>
            <w:r w:rsidRPr="00454643">
              <w:rPr>
                <w:rFonts w:ascii="Arial" w:hAnsi="Arial" w:cs="Arial"/>
                <w:sz w:val="20"/>
              </w:rPr>
              <w:t>Sr.</w:t>
            </w:r>
          </w:p>
          <w:p w14:paraId="0F0C6B9F" w14:textId="77777777" w:rsidR="008D7A4E" w:rsidRPr="00454643" w:rsidRDefault="008D7A4E" w:rsidP="00A375D1">
            <w:pPr>
              <w:pStyle w:val="BodyText"/>
              <w:rPr>
                <w:rFonts w:ascii="Arial" w:hAnsi="Arial" w:cs="Arial"/>
                <w:sz w:val="20"/>
              </w:rPr>
            </w:pPr>
            <w:r w:rsidRPr="00454643">
              <w:rPr>
                <w:rFonts w:ascii="Arial" w:hAnsi="Arial" w:cs="Arial"/>
                <w:sz w:val="20"/>
              </w:rPr>
              <w:t>No.</w:t>
            </w:r>
          </w:p>
        </w:tc>
        <w:tc>
          <w:tcPr>
            <w:tcW w:w="3984" w:type="dxa"/>
          </w:tcPr>
          <w:p w14:paraId="6A896902" w14:textId="77777777" w:rsidR="008D7A4E" w:rsidRPr="00454643" w:rsidRDefault="008D7A4E" w:rsidP="00A375D1">
            <w:pPr>
              <w:pStyle w:val="BodyText"/>
              <w:rPr>
                <w:rFonts w:ascii="Arial" w:hAnsi="Arial" w:cs="Arial"/>
                <w:sz w:val="20"/>
              </w:rPr>
            </w:pPr>
            <w:r w:rsidRPr="00454643">
              <w:rPr>
                <w:rFonts w:ascii="Arial" w:hAnsi="Arial" w:cs="Arial"/>
                <w:sz w:val="20"/>
              </w:rPr>
              <w:t>Bill No.</w:t>
            </w:r>
          </w:p>
        </w:tc>
        <w:tc>
          <w:tcPr>
            <w:tcW w:w="1614" w:type="dxa"/>
          </w:tcPr>
          <w:p w14:paraId="348E5F0C" w14:textId="77777777" w:rsidR="008D7A4E" w:rsidRPr="00454643" w:rsidRDefault="008D7A4E" w:rsidP="00A375D1">
            <w:pPr>
              <w:pStyle w:val="BodyText"/>
              <w:rPr>
                <w:rFonts w:ascii="Arial" w:hAnsi="Arial" w:cs="Arial"/>
                <w:sz w:val="20"/>
              </w:rPr>
            </w:pPr>
            <w:r w:rsidRPr="00454643">
              <w:rPr>
                <w:rFonts w:ascii="Arial" w:hAnsi="Arial" w:cs="Arial"/>
                <w:sz w:val="20"/>
              </w:rPr>
              <w:t>Gross Amount</w:t>
            </w:r>
          </w:p>
        </w:tc>
        <w:tc>
          <w:tcPr>
            <w:tcW w:w="1748" w:type="dxa"/>
          </w:tcPr>
          <w:p w14:paraId="54E129B9" w14:textId="77777777" w:rsidR="008D7A4E" w:rsidRPr="00454643" w:rsidRDefault="008D7A4E" w:rsidP="00A375D1">
            <w:pPr>
              <w:pStyle w:val="BodyText"/>
              <w:rPr>
                <w:rFonts w:ascii="Arial" w:hAnsi="Arial" w:cs="Arial"/>
                <w:sz w:val="20"/>
              </w:rPr>
            </w:pPr>
            <w:r w:rsidRPr="00454643">
              <w:rPr>
                <w:rFonts w:ascii="Arial" w:hAnsi="Arial" w:cs="Arial"/>
                <w:sz w:val="20"/>
              </w:rPr>
              <w:t>Net Amount</w:t>
            </w:r>
          </w:p>
        </w:tc>
        <w:tc>
          <w:tcPr>
            <w:tcW w:w="1831" w:type="dxa"/>
          </w:tcPr>
          <w:p w14:paraId="5D0A7A4B" w14:textId="77777777" w:rsidR="008D7A4E" w:rsidRPr="00454643" w:rsidRDefault="008D7A4E" w:rsidP="00A375D1">
            <w:pPr>
              <w:pStyle w:val="BodyText"/>
              <w:rPr>
                <w:rFonts w:ascii="Arial" w:hAnsi="Arial" w:cs="Arial"/>
                <w:sz w:val="20"/>
              </w:rPr>
            </w:pPr>
            <w:r w:rsidRPr="00454643">
              <w:rPr>
                <w:rFonts w:ascii="Arial" w:hAnsi="Arial" w:cs="Arial"/>
                <w:sz w:val="20"/>
              </w:rPr>
              <w:t>Security Deposit deducted</w:t>
            </w:r>
          </w:p>
        </w:tc>
      </w:tr>
      <w:tr w:rsidR="008D7A4E" w:rsidRPr="00454643" w14:paraId="7B4ED573" w14:textId="77777777" w:rsidTr="00A375D1">
        <w:trPr>
          <w:trHeight w:val="467"/>
        </w:trPr>
        <w:tc>
          <w:tcPr>
            <w:tcW w:w="612" w:type="dxa"/>
          </w:tcPr>
          <w:p w14:paraId="56E21304" w14:textId="77777777" w:rsidR="008D7A4E" w:rsidRPr="00454643" w:rsidRDefault="008D7A4E" w:rsidP="00A375D1">
            <w:pPr>
              <w:spacing w:after="0" w:line="240" w:lineRule="auto"/>
              <w:jc w:val="both"/>
              <w:rPr>
                <w:rFonts w:ascii="Arial" w:hAnsi="Arial" w:cs="Arial"/>
                <w:sz w:val="20"/>
              </w:rPr>
            </w:pPr>
            <w:r w:rsidRPr="00454643">
              <w:rPr>
                <w:rFonts w:ascii="Arial" w:hAnsi="Arial" w:cs="Arial"/>
                <w:sz w:val="20"/>
              </w:rPr>
              <w:t>1.</w:t>
            </w:r>
          </w:p>
        </w:tc>
        <w:tc>
          <w:tcPr>
            <w:tcW w:w="3984" w:type="dxa"/>
          </w:tcPr>
          <w:p w14:paraId="3A0059FE" w14:textId="77777777" w:rsidR="008D7A4E" w:rsidRPr="00454643" w:rsidRDefault="008D7A4E" w:rsidP="00A375D1">
            <w:pPr>
              <w:pStyle w:val="BodyText"/>
              <w:rPr>
                <w:rFonts w:ascii="Arial" w:hAnsi="Arial" w:cs="Arial"/>
                <w:sz w:val="20"/>
              </w:rPr>
            </w:pPr>
            <w:r w:rsidRPr="00454643">
              <w:rPr>
                <w:rFonts w:ascii="Arial" w:hAnsi="Arial" w:cs="Arial"/>
                <w:sz w:val="20"/>
              </w:rPr>
              <w:t>Ist on A/c Bill No.MS/ELSKYN/AMC-SIV/01 dated 05.03.2019</w:t>
            </w:r>
          </w:p>
        </w:tc>
        <w:tc>
          <w:tcPr>
            <w:tcW w:w="1614" w:type="dxa"/>
          </w:tcPr>
          <w:p w14:paraId="3A894170" w14:textId="77777777" w:rsidR="008D7A4E" w:rsidRPr="00454643" w:rsidRDefault="008D7A4E" w:rsidP="00A375D1">
            <w:pPr>
              <w:pStyle w:val="BodyText"/>
              <w:rPr>
                <w:rFonts w:ascii="Arial" w:hAnsi="Arial" w:cs="Arial"/>
                <w:sz w:val="20"/>
              </w:rPr>
            </w:pPr>
            <w:r w:rsidRPr="00454643">
              <w:rPr>
                <w:rFonts w:ascii="Arial" w:hAnsi="Arial" w:cs="Arial"/>
                <w:sz w:val="20"/>
              </w:rPr>
              <w:t>Rs 7,08.000/-</w:t>
            </w:r>
          </w:p>
        </w:tc>
        <w:tc>
          <w:tcPr>
            <w:tcW w:w="1748" w:type="dxa"/>
          </w:tcPr>
          <w:p w14:paraId="3EA02933" w14:textId="77777777" w:rsidR="008D7A4E" w:rsidRPr="00454643" w:rsidRDefault="008D7A4E" w:rsidP="00A375D1">
            <w:pPr>
              <w:pStyle w:val="BodyText"/>
              <w:rPr>
                <w:rFonts w:ascii="Arial" w:hAnsi="Arial" w:cs="Arial"/>
                <w:sz w:val="20"/>
              </w:rPr>
            </w:pPr>
            <w:r w:rsidRPr="00454643">
              <w:rPr>
                <w:rFonts w:ascii="Arial" w:hAnsi="Arial" w:cs="Arial"/>
                <w:sz w:val="20"/>
              </w:rPr>
              <w:t>Rs 6,12,400/-</w:t>
            </w:r>
          </w:p>
        </w:tc>
        <w:tc>
          <w:tcPr>
            <w:tcW w:w="1831" w:type="dxa"/>
            <w:vAlign w:val="center"/>
          </w:tcPr>
          <w:p w14:paraId="21595642" w14:textId="77777777" w:rsidR="008D7A4E" w:rsidRPr="00454643" w:rsidRDefault="008D7A4E" w:rsidP="00A375D1">
            <w:pPr>
              <w:pStyle w:val="BodyText"/>
              <w:rPr>
                <w:rFonts w:ascii="Arial" w:hAnsi="Arial" w:cs="Arial"/>
                <w:sz w:val="20"/>
              </w:rPr>
            </w:pPr>
            <w:r w:rsidRPr="00454643">
              <w:rPr>
                <w:rFonts w:ascii="Arial" w:hAnsi="Arial" w:cs="Arial"/>
                <w:sz w:val="20"/>
              </w:rPr>
              <w:t>Rs 70,800 /-</w:t>
            </w:r>
          </w:p>
        </w:tc>
      </w:tr>
      <w:tr w:rsidR="008D7A4E" w:rsidRPr="00454643" w14:paraId="2679CF50" w14:textId="77777777" w:rsidTr="00A375D1">
        <w:trPr>
          <w:trHeight w:val="507"/>
        </w:trPr>
        <w:tc>
          <w:tcPr>
            <w:tcW w:w="612" w:type="dxa"/>
          </w:tcPr>
          <w:p w14:paraId="1A5F94D1" w14:textId="77777777" w:rsidR="008D7A4E" w:rsidRPr="00454643" w:rsidRDefault="008D7A4E" w:rsidP="00A375D1">
            <w:pPr>
              <w:pStyle w:val="BodyText"/>
              <w:rPr>
                <w:rFonts w:ascii="Arial" w:hAnsi="Arial" w:cs="Arial"/>
                <w:sz w:val="20"/>
              </w:rPr>
            </w:pPr>
            <w:r w:rsidRPr="00454643">
              <w:rPr>
                <w:rFonts w:ascii="Arial" w:hAnsi="Arial" w:cs="Arial"/>
                <w:sz w:val="20"/>
              </w:rPr>
              <w:t>2.</w:t>
            </w:r>
          </w:p>
        </w:tc>
        <w:tc>
          <w:tcPr>
            <w:tcW w:w="3984" w:type="dxa"/>
            <w:vAlign w:val="center"/>
          </w:tcPr>
          <w:p w14:paraId="5FDCC91A" w14:textId="77777777" w:rsidR="008D7A4E" w:rsidRPr="00454643" w:rsidRDefault="008D7A4E" w:rsidP="00A375D1">
            <w:pPr>
              <w:pStyle w:val="BodyText"/>
              <w:rPr>
                <w:rFonts w:ascii="Arial" w:hAnsi="Arial" w:cs="Arial"/>
                <w:sz w:val="20"/>
              </w:rPr>
            </w:pPr>
            <w:r w:rsidRPr="00454643">
              <w:rPr>
                <w:rFonts w:ascii="Arial" w:hAnsi="Arial" w:cs="Arial"/>
                <w:sz w:val="20"/>
              </w:rPr>
              <w:t>IInd On A/c Bill No.MS/ELS/KYN/AMC-SIV/02 dated 04.03.2020</w:t>
            </w:r>
          </w:p>
        </w:tc>
        <w:tc>
          <w:tcPr>
            <w:tcW w:w="1614" w:type="dxa"/>
            <w:vAlign w:val="center"/>
          </w:tcPr>
          <w:p w14:paraId="341BC69C" w14:textId="77777777" w:rsidR="008D7A4E" w:rsidRPr="00454643" w:rsidRDefault="008D7A4E" w:rsidP="00A375D1">
            <w:pPr>
              <w:pStyle w:val="BodyText"/>
              <w:rPr>
                <w:rFonts w:ascii="Arial" w:hAnsi="Arial" w:cs="Arial"/>
                <w:sz w:val="20"/>
              </w:rPr>
            </w:pPr>
            <w:r w:rsidRPr="00454643">
              <w:rPr>
                <w:rFonts w:ascii="Arial" w:hAnsi="Arial" w:cs="Arial"/>
                <w:sz w:val="20"/>
              </w:rPr>
              <w:t>Rs 17,70,000 /-</w:t>
            </w:r>
          </w:p>
        </w:tc>
        <w:tc>
          <w:tcPr>
            <w:tcW w:w="1748" w:type="dxa"/>
            <w:vAlign w:val="center"/>
          </w:tcPr>
          <w:p w14:paraId="289F122F" w14:textId="77777777" w:rsidR="008D7A4E" w:rsidRPr="00454643" w:rsidRDefault="008D7A4E" w:rsidP="00A375D1">
            <w:pPr>
              <w:pStyle w:val="BodyText"/>
              <w:rPr>
                <w:rFonts w:ascii="Arial" w:hAnsi="Arial" w:cs="Arial"/>
                <w:sz w:val="20"/>
              </w:rPr>
            </w:pPr>
            <w:r w:rsidRPr="00454643">
              <w:rPr>
                <w:rFonts w:ascii="Arial" w:hAnsi="Arial" w:cs="Arial"/>
                <w:sz w:val="20"/>
              </w:rPr>
              <w:t>Rs 15,31,525 /-</w:t>
            </w:r>
          </w:p>
        </w:tc>
        <w:tc>
          <w:tcPr>
            <w:tcW w:w="1831" w:type="dxa"/>
            <w:vAlign w:val="center"/>
          </w:tcPr>
          <w:p w14:paraId="798961CC" w14:textId="77777777" w:rsidR="008D7A4E" w:rsidRPr="00454643" w:rsidRDefault="008D7A4E" w:rsidP="00A375D1">
            <w:pPr>
              <w:pStyle w:val="BodyText"/>
              <w:rPr>
                <w:rFonts w:ascii="Arial" w:hAnsi="Arial" w:cs="Arial"/>
                <w:sz w:val="20"/>
              </w:rPr>
            </w:pPr>
            <w:r w:rsidRPr="00454643">
              <w:rPr>
                <w:rFonts w:ascii="Arial" w:hAnsi="Arial" w:cs="Arial"/>
                <w:sz w:val="20"/>
              </w:rPr>
              <w:t>Rs 1,77,000 /-</w:t>
            </w:r>
          </w:p>
        </w:tc>
      </w:tr>
      <w:tr w:rsidR="008D7A4E" w:rsidRPr="00454643" w14:paraId="231F89F7" w14:textId="77777777" w:rsidTr="00A375D1">
        <w:trPr>
          <w:trHeight w:val="507"/>
        </w:trPr>
        <w:tc>
          <w:tcPr>
            <w:tcW w:w="612" w:type="dxa"/>
          </w:tcPr>
          <w:p w14:paraId="2A1301D0" w14:textId="77777777" w:rsidR="008D7A4E" w:rsidRPr="00454643" w:rsidRDefault="008D7A4E" w:rsidP="00A375D1">
            <w:pPr>
              <w:pStyle w:val="BodyText"/>
              <w:rPr>
                <w:rFonts w:ascii="Arial" w:hAnsi="Arial" w:cs="Arial"/>
                <w:sz w:val="20"/>
              </w:rPr>
            </w:pPr>
            <w:r w:rsidRPr="00454643">
              <w:rPr>
                <w:rFonts w:ascii="Arial" w:hAnsi="Arial" w:cs="Arial"/>
                <w:sz w:val="20"/>
              </w:rPr>
              <w:t>3.</w:t>
            </w:r>
          </w:p>
        </w:tc>
        <w:tc>
          <w:tcPr>
            <w:tcW w:w="3984" w:type="dxa"/>
          </w:tcPr>
          <w:p w14:paraId="3639428F" w14:textId="77777777" w:rsidR="008D7A4E" w:rsidRPr="00454643" w:rsidRDefault="008D7A4E" w:rsidP="00A375D1">
            <w:pPr>
              <w:pStyle w:val="BodyText"/>
              <w:rPr>
                <w:rFonts w:ascii="Arial" w:hAnsi="Arial" w:cs="Arial"/>
                <w:sz w:val="20"/>
              </w:rPr>
            </w:pPr>
            <w:r w:rsidRPr="00454643">
              <w:rPr>
                <w:rFonts w:ascii="Arial" w:hAnsi="Arial" w:cs="Arial"/>
                <w:sz w:val="20"/>
              </w:rPr>
              <w:t>IIIrd On Account Bill No.MS/ELS/KYN/ AMC-SIV/ 03 dated 05-01-2022</w:t>
            </w:r>
          </w:p>
        </w:tc>
        <w:tc>
          <w:tcPr>
            <w:tcW w:w="1614" w:type="dxa"/>
          </w:tcPr>
          <w:p w14:paraId="4DBB320E" w14:textId="77777777" w:rsidR="008D7A4E" w:rsidRPr="00454643" w:rsidRDefault="008D7A4E" w:rsidP="00A375D1">
            <w:pPr>
              <w:pStyle w:val="BodyText"/>
              <w:rPr>
                <w:rFonts w:ascii="Arial" w:hAnsi="Arial" w:cs="Arial"/>
                <w:sz w:val="20"/>
              </w:rPr>
            </w:pPr>
            <w:r w:rsidRPr="00454643">
              <w:rPr>
                <w:rFonts w:ascii="Arial" w:hAnsi="Arial" w:cs="Arial"/>
                <w:sz w:val="20"/>
              </w:rPr>
              <w:t>Rs 8,26,000 /-</w:t>
            </w:r>
          </w:p>
        </w:tc>
        <w:tc>
          <w:tcPr>
            <w:tcW w:w="1748" w:type="dxa"/>
          </w:tcPr>
          <w:p w14:paraId="217C0F37" w14:textId="77777777" w:rsidR="008D7A4E" w:rsidRPr="00454643" w:rsidRDefault="008D7A4E" w:rsidP="00A375D1">
            <w:pPr>
              <w:pStyle w:val="BodyText"/>
              <w:rPr>
                <w:rFonts w:ascii="Arial" w:hAnsi="Arial" w:cs="Arial"/>
                <w:sz w:val="20"/>
              </w:rPr>
            </w:pPr>
            <w:r w:rsidRPr="00454643">
              <w:rPr>
                <w:rFonts w:ascii="Arial" w:hAnsi="Arial" w:cs="Arial"/>
                <w:sz w:val="20"/>
              </w:rPr>
              <w:t xml:space="preserve"> Rs 7,15,400.00</w:t>
            </w:r>
          </w:p>
        </w:tc>
        <w:tc>
          <w:tcPr>
            <w:tcW w:w="1831" w:type="dxa"/>
            <w:vAlign w:val="center"/>
          </w:tcPr>
          <w:p w14:paraId="2F607970" w14:textId="77777777" w:rsidR="008D7A4E" w:rsidRPr="00454643" w:rsidRDefault="008D7A4E" w:rsidP="00A375D1">
            <w:pPr>
              <w:pStyle w:val="BodyText"/>
              <w:rPr>
                <w:rFonts w:ascii="Arial" w:hAnsi="Arial" w:cs="Arial"/>
                <w:sz w:val="20"/>
              </w:rPr>
            </w:pPr>
            <w:r w:rsidRPr="00454643">
              <w:rPr>
                <w:rFonts w:ascii="Arial" w:hAnsi="Arial" w:cs="Arial"/>
                <w:sz w:val="20"/>
              </w:rPr>
              <w:t>Rs 82,600 /-</w:t>
            </w:r>
          </w:p>
        </w:tc>
      </w:tr>
      <w:tr w:rsidR="008D7A4E" w:rsidRPr="00454643" w14:paraId="7AC4125C" w14:textId="77777777" w:rsidTr="00A375D1">
        <w:trPr>
          <w:trHeight w:val="507"/>
        </w:trPr>
        <w:tc>
          <w:tcPr>
            <w:tcW w:w="612" w:type="dxa"/>
          </w:tcPr>
          <w:p w14:paraId="0BFC9F20" w14:textId="77777777" w:rsidR="008D7A4E" w:rsidRPr="00454643" w:rsidRDefault="008D7A4E" w:rsidP="00A375D1">
            <w:pPr>
              <w:pStyle w:val="BodyText"/>
              <w:rPr>
                <w:rFonts w:ascii="Arial" w:hAnsi="Arial" w:cs="Arial"/>
                <w:sz w:val="20"/>
              </w:rPr>
            </w:pPr>
            <w:r w:rsidRPr="00454643">
              <w:rPr>
                <w:rFonts w:ascii="Arial" w:hAnsi="Arial" w:cs="Arial"/>
                <w:sz w:val="20"/>
              </w:rPr>
              <w:t>4.</w:t>
            </w:r>
          </w:p>
        </w:tc>
        <w:tc>
          <w:tcPr>
            <w:tcW w:w="3984" w:type="dxa"/>
          </w:tcPr>
          <w:p w14:paraId="757152A8" w14:textId="77777777" w:rsidR="008D7A4E" w:rsidRPr="00454643" w:rsidRDefault="008D7A4E" w:rsidP="00A375D1">
            <w:pPr>
              <w:pStyle w:val="BodyText"/>
              <w:rPr>
                <w:rFonts w:ascii="Arial" w:hAnsi="Arial" w:cs="Arial"/>
                <w:sz w:val="20"/>
              </w:rPr>
            </w:pPr>
            <w:r w:rsidRPr="00454643">
              <w:rPr>
                <w:rFonts w:ascii="Arial" w:hAnsi="Arial" w:cs="Arial"/>
                <w:sz w:val="20"/>
              </w:rPr>
              <w:t>IVth On Account bill No. MS/ELS/KYN/ AMC-SIV/ 04 dated 05-01-2022</w:t>
            </w:r>
          </w:p>
        </w:tc>
        <w:tc>
          <w:tcPr>
            <w:tcW w:w="1614" w:type="dxa"/>
          </w:tcPr>
          <w:p w14:paraId="177CF48A" w14:textId="77777777" w:rsidR="008D7A4E" w:rsidRPr="00454643" w:rsidRDefault="008D7A4E" w:rsidP="00A375D1">
            <w:pPr>
              <w:pStyle w:val="BodyText"/>
              <w:rPr>
                <w:rFonts w:ascii="Arial" w:hAnsi="Arial" w:cs="Arial"/>
                <w:sz w:val="20"/>
              </w:rPr>
            </w:pPr>
            <w:r w:rsidRPr="00454643">
              <w:rPr>
                <w:rFonts w:ascii="Arial" w:hAnsi="Arial" w:cs="Arial"/>
                <w:sz w:val="20"/>
              </w:rPr>
              <w:t>Rs 3,54,000 /-</w:t>
            </w:r>
          </w:p>
        </w:tc>
        <w:tc>
          <w:tcPr>
            <w:tcW w:w="1748" w:type="dxa"/>
          </w:tcPr>
          <w:p w14:paraId="2FBE0F33" w14:textId="77777777" w:rsidR="008D7A4E" w:rsidRPr="00454643" w:rsidRDefault="008D7A4E" w:rsidP="00A375D1">
            <w:pPr>
              <w:pStyle w:val="BodyText"/>
              <w:rPr>
                <w:rFonts w:ascii="Arial" w:hAnsi="Arial" w:cs="Arial"/>
                <w:sz w:val="20"/>
              </w:rPr>
            </w:pPr>
            <w:r w:rsidRPr="00454643">
              <w:rPr>
                <w:rFonts w:ascii="Arial" w:hAnsi="Arial" w:cs="Arial"/>
                <w:sz w:val="20"/>
              </w:rPr>
              <w:t xml:space="preserve"> Rs 3,06,600 /-</w:t>
            </w:r>
          </w:p>
        </w:tc>
        <w:tc>
          <w:tcPr>
            <w:tcW w:w="1831" w:type="dxa"/>
            <w:vAlign w:val="center"/>
          </w:tcPr>
          <w:p w14:paraId="2959F2CB" w14:textId="77777777" w:rsidR="008D7A4E" w:rsidRPr="00454643" w:rsidRDefault="008D7A4E" w:rsidP="00A375D1">
            <w:pPr>
              <w:pStyle w:val="BodyText"/>
              <w:rPr>
                <w:rFonts w:ascii="Arial" w:hAnsi="Arial" w:cs="Arial"/>
                <w:sz w:val="20"/>
              </w:rPr>
            </w:pPr>
            <w:r w:rsidRPr="00454643">
              <w:rPr>
                <w:rFonts w:ascii="Arial" w:hAnsi="Arial" w:cs="Arial"/>
                <w:sz w:val="20"/>
              </w:rPr>
              <w:t>Rs 35,400 /-</w:t>
            </w:r>
          </w:p>
        </w:tc>
      </w:tr>
      <w:tr w:rsidR="008D7A4E" w:rsidRPr="00454643" w14:paraId="50AE9DF1" w14:textId="77777777" w:rsidTr="00A375D1">
        <w:trPr>
          <w:trHeight w:val="507"/>
        </w:trPr>
        <w:tc>
          <w:tcPr>
            <w:tcW w:w="612" w:type="dxa"/>
          </w:tcPr>
          <w:p w14:paraId="4F01519A" w14:textId="77777777" w:rsidR="008D7A4E" w:rsidRPr="00454643" w:rsidRDefault="008D7A4E" w:rsidP="00A375D1">
            <w:pPr>
              <w:pStyle w:val="BodyText"/>
              <w:rPr>
                <w:rFonts w:ascii="Arial" w:hAnsi="Arial" w:cs="Arial"/>
                <w:sz w:val="20"/>
              </w:rPr>
            </w:pPr>
            <w:r w:rsidRPr="00454643">
              <w:rPr>
                <w:rFonts w:ascii="Arial" w:hAnsi="Arial" w:cs="Arial"/>
                <w:sz w:val="20"/>
              </w:rPr>
              <w:t>5.</w:t>
            </w:r>
          </w:p>
        </w:tc>
        <w:tc>
          <w:tcPr>
            <w:tcW w:w="3984" w:type="dxa"/>
          </w:tcPr>
          <w:p w14:paraId="00A4564B" w14:textId="77777777" w:rsidR="008D7A4E" w:rsidRPr="00454643" w:rsidRDefault="008D7A4E" w:rsidP="00A375D1">
            <w:pPr>
              <w:pStyle w:val="BodyText"/>
              <w:rPr>
                <w:rFonts w:ascii="Arial" w:hAnsi="Arial" w:cs="Arial"/>
                <w:sz w:val="20"/>
              </w:rPr>
            </w:pPr>
            <w:r w:rsidRPr="00454643">
              <w:rPr>
                <w:rFonts w:ascii="Arial" w:hAnsi="Arial" w:cs="Arial"/>
                <w:sz w:val="20"/>
              </w:rPr>
              <w:t>Vth On Account bill No. MS/ELS/KYN/ AMC-SIV/ 05 dated 05-01-2022</w:t>
            </w:r>
          </w:p>
        </w:tc>
        <w:tc>
          <w:tcPr>
            <w:tcW w:w="1614" w:type="dxa"/>
          </w:tcPr>
          <w:p w14:paraId="3B8F2A74" w14:textId="77777777" w:rsidR="008D7A4E" w:rsidRPr="00454643" w:rsidRDefault="008D7A4E" w:rsidP="00A375D1">
            <w:pPr>
              <w:pStyle w:val="BodyText"/>
              <w:rPr>
                <w:rFonts w:ascii="Arial" w:hAnsi="Arial" w:cs="Arial"/>
                <w:sz w:val="20"/>
              </w:rPr>
            </w:pPr>
            <w:r w:rsidRPr="00454643">
              <w:rPr>
                <w:rFonts w:ascii="Arial" w:hAnsi="Arial" w:cs="Arial"/>
                <w:sz w:val="20"/>
              </w:rPr>
              <w:t>Rs 3,54,000 /-</w:t>
            </w:r>
          </w:p>
        </w:tc>
        <w:tc>
          <w:tcPr>
            <w:tcW w:w="1748" w:type="dxa"/>
          </w:tcPr>
          <w:p w14:paraId="7E5C6840" w14:textId="77777777" w:rsidR="008D7A4E" w:rsidRPr="00454643" w:rsidRDefault="008D7A4E" w:rsidP="00A375D1">
            <w:pPr>
              <w:pStyle w:val="BodyText"/>
              <w:rPr>
                <w:rFonts w:ascii="Arial" w:hAnsi="Arial" w:cs="Arial"/>
                <w:sz w:val="20"/>
              </w:rPr>
            </w:pPr>
            <w:r w:rsidRPr="00454643">
              <w:rPr>
                <w:rFonts w:ascii="Arial" w:hAnsi="Arial" w:cs="Arial"/>
                <w:sz w:val="20"/>
              </w:rPr>
              <w:t xml:space="preserve"> Rs 3,06,600 /-</w:t>
            </w:r>
          </w:p>
        </w:tc>
        <w:tc>
          <w:tcPr>
            <w:tcW w:w="1831" w:type="dxa"/>
            <w:vAlign w:val="center"/>
          </w:tcPr>
          <w:p w14:paraId="3A1848D3" w14:textId="77777777" w:rsidR="008D7A4E" w:rsidRPr="00454643" w:rsidRDefault="008D7A4E" w:rsidP="00A375D1">
            <w:pPr>
              <w:pStyle w:val="BodyText"/>
              <w:rPr>
                <w:rFonts w:ascii="Arial" w:hAnsi="Arial" w:cs="Arial"/>
                <w:sz w:val="20"/>
              </w:rPr>
            </w:pPr>
            <w:r w:rsidRPr="00454643">
              <w:rPr>
                <w:rFonts w:ascii="Arial" w:hAnsi="Arial" w:cs="Arial"/>
                <w:sz w:val="20"/>
              </w:rPr>
              <w:t>Rs 35,400 /-</w:t>
            </w:r>
          </w:p>
        </w:tc>
      </w:tr>
      <w:tr w:rsidR="008D7A4E" w:rsidRPr="00454643" w14:paraId="5FFB8F4C" w14:textId="77777777" w:rsidTr="00A375D1">
        <w:trPr>
          <w:trHeight w:val="422"/>
        </w:trPr>
        <w:tc>
          <w:tcPr>
            <w:tcW w:w="612" w:type="dxa"/>
          </w:tcPr>
          <w:p w14:paraId="55EE17D7" w14:textId="77777777" w:rsidR="008D7A4E" w:rsidRPr="00454643" w:rsidRDefault="008D7A4E" w:rsidP="00A375D1">
            <w:pPr>
              <w:pStyle w:val="BodyText"/>
              <w:rPr>
                <w:rFonts w:ascii="Arial" w:hAnsi="Arial" w:cs="Arial"/>
                <w:sz w:val="20"/>
              </w:rPr>
            </w:pPr>
            <w:r w:rsidRPr="00454643">
              <w:rPr>
                <w:rFonts w:ascii="Arial" w:hAnsi="Arial" w:cs="Arial"/>
                <w:sz w:val="20"/>
              </w:rPr>
              <w:t>6.</w:t>
            </w:r>
          </w:p>
        </w:tc>
        <w:tc>
          <w:tcPr>
            <w:tcW w:w="3984" w:type="dxa"/>
          </w:tcPr>
          <w:p w14:paraId="2A158586" w14:textId="77777777" w:rsidR="008D7A4E" w:rsidRPr="00454643" w:rsidRDefault="008D7A4E" w:rsidP="00A375D1">
            <w:pPr>
              <w:pStyle w:val="BodyText"/>
              <w:rPr>
                <w:rFonts w:ascii="Arial" w:hAnsi="Arial" w:cs="Arial"/>
                <w:sz w:val="20"/>
              </w:rPr>
            </w:pPr>
            <w:r w:rsidRPr="00454643">
              <w:rPr>
                <w:rFonts w:ascii="Arial" w:hAnsi="Arial" w:cs="Arial"/>
                <w:sz w:val="20"/>
              </w:rPr>
              <w:t>VIth &amp; Final Bill No M/s/ELS/KYN/AMC-SIV/06 dated 28.02.2024</w:t>
            </w:r>
          </w:p>
        </w:tc>
        <w:tc>
          <w:tcPr>
            <w:tcW w:w="1614" w:type="dxa"/>
          </w:tcPr>
          <w:p w14:paraId="16B0272B" w14:textId="77777777" w:rsidR="008D7A4E" w:rsidRPr="00454643" w:rsidRDefault="008D7A4E" w:rsidP="00A375D1">
            <w:pPr>
              <w:pStyle w:val="BodyText"/>
              <w:rPr>
                <w:rFonts w:ascii="Arial" w:hAnsi="Arial" w:cs="Arial"/>
                <w:sz w:val="20"/>
              </w:rPr>
            </w:pPr>
            <w:r w:rsidRPr="00454643">
              <w:rPr>
                <w:rFonts w:ascii="Arial" w:hAnsi="Arial" w:cs="Arial"/>
                <w:sz w:val="20"/>
              </w:rPr>
              <w:t>Rs 3,54,000/-</w:t>
            </w:r>
          </w:p>
        </w:tc>
        <w:tc>
          <w:tcPr>
            <w:tcW w:w="1748" w:type="dxa"/>
          </w:tcPr>
          <w:p w14:paraId="7EDB6D04" w14:textId="77777777" w:rsidR="008D7A4E" w:rsidRPr="00454643" w:rsidRDefault="008D7A4E" w:rsidP="00A375D1">
            <w:pPr>
              <w:pStyle w:val="BodyText"/>
              <w:rPr>
                <w:rFonts w:ascii="Arial" w:hAnsi="Arial" w:cs="Arial"/>
                <w:sz w:val="20"/>
              </w:rPr>
            </w:pPr>
            <w:r w:rsidRPr="00454643">
              <w:rPr>
                <w:rFonts w:ascii="Arial" w:hAnsi="Arial" w:cs="Arial"/>
                <w:sz w:val="20"/>
              </w:rPr>
              <w:t>RS 3,06,600/-</w:t>
            </w:r>
          </w:p>
        </w:tc>
        <w:tc>
          <w:tcPr>
            <w:tcW w:w="1831" w:type="dxa"/>
            <w:vAlign w:val="center"/>
          </w:tcPr>
          <w:p w14:paraId="42F22ED6" w14:textId="77777777" w:rsidR="008D7A4E" w:rsidRPr="00454643" w:rsidRDefault="008D7A4E" w:rsidP="00A375D1">
            <w:pPr>
              <w:pStyle w:val="BodyText"/>
              <w:rPr>
                <w:rFonts w:ascii="Arial" w:hAnsi="Arial" w:cs="Arial"/>
                <w:sz w:val="20"/>
              </w:rPr>
            </w:pPr>
            <w:r w:rsidRPr="00454643">
              <w:rPr>
                <w:rFonts w:ascii="Arial" w:hAnsi="Arial" w:cs="Arial"/>
                <w:sz w:val="20"/>
              </w:rPr>
              <w:t>Rs 35,400 /-</w:t>
            </w:r>
          </w:p>
        </w:tc>
      </w:tr>
      <w:tr w:rsidR="008D7A4E" w:rsidRPr="00454643" w14:paraId="5D50BA1B" w14:textId="77777777" w:rsidTr="00A375D1">
        <w:trPr>
          <w:trHeight w:val="260"/>
        </w:trPr>
        <w:tc>
          <w:tcPr>
            <w:tcW w:w="612" w:type="dxa"/>
          </w:tcPr>
          <w:p w14:paraId="50B5425B" w14:textId="77777777" w:rsidR="008D7A4E" w:rsidRPr="00454643" w:rsidRDefault="008D7A4E" w:rsidP="00A375D1">
            <w:pPr>
              <w:pStyle w:val="BodyText"/>
              <w:rPr>
                <w:rFonts w:ascii="Arial" w:hAnsi="Arial" w:cs="Arial"/>
                <w:sz w:val="20"/>
              </w:rPr>
            </w:pPr>
          </w:p>
        </w:tc>
        <w:tc>
          <w:tcPr>
            <w:tcW w:w="3984" w:type="dxa"/>
          </w:tcPr>
          <w:p w14:paraId="54BF7E8A" w14:textId="77777777" w:rsidR="008D7A4E" w:rsidRPr="00454643" w:rsidRDefault="008D7A4E" w:rsidP="00A375D1">
            <w:pPr>
              <w:pStyle w:val="BodyText"/>
              <w:rPr>
                <w:rFonts w:ascii="Arial" w:hAnsi="Arial" w:cs="Arial"/>
                <w:sz w:val="20"/>
              </w:rPr>
            </w:pPr>
          </w:p>
        </w:tc>
        <w:tc>
          <w:tcPr>
            <w:tcW w:w="1614" w:type="dxa"/>
          </w:tcPr>
          <w:p w14:paraId="51665A09" w14:textId="77777777" w:rsidR="008D7A4E" w:rsidRPr="00454643" w:rsidRDefault="008D7A4E" w:rsidP="00A375D1">
            <w:pPr>
              <w:pStyle w:val="BodyText"/>
              <w:rPr>
                <w:rFonts w:ascii="Arial" w:hAnsi="Arial" w:cs="Arial"/>
                <w:sz w:val="20"/>
              </w:rPr>
            </w:pPr>
          </w:p>
        </w:tc>
        <w:tc>
          <w:tcPr>
            <w:tcW w:w="1748" w:type="dxa"/>
          </w:tcPr>
          <w:p w14:paraId="5E98E64E" w14:textId="77777777" w:rsidR="008D7A4E" w:rsidRPr="00454643" w:rsidRDefault="008D7A4E" w:rsidP="00A375D1">
            <w:pPr>
              <w:pStyle w:val="BodyText"/>
              <w:rPr>
                <w:rFonts w:ascii="Arial" w:hAnsi="Arial" w:cs="Arial"/>
                <w:sz w:val="20"/>
              </w:rPr>
            </w:pPr>
          </w:p>
        </w:tc>
        <w:tc>
          <w:tcPr>
            <w:tcW w:w="1831" w:type="dxa"/>
            <w:vAlign w:val="center"/>
          </w:tcPr>
          <w:p w14:paraId="2AC832C7" w14:textId="77777777" w:rsidR="008D7A4E" w:rsidRPr="00454643" w:rsidRDefault="008D7A4E" w:rsidP="00A375D1">
            <w:pPr>
              <w:pStyle w:val="BodyText"/>
              <w:rPr>
                <w:rFonts w:ascii="Arial" w:hAnsi="Arial" w:cs="Arial"/>
                <w:sz w:val="20"/>
              </w:rPr>
            </w:pPr>
            <w:r>
              <w:rPr>
                <w:rFonts w:ascii="Arial" w:hAnsi="Arial" w:cs="Arial"/>
                <w:sz w:val="20"/>
              </w:rPr>
              <w:t>Rs.4,36,600 /-</w:t>
            </w:r>
          </w:p>
        </w:tc>
      </w:tr>
    </w:tbl>
    <w:p w14:paraId="7D009863" w14:textId="77777777" w:rsidR="008D7A4E" w:rsidRPr="002C7E2D" w:rsidRDefault="008D7A4E" w:rsidP="008D7A4E">
      <w:pPr>
        <w:spacing w:after="0" w:line="240" w:lineRule="auto"/>
        <w:jc w:val="both"/>
        <w:rPr>
          <w:rFonts w:ascii="Arial" w:hAnsi="Arial" w:cs="Arial"/>
          <w:sz w:val="12"/>
          <w:szCs w:val="12"/>
        </w:rPr>
      </w:pPr>
    </w:p>
    <w:p w14:paraId="1AE31477" w14:textId="77777777" w:rsidR="008D7A4E" w:rsidRPr="00454643" w:rsidRDefault="008D7A4E" w:rsidP="008D7A4E">
      <w:pPr>
        <w:pStyle w:val="BodyText"/>
        <w:ind w:firstLine="720"/>
        <w:rPr>
          <w:rFonts w:ascii="Arial" w:hAnsi="Arial" w:cs="Arial"/>
          <w:sz w:val="20"/>
        </w:rPr>
      </w:pPr>
      <w:r w:rsidRPr="00454643">
        <w:rPr>
          <w:rFonts w:ascii="Arial" w:hAnsi="Arial" w:cs="Arial"/>
          <w:sz w:val="20"/>
        </w:rPr>
        <w:t xml:space="preserve">As per para 8.0 of LOA “The security deposit shall be released only after expiry of the maintenance period and after passing the final bill based on the No Claim Certificate from the contractor”. As per para 9.0(e) </w:t>
      </w:r>
      <w:r>
        <w:rPr>
          <w:rFonts w:ascii="Arial" w:hAnsi="Arial" w:cs="Arial"/>
          <w:sz w:val="20"/>
        </w:rPr>
        <w:t>t</w:t>
      </w:r>
      <w:r w:rsidRPr="00454643">
        <w:rPr>
          <w:rFonts w:ascii="Arial" w:hAnsi="Arial" w:cs="Arial"/>
          <w:sz w:val="20"/>
        </w:rPr>
        <w:t>he PB shall be released after physical completion of the work.</w:t>
      </w:r>
    </w:p>
    <w:p w14:paraId="1494CE82" w14:textId="77777777" w:rsidR="008D7A4E" w:rsidRPr="002C7E2D" w:rsidRDefault="008D7A4E" w:rsidP="008D7A4E">
      <w:pPr>
        <w:pStyle w:val="BodyText"/>
        <w:ind w:firstLine="720"/>
        <w:rPr>
          <w:rFonts w:ascii="Arial" w:hAnsi="Arial" w:cs="Arial"/>
          <w:sz w:val="12"/>
          <w:szCs w:val="12"/>
        </w:rPr>
      </w:pPr>
    </w:p>
    <w:p w14:paraId="2BC30A53" w14:textId="77777777" w:rsidR="008D7A4E" w:rsidRPr="00454643" w:rsidRDefault="008D7A4E" w:rsidP="008D7A4E">
      <w:pPr>
        <w:pStyle w:val="BodyText"/>
        <w:ind w:firstLine="720"/>
        <w:rPr>
          <w:rFonts w:ascii="Arial" w:hAnsi="Arial" w:cs="Arial"/>
          <w:sz w:val="20"/>
        </w:rPr>
      </w:pPr>
      <w:r w:rsidRPr="00454643">
        <w:rPr>
          <w:rFonts w:ascii="Arial" w:hAnsi="Arial" w:cs="Arial"/>
          <w:sz w:val="20"/>
        </w:rPr>
        <w:t xml:space="preserve">The firm vide their letters Ref SIV:AMC:CR:KYN:SSC:L21032018:1134.24 dated 30.07.2024 has requested to release SD, EMD &amp; PBG and also submitted No Claim Certificate dated 30.07.2024. </w:t>
      </w:r>
    </w:p>
    <w:p w14:paraId="746FD55C" w14:textId="77777777" w:rsidR="008D7A4E" w:rsidRPr="002C7E2D" w:rsidRDefault="008D7A4E" w:rsidP="008D7A4E">
      <w:pPr>
        <w:pStyle w:val="BodyText"/>
        <w:rPr>
          <w:rFonts w:ascii="Arial" w:hAnsi="Arial" w:cs="Arial"/>
          <w:sz w:val="12"/>
          <w:szCs w:val="12"/>
        </w:rPr>
      </w:pPr>
    </w:p>
    <w:p w14:paraId="01592801" w14:textId="77777777" w:rsidR="008D7A4E" w:rsidRPr="00454643" w:rsidRDefault="008D7A4E" w:rsidP="008D7A4E">
      <w:pPr>
        <w:pStyle w:val="BodyText"/>
        <w:ind w:firstLine="720"/>
        <w:rPr>
          <w:rFonts w:ascii="Arial" w:hAnsi="Arial" w:cs="Arial"/>
          <w:sz w:val="20"/>
        </w:rPr>
      </w:pPr>
      <w:r w:rsidRPr="00454643">
        <w:rPr>
          <w:rFonts w:ascii="Arial" w:hAnsi="Arial" w:cs="Arial"/>
          <w:sz w:val="20"/>
        </w:rPr>
        <w:t>The firm has completed CAMC work as per scope of work of LOA satisfactorily, final bill has been passed. Therefore, it is re</w:t>
      </w:r>
      <w:r>
        <w:rPr>
          <w:rFonts w:ascii="Arial" w:hAnsi="Arial" w:cs="Arial"/>
          <w:sz w:val="20"/>
        </w:rPr>
        <w:t>q</w:t>
      </w:r>
      <w:r w:rsidRPr="00454643">
        <w:rPr>
          <w:rFonts w:ascii="Arial" w:hAnsi="Arial" w:cs="Arial"/>
          <w:sz w:val="20"/>
        </w:rPr>
        <w:t xml:space="preserve">uested to refund PBG, EMD retained towards SD and SD deducted from bills as mentioned above. </w:t>
      </w:r>
    </w:p>
    <w:p w14:paraId="54607253" w14:textId="77777777" w:rsidR="008D7A4E" w:rsidRPr="002C7E2D" w:rsidRDefault="008D7A4E" w:rsidP="008D7A4E">
      <w:pPr>
        <w:pStyle w:val="BodyText"/>
        <w:rPr>
          <w:rFonts w:ascii="Arial" w:hAnsi="Arial" w:cs="Arial"/>
          <w:sz w:val="12"/>
          <w:szCs w:val="12"/>
        </w:rPr>
      </w:pPr>
    </w:p>
    <w:p w14:paraId="130EAA54" w14:textId="77777777" w:rsidR="008D7A4E" w:rsidRPr="00454643" w:rsidRDefault="008D7A4E" w:rsidP="008D7A4E">
      <w:pPr>
        <w:spacing w:after="0" w:line="240" w:lineRule="auto"/>
        <w:ind w:firstLine="720"/>
        <w:jc w:val="both"/>
        <w:rPr>
          <w:rFonts w:ascii="Arial" w:eastAsia="Times New Roman" w:hAnsi="Arial" w:cs="Arial"/>
          <w:sz w:val="20"/>
          <w:lang w:val="en-US" w:eastAsia="en-US" w:bidi="ar-SA"/>
        </w:rPr>
      </w:pPr>
      <w:r w:rsidRPr="00454643">
        <w:rPr>
          <w:rFonts w:ascii="Arial" w:eastAsia="Times New Roman" w:hAnsi="Arial" w:cs="Arial"/>
          <w:sz w:val="20"/>
          <w:lang w:val="en-US" w:eastAsia="en-US" w:bidi="ar-SA"/>
        </w:rPr>
        <w:t xml:space="preserve">The competent authority has accorded his approval for releasing of </w:t>
      </w:r>
      <w:r>
        <w:rPr>
          <w:rFonts w:ascii="Arial" w:eastAsia="Times New Roman" w:hAnsi="Arial" w:cs="Arial"/>
          <w:sz w:val="20"/>
          <w:lang w:val="en-US" w:eastAsia="en-US" w:bidi="ar-SA"/>
        </w:rPr>
        <w:t>PBG, EMD &amp; SD</w:t>
      </w:r>
      <w:r w:rsidRPr="00454643">
        <w:rPr>
          <w:rFonts w:ascii="Arial" w:eastAsia="Times New Roman" w:hAnsi="Arial" w:cs="Arial"/>
          <w:sz w:val="20"/>
          <w:lang w:val="en-US" w:eastAsia="en-US" w:bidi="ar-SA"/>
        </w:rPr>
        <w:t xml:space="preserve"> vide office note of even no. dated 10.08.2024</w:t>
      </w:r>
    </w:p>
    <w:p w14:paraId="34A92518" w14:textId="77777777" w:rsidR="008D7A4E" w:rsidRDefault="008D7A4E" w:rsidP="008D7A4E">
      <w:pPr>
        <w:spacing w:after="0" w:line="240" w:lineRule="auto"/>
        <w:jc w:val="both"/>
        <w:rPr>
          <w:rFonts w:ascii="Arial" w:eastAsia="Times New Roman" w:hAnsi="Arial" w:cs="Arial"/>
          <w:sz w:val="20"/>
          <w:highlight w:val="yellow"/>
          <w:lang w:val="en-US" w:eastAsia="en-US" w:bidi="ar-SA"/>
        </w:rPr>
      </w:pPr>
      <w:r w:rsidRPr="00454643">
        <w:rPr>
          <w:rFonts w:ascii="Arial" w:eastAsia="Times New Roman" w:hAnsi="Arial" w:cs="Arial"/>
          <w:sz w:val="20"/>
          <w:highlight w:val="yellow"/>
          <w:lang w:val="en-US" w:eastAsia="en-US" w:bidi="ar-SA"/>
        </w:rPr>
        <w:t xml:space="preserve">                                                      </w:t>
      </w:r>
    </w:p>
    <w:p w14:paraId="5800D59F" w14:textId="77777777" w:rsidR="008D7A4E" w:rsidRPr="00454643" w:rsidRDefault="008D7A4E" w:rsidP="008D7A4E">
      <w:pPr>
        <w:spacing w:after="0" w:line="240" w:lineRule="auto"/>
        <w:jc w:val="both"/>
        <w:rPr>
          <w:rFonts w:ascii="Arial" w:eastAsia="Times New Roman" w:hAnsi="Arial" w:cs="Arial"/>
          <w:sz w:val="20"/>
          <w:highlight w:val="yellow"/>
          <w:lang w:val="en-US" w:eastAsia="en-US" w:bidi="ar-SA"/>
        </w:rPr>
      </w:pPr>
    </w:p>
    <w:p w14:paraId="33100EAD" w14:textId="77777777" w:rsidR="008D7A4E" w:rsidRPr="002C7E2D" w:rsidRDefault="008D7A4E" w:rsidP="008D7A4E">
      <w:pPr>
        <w:spacing w:after="0" w:line="240" w:lineRule="auto"/>
        <w:ind w:left="5760" w:firstLine="720"/>
        <w:jc w:val="both"/>
        <w:rPr>
          <w:rFonts w:ascii="Arial" w:eastAsia="Times New Roman" w:hAnsi="Arial" w:cs="Arial"/>
          <w:sz w:val="20"/>
          <w:lang w:val="en-US" w:eastAsia="en-US" w:bidi="ar-SA"/>
        </w:rPr>
      </w:pPr>
      <w:r>
        <w:rPr>
          <w:rFonts w:ascii="Arial" w:eastAsia="Times New Roman" w:hAnsi="Arial" w:cs="Arial"/>
          <w:b/>
          <w:bCs/>
          <w:sz w:val="20"/>
          <w:lang w:val="en-US" w:eastAsia="en-US" w:bidi="ar-SA"/>
        </w:rPr>
        <w:t xml:space="preserve">    </w:t>
      </w:r>
      <w:r w:rsidRPr="002C7E2D">
        <w:rPr>
          <w:rFonts w:ascii="Arial" w:eastAsia="Times New Roman" w:hAnsi="Arial" w:cs="Arial"/>
          <w:sz w:val="20"/>
          <w:lang w:val="en-US" w:eastAsia="en-US" w:bidi="ar-SA"/>
        </w:rPr>
        <w:t>DEE (TRS) Kalyan</w:t>
      </w:r>
    </w:p>
    <w:p w14:paraId="0A0FDB7E" w14:textId="77777777" w:rsidR="008D7A4E" w:rsidRPr="00454643" w:rsidRDefault="008D7A4E" w:rsidP="008D7A4E">
      <w:pPr>
        <w:spacing w:after="0" w:line="240" w:lineRule="auto"/>
        <w:ind w:left="5760" w:firstLine="720"/>
        <w:jc w:val="both"/>
        <w:rPr>
          <w:rFonts w:ascii="Arial" w:eastAsia="Times New Roman" w:hAnsi="Arial" w:cs="Arial"/>
          <w:sz w:val="20"/>
          <w:lang w:val="en-US" w:eastAsia="en-US" w:bidi="ar-SA"/>
        </w:rPr>
      </w:pPr>
      <w:r w:rsidRPr="00454643">
        <w:rPr>
          <w:rFonts w:ascii="Arial" w:eastAsia="Times New Roman" w:hAnsi="Arial" w:cs="Arial"/>
          <w:sz w:val="20"/>
          <w:lang w:val="en-US" w:eastAsia="en-US" w:bidi="ar-SA"/>
        </w:rPr>
        <w:t>For Sr. DEE/TRS/Kalyan</w:t>
      </w:r>
    </w:p>
    <w:p w14:paraId="1D641FAE" w14:textId="77777777" w:rsidR="008D7A4E" w:rsidRPr="00454643" w:rsidRDefault="008D7A4E" w:rsidP="008D7A4E">
      <w:pPr>
        <w:tabs>
          <w:tab w:val="left" w:pos="3060"/>
        </w:tabs>
        <w:spacing w:after="0" w:line="240" w:lineRule="auto"/>
        <w:jc w:val="both"/>
        <w:rPr>
          <w:rFonts w:ascii="Arial" w:eastAsia="Times New Roman" w:hAnsi="Arial" w:cs="Arial"/>
          <w:bCs/>
          <w:sz w:val="20"/>
          <w:lang w:val="en-US" w:eastAsia="en-US" w:bidi="ar-SA"/>
        </w:rPr>
      </w:pPr>
    </w:p>
    <w:p w14:paraId="252024D0" w14:textId="77777777" w:rsidR="008D7A4E" w:rsidRPr="00454643" w:rsidRDefault="008D7A4E" w:rsidP="008D7A4E">
      <w:pPr>
        <w:tabs>
          <w:tab w:val="left" w:pos="3060"/>
        </w:tabs>
        <w:spacing w:after="0" w:line="240" w:lineRule="auto"/>
        <w:jc w:val="both"/>
        <w:rPr>
          <w:rFonts w:ascii="Arial" w:eastAsia="Times New Roman" w:hAnsi="Arial" w:cs="Arial"/>
          <w:bCs/>
          <w:sz w:val="20"/>
          <w:lang w:val="en-US" w:eastAsia="en-US" w:bidi="ar-SA"/>
        </w:rPr>
      </w:pPr>
      <w:r w:rsidRPr="00454643">
        <w:rPr>
          <w:rFonts w:ascii="Arial" w:eastAsia="Times New Roman" w:hAnsi="Arial" w:cs="Arial"/>
          <w:bCs/>
          <w:sz w:val="20"/>
          <w:lang w:val="en-US" w:eastAsia="en-US" w:bidi="ar-SA"/>
        </w:rPr>
        <w:t xml:space="preserve">DA:  O/Note dated </w:t>
      </w:r>
      <w:r>
        <w:rPr>
          <w:rFonts w:ascii="Arial" w:eastAsia="Times New Roman" w:hAnsi="Arial" w:cs="Arial"/>
          <w:bCs/>
          <w:sz w:val="20"/>
          <w:lang w:val="en-US" w:eastAsia="en-US" w:bidi="ar-SA"/>
        </w:rPr>
        <w:t>10</w:t>
      </w:r>
      <w:r w:rsidRPr="00454643">
        <w:rPr>
          <w:rFonts w:ascii="Arial" w:eastAsia="Times New Roman" w:hAnsi="Arial" w:cs="Arial"/>
          <w:bCs/>
          <w:sz w:val="20"/>
          <w:lang w:val="en-US" w:eastAsia="en-US" w:bidi="ar-SA"/>
        </w:rPr>
        <w:t>.0</w:t>
      </w:r>
      <w:r>
        <w:rPr>
          <w:rFonts w:ascii="Arial" w:eastAsia="Times New Roman" w:hAnsi="Arial" w:cs="Arial"/>
          <w:bCs/>
          <w:sz w:val="20"/>
          <w:lang w:val="en-US" w:eastAsia="en-US" w:bidi="ar-SA"/>
        </w:rPr>
        <w:t>8</w:t>
      </w:r>
      <w:r w:rsidRPr="00454643">
        <w:rPr>
          <w:rFonts w:ascii="Arial" w:eastAsia="Times New Roman" w:hAnsi="Arial" w:cs="Arial"/>
          <w:bCs/>
          <w:sz w:val="20"/>
          <w:lang w:val="en-US" w:eastAsia="en-US" w:bidi="ar-SA"/>
        </w:rPr>
        <w:t xml:space="preserve">.2024 – approval for releasing of </w:t>
      </w:r>
      <w:r>
        <w:rPr>
          <w:rFonts w:ascii="Arial" w:eastAsia="Times New Roman" w:hAnsi="Arial" w:cs="Arial"/>
          <w:bCs/>
          <w:sz w:val="20"/>
          <w:lang w:val="en-US" w:eastAsia="en-US" w:bidi="ar-SA"/>
        </w:rPr>
        <w:t>PBG, EMD &amp; SD</w:t>
      </w:r>
    </w:p>
    <w:p w14:paraId="5D3107CB" w14:textId="77777777" w:rsidR="008D7A4E" w:rsidRPr="00454643" w:rsidRDefault="008D7A4E" w:rsidP="008D7A4E">
      <w:pPr>
        <w:tabs>
          <w:tab w:val="left" w:pos="3060"/>
        </w:tabs>
        <w:spacing w:after="0" w:line="240" w:lineRule="auto"/>
        <w:jc w:val="both"/>
        <w:rPr>
          <w:rFonts w:ascii="Arial" w:eastAsia="Times New Roman" w:hAnsi="Arial" w:cs="Arial"/>
          <w:bCs/>
          <w:sz w:val="20"/>
          <w:lang w:val="en-US" w:eastAsia="en-US" w:bidi="ar-SA"/>
        </w:rPr>
      </w:pPr>
      <w:r w:rsidRPr="00454643">
        <w:rPr>
          <w:rFonts w:ascii="Arial" w:eastAsia="Times New Roman" w:hAnsi="Arial" w:cs="Arial"/>
          <w:bCs/>
          <w:sz w:val="20"/>
          <w:lang w:val="en-US" w:eastAsia="en-US" w:bidi="ar-SA"/>
        </w:rPr>
        <w:t xml:space="preserve">        </w:t>
      </w:r>
    </w:p>
    <w:p w14:paraId="3D04D47B" w14:textId="77777777" w:rsidR="008D7A4E" w:rsidRPr="00454643" w:rsidRDefault="008D7A4E" w:rsidP="008D7A4E">
      <w:pPr>
        <w:tabs>
          <w:tab w:val="left" w:pos="3060"/>
        </w:tabs>
        <w:spacing w:after="0" w:line="240" w:lineRule="auto"/>
        <w:jc w:val="both"/>
        <w:rPr>
          <w:rFonts w:ascii="Arial" w:eastAsia="Times New Roman" w:hAnsi="Arial" w:cs="Arial"/>
          <w:bCs/>
          <w:sz w:val="20"/>
          <w:lang w:val="en-US" w:eastAsia="en-US" w:bidi="ar-SA"/>
        </w:rPr>
      </w:pPr>
      <w:r w:rsidRPr="00454643">
        <w:rPr>
          <w:rFonts w:ascii="Arial" w:eastAsia="Times New Roman" w:hAnsi="Arial" w:cs="Arial"/>
          <w:bCs/>
          <w:sz w:val="20"/>
          <w:lang w:val="en-US" w:eastAsia="en-US" w:bidi="ar-SA"/>
        </w:rPr>
        <w:lastRenderedPageBreak/>
        <w:t xml:space="preserve">        </w:t>
      </w:r>
    </w:p>
    <w:p w14:paraId="5F528A3B" w14:textId="77777777" w:rsidR="00454643" w:rsidRDefault="00454643" w:rsidP="00454643"/>
    <w:p w14:paraId="4FD567EA" w14:textId="77777777" w:rsidR="008D7A4E" w:rsidRDefault="008D7A4E" w:rsidP="00454643"/>
    <w:p w14:paraId="2C4EFE7D" w14:textId="77777777" w:rsidR="008D7A4E" w:rsidRDefault="008D7A4E" w:rsidP="00454643"/>
    <w:p w14:paraId="420285E4" w14:textId="77777777" w:rsidR="008D7A4E" w:rsidRDefault="008D7A4E" w:rsidP="0045464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54643" w:rsidRPr="005A14F8" w14:paraId="2EC74FAC" w14:textId="77777777" w:rsidTr="00A375D1">
        <w:trPr>
          <w:trHeight w:val="1440"/>
        </w:trPr>
        <w:tc>
          <w:tcPr>
            <w:tcW w:w="4320" w:type="dxa"/>
          </w:tcPr>
          <w:p w14:paraId="7C8DE0FB" w14:textId="77777777" w:rsidR="00454643" w:rsidRPr="00797959" w:rsidRDefault="00454643" w:rsidP="00A375D1">
            <w:pPr>
              <w:pStyle w:val="NoSpacing"/>
              <w:rPr>
                <w:rFonts w:ascii="ILDVW504" w:hAnsi="ILDVW504" w:cstheme="minorBidi"/>
                <w:b/>
              </w:rPr>
            </w:pP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69FCFE6F" w14:textId="77777777" w:rsidR="00454643" w:rsidRPr="00797959" w:rsidRDefault="00454643" w:rsidP="00A375D1">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29B9CEE7" w14:textId="77777777" w:rsidR="00454643" w:rsidRPr="00797959" w:rsidRDefault="00454643" w:rsidP="00A375D1">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584340F1" w14:textId="77777777" w:rsidR="00454643" w:rsidRPr="00797959" w:rsidRDefault="00454643" w:rsidP="00A375D1">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271F5344" w14:textId="77777777" w:rsidR="00454643" w:rsidRPr="005A14F8" w:rsidRDefault="00454643" w:rsidP="00A375D1">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0410C20C" wp14:editId="11F0E682">
                  <wp:extent cx="871855" cy="882650"/>
                  <wp:effectExtent l="19050" t="0" r="4445" b="0"/>
                  <wp:docPr id="12837152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7CA18E3" w14:textId="77777777" w:rsidR="00454643" w:rsidRPr="00743A0A" w:rsidRDefault="00454643" w:rsidP="00A375D1">
            <w:pPr>
              <w:pStyle w:val="Header"/>
              <w:rPr>
                <w:b/>
                <w:bCs/>
              </w:rPr>
            </w:pPr>
            <w:r w:rsidRPr="00743A0A">
              <w:rPr>
                <w:b/>
              </w:rPr>
              <w:t>Central Railway</w:t>
            </w:r>
          </w:p>
          <w:p w14:paraId="1F29BDB8" w14:textId="77777777" w:rsidR="00454643" w:rsidRPr="005A14F8" w:rsidRDefault="00454643" w:rsidP="00A375D1">
            <w:pPr>
              <w:pStyle w:val="Header"/>
              <w:jc w:val="both"/>
              <w:rPr>
                <w:b/>
                <w:bCs/>
              </w:rPr>
            </w:pPr>
            <w:r w:rsidRPr="005A14F8">
              <w:t xml:space="preserve">Office of Sr. DEE (TRS), </w:t>
            </w:r>
          </w:p>
          <w:p w14:paraId="1F5FFC0F" w14:textId="77777777" w:rsidR="00454643" w:rsidRPr="005A14F8" w:rsidRDefault="00454643" w:rsidP="00A375D1">
            <w:pPr>
              <w:pStyle w:val="Header"/>
              <w:jc w:val="both"/>
              <w:rPr>
                <w:b/>
                <w:bCs/>
              </w:rPr>
            </w:pPr>
            <w:r w:rsidRPr="005A14F8">
              <w:t xml:space="preserve">Electric Loco Shed, Kalyan - 421 301. </w:t>
            </w:r>
          </w:p>
          <w:p w14:paraId="4055987A" w14:textId="77777777" w:rsidR="00454643" w:rsidRPr="005A14F8" w:rsidRDefault="00454643" w:rsidP="00A375D1">
            <w:pPr>
              <w:pStyle w:val="Header"/>
              <w:jc w:val="both"/>
              <w:rPr>
                <w:rFonts w:ascii="Mangal" w:hAnsi="Mangal" w:cs="Mangal"/>
                <w:b/>
                <w:bCs/>
              </w:rPr>
            </w:pPr>
            <w:r w:rsidRPr="005A14F8">
              <w:t>Email :- srdeetrskyn</w:t>
            </w:r>
            <w:r>
              <w:t>crly</w:t>
            </w:r>
            <w:r w:rsidRPr="005A14F8">
              <w:t>@gmail.com</w:t>
            </w:r>
          </w:p>
        </w:tc>
      </w:tr>
    </w:tbl>
    <w:p w14:paraId="2F483AAC" w14:textId="77777777" w:rsidR="00454643" w:rsidRDefault="00454643" w:rsidP="00454643">
      <w:pPr>
        <w:rPr>
          <w:rFonts w:ascii="Arial" w:eastAsia="Times New Roman" w:hAnsi="Arial" w:cs="Arial"/>
          <w:szCs w:val="22"/>
          <w:lang w:val="en-US" w:eastAsia="en-US" w:bidi="ar-SA"/>
        </w:rPr>
      </w:pPr>
      <w:r w:rsidRPr="00053704">
        <w:rPr>
          <w:rFonts w:ascii="Arial" w:eastAsia="Times New Roman" w:hAnsi="Arial" w:cs="Arial"/>
          <w:szCs w:val="22"/>
          <w:lang w:val="en-US" w:eastAsia="en-US" w:bidi="ar-SA"/>
        </w:rPr>
        <w:t xml:space="preserve">No. </w:t>
      </w:r>
      <w:r w:rsidRPr="00797959">
        <w:rPr>
          <w:rFonts w:ascii="Arial" w:eastAsia="Times New Roman" w:hAnsi="Arial" w:cs="Arial"/>
          <w:szCs w:val="22"/>
          <w:lang w:val="en-US" w:eastAsia="en-US" w:bidi="ar-SA"/>
        </w:rPr>
        <w:t>ELSKYN/WKS/2019/06/Pivot Modi</w:t>
      </w:r>
      <w:r>
        <w:rPr>
          <w:rFonts w:ascii="Arial" w:eastAsia="Times New Roman" w:hAnsi="Arial" w:cs="Arial"/>
          <w:szCs w:val="22"/>
          <w:lang w:val="en-US" w:eastAsia="en-US" w:bidi="ar-SA"/>
        </w:rPr>
        <w:t>fied</w:t>
      </w:r>
      <w:r w:rsidRPr="00797959">
        <w:rPr>
          <w:rFonts w:ascii="Arial" w:eastAsia="Times New Roman" w:hAnsi="Arial" w:cs="Arial"/>
          <w:szCs w:val="22"/>
          <w:lang w:val="en-US" w:eastAsia="en-US" w:bidi="ar-SA"/>
        </w:rPr>
        <w:t xml:space="preserve">                                 </w:t>
      </w:r>
      <w:r>
        <w:rPr>
          <w:rFonts w:ascii="Arial" w:eastAsia="Times New Roman" w:hAnsi="Arial" w:cs="Arial"/>
          <w:szCs w:val="22"/>
          <w:lang w:val="en-US" w:eastAsia="en-US" w:bidi="ar-SA"/>
        </w:rPr>
        <w:t xml:space="preserve">                         </w:t>
      </w:r>
      <w:r w:rsidRPr="00797959">
        <w:rPr>
          <w:rFonts w:ascii="Arial" w:eastAsia="Times New Roman" w:hAnsi="Arial" w:cs="Arial"/>
          <w:szCs w:val="22"/>
          <w:lang w:val="en-US" w:eastAsia="en-US" w:bidi="ar-SA"/>
        </w:rPr>
        <w:t xml:space="preserve">Dtd: </w:t>
      </w:r>
      <w:r>
        <w:rPr>
          <w:rFonts w:ascii="Arial" w:eastAsia="Times New Roman" w:hAnsi="Arial" w:cs="Arial"/>
          <w:szCs w:val="22"/>
          <w:lang w:val="en-US" w:eastAsia="en-US" w:bidi="ar-SA"/>
        </w:rPr>
        <w:t>26.08.2024</w:t>
      </w:r>
    </w:p>
    <w:p w14:paraId="00FFB360" w14:textId="77777777" w:rsidR="00454643" w:rsidRPr="00053704" w:rsidRDefault="00454643" w:rsidP="00454643">
      <w:pPr>
        <w:rPr>
          <w:rFonts w:ascii="Arial" w:eastAsia="Times New Roman" w:hAnsi="Arial" w:cs="Arial"/>
          <w:sz w:val="6"/>
          <w:szCs w:val="6"/>
          <w:lang w:val="en-US" w:eastAsia="en-US" w:bidi="ar-SA"/>
        </w:rPr>
      </w:pPr>
      <w:r>
        <w:rPr>
          <w:rFonts w:ascii="Arial" w:eastAsia="Times New Roman" w:hAnsi="Arial" w:cs="Arial"/>
          <w:szCs w:val="22"/>
          <w:lang w:val="en-US" w:eastAsia="en-US" w:bidi="ar-SA"/>
        </w:rPr>
        <w:t>Sr.DFM/CSMT</w:t>
      </w:r>
    </w:p>
    <w:p w14:paraId="6C912A03" w14:textId="77777777" w:rsidR="00454643" w:rsidRPr="00697BB8" w:rsidRDefault="00454643" w:rsidP="00454643">
      <w:pPr>
        <w:spacing w:after="0" w:line="240" w:lineRule="auto"/>
        <w:ind w:left="1350" w:hanging="990"/>
        <w:jc w:val="both"/>
        <w:rPr>
          <w:rFonts w:ascii="Arial" w:eastAsia="Times New Roman" w:hAnsi="Arial" w:cs="Arial"/>
          <w:sz w:val="21"/>
          <w:szCs w:val="21"/>
          <w:lang w:val="en-US" w:eastAsia="en-US" w:bidi="ar-SA"/>
        </w:rPr>
      </w:pPr>
      <w:r w:rsidRPr="00053704">
        <w:rPr>
          <w:rFonts w:ascii="Arial" w:eastAsia="Times New Roman" w:hAnsi="Arial" w:cs="Arial"/>
          <w:sz w:val="20"/>
          <w:lang w:val="en-US" w:eastAsia="en-US" w:bidi="ar-SA"/>
        </w:rPr>
        <w:t xml:space="preserve">      </w:t>
      </w:r>
      <w:r w:rsidRPr="00697BB8">
        <w:rPr>
          <w:rFonts w:ascii="Arial" w:eastAsia="Times New Roman" w:hAnsi="Arial" w:cs="Arial"/>
          <w:sz w:val="21"/>
          <w:szCs w:val="21"/>
          <w:lang w:val="en-US" w:eastAsia="en-US" w:bidi="ar-SA"/>
        </w:rPr>
        <w:t>Sub:</w:t>
      </w:r>
      <w:r w:rsidRPr="00697BB8">
        <w:rPr>
          <w:rFonts w:ascii="Arial" w:eastAsia="Times New Roman" w:hAnsi="Arial" w:cs="Arial"/>
          <w:sz w:val="21"/>
          <w:szCs w:val="21"/>
          <w:lang w:val="en-US" w:eastAsia="en-US" w:bidi="ar-SA"/>
        </w:rPr>
        <w:tab/>
      </w:r>
      <w:r w:rsidRPr="00797959">
        <w:rPr>
          <w:rFonts w:ascii="Arial" w:eastAsia="Times New Roman" w:hAnsi="Arial" w:cs="Arial"/>
          <w:sz w:val="21"/>
          <w:szCs w:val="21"/>
          <w:lang w:val="en-US" w:eastAsia="en-US" w:bidi="ar-SA"/>
        </w:rPr>
        <w:t>Refund of PBG against C.A. No.ELSKYN/WKS/2019/06/PIVOT MODI dtd 09-10-2020 for work of “Replacement of Pivot Sub Assembly having unmodified motor support with modified motor support as per CLW's Drg No.1209-01.412-187.’’</w:t>
      </w:r>
    </w:p>
    <w:p w14:paraId="1805A184" w14:textId="77777777" w:rsidR="00454643" w:rsidRPr="00697BB8" w:rsidRDefault="00454643" w:rsidP="00454643">
      <w:pPr>
        <w:spacing w:after="0" w:line="240" w:lineRule="auto"/>
        <w:ind w:left="1350" w:hanging="990"/>
        <w:jc w:val="both"/>
        <w:rPr>
          <w:rFonts w:ascii="Arial" w:eastAsia="Times New Roman" w:hAnsi="Arial" w:cs="Arial"/>
          <w:sz w:val="21"/>
          <w:szCs w:val="21"/>
          <w:lang w:val="en-US" w:eastAsia="en-US" w:bidi="ar-SA"/>
        </w:rPr>
      </w:pPr>
      <w:r w:rsidRPr="00697BB8">
        <w:rPr>
          <w:rFonts w:ascii="Arial" w:eastAsia="Times New Roman" w:hAnsi="Arial" w:cs="Arial"/>
          <w:sz w:val="21"/>
          <w:szCs w:val="21"/>
          <w:lang w:val="en-US" w:eastAsia="en-US" w:bidi="ar-SA"/>
        </w:rPr>
        <w:t xml:space="preserve"> </w:t>
      </w:r>
    </w:p>
    <w:p w14:paraId="2B11FDAD" w14:textId="77777777" w:rsidR="00454643" w:rsidRPr="00697BB8" w:rsidRDefault="00454643" w:rsidP="00454643">
      <w:pPr>
        <w:spacing w:after="0" w:line="240" w:lineRule="auto"/>
        <w:ind w:left="1620" w:hanging="1260"/>
        <w:jc w:val="center"/>
        <w:rPr>
          <w:rFonts w:ascii="Arial" w:eastAsia="Times New Roman" w:hAnsi="Arial" w:cs="Arial"/>
          <w:sz w:val="21"/>
          <w:szCs w:val="21"/>
          <w:lang w:val="en-US" w:eastAsia="en-US" w:bidi="ar-SA"/>
        </w:rPr>
      </w:pPr>
      <w:r w:rsidRPr="00697BB8">
        <w:rPr>
          <w:rFonts w:ascii="Arial" w:eastAsia="Times New Roman" w:hAnsi="Arial" w:cs="Arial"/>
          <w:sz w:val="21"/>
          <w:szCs w:val="21"/>
          <w:lang w:val="en-US" w:eastAsia="en-US" w:bidi="ar-SA"/>
        </w:rPr>
        <w:t>---***---</w:t>
      </w:r>
    </w:p>
    <w:p w14:paraId="6C3D9C94" w14:textId="77777777" w:rsidR="00454643" w:rsidRPr="00697BB8" w:rsidRDefault="00454643" w:rsidP="00454643">
      <w:pPr>
        <w:spacing w:after="0" w:line="240" w:lineRule="auto"/>
        <w:jc w:val="both"/>
        <w:rPr>
          <w:rFonts w:ascii="Arial" w:eastAsia="Times New Roman" w:hAnsi="Arial" w:cs="Arial"/>
          <w:sz w:val="21"/>
          <w:szCs w:val="21"/>
          <w:lang w:val="en-US" w:eastAsia="en-US" w:bidi="ar-SA"/>
        </w:rPr>
      </w:pPr>
    </w:p>
    <w:p w14:paraId="12ACC597" w14:textId="77777777" w:rsidR="00454643" w:rsidRPr="00797959" w:rsidRDefault="00454643" w:rsidP="00454643">
      <w:pPr>
        <w:spacing w:after="0" w:line="240" w:lineRule="auto"/>
        <w:ind w:firstLine="720"/>
        <w:jc w:val="both"/>
        <w:rPr>
          <w:rFonts w:ascii="Arial" w:eastAsia="Times New Roman" w:hAnsi="Arial" w:cs="Arial"/>
          <w:sz w:val="21"/>
          <w:szCs w:val="21"/>
          <w:lang w:val="en-US" w:eastAsia="en-US" w:bidi="ar-SA"/>
        </w:rPr>
      </w:pPr>
      <w:r w:rsidRPr="00797959">
        <w:rPr>
          <w:rFonts w:ascii="Arial" w:eastAsia="Times New Roman" w:hAnsi="Arial" w:cs="Arial"/>
          <w:sz w:val="21"/>
          <w:szCs w:val="21"/>
          <w:lang w:val="en-US" w:eastAsia="en-US" w:bidi="ar-SA"/>
        </w:rPr>
        <w:t>Above works contract is awarded to M/s Ved Sassomeccanica (India) Pvt. Ltd, D-18/1, Panki Site -1, Industrial Area, Kanpur - 208 022 at a total cost of Rs.1,03,60,884.18  with completion period up to 19.06.2021 and extended upto 19.06.2023.</w:t>
      </w:r>
    </w:p>
    <w:p w14:paraId="0924F405" w14:textId="77777777" w:rsidR="00454643" w:rsidRPr="00797959" w:rsidRDefault="00454643" w:rsidP="00454643">
      <w:pPr>
        <w:spacing w:after="0" w:line="240" w:lineRule="auto"/>
        <w:ind w:firstLine="720"/>
        <w:jc w:val="both"/>
        <w:rPr>
          <w:rFonts w:ascii="Arial" w:eastAsia="Times New Roman" w:hAnsi="Arial" w:cs="Arial"/>
          <w:sz w:val="21"/>
          <w:szCs w:val="21"/>
          <w:lang w:val="en-US" w:eastAsia="en-US" w:bidi="ar-SA"/>
        </w:rPr>
      </w:pPr>
    </w:p>
    <w:p w14:paraId="69B22633" w14:textId="77777777" w:rsidR="00454643" w:rsidRPr="00797959" w:rsidRDefault="00454643" w:rsidP="00454643">
      <w:pPr>
        <w:spacing w:after="0" w:line="240" w:lineRule="auto"/>
        <w:ind w:firstLine="720"/>
        <w:jc w:val="both"/>
        <w:rPr>
          <w:rFonts w:ascii="Arial" w:eastAsia="Times New Roman" w:hAnsi="Arial" w:cs="Arial"/>
          <w:sz w:val="21"/>
          <w:szCs w:val="21"/>
          <w:lang w:val="en-US" w:eastAsia="en-US" w:bidi="ar-SA"/>
        </w:rPr>
      </w:pPr>
      <w:r w:rsidRPr="00797959">
        <w:rPr>
          <w:rFonts w:ascii="Arial" w:eastAsia="Times New Roman" w:hAnsi="Arial" w:cs="Arial"/>
          <w:sz w:val="21"/>
          <w:szCs w:val="21"/>
          <w:lang w:val="en-US" w:eastAsia="en-US" w:bidi="ar-SA"/>
        </w:rPr>
        <w:t xml:space="preserve">Performance Guarantee in the form of Bank Guarantee No. 127GT02200060001       dated 06.01.2020 for Rs. 5,18,044.21 issued by HDFC Bank, 15/46, Civil Lines, Kanpur - 208 001, original validity upto 31.08.2021 further extended upto 31.08.2022, 31.03.2023,30.09.2023 and upto 30.09.2024.  </w:t>
      </w:r>
    </w:p>
    <w:p w14:paraId="7270702E" w14:textId="77777777" w:rsidR="00454643" w:rsidRPr="00797959" w:rsidRDefault="00454643" w:rsidP="00454643">
      <w:pPr>
        <w:spacing w:after="0" w:line="240" w:lineRule="auto"/>
        <w:ind w:firstLine="720"/>
        <w:jc w:val="both"/>
        <w:rPr>
          <w:rFonts w:ascii="Arial" w:eastAsia="Times New Roman" w:hAnsi="Arial" w:cs="Arial"/>
          <w:sz w:val="21"/>
          <w:szCs w:val="21"/>
          <w:lang w:val="en-US" w:eastAsia="en-US" w:bidi="ar-SA"/>
        </w:rPr>
      </w:pPr>
    </w:p>
    <w:p w14:paraId="5E8C8600" w14:textId="77777777" w:rsidR="00454643" w:rsidRPr="00797959" w:rsidRDefault="00454643" w:rsidP="00454643">
      <w:pPr>
        <w:spacing w:after="0" w:line="240" w:lineRule="auto"/>
        <w:ind w:firstLine="720"/>
        <w:jc w:val="both"/>
        <w:rPr>
          <w:rFonts w:ascii="Arial" w:eastAsia="Times New Roman" w:hAnsi="Arial" w:cs="Arial"/>
          <w:sz w:val="21"/>
          <w:szCs w:val="21"/>
          <w:lang w:val="en-US" w:eastAsia="en-US" w:bidi="ar-SA"/>
        </w:rPr>
      </w:pPr>
      <w:r w:rsidRPr="00797959">
        <w:rPr>
          <w:rFonts w:ascii="Arial" w:eastAsia="Times New Roman" w:hAnsi="Arial" w:cs="Arial"/>
          <w:sz w:val="21"/>
          <w:szCs w:val="21"/>
          <w:lang w:val="en-US" w:eastAsia="en-US" w:bidi="ar-SA"/>
        </w:rPr>
        <w:t xml:space="preserve">Out of total Security Deposit of i.e. 5 % of the total contract value Rs.5,18,044.21, EMD of Rs. 2,09,200 /- submitted by firm vide IREPS reference ID No. NE56647649577 had been retained towards Security Deposit and the balance amount i.e Rs.3,08,850 /- has been deducted from I and II on account bills. However, SD &amp; EMD will be retained up to completion of warrantee period, which will expire on 17.10.2024 </w:t>
      </w:r>
    </w:p>
    <w:p w14:paraId="4FFDA06A" w14:textId="77777777" w:rsidR="00454643" w:rsidRPr="00797959" w:rsidRDefault="00454643" w:rsidP="00454643">
      <w:pPr>
        <w:spacing w:after="0" w:line="240" w:lineRule="auto"/>
        <w:ind w:firstLine="720"/>
        <w:jc w:val="both"/>
        <w:rPr>
          <w:rFonts w:ascii="Arial" w:eastAsia="Times New Roman" w:hAnsi="Arial" w:cs="Arial"/>
          <w:sz w:val="21"/>
          <w:szCs w:val="21"/>
          <w:lang w:val="en-US" w:eastAsia="en-US" w:bidi="ar-SA"/>
        </w:rPr>
      </w:pPr>
    </w:p>
    <w:p w14:paraId="4FFFEA5C" w14:textId="77777777" w:rsidR="00454643" w:rsidRDefault="00454643" w:rsidP="00454643">
      <w:pPr>
        <w:spacing w:after="0" w:line="240" w:lineRule="auto"/>
        <w:ind w:firstLine="720"/>
        <w:jc w:val="both"/>
        <w:rPr>
          <w:rFonts w:ascii="Arial" w:eastAsia="Times New Roman" w:hAnsi="Arial" w:cs="Arial"/>
          <w:sz w:val="21"/>
          <w:szCs w:val="21"/>
          <w:lang w:val="en-US" w:eastAsia="en-US" w:bidi="ar-SA"/>
        </w:rPr>
      </w:pPr>
      <w:r w:rsidRPr="00797959">
        <w:rPr>
          <w:rFonts w:ascii="Arial" w:eastAsia="Times New Roman" w:hAnsi="Arial" w:cs="Arial"/>
          <w:sz w:val="21"/>
          <w:szCs w:val="21"/>
          <w:lang w:val="en-US" w:eastAsia="en-US" w:bidi="ar-SA"/>
        </w:rPr>
        <w:t>The firm has carried out the said work as per Rly’s terms conditions and scope of work satisfactorily for 67 nos. bogies, there after subject contract was short closed vide office note of even no. dtd. 18.04.2023 as no more locomotive/bogies was available for replacement.</w:t>
      </w:r>
    </w:p>
    <w:p w14:paraId="27CE9BD2" w14:textId="77777777" w:rsidR="00454643" w:rsidRPr="00697BB8" w:rsidRDefault="00454643" w:rsidP="00454643">
      <w:pPr>
        <w:spacing w:after="0" w:line="240" w:lineRule="auto"/>
        <w:ind w:firstLine="720"/>
        <w:jc w:val="both"/>
        <w:rPr>
          <w:rFonts w:ascii="Arial" w:eastAsia="Times New Roman" w:hAnsi="Arial" w:cs="Arial"/>
          <w:sz w:val="10"/>
          <w:szCs w:val="10"/>
          <w:lang w:val="en-US" w:eastAsia="en-US" w:bidi="ar-SA"/>
        </w:rPr>
      </w:pPr>
    </w:p>
    <w:p w14:paraId="3C3C9D4F" w14:textId="77777777" w:rsidR="00454643" w:rsidRPr="00697BB8" w:rsidRDefault="00454643" w:rsidP="00454643">
      <w:pPr>
        <w:spacing w:after="0" w:line="240" w:lineRule="auto"/>
        <w:ind w:firstLine="720"/>
        <w:jc w:val="both"/>
        <w:rPr>
          <w:rFonts w:ascii="Arial" w:eastAsia="Times New Roman" w:hAnsi="Arial" w:cs="Arial"/>
          <w:sz w:val="10"/>
          <w:szCs w:val="10"/>
          <w:lang w:val="en-US" w:eastAsia="en-US" w:bidi="ar-SA"/>
        </w:rPr>
      </w:pPr>
    </w:p>
    <w:p w14:paraId="7C6BA741" w14:textId="77777777" w:rsidR="00454643" w:rsidRPr="00697BB8" w:rsidRDefault="00454643" w:rsidP="00454643">
      <w:pPr>
        <w:spacing w:after="0" w:line="240" w:lineRule="auto"/>
        <w:ind w:firstLine="720"/>
        <w:jc w:val="both"/>
        <w:rPr>
          <w:rFonts w:ascii="Arial" w:eastAsia="Times New Roman" w:hAnsi="Arial" w:cs="Arial"/>
          <w:sz w:val="21"/>
          <w:szCs w:val="21"/>
          <w:lang w:val="en-US" w:eastAsia="en-US" w:bidi="ar-SA"/>
        </w:rPr>
      </w:pPr>
      <w:r w:rsidRPr="00290626">
        <w:rPr>
          <w:rFonts w:ascii="Arial" w:eastAsia="Times New Roman" w:hAnsi="Arial" w:cs="Arial"/>
          <w:sz w:val="21"/>
          <w:szCs w:val="21"/>
          <w:lang w:val="en-US" w:eastAsia="en-US" w:bidi="ar-SA"/>
        </w:rPr>
        <w:t>The firm vide letter Ref. No.VS/PNK/04/24-25/368 dated 26.04.2024 has requested to release PBG and also submitted No claim certificate dated 13.06.25024. Since the firm has completed the work in all respect satisfactorily for 67 nos. bogies and further contract is short closed by competent authority, it is proposed to release the Performance Guarantee furnished by the firm as per clause No.16 (4) (e) of GCC.</w:t>
      </w:r>
    </w:p>
    <w:p w14:paraId="48FC545C" w14:textId="77777777" w:rsidR="00454643" w:rsidRPr="00697BB8" w:rsidRDefault="00454643" w:rsidP="00454643">
      <w:pPr>
        <w:spacing w:after="0"/>
        <w:ind w:firstLine="720"/>
        <w:jc w:val="both"/>
        <w:rPr>
          <w:rFonts w:ascii="Arial" w:hAnsi="Arial" w:cs="Arial"/>
          <w:sz w:val="10"/>
          <w:szCs w:val="10"/>
        </w:rPr>
      </w:pPr>
    </w:p>
    <w:p w14:paraId="133D2F0E" w14:textId="77777777" w:rsidR="00454643" w:rsidRDefault="00454643" w:rsidP="00454643">
      <w:pPr>
        <w:pStyle w:val="BodyText"/>
        <w:rPr>
          <w:rFonts w:ascii="Arial" w:eastAsiaTheme="minorEastAsia" w:hAnsi="Arial" w:cs="Arial"/>
          <w:sz w:val="21"/>
          <w:szCs w:val="21"/>
          <w:lang w:val="en-IN" w:eastAsia="en-IN" w:bidi="hi-IN"/>
        </w:rPr>
      </w:pPr>
      <w:r>
        <w:rPr>
          <w:rFonts w:ascii="Arial" w:eastAsiaTheme="minorEastAsia" w:hAnsi="Arial" w:cs="Arial"/>
          <w:sz w:val="21"/>
          <w:szCs w:val="21"/>
          <w:lang w:val="en-IN" w:eastAsia="en-IN" w:bidi="hi-IN"/>
        </w:rPr>
        <w:tab/>
      </w:r>
      <w:r w:rsidRPr="00797959">
        <w:rPr>
          <w:rFonts w:ascii="Arial" w:eastAsiaTheme="minorEastAsia" w:hAnsi="Arial" w:cs="Arial"/>
          <w:sz w:val="21"/>
          <w:szCs w:val="21"/>
          <w:lang w:val="en-IN" w:eastAsia="en-IN" w:bidi="hi-IN"/>
        </w:rPr>
        <w:t xml:space="preserve">Since the firm has completed the work in all respect satisfactorily for 67 nos. bogies and further contract is short closed by competent authority, </w:t>
      </w:r>
      <w:r>
        <w:rPr>
          <w:rFonts w:ascii="Arial" w:eastAsiaTheme="minorEastAsia" w:hAnsi="Arial" w:cs="Arial"/>
          <w:sz w:val="21"/>
          <w:szCs w:val="21"/>
          <w:lang w:val="en-IN" w:eastAsia="en-IN" w:bidi="hi-IN"/>
        </w:rPr>
        <w:t>therefore it is requested to release t</w:t>
      </w:r>
      <w:r w:rsidRPr="00797959">
        <w:rPr>
          <w:rFonts w:ascii="Arial" w:eastAsiaTheme="minorEastAsia" w:hAnsi="Arial" w:cs="Arial"/>
          <w:sz w:val="21"/>
          <w:szCs w:val="21"/>
          <w:lang w:val="en-IN" w:eastAsia="en-IN" w:bidi="hi-IN"/>
        </w:rPr>
        <w:t xml:space="preserve">he Performance </w:t>
      </w:r>
      <w:r>
        <w:rPr>
          <w:rFonts w:ascii="Arial" w:eastAsiaTheme="minorEastAsia" w:hAnsi="Arial" w:cs="Arial"/>
          <w:sz w:val="21"/>
          <w:szCs w:val="21"/>
          <w:lang w:val="en-IN" w:eastAsia="en-IN" w:bidi="hi-IN"/>
        </w:rPr>
        <w:t>Guarantee furnished by the firm.</w:t>
      </w:r>
    </w:p>
    <w:p w14:paraId="2D42F990" w14:textId="77777777" w:rsidR="00454643" w:rsidRPr="00697BB8" w:rsidRDefault="00454643" w:rsidP="00454643">
      <w:pPr>
        <w:pStyle w:val="BodyText"/>
        <w:rPr>
          <w:rFonts w:ascii="Arial" w:hAnsi="Arial" w:cs="Arial"/>
          <w:sz w:val="12"/>
          <w:szCs w:val="12"/>
        </w:rPr>
      </w:pPr>
    </w:p>
    <w:p w14:paraId="7D6CDC1B" w14:textId="77777777" w:rsidR="00454643" w:rsidRPr="00697BB8" w:rsidRDefault="00454643" w:rsidP="00454643">
      <w:pPr>
        <w:spacing w:after="0" w:line="240" w:lineRule="auto"/>
        <w:ind w:firstLine="720"/>
        <w:jc w:val="both"/>
        <w:rPr>
          <w:rFonts w:ascii="Arial" w:eastAsia="Times New Roman" w:hAnsi="Arial" w:cs="Arial"/>
          <w:sz w:val="21"/>
          <w:szCs w:val="21"/>
          <w:lang w:val="en-US" w:eastAsia="en-US" w:bidi="ar-SA"/>
        </w:rPr>
      </w:pPr>
      <w:r w:rsidRPr="00697BB8">
        <w:rPr>
          <w:rFonts w:ascii="Arial" w:eastAsia="Times New Roman" w:hAnsi="Arial" w:cs="Arial"/>
          <w:sz w:val="21"/>
          <w:szCs w:val="21"/>
          <w:lang w:val="en-US" w:eastAsia="en-US" w:bidi="ar-SA"/>
        </w:rPr>
        <w:t xml:space="preserve">The competent authority has accorded his approval for releasing of performance guarantee vide office note of even no. dated </w:t>
      </w:r>
      <w:r>
        <w:rPr>
          <w:rFonts w:ascii="Arial" w:eastAsia="Times New Roman" w:hAnsi="Arial" w:cs="Arial"/>
          <w:sz w:val="21"/>
          <w:szCs w:val="21"/>
          <w:lang w:val="en-US" w:eastAsia="en-US" w:bidi="ar-SA"/>
        </w:rPr>
        <w:t>25.06.2024</w:t>
      </w:r>
    </w:p>
    <w:p w14:paraId="5444ECFF" w14:textId="77777777" w:rsidR="00454643" w:rsidRPr="00697BB8" w:rsidRDefault="00454643" w:rsidP="00454643">
      <w:pPr>
        <w:spacing w:after="120" w:line="240" w:lineRule="auto"/>
        <w:jc w:val="both"/>
        <w:rPr>
          <w:rFonts w:ascii="Arial" w:eastAsia="Times New Roman" w:hAnsi="Arial" w:cs="Arial"/>
          <w:sz w:val="21"/>
          <w:szCs w:val="21"/>
          <w:highlight w:val="yellow"/>
          <w:lang w:val="en-US" w:eastAsia="en-US" w:bidi="ar-SA"/>
        </w:rPr>
      </w:pPr>
      <w:r w:rsidRPr="00697BB8">
        <w:rPr>
          <w:rFonts w:ascii="Arial" w:eastAsia="Times New Roman" w:hAnsi="Arial" w:cs="Arial"/>
          <w:sz w:val="21"/>
          <w:szCs w:val="21"/>
          <w:highlight w:val="yellow"/>
          <w:lang w:val="en-US" w:eastAsia="en-US" w:bidi="ar-SA"/>
        </w:rPr>
        <w:t xml:space="preserve">                                                                    </w:t>
      </w:r>
    </w:p>
    <w:p w14:paraId="7344CFC5" w14:textId="77777777" w:rsidR="00454643" w:rsidRDefault="00454643" w:rsidP="00454643">
      <w:pPr>
        <w:spacing w:after="120" w:line="240" w:lineRule="auto"/>
        <w:jc w:val="both"/>
        <w:rPr>
          <w:rFonts w:ascii="Arial" w:eastAsia="Times New Roman" w:hAnsi="Arial" w:cs="Arial"/>
          <w:sz w:val="21"/>
          <w:szCs w:val="21"/>
          <w:highlight w:val="yellow"/>
          <w:lang w:val="en-US" w:eastAsia="en-US" w:bidi="ar-SA"/>
        </w:rPr>
      </w:pPr>
    </w:p>
    <w:p w14:paraId="31E3B04E" w14:textId="77777777" w:rsidR="00454643" w:rsidRPr="00697BB8" w:rsidRDefault="00454643" w:rsidP="00454643">
      <w:pPr>
        <w:spacing w:after="120" w:line="240" w:lineRule="auto"/>
        <w:jc w:val="both"/>
        <w:rPr>
          <w:rFonts w:ascii="Arial" w:eastAsia="Times New Roman" w:hAnsi="Arial" w:cs="Arial"/>
          <w:sz w:val="21"/>
          <w:szCs w:val="21"/>
          <w:highlight w:val="yellow"/>
          <w:lang w:val="en-US" w:eastAsia="en-US" w:bidi="ar-SA"/>
        </w:rPr>
      </w:pPr>
    </w:p>
    <w:p w14:paraId="06EF5E01" w14:textId="77777777" w:rsidR="00454643" w:rsidRPr="00697BB8" w:rsidRDefault="00454643" w:rsidP="00454643">
      <w:pPr>
        <w:spacing w:after="120" w:line="240" w:lineRule="auto"/>
        <w:jc w:val="both"/>
        <w:rPr>
          <w:rFonts w:ascii="Arial" w:eastAsia="Times New Roman" w:hAnsi="Arial" w:cs="Arial"/>
          <w:sz w:val="21"/>
          <w:szCs w:val="21"/>
          <w:highlight w:val="yellow"/>
          <w:lang w:val="en-US" w:eastAsia="en-US" w:bidi="ar-SA"/>
        </w:rPr>
      </w:pPr>
    </w:p>
    <w:p w14:paraId="27F612A6" w14:textId="77777777" w:rsidR="00454643" w:rsidRPr="00290626" w:rsidRDefault="00454643" w:rsidP="00454643">
      <w:pPr>
        <w:spacing w:after="0" w:line="240" w:lineRule="auto"/>
        <w:ind w:left="6480"/>
        <w:jc w:val="center"/>
        <w:rPr>
          <w:rFonts w:ascii="Arial" w:eastAsia="Times New Roman" w:hAnsi="Arial" w:cs="Arial"/>
          <w:b/>
          <w:bCs/>
          <w:sz w:val="21"/>
          <w:szCs w:val="21"/>
          <w:lang w:val="en-US" w:eastAsia="en-US" w:bidi="ar-SA"/>
        </w:rPr>
      </w:pPr>
      <w:r w:rsidRPr="00290626">
        <w:rPr>
          <w:rFonts w:ascii="Arial" w:eastAsia="Times New Roman" w:hAnsi="Arial" w:cs="Arial"/>
          <w:b/>
          <w:bCs/>
          <w:sz w:val="21"/>
          <w:szCs w:val="21"/>
          <w:lang w:val="en-US" w:eastAsia="en-US" w:bidi="ar-SA"/>
        </w:rPr>
        <w:t>DEE (TRS) Kalyan</w:t>
      </w:r>
    </w:p>
    <w:p w14:paraId="26362C52" w14:textId="77777777" w:rsidR="00454643" w:rsidRPr="00697BB8" w:rsidRDefault="00454643" w:rsidP="00454643">
      <w:pPr>
        <w:spacing w:after="0" w:line="240" w:lineRule="auto"/>
        <w:ind w:left="6480"/>
        <w:jc w:val="center"/>
        <w:rPr>
          <w:rFonts w:ascii="Arial" w:eastAsia="Times New Roman" w:hAnsi="Arial" w:cs="Arial"/>
          <w:sz w:val="21"/>
          <w:szCs w:val="21"/>
          <w:lang w:val="en-US" w:eastAsia="en-US" w:bidi="ar-SA"/>
        </w:rPr>
      </w:pPr>
      <w:r w:rsidRPr="00697BB8">
        <w:rPr>
          <w:rFonts w:ascii="Arial" w:eastAsia="Times New Roman" w:hAnsi="Arial" w:cs="Arial"/>
          <w:sz w:val="21"/>
          <w:szCs w:val="21"/>
          <w:lang w:val="en-US" w:eastAsia="en-US" w:bidi="ar-SA"/>
        </w:rPr>
        <w:t>For Sr. DEE/TRS/Kalyan</w:t>
      </w:r>
    </w:p>
    <w:p w14:paraId="074EFA3E" w14:textId="77777777" w:rsidR="00454643" w:rsidRPr="00697BB8" w:rsidRDefault="00454643" w:rsidP="00454643">
      <w:pPr>
        <w:tabs>
          <w:tab w:val="left" w:pos="3060"/>
        </w:tabs>
        <w:spacing w:after="0" w:line="240" w:lineRule="auto"/>
        <w:ind w:right="-540"/>
        <w:rPr>
          <w:rFonts w:ascii="Arial" w:eastAsia="Times New Roman" w:hAnsi="Arial" w:cs="Arial"/>
          <w:bCs/>
          <w:sz w:val="21"/>
          <w:szCs w:val="21"/>
          <w:lang w:val="en-US" w:eastAsia="en-US" w:bidi="ar-SA"/>
        </w:rPr>
      </w:pPr>
    </w:p>
    <w:p w14:paraId="7BE2D5B1" w14:textId="77777777" w:rsidR="00454643" w:rsidRPr="00697BB8" w:rsidRDefault="00454643" w:rsidP="00454643">
      <w:pPr>
        <w:tabs>
          <w:tab w:val="left" w:pos="3060"/>
        </w:tabs>
        <w:spacing w:after="0" w:line="240" w:lineRule="auto"/>
        <w:ind w:right="-540"/>
        <w:rPr>
          <w:rFonts w:ascii="Arial" w:eastAsia="Times New Roman" w:hAnsi="Arial" w:cs="Arial"/>
          <w:bCs/>
          <w:sz w:val="21"/>
          <w:szCs w:val="21"/>
          <w:lang w:val="en-US" w:eastAsia="en-US" w:bidi="ar-SA"/>
        </w:rPr>
      </w:pPr>
    </w:p>
    <w:p w14:paraId="482CD7D8" w14:textId="77777777" w:rsidR="00454643" w:rsidRPr="00697BB8" w:rsidRDefault="00454643" w:rsidP="00454643">
      <w:pPr>
        <w:tabs>
          <w:tab w:val="left" w:pos="3060"/>
        </w:tabs>
        <w:spacing w:after="0" w:line="240" w:lineRule="auto"/>
        <w:ind w:right="-540"/>
        <w:rPr>
          <w:rFonts w:ascii="Arial" w:eastAsia="Times New Roman" w:hAnsi="Arial" w:cs="Arial"/>
          <w:bCs/>
          <w:sz w:val="21"/>
          <w:szCs w:val="21"/>
          <w:lang w:val="en-US" w:eastAsia="en-US" w:bidi="ar-SA"/>
        </w:rPr>
      </w:pPr>
    </w:p>
    <w:p w14:paraId="7B614CB6" w14:textId="77777777" w:rsidR="00454643" w:rsidRPr="00697BB8" w:rsidRDefault="00454643" w:rsidP="00454643">
      <w:pPr>
        <w:tabs>
          <w:tab w:val="left" w:pos="3060"/>
        </w:tabs>
        <w:spacing w:after="0" w:line="240" w:lineRule="auto"/>
        <w:ind w:right="-540"/>
        <w:rPr>
          <w:rFonts w:ascii="Arial" w:eastAsia="Times New Roman" w:hAnsi="Arial" w:cs="Arial"/>
          <w:bCs/>
          <w:sz w:val="21"/>
          <w:szCs w:val="21"/>
          <w:lang w:val="en-US" w:eastAsia="en-US" w:bidi="ar-SA"/>
        </w:rPr>
      </w:pPr>
    </w:p>
    <w:p w14:paraId="5EC8DAC0" w14:textId="77777777" w:rsidR="00454643" w:rsidRPr="00697BB8" w:rsidRDefault="00454643" w:rsidP="00454643">
      <w:pPr>
        <w:tabs>
          <w:tab w:val="left" w:pos="3060"/>
        </w:tabs>
        <w:spacing w:after="0" w:line="240" w:lineRule="auto"/>
        <w:ind w:right="-540"/>
        <w:rPr>
          <w:rFonts w:ascii="Arial" w:eastAsia="Times New Roman" w:hAnsi="Arial" w:cs="Arial"/>
          <w:bCs/>
          <w:sz w:val="21"/>
          <w:szCs w:val="21"/>
          <w:lang w:val="en-US" w:eastAsia="en-US" w:bidi="ar-SA"/>
        </w:rPr>
      </w:pPr>
      <w:r w:rsidRPr="00697BB8">
        <w:rPr>
          <w:rFonts w:ascii="Arial" w:eastAsia="Times New Roman" w:hAnsi="Arial" w:cs="Arial"/>
          <w:bCs/>
          <w:sz w:val="21"/>
          <w:szCs w:val="21"/>
          <w:lang w:val="en-US" w:eastAsia="en-US" w:bidi="ar-SA"/>
        </w:rPr>
        <w:t xml:space="preserve">DA:  O/Note dated </w:t>
      </w:r>
      <w:r>
        <w:rPr>
          <w:rFonts w:ascii="Arial" w:eastAsia="Times New Roman" w:hAnsi="Arial" w:cs="Arial"/>
          <w:bCs/>
          <w:sz w:val="21"/>
          <w:szCs w:val="21"/>
          <w:lang w:val="en-US" w:eastAsia="en-US" w:bidi="ar-SA"/>
        </w:rPr>
        <w:t>25.06.2024</w:t>
      </w:r>
      <w:r w:rsidRPr="00697BB8">
        <w:rPr>
          <w:rFonts w:ascii="Arial" w:eastAsia="Times New Roman" w:hAnsi="Arial" w:cs="Arial"/>
          <w:bCs/>
          <w:sz w:val="21"/>
          <w:szCs w:val="21"/>
          <w:lang w:val="en-US" w:eastAsia="en-US" w:bidi="ar-SA"/>
        </w:rPr>
        <w:t xml:space="preserve"> – approval for releasing of performance guarantee</w:t>
      </w:r>
    </w:p>
    <w:p w14:paraId="5A7CE2AC" w14:textId="77777777" w:rsidR="00454643" w:rsidRPr="00697BB8" w:rsidRDefault="00454643" w:rsidP="00454643">
      <w:pPr>
        <w:tabs>
          <w:tab w:val="left" w:pos="3060"/>
        </w:tabs>
        <w:spacing w:after="0" w:line="240" w:lineRule="auto"/>
        <w:ind w:right="-540"/>
        <w:rPr>
          <w:rFonts w:ascii="Arial" w:eastAsia="Times New Roman" w:hAnsi="Arial" w:cs="Arial"/>
          <w:bCs/>
          <w:sz w:val="21"/>
          <w:szCs w:val="21"/>
          <w:lang w:val="en-US" w:eastAsia="en-US" w:bidi="ar-SA"/>
        </w:rPr>
      </w:pPr>
      <w:r w:rsidRPr="00697BB8">
        <w:rPr>
          <w:rFonts w:ascii="Arial" w:eastAsia="Times New Roman" w:hAnsi="Arial" w:cs="Arial"/>
          <w:bCs/>
          <w:sz w:val="21"/>
          <w:szCs w:val="21"/>
          <w:lang w:val="en-US" w:eastAsia="en-US" w:bidi="ar-SA"/>
        </w:rPr>
        <w:t xml:space="preserve">        Safe cusody letter copy.</w:t>
      </w:r>
    </w:p>
    <w:p w14:paraId="5F6E8DAA" w14:textId="77777777" w:rsidR="00573436" w:rsidRDefault="00573436" w:rsidP="00573436"/>
    <w:p w14:paraId="76B99085" w14:textId="77777777" w:rsidR="00573436" w:rsidRDefault="00573436"/>
    <w:p w14:paraId="0022896E" w14:textId="77777777" w:rsidR="00573436" w:rsidRDefault="0057343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215A8" w:rsidRPr="005A14F8" w14:paraId="15A63802" w14:textId="77777777" w:rsidTr="00187E9E">
        <w:trPr>
          <w:trHeight w:val="1440"/>
        </w:trPr>
        <w:tc>
          <w:tcPr>
            <w:tcW w:w="4320" w:type="dxa"/>
          </w:tcPr>
          <w:p w14:paraId="61FD5A97" w14:textId="77777777" w:rsidR="004215A8" w:rsidRPr="00797959" w:rsidRDefault="004215A8" w:rsidP="00187E9E">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4F89505C" w14:textId="77777777" w:rsidR="004215A8" w:rsidRPr="00797959" w:rsidRDefault="004215A8" w:rsidP="00187E9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61DCBCC6" w14:textId="77777777" w:rsidR="004215A8" w:rsidRPr="00797959" w:rsidRDefault="004215A8" w:rsidP="00187E9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6C42F296" w14:textId="77777777" w:rsidR="004215A8" w:rsidRPr="00797959" w:rsidRDefault="004215A8" w:rsidP="00187E9E">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5F614B98" w14:textId="77777777" w:rsidR="004215A8" w:rsidRPr="005A14F8" w:rsidRDefault="004215A8" w:rsidP="00187E9E">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5FC964F8" wp14:editId="4C336977">
                  <wp:extent cx="871855" cy="882650"/>
                  <wp:effectExtent l="19050" t="0" r="4445" b="0"/>
                  <wp:docPr id="7647607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29DDDA9" w14:textId="77777777" w:rsidR="004215A8" w:rsidRPr="00743A0A" w:rsidRDefault="004215A8" w:rsidP="00187E9E">
            <w:pPr>
              <w:pStyle w:val="Header"/>
              <w:jc w:val="both"/>
              <w:rPr>
                <w:b/>
                <w:bCs/>
              </w:rPr>
            </w:pPr>
            <w:r w:rsidRPr="00743A0A">
              <w:rPr>
                <w:b/>
              </w:rPr>
              <w:t>Central Railway</w:t>
            </w:r>
          </w:p>
          <w:p w14:paraId="6D4D7542" w14:textId="77777777" w:rsidR="004215A8" w:rsidRPr="005A14F8" w:rsidRDefault="004215A8" w:rsidP="00187E9E">
            <w:pPr>
              <w:pStyle w:val="Header"/>
              <w:jc w:val="both"/>
              <w:rPr>
                <w:b/>
                <w:bCs/>
              </w:rPr>
            </w:pPr>
            <w:r w:rsidRPr="005A14F8">
              <w:t xml:space="preserve">Office of Sr. DEE (TRS), </w:t>
            </w:r>
          </w:p>
          <w:p w14:paraId="4F984F26" w14:textId="77777777" w:rsidR="004215A8" w:rsidRPr="005A14F8" w:rsidRDefault="004215A8" w:rsidP="00187E9E">
            <w:pPr>
              <w:pStyle w:val="Header"/>
              <w:jc w:val="both"/>
              <w:rPr>
                <w:b/>
                <w:bCs/>
              </w:rPr>
            </w:pPr>
            <w:r w:rsidRPr="005A14F8">
              <w:t xml:space="preserve">Electric Loco Shed, Kalyan - 421 301. </w:t>
            </w:r>
          </w:p>
          <w:p w14:paraId="21214D7B" w14:textId="77777777" w:rsidR="004215A8" w:rsidRPr="005A14F8" w:rsidRDefault="004215A8" w:rsidP="00187E9E">
            <w:pPr>
              <w:pStyle w:val="Header"/>
              <w:jc w:val="both"/>
              <w:rPr>
                <w:rFonts w:ascii="Mangal" w:hAnsi="Mangal" w:cs="Mangal"/>
                <w:b/>
                <w:bCs/>
              </w:rPr>
            </w:pPr>
            <w:r w:rsidRPr="005A14F8">
              <w:t>Email :- srdeetrskyn</w:t>
            </w:r>
            <w:r>
              <w:t>crly</w:t>
            </w:r>
            <w:r w:rsidRPr="005A14F8">
              <w:t>@gmail.com</w:t>
            </w:r>
          </w:p>
        </w:tc>
      </w:tr>
    </w:tbl>
    <w:p w14:paraId="24BF73C7" w14:textId="611D682B" w:rsidR="004215A8" w:rsidRPr="007656D7" w:rsidRDefault="004215A8" w:rsidP="004215A8">
      <w:pPr>
        <w:rPr>
          <w:rFonts w:ascii="Arial" w:hAnsi="Arial" w:cs="Arial"/>
          <w:sz w:val="20"/>
        </w:rPr>
      </w:pPr>
      <w:r w:rsidRPr="00295F4E">
        <w:rPr>
          <w:rFonts w:ascii="Arial" w:hAnsi="Arial" w:cs="Arial"/>
          <w:sz w:val="20"/>
        </w:rPr>
        <w:t xml:space="preserve">No. </w:t>
      </w:r>
      <w:r w:rsidR="00930717">
        <w:rPr>
          <w:rFonts w:ascii="Arial" w:hAnsi="Arial" w:cs="Arial"/>
          <w:sz w:val="20"/>
        </w:rPr>
        <w:t>ELS KYN/WKS/2022/27</w:t>
      </w:r>
      <w:r w:rsidRPr="00E83A06">
        <w:rPr>
          <w:rFonts w:ascii="Arial" w:hAnsi="Arial" w:cs="Arial"/>
          <w:sz w:val="20"/>
        </w:rPr>
        <w:t>/</w:t>
      </w:r>
      <w:r w:rsidR="00930717">
        <w:rPr>
          <w:rFonts w:ascii="Arial" w:hAnsi="Arial" w:cs="Arial"/>
          <w:sz w:val="20"/>
        </w:rPr>
        <w:t>EOT AMT</w:t>
      </w:r>
      <w:r>
        <w:rPr>
          <w:rFonts w:ascii="Arial" w:hAnsi="Arial" w:cs="Arial"/>
          <w:sz w:val="20"/>
        </w:rPr>
        <w:tab/>
      </w:r>
      <w:r>
        <w:rPr>
          <w:rFonts w:ascii="Arial" w:hAnsi="Arial" w:cs="Arial"/>
          <w:sz w:val="20"/>
        </w:rPr>
        <w:tab/>
      </w:r>
      <w:r>
        <w:rPr>
          <w:rFonts w:ascii="Arial" w:hAnsi="Arial" w:cs="Arial"/>
          <w:sz w:val="20"/>
        </w:rPr>
        <w:tab/>
        <w:t xml:space="preserve">                          </w:t>
      </w:r>
      <w:r w:rsidR="007C2F71">
        <w:rPr>
          <w:rFonts w:ascii="Arial" w:hAnsi="Arial" w:cs="Arial"/>
          <w:sz w:val="20"/>
        </w:rPr>
        <w:t xml:space="preserve">      </w:t>
      </w:r>
      <w:r>
        <w:rPr>
          <w:rFonts w:ascii="Arial" w:hAnsi="Arial" w:cs="Arial"/>
          <w:sz w:val="20"/>
        </w:rPr>
        <w:t xml:space="preserve"> Date:  0</w:t>
      </w:r>
      <w:r w:rsidR="007C2F71">
        <w:rPr>
          <w:rFonts w:ascii="Arial" w:hAnsi="Arial" w:cs="Arial"/>
          <w:sz w:val="20"/>
        </w:rPr>
        <w:t>5</w:t>
      </w:r>
      <w:r>
        <w:rPr>
          <w:rFonts w:ascii="Arial" w:hAnsi="Arial" w:cs="Arial"/>
          <w:sz w:val="20"/>
        </w:rPr>
        <w:t>.08.2024</w:t>
      </w:r>
    </w:p>
    <w:p w14:paraId="033D8E3B" w14:textId="77777777" w:rsidR="004215A8" w:rsidRPr="00AA4B55" w:rsidRDefault="004215A8" w:rsidP="004215A8">
      <w:pPr>
        <w:pStyle w:val="BodyText"/>
        <w:ind w:left="1260" w:hanging="540"/>
        <w:rPr>
          <w:rFonts w:ascii="Arial" w:hAnsi="Arial" w:cs="Arial"/>
          <w:sz w:val="20"/>
        </w:rPr>
      </w:pPr>
      <w:r w:rsidRPr="00AA4B55">
        <w:rPr>
          <w:rFonts w:ascii="Arial" w:hAnsi="Arial" w:cs="Arial"/>
          <w:sz w:val="20"/>
        </w:rPr>
        <w:t xml:space="preserve">Sub: Refund of </w:t>
      </w:r>
      <w:r>
        <w:rPr>
          <w:rFonts w:ascii="Arial" w:hAnsi="Arial" w:cs="Arial"/>
          <w:sz w:val="20"/>
        </w:rPr>
        <w:t xml:space="preserve">PG against C.A. </w:t>
      </w:r>
      <w:r w:rsidRPr="00CF6F9C">
        <w:rPr>
          <w:rFonts w:ascii="Arial" w:hAnsi="Arial" w:cs="Arial"/>
          <w:sz w:val="20"/>
        </w:rPr>
        <w:t>No.CR/BBY/Elect./2023/0081 dtd. 27.12.2023</w:t>
      </w:r>
      <w:r>
        <w:rPr>
          <w:rFonts w:ascii="Arial" w:hAnsi="Arial" w:cs="Arial"/>
          <w:sz w:val="20"/>
        </w:rPr>
        <w:t xml:space="preserve"> for “</w:t>
      </w:r>
      <w:r w:rsidRPr="005B0096">
        <w:rPr>
          <w:rFonts w:ascii="Arial" w:hAnsi="Arial" w:cs="Arial"/>
          <w:sz w:val="20"/>
        </w:rPr>
        <w:t>Repairing/ Revamping of 50/15Ton EOT Cranes, AMT make in WAG/9 shed of Electric Loco Shed, Kalyan, Qty - 2 Cranes.</w:t>
      </w:r>
      <w:r w:rsidRPr="00AA4B55">
        <w:rPr>
          <w:rFonts w:ascii="Arial" w:hAnsi="Arial" w:cs="Arial"/>
          <w:sz w:val="20"/>
        </w:rPr>
        <w:t>’’</w:t>
      </w:r>
    </w:p>
    <w:p w14:paraId="6B86281A" w14:textId="77777777" w:rsidR="004215A8" w:rsidRPr="002E19BC" w:rsidRDefault="004215A8" w:rsidP="004215A8">
      <w:pPr>
        <w:pStyle w:val="BodyText"/>
        <w:ind w:firstLine="720"/>
        <w:rPr>
          <w:rFonts w:ascii="Arial" w:hAnsi="Arial" w:cs="Arial"/>
          <w:sz w:val="14"/>
          <w:szCs w:val="14"/>
        </w:rPr>
      </w:pPr>
    </w:p>
    <w:p w14:paraId="14BD4FE8" w14:textId="77777777" w:rsidR="004215A8" w:rsidRPr="00107903" w:rsidRDefault="004215A8" w:rsidP="004215A8">
      <w:pPr>
        <w:pStyle w:val="BodyText"/>
        <w:ind w:firstLine="720"/>
        <w:rPr>
          <w:rFonts w:ascii="Arial" w:hAnsi="Arial" w:cs="Arial"/>
          <w:sz w:val="10"/>
          <w:szCs w:val="10"/>
        </w:rPr>
      </w:pPr>
    </w:p>
    <w:p w14:paraId="3DAF3566" w14:textId="77777777" w:rsidR="004215A8" w:rsidRDefault="004215A8" w:rsidP="004215A8">
      <w:pPr>
        <w:pStyle w:val="BodyText"/>
        <w:ind w:firstLine="720"/>
        <w:jc w:val="center"/>
        <w:rPr>
          <w:rFonts w:ascii="Arial" w:hAnsi="Arial" w:cs="Arial"/>
          <w:sz w:val="20"/>
        </w:rPr>
      </w:pPr>
      <w:r w:rsidRPr="00AA4B55">
        <w:rPr>
          <w:rFonts w:ascii="Arial" w:hAnsi="Arial" w:cs="Arial"/>
          <w:sz w:val="20"/>
        </w:rPr>
        <w:t>--**--</w:t>
      </w:r>
    </w:p>
    <w:p w14:paraId="05A053CA" w14:textId="77777777" w:rsidR="004215A8" w:rsidRPr="00107903" w:rsidRDefault="004215A8" w:rsidP="004215A8">
      <w:pPr>
        <w:pStyle w:val="BodyText"/>
        <w:ind w:firstLine="720"/>
        <w:jc w:val="center"/>
        <w:rPr>
          <w:rFonts w:ascii="Arial" w:hAnsi="Arial" w:cs="Arial"/>
          <w:sz w:val="8"/>
          <w:szCs w:val="8"/>
        </w:rPr>
      </w:pPr>
    </w:p>
    <w:p w14:paraId="0E3B1E2F" w14:textId="5ECCAAF3" w:rsidR="004215A8" w:rsidRPr="00EE1381" w:rsidRDefault="004215A8" w:rsidP="00EE1381">
      <w:pPr>
        <w:ind w:firstLine="720"/>
        <w:jc w:val="both"/>
        <w:rPr>
          <w:rFonts w:ascii="Arial" w:hAnsi="Arial" w:cs="Arial"/>
          <w:sz w:val="20"/>
        </w:rPr>
      </w:pPr>
      <w:r w:rsidRPr="00A50FE2">
        <w:rPr>
          <w:rFonts w:ascii="Arial" w:hAnsi="Arial" w:cs="Arial"/>
          <w:sz w:val="20"/>
        </w:rPr>
        <w:t>A works contract for the subject work has been awarded to M/s KRANE MFG INDIA PVT LTD B 10 Anand Nagar Ambernath -421506, vide this office’s Letter of Acceptance No. ELS-KYN-ELECTRICAL / ELSKYNWKS22-27-EOT-AMT-B/00224660084174 dtd. 10.08.2023. at a total cost of Rs. 74,83,900 /-(Inclusive 18% GST).</w:t>
      </w:r>
      <w:r>
        <w:rPr>
          <w:rFonts w:ascii="Arial" w:hAnsi="Arial" w:cs="Arial"/>
          <w:sz w:val="20"/>
        </w:rPr>
        <w:t xml:space="preserve"> Vide Amendment to LOA letter no. </w:t>
      </w:r>
      <w:r w:rsidRPr="00232888">
        <w:rPr>
          <w:rFonts w:ascii="Arial" w:hAnsi="Arial" w:cs="Arial"/>
          <w:sz w:val="20"/>
        </w:rPr>
        <w:t>ELSKYN/WKS/2022/27/EOT AMT</w:t>
      </w:r>
      <w:r>
        <w:rPr>
          <w:rFonts w:ascii="Arial" w:hAnsi="Arial" w:cs="Arial"/>
          <w:sz w:val="20"/>
        </w:rPr>
        <w:t xml:space="preserve"> dated 19.12.2023 few NS items was introduced for the completion period up to 09.04.2024. </w:t>
      </w:r>
    </w:p>
    <w:p w14:paraId="1687DF11" w14:textId="10346192" w:rsidR="004215A8" w:rsidRPr="00EE1381" w:rsidRDefault="004215A8" w:rsidP="004215A8">
      <w:pPr>
        <w:ind w:firstLine="720"/>
        <w:jc w:val="both"/>
        <w:rPr>
          <w:rFonts w:ascii="Arial" w:hAnsi="Arial" w:cs="Arial"/>
          <w:sz w:val="20"/>
        </w:rPr>
      </w:pPr>
      <w:r w:rsidRPr="003A0F42">
        <w:rPr>
          <w:rFonts w:ascii="Arial" w:hAnsi="Arial" w:cs="Arial"/>
          <w:sz w:val="20"/>
        </w:rPr>
        <w:t xml:space="preserve"> </w:t>
      </w:r>
      <w:r w:rsidRPr="00A50FE2">
        <w:rPr>
          <w:rFonts w:ascii="Arial" w:hAnsi="Arial" w:cs="Arial"/>
          <w:sz w:val="20"/>
        </w:rPr>
        <w:t>Performance Guarantee of Rs.3,74,195</w:t>
      </w:r>
      <w:r>
        <w:rPr>
          <w:rFonts w:ascii="Arial" w:hAnsi="Arial" w:cs="Arial"/>
          <w:sz w:val="20"/>
        </w:rPr>
        <w:t xml:space="preserve"> </w:t>
      </w:r>
      <w:r w:rsidRPr="00A50FE2">
        <w:rPr>
          <w:rFonts w:ascii="Arial" w:hAnsi="Arial" w:cs="Arial"/>
          <w:sz w:val="20"/>
        </w:rPr>
        <w:t xml:space="preserve">/- </w:t>
      </w:r>
      <w:r>
        <w:rPr>
          <w:rFonts w:ascii="Arial" w:hAnsi="Arial" w:cs="Arial"/>
          <w:sz w:val="20"/>
        </w:rPr>
        <w:t xml:space="preserve">for the original contract was submitted by firm </w:t>
      </w:r>
      <w:r w:rsidRPr="00A50FE2">
        <w:rPr>
          <w:rFonts w:ascii="Arial" w:hAnsi="Arial" w:cs="Arial"/>
          <w:sz w:val="20"/>
        </w:rPr>
        <w:t>in the form of Bank Guarantee No. 05740100000472 dtd. 23.08.2023 issued by Axis Bank ltd. in favor of Sr.DFM/Central Railway/Mumbai</w:t>
      </w:r>
      <w:r>
        <w:rPr>
          <w:rFonts w:ascii="Arial" w:hAnsi="Arial" w:cs="Arial"/>
          <w:sz w:val="20"/>
        </w:rPr>
        <w:t>, t</w:t>
      </w:r>
      <w:r w:rsidRPr="00A50FE2">
        <w:rPr>
          <w:rFonts w:ascii="Arial" w:hAnsi="Arial" w:cs="Arial"/>
          <w:sz w:val="20"/>
        </w:rPr>
        <w:t>he same</w:t>
      </w:r>
      <w:r>
        <w:rPr>
          <w:rFonts w:ascii="Arial" w:hAnsi="Arial" w:cs="Arial"/>
          <w:sz w:val="20"/>
        </w:rPr>
        <w:t xml:space="preserve"> was</w:t>
      </w:r>
      <w:r w:rsidRPr="00A50FE2">
        <w:rPr>
          <w:rFonts w:ascii="Arial" w:hAnsi="Arial" w:cs="Arial"/>
          <w:sz w:val="20"/>
        </w:rPr>
        <w:t xml:space="preserve"> submitted in original to Sr.DFM</w:t>
      </w:r>
      <w:r>
        <w:rPr>
          <w:rFonts w:ascii="Arial" w:hAnsi="Arial" w:cs="Arial"/>
          <w:sz w:val="20"/>
        </w:rPr>
        <w:t>/BB</w:t>
      </w:r>
      <w:r w:rsidRPr="00A50FE2">
        <w:rPr>
          <w:rFonts w:ascii="Arial" w:hAnsi="Arial" w:cs="Arial"/>
          <w:sz w:val="20"/>
        </w:rPr>
        <w:t xml:space="preserve"> office</w:t>
      </w:r>
      <w:r>
        <w:rPr>
          <w:rFonts w:ascii="Arial" w:hAnsi="Arial" w:cs="Arial"/>
          <w:sz w:val="20"/>
        </w:rPr>
        <w:t xml:space="preserve"> for safe custody</w:t>
      </w:r>
      <w:r w:rsidRPr="00A50FE2">
        <w:rPr>
          <w:rFonts w:ascii="Arial" w:hAnsi="Arial" w:cs="Arial"/>
          <w:sz w:val="20"/>
        </w:rPr>
        <w:t xml:space="preserve"> vide this office letter no. ELS/KYN/2022/27/EOT AMT Dtd. 24.11.2023</w:t>
      </w:r>
      <w:r>
        <w:rPr>
          <w:rFonts w:ascii="Arial" w:hAnsi="Arial" w:cs="Arial"/>
          <w:sz w:val="20"/>
        </w:rPr>
        <w:t>.</w:t>
      </w:r>
    </w:p>
    <w:p w14:paraId="13CB18CF" w14:textId="47D79B16" w:rsidR="004215A8" w:rsidRPr="00EE1381" w:rsidRDefault="004215A8" w:rsidP="004215A8">
      <w:pPr>
        <w:ind w:firstLine="720"/>
        <w:jc w:val="both"/>
        <w:rPr>
          <w:rFonts w:ascii="Arial" w:hAnsi="Arial" w:cs="Arial"/>
          <w:sz w:val="20"/>
        </w:rPr>
      </w:pPr>
      <w:r w:rsidRPr="009E5CEA">
        <w:rPr>
          <w:rFonts w:ascii="Arial" w:hAnsi="Arial" w:cs="Arial"/>
          <w:sz w:val="20"/>
        </w:rPr>
        <w:t>Performance Guarantee of Rs</w:t>
      </w:r>
      <w:r>
        <w:rPr>
          <w:rFonts w:ascii="Arial" w:hAnsi="Arial" w:cs="Arial"/>
          <w:sz w:val="20"/>
        </w:rPr>
        <w:t>.</w:t>
      </w:r>
      <w:r w:rsidRPr="004D3543">
        <w:rPr>
          <w:rFonts w:ascii="Arial" w:hAnsi="Arial" w:cs="Arial"/>
          <w:sz w:val="20"/>
        </w:rPr>
        <w:t>1,79,360</w:t>
      </w:r>
      <w:r>
        <w:rPr>
          <w:rFonts w:ascii="Arial" w:hAnsi="Arial" w:cs="Arial"/>
          <w:sz w:val="20"/>
        </w:rPr>
        <w:t xml:space="preserve"> </w:t>
      </w:r>
      <w:r w:rsidRPr="009E5CEA">
        <w:rPr>
          <w:rFonts w:ascii="Arial" w:hAnsi="Arial" w:cs="Arial"/>
          <w:sz w:val="20"/>
        </w:rPr>
        <w:t xml:space="preserve">/- amounting to </w:t>
      </w:r>
      <w:r>
        <w:rPr>
          <w:rFonts w:ascii="Arial" w:hAnsi="Arial" w:cs="Arial"/>
          <w:sz w:val="20"/>
        </w:rPr>
        <w:t>5</w:t>
      </w:r>
      <w:r w:rsidRPr="009E5CEA">
        <w:rPr>
          <w:rFonts w:ascii="Arial" w:hAnsi="Arial" w:cs="Arial"/>
          <w:sz w:val="20"/>
        </w:rPr>
        <w:t>% of the excess value over the original contract value (i.e Rs.</w:t>
      </w:r>
      <w:r>
        <w:rPr>
          <w:rFonts w:ascii="Arial" w:hAnsi="Arial" w:cs="Arial"/>
          <w:sz w:val="20"/>
        </w:rPr>
        <w:t>35</w:t>
      </w:r>
      <w:r w:rsidRPr="009E5CEA">
        <w:rPr>
          <w:rFonts w:ascii="Arial" w:hAnsi="Arial" w:cs="Arial"/>
          <w:sz w:val="20"/>
        </w:rPr>
        <w:t>,</w:t>
      </w:r>
      <w:r>
        <w:rPr>
          <w:rFonts w:ascii="Arial" w:hAnsi="Arial" w:cs="Arial"/>
          <w:sz w:val="20"/>
        </w:rPr>
        <w:t>87</w:t>
      </w:r>
      <w:r w:rsidRPr="009E5CEA">
        <w:rPr>
          <w:rFonts w:ascii="Arial" w:hAnsi="Arial" w:cs="Arial"/>
          <w:sz w:val="20"/>
        </w:rPr>
        <w:t>,</w:t>
      </w:r>
      <w:r>
        <w:rPr>
          <w:rFonts w:ascii="Arial" w:hAnsi="Arial" w:cs="Arial"/>
          <w:sz w:val="20"/>
        </w:rPr>
        <w:t>200</w:t>
      </w:r>
      <w:r w:rsidRPr="009E5CEA">
        <w:rPr>
          <w:rFonts w:ascii="Arial" w:hAnsi="Arial" w:cs="Arial"/>
          <w:sz w:val="20"/>
        </w:rPr>
        <w:t xml:space="preserve"> /-)</w:t>
      </w:r>
      <w:r>
        <w:rPr>
          <w:rFonts w:ascii="Arial" w:hAnsi="Arial" w:cs="Arial"/>
          <w:sz w:val="20"/>
        </w:rPr>
        <w:t xml:space="preserve"> </w:t>
      </w:r>
      <w:r w:rsidRPr="00A50FE2">
        <w:rPr>
          <w:rFonts w:ascii="Arial" w:hAnsi="Arial" w:cs="Arial"/>
          <w:sz w:val="20"/>
        </w:rPr>
        <w:t>in the form of Bank Guarantee No.</w:t>
      </w:r>
      <w:r>
        <w:rPr>
          <w:rFonts w:ascii="Arial" w:hAnsi="Arial" w:cs="Arial"/>
          <w:sz w:val="20"/>
        </w:rPr>
        <w:t>05740100000529</w:t>
      </w:r>
      <w:r w:rsidRPr="00A50FE2">
        <w:rPr>
          <w:rFonts w:ascii="Arial" w:hAnsi="Arial" w:cs="Arial"/>
          <w:sz w:val="20"/>
        </w:rPr>
        <w:t xml:space="preserve"> dtd. </w:t>
      </w:r>
      <w:r>
        <w:rPr>
          <w:rFonts w:ascii="Arial" w:hAnsi="Arial" w:cs="Arial"/>
          <w:sz w:val="20"/>
        </w:rPr>
        <w:t>12</w:t>
      </w:r>
      <w:r w:rsidRPr="00A50FE2">
        <w:rPr>
          <w:rFonts w:ascii="Arial" w:hAnsi="Arial" w:cs="Arial"/>
          <w:sz w:val="20"/>
        </w:rPr>
        <w:t>.0</w:t>
      </w:r>
      <w:r>
        <w:rPr>
          <w:rFonts w:ascii="Arial" w:hAnsi="Arial" w:cs="Arial"/>
          <w:sz w:val="20"/>
        </w:rPr>
        <w:t>1</w:t>
      </w:r>
      <w:r w:rsidRPr="00A50FE2">
        <w:rPr>
          <w:rFonts w:ascii="Arial" w:hAnsi="Arial" w:cs="Arial"/>
          <w:sz w:val="20"/>
        </w:rPr>
        <w:t>.202</w:t>
      </w:r>
      <w:r>
        <w:rPr>
          <w:rFonts w:ascii="Arial" w:hAnsi="Arial" w:cs="Arial"/>
          <w:sz w:val="20"/>
        </w:rPr>
        <w:t>4</w:t>
      </w:r>
      <w:r w:rsidRPr="00A50FE2">
        <w:rPr>
          <w:rFonts w:ascii="Arial" w:hAnsi="Arial" w:cs="Arial"/>
          <w:sz w:val="20"/>
        </w:rPr>
        <w:t xml:space="preserve"> issued by Axis Bank ltd</w:t>
      </w:r>
      <w:r w:rsidRPr="009E5CEA">
        <w:rPr>
          <w:rFonts w:ascii="Arial" w:hAnsi="Arial" w:cs="Arial"/>
          <w:sz w:val="20"/>
        </w:rPr>
        <w:t xml:space="preserve"> in favour of Sr.DFM/CSMT</w:t>
      </w:r>
      <w:r>
        <w:rPr>
          <w:rFonts w:ascii="Arial" w:hAnsi="Arial" w:cs="Arial"/>
          <w:sz w:val="20"/>
        </w:rPr>
        <w:t xml:space="preserve">, has been sent to Sr.DFM/BB office for safe custody vide this office letter of even no. dated 13.03.2024. </w:t>
      </w:r>
    </w:p>
    <w:p w14:paraId="71837E76" w14:textId="77777777" w:rsidR="004215A8" w:rsidRDefault="004215A8" w:rsidP="004215A8">
      <w:pPr>
        <w:pStyle w:val="BodyText"/>
        <w:ind w:firstLine="720"/>
        <w:rPr>
          <w:rFonts w:ascii="Arial" w:hAnsi="Arial" w:cs="Arial"/>
          <w:sz w:val="20"/>
        </w:rPr>
      </w:pPr>
      <w:r>
        <w:rPr>
          <w:rFonts w:ascii="Arial" w:hAnsi="Arial" w:cs="Arial"/>
          <w:sz w:val="20"/>
        </w:rPr>
        <w:t>T</w:t>
      </w:r>
      <w:r w:rsidRPr="00212BC1">
        <w:rPr>
          <w:rFonts w:ascii="Arial" w:hAnsi="Arial" w:cs="Arial"/>
          <w:sz w:val="20"/>
        </w:rPr>
        <w:t>he firm has completed</w:t>
      </w:r>
      <w:r>
        <w:rPr>
          <w:rFonts w:ascii="Arial" w:hAnsi="Arial" w:cs="Arial"/>
          <w:sz w:val="20"/>
        </w:rPr>
        <w:t xml:space="preserve"> all the original and extended quantity </w:t>
      </w:r>
      <w:r w:rsidRPr="00212BC1">
        <w:rPr>
          <w:rFonts w:ascii="Arial" w:hAnsi="Arial" w:cs="Arial"/>
          <w:sz w:val="20"/>
        </w:rPr>
        <w:t xml:space="preserve">in all respect as per Railway’s requirement, specification and scope of work and the same has been accepted vide </w:t>
      </w:r>
      <w:r>
        <w:rPr>
          <w:rFonts w:ascii="Arial" w:hAnsi="Arial" w:cs="Arial"/>
          <w:sz w:val="20"/>
        </w:rPr>
        <w:t>A</w:t>
      </w:r>
      <w:r w:rsidRPr="00212BC1">
        <w:rPr>
          <w:rFonts w:ascii="Arial" w:hAnsi="Arial" w:cs="Arial"/>
          <w:sz w:val="20"/>
        </w:rPr>
        <w:t>cceptance</w:t>
      </w:r>
      <w:r>
        <w:rPr>
          <w:rFonts w:ascii="Arial" w:hAnsi="Arial" w:cs="Arial"/>
          <w:sz w:val="20"/>
        </w:rPr>
        <w:t xml:space="preserve"> </w:t>
      </w:r>
      <w:r w:rsidRPr="00212BC1">
        <w:rPr>
          <w:rFonts w:ascii="Arial" w:hAnsi="Arial" w:cs="Arial"/>
          <w:sz w:val="20"/>
        </w:rPr>
        <w:t>certificate</w:t>
      </w:r>
      <w:r>
        <w:rPr>
          <w:rFonts w:ascii="Arial" w:hAnsi="Arial" w:cs="Arial"/>
          <w:sz w:val="20"/>
        </w:rPr>
        <w:t xml:space="preserve"> dtd. 15.03.2024</w:t>
      </w:r>
      <w:r w:rsidRPr="00212BC1">
        <w:rPr>
          <w:rFonts w:ascii="Arial" w:hAnsi="Arial" w:cs="Arial"/>
          <w:sz w:val="20"/>
        </w:rPr>
        <w:t>. The 100% payment is also released as per payment terms</w:t>
      </w:r>
      <w:r>
        <w:rPr>
          <w:rFonts w:ascii="Arial" w:hAnsi="Arial" w:cs="Arial"/>
          <w:sz w:val="20"/>
        </w:rPr>
        <w:t>.</w:t>
      </w:r>
    </w:p>
    <w:p w14:paraId="5C9756B9" w14:textId="77777777" w:rsidR="004215A8" w:rsidRPr="005E0C10" w:rsidRDefault="004215A8" w:rsidP="004215A8">
      <w:pPr>
        <w:pStyle w:val="BodyText"/>
        <w:ind w:firstLine="720"/>
        <w:rPr>
          <w:rFonts w:ascii="Arial" w:hAnsi="Arial" w:cs="Arial"/>
          <w:sz w:val="12"/>
          <w:szCs w:val="12"/>
        </w:rPr>
      </w:pPr>
    </w:p>
    <w:p w14:paraId="173BFC08" w14:textId="01E05D7B" w:rsidR="004215A8" w:rsidRPr="00EE1381" w:rsidRDefault="004215A8" w:rsidP="00EE1381">
      <w:pPr>
        <w:ind w:firstLine="720"/>
        <w:jc w:val="both"/>
        <w:rPr>
          <w:rFonts w:ascii="Arial" w:hAnsi="Arial" w:cs="Arial"/>
          <w:sz w:val="20"/>
        </w:rPr>
      </w:pPr>
      <w:r w:rsidRPr="00A50FE2">
        <w:rPr>
          <w:rFonts w:ascii="Arial" w:hAnsi="Arial" w:cs="Arial"/>
          <w:sz w:val="20"/>
        </w:rPr>
        <w:t>Total Security Deposit works out</w:t>
      </w:r>
      <w:r>
        <w:rPr>
          <w:rFonts w:ascii="Arial" w:hAnsi="Arial" w:cs="Arial"/>
          <w:sz w:val="20"/>
        </w:rPr>
        <w:t xml:space="preserve"> </w:t>
      </w:r>
      <w:r w:rsidRPr="00A50FE2">
        <w:rPr>
          <w:rFonts w:ascii="Arial" w:hAnsi="Arial" w:cs="Arial"/>
          <w:sz w:val="20"/>
        </w:rPr>
        <w:t>to be Rs.3,74,195 /- and Rs.1,58,600 /- (EMD) is retained by Railway,</w:t>
      </w:r>
      <w:r>
        <w:rPr>
          <w:rFonts w:ascii="Arial" w:hAnsi="Arial" w:cs="Arial"/>
          <w:sz w:val="20"/>
        </w:rPr>
        <w:t xml:space="preserve"> </w:t>
      </w:r>
      <w:r w:rsidRPr="00A50FE2">
        <w:rPr>
          <w:rFonts w:ascii="Arial" w:hAnsi="Arial" w:cs="Arial"/>
          <w:sz w:val="20"/>
        </w:rPr>
        <w:t xml:space="preserve">balance SD of Rs.2,15,595 /- </w:t>
      </w:r>
      <w:r>
        <w:rPr>
          <w:rFonts w:ascii="Arial" w:hAnsi="Arial" w:cs="Arial"/>
          <w:sz w:val="20"/>
        </w:rPr>
        <w:t xml:space="preserve">has been </w:t>
      </w:r>
      <w:r w:rsidRPr="00A50FE2">
        <w:rPr>
          <w:rFonts w:ascii="Arial" w:hAnsi="Arial" w:cs="Arial"/>
          <w:sz w:val="20"/>
        </w:rPr>
        <w:t xml:space="preserve">recovered from the </w:t>
      </w:r>
      <w:r>
        <w:rPr>
          <w:rFonts w:ascii="Arial" w:hAnsi="Arial" w:cs="Arial"/>
          <w:sz w:val="20"/>
        </w:rPr>
        <w:t xml:space="preserve">Ist on account bill. Additional Security Deposit of Rs.1,79,360 /- </w:t>
      </w:r>
      <w:r w:rsidRPr="00316159">
        <w:rPr>
          <w:rFonts w:ascii="Arial" w:hAnsi="Arial" w:cs="Arial"/>
          <w:sz w:val="20"/>
        </w:rPr>
        <w:t>amounting to 5% of the excess value over the original contract value (i.e</w:t>
      </w:r>
      <w:r>
        <w:rPr>
          <w:rFonts w:ascii="Arial" w:hAnsi="Arial" w:cs="Arial"/>
          <w:sz w:val="20"/>
        </w:rPr>
        <w:t xml:space="preserve"> </w:t>
      </w:r>
      <w:r w:rsidRPr="00316159">
        <w:rPr>
          <w:rFonts w:ascii="Arial" w:hAnsi="Arial" w:cs="Arial"/>
          <w:sz w:val="20"/>
        </w:rPr>
        <w:t>Rs.35,87,200 /-)</w:t>
      </w:r>
      <w:r>
        <w:rPr>
          <w:rFonts w:ascii="Arial" w:hAnsi="Arial" w:cs="Arial"/>
          <w:sz w:val="20"/>
        </w:rPr>
        <w:t xml:space="preserve"> was also recovered from firm</w:t>
      </w:r>
      <w:r w:rsidR="007C2F71">
        <w:rPr>
          <w:rFonts w:ascii="Arial" w:hAnsi="Arial" w:cs="Arial"/>
          <w:sz w:val="20"/>
        </w:rPr>
        <w:t>’</w:t>
      </w:r>
      <w:r>
        <w:rPr>
          <w:rFonts w:ascii="Arial" w:hAnsi="Arial" w:cs="Arial"/>
          <w:sz w:val="20"/>
        </w:rPr>
        <w:t>s final bill.</w:t>
      </w:r>
    </w:p>
    <w:p w14:paraId="1E55C916" w14:textId="53891CF4" w:rsidR="004215A8" w:rsidRDefault="00EE1381" w:rsidP="007C2F71">
      <w:pPr>
        <w:jc w:val="both"/>
      </w:pPr>
      <w:r>
        <w:rPr>
          <w:rFonts w:ascii="Arial" w:hAnsi="Arial" w:cs="Arial"/>
          <w:sz w:val="20"/>
        </w:rPr>
        <w:tab/>
      </w:r>
      <w:r w:rsidR="004215A8" w:rsidRPr="00191FCE">
        <w:rPr>
          <w:rFonts w:ascii="Arial" w:hAnsi="Arial" w:cs="Arial"/>
          <w:sz w:val="20"/>
        </w:rPr>
        <w:t xml:space="preserve">As the work has been completed physically in all respect satisfactorily, </w:t>
      </w:r>
      <w:r w:rsidR="004215A8">
        <w:rPr>
          <w:rFonts w:ascii="Arial" w:hAnsi="Arial" w:cs="Arial"/>
          <w:bCs/>
          <w:sz w:val="20"/>
        </w:rPr>
        <w:t xml:space="preserve">100% payment has been released and security deposit is available with railways. </w:t>
      </w:r>
      <w:r w:rsidR="004215A8" w:rsidRPr="007100B4">
        <w:rPr>
          <w:rFonts w:ascii="Arial" w:hAnsi="Arial" w:cs="Arial"/>
          <w:bCs/>
          <w:sz w:val="20"/>
        </w:rPr>
        <w:t>Therefore, it is</w:t>
      </w:r>
      <w:r w:rsidR="004215A8">
        <w:rPr>
          <w:rFonts w:ascii="Arial" w:hAnsi="Arial" w:cs="Arial"/>
          <w:bCs/>
          <w:sz w:val="20"/>
        </w:rPr>
        <w:t xml:space="preserve"> </w:t>
      </w:r>
      <w:r w:rsidR="007C2F71">
        <w:rPr>
          <w:rFonts w:ascii="Arial" w:hAnsi="Arial" w:cs="Arial"/>
          <w:bCs/>
          <w:sz w:val="20"/>
        </w:rPr>
        <w:t xml:space="preserve">requested </w:t>
      </w:r>
      <w:r w:rsidR="004215A8" w:rsidRPr="007100B4">
        <w:rPr>
          <w:rFonts w:ascii="Arial" w:hAnsi="Arial" w:cs="Arial"/>
          <w:bCs/>
          <w:sz w:val="20"/>
        </w:rPr>
        <w:t>to release the</w:t>
      </w:r>
      <w:r w:rsidR="007C2F71">
        <w:rPr>
          <w:rFonts w:ascii="Arial" w:hAnsi="Arial" w:cs="Arial"/>
          <w:bCs/>
          <w:sz w:val="20"/>
        </w:rPr>
        <w:t xml:space="preserve"> </w:t>
      </w:r>
      <w:r w:rsidR="004215A8">
        <w:rPr>
          <w:rFonts w:ascii="Arial" w:hAnsi="Arial" w:cs="Arial"/>
          <w:bCs/>
          <w:sz w:val="20"/>
        </w:rPr>
        <w:t>Performance Guarantee and additional performance guarantee submitted by the firm in the form of PBG mentioned above</w:t>
      </w:r>
    </w:p>
    <w:p w14:paraId="04A6F53E" w14:textId="77777777" w:rsidR="004215A8" w:rsidRPr="001E6A91" w:rsidRDefault="004215A8" w:rsidP="004215A8">
      <w:pPr>
        <w:pStyle w:val="BodyText"/>
        <w:ind w:firstLine="720"/>
        <w:rPr>
          <w:rFonts w:ascii="Arial" w:hAnsi="Arial" w:cs="Arial"/>
          <w:sz w:val="20"/>
        </w:rPr>
      </w:pPr>
      <w:r w:rsidRPr="001E6A91">
        <w:rPr>
          <w:rFonts w:ascii="Arial" w:hAnsi="Arial" w:cs="Arial"/>
          <w:sz w:val="20"/>
        </w:rPr>
        <w:t xml:space="preserve">The competent authority has accorded his approval for releasing of </w:t>
      </w:r>
      <w:r>
        <w:rPr>
          <w:rFonts w:ascii="Arial" w:hAnsi="Arial" w:cs="Arial"/>
          <w:sz w:val="20"/>
        </w:rPr>
        <w:t xml:space="preserve">PG in term of item 11 (C) (i) of Part-A of Model SOP-2018 </w:t>
      </w:r>
      <w:r w:rsidRPr="001E6A91">
        <w:rPr>
          <w:rFonts w:ascii="Arial" w:hAnsi="Arial" w:cs="Arial"/>
          <w:sz w:val="20"/>
        </w:rPr>
        <w:t>vide office note of even no.</w:t>
      </w:r>
      <w:r>
        <w:rPr>
          <w:rFonts w:ascii="Arial" w:hAnsi="Arial" w:cs="Arial"/>
          <w:sz w:val="20"/>
        </w:rPr>
        <w:t xml:space="preserve"> dated 02.08</w:t>
      </w:r>
      <w:r w:rsidRPr="001E6A91">
        <w:rPr>
          <w:rFonts w:ascii="Arial" w:hAnsi="Arial" w:cs="Arial"/>
          <w:sz w:val="20"/>
        </w:rPr>
        <w:t>.2024</w:t>
      </w:r>
    </w:p>
    <w:p w14:paraId="141AF1E4" w14:textId="4D24CE79" w:rsidR="004215A8" w:rsidRDefault="004215A8" w:rsidP="004215A8"/>
    <w:p w14:paraId="1811D7CB" w14:textId="77777777" w:rsidR="00541D75" w:rsidRDefault="00541D75" w:rsidP="004215A8"/>
    <w:p w14:paraId="68BE6B4D" w14:textId="77777777" w:rsidR="004215A8" w:rsidRPr="00212BC1" w:rsidRDefault="004215A8" w:rsidP="004215A8">
      <w:pPr>
        <w:pStyle w:val="BodyText"/>
        <w:ind w:firstLine="720"/>
        <w:rPr>
          <w:rFonts w:ascii="Arial" w:hAnsi="Arial" w:cs="Arial"/>
          <w:sz w:val="20"/>
        </w:rPr>
      </w:pPr>
    </w:p>
    <w:p w14:paraId="6C276101" w14:textId="77777777" w:rsidR="004215A8" w:rsidRPr="001E6A91" w:rsidRDefault="004215A8" w:rsidP="004215A8">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3DC1631E" w14:textId="77777777" w:rsidR="004215A8" w:rsidRPr="001E6A91" w:rsidRDefault="004215A8" w:rsidP="004215A8">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3F044433" w14:textId="77777777" w:rsidR="004215A8" w:rsidRPr="001E6A91" w:rsidRDefault="004215A8" w:rsidP="004215A8">
      <w:pPr>
        <w:jc w:val="both"/>
        <w:rPr>
          <w:rFonts w:ascii="Arial" w:hAnsi="Arial" w:cs="Arial"/>
          <w:sz w:val="20"/>
        </w:rPr>
      </w:pPr>
    </w:p>
    <w:p w14:paraId="21B92B40" w14:textId="77777777" w:rsidR="004215A8" w:rsidRPr="001E6A91" w:rsidRDefault="004215A8" w:rsidP="004215A8">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DA:  </w:t>
      </w:r>
    </w:p>
    <w:p w14:paraId="57BCFE1B" w14:textId="77777777" w:rsidR="004215A8" w:rsidRPr="00FC05ED" w:rsidRDefault="004215A8" w:rsidP="004215A8">
      <w:pPr>
        <w:tabs>
          <w:tab w:val="left" w:pos="3060"/>
        </w:tabs>
        <w:spacing w:after="0" w:line="240" w:lineRule="auto"/>
        <w:ind w:right="-540"/>
        <w:rPr>
          <w:rFonts w:ascii="Arial" w:eastAsia="Times New Roman" w:hAnsi="Arial" w:cs="Arial"/>
          <w:bCs/>
          <w:sz w:val="12"/>
          <w:szCs w:val="12"/>
          <w:lang w:val="en-US" w:eastAsia="en-US" w:bidi="ar-SA"/>
        </w:rPr>
      </w:pPr>
    </w:p>
    <w:p w14:paraId="086D3312" w14:textId="77777777" w:rsidR="004215A8" w:rsidRDefault="004215A8" w:rsidP="004215A8">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O/Note dated </w:t>
      </w:r>
      <w:r>
        <w:rPr>
          <w:rFonts w:ascii="Arial" w:eastAsia="Times New Roman" w:hAnsi="Arial" w:cs="Arial"/>
          <w:bCs/>
          <w:sz w:val="20"/>
          <w:lang w:val="en-US" w:eastAsia="en-US" w:bidi="ar-SA"/>
        </w:rPr>
        <w:t>02.08</w:t>
      </w:r>
      <w:r w:rsidRPr="001E6A91">
        <w:rPr>
          <w:rFonts w:ascii="Arial" w:eastAsia="Times New Roman" w:hAnsi="Arial" w:cs="Arial"/>
          <w:bCs/>
          <w:sz w:val="20"/>
          <w:lang w:val="en-US" w:eastAsia="en-US" w:bidi="ar-SA"/>
        </w:rPr>
        <w:t xml:space="preserve">.2024 – approval for releasing of PG </w:t>
      </w:r>
    </w:p>
    <w:p w14:paraId="604CE42C" w14:textId="77777777" w:rsidR="004215A8" w:rsidRPr="001E6A91" w:rsidRDefault="004215A8" w:rsidP="004215A8">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No Dues Certificate</w:t>
      </w:r>
    </w:p>
    <w:p w14:paraId="00DA5364" w14:textId="5CF7DAB4" w:rsidR="004215A8" w:rsidRPr="001E6A91" w:rsidRDefault="007C2F71" w:rsidP="004215A8">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PG Submission letters</w:t>
      </w:r>
    </w:p>
    <w:p w14:paraId="52BDC9EA" w14:textId="77777777" w:rsidR="004215A8" w:rsidRDefault="004215A8" w:rsidP="004215A8"/>
    <w:p w14:paraId="70F689E8" w14:textId="77777777" w:rsidR="004215A8" w:rsidRDefault="004215A8">
      <w:r>
        <w:br w:type="page"/>
      </w:r>
    </w:p>
    <w:p w14:paraId="6D154670" w14:textId="77777777" w:rsidR="004215A8" w:rsidRDefault="004215A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3731C" w:rsidRPr="005A14F8" w14:paraId="481830B9" w14:textId="77777777" w:rsidTr="00187E9E">
        <w:trPr>
          <w:trHeight w:val="1440"/>
        </w:trPr>
        <w:tc>
          <w:tcPr>
            <w:tcW w:w="4320" w:type="dxa"/>
          </w:tcPr>
          <w:p w14:paraId="57445CB8" w14:textId="75216CBF" w:rsidR="00C3731C" w:rsidRPr="00797959" w:rsidRDefault="00C3731C" w:rsidP="00187E9E">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74A5EA70" w14:textId="77777777" w:rsidR="00C3731C" w:rsidRPr="00797959" w:rsidRDefault="00C3731C" w:rsidP="00187E9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1C1FC499" w14:textId="77777777" w:rsidR="00C3731C" w:rsidRPr="00797959" w:rsidRDefault="00C3731C" w:rsidP="00187E9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09C5E971" w14:textId="77777777" w:rsidR="00C3731C" w:rsidRPr="00797959" w:rsidRDefault="00C3731C" w:rsidP="00187E9E">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08994EF3" w14:textId="77777777" w:rsidR="00C3731C" w:rsidRPr="005A14F8" w:rsidRDefault="00C3731C" w:rsidP="00187E9E">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452593DE" wp14:editId="4DA68650">
                  <wp:extent cx="871855" cy="882650"/>
                  <wp:effectExtent l="19050" t="0" r="4445" b="0"/>
                  <wp:docPr id="7647607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C766AE8" w14:textId="77777777" w:rsidR="00C3731C" w:rsidRPr="00743A0A" w:rsidRDefault="00C3731C" w:rsidP="00187E9E">
            <w:pPr>
              <w:pStyle w:val="Header"/>
              <w:jc w:val="both"/>
              <w:rPr>
                <w:b/>
                <w:bCs/>
              </w:rPr>
            </w:pPr>
            <w:r w:rsidRPr="00743A0A">
              <w:rPr>
                <w:b/>
              </w:rPr>
              <w:t>Central Railway</w:t>
            </w:r>
          </w:p>
          <w:p w14:paraId="65F0540B" w14:textId="77777777" w:rsidR="00C3731C" w:rsidRPr="005A14F8" w:rsidRDefault="00C3731C" w:rsidP="00187E9E">
            <w:pPr>
              <w:pStyle w:val="Header"/>
              <w:jc w:val="both"/>
              <w:rPr>
                <w:b/>
                <w:bCs/>
              </w:rPr>
            </w:pPr>
            <w:r w:rsidRPr="005A14F8">
              <w:t xml:space="preserve">Office of Sr. DEE (TRS), </w:t>
            </w:r>
          </w:p>
          <w:p w14:paraId="4FD51D4F" w14:textId="77777777" w:rsidR="00C3731C" w:rsidRPr="005A14F8" w:rsidRDefault="00C3731C" w:rsidP="00187E9E">
            <w:pPr>
              <w:pStyle w:val="Header"/>
              <w:jc w:val="both"/>
              <w:rPr>
                <w:b/>
                <w:bCs/>
              </w:rPr>
            </w:pPr>
            <w:r w:rsidRPr="005A14F8">
              <w:t xml:space="preserve">Electric Loco Shed, Kalyan - 421 301. </w:t>
            </w:r>
          </w:p>
          <w:p w14:paraId="3DD24E72" w14:textId="77777777" w:rsidR="00C3731C" w:rsidRPr="005A14F8" w:rsidRDefault="00C3731C" w:rsidP="00187E9E">
            <w:pPr>
              <w:pStyle w:val="Header"/>
              <w:jc w:val="both"/>
              <w:rPr>
                <w:rFonts w:ascii="Mangal" w:hAnsi="Mangal" w:cs="Mangal"/>
                <w:b/>
                <w:bCs/>
              </w:rPr>
            </w:pPr>
            <w:r w:rsidRPr="005A14F8">
              <w:t>Email :- srdeetrskyn</w:t>
            </w:r>
            <w:r>
              <w:t>crly</w:t>
            </w:r>
            <w:r w:rsidRPr="005A14F8">
              <w:t>@gmail.com</w:t>
            </w:r>
          </w:p>
        </w:tc>
      </w:tr>
    </w:tbl>
    <w:p w14:paraId="631203B8" w14:textId="4EE10622" w:rsidR="00C3731C" w:rsidRPr="007656D7" w:rsidRDefault="00C3731C" w:rsidP="00C3731C">
      <w:pPr>
        <w:rPr>
          <w:rFonts w:ascii="Arial" w:hAnsi="Arial" w:cs="Arial"/>
          <w:sz w:val="20"/>
        </w:rPr>
      </w:pPr>
      <w:r w:rsidRPr="00295F4E">
        <w:rPr>
          <w:rFonts w:ascii="Arial" w:hAnsi="Arial" w:cs="Arial"/>
          <w:sz w:val="20"/>
        </w:rPr>
        <w:t xml:space="preserve">No. </w:t>
      </w:r>
      <w:r w:rsidRPr="00E83A06">
        <w:rPr>
          <w:rFonts w:ascii="Arial" w:hAnsi="Arial" w:cs="Arial"/>
          <w:sz w:val="20"/>
        </w:rPr>
        <w:t>ELS KYN/WKS/2022/26/Slung Legs</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DA21CB">
        <w:rPr>
          <w:rFonts w:ascii="Arial" w:hAnsi="Arial" w:cs="Arial"/>
          <w:sz w:val="20"/>
        </w:rPr>
        <w:t xml:space="preserve">                           </w:t>
      </w:r>
      <w:r>
        <w:rPr>
          <w:rFonts w:ascii="Arial" w:hAnsi="Arial" w:cs="Arial"/>
          <w:sz w:val="20"/>
        </w:rPr>
        <w:t>Date:  0</w:t>
      </w:r>
      <w:r w:rsidR="00520378">
        <w:rPr>
          <w:rFonts w:ascii="Arial" w:hAnsi="Arial" w:cs="Arial"/>
          <w:sz w:val="20"/>
        </w:rPr>
        <w:t>5</w:t>
      </w:r>
      <w:r>
        <w:rPr>
          <w:rFonts w:ascii="Arial" w:hAnsi="Arial" w:cs="Arial"/>
          <w:sz w:val="20"/>
        </w:rPr>
        <w:t>.08.2024</w:t>
      </w:r>
    </w:p>
    <w:p w14:paraId="10B2BFB7" w14:textId="77777777" w:rsidR="00C3731C" w:rsidRPr="005E0C10" w:rsidRDefault="00C3731C" w:rsidP="00C3731C">
      <w:pPr>
        <w:pStyle w:val="BodyText"/>
        <w:ind w:left="1260" w:hanging="540"/>
        <w:rPr>
          <w:rFonts w:ascii="Arial" w:hAnsi="Arial" w:cs="Arial"/>
          <w:sz w:val="10"/>
          <w:szCs w:val="10"/>
        </w:rPr>
      </w:pPr>
    </w:p>
    <w:p w14:paraId="34718EF2" w14:textId="77777777" w:rsidR="00C3731C" w:rsidRPr="00AA4B55" w:rsidRDefault="00C3731C" w:rsidP="00C3731C">
      <w:pPr>
        <w:pStyle w:val="BodyText"/>
        <w:ind w:left="1260" w:hanging="540"/>
        <w:rPr>
          <w:rFonts w:ascii="Arial" w:hAnsi="Arial" w:cs="Arial"/>
          <w:sz w:val="20"/>
        </w:rPr>
      </w:pPr>
      <w:r w:rsidRPr="00AA4B55">
        <w:rPr>
          <w:rFonts w:ascii="Arial" w:hAnsi="Arial" w:cs="Arial"/>
          <w:sz w:val="20"/>
        </w:rPr>
        <w:t xml:space="preserve">Sub: Refund of </w:t>
      </w:r>
      <w:r>
        <w:rPr>
          <w:rFonts w:ascii="Arial" w:hAnsi="Arial" w:cs="Arial"/>
          <w:sz w:val="20"/>
        </w:rPr>
        <w:t xml:space="preserve">PG against C.A. No.CR/BBY/Elect./2023/0031 dtd. </w:t>
      </w:r>
      <w:r w:rsidRPr="00D34ACE">
        <w:rPr>
          <w:rFonts w:ascii="Arial" w:hAnsi="Arial" w:cs="Arial"/>
          <w:sz w:val="20"/>
        </w:rPr>
        <w:t>0</w:t>
      </w:r>
      <w:r>
        <w:rPr>
          <w:rFonts w:ascii="Arial" w:hAnsi="Arial" w:cs="Arial"/>
          <w:sz w:val="20"/>
        </w:rPr>
        <w:t>5</w:t>
      </w:r>
      <w:r w:rsidRPr="00D34ACE">
        <w:rPr>
          <w:rFonts w:ascii="Arial" w:hAnsi="Arial" w:cs="Arial"/>
          <w:sz w:val="20"/>
        </w:rPr>
        <w:t>.0</w:t>
      </w:r>
      <w:r>
        <w:rPr>
          <w:rFonts w:ascii="Arial" w:hAnsi="Arial" w:cs="Arial"/>
          <w:sz w:val="20"/>
        </w:rPr>
        <w:t>8</w:t>
      </w:r>
      <w:r w:rsidRPr="00D34ACE">
        <w:rPr>
          <w:rFonts w:ascii="Arial" w:hAnsi="Arial" w:cs="Arial"/>
          <w:sz w:val="20"/>
        </w:rPr>
        <w:t>.</w:t>
      </w:r>
      <w:r>
        <w:rPr>
          <w:rFonts w:ascii="Arial" w:hAnsi="Arial" w:cs="Arial"/>
          <w:sz w:val="20"/>
        </w:rPr>
        <w:t>2023 for “</w:t>
      </w:r>
      <w:r w:rsidRPr="00325E31">
        <w:rPr>
          <w:rFonts w:ascii="Arial" w:hAnsi="Arial" w:cs="Arial"/>
          <w:sz w:val="20"/>
        </w:rPr>
        <w:t>Modification in under slung</w:t>
      </w:r>
      <w:r>
        <w:rPr>
          <w:rFonts w:ascii="Arial" w:hAnsi="Arial" w:cs="Arial"/>
          <w:sz w:val="20"/>
        </w:rPr>
        <w:t xml:space="preserve"> </w:t>
      </w:r>
      <w:r w:rsidRPr="00325E31">
        <w:rPr>
          <w:rFonts w:ascii="Arial" w:hAnsi="Arial" w:cs="Arial"/>
          <w:sz w:val="20"/>
        </w:rPr>
        <w:t>Compressor Mounting Leg</w:t>
      </w:r>
      <w:r>
        <w:rPr>
          <w:rFonts w:ascii="Arial" w:hAnsi="Arial" w:cs="Arial"/>
          <w:sz w:val="20"/>
        </w:rPr>
        <w:t xml:space="preserve">s of 3 phase locomotives, </w:t>
      </w:r>
      <w:r w:rsidRPr="00325E31">
        <w:rPr>
          <w:rFonts w:ascii="Arial" w:hAnsi="Arial" w:cs="Arial"/>
          <w:sz w:val="20"/>
        </w:rPr>
        <w:t>Qty</w:t>
      </w:r>
      <w:r>
        <w:rPr>
          <w:rFonts w:ascii="Arial" w:hAnsi="Arial" w:cs="Arial"/>
          <w:sz w:val="20"/>
        </w:rPr>
        <w:t xml:space="preserve"> </w:t>
      </w:r>
      <w:r w:rsidRPr="00325E31">
        <w:rPr>
          <w:rFonts w:ascii="Arial" w:hAnsi="Arial" w:cs="Arial"/>
          <w:sz w:val="20"/>
        </w:rPr>
        <w:t>:</w:t>
      </w:r>
      <w:r>
        <w:rPr>
          <w:rFonts w:ascii="Arial" w:hAnsi="Arial" w:cs="Arial"/>
          <w:sz w:val="20"/>
        </w:rPr>
        <w:t xml:space="preserve"> </w:t>
      </w:r>
      <w:r w:rsidRPr="00325E31">
        <w:rPr>
          <w:rFonts w:ascii="Arial" w:hAnsi="Arial" w:cs="Arial"/>
          <w:sz w:val="20"/>
        </w:rPr>
        <w:t>13</w:t>
      </w:r>
      <w:r>
        <w:rPr>
          <w:rFonts w:ascii="Arial" w:hAnsi="Arial" w:cs="Arial"/>
          <w:sz w:val="20"/>
        </w:rPr>
        <w:t xml:space="preserve">0 compressors on 65 locomotives, </w:t>
      </w:r>
      <w:r w:rsidRPr="00325E31">
        <w:rPr>
          <w:rFonts w:ascii="Arial" w:hAnsi="Arial" w:cs="Arial"/>
          <w:sz w:val="20"/>
        </w:rPr>
        <w:t>Qty. 2 Nos. x 65</w:t>
      </w:r>
      <w:r>
        <w:rPr>
          <w:rFonts w:ascii="Arial" w:hAnsi="Arial" w:cs="Arial"/>
          <w:sz w:val="20"/>
        </w:rPr>
        <w:t xml:space="preserve"> </w:t>
      </w:r>
      <w:r w:rsidRPr="00325E31">
        <w:rPr>
          <w:rFonts w:ascii="Arial" w:hAnsi="Arial" w:cs="Arial"/>
          <w:sz w:val="20"/>
        </w:rPr>
        <w:t>Locomotives = 130 Nos</w:t>
      </w:r>
      <w:r w:rsidRPr="00AA4B55">
        <w:rPr>
          <w:rFonts w:ascii="Arial" w:hAnsi="Arial" w:cs="Arial"/>
          <w:sz w:val="20"/>
        </w:rPr>
        <w:t>.’’</w:t>
      </w:r>
    </w:p>
    <w:p w14:paraId="0385ADFD" w14:textId="77777777" w:rsidR="00C3731C" w:rsidRPr="002E19BC" w:rsidRDefault="00C3731C" w:rsidP="00C3731C">
      <w:pPr>
        <w:pStyle w:val="BodyText"/>
        <w:ind w:firstLine="720"/>
        <w:rPr>
          <w:rFonts w:ascii="Arial" w:hAnsi="Arial" w:cs="Arial"/>
          <w:sz w:val="14"/>
          <w:szCs w:val="14"/>
        </w:rPr>
      </w:pPr>
    </w:p>
    <w:p w14:paraId="065552D5" w14:textId="1D212F66" w:rsidR="00C3731C" w:rsidRDefault="00C3731C" w:rsidP="00C3731C">
      <w:pPr>
        <w:pStyle w:val="BodyText"/>
        <w:ind w:firstLine="720"/>
        <w:jc w:val="center"/>
        <w:rPr>
          <w:rFonts w:ascii="Arial" w:hAnsi="Arial" w:cs="Arial"/>
          <w:sz w:val="20"/>
        </w:rPr>
      </w:pPr>
      <w:r w:rsidRPr="00AA4B55">
        <w:rPr>
          <w:rFonts w:ascii="Arial" w:hAnsi="Arial" w:cs="Arial"/>
          <w:sz w:val="20"/>
        </w:rPr>
        <w:t>--**--</w:t>
      </w:r>
    </w:p>
    <w:p w14:paraId="125766C3" w14:textId="77777777" w:rsidR="00C3731C" w:rsidRPr="0028583F" w:rsidRDefault="00C3731C" w:rsidP="00C3731C">
      <w:pPr>
        <w:pStyle w:val="BodyText"/>
        <w:ind w:firstLine="720"/>
        <w:jc w:val="center"/>
        <w:rPr>
          <w:rFonts w:ascii="Arial" w:hAnsi="Arial" w:cs="Arial"/>
          <w:sz w:val="10"/>
          <w:szCs w:val="10"/>
        </w:rPr>
      </w:pPr>
    </w:p>
    <w:p w14:paraId="3E0DEEDA" w14:textId="77777777" w:rsidR="00C3731C" w:rsidRPr="002E19BC" w:rsidRDefault="00C3731C" w:rsidP="00520378">
      <w:pPr>
        <w:pStyle w:val="BodyText"/>
        <w:ind w:firstLine="720"/>
        <w:jc w:val="center"/>
        <w:rPr>
          <w:rFonts w:ascii="Arial" w:hAnsi="Arial" w:cs="Arial"/>
          <w:sz w:val="16"/>
          <w:szCs w:val="16"/>
        </w:rPr>
      </w:pPr>
    </w:p>
    <w:p w14:paraId="4FF59A33" w14:textId="100F310F" w:rsidR="00C3731C" w:rsidRPr="00901F9C" w:rsidRDefault="00C3731C" w:rsidP="00520378">
      <w:pPr>
        <w:spacing w:line="240" w:lineRule="auto"/>
        <w:ind w:firstLine="720"/>
        <w:jc w:val="both"/>
        <w:rPr>
          <w:rFonts w:ascii="Arial" w:hAnsi="Arial" w:cs="Arial"/>
          <w:sz w:val="20"/>
        </w:rPr>
      </w:pPr>
      <w:r>
        <w:rPr>
          <w:rFonts w:ascii="Arial" w:hAnsi="Arial" w:cs="Arial"/>
          <w:sz w:val="20"/>
        </w:rPr>
        <w:t xml:space="preserve">The works contract for the above mentioned work was awarded to </w:t>
      </w:r>
      <w:r w:rsidRPr="00DF1CB5">
        <w:rPr>
          <w:rFonts w:ascii="Arial" w:hAnsi="Arial" w:cs="Arial"/>
          <w:sz w:val="20"/>
        </w:rPr>
        <w:t>M/s TARA ENGINEERING WORKS-.KOLKATA</w:t>
      </w:r>
      <w:r>
        <w:rPr>
          <w:rFonts w:ascii="Arial" w:hAnsi="Arial" w:cs="Arial"/>
          <w:sz w:val="20"/>
        </w:rPr>
        <w:t xml:space="preserve">, </w:t>
      </w:r>
      <w:r w:rsidRPr="00DF1CB5">
        <w:rPr>
          <w:rFonts w:ascii="Arial" w:hAnsi="Arial" w:cs="Arial"/>
          <w:sz w:val="20"/>
        </w:rPr>
        <w:t>26 T N Chatterjee Street</w:t>
      </w:r>
      <w:r>
        <w:rPr>
          <w:rFonts w:ascii="Arial" w:hAnsi="Arial" w:cs="Arial"/>
          <w:sz w:val="20"/>
        </w:rPr>
        <w:t xml:space="preserve">, </w:t>
      </w:r>
      <w:r w:rsidRPr="00DF1CB5">
        <w:rPr>
          <w:rFonts w:ascii="Arial" w:hAnsi="Arial" w:cs="Arial"/>
          <w:sz w:val="20"/>
        </w:rPr>
        <w:t>Kolkata- West Bengal</w:t>
      </w:r>
      <w:r>
        <w:rPr>
          <w:rFonts w:ascii="Arial" w:hAnsi="Arial" w:cs="Arial"/>
          <w:sz w:val="20"/>
        </w:rPr>
        <w:t>-</w:t>
      </w:r>
      <w:r w:rsidRPr="00DF1CB5">
        <w:rPr>
          <w:rFonts w:ascii="Arial" w:hAnsi="Arial" w:cs="Arial"/>
          <w:sz w:val="20"/>
        </w:rPr>
        <w:t xml:space="preserve"> 700090,</w:t>
      </w:r>
      <w:r>
        <w:rPr>
          <w:rFonts w:ascii="Arial" w:hAnsi="Arial" w:cs="Arial"/>
          <w:sz w:val="20"/>
        </w:rPr>
        <w:t xml:space="preserve"> at a total cost of Rs. 42,24,636 /-(Inclusive GST) vide LOA No. </w:t>
      </w:r>
      <w:r w:rsidRPr="00DF1CB5">
        <w:rPr>
          <w:rFonts w:ascii="Arial" w:hAnsi="Arial" w:cs="Arial"/>
          <w:sz w:val="20"/>
        </w:rPr>
        <w:t xml:space="preserve">ELS-KYN-ELECTRICAL / ELSKYNWKS 2022-26-Comp-A /00922660071243 </w:t>
      </w:r>
      <w:r w:rsidRPr="00D34ACE">
        <w:rPr>
          <w:rFonts w:ascii="Arial" w:hAnsi="Arial" w:cs="Arial"/>
          <w:sz w:val="20"/>
        </w:rPr>
        <w:t>dated 0</w:t>
      </w:r>
      <w:r>
        <w:rPr>
          <w:rFonts w:ascii="Arial" w:hAnsi="Arial" w:cs="Arial"/>
          <w:sz w:val="20"/>
        </w:rPr>
        <w:t>8</w:t>
      </w:r>
      <w:r w:rsidRPr="00D34ACE">
        <w:rPr>
          <w:rFonts w:ascii="Arial" w:hAnsi="Arial" w:cs="Arial"/>
          <w:sz w:val="20"/>
        </w:rPr>
        <w:t>.0</w:t>
      </w:r>
      <w:r>
        <w:rPr>
          <w:rFonts w:ascii="Arial" w:hAnsi="Arial" w:cs="Arial"/>
          <w:sz w:val="20"/>
        </w:rPr>
        <w:t>2</w:t>
      </w:r>
      <w:r w:rsidRPr="00D34ACE">
        <w:rPr>
          <w:rFonts w:ascii="Arial" w:hAnsi="Arial" w:cs="Arial"/>
          <w:sz w:val="20"/>
        </w:rPr>
        <w:t>.202</w:t>
      </w:r>
      <w:r>
        <w:rPr>
          <w:rFonts w:ascii="Arial" w:hAnsi="Arial" w:cs="Arial"/>
          <w:sz w:val="20"/>
        </w:rPr>
        <w:t>3 with completion period upto 08.08.2024</w:t>
      </w:r>
      <w:r w:rsidRPr="00212BC1">
        <w:rPr>
          <w:rFonts w:ascii="Arial" w:hAnsi="Arial" w:cs="Arial"/>
          <w:sz w:val="20"/>
        </w:rPr>
        <w:t>.</w:t>
      </w:r>
    </w:p>
    <w:p w14:paraId="1C297829" w14:textId="52BD6E7C" w:rsidR="00C3731C" w:rsidRDefault="00C3731C" w:rsidP="00520378">
      <w:pPr>
        <w:spacing w:line="240" w:lineRule="auto"/>
        <w:ind w:firstLine="720"/>
        <w:jc w:val="both"/>
        <w:rPr>
          <w:rFonts w:ascii="Arial" w:hAnsi="Arial" w:cs="Arial"/>
          <w:sz w:val="20"/>
        </w:rPr>
      </w:pPr>
      <w:r w:rsidRPr="003A0F42">
        <w:rPr>
          <w:rFonts w:ascii="Arial" w:hAnsi="Arial" w:cs="Arial"/>
          <w:sz w:val="20"/>
        </w:rPr>
        <w:t xml:space="preserve"> The firm ha</w:t>
      </w:r>
      <w:r>
        <w:rPr>
          <w:rFonts w:ascii="Arial" w:hAnsi="Arial" w:cs="Arial"/>
          <w:sz w:val="20"/>
        </w:rPr>
        <w:t>d</w:t>
      </w:r>
      <w:r w:rsidRPr="003A0F42">
        <w:rPr>
          <w:rFonts w:ascii="Arial" w:hAnsi="Arial" w:cs="Arial"/>
          <w:sz w:val="20"/>
        </w:rPr>
        <w:t xml:space="preserve"> submitted Performance Guarantee of </w:t>
      </w:r>
      <w:r w:rsidRPr="00DA608C">
        <w:rPr>
          <w:rFonts w:ascii="Arial" w:hAnsi="Arial" w:cs="Arial"/>
          <w:b/>
          <w:bCs/>
          <w:sz w:val="20"/>
        </w:rPr>
        <w:t>Rs.1,26,740 /- (Rupees One Lakh Twenty Six Thousand Seven Hundred and Forty Only)</w:t>
      </w:r>
      <w:r w:rsidRPr="003A0F42">
        <w:rPr>
          <w:rFonts w:ascii="Arial" w:hAnsi="Arial" w:cs="Arial"/>
          <w:sz w:val="20"/>
        </w:rPr>
        <w:t xml:space="preserve"> in the form of Term Deposit Receipt No.0940236 </w:t>
      </w:r>
      <w:r>
        <w:rPr>
          <w:rFonts w:ascii="Arial" w:hAnsi="Arial" w:cs="Arial"/>
          <w:sz w:val="20"/>
        </w:rPr>
        <w:t xml:space="preserve">                    </w:t>
      </w:r>
      <w:r w:rsidRPr="003A0F42">
        <w:rPr>
          <w:rFonts w:ascii="Arial" w:hAnsi="Arial" w:cs="Arial"/>
          <w:sz w:val="20"/>
        </w:rPr>
        <w:t>(A/c No.7431335142) dated 17.02.2023, in favor of Sr.DFM/CSMT/C.Rly maturing on 17.02.2025</w:t>
      </w:r>
      <w:r>
        <w:rPr>
          <w:rFonts w:ascii="Arial" w:hAnsi="Arial" w:cs="Arial"/>
          <w:sz w:val="20"/>
        </w:rPr>
        <w:t xml:space="preserve"> </w:t>
      </w:r>
      <w:r w:rsidRPr="003A0F42">
        <w:rPr>
          <w:rFonts w:ascii="Arial" w:hAnsi="Arial" w:cs="Arial"/>
          <w:sz w:val="20"/>
        </w:rPr>
        <w:t>issued by Indian bank, Baranagar Tobin branch- 700036</w:t>
      </w:r>
      <w:r>
        <w:rPr>
          <w:rFonts w:ascii="Arial" w:hAnsi="Arial" w:cs="Arial"/>
          <w:sz w:val="20"/>
        </w:rPr>
        <w:t>.</w:t>
      </w:r>
      <w:r w:rsidRPr="003A0F42">
        <w:rPr>
          <w:rFonts w:ascii="Arial" w:hAnsi="Arial" w:cs="Arial"/>
          <w:sz w:val="20"/>
        </w:rPr>
        <w:t xml:space="preserve"> This </w:t>
      </w:r>
      <w:r>
        <w:rPr>
          <w:rFonts w:ascii="Arial" w:hAnsi="Arial" w:cs="Arial"/>
          <w:sz w:val="20"/>
        </w:rPr>
        <w:t>was</w:t>
      </w:r>
      <w:r w:rsidRPr="003A0F42">
        <w:rPr>
          <w:rFonts w:ascii="Arial" w:hAnsi="Arial" w:cs="Arial"/>
          <w:sz w:val="20"/>
        </w:rPr>
        <w:t xml:space="preserve"> confirmed by Bank vide letter No. IB/BNTR/2023-24/120 dated 12.06.2023. This FDR in original </w:t>
      </w:r>
      <w:r>
        <w:rPr>
          <w:rFonts w:ascii="Arial" w:hAnsi="Arial" w:cs="Arial"/>
          <w:sz w:val="20"/>
        </w:rPr>
        <w:t>was</w:t>
      </w:r>
      <w:r w:rsidRPr="003A0F42">
        <w:rPr>
          <w:rFonts w:ascii="Arial" w:hAnsi="Arial" w:cs="Arial"/>
          <w:sz w:val="20"/>
        </w:rPr>
        <w:t xml:space="preserve"> sent to </w:t>
      </w:r>
      <w:r>
        <w:rPr>
          <w:rFonts w:ascii="Arial" w:hAnsi="Arial" w:cs="Arial"/>
          <w:sz w:val="20"/>
        </w:rPr>
        <w:t>Sr.DFM/BB</w:t>
      </w:r>
      <w:r w:rsidRPr="003A0F42">
        <w:rPr>
          <w:rFonts w:ascii="Arial" w:hAnsi="Arial" w:cs="Arial"/>
          <w:sz w:val="20"/>
        </w:rPr>
        <w:t xml:space="preserve"> office for safe custody vide this office letter No. ELS KYN/WKS/2022/26/Slung Legs dated 22.06.2023</w:t>
      </w:r>
      <w:r>
        <w:rPr>
          <w:rFonts w:ascii="Arial" w:hAnsi="Arial" w:cs="Arial"/>
          <w:sz w:val="20"/>
        </w:rPr>
        <w:t>.</w:t>
      </w:r>
    </w:p>
    <w:p w14:paraId="03103150" w14:textId="6FE589D5" w:rsidR="00C3731C" w:rsidRDefault="00C3731C" w:rsidP="00520378">
      <w:pPr>
        <w:pStyle w:val="BodyText"/>
        <w:ind w:firstLine="720"/>
        <w:rPr>
          <w:rFonts w:ascii="Arial" w:hAnsi="Arial" w:cs="Arial"/>
          <w:sz w:val="20"/>
        </w:rPr>
      </w:pPr>
      <w:r>
        <w:rPr>
          <w:rFonts w:ascii="Arial" w:hAnsi="Arial" w:cs="Arial"/>
          <w:sz w:val="20"/>
        </w:rPr>
        <w:t xml:space="preserve">The subject contract was extended for 06 Nos. vide subsidiary agreement-1 dated 08.05.2024. </w:t>
      </w:r>
      <w:r w:rsidRPr="00212BC1">
        <w:rPr>
          <w:rFonts w:ascii="Arial" w:hAnsi="Arial" w:cs="Arial"/>
          <w:sz w:val="20"/>
        </w:rPr>
        <w:t>The firm has completed</w:t>
      </w:r>
      <w:r>
        <w:rPr>
          <w:rFonts w:ascii="Arial" w:hAnsi="Arial" w:cs="Arial"/>
          <w:sz w:val="20"/>
        </w:rPr>
        <w:t xml:space="preserve"> all the original and extended quantity </w:t>
      </w:r>
      <w:r w:rsidRPr="00212BC1">
        <w:rPr>
          <w:rFonts w:ascii="Arial" w:hAnsi="Arial" w:cs="Arial"/>
          <w:sz w:val="20"/>
        </w:rPr>
        <w:t>in all respect as per Railway’s requirement, specification and scope of work and the same has been accepted vide final acceptance</w:t>
      </w:r>
      <w:r>
        <w:rPr>
          <w:rFonts w:ascii="Arial" w:hAnsi="Arial" w:cs="Arial"/>
          <w:sz w:val="20"/>
        </w:rPr>
        <w:t xml:space="preserve">/completion </w:t>
      </w:r>
      <w:r w:rsidRPr="00212BC1">
        <w:rPr>
          <w:rFonts w:ascii="Arial" w:hAnsi="Arial" w:cs="Arial"/>
          <w:sz w:val="20"/>
        </w:rPr>
        <w:t>certificate</w:t>
      </w:r>
      <w:r>
        <w:rPr>
          <w:rFonts w:ascii="Arial" w:hAnsi="Arial" w:cs="Arial"/>
          <w:sz w:val="20"/>
        </w:rPr>
        <w:t xml:space="preserve"> no.ELS KYN AUX/02/2024 dtd. 08.05.2024</w:t>
      </w:r>
      <w:r w:rsidRPr="00212BC1">
        <w:rPr>
          <w:rFonts w:ascii="Arial" w:hAnsi="Arial" w:cs="Arial"/>
          <w:sz w:val="20"/>
        </w:rPr>
        <w:t>. The 100% payment is also released as per payment terms</w:t>
      </w:r>
      <w:r>
        <w:rPr>
          <w:rFonts w:ascii="Arial" w:hAnsi="Arial" w:cs="Arial"/>
          <w:sz w:val="20"/>
        </w:rPr>
        <w:t>.</w:t>
      </w:r>
    </w:p>
    <w:p w14:paraId="1F40729A" w14:textId="77777777" w:rsidR="00C3731C" w:rsidRPr="005E0C10" w:rsidRDefault="00C3731C" w:rsidP="00C3731C">
      <w:pPr>
        <w:pStyle w:val="BodyText"/>
        <w:ind w:firstLine="720"/>
        <w:rPr>
          <w:rFonts w:ascii="Arial" w:hAnsi="Arial" w:cs="Arial"/>
          <w:sz w:val="12"/>
          <w:szCs w:val="12"/>
        </w:rPr>
      </w:pPr>
    </w:p>
    <w:p w14:paraId="06793BB1" w14:textId="77777777" w:rsidR="00C3731C" w:rsidRDefault="00C3731C" w:rsidP="00C3731C">
      <w:pPr>
        <w:pStyle w:val="BodyText"/>
        <w:ind w:firstLine="720"/>
        <w:rPr>
          <w:rFonts w:ascii="Arial" w:hAnsi="Arial" w:cs="Arial"/>
          <w:sz w:val="20"/>
        </w:rPr>
      </w:pPr>
      <w:r>
        <w:rPr>
          <w:rFonts w:ascii="Arial" w:hAnsi="Arial" w:cs="Arial"/>
          <w:sz w:val="20"/>
        </w:rPr>
        <w:t>EMD of Rs.1,10,500 /- paid by firm at the time of tendring has been retained towards Security deposite and balance security deposit of Rs.1,00,732 /- and additional security deposit of Rs.9,749 /- has been deducted from firms on account bills.</w:t>
      </w:r>
    </w:p>
    <w:p w14:paraId="73F3B330" w14:textId="77777777" w:rsidR="00C3731C" w:rsidRPr="00FB41B4" w:rsidRDefault="00C3731C" w:rsidP="00C3731C">
      <w:pPr>
        <w:pStyle w:val="BodyText"/>
        <w:ind w:firstLine="720"/>
        <w:rPr>
          <w:rFonts w:ascii="Arial" w:hAnsi="Arial" w:cs="Arial"/>
          <w:sz w:val="12"/>
          <w:szCs w:val="12"/>
        </w:rPr>
      </w:pPr>
    </w:p>
    <w:p w14:paraId="1144A2D1" w14:textId="77777777" w:rsidR="00901F9C" w:rsidRDefault="00C3731C" w:rsidP="00520378">
      <w:pPr>
        <w:spacing w:line="240" w:lineRule="auto"/>
        <w:ind w:firstLine="720"/>
        <w:jc w:val="both"/>
        <w:rPr>
          <w:rFonts w:ascii="Arial" w:hAnsi="Arial" w:cs="Arial"/>
          <w:bCs/>
          <w:sz w:val="20"/>
        </w:rPr>
      </w:pPr>
      <w:r w:rsidRPr="00191FCE">
        <w:rPr>
          <w:rFonts w:ascii="Arial" w:hAnsi="Arial" w:cs="Arial"/>
          <w:sz w:val="20"/>
        </w:rPr>
        <w:t xml:space="preserve">As the work has been completed physically in all respect satisfactorily, </w:t>
      </w:r>
      <w:r>
        <w:rPr>
          <w:rFonts w:ascii="Arial" w:hAnsi="Arial" w:cs="Arial"/>
          <w:bCs/>
          <w:sz w:val="20"/>
        </w:rPr>
        <w:t xml:space="preserve">100% payment has been released and security deposit is available with railways. </w:t>
      </w:r>
      <w:r w:rsidRPr="007100B4">
        <w:rPr>
          <w:rFonts w:ascii="Arial" w:hAnsi="Arial" w:cs="Arial"/>
          <w:bCs/>
          <w:sz w:val="20"/>
        </w:rPr>
        <w:t>Therefore, it is</w:t>
      </w:r>
      <w:r>
        <w:rPr>
          <w:rFonts w:ascii="Arial" w:hAnsi="Arial" w:cs="Arial"/>
          <w:bCs/>
          <w:sz w:val="20"/>
        </w:rPr>
        <w:t xml:space="preserve"> </w:t>
      </w:r>
      <w:r w:rsidR="000C620A">
        <w:rPr>
          <w:rFonts w:ascii="Arial" w:hAnsi="Arial" w:cs="Arial"/>
          <w:bCs/>
          <w:sz w:val="20"/>
        </w:rPr>
        <w:t>requested</w:t>
      </w:r>
      <w:r w:rsidRPr="007100B4">
        <w:rPr>
          <w:rFonts w:ascii="Arial" w:hAnsi="Arial" w:cs="Arial"/>
          <w:bCs/>
          <w:sz w:val="20"/>
        </w:rPr>
        <w:t xml:space="preserve"> to release the</w:t>
      </w:r>
      <w:r>
        <w:rPr>
          <w:rFonts w:ascii="Arial" w:hAnsi="Arial" w:cs="Arial"/>
          <w:bCs/>
          <w:sz w:val="20"/>
        </w:rPr>
        <w:t xml:space="preserve"> Performance Guarantee submitted by the firm in the form of TDR mentioned above.</w:t>
      </w:r>
    </w:p>
    <w:p w14:paraId="30426B8B" w14:textId="79A3857A" w:rsidR="00C3731C" w:rsidRPr="00901F9C" w:rsidRDefault="00C3731C" w:rsidP="00520378">
      <w:pPr>
        <w:spacing w:line="240" w:lineRule="auto"/>
        <w:ind w:firstLine="720"/>
        <w:jc w:val="both"/>
        <w:rPr>
          <w:rFonts w:ascii="Arial" w:hAnsi="Arial" w:cs="Arial"/>
          <w:bCs/>
          <w:sz w:val="20"/>
        </w:rPr>
      </w:pPr>
      <w:r>
        <w:rPr>
          <w:rFonts w:ascii="Arial" w:hAnsi="Arial" w:cs="Arial"/>
          <w:sz w:val="20"/>
        </w:rPr>
        <w:t>T</w:t>
      </w:r>
      <w:r w:rsidRPr="00212BC1">
        <w:rPr>
          <w:rFonts w:ascii="Arial" w:hAnsi="Arial" w:cs="Arial"/>
          <w:sz w:val="20"/>
        </w:rPr>
        <w:t xml:space="preserve">he firm vide letter </w:t>
      </w:r>
      <w:r>
        <w:rPr>
          <w:rFonts w:ascii="Arial" w:hAnsi="Arial" w:cs="Arial"/>
          <w:sz w:val="20"/>
        </w:rPr>
        <w:t xml:space="preserve">Ref No. TEW/01/PG_RTN/KYN/24 </w:t>
      </w:r>
      <w:r w:rsidRPr="00212BC1">
        <w:rPr>
          <w:rFonts w:ascii="Arial" w:hAnsi="Arial" w:cs="Arial"/>
          <w:sz w:val="20"/>
        </w:rPr>
        <w:t xml:space="preserve">dated </w:t>
      </w:r>
      <w:r>
        <w:rPr>
          <w:rFonts w:ascii="Arial" w:hAnsi="Arial" w:cs="Arial"/>
          <w:sz w:val="20"/>
        </w:rPr>
        <w:t>15.07.2024</w:t>
      </w:r>
      <w:r w:rsidRPr="00212BC1">
        <w:rPr>
          <w:rFonts w:ascii="Arial" w:hAnsi="Arial" w:cs="Arial"/>
          <w:sz w:val="20"/>
        </w:rPr>
        <w:t xml:space="preserve"> has requested to release their </w:t>
      </w:r>
      <w:r>
        <w:rPr>
          <w:rFonts w:ascii="Arial" w:hAnsi="Arial" w:cs="Arial"/>
          <w:sz w:val="20"/>
        </w:rPr>
        <w:t>PG and declared final payment has been received by them and no dues pending against this work except performance guarantee and security deposit</w:t>
      </w:r>
      <w:r w:rsidRPr="00212BC1">
        <w:rPr>
          <w:rFonts w:ascii="Arial" w:hAnsi="Arial" w:cs="Arial"/>
          <w:sz w:val="20"/>
        </w:rPr>
        <w:t xml:space="preserve">. </w:t>
      </w:r>
    </w:p>
    <w:p w14:paraId="38150DDB" w14:textId="1126EB65" w:rsidR="000C620A" w:rsidRPr="001E6A91" w:rsidRDefault="000C620A" w:rsidP="000C620A">
      <w:pPr>
        <w:pStyle w:val="BodyText"/>
        <w:ind w:firstLine="720"/>
        <w:rPr>
          <w:rFonts w:ascii="Arial" w:hAnsi="Arial" w:cs="Arial"/>
          <w:sz w:val="20"/>
        </w:rPr>
      </w:pPr>
      <w:r w:rsidRPr="001E6A91">
        <w:rPr>
          <w:rFonts w:ascii="Arial" w:hAnsi="Arial" w:cs="Arial"/>
          <w:sz w:val="20"/>
        </w:rPr>
        <w:t xml:space="preserve">The competent authority has accorded his approval for releasing of </w:t>
      </w:r>
      <w:r>
        <w:rPr>
          <w:rFonts w:ascii="Arial" w:hAnsi="Arial" w:cs="Arial"/>
          <w:sz w:val="20"/>
        </w:rPr>
        <w:t xml:space="preserve">PG in term of item 11 (C) (i) of Part-A of Model SOP-2018 </w:t>
      </w:r>
      <w:r w:rsidRPr="001E6A91">
        <w:rPr>
          <w:rFonts w:ascii="Arial" w:hAnsi="Arial" w:cs="Arial"/>
          <w:sz w:val="20"/>
        </w:rPr>
        <w:t>vide office note of even no.</w:t>
      </w:r>
      <w:r>
        <w:rPr>
          <w:rFonts w:ascii="Arial" w:hAnsi="Arial" w:cs="Arial"/>
          <w:sz w:val="20"/>
        </w:rPr>
        <w:t xml:space="preserve"> dated </w:t>
      </w:r>
      <w:r w:rsidR="00B36F0C">
        <w:rPr>
          <w:rFonts w:ascii="Arial" w:hAnsi="Arial" w:cs="Arial"/>
          <w:sz w:val="20"/>
        </w:rPr>
        <w:t>02.08</w:t>
      </w:r>
      <w:r w:rsidRPr="001E6A91">
        <w:rPr>
          <w:rFonts w:ascii="Arial" w:hAnsi="Arial" w:cs="Arial"/>
          <w:sz w:val="20"/>
        </w:rPr>
        <w:t>.2024</w:t>
      </w:r>
    </w:p>
    <w:p w14:paraId="1AC167D9" w14:textId="77777777" w:rsidR="000C620A" w:rsidRDefault="000C620A" w:rsidP="000C620A"/>
    <w:p w14:paraId="2BAA1C86" w14:textId="77777777" w:rsidR="000C620A" w:rsidRPr="00212BC1" w:rsidRDefault="000C620A" w:rsidP="00C3731C">
      <w:pPr>
        <w:pStyle w:val="BodyText"/>
        <w:ind w:firstLine="720"/>
        <w:rPr>
          <w:rFonts w:ascii="Arial" w:hAnsi="Arial" w:cs="Arial"/>
          <w:sz w:val="20"/>
        </w:rPr>
      </w:pPr>
    </w:p>
    <w:p w14:paraId="142367B2" w14:textId="77777777" w:rsidR="002C4842" w:rsidRPr="001E6A91" w:rsidRDefault="002C4842" w:rsidP="002C4842">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2D4DD1BC" w14:textId="77777777" w:rsidR="002C4842" w:rsidRPr="001E6A91" w:rsidRDefault="002C4842" w:rsidP="002C4842">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1D73EA5F" w14:textId="77777777" w:rsidR="002C4842" w:rsidRPr="001E6A91" w:rsidRDefault="002C4842" w:rsidP="002C4842">
      <w:pPr>
        <w:jc w:val="both"/>
        <w:rPr>
          <w:rFonts w:ascii="Arial" w:hAnsi="Arial" w:cs="Arial"/>
          <w:sz w:val="20"/>
        </w:rPr>
      </w:pPr>
    </w:p>
    <w:p w14:paraId="02F30686" w14:textId="77777777" w:rsidR="002C4842" w:rsidRPr="001E6A91" w:rsidRDefault="002C4842" w:rsidP="002C4842">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DA:  </w:t>
      </w:r>
    </w:p>
    <w:p w14:paraId="404DE526" w14:textId="77777777" w:rsidR="002C4842" w:rsidRPr="00FC05ED" w:rsidRDefault="002C4842" w:rsidP="002C4842">
      <w:pPr>
        <w:tabs>
          <w:tab w:val="left" w:pos="3060"/>
        </w:tabs>
        <w:spacing w:after="0" w:line="240" w:lineRule="auto"/>
        <w:ind w:right="-540"/>
        <w:rPr>
          <w:rFonts w:ascii="Arial" w:eastAsia="Times New Roman" w:hAnsi="Arial" w:cs="Arial"/>
          <w:bCs/>
          <w:sz w:val="12"/>
          <w:szCs w:val="12"/>
          <w:lang w:val="en-US" w:eastAsia="en-US" w:bidi="ar-SA"/>
        </w:rPr>
      </w:pPr>
    </w:p>
    <w:p w14:paraId="13872B64" w14:textId="77777777" w:rsidR="00520378" w:rsidRDefault="00520378" w:rsidP="00520378">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O/Note dated </w:t>
      </w:r>
      <w:r>
        <w:rPr>
          <w:rFonts w:ascii="Arial" w:eastAsia="Times New Roman" w:hAnsi="Arial" w:cs="Arial"/>
          <w:bCs/>
          <w:sz w:val="20"/>
          <w:lang w:val="en-US" w:eastAsia="en-US" w:bidi="ar-SA"/>
        </w:rPr>
        <w:t>02.08</w:t>
      </w:r>
      <w:r w:rsidRPr="001E6A91">
        <w:rPr>
          <w:rFonts w:ascii="Arial" w:eastAsia="Times New Roman" w:hAnsi="Arial" w:cs="Arial"/>
          <w:bCs/>
          <w:sz w:val="20"/>
          <w:lang w:val="en-US" w:eastAsia="en-US" w:bidi="ar-SA"/>
        </w:rPr>
        <w:t xml:space="preserve">.2024 – approval for releasing of PG </w:t>
      </w:r>
    </w:p>
    <w:p w14:paraId="43986908" w14:textId="77777777" w:rsidR="00520378" w:rsidRPr="001E6A91" w:rsidRDefault="00520378" w:rsidP="00520378">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No Dues Certificate</w:t>
      </w:r>
    </w:p>
    <w:p w14:paraId="6884FDD0" w14:textId="4902303F" w:rsidR="00C3731C" w:rsidRDefault="00520378" w:rsidP="00520378">
      <w:r>
        <w:rPr>
          <w:rFonts w:ascii="Arial" w:eastAsia="Times New Roman" w:hAnsi="Arial" w:cs="Arial"/>
          <w:bCs/>
          <w:sz w:val="20"/>
          <w:lang w:val="en-US" w:eastAsia="en-US" w:bidi="ar-SA"/>
        </w:rPr>
        <w:t>PG Submission letters</w:t>
      </w:r>
    </w:p>
    <w:p w14:paraId="062652C9" w14:textId="77777777" w:rsidR="00C3731C" w:rsidRDefault="00C3731C">
      <w:r>
        <w:br w:type="page"/>
      </w:r>
    </w:p>
    <w:p w14:paraId="08FCA9B3" w14:textId="77777777" w:rsidR="00C3731C" w:rsidRDefault="00C3731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12FD2" w:rsidRPr="005A14F8" w14:paraId="5DB19CB0" w14:textId="77777777" w:rsidTr="00187E9E">
        <w:trPr>
          <w:trHeight w:val="1440"/>
        </w:trPr>
        <w:tc>
          <w:tcPr>
            <w:tcW w:w="4320" w:type="dxa"/>
          </w:tcPr>
          <w:p w14:paraId="365F617F" w14:textId="633E4FB7" w:rsidR="00412FD2" w:rsidRPr="00797959" w:rsidRDefault="00412FD2" w:rsidP="00187E9E">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042C2486" w14:textId="77777777" w:rsidR="00412FD2" w:rsidRPr="00797959" w:rsidRDefault="00412FD2" w:rsidP="00187E9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2C81E4EC" w14:textId="77777777" w:rsidR="00412FD2" w:rsidRPr="00797959" w:rsidRDefault="00412FD2" w:rsidP="00187E9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0E380D13" w14:textId="77777777" w:rsidR="00412FD2" w:rsidRPr="00797959" w:rsidRDefault="00412FD2" w:rsidP="00187E9E">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175A557E" w14:textId="77777777" w:rsidR="00412FD2" w:rsidRPr="005A14F8" w:rsidRDefault="00412FD2" w:rsidP="00187E9E">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75EE70A1" wp14:editId="5763B724">
                  <wp:extent cx="871855" cy="882650"/>
                  <wp:effectExtent l="19050" t="0" r="4445" b="0"/>
                  <wp:docPr id="7647607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F8E701A" w14:textId="77777777" w:rsidR="00412FD2" w:rsidRPr="00743A0A" w:rsidRDefault="00412FD2" w:rsidP="00187E9E">
            <w:pPr>
              <w:pStyle w:val="Header"/>
              <w:jc w:val="both"/>
              <w:rPr>
                <w:b/>
                <w:bCs/>
              </w:rPr>
            </w:pPr>
            <w:r w:rsidRPr="00743A0A">
              <w:rPr>
                <w:b/>
              </w:rPr>
              <w:t>Central Railway</w:t>
            </w:r>
          </w:p>
          <w:p w14:paraId="166F9188" w14:textId="77777777" w:rsidR="00412FD2" w:rsidRPr="005A14F8" w:rsidRDefault="00412FD2" w:rsidP="00187E9E">
            <w:pPr>
              <w:pStyle w:val="Header"/>
              <w:jc w:val="both"/>
              <w:rPr>
                <w:b/>
                <w:bCs/>
              </w:rPr>
            </w:pPr>
            <w:r w:rsidRPr="005A14F8">
              <w:t xml:space="preserve">Office of Sr. DEE (TRS), </w:t>
            </w:r>
          </w:p>
          <w:p w14:paraId="512EBA17" w14:textId="77777777" w:rsidR="00412FD2" w:rsidRPr="005A14F8" w:rsidRDefault="00412FD2" w:rsidP="00187E9E">
            <w:pPr>
              <w:pStyle w:val="Header"/>
              <w:jc w:val="both"/>
              <w:rPr>
                <w:b/>
                <w:bCs/>
              </w:rPr>
            </w:pPr>
            <w:r w:rsidRPr="005A14F8">
              <w:t xml:space="preserve">Electric Loco Shed, Kalyan - 421 301. </w:t>
            </w:r>
          </w:p>
          <w:p w14:paraId="08A5DA3A" w14:textId="77777777" w:rsidR="00412FD2" w:rsidRPr="005A14F8" w:rsidRDefault="00412FD2" w:rsidP="00187E9E">
            <w:pPr>
              <w:pStyle w:val="Header"/>
              <w:jc w:val="both"/>
              <w:rPr>
                <w:rFonts w:ascii="Mangal" w:hAnsi="Mangal" w:cs="Mangal"/>
                <w:b/>
                <w:bCs/>
              </w:rPr>
            </w:pPr>
            <w:r w:rsidRPr="005A14F8">
              <w:t>Email :- srdeetrskyn</w:t>
            </w:r>
            <w:r>
              <w:t>crly</w:t>
            </w:r>
            <w:r w:rsidRPr="005A14F8">
              <w:t>@gmail.com</w:t>
            </w:r>
          </w:p>
        </w:tc>
      </w:tr>
    </w:tbl>
    <w:p w14:paraId="1923CC35" w14:textId="4DE96314" w:rsidR="00893F2C" w:rsidRPr="007656D7" w:rsidRDefault="00893F2C" w:rsidP="00893F2C">
      <w:pPr>
        <w:rPr>
          <w:rFonts w:ascii="Arial" w:hAnsi="Arial" w:cs="Arial"/>
          <w:sz w:val="20"/>
        </w:rPr>
      </w:pPr>
      <w:r w:rsidRPr="00295F4E">
        <w:rPr>
          <w:rFonts w:ascii="Arial" w:hAnsi="Arial" w:cs="Arial"/>
          <w:sz w:val="20"/>
        </w:rPr>
        <w:t xml:space="preserve">No. </w:t>
      </w:r>
      <w:r>
        <w:rPr>
          <w:rFonts w:ascii="Arial" w:hAnsi="Arial" w:cs="Arial"/>
          <w:sz w:val="20"/>
        </w:rPr>
        <w:t>ELSKYN/WKS/2022/15/Lathe Machine</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Date:  02.08.2024</w:t>
      </w:r>
    </w:p>
    <w:p w14:paraId="0D5DCF7E" w14:textId="77777777" w:rsidR="00893F2C" w:rsidRPr="007656D7" w:rsidRDefault="00893F2C" w:rsidP="00893F2C">
      <w:pPr>
        <w:spacing w:after="0" w:line="240" w:lineRule="auto"/>
        <w:jc w:val="both"/>
        <w:rPr>
          <w:rFonts w:ascii="Arial" w:eastAsia="Times New Roman" w:hAnsi="Arial" w:cs="Arial"/>
          <w:b/>
          <w:bCs/>
          <w:sz w:val="20"/>
          <w:lang w:val="en-US" w:eastAsia="en-US" w:bidi="ar-SA"/>
        </w:rPr>
      </w:pPr>
      <w:r w:rsidRPr="007656D7">
        <w:rPr>
          <w:rFonts w:ascii="Arial" w:eastAsia="Times New Roman" w:hAnsi="Arial" w:cs="Arial"/>
          <w:b/>
          <w:bCs/>
          <w:sz w:val="20"/>
          <w:lang w:val="en-US" w:eastAsia="en-US" w:bidi="ar-SA"/>
        </w:rPr>
        <w:t>Sr. DFM/CSMT</w:t>
      </w:r>
    </w:p>
    <w:p w14:paraId="32D65039" w14:textId="77777777" w:rsidR="00412FD2" w:rsidRPr="00124596" w:rsidRDefault="00412FD2" w:rsidP="00412FD2">
      <w:pPr>
        <w:rPr>
          <w:rFonts w:ascii="Arial" w:hAnsi="Arial" w:cs="Arial"/>
          <w:bCs/>
          <w:sz w:val="6"/>
          <w:szCs w:val="6"/>
        </w:rPr>
      </w:pPr>
    </w:p>
    <w:p w14:paraId="5B6C7313" w14:textId="77777777" w:rsidR="00124596" w:rsidRDefault="00412FD2" w:rsidP="008605E5">
      <w:pPr>
        <w:spacing w:after="0" w:line="240" w:lineRule="auto"/>
        <w:ind w:firstLine="720"/>
        <w:jc w:val="both"/>
        <w:rPr>
          <w:rFonts w:ascii="Arial" w:hAnsi="Arial" w:cs="Arial"/>
          <w:bCs/>
          <w:sz w:val="20"/>
        </w:rPr>
      </w:pPr>
      <w:r w:rsidRPr="007100B4">
        <w:rPr>
          <w:rFonts w:ascii="Arial" w:hAnsi="Arial" w:cs="Arial"/>
          <w:bCs/>
          <w:sz w:val="20"/>
        </w:rPr>
        <w:t>Sub: Refund of SD against LOA No. ELSKYN/2022/15/Lathe Machine Dated 08.09.2022 for the</w:t>
      </w:r>
    </w:p>
    <w:p w14:paraId="62060E40" w14:textId="69E16C04" w:rsidR="00412FD2" w:rsidRPr="007100B4" w:rsidRDefault="00412FD2" w:rsidP="008605E5">
      <w:pPr>
        <w:spacing w:after="0" w:line="240" w:lineRule="auto"/>
        <w:ind w:firstLine="720"/>
        <w:jc w:val="both"/>
        <w:rPr>
          <w:rFonts w:ascii="Arial" w:hAnsi="Arial" w:cs="Arial"/>
          <w:bCs/>
          <w:sz w:val="20"/>
        </w:rPr>
      </w:pPr>
      <w:r w:rsidRPr="007100B4">
        <w:rPr>
          <w:rFonts w:ascii="Arial" w:hAnsi="Arial" w:cs="Arial"/>
          <w:bCs/>
          <w:sz w:val="20"/>
        </w:rPr>
        <w:t xml:space="preserve"> </w:t>
      </w:r>
      <w:r w:rsidR="00124596" w:rsidRPr="007100B4">
        <w:rPr>
          <w:rFonts w:ascii="Arial" w:hAnsi="Arial" w:cs="Arial"/>
          <w:bCs/>
          <w:sz w:val="20"/>
        </w:rPr>
        <w:t>W</w:t>
      </w:r>
      <w:r w:rsidR="00124596">
        <w:rPr>
          <w:rFonts w:ascii="Arial" w:hAnsi="Arial" w:cs="Arial"/>
          <w:bCs/>
          <w:sz w:val="20"/>
        </w:rPr>
        <w:t xml:space="preserve">ork </w:t>
      </w:r>
      <w:r w:rsidRPr="007100B4">
        <w:rPr>
          <w:rFonts w:ascii="Arial" w:hAnsi="Arial" w:cs="Arial"/>
          <w:bCs/>
          <w:sz w:val="20"/>
        </w:rPr>
        <w:t>Of</w:t>
      </w:r>
      <w:r>
        <w:rPr>
          <w:rFonts w:ascii="Arial" w:hAnsi="Arial" w:cs="Arial"/>
          <w:bCs/>
          <w:sz w:val="20"/>
        </w:rPr>
        <w:t xml:space="preserve"> </w:t>
      </w:r>
      <w:r w:rsidRPr="007100B4">
        <w:rPr>
          <w:rFonts w:ascii="Arial" w:hAnsi="Arial" w:cs="Arial"/>
          <w:bCs/>
          <w:sz w:val="20"/>
        </w:rPr>
        <w:t xml:space="preserve">“Repairing of HMT Make- L-45 heavy duty lathe machine.”  </w:t>
      </w:r>
    </w:p>
    <w:p w14:paraId="1D5D987A" w14:textId="77777777" w:rsidR="00412FD2" w:rsidRPr="007100B4" w:rsidRDefault="00412FD2" w:rsidP="008605E5">
      <w:pPr>
        <w:spacing w:after="0" w:line="240" w:lineRule="auto"/>
        <w:jc w:val="both"/>
        <w:rPr>
          <w:rFonts w:ascii="Arial" w:hAnsi="Arial" w:cs="Arial"/>
          <w:bCs/>
          <w:sz w:val="20"/>
        </w:rPr>
      </w:pPr>
    </w:p>
    <w:p w14:paraId="1FB05BC8" w14:textId="77F48A24" w:rsidR="00412FD2" w:rsidRPr="007100B4" w:rsidRDefault="00412FD2" w:rsidP="00412FD2">
      <w:pPr>
        <w:rPr>
          <w:rFonts w:ascii="Arial" w:hAnsi="Arial" w:cs="Arial"/>
          <w:bCs/>
          <w:sz w:val="20"/>
        </w:rPr>
      </w:pPr>
      <w:r w:rsidRPr="007100B4">
        <w:rPr>
          <w:rFonts w:ascii="Arial" w:hAnsi="Arial" w:cs="Arial"/>
          <w:bCs/>
          <w:sz w:val="20"/>
        </w:rPr>
        <w:tab/>
      </w:r>
      <w:r w:rsidRPr="007100B4">
        <w:rPr>
          <w:rFonts w:ascii="Arial" w:hAnsi="Arial" w:cs="Arial"/>
          <w:bCs/>
          <w:sz w:val="20"/>
        </w:rPr>
        <w:tab/>
      </w:r>
      <w:r w:rsidRPr="007100B4">
        <w:rPr>
          <w:rFonts w:ascii="Arial" w:hAnsi="Arial" w:cs="Arial"/>
          <w:bCs/>
          <w:sz w:val="20"/>
        </w:rPr>
        <w:tab/>
      </w:r>
      <w:r w:rsidRPr="007100B4">
        <w:rPr>
          <w:rFonts w:ascii="Arial" w:hAnsi="Arial" w:cs="Arial"/>
          <w:bCs/>
          <w:sz w:val="20"/>
        </w:rPr>
        <w:tab/>
      </w:r>
      <w:r w:rsidRPr="007100B4">
        <w:rPr>
          <w:rFonts w:ascii="Arial" w:hAnsi="Arial" w:cs="Arial"/>
          <w:bCs/>
          <w:sz w:val="20"/>
        </w:rPr>
        <w:tab/>
      </w:r>
      <w:r w:rsidRPr="007100B4">
        <w:rPr>
          <w:rFonts w:ascii="Arial" w:hAnsi="Arial" w:cs="Arial"/>
          <w:bCs/>
          <w:sz w:val="20"/>
        </w:rPr>
        <w:tab/>
        <w:t>---***---</w:t>
      </w:r>
    </w:p>
    <w:p w14:paraId="4BC8F61B" w14:textId="6C3F3B68" w:rsidR="00412FD2" w:rsidRPr="007100B4" w:rsidRDefault="00412FD2" w:rsidP="00043226">
      <w:pPr>
        <w:jc w:val="both"/>
        <w:rPr>
          <w:rFonts w:ascii="Arial" w:hAnsi="Arial" w:cs="Arial"/>
          <w:bCs/>
          <w:sz w:val="20"/>
        </w:rPr>
      </w:pPr>
      <w:r>
        <w:rPr>
          <w:rFonts w:ascii="Arial" w:hAnsi="Arial" w:cs="Arial"/>
          <w:bCs/>
          <w:sz w:val="20"/>
        </w:rPr>
        <w:tab/>
      </w:r>
      <w:r w:rsidRPr="007100B4">
        <w:rPr>
          <w:rFonts w:ascii="Arial" w:hAnsi="Arial" w:cs="Arial"/>
          <w:bCs/>
          <w:sz w:val="20"/>
        </w:rPr>
        <w:t>A contract for the above-mentioned work was awarded to M/s Ample Enterprises House No. 807, Navada road, Valap, panvel, Raigarh, MH 410206 vide LOA No. ELSKYN/2022/15/Lathe Machine Dated 08.09.2022 at a total cost of Rs.2,86,776.58 with completion period up to 07.11.2022</w:t>
      </w:r>
      <w:r>
        <w:rPr>
          <w:rFonts w:ascii="Arial" w:hAnsi="Arial" w:cs="Arial"/>
          <w:bCs/>
          <w:sz w:val="20"/>
        </w:rPr>
        <w:t xml:space="preserve"> extended upto 06.12.2022</w:t>
      </w:r>
      <w:r w:rsidRPr="007100B4">
        <w:rPr>
          <w:rFonts w:ascii="Arial" w:hAnsi="Arial" w:cs="Arial"/>
          <w:bCs/>
          <w:sz w:val="20"/>
        </w:rPr>
        <w:t xml:space="preserve">.  </w:t>
      </w:r>
    </w:p>
    <w:p w14:paraId="5A970A03" w14:textId="5AEE8398" w:rsidR="00412FD2" w:rsidRPr="007100B4" w:rsidRDefault="00412FD2" w:rsidP="008605E5">
      <w:pPr>
        <w:ind w:firstLine="720"/>
        <w:jc w:val="both"/>
        <w:rPr>
          <w:rFonts w:ascii="Arial" w:hAnsi="Arial" w:cs="Arial"/>
          <w:bCs/>
          <w:sz w:val="20"/>
        </w:rPr>
      </w:pPr>
      <w:r w:rsidRPr="007100B4">
        <w:rPr>
          <w:rFonts w:ascii="Arial" w:hAnsi="Arial" w:cs="Arial"/>
          <w:bCs/>
          <w:sz w:val="20"/>
        </w:rPr>
        <w:t>The security deposit of Rs. 14,339/- (5% of contract value) was deducted from the firm’s</w:t>
      </w:r>
      <w:r>
        <w:rPr>
          <w:rFonts w:ascii="Arial" w:hAnsi="Arial" w:cs="Arial"/>
          <w:bCs/>
          <w:sz w:val="20"/>
        </w:rPr>
        <w:t xml:space="preserve"> </w:t>
      </w:r>
      <w:r w:rsidRPr="007100B4">
        <w:rPr>
          <w:rFonts w:ascii="Arial" w:hAnsi="Arial" w:cs="Arial"/>
          <w:bCs/>
          <w:sz w:val="20"/>
        </w:rPr>
        <w:t>1</w:t>
      </w:r>
      <w:r w:rsidRPr="007100B4">
        <w:rPr>
          <w:rFonts w:ascii="Arial" w:hAnsi="Arial" w:cs="Arial"/>
          <w:bCs/>
          <w:sz w:val="20"/>
          <w:vertAlign w:val="superscript"/>
        </w:rPr>
        <w:t>st</w:t>
      </w:r>
      <w:r w:rsidRPr="007100B4">
        <w:rPr>
          <w:rFonts w:ascii="Arial" w:hAnsi="Arial" w:cs="Arial"/>
          <w:bCs/>
          <w:sz w:val="20"/>
        </w:rPr>
        <w:t xml:space="preserve"> and final bill as detailed below:</w:t>
      </w:r>
    </w:p>
    <w:tbl>
      <w:tblPr>
        <w:tblStyle w:val="TableGrid"/>
        <w:tblW w:w="9763" w:type="dxa"/>
        <w:tblLayout w:type="fixed"/>
        <w:tblLook w:val="04A0" w:firstRow="1" w:lastRow="0" w:firstColumn="1" w:lastColumn="0" w:noHBand="0" w:noVBand="1"/>
      </w:tblPr>
      <w:tblGrid>
        <w:gridCol w:w="918"/>
        <w:gridCol w:w="2340"/>
        <w:gridCol w:w="777"/>
        <w:gridCol w:w="1960"/>
        <w:gridCol w:w="1959"/>
        <w:gridCol w:w="1809"/>
      </w:tblGrid>
      <w:tr w:rsidR="00412FD2" w:rsidRPr="007100B4" w14:paraId="33EEA9D6" w14:textId="77777777" w:rsidTr="00187E9E">
        <w:trPr>
          <w:trHeight w:val="408"/>
        </w:trPr>
        <w:tc>
          <w:tcPr>
            <w:tcW w:w="918" w:type="dxa"/>
          </w:tcPr>
          <w:p w14:paraId="6F67E93B" w14:textId="77777777" w:rsidR="00412FD2" w:rsidRPr="007100B4" w:rsidRDefault="00412FD2" w:rsidP="00187E9E">
            <w:pPr>
              <w:rPr>
                <w:rFonts w:ascii="Arial" w:hAnsi="Arial" w:cs="Arial"/>
                <w:bCs/>
              </w:rPr>
            </w:pPr>
            <w:r w:rsidRPr="007100B4">
              <w:rPr>
                <w:rFonts w:ascii="Arial" w:hAnsi="Arial" w:cs="Arial"/>
                <w:bCs/>
              </w:rPr>
              <w:t>Sr.No.</w:t>
            </w:r>
          </w:p>
        </w:tc>
        <w:tc>
          <w:tcPr>
            <w:tcW w:w="2340" w:type="dxa"/>
          </w:tcPr>
          <w:p w14:paraId="006B7BF7" w14:textId="77777777" w:rsidR="00412FD2" w:rsidRPr="007100B4" w:rsidRDefault="00412FD2" w:rsidP="00187E9E">
            <w:pPr>
              <w:rPr>
                <w:rFonts w:ascii="Arial" w:hAnsi="Arial" w:cs="Arial"/>
                <w:bCs/>
              </w:rPr>
            </w:pPr>
            <w:r w:rsidRPr="007100B4">
              <w:rPr>
                <w:rFonts w:ascii="Arial" w:hAnsi="Arial" w:cs="Arial"/>
                <w:bCs/>
              </w:rPr>
              <w:t>Bill No.</w:t>
            </w:r>
          </w:p>
        </w:tc>
        <w:tc>
          <w:tcPr>
            <w:tcW w:w="777" w:type="dxa"/>
          </w:tcPr>
          <w:p w14:paraId="367F6C34" w14:textId="77777777" w:rsidR="00412FD2" w:rsidRPr="007100B4" w:rsidRDefault="00412FD2" w:rsidP="00187E9E">
            <w:pPr>
              <w:rPr>
                <w:rFonts w:ascii="Arial" w:hAnsi="Arial" w:cs="Arial"/>
                <w:bCs/>
              </w:rPr>
            </w:pPr>
            <w:r w:rsidRPr="007100B4">
              <w:rPr>
                <w:rFonts w:ascii="Arial" w:hAnsi="Arial" w:cs="Arial"/>
                <w:bCs/>
              </w:rPr>
              <w:t>Qty.</w:t>
            </w:r>
          </w:p>
        </w:tc>
        <w:tc>
          <w:tcPr>
            <w:tcW w:w="1960" w:type="dxa"/>
          </w:tcPr>
          <w:p w14:paraId="5166C695" w14:textId="77777777" w:rsidR="00412FD2" w:rsidRPr="007100B4" w:rsidRDefault="00412FD2" w:rsidP="00187E9E">
            <w:pPr>
              <w:rPr>
                <w:rFonts w:ascii="Arial" w:hAnsi="Arial" w:cs="Arial"/>
                <w:bCs/>
              </w:rPr>
            </w:pPr>
            <w:r w:rsidRPr="007100B4">
              <w:rPr>
                <w:rFonts w:ascii="Arial" w:hAnsi="Arial" w:cs="Arial"/>
                <w:bCs/>
              </w:rPr>
              <w:t>Gross Amount          ( All Inclusive )</w:t>
            </w:r>
          </w:p>
        </w:tc>
        <w:tc>
          <w:tcPr>
            <w:tcW w:w="1959" w:type="dxa"/>
          </w:tcPr>
          <w:p w14:paraId="6EDD1034" w14:textId="77777777" w:rsidR="00412FD2" w:rsidRPr="007100B4" w:rsidRDefault="00412FD2" w:rsidP="00187E9E">
            <w:pPr>
              <w:rPr>
                <w:rFonts w:ascii="Arial" w:hAnsi="Arial" w:cs="Arial"/>
                <w:bCs/>
              </w:rPr>
            </w:pPr>
            <w:r w:rsidRPr="007100B4">
              <w:rPr>
                <w:rFonts w:ascii="Arial" w:hAnsi="Arial" w:cs="Arial"/>
                <w:bCs/>
              </w:rPr>
              <w:t>Net Amount</w:t>
            </w:r>
          </w:p>
        </w:tc>
        <w:tc>
          <w:tcPr>
            <w:tcW w:w="1809" w:type="dxa"/>
          </w:tcPr>
          <w:p w14:paraId="31C37F12" w14:textId="77777777" w:rsidR="00412FD2" w:rsidRPr="007100B4" w:rsidRDefault="00412FD2" w:rsidP="00187E9E">
            <w:pPr>
              <w:rPr>
                <w:rFonts w:ascii="Arial" w:hAnsi="Arial" w:cs="Arial"/>
                <w:bCs/>
              </w:rPr>
            </w:pPr>
            <w:r w:rsidRPr="007100B4">
              <w:rPr>
                <w:rFonts w:ascii="Arial" w:hAnsi="Arial" w:cs="Arial"/>
                <w:bCs/>
              </w:rPr>
              <w:t>SD Deducted</w:t>
            </w:r>
          </w:p>
        </w:tc>
      </w:tr>
      <w:tr w:rsidR="00412FD2" w:rsidRPr="007100B4" w14:paraId="39E1ECF2" w14:textId="77777777" w:rsidTr="00187E9E">
        <w:trPr>
          <w:trHeight w:val="848"/>
        </w:trPr>
        <w:tc>
          <w:tcPr>
            <w:tcW w:w="918" w:type="dxa"/>
            <w:vAlign w:val="center"/>
          </w:tcPr>
          <w:p w14:paraId="65F6377A" w14:textId="77777777" w:rsidR="00412FD2" w:rsidRPr="007100B4" w:rsidRDefault="00412FD2" w:rsidP="00187E9E">
            <w:pPr>
              <w:rPr>
                <w:rFonts w:ascii="Arial" w:hAnsi="Arial" w:cs="Arial"/>
                <w:bCs/>
              </w:rPr>
            </w:pPr>
            <w:r w:rsidRPr="007100B4">
              <w:rPr>
                <w:rFonts w:ascii="Arial" w:hAnsi="Arial" w:cs="Arial"/>
                <w:bCs/>
              </w:rPr>
              <w:t>1</w:t>
            </w:r>
          </w:p>
        </w:tc>
        <w:tc>
          <w:tcPr>
            <w:tcW w:w="2340" w:type="dxa"/>
            <w:vAlign w:val="center"/>
          </w:tcPr>
          <w:p w14:paraId="31BB4120" w14:textId="77777777" w:rsidR="00412FD2" w:rsidRPr="007100B4" w:rsidRDefault="00412FD2" w:rsidP="00187E9E">
            <w:pPr>
              <w:rPr>
                <w:rFonts w:ascii="Arial" w:hAnsi="Arial" w:cs="Arial"/>
                <w:bCs/>
              </w:rPr>
            </w:pPr>
            <w:r w:rsidRPr="007100B4">
              <w:rPr>
                <w:rFonts w:ascii="Arial" w:hAnsi="Arial" w:cs="Arial"/>
                <w:bCs/>
              </w:rPr>
              <w:t>AE/22-23/01 dtd 28.03.2023 (Invoice No. AE/SI20210/22-23 dated 18.02.2023)</w:t>
            </w:r>
          </w:p>
        </w:tc>
        <w:tc>
          <w:tcPr>
            <w:tcW w:w="777" w:type="dxa"/>
            <w:vAlign w:val="center"/>
          </w:tcPr>
          <w:p w14:paraId="77BE417D" w14:textId="77777777" w:rsidR="00412FD2" w:rsidRPr="007100B4" w:rsidRDefault="00412FD2" w:rsidP="00187E9E">
            <w:pPr>
              <w:rPr>
                <w:rFonts w:ascii="Arial" w:hAnsi="Arial" w:cs="Arial"/>
                <w:bCs/>
              </w:rPr>
            </w:pPr>
            <w:r>
              <w:rPr>
                <w:rFonts w:ascii="Arial" w:hAnsi="Arial" w:cs="Arial"/>
                <w:bCs/>
              </w:rPr>
              <w:t>01 Job</w:t>
            </w:r>
            <w:r w:rsidRPr="007100B4">
              <w:rPr>
                <w:rFonts w:ascii="Arial" w:hAnsi="Arial" w:cs="Arial"/>
                <w:bCs/>
              </w:rPr>
              <w:t xml:space="preserve"> </w:t>
            </w:r>
          </w:p>
        </w:tc>
        <w:tc>
          <w:tcPr>
            <w:tcW w:w="1960" w:type="dxa"/>
            <w:vAlign w:val="center"/>
          </w:tcPr>
          <w:p w14:paraId="58E34295" w14:textId="77777777" w:rsidR="00412FD2" w:rsidRPr="007100B4" w:rsidRDefault="00412FD2" w:rsidP="00187E9E">
            <w:pPr>
              <w:rPr>
                <w:rFonts w:ascii="Arial" w:hAnsi="Arial" w:cs="Arial"/>
                <w:bCs/>
              </w:rPr>
            </w:pPr>
            <w:r w:rsidRPr="007100B4">
              <w:rPr>
                <w:rFonts w:ascii="Arial" w:hAnsi="Arial" w:cs="Arial"/>
                <w:bCs/>
              </w:rPr>
              <w:t>Rs. 2,86,776.58</w:t>
            </w:r>
          </w:p>
        </w:tc>
        <w:tc>
          <w:tcPr>
            <w:tcW w:w="1959" w:type="dxa"/>
            <w:vAlign w:val="center"/>
          </w:tcPr>
          <w:p w14:paraId="217E36CE" w14:textId="77777777" w:rsidR="00412FD2" w:rsidRPr="007100B4" w:rsidRDefault="00412FD2" w:rsidP="00187E9E">
            <w:pPr>
              <w:rPr>
                <w:rFonts w:ascii="Arial" w:hAnsi="Arial" w:cs="Arial"/>
                <w:bCs/>
              </w:rPr>
            </w:pPr>
            <w:r w:rsidRPr="007100B4">
              <w:rPr>
                <w:rFonts w:ascii="Arial" w:hAnsi="Arial" w:cs="Arial"/>
                <w:bCs/>
              </w:rPr>
              <w:t>Rs.2,62,516.00</w:t>
            </w:r>
          </w:p>
        </w:tc>
        <w:tc>
          <w:tcPr>
            <w:tcW w:w="1809" w:type="dxa"/>
            <w:vAlign w:val="center"/>
          </w:tcPr>
          <w:p w14:paraId="02094D2A" w14:textId="77777777" w:rsidR="00412FD2" w:rsidRPr="007100B4" w:rsidRDefault="00412FD2" w:rsidP="00187E9E">
            <w:pPr>
              <w:rPr>
                <w:rFonts w:ascii="Arial" w:hAnsi="Arial" w:cs="Arial"/>
                <w:bCs/>
              </w:rPr>
            </w:pPr>
            <w:r w:rsidRPr="007100B4">
              <w:rPr>
                <w:rFonts w:ascii="Arial" w:hAnsi="Arial" w:cs="Arial"/>
                <w:bCs/>
              </w:rPr>
              <w:t>Rs. 14,339 /-</w:t>
            </w:r>
          </w:p>
        </w:tc>
      </w:tr>
    </w:tbl>
    <w:p w14:paraId="12C40433" w14:textId="77777777" w:rsidR="00043226" w:rsidRPr="00043226" w:rsidRDefault="00043226" w:rsidP="00043226">
      <w:pPr>
        <w:spacing w:after="0"/>
        <w:jc w:val="both"/>
        <w:rPr>
          <w:rFonts w:ascii="Arial" w:hAnsi="Arial" w:cs="Arial"/>
          <w:bCs/>
          <w:sz w:val="12"/>
          <w:szCs w:val="12"/>
        </w:rPr>
      </w:pPr>
    </w:p>
    <w:p w14:paraId="299B4D5F" w14:textId="6E59D7E7" w:rsidR="00412FD2" w:rsidRDefault="00412FD2" w:rsidP="00043226">
      <w:pPr>
        <w:spacing w:after="0"/>
        <w:jc w:val="both"/>
        <w:rPr>
          <w:rFonts w:ascii="Arial" w:hAnsi="Arial" w:cs="Arial"/>
          <w:bCs/>
          <w:sz w:val="20"/>
        </w:rPr>
      </w:pPr>
      <w:r>
        <w:rPr>
          <w:rFonts w:ascii="Arial" w:hAnsi="Arial" w:cs="Arial"/>
          <w:bCs/>
          <w:sz w:val="20"/>
        </w:rPr>
        <w:tab/>
      </w:r>
      <w:r w:rsidRPr="007100B4">
        <w:rPr>
          <w:rFonts w:ascii="Arial" w:hAnsi="Arial" w:cs="Arial"/>
          <w:bCs/>
          <w:sz w:val="20"/>
        </w:rPr>
        <w:t>The warranty period of subject work is 12 months from the date of its final acceptance certificate</w:t>
      </w:r>
      <w:r>
        <w:rPr>
          <w:rFonts w:ascii="Arial" w:hAnsi="Arial" w:cs="Arial"/>
          <w:bCs/>
          <w:sz w:val="20"/>
        </w:rPr>
        <w:t xml:space="preserve"> No.ELS.KYN/WKS/2022/15/Lathe Machine </w:t>
      </w:r>
      <w:r w:rsidR="00043226">
        <w:rPr>
          <w:rFonts w:ascii="Arial" w:hAnsi="Arial" w:cs="Arial"/>
          <w:bCs/>
          <w:sz w:val="20"/>
        </w:rPr>
        <w:t>d</w:t>
      </w:r>
      <w:r>
        <w:rPr>
          <w:rFonts w:ascii="Arial" w:hAnsi="Arial" w:cs="Arial"/>
          <w:bCs/>
          <w:sz w:val="20"/>
        </w:rPr>
        <w:t>td</w:t>
      </w:r>
      <w:r w:rsidRPr="007100B4">
        <w:rPr>
          <w:rFonts w:ascii="Arial" w:hAnsi="Arial" w:cs="Arial"/>
          <w:bCs/>
          <w:sz w:val="20"/>
        </w:rPr>
        <w:t xml:space="preserve"> 02.12</w:t>
      </w:r>
      <w:r>
        <w:rPr>
          <w:rFonts w:ascii="Arial" w:hAnsi="Arial" w:cs="Arial"/>
          <w:bCs/>
          <w:sz w:val="20"/>
        </w:rPr>
        <w:t xml:space="preserve">.2022 which </w:t>
      </w:r>
      <w:r w:rsidR="00043226">
        <w:rPr>
          <w:rFonts w:ascii="Arial" w:hAnsi="Arial" w:cs="Arial"/>
          <w:bCs/>
          <w:sz w:val="20"/>
        </w:rPr>
        <w:t>is expired</w:t>
      </w:r>
      <w:r>
        <w:rPr>
          <w:rFonts w:ascii="Arial" w:hAnsi="Arial" w:cs="Arial"/>
          <w:bCs/>
          <w:sz w:val="20"/>
        </w:rPr>
        <w:t xml:space="preserve"> upto 01.12.2023.</w:t>
      </w:r>
    </w:p>
    <w:p w14:paraId="389F6902" w14:textId="77777777" w:rsidR="00043226" w:rsidRPr="00043226" w:rsidRDefault="00043226" w:rsidP="00043226">
      <w:pPr>
        <w:spacing w:after="0"/>
        <w:jc w:val="both"/>
        <w:rPr>
          <w:rFonts w:ascii="Arial" w:hAnsi="Arial" w:cs="Arial"/>
          <w:bCs/>
          <w:sz w:val="12"/>
          <w:szCs w:val="12"/>
        </w:rPr>
      </w:pPr>
    </w:p>
    <w:p w14:paraId="3E42E9C6" w14:textId="7BA2D4F1" w:rsidR="00412FD2" w:rsidRDefault="00412FD2" w:rsidP="00043226">
      <w:pPr>
        <w:spacing w:after="0"/>
        <w:jc w:val="both"/>
        <w:rPr>
          <w:rFonts w:ascii="Arial" w:hAnsi="Arial" w:cs="Arial"/>
          <w:bCs/>
          <w:sz w:val="20"/>
        </w:rPr>
      </w:pPr>
      <w:r>
        <w:rPr>
          <w:rFonts w:ascii="Arial" w:hAnsi="Arial" w:cs="Arial"/>
          <w:bCs/>
          <w:sz w:val="20"/>
        </w:rPr>
        <w:tab/>
      </w:r>
      <w:r w:rsidRPr="00E56E24">
        <w:rPr>
          <w:rFonts w:ascii="Arial" w:hAnsi="Arial" w:cs="Arial"/>
          <w:bCs/>
          <w:sz w:val="20"/>
        </w:rPr>
        <w:t xml:space="preserve">As per Para 3.0 of </w:t>
      </w:r>
      <w:r>
        <w:rPr>
          <w:rFonts w:ascii="Arial" w:hAnsi="Arial" w:cs="Arial"/>
          <w:bCs/>
          <w:sz w:val="20"/>
        </w:rPr>
        <w:t>letter of acceptance</w:t>
      </w:r>
      <w:r w:rsidRPr="007100B4">
        <w:rPr>
          <w:rFonts w:ascii="Arial" w:hAnsi="Arial" w:cs="Arial"/>
          <w:bCs/>
          <w:sz w:val="20"/>
        </w:rPr>
        <w:t xml:space="preserve">, security deposit shall be released after completion of guarantee / warranty period and submission of no claim certificate by the contractor. </w:t>
      </w:r>
    </w:p>
    <w:p w14:paraId="6066BDE5" w14:textId="77777777" w:rsidR="00043226" w:rsidRPr="00043226" w:rsidRDefault="00043226" w:rsidP="00043226">
      <w:pPr>
        <w:spacing w:after="0"/>
        <w:jc w:val="both"/>
        <w:rPr>
          <w:rFonts w:ascii="Arial" w:hAnsi="Arial" w:cs="Arial"/>
          <w:bCs/>
          <w:sz w:val="12"/>
          <w:szCs w:val="12"/>
        </w:rPr>
      </w:pPr>
    </w:p>
    <w:p w14:paraId="68BD7B2D" w14:textId="0E32EC2B" w:rsidR="00412FD2" w:rsidRDefault="00412FD2" w:rsidP="00043226">
      <w:pPr>
        <w:spacing w:after="0"/>
        <w:jc w:val="both"/>
        <w:rPr>
          <w:rFonts w:ascii="Arial" w:hAnsi="Arial" w:cs="Arial"/>
          <w:bCs/>
          <w:sz w:val="20"/>
        </w:rPr>
      </w:pPr>
      <w:r>
        <w:rPr>
          <w:rFonts w:ascii="Arial" w:hAnsi="Arial" w:cs="Arial"/>
          <w:bCs/>
          <w:sz w:val="20"/>
        </w:rPr>
        <w:tab/>
      </w:r>
      <w:r w:rsidRPr="007100B4">
        <w:rPr>
          <w:rFonts w:ascii="Arial" w:hAnsi="Arial" w:cs="Arial"/>
          <w:bCs/>
          <w:sz w:val="20"/>
        </w:rPr>
        <w:t>Since the firm has completed the work in all respect satisfactorily, 100% payment released and the warranty has</w:t>
      </w:r>
      <w:r>
        <w:rPr>
          <w:rFonts w:ascii="Arial" w:hAnsi="Arial" w:cs="Arial"/>
          <w:bCs/>
          <w:sz w:val="20"/>
        </w:rPr>
        <w:t xml:space="preserve"> been</w:t>
      </w:r>
      <w:r w:rsidRPr="007100B4">
        <w:rPr>
          <w:rFonts w:ascii="Arial" w:hAnsi="Arial" w:cs="Arial"/>
          <w:bCs/>
          <w:sz w:val="20"/>
        </w:rPr>
        <w:t xml:space="preserve"> completed,</w:t>
      </w:r>
      <w:r>
        <w:rPr>
          <w:rFonts w:ascii="Arial" w:hAnsi="Arial" w:cs="Arial"/>
          <w:bCs/>
          <w:sz w:val="20"/>
        </w:rPr>
        <w:t xml:space="preserve"> </w:t>
      </w:r>
      <w:r w:rsidRPr="007100B4">
        <w:rPr>
          <w:rFonts w:ascii="Arial" w:hAnsi="Arial" w:cs="Arial"/>
          <w:bCs/>
          <w:sz w:val="20"/>
        </w:rPr>
        <w:t>nothing is to be recovered from them. Therefore, it is</w:t>
      </w:r>
      <w:r>
        <w:rPr>
          <w:rFonts w:ascii="Arial" w:hAnsi="Arial" w:cs="Arial"/>
          <w:bCs/>
          <w:sz w:val="20"/>
        </w:rPr>
        <w:t xml:space="preserve"> </w:t>
      </w:r>
      <w:r w:rsidR="00043226">
        <w:rPr>
          <w:rFonts w:ascii="Arial" w:hAnsi="Arial" w:cs="Arial"/>
          <w:bCs/>
          <w:sz w:val="20"/>
        </w:rPr>
        <w:t>requested</w:t>
      </w:r>
      <w:r w:rsidRPr="007100B4">
        <w:rPr>
          <w:rFonts w:ascii="Arial" w:hAnsi="Arial" w:cs="Arial"/>
          <w:bCs/>
          <w:sz w:val="20"/>
        </w:rPr>
        <w:t xml:space="preserve"> to release the security deposit deducted from their bill mentioned above.</w:t>
      </w:r>
    </w:p>
    <w:p w14:paraId="0D779286" w14:textId="77777777" w:rsidR="00043226" w:rsidRPr="00043226" w:rsidRDefault="00043226" w:rsidP="00043226">
      <w:pPr>
        <w:spacing w:after="0"/>
        <w:jc w:val="both"/>
        <w:rPr>
          <w:rFonts w:ascii="Arial" w:hAnsi="Arial" w:cs="Arial"/>
          <w:bCs/>
          <w:sz w:val="12"/>
          <w:szCs w:val="12"/>
        </w:rPr>
      </w:pPr>
    </w:p>
    <w:p w14:paraId="42C94668" w14:textId="1AA13961" w:rsidR="00412FD2" w:rsidRDefault="00412FD2" w:rsidP="00043226">
      <w:pPr>
        <w:spacing w:after="0"/>
        <w:jc w:val="both"/>
        <w:rPr>
          <w:rFonts w:ascii="Arial" w:hAnsi="Arial" w:cs="Arial"/>
          <w:bCs/>
          <w:sz w:val="20"/>
        </w:rPr>
      </w:pPr>
      <w:r>
        <w:rPr>
          <w:rFonts w:ascii="Arial" w:hAnsi="Arial" w:cs="Arial"/>
          <w:bCs/>
          <w:sz w:val="20"/>
        </w:rPr>
        <w:tab/>
        <w:t xml:space="preserve">The firm vide letter Ref </w:t>
      </w:r>
      <w:r w:rsidRPr="007100B4">
        <w:rPr>
          <w:rFonts w:ascii="Arial" w:hAnsi="Arial" w:cs="Arial"/>
          <w:bCs/>
          <w:sz w:val="20"/>
        </w:rPr>
        <w:t xml:space="preserve">No. ELSKYN/WKS/2022/15/Lathe Machine Dated 29.12.2023 has requested to release Security deposit. </w:t>
      </w:r>
      <w:r>
        <w:rPr>
          <w:rFonts w:ascii="Arial" w:hAnsi="Arial" w:cs="Arial"/>
          <w:bCs/>
          <w:sz w:val="20"/>
        </w:rPr>
        <w:t>T</w:t>
      </w:r>
      <w:r w:rsidRPr="007100B4">
        <w:rPr>
          <w:rFonts w:ascii="Arial" w:hAnsi="Arial" w:cs="Arial"/>
          <w:bCs/>
          <w:sz w:val="20"/>
        </w:rPr>
        <w:t>he firm has submitted no claim certificate vide letter Ref no. AE/SI20210/22-23 NOC. Dated 18.02.2023</w:t>
      </w:r>
      <w:r>
        <w:rPr>
          <w:rFonts w:ascii="Arial" w:hAnsi="Arial" w:cs="Arial"/>
          <w:bCs/>
          <w:sz w:val="20"/>
        </w:rPr>
        <w:t xml:space="preserve"> at the time of final bill.</w:t>
      </w:r>
    </w:p>
    <w:p w14:paraId="1BD59484" w14:textId="77777777" w:rsidR="00043226" w:rsidRPr="00043226" w:rsidRDefault="00043226" w:rsidP="00043226">
      <w:pPr>
        <w:spacing w:after="0"/>
        <w:jc w:val="both"/>
        <w:rPr>
          <w:rFonts w:ascii="Arial" w:hAnsi="Arial" w:cs="Arial"/>
          <w:bCs/>
          <w:sz w:val="12"/>
          <w:szCs w:val="12"/>
        </w:rPr>
      </w:pPr>
    </w:p>
    <w:p w14:paraId="77CDDE16" w14:textId="2BCAF447" w:rsidR="00412FD2" w:rsidRDefault="00412FD2" w:rsidP="00043226">
      <w:pPr>
        <w:spacing w:after="0" w:line="240" w:lineRule="auto"/>
        <w:jc w:val="both"/>
        <w:rPr>
          <w:rFonts w:ascii="Arial" w:eastAsia="Times New Roman" w:hAnsi="Arial" w:cs="Arial"/>
          <w:sz w:val="20"/>
          <w:lang w:val="en-US" w:eastAsia="en-US" w:bidi="ar-SA"/>
        </w:rPr>
      </w:pPr>
      <w:r>
        <w:rPr>
          <w:rFonts w:ascii="Arial" w:hAnsi="Arial" w:cs="Arial"/>
          <w:bCs/>
          <w:sz w:val="20"/>
        </w:rPr>
        <w:tab/>
      </w:r>
      <w:r w:rsidRPr="007656D7">
        <w:rPr>
          <w:rFonts w:ascii="Arial" w:eastAsia="Times New Roman" w:hAnsi="Arial" w:cs="Arial"/>
          <w:sz w:val="20"/>
          <w:lang w:val="en-US" w:eastAsia="en-US" w:bidi="ar-SA"/>
        </w:rPr>
        <w:t>Accordingly Pay Order No.</w:t>
      </w:r>
      <w:r w:rsidR="00043226">
        <w:rPr>
          <w:rFonts w:ascii="Arial" w:eastAsia="Times New Roman" w:hAnsi="Arial" w:cs="Arial"/>
          <w:sz w:val="20"/>
          <w:lang w:val="en-US" w:eastAsia="en-US" w:bidi="ar-SA"/>
        </w:rPr>
        <w:t>275449</w:t>
      </w:r>
      <w:r w:rsidRPr="007656D7">
        <w:rPr>
          <w:rFonts w:ascii="Arial" w:eastAsia="Times New Roman" w:hAnsi="Arial" w:cs="Arial"/>
          <w:sz w:val="20"/>
          <w:lang w:val="en-US" w:eastAsia="en-US" w:bidi="ar-SA"/>
        </w:rPr>
        <w:t xml:space="preserve"> dated</w:t>
      </w:r>
      <w:r w:rsidR="00043226">
        <w:rPr>
          <w:rFonts w:ascii="Arial" w:eastAsia="Times New Roman" w:hAnsi="Arial" w:cs="Arial"/>
          <w:sz w:val="20"/>
          <w:lang w:val="en-US" w:eastAsia="en-US" w:bidi="ar-SA"/>
        </w:rPr>
        <w:t xml:space="preserve"> 02.08.2024</w:t>
      </w:r>
      <w:r>
        <w:rPr>
          <w:rFonts w:ascii="Arial" w:eastAsia="Times New Roman" w:hAnsi="Arial" w:cs="Arial"/>
          <w:sz w:val="20"/>
          <w:lang w:val="en-US" w:eastAsia="en-US" w:bidi="ar-SA"/>
        </w:rPr>
        <w:t xml:space="preserve"> </w:t>
      </w:r>
      <w:r w:rsidRPr="007656D7">
        <w:rPr>
          <w:rFonts w:ascii="Arial" w:eastAsia="Times New Roman" w:hAnsi="Arial" w:cs="Arial"/>
          <w:sz w:val="20"/>
          <w:lang w:val="en-US" w:eastAsia="en-US" w:bidi="ar-SA"/>
        </w:rPr>
        <w:t xml:space="preserve">in favour of </w:t>
      </w:r>
      <w:r w:rsidR="00BA0C54" w:rsidRPr="007100B4">
        <w:rPr>
          <w:rFonts w:ascii="Arial" w:hAnsi="Arial" w:cs="Arial"/>
          <w:bCs/>
          <w:sz w:val="20"/>
        </w:rPr>
        <w:t>M/s Ample Enterprises House No. 807, Navada road, Valap, panvel, Raigarh, MH 410206</w:t>
      </w:r>
      <w:r w:rsidR="00BA0C54">
        <w:rPr>
          <w:rFonts w:ascii="Arial" w:hAnsi="Arial" w:cs="Arial"/>
          <w:bCs/>
          <w:sz w:val="20"/>
        </w:rPr>
        <w:t xml:space="preserve"> </w:t>
      </w:r>
      <w:r w:rsidRPr="007656D7">
        <w:rPr>
          <w:rFonts w:ascii="Arial" w:eastAsia="Times New Roman" w:hAnsi="Arial" w:cs="Arial"/>
          <w:sz w:val="20"/>
          <w:lang w:val="en-US" w:eastAsia="en-US" w:bidi="ar-SA"/>
        </w:rPr>
        <w:t xml:space="preserve">is sent herewith for refund of </w:t>
      </w:r>
      <w:r w:rsidR="00BA0C54">
        <w:rPr>
          <w:rFonts w:ascii="Arial" w:eastAsia="Times New Roman" w:hAnsi="Arial" w:cs="Arial"/>
          <w:sz w:val="20"/>
          <w:lang w:val="en-US" w:eastAsia="en-US" w:bidi="ar-SA"/>
        </w:rPr>
        <w:t>SD</w:t>
      </w:r>
      <w:r w:rsidRPr="007656D7">
        <w:rPr>
          <w:rFonts w:ascii="Arial" w:eastAsia="Times New Roman" w:hAnsi="Arial" w:cs="Arial"/>
          <w:sz w:val="20"/>
          <w:lang w:val="en-US" w:eastAsia="en-US" w:bidi="ar-SA"/>
        </w:rPr>
        <w:t>. Same has been sent through IPAS No.</w:t>
      </w:r>
    </w:p>
    <w:p w14:paraId="2FCDE070" w14:textId="77777777" w:rsidR="00412FD2" w:rsidRPr="00043226" w:rsidRDefault="00412FD2" w:rsidP="00043226">
      <w:pPr>
        <w:spacing w:after="0" w:line="240" w:lineRule="auto"/>
        <w:jc w:val="both"/>
        <w:rPr>
          <w:rFonts w:ascii="Arial" w:eastAsia="Times New Roman" w:hAnsi="Arial" w:cs="Arial"/>
          <w:sz w:val="14"/>
          <w:szCs w:val="14"/>
          <w:lang w:val="en-US" w:eastAsia="en-US" w:bidi="ar-SA"/>
        </w:rPr>
      </w:pPr>
      <w:r w:rsidRPr="007656D7">
        <w:rPr>
          <w:rFonts w:ascii="Arial" w:eastAsia="Times New Roman" w:hAnsi="Arial" w:cs="Arial"/>
          <w:sz w:val="20"/>
          <w:lang w:val="en-US" w:eastAsia="en-US" w:bidi="ar-SA"/>
        </w:rPr>
        <w:t xml:space="preserve"> </w:t>
      </w:r>
    </w:p>
    <w:p w14:paraId="0827F8A4" w14:textId="0D0FB37D" w:rsidR="00412FD2" w:rsidRPr="007656D7" w:rsidRDefault="00412FD2" w:rsidP="00043226">
      <w:pPr>
        <w:spacing w:after="0" w:line="240" w:lineRule="auto"/>
        <w:ind w:firstLine="720"/>
        <w:jc w:val="both"/>
        <w:rPr>
          <w:rFonts w:ascii="Arial" w:eastAsia="Times New Roman" w:hAnsi="Arial" w:cs="Arial"/>
          <w:sz w:val="20"/>
          <w:lang w:val="en-US" w:eastAsia="en-US" w:bidi="ar-SA"/>
        </w:rPr>
      </w:pPr>
      <w:r w:rsidRPr="007656D7">
        <w:rPr>
          <w:rFonts w:ascii="Arial" w:eastAsia="Times New Roman" w:hAnsi="Arial" w:cs="Arial"/>
          <w:sz w:val="20"/>
          <w:lang w:val="en-US" w:eastAsia="en-US" w:bidi="ar-SA"/>
        </w:rPr>
        <w:t xml:space="preserve">The competent authority has accorded his approval for releasing of SD vide office note No. of even no. dated </w:t>
      </w:r>
    </w:p>
    <w:p w14:paraId="48CE0784" w14:textId="4CABD9C3" w:rsidR="00412FD2" w:rsidRDefault="00412FD2" w:rsidP="00412FD2">
      <w:pPr>
        <w:jc w:val="both"/>
        <w:rPr>
          <w:rFonts w:ascii="Arial" w:hAnsi="Arial" w:cs="Arial"/>
          <w:bCs/>
          <w:sz w:val="20"/>
        </w:rPr>
      </w:pPr>
    </w:p>
    <w:p w14:paraId="3EA25F4E" w14:textId="77777777" w:rsidR="00043226" w:rsidRDefault="00043226" w:rsidP="00412FD2">
      <w:pPr>
        <w:jc w:val="both"/>
        <w:rPr>
          <w:rFonts w:ascii="Arial" w:hAnsi="Arial" w:cs="Arial"/>
          <w:bCs/>
          <w:sz w:val="20"/>
        </w:rPr>
      </w:pPr>
    </w:p>
    <w:p w14:paraId="03C363EC" w14:textId="77777777" w:rsidR="00043226" w:rsidRPr="007100B4" w:rsidRDefault="00043226" w:rsidP="00412FD2">
      <w:pPr>
        <w:jc w:val="both"/>
        <w:rPr>
          <w:rFonts w:ascii="Arial" w:hAnsi="Arial" w:cs="Arial"/>
          <w:bCs/>
          <w:sz w:val="20"/>
        </w:rPr>
      </w:pPr>
    </w:p>
    <w:p w14:paraId="092CC24A" w14:textId="33008808" w:rsidR="00412FD2" w:rsidRPr="001E6A91" w:rsidRDefault="00043226" w:rsidP="00412FD2">
      <w:pPr>
        <w:spacing w:after="0" w:line="240" w:lineRule="auto"/>
        <w:ind w:left="5760"/>
        <w:jc w:val="center"/>
        <w:rPr>
          <w:rFonts w:ascii="Arial" w:eastAsia="Times New Roman" w:hAnsi="Arial" w:cs="Arial"/>
          <w:b/>
          <w:bCs/>
          <w:sz w:val="20"/>
          <w:lang w:val="en-US" w:eastAsia="en-US" w:bidi="ar-SA"/>
        </w:rPr>
      </w:pPr>
      <w:r>
        <w:rPr>
          <w:rFonts w:ascii="Arial" w:eastAsia="Times New Roman" w:hAnsi="Arial" w:cs="Arial"/>
          <w:b/>
          <w:bCs/>
          <w:sz w:val="20"/>
          <w:lang w:val="en-US" w:eastAsia="en-US" w:bidi="ar-SA"/>
        </w:rPr>
        <w:t xml:space="preserve"> </w:t>
      </w:r>
      <w:r w:rsidR="00412FD2" w:rsidRPr="001E6A91">
        <w:rPr>
          <w:rFonts w:ascii="Arial" w:eastAsia="Times New Roman" w:hAnsi="Arial" w:cs="Arial"/>
          <w:b/>
          <w:bCs/>
          <w:sz w:val="20"/>
          <w:lang w:val="en-US" w:eastAsia="en-US" w:bidi="ar-SA"/>
        </w:rPr>
        <w:t>DEE (TRS) Kalyan</w:t>
      </w:r>
    </w:p>
    <w:p w14:paraId="15264423" w14:textId="77777777" w:rsidR="00412FD2" w:rsidRPr="009F7953" w:rsidRDefault="00412FD2" w:rsidP="00412FD2">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7810AF7B" w14:textId="77777777" w:rsidR="00412FD2" w:rsidRDefault="00412FD2" w:rsidP="00412FD2">
      <w:pPr>
        <w:tabs>
          <w:tab w:val="left" w:pos="3060"/>
        </w:tabs>
        <w:spacing w:after="0" w:line="240" w:lineRule="auto"/>
        <w:ind w:right="-540"/>
        <w:rPr>
          <w:rFonts w:ascii="Arial" w:eastAsia="Times New Roman" w:hAnsi="Arial" w:cs="Arial"/>
          <w:bCs/>
          <w:sz w:val="20"/>
          <w:lang w:val="en-US" w:eastAsia="en-US" w:bidi="ar-SA"/>
        </w:rPr>
      </w:pPr>
    </w:p>
    <w:p w14:paraId="3328E770" w14:textId="77777777" w:rsidR="00412FD2" w:rsidRDefault="00412FD2" w:rsidP="00412FD2">
      <w:pPr>
        <w:tabs>
          <w:tab w:val="left" w:pos="3060"/>
        </w:tabs>
        <w:spacing w:after="0" w:line="240" w:lineRule="auto"/>
        <w:ind w:right="-540"/>
        <w:rPr>
          <w:rFonts w:ascii="Arial" w:eastAsia="Times New Roman" w:hAnsi="Arial" w:cs="Arial"/>
          <w:bCs/>
          <w:sz w:val="20"/>
          <w:lang w:val="en-US" w:eastAsia="en-US" w:bidi="ar-SA"/>
        </w:rPr>
      </w:pPr>
    </w:p>
    <w:p w14:paraId="434380F0" w14:textId="77777777" w:rsidR="00412FD2" w:rsidRDefault="00412FD2" w:rsidP="00412FD2">
      <w:pPr>
        <w:tabs>
          <w:tab w:val="left" w:pos="3060"/>
        </w:tabs>
        <w:spacing w:after="0" w:line="240" w:lineRule="auto"/>
        <w:ind w:right="-540"/>
        <w:rPr>
          <w:rFonts w:ascii="Arial" w:eastAsia="Times New Roman" w:hAnsi="Arial" w:cs="Arial"/>
          <w:bCs/>
          <w:sz w:val="20"/>
          <w:lang w:val="en-US" w:eastAsia="en-US" w:bidi="ar-SA"/>
        </w:rPr>
      </w:pPr>
    </w:p>
    <w:p w14:paraId="0FB65B72" w14:textId="77777777" w:rsidR="00412FD2" w:rsidRDefault="00412FD2" w:rsidP="00412FD2">
      <w:pPr>
        <w:tabs>
          <w:tab w:val="left" w:pos="3060"/>
        </w:tabs>
        <w:spacing w:after="0" w:line="240" w:lineRule="auto"/>
        <w:ind w:right="-540"/>
        <w:rPr>
          <w:rFonts w:ascii="Arial" w:eastAsia="Times New Roman" w:hAnsi="Arial" w:cs="Arial"/>
          <w:bCs/>
          <w:sz w:val="20"/>
          <w:lang w:val="en-US" w:eastAsia="en-US" w:bidi="ar-SA"/>
        </w:rPr>
      </w:pPr>
    </w:p>
    <w:p w14:paraId="61DED93D" w14:textId="66C306BB" w:rsidR="00412FD2" w:rsidRPr="001F4639" w:rsidRDefault="00412FD2" w:rsidP="00412FD2">
      <w:pPr>
        <w:tabs>
          <w:tab w:val="left" w:pos="3060"/>
        </w:tabs>
        <w:spacing w:after="0" w:line="240" w:lineRule="auto"/>
        <w:ind w:right="-540"/>
        <w:rPr>
          <w:rFonts w:ascii="Arial" w:eastAsia="Times New Roman" w:hAnsi="Arial" w:cs="Arial"/>
          <w:sz w:val="19"/>
          <w:szCs w:val="19"/>
          <w:lang w:val="en-US" w:eastAsia="en-US" w:bidi="ar-SA"/>
        </w:rPr>
      </w:pPr>
      <w:r w:rsidRPr="001E6A91">
        <w:rPr>
          <w:rFonts w:ascii="Arial" w:eastAsia="Times New Roman" w:hAnsi="Arial" w:cs="Arial"/>
          <w:bCs/>
          <w:sz w:val="20"/>
          <w:lang w:val="en-US" w:eastAsia="en-US" w:bidi="ar-SA"/>
        </w:rPr>
        <w:t xml:space="preserve">DA:  </w:t>
      </w:r>
      <w:r w:rsidRPr="00FC5BBE">
        <w:rPr>
          <w:rFonts w:ascii="Arial" w:eastAsia="Times New Roman" w:hAnsi="Arial" w:cs="Arial"/>
          <w:bCs/>
          <w:sz w:val="19"/>
          <w:szCs w:val="19"/>
          <w:lang w:val="en-US" w:eastAsia="en-US" w:bidi="ar-SA"/>
        </w:rPr>
        <w:t>Pay Order No</w:t>
      </w:r>
      <w:r w:rsidR="008A7031">
        <w:rPr>
          <w:rFonts w:ascii="Arial" w:eastAsia="Times New Roman" w:hAnsi="Arial" w:cs="Arial"/>
          <w:bCs/>
          <w:sz w:val="19"/>
          <w:szCs w:val="19"/>
          <w:lang w:val="en-US" w:eastAsia="en-US" w:bidi="ar-SA"/>
        </w:rPr>
        <w:t>.275449</w:t>
      </w:r>
      <w:r>
        <w:rPr>
          <w:rFonts w:ascii="Arial" w:eastAsia="Times New Roman" w:hAnsi="Arial" w:cs="Arial"/>
          <w:bCs/>
          <w:sz w:val="19"/>
          <w:szCs w:val="19"/>
          <w:lang w:val="en-US" w:eastAsia="en-US" w:bidi="ar-SA"/>
        </w:rPr>
        <w:t xml:space="preserve"> </w:t>
      </w:r>
      <w:r w:rsidRPr="00FC5BBE">
        <w:rPr>
          <w:rFonts w:ascii="Arial" w:eastAsia="Times New Roman" w:hAnsi="Arial" w:cs="Arial"/>
          <w:sz w:val="19"/>
          <w:szCs w:val="19"/>
          <w:lang w:val="en-US" w:eastAsia="en-US" w:bidi="ar-SA"/>
        </w:rPr>
        <w:t>dtd</w:t>
      </w:r>
      <w:r>
        <w:rPr>
          <w:rFonts w:ascii="Arial" w:eastAsia="Times New Roman" w:hAnsi="Arial" w:cs="Arial"/>
          <w:sz w:val="19"/>
          <w:szCs w:val="19"/>
          <w:lang w:val="en-US" w:eastAsia="en-US" w:bidi="ar-SA"/>
        </w:rPr>
        <w:t>.</w:t>
      </w:r>
      <w:r w:rsidR="008A7031">
        <w:rPr>
          <w:rFonts w:ascii="Arial" w:eastAsia="Times New Roman" w:hAnsi="Arial" w:cs="Arial"/>
          <w:sz w:val="19"/>
          <w:szCs w:val="19"/>
          <w:lang w:val="en-US" w:eastAsia="en-US" w:bidi="ar-SA"/>
        </w:rPr>
        <w:t>02.08.2024</w:t>
      </w:r>
      <w:r>
        <w:rPr>
          <w:rFonts w:ascii="Arial" w:eastAsia="Times New Roman" w:hAnsi="Arial" w:cs="Arial"/>
          <w:sz w:val="19"/>
          <w:szCs w:val="19"/>
          <w:lang w:val="en-US" w:eastAsia="en-US" w:bidi="ar-SA"/>
        </w:rPr>
        <w:t xml:space="preserve">  </w:t>
      </w:r>
    </w:p>
    <w:p w14:paraId="3D40D52C" w14:textId="77777777" w:rsidR="00412FD2" w:rsidRPr="001F4639" w:rsidRDefault="00412FD2" w:rsidP="00412FD2">
      <w:pPr>
        <w:tabs>
          <w:tab w:val="left" w:pos="3060"/>
        </w:tabs>
        <w:spacing w:after="0" w:line="240" w:lineRule="auto"/>
        <w:ind w:right="-540"/>
        <w:rPr>
          <w:rFonts w:ascii="Arial" w:eastAsia="Times New Roman" w:hAnsi="Arial" w:cs="Arial"/>
          <w:bCs/>
          <w:sz w:val="2"/>
          <w:szCs w:val="2"/>
          <w:lang w:val="en-US" w:eastAsia="en-US" w:bidi="ar-SA"/>
        </w:rPr>
      </w:pPr>
    </w:p>
    <w:p w14:paraId="7B3ED4EB" w14:textId="3855E4A8" w:rsidR="00412FD2" w:rsidRPr="001E6A91" w:rsidRDefault="00412FD2" w:rsidP="00412FD2">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O/Note dated</w:t>
      </w:r>
      <w:r w:rsidR="00893F2C">
        <w:rPr>
          <w:rFonts w:ascii="Arial" w:eastAsia="Times New Roman" w:hAnsi="Arial" w:cs="Arial"/>
          <w:bCs/>
          <w:sz w:val="20"/>
          <w:lang w:val="en-US" w:eastAsia="en-US" w:bidi="ar-SA"/>
        </w:rPr>
        <w:t xml:space="preserve"> 20.07.2024</w:t>
      </w:r>
      <w:r>
        <w:rPr>
          <w:rFonts w:ascii="Arial" w:eastAsia="Times New Roman" w:hAnsi="Arial" w:cs="Arial"/>
          <w:bCs/>
          <w:sz w:val="20"/>
          <w:lang w:val="en-US" w:eastAsia="en-US" w:bidi="ar-SA"/>
        </w:rPr>
        <w:t>– approval for releasing of PG</w:t>
      </w:r>
    </w:p>
    <w:p w14:paraId="347B36B4" w14:textId="77777777" w:rsidR="00412FD2" w:rsidRDefault="00412FD2" w:rsidP="00412FD2"/>
    <w:p w14:paraId="36FD8613" w14:textId="1FD49DEB" w:rsidR="00412FD2" w:rsidRDefault="00412FD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17E32" w:rsidRPr="005A14F8" w14:paraId="107F35B7" w14:textId="77777777" w:rsidTr="00D96B44">
        <w:trPr>
          <w:trHeight w:val="1440"/>
        </w:trPr>
        <w:tc>
          <w:tcPr>
            <w:tcW w:w="4320" w:type="dxa"/>
          </w:tcPr>
          <w:p w14:paraId="3B38D961" w14:textId="5CC918A4" w:rsidR="00B17E32" w:rsidRPr="00797959" w:rsidRDefault="00412FD2" w:rsidP="00677F49">
            <w:pPr>
              <w:pStyle w:val="NoSpacing"/>
              <w:jc w:val="both"/>
              <w:rPr>
                <w:rFonts w:ascii="ILDVW504" w:hAnsi="ILDVW504" w:cstheme="minorBidi"/>
                <w:b/>
              </w:rPr>
            </w:pPr>
            <w:r>
              <w:br w:type="page"/>
            </w:r>
            <w:r w:rsidR="00B17E32">
              <w:rPr>
                <w:rFonts w:asciiTheme="minorHAnsi" w:eastAsiaTheme="minorEastAsia" w:hAnsiTheme="minorHAnsi" w:cstheme="minorBidi"/>
                <w:szCs w:val="20"/>
                <w:lang w:val="en-IN" w:eastAsia="en-IN" w:bidi="hi-IN"/>
              </w:rPr>
              <w:br w:type="page"/>
            </w:r>
            <w:r w:rsidR="00B17E32" w:rsidRPr="00797959">
              <w:rPr>
                <w:rFonts w:cstheme="minorBidi"/>
              </w:rPr>
              <w:br w:type="page"/>
            </w:r>
            <w:r w:rsidR="00B17E32" w:rsidRPr="00797959">
              <w:rPr>
                <w:rFonts w:asciiTheme="minorHAnsi" w:eastAsiaTheme="minorEastAsia" w:hAnsiTheme="minorHAnsi" w:cstheme="minorBidi"/>
                <w:szCs w:val="20"/>
                <w:lang w:val="en-IN" w:eastAsia="en-IN" w:bidi="hi-IN"/>
              </w:rPr>
              <w:br w:type="page"/>
            </w:r>
            <w:r w:rsidR="00B17E32" w:rsidRPr="00797959">
              <w:rPr>
                <w:rFonts w:ascii="Nirmala UI" w:hAnsi="Nirmala UI" w:cs="Nirmala UI" w:hint="cs"/>
                <w:b/>
                <w:cs/>
                <w:lang w:bidi="hi-IN"/>
              </w:rPr>
              <w:t>मध्यरेल</w:t>
            </w:r>
          </w:p>
          <w:p w14:paraId="0EF831C9" w14:textId="77777777" w:rsidR="00B17E32" w:rsidRPr="00797959" w:rsidRDefault="00B17E32" w:rsidP="00677F49">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629AB3CD" w14:textId="77777777" w:rsidR="00B17E32" w:rsidRPr="00797959" w:rsidRDefault="00B17E32" w:rsidP="00677F49">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63F099C2" w14:textId="77777777" w:rsidR="00B17E32" w:rsidRPr="00797959" w:rsidRDefault="00B17E32" w:rsidP="00677F49">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2047A2F6" w14:textId="77777777" w:rsidR="00B17E32" w:rsidRPr="005A14F8" w:rsidRDefault="00B17E32" w:rsidP="00677F49">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23C0AD25" wp14:editId="31BF1A9E">
                  <wp:extent cx="871855" cy="882650"/>
                  <wp:effectExtent l="19050" t="0" r="4445" b="0"/>
                  <wp:docPr id="207235680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7437807" w14:textId="77777777" w:rsidR="00B17E32" w:rsidRPr="00743A0A" w:rsidRDefault="00B17E32" w:rsidP="00677F49">
            <w:pPr>
              <w:pStyle w:val="Header"/>
              <w:jc w:val="both"/>
              <w:rPr>
                <w:b/>
                <w:bCs/>
              </w:rPr>
            </w:pPr>
            <w:r w:rsidRPr="00743A0A">
              <w:rPr>
                <w:b/>
              </w:rPr>
              <w:t>Central Railway</w:t>
            </w:r>
          </w:p>
          <w:p w14:paraId="72609B60" w14:textId="77777777" w:rsidR="00B17E32" w:rsidRPr="005A14F8" w:rsidRDefault="00B17E32" w:rsidP="00677F49">
            <w:pPr>
              <w:pStyle w:val="Header"/>
              <w:jc w:val="both"/>
              <w:rPr>
                <w:b/>
                <w:bCs/>
              </w:rPr>
            </w:pPr>
            <w:r w:rsidRPr="005A14F8">
              <w:t xml:space="preserve">Office of Sr. DEE (TRS), </w:t>
            </w:r>
          </w:p>
          <w:p w14:paraId="7F35B55F" w14:textId="77777777" w:rsidR="00B17E32" w:rsidRPr="005A14F8" w:rsidRDefault="00B17E32" w:rsidP="00677F49">
            <w:pPr>
              <w:pStyle w:val="Header"/>
              <w:jc w:val="both"/>
              <w:rPr>
                <w:b/>
                <w:bCs/>
              </w:rPr>
            </w:pPr>
            <w:r w:rsidRPr="005A14F8">
              <w:t xml:space="preserve">Electric Loco Shed, Kalyan - 421 301. </w:t>
            </w:r>
          </w:p>
          <w:p w14:paraId="4A7BF552" w14:textId="77777777" w:rsidR="00B17E32" w:rsidRPr="005A14F8" w:rsidRDefault="00B17E32" w:rsidP="00677F49">
            <w:pPr>
              <w:pStyle w:val="Header"/>
              <w:jc w:val="both"/>
              <w:rPr>
                <w:rFonts w:ascii="Mangal" w:hAnsi="Mangal" w:cs="Mangal"/>
                <w:b/>
                <w:bCs/>
              </w:rPr>
            </w:pPr>
            <w:r w:rsidRPr="005A14F8">
              <w:t>Email :- srdeetrskyn</w:t>
            </w:r>
            <w:r>
              <w:t>crly</w:t>
            </w:r>
            <w:r w:rsidRPr="005A14F8">
              <w:t>@gmail.com</w:t>
            </w:r>
          </w:p>
        </w:tc>
      </w:tr>
    </w:tbl>
    <w:p w14:paraId="57887B5B" w14:textId="39336CE6" w:rsidR="00B17E32" w:rsidRPr="007656D7" w:rsidRDefault="007656D7" w:rsidP="007656D7">
      <w:pPr>
        <w:spacing w:after="0" w:line="240" w:lineRule="auto"/>
        <w:jc w:val="both"/>
        <w:rPr>
          <w:rFonts w:ascii="Arial" w:hAnsi="Arial" w:cs="Arial"/>
          <w:sz w:val="20"/>
        </w:rPr>
      </w:pPr>
      <w:r w:rsidRPr="007656D7">
        <w:rPr>
          <w:rFonts w:ascii="Arial" w:hAnsi="Arial" w:cs="Arial"/>
          <w:b/>
          <w:bCs/>
          <w:sz w:val="20"/>
        </w:rPr>
        <w:t>No. ELSKYN/WKS/2022/44/Fume Extractor</w:t>
      </w:r>
      <w:r w:rsidR="0011729D" w:rsidRPr="007656D7">
        <w:rPr>
          <w:rFonts w:ascii="Arial" w:hAnsi="Arial" w:cs="Arial"/>
          <w:b/>
          <w:bCs/>
          <w:sz w:val="20"/>
        </w:rPr>
        <w:t xml:space="preserve">                                                  </w:t>
      </w:r>
      <w:r w:rsidR="000161E4" w:rsidRPr="007656D7">
        <w:rPr>
          <w:rFonts w:ascii="Arial" w:hAnsi="Arial" w:cs="Arial"/>
          <w:b/>
          <w:bCs/>
          <w:sz w:val="20"/>
        </w:rPr>
        <w:t xml:space="preserve">        </w:t>
      </w:r>
      <w:r w:rsidR="0011729D" w:rsidRPr="007656D7">
        <w:rPr>
          <w:rFonts w:ascii="Arial" w:hAnsi="Arial" w:cs="Arial"/>
          <w:b/>
          <w:bCs/>
          <w:sz w:val="20"/>
        </w:rPr>
        <w:t xml:space="preserve"> </w:t>
      </w:r>
      <w:r w:rsidR="00B17E32" w:rsidRPr="007656D7">
        <w:rPr>
          <w:rFonts w:ascii="Arial" w:hAnsi="Arial" w:cs="Arial"/>
          <w:b/>
          <w:bCs/>
          <w:sz w:val="20"/>
        </w:rPr>
        <w:t>Date: 2</w:t>
      </w:r>
      <w:r w:rsidRPr="007656D7">
        <w:rPr>
          <w:rFonts w:ascii="Arial" w:hAnsi="Arial" w:cs="Arial"/>
          <w:b/>
          <w:bCs/>
          <w:sz w:val="20"/>
        </w:rPr>
        <w:t>9</w:t>
      </w:r>
      <w:r w:rsidR="00B17E32" w:rsidRPr="007656D7">
        <w:rPr>
          <w:rFonts w:ascii="Arial" w:hAnsi="Arial" w:cs="Arial"/>
          <w:b/>
          <w:bCs/>
          <w:sz w:val="20"/>
        </w:rPr>
        <w:t>.07.2024</w:t>
      </w:r>
    </w:p>
    <w:p w14:paraId="29F1290D" w14:textId="77777777" w:rsidR="00B17E32" w:rsidRPr="007656D7" w:rsidRDefault="00B17E32" w:rsidP="007656D7">
      <w:pPr>
        <w:spacing w:after="0" w:line="240" w:lineRule="auto"/>
        <w:jc w:val="both"/>
        <w:rPr>
          <w:rFonts w:ascii="Arial" w:eastAsia="Times New Roman" w:hAnsi="Arial" w:cs="Arial"/>
          <w:b/>
          <w:bCs/>
          <w:sz w:val="20"/>
          <w:lang w:val="en-US" w:eastAsia="en-US" w:bidi="ar-SA"/>
        </w:rPr>
      </w:pPr>
      <w:r w:rsidRPr="007656D7">
        <w:rPr>
          <w:rFonts w:ascii="Arial" w:eastAsia="Times New Roman" w:hAnsi="Arial" w:cs="Arial"/>
          <w:b/>
          <w:bCs/>
          <w:sz w:val="20"/>
          <w:lang w:val="en-US" w:eastAsia="en-US" w:bidi="ar-SA"/>
        </w:rPr>
        <w:t>Sr. DFM/CSMT</w:t>
      </w:r>
    </w:p>
    <w:p w14:paraId="49C13082" w14:textId="77777777" w:rsidR="000161E4" w:rsidRPr="007656D7" w:rsidRDefault="000161E4" w:rsidP="007656D7">
      <w:pPr>
        <w:spacing w:after="0" w:line="240" w:lineRule="auto"/>
        <w:jc w:val="both"/>
        <w:rPr>
          <w:rFonts w:ascii="Arial" w:eastAsia="Times New Roman" w:hAnsi="Arial" w:cs="Arial"/>
          <w:b/>
          <w:bCs/>
          <w:sz w:val="20"/>
          <w:lang w:val="en-US" w:eastAsia="en-US" w:bidi="ar-SA"/>
        </w:rPr>
      </w:pPr>
    </w:p>
    <w:p w14:paraId="00F53025" w14:textId="129615CE" w:rsidR="007656D7" w:rsidRPr="007656D7" w:rsidRDefault="00A94171" w:rsidP="007656D7">
      <w:pPr>
        <w:spacing w:after="0" w:line="240" w:lineRule="auto"/>
        <w:ind w:left="1440" w:hanging="720"/>
        <w:jc w:val="both"/>
        <w:rPr>
          <w:rFonts w:ascii="Arial" w:hAnsi="Arial" w:cs="Arial"/>
          <w:sz w:val="20"/>
        </w:rPr>
      </w:pPr>
      <w:r w:rsidRPr="007656D7">
        <w:rPr>
          <w:rFonts w:ascii="Arial" w:hAnsi="Arial" w:cs="Arial"/>
          <w:sz w:val="20"/>
        </w:rPr>
        <w:t>Sub:</w:t>
      </w:r>
      <w:r w:rsidRPr="007656D7">
        <w:rPr>
          <w:rFonts w:ascii="Arial" w:hAnsi="Arial" w:cs="Arial"/>
          <w:sz w:val="20"/>
        </w:rPr>
        <w:tab/>
      </w:r>
      <w:r w:rsidR="00F66912" w:rsidRPr="007656D7">
        <w:rPr>
          <w:rFonts w:ascii="Arial" w:hAnsi="Arial" w:cs="Arial"/>
          <w:sz w:val="20"/>
        </w:rPr>
        <w:t xml:space="preserve">Refund of </w:t>
      </w:r>
      <w:r w:rsidR="007656D7" w:rsidRPr="007656D7">
        <w:rPr>
          <w:rFonts w:ascii="Arial" w:hAnsi="Arial" w:cs="Arial"/>
          <w:sz w:val="20"/>
        </w:rPr>
        <w:t>PG submitted by firm</w:t>
      </w:r>
      <w:r w:rsidR="00F66912" w:rsidRPr="007656D7">
        <w:rPr>
          <w:rFonts w:ascii="Arial" w:hAnsi="Arial" w:cs="Arial"/>
          <w:sz w:val="20"/>
        </w:rPr>
        <w:t xml:space="preserve"> against C.A. No. </w:t>
      </w:r>
      <w:r w:rsidR="007656D7" w:rsidRPr="007656D7">
        <w:rPr>
          <w:rFonts w:ascii="Arial" w:hAnsi="Arial" w:cs="Arial"/>
          <w:sz w:val="20"/>
        </w:rPr>
        <w:t>ELSKYN/WKS/2022/44/Fume Extractor dtd 11.09.2023 for work of “Design, Supply, installation &amp; commissioning of Roof mounted fume extractor unit &amp; 36" or suitable industrial exhaust fan foundation at required location in ELS/KYN.”</w:t>
      </w:r>
    </w:p>
    <w:p w14:paraId="345D4328" w14:textId="79CE7897" w:rsidR="00A94171" w:rsidRDefault="00A94171" w:rsidP="007656D7">
      <w:pPr>
        <w:spacing w:after="0" w:line="240" w:lineRule="auto"/>
        <w:ind w:hanging="990"/>
        <w:jc w:val="center"/>
        <w:rPr>
          <w:rFonts w:ascii="Arial" w:hAnsi="Arial" w:cs="Arial"/>
          <w:sz w:val="20"/>
        </w:rPr>
      </w:pPr>
      <w:r w:rsidRPr="007656D7">
        <w:rPr>
          <w:rFonts w:ascii="Arial" w:hAnsi="Arial" w:cs="Arial"/>
          <w:sz w:val="20"/>
        </w:rPr>
        <w:t>---***---</w:t>
      </w:r>
    </w:p>
    <w:p w14:paraId="00D0E2AC" w14:textId="77777777" w:rsidR="007656D7" w:rsidRPr="007656D7" w:rsidRDefault="007656D7" w:rsidP="007656D7">
      <w:pPr>
        <w:spacing w:after="0" w:line="240" w:lineRule="auto"/>
        <w:ind w:hanging="990"/>
        <w:jc w:val="center"/>
        <w:rPr>
          <w:rFonts w:ascii="Arial" w:hAnsi="Arial" w:cs="Arial"/>
          <w:sz w:val="12"/>
          <w:szCs w:val="12"/>
        </w:rPr>
      </w:pPr>
    </w:p>
    <w:p w14:paraId="5944B582" w14:textId="77777777" w:rsidR="007656D7" w:rsidRPr="007656D7" w:rsidRDefault="007656D7" w:rsidP="007656D7">
      <w:pPr>
        <w:spacing w:after="0" w:line="240" w:lineRule="auto"/>
        <w:ind w:firstLine="720"/>
        <w:jc w:val="both"/>
        <w:rPr>
          <w:rFonts w:ascii="Arial" w:hAnsi="Arial" w:cs="Arial"/>
          <w:sz w:val="20"/>
        </w:rPr>
      </w:pPr>
      <w:r w:rsidRPr="007656D7">
        <w:rPr>
          <w:rFonts w:ascii="Arial" w:hAnsi="Arial" w:cs="Arial"/>
          <w:sz w:val="20"/>
        </w:rPr>
        <w:t>A works contract for the above mentioned work was awarded to M/s Medcore Enterprises, B-502  Pranit Apt, Opp. Diva Post Office, Mumbra Devi Colony Road Diva East Thane- 400612 at a total cost of Rs.4,68,460 /- all inclusive vide LOA No.ELSKYN/WKS/2022/44/Fume Extractor dated 17.07.2023 for the period of 03 Months i.e. upto 16.10.2023.</w:t>
      </w:r>
    </w:p>
    <w:p w14:paraId="3BF433AA" w14:textId="23CCB83D" w:rsidR="007656D7" w:rsidRPr="007656D7" w:rsidRDefault="007656D7" w:rsidP="007656D7">
      <w:pPr>
        <w:spacing w:after="0" w:line="240" w:lineRule="auto"/>
        <w:ind w:firstLine="720"/>
        <w:jc w:val="both"/>
        <w:rPr>
          <w:rFonts w:ascii="Arial" w:hAnsi="Arial" w:cs="Arial"/>
          <w:sz w:val="12"/>
          <w:szCs w:val="12"/>
        </w:rPr>
      </w:pPr>
    </w:p>
    <w:p w14:paraId="226ED43B" w14:textId="77777777" w:rsidR="007656D7" w:rsidRPr="007656D7" w:rsidRDefault="007656D7" w:rsidP="007656D7">
      <w:pPr>
        <w:spacing w:after="0" w:line="240" w:lineRule="auto"/>
        <w:ind w:firstLine="720"/>
        <w:jc w:val="both"/>
        <w:rPr>
          <w:rFonts w:ascii="Arial" w:hAnsi="Arial" w:cs="Arial"/>
          <w:sz w:val="20"/>
        </w:rPr>
      </w:pPr>
      <w:r w:rsidRPr="007656D7">
        <w:rPr>
          <w:rFonts w:ascii="Arial" w:hAnsi="Arial" w:cs="Arial"/>
          <w:sz w:val="20"/>
        </w:rPr>
        <w:t>The firm has submitted a Demand Draft No. 001245 dated 27.07.2023 amounting to Rs.23,423 /- (Rupees Twenty Three Thousand Four Hundred and Twenty Three only) drawn in favour of Sr.DFM CSMT issued by Bharat Bank, Branch- Diva Branch. This was sent to Account office for encashment vide this office letter of even No. dtd. 10.08.2023</w:t>
      </w:r>
    </w:p>
    <w:p w14:paraId="10D09C40" w14:textId="77777777" w:rsidR="007656D7" w:rsidRPr="007656D7" w:rsidRDefault="007656D7" w:rsidP="007656D7">
      <w:pPr>
        <w:spacing w:after="0" w:line="240" w:lineRule="auto"/>
        <w:ind w:firstLine="720"/>
        <w:jc w:val="both"/>
        <w:rPr>
          <w:rFonts w:ascii="Arial" w:hAnsi="Arial" w:cs="Arial"/>
          <w:sz w:val="12"/>
          <w:szCs w:val="12"/>
        </w:rPr>
      </w:pPr>
    </w:p>
    <w:p w14:paraId="2E06FB4C" w14:textId="77777777" w:rsidR="007656D7" w:rsidRPr="007656D7" w:rsidRDefault="007656D7" w:rsidP="007656D7">
      <w:pPr>
        <w:pStyle w:val="BodyText"/>
        <w:ind w:firstLine="720"/>
        <w:rPr>
          <w:rFonts w:ascii="Arial" w:hAnsi="Arial" w:cs="Arial"/>
          <w:sz w:val="20"/>
        </w:rPr>
      </w:pPr>
      <w:r w:rsidRPr="007656D7">
        <w:rPr>
          <w:rFonts w:ascii="Arial" w:hAnsi="Arial" w:cs="Arial"/>
          <w:sz w:val="20"/>
        </w:rPr>
        <w:t>The firm has completed the work of “Design, Supply, installation &amp; commissioning of Roof mounted fume extractor unit &amp; 36" or suitable industrial exhaust fan foundation at required location in ELS/KYN” in all respect as per Railway’s requirement, specification and scope of work and the same has been accepted vide final acceptance/competion certificate no.ELSKYN/MW/2024/Fume Extractor/1 dated 09.03.2024. The 100% payment is also released as per payment terms and Rs.23,423 /- deducted from the bill as security deposit.</w:t>
      </w:r>
    </w:p>
    <w:p w14:paraId="5CE3675A" w14:textId="77777777" w:rsidR="007656D7" w:rsidRPr="007656D7" w:rsidRDefault="007656D7" w:rsidP="007656D7">
      <w:pPr>
        <w:pStyle w:val="BodyText"/>
        <w:ind w:firstLine="720"/>
        <w:rPr>
          <w:rFonts w:ascii="Arial" w:hAnsi="Arial" w:cs="Arial"/>
          <w:sz w:val="12"/>
          <w:szCs w:val="12"/>
        </w:rPr>
      </w:pPr>
      <w:r w:rsidRPr="007656D7">
        <w:rPr>
          <w:rFonts w:ascii="Arial" w:hAnsi="Arial" w:cs="Arial"/>
          <w:sz w:val="20"/>
        </w:rPr>
        <w:t xml:space="preserve">   </w:t>
      </w:r>
      <w:r w:rsidRPr="007656D7">
        <w:rPr>
          <w:rFonts w:ascii="Arial" w:hAnsi="Arial" w:cs="Arial"/>
          <w:sz w:val="20"/>
          <w:highlight w:val="yellow"/>
        </w:rPr>
        <w:t xml:space="preserve"> </w:t>
      </w:r>
    </w:p>
    <w:p w14:paraId="39DBE40F" w14:textId="3D0AD780" w:rsidR="007656D7" w:rsidRDefault="007656D7" w:rsidP="007656D7">
      <w:pPr>
        <w:spacing w:after="0" w:line="240" w:lineRule="auto"/>
        <w:jc w:val="both"/>
        <w:rPr>
          <w:rFonts w:ascii="Arial" w:hAnsi="Arial" w:cs="Arial"/>
          <w:bCs/>
          <w:sz w:val="20"/>
        </w:rPr>
      </w:pPr>
      <w:r w:rsidRPr="007656D7">
        <w:rPr>
          <w:rFonts w:ascii="Arial" w:hAnsi="Arial" w:cs="Arial"/>
          <w:bCs/>
          <w:sz w:val="20"/>
        </w:rPr>
        <w:tab/>
        <w:t xml:space="preserve">Since the firm has completed the work in all respect satisfactorily, 100% payment has been released, Rs.23,423 /- deducted from the bill towards security deposit. Therefore, it is </w:t>
      </w:r>
      <w:r>
        <w:rPr>
          <w:rFonts w:ascii="Arial" w:hAnsi="Arial" w:cs="Arial"/>
          <w:bCs/>
          <w:sz w:val="20"/>
        </w:rPr>
        <w:t>requested</w:t>
      </w:r>
      <w:r w:rsidRPr="007656D7">
        <w:rPr>
          <w:rFonts w:ascii="Arial" w:hAnsi="Arial" w:cs="Arial"/>
          <w:bCs/>
          <w:sz w:val="20"/>
        </w:rPr>
        <w:t xml:space="preserve"> to release the Performance Guarantee submitted by firm in the form of DD.</w:t>
      </w:r>
    </w:p>
    <w:p w14:paraId="257067E4" w14:textId="77777777" w:rsidR="007656D7" w:rsidRPr="007656D7" w:rsidRDefault="007656D7" w:rsidP="007656D7">
      <w:pPr>
        <w:spacing w:after="0" w:line="240" w:lineRule="auto"/>
        <w:jc w:val="both"/>
        <w:rPr>
          <w:rFonts w:ascii="Arial" w:hAnsi="Arial" w:cs="Arial"/>
          <w:bCs/>
          <w:sz w:val="12"/>
          <w:szCs w:val="12"/>
        </w:rPr>
      </w:pPr>
    </w:p>
    <w:p w14:paraId="63FA224A" w14:textId="2107A995" w:rsidR="007656D7" w:rsidRPr="007656D7" w:rsidRDefault="007656D7" w:rsidP="007656D7">
      <w:pPr>
        <w:pStyle w:val="BodyText"/>
        <w:ind w:firstLine="720"/>
        <w:rPr>
          <w:rFonts w:ascii="Arial" w:hAnsi="Arial" w:cs="Arial"/>
          <w:sz w:val="20"/>
        </w:rPr>
      </w:pPr>
      <w:r>
        <w:rPr>
          <w:rFonts w:ascii="Arial" w:hAnsi="Arial" w:cs="Arial"/>
          <w:sz w:val="20"/>
        </w:rPr>
        <w:t>T</w:t>
      </w:r>
      <w:r w:rsidRPr="007656D7">
        <w:rPr>
          <w:rFonts w:ascii="Arial" w:hAnsi="Arial" w:cs="Arial"/>
          <w:sz w:val="20"/>
        </w:rPr>
        <w:t xml:space="preserve">he firm vide letter dated 07.06.2024 has requested to release their PG and declared 100% payment received by them and no dues pending against this work. </w:t>
      </w:r>
    </w:p>
    <w:p w14:paraId="01E66EA3" w14:textId="77777777" w:rsidR="00A94171" w:rsidRPr="007656D7" w:rsidRDefault="00A94171" w:rsidP="007656D7">
      <w:pPr>
        <w:pStyle w:val="BodyText"/>
        <w:ind w:firstLine="720"/>
        <w:rPr>
          <w:rFonts w:ascii="Arial" w:hAnsi="Arial" w:cs="Arial"/>
          <w:sz w:val="12"/>
          <w:szCs w:val="12"/>
          <w:highlight w:val="yellow"/>
        </w:rPr>
      </w:pPr>
    </w:p>
    <w:p w14:paraId="61A2EA01" w14:textId="77777777" w:rsidR="007656D7" w:rsidRDefault="00A94171" w:rsidP="007656D7">
      <w:pPr>
        <w:spacing w:after="0" w:line="240" w:lineRule="auto"/>
        <w:jc w:val="both"/>
        <w:rPr>
          <w:rFonts w:ascii="Arial" w:eastAsia="Times New Roman" w:hAnsi="Arial" w:cs="Arial"/>
          <w:sz w:val="20"/>
          <w:lang w:val="en-US" w:eastAsia="en-US" w:bidi="ar-SA"/>
        </w:rPr>
      </w:pPr>
      <w:r w:rsidRPr="007656D7">
        <w:rPr>
          <w:rFonts w:ascii="Arial" w:eastAsia="Times New Roman" w:hAnsi="Arial" w:cs="Arial"/>
          <w:sz w:val="20"/>
          <w:lang w:val="en-US" w:eastAsia="en-US" w:bidi="ar-SA"/>
        </w:rPr>
        <w:tab/>
        <w:t>Accordingly Pay Order No.</w:t>
      </w:r>
      <w:r w:rsidR="007656D7">
        <w:rPr>
          <w:rFonts w:ascii="Arial" w:eastAsia="Times New Roman" w:hAnsi="Arial" w:cs="Arial"/>
          <w:sz w:val="20"/>
          <w:lang w:val="en-US" w:eastAsia="en-US" w:bidi="ar-SA"/>
        </w:rPr>
        <w:t>275448</w:t>
      </w:r>
      <w:r w:rsidRPr="007656D7">
        <w:rPr>
          <w:rFonts w:ascii="Arial" w:eastAsia="Times New Roman" w:hAnsi="Arial" w:cs="Arial"/>
          <w:sz w:val="20"/>
          <w:lang w:val="en-US" w:eastAsia="en-US" w:bidi="ar-SA"/>
        </w:rPr>
        <w:t xml:space="preserve"> dated</w:t>
      </w:r>
      <w:r w:rsidR="007656D7">
        <w:rPr>
          <w:rFonts w:ascii="Arial" w:eastAsia="Times New Roman" w:hAnsi="Arial" w:cs="Arial"/>
          <w:sz w:val="20"/>
          <w:lang w:val="en-US" w:eastAsia="en-US" w:bidi="ar-SA"/>
        </w:rPr>
        <w:t xml:space="preserve"> 29.07.2024</w:t>
      </w:r>
      <w:r w:rsidR="00387892" w:rsidRPr="007656D7">
        <w:rPr>
          <w:rFonts w:ascii="Arial" w:eastAsia="Times New Roman" w:hAnsi="Arial" w:cs="Arial"/>
          <w:sz w:val="20"/>
          <w:lang w:val="en-US" w:eastAsia="en-US" w:bidi="ar-SA"/>
        </w:rPr>
        <w:t xml:space="preserve"> </w:t>
      </w:r>
      <w:r w:rsidRPr="007656D7">
        <w:rPr>
          <w:rFonts w:ascii="Arial" w:eastAsia="Times New Roman" w:hAnsi="Arial" w:cs="Arial"/>
          <w:sz w:val="20"/>
          <w:lang w:val="en-US" w:eastAsia="en-US" w:bidi="ar-SA"/>
        </w:rPr>
        <w:t xml:space="preserve">in favour of </w:t>
      </w:r>
      <w:r w:rsidR="007656D7" w:rsidRPr="007656D7">
        <w:rPr>
          <w:rFonts w:ascii="Arial" w:eastAsia="Times New Roman" w:hAnsi="Arial" w:cs="Arial"/>
          <w:sz w:val="20"/>
          <w:lang w:val="en-US" w:eastAsia="en-US" w:bidi="ar-SA"/>
        </w:rPr>
        <w:t>M/s Medcore Enterprises, B-502  Pranit Apt, Opp. Diva Post Office, Mumbra Devi Colony Road Diva East Thane- 400612</w:t>
      </w:r>
      <w:r w:rsidR="00951CE8" w:rsidRPr="007656D7">
        <w:rPr>
          <w:rFonts w:ascii="Arial" w:hAnsi="Arial" w:cs="Arial"/>
          <w:sz w:val="20"/>
        </w:rPr>
        <w:t xml:space="preserve"> </w:t>
      </w:r>
      <w:r w:rsidRPr="007656D7">
        <w:rPr>
          <w:rFonts w:ascii="Arial" w:eastAsia="Times New Roman" w:hAnsi="Arial" w:cs="Arial"/>
          <w:sz w:val="20"/>
          <w:lang w:val="en-US" w:eastAsia="en-US" w:bidi="ar-SA"/>
        </w:rPr>
        <w:t xml:space="preserve">is sent herewith for refund of </w:t>
      </w:r>
      <w:r w:rsidR="007656D7">
        <w:rPr>
          <w:rFonts w:ascii="Arial" w:eastAsia="Times New Roman" w:hAnsi="Arial" w:cs="Arial"/>
          <w:sz w:val="20"/>
          <w:lang w:val="en-US" w:eastAsia="en-US" w:bidi="ar-SA"/>
        </w:rPr>
        <w:t>PG</w:t>
      </w:r>
      <w:r w:rsidRPr="007656D7">
        <w:rPr>
          <w:rFonts w:ascii="Arial" w:eastAsia="Times New Roman" w:hAnsi="Arial" w:cs="Arial"/>
          <w:sz w:val="20"/>
          <w:lang w:val="en-US" w:eastAsia="en-US" w:bidi="ar-SA"/>
        </w:rPr>
        <w:t>. Same has been sent through IPAS No.</w:t>
      </w:r>
    </w:p>
    <w:p w14:paraId="282D657F" w14:textId="28DDD78C" w:rsidR="00A94171" w:rsidRPr="007656D7" w:rsidRDefault="00A94171" w:rsidP="007656D7">
      <w:pPr>
        <w:spacing w:after="0" w:line="240" w:lineRule="auto"/>
        <w:jc w:val="both"/>
        <w:rPr>
          <w:rFonts w:ascii="Arial" w:eastAsia="Times New Roman" w:hAnsi="Arial" w:cs="Arial"/>
          <w:sz w:val="20"/>
          <w:lang w:val="en-US" w:eastAsia="en-US" w:bidi="ar-SA"/>
        </w:rPr>
      </w:pPr>
      <w:r w:rsidRPr="007656D7">
        <w:rPr>
          <w:rFonts w:ascii="Arial" w:eastAsia="Times New Roman" w:hAnsi="Arial" w:cs="Arial"/>
          <w:sz w:val="20"/>
          <w:lang w:val="en-US" w:eastAsia="en-US" w:bidi="ar-SA"/>
        </w:rPr>
        <w:t xml:space="preserve"> </w:t>
      </w:r>
    </w:p>
    <w:p w14:paraId="709B7EF6" w14:textId="04EB14CB" w:rsidR="00A94171" w:rsidRPr="007656D7" w:rsidRDefault="00A94171" w:rsidP="007656D7">
      <w:pPr>
        <w:spacing w:after="0" w:line="240" w:lineRule="auto"/>
        <w:ind w:firstLine="720"/>
        <w:jc w:val="both"/>
        <w:rPr>
          <w:rFonts w:ascii="Arial" w:eastAsia="Times New Roman" w:hAnsi="Arial" w:cs="Arial"/>
          <w:sz w:val="20"/>
          <w:lang w:val="en-US" w:eastAsia="en-US" w:bidi="ar-SA"/>
        </w:rPr>
      </w:pPr>
      <w:r w:rsidRPr="007656D7">
        <w:rPr>
          <w:rFonts w:ascii="Arial" w:eastAsia="Times New Roman" w:hAnsi="Arial" w:cs="Arial"/>
          <w:sz w:val="20"/>
          <w:lang w:val="en-US" w:eastAsia="en-US" w:bidi="ar-SA"/>
        </w:rPr>
        <w:t xml:space="preserve">The competent authority has accorded his approval for releasing of SD vide office note No. of even no. dated </w:t>
      </w:r>
      <w:r w:rsidR="007656D7">
        <w:rPr>
          <w:rFonts w:ascii="Arial" w:eastAsia="Times New Roman" w:hAnsi="Arial" w:cs="Arial"/>
          <w:sz w:val="20"/>
          <w:lang w:val="en-US" w:eastAsia="en-US" w:bidi="ar-SA"/>
        </w:rPr>
        <w:t>20</w:t>
      </w:r>
      <w:r w:rsidR="008C30E3" w:rsidRPr="007656D7">
        <w:rPr>
          <w:rFonts w:ascii="Arial" w:eastAsia="Times New Roman" w:hAnsi="Arial" w:cs="Arial"/>
          <w:sz w:val="20"/>
          <w:lang w:val="en-US" w:eastAsia="en-US" w:bidi="ar-SA"/>
        </w:rPr>
        <w:t>.07</w:t>
      </w:r>
      <w:r w:rsidRPr="007656D7">
        <w:rPr>
          <w:rFonts w:ascii="Arial" w:eastAsia="Times New Roman" w:hAnsi="Arial" w:cs="Arial"/>
          <w:sz w:val="20"/>
          <w:lang w:val="en-US" w:eastAsia="en-US" w:bidi="ar-SA"/>
        </w:rPr>
        <w:t>.2024</w:t>
      </w:r>
    </w:p>
    <w:p w14:paraId="18629E67" w14:textId="77777777" w:rsidR="00A94171" w:rsidRDefault="00A94171" w:rsidP="007656D7">
      <w:pPr>
        <w:spacing w:after="0" w:line="240" w:lineRule="auto"/>
        <w:jc w:val="both"/>
        <w:rPr>
          <w:rFonts w:ascii="Arial" w:hAnsi="Arial" w:cs="Arial"/>
          <w:sz w:val="20"/>
        </w:rPr>
      </w:pPr>
    </w:p>
    <w:p w14:paraId="7B35CAA3" w14:textId="77777777" w:rsidR="007656D7" w:rsidRPr="007656D7" w:rsidRDefault="007656D7" w:rsidP="007656D7">
      <w:pPr>
        <w:spacing w:after="0" w:line="240" w:lineRule="auto"/>
        <w:jc w:val="both"/>
        <w:rPr>
          <w:rFonts w:ascii="Arial" w:hAnsi="Arial" w:cs="Arial"/>
          <w:sz w:val="20"/>
        </w:rPr>
      </w:pPr>
    </w:p>
    <w:p w14:paraId="1A6392C9" w14:textId="77777777" w:rsidR="00A94171" w:rsidRPr="00F75EC0" w:rsidRDefault="00A94171" w:rsidP="00A94171">
      <w:pPr>
        <w:spacing w:after="120" w:line="240" w:lineRule="auto"/>
        <w:jc w:val="both"/>
        <w:rPr>
          <w:rFonts w:ascii="Arial" w:hAnsi="Arial" w:cs="Arial"/>
          <w:sz w:val="20"/>
        </w:rPr>
      </w:pPr>
    </w:p>
    <w:p w14:paraId="7902F9CA" w14:textId="77777777" w:rsidR="00A94171" w:rsidRPr="001E6A91" w:rsidRDefault="00A94171" w:rsidP="00A94171">
      <w:pPr>
        <w:spacing w:after="0" w:line="240" w:lineRule="auto"/>
        <w:ind w:left="5760"/>
        <w:jc w:val="center"/>
        <w:rPr>
          <w:rFonts w:ascii="Arial" w:eastAsia="Times New Roman" w:hAnsi="Arial" w:cs="Arial"/>
          <w:b/>
          <w:bCs/>
          <w:sz w:val="20"/>
          <w:lang w:val="en-US" w:eastAsia="en-US" w:bidi="ar-SA"/>
        </w:rPr>
      </w:pPr>
      <w:r>
        <w:rPr>
          <w:rFonts w:ascii="Arial" w:eastAsia="Times New Roman" w:hAnsi="Arial" w:cs="Arial"/>
          <w:b/>
          <w:bCs/>
          <w:sz w:val="20"/>
          <w:lang w:val="en-US" w:eastAsia="en-US" w:bidi="ar-SA"/>
        </w:rPr>
        <w:t>A</w:t>
      </w:r>
      <w:r w:rsidRPr="001E6A91">
        <w:rPr>
          <w:rFonts w:ascii="Arial" w:eastAsia="Times New Roman" w:hAnsi="Arial" w:cs="Arial"/>
          <w:b/>
          <w:bCs/>
          <w:sz w:val="20"/>
          <w:lang w:val="en-US" w:eastAsia="en-US" w:bidi="ar-SA"/>
        </w:rPr>
        <w:t>DEE (TRS) Kalyan</w:t>
      </w:r>
    </w:p>
    <w:p w14:paraId="0235B33F" w14:textId="77777777" w:rsidR="00A94171" w:rsidRPr="009F7953" w:rsidRDefault="00A94171" w:rsidP="00A94171">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612A2AE9" w14:textId="77777777" w:rsidR="00A94171" w:rsidRDefault="00A94171" w:rsidP="00A94171">
      <w:pPr>
        <w:tabs>
          <w:tab w:val="left" w:pos="3060"/>
        </w:tabs>
        <w:spacing w:after="0" w:line="240" w:lineRule="auto"/>
        <w:ind w:right="-540"/>
        <w:rPr>
          <w:rFonts w:ascii="Arial" w:eastAsia="Times New Roman" w:hAnsi="Arial" w:cs="Arial"/>
          <w:bCs/>
          <w:sz w:val="20"/>
          <w:lang w:val="en-US" w:eastAsia="en-US" w:bidi="ar-SA"/>
        </w:rPr>
      </w:pPr>
    </w:p>
    <w:p w14:paraId="29BD213D" w14:textId="77777777" w:rsidR="00A94171" w:rsidRDefault="00A94171" w:rsidP="00A94171">
      <w:pPr>
        <w:tabs>
          <w:tab w:val="left" w:pos="3060"/>
        </w:tabs>
        <w:spacing w:after="0" w:line="240" w:lineRule="auto"/>
        <w:ind w:right="-540"/>
        <w:rPr>
          <w:rFonts w:ascii="Arial" w:eastAsia="Times New Roman" w:hAnsi="Arial" w:cs="Arial"/>
          <w:bCs/>
          <w:sz w:val="20"/>
          <w:lang w:val="en-US" w:eastAsia="en-US" w:bidi="ar-SA"/>
        </w:rPr>
      </w:pPr>
    </w:p>
    <w:p w14:paraId="57B0DD8D" w14:textId="77777777" w:rsidR="00A94171" w:rsidRDefault="00A94171" w:rsidP="00A94171">
      <w:pPr>
        <w:tabs>
          <w:tab w:val="left" w:pos="3060"/>
        </w:tabs>
        <w:spacing w:after="0" w:line="240" w:lineRule="auto"/>
        <w:ind w:right="-540"/>
        <w:rPr>
          <w:rFonts w:ascii="Arial" w:eastAsia="Times New Roman" w:hAnsi="Arial" w:cs="Arial"/>
          <w:bCs/>
          <w:sz w:val="20"/>
          <w:lang w:val="en-US" w:eastAsia="en-US" w:bidi="ar-SA"/>
        </w:rPr>
      </w:pPr>
    </w:p>
    <w:p w14:paraId="3730537F" w14:textId="77777777" w:rsidR="00A94171" w:rsidRDefault="00A94171" w:rsidP="00A94171">
      <w:pPr>
        <w:tabs>
          <w:tab w:val="left" w:pos="3060"/>
        </w:tabs>
        <w:spacing w:after="0" w:line="240" w:lineRule="auto"/>
        <w:ind w:right="-540"/>
        <w:rPr>
          <w:rFonts w:ascii="Arial" w:eastAsia="Times New Roman" w:hAnsi="Arial" w:cs="Arial"/>
          <w:bCs/>
          <w:sz w:val="20"/>
          <w:lang w:val="en-US" w:eastAsia="en-US" w:bidi="ar-SA"/>
        </w:rPr>
      </w:pPr>
    </w:p>
    <w:p w14:paraId="540010D8" w14:textId="5145251A" w:rsidR="00A94171" w:rsidRPr="001F4639" w:rsidRDefault="00A94171" w:rsidP="00A94171">
      <w:pPr>
        <w:tabs>
          <w:tab w:val="left" w:pos="3060"/>
        </w:tabs>
        <w:spacing w:after="0" w:line="240" w:lineRule="auto"/>
        <w:ind w:right="-540"/>
        <w:rPr>
          <w:rFonts w:ascii="Arial" w:eastAsia="Times New Roman" w:hAnsi="Arial" w:cs="Arial"/>
          <w:sz w:val="19"/>
          <w:szCs w:val="19"/>
          <w:lang w:val="en-US" w:eastAsia="en-US" w:bidi="ar-SA"/>
        </w:rPr>
      </w:pPr>
      <w:r w:rsidRPr="001E6A91">
        <w:rPr>
          <w:rFonts w:ascii="Arial" w:eastAsia="Times New Roman" w:hAnsi="Arial" w:cs="Arial"/>
          <w:bCs/>
          <w:sz w:val="20"/>
          <w:lang w:val="en-US" w:eastAsia="en-US" w:bidi="ar-SA"/>
        </w:rPr>
        <w:t xml:space="preserve">DA:  </w:t>
      </w:r>
      <w:r w:rsidRPr="00FC5BBE">
        <w:rPr>
          <w:rFonts w:ascii="Arial" w:eastAsia="Times New Roman" w:hAnsi="Arial" w:cs="Arial"/>
          <w:bCs/>
          <w:sz w:val="19"/>
          <w:szCs w:val="19"/>
          <w:lang w:val="en-US" w:eastAsia="en-US" w:bidi="ar-SA"/>
        </w:rPr>
        <w:t>Pay Order No</w:t>
      </w:r>
      <w:r>
        <w:rPr>
          <w:rFonts w:ascii="Arial" w:eastAsia="Times New Roman" w:hAnsi="Arial" w:cs="Arial"/>
          <w:bCs/>
          <w:sz w:val="19"/>
          <w:szCs w:val="19"/>
          <w:lang w:val="en-US" w:eastAsia="en-US" w:bidi="ar-SA"/>
        </w:rPr>
        <w:t xml:space="preserve"> 27544</w:t>
      </w:r>
      <w:r w:rsidR="007656D7">
        <w:rPr>
          <w:rFonts w:ascii="Arial" w:eastAsia="Times New Roman" w:hAnsi="Arial" w:cs="Arial"/>
          <w:bCs/>
          <w:sz w:val="19"/>
          <w:szCs w:val="19"/>
          <w:lang w:val="en-US" w:eastAsia="en-US" w:bidi="ar-SA"/>
        </w:rPr>
        <w:t>8</w:t>
      </w:r>
      <w:r>
        <w:rPr>
          <w:rFonts w:ascii="Arial" w:eastAsia="Times New Roman" w:hAnsi="Arial" w:cs="Arial"/>
          <w:bCs/>
          <w:sz w:val="19"/>
          <w:szCs w:val="19"/>
          <w:lang w:val="en-US" w:eastAsia="en-US" w:bidi="ar-SA"/>
        </w:rPr>
        <w:t xml:space="preserve"> </w:t>
      </w:r>
      <w:r w:rsidRPr="00FC5BBE">
        <w:rPr>
          <w:rFonts w:ascii="Arial" w:eastAsia="Times New Roman" w:hAnsi="Arial" w:cs="Arial"/>
          <w:sz w:val="19"/>
          <w:szCs w:val="19"/>
          <w:lang w:val="en-US" w:eastAsia="en-US" w:bidi="ar-SA"/>
        </w:rPr>
        <w:t>dtd</w:t>
      </w:r>
      <w:r>
        <w:rPr>
          <w:rFonts w:ascii="Arial" w:eastAsia="Times New Roman" w:hAnsi="Arial" w:cs="Arial"/>
          <w:sz w:val="19"/>
          <w:szCs w:val="19"/>
          <w:lang w:val="en-US" w:eastAsia="en-US" w:bidi="ar-SA"/>
        </w:rPr>
        <w:t>.</w:t>
      </w:r>
      <w:r w:rsidR="007656D7">
        <w:rPr>
          <w:rFonts w:ascii="Arial" w:eastAsia="Times New Roman" w:hAnsi="Arial" w:cs="Arial"/>
          <w:sz w:val="19"/>
          <w:szCs w:val="19"/>
          <w:lang w:val="en-US" w:eastAsia="en-US" w:bidi="ar-SA"/>
        </w:rPr>
        <w:t xml:space="preserve"> 29.07.2024</w:t>
      </w:r>
      <w:r>
        <w:rPr>
          <w:rFonts w:ascii="Arial" w:eastAsia="Times New Roman" w:hAnsi="Arial" w:cs="Arial"/>
          <w:sz w:val="19"/>
          <w:szCs w:val="19"/>
          <w:lang w:val="en-US" w:eastAsia="en-US" w:bidi="ar-SA"/>
        </w:rPr>
        <w:t xml:space="preserve">  </w:t>
      </w:r>
    </w:p>
    <w:p w14:paraId="219302EA" w14:textId="77777777" w:rsidR="00A94171" w:rsidRPr="001F4639" w:rsidRDefault="00A94171" w:rsidP="00A94171">
      <w:pPr>
        <w:tabs>
          <w:tab w:val="left" w:pos="3060"/>
        </w:tabs>
        <w:spacing w:after="0" w:line="240" w:lineRule="auto"/>
        <w:ind w:right="-540"/>
        <w:rPr>
          <w:rFonts w:ascii="Arial" w:eastAsia="Times New Roman" w:hAnsi="Arial" w:cs="Arial"/>
          <w:bCs/>
          <w:sz w:val="2"/>
          <w:szCs w:val="2"/>
          <w:lang w:val="en-US" w:eastAsia="en-US" w:bidi="ar-SA"/>
        </w:rPr>
      </w:pPr>
    </w:p>
    <w:p w14:paraId="1FE399AF" w14:textId="5C7008C2" w:rsidR="00A94171" w:rsidRPr="001E6A91" w:rsidRDefault="00A94171" w:rsidP="00A94171">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 xml:space="preserve">O/Note dated </w:t>
      </w:r>
      <w:r w:rsidR="007656D7">
        <w:rPr>
          <w:rFonts w:ascii="Arial" w:eastAsia="Times New Roman" w:hAnsi="Arial" w:cs="Arial"/>
          <w:bCs/>
          <w:sz w:val="20"/>
          <w:lang w:val="en-US" w:eastAsia="en-US" w:bidi="ar-SA"/>
        </w:rPr>
        <w:t>20</w:t>
      </w:r>
      <w:r w:rsidR="002F5B8B">
        <w:rPr>
          <w:rFonts w:ascii="Arial" w:eastAsia="Times New Roman" w:hAnsi="Arial" w:cs="Arial"/>
          <w:bCs/>
          <w:sz w:val="20"/>
          <w:lang w:val="en-US" w:eastAsia="en-US" w:bidi="ar-SA"/>
        </w:rPr>
        <w:t>.07</w:t>
      </w:r>
      <w:r w:rsidRPr="001E6A91">
        <w:rPr>
          <w:rFonts w:ascii="Arial" w:eastAsia="Times New Roman" w:hAnsi="Arial" w:cs="Arial"/>
          <w:bCs/>
          <w:sz w:val="20"/>
          <w:lang w:val="en-US" w:eastAsia="en-US" w:bidi="ar-SA"/>
        </w:rPr>
        <w:t xml:space="preserve">.2024 </w:t>
      </w:r>
      <w:r>
        <w:rPr>
          <w:rFonts w:ascii="Arial" w:eastAsia="Times New Roman" w:hAnsi="Arial" w:cs="Arial"/>
          <w:bCs/>
          <w:sz w:val="20"/>
          <w:lang w:val="en-US" w:eastAsia="en-US" w:bidi="ar-SA"/>
        </w:rPr>
        <w:t xml:space="preserve">– approval for releasing of </w:t>
      </w:r>
      <w:r w:rsidR="007656D7">
        <w:rPr>
          <w:rFonts w:ascii="Arial" w:eastAsia="Times New Roman" w:hAnsi="Arial" w:cs="Arial"/>
          <w:bCs/>
          <w:sz w:val="20"/>
          <w:lang w:val="en-US" w:eastAsia="en-US" w:bidi="ar-SA"/>
        </w:rPr>
        <w:t>PG</w:t>
      </w:r>
    </w:p>
    <w:p w14:paraId="667186E3" w14:textId="7C308E8A" w:rsidR="00A94171" w:rsidRDefault="00A94171"/>
    <w:p w14:paraId="2B02DFA3" w14:textId="77777777" w:rsidR="007656D7" w:rsidRDefault="007656D7"/>
    <w:p w14:paraId="444175AE" w14:textId="77777777" w:rsidR="007656D7" w:rsidRDefault="007656D7"/>
    <w:p w14:paraId="7773FFE1" w14:textId="77777777" w:rsidR="007656D7" w:rsidRDefault="007656D7"/>
    <w:p w14:paraId="1878C393" w14:textId="77777777" w:rsidR="007656D7" w:rsidRDefault="007656D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656D7" w:rsidRPr="005A14F8" w14:paraId="04C52F01" w14:textId="77777777" w:rsidTr="00D96B44">
        <w:trPr>
          <w:trHeight w:val="1440"/>
        </w:trPr>
        <w:tc>
          <w:tcPr>
            <w:tcW w:w="4320" w:type="dxa"/>
          </w:tcPr>
          <w:p w14:paraId="27F62599" w14:textId="77777777" w:rsidR="007656D7" w:rsidRPr="00797959" w:rsidRDefault="007656D7" w:rsidP="00D96B44">
            <w:pPr>
              <w:pStyle w:val="NoSpacing"/>
              <w:jc w:val="both"/>
              <w:rPr>
                <w:rFonts w:ascii="ILDVW504" w:hAnsi="ILDVW504" w:cstheme="minorBidi"/>
                <w:b/>
              </w:rPr>
            </w:pP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290D2218" w14:textId="77777777" w:rsidR="007656D7" w:rsidRPr="00797959" w:rsidRDefault="007656D7" w:rsidP="00D96B44">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77E1BF71" w14:textId="77777777" w:rsidR="007656D7" w:rsidRPr="00797959" w:rsidRDefault="007656D7" w:rsidP="00D96B44">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2A7A5241" w14:textId="77777777" w:rsidR="007656D7" w:rsidRPr="00797959" w:rsidRDefault="007656D7" w:rsidP="00D96B44">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31B2595C" w14:textId="77777777" w:rsidR="007656D7" w:rsidRPr="005A14F8" w:rsidRDefault="007656D7" w:rsidP="00D96B44">
            <w:pPr>
              <w:tabs>
                <w:tab w:val="center" w:pos="882"/>
              </w:tabs>
              <w:spacing w:after="0" w:line="240" w:lineRule="auto"/>
              <w:jc w:val="both"/>
              <w:rPr>
                <w:sz w:val="6"/>
                <w:szCs w:val="5"/>
              </w:rPr>
            </w:pPr>
            <w:r>
              <w:rPr>
                <w:rFonts w:ascii="Mangal" w:hAnsi="Mangal" w:cs="Mangal"/>
                <w:rtl/>
                <w:cs/>
              </w:rPr>
              <w:tab/>
            </w:r>
            <w:r>
              <w:rPr>
                <w:noProof/>
                <w:sz w:val="6"/>
                <w:szCs w:val="5"/>
                <w:lang w:val="en-US" w:eastAsia="en-US"/>
              </w:rPr>
              <w:drawing>
                <wp:inline distT="0" distB="0" distL="0" distR="0" wp14:anchorId="4A5BA42C" wp14:editId="38B60EE4">
                  <wp:extent cx="871855" cy="882650"/>
                  <wp:effectExtent l="19050" t="0" r="4445" b="0"/>
                  <wp:docPr id="45941536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21AFEC8" w14:textId="77777777" w:rsidR="007656D7" w:rsidRPr="00743A0A" w:rsidRDefault="007656D7" w:rsidP="00D96B44">
            <w:pPr>
              <w:pStyle w:val="Header"/>
              <w:jc w:val="both"/>
              <w:rPr>
                <w:b/>
                <w:bCs/>
              </w:rPr>
            </w:pPr>
            <w:r w:rsidRPr="00743A0A">
              <w:rPr>
                <w:b/>
              </w:rPr>
              <w:t>Central Railway</w:t>
            </w:r>
          </w:p>
          <w:p w14:paraId="00AD08C4" w14:textId="77777777" w:rsidR="007656D7" w:rsidRPr="005A14F8" w:rsidRDefault="007656D7" w:rsidP="00D96B44">
            <w:pPr>
              <w:pStyle w:val="Header"/>
              <w:jc w:val="both"/>
              <w:rPr>
                <w:b/>
                <w:bCs/>
              </w:rPr>
            </w:pPr>
            <w:r w:rsidRPr="005A14F8">
              <w:t xml:space="preserve">Office of Sr. DEE (TRS), </w:t>
            </w:r>
          </w:p>
          <w:p w14:paraId="0935ECF8" w14:textId="77777777" w:rsidR="007656D7" w:rsidRPr="005A14F8" w:rsidRDefault="007656D7" w:rsidP="00D96B44">
            <w:pPr>
              <w:pStyle w:val="Header"/>
              <w:jc w:val="both"/>
              <w:rPr>
                <w:b/>
                <w:bCs/>
              </w:rPr>
            </w:pPr>
            <w:r w:rsidRPr="005A14F8">
              <w:t xml:space="preserve">Electric Loco Shed, Kalyan - 421 301. </w:t>
            </w:r>
          </w:p>
          <w:p w14:paraId="74D0AE8C" w14:textId="77777777" w:rsidR="007656D7" w:rsidRPr="005A14F8" w:rsidRDefault="007656D7" w:rsidP="00D96B44">
            <w:pPr>
              <w:pStyle w:val="Header"/>
              <w:jc w:val="both"/>
              <w:rPr>
                <w:rFonts w:ascii="Mangal" w:hAnsi="Mangal" w:cs="Mangal"/>
                <w:b/>
                <w:bCs/>
              </w:rPr>
            </w:pPr>
            <w:r w:rsidRPr="005A14F8">
              <w:t>Email :- srdeetrskyn</w:t>
            </w:r>
            <w:r>
              <w:t>crly</w:t>
            </w:r>
            <w:r w:rsidRPr="005A14F8">
              <w:t>@gmail.com</w:t>
            </w:r>
          </w:p>
        </w:tc>
      </w:tr>
    </w:tbl>
    <w:p w14:paraId="3C41F261" w14:textId="6E38282E" w:rsidR="007656D7" w:rsidRDefault="007656D7" w:rsidP="007656D7">
      <w:pPr>
        <w:jc w:val="both"/>
        <w:rPr>
          <w:rFonts w:ascii="Arial" w:hAnsi="Arial" w:cs="Arial"/>
          <w:sz w:val="20"/>
        </w:rPr>
      </w:pPr>
      <w:r w:rsidRPr="00B86B41">
        <w:rPr>
          <w:rFonts w:ascii="Arial" w:hAnsi="Arial" w:cs="Arial"/>
          <w:b/>
          <w:bCs/>
          <w:sz w:val="20"/>
        </w:rPr>
        <w:t>No.</w:t>
      </w:r>
      <w:r w:rsidRPr="00B16113">
        <w:rPr>
          <w:rFonts w:ascii="Arial" w:hAnsi="Arial" w:cs="Arial"/>
          <w:b/>
          <w:bCs/>
          <w:sz w:val="20"/>
        </w:rPr>
        <w:t xml:space="preserve"> </w:t>
      </w:r>
      <w:r w:rsidRPr="00D3339D">
        <w:rPr>
          <w:rFonts w:ascii="Arial" w:hAnsi="Arial" w:cs="Arial"/>
          <w:sz w:val="20"/>
        </w:rPr>
        <w:t>ELSKYN/WKS/2022/01/SS Pipe</w:t>
      </w:r>
      <w:r w:rsidRPr="00B86B41">
        <w:rPr>
          <w:rFonts w:ascii="Arial" w:hAnsi="Arial" w:cs="Arial"/>
          <w:b/>
          <w:bCs/>
          <w:sz w:val="20"/>
        </w:rPr>
        <w:t xml:space="preserve"> </w:t>
      </w:r>
      <w:r>
        <w:rPr>
          <w:rFonts w:ascii="Arial" w:hAnsi="Arial" w:cs="Arial"/>
          <w:b/>
          <w:bCs/>
          <w:sz w:val="20"/>
        </w:rPr>
        <w:t xml:space="preserve">                                                          </w:t>
      </w:r>
      <w:r w:rsidRPr="00B86B41">
        <w:rPr>
          <w:rFonts w:ascii="Arial" w:hAnsi="Arial" w:cs="Arial"/>
          <w:b/>
          <w:bCs/>
          <w:sz w:val="20"/>
        </w:rPr>
        <w:t>Date:</w:t>
      </w:r>
      <w:r w:rsidR="00D96B44">
        <w:rPr>
          <w:rFonts w:ascii="Arial" w:hAnsi="Arial" w:cs="Arial"/>
          <w:b/>
          <w:bCs/>
          <w:sz w:val="20"/>
        </w:rPr>
        <w:t xml:space="preserve"> 31</w:t>
      </w:r>
      <w:r>
        <w:rPr>
          <w:rFonts w:ascii="Arial" w:hAnsi="Arial" w:cs="Arial"/>
          <w:b/>
          <w:bCs/>
          <w:sz w:val="20"/>
        </w:rPr>
        <w:t>.07.2024</w:t>
      </w:r>
    </w:p>
    <w:p w14:paraId="48FC4848" w14:textId="77777777" w:rsidR="007656D7" w:rsidRDefault="007656D7" w:rsidP="007656D7">
      <w:pPr>
        <w:spacing w:after="0" w:line="240" w:lineRule="auto"/>
        <w:jc w:val="both"/>
        <w:rPr>
          <w:rFonts w:ascii="Arial" w:eastAsia="Times New Roman" w:hAnsi="Arial" w:cs="Arial"/>
          <w:b/>
          <w:bCs/>
          <w:sz w:val="20"/>
          <w:lang w:val="en-US" w:eastAsia="en-US" w:bidi="ar-SA"/>
        </w:rPr>
      </w:pPr>
      <w:r w:rsidRPr="009F7953">
        <w:rPr>
          <w:rFonts w:ascii="Arial" w:eastAsia="Times New Roman" w:hAnsi="Arial" w:cs="Arial"/>
          <w:b/>
          <w:bCs/>
          <w:sz w:val="20"/>
          <w:lang w:val="en-US" w:eastAsia="en-US" w:bidi="ar-SA"/>
        </w:rPr>
        <w:t>Sr. DFM/CSMT</w:t>
      </w:r>
    </w:p>
    <w:p w14:paraId="116DD238" w14:textId="77777777" w:rsidR="007656D7" w:rsidRPr="009F7953" w:rsidRDefault="007656D7" w:rsidP="007656D7">
      <w:pPr>
        <w:spacing w:after="0" w:line="240" w:lineRule="auto"/>
        <w:jc w:val="both"/>
        <w:rPr>
          <w:rFonts w:ascii="Arial" w:eastAsia="Times New Roman" w:hAnsi="Arial" w:cs="Arial"/>
          <w:b/>
          <w:bCs/>
          <w:sz w:val="20"/>
          <w:lang w:val="en-US" w:eastAsia="en-US" w:bidi="ar-SA"/>
        </w:rPr>
      </w:pPr>
    </w:p>
    <w:p w14:paraId="3D265C93" w14:textId="77777777" w:rsidR="007656D7" w:rsidRPr="00C00011" w:rsidRDefault="007656D7" w:rsidP="007656D7">
      <w:pPr>
        <w:ind w:left="1350" w:hanging="990"/>
        <w:jc w:val="both"/>
        <w:rPr>
          <w:rFonts w:ascii="Arial" w:hAnsi="Arial" w:cs="Arial"/>
          <w:szCs w:val="22"/>
        </w:rPr>
      </w:pPr>
      <w:r w:rsidRPr="00D129BC">
        <w:rPr>
          <w:rFonts w:ascii="Arial" w:hAnsi="Arial" w:cs="Arial"/>
          <w:sz w:val="19"/>
          <w:szCs w:val="19"/>
        </w:rPr>
        <w:t xml:space="preserve">       Sub:</w:t>
      </w:r>
      <w:r w:rsidRPr="00D129BC">
        <w:rPr>
          <w:rFonts w:ascii="Arial" w:hAnsi="Arial" w:cs="Arial"/>
          <w:sz w:val="19"/>
          <w:szCs w:val="19"/>
        </w:rPr>
        <w:tab/>
      </w:r>
      <w:r w:rsidRPr="00DD275E">
        <w:rPr>
          <w:rFonts w:ascii="Arial" w:hAnsi="Arial" w:cs="Arial"/>
          <w:sz w:val="20"/>
        </w:rPr>
        <w:t xml:space="preserve">Refund of SD </w:t>
      </w:r>
      <w:r>
        <w:rPr>
          <w:rFonts w:ascii="Arial" w:hAnsi="Arial" w:cs="Arial"/>
          <w:sz w:val="20"/>
        </w:rPr>
        <w:t xml:space="preserve">&amp; EMD </w:t>
      </w:r>
      <w:r w:rsidRPr="00DD275E">
        <w:rPr>
          <w:rFonts w:ascii="Arial" w:hAnsi="Arial" w:cs="Arial"/>
          <w:sz w:val="20"/>
        </w:rPr>
        <w:t>against C.A. No.</w:t>
      </w:r>
      <w:r w:rsidRPr="003C1065">
        <w:rPr>
          <w:rFonts w:ascii="Arial" w:hAnsi="Arial" w:cs="Arial"/>
          <w:sz w:val="20"/>
        </w:rPr>
        <w:t xml:space="preserve"> CR/BBY/Elect./2022/0058</w:t>
      </w:r>
      <w:r>
        <w:rPr>
          <w:rFonts w:ascii="Arial" w:hAnsi="Arial" w:cs="Arial"/>
          <w:sz w:val="20"/>
        </w:rPr>
        <w:t xml:space="preserve"> dtd. 09.01.2024</w:t>
      </w:r>
      <w:r>
        <w:t xml:space="preserve"> </w:t>
      </w:r>
      <w:r w:rsidRPr="00DD275E">
        <w:rPr>
          <w:rFonts w:ascii="Arial" w:hAnsi="Arial" w:cs="Arial"/>
          <w:sz w:val="20"/>
        </w:rPr>
        <w:t xml:space="preserve">for </w:t>
      </w:r>
      <w:r>
        <w:rPr>
          <w:rFonts w:ascii="Arial" w:hAnsi="Arial" w:cs="Arial"/>
          <w:sz w:val="20"/>
        </w:rPr>
        <w:t xml:space="preserve">the work of </w:t>
      </w:r>
      <w:r w:rsidRPr="00DD275E">
        <w:rPr>
          <w:rFonts w:ascii="Arial" w:hAnsi="Arial" w:cs="Arial"/>
          <w:sz w:val="20"/>
        </w:rPr>
        <w:t>“</w:t>
      </w:r>
      <w:r w:rsidRPr="00D3339D">
        <w:rPr>
          <w:rFonts w:ascii="Arial" w:hAnsi="Arial" w:cs="Arial"/>
          <w:sz w:val="20"/>
        </w:rPr>
        <w:t>Provision of Stainless</w:t>
      </w:r>
      <w:r>
        <w:rPr>
          <w:rFonts w:ascii="Arial" w:hAnsi="Arial" w:cs="Arial"/>
          <w:sz w:val="20"/>
        </w:rPr>
        <w:t xml:space="preserve"> </w:t>
      </w:r>
      <w:r w:rsidRPr="00D3339D">
        <w:rPr>
          <w:rFonts w:ascii="Arial" w:hAnsi="Arial" w:cs="Arial"/>
          <w:sz w:val="20"/>
        </w:rPr>
        <w:t>Steel pneumatic piping on new bogies of Electric locomotives at ELS/Kalyan, Qty- 07 Nos. Bogies (WAP/7- 04 Bogies, WAG/7-03 Bogies)</w:t>
      </w:r>
      <w:r w:rsidRPr="007D137D">
        <w:rPr>
          <w:rFonts w:ascii="Arial" w:hAnsi="Arial" w:cs="Arial"/>
          <w:szCs w:val="22"/>
        </w:rPr>
        <w:t>”</w:t>
      </w:r>
    </w:p>
    <w:p w14:paraId="03BA5005" w14:textId="77777777" w:rsidR="007656D7" w:rsidRPr="00F56913" w:rsidRDefault="007656D7" w:rsidP="007656D7">
      <w:pPr>
        <w:spacing w:after="0"/>
        <w:ind w:left="900" w:hanging="900"/>
        <w:jc w:val="both"/>
        <w:rPr>
          <w:rFonts w:ascii="Arial" w:hAnsi="Arial" w:cs="Arial"/>
          <w:sz w:val="18"/>
          <w:szCs w:val="18"/>
        </w:rPr>
      </w:pPr>
      <w:r w:rsidRPr="00D129BC">
        <w:rPr>
          <w:rFonts w:ascii="Arial" w:hAnsi="Arial" w:cs="Arial"/>
          <w:sz w:val="19"/>
          <w:szCs w:val="19"/>
        </w:rPr>
        <w:t xml:space="preserve">      </w:t>
      </w:r>
      <w:r>
        <w:rPr>
          <w:rFonts w:ascii="Arial" w:hAnsi="Arial" w:cs="Arial"/>
          <w:sz w:val="19"/>
          <w:szCs w:val="19"/>
        </w:rPr>
        <w:t xml:space="preserve">         </w:t>
      </w:r>
      <w:r w:rsidRPr="00D129BC">
        <w:rPr>
          <w:rFonts w:ascii="Arial" w:hAnsi="Arial" w:cs="Arial"/>
          <w:sz w:val="19"/>
          <w:szCs w:val="19"/>
        </w:rPr>
        <w:t xml:space="preserve">Ref: </w:t>
      </w:r>
      <w:r>
        <w:rPr>
          <w:rFonts w:ascii="Arial" w:hAnsi="Arial" w:cs="Arial"/>
          <w:sz w:val="19"/>
          <w:szCs w:val="19"/>
        </w:rPr>
        <w:t xml:space="preserve">  </w:t>
      </w:r>
      <w:r w:rsidRPr="00CC4EF4">
        <w:rPr>
          <w:rFonts w:ascii="Arial" w:hAnsi="Arial" w:cs="Arial"/>
          <w:sz w:val="19"/>
          <w:szCs w:val="19"/>
        </w:rPr>
        <w:t>ELS-KYN-ELECTRICAL / ELSKYNWKS-2022-01-SS-Pipe /01052500060685 dated 26.08.2022</w:t>
      </w:r>
    </w:p>
    <w:p w14:paraId="1D9C706A" w14:textId="77777777" w:rsidR="007656D7" w:rsidRDefault="007656D7" w:rsidP="007656D7">
      <w:pPr>
        <w:ind w:left="1350" w:hanging="990"/>
        <w:jc w:val="center"/>
        <w:rPr>
          <w:rFonts w:ascii="Arial" w:hAnsi="Arial" w:cs="Arial"/>
          <w:sz w:val="19"/>
          <w:szCs w:val="19"/>
        </w:rPr>
      </w:pPr>
      <w:r w:rsidRPr="00D129BC">
        <w:rPr>
          <w:rFonts w:ascii="Arial" w:hAnsi="Arial" w:cs="Arial"/>
          <w:sz w:val="19"/>
          <w:szCs w:val="19"/>
        </w:rPr>
        <w:t>---***---</w:t>
      </w:r>
    </w:p>
    <w:p w14:paraId="014AC551" w14:textId="7B6A5FB9" w:rsidR="007656D7" w:rsidRDefault="007656D7" w:rsidP="00D96B44">
      <w:pPr>
        <w:pStyle w:val="BodyTextIndent2"/>
        <w:spacing w:after="0" w:line="240" w:lineRule="auto"/>
        <w:ind w:left="360" w:right="-53" w:firstLine="720"/>
        <w:jc w:val="both"/>
        <w:rPr>
          <w:rFonts w:ascii="Arial" w:hAnsi="Arial" w:cs="Arial"/>
          <w:sz w:val="19"/>
          <w:szCs w:val="19"/>
        </w:rPr>
      </w:pPr>
      <w:r w:rsidRPr="00DD275E">
        <w:rPr>
          <w:rFonts w:ascii="Arial" w:hAnsi="Arial" w:cs="Arial"/>
          <w:sz w:val="20"/>
        </w:rPr>
        <w:t xml:space="preserve">A works </w:t>
      </w:r>
      <w:r>
        <w:rPr>
          <w:rFonts w:ascii="Arial" w:hAnsi="Arial" w:cs="Arial"/>
          <w:sz w:val="20"/>
        </w:rPr>
        <w:t>contract</w:t>
      </w:r>
      <w:r w:rsidRPr="00DD275E">
        <w:rPr>
          <w:rFonts w:ascii="Arial" w:hAnsi="Arial" w:cs="Arial"/>
          <w:sz w:val="20"/>
        </w:rPr>
        <w:t xml:space="preserve"> for the above mentioned work was awarded to M</w:t>
      </w:r>
      <w:r w:rsidRPr="00D3339D">
        <w:rPr>
          <w:rFonts w:ascii="Arial" w:hAnsi="Arial" w:cs="Arial"/>
          <w:sz w:val="20"/>
        </w:rPr>
        <w:t>/s Dhruven Enterprises,</w:t>
      </w:r>
      <w:r>
        <w:rPr>
          <w:rFonts w:ascii="Arial" w:hAnsi="Arial" w:cs="Arial"/>
          <w:sz w:val="20"/>
        </w:rPr>
        <w:t xml:space="preserve"> </w:t>
      </w:r>
      <w:r w:rsidRPr="00D3339D">
        <w:rPr>
          <w:rFonts w:ascii="Arial" w:hAnsi="Arial" w:cs="Arial"/>
          <w:sz w:val="20"/>
        </w:rPr>
        <w:t>Mumbai Dahisar</w:t>
      </w:r>
      <w:r>
        <w:rPr>
          <w:rFonts w:ascii="Arial" w:hAnsi="Arial" w:cs="Arial"/>
          <w:sz w:val="20"/>
        </w:rPr>
        <w:t xml:space="preserve"> </w:t>
      </w:r>
      <w:r w:rsidRPr="00D3339D">
        <w:rPr>
          <w:rFonts w:ascii="Arial" w:hAnsi="Arial" w:cs="Arial"/>
          <w:sz w:val="20"/>
        </w:rPr>
        <w:t xml:space="preserve">Mumbai </w:t>
      </w:r>
      <w:r>
        <w:rPr>
          <w:rFonts w:ascii="Arial" w:hAnsi="Arial" w:cs="Arial"/>
          <w:sz w:val="20"/>
        </w:rPr>
        <w:t>–</w:t>
      </w:r>
      <w:r w:rsidRPr="00D3339D">
        <w:rPr>
          <w:rFonts w:ascii="Arial" w:hAnsi="Arial" w:cs="Arial"/>
          <w:sz w:val="20"/>
        </w:rPr>
        <w:t xml:space="preserve"> 400068</w:t>
      </w:r>
      <w:r>
        <w:rPr>
          <w:rFonts w:ascii="Arial" w:hAnsi="Arial" w:cs="Arial"/>
          <w:sz w:val="20"/>
        </w:rPr>
        <w:t xml:space="preserve"> </w:t>
      </w:r>
      <w:r w:rsidRPr="00DD275E">
        <w:rPr>
          <w:rFonts w:ascii="Arial" w:hAnsi="Arial" w:cs="Arial"/>
          <w:sz w:val="20"/>
        </w:rPr>
        <w:t xml:space="preserve">at a total cost of </w:t>
      </w:r>
      <w:r w:rsidRPr="00D3339D">
        <w:rPr>
          <w:rFonts w:ascii="Arial" w:hAnsi="Arial" w:cs="Arial"/>
          <w:sz w:val="20"/>
        </w:rPr>
        <w:t>Rs. 11,01,989.31 (All Inclusive)</w:t>
      </w:r>
      <w:r w:rsidRPr="00DD275E">
        <w:rPr>
          <w:rFonts w:ascii="Arial" w:hAnsi="Arial" w:cs="Arial"/>
          <w:sz w:val="20"/>
        </w:rPr>
        <w:t xml:space="preserve"> vide LOA No. </w:t>
      </w:r>
      <w:r w:rsidRPr="00D3339D">
        <w:rPr>
          <w:rFonts w:ascii="Arial" w:hAnsi="Arial" w:cs="Arial"/>
          <w:sz w:val="20"/>
        </w:rPr>
        <w:t>ELS-KYN-</w:t>
      </w:r>
      <w:r>
        <w:rPr>
          <w:rFonts w:ascii="Arial" w:hAnsi="Arial" w:cs="Arial"/>
          <w:sz w:val="20"/>
        </w:rPr>
        <w:t xml:space="preserve"> </w:t>
      </w:r>
      <w:r w:rsidRPr="00D3339D">
        <w:rPr>
          <w:rFonts w:ascii="Arial" w:hAnsi="Arial" w:cs="Arial"/>
          <w:sz w:val="20"/>
        </w:rPr>
        <w:t>ELECTRICAL / ELSKYNWKS-2022-01-SS-Pipe /01052500060685 dated 26.08.2022</w:t>
      </w:r>
      <w:r w:rsidRPr="00DD275E">
        <w:rPr>
          <w:rFonts w:ascii="Arial" w:hAnsi="Arial" w:cs="Arial"/>
          <w:sz w:val="20"/>
        </w:rPr>
        <w:t xml:space="preserve"> with completion period up to </w:t>
      </w:r>
      <w:r>
        <w:rPr>
          <w:rFonts w:ascii="Arial" w:hAnsi="Arial" w:cs="Arial"/>
          <w:sz w:val="20"/>
        </w:rPr>
        <w:t xml:space="preserve">26.10.2022 further </w:t>
      </w:r>
      <w:r w:rsidRPr="00740A51">
        <w:rPr>
          <w:rFonts w:ascii="Arial" w:hAnsi="Arial" w:cs="Arial"/>
          <w:sz w:val="20"/>
        </w:rPr>
        <w:t>extended upto 31.0</w:t>
      </w:r>
      <w:r>
        <w:rPr>
          <w:rFonts w:ascii="Arial" w:hAnsi="Arial" w:cs="Arial"/>
          <w:sz w:val="20"/>
        </w:rPr>
        <w:t>1</w:t>
      </w:r>
      <w:r w:rsidRPr="00740A51">
        <w:rPr>
          <w:rFonts w:ascii="Arial" w:hAnsi="Arial" w:cs="Arial"/>
          <w:sz w:val="20"/>
        </w:rPr>
        <w:t>.202</w:t>
      </w:r>
      <w:r>
        <w:rPr>
          <w:rFonts w:ascii="Arial" w:hAnsi="Arial" w:cs="Arial"/>
          <w:sz w:val="20"/>
        </w:rPr>
        <w:t>3 without LD</w:t>
      </w:r>
      <w:r w:rsidRPr="00D129BC">
        <w:rPr>
          <w:rFonts w:ascii="Arial" w:hAnsi="Arial" w:cs="Arial"/>
          <w:sz w:val="19"/>
          <w:szCs w:val="19"/>
        </w:rPr>
        <w:t>.</w:t>
      </w:r>
    </w:p>
    <w:p w14:paraId="3AE73584" w14:textId="77777777" w:rsidR="00D96B44" w:rsidRPr="00D96B44" w:rsidRDefault="00D96B44" w:rsidP="00D96B44">
      <w:pPr>
        <w:pStyle w:val="BodyTextIndent2"/>
        <w:spacing w:after="0" w:line="240" w:lineRule="auto"/>
        <w:ind w:left="360" w:right="-53" w:firstLine="720"/>
        <w:jc w:val="both"/>
        <w:rPr>
          <w:rFonts w:ascii="Arial" w:hAnsi="Arial" w:cs="Arial"/>
          <w:sz w:val="10"/>
          <w:szCs w:val="10"/>
        </w:rPr>
      </w:pPr>
    </w:p>
    <w:p w14:paraId="2C8070F8" w14:textId="77777777" w:rsidR="007656D7" w:rsidRDefault="007656D7" w:rsidP="007656D7">
      <w:pPr>
        <w:pStyle w:val="BodyText"/>
        <w:ind w:firstLine="720"/>
        <w:rPr>
          <w:rFonts w:ascii="Arial" w:hAnsi="Arial" w:cs="Arial"/>
          <w:sz w:val="20"/>
        </w:rPr>
      </w:pPr>
      <w:r>
        <w:rPr>
          <w:rFonts w:ascii="Arial" w:hAnsi="Arial" w:cs="Arial"/>
          <w:sz w:val="20"/>
        </w:rPr>
        <w:t>The security deposit of Rs. 34,300/- was deducted from the firm’s 1</w:t>
      </w:r>
      <w:r w:rsidRPr="00CF5FB1">
        <w:rPr>
          <w:rFonts w:ascii="Arial" w:hAnsi="Arial" w:cs="Arial"/>
          <w:sz w:val="20"/>
          <w:vertAlign w:val="superscript"/>
        </w:rPr>
        <w:t>st</w:t>
      </w:r>
      <w:r>
        <w:rPr>
          <w:rFonts w:ascii="Arial" w:hAnsi="Arial" w:cs="Arial"/>
          <w:sz w:val="20"/>
        </w:rPr>
        <w:t xml:space="preserve"> and final bill detailed</w:t>
      </w:r>
      <w:r w:rsidRPr="00D94D59">
        <w:rPr>
          <w:rFonts w:ascii="Arial" w:hAnsi="Arial" w:cs="Arial"/>
          <w:sz w:val="20"/>
        </w:rPr>
        <w:t xml:space="preserve"> below:</w:t>
      </w:r>
    </w:p>
    <w:p w14:paraId="567AAAF1" w14:textId="77777777" w:rsidR="007656D7" w:rsidRPr="008F29D2" w:rsidRDefault="007656D7" w:rsidP="007656D7">
      <w:pPr>
        <w:pStyle w:val="BodyText"/>
        <w:ind w:firstLine="720"/>
        <w:rPr>
          <w:rFonts w:ascii="Arial" w:hAnsi="Arial" w:cs="Arial"/>
          <w:sz w:val="12"/>
          <w:szCs w:val="12"/>
        </w:rPr>
      </w:pPr>
    </w:p>
    <w:tbl>
      <w:tblPr>
        <w:tblStyle w:val="TableGrid"/>
        <w:tblW w:w="9630" w:type="dxa"/>
        <w:tblInd w:w="288" w:type="dxa"/>
        <w:tblLayout w:type="fixed"/>
        <w:tblLook w:val="04A0" w:firstRow="1" w:lastRow="0" w:firstColumn="1" w:lastColumn="0" w:noHBand="0" w:noVBand="1"/>
      </w:tblPr>
      <w:tblGrid>
        <w:gridCol w:w="540"/>
        <w:gridCol w:w="3600"/>
        <w:gridCol w:w="2070"/>
        <w:gridCol w:w="1800"/>
        <w:gridCol w:w="1620"/>
      </w:tblGrid>
      <w:tr w:rsidR="007656D7" w:rsidRPr="00741B78" w14:paraId="63F98C46" w14:textId="77777777" w:rsidTr="00D96B44">
        <w:trPr>
          <w:trHeight w:val="371"/>
        </w:trPr>
        <w:tc>
          <w:tcPr>
            <w:tcW w:w="540" w:type="dxa"/>
          </w:tcPr>
          <w:p w14:paraId="0E0BDFC3" w14:textId="77777777" w:rsidR="007656D7" w:rsidRPr="00741B78" w:rsidRDefault="007656D7" w:rsidP="00D96B44">
            <w:pPr>
              <w:jc w:val="center"/>
              <w:rPr>
                <w:rFonts w:ascii="Arial" w:hAnsi="Arial" w:cs="Arial"/>
              </w:rPr>
            </w:pPr>
            <w:r>
              <w:rPr>
                <w:rFonts w:ascii="Arial" w:hAnsi="Arial" w:cs="Arial"/>
              </w:rPr>
              <w:t>Sr.No.</w:t>
            </w:r>
          </w:p>
        </w:tc>
        <w:tc>
          <w:tcPr>
            <w:tcW w:w="3600" w:type="dxa"/>
          </w:tcPr>
          <w:p w14:paraId="7893ED37" w14:textId="77777777" w:rsidR="007656D7" w:rsidRPr="00741B78" w:rsidRDefault="007656D7" w:rsidP="00D96B44">
            <w:pPr>
              <w:jc w:val="center"/>
              <w:rPr>
                <w:rFonts w:ascii="Arial" w:hAnsi="Arial" w:cs="Arial"/>
              </w:rPr>
            </w:pPr>
            <w:r w:rsidRPr="00741B78">
              <w:rPr>
                <w:rFonts w:ascii="Arial" w:hAnsi="Arial" w:cs="Arial"/>
              </w:rPr>
              <w:t>Bill No.</w:t>
            </w:r>
          </w:p>
        </w:tc>
        <w:tc>
          <w:tcPr>
            <w:tcW w:w="2070" w:type="dxa"/>
          </w:tcPr>
          <w:p w14:paraId="5E004BB8" w14:textId="77777777" w:rsidR="007656D7" w:rsidRPr="00741B78" w:rsidRDefault="007656D7" w:rsidP="00D96B44">
            <w:pPr>
              <w:jc w:val="center"/>
              <w:rPr>
                <w:rFonts w:ascii="Arial" w:hAnsi="Arial" w:cs="Arial"/>
              </w:rPr>
            </w:pPr>
            <w:r>
              <w:rPr>
                <w:rFonts w:ascii="Arial" w:hAnsi="Arial" w:cs="Arial"/>
              </w:rPr>
              <w:t xml:space="preserve">Gross </w:t>
            </w:r>
            <w:r w:rsidRPr="00741B78">
              <w:rPr>
                <w:rFonts w:ascii="Arial" w:hAnsi="Arial" w:cs="Arial"/>
              </w:rPr>
              <w:t>Amount</w:t>
            </w:r>
            <w:r>
              <w:rPr>
                <w:rFonts w:ascii="Arial" w:hAnsi="Arial" w:cs="Arial"/>
              </w:rPr>
              <w:t xml:space="preserve">          ( All Inclusive )</w:t>
            </w:r>
          </w:p>
        </w:tc>
        <w:tc>
          <w:tcPr>
            <w:tcW w:w="1800" w:type="dxa"/>
          </w:tcPr>
          <w:p w14:paraId="4C65ABAF" w14:textId="77777777" w:rsidR="007656D7" w:rsidRPr="00741B78" w:rsidRDefault="007656D7" w:rsidP="00D96B44">
            <w:pPr>
              <w:jc w:val="center"/>
              <w:rPr>
                <w:rFonts w:ascii="Arial" w:hAnsi="Arial" w:cs="Arial"/>
              </w:rPr>
            </w:pPr>
            <w:r w:rsidRPr="00741B78">
              <w:rPr>
                <w:rFonts w:ascii="Arial" w:hAnsi="Arial" w:cs="Arial"/>
              </w:rPr>
              <w:t>Net Amount</w:t>
            </w:r>
          </w:p>
        </w:tc>
        <w:tc>
          <w:tcPr>
            <w:tcW w:w="1620" w:type="dxa"/>
          </w:tcPr>
          <w:p w14:paraId="73782A3E" w14:textId="77777777" w:rsidR="007656D7" w:rsidRPr="00741B78" w:rsidRDefault="007656D7" w:rsidP="00D96B44">
            <w:pPr>
              <w:jc w:val="center"/>
              <w:rPr>
                <w:rFonts w:ascii="Arial" w:hAnsi="Arial" w:cs="Arial"/>
              </w:rPr>
            </w:pPr>
            <w:r>
              <w:rPr>
                <w:rFonts w:ascii="Arial" w:hAnsi="Arial" w:cs="Arial"/>
              </w:rPr>
              <w:t>SD Deducted</w:t>
            </w:r>
          </w:p>
        </w:tc>
      </w:tr>
      <w:tr w:rsidR="007656D7" w:rsidRPr="00741B78" w14:paraId="6C14A863" w14:textId="77777777" w:rsidTr="00D96B44">
        <w:trPr>
          <w:trHeight w:val="683"/>
        </w:trPr>
        <w:tc>
          <w:tcPr>
            <w:tcW w:w="540" w:type="dxa"/>
            <w:vAlign w:val="center"/>
          </w:tcPr>
          <w:p w14:paraId="77874E17" w14:textId="77777777" w:rsidR="007656D7" w:rsidRPr="00741B78" w:rsidRDefault="007656D7" w:rsidP="00D96B44">
            <w:pPr>
              <w:jc w:val="center"/>
              <w:rPr>
                <w:rFonts w:ascii="Arial" w:hAnsi="Arial" w:cs="Arial"/>
              </w:rPr>
            </w:pPr>
            <w:r w:rsidRPr="00741B78">
              <w:rPr>
                <w:rFonts w:ascii="Arial" w:hAnsi="Arial" w:cs="Arial"/>
              </w:rPr>
              <w:t>1</w:t>
            </w:r>
          </w:p>
        </w:tc>
        <w:tc>
          <w:tcPr>
            <w:tcW w:w="3600" w:type="dxa"/>
            <w:vAlign w:val="center"/>
          </w:tcPr>
          <w:p w14:paraId="1CCBC171" w14:textId="77777777" w:rsidR="007656D7" w:rsidRPr="00741B78" w:rsidRDefault="007656D7" w:rsidP="00D96B44">
            <w:pPr>
              <w:rPr>
                <w:rFonts w:ascii="Arial" w:hAnsi="Arial" w:cs="Arial"/>
              </w:rPr>
            </w:pPr>
            <w:r>
              <w:rPr>
                <w:rFonts w:ascii="Arial" w:hAnsi="Arial" w:cs="Arial"/>
              </w:rPr>
              <w:t>1</w:t>
            </w:r>
            <w:r w:rsidRPr="0065296D">
              <w:rPr>
                <w:rFonts w:ascii="Arial" w:hAnsi="Arial" w:cs="Arial"/>
                <w:vertAlign w:val="superscript"/>
              </w:rPr>
              <w:t>st</w:t>
            </w:r>
            <w:r>
              <w:rPr>
                <w:rFonts w:ascii="Arial" w:hAnsi="Arial" w:cs="Arial"/>
              </w:rPr>
              <w:t xml:space="preserve"> &amp; Final bill no. CR/BBY/Elect./2022/0058/B1</w:t>
            </w:r>
          </w:p>
        </w:tc>
        <w:tc>
          <w:tcPr>
            <w:tcW w:w="2070" w:type="dxa"/>
            <w:vAlign w:val="center"/>
          </w:tcPr>
          <w:p w14:paraId="4FC8D3E8" w14:textId="77777777" w:rsidR="007656D7" w:rsidRPr="00741B78" w:rsidRDefault="007656D7" w:rsidP="00D96B44">
            <w:pPr>
              <w:jc w:val="center"/>
              <w:rPr>
                <w:rFonts w:ascii="Arial" w:hAnsi="Arial" w:cs="Arial"/>
              </w:rPr>
            </w:pPr>
            <w:r>
              <w:rPr>
                <w:rFonts w:ascii="Arial" w:hAnsi="Arial" w:cs="Arial"/>
              </w:rPr>
              <w:t>Rs.11,01,989</w:t>
            </w:r>
            <w:r>
              <w:rPr>
                <w:rFonts w:ascii="Arial" w:hAnsi="Arial" w:cs="Arial"/>
                <w:bCs/>
                <w:color w:val="000000" w:themeColor="text1"/>
                <w:sz w:val="19"/>
                <w:szCs w:val="19"/>
              </w:rPr>
              <w:t xml:space="preserve"> /-</w:t>
            </w:r>
          </w:p>
        </w:tc>
        <w:tc>
          <w:tcPr>
            <w:tcW w:w="1800" w:type="dxa"/>
            <w:vAlign w:val="center"/>
          </w:tcPr>
          <w:p w14:paraId="66764C89" w14:textId="77777777" w:rsidR="007656D7" w:rsidRPr="00741B78" w:rsidRDefault="007656D7" w:rsidP="00D96B44">
            <w:pPr>
              <w:jc w:val="center"/>
              <w:rPr>
                <w:rFonts w:ascii="Arial" w:hAnsi="Arial" w:cs="Arial"/>
              </w:rPr>
            </w:pPr>
            <w:r>
              <w:rPr>
                <w:rFonts w:ascii="Arial" w:hAnsi="Arial" w:cs="Arial"/>
              </w:rPr>
              <w:t>Rs.10,45,449.31</w:t>
            </w:r>
          </w:p>
        </w:tc>
        <w:tc>
          <w:tcPr>
            <w:tcW w:w="1620" w:type="dxa"/>
            <w:vAlign w:val="center"/>
          </w:tcPr>
          <w:p w14:paraId="63631B21" w14:textId="77777777" w:rsidR="007656D7" w:rsidRPr="00741B78" w:rsidRDefault="007656D7" w:rsidP="00D96B44">
            <w:pPr>
              <w:jc w:val="center"/>
              <w:rPr>
                <w:rFonts w:ascii="Arial" w:hAnsi="Arial" w:cs="Arial"/>
              </w:rPr>
            </w:pPr>
            <w:r>
              <w:rPr>
                <w:rFonts w:ascii="Arial" w:hAnsi="Arial" w:cs="Arial"/>
              </w:rPr>
              <w:t>Rs.34,300 /-</w:t>
            </w:r>
          </w:p>
        </w:tc>
      </w:tr>
    </w:tbl>
    <w:p w14:paraId="6F8CD147" w14:textId="77777777" w:rsidR="007656D7" w:rsidRPr="00066266" w:rsidRDefault="007656D7" w:rsidP="007656D7">
      <w:pPr>
        <w:pStyle w:val="BodyText"/>
        <w:rPr>
          <w:rFonts w:ascii="Arial" w:hAnsi="Arial" w:cs="Arial"/>
          <w:sz w:val="4"/>
          <w:szCs w:val="4"/>
        </w:rPr>
      </w:pPr>
    </w:p>
    <w:p w14:paraId="52FCE5CA" w14:textId="77777777" w:rsidR="00D96B44" w:rsidRDefault="00D96B44" w:rsidP="00D96B44">
      <w:pPr>
        <w:spacing w:after="120" w:line="240" w:lineRule="auto"/>
        <w:jc w:val="both"/>
        <w:rPr>
          <w:rFonts w:ascii="Arial" w:hAnsi="Arial" w:cs="Arial"/>
          <w:sz w:val="2"/>
          <w:szCs w:val="2"/>
        </w:rPr>
      </w:pPr>
    </w:p>
    <w:p w14:paraId="6D3D7662" w14:textId="77777777" w:rsidR="007656D7" w:rsidRPr="00950DFC" w:rsidRDefault="007656D7" w:rsidP="00D96B44">
      <w:pPr>
        <w:spacing w:after="120" w:line="240" w:lineRule="auto"/>
        <w:ind w:firstLine="720"/>
        <w:jc w:val="both"/>
        <w:rPr>
          <w:rFonts w:ascii="Arial" w:hAnsi="Arial" w:cs="Arial"/>
          <w:sz w:val="20"/>
        </w:rPr>
      </w:pPr>
      <w:r w:rsidRPr="00EC0A1A">
        <w:rPr>
          <w:rFonts w:ascii="Arial" w:hAnsi="Arial" w:cs="Arial"/>
          <w:sz w:val="20"/>
        </w:rPr>
        <w:t>Firm has also submitted EMD amounting</w:t>
      </w:r>
      <w:r>
        <w:rPr>
          <w:rFonts w:ascii="Arial" w:hAnsi="Arial" w:cs="Arial"/>
          <w:sz w:val="20"/>
        </w:rPr>
        <w:t xml:space="preserve"> to</w:t>
      </w:r>
      <w:r w:rsidRPr="00EC0A1A">
        <w:rPr>
          <w:rFonts w:ascii="Arial" w:hAnsi="Arial" w:cs="Arial"/>
          <w:sz w:val="20"/>
        </w:rPr>
        <w:t xml:space="preserve"> Rs. </w:t>
      </w:r>
      <w:r>
        <w:rPr>
          <w:rFonts w:ascii="Arial" w:hAnsi="Arial" w:cs="Arial"/>
          <w:sz w:val="20"/>
        </w:rPr>
        <w:t>20,800/- on IREPS vide ref. ID NE774716160420 which was retained towards Security deposit.</w:t>
      </w:r>
    </w:p>
    <w:p w14:paraId="69F39153" w14:textId="77777777" w:rsidR="007656D7" w:rsidRPr="00C00011" w:rsidRDefault="007656D7" w:rsidP="00D96B44">
      <w:pPr>
        <w:spacing w:after="0" w:line="240" w:lineRule="auto"/>
        <w:ind w:firstLine="720"/>
        <w:jc w:val="both"/>
        <w:rPr>
          <w:rFonts w:ascii="Arial" w:hAnsi="Arial" w:cs="Arial"/>
          <w:sz w:val="20"/>
        </w:rPr>
      </w:pPr>
      <w:r w:rsidRPr="00DD275E">
        <w:rPr>
          <w:rFonts w:ascii="Arial" w:hAnsi="Arial" w:cs="Arial"/>
          <w:sz w:val="20"/>
        </w:rPr>
        <w:t>As per warrantee</w:t>
      </w:r>
      <w:r>
        <w:rPr>
          <w:rFonts w:ascii="Arial" w:hAnsi="Arial" w:cs="Arial"/>
          <w:sz w:val="20"/>
        </w:rPr>
        <w:t>/guarantee</w:t>
      </w:r>
      <w:r w:rsidRPr="00DD275E">
        <w:rPr>
          <w:rFonts w:ascii="Arial" w:hAnsi="Arial" w:cs="Arial"/>
          <w:sz w:val="20"/>
        </w:rPr>
        <w:t xml:space="preserve"> clause of LOA, </w:t>
      </w:r>
      <w:r>
        <w:rPr>
          <w:rFonts w:ascii="Arial" w:hAnsi="Arial" w:cs="Arial"/>
          <w:sz w:val="20"/>
        </w:rPr>
        <w:t>t</w:t>
      </w:r>
      <w:r w:rsidRPr="00DD275E">
        <w:rPr>
          <w:rFonts w:ascii="Arial" w:hAnsi="Arial" w:cs="Arial"/>
          <w:sz w:val="20"/>
        </w:rPr>
        <w:t xml:space="preserve">he </w:t>
      </w:r>
      <w:r>
        <w:rPr>
          <w:rFonts w:ascii="Arial" w:hAnsi="Arial" w:cs="Arial"/>
          <w:sz w:val="20"/>
        </w:rPr>
        <w:t xml:space="preserve">contractor shall provide warranty for entire work and material supplied and workmanship. The work shall be warranted for 24 months from date of completion of work and issue of final acceptance certificate or 18 months from the date of </w:t>
      </w:r>
      <w:r w:rsidRPr="00DD275E">
        <w:rPr>
          <w:rFonts w:ascii="Arial" w:hAnsi="Arial" w:cs="Arial"/>
          <w:sz w:val="20"/>
        </w:rPr>
        <w:t>commissioning</w:t>
      </w:r>
      <w:r>
        <w:rPr>
          <w:rFonts w:ascii="Arial" w:hAnsi="Arial" w:cs="Arial"/>
          <w:sz w:val="20"/>
        </w:rPr>
        <w:t xml:space="preserve"> whichever is earlier. The work has been completed and as per SSE/PNE work carried out was commissioned immediately after completion of work on each bogie. The work was finally completed on 24.12.2022 and accepted vide letter dtd. 04.01.2023. </w:t>
      </w:r>
      <w:r w:rsidRPr="0064006B">
        <w:rPr>
          <w:rFonts w:ascii="Arial" w:hAnsi="Arial" w:cs="Arial"/>
          <w:sz w:val="20"/>
        </w:rPr>
        <w:t>Thus, the warranty period of the subject</w:t>
      </w:r>
      <w:r>
        <w:rPr>
          <w:rFonts w:ascii="Arial" w:hAnsi="Arial" w:cs="Arial"/>
          <w:sz w:val="20"/>
        </w:rPr>
        <w:t xml:space="preserve"> work has been expired on 03</w:t>
      </w:r>
      <w:r w:rsidRPr="0064006B">
        <w:rPr>
          <w:rFonts w:ascii="Arial" w:hAnsi="Arial" w:cs="Arial"/>
          <w:sz w:val="20"/>
        </w:rPr>
        <w:t>.0</w:t>
      </w:r>
      <w:r>
        <w:rPr>
          <w:rFonts w:ascii="Arial" w:hAnsi="Arial" w:cs="Arial"/>
          <w:sz w:val="20"/>
        </w:rPr>
        <w:t>7</w:t>
      </w:r>
      <w:r w:rsidRPr="0064006B">
        <w:rPr>
          <w:rFonts w:ascii="Arial" w:hAnsi="Arial" w:cs="Arial"/>
          <w:sz w:val="20"/>
        </w:rPr>
        <w:t>.202</w:t>
      </w:r>
      <w:r>
        <w:rPr>
          <w:rFonts w:ascii="Arial" w:hAnsi="Arial" w:cs="Arial"/>
          <w:sz w:val="20"/>
        </w:rPr>
        <w:t>4.</w:t>
      </w:r>
      <w:r w:rsidRPr="0064006B">
        <w:rPr>
          <w:rFonts w:ascii="Arial" w:hAnsi="Arial" w:cs="Arial"/>
          <w:sz w:val="20"/>
        </w:rPr>
        <w:t xml:space="preserve">   </w:t>
      </w:r>
    </w:p>
    <w:p w14:paraId="5A7237A7" w14:textId="77777777" w:rsidR="00D96B44" w:rsidRPr="00D96B44" w:rsidRDefault="00D96B44" w:rsidP="00D96B44">
      <w:pPr>
        <w:spacing w:after="0" w:line="240" w:lineRule="auto"/>
        <w:ind w:firstLine="720"/>
        <w:jc w:val="both"/>
        <w:rPr>
          <w:rFonts w:ascii="Arial" w:hAnsi="Arial" w:cs="Arial"/>
          <w:sz w:val="12"/>
          <w:szCs w:val="12"/>
        </w:rPr>
      </w:pPr>
    </w:p>
    <w:p w14:paraId="401B0394" w14:textId="77777777" w:rsidR="007656D7" w:rsidRPr="00C00011" w:rsidRDefault="007656D7" w:rsidP="00D96B44">
      <w:pPr>
        <w:spacing w:after="0" w:line="240" w:lineRule="auto"/>
        <w:ind w:firstLine="720"/>
        <w:jc w:val="both"/>
        <w:rPr>
          <w:rFonts w:ascii="Arial" w:hAnsi="Arial" w:cs="Arial"/>
          <w:sz w:val="20"/>
        </w:rPr>
      </w:pPr>
      <w:r w:rsidRPr="00DD275E">
        <w:rPr>
          <w:rFonts w:ascii="Arial" w:hAnsi="Arial" w:cs="Arial"/>
          <w:sz w:val="20"/>
        </w:rPr>
        <w:t xml:space="preserve">As per </w:t>
      </w:r>
      <w:r>
        <w:rPr>
          <w:rFonts w:ascii="Arial" w:hAnsi="Arial" w:cs="Arial"/>
          <w:sz w:val="20"/>
        </w:rPr>
        <w:t>the condition of contract</w:t>
      </w:r>
      <w:r w:rsidRPr="00DD275E">
        <w:rPr>
          <w:rFonts w:ascii="Arial" w:hAnsi="Arial" w:cs="Arial"/>
          <w:sz w:val="20"/>
        </w:rPr>
        <w:t>,</w:t>
      </w:r>
      <w:r>
        <w:rPr>
          <w:rFonts w:ascii="Arial" w:hAnsi="Arial" w:cs="Arial"/>
          <w:sz w:val="20"/>
        </w:rPr>
        <w:t xml:space="preserve"> the </w:t>
      </w:r>
      <w:r w:rsidRPr="00DD275E">
        <w:rPr>
          <w:rFonts w:ascii="Arial" w:hAnsi="Arial" w:cs="Arial"/>
          <w:sz w:val="20"/>
        </w:rPr>
        <w:t xml:space="preserve">security deposit shall be returned upon </w:t>
      </w:r>
      <w:r>
        <w:rPr>
          <w:rFonts w:ascii="Arial" w:hAnsi="Arial" w:cs="Arial"/>
          <w:sz w:val="20"/>
        </w:rPr>
        <w:t xml:space="preserve">final payment of the contract and expiry of </w:t>
      </w:r>
      <w:r w:rsidRPr="00DD275E">
        <w:rPr>
          <w:rFonts w:ascii="Arial" w:hAnsi="Arial" w:cs="Arial"/>
          <w:sz w:val="20"/>
        </w:rPr>
        <w:t>maintenance / warranty period</w:t>
      </w:r>
      <w:r>
        <w:rPr>
          <w:rFonts w:ascii="Arial" w:hAnsi="Arial" w:cs="Arial"/>
          <w:sz w:val="20"/>
        </w:rPr>
        <w:t xml:space="preserve">.  </w:t>
      </w:r>
    </w:p>
    <w:p w14:paraId="6ACDF86D" w14:textId="77777777" w:rsidR="00D96B44" w:rsidRPr="00D96B44" w:rsidRDefault="00D96B44" w:rsidP="00D96B44">
      <w:pPr>
        <w:pStyle w:val="BodyText"/>
        <w:ind w:firstLine="720"/>
        <w:rPr>
          <w:rFonts w:ascii="Arial" w:hAnsi="Arial" w:cs="Arial"/>
          <w:sz w:val="12"/>
          <w:szCs w:val="12"/>
        </w:rPr>
      </w:pPr>
    </w:p>
    <w:p w14:paraId="67652A37" w14:textId="77777777" w:rsidR="007656D7" w:rsidRDefault="007656D7" w:rsidP="00D96B44">
      <w:pPr>
        <w:pStyle w:val="BodyText"/>
        <w:ind w:firstLine="720"/>
        <w:rPr>
          <w:rFonts w:ascii="Arial" w:hAnsi="Arial" w:cs="Arial"/>
          <w:sz w:val="20"/>
        </w:rPr>
      </w:pPr>
      <w:r w:rsidRPr="004B3C4A">
        <w:rPr>
          <w:rFonts w:ascii="Arial" w:hAnsi="Arial" w:cs="Arial"/>
          <w:sz w:val="20"/>
        </w:rPr>
        <w:t xml:space="preserve">Since the firm has completed the work in all respect satisfactorily, 100% payment was released and warranty period also </w:t>
      </w:r>
      <w:r>
        <w:rPr>
          <w:rFonts w:ascii="Arial" w:hAnsi="Arial" w:cs="Arial"/>
          <w:sz w:val="20"/>
        </w:rPr>
        <w:t>expired</w:t>
      </w:r>
      <w:r w:rsidRPr="004B3C4A">
        <w:rPr>
          <w:rFonts w:ascii="Arial" w:hAnsi="Arial" w:cs="Arial"/>
          <w:sz w:val="20"/>
        </w:rPr>
        <w:t>, nothing is to be recovered from them.</w:t>
      </w:r>
      <w:r>
        <w:rPr>
          <w:rFonts w:ascii="Arial" w:hAnsi="Arial" w:cs="Arial"/>
          <w:sz w:val="20"/>
        </w:rPr>
        <w:t xml:space="preserve"> Therefore,</w:t>
      </w:r>
      <w:r w:rsidRPr="00DD275E">
        <w:rPr>
          <w:rFonts w:ascii="Arial" w:hAnsi="Arial" w:cs="Arial"/>
          <w:sz w:val="20"/>
        </w:rPr>
        <w:t xml:space="preserve"> it is </w:t>
      </w:r>
      <w:r>
        <w:rPr>
          <w:rFonts w:ascii="Arial" w:hAnsi="Arial" w:cs="Arial"/>
          <w:sz w:val="20"/>
        </w:rPr>
        <w:t>requested</w:t>
      </w:r>
      <w:r w:rsidRPr="00DD275E">
        <w:rPr>
          <w:rFonts w:ascii="Arial" w:hAnsi="Arial" w:cs="Arial"/>
          <w:sz w:val="20"/>
        </w:rPr>
        <w:t xml:space="preserve"> to release the security deposit </w:t>
      </w:r>
      <w:r>
        <w:rPr>
          <w:rFonts w:ascii="Arial" w:hAnsi="Arial" w:cs="Arial"/>
          <w:sz w:val="20"/>
        </w:rPr>
        <w:t xml:space="preserve">of Rs.34,300 /- </w:t>
      </w:r>
      <w:r w:rsidRPr="00DD275E">
        <w:rPr>
          <w:rFonts w:ascii="Arial" w:hAnsi="Arial" w:cs="Arial"/>
          <w:sz w:val="20"/>
        </w:rPr>
        <w:t>deducted from bill</w:t>
      </w:r>
      <w:r>
        <w:rPr>
          <w:rFonts w:ascii="Arial" w:hAnsi="Arial" w:cs="Arial"/>
          <w:sz w:val="20"/>
        </w:rPr>
        <w:t xml:space="preserve"> and EMD of Rs.20</w:t>
      </w:r>
      <w:r w:rsidRPr="00DD275E">
        <w:rPr>
          <w:rFonts w:ascii="Arial" w:hAnsi="Arial" w:cs="Arial"/>
          <w:sz w:val="20"/>
        </w:rPr>
        <w:t>,</w:t>
      </w:r>
      <w:r>
        <w:rPr>
          <w:rFonts w:ascii="Arial" w:hAnsi="Arial" w:cs="Arial"/>
          <w:sz w:val="20"/>
        </w:rPr>
        <w:t>8</w:t>
      </w:r>
      <w:r w:rsidRPr="00DD275E">
        <w:rPr>
          <w:rFonts w:ascii="Arial" w:hAnsi="Arial" w:cs="Arial"/>
          <w:sz w:val="20"/>
        </w:rPr>
        <w:t>00</w:t>
      </w:r>
      <w:r>
        <w:rPr>
          <w:rFonts w:ascii="Arial" w:hAnsi="Arial" w:cs="Arial"/>
          <w:sz w:val="20"/>
        </w:rPr>
        <w:t xml:space="preserve"> </w:t>
      </w:r>
      <w:r w:rsidRPr="00DD275E">
        <w:rPr>
          <w:rFonts w:ascii="Arial" w:hAnsi="Arial" w:cs="Arial"/>
          <w:sz w:val="20"/>
        </w:rPr>
        <w:t xml:space="preserve">/- </w:t>
      </w:r>
      <w:r>
        <w:rPr>
          <w:rFonts w:ascii="Arial" w:hAnsi="Arial" w:cs="Arial"/>
          <w:sz w:val="20"/>
        </w:rPr>
        <w:t>retained towards SD.</w:t>
      </w:r>
      <w:r w:rsidRPr="00DD275E">
        <w:rPr>
          <w:rFonts w:ascii="Arial" w:hAnsi="Arial" w:cs="Arial"/>
          <w:sz w:val="20"/>
        </w:rPr>
        <w:t xml:space="preserve"> </w:t>
      </w:r>
    </w:p>
    <w:p w14:paraId="7AC069FA" w14:textId="77777777" w:rsidR="00D96B44" w:rsidRPr="00D96B44" w:rsidRDefault="00D96B44" w:rsidP="00D96B44">
      <w:pPr>
        <w:pStyle w:val="BodyText"/>
        <w:ind w:firstLine="720"/>
        <w:rPr>
          <w:rFonts w:ascii="Arial" w:hAnsi="Arial" w:cs="Arial"/>
          <w:sz w:val="12"/>
          <w:szCs w:val="12"/>
        </w:rPr>
      </w:pPr>
    </w:p>
    <w:p w14:paraId="2F117DF0" w14:textId="77777777" w:rsidR="007656D7" w:rsidRPr="00B57836" w:rsidRDefault="007656D7" w:rsidP="00D96B44">
      <w:pPr>
        <w:pStyle w:val="BodyText"/>
        <w:ind w:firstLine="720"/>
        <w:rPr>
          <w:rFonts w:ascii="Arial" w:hAnsi="Arial" w:cs="Arial"/>
          <w:sz w:val="20"/>
        </w:rPr>
      </w:pPr>
      <w:r w:rsidRPr="00B57836">
        <w:rPr>
          <w:rFonts w:ascii="Arial" w:hAnsi="Arial" w:cs="Arial"/>
          <w:sz w:val="20"/>
        </w:rPr>
        <w:t>The firm vide letter</w:t>
      </w:r>
      <w:r>
        <w:rPr>
          <w:rFonts w:ascii="Arial" w:hAnsi="Arial" w:cs="Arial"/>
          <w:sz w:val="20"/>
        </w:rPr>
        <w:t xml:space="preserve"> Ref:Dh/22-23/83 </w:t>
      </w:r>
      <w:r w:rsidRPr="00B57836">
        <w:rPr>
          <w:rFonts w:ascii="Arial" w:hAnsi="Arial" w:cs="Arial"/>
          <w:sz w:val="20"/>
        </w:rPr>
        <w:t xml:space="preserve">dated 30.01.2024 has requested to release Security deposit and also </w:t>
      </w:r>
      <w:r>
        <w:rPr>
          <w:rFonts w:ascii="Arial" w:hAnsi="Arial" w:cs="Arial"/>
          <w:sz w:val="20"/>
        </w:rPr>
        <w:t>given no claim certificate vide letter Ref:Dh/24-25/85 dated 11.07.2024</w:t>
      </w:r>
      <w:r w:rsidRPr="00B57836">
        <w:rPr>
          <w:rFonts w:ascii="Arial" w:hAnsi="Arial" w:cs="Arial"/>
          <w:sz w:val="20"/>
        </w:rPr>
        <w:t>.</w:t>
      </w:r>
    </w:p>
    <w:p w14:paraId="4D1920A0" w14:textId="77777777" w:rsidR="007656D7" w:rsidRPr="002140F6" w:rsidRDefault="007656D7" w:rsidP="00D96B44">
      <w:pPr>
        <w:pStyle w:val="BodyText"/>
        <w:ind w:firstLine="720"/>
        <w:rPr>
          <w:rFonts w:ascii="Arial" w:hAnsi="Arial" w:cs="Arial"/>
          <w:sz w:val="4"/>
          <w:szCs w:val="4"/>
          <w:highlight w:val="yellow"/>
        </w:rPr>
      </w:pPr>
    </w:p>
    <w:p w14:paraId="58057C0E" w14:textId="77777777" w:rsidR="007656D7" w:rsidRPr="005930C8" w:rsidRDefault="007656D7" w:rsidP="00D96B44">
      <w:pPr>
        <w:spacing w:after="0" w:line="240" w:lineRule="auto"/>
        <w:jc w:val="both"/>
        <w:rPr>
          <w:rFonts w:ascii="Arial" w:eastAsia="Times New Roman" w:hAnsi="Arial" w:cs="Arial"/>
          <w:sz w:val="6"/>
          <w:szCs w:val="6"/>
          <w:lang w:val="en-US" w:eastAsia="en-US" w:bidi="ar-SA"/>
        </w:rPr>
      </w:pPr>
    </w:p>
    <w:p w14:paraId="65750E6F" w14:textId="77777777" w:rsidR="007656D7" w:rsidRPr="002E7599" w:rsidRDefault="007656D7" w:rsidP="00D96B44">
      <w:pPr>
        <w:spacing w:after="0" w:line="240" w:lineRule="auto"/>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ab/>
        <w:t xml:space="preserve">Accordingly Pay Order No. 275446 &amp; 275447 dated </w:t>
      </w:r>
      <w:r w:rsidRPr="002E7599">
        <w:rPr>
          <w:rFonts w:ascii="Arial" w:eastAsia="Times New Roman" w:hAnsi="Arial" w:cs="Arial"/>
          <w:sz w:val="19"/>
          <w:szCs w:val="19"/>
          <w:lang w:val="en-US" w:eastAsia="en-US" w:bidi="ar-SA"/>
        </w:rPr>
        <w:t>for SD</w:t>
      </w:r>
      <w:r>
        <w:rPr>
          <w:rFonts w:ascii="Arial" w:eastAsia="Times New Roman" w:hAnsi="Arial" w:cs="Arial"/>
          <w:sz w:val="19"/>
          <w:szCs w:val="19"/>
          <w:lang w:val="en-US" w:eastAsia="en-US" w:bidi="ar-SA"/>
        </w:rPr>
        <w:t xml:space="preserve"> and EMD Respectively</w:t>
      </w:r>
      <w:r w:rsidRPr="002E7599">
        <w:rPr>
          <w:rFonts w:ascii="Arial" w:eastAsia="Times New Roman" w:hAnsi="Arial" w:cs="Arial"/>
          <w:sz w:val="19"/>
          <w:szCs w:val="19"/>
          <w:lang w:val="en-US" w:eastAsia="en-US" w:bidi="ar-SA"/>
        </w:rPr>
        <w:t xml:space="preserve"> in favour of </w:t>
      </w:r>
      <w:r w:rsidRPr="00D3339D">
        <w:rPr>
          <w:rFonts w:ascii="Arial" w:hAnsi="Arial" w:cs="Arial"/>
          <w:sz w:val="20"/>
        </w:rPr>
        <w:t>/s Dhruven Enterprises,</w:t>
      </w:r>
      <w:r>
        <w:rPr>
          <w:rFonts w:ascii="Arial" w:hAnsi="Arial" w:cs="Arial"/>
          <w:sz w:val="20"/>
        </w:rPr>
        <w:t xml:space="preserve"> </w:t>
      </w:r>
      <w:r w:rsidRPr="00D3339D">
        <w:rPr>
          <w:rFonts w:ascii="Arial" w:hAnsi="Arial" w:cs="Arial"/>
          <w:sz w:val="20"/>
        </w:rPr>
        <w:t>Mumbai Dahisar</w:t>
      </w:r>
      <w:r>
        <w:rPr>
          <w:rFonts w:ascii="Arial" w:hAnsi="Arial" w:cs="Arial"/>
          <w:sz w:val="20"/>
        </w:rPr>
        <w:t xml:space="preserve"> </w:t>
      </w:r>
      <w:r w:rsidRPr="00D3339D">
        <w:rPr>
          <w:rFonts w:ascii="Arial" w:hAnsi="Arial" w:cs="Arial"/>
          <w:sz w:val="20"/>
        </w:rPr>
        <w:t xml:space="preserve">Mumbai </w:t>
      </w:r>
      <w:r>
        <w:rPr>
          <w:rFonts w:ascii="Arial" w:hAnsi="Arial" w:cs="Arial"/>
          <w:sz w:val="20"/>
        </w:rPr>
        <w:t>–</w:t>
      </w:r>
      <w:r w:rsidRPr="00D3339D">
        <w:rPr>
          <w:rFonts w:ascii="Arial" w:hAnsi="Arial" w:cs="Arial"/>
          <w:sz w:val="20"/>
        </w:rPr>
        <w:t xml:space="preserve"> 400068</w:t>
      </w:r>
      <w:r>
        <w:rPr>
          <w:rFonts w:ascii="Arial" w:hAnsi="Arial" w:cs="Arial"/>
          <w:sz w:val="20"/>
        </w:rPr>
        <w:t xml:space="preserve"> </w:t>
      </w:r>
      <w:r w:rsidRPr="002E7599">
        <w:rPr>
          <w:rFonts w:ascii="Arial" w:eastAsia="Times New Roman" w:hAnsi="Arial" w:cs="Arial"/>
          <w:sz w:val="19"/>
          <w:szCs w:val="19"/>
          <w:lang w:val="en-US" w:eastAsia="en-US" w:bidi="ar-SA"/>
        </w:rPr>
        <w:t xml:space="preserve">is sent herewith for refund of Security Deposit. Same has been sent through IPAS No. </w:t>
      </w:r>
    </w:p>
    <w:p w14:paraId="56B7A0FF" w14:textId="77777777" w:rsidR="007656D7" w:rsidRPr="002E7599" w:rsidRDefault="007656D7" w:rsidP="00D96B44">
      <w:pPr>
        <w:spacing w:after="0" w:line="240" w:lineRule="auto"/>
        <w:jc w:val="both"/>
        <w:rPr>
          <w:rFonts w:ascii="Arial" w:eastAsia="Times New Roman" w:hAnsi="Arial" w:cs="Arial"/>
          <w:sz w:val="19"/>
          <w:szCs w:val="19"/>
          <w:lang w:val="en-US" w:eastAsia="en-US" w:bidi="ar-SA"/>
        </w:rPr>
      </w:pPr>
      <w:r w:rsidRPr="002E7599">
        <w:rPr>
          <w:rFonts w:ascii="Arial" w:eastAsia="Times New Roman" w:hAnsi="Arial" w:cs="Arial"/>
          <w:sz w:val="19"/>
          <w:szCs w:val="19"/>
          <w:lang w:val="en-US" w:eastAsia="en-US" w:bidi="ar-SA"/>
        </w:rPr>
        <w:t xml:space="preserve">The competent authority has accorded his approval for releasing of SD vide office note No. of even no. dated </w:t>
      </w:r>
      <w:r>
        <w:rPr>
          <w:rFonts w:ascii="Arial" w:eastAsia="Times New Roman" w:hAnsi="Arial" w:cs="Arial"/>
          <w:sz w:val="19"/>
          <w:szCs w:val="19"/>
          <w:lang w:val="en-US" w:eastAsia="en-US" w:bidi="ar-SA"/>
        </w:rPr>
        <w:t>17.07.2024</w:t>
      </w:r>
    </w:p>
    <w:p w14:paraId="5DA84D52" w14:textId="77777777" w:rsidR="007656D7" w:rsidRDefault="007656D7" w:rsidP="007656D7">
      <w:pPr>
        <w:spacing w:after="120" w:line="240" w:lineRule="auto"/>
        <w:jc w:val="both"/>
        <w:rPr>
          <w:rFonts w:ascii="Arial" w:hAnsi="Arial" w:cs="Arial"/>
          <w:sz w:val="20"/>
        </w:rPr>
      </w:pPr>
    </w:p>
    <w:p w14:paraId="1CAB3834" w14:textId="77777777" w:rsidR="007656D7" w:rsidRPr="00F75EC0" w:rsidRDefault="007656D7" w:rsidP="007656D7">
      <w:pPr>
        <w:spacing w:after="120" w:line="240" w:lineRule="auto"/>
        <w:jc w:val="both"/>
        <w:rPr>
          <w:rFonts w:ascii="Arial" w:hAnsi="Arial" w:cs="Arial"/>
          <w:sz w:val="20"/>
        </w:rPr>
      </w:pPr>
    </w:p>
    <w:p w14:paraId="6F97EE91" w14:textId="176723C4" w:rsidR="007656D7" w:rsidRPr="001E6A91" w:rsidRDefault="007656D7" w:rsidP="007656D7">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32A81C0D" w14:textId="77777777" w:rsidR="007656D7" w:rsidRPr="009F7953" w:rsidRDefault="007656D7" w:rsidP="007656D7">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7648DD6F" w14:textId="77777777" w:rsidR="007656D7" w:rsidRDefault="007656D7" w:rsidP="007656D7">
      <w:pPr>
        <w:tabs>
          <w:tab w:val="left" w:pos="3060"/>
        </w:tabs>
        <w:spacing w:after="0" w:line="240" w:lineRule="auto"/>
        <w:ind w:right="-540"/>
        <w:rPr>
          <w:rFonts w:ascii="Arial" w:eastAsia="Times New Roman" w:hAnsi="Arial" w:cs="Arial"/>
          <w:bCs/>
          <w:sz w:val="20"/>
          <w:lang w:val="en-US" w:eastAsia="en-US" w:bidi="ar-SA"/>
        </w:rPr>
      </w:pPr>
    </w:p>
    <w:p w14:paraId="6463ECCC" w14:textId="77777777" w:rsidR="007656D7" w:rsidRDefault="007656D7" w:rsidP="007656D7">
      <w:pPr>
        <w:tabs>
          <w:tab w:val="left" w:pos="3060"/>
        </w:tabs>
        <w:spacing w:after="0" w:line="240" w:lineRule="auto"/>
        <w:ind w:right="-540"/>
        <w:rPr>
          <w:rFonts w:ascii="Arial" w:eastAsia="Times New Roman" w:hAnsi="Arial" w:cs="Arial"/>
          <w:bCs/>
          <w:sz w:val="20"/>
          <w:lang w:val="en-US" w:eastAsia="en-US" w:bidi="ar-SA"/>
        </w:rPr>
      </w:pPr>
    </w:p>
    <w:p w14:paraId="68804984" w14:textId="77777777" w:rsidR="007656D7" w:rsidRDefault="007656D7" w:rsidP="007656D7">
      <w:pPr>
        <w:tabs>
          <w:tab w:val="left" w:pos="3060"/>
        </w:tabs>
        <w:spacing w:after="0" w:line="240" w:lineRule="auto"/>
        <w:ind w:right="-540"/>
        <w:rPr>
          <w:rFonts w:ascii="Arial" w:eastAsia="Times New Roman" w:hAnsi="Arial" w:cs="Arial"/>
          <w:bCs/>
          <w:sz w:val="20"/>
          <w:lang w:val="en-US" w:eastAsia="en-US" w:bidi="ar-SA"/>
        </w:rPr>
      </w:pPr>
    </w:p>
    <w:p w14:paraId="1C912D04" w14:textId="77777777" w:rsidR="007656D7" w:rsidRDefault="007656D7" w:rsidP="007656D7">
      <w:pPr>
        <w:tabs>
          <w:tab w:val="left" w:pos="3060"/>
        </w:tabs>
        <w:spacing w:after="0" w:line="240" w:lineRule="auto"/>
        <w:ind w:right="-540"/>
        <w:rPr>
          <w:rFonts w:ascii="Arial" w:eastAsia="Times New Roman" w:hAnsi="Arial" w:cs="Arial"/>
          <w:bCs/>
          <w:sz w:val="20"/>
          <w:lang w:val="en-US" w:eastAsia="en-US" w:bidi="ar-SA"/>
        </w:rPr>
      </w:pPr>
    </w:p>
    <w:p w14:paraId="0878A0B0" w14:textId="77777777" w:rsidR="007656D7" w:rsidRPr="001F4639" w:rsidRDefault="007656D7" w:rsidP="007656D7">
      <w:pPr>
        <w:tabs>
          <w:tab w:val="left" w:pos="3060"/>
        </w:tabs>
        <w:spacing w:after="0" w:line="240" w:lineRule="auto"/>
        <w:ind w:right="-540"/>
        <w:rPr>
          <w:rFonts w:ascii="Arial" w:eastAsia="Times New Roman" w:hAnsi="Arial" w:cs="Arial"/>
          <w:sz w:val="19"/>
          <w:szCs w:val="19"/>
          <w:lang w:val="en-US" w:eastAsia="en-US" w:bidi="ar-SA"/>
        </w:rPr>
      </w:pPr>
      <w:r w:rsidRPr="001E6A91">
        <w:rPr>
          <w:rFonts w:ascii="Arial" w:eastAsia="Times New Roman" w:hAnsi="Arial" w:cs="Arial"/>
          <w:bCs/>
          <w:sz w:val="20"/>
          <w:lang w:val="en-US" w:eastAsia="en-US" w:bidi="ar-SA"/>
        </w:rPr>
        <w:t xml:space="preserve">DA:  </w:t>
      </w:r>
      <w:r w:rsidRPr="00FC5BBE">
        <w:rPr>
          <w:rFonts w:ascii="Arial" w:eastAsia="Times New Roman" w:hAnsi="Arial" w:cs="Arial"/>
          <w:bCs/>
          <w:sz w:val="19"/>
          <w:szCs w:val="19"/>
          <w:lang w:val="en-US" w:eastAsia="en-US" w:bidi="ar-SA"/>
        </w:rPr>
        <w:t>Pay Order No</w:t>
      </w:r>
      <w:r>
        <w:rPr>
          <w:rFonts w:ascii="Arial" w:eastAsia="Times New Roman" w:hAnsi="Arial" w:cs="Arial"/>
          <w:bCs/>
          <w:sz w:val="19"/>
          <w:szCs w:val="19"/>
          <w:lang w:val="en-US" w:eastAsia="en-US" w:bidi="ar-SA"/>
        </w:rPr>
        <w:t xml:space="preserve"> 275446 &amp; 2754457 </w:t>
      </w:r>
      <w:r w:rsidRPr="00FC5BBE">
        <w:rPr>
          <w:rFonts w:ascii="Arial" w:eastAsia="Times New Roman" w:hAnsi="Arial" w:cs="Arial"/>
          <w:sz w:val="19"/>
          <w:szCs w:val="19"/>
          <w:lang w:val="en-US" w:eastAsia="en-US" w:bidi="ar-SA"/>
        </w:rPr>
        <w:t>dtd</w:t>
      </w:r>
      <w:r>
        <w:rPr>
          <w:rFonts w:ascii="Arial" w:eastAsia="Times New Roman" w:hAnsi="Arial" w:cs="Arial"/>
          <w:sz w:val="19"/>
          <w:szCs w:val="19"/>
          <w:lang w:val="en-US" w:eastAsia="en-US" w:bidi="ar-SA"/>
        </w:rPr>
        <w:t xml:space="preserve">.  </w:t>
      </w:r>
    </w:p>
    <w:p w14:paraId="16B93630" w14:textId="77777777" w:rsidR="007656D7" w:rsidRPr="001F4639" w:rsidRDefault="007656D7" w:rsidP="007656D7">
      <w:pPr>
        <w:tabs>
          <w:tab w:val="left" w:pos="3060"/>
        </w:tabs>
        <w:spacing w:after="0" w:line="240" w:lineRule="auto"/>
        <w:ind w:right="-540"/>
        <w:rPr>
          <w:rFonts w:ascii="Arial" w:eastAsia="Times New Roman" w:hAnsi="Arial" w:cs="Arial"/>
          <w:bCs/>
          <w:sz w:val="2"/>
          <w:szCs w:val="2"/>
          <w:lang w:val="en-US" w:eastAsia="en-US" w:bidi="ar-SA"/>
        </w:rPr>
      </w:pPr>
    </w:p>
    <w:p w14:paraId="5A609665" w14:textId="37F6F022" w:rsidR="007656D7" w:rsidRPr="001E6A91" w:rsidRDefault="007656D7" w:rsidP="007656D7">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O/Note dated 17.07</w:t>
      </w:r>
      <w:r w:rsidRPr="001E6A91">
        <w:rPr>
          <w:rFonts w:ascii="Arial" w:eastAsia="Times New Roman" w:hAnsi="Arial" w:cs="Arial"/>
          <w:bCs/>
          <w:sz w:val="20"/>
          <w:lang w:val="en-US" w:eastAsia="en-US" w:bidi="ar-SA"/>
        </w:rPr>
        <w:t xml:space="preserve">.2024 </w:t>
      </w:r>
      <w:r>
        <w:rPr>
          <w:rFonts w:ascii="Arial" w:eastAsia="Times New Roman" w:hAnsi="Arial" w:cs="Arial"/>
          <w:bCs/>
          <w:sz w:val="20"/>
          <w:lang w:val="en-US" w:eastAsia="en-US" w:bidi="ar-SA"/>
        </w:rPr>
        <w:t xml:space="preserve">– approval for releasing of </w:t>
      </w:r>
      <w:r w:rsidRPr="001E6A91">
        <w:rPr>
          <w:rFonts w:ascii="Arial" w:eastAsia="Times New Roman" w:hAnsi="Arial" w:cs="Arial"/>
          <w:bCs/>
          <w:sz w:val="20"/>
          <w:lang w:val="en-US" w:eastAsia="en-US" w:bidi="ar-SA"/>
        </w:rPr>
        <w:t>SD</w:t>
      </w:r>
      <w:r w:rsidR="00D96B44">
        <w:rPr>
          <w:rFonts w:ascii="Arial" w:eastAsia="Times New Roman" w:hAnsi="Arial" w:cs="Arial"/>
          <w:bCs/>
          <w:sz w:val="20"/>
          <w:lang w:val="en-US" w:eastAsia="en-US" w:bidi="ar-SA"/>
        </w:rPr>
        <w:t xml:space="preserve"> &amp; EMD</w:t>
      </w:r>
    </w:p>
    <w:p w14:paraId="5D9E575A" w14:textId="46767B0E" w:rsidR="00A94171" w:rsidRDefault="007656D7" w:rsidP="007656D7">
      <w:r>
        <w:lastRenderedPageBreak/>
        <w:t xml:space="preserve">No claim Certificate       </w:t>
      </w:r>
    </w:p>
    <w:p w14:paraId="2BB2C086" w14:textId="77777777" w:rsidR="00A94171" w:rsidRDefault="00A9417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F58AA" w:rsidRPr="005A14F8" w14:paraId="25952ED0" w14:textId="77777777" w:rsidTr="00BB27EE">
        <w:trPr>
          <w:trHeight w:val="1440"/>
        </w:trPr>
        <w:tc>
          <w:tcPr>
            <w:tcW w:w="4320" w:type="dxa"/>
          </w:tcPr>
          <w:p w14:paraId="5B5B04E4" w14:textId="567F2313" w:rsidR="00DF58AA" w:rsidRPr="00797959" w:rsidRDefault="00DF58AA" w:rsidP="00BB27EE">
            <w:pPr>
              <w:pStyle w:val="NoSpacing"/>
              <w:rPr>
                <w:rFonts w:ascii="ILDVW504" w:hAnsi="ILDVW504" w:cstheme="minorBidi"/>
                <w:b/>
              </w:rPr>
            </w:pP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4DD77751" w14:textId="77777777" w:rsidR="00DF58AA" w:rsidRPr="00797959" w:rsidRDefault="00DF58AA" w:rsidP="00BB27E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5E094C1F" w14:textId="77777777" w:rsidR="00DF58AA" w:rsidRPr="00797959" w:rsidRDefault="00DF58AA" w:rsidP="00BB27EE">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25BA181B" w14:textId="77777777" w:rsidR="00DF58AA" w:rsidRPr="00797959" w:rsidRDefault="00DF58AA" w:rsidP="00BB27EE">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6F3B8B4A" w14:textId="77777777" w:rsidR="00DF58AA" w:rsidRPr="005A14F8" w:rsidRDefault="00DF58AA" w:rsidP="00BB27EE">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0363ED4E" wp14:editId="2B93814F">
                  <wp:extent cx="871855" cy="882650"/>
                  <wp:effectExtent l="19050" t="0" r="4445" b="0"/>
                  <wp:docPr id="15367452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A5B7AA9" w14:textId="77777777" w:rsidR="00DF58AA" w:rsidRPr="00743A0A" w:rsidRDefault="00DF58AA" w:rsidP="00BB27EE">
            <w:pPr>
              <w:pStyle w:val="Header"/>
              <w:rPr>
                <w:b/>
                <w:bCs/>
              </w:rPr>
            </w:pPr>
            <w:r w:rsidRPr="00743A0A">
              <w:rPr>
                <w:b/>
              </w:rPr>
              <w:t>Central Railway</w:t>
            </w:r>
          </w:p>
          <w:p w14:paraId="027D8B14" w14:textId="77777777" w:rsidR="00DF58AA" w:rsidRPr="005A14F8" w:rsidRDefault="00DF58AA" w:rsidP="00BB27EE">
            <w:pPr>
              <w:pStyle w:val="Header"/>
              <w:jc w:val="both"/>
              <w:rPr>
                <w:b/>
                <w:bCs/>
              </w:rPr>
            </w:pPr>
            <w:r w:rsidRPr="005A14F8">
              <w:t xml:space="preserve">Office of Sr. DEE (TRS), </w:t>
            </w:r>
          </w:p>
          <w:p w14:paraId="254D1E0A" w14:textId="77777777" w:rsidR="00DF58AA" w:rsidRPr="005A14F8" w:rsidRDefault="00DF58AA" w:rsidP="00BB27EE">
            <w:pPr>
              <w:pStyle w:val="Header"/>
              <w:jc w:val="both"/>
              <w:rPr>
                <w:b/>
                <w:bCs/>
              </w:rPr>
            </w:pPr>
            <w:r w:rsidRPr="005A14F8">
              <w:t xml:space="preserve">Electric Loco Shed, Kalyan - 421 301. </w:t>
            </w:r>
          </w:p>
          <w:p w14:paraId="1A8619B7" w14:textId="77777777" w:rsidR="00DF58AA" w:rsidRPr="005A14F8" w:rsidRDefault="00DF58AA" w:rsidP="00BB27EE">
            <w:pPr>
              <w:pStyle w:val="Header"/>
              <w:jc w:val="both"/>
              <w:rPr>
                <w:rFonts w:ascii="Mangal" w:hAnsi="Mangal" w:cs="Mangal"/>
                <w:b/>
                <w:bCs/>
              </w:rPr>
            </w:pPr>
            <w:r w:rsidRPr="005A14F8">
              <w:t>Email :- srdeetrskyn</w:t>
            </w:r>
            <w:r>
              <w:t>crly</w:t>
            </w:r>
            <w:r w:rsidRPr="005A14F8">
              <w:t>@gmail.com</w:t>
            </w:r>
          </w:p>
        </w:tc>
      </w:tr>
    </w:tbl>
    <w:p w14:paraId="1E5A4818" w14:textId="77777777" w:rsidR="00BB27EE" w:rsidRPr="00BB27EE" w:rsidRDefault="00BB27EE" w:rsidP="00DF58AA">
      <w:pPr>
        <w:rPr>
          <w:rFonts w:ascii="Arial" w:hAnsi="Arial" w:cs="Arial"/>
          <w:b/>
          <w:bCs/>
          <w:sz w:val="2"/>
          <w:szCs w:val="2"/>
        </w:rPr>
      </w:pPr>
    </w:p>
    <w:p w14:paraId="06CF0812" w14:textId="0E8B9E98" w:rsidR="00BB27EE" w:rsidRDefault="00DF58AA" w:rsidP="00DF58AA">
      <w:pPr>
        <w:rPr>
          <w:rFonts w:ascii="Arial" w:hAnsi="Arial" w:cs="Arial"/>
          <w:sz w:val="20"/>
        </w:rPr>
      </w:pPr>
      <w:r w:rsidRPr="00B86B41">
        <w:rPr>
          <w:rFonts w:ascii="Arial" w:hAnsi="Arial" w:cs="Arial"/>
          <w:b/>
          <w:bCs/>
          <w:sz w:val="20"/>
        </w:rPr>
        <w:t>No.</w:t>
      </w:r>
      <w:r w:rsidRPr="00B16113">
        <w:rPr>
          <w:rFonts w:ascii="Arial" w:hAnsi="Arial" w:cs="Arial"/>
          <w:b/>
          <w:bCs/>
          <w:sz w:val="20"/>
        </w:rPr>
        <w:t xml:space="preserve"> </w:t>
      </w:r>
      <w:r w:rsidR="002A33C3">
        <w:rPr>
          <w:rFonts w:ascii="Arial" w:hAnsi="Arial" w:cs="Arial"/>
          <w:sz w:val="20"/>
        </w:rPr>
        <w:t>ELSKYN/WKS/2021/29/Transport II</w:t>
      </w:r>
      <w:r w:rsidR="00BB27EE">
        <w:rPr>
          <w:rFonts w:ascii="Arial" w:hAnsi="Arial" w:cs="Arial"/>
          <w:sz w:val="20"/>
        </w:rPr>
        <w:t xml:space="preserve">                                                                       </w:t>
      </w:r>
      <w:r w:rsidR="00BB27EE" w:rsidRPr="00B86B41">
        <w:rPr>
          <w:rFonts w:ascii="Arial" w:hAnsi="Arial" w:cs="Arial"/>
          <w:b/>
          <w:bCs/>
          <w:sz w:val="20"/>
        </w:rPr>
        <w:t>Date:</w:t>
      </w:r>
      <w:r w:rsidR="00BB27EE">
        <w:rPr>
          <w:rFonts w:ascii="Arial" w:hAnsi="Arial" w:cs="Arial"/>
          <w:b/>
          <w:bCs/>
          <w:sz w:val="20"/>
        </w:rPr>
        <w:t xml:space="preserve"> 23.07.2024</w:t>
      </w:r>
    </w:p>
    <w:p w14:paraId="62BD3B6F" w14:textId="77777777" w:rsidR="00BB27EE" w:rsidRPr="009F7953" w:rsidRDefault="00BB27EE" w:rsidP="00BB27EE">
      <w:pPr>
        <w:spacing w:after="0" w:line="240" w:lineRule="auto"/>
        <w:rPr>
          <w:rFonts w:ascii="Arial" w:eastAsia="Times New Roman" w:hAnsi="Arial" w:cs="Arial"/>
          <w:b/>
          <w:bCs/>
          <w:sz w:val="20"/>
          <w:lang w:val="en-US" w:eastAsia="en-US" w:bidi="ar-SA"/>
        </w:rPr>
      </w:pPr>
      <w:r w:rsidRPr="009F7953">
        <w:rPr>
          <w:rFonts w:ascii="Arial" w:eastAsia="Times New Roman" w:hAnsi="Arial" w:cs="Arial"/>
          <w:b/>
          <w:bCs/>
          <w:sz w:val="20"/>
          <w:lang w:val="en-US" w:eastAsia="en-US" w:bidi="ar-SA"/>
        </w:rPr>
        <w:t>Sr. DFM/CSMT</w:t>
      </w:r>
    </w:p>
    <w:p w14:paraId="6731B747" w14:textId="16D4AA9A" w:rsidR="00DF58AA" w:rsidRDefault="002A33C3" w:rsidP="00DF58AA">
      <w:pPr>
        <w:rPr>
          <w:rFonts w:ascii="Arial" w:hAnsi="Arial" w:cs="Arial"/>
          <w:b/>
          <w:bCs/>
          <w:sz w:val="20"/>
        </w:rPr>
      </w:pPr>
      <w:r>
        <w:rPr>
          <w:rFonts w:ascii="Arial" w:hAnsi="Arial" w:cs="Arial"/>
          <w:sz w:val="20"/>
        </w:rPr>
        <w:t xml:space="preserve"> </w:t>
      </w:r>
      <w:r w:rsidRPr="00E80EDA">
        <w:rPr>
          <w:rFonts w:ascii="Arial" w:hAnsi="Arial" w:cs="Arial"/>
          <w:sz w:val="20"/>
        </w:rPr>
        <w:t xml:space="preserve">  </w:t>
      </w:r>
      <w:r>
        <w:rPr>
          <w:rFonts w:ascii="Arial" w:hAnsi="Arial" w:cs="Arial"/>
          <w:sz w:val="20"/>
        </w:rPr>
        <w:t xml:space="preserve">                                                       </w:t>
      </w:r>
      <w:r w:rsidR="00DF58AA">
        <w:rPr>
          <w:rFonts w:ascii="Arial" w:hAnsi="Arial" w:cs="Arial"/>
          <w:b/>
          <w:bCs/>
          <w:sz w:val="20"/>
        </w:rPr>
        <w:t xml:space="preserve"> </w:t>
      </w:r>
    </w:p>
    <w:p w14:paraId="21E6EFF5" w14:textId="0BA38382" w:rsidR="00DF58AA" w:rsidRDefault="00DF58AA" w:rsidP="00DF58AA">
      <w:pPr>
        <w:ind w:left="1350" w:hanging="990"/>
        <w:jc w:val="both"/>
        <w:rPr>
          <w:rFonts w:ascii="Arial" w:hAnsi="Arial" w:cs="Arial"/>
          <w:sz w:val="20"/>
        </w:rPr>
      </w:pPr>
      <w:r w:rsidRPr="001E6A91">
        <w:rPr>
          <w:rFonts w:ascii="Arial" w:hAnsi="Arial" w:cs="Arial"/>
          <w:sz w:val="20"/>
        </w:rPr>
        <w:t xml:space="preserve">Sub: </w:t>
      </w:r>
      <w:r>
        <w:rPr>
          <w:rFonts w:ascii="Arial" w:hAnsi="Arial" w:cs="Arial"/>
          <w:sz w:val="20"/>
        </w:rPr>
        <w:t xml:space="preserve">    </w:t>
      </w:r>
      <w:r w:rsidRPr="001E6A91">
        <w:rPr>
          <w:rFonts w:ascii="Arial" w:hAnsi="Arial" w:cs="Arial"/>
          <w:sz w:val="20"/>
        </w:rPr>
        <w:t xml:space="preserve">Refund of Performance Guarantee against </w:t>
      </w:r>
      <w:r>
        <w:rPr>
          <w:rFonts w:ascii="Arial" w:hAnsi="Arial" w:cs="Arial"/>
          <w:sz w:val="20"/>
        </w:rPr>
        <w:t xml:space="preserve">C.A No. ELSKYN/WKS/2021/29/Transport II     dated 10.08.2022 for </w:t>
      </w:r>
      <w:r w:rsidRPr="004C0971">
        <w:rPr>
          <w:rFonts w:ascii="Arial" w:hAnsi="Arial" w:cs="Arial"/>
          <w:sz w:val="20"/>
        </w:rPr>
        <w:t>the work</w:t>
      </w:r>
      <w:r>
        <w:rPr>
          <w:rFonts w:ascii="Arial" w:hAnsi="Arial" w:cs="Arial"/>
          <w:sz w:val="20"/>
        </w:rPr>
        <w:t xml:space="preserve"> of “</w:t>
      </w:r>
      <w:r w:rsidRPr="00024486">
        <w:rPr>
          <w:rFonts w:ascii="Arial" w:hAnsi="Arial" w:cs="Arial"/>
          <w:sz w:val="20"/>
        </w:rPr>
        <w:t>Transportation of Railway Material through Road Transport between Electric Loco Shed, Kalyan and any</w:t>
      </w:r>
      <w:r>
        <w:rPr>
          <w:rFonts w:ascii="Arial" w:hAnsi="Arial" w:cs="Arial"/>
          <w:sz w:val="20"/>
        </w:rPr>
        <w:t xml:space="preserve"> </w:t>
      </w:r>
      <w:r w:rsidRPr="00024486">
        <w:rPr>
          <w:rFonts w:ascii="Arial" w:hAnsi="Arial" w:cs="Arial"/>
          <w:sz w:val="20"/>
        </w:rPr>
        <w:t>where in India inclusive cost of fuel, toll and other consumables, salary of driver &amp; cleaner, road/toll tax, repair and maintenance including insurance charges for a period of two years for loading capacity 09 tonne for 95000 Kms and 15 Tonnes for 20000 Kms.”</w:t>
      </w:r>
      <w:r w:rsidRPr="003E70D4">
        <w:rPr>
          <w:rFonts w:ascii="Arial" w:hAnsi="Arial" w:cs="Arial"/>
          <w:sz w:val="20"/>
        </w:rPr>
        <w:t xml:space="preserve">  </w:t>
      </w:r>
    </w:p>
    <w:p w14:paraId="36F3FBC2" w14:textId="5A7D4246" w:rsidR="00DF58AA" w:rsidRPr="001E6A91" w:rsidRDefault="00DF58AA" w:rsidP="00DF58AA">
      <w:pPr>
        <w:ind w:left="720"/>
        <w:jc w:val="both"/>
        <w:rPr>
          <w:rFonts w:ascii="Arial" w:eastAsia="Times New Roman" w:hAnsi="Arial" w:cs="Arial"/>
          <w:sz w:val="20"/>
          <w:lang w:val="en-US" w:eastAsia="en-US" w:bidi="ar-SA"/>
        </w:rPr>
      </w:pPr>
      <w:r>
        <w:rPr>
          <w:rFonts w:ascii="Arial" w:eastAsia="Times New Roman" w:hAnsi="Arial" w:cs="Arial"/>
          <w:sz w:val="20"/>
          <w:lang w:val="en-US" w:eastAsia="en-US" w:bidi="ar-SA"/>
        </w:rPr>
        <w:t xml:space="preserve">                                                                         </w:t>
      </w:r>
      <w:r w:rsidRPr="001E6A91">
        <w:rPr>
          <w:rFonts w:ascii="Arial" w:eastAsia="Times New Roman" w:hAnsi="Arial" w:cs="Arial"/>
          <w:sz w:val="20"/>
          <w:lang w:val="en-US" w:eastAsia="en-US" w:bidi="ar-SA"/>
        </w:rPr>
        <w:t>---***---</w:t>
      </w:r>
    </w:p>
    <w:p w14:paraId="5DF919DC" w14:textId="77777777" w:rsidR="00DF58AA" w:rsidRPr="00DF58AA" w:rsidRDefault="00DF58AA" w:rsidP="00DF58AA">
      <w:pPr>
        <w:pStyle w:val="BodyText"/>
        <w:rPr>
          <w:rFonts w:ascii="Arial" w:hAnsi="Arial" w:cs="Arial"/>
          <w:sz w:val="2"/>
          <w:szCs w:val="8"/>
        </w:rPr>
      </w:pPr>
    </w:p>
    <w:p w14:paraId="3861F107" w14:textId="77777777" w:rsidR="00DF58AA" w:rsidRDefault="00DF58AA" w:rsidP="00217FA4">
      <w:pPr>
        <w:pStyle w:val="BodyText"/>
        <w:ind w:right="-53" w:firstLine="720"/>
        <w:rPr>
          <w:rFonts w:ascii="Arial" w:hAnsi="Arial" w:cs="Arial"/>
          <w:sz w:val="19"/>
          <w:szCs w:val="19"/>
        </w:rPr>
      </w:pPr>
      <w:r>
        <w:rPr>
          <w:rFonts w:ascii="Arial" w:hAnsi="Arial" w:cs="Arial"/>
          <w:sz w:val="20"/>
        </w:rPr>
        <w:t xml:space="preserve">Above works contract was awarded to </w:t>
      </w:r>
      <w:r w:rsidRPr="00FC63D4">
        <w:rPr>
          <w:rFonts w:ascii="Arial" w:hAnsi="Arial" w:cs="Arial"/>
          <w:sz w:val="20"/>
        </w:rPr>
        <w:t>M/s Nikhil Roadlines, House No.450, Gol</w:t>
      </w:r>
      <w:r>
        <w:rPr>
          <w:rFonts w:ascii="Arial" w:hAnsi="Arial" w:cs="Arial"/>
          <w:sz w:val="20"/>
        </w:rPr>
        <w:t>ibar Chowk, Nagpur, Maharashtra</w:t>
      </w:r>
      <w:r w:rsidRPr="00FC63D4">
        <w:rPr>
          <w:rFonts w:ascii="Arial" w:hAnsi="Arial" w:cs="Arial"/>
          <w:sz w:val="20"/>
        </w:rPr>
        <w:t>–440 012</w:t>
      </w:r>
      <w:r>
        <w:rPr>
          <w:rFonts w:ascii="Arial" w:hAnsi="Arial" w:cs="Arial"/>
          <w:sz w:val="20"/>
        </w:rPr>
        <w:t xml:space="preserve"> at a total cost of Rs. 54,10,300 /- (All inclusive) vide</w:t>
      </w:r>
      <w:r w:rsidRPr="00FC63D4">
        <w:rPr>
          <w:rFonts w:ascii="Arial" w:hAnsi="Arial" w:cs="Arial"/>
          <w:sz w:val="20"/>
        </w:rPr>
        <w:t xml:space="preserve"> </w:t>
      </w:r>
      <w:r>
        <w:rPr>
          <w:rFonts w:ascii="Arial" w:hAnsi="Arial" w:cs="Arial"/>
          <w:sz w:val="20"/>
        </w:rPr>
        <w:t>Gem Contract No. GEMC-</w:t>
      </w:r>
      <w:r w:rsidRPr="00217FA4">
        <w:rPr>
          <w:rFonts w:ascii="Arial" w:hAnsi="Arial" w:cs="Arial"/>
          <w:sz w:val="19"/>
          <w:szCs w:val="19"/>
        </w:rPr>
        <w:t>511687767612817 dated 23.06.2022, for the completion period of two year i.e up to 28.06.2024</w:t>
      </w:r>
    </w:p>
    <w:p w14:paraId="470C2385" w14:textId="77777777" w:rsidR="00217FA4" w:rsidRPr="00217FA4" w:rsidRDefault="00217FA4" w:rsidP="00217FA4">
      <w:pPr>
        <w:pStyle w:val="BodyText"/>
        <w:ind w:right="-53" w:firstLine="720"/>
        <w:rPr>
          <w:rFonts w:ascii="Arial" w:hAnsi="Arial" w:cs="Arial"/>
          <w:sz w:val="10"/>
          <w:szCs w:val="10"/>
        </w:rPr>
      </w:pPr>
    </w:p>
    <w:p w14:paraId="31CFF343" w14:textId="77777777" w:rsidR="00217FA4" w:rsidRDefault="00DF58AA" w:rsidP="00217FA4">
      <w:pPr>
        <w:pStyle w:val="BodyText"/>
        <w:ind w:right="-53" w:firstLine="720"/>
        <w:rPr>
          <w:rFonts w:ascii="Arial" w:hAnsi="Arial" w:cs="Arial"/>
          <w:sz w:val="19"/>
          <w:szCs w:val="19"/>
        </w:rPr>
      </w:pPr>
      <w:r w:rsidRPr="00217FA4">
        <w:rPr>
          <w:rFonts w:ascii="Arial" w:hAnsi="Arial" w:cs="Arial"/>
          <w:sz w:val="19"/>
          <w:szCs w:val="19"/>
        </w:rPr>
        <w:t>The firm</w:t>
      </w:r>
      <w:r w:rsidRPr="00DF58AA">
        <w:rPr>
          <w:rFonts w:ascii="Arial" w:hAnsi="Arial" w:cs="Arial"/>
          <w:sz w:val="20"/>
        </w:rPr>
        <w:t xml:space="preserve"> has submitted Performance gurantee in the form of FDR No.002840400116244/1         dated 28.07.2022 amounting to Rs. 1,63.000 /- (Rupees One lakh Sixty Three Thousand only) drawn in favour of Sr.DFM CSMT issued by Yes Bank Ltd., Civil Lines Nagpur branch. Same has been confirmed by bank vide letter dated 08.08.2022. This PG was sent to Sr.DFM/CSMT for safe custody along with Ist on account bill vide letter of </w:t>
      </w:r>
      <w:r w:rsidRPr="00217FA4">
        <w:rPr>
          <w:rFonts w:ascii="Arial" w:hAnsi="Arial" w:cs="Arial"/>
          <w:sz w:val="19"/>
          <w:szCs w:val="19"/>
        </w:rPr>
        <w:t>even no. dated 15.11.2022.</w:t>
      </w:r>
    </w:p>
    <w:p w14:paraId="30AECBB2" w14:textId="77777777" w:rsidR="00217FA4" w:rsidRPr="00217FA4" w:rsidRDefault="00217FA4" w:rsidP="00217FA4">
      <w:pPr>
        <w:pStyle w:val="BodyText"/>
        <w:ind w:right="-53" w:firstLine="720"/>
        <w:rPr>
          <w:rFonts w:ascii="Arial" w:hAnsi="Arial" w:cs="Arial"/>
          <w:sz w:val="10"/>
          <w:szCs w:val="10"/>
        </w:rPr>
      </w:pPr>
    </w:p>
    <w:p w14:paraId="6E541138" w14:textId="3CC934A5" w:rsidR="00C96589" w:rsidRDefault="00B3240A" w:rsidP="00217FA4">
      <w:pPr>
        <w:pStyle w:val="BodyText"/>
        <w:ind w:right="-53" w:firstLine="720"/>
        <w:rPr>
          <w:rFonts w:ascii="Arial" w:hAnsi="Arial" w:cs="Arial"/>
          <w:sz w:val="20"/>
        </w:rPr>
      </w:pPr>
      <w:r w:rsidRPr="00217FA4">
        <w:rPr>
          <w:rFonts w:ascii="Arial" w:hAnsi="Arial" w:cs="Arial"/>
          <w:sz w:val="19"/>
          <w:szCs w:val="19"/>
        </w:rPr>
        <w:t>The firm has completed</w:t>
      </w:r>
      <w:r>
        <w:rPr>
          <w:rFonts w:ascii="Arial" w:hAnsi="Arial" w:cs="Arial"/>
          <w:sz w:val="20"/>
        </w:rPr>
        <w:t xml:space="preserve"> the subject work on 13</w:t>
      </w:r>
      <w:r w:rsidRPr="00191FCE">
        <w:rPr>
          <w:rFonts w:ascii="Arial" w:hAnsi="Arial" w:cs="Arial"/>
          <w:sz w:val="20"/>
        </w:rPr>
        <w:t>.0</w:t>
      </w:r>
      <w:r>
        <w:rPr>
          <w:rFonts w:ascii="Arial" w:hAnsi="Arial" w:cs="Arial"/>
          <w:sz w:val="20"/>
        </w:rPr>
        <w:t>5.2024</w:t>
      </w:r>
      <w:r w:rsidRPr="00191FCE">
        <w:rPr>
          <w:rFonts w:ascii="Arial" w:hAnsi="Arial" w:cs="Arial"/>
          <w:sz w:val="20"/>
        </w:rPr>
        <w:t xml:space="preserve"> in all respect as per Railways scope of work/specification and found to be satisfactory. The same has been accepted vide </w:t>
      </w:r>
      <w:r>
        <w:rPr>
          <w:rFonts w:ascii="Arial" w:hAnsi="Arial" w:cs="Arial"/>
          <w:sz w:val="20"/>
        </w:rPr>
        <w:t xml:space="preserve">final acceptance </w:t>
      </w:r>
      <w:r w:rsidRPr="00191FCE">
        <w:rPr>
          <w:rFonts w:ascii="Arial" w:hAnsi="Arial" w:cs="Arial"/>
          <w:sz w:val="20"/>
        </w:rPr>
        <w:t xml:space="preserve"> Certificate</w:t>
      </w:r>
      <w:r>
        <w:rPr>
          <w:rFonts w:ascii="Arial" w:hAnsi="Arial" w:cs="Arial"/>
          <w:sz w:val="20"/>
        </w:rPr>
        <w:t>/ Work Completion Certifiate no. ELSKYN/STORE/21 dated 28</w:t>
      </w:r>
      <w:r w:rsidRPr="00191FCE">
        <w:rPr>
          <w:rFonts w:ascii="Arial" w:hAnsi="Arial" w:cs="Arial"/>
          <w:sz w:val="20"/>
        </w:rPr>
        <w:t>.0</w:t>
      </w:r>
      <w:r>
        <w:rPr>
          <w:rFonts w:ascii="Arial" w:hAnsi="Arial" w:cs="Arial"/>
          <w:sz w:val="20"/>
        </w:rPr>
        <w:t>5</w:t>
      </w:r>
      <w:r w:rsidRPr="00191FCE">
        <w:rPr>
          <w:rFonts w:ascii="Arial" w:hAnsi="Arial" w:cs="Arial"/>
          <w:sz w:val="20"/>
        </w:rPr>
        <w:t>.20</w:t>
      </w:r>
      <w:r>
        <w:rPr>
          <w:rFonts w:ascii="Arial" w:hAnsi="Arial" w:cs="Arial"/>
          <w:sz w:val="20"/>
        </w:rPr>
        <w:t>24.</w:t>
      </w:r>
      <w:r w:rsidRPr="00D03D55">
        <w:rPr>
          <w:rFonts w:ascii="Arial" w:hAnsi="Arial" w:cs="Arial"/>
          <w:sz w:val="20"/>
        </w:rPr>
        <w:t xml:space="preserve"> 100 % payment has already been released to firm</w:t>
      </w:r>
    </w:p>
    <w:p w14:paraId="0DF574A3" w14:textId="77777777" w:rsidR="00217FA4" w:rsidRPr="00217FA4" w:rsidRDefault="00217FA4" w:rsidP="00217FA4">
      <w:pPr>
        <w:pStyle w:val="BodyText"/>
        <w:ind w:right="-53" w:firstLine="720"/>
        <w:rPr>
          <w:rFonts w:ascii="Arial" w:hAnsi="Arial" w:cs="Arial"/>
          <w:sz w:val="10"/>
          <w:szCs w:val="10"/>
        </w:rPr>
      </w:pPr>
    </w:p>
    <w:p w14:paraId="025781D4" w14:textId="77777777" w:rsidR="0072538D" w:rsidRDefault="00C96589" w:rsidP="00217FA4">
      <w:pPr>
        <w:pStyle w:val="BodyText"/>
        <w:ind w:right="-53" w:firstLine="720"/>
        <w:rPr>
          <w:rFonts w:ascii="Arial" w:hAnsi="Arial" w:cs="Arial"/>
          <w:sz w:val="19"/>
          <w:szCs w:val="19"/>
        </w:rPr>
      </w:pPr>
      <w:r w:rsidRPr="00E4111D">
        <w:rPr>
          <w:rFonts w:ascii="Arial" w:hAnsi="Arial" w:cs="Arial"/>
          <w:sz w:val="20"/>
        </w:rPr>
        <w:t>In terms of clause No.</w:t>
      </w:r>
      <w:r>
        <w:rPr>
          <w:rFonts w:ascii="Arial" w:hAnsi="Arial" w:cs="Arial"/>
          <w:sz w:val="20"/>
        </w:rPr>
        <w:t xml:space="preserve">4.11.7 </w:t>
      </w:r>
      <w:r w:rsidRPr="00E4111D">
        <w:rPr>
          <w:rFonts w:ascii="Arial" w:hAnsi="Arial" w:cs="Arial"/>
          <w:sz w:val="20"/>
        </w:rPr>
        <w:t xml:space="preserve">of </w:t>
      </w:r>
      <w:r>
        <w:rPr>
          <w:rFonts w:ascii="Arial" w:hAnsi="Arial" w:cs="Arial"/>
          <w:sz w:val="20"/>
        </w:rPr>
        <w:t>GCC service Jan 2018</w:t>
      </w:r>
      <w:r w:rsidRPr="00E4111D">
        <w:rPr>
          <w:rFonts w:ascii="Arial" w:hAnsi="Arial" w:cs="Arial"/>
          <w:sz w:val="20"/>
        </w:rPr>
        <w:t xml:space="preserve">, the Performance Guarantee </w:t>
      </w:r>
      <w:r>
        <w:rPr>
          <w:rFonts w:ascii="Arial" w:hAnsi="Arial" w:cs="Arial"/>
          <w:sz w:val="20"/>
        </w:rPr>
        <w:t xml:space="preserve">shall </w:t>
      </w:r>
      <w:r w:rsidRPr="00E4111D">
        <w:rPr>
          <w:rFonts w:ascii="Arial" w:hAnsi="Arial" w:cs="Arial"/>
          <w:sz w:val="20"/>
        </w:rPr>
        <w:t>be released after physical completion of the work</w:t>
      </w:r>
      <w:r>
        <w:rPr>
          <w:rFonts w:ascii="Arial" w:hAnsi="Arial" w:cs="Arial"/>
          <w:sz w:val="20"/>
        </w:rPr>
        <w:t>/service delivery</w:t>
      </w:r>
      <w:r w:rsidRPr="00E4111D">
        <w:rPr>
          <w:rFonts w:ascii="Arial" w:hAnsi="Arial" w:cs="Arial"/>
          <w:sz w:val="20"/>
        </w:rPr>
        <w:t xml:space="preserve"> based on ‘Completion Certificate’ issued by the competent authority stating that the contractor completed the work in all respect </w:t>
      </w:r>
      <w:r>
        <w:rPr>
          <w:rFonts w:ascii="Arial" w:hAnsi="Arial" w:cs="Arial"/>
          <w:sz w:val="20"/>
        </w:rPr>
        <w:t xml:space="preserve">satisfactorily and passing of final bill based on “ No claims </w:t>
      </w:r>
      <w:r w:rsidRPr="00217FA4">
        <w:rPr>
          <w:rFonts w:ascii="Arial" w:hAnsi="Arial" w:cs="Arial"/>
          <w:sz w:val="19"/>
          <w:szCs w:val="19"/>
        </w:rPr>
        <w:t xml:space="preserve">certificate” from the contractor.  </w:t>
      </w:r>
    </w:p>
    <w:p w14:paraId="4F893B7B" w14:textId="77777777" w:rsidR="00217FA4" w:rsidRPr="00217FA4" w:rsidRDefault="00217FA4" w:rsidP="00217FA4">
      <w:pPr>
        <w:pStyle w:val="BodyText"/>
        <w:ind w:right="-53" w:firstLine="720"/>
        <w:rPr>
          <w:rFonts w:ascii="Arial" w:hAnsi="Arial" w:cs="Arial"/>
          <w:sz w:val="10"/>
          <w:szCs w:val="10"/>
        </w:rPr>
      </w:pPr>
    </w:p>
    <w:p w14:paraId="64499021" w14:textId="46194CF2" w:rsidR="00DF58AA" w:rsidRDefault="000706E4" w:rsidP="00217FA4">
      <w:pPr>
        <w:pStyle w:val="BodyText"/>
        <w:ind w:right="-53" w:firstLine="720"/>
        <w:rPr>
          <w:rFonts w:ascii="Arial" w:hAnsi="Arial" w:cs="Arial"/>
          <w:sz w:val="20"/>
        </w:rPr>
      </w:pPr>
      <w:r w:rsidRPr="00217FA4">
        <w:rPr>
          <w:rFonts w:ascii="Arial" w:hAnsi="Arial" w:cs="Arial"/>
          <w:sz w:val="19"/>
          <w:szCs w:val="19"/>
        </w:rPr>
        <w:t>Since the firm has completed the work</w:t>
      </w:r>
      <w:r>
        <w:rPr>
          <w:rFonts w:ascii="Arial" w:hAnsi="Arial" w:cs="Arial"/>
          <w:sz w:val="20"/>
        </w:rPr>
        <w:t xml:space="preserve"> in all respect </w:t>
      </w:r>
      <w:r w:rsidRPr="00A17D32">
        <w:rPr>
          <w:rFonts w:ascii="Arial" w:hAnsi="Arial" w:cs="Arial"/>
          <w:sz w:val="20"/>
        </w:rPr>
        <w:t>satisfactorily</w:t>
      </w:r>
      <w:r>
        <w:rPr>
          <w:rFonts w:ascii="Arial" w:hAnsi="Arial" w:cs="Arial"/>
          <w:sz w:val="20"/>
        </w:rPr>
        <w:t xml:space="preserve"> and 100% payment of the same has been released and there is no warrenty clause in this contract, t</w:t>
      </w:r>
      <w:r w:rsidRPr="00CC3D1A">
        <w:rPr>
          <w:rFonts w:ascii="Arial" w:hAnsi="Arial" w:cs="Arial"/>
          <w:sz w:val="20"/>
        </w:rPr>
        <w:t>herefore the</w:t>
      </w:r>
      <w:r>
        <w:rPr>
          <w:rFonts w:ascii="Arial" w:hAnsi="Arial" w:cs="Arial"/>
          <w:sz w:val="20"/>
        </w:rPr>
        <w:t xml:space="preserve"> Performance Guarantee in the form of FDR No.</w:t>
      </w:r>
      <w:r w:rsidRPr="00E132CC">
        <w:rPr>
          <w:rFonts w:ascii="Arial" w:hAnsi="Arial" w:cs="Arial"/>
          <w:sz w:val="20"/>
        </w:rPr>
        <w:t xml:space="preserve">002840400116244/1 </w:t>
      </w:r>
      <w:r w:rsidRPr="00FC63D4">
        <w:rPr>
          <w:rFonts w:ascii="Arial" w:hAnsi="Arial" w:cs="Arial"/>
          <w:sz w:val="20"/>
        </w:rPr>
        <w:t xml:space="preserve">dated </w:t>
      </w:r>
      <w:r>
        <w:rPr>
          <w:rFonts w:ascii="Arial" w:hAnsi="Arial" w:cs="Arial"/>
          <w:sz w:val="20"/>
        </w:rPr>
        <w:t>28.07.2022</w:t>
      </w:r>
      <w:r w:rsidR="00186BFA">
        <w:rPr>
          <w:rFonts w:ascii="Arial" w:hAnsi="Arial" w:cs="Arial"/>
          <w:sz w:val="20"/>
        </w:rPr>
        <w:t xml:space="preserve"> may be released</w:t>
      </w:r>
      <w:r>
        <w:rPr>
          <w:rFonts w:ascii="Arial" w:hAnsi="Arial" w:cs="Arial"/>
          <w:sz w:val="20"/>
        </w:rPr>
        <w:t xml:space="preserve">. The firm has </w:t>
      </w:r>
      <w:r w:rsidRPr="003D1FA1">
        <w:rPr>
          <w:rFonts w:ascii="Arial" w:hAnsi="Arial" w:cs="Arial"/>
          <w:sz w:val="20"/>
        </w:rPr>
        <w:t xml:space="preserve">also submitted No due certificate dated 04.06.2024 during </w:t>
      </w:r>
      <w:r>
        <w:rPr>
          <w:rFonts w:ascii="Arial" w:hAnsi="Arial" w:cs="Arial"/>
          <w:sz w:val="20"/>
        </w:rPr>
        <w:t xml:space="preserve">the </w:t>
      </w:r>
      <w:r w:rsidRPr="003D1FA1">
        <w:rPr>
          <w:rFonts w:ascii="Arial" w:hAnsi="Arial" w:cs="Arial"/>
          <w:sz w:val="20"/>
        </w:rPr>
        <w:t>final bill passing</w:t>
      </w:r>
      <w:r>
        <w:rPr>
          <w:rFonts w:ascii="Arial" w:hAnsi="Arial" w:cs="Arial"/>
          <w:sz w:val="20"/>
        </w:rPr>
        <w:t>.</w:t>
      </w:r>
    </w:p>
    <w:p w14:paraId="5EBBBF2A" w14:textId="77777777" w:rsidR="00217FA4" w:rsidRPr="00217FA4" w:rsidRDefault="00217FA4" w:rsidP="00217FA4">
      <w:pPr>
        <w:pStyle w:val="BodyText"/>
        <w:ind w:right="-53" w:firstLine="720"/>
        <w:rPr>
          <w:rFonts w:ascii="Arial" w:hAnsi="Arial" w:cs="Arial"/>
          <w:sz w:val="10"/>
          <w:szCs w:val="10"/>
        </w:rPr>
      </w:pPr>
    </w:p>
    <w:p w14:paraId="2FDAE336" w14:textId="77777777" w:rsidR="0002791B" w:rsidRDefault="0002791B" w:rsidP="00217FA4">
      <w:pPr>
        <w:pStyle w:val="BodyText"/>
        <w:ind w:right="-53" w:firstLine="720"/>
        <w:rPr>
          <w:rFonts w:ascii="Arial" w:hAnsi="Arial" w:cs="Arial"/>
          <w:sz w:val="20"/>
        </w:rPr>
      </w:pPr>
      <w:r>
        <w:rPr>
          <w:rFonts w:ascii="Arial" w:hAnsi="Arial" w:cs="Arial"/>
          <w:sz w:val="20"/>
        </w:rPr>
        <w:t>The firm vide letter dtd.08.07.2024 has stated that the work has been completed and final bill has been passed. hence requested to release their PG</w:t>
      </w:r>
    </w:p>
    <w:p w14:paraId="21AFC64D" w14:textId="77777777" w:rsidR="005E30BB" w:rsidRPr="005E30BB" w:rsidRDefault="005E30BB" w:rsidP="00217FA4">
      <w:pPr>
        <w:pStyle w:val="BodyText"/>
        <w:ind w:right="-53" w:firstLine="720"/>
        <w:rPr>
          <w:rFonts w:ascii="Arial" w:hAnsi="Arial" w:cs="Arial"/>
          <w:sz w:val="10"/>
          <w:szCs w:val="10"/>
        </w:rPr>
      </w:pPr>
    </w:p>
    <w:p w14:paraId="6FB3660B" w14:textId="7D190343" w:rsidR="005E30BB" w:rsidRPr="001E6A91" w:rsidRDefault="005E30BB" w:rsidP="005E30BB">
      <w:pPr>
        <w:pStyle w:val="BodyText"/>
        <w:ind w:firstLine="720"/>
        <w:rPr>
          <w:rFonts w:ascii="Arial" w:hAnsi="Arial" w:cs="Arial"/>
          <w:sz w:val="20"/>
        </w:rPr>
      </w:pPr>
      <w:r w:rsidRPr="001E6A91">
        <w:rPr>
          <w:rFonts w:ascii="Arial" w:hAnsi="Arial" w:cs="Arial"/>
          <w:sz w:val="20"/>
        </w:rPr>
        <w:t xml:space="preserve">The competent authority has accorded his approval for releasing of </w:t>
      </w:r>
      <w:r w:rsidR="00165CE4">
        <w:rPr>
          <w:rFonts w:ascii="Arial" w:hAnsi="Arial" w:cs="Arial"/>
          <w:sz w:val="20"/>
        </w:rPr>
        <w:t>PG in term of item 11 (C) (i</w:t>
      </w:r>
      <w:r>
        <w:rPr>
          <w:rFonts w:ascii="Arial" w:hAnsi="Arial" w:cs="Arial"/>
          <w:sz w:val="20"/>
        </w:rPr>
        <w:t xml:space="preserve">) of Part-A of Model SOP-2018 </w:t>
      </w:r>
      <w:r w:rsidRPr="001E6A91">
        <w:rPr>
          <w:rFonts w:ascii="Arial" w:hAnsi="Arial" w:cs="Arial"/>
          <w:sz w:val="20"/>
        </w:rPr>
        <w:t>vide office note of even no.</w:t>
      </w:r>
      <w:r w:rsidR="00FC05ED">
        <w:rPr>
          <w:rFonts w:ascii="Arial" w:hAnsi="Arial" w:cs="Arial"/>
          <w:sz w:val="20"/>
        </w:rPr>
        <w:t xml:space="preserve"> dated </w:t>
      </w:r>
      <w:r w:rsidRPr="001E6A91">
        <w:rPr>
          <w:rFonts w:ascii="Arial" w:hAnsi="Arial" w:cs="Arial"/>
          <w:sz w:val="20"/>
        </w:rPr>
        <w:t>1</w:t>
      </w:r>
      <w:r w:rsidR="00FC05ED">
        <w:rPr>
          <w:rFonts w:ascii="Arial" w:hAnsi="Arial" w:cs="Arial"/>
          <w:sz w:val="20"/>
        </w:rPr>
        <w:t>8</w:t>
      </w:r>
      <w:r w:rsidRPr="001E6A91">
        <w:rPr>
          <w:rFonts w:ascii="Arial" w:hAnsi="Arial" w:cs="Arial"/>
          <w:sz w:val="20"/>
        </w:rPr>
        <w:t>.0</w:t>
      </w:r>
      <w:r w:rsidR="00FC05ED">
        <w:rPr>
          <w:rFonts w:ascii="Arial" w:hAnsi="Arial" w:cs="Arial"/>
          <w:sz w:val="20"/>
        </w:rPr>
        <w:t>7</w:t>
      </w:r>
      <w:r w:rsidRPr="001E6A91">
        <w:rPr>
          <w:rFonts w:ascii="Arial" w:hAnsi="Arial" w:cs="Arial"/>
          <w:sz w:val="20"/>
        </w:rPr>
        <w:t>.2024</w:t>
      </w:r>
    </w:p>
    <w:p w14:paraId="3093DB3D" w14:textId="77777777" w:rsidR="00DF58AA" w:rsidRDefault="00DF58AA" w:rsidP="00DF58AA">
      <w:pPr>
        <w:spacing w:after="0" w:line="240" w:lineRule="auto"/>
        <w:ind w:firstLine="720"/>
        <w:jc w:val="both"/>
        <w:rPr>
          <w:rFonts w:ascii="Arial" w:eastAsia="Times New Roman" w:hAnsi="Arial" w:cs="Arial"/>
          <w:sz w:val="20"/>
          <w:lang w:val="en-US" w:eastAsia="en-US" w:bidi="ar-SA"/>
        </w:rPr>
      </w:pPr>
    </w:p>
    <w:p w14:paraId="66312529" w14:textId="77777777" w:rsidR="005E30BB" w:rsidRDefault="005E30BB" w:rsidP="00DF58AA">
      <w:pPr>
        <w:spacing w:after="0" w:line="240" w:lineRule="auto"/>
        <w:ind w:firstLine="720"/>
        <w:jc w:val="both"/>
        <w:rPr>
          <w:rFonts w:ascii="Arial" w:eastAsia="Times New Roman" w:hAnsi="Arial" w:cs="Arial"/>
          <w:sz w:val="20"/>
          <w:lang w:val="en-US" w:eastAsia="en-US" w:bidi="ar-SA"/>
        </w:rPr>
      </w:pPr>
    </w:p>
    <w:p w14:paraId="066B8A90" w14:textId="77777777" w:rsidR="005E30BB" w:rsidRPr="001E6A91" w:rsidRDefault="005E30BB" w:rsidP="00DF58AA">
      <w:pPr>
        <w:spacing w:after="0" w:line="240" w:lineRule="auto"/>
        <w:ind w:firstLine="720"/>
        <w:jc w:val="both"/>
        <w:rPr>
          <w:rFonts w:ascii="Arial" w:eastAsia="Times New Roman" w:hAnsi="Arial" w:cs="Arial"/>
          <w:sz w:val="20"/>
          <w:lang w:val="en-US" w:eastAsia="en-US" w:bidi="ar-SA"/>
        </w:rPr>
      </w:pPr>
    </w:p>
    <w:p w14:paraId="0B23AF92" w14:textId="77777777" w:rsidR="00DF58AA" w:rsidRPr="001E6A91" w:rsidRDefault="00DF58AA" w:rsidP="00DF58AA">
      <w:pPr>
        <w:jc w:val="both"/>
        <w:rPr>
          <w:rFonts w:ascii="Arial" w:hAnsi="Arial" w:cs="Arial"/>
          <w:sz w:val="20"/>
        </w:rPr>
      </w:pPr>
    </w:p>
    <w:p w14:paraId="731331A1" w14:textId="66AF62AB" w:rsidR="00DF58AA" w:rsidRPr="001E6A91" w:rsidRDefault="00DF58AA" w:rsidP="00DF58AA">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DEE (TRS) Kalyan</w:t>
      </w:r>
    </w:p>
    <w:p w14:paraId="4263D32B" w14:textId="77777777" w:rsidR="00DF58AA" w:rsidRPr="001E6A91" w:rsidRDefault="00DF58AA" w:rsidP="00DF58AA">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0AA8DED5" w14:textId="77777777" w:rsidR="00DF58AA" w:rsidRPr="001E6A91" w:rsidRDefault="00DF58AA" w:rsidP="00DF58AA">
      <w:pPr>
        <w:jc w:val="both"/>
        <w:rPr>
          <w:rFonts w:ascii="Arial" w:hAnsi="Arial" w:cs="Arial"/>
          <w:sz w:val="20"/>
        </w:rPr>
      </w:pPr>
    </w:p>
    <w:p w14:paraId="0B794C6D" w14:textId="77777777" w:rsidR="00DF58AA" w:rsidRPr="001E6A91" w:rsidRDefault="00DF58AA" w:rsidP="00DF58AA">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DA:  </w:t>
      </w:r>
    </w:p>
    <w:p w14:paraId="4775AA2B" w14:textId="77777777" w:rsidR="00DF58AA" w:rsidRPr="00FC05ED" w:rsidRDefault="00DF58AA" w:rsidP="00DF58AA">
      <w:pPr>
        <w:tabs>
          <w:tab w:val="left" w:pos="3060"/>
        </w:tabs>
        <w:spacing w:after="0" w:line="240" w:lineRule="auto"/>
        <w:ind w:right="-540"/>
        <w:rPr>
          <w:rFonts w:ascii="Arial" w:eastAsia="Times New Roman" w:hAnsi="Arial" w:cs="Arial"/>
          <w:bCs/>
          <w:sz w:val="12"/>
          <w:szCs w:val="12"/>
          <w:lang w:val="en-US" w:eastAsia="en-US" w:bidi="ar-SA"/>
        </w:rPr>
      </w:pPr>
    </w:p>
    <w:p w14:paraId="080E12C9" w14:textId="64F66AD1" w:rsidR="00DF58AA" w:rsidRDefault="00DF58AA" w:rsidP="00DF58AA">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O/Note dated </w:t>
      </w:r>
      <w:r w:rsidR="00E432CF">
        <w:rPr>
          <w:rFonts w:ascii="Arial" w:eastAsia="Times New Roman" w:hAnsi="Arial" w:cs="Arial"/>
          <w:bCs/>
          <w:sz w:val="20"/>
          <w:lang w:val="en-US" w:eastAsia="en-US" w:bidi="ar-SA"/>
        </w:rPr>
        <w:t>18.07</w:t>
      </w:r>
      <w:r w:rsidRPr="001E6A91">
        <w:rPr>
          <w:rFonts w:ascii="Arial" w:eastAsia="Times New Roman" w:hAnsi="Arial" w:cs="Arial"/>
          <w:bCs/>
          <w:sz w:val="20"/>
          <w:lang w:val="en-US" w:eastAsia="en-US" w:bidi="ar-SA"/>
        </w:rPr>
        <w:t xml:space="preserve">.2024 – approval for releasing of PG </w:t>
      </w:r>
    </w:p>
    <w:p w14:paraId="54861982" w14:textId="3CB27193" w:rsidR="00E432CF" w:rsidRPr="001E6A91" w:rsidRDefault="00E432CF" w:rsidP="00DF58AA">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No Dues Certificate</w:t>
      </w:r>
    </w:p>
    <w:p w14:paraId="1EF3505C" w14:textId="77777777" w:rsidR="00DF58AA" w:rsidRPr="001E6A91" w:rsidRDefault="00DF58AA" w:rsidP="00DF58AA">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Bill forwarding letter</w:t>
      </w:r>
    </w:p>
    <w:p w14:paraId="775E9AC2" w14:textId="152B9023" w:rsidR="00DF58AA" w:rsidRPr="001E6A91" w:rsidRDefault="00DF58AA" w:rsidP="00DF58AA">
      <w:pPr>
        <w:jc w:val="both"/>
        <w:rPr>
          <w:rFonts w:ascii="Arial" w:hAnsi="Arial" w:cs="Arial"/>
          <w:sz w:val="20"/>
        </w:rPr>
      </w:pPr>
    </w:p>
    <w:p w14:paraId="1BF614F6" w14:textId="70252074" w:rsidR="0095794A" w:rsidRDefault="0095794A" w:rsidP="00DF58AA">
      <w:pPr>
        <w:jc w:val="both"/>
        <w:rPr>
          <w:rFonts w:ascii="Arial" w:hAnsi="Arial" w:cs="Arial"/>
          <w:b/>
          <w:bCs/>
          <w:sz w:val="19"/>
          <w:szCs w:val="19"/>
        </w:rPr>
      </w:pPr>
      <w:r>
        <w:rPr>
          <w:rFonts w:ascii="Arial" w:hAnsi="Arial" w:cs="Arial"/>
          <w:b/>
          <w:bCs/>
          <w:sz w:val="19"/>
          <w:szCs w:val="19"/>
        </w:rPr>
        <w:br w:type="page"/>
      </w:r>
    </w:p>
    <w:p w14:paraId="50FB56DD" w14:textId="77777777" w:rsidR="00806F85" w:rsidRDefault="00806F85">
      <w:pPr>
        <w:rPr>
          <w:rFonts w:ascii="Arial" w:hAnsi="Arial" w:cs="Arial"/>
          <w:b/>
          <w:bCs/>
          <w:sz w:val="19"/>
          <w:szCs w:val="19"/>
        </w:rPr>
      </w:pPr>
    </w:p>
    <w:p w14:paraId="0A91E8ED" w14:textId="7F9144BE" w:rsidR="00E850F1" w:rsidRPr="005930C8" w:rsidRDefault="00E850F1" w:rsidP="00E850F1">
      <w:pPr>
        <w:rPr>
          <w:rFonts w:ascii="Arial" w:hAnsi="Arial" w:cs="Arial"/>
          <w:b/>
          <w:bCs/>
          <w:color w:val="00B050"/>
          <w:sz w:val="19"/>
          <w:szCs w:val="19"/>
        </w:rPr>
      </w:pPr>
      <w:r w:rsidRPr="005930C8">
        <w:rPr>
          <w:rFonts w:ascii="Arial" w:hAnsi="Arial" w:cs="Arial"/>
          <w:b/>
          <w:bCs/>
          <w:sz w:val="19"/>
          <w:szCs w:val="19"/>
        </w:rPr>
        <w:t xml:space="preserve">No. ELSKYN/WKS/2019/38/Hand Brake                                                                                   Date: </w:t>
      </w:r>
      <w:r w:rsidR="00F26390" w:rsidRPr="005930C8">
        <w:rPr>
          <w:rFonts w:ascii="Arial" w:hAnsi="Arial" w:cs="Arial"/>
          <w:b/>
          <w:bCs/>
          <w:sz w:val="19"/>
          <w:szCs w:val="19"/>
        </w:rPr>
        <w:t>05.07.2024</w:t>
      </w:r>
    </w:p>
    <w:p w14:paraId="404C0037" w14:textId="29E790F7" w:rsidR="00E850F1" w:rsidRPr="00D129BC" w:rsidRDefault="00E850F1" w:rsidP="002E7599">
      <w:pPr>
        <w:jc w:val="center"/>
        <w:rPr>
          <w:rFonts w:ascii="Arial" w:hAnsi="Arial" w:cs="Arial"/>
          <w:sz w:val="19"/>
          <w:szCs w:val="19"/>
          <w:u w:val="single"/>
        </w:rPr>
      </w:pPr>
      <w:r w:rsidRPr="00D129BC">
        <w:rPr>
          <w:rFonts w:ascii="Arial" w:hAnsi="Arial" w:cs="Arial"/>
          <w:b/>
          <w:bCs/>
          <w:sz w:val="19"/>
          <w:szCs w:val="19"/>
          <w:u w:val="single"/>
        </w:rPr>
        <w:t>OFFICE NOTE</w:t>
      </w:r>
    </w:p>
    <w:p w14:paraId="279E8AFC" w14:textId="33B12494" w:rsidR="00E850F1" w:rsidRPr="00D129BC" w:rsidRDefault="00E850F1" w:rsidP="002E7599">
      <w:pPr>
        <w:ind w:left="1350" w:hanging="990"/>
        <w:jc w:val="both"/>
        <w:rPr>
          <w:rFonts w:ascii="Arial" w:hAnsi="Arial" w:cs="Arial"/>
          <w:sz w:val="19"/>
          <w:szCs w:val="19"/>
        </w:rPr>
      </w:pPr>
      <w:r w:rsidRPr="00D129BC">
        <w:rPr>
          <w:rFonts w:ascii="Arial" w:hAnsi="Arial" w:cs="Arial"/>
          <w:sz w:val="19"/>
          <w:szCs w:val="19"/>
        </w:rPr>
        <w:t xml:space="preserve">       Sub:</w:t>
      </w:r>
      <w:r w:rsidRPr="00D129BC">
        <w:rPr>
          <w:rFonts w:ascii="Arial" w:hAnsi="Arial" w:cs="Arial"/>
          <w:sz w:val="19"/>
          <w:szCs w:val="19"/>
        </w:rPr>
        <w:tab/>
        <w:t xml:space="preserve">Refund of SD &amp; EMD against contract agreement no.ELSKYN/WKS/2019/38/Hand Brake </w:t>
      </w:r>
      <w:r>
        <w:rPr>
          <w:rFonts w:ascii="Arial" w:hAnsi="Arial" w:cs="Arial"/>
          <w:sz w:val="19"/>
          <w:szCs w:val="19"/>
        </w:rPr>
        <w:t xml:space="preserve">                 </w:t>
      </w:r>
      <w:r w:rsidRPr="00D129BC">
        <w:rPr>
          <w:rFonts w:ascii="Arial" w:hAnsi="Arial" w:cs="Arial"/>
          <w:sz w:val="19"/>
          <w:szCs w:val="19"/>
        </w:rPr>
        <w:t xml:space="preserve"> </w:t>
      </w:r>
      <w:r>
        <w:rPr>
          <w:rFonts w:ascii="Arial" w:hAnsi="Arial" w:cs="Arial"/>
          <w:sz w:val="19"/>
          <w:szCs w:val="19"/>
        </w:rPr>
        <w:t>dated 04.03.2021 for the work of</w:t>
      </w:r>
      <w:r w:rsidRPr="00D129BC">
        <w:rPr>
          <w:rFonts w:ascii="Arial" w:hAnsi="Arial" w:cs="Arial"/>
          <w:sz w:val="19"/>
          <w:szCs w:val="19"/>
        </w:rPr>
        <w:t xml:space="preserve"> “Modification from Conventional hand brake to Modified hand brake (Gear Type) arrangement in remaining locos at ELS/KYN.</w:t>
      </w:r>
    </w:p>
    <w:p w14:paraId="3B045D23" w14:textId="77777777" w:rsidR="002E7599" w:rsidRDefault="00E850F1" w:rsidP="002E7599">
      <w:pPr>
        <w:spacing w:after="0"/>
        <w:ind w:left="900" w:hanging="900"/>
        <w:jc w:val="both"/>
        <w:rPr>
          <w:rFonts w:ascii="Arial" w:hAnsi="Arial" w:cs="Arial"/>
          <w:sz w:val="19"/>
          <w:szCs w:val="19"/>
        </w:rPr>
      </w:pPr>
      <w:r w:rsidRPr="00D129BC">
        <w:rPr>
          <w:rFonts w:ascii="Arial" w:hAnsi="Arial" w:cs="Arial"/>
          <w:sz w:val="19"/>
          <w:szCs w:val="19"/>
        </w:rPr>
        <w:t xml:space="preserve">      </w:t>
      </w:r>
      <w:r w:rsidR="002E7599">
        <w:rPr>
          <w:rFonts w:ascii="Arial" w:hAnsi="Arial" w:cs="Arial"/>
          <w:sz w:val="19"/>
          <w:szCs w:val="19"/>
        </w:rPr>
        <w:t xml:space="preserve">         </w:t>
      </w:r>
      <w:r w:rsidRPr="00D129BC">
        <w:rPr>
          <w:rFonts w:ascii="Arial" w:hAnsi="Arial" w:cs="Arial"/>
          <w:sz w:val="19"/>
          <w:szCs w:val="19"/>
        </w:rPr>
        <w:t xml:space="preserve">Ref: </w:t>
      </w:r>
      <w:r>
        <w:rPr>
          <w:rFonts w:ascii="Arial" w:hAnsi="Arial" w:cs="Arial"/>
          <w:sz w:val="19"/>
          <w:szCs w:val="19"/>
        </w:rPr>
        <w:t xml:space="preserve">  </w:t>
      </w:r>
      <w:r w:rsidRPr="00D129BC">
        <w:rPr>
          <w:rFonts w:ascii="Arial" w:hAnsi="Arial" w:cs="Arial"/>
          <w:sz w:val="19"/>
          <w:szCs w:val="19"/>
        </w:rPr>
        <w:t xml:space="preserve">LOA No. ELS-KYN-ELECTRICAL / ELSKYN-WKS-2019-38-HB /00958480026647 dtd. </w:t>
      </w:r>
    </w:p>
    <w:p w14:paraId="1AB0A717" w14:textId="6F76EE50" w:rsidR="00E850F1" w:rsidRPr="00F56913" w:rsidRDefault="002E7599" w:rsidP="002E7599">
      <w:pPr>
        <w:spacing w:after="0"/>
        <w:ind w:left="900" w:hanging="900"/>
        <w:jc w:val="both"/>
        <w:rPr>
          <w:rFonts w:ascii="Arial" w:hAnsi="Arial" w:cs="Arial"/>
          <w:sz w:val="18"/>
          <w:szCs w:val="18"/>
        </w:rPr>
      </w:pPr>
      <w:r>
        <w:rPr>
          <w:rFonts w:ascii="Arial" w:hAnsi="Arial" w:cs="Arial"/>
          <w:sz w:val="19"/>
          <w:szCs w:val="19"/>
        </w:rPr>
        <w:t xml:space="preserve">                         07.10.2020 </w:t>
      </w:r>
    </w:p>
    <w:p w14:paraId="0606E8AA" w14:textId="77777777" w:rsidR="00E850F1" w:rsidRPr="00D129BC" w:rsidRDefault="00E850F1" w:rsidP="00E850F1">
      <w:pPr>
        <w:ind w:left="1350" w:hanging="990"/>
        <w:jc w:val="center"/>
        <w:rPr>
          <w:rFonts w:ascii="Arial" w:hAnsi="Arial" w:cs="Arial"/>
          <w:sz w:val="19"/>
          <w:szCs w:val="19"/>
        </w:rPr>
      </w:pPr>
      <w:r w:rsidRPr="00D129BC">
        <w:rPr>
          <w:rFonts w:ascii="Arial" w:hAnsi="Arial" w:cs="Arial"/>
          <w:sz w:val="19"/>
          <w:szCs w:val="19"/>
        </w:rPr>
        <w:t>---***---</w:t>
      </w:r>
    </w:p>
    <w:p w14:paraId="0CBE4E59" w14:textId="6EE61560" w:rsidR="00E850F1" w:rsidRPr="00D129BC" w:rsidRDefault="002E7599" w:rsidP="002E7599">
      <w:pPr>
        <w:pStyle w:val="BodyTextIndent2"/>
        <w:spacing w:after="0" w:line="240" w:lineRule="auto"/>
        <w:ind w:left="0" w:right="-53" w:firstLine="720"/>
        <w:jc w:val="both"/>
        <w:rPr>
          <w:rFonts w:ascii="Arial" w:hAnsi="Arial" w:cs="Arial"/>
          <w:sz w:val="19"/>
          <w:szCs w:val="19"/>
        </w:rPr>
      </w:pPr>
      <w:r>
        <w:rPr>
          <w:rFonts w:ascii="Arial" w:hAnsi="Arial" w:cs="Arial"/>
          <w:sz w:val="19"/>
          <w:szCs w:val="19"/>
        </w:rPr>
        <w:t>A</w:t>
      </w:r>
      <w:r w:rsidR="00E850F1" w:rsidRPr="00D129BC">
        <w:rPr>
          <w:rFonts w:ascii="Arial" w:hAnsi="Arial" w:cs="Arial"/>
          <w:sz w:val="19"/>
          <w:szCs w:val="19"/>
        </w:rPr>
        <w:t xml:space="preserve"> works contract for the above mentioned work was awarded to M/s Mechwel, 141/1/2, Benaras Road, Salkia, Howrah - 711 106 West Bengal at a total cost of Rs.23,16,086.43 for a period of 12 months vide LOA mentioned at reference with completion period upto 06.10.2021, extended three times upto 06.04.2022,</w:t>
      </w:r>
      <w:r w:rsidR="00E850F1">
        <w:rPr>
          <w:rFonts w:ascii="Arial" w:hAnsi="Arial" w:cs="Arial"/>
          <w:sz w:val="19"/>
          <w:szCs w:val="19"/>
        </w:rPr>
        <w:t xml:space="preserve">                </w:t>
      </w:r>
      <w:r w:rsidR="00E850F1" w:rsidRPr="00D129BC">
        <w:rPr>
          <w:rFonts w:ascii="Arial" w:hAnsi="Arial" w:cs="Arial"/>
          <w:sz w:val="19"/>
          <w:szCs w:val="19"/>
        </w:rPr>
        <w:t xml:space="preserve"> upto 06.07.2022 and further upto 06.09.2022.</w:t>
      </w:r>
    </w:p>
    <w:p w14:paraId="311AE6DB" w14:textId="701737AC" w:rsidR="002E7599" w:rsidRPr="002E7599" w:rsidRDefault="002E7599" w:rsidP="002E7599">
      <w:pPr>
        <w:spacing w:line="240" w:lineRule="auto"/>
        <w:ind w:right="-53" w:firstLine="720"/>
        <w:jc w:val="both"/>
        <w:rPr>
          <w:rFonts w:ascii="Arial" w:hAnsi="Arial" w:cs="Arial"/>
          <w:sz w:val="2"/>
          <w:szCs w:val="2"/>
        </w:rPr>
      </w:pPr>
    </w:p>
    <w:p w14:paraId="75FA769E" w14:textId="4949D91C" w:rsidR="00E850F1" w:rsidRDefault="00E850F1" w:rsidP="002E7599">
      <w:pPr>
        <w:spacing w:line="240" w:lineRule="auto"/>
        <w:ind w:right="-53" w:firstLine="720"/>
        <w:jc w:val="both"/>
        <w:rPr>
          <w:rFonts w:ascii="Arial" w:hAnsi="Arial" w:cs="Arial"/>
          <w:sz w:val="19"/>
          <w:szCs w:val="19"/>
        </w:rPr>
      </w:pPr>
      <w:r w:rsidRPr="00D129BC">
        <w:rPr>
          <w:rFonts w:ascii="Arial" w:hAnsi="Arial" w:cs="Arial"/>
          <w:sz w:val="19"/>
          <w:szCs w:val="19"/>
        </w:rPr>
        <w:t>The firm has completed the modification work for all 140 Nos. hand brakes as per completion certificate dated 04.10</w:t>
      </w:r>
      <w:r w:rsidR="002E7599">
        <w:rPr>
          <w:rFonts w:ascii="Arial" w:hAnsi="Arial" w:cs="Arial"/>
          <w:sz w:val="19"/>
          <w:szCs w:val="19"/>
        </w:rPr>
        <w:t>.</w:t>
      </w:r>
      <w:r w:rsidRPr="00D129BC">
        <w:rPr>
          <w:rFonts w:ascii="Arial" w:hAnsi="Arial" w:cs="Arial"/>
          <w:sz w:val="19"/>
          <w:szCs w:val="19"/>
        </w:rPr>
        <w:t xml:space="preserve">2022. </w:t>
      </w:r>
    </w:p>
    <w:p w14:paraId="7E92FD22" w14:textId="77777777" w:rsidR="00E850F1" w:rsidRPr="002E7599" w:rsidRDefault="00E850F1" w:rsidP="002E7599">
      <w:pPr>
        <w:pStyle w:val="BodyTextIndent2"/>
        <w:spacing w:after="0" w:line="240" w:lineRule="auto"/>
        <w:ind w:left="0" w:right="-53" w:firstLine="720"/>
        <w:jc w:val="both"/>
        <w:rPr>
          <w:rFonts w:ascii="Arial" w:hAnsi="Arial" w:cs="Arial"/>
          <w:sz w:val="2"/>
          <w:szCs w:val="2"/>
        </w:rPr>
      </w:pPr>
    </w:p>
    <w:p w14:paraId="22EAC850" w14:textId="24A59006" w:rsidR="00E850F1" w:rsidRPr="00D129BC" w:rsidRDefault="00E850F1" w:rsidP="002E7599">
      <w:pPr>
        <w:pStyle w:val="BodyTextIndent2"/>
        <w:spacing w:after="0" w:line="240" w:lineRule="auto"/>
        <w:ind w:left="0" w:right="-53" w:firstLine="720"/>
        <w:jc w:val="both"/>
        <w:rPr>
          <w:rFonts w:ascii="Arial" w:hAnsi="Arial" w:cs="Arial"/>
          <w:sz w:val="19"/>
          <w:szCs w:val="19"/>
        </w:rPr>
      </w:pPr>
      <w:r w:rsidRPr="00D129BC">
        <w:rPr>
          <w:rFonts w:ascii="Arial" w:hAnsi="Arial" w:cs="Arial"/>
          <w:sz w:val="19"/>
          <w:szCs w:val="19"/>
        </w:rPr>
        <w:t xml:space="preserve">Performance gurantee of Rs.1,15,900 /- </w:t>
      </w:r>
      <w:r w:rsidRPr="00D129BC">
        <w:rPr>
          <w:rFonts w:ascii="Arial" w:hAnsi="Arial" w:cs="Arial" w:hint="cs"/>
          <w:sz w:val="19"/>
          <w:szCs w:val="19"/>
          <w:cs/>
        </w:rPr>
        <w:t xml:space="preserve">has already been </w:t>
      </w:r>
      <w:r w:rsidRPr="00D129BC">
        <w:rPr>
          <w:rFonts w:ascii="Arial" w:hAnsi="Arial" w:cs="Arial"/>
          <w:sz w:val="19"/>
          <w:szCs w:val="19"/>
        </w:rPr>
        <w:t>sent to Sr.DFM CSMT for releasing, vide this office letter of even n</w:t>
      </w:r>
      <w:r w:rsidRPr="00D129BC">
        <w:rPr>
          <w:rFonts w:ascii="Arial" w:hAnsi="Arial" w:cs="Arial" w:hint="cs"/>
          <w:sz w:val="19"/>
          <w:szCs w:val="19"/>
          <w:cs/>
        </w:rPr>
        <w:t>o.</w:t>
      </w:r>
      <w:r w:rsidRPr="00D129BC">
        <w:rPr>
          <w:rFonts w:ascii="Arial" w:hAnsi="Arial" w:cs="Arial"/>
          <w:sz w:val="19"/>
          <w:szCs w:val="19"/>
        </w:rPr>
        <w:t xml:space="preserve"> dtd. 01.02.2023</w:t>
      </w:r>
      <w:r w:rsidRPr="00D129BC">
        <w:rPr>
          <w:rFonts w:ascii="Arial" w:hAnsi="Arial" w:cs="Arial" w:hint="cs"/>
          <w:sz w:val="19"/>
          <w:szCs w:val="19"/>
          <w:cs/>
        </w:rPr>
        <w:t>.</w:t>
      </w:r>
      <w:r w:rsidRPr="00D129BC">
        <w:rPr>
          <w:rFonts w:ascii="Arial" w:hAnsi="Arial" w:cs="Arial"/>
          <w:sz w:val="19"/>
          <w:szCs w:val="19"/>
        </w:rPr>
        <w:t xml:space="preserve"> </w:t>
      </w:r>
    </w:p>
    <w:p w14:paraId="2413679A" w14:textId="77777777" w:rsidR="00E850F1" w:rsidRPr="002E7599" w:rsidRDefault="00E850F1" w:rsidP="002E7599">
      <w:pPr>
        <w:pStyle w:val="BodyText"/>
        <w:ind w:right="-53" w:firstLine="720"/>
        <w:rPr>
          <w:rFonts w:ascii="Arial" w:hAnsi="Arial" w:cs="Arial"/>
          <w:sz w:val="2"/>
          <w:szCs w:val="2"/>
        </w:rPr>
      </w:pPr>
    </w:p>
    <w:p w14:paraId="177A3DD0" w14:textId="77777777" w:rsidR="00E850F1" w:rsidRPr="00D129BC" w:rsidRDefault="00E850F1" w:rsidP="002E7599">
      <w:pPr>
        <w:spacing w:line="240" w:lineRule="auto"/>
        <w:ind w:right="-53" w:firstLine="720"/>
        <w:jc w:val="both"/>
        <w:rPr>
          <w:rFonts w:ascii="Arial" w:hAnsi="Arial" w:cs="Arial"/>
          <w:sz w:val="19"/>
          <w:szCs w:val="19"/>
        </w:rPr>
      </w:pPr>
      <w:r w:rsidRPr="00D129BC">
        <w:rPr>
          <w:rFonts w:ascii="Arial" w:hAnsi="Arial" w:cs="Arial"/>
          <w:sz w:val="19"/>
          <w:szCs w:val="19"/>
        </w:rPr>
        <w:t>Out of total Security Deposit of i.e. 5 % of the total contract value of Rs.1,15,804.32, EMD of Rs. 44,100 /- submitted by firm vide IREPS reference ID No. NE528310101101430 had been retained towards Security Deposit and the balance amount i.e Rs.71,704.32 has been deducted from Ist on account bill. However SD &amp; EMD will be retained up to completion of warrantee period which had been expired on 04.03.2024</w:t>
      </w:r>
    </w:p>
    <w:p w14:paraId="3062BF0E" w14:textId="77777777" w:rsidR="00E850F1" w:rsidRPr="00D129BC" w:rsidRDefault="00E850F1" w:rsidP="002E7599">
      <w:pPr>
        <w:pStyle w:val="BodyText"/>
        <w:ind w:right="-53" w:firstLine="720"/>
        <w:rPr>
          <w:rFonts w:ascii="Arial" w:hAnsi="Arial" w:cs="Arial"/>
          <w:sz w:val="19"/>
          <w:szCs w:val="19"/>
        </w:rPr>
      </w:pPr>
      <w:r w:rsidRPr="00D129BC">
        <w:rPr>
          <w:rFonts w:ascii="Arial" w:hAnsi="Arial" w:cs="Arial"/>
          <w:sz w:val="19"/>
          <w:szCs w:val="19"/>
        </w:rPr>
        <w:t>The details of the security deposit deducted from contractor’s bill is as under:</w:t>
      </w:r>
    </w:p>
    <w:p w14:paraId="57483687" w14:textId="77777777" w:rsidR="00E850F1" w:rsidRPr="00D129BC" w:rsidRDefault="00E850F1" w:rsidP="002E7599">
      <w:pPr>
        <w:pStyle w:val="BodyText"/>
        <w:ind w:right="-53" w:firstLine="720"/>
        <w:rPr>
          <w:rFonts w:ascii="Arial" w:hAnsi="Arial" w:cs="Arial"/>
          <w:sz w:val="10"/>
          <w:szCs w:val="10"/>
        </w:rPr>
      </w:pPr>
    </w:p>
    <w:tbl>
      <w:tblPr>
        <w:tblStyle w:val="TableGrid"/>
        <w:tblW w:w="9810" w:type="dxa"/>
        <w:tblInd w:w="198" w:type="dxa"/>
        <w:tblLayout w:type="fixed"/>
        <w:tblLook w:val="04A0" w:firstRow="1" w:lastRow="0" w:firstColumn="1" w:lastColumn="0" w:noHBand="0" w:noVBand="1"/>
      </w:tblPr>
      <w:tblGrid>
        <w:gridCol w:w="540"/>
        <w:gridCol w:w="3600"/>
        <w:gridCol w:w="900"/>
        <w:gridCol w:w="1890"/>
        <w:gridCol w:w="1440"/>
        <w:gridCol w:w="1440"/>
      </w:tblGrid>
      <w:tr w:rsidR="00E850F1" w:rsidRPr="00D129BC" w14:paraId="0D61A930" w14:textId="77777777" w:rsidTr="00E850F1">
        <w:tc>
          <w:tcPr>
            <w:tcW w:w="540" w:type="dxa"/>
          </w:tcPr>
          <w:p w14:paraId="0860CCF6" w14:textId="77777777" w:rsidR="00E850F1" w:rsidRPr="00D129BC" w:rsidRDefault="00E850F1" w:rsidP="002E7599">
            <w:pPr>
              <w:ind w:right="-53"/>
              <w:jc w:val="both"/>
              <w:rPr>
                <w:rFonts w:ascii="Arial" w:hAnsi="Arial" w:cs="Arial"/>
                <w:sz w:val="19"/>
                <w:szCs w:val="19"/>
              </w:rPr>
            </w:pPr>
            <w:r w:rsidRPr="00D129BC">
              <w:rPr>
                <w:rFonts w:ascii="Arial" w:hAnsi="Arial" w:cs="Arial"/>
                <w:sz w:val="19"/>
                <w:szCs w:val="19"/>
              </w:rPr>
              <w:t>Sr. No.</w:t>
            </w:r>
          </w:p>
        </w:tc>
        <w:tc>
          <w:tcPr>
            <w:tcW w:w="3600" w:type="dxa"/>
            <w:vAlign w:val="center"/>
          </w:tcPr>
          <w:p w14:paraId="04A3ACC6" w14:textId="77777777" w:rsidR="00E850F1" w:rsidRPr="00D129BC" w:rsidRDefault="00E850F1" w:rsidP="002E7599">
            <w:pPr>
              <w:ind w:right="-53"/>
              <w:jc w:val="both"/>
              <w:rPr>
                <w:rFonts w:ascii="Arial" w:hAnsi="Arial" w:cs="Arial"/>
                <w:sz w:val="19"/>
                <w:szCs w:val="19"/>
              </w:rPr>
            </w:pPr>
            <w:r w:rsidRPr="00D129BC">
              <w:rPr>
                <w:rFonts w:ascii="Arial" w:hAnsi="Arial" w:cs="Arial"/>
                <w:sz w:val="19"/>
                <w:szCs w:val="19"/>
              </w:rPr>
              <w:t>Bill No. and date</w:t>
            </w:r>
            <w:r w:rsidRPr="00D129BC">
              <w:rPr>
                <w:rFonts w:ascii="Arial" w:hAnsi="Arial" w:cs="Arial"/>
                <w:sz w:val="19"/>
                <w:szCs w:val="19"/>
              </w:rPr>
              <w:tab/>
            </w:r>
          </w:p>
        </w:tc>
        <w:tc>
          <w:tcPr>
            <w:tcW w:w="900" w:type="dxa"/>
            <w:vAlign w:val="center"/>
          </w:tcPr>
          <w:p w14:paraId="1627CC46" w14:textId="77777777" w:rsidR="00E850F1" w:rsidRPr="00D129BC" w:rsidRDefault="00E850F1" w:rsidP="002E7599">
            <w:pPr>
              <w:ind w:right="-53"/>
              <w:jc w:val="both"/>
              <w:rPr>
                <w:rFonts w:ascii="Arial" w:hAnsi="Arial" w:cs="Arial"/>
                <w:sz w:val="19"/>
                <w:szCs w:val="19"/>
              </w:rPr>
            </w:pPr>
            <w:r w:rsidRPr="00D129BC">
              <w:rPr>
                <w:rFonts w:ascii="Arial" w:hAnsi="Arial" w:cs="Arial"/>
                <w:sz w:val="19"/>
                <w:szCs w:val="19"/>
              </w:rPr>
              <w:t>Qty</w:t>
            </w:r>
          </w:p>
        </w:tc>
        <w:tc>
          <w:tcPr>
            <w:tcW w:w="1890" w:type="dxa"/>
            <w:vAlign w:val="center"/>
          </w:tcPr>
          <w:p w14:paraId="0FD45095" w14:textId="77777777" w:rsidR="00E850F1" w:rsidRPr="00D129BC" w:rsidRDefault="00E850F1" w:rsidP="002E7599">
            <w:pPr>
              <w:ind w:right="-53"/>
              <w:jc w:val="both"/>
              <w:rPr>
                <w:rFonts w:ascii="Arial" w:hAnsi="Arial" w:cs="Arial"/>
                <w:sz w:val="19"/>
                <w:szCs w:val="19"/>
              </w:rPr>
            </w:pPr>
            <w:r w:rsidRPr="00D129BC">
              <w:rPr>
                <w:rFonts w:ascii="Arial" w:hAnsi="Arial" w:cs="Arial"/>
                <w:sz w:val="19"/>
                <w:szCs w:val="19"/>
              </w:rPr>
              <w:t>Gross Amount</w:t>
            </w:r>
          </w:p>
          <w:p w14:paraId="5F240B9D" w14:textId="77777777" w:rsidR="00E850F1" w:rsidRPr="00D129BC" w:rsidRDefault="00E850F1" w:rsidP="002E7599">
            <w:pPr>
              <w:ind w:right="-53"/>
              <w:jc w:val="both"/>
              <w:rPr>
                <w:rFonts w:ascii="Arial" w:hAnsi="Arial" w:cs="Arial"/>
                <w:sz w:val="19"/>
                <w:szCs w:val="19"/>
              </w:rPr>
            </w:pPr>
            <w:r w:rsidRPr="00D129BC">
              <w:rPr>
                <w:rFonts w:ascii="Arial" w:hAnsi="Arial" w:cs="Arial"/>
                <w:sz w:val="19"/>
                <w:szCs w:val="19"/>
              </w:rPr>
              <w:t>(Including GST)</w:t>
            </w:r>
          </w:p>
        </w:tc>
        <w:tc>
          <w:tcPr>
            <w:tcW w:w="1440" w:type="dxa"/>
            <w:vAlign w:val="center"/>
          </w:tcPr>
          <w:p w14:paraId="04DE7BAD" w14:textId="77777777" w:rsidR="00E850F1" w:rsidRPr="00D129BC" w:rsidRDefault="00E850F1" w:rsidP="002E7599">
            <w:pPr>
              <w:ind w:right="-53"/>
              <w:jc w:val="both"/>
              <w:rPr>
                <w:rFonts w:ascii="Arial" w:hAnsi="Arial" w:cs="Arial"/>
                <w:sz w:val="19"/>
                <w:szCs w:val="19"/>
              </w:rPr>
            </w:pPr>
            <w:r w:rsidRPr="00D129BC">
              <w:rPr>
                <w:rFonts w:ascii="Arial" w:hAnsi="Arial" w:cs="Arial"/>
                <w:sz w:val="19"/>
                <w:szCs w:val="19"/>
              </w:rPr>
              <w:t>Net Amount</w:t>
            </w:r>
          </w:p>
        </w:tc>
        <w:tc>
          <w:tcPr>
            <w:tcW w:w="1440" w:type="dxa"/>
            <w:vAlign w:val="center"/>
          </w:tcPr>
          <w:p w14:paraId="663B5611" w14:textId="77777777" w:rsidR="00E850F1" w:rsidRPr="00D129BC" w:rsidRDefault="00E850F1" w:rsidP="002E7599">
            <w:pPr>
              <w:ind w:right="-53"/>
              <w:jc w:val="both"/>
              <w:rPr>
                <w:rFonts w:ascii="Arial" w:hAnsi="Arial" w:cs="Arial"/>
                <w:sz w:val="19"/>
                <w:szCs w:val="19"/>
              </w:rPr>
            </w:pPr>
            <w:r w:rsidRPr="00D129BC">
              <w:rPr>
                <w:rFonts w:ascii="Arial" w:hAnsi="Arial" w:cs="Arial"/>
                <w:sz w:val="19"/>
                <w:szCs w:val="19"/>
              </w:rPr>
              <w:t xml:space="preserve">SD Deducted </w:t>
            </w:r>
          </w:p>
        </w:tc>
      </w:tr>
      <w:tr w:rsidR="00E850F1" w:rsidRPr="00D129BC" w14:paraId="030B3F2C" w14:textId="77777777" w:rsidTr="00E850F1">
        <w:trPr>
          <w:trHeight w:val="286"/>
        </w:trPr>
        <w:tc>
          <w:tcPr>
            <w:tcW w:w="540" w:type="dxa"/>
          </w:tcPr>
          <w:p w14:paraId="76A45633" w14:textId="77777777" w:rsidR="00E850F1" w:rsidRPr="00D129BC" w:rsidRDefault="00E850F1" w:rsidP="002E7599">
            <w:pPr>
              <w:ind w:right="-53"/>
              <w:jc w:val="both"/>
              <w:rPr>
                <w:rFonts w:ascii="Arial" w:hAnsi="Arial" w:cs="Arial"/>
                <w:sz w:val="19"/>
                <w:szCs w:val="19"/>
              </w:rPr>
            </w:pPr>
            <w:r w:rsidRPr="00D129BC">
              <w:rPr>
                <w:rFonts w:ascii="Arial" w:hAnsi="Arial" w:cs="Arial"/>
                <w:sz w:val="19"/>
                <w:szCs w:val="19"/>
              </w:rPr>
              <w:t>1</w:t>
            </w:r>
          </w:p>
        </w:tc>
        <w:tc>
          <w:tcPr>
            <w:tcW w:w="3600" w:type="dxa"/>
            <w:vAlign w:val="center"/>
          </w:tcPr>
          <w:p w14:paraId="198BD279" w14:textId="77777777" w:rsidR="00E850F1" w:rsidRPr="00D129BC" w:rsidRDefault="00E850F1" w:rsidP="002E7599">
            <w:pPr>
              <w:ind w:right="-53"/>
              <w:jc w:val="both"/>
              <w:rPr>
                <w:rFonts w:ascii="Arial" w:hAnsi="Arial" w:cs="Arial"/>
                <w:sz w:val="19"/>
                <w:szCs w:val="19"/>
              </w:rPr>
            </w:pPr>
            <w:r w:rsidRPr="00D129BC">
              <w:rPr>
                <w:rFonts w:ascii="Arial" w:hAnsi="Arial" w:cs="Arial"/>
                <w:sz w:val="19"/>
                <w:szCs w:val="19"/>
              </w:rPr>
              <w:t>Ist OAB No.MW/98/21-22/01 dtd. 13.12.2021</w:t>
            </w:r>
            <w:r>
              <w:rPr>
                <w:rFonts w:ascii="Arial" w:hAnsi="Arial" w:cs="Arial"/>
                <w:sz w:val="19"/>
                <w:szCs w:val="19"/>
              </w:rPr>
              <w:t>(firm Invoice no. MW/98/21-22 dtd. 12.11.2021)</w:t>
            </w:r>
            <w:r w:rsidRPr="00D129BC">
              <w:rPr>
                <w:rFonts w:ascii="Arial" w:hAnsi="Arial" w:cs="Arial"/>
                <w:sz w:val="19"/>
                <w:szCs w:val="19"/>
              </w:rPr>
              <w:t xml:space="preserve"> </w:t>
            </w:r>
          </w:p>
        </w:tc>
        <w:tc>
          <w:tcPr>
            <w:tcW w:w="900" w:type="dxa"/>
            <w:vAlign w:val="center"/>
          </w:tcPr>
          <w:p w14:paraId="24162DD2" w14:textId="77777777" w:rsidR="00E850F1" w:rsidRPr="00D129BC" w:rsidRDefault="00E850F1" w:rsidP="002E7599">
            <w:pPr>
              <w:ind w:right="-53"/>
              <w:jc w:val="both"/>
              <w:rPr>
                <w:rFonts w:ascii="Arial" w:hAnsi="Arial" w:cs="Arial"/>
                <w:sz w:val="19"/>
                <w:szCs w:val="19"/>
              </w:rPr>
            </w:pPr>
            <w:r w:rsidRPr="00D129BC">
              <w:rPr>
                <w:rFonts w:ascii="Arial" w:hAnsi="Arial" w:cs="Arial"/>
                <w:sz w:val="19"/>
                <w:szCs w:val="19"/>
              </w:rPr>
              <w:t>55 Nos.</w:t>
            </w:r>
          </w:p>
        </w:tc>
        <w:tc>
          <w:tcPr>
            <w:tcW w:w="1890" w:type="dxa"/>
            <w:vAlign w:val="center"/>
          </w:tcPr>
          <w:p w14:paraId="01E89E2B" w14:textId="77777777" w:rsidR="00E850F1" w:rsidRPr="00D129BC" w:rsidRDefault="00E850F1" w:rsidP="002E7599">
            <w:pPr>
              <w:ind w:right="-53"/>
              <w:jc w:val="both"/>
              <w:rPr>
                <w:rFonts w:ascii="Arial" w:hAnsi="Arial" w:cs="Arial"/>
                <w:sz w:val="19"/>
                <w:szCs w:val="19"/>
              </w:rPr>
            </w:pPr>
            <w:r w:rsidRPr="00D129BC">
              <w:rPr>
                <w:rFonts w:ascii="Arial" w:hAnsi="Arial" w:cs="Arial"/>
                <w:sz w:val="19"/>
                <w:szCs w:val="19"/>
              </w:rPr>
              <w:t>Rs.9,09,891 /-</w:t>
            </w:r>
          </w:p>
        </w:tc>
        <w:tc>
          <w:tcPr>
            <w:tcW w:w="1440" w:type="dxa"/>
            <w:vAlign w:val="center"/>
          </w:tcPr>
          <w:p w14:paraId="54089908" w14:textId="77777777" w:rsidR="00E850F1" w:rsidRPr="00D129BC" w:rsidRDefault="00E850F1" w:rsidP="002E7599">
            <w:pPr>
              <w:ind w:right="-53"/>
              <w:jc w:val="both"/>
              <w:rPr>
                <w:rFonts w:ascii="Arial" w:hAnsi="Arial" w:cs="Arial"/>
                <w:sz w:val="19"/>
                <w:szCs w:val="19"/>
              </w:rPr>
            </w:pPr>
            <w:r w:rsidRPr="00D129BC">
              <w:rPr>
                <w:rFonts w:ascii="Arial" w:hAnsi="Arial" w:cs="Arial"/>
                <w:sz w:val="19"/>
                <w:szCs w:val="19"/>
              </w:rPr>
              <w:t>Rs.8,05,725 /-</w:t>
            </w:r>
          </w:p>
        </w:tc>
        <w:tc>
          <w:tcPr>
            <w:tcW w:w="1440" w:type="dxa"/>
            <w:vAlign w:val="center"/>
          </w:tcPr>
          <w:p w14:paraId="68E3B7B3" w14:textId="77777777" w:rsidR="00E850F1" w:rsidRPr="00D129BC" w:rsidRDefault="00E850F1" w:rsidP="002E7599">
            <w:pPr>
              <w:ind w:right="-53"/>
              <w:jc w:val="both"/>
              <w:rPr>
                <w:rFonts w:ascii="Arial" w:hAnsi="Arial" w:cs="Arial"/>
                <w:sz w:val="19"/>
                <w:szCs w:val="19"/>
              </w:rPr>
            </w:pPr>
            <w:r w:rsidRPr="00D129BC">
              <w:rPr>
                <w:rFonts w:ascii="Arial" w:hAnsi="Arial" w:cs="Arial"/>
                <w:sz w:val="19"/>
                <w:szCs w:val="19"/>
              </w:rPr>
              <w:t>Rs. 71,704.32</w:t>
            </w:r>
          </w:p>
        </w:tc>
      </w:tr>
    </w:tbl>
    <w:p w14:paraId="61833919" w14:textId="77777777" w:rsidR="00E850F1" w:rsidRPr="002140F6" w:rsidRDefault="00E850F1" w:rsidP="002E7599">
      <w:pPr>
        <w:pStyle w:val="BodyText"/>
        <w:ind w:right="-53"/>
        <w:rPr>
          <w:rFonts w:ascii="Arial" w:hAnsi="Arial" w:cs="Arial"/>
          <w:sz w:val="8"/>
          <w:szCs w:val="8"/>
        </w:rPr>
      </w:pPr>
    </w:p>
    <w:p w14:paraId="0232642E" w14:textId="77777777" w:rsidR="00E850F1" w:rsidRDefault="00E850F1" w:rsidP="002E7599">
      <w:pPr>
        <w:pStyle w:val="BodyText"/>
        <w:ind w:right="-53" w:firstLine="720"/>
        <w:rPr>
          <w:rFonts w:ascii="Arial" w:hAnsi="Arial" w:cs="Arial"/>
          <w:sz w:val="19"/>
          <w:szCs w:val="19"/>
        </w:rPr>
      </w:pPr>
      <w:r w:rsidRPr="00D129BC">
        <w:rPr>
          <w:rFonts w:ascii="Arial" w:hAnsi="Arial" w:cs="Arial"/>
          <w:sz w:val="19"/>
          <w:szCs w:val="19"/>
        </w:rPr>
        <w:t>As per LOA, the work shall be covered for a warranty of 18 months from the date of commissioning of Hand brake in locomotive. Since the last locomotive was commissioned on</w:t>
      </w:r>
      <w:r>
        <w:rPr>
          <w:rFonts w:ascii="Arial" w:hAnsi="Arial" w:cs="Arial"/>
          <w:sz w:val="19"/>
          <w:szCs w:val="19"/>
        </w:rPr>
        <w:t xml:space="preserve"> </w:t>
      </w:r>
      <w:r w:rsidRPr="00D129BC">
        <w:rPr>
          <w:rFonts w:ascii="Arial" w:hAnsi="Arial" w:cs="Arial"/>
          <w:sz w:val="19"/>
          <w:szCs w:val="19"/>
        </w:rPr>
        <w:t xml:space="preserve">05-09-2022, whose warranty period has been expired on 04.03.2024. Thus warranty period of subject work has been expired on 04.03.2024. </w:t>
      </w:r>
    </w:p>
    <w:p w14:paraId="6239F8FF" w14:textId="77777777" w:rsidR="00E850F1" w:rsidRPr="00F56913" w:rsidRDefault="00E850F1" w:rsidP="002E7599">
      <w:pPr>
        <w:pStyle w:val="BodyText"/>
        <w:ind w:right="-53" w:firstLine="720"/>
        <w:rPr>
          <w:rFonts w:ascii="Arial" w:hAnsi="Arial" w:cs="Arial"/>
          <w:sz w:val="6"/>
          <w:szCs w:val="6"/>
          <w:highlight w:val="yellow"/>
        </w:rPr>
      </w:pPr>
      <w:r w:rsidRPr="00D129BC">
        <w:rPr>
          <w:rFonts w:ascii="Arial" w:hAnsi="Arial" w:cs="Arial"/>
          <w:sz w:val="19"/>
          <w:szCs w:val="19"/>
        </w:rPr>
        <w:t xml:space="preserve"> </w:t>
      </w:r>
      <w:r w:rsidRPr="00D129BC">
        <w:rPr>
          <w:rFonts w:ascii="Arial" w:hAnsi="Arial" w:cs="Arial"/>
          <w:sz w:val="19"/>
          <w:szCs w:val="19"/>
          <w:highlight w:val="yellow"/>
        </w:rPr>
        <w:t xml:space="preserve"> </w:t>
      </w:r>
    </w:p>
    <w:p w14:paraId="651248FF" w14:textId="77777777" w:rsidR="00E850F1" w:rsidRPr="002140F6" w:rsidRDefault="00E850F1" w:rsidP="002E7599">
      <w:pPr>
        <w:pStyle w:val="BodyText"/>
        <w:ind w:right="-53" w:firstLine="720"/>
        <w:rPr>
          <w:rFonts w:ascii="Arial" w:hAnsi="Arial" w:cs="Arial"/>
          <w:sz w:val="4"/>
          <w:szCs w:val="4"/>
          <w:highlight w:val="yellow"/>
        </w:rPr>
      </w:pPr>
    </w:p>
    <w:p w14:paraId="098740DF" w14:textId="64964057" w:rsidR="00E850F1" w:rsidRDefault="00E850F1" w:rsidP="002E7599">
      <w:pPr>
        <w:autoSpaceDE w:val="0"/>
        <w:autoSpaceDN w:val="0"/>
        <w:adjustRightInd w:val="0"/>
        <w:spacing w:line="240" w:lineRule="auto"/>
        <w:ind w:right="-53" w:firstLine="720"/>
        <w:jc w:val="both"/>
        <w:rPr>
          <w:rFonts w:ascii="Arial" w:hAnsi="Arial" w:cs="Arial"/>
          <w:sz w:val="19"/>
          <w:szCs w:val="19"/>
        </w:rPr>
      </w:pPr>
      <w:r w:rsidRPr="00D129BC">
        <w:rPr>
          <w:rFonts w:ascii="Arial" w:hAnsi="Arial" w:cs="Arial"/>
          <w:sz w:val="19"/>
          <w:szCs w:val="19"/>
        </w:rPr>
        <w:t xml:space="preserve">As per conditions of the contract, security deposit shall be returned </w:t>
      </w:r>
      <w:r>
        <w:rPr>
          <w:rFonts w:ascii="Arial" w:hAnsi="Arial" w:cs="Arial"/>
          <w:sz w:val="19"/>
          <w:szCs w:val="19"/>
        </w:rPr>
        <w:t>a</w:t>
      </w:r>
      <w:r w:rsidRPr="00FF4D14">
        <w:rPr>
          <w:rFonts w:ascii="Arial" w:hAnsi="Arial" w:cs="Arial"/>
          <w:sz w:val="19"/>
          <w:szCs w:val="19"/>
        </w:rPr>
        <w:t>fter issuance of the fina</w:t>
      </w:r>
      <w:r>
        <w:rPr>
          <w:rFonts w:ascii="Arial" w:hAnsi="Arial" w:cs="Arial"/>
          <w:sz w:val="19"/>
          <w:szCs w:val="19"/>
        </w:rPr>
        <w:t xml:space="preserve">l </w:t>
      </w:r>
      <w:r w:rsidRPr="00FF4D14">
        <w:rPr>
          <w:rFonts w:ascii="Arial" w:hAnsi="Arial" w:cs="Arial"/>
          <w:sz w:val="19"/>
          <w:szCs w:val="19"/>
        </w:rPr>
        <w:t xml:space="preserve">acceptance certificate and expiry of guarantee period and on </w:t>
      </w:r>
      <w:r>
        <w:rPr>
          <w:rFonts w:ascii="Arial" w:hAnsi="Arial" w:cs="Arial"/>
          <w:sz w:val="19"/>
          <w:szCs w:val="19"/>
        </w:rPr>
        <w:t>submission</w:t>
      </w:r>
      <w:r w:rsidRPr="00FF4D14">
        <w:rPr>
          <w:rFonts w:ascii="Arial" w:hAnsi="Arial" w:cs="Arial"/>
          <w:sz w:val="19"/>
          <w:szCs w:val="19"/>
        </w:rPr>
        <w:t xml:space="preserve"> of no claim</w:t>
      </w:r>
      <w:r>
        <w:rPr>
          <w:rFonts w:ascii="Arial" w:hAnsi="Arial" w:cs="Arial"/>
          <w:sz w:val="19"/>
          <w:szCs w:val="19"/>
        </w:rPr>
        <w:t xml:space="preserve"> </w:t>
      </w:r>
      <w:r w:rsidRPr="00FF4D14">
        <w:rPr>
          <w:rFonts w:ascii="Arial" w:hAnsi="Arial" w:cs="Arial"/>
          <w:sz w:val="19"/>
          <w:szCs w:val="19"/>
        </w:rPr>
        <w:t>certificate</w:t>
      </w:r>
      <w:r>
        <w:rPr>
          <w:rFonts w:ascii="Arial" w:hAnsi="Arial" w:cs="Arial"/>
          <w:sz w:val="19"/>
          <w:szCs w:val="19"/>
        </w:rPr>
        <w:t xml:space="preserve"> by firm.</w:t>
      </w:r>
    </w:p>
    <w:p w14:paraId="5FE1BCB1" w14:textId="77777777" w:rsidR="00E850F1" w:rsidRPr="00D129BC" w:rsidRDefault="00E850F1" w:rsidP="002E7599">
      <w:pPr>
        <w:pStyle w:val="BodyText"/>
        <w:ind w:right="-53" w:firstLine="720"/>
        <w:rPr>
          <w:rFonts w:ascii="Arial" w:hAnsi="Arial" w:cs="Arial"/>
          <w:sz w:val="19"/>
          <w:szCs w:val="19"/>
        </w:rPr>
      </w:pPr>
      <w:r w:rsidRPr="00D129BC">
        <w:rPr>
          <w:rFonts w:ascii="Arial" w:hAnsi="Arial" w:cs="Arial"/>
          <w:sz w:val="19"/>
          <w:szCs w:val="19"/>
        </w:rPr>
        <w:t xml:space="preserve">Since the firm has completed the work in all respect satisfactorily for 140 nos. and further their warranty period has also been expired on 04.03.2024, nothing is to be recovered from them. Therefore it is proposed to release the security deposit of Rs. 1,15,804.32 ( Rs.71,704.32 deducted from bill + Rs. 44,100 /- submitted as EMD and retained towards SD). </w:t>
      </w:r>
    </w:p>
    <w:p w14:paraId="7210B9A0" w14:textId="77777777" w:rsidR="00E850F1" w:rsidRPr="002140F6" w:rsidRDefault="00E850F1" w:rsidP="002E7599">
      <w:pPr>
        <w:pStyle w:val="BodyText"/>
        <w:ind w:right="-53" w:firstLine="720"/>
        <w:rPr>
          <w:rFonts w:ascii="Arial" w:hAnsi="Arial" w:cs="Arial"/>
          <w:sz w:val="4"/>
          <w:szCs w:val="4"/>
        </w:rPr>
      </w:pPr>
    </w:p>
    <w:p w14:paraId="06AE1B7A" w14:textId="77777777" w:rsidR="00E850F1" w:rsidRPr="00D129BC" w:rsidRDefault="00E850F1" w:rsidP="002E7599">
      <w:pPr>
        <w:pStyle w:val="BodyText"/>
        <w:ind w:right="-53" w:firstLine="720"/>
        <w:rPr>
          <w:rFonts w:ascii="Arial" w:hAnsi="Arial" w:cs="Arial"/>
          <w:sz w:val="19"/>
          <w:szCs w:val="19"/>
        </w:rPr>
      </w:pPr>
      <w:r w:rsidRPr="00D129BC">
        <w:rPr>
          <w:rFonts w:ascii="Arial" w:hAnsi="Arial" w:cs="Arial"/>
          <w:sz w:val="19"/>
          <w:szCs w:val="19"/>
        </w:rPr>
        <w:t>The firm has submitted no claim certificate vide</w:t>
      </w:r>
      <w:r>
        <w:rPr>
          <w:rFonts w:ascii="Arial" w:hAnsi="Arial" w:cs="Arial"/>
          <w:sz w:val="19"/>
          <w:szCs w:val="19"/>
        </w:rPr>
        <w:t xml:space="preserve"> letter No. MW/CR/KYN/35/24-25 d</w:t>
      </w:r>
      <w:r w:rsidRPr="00D129BC">
        <w:rPr>
          <w:rFonts w:ascii="Arial" w:hAnsi="Arial" w:cs="Arial"/>
          <w:sz w:val="19"/>
          <w:szCs w:val="19"/>
        </w:rPr>
        <w:t>ated 03.06.2024 and requested to release their Security deposit and EMD.</w:t>
      </w:r>
    </w:p>
    <w:p w14:paraId="6060BD9B" w14:textId="77777777" w:rsidR="00E850F1" w:rsidRPr="002140F6" w:rsidRDefault="00E850F1" w:rsidP="002E7599">
      <w:pPr>
        <w:pStyle w:val="BodyText"/>
        <w:ind w:right="-53" w:firstLine="720"/>
        <w:rPr>
          <w:rFonts w:ascii="Arial" w:hAnsi="Arial" w:cs="Arial"/>
          <w:sz w:val="4"/>
          <w:szCs w:val="4"/>
          <w:highlight w:val="yellow"/>
        </w:rPr>
      </w:pPr>
    </w:p>
    <w:p w14:paraId="53CA7B5E" w14:textId="77777777" w:rsidR="002E7599" w:rsidRPr="005930C8" w:rsidRDefault="002E7599" w:rsidP="002E7599">
      <w:pPr>
        <w:spacing w:after="120" w:line="240" w:lineRule="auto"/>
        <w:ind w:right="-53"/>
        <w:jc w:val="both"/>
        <w:rPr>
          <w:rFonts w:ascii="Arial" w:eastAsia="Times New Roman" w:hAnsi="Arial" w:cs="Arial"/>
          <w:sz w:val="6"/>
          <w:szCs w:val="6"/>
          <w:lang w:val="en-US" w:eastAsia="en-US" w:bidi="ar-SA"/>
        </w:rPr>
      </w:pPr>
    </w:p>
    <w:p w14:paraId="686449DF" w14:textId="28CBE9A9" w:rsidR="002E7599" w:rsidRPr="002E7599" w:rsidRDefault="002E7599" w:rsidP="002E7599">
      <w:pPr>
        <w:spacing w:after="120" w:line="240" w:lineRule="auto"/>
        <w:ind w:right="-53"/>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ab/>
        <w:t>Accordingly Pay</w:t>
      </w:r>
      <w:r w:rsidR="008C0A67">
        <w:rPr>
          <w:rFonts w:ascii="Arial" w:eastAsia="Times New Roman" w:hAnsi="Arial" w:cs="Arial"/>
          <w:sz w:val="19"/>
          <w:szCs w:val="19"/>
          <w:lang w:val="en-US" w:eastAsia="en-US" w:bidi="ar-SA"/>
        </w:rPr>
        <w:t xml:space="preserve"> Order No. 275444 </w:t>
      </w:r>
      <w:r w:rsidR="005930C8">
        <w:rPr>
          <w:rFonts w:ascii="Arial" w:eastAsia="Times New Roman" w:hAnsi="Arial" w:cs="Arial"/>
          <w:sz w:val="19"/>
          <w:szCs w:val="19"/>
          <w:lang w:val="en-US" w:eastAsia="en-US" w:bidi="ar-SA"/>
        </w:rPr>
        <w:t xml:space="preserve">&amp; 275445 </w:t>
      </w:r>
      <w:r w:rsidR="008C0A67">
        <w:rPr>
          <w:rFonts w:ascii="Arial" w:eastAsia="Times New Roman" w:hAnsi="Arial" w:cs="Arial"/>
          <w:sz w:val="19"/>
          <w:szCs w:val="19"/>
          <w:lang w:val="en-US" w:eastAsia="en-US" w:bidi="ar-SA"/>
        </w:rPr>
        <w:t xml:space="preserve">dated 05.07.2024 </w:t>
      </w:r>
      <w:r w:rsidRPr="002E7599">
        <w:rPr>
          <w:rFonts w:ascii="Arial" w:eastAsia="Times New Roman" w:hAnsi="Arial" w:cs="Arial"/>
          <w:sz w:val="19"/>
          <w:szCs w:val="19"/>
          <w:lang w:val="en-US" w:eastAsia="en-US" w:bidi="ar-SA"/>
        </w:rPr>
        <w:t>for SD</w:t>
      </w:r>
      <w:r w:rsidR="005930C8">
        <w:rPr>
          <w:rFonts w:ascii="Arial" w:eastAsia="Times New Roman" w:hAnsi="Arial" w:cs="Arial"/>
          <w:sz w:val="19"/>
          <w:szCs w:val="19"/>
          <w:lang w:val="en-US" w:eastAsia="en-US" w:bidi="ar-SA"/>
        </w:rPr>
        <w:t xml:space="preserve"> and EMD Respectively</w:t>
      </w:r>
      <w:r w:rsidRPr="002E7599">
        <w:rPr>
          <w:rFonts w:ascii="Arial" w:eastAsia="Times New Roman" w:hAnsi="Arial" w:cs="Arial"/>
          <w:sz w:val="19"/>
          <w:szCs w:val="19"/>
          <w:lang w:val="en-US" w:eastAsia="en-US" w:bidi="ar-SA"/>
        </w:rPr>
        <w:t xml:space="preserve"> in favour of </w:t>
      </w:r>
      <w:r w:rsidRPr="00D129BC">
        <w:rPr>
          <w:rFonts w:ascii="Arial" w:hAnsi="Arial" w:cs="Arial"/>
          <w:sz w:val="19"/>
          <w:szCs w:val="19"/>
        </w:rPr>
        <w:t>M/s Mechwel, 141/1/2, Benaras Road, Salkia, Howrah - 711 106 West Bengal</w:t>
      </w:r>
      <w:r w:rsidRPr="002E7599">
        <w:rPr>
          <w:rFonts w:ascii="Arial" w:eastAsia="Times New Roman" w:hAnsi="Arial" w:cs="Arial"/>
          <w:sz w:val="19"/>
          <w:szCs w:val="19"/>
          <w:lang w:val="en-US" w:eastAsia="en-US" w:bidi="ar-SA"/>
        </w:rPr>
        <w:t xml:space="preserve"> is sent herewith for refund of Security Deposit. Same has been sent through IPAS No. </w:t>
      </w:r>
    </w:p>
    <w:p w14:paraId="6B22F94F" w14:textId="22ABA493" w:rsidR="002E7599" w:rsidRPr="002E7599" w:rsidRDefault="002E7599" w:rsidP="002E7599">
      <w:pPr>
        <w:spacing w:after="120" w:line="240" w:lineRule="auto"/>
        <w:ind w:right="-53"/>
        <w:jc w:val="both"/>
        <w:rPr>
          <w:rFonts w:ascii="Arial" w:eastAsia="Times New Roman" w:hAnsi="Arial" w:cs="Arial"/>
          <w:sz w:val="19"/>
          <w:szCs w:val="19"/>
          <w:lang w:val="en-US" w:eastAsia="en-US" w:bidi="ar-SA"/>
        </w:rPr>
      </w:pPr>
      <w:r w:rsidRPr="002E7599">
        <w:rPr>
          <w:rFonts w:ascii="Arial" w:eastAsia="Times New Roman" w:hAnsi="Arial" w:cs="Arial"/>
          <w:sz w:val="19"/>
          <w:szCs w:val="19"/>
          <w:lang w:val="en-US" w:eastAsia="en-US" w:bidi="ar-SA"/>
        </w:rPr>
        <w:t xml:space="preserve">The competent authority has accorded his approval for releasing of SD vide office note No. of even no. dated </w:t>
      </w:r>
      <w:r>
        <w:rPr>
          <w:rFonts w:ascii="Arial" w:eastAsia="Times New Roman" w:hAnsi="Arial" w:cs="Arial"/>
          <w:sz w:val="19"/>
          <w:szCs w:val="19"/>
          <w:lang w:val="en-US" w:eastAsia="en-US" w:bidi="ar-SA"/>
        </w:rPr>
        <w:t>27.06.2024</w:t>
      </w:r>
    </w:p>
    <w:p w14:paraId="3BC33E96" w14:textId="44B5EDD7" w:rsidR="002E7599" w:rsidRDefault="002E7599" w:rsidP="002E7599">
      <w:pPr>
        <w:spacing w:after="120" w:line="240" w:lineRule="auto"/>
        <w:jc w:val="both"/>
        <w:rPr>
          <w:rFonts w:ascii="Arial" w:hAnsi="Arial" w:cs="Arial"/>
          <w:sz w:val="20"/>
        </w:rPr>
      </w:pPr>
    </w:p>
    <w:p w14:paraId="12721A50" w14:textId="77777777" w:rsidR="00F26390" w:rsidRPr="00F75EC0" w:rsidRDefault="00F26390" w:rsidP="002E7599">
      <w:pPr>
        <w:spacing w:after="120" w:line="240" w:lineRule="auto"/>
        <w:jc w:val="both"/>
        <w:rPr>
          <w:rFonts w:ascii="Arial" w:hAnsi="Arial" w:cs="Arial"/>
          <w:sz w:val="20"/>
        </w:rPr>
      </w:pPr>
    </w:p>
    <w:p w14:paraId="3DC3618B" w14:textId="77777777" w:rsidR="002E7599" w:rsidRPr="001E6A91" w:rsidRDefault="002E7599" w:rsidP="002E7599">
      <w:pPr>
        <w:spacing w:after="0" w:line="240" w:lineRule="auto"/>
        <w:ind w:left="5760"/>
        <w:jc w:val="center"/>
        <w:rPr>
          <w:rFonts w:ascii="Arial" w:eastAsia="Times New Roman" w:hAnsi="Arial" w:cs="Arial"/>
          <w:b/>
          <w:bCs/>
          <w:sz w:val="20"/>
          <w:lang w:val="en-US" w:eastAsia="en-US" w:bidi="ar-SA"/>
        </w:rPr>
      </w:pPr>
      <w:r>
        <w:rPr>
          <w:rFonts w:ascii="Arial" w:eastAsia="Times New Roman" w:hAnsi="Arial" w:cs="Arial"/>
          <w:b/>
          <w:bCs/>
          <w:sz w:val="20"/>
          <w:lang w:val="en-US" w:eastAsia="en-US" w:bidi="ar-SA"/>
        </w:rPr>
        <w:t>A</w:t>
      </w:r>
      <w:r w:rsidRPr="001E6A91">
        <w:rPr>
          <w:rFonts w:ascii="Arial" w:eastAsia="Times New Roman" w:hAnsi="Arial" w:cs="Arial"/>
          <w:b/>
          <w:bCs/>
          <w:sz w:val="20"/>
          <w:lang w:val="en-US" w:eastAsia="en-US" w:bidi="ar-SA"/>
        </w:rPr>
        <w:t>DEE (TRS) Kalyan</w:t>
      </w:r>
    </w:p>
    <w:p w14:paraId="0B81E9EA" w14:textId="77777777" w:rsidR="002E7599" w:rsidRPr="009F7953" w:rsidRDefault="002E7599" w:rsidP="002E7599">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11F77660" w14:textId="77777777" w:rsidR="002E7599" w:rsidRDefault="002E7599" w:rsidP="002E7599">
      <w:pPr>
        <w:tabs>
          <w:tab w:val="left" w:pos="3060"/>
        </w:tabs>
        <w:spacing w:after="0" w:line="240" w:lineRule="auto"/>
        <w:ind w:right="-540"/>
        <w:rPr>
          <w:rFonts w:ascii="Arial" w:eastAsia="Times New Roman" w:hAnsi="Arial" w:cs="Arial"/>
          <w:bCs/>
          <w:sz w:val="20"/>
          <w:lang w:val="en-US" w:eastAsia="en-US" w:bidi="ar-SA"/>
        </w:rPr>
      </w:pPr>
    </w:p>
    <w:p w14:paraId="5D84F579" w14:textId="77777777" w:rsidR="002E7599" w:rsidRDefault="002E7599" w:rsidP="002E7599">
      <w:pPr>
        <w:tabs>
          <w:tab w:val="left" w:pos="3060"/>
        </w:tabs>
        <w:spacing w:after="0" w:line="240" w:lineRule="auto"/>
        <w:ind w:right="-540"/>
        <w:rPr>
          <w:rFonts w:ascii="Arial" w:eastAsia="Times New Roman" w:hAnsi="Arial" w:cs="Arial"/>
          <w:bCs/>
          <w:sz w:val="20"/>
          <w:lang w:val="en-US" w:eastAsia="en-US" w:bidi="ar-SA"/>
        </w:rPr>
      </w:pPr>
    </w:p>
    <w:p w14:paraId="50CA106D" w14:textId="77777777" w:rsidR="002E7599" w:rsidRDefault="002E7599" w:rsidP="002E7599">
      <w:pPr>
        <w:tabs>
          <w:tab w:val="left" w:pos="3060"/>
        </w:tabs>
        <w:spacing w:after="0" w:line="240" w:lineRule="auto"/>
        <w:ind w:right="-540"/>
        <w:rPr>
          <w:rFonts w:ascii="Arial" w:eastAsia="Times New Roman" w:hAnsi="Arial" w:cs="Arial"/>
          <w:bCs/>
          <w:sz w:val="20"/>
          <w:lang w:val="en-US" w:eastAsia="en-US" w:bidi="ar-SA"/>
        </w:rPr>
      </w:pPr>
    </w:p>
    <w:p w14:paraId="72E50DE5" w14:textId="77777777" w:rsidR="002E7599" w:rsidRDefault="002E7599" w:rsidP="002E7599">
      <w:pPr>
        <w:tabs>
          <w:tab w:val="left" w:pos="3060"/>
        </w:tabs>
        <w:spacing w:after="0" w:line="240" w:lineRule="auto"/>
        <w:ind w:right="-540"/>
        <w:rPr>
          <w:rFonts w:ascii="Arial" w:eastAsia="Times New Roman" w:hAnsi="Arial" w:cs="Arial"/>
          <w:bCs/>
          <w:sz w:val="20"/>
          <w:lang w:val="en-US" w:eastAsia="en-US" w:bidi="ar-SA"/>
        </w:rPr>
      </w:pPr>
    </w:p>
    <w:p w14:paraId="58530466" w14:textId="661DA857" w:rsidR="002E7599" w:rsidRPr="001F4639" w:rsidRDefault="002E7599" w:rsidP="002E7599">
      <w:pPr>
        <w:tabs>
          <w:tab w:val="left" w:pos="3060"/>
        </w:tabs>
        <w:spacing w:after="0" w:line="240" w:lineRule="auto"/>
        <w:ind w:right="-540"/>
        <w:rPr>
          <w:rFonts w:ascii="Arial" w:eastAsia="Times New Roman" w:hAnsi="Arial" w:cs="Arial"/>
          <w:sz w:val="19"/>
          <w:szCs w:val="19"/>
          <w:lang w:val="en-US" w:eastAsia="en-US" w:bidi="ar-SA"/>
        </w:rPr>
      </w:pPr>
      <w:r w:rsidRPr="001E6A91">
        <w:rPr>
          <w:rFonts w:ascii="Arial" w:eastAsia="Times New Roman" w:hAnsi="Arial" w:cs="Arial"/>
          <w:bCs/>
          <w:sz w:val="20"/>
          <w:lang w:val="en-US" w:eastAsia="en-US" w:bidi="ar-SA"/>
        </w:rPr>
        <w:t xml:space="preserve">DA:  </w:t>
      </w:r>
      <w:r w:rsidRPr="00FC5BBE">
        <w:rPr>
          <w:rFonts w:ascii="Arial" w:eastAsia="Times New Roman" w:hAnsi="Arial" w:cs="Arial"/>
          <w:bCs/>
          <w:sz w:val="19"/>
          <w:szCs w:val="19"/>
          <w:lang w:val="en-US" w:eastAsia="en-US" w:bidi="ar-SA"/>
        </w:rPr>
        <w:t>Pay Order No</w:t>
      </w:r>
      <w:r w:rsidR="008C0A67">
        <w:rPr>
          <w:rFonts w:ascii="Arial" w:eastAsia="Times New Roman" w:hAnsi="Arial" w:cs="Arial"/>
          <w:bCs/>
          <w:sz w:val="19"/>
          <w:szCs w:val="19"/>
          <w:lang w:val="en-US" w:eastAsia="en-US" w:bidi="ar-SA"/>
        </w:rPr>
        <w:t xml:space="preserve"> 275444 </w:t>
      </w:r>
      <w:r w:rsidR="005930C8">
        <w:rPr>
          <w:rFonts w:ascii="Arial" w:eastAsia="Times New Roman" w:hAnsi="Arial" w:cs="Arial"/>
          <w:bCs/>
          <w:sz w:val="19"/>
          <w:szCs w:val="19"/>
          <w:lang w:val="en-US" w:eastAsia="en-US" w:bidi="ar-SA"/>
        </w:rPr>
        <w:t xml:space="preserve">&amp; 275445 </w:t>
      </w:r>
      <w:r w:rsidRPr="00FC5BBE">
        <w:rPr>
          <w:rFonts w:ascii="Arial" w:eastAsia="Times New Roman" w:hAnsi="Arial" w:cs="Arial"/>
          <w:sz w:val="19"/>
          <w:szCs w:val="19"/>
          <w:lang w:val="en-US" w:eastAsia="en-US" w:bidi="ar-SA"/>
        </w:rPr>
        <w:t>dtd</w:t>
      </w:r>
      <w:r>
        <w:rPr>
          <w:rFonts w:ascii="Arial" w:eastAsia="Times New Roman" w:hAnsi="Arial" w:cs="Arial"/>
          <w:sz w:val="19"/>
          <w:szCs w:val="19"/>
          <w:lang w:val="en-US" w:eastAsia="en-US" w:bidi="ar-SA"/>
        </w:rPr>
        <w:t>.</w:t>
      </w:r>
      <w:r w:rsidR="008C0A67">
        <w:rPr>
          <w:rFonts w:ascii="Arial" w:eastAsia="Times New Roman" w:hAnsi="Arial" w:cs="Arial"/>
          <w:sz w:val="19"/>
          <w:szCs w:val="19"/>
          <w:lang w:val="en-US" w:eastAsia="en-US" w:bidi="ar-SA"/>
        </w:rPr>
        <w:t xml:space="preserve"> 05.07.2024</w:t>
      </w:r>
      <w:r>
        <w:rPr>
          <w:rFonts w:ascii="Arial" w:eastAsia="Times New Roman" w:hAnsi="Arial" w:cs="Arial"/>
          <w:sz w:val="19"/>
          <w:szCs w:val="19"/>
          <w:lang w:val="en-US" w:eastAsia="en-US" w:bidi="ar-SA"/>
        </w:rPr>
        <w:t xml:space="preserve"> </w:t>
      </w:r>
    </w:p>
    <w:p w14:paraId="03DCA0CA" w14:textId="77777777" w:rsidR="002E7599" w:rsidRPr="001F4639" w:rsidRDefault="002E7599" w:rsidP="002E7599">
      <w:pPr>
        <w:tabs>
          <w:tab w:val="left" w:pos="3060"/>
        </w:tabs>
        <w:spacing w:after="0" w:line="240" w:lineRule="auto"/>
        <w:ind w:right="-540"/>
        <w:rPr>
          <w:rFonts w:ascii="Arial" w:eastAsia="Times New Roman" w:hAnsi="Arial" w:cs="Arial"/>
          <w:bCs/>
          <w:sz w:val="2"/>
          <w:szCs w:val="2"/>
          <w:lang w:val="en-US" w:eastAsia="en-US" w:bidi="ar-SA"/>
        </w:rPr>
      </w:pPr>
    </w:p>
    <w:p w14:paraId="42110FCB" w14:textId="58B91A1D" w:rsidR="002E7599" w:rsidRPr="001E6A91" w:rsidRDefault="002E7599" w:rsidP="002E7599">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O/Note dated 27</w:t>
      </w:r>
      <w:r w:rsidRPr="001E6A91">
        <w:rPr>
          <w:rFonts w:ascii="Arial" w:eastAsia="Times New Roman" w:hAnsi="Arial" w:cs="Arial"/>
          <w:bCs/>
          <w:sz w:val="20"/>
          <w:lang w:val="en-US" w:eastAsia="en-US" w:bidi="ar-SA"/>
        </w:rPr>
        <w:t xml:space="preserve">.06.2024 </w:t>
      </w:r>
      <w:r>
        <w:rPr>
          <w:rFonts w:ascii="Arial" w:eastAsia="Times New Roman" w:hAnsi="Arial" w:cs="Arial"/>
          <w:bCs/>
          <w:sz w:val="20"/>
          <w:lang w:val="en-US" w:eastAsia="en-US" w:bidi="ar-SA"/>
        </w:rPr>
        <w:t xml:space="preserve">– approval for releasing of </w:t>
      </w:r>
      <w:r w:rsidRPr="001E6A91">
        <w:rPr>
          <w:rFonts w:ascii="Arial" w:eastAsia="Times New Roman" w:hAnsi="Arial" w:cs="Arial"/>
          <w:bCs/>
          <w:sz w:val="20"/>
          <w:lang w:val="en-US" w:eastAsia="en-US" w:bidi="ar-SA"/>
        </w:rPr>
        <w:t>SD</w:t>
      </w:r>
    </w:p>
    <w:p w14:paraId="2397B13F" w14:textId="5CE39FA6" w:rsidR="002E7599" w:rsidRDefault="002E7599" w:rsidP="002E7599">
      <w:r>
        <w:t>No claim Certificate</w:t>
      </w:r>
      <w:r w:rsidR="00445746">
        <w:t xml:space="preserve">                                                                                                                                                                                                                                                                                                                                                                                                 </w:t>
      </w:r>
      <w:r w:rsidR="008C0A67">
        <w:t xml:space="preserve">                               </w:t>
      </w:r>
    </w:p>
    <w:p w14:paraId="403F9CA0" w14:textId="77777777" w:rsidR="00E850F1" w:rsidRDefault="00E850F1" w:rsidP="00A40E6B">
      <w:pPr>
        <w:jc w:val="both"/>
        <w:rPr>
          <w:rFonts w:ascii="Arial" w:hAnsi="Arial" w:cs="Arial"/>
          <w:b/>
          <w:bCs/>
          <w:sz w:val="20"/>
        </w:rPr>
      </w:pPr>
    </w:p>
    <w:p w14:paraId="3C6F07FA" w14:textId="77777777" w:rsidR="00E850F1" w:rsidRDefault="00E850F1" w:rsidP="00A40E6B">
      <w:pPr>
        <w:jc w:val="both"/>
        <w:rPr>
          <w:rFonts w:ascii="Arial" w:hAnsi="Arial" w:cs="Arial"/>
          <w:b/>
          <w:bCs/>
          <w:sz w:val="20"/>
        </w:rPr>
      </w:pPr>
    </w:p>
    <w:p w14:paraId="2412958B" w14:textId="6368897A" w:rsidR="00A40E6B" w:rsidRPr="00E850F1" w:rsidRDefault="00A40E6B" w:rsidP="00A40E6B">
      <w:pPr>
        <w:jc w:val="both"/>
        <w:rPr>
          <w:rFonts w:ascii="Arial" w:hAnsi="Arial" w:cs="Arial"/>
          <w:b/>
          <w:bCs/>
          <w:color w:val="00B050"/>
          <w:sz w:val="20"/>
        </w:rPr>
      </w:pPr>
      <w:r w:rsidRPr="00E850F1">
        <w:rPr>
          <w:rFonts w:ascii="Arial" w:hAnsi="Arial" w:cs="Arial"/>
          <w:b/>
          <w:bCs/>
          <w:sz w:val="20"/>
        </w:rPr>
        <w:t xml:space="preserve">No. ELSKYN/WKS/2017/24/DBR Repair                                                                      Date: </w:t>
      </w:r>
      <w:r w:rsidR="00E850F1">
        <w:rPr>
          <w:rFonts w:ascii="Arial" w:hAnsi="Arial" w:cs="Arial"/>
          <w:b/>
          <w:bCs/>
          <w:sz w:val="20"/>
        </w:rPr>
        <w:t>05.07.2024</w:t>
      </w:r>
    </w:p>
    <w:p w14:paraId="420E8C6D" w14:textId="77777777" w:rsidR="007348DE" w:rsidRPr="009F7953" w:rsidRDefault="007348DE" w:rsidP="007348DE">
      <w:pPr>
        <w:spacing w:after="0" w:line="240" w:lineRule="auto"/>
        <w:rPr>
          <w:rFonts w:ascii="Arial" w:eastAsia="Times New Roman" w:hAnsi="Arial" w:cs="Arial"/>
          <w:b/>
          <w:bCs/>
          <w:sz w:val="20"/>
          <w:lang w:val="en-US" w:eastAsia="en-US" w:bidi="ar-SA"/>
        </w:rPr>
      </w:pPr>
      <w:r w:rsidRPr="009F7953">
        <w:rPr>
          <w:rFonts w:ascii="Arial" w:eastAsia="Times New Roman" w:hAnsi="Arial" w:cs="Arial"/>
          <w:b/>
          <w:bCs/>
          <w:sz w:val="20"/>
          <w:lang w:val="en-US" w:eastAsia="en-US" w:bidi="ar-SA"/>
        </w:rPr>
        <w:t>Sr. DFM/CSMT</w:t>
      </w:r>
    </w:p>
    <w:p w14:paraId="75485B9D" w14:textId="316391C0" w:rsidR="00A40E6B" w:rsidRPr="001F4639" w:rsidRDefault="00A40E6B" w:rsidP="00A40E6B">
      <w:pPr>
        <w:jc w:val="both"/>
        <w:rPr>
          <w:rFonts w:ascii="Arial" w:hAnsi="Arial" w:cs="Arial"/>
          <w:sz w:val="2"/>
          <w:szCs w:val="2"/>
        </w:rPr>
      </w:pPr>
      <w:r w:rsidRPr="009F7953">
        <w:rPr>
          <w:rFonts w:ascii="Arial" w:hAnsi="Arial" w:cs="Arial"/>
          <w:color w:val="00B050"/>
          <w:sz w:val="20"/>
        </w:rPr>
        <w:t xml:space="preserve">                 </w:t>
      </w:r>
    </w:p>
    <w:p w14:paraId="34F2A16C" w14:textId="1F1ED1F5" w:rsidR="00A40E6B" w:rsidRPr="009F7953" w:rsidRDefault="00A40E6B" w:rsidP="006A7304">
      <w:pPr>
        <w:ind w:left="720" w:hanging="720"/>
        <w:jc w:val="both"/>
        <w:rPr>
          <w:rFonts w:ascii="Arial" w:hAnsi="Arial" w:cs="Arial"/>
          <w:sz w:val="20"/>
        </w:rPr>
      </w:pPr>
      <w:r w:rsidRPr="009F7953">
        <w:rPr>
          <w:rFonts w:ascii="Arial" w:hAnsi="Arial" w:cs="Arial"/>
          <w:sz w:val="20"/>
        </w:rPr>
        <w:t xml:space="preserve"> Sub:</w:t>
      </w:r>
      <w:r w:rsidRPr="009F7953">
        <w:rPr>
          <w:rFonts w:ascii="Arial" w:hAnsi="Arial" w:cs="Arial"/>
          <w:sz w:val="20"/>
        </w:rPr>
        <w:tab/>
        <w:t xml:space="preserve">Refund of SD &amp; EMD against contract agreement no. ELS/AQ/DRG/WCQ/18-19/01 dated 03-01-2019 for “Repairs of Complete Dynamic Braking Resistance (DBR) of A C Locomotives </w:t>
      </w:r>
      <w:r w:rsidR="009F7953">
        <w:rPr>
          <w:rFonts w:ascii="Arial" w:hAnsi="Arial" w:cs="Arial"/>
          <w:sz w:val="20"/>
        </w:rPr>
        <w:t>of ELS/Ajni, BSL, KYN &amp; ELW/B</w:t>
      </w:r>
      <w:r w:rsidR="00C076D5">
        <w:rPr>
          <w:rFonts w:ascii="Arial" w:hAnsi="Arial" w:cs="Arial"/>
          <w:sz w:val="20"/>
        </w:rPr>
        <w:t>SL.</w:t>
      </w:r>
    </w:p>
    <w:p w14:paraId="127844CF" w14:textId="6DCF0499" w:rsidR="00A40E6B" w:rsidRPr="009F7953" w:rsidRDefault="006A7304" w:rsidP="006A7304">
      <w:pPr>
        <w:jc w:val="center"/>
        <w:rPr>
          <w:rFonts w:ascii="Arial" w:hAnsi="Arial" w:cs="Arial"/>
          <w:sz w:val="20"/>
          <w:lang w:val="en-US"/>
        </w:rPr>
      </w:pPr>
      <w:r w:rsidRPr="009F7953">
        <w:rPr>
          <w:rFonts w:ascii="Arial" w:hAnsi="Arial" w:cs="Arial"/>
          <w:sz w:val="20"/>
        </w:rPr>
        <w:t>---***--</w:t>
      </w:r>
      <w:r w:rsidR="00A65C0F" w:rsidRPr="009F7953">
        <w:rPr>
          <w:rFonts w:ascii="Arial" w:hAnsi="Arial" w:cs="Arial"/>
          <w:sz w:val="20"/>
        </w:rPr>
        <w:t>-</w:t>
      </w:r>
    </w:p>
    <w:p w14:paraId="2B8AB104" w14:textId="4968FBCB" w:rsidR="00A40E6B" w:rsidRDefault="00A40E6B" w:rsidP="002E3EAE">
      <w:pPr>
        <w:pStyle w:val="BodyTextIndent2"/>
        <w:spacing w:after="0" w:line="240" w:lineRule="auto"/>
        <w:ind w:left="0" w:firstLine="720"/>
        <w:jc w:val="both"/>
        <w:rPr>
          <w:rFonts w:ascii="Arial" w:hAnsi="Arial" w:cs="Arial"/>
          <w:sz w:val="20"/>
        </w:rPr>
      </w:pPr>
      <w:r w:rsidRPr="009F7953">
        <w:rPr>
          <w:rFonts w:ascii="Arial" w:hAnsi="Arial" w:cs="Arial"/>
          <w:sz w:val="20"/>
        </w:rPr>
        <w:t xml:space="preserve">A works contract for the above mentioned work was awarded to M/s Daulat Ram Engineering Services Private Ltd., KH no 10/2, NH-12, Village Simrai, Raisen – 464 993 (MP) vide Sr.DEE(TRS) AQ’s  LOA No. ELS/AQ/DRG/WCQ/18-19/01 (DBR) dated 27-08-2018, KYN QTY-30 Nos. </w:t>
      </w:r>
    </w:p>
    <w:p w14:paraId="5B906BE4" w14:textId="77777777" w:rsidR="009F7953" w:rsidRPr="009F7953" w:rsidRDefault="009F7953" w:rsidP="009F7953">
      <w:pPr>
        <w:pStyle w:val="BodyTextIndent2"/>
        <w:spacing w:after="0" w:line="240" w:lineRule="auto"/>
        <w:ind w:left="0" w:firstLine="720"/>
        <w:jc w:val="both"/>
        <w:rPr>
          <w:rFonts w:ascii="Arial" w:hAnsi="Arial" w:cs="Arial"/>
          <w:sz w:val="20"/>
        </w:rPr>
      </w:pPr>
    </w:p>
    <w:p w14:paraId="02B5A6AC" w14:textId="77777777" w:rsidR="00A40E6B" w:rsidRPr="009F7953" w:rsidRDefault="00A40E6B" w:rsidP="00A40E6B">
      <w:pPr>
        <w:ind w:firstLine="720"/>
        <w:jc w:val="both"/>
        <w:rPr>
          <w:rFonts w:ascii="Arial" w:hAnsi="Arial" w:cs="Arial"/>
          <w:sz w:val="20"/>
        </w:rPr>
      </w:pPr>
      <w:r w:rsidRPr="009F7953">
        <w:rPr>
          <w:rFonts w:ascii="Arial" w:hAnsi="Arial" w:cs="Arial"/>
          <w:sz w:val="20"/>
        </w:rPr>
        <w:t>Firm has completed work of 24 Nos. Dynamic Braking Resistance (DBR) out of 30 Nos. Subject contract was short closed vide office note of even no. dated 15.11.2021 as sufficient quantity of DBR was available in shed. Bill for the 24 Nos. works has been passed againt ONB I, II &amp; III.</w:t>
      </w:r>
    </w:p>
    <w:p w14:paraId="42637028" w14:textId="77777777" w:rsidR="00A40E6B" w:rsidRPr="009F7953" w:rsidRDefault="00A40E6B" w:rsidP="00A40E6B">
      <w:pPr>
        <w:pStyle w:val="BodyText"/>
        <w:rPr>
          <w:rFonts w:ascii="Arial" w:hAnsi="Arial" w:cs="Arial"/>
          <w:sz w:val="20"/>
        </w:rPr>
      </w:pPr>
      <w:r w:rsidRPr="009F7953">
        <w:rPr>
          <w:rFonts w:ascii="Arial" w:hAnsi="Arial" w:cs="Arial"/>
          <w:sz w:val="20"/>
        </w:rPr>
        <w:t>The details of the security deposit deducted from contractor’s bill is as under:</w:t>
      </w:r>
    </w:p>
    <w:p w14:paraId="7BD286B8" w14:textId="77777777" w:rsidR="00A40E6B" w:rsidRPr="009F7953" w:rsidRDefault="00A40E6B" w:rsidP="00A40E6B">
      <w:pPr>
        <w:pStyle w:val="BodyText"/>
        <w:rPr>
          <w:rFonts w:ascii="Arial" w:hAnsi="Arial" w:cs="Arial"/>
          <w:sz w:val="20"/>
        </w:rPr>
      </w:pPr>
    </w:p>
    <w:tbl>
      <w:tblPr>
        <w:tblStyle w:val="TableGrid"/>
        <w:tblW w:w="9540" w:type="dxa"/>
        <w:tblInd w:w="198" w:type="dxa"/>
        <w:tblLayout w:type="fixed"/>
        <w:tblLook w:val="04A0" w:firstRow="1" w:lastRow="0" w:firstColumn="1" w:lastColumn="0" w:noHBand="0" w:noVBand="1"/>
      </w:tblPr>
      <w:tblGrid>
        <w:gridCol w:w="761"/>
        <w:gridCol w:w="2515"/>
        <w:gridCol w:w="1059"/>
        <w:gridCol w:w="1831"/>
        <w:gridCol w:w="1735"/>
        <w:gridCol w:w="1639"/>
      </w:tblGrid>
      <w:tr w:rsidR="00A40E6B" w:rsidRPr="009F7953" w14:paraId="428DF09E" w14:textId="77777777" w:rsidTr="00E850F1">
        <w:trPr>
          <w:trHeight w:val="456"/>
        </w:trPr>
        <w:tc>
          <w:tcPr>
            <w:tcW w:w="761" w:type="dxa"/>
            <w:tcBorders>
              <w:top w:val="single" w:sz="4" w:space="0" w:color="auto"/>
              <w:left w:val="single" w:sz="4" w:space="0" w:color="auto"/>
              <w:bottom w:val="single" w:sz="4" w:space="0" w:color="auto"/>
              <w:right w:val="single" w:sz="4" w:space="0" w:color="auto"/>
            </w:tcBorders>
            <w:hideMark/>
          </w:tcPr>
          <w:p w14:paraId="56873907" w14:textId="77777777" w:rsidR="00A40E6B" w:rsidRPr="009F7953" w:rsidRDefault="00A40E6B">
            <w:pPr>
              <w:jc w:val="both"/>
              <w:rPr>
                <w:rFonts w:ascii="Arial" w:hAnsi="Arial" w:cs="Arial"/>
                <w:lang w:val="en-US"/>
              </w:rPr>
            </w:pPr>
            <w:r w:rsidRPr="009F7953">
              <w:rPr>
                <w:rFonts w:ascii="Arial" w:hAnsi="Arial" w:cs="Arial"/>
              </w:rPr>
              <w:t>Sr. No.</w:t>
            </w:r>
          </w:p>
        </w:tc>
        <w:tc>
          <w:tcPr>
            <w:tcW w:w="2515" w:type="dxa"/>
            <w:tcBorders>
              <w:top w:val="single" w:sz="4" w:space="0" w:color="auto"/>
              <w:left w:val="single" w:sz="4" w:space="0" w:color="auto"/>
              <w:bottom w:val="single" w:sz="4" w:space="0" w:color="auto"/>
              <w:right w:val="single" w:sz="4" w:space="0" w:color="auto"/>
            </w:tcBorders>
            <w:vAlign w:val="center"/>
            <w:hideMark/>
          </w:tcPr>
          <w:p w14:paraId="1CA3A8DF" w14:textId="77777777" w:rsidR="00A40E6B" w:rsidRPr="009F7953" w:rsidRDefault="00A40E6B">
            <w:pPr>
              <w:jc w:val="both"/>
              <w:rPr>
                <w:rFonts w:ascii="Arial" w:hAnsi="Arial" w:cs="Arial"/>
                <w:lang w:val="en-US"/>
              </w:rPr>
            </w:pPr>
            <w:r w:rsidRPr="009F7953">
              <w:rPr>
                <w:rFonts w:ascii="Arial" w:hAnsi="Arial" w:cs="Arial"/>
              </w:rPr>
              <w:t>Bill No. and date</w:t>
            </w:r>
            <w:r w:rsidRPr="009F7953">
              <w:rPr>
                <w:rFonts w:ascii="Arial" w:hAnsi="Arial" w:cs="Arial"/>
              </w:rPr>
              <w:tab/>
            </w:r>
          </w:p>
        </w:tc>
        <w:tc>
          <w:tcPr>
            <w:tcW w:w="1059" w:type="dxa"/>
            <w:tcBorders>
              <w:top w:val="single" w:sz="4" w:space="0" w:color="auto"/>
              <w:left w:val="single" w:sz="4" w:space="0" w:color="auto"/>
              <w:bottom w:val="single" w:sz="4" w:space="0" w:color="auto"/>
              <w:right w:val="single" w:sz="4" w:space="0" w:color="auto"/>
            </w:tcBorders>
            <w:vAlign w:val="center"/>
            <w:hideMark/>
          </w:tcPr>
          <w:p w14:paraId="4D9238FF" w14:textId="77777777" w:rsidR="00A40E6B" w:rsidRPr="009F7953" w:rsidRDefault="00A40E6B">
            <w:pPr>
              <w:jc w:val="both"/>
              <w:rPr>
                <w:rFonts w:ascii="Arial" w:hAnsi="Arial" w:cs="Arial"/>
                <w:lang w:val="en-US"/>
              </w:rPr>
            </w:pPr>
            <w:r w:rsidRPr="009F7953">
              <w:rPr>
                <w:rFonts w:ascii="Arial" w:hAnsi="Arial" w:cs="Arial"/>
              </w:rPr>
              <w:t>Qty</w:t>
            </w:r>
          </w:p>
        </w:tc>
        <w:tc>
          <w:tcPr>
            <w:tcW w:w="1831" w:type="dxa"/>
            <w:tcBorders>
              <w:top w:val="single" w:sz="4" w:space="0" w:color="auto"/>
              <w:left w:val="single" w:sz="4" w:space="0" w:color="auto"/>
              <w:bottom w:val="single" w:sz="4" w:space="0" w:color="auto"/>
              <w:right w:val="single" w:sz="4" w:space="0" w:color="auto"/>
            </w:tcBorders>
            <w:vAlign w:val="center"/>
            <w:hideMark/>
          </w:tcPr>
          <w:p w14:paraId="7DA15B23" w14:textId="77777777" w:rsidR="00A40E6B" w:rsidRPr="009F7953" w:rsidRDefault="00A40E6B">
            <w:pPr>
              <w:jc w:val="both"/>
              <w:rPr>
                <w:rFonts w:ascii="Arial" w:hAnsi="Arial" w:cs="Arial"/>
                <w:lang w:val="en-US"/>
              </w:rPr>
            </w:pPr>
            <w:r w:rsidRPr="009F7953">
              <w:rPr>
                <w:rFonts w:ascii="Arial" w:hAnsi="Arial" w:cs="Arial"/>
              </w:rPr>
              <w:t>Gross Amount</w:t>
            </w:r>
          </w:p>
          <w:p w14:paraId="32323903" w14:textId="77777777" w:rsidR="00A40E6B" w:rsidRPr="009F7953" w:rsidRDefault="00A40E6B">
            <w:pPr>
              <w:jc w:val="both"/>
              <w:rPr>
                <w:rFonts w:ascii="Arial" w:hAnsi="Arial" w:cs="Arial"/>
                <w:lang w:val="en-US"/>
              </w:rPr>
            </w:pPr>
            <w:r w:rsidRPr="009F7953">
              <w:rPr>
                <w:rFonts w:ascii="Arial" w:hAnsi="Arial" w:cs="Arial"/>
              </w:rPr>
              <w:t>(Including GST)</w:t>
            </w:r>
          </w:p>
        </w:tc>
        <w:tc>
          <w:tcPr>
            <w:tcW w:w="1735" w:type="dxa"/>
            <w:tcBorders>
              <w:top w:val="single" w:sz="4" w:space="0" w:color="auto"/>
              <w:left w:val="single" w:sz="4" w:space="0" w:color="auto"/>
              <w:bottom w:val="single" w:sz="4" w:space="0" w:color="auto"/>
              <w:right w:val="single" w:sz="4" w:space="0" w:color="auto"/>
            </w:tcBorders>
            <w:vAlign w:val="center"/>
            <w:hideMark/>
          </w:tcPr>
          <w:p w14:paraId="4BC20620" w14:textId="77777777" w:rsidR="00A40E6B" w:rsidRPr="009F7953" w:rsidRDefault="00A40E6B">
            <w:pPr>
              <w:jc w:val="both"/>
              <w:rPr>
                <w:rFonts w:ascii="Arial" w:hAnsi="Arial" w:cs="Arial"/>
                <w:lang w:val="en-US"/>
              </w:rPr>
            </w:pPr>
            <w:r w:rsidRPr="009F7953">
              <w:rPr>
                <w:rFonts w:ascii="Arial" w:hAnsi="Arial" w:cs="Arial"/>
              </w:rPr>
              <w:t>Net Amount</w:t>
            </w:r>
          </w:p>
        </w:tc>
        <w:tc>
          <w:tcPr>
            <w:tcW w:w="1639" w:type="dxa"/>
            <w:tcBorders>
              <w:top w:val="single" w:sz="4" w:space="0" w:color="auto"/>
              <w:left w:val="single" w:sz="4" w:space="0" w:color="auto"/>
              <w:bottom w:val="single" w:sz="4" w:space="0" w:color="auto"/>
              <w:right w:val="single" w:sz="4" w:space="0" w:color="auto"/>
            </w:tcBorders>
            <w:vAlign w:val="center"/>
            <w:hideMark/>
          </w:tcPr>
          <w:p w14:paraId="6D71D1E3" w14:textId="77777777" w:rsidR="00A40E6B" w:rsidRPr="009F7953" w:rsidRDefault="00A40E6B">
            <w:pPr>
              <w:jc w:val="both"/>
              <w:rPr>
                <w:rFonts w:ascii="Arial" w:hAnsi="Arial" w:cs="Arial"/>
                <w:lang w:val="en-US"/>
              </w:rPr>
            </w:pPr>
            <w:r w:rsidRPr="009F7953">
              <w:rPr>
                <w:rFonts w:ascii="Arial" w:hAnsi="Arial" w:cs="Arial"/>
              </w:rPr>
              <w:t xml:space="preserve">SD Deducted </w:t>
            </w:r>
          </w:p>
        </w:tc>
      </w:tr>
      <w:tr w:rsidR="00A40E6B" w:rsidRPr="009F7953" w14:paraId="0C3DC3FB" w14:textId="77777777" w:rsidTr="00E850F1">
        <w:trPr>
          <w:trHeight w:val="300"/>
        </w:trPr>
        <w:tc>
          <w:tcPr>
            <w:tcW w:w="761" w:type="dxa"/>
            <w:tcBorders>
              <w:top w:val="single" w:sz="4" w:space="0" w:color="auto"/>
              <w:left w:val="single" w:sz="4" w:space="0" w:color="auto"/>
              <w:bottom w:val="single" w:sz="4" w:space="0" w:color="auto"/>
              <w:right w:val="single" w:sz="4" w:space="0" w:color="auto"/>
            </w:tcBorders>
            <w:hideMark/>
          </w:tcPr>
          <w:p w14:paraId="5A54C0AD" w14:textId="77777777" w:rsidR="00A40E6B" w:rsidRPr="009F7953" w:rsidRDefault="00A40E6B">
            <w:pPr>
              <w:jc w:val="both"/>
              <w:rPr>
                <w:rFonts w:ascii="Arial" w:hAnsi="Arial" w:cs="Arial"/>
                <w:lang w:val="en-US"/>
              </w:rPr>
            </w:pPr>
            <w:r w:rsidRPr="009F7953">
              <w:rPr>
                <w:rFonts w:ascii="Arial" w:hAnsi="Arial" w:cs="Arial"/>
              </w:rPr>
              <w:t>1</w:t>
            </w:r>
          </w:p>
        </w:tc>
        <w:tc>
          <w:tcPr>
            <w:tcW w:w="2515" w:type="dxa"/>
            <w:tcBorders>
              <w:top w:val="single" w:sz="4" w:space="0" w:color="auto"/>
              <w:left w:val="single" w:sz="4" w:space="0" w:color="auto"/>
              <w:bottom w:val="single" w:sz="4" w:space="0" w:color="auto"/>
              <w:right w:val="single" w:sz="4" w:space="0" w:color="auto"/>
            </w:tcBorders>
            <w:vAlign w:val="center"/>
            <w:hideMark/>
          </w:tcPr>
          <w:p w14:paraId="0070A08B" w14:textId="77777777" w:rsidR="00A40E6B" w:rsidRPr="009F7953" w:rsidRDefault="00A40E6B">
            <w:pPr>
              <w:jc w:val="both"/>
              <w:rPr>
                <w:rFonts w:ascii="Arial" w:hAnsi="Arial" w:cs="Arial"/>
                <w:lang w:val="en-US"/>
              </w:rPr>
            </w:pPr>
            <w:r w:rsidRPr="009F7953">
              <w:rPr>
                <w:rFonts w:ascii="Arial" w:hAnsi="Arial" w:cs="Arial"/>
              </w:rPr>
              <w:t>Ist OAB No.179/18-19 dated 16.01.2019</w:t>
            </w:r>
          </w:p>
        </w:tc>
        <w:tc>
          <w:tcPr>
            <w:tcW w:w="1059" w:type="dxa"/>
            <w:tcBorders>
              <w:top w:val="single" w:sz="4" w:space="0" w:color="auto"/>
              <w:left w:val="single" w:sz="4" w:space="0" w:color="auto"/>
              <w:bottom w:val="single" w:sz="4" w:space="0" w:color="auto"/>
              <w:right w:val="single" w:sz="4" w:space="0" w:color="auto"/>
            </w:tcBorders>
            <w:vAlign w:val="center"/>
            <w:hideMark/>
          </w:tcPr>
          <w:p w14:paraId="7BCB92FD" w14:textId="77777777" w:rsidR="00A40E6B" w:rsidRPr="009F7953" w:rsidRDefault="00A40E6B">
            <w:pPr>
              <w:jc w:val="both"/>
              <w:rPr>
                <w:rFonts w:ascii="Arial" w:hAnsi="Arial" w:cs="Arial"/>
                <w:lang w:val="en-US"/>
              </w:rPr>
            </w:pPr>
            <w:r w:rsidRPr="009F7953">
              <w:rPr>
                <w:rFonts w:ascii="Arial" w:hAnsi="Arial" w:cs="Arial"/>
              </w:rPr>
              <w:t>08 Nos.</w:t>
            </w:r>
          </w:p>
        </w:tc>
        <w:tc>
          <w:tcPr>
            <w:tcW w:w="1831" w:type="dxa"/>
            <w:tcBorders>
              <w:top w:val="single" w:sz="4" w:space="0" w:color="auto"/>
              <w:left w:val="single" w:sz="4" w:space="0" w:color="auto"/>
              <w:bottom w:val="single" w:sz="4" w:space="0" w:color="auto"/>
              <w:right w:val="single" w:sz="4" w:space="0" w:color="auto"/>
            </w:tcBorders>
            <w:vAlign w:val="center"/>
            <w:hideMark/>
          </w:tcPr>
          <w:p w14:paraId="4BD2F157" w14:textId="77777777" w:rsidR="00A40E6B" w:rsidRPr="009F7953" w:rsidRDefault="00A40E6B">
            <w:pPr>
              <w:jc w:val="both"/>
              <w:rPr>
                <w:rFonts w:ascii="Arial" w:hAnsi="Arial" w:cs="Arial"/>
                <w:lang w:val="en-US"/>
              </w:rPr>
            </w:pPr>
            <w:r w:rsidRPr="009F7953">
              <w:rPr>
                <w:rFonts w:ascii="Arial" w:hAnsi="Arial" w:cs="Arial"/>
              </w:rPr>
              <w:t>Rs.52,64,050 /-</w:t>
            </w:r>
          </w:p>
        </w:tc>
        <w:tc>
          <w:tcPr>
            <w:tcW w:w="1735" w:type="dxa"/>
            <w:tcBorders>
              <w:top w:val="single" w:sz="4" w:space="0" w:color="auto"/>
              <w:left w:val="single" w:sz="4" w:space="0" w:color="auto"/>
              <w:bottom w:val="single" w:sz="4" w:space="0" w:color="auto"/>
              <w:right w:val="single" w:sz="4" w:space="0" w:color="auto"/>
            </w:tcBorders>
            <w:vAlign w:val="center"/>
            <w:hideMark/>
          </w:tcPr>
          <w:p w14:paraId="76817E87" w14:textId="77777777" w:rsidR="00A40E6B" w:rsidRPr="009F7953" w:rsidRDefault="00A40E6B">
            <w:pPr>
              <w:jc w:val="both"/>
              <w:rPr>
                <w:rFonts w:ascii="Arial" w:hAnsi="Arial" w:cs="Arial"/>
                <w:lang w:val="en-US"/>
              </w:rPr>
            </w:pPr>
            <w:r w:rsidRPr="009F7953">
              <w:rPr>
                <w:rFonts w:ascii="Arial" w:hAnsi="Arial" w:cs="Arial"/>
              </w:rPr>
              <w:t>Rs.45,58,998 /-</w:t>
            </w:r>
          </w:p>
        </w:tc>
        <w:tc>
          <w:tcPr>
            <w:tcW w:w="1639" w:type="dxa"/>
            <w:tcBorders>
              <w:top w:val="single" w:sz="4" w:space="0" w:color="auto"/>
              <w:left w:val="single" w:sz="4" w:space="0" w:color="auto"/>
              <w:bottom w:val="single" w:sz="4" w:space="0" w:color="auto"/>
              <w:right w:val="single" w:sz="4" w:space="0" w:color="auto"/>
            </w:tcBorders>
            <w:vAlign w:val="center"/>
            <w:hideMark/>
          </w:tcPr>
          <w:p w14:paraId="60DFFEC5" w14:textId="77777777" w:rsidR="00A40E6B" w:rsidRPr="009F7953" w:rsidRDefault="00A40E6B">
            <w:pPr>
              <w:jc w:val="both"/>
              <w:rPr>
                <w:rFonts w:ascii="Arial" w:hAnsi="Arial" w:cs="Arial"/>
                <w:lang w:val="en-US"/>
              </w:rPr>
            </w:pPr>
            <w:r w:rsidRPr="009F7953">
              <w:rPr>
                <w:rFonts w:ascii="Arial" w:hAnsi="Arial" w:cs="Arial"/>
              </w:rPr>
              <w:t>Rs.5,26,410 /-</w:t>
            </w:r>
          </w:p>
        </w:tc>
      </w:tr>
      <w:tr w:rsidR="00A40E6B" w:rsidRPr="009F7953" w14:paraId="5E056F90" w14:textId="77777777" w:rsidTr="00E850F1">
        <w:trPr>
          <w:trHeight w:val="300"/>
        </w:trPr>
        <w:tc>
          <w:tcPr>
            <w:tcW w:w="761" w:type="dxa"/>
            <w:tcBorders>
              <w:top w:val="single" w:sz="4" w:space="0" w:color="auto"/>
              <w:left w:val="single" w:sz="4" w:space="0" w:color="auto"/>
              <w:bottom w:val="single" w:sz="4" w:space="0" w:color="auto"/>
              <w:right w:val="single" w:sz="4" w:space="0" w:color="auto"/>
            </w:tcBorders>
            <w:hideMark/>
          </w:tcPr>
          <w:p w14:paraId="389423B0" w14:textId="77777777" w:rsidR="00A40E6B" w:rsidRPr="009F7953" w:rsidRDefault="00A40E6B">
            <w:pPr>
              <w:jc w:val="both"/>
              <w:rPr>
                <w:rFonts w:ascii="Arial" w:hAnsi="Arial" w:cs="Arial"/>
                <w:lang w:val="en-US"/>
              </w:rPr>
            </w:pPr>
            <w:r w:rsidRPr="009F7953">
              <w:rPr>
                <w:rFonts w:ascii="Arial" w:hAnsi="Arial" w:cs="Arial"/>
              </w:rPr>
              <w:t>2</w:t>
            </w:r>
          </w:p>
        </w:tc>
        <w:tc>
          <w:tcPr>
            <w:tcW w:w="2515" w:type="dxa"/>
            <w:tcBorders>
              <w:top w:val="single" w:sz="4" w:space="0" w:color="auto"/>
              <w:left w:val="single" w:sz="4" w:space="0" w:color="auto"/>
              <w:bottom w:val="single" w:sz="4" w:space="0" w:color="auto"/>
              <w:right w:val="single" w:sz="4" w:space="0" w:color="auto"/>
            </w:tcBorders>
            <w:vAlign w:val="center"/>
            <w:hideMark/>
          </w:tcPr>
          <w:p w14:paraId="2629F6EC" w14:textId="77777777" w:rsidR="00A40E6B" w:rsidRPr="009F7953" w:rsidRDefault="00A40E6B">
            <w:pPr>
              <w:jc w:val="both"/>
              <w:rPr>
                <w:rFonts w:ascii="Arial" w:hAnsi="Arial" w:cs="Arial"/>
                <w:lang w:val="en-US"/>
              </w:rPr>
            </w:pPr>
            <w:r w:rsidRPr="009F7953">
              <w:rPr>
                <w:rFonts w:ascii="Arial" w:hAnsi="Arial" w:cs="Arial"/>
              </w:rPr>
              <w:t>IInd OAB No.040/19-20 dated 20.06.2019</w:t>
            </w:r>
          </w:p>
        </w:tc>
        <w:tc>
          <w:tcPr>
            <w:tcW w:w="1059" w:type="dxa"/>
            <w:tcBorders>
              <w:top w:val="single" w:sz="4" w:space="0" w:color="auto"/>
              <w:left w:val="single" w:sz="4" w:space="0" w:color="auto"/>
              <w:bottom w:val="single" w:sz="4" w:space="0" w:color="auto"/>
              <w:right w:val="single" w:sz="4" w:space="0" w:color="auto"/>
            </w:tcBorders>
            <w:vAlign w:val="center"/>
            <w:hideMark/>
          </w:tcPr>
          <w:p w14:paraId="32F2895C" w14:textId="77777777" w:rsidR="00A40E6B" w:rsidRPr="009F7953" w:rsidRDefault="00A40E6B">
            <w:pPr>
              <w:jc w:val="both"/>
              <w:rPr>
                <w:rFonts w:ascii="Arial" w:hAnsi="Arial" w:cs="Arial"/>
                <w:lang w:val="en-US"/>
              </w:rPr>
            </w:pPr>
            <w:r w:rsidRPr="009F7953">
              <w:rPr>
                <w:rFonts w:ascii="Arial" w:hAnsi="Arial" w:cs="Arial"/>
              </w:rPr>
              <w:t>08 Nos.</w:t>
            </w:r>
          </w:p>
        </w:tc>
        <w:tc>
          <w:tcPr>
            <w:tcW w:w="1831" w:type="dxa"/>
            <w:tcBorders>
              <w:top w:val="single" w:sz="4" w:space="0" w:color="auto"/>
              <w:left w:val="single" w:sz="4" w:space="0" w:color="auto"/>
              <w:bottom w:val="single" w:sz="4" w:space="0" w:color="auto"/>
              <w:right w:val="single" w:sz="4" w:space="0" w:color="auto"/>
            </w:tcBorders>
            <w:vAlign w:val="center"/>
            <w:hideMark/>
          </w:tcPr>
          <w:p w14:paraId="1D8C6F28" w14:textId="77777777" w:rsidR="00A40E6B" w:rsidRPr="009F7953" w:rsidRDefault="00A40E6B">
            <w:pPr>
              <w:jc w:val="both"/>
              <w:rPr>
                <w:rFonts w:ascii="Arial" w:hAnsi="Arial" w:cs="Arial"/>
                <w:lang w:val="en-US"/>
              </w:rPr>
            </w:pPr>
            <w:r w:rsidRPr="009F7953">
              <w:rPr>
                <w:rFonts w:ascii="Arial" w:hAnsi="Arial" w:cs="Arial"/>
              </w:rPr>
              <w:t>Rs.52,64,050 /-</w:t>
            </w:r>
          </w:p>
        </w:tc>
        <w:tc>
          <w:tcPr>
            <w:tcW w:w="1735" w:type="dxa"/>
            <w:tcBorders>
              <w:top w:val="single" w:sz="4" w:space="0" w:color="auto"/>
              <w:left w:val="single" w:sz="4" w:space="0" w:color="auto"/>
              <w:bottom w:val="single" w:sz="4" w:space="0" w:color="auto"/>
              <w:right w:val="single" w:sz="4" w:space="0" w:color="auto"/>
            </w:tcBorders>
            <w:vAlign w:val="center"/>
            <w:hideMark/>
          </w:tcPr>
          <w:p w14:paraId="2F91181D" w14:textId="77777777" w:rsidR="00A40E6B" w:rsidRPr="009F7953" w:rsidRDefault="00A40E6B">
            <w:pPr>
              <w:jc w:val="both"/>
              <w:rPr>
                <w:rFonts w:ascii="Arial" w:hAnsi="Arial" w:cs="Arial"/>
                <w:lang w:val="en-US"/>
              </w:rPr>
            </w:pPr>
            <w:r w:rsidRPr="009F7953">
              <w:rPr>
                <w:rFonts w:ascii="Arial" w:hAnsi="Arial" w:cs="Arial"/>
              </w:rPr>
              <w:t>Rs.45,58,998 /-</w:t>
            </w:r>
          </w:p>
        </w:tc>
        <w:tc>
          <w:tcPr>
            <w:tcW w:w="1639" w:type="dxa"/>
            <w:tcBorders>
              <w:top w:val="single" w:sz="4" w:space="0" w:color="auto"/>
              <w:left w:val="single" w:sz="4" w:space="0" w:color="auto"/>
              <w:bottom w:val="single" w:sz="4" w:space="0" w:color="auto"/>
              <w:right w:val="single" w:sz="4" w:space="0" w:color="auto"/>
            </w:tcBorders>
            <w:vAlign w:val="center"/>
            <w:hideMark/>
          </w:tcPr>
          <w:p w14:paraId="6C56EE6B" w14:textId="77777777" w:rsidR="00A40E6B" w:rsidRPr="009F7953" w:rsidRDefault="00A40E6B">
            <w:pPr>
              <w:jc w:val="both"/>
              <w:rPr>
                <w:rFonts w:ascii="Arial" w:hAnsi="Arial" w:cs="Arial"/>
                <w:lang w:val="en-US"/>
              </w:rPr>
            </w:pPr>
            <w:r w:rsidRPr="009F7953">
              <w:rPr>
                <w:rFonts w:ascii="Arial" w:hAnsi="Arial" w:cs="Arial"/>
              </w:rPr>
              <w:t>Rs.5,26,410 /-</w:t>
            </w:r>
          </w:p>
        </w:tc>
      </w:tr>
      <w:tr w:rsidR="00A40E6B" w:rsidRPr="009F7953" w14:paraId="257083C1" w14:textId="77777777" w:rsidTr="00E850F1">
        <w:trPr>
          <w:trHeight w:val="300"/>
        </w:trPr>
        <w:tc>
          <w:tcPr>
            <w:tcW w:w="761" w:type="dxa"/>
            <w:tcBorders>
              <w:top w:val="single" w:sz="4" w:space="0" w:color="auto"/>
              <w:left w:val="single" w:sz="4" w:space="0" w:color="auto"/>
              <w:bottom w:val="single" w:sz="4" w:space="0" w:color="auto"/>
              <w:right w:val="single" w:sz="4" w:space="0" w:color="auto"/>
            </w:tcBorders>
          </w:tcPr>
          <w:p w14:paraId="1195C859" w14:textId="77777777" w:rsidR="00A40E6B" w:rsidRPr="009F7953" w:rsidRDefault="00A40E6B">
            <w:pPr>
              <w:jc w:val="both"/>
              <w:rPr>
                <w:rFonts w:ascii="Arial" w:hAnsi="Arial" w:cs="Arial"/>
                <w:lang w:val="en-US"/>
              </w:rPr>
            </w:pPr>
          </w:p>
        </w:tc>
        <w:tc>
          <w:tcPr>
            <w:tcW w:w="2515" w:type="dxa"/>
            <w:tcBorders>
              <w:top w:val="single" w:sz="4" w:space="0" w:color="auto"/>
              <w:left w:val="single" w:sz="4" w:space="0" w:color="auto"/>
              <w:bottom w:val="single" w:sz="4" w:space="0" w:color="auto"/>
              <w:right w:val="single" w:sz="4" w:space="0" w:color="auto"/>
            </w:tcBorders>
            <w:vAlign w:val="center"/>
          </w:tcPr>
          <w:p w14:paraId="3A33BA6D" w14:textId="77777777" w:rsidR="00A40E6B" w:rsidRPr="009F7953" w:rsidRDefault="00A40E6B">
            <w:pPr>
              <w:jc w:val="both"/>
              <w:rPr>
                <w:rFonts w:ascii="Arial" w:hAnsi="Arial" w:cs="Arial"/>
                <w:lang w:val="en-US"/>
              </w:rPr>
            </w:pPr>
          </w:p>
        </w:tc>
        <w:tc>
          <w:tcPr>
            <w:tcW w:w="1059" w:type="dxa"/>
            <w:tcBorders>
              <w:top w:val="single" w:sz="4" w:space="0" w:color="auto"/>
              <w:left w:val="single" w:sz="4" w:space="0" w:color="auto"/>
              <w:bottom w:val="single" w:sz="4" w:space="0" w:color="auto"/>
              <w:right w:val="single" w:sz="4" w:space="0" w:color="auto"/>
            </w:tcBorders>
            <w:vAlign w:val="center"/>
          </w:tcPr>
          <w:p w14:paraId="6D83B4FF" w14:textId="77777777" w:rsidR="00A40E6B" w:rsidRPr="009F7953" w:rsidRDefault="00A40E6B">
            <w:pPr>
              <w:jc w:val="both"/>
              <w:rPr>
                <w:rFonts w:ascii="Arial" w:hAnsi="Arial" w:cs="Arial"/>
                <w:lang w:val="en-US"/>
              </w:rPr>
            </w:pPr>
          </w:p>
        </w:tc>
        <w:tc>
          <w:tcPr>
            <w:tcW w:w="1831" w:type="dxa"/>
            <w:tcBorders>
              <w:top w:val="single" w:sz="4" w:space="0" w:color="auto"/>
              <w:left w:val="single" w:sz="4" w:space="0" w:color="auto"/>
              <w:bottom w:val="single" w:sz="4" w:space="0" w:color="auto"/>
              <w:right w:val="single" w:sz="4" w:space="0" w:color="auto"/>
            </w:tcBorders>
            <w:vAlign w:val="center"/>
          </w:tcPr>
          <w:p w14:paraId="70C38CD3" w14:textId="77777777" w:rsidR="00A40E6B" w:rsidRPr="009F7953" w:rsidRDefault="00A40E6B">
            <w:pPr>
              <w:jc w:val="both"/>
              <w:rPr>
                <w:rFonts w:ascii="Arial" w:hAnsi="Arial" w:cs="Arial"/>
                <w:lang w:val="en-US"/>
              </w:rPr>
            </w:pPr>
          </w:p>
        </w:tc>
        <w:tc>
          <w:tcPr>
            <w:tcW w:w="1735" w:type="dxa"/>
            <w:tcBorders>
              <w:top w:val="single" w:sz="4" w:space="0" w:color="auto"/>
              <w:left w:val="single" w:sz="4" w:space="0" w:color="auto"/>
              <w:bottom w:val="single" w:sz="4" w:space="0" w:color="auto"/>
              <w:right w:val="single" w:sz="4" w:space="0" w:color="auto"/>
            </w:tcBorders>
            <w:vAlign w:val="center"/>
          </w:tcPr>
          <w:p w14:paraId="18FE73F7" w14:textId="77777777" w:rsidR="00A40E6B" w:rsidRPr="009F7953" w:rsidRDefault="00A40E6B">
            <w:pPr>
              <w:jc w:val="both"/>
              <w:rPr>
                <w:rFonts w:ascii="Arial" w:hAnsi="Arial" w:cs="Arial"/>
                <w:lang w:val="en-US"/>
              </w:rPr>
            </w:pPr>
          </w:p>
        </w:tc>
        <w:tc>
          <w:tcPr>
            <w:tcW w:w="1639" w:type="dxa"/>
            <w:tcBorders>
              <w:top w:val="single" w:sz="4" w:space="0" w:color="auto"/>
              <w:left w:val="single" w:sz="4" w:space="0" w:color="auto"/>
              <w:bottom w:val="single" w:sz="4" w:space="0" w:color="auto"/>
              <w:right w:val="single" w:sz="4" w:space="0" w:color="auto"/>
            </w:tcBorders>
            <w:vAlign w:val="center"/>
            <w:hideMark/>
          </w:tcPr>
          <w:p w14:paraId="74B38133" w14:textId="77777777" w:rsidR="00A40E6B" w:rsidRPr="009F7953" w:rsidRDefault="00A40E6B">
            <w:pPr>
              <w:jc w:val="both"/>
              <w:rPr>
                <w:rFonts w:ascii="Arial" w:hAnsi="Arial" w:cs="Arial"/>
                <w:b/>
                <w:bCs/>
                <w:lang w:val="en-US"/>
              </w:rPr>
            </w:pPr>
            <w:r w:rsidRPr="009F7953">
              <w:rPr>
                <w:rFonts w:ascii="Arial" w:hAnsi="Arial" w:cs="Arial"/>
                <w:b/>
                <w:bCs/>
              </w:rPr>
              <w:t>Rs.10,52,820 /-</w:t>
            </w:r>
          </w:p>
        </w:tc>
      </w:tr>
    </w:tbl>
    <w:p w14:paraId="687B5143" w14:textId="77777777" w:rsidR="00A40E6B" w:rsidRPr="009F7953" w:rsidRDefault="00A40E6B" w:rsidP="00A40E6B">
      <w:pPr>
        <w:pStyle w:val="BodyText"/>
        <w:rPr>
          <w:rFonts w:ascii="Arial" w:hAnsi="Arial" w:cs="Arial"/>
          <w:sz w:val="20"/>
        </w:rPr>
      </w:pPr>
    </w:p>
    <w:p w14:paraId="5DE9627C" w14:textId="77777777" w:rsidR="00A40E6B" w:rsidRPr="00F75EC0" w:rsidRDefault="00A40E6B" w:rsidP="00A40E6B">
      <w:pPr>
        <w:pStyle w:val="BodyText"/>
        <w:ind w:firstLine="720"/>
        <w:rPr>
          <w:rFonts w:ascii="Arial" w:hAnsi="Arial" w:cs="Arial"/>
          <w:sz w:val="20"/>
          <w:highlight w:val="yellow"/>
        </w:rPr>
      </w:pPr>
      <w:r w:rsidRPr="00F75EC0">
        <w:rPr>
          <w:rFonts w:ascii="Arial" w:hAnsi="Arial" w:cs="Arial"/>
          <w:sz w:val="20"/>
        </w:rPr>
        <w:t xml:space="preserve">Vide ELS/AQ’s office note No.ELS/AQ/DRG/WCQ/18-19/01 dated 07.06.2024, Competent Authority has approved refund of security deposit to firm through Pay Order.  </w:t>
      </w:r>
    </w:p>
    <w:p w14:paraId="5D742582" w14:textId="77777777" w:rsidR="00A40E6B" w:rsidRPr="00F75EC0" w:rsidRDefault="00A40E6B" w:rsidP="00A40E6B">
      <w:pPr>
        <w:pStyle w:val="BodyText"/>
        <w:rPr>
          <w:rFonts w:ascii="Arial" w:hAnsi="Arial" w:cs="Arial"/>
          <w:sz w:val="20"/>
          <w:highlight w:val="yellow"/>
        </w:rPr>
      </w:pPr>
    </w:p>
    <w:p w14:paraId="4BCFCCBC" w14:textId="4424CA22" w:rsidR="00A40E6B" w:rsidRPr="00F75EC0" w:rsidRDefault="00A40E6B" w:rsidP="00A40E6B">
      <w:pPr>
        <w:pStyle w:val="BodyText"/>
        <w:ind w:firstLine="720"/>
        <w:rPr>
          <w:rFonts w:ascii="Arial" w:hAnsi="Arial" w:cs="Arial"/>
          <w:sz w:val="20"/>
          <w:highlight w:val="yellow"/>
        </w:rPr>
      </w:pPr>
      <w:r w:rsidRPr="00F75EC0">
        <w:rPr>
          <w:rFonts w:ascii="Arial" w:hAnsi="Arial" w:cs="Arial"/>
          <w:sz w:val="20"/>
        </w:rPr>
        <w:t xml:space="preserve">As per warranty clause, the repaired DBR assembly shall carry a warranty of 12 months from the date of commissioning or 18 months from the date of receipt of DBR assembly. This warranty has been completed on 17.07.2022. No warranty obligation </w:t>
      </w:r>
      <w:r w:rsidR="00991F36">
        <w:rPr>
          <w:rFonts w:ascii="Arial" w:hAnsi="Arial" w:cs="Arial"/>
          <w:sz w:val="20"/>
        </w:rPr>
        <w:t xml:space="preserve">is pending </w:t>
      </w:r>
      <w:r w:rsidRPr="00F75EC0">
        <w:rPr>
          <w:rFonts w:ascii="Arial" w:hAnsi="Arial" w:cs="Arial"/>
          <w:sz w:val="20"/>
        </w:rPr>
        <w:t xml:space="preserve">against </w:t>
      </w:r>
      <w:r w:rsidR="00991F36">
        <w:rPr>
          <w:rFonts w:ascii="Arial" w:hAnsi="Arial" w:cs="Arial"/>
          <w:sz w:val="20"/>
        </w:rPr>
        <w:t>the subject work</w:t>
      </w:r>
      <w:r w:rsidRPr="00F75EC0">
        <w:rPr>
          <w:rFonts w:ascii="Arial" w:hAnsi="Arial" w:cs="Arial"/>
          <w:sz w:val="20"/>
        </w:rPr>
        <w:t xml:space="preserve"> </w:t>
      </w:r>
      <w:r w:rsidR="00991F36">
        <w:rPr>
          <w:rFonts w:ascii="Arial" w:hAnsi="Arial" w:cs="Arial"/>
          <w:sz w:val="20"/>
        </w:rPr>
        <w:t xml:space="preserve">, same is </w:t>
      </w:r>
      <w:r w:rsidRPr="00F75EC0">
        <w:rPr>
          <w:rFonts w:ascii="Arial" w:hAnsi="Arial" w:cs="Arial"/>
          <w:sz w:val="20"/>
        </w:rPr>
        <w:t xml:space="preserve">conveyed to ELS/AQ vide this office letter of even no. dated 14.05.2024. Accordingly, Vide ELS/AQ’s office note No.ELS/AQ/DRG/WCQ/18-19/01 dated 07.06.2024, Competent Authority has approved refund of security deposit to firm through Pay Order.  </w:t>
      </w:r>
    </w:p>
    <w:p w14:paraId="4749014A" w14:textId="56C34B06" w:rsidR="009F7953" w:rsidRPr="00080B19" w:rsidRDefault="00A40E6B" w:rsidP="00A40E6B">
      <w:pPr>
        <w:jc w:val="both"/>
        <w:rPr>
          <w:rFonts w:ascii="Arial" w:hAnsi="Arial" w:cs="Arial"/>
          <w:sz w:val="2"/>
          <w:szCs w:val="2"/>
        </w:rPr>
      </w:pPr>
      <w:r w:rsidRPr="00F75EC0">
        <w:rPr>
          <w:rFonts w:ascii="Arial" w:hAnsi="Arial" w:cs="Arial"/>
          <w:sz w:val="20"/>
        </w:rPr>
        <w:t xml:space="preserve">  </w:t>
      </w:r>
    </w:p>
    <w:p w14:paraId="335B6D7E" w14:textId="7C85B271" w:rsidR="00A40E6B" w:rsidRPr="00F75EC0" w:rsidRDefault="00A40E6B" w:rsidP="00A40E6B">
      <w:pPr>
        <w:ind w:firstLine="720"/>
        <w:jc w:val="both"/>
        <w:rPr>
          <w:rFonts w:ascii="Arial" w:hAnsi="Arial" w:cs="Arial"/>
          <w:sz w:val="20"/>
        </w:rPr>
      </w:pPr>
      <w:r w:rsidRPr="00F75EC0">
        <w:rPr>
          <w:rFonts w:ascii="Arial" w:hAnsi="Arial" w:cs="Arial"/>
          <w:sz w:val="20"/>
        </w:rPr>
        <w:t xml:space="preserve">ELS/AQ vide their letter No.ELS/AQ/DRG/WCQ/18-19/01 dated 19.06.2024 advised to return security deposit deducted </w:t>
      </w:r>
      <w:r w:rsidR="0078686C" w:rsidRPr="00F75EC0">
        <w:rPr>
          <w:rFonts w:ascii="Arial" w:hAnsi="Arial" w:cs="Arial"/>
          <w:sz w:val="20"/>
        </w:rPr>
        <w:t>at our end. Hence it is requested</w:t>
      </w:r>
      <w:r w:rsidRPr="00F75EC0">
        <w:rPr>
          <w:rFonts w:ascii="Arial" w:hAnsi="Arial" w:cs="Arial"/>
          <w:sz w:val="20"/>
        </w:rPr>
        <w:t xml:space="preserve"> to refund the security deposit deducted from firms on account bills as above of </w:t>
      </w:r>
      <w:r w:rsidRPr="00F75EC0">
        <w:rPr>
          <w:rFonts w:ascii="Arial" w:hAnsi="Arial" w:cs="Arial"/>
          <w:b/>
          <w:bCs/>
          <w:sz w:val="20"/>
        </w:rPr>
        <w:t>Rs.10,52,820 /-</w:t>
      </w:r>
    </w:p>
    <w:p w14:paraId="1AD2E533" w14:textId="655761B6" w:rsidR="00A40E6B" w:rsidRPr="00F75EC0" w:rsidRDefault="00A65C0F" w:rsidP="00A65C0F">
      <w:pPr>
        <w:spacing w:after="120"/>
        <w:jc w:val="both"/>
        <w:rPr>
          <w:rFonts w:ascii="Arial" w:hAnsi="Arial" w:cs="Arial"/>
          <w:sz w:val="20"/>
        </w:rPr>
      </w:pPr>
      <w:r w:rsidRPr="00F75EC0">
        <w:rPr>
          <w:rFonts w:ascii="Arial" w:hAnsi="Arial" w:cs="Arial"/>
          <w:sz w:val="20"/>
        </w:rPr>
        <w:t xml:space="preserve">   </w:t>
      </w:r>
      <w:r w:rsidRPr="00F75EC0">
        <w:rPr>
          <w:rFonts w:ascii="Arial" w:hAnsi="Arial" w:cs="Arial"/>
          <w:sz w:val="20"/>
        </w:rPr>
        <w:tab/>
      </w:r>
      <w:r w:rsidR="00A40E6B" w:rsidRPr="00F75EC0">
        <w:rPr>
          <w:rFonts w:ascii="Arial" w:hAnsi="Arial" w:cs="Arial"/>
          <w:sz w:val="20"/>
        </w:rPr>
        <w:t>Accordingly Pay Order No. 275443 dated 03.07.2024 for SD in favour of M/s Daulat Ram Engineering Services Private Ltd., KH no 10/2, NH-12, Village Simrai, Raisen – 464 993 (MP) is sent herewith for refund of Security Deposit. Same h</w:t>
      </w:r>
      <w:r w:rsidR="00E850F1">
        <w:rPr>
          <w:rFonts w:ascii="Arial" w:hAnsi="Arial" w:cs="Arial"/>
          <w:sz w:val="20"/>
        </w:rPr>
        <w:t>as been sent through IPAS No. 01022405613.</w:t>
      </w:r>
    </w:p>
    <w:p w14:paraId="27AF9E0F" w14:textId="77777777" w:rsidR="00A40E6B" w:rsidRPr="00F75EC0" w:rsidRDefault="00A40E6B" w:rsidP="00A40E6B">
      <w:pPr>
        <w:spacing w:after="120"/>
        <w:jc w:val="both"/>
        <w:rPr>
          <w:rFonts w:ascii="Arial" w:hAnsi="Arial" w:cs="Arial"/>
          <w:sz w:val="20"/>
        </w:rPr>
      </w:pPr>
      <w:r w:rsidRPr="00F75EC0">
        <w:rPr>
          <w:rFonts w:ascii="Arial" w:hAnsi="Arial" w:cs="Arial"/>
          <w:sz w:val="20"/>
        </w:rPr>
        <w:t>The competent authority has accorded his approval for releasing of SD vide office note No. of even no. dated 26.06.2024</w:t>
      </w:r>
    </w:p>
    <w:p w14:paraId="5BAA82EA" w14:textId="77777777" w:rsidR="009F7953" w:rsidRDefault="009F7953" w:rsidP="009F7953">
      <w:pPr>
        <w:rPr>
          <w:rFonts w:ascii="Arial" w:hAnsi="Arial" w:cs="Arial"/>
        </w:rPr>
      </w:pPr>
    </w:p>
    <w:p w14:paraId="2964D95F" w14:textId="77777777" w:rsidR="001F4639" w:rsidRPr="00AB4E3B" w:rsidRDefault="001F4639" w:rsidP="009F7953">
      <w:pPr>
        <w:rPr>
          <w:rFonts w:ascii="Arial" w:hAnsi="Arial" w:cs="Arial"/>
        </w:rPr>
      </w:pPr>
    </w:p>
    <w:p w14:paraId="376D248C" w14:textId="74305423" w:rsidR="009F7953" w:rsidRPr="001E6A91" w:rsidRDefault="00D01B14" w:rsidP="009F7953">
      <w:pPr>
        <w:spacing w:after="0" w:line="240" w:lineRule="auto"/>
        <w:ind w:left="5760"/>
        <w:jc w:val="center"/>
        <w:rPr>
          <w:rFonts w:ascii="Arial" w:eastAsia="Times New Roman" w:hAnsi="Arial" w:cs="Arial"/>
          <w:b/>
          <w:bCs/>
          <w:sz w:val="20"/>
          <w:lang w:val="en-US" w:eastAsia="en-US" w:bidi="ar-SA"/>
        </w:rPr>
      </w:pPr>
      <w:r>
        <w:rPr>
          <w:rFonts w:ascii="Arial" w:eastAsia="Times New Roman" w:hAnsi="Arial" w:cs="Arial"/>
          <w:b/>
          <w:bCs/>
          <w:sz w:val="20"/>
          <w:lang w:val="en-US" w:eastAsia="en-US" w:bidi="ar-SA"/>
        </w:rPr>
        <w:t>A</w:t>
      </w:r>
      <w:r w:rsidR="009F7953" w:rsidRPr="001E6A91">
        <w:rPr>
          <w:rFonts w:ascii="Arial" w:eastAsia="Times New Roman" w:hAnsi="Arial" w:cs="Arial"/>
          <w:b/>
          <w:bCs/>
          <w:sz w:val="20"/>
          <w:lang w:val="en-US" w:eastAsia="en-US" w:bidi="ar-SA"/>
        </w:rPr>
        <w:t>DEE (TRS) Kalyan</w:t>
      </w:r>
    </w:p>
    <w:p w14:paraId="44F5B820" w14:textId="2DC23B1B" w:rsidR="00A40E6B" w:rsidRPr="009F7953" w:rsidRDefault="009F7953" w:rsidP="009F7953">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4FC72F06" w14:textId="77777777" w:rsidR="001F4639" w:rsidRDefault="001F4639" w:rsidP="009F7953">
      <w:pPr>
        <w:tabs>
          <w:tab w:val="left" w:pos="3060"/>
        </w:tabs>
        <w:spacing w:after="0" w:line="240" w:lineRule="auto"/>
        <w:ind w:right="-540"/>
        <w:rPr>
          <w:rFonts w:ascii="Arial" w:eastAsia="Times New Roman" w:hAnsi="Arial" w:cs="Arial"/>
          <w:bCs/>
          <w:sz w:val="20"/>
          <w:lang w:val="en-US" w:eastAsia="en-US" w:bidi="ar-SA"/>
        </w:rPr>
      </w:pPr>
    </w:p>
    <w:p w14:paraId="2763CF93" w14:textId="77777777" w:rsidR="001F4639" w:rsidRDefault="001F4639" w:rsidP="009F7953">
      <w:pPr>
        <w:tabs>
          <w:tab w:val="left" w:pos="3060"/>
        </w:tabs>
        <w:spacing w:after="0" w:line="240" w:lineRule="auto"/>
        <w:ind w:right="-540"/>
        <w:rPr>
          <w:rFonts w:ascii="Arial" w:eastAsia="Times New Roman" w:hAnsi="Arial" w:cs="Arial"/>
          <w:bCs/>
          <w:sz w:val="20"/>
          <w:lang w:val="en-US" w:eastAsia="en-US" w:bidi="ar-SA"/>
        </w:rPr>
      </w:pPr>
    </w:p>
    <w:p w14:paraId="3B1EFE70" w14:textId="77777777" w:rsidR="001F4639" w:rsidRDefault="001F4639" w:rsidP="009F7953">
      <w:pPr>
        <w:tabs>
          <w:tab w:val="left" w:pos="3060"/>
        </w:tabs>
        <w:spacing w:after="0" w:line="240" w:lineRule="auto"/>
        <w:ind w:right="-540"/>
        <w:rPr>
          <w:rFonts w:ascii="Arial" w:eastAsia="Times New Roman" w:hAnsi="Arial" w:cs="Arial"/>
          <w:bCs/>
          <w:sz w:val="20"/>
          <w:lang w:val="en-US" w:eastAsia="en-US" w:bidi="ar-SA"/>
        </w:rPr>
      </w:pPr>
    </w:p>
    <w:p w14:paraId="2F13E5D5" w14:textId="77777777" w:rsidR="001F4639" w:rsidRDefault="001F4639" w:rsidP="009F7953">
      <w:pPr>
        <w:tabs>
          <w:tab w:val="left" w:pos="3060"/>
        </w:tabs>
        <w:spacing w:after="0" w:line="240" w:lineRule="auto"/>
        <w:ind w:right="-540"/>
        <w:rPr>
          <w:rFonts w:ascii="Arial" w:eastAsia="Times New Roman" w:hAnsi="Arial" w:cs="Arial"/>
          <w:bCs/>
          <w:sz w:val="20"/>
          <w:lang w:val="en-US" w:eastAsia="en-US" w:bidi="ar-SA"/>
        </w:rPr>
      </w:pPr>
    </w:p>
    <w:p w14:paraId="7CC6D55D" w14:textId="147E63CB" w:rsidR="009F7953" w:rsidRPr="001F4639" w:rsidRDefault="009F7953" w:rsidP="009F7953">
      <w:pPr>
        <w:tabs>
          <w:tab w:val="left" w:pos="3060"/>
        </w:tabs>
        <w:spacing w:after="0" w:line="240" w:lineRule="auto"/>
        <w:ind w:right="-540"/>
        <w:rPr>
          <w:rFonts w:ascii="Arial" w:eastAsia="Times New Roman" w:hAnsi="Arial" w:cs="Arial"/>
          <w:sz w:val="19"/>
          <w:szCs w:val="19"/>
          <w:lang w:val="en-US" w:eastAsia="en-US" w:bidi="ar-SA"/>
        </w:rPr>
      </w:pPr>
      <w:r w:rsidRPr="001E6A91">
        <w:rPr>
          <w:rFonts w:ascii="Arial" w:eastAsia="Times New Roman" w:hAnsi="Arial" w:cs="Arial"/>
          <w:bCs/>
          <w:sz w:val="20"/>
          <w:lang w:val="en-US" w:eastAsia="en-US" w:bidi="ar-SA"/>
        </w:rPr>
        <w:t xml:space="preserve">DA:  </w:t>
      </w:r>
      <w:r w:rsidR="001F4639" w:rsidRPr="00FC5BBE">
        <w:rPr>
          <w:rFonts w:ascii="Arial" w:eastAsia="Times New Roman" w:hAnsi="Arial" w:cs="Arial"/>
          <w:bCs/>
          <w:sz w:val="19"/>
          <w:szCs w:val="19"/>
          <w:lang w:val="en-US" w:eastAsia="en-US" w:bidi="ar-SA"/>
        </w:rPr>
        <w:t xml:space="preserve">Pay Order No </w:t>
      </w:r>
      <w:r w:rsidR="001F4639">
        <w:rPr>
          <w:rFonts w:ascii="Arial" w:eastAsia="Times New Roman" w:hAnsi="Arial" w:cs="Arial"/>
          <w:sz w:val="19"/>
          <w:szCs w:val="19"/>
          <w:lang w:val="en-US" w:eastAsia="en-US" w:bidi="ar-SA"/>
        </w:rPr>
        <w:t>275443</w:t>
      </w:r>
      <w:r w:rsidR="001F4639" w:rsidRPr="00FC5BBE">
        <w:rPr>
          <w:rFonts w:ascii="Arial" w:eastAsia="Times New Roman" w:hAnsi="Arial" w:cs="Arial"/>
          <w:sz w:val="19"/>
          <w:szCs w:val="19"/>
          <w:lang w:val="en-US" w:eastAsia="en-US" w:bidi="ar-SA"/>
        </w:rPr>
        <w:t xml:space="preserve"> dtd</w:t>
      </w:r>
      <w:r w:rsidR="001F4639">
        <w:rPr>
          <w:rFonts w:ascii="Arial" w:eastAsia="Times New Roman" w:hAnsi="Arial" w:cs="Arial"/>
          <w:sz w:val="19"/>
          <w:szCs w:val="19"/>
          <w:lang w:val="en-US" w:eastAsia="en-US" w:bidi="ar-SA"/>
        </w:rPr>
        <w:t>. 25.06.2024</w:t>
      </w:r>
    </w:p>
    <w:p w14:paraId="72F4496B" w14:textId="77777777" w:rsidR="009F7953" w:rsidRPr="001F4639" w:rsidRDefault="009F7953" w:rsidP="009F7953">
      <w:pPr>
        <w:tabs>
          <w:tab w:val="left" w:pos="3060"/>
        </w:tabs>
        <w:spacing w:after="0" w:line="240" w:lineRule="auto"/>
        <w:ind w:right="-540"/>
        <w:rPr>
          <w:rFonts w:ascii="Arial" w:eastAsia="Times New Roman" w:hAnsi="Arial" w:cs="Arial"/>
          <w:bCs/>
          <w:sz w:val="2"/>
          <w:szCs w:val="2"/>
          <w:lang w:val="en-US" w:eastAsia="en-US" w:bidi="ar-SA"/>
        </w:rPr>
      </w:pPr>
    </w:p>
    <w:p w14:paraId="20B178CC" w14:textId="1EB660A1" w:rsidR="009F7953" w:rsidRPr="001E6A91" w:rsidRDefault="00370866" w:rsidP="009F7953">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O/Note dated 26</w:t>
      </w:r>
      <w:r w:rsidR="009F7953" w:rsidRPr="001E6A91">
        <w:rPr>
          <w:rFonts w:ascii="Arial" w:eastAsia="Times New Roman" w:hAnsi="Arial" w:cs="Arial"/>
          <w:bCs/>
          <w:sz w:val="20"/>
          <w:lang w:val="en-US" w:eastAsia="en-US" w:bidi="ar-SA"/>
        </w:rPr>
        <w:t xml:space="preserve">.06.2024 </w:t>
      </w:r>
      <w:r>
        <w:rPr>
          <w:rFonts w:ascii="Arial" w:eastAsia="Times New Roman" w:hAnsi="Arial" w:cs="Arial"/>
          <w:bCs/>
          <w:sz w:val="20"/>
          <w:lang w:val="en-US" w:eastAsia="en-US" w:bidi="ar-SA"/>
        </w:rPr>
        <w:t xml:space="preserve">– approval for releasing of </w:t>
      </w:r>
      <w:r w:rsidR="009F7953" w:rsidRPr="001E6A91">
        <w:rPr>
          <w:rFonts w:ascii="Arial" w:eastAsia="Times New Roman" w:hAnsi="Arial" w:cs="Arial"/>
          <w:bCs/>
          <w:sz w:val="20"/>
          <w:lang w:val="en-US" w:eastAsia="en-US" w:bidi="ar-SA"/>
        </w:rPr>
        <w:t xml:space="preserve"> SD</w:t>
      </w:r>
    </w:p>
    <w:p w14:paraId="7FC52BF2" w14:textId="712BB6DC" w:rsidR="006F7F1D" w:rsidRDefault="00E850F1">
      <w:r>
        <w:t>ELS/AQ letter dtd. 19.06.2024</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C3EB0" w:rsidRPr="005A14F8" w14:paraId="6466FA6D" w14:textId="77777777" w:rsidTr="004C3EB0">
        <w:trPr>
          <w:trHeight w:val="1440"/>
        </w:trPr>
        <w:tc>
          <w:tcPr>
            <w:tcW w:w="4320" w:type="dxa"/>
          </w:tcPr>
          <w:p w14:paraId="6943F35C" w14:textId="034A6308" w:rsidR="004C3EB0" w:rsidRPr="00797959" w:rsidRDefault="004C3EB0" w:rsidP="004C3EB0">
            <w:pPr>
              <w:pStyle w:val="NoSpacing"/>
              <w:rPr>
                <w:rFonts w:ascii="ILDVW504" w:hAnsi="ILDVW504" w:cstheme="minorBidi"/>
                <w:b/>
              </w:rPr>
            </w:pPr>
            <w:r>
              <w:rPr>
                <w:rFonts w:asciiTheme="minorHAnsi" w:eastAsiaTheme="minorEastAsia" w:hAnsiTheme="minorHAnsi" w:cstheme="minorBidi"/>
                <w:szCs w:val="20"/>
                <w:lang w:val="en-IN" w:eastAsia="en-IN" w:bidi="hi-IN"/>
              </w:rPr>
              <w:lastRenderedPageBreak/>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6EDBF2A6" w14:textId="77777777" w:rsidR="004C3EB0" w:rsidRPr="00797959" w:rsidRDefault="004C3EB0" w:rsidP="004C3EB0">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06F8CF88" w14:textId="77777777" w:rsidR="004C3EB0" w:rsidRPr="00797959" w:rsidRDefault="004C3EB0" w:rsidP="004C3EB0">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123E4663" w14:textId="77777777" w:rsidR="004C3EB0" w:rsidRPr="00797959" w:rsidRDefault="004C3EB0" w:rsidP="004C3EB0">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7A1EFD5B" w14:textId="77777777" w:rsidR="004C3EB0" w:rsidRPr="005A14F8" w:rsidRDefault="004C3EB0" w:rsidP="004C3EB0">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4F02209F" wp14:editId="1FAA4643">
                  <wp:extent cx="871855" cy="882650"/>
                  <wp:effectExtent l="19050" t="0" r="4445" b="0"/>
                  <wp:docPr id="7647607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1EA9182" w14:textId="77777777" w:rsidR="004C3EB0" w:rsidRPr="00743A0A" w:rsidRDefault="004C3EB0" w:rsidP="004C3EB0">
            <w:pPr>
              <w:pStyle w:val="Header"/>
              <w:rPr>
                <w:b/>
                <w:bCs/>
              </w:rPr>
            </w:pPr>
            <w:r w:rsidRPr="00743A0A">
              <w:rPr>
                <w:b/>
              </w:rPr>
              <w:t>Central Railway</w:t>
            </w:r>
          </w:p>
          <w:p w14:paraId="6EDCEF08" w14:textId="77777777" w:rsidR="004C3EB0" w:rsidRPr="005A14F8" w:rsidRDefault="004C3EB0" w:rsidP="004C3EB0">
            <w:pPr>
              <w:pStyle w:val="Header"/>
              <w:jc w:val="both"/>
              <w:rPr>
                <w:b/>
                <w:bCs/>
              </w:rPr>
            </w:pPr>
            <w:r w:rsidRPr="005A14F8">
              <w:t xml:space="preserve">Office of Sr. DEE (TRS), </w:t>
            </w:r>
          </w:p>
          <w:p w14:paraId="2CCAF8B3" w14:textId="77777777" w:rsidR="004C3EB0" w:rsidRPr="005A14F8" w:rsidRDefault="004C3EB0" w:rsidP="004C3EB0">
            <w:pPr>
              <w:pStyle w:val="Header"/>
              <w:jc w:val="both"/>
              <w:rPr>
                <w:b/>
                <w:bCs/>
              </w:rPr>
            </w:pPr>
            <w:r w:rsidRPr="005A14F8">
              <w:t xml:space="preserve">Electric Loco Shed, Kalyan - 421 301. </w:t>
            </w:r>
          </w:p>
          <w:p w14:paraId="01B3A8FF" w14:textId="77777777" w:rsidR="004C3EB0" w:rsidRPr="005A14F8" w:rsidRDefault="004C3EB0" w:rsidP="004C3EB0">
            <w:pPr>
              <w:pStyle w:val="Header"/>
              <w:jc w:val="both"/>
              <w:rPr>
                <w:rFonts w:ascii="Mangal" w:hAnsi="Mangal" w:cs="Mangal"/>
                <w:b/>
                <w:bCs/>
              </w:rPr>
            </w:pPr>
            <w:r w:rsidRPr="005A14F8">
              <w:t>Email :- srdeetrskyn</w:t>
            </w:r>
            <w:r>
              <w:t>crly</w:t>
            </w:r>
            <w:r w:rsidRPr="005A14F8">
              <w:t>@gmail.com</w:t>
            </w:r>
          </w:p>
        </w:tc>
      </w:tr>
    </w:tbl>
    <w:p w14:paraId="5DA225DA" w14:textId="77777777" w:rsidR="004C3EB0" w:rsidRDefault="004C3EB0" w:rsidP="004C3EB0">
      <w:pPr>
        <w:rPr>
          <w:rFonts w:ascii="Arial" w:hAnsi="Arial" w:cs="Arial"/>
          <w:b/>
          <w:bCs/>
          <w:sz w:val="20"/>
        </w:rPr>
      </w:pPr>
      <w:r w:rsidRPr="00B86B41">
        <w:rPr>
          <w:rFonts w:ascii="Arial" w:hAnsi="Arial" w:cs="Arial"/>
          <w:b/>
          <w:bCs/>
          <w:sz w:val="20"/>
        </w:rPr>
        <w:t>No.</w:t>
      </w:r>
      <w:r w:rsidRPr="00B16113">
        <w:rPr>
          <w:rFonts w:ascii="Arial" w:hAnsi="Arial" w:cs="Arial"/>
          <w:b/>
          <w:bCs/>
          <w:sz w:val="20"/>
        </w:rPr>
        <w:t xml:space="preserve"> </w:t>
      </w:r>
      <w:r w:rsidRPr="008557BD">
        <w:rPr>
          <w:rFonts w:ascii="Arial" w:hAnsi="Arial" w:cs="Arial"/>
          <w:b/>
          <w:bCs/>
          <w:sz w:val="20"/>
        </w:rPr>
        <w:t>EL</w:t>
      </w:r>
      <w:r>
        <w:rPr>
          <w:rFonts w:ascii="Arial" w:hAnsi="Arial" w:cs="Arial"/>
          <w:b/>
          <w:bCs/>
          <w:sz w:val="20"/>
        </w:rPr>
        <w:t>SKYN/WKS/2023/06/De-Water Pump</w:t>
      </w:r>
      <w:r w:rsidRPr="008557BD">
        <w:rPr>
          <w:rFonts w:ascii="Arial" w:hAnsi="Arial" w:cs="Arial"/>
          <w:b/>
          <w:bCs/>
          <w:sz w:val="20"/>
        </w:rPr>
        <w:t xml:space="preserve">    </w:t>
      </w:r>
      <w:r w:rsidRPr="00B86B41">
        <w:rPr>
          <w:rFonts w:ascii="Arial" w:hAnsi="Arial" w:cs="Arial"/>
          <w:b/>
          <w:bCs/>
          <w:sz w:val="20"/>
        </w:rPr>
        <w:t xml:space="preserve">    </w:t>
      </w:r>
      <w:r>
        <w:rPr>
          <w:rFonts w:ascii="Arial" w:hAnsi="Arial" w:cs="Arial"/>
          <w:b/>
          <w:bCs/>
          <w:sz w:val="20"/>
        </w:rPr>
        <w:t xml:space="preserve">                                                          </w:t>
      </w:r>
      <w:r w:rsidRPr="00B86B41">
        <w:rPr>
          <w:rFonts w:ascii="Arial" w:hAnsi="Arial" w:cs="Arial"/>
          <w:b/>
          <w:bCs/>
          <w:sz w:val="20"/>
        </w:rPr>
        <w:t>Date:</w:t>
      </w:r>
      <w:r>
        <w:rPr>
          <w:rFonts w:ascii="Arial" w:hAnsi="Arial" w:cs="Arial"/>
          <w:b/>
          <w:bCs/>
          <w:sz w:val="20"/>
        </w:rPr>
        <w:t xml:space="preserve"> 11.06.2024</w:t>
      </w:r>
    </w:p>
    <w:p w14:paraId="1377F6C8" w14:textId="77777777" w:rsidR="004C3EB0" w:rsidRPr="00AA4B55" w:rsidRDefault="004C3EB0" w:rsidP="004C3EB0">
      <w:pPr>
        <w:pStyle w:val="BodyText"/>
        <w:ind w:left="1260" w:hanging="540"/>
        <w:rPr>
          <w:rFonts w:ascii="Arial" w:hAnsi="Arial" w:cs="Arial"/>
          <w:sz w:val="20"/>
        </w:rPr>
      </w:pPr>
      <w:r w:rsidRPr="00AA4B55">
        <w:rPr>
          <w:rFonts w:ascii="Arial" w:hAnsi="Arial" w:cs="Arial"/>
          <w:sz w:val="20"/>
        </w:rPr>
        <w:t>Sub:  Refund of PBG against C.A. No.</w:t>
      </w:r>
      <w:r>
        <w:rPr>
          <w:rFonts w:ascii="Arial" w:hAnsi="Arial" w:cs="Arial"/>
          <w:sz w:val="20"/>
        </w:rPr>
        <w:t xml:space="preserve"> </w:t>
      </w:r>
      <w:r w:rsidRPr="00AA4B55">
        <w:rPr>
          <w:rFonts w:ascii="Arial" w:hAnsi="Arial" w:cs="Arial"/>
          <w:sz w:val="20"/>
        </w:rPr>
        <w:t>ELSKYN/WKS/2019/06/PIVOT MODI dtd 09-10-2020 for work of “Replacement of Pivot Sub Assembly having unmodified motor support with modified motor support as per CLW's Drg No.1209-01.412-187.’’</w:t>
      </w:r>
    </w:p>
    <w:p w14:paraId="7AD9E01F" w14:textId="77777777" w:rsidR="004C3EB0" w:rsidRDefault="004C3EB0" w:rsidP="004C3EB0">
      <w:pPr>
        <w:spacing w:after="0" w:line="240" w:lineRule="auto"/>
        <w:jc w:val="center"/>
        <w:rPr>
          <w:rFonts w:ascii="Arial" w:eastAsia="Times New Roman" w:hAnsi="Arial" w:cs="Arial"/>
          <w:sz w:val="20"/>
          <w:lang w:val="en-US" w:eastAsia="en-US" w:bidi="ar-SA"/>
        </w:rPr>
      </w:pPr>
    </w:p>
    <w:p w14:paraId="14C6DCF9" w14:textId="6B8C27A5" w:rsidR="004C3EB0" w:rsidRPr="001E6A91" w:rsidRDefault="004C3EB0" w:rsidP="004C3EB0">
      <w:pPr>
        <w:spacing w:after="0" w:line="240" w:lineRule="auto"/>
        <w:jc w:val="center"/>
        <w:rPr>
          <w:rFonts w:ascii="Arial" w:eastAsia="Times New Roman" w:hAnsi="Arial" w:cs="Arial"/>
          <w:sz w:val="20"/>
          <w:lang w:val="en-US" w:eastAsia="en-US" w:bidi="ar-SA"/>
        </w:rPr>
      </w:pPr>
      <w:r w:rsidRPr="001E6A91">
        <w:rPr>
          <w:rFonts w:ascii="Arial" w:eastAsia="Times New Roman" w:hAnsi="Arial" w:cs="Arial"/>
          <w:sz w:val="20"/>
          <w:lang w:val="en-US" w:eastAsia="en-US" w:bidi="ar-SA"/>
        </w:rPr>
        <w:t>---***---</w:t>
      </w:r>
    </w:p>
    <w:p w14:paraId="73225FF5" w14:textId="77777777" w:rsidR="004C3EB0" w:rsidRPr="00AA4B55" w:rsidRDefault="004C3EB0" w:rsidP="004C3EB0">
      <w:pPr>
        <w:pStyle w:val="BodyText"/>
        <w:ind w:firstLine="720"/>
        <w:rPr>
          <w:rFonts w:ascii="Arial" w:hAnsi="Arial" w:cs="Arial"/>
          <w:sz w:val="20"/>
        </w:rPr>
      </w:pPr>
    </w:p>
    <w:p w14:paraId="04D55059" w14:textId="33FC7F9C" w:rsidR="004C3EB0" w:rsidRPr="00AA4B55" w:rsidRDefault="004C3EB0" w:rsidP="004C3EB0">
      <w:pPr>
        <w:ind w:firstLine="720"/>
        <w:jc w:val="both"/>
        <w:rPr>
          <w:rFonts w:ascii="Arial" w:hAnsi="Arial" w:cs="Arial"/>
          <w:sz w:val="20"/>
        </w:rPr>
      </w:pPr>
      <w:r>
        <w:rPr>
          <w:rFonts w:ascii="Arial" w:hAnsi="Arial" w:cs="Arial"/>
          <w:sz w:val="20"/>
        </w:rPr>
        <w:t>A</w:t>
      </w:r>
      <w:r w:rsidRPr="00AA4B55">
        <w:rPr>
          <w:rFonts w:ascii="Arial" w:hAnsi="Arial" w:cs="Arial"/>
          <w:sz w:val="20"/>
        </w:rPr>
        <w:t xml:space="preserve">bove works contract </w:t>
      </w:r>
      <w:r>
        <w:rPr>
          <w:rFonts w:ascii="Arial" w:hAnsi="Arial" w:cs="Arial"/>
          <w:sz w:val="20"/>
        </w:rPr>
        <w:t>was</w:t>
      </w:r>
      <w:r w:rsidRPr="00AA4B55">
        <w:rPr>
          <w:rFonts w:ascii="Arial" w:hAnsi="Arial" w:cs="Arial"/>
          <w:sz w:val="20"/>
        </w:rPr>
        <w:t xml:space="preserve"> awarded to M/s Ved Sassomeccanica (India) Pvt. Ltd, D-18/1, Panki Site -1, Industrial Area, Kanpur - 208 022 at a total cost of Rs.1,03,60,884.18 with completion period up to 19.06.2021 and extended upto 19.06.2023.</w:t>
      </w:r>
    </w:p>
    <w:p w14:paraId="4A4077D3" w14:textId="77777777" w:rsidR="004C3EB0" w:rsidRPr="00AA4B55" w:rsidRDefault="004C3EB0" w:rsidP="004C3EB0">
      <w:pPr>
        <w:ind w:firstLine="720"/>
        <w:jc w:val="both"/>
        <w:rPr>
          <w:rFonts w:ascii="Arial" w:hAnsi="Arial" w:cs="Arial"/>
          <w:sz w:val="20"/>
        </w:rPr>
      </w:pPr>
      <w:r>
        <w:rPr>
          <w:rFonts w:ascii="Arial" w:hAnsi="Arial" w:cs="Arial"/>
          <w:sz w:val="20"/>
        </w:rPr>
        <w:t xml:space="preserve">Firm has submitted </w:t>
      </w:r>
      <w:r w:rsidRPr="00AA4B55">
        <w:rPr>
          <w:rFonts w:ascii="Arial" w:hAnsi="Arial" w:cs="Arial"/>
          <w:sz w:val="20"/>
        </w:rPr>
        <w:t>Performance Guarantee</w:t>
      </w:r>
      <w:r>
        <w:rPr>
          <w:rFonts w:ascii="Arial" w:hAnsi="Arial" w:cs="Arial"/>
          <w:sz w:val="20"/>
        </w:rPr>
        <w:t xml:space="preserve"> </w:t>
      </w:r>
      <w:r w:rsidRPr="00AA4B55">
        <w:rPr>
          <w:rFonts w:ascii="Arial" w:hAnsi="Arial" w:cs="Arial"/>
          <w:sz w:val="20"/>
        </w:rPr>
        <w:t xml:space="preserve">in the form of Bank </w:t>
      </w:r>
      <w:r>
        <w:rPr>
          <w:rFonts w:ascii="Arial" w:hAnsi="Arial" w:cs="Arial"/>
          <w:sz w:val="20"/>
        </w:rPr>
        <w:t xml:space="preserve">Guarantee No. 127GT02200060001 </w:t>
      </w:r>
      <w:r w:rsidRPr="00AA4B55">
        <w:rPr>
          <w:rFonts w:ascii="Arial" w:hAnsi="Arial" w:cs="Arial"/>
          <w:sz w:val="20"/>
        </w:rPr>
        <w:t xml:space="preserve">dated 06.01.2020 for Rs. 5,18,044.21 issued by HDFC Bank, 15/46, Civil Lines, Kanpur - 208 001, original validity upto 31.08.2021 further extended upto 31.08.2022, 31.03.2023,30.09.2023 and upto 30.09.2024.  </w:t>
      </w:r>
    </w:p>
    <w:p w14:paraId="43810412" w14:textId="77777777" w:rsidR="004C3EB0" w:rsidRPr="004C3EB0" w:rsidRDefault="004C3EB0" w:rsidP="004C3EB0">
      <w:pPr>
        <w:pStyle w:val="BodyText"/>
        <w:ind w:firstLine="720"/>
        <w:rPr>
          <w:rFonts w:ascii="Arial" w:hAnsi="Arial" w:cs="Arial"/>
          <w:color w:val="FF0000"/>
          <w:sz w:val="20"/>
        </w:rPr>
      </w:pPr>
      <w:r w:rsidRPr="004C3EB0">
        <w:rPr>
          <w:rFonts w:ascii="Arial" w:hAnsi="Arial" w:cs="Arial"/>
          <w:color w:val="FF0000"/>
          <w:sz w:val="20"/>
        </w:rPr>
        <w:t xml:space="preserve">Out of total Security Deposit of i.e. 5 % of the total contract value Rs.5,18,044.21, EMD of Rs. 2,09,200 /- submitted by firm vide IREPS reference ID No. NE56647649577 had been retained towards Security Deposit and the balance amount i.e Rs.3,08,850 /- has been deducted from I and II on account bills. </w:t>
      </w:r>
    </w:p>
    <w:p w14:paraId="47860FE3" w14:textId="77777777" w:rsidR="004C3EB0" w:rsidRPr="00AA4B55" w:rsidRDefault="004C3EB0" w:rsidP="004C3EB0">
      <w:pPr>
        <w:pStyle w:val="BodyText"/>
        <w:ind w:firstLine="720"/>
        <w:rPr>
          <w:rFonts w:ascii="Arial" w:hAnsi="Arial" w:cs="Arial"/>
          <w:sz w:val="20"/>
        </w:rPr>
      </w:pPr>
    </w:p>
    <w:p w14:paraId="7D1C6023" w14:textId="77777777" w:rsidR="004C3EB0" w:rsidRPr="00AA4B55" w:rsidRDefault="004C3EB0" w:rsidP="004C3EB0">
      <w:pPr>
        <w:pStyle w:val="BodyText"/>
        <w:ind w:firstLine="720"/>
        <w:rPr>
          <w:rFonts w:ascii="Arial" w:hAnsi="Arial" w:cs="Arial"/>
          <w:sz w:val="20"/>
        </w:rPr>
      </w:pPr>
      <w:r w:rsidRPr="00AA4B55">
        <w:rPr>
          <w:rFonts w:ascii="Arial" w:hAnsi="Arial" w:cs="Arial"/>
          <w:sz w:val="20"/>
        </w:rPr>
        <w:t>The firm has carried out the said work as per Rly’s terms conditions and scope of work satisfactorily for 67 nos. bogies, there after subject contract was short closed vide office note of even no. dtd. 18.04.2023 as no more locomotive/bogies were available for replacement.</w:t>
      </w:r>
      <w:r>
        <w:rPr>
          <w:rFonts w:ascii="Arial" w:hAnsi="Arial" w:cs="Arial"/>
          <w:sz w:val="20"/>
        </w:rPr>
        <w:t xml:space="preserve"> Final Payment for the 67 Nos. has been released.</w:t>
      </w:r>
    </w:p>
    <w:p w14:paraId="44A11567" w14:textId="77777777" w:rsidR="004C3EB0" w:rsidRPr="00AA4B55" w:rsidRDefault="004C3EB0" w:rsidP="004C3EB0">
      <w:pPr>
        <w:pStyle w:val="BodyText"/>
        <w:ind w:firstLine="720"/>
        <w:rPr>
          <w:rFonts w:ascii="Arial" w:hAnsi="Arial" w:cs="Arial"/>
          <w:sz w:val="20"/>
        </w:rPr>
      </w:pPr>
      <w:r w:rsidRPr="00AA4B55">
        <w:rPr>
          <w:rFonts w:ascii="Arial" w:hAnsi="Arial" w:cs="Arial"/>
          <w:sz w:val="20"/>
        </w:rPr>
        <w:t xml:space="preserve">       </w:t>
      </w:r>
      <w:r w:rsidRPr="00AA4B55">
        <w:rPr>
          <w:rFonts w:ascii="Arial" w:hAnsi="Arial" w:cs="Arial"/>
          <w:sz w:val="20"/>
        </w:rPr>
        <w:tab/>
      </w:r>
    </w:p>
    <w:p w14:paraId="72BEDF77" w14:textId="77777777" w:rsidR="004C3EB0" w:rsidRPr="00AA4B55" w:rsidRDefault="004C3EB0" w:rsidP="004C3EB0">
      <w:pPr>
        <w:pStyle w:val="BodyText"/>
        <w:ind w:firstLine="720"/>
        <w:rPr>
          <w:rFonts w:ascii="Arial" w:hAnsi="Arial" w:cs="Arial"/>
          <w:sz w:val="20"/>
        </w:rPr>
      </w:pPr>
      <w:r w:rsidRPr="00AA4B55">
        <w:rPr>
          <w:rFonts w:ascii="Arial" w:hAnsi="Arial" w:cs="Arial"/>
          <w:sz w:val="20"/>
        </w:rPr>
        <w:t>The firm vide letter Ref. No.VS/PNK/0</w:t>
      </w:r>
      <w:r>
        <w:rPr>
          <w:rFonts w:ascii="Arial" w:hAnsi="Arial" w:cs="Arial"/>
          <w:sz w:val="20"/>
        </w:rPr>
        <w:t>4</w:t>
      </w:r>
      <w:r w:rsidRPr="00AA4B55">
        <w:rPr>
          <w:rFonts w:ascii="Arial" w:hAnsi="Arial" w:cs="Arial"/>
          <w:sz w:val="20"/>
        </w:rPr>
        <w:t>/2</w:t>
      </w:r>
      <w:r>
        <w:rPr>
          <w:rFonts w:ascii="Arial" w:hAnsi="Arial" w:cs="Arial"/>
          <w:sz w:val="20"/>
        </w:rPr>
        <w:t xml:space="preserve">4-25/368 dated </w:t>
      </w:r>
      <w:r w:rsidRPr="00AA4B55">
        <w:rPr>
          <w:rFonts w:ascii="Arial" w:hAnsi="Arial" w:cs="Arial"/>
          <w:sz w:val="20"/>
        </w:rPr>
        <w:t>2</w:t>
      </w:r>
      <w:r>
        <w:rPr>
          <w:rFonts w:ascii="Arial" w:hAnsi="Arial" w:cs="Arial"/>
          <w:sz w:val="20"/>
        </w:rPr>
        <w:t>6.04</w:t>
      </w:r>
      <w:r w:rsidRPr="00AA4B55">
        <w:rPr>
          <w:rFonts w:ascii="Arial" w:hAnsi="Arial" w:cs="Arial"/>
          <w:sz w:val="20"/>
        </w:rPr>
        <w:t>.2024 has requested to release PBG</w:t>
      </w:r>
      <w:r>
        <w:rPr>
          <w:rFonts w:ascii="Arial" w:hAnsi="Arial" w:cs="Arial"/>
          <w:sz w:val="20"/>
        </w:rPr>
        <w:t xml:space="preserve"> and also submitted No claim certificate dated 13.06.25024.</w:t>
      </w:r>
      <w:r w:rsidRPr="00AA4B55">
        <w:rPr>
          <w:rFonts w:ascii="Arial" w:hAnsi="Arial" w:cs="Arial"/>
          <w:sz w:val="20"/>
        </w:rPr>
        <w:t xml:space="preserve"> Since the firm has completed the work in all respect satisfactorily for 67 nos. bogies and further contract is short closed by competent authority, it is proposed to release the Performance Guarantee furnished by the firm</w:t>
      </w:r>
      <w:r>
        <w:rPr>
          <w:rFonts w:ascii="Arial" w:hAnsi="Arial" w:cs="Arial"/>
          <w:sz w:val="20"/>
        </w:rPr>
        <w:t xml:space="preserve"> as per</w:t>
      </w:r>
      <w:r w:rsidRPr="00E4111D">
        <w:rPr>
          <w:rFonts w:ascii="Arial" w:hAnsi="Arial" w:cs="Arial"/>
          <w:sz w:val="20"/>
        </w:rPr>
        <w:t xml:space="preserve"> clause No.16 (4) (e) of </w:t>
      </w:r>
      <w:r>
        <w:rPr>
          <w:rFonts w:ascii="Arial" w:hAnsi="Arial" w:cs="Arial"/>
          <w:sz w:val="20"/>
        </w:rPr>
        <w:t>GCC</w:t>
      </w:r>
      <w:r w:rsidRPr="00AA4B55">
        <w:rPr>
          <w:rFonts w:ascii="Arial" w:hAnsi="Arial" w:cs="Arial"/>
          <w:sz w:val="20"/>
        </w:rPr>
        <w:t>.</w:t>
      </w:r>
    </w:p>
    <w:p w14:paraId="1F8FCA46" w14:textId="77777777" w:rsidR="004C3EB0" w:rsidRPr="00AA4B55" w:rsidRDefault="004C3EB0" w:rsidP="004C3EB0">
      <w:pPr>
        <w:pStyle w:val="BodyText"/>
        <w:ind w:firstLine="720"/>
        <w:rPr>
          <w:rFonts w:ascii="Arial" w:hAnsi="Arial" w:cs="Arial"/>
          <w:sz w:val="20"/>
        </w:rPr>
      </w:pPr>
    </w:p>
    <w:p w14:paraId="6A4FA496" w14:textId="77777777" w:rsidR="004C3EB0" w:rsidRPr="00AA4B55" w:rsidRDefault="004C3EB0" w:rsidP="004C3EB0">
      <w:pPr>
        <w:pStyle w:val="BodyText"/>
        <w:ind w:firstLine="720"/>
        <w:rPr>
          <w:rFonts w:ascii="Arial" w:hAnsi="Arial" w:cs="Arial"/>
          <w:sz w:val="20"/>
        </w:rPr>
      </w:pPr>
      <w:r w:rsidRPr="00AA4B55">
        <w:rPr>
          <w:rFonts w:ascii="Arial" w:hAnsi="Arial" w:cs="Arial"/>
          <w:sz w:val="20"/>
        </w:rPr>
        <w:t>Sr.DEE/TRS/KYN is empowered to release the Performance Guarantee as per item no.11(C) (i) of Part-A of Model SOP-2018.</w:t>
      </w:r>
    </w:p>
    <w:p w14:paraId="0C6A0170" w14:textId="77777777" w:rsidR="004C3EB0" w:rsidRPr="00AA4B55" w:rsidRDefault="004C3EB0" w:rsidP="004C3EB0">
      <w:pPr>
        <w:pStyle w:val="BodyText"/>
        <w:ind w:firstLine="720"/>
        <w:rPr>
          <w:rFonts w:ascii="Arial" w:hAnsi="Arial" w:cs="Arial"/>
          <w:sz w:val="20"/>
        </w:rPr>
      </w:pPr>
    </w:p>
    <w:p w14:paraId="59C5CB3A" w14:textId="77777777" w:rsidR="004C3EB0" w:rsidRPr="00AA4B55" w:rsidRDefault="004C3EB0" w:rsidP="004C3EB0">
      <w:pPr>
        <w:pStyle w:val="BodyText"/>
        <w:ind w:firstLine="720"/>
        <w:rPr>
          <w:rFonts w:ascii="Arial" w:hAnsi="Arial" w:cs="Arial"/>
          <w:sz w:val="20"/>
        </w:rPr>
      </w:pPr>
      <w:r w:rsidRPr="00AA4B55">
        <w:rPr>
          <w:rFonts w:ascii="Arial" w:hAnsi="Arial" w:cs="Arial"/>
          <w:sz w:val="20"/>
        </w:rPr>
        <w:t>Sr.DEE/TRS/KYN is therefore requested to accord his approval for refund of Performance Guarantee.</w:t>
      </w:r>
    </w:p>
    <w:p w14:paraId="141249FD" w14:textId="77777777" w:rsidR="004C3EB0" w:rsidRPr="00AA4B55" w:rsidRDefault="004C3EB0" w:rsidP="004C3EB0">
      <w:pPr>
        <w:pStyle w:val="BodyText"/>
        <w:ind w:firstLine="720"/>
        <w:rPr>
          <w:rFonts w:ascii="Arial" w:hAnsi="Arial" w:cs="Arial"/>
          <w:sz w:val="20"/>
        </w:rPr>
      </w:pPr>
    </w:p>
    <w:p w14:paraId="1CAD2131" w14:textId="77777777" w:rsidR="004C3EB0" w:rsidRPr="00AA4B55" w:rsidRDefault="004C3EB0" w:rsidP="004C3EB0">
      <w:pPr>
        <w:pStyle w:val="BodyText"/>
        <w:ind w:firstLine="720"/>
        <w:rPr>
          <w:rFonts w:ascii="Arial" w:hAnsi="Arial" w:cs="Arial"/>
          <w:sz w:val="20"/>
        </w:rPr>
      </w:pPr>
      <w:r w:rsidRPr="00AA4B55">
        <w:rPr>
          <w:rFonts w:ascii="Arial" w:hAnsi="Arial" w:cs="Arial"/>
          <w:sz w:val="20"/>
        </w:rPr>
        <w:t>Put up for approval please.</w:t>
      </w:r>
    </w:p>
    <w:p w14:paraId="2C1801C4" w14:textId="559F1DAE" w:rsidR="004C3EB0" w:rsidRDefault="004C3EB0" w:rsidP="004C3EB0">
      <w:pPr>
        <w:spacing w:after="0"/>
        <w:jc w:val="both"/>
        <w:rPr>
          <w:rFonts w:ascii="Arial" w:eastAsia="Times New Roman" w:hAnsi="Arial" w:cs="Arial"/>
          <w:sz w:val="20"/>
          <w:lang w:val="en-US" w:eastAsia="en-US" w:bidi="ar-SA"/>
        </w:rPr>
      </w:pPr>
    </w:p>
    <w:p w14:paraId="54428CC1" w14:textId="181E9B36" w:rsidR="004C3EB0" w:rsidRDefault="004C3EB0" w:rsidP="004C3EB0">
      <w:pPr>
        <w:spacing w:after="0"/>
        <w:jc w:val="both"/>
        <w:rPr>
          <w:rFonts w:ascii="Arial" w:eastAsia="Times New Roman" w:hAnsi="Arial" w:cs="Arial"/>
          <w:sz w:val="20"/>
          <w:lang w:val="en-US" w:eastAsia="en-US" w:bidi="ar-SA"/>
        </w:rPr>
      </w:pPr>
    </w:p>
    <w:p w14:paraId="69352AF3" w14:textId="37BD9F4B" w:rsidR="004C3EB0" w:rsidRDefault="004C3EB0" w:rsidP="004C3EB0">
      <w:pPr>
        <w:spacing w:after="0"/>
        <w:jc w:val="both"/>
        <w:rPr>
          <w:rFonts w:ascii="Arial" w:eastAsia="Times New Roman" w:hAnsi="Arial" w:cs="Arial"/>
          <w:sz w:val="20"/>
          <w:lang w:val="en-US" w:eastAsia="en-US" w:bidi="ar-SA"/>
        </w:rPr>
      </w:pPr>
    </w:p>
    <w:p w14:paraId="0094D31F" w14:textId="77777777" w:rsidR="004C3EB0" w:rsidRPr="001E6A91" w:rsidRDefault="004C3EB0" w:rsidP="004C3EB0">
      <w:pPr>
        <w:spacing w:after="0"/>
        <w:jc w:val="both"/>
        <w:rPr>
          <w:rFonts w:ascii="Arial" w:eastAsia="Times New Roman" w:hAnsi="Arial" w:cs="Arial"/>
          <w:sz w:val="20"/>
          <w:lang w:val="en-US" w:eastAsia="en-US" w:bidi="ar-SA"/>
        </w:rPr>
      </w:pPr>
    </w:p>
    <w:p w14:paraId="5238E66C" w14:textId="77777777" w:rsidR="004C3EB0" w:rsidRDefault="004C3EB0" w:rsidP="004C3EB0">
      <w:pPr>
        <w:jc w:val="both"/>
        <w:rPr>
          <w:rFonts w:ascii="Arial" w:hAnsi="Arial" w:cs="Arial"/>
          <w:sz w:val="20"/>
        </w:rPr>
      </w:pPr>
      <w:r w:rsidRPr="001E6A91">
        <w:rPr>
          <w:rFonts w:ascii="Arial" w:hAnsi="Arial" w:cs="Arial"/>
          <w:sz w:val="20"/>
        </w:rPr>
        <w:tab/>
        <w:t>A works contract for the above mentioned work was awarded to M/s Medcore Enterprises, B-502  Pranit Apt, Opp. Diva Post Office, Mumbra Devi Colony Road Diva East Thane- 400612 at a total cost of Rs.4,62,186.90 all inclusive vide LOA No.ELSKYN/W</w:t>
      </w:r>
    </w:p>
    <w:p w14:paraId="790AA1C0" w14:textId="77777777" w:rsidR="004C3EB0" w:rsidRPr="00AA4B55" w:rsidRDefault="004C3EB0" w:rsidP="004C3EB0">
      <w:pPr>
        <w:ind w:firstLine="720"/>
        <w:jc w:val="both"/>
        <w:rPr>
          <w:rFonts w:ascii="Arial" w:hAnsi="Arial" w:cs="Arial"/>
          <w:sz w:val="20"/>
        </w:rPr>
      </w:pPr>
      <w:r w:rsidRPr="00AA4B55">
        <w:rPr>
          <w:rFonts w:ascii="Arial" w:hAnsi="Arial" w:cs="Arial"/>
          <w:sz w:val="20"/>
        </w:rPr>
        <w:t xml:space="preserve">Above works contract </w:t>
      </w:r>
      <w:r>
        <w:rPr>
          <w:rFonts w:ascii="Arial" w:hAnsi="Arial" w:cs="Arial"/>
          <w:sz w:val="20"/>
        </w:rPr>
        <w:t>was</w:t>
      </w:r>
      <w:r w:rsidRPr="00AA4B55">
        <w:rPr>
          <w:rFonts w:ascii="Arial" w:hAnsi="Arial" w:cs="Arial"/>
          <w:sz w:val="20"/>
        </w:rPr>
        <w:t xml:space="preserve"> awarded to M/s Ved Sassomeccanica (India) Pvt. Ltd, D-18/1, Panki Site -1, Industrial Area, Kanpur - 208 022 at a total cost of Rs.1,03,60,884.18 with completion period up to 19.06.2021 and extended upto 19.06.2023.</w:t>
      </w:r>
    </w:p>
    <w:p w14:paraId="27EC43DA" w14:textId="77777777" w:rsidR="004C3EB0" w:rsidRPr="00AA4B55" w:rsidRDefault="004C3EB0" w:rsidP="004C3EB0">
      <w:pPr>
        <w:pStyle w:val="BodyText"/>
        <w:ind w:firstLine="720"/>
        <w:rPr>
          <w:rFonts w:ascii="Arial" w:hAnsi="Arial" w:cs="Arial"/>
          <w:sz w:val="20"/>
        </w:rPr>
      </w:pPr>
    </w:p>
    <w:p w14:paraId="2DF3DAD6" w14:textId="77777777" w:rsidR="004C3EB0" w:rsidRPr="00AA4B55" w:rsidRDefault="004C3EB0" w:rsidP="004C3EB0">
      <w:pPr>
        <w:ind w:firstLine="720"/>
        <w:jc w:val="both"/>
        <w:rPr>
          <w:rFonts w:ascii="Arial" w:hAnsi="Arial" w:cs="Arial"/>
          <w:sz w:val="20"/>
        </w:rPr>
      </w:pPr>
      <w:r>
        <w:rPr>
          <w:rFonts w:ascii="Arial" w:hAnsi="Arial" w:cs="Arial"/>
          <w:sz w:val="20"/>
        </w:rPr>
        <w:t xml:space="preserve">Firm has submitted </w:t>
      </w:r>
      <w:r w:rsidRPr="00AA4B55">
        <w:rPr>
          <w:rFonts w:ascii="Arial" w:hAnsi="Arial" w:cs="Arial"/>
          <w:sz w:val="20"/>
        </w:rPr>
        <w:t>Performance Guarantee</w:t>
      </w:r>
      <w:r>
        <w:rPr>
          <w:rFonts w:ascii="Arial" w:hAnsi="Arial" w:cs="Arial"/>
          <w:sz w:val="20"/>
        </w:rPr>
        <w:t xml:space="preserve"> </w:t>
      </w:r>
      <w:r w:rsidRPr="00AA4B55">
        <w:rPr>
          <w:rFonts w:ascii="Arial" w:hAnsi="Arial" w:cs="Arial"/>
          <w:sz w:val="20"/>
        </w:rPr>
        <w:t xml:space="preserve">in the form of Bank </w:t>
      </w:r>
      <w:r>
        <w:rPr>
          <w:rFonts w:ascii="Arial" w:hAnsi="Arial" w:cs="Arial"/>
          <w:sz w:val="20"/>
        </w:rPr>
        <w:t xml:space="preserve">Guarantee No. 127GT02200060001 </w:t>
      </w:r>
      <w:r w:rsidRPr="00AA4B55">
        <w:rPr>
          <w:rFonts w:ascii="Arial" w:hAnsi="Arial" w:cs="Arial"/>
          <w:sz w:val="20"/>
        </w:rPr>
        <w:t xml:space="preserve">dated 06.01.2020 for Rs. 5,18,044.21 issued by HDFC Bank, 15/46, Civil Lines, Kanpur - 208 001, original validity upto 31.08.2021 further extended upto 31.08.2022, 31.03.2023,30.09.2023 and upto 30.09.2024.  </w:t>
      </w:r>
    </w:p>
    <w:p w14:paraId="7F1F1902" w14:textId="77777777" w:rsidR="004C3EB0" w:rsidRPr="00AA4B55" w:rsidRDefault="004C3EB0" w:rsidP="004C3EB0">
      <w:pPr>
        <w:pStyle w:val="BodyText"/>
        <w:ind w:firstLine="720"/>
        <w:rPr>
          <w:rFonts w:ascii="Arial" w:hAnsi="Arial" w:cs="Arial"/>
          <w:sz w:val="20"/>
        </w:rPr>
      </w:pPr>
    </w:p>
    <w:p w14:paraId="670F56B0" w14:textId="77777777" w:rsidR="004C3EB0" w:rsidRPr="00AA4B55" w:rsidRDefault="004C3EB0" w:rsidP="004C3EB0">
      <w:pPr>
        <w:pStyle w:val="BodyText"/>
        <w:ind w:firstLine="720"/>
        <w:rPr>
          <w:rFonts w:ascii="Arial" w:hAnsi="Arial" w:cs="Arial"/>
          <w:sz w:val="20"/>
        </w:rPr>
      </w:pPr>
      <w:r w:rsidRPr="00AA4B55">
        <w:rPr>
          <w:rFonts w:ascii="Arial" w:hAnsi="Arial" w:cs="Arial"/>
          <w:sz w:val="20"/>
        </w:rPr>
        <w:lastRenderedPageBreak/>
        <w:t xml:space="preserve">Out of total Security Deposit of i.e. 5 % of the total contract value Rs.5,18,044.21, EMD of Rs. 2,09,200 /- submitted by firm vide IREPS reference ID No. NE56647649577 had been retained towards Security Deposit and the balance amount i.e Rs.3,08,850 /- has been deducted from I and II on account bills. </w:t>
      </w:r>
    </w:p>
    <w:p w14:paraId="527D8C9B" w14:textId="77777777" w:rsidR="004C3EB0" w:rsidRPr="00AA4B55" w:rsidRDefault="004C3EB0" w:rsidP="004C3EB0">
      <w:pPr>
        <w:pStyle w:val="BodyText"/>
        <w:ind w:firstLine="720"/>
        <w:rPr>
          <w:rFonts w:ascii="Arial" w:hAnsi="Arial" w:cs="Arial"/>
          <w:sz w:val="20"/>
        </w:rPr>
      </w:pPr>
    </w:p>
    <w:p w14:paraId="3587FB03" w14:textId="77777777" w:rsidR="004C3EB0" w:rsidRPr="00AA4B55" w:rsidRDefault="004C3EB0" w:rsidP="004C3EB0">
      <w:pPr>
        <w:pStyle w:val="BodyText"/>
        <w:ind w:firstLine="720"/>
        <w:rPr>
          <w:rFonts w:ascii="Arial" w:hAnsi="Arial" w:cs="Arial"/>
          <w:sz w:val="20"/>
        </w:rPr>
      </w:pPr>
      <w:r w:rsidRPr="00AA4B55">
        <w:rPr>
          <w:rFonts w:ascii="Arial" w:hAnsi="Arial" w:cs="Arial"/>
          <w:sz w:val="20"/>
        </w:rPr>
        <w:t>The firm has carried out the said work as per Rly’s terms conditions and scope of work satisfactorily for 67 nos. bogies, there after subject contract was short closed vide office note of even no. dtd. 18.04.2023 as no more locomotive/bogies were available for replacement.</w:t>
      </w:r>
      <w:r>
        <w:rPr>
          <w:rFonts w:ascii="Arial" w:hAnsi="Arial" w:cs="Arial"/>
          <w:sz w:val="20"/>
        </w:rPr>
        <w:t xml:space="preserve"> Final Payment for the 67 Nos. has been released.</w:t>
      </w:r>
    </w:p>
    <w:p w14:paraId="3CB580BA" w14:textId="77777777" w:rsidR="004C3EB0" w:rsidRPr="00AA4B55" w:rsidRDefault="004C3EB0" w:rsidP="004C3EB0">
      <w:pPr>
        <w:pStyle w:val="BodyText"/>
        <w:ind w:firstLine="720"/>
        <w:rPr>
          <w:rFonts w:ascii="Arial" w:hAnsi="Arial" w:cs="Arial"/>
          <w:sz w:val="20"/>
        </w:rPr>
      </w:pPr>
      <w:r w:rsidRPr="00AA4B55">
        <w:rPr>
          <w:rFonts w:ascii="Arial" w:hAnsi="Arial" w:cs="Arial"/>
          <w:sz w:val="20"/>
        </w:rPr>
        <w:t xml:space="preserve">       </w:t>
      </w:r>
      <w:r w:rsidRPr="00AA4B55">
        <w:rPr>
          <w:rFonts w:ascii="Arial" w:hAnsi="Arial" w:cs="Arial"/>
          <w:sz w:val="20"/>
        </w:rPr>
        <w:tab/>
      </w:r>
    </w:p>
    <w:p w14:paraId="1A1822DC" w14:textId="77777777" w:rsidR="004C3EB0" w:rsidRPr="00AA4B55" w:rsidRDefault="004C3EB0" w:rsidP="004C3EB0">
      <w:pPr>
        <w:pStyle w:val="BodyText"/>
        <w:ind w:firstLine="720"/>
        <w:rPr>
          <w:rFonts w:ascii="Arial" w:hAnsi="Arial" w:cs="Arial"/>
          <w:sz w:val="20"/>
        </w:rPr>
      </w:pPr>
      <w:r w:rsidRPr="00AA4B55">
        <w:rPr>
          <w:rFonts w:ascii="Arial" w:hAnsi="Arial" w:cs="Arial"/>
          <w:sz w:val="20"/>
        </w:rPr>
        <w:t>The firm vide letter Ref. No.VS/PNK/0</w:t>
      </w:r>
      <w:r>
        <w:rPr>
          <w:rFonts w:ascii="Arial" w:hAnsi="Arial" w:cs="Arial"/>
          <w:sz w:val="20"/>
        </w:rPr>
        <w:t>4</w:t>
      </w:r>
      <w:r w:rsidRPr="00AA4B55">
        <w:rPr>
          <w:rFonts w:ascii="Arial" w:hAnsi="Arial" w:cs="Arial"/>
          <w:sz w:val="20"/>
        </w:rPr>
        <w:t>/2</w:t>
      </w:r>
      <w:r>
        <w:rPr>
          <w:rFonts w:ascii="Arial" w:hAnsi="Arial" w:cs="Arial"/>
          <w:sz w:val="20"/>
        </w:rPr>
        <w:t xml:space="preserve">4-25/368 dated </w:t>
      </w:r>
      <w:r w:rsidRPr="00AA4B55">
        <w:rPr>
          <w:rFonts w:ascii="Arial" w:hAnsi="Arial" w:cs="Arial"/>
          <w:sz w:val="20"/>
        </w:rPr>
        <w:t>2</w:t>
      </w:r>
      <w:r>
        <w:rPr>
          <w:rFonts w:ascii="Arial" w:hAnsi="Arial" w:cs="Arial"/>
          <w:sz w:val="20"/>
        </w:rPr>
        <w:t>6.04</w:t>
      </w:r>
      <w:r w:rsidRPr="00AA4B55">
        <w:rPr>
          <w:rFonts w:ascii="Arial" w:hAnsi="Arial" w:cs="Arial"/>
          <w:sz w:val="20"/>
        </w:rPr>
        <w:t>.2024 has requested to release PBG</w:t>
      </w:r>
      <w:r>
        <w:rPr>
          <w:rFonts w:ascii="Arial" w:hAnsi="Arial" w:cs="Arial"/>
          <w:sz w:val="20"/>
        </w:rPr>
        <w:t xml:space="preserve"> and also submitted No claim certificate dated 13.06.25024.</w:t>
      </w:r>
      <w:r w:rsidRPr="00AA4B55">
        <w:rPr>
          <w:rFonts w:ascii="Arial" w:hAnsi="Arial" w:cs="Arial"/>
          <w:sz w:val="20"/>
        </w:rPr>
        <w:t xml:space="preserve"> Since the firm has completed the work in all respect satisfactorily for 67 nos. bogies and further contract is short closed by competent authority, it is proposed to release the Performance Guarantee furnished by the firm</w:t>
      </w:r>
      <w:r>
        <w:rPr>
          <w:rFonts w:ascii="Arial" w:hAnsi="Arial" w:cs="Arial"/>
          <w:sz w:val="20"/>
        </w:rPr>
        <w:t xml:space="preserve"> as per</w:t>
      </w:r>
      <w:r w:rsidRPr="00E4111D">
        <w:rPr>
          <w:rFonts w:ascii="Arial" w:hAnsi="Arial" w:cs="Arial"/>
          <w:sz w:val="20"/>
        </w:rPr>
        <w:t xml:space="preserve"> clause No.16 (4) (e) of </w:t>
      </w:r>
      <w:r>
        <w:rPr>
          <w:rFonts w:ascii="Arial" w:hAnsi="Arial" w:cs="Arial"/>
          <w:sz w:val="20"/>
        </w:rPr>
        <w:t>GCC</w:t>
      </w:r>
      <w:r w:rsidRPr="00AA4B55">
        <w:rPr>
          <w:rFonts w:ascii="Arial" w:hAnsi="Arial" w:cs="Arial"/>
          <w:sz w:val="20"/>
        </w:rPr>
        <w:t>.</w:t>
      </w:r>
    </w:p>
    <w:p w14:paraId="2AFE09BF" w14:textId="77777777" w:rsidR="004C3EB0" w:rsidRPr="00AA4B55" w:rsidRDefault="004C3EB0" w:rsidP="004C3EB0">
      <w:pPr>
        <w:pStyle w:val="BodyText"/>
        <w:ind w:firstLine="720"/>
        <w:rPr>
          <w:rFonts w:ascii="Arial" w:hAnsi="Arial" w:cs="Arial"/>
          <w:sz w:val="20"/>
        </w:rPr>
      </w:pPr>
    </w:p>
    <w:p w14:paraId="6EC8A439" w14:textId="77777777" w:rsidR="004C3EB0" w:rsidRPr="00AA4B55" w:rsidRDefault="004C3EB0" w:rsidP="004C3EB0">
      <w:pPr>
        <w:pStyle w:val="BodyText"/>
        <w:ind w:firstLine="720"/>
        <w:rPr>
          <w:rFonts w:ascii="Arial" w:hAnsi="Arial" w:cs="Arial"/>
          <w:sz w:val="20"/>
        </w:rPr>
      </w:pPr>
      <w:r w:rsidRPr="00AA4B55">
        <w:rPr>
          <w:rFonts w:ascii="Arial" w:hAnsi="Arial" w:cs="Arial"/>
          <w:sz w:val="20"/>
        </w:rPr>
        <w:t>Sr.DEE/TRS/KYN is empowered to release the Performance Guarantee as per item no.11(C) (i) of Part-A of Model SOP-2018.</w:t>
      </w:r>
    </w:p>
    <w:p w14:paraId="2251159F" w14:textId="77777777" w:rsidR="004C3EB0" w:rsidRPr="00AA4B55" w:rsidRDefault="004C3EB0" w:rsidP="004C3EB0">
      <w:pPr>
        <w:pStyle w:val="BodyText"/>
        <w:ind w:firstLine="720"/>
        <w:rPr>
          <w:rFonts w:ascii="Arial" w:hAnsi="Arial" w:cs="Arial"/>
          <w:sz w:val="20"/>
        </w:rPr>
      </w:pPr>
    </w:p>
    <w:p w14:paraId="1BB7326E" w14:textId="77777777" w:rsidR="004C3EB0" w:rsidRPr="00AA4B55" w:rsidRDefault="004C3EB0" w:rsidP="004C3EB0">
      <w:pPr>
        <w:pStyle w:val="BodyText"/>
        <w:ind w:firstLine="720"/>
        <w:rPr>
          <w:rFonts w:ascii="Arial" w:hAnsi="Arial" w:cs="Arial"/>
          <w:sz w:val="20"/>
        </w:rPr>
      </w:pPr>
      <w:r w:rsidRPr="00AA4B55">
        <w:rPr>
          <w:rFonts w:ascii="Arial" w:hAnsi="Arial" w:cs="Arial"/>
          <w:sz w:val="20"/>
        </w:rPr>
        <w:t>Sr.DEE/TRS/KYN is therefore requested to accord his approval for refund of Performance Guarantee.</w:t>
      </w:r>
    </w:p>
    <w:p w14:paraId="5E166C3E" w14:textId="77777777" w:rsidR="004C3EB0" w:rsidRPr="00AA4B55" w:rsidRDefault="004C3EB0" w:rsidP="004C3EB0">
      <w:pPr>
        <w:pStyle w:val="BodyText"/>
        <w:ind w:firstLine="720"/>
        <w:rPr>
          <w:rFonts w:ascii="Arial" w:hAnsi="Arial" w:cs="Arial"/>
          <w:sz w:val="20"/>
        </w:rPr>
      </w:pPr>
    </w:p>
    <w:p w14:paraId="1D436EE7" w14:textId="77777777" w:rsidR="004C3EB0" w:rsidRPr="00AA4B55" w:rsidRDefault="004C3EB0" w:rsidP="004C3EB0">
      <w:pPr>
        <w:pStyle w:val="BodyText"/>
        <w:ind w:firstLine="720"/>
        <w:rPr>
          <w:rFonts w:ascii="Arial" w:hAnsi="Arial" w:cs="Arial"/>
          <w:sz w:val="20"/>
        </w:rPr>
      </w:pPr>
      <w:r w:rsidRPr="00AA4B55">
        <w:rPr>
          <w:rFonts w:ascii="Arial" w:hAnsi="Arial" w:cs="Arial"/>
          <w:sz w:val="20"/>
        </w:rPr>
        <w:t>Put up for approval please.</w:t>
      </w:r>
    </w:p>
    <w:p w14:paraId="3F02485E" w14:textId="77777777" w:rsidR="004C3EB0" w:rsidRPr="00AA4B55" w:rsidRDefault="004C3EB0" w:rsidP="004C3EB0">
      <w:pPr>
        <w:pStyle w:val="BodyText"/>
        <w:ind w:firstLine="720"/>
        <w:rPr>
          <w:rFonts w:ascii="Arial" w:hAnsi="Arial" w:cs="Arial"/>
          <w:sz w:val="20"/>
        </w:rPr>
      </w:pPr>
    </w:p>
    <w:p w14:paraId="6E80A4AB" w14:textId="77777777" w:rsidR="004C3EB0" w:rsidRDefault="004C3EB0">
      <w:pPr>
        <w:rPr>
          <w:rFonts w:ascii="Arial" w:hAnsi="Arial" w:cs="Arial"/>
          <w:sz w:val="20"/>
        </w:rPr>
      </w:pPr>
      <w:r>
        <w:rPr>
          <w:rFonts w:ascii="Arial" w:hAnsi="Arial" w:cs="Arial"/>
          <w:sz w:val="20"/>
        </w:rPr>
        <w:br w:type="page"/>
      </w:r>
    </w:p>
    <w:p w14:paraId="47951856" w14:textId="77777777" w:rsidR="004C3EB0" w:rsidRDefault="004C3EB0" w:rsidP="004C3EB0">
      <w:pPr>
        <w:jc w:val="both"/>
        <w:rPr>
          <w:rFonts w:ascii="Arial" w:hAnsi="Arial" w:cs="Arial"/>
          <w:sz w:val="20"/>
        </w:rPr>
      </w:pPr>
    </w:p>
    <w:p w14:paraId="749E5408" w14:textId="77777777" w:rsidR="004C3EB0" w:rsidRDefault="004C3EB0">
      <w:pPr>
        <w:rPr>
          <w:rFonts w:ascii="Arial" w:hAnsi="Arial" w:cs="Arial"/>
          <w:sz w:val="20"/>
        </w:rPr>
      </w:pPr>
      <w:r>
        <w:rPr>
          <w:rFonts w:ascii="Arial" w:hAnsi="Arial" w:cs="Arial"/>
          <w:sz w:val="20"/>
        </w:rPr>
        <w:br w:type="page"/>
      </w:r>
    </w:p>
    <w:p w14:paraId="300896B8" w14:textId="3DD3778E" w:rsidR="004C3EB0" w:rsidRPr="001E6A91" w:rsidRDefault="004C3EB0" w:rsidP="004C3EB0">
      <w:pPr>
        <w:jc w:val="both"/>
        <w:rPr>
          <w:rFonts w:ascii="Arial" w:hAnsi="Arial" w:cs="Arial"/>
          <w:sz w:val="20"/>
        </w:rPr>
      </w:pPr>
      <w:r w:rsidRPr="001E6A91">
        <w:rPr>
          <w:rFonts w:ascii="Arial" w:hAnsi="Arial" w:cs="Arial"/>
          <w:sz w:val="20"/>
        </w:rPr>
        <w:lastRenderedPageBreak/>
        <w:t xml:space="preserve">KS/2023/06/De-Water Pump dated 19.07.2023. </w:t>
      </w:r>
    </w:p>
    <w:p w14:paraId="548AD481" w14:textId="77777777" w:rsidR="004C3EB0" w:rsidRPr="001E6A91" w:rsidRDefault="004C3EB0" w:rsidP="004C3EB0">
      <w:pPr>
        <w:jc w:val="both"/>
        <w:rPr>
          <w:rFonts w:ascii="Arial" w:hAnsi="Arial" w:cs="Arial"/>
          <w:sz w:val="20"/>
        </w:rPr>
      </w:pPr>
      <w:r w:rsidRPr="001E6A91">
        <w:rPr>
          <w:rFonts w:ascii="Arial" w:hAnsi="Arial" w:cs="Arial"/>
          <w:sz w:val="20"/>
        </w:rPr>
        <w:tab/>
        <w:t xml:space="preserve">The firm has submitted a PG in the form of Demand Draft No. 001246 dated 27.07.2023 amounting to </w:t>
      </w:r>
      <w:r w:rsidRPr="001E6A91">
        <w:rPr>
          <w:rFonts w:ascii="Arial" w:hAnsi="Arial" w:cs="Arial"/>
          <w:b/>
          <w:bCs/>
          <w:sz w:val="20"/>
        </w:rPr>
        <w:t>Rs.23,110 /-</w:t>
      </w:r>
      <w:r w:rsidRPr="001E6A91">
        <w:rPr>
          <w:rFonts w:ascii="Arial" w:hAnsi="Arial" w:cs="Arial"/>
          <w:sz w:val="20"/>
        </w:rPr>
        <w:t xml:space="preserve"> (Twenty Three Thousand and One Hundred Ten only) drawn in favour of Sr.DFM CSMT issued by Bharat Bank, Branch- Masjid Bunder.This was sent to Account office for encashment vide this office letter of even No. dtd.10.08.2023.</w:t>
      </w:r>
    </w:p>
    <w:p w14:paraId="6D073386" w14:textId="77777777" w:rsidR="004C3EB0" w:rsidRPr="001E6A91" w:rsidRDefault="004C3EB0" w:rsidP="004C3EB0">
      <w:pPr>
        <w:jc w:val="both"/>
        <w:rPr>
          <w:rFonts w:ascii="Arial" w:hAnsi="Arial" w:cs="Arial"/>
          <w:sz w:val="20"/>
        </w:rPr>
      </w:pPr>
      <w:r w:rsidRPr="001E6A91">
        <w:rPr>
          <w:rFonts w:ascii="Arial" w:hAnsi="Arial" w:cs="Arial"/>
          <w:sz w:val="20"/>
        </w:rPr>
        <w:tab/>
        <w:t>The firm has completed the work of “Providing service of dewatering pump set with all accessories on required locations at ELS, KYN” in all respect as per Railway’s requirement, specification and scope of work and the same has been accepted vide final acceptance/completion certificate dated 13.11.2023. The 100% payment is released as per payment terms.</w:t>
      </w:r>
    </w:p>
    <w:p w14:paraId="485093A4" w14:textId="77777777" w:rsidR="004C3EB0" w:rsidRPr="001E6A91" w:rsidRDefault="004C3EB0" w:rsidP="004C3EB0">
      <w:pPr>
        <w:jc w:val="both"/>
        <w:rPr>
          <w:rFonts w:ascii="Arial" w:hAnsi="Arial" w:cs="Arial"/>
          <w:sz w:val="20"/>
        </w:rPr>
      </w:pPr>
      <w:r w:rsidRPr="001E6A91">
        <w:rPr>
          <w:rFonts w:ascii="Arial" w:hAnsi="Arial" w:cs="Arial"/>
          <w:sz w:val="20"/>
        </w:rPr>
        <w:tab/>
        <w:t xml:space="preserve">A security deposit of </w:t>
      </w:r>
      <w:r w:rsidRPr="001E6A91">
        <w:rPr>
          <w:rFonts w:ascii="Arial" w:hAnsi="Arial" w:cs="Arial"/>
          <w:b/>
          <w:bCs/>
          <w:sz w:val="20"/>
        </w:rPr>
        <w:t>Rs. 23,110 /-</w:t>
      </w:r>
      <w:r w:rsidRPr="001E6A91">
        <w:rPr>
          <w:rFonts w:ascii="Arial" w:hAnsi="Arial" w:cs="Arial"/>
          <w:sz w:val="20"/>
        </w:rPr>
        <w:t xml:space="preserve"> as per LOA condition was deducted from firm’s first &amp; final bill no. ME/01 dtd.27.01.2024.</w:t>
      </w:r>
    </w:p>
    <w:p w14:paraId="563CCD13" w14:textId="77777777" w:rsidR="004C3EB0" w:rsidRPr="001E6A91" w:rsidRDefault="004C3EB0" w:rsidP="004C3EB0">
      <w:pPr>
        <w:jc w:val="both"/>
        <w:rPr>
          <w:rFonts w:ascii="Arial" w:hAnsi="Arial" w:cs="Arial"/>
          <w:sz w:val="20"/>
        </w:rPr>
      </w:pPr>
      <w:r w:rsidRPr="001E6A91">
        <w:rPr>
          <w:rFonts w:ascii="Arial" w:hAnsi="Arial" w:cs="Arial"/>
          <w:sz w:val="20"/>
        </w:rPr>
        <w:tab/>
        <w:t>Now the firm vide letter dated 13.04.2024 has requested to release their PBG &amp; Security Deposit and given no dues declaration against this work..</w:t>
      </w:r>
    </w:p>
    <w:p w14:paraId="75942B37" w14:textId="77777777" w:rsidR="004C3EB0" w:rsidRPr="001E6A91" w:rsidRDefault="004C3EB0" w:rsidP="004C3EB0">
      <w:pPr>
        <w:jc w:val="both"/>
        <w:rPr>
          <w:rFonts w:ascii="Arial" w:hAnsi="Arial" w:cs="Arial"/>
          <w:sz w:val="20"/>
        </w:rPr>
      </w:pPr>
      <w:r w:rsidRPr="001E6A91">
        <w:rPr>
          <w:rFonts w:ascii="Arial" w:hAnsi="Arial" w:cs="Arial"/>
          <w:sz w:val="20"/>
        </w:rPr>
        <w:tab/>
        <w:t>Since the firm has completed the work in all respect and there was no warranty clause in this work hence, it is proposed to release the security deposit deducted from the Bill and PBG encashed by accounts.</w:t>
      </w:r>
    </w:p>
    <w:p w14:paraId="504ACA9A" w14:textId="77777777" w:rsidR="004C3EB0" w:rsidRPr="001E6A91" w:rsidRDefault="004C3EB0" w:rsidP="004C3EB0">
      <w:pPr>
        <w:spacing w:after="120"/>
        <w:ind w:firstLine="720"/>
        <w:jc w:val="both"/>
        <w:rPr>
          <w:rFonts w:ascii="Arial" w:eastAsia="Times New Roman" w:hAnsi="Arial" w:cs="Arial"/>
          <w:sz w:val="20"/>
          <w:lang w:val="en-US" w:eastAsia="en-US" w:bidi="ar-SA"/>
        </w:rPr>
      </w:pPr>
      <w:r w:rsidRPr="001E6A91">
        <w:rPr>
          <w:rFonts w:ascii="Arial" w:eastAsia="Times New Roman" w:hAnsi="Arial" w:cs="Arial"/>
          <w:sz w:val="20"/>
          <w:lang w:val="en-US" w:eastAsia="en-US" w:bidi="ar-SA"/>
        </w:rPr>
        <w:t xml:space="preserve">Accordingly, Pay Order No.                                         dated                for PG and SD respectively in favour of </w:t>
      </w:r>
      <w:r w:rsidRPr="001E6A91">
        <w:rPr>
          <w:rFonts w:ascii="Arial" w:hAnsi="Arial" w:cs="Arial"/>
          <w:sz w:val="20"/>
        </w:rPr>
        <w:t>to M/s Medcore Enterprises, B-502  Pranit Apt, Opp. Diva Post Office, Mumbra Devi Colony Road Diva East Thane- 400612</w:t>
      </w:r>
      <w:r w:rsidRPr="001E6A91">
        <w:rPr>
          <w:rFonts w:ascii="Arial" w:eastAsia="Times New Roman" w:hAnsi="Arial" w:cs="Arial"/>
          <w:sz w:val="20"/>
          <w:lang w:val="en-US" w:eastAsia="en-US" w:bidi="ar-SA"/>
        </w:rPr>
        <w:t>is sent herewith. The same has been sent through IPAS No.</w:t>
      </w:r>
    </w:p>
    <w:p w14:paraId="604B45E4" w14:textId="77777777" w:rsidR="004C3EB0" w:rsidRPr="001E6A91" w:rsidRDefault="004C3EB0" w:rsidP="004C3EB0">
      <w:pPr>
        <w:spacing w:after="0"/>
        <w:ind w:firstLine="720"/>
        <w:jc w:val="both"/>
        <w:rPr>
          <w:rFonts w:ascii="Arial" w:eastAsia="Times New Roman" w:hAnsi="Arial" w:cs="Arial"/>
          <w:sz w:val="20"/>
          <w:lang w:val="en-US" w:eastAsia="en-US" w:bidi="ar-SA"/>
        </w:rPr>
      </w:pPr>
      <w:r w:rsidRPr="001E6A91">
        <w:rPr>
          <w:rFonts w:ascii="Arial" w:eastAsia="Times New Roman" w:hAnsi="Arial" w:cs="Arial"/>
          <w:sz w:val="20"/>
          <w:lang w:val="en-US" w:eastAsia="en-US" w:bidi="ar-SA"/>
        </w:rPr>
        <w:t xml:space="preserve">The competent authority has accorded his approval for releasing of performance guarantee and SD </w:t>
      </w:r>
      <w:r>
        <w:rPr>
          <w:rFonts w:ascii="Arial" w:eastAsia="Times New Roman" w:hAnsi="Arial" w:cs="Arial"/>
          <w:sz w:val="20"/>
          <w:lang w:val="en-US" w:eastAsia="en-US" w:bidi="ar-SA"/>
        </w:rPr>
        <w:t xml:space="preserve">in term of </w:t>
      </w:r>
      <w:r w:rsidRPr="00BE06F1">
        <w:rPr>
          <w:rFonts w:ascii="Arial" w:hAnsi="Arial" w:cs="Arial"/>
          <w:sz w:val="20"/>
        </w:rPr>
        <w:t>item No. 11 (C) (i) &amp; (ii) of Part A of Model SOP 2018 respectively</w:t>
      </w:r>
      <w:r w:rsidRPr="001E6A91">
        <w:rPr>
          <w:rFonts w:ascii="Arial" w:eastAsia="Times New Roman" w:hAnsi="Arial" w:cs="Arial"/>
          <w:sz w:val="20"/>
          <w:lang w:val="en-US" w:eastAsia="en-US" w:bidi="ar-SA"/>
        </w:rPr>
        <w:t xml:space="preserve"> vide office note of even no. dated 03.06.2024.</w:t>
      </w:r>
    </w:p>
    <w:p w14:paraId="42C534C3" w14:textId="77777777" w:rsidR="004C3EB0" w:rsidRPr="001E6A91" w:rsidRDefault="004C3EB0" w:rsidP="004C3EB0">
      <w:pPr>
        <w:spacing w:after="0" w:line="240" w:lineRule="auto"/>
        <w:ind w:firstLine="720"/>
        <w:jc w:val="both"/>
        <w:rPr>
          <w:rFonts w:ascii="Arial" w:eastAsia="Times New Roman" w:hAnsi="Arial" w:cs="Arial"/>
          <w:sz w:val="20"/>
          <w:lang w:val="en-US" w:eastAsia="en-US" w:bidi="ar-SA"/>
        </w:rPr>
      </w:pPr>
    </w:p>
    <w:p w14:paraId="2285FD20" w14:textId="77777777" w:rsidR="004C3EB0" w:rsidRPr="001E6A91" w:rsidRDefault="004C3EB0" w:rsidP="004C3EB0">
      <w:pPr>
        <w:spacing w:after="0" w:line="240" w:lineRule="auto"/>
        <w:ind w:firstLine="720"/>
        <w:jc w:val="both"/>
        <w:rPr>
          <w:rFonts w:ascii="Arial" w:eastAsia="Times New Roman" w:hAnsi="Arial" w:cs="Arial"/>
          <w:sz w:val="20"/>
          <w:lang w:val="en-US" w:eastAsia="en-US" w:bidi="ar-SA"/>
        </w:rPr>
      </w:pPr>
    </w:p>
    <w:p w14:paraId="094C77C4" w14:textId="77777777" w:rsidR="004C3EB0" w:rsidRPr="001E6A91" w:rsidRDefault="004C3EB0" w:rsidP="004C3EB0">
      <w:pPr>
        <w:spacing w:after="0" w:line="240" w:lineRule="auto"/>
        <w:ind w:firstLine="720"/>
        <w:jc w:val="both"/>
        <w:rPr>
          <w:rFonts w:ascii="Arial" w:eastAsia="Times New Roman" w:hAnsi="Arial" w:cs="Arial"/>
          <w:sz w:val="20"/>
          <w:lang w:val="en-US" w:eastAsia="en-US" w:bidi="ar-SA"/>
        </w:rPr>
      </w:pPr>
    </w:p>
    <w:p w14:paraId="559B4416" w14:textId="77777777" w:rsidR="004C3EB0" w:rsidRPr="001E6A91" w:rsidRDefault="004C3EB0" w:rsidP="004C3EB0">
      <w:pPr>
        <w:jc w:val="both"/>
        <w:rPr>
          <w:rFonts w:ascii="Arial" w:hAnsi="Arial" w:cs="Arial"/>
          <w:sz w:val="20"/>
        </w:rPr>
      </w:pPr>
    </w:p>
    <w:p w14:paraId="408FEE70" w14:textId="77777777" w:rsidR="004C3EB0" w:rsidRPr="001E6A91" w:rsidRDefault="004C3EB0" w:rsidP="004C3EB0">
      <w:pPr>
        <w:jc w:val="both"/>
        <w:rPr>
          <w:rFonts w:ascii="Arial" w:hAnsi="Arial" w:cs="Arial"/>
          <w:sz w:val="20"/>
        </w:rPr>
      </w:pPr>
    </w:p>
    <w:p w14:paraId="6CBB0E7C" w14:textId="77777777" w:rsidR="004C3EB0" w:rsidRPr="001E6A91" w:rsidRDefault="004C3EB0" w:rsidP="004C3EB0">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ADEE (TRS) Kalyan</w:t>
      </w:r>
    </w:p>
    <w:p w14:paraId="5F27960B" w14:textId="77777777" w:rsidR="004C3EB0" w:rsidRPr="001E6A91" w:rsidRDefault="004C3EB0" w:rsidP="004C3EB0">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0CB40C86" w14:textId="77777777" w:rsidR="004C3EB0" w:rsidRPr="001E6A91" w:rsidRDefault="004C3EB0" w:rsidP="004C3EB0">
      <w:pPr>
        <w:jc w:val="both"/>
        <w:rPr>
          <w:rFonts w:ascii="Arial" w:hAnsi="Arial" w:cs="Arial"/>
          <w:sz w:val="20"/>
        </w:rPr>
      </w:pPr>
    </w:p>
    <w:p w14:paraId="72513310" w14:textId="77777777" w:rsidR="004C3EB0" w:rsidRPr="001E6A91" w:rsidRDefault="004C3EB0" w:rsidP="004C3EB0">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DA:  </w:t>
      </w:r>
    </w:p>
    <w:p w14:paraId="3020EA78" w14:textId="77777777" w:rsidR="004C3EB0" w:rsidRPr="001E6A91" w:rsidRDefault="004C3EB0" w:rsidP="004C3EB0">
      <w:pPr>
        <w:tabs>
          <w:tab w:val="left" w:pos="3060"/>
        </w:tabs>
        <w:spacing w:after="0" w:line="240" w:lineRule="auto"/>
        <w:ind w:right="-540"/>
        <w:rPr>
          <w:rFonts w:ascii="Arial" w:eastAsia="Times New Roman" w:hAnsi="Arial" w:cs="Arial"/>
          <w:bCs/>
          <w:sz w:val="20"/>
          <w:lang w:val="en-US" w:eastAsia="en-US" w:bidi="ar-SA"/>
        </w:rPr>
      </w:pPr>
    </w:p>
    <w:p w14:paraId="79CFC898" w14:textId="77777777" w:rsidR="004C3EB0" w:rsidRPr="001E6A91" w:rsidRDefault="004C3EB0" w:rsidP="004C3EB0">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O/Note dated 03.06.2024 – approval for releasing of PG &amp; SD</w:t>
      </w:r>
    </w:p>
    <w:p w14:paraId="334F689B" w14:textId="77777777" w:rsidR="004C3EB0" w:rsidRPr="001E6A91" w:rsidRDefault="004C3EB0" w:rsidP="004C3EB0">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Bill forwarding letter</w:t>
      </w:r>
    </w:p>
    <w:p w14:paraId="086CBFAE" w14:textId="77777777" w:rsidR="004C3EB0" w:rsidRPr="001E6A91" w:rsidRDefault="004C3EB0" w:rsidP="004C3EB0">
      <w:pPr>
        <w:jc w:val="both"/>
        <w:rPr>
          <w:rFonts w:ascii="Arial" w:hAnsi="Arial" w:cs="Arial"/>
          <w:sz w:val="20"/>
        </w:rPr>
      </w:pPr>
      <w:r w:rsidRPr="001E6A91">
        <w:rPr>
          <w:rFonts w:ascii="Arial" w:eastAsia="Times New Roman" w:hAnsi="Arial" w:cs="Arial"/>
          <w:bCs/>
          <w:sz w:val="20"/>
          <w:lang w:val="en-US" w:eastAsia="en-US" w:bidi="ar-SA"/>
        </w:rPr>
        <w:t>Safe cusody letter copy</w:t>
      </w:r>
    </w:p>
    <w:p w14:paraId="004F9700" w14:textId="77777777" w:rsidR="00720A6B" w:rsidRDefault="00720A6B"/>
    <w:p w14:paraId="72F80672" w14:textId="77777777" w:rsidR="006F7F1D" w:rsidRDefault="006F7F1D"/>
    <w:p w14:paraId="301C37C7" w14:textId="77777777" w:rsidR="006F7F1D" w:rsidRDefault="006F7F1D"/>
    <w:p w14:paraId="4594AA94" w14:textId="77777777" w:rsidR="006F7F1D" w:rsidRDefault="006F7F1D"/>
    <w:p w14:paraId="7360CF12" w14:textId="77777777" w:rsidR="006F7F1D" w:rsidRDefault="006F7F1D"/>
    <w:p w14:paraId="63F4E78A" w14:textId="77777777" w:rsidR="006F7F1D" w:rsidRDefault="006F7F1D"/>
    <w:p w14:paraId="456378AB" w14:textId="77777777" w:rsidR="006F7F1D" w:rsidRDefault="006F7F1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176D1" w:rsidRPr="00887E89" w14:paraId="07AD30DB" w14:textId="77777777" w:rsidTr="004C3EB0">
        <w:trPr>
          <w:trHeight w:val="1440"/>
        </w:trPr>
        <w:tc>
          <w:tcPr>
            <w:tcW w:w="4320" w:type="dxa"/>
          </w:tcPr>
          <w:p w14:paraId="41C0042D" w14:textId="58F82F09" w:rsidR="007176D1" w:rsidRPr="003C1E74" w:rsidRDefault="007176D1" w:rsidP="007176D1">
            <w:pPr>
              <w:spacing w:after="0"/>
              <w:rPr>
                <w:rFonts w:ascii="ILDVW504" w:hAnsi="ILDVW504" w:cs="Arial"/>
              </w:rPr>
            </w:pPr>
            <w:r>
              <w:lastRenderedPageBreak/>
              <w:br w:type="page"/>
            </w:r>
            <w:r>
              <w:br w:type="page"/>
            </w:r>
            <w:r>
              <w:br w:type="page"/>
            </w:r>
            <w:r>
              <w:br w:type="page"/>
            </w:r>
            <w:r w:rsidRPr="003C1E74">
              <w:rPr>
                <w:rFonts w:ascii="Nirmala UI" w:hAnsi="Nirmala UI" w:cs="Nirmala UI" w:hint="cs"/>
                <w:cs/>
              </w:rPr>
              <w:t>मध्यरेल</w:t>
            </w:r>
          </w:p>
          <w:p w14:paraId="7E6D03F1" w14:textId="77777777" w:rsidR="007176D1" w:rsidRPr="005A14F8" w:rsidRDefault="007176D1" w:rsidP="007176D1">
            <w:pPr>
              <w:spacing w:after="0"/>
              <w:rPr>
                <w:rFonts w:ascii="ILDVW504" w:hAnsi="ILDVW504" w:cs="Arial"/>
                <w:sz w:val="20"/>
              </w:rPr>
            </w:pPr>
            <w:r w:rsidRPr="005A14F8">
              <w:rPr>
                <w:rFonts w:ascii="Nirmala UI" w:hAnsi="Nirmala UI" w:cs="Nirmala UI" w:hint="cs"/>
                <w:sz w:val="20"/>
                <w:cs/>
              </w:rPr>
              <w:t>वरिष्ठमंडलविद्युतअभियंता</w:t>
            </w:r>
            <w:r w:rsidRPr="005A14F8">
              <w:rPr>
                <w:rFonts w:ascii="Times New Roman" w:hAnsi="Times New Roman"/>
                <w:sz w:val="20"/>
              </w:rPr>
              <w:t xml:space="preserve"> (</w:t>
            </w:r>
            <w:r w:rsidRPr="005A14F8">
              <w:rPr>
                <w:rFonts w:ascii="Nirmala UI" w:hAnsi="Nirmala UI" w:cs="Nirmala UI" w:hint="cs"/>
                <w:sz w:val="20"/>
                <w:cs/>
              </w:rPr>
              <w:t>कचस्टॉक</w:t>
            </w:r>
            <w:r w:rsidRPr="005A14F8">
              <w:rPr>
                <w:rFonts w:ascii="Times New Roman" w:hAnsi="Times New Roman"/>
                <w:sz w:val="20"/>
              </w:rPr>
              <w:t xml:space="preserve">) </w:t>
            </w:r>
            <w:r w:rsidRPr="005A14F8">
              <w:rPr>
                <w:rFonts w:ascii="Nirmala UI" w:hAnsi="Nirmala UI" w:cs="Nirmala UI" w:hint="cs"/>
                <w:sz w:val="20"/>
                <w:cs/>
              </w:rPr>
              <w:t>कार्यालय</w:t>
            </w:r>
          </w:p>
          <w:p w14:paraId="373D2D56" w14:textId="77777777" w:rsidR="007176D1" w:rsidRPr="005A14F8" w:rsidRDefault="007176D1" w:rsidP="007176D1">
            <w:pPr>
              <w:spacing w:after="0"/>
              <w:rPr>
                <w:rFonts w:ascii="ILDVW504" w:hAnsi="ILDVW504"/>
                <w:sz w:val="20"/>
              </w:rPr>
            </w:pPr>
            <w:r w:rsidRPr="005A14F8">
              <w:rPr>
                <w:rFonts w:ascii="Nirmala UI" w:hAnsi="Nirmala UI" w:cs="Nirmala UI" w:hint="cs"/>
                <w:sz w:val="20"/>
                <w:cs/>
              </w:rPr>
              <w:t>विद्युतलोकोशेड</w:t>
            </w:r>
            <w:r w:rsidRPr="005A14F8">
              <w:rPr>
                <w:rFonts w:ascii="Times New Roman" w:hAnsi="Times New Roman" w:hint="cs"/>
                <w:sz w:val="20"/>
                <w:cs/>
              </w:rPr>
              <w:t xml:space="preserve">, </w:t>
            </w:r>
            <w:r w:rsidRPr="005A14F8">
              <w:rPr>
                <w:rFonts w:ascii="Nirmala UI" w:hAnsi="Nirmala UI" w:cs="Nirmala UI" w:hint="cs"/>
                <w:sz w:val="20"/>
                <w:cs/>
              </w:rPr>
              <w:t>कल्याण</w:t>
            </w:r>
            <w:r w:rsidRPr="005A14F8">
              <w:rPr>
                <w:rFonts w:ascii="ILDVW504" w:hAnsi="ILDVW504"/>
                <w:sz w:val="20"/>
                <w:cs/>
              </w:rPr>
              <w:t>–</w:t>
            </w:r>
            <w:r w:rsidRPr="005A14F8">
              <w:rPr>
                <w:rFonts w:ascii="Nirmala UI" w:hAnsi="Nirmala UI" w:cs="Nirmala UI" w:hint="cs"/>
                <w:sz w:val="20"/>
                <w:cs/>
              </w:rPr>
              <w:t>४२१३०१</w:t>
            </w:r>
            <w:r w:rsidRPr="005A14F8">
              <w:rPr>
                <w:rFonts w:ascii="ILDVW504" w:hAnsi="ILDVW504"/>
                <w:sz w:val="20"/>
              </w:rPr>
              <w:t>-</w:t>
            </w:r>
          </w:p>
          <w:p w14:paraId="41010E97" w14:textId="77777777" w:rsidR="007176D1" w:rsidRPr="005A14F8" w:rsidRDefault="007176D1" w:rsidP="007176D1">
            <w:pPr>
              <w:spacing w:after="0"/>
              <w:rPr>
                <w:bCs/>
                <w:noProof/>
                <w:rtl/>
                <w:cs/>
              </w:rPr>
            </w:pPr>
            <w:r w:rsidRPr="005A14F8">
              <w:rPr>
                <w:rStyle w:val="hps"/>
                <w:rFonts w:ascii="Nirmala UI" w:hAnsi="Nirmala UI" w:cs="Nirmala UI" w:hint="cs"/>
                <w:sz w:val="20"/>
                <w:cs/>
              </w:rPr>
              <w:t>फोन</w:t>
            </w:r>
            <w:r w:rsidRPr="005A14F8">
              <w:rPr>
                <w:rStyle w:val="hps"/>
                <w:rFonts w:hint="cs"/>
                <w:sz w:val="20"/>
                <w:cs/>
              </w:rPr>
              <w:t xml:space="preserve"> / </w:t>
            </w:r>
            <w:r w:rsidRPr="005A14F8">
              <w:rPr>
                <w:rStyle w:val="hps"/>
                <w:rFonts w:ascii="Nirmala UI" w:hAnsi="Nirmala UI" w:cs="Nirmala UI" w:hint="cs"/>
                <w:sz w:val="20"/>
                <w:cs/>
              </w:rPr>
              <w:t>फैक्स</w:t>
            </w:r>
            <w:r w:rsidRPr="005A14F8">
              <w:rPr>
                <w:rStyle w:val="hps"/>
                <w:rFonts w:ascii="Mangal" w:hAnsi="Mangal" w:cs="Mangal"/>
                <w:sz w:val="20"/>
              </w:rPr>
              <w:t>:- 0251- 2361293 &amp; 2363563</w:t>
            </w:r>
          </w:p>
        </w:tc>
        <w:tc>
          <w:tcPr>
            <w:tcW w:w="2160" w:type="dxa"/>
          </w:tcPr>
          <w:p w14:paraId="6099823B" w14:textId="77777777" w:rsidR="007176D1" w:rsidRPr="005A14F8" w:rsidRDefault="007176D1" w:rsidP="004C3EB0">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14F0E96A" wp14:editId="793748FE">
                  <wp:extent cx="871855" cy="882650"/>
                  <wp:effectExtent l="19050" t="0" r="4445" b="0"/>
                  <wp:docPr id="764760713" name="Picture 764760704"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C26074B" w14:textId="77777777" w:rsidR="007176D1" w:rsidRPr="00743A0A" w:rsidRDefault="007176D1" w:rsidP="004C3EB0">
            <w:pPr>
              <w:pStyle w:val="Header"/>
              <w:rPr>
                <w:b/>
                <w:bCs/>
              </w:rPr>
            </w:pPr>
            <w:r w:rsidRPr="00743A0A">
              <w:rPr>
                <w:b/>
              </w:rPr>
              <w:t>Central Railway</w:t>
            </w:r>
          </w:p>
          <w:p w14:paraId="59F2BDBB" w14:textId="77777777" w:rsidR="007176D1" w:rsidRPr="005A14F8" w:rsidRDefault="007176D1" w:rsidP="004C3EB0">
            <w:pPr>
              <w:pStyle w:val="Header"/>
              <w:jc w:val="both"/>
              <w:rPr>
                <w:b/>
                <w:bCs/>
              </w:rPr>
            </w:pPr>
            <w:r w:rsidRPr="005A14F8">
              <w:t xml:space="preserve">Office of Sr. DEE (TRS), </w:t>
            </w:r>
          </w:p>
          <w:p w14:paraId="5065A7F1" w14:textId="77777777" w:rsidR="007176D1" w:rsidRPr="005A14F8" w:rsidRDefault="007176D1" w:rsidP="004C3EB0">
            <w:pPr>
              <w:pStyle w:val="Header"/>
              <w:jc w:val="both"/>
              <w:rPr>
                <w:b/>
                <w:bCs/>
              </w:rPr>
            </w:pPr>
            <w:r w:rsidRPr="005A14F8">
              <w:t xml:space="preserve">Electric Loco Shed, Kalyan - 421 301. </w:t>
            </w:r>
          </w:p>
          <w:p w14:paraId="66E8AFCD" w14:textId="77777777" w:rsidR="007176D1" w:rsidRPr="005A14F8" w:rsidRDefault="007176D1" w:rsidP="004C3EB0">
            <w:pPr>
              <w:pStyle w:val="Header"/>
              <w:jc w:val="both"/>
              <w:rPr>
                <w:rFonts w:ascii="Mangal" w:hAnsi="Mangal" w:cs="Mangal"/>
                <w:b/>
                <w:bCs/>
              </w:rPr>
            </w:pPr>
            <w:r w:rsidRPr="005A14F8">
              <w:t>Email :- srdeetrskyn</w:t>
            </w:r>
            <w:r>
              <w:t>crly</w:t>
            </w:r>
            <w:r w:rsidRPr="005A14F8">
              <w:t>@gmail.com</w:t>
            </w:r>
          </w:p>
        </w:tc>
      </w:tr>
    </w:tbl>
    <w:p w14:paraId="1A37EBD2" w14:textId="77777777" w:rsidR="007176D1" w:rsidRPr="00AB7724" w:rsidRDefault="007176D1" w:rsidP="007176D1">
      <w:pPr>
        <w:spacing w:after="0" w:line="240" w:lineRule="auto"/>
        <w:outlineLvl w:val="8"/>
        <w:rPr>
          <w:rFonts w:ascii="Arial" w:hAnsi="Arial" w:cs="Arial"/>
          <w:sz w:val="10"/>
          <w:szCs w:val="10"/>
        </w:rPr>
      </w:pPr>
    </w:p>
    <w:p w14:paraId="6E5E9BD9" w14:textId="77777777" w:rsidR="007176D1" w:rsidRPr="008679E7" w:rsidRDefault="007176D1" w:rsidP="007176D1">
      <w:pPr>
        <w:rPr>
          <w:rFonts w:ascii="Arial" w:hAnsi="Arial" w:cs="Arial"/>
          <w:sz w:val="20"/>
        </w:rPr>
      </w:pPr>
      <w:r>
        <w:rPr>
          <w:rFonts w:ascii="Arial" w:hAnsi="Arial" w:cs="Arial"/>
          <w:sz w:val="20"/>
        </w:rPr>
        <w:t>No. ELSKYN/WKS/2021/27/VVVF</w:t>
      </w:r>
      <w:r w:rsidRPr="008679E7">
        <w:rPr>
          <w:rFonts w:ascii="Arial" w:hAnsi="Arial" w:cs="Arial"/>
          <w:sz w:val="20"/>
        </w:rPr>
        <w:tab/>
      </w:r>
      <w:r w:rsidRPr="008679E7">
        <w:rPr>
          <w:rFonts w:ascii="Arial" w:hAnsi="Arial" w:cs="Arial"/>
          <w:sz w:val="20"/>
        </w:rPr>
        <w:tab/>
      </w:r>
      <w:r w:rsidRPr="008679E7">
        <w:rPr>
          <w:rFonts w:ascii="Arial" w:hAnsi="Arial" w:cs="Arial"/>
          <w:sz w:val="20"/>
        </w:rPr>
        <w:tab/>
      </w:r>
      <w:r w:rsidRPr="008679E7">
        <w:rPr>
          <w:rFonts w:ascii="Arial" w:hAnsi="Arial" w:cs="Arial"/>
          <w:sz w:val="20"/>
        </w:rPr>
        <w:tab/>
        <w:t xml:space="preserve">      Date:  </w:t>
      </w:r>
      <w:r>
        <w:rPr>
          <w:rFonts w:ascii="Arial" w:hAnsi="Arial" w:cs="Arial"/>
          <w:sz w:val="20"/>
        </w:rPr>
        <w:t>25.06</w:t>
      </w:r>
      <w:r w:rsidRPr="008679E7">
        <w:rPr>
          <w:rFonts w:ascii="Arial" w:hAnsi="Arial" w:cs="Arial"/>
          <w:sz w:val="20"/>
        </w:rPr>
        <w:t>.202</w:t>
      </w:r>
      <w:r>
        <w:rPr>
          <w:rFonts w:ascii="Arial" w:hAnsi="Arial" w:cs="Arial"/>
          <w:sz w:val="20"/>
        </w:rPr>
        <w:t>4</w:t>
      </w:r>
    </w:p>
    <w:p w14:paraId="5D7483FC" w14:textId="77777777" w:rsidR="007176D1" w:rsidRDefault="007176D1" w:rsidP="007176D1">
      <w:pPr>
        <w:tabs>
          <w:tab w:val="left" w:pos="1260"/>
        </w:tabs>
        <w:ind w:left="1260" w:right="-53" w:hanging="540"/>
        <w:jc w:val="both"/>
        <w:rPr>
          <w:rFonts w:ascii="Arial" w:hAnsi="Arial" w:cs="Arial"/>
          <w:sz w:val="19"/>
          <w:szCs w:val="19"/>
        </w:rPr>
      </w:pPr>
      <w:r w:rsidRPr="00FB0339">
        <w:rPr>
          <w:rFonts w:ascii="Arial" w:hAnsi="Arial" w:cs="Arial"/>
          <w:sz w:val="19"/>
          <w:szCs w:val="19"/>
        </w:rPr>
        <w:t xml:space="preserve">Sub:  </w:t>
      </w:r>
      <w:r w:rsidRPr="00D131F3">
        <w:rPr>
          <w:rFonts w:ascii="Arial" w:hAnsi="Arial" w:cs="Arial"/>
          <w:sz w:val="20"/>
        </w:rPr>
        <w:t xml:space="preserve">Refund of SD against LOA No. </w:t>
      </w:r>
      <w:r w:rsidRPr="00146117">
        <w:rPr>
          <w:rFonts w:ascii="Arial" w:hAnsi="Arial" w:cs="Arial"/>
          <w:sz w:val="20"/>
          <w:lang w:val="en-US"/>
        </w:rPr>
        <w:t>ELS-KYN-ELECTRICAL/ ELSKYNWKS-2021-27-TestPan/ 00923350048626 dtd. 24.01.2022.</w:t>
      </w:r>
      <w:r>
        <w:rPr>
          <w:rFonts w:ascii="Arial" w:hAnsi="Arial" w:cs="Arial"/>
          <w:sz w:val="20"/>
          <w:lang w:val="en-US"/>
        </w:rPr>
        <w:t xml:space="preserve"> </w:t>
      </w:r>
      <w:r w:rsidRPr="00D131F3">
        <w:rPr>
          <w:rFonts w:ascii="Arial" w:hAnsi="Arial" w:cs="Arial"/>
          <w:sz w:val="20"/>
        </w:rPr>
        <w:t>for “</w:t>
      </w:r>
      <w:r w:rsidRPr="00146117">
        <w:rPr>
          <w:rFonts w:ascii="Arial" w:hAnsi="Arial" w:cs="Arial"/>
          <w:sz w:val="19"/>
          <w:szCs w:val="19"/>
          <w:lang w:val="en-US"/>
        </w:rPr>
        <w:t>Design, Fabrication, Manufacture, Supply, Erection/Installation, Testing and Commissioning of (A) Light Load Test Panels for Traction Motor of WAG-9/ WAP-7 type 3 Phase Locomotives, Qty – 03 sets and (B) Auxiliary Induction Motor Testing Panel (VVVF) of 3-Phase Locos as per specification</w:t>
      </w:r>
      <w:r w:rsidRPr="00A61233">
        <w:rPr>
          <w:rFonts w:ascii="Arial" w:hAnsi="Arial" w:cs="Arial"/>
          <w:sz w:val="19"/>
          <w:szCs w:val="19"/>
        </w:rPr>
        <w:t>.</w:t>
      </w:r>
      <w:r>
        <w:rPr>
          <w:rFonts w:ascii="Arial" w:hAnsi="Arial" w:cs="Arial"/>
          <w:sz w:val="19"/>
          <w:szCs w:val="19"/>
        </w:rPr>
        <w:t>’’</w:t>
      </w:r>
    </w:p>
    <w:p w14:paraId="59F83F66" w14:textId="77777777" w:rsidR="007176D1" w:rsidRDefault="007176D1" w:rsidP="007176D1">
      <w:pPr>
        <w:jc w:val="center"/>
        <w:rPr>
          <w:rFonts w:ascii="Arial" w:hAnsi="Arial" w:cs="Arial"/>
          <w:sz w:val="19"/>
          <w:szCs w:val="19"/>
        </w:rPr>
      </w:pPr>
      <w:r w:rsidRPr="00FB0339">
        <w:rPr>
          <w:rFonts w:ascii="Arial" w:hAnsi="Arial" w:cs="Arial"/>
          <w:sz w:val="19"/>
          <w:szCs w:val="19"/>
        </w:rPr>
        <w:t>---***---</w:t>
      </w:r>
    </w:p>
    <w:p w14:paraId="23A518A1" w14:textId="77777777" w:rsidR="007176D1" w:rsidRDefault="007176D1" w:rsidP="007176D1">
      <w:pPr>
        <w:pStyle w:val="BodyText"/>
        <w:rPr>
          <w:rFonts w:ascii="Arial" w:hAnsi="Arial" w:cs="Arial"/>
          <w:sz w:val="20"/>
          <w:lang w:bidi="hi-IN"/>
        </w:rPr>
      </w:pPr>
      <w:r w:rsidRPr="00146117">
        <w:rPr>
          <w:rFonts w:ascii="Arial" w:hAnsi="Arial" w:cs="Arial"/>
          <w:sz w:val="20"/>
          <w:lang w:bidi="hi-IN"/>
        </w:rPr>
        <w:t xml:space="preserve">A contract for the above-mentioned work was awarded to M/s Kamal Automation Systems Pvt. Ltd, 705, Building No.3, Navjivan Society Lamington Road Mumbai-400008, vide LOA No.ELS-KYN-ELECTRICAL/ ELSKYNWKS-2021-27-TestPan/ 00923350048626 dtd. 24.01.2022. at a total cost of Rs.43,08,341.40 with completion period up to 23.07.2022.  </w:t>
      </w:r>
    </w:p>
    <w:p w14:paraId="0FAE9389" w14:textId="77777777" w:rsidR="007176D1" w:rsidRPr="00146117" w:rsidRDefault="007176D1" w:rsidP="007176D1">
      <w:pPr>
        <w:pStyle w:val="BodyText"/>
        <w:rPr>
          <w:rFonts w:ascii="Arial" w:hAnsi="Arial" w:cs="Arial"/>
          <w:sz w:val="20"/>
          <w:lang w:bidi="hi-IN"/>
        </w:rPr>
      </w:pPr>
    </w:p>
    <w:p w14:paraId="375EA757" w14:textId="77777777" w:rsidR="007176D1" w:rsidRDefault="007176D1" w:rsidP="007176D1">
      <w:pPr>
        <w:pStyle w:val="BodyText"/>
        <w:rPr>
          <w:rFonts w:ascii="Arial" w:hAnsi="Arial" w:cs="Arial"/>
          <w:sz w:val="20"/>
        </w:rPr>
      </w:pPr>
      <w:r w:rsidRPr="00146117">
        <w:rPr>
          <w:rFonts w:ascii="Arial" w:hAnsi="Arial" w:cs="Arial"/>
          <w:sz w:val="20"/>
        </w:rPr>
        <w:t>The security deposit of Rs. 2,15,417/- (5% of contract value) was deducted from the firm’s1</w:t>
      </w:r>
      <w:r w:rsidRPr="00146117">
        <w:rPr>
          <w:rFonts w:ascii="Arial" w:hAnsi="Arial" w:cs="Arial"/>
          <w:sz w:val="20"/>
          <w:vertAlign w:val="superscript"/>
        </w:rPr>
        <w:t>st</w:t>
      </w:r>
      <w:r w:rsidRPr="00146117">
        <w:rPr>
          <w:rFonts w:ascii="Arial" w:hAnsi="Arial" w:cs="Arial"/>
          <w:sz w:val="20"/>
        </w:rPr>
        <w:t xml:space="preserve"> and final bill as detailed below:</w:t>
      </w:r>
    </w:p>
    <w:p w14:paraId="454693C4" w14:textId="77777777" w:rsidR="007176D1" w:rsidRPr="008F29D2" w:rsidRDefault="007176D1" w:rsidP="007176D1">
      <w:pPr>
        <w:pStyle w:val="BodyText"/>
        <w:ind w:firstLine="720"/>
        <w:rPr>
          <w:rFonts w:ascii="Arial" w:hAnsi="Arial" w:cs="Arial"/>
          <w:sz w:val="12"/>
          <w:szCs w:val="12"/>
        </w:rPr>
      </w:pPr>
    </w:p>
    <w:tbl>
      <w:tblPr>
        <w:tblStyle w:val="TableGrid"/>
        <w:tblW w:w="9378" w:type="dxa"/>
        <w:tblLayout w:type="fixed"/>
        <w:tblLook w:val="04A0" w:firstRow="1" w:lastRow="0" w:firstColumn="1" w:lastColumn="0" w:noHBand="0" w:noVBand="1"/>
      </w:tblPr>
      <w:tblGrid>
        <w:gridCol w:w="558"/>
        <w:gridCol w:w="2700"/>
        <w:gridCol w:w="1044"/>
        <w:gridCol w:w="2095"/>
        <w:gridCol w:w="1549"/>
        <w:gridCol w:w="1432"/>
      </w:tblGrid>
      <w:tr w:rsidR="007176D1" w:rsidRPr="00741B78" w14:paraId="7794D413" w14:textId="77777777" w:rsidTr="004C3EB0">
        <w:trPr>
          <w:trHeight w:val="398"/>
        </w:trPr>
        <w:tc>
          <w:tcPr>
            <w:tcW w:w="558" w:type="dxa"/>
          </w:tcPr>
          <w:p w14:paraId="3F9F93E7" w14:textId="77777777" w:rsidR="007176D1" w:rsidRPr="00741B78" w:rsidRDefault="007176D1" w:rsidP="004C3EB0">
            <w:pPr>
              <w:jc w:val="center"/>
              <w:rPr>
                <w:rFonts w:ascii="Arial" w:hAnsi="Arial" w:cs="Arial"/>
              </w:rPr>
            </w:pPr>
            <w:r w:rsidRPr="00741B78">
              <w:rPr>
                <w:rFonts w:ascii="Arial" w:hAnsi="Arial" w:cs="Arial"/>
              </w:rPr>
              <w:t>Sr.No.</w:t>
            </w:r>
          </w:p>
        </w:tc>
        <w:tc>
          <w:tcPr>
            <w:tcW w:w="2700" w:type="dxa"/>
          </w:tcPr>
          <w:p w14:paraId="67F9EC9E" w14:textId="77777777" w:rsidR="007176D1" w:rsidRPr="00741B78" w:rsidRDefault="007176D1" w:rsidP="004C3EB0">
            <w:pPr>
              <w:jc w:val="center"/>
              <w:rPr>
                <w:rFonts w:ascii="Arial" w:hAnsi="Arial" w:cs="Arial"/>
              </w:rPr>
            </w:pPr>
            <w:r w:rsidRPr="00741B78">
              <w:rPr>
                <w:rFonts w:ascii="Arial" w:hAnsi="Arial" w:cs="Arial"/>
              </w:rPr>
              <w:t>Bill No.</w:t>
            </w:r>
          </w:p>
        </w:tc>
        <w:tc>
          <w:tcPr>
            <w:tcW w:w="1044" w:type="dxa"/>
          </w:tcPr>
          <w:p w14:paraId="79F75238" w14:textId="77777777" w:rsidR="007176D1" w:rsidRPr="00741B78" w:rsidRDefault="007176D1" w:rsidP="004C3EB0">
            <w:pPr>
              <w:jc w:val="center"/>
              <w:rPr>
                <w:rFonts w:ascii="Arial" w:hAnsi="Arial" w:cs="Arial"/>
              </w:rPr>
            </w:pPr>
            <w:r w:rsidRPr="00741B78">
              <w:rPr>
                <w:rFonts w:ascii="Arial" w:hAnsi="Arial" w:cs="Arial"/>
              </w:rPr>
              <w:t>Qty</w:t>
            </w:r>
            <w:r>
              <w:rPr>
                <w:rFonts w:ascii="Arial" w:hAnsi="Arial" w:cs="Arial"/>
              </w:rPr>
              <w:t>.</w:t>
            </w:r>
          </w:p>
        </w:tc>
        <w:tc>
          <w:tcPr>
            <w:tcW w:w="2095" w:type="dxa"/>
          </w:tcPr>
          <w:p w14:paraId="201A32F8" w14:textId="77777777" w:rsidR="007176D1" w:rsidRPr="00741B78" w:rsidRDefault="007176D1" w:rsidP="004C3EB0">
            <w:pPr>
              <w:jc w:val="center"/>
              <w:rPr>
                <w:rFonts w:ascii="Arial" w:hAnsi="Arial" w:cs="Arial"/>
              </w:rPr>
            </w:pPr>
            <w:r>
              <w:rPr>
                <w:rFonts w:ascii="Arial" w:hAnsi="Arial" w:cs="Arial"/>
              </w:rPr>
              <w:t xml:space="preserve">Gross </w:t>
            </w:r>
            <w:r w:rsidRPr="00741B78">
              <w:rPr>
                <w:rFonts w:ascii="Arial" w:hAnsi="Arial" w:cs="Arial"/>
              </w:rPr>
              <w:t>Amount</w:t>
            </w:r>
            <w:r>
              <w:rPr>
                <w:rFonts w:ascii="Arial" w:hAnsi="Arial" w:cs="Arial"/>
              </w:rPr>
              <w:t xml:space="preserve">          ( All Inclusive )</w:t>
            </w:r>
          </w:p>
        </w:tc>
        <w:tc>
          <w:tcPr>
            <w:tcW w:w="1549" w:type="dxa"/>
          </w:tcPr>
          <w:p w14:paraId="28221B0D" w14:textId="77777777" w:rsidR="007176D1" w:rsidRPr="00741B78" w:rsidRDefault="007176D1" w:rsidP="004C3EB0">
            <w:pPr>
              <w:jc w:val="center"/>
              <w:rPr>
                <w:rFonts w:ascii="Arial" w:hAnsi="Arial" w:cs="Arial"/>
              </w:rPr>
            </w:pPr>
            <w:r w:rsidRPr="00741B78">
              <w:rPr>
                <w:rFonts w:ascii="Arial" w:hAnsi="Arial" w:cs="Arial"/>
              </w:rPr>
              <w:t>Net Amount</w:t>
            </w:r>
          </w:p>
        </w:tc>
        <w:tc>
          <w:tcPr>
            <w:tcW w:w="1432" w:type="dxa"/>
          </w:tcPr>
          <w:p w14:paraId="3F749C16" w14:textId="77777777" w:rsidR="007176D1" w:rsidRPr="00741B78" w:rsidRDefault="007176D1" w:rsidP="004C3EB0">
            <w:pPr>
              <w:jc w:val="center"/>
              <w:rPr>
                <w:rFonts w:ascii="Arial" w:hAnsi="Arial" w:cs="Arial"/>
              </w:rPr>
            </w:pPr>
            <w:r>
              <w:rPr>
                <w:rFonts w:ascii="Arial" w:hAnsi="Arial" w:cs="Arial"/>
              </w:rPr>
              <w:t>SD Deducted</w:t>
            </w:r>
          </w:p>
        </w:tc>
      </w:tr>
      <w:tr w:rsidR="007176D1" w:rsidRPr="00741B78" w14:paraId="693C6292" w14:textId="77777777" w:rsidTr="004C3EB0">
        <w:trPr>
          <w:trHeight w:val="1000"/>
        </w:trPr>
        <w:tc>
          <w:tcPr>
            <w:tcW w:w="558" w:type="dxa"/>
            <w:vAlign w:val="center"/>
          </w:tcPr>
          <w:p w14:paraId="2398E62C" w14:textId="77777777" w:rsidR="007176D1" w:rsidRPr="00741B78" w:rsidRDefault="007176D1" w:rsidP="004C3EB0">
            <w:pPr>
              <w:jc w:val="center"/>
              <w:rPr>
                <w:rFonts w:ascii="Arial" w:hAnsi="Arial" w:cs="Arial"/>
              </w:rPr>
            </w:pPr>
            <w:r w:rsidRPr="00741B78">
              <w:rPr>
                <w:rFonts w:ascii="Arial" w:hAnsi="Arial" w:cs="Arial"/>
              </w:rPr>
              <w:t>1</w:t>
            </w:r>
          </w:p>
        </w:tc>
        <w:tc>
          <w:tcPr>
            <w:tcW w:w="2700" w:type="dxa"/>
            <w:vAlign w:val="center"/>
          </w:tcPr>
          <w:p w14:paraId="3BC2F6D5" w14:textId="77777777" w:rsidR="007176D1" w:rsidRPr="00741B78" w:rsidRDefault="007176D1" w:rsidP="004C3EB0">
            <w:pPr>
              <w:rPr>
                <w:rFonts w:ascii="Arial" w:hAnsi="Arial" w:cs="Arial"/>
              </w:rPr>
            </w:pPr>
            <w:r w:rsidRPr="00146117">
              <w:rPr>
                <w:rFonts w:ascii="Arial" w:hAnsi="Arial" w:cs="Arial"/>
                <w:lang w:val="en-US"/>
              </w:rPr>
              <w:t>KA/KYN/01 Dtd 14.05.2022 (Firm’s invoice No.5 dtd 05.05.2022)</w:t>
            </w:r>
          </w:p>
        </w:tc>
        <w:tc>
          <w:tcPr>
            <w:tcW w:w="1044" w:type="dxa"/>
            <w:vAlign w:val="center"/>
          </w:tcPr>
          <w:p w14:paraId="418422D8" w14:textId="77777777" w:rsidR="007176D1" w:rsidRPr="00741B78" w:rsidRDefault="007176D1" w:rsidP="004C3EB0">
            <w:pPr>
              <w:jc w:val="center"/>
              <w:rPr>
                <w:rFonts w:ascii="Arial" w:hAnsi="Arial" w:cs="Arial"/>
              </w:rPr>
            </w:pPr>
            <w:r w:rsidRPr="00146117">
              <w:rPr>
                <w:rFonts w:ascii="Arial" w:hAnsi="Arial" w:cs="Arial"/>
                <w:lang w:val="en-US"/>
              </w:rPr>
              <w:t>1 set</w:t>
            </w:r>
          </w:p>
        </w:tc>
        <w:tc>
          <w:tcPr>
            <w:tcW w:w="2095" w:type="dxa"/>
            <w:vAlign w:val="center"/>
          </w:tcPr>
          <w:p w14:paraId="05398DAB" w14:textId="77777777" w:rsidR="007176D1" w:rsidRPr="00741B78" w:rsidRDefault="007176D1" w:rsidP="004C3EB0">
            <w:pPr>
              <w:jc w:val="center"/>
              <w:rPr>
                <w:rFonts w:ascii="Arial" w:hAnsi="Arial" w:cs="Arial"/>
              </w:rPr>
            </w:pPr>
            <w:r w:rsidRPr="00146117">
              <w:rPr>
                <w:rFonts w:ascii="Arial" w:hAnsi="Arial" w:cs="Arial"/>
                <w:lang w:val="en-US"/>
              </w:rPr>
              <w:t>Rs.43,08,341 /-</w:t>
            </w:r>
          </w:p>
        </w:tc>
        <w:tc>
          <w:tcPr>
            <w:tcW w:w="1549" w:type="dxa"/>
            <w:vAlign w:val="center"/>
          </w:tcPr>
          <w:p w14:paraId="0BFC7A65" w14:textId="77777777" w:rsidR="007176D1" w:rsidRPr="00741B78" w:rsidRDefault="007176D1" w:rsidP="004C3EB0">
            <w:pPr>
              <w:jc w:val="center"/>
              <w:rPr>
                <w:rFonts w:ascii="Arial" w:hAnsi="Arial" w:cs="Arial"/>
              </w:rPr>
            </w:pPr>
            <w:r w:rsidRPr="00146117">
              <w:rPr>
                <w:rFonts w:ascii="Arial" w:hAnsi="Arial" w:cs="Arial"/>
                <w:lang w:val="en-US"/>
              </w:rPr>
              <w:t>Rs.39,28,596/-</w:t>
            </w:r>
          </w:p>
        </w:tc>
        <w:tc>
          <w:tcPr>
            <w:tcW w:w="1432" w:type="dxa"/>
            <w:vAlign w:val="center"/>
          </w:tcPr>
          <w:p w14:paraId="6FF01AAD" w14:textId="77777777" w:rsidR="007176D1" w:rsidRPr="00741B78" w:rsidRDefault="007176D1" w:rsidP="004C3EB0">
            <w:pPr>
              <w:jc w:val="center"/>
              <w:rPr>
                <w:rFonts w:ascii="Arial" w:hAnsi="Arial" w:cs="Arial"/>
              </w:rPr>
            </w:pPr>
            <w:r w:rsidRPr="00146117">
              <w:rPr>
                <w:rFonts w:ascii="Arial" w:hAnsi="Arial" w:cs="Arial"/>
                <w:lang w:val="en-US"/>
              </w:rPr>
              <w:t>Rs.2,15,417/-</w:t>
            </w:r>
          </w:p>
        </w:tc>
      </w:tr>
    </w:tbl>
    <w:p w14:paraId="4C9E6177" w14:textId="77777777" w:rsidR="007176D1" w:rsidRPr="00DC2301" w:rsidRDefault="007176D1" w:rsidP="007176D1">
      <w:pPr>
        <w:pStyle w:val="BodyText"/>
        <w:rPr>
          <w:rFonts w:ascii="Arial" w:hAnsi="Arial" w:cs="Arial"/>
          <w:sz w:val="8"/>
          <w:szCs w:val="8"/>
        </w:rPr>
      </w:pPr>
    </w:p>
    <w:p w14:paraId="730DF7AE" w14:textId="22B4A32E" w:rsidR="007176D1" w:rsidRDefault="007176D1" w:rsidP="007176D1">
      <w:pPr>
        <w:pStyle w:val="BodyText"/>
        <w:ind w:firstLine="720"/>
        <w:rPr>
          <w:rFonts w:ascii="Arial" w:hAnsi="Arial" w:cs="Arial"/>
          <w:sz w:val="20"/>
        </w:rPr>
      </w:pPr>
      <w:r w:rsidRPr="00146117">
        <w:rPr>
          <w:rFonts w:ascii="Arial" w:eastAsiaTheme="minorEastAsia" w:hAnsi="Arial" w:cs="Arial"/>
          <w:sz w:val="20"/>
          <w:lang w:val="en-IN" w:eastAsia="en-IN" w:bidi="hi-IN"/>
        </w:rPr>
        <w:t>The warranty period of subject work is 24 months from the date of its final acceptance certificate i.e 05.05.2022 which is upto 04.05.</w:t>
      </w:r>
      <w:r>
        <w:rPr>
          <w:rFonts w:ascii="Arial" w:eastAsiaTheme="minorEastAsia" w:hAnsi="Arial" w:cs="Arial"/>
          <w:sz w:val="20"/>
          <w:lang w:val="en-IN" w:eastAsia="en-IN" w:bidi="hi-IN"/>
        </w:rPr>
        <w:t>2024</w:t>
      </w:r>
      <w:r>
        <w:rPr>
          <w:rFonts w:ascii="Arial" w:hAnsi="Arial" w:cs="Arial"/>
          <w:sz w:val="20"/>
        </w:rPr>
        <w:t xml:space="preserve"> </w:t>
      </w:r>
    </w:p>
    <w:p w14:paraId="06E4E97E" w14:textId="16DE28B8" w:rsidR="00FB545C" w:rsidRDefault="00FB545C" w:rsidP="007176D1">
      <w:pPr>
        <w:pStyle w:val="BodyText"/>
        <w:ind w:firstLine="720"/>
        <w:rPr>
          <w:rFonts w:ascii="Arial" w:hAnsi="Arial" w:cs="Arial"/>
          <w:sz w:val="20"/>
        </w:rPr>
      </w:pPr>
    </w:p>
    <w:p w14:paraId="79E3CC2A" w14:textId="11D0A4A7" w:rsidR="007176D1" w:rsidRPr="00FB545C" w:rsidRDefault="00FB545C" w:rsidP="00FB545C">
      <w:pPr>
        <w:ind w:firstLine="720"/>
        <w:jc w:val="both"/>
        <w:rPr>
          <w:rFonts w:ascii="Arial" w:hAnsi="Arial" w:cs="Arial"/>
          <w:sz w:val="20"/>
        </w:rPr>
      </w:pPr>
      <w:r w:rsidRPr="004159F9">
        <w:rPr>
          <w:rFonts w:ascii="Arial" w:hAnsi="Arial" w:cs="Arial"/>
          <w:sz w:val="20"/>
        </w:rPr>
        <w:t xml:space="preserve">As per Para 3.6 of </w:t>
      </w:r>
      <w:r>
        <w:rPr>
          <w:rFonts w:ascii="Arial" w:hAnsi="Arial" w:cs="Arial"/>
          <w:sz w:val="20"/>
        </w:rPr>
        <w:t xml:space="preserve">Chapter-III of TB, </w:t>
      </w:r>
      <w:r w:rsidRPr="004159F9">
        <w:rPr>
          <w:rFonts w:ascii="Arial" w:hAnsi="Arial" w:cs="Arial"/>
          <w:sz w:val="20"/>
        </w:rPr>
        <w:t xml:space="preserve">security deposit shall be released after completion of guarantee / warranty period and submission of no claim certificate by the contractor.  </w:t>
      </w:r>
    </w:p>
    <w:p w14:paraId="331C4E23" w14:textId="4D8E6BF7" w:rsidR="007176D1" w:rsidRPr="00EC0A1A" w:rsidRDefault="007176D1" w:rsidP="007176D1">
      <w:pPr>
        <w:pStyle w:val="BodyText"/>
        <w:ind w:firstLine="720"/>
        <w:rPr>
          <w:rFonts w:ascii="Arial" w:hAnsi="Arial" w:cs="Arial"/>
          <w:sz w:val="20"/>
        </w:rPr>
      </w:pPr>
      <w:r w:rsidRPr="00146117">
        <w:rPr>
          <w:rFonts w:ascii="Arial" w:hAnsi="Arial" w:cs="Arial"/>
          <w:sz w:val="20"/>
          <w:lang w:val="en-IN"/>
        </w:rPr>
        <w:t xml:space="preserve">Since the firm has completed the work in all respect satisfactorily, 100% payment released, nothing is to berecovered from them. Therefore, it is </w:t>
      </w:r>
      <w:r w:rsidR="00303692">
        <w:rPr>
          <w:rFonts w:ascii="Arial" w:hAnsi="Arial" w:cs="Arial"/>
          <w:sz w:val="20"/>
          <w:lang w:val="en-IN"/>
        </w:rPr>
        <w:t xml:space="preserve"> </w:t>
      </w:r>
      <w:r w:rsidRPr="00146117">
        <w:rPr>
          <w:rFonts w:ascii="Arial" w:hAnsi="Arial" w:cs="Arial"/>
          <w:sz w:val="20"/>
          <w:lang w:val="en-IN"/>
        </w:rPr>
        <w:t>proposed to release the security deposit deducted from their bill mentioned above</w:t>
      </w:r>
      <w:r w:rsidRPr="00EC0A1A">
        <w:rPr>
          <w:rFonts w:ascii="Arial" w:hAnsi="Arial" w:cs="Arial"/>
          <w:sz w:val="20"/>
        </w:rPr>
        <w:t xml:space="preserve">.  </w:t>
      </w:r>
    </w:p>
    <w:p w14:paraId="5FEE5753" w14:textId="77777777" w:rsidR="007176D1" w:rsidRPr="004B3C4A" w:rsidRDefault="007176D1" w:rsidP="007176D1">
      <w:pPr>
        <w:spacing w:after="0"/>
        <w:ind w:firstLine="720"/>
        <w:jc w:val="both"/>
        <w:rPr>
          <w:rFonts w:ascii="Arial" w:hAnsi="Arial" w:cs="Arial"/>
          <w:sz w:val="10"/>
          <w:szCs w:val="10"/>
        </w:rPr>
      </w:pPr>
    </w:p>
    <w:p w14:paraId="5598F759" w14:textId="77777777" w:rsidR="007176D1" w:rsidRPr="00D5628F" w:rsidRDefault="007176D1" w:rsidP="007176D1">
      <w:pPr>
        <w:spacing w:after="120" w:line="240" w:lineRule="auto"/>
        <w:ind w:firstLine="720"/>
        <w:jc w:val="both"/>
        <w:rPr>
          <w:rFonts w:ascii="Arial" w:eastAsia="Times New Roman" w:hAnsi="Arial" w:cs="Arial"/>
          <w:sz w:val="20"/>
          <w:lang w:val="en-US" w:eastAsia="en-US" w:bidi="ar-SA"/>
        </w:rPr>
      </w:pPr>
      <w:r w:rsidRPr="00146117">
        <w:rPr>
          <w:rFonts w:ascii="Arial" w:eastAsia="Times New Roman" w:hAnsi="Arial" w:cs="Arial"/>
          <w:sz w:val="20"/>
          <w:lang w:val="en-US" w:eastAsia="en-US" w:bidi="ar-SA"/>
        </w:rPr>
        <w:t>The firm vide letter No.KAS/CR/24-25/008 dated 29.05.2024</w:t>
      </w:r>
      <w:r>
        <w:rPr>
          <w:rFonts w:ascii="Arial" w:eastAsia="Times New Roman" w:hAnsi="Arial" w:cs="Arial"/>
          <w:sz w:val="20"/>
          <w:lang w:val="en-US" w:eastAsia="en-US" w:bidi="ar-SA"/>
        </w:rPr>
        <w:t xml:space="preserve"> </w:t>
      </w:r>
      <w:r w:rsidRPr="00146117">
        <w:rPr>
          <w:rFonts w:ascii="Arial" w:eastAsia="Times New Roman" w:hAnsi="Arial" w:cs="Arial"/>
          <w:sz w:val="20"/>
          <w:lang w:val="en-US" w:eastAsia="en-US" w:bidi="ar-SA"/>
        </w:rPr>
        <w:t>has requested to release Security deposit. In addition the firm has also submitted no claim certificate vide letter no. KAS/CR/24-25/008 dated 29.05.2024.</w:t>
      </w:r>
    </w:p>
    <w:p w14:paraId="6855F642" w14:textId="77777777" w:rsidR="007176D1" w:rsidRPr="00D5628F" w:rsidRDefault="007176D1" w:rsidP="007176D1">
      <w:pPr>
        <w:spacing w:after="120" w:line="240" w:lineRule="auto"/>
        <w:ind w:firstLine="720"/>
        <w:jc w:val="both"/>
        <w:rPr>
          <w:rFonts w:ascii="Arial" w:eastAsia="Times New Roman" w:hAnsi="Arial" w:cs="Arial"/>
          <w:sz w:val="20"/>
          <w:lang w:val="en-US" w:eastAsia="en-US" w:bidi="ar-SA"/>
        </w:rPr>
      </w:pPr>
      <w:r w:rsidRPr="00D5628F">
        <w:rPr>
          <w:rFonts w:ascii="Arial" w:eastAsia="Times New Roman" w:hAnsi="Arial" w:cs="Arial"/>
          <w:sz w:val="20"/>
          <w:lang w:val="en-US" w:eastAsia="en-US" w:bidi="ar-SA"/>
        </w:rPr>
        <w:t xml:space="preserve">Accordingly Pay Order No. </w:t>
      </w:r>
      <w:r>
        <w:rPr>
          <w:rFonts w:ascii="Arial" w:eastAsia="Times New Roman" w:hAnsi="Arial" w:cs="Arial"/>
          <w:sz w:val="19"/>
          <w:szCs w:val="19"/>
          <w:lang w:val="en-US" w:eastAsia="en-US" w:bidi="ar-SA"/>
        </w:rPr>
        <w:t>275441</w:t>
      </w:r>
      <w:r>
        <w:rPr>
          <w:rFonts w:ascii="Arial" w:eastAsia="Times New Roman" w:hAnsi="Arial" w:cs="Arial"/>
          <w:sz w:val="20"/>
          <w:lang w:val="en-US" w:eastAsia="en-US" w:bidi="ar-SA"/>
        </w:rPr>
        <w:t xml:space="preserve"> dated 25.06.2024</w:t>
      </w:r>
      <w:r w:rsidRPr="00D5628F">
        <w:rPr>
          <w:rFonts w:ascii="Arial" w:eastAsia="Times New Roman" w:hAnsi="Arial" w:cs="Arial"/>
          <w:sz w:val="20"/>
          <w:lang w:val="en-US" w:eastAsia="en-US" w:bidi="ar-SA"/>
        </w:rPr>
        <w:t xml:space="preserve"> for SD in favour of </w:t>
      </w:r>
      <w:r w:rsidRPr="00837F85">
        <w:rPr>
          <w:rFonts w:ascii="Arial" w:hAnsi="Arial" w:cs="Arial"/>
          <w:sz w:val="20"/>
          <w:lang w:val="en-US"/>
        </w:rPr>
        <w:t>M/s Kamal Automation Systems Pvt. Ltd, 705, Building No.3, Navjivan Society Lamington Road Mumbai-400008</w:t>
      </w:r>
      <w:r>
        <w:rPr>
          <w:rFonts w:ascii="Arial" w:hAnsi="Arial" w:cs="Arial"/>
          <w:sz w:val="20"/>
          <w:lang w:val="en-US"/>
        </w:rPr>
        <w:t xml:space="preserve"> </w:t>
      </w:r>
      <w:r w:rsidRPr="00D5628F">
        <w:rPr>
          <w:rFonts w:ascii="Arial" w:eastAsia="Times New Roman" w:hAnsi="Arial" w:cs="Arial"/>
          <w:sz w:val="20"/>
          <w:lang w:val="en-US" w:eastAsia="en-US" w:bidi="ar-SA"/>
        </w:rPr>
        <w:t>is sent herewith for refund of Security Deposit. Same has been</w:t>
      </w:r>
      <w:r>
        <w:rPr>
          <w:rFonts w:ascii="Arial" w:eastAsia="Times New Roman" w:hAnsi="Arial" w:cs="Arial"/>
          <w:sz w:val="20"/>
          <w:lang w:val="en-US" w:eastAsia="en-US" w:bidi="ar-SA"/>
        </w:rPr>
        <w:t xml:space="preserve"> sent through IPAS No.   </w:t>
      </w:r>
    </w:p>
    <w:p w14:paraId="44D53584" w14:textId="6BD0AEC8" w:rsidR="007176D1" w:rsidRDefault="007176D1" w:rsidP="007176D1">
      <w:pPr>
        <w:spacing w:after="120" w:line="240" w:lineRule="auto"/>
        <w:jc w:val="both"/>
        <w:rPr>
          <w:rFonts w:ascii="Arial" w:eastAsia="Times New Roman" w:hAnsi="Arial" w:cs="Arial"/>
          <w:sz w:val="20"/>
          <w:lang w:val="en-US" w:eastAsia="en-US" w:bidi="ar-SA"/>
        </w:rPr>
      </w:pPr>
      <w:r w:rsidRPr="00D5628F">
        <w:rPr>
          <w:rFonts w:ascii="Arial" w:eastAsia="Times New Roman" w:hAnsi="Arial" w:cs="Arial"/>
          <w:sz w:val="20"/>
          <w:lang w:val="en-US" w:eastAsia="en-US" w:bidi="ar-SA"/>
        </w:rPr>
        <w:t>The competent authority has accorded his app</w:t>
      </w:r>
      <w:r>
        <w:rPr>
          <w:rFonts w:ascii="Arial" w:eastAsia="Times New Roman" w:hAnsi="Arial" w:cs="Arial"/>
          <w:sz w:val="20"/>
          <w:lang w:val="en-US" w:eastAsia="en-US" w:bidi="ar-SA"/>
        </w:rPr>
        <w:t xml:space="preserve">roval for releasing of SD </w:t>
      </w:r>
      <w:r w:rsidRPr="00D5628F">
        <w:rPr>
          <w:rFonts w:ascii="Arial" w:eastAsia="Times New Roman" w:hAnsi="Arial" w:cs="Arial"/>
          <w:sz w:val="20"/>
          <w:lang w:val="en-US" w:eastAsia="en-US" w:bidi="ar-SA"/>
        </w:rPr>
        <w:t>vide of</w:t>
      </w:r>
      <w:r>
        <w:rPr>
          <w:rFonts w:ascii="Arial" w:eastAsia="Times New Roman" w:hAnsi="Arial" w:cs="Arial"/>
          <w:sz w:val="20"/>
          <w:lang w:val="en-US" w:eastAsia="en-US" w:bidi="ar-SA"/>
        </w:rPr>
        <w:t>fice note No. of even no. dated 22.06.2024</w:t>
      </w:r>
    </w:p>
    <w:p w14:paraId="3FCE1682" w14:textId="604249C6" w:rsidR="00303692" w:rsidRDefault="00303692" w:rsidP="007176D1">
      <w:pPr>
        <w:spacing w:after="120" w:line="240" w:lineRule="auto"/>
        <w:jc w:val="both"/>
        <w:rPr>
          <w:rFonts w:ascii="Arial" w:eastAsia="Times New Roman" w:hAnsi="Arial" w:cs="Arial"/>
          <w:sz w:val="20"/>
          <w:lang w:val="en-US" w:eastAsia="en-US" w:bidi="ar-SA"/>
        </w:rPr>
      </w:pPr>
    </w:p>
    <w:p w14:paraId="6A1514E2" w14:textId="77777777" w:rsidR="00303692" w:rsidRDefault="00303692" w:rsidP="007176D1">
      <w:pPr>
        <w:spacing w:after="120" w:line="240" w:lineRule="auto"/>
        <w:jc w:val="both"/>
        <w:rPr>
          <w:rFonts w:ascii="Arial" w:eastAsia="Times New Roman" w:hAnsi="Arial" w:cs="Arial"/>
          <w:sz w:val="20"/>
          <w:lang w:val="en-US" w:eastAsia="en-US" w:bidi="ar-SA"/>
        </w:rPr>
      </w:pPr>
    </w:p>
    <w:p w14:paraId="4272E63D" w14:textId="77777777" w:rsidR="007176D1" w:rsidRPr="00D5628F" w:rsidRDefault="007176D1" w:rsidP="007176D1">
      <w:pPr>
        <w:spacing w:after="120" w:line="240" w:lineRule="auto"/>
        <w:jc w:val="both"/>
        <w:rPr>
          <w:rFonts w:ascii="Arial" w:eastAsia="Times New Roman" w:hAnsi="Arial" w:cs="Arial"/>
          <w:sz w:val="20"/>
          <w:lang w:val="en-US" w:eastAsia="en-US" w:bidi="ar-SA"/>
        </w:rPr>
      </w:pPr>
    </w:p>
    <w:p w14:paraId="4CF79178" w14:textId="0FB63DA1" w:rsidR="007176D1" w:rsidRPr="001D5068" w:rsidRDefault="00FB545C" w:rsidP="007176D1">
      <w:pPr>
        <w:spacing w:after="0" w:line="240" w:lineRule="auto"/>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 xml:space="preserve">                                                                                                                                          </w:t>
      </w:r>
      <w:r w:rsidR="007176D1">
        <w:rPr>
          <w:rFonts w:ascii="Arial" w:eastAsia="Times New Roman" w:hAnsi="Arial" w:cs="Arial"/>
          <w:sz w:val="19"/>
          <w:szCs w:val="19"/>
          <w:lang w:val="en-US" w:eastAsia="en-US" w:bidi="ar-SA"/>
        </w:rPr>
        <w:t>A</w:t>
      </w:r>
      <w:r w:rsidR="007176D1" w:rsidRPr="001D5068">
        <w:rPr>
          <w:rFonts w:ascii="Arial" w:eastAsia="Times New Roman" w:hAnsi="Arial" w:cs="Arial"/>
          <w:sz w:val="19"/>
          <w:szCs w:val="19"/>
          <w:lang w:val="en-US" w:eastAsia="en-US" w:bidi="ar-SA"/>
        </w:rPr>
        <w:t>DEE (TRS) Kalyan</w:t>
      </w:r>
    </w:p>
    <w:p w14:paraId="5094843B" w14:textId="23E14E5D" w:rsidR="007176D1" w:rsidRPr="001D5068" w:rsidRDefault="007176D1" w:rsidP="007176D1">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w:t>
      </w:r>
      <w:r w:rsidR="00FB545C">
        <w:rPr>
          <w:rFonts w:ascii="Arial" w:eastAsia="Times New Roman" w:hAnsi="Arial" w:cs="Arial"/>
          <w:sz w:val="19"/>
          <w:szCs w:val="19"/>
          <w:lang w:val="en-US" w:eastAsia="en-US" w:bidi="ar-SA"/>
        </w:rPr>
        <w:t xml:space="preserve">                         </w:t>
      </w:r>
      <w:r w:rsidRPr="001D5068">
        <w:rPr>
          <w:rFonts w:ascii="Arial" w:eastAsia="Times New Roman" w:hAnsi="Arial" w:cs="Arial"/>
          <w:sz w:val="19"/>
          <w:szCs w:val="19"/>
          <w:lang w:val="en-US" w:eastAsia="en-US" w:bidi="ar-SA"/>
        </w:rPr>
        <w:t xml:space="preserve">                                                                                </w:t>
      </w:r>
      <w:r w:rsidR="00FB545C">
        <w:rPr>
          <w:rFonts w:ascii="Arial" w:eastAsia="Times New Roman" w:hAnsi="Arial" w:cs="Arial"/>
          <w:sz w:val="19"/>
          <w:szCs w:val="19"/>
          <w:lang w:val="en-US" w:eastAsia="en-US" w:bidi="ar-SA"/>
        </w:rPr>
        <w:t xml:space="preserve">                </w:t>
      </w:r>
      <w:r w:rsidR="00303692">
        <w:rPr>
          <w:rFonts w:ascii="Arial" w:eastAsia="Times New Roman" w:hAnsi="Arial" w:cs="Arial"/>
          <w:sz w:val="19"/>
          <w:szCs w:val="19"/>
          <w:lang w:val="en-US" w:eastAsia="en-US" w:bidi="ar-SA"/>
        </w:rPr>
        <w:t xml:space="preserve">  </w:t>
      </w:r>
      <w:r w:rsidR="00FB545C">
        <w:rPr>
          <w:rFonts w:ascii="Arial" w:eastAsia="Times New Roman" w:hAnsi="Arial" w:cs="Arial"/>
          <w:sz w:val="19"/>
          <w:szCs w:val="19"/>
          <w:lang w:val="en-US" w:eastAsia="en-US" w:bidi="ar-SA"/>
        </w:rPr>
        <w:t xml:space="preserve">For </w:t>
      </w:r>
      <w:r w:rsidRPr="001D5068">
        <w:rPr>
          <w:rFonts w:ascii="Arial" w:eastAsia="Times New Roman" w:hAnsi="Arial" w:cs="Arial"/>
          <w:sz w:val="19"/>
          <w:szCs w:val="19"/>
          <w:lang w:val="en-US" w:eastAsia="en-US" w:bidi="ar-SA"/>
        </w:rPr>
        <w:t>Sr. DEE/TRS/Kalyan</w:t>
      </w:r>
    </w:p>
    <w:p w14:paraId="6CA1AAE4" w14:textId="77777777" w:rsidR="007176D1" w:rsidRDefault="007176D1" w:rsidP="007176D1">
      <w:pPr>
        <w:tabs>
          <w:tab w:val="left" w:pos="3060"/>
        </w:tabs>
        <w:spacing w:after="0" w:line="240" w:lineRule="auto"/>
        <w:ind w:right="-540"/>
        <w:rPr>
          <w:rFonts w:ascii="Arial" w:eastAsia="Times New Roman" w:hAnsi="Arial" w:cs="Arial"/>
          <w:bCs/>
          <w:sz w:val="19"/>
          <w:szCs w:val="19"/>
          <w:lang w:val="en-US" w:eastAsia="en-US" w:bidi="ar-SA"/>
        </w:rPr>
      </w:pPr>
    </w:p>
    <w:p w14:paraId="6CC2A797" w14:textId="77777777" w:rsidR="00FB545C" w:rsidRDefault="00FB545C" w:rsidP="007176D1">
      <w:pPr>
        <w:tabs>
          <w:tab w:val="left" w:pos="3060"/>
        </w:tabs>
        <w:spacing w:after="0" w:line="240" w:lineRule="auto"/>
        <w:ind w:right="-540"/>
        <w:rPr>
          <w:rFonts w:ascii="Arial" w:eastAsia="Times New Roman" w:hAnsi="Arial" w:cs="Arial"/>
          <w:bCs/>
          <w:sz w:val="19"/>
          <w:szCs w:val="19"/>
          <w:lang w:val="en-US" w:eastAsia="en-US" w:bidi="ar-SA"/>
        </w:rPr>
      </w:pPr>
    </w:p>
    <w:p w14:paraId="6EF087DA" w14:textId="77777777" w:rsidR="00FB545C" w:rsidRDefault="00FB545C" w:rsidP="007176D1">
      <w:pPr>
        <w:tabs>
          <w:tab w:val="left" w:pos="3060"/>
        </w:tabs>
        <w:spacing w:after="0" w:line="240" w:lineRule="auto"/>
        <w:ind w:right="-540"/>
        <w:rPr>
          <w:rFonts w:ascii="Arial" w:eastAsia="Times New Roman" w:hAnsi="Arial" w:cs="Arial"/>
          <w:bCs/>
          <w:sz w:val="19"/>
          <w:szCs w:val="19"/>
          <w:lang w:val="en-US" w:eastAsia="en-US" w:bidi="ar-SA"/>
        </w:rPr>
      </w:pPr>
    </w:p>
    <w:p w14:paraId="29AE6EE7" w14:textId="77777777" w:rsidR="00FB545C" w:rsidRDefault="00FB545C" w:rsidP="007176D1">
      <w:pPr>
        <w:tabs>
          <w:tab w:val="left" w:pos="3060"/>
        </w:tabs>
        <w:spacing w:after="0" w:line="240" w:lineRule="auto"/>
        <w:ind w:right="-540"/>
        <w:rPr>
          <w:rFonts w:ascii="Arial" w:eastAsia="Times New Roman" w:hAnsi="Arial" w:cs="Arial"/>
          <w:bCs/>
          <w:sz w:val="19"/>
          <w:szCs w:val="19"/>
          <w:lang w:val="en-US" w:eastAsia="en-US" w:bidi="ar-SA"/>
        </w:rPr>
      </w:pPr>
    </w:p>
    <w:p w14:paraId="1125D668" w14:textId="1C98B6ED" w:rsidR="007176D1" w:rsidRDefault="007176D1" w:rsidP="007176D1">
      <w:pPr>
        <w:tabs>
          <w:tab w:val="left" w:pos="3060"/>
        </w:tabs>
        <w:spacing w:after="0" w:line="240" w:lineRule="auto"/>
        <w:ind w:right="-540"/>
        <w:rPr>
          <w:rFonts w:ascii="Arial" w:eastAsia="Times New Roman" w:hAnsi="Arial" w:cs="Arial"/>
          <w:sz w:val="19"/>
          <w:szCs w:val="19"/>
          <w:lang w:val="en-US" w:eastAsia="en-US" w:bidi="ar-SA"/>
        </w:rPr>
      </w:pPr>
      <w:r w:rsidRPr="00FC5BBE">
        <w:rPr>
          <w:rFonts w:ascii="Arial" w:eastAsia="Times New Roman" w:hAnsi="Arial" w:cs="Arial"/>
          <w:bCs/>
          <w:sz w:val="19"/>
          <w:szCs w:val="19"/>
          <w:lang w:val="en-US" w:eastAsia="en-US" w:bidi="ar-SA"/>
        </w:rPr>
        <w:t xml:space="preserve">DA:  Pay Order No </w:t>
      </w:r>
      <w:r>
        <w:rPr>
          <w:rFonts w:ascii="Arial" w:eastAsia="Times New Roman" w:hAnsi="Arial" w:cs="Arial"/>
          <w:sz w:val="19"/>
          <w:szCs w:val="19"/>
          <w:lang w:val="en-US" w:eastAsia="en-US" w:bidi="ar-SA"/>
        </w:rPr>
        <w:t>275441</w:t>
      </w:r>
      <w:r w:rsidRPr="00FC5BBE">
        <w:rPr>
          <w:rFonts w:ascii="Arial" w:eastAsia="Times New Roman" w:hAnsi="Arial" w:cs="Arial"/>
          <w:sz w:val="19"/>
          <w:szCs w:val="19"/>
          <w:lang w:val="en-US" w:eastAsia="en-US" w:bidi="ar-SA"/>
        </w:rPr>
        <w:t xml:space="preserve"> dtd</w:t>
      </w:r>
      <w:r>
        <w:rPr>
          <w:rFonts w:ascii="Arial" w:eastAsia="Times New Roman" w:hAnsi="Arial" w:cs="Arial"/>
          <w:sz w:val="19"/>
          <w:szCs w:val="19"/>
          <w:lang w:val="en-US" w:eastAsia="en-US" w:bidi="ar-SA"/>
        </w:rPr>
        <w:t>. 25.06.2024</w:t>
      </w:r>
    </w:p>
    <w:p w14:paraId="739F04B5" w14:textId="77777777" w:rsidR="007176D1" w:rsidRDefault="007176D1" w:rsidP="007176D1">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 </w:t>
      </w:r>
      <w:r>
        <w:rPr>
          <w:rFonts w:ascii="Arial" w:eastAsia="Times New Roman" w:hAnsi="Arial" w:cs="Arial"/>
          <w:bCs/>
          <w:sz w:val="19"/>
          <w:szCs w:val="19"/>
          <w:lang w:val="en-US" w:eastAsia="en-US" w:bidi="ar-SA"/>
        </w:rPr>
        <w:t>O/Note dated 22.06.2024</w:t>
      </w:r>
      <w:r w:rsidRPr="001D5068">
        <w:rPr>
          <w:rFonts w:ascii="Arial" w:eastAsia="Times New Roman" w:hAnsi="Arial" w:cs="Arial"/>
          <w:bCs/>
          <w:sz w:val="19"/>
          <w:szCs w:val="19"/>
          <w:lang w:val="en-US" w:eastAsia="en-US" w:bidi="ar-SA"/>
        </w:rPr>
        <w:t xml:space="preserve"> – approval for releasing of </w:t>
      </w:r>
      <w:r>
        <w:rPr>
          <w:rFonts w:ascii="Arial" w:eastAsia="Times New Roman" w:hAnsi="Arial" w:cs="Arial"/>
          <w:bCs/>
          <w:sz w:val="19"/>
          <w:szCs w:val="19"/>
          <w:lang w:val="en-US" w:eastAsia="en-US" w:bidi="ar-SA"/>
        </w:rPr>
        <w:t>SD</w:t>
      </w:r>
    </w:p>
    <w:p w14:paraId="3684850C" w14:textId="77777777" w:rsidR="007176D1" w:rsidRDefault="007176D1" w:rsidP="007176D1">
      <w:pPr>
        <w:tabs>
          <w:tab w:val="left" w:pos="3060"/>
        </w:tabs>
        <w:spacing w:after="0" w:line="240" w:lineRule="auto"/>
        <w:ind w:right="-540"/>
      </w:pPr>
      <w:r>
        <w:rPr>
          <w:rFonts w:ascii="Arial" w:eastAsia="Times New Roman" w:hAnsi="Arial" w:cs="Arial"/>
          <w:bCs/>
          <w:sz w:val="19"/>
          <w:szCs w:val="19"/>
          <w:lang w:val="en-US" w:eastAsia="en-US" w:bidi="ar-SA"/>
        </w:rPr>
        <w:t>No Claim Certificate.</w:t>
      </w:r>
    </w:p>
    <w:p w14:paraId="0B60D093" w14:textId="56983D2D" w:rsidR="007176D1" w:rsidRDefault="007176D1"/>
    <w:p w14:paraId="25FC2EB3" w14:textId="0C4959FC" w:rsidR="007176D1" w:rsidRDefault="007176D1"/>
    <w:p w14:paraId="3903B401" w14:textId="77777777" w:rsidR="007176D1" w:rsidRDefault="007176D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20A6B" w:rsidRPr="00887E89" w14:paraId="35003F31" w14:textId="77777777" w:rsidTr="004C3EB0">
        <w:trPr>
          <w:trHeight w:val="1440"/>
        </w:trPr>
        <w:tc>
          <w:tcPr>
            <w:tcW w:w="4320" w:type="dxa"/>
          </w:tcPr>
          <w:p w14:paraId="108D973C" w14:textId="0D05CA15" w:rsidR="00720A6B" w:rsidRPr="003C1E74" w:rsidRDefault="00720A6B" w:rsidP="004C3EB0">
            <w:pPr>
              <w:pStyle w:val="NoSpacing"/>
              <w:rPr>
                <w:rFonts w:ascii="ILDVW504" w:hAnsi="ILDVW504" w:cs="Arial"/>
                <w:b/>
              </w:rPr>
            </w:pPr>
            <w:r w:rsidRPr="003C1E74">
              <w:rPr>
                <w:rFonts w:ascii="Mangal" w:hAnsi="Mangal" w:cs="Arial Unicode MS" w:hint="cs"/>
                <w:b/>
                <w:cs/>
                <w:lang w:bidi="hi-IN"/>
              </w:rPr>
              <w:t>मध्यरेल</w:t>
            </w:r>
          </w:p>
          <w:p w14:paraId="22EFA30E" w14:textId="77777777" w:rsidR="00720A6B" w:rsidRPr="005A14F8" w:rsidRDefault="00720A6B" w:rsidP="004C3EB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E4F03C9" w14:textId="77777777" w:rsidR="00720A6B" w:rsidRPr="005A14F8" w:rsidRDefault="00720A6B" w:rsidP="004C3EB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8511C99" w14:textId="77777777" w:rsidR="00720A6B" w:rsidRPr="005A14F8" w:rsidRDefault="00720A6B" w:rsidP="004C3EB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AC2E69B" w14:textId="77777777" w:rsidR="00720A6B" w:rsidRPr="005A14F8" w:rsidRDefault="00720A6B" w:rsidP="004C3EB0">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66E5B39A" wp14:editId="1527FB75">
                  <wp:extent cx="871855" cy="882650"/>
                  <wp:effectExtent l="19050" t="0" r="4445" b="0"/>
                  <wp:docPr id="764760712" name="Picture 764760712"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215BE06" w14:textId="77777777" w:rsidR="00720A6B" w:rsidRPr="00743A0A" w:rsidRDefault="00720A6B" w:rsidP="004C3EB0">
            <w:pPr>
              <w:pStyle w:val="Header"/>
              <w:rPr>
                <w:b/>
                <w:bCs/>
              </w:rPr>
            </w:pPr>
            <w:r w:rsidRPr="00743A0A">
              <w:rPr>
                <w:b/>
              </w:rPr>
              <w:t>Central Railway</w:t>
            </w:r>
          </w:p>
          <w:p w14:paraId="3727AD71" w14:textId="77777777" w:rsidR="00720A6B" w:rsidRPr="005A14F8" w:rsidRDefault="00720A6B" w:rsidP="004C3EB0">
            <w:pPr>
              <w:pStyle w:val="Header"/>
              <w:jc w:val="both"/>
              <w:rPr>
                <w:b/>
                <w:bCs/>
              </w:rPr>
            </w:pPr>
            <w:r w:rsidRPr="005A14F8">
              <w:t xml:space="preserve">Office of Sr. DEE (TRS), </w:t>
            </w:r>
          </w:p>
          <w:p w14:paraId="0835A9E9" w14:textId="77777777" w:rsidR="00720A6B" w:rsidRPr="005A14F8" w:rsidRDefault="00720A6B" w:rsidP="004C3EB0">
            <w:pPr>
              <w:pStyle w:val="Header"/>
              <w:jc w:val="both"/>
              <w:rPr>
                <w:b/>
                <w:bCs/>
              </w:rPr>
            </w:pPr>
            <w:r w:rsidRPr="005A14F8">
              <w:t xml:space="preserve">Electric Loco Shed, Kalyan - 421 301. </w:t>
            </w:r>
          </w:p>
          <w:p w14:paraId="0DC40BAA" w14:textId="77777777" w:rsidR="00720A6B" w:rsidRPr="005A14F8" w:rsidRDefault="00720A6B" w:rsidP="004C3EB0">
            <w:pPr>
              <w:pStyle w:val="Header"/>
              <w:jc w:val="both"/>
              <w:rPr>
                <w:rFonts w:ascii="Mangal" w:hAnsi="Mangal" w:cs="Mangal"/>
                <w:b/>
                <w:bCs/>
              </w:rPr>
            </w:pPr>
            <w:r w:rsidRPr="005A14F8">
              <w:t>Email :- srdeetrskyn</w:t>
            </w:r>
            <w:r>
              <w:t>crly</w:t>
            </w:r>
            <w:r w:rsidRPr="005A14F8">
              <w:t>@gmail.com</w:t>
            </w:r>
          </w:p>
        </w:tc>
      </w:tr>
    </w:tbl>
    <w:p w14:paraId="65850ABF" w14:textId="77777777" w:rsidR="00720A6B" w:rsidRPr="00AB7724" w:rsidRDefault="00720A6B" w:rsidP="00720A6B">
      <w:pPr>
        <w:spacing w:after="0" w:line="240" w:lineRule="auto"/>
        <w:outlineLvl w:val="8"/>
        <w:rPr>
          <w:rFonts w:ascii="Arial" w:hAnsi="Arial" w:cs="Arial"/>
          <w:sz w:val="10"/>
          <w:szCs w:val="10"/>
        </w:rPr>
      </w:pPr>
    </w:p>
    <w:p w14:paraId="3BFA3A52" w14:textId="77777777" w:rsidR="00720A6B" w:rsidRDefault="00720A6B" w:rsidP="00720A6B">
      <w:pPr>
        <w:spacing w:after="0" w:line="240" w:lineRule="auto"/>
        <w:outlineLvl w:val="8"/>
        <w:rPr>
          <w:rFonts w:ascii="Arial" w:hAnsi="Arial" w:cs="Arial"/>
          <w:sz w:val="20"/>
        </w:rPr>
      </w:pPr>
      <w:r w:rsidRPr="00047177">
        <w:rPr>
          <w:rFonts w:ascii="Arial" w:hAnsi="Arial" w:cs="Arial"/>
          <w:sz w:val="20"/>
        </w:rPr>
        <w:t xml:space="preserve">No. </w:t>
      </w:r>
      <w:r w:rsidRPr="00C42538">
        <w:rPr>
          <w:rFonts w:ascii="Arial" w:hAnsi="Arial" w:cs="Arial"/>
          <w:sz w:val="20"/>
        </w:rPr>
        <w:t>ELSKYN/WKS/2018/31/Static Converter</w:t>
      </w:r>
      <w:r w:rsidRPr="00820FD5">
        <w:rPr>
          <w:rFonts w:ascii="Arial" w:hAnsi="Arial" w:cs="Arial"/>
          <w:sz w:val="20"/>
        </w:rPr>
        <w:t xml:space="preserve">                                         </w:t>
      </w:r>
      <w:r w:rsidRPr="00820FD5">
        <w:rPr>
          <w:rFonts w:ascii="Arial" w:hAnsi="Arial" w:cs="Arial"/>
          <w:sz w:val="20"/>
        </w:rPr>
        <w:tab/>
      </w:r>
      <w:r>
        <w:rPr>
          <w:rFonts w:ascii="Arial" w:hAnsi="Arial" w:cs="Arial"/>
          <w:sz w:val="20"/>
        </w:rPr>
        <w:tab/>
        <w:t xml:space="preserve">            Date: 24</w:t>
      </w:r>
      <w:r w:rsidRPr="00820FD5">
        <w:rPr>
          <w:rFonts w:ascii="Arial" w:hAnsi="Arial" w:cs="Arial"/>
          <w:sz w:val="20"/>
        </w:rPr>
        <w:t>-0</w:t>
      </w:r>
      <w:r>
        <w:rPr>
          <w:rFonts w:ascii="Arial" w:hAnsi="Arial" w:cs="Arial"/>
          <w:sz w:val="20"/>
        </w:rPr>
        <w:t>6</w:t>
      </w:r>
      <w:r w:rsidRPr="00820FD5">
        <w:rPr>
          <w:rFonts w:ascii="Arial" w:hAnsi="Arial" w:cs="Arial"/>
          <w:sz w:val="20"/>
        </w:rPr>
        <w:t>-202</w:t>
      </w:r>
      <w:r>
        <w:rPr>
          <w:rFonts w:ascii="Arial" w:hAnsi="Arial" w:cs="Arial"/>
          <w:sz w:val="20"/>
        </w:rPr>
        <w:t>4</w:t>
      </w:r>
    </w:p>
    <w:p w14:paraId="099C3C13" w14:textId="77777777" w:rsidR="00720A6B" w:rsidRPr="00635B5A" w:rsidRDefault="00720A6B" w:rsidP="00720A6B">
      <w:pPr>
        <w:spacing w:after="0" w:line="240" w:lineRule="auto"/>
        <w:outlineLvl w:val="8"/>
        <w:rPr>
          <w:rFonts w:ascii="Arial" w:hAnsi="Arial" w:cs="Arial"/>
          <w:sz w:val="10"/>
        </w:rPr>
      </w:pPr>
    </w:p>
    <w:p w14:paraId="49B9680A" w14:textId="77777777" w:rsidR="00720A6B" w:rsidRPr="00771CAD" w:rsidRDefault="00720A6B" w:rsidP="00720A6B">
      <w:pPr>
        <w:spacing w:after="0" w:line="240" w:lineRule="auto"/>
        <w:jc w:val="both"/>
        <w:rPr>
          <w:rFonts w:ascii="Arial" w:hAnsi="Arial" w:cs="Arial"/>
          <w:sz w:val="6"/>
          <w:szCs w:val="6"/>
        </w:rPr>
      </w:pPr>
    </w:p>
    <w:p w14:paraId="68D917E1" w14:textId="77777777" w:rsidR="00720A6B" w:rsidRPr="00F74648" w:rsidRDefault="00720A6B" w:rsidP="00720A6B">
      <w:pPr>
        <w:spacing w:after="0" w:line="240" w:lineRule="auto"/>
        <w:rPr>
          <w:rFonts w:ascii="Arial" w:eastAsia="Times New Roman" w:hAnsi="Arial" w:cs="Arial"/>
          <w:b/>
          <w:bCs/>
          <w:sz w:val="19"/>
          <w:szCs w:val="19"/>
          <w:lang w:val="en-US" w:eastAsia="en-US" w:bidi="ar-SA"/>
        </w:rPr>
      </w:pPr>
      <w:r w:rsidRPr="00F74648">
        <w:rPr>
          <w:rFonts w:ascii="Arial" w:eastAsia="Times New Roman" w:hAnsi="Arial" w:cs="Arial"/>
          <w:b/>
          <w:bCs/>
          <w:sz w:val="19"/>
          <w:szCs w:val="19"/>
          <w:lang w:val="en-US" w:eastAsia="en-US" w:bidi="ar-SA"/>
        </w:rPr>
        <w:t>Sr. DFM/CSMT</w:t>
      </w:r>
    </w:p>
    <w:p w14:paraId="6B76012E" w14:textId="77777777" w:rsidR="00720A6B" w:rsidRPr="00A84859" w:rsidRDefault="00720A6B" w:rsidP="00720A6B">
      <w:pPr>
        <w:spacing w:after="0" w:line="240" w:lineRule="auto"/>
        <w:jc w:val="both"/>
        <w:rPr>
          <w:rFonts w:ascii="Arial" w:eastAsia="Times New Roman" w:hAnsi="Arial" w:cs="Arial"/>
          <w:sz w:val="9"/>
          <w:szCs w:val="16"/>
          <w:lang w:val="en-US" w:eastAsia="en-US" w:bidi="ar-SA"/>
        </w:rPr>
      </w:pPr>
    </w:p>
    <w:p w14:paraId="291837E0" w14:textId="77777777" w:rsidR="00720A6B" w:rsidRPr="00F74648" w:rsidRDefault="00720A6B" w:rsidP="00720A6B">
      <w:pPr>
        <w:tabs>
          <w:tab w:val="left" w:pos="630"/>
        </w:tabs>
        <w:spacing w:after="0"/>
        <w:ind w:left="1170" w:hanging="630"/>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 xml:space="preserve">Sub: </w:t>
      </w:r>
      <w:r>
        <w:rPr>
          <w:rFonts w:ascii="Arial" w:eastAsia="Times New Roman" w:hAnsi="Arial" w:cs="Arial"/>
          <w:sz w:val="19"/>
          <w:szCs w:val="19"/>
          <w:lang w:val="en-US" w:eastAsia="en-US" w:bidi="ar-SA"/>
        </w:rPr>
        <w:tab/>
      </w:r>
      <w:r w:rsidRPr="00AA41A7">
        <w:rPr>
          <w:rFonts w:ascii="Arial" w:eastAsia="Times New Roman" w:hAnsi="Arial" w:cs="Arial"/>
          <w:sz w:val="20"/>
          <w:lang w:val="en-US" w:eastAsia="en-US" w:bidi="ar-SA"/>
        </w:rPr>
        <w:t xml:space="preserve">Refund of </w:t>
      </w:r>
      <w:r>
        <w:rPr>
          <w:rFonts w:ascii="Arial" w:eastAsia="Times New Roman" w:hAnsi="Arial" w:cs="Arial"/>
          <w:sz w:val="20"/>
          <w:lang w:val="en-US" w:eastAsia="en-US" w:bidi="ar-SA"/>
        </w:rPr>
        <w:t>Final payment</w:t>
      </w:r>
      <w:r w:rsidRPr="00AA41A7">
        <w:rPr>
          <w:rFonts w:ascii="Arial" w:eastAsia="Times New Roman" w:hAnsi="Arial" w:cs="Arial"/>
          <w:sz w:val="20"/>
          <w:lang w:val="en-US" w:eastAsia="en-US" w:bidi="ar-SA"/>
        </w:rPr>
        <w:t xml:space="preserve"> against C.A. No. </w:t>
      </w:r>
      <w:r w:rsidRPr="00C42538">
        <w:rPr>
          <w:rFonts w:ascii="Arial" w:eastAsia="Times New Roman" w:hAnsi="Arial" w:cs="Arial"/>
          <w:sz w:val="20"/>
          <w:lang w:val="en-US" w:eastAsia="en-US" w:bidi="ar-SA"/>
        </w:rPr>
        <w:t>ELSKYN/WKS/2018/31/Static Converter</w:t>
      </w:r>
      <w:r w:rsidRPr="00B860D1">
        <w:rPr>
          <w:rFonts w:ascii="Arial" w:eastAsia="Times New Roman" w:hAnsi="Arial" w:cs="Arial"/>
          <w:sz w:val="20"/>
          <w:lang w:val="en-US" w:eastAsia="en-US" w:bidi="ar-SA"/>
        </w:rPr>
        <w:t xml:space="preserve"> dated 28.02.2019</w:t>
      </w:r>
      <w:r w:rsidRPr="00AA41A7">
        <w:rPr>
          <w:rFonts w:ascii="Arial" w:eastAsia="Times New Roman" w:hAnsi="Arial" w:cs="Arial"/>
          <w:sz w:val="20"/>
          <w:lang w:val="en-US" w:eastAsia="en-US" w:bidi="ar-SA"/>
        </w:rPr>
        <w:t xml:space="preserve"> for the work of “</w:t>
      </w:r>
      <w:r>
        <w:rPr>
          <w:rFonts w:ascii="ArialMT" w:hAnsi="ArialMT" w:cs="ArialMT"/>
          <w:color w:val="333333"/>
          <w:sz w:val="21"/>
          <w:szCs w:val="21"/>
        </w:rPr>
        <w:t>Midlife Overhauling of ALSTOM make 180 KVA Static Inverter Unit, Qty – 06 Sets</w:t>
      </w:r>
      <w:r w:rsidRPr="00AA41A7">
        <w:rPr>
          <w:rFonts w:ascii="Arial" w:eastAsia="Times New Roman" w:hAnsi="Arial" w:cs="Arial"/>
          <w:szCs w:val="22"/>
          <w:lang w:val="en-US" w:eastAsia="en-US" w:bidi="ar-SA"/>
        </w:rPr>
        <w:t>”</w:t>
      </w:r>
    </w:p>
    <w:p w14:paraId="21245116" w14:textId="77777777" w:rsidR="00720A6B" w:rsidRPr="00F74648" w:rsidRDefault="00720A6B" w:rsidP="00720A6B">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09478220" w14:textId="77777777" w:rsidR="00720A6B" w:rsidRPr="00F74648" w:rsidRDefault="00720A6B" w:rsidP="00720A6B">
      <w:pPr>
        <w:spacing w:after="0" w:line="240" w:lineRule="auto"/>
        <w:ind w:left="1080" w:hanging="1080"/>
        <w:rPr>
          <w:rFonts w:ascii="Arial" w:eastAsia="Times New Roman" w:hAnsi="Arial" w:cs="Arial"/>
          <w:sz w:val="2"/>
          <w:szCs w:val="19"/>
          <w:lang w:val="en-US" w:eastAsia="en-US" w:bidi="ar-SA"/>
        </w:rPr>
      </w:pPr>
    </w:p>
    <w:p w14:paraId="1757C3E5" w14:textId="77777777" w:rsidR="00720A6B" w:rsidRPr="001C16CC" w:rsidRDefault="00720A6B" w:rsidP="00720A6B">
      <w:pPr>
        <w:spacing w:after="120" w:line="240" w:lineRule="auto"/>
        <w:ind w:firstLine="720"/>
        <w:rPr>
          <w:rFonts w:ascii="Arial" w:eastAsia="Times New Roman" w:hAnsi="Arial" w:cs="Arial"/>
          <w:sz w:val="2"/>
          <w:szCs w:val="2"/>
          <w:highlight w:val="yellow"/>
          <w:lang w:val="en-US" w:eastAsia="en-US" w:bidi="ar-SA"/>
        </w:rPr>
      </w:pPr>
    </w:p>
    <w:p w14:paraId="1D02D97F" w14:textId="77777777" w:rsidR="00720A6B" w:rsidRPr="00047177" w:rsidRDefault="00720A6B" w:rsidP="00720A6B">
      <w:pPr>
        <w:pStyle w:val="BodyText"/>
        <w:ind w:firstLine="720"/>
        <w:rPr>
          <w:rFonts w:ascii="Arial" w:hAnsi="Arial" w:cs="Arial"/>
          <w:sz w:val="20"/>
        </w:rPr>
      </w:pPr>
      <w:r w:rsidRPr="00047177">
        <w:rPr>
          <w:rFonts w:ascii="Arial" w:hAnsi="Arial" w:cs="Arial"/>
          <w:sz w:val="20"/>
        </w:rPr>
        <w:t xml:space="preserve">A works </w:t>
      </w:r>
      <w:r>
        <w:rPr>
          <w:rFonts w:ascii="Arial" w:hAnsi="Arial" w:cs="Arial"/>
          <w:sz w:val="20"/>
        </w:rPr>
        <w:t>contract</w:t>
      </w:r>
      <w:r w:rsidRPr="00047177">
        <w:rPr>
          <w:rFonts w:ascii="Arial" w:hAnsi="Arial" w:cs="Arial"/>
          <w:sz w:val="20"/>
        </w:rPr>
        <w:t xml:space="preserve"> for the above mentioned work was awarded to </w:t>
      </w:r>
      <w:r w:rsidRPr="00C42538">
        <w:rPr>
          <w:rFonts w:ascii="Arial" w:hAnsi="Arial" w:cs="Arial"/>
          <w:sz w:val="20"/>
        </w:rPr>
        <w:t>M/s S.M.International, 2,</w:t>
      </w:r>
      <w:r>
        <w:rPr>
          <w:rFonts w:ascii="Arial" w:hAnsi="Arial" w:cs="Arial"/>
          <w:sz w:val="20"/>
        </w:rPr>
        <w:t xml:space="preserve"> </w:t>
      </w:r>
      <w:r w:rsidRPr="00C42538">
        <w:rPr>
          <w:rFonts w:ascii="Arial" w:hAnsi="Arial" w:cs="Arial"/>
          <w:sz w:val="20"/>
        </w:rPr>
        <w:t>Saidham Arcade, P.K.Road, Mulund (West), Mumbai – 400 080, at a total cost of</w:t>
      </w:r>
      <w:r>
        <w:rPr>
          <w:rFonts w:ascii="Arial" w:hAnsi="Arial" w:cs="Arial"/>
          <w:sz w:val="20"/>
        </w:rPr>
        <w:t xml:space="preserve"> </w:t>
      </w:r>
      <w:r w:rsidRPr="00C42538">
        <w:rPr>
          <w:rFonts w:ascii="Arial" w:hAnsi="Arial" w:cs="Arial"/>
          <w:sz w:val="20"/>
        </w:rPr>
        <w:t>Rs.1,99,67,676 /-exclusive of GST vide LOA No. ELSKYN/WKS/2018/31/Static Converter dated</w:t>
      </w:r>
      <w:r>
        <w:rPr>
          <w:rFonts w:ascii="Arial" w:hAnsi="Arial" w:cs="Arial"/>
          <w:sz w:val="20"/>
        </w:rPr>
        <w:t xml:space="preserve"> </w:t>
      </w:r>
      <w:r w:rsidRPr="00C42538">
        <w:rPr>
          <w:rFonts w:ascii="Arial" w:hAnsi="Arial" w:cs="Arial"/>
          <w:sz w:val="20"/>
        </w:rPr>
        <w:t>02.02.2019 with completion period of 12 months from the date of issue of acceptance letter i.e up</w:t>
      </w:r>
      <w:r>
        <w:rPr>
          <w:rFonts w:ascii="Arial" w:hAnsi="Arial" w:cs="Arial"/>
          <w:sz w:val="20"/>
        </w:rPr>
        <w:t xml:space="preserve"> </w:t>
      </w:r>
      <w:r w:rsidRPr="00C42538">
        <w:rPr>
          <w:rFonts w:ascii="Arial" w:hAnsi="Arial" w:cs="Arial"/>
          <w:sz w:val="20"/>
        </w:rPr>
        <w:t>to 01.02.2020 which was extended up to 30.09.2020</w:t>
      </w:r>
      <w:r>
        <w:rPr>
          <w:rFonts w:ascii="Arial" w:hAnsi="Arial" w:cs="Arial"/>
          <w:sz w:val="20"/>
        </w:rPr>
        <w:t xml:space="preserve"> vide office note of even no. dated 30.01.2020</w:t>
      </w:r>
      <w:r w:rsidRPr="00047177">
        <w:rPr>
          <w:rFonts w:ascii="Arial" w:hAnsi="Arial" w:cs="Arial"/>
          <w:sz w:val="20"/>
        </w:rPr>
        <w:t>.</w:t>
      </w:r>
    </w:p>
    <w:p w14:paraId="115EA48C" w14:textId="77777777" w:rsidR="00720A6B" w:rsidRPr="00047177" w:rsidRDefault="00720A6B" w:rsidP="00720A6B">
      <w:pPr>
        <w:pStyle w:val="BodyText"/>
        <w:ind w:firstLine="720"/>
        <w:rPr>
          <w:rFonts w:ascii="Arial" w:hAnsi="Arial" w:cs="Arial"/>
          <w:sz w:val="6"/>
          <w:szCs w:val="6"/>
        </w:rPr>
      </w:pPr>
    </w:p>
    <w:p w14:paraId="76DB464E" w14:textId="77777777" w:rsidR="00720A6B" w:rsidRDefault="00720A6B" w:rsidP="00720A6B">
      <w:pPr>
        <w:spacing w:after="0" w:line="240" w:lineRule="auto"/>
        <w:ind w:firstLine="720"/>
        <w:jc w:val="both"/>
        <w:rPr>
          <w:rFonts w:ascii="Arial" w:hAnsi="Arial" w:cs="Arial"/>
          <w:sz w:val="20"/>
        </w:rPr>
      </w:pPr>
      <w:r w:rsidRPr="0073104B">
        <w:rPr>
          <w:rFonts w:ascii="Arial" w:hAnsi="Arial" w:cs="Arial"/>
          <w:sz w:val="20"/>
        </w:rPr>
        <w:t>The firm had completed the work of “Midlife Overhauling of ALSTOM make 180 KVA</w:t>
      </w:r>
      <w:r>
        <w:rPr>
          <w:rFonts w:ascii="Arial" w:hAnsi="Arial" w:cs="Arial"/>
          <w:sz w:val="20"/>
        </w:rPr>
        <w:t xml:space="preserve"> </w:t>
      </w:r>
      <w:r w:rsidRPr="0073104B">
        <w:rPr>
          <w:rFonts w:ascii="Arial" w:hAnsi="Arial" w:cs="Arial"/>
          <w:sz w:val="20"/>
        </w:rPr>
        <w:t>Static Inverter Unit, Qty -06 Sets” satisfactorily on 21.09.2020 and the same was finally accepted</w:t>
      </w:r>
      <w:r>
        <w:rPr>
          <w:rFonts w:ascii="Arial" w:hAnsi="Arial" w:cs="Arial"/>
          <w:sz w:val="20"/>
        </w:rPr>
        <w:t xml:space="preserve"> </w:t>
      </w:r>
      <w:r w:rsidRPr="0073104B">
        <w:rPr>
          <w:rFonts w:ascii="Arial" w:hAnsi="Arial" w:cs="Arial"/>
          <w:sz w:val="20"/>
        </w:rPr>
        <w:t>on 28.09.2020. 90% payment has been released in March- 2021 as per payment terms</w:t>
      </w:r>
    </w:p>
    <w:p w14:paraId="5525080F" w14:textId="77777777" w:rsidR="00720A6B" w:rsidRDefault="00720A6B" w:rsidP="00720A6B">
      <w:pPr>
        <w:spacing w:after="0" w:line="240" w:lineRule="auto"/>
        <w:ind w:firstLine="720"/>
        <w:jc w:val="both"/>
        <w:rPr>
          <w:rFonts w:ascii="Arial" w:hAnsi="Arial" w:cs="Arial"/>
          <w:sz w:val="20"/>
        </w:rPr>
      </w:pPr>
    </w:p>
    <w:p w14:paraId="08B30CAE" w14:textId="77777777" w:rsidR="00720A6B" w:rsidRDefault="00720A6B" w:rsidP="00720A6B">
      <w:pPr>
        <w:spacing w:after="0" w:line="240" w:lineRule="auto"/>
        <w:ind w:firstLine="720"/>
        <w:jc w:val="both"/>
        <w:rPr>
          <w:rFonts w:ascii="Arial" w:hAnsi="Arial" w:cs="Arial"/>
          <w:sz w:val="20"/>
        </w:rPr>
      </w:pPr>
      <w:r w:rsidRPr="00047177">
        <w:rPr>
          <w:rFonts w:ascii="Arial" w:hAnsi="Arial" w:cs="Arial"/>
          <w:sz w:val="20"/>
        </w:rPr>
        <w:t xml:space="preserve"> As firms</w:t>
      </w:r>
      <w:r>
        <w:rPr>
          <w:rFonts w:ascii="Arial" w:hAnsi="Arial" w:cs="Arial"/>
          <w:sz w:val="20"/>
        </w:rPr>
        <w:t xml:space="preserve"> </w:t>
      </w:r>
      <w:r w:rsidRPr="00047177">
        <w:rPr>
          <w:rFonts w:ascii="Arial" w:hAnsi="Arial" w:cs="Arial"/>
          <w:sz w:val="20"/>
        </w:rPr>
        <w:t xml:space="preserve">Invoice No. </w:t>
      </w:r>
      <w:r>
        <w:rPr>
          <w:rFonts w:ascii="Arial" w:hAnsi="Arial" w:cs="Arial"/>
          <w:sz w:val="20"/>
        </w:rPr>
        <w:t>171</w:t>
      </w:r>
      <w:r w:rsidRPr="00047177">
        <w:rPr>
          <w:rFonts w:ascii="Arial" w:hAnsi="Arial" w:cs="Arial"/>
          <w:sz w:val="20"/>
        </w:rPr>
        <w:t xml:space="preserve"> dated 2</w:t>
      </w:r>
      <w:r>
        <w:rPr>
          <w:rFonts w:ascii="Arial" w:hAnsi="Arial" w:cs="Arial"/>
          <w:sz w:val="20"/>
        </w:rPr>
        <w:t>7</w:t>
      </w:r>
      <w:r w:rsidRPr="00047177">
        <w:rPr>
          <w:rFonts w:ascii="Arial" w:hAnsi="Arial" w:cs="Arial"/>
          <w:sz w:val="20"/>
        </w:rPr>
        <w:t>.0</w:t>
      </w:r>
      <w:r>
        <w:rPr>
          <w:rFonts w:ascii="Arial" w:hAnsi="Arial" w:cs="Arial"/>
          <w:sz w:val="20"/>
        </w:rPr>
        <w:t>8</w:t>
      </w:r>
      <w:r w:rsidRPr="00047177">
        <w:rPr>
          <w:rFonts w:ascii="Arial" w:hAnsi="Arial" w:cs="Arial"/>
          <w:sz w:val="20"/>
        </w:rPr>
        <w:t>.202</w:t>
      </w:r>
      <w:r>
        <w:rPr>
          <w:rFonts w:ascii="Arial" w:hAnsi="Arial" w:cs="Arial"/>
          <w:sz w:val="20"/>
        </w:rPr>
        <w:t>0</w:t>
      </w:r>
      <w:r w:rsidRPr="00047177">
        <w:rPr>
          <w:rFonts w:ascii="Arial" w:hAnsi="Arial" w:cs="Arial"/>
          <w:sz w:val="20"/>
        </w:rPr>
        <w:t xml:space="preserve"> is more than </w:t>
      </w:r>
      <w:r>
        <w:rPr>
          <w:rFonts w:ascii="Arial" w:hAnsi="Arial" w:cs="Arial"/>
          <w:sz w:val="20"/>
        </w:rPr>
        <w:t xml:space="preserve">two </w:t>
      </w:r>
      <w:r w:rsidRPr="00047177">
        <w:rPr>
          <w:rFonts w:ascii="Arial" w:hAnsi="Arial" w:cs="Arial"/>
          <w:sz w:val="20"/>
        </w:rPr>
        <w:t>years old,</w:t>
      </w:r>
      <w:r>
        <w:rPr>
          <w:rFonts w:ascii="Arial" w:hAnsi="Arial" w:cs="Arial"/>
          <w:sz w:val="20"/>
        </w:rPr>
        <w:t xml:space="preserve"> as per </w:t>
      </w:r>
      <w:r w:rsidRPr="00ED1694">
        <w:rPr>
          <w:rFonts w:ascii="Arial" w:hAnsi="Arial" w:cs="Arial"/>
          <w:sz w:val="20"/>
        </w:rPr>
        <w:t>Dy. CAO (G) CSMT’s letter No.AC/XHQ/3317/GST-PGCIL/2022-23 dtd. 07.12.2022</w:t>
      </w:r>
      <w:r>
        <w:rPr>
          <w:rFonts w:ascii="Arial" w:hAnsi="Arial" w:cs="Arial"/>
          <w:sz w:val="20"/>
        </w:rPr>
        <w:t>, the approval of competent authority i.e DRM/BB has been obtained to pass the bill having invoice date more than two years old vide e-office Note No.#25 dated 12.02.2024 (computer no.260619) and the case was forwarded to Sr.DFM/BB for bill passing.</w:t>
      </w:r>
    </w:p>
    <w:p w14:paraId="57FA31E5" w14:textId="77777777" w:rsidR="00720A6B" w:rsidRPr="002A1E10" w:rsidRDefault="00720A6B" w:rsidP="00720A6B">
      <w:pPr>
        <w:spacing w:after="0" w:line="240" w:lineRule="auto"/>
        <w:ind w:firstLine="720"/>
        <w:jc w:val="both"/>
        <w:rPr>
          <w:rFonts w:ascii="Arial" w:hAnsi="Arial" w:cs="Arial"/>
          <w:sz w:val="10"/>
          <w:szCs w:val="10"/>
        </w:rPr>
      </w:pPr>
    </w:p>
    <w:p w14:paraId="3459115B" w14:textId="77777777" w:rsidR="00720A6B" w:rsidRDefault="00720A6B" w:rsidP="00720A6B">
      <w:pPr>
        <w:spacing w:after="0" w:line="240" w:lineRule="auto"/>
        <w:jc w:val="both"/>
        <w:rPr>
          <w:rFonts w:ascii="Arial" w:hAnsi="Arial" w:cs="Arial"/>
          <w:sz w:val="20"/>
        </w:rPr>
      </w:pPr>
      <w:r>
        <w:rPr>
          <w:rFonts w:ascii="Arial" w:hAnsi="Arial" w:cs="Arial"/>
          <w:sz w:val="20"/>
        </w:rPr>
        <w:tab/>
        <w:t>Further through telephonic conversation, Sr.DFM/BB has advised to process the final payment pending against Invoice no.171 dated 27.08.2020 through Pay Order.</w:t>
      </w:r>
    </w:p>
    <w:p w14:paraId="57FBB0DD" w14:textId="77777777" w:rsidR="00720A6B" w:rsidRPr="0023732D" w:rsidRDefault="00720A6B" w:rsidP="00720A6B">
      <w:pPr>
        <w:spacing w:after="0" w:line="240" w:lineRule="auto"/>
        <w:jc w:val="both"/>
        <w:rPr>
          <w:rFonts w:ascii="Arial" w:hAnsi="Arial" w:cs="Arial"/>
          <w:sz w:val="10"/>
          <w:szCs w:val="10"/>
        </w:rPr>
      </w:pPr>
    </w:p>
    <w:p w14:paraId="6DBD0232" w14:textId="77777777" w:rsidR="00720A6B" w:rsidRDefault="00720A6B" w:rsidP="00720A6B">
      <w:pPr>
        <w:spacing w:after="0" w:line="240" w:lineRule="auto"/>
        <w:ind w:firstLine="720"/>
        <w:jc w:val="both"/>
        <w:rPr>
          <w:rFonts w:ascii="Arial" w:hAnsi="Arial" w:cs="Arial"/>
          <w:sz w:val="20"/>
        </w:rPr>
      </w:pPr>
      <w:r>
        <w:rPr>
          <w:rFonts w:ascii="Arial" w:hAnsi="Arial" w:cs="Arial"/>
          <w:sz w:val="20"/>
        </w:rPr>
        <w:t xml:space="preserve">Sr.DEE/TRS/Kalyan has accorded his approval for passing the final payment against invoice no.171 dated 27.08.2020 through </w:t>
      </w:r>
      <w:r w:rsidRPr="00ED4888">
        <w:rPr>
          <w:rFonts w:ascii="Arial" w:hAnsi="Arial" w:cs="Arial"/>
          <w:sz w:val="20"/>
        </w:rPr>
        <w:t>pay order as advised by Sr.DFM/BB vide office note of even no dated 10.06.2024.</w:t>
      </w:r>
    </w:p>
    <w:p w14:paraId="070A384C" w14:textId="77777777" w:rsidR="00720A6B" w:rsidRPr="002A1E10" w:rsidRDefault="00720A6B" w:rsidP="00720A6B">
      <w:pPr>
        <w:spacing w:after="0" w:line="240" w:lineRule="auto"/>
        <w:ind w:firstLine="720"/>
        <w:jc w:val="both"/>
        <w:rPr>
          <w:rFonts w:ascii="Arial" w:hAnsi="Arial" w:cs="Arial"/>
          <w:sz w:val="12"/>
          <w:szCs w:val="12"/>
        </w:rPr>
      </w:pPr>
    </w:p>
    <w:p w14:paraId="2E1E601A" w14:textId="77777777" w:rsidR="00720A6B" w:rsidRPr="005A0AFD" w:rsidRDefault="00720A6B" w:rsidP="00720A6B">
      <w:pPr>
        <w:spacing w:after="0" w:line="240" w:lineRule="auto"/>
        <w:ind w:firstLine="720"/>
        <w:jc w:val="both"/>
        <w:rPr>
          <w:rFonts w:ascii="Arial" w:eastAsia="Times New Roman" w:hAnsi="Arial" w:cs="Arial"/>
          <w:sz w:val="19"/>
          <w:szCs w:val="19"/>
          <w:lang w:val="en-US" w:eastAsia="en-US" w:bidi="ar-SA"/>
        </w:rPr>
      </w:pPr>
      <w:r w:rsidRPr="005A0AFD">
        <w:rPr>
          <w:rFonts w:ascii="Arial" w:eastAsia="Times New Roman" w:hAnsi="Arial" w:cs="Arial"/>
          <w:sz w:val="19"/>
          <w:szCs w:val="19"/>
          <w:lang w:val="en-US" w:eastAsia="en-US" w:bidi="ar-SA"/>
        </w:rPr>
        <w:t xml:space="preserve">Accordingly Pay Order No. </w:t>
      </w:r>
      <w:r w:rsidRPr="001F1656">
        <w:rPr>
          <w:rFonts w:ascii="Arial" w:eastAsia="Times New Roman" w:hAnsi="Arial" w:cs="Arial"/>
          <w:sz w:val="19"/>
          <w:szCs w:val="19"/>
          <w:lang w:val="en-US" w:eastAsia="en-US" w:bidi="ar-SA"/>
        </w:rPr>
        <w:t>2754</w:t>
      </w:r>
      <w:r>
        <w:rPr>
          <w:rFonts w:ascii="Arial" w:eastAsia="Times New Roman" w:hAnsi="Arial" w:cs="Arial"/>
          <w:sz w:val="19"/>
          <w:szCs w:val="19"/>
          <w:lang w:val="en-US" w:eastAsia="en-US" w:bidi="ar-SA"/>
        </w:rPr>
        <w:t>40</w:t>
      </w:r>
      <w:r w:rsidRPr="005A0AFD">
        <w:rPr>
          <w:rFonts w:ascii="Arial" w:eastAsia="Times New Roman" w:hAnsi="Arial" w:cs="Arial"/>
          <w:sz w:val="19"/>
          <w:szCs w:val="19"/>
          <w:lang w:val="en-US" w:eastAsia="en-US" w:bidi="ar-SA"/>
        </w:rPr>
        <w:t xml:space="preserve"> dated </w:t>
      </w:r>
      <w:r>
        <w:rPr>
          <w:rFonts w:ascii="Arial" w:eastAsia="Times New Roman" w:hAnsi="Arial" w:cs="Arial"/>
          <w:sz w:val="19"/>
          <w:szCs w:val="19"/>
          <w:lang w:val="en-US" w:eastAsia="en-US" w:bidi="ar-SA"/>
        </w:rPr>
        <w:t>24</w:t>
      </w:r>
      <w:r w:rsidRPr="005A0AFD">
        <w:rPr>
          <w:rFonts w:ascii="Arial" w:eastAsia="Times New Roman" w:hAnsi="Arial" w:cs="Arial"/>
          <w:sz w:val="19"/>
          <w:szCs w:val="19"/>
          <w:lang w:val="en-US" w:eastAsia="en-US" w:bidi="ar-SA"/>
        </w:rPr>
        <w:t>.0</w:t>
      </w:r>
      <w:r>
        <w:rPr>
          <w:rFonts w:ascii="Arial" w:eastAsia="Times New Roman" w:hAnsi="Arial" w:cs="Arial"/>
          <w:sz w:val="19"/>
          <w:szCs w:val="19"/>
          <w:lang w:val="en-US" w:eastAsia="en-US" w:bidi="ar-SA"/>
        </w:rPr>
        <w:t>6</w:t>
      </w:r>
      <w:r w:rsidRPr="005A0AFD">
        <w:rPr>
          <w:rFonts w:ascii="Arial" w:eastAsia="Times New Roman" w:hAnsi="Arial" w:cs="Arial"/>
          <w:sz w:val="19"/>
          <w:szCs w:val="19"/>
          <w:lang w:val="en-US" w:eastAsia="en-US" w:bidi="ar-SA"/>
        </w:rPr>
        <w:t>.202</w:t>
      </w:r>
      <w:r>
        <w:rPr>
          <w:rFonts w:ascii="Arial" w:eastAsia="Times New Roman" w:hAnsi="Arial" w:cs="Arial"/>
          <w:sz w:val="19"/>
          <w:szCs w:val="19"/>
          <w:lang w:val="en-US" w:eastAsia="en-US" w:bidi="ar-SA"/>
        </w:rPr>
        <w:t>4</w:t>
      </w:r>
      <w:r w:rsidRPr="005A0AFD">
        <w:rPr>
          <w:rFonts w:ascii="Arial" w:eastAsia="Times New Roman" w:hAnsi="Arial" w:cs="Arial"/>
          <w:sz w:val="19"/>
          <w:szCs w:val="19"/>
          <w:lang w:val="en-US" w:eastAsia="en-US" w:bidi="ar-SA"/>
        </w:rPr>
        <w:t xml:space="preserve"> in favour of </w:t>
      </w:r>
      <w:r w:rsidRPr="0073104B">
        <w:rPr>
          <w:rFonts w:ascii="Arial" w:eastAsia="Times New Roman" w:hAnsi="Arial" w:cs="Arial"/>
          <w:sz w:val="19"/>
          <w:szCs w:val="19"/>
          <w:lang w:val="en-US" w:eastAsia="en-US" w:bidi="ar-SA"/>
        </w:rPr>
        <w:t>M/s S.M.International</w:t>
      </w:r>
      <w:r>
        <w:rPr>
          <w:rFonts w:ascii="Arial" w:eastAsia="Times New Roman" w:hAnsi="Arial" w:cs="Arial"/>
          <w:sz w:val="19"/>
          <w:szCs w:val="19"/>
          <w:lang w:val="en-US" w:eastAsia="en-US" w:bidi="ar-SA"/>
        </w:rPr>
        <w:t xml:space="preserve"> </w:t>
      </w:r>
      <w:r w:rsidRPr="0073104B">
        <w:rPr>
          <w:rFonts w:ascii="Arial" w:eastAsia="Times New Roman" w:hAnsi="Arial" w:cs="Arial"/>
          <w:sz w:val="19"/>
          <w:szCs w:val="19"/>
          <w:lang w:val="en-US" w:eastAsia="en-US" w:bidi="ar-SA"/>
        </w:rPr>
        <w:t>Mumbai – 400 080</w:t>
      </w:r>
      <w:r w:rsidRPr="005A0AFD">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 xml:space="preserve">for Rs.23,56,186 /- </w:t>
      </w:r>
      <w:r w:rsidRPr="005A0AFD">
        <w:rPr>
          <w:rFonts w:ascii="Arial" w:eastAsia="Times New Roman" w:hAnsi="Arial" w:cs="Arial"/>
          <w:sz w:val="19"/>
          <w:szCs w:val="19"/>
          <w:lang w:val="en-US" w:eastAsia="en-US" w:bidi="ar-SA"/>
        </w:rPr>
        <w:t xml:space="preserve">is sent herewith for </w:t>
      </w:r>
      <w:r>
        <w:rPr>
          <w:rFonts w:ascii="Arial" w:eastAsia="Times New Roman" w:hAnsi="Arial" w:cs="Arial"/>
          <w:sz w:val="19"/>
          <w:szCs w:val="19"/>
          <w:lang w:val="en-US" w:eastAsia="en-US" w:bidi="ar-SA"/>
        </w:rPr>
        <w:t>passing final payment as mentioned above</w:t>
      </w:r>
      <w:r w:rsidRPr="005A0AFD">
        <w:rPr>
          <w:rFonts w:ascii="Arial" w:eastAsia="Times New Roman" w:hAnsi="Arial" w:cs="Arial"/>
          <w:sz w:val="19"/>
          <w:szCs w:val="19"/>
          <w:lang w:val="en-US" w:eastAsia="en-US" w:bidi="ar-SA"/>
        </w:rPr>
        <w:t>. Same</w:t>
      </w:r>
      <w:r>
        <w:rPr>
          <w:rFonts w:ascii="Arial" w:eastAsia="Times New Roman" w:hAnsi="Arial" w:cs="Arial"/>
          <w:sz w:val="19"/>
          <w:szCs w:val="19"/>
          <w:lang w:val="en-US" w:eastAsia="en-US" w:bidi="ar-SA"/>
        </w:rPr>
        <w:t xml:space="preserve"> has been sent through IPAS No.</w:t>
      </w:r>
    </w:p>
    <w:p w14:paraId="5E598A87" w14:textId="77777777" w:rsidR="00720A6B" w:rsidRDefault="00720A6B" w:rsidP="00720A6B">
      <w:pPr>
        <w:spacing w:after="0" w:line="240" w:lineRule="auto"/>
        <w:ind w:firstLine="720"/>
        <w:jc w:val="both"/>
        <w:rPr>
          <w:rFonts w:ascii="Arial" w:eastAsia="Times New Roman" w:hAnsi="Arial" w:cs="Arial"/>
          <w:sz w:val="8"/>
          <w:szCs w:val="8"/>
          <w:lang w:val="en-US" w:eastAsia="en-US" w:bidi="ar-SA"/>
        </w:rPr>
      </w:pPr>
    </w:p>
    <w:p w14:paraId="4BE9FE8F" w14:textId="77777777" w:rsidR="00720A6B" w:rsidRPr="001F1656" w:rsidRDefault="00720A6B" w:rsidP="00720A6B">
      <w:pPr>
        <w:spacing w:after="0" w:line="240" w:lineRule="auto"/>
        <w:ind w:firstLine="720"/>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 xml:space="preserve"> </w:t>
      </w:r>
      <w:r w:rsidRPr="001F1656">
        <w:rPr>
          <w:rFonts w:ascii="Arial" w:eastAsia="Times New Roman" w:hAnsi="Arial" w:cs="Arial"/>
          <w:sz w:val="19"/>
          <w:szCs w:val="19"/>
          <w:lang w:val="en-US" w:eastAsia="en-US" w:bidi="ar-SA"/>
        </w:rPr>
        <w:t xml:space="preserve"> </w:t>
      </w:r>
      <w:r w:rsidRPr="00ED4888">
        <w:rPr>
          <w:rFonts w:ascii="Arial" w:eastAsia="Times New Roman" w:hAnsi="Arial" w:cs="Arial"/>
          <w:sz w:val="20"/>
          <w:lang w:val="en-US" w:eastAsia="en-US" w:bidi="ar-SA"/>
        </w:rPr>
        <w:t>However</w:t>
      </w:r>
      <w:r w:rsidRPr="00ED4888">
        <w:rPr>
          <w:rFonts w:ascii="Arial" w:eastAsia="Times New Roman" w:hAnsi="Arial" w:cs="Arial"/>
          <w:sz w:val="19"/>
          <w:szCs w:val="19"/>
          <w:lang w:val="en-US" w:eastAsia="en-US" w:bidi="ar-SA"/>
        </w:rPr>
        <w:t xml:space="preserve"> Income Tax of Rs.39,935 /- (@2%) and TDS of Rs.39,935 /- (@2%) will be deducted from your end.</w:t>
      </w:r>
      <w:r>
        <w:rPr>
          <w:rFonts w:ascii="Arial" w:eastAsia="Times New Roman" w:hAnsi="Arial" w:cs="Arial"/>
          <w:sz w:val="19"/>
          <w:szCs w:val="19"/>
          <w:lang w:val="en-US" w:eastAsia="en-US" w:bidi="ar-SA"/>
        </w:rPr>
        <w:t xml:space="preserve"> </w:t>
      </w:r>
      <w:r w:rsidRPr="001F1656">
        <w:rPr>
          <w:rFonts w:ascii="Arial" w:eastAsia="Times New Roman" w:hAnsi="Arial" w:cs="Arial"/>
          <w:sz w:val="19"/>
          <w:szCs w:val="19"/>
          <w:lang w:val="en-US" w:eastAsia="en-US" w:bidi="ar-SA"/>
        </w:rPr>
        <w:t xml:space="preserve"> </w:t>
      </w:r>
    </w:p>
    <w:p w14:paraId="2C244904" w14:textId="77777777" w:rsidR="00720A6B" w:rsidRDefault="00720A6B" w:rsidP="00720A6B">
      <w:pPr>
        <w:spacing w:after="0" w:line="240" w:lineRule="auto"/>
        <w:ind w:firstLine="720"/>
        <w:jc w:val="both"/>
        <w:rPr>
          <w:rFonts w:ascii="Arial" w:eastAsia="Times New Roman" w:hAnsi="Arial" w:cs="Arial"/>
          <w:sz w:val="19"/>
          <w:szCs w:val="19"/>
          <w:lang w:val="en-US" w:eastAsia="en-US" w:bidi="ar-SA"/>
        </w:rPr>
      </w:pPr>
    </w:p>
    <w:p w14:paraId="0711EE7B" w14:textId="77777777" w:rsidR="00720A6B" w:rsidRDefault="00720A6B" w:rsidP="00720A6B">
      <w:pPr>
        <w:spacing w:after="0" w:line="240" w:lineRule="auto"/>
        <w:ind w:firstLine="720"/>
        <w:jc w:val="both"/>
        <w:rPr>
          <w:rFonts w:ascii="Arial" w:eastAsia="Times New Roman" w:hAnsi="Arial" w:cs="Arial"/>
          <w:sz w:val="19"/>
          <w:szCs w:val="19"/>
          <w:lang w:val="en-US" w:eastAsia="en-US" w:bidi="ar-SA"/>
        </w:rPr>
      </w:pPr>
    </w:p>
    <w:p w14:paraId="55F697DC" w14:textId="77777777" w:rsidR="00720A6B" w:rsidRDefault="00720A6B" w:rsidP="00720A6B">
      <w:pPr>
        <w:spacing w:after="0" w:line="240" w:lineRule="auto"/>
        <w:ind w:firstLine="720"/>
        <w:jc w:val="both"/>
        <w:rPr>
          <w:rFonts w:ascii="Arial" w:eastAsia="Times New Roman" w:hAnsi="Arial" w:cs="Arial"/>
          <w:sz w:val="19"/>
          <w:szCs w:val="19"/>
          <w:lang w:val="en-US" w:eastAsia="en-US" w:bidi="ar-SA"/>
        </w:rPr>
      </w:pPr>
    </w:p>
    <w:p w14:paraId="702CAF15" w14:textId="77777777" w:rsidR="00720A6B" w:rsidRPr="001F1656" w:rsidRDefault="00720A6B" w:rsidP="00720A6B">
      <w:pPr>
        <w:spacing w:after="0" w:line="240" w:lineRule="auto"/>
        <w:ind w:firstLine="720"/>
        <w:jc w:val="both"/>
        <w:rPr>
          <w:rFonts w:ascii="Arial" w:eastAsia="Times New Roman" w:hAnsi="Arial" w:cs="Arial"/>
          <w:sz w:val="19"/>
          <w:szCs w:val="19"/>
          <w:lang w:val="en-US" w:eastAsia="en-US" w:bidi="ar-SA"/>
        </w:rPr>
      </w:pPr>
    </w:p>
    <w:p w14:paraId="7D45A280" w14:textId="77777777" w:rsidR="00720A6B" w:rsidRDefault="00720A6B" w:rsidP="00720A6B">
      <w:pPr>
        <w:spacing w:after="120" w:line="240" w:lineRule="auto"/>
        <w:jc w:val="both"/>
        <w:rPr>
          <w:rFonts w:ascii="Arial" w:eastAsia="Times New Roman" w:hAnsi="Arial" w:cs="Arial"/>
          <w:sz w:val="19"/>
          <w:szCs w:val="19"/>
          <w:highlight w:val="yellow"/>
          <w:lang w:val="en-US" w:eastAsia="en-US" w:bidi="ar-SA"/>
        </w:rPr>
      </w:pPr>
      <w:r w:rsidRPr="001C16CC">
        <w:rPr>
          <w:rFonts w:ascii="Arial" w:eastAsia="Times New Roman" w:hAnsi="Arial" w:cs="Arial"/>
          <w:sz w:val="19"/>
          <w:szCs w:val="19"/>
          <w:highlight w:val="yellow"/>
          <w:lang w:val="en-US" w:eastAsia="en-US" w:bidi="ar-SA"/>
        </w:rPr>
        <w:t xml:space="preserve">                                                                      </w:t>
      </w:r>
    </w:p>
    <w:p w14:paraId="08609719" w14:textId="77777777" w:rsidR="00720A6B" w:rsidRDefault="00720A6B" w:rsidP="00720A6B">
      <w:pPr>
        <w:spacing w:after="120" w:line="240" w:lineRule="auto"/>
        <w:jc w:val="both"/>
        <w:rPr>
          <w:rFonts w:ascii="Arial" w:eastAsia="Times New Roman" w:hAnsi="Arial" w:cs="Arial"/>
          <w:sz w:val="19"/>
          <w:szCs w:val="19"/>
          <w:highlight w:val="yellow"/>
          <w:lang w:val="en-US" w:eastAsia="en-US" w:bidi="ar-SA"/>
        </w:rPr>
      </w:pPr>
    </w:p>
    <w:p w14:paraId="7377FBA9" w14:textId="77777777" w:rsidR="00720A6B" w:rsidRPr="001C16CC" w:rsidRDefault="00720A6B" w:rsidP="00720A6B">
      <w:pPr>
        <w:spacing w:after="120" w:line="240" w:lineRule="auto"/>
        <w:jc w:val="both"/>
        <w:rPr>
          <w:rFonts w:ascii="Arial" w:eastAsia="Times New Roman" w:hAnsi="Arial" w:cs="Arial"/>
          <w:sz w:val="19"/>
          <w:szCs w:val="19"/>
          <w:highlight w:val="yellow"/>
          <w:lang w:val="en-US" w:eastAsia="en-US" w:bidi="ar-SA"/>
        </w:rPr>
      </w:pPr>
    </w:p>
    <w:p w14:paraId="5CFE89A3" w14:textId="77777777" w:rsidR="00720A6B" w:rsidRPr="001D5068" w:rsidRDefault="00720A6B" w:rsidP="00720A6B">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 xml:space="preserve"> </w:t>
      </w:r>
      <w:r w:rsidRPr="001D5068">
        <w:rPr>
          <w:rFonts w:ascii="Arial" w:eastAsia="Times New Roman" w:hAnsi="Arial" w:cs="Arial"/>
          <w:sz w:val="19"/>
          <w:szCs w:val="19"/>
          <w:lang w:val="en-US" w:eastAsia="en-US" w:bidi="ar-SA"/>
        </w:rPr>
        <w:t>DEE (TRS) Kalyan</w:t>
      </w:r>
    </w:p>
    <w:p w14:paraId="2BF32D2C" w14:textId="77777777" w:rsidR="00720A6B" w:rsidRPr="001D5068" w:rsidRDefault="00720A6B" w:rsidP="00720A6B">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2B18CD99" w14:textId="77777777" w:rsidR="00720A6B" w:rsidRDefault="00720A6B" w:rsidP="00720A6B">
      <w:pPr>
        <w:tabs>
          <w:tab w:val="left" w:pos="3060"/>
        </w:tabs>
        <w:spacing w:after="0" w:line="240" w:lineRule="auto"/>
        <w:ind w:right="-540"/>
        <w:rPr>
          <w:rFonts w:ascii="Arial" w:eastAsia="Times New Roman" w:hAnsi="Arial" w:cs="Arial"/>
          <w:bCs/>
          <w:sz w:val="19"/>
          <w:szCs w:val="19"/>
          <w:lang w:val="en-US" w:eastAsia="en-US" w:bidi="ar-SA"/>
        </w:rPr>
      </w:pPr>
    </w:p>
    <w:p w14:paraId="71942D89" w14:textId="77777777" w:rsidR="00720A6B" w:rsidRDefault="00720A6B" w:rsidP="00720A6B">
      <w:pPr>
        <w:tabs>
          <w:tab w:val="left" w:pos="3060"/>
        </w:tabs>
        <w:spacing w:after="0" w:line="240" w:lineRule="auto"/>
        <w:ind w:right="-540"/>
        <w:rPr>
          <w:rFonts w:ascii="Arial" w:eastAsia="Times New Roman" w:hAnsi="Arial" w:cs="Arial"/>
          <w:bCs/>
          <w:sz w:val="19"/>
          <w:szCs w:val="19"/>
          <w:lang w:val="en-US" w:eastAsia="en-US" w:bidi="ar-SA"/>
        </w:rPr>
      </w:pPr>
    </w:p>
    <w:p w14:paraId="5CA3E17F" w14:textId="77777777" w:rsidR="00720A6B" w:rsidRDefault="00720A6B" w:rsidP="00720A6B">
      <w:pPr>
        <w:tabs>
          <w:tab w:val="left" w:pos="3060"/>
        </w:tabs>
        <w:spacing w:after="0" w:line="240" w:lineRule="auto"/>
        <w:ind w:right="-540"/>
        <w:rPr>
          <w:rFonts w:ascii="Arial" w:eastAsia="Times New Roman" w:hAnsi="Arial" w:cs="Arial"/>
          <w:bCs/>
          <w:sz w:val="19"/>
          <w:szCs w:val="19"/>
          <w:lang w:val="en-US" w:eastAsia="en-US" w:bidi="ar-SA"/>
        </w:rPr>
      </w:pPr>
    </w:p>
    <w:p w14:paraId="160EA160" w14:textId="77777777" w:rsidR="00720A6B" w:rsidRPr="00FC5BBE" w:rsidRDefault="00720A6B" w:rsidP="00720A6B">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DA:  Pay Order No </w:t>
      </w:r>
      <w:r>
        <w:rPr>
          <w:rFonts w:ascii="Arial" w:eastAsia="Times New Roman" w:hAnsi="Arial" w:cs="Arial"/>
          <w:sz w:val="19"/>
          <w:szCs w:val="19"/>
          <w:lang w:val="en-US" w:eastAsia="en-US" w:bidi="ar-SA"/>
        </w:rPr>
        <w:t>275440</w:t>
      </w:r>
      <w:r w:rsidRPr="00FC5BBE">
        <w:rPr>
          <w:rFonts w:ascii="Arial" w:eastAsia="Times New Roman" w:hAnsi="Arial" w:cs="Arial"/>
          <w:sz w:val="19"/>
          <w:szCs w:val="19"/>
          <w:lang w:val="en-US" w:eastAsia="en-US" w:bidi="ar-SA"/>
        </w:rPr>
        <w:t xml:space="preserve"> dtd</w:t>
      </w:r>
      <w:r>
        <w:rPr>
          <w:rFonts w:ascii="Arial" w:eastAsia="Times New Roman" w:hAnsi="Arial" w:cs="Arial"/>
          <w:sz w:val="19"/>
          <w:szCs w:val="19"/>
          <w:lang w:val="en-US" w:eastAsia="en-US" w:bidi="ar-SA"/>
        </w:rPr>
        <w:t>. 24.</w:t>
      </w:r>
      <w:r w:rsidRPr="00FC5BBE">
        <w:rPr>
          <w:rFonts w:ascii="Arial" w:eastAsia="Times New Roman" w:hAnsi="Arial" w:cs="Arial"/>
          <w:sz w:val="19"/>
          <w:szCs w:val="19"/>
          <w:lang w:val="en-US" w:eastAsia="en-US" w:bidi="ar-SA"/>
        </w:rPr>
        <w:t>0</w:t>
      </w:r>
      <w:r>
        <w:rPr>
          <w:rFonts w:ascii="Arial" w:eastAsia="Times New Roman" w:hAnsi="Arial" w:cs="Arial"/>
          <w:sz w:val="19"/>
          <w:szCs w:val="19"/>
          <w:lang w:val="en-US" w:eastAsia="en-US" w:bidi="ar-SA"/>
        </w:rPr>
        <w:t>6.2024</w:t>
      </w:r>
    </w:p>
    <w:p w14:paraId="4A51AA5A" w14:textId="77777777" w:rsidR="00720A6B" w:rsidRDefault="00720A6B" w:rsidP="00720A6B">
      <w:r w:rsidRPr="00FC5BBE">
        <w:rPr>
          <w:rFonts w:ascii="Arial" w:eastAsia="Times New Roman" w:hAnsi="Arial" w:cs="Arial"/>
          <w:bCs/>
          <w:sz w:val="19"/>
          <w:szCs w:val="19"/>
          <w:lang w:val="en-US" w:eastAsia="en-US" w:bidi="ar-SA"/>
        </w:rPr>
        <w:t xml:space="preserve">      : </w:t>
      </w:r>
      <w:r>
        <w:rPr>
          <w:rFonts w:ascii="Arial" w:eastAsia="Times New Roman" w:hAnsi="Arial" w:cs="Arial"/>
          <w:bCs/>
          <w:sz w:val="19"/>
          <w:szCs w:val="19"/>
          <w:lang w:val="en-US" w:eastAsia="en-US" w:bidi="ar-SA"/>
        </w:rPr>
        <w:t>O/Note dated 21.06.2024</w:t>
      </w:r>
      <w:r w:rsidRPr="001D5068">
        <w:rPr>
          <w:rFonts w:ascii="Arial" w:eastAsia="Times New Roman" w:hAnsi="Arial" w:cs="Arial"/>
          <w:bCs/>
          <w:sz w:val="19"/>
          <w:szCs w:val="19"/>
          <w:lang w:val="en-US" w:eastAsia="en-US" w:bidi="ar-SA"/>
        </w:rPr>
        <w:t xml:space="preserve"> – approval for releasing </w:t>
      </w:r>
      <w:r>
        <w:rPr>
          <w:rFonts w:ascii="Arial" w:eastAsia="Times New Roman" w:hAnsi="Arial" w:cs="Arial"/>
          <w:bCs/>
          <w:sz w:val="19"/>
          <w:szCs w:val="19"/>
          <w:lang w:val="en-US" w:eastAsia="en-US" w:bidi="ar-SA"/>
        </w:rPr>
        <w:t>final payment through Pay Order</w:t>
      </w:r>
    </w:p>
    <w:p w14:paraId="3A012DAA" w14:textId="77777777" w:rsidR="00720A6B" w:rsidRDefault="00720A6B" w:rsidP="00720A6B"/>
    <w:p w14:paraId="5A41ACF8" w14:textId="77777777" w:rsidR="00720A6B" w:rsidRDefault="00720A6B" w:rsidP="00720A6B"/>
    <w:p w14:paraId="24959A9C" w14:textId="77777777" w:rsidR="00720A6B" w:rsidRDefault="00720A6B" w:rsidP="00720A6B"/>
    <w:p w14:paraId="1A591775" w14:textId="77777777" w:rsidR="00720A6B" w:rsidRDefault="00720A6B" w:rsidP="00720A6B"/>
    <w:p w14:paraId="1E7DF821" w14:textId="77777777" w:rsidR="006B6D32" w:rsidRDefault="006B6D32"/>
    <w:p w14:paraId="2EFC9545" w14:textId="77777777" w:rsidR="00720A6B" w:rsidRDefault="00720A6B"/>
    <w:p w14:paraId="2AF75115" w14:textId="77777777" w:rsidR="00720A6B" w:rsidRDefault="00720A6B"/>
    <w:p w14:paraId="6CEE6460" w14:textId="77777777" w:rsidR="00720A6B" w:rsidRDefault="00720A6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A3638" w:rsidRPr="00887E89" w14:paraId="70A831D4" w14:textId="77777777" w:rsidTr="006B6D32">
        <w:trPr>
          <w:trHeight w:val="1440"/>
        </w:trPr>
        <w:tc>
          <w:tcPr>
            <w:tcW w:w="4320" w:type="dxa"/>
          </w:tcPr>
          <w:p w14:paraId="1A405A59" w14:textId="77777777" w:rsidR="000A3638" w:rsidRPr="003C1E74" w:rsidRDefault="000A3638" w:rsidP="006B6D32">
            <w:pPr>
              <w:pStyle w:val="NoSpacing"/>
              <w:rPr>
                <w:rFonts w:ascii="ILDVW504" w:hAnsi="ILDVW504" w:cs="Arial"/>
                <w:b/>
              </w:rPr>
            </w:pPr>
            <w:r>
              <w:br w:type="page"/>
            </w: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14:paraId="31D6B73D" w14:textId="77777777" w:rsidR="000A3638" w:rsidRPr="005A14F8" w:rsidRDefault="000A3638" w:rsidP="006B6D3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5406DC3" w14:textId="77777777" w:rsidR="000A3638" w:rsidRPr="005A14F8" w:rsidRDefault="000A3638" w:rsidP="006B6D3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3BF9A12" w14:textId="77777777" w:rsidR="000A3638" w:rsidRPr="005A14F8" w:rsidRDefault="000A3638" w:rsidP="006B6D3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8868246" w14:textId="77777777" w:rsidR="000A3638" w:rsidRPr="005A14F8" w:rsidRDefault="000A3638" w:rsidP="006B6D32">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67A7439F" wp14:editId="16DA1024">
                  <wp:extent cx="871855" cy="882650"/>
                  <wp:effectExtent l="19050" t="0" r="4445" b="0"/>
                  <wp:docPr id="764760711" name="Picture 76476071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B409A2F" w14:textId="77777777" w:rsidR="000A3638" w:rsidRPr="00743A0A" w:rsidRDefault="000A3638" w:rsidP="006B6D32">
            <w:pPr>
              <w:pStyle w:val="Header"/>
              <w:rPr>
                <w:b/>
                <w:bCs/>
              </w:rPr>
            </w:pPr>
            <w:r w:rsidRPr="00743A0A">
              <w:rPr>
                <w:b/>
              </w:rPr>
              <w:t>Central Railway</w:t>
            </w:r>
          </w:p>
          <w:p w14:paraId="2867E65A" w14:textId="77777777" w:rsidR="000A3638" w:rsidRPr="005A14F8" w:rsidRDefault="000A3638" w:rsidP="006B6D32">
            <w:pPr>
              <w:pStyle w:val="Header"/>
              <w:jc w:val="both"/>
              <w:rPr>
                <w:b/>
                <w:bCs/>
              </w:rPr>
            </w:pPr>
            <w:r w:rsidRPr="005A14F8">
              <w:t xml:space="preserve">Office of Sr. DEE (TRS), </w:t>
            </w:r>
          </w:p>
          <w:p w14:paraId="34FCC61D" w14:textId="77777777" w:rsidR="000A3638" w:rsidRPr="005A14F8" w:rsidRDefault="000A3638" w:rsidP="006B6D32">
            <w:pPr>
              <w:pStyle w:val="Header"/>
              <w:jc w:val="both"/>
              <w:rPr>
                <w:b/>
                <w:bCs/>
              </w:rPr>
            </w:pPr>
            <w:r w:rsidRPr="005A14F8">
              <w:t xml:space="preserve">Electric Loco Shed, Kalyan - 421 301. </w:t>
            </w:r>
          </w:p>
          <w:p w14:paraId="604921F2" w14:textId="77777777" w:rsidR="000A3638" w:rsidRPr="005A14F8" w:rsidRDefault="000A3638" w:rsidP="006B6D32">
            <w:pPr>
              <w:pStyle w:val="Header"/>
              <w:jc w:val="both"/>
              <w:rPr>
                <w:rFonts w:ascii="Mangal" w:hAnsi="Mangal" w:cs="Mangal"/>
                <w:b/>
                <w:bCs/>
              </w:rPr>
            </w:pPr>
            <w:r w:rsidRPr="005A14F8">
              <w:t>Email :- srdeetrskyn</w:t>
            </w:r>
            <w:r>
              <w:t>crly</w:t>
            </w:r>
            <w:r w:rsidRPr="005A14F8">
              <w:t>@gmail.com</w:t>
            </w:r>
          </w:p>
        </w:tc>
      </w:tr>
    </w:tbl>
    <w:p w14:paraId="7F8C87F3" w14:textId="77777777" w:rsidR="000A3638" w:rsidRPr="00AB7724" w:rsidRDefault="000A3638" w:rsidP="000A3638">
      <w:pPr>
        <w:spacing w:after="0" w:line="240" w:lineRule="auto"/>
        <w:outlineLvl w:val="8"/>
        <w:rPr>
          <w:rFonts w:ascii="Arial" w:hAnsi="Arial" w:cs="Arial"/>
          <w:sz w:val="10"/>
          <w:szCs w:val="10"/>
        </w:rPr>
      </w:pPr>
    </w:p>
    <w:p w14:paraId="4D4871E2" w14:textId="77777777" w:rsidR="000A3638" w:rsidRDefault="000A3638" w:rsidP="000A3638">
      <w:pPr>
        <w:spacing w:after="0" w:line="240" w:lineRule="auto"/>
        <w:outlineLvl w:val="8"/>
        <w:rPr>
          <w:rFonts w:ascii="Arial" w:hAnsi="Arial" w:cs="Arial"/>
          <w:sz w:val="20"/>
        </w:rPr>
      </w:pPr>
      <w:r w:rsidRPr="00047177">
        <w:rPr>
          <w:rFonts w:ascii="Arial" w:hAnsi="Arial" w:cs="Arial"/>
          <w:sz w:val="20"/>
        </w:rPr>
        <w:t xml:space="preserve">No. </w:t>
      </w:r>
      <w:r w:rsidRPr="00C42538">
        <w:rPr>
          <w:rFonts w:ascii="Arial" w:hAnsi="Arial" w:cs="Arial"/>
          <w:sz w:val="20"/>
        </w:rPr>
        <w:t>ELSKYN/WKS/2018/31/Static Converter</w:t>
      </w:r>
      <w:r w:rsidRPr="00820FD5">
        <w:rPr>
          <w:rFonts w:ascii="Arial" w:hAnsi="Arial" w:cs="Arial"/>
          <w:sz w:val="20"/>
        </w:rPr>
        <w:t xml:space="preserve">                                         </w:t>
      </w:r>
      <w:r w:rsidRPr="00820FD5">
        <w:rPr>
          <w:rFonts w:ascii="Arial" w:hAnsi="Arial" w:cs="Arial"/>
          <w:sz w:val="20"/>
        </w:rPr>
        <w:tab/>
      </w:r>
      <w:r>
        <w:rPr>
          <w:rFonts w:ascii="Arial" w:hAnsi="Arial" w:cs="Arial"/>
          <w:sz w:val="20"/>
        </w:rPr>
        <w:tab/>
        <w:t xml:space="preserve">            Date: 24</w:t>
      </w:r>
      <w:r w:rsidRPr="00820FD5">
        <w:rPr>
          <w:rFonts w:ascii="Arial" w:hAnsi="Arial" w:cs="Arial"/>
          <w:sz w:val="20"/>
        </w:rPr>
        <w:t>-0</w:t>
      </w:r>
      <w:r>
        <w:rPr>
          <w:rFonts w:ascii="Arial" w:hAnsi="Arial" w:cs="Arial"/>
          <w:sz w:val="20"/>
        </w:rPr>
        <w:t>6</w:t>
      </w:r>
      <w:r w:rsidRPr="00820FD5">
        <w:rPr>
          <w:rFonts w:ascii="Arial" w:hAnsi="Arial" w:cs="Arial"/>
          <w:sz w:val="20"/>
        </w:rPr>
        <w:t>-202</w:t>
      </w:r>
      <w:r>
        <w:rPr>
          <w:rFonts w:ascii="Arial" w:hAnsi="Arial" w:cs="Arial"/>
          <w:sz w:val="20"/>
        </w:rPr>
        <w:t>4</w:t>
      </w:r>
    </w:p>
    <w:p w14:paraId="6F45C7A3" w14:textId="77777777" w:rsidR="000A3638" w:rsidRPr="00635B5A" w:rsidRDefault="000A3638" w:rsidP="000A3638">
      <w:pPr>
        <w:spacing w:after="0" w:line="240" w:lineRule="auto"/>
        <w:outlineLvl w:val="8"/>
        <w:rPr>
          <w:rFonts w:ascii="Arial" w:hAnsi="Arial" w:cs="Arial"/>
          <w:sz w:val="10"/>
        </w:rPr>
      </w:pPr>
    </w:p>
    <w:p w14:paraId="63089E91" w14:textId="77777777" w:rsidR="000A3638" w:rsidRPr="00771CAD" w:rsidRDefault="000A3638" w:rsidP="000A3638">
      <w:pPr>
        <w:spacing w:after="0" w:line="240" w:lineRule="auto"/>
        <w:jc w:val="both"/>
        <w:rPr>
          <w:rFonts w:ascii="Arial" w:hAnsi="Arial" w:cs="Arial"/>
          <w:sz w:val="6"/>
          <w:szCs w:val="6"/>
        </w:rPr>
      </w:pPr>
    </w:p>
    <w:p w14:paraId="5CB7FF4F" w14:textId="77777777" w:rsidR="000A3638" w:rsidRPr="00F74648" w:rsidRDefault="000A3638" w:rsidP="000A3638">
      <w:pPr>
        <w:spacing w:after="0" w:line="240" w:lineRule="auto"/>
        <w:rPr>
          <w:rFonts w:ascii="Arial" w:eastAsia="Times New Roman" w:hAnsi="Arial" w:cs="Arial"/>
          <w:b/>
          <w:bCs/>
          <w:sz w:val="19"/>
          <w:szCs w:val="19"/>
          <w:lang w:val="en-US" w:eastAsia="en-US" w:bidi="ar-SA"/>
        </w:rPr>
      </w:pPr>
      <w:r w:rsidRPr="00F74648">
        <w:rPr>
          <w:rFonts w:ascii="Arial" w:eastAsia="Times New Roman" w:hAnsi="Arial" w:cs="Arial"/>
          <w:b/>
          <w:bCs/>
          <w:sz w:val="19"/>
          <w:szCs w:val="19"/>
          <w:lang w:val="en-US" w:eastAsia="en-US" w:bidi="ar-SA"/>
        </w:rPr>
        <w:t>Sr. DFM/CSMT</w:t>
      </w:r>
    </w:p>
    <w:p w14:paraId="19CA635A" w14:textId="77777777" w:rsidR="000A3638" w:rsidRPr="00A84859" w:rsidRDefault="000A3638" w:rsidP="000A3638">
      <w:pPr>
        <w:spacing w:after="0" w:line="240" w:lineRule="auto"/>
        <w:jc w:val="both"/>
        <w:rPr>
          <w:rFonts w:ascii="Arial" w:eastAsia="Times New Roman" w:hAnsi="Arial" w:cs="Arial"/>
          <w:sz w:val="9"/>
          <w:szCs w:val="16"/>
          <w:lang w:val="en-US" w:eastAsia="en-US" w:bidi="ar-SA"/>
        </w:rPr>
      </w:pPr>
    </w:p>
    <w:p w14:paraId="04522B85" w14:textId="77777777" w:rsidR="000A3638" w:rsidRPr="00F74648" w:rsidRDefault="000A3638" w:rsidP="000A3638">
      <w:pPr>
        <w:tabs>
          <w:tab w:val="left" w:pos="630"/>
        </w:tabs>
        <w:spacing w:after="0"/>
        <w:ind w:left="1170" w:hanging="630"/>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 xml:space="preserve">Sub: </w:t>
      </w:r>
      <w:r>
        <w:rPr>
          <w:rFonts w:ascii="Arial" w:eastAsia="Times New Roman" w:hAnsi="Arial" w:cs="Arial"/>
          <w:sz w:val="19"/>
          <w:szCs w:val="19"/>
          <w:lang w:val="en-US" w:eastAsia="en-US" w:bidi="ar-SA"/>
        </w:rPr>
        <w:tab/>
      </w:r>
      <w:r w:rsidRPr="00AA41A7">
        <w:rPr>
          <w:rFonts w:ascii="Arial" w:eastAsia="Times New Roman" w:hAnsi="Arial" w:cs="Arial"/>
          <w:sz w:val="20"/>
          <w:lang w:val="en-US" w:eastAsia="en-US" w:bidi="ar-SA"/>
        </w:rPr>
        <w:t xml:space="preserve">Refund of </w:t>
      </w:r>
      <w:r>
        <w:rPr>
          <w:rFonts w:ascii="Arial" w:eastAsia="Times New Roman" w:hAnsi="Arial" w:cs="Arial"/>
          <w:sz w:val="20"/>
          <w:lang w:val="en-US" w:eastAsia="en-US" w:bidi="ar-SA"/>
        </w:rPr>
        <w:t>Final payment</w:t>
      </w:r>
      <w:r w:rsidRPr="00AA41A7">
        <w:rPr>
          <w:rFonts w:ascii="Arial" w:eastAsia="Times New Roman" w:hAnsi="Arial" w:cs="Arial"/>
          <w:sz w:val="20"/>
          <w:lang w:val="en-US" w:eastAsia="en-US" w:bidi="ar-SA"/>
        </w:rPr>
        <w:t xml:space="preserve"> against C.A. No. </w:t>
      </w:r>
      <w:r w:rsidRPr="00C42538">
        <w:rPr>
          <w:rFonts w:ascii="Arial" w:eastAsia="Times New Roman" w:hAnsi="Arial" w:cs="Arial"/>
          <w:sz w:val="20"/>
          <w:lang w:val="en-US" w:eastAsia="en-US" w:bidi="ar-SA"/>
        </w:rPr>
        <w:t>ELSKYN/WKS/2018/31/Static Converter</w:t>
      </w:r>
      <w:r w:rsidRPr="00B860D1">
        <w:rPr>
          <w:rFonts w:ascii="Arial" w:eastAsia="Times New Roman" w:hAnsi="Arial" w:cs="Arial"/>
          <w:sz w:val="20"/>
          <w:lang w:val="en-US" w:eastAsia="en-US" w:bidi="ar-SA"/>
        </w:rPr>
        <w:t xml:space="preserve"> dated 28.02.2019</w:t>
      </w:r>
      <w:r w:rsidRPr="00AA41A7">
        <w:rPr>
          <w:rFonts w:ascii="Arial" w:eastAsia="Times New Roman" w:hAnsi="Arial" w:cs="Arial"/>
          <w:sz w:val="20"/>
          <w:lang w:val="en-US" w:eastAsia="en-US" w:bidi="ar-SA"/>
        </w:rPr>
        <w:t xml:space="preserve"> for the work of “</w:t>
      </w:r>
      <w:r>
        <w:rPr>
          <w:rFonts w:ascii="ArialMT" w:hAnsi="ArialMT" w:cs="ArialMT"/>
          <w:color w:val="333333"/>
          <w:sz w:val="21"/>
          <w:szCs w:val="21"/>
        </w:rPr>
        <w:t>Midlife Overhauling of ALSTOM make 180 KVA Static Inverter Unit, Qty – 06 Sets</w:t>
      </w:r>
      <w:r w:rsidRPr="00AA41A7">
        <w:rPr>
          <w:rFonts w:ascii="Arial" w:eastAsia="Times New Roman" w:hAnsi="Arial" w:cs="Arial"/>
          <w:szCs w:val="22"/>
          <w:lang w:val="en-US" w:eastAsia="en-US" w:bidi="ar-SA"/>
        </w:rPr>
        <w:t>”</w:t>
      </w:r>
    </w:p>
    <w:p w14:paraId="5F5C4D27" w14:textId="77777777" w:rsidR="000A3638" w:rsidRPr="00F74648" w:rsidRDefault="000A3638" w:rsidP="000A3638">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7308C814" w14:textId="77777777" w:rsidR="000A3638" w:rsidRPr="00F74648" w:rsidRDefault="000A3638" w:rsidP="000A3638">
      <w:pPr>
        <w:spacing w:after="0" w:line="240" w:lineRule="auto"/>
        <w:ind w:left="1080" w:hanging="1080"/>
        <w:rPr>
          <w:rFonts w:ascii="Arial" w:eastAsia="Times New Roman" w:hAnsi="Arial" w:cs="Arial"/>
          <w:sz w:val="2"/>
          <w:szCs w:val="19"/>
          <w:lang w:val="en-US" w:eastAsia="en-US" w:bidi="ar-SA"/>
        </w:rPr>
      </w:pPr>
    </w:p>
    <w:p w14:paraId="32F08B39" w14:textId="77777777" w:rsidR="000A3638" w:rsidRPr="001C16CC" w:rsidRDefault="000A3638" w:rsidP="000A3638">
      <w:pPr>
        <w:spacing w:after="120" w:line="240" w:lineRule="auto"/>
        <w:ind w:firstLine="720"/>
        <w:rPr>
          <w:rFonts w:ascii="Arial" w:eastAsia="Times New Roman" w:hAnsi="Arial" w:cs="Arial"/>
          <w:sz w:val="2"/>
          <w:szCs w:val="2"/>
          <w:highlight w:val="yellow"/>
          <w:lang w:val="en-US" w:eastAsia="en-US" w:bidi="ar-SA"/>
        </w:rPr>
      </w:pPr>
    </w:p>
    <w:p w14:paraId="5119C92C" w14:textId="77777777" w:rsidR="000A3638" w:rsidRPr="00047177" w:rsidRDefault="000A3638" w:rsidP="000A3638">
      <w:pPr>
        <w:pStyle w:val="BodyText"/>
        <w:ind w:firstLine="720"/>
        <w:rPr>
          <w:rFonts w:ascii="Arial" w:hAnsi="Arial" w:cs="Arial"/>
          <w:sz w:val="20"/>
        </w:rPr>
      </w:pPr>
      <w:r w:rsidRPr="00047177">
        <w:rPr>
          <w:rFonts w:ascii="Arial" w:hAnsi="Arial" w:cs="Arial"/>
          <w:sz w:val="20"/>
        </w:rPr>
        <w:t xml:space="preserve">A works </w:t>
      </w:r>
      <w:r>
        <w:rPr>
          <w:rFonts w:ascii="Arial" w:hAnsi="Arial" w:cs="Arial"/>
          <w:sz w:val="20"/>
        </w:rPr>
        <w:t>contract</w:t>
      </w:r>
      <w:r w:rsidRPr="00047177">
        <w:rPr>
          <w:rFonts w:ascii="Arial" w:hAnsi="Arial" w:cs="Arial"/>
          <w:sz w:val="20"/>
        </w:rPr>
        <w:t xml:space="preserve"> for the above mentioned work was awarded to </w:t>
      </w:r>
      <w:r w:rsidRPr="00C42538">
        <w:rPr>
          <w:rFonts w:ascii="Arial" w:hAnsi="Arial" w:cs="Arial"/>
          <w:sz w:val="20"/>
        </w:rPr>
        <w:t>M/s S.M.International, 2,</w:t>
      </w:r>
      <w:r>
        <w:rPr>
          <w:rFonts w:ascii="Arial" w:hAnsi="Arial" w:cs="Arial"/>
          <w:sz w:val="20"/>
        </w:rPr>
        <w:t xml:space="preserve"> </w:t>
      </w:r>
      <w:r w:rsidRPr="00C42538">
        <w:rPr>
          <w:rFonts w:ascii="Arial" w:hAnsi="Arial" w:cs="Arial"/>
          <w:sz w:val="20"/>
        </w:rPr>
        <w:t>Saidham Arcade, P.K.Road, Mulund (West), Mumbai – 400 080, at a total cost of</w:t>
      </w:r>
      <w:r>
        <w:rPr>
          <w:rFonts w:ascii="Arial" w:hAnsi="Arial" w:cs="Arial"/>
          <w:sz w:val="20"/>
        </w:rPr>
        <w:t xml:space="preserve"> </w:t>
      </w:r>
      <w:r w:rsidRPr="00C42538">
        <w:rPr>
          <w:rFonts w:ascii="Arial" w:hAnsi="Arial" w:cs="Arial"/>
          <w:sz w:val="20"/>
        </w:rPr>
        <w:t>Rs.1,99,67,676 /-exclusive of GST vide LOA No. ELSKYN/WKS/2018/31/Static Converter dated</w:t>
      </w:r>
      <w:r>
        <w:rPr>
          <w:rFonts w:ascii="Arial" w:hAnsi="Arial" w:cs="Arial"/>
          <w:sz w:val="20"/>
        </w:rPr>
        <w:t xml:space="preserve"> </w:t>
      </w:r>
      <w:r w:rsidRPr="00C42538">
        <w:rPr>
          <w:rFonts w:ascii="Arial" w:hAnsi="Arial" w:cs="Arial"/>
          <w:sz w:val="20"/>
        </w:rPr>
        <w:t>02.02.2019 with completion period of 12 months from the date of issue of acceptance letter i.e up</w:t>
      </w:r>
      <w:r>
        <w:rPr>
          <w:rFonts w:ascii="Arial" w:hAnsi="Arial" w:cs="Arial"/>
          <w:sz w:val="20"/>
        </w:rPr>
        <w:t xml:space="preserve"> </w:t>
      </w:r>
      <w:r w:rsidRPr="00C42538">
        <w:rPr>
          <w:rFonts w:ascii="Arial" w:hAnsi="Arial" w:cs="Arial"/>
          <w:sz w:val="20"/>
        </w:rPr>
        <w:t>to 01.02.2020 which was extended up to 30.09.2020</w:t>
      </w:r>
      <w:r>
        <w:rPr>
          <w:rFonts w:ascii="Arial" w:hAnsi="Arial" w:cs="Arial"/>
          <w:sz w:val="20"/>
        </w:rPr>
        <w:t xml:space="preserve"> vide office note of even no. dated 30.01.2020</w:t>
      </w:r>
      <w:r w:rsidRPr="00047177">
        <w:rPr>
          <w:rFonts w:ascii="Arial" w:hAnsi="Arial" w:cs="Arial"/>
          <w:sz w:val="20"/>
        </w:rPr>
        <w:t>.</w:t>
      </w:r>
    </w:p>
    <w:p w14:paraId="6547710D" w14:textId="77777777" w:rsidR="000A3638" w:rsidRPr="00047177" w:rsidRDefault="000A3638" w:rsidP="000A3638">
      <w:pPr>
        <w:pStyle w:val="BodyText"/>
        <w:ind w:firstLine="720"/>
        <w:rPr>
          <w:rFonts w:ascii="Arial" w:hAnsi="Arial" w:cs="Arial"/>
          <w:sz w:val="6"/>
          <w:szCs w:val="6"/>
        </w:rPr>
      </w:pPr>
    </w:p>
    <w:p w14:paraId="00C8F849" w14:textId="77777777" w:rsidR="000A3638" w:rsidRDefault="000A3638" w:rsidP="000A3638">
      <w:pPr>
        <w:spacing w:after="0" w:line="240" w:lineRule="auto"/>
        <w:ind w:firstLine="720"/>
        <w:jc w:val="both"/>
        <w:rPr>
          <w:rFonts w:ascii="Arial" w:hAnsi="Arial" w:cs="Arial"/>
          <w:sz w:val="20"/>
        </w:rPr>
      </w:pPr>
      <w:r w:rsidRPr="0073104B">
        <w:rPr>
          <w:rFonts w:ascii="Arial" w:hAnsi="Arial" w:cs="Arial"/>
          <w:sz w:val="20"/>
        </w:rPr>
        <w:t>The firm had completed the work of “Midlife Overhauling of ALSTOM make 180 KVA</w:t>
      </w:r>
      <w:r>
        <w:rPr>
          <w:rFonts w:ascii="Arial" w:hAnsi="Arial" w:cs="Arial"/>
          <w:sz w:val="20"/>
        </w:rPr>
        <w:t xml:space="preserve"> </w:t>
      </w:r>
      <w:r w:rsidRPr="0073104B">
        <w:rPr>
          <w:rFonts w:ascii="Arial" w:hAnsi="Arial" w:cs="Arial"/>
          <w:sz w:val="20"/>
        </w:rPr>
        <w:t>Static Inverter Unit, Qty -06 Sets” satisfactorily on 21.09.2020 and the same was finally accepted</w:t>
      </w:r>
      <w:r>
        <w:rPr>
          <w:rFonts w:ascii="Arial" w:hAnsi="Arial" w:cs="Arial"/>
          <w:sz w:val="20"/>
        </w:rPr>
        <w:t xml:space="preserve"> </w:t>
      </w:r>
      <w:r w:rsidRPr="0073104B">
        <w:rPr>
          <w:rFonts w:ascii="Arial" w:hAnsi="Arial" w:cs="Arial"/>
          <w:sz w:val="20"/>
        </w:rPr>
        <w:t>on 28.09.2020. 90% payment has been released in March- 2021 as per payment terms</w:t>
      </w:r>
    </w:p>
    <w:p w14:paraId="38E9C5F6" w14:textId="77777777" w:rsidR="000A3638" w:rsidRDefault="000A3638" w:rsidP="000A3638">
      <w:pPr>
        <w:spacing w:after="0" w:line="240" w:lineRule="auto"/>
        <w:ind w:firstLine="720"/>
        <w:jc w:val="both"/>
        <w:rPr>
          <w:rFonts w:ascii="Arial" w:hAnsi="Arial" w:cs="Arial"/>
          <w:sz w:val="20"/>
        </w:rPr>
      </w:pPr>
    </w:p>
    <w:p w14:paraId="7B5C461B" w14:textId="77777777" w:rsidR="000A3638" w:rsidRDefault="000A3638" w:rsidP="000A3638">
      <w:pPr>
        <w:spacing w:after="0" w:line="240" w:lineRule="auto"/>
        <w:ind w:firstLine="720"/>
        <w:jc w:val="both"/>
        <w:rPr>
          <w:rFonts w:ascii="Arial" w:hAnsi="Arial" w:cs="Arial"/>
          <w:sz w:val="20"/>
        </w:rPr>
      </w:pPr>
      <w:r w:rsidRPr="00047177">
        <w:rPr>
          <w:rFonts w:ascii="Arial" w:hAnsi="Arial" w:cs="Arial"/>
          <w:sz w:val="20"/>
        </w:rPr>
        <w:t xml:space="preserve"> As firms</w:t>
      </w:r>
      <w:r>
        <w:rPr>
          <w:rFonts w:ascii="Arial" w:hAnsi="Arial" w:cs="Arial"/>
          <w:sz w:val="20"/>
        </w:rPr>
        <w:t xml:space="preserve"> </w:t>
      </w:r>
      <w:r w:rsidRPr="00047177">
        <w:rPr>
          <w:rFonts w:ascii="Arial" w:hAnsi="Arial" w:cs="Arial"/>
          <w:sz w:val="20"/>
        </w:rPr>
        <w:t xml:space="preserve">Invoice No. </w:t>
      </w:r>
      <w:r>
        <w:rPr>
          <w:rFonts w:ascii="Arial" w:hAnsi="Arial" w:cs="Arial"/>
          <w:sz w:val="20"/>
        </w:rPr>
        <w:t>171</w:t>
      </w:r>
      <w:r w:rsidRPr="00047177">
        <w:rPr>
          <w:rFonts w:ascii="Arial" w:hAnsi="Arial" w:cs="Arial"/>
          <w:sz w:val="20"/>
        </w:rPr>
        <w:t xml:space="preserve"> dated 2</w:t>
      </w:r>
      <w:r>
        <w:rPr>
          <w:rFonts w:ascii="Arial" w:hAnsi="Arial" w:cs="Arial"/>
          <w:sz w:val="20"/>
        </w:rPr>
        <w:t>7</w:t>
      </w:r>
      <w:r w:rsidRPr="00047177">
        <w:rPr>
          <w:rFonts w:ascii="Arial" w:hAnsi="Arial" w:cs="Arial"/>
          <w:sz w:val="20"/>
        </w:rPr>
        <w:t>.0</w:t>
      </w:r>
      <w:r>
        <w:rPr>
          <w:rFonts w:ascii="Arial" w:hAnsi="Arial" w:cs="Arial"/>
          <w:sz w:val="20"/>
        </w:rPr>
        <w:t>8</w:t>
      </w:r>
      <w:r w:rsidRPr="00047177">
        <w:rPr>
          <w:rFonts w:ascii="Arial" w:hAnsi="Arial" w:cs="Arial"/>
          <w:sz w:val="20"/>
        </w:rPr>
        <w:t>.202</w:t>
      </w:r>
      <w:r>
        <w:rPr>
          <w:rFonts w:ascii="Arial" w:hAnsi="Arial" w:cs="Arial"/>
          <w:sz w:val="20"/>
        </w:rPr>
        <w:t>0</w:t>
      </w:r>
      <w:r w:rsidRPr="00047177">
        <w:rPr>
          <w:rFonts w:ascii="Arial" w:hAnsi="Arial" w:cs="Arial"/>
          <w:sz w:val="20"/>
        </w:rPr>
        <w:t xml:space="preserve"> is more than </w:t>
      </w:r>
      <w:r>
        <w:rPr>
          <w:rFonts w:ascii="Arial" w:hAnsi="Arial" w:cs="Arial"/>
          <w:sz w:val="20"/>
        </w:rPr>
        <w:t xml:space="preserve">two </w:t>
      </w:r>
      <w:r w:rsidRPr="00047177">
        <w:rPr>
          <w:rFonts w:ascii="Arial" w:hAnsi="Arial" w:cs="Arial"/>
          <w:sz w:val="20"/>
        </w:rPr>
        <w:t>years old,</w:t>
      </w:r>
      <w:r>
        <w:rPr>
          <w:rFonts w:ascii="Arial" w:hAnsi="Arial" w:cs="Arial"/>
          <w:sz w:val="20"/>
        </w:rPr>
        <w:t xml:space="preserve"> as per </w:t>
      </w:r>
      <w:r w:rsidRPr="00ED1694">
        <w:rPr>
          <w:rFonts w:ascii="Arial" w:hAnsi="Arial" w:cs="Arial"/>
          <w:sz w:val="20"/>
        </w:rPr>
        <w:t>Dy. CAO (G) CSMT’s letter No.AC/XHQ/3317/GST-PGCIL/2022-23 dtd. 07.12.2022</w:t>
      </w:r>
      <w:r>
        <w:rPr>
          <w:rFonts w:ascii="Arial" w:hAnsi="Arial" w:cs="Arial"/>
          <w:sz w:val="20"/>
        </w:rPr>
        <w:t>, the approval of competent authority i.e DRM/BB has been obtained to pass the bill having invoice date more than two years old vide e-office Note No.#25 dated 12.02.2024 (computer no.260619) and the case was forwarded to Sr.DFM/BB for bill passing.</w:t>
      </w:r>
    </w:p>
    <w:p w14:paraId="1DFA7A03" w14:textId="77777777" w:rsidR="000A3638" w:rsidRPr="002A1E10" w:rsidRDefault="000A3638" w:rsidP="000A3638">
      <w:pPr>
        <w:spacing w:after="0" w:line="240" w:lineRule="auto"/>
        <w:ind w:firstLine="720"/>
        <w:jc w:val="both"/>
        <w:rPr>
          <w:rFonts w:ascii="Arial" w:hAnsi="Arial" w:cs="Arial"/>
          <w:sz w:val="10"/>
          <w:szCs w:val="10"/>
        </w:rPr>
      </w:pPr>
    </w:p>
    <w:p w14:paraId="2D2796D7" w14:textId="77777777" w:rsidR="000A3638" w:rsidRDefault="000A3638" w:rsidP="000A3638">
      <w:pPr>
        <w:spacing w:after="0" w:line="240" w:lineRule="auto"/>
        <w:jc w:val="both"/>
        <w:rPr>
          <w:rFonts w:ascii="Arial" w:hAnsi="Arial" w:cs="Arial"/>
          <w:sz w:val="20"/>
        </w:rPr>
      </w:pPr>
      <w:r>
        <w:rPr>
          <w:rFonts w:ascii="Arial" w:hAnsi="Arial" w:cs="Arial"/>
          <w:sz w:val="20"/>
        </w:rPr>
        <w:tab/>
        <w:t>Further through telephonic conversation, Sr.DFM/BB has advised to process the final payment pending against Invoice no.171 dated 27.08.2020 through Pay Order.</w:t>
      </w:r>
    </w:p>
    <w:p w14:paraId="62D27019" w14:textId="77777777" w:rsidR="000A3638" w:rsidRPr="0023732D" w:rsidRDefault="000A3638" w:rsidP="000A3638">
      <w:pPr>
        <w:spacing w:after="0" w:line="240" w:lineRule="auto"/>
        <w:jc w:val="both"/>
        <w:rPr>
          <w:rFonts w:ascii="Arial" w:hAnsi="Arial" w:cs="Arial"/>
          <w:sz w:val="10"/>
          <w:szCs w:val="10"/>
        </w:rPr>
      </w:pPr>
    </w:p>
    <w:p w14:paraId="3E235F8D" w14:textId="77777777" w:rsidR="000A3638" w:rsidRDefault="000A3638" w:rsidP="000A3638">
      <w:pPr>
        <w:spacing w:after="0" w:line="240" w:lineRule="auto"/>
        <w:ind w:firstLine="720"/>
        <w:jc w:val="both"/>
        <w:rPr>
          <w:rFonts w:ascii="Arial" w:hAnsi="Arial" w:cs="Arial"/>
          <w:sz w:val="20"/>
        </w:rPr>
      </w:pPr>
      <w:r>
        <w:rPr>
          <w:rFonts w:ascii="Arial" w:hAnsi="Arial" w:cs="Arial"/>
          <w:sz w:val="20"/>
        </w:rPr>
        <w:t xml:space="preserve">Sr.DEE/TRS/Kalyan has accorded his approval for passing the final payment against invoice no.171 dated 27.08.2020 through </w:t>
      </w:r>
      <w:r w:rsidRPr="00ED4888">
        <w:rPr>
          <w:rFonts w:ascii="Arial" w:hAnsi="Arial" w:cs="Arial"/>
          <w:sz w:val="20"/>
        </w:rPr>
        <w:t>pay order as advised by Sr.DFM/BB vide office note of even no dated 10.06.2024.</w:t>
      </w:r>
    </w:p>
    <w:p w14:paraId="6E157059" w14:textId="77777777" w:rsidR="000A3638" w:rsidRPr="002A1E10" w:rsidRDefault="000A3638" w:rsidP="000A3638">
      <w:pPr>
        <w:spacing w:after="0" w:line="240" w:lineRule="auto"/>
        <w:ind w:firstLine="720"/>
        <w:jc w:val="both"/>
        <w:rPr>
          <w:rFonts w:ascii="Arial" w:hAnsi="Arial" w:cs="Arial"/>
          <w:sz w:val="12"/>
          <w:szCs w:val="12"/>
        </w:rPr>
      </w:pPr>
    </w:p>
    <w:p w14:paraId="4783F527" w14:textId="172CEA4B" w:rsidR="000A3638" w:rsidRPr="005A0AFD" w:rsidRDefault="000A3638" w:rsidP="000A3638">
      <w:pPr>
        <w:spacing w:after="0" w:line="240" w:lineRule="auto"/>
        <w:ind w:firstLine="720"/>
        <w:jc w:val="both"/>
        <w:rPr>
          <w:rFonts w:ascii="Arial" w:eastAsia="Times New Roman" w:hAnsi="Arial" w:cs="Arial"/>
          <w:sz w:val="19"/>
          <w:szCs w:val="19"/>
          <w:lang w:val="en-US" w:eastAsia="en-US" w:bidi="ar-SA"/>
        </w:rPr>
      </w:pPr>
      <w:r w:rsidRPr="005A0AFD">
        <w:rPr>
          <w:rFonts w:ascii="Arial" w:eastAsia="Times New Roman" w:hAnsi="Arial" w:cs="Arial"/>
          <w:sz w:val="19"/>
          <w:szCs w:val="19"/>
          <w:lang w:val="en-US" w:eastAsia="en-US" w:bidi="ar-SA"/>
        </w:rPr>
        <w:t xml:space="preserve">Accordingly Pay Order No. </w:t>
      </w:r>
      <w:r w:rsidRPr="001F1656">
        <w:rPr>
          <w:rFonts w:ascii="Arial" w:eastAsia="Times New Roman" w:hAnsi="Arial" w:cs="Arial"/>
          <w:sz w:val="19"/>
          <w:szCs w:val="19"/>
          <w:lang w:val="en-US" w:eastAsia="en-US" w:bidi="ar-SA"/>
        </w:rPr>
        <w:t>2754</w:t>
      </w:r>
      <w:r>
        <w:rPr>
          <w:rFonts w:ascii="Arial" w:eastAsia="Times New Roman" w:hAnsi="Arial" w:cs="Arial"/>
          <w:sz w:val="19"/>
          <w:szCs w:val="19"/>
          <w:lang w:val="en-US" w:eastAsia="en-US" w:bidi="ar-SA"/>
        </w:rPr>
        <w:t>40</w:t>
      </w:r>
      <w:r w:rsidRPr="005A0AFD">
        <w:rPr>
          <w:rFonts w:ascii="Arial" w:eastAsia="Times New Roman" w:hAnsi="Arial" w:cs="Arial"/>
          <w:sz w:val="19"/>
          <w:szCs w:val="19"/>
          <w:lang w:val="en-US" w:eastAsia="en-US" w:bidi="ar-SA"/>
        </w:rPr>
        <w:t xml:space="preserve"> dated </w:t>
      </w:r>
      <w:r>
        <w:rPr>
          <w:rFonts w:ascii="Arial" w:eastAsia="Times New Roman" w:hAnsi="Arial" w:cs="Arial"/>
          <w:sz w:val="19"/>
          <w:szCs w:val="19"/>
          <w:lang w:val="en-US" w:eastAsia="en-US" w:bidi="ar-SA"/>
        </w:rPr>
        <w:t>24</w:t>
      </w:r>
      <w:r w:rsidRPr="005A0AFD">
        <w:rPr>
          <w:rFonts w:ascii="Arial" w:eastAsia="Times New Roman" w:hAnsi="Arial" w:cs="Arial"/>
          <w:sz w:val="19"/>
          <w:szCs w:val="19"/>
          <w:lang w:val="en-US" w:eastAsia="en-US" w:bidi="ar-SA"/>
        </w:rPr>
        <w:t>.0</w:t>
      </w:r>
      <w:r>
        <w:rPr>
          <w:rFonts w:ascii="Arial" w:eastAsia="Times New Roman" w:hAnsi="Arial" w:cs="Arial"/>
          <w:sz w:val="19"/>
          <w:szCs w:val="19"/>
          <w:lang w:val="en-US" w:eastAsia="en-US" w:bidi="ar-SA"/>
        </w:rPr>
        <w:t>6</w:t>
      </w:r>
      <w:r w:rsidRPr="005A0AFD">
        <w:rPr>
          <w:rFonts w:ascii="Arial" w:eastAsia="Times New Roman" w:hAnsi="Arial" w:cs="Arial"/>
          <w:sz w:val="19"/>
          <w:szCs w:val="19"/>
          <w:lang w:val="en-US" w:eastAsia="en-US" w:bidi="ar-SA"/>
        </w:rPr>
        <w:t>.202</w:t>
      </w:r>
      <w:r>
        <w:rPr>
          <w:rFonts w:ascii="Arial" w:eastAsia="Times New Roman" w:hAnsi="Arial" w:cs="Arial"/>
          <w:sz w:val="19"/>
          <w:szCs w:val="19"/>
          <w:lang w:val="en-US" w:eastAsia="en-US" w:bidi="ar-SA"/>
        </w:rPr>
        <w:t>4</w:t>
      </w:r>
      <w:r w:rsidRPr="005A0AFD">
        <w:rPr>
          <w:rFonts w:ascii="Arial" w:eastAsia="Times New Roman" w:hAnsi="Arial" w:cs="Arial"/>
          <w:sz w:val="19"/>
          <w:szCs w:val="19"/>
          <w:lang w:val="en-US" w:eastAsia="en-US" w:bidi="ar-SA"/>
        </w:rPr>
        <w:t xml:space="preserve"> in favour of </w:t>
      </w:r>
      <w:r w:rsidRPr="0073104B">
        <w:rPr>
          <w:rFonts w:ascii="Arial" w:eastAsia="Times New Roman" w:hAnsi="Arial" w:cs="Arial"/>
          <w:sz w:val="19"/>
          <w:szCs w:val="19"/>
          <w:lang w:val="en-US" w:eastAsia="en-US" w:bidi="ar-SA"/>
        </w:rPr>
        <w:t>M/s S.M.International</w:t>
      </w:r>
      <w:r>
        <w:rPr>
          <w:rFonts w:ascii="Arial" w:eastAsia="Times New Roman" w:hAnsi="Arial" w:cs="Arial"/>
          <w:sz w:val="19"/>
          <w:szCs w:val="19"/>
          <w:lang w:val="en-US" w:eastAsia="en-US" w:bidi="ar-SA"/>
        </w:rPr>
        <w:t xml:space="preserve"> </w:t>
      </w:r>
      <w:r w:rsidRPr="0073104B">
        <w:rPr>
          <w:rFonts w:ascii="Arial" w:eastAsia="Times New Roman" w:hAnsi="Arial" w:cs="Arial"/>
          <w:sz w:val="19"/>
          <w:szCs w:val="19"/>
          <w:lang w:val="en-US" w:eastAsia="en-US" w:bidi="ar-SA"/>
        </w:rPr>
        <w:t>Mumbai – 400 080</w:t>
      </w:r>
      <w:r w:rsidRPr="005A0AFD">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 xml:space="preserve">for Rs.23,56,186 /- </w:t>
      </w:r>
      <w:r w:rsidRPr="005A0AFD">
        <w:rPr>
          <w:rFonts w:ascii="Arial" w:eastAsia="Times New Roman" w:hAnsi="Arial" w:cs="Arial"/>
          <w:sz w:val="19"/>
          <w:szCs w:val="19"/>
          <w:lang w:val="en-US" w:eastAsia="en-US" w:bidi="ar-SA"/>
        </w:rPr>
        <w:t xml:space="preserve">is sent herewith for </w:t>
      </w:r>
      <w:r>
        <w:rPr>
          <w:rFonts w:ascii="Arial" w:eastAsia="Times New Roman" w:hAnsi="Arial" w:cs="Arial"/>
          <w:sz w:val="19"/>
          <w:szCs w:val="19"/>
          <w:lang w:val="en-US" w:eastAsia="en-US" w:bidi="ar-SA"/>
        </w:rPr>
        <w:t>passing final payment as mentioned above</w:t>
      </w:r>
      <w:r w:rsidRPr="005A0AFD">
        <w:rPr>
          <w:rFonts w:ascii="Arial" w:eastAsia="Times New Roman" w:hAnsi="Arial" w:cs="Arial"/>
          <w:sz w:val="19"/>
          <w:szCs w:val="19"/>
          <w:lang w:val="en-US" w:eastAsia="en-US" w:bidi="ar-SA"/>
        </w:rPr>
        <w:t>. Same</w:t>
      </w:r>
      <w:r>
        <w:rPr>
          <w:rFonts w:ascii="Arial" w:eastAsia="Times New Roman" w:hAnsi="Arial" w:cs="Arial"/>
          <w:sz w:val="19"/>
          <w:szCs w:val="19"/>
          <w:lang w:val="en-US" w:eastAsia="en-US" w:bidi="ar-SA"/>
        </w:rPr>
        <w:t xml:space="preserve"> has been sent through IPAS No.</w:t>
      </w:r>
    </w:p>
    <w:p w14:paraId="2C60A585" w14:textId="77777777" w:rsidR="000A3638" w:rsidRDefault="000A3638" w:rsidP="000A3638">
      <w:pPr>
        <w:spacing w:after="0" w:line="240" w:lineRule="auto"/>
        <w:ind w:firstLine="720"/>
        <w:jc w:val="both"/>
        <w:rPr>
          <w:rFonts w:ascii="Arial" w:eastAsia="Times New Roman" w:hAnsi="Arial" w:cs="Arial"/>
          <w:sz w:val="8"/>
          <w:szCs w:val="8"/>
          <w:lang w:val="en-US" w:eastAsia="en-US" w:bidi="ar-SA"/>
        </w:rPr>
      </w:pPr>
    </w:p>
    <w:p w14:paraId="12BABCAE" w14:textId="77777777" w:rsidR="000A3638" w:rsidRDefault="000A3638" w:rsidP="000A3638">
      <w:pPr>
        <w:spacing w:after="0" w:line="240" w:lineRule="auto"/>
        <w:ind w:firstLine="720"/>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 xml:space="preserve"> </w:t>
      </w:r>
      <w:r w:rsidRPr="001F1656">
        <w:rPr>
          <w:rFonts w:ascii="Arial" w:eastAsia="Times New Roman" w:hAnsi="Arial" w:cs="Arial"/>
          <w:sz w:val="19"/>
          <w:szCs w:val="19"/>
          <w:lang w:val="en-US" w:eastAsia="en-US" w:bidi="ar-SA"/>
        </w:rPr>
        <w:t xml:space="preserve"> </w:t>
      </w:r>
    </w:p>
    <w:p w14:paraId="20E51F21" w14:textId="77777777" w:rsidR="000A3638" w:rsidRDefault="000A3638" w:rsidP="000A3638">
      <w:pPr>
        <w:spacing w:after="0" w:line="240" w:lineRule="auto"/>
        <w:ind w:firstLine="720"/>
        <w:jc w:val="both"/>
        <w:rPr>
          <w:rFonts w:ascii="Arial" w:eastAsia="Times New Roman" w:hAnsi="Arial" w:cs="Arial"/>
          <w:sz w:val="19"/>
          <w:szCs w:val="19"/>
          <w:lang w:val="en-US" w:eastAsia="en-US" w:bidi="ar-SA"/>
        </w:rPr>
      </w:pPr>
    </w:p>
    <w:p w14:paraId="10E7E625" w14:textId="77777777" w:rsidR="000A3638" w:rsidRDefault="000A3638" w:rsidP="000A3638">
      <w:pPr>
        <w:spacing w:after="0" w:line="240" w:lineRule="auto"/>
        <w:ind w:firstLine="720"/>
        <w:jc w:val="both"/>
        <w:rPr>
          <w:rFonts w:ascii="Arial" w:eastAsia="Times New Roman" w:hAnsi="Arial" w:cs="Arial"/>
          <w:sz w:val="19"/>
          <w:szCs w:val="19"/>
          <w:lang w:val="en-US" w:eastAsia="en-US" w:bidi="ar-SA"/>
        </w:rPr>
      </w:pPr>
    </w:p>
    <w:p w14:paraId="2B74D2EA" w14:textId="77777777" w:rsidR="000A3638" w:rsidRPr="001F1656" w:rsidRDefault="000A3638" w:rsidP="000A3638">
      <w:pPr>
        <w:spacing w:after="0" w:line="240" w:lineRule="auto"/>
        <w:ind w:firstLine="720"/>
        <w:jc w:val="both"/>
        <w:rPr>
          <w:rFonts w:ascii="Arial" w:eastAsia="Times New Roman" w:hAnsi="Arial" w:cs="Arial"/>
          <w:sz w:val="19"/>
          <w:szCs w:val="19"/>
          <w:lang w:val="en-US" w:eastAsia="en-US" w:bidi="ar-SA"/>
        </w:rPr>
      </w:pPr>
    </w:p>
    <w:p w14:paraId="3BCC1AB3" w14:textId="77777777" w:rsidR="000A3638" w:rsidRDefault="000A3638" w:rsidP="000A3638">
      <w:pPr>
        <w:spacing w:after="120" w:line="240" w:lineRule="auto"/>
        <w:jc w:val="both"/>
        <w:rPr>
          <w:rFonts w:ascii="Arial" w:eastAsia="Times New Roman" w:hAnsi="Arial" w:cs="Arial"/>
          <w:sz w:val="19"/>
          <w:szCs w:val="19"/>
          <w:highlight w:val="yellow"/>
          <w:lang w:val="en-US" w:eastAsia="en-US" w:bidi="ar-SA"/>
        </w:rPr>
      </w:pPr>
      <w:r w:rsidRPr="001C16CC">
        <w:rPr>
          <w:rFonts w:ascii="Arial" w:eastAsia="Times New Roman" w:hAnsi="Arial" w:cs="Arial"/>
          <w:sz w:val="19"/>
          <w:szCs w:val="19"/>
          <w:highlight w:val="yellow"/>
          <w:lang w:val="en-US" w:eastAsia="en-US" w:bidi="ar-SA"/>
        </w:rPr>
        <w:t xml:space="preserve">                                                                      </w:t>
      </w:r>
    </w:p>
    <w:p w14:paraId="202907A4" w14:textId="77777777" w:rsidR="000A3638" w:rsidRPr="001C16CC" w:rsidRDefault="000A3638" w:rsidP="000A3638">
      <w:pPr>
        <w:spacing w:after="120" w:line="240" w:lineRule="auto"/>
        <w:jc w:val="both"/>
        <w:rPr>
          <w:rFonts w:ascii="Arial" w:eastAsia="Times New Roman" w:hAnsi="Arial" w:cs="Arial"/>
          <w:sz w:val="19"/>
          <w:szCs w:val="19"/>
          <w:highlight w:val="yellow"/>
          <w:lang w:val="en-US" w:eastAsia="en-US" w:bidi="ar-SA"/>
        </w:rPr>
      </w:pPr>
    </w:p>
    <w:p w14:paraId="6116E469" w14:textId="77777777" w:rsidR="000A3638" w:rsidRPr="001D5068" w:rsidRDefault="000A3638" w:rsidP="000A3638">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 xml:space="preserve"> </w:t>
      </w:r>
      <w:r w:rsidRPr="001D5068">
        <w:rPr>
          <w:rFonts w:ascii="Arial" w:eastAsia="Times New Roman" w:hAnsi="Arial" w:cs="Arial"/>
          <w:sz w:val="19"/>
          <w:szCs w:val="19"/>
          <w:lang w:val="en-US" w:eastAsia="en-US" w:bidi="ar-SA"/>
        </w:rPr>
        <w:t>DEE (TRS) Kalyan</w:t>
      </w:r>
    </w:p>
    <w:p w14:paraId="46457513" w14:textId="77777777" w:rsidR="000A3638" w:rsidRPr="001D5068" w:rsidRDefault="000A3638" w:rsidP="000A3638">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71A92713" w14:textId="77777777" w:rsidR="000A3638" w:rsidRDefault="000A3638" w:rsidP="000A3638">
      <w:pPr>
        <w:tabs>
          <w:tab w:val="left" w:pos="3060"/>
        </w:tabs>
        <w:spacing w:after="0" w:line="240" w:lineRule="auto"/>
        <w:ind w:right="-540"/>
        <w:rPr>
          <w:rFonts w:ascii="Arial" w:eastAsia="Times New Roman" w:hAnsi="Arial" w:cs="Arial"/>
          <w:bCs/>
          <w:sz w:val="19"/>
          <w:szCs w:val="19"/>
          <w:lang w:val="en-US" w:eastAsia="en-US" w:bidi="ar-SA"/>
        </w:rPr>
      </w:pPr>
    </w:p>
    <w:p w14:paraId="014D078E" w14:textId="77777777" w:rsidR="000A3638" w:rsidRDefault="000A3638" w:rsidP="000A3638">
      <w:pPr>
        <w:tabs>
          <w:tab w:val="left" w:pos="3060"/>
        </w:tabs>
        <w:spacing w:after="0" w:line="240" w:lineRule="auto"/>
        <w:ind w:right="-540"/>
        <w:rPr>
          <w:rFonts w:ascii="Arial" w:eastAsia="Times New Roman" w:hAnsi="Arial" w:cs="Arial"/>
          <w:bCs/>
          <w:sz w:val="19"/>
          <w:szCs w:val="19"/>
          <w:lang w:val="en-US" w:eastAsia="en-US" w:bidi="ar-SA"/>
        </w:rPr>
      </w:pPr>
    </w:p>
    <w:p w14:paraId="03278B9C" w14:textId="77777777" w:rsidR="000A3638" w:rsidRDefault="000A3638" w:rsidP="000A3638">
      <w:pPr>
        <w:tabs>
          <w:tab w:val="left" w:pos="3060"/>
        </w:tabs>
        <w:spacing w:after="0" w:line="240" w:lineRule="auto"/>
        <w:ind w:right="-540"/>
        <w:rPr>
          <w:rFonts w:ascii="Arial" w:eastAsia="Times New Roman" w:hAnsi="Arial" w:cs="Arial"/>
          <w:bCs/>
          <w:sz w:val="19"/>
          <w:szCs w:val="19"/>
          <w:lang w:val="en-US" w:eastAsia="en-US" w:bidi="ar-SA"/>
        </w:rPr>
      </w:pPr>
    </w:p>
    <w:p w14:paraId="1F239BEB" w14:textId="751B2B5D" w:rsidR="000A3638" w:rsidRPr="00FC5BBE" w:rsidRDefault="000A3638" w:rsidP="000A3638">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DA:  Pay Order No </w:t>
      </w:r>
      <w:r>
        <w:rPr>
          <w:rFonts w:ascii="Arial" w:eastAsia="Times New Roman" w:hAnsi="Arial" w:cs="Arial"/>
          <w:sz w:val="19"/>
          <w:szCs w:val="19"/>
          <w:lang w:val="en-US" w:eastAsia="en-US" w:bidi="ar-SA"/>
        </w:rPr>
        <w:t>275440</w:t>
      </w:r>
      <w:r w:rsidRPr="00FC5BBE">
        <w:rPr>
          <w:rFonts w:ascii="Arial" w:eastAsia="Times New Roman" w:hAnsi="Arial" w:cs="Arial"/>
          <w:sz w:val="19"/>
          <w:szCs w:val="19"/>
          <w:lang w:val="en-US" w:eastAsia="en-US" w:bidi="ar-SA"/>
        </w:rPr>
        <w:t xml:space="preserve"> dtd</w:t>
      </w:r>
      <w:r>
        <w:rPr>
          <w:rFonts w:ascii="Arial" w:eastAsia="Times New Roman" w:hAnsi="Arial" w:cs="Arial"/>
          <w:sz w:val="19"/>
          <w:szCs w:val="19"/>
          <w:lang w:val="en-US" w:eastAsia="en-US" w:bidi="ar-SA"/>
        </w:rPr>
        <w:t>. 24.</w:t>
      </w:r>
      <w:r w:rsidRPr="00FC5BBE">
        <w:rPr>
          <w:rFonts w:ascii="Arial" w:eastAsia="Times New Roman" w:hAnsi="Arial" w:cs="Arial"/>
          <w:sz w:val="19"/>
          <w:szCs w:val="19"/>
          <w:lang w:val="en-US" w:eastAsia="en-US" w:bidi="ar-SA"/>
        </w:rPr>
        <w:t>0</w:t>
      </w:r>
      <w:r>
        <w:rPr>
          <w:rFonts w:ascii="Arial" w:eastAsia="Times New Roman" w:hAnsi="Arial" w:cs="Arial"/>
          <w:sz w:val="19"/>
          <w:szCs w:val="19"/>
          <w:lang w:val="en-US" w:eastAsia="en-US" w:bidi="ar-SA"/>
        </w:rPr>
        <w:t>6.2024</w:t>
      </w:r>
    </w:p>
    <w:p w14:paraId="342146D8" w14:textId="14C0E6F3" w:rsidR="000A3638" w:rsidRDefault="000A3638" w:rsidP="000A3638">
      <w:r w:rsidRPr="00FC5BBE">
        <w:rPr>
          <w:rFonts w:ascii="Arial" w:eastAsia="Times New Roman" w:hAnsi="Arial" w:cs="Arial"/>
          <w:bCs/>
          <w:sz w:val="19"/>
          <w:szCs w:val="19"/>
          <w:lang w:val="en-US" w:eastAsia="en-US" w:bidi="ar-SA"/>
        </w:rPr>
        <w:t xml:space="preserve">      : </w:t>
      </w:r>
      <w:r>
        <w:rPr>
          <w:rFonts w:ascii="Arial" w:eastAsia="Times New Roman" w:hAnsi="Arial" w:cs="Arial"/>
          <w:bCs/>
          <w:sz w:val="19"/>
          <w:szCs w:val="19"/>
          <w:lang w:val="en-US" w:eastAsia="en-US" w:bidi="ar-SA"/>
        </w:rPr>
        <w:t>O/Note dated 21.06.2024</w:t>
      </w:r>
      <w:r w:rsidRPr="001D5068">
        <w:rPr>
          <w:rFonts w:ascii="Arial" w:eastAsia="Times New Roman" w:hAnsi="Arial" w:cs="Arial"/>
          <w:bCs/>
          <w:sz w:val="19"/>
          <w:szCs w:val="19"/>
          <w:lang w:val="en-US" w:eastAsia="en-US" w:bidi="ar-SA"/>
        </w:rPr>
        <w:t xml:space="preserve"> – approval for releasing </w:t>
      </w:r>
      <w:r>
        <w:rPr>
          <w:rFonts w:ascii="Arial" w:eastAsia="Times New Roman" w:hAnsi="Arial" w:cs="Arial"/>
          <w:bCs/>
          <w:sz w:val="19"/>
          <w:szCs w:val="19"/>
          <w:lang w:val="en-US" w:eastAsia="en-US" w:bidi="ar-SA"/>
        </w:rPr>
        <w:t>final payment through Pay Order</w:t>
      </w:r>
    </w:p>
    <w:p w14:paraId="7BA7AE0F" w14:textId="77777777" w:rsidR="000A3638" w:rsidRDefault="000A3638" w:rsidP="000A3638"/>
    <w:p w14:paraId="6ACD78FC" w14:textId="77777777" w:rsidR="000A3638" w:rsidRDefault="000A3638" w:rsidP="000A3638"/>
    <w:p w14:paraId="742175AD" w14:textId="77777777" w:rsidR="00D97385" w:rsidRDefault="00D97385" w:rsidP="00D97385"/>
    <w:p w14:paraId="46AA05B3" w14:textId="77777777" w:rsidR="000A3638" w:rsidRDefault="000A3638" w:rsidP="00D97385"/>
    <w:p w14:paraId="03A98EF4" w14:textId="77777777" w:rsidR="000A3638" w:rsidRDefault="000A3638" w:rsidP="00D9738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97385" w:rsidRPr="00887E89" w14:paraId="38B616E2" w14:textId="77777777" w:rsidTr="00C42538">
        <w:trPr>
          <w:trHeight w:val="1440"/>
        </w:trPr>
        <w:tc>
          <w:tcPr>
            <w:tcW w:w="4320" w:type="dxa"/>
          </w:tcPr>
          <w:p w14:paraId="42AC662F" w14:textId="77777777" w:rsidR="00D97385" w:rsidRPr="003C1E74" w:rsidRDefault="00D97385" w:rsidP="00C42538">
            <w:pPr>
              <w:pStyle w:val="NoSpacing"/>
              <w:rPr>
                <w:rFonts w:ascii="ILDVW504" w:hAnsi="ILDVW504" w:cs="Arial"/>
                <w:b/>
              </w:rPr>
            </w:pPr>
            <w:r>
              <w:br w:type="page"/>
            </w: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14:paraId="6AD8E81F" w14:textId="77777777" w:rsidR="00D97385" w:rsidRPr="005A14F8" w:rsidRDefault="00D97385" w:rsidP="00C4253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E4DDF4E" w14:textId="77777777" w:rsidR="00D97385" w:rsidRPr="005A14F8" w:rsidRDefault="00D97385" w:rsidP="00C4253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C7C787F" w14:textId="77777777" w:rsidR="00D97385" w:rsidRPr="005A14F8" w:rsidRDefault="00D97385" w:rsidP="00C4253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E276CB7" w14:textId="77777777" w:rsidR="00D97385" w:rsidRPr="005A14F8" w:rsidRDefault="00D97385" w:rsidP="00C42538">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5B1A83CF" wp14:editId="233F93F0">
                  <wp:extent cx="871855" cy="882650"/>
                  <wp:effectExtent l="19050" t="0" r="4445" b="0"/>
                  <wp:docPr id="764760710" name="Picture 764760710"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9827463" w14:textId="77777777" w:rsidR="00D97385" w:rsidRPr="00743A0A" w:rsidRDefault="00D97385" w:rsidP="00C42538">
            <w:pPr>
              <w:pStyle w:val="Header"/>
              <w:rPr>
                <w:b/>
                <w:bCs/>
              </w:rPr>
            </w:pPr>
            <w:r w:rsidRPr="00743A0A">
              <w:rPr>
                <w:b/>
              </w:rPr>
              <w:t>Central Railway</w:t>
            </w:r>
          </w:p>
          <w:p w14:paraId="6CB7AD83" w14:textId="77777777" w:rsidR="00D97385" w:rsidRPr="005A14F8" w:rsidRDefault="00D97385" w:rsidP="00C42538">
            <w:pPr>
              <w:pStyle w:val="Header"/>
              <w:jc w:val="both"/>
              <w:rPr>
                <w:b/>
                <w:bCs/>
              </w:rPr>
            </w:pPr>
            <w:r w:rsidRPr="005A14F8">
              <w:t xml:space="preserve">Office of Sr. DEE (TRS), </w:t>
            </w:r>
          </w:p>
          <w:p w14:paraId="5D887998" w14:textId="77777777" w:rsidR="00D97385" w:rsidRPr="005A14F8" w:rsidRDefault="00D97385" w:rsidP="00C42538">
            <w:pPr>
              <w:pStyle w:val="Header"/>
              <w:jc w:val="both"/>
              <w:rPr>
                <w:b/>
                <w:bCs/>
              </w:rPr>
            </w:pPr>
            <w:r w:rsidRPr="005A14F8">
              <w:t xml:space="preserve">Electric Loco Shed, Kalyan - 421 301. </w:t>
            </w:r>
          </w:p>
          <w:p w14:paraId="57AD9190" w14:textId="77777777" w:rsidR="00D97385" w:rsidRPr="005A14F8" w:rsidRDefault="00D97385" w:rsidP="00C42538">
            <w:pPr>
              <w:pStyle w:val="Header"/>
              <w:jc w:val="both"/>
              <w:rPr>
                <w:rFonts w:ascii="Mangal" w:hAnsi="Mangal" w:cs="Mangal"/>
                <w:b/>
                <w:bCs/>
              </w:rPr>
            </w:pPr>
            <w:r w:rsidRPr="005A14F8">
              <w:t>Email :- srdeetrskyn</w:t>
            </w:r>
            <w:r>
              <w:t>crly</w:t>
            </w:r>
            <w:r w:rsidRPr="005A14F8">
              <w:t>@gmail.com</w:t>
            </w:r>
          </w:p>
        </w:tc>
      </w:tr>
    </w:tbl>
    <w:p w14:paraId="3C98A036" w14:textId="77777777" w:rsidR="00D97385" w:rsidRPr="00AB7724" w:rsidRDefault="00D97385" w:rsidP="00D97385">
      <w:pPr>
        <w:spacing w:after="0" w:line="240" w:lineRule="auto"/>
        <w:outlineLvl w:val="8"/>
        <w:rPr>
          <w:rFonts w:ascii="Arial" w:hAnsi="Arial" w:cs="Arial"/>
          <w:sz w:val="10"/>
          <w:szCs w:val="10"/>
        </w:rPr>
      </w:pPr>
    </w:p>
    <w:p w14:paraId="464715BA" w14:textId="1F3520D8" w:rsidR="00D97385" w:rsidRDefault="00D97385" w:rsidP="00D97385">
      <w:pPr>
        <w:spacing w:after="0" w:line="240" w:lineRule="auto"/>
        <w:outlineLvl w:val="8"/>
        <w:rPr>
          <w:rFonts w:ascii="Arial" w:hAnsi="Arial" w:cs="Arial"/>
          <w:sz w:val="20"/>
        </w:rPr>
      </w:pPr>
      <w:r w:rsidRPr="00047177">
        <w:rPr>
          <w:rFonts w:ascii="Arial" w:hAnsi="Arial" w:cs="Arial"/>
          <w:sz w:val="20"/>
        </w:rPr>
        <w:t xml:space="preserve">No. </w:t>
      </w:r>
      <w:r w:rsidR="00C42538" w:rsidRPr="00C42538">
        <w:rPr>
          <w:rFonts w:ascii="Arial" w:hAnsi="Arial" w:cs="Arial"/>
          <w:sz w:val="20"/>
        </w:rPr>
        <w:t>ELSKYN/WKS/2018/31/Static Converter</w:t>
      </w:r>
      <w:r w:rsidRPr="00820FD5">
        <w:rPr>
          <w:rFonts w:ascii="Arial" w:hAnsi="Arial" w:cs="Arial"/>
          <w:sz w:val="20"/>
        </w:rPr>
        <w:t xml:space="preserve">                                         </w:t>
      </w:r>
      <w:r w:rsidRPr="00820FD5">
        <w:rPr>
          <w:rFonts w:ascii="Arial" w:hAnsi="Arial" w:cs="Arial"/>
          <w:sz w:val="20"/>
        </w:rPr>
        <w:tab/>
      </w:r>
      <w:r>
        <w:rPr>
          <w:rFonts w:ascii="Arial" w:hAnsi="Arial" w:cs="Arial"/>
          <w:sz w:val="20"/>
        </w:rPr>
        <w:tab/>
        <w:t xml:space="preserve">            Date: 13</w:t>
      </w:r>
      <w:r w:rsidRPr="00820FD5">
        <w:rPr>
          <w:rFonts w:ascii="Arial" w:hAnsi="Arial" w:cs="Arial"/>
          <w:sz w:val="20"/>
        </w:rPr>
        <w:t>-0</w:t>
      </w:r>
      <w:r>
        <w:rPr>
          <w:rFonts w:ascii="Arial" w:hAnsi="Arial" w:cs="Arial"/>
          <w:sz w:val="20"/>
        </w:rPr>
        <w:t>6</w:t>
      </w:r>
      <w:r w:rsidRPr="00820FD5">
        <w:rPr>
          <w:rFonts w:ascii="Arial" w:hAnsi="Arial" w:cs="Arial"/>
          <w:sz w:val="20"/>
        </w:rPr>
        <w:t>-202</w:t>
      </w:r>
      <w:r>
        <w:rPr>
          <w:rFonts w:ascii="Arial" w:hAnsi="Arial" w:cs="Arial"/>
          <w:sz w:val="20"/>
        </w:rPr>
        <w:t>4</w:t>
      </w:r>
    </w:p>
    <w:p w14:paraId="30195FCE" w14:textId="77777777" w:rsidR="00D97385" w:rsidRPr="00635B5A" w:rsidRDefault="00D97385" w:rsidP="00D97385">
      <w:pPr>
        <w:spacing w:after="0" w:line="240" w:lineRule="auto"/>
        <w:outlineLvl w:val="8"/>
        <w:rPr>
          <w:rFonts w:ascii="Arial" w:hAnsi="Arial" w:cs="Arial"/>
          <w:sz w:val="10"/>
        </w:rPr>
      </w:pPr>
    </w:p>
    <w:p w14:paraId="587D3681" w14:textId="77777777" w:rsidR="00D97385" w:rsidRPr="00771CAD" w:rsidRDefault="00D97385" w:rsidP="00D97385">
      <w:pPr>
        <w:spacing w:after="0" w:line="240" w:lineRule="auto"/>
        <w:jc w:val="both"/>
        <w:rPr>
          <w:rFonts w:ascii="Arial" w:hAnsi="Arial" w:cs="Arial"/>
          <w:sz w:val="6"/>
          <w:szCs w:val="6"/>
        </w:rPr>
      </w:pPr>
    </w:p>
    <w:p w14:paraId="56A0D671" w14:textId="77777777" w:rsidR="00D97385" w:rsidRPr="00F74648" w:rsidRDefault="00D97385" w:rsidP="00D97385">
      <w:pPr>
        <w:spacing w:after="0" w:line="240" w:lineRule="auto"/>
        <w:rPr>
          <w:rFonts w:ascii="Arial" w:eastAsia="Times New Roman" w:hAnsi="Arial" w:cs="Arial"/>
          <w:b/>
          <w:bCs/>
          <w:sz w:val="19"/>
          <w:szCs w:val="19"/>
          <w:lang w:val="en-US" w:eastAsia="en-US" w:bidi="ar-SA"/>
        </w:rPr>
      </w:pPr>
      <w:r w:rsidRPr="00F74648">
        <w:rPr>
          <w:rFonts w:ascii="Arial" w:eastAsia="Times New Roman" w:hAnsi="Arial" w:cs="Arial"/>
          <w:b/>
          <w:bCs/>
          <w:sz w:val="19"/>
          <w:szCs w:val="19"/>
          <w:lang w:val="en-US" w:eastAsia="en-US" w:bidi="ar-SA"/>
        </w:rPr>
        <w:t>Sr. DFM/CSMT</w:t>
      </w:r>
    </w:p>
    <w:p w14:paraId="734F963F" w14:textId="77777777" w:rsidR="00D97385" w:rsidRPr="00A84859" w:rsidRDefault="00D97385" w:rsidP="00D97385">
      <w:pPr>
        <w:spacing w:after="0" w:line="240" w:lineRule="auto"/>
        <w:jc w:val="both"/>
        <w:rPr>
          <w:rFonts w:ascii="Arial" w:eastAsia="Times New Roman" w:hAnsi="Arial" w:cs="Arial"/>
          <w:sz w:val="9"/>
          <w:szCs w:val="16"/>
          <w:lang w:val="en-US" w:eastAsia="en-US" w:bidi="ar-SA"/>
        </w:rPr>
      </w:pPr>
    </w:p>
    <w:p w14:paraId="4F43EFFD" w14:textId="4BFE0770" w:rsidR="00D97385" w:rsidRPr="00F74648" w:rsidRDefault="00D97385" w:rsidP="00D97385">
      <w:pPr>
        <w:tabs>
          <w:tab w:val="left" w:pos="630"/>
        </w:tabs>
        <w:spacing w:after="0"/>
        <w:ind w:left="1170" w:hanging="630"/>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 xml:space="preserve">Sub: </w:t>
      </w:r>
      <w:r>
        <w:rPr>
          <w:rFonts w:ascii="Arial" w:eastAsia="Times New Roman" w:hAnsi="Arial" w:cs="Arial"/>
          <w:sz w:val="19"/>
          <w:szCs w:val="19"/>
          <w:lang w:val="en-US" w:eastAsia="en-US" w:bidi="ar-SA"/>
        </w:rPr>
        <w:tab/>
      </w:r>
      <w:r w:rsidRPr="00AA41A7">
        <w:rPr>
          <w:rFonts w:ascii="Arial" w:eastAsia="Times New Roman" w:hAnsi="Arial" w:cs="Arial"/>
          <w:sz w:val="20"/>
          <w:lang w:val="en-US" w:eastAsia="en-US" w:bidi="ar-SA"/>
        </w:rPr>
        <w:t xml:space="preserve">Refund of </w:t>
      </w:r>
      <w:r>
        <w:rPr>
          <w:rFonts w:ascii="Arial" w:eastAsia="Times New Roman" w:hAnsi="Arial" w:cs="Arial"/>
          <w:sz w:val="20"/>
          <w:lang w:val="en-US" w:eastAsia="en-US" w:bidi="ar-SA"/>
        </w:rPr>
        <w:t>Final payment</w:t>
      </w:r>
      <w:r w:rsidRPr="00AA41A7">
        <w:rPr>
          <w:rFonts w:ascii="Arial" w:eastAsia="Times New Roman" w:hAnsi="Arial" w:cs="Arial"/>
          <w:sz w:val="20"/>
          <w:lang w:val="en-US" w:eastAsia="en-US" w:bidi="ar-SA"/>
        </w:rPr>
        <w:t xml:space="preserve"> against C.A. No. </w:t>
      </w:r>
      <w:r w:rsidR="00C42538" w:rsidRPr="00C42538">
        <w:rPr>
          <w:rFonts w:ascii="Arial" w:eastAsia="Times New Roman" w:hAnsi="Arial" w:cs="Arial"/>
          <w:sz w:val="20"/>
          <w:lang w:val="en-US" w:eastAsia="en-US" w:bidi="ar-SA"/>
        </w:rPr>
        <w:t>ELSKYN/WKS/2018/31/Static Converter</w:t>
      </w:r>
      <w:r w:rsidRPr="00B860D1">
        <w:rPr>
          <w:rFonts w:ascii="Arial" w:eastAsia="Times New Roman" w:hAnsi="Arial" w:cs="Arial"/>
          <w:sz w:val="20"/>
          <w:lang w:val="en-US" w:eastAsia="en-US" w:bidi="ar-SA"/>
        </w:rPr>
        <w:t xml:space="preserve"> dated 28.02.2019</w:t>
      </w:r>
      <w:r w:rsidRPr="00AA41A7">
        <w:rPr>
          <w:rFonts w:ascii="Arial" w:eastAsia="Times New Roman" w:hAnsi="Arial" w:cs="Arial"/>
          <w:sz w:val="20"/>
          <w:lang w:val="en-US" w:eastAsia="en-US" w:bidi="ar-SA"/>
        </w:rPr>
        <w:t xml:space="preserve"> for the work of “</w:t>
      </w:r>
      <w:r w:rsidR="00C42538">
        <w:rPr>
          <w:rFonts w:ascii="ArialMT" w:hAnsi="ArialMT" w:cs="ArialMT"/>
          <w:color w:val="333333"/>
          <w:sz w:val="21"/>
          <w:szCs w:val="21"/>
        </w:rPr>
        <w:t>Midlife Overhauling of ALSTOM make 180 KVA Static Inverter Unit, Qty – 06 Sets</w:t>
      </w:r>
      <w:r w:rsidRPr="00AA41A7">
        <w:rPr>
          <w:rFonts w:ascii="Arial" w:eastAsia="Times New Roman" w:hAnsi="Arial" w:cs="Arial"/>
          <w:szCs w:val="22"/>
          <w:lang w:val="en-US" w:eastAsia="en-US" w:bidi="ar-SA"/>
        </w:rPr>
        <w:t>”</w:t>
      </w:r>
    </w:p>
    <w:p w14:paraId="7C5A958C" w14:textId="77777777" w:rsidR="00D97385" w:rsidRPr="00F74648" w:rsidRDefault="00D97385" w:rsidP="00D97385">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3A28177E" w14:textId="77777777" w:rsidR="00D97385" w:rsidRPr="00F74648" w:rsidRDefault="00D97385" w:rsidP="00D97385">
      <w:pPr>
        <w:spacing w:after="0" w:line="240" w:lineRule="auto"/>
        <w:ind w:left="1080" w:hanging="1080"/>
        <w:rPr>
          <w:rFonts w:ascii="Arial" w:eastAsia="Times New Roman" w:hAnsi="Arial" w:cs="Arial"/>
          <w:sz w:val="2"/>
          <w:szCs w:val="19"/>
          <w:lang w:val="en-US" w:eastAsia="en-US" w:bidi="ar-SA"/>
        </w:rPr>
      </w:pPr>
    </w:p>
    <w:p w14:paraId="2F1A0B86" w14:textId="77777777" w:rsidR="00D97385" w:rsidRPr="001C16CC" w:rsidRDefault="00D97385" w:rsidP="00D97385">
      <w:pPr>
        <w:spacing w:after="120" w:line="240" w:lineRule="auto"/>
        <w:ind w:firstLine="720"/>
        <w:rPr>
          <w:rFonts w:ascii="Arial" w:eastAsia="Times New Roman" w:hAnsi="Arial" w:cs="Arial"/>
          <w:sz w:val="2"/>
          <w:szCs w:val="2"/>
          <w:highlight w:val="yellow"/>
          <w:lang w:val="en-US" w:eastAsia="en-US" w:bidi="ar-SA"/>
        </w:rPr>
      </w:pPr>
    </w:p>
    <w:p w14:paraId="1538E9DA" w14:textId="6A222ED1" w:rsidR="00D97385" w:rsidRPr="00047177" w:rsidRDefault="00D97385" w:rsidP="00C42538">
      <w:pPr>
        <w:pStyle w:val="BodyText"/>
        <w:ind w:firstLine="720"/>
        <w:rPr>
          <w:rFonts w:ascii="Arial" w:hAnsi="Arial" w:cs="Arial"/>
          <w:sz w:val="20"/>
        </w:rPr>
      </w:pPr>
      <w:r w:rsidRPr="00047177">
        <w:rPr>
          <w:rFonts w:ascii="Arial" w:hAnsi="Arial" w:cs="Arial"/>
          <w:sz w:val="20"/>
        </w:rPr>
        <w:t xml:space="preserve">A works </w:t>
      </w:r>
      <w:r>
        <w:rPr>
          <w:rFonts w:ascii="Arial" w:hAnsi="Arial" w:cs="Arial"/>
          <w:sz w:val="20"/>
        </w:rPr>
        <w:t>contract</w:t>
      </w:r>
      <w:r w:rsidRPr="00047177">
        <w:rPr>
          <w:rFonts w:ascii="Arial" w:hAnsi="Arial" w:cs="Arial"/>
          <w:sz w:val="20"/>
        </w:rPr>
        <w:t xml:space="preserve"> for the above mentioned work was awarded to </w:t>
      </w:r>
      <w:r w:rsidR="00C42538" w:rsidRPr="00C42538">
        <w:rPr>
          <w:rFonts w:ascii="Arial" w:hAnsi="Arial" w:cs="Arial"/>
          <w:sz w:val="20"/>
        </w:rPr>
        <w:t>M/s S.M.International, 2,</w:t>
      </w:r>
      <w:r w:rsidR="00C42538">
        <w:rPr>
          <w:rFonts w:ascii="Arial" w:hAnsi="Arial" w:cs="Arial"/>
          <w:sz w:val="20"/>
        </w:rPr>
        <w:t xml:space="preserve"> </w:t>
      </w:r>
      <w:r w:rsidR="00C42538" w:rsidRPr="00C42538">
        <w:rPr>
          <w:rFonts w:ascii="Arial" w:hAnsi="Arial" w:cs="Arial"/>
          <w:sz w:val="20"/>
        </w:rPr>
        <w:t>Saidham Arcade, P.K.Road, Mulund (West), Mumbai – 400 080, at a total cost of</w:t>
      </w:r>
      <w:r w:rsidR="00C42538">
        <w:rPr>
          <w:rFonts w:ascii="Arial" w:hAnsi="Arial" w:cs="Arial"/>
          <w:sz w:val="20"/>
        </w:rPr>
        <w:t xml:space="preserve"> </w:t>
      </w:r>
      <w:r w:rsidR="00C42538" w:rsidRPr="00C42538">
        <w:rPr>
          <w:rFonts w:ascii="Arial" w:hAnsi="Arial" w:cs="Arial"/>
          <w:sz w:val="20"/>
        </w:rPr>
        <w:t>Rs.1,99,67,676 /-exclusive of GST vide LOA No. ELSKYN/WKS/2018/31/Static Converter dated</w:t>
      </w:r>
      <w:r w:rsidR="00C42538">
        <w:rPr>
          <w:rFonts w:ascii="Arial" w:hAnsi="Arial" w:cs="Arial"/>
          <w:sz w:val="20"/>
        </w:rPr>
        <w:t xml:space="preserve"> </w:t>
      </w:r>
      <w:r w:rsidR="00C42538" w:rsidRPr="00C42538">
        <w:rPr>
          <w:rFonts w:ascii="Arial" w:hAnsi="Arial" w:cs="Arial"/>
          <w:sz w:val="20"/>
        </w:rPr>
        <w:t>02.02.2019 with completion period of 12 months from the date of issue of acceptance letter i.e up</w:t>
      </w:r>
      <w:r w:rsidR="0073104B">
        <w:rPr>
          <w:rFonts w:ascii="Arial" w:hAnsi="Arial" w:cs="Arial"/>
          <w:sz w:val="20"/>
        </w:rPr>
        <w:t xml:space="preserve"> </w:t>
      </w:r>
      <w:r w:rsidR="00C42538" w:rsidRPr="00C42538">
        <w:rPr>
          <w:rFonts w:ascii="Arial" w:hAnsi="Arial" w:cs="Arial"/>
          <w:sz w:val="20"/>
        </w:rPr>
        <w:t>to 01.02.2020 which was extended up to 30.09.2020</w:t>
      </w:r>
      <w:r w:rsidR="0073104B">
        <w:rPr>
          <w:rFonts w:ascii="Arial" w:hAnsi="Arial" w:cs="Arial"/>
          <w:sz w:val="20"/>
        </w:rPr>
        <w:t xml:space="preserve"> vide office note of even no. dated 30.01.2020</w:t>
      </w:r>
      <w:r w:rsidRPr="00047177">
        <w:rPr>
          <w:rFonts w:ascii="Arial" w:hAnsi="Arial" w:cs="Arial"/>
          <w:sz w:val="20"/>
        </w:rPr>
        <w:t>.</w:t>
      </w:r>
    </w:p>
    <w:p w14:paraId="436FFF53" w14:textId="77777777" w:rsidR="00D97385" w:rsidRPr="00047177" w:rsidRDefault="00D97385" w:rsidP="00D97385">
      <w:pPr>
        <w:pStyle w:val="BodyText"/>
        <w:ind w:firstLine="720"/>
        <w:rPr>
          <w:rFonts w:ascii="Arial" w:hAnsi="Arial" w:cs="Arial"/>
          <w:sz w:val="6"/>
          <w:szCs w:val="6"/>
        </w:rPr>
      </w:pPr>
    </w:p>
    <w:p w14:paraId="1F480209" w14:textId="68372B45" w:rsidR="0073104B" w:rsidRDefault="0073104B" w:rsidP="0073104B">
      <w:pPr>
        <w:spacing w:after="0" w:line="240" w:lineRule="auto"/>
        <w:ind w:firstLine="720"/>
        <w:jc w:val="both"/>
        <w:rPr>
          <w:rFonts w:ascii="Arial" w:hAnsi="Arial" w:cs="Arial"/>
          <w:sz w:val="20"/>
        </w:rPr>
      </w:pPr>
      <w:r w:rsidRPr="0073104B">
        <w:rPr>
          <w:rFonts w:ascii="Arial" w:hAnsi="Arial" w:cs="Arial"/>
          <w:sz w:val="20"/>
        </w:rPr>
        <w:t>The firm had completed the work of “Midlife Overhauling of ALSTOM make 180 KVA</w:t>
      </w:r>
      <w:r>
        <w:rPr>
          <w:rFonts w:ascii="Arial" w:hAnsi="Arial" w:cs="Arial"/>
          <w:sz w:val="20"/>
        </w:rPr>
        <w:t xml:space="preserve"> </w:t>
      </w:r>
      <w:r w:rsidRPr="0073104B">
        <w:rPr>
          <w:rFonts w:ascii="Arial" w:hAnsi="Arial" w:cs="Arial"/>
          <w:sz w:val="20"/>
        </w:rPr>
        <w:t>Static Inverter Unit, Qty -06 Sets” satisfactorily on 21.09.2020 and the same was finally accepted</w:t>
      </w:r>
      <w:r>
        <w:rPr>
          <w:rFonts w:ascii="Arial" w:hAnsi="Arial" w:cs="Arial"/>
          <w:sz w:val="20"/>
        </w:rPr>
        <w:t xml:space="preserve"> </w:t>
      </w:r>
      <w:r w:rsidRPr="0073104B">
        <w:rPr>
          <w:rFonts w:ascii="Arial" w:hAnsi="Arial" w:cs="Arial"/>
          <w:sz w:val="20"/>
        </w:rPr>
        <w:t>on 28.09.2020. 90% payment has been released in March- 2021 as per payment terms</w:t>
      </w:r>
    </w:p>
    <w:p w14:paraId="3FF7B20E" w14:textId="77777777" w:rsidR="0073104B" w:rsidRDefault="0073104B" w:rsidP="0073104B">
      <w:pPr>
        <w:spacing w:after="0" w:line="240" w:lineRule="auto"/>
        <w:ind w:firstLine="720"/>
        <w:jc w:val="both"/>
        <w:rPr>
          <w:rFonts w:ascii="Arial" w:hAnsi="Arial" w:cs="Arial"/>
          <w:sz w:val="20"/>
        </w:rPr>
      </w:pPr>
    </w:p>
    <w:p w14:paraId="5727D945" w14:textId="552F7D45" w:rsidR="00D97385" w:rsidRDefault="00D97385" w:rsidP="00D97385">
      <w:pPr>
        <w:spacing w:after="0" w:line="240" w:lineRule="auto"/>
        <w:ind w:firstLine="720"/>
        <w:jc w:val="both"/>
        <w:rPr>
          <w:rFonts w:ascii="Arial" w:hAnsi="Arial" w:cs="Arial"/>
          <w:sz w:val="20"/>
        </w:rPr>
      </w:pPr>
      <w:r w:rsidRPr="00047177">
        <w:rPr>
          <w:rFonts w:ascii="Arial" w:hAnsi="Arial" w:cs="Arial"/>
          <w:sz w:val="20"/>
        </w:rPr>
        <w:t xml:space="preserve"> As firms</w:t>
      </w:r>
      <w:r>
        <w:rPr>
          <w:rFonts w:ascii="Arial" w:hAnsi="Arial" w:cs="Arial"/>
          <w:sz w:val="20"/>
        </w:rPr>
        <w:t xml:space="preserve"> </w:t>
      </w:r>
      <w:r w:rsidRPr="00047177">
        <w:rPr>
          <w:rFonts w:ascii="Arial" w:hAnsi="Arial" w:cs="Arial"/>
          <w:sz w:val="20"/>
        </w:rPr>
        <w:t xml:space="preserve">Invoice No. </w:t>
      </w:r>
      <w:r w:rsidR="0073104B">
        <w:rPr>
          <w:rFonts w:ascii="Arial" w:hAnsi="Arial" w:cs="Arial"/>
          <w:sz w:val="20"/>
        </w:rPr>
        <w:t>171</w:t>
      </w:r>
      <w:r w:rsidRPr="00047177">
        <w:rPr>
          <w:rFonts w:ascii="Arial" w:hAnsi="Arial" w:cs="Arial"/>
          <w:sz w:val="20"/>
        </w:rPr>
        <w:t xml:space="preserve"> dated 2</w:t>
      </w:r>
      <w:r w:rsidR="0073104B">
        <w:rPr>
          <w:rFonts w:ascii="Arial" w:hAnsi="Arial" w:cs="Arial"/>
          <w:sz w:val="20"/>
        </w:rPr>
        <w:t>7</w:t>
      </w:r>
      <w:r w:rsidRPr="00047177">
        <w:rPr>
          <w:rFonts w:ascii="Arial" w:hAnsi="Arial" w:cs="Arial"/>
          <w:sz w:val="20"/>
        </w:rPr>
        <w:t>.0</w:t>
      </w:r>
      <w:r w:rsidR="0073104B">
        <w:rPr>
          <w:rFonts w:ascii="Arial" w:hAnsi="Arial" w:cs="Arial"/>
          <w:sz w:val="20"/>
        </w:rPr>
        <w:t>8</w:t>
      </w:r>
      <w:r w:rsidRPr="00047177">
        <w:rPr>
          <w:rFonts w:ascii="Arial" w:hAnsi="Arial" w:cs="Arial"/>
          <w:sz w:val="20"/>
        </w:rPr>
        <w:t>.202</w:t>
      </w:r>
      <w:r w:rsidR="0073104B">
        <w:rPr>
          <w:rFonts w:ascii="Arial" w:hAnsi="Arial" w:cs="Arial"/>
          <w:sz w:val="20"/>
        </w:rPr>
        <w:t>0</w:t>
      </w:r>
      <w:r w:rsidRPr="00047177">
        <w:rPr>
          <w:rFonts w:ascii="Arial" w:hAnsi="Arial" w:cs="Arial"/>
          <w:sz w:val="20"/>
        </w:rPr>
        <w:t xml:space="preserve"> is more than </w:t>
      </w:r>
      <w:r w:rsidR="0073104B">
        <w:rPr>
          <w:rFonts w:ascii="Arial" w:hAnsi="Arial" w:cs="Arial"/>
          <w:sz w:val="20"/>
        </w:rPr>
        <w:t xml:space="preserve">two </w:t>
      </w:r>
      <w:r w:rsidRPr="00047177">
        <w:rPr>
          <w:rFonts w:ascii="Arial" w:hAnsi="Arial" w:cs="Arial"/>
          <w:sz w:val="20"/>
        </w:rPr>
        <w:t>years old,</w:t>
      </w:r>
      <w:r>
        <w:rPr>
          <w:rFonts w:ascii="Arial" w:hAnsi="Arial" w:cs="Arial"/>
          <w:sz w:val="20"/>
        </w:rPr>
        <w:t xml:space="preserve"> as per </w:t>
      </w:r>
      <w:r w:rsidRPr="00ED1694">
        <w:rPr>
          <w:rFonts w:ascii="Arial" w:hAnsi="Arial" w:cs="Arial"/>
          <w:sz w:val="20"/>
        </w:rPr>
        <w:t>Dy. CAO (G) CSMT’s letter No.AC/XHQ/3317/GST-PGCIL/2022-23 dtd. 07.12.2022</w:t>
      </w:r>
      <w:r>
        <w:rPr>
          <w:rFonts w:ascii="Arial" w:hAnsi="Arial" w:cs="Arial"/>
          <w:sz w:val="20"/>
        </w:rPr>
        <w:t xml:space="preserve">, the approval of competent authority i.e </w:t>
      </w:r>
      <w:r w:rsidR="0073104B">
        <w:rPr>
          <w:rFonts w:ascii="Arial" w:hAnsi="Arial" w:cs="Arial"/>
          <w:sz w:val="20"/>
        </w:rPr>
        <w:t>DRM/BB</w:t>
      </w:r>
      <w:r>
        <w:rPr>
          <w:rFonts w:ascii="Arial" w:hAnsi="Arial" w:cs="Arial"/>
          <w:sz w:val="20"/>
        </w:rPr>
        <w:t xml:space="preserve"> </w:t>
      </w:r>
      <w:r w:rsidR="0073104B">
        <w:rPr>
          <w:rFonts w:ascii="Arial" w:hAnsi="Arial" w:cs="Arial"/>
          <w:sz w:val="20"/>
        </w:rPr>
        <w:t>has been</w:t>
      </w:r>
      <w:r>
        <w:rPr>
          <w:rFonts w:ascii="Arial" w:hAnsi="Arial" w:cs="Arial"/>
          <w:sz w:val="20"/>
        </w:rPr>
        <w:t xml:space="preserve"> obtained to pass the bill having invoice date more than two years old vide e-office Note No.#</w:t>
      </w:r>
      <w:r w:rsidR="0073104B">
        <w:rPr>
          <w:rFonts w:ascii="Arial" w:hAnsi="Arial" w:cs="Arial"/>
          <w:sz w:val="20"/>
        </w:rPr>
        <w:t>25</w:t>
      </w:r>
      <w:r>
        <w:rPr>
          <w:rFonts w:ascii="Arial" w:hAnsi="Arial" w:cs="Arial"/>
          <w:sz w:val="20"/>
        </w:rPr>
        <w:t xml:space="preserve"> dated </w:t>
      </w:r>
      <w:r w:rsidR="0073104B">
        <w:rPr>
          <w:rFonts w:ascii="Arial" w:hAnsi="Arial" w:cs="Arial"/>
          <w:sz w:val="20"/>
        </w:rPr>
        <w:t>12</w:t>
      </w:r>
      <w:r>
        <w:rPr>
          <w:rFonts w:ascii="Arial" w:hAnsi="Arial" w:cs="Arial"/>
          <w:sz w:val="20"/>
        </w:rPr>
        <w:t>.</w:t>
      </w:r>
      <w:r w:rsidR="0073104B">
        <w:rPr>
          <w:rFonts w:ascii="Arial" w:hAnsi="Arial" w:cs="Arial"/>
          <w:sz w:val="20"/>
        </w:rPr>
        <w:t>02</w:t>
      </w:r>
      <w:r>
        <w:rPr>
          <w:rFonts w:ascii="Arial" w:hAnsi="Arial" w:cs="Arial"/>
          <w:sz w:val="20"/>
        </w:rPr>
        <w:t>.202</w:t>
      </w:r>
      <w:r w:rsidR="0073104B">
        <w:rPr>
          <w:rFonts w:ascii="Arial" w:hAnsi="Arial" w:cs="Arial"/>
          <w:sz w:val="20"/>
        </w:rPr>
        <w:t>4</w:t>
      </w:r>
      <w:r>
        <w:rPr>
          <w:rFonts w:ascii="Arial" w:hAnsi="Arial" w:cs="Arial"/>
          <w:sz w:val="20"/>
        </w:rPr>
        <w:t xml:space="preserve"> (computer no.</w:t>
      </w:r>
      <w:r w:rsidR="0073104B">
        <w:rPr>
          <w:rFonts w:ascii="Arial" w:hAnsi="Arial" w:cs="Arial"/>
          <w:sz w:val="20"/>
        </w:rPr>
        <w:t>260619</w:t>
      </w:r>
      <w:r>
        <w:rPr>
          <w:rFonts w:ascii="Arial" w:hAnsi="Arial" w:cs="Arial"/>
          <w:sz w:val="20"/>
        </w:rPr>
        <w:t>) and the case was forwarded to Sr.DFM/BB for bill passing.</w:t>
      </w:r>
    </w:p>
    <w:p w14:paraId="2EC71FC2" w14:textId="77777777" w:rsidR="00D97385" w:rsidRPr="002A1E10" w:rsidRDefault="00D97385" w:rsidP="00D97385">
      <w:pPr>
        <w:spacing w:after="0" w:line="240" w:lineRule="auto"/>
        <w:ind w:firstLine="720"/>
        <w:jc w:val="both"/>
        <w:rPr>
          <w:rFonts w:ascii="Arial" w:hAnsi="Arial" w:cs="Arial"/>
          <w:sz w:val="10"/>
          <w:szCs w:val="10"/>
        </w:rPr>
      </w:pPr>
    </w:p>
    <w:p w14:paraId="281A1A56" w14:textId="60F7850F" w:rsidR="00D97385" w:rsidRDefault="00D97385" w:rsidP="00D97385">
      <w:pPr>
        <w:spacing w:after="0" w:line="240" w:lineRule="auto"/>
        <w:jc w:val="both"/>
        <w:rPr>
          <w:rFonts w:ascii="Arial" w:hAnsi="Arial" w:cs="Arial"/>
          <w:sz w:val="20"/>
        </w:rPr>
      </w:pPr>
      <w:r>
        <w:rPr>
          <w:rFonts w:ascii="Arial" w:hAnsi="Arial" w:cs="Arial"/>
          <w:sz w:val="20"/>
        </w:rPr>
        <w:tab/>
        <w:t>Further through telephonic conversation, Sr.DFM/BB has advised to process the final payment pending against Invoice no.</w:t>
      </w:r>
      <w:r w:rsidR="0073104B">
        <w:rPr>
          <w:rFonts w:ascii="Arial" w:hAnsi="Arial" w:cs="Arial"/>
          <w:sz w:val="20"/>
        </w:rPr>
        <w:t>171</w:t>
      </w:r>
      <w:r>
        <w:rPr>
          <w:rFonts w:ascii="Arial" w:hAnsi="Arial" w:cs="Arial"/>
          <w:sz w:val="20"/>
        </w:rPr>
        <w:t xml:space="preserve"> dated 2</w:t>
      </w:r>
      <w:r w:rsidR="0073104B">
        <w:rPr>
          <w:rFonts w:ascii="Arial" w:hAnsi="Arial" w:cs="Arial"/>
          <w:sz w:val="20"/>
        </w:rPr>
        <w:t>7</w:t>
      </w:r>
      <w:r>
        <w:rPr>
          <w:rFonts w:ascii="Arial" w:hAnsi="Arial" w:cs="Arial"/>
          <w:sz w:val="20"/>
        </w:rPr>
        <w:t>.0</w:t>
      </w:r>
      <w:r w:rsidR="0073104B">
        <w:rPr>
          <w:rFonts w:ascii="Arial" w:hAnsi="Arial" w:cs="Arial"/>
          <w:sz w:val="20"/>
        </w:rPr>
        <w:t>8</w:t>
      </w:r>
      <w:r>
        <w:rPr>
          <w:rFonts w:ascii="Arial" w:hAnsi="Arial" w:cs="Arial"/>
          <w:sz w:val="20"/>
        </w:rPr>
        <w:t>.202</w:t>
      </w:r>
      <w:r w:rsidR="0073104B">
        <w:rPr>
          <w:rFonts w:ascii="Arial" w:hAnsi="Arial" w:cs="Arial"/>
          <w:sz w:val="20"/>
        </w:rPr>
        <w:t>0</w:t>
      </w:r>
      <w:r>
        <w:rPr>
          <w:rFonts w:ascii="Arial" w:hAnsi="Arial" w:cs="Arial"/>
          <w:sz w:val="20"/>
        </w:rPr>
        <w:t xml:space="preserve"> through Pay Order.</w:t>
      </w:r>
    </w:p>
    <w:p w14:paraId="0C712C50" w14:textId="77777777" w:rsidR="00D97385" w:rsidRPr="0023732D" w:rsidRDefault="00D97385" w:rsidP="00D97385">
      <w:pPr>
        <w:spacing w:after="0" w:line="240" w:lineRule="auto"/>
        <w:jc w:val="both"/>
        <w:rPr>
          <w:rFonts w:ascii="Arial" w:hAnsi="Arial" w:cs="Arial"/>
          <w:sz w:val="10"/>
          <w:szCs w:val="10"/>
        </w:rPr>
      </w:pPr>
    </w:p>
    <w:p w14:paraId="6CBDAF15" w14:textId="3824722E" w:rsidR="00D97385" w:rsidRDefault="00D97385" w:rsidP="00D97385">
      <w:pPr>
        <w:spacing w:after="0" w:line="240" w:lineRule="auto"/>
        <w:ind w:firstLine="720"/>
        <w:jc w:val="both"/>
        <w:rPr>
          <w:rFonts w:ascii="Arial" w:hAnsi="Arial" w:cs="Arial"/>
          <w:sz w:val="20"/>
        </w:rPr>
      </w:pPr>
      <w:r>
        <w:rPr>
          <w:rFonts w:ascii="Arial" w:hAnsi="Arial" w:cs="Arial"/>
          <w:sz w:val="20"/>
        </w:rPr>
        <w:t>Sr.DEE/TRS/Kalyan has accorded his approval for passing the final payment against invoice no.</w:t>
      </w:r>
      <w:r w:rsidR="0073104B">
        <w:rPr>
          <w:rFonts w:ascii="Arial" w:hAnsi="Arial" w:cs="Arial"/>
          <w:sz w:val="20"/>
        </w:rPr>
        <w:t>171</w:t>
      </w:r>
      <w:r>
        <w:rPr>
          <w:rFonts w:ascii="Arial" w:hAnsi="Arial" w:cs="Arial"/>
          <w:sz w:val="20"/>
        </w:rPr>
        <w:t xml:space="preserve"> dated 2</w:t>
      </w:r>
      <w:r w:rsidR="0073104B">
        <w:rPr>
          <w:rFonts w:ascii="Arial" w:hAnsi="Arial" w:cs="Arial"/>
          <w:sz w:val="20"/>
        </w:rPr>
        <w:t>7</w:t>
      </w:r>
      <w:r>
        <w:rPr>
          <w:rFonts w:ascii="Arial" w:hAnsi="Arial" w:cs="Arial"/>
          <w:sz w:val="20"/>
        </w:rPr>
        <w:t>.0</w:t>
      </w:r>
      <w:r w:rsidR="0073104B">
        <w:rPr>
          <w:rFonts w:ascii="Arial" w:hAnsi="Arial" w:cs="Arial"/>
          <w:sz w:val="20"/>
        </w:rPr>
        <w:t>8</w:t>
      </w:r>
      <w:r>
        <w:rPr>
          <w:rFonts w:ascii="Arial" w:hAnsi="Arial" w:cs="Arial"/>
          <w:sz w:val="20"/>
        </w:rPr>
        <w:t>.202</w:t>
      </w:r>
      <w:r w:rsidR="0073104B">
        <w:rPr>
          <w:rFonts w:ascii="Arial" w:hAnsi="Arial" w:cs="Arial"/>
          <w:sz w:val="20"/>
        </w:rPr>
        <w:t>0</w:t>
      </w:r>
      <w:r>
        <w:rPr>
          <w:rFonts w:ascii="Arial" w:hAnsi="Arial" w:cs="Arial"/>
          <w:sz w:val="20"/>
        </w:rPr>
        <w:t xml:space="preserve"> through </w:t>
      </w:r>
      <w:r w:rsidRPr="00ED4888">
        <w:rPr>
          <w:rFonts w:ascii="Arial" w:hAnsi="Arial" w:cs="Arial"/>
          <w:sz w:val="20"/>
        </w:rPr>
        <w:t xml:space="preserve">pay order as advised by Sr.DFM/BB vide office note of even no dated </w:t>
      </w:r>
      <w:r w:rsidR="00ED4888" w:rsidRPr="00ED4888">
        <w:rPr>
          <w:rFonts w:ascii="Arial" w:hAnsi="Arial" w:cs="Arial"/>
          <w:sz w:val="20"/>
        </w:rPr>
        <w:t>10</w:t>
      </w:r>
      <w:r w:rsidRPr="00ED4888">
        <w:rPr>
          <w:rFonts w:ascii="Arial" w:hAnsi="Arial" w:cs="Arial"/>
          <w:sz w:val="20"/>
        </w:rPr>
        <w:t>.0</w:t>
      </w:r>
      <w:r w:rsidR="00ED4888" w:rsidRPr="00ED4888">
        <w:rPr>
          <w:rFonts w:ascii="Arial" w:hAnsi="Arial" w:cs="Arial"/>
          <w:sz w:val="20"/>
        </w:rPr>
        <w:t>6</w:t>
      </w:r>
      <w:r w:rsidRPr="00ED4888">
        <w:rPr>
          <w:rFonts w:ascii="Arial" w:hAnsi="Arial" w:cs="Arial"/>
          <w:sz w:val="20"/>
        </w:rPr>
        <w:t>.2024.</w:t>
      </w:r>
    </w:p>
    <w:p w14:paraId="43F2B768" w14:textId="77777777" w:rsidR="00D97385" w:rsidRPr="002A1E10" w:rsidRDefault="00D97385" w:rsidP="00D97385">
      <w:pPr>
        <w:spacing w:after="0" w:line="240" w:lineRule="auto"/>
        <w:ind w:firstLine="720"/>
        <w:jc w:val="both"/>
        <w:rPr>
          <w:rFonts w:ascii="Arial" w:hAnsi="Arial" w:cs="Arial"/>
          <w:sz w:val="12"/>
          <w:szCs w:val="12"/>
        </w:rPr>
      </w:pPr>
    </w:p>
    <w:p w14:paraId="5172F782" w14:textId="24A07948" w:rsidR="00D97385" w:rsidRPr="005A0AFD" w:rsidRDefault="00D97385" w:rsidP="0073104B">
      <w:pPr>
        <w:spacing w:after="0" w:line="240" w:lineRule="auto"/>
        <w:ind w:firstLine="720"/>
        <w:jc w:val="both"/>
        <w:rPr>
          <w:rFonts w:ascii="Arial" w:eastAsia="Times New Roman" w:hAnsi="Arial" w:cs="Arial"/>
          <w:sz w:val="19"/>
          <w:szCs w:val="19"/>
          <w:lang w:val="en-US" w:eastAsia="en-US" w:bidi="ar-SA"/>
        </w:rPr>
      </w:pPr>
      <w:r w:rsidRPr="005A0AFD">
        <w:rPr>
          <w:rFonts w:ascii="Arial" w:eastAsia="Times New Roman" w:hAnsi="Arial" w:cs="Arial"/>
          <w:sz w:val="19"/>
          <w:szCs w:val="19"/>
          <w:lang w:val="en-US" w:eastAsia="en-US" w:bidi="ar-SA"/>
        </w:rPr>
        <w:t xml:space="preserve">Accordingly Pay Order No. </w:t>
      </w:r>
      <w:r w:rsidRPr="001F1656">
        <w:rPr>
          <w:rFonts w:ascii="Arial" w:eastAsia="Times New Roman" w:hAnsi="Arial" w:cs="Arial"/>
          <w:sz w:val="19"/>
          <w:szCs w:val="19"/>
          <w:lang w:val="en-US" w:eastAsia="en-US" w:bidi="ar-SA"/>
        </w:rPr>
        <w:t>27543</w:t>
      </w:r>
      <w:r w:rsidR="0073104B">
        <w:rPr>
          <w:rFonts w:ascii="Arial" w:eastAsia="Times New Roman" w:hAnsi="Arial" w:cs="Arial"/>
          <w:sz w:val="19"/>
          <w:szCs w:val="19"/>
          <w:lang w:val="en-US" w:eastAsia="en-US" w:bidi="ar-SA"/>
        </w:rPr>
        <w:t>9</w:t>
      </w:r>
      <w:r w:rsidRPr="005A0AFD">
        <w:rPr>
          <w:rFonts w:ascii="Arial" w:eastAsia="Times New Roman" w:hAnsi="Arial" w:cs="Arial"/>
          <w:sz w:val="19"/>
          <w:szCs w:val="19"/>
          <w:lang w:val="en-US" w:eastAsia="en-US" w:bidi="ar-SA"/>
        </w:rPr>
        <w:t xml:space="preserve"> dated </w:t>
      </w:r>
      <w:r w:rsidR="0073104B">
        <w:rPr>
          <w:rFonts w:ascii="Arial" w:eastAsia="Times New Roman" w:hAnsi="Arial" w:cs="Arial"/>
          <w:sz w:val="19"/>
          <w:szCs w:val="19"/>
          <w:lang w:val="en-US" w:eastAsia="en-US" w:bidi="ar-SA"/>
        </w:rPr>
        <w:t>13</w:t>
      </w:r>
      <w:r w:rsidRPr="005A0AFD">
        <w:rPr>
          <w:rFonts w:ascii="Arial" w:eastAsia="Times New Roman" w:hAnsi="Arial" w:cs="Arial"/>
          <w:sz w:val="19"/>
          <w:szCs w:val="19"/>
          <w:lang w:val="en-US" w:eastAsia="en-US" w:bidi="ar-SA"/>
        </w:rPr>
        <w:t>.0</w:t>
      </w:r>
      <w:r w:rsidR="0073104B">
        <w:rPr>
          <w:rFonts w:ascii="Arial" w:eastAsia="Times New Roman" w:hAnsi="Arial" w:cs="Arial"/>
          <w:sz w:val="19"/>
          <w:szCs w:val="19"/>
          <w:lang w:val="en-US" w:eastAsia="en-US" w:bidi="ar-SA"/>
        </w:rPr>
        <w:t>6</w:t>
      </w:r>
      <w:r w:rsidRPr="005A0AFD">
        <w:rPr>
          <w:rFonts w:ascii="Arial" w:eastAsia="Times New Roman" w:hAnsi="Arial" w:cs="Arial"/>
          <w:sz w:val="19"/>
          <w:szCs w:val="19"/>
          <w:lang w:val="en-US" w:eastAsia="en-US" w:bidi="ar-SA"/>
        </w:rPr>
        <w:t>.202</w:t>
      </w:r>
      <w:r>
        <w:rPr>
          <w:rFonts w:ascii="Arial" w:eastAsia="Times New Roman" w:hAnsi="Arial" w:cs="Arial"/>
          <w:sz w:val="19"/>
          <w:szCs w:val="19"/>
          <w:lang w:val="en-US" w:eastAsia="en-US" w:bidi="ar-SA"/>
        </w:rPr>
        <w:t>4</w:t>
      </w:r>
      <w:r w:rsidRPr="005A0AFD">
        <w:rPr>
          <w:rFonts w:ascii="Arial" w:eastAsia="Times New Roman" w:hAnsi="Arial" w:cs="Arial"/>
          <w:sz w:val="19"/>
          <w:szCs w:val="19"/>
          <w:lang w:val="en-US" w:eastAsia="en-US" w:bidi="ar-SA"/>
        </w:rPr>
        <w:t xml:space="preserve"> in favour of </w:t>
      </w:r>
      <w:r w:rsidR="0073104B" w:rsidRPr="0073104B">
        <w:rPr>
          <w:rFonts w:ascii="Arial" w:eastAsia="Times New Roman" w:hAnsi="Arial" w:cs="Arial"/>
          <w:sz w:val="19"/>
          <w:szCs w:val="19"/>
          <w:lang w:val="en-US" w:eastAsia="en-US" w:bidi="ar-SA"/>
        </w:rPr>
        <w:t>M/s S.M.International</w:t>
      </w:r>
      <w:r w:rsidR="0073104B">
        <w:rPr>
          <w:rFonts w:ascii="Arial" w:eastAsia="Times New Roman" w:hAnsi="Arial" w:cs="Arial"/>
          <w:sz w:val="19"/>
          <w:szCs w:val="19"/>
          <w:lang w:val="en-US" w:eastAsia="en-US" w:bidi="ar-SA"/>
        </w:rPr>
        <w:t xml:space="preserve"> </w:t>
      </w:r>
      <w:r w:rsidR="0073104B" w:rsidRPr="0073104B">
        <w:rPr>
          <w:rFonts w:ascii="Arial" w:eastAsia="Times New Roman" w:hAnsi="Arial" w:cs="Arial"/>
          <w:sz w:val="19"/>
          <w:szCs w:val="19"/>
          <w:lang w:val="en-US" w:eastAsia="en-US" w:bidi="ar-SA"/>
        </w:rPr>
        <w:t>Mumbai – 400 080</w:t>
      </w:r>
      <w:r w:rsidRPr="005A0AFD">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for Rs.2</w:t>
      </w:r>
      <w:r w:rsidR="00100013">
        <w:rPr>
          <w:rFonts w:ascii="Arial" w:eastAsia="Times New Roman" w:hAnsi="Arial" w:cs="Arial"/>
          <w:sz w:val="19"/>
          <w:szCs w:val="19"/>
          <w:lang w:val="en-US" w:eastAsia="en-US" w:bidi="ar-SA"/>
        </w:rPr>
        <w:t>2</w:t>
      </w:r>
      <w:r>
        <w:rPr>
          <w:rFonts w:ascii="Arial" w:eastAsia="Times New Roman" w:hAnsi="Arial" w:cs="Arial"/>
          <w:sz w:val="19"/>
          <w:szCs w:val="19"/>
          <w:lang w:val="en-US" w:eastAsia="en-US" w:bidi="ar-SA"/>
        </w:rPr>
        <w:t>,</w:t>
      </w:r>
      <w:r w:rsidR="00100013">
        <w:rPr>
          <w:rFonts w:ascii="Arial" w:eastAsia="Times New Roman" w:hAnsi="Arial" w:cs="Arial"/>
          <w:sz w:val="19"/>
          <w:szCs w:val="19"/>
          <w:lang w:val="en-US" w:eastAsia="en-US" w:bidi="ar-SA"/>
        </w:rPr>
        <w:t>76</w:t>
      </w:r>
      <w:r>
        <w:rPr>
          <w:rFonts w:ascii="Arial" w:eastAsia="Times New Roman" w:hAnsi="Arial" w:cs="Arial"/>
          <w:sz w:val="19"/>
          <w:szCs w:val="19"/>
          <w:lang w:val="en-US" w:eastAsia="en-US" w:bidi="ar-SA"/>
        </w:rPr>
        <w:t>,</w:t>
      </w:r>
      <w:r w:rsidR="00100013">
        <w:rPr>
          <w:rFonts w:ascii="Arial" w:eastAsia="Times New Roman" w:hAnsi="Arial" w:cs="Arial"/>
          <w:sz w:val="19"/>
          <w:szCs w:val="19"/>
          <w:lang w:val="en-US" w:eastAsia="en-US" w:bidi="ar-SA"/>
        </w:rPr>
        <w:t>316</w:t>
      </w:r>
      <w:r>
        <w:rPr>
          <w:rFonts w:ascii="Arial" w:eastAsia="Times New Roman" w:hAnsi="Arial" w:cs="Arial"/>
          <w:sz w:val="19"/>
          <w:szCs w:val="19"/>
          <w:lang w:val="en-US" w:eastAsia="en-US" w:bidi="ar-SA"/>
        </w:rPr>
        <w:t xml:space="preserve"> /- </w:t>
      </w:r>
      <w:r w:rsidRPr="005A0AFD">
        <w:rPr>
          <w:rFonts w:ascii="Arial" w:eastAsia="Times New Roman" w:hAnsi="Arial" w:cs="Arial"/>
          <w:sz w:val="19"/>
          <w:szCs w:val="19"/>
          <w:lang w:val="en-US" w:eastAsia="en-US" w:bidi="ar-SA"/>
        </w:rPr>
        <w:t xml:space="preserve">is sent herewith for </w:t>
      </w:r>
      <w:r>
        <w:rPr>
          <w:rFonts w:ascii="Arial" w:eastAsia="Times New Roman" w:hAnsi="Arial" w:cs="Arial"/>
          <w:sz w:val="19"/>
          <w:szCs w:val="19"/>
          <w:lang w:val="en-US" w:eastAsia="en-US" w:bidi="ar-SA"/>
        </w:rPr>
        <w:t>passing final payment as mentioned above</w:t>
      </w:r>
      <w:r w:rsidRPr="005A0AFD">
        <w:rPr>
          <w:rFonts w:ascii="Arial" w:eastAsia="Times New Roman" w:hAnsi="Arial" w:cs="Arial"/>
          <w:sz w:val="19"/>
          <w:szCs w:val="19"/>
          <w:lang w:val="en-US" w:eastAsia="en-US" w:bidi="ar-SA"/>
        </w:rPr>
        <w:t>. Same</w:t>
      </w:r>
      <w:r w:rsidR="00100013">
        <w:rPr>
          <w:rFonts w:ascii="Arial" w:eastAsia="Times New Roman" w:hAnsi="Arial" w:cs="Arial"/>
          <w:sz w:val="19"/>
          <w:szCs w:val="19"/>
          <w:lang w:val="en-US" w:eastAsia="en-US" w:bidi="ar-SA"/>
        </w:rPr>
        <w:t xml:space="preserve"> has been sent through IPAS No.</w:t>
      </w:r>
    </w:p>
    <w:p w14:paraId="428E1131" w14:textId="77777777" w:rsidR="00D97385" w:rsidRDefault="00D97385" w:rsidP="00D97385">
      <w:pPr>
        <w:spacing w:after="0" w:line="240" w:lineRule="auto"/>
        <w:ind w:firstLine="720"/>
        <w:jc w:val="both"/>
        <w:rPr>
          <w:rFonts w:ascii="Arial" w:eastAsia="Times New Roman" w:hAnsi="Arial" w:cs="Arial"/>
          <w:sz w:val="8"/>
          <w:szCs w:val="8"/>
          <w:lang w:val="en-US" w:eastAsia="en-US" w:bidi="ar-SA"/>
        </w:rPr>
      </w:pPr>
    </w:p>
    <w:p w14:paraId="5F364BE8" w14:textId="7AE0C6EF" w:rsidR="00D97385" w:rsidRPr="001F1656" w:rsidRDefault="00D97385" w:rsidP="00D97385">
      <w:pPr>
        <w:spacing w:after="0" w:line="240" w:lineRule="auto"/>
        <w:ind w:firstLine="720"/>
        <w:jc w:val="both"/>
        <w:rPr>
          <w:rFonts w:ascii="Arial" w:eastAsia="Times New Roman" w:hAnsi="Arial" w:cs="Arial"/>
          <w:sz w:val="19"/>
          <w:szCs w:val="19"/>
          <w:lang w:val="en-US" w:eastAsia="en-US" w:bidi="ar-SA"/>
        </w:rPr>
      </w:pPr>
      <w:r w:rsidRPr="00ED4888">
        <w:rPr>
          <w:rFonts w:ascii="Arial" w:eastAsia="Times New Roman" w:hAnsi="Arial" w:cs="Arial"/>
          <w:sz w:val="20"/>
          <w:lang w:val="en-US" w:eastAsia="en-US" w:bidi="ar-SA"/>
        </w:rPr>
        <w:t>However</w:t>
      </w:r>
      <w:r w:rsidRPr="00ED4888">
        <w:rPr>
          <w:rFonts w:ascii="Arial" w:eastAsia="Times New Roman" w:hAnsi="Arial" w:cs="Arial"/>
          <w:sz w:val="19"/>
          <w:szCs w:val="19"/>
          <w:lang w:val="en-US" w:eastAsia="en-US" w:bidi="ar-SA"/>
        </w:rPr>
        <w:t xml:space="preserve"> Income Tax of Rs.39,</w:t>
      </w:r>
      <w:r w:rsidR="00ED4888" w:rsidRPr="00ED4888">
        <w:rPr>
          <w:rFonts w:ascii="Arial" w:eastAsia="Times New Roman" w:hAnsi="Arial" w:cs="Arial"/>
          <w:sz w:val="19"/>
          <w:szCs w:val="19"/>
          <w:lang w:val="en-US" w:eastAsia="en-US" w:bidi="ar-SA"/>
        </w:rPr>
        <w:t>935</w:t>
      </w:r>
      <w:r w:rsidRPr="00ED4888">
        <w:rPr>
          <w:rFonts w:ascii="Arial" w:eastAsia="Times New Roman" w:hAnsi="Arial" w:cs="Arial"/>
          <w:sz w:val="19"/>
          <w:szCs w:val="19"/>
          <w:lang w:val="en-US" w:eastAsia="en-US" w:bidi="ar-SA"/>
        </w:rPr>
        <w:t xml:space="preserve"> /- (@2%) and TDS of Rs.39,</w:t>
      </w:r>
      <w:r w:rsidR="00ED4888" w:rsidRPr="00ED4888">
        <w:rPr>
          <w:rFonts w:ascii="Arial" w:eastAsia="Times New Roman" w:hAnsi="Arial" w:cs="Arial"/>
          <w:sz w:val="19"/>
          <w:szCs w:val="19"/>
          <w:lang w:val="en-US" w:eastAsia="en-US" w:bidi="ar-SA"/>
        </w:rPr>
        <w:t>935</w:t>
      </w:r>
      <w:r w:rsidRPr="00ED4888">
        <w:rPr>
          <w:rFonts w:ascii="Arial" w:eastAsia="Times New Roman" w:hAnsi="Arial" w:cs="Arial"/>
          <w:sz w:val="19"/>
          <w:szCs w:val="19"/>
          <w:lang w:val="en-US" w:eastAsia="en-US" w:bidi="ar-SA"/>
        </w:rPr>
        <w:t xml:space="preserve"> /- (@2%) will be deducted from your end.</w:t>
      </w:r>
      <w:r>
        <w:rPr>
          <w:rFonts w:ascii="Arial" w:eastAsia="Times New Roman" w:hAnsi="Arial" w:cs="Arial"/>
          <w:sz w:val="19"/>
          <w:szCs w:val="19"/>
          <w:lang w:val="en-US" w:eastAsia="en-US" w:bidi="ar-SA"/>
        </w:rPr>
        <w:t xml:space="preserve"> </w:t>
      </w:r>
      <w:r w:rsidRPr="001F1656">
        <w:rPr>
          <w:rFonts w:ascii="Arial" w:eastAsia="Times New Roman" w:hAnsi="Arial" w:cs="Arial"/>
          <w:sz w:val="19"/>
          <w:szCs w:val="19"/>
          <w:lang w:val="en-US" w:eastAsia="en-US" w:bidi="ar-SA"/>
        </w:rPr>
        <w:t xml:space="preserve"> </w:t>
      </w:r>
    </w:p>
    <w:p w14:paraId="410AEB95" w14:textId="3B5997CC" w:rsidR="00D97385" w:rsidRDefault="00D97385" w:rsidP="00D97385">
      <w:pPr>
        <w:spacing w:after="0" w:line="240" w:lineRule="auto"/>
        <w:ind w:firstLine="720"/>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 xml:space="preserve"> </w:t>
      </w:r>
      <w:r w:rsidRPr="001F1656">
        <w:rPr>
          <w:rFonts w:ascii="Arial" w:eastAsia="Times New Roman" w:hAnsi="Arial" w:cs="Arial"/>
          <w:sz w:val="19"/>
          <w:szCs w:val="19"/>
          <w:lang w:val="en-US" w:eastAsia="en-US" w:bidi="ar-SA"/>
        </w:rPr>
        <w:t xml:space="preserve"> </w:t>
      </w:r>
    </w:p>
    <w:p w14:paraId="77214260" w14:textId="0510DB10" w:rsidR="00100013" w:rsidRDefault="00100013" w:rsidP="00D97385">
      <w:pPr>
        <w:spacing w:after="0" w:line="240" w:lineRule="auto"/>
        <w:ind w:firstLine="720"/>
        <w:jc w:val="both"/>
        <w:rPr>
          <w:rFonts w:ascii="Arial" w:eastAsia="Times New Roman" w:hAnsi="Arial" w:cs="Arial"/>
          <w:sz w:val="19"/>
          <w:szCs w:val="19"/>
          <w:lang w:val="en-US" w:eastAsia="en-US" w:bidi="ar-SA"/>
        </w:rPr>
      </w:pPr>
    </w:p>
    <w:p w14:paraId="72B0969A" w14:textId="7B8E8F12" w:rsidR="00100013" w:rsidRDefault="00100013" w:rsidP="00D97385">
      <w:pPr>
        <w:spacing w:after="0" w:line="240" w:lineRule="auto"/>
        <w:ind w:firstLine="720"/>
        <w:jc w:val="both"/>
        <w:rPr>
          <w:rFonts w:ascii="Arial" w:eastAsia="Times New Roman" w:hAnsi="Arial" w:cs="Arial"/>
          <w:sz w:val="19"/>
          <w:szCs w:val="19"/>
          <w:lang w:val="en-US" w:eastAsia="en-US" w:bidi="ar-SA"/>
        </w:rPr>
      </w:pPr>
    </w:p>
    <w:p w14:paraId="2713B2EE" w14:textId="77777777" w:rsidR="00100013" w:rsidRPr="001F1656" w:rsidRDefault="00100013" w:rsidP="00D97385">
      <w:pPr>
        <w:spacing w:after="0" w:line="240" w:lineRule="auto"/>
        <w:ind w:firstLine="720"/>
        <w:jc w:val="both"/>
        <w:rPr>
          <w:rFonts w:ascii="Arial" w:eastAsia="Times New Roman" w:hAnsi="Arial" w:cs="Arial"/>
          <w:sz w:val="19"/>
          <w:szCs w:val="19"/>
          <w:lang w:val="en-US" w:eastAsia="en-US" w:bidi="ar-SA"/>
        </w:rPr>
      </w:pPr>
    </w:p>
    <w:p w14:paraId="5AFC86F9" w14:textId="77777777" w:rsidR="00D97385" w:rsidRDefault="00D97385" w:rsidP="00D97385">
      <w:pPr>
        <w:spacing w:after="120" w:line="240" w:lineRule="auto"/>
        <w:jc w:val="both"/>
        <w:rPr>
          <w:rFonts w:ascii="Arial" w:eastAsia="Times New Roman" w:hAnsi="Arial" w:cs="Arial"/>
          <w:sz w:val="19"/>
          <w:szCs w:val="19"/>
          <w:highlight w:val="yellow"/>
          <w:lang w:val="en-US" w:eastAsia="en-US" w:bidi="ar-SA"/>
        </w:rPr>
      </w:pPr>
      <w:r w:rsidRPr="001C16CC">
        <w:rPr>
          <w:rFonts w:ascii="Arial" w:eastAsia="Times New Roman" w:hAnsi="Arial" w:cs="Arial"/>
          <w:sz w:val="19"/>
          <w:szCs w:val="19"/>
          <w:highlight w:val="yellow"/>
          <w:lang w:val="en-US" w:eastAsia="en-US" w:bidi="ar-SA"/>
        </w:rPr>
        <w:t xml:space="preserve">                                                                      </w:t>
      </w:r>
    </w:p>
    <w:p w14:paraId="24D2E21D" w14:textId="77777777" w:rsidR="00D97385" w:rsidRPr="001C16CC" w:rsidRDefault="00D97385" w:rsidP="00D97385">
      <w:pPr>
        <w:spacing w:after="120" w:line="240" w:lineRule="auto"/>
        <w:jc w:val="both"/>
        <w:rPr>
          <w:rFonts w:ascii="Arial" w:eastAsia="Times New Roman" w:hAnsi="Arial" w:cs="Arial"/>
          <w:sz w:val="19"/>
          <w:szCs w:val="19"/>
          <w:highlight w:val="yellow"/>
          <w:lang w:val="en-US" w:eastAsia="en-US" w:bidi="ar-SA"/>
        </w:rPr>
      </w:pPr>
    </w:p>
    <w:p w14:paraId="49393C57" w14:textId="77777777" w:rsidR="00D97385" w:rsidRPr="001D5068" w:rsidRDefault="00D97385" w:rsidP="00D97385">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 xml:space="preserve"> A</w:t>
      </w:r>
      <w:r w:rsidRPr="001D5068">
        <w:rPr>
          <w:rFonts w:ascii="Arial" w:eastAsia="Times New Roman" w:hAnsi="Arial" w:cs="Arial"/>
          <w:sz w:val="19"/>
          <w:szCs w:val="19"/>
          <w:lang w:val="en-US" w:eastAsia="en-US" w:bidi="ar-SA"/>
        </w:rPr>
        <w:t>DEE (TRS) Kalyan</w:t>
      </w:r>
    </w:p>
    <w:p w14:paraId="33CCAC39" w14:textId="77777777" w:rsidR="00D97385" w:rsidRPr="001D5068" w:rsidRDefault="00D97385" w:rsidP="00D97385">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4DF7DFA5" w14:textId="77777777" w:rsidR="00D97385" w:rsidRDefault="00D97385" w:rsidP="00D97385">
      <w:pPr>
        <w:tabs>
          <w:tab w:val="left" w:pos="3060"/>
        </w:tabs>
        <w:spacing w:after="0" w:line="240" w:lineRule="auto"/>
        <w:ind w:right="-540"/>
        <w:rPr>
          <w:rFonts w:ascii="Arial" w:eastAsia="Times New Roman" w:hAnsi="Arial" w:cs="Arial"/>
          <w:bCs/>
          <w:sz w:val="19"/>
          <w:szCs w:val="19"/>
          <w:lang w:val="en-US" w:eastAsia="en-US" w:bidi="ar-SA"/>
        </w:rPr>
      </w:pPr>
    </w:p>
    <w:p w14:paraId="394BAE15" w14:textId="77777777" w:rsidR="00D97385" w:rsidRDefault="00D97385" w:rsidP="00D97385">
      <w:pPr>
        <w:tabs>
          <w:tab w:val="left" w:pos="3060"/>
        </w:tabs>
        <w:spacing w:after="0" w:line="240" w:lineRule="auto"/>
        <w:ind w:right="-540"/>
        <w:rPr>
          <w:rFonts w:ascii="Arial" w:eastAsia="Times New Roman" w:hAnsi="Arial" w:cs="Arial"/>
          <w:bCs/>
          <w:sz w:val="19"/>
          <w:szCs w:val="19"/>
          <w:lang w:val="en-US" w:eastAsia="en-US" w:bidi="ar-SA"/>
        </w:rPr>
      </w:pPr>
    </w:p>
    <w:p w14:paraId="2762401C" w14:textId="77777777" w:rsidR="00D97385" w:rsidRDefault="00D97385" w:rsidP="00D97385">
      <w:pPr>
        <w:tabs>
          <w:tab w:val="left" w:pos="3060"/>
        </w:tabs>
        <w:spacing w:after="0" w:line="240" w:lineRule="auto"/>
        <w:ind w:right="-540"/>
        <w:rPr>
          <w:rFonts w:ascii="Arial" w:eastAsia="Times New Roman" w:hAnsi="Arial" w:cs="Arial"/>
          <w:bCs/>
          <w:sz w:val="19"/>
          <w:szCs w:val="19"/>
          <w:lang w:val="en-US" w:eastAsia="en-US" w:bidi="ar-SA"/>
        </w:rPr>
      </w:pPr>
    </w:p>
    <w:p w14:paraId="7F423BE6" w14:textId="2452B4E6" w:rsidR="00D97385" w:rsidRPr="00FC5BBE" w:rsidRDefault="00D97385" w:rsidP="00D97385">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DA:  Pay Order No </w:t>
      </w:r>
      <w:r w:rsidRPr="001F1656">
        <w:rPr>
          <w:rFonts w:ascii="Arial" w:eastAsia="Times New Roman" w:hAnsi="Arial" w:cs="Arial"/>
          <w:sz w:val="19"/>
          <w:szCs w:val="19"/>
          <w:lang w:val="en-US" w:eastAsia="en-US" w:bidi="ar-SA"/>
        </w:rPr>
        <w:t>27543</w:t>
      </w:r>
      <w:r w:rsidR="00100013">
        <w:rPr>
          <w:rFonts w:ascii="Arial" w:eastAsia="Times New Roman" w:hAnsi="Arial" w:cs="Arial"/>
          <w:sz w:val="19"/>
          <w:szCs w:val="19"/>
          <w:lang w:val="en-US" w:eastAsia="en-US" w:bidi="ar-SA"/>
        </w:rPr>
        <w:t>9</w:t>
      </w:r>
      <w:r w:rsidRPr="00FC5BBE">
        <w:rPr>
          <w:rFonts w:ascii="Arial" w:eastAsia="Times New Roman" w:hAnsi="Arial" w:cs="Arial"/>
          <w:sz w:val="19"/>
          <w:szCs w:val="19"/>
          <w:lang w:val="en-US" w:eastAsia="en-US" w:bidi="ar-SA"/>
        </w:rPr>
        <w:t xml:space="preserve"> dtd</w:t>
      </w:r>
      <w:r>
        <w:rPr>
          <w:rFonts w:ascii="Arial" w:eastAsia="Times New Roman" w:hAnsi="Arial" w:cs="Arial"/>
          <w:sz w:val="19"/>
          <w:szCs w:val="19"/>
          <w:lang w:val="en-US" w:eastAsia="en-US" w:bidi="ar-SA"/>
        </w:rPr>
        <w:t xml:space="preserve">. </w:t>
      </w:r>
      <w:r w:rsidR="00100013">
        <w:rPr>
          <w:rFonts w:ascii="Arial" w:eastAsia="Times New Roman" w:hAnsi="Arial" w:cs="Arial"/>
          <w:sz w:val="19"/>
          <w:szCs w:val="19"/>
          <w:lang w:val="en-US" w:eastAsia="en-US" w:bidi="ar-SA"/>
        </w:rPr>
        <w:t>13</w:t>
      </w:r>
      <w:r>
        <w:rPr>
          <w:rFonts w:ascii="Arial" w:eastAsia="Times New Roman" w:hAnsi="Arial" w:cs="Arial"/>
          <w:sz w:val="19"/>
          <w:szCs w:val="19"/>
          <w:lang w:val="en-US" w:eastAsia="en-US" w:bidi="ar-SA"/>
        </w:rPr>
        <w:t>.</w:t>
      </w:r>
      <w:r w:rsidRPr="00FC5BBE">
        <w:rPr>
          <w:rFonts w:ascii="Arial" w:eastAsia="Times New Roman" w:hAnsi="Arial" w:cs="Arial"/>
          <w:sz w:val="19"/>
          <w:szCs w:val="19"/>
          <w:lang w:val="en-US" w:eastAsia="en-US" w:bidi="ar-SA"/>
        </w:rPr>
        <w:t>0</w:t>
      </w:r>
      <w:r w:rsidR="00100013">
        <w:rPr>
          <w:rFonts w:ascii="Arial" w:eastAsia="Times New Roman" w:hAnsi="Arial" w:cs="Arial"/>
          <w:sz w:val="19"/>
          <w:szCs w:val="19"/>
          <w:lang w:val="en-US" w:eastAsia="en-US" w:bidi="ar-SA"/>
        </w:rPr>
        <w:t>6</w:t>
      </w:r>
      <w:r>
        <w:rPr>
          <w:rFonts w:ascii="Arial" w:eastAsia="Times New Roman" w:hAnsi="Arial" w:cs="Arial"/>
          <w:sz w:val="19"/>
          <w:szCs w:val="19"/>
          <w:lang w:val="en-US" w:eastAsia="en-US" w:bidi="ar-SA"/>
        </w:rPr>
        <w:t>.2024</w:t>
      </w:r>
    </w:p>
    <w:p w14:paraId="2B00DC91" w14:textId="334BFC0A" w:rsidR="00D97385" w:rsidRDefault="00D97385" w:rsidP="00D97385">
      <w:r w:rsidRPr="00FC5BBE">
        <w:rPr>
          <w:rFonts w:ascii="Arial" w:eastAsia="Times New Roman" w:hAnsi="Arial" w:cs="Arial"/>
          <w:bCs/>
          <w:sz w:val="19"/>
          <w:szCs w:val="19"/>
          <w:lang w:val="en-US" w:eastAsia="en-US" w:bidi="ar-SA"/>
        </w:rPr>
        <w:t xml:space="preserve">      : </w:t>
      </w:r>
      <w:r>
        <w:rPr>
          <w:rFonts w:ascii="Arial" w:eastAsia="Times New Roman" w:hAnsi="Arial" w:cs="Arial"/>
          <w:bCs/>
          <w:sz w:val="19"/>
          <w:szCs w:val="19"/>
          <w:lang w:val="en-US" w:eastAsia="en-US" w:bidi="ar-SA"/>
        </w:rPr>
        <w:t xml:space="preserve">O/Note dated </w:t>
      </w:r>
      <w:r w:rsidR="00100013">
        <w:rPr>
          <w:rFonts w:ascii="Arial" w:eastAsia="Times New Roman" w:hAnsi="Arial" w:cs="Arial"/>
          <w:bCs/>
          <w:sz w:val="19"/>
          <w:szCs w:val="19"/>
          <w:lang w:val="en-US" w:eastAsia="en-US" w:bidi="ar-SA"/>
        </w:rPr>
        <w:t>10</w:t>
      </w:r>
      <w:r>
        <w:rPr>
          <w:rFonts w:ascii="Arial" w:eastAsia="Times New Roman" w:hAnsi="Arial" w:cs="Arial"/>
          <w:bCs/>
          <w:sz w:val="19"/>
          <w:szCs w:val="19"/>
          <w:lang w:val="en-US" w:eastAsia="en-US" w:bidi="ar-SA"/>
        </w:rPr>
        <w:t>.0</w:t>
      </w:r>
      <w:r w:rsidR="00100013">
        <w:rPr>
          <w:rFonts w:ascii="Arial" w:eastAsia="Times New Roman" w:hAnsi="Arial" w:cs="Arial"/>
          <w:bCs/>
          <w:sz w:val="19"/>
          <w:szCs w:val="19"/>
          <w:lang w:val="en-US" w:eastAsia="en-US" w:bidi="ar-SA"/>
        </w:rPr>
        <w:t>6</w:t>
      </w:r>
      <w:r>
        <w:rPr>
          <w:rFonts w:ascii="Arial" w:eastAsia="Times New Roman" w:hAnsi="Arial" w:cs="Arial"/>
          <w:bCs/>
          <w:sz w:val="19"/>
          <w:szCs w:val="19"/>
          <w:lang w:val="en-US" w:eastAsia="en-US" w:bidi="ar-SA"/>
        </w:rPr>
        <w:t>.2024</w:t>
      </w:r>
      <w:r w:rsidRPr="001D5068">
        <w:rPr>
          <w:rFonts w:ascii="Arial" w:eastAsia="Times New Roman" w:hAnsi="Arial" w:cs="Arial"/>
          <w:bCs/>
          <w:sz w:val="19"/>
          <w:szCs w:val="19"/>
          <w:lang w:val="en-US" w:eastAsia="en-US" w:bidi="ar-SA"/>
        </w:rPr>
        <w:t xml:space="preserve"> – approval for releasing </w:t>
      </w:r>
      <w:r>
        <w:rPr>
          <w:rFonts w:ascii="Arial" w:eastAsia="Times New Roman" w:hAnsi="Arial" w:cs="Arial"/>
          <w:bCs/>
          <w:sz w:val="19"/>
          <w:szCs w:val="19"/>
          <w:lang w:val="en-US" w:eastAsia="en-US" w:bidi="ar-SA"/>
        </w:rPr>
        <w:t>final payment through Pay Order</w:t>
      </w:r>
    </w:p>
    <w:p w14:paraId="0B722140" w14:textId="51FC51D6" w:rsidR="00A741E1" w:rsidRDefault="00A741E1"/>
    <w:p w14:paraId="57DC6D69" w14:textId="3E5E39D9" w:rsidR="00100013" w:rsidRDefault="00100013"/>
    <w:p w14:paraId="3FDE1878" w14:textId="465D76E1" w:rsidR="00100013" w:rsidRDefault="00100013"/>
    <w:p w14:paraId="0AA673ED" w14:textId="2EBA0AF0" w:rsidR="00100013" w:rsidRDefault="00100013"/>
    <w:p w14:paraId="324269BD" w14:textId="77777777" w:rsidR="00100013" w:rsidRDefault="0010001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322D4" w:rsidRPr="005A14F8" w14:paraId="30B84D73" w14:textId="77777777" w:rsidTr="00C42538">
        <w:trPr>
          <w:trHeight w:val="1440"/>
        </w:trPr>
        <w:tc>
          <w:tcPr>
            <w:tcW w:w="4320" w:type="dxa"/>
          </w:tcPr>
          <w:p w14:paraId="3DB2721A" w14:textId="178EB852" w:rsidR="002322D4" w:rsidRPr="00797959" w:rsidRDefault="002322D4" w:rsidP="00C42538">
            <w:pPr>
              <w:pStyle w:val="NoSpacing"/>
              <w:rPr>
                <w:rFonts w:ascii="ILDVW504" w:hAnsi="ILDVW504" w:cstheme="minorBidi"/>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01D03188" w14:textId="77777777" w:rsidR="002322D4" w:rsidRPr="00797959" w:rsidRDefault="002322D4" w:rsidP="00C42538">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2B08D8F8" w14:textId="77777777" w:rsidR="002322D4" w:rsidRPr="00797959" w:rsidRDefault="002322D4" w:rsidP="00C42538">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0D785C2B" w14:textId="77777777" w:rsidR="002322D4" w:rsidRPr="00797959" w:rsidRDefault="002322D4" w:rsidP="00C42538">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5D749F55" w14:textId="77777777" w:rsidR="002322D4" w:rsidRPr="005A14F8" w:rsidRDefault="002322D4" w:rsidP="00C42538">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6CF5E802" wp14:editId="30D286EB">
                  <wp:extent cx="871855" cy="882650"/>
                  <wp:effectExtent l="19050" t="0" r="4445" b="0"/>
                  <wp:docPr id="76476070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E11652E" w14:textId="77777777" w:rsidR="002322D4" w:rsidRPr="00743A0A" w:rsidRDefault="002322D4" w:rsidP="00C42538">
            <w:pPr>
              <w:pStyle w:val="Header"/>
              <w:rPr>
                <w:b/>
                <w:bCs/>
              </w:rPr>
            </w:pPr>
            <w:r w:rsidRPr="00743A0A">
              <w:rPr>
                <w:b/>
              </w:rPr>
              <w:t>Central Railway</w:t>
            </w:r>
          </w:p>
          <w:p w14:paraId="5C6385BA" w14:textId="77777777" w:rsidR="002322D4" w:rsidRPr="005A14F8" w:rsidRDefault="002322D4" w:rsidP="00C42538">
            <w:pPr>
              <w:pStyle w:val="Header"/>
              <w:jc w:val="both"/>
              <w:rPr>
                <w:b/>
                <w:bCs/>
              </w:rPr>
            </w:pPr>
            <w:r w:rsidRPr="005A14F8">
              <w:t xml:space="preserve">Office of Sr. DEE (TRS), </w:t>
            </w:r>
          </w:p>
          <w:p w14:paraId="710E1F9D" w14:textId="77777777" w:rsidR="002322D4" w:rsidRPr="005A14F8" w:rsidRDefault="002322D4" w:rsidP="00C42538">
            <w:pPr>
              <w:pStyle w:val="Header"/>
              <w:jc w:val="both"/>
              <w:rPr>
                <w:b/>
                <w:bCs/>
              </w:rPr>
            </w:pPr>
            <w:r w:rsidRPr="005A14F8">
              <w:t xml:space="preserve">Electric Loco Shed, Kalyan - 421 301. </w:t>
            </w:r>
          </w:p>
          <w:p w14:paraId="45DFAB38" w14:textId="77777777" w:rsidR="002322D4" w:rsidRPr="005A14F8" w:rsidRDefault="002322D4" w:rsidP="00C42538">
            <w:pPr>
              <w:pStyle w:val="Header"/>
              <w:jc w:val="both"/>
              <w:rPr>
                <w:rFonts w:ascii="Mangal" w:hAnsi="Mangal" w:cs="Mangal"/>
                <w:b/>
                <w:bCs/>
              </w:rPr>
            </w:pPr>
            <w:r w:rsidRPr="005A14F8">
              <w:t>Email :- srdeetrskyn</w:t>
            </w:r>
            <w:r>
              <w:t>crly</w:t>
            </w:r>
            <w:r w:rsidRPr="005A14F8">
              <w:t>@gmail.com</w:t>
            </w:r>
          </w:p>
        </w:tc>
      </w:tr>
    </w:tbl>
    <w:p w14:paraId="298000E8" w14:textId="135C4601" w:rsidR="002322D4" w:rsidRDefault="002322D4" w:rsidP="002322D4">
      <w:pPr>
        <w:rPr>
          <w:rFonts w:ascii="Arial" w:hAnsi="Arial" w:cs="Arial"/>
          <w:b/>
          <w:bCs/>
          <w:sz w:val="20"/>
        </w:rPr>
      </w:pPr>
      <w:r w:rsidRPr="00B86B41">
        <w:rPr>
          <w:rFonts w:ascii="Arial" w:hAnsi="Arial" w:cs="Arial"/>
          <w:b/>
          <w:bCs/>
          <w:sz w:val="20"/>
        </w:rPr>
        <w:t>No.</w:t>
      </w:r>
      <w:r w:rsidRPr="00B16113">
        <w:rPr>
          <w:rFonts w:ascii="Arial" w:hAnsi="Arial" w:cs="Arial"/>
          <w:b/>
          <w:bCs/>
          <w:sz w:val="20"/>
        </w:rPr>
        <w:t xml:space="preserve"> </w:t>
      </w:r>
      <w:r w:rsidRPr="002322D4">
        <w:rPr>
          <w:rFonts w:ascii="Arial" w:hAnsi="Arial" w:cs="Arial"/>
          <w:b/>
          <w:bCs/>
          <w:sz w:val="20"/>
        </w:rPr>
        <w:t xml:space="preserve">ELSKYN/WKS/2021/28/Coil Spring M/c  </w:t>
      </w:r>
      <w:r w:rsidRPr="008557BD">
        <w:rPr>
          <w:rFonts w:ascii="Arial" w:hAnsi="Arial" w:cs="Arial"/>
          <w:b/>
          <w:bCs/>
          <w:sz w:val="20"/>
        </w:rPr>
        <w:t xml:space="preserve">    </w:t>
      </w:r>
      <w:r w:rsidRPr="00B86B41">
        <w:rPr>
          <w:rFonts w:ascii="Arial" w:hAnsi="Arial" w:cs="Arial"/>
          <w:b/>
          <w:bCs/>
          <w:sz w:val="20"/>
        </w:rPr>
        <w:t xml:space="preserve">    </w:t>
      </w:r>
      <w:r>
        <w:rPr>
          <w:rFonts w:ascii="Arial" w:hAnsi="Arial" w:cs="Arial"/>
          <w:b/>
          <w:bCs/>
          <w:sz w:val="20"/>
        </w:rPr>
        <w:t xml:space="preserve">                                                          </w:t>
      </w:r>
      <w:r w:rsidRPr="00B86B41">
        <w:rPr>
          <w:rFonts w:ascii="Arial" w:hAnsi="Arial" w:cs="Arial"/>
          <w:b/>
          <w:bCs/>
          <w:sz w:val="20"/>
        </w:rPr>
        <w:t>Date:</w:t>
      </w:r>
      <w:r>
        <w:rPr>
          <w:rFonts w:ascii="Arial" w:hAnsi="Arial" w:cs="Arial"/>
          <w:b/>
          <w:bCs/>
          <w:sz w:val="20"/>
        </w:rPr>
        <w:t xml:space="preserve"> 11.06.2024</w:t>
      </w:r>
    </w:p>
    <w:p w14:paraId="2EAF8CBD" w14:textId="6B29DE19" w:rsidR="002322D4" w:rsidRPr="001E6A91" w:rsidRDefault="002322D4" w:rsidP="002322D4">
      <w:pPr>
        <w:ind w:left="720"/>
        <w:jc w:val="both"/>
        <w:rPr>
          <w:rFonts w:ascii="Arial" w:eastAsia="Times New Roman" w:hAnsi="Arial" w:cs="Arial"/>
          <w:sz w:val="20"/>
          <w:lang w:val="en-US" w:eastAsia="en-US" w:bidi="ar-SA"/>
        </w:rPr>
      </w:pPr>
      <w:r w:rsidRPr="001E6A91">
        <w:rPr>
          <w:rFonts w:ascii="Arial" w:hAnsi="Arial" w:cs="Arial"/>
          <w:sz w:val="20"/>
        </w:rPr>
        <w:t>Sub: Refund of SD against LOA No. ELSKYN/WKS/2021/28/Coil Spring M/c  dtd. 09.12.2021 for “Repairing and Up-gradation of Coil Spring Scragging Machine- Qty 01 No</w:t>
      </w:r>
    </w:p>
    <w:p w14:paraId="1FB6FAF1" w14:textId="77777777" w:rsidR="002322D4" w:rsidRPr="001E6A91" w:rsidRDefault="002322D4" w:rsidP="002322D4">
      <w:pPr>
        <w:spacing w:after="0" w:line="240" w:lineRule="auto"/>
        <w:jc w:val="center"/>
        <w:rPr>
          <w:rFonts w:ascii="Arial" w:eastAsia="Times New Roman" w:hAnsi="Arial" w:cs="Arial"/>
          <w:sz w:val="20"/>
          <w:lang w:val="en-US" w:eastAsia="en-US" w:bidi="ar-SA"/>
        </w:rPr>
      </w:pPr>
      <w:r w:rsidRPr="001E6A91">
        <w:rPr>
          <w:rFonts w:ascii="Arial" w:eastAsia="Times New Roman" w:hAnsi="Arial" w:cs="Arial"/>
          <w:sz w:val="20"/>
          <w:lang w:val="en-US" w:eastAsia="en-US" w:bidi="ar-SA"/>
        </w:rPr>
        <w:t>---***---</w:t>
      </w:r>
    </w:p>
    <w:p w14:paraId="49C59F94" w14:textId="77777777" w:rsidR="002322D4" w:rsidRPr="001E6A91" w:rsidRDefault="002322D4" w:rsidP="002322D4">
      <w:pPr>
        <w:spacing w:after="0" w:line="240" w:lineRule="auto"/>
        <w:jc w:val="both"/>
        <w:rPr>
          <w:rFonts w:ascii="Arial" w:eastAsia="Times New Roman" w:hAnsi="Arial" w:cs="Arial"/>
          <w:sz w:val="20"/>
          <w:lang w:val="en-US" w:eastAsia="en-US" w:bidi="ar-SA"/>
        </w:rPr>
      </w:pPr>
    </w:p>
    <w:p w14:paraId="3D87DB2A" w14:textId="749D4789" w:rsidR="002322D4" w:rsidRPr="001E6A91" w:rsidRDefault="002322D4" w:rsidP="001E6A91">
      <w:pPr>
        <w:spacing w:line="240" w:lineRule="auto"/>
        <w:jc w:val="both"/>
        <w:rPr>
          <w:rFonts w:ascii="Arial" w:hAnsi="Arial" w:cs="Arial"/>
          <w:sz w:val="20"/>
        </w:rPr>
      </w:pPr>
      <w:r w:rsidRPr="001E6A91">
        <w:rPr>
          <w:rFonts w:ascii="Arial" w:hAnsi="Arial" w:cs="Arial"/>
          <w:sz w:val="20"/>
        </w:rPr>
        <w:tab/>
        <w:t>A works contract for the above mentioned work was awarded to M/s R &amp; R Enteprises 101 Sai Durga Apartment, Rajbhar Nagar, Chinchpada Road, Kalyan Ea</w:t>
      </w:r>
      <w:r w:rsidR="001E6A91">
        <w:rPr>
          <w:rFonts w:ascii="Arial" w:hAnsi="Arial" w:cs="Arial"/>
          <w:sz w:val="20"/>
        </w:rPr>
        <w:t xml:space="preserve">st- 421306, at a total cost of Rs </w:t>
      </w:r>
      <w:r w:rsidRPr="001E6A91">
        <w:rPr>
          <w:rFonts w:ascii="Arial" w:hAnsi="Arial" w:cs="Arial"/>
          <w:sz w:val="20"/>
        </w:rPr>
        <w:t>2,23,787 /- (All Inclusive) vide LOA No. ELSK</w:t>
      </w:r>
      <w:r w:rsidR="001E6A91">
        <w:rPr>
          <w:rFonts w:ascii="Arial" w:hAnsi="Arial" w:cs="Arial"/>
          <w:sz w:val="20"/>
        </w:rPr>
        <w:t xml:space="preserve">YN/WKS/2021/28/Coil Spring M/c dtd. 09.12.2021 </w:t>
      </w:r>
      <w:r w:rsidRPr="001E6A91">
        <w:rPr>
          <w:rFonts w:ascii="Arial" w:hAnsi="Arial" w:cs="Arial"/>
          <w:sz w:val="20"/>
        </w:rPr>
        <w:t>for the period of 01 Months i.e. upto 08.01.2022 extended upto 08.02.2022</w:t>
      </w:r>
    </w:p>
    <w:p w14:paraId="66302C5F" w14:textId="31829E72" w:rsidR="002322D4" w:rsidRPr="001E6A91" w:rsidRDefault="002322D4" w:rsidP="001E6A91">
      <w:pPr>
        <w:pStyle w:val="BodyText"/>
        <w:ind w:firstLine="720"/>
        <w:rPr>
          <w:rFonts w:ascii="Arial" w:eastAsiaTheme="minorEastAsia" w:hAnsi="Arial" w:cs="Arial"/>
          <w:sz w:val="20"/>
          <w:lang w:val="en-IN" w:eastAsia="en-IN" w:bidi="hi-IN"/>
        </w:rPr>
      </w:pPr>
      <w:r w:rsidRPr="001E6A91">
        <w:rPr>
          <w:rFonts w:ascii="Arial" w:eastAsiaTheme="minorEastAsia" w:hAnsi="Arial" w:cs="Arial"/>
          <w:sz w:val="20"/>
          <w:lang w:val="en-IN" w:eastAsia="en-IN" w:bidi="hi-IN"/>
        </w:rPr>
        <w:t>The security deposit of Rs. 17,903 /- (8% of contract valu</w:t>
      </w:r>
      <w:r w:rsidR="001E6A91">
        <w:rPr>
          <w:rFonts w:ascii="Arial" w:eastAsiaTheme="minorEastAsia" w:hAnsi="Arial" w:cs="Arial"/>
          <w:sz w:val="20"/>
          <w:lang w:val="en-IN" w:eastAsia="en-IN" w:bidi="hi-IN"/>
        </w:rPr>
        <w:t xml:space="preserve">e) was deducted from the firm’s </w:t>
      </w:r>
      <w:r w:rsidRPr="001E6A91">
        <w:rPr>
          <w:rFonts w:ascii="Arial" w:eastAsiaTheme="minorEastAsia" w:hAnsi="Arial" w:cs="Arial"/>
          <w:sz w:val="20"/>
          <w:lang w:val="en-IN" w:eastAsia="en-IN" w:bidi="hi-IN"/>
        </w:rPr>
        <w:t>1st and final bill as detailed below:</w:t>
      </w:r>
    </w:p>
    <w:p w14:paraId="61232861" w14:textId="77777777" w:rsidR="002322D4" w:rsidRPr="001E6A91" w:rsidRDefault="002322D4" w:rsidP="001E6A91">
      <w:pPr>
        <w:pStyle w:val="BodyText"/>
        <w:ind w:firstLine="720"/>
        <w:rPr>
          <w:rFonts w:ascii="Arial" w:eastAsiaTheme="minorEastAsia" w:hAnsi="Arial" w:cs="Arial"/>
          <w:sz w:val="20"/>
          <w:lang w:val="en-IN" w:eastAsia="en-IN" w:bidi="hi-IN"/>
        </w:rPr>
      </w:pPr>
    </w:p>
    <w:tbl>
      <w:tblPr>
        <w:tblStyle w:val="TableGrid"/>
        <w:tblW w:w="9378" w:type="dxa"/>
        <w:tblLayout w:type="fixed"/>
        <w:tblLook w:val="04A0" w:firstRow="1" w:lastRow="0" w:firstColumn="1" w:lastColumn="0" w:noHBand="0" w:noVBand="1"/>
      </w:tblPr>
      <w:tblGrid>
        <w:gridCol w:w="558"/>
        <w:gridCol w:w="2700"/>
        <w:gridCol w:w="1044"/>
        <w:gridCol w:w="2095"/>
        <w:gridCol w:w="1549"/>
        <w:gridCol w:w="1432"/>
      </w:tblGrid>
      <w:tr w:rsidR="002322D4" w:rsidRPr="001E6A91" w14:paraId="6F7B0C2E" w14:textId="77777777" w:rsidTr="00C42538">
        <w:trPr>
          <w:trHeight w:val="398"/>
        </w:trPr>
        <w:tc>
          <w:tcPr>
            <w:tcW w:w="558" w:type="dxa"/>
          </w:tcPr>
          <w:p w14:paraId="1CD0F259" w14:textId="77777777" w:rsidR="002322D4" w:rsidRPr="001E6A91" w:rsidRDefault="002322D4" w:rsidP="001E6A91">
            <w:pPr>
              <w:jc w:val="center"/>
              <w:rPr>
                <w:rFonts w:ascii="Arial" w:eastAsiaTheme="minorEastAsia" w:hAnsi="Arial" w:cs="Arial"/>
              </w:rPr>
            </w:pPr>
            <w:r w:rsidRPr="001E6A91">
              <w:rPr>
                <w:rFonts w:ascii="Arial" w:eastAsiaTheme="minorEastAsia" w:hAnsi="Arial" w:cs="Arial"/>
              </w:rPr>
              <w:t>Sr.No.</w:t>
            </w:r>
          </w:p>
        </w:tc>
        <w:tc>
          <w:tcPr>
            <w:tcW w:w="2700" w:type="dxa"/>
          </w:tcPr>
          <w:p w14:paraId="16EE0365" w14:textId="77777777" w:rsidR="002322D4" w:rsidRPr="001E6A91" w:rsidRDefault="002322D4" w:rsidP="001E6A91">
            <w:pPr>
              <w:jc w:val="center"/>
              <w:rPr>
                <w:rFonts w:ascii="Arial" w:eastAsiaTheme="minorEastAsia" w:hAnsi="Arial" w:cs="Arial"/>
              </w:rPr>
            </w:pPr>
            <w:r w:rsidRPr="001E6A91">
              <w:rPr>
                <w:rFonts w:ascii="Arial" w:eastAsiaTheme="minorEastAsia" w:hAnsi="Arial" w:cs="Arial"/>
              </w:rPr>
              <w:t>Bill No.</w:t>
            </w:r>
          </w:p>
        </w:tc>
        <w:tc>
          <w:tcPr>
            <w:tcW w:w="1044" w:type="dxa"/>
          </w:tcPr>
          <w:p w14:paraId="440502F9" w14:textId="77777777" w:rsidR="002322D4" w:rsidRPr="001E6A91" w:rsidRDefault="002322D4" w:rsidP="001E6A91">
            <w:pPr>
              <w:jc w:val="center"/>
              <w:rPr>
                <w:rFonts w:ascii="Arial" w:eastAsiaTheme="minorEastAsia" w:hAnsi="Arial" w:cs="Arial"/>
              </w:rPr>
            </w:pPr>
            <w:r w:rsidRPr="001E6A91">
              <w:rPr>
                <w:rFonts w:ascii="Arial" w:eastAsiaTheme="minorEastAsia" w:hAnsi="Arial" w:cs="Arial"/>
              </w:rPr>
              <w:t>Qty.</w:t>
            </w:r>
          </w:p>
        </w:tc>
        <w:tc>
          <w:tcPr>
            <w:tcW w:w="2095" w:type="dxa"/>
          </w:tcPr>
          <w:p w14:paraId="0F4FD6AA" w14:textId="77777777" w:rsidR="002322D4" w:rsidRPr="001E6A91" w:rsidRDefault="002322D4" w:rsidP="001E6A91">
            <w:pPr>
              <w:jc w:val="center"/>
              <w:rPr>
                <w:rFonts w:ascii="Arial" w:eastAsiaTheme="minorEastAsia" w:hAnsi="Arial" w:cs="Arial"/>
              </w:rPr>
            </w:pPr>
            <w:r w:rsidRPr="001E6A91">
              <w:rPr>
                <w:rFonts w:ascii="Arial" w:eastAsiaTheme="minorEastAsia" w:hAnsi="Arial" w:cs="Arial"/>
              </w:rPr>
              <w:t>Gross Amount          ( All Inclusive )</w:t>
            </w:r>
          </w:p>
        </w:tc>
        <w:tc>
          <w:tcPr>
            <w:tcW w:w="1549" w:type="dxa"/>
          </w:tcPr>
          <w:p w14:paraId="04EAE0D3" w14:textId="77777777" w:rsidR="002322D4" w:rsidRPr="001E6A91" w:rsidRDefault="002322D4" w:rsidP="001E6A91">
            <w:pPr>
              <w:jc w:val="center"/>
              <w:rPr>
                <w:rFonts w:ascii="Arial" w:eastAsiaTheme="minorEastAsia" w:hAnsi="Arial" w:cs="Arial"/>
              </w:rPr>
            </w:pPr>
            <w:r w:rsidRPr="001E6A91">
              <w:rPr>
                <w:rFonts w:ascii="Arial" w:eastAsiaTheme="minorEastAsia" w:hAnsi="Arial" w:cs="Arial"/>
              </w:rPr>
              <w:t>Net Amount</w:t>
            </w:r>
          </w:p>
        </w:tc>
        <w:tc>
          <w:tcPr>
            <w:tcW w:w="1432" w:type="dxa"/>
          </w:tcPr>
          <w:p w14:paraId="41BFA072" w14:textId="77777777" w:rsidR="002322D4" w:rsidRPr="001E6A91" w:rsidRDefault="002322D4" w:rsidP="001E6A91">
            <w:pPr>
              <w:jc w:val="center"/>
              <w:rPr>
                <w:rFonts w:ascii="Arial" w:eastAsiaTheme="minorEastAsia" w:hAnsi="Arial" w:cs="Arial"/>
              </w:rPr>
            </w:pPr>
            <w:r w:rsidRPr="001E6A91">
              <w:rPr>
                <w:rFonts w:ascii="Arial" w:eastAsiaTheme="minorEastAsia" w:hAnsi="Arial" w:cs="Arial"/>
              </w:rPr>
              <w:t>SD Deducted</w:t>
            </w:r>
          </w:p>
        </w:tc>
      </w:tr>
      <w:tr w:rsidR="002322D4" w:rsidRPr="001E6A91" w14:paraId="45210DCC" w14:textId="77777777" w:rsidTr="00C42538">
        <w:trPr>
          <w:trHeight w:val="1000"/>
        </w:trPr>
        <w:tc>
          <w:tcPr>
            <w:tcW w:w="558" w:type="dxa"/>
            <w:vAlign w:val="center"/>
          </w:tcPr>
          <w:p w14:paraId="5E8F2796" w14:textId="77777777" w:rsidR="002322D4" w:rsidRPr="001E6A91" w:rsidRDefault="002322D4" w:rsidP="001E6A91">
            <w:pPr>
              <w:jc w:val="center"/>
              <w:rPr>
                <w:rFonts w:ascii="Arial" w:eastAsiaTheme="minorEastAsia" w:hAnsi="Arial" w:cs="Arial"/>
              </w:rPr>
            </w:pPr>
            <w:r w:rsidRPr="001E6A91">
              <w:rPr>
                <w:rFonts w:ascii="Arial" w:eastAsiaTheme="minorEastAsia" w:hAnsi="Arial" w:cs="Arial"/>
              </w:rPr>
              <w:t>1</w:t>
            </w:r>
          </w:p>
        </w:tc>
        <w:tc>
          <w:tcPr>
            <w:tcW w:w="2700" w:type="dxa"/>
            <w:vAlign w:val="center"/>
          </w:tcPr>
          <w:p w14:paraId="34EE8E78" w14:textId="14B046CA" w:rsidR="002322D4" w:rsidRPr="001E6A91" w:rsidRDefault="002322D4" w:rsidP="001E6A91">
            <w:pPr>
              <w:rPr>
                <w:rFonts w:ascii="Arial" w:eastAsiaTheme="minorEastAsia" w:hAnsi="Arial" w:cs="Arial"/>
              </w:rPr>
            </w:pPr>
            <w:r w:rsidRPr="001E6A91">
              <w:rPr>
                <w:rFonts w:ascii="Arial" w:eastAsiaTheme="minorEastAsia" w:hAnsi="Arial" w:cs="Arial"/>
              </w:rPr>
              <w:t>R &amp; R /01 dated 16.08.2</w:t>
            </w:r>
            <w:r w:rsidR="001E6A91" w:rsidRPr="001E6A91">
              <w:rPr>
                <w:rFonts w:ascii="Arial" w:eastAsiaTheme="minorEastAsia" w:hAnsi="Arial" w:cs="Arial"/>
              </w:rPr>
              <w:t>022                           (</w:t>
            </w:r>
            <w:r w:rsidRPr="001E6A91">
              <w:rPr>
                <w:rFonts w:ascii="Arial" w:eastAsiaTheme="minorEastAsia" w:hAnsi="Arial" w:cs="Arial"/>
              </w:rPr>
              <w:t>Invoice No. RR/07/21 dated 16.07.2022)</w:t>
            </w:r>
          </w:p>
        </w:tc>
        <w:tc>
          <w:tcPr>
            <w:tcW w:w="1044" w:type="dxa"/>
            <w:vAlign w:val="center"/>
          </w:tcPr>
          <w:p w14:paraId="3EDC576D" w14:textId="77777777" w:rsidR="002322D4" w:rsidRPr="001E6A91" w:rsidRDefault="002322D4" w:rsidP="001E6A91">
            <w:pPr>
              <w:jc w:val="center"/>
              <w:rPr>
                <w:rFonts w:ascii="Arial" w:eastAsiaTheme="minorEastAsia" w:hAnsi="Arial" w:cs="Arial"/>
              </w:rPr>
            </w:pPr>
            <w:r w:rsidRPr="001E6A91">
              <w:rPr>
                <w:rFonts w:ascii="Arial" w:eastAsiaTheme="minorEastAsia" w:hAnsi="Arial" w:cs="Arial"/>
              </w:rPr>
              <w:t>1 Job</w:t>
            </w:r>
          </w:p>
        </w:tc>
        <w:tc>
          <w:tcPr>
            <w:tcW w:w="2095" w:type="dxa"/>
            <w:vAlign w:val="center"/>
          </w:tcPr>
          <w:p w14:paraId="2612D587" w14:textId="77777777" w:rsidR="002322D4" w:rsidRPr="001E6A91" w:rsidRDefault="002322D4" w:rsidP="001E6A91">
            <w:pPr>
              <w:jc w:val="center"/>
              <w:rPr>
                <w:rFonts w:ascii="Arial" w:eastAsiaTheme="minorEastAsia" w:hAnsi="Arial" w:cs="Arial"/>
              </w:rPr>
            </w:pPr>
            <w:r w:rsidRPr="001E6A91">
              <w:rPr>
                <w:rFonts w:ascii="Arial" w:eastAsiaTheme="minorEastAsia" w:hAnsi="Arial" w:cs="Arial"/>
              </w:rPr>
              <w:t>Rs. 2,23,787 /-</w:t>
            </w:r>
          </w:p>
        </w:tc>
        <w:tc>
          <w:tcPr>
            <w:tcW w:w="1549" w:type="dxa"/>
            <w:vAlign w:val="center"/>
          </w:tcPr>
          <w:p w14:paraId="3B966938" w14:textId="77777777" w:rsidR="002322D4" w:rsidRPr="001E6A91" w:rsidRDefault="002322D4" w:rsidP="001E6A91">
            <w:pPr>
              <w:jc w:val="center"/>
              <w:rPr>
                <w:rFonts w:ascii="Arial" w:eastAsiaTheme="minorEastAsia" w:hAnsi="Arial" w:cs="Arial"/>
              </w:rPr>
            </w:pPr>
            <w:r w:rsidRPr="001E6A91">
              <w:rPr>
                <w:rFonts w:ascii="Arial" w:eastAsiaTheme="minorEastAsia" w:hAnsi="Arial" w:cs="Arial"/>
              </w:rPr>
              <w:t>Rs.1,94,098 /-</w:t>
            </w:r>
          </w:p>
        </w:tc>
        <w:tc>
          <w:tcPr>
            <w:tcW w:w="1432" w:type="dxa"/>
            <w:vAlign w:val="center"/>
          </w:tcPr>
          <w:p w14:paraId="144F66A2" w14:textId="77777777" w:rsidR="002322D4" w:rsidRPr="001E6A91" w:rsidRDefault="002322D4" w:rsidP="001E6A91">
            <w:pPr>
              <w:jc w:val="center"/>
              <w:rPr>
                <w:rFonts w:ascii="Arial" w:eastAsiaTheme="minorEastAsia" w:hAnsi="Arial" w:cs="Arial"/>
              </w:rPr>
            </w:pPr>
            <w:r w:rsidRPr="001E6A91">
              <w:rPr>
                <w:rFonts w:ascii="Arial" w:eastAsiaTheme="minorEastAsia" w:hAnsi="Arial" w:cs="Arial"/>
              </w:rPr>
              <w:t>Rs.17,903 /-</w:t>
            </w:r>
          </w:p>
        </w:tc>
      </w:tr>
    </w:tbl>
    <w:p w14:paraId="201B26C0" w14:textId="77777777" w:rsidR="002322D4" w:rsidRPr="001E6A91" w:rsidRDefault="002322D4" w:rsidP="001E6A91">
      <w:pPr>
        <w:pStyle w:val="BodyText"/>
        <w:rPr>
          <w:rFonts w:ascii="Arial" w:eastAsiaTheme="minorEastAsia" w:hAnsi="Arial" w:cs="Arial"/>
          <w:sz w:val="20"/>
          <w:lang w:val="en-IN" w:eastAsia="en-IN" w:bidi="hi-IN"/>
        </w:rPr>
      </w:pPr>
    </w:p>
    <w:p w14:paraId="3C52E40B" w14:textId="71C062D8" w:rsidR="002322D4" w:rsidRPr="001E6A91" w:rsidRDefault="001E6A91" w:rsidP="001E6A91">
      <w:pPr>
        <w:pStyle w:val="BodyText"/>
        <w:ind w:firstLine="720"/>
        <w:rPr>
          <w:rFonts w:ascii="Arial" w:eastAsiaTheme="minorEastAsia" w:hAnsi="Arial" w:cs="Arial"/>
          <w:sz w:val="20"/>
          <w:lang w:val="en-IN" w:eastAsia="en-IN" w:bidi="hi-IN"/>
        </w:rPr>
      </w:pPr>
      <w:r>
        <w:rPr>
          <w:rFonts w:ascii="Arial" w:eastAsiaTheme="minorEastAsia" w:hAnsi="Arial" w:cs="Arial"/>
          <w:sz w:val="20"/>
          <w:lang w:val="en-IN" w:eastAsia="en-IN" w:bidi="hi-IN"/>
        </w:rPr>
        <w:t>A</w:t>
      </w:r>
      <w:r w:rsidR="002322D4" w:rsidRPr="001E6A91">
        <w:rPr>
          <w:rFonts w:ascii="Arial" w:eastAsiaTheme="minorEastAsia" w:hAnsi="Arial" w:cs="Arial"/>
          <w:sz w:val="20"/>
          <w:lang w:val="en-IN" w:eastAsia="en-IN" w:bidi="hi-IN"/>
        </w:rPr>
        <w:t xml:space="preserve">s per para 8.0 of acceptance letter the warranty period of subject work is 12 months from the date of its final acceptance certificate. This warranty period of 12 months from the date of final acceptance certificate i.e 08.02.2022 has been expired on 07.02.2023. </w:t>
      </w:r>
    </w:p>
    <w:p w14:paraId="5E76C7A7" w14:textId="77777777" w:rsidR="001E6A91" w:rsidRDefault="001E6A91" w:rsidP="001E6A91">
      <w:pPr>
        <w:spacing w:after="0" w:line="240" w:lineRule="auto"/>
        <w:ind w:firstLine="720"/>
        <w:jc w:val="both"/>
        <w:rPr>
          <w:rFonts w:ascii="Arial" w:hAnsi="Arial" w:cs="Arial"/>
          <w:sz w:val="20"/>
        </w:rPr>
      </w:pPr>
    </w:p>
    <w:p w14:paraId="414F6EF1" w14:textId="1FA3801E" w:rsidR="002322D4" w:rsidRPr="001E6A91" w:rsidRDefault="002322D4" w:rsidP="001E6A91">
      <w:pPr>
        <w:spacing w:line="240" w:lineRule="auto"/>
        <w:ind w:firstLine="720"/>
        <w:jc w:val="both"/>
        <w:rPr>
          <w:rFonts w:ascii="Arial" w:hAnsi="Arial" w:cs="Arial"/>
          <w:sz w:val="20"/>
        </w:rPr>
      </w:pPr>
      <w:r w:rsidRPr="001E6A91">
        <w:rPr>
          <w:rFonts w:ascii="Arial" w:hAnsi="Arial" w:cs="Arial"/>
          <w:sz w:val="20"/>
        </w:rPr>
        <w:t xml:space="preserve">As per Para 6.0 of acceptance letter, security deposit shall be released after completion of guarantee / warranty period.  </w:t>
      </w:r>
    </w:p>
    <w:p w14:paraId="3CB017AF" w14:textId="5039AE75" w:rsidR="002322D4" w:rsidRDefault="002322D4" w:rsidP="001E6A91">
      <w:pPr>
        <w:pStyle w:val="BodyText"/>
        <w:ind w:firstLine="720"/>
        <w:rPr>
          <w:rFonts w:ascii="Arial" w:eastAsiaTheme="minorEastAsia" w:hAnsi="Arial" w:cs="Arial"/>
          <w:sz w:val="20"/>
          <w:lang w:val="en-IN" w:eastAsia="en-IN" w:bidi="hi-IN"/>
        </w:rPr>
      </w:pPr>
      <w:r w:rsidRPr="001E6A91">
        <w:rPr>
          <w:rFonts w:ascii="Arial" w:eastAsiaTheme="minorEastAsia" w:hAnsi="Arial" w:cs="Arial"/>
          <w:sz w:val="20"/>
          <w:lang w:val="en-IN" w:eastAsia="en-IN" w:bidi="hi-IN"/>
        </w:rPr>
        <w:t xml:space="preserve">Since the firm has completed the work in all respects satisfactorily, 100% payment has been released and the warranty period also expired, nothing is to be recovered from them. Therefore, it is proposed to release the security deposit deducted from their bill mentioned above.  </w:t>
      </w:r>
    </w:p>
    <w:p w14:paraId="4FE6A228" w14:textId="77777777" w:rsidR="001E6A91" w:rsidRPr="001E6A91" w:rsidRDefault="001E6A91" w:rsidP="001E6A91">
      <w:pPr>
        <w:pStyle w:val="BodyText"/>
        <w:ind w:firstLine="720"/>
        <w:rPr>
          <w:rFonts w:ascii="Arial" w:eastAsiaTheme="minorEastAsia" w:hAnsi="Arial" w:cs="Arial"/>
          <w:sz w:val="20"/>
          <w:lang w:val="en-IN" w:eastAsia="en-IN" w:bidi="hi-IN"/>
        </w:rPr>
      </w:pPr>
    </w:p>
    <w:p w14:paraId="147A9466" w14:textId="769FA464" w:rsidR="002322D4" w:rsidRPr="001E6A91" w:rsidRDefault="002322D4" w:rsidP="001E6A91">
      <w:pPr>
        <w:pStyle w:val="BodyText"/>
        <w:ind w:firstLine="720"/>
        <w:rPr>
          <w:rFonts w:ascii="Arial" w:hAnsi="Arial" w:cs="Arial"/>
          <w:sz w:val="20"/>
        </w:rPr>
      </w:pPr>
      <w:r w:rsidRPr="001E6A91">
        <w:rPr>
          <w:rFonts w:ascii="Arial" w:hAnsi="Arial" w:cs="Arial"/>
          <w:sz w:val="20"/>
        </w:rPr>
        <w:t>The firm vide letter dated 21.02.2024</w:t>
      </w:r>
      <w:r w:rsidRPr="001E6A91">
        <w:rPr>
          <w:rFonts w:ascii="Arial" w:hAnsi="Arial" w:cs="Arial"/>
          <w:color w:val="FF0000"/>
          <w:sz w:val="20"/>
        </w:rPr>
        <w:t xml:space="preserve"> </w:t>
      </w:r>
      <w:r w:rsidRPr="001E6A91">
        <w:rPr>
          <w:rFonts w:ascii="Arial" w:hAnsi="Arial" w:cs="Arial"/>
          <w:sz w:val="20"/>
        </w:rPr>
        <w:t>has requested to release Security deposit.</w:t>
      </w:r>
    </w:p>
    <w:p w14:paraId="6572952D" w14:textId="77D1BB22" w:rsidR="002322D4" w:rsidRPr="001E6A91" w:rsidRDefault="002322D4" w:rsidP="001E6A91">
      <w:pPr>
        <w:pStyle w:val="BodyText"/>
        <w:ind w:firstLine="720"/>
        <w:rPr>
          <w:rFonts w:ascii="Arial" w:hAnsi="Arial" w:cs="Arial"/>
          <w:sz w:val="20"/>
        </w:rPr>
      </w:pPr>
    </w:p>
    <w:p w14:paraId="0A24A385" w14:textId="1C6EBFD9" w:rsidR="002322D4" w:rsidRPr="001E6A91" w:rsidRDefault="002322D4" w:rsidP="001E6A91">
      <w:pPr>
        <w:spacing w:after="120" w:line="240" w:lineRule="auto"/>
        <w:ind w:firstLine="720"/>
        <w:jc w:val="both"/>
        <w:rPr>
          <w:rFonts w:ascii="Arial" w:eastAsia="Times New Roman" w:hAnsi="Arial" w:cs="Arial"/>
          <w:sz w:val="20"/>
          <w:lang w:val="en-US" w:eastAsia="en-US" w:bidi="ar-SA"/>
        </w:rPr>
      </w:pPr>
      <w:r w:rsidRPr="001E6A91">
        <w:rPr>
          <w:rFonts w:ascii="Arial" w:eastAsia="Times New Roman" w:hAnsi="Arial" w:cs="Arial"/>
          <w:sz w:val="20"/>
          <w:lang w:val="en-US" w:eastAsia="en-US" w:bidi="ar-SA"/>
        </w:rPr>
        <w:t xml:space="preserve">Accordingly, Pay Order No. </w:t>
      </w:r>
      <w:r w:rsidR="001E6A91">
        <w:rPr>
          <w:rFonts w:ascii="Arial" w:eastAsia="Times New Roman" w:hAnsi="Arial" w:cs="Arial"/>
          <w:sz w:val="20"/>
          <w:lang w:val="en-US" w:eastAsia="en-US" w:bidi="ar-SA"/>
        </w:rPr>
        <w:t xml:space="preserve">            </w:t>
      </w:r>
      <w:r w:rsidRPr="001E6A91">
        <w:rPr>
          <w:rFonts w:ascii="Arial" w:eastAsia="Times New Roman" w:hAnsi="Arial" w:cs="Arial"/>
          <w:sz w:val="20"/>
          <w:lang w:val="en-US" w:eastAsia="en-US" w:bidi="ar-SA"/>
        </w:rPr>
        <w:t xml:space="preserve">dated                for </w:t>
      </w:r>
      <w:r w:rsidR="001E6A91">
        <w:rPr>
          <w:rFonts w:ascii="Arial" w:eastAsia="Times New Roman" w:hAnsi="Arial" w:cs="Arial"/>
          <w:sz w:val="20"/>
          <w:lang w:val="en-US" w:eastAsia="en-US" w:bidi="ar-SA"/>
        </w:rPr>
        <w:t xml:space="preserve">Release of SD </w:t>
      </w:r>
      <w:r w:rsidRPr="001E6A91">
        <w:rPr>
          <w:rFonts w:ascii="Arial" w:eastAsia="Times New Roman" w:hAnsi="Arial" w:cs="Arial"/>
          <w:sz w:val="20"/>
          <w:lang w:val="en-US" w:eastAsia="en-US" w:bidi="ar-SA"/>
        </w:rPr>
        <w:t xml:space="preserve"> in favour of </w:t>
      </w:r>
      <w:r w:rsidRPr="001E6A91">
        <w:rPr>
          <w:rFonts w:ascii="Arial" w:hAnsi="Arial" w:cs="Arial"/>
          <w:sz w:val="20"/>
        </w:rPr>
        <w:t xml:space="preserve">to </w:t>
      </w:r>
      <w:r w:rsidR="001E6A91" w:rsidRPr="001E6A91">
        <w:rPr>
          <w:rFonts w:ascii="Arial" w:hAnsi="Arial" w:cs="Arial"/>
          <w:sz w:val="20"/>
        </w:rPr>
        <w:t>M/s R &amp; R Enteprises 101 Sai Durga Apartment, Rajbhar Nagar, Chinchpada Road, Kalyan East- 421306</w:t>
      </w:r>
      <w:r w:rsidR="001E6A91">
        <w:rPr>
          <w:rFonts w:ascii="Arial" w:hAnsi="Arial" w:cs="Arial"/>
          <w:sz w:val="20"/>
        </w:rPr>
        <w:t xml:space="preserve"> </w:t>
      </w:r>
      <w:r w:rsidRPr="001E6A91">
        <w:rPr>
          <w:rFonts w:ascii="Arial" w:eastAsia="Times New Roman" w:hAnsi="Arial" w:cs="Arial"/>
          <w:sz w:val="20"/>
          <w:lang w:val="en-US" w:eastAsia="en-US" w:bidi="ar-SA"/>
        </w:rPr>
        <w:t>is sent herewith. The same has been sent through IPAS No.</w:t>
      </w:r>
    </w:p>
    <w:p w14:paraId="70795939" w14:textId="7EB6F9FC" w:rsidR="002322D4" w:rsidRPr="001E6A91" w:rsidRDefault="002322D4" w:rsidP="001E6A91">
      <w:pPr>
        <w:pStyle w:val="BodyText"/>
        <w:ind w:firstLine="720"/>
        <w:rPr>
          <w:rFonts w:ascii="Arial" w:hAnsi="Arial" w:cs="Arial"/>
          <w:sz w:val="20"/>
        </w:rPr>
      </w:pPr>
      <w:r w:rsidRPr="001E6A91">
        <w:rPr>
          <w:rFonts w:ascii="Arial" w:hAnsi="Arial" w:cs="Arial"/>
          <w:sz w:val="20"/>
        </w:rPr>
        <w:t>The competent authority has accorded his approval for releasing of SD</w:t>
      </w:r>
      <w:r w:rsidR="001E6A91">
        <w:rPr>
          <w:rFonts w:ascii="Arial" w:hAnsi="Arial" w:cs="Arial"/>
          <w:sz w:val="20"/>
        </w:rPr>
        <w:t xml:space="preserve"> in term of item 11 (C) (ii) of Part-A of Model SOP-2018 </w:t>
      </w:r>
      <w:r w:rsidRPr="001E6A91">
        <w:rPr>
          <w:rFonts w:ascii="Arial" w:hAnsi="Arial" w:cs="Arial"/>
          <w:sz w:val="20"/>
        </w:rPr>
        <w:t>vide office note of even no. dated 31.05.2024</w:t>
      </w:r>
    </w:p>
    <w:p w14:paraId="7A60CF6C" w14:textId="77777777" w:rsidR="002322D4" w:rsidRPr="001E6A91" w:rsidRDefault="002322D4" w:rsidP="001E6A91">
      <w:pPr>
        <w:spacing w:after="0" w:line="240" w:lineRule="auto"/>
        <w:ind w:firstLine="720"/>
        <w:jc w:val="both"/>
        <w:rPr>
          <w:rFonts w:ascii="Arial" w:eastAsia="Times New Roman" w:hAnsi="Arial" w:cs="Arial"/>
          <w:sz w:val="20"/>
          <w:lang w:val="en-US" w:eastAsia="en-US" w:bidi="ar-SA"/>
        </w:rPr>
      </w:pPr>
    </w:p>
    <w:p w14:paraId="6F025BD7" w14:textId="77777777" w:rsidR="002322D4" w:rsidRPr="001E6A91" w:rsidRDefault="002322D4" w:rsidP="002322D4">
      <w:pPr>
        <w:spacing w:after="0" w:line="240" w:lineRule="auto"/>
        <w:ind w:firstLine="720"/>
        <w:jc w:val="both"/>
        <w:rPr>
          <w:rFonts w:ascii="Arial" w:eastAsia="Times New Roman" w:hAnsi="Arial" w:cs="Arial"/>
          <w:sz w:val="20"/>
          <w:lang w:val="en-US" w:eastAsia="en-US" w:bidi="ar-SA"/>
        </w:rPr>
      </w:pPr>
    </w:p>
    <w:p w14:paraId="488A3FD1" w14:textId="77777777" w:rsidR="002322D4" w:rsidRPr="001E6A91" w:rsidRDefault="002322D4" w:rsidP="002322D4">
      <w:pPr>
        <w:spacing w:after="0" w:line="240" w:lineRule="auto"/>
        <w:ind w:firstLine="720"/>
        <w:jc w:val="both"/>
        <w:rPr>
          <w:rFonts w:ascii="Arial" w:eastAsia="Times New Roman" w:hAnsi="Arial" w:cs="Arial"/>
          <w:sz w:val="20"/>
          <w:lang w:val="en-US" w:eastAsia="en-US" w:bidi="ar-SA"/>
        </w:rPr>
      </w:pPr>
    </w:p>
    <w:p w14:paraId="0C7E5FB6" w14:textId="77777777" w:rsidR="002322D4" w:rsidRPr="001E6A91" w:rsidRDefault="002322D4" w:rsidP="002322D4">
      <w:pPr>
        <w:jc w:val="both"/>
        <w:rPr>
          <w:rFonts w:ascii="Arial" w:hAnsi="Arial" w:cs="Arial"/>
          <w:sz w:val="20"/>
        </w:rPr>
      </w:pPr>
    </w:p>
    <w:p w14:paraId="672A6DE8" w14:textId="77777777" w:rsidR="002322D4" w:rsidRPr="001E6A91" w:rsidRDefault="002322D4" w:rsidP="002322D4">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ADEE (TRS) Kalyan</w:t>
      </w:r>
    </w:p>
    <w:p w14:paraId="61C73E3D" w14:textId="77777777" w:rsidR="002322D4" w:rsidRPr="001E6A91" w:rsidRDefault="002322D4" w:rsidP="002322D4">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33AB85A6" w14:textId="77777777" w:rsidR="002322D4" w:rsidRPr="001E6A91" w:rsidRDefault="002322D4" w:rsidP="002322D4">
      <w:pPr>
        <w:jc w:val="both"/>
        <w:rPr>
          <w:rFonts w:ascii="Arial" w:hAnsi="Arial" w:cs="Arial"/>
          <w:sz w:val="20"/>
        </w:rPr>
      </w:pPr>
    </w:p>
    <w:p w14:paraId="563302D3" w14:textId="77777777" w:rsidR="002322D4" w:rsidRPr="001E6A91" w:rsidRDefault="002322D4" w:rsidP="002322D4">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DA:  </w:t>
      </w:r>
    </w:p>
    <w:p w14:paraId="6C35B40F" w14:textId="106C2290" w:rsidR="002322D4" w:rsidRPr="001E6A91" w:rsidRDefault="002322D4" w:rsidP="002322D4">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O/Note dated 31.05.2024 – approval for releasing of SD</w:t>
      </w:r>
    </w:p>
    <w:p w14:paraId="634994F7" w14:textId="77777777" w:rsidR="002322D4" w:rsidRPr="001E6A91" w:rsidRDefault="002322D4" w:rsidP="002322D4">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Bill forwarding letter</w:t>
      </w:r>
    </w:p>
    <w:p w14:paraId="172B234C" w14:textId="77777777" w:rsidR="002322D4" w:rsidRDefault="002322D4" w:rsidP="002322D4">
      <w:pPr>
        <w:jc w:val="both"/>
        <w:rPr>
          <w:rFonts w:ascii="Arial" w:hAnsi="Arial" w:cs="Arial"/>
          <w:sz w:val="18"/>
          <w:szCs w:val="18"/>
        </w:rPr>
      </w:pPr>
    </w:p>
    <w:p w14:paraId="6D121E24" w14:textId="44243FCE" w:rsidR="002322D4" w:rsidRDefault="002322D4"/>
    <w:p w14:paraId="022BF9E9" w14:textId="77777777" w:rsidR="002322D4" w:rsidRDefault="002322D4">
      <w:r>
        <w:lastRenderedPageBreak/>
        <w:br w:type="page"/>
      </w:r>
    </w:p>
    <w:p w14:paraId="0ED0D59A" w14:textId="77777777" w:rsidR="002322D4" w:rsidRDefault="002322D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741E1" w:rsidRPr="005A14F8" w14:paraId="543952D0" w14:textId="77777777" w:rsidTr="00B86B41">
        <w:trPr>
          <w:trHeight w:val="1440"/>
        </w:trPr>
        <w:tc>
          <w:tcPr>
            <w:tcW w:w="4320" w:type="dxa"/>
          </w:tcPr>
          <w:p w14:paraId="34724C86" w14:textId="6781792A" w:rsidR="00A741E1" w:rsidRPr="00797959" w:rsidRDefault="00A741E1" w:rsidP="00B86B41">
            <w:pPr>
              <w:pStyle w:val="NoSpacing"/>
              <w:rPr>
                <w:rFonts w:ascii="ILDVW504" w:hAnsi="ILDVW504" w:cstheme="minorBidi"/>
                <w:b/>
              </w:rPr>
            </w:pP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1FEE73F8" w14:textId="77777777" w:rsidR="00A741E1" w:rsidRPr="00797959" w:rsidRDefault="00A741E1" w:rsidP="00B86B41">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19E3A8EB" w14:textId="77777777" w:rsidR="00A741E1" w:rsidRPr="00797959" w:rsidRDefault="00A741E1" w:rsidP="00B86B41">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4DD3FF36" w14:textId="77777777" w:rsidR="00A741E1" w:rsidRPr="00797959" w:rsidRDefault="00A741E1" w:rsidP="00B86B41">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58F28B2A" w14:textId="77777777" w:rsidR="00A741E1" w:rsidRPr="005A14F8" w:rsidRDefault="00A741E1" w:rsidP="00B86B41">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1A520DBB" wp14:editId="58E5770E">
                  <wp:extent cx="871855" cy="882650"/>
                  <wp:effectExtent l="19050" t="0" r="4445" b="0"/>
                  <wp:docPr id="76476070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BD1AE36" w14:textId="77777777" w:rsidR="00A741E1" w:rsidRPr="00743A0A" w:rsidRDefault="00A741E1" w:rsidP="00B86B41">
            <w:pPr>
              <w:pStyle w:val="Header"/>
              <w:rPr>
                <w:b/>
                <w:bCs/>
              </w:rPr>
            </w:pPr>
            <w:r w:rsidRPr="00743A0A">
              <w:rPr>
                <w:b/>
              </w:rPr>
              <w:t>Central Railway</w:t>
            </w:r>
          </w:p>
          <w:p w14:paraId="6615334B" w14:textId="77777777" w:rsidR="00A741E1" w:rsidRPr="005A14F8" w:rsidRDefault="00A741E1" w:rsidP="00B86B41">
            <w:pPr>
              <w:pStyle w:val="Header"/>
              <w:jc w:val="both"/>
              <w:rPr>
                <w:b/>
                <w:bCs/>
              </w:rPr>
            </w:pPr>
            <w:r w:rsidRPr="005A14F8">
              <w:t xml:space="preserve">Office of Sr. DEE (TRS), </w:t>
            </w:r>
          </w:p>
          <w:p w14:paraId="565DB0D1" w14:textId="77777777" w:rsidR="00A741E1" w:rsidRPr="005A14F8" w:rsidRDefault="00A741E1" w:rsidP="00B86B41">
            <w:pPr>
              <w:pStyle w:val="Header"/>
              <w:jc w:val="both"/>
              <w:rPr>
                <w:b/>
                <w:bCs/>
              </w:rPr>
            </w:pPr>
            <w:r w:rsidRPr="005A14F8">
              <w:t xml:space="preserve">Electric Loco Shed, Kalyan - 421 301. </w:t>
            </w:r>
          </w:p>
          <w:p w14:paraId="63552355" w14:textId="77777777" w:rsidR="00A741E1" w:rsidRPr="005A14F8" w:rsidRDefault="00A741E1" w:rsidP="00B86B41">
            <w:pPr>
              <w:pStyle w:val="Header"/>
              <w:jc w:val="both"/>
              <w:rPr>
                <w:rFonts w:ascii="Mangal" w:hAnsi="Mangal" w:cs="Mangal"/>
                <w:b/>
                <w:bCs/>
              </w:rPr>
            </w:pPr>
            <w:r w:rsidRPr="005A14F8">
              <w:t>Email :- srdeetrskyn</w:t>
            </w:r>
            <w:r>
              <w:t>crly</w:t>
            </w:r>
            <w:r w:rsidRPr="005A14F8">
              <w:t>@gmail.com</w:t>
            </w:r>
          </w:p>
        </w:tc>
      </w:tr>
    </w:tbl>
    <w:p w14:paraId="25FA9710" w14:textId="48B075A8" w:rsidR="0098162E" w:rsidRDefault="00B86B41" w:rsidP="00A741E1">
      <w:pPr>
        <w:rPr>
          <w:rFonts w:ascii="Arial" w:hAnsi="Arial" w:cs="Arial"/>
          <w:b/>
          <w:bCs/>
          <w:sz w:val="20"/>
        </w:rPr>
      </w:pPr>
      <w:r w:rsidRPr="00B86B41">
        <w:rPr>
          <w:rFonts w:ascii="Arial" w:hAnsi="Arial" w:cs="Arial"/>
          <w:b/>
          <w:bCs/>
          <w:sz w:val="20"/>
        </w:rPr>
        <w:t>No.</w:t>
      </w:r>
      <w:r w:rsidR="00B16113" w:rsidRPr="00B16113">
        <w:rPr>
          <w:rFonts w:ascii="Arial" w:hAnsi="Arial" w:cs="Arial"/>
          <w:b/>
          <w:bCs/>
          <w:sz w:val="20"/>
        </w:rPr>
        <w:t xml:space="preserve"> </w:t>
      </w:r>
      <w:r w:rsidR="00B16113" w:rsidRPr="008557BD">
        <w:rPr>
          <w:rFonts w:ascii="Arial" w:hAnsi="Arial" w:cs="Arial"/>
          <w:b/>
          <w:bCs/>
          <w:sz w:val="20"/>
        </w:rPr>
        <w:t>EL</w:t>
      </w:r>
      <w:r w:rsidR="00B16113">
        <w:rPr>
          <w:rFonts w:ascii="Arial" w:hAnsi="Arial" w:cs="Arial"/>
          <w:b/>
          <w:bCs/>
          <w:sz w:val="20"/>
        </w:rPr>
        <w:t>SKYN/WKS/2023/06/De-Water Pump</w:t>
      </w:r>
      <w:r w:rsidR="00B16113" w:rsidRPr="008557BD">
        <w:rPr>
          <w:rFonts w:ascii="Arial" w:hAnsi="Arial" w:cs="Arial"/>
          <w:b/>
          <w:bCs/>
          <w:sz w:val="20"/>
        </w:rPr>
        <w:t xml:space="preserve">    </w:t>
      </w:r>
      <w:r w:rsidRPr="00B86B41">
        <w:rPr>
          <w:rFonts w:ascii="Arial" w:hAnsi="Arial" w:cs="Arial"/>
          <w:b/>
          <w:bCs/>
          <w:sz w:val="20"/>
        </w:rPr>
        <w:t xml:space="preserve">    </w:t>
      </w:r>
      <w:r w:rsidR="0098162E">
        <w:rPr>
          <w:rFonts w:ascii="Arial" w:hAnsi="Arial" w:cs="Arial"/>
          <w:b/>
          <w:bCs/>
          <w:sz w:val="20"/>
        </w:rPr>
        <w:t xml:space="preserve">                                                          </w:t>
      </w:r>
      <w:r w:rsidR="0098162E" w:rsidRPr="00B86B41">
        <w:rPr>
          <w:rFonts w:ascii="Arial" w:hAnsi="Arial" w:cs="Arial"/>
          <w:b/>
          <w:bCs/>
          <w:sz w:val="20"/>
        </w:rPr>
        <w:t>Date:</w:t>
      </w:r>
      <w:r w:rsidR="002E4024">
        <w:rPr>
          <w:rFonts w:ascii="Arial" w:hAnsi="Arial" w:cs="Arial"/>
          <w:b/>
          <w:bCs/>
          <w:sz w:val="20"/>
        </w:rPr>
        <w:t xml:space="preserve"> </w:t>
      </w:r>
      <w:r w:rsidR="00B16113">
        <w:rPr>
          <w:rFonts w:ascii="Arial" w:hAnsi="Arial" w:cs="Arial"/>
          <w:b/>
          <w:bCs/>
          <w:sz w:val="20"/>
        </w:rPr>
        <w:t>11.06.2024</w:t>
      </w:r>
    </w:p>
    <w:p w14:paraId="583B56ED" w14:textId="55FE05A9" w:rsidR="00A741E1" w:rsidRPr="001E6A91" w:rsidRDefault="0098162E" w:rsidP="002E4024">
      <w:pPr>
        <w:ind w:left="720"/>
        <w:jc w:val="both"/>
        <w:rPr>
          <w:rFonts w:ascii="Arial" w:eastAsia="Times New Roman" w:hAnsi="Arial" w:cs="Arial"/>
          <w:sz w:val="20"/>
          <w:lang w:val="en-US" w:eastAsia="en-US" w:bidi="ar-SA"/>
        </w:rPr>
      </w:pPr>
      <w:r w:rsidRPr="001E6A91">
        <w:rPr>
          <w:rFonts w:ascii="Arial" w:hAnsi="Arial" w:cs="Arial"/>
          <w:sz w:val="20"/>
        </w:rPr>
        <w:t xml:space="preserve">Sub: </w:t>
      </w:r>
      <w:r w:rsidR="00B16113" w:rsidRPr="001E6A91">
        <w:rPr>
          <w:rFonts w:ascii="Arial" w:hAnsi="Arial" w:cs="Arial"/>
          <w:sz w:val="20"/>
        </w:rPr>
        <w:t>Refund of Performance Guarantee and Security deposit against CA No. ELSKYN/WKS /2023 /06/De-Water Pump dated 11.09.2023 for the work of “Providing service of dewatering pump set with all accessories on required locations at ELS/KYN</w:t>
      </w:r>
    </w:p>
    <w:p w14:paraId="31B5CDFD" w14:textId="5703DFAA" w:rsidR="00A741E1" w:rsidRPr="001E6A91" w:rsidRDefault="00A741E1" w:rsidP="0098162E">
      <w:pPr>
        <w:spacing w:after="0" w:line="240" w:lineRule="auto"/>
        <w:jc w:val="center"/>
        <w:rPr>
          <w:rFonts w:ascii="Arial" w:eastAsia="Times New Roman" w:hAnsi="Arial" w:cs="Arial"/>
          <w:sz w:val="20"/>
          <w:lang w:val="en-US" w:eastAsia="en-US" w:bidi="ar-SA"/>
        </w:rPr>
      </w:pPr>
      <w:r w:rsidRPr="001E6A91">
        <w:rPr>
          <w:rFonts w:ascii="Arial" w:eastAsia="Times New Roman" w:hAnsi="Arial" w:cs="Arial"/>
          <w:sz w:val="20"/>
          <w:lang w:val="en-US" w:eastAsia="en-US" w:bidi="ar-SA"/>
        </w:rPr>
        <w:t>---***---</w:t>
      </w:r>
    </w:p>
    <w:p w14:paraId="26AC29B8" w14:textId="77777777" w:rsidR="00A741E1" w:rsidRPr="001E6A91" w:rsidRDefault="00A741E1" w:rsidP="001E6A91">
      <w:pPr>
        <w:spacing w:after="0"/>
        <w:jc w:val="both"/>
        <w:rPr>
          <w:rFonts w:ascii="Arial" w:eastAsia="Times New Roman" w:hAnsi="Arial" w:cs="Arial"/>
          <w:sz w:val="20"/>
          <w:lang w:val="en-US" w:eastAsia="en-US" w:bidi="ar-SA"/>
        </w:rPr>
      </w:pPr>
    </w:p>
    <w:p w14:paraId="32CE8B08" w14:textId="77777777" w:rsidR="00B16113" w:rsidRPr="001E6A91" w:rsidRDefault="002E4024" w:rsidP="001E6A91">
      <w:pPr>
        <w:jc w:val="both"/>
        <w:rPr>
          <w:rFonts w:ascii="Arial" w:hAnsi="Arial" w:cs="Arial"/>
          <w:sz w:val="20"/>
        </w:rPr>
      </w:pPr>
      <w:r w:rsidRPr="001E6A91">
        <w:rPr>
          <w:rFonts w:ascii="Arial" w:hAnsi="Arial" w:cs="Arial"/>
          <w:sz w:val="20"/>
        </w:rPr>
        <w:tab/>
      </w:r>
      <w:r w:rsidR="00B16113" w:rsidRPr="001E6A91">
        <w:rPr>
          <w:rFonts w:ascii="Arial" w:hAnsi="Arial" w:cs="Arial"/>
          <w:sz w:val="20"/>
        </w:rPr>
        <w:t xml:space="preserve">A works contract for the above mentioned work was awarded to M/s Medcore Enterprises, B-502  Pranit Apt, Opp. Diva Post Office, Mumbra Devi Colony Road Diva East Thane- 400612 at a total cost of Rs.4,62,186.90 all inclusive vide LOA No.ELSKYN/WKS/2023/06/De-Water Pump dated 19.07.2023. </w:t>
      </w:r>
    </w:p>
    <w:p w14:paraId="1BAD865D" w14:textId="05DBD977" w:rsidR="00B16113" w:rsidRPr="001E6A91" w:rsidRDefault="00B16113" w:rsidP="001E6A91">
      <w:pPr>
        <w:jc w:val="both"/>
        <w:rPr>
          <w:rFonts w:ascii="Arial" w:hAnsi="Arial" w:cs="Arial"/>
          <w:sz w:val="20"/>
        </w:rPr>
      </w:pPr>
      <w:r w:rsidRPr="001E6A91">
        <w:rPr>
          <w:rFonts w:ascii="Arial" w:hAnsi="Arial" w:cs="Arial"/>
          <w:sz w:val="20"/>
        </w:rPr>
        <w:tab/>
        <w:t xml:space="preserve">The firm has submitted a PG in the form of Demand Draft No. 001246 dated 27.07.2023 amounting to </w:t>
      </w:r>
      <w:r w:rsidRPr="001E6A91">
        <w:rPr>
          <w:rFonts w:ascii="Arial" w:hAnsi="Arial" w:cs="Arial"/>
          <w:b/>
          <w:bCs/>
          <w:sz w:val="20"/>
        </w:rPr>
        <w:t>Rs.23,110 /-</w:t>
      </w:r>
      <w:r w:rsidRPr="001E6A91">
        <w:rPr>
          <w:rFonts w:ascii="Arial" w:hAnsi="Arial" w:cs="Arial"/>
          <w:sz w:val="20"/>
        </w:rPr>
        <w:t xml:space="preserve"> (Twenty Three Thousand and One Hundred Ten only) drawn in favour of Sr.DFM CSMT issued by Bharat Bank, Branch- Masjid Bunder.This was sent to Account office for encashment vide this office letter of even No. dtd.10.08.2023.</w:t>
      </w:r>
    </w:p>
    <w:p w14:paraId="5E326FC3" w14:textId="0D4DEB2C" w:rsidR="00B16113" w:rsidRPr="001E6A91" w:rsidRDefault="00B16113" w:rsidP="001E6A91">
      <w:pPr>
        <w:jc w:val="both"/>
        <w:rPr>
          <w:rFonts w:ascii="Arial" w:hAnsi="Arial" w:cs="Arial"/>
          <w:sz w:val="20"/>
        </w:rPr>
      </w:pPr>
      <w:r w:rsidRPr="001E6A91">
        <w:rPr>
          <w:rFonts w:ascii="Arial" w:hAnsi="Arial" w:cs="Arial"/>
          <w:sz w:val="20"/>
        </w:rPr>
        <w:tab/>
        <w:t>The firm has completed the work of “Providing service of dewatering pump set with all accessories on required locations at ELS, KYN” in all respect as per Railway’s requirement, specification and scope of work and the same has been accepted vide final acceptance/completion certificate dated 13.11.2023. The 100% payment is released as per payment terms.</w:t>
      </w:r>
    </w:p>
    <w:p w14:paraId="0143A7B1" w14:textId="7DD5D7EF" w:rsidR="00B16113" w:rsidRPr="001E6A91" w:rsidRDefault="00B16113" w:rsidP="001E6A91">
      <w:pPr>
        <w:jc w:val="both"/>
        <w:rPr>
          <w:rFonts w:ascii="Arial" w:hAnsi="Arial" w:cs="Arial"/>
          <w:sz w:val="20"/>
        </w:rPr>
      </w:pPr>
      <w:r w:rsidRPr="001E6A91">
        <w:rPr>
          <w:rFonts w:ascii="Arial" w:hAnsi="Arial" w:cs="Arial"/>
          <w:sz w:val="20"/>
        </w:rPr>
        <w:tab/>
        <w:t xml:space="preserve">A security deposit of </w:t>
      </w:r>
      <w:r w:rsidRPr="001E6A91">
        <w:rPr>
          <w:rFonts w:ascii="Arial" w:hAnsi="Arial" w:cs="Arial"/>
          <w:b/>
          <w:bCs/>
          <w:sz w:val="20"/>
        </w:rPr>
        <w:t>Rs. 23,110 /-</w:t>
      </w:r>
      <w:r w:rsidRPr="001E6A91">
        <w:rPr>
          <w:rFonts w:ascii="Arial" w:hAnsi="Arial" w:cs="Arial"/>
          <w:sz w:val="20"/>
        </w:rPr>
        <w:t xml:space="preserve"> as per LOA condition was deducted from firm’s first &amp; final bill no. ME/01 dtd.27.01.2024.</w:t>
      </w:r>
    </w:p>
    <w:p w14:paraId="0FC9E43D" w14:textId="51470355" w:rsidR="00B16113" w:rsidRPr="001E6A91" w:rsidRDefault="00B16113" w:rsidP="001E6A91">
      <w:pPr>
        <w:jc w:val="both"/>
        <w:rPr>
          <w:rFonts w:ascii="Arial" w:hAnsi="Arial" w:cs="Arial"/>
          <w:sz w:val="20"/>
        </w:rPr>
      </w:pPr>
      <w:r w:rsidRPr="001E6A91">
        <w:rPr>
          <w:rFonts w:ascii="Arial" w:hAnsi="Arial" w:cs="Arial"/>
          <w:sz w:val="20"/>
        </w:rPr>
        <w:tab/>
        <w:t>Now the firm vide letter dated 13.04.2024 has requested to release their PBG &amp; Security Deposit and given no dues declaration against this work..</w:t>
      </w:r>
    </w:p>
    <w:p w14:paraId="2C57B164" w14:textId="1B19A41C" w:rsidR="00B16113" w:rsidRPr="001E6A91" w:rsidRDefault="00B16113" w:rsidP="001E6A91">
      <w:pPr>
        <w:jc w:val="both"/>
        <w:rPr>
          <w:rFonts w:ascii="Arial" w:hAnsi="Arial" w:cs="Arial"/>
          <w:sz w:val="20"/>
        </w:rPr>
      </w:pPr>
      <w:r w:rsidRPr="001E6A91">
        <w:rPr>
          <w:rFonts w:ascii="Arial" w:hAnsi="Arial" w:cs="Arial"/>
          <w:sz w:val="20"/>
        </w:rPr>
        <w:tab/>
        <w:t>Since the firm has completed the work in all respect and there was no warranty clause in this work hence, it is proposed to release the security deposit deducted from the Bill and PBG encashed by accounts.</w:t>
      </w:r>
    </w:p>
    <w:p w14:paraId="18408203" w14:textId="0724C7A5" w:rsidR="00B16113" w:rsidRPr="001E6A91" w:rsidRDefault="00B16113" w:rsidP="001E6A91">
      <w:pPr>
        <w:spacing w:after="120"/>
        <w:ind w:firstLine="720"/>
        <w:jc w:val="both"/>
        <w:rPr>
          <w:rFonts w:ascii="Arial" w:eastAsia="Times New Roman" w:hAnsi="Arial" w:cs="Arial"/>
          <w:sz w:val="20"/>
          <w:lang w:val="en-US" w:eastAsia="en-US" w:bidi="ar-SA"/>
        </w:rPr>
      </w:pPr>
      <w:r w:rsidRPr="001E6A91">
        <w:rPr>
          <w:rFonts w:ascii="Arial" w:eastAsia="Times New Roman" w:hAnsi="Arial" w:cs="Arial"/>
          <w:sz w:val="20"/>
          <w:lang w:val="en-US" w:eastAsia="en-US" w:bidi="ar-SA"/>
        </w:rPr>
        <w:t xml:space="preserve">Accordingly, Pay Order No.                                         dated                for PG and SD respectively in favour of </w:t>
      </w:r>
      <w:r w:rsidRPr="001E6A91">
        <w:rPr>
          <w:rFonts w:ascii="Arial" w:hAnsi="Arial" w:cs="Arial"/>
          <w:sz w:val="20"/>
        </w:rPr>
        <w:t>to M/s Medcore Enterprises, B-502  Pranit Apt, Opp. Diva Post Office, Mumbra Devi Colony Road Diva East Thane- 400612</w:t>
      </w:r>
      <w:r w:rsidRPr="001E6A91">
        <w:rPr>
          <w:rFonts w:ascii="Arial" w:eastAsia="Times New Roman" w:hAnsi="Arial" w:cs="Arial"/>
          <w:sz w:val="20"/>
          <w:lang w:val="en-US" w:eastAsia="en-US" w:bidi="ar-SA"/>
        </w:rPr>
        <w:t>is sent herewith. The same has been sent through IPAS No.</w:t>
      </w:r>
    </w:p>
    <w:p w14:paraId="1C548CA0" w14:textId="4C4B7CC6" w:rsidR="00B16113" w:rsidRPr="001E6A91" w:rsidRDefault="00B16113" w:rsidP="001E6A91">
      <w:pPr>
        <w:spacing w:after="0"/>
        <w:ind w:firstLine="720"/>
        <w:jc w:val="both"/>
        <w:rPr>
          <w:rFonts w:ascii="Arial" w:eastAsia="Times New Roman" w:hAnsi="Arial" w:cs="Arial"/>
          <w:sz w:val="20"/>
          <w:lang w:val="en-US" w:eastAsia="en-US" w:bidi="ar-SA"/>
        </w:rPr>
      </w:pPr>
      <w:r w:rsidRPr="001E6A91">
        <w:rPr>
          <w:rFonts w:ascii="Arial" w:eastAsia="Times New Roman" w:hAnsi="Arial" w:cs="Arial"/>
          <w:sz w:val="20"/>
          <w:lang w:val="en-US" w:eastAsia="en-US" w:bidi="ar-SA"/>
        </w:rPr>
        <w:t xml:space="preserve">The competent authority has accorded his approval for releasing of performance guarantee and SD </w:t>
      </w:r>
      <w:r w:rsidR="001E6A91">
        <w:rPr>
          <w:rFonts w:ascii="Arial" w:eastAsia="Times New Roman" w:hAnsi="Arial" w:cs="Arial"/>
          <w:sz w:val="20"/>
          <w:lang w:val="en-US" w:eastAsia="en-US" w:bidi="ar-SA"/>
        </w:rPr>
        <w:t xml:space="preserve">in term of </w:t>
      </w:r>
      <w:r w:rsidR="001E6A91" w:rsidRPr="00BE06F1">
        <w:rPr>
          <w:rFonts w:ascii="Arial" w:hAnsi="Arial" w:cs="Arial"/>
          <w:sz w:val="20"/>
        </w:rPr>
        <w:t>item No. 11 (C) (i) &amp; (ii) of Part A of Model SOP 2018 respectively</w:t>
      </w:r>
      <w:r w:rsidR="001E6A91" w:rsidRPr="001E6A91">
        <w:rPr>
          <w:rFonts w:ascii="Arial" w:eastAsia="Times New Roman" w:hAnsi="Arial" w:cs="Arial"/>
          <w:sz w:val="20"/>
          <w:lang w:val="en-US" w:eastAsia="en-US" w:bidi="ar-SA"/>
        </w:rPr>
        <w:t xml:space="preserve"> </w:t>
      </w:r>
      <w:r w:rsidRPr="001E6A91">
        <w:rPr>
          <w:rFonts w:ascii="Arial" w:eastAsia="Times New Roman" w:hAnsi="Arial" w:cs="Arial"/>
          <w:sz w:val="20"/>
          <w:lang w:val="en-US" w:eastAsia="en-US" w:bidi="ar-SA"/>
        </w:rPr>
        <w:t>vide office note of even no. dated 03.06.2024.</w:t>
      </w:r>
    </w:p>
    <w:p w14:paraId="72A38B52" w14:textId="77777777" w:rsidR="00B16113" w:rsidRPr="001E6A91" w:rsidRDefault="00B16113" w:rsidP="00B16113">
      <w:pPr>
        <w:spacing w:after="0" w:line="240" w:lineRule="auto"/>
        <w:ind w:firstLine="720"/>
        <w:jc w:val="both"/>
        <w:rPr>
          <w:rFonts w:ascii="Arial" w:eastAsia="Times New Roman" w:hAnsi="Arial" w:cs="Arial"/>
          <w:sz w:val="20"/>
          <w:lang w:val="en-US" w:eastAsia="en-US" w:bidi="ar-SA"/>
        </w:rPr>
      </w:pPr>
    </w:p>
    <w:p w14:paraId="3B932D60" w14:textId="77777777" w:rsidR="00B16113" w:rsidRPr="001E6A91" w:rsidRDefault="00B16113" w:rsidP="00B16113">
      <w:pPr>
        <w:spacing w:after="0" w:line="240" w:lineRule="auto"/>
        <w:ind w:firstLine="720"/>
        <w:jc w:val="both"/>
        <w:rPr>
          <w:rFonts w:ascii="Arial" w:eastAsia="Times New Roman" w:hAnsi="Arial" w:cs="Arial"/>
          <w:sz w:val="20"/>
          <w:lang w:val="en-US" w:eastAsia="en-US" w:bidi="ar-SA"/>
        </w:rPr>
      </w:pPr>
    </w:p>
    <w:p w14:paraId="66409139" w14:textId="77777777" w:rsidR="00B16113" w:rsidRPr="001E6A91" w:rsidRDefault="00B16113" w:rsidP="00B16113">
      <w:pPr>
        <w:spacing w:after="0" w:line="240" w:lineRule="auto"/>
        <w:ind w:firstLine="720"/>
        <w:jc w:val="both"/>
        <w:rPr>
          <w:rFonts w:ascii="Arial" w:eastAsia="Times New Roman" w:hAnsi="Arial" w:cs="Arial"/>
          <w:sz w:val="20"/>
          <w:lang w:val="en-US" w:eastAsia="en-US" w:bidi="ar-SA"/>
        </w:rPr>
      </w:pPr>
    </w:p>
    <w:p w14:paraId="41B993F3" w14:textId="44AB5024" w:rsidR="00B16113" w:rsidRPr="001E6A91" w:rsidRDefault="00B16113" w:rsidP="00B16113">
      <w:pPr>
        <w:jc w:val="both"/>
        <w:rPr>
          <w:rFonts w:ascii="Arial" w:hAnsi="Arial" w:cs="Arial"/>
          <w:sz w:val="20"/>
        </w:rPr>
      </w:pPr>
    </w:p>
    <w:p w14:paraId="7B2E5ECC" w14:textId="3CF7C3A0" w:rsidR="00B16113" w:rsidRPr="001E6A91" w:rsidRDefault="00B16113" w:rsidP="00B16113">
      <w:pPr>
        <w:jc w:val="both"/>
        <w:rPr>
          <w:rFonts w:ascii="Arial" w:hAnsi="Arial" w:cs="Arial"/>
          <w:sz w:val="20"/>
        </w:rPr>
      </w:pPr>
    </w:p>
    <w:p w14:paraId="7AF3F65E" w14:textId="77777777" w:rsidR="00B16113" w:rsidRPr="001E6A91" w:rsidRDefault="00B16113" w:rsidP="00B16113">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ADEE (TRS) Kalyan</w:t>
      </w:r>
    </w:p>
    <w:p w14:paraId="7C3F6895" w14:textId="77777777" w:rsidR="00B16113" w:rsidRPr="001E6A91" w:rsidRDefault="00B16113" w:rsidP="00B16113">
      <w:pPr>
        <w:spacing w:after="0" w:line="240" w:lineRule="auto"/>
        <w:ind w:left="5760"/>
        <w:jc w:val="center"/>
        <w:rPr>
          <w:rFonts w:ascii="Arial" w:eastAsia="Times New Roman" w:hAnsi="Arial" w:cs="Arial"/>
          <w:b/>
          <w:bCs/>
          <w:sz w:val="20"/>
          <w:lang w:val="en-US" w:eastAsia="en-US" w:bidi="ar-SA"/>
        </w:rPr>
      </w:pPr>
      <w:r w:rsidRPr="001E6A91">
        <w:rPr>
          <w:rFonts w:ascii="Arial" w:eastAsia="Times New Roman" w:hAnsi="Arial" w:cs="Arial"/>
          <w:b/>
          <w:bCs/>
          <w:sz w:val="20"/>
          <w:lang w:val="en-US" w:eastAsia="en-US" w:bidi="ar-SA"/>
        </w:rPr>
        <w:t>For Sr. DEE/TRS/Kalyan</w:t>
      </w:r>
    </w:p>
    <w:p w14:paraId="0818B35C" w14:textId="36A588EB" w:rsidR="00B16113" w:rsidRPr="001E6A91" w:rsidRDefault="00B16113" w:rsidP="00B16113">
      <w:pPr>
        <w:jc w:val="both"/>
        <w:rPr>
          <w:rFonts w:ascii="Arial" w:hAnsi="Arial" w:cs="Arial"/>
          <w:sz w:val="20"/>
        </w:rPr>
      </w:pPr>
    </w:p>
    <w:p w14:paraId="003331AA" w14:textId="77777777" w:rsidR="00897BBB" w:rsidRPr="001E6A91" w:rsidRDefault="00B90E9E" w:rsidP="00B90E9E">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DA:  </w:t>
      </w:r>
    </w:p>
    <w:p w14:paraId="235174DF" w14:textId="77777777" w:rsidR="00897BBB" w:rsidRPr="001E6A91" w:rsidRDefault="00897BBB" w:rsidP="00B90E9E">
      <w:pPr>
        <w:tabs>
          <w:tab w:val="left" w:pos="3060"/>
        </w:tabs>
        <w:spacing w:after="0" w:line="240" w:lineRule="auto"/>
        <w:ind w:right="-540"/>
        <w:rPr>
          <w:rFonts w:ascii="Arial" w:eastAsia="Times New Roman" w:hAnsi="Arial" w:cs="Arial"/>
          <w:bCs/>
          <w:sz w:val="20"/>
          <w:lang w:val="en-US" w:eastAsia="en-US" w:bidi="ar-SA"/>
        </w:rPr>
      </w:pPr>
    </w:p>
    <w:p w14:paraId="6CAE1F66" w14:textId="4704EEFF" w:rsidR="00B90E9E" w:rsidRPr="001E6A91" w:rsidRDefault="00B90E9E" w:rsidP="00B90E9E">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 xml:space="preserve">O/Note dated 03.06.2024 – approval for releasing of </w:t>
      </w:r>
      <w:r w:rsidR="00897BBB" w:rsidRPr="001E6A91">
        <w:rPr>
          <w:rFonts w:ascii="Arial" w:eastAsia="Times New Roman" w:hAnsi="Arial" w:cs="Arial"/>
          <w:bCs/>
          <w:sz w:val="20"/>
          <w:lang w:val="en-US" w:eastAsia="en-US" w:bidi="ar-SA"/>
        </w:rPr>
        <w:t>PG</w:t>
      </w:r>
      <w:r w:rsidRPr="001E6A91">
        <w:rPr>
          <w:rFonts w:ascii="Arial" w:eastAsia="Times New Roman" w:hAnsi="Arial" w:cs="Arial"/>
          <w:bCs/>
          <w:sz w:val="20"/>
          <w:lang w:val="en-US" w:eastAsia="en-US" w:bidi="ar-SA"/>
        </w:rPr>
        <w:t xml:space="preserve"> &amp; SD</w:t>
      </w:r>
    </w:p>
    <w:p w14:paraId="74AC13CC" w14:textId="3C00F250" w:rsidR="00897BBB" w:rsidRPr="001E6A91" w:rsidRDefault="00897BBB" w:rsidP="00B90E9E">
      <w:pPr>
        <w:tabs>
          <w:tab w:val="left" w:pos="3060"/>
        </w:tabs>
        <w:spacing w:after="0" w:line="240" w:lineRule="auto"/>
        <w:ind w:right="-540"/>
        <w:rPr>
          <w:rFonts w:ascii="Arial" w:eastAsia="Times New Roman" w:hAnsi="Arial" w:cs="Arial"/>
          <w:bCs/>
          <w:sz w:val="20"/>
          <w:lang w:val="en-US" w:eastAsia="en-US" w:bidi="ar-SA"/>
        </w:rPr>
      </w:pPr>
      <w:r w:rsidRPr="001E6A91">
        <w:rPr>
          <w:rFonts w:ascii="Arial" w:eastAsia="Times New Roman" w:hAnsi="Arial" w:cs="Arial"/>
          <w:bCs/>
          <w:sz w:val="20"/>
          <w:lang w:val="en-US" w:eastAsia="en-US" w:bidi="ar-SA"/>
        </w:rPr>
        <w:t>Bill forwarding letter</w:t>
      </w:r>
    </w:p>
    <w:p w14:paraId="1C1967F0" w14:textId="6EF78762" w:rsidR="00B90E9E" w:rsidRPr="001E6A91" w:rsidRDefault="00B90E9E" w:rsidP="00B90E9E">
      <w:pPr>
        <w:jc w:val="both"/>
        <w:rPr>
          <w:rFonts w:ascii="Arial" w:hAnsi="Arial" w:cs="Arial"/>
          <w:sz w:val="20"/>
        </w:rPr>
      </w:pPr>
      <w:r w:rsidRPr="001E6A91">
        <w:rPr>
          <w:rFonts w:ascii="Arial" w:eastAsia="Times New Roman" w:hAnsi="Arial" w:cs="Arial"/>
          <w:bCs/>
          <w:sz w:val="20"/>
          <w:lang w:val="en-US" w:eastAsia="en-US" w:bidi="ar-SA"/>
        </w:rPr>
        <w:t>Safe cusody letter copy</w:t>
      </w:r>
    </w:p>
    <w:p w14:paraId="11FF7CAE" w14:textId="115EE532" w:rsidR="00B16113" w:rsidRDefault="00B16113" w:rsidP="00B16113">
      <w:pPr>
        <w:jc w:val="both"/>
        <w:rPr>
          <w:rFonts w:ascii="Arial" w:hAnsi="Arial" w:cs="Arial"/>
          <w:sz w:val="18"/>
          <w:szCs w:val="18"/>
        </w:rPr>
      </w:pPr>
    </w:p>
    <w:p w14:paraId="008B7BAC" w14:textId="0214140F" w:rsidR="00B16113" w:rsidRDefault="00B16113" w:rsidP="00B16113">
      <w:pPr>
        <w:jc w:val="both"/>
        <w:rPr>
          <w:rFonts w:ascii="Arial" w:hAnsi="Arial" w:cs="Arial"/>
          <w:sz w:val="18"/>
          <w:szCs w:val="18"/>
        </w:rPr>
      </w:pPr>
    </w:p>
    <w:p w14:paraId="57523B1F" w14:textId="08B2F808" w:rsidR="00B16113" w:rsidRDefault="00B16113" w:rsidP="00B16113">
      <w:pPr>
        <w:jc w:val="both"/>
        <w:rPr>
          <w:rFonts w:ascii="Arial" w:hAnsi="Arial" w:cs="Arial"/>
          <w:sz w:val="18"/>
          <w:szCs w:val="18"/>
        </w:rPr>
      </w:pPr>
    </w:p>
    <w:p w14:paraId="54E1F504" w14:textId="7B817770" w:rsidR="00B16113" w:rsidRDefault="00B16113" w:rsidP="00B16113">
      <w:pPr>
        <w:jc w:val="both"/>
        <w:rPr>
          <w:rFonts w:ascii="Arial" w:hAnsi="Arial" w:cs="Arial"/>
          <w:sz w:val="18"/>
          <w:szCs w:val="18"/>
        </w:rPr>
      </w:pPr>
    </w:p>
    <w:p w14:paraId="30CFED7D" w14:textId="33D69A2B" w:rsidR="00B16113" w:rsidRDefault="00B16113" w:rsidP="00B16113">
      <w:pPr>
        <w:jc w:val="both"/>
        <w:rPr>
          <w:rFonts w:ascii="Arial" w:hAnsi="Arial" w:cs="Arial"/>
          <w:sz w:val="18"/>
          <w:szCs w:val="18"/>
        </w:rPr>
      </w:pPr>
    </w:p>
    <w:p w14:paraId="4AE54195" w14:textId="5811C26D" w:rsidR="00B16113" w:rsidRDefault="00B16113" w:rsidP="00B16113">
      <w:pPr>
        <w:jc w:val="both"/>
        <w:rPr>
          <w:rFonts w:ascii="Arial" w:hAnsi="Arial" w:cs="Arial"/>
          <w:sz w:val="18"/>
          <w:szCs w:val="18"/>
        </w:rPr>
      </w:pPr>
    </w:p>
    <w:p w14:paraId="3C5CAC82" w14:textId="4A52DA0F" w:rsidR="00B16113" w:rsidRDefault="00B16113" w:rsidP="00B16113">
      <w:pPr>
        <w:jc w:val="both"/>
        <w:rPr>
          <w:rFonts w:ascii="Arial" w:hAnsi="Arial" w:cs="Arial"/>
          <w:sz w:val="18"/>
          <w:szCs w:val="18"/>
        </w:rPr>
      </w:pPr>
    </w:p>
    <w:p w14:paraId="67843B54" w14:textId="56E4E31A" w:rsidR="00B16113" w:rsidRDefault="00B16113" w:rsidP="00B16113">
      <w:pPr>
        <w:jc w:val="both"/>
        <w:rPr>
          <w:rFonts w:ascii="Arial" w:hAnsi="Arial" w:cs="Arial"/>
          <w:sz w:val="18"/>
          <w:szCs w:val="18"/>
        </w:rPr>
      </w:pPr>
    </w:p>
    <w:p w14:paraId="25E93144" w14:textId="7E13C8DA" w:rsidR="00B16113" w:rsidRDefault="00B16113" w:rsidP="00B16113">
      <w:pPr>
        <w:jc w:val="both"/>
        <w:rPr>
          <w:rFonts w:ascii="Arial" w:hAnsi="Arial" w:cs="Arial"/>
          <w:sz w:val="18"/>
          <w:szCs w:val="18"/>
        </w:rPr>
      </w:pPr>
    </w:p>
    <w:p w14:paraId="580D5A84" w14:textId="77777777" w:rsidR="00B16113" w:rsidRDefault="00B16113" w:rsidP="00B16113">
      <w:pPr>
        <w:jc w:val="both"/>
        <w:rPr>
          <w:rFonts w:ascii="Arial" w:hAnsi="Arial" w:cs="Arial"/>
          <w:sz w:val="18"/>
          <w:szCs w:val="18"/>
        </w:rPr>
      </w:pPr>
    </w:p>
    <w:p w14:paraId="38BDAD8A" w14:textId="03E4A5D5" w:rsidR="00B16113" w:rsidRPr="00B16113" w:rsidRDefault="00B16113" w:rsidP="00B16113">
      <w:pPr>
        <w:jc w:val="both"/>
        <w:rPr>
          <w:rFonts w:ascii="Arial" w:hAnsi="Arial" w:cs="Arial"/>
          <w:b/>
          <w:bCs/>
          <w:sz w:val="18"/>
          <w:szCs w:val="18"/>
        </w:rPr>
      </w:pPr>
      <w:r w:rsidRPr="00B16113">
        <w:rPr>
          <w:rFonts w:ascii="Arial" w:hAnsi="Arial" w:cs="Arial"/>
          <w:b/>
          <w:bCs/>
          <w:sz w:val="18"/>
          <w:szCs w:val="18"/>
        </w:rPr>
        <w:t>GHAI and Son Release of SD and PG</w:t>
      </w:r>
    </w:p>
    <w:p w14:paraId="17A012AF" w14:textId="77777777" w:rsidR="00B16113" w:rsidRDefault="00B16113" w:rsidP="00B16113">
      <w:pPr>
        <w:jc w:val="both"/>
        <w:rPr>
          <w:rFonts w:ascii="Arial" w:hAnsi="Arial" w:cs="Arial"/>
          <w:sz w:val="18"/>
          <w:szCs w:val="18"/>
        </w:rPr>
      </w:pPr>
    </w:p>
    <w:p w14:paraId="13382CA0" w14:textId="5FB75761" w:rsidR="00B86B41" w:rsidRPr="00B86B41" w:rsidRDefault="00B16113" w:rsidP="00B16113">
      <w:pPr>
        <w:jc w:val="both"/>
        <w:rPr>
          <w:rFonts w:ascii="Arial" w:hAnsi="Arial" w:cs="Arial"/>
          <w:sz w:val="20"/>
        </w:rPr>
      </w:pPr>
      <w:r>
        <w:rPr>
          <w:rFonts w:ascii="Arial" w:hAnsi="Arial" w:cs="Arial"/>
          <w:sz w:val="18"/>
          <w:szCs w:val="18"/>
        </w:rPr>
        <w:t xml:space="preserve">The </w:t>
      </w:r>
      <w:r w:rsidR="00B86B41" w:rsidRPr="00D87213">
        <w:rPr>
          <w:rFonts w:ascii="Arial" w:hAnsi="Arial" w:cs="Arial"/>
          <w:sz w:val="18"/>
          <w:szCs w:val="18"/>
        </w:rPr>
        <w:t>Security Deposit of Rs.</w:t>
      </w:r>
      <w:r>
        <w:rPr>
          <w:rFonts w:ascii="Arial" w:hAnsi="Arial" w:cs="Arial"/>
          <w:sz w:val="18"/>
          <w:szCs w:val="18"/>
        </w:rPr>
        <w:t xml:space="preserve"> </w:t>
      </w:r>
      <w:r w:rsidR="00B86B41" w:rsidRPr="00D87213">
        <w:rPr>
          <w:rFonts w:ascii="Arial" w:hAnsi="Arial" w:cs="Arial"/>
          <w:sz w:val="18"/>
          <w:szCs w:val="18"/>
        </w:rPr>
        <w:t xml:space="preserve">83,411 i.e. 5 % of the total contract value has been deducted from firm’s on account bills. The details are as detailed below:  </w:t>
      </w:r>
    </w:p>
    <w:p w14:paraId="6D14AB19" w14:textId="77777777" w:rsidR="00B86B41" w:rsidRPr="0098162E" w:rsidRDefault="00B86B41" w:rsidP="00B86B41">
      <w:pPr>
        <w:pStyle w:val="BodyText"/>
        <w:rPr>
          <w:rFonts w:ascii="Arial" w:hAnsi="Arial" w:cs="Arial"/>
          <w:sz w:val="18"/>
          <w:szCs w:val="18"/>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701"/>
        <w:gridCol w:w="3222"/>
        <w:gridCol w:w="1881"/>
        <w:gridCol w:w="1701"/>
      </w:tblGrid>
      <w:tr w:rsidR="00B86B41" w:rsidRPr="0098162E" w14:paraId="1C876A1D" w14:textId="77777777" w:rsidTr="00B86B41">
        <w:tc>
          <w:tcPr>
            <w:tcW w:w="567" w:type="dxa"/>
          </w:tcPr>
          <w:p w14:paraId="4CF4C808" w14:textId="77777777" w:rsidR="00B86B41" w:rsidRPr="0098162E" w:rsidRDefault="00B86B41" w:rsidP="00B86B41">
            <w:pPr>
              <w:pStyle w:val="BodyText"/>
              <w:rPr>
                <w:rFonts w:ascii="Arial" w:hAnsi="Arial" w:cs="Arial"/>
                <w:sz w:val="18"/>
                <w:szCs w:val="18"/>
              </w:rPr>
            </w:pPr>
            <w:r w:rsidRPr="0098162E">
              <w:rPr>
                <w:rFonts w:ascii="Arial" w:hAnsi="Arial" w:cs="Arial"/>
                <w:sz w:val="18"/>
                <w:szCs w:val="18"/>
              </w:rPr>
              <w:t>Sr. No.</w:t>
            </w:r>
          </w:p>
        </w:tc>
        <w:tc>
          <w:tcPr>
            <w:tcW w:w="1701" w:type="dxa"/>
          </w:tcPr>
          <w:p w14:paraId="65AAAEC0" w14:textId="77777777" w:rsidR="00B86B41" w:rsidRPr="0098162E" w:rsidRDefault="00B86B41" w:rsidP="00B86B41">
            <w:pPr>
              <w:pStyle w:val="BodyText"/>
              <w:rPr>
                <w:rFonts w:ascii="Arial" w:hAnsi="Arial" w:cs="Arial"/>
                <w:sz w:val="18"/>
                <w:szCs w:val="18"/>
              </w:rPr>
            </w:pPr>
            <w:r w:rsidRPr="0098162E">
              <w:rPr>
                <w:rFonts w:ascii="Arial" w:hAnsi="Arial" w:cs="Arial"/>
                <w:sz w:val="18"/>
                <w:szCs w:val="18"/>
              </w:rPr>
              <w:t>Month and year</w:t>
            </w:r>
          </w:p>
        </w:tc>
        <w:tc>
          <w:tcPr>
            <w:tcW w:w="3222" w:type="dxa"/>
          </w:tcPr>
          <w:p w14:paraId="5FFEDF67"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Bill No. and date</w:t>
            </w:r>
          </w:p>
        </w:tc>
        <w:tc>
          <w:tcPr>
            <w:tcW w:w="1881" w:type="dxa"/>
          </w:tcPr>
          <w:p w14:paraId="4FCD6296"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Total amount of Bill in Rs.</w:t>
            </w:r>
          </w:p>
        </w:tc>
        <w:tc>
          <w:tcPr>
            <w:tcW w:w="1701" w:type="dxa"/>
          </w:tcPr>
          <w:p w14:paraId="154BEB1D" w14:textId="77777777" w:rsidR="00B86B41" w:rsidRPr="0098162E" w:rsidRDefault="00B86B41" w:rsidP="00B86B41">
            <w:pPr>
              <w:pStyle w:val="BodyText"/>
              <w:rPr>
                <w:rFonts w:ascii="Arial" w:hAnsi="Arial" w:cs="Arial"/>
                <w:sz w:val="18"/>
                <w:szCs w:val="18"/>
              </w:rPr>
            </w:pPr>
            <w:r w:rsidRPr="0098162E">
              <w:rPr>
                <w:rFonts w:ascii="Arial" w:hAnsi="Arial" w:cs="Arial"/>
                <w:sz w:val="18"/>
                <w:szCs w:val="18"/>
              </w:rPr>
              <w:t>Security deposit deducted in Rs.</w:t>
            </w:r>
          </w:p>
        </w:tc>
      </w:tr>
      <w:tr w:rsidR="00B86B41" w:rsidRPr="0098162E" w14:paraId="3394E9B0" w14:textId="77777777" w:rsidTr="00B86B41">
        <w:tc>
          <w:tcPr>
            <w:tcW w:w="567" w:type="dxa"/>
          </w:tcPr>
          <w:p w14:paraId="11FEA551"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1.</w:t>
            </w:r>
          </w:p>
        </w:tc>
        <w:tc>
          <w:tcPr>
            <w:tcW w:w="1701" w:type="dxa"/>
          </w:tcPr>
          <w:p w14:paraId="7118D28A" w14:textId="77777777" w:rsidR="00B86B41" w:rsidRPr="0098162E" w:rsidRDefault="00B86B41" w:rsidP="00B86B41">
            <w:pPr>
              <w:pStyle w:val="BodyText"/>
              <w:rPr>
                <w:rFonts w:ascii="Arial" w:hAnsi="Arial" w:cs="Arial"/>
                <w:sz w:val="18"/>
                <w:szCs w:val="18"/>
              </w:rPr>
            </w:pPr>
            <w:r w:rsidRPr="0098162E">
              <w:rPr>
                <w:rFonts w:ascii="Arial" w:hAnsi="Arial" w:cs="Arial"/>
                <w:sz w:val="18"/>
                <w:szCs w:val="18"/>
              </w:rPr>
              <w:t>12/2021-02/2022</w:t>
            </w:r>
          </w:p>
        </w:tc>
        <w:tc>
          <w:tcPr>
            <w:tcW w:w="3222" w:type="dxa"/>
          </w:tcPr>
          <w:p w14:paraId="6051E839" w14:textId="77777777" w:rsidR="00B86B41" w:rsidRPr="0098162E" w:rsidRDefault="00B86B41" w:rsidP="00B86B41">
            <w:pPr>
              <w:pStyle w:val="BodyText"/>
              <w:rPr>
                <w:rFonts w:ascii="Arial" w:hAnsi="Arial" w:cs="Arial"/>
                <w:sz w:val="18"/>
                <w:szCs w:val="18"/>
              </w:rPr>
            </w:pPr>
            <w:r w:rsidRPr="0098162E">
              <w:rPr>
                <w:rFonts w:ascii="Arial" w:hAnsi="Arial" w:cs="Arial"/>
                <w:sz w:val="18"/>
                <w:szCs w:val="18"/>
              </w:rPr>
              <w:t>G&amp;S/KYN/01 dated 04-04-2022</w:t>
            </w:r>
          </w:p>
        </w:tc>
        <w:tc>
          <w:tcPr>
            <w:tcW w:w="1881" w:type="dxa"/>
            <w:vAlign w:val="center"/>
          </w:tcPr>
          <w:p w14:paraId="4146C8B8"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1,83,947</w:t>
            </w:r>
          </w:p>
        </w:tc>
        <w:tc>
          <w:tcPr>
            <w:tcW w:w="1701" w:type="dxa"/>
            <w:vAlign w:val="center"/>
          </w:tcPr>
          <w:p w14:paraId="538F17E7"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11,037</w:t>
            </w:r>
          </w:p>
        </w:tc>
      </w:tr>
      <w:tr w:rsidR="00B86B41" w:rsidRPr="0098162E" w14:paraId="597D3CBB" w14:textId="77777777" w:rsidTr="00B86B41">
        <w:tc>
          <w:tcPr>
            <w:tcW w:w="567" w:type="dxa"/>
          </w:tcPr>
          <w:p w14:paraId="72D5C692"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2.</w:t>
            </w:r>
          </w:p>
        </w:tc>
        <w:tc>
          <w:tcPr>
            <w:tcW w:w="1701" w:type="dxa"/>
          </w:tcPr>
          <w:p w14:paraId="0E2FD3BE" w14:textId="77777777" w:rsidR="00B86B41" w:rsidRPr="0098162E" w:rsidRDefault="00B86B41" w:rsidP="00B86B41">
            <w:pPr>
              <w:pStyle w:val="BodyText"/>
              <w:rPr>
                <w:rFonts w:ascii="Arial" w:hAnsi="Arial" w:cs="Arial"/>
                <w:sz w:val="18"/>
                <w:szCs w:val="18"/>
              </w:rPr>
            </w:pPr>
            <w:r w:rsidRPr="0098162E">
              <w:rPr>
                <w:rFonts w:ascii="Arial" w:hAnsi="Arial" w:cs="Arial"/>
                <w:sz w:val="18"/>
                <w:szCs w:val="18"/>
              </w:rPr>
              <w:t>03/2022-04/2022</w:t>
            </w:r>
          </w:p>
        </w:tc>
        <w:tc>
          <w:tcPr>
            <w:tcW w:w="3222" w:type="dxa"/>
          </w:tcPr>
          <w:p w14:paraId="5BDAC782" w14:textId="77777777" w:rsidR="00B86B41" w:rsidRPr="0098162E" w:rsidRDefault="00B86B41" w:rsidP="00B86B41">
            <w:pPr>
              <w:pStyle w:val="BodyText"/>
              <w:rPr>
                <w:rFonts w:ascii="Arial" w:hAnsi="Arial" w:cs="Arial"/>
                <w:sz w:val="18"/>
                <w:szCs w:val="18"/>
              </w:rPr>
            </w:pPr>
            <w:r w:rsidRPr="0098162E">
              <w:rPr>
                <w:rFonts w:ascii="Arial" w:hAnsi="Arial" w:cs="Arial"/>
                <w:sz w:val="18"/>
                <w:szCs w:val="18"/>
              </w:rPr>
              <w:t xml:space="preserve">G&amp;S/KYN/02 dated 04-06-2022  </w:t>
            </w:r>
          </w:p>
        </w:tc>
        <w:tc>
          <w:tcPr>
            <w:tcW w:w="1881" w:type="dxa"/>
            <w:vAlign w:val="center"/>
          </w:tcPr>
          <w:p w14:paraId="7324BBDC"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1,41,450</w:t>
            </w:r>
          </w:p>
        </w:tc>
        <w:tc>
          <w:tcPr>
            <w:tcW w:w="1701" w:type="dxa"/>
            <w:vAlign w:val="center"/>
          </w:tcPr>
          <w:p w14:paraId="6347EDDE"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8,487</w:t>
            </w:r>
          </w:p>
        </w:tc>
      </w:tr>
      <w:tr w:rsidR="00B86B41" w:rsidRPr="0098162E" w14:paraId="3DC08E44" w14:textId="77777777" w:rsidTr="00B86B41">
        <w:tc>
          <w:tcPr>
            <w:tcW w:w="567" w:type="dxa"/>
          </w:tcPr>
          <w:p w14:paraId="348FBF08"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3</w:t>
            </w:r>
          </w:p>
        </w:tc>
        <w:tc>
          <w:tcPr>
            <w:tcW w:w="1701" w:type="dxa"/>
          </w:tcPr>
          <w:p w14:paraId="09A05B5E" w14:textId="77777777" w:rsidR="00B86B41" w:rsidRPr="0098162E" w:rsidRDefault="00B86B41" w:rsidP="00B86B41">
            <w:pPr>
              <w:pStyle w:val="BodyText"/>
              <w:rPr>
                <w:rFonts w:ascii="Arial" w:hAnsi="Arial" w:cs="Arial"/>
                <w:sz w:val="18"/>
                <w:szCs w:val="18"/>
              </w:rPr>
            </w:pPr>
            <w:r w:rsidRPr="0098162E">
              <w:rPr>
                <w:rFonts w:ascii="Arial" w:hAnsi="Arial" w:cs="Arial"/>
                <w:sz w:val="18"/>
                <w:szCs w:val="18"/>
              </w:rPr>
              <w:t>05/2022-07/2022</w:t>
            </w:r>
          </w:p>
        </w:tc>
        <w:tc>
          <w:tcPr>
            <w:tcW w:w="3222" w:type="dxa"/>
          </w:tcPr>
          <w:p w14:paraId="67DDE73C" w14:textId="77777777" w:rsidR="00B86B41" w:rsidRPr="0098162E" w:rsidRDefault="00B86B41" w:rsidP="00B86B41">
            <w:pPr>
              <w:pStyle w:val="BodyText"/>
              <w:rPr>
                <w:rFonts w:ascii="Arial" w:hAnsi="Arial" w:cs="Arial"/>
                <w:sz w:val="18"/>
                <w:szCs w:val="18"/>
              </w:rPr>
            </w:pPr>
            <w:r w:rsidRPr="0098162E">
              <w:rPr>
                <w:rFonts w:ascii="Arial" w:hAnsi="Arial" w:cs="Arial"/>
                <w:sz w:val="18"/>
                <w:szCs w:val="18"/>
              </w:rPr>
              <w:t>G&amp;S/KYN/03 dated 06-08-2022</w:t>
            </w:r>
          </w:p>
        </w:tc>
        <w:tc>
          <w:tcPr>
            <w:tcW w:w="1881" w:type="dxa"/>
            <w:vAlign w:val="center"/>
          </w:tcPr>
          <w:p w14:paraId="46FCCA94"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1,93,752</w:t>
            </w:r>
          </w:p>
        </w:tc>
        <w:tc>
          <w:tcPr>
            <w:tcW w:w="1701" w:type="dxa"/>
            <w:vAlign w:val="center"/>
          </w:tcPr>
          <w:p w14:paraId="6AF46B2D"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11,625</w:t>
            </w:r>
          </w:p>
        </w:tc>
      </w:tr>
      <w:tr w:rsidR="00B86B41" w:rsidRPr="0098162E" w14:paraId="0C09884E" w14:textId="77777777" w:rsidTr="00B86B41">
        <w:tc>
          <w:tcPr>
            <w:tcW w:w="567" w:type="dxa"/>
          </w:tcPr>
          <w:p w14:paraId="1F1E965B"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4</w:t>
            </w:r>
          </w:p>
        </w:tc>
        <w:tc>
          <w:tcPr>
            <w:tcW w:w="1701" w:type="dxa"/>
          </w:tcPr>
          <w:p w14:paraId="737AD7C1" w14:textId="77777777" w:rsidR="00B86B41" w:rsidRPr="0098162E" w:rsidRDefault="00B86B41" w:rsidP="00B86B41">
            <w:pPr>
              <w:pStyle w:val="BodyText"/>
              <w:rPr>
                <w:rFonts w:ascii="Arial" w:hAnsi="Arial" w:cs="Arial"/>
                <w:sz w:val="18"/>
                <w:szCs w:val="18"/>
              </w:rPr>
            </w:pPr>
            <w:r w:rsidRPr="0098162E">
              <w:rPr>
                <w:rFonts w:ascii="Arial" w:hAnsi="Arial" w:cs="Arial"/>
                <w:sz w:val="18"/>
                <w:szCs w:val="18"/>
              </w:rPr>
              <w:t>08/2022-11/2022</w:t>
            </w:r>
          </w:p>
        </w:tc>
        <w:tc>
          <w:tcPr>
            <w:tcW w:w="3222" w:type="dxa"/>
          </w:tcPr>
          <w:p w14:paraId="4AB3F7E1" w14:textId="77777777" w:rsidR="00B86B41" w:rsidRPr="0098162E" w:rsidRDefault="00B86B41" w:rsidP="00B86B41">
            <w:pPr>
              <w:pStyle w:val="BodyText"/>
              <w:rPr>
                <w:rFonts w:ascii="Arial" w:hAnsi="Arial" w:cs="Arial"/>
                <w:sz w:val="18"/>
                <w:szCs w:val="18"/>
              </w:rPr>
            </w:pPr>
            <w:r w:rsidRPr="0098162E">
              <w:rPr>
                <w:rFonts w:ascii="Arial" w:hAnsi="Arial" w:cs="Arial"/>
                <w:sz w:val="18"/>
                <w:szCs w:val="18"/>
              </w:rPr>
              <w:t>G&amp;S/KYN/04 dated 17-12-2022</w:t>
            </w:r>
          </w:p>
        </w:tc>
        <w:tc>
          <w:tcPr>
            <w:tcW w:w="1881" w:type="dxa"/>
            <w:vAlign w:val="center"/>
          </w:tcPr>
          <w:p w14:paraId="75395AD0"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2,50,244</w:t>
            </w:r>
          </w:p>
        </w:tc>
        <w:tc>
          <w:tcPr>
            <w:tcW w:w="1701" w:type="dxa"/>
            <w:vAlign w:val="center"/>
          </w:tcPr>
          <w:p w14:paraId="345DC2DE"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15,015</w:t>
            </w:r>
          </w:p>
        </w:tc>
      </w:tr>
      <w:tr w:rsidR="00B86B41" w:rsidRPr="0098162E" w14:paraId="20175B18" w14:textId="77777777" w:rsidTr="00B86B41">
        <w:tc>
          <w:tcPr>
            <w:tcW w:w="567" w:type="dxa"/>
          </w:tcPr>
          <w:p w14:paraId="64BEE104"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5</w:t>
            </w:r>
          </w:p>
        </w:tc>
        <w:tc>
          <w:tcPr>
            <w:tcW w:w="1701" w:type="dxa"/>
          </w:tcPr>
          <w:p w14:paraId="09CB37A4" w14:textId="77777777" w:rsidR="00B86B41" w:rsidRPr="0098162E" w:rsidRDefault="00B86B41" w:rsidP="00B86B41">
            <w:pPr>
              <w:pStyle w:val="BodyText"/>
              <w:rPr>
                <w:rFonts w:ascii="Arial" w:hAnsi="Arial" w:cs="Arial"/>
                <w:sz w:val="18"/>
                <w:szCs w:val="18"/>
              </w:rPr>
            </w:pPr>
            <w:r w:rsidRPr="0098162E">
              <w:rPr>
                <w:rFonts w:ascii="Arial" w:hAnsi="Arial" w:cs="Arial"/>
                <w:sz w:val="18"/>
                <w:szCs w:val="18"/>
              </w:rPr>
              <w:t>12/2022-03/2023</w:t>
            </w:r>
          </w:p>
        </w:tc>
        <w:tc>
          <w:tcPr>
            <w:tcW w:w="3222" w:type="dxa"/>
          </w:tcPr>
          <w:p w14:paraId="5422323E" w14:textId="48313E39" w:rsidR="00B86B41" w:rsidRPr="0098162E" w:rsidRDefault="002E4024" w:rsidP="00B86B41">
            <w:pPr>
              <w:pStyle w:val="BodyText"/>
              <w:rPr>
                <w:rFonts w:ascii="Arial" w:hAnsi="Arial" w:cs="Arial"/>
                <w:sz w:val="18"/>
                <w:szCs w:val="18"/>
              </w:rPr>
            </w:pPr>
            <w:r>
              <w:rPr>
                <w:rFonts w:ascii="Arial" w:hAnsi="Arial" w:cs="Arial"/>
                <w:sz w:val="18"/>
                <w:szCs w:val="18"/>
              </w:rPr>
              <w:t>G&amp;S/KYN/05 dated 19</w:t>
            </w:r>
            <w:r w:rsidR="00B86B41" w:rsidRPr="0098162E">
              <w:rPr>
                <w:rFonts w:ascii="Arial" w:hAnsi="Arial" w:cs="Arial"/>
                <w:sz w:val="18"/>
                <w:szCs w:val="18"/>
              </w:rPr>
              <w:t>-04-2023</w:t>
            </w:r>
          </w:p>
        </w:tc>
        <w:tc>
          <w:tcPr>
            <w:tcW w:w="1881" w:type="dxa"/>
            <w:vAlign w:val="center"/>
          </w:tcPr>
          <w:p w14:paraId="3EEE600C"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2,24,989</w:t>
            </w:r>
          </w:p>
        </w:tc>
        <w:tc>
          <w:tcPr>
            <w:tcW w:w="1701" w:type="dxa"/>
            <w:vAlign w:val="center"/>
          </w:tcPr>
          <w:p w14:paraId="59E778EF"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13,499</w:t>
            </w:r>
          </w:p>
        </w:tc>
      </w:tr>
      <w:tr w:rsidR="00B86B41" w:rsidRPr="0098162E" w14:paraId="0B015D34" w14:textId="77777777" w:rsidTr="00B86B41">
        <w:tc>
          <w:tcPr>
            <w:tcW w:w="567" w:type="dxa"/>
          </w:tcPr>
          <w:p w14:paraId="3B0E5B45"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6</w:t>
            </w:r>
          </w:p>
        </w:tc>
        <w:tc>
          <w:tcPr>
            <w:tcW w:w="1701" w:type="dxa"/>
          </w:tcPr>
          <w:p w14:paraId="30D03EB5" w14:textId="77777777" w:rsidR="00B86B41" w:rsidRPr="0098162E" w:rsidRDefault="00B86B41" w:rsidP="00B86B41">
            <w:pPr>
              <w:pStyle w:val="BodyText"/>
              <w:rPr>
                <w:rFonts w:ascii="Arial" w:hAnsi="Arial" w:cs="Arial"/>
                <w:sz w:val="18"/>
                <w:szCs w:val="18"/>
              </w:rPr>
            </w:pPr>
            <w:r w:rsidRPr="0098162E">
              <w:rPr>
                <w:rFonts w:ascii="Arial" w:hAnsi="Arial" w:cs="Arial"/>
                <w:sz w:val="18"/>
                <w:szCs w:val="18"/>
              </w:rPr>
              <w:t>04/2023-06/2023</w:t>
            </w:r>
          </w:p>
        </w:tc>
        <w:tc>
          <w:tcPr>
            <w:tcW w:w="3222" w:type="dxa"/>
          </w:tcPr>
          <w:p w14:paraId="40027B06" w14:textId="627B31AE" w:rsidR="00B86B41" w:rsidRPr="0098162E" w:rsidRDefault="00B86B41" w:rsidP="002E4024">
            <w:pPr>
              <w:pStyle w:val="BodyText"/>
              <w:rPr>
                <w:rFonts w:ascii="Arial" w:hAnsi="Arial" w:cs="Arial"/>
                <w:sz w:val="18"/>
                <w:szCs w:val="18"/>
              </w:rPr>
            </w:pPr>
            <w:r w:rsidRPr="0098162E">
              <w:rPr>
                <w:rFonts w:ascii="Arial" w:hAnsi="Arial" w:cs="Arial"/>
                <w:sz w:val="18"/>
                <w:szCs w:val="18"/>
              </w:rPr>
              <w:t xml:space="preserve">G&amp;S/KYN/06 dated </w:t>
            </w:r>
            <w:r w:rsidR="002E4024">
              <w:rPr>
                <w:rFonts w:ascii="Arial" w:hAnsi="Arial" w:cs="Arial"/>
                <w:sz w:val="18"/>
                <w:szCs w:val="18"/>
              </w:rPr>
              <w:t>28-07</w:t>
            </w:r>
            <w:r w:rsidRPr="0098162E">
              <w:rPr>
                <w:rFonts w:ascii="Arial" w:hAnsi="Arial" w:cs="Arial"/>
                <w:sz w:val="18"/>
                <w:szCs w:val="18"/>
              </w:rPr>
              <w:t>-2023</w:t>
            </w:r>
          </w:p>
        </w:tc>
        <w:tc>
          <w:tcPr>
            <w:tcW w:w="1881" w:type="dxa"/>
            <w:vAlign w:val="center"/>
          </w:tcPr>
          <w:p w14:paraId="3A3663C8"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1,66,931</w:t>
            </w:r>
          </w:p>
        </w:tc>
        <w:tc>
          <w:tcPr>
            <w:tcW w:w="1701" w:type="dxa"/>
            <w:vAlign w:val="center"/>
          </w:tcPr>
          <w:p w14:paraId="539EB7E3"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10,016</w:t>
            </w:r>
          </w:p>
        </w:tc>
      </w:tr>
      <w:tr w:rsidR="00B86B41" w:rsidRPr="0098162E" w14:paraId="654128E4" w14:textId="77777777" w:rsidTr="00B86B41">
        <w:tc>
          <w:tcPr>
            <w:tcW w:w="567" w:type="dxa"/>
          </w:tcPr>
          <w:p w14:paraId="4E615048"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7</w:t>
            </w:r>
          </w:p>
        </w:tc>
        <w:tc>
          <w:tcPr>
            <w:tcW w:w="1701" w:type="dxa"/>
          </w:tcPr>
          <w:p w14:paraId="0651C36F" w14:textId="77777777" w:rsidR="00B86B41" w:rsidRPr="0098162E" w:rsidRDefault="00B86B41" w:rsidP="00B86B41">
            <w:pPr>
              <w:pStyle w:val="BodyText"/>
              <w:rPr>
                <w:rFonts w:ascii="Arial" w:hAnsi="Arial" w:cs="Arial"/>
                <w:sz w:val="18"/>
                <w:szCs w:val="18"/>
              </w:rPr>
            </w:pPr>
            <w:r w:rsidRPr="0098162E">
              <w:rPr>
                <w:rFonts w:ascii="Arial" w:hAnsi="Arial" w:cs="Arial"/>
                <w:sz w:val="18"/>
                <w:szCs w:val="18"/>
              </w:rPr>
              <w:t>07/2023-09/2023</w:t>
            </w:r>
          </w:p>
        </w:tc>
        <w:tc>
          <w:tcPr>
            <w:tcW w:w="3222" w:type="dxa"/>
          </w:tcPr>
          <w:p w14:paraId="09C334AC" w14:textId="53F3844E" w:rsidR="00B86B41" w:rsidRPr="0098162E" w:rsidRDefault="002E4024" w:rsidP="00B86B41">
            <w:pPr>
              <w:pStyle w:val="BodyText"/>
              <w:rPr>
                <w:rFonts w:ascii="Arial" w:hAnsi="Arial" w:cs="Arial"/>
                <w:sz w:val="18"/>
                <w:szCs w:val="18"/>
              </w:rPr>
            </w:pPr>
            <w:r>
              <w:rPr>
                <w:rFonts w:ascii="Arial" w:hAnsi="Arial" w:cs="Arial"/>
                <w:sz w:val="18"/>
                <w:szCs w:val="18"/>
              </w:rPr>
              <w:t>G&amp;S/KYN/07 dated 03</w:t>
            </w:r>
            <w:r w:rsidR="00B86B41" w:rsidRPr="0098162E">
              <w:rPr>
                <w:rFonts w:ascii="Arial" w:hAnsi="Arial" w:cs="Arial"/>
                <w:sz w:val="18"/>
                <w:szCs w:val="18"/>
              </w:rPr>
              <w:t>-11-2023</w:t>
            </w:r>
          </w:p>
        </w:tc>
        <w:tc>
          <w:tcPr>
            <w:tcW w:w="1881" w:type="dxa"/>
            <w:vAlign w:val="center"/>
          </w:tcPr>
          <w:p w14:paraId="20C85891"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1,83,872</w:t>
            </w:r>
          </w:p>
        </w:tc>
        <w:tc>
          <w:tcPr>
            <w:tcW w:w="1701" w:type="dxa"/>
            <w:vAlign w:val="center"/>
          </w:tcPr>
          <w:p w14:paraId="40FA815A"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11,032</w:t>
            </w:r>
          </w:p>
        </w:tc>
      </w:tr>
      <w:tr w:rsidR="00B86B41" w:rsidRPr="0098162E" w14:paraId="12479E7A" w14:textId="77777777" w:rsidTr="00B86B41">
        <w:tc>
          <w:tcPr>
            <w:tcW w:w="567" w:type="dxa"/>
          </w:tcPr>
          <w:p w14:paraId="0FCAB2CF"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8</w:t>
            </w:r>
          </w:p>
        </w:tc>
        <w:tc>
          <w:tcPr>
            <w:tcW w:w="1701" w:type="dxa"/>
          </w:tcPr>
          <w:p w14:paraId="6E3A6BF7" w14:textId="77777777" w:rsidR="00B86B41" w:rsidRPr="0098162E" w:rsidRDefault="00B86B41" w:rsidP="00B86B41">
            <w:pPr>
              <w:pStyle w:val="BodyText"/>
              <w:rPr>
                <w:rFonts w:ascii="Arial" w:hAnsi="Arial" w:cs="Arial"/>
                <w:sz w:val="18"/>
                <w:szCs w:val="18"/>
              </w:rPr>
            </w:pPr>
            <w:r w:rsidRPr="0098162E">
              <w:rPr>
                <w:rFonts w:ascii="Arial" w:hAnsi="Arial" w:cs="Arial"/>
                <w:sz w:val="18"/>
                <w:szCs w:val="18"/>
              </w:rPr>
              <w:t>10/2023-12/2023</w:t>
            </w:r>
          </w:p>
        </w:tc>
        <w:tc>
          <w:tcPr>
            <w:tcW w:w="3222" w:type="dxa"/>
          </w:tcPr>
          <w:p w14:paraId="524CC87B" w14:textId="17BCAE91" w:rsidR="00B86B41" w:rsidRPr="0098162E" w:rsidRDefault="002E4024" w:rsidP="00B86B41">
            <w:pPr>
              <w:pStyle w:val="BodyText"/>
              <w:rPr>
                <w:rFonts w:ascii="Arial" w:hAnsi="Arial" w:cs="Arial"/>
                <w:sz w:val="18"/>
                <w:szCs w:val="18"/>
              </w:rPr>
            </w:pPr>
            <w:r>
              <w:rPr>
                <w:rFonts w:ascii="Arial" w:hAnsi="Arial" w:cs="Arial"/>
                <w:sz w:val="18"/>
                <w:szCs w:val="18"/>
              </w:rPr>
              <w:t xml:space="preserve">G&amp;S/KYN/08 dated </w:t>
            </w:r>
            <w:r w:rsidR="00B86B41" w:rsidRPr="0098162E">
              <w:rPr>
                <w:rFonts w:ascii="Arial" w:hAnsi="Arial" w:cs="Arial"/>
                <w:sz w:val="18"/>
                <w:szCs w:val="18"/>
              </w:rPr>
              <w:t>06-03-2024</w:t>
            </w:r>
          </w:p>
        </w:tc>
        <w:tc>
          <w:tcPr>
            <w:tcW w:w="1881" w:type="dxa"/>
            <w:vAlign w:val="center"/>
          </w:tcPr>
          <w:p w14:paraId="66B40A4C"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1,36,781</w:t>
            </w:r>
          </w:p>
        </w:tc>
        <w:tc>
          <w:tcPr>
            <w:tcW w:w="1701" w:type="dxa"/>
            <w:vAlign w:val="center"/>
          </w:tcPr>
          <w:p w14:paraId="23FBE9DE" w14:textId="77777777" w:rsidR="00B86B41" w:rsidRPr="0098162E" w:rsidRDefault="00B86B41" w:rsidP="00B86B41">
            <w:pPr>
              <w:pStyle w:val="BodyText"/>
              <w:jc w:val="center"/>
              <w:rPr>
                <w:rFonts w:ascii="Arial" w:hAnsi="Arial" w:cs="Arial"/>
                <w:sz w:val="18"/>
                <w:szCs w:val="18"/>
              </w:rPr>
            </w:pPr>
            <w:r w:rsidRPr="0098162E">
              <w:rPr>
                <w:rFonts w:ascii="Arial" w:hAnsi="Arial" w:cs="Arial"/>
                <w:sz w:val="18"/>
                <w:szCs w:val="18"/>
              </w:rPr>
              <w:t>2,700</w:t>
            </w:r>
          </w:p>
        </w:tc>
      </w:tr>
    </w:tbl>
    <w:p w14:paraId="426E775B" w14:textId="63F1CB86" w:rsidR="00A741E1" w:rsidRPr="0098162E" w:rsidRDefault="00A741E1" w:rsidP="00A741E1">
      <w:pPr>
        <w:pStyle w:val="BodyText"/>
        <w:ind w:firstLine="720"/>
        <w:rPr>
          <w:rFonts w:ascii="Arial" w:hAnsi="Arial" w:cs="Arial"/>
          <w:sz w:val="18"/>
          <w:szCs w:val="18"/>
        </w:rPr>
      </w:pPr>
      <w:r w:rsidRPr="0098162E">
        <w:rPr>
          <w:rFonts w:ascii="Arial" w:hAnsi="Arial" w:cs="Arial"/>
          <w:sz w:val="18"/>
          <w:szCs w:val="18"/>
        </w:rPr>
        <w:t xml:space="preserve">  </w:t>
      </w:r>
    </w:p>
    <w:p w14:paraId="3BBB61C4" w14:textId="77777777" w:rsidR="00A741E1" w:rsidRPr="0098162E" w:rsidRDefault="00A741E1" w:rsidP="00A741E1">
      <w:pPr>
        <w:pStyle w:val="BodyText"/>
        <w:ind w:firstLine="720"/>
        <w:rPr>
          <w:rFonts w:ascii="Arial" w:eastAsiaTheme="minorEastAsia" w:hAnsi="Arial" w:cs="Arial"/>
          <w:sz w:val="18"/>
          <w:szCs w:val="18"/>
          <w:lang w:val="en-IN" w:eastAsia="en-IN" w:bidi="hi-IN"/>
        </w:rPr>
      </w:pPr>
      <w:r w:rsidRPr="0098162E">
        <w:rPr>
          <w:rFonts w:ascii="Arial" w:eastAsiaTheme="minorEastAsia" w:hAnsi="Arial" w:cs="Arial"/>
          <w:sz w:val="18"/>
          <w:szCs w:val="18"/>
          <w:lang w:val="en-IN" w:eastAsia="en-IN" w:bidi="hi-IN"/>
        </w:rPr>
        <w:t>The firm has submitted PBG in the form of Term Deposite Advice no. 6513133 having account no. 40649536842 dated 15.12.2021 for Rs 50,047 /- issued by State Bank of India, Daund Branch, due for maturing on 15.12.2024 drawn in favour of Sr.DFM/CR CSMT. This was sent to Sr.DFM along with 1st on account bill vide letter of even No. dated 18.04.2022.</w:t>
      </w:r>
    </w:p>
    <w:p w14:paraId="1EA26F73" w14:textId="77777777" w:rsidR="00A741E1" w:rsidRPr="0098162E" w:rsidRDefault="00A741E1" w:rsidP="00A741E1">
      <w:pPr>
        <w:pStyle w:val="BodyText"/>
        <w:ind w:firstLine="720"/>
        <w:rPr>
          <w:rFonts w:ascii="Arial" w:eastAsiaTheme="minorEastAsia" w:hAnsi="Arial" w:cs="Arial"/>
          <w:sz w:val="18"/>
          <w:szCs w:val="18"/>
          <w:lang w:val="en-IN" w:eastAsia="en-IN" w:bidi="hi-IN"/>
        </w:rPr>
      </w:pPr>
    </w:p>
    <w:p w14:paraId="589A610C" w14:textId="77777777" w:rsidR="00A741E1" w:rsidRPr="0098162E" w:rsidRDefault="00A741E1" w:rsidP="00A741E1">
      <w:pPr>
        <w:pStyle w:val="BodyText"/>
        <w:ind w:firstLine="720"/>
        <w:rPr>
          <w:rFonts w:ascii="Arial" w:eastAsiaTheme="minorEastAsia" w:hAnsi="Arial" w:cs="Arial"/>
          <w:sz w:val="18"/>
          <w:szCs w:val="18"/>
          <w:lang w:val="en-IN" w:eastAsia="en-IN" w:bidi="hi-IN"/>
        </w:rPr>
      </w:pPr>
      <w:r w:rsidRPr="0098162E">
        <w:rPr>
          <w:rFonts w:ascii="Arial" w:eastAsiaTheme="minorEastAsia" w:hAnsi="Arial" w:cs="Arial"/>
          <w:sz w:val="18"/>
          <w:szCs w:val="18"/>
          <w:lang w:val="en-IN" w:eastAsia="en-IN" w:bidi="hi-IN"/>
        </w:rPr>
        <w:t>The firm has completed the subject work as per Rly’s terms, conditions and scope of work satisfactorily and 100 % payment has already been released to firm.</w:t>
      </w:r>
    </w:p>
    <w:p w14:paraId="3589F422" w14:textId="77777777" w:rsidR="00A741E1" w:rsidRPr="0098162E" w:rsidRDefault="00A741E1" w:rsidP="00A741E1">
      <w:pPr>
        <w:pStyle w:val="BodyText"/>
        <w:ind w:firstLine="720"/>
        <w:rPr>
          <w:rFonts w:ascii="Arial" w:eastAsiaTheme="minorEastAsia" w:hAnsi="Arial" w:cs="Arial"/>
          <w:sz w:val="18"/>
          <w:szCs w:val="18"/>
          <w:lang w:val="en-IN" w:eastAsia="en-IN" w:bidi="hi-IN"/>
        </w:rPr>
      </w:pPr>
    </w:p>
    <w:p w14:paraId="08678FFA" w14:textId="77777777" w:rsidR="00A741E1" w:rsidRPr="0098162E" w:rsidRDefault="00A741E1" w:rsidP="00A741E1">
      <w:pPr>
        <w:pStyle w:val="BodyText"/>
        <w:ind w:firstLine="720"/>
        <w:rPr>
          <w:rFonts w:ascii="Arial" w:eastAsiaTheme="minorEastAsia" w:hAnsi="Arial" w:cs="Arial"/>
          <w:sz w:val="18"/>
          <w:szCs w:val="18"/>
          <w:lang w:val="en-IN" w:eastAsia="en-IN" w:bidi="hi-IN"/>
        </w:rPr>
      </w:pPr>
      <w:r w:rsidRPr="0098162E">
        <w:rPr>
          <w:rFonts w:ascii="Arial" w:eastAsiaTheme="minorEastAsia" w:hAnsi="Arial" w:cs="Arial"/>
          <w:sz w:val="18"/>
          <w:szCs w:val="18"/>
          <w:lang w:val="en-IN" w:eastAsia="en-IN" w:bidi="hi-IN"/>
        </w:rPr>
        <w:t xml:space="preserve">Now the firm vide letter dated 02.03.2024 requested to release their PBG, and Security Deposit mentioned that No claim is pending against this contract. </w:t>
      </w:r>
    </w:p>
    <w:p w14:paraId="080B1236" w14:textId="77777777" w:rsidR="00A741E1" w:rsidRPr="0098162E" w:rsidRDefault="00A741E1" w:rsidP="00A741E1">
      <w:pPr>
        <w:pStyle w:val="BodyText"/>
        <w:ind w:firstLine="720"/>
        <w:rPr>
          <w:rFonts w:ascii="Arial" w:eastAsiaTheme="minorEastAsia" w:hAnsi="Arial" w:cs="Arial"/>
          <w:sz w:val="18"/>
          <w:szCs w:val="18"/>
          <w:lang w:val="en-IN" w:eastAsia="en-IN" w:bidi="hi-IN"/>
        </w:rPr>
      </w:pPr>
      <w:r w:rsidRPr="0098162E">
        <w:rPr>
          <w:rFonts w:ascii="Arial" w:eastAsiaTheme="minorEastAsia" w:hAnsi="Arial" w:cs="Arial"/>
          <w:sz w:val="18"/>
          <w:szCs w:val="18"/>
          <w:lang w:val="en-IN" w:eastAsia="en-IN" w:bidi="hi-IN"/>
        </w:rPr>
        <w:t xml:space="preserve"> </w:t>
      </w:r>
    </w:p>
    <w:p w14:paraId="2BC6516C" w14:textId="77777777" w:rsidR="00A741E1" w:rsidRPr="0098162E" w:rsidRDefault="00A741E1" w:rsidP="00A741E1">
      <w:pPr>
        <w:pStyle w:val="BodyText"/>
        <w:ind w:firstLine="720"/>
        <w:rPr>
          <w:rFonts w:ascii="Arial" w:eastAsiaTheme="minorEastAsia" w:hAnsi="Arial" w:cs="Arial"/>
          <w:sz w:val="18"/>
          <w:szCs w:val="18"/>
          <w:lang w:val="en-IN" w:eastAsia="en-IN" w:bidi="hi-IN"/>
        </w:rPr>
      </w:pPr>
      <w:r w:rsidRPr="0098162E">
        <w:rPr>
          <w:rFonts w:ascii="Arial" w:eastAsiaTheme="minorEastAsia" w:hAnsi="Arial" w:cs="Arial"/>
          <w:sz w:val="18"/>
          <w:szCs w:val="18"/>
          <w:lang w:val="en-IN" w:eastAsia="en-IN" w:bidi="hi-IN"/>
        </w:rPr>
        <w:t>Since the firm has completed the work in all respect and there was no warranty clause in this work hence, it is proposed to release the security deposit deducted from the Bills, PBG in the form of Term Deposite Advice.</w:t>
      </w:r>
    </w:p>
    <w:p w14:paraId="722E71BA" w14:textId="77777777" w:rsidR="00A741E1" w:rsidRPr="0098162E" w:rsidRDefault="00A741E1" w:rsidP="00A741E1">
      <w:pPr>
        <w:pStyle w:val="BodyText"/>
        <w:ind w:firstLine="720"/>
        <w:rPr>
          <w:rFonts w:ascii="Arial" w:eastAsiaTheme="minorEastAsia" w:hAnsi="Arial" w:cs="Arial"/>
          <w:sz w:val="18"/>
          <w:szCs w:val="18"/>
          <w:lang w:val="en-IN" w:eastAsia="en-IN" w:bidi="hi-IN"/>
        </w:rPr>
      </w:pPr>
    </w:p>
    <w:p w14:paraId="552D2FA2" w14:textId="7ACDD012" w:rsidR="00A741E1" w:rsidRPr="0098162E" w:rsidRDefault="00A741E1" w:rsidP="00A741E1">
      <w:pPr>
        <w:pStyle w:val="BodyText"/>
        <w:ind w:firstLine="720"/>
        <w:rPr>
          <w:rFonts w:ascii="Arial" w:eastAsiaTheme="minorEastAsia" w:hAnsi="Arial" w:cs="Arial"/>
          <w:sz w:val="18"/>
          <w:szCs w:val="18"/>
          <w:lang w:val="en-IN" w:eastAsia="en-IN" w:bidi="hi-IN"/>
        </w:rPr>
      </w:pPr>
      <w:r w:rsidRPr="0098162E">
        <w:rPr>
          <w:rFonts w:ascii="Arial" w:eastAsiaTheme="minorEastAsia" w:hAnsi="Arial" w:cs="Arial"/>
          <w:sz w:val="18"/>
          <w:szCs w:val="18"/>
          <w:lang w:val="en-IN" w:eastAsia="en-IN" w:bidi="hi-IN"/>
        </w:rPr>
        <w:t>Releasing of Performance Guarantee, Security Deposit is within the power of Sr. DEE/TRS/ Kalyan as per the item No. 11 (C) (i) &amp; (ii) of Part A of Model SOP 2018 respectively.</w:t>
      </w:r>
    </w:p>
    <w:p w14:paraId="44B44B22" w14:textId="77777777" w:rsidR="00A741E1" w:rsidRPr="0098162E" w:rsidRDefault="00A741E1" w:rsidP="00A741E1">
      <w:pPr>
        <w:pStyle w:val="BodyText"/>
        <w:ind w:firstLine="720"/>
        <w:rPr>
          <w:rFonts w:ascii="Arial" w:hAnsi="Arial" w:cs="Arial"/>
          <w:sz w:val="18"/>
          <w:szCs w:val="18"/>
        </w:rPr>
      </w:pPr>
    </w:p>
    <w:p w14:paraId="0359BFDB" w14:textId="4712D71F" w:rsidR="00A741E1" w:rsidRPr="0098162E" w:rsidRDefault="00A741E1" w:rsidP="00A741E1">
      <w:pPr>
        <w:spacing w:after="120" w:line="240" w:lineRule="auto"/>
        <w:ind w:firstLine="720"/>
        <w:jc w:val="both"/>
        <w:rPr>
          <w:rFonts w:ascii="Arial" w:eastAsia="Times New Roman" w:hAnsi="Arial" w:cs="Arial"/>
          <w:sz w:val="18"/>
          <w:szCs w:val="18"/>
          <w:lang w:val="en-US" w:eastAsia="en-US" w:bidi="ar-SA"/>
        </w:rPr>
      </w:pPr>
      <w:r w:rsidRPr="0098162E">
        <w:rPr>
          <w:rFonts w:ascii="Arial" w:eastAsia="Times New Roman" w:hAnsi="Arial" w:cs="Arial"/>
          <w:sz w:val="18"/>
          <w:szCs w:val="18"/>
          <w:lang w:val="en-US" w:eastAsia="en-US" w:bidi="ar-SA"/>
        </w:rPr>
        <w:t>Accordingly,</w:t>
      </w:r>
      <w:r w:rsidR="00F56906" w:rsidRPr="0098162E">
        <w:rPr>
          <w:rFonts w:ascii="Arial" w:eastAsia="Times New Roman" w:hAnsi="Arial" w:cs="Arial"/>
          <w:sz w:val="18"/>
          <w:szCs w:val="18"/>
          <w:lang w:val="en-US" w:eastAsia="en-US" w:bidi="ar-SA"/>
        </w:rPr>
        <w:t xml:space="preserve"> Pay Order No. 275434 </w:t>
      </w:r>
      <w:r w:rsidRPr="0098162E">
        <w:rPr>
          <w:rFonts w:ascii="Arial" w:eastAsia="Times New Roman" w:hAnsi="Arial" w:cs="Arial"/>
          <w:sz w:val="18"/>
          <w:szCs w:val="18"/>
          <w:lang w:val="en-US" w:eastAsia="en-US" w:bidi="ar-SA"/>
        </w:rPr>
        <w:t xml:space="preserve">dated 21.05.2024 </w:t>
      </w:r>
      <w:r w:rsidR="00F92160" w:rsidRPr="0098162E">
        <w:rPr>
          <w:rFonts w:ascii="Arial" w:eastAsia="Times New Roman" w:hAnsi="Arial" w:cs="Arial"/>
          <w:sz w:val="18"/>
          <w:szCs w:val="18"/>
          <w:lang w:val="en-US" w:eastAsia="en-US" w:bidi="ar-SA"/>
        </w:rPr>
        <w:t>for SD</w:t>
      </w:r>
      <w:r w:rsidRPr="0098162E">
        <w:rPr>
          <w:rFonts w:ascii="Arial" w:eastAsia="Times New Roman" w:hAnsi="Arial" w:cs="Arial"/>
          <w:sz w:val="18"/>
          <w:szCs w:val="18"/>
          <w:lang w:val="en-US" w:eastAsia="en-US" w:bidi="ar-SA"/>
        </w:rPr>
        <w:t xml:space="preserve"> respectively in favour of </w:t>
      </w:r>
      <w:r w:rsidR="00B50947" w:rsidRPr="0098162E">
        <w:rPr>
          <w:rFonts w:ascii="Arial" w:hAnsi="Arial" w:cs="Arial"/>
          <w:sz w:val="18"/>
          <w:szCs w:val="18"/>
        </w:rPr>
        <w:t>to M/s Ghai and Sons-Pune Gajanan Society, near Sub Station Daund, Pune-413801</w:t>
      </w:r>
      <w:r w:rsidRPr="0098162E">
        <w:rPr>
          <w:rFonts w:ascii="Arial" w:eastAsia="Times New Roman" w:hAnsi="Arial" w:cs="Arial"/>
          <w:sz w:val="18"/>
          <w:szCs w:val="18"/>
          <w:lang w:val="en-US" w:eastAsia="en-US" w:bidi="ar-SA"/>
        </w:rPr>
        <w:t xml:space="preserve"> is sent herewith. The same has been sent through IPAS No.</w:t>
      </w:r>
    </w:p>
    <w:p w14:paraId="2521DEF8" w14:textId="286CCD63" w:rsidR="00A741E1" w:rsidRDefault="00A741E1" w:rsidP="00A741E1">
      <w:pPr>
        <w:spacing w:after="0" w:line="240" w:lineRule="auto"/>
        <w:ind w:firstLine="720"/>
        <w:jc w:val="both"/>
        <w:rPr>
          <w:rFonts w:ascii="Arial" w:eastAsia="Times New Roman" w:hAnsi="Arial" w:cs="Arial"/>
          <w:sz w:val="20"/>
          <w:lang w:val="en-US" w:eastAsia="en-US" w:bidi="ar-SA"/>
        </w:rPr>
      </w:pPr>
      <w:r w:rsidRPr="0098162E">
        <w:rPr>
          <w:rFonts w:ascii="Arial" w:eastAsia="Times New Roman" w:hAnsi="Arial" w:cs="Arial"/>
          <w:sz w:val="18"/>
          <w:szCs w:val="18"/>
          <w:lang w:val="en-US" w:eastAsia="en-US" w:bidi="ar-SA"/>
        </w:rPr>
        <w:t xml:space="preserve"> The competent authority has accorded his approval for releasing of performance guarantee and SD vide office note of even no. dated </w:t>
      </w:r>
      <w:r w:rsidR="00B50947" w:rsidRPr="0098162E">
        <w:rPr>
          <w:rFonts w:ascii="Arial" w:eastAsia="Times New Roman" w:hAnsi="Arial" w:cs="Arial"/>
          <w:sz w:val="18"/>
          <w:szCs w:val="18"/>
          <w:lang w:val="en-US" w:eastAsia="en-US" w:bidi="ar-SA"/>
        </w:rPr>
        <w:t>21.05.202</w:t>
      </w:r>
      <w:r w:rsidR="00F92160">
        <w:rPr>
          <w:rFonts w:ascii="Arial" w:eastAsia="Times New Roman" w:hAnsi="Arial" w:cs="Arial"/>
          <w:sz w:val="18"/>
          <w:szCs w:val="18"/>
          <w:lang w:val="en-US" w:eastAsia="en-US" w:bidi="ar-SA"/>
        </w:rPr>
        <w:t>4</w:t>
      </w:r>
      <w:r w:rsidRPr="00B86B41">
        <w:rPr>
          <w:rFonts w:ascii="Arial" w:eastAsia="Times New Roman" w:hAnsi="Arial" w:cs="Arial"/>
          <w:sz w:val="20"/>
          <w:lang w:val="en-US" w:eastAsia="en-US" w:bidi="ar-SA"/>
        </w:rPr>
        <w:t>.</w:t>
      </w:r>
    </w:p>
    <w:p w14:paraId="0335B4F1" w14:textId="3E6B2DAF" w:rsidR="00F92160" w:rsidRPr="00B86B41" w:rsidRDefault="00F92160" w:rsidP="00A741E1">
      <w:pPr>
        <w:spacing w:after="0" w:line="240" w:lineRule="auto"/>
        <w:ind w:firstLine="720"/>
        <w:jc w:val="both"/>
        <w:rPr>
          <w:rFonts w:ascii="Arial" w:eastAsia="Times New Roman" w:hAnsi="Arial" w:cs="Arial"/>
          <w:sz w:val="20"/>
          <w:lang w:val="en-US" w:eastAsia="en-US" w:bidi="ar-SA"/>
        </w:rPr>
      </w:pPr>
    </w:p>
    <w:p w14:paraId="1F73A298" w14:textId="77777777" w:rsidR="00A741E1" w:rsidRPr="00B86B41" w:rsidRDefault="00A741E1" w:rsidP="00A741E1">
      <w:pPr>
        <w:spacing w:after="120" w:line="240" w:lineRule="auto"/>
        <w:ind w:firstLine="720"/>
        <w:jc w:val="both"/>
        <w:rPr>
          <w:rFonts w:ascii="Arial" w:eastAsia="Times New Roman" w:hAnsi="Arial" w:cs="Arial"/>
          <w:sz w:val="20"/>
          <w:lang w:val="en-US" w:eastAsia="en-US" w:bidi="ar-SA"/>
        </w:rPr>
      </w:pPr>
    </w:p>
    <w:p w14:paraId="2976E33E" w14:textId="04602B2E" w:rsidR="00A741E1" w:rsidRPr="00B86B41" w:rsidRDefault="00A741E1" w:rsidP="00A741E1">
      <w:pPr>
        <w:spacing w:after="120" w:line="240" w:lineRule="auto"/>
        <w:jc w:val="both"/>
        <w:rPr>
          <w:rFonts w:ascii="Arial" w:eastAsia="Times New Roman" w:hAnsi="Arial" w:cs="Arial"/>
          <w:sz w:val="20"/>
          <w:highlight w:val="yellow"/>
          <w:lang w:val="en-US" w:eastAsia="en-US" w:bidi="ar-SA"/>
        </w:rPr>
      </w:pPr>
      <w:r w:rsidRPr="00B86B41">
        <w:rPr>
          <w:rFonts w:ascii="Arial" w:eastAsia="Times New Roman" w:hAnsi="Arial" w:cs="Arial"/>
          <w:sz w:val="20"/>
          <w:highlight w:val="yellow"/>
          <w:lang w:val="en-US" w:eastAsia="en-US" w:bidi="ar-SA"/>
        </w:rPr>
        <w:t xml:space="preserve">                                   </w:t>
      </w:r>
      <w:r w:rsidR="0098162E">
        <w:rPr>
          <w:rFonts w:ascii="Arial" w:eastAsia="Times New Roman" w:hAnsi="Arial" w:cs="Arial"/>
          <w:sz w:val="20"/>
          <w:highlight w:val="yellow"/>
          <w:lang w:val="en-US" w:eastAsia="en-US" w:bidi="ar-SA"/>
        </w:rPr>
        <w:t xml:space="preserve">                      </w:t>
      </w:r>
    </w:p>
    <w:p w14:paraId="50F89165" w14:textId="7A6BE816" w:rsidR="00A741E1" w:rsidRPr="00B86B41" w:rsidRDefault="00A741E1" w:rsidP="00F92160">
      <w:pPr>
        <w:spacing w:after="0" w:line="240" w:lineRule="auto"/>
        <w:ind w:left="5760"/>
        <w:jc w:val="center"/>
        <w:rPr>
          <w:rFonts w:ascii="Arial" w:eastAsia="Times New Roman" w:hAnsi="Arial" w:cs="Arial"/>
          <w:b/>
          <w:bCs/>
          <w:sz w:val="20"/>
          <w:lang w:val="en-US" w:eastAsia="en-US" w:bidi="ar-SA"/>
        </w:rPr>
      </w:pPr>
      <w:r w:rsidRPr="00B86B41">
        <w:rPr>
          <w:rFonts w:ascii="Arial" w:eastAsia="Times New Roman" w:hAnsi="Arial" w:cs="Arial"/>
          <w:b/>
          <w:bCs/>
          <w:sz w:val="20"/>
          <w:lang w:val="en-US" w:eastAsia="en-US" w:bidi="ar-SA"/>
        </w:rPr>
        <w:t>ADEE (TRS) Kalyan</w:t>
      </w:r>
    </w:p>
    <w:p w14:paraId="6AEEC1A8" w14:textId="18B3812A" w:rsidR="00A741E1" w:rsidRPr="00B86B41" w:rsidRDefault="00A741E1" w:rsidP="00F92160">
      <w:pPr>
        <w:spacing w:after="0" w:line="240" w:lineRule="auto"/>
        <w:ind w:left="5760"/>
        <w:jc w:val="center"/>
        <w:rPr>
          <w:rFonts w:ascii="Arial" w:eastAsia="Times New Roman" w:hAnsi="Arial" w:cs="Arial"/>
          <w:b/>
          <w:bCs/>
          <w:sz w:val="20"/>
          <w:lang w:val="en-US" w:eastAsia="en-US" w:bidi="ar-SA"/>
        </w:rPr>
      </w:pPr>
      <w:r w:rsidRPr="00B86B41">
        <w:rPr>
          <w:rFonts w:ascii="Arial" w:eastAsia="Times New Roman" w:hAnsi="Arial" w:cs="Arial"/>
          <w:b/>
          <w:bCs/>
          <w:sz w:val="20"/>
          <w:lang w:val="en-US" w:eastAsia="en-US" w:bidi="ar-SA"/>
        </w:rPr>
        <w:t>For Sr. DEE/TRS/Kalyan</w:t>
      </w:r>
    </w:p>
    <w:p w14:paraId="64882E6F" w14:textId="242CF317" w:rsidR="00A741E1" w:rsidRDefault="00A741E1" w:rsidP="00F92160">
      <w:pPr>
        <w:tabs>
          <w:tab w:val="left" w:pos="3060"/>
        </w:tabs>
        <w:spacing w:after="0" w:line="240" w:lineRule="auto"/>
        <w:ind w:left="5760" w:right="-540"/>
        <w:jc w:val="center"/>
        <w:rPr>
          <w:rFonts w:ascii="Arial" w:eastAsia="Times New Roman" w:hAnsi="Arial" w:cs="Arial"/>
          <w:bCs/>
          <w:sz w:val="20"/>
          <w:lang w:val="en-US" w:eastAsia="en-US" w:bidi="ar-SA"/>
        </w:rPr>
      </w:pPr>
    </w:p>
    <w:p w14:paraId="6B767FC9" w14:textId="3C113855" w:rsidR="002E4024" w:rsidRDefault="002E4024" w:rsidP="00A741E1">
      <w:pPr>
        <w:tabs>
          <w:tab w:val="left" w:pos="3060"/>
        </w:tabs>
        <w:spacing w:after="0" w:line="240" w:lineRule="auto"/>
        <w:ind w:right="-540"/>
        <w:rPr>
          <w:rFonts w:ascii="Arial" w:eastAsia="Times New Roman" w:hAnsi="Arial" w:cs="Arial"/>
          <w:bCs/>
          <w:sz w:val="20"/>
          <w:lang w:val="en-US" w:eastAsia="en-US" w:bidi="ar-SA"/>
        </w:rPr>
      </w:pPr>
    </w:p>
    <w:p w14:paraId="7BAAE786" w14:textId="77777777" w:rsidR="002E4024" w:rsidRPr="00B86B41" w:rsidRDefault="002E4024" w:rsidP="00A741E1">
      <w:pPr>
        <w:tabs>
          <w:tab w:val="left" w:pos="3060"/>
        </w:tabs>
        <w:spacing w:after="0" w:line="240" w:lineRule="auto"/>
        <w:ind w:right="-540"/>
        <w:rPr>
          <w:rFonts w:ascii="Arial" w:eastAsia="Times New Roman" w:hAnsi="Arial" w:cs="Arial"/>
          <w:bCs/>
          <w:sz w:val="20"/>
          <w:lang w:val="en-US" w:eastAsia="en-US" w:bidi="ar-SA"/>
        </w:rPr>
      </w:pPr>
    </w:p>
    <w:p w14:paraId="5C5C711E" w14:textId="77777777" w:rsidR="0098162E" w:rsidRDefault="00A741E1" w:rsidP="00A741E1">
      <w:pPr>
        <w:tabs>
          <w:tab w:val="left" w:pos="3060"/>
        </w:tabs>
        <w:spacing w:after="0" w:line="240" w:lineRule="auto"/>
        <w:ind w:right="-540"/>
        <w:rPr>
          <w:rFonts w:ascii="Arial" w:eastAsia="Times New Roman" w:hAnsi="Arial" w:cs="Arial"/>
          <w:bCs/>
          <w:sz w:val="20"/>
          <w:lang w:val="en-US" w:eastAsia="en-US" w:bidi="ar-SA"/>
        </w:rPr>
      </w:pPr>
      <w:r w:rsidRPr="00B86B41">
        <w:rPr>
          <w:rFonts w:ascii="Arial" w:eastAsia="Times New Roman" w:hAnsi="Arial" w:cs="Arial"/>
          <w:bCs/>
          <w:sz w:val="20"/>
          <w:lang w:val="en-US" w:eastAsia="en-US" w:bidi="ar-SA"/>
        </w:rPr>
        <w:t xml:space="preserve">DA:  O/Note dated </w:t>
      </w:r>
      <w:r w:rsidR="00B50947" w:rsidRPr="00B86B41">
        <w:rPr>
          <w:rFonts w:ascii="Arial" w:eastAsia="Times New Roman" w:hAnsi="Arial" w:cs="Arial"/>
          <w:bCs/>
          <w:sz w:val="20"/>
          <w:lang w:val="en-US" w:eastAsia="en-US" w:bidi="ar-SA"/>
        </w:rPr>
        <w:t>21.05.2024</w:t>
      </w:r>
      <w:r w:rsidRPr="00B86B41">
        <w:rPr>
          <w:rFonts w:ascii="Arial" w:eastAsia="Times New Roman" w:hAnsi="Arial" w:cs="Arial"/>
          <w:bCs/>
          <w:sz w:val="20"/>
          <w:lang w:val="en-US" w:eastAsia="en-US" w:bidi="ar-SA"/>
        </w:rPr>
        <w:t xml:space="preserve"> – approval for releasing of performance guarantee</w:t>
      </w:r>
    </w:p>
    <w:p w14:paraId="4AA1C843" w14:textId="396EF4C3" w:rsidR="00A741E1" w:rsidRPr="00B86B41" w:rsidRDefault="00A741E1" w:rsidP="00A741E1">
      <w:pPr>
        <w:tabs>
          <w:tab w:val="left" w:pos="3060"/>
        </w:tabs>
        <w:spacing w:after="0" w:line="240" w:lineRule="auto"/>
        <w:ind w:right="-540"/>
        <w:rPr>
          <w:rFonts w:ascii="Arial" w:eastAsia="Times New Roman" w:hAnsi="Arial" w:cs="Arial"/>
          <w:bCs/>
          <w:sz w:val="20"/>
          <w:lang w:val="en-US" w:eastAsia="en-US" w:bidi="ar-SA"/>
        </w:rPr>
      </w:pPr>
      <w:r w:rsidRPr="00B86B41">
        <w:rPr>
          <w:rFonts w:ascii="Arial" w:eastAsia="Times New Roman" w:hAnsi="Arial" w:cs="Arial"/>
          <w:bCs/>
          <w:sz w:val="20"/>
          <w:lang w:val="en-US" w:eastAsia="en-US" w:bidi="ar-SA"/>
        </w:rPr>
        <w:lastRenderedPageBreak/>
        <w:t>Safe cusody letter copy.</w:t>
      </w:r>
    </w:p>
    <w:p w14:paraId="3B8C8EE0" w14:textId="77777777" w:rsidR="00A741E1" w:rsidRPr="00B86B41" w:rsidRDefault="00A741E1" w:rsidP="00A741E1">
      <w:pPr>
        <w:rPr>
          <w:rFonts w:ascii="Arial" w:hAnsi="Arial" w:cs="Arial"/>
          <w:sz w:val="20"/>
        </w:rPr>
      </w:pPr>
      <w:r w:rsidRPr="00B86B41">
        <w:rPr>
          <w:rFonts w:ascii="Arial" w:hAnsi="Arial" w:cs="Arial"/>
          <w:sz w:val="20"/>
        </w:rPr>
        <w:br w:type="page"/>
      </w:r>
    </w:p>
    <w:p w14:paraId="67AE9F68" w14:textId="76FE0E29" w:rsidR="00A741E1" w:rsidRDefault="00A741E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363DA" w:rsidRPr="005A14F8" w14:paraId="1AC93C0A" w14:textId="77777777" w:rsidTr="00F363DA">
        <w:trPr>
          <w:trHeight w:val="1440"/>
        </w:trPr>
        <w:tc>
          <w:tcPr>
            <w:tcW w:w="4320" w:type="dxa"/>
          </w:tcPr>
          <w:p w14:paraId="0DC93841" w14:textId="635FA7A0" w:rsidR="00F363DA" w:rsidRPr="00797959" w:rsidRDefault="00F363DA" w:rsidP="00F363DA">
            <w:pPr>
              <w:pStyle w:val="NoSpacing"/>
              <w:rPr>
                <w:rFonts w:ascii="ILDVW504" w:hAnsi="ILDVW504" w:cstheme="minorBidi"/>
                <w:b/>
              </w:rPr>
            </w:pPr>
            <w:r>
              <w:rPr>
                <w:rFonts w:asciiTheme="minorHAnsi" w:eastAsiaTheme="minorEastAsia" w:hAnsiTheme="minorHAnsi" w:cstheme="minorBidi"/>
                <w:szCs w:val="20"/>
                <w:lang w:val="en-IN" w:eastAsia="en-IN" w:bidi="hi-IN"/>
              </w:rPr>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7B7FC2B8" w14:textId="77777777" w:rsidR="00F363DA" w:rsidRPr="00797959" w:rsidRDefault="00F363DA" w:rsidP="00F363DA">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6F5DF404" w14:textId="77777777" w:rsidR="00F363DA" w:rsidRPr="00797959" w:rsidRDefault="00F363DA" w:rsidP="00F363DA">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0267424E" w14:textId="77777777" w:rsidR="00F363DA" w:rsidRPr="00797959" w:rsidRDefault="00F363DA" w:rsidP="00F363DA">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4E675FC2" w14:textId="77777777" w:rsidR="00F363DA" w:rsidRPr="005A14F8" w:rsidRDefault="00F363DA" w:rsidP="00F363DA">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27DF2478" wp14:editId="3686C7DE">
                  <wp:extent cx="871855" cy="882650"/>
                  <wp:effectExtent l="19050" t="0" r="4445" b="0"/>
                  <wp:docPr id="76476070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ED182DF" w14:textId="77777777" w:rsidR="00F363DA" w:rsidRPr="00743A0A" w:rsidRDefault="00F363DA" w:rsidP="00F363DA">
            <w:pPr>
              <w:pStyle w:val="Header"/>
              <w:rPr>
                <w:b/>
                <w:bCs/>
              </w:rPr>
            </w:pPr>
            <w:r w:rsidRPr="00743A0A">
              <w:rPr>
                <w:b/>
              </w:rPr>
              <w:t>Central Railway</w:t>
            </w:r>
          </w:p>
          <w:p w14:paraId="76969D58" w14:textId="77777777" w:rsidR="00F363DA" w:rsidRPr="005A14F8" w:rsidRDefault="00F363DA" w:rsidP="00F363DA">
            <w:pPr>
              <w:pStyle w:val="Header"/>
              <w:jc w:val="both"/>
              <w:rPr>
                <w:b/>
                <w:bCs/>
              </w:rPr>
            </w:pPr>
            <w:r w:rsidRPr="005A14F8">
              <w:t xml:space="preserve">Office of Sr. DEE (TRS), </w:t>
            </w:r>
          </w:p>
          <w:p w14:paraId="0B1F2E63" w14:textId="77777777" w:rsidR="00F363DA" w:rsidRPr="005A14F8" w:rsidRDefault="00F363DA" w:rsidP="00F363DA">
            <w:pPr>
              <w:pStyle w:val="Header"/>
              <w:jc w:val="both"/>
              <w:rPr>
                <w:b/>
                <w:bCs/>
              </w:rPr>
            </w:pPr>
            <w:r w:rsidRPr="005A14F8">
              <w:t xml:space="preserve">Electric Loco Shed, Kalyan - 421 301. </w:t>
            </w:r>
          </w:p>
          <w:p w14:paraId="4643315B" w14:textId="77777777" w:rsidR="00F363DA" w:rsidRPr="005A14F8" w:rsidRDefault="00F363DA" w:rsidP="00F363DA">
            <w:pPr>
              <w:pStyle w:val="Header"/>
              <w:jc w:val="both"/>
              <w:rPr>
                <w:rFonts w:ascii="Mangal" w:hAnsi="Mangal" w:cs="Mangal"/>
                <w:b/>
                <w:bCs/>
              </w:rPr>
            </w:pPr>
            <w:r w:rsidRPr="005A14F8">
              <w:t>Email :- srdeetrskyn</w:t>
            </w:r>
            <w:r>
              <w:t>crly</w:t>
            </w:r>
            <w:r w:rsidRPr="005A14F8">
              <w:t>@gmail.com</w:t>
            </w:r>
          </w:p>
        </w:tc>
      </w:tr>
    </w:tbl>
    <w:p w14:paraId="35110627" w14:textId="77777777" w:rsidR="00F363DA" w:rsidRPr="003B6E0C" w:rsidRDefault="00F363DA" w:rsidP="00F363DA">
      <w:pPr>
        <w:rPr>
          <w:rFonts w:ascii="Arial" w:eastAsia="Times New Roman" w:hAnsi="Arial" w:cs="Arial"/>
          <w:sz w:val="2"/>
          <w:szCs w:val="2"/>
          <w:lang w:val="en-US" w:eastAsia="en-US" w:bidi="ar-SA"/>
        </w:rPr>
      </w:pPr>
    </w:p>
    <w:p w14:paraId="6925DAAF" w14:textId="20C5ABD7" w:rsidR="00F363DA" w:rsidRPr="000619EC" w:rsidRDefault="00F363DA" w:rsidP="00F363DA">
      <w:pPr>
        <w:rPr>
          <w:rFonts w:ascii="Arial" w:eastAsia="Times New Roman" w:hAnsi="Arial" w:cs="Arial"/>
          <w:b/>
          <w:bCs/>
          <w:sz w:val="4"/>
          <w:szCs w:val="4"/>
          <w:lang w:val="en-US" w:eastAsia="en-US" w:bidi="ar-SA"/>
        </w:rPr>
      </w:pPr>
      <w:r w:rsidRPr="000619EC">
        <w:rPr>
          <w:rFonts w:ascii="Arial" w:eastAsia="Times New Roman" w:hAnsi="Arial" w:cs="Arial"/>
          <w:b/>
          <w:bCs/>
          <w:sz w:val="20"/>
          <w:lang w:val="en-US" w:eastAsia="en-US" w:bidi="ar-SA"/>
        </w:rPr>
        <w:t>No. ELSKYN/WKS/2022/32/ART Jack Repair                                                        Dtd: 21.05.2024</w:t>
      </w:r>
    </w:p>
    <w:p w14:paraId="6C436794" w14:textId="322DD223" w:rsidR="00F363DA" w:rsidRPr="00A03B80" w:rsidRDefault="00F363DA" w:rsidP="00F363DA">
      <w:pPr>
        <w:spacing w:after="0" w:line="240" w:lineRule="auto"/>
        <w:ind w:left="1350" w:hanging="990"/>
        <w:jc w:val="both"/>
        <w:rPr>
          <w:rFonts w:ascii="Arial" w:eastAsia="Times New Roman" w:hAnsi="Arial" w:cs="Arial"/>
          <w:sz w:val="20"/>
          <w:lang w:val="en-US" w:eastAsia="en-US" w:bidi="ar-SA"/>
        </w:rPr>
      </w:pPr>
      <w:r w:rsidRPr="00A03B80">
        <w:rPr>
          <w:rFonts w:ascii="Arial" w:eastAsia="Times New Roman" w:hAnsi="Arial" w:cs="Arial"/>
          <w:sz w:val="18"/>
          <w:szCs w:val="18"/>
          <w:lang w:val="en-US" w:eastAsia="en-US" w:bidi="ar-SA"/>
        </w:rPr>
        <w:t xml:space="preserve">      </w:t>
      </w:r>
      <w:r w:rsidRPr="00A03B80">
        <w:rPr>
          <w:rFonts w:ascii="Arial" w:eastAsia="Times New Roman" w:hAnsi="Arial" w:cs="Arial"/>
          <w:sz w:val="20"/>
          <w:lang w:val="en-US" w:eastAsia="en-US" w:bidi="ar-SA"/>
        </w:rPr>
        <w:t>Sub:</w:t>
      </w:r>
      <w:r w:rsidRPr="00A03B80">
        <w:rPr>
          <w:rFonts w:ascii="Arial" w:eastAsia="Times New Roman" w:hAnsi="Arial" w:cs="Arial"/>
          <w:sz w:val="20"/>
          <w:lang w:val="en-US" w:eastAsia="en-US" w:bidi="ar-SA"/>
        </w:rPr>
        <w:tab/>
      </w:r>
      <w:r w:rsidR="003B6E0C" w:rsidRPr="00A03B80">
        <w:rPr>
          <w:rFonts w:ascii="Arial" w:eastAsia="Times New Roman" w:hAnsi="Arial" w:cs="Arial"/>
          <w:sz w:val="20"/>
          <w:lang w:val="en-US" w:eastAsia="en-US" w:bidi="ar-SA"/>
        </w:rPr>
        <w:t>Refund of PG and SD</w:t>
      </w:r>
      <w:r w:rsidRPr="00A03B80">
        <w:rPr>
          <w:rFonts w:ascii="Arial" w:eastAsia="Times New Roman" w:hAnsi="Arial" w:cs="Arial"/>
          <w:sz w:val="20"/>
          <w:lang w:val="en-US" w:eastAsia="en-US" w:bidi="ar-SA"/>
        </w:rPr>
        <w:t xml:space="preserve"> against C.A. No.</w:t>
      </w:r>
      <w:r w:rsidRPr="00A03B80">
        <w:rPr>
          <w:rFonts w:ascii="Arial" w:hAnsi="Arial" w:cs="Arial"/>
          <w:sz w:val="20"/>
          <w:szCs w:val="18"/>
        </w:rPr>
        <w:t xml:space="preserve"> </w:t>
      </w:r>
      <w:r w:rsidRPr="00A03B80">
        <w:rPr>
          <w:rFonts w:ascii="Arial" w:eastAsia="Times New Roman" w:hAnsi="Arial" w:cs="Arial"/>
          <w:sz w:val="20"/>
          <w:lang w:val="en-US" w:eastAsia="en-US" w:bidi="ar-SA"/>
        </w:rPr>
        <w:t>ELSKYN/WKS/2022/32/ART Jack Repair dtd 05.01.2023 for work of “Repairing / servicing work of different type machines/equipment of ART &amp; SPART KYN.’’</w:t>
      </w:r>
    </w:p>
    <w:p w14:paraId="70E98A34" w14:textId="77777777" w:rsidR="00F363DA" w:rsidRPr="003B6E0C" w:rsidRDefault="00F363DA" w:rsidP="00F363DA">
      <w:pPr>
        <w:spacing w:after="0" w:line="240" w:lineRule="auto"/>
        <w:ind w:left="1350" w:hanging="990"/>
        <w:jc w:val="both"/>
        <w:rPr>
          <w:rFonts w:ascii="Arial" w:eastAsia="Times New Roman" w:hAnsi="Arial" w:cs="Arial"/>
          <w:sz w:val="21"/>
          <w:szCs w:val="21"/>
          <w:lang w:val="en-US" w:eastAsia="en-US" w:bidi="ar-SA"/>
        </w:rPr>
      </w:pPr>
      <w:r w:rsidRPr="003B6E0C">
        <w:rPr>
          <w:rFonts w:ascii="Arial" w:eastAsia="Times New Roman" w:hAnsi="Arial" w:cs="Arial"/>
          <w:sz w:val="21"/>
          <w:szCs w:val="21"/>
          <w:lang w:val="en-US" w:eastAsia="en-US" w:bidi="ar-SA"/>
        </w:rPr>
        <w:t xml:space="preserve"> </w:t>
      </w:r>
    </w:p>
    <w:p w14:paraId="4A67ED64" w14:textId="77777777" w:rsidR="00F363DA" w:rsidRPr="003B6E0C" w:rsidRDefault="00F363DA" w:rsidP="00F363DA">
      <w:pPr>
        <w:spacing w:after="0" w:line="240" w:lineRule="auto"/>
        <w:ind w:left="1620" w:hanging="1260"/>
        <w:jc w:val="center"/>
        <w:rPr>
          <w:rFonts w:ascii="Arial" w:eastAsia="Times New Roman" w:hAnsi="Arial" w:cs="Arial"/>
          <w:sz w:val="21"/>
          <w:szCs w:val="21"/>
          <w:lang w:val="en-US" w:eastAsia="en-US" w:bidi="ar-SA"/>
        </w:rPr>
      </w:pPr>
      <w:r w:rsidRPr="003B6E0C">
        <w:rPr>
          <w:rFonts w:ascii="Arial" w:eastAsia="Times New Roman" w:hAnsi="Arial" w:cs="Arial"/>
          <w:sz w:val="21"/>
          <w:szCs w:val="21"/>
          <w:lang w:val="en-US" w:eastAsia="en-US" w:bidi="ar-SA"/>
        </w:rPr>
        <w:t>---***---</w:t>
      </w:r>
    </w:p>
    <w:p w14:paraId="100B02F4" w14:textId="77777777" w:rsidR="00F363DA" w:rsidRPr="003B6E0C" w:rsidRDefault="00F363DA" w:rsidP="00F363DA">
      <w:pPr>
        <w:spacing w:after="0" w:line="240" w:lineRule="auto"/>
        <w:jc w:val="both"/>
        <w:rPr>
          <w:rFonts w:ascii="Arial" w:eastAsia="Times New Roman" w:hAnsi="Arial" w:cs="Arial"/>
          <w:sz w:val="6"/>
          <w:szCs w:val="6"/>
          <w:lang w:val="en-US" w:eastAsia="en-US" w:bidi="ar-SA"/>
        </w:rPr>
      </w:pPr>
    </w:p>
    <w:p w14:paraId="24145C12" w14:textId="77777777" w:rsidR="003B6E0C" w:rsidRPr="003B6E0C" w:rsidRDefault="003B6E0C" w:rsidP="003B6E0C">
      <w:pPr>
        <w:ind w:firstLine="720"/>
        <w:jc w:val="both"/>
        <w:rPr>
          <w:rFonts w:ascii="Arial" w:hAnsi="Arial" w:cs="Arial"/>
          <w:sz w:val="20"/>
        </w:rPr>
      </w:pPr>
      <w:r w:rsidRPr="003B6E0C">
        <w:rPr>
          <w:rFonts w:ascii="Arial" w:hAnsi="Arial" w:cs="Arial"/>
          <w:sz w:val="20"/>
        </w:rPr>
        <w:t xml:space="preserve">A works contract for the above mentioned work was awarded to </w:t>
      </w:r>
      <w:r w:rsidRPr="003B6E0C">
        <w:rPr>
          <w:rFonts w:ascii="Arial" w:hAnsi="Arial" w:cs="Arial"/>
          <w:b/>
          <w:bCs/>
          <w:sz w:val="20"/>
        </w:rPr>
        <w:t>M/s Medcore Enterprises</w:t>
      </w:r>
      <w:r w:rsidRPr="003B6E0C">
        <w:rPr>
          <w:rFonts w:ascii="Arial" w:hAnsi="Arial" w:cs="Arial"/>
          <w:sz w:val="20"/>
        </w:rPr>
        <w:t>, B-502  Pranit Apt, Opp. Diva Post Office,Mumbra Devi Colony RoadDiva East Thane- 400612 at a total cost of Rs.4,45,096 /- all inclusive vide LOA No.ELSKYN/WKS/2022/32/ARTMachine dated 19.12.2022 for the period of 45 Days i.e. upto 01.02.2023.</w:t>
      </w:r>
    </w:p>
    <w:p w14:paraId="39FF2620" w14:textId="77777777" w:rsidR="003B6E0C" w:rsidRPr="003B6E0C" w:rsidRDefault="003B6E0C" w:rsidP="003B6E0C">
      <w:pPr>
        <w:ind w:firstLine="720"/>
        <w:jc w:val="both"/>
        <w:rPr>
          <w:rFonts w:ascii="Arial" w:hAnsi="Arial" w:cs="Arial"/>
          <w:sz w:val="20"/>
        </w:rPr>
      </w:pPr>
      <w:r w:rsidRPr="003B6E0C">
        <w:rPr>
          <w:rFonts w:ascii="Arial" w:hAnsi="Arial" w:cs="Arial"/>
          <w:sz w:val="20"/>
        </w:rPr>
        <w:t>The firm has submitted a Demand Draft No. 415714 dated 23.12.2022 amounting to Rs.13,353 /- (Rupees Thirteen Thousand Three Hundred and Fifty- Three only) drawn in favour of Sr.DFM CSMT issued by Bharat Bank, Branch- Masjid Bunder.. This was sent to Account office for encashment vide this office letter of even No. dtd. 29.12.2022</w:t>
      </w:r>
    </w:p>
    <w:p w14:paraId="4EB0CD33" w14:textId="77777777" w:rsidR="003B6E0C" w:rsidRPr="003B6E0C" w:rsidRDefault="003B6E0C" w:rsidP="003B6E0C">
      <w:pPr>
        <w:pStyle w:val="BodyText"/>
        <w:ind w:firstLine="720"/>
        <w:rPr>
          <w:rFonts w:ascii="Arial" w:hAnsi="Arial" w:cs="Arial"/>
          <w:sz w:val="20"/>
        </w:rPr>
      </w:pPr>
      <w:r w:rsidRPr="003B6E0C">
        <w:rPr>
          <w:rFonts w:ascii="Arial" w:hAnsi="Arial" w:cs="Arial"/>
          <w:sz w:val="20"/>
        </w:rPr>
        <w:t>The firm has completed the work of “</w:t>
      </w:r>
      <w:r w:rsidRPr="003B6E0C">
        <w:rPr>
          <w:rFonts w:ascii="Arial" w:hAnsi="Arial" w:cs="Arial"/>
          <w:bCs/>
          <w:sz w:val="20"/>
        </w:rPr>
        <w:t>Repairing / servicing work of different type machines/equipment of ART &amp; SPART KYN</w:t>
      </w:r>
      <w:r w:rsidRPr="003B6E0C">
        <w:rPr>
          <w:rFonts w:ascii="Arial" w:hAnsi="Arial" w:cs="Arial"/>
          <w:sz w:val="20"/>
        </w:rPr>
        <w:t xml:space="preserve">” in all respect as per Railway’s requirement, specification and scope of work and the same has been accepted vide final acceptance/competion certificate no. KYN.RS.ART/8 dated 03.02.2023. The 100% payment is also released as per payment terms. </w:t>
      </w:r>
    </w:p>
    <w:p w14:paraId="6FBCF6C4" w14:textId="77777777" w:rsidR="003B6E0C" w:rsidRPr="000619EC" w:rsidRDefault="003B6E0C" w:rsidP="003B6E0C">
      <w:pPr>
        <w:pStyle w:val="BodyText"/>
        <w:ind w:firstLine="720"/>
        <w:rPr>
          <w:rFonts w:ascii="Arial" w:hAnsi="Arial" w:cs="Arial"/>
          <w:sz w:val="10"/>
          <w:szCs w:val="10"/>
        </w:rPr>
      </w:pPr>
    </w:p>
    <w:p w14:paraId="3F53A3DB" w14:textId="77777777" w:rsidR="003B6E0C" w:rsidRPr="003B6E0C" w:rsidRDefault="003B6E0C" w:rsidP="003B6E0C">
      <w:pPr>
        <w:pStyle w:val="BodyText"/>
        <w:ind w:firstLine="720"/>
        <w:rPr>
          <w:rFonts w:ascii="Arial" w:hAnsi="Arial" w:cs="Arial"/>
          <w:sz w:val="20"/>
        </w:rPr>
      </w:pPr>
      <w:r w:rsidRPr="003B6E0C">
        <w:rPr>
          <w:rFonts w:ascii="Arial" w:hAnsi="Arial" w:cs="Arial"/>
          <w:sz w:val="20"/>
        </w:rPr>
        <w:t xml:space="preserve">A security deposit of </w:t>
      </w:r>
      <w:r w:rsidRPr="003B6E0C">
        <w:rPr>
          <w:rFonts w:ascii="Arial" w:hAnsi="Arial" w:cs="Arial"/>
          <w:b/>
          <w:bCs/>
          <w:sz w:val="20"/>
        </w:rPr>
        <w:t>Rs. 22,255 /-</w:t>
      </w:r>
      <w:r w:rsidRPr="003B6E0C">
        <w:rPr>
          <w:rFonts w:ascii="Arial" w:hAnsi="Arial" w:cs="Arial"/>
          <w:sz w:val="20"/>
        </w:rPr>
        <w:t xml:space="preserve"> as per LOA condition was deducted from firm’s first &amp; final bill no. ME/23-24/01 dtd.04.05.2023. As per warrantee clause No.9.0 of LOA, the warranty for subject work was 12 months from the date of final acceptance certificate i.e from 03.02.2023 up to 02.02.2024. Thus, warranty period of subject work has been completed.   </w:t>
      </w:r>
      <w:r w:rsidRPr="003B6E0C">
        <w:rPr>
          <w:rFonts w:ascii="Arial" w:hAnsi="Arial" w:cs="Arial"/>
          <w:sz w:val="20"/>
          <w:highlight w:val="yellow"/>
        </w:rPr>
        <w:t xml:space="preserve"> </w:t>
      </w:r>
    </w:p>
    <w:p w14:paraId="06C1DCB5" w14:textId="77777777" w:rsidR="003B6E0C" w:rsidRPr="000619EC" w:rsidRDefault="003B6E0C" w:rsidP="003B6E0C">
      <w:pPr>
        <w:pStyle w:val="BodyText"/>
        <w:ind w:firstLine="720"/>
        <w:rPr>
          <w:rFonts w:ascii="Arial" w:hAnsi="Arial" w:cs="Arial"/>
          <w:sz w:val="12"/>
          <w:szCs w:val="12"/>
        </w:rPr>
      </w:pPr>
    </w:p>
    <w:p w14:paraId="563CBE8E" w14:textId="77777777" w:rsidR="003B6E0C" w:rsidRPr="003B6E0C" w:rsidRDefault="003B6E0C" w:rsidP="003B6E0C">
      <w:pPr>
        <w:pStyle w:val="BodyText"/>
        <w:ind w:firstLine="720"/>
        <w:rPr>
          <w:rFonts w:ascii="Arial" w:hAnsi="Arial" w:cs="Arial"/>
          <w:sz w:val="20"/>
        </w:rPr>
      </w:pPr>
      <w:r w:rsidRPr="003B6E0C">
        <w:rPr>
          <w:rFonts w:ascii="Arial" w:hAnsi="Arial" w:cs="Arial"/>
          <w:sz w:val="20"/>
        </w:rPr>
        <w:t xml:space="preserve">Now the firm vide letter dated 06.05.2024 has requested to release their PBG and Security Deposit. </w:t>
      </w:r>
    </w:p>
    <w:p w14:paraId="73672D44" w14:textId="77777777" w:rsidR="003B6E0C" w:rsidRPr="003B6E0C" w:rsidRDefault="003B6E0C" w:rsidP="003B6E0C">
      <w:pPr>
        <w:pStyle w:val="BodyText"/>
        <w:ind w:firstLine="720"/>
        <w:rPr>
          <w:rFonts w:ascii="Arial" w:hAnsi="Arial" w:cs="Arial"/>
          <w:sz w:val="20"/>
        </w:rPr>
      </w:pPr>
      <w:r w:rsidRPr="003B6E0C">
        <w:rPr>
          <w:rFonts w:ascii="Arial" w:hAnsi="Arial" w:cs="Arial"/>
          <w:sz w:val="20"/>
        </w:rPr>
        <w:t xml:space="preserve"> </w:t>
      </w:r>
    </w:p>
    <w:p w14:paraId="4A15988B" w14:textId="20F944E9" w:rsidR="003B6E0C" w:rsidRPr="003B6E0C" w:rsidRDefault="003B6E0C" w:rsidP="003B6E0C">
      <w:pPr>
        <w:pStyle w:val="BodyText"/>
        <w:ind w:firstLine="720"/>
        <w:rPr>
          <w:rFonts w:ascii="Arial" w:hAnsi="Arial" w:cs="Arial"/>
          <w:sz w:val="20"/>
        </w:rPr>
      </w:pPr>
      <w:r w:rsidRPr="003B6E0C">
        <w:rPr>
          <w:rFonts w:ascii="Arial" w:hAnsi="Arial" w:cs="Arial"/>
          <w:sz w:val="20"/>
        </w:rPr>
        <w:t xml:space="preserve">Since the firm has completed the work in all respect and the warranty period of 01 year ie, upto 02.02.2024 is completed. </w:t>
      </w:r>
    </w:p>
    <w:p w14:paraId="390FA392" w14:textId="77777777" w:rsidR="003B6E0C" w:rsidRPr="000619EC" w:rsidRDefault="003B6E0C" w:rsidP="003B6E0C">
      <w:pPr>
        <w:spacing w:after="120" w:line="240" w:lineRule="auto"/>
        <w:ind w:firstLine="720"/>
        <w:jc w:val="both"/>
        <w:rPr>
          <w:rFonts w:ascii="Arial" w:eastAsia="Times New Roman" w:hAnsi="Arial" w:cs="Arial"/>
          <w:sz w:val="12"/>
          <w:szCs w:val="12"/>
          <w:lang w:val="en-US" w:eastAsia="en-US" w:bidi="ar-SA"/>
        </w:rPr>
      </w:pPr>
    </w:p>
    <w:p w14:paraId="34829803" w14:textId="474EE763" w:rsidR="003B6E0C" w:rsidRPr="003B6E0C" w:rsidRDefault="003B6E0C" w:rsidP="003B6E0C">
      <w:pPr>
        <w:spacing w:after="120" w:line="240" w:lineRule="auto"/>
        <w:ind w:firstLine="720"/>
        <w:jc w:val="both"/>
        <w:rPr>
          <w:rFonts w:ascii="Arial" w:eastAsia="Times New Roman" w:hAnsi="Arial" w:cs="Arial"/>
          <w:sz w:val="20"/>
          <w:lang w:val="en-US" w:eastAsia="en-US" w:bidi="ar-SA"/>
        </w:rPr>
      </w:pPr>
      <w:r w:rsidRPr="003B6E0C">
        <w:rPr>
          <w:rFonts w:ascii="Arial" w:eastAsia="Times New Roman" w:hAnsi="Arial" w:cs="Arial"/>
          <w:sz w:val="20"/>
          <w:lang w:val="en-US" w:eastAsia="en-US" w:bidi="ar-SA"/>
        </w:rPr>
        <w:t>The firm has mentioned no dues pending against the work vide letter dtd. 06.05.2024 and requested to release their Security deposit and Performance guarantee.</w:t>
      </w:r>
    </w:p>
    <w:p w14:paraId="1B0A29E2" w14:textId="2802F361" w:rsidR="005F01F3" w:rsidRPr="003B6E0C" w:rsidRDefault="003B6E0C" w:rsidP="005F01F3">
      <w:pPr>
        <w:spacing w:after="120" w:line="240" w:lineRule="auto"/>
        <w:ind w:firstLine="720"/>
        <w:jc w:val="both"/>
        <w:rPr>
          <w:rFonts w:ascii="Arial" w:eastAsia="Times New Roman" w:hAnsi="Arial" w:cs="Arial"/>
          <w:sz w:val="20"/>
          <w:lang w:val="en-US" w:eastAsia="en-US" w:bidi="ar-SA"/>
        </w:rPr>
      </w:pPr>
      <w:r w:rsidRPr="003B6E0C">
        <w:rPr>
          <w:rFonts w:ascii="Arial" w:eastAsia="Times New Roman" w:hAnsi="Arial" w:cs="Arial"/>
          <w:sz w:val="20"/>
          <w:lang w:val="en-US" w:eastAsia="en-US" w:bidi="ar-SA"/>
        </w:rPr>
        <w:t>Accordingly,</w:t>
      </w:r>
      <w:r w:rsidR="005F01F3" w:rsidRPr="003B6E0C">
        <w:rPr>
          <w:rFonts w:ascii="Arial" w:eastAsia="Times New Roman" w:hAnsi="Arial" w:cs="Arial"/>
          <w:sz w:val="20"/>
          <w:lang w:val="en-US" w:eastAsia="en-US" w:bidi="ar-SA"/>
        </w:rPr>
        <w:t xml:space="preserve"> Pay Order No. 275433 and 275435 dated 21.05.2024 for </w:t>
      </w:r>
      <w:r w:rsidRPr="003B6E0C">
        <w:rPr>
          <w:rFonts w:ascii="Arial" w:eastAsia="Times New Roman" w:hAnsi="Arial" w:cs="Arial"/>
          <w:sz w:val="20"/>
          <w:lang w:val="en-US" w:eastAsia="en-US" w:bidi="ar-SA"/>
        </w:rPr>
        <w:t xml:space="preserve">Pg and </w:t>
      </w:r>
      <w:r w:rsidR="005F01F3" w:rsidRPr="003B6E0C">
        <w:rPr>
          <w:rFonts w:ascii="Arial" w:eastAsia="Times New Roman" w:hAnsi="Arial" w:cs="Arial"/>
          <w:sz w:val="20"/>
          <w:lang w:val="en-US" w:eastAsia="en-US" w:bidi="ar-SA"/>
        </w:rPr>
        <w:t>SD</w:t>
      </w:r>
      <w:r w:rsidRPr="003B6E0C">
        <w:rPr>
          <w:rFonts w:ascii="Arial" w:eastAsia="Times New Roman" w:hAnsi="Arial" w:cs="Arial"/>
          <w:sz w:val="20"/>
          <w:lang w:val="en-US" w:eastAsia="en-US" w:bidi="ar-SA"/>
        </w:rPr>
        <w:t xml:space="preserve"> respectively </w:t>
      </w:r>
      <w:r w:rsidR="005F01F3" w:rsidRPr="003B6E0C">
        <w:rPr>
          <w:rFonts w:ascii="Arial" w:eastAsia="Times New Roman" w:hAnsi="Arial" w:cs="Arial"/>
          <w:sz w:val="20"/>
          <w:lang w:val="en-US" w:eastAsia="en-US" w:bidi="ar-SA"/>
        </w:rPr>
        <w:t>in favour of M/s Medcore Enterprises, B-</w:t>
      </w:r>
      <w:r w:rsidRPr="003B6E0C">
        <w:rPr>
          <w:rFonts w:ascii="Arial" w:eastAsia="Times New Roman" w:hAnsi="Arial" w:cs="Arial"/>
          <w:sz w:val="20"/>
          <w:lang w:val="en-US" w:eastAsia="en-US" w:bidi="ar-SA"/>
        </w:rPr>
        <w:t>502 Pranit</w:t>
      </w:r>
      <w:r w:rsidR="005F01F3" w:rsidRPr="003B6E0C">
        <w:rPr>
          <w:rFonts w:ascii="Arial" w:eastAsia="Times New Roman" w:hAnsi="Arial" w:cs="Arial"/>
          <w:sz w:val="20"/>
          <w:lang w:val="en-US" w:eastAsia="en-US" w:bidi="ar-SA"/>
        </w:rPr>
        <w:t xml:space="preserve"> Apt, Opp. Diva Post Office,</w:t>
      </w:r>
      <w:r w:rsidRPr="003B6E0C">
        <w:rPr>
          <w:rFonts w:ascii="Arial" w:eastAsia="Times New Roman" w:hAnsi="Arial" w:cs="Arial"/>
          <w:sz w:val="20"/>
          <w:lang w:val="en-US" w:eastAsia="en-US" w:bidi="ar-SA"/>
        </w:rPr>
        <w:t xml:space="preserve"> and Mumbra</w:t>
      </w:r>
      <w:r w:rsidR="005F01F3" w:rsidRPr="003B6E0C">
        <w:rPr>
          <w:rFonts w:ascii="Arial" w:eastAsia="Times New Roman" w:hAnsi="Arial" w:cs="Arial"/>
          <w:sz w:val="20"/>
          <w:lang w:val="en-US" w:eastAsia="en-US" w:bidi="ar-SA"/>
        </w:rPr>
        <w:t xml:space="preserve"> Devi Colony RoadDiva East Thane- 400612 is sent herewith. </w:t>
      </w:r>
      <w:r w:rsidRPr="003B6E0C">
        <w:rPr>
          <w:rFonts w:ascii="Arial" w:eastAsia="Times New Roman" w:hAnsi="Arial" w:cs="Arial"/>
          <w:sz w:val="20"/>
          <w:lang w:val="en-US" w:eastAsia="en-US" w:bidi="ar-SA"/>
        </w:rPr>
        <w:t>The same</w:t>
      </w:r>
      <w:r w:rsidR="005F01F3" w:rsidRPr="003B6E0C">
        <w:rPr>
          <w:rFonts w:ascii="Arial" w:eastAsia="Times New Roman" w:hAnsi="Arial" w:cs="Arial"/>
          <w:sz w:val="20"/>
          <w:lang w:val="en-US" w:eastAsia="en-US" w:bidi="ar-SA"/>
        </w:rPr>
        <w:t xml:space="preserve"> has been s</w:t>
      </w:r>
      <w:r w:rsidRPr="003B6E0C">
        <w:rPr>
          <w:rFonts w:ascii="Arial" w:eastAsia="Times New Roman" w:hAnsi="Arial" w:cs="Arial"/>
          <w:sz w:val="20"/>
          <w:lang w:val="en-US" w:eastAsia="en-US" w:bidi="ar-SA"/>
        </w:rPr>
        <w:t>ent through IPAS No.</w:t>
      </w:r>
    </w:p>
    <w:p w14:paraId="37FB85F5" w14:textId="33BBAF4F" w:rsidR="003B6E0C" w:rsidRPr="003B6E0C" w:rsidRDefault="005F01F3" w:rsidP="003B6E0C">
      <w:pPr>
        <w:spacing w:after="0" w:line="240" w:lineRule="auto"/>
        <w:ind w:firstLine="720"/>
        <w:jc w:val="both"/>
        <w:rPr>
          <w:rFonts w:ascii="Arial" w:eastAsia="Times New Roman" w:hAnsi="Arial" w:cs="Arial"/>
          <w:sz w:val="20"/>
          <w:lang w:val="en-US" w:eastAsia="en-US" w:bidi="ar-SA"/>
        </w:rPr>
      </w:pPr>
      <w:r w:rsidRPr="003B6E0C">
        <w:rPr>
          <w:rFonts w:ascii="Arial" w:eastAsia="Times New Roman" w:hAnsi="Arial" w:cs="Arial"/>
          <w:sz w:val="20"/>
          <w:lang w:val="en-US" w:eastAsia="en-US" w:bidi="ar-SA"/>
        </w:rPr>
        <w:t xml:space="preserve"> </w:t>
      </w:r>
      <w:r w:rsidR="003B6E0C" w:rsidRPr="003B6E0C">
        <w:rPr>
          <w:rFonts w:ascii="Arial" w:eastAsia="Times New Roman" w:hAnsi="Arial" w:cs="Arial"/>
          <w:sz w:val="20"/>
          <w:lang w:val="en-US" w:eastAsia="en-US" w:bidi="ar-SA"/>
        </w:rPr>
        <w:t>The competent authority has accorded his approval for releasing of performance guarantee and SD vide office note of even no. dated 14.05.2024</w:t>
      </w:r>
      <w:r w:rsidR="000619EC">
        <w:rPr>
          <w:rFonts w:ascii="Arial" w:eastAsia="Times New Roman" w:hAnsi="Arial" w:cs="Arial"/>
          <w:sz w:val="20"/>
          <w:lang w:val="en-US" w:eastAsia="en-US" w:bidi="ar-SA"/>
        </w:rPr>
        <w:t>.</w:t>
      </w:r>
    </w:p>
    <w:p w14:paraId="13156E87" w14:textId="159D010E" w:rsidR="005F01F3" w:rsidRPr="003B6E0C" w:rsidRDefault="005F01F3" w:rsidP="005F01F3">
      <w:pPr>
        <w:spacing w:after="120" w:line="240" w:lineRule="auto"/>
        <w:ind w:firstLine="720"/>
        <w:jc w:val="both"/>
        <w:rPr>
          <w:rFonts w:ascii="Arial" w:eastAsia="Times New Roman" w:hAnsi="Arial" w:cs="Arial"/>
          <w:sz w:val="20"/>
          <w:lang w:val="en-US" w:eastAsia="en-US" w:bidi="ar-SA"/>
        </w:rPr>
      </w:pPr>
    </w:p>
    <w:p w14:paraId="32BE7C0E" w14:textId="6616D958" w:rsidR="00F363DA" w:rsidRPr="003B6E0C" w:rsidRDefault="00F363DA" w:rsidP="00F363DA">
      <w:pPr>
        <w:spacing w:after="120" w:line="240" w:lineRule="auto"/>
        <w:jc w:val="both"/>
        <w:rPr>
          <w:rFonts w:ascii="Arial" w:eastAsia="Times New Roman" w:hAnsi="Arial" w:cs="Arial"/>
          <w:sz w:val="20"/>
          <w:highlight w:val="yellow"/>
          <w:lang w:val="en-US" w:eastAsia="en-US" w:bidi="ar-SA"/>
        </w:rPr>
      </w:pPr>
      <w:r w:rsidRPr="003B6E0C">
        <w:rPr>
          <w:rFonts w:ascii="Arial" w:eastAsia="Times New Roman" w:hAnsi="Arial" w:cs="Arial"/>
          <w:sz w:val="20"/>
          <w:highlight w:val="yellow"/>
          <w:lang w:val="en-US" w:eastAsia="en-US" w:bidi="ar-SA"/>
        </w:rPr>
        <w:t xml:space="preserve">                                                                   </w:t>
      </w:r>
    </w:p>
    <w:p w14:paraId="2105258B" w14:textId="77777777" w:rsidR="00F363DA" w:rsidRPr="003B6E0C" w:rsidRDefault="00F363DA" w:rsidP="00F363DA">
      <w:pPr>
        <w:spacing w:after="120" w:line="240" w:lineRule="auto"/>
        <w:jc w:val="both"/>
        <w:rPr>
          <w:rFonts w:ascii="Arial" w:eastAsia="Times New Roman" w:hAnsi="Arial" w:cs="Arial"/>
          <w:sz w:val="20"/>
          <w:highlight w:val="yellow"/>
          <w:lang w:val="en-US" w:eastAsia="en-US" w:bidi="ar-SA"/>
        </w:rPr>
      </w:pPr>
    </w:p>
    <w:p w14:paraId="5D7E1345" w14:textId="77777777" w:rsidR="00F363DA" w:rsidRPr="003B6E0C" w:rsidRDefault="00F363DA" w:rsidP="00F363DA">
      <w:pPr>
        <w:spacing w:after="0" w:line="240" w:lineRule="auto"/>
        <w:jc w:val="both"/>
        <w:rPr>
          <w:rFonts w:ascii="Arial" w:eastAsia="Times New Roman" w:hAnsi="Arial" w:cs="Arial"/>
          <w:b/>
          <w:bCs/>
          <w:sz w:val="20"/>
          <w:lang w:val="en-US" w:eastAsia="en-US" w:bidi="ar-SA"/>
        </w:rPr>
      </w:pPr>
      <w:r w:rsidRPr="003B6E0C">
        <w:rPr>
          <w:rFonts w:ascii="Arial" w:eastAsia="Times New Roman" w:hAnsi="Arial" w:cs="Arial"/>
          <w:b/>
          <w:bCs/>
          <w:sz w:val="20"/>
          <w:lang w:val="en-US" w:eastAsia="en-US" w:bidi="ar-SA"/>
        </w:rPr>
        <w:t xml:space="preserve">                                                                                                        ADEE (TRS) Kalyan                                   </w:t>
      </w:r>
    </w:p>
    <w:p w14:paraId="48B62CBC" w14:textId="77777777" w:rsidR="00F363DA" w:rsidRPr="003B6E0C" w:rsidRDefault="00F363DA" w:rsidP="00F363DA">
      <w:pPr>
        <w:spacing w:after="0" w:line="240" w:lineRule="auto"/>
        <w:jc w:val="both"/>
        <w:rPr>
          <w:rFonts w:ascii="Arial" w:eastAsia="Times New Roman" w:hAnsi="Arial" w:cs="Arial"/>
          <w:b/>
          <w:bCs/>
          <w:sz w:val="20"/>
          <w:lang w:val="en-US" w:eastAsia="en-US" w:bidi="ar-SA"/>
        </w:rPr>
      </w:pPr>
      <w:r w:rsidRPr="003B6E0C">
        <w:rPr>
          <w:rFonts w:ascii="Arial" w:eastAsia="Times New Roman" w:hAnsi="Arial" w:cs="Arial"/>
          <w:b/>
          <w:bCs/>
          <w:sz w:val="20"/>
          <w:lang w:val="en-US" w:eastAsia="en-US" w:bidi="ar-SA"/>
        </w:rPr>
        <w:t xml:space="preserve">                                                                                                    For Sr. DEE/TRS/Kalyan</w:t>
      </w:r>
    </w:p>
    <w:p w14:paraId="0FDF0D01" w14:textId="77777777" w:rsidR="00F363DA" w:rsidRPr="003B6E0C" w:rsidRDefault="00F363DA" w:rsidP="00F363DA">
      <w:pPr>
        <w:tabs>
          <w:tab w:val="left" w:pos="3060"/>
        </w:tabs>
        <w:spacing w:after="0" w:line="240" w:lineRule="auto"/>
        <w:ind w:right="-540"/>
        <w:rPr>
          <w:rFonts w:ascii="Arial" w:eastAsia="Times New Roman" w:hAnsi="Arial" w:cs="Arial"/>
          <w:bCs/>
          <w:sz w:val="21"/>
          <w:szCs w:val="21"/>
          <w:lang w:val="en-US" w:eastAsia="en-US" w:bidi="ar-SA"/>
        </w:rPr>
      </w:pPr>
    </w:p>
    <w:p w14:paraId="7B0297A2" w14:textId="77777777" w:rsidR="00F363DA" w:rsidRPr="00697BB8" w:rsidRDefault="00F363DA" w:rsidP="00F363DA">
      <w:pPr>
        <w:tabs>
          <w:tab w:val="left" w:pos="3060"/>
        </w:tabs>
        <w:spacing w:after="0" w:line="240" w:lineRule="auto"/>
        <w:ind w:right="-540"/>
        <w:rPr>
          <w:rFonts w:ascii="Arial" w:eastAsia="Times New Roman" w:hAnsi="Arial" w:cs="Arial"/>
          <w:bCs/>
          <w:sz w:val="21"/>
          <w:szCs w:val="21"/>
          <w:lang w:val="en-US" w:eastAsia="en-US" w:bidi="ar-SA"/>
        </w:rPr>
      </w:pPr>
    </w:p>
    <w:p w14:paraId="2D800B80" w14:textId="77777777" w:rsidR="00F363DA" w:rsidRPr="00697BB8" w:rsidRDefault="00F363DA" w:rsidP="00F363DA">
      <w:pPr>
        <w:tabs>
          <w:tab w:val="left" w:pos="3060"/>
        </w:tabs>
        <w:spacing w:after="0" w:line="240" w:lineRule="auto"/>
        <w:ind w:right="-540"/>
        <w:rPr>
          <w:rFonts w:ascii="Arial" w:eastAsia="Times New Roman" w:hAnsi="Arial" w:cs="Arial"/>
          <w:bCs/>
          <w:sz w:val="21"/>
          <w:szCs w:val="21"/>
          <w:lang w:val="en-US" w:eastAsia="en-US" w:bidi="ar-SA"/>
        </w:rPr>
      </w:pPr>
    </w:p>
    <w:p w14:paraId="24460BD6" w14:textId="77777777" w:rsidR="00F363DA" w:rsidRPr="00697BB8" w:rsidRDefault="00F363DA" w:rsidP="00F363DA">
      <w:pPr>
        <w:tabs>
          <w:tab w:val="left" w:pos="3060"/>
        </w:tabs>
        <w:spacing w:after="0" w:line="240" w:lineRule="auto"/>
        <w:ind w:right="-540"/>
        <w:rPr>
          <w:rFonts w:ascii="Arial" w:eastAsia="Times New Roman" w:hAnsi="Arial" w:cs="Arial"/>
          <w:bCs/>
          <w:sz w:val="21"/>
          <w:szCs w:val="21"/>
          <w:lang w:val="en-US" w:eastAsia="en-US" w:bidi="ar-SA"/>
        </w:rPr>
      </w:pPr>
    </w:p>
    <w:p w14:paraId="2E40DE85" w14:textId="7208DA07" w:rsidR="00F363DA" w:rsidRPr="00697BB8" w:rsidRDefault="00F363DA" w:rsidP="00F363DA">
      <w:pPr>
        <w:tabs>
          <w:tab w:val="left" w:pos="3060"/>
        </w:tabs>
        <w:spacing w:after="0" w:line="240" w:lineRule="auto"/>
        <w:ind w:right="-540"/>
        <w:rPr>
          <w:rFonts w:ascii="Arial" w:eastAsia="Times New Roman" w:hAnsi="Arial" w:cs="Arial"/>
          <w:bCs/>
          <w:sz w:val="21"/>
          <w:szCs w:val="21"/>
          <w:lang w:val="en-US" w:eastAsia="en-US" w:bidi="ar-SA"/>
        </w:rPr>
      </w:pPr>
      <w:r w:rsidRPr="00697BB8">
        <w:rPr>
          <w:rFonts w:ascii="Arial" w:eastAsia="Times New Roman" w:hAnsi="Arial" w:cs="Arial"/>
          <w:bCs/>
          <w:sz w:val="21"/>
          <w:szCs w:val="21"/>
          <w:lang w:val="en-US" w:eastAsia="en-US" w:bidi="ar-SA"/>
        </w:rPr>
        <w:t xml:space="preserve">DA:  O/Note dated </w:t>
      </w:r>
      <w:r w:rsidR="003B6E0C">
        <w:rPr>
          <w:rFonts w:ascii="Arial" w:eastAsia="Times New Roman" w:hAnsi="Arial" w:cs="Arial"/>
          <w:bCs/>
          <w:sz w:val="21"/>
          <w:szCs w:val="21"/>
          <w:lang w:val="en-US" w:eastAsia="en-US" w:bidi="ar-SA"/>
        </w:rPr>
        <w:t>14.05.2024</w:t>
      </w:r>
      <w:r w:rsidRPr="00697BB8">
        <w:rPr>
          <w:rFonts w:ascii="Arial" w:eastAsia="Times New Roman" w:hAnsi="Arial" w:cs="Arial"/>
          <w:bCs/>
          <w:sz w:val="21"/>
          <w:szCs w:val="21"/>
          <w:lang w:val="en-US" w:eastAsia="en-US" w:bidi="ar-SA"/>
        </w:rPr>
        <w:t xml:space="preserve"> – approval for releasing of performance guarantee</w:t>
      </w:r>
    </w:p>
    <w:p w14:paraId="09A55CA0" w14:textId="77777777" w:rsidR="00F363DA" w:rsidRPr="00697BB8" w:rsidRDefault="00F363DA" w:rsidP="00F363DA">
      <w:pPr>
        <w:tabs>
          <w:tab w:val="left" w:pos="3060"/>
        </w:tabs>
        <w:spacing w:after="0" w:line="240" w:lineRule="auto"/>
        <w:ind w:right="-540"/>
        <w:rPr>
          <w:rFonts w:ascii="Arial" w:eastAsia="Times New Roman" w:hAnsi="Arial" w:cs="Arial"/>
          <w:bCs/>
          <w:sz w:val="21"/>
          <w:szCs w:val="21"/>
          <w:lang w:val="en-US" w:eastAsia="en-US" w:bidi="ar-SA"/>
        </w:rPr>
      </w:pPr>
      <w:r w:rsidRPr="00697BB8">
        <w:rPr>
          <w:rFonts w:ascii="Arial" w:eastAsia="Times New Roman" w:hAnsi="Arial" w:cs="Arial"/>
          <w:bCs/>
          <w:sz w:val="21"/>
          <w:szCs w:val="21"/>
          <w:lang w:val="en-US" w:eastAsia="en-US" w:bidi="ar-SA"/>
        </w:rPr>
        <w:t xml:space="preserve">        Safe cusody letter copy.</w:t>
      </w:r>
    </w:p>
    <w:p w14:paraId="5B016B36" w14:textId="0536BE56" w:rsidR="00F363DA" w:rsidRDefault="00F363D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97959" w:rsidRPr="005A14F8" w14:paraId="2BAEE6C1" w14:textId="77777777" w:rsidTr="00DA1766">
        <w:trPr>
          <w:trHeight w:val="1440"/>
        </w:trPr>
        <w:tc>
          <w:tcPr>
            <w:tcW w:w="4320" w:type="dxa"/>
          </w:tcPr>
          <w:p w14:paraId="04B22257" w14:textId="7E5A7F48" w:rsidR="00797959" w:rsidRPr="00797959" w:rsidRDefault="00797959" w:rsidP="00DA1766">
            <w:pPr>
              <w:pStyle w:val="NoSpacing"/>
              <w:rPr>
                <w:rFonts w:ascii="ILDVW504" w:hAnsi="ILDVW504" w:cstheme="minorBidi"/>
                <w:b/>
              </w:rPr>
            </w:pPr>
            <w:r>
              <w:rPr>
                <w:rFonts w:asciiTheme="minorHAnsi" w:eastAsiaTheme="minorEastAsia" w:hAnsiTheme="minorHAnsi" w:cstheme="minorBidi"/>
                <w:szCs w:val="20"/>
                <w:lang w:val="en-IN" w:eastAsia="en-IN" w:bidi="hi-IN"/>
              </w:rPr>
              <w:lastRenderedPageBreak/>
              <w:br w:type="page"/>
            </w: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40DC20AC" w14:textId="77777777" w:rsidR="00797959" w:rsidRPr="00797959" w:rsidRDefault="00797959" w:rsidP="00DA1766">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57DE41BF" w14:textId="77777777" w:rsidR="00797959" w:rsidRPr="00797959" w:rsidRDefault="00797959" w:rsidP="00DA1766">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048D1F5F" w14:textId="77777777" w:rsidR="00797959" w:rsidRPr="00797959" w:rsidRDefault="00797959" w:rsidP="00DA1766">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34F930F7" w14:textId="77777777" w:rsidR="00797959" w:rsidRPr="005A14F8" w:rsidRDefault="00797959" w:rsidP="00DA1766">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641CDFF6" wp14:editId="42C8CD03">
                  <wp:extent cx="871855" cy="882650"/>
                  <wp:effectExtent l="19050" t="0" r="4445" b="0"/>
                  <wp:docPr id="76476070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6D84913" w14:textId="77777777" w:rsidR="00797959" w:rsidRPr="00743A0A" w:rsidRDefault="00797959" w:rsidP="00DA1766">
            <w:pPr>
              <w:pStyle w:val="Header"/>
              <w:rPr>
                <w:b/>
                <w:bCs/>
              </w:rPr>
            </w:pPr>
            <w:r w:rsidRPr="00743A0A">
              <w:rPr>
                <w:b/>
              </w:rPr>
              <w:t>Central Railway</w:t>
            </w:r>
          </w:p>
          <w:p w14:paraId="42783378" w14:textId="77777777" w:rsidR="00797959" w:rsidRPr="005A14F8" w:rsidRDefault="00797959" w:rsidP="00DA1766">
            <w:pPr>
              <w:pStyle w:val="Header"/>
              <w:jc w:val="both"/>
              <w:rPr>
                <w:b/>
                <w:bCs/>
              </w:rPr>
            </w:pPr>
            <w:r w:rsidRPr="005A14F8">
              <w:t xml:space="preserve">Office of Sr. DEE (TRS), </w:t>
            </w:r>
          </w:p>
          <w:p w14:paraId="185B6D12" w14:textId="77777777" w:rsidR="00797959" w:rsidRPr="005A14F8" w:rsidRDefault="00797959" w:rsidP="00DA1766">
            <w:pPr>
              <w:pStyle w:val="Header"/>
              <w:jc w:val="both"/>
              <w:rPr>
                <w:b/>
                <w:bCs/>
              </w:rPr>
            </w:pPr>
            <w:r w:rsidRPr="005A14F8">
              <w:t xml:space="preserve">Electric Loco Shed, Kalyan - 421 301. </w:t>
            </w:r>
          </w:p>
          <w:p w14:paraId="0674034A" w14:textId="77777777" w:rsidR="00797959" w:rsidRPr="005A14F8" w:rsidRDefault="00797959" w:rsidP="00DA1766">
            <w:pPr>
              <w:pStyle w:val="Header"/>
              <w:jc w:val="both"/>
              <w:rPr>
                <w:rFonts w:ascii="Mangal" w:hAnsi="Mangal" w:cs="Mangal"/>
                <w:b/>
                <w:bCs/>
              </w:rPr>
            </w:pPr>
            <w:r w:rsidRPr="005A14F8">
              <w:t>Email :- srdeetrskyn</w:t>
            </w:r>
            <w:r>
              <w:t>crly</w:t>
            </w:r>
            <w:r w:rsidRPr="005A14F8">
              <w:t>@gmail.com</w:t>
            </w:r>
          </w:p>
        </w:tc>
      </w:tr>
    </w:tbl>
    <w:p w14:paraId="4CF21112" w14:textId="73A52C0A" w:rsidR="00797959" w:rsidRPr="00053704" w:rsidRDefault="00797959" w:rsidP="00797959">
      <w:pPr>
        <w:rPr>
          <w:rFonts w:ascii="Arial" w:eastAsia="Times New Roman" w:hAnsi="Arial" w:cs="Arial"/>
          <w:sz w:val="6"/>
          <w:szCs w:val="6"/>
          <w:lang w:val="en-US" w:eastAsia="en-US" w:bidi="ar-SA"/>
        </w:rPr>
      </w:pPr>
      <w:r w:rsidRPr="00053704">
        <w:rPr>
          <w:rFonts w:ascii="Arial" w:eastAsia="Times New Roman" w:hAnsi="Arial" w:cs="Arial"/>
          <w:szCs w:val="22"/>
          <w:lang w:val="en-US" w:eastAsia="en-US" w:bidi="ar-SA"/>
        </w:rPr>
        <w:t xml:space="preserve">No. </w:t>
      </w:r>
      <w:r w:rsidRPr="00797959">
        <w:rPr>
          <w:rFonts w:ascii="Arial" w:eastAsia="Times New Roman" w:hAnsi="Arial" w:cs="Arial"/>
          <w:szCs w:val="22"/>
          <w:lang w:val="en-US" w:eastAsia="en-US" w:bidi="ar-SA"/>
        </w:rPr>
        <w:t>ELSKYN/WKS/2019/06/Pivot Modi</w:t>
      </w:r>
      <w:r w:rsidR="007D43B2">
        <w:rPr>
          <w:rFonts w:ascii="Arial" w:eastAsia="Times New Roman" w:hAnsi="Arial" w:cs="Arial"/>
          <w:szCs w:val="22"/>
          <w:lang w:val="en-US" w:eastAsia="en-US" w:bidi="ar-SA"/>
        </w:rPr>
        <w:t>fied</w:t>
      </w:r>
      <w:r w:rsidRPr="00797959">
        <w:rPr>
          <w:rFonts w:ascii="Arial" w:eastAsia="Times New Roman" w:hAnsi="Arial" w:cs="Arial"/>
          <w:szCs w:val="22"/>
          <w:lang w:val="en-US" w:eastAsia="en-US" w:bidi="ar-SA"/>
        </w:rPr>
        <w:t xml:space="preserve">                                 </w:t>
      </w:r>
      <w:r w:rsidR="007D43B2">
        <w:rPr>
          <w:rFonts w:ascii="Arial" w:eastAsia="Times New Roman" w:hAnsi="Arial" w:cs="Arial"/>
          <w:szCs w:val="22"/>
          <w:lang w:val="en-US" w:eastAsia="en-US" w:bidi="ar-SA"/>
        </w:rPr>
        <w:t xml:space="preserve">                         </w:t>
      </w:r>
      <w:r w:rsidRPr="00797959">
        <w:rPr>
          <w:rFonts w:ascii="Arial" w:eastAsia="Times New Roman" w:hAnsi="Arial" w:cs="Arial"/>
          <w:szCs w:val="22"/>
          <w:lang w:val="en-US" w:eastAsia="en-US" w:bidi="ar-SA"/>
        </w:rPr>
        <w:t xml:space="preserve">Dtd: </w:t>
      </w:r>
      <w:r w:rsidR="00290626">
        <w:rPr>
          <w:rFonts w:ascii="Arial" w:eastAsia="Times New Roman" w:hAnsi="Arial" w:cs="Arial"/>
          <w:szCs w:val="22"/>
          <w:lang w:val="en-US" w:eastAsia="en-US" w:bidi="ar-SA"/>
        </w:rPr>
        <w:t>01.07.2024</w:t>
      </w:r>
    </w:p>
    <w:p w14:paraId="7D85C13E" w14:textId="5C81D790" w:rsidR="00797959" w:rsidRPr="00697BB8" w:rsidRDefault="00797959" w:rsidP="00797959">
      <w:pPr>
        <w:spacing w:after="0" w:line="240" w:lineRule="auto"/>
        <w:ind w:left="1350" w:hanging="990"/>
        <w:jc w:val="both"/>
        <w:rPr>
          <w:rFonts w:ascii="Arial" w:eastAsia="Times New Roman" w:hAnsi="Arial" w:cs="Arial"/>
          <w:sz w:val="21"/>
          <w:szCs w:val="21"/>
          <w:lang w:val="en-US" w:eastAsia="en-US" w:bidi="ar-SA"/>
        </w:rPr>
      </w:pPr>
      <w:r w:rsidRPr="00053704">
        <w:rPr>
          <w:rFonts w:ascii="Arial" w:eastAsia="Times New Roman" w:hAnsi="Arial" w:cs="Arial"/>
          <w:sz w:val="20"/>
          <w:lang w:val="en-US" w:eastAsia="en-US" w:bidi="ar-SA"/>
        </w:rPr>
        <w:t xml:space="preserve">      </w:t>
      </w:r>
      <w:r w:rsidRPr="00697BB8">
        <w:rPr>
          <w:rFonts w:ascii="Arial" w:eastAsia="Times New Roman" w:hAnsi="Arial" w:cs="Arial"/>
          <w:sz w:val="21"/>
          <w:szCs w:val="21"/>
          <w:lang w:val="en-US" w:eastAsia="en-US" w:bidi="ar-SA"/>
        </w:rPr>
        <w:t>Sub:</w:t>
      </w:r>
      <w:r w:rsidRPr="00697BB8">
        <w:rPr>
          <w:rFonts w:ascii="Arial" w:eastAsia="Times New Roman" w:hAnsi="Arial" w:cs="Arial"/>
          <w:sz w:val="21"/>
          <w:szCs w:val="21"/>
          <w:lang w:val="en-US" w:eastAsia="en-US" w:bidi="ar-SA"/>
        </w:rPr>
        <w:tab/>
      </w:r>
      <w:r w:rsidRPr="00797959">
        <w:rPr>
          <w:rFonts w:ascii="Arial" w:eastAsia="Times New Roman" w:hAnsi="Arial" w:cs="Arial"/>
          <w:sz w:val="21"/>
          <w:szCs w:val="21"/>
          <w:lang w:val="en-US" w:eastAsia="en-US" w:bidi="ar-SA"/>
        </w:rPr>
        <w:t>Refund of PBG against C.A. No.ELSKYN/WKS/2019/06/PIVOT MODI dtd 09-10-2020 for work of “Replacement of Pivot Sub Assembly having unmodified motor support with modified motor support as per CLW's Drg No.1209-01.412-187.’’</w:t>
      </w:r>
    </w:p>
    <w:p w14:paraId="0F536256" w14:textId="77777777" w:rsidR="00797959" w:rsidRPr="00697BB8" w:rsidRDefault="00797959" w:rsidP="00797959">
      <w:pPr>
        <w:spacing w:after="0" w:line="240" w:lineRule="auto"/>
        <w:ind w:left="1350" w:hanging="990"/>
        <w:jc w:val="both"/>
        <w:rPr>
          <w:rFonts w:ascii="Arial" w:eastAsia="Times New Roman" w:hAnsi="Arial" w:cs="Arial"/>
          <w:sz w:val="21"/>
          <w:szCs w:val="21"/>
          <w:lang w:val="en-US" w:eastAsia="en-US" w:bidi="ar-SA"/>
        </w:rPr>
      </w:pPr>
      <w:r w:rsidRPr="00697BB8">
        <w:rPr>
          <w:rFonts w:ascii="Arial" w:eastAsia="Times New Roman" w:hAnsi="Arial" w:cs="Arial"/>
          <w:sz w:val="21"/>
          <w:szCs w:val="21"/>
          <w:lang w:val="en-US" w:eastAsia="en-US" w:bidi="ar-SA"/>
        </w:rPr>
        <w:t xml:space="preserve"> </w:t>
      </w:r>
    </w:p>
    <w:p w14:paraId="0CF025A2" w14:textId="77777777" w:rsidR="00797959" w:rsidRPr="00697BB8" w:rsidRDefault="00797959" w:rsidP="00797959">
      <w:pPr>
        <w:spacing w:after="0" w:line="240" w:lineRule="auto"/>
        <w:ind w:left="1620" w:hanging="1260"/>
        <w:jc w:val="center"/>
        <w:rPr>
          <w:rFonts w:ascii="Arial" w:eastAsia="Times New Roman" w:hAnsi="Arial" w:cs="Arial"/>
          <w:sz w:val="21"/>
          <w:szCs w:val="21"/>
          <w:lang w:val="en-US" w:eastAsia="en-US" w:bidi="ar-SA"/>
        </w:rPr>
      </w:pPr>
      <w:r w:rsidRPr="00697BB8">
        <w:rPr>
          <w:rFonts w:ascii="Arial" w:eastAsia="Times New Roman" w:hAnsi="Arial" w:cs="Arial"/>
          <w:sz w:val="21"/>
          <w:szCs w:val="21"/>
          <w:lang w:val="en-US" w:eastAsia="en-US" w:bidi="ar-SA"/>
        </w:rPr>
        <w:t>---***---</w:t>
      </w:r>
    </w:p>
    <w:p w14:paraId="73E067A7" w14:textId="77777777" w:rsidR="00797959" w:rsidRPr="00697BB8" w:rsidRDefault="00797959" w:rsidP="00797959">
      <w:pPr>
        <w:spacing w:after="0" w:line="240" w:lineRule="auto"/>
        <w:jc w:val="both"/>
        <w:rPr>
          <w:rFonts w:ascii="Arial" w:eastAsia="Times New Roman" w:hAnsi="Arial" w:cs="Arial"/>
          <w:sz w:val="21"/>
          <w:szCs w:val="21"/>
          <w:lang w:val="en-US" w:eastAsia="en-US" w:bidi="ar-SA"/>
        </w:rPr>
      </w:pPr>
    </w:p>
    <w:p w14:paraId="02ECA7E8" w14:textId="77777777" w:rsidR="00797959" w:rsidRPr="00797959" w:rsidRDefault="00797959" w:rsidP="00797959">
      <w:pPr>
        <w:spacing w:after="0" w:line="240" w:lineRule="auto"/>
        <w:ind w:firstLine="720"/>
        <w:jc w:val="both"/>
        <w:rPr>
          <w:rFonts w:ascii="Arial" w:eastAsia="Times New Roman" w:hAnsi="Arial" w:cs="Arial"/>
          <w:sz w:val="21"/>
          <w:szCs w:val="21"/>
          <w:lang w:val="en-US" w:eastAsia="en-US" w:bidi="ar-SA"/>
        </w:rPr>
      </w:pPr>
      <w:r w:rsidRPr="00797959">
        <w:rPr>
          <w:rFonts w:ascii="Arial" w:eastAsia="Times New Roman" w:hAnsi="Arial" w:cs="Arial"/>
          <w:sz w:val="21"/>
          <w:szCs w:val="21"/>
          <w:lang w:val="en-US" w:eastAsia="en-US" w:bidi="ar-SA"/>
        </w:rPr>
        <w:t>Above works contract is awarded to M/s Ved Sassomeccanica (India) Pvt. Ltd, D-18/1, Panki Site -1, Industrial Area, Kanpur - 208 022 at a total cost of Rs.1,03,60,884.18  with completion period up to 19.06.2021 and extended upto 19.06.2023.</w:t>
      </w:r>
    </w:p>
    <w:p w14:paraId="4BF2278D" w14:textId="77777777" w:rsidR="00797959" w:rsidRPr="00797959" w:rsidRDefault="00797959" w:rsidP="00797959">
      <w:pPr>
        <w:spacing w:after="0" w:line="240" w:lineRule="auto"/>
        <w:ind w:firstLine="720"/>
        <w:jc w:val="both"/>
        <w:rPr>
          <w:rFonts w:ascii="Arial" w:eastAsia="Times New Roman" w:hAnsi="Arial" w:cs="Arial"/>
          <w:sz w:val="21"/>
          <w:szCs w:val="21"/>
          <w:lang w:val="en-US" w:eastAsia="en-US" w:bidi="ar-SA"/>
        </w:rPr>
      </w:pPr>
    </w:p>
    <w:p w14:paraId="23E435E0" w14:textId="77777777" w:rsidR="00797959" w:rsidRPr="00797959" w:rsidRDefault="00797959" w:rsidP="00797959">
      <w:pPr>
        <w:spacing w:after="0" w:line="240" w:lineRule="auto"/>
        <w:ind w:firstLine="720"/>
        <w:jc w:val="both"/>
        <w:rPr>
          <w:rFonts w:ascii="Arial" w:eastAsia="Times New Roman" w:hAnsi="Arial" w:cs="Arial"/>
          <w:sz w:val="21"/>
          <w:szCs w:val="21"/>
          <w:lang w:val="en-US" w:eastAsia="en-US" w:bidi="ar-SA"/>
        </w:rPr>
      </w:pPr>
      <w:r w:rsidRPr="00797959">
        <w:rPr>
          <w:rFonts w:ascii="Arial" w:eastAsia="Times New Roman" w:hAnsi="Arial" w:cs="Arial"/>
          <w:sz w:val="21"/>
          <w:szCs w:val="21"/>
          <w:lang w:val="en-US" w:eastAsia="en-US" w:bidi="ar-SA"/>
        </w:rPr>
        <w:t xml:space="preserve">Performance Guarantee in the form of Bank Guarantee No. 127GT02200060001       dated 06.01.2020 for Rs. 5,18,044.21 issued by HDFC Bank, 15/46, Civil Lines, Kanpur - 208 001, original validity upto 31.08.2021 further extended upto 31.08.2022, 31.03.2023,30.09.2023 and upto 30.09.2024.  </w:t>
      </w:r>
    </w:p>
    <w:p w14:paraId="04F3A134" w14:textId="77777777" w:rsidR="00797959" w:rsidRPr="00797959" w:rsidRDefault="00797959" w:rsidP="00797959">
      <w:pPr>
        <w:spacing w:after="0" w:line="240" w:lineRule="auto"/>
        <w:ind w:firstLine="720"/>
        <w:jc w:val="both"/>
        <w:rPr>
          <w:rFonts w:ascii="Arial" w:eastAsia="Times New Roman" w:hAnsi="Arial" w:cs="Arial"/>
          <w:sz w:val="21"/>
          <w:szCs w:val="21"/>
          <w:lang w:val="en-US" w:eastAsia="en-US" w:bidi="ar-SA"/>
        </w:rPr>
      </w:pPr>
    </w:p>
    <w:p w14:paraId="117BFEAB" w14:textId="40F42847" w:rsidR="00797959" w:rsidRPr="00797959" w:rsidRDefault="00797959" w:rsidP="00797959">
      <w:pPr>
        <w:spacing w:after="0" w:line="240" w:lineRule="auto"/>
        <w:ind w:firstLine="720"/>
        <w:jc w:val="both"/>
        <w:rPr>
          <w:rFonts w:ascii="Arial" w:eastAsia="Times New Roman" w:hAnsi="Arial" w:cs="Arial"/>
          <w:sz w:val="21"/>
          <w:szCs w:val="21"/>
          <w:lang w:val="en-US" w:eastAsia="en-US" w:bidi="ar-SA"/>
        </w:rPr>
      </w:pPr>
      <w:r w:rsidRPr="00797959">
        <w:rPr>
          <w:rFonts w:ascii="Arial" w:eastAsia="Times New Roman" w:hAnsi="Arial" w:cs="Arial"/>
          <w:sz w:val="21"/>
          <w:szCs w:val="21"/>
          <w:lang w:val="en-US" w:eastAsia="en-US" w:bidi="ar-SA"/>
        </w:rPr>
        <w:t xml:space="preserve">Out of total Security Deposit of i.e. 5 % of the total contract value Rs.5,18,044.21, EMD of Rs. 2,09,200 /- submitted by firm vide IREPS reference ID No. NE56647649577 had been retained towards Security Deposit and the balance amount i.e Rs.3,08,850 /- has been deducted from I and II on account bills. </w:t>
      </w:r>
      <w:r w:rsidR="00DA1766" w:rsidRPr="00797959">
        <w:rPr>
          <w:rFonts w:ascii="Arial" w:eastAsia="Times New Roman" w:hAnsi="Arial" w:cs="Arial"/>
          <w:sz w:val="21"/>
          <w:szCs w:val="21"/>
          <w:lang w:val="en-US" w:eastAsia="en-US" w:bidi="ar-SA"/>
        </w:rPr>
        <w:t>However,</w:t>
      </w:r>
      <w:r w:rsidRPr="00797959">
        <w:rPr>
          <w:rFonts w:ascii="Arial" w:eastAsia="Times New Roman" w:hAnsi="Arial" w:cs="Arial"/>
          <w:sz w:val="21"/>
          <w:szCs w:val="21"/>
          <w:lang w:val="en-US" w:eastAsia="en-US" w:bidi="ar-SA"/>
        </w:rPr>
        <w:t xml:space="preserve"> SD &amp; EMD will be retained up to completion of warrantee </w:t>
      </w:r>
      <w:r w:rsidR="00DA1766" w:rsidRPr="00797959">
        <w:rPr>
          <w:rFonts w:ascii="Arial" w:eastAsia="Times New Roman" w:hAnsi="Arial" w:cs="Arial"/>
          <w:sz w:val="21"/>
          <w:szCs w:val="21"/>
          <w:lang w:val="en-US" w:eastAsia="en-US" w:bidi="ar-SA"/>
        </w:rPr>
        <w:t>period, which</w:t>
      </w:r>
      <w:r w:rsidRPr="00797959">
        <w:rPr>
          <w:rFonts w:ascii="Arial" w:eastAsia="Times New Roman" w:hAnsi="Arial" w:cs="Arial"/>
          <w:sz w:val="21"/>
          <w:szCs w:val="21"/>
          <w:lang w:val="en-US" w:eastAsia="en-US" w:bidi="ar-SA"/>
        </w:rPr>
        <w:t xml:space="preserve"> will expire on 17.10.2024 </w:t>
      </w:r>
    </w:p>
    <w:p w14:paraId="5CE59121" w14:textId="77777777" w:rsidR="00797959" w:rsidRPr="00797959" w:rsidRDefault="00797959" w:rsidP="00797959">
      <w:pPr>
        <w:spacing w:after="0" w:line="240" w:lineRule="auto"/>
        <w:ind w:firstLine="720"/>
        <w:jc w:val="both"/>
        <w:rPr>
          <w:rFonts w:ascii="Arial" w:eastAsia="Times New Roman" w:hAnsi="Arial" w:cs="Arial"/>
          <w:sz w:val="21"/>
          <w:szCs w:val="21"/>
          <w:lang w:val="en-US" w:eastAsia="en-US" w:bidi="ar-SA"/>
        </w:rPr>
      </w:pPr>
    </w:p>
    <w:p w14:paraId="3CAECFAF" w14:textId="31925D5C" w:rsidR="00797959" w:rsidRDefault="00797959" w:rsidP="00797959">
      <w:pPr>
        <w:spacing w:after="0" w:line="240" w:lineRule="auto"/>
        <w:ind w:firstLine="720"/>
        <w:jc w:val="both"/>
        <w:rPr>
          <w:rFonts w:ascii="Arial" w:eastAsia="Times New Roman" w:hAnsi="Arial" w:cs="Arial"/>
          <w:sz w:val="21"/>
          <w:szCs w:val="21"/>
          <w:lang w:val="en-US" w:eastAsia="en-US" w:bidi="ar-SA"/>
        </w:rPr>
      </w:pPr>
      <w:r w:rsidRPr="00797959">
        <w:rPr>
          <w:rFonts w:ascii="Arial" w:eastAsia="Times New Roman" w:hAnsi="Arial" w:cs="Arial"/>
          <w:sz w:val="21"/>
          <w:szCs w:val="21"/>
          <w:lang w:val="en-US" w:eastAsia="en-US" w:bidi="ar-SA"/>
        </w:rPr>
        <w:t>The firm has carried out the said work as per Rly’s terms conditions and scope of work satisfactorily for 67 nos. bogies, there after subject contract was short closed vide office note of even no. dtd. 18.04.2023 as no more locomotive/bogies was available for replacement.</w:t>
      </w:r>
    </w:p>
    <w:p w14:paraId="57145CAD" w14:textId="77777777" w:rsidR="00797959" w:rsidRPr="00697BB8" w:rsidRDefault="00797959" w:rsidP="00797959">
      <w:pPr>
        <w:spacing w:after="0" w:line="240" w:lineRule="auto"/>
        <w:ind w:firstLine="720"/>
        <w:jc w:val="both"/>
        <w:rPr>
          <w:rFonts w:ascii="Arial" w:eastAsia="Times New Roman" w:hAnsi="Arial" w:cs="Arial"/>
          <w:sz w:val="10"/>
          <w:szCs w:val="10"/>
          <w:lang w:val="en-US" w:eastAsia="en-US" w:bidi="ar-SA"/>
        </w:rPr>
      </w:pPr>
    </w:p>
    <w:p w14:paraId="69202E98" w14:textId="77777777" w:rsidR="00797959" w:rsidRPr="00697BB8" w:rsidRDefault="00797959" w:rsidP="00797959">
      <w:pPr>
        <w:spacing w:after="0" w:line="240" w:lineRule="auto"/>
        <w:ind w:firstLine="720"/>
        <w:jc w:val="both"/>
        <w:rPr>
          <w:rFonts w:ascii="Arial" w:eastAsia="Times New Roman" w:hAnsi="Arial" w:cs="Arial"/>
          <w:sz w:val="10"/>
          <w:szCs w:val="10"/>
          <w:lang w:val="en-US" w:eastAsia="en-US" w:bidi="ar-SA"/>
        </w:rPr>
      </w:pPr>
    </w:p>
    <w:p w14:paraId="12A8629A" w14:textId="7DD9B82F" w:rsidR="00797959" w:rsidRPr="00697BB8" w:rsidRDefault="00290626" w:rsidP="00797959">
      <w:pPr>
        <w:spacing w:after="0" w:line="240" w:lineRule="auto"/>
        <w:ind w:firstLine="720"/>
        <w:jc w:val="both"/>
        <w:rPr>
          <w:rFonts w:ascii="Arial" w:eastAsia="Times New Roman" w:hAnsi="Arial" w:cs="Arial"/>
          <w:sz w:val="21"/>
          <w:szCs w:val="21"/>
          <w:lang w:val="en-US" w:eastAsia="en-US" w:bidi="ar-SA"/>
        </w:rPr>
      </w:pPr>
      <w:r w:rsidRPr="00290626">
        <w:rPr>
          <w:rFonts w:ascii="Arial" w:eastAsia="Times New Roman" w:hAnsi="Arial" w:cs="Arial"/>
          <w:sz w:val="21"/>
          <w:szCs w:val="21"/>
          <w:lang w:val="en-US" w:eastAsia="en-US" w:bidi="ar-SA"/>
        </w:rPr>
        <w:t>The firm vide letter Ref. No.VS/PNK/04/24-25/368 dated 26.04.2024 has requested to release PBG and also submitted No claim certificate dated 13.06.25024. Since the firm has completed the work in all respect satisfactorily for 67 nos. bogies and further contract is short closed by competent authority, it is proposed to release the Performance Guarantee furnished by the firm as per clause No.16 (4) (e) of GCC.</w:t>
      </w:r>
    </w:p>
    <w:p w14:paraId="60DB5834" w14:textId="77777777" w:rsidR="00797959" w:rsidRPr="00697BB8" w:rsidRDefault="00797959" w:rsidP="00797959">
      <w:pPr>
        <w:spacing w:after="0"/>
        <w:ind w:firstLine="720"/>
        <w:jc w:val="both"/>
        <w:rPr>
          <w:rFonts w:ascii="Arial" w:hAnsi="Arial" w:cs="Arial"/>
          <w:sz w:val="10"/>
          <w:szCs w:val="10"/>
        </w:rPr>
      </w:pPr>
    </w:p>
    <w:p w14:paraId="28BFE61F" w14:textId="6679BD44" w:rsidR="00797959" w:rsidRDefault="00797959" w:rsidP="00797959">
      <w:pPr>
        <w:pStyle w:val="BodyText"/>
        <w:rPr>
          <w:rFonts w:ascii="Arial" w:eastAsiaTheme="minorEastAsia" w:hAnsi="Arial" w:cs="Arial"/>
          <w:sz w:val="21"/>
          <w:szCs w:val="21"/>
          <w:lang w:val="en-IN" w:eastAsia="en-IN" w:bidi="hi-IN"/>
        </w:rPr>
      </w:pPr>
      <w:r>
        <w:rPr>
          <w:rFonts w:ascii="Arial" w:eastAsiaTheme="minorEastAsia" w:hAnsi="Arial" w:cs="Arial"/>
          <w:sz w:val="21"/>
          <w:szCs w:val="21"/>
          <w:lang w:val="en-IN" w:eastAsia="en-IN" w:bidi="hi-IN"/>
        </w:rPr>
        <w:tab/>
      </w:r>
      <w:r w:rsidRPr="00797959">
        <w:rPr>
          <w:rFonts w:ascii="Arial" w:eastAsiaTheme="minorEastAsia" w:hAnsi="Arial" w:cs="Arial"/>
          <w:sz w:val="21"/>
          <w:szCs w:val="21"/>
          <w:lang w:val="en-IN" w:eastAsia="en-IN" w:bidi="hi-IN"/>
        </w:rPr>
        <w:t xml:space="preserve">Since the firm has completed the work in all respect satisfactorily for 67 nos. bogies and further contract is short closed by competent authority, </w:t>
      </w:r>
      <w:r>
        <w:rPr>
          <w:rFonts w:ascii="Arial" w:eastAsiaTheme="minorEastAsia" w:hAnsi="Arial" w:cs="Arial"/>
          <w:sz w:val="21"/>
          <w:szCs w:val="21"/>
          <w:lang w:val="en-IN" w:eastAsia="en-IN" w:bidi="hi-IN"/>
        </w:rPr>
        <w:t>t</w:t>
      </w:r>
      <w:r w:rsidRPr="00797959">
        <w:rPr>
          <w:rFonts w:ascii="Arial" w:eastAsiaTheme="minorEastAsia" w:hAnsi="Arial" w:cs="Arial"/>
          <w:sz w:val="21"/>
          <w:szCs w:val="21"/>
          <w:lang w:val="en-IN" w:eastAsia="en-IN" w:bidi="hi-IN"/>
        </w:rPr>
        <w:t xml:space="preserve">he Performance </w:t>
      </w:r>
      <w:r>
        <w:rPr>
          <w:rFonts w:ascii="Arial" w:eastAsiaTheme="minorEastAsia" w:hAnsi="Arial" w:cs="Arial"/>
          <w:sz w:val="21"/>
          <w:szCs w:val="21"/>
          <w:lang w:val="en-IN" w:eastAsia="en-IN" w:bidi="hi-IN"/>
        </w:rPr>
        <w:t>Guarantee furnished by the firm may be released.</w:t>
      </w:r>
    </w:p>
    <w:p w14:paraId="5D2D08D6" w14:textId="77777777" w:rsidR="00797959" w:rsidRPr="00697BB8" w:rsidRDefault="00797959" w:rsidP="00797959">
      <w:pPr>
        <w:pStyle w:val="BodyText"/>
        <w:rPr>
          <w:rFonts w:ascii="Arial" w:hAnsi="Arial" w:cs="Arial"/>
          <w:sz w:val="12"/>
          <w:szCs w:val="12"/>
        </w:rPr>
      </w:pPr>
    </w:p>
    <w:p w14:paraId="64EBF9C4" w14:textId="6816C255" w:rsidR="00797959" w:rsidRPr="00697BB8" w:rsidRDefault="00797959" w:rsidP="00797959">
      <w:pPr>
        <w:spacing w:after="0" w:line="240" w:lineRule="auto"/>
        <w:ind w:firstLine="720"/>
        <w:jc w:val="both"/>
        <w:rPr>
          <w:rFonts w:ascii="Arial" w:eastAsia="Times New Roman" w:hAnsi="Arial" w:cs="Arial"/>
          <w:sz w:val="21"/>
          <w:szCs w:val="21"/>
          <w:lang w:val="en-US" w:eastAsia="en-US" w:bidi="ar-SA"/>
        </w:rPr>
      </w:pPr>
      <w:r w:rsidRPr="00697BB8">
        <w:rPr>
          <w:rFonts w:ascii="Arial" w:eastAsia="Times New Roman" w:hAnsi="Arial" w:cs="Arial"/>
          <w:sz w:val="21"/>
          <w:szCs w:val="21"/>
          <w:lang w:val="en-US" w:eastAsia="en-US" w:bidi="ar-SA"/>
        </w:rPr>
        <w:t xml:space="preserve">The competent authority has accorded his approval for releasing of performance guarantee vide office note of even no. dated </w:t>
      </w:r>
      <w:r w:rsidR="004C3EB0">
        <w:rPr>
          <w:rFonts w:ascii="Arial" w:eastAsia="Times New Roman" w:hAnsi="Arial" w:cs="Arial"/>
          <w:sz w:val="21"/>
          <w:szCs w:val="21"/>
          <w:lang w:val="en-US" w:eastAsia="en-US" w:bidi="ar-SA"/>
        </w:rPr>
        <w:t>25.06.2024</w:t>
      </w:r>
    </w:p>
    <w:p w14:paraId="4BD9D17C" w14:textId="77777777" w:rsidR="00797959" w:rsidRPr="00697BB8" w:rsidRDefault="00797959" w:rsidP="00797959">
      <w:pPr>
        <w:spacing w:after="120" w:line="240" w:lineRule="auto"/>
        <w:jc w:val="both"/>
        <w:rPr>
          <w:rFonts w:ascii="Arial" w:eastAsia="Times New Roman" w:hAnsi="Arial" w:cs="Arial"/>
          <w:sz w:val="21"/>
          <w:szCs w:val="21"/>
          <w:highlight w:val="yellow"/>
          <w:lang w:val="en-US" w:eastAsia="en-US" w:bidi="ar-SA"/>
        </w:rPr>
      </w:pPr>
      <w:r w:rsidRPr="00697BB8">
        <w:rPr>
          <w:rFonts w:ascii="Arial" w:eastAsia="Times New Roman" w:hAnsi="Arial" w:cs="Arial"/>
          <w:sz w:val="21"/>
          <w:szCs w:val="21"/>
          <w:highlight w:val="yellow"/>
          <w:lang w:val="en-US" w:eastAsia="en-US" w:bidi="ar-SA"/>
        </w:rPr>
        <w:t xml:space="preserve">                                                                    </w:t>
      </w:r>
    </w:p>
    <w:p w14:paraId="7E46507E" w14:textId="20B89120" w:rsidR="00797959" w:rsidRDefault="00797959" w:rsidP="00797959">
      <w:pPr>
        <w:spacing w:after="120" w:line="240" w:lineRule="auto"/>
        <w:jc w:val="both"/>
        <w:rPr>
          <w:rFonts w:ascii="Arial" w:eastAsia="Times New Roman" w:hAnsi="Arial" w:cs="Arial"/>
          <w:sz w:val="21"/>
          <w:szCs w:val="21"/>
          <w:highlight w:val="yellow"/>
          <w:lang w:val="en-US" w:eastAsia="en-US" w:bidi="ar-SA"/>
        </w:rPr>
      </w:pPr>
    </w:p>
    <w:p w14:paraId="63A432C4" w14:textId="77777777" w:rsidR="00290626" w:rsidRPr="00697BB8" w:rsidRDefault="00290626" w:rsidP="00797959">
      <w:pPr>
        <w:spacing w:after="120" w:line="240" w:lineRule="auto"/>
        <w:jc w:val="both"/>
        <w:rPr>
          <w:rFonts w:ascii="Arial" w:eastAsia="Times New Roman" w:hAnsi="Arial" w:cs="Arial"/>
          <w:sz w:val="21"/>
          <w:szCs w:val="21"/>
          <w:highlight w:val="yellow"/>
          <w:lang w:val="en-US" w:eastAsia="en-US" w:bidi="ar-SA"/>
        </w:rPr>
      </w:pPr>
    </w:p>
    <w:p w14:paraId="6A8AF8CB" w14:textId="77777777" w:rsidR="00797959" w:rsidRPr="00697BB8" w:rsidRDefault="00797959" w:rsidP="00797959">
      <w:pPr>
        <w:spacing w:after="120" w:line="240" w:lineRule="auto"/>
        <w:jc w:val="both"/>
        <w:rPr>
          <w:rFonts w:ascii="Arial" w:eastAsia="Times New Roman" w:hAnsi="Arial" w:cs="Arial"/>
          <w:sz w:val="21"/>
          <w:szCs w:val="21"/>
          <w:highlight w:val="yellow"/>
          <w:lang w:val="en-US" w:eastAsia="en-US" w:bidi="ar-SA"/>
        </w:rPr>
      </w:pPr>
    </w:p>
    <w:p w14:paraId="707769DF" w14:textId="3FF8EA79" w:rsidR="00797959" w:rsidRPr="00290626" w:rsidRDefault="00797959" w:rsidP="00290626">
      <w:pPr>
        <w:spacing w:after="0" w:line="240" w:lineRule="auto"/>
        <w:ind w:left="6480"/>
        <w:jc w:val="center"/>
        <w:rPr>
          <w:rFonts w:ascii="Arial" w:eastAsia="Times New Roman" w:hAnsi="Arial" w:cs="Arial"/>
          <w:b/>
          <w:bCs/>
          <w:sz w:val="21"/>
          <w:szCs w:val="21"/>
          <w:lang w:val="en-US" w:eastAsia="en-US" w:bidi="ar-SA"/>
        </w:rPr>
      </w:pPr>
      <w:r w:rsidRPr="00290626">
        <w:rPr>
          <w:rFonts w:ascii="Arial" w:eastAsia="Times New Roman" w:hAnsi="Arial" w:cs="Arial"/>
          <w:b/>
          <w:bCs/>
          <w:sz w:val="21"/>
          <w:szCs w:val="21"/>
          <w:lang w:val="en-US" w:eastAsia="en-US" w:bidi="ar-SA"/>
        </w:rPr>
        <w:t>ADEE (TRS) Kalyan</w:t>
      </w:r>
    </w:p>
    <w:p w14:paraId="30257FF5" w14:textId="4B47E8BE" w:rsidR="00797959" w:rsidRPr="00697BB8" w:rsidRDefault="00797959" w:rsidP="00290626">
      <w:pPr>
        <w:spacing w:after="0" w:line="240" w:lineRule="auto"/>
        <w:ind w:left="6480"/>
        <w:jc w:val="center"/>
        <w:rPr>
          <w:rFonts w:ascii="Arial" w:eastAsia="Times New Roman" w:hAnsi="Arial" w:cs="Arial"/>
          <w:sz w:val="21"/>
          <w:szCs w:val="21"/>
          <w:lang w:val="en-US" w:eastAsia="en-US" w:bidi="ar-SA"/>
        </w:rPr>
      </w:pPr>
      <w:r w:rsidRPr="00697BB8">
        <w:rPr>
          <w:rFonts w:ascii="Arial" w:eastAsia="Times New Roman" w:hAnsi="Arial" w:cs="Arial"/>
          <w:sz w:val="21"/>
          <w:szCs w:val="21"/>
          <w:lang w:val="en-US" w:eastAsia="en-US" w:bidi="ar-SA"/>
        </w:rPr>
        <w:t>For Sr. DEE/TRS/Kalyan</w:t>
      </w:r>
    </w:p>
    <w:p w14:paraId="29AA9BDE" w14:textId="77777777" w:rsidR="00797959" w:rsidRPr="00697BB8" w:rsidRDefault="00797959" w:rsidP="00797959">
      <w:pPr>
        <w:tabs>
          <w:tab w:val="left" w:pos="3060"/>
        </w:tabs>
        <w:spacing w:after="0" w:line="240" w:lineRule="auto"/>
        <w:ind w:right="-540"/>
        <w:rPr>
          <w:rFonts w:ascii="Arial" w:eastAsia="Times New Roman" w:hAnsi="Arial" w:cs="Arial"/>
          <w:bCs/>
          <w:sz w:val="21"/>
          <w:szCs w:val="21"/>
          <w:lang w:val="en-US" w:eastAsia="en-US" w:bidi="ar-SA"/>
        </w:rPr>
      </w:pPr>
    </w:p>
    <w:p w14:paraId="112A6087" w14:textId="77777777" w:rsidR="00797959" w:rsidRPr="00697BB8" w:rsidRDefault="00797959" w:rsidP="00797959">
      <w:pPr>
        <w:tabs>
          <w:tab w:val="left" w:pos="3060"/>
        </w:tabs>
        <w:spacing w:after="0" w:line="240" w:lineRule="auto"/>
        <w:ind w:right="-540"/>
        <w:rPr>
          <w:rFonts w:ascii="Arial" w:eastAsia="Times New Roman" w:hAnsi="Arial" w:cs="Arial"/>
          <w:bCs/>
          <w:sz w:val="21"/>
          <w:szCs w:val="21"/>
          <w:lang w:val="en-US" w:eastAsia="en-US" w:bidi="ar-SA"/>
        </w:rPr>
      </w:pPr>
    </w:p>
    <w:p w14:paraId="21C5DC75" w14:textId="77777777" w:rsidR="00797959" w:rsidRPr="00697BB8" w:rsidRDefault="00797959" w:rsidP="00797959">
      <w:pPr>
        <w:tabs>
          <w:tab w:val="left" w:pos="3060"/>
        </w:tabs>
        <w:spacing w:after="0" w:line="240" w:lineRule="auto"/>
        <w:ind w:right="-540"/>
        <w:rPr>
          <w:rFonts w:ascii="Arial" w:eastAsia="Times New Roman" w:hAnsi="Arial" w:cs="Arial"/>
          <w:bCs/>
          <w:sz w:val="21"/>
          <w:szCs w:val="21"/>
          <w:lang w:val="en-US" w:eastAsia="en-US" w:bidi="ar-SA"/>
        </w:rPr>
      </w:pPr>
    </w:p>
    <w:p w14:paraId="3EA73DEF" w14:textId="77777777" w:rsidR="00797959" w:rsidRPr="00697BB8" w:rsidRDefault="00797959" w:rsidP="00797959">
      <w:pPr>
        <w:tabs>
          <w:tab w:val="left" w:pos="3060"/>
        </w:tabs>
        <w:spacing w:after="0" w:line="240" w:lineRule="auto"/>
        <w:ind w:right="-540"/>
        <w:rPr>
          <w:rFonts w:ascii="Arial" w:eastAsia="Times New Roman" w:hAnsi="Arial" w:cs="Arial"/>
          <w:bCs/>
          <w:sz w:val="21"/>
          <w:szCs w:val="21"/>
          <w:lang w:val="en-US" w:eastAsia="en-US" w:bidi="ar-SA"/>
        </w:rPr>
      </w:pPr>
    </w:p>
    <w:p w14:paraId="30FFD3F7" w14:textId="0BA388DE" w:rsidR="00797959" w:rsidRPr="00697BB8" w:rsidRDefault="00797959" w:rsidP="00797959">
      <w:pPr>
        <w:tabs>
          <w:tab w:val="left" w:pos="3060"/>
        </w:tabs>
        <w:spacing w:after="0" w:line="240" w:lineRule="auto"/>
        <w:ind w:right="-540"/>
        <w:rPr>
          <w:rFonts w:ascii="Arial" w:eastAsia="Times New Roman" w:hAnsi="Arial" w:cs="Arial"/>
          <w:bCs/>
          <w:sz w:val="21"/>
          <w:szCs w:val="21"/>
          <w:lang w:val="en-US" w:eastAsia="en-US" w:bidi="ar-SA"/>
        </w:rPr>
      </w:pPr>
      <w:r w:rsidRPr="00697BB8">
        <w:rPr>
          <w:rFonts w:ascii="Arial" w:eastAsia="Times New Roman" w:hAnsi="Arial" w:cs="Arial"/>
          <w:bCs/>
          <w:sz w:val="21"/>
          <w:szCs w:val="21"/>
          <w:lang w:val="en-US" w:eastAsia="en-US" w:bidi="ar-SA"/>
        </w:rPr>
        <w:t xml:space="preserve">DA:  O/Note dated </w:t>
      </w:r>
      <w:r w:rsidR="00290626">
        <w:rPr>
          <w:rFonts w:ascii="Arial" w:eastAsia="Times New Roman" w:hAnsi="Arial" w:cs="Arial"/>
          <w:bCs/>
          <w:sz w:val="21"/>
          <w:szCs w:val="21"/>
          <w:lang w:val="en-US" w:eastAsia="en-US" w:bidi="ar-SA"/>
        </w:rPr>
        <w:t>25.06.2024</w:t>
      </w:r>
      <w:r w:rsidRPr="00697BB8">
        <w:rPr>
          <w:rFonts w:ascii="Arial" w:eastAsia="Times New Roman" w:hAnsi="Arial" w:cs="Arial"/>
          <w:bCs/>
          <w:sz w:val="21"/>
          <w:szCs w:val="21"/>
          <w:lang w:val="en-US" w:eastAsia="en-US" w:bidi="ar-SA"/>
        </w:rPr>
        <w:t xml:space="preserve"> – approval for releasing of performance guarantee</w:t>
      </w:r>
    </w:p>
    <w:p w14:paraId="617371E9" w14:textId="77777777" w:rsidR="00797959" w:rsidRPr="00697BB8" w:rsidRDefault="00797959" w:rsidP="00797959">
      <w:pPr>
        <w:tabs>
          <w:tab w:val="left" w:pos="3060"/>
        </w:tabs>
        <w:spacing w:after="0" w:line="240" w:lineRule="auto"/>
        <w:ind w:right="-540"/>
        <w:rPr>
          <w:rFonts w:ascii="Arial" w:eastAsia="Times New Roman" w:hAnsi="Arial" w:cs="Arial"/>
          <w:bCs/>
          <w:sz w:val="21"/>
          <w:szCs w:val="21"/>
          <w:lang w:val="en-US" w:eastAsia="en-US" w:bidi="ar-SA"/>
        </w:rPr>
      </w:pPr>
      <w:r w:rsidRPr="00697BB8">
        <w:rPr>
          <w:rFonts w:ascii="Arial" w:eastAsia="Times New Roman" w:hAnsi="Arial" w:cs="Arial"/>
          <w:bCs/>
          <w:sz w:val="21"/>
          <w:szCs w:val="21"/>
          <w:lang w:val="en-US" w:eastAsia="en-US" w:bidi="ar-SA"/>
        </w:rPr>
        <w:t xml:space="preserve">        Safe cusody letter copy.</w:t>
      </w:r>
    </w:p>
    <w:p w14:paraId="24E5E6EA" w14:textId="6D516417" w:rsidR="00797959" w:rsidRPr="00697BB8" w:rsidRDefault="00797959" w:rsidP="00797959">
      <w:pPr>
        <w:tabs>
          <w:tab w:val="left" w:pos="3060"/>
        </w:tabs>
        <w:spacing w:after="0" w:line="240" w:lineRule="auto"/>
        <w:ind w:right="-540"/>
        <w:rPr>
          <w:rFonts w:ascii="Arial" w:eastAsia="Times New Roman" w:hAnsi="Arial" w:cs="Arial"/>
          <w:bCs/>
          <w:sz w:val="21"/>
          <w:szCs w:val="21"/>
          <w:lang w:val="en-US" w:eastAsia="en-US" w:bidi="ar-SA"/>
        </w:rPr>
      </w:pPr>
      <w:r w:rsidRPr="00697BB8">
        <w:rPr>
          <w:rFonts w:ascii="Arial" w:eastAsia="Times New Roman" w:hAnsi="Arial" w:cs="Arial"/>
          <w:bCs/>
          <w:sz w:val="21"/>
          <w:szCs w:val="21"/>
          <w:lang w:val="en-US" w:eastAsia="en-US" w:bidi="ar-SA"/>
        </w:rPr>
        <w:t xml:space="preserve">        </w:t>
      </w:r>
    </w:p>
    <w:p w14:paraId="22D86EBC" w14:textId="77777777" w:rsidR="00797959" w:rsidRPr="00697BB8" w:rsidRDefault="00797959" w:rsidP="00797959">
      <w:pPr>
        <w:tabs>
          <w:tab w:val="left" w:pos="3060"/>
        </w:tabs>
        <w:spacing w:after="0" w:line="240" w:lineRule="auto"/>
        <w:ind w:right="-540"/>
        <w:rPr>
          <w:rFonts w:ascii="Arial" w:eastAsia="Times New Roman" w:hAnsi="Arial" w:cs="Arial"/>
          <w:bCs/>
          <w:sz w:val="21"/>
          <w:szCs w:val="21"/>
          <w:lang w:val="en-US" w:eastAsia="en-US" w:bidi="ar-SA"/>
        </w:rPr>
      </w:pPr>
    </w:p>
    <w:p w14:paraId="18C14C03" w14:textId="2CCFB8D8" w:rsidR="00797959" w:rsidRDefault="00797959"/>
    <w:p w14:paraId="37F2EFB7" w14:textId="7DE310A0" w:rsidR="00797959" w:rsidRDefault="00797959"/>
    <w:p w14:paraId="0B01BF77" w14:textId="5D1AFD17" w:rsidR="00797959" w:rsidRDefault="00797959"/>
    <w:p w14:paraId="6F6C326B" w14:textId="77777777" w:rsidR="00797959" w:rsidRDefault="0079795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5628F" w:rsidRPr="00887E89" w14:paraId="0FB67515" w14:textId="77777777" w:rsidTr="00DA1766">
        <w:trPr>
          <w:trHeight w:val="1440"/>
        </w:trPr>
        <w:tc>
          <w:tcPr>
            <w:tcW w:w="4320" w:type="dxa"/>
          </w:tcPr>
          <w:p w14:paraId="48F7854A" w14:textId="2CF39C56" w:rsidR="00D5628F" w:rsidRPr="003C1E74" w:rsidRDefault="00D5628F" w:rsidP="00DA1766">
            <w:pPr>
              <w:pStyle w:val="NoSpacing"/>
              <w:rPr>
                <w:rFonts w:ascii="ILDVW504" w:hAnsi="ILDVW504" w:cs="Arial"/>
                <w:b/>
              </w:rPr>
            </w:pPr>
            <w:r>
              <w:rPr>
                <w:rFonts w:asciiTheme="minorHAnsi" w:eastAsiaTheme="minorEastAsia" w:hAnsiTheme="minorHAnsi" w:cstheme="minorBidi"/>
                <w:szCs w:val="20"/>
                <w:lang w:val="en-IN" w:eastAsia="en-IN" w:bidi="hi-IN"/>
              </w:rPr>
              <w:br w:type="page"/>
            </w:r>
            <w:r>
              <w:br w:type="page"/>
            </w: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14:paraId="5AC15534" w14:textId="77777777" w:rsidR="00D5628F" w:rsidRPr="005A14F8" w:rsidRDefault="00D5628F" w:rsidP="00DA176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5EE8641" w14:textId="77777777" w:rsidR="00D5628F" w:rsidRPr="005A14F8" w:rsidRDefault="00D5628F" w:rsidP="00DA176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AA147B3" w14:textId="77777777" w:rsidR="00D5628F" w:rsidRPr="005A14F8" w:rsidRDefault="00D5628F" w:rsidP="00DA176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84880EF" w14:textId="77777777" w:rsidR="00D5628F" w:rsidRPr="005A14F8" w:rsidRDefault="00D5628F" w:rsidP="00DA1766">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5DC85B33" wp14:editId="6A5F8D70">
                  <wp:extent cx="871855" cy="882650"/>
                  <wp:effectExtent l="19050" t="0" r="4445" b="0"/>
                  <wp:docPr id="764760704" name="Picture 764760704"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08721AD" w14:textId="77777777" w:rsidR="00D5628F" w:rsidRPr="00743A0A" w:rsidRDefault="00D5628F" w:rsidP="00DA1766">
            <w:pPr>
              <w:pStyle w:val="Header"/>
              <w:rPr>
                <w:b/>
                <w:bCs/>
              </w:rPr>
            </w:pPr>
            <w:r w:rsidRPr="00743A0A">
              <w:rPr>
                <w:b/>
              </w:rPr>
              <w:t>Central Railway</w:t>
            </w:r>
          </w:p>
          <w:p w14:paraId="7B239CF2" w14:textId="77777777" w:rsidR="00D5628F" w:rsidRPr="005A14F8" w:rsidRDefault="00D5628F" w:rsidP="00DA1766">
            <w:pPr>
              <w:pStyle w:val="Header"/>
              <w:jc w:val="both"/>
              <w:rPr>
                <w:b/>
                <w:bCs/>
              </w:rPr>
            </w:pPr>
            <w:r w:rsidRPr="005A14F8">
              <w:t xml:space="preserve">Office of Sr. DEE (TRS), </w:t>
            </w:r>
          </w:p>
          <w:p w14:paraId="2048EB79" w14:textId="77777777" w:rsidR="00D5628F" w:rsidRPr="005A14F8" w:rsidRDefault="00D5628F" w:rsidP="00DA1766">
            <w:pPr>
              <w:pStyle w:val="Header"/>
              <w:jc w:val="both"/>
              <w:rPr>
                <w:b/>
                <w:bCs/>
              </w:rPr>
            </w:pPr>
            <w:r w:rsidRPr="005A14F8">
              <w:t xml:space="preserve">Electric Loco Shed, Kalyan - 421 301. </w:t>
            </w:r>
          </w:p>
          <w:p w14:paraId="287E48AA" w14:textId="77777777" w:rsidR="00D5628F" w:rsidRPr="005A14F8" w:rsidRDefault="00D5628F" w:rsidP="00DA1766">
            <w:pPr>
              <w:pStyle w:val="Header"/>
              <w:jc w:val="both"/>
              <w:rPr>
                <w:rFonts w:ascii="Mangal" w:hAnsi="Mangal" w:cs="Mangal"/>
                <w:b/>
                <w:bCs/>
              </w:rPr>
            </w:pPr>
            <w:r w:rsidRPr="005A14F8">
              <w:t>Email :- srdeetrskyn</w:t>
            </w:r>
            <w:r>
              <w:t>crly</w:t>
            </w:r>
            <w:r w:rsidRPr="005A14F8">
              <w:t>@gmail.com</w:t>
            </w:r>
          </w:p>
        </w:tc>
      </w:tr>
    </w:tbl>
    <w:p w14:paraId="65B65981" w14:textId="77777777" w:rsidR="00D5628F" w:rsidRPr="00AB7724" w:rsidRDefault="00D5628F" w:rsidP="00D5628F">
      <w:pPr>
        <w:spacing w:after="0" w:line="240" w:lineRule="auto"/>
        <w:outlineLvl w:val="8"/>
        <w:rPr>
          <w:rFonts w:ascii="Arial" w:hAnsi="Arial" w:cs="Arial"/>
          <w:sz w:val="10"/>
          <w:szCs w:val="10"/>
        </w:rPr>
      </w:pPr>
    </w:p>
    <w:p w14:paraId="5A376410" w14:textId="29CD5F43" w:rsidR="00D5628F" w:rsidRPr="008679E7" w:rsidRDefault="00D5628F" w:rsidP="00D5628F">
      <w:pPr>
        <w:rPr>
          <w:rFonts w:ascii="Arial" w:hAnsi="Arial" w:cs="Arial"/>
          <w:sz w:val="20"/>
        </w:rPr>
      </w:pPr>
      <w:r>
        <w:rPr>
          <w:rFonts w:ascii="Arial" w:hAnsi="Arial" w:cs="Arial"/>
          <w:sz w:val="20"/>
        </w:rPr>
        <w:t>No. ELSKYN/WKS/2022/04</w:t>
      </w:r>
      <w:r w:rsidRPr="008679E7">
        <w:rPr>
          <w:rFonts w:ascii="Arial" w:hAnsi="Arial" w:cs="Arial"/>
          <w:sz w:val="20"/>
        </w:rPr>
        <w:t>/</w:t>
      </w:r>
      <w:r>
        <w:rPr>
          <w:rFonts w:ascii="Arial" w:hAnsi="Arial" w:cs="Arial"/>
          <w:sz w:val="20"/>
        </w:rPr>
        <w:t>Earthing</w:t>
      </w:r>
      <w:r w:rsidRPr="008679E7">
        <w:rPr>
          <w:rFonts w:ascii="Arial" w:hAnsi="Arial" w:cs="Arial"/>
          <w:sz w:val="20"/>
        </w:rPr>
        <w:tab/>
      </w:r>
      <w:r w:rsidRPr="008679E7">
        <w:rPr>
          <w:rFonts w:ascii="Arial" w:hAnsi="Arial" w:cs="Arial"/>
          <w:sz w:val="20"/>
        </w:rPr>
        <w:tab/>
      </w:r>
      <w:r w:rsidRPr="008679E7">
        <w:rPr>
          <w:rFonts w:ascii="Arial" w:hAnsi="Arial" w:cs="Arial"/>
          <w:sz w:val="20"/>
        </w:rPr>
        <w:tab/>
      </w:r>
      <w:r w:rsidRPr="008679E7">
        <w:rPr>
          <w:rFonts w:ascii="Arial" w:hAnsi="Arial" w:cs="Arial"/>
          <w:sz w:val="20"/>
        </w:rPr>
        <w:tab/>
        <w:t xml:space="preserve">    </w:t>
      </w:r>
      <w:r>
        <w:rPr>
          <w:rFonts w:ascii="Arial" w:hAnsi="Arial" w:cs="Arial"/>
          <w:sz w:val="20"/>
        </w:rPr>
        <w:t xml:space="preserve">      </w:t>
      </w:r>
      <w:r w:rsidRPr="008679E7">
        <w:rPr>
          <w:rFonts w:ascii="Arial" w:hAnsi="Arial" w:cs="Arial"/>
          <w:sz w:val="20"/>
        </w:rPr>
        <w:t xml:space="preserve">      Date:  </w:t>
      </w:r>
      <w:r>
        <w:rPr>
          <w:rFonts w:ascii="Arial" w:hAnsi="Arial" w:cs="Arial"/>
          <w:sz w:val="20"/>
        </w:rPr>
        <w:t>15</w:t>
      </w:r>
      <w:r w:rsidRPr="008679E7">
        <w:rPr>
          <w:rFonts w:ascii="Arial" w:hAnsi="Arial" w:cs="Arial"/>
          <w:sz w:val="20"/>
        </w:rPr>
        <w:t>.0</w:t>
      </w:r>
      <w:r>
        <w:rPr>
          <w:rFonts w:ascii="Arial" w:hAnsi="Arial" w:cs="Arial"/>
          <w:sz w:val="20"/>
        </w:rPr>
        <w:t>2</w:t>
      </w:r>
      <w:r w:rsidRPr="008679E7">
        <w:rPr>
          <w:rFonts w:ascii="Arial" w:hAnsi="Arial" w:cs="Arial"/>
          <w:sz w:val="20"/>
        </w:rPr>
        <w:t>.202</w:t>
      </w:r>
      <w:r>
        <w:rPr>
          <w:rFonts w:ascii="Arial" w:hAnsi="Arial" w:cs="Arial"/>
          <w:sz w:val="20"/>
        </w:rPr>
        <w:t>4</w:t>
      </w:r>
      <w:r w:rsidRPr="008679E7">
        <w:rPr>
          <w:rFonts w:ascii="Arial" w:hAnsi="Arial" w:cs="Arial"/>
          <w:sz w:val="20"/>
        </w:rPr>
        <w:t xml:space="preserve">        </w:t>
      </w:r>
    </w:p>
    <w:p w14:paraId="2C200CFB" w14:textId="77777777" w:rsidR="00D5628F" w:rsidRDefault="00D5628F" w:rsidP="00D5628F">
      <w:pPr>
        <w:jc w:val="center"/>
        <w:rPr>
          <w:rFonts w:ascii="Arial" w:hAnsi="Arial" w:cs="Arial"/>
          <w:b/>
          <w:bCs/>
          <w:sz w:val="19"/>
          <w:szCs w:val="19"/>
          <w:u w:val="single"/>
        </w:rPr>
      </w:pPr>
      <w:r w:rsidRPr="00FB0339">
        <w:rPr>
          <w:rFonts w:ascii="Arial" w:hAnsi="Arial" w:cs="Arial"/>
          <w:b/>
          <w:bCs/>
          <w:sz w:val="19"/>
          <w:szCs w:val="19"/>
          <w:u w:val="single"/>
        </w:rPr>
        <w:t>OFFICE NOTE</w:t>
      </w:r>
    </w:p>
    <w:p w14:paraId="39D378B8" w14:textId="77777777" w:rsidR="00D5628F" w:rsidRDefault="00D5628F" w:rsidP="00D5628F">
      <w:pPr>
        <w:tabs>
          <w:tab w:val="left" w:pos="1260"/>
        </w:tabs>
        <w:ind w:left="1260" w:right="-53" w:hanging="540"/>
        <w:jc w:val="both"/>
        <w:rPr>
          <w:rFonts w:ascii="Arial" w:hAnsi="Arial" w:cs="Arial"/>
          <w:sz w:val="19"/>
          <w:szCs w:val="19"/>
        </w:rPr>
      </w:pPr>
      <w:r w:rsidRPr="00FB0339">
        <w:rPr>
          <w:rFonts w:ascii="Arial" w:hAnsi="Arial" w:cs="Arial"/>
          <w:sz w:val="19"/>
          <w:szCs w:val="19"/>
        </w:rPr>
        <w:t xml:space="preserve">Sub:  </w:t>
      </w:r>
      <w:r w:rsidRPr="00D131F3">
        <w:rPr>
          <w:rFonts w:ascii="Arial" w:hAnsi="Arial" w:cs="Arial"/>
          <w:sz w:val="20"/>
        </w:rPr>
        <w:t xml:space="preserve">Refund of SD &amp; EMD against LOA No. </w:t>
      </w:r>
      <w:r>
        <w:rPr>
          <w:rFonts w:ascii="Arial" w:hAnsi="Arial" w:cs="Arial"/>
          <w:sz w:val="20"/>
        </w:rPr>
        <w:t>ELSKYN/WKS/2022/04</w:t>
      </w:r>
      <w:r w:rsidRPr="008679E7">
        <w:rPr>
          <w:rFonts w:ascii="Arial" w:hAnsi="Arial" w:cs="Arial"/>
          <w:sz w:val="20"/>
        </w:rPr>
        <w:t>/</w:t>
      </w:r>
      <w:r>
        <w:rPr>
          <w:rFonts w:ascii="Arial" w:hAnsi="Arial" w:cs="Arial"/>
          <w:sz w:val="20"/>
        </w:rPr>
        <w:t>Earthing</w:t>
      </w:r>
      <w:r w:rsidRPr="00D131F3">
        <w:rPr>
          <w:rFonts w:ascii="Arial" w:hAnsi="Arial" w:cs="Arial"/>
          <w:sz w:val="20"/>
        </w:rPr>
        <w:t xml:space="preserve">  dtd. 2</w:t>
      </w:r>
      <w:r>
        <w:rPr>
          <w:rFonts w:ascii="Arial" w:hAnsi="Arial" w:cs="Arial"/>
          <w:sz w:val="20"/>
        </w:rPr>
        <w:t>4</w:t>
      </w:r>
      <w:r w:rsidRPr="00D131F3">
        <w:rPr>
          <w:rFonts w:ascii="Arial" w:hAnsi="Arial" w:cs="Arial"/>
          <w:sz w:val="20"/>
        </w:rPr>
        <w:t>.05.20</w:t>
      </w:r>
      <w:r>
        <w:rPr>
          <w:rFonts w:ascii="Arial" w:hAnsi="Arial" w:cs="Arial"/>
          <w:sz w:val="20"/>
        </w:rPr>
        <w:t>22</w:t>
      </w:r>
      <w:r w:rsidRPr="00D131F3">
        <w:rPr>
          <w:rFonts w:ascii="Arial" w:hAnsi="Arial" w:cs="Arial"/>
          <w:sz w:val="20"/>
        </w:rPr>
        <w:t xml:space="preserve"> for “</w:t>
      </w:r>
      <w:r w:rsidRPr="00A61233">
        <w:rPr>
          <w:rFonts w:ascii="Arial" w:hAnsi="Arial" w:cs="Arial"/>
          <w:sz w:val="19"/>
          <w:szCs w:val="19"/>
        </w:rPr>
        <w:t>Supply, Erection, Testing &amp; Commissioning of Maintenance free Earthing as per RDSO Spec. and latest amendment for various electrical installation at various places in Electric Loco Shed Kalyan.</w:t>
      </w:r>
      <w:r>
        <w:rPr>
          <w:rFonts w:ascii="Arial" w:hAnsi="Arial" w:cs="Arial"/>
          <w:sz w:val="19"/>
          <w:szCs w:val="19"/>
        </w:rPr>
        <w:t>’’</w:t>
      </w:r>
    </w:p>
    <w:p w14:paraId="0477622B" w14:textId="77777777" w:rsidR="00D5628F" w:rsidRDefault="00D5628F" w:rsidP="00D5628F">
      <w:pPr>
        <w:jc w:val="center"/>
        <w:rPr>
          <w:rFonts w:ascii="Arial" w:hAnsi="Arial" w:cs="Arial"/>
          <w:sz w:val="19"/>
          <w:szCs w:val="19"/>
        </w:rPr>
      </w:pPr>
      <w:r w:rsidRPr="00FB0339">
        <w:rPr>
          <w:rFonts w:ascii="Arial" w:hAnsi="Arial" w:cs="Arial"/>
          <w:sz w:val="19"/>
          <w:szCs w:val="19"/>
        </w:rPr>
        <w:t>---***---</w:t>
      </w:r>
    </w:p>
    <w:p w14:paraId="4E6B731F" w14:textId="77777777" w:rsidR="00D5628F" w:rsidRPr="00D32DA9" w:rsidRDefault="00D5628F" w:rsidP="00D5628F">
      <w:pPr>
        <w:spacing w:after="0"/>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to</w:t>
      </w:r>
      <w:r w:rsidRPr="00D32DA9">
        <w:rPr>
          <w:rFonts w:ascii="Arial" w:hAnsi="Arial" w:cs="Arial"/>
          <w:sz w:val="20"/>
        </w:rPr>
        <w:t xml:space="preserve"> </w:t>
      </w:r>
      <w:r w:rsidRPr="004F327C">
        <w:rPr>
          <w:rFonts w:ascii="Arial" w:hAnsi="Arial" w:cs="Arial"/>
          <w:sz w:val="20"/>
        </w:rPr>
        <w:t>M/s Tanya Electricals C/303, Gulmohar Complex, PH-3, Viva College Road, Virar (W), Dist Palghar, 401 303, at a total cost of Rs.4,98,022 /-</w:t>
      </w:r>
      <w:r w:rsidRPr="00555916">
        <w:rPr>
          <w:rFonts w:ascii="Arial" w:hAnsi="Arial" w:cs="Arial"/>
          <w:b/>
          <w:sz w:val="20"/>
        </w:rPr>
        <w:t xml:space="preserve"> </w:t>
      </w:r>
      <w:r w:rsidRPr="004F327C">
        <w:rPr>
          <w:rFonts w:ascii="Arial" w:hAnsi="Arial" w:cs="Arial"/>
          <w:sz w:val="20"/>
        </w:rPr>
        <w:t>(All</w:t>
      </w:r>
      <w:r>
        <w:rPr>
          <w:rFonts w:ascii="Arial" w:hAnsi="Arial" w:cs="Arial"/>
          <w:b/>
          <w:sz w:val="20"/>
        </w:rPr>
        <w:t xml:space="preserve"> </w:t>
      </w:r>
      <w:r>
        <w:rPr>
          <w:rFonts w:ascii="Arial" w:hAnsi="Arial" w:cs="Arial"/>
          <w:sz w:val="20"/>
        </w:rPr>
        <w:t>Inclusive</w:t>
      </w:r>
      <w:r w:rsidRPr="00D32DA9">
        <w:rPr>
          <w:rFonts w:ascii="Arial" w:hAnsi="Arial" w:cs="Arial"/>
          <w:sz w:val="20"/>
        </w:rPr>
        <w:t xml:space="preserve">) </w:t>
      </w:r>
      <w:r>
        <w:rPr>
          <w:rFonts w:ascii="Arial" w:hAnsi="Arial" w:cs="Arial"/>
          <w:sz w:val="20"/>
        </w:rPr>
        <w:t xml:space="preserve">vide LOA </w:t>
      </w:r>
      <w:r w:rsidRPr="00741B78">
        <w:rPr>
          <w:rFonts w:ascii="Arial" w:hAnsi="Arial" w:cs="Arial"/>
          <w:sz w:val="20"/>
        </w:rPr>
        <w:t>No.</w:t>
      </w:r>
      <w:r>
        <w:rPr>
          <w:rFonts w:ascii="Arial" w:hAnsi="Arial" w:cs="Arial"/>
          <w:sz w:val="20"/>
        </w:rPr>
        <w:t xml:space="preserve"> </w:t>
      </w:r>
      <w:r w:rsidRPr="006F3E0E">
        <w:rPr>
          <w:rFonts w:ascii="Arial" w:hAnsi="Arial" w:cs="Arial"/>
          <w:sz w:val="20"/>
        </w:rPr>
        <w:t>ELSKYN/WKS/2022/04/Earthing</w:t>
      </w:r>
      <w:r w:rsidRPr="00D32DA9">
        <w:rPr>
          <w:rFonts w:ascii="Arial" w:hAnsi="Arial" w:cs="Arial"/>
          <w:sz w:val="20"/>
        </w:rPr>
        <w:t xml:space="preserve"> </w:t>
      </w:r>
      <w:r w:rsidRPr="00741B78">
        <w:rPr>
          <w:rFonts w:ascii="Arial" w:hAnsi="Arial" w:cs="Arial"/>
          <w:sz w:val="20"/>
        </w:rPr>
        <w:t xml:space="preserve">dated </w:t>
      </w:r>
      <w:r>
        <w:rPr>
          <w:rFonts w:ascii="Arial" w:hAnsi="Arial" w:cs="Arial"/>
          <w:sz w:val="20"/>
        </w:rPr>
        <w:t xml:space="preserve">24.05.2022 for the period of 03 Months i.e. upto 24.08.2022. </w:t>
      </w:r>
    </w:p>
    <w:p w14:paraId="3B0056D6" w14:textId="28B00546" w:rsidR="00D5628F" w:rsidRDefault="00D5628F" w:rsidP="00D5628F">
      <w:pPr>
        <w:pStyle w:val="BodyText"/>
        <w:ind w:firstLine="720"/>
        <w:rPr>
          <w:rFonts w:ascii="Arial" w:hAnsi="Arial" w:cs="Arial"/>
          <w:sz w:val="20"/>
        </w:rPr>
      </w:pPr>
      <w:r>
        <w:rPr>
          <w:rFonts w:ascii="Arial" w:hAnsi="Arial" w:cs="Arial"/>
          <w:sz w:val="20"/>
        </w:rPr>
        <w:t>The security deposit of Rs. 39,842 /- (8% of contract value) was deducted from the firm’s 1</w:t>
      </w:r>
      <w:r w:rsidRPr="00CF5FB1">
        <w:rPr>
          <w:rFonts w:ascii="Arial" w:hAnsi="Arial" w:cs="Arial"/>
          <w:sz w:val="20"/>
          <w:vertAlign w:val="superscript"/>
        </w:rPr>
        <w:t>st</w:t>
      </w:r>
      <w:r>
        <w:rPr>
          <w:rFonts w:ascii="Arial" w:hAnsi="Arial" w:cs="Arial"/>
          <w:sz w:val="20"/>
        </w:rPr>
        <w:t xml:space="preserve"> and final bill</w:t>
      </w:r>
      <w:r w:rsidRPr="00D94D59">
        <w:rPr>
          <w:rFonts w:ascii="Arial" w:hAnsi="Arial" w:cs="Arial"/>
          <w:sz w:val="20"/>
        </w:rPr>
        <w:t xml:space="preserve"> as </w:t>
      </w:r>
      <w:r>
        <w:rPr>
          <w:rFonts w:ascii="Arial" w:hAnsi="Arial" w:cs="Arial"/>
          <w:sz w:val="20"/>
        </w:rPr>
        <w:t>detailed</w:t>
      </w:r>
      <w:r w:rsidRPr="00D94D59">
        <w:rPr>
          <w:rFonts w:ascii="Arial" w:hAnsi="Arial" w:cs="Arial"/>
          <w:sz w:val="20"/>
        </w:rPr>
        <w:t xml:space="preserve"> below:</w:t>
      </w:r>
    </w:p>
    <w:p w14:paraId="17101E45" w14:textId="77777777" w:rsidR="00D5628F" w:rsidRPr="008F29D2" w:rsidRDefault="00D5628F" w:rsidP="00D5628F">
      <w:pPr>
        <w:pStyle w:val="BodyText"/>
        <w:ind w:firstLine="720"/>
        <w:rPr>
          <w:rFonts w:ascii="Arial" w:hAnsi="Arial" w:cs="Arial"/>
          <w:sz w:val="12"/>
          <w:szCs w:val="12"/>
        </w:rPr>
      </w:pPr>
    </w:p>
    <w:tbl>
      <w:tblPr>
        <w:tblStyle w:val="TableGrid"/>
        <w:tblW w:w="9378" w:type="dxa"/>
        <w:tblLayout w:type="fixed"/>
        <w:tblLook w:val="04A0" w:firstRow="1" w:lastRow="0" w:firstColumn="1" w:lastColumn="0" w:noHBand="0" w:noVBand="1"/>
      </w:tblPr>
      <w:tblGrid>
        <w:gridCol w:w="558"/>
        <w:gridCol w:w="2700"/>
        <w:gridCol w:w="1044"/>
        <w:gridCol w:w="2095"/>
        <w:gridCol w:w="1549"/>
        <w:gridCol w:w="1432"/>
      </w:tblGrid>
      <w:tr w:rsidR="00D5628F" w:rsidRPr="00741B78" w14:paraId="1C599DC8" w14:textId="77777777" w:rsidTr="00DA1766">
        <w:trPr>
          <w:trHeight w:val="398"/>
        </w:trPr>
        <w:tc>
          <w:tcPr>
            <w:tcW w:w="558" w:type="dxa"/>
          </w:tcPr>
          <w:p w14:paraId="6065FE54" w14:textId="77777777" w:rsidR="00D5628F" w:rsidRPr="00741B78" w:rsidRDefault="00D5628F" w:rsidP="00D5628F">
            <w:pPr>
              <w:jc w:val="center"/>
              <w:rPr>
                <w:rFonts w:ascii="Arial" w:hAnsi="Arial" w:cs="Arial"/>
              </w:rPr>
            </w:pPr>
            <w:r w:rsidRPr="00741B78">
              <w:rPr>
                <w:rFonts w:ascii="Arial" w:hAnsi="Arial" w:cs="Arial"/>
              </w:rPr>
              <w:t>Sr.No.</w:t>
            </w:r>
          </w:p>
        </w:tc>
        <w:tc>
          <w:tcPr>
            <w:tcW w:w="2700" w:type="dxa"/>
          </w:tcPr>
          <w:p w14:paraId="43DABE5F" w14:textId="77777777" w:rsidR="00D5628F" w:rsidRPr="00741B78" w:rsidRDefault="00D5628F" w:rsidP="00D5628F">
            <w:pPr>
              <w:jc w:val="center"/>
              <w:rPr>
                <w:rFonts w:ascii="Arial" w:hAnsi="Arial" w:cs="Arial"/>
              </w:rPr>
            </w:pPr>
            <w:r w:rsidRPr="00741B78">
              <w:rPr>
                <w:rFonts w:ascii="Arial" w:hAnsi="Arial" w:cs="Arial"/>
              </w:rPr>
              <w:t>Bill No.</w:t>
            </w:r>
          </w:p>
        </w:tc>
        <w:tc>
          <w:tcPr>
            <w:tcW w:w="1044" w:type="dxa"/>
          </w:tcPr>
          <w:p w14:paraId="39C624E5" w14:textId="77777777" w:rsidR="00D5628F" w:rsidRPr="00741B78" w:rsidRDefault="00D5628F" w:rsidP="00D5628F">
            <w:pPr>
              <w:jc w:val="center"/>
              <w:rPr>
                <w:rFonts w:ascii="Arial" w:hAnsi="Arial" w:cs="Arial"/>
              </w:rPr>
            </w:pPr>
            <w:r w:rsidRPr="00741B78">
              <w:rPr>
                <w:rFonts w:ascii="Arial" w:hAnsi="Arial" w:cs="Arial"/>
              </w:rPr>
              <w:t>Qty</w:t>
            </w:r>
            <w:r>
              <w:rPr>
                <w:rFonts w:ascii="Arial" w:hAnsi="Arial" w:cs="Arial"/>
              </w:rPr>
              <w:t>.</w:t>
            </w:r>
          </w:p>
        </w:tc>
        <w:tc>
          <w:tcPr>
            <w:tcW w:w="2095" w:type="dxa"/>
          </w:tcPr>
          <w:p w14:paraId="01822BA1" w14:textId="77777777" w:rsidR="00D5628F" w:rsidRPr="00741B78" w:rsidRDefault="00D5628F" w:rsidP="00D5628F">
            <w:pPr>
              <w:jc w:val="center"/>
              <w:rPr>
                <w:rFonts w:ascii="Arial" w:hAnsi="Arial" w:cs="Arial"/>
              </w:rPr>
            </w:pPr>
            <w:r>
              <w:rPr>
                <w:rFonts w:ascii="Arial" w:hAnsi="Arial" w:cs="Arial"/>
              </w:rPr>
              <w:t xml:space="preserve">Gross </w:t>
            </w:r>
            <w:r w:rsidRPr="00741B78">
              <w:rPr>
                <w:rFonts w:ascii="Arial" w:hAnsi="Arial" w:cs="Arial"/>
              </w:rPr>
              <w:t>Amount</w:t>
            </w:r>
            <w:r>
              <w:rPr>
                <w:rFonts w:ascii="Arial" w:hAnsi="Arial" w:cs="Arial"/>
              </w:rPr>
              <w:t xml:space="preserve">          ( All Inclusive )</w:t>
            </w:r>
          </w:p>
        </w:tc>
        <w:tc>
          <w:tcPr>
            <w:tcW w:w="1549" w:type="dxa"/>
          </w:tcPr>
          <w:p w14:paraId="79D06912" w14:textId="77777777" w:rsidR="00D5628F" w:rsidRPr="00741B78" w:rsidRDefault="00D5628F" w:rsidP="00D5628F">
            <w:pPr>
              <w:jc w:val="center"/>
              <w:rPr>
                <w:rFonts w:ascii="Arial" w:hAnsi="Arial" w:cs="Arial"/>
              </w:rPr>
            </w:pPr>
            <w:r w:rsidRPr="00741B78">
              <w:rPr>
                <w:rFonts w:ascii="Arial" w:hAnsi="Arial" w:cs="Arial"/>
              </w:rPr>
              <w:t>Net Amount</w:t>
            </w:r>
          </w:p>
        </w:tc>
        <w:tc>
          <w:tcPr>
            <w:tcW w:w="1432" w:type="dxa"/>
          </w:tcPr>
          <w:p w14:paraId="4B5BD079" w14:textId="77777777" w:rsidR="00D5628F" w:rsidRPr="00741B78" w:rsidRDefault="00D5628F" w:rsidP="00D5628F">
            <w:pPr>
              <w:jc w:val="center"/>
              <w:rPr>
                <w:rFonts w:ascii="Arial" w:hAnsi="Arial" w:cs="Arial"/>
              </w:rPr>
            </w:pPr>
            <w:r>
              <w:rPr>
                <w:rFonts w:ascii="Arial" w:hAnsi="Arial" w:cs="Arial"/>
              </w:rPr>
              <w:t>SD Deducted</w:t>
            </w:r>
          </w:p>
        </w:tc>
      </w:tr>
      <w:tr w:rsidR="00D5628F" w:rsidRPr="00741B78" w14:paraId="401ECDB0" w14:textId="77777777" w:rsidTr="00DA1766">
        <w:trPr>
          <w:trHeight w:val="1000"/>
        </w:trPr>
        <w:tc>
          <w:tcPr>
            <w:tcW w:w="558" w:type="dxa"/>
            <w:vAlign w:val="center"/>
          </w:tcPr>
          <w:p w14:paraId="3506C3BE" w14:textId="77777777" w:rsidR="00D5628F" w:rsidRPr="00741B78" w:rsidRDefault="00D5628F" w:rsidP="00D5628F">
            <w:pPr>
              <w:jc w:val="center"/>
              <w:rPr>
                <w:rFonts w:ascii="Arial" w:hAnsi="Arial" w:cs="Arial"/>
              </w:rPr>
            </w:pPr>
            <w:r w:rsidRPr="00741B78">
              <w:rPr>
                <w:rFonts w:ascii="Arial" w:hAnsi="Arial" w:cs="Arial"/>
              </w:rPr>
              <w:t>1</w:t>
            </w:r>
          </w:p>
        </w:tc>
        <w:tc>
          <w:tcPr>
            <w:tcW w:w="2700" w:type="dxa"/>
            <w:vAlign w:val="center"/>
          </w:tcPr>
          <w:p w14:paraId="5F9031CE" w14:textId="77777777" w:rsidR="00D5628F" w:rsidRPr="00741B78" w:rsidRDefault="00D5628F" w:rsidP="00D5628F">
            <w:pPr>
              <w:rPr>
                <w:rFonts w:ascii="Arial" w:hAnsi="Arial" w:cs="Arial"/>
              </w:rPr>
            </w:pPr>
            <w:r>
              <w:rPr>
                <w:rFonts w:ascii="Arial" w:hAnsi="Arial" w:cs="Arial"/>
              </w:rPr>
              <w:t>TE/2022/23-01 dated 22.08.2022                           ( Invoice No. TE/KYN/E/01/22-23 dated 30.07.2022)</w:t>
            </w:r>
          </w:p>
        </w:tc>
        <w:tc>
          <w:tcPr>
            <w:tcW w:w="1044" w:type="dxa"/>
            <w:vAlign w:val="center"/>
          </w:tcPr>
          <w:p w14:paraId="39D38740" w14:textId="77777777" w:rsidR="00D5628F" w:rsidRPr="00741B78" w:rsidRDefault="00D5628F" w:rsidP="00D5628F">
            <w:pPr>
              <w:jc w:val="center"/>
              <w:rPr>
                <w:rFonts w:ascii="Arial" w:hAnsi="Arial" w:cs="Arial"/>
              </w:rPr>
            </w:pPr>
            <w:r>
              <w:rPr>
                <w:rFonts w:ascii="Arial" w:hAnsi="Arial" w:cs="Arial"/>
              </w:rPr>
              <w:t>1 Job</w:t>
            </w:r>
          </w:p>
        </w:tc>
        <w:tc>
          <w:tcPr>
            <w:tcW w:w="2095" w:type="dxa"/>
            <w:vAlign w:val="center"/>
          </w:tcPr>
          <w:p w14:paraId="02F86CCF" w14:textId="77777777" w:rsidR="00D5628F" w:rsidRPr="00741B78" w:rsidRDefault="00D5628F" w:rsidP="00D5628F">
            <w:pPr>
              <w:jc w:val="center"/>
              <w:rPr>
                <w:rFonts w:ascii="Arial" w:hAnsi="Arial" w:cs="Arial"/>
              </w:rPr>
            </w:pPr>
            <w:r>
              <w:rPr>
                <w:rFonts w:ascii="Arial" w:hAnsi="Arial" w:cs="Arial"/>
              </w:rPr>
              <w:t>Rs.4</w:t>
            </w:r>
            <w:r w:rsidRPr="009A2220">
              <w:rPr>
                <w:rFonts w:ascii="Arial" w:hAnsi="Arial" w:cs="Arial"/>
                <w:bCs/>
                <w:color w:val="000000" w:themeColor="text1"/>
                <w:sz w:val="19"/>
                <w:szCs w:val="19"/>
              </w:rPr>
              <w:t>,</w:t>
            </w:r>
            <w:r>
              <w:rPr>
                <w:rFonts w:ascii="Arial" w:hAnsi="Arial" w:cs="Arial"/>
                <w:bCs/>
                <w:color w:val="000000" w:themeColor="text1"/>
                <w:sz w:val="19"/>
                <w:szCs w:val="19"/>
              </w:rPr>
              <w:t>98</w:t>
            </w:r>
            <w:r w:rsidRPr="009A2220">
              <w:rPr>
                <w:rFonts w:ascii="Arial" w:hAnsi="Arial" w:cs="Arial"/>
                <w:bCs/>
                <w:color w:val="000000" w:themeColor="text1"/>
                <w:sz w:val="19"/>
                <w:szCs w:val="19"/>
              </w:rPr>
              <w:t>,</w:t>
            </w:r>
            <w:r>
              <w:rPr>
                <w:rFonts w:ascii="Arial" w:hAnsi="Arial" w:cs="Arial"/>
                <w:bCs/>
                <w:color w:val="000000" w:themeColor="text1"/>
                <w:sz w:val="19"/>
                <w:szCs w:val="19"/>
              </w:rPr>
              <w:t>022 /-</w:t>
            </w:r>
          </w:p>
        </w:tc>
        <w:tc>
          <w:tcPr>
            <w:tcW w:w="1549" w:type="dxa"/>
            <w:vAlign w:val="center"/>
          </w:tcPr>
          <w:p w14:paraId="0F72EA6A" w14:textId="77777777" w:rsidR="00D5628F" w:rsidRPr="00741B78" w:rsidRDefault="00D5628F" w:rsidP="00D5628F">
            <w:pPr>
              <w:jc w:val="center"/>
              <w:rPr>
                <w:rFonts w:ascii="Arial" w:hAnsi="Arial" w:cs="Arial"/>
              </w:rPr>
            </w:pPr>
            <w:r>
              <w:rPr>
                <w:rFonts w:ascii="Arial" w:hAnsi="Arial" w:cs="Arial"/>
              </w:rPr>
              <w:t>Rs.4,41,098 /-</w:t>
            </w:r>
          </w:p>
        </w:tc>
        <w:tc>
          <w:tcPr>
            <w:tcW w:w="1432" w:type="dxa"/>
            <w:vAlign w:val="center"/>
          </w:tcPr>
          <w:p w14:paraId="4697943D" w14:textId="77777777" w:rsidR="00D5628F" w:rsidRPr="00741B78" w:rsidRDefault="00D5628F" w:rsidP="00D5628F">
            <w:pPr>
              <w:jc w:val="center"/>
              <w:rPr>
                <w:rFonts w:ascii="Arial" w:hAnsi="Arial" w:cs="Arial"/>
              </w:rPr>
            </w:pPr>
            <w:r>
              <w:rPr>
                <w:rFonts w:ascii="Arial" w:hAnsi="Arial" w:cs="Arial"/>
              </w:rPr>
              <w:t>Rs.39,842 /-</w:t>
            </w:r>
          </w:p>
        </w:tc>
      </w:tr>
    </w:tbl>
    <w:p w14:paraId="78C5B77E" w14:textId="77777777" w:rsidR="00D5628F" w:rsidRPr="00DC2301" w:rsidRDefault="00D5628F" w:rsidP="00D5628F">
      <w:pPr>
        <w:pStyle w:val="BodyText"/>
        <w:rPr>
          <w:rFonts w:ascii="Arial" w:hAnsi="Arial" w:cs="Arial"/>
          <w:sz w:val="8"/>
          <w:szCs w:val="8"/>
        </w:rPr>
      </w:pPr>
    </w:p>
    <w:p w14:paraId="541D65D1" w14:textId="43131C32" w:rsidR="00D5628F" w:rsidRPr="00EC0A1A" w:rsidRDefault="00D5628F" w:rsidP="00D5628F">
      <w:pPr>
        <w:spacing w:after="0"/>
        <w:ind w:firstLine="720"/>
        <w:jc w:val="both"/>
        <w:rPr>
          <w:rFonts w:ascii="Arial" w:hAnsi="Arial" w:cs="Arial"/>
          <w:sz w:val="20"/>
        </w:rPr>
      </w:pPr>
      <w:r w:rsidRPr="00EC0A1A">
        <w:rPr>
          <w:rFonts w:ascii="Arial" w:hAnsi="Arial" w:cs="Arial"/>
          <w:sz w:val="20"/>
        </w:rPr>
        <w:t xml:space="preserve">Firm has also submitted EMD amounting Rs. </w:t>
      </w:r>
      <w:r>
        <w:rPr>
          <w:rFonts w:ascii="Arial" w:hAnsi="Arial" w:cs="Arial"/>
          <w:sz w:val="20"/>
        </w:rPr>
        <w:t>9</w:t>
      </w:r>
      <w:r w:rsidRPr="00EC0A1A">
        <w:rPr>
          <w:rFonts w:ascii="Arial" w:hAnsi="Arial" w:cs="Arial"/>
          <w:sz w:val="20"/>
        </w:rPr>
        <w:t>,</w:t>
      </w:r>
      <w:r>
        <w:rPr>
          <w:rFonts w:ascii="Arial" w:hAnsi="Arial" w:cs="Arial"/>
          <w:sz w:val="20"/>
        </w:rPr>
        <w:t>66</w:t>
      </w:r>
      <w:r w:rsidRPr="00EC0A1A">
        <w:rPr>
          <w:rFonts w:ascii="Arial" w:hAnsi="Arial" w:cs="Arial"/>
          <w:sz w:val="20"/>
        </w:rPr>
        <w:t xml:space="preserve">0 /- in the form of </w:t>
      </w:r>
      <w:r>
        <w:rPr>
          <w:rFonts w:ascii="Arial" w:hAnsi="Arial" w:cs="Arial"/>
          <w:sz w:val="20"/>
        </w:rPr>
        <w:t>DD</w:t>
      </w:r>
      <w:r w:rsidRPr="00EC0A1A">
        <w:rPr>
          <w:rFonts w:ascii="Arial" w:hAnsi="Arial" w:cs="Arial"/>
          <w:sz w:val="20"/>
        </w:rPr>
        <w:t xml:space="preserve"> No. </w:t>
      </w:r>
      <w:r>
        <w:rPr>
          <w:rFonts w:ascii="Arial" w:hAnsi="Arial" w:cs="Arial"/>
          <w:sz w:val="20"/>
        </w:rPr>
        <w:t xml:space="preserve">200675 </w:t>
      </w:r>
      <w:r w:rsidRPr="00EC0A1A">
        <w:rPr>
          <w:rFonts w:ascii="Arial" w:hAnsi="Arial" w:cs="Arial"/>
          <w:sz w:val="20"/>
        </w:rPr>
        <w:t xml:space="preserve">dtd. </w:t>
      </w:r>
      <w:r>
        <w:rPr>
          <w:rFonts w:ascii="Arial" w:hAnsi="Arial" w:cs="Arial"/>
          <w:sz w:val="20"/>
        </w:rPr>
        <w:t>18.05</w:t>
      </w:r>
      <w:r w:rsidRPr="00EC0A1A">
        <w:rPr>
          <w:rFonts w:ascii="Arial" w:hAnsi="Arial" w:cs="Arial"/>
          <w:sz w:val="20"/>
        </w:rPr>
        <w:t xml:space="preserve">.2022 issued by </w:t>
      </w:r>
      <w:r>
        <w:rPr>
          <w:rFonts w:ascii="Arial" w:hAnsi="Arial" w:cs="Arial"/>
          <w:sz w:val="20"/>
        </w:rPr>
        <w:t>Bank of Maharastra, Mumbai Boribunder branch.</w:t>
      </w:r>
    </w:p>
    <w:p w14:paraId="6C1C91B8" w14:textId="77777777" w:rsidR="00D5628F" w:rsidRPr="00D5628F" w:rsidRDefault="00D5628F" w:rsidP="00D5628F">
      <w:pPr>
        <w:pStyle w:val="BodyText"/>
        <w:ind w:firstLine="720"/>
        <w:rPr>
          <w:rFonts w:ascii="Arial" w:hAnsi="Arial" w:cs="Arial"/>
          <w:sz w:val="14"/>
          <w:szCs w:val="14"/>
        </w:rPr>
      </w:pPr>
    </w:p>
    <w:p w14:paraId="2384CE22" w14:textId="39733BAA" w:rsidR="00D5628F" w:rsidRDefault="00D5628F" w:rsidP="00D5628F">
      <w:pPr>
        <w:pStyle w:val="BodyText"/>
        <w:ind w:firstLine="720"/>
        <w:rPr>
          <w:rFonts w:ascii="Arial" w:hAnsi="Arial" w:cs="Arial"/>
          <w:sz w:val="20"/>
        </w:rPr>
      </w:pPr>
      <w:r w:rsidRPr="00502B2A">
        <w:rPr>
          <w:rFonts w:ascii="Arial" w:hAnsi="Arial" w:cs="Arial"/>
          <w:sz w:val="20"/>
        </w:rPr>
        <w:t xml:space="preserve">As per para </w:t>
      </w:r>
      <w:r>
        <w:rPr>
          <w:rFonts w:ascii="Arial" w:hAnsi="Arial" w:cs="Arial"/>
          <w:sz w:val="20"/>
        </w:rPr>
        <w:t>8.0</w:t>
      </w:r>
      <w:r w:rsidRPr="00502B2A">
        <w:rPr>
          <w:rFonts w:ascii="Arial" w:hAnsi="Arial" w:cs="Arial"/>
          <w:sz w:val="20"/>
        </w:rPr>
        <w:t xml:space="preserve"> of acceptance letter the warranty period of subject work is </w:t>
      </w:r>
      <w:r>
        <w:rPr>
          <w:rFonts w:ascii="Arial" w:hAnsi="Arial" w:cs="Arial"/>
          <w:sz w:val="20"/>
        </w:rPr>
        <w:t>12</w:t>
      </w:r>
      <w:r w:rsidRPr="00502B2A">
        <w:rPr>
          <w:rFonts w:ascii="Arial" w:hAnsi="Arial" w:cs="Arial"/>
          <w:sz w:val="20"/>
        </w:rPr>
        <w:t xml:space="preserve"> months from the date of </w:t>
      </w:r>
      <w:r>
        <w:rPr>
          <w:rFonts w:ascii="Arial" w:hAnsi="Arial" w:cs="Arial"/>
          <w:sz w:val="20"/>
        </w:rPr>
        <w:t xml:space="preserve">its </w:t>
      </w:r>
      <w:r w:rsidRPr="00502B2A">
        <w:rPr>
          <w:rFonts w:ascii="Arial" w:hAnsi="Arial" w:cs="Arial"/>
          <w:sz w:val="20"/>
        </w:rPr>
        <w:t xml:space="preserve">final </w:t>
      </w:r>
      <w:r>
        <w:rPr>
          <w:rFonts w:ascii="Arial" w:hAnsi="Arial" w:cs="Arial"/>
          <w:sz w:val="20"/>
        </w:rPr>
        <w:t xml:space="preserve">acceptance certificate. </w:t>
      </w:r>
      <w:r w:rsidRPr="00502B2A">
        <w:rPr>
          <w:rFonts w:ascii="Arial" w:hAnsi="Arial" w:cs="Arial"/>
          <w:sz w:val="20"/>
        </w:rPr>
        <w:t xml:space="preserve">This warranty period of </w:t>
      </w:r>
      <w:r>
        <w:rPr>
          <w:rFonts w:ascii="Arial" w:hAnsi="Arial" w:cs="Arial"/>
          <w:sz w:val="20"/>
        </w:rPr>
        <w:t>12</w:t>
      </w:r>
      <w:r w:rsidRPr="00502B2A">
        <w:rPr>
          <w:rFonts w:ascii="Arial" w:hAnsi="Arial" w:cs="Arial"/>
          <w:sz w:val="20"/>
        </w:rPr>
        <w:t xml:space="preserve"> months from the date of </w:t>
      </w:r>
      <w:r>
        <w:rPr>
          <w:rFonts w:ascii="Arial" w:hAnsi="Arial" w:cs="Arial"/>
          <w:sz w:val="20"/>
        </w:rPr>
        <w:t>final acceptance certificate i.e 29.07.2022 has been expired on 28.07</w:t>
      </w:r>
      <w:r w:rsidRPr="00502B2A">
        <w:rPr>
          <w:rFonts w:ascii="Arial" w:hAnsi="Arial" w:cs="Arial"/>
          <w:sz w:val="20"/>
        </w:rPr>
        <w:t>.20</w:t>
      </w:r>
      <w:r>
        <w:rPr>
          <w:rFonts w:ascii="Arial" w:hAnsi="Arial" w:cs="Arial"/>
          <w:sz w:val="20"/>
        </w:rPr>
        <w:t>23</w:t>
      </w:r>
      <w:r w:rsidRPr="00502B2A">
        <w:rPr>
          <w:rFonts w:ascii="Arial" w:hAnsi="Arial" w:cs="Arial"/>
          <w:sz w:val="20"/>
        </w:rPr>
        <w:t xml:space="preserve">. </w:t>
      </w:r>
    </w:p>
    <w:p w14:paraId="38E4BE4D" w14:textId="77777777" w:rsidR="00D5628F" w:rsidRPr="00D5628F" w:rsidRDefault="00D5628F" w:rsidP="00D5628F">
      <w:pPr>
        <w:spacing w:after="0"/>
        <w:ind w:firstLine="720"/>
        <w:jc w:val="both"/>
        <w:rPr>
          <w:rFonts w:ascii="Arial" w:hAnsi="Arial" w:cs="Arial"/>
          <w:sz w:val="14"/>
          <w:szCs w:val="14"/>
        </w:rPr>
      </w:pPr>
    </w:p>
    <w:p w14:paraId="3A65628B" w14:textId="77777777" w:rsidR="00D5628F" w:rsidRDefault="00D5628F" w:rsidP="00D5628F">
      <w:pPr>
        <w:spacing w:after="0"/>
        <w:ind w:firstLine="720"/>
        <w:jc w:val="both"/>
        <w:rPr>
          <w:rFonts w:ascii="Arial" w:hAnsi="Arial" w:cs="Arial"/>
          <w:sz w:val="20"/>
        </w:rPr>
      </w:pPr>
      <w:r w:rsidRPr="00DD275E">
        <w:rPr>
          <w:rFonts w:ascii="Arial" w:hAnsi="Arial" w:cs="Arial"/>
          <w:sz w:val="20"/>
        </w:rPr>
        <w:t xml:space="preserve">As per Para </w:t>
      </w:r>
      <w:r>
        <w:rPr>
          <w:rFonts w:ascii="Arial" w:hAnsi="Arial" w:cs="Arial"/>
          <w:sz w:val="20"/>
        </w:rPr>
        <w:t>6</w:t>
      </w:r>
      <w:r w:rsidRPr="00DD275E">
        <w:rPr>
          <w:rFonts w:ascii="Arial" w:hAnsi="Arial" w:cs="Arial"/>
          <w:sz w:val="20"/>
        </w:rPr>
        <w:t xml:space="preserve">.0 of acceptance letter, security deposit shall be </w:t>
      </w:r>
      <w:r>
        <w:rPr>
          <w:rFonts w:ascii="Arial" w:hAnsi="Arial" w:cs="Arial"/>
          <w:sz w:val="20"/>
        </w:rPr>
        <w:t xml:space="preserve">released after </w:t>
      </w:r>
      <w:r w:rsidRPr="00DD275E">
        <w:rPr>
          <w:rFonts w:ascii="Arial" w:hAnsi="Arial" w:cs="Arial"/>
          <w:sz w:val="20"/>
        </w:rPr>
        <w:t xml:space="preserve">completion of </w:t>
      </w:r>
      <w:r>
        <w:rPr>
          <w:rFonts w:ascii="Arial" w:hAnsi="Arial" w:cs="Arial"/>
          <w:sz w:val="20"/>
        </w:rPr>
        <w:t>guarantee</w:t>
      </w:r>
      <w:r w:rsidRPr="00DD275E">
        <w:rPr>
          <w:rFonts w:ascii="Arial" w:hAnsi="Arial" w:cs="Arial"/>
          <w:sz w:val="20"/>
        </w:rPr>
        <w:t xml:space="preserve"> / warranty period</w:t>
      </w:r>
      <w:r>
        <w:rPr>
          <w:rFonts w:ascii="Arial" w:hAnsi="Arial" w:cs="Arial"/>
          <w:sz w:val="20"/>
        </w:rPr>
        <w:t xml:space="preserve">.  </w:t>
      </w:r>
    </w:p>
    <w:p w14:paraId="5E824EC7" w14:textId="77777777" w:rsidR="00D5628F" w:rsidRPr="00D5628F" w:rsidRDefault="00D5628F" w:rsidP="00D5628F">
      <w:pPr>
        <w:spacing w:after="0"/>
        <w:ind w:firstLine="720"/>
        <w:jc w:val="both"/>
        <w:rPr>
          <w:rFonts w:ascii="Arial" w:hAnsi="Arial" w:cs="Arial"/>
          <w:sz w:val="14"/>
          <w:szCs w:val="14"/>
        </w:rPr>
      </w:pPr>
    </w:p>
    <w:p w14:paraId="481511CB" w14:textId="1A1F2157" w:rsidR="00D5628F" w:rsidRPr="00EC0A1A" w:rsidRDefault="00D5628F" w:rsidP="00D5628F">
      <w:pPr>
        <w:pStyle w:val="BodyText"/>
        <w:ind w:firstLine="720"/>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satisfactorily, 100% payment released, </w:t>
      </w:r>
      <w:r w:rsidRPr="00CC3D1A">
        <w:rPr>
          <w:rFonts w:ascii="Arial" w:hAnsi="Arial" w:cs="Arial"/>
          <w:sz w:val="20"/>
        </w:rPr>
        <w:t xml:space="preserve">nothing is to be recovered from them. Therefore, it is proposed to release the security deposit deducted </w:t>
      </w:r>
      <w:r>
        <w:rPr>
          <w:rFonts w:ascii="Arial" w:hAnsi="Arial" w:cs="Arial"/>
          <w:sz w:val="20"/>
        </w:rPr>
        <w:t>from their bill mentioned above</w:t>
      </w:r>
      <w:r w:rsidRPr="00EC0A1A">
        <w:rPr>
          <w:rFonts w:ascii="Arial" w:hAnsi="Arial" w:cs="Arial"/>
          <w:sz w:val="20"/>
        </w:rPr>
        <w:t xml:space="preserve">.  </w:t>
      </w:r>
    </w:p>
    <w:p w14:paraId="6B5868FE" w14:textId="77777777" w:rsidR="00D5628F" w:rsidRPr="004B3C4A" w:rsidRDefault="00D5628F" w:rsidP="00D5628F">
      <w:pPr>
        <w:spacing w:after="0"/>
        <w:ind w:firstLine="720"/>
        <w:jc w:val="both"/>
        <w:rPr>
          <w:rFonts w:ascii="Arial" w:hAnsi="Arial" w:cs="Arial"/>
          <w:sz w:val="10"/>
          <w:szCs w:val="10"/>
        </w:rPr>
      </w:pPr>
    </w:p>
    <w:p w14:paraId="61B69EF1" w14:textId="6C4A705F" w:rsidR="00D5628F" w:rsidRPr="00D5628F" w:rsidRDefault="00D5628F" w:rsidP="00D5628F">
      <w:pPr>
        <w:spacing w:after="120" w:line="240" w:lineRule="auto"/>
        <w:ind w:firstLine="720"/>
        <w:jc w:val="both"/>
        <w:rPr>
          <w:rFonts w:ascii="Arial" w:eastAsia="Times New Roman" w:hAnsi="Arial" w:cs="Arial"/>
          <w:sz w:val="20"/>
          <w:lang w:val="en-US" w:eastAsia="en-US" w:bidi="ar-SA"/>
        </w:rPr>
      </w:pPr>
      <w:r w:rsidRPr="00D5628F">
        <w:rPr>
          <w:rFonts w:ascii="Arial" w:eastAsia="Times New Roman" w:hAnsi="Arial" w:cs="Arial"/>
          <w:sz w:val="20"/>
          <w:lang w:val="en-US" w:eastAsia="en-US" w:bidi="ar-SA"/>
        </w:rPr>
        <w:t xml:space="preserve">The firm has submitted no claim certificate vide letter No. </w:t>
      </w:r>
      <w:r>
        <w:rPr>
          <w:rFonts w:ascii="Arial" w:eastAsia="Times New Roman" w:hAnsi="Arial" w:cs="Arial"/>
          <w:sz w:val="20"/>
          <w:lang w:val="en-US" w:eastAsia="en-US" w:bidi="ar-SA"/>
        </w:rPr>
        <w:t xml:space="preserve">TE/512/23-24 dated: 22.01.2024 </w:t>
      </w:r>
      <w:r w:rsidRPr="00D5628F">
        <w:rPr>
          <w:rFonts w:ascii="Arial" w:eastAsia="Times New Roman" w:hAnsi="Arial" w:cs="Arial"/>
          <w:sz w:val="20"/>
          <w:lang w:val="en-US" w:eastAsia="en-US" w:bidi="ar-SA"/>
        </w:rPr>
        <w:t>and requested to release their Security deposit and EMD.</w:t>
      </w:r>
    </w:p>
    <w:p w14:paraId="303B189C" w14:textId="5C31F878" w:rsidR="00D5628F" w:rsidRPr="00D5628F" w:rsidRDefault="00D5628F" w:rsidP="00D5628F">
      <w:pPr>
        <w:spacing w:after="120" w:line="240" w:lineRule="auto"/>
        <w:ind w:firstLine="720"/>
        <w:jc w:val="both"/>
        <w:rPr>
          <w:rFonts w:ascii="Arial" w:eastAsia="Times New Roman" w:hAnsi="Arial" w:cs="Arial"/>
          <w:sz w:val="20"/>
          <w:lang w:val="en-US" w:eastAsia="en-US" w:bidi="ar-SA"/>
        </w:rPr>
      </w:pPr>
      <w:r w:rsidRPr="00D5628F">
        <w:rPr>
          <w:rFonts w:ascii="Arial" w:eastAsia="Times New Roman" w:hAnsi="Arial" w:cs="Arial"/>
          <w:sz w:val="20"/>
          <w:lang w:val="en-US" w:eastAsia="en-US" w:bidi="ar-SA"/>
        </w:rPr>
        <w:t xml:space="preserve">Accordingly Pay Order No. </w:t>
      </w:r>
      <w:r w:rsidRPr="001F1656">
        <w:rPr>
          <w:rFonts w:ascii="Arial" w:eastAsia="Times New Roman" w:hAnsi="Arial" w:cs="Arial"/>
          <w:sz w:val="19"/>
          <w:szCs w:val="19"/>
          <w:lang w:val="en-US" w:eastAsia="en-US" w:bidi="ar-SA"/>
        </w:rPr>
        <w:t>275431</w:t>
      </w:r>
      <w:r>
        <w:rPr>
          <w:rFonts w:ascii="Arial" w:eastAsia="Times New Roman" w:hAnsi="Arial" w:cs="Arial"/>
          <w:sz w:val="20"/>
          <w:lang w:val="en-US" w:eastAsia="en-US" w:bidi="ar-SA"/>
        </w:rPr>
        <w:t xml:space="preserve"> dated 15.02.2024</w:t>
      </w:r>
      <w:r w:rsidRPr="00D5628F">
        <w:rPr>
          <w:rFonts w:ascii="Arial" w:eastAsia="Times New Roman" w:hAnsi="Arial" w:cs="Arial"/>
          <w:sz w:val="20"/>
          <w:lang w:val="en-US" w:eastAsia="en-US" w:bidi="ar-SA"/>
        </w:rPr>
        <w:t xml:space="preserve"> for SD in favour of </w:t>
      </w:r>
      <w:r w:rsidRPr="004F327C">
        <w:rPr>
          <w:rFonts w:ascii="Arial" w:hAnsi="Arial" w:cs="Arial"/>
          <w:sz w:val="20"/>
        </w:rPr>
        <w:t>M/s Tanya Electricals C/303, Gulmohar Complex, PH-3, Viva College Road, Virar (W), Dist Palghar, 401 303</w:t>
      </w:r>
      <w:r w:rsidRPr="00D5628F">
        <w:rPr>
          <w:rFonts w:ascii="Arial" w:eastAsia="Times New Roman" w:hAnsi="Arial" w:cs="Arial"/>
          <w:sz w:val="20"/>
          <w:lang w:val="en-US" w:eastAsia="en-US" w:bidi="ar-SA"/>
        </w:rPr>
        <w:t xml:space="preserve"> is sent herewith for refund of Security Deposit. Same has been</w:t>
      </w:r>
      <w:r>
        <w:rPr>
          <w:rFonts w:ascii="Arial" w:eastAsia="Times New Roman" w:hAnsi="Arial" w:cs="Arial"/>
          <w:sz w:val="20"/>
          <w:lang w:val="en-US" w:eastAsia="en-US" w:bidi="ar-SA"/>
        </w:rPr>
        <w:t xml:space="preserve"> sent through IPAS No.   </w:t>
      </w:r>
    </w:p>
    <w:p w14:paraId="2861DCCA" w14:textId="716D0FDB" w:rsidR="00D5628F" w:rsidRDefault="00D5628F" w:rsidP="00D5628F">
      <w:pPr>
        <w:spacing w:after="120" w:line="240" w:lineRule="auto"/>
        <w:jc w:val="both"/>
        <w:rPr>
          <w:rFonts w:ascii="Arial" w:eastAsia="Times New Roman" w:hAnsi="Arial" w:cs="Arial"/>
          <w:sz w:val="20"/>
          <w:lang w:val="en-US" w:eastAsia="en-US" w:bidi="ar-SA"/>
        </w:rPr>
      </w:pPr>
      <w:r w:rsidRPr="00D5628F">
        <w:rPr>
          <w:rFonts w:ascii="Arial" w:eastAsia="Times New Roman" w:hAnsi="Arial" w:cs="Arial"/>
          <w:sz w:val="20"/>
          <w:lang w:val="en-US" w:eastAsia="en-US" w:bidi="ar-SA"/>
        </w:rPr>
        <w:t xml:space="preserve">The competent authority has accorded his approval for releasing of SD &amp; EMD vide office note No. of even no. dated </w:t>
      </w:r>
      <w:r>
        <w:rPr>
          <w:rFonts w:ascii="Arial" w:eastAsia="Times New Roman" w:hAnsi="Arial" w:cs="Arial"/>
          <w:sz w:val="20"/>
          <w:lang w:val="en-US" w:eastAsia="en-US" w:bidi="ar-SA"/>
        </w:rPr>
        <w:t>12.02.2024</w:t>
      </w:r>
    </w:p>
    <w:p w14:paraId="00064A16" w14:textId="77777777" w:rsidR="00D5628F" w:rsidRPr="00D5628F" w:rsidRDefault="00D5628F" w:rsidP="00D5628F">
      <w:pPr>
        <w:spacing w:after="120" w:line="240" w:lineRule="auto"/>
        <w:jc w:val="both"/>
        <w:rPr>
          <w:rFonts w:ascii="Arial" w:eastAsia="Times New Roman" w:hAnsi="Arial" w:cs="Arial"/>
          <w:sz w:val="20"/>
          <w:lang w:val="en-US" w:eastAsia="en-US" w:bidi="ar-SA"/>
        </w:rPr>
      </w:pPr>
    </w:p>
    <w:p w14:paraId="4D5FFA10" w14:textId="4BC2890E" w:rsidR="00D5628F" w:rsidRPr="001D5068" w:rsidRDefault="00D5628F" w:rsidP="00D5628F">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 xml:space="preserve"> </w:t>
      </w:r>
      <w:r w:rsidR="00336053">
        <w:rPr>
          <w:rFonts w:ascii="Arial" w:eastAsia="Times New Roman" w:hAnsi="Arial" w:cs="Arial"/>
          <w:sz w:val="19"/>
          <w:szCs w:val="19"/>
          <w:lang w:val="en-US" w:eastAsia="en-US" w:bidi="ar-SA"/>
        </w:rPr>
        <w:t>A</w:t>
      </w:r>
      <w:r w:rsidRPr="001D5068">
        <w:rPr>
          <w:rFonts w:ascii="Arial" w:eastAsia="Times New Roman" w:hAnsi="Arial" w:cs="Arial"/>
          <w:sz w:val="19"/>
          <w:szCs w:val="19"/>
          <w:lang w:val="en-US" w:eastAsia="en-US" w:bidi="ar-SA"/>
        </w:rPr>
        <w:t>DEE (TRS) Kalyan</w:t>
      </w:r>
    </w:p>
    <w:p w14:paraId="760918FE" w14:textId="77777777" w:rsidR="00D5628F" w:rsidRPr="001D5068" w:rsidRDefault="00D5628F" w:rsidP="00D5628F">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5610B8AA" w14:textId="77777777" w:rsidR="00D5628F" w:rsidRDefault="00D5628F" w:rsidP="00D5628F">
      <w:pPr>
        <w:tabs>
          <w:tab w:val="left" w:pos="3060"/>
        </w:tabs>
        <w:spacing w:after="0" w:line="240" w:lineRule="auto"/>
        <w:ind w:right="-540"/>
        <w:rPr>
          <w:rFonts w:ascii="Arial" w:eastAsia="Times New Roman" w:hAnsi="Arial" w:cs="Arial"/>
          <w:bCs/>
          <w:sz w:val="19"/>
          <w:szCs w:val="19"/>
          <w:lang w:val="en-US" w:eastAsia="en-US" w:bidi="ar-SA"/>
        </w:rPr>
      </w:pPr>
    </w:p>
    <w:p w14:paraId="64A4C180" w14:textId="77777777" w:rsidR="00D5628F" w:rsidRDefault="00D5628F" w:rsidP="00D5628F">
      <w:pPr>
        <w:tabs>
          <w:tab w:val="left" w:pos="3060"/>
        </w:tabs>
        <w:spacing w:after="0" w:line="240" w:lineRule="auto"/>
        <w:ind w:right="-540"/>
        <w:rPr>
          <w:rFonts w:ascii="Arial" w:eastAsia="Times New Roman" w:hAnsi="Arial" w:cs="Arial"/>
          <w:sz w:val="19"/>
          <w:szCs w:val="19"/>
          <w:lang w:val="en-US" w:eastAsia="en-US" w:bidi="ar-SA"/>
        </w:rPr>
      </w:pPr>
      <w:r w:rsidRPr="00FC5BBE">
        <w:rPr>
          <w:rFonts w:ascii="Arial" w:eastAsia="Times New Roman" w:hAnsi="Arial" w:cs="Arial"/>
          <w:bCs/>
          <w:sz w:val="19"/>
          <w:szCs w:val="19"/>
          <w:lang w:val="en-US" w:eastAsia="en-US" w:bidi="ar-SA"/>
        </w:rPr>
        <w:t xml:space="preserve">DA:  Pay Order No </w:t>
      </w:r>
      <w:r w:rsidRPr="001F1656">
        <w:rPr>
          <w:rFonts w:ascii="Arial" w:eastAsia="Times New Roman" w:hAnsi="Arial" w:cs="Arial"/>
          <w:sz w:val="19"/>
          <w:szCs w:val="19"/>
          <w:lang w:val="en-US" w:eastAsia="en-US" w:bidi="ar-SA"/>
        </w:rPr>
        <w:t>275431</w:t>
      </w:r>
      <w:r w:rsidRPr="00FC5BBE">
        <w:rPr>
          <w:rFonts w:ascii="Arial" w:eastAsia="Times New Roman" w:hAnsi="Arial" w:cs="Arial"/>
          <w:sz w:val="19"/>
          <w:szCs w:val="19"/>
          <w:lang w:val="en-US" w:eastAsia="en-US" w:bidi="ar-SA"/>
        </w:rPr>
        <w:t xml:space="preserve"> dtd</w:t>
      </w:r>
      <w:r>
        <w:rPr>
          <w:rFonts w:ascii="Arial" w:eastAsia="Times New Roman" w:hAnsi="Arial" w:cs="Arial"/>
          <w:sz w:val="19"/>
          <w:szCs w:val="19"/>
          <w:lang w:val="en-US" w:eastAsia="en-US" w:bidi="ar-SA"/>
        </w:rPr>
        <w:t>. 15.02.2024</w:t>
      </w:r>
    </w:p>
    <w:p w14:paraId="5E00BFBB" w14:textId="1D18640A" w:rsidR="00D5628F" w:rsidRDefault="00D5628F" w:rsidP="00D5628F">
      <w:pPr>
        <w:tabs>
          <w:tab w:val="left" w:pos="3060"/>
        </w:tabs>
        <w:spacing w:after="0" w:line="240" w:lineRule="auto"/>
        <w:ind w:right="-540"/>
      </w:pPr>
      <w:r>
        <w:rPr>
          <w:rFonts w:ascii="Arial" w:eastAsia="Times New Roman" w:hAnsi="Arial" w:cs="Arial"/>
          <w:bCs/>
          <w:sz w:val="19"/>
          <w:szCs w:val="19"/>
          <w:lang w:val="en-US" w:eastAsia="en-US" w:bidi="ar-SA"/>
        </w:rPr>
        <w:t xml:space="preserve">     </w:t>
      </w:r>
      <w:r w:rsidRPr="00FC5BBE">
        <w:rPr>
          <w:rFonts w:ascii="Arial" w:eastAsia="Times New Roman" w:hAnsi="Arial" w:cs="Arial"/>
          <w:bCs/>
          <w:sz w:val="19"/>
          <w:szCs w:val="19"/>
          <w:lang w:val="en-US" w:eastAsia="en-US" w:bidi="ar-SA"/>
        </w:rPr>
        <w:t xml:space="preserve">: </w:t>
      </w:r>
      <w:r>
        <w:rPr>
          <w:rFonts w:ascii="Arial" w:eastAsia="Times New Roman" w:hAnsi="Arial" w:cs="Arial"/>
          <w:bCs/>
          <w:sz w:val="19"/>
          <w:szCs w:val="19"/>
          <w:lang w:val="en-US" w:eastAsia="en-US" w:bidi="ar-SA"/>
        </w:rPr>
        <w:t xml:space="preserve">O/Note dated </w:t>
      </w:r>
      <w:r w:rsidR="00336053">
        <w:rPr>
          <w:rFonts w:ascii="Arial" w:eastAsia="Times New Roman" w:hAnsi="Arial" w:cs="Arial"/>
          <w:bCs/>
          <w:sz w:val="19"/>
          <w:szCs w:val="19"/>
          <w:lang w:val="en-US" w:eastAsia="en-US" w:bidi="ar-SA"/>
        </w:rPr>
        <w:t>12</w:t>
      </w:r>
      <w:r>
        <w:rPr>
          <w:rFonts w:ascii="Arial" w:eastAsia="Times New Roman" w:hAnsi="Arial" w:cs="Arial"/>
          <w:bCs/>
          <w:sz w:val="19"/>
          <w:szCs w:val="19"/>
          <w:lang w:val="en-US" w:eastAsia="en-US" w:bidi="ar-SA"/>
        </w:rPr>
        <w:t>.02.2024</w:t>
      </w:r>
      <w:r w:rsidRPr="001D5068">
        <w:rPr>
          <w:rFonts w:ascii="Arial" w:eastAsia="Times New Roman" w:hAnsi="Arial" w:cs="Arial"/>
          <w:bCs/>
          <w:sz w:val="19"/>
          <w:szCs w:val="19"/>
          <w:lang w:val="en-US" w:eastAsia="en-US" w:bidi="ar-SA"/>
        </w:rPr>
        <w:t xml:space="preserve"> – approval for releasing of </w:t>
      </w:r>
      <w:r>
        <w:rPr>
          <w:rFonts w:ascii="Arial" w:eastAsia="Times New Roman" w:hAnsi="Arial" w:cs="Arial"/>
          <w:bCs/>
          <w:sz w:val="19"/>
          <w:szCs w:val="19"/>
          <w:lang w:val="en-US" w:eastAsia="en-US" w:bidi="ar-SA"/>
        </w:rPr>
        <w:t>SD</w:t>
      </w:r>
      <w:r w:rsidRPr="001D5068">
        <w:rPr>
          <w:rFonts w:ascii="Arial" w:eastAsia="Times New Roman" w:hAnsi="Arial" w:cs="Arial"/>
          <w:bCs/>
          <w:sz w:val="19"/>
          <w:szCs w:val="19"/>
          <w:lang w:val="en-US" w:eastAsia="en-US" w:bidi="ar-SA"/>
        </w:rPr>
        <w:t xml:space="preserve"> &amp;</w:t>
      </w:r>
      <w:r>
        <w:rPr>
          <w:rFonts w:ascii="Arial" w:eastAsia="Times New Roman" w:hAnsi="Arial" w:cs="Arial"/>
          <w:bCs/>
          <w:sz w:val="19"/>
          <w:szCs w:val="19"/>
          <w:lang w:val="en-US" w:eastAsia="en-US" w:bidi="ar-SA"/>
        </w:rPr>
        <w:t xml:space="preserve"> EMD</w:t>
      </w:r>
    </w:p>
    <w:p w14:paraId="05828B71" w14:textId="52AF74C6" w:rsidR="00D5628F" w:rsidRDefault="00D5628F"/>
    <w:p w14:paraId="77855F8C" w14:textId="77777777" w:rsidR="00D5628F" w:rsidRDefault="00D5628F">
      <w:r>
        <w:lastRenderedPageBreak/>
        <w:br w:type="page"/>
      </w:r>
    </w:p>
    <w:p w14:paraId="436B3116" w14:textId="77777777" w:rsidR="00D5628F" w:rsidRDefault="00D562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860D1" w:rsidRPr="00887E89" w14:paraId="70C495BF" w14:textId="77777777" w:rsidTr="00DA1766">
        <w:trPr>
          <w:trHeight w:val="1440"/>
        </w:trPr>
        <w:tc>
          <w:tcPr>
            <w:tcW w:w="4320" w:type="dxa"/>
          </w:tcPr>
          <w:p w14:paraId="656A0187" w14:textId="53F1FCF8" w:rsidR="00B860D1" w:rsidRPr="003C1E74" w:rsidRDefault="00B860D1" w:rsidP="00DA1766">
            <w:pPr>
              <w:pStyle w:val="NoSpacing"/>
              <w:rPr>
                <w:rFonts w:ascii="ILDVW504" w:hAnsi="ILDVW504" w:cs="Arial"/>
                <w:b/>
              </w:rPr>
            </w:pPr>
            <w:r>
              <w:br w:type="page"/>
            </w: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14:paraId="2EC994A6" w14:textId="77777777" w:rsidR="00B860D1" w:rsidRPr="005A14F8" w:rsidRDefault="00B860D1" w:rsidP="00DA176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65880C5" w14:textId="77777777" w:rsidR="00B860D1" w:rsidRPr="005A14F8" w:rsidRDefault="00B860D1" w:rsidP="00DA176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C50BE97" w14:textId="77777777" w:rsidR="00B860D1" w:rsidRPr="005A14F8" w:rsidRDefault="00B860D1" w:rsidP="00DA176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0AC631A" w14:textId="77777777" w:rsidR="00B860D1" w:rsidRPr="005A14F8" w:rsidRDefault="00B860D1" w:rsidP="00DA1766">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4C18840F" wp14:editId="638F1CB9">
                  <wp:extent cx="871855" cy="882650"/>
                  <wp:effectExtent l="19050" t="0" r="4445" b="0"/>
                  <wp:docPr id="1315844448" name="Picture 1315844448"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062916B" w14:textId="77777777" w:rsidR="00B860D1" w:rsidRPr="00743A0A" w:rsidRDefault="00B860D1" w:rsidP="00DA1766">
            <w:pPr>
              <w:pStyle w:val="Header"/>
              <w:rPr>
                <w:b/>
                <w:bCs/>
              </w:rPr>
            </w:pPr>
            <w:r w:rsidRPr="00743A0A">
              <w:rPr>
                <w:b/>
              </w:rPr>
              <w:t>Central Railway</w:t>
            </w:r>
          </w:p>
          <w:p w14:paraId="20719FD2" w14:textId="77777777" w:rsidR="00B860D1" w:rsidRPr="005A14F8" w:rsidRDefault="00B860D1" w:rsidP="00DA1766">
            <w:pPr>
              <w:pStyle w:val="Header"/>
              <w:jc w:val="both"/>
              <w:rPr>
                <w:b/>
                <w:bCs/>
              </w:rPr>
            </w:pPr>
            <w:r w:rsidRPr="005A14F8">
              <w:t xml:space="preserve">Office of Sr. DEE (TRS), </w:t>
            </w:r>
          </w:p>
          <w:p w14:paraId="420D0EFC" w14:textId="77777777" w:rsidR="00B860D1" w:rsidRPr="005A14F8" w:rsidRDefault="00B860D1" w:rsidP="00DA1766">
            <w:pPr>
              <w:pStyle w:val="Header"/>
              <w:jc w:val="both"/>
              <w:rPr>
                <w:b/>
                <w:bCs/>
              </w:rPr>
            </w:pPr>
            <w:r w:rsidRPr="005A14F8">
              <w:t xml:space="preserve">Electric Loco Shed, Kalyan - 421 301. </w:t>
            </w:r>
          </w:p>
          <w:p w14:paraId="0A04AF45" w14:textId="77777777" w:rsidR="00B860D1" w:rsidRPr="005A14F8" w:rsidRDefault="00B860D1" w:rsidP="00DA1766">
            <w:pPr>
              <w:pStyle w:val="Header"/>
              <w:jc w:val="both"/>
              <w:rPr>
                <w:rFonts w:ascii="Mangal" w:hAnsi="Mangal" w:cs="Mangal"/>
                <w:b/>
                <w:bCs/>
              </w:rPr>
            </w:pPr>
            <w:r w:rsidRPr="005A14F8">
              <w:t>Email :- srdeetrskyn</w:t>
            </w:r>
            <w:r>
              <w:t>crly</w:t>
            </w:r>
            <w:r w:rsidRPr="005A14F8">
              <w:t>@gmail.com</w:t>
            </w:r>
          </w:p>
        </w:tc>
      </w:tr>
    </w:tbl>
    <w:p w14:paraId="40B1BC9E" w14:textId="77777777" w:rsidR="00B860D1" w:rsidRPr="00AB7724" w:rsidRDefault="00B860D1" w:rsidP="00B860D1">
      <w:pPr>
        <w:spacing w:after="0" w:line="240" w:lineRule="auto"/>
        <w:outlineLvl w:val="8"/>
        <w:rPr>
          <w:rFonts w:ascii="Arial" w:hAnsi="Arial" w:cs="Arial"/>
          <w:sz w:val="10"/>
          <w:szCs w:val="10"/>
        </w:rPr>
      </w:pPr>
    </w:p>
    <w:p w14:paraId="7D9DD987" w14:textId="445C1959" w:rsidR="00B860D1" w:rsidRDefault="00B860D1" w:rsidP="00B860D1">
      <w:pPr>
        <w:spacing w:after="0" w:line="240" w:lineRule="auto"/>
        <w:outlineLvl w:val="8"/>
        <w:rPr>
          <w:rFonts w:ascii="Arial" w:hAnsi="Arial" w:cs="Arial"/>
          <w:sz w:val="20"/>
        </w:rPr>
      </w:pPr>
      <w:bookmarkStart w:id="3" w:name="_Hlk157425343"/>
      <w:r w:rsidRPr="00047177">
        <w:rPr>
          <w:rFonts w:ascii="Arial" w:hAnsi="Arial" w:cs="Arial"/>
          <w:sz w:val="20"/>
        </w:rPr>
        <w:t>No. ELSKYN/WKS/2019/06/Pivot Modified</w:t>
      </w:r>
      <w:r w:rsidRPr="00820FD5">
        <w:rPr>
          <w:rFonts w:ascii="Arial" w:hAnsi="Arial" w:cs="Arial"/>
          <w:sz w:val="20"/>
        </w:rPr>
        <w:t xml:space="preserve">                                         </w:t>
      </w:r>
      <w:r w:rsidRPr="00820FD5">
        <w:rPr>
          <w:rFonts w:ascii="Arial" w:hAnsi="Arial" w:cs="Arial"/>
          <w:sz w:val="20"/>
        </w:rPr>
        <w:tab/>
      </w:r>
      <w:r>
        <w:rPr>
          <w:rFonts w:ascii="Arial" w:hAnsi="Arial" w:cs="Arial"/>
          <w:sz w:val="20"/>
        </w:rPr>
        <w:tab/>
        <w:t xml:space="preserve">            Date: 29</w:t>
      </w:r>
      <w:r w:rsidRPr="00820FD5">
        <w:rPr>
          <w:rFonts w:ascii="Arial" w:hAnsi="Arial" w:cs="Arial"/>
          <w:sz w:val="20"/>
        </w:rPr>
        <w:t>-0</w:t>
      </w:r>
      <w:r>
        <w:rPr>
          <w:rFonts w:ascii="Arial" w:hAnsi="Arial" w:cs="Arial"/>
          <w:sz w:val="20"/>
        </w:rPr>
        <w:t>1</w:t>
      </w:r>
      <w:r w:rsidRPr="00820FD5">
        <w:rPr>
          <w:rFonts w:ascii="Arial" w:hAnsi="Arial" w:cs="Arial"/>
          <w:sz w:val="20"/>
        </w:rPr>
        <w:t>-202</w:t>
      </w:r>
      <w:r>
        <w:rPr>
          <w:rFonts w:ascii="Arial" w:hAnsi="Arial" w:cs="Arial"/>
          <w:sz w:val="20"/>
        </w:rPr>
        <w:t>4</w:t>
      </w:r>
    </w:p>
    <w:p w14:paraId="2BAF11F8" w14:textId="77777777" w:rsidR="00B860D1" w:rsidRPr="00635B5A" w:rsidRDefault="00B860D1" w:rsidP="00B860D1">
      <w:pPr>
        <w:spacing w:after="0" w:line="240" w:lineRule="auto"/>
        <w:outlineLvl w:val="8"/>
        <w:rPr>
          <w:rFonts w:ascii="Arial" w:hAnsi="Arial" w:cs="Arial"/>
          <w:sz w:val="10"/>
        </w:rPr>
      </w:pPr>
    </w:p>
    <w:p w14:paraId="76512FBB" w14:textId="77777777" w:rsidR="00B860D1" w:rsidRPr="00771CAD" w:rsidRDefault="00B860D1" w:rsidP="00B860D1">
      <w:pPr>
        <w:spacing w:after="0" w:line="240" w:lineRule="auto"/>
        <w:jc w:val="both"/>
        <w:rPr>
          <w:rFonts w:ascii="Arial" w:hAnsi="Arial" w:cs="Arial"/>
          <w:sz w:val="6"/>
          <w:szCs w:val="6"/>
        </w:rPr>
      </w:pPr>
    </w:p>
    <w:p w14:paraId="23A11491" w14:textId="77777777" w:rsidR="00B860D1" w:rsidRPr="00F74648" w:rsidRDefault="00B860D1" w:rsidP="00B860D1">
      <w:pPr>
        <w:spacing w:after="0" w:line="240" w:lineRule="auto"/>
        <w:rPr>
          <w:rFonts w:ascii="Arial" w:eastAsia="Times New Roman" w:hAnsi="Arial" w:cs="Arial"/>
          <w:b/>
          <w:bCs/>
          <w:sz w:val="19"/>
          <w:szCs w:val="19"/>
          <w:lang w:val="en-US" w:eastAsia="en-US" w:bidi="ar-SA"/>
        </w:rPr>
      </w:pPr>
      <w:r w:rsidRPr="00F74648">
        <w:rPr>
          <w:rFonts w:ascii="Arial" w:eastAsia="Times New Roman" w:hAnsi="Arial" w:cs="Arial"/>
          <w:b/>
          <w:bCs/>
          <w:sz w:val="19"/>
          <w:szCs w:val="19"/>
          <w:lang w:val="en-US" w:eastAsia="en-US" w:bidi="ar-SA"/>
        </w:rPr>
        <w:t>Sr. DFM/CSMT</w:t>
      </w:r>
    </w:p>
    <w:p w14:paraId="759ECD6C" w14:textId="77777777" w:rsidR="00B860D1" w:rsidRPr="00A84859" w:rsidRDefault="00B860D1" w:rsidP="00B860D1">
      <w:pPr>
        <w:spacing w:after="0" w:line="240" w:lineRule="auto"/>
        <w:jc w:val="both"/>
        <w:rPr>
          <w:rFonts w:ascii="Arial" w:eastAsia="Times New Roman" w:hAnsi="Arial" w:cs="Arial"/>
          <w:sz w:val="9"/>
          <w:szCs w:val="16"/>
          <w:lang w:val="en-US" w:eastAsia="en-US" w:bidi="ar-SA"/>
        </w:rPr>
      </w:pPr>
    </w:p>
    <w:p w14:paraId="683BA4C3" w14:textId="7ADE7FDA" w:rsidR="00B860D1" w:rsidRPr="00F74648" w:rsidRDefault="00B860D1" w:rsidP="00B860D1">
      <w:pPr>
        <w:tabs>
          <w:tab w:val="left" w:pos="630"/>
        </w:tabs>
        <w:spacing w:after="0"/>
        <w:ind w:left="1170" w:hanging="630"/>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 xml:space="preserve">Sub: </w:t>
      </w:r>
      <w:r>
        <w:rPr>
          <w:rFonts w:ascii="Arial" w:eastAsia="Times New Roman" w:hAnsi="Arial" w:cs="Arial"/>
          <w:sz w:val="19"/>
          <w:szCs w:val="19"/>
          <w:lang w:val="en-US" w:eastAsia="en-US" w:bidi="ar-SA"/>
        </w:rPr>
        <w:tab/>
      </w:r>
      <w:r w:rsidRPr="00AA41A7">
        <w:rPr>
          <w:rFonts w:ascii="Arial" w:eastAsia="Times New Roman" w:hAnsi="Arial" w:cs="Arial"/>
          <w:sz w:val="20"/>
          <w:lang w:val="en-US" w:eastAsia="en-US" w:bidi="ar-SA"/>
        </w:rPr>
        <w:t xml:space="preserve">Refund of </w:t>
      </w:r>
      <w:r>
        <w:rPr>
          <w:rFonts w:ascii="Arial" w:eastAsia="Times New Roman" w:hAnsi="Arial" w:cs="Arial"/>
          <w:sz w:val="20"/>
          <w:lang w:val="en-US" w:eastAsia="en-US" w:bidi="ar-SA"/>
        </w:rPr>
        <w:t>Final payment</w:t>
      </w:r>
      <w:r w:rsidRPr="00AA41A7">
        <w:rPr>
          <w:rFonts w:ascii="Arial" w:eastAsia="Times New Roman" w:hAnsi="Arial" w:cs="Arial"/>
          <w:sz w:val="20"/>
          <w:lang w:val="en-US" w:eastAsia="en-US" w:bidi="ar-SA"/>
        </w:rPr>
        <w:t xml:space="preserve"> against C.A. No. </w:t>
      </w:r>
      <w:r w:rsidRPr="00B860D1">
        <w:rPr>
          <w:rFonts w:ascii="Arial" w:eastAsia="Times New Roman" w:hAnsi="Arial" w:cs="Arial"/>
          <w:sz w:val="20"/>
          <w:lang w:val="en-US" w:eastAsia="en-US" w:bidi="ar-SA"/>
        </w:rPr>
        <w:t>ELSKYN/WKS/2019/06/Pivot Modified dated 28.02.2019</w:t>
      </w:r>
      <w:r w:rsidRPr="00AA41A7">
        <w:rPr>
          <w:rFonts w:ascii="Arial" w:eastAsia="Times New Roman" w:hAnsi="Arial" w:cs="Arial"/>
          <w:sz w:val="20"/>
          <w:lang w:val="en-US" w:eastAsia="en-US" w:bidi="ar-SA"/>
        </w:rPr>
        <w:t xml:space="preserve"> for the work of “</w:t>
      </w:r>
      <w:r w:rsidRPr="00B860D1">
        <w:rPr>
          <w:rFonts w:ascii="Arial" w:eastAsia="Times New Roman" w:hAnsi="Arial" w:cs="Arial"/>
          <w:sz w:val="20"/>
          <w:lang w:val="en-US" w:eastAsia="en-US" w:bidi="ar-SA"/>
        </w:rPr>
        <w:t>Replacement of Pivot Sub Assembly having unmodified motor support with modified motor support as per CLW’s Drg. No. 1209-01.412-187</w:t>
      </w:r>
      <w:r w:rsidRPr="00AA41A7">
        <w:rPr>
          <w:rFonts w:ascii="Arial" w:eastAsia="Times New Roman" w:hAnsi="Arial" w:cs="Arial"/>
          <w:szCs w:val="22"/>
          <w:lang w:val="en-US" w:eastAsia="en-US" w:bidi="ar-SA"/>
        </w:rPr>
        <w:t>”</w:t>
      </w:r>
    </w:p>
    <w:p w14:paraId="532CC8D8" w14:textId="77777777" w:rsidR="00B860D1" w:rsidRPr="00F74648" w:rsidRDefault="00B860D1" w:rsidP="00B860D1">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7821F7E8" w14:textId="77777777" w:rsidR="00B860D1" w:rsidRPr="00F74648" w:rsidRDefault="00B860D1" w:rsidP="00B860D1">
      <w:pPr>
        <w:spacing w:after="0" w:line="240" w:lineRule="auto"/>
        <w:ind w:left="1080" w:hanging="1080"/>
        <w:rPr>
          <w:rFonts w:ascii="Arial" w:eastAsia="Times New Roman" w:hAnsi="Arial" w:cs="Arial"/>
          <w:sz w:val="2"/>
          <w:szCs w:val="19"/>
          <w:lang w:val="en-US" w:eastAsia="en-US" w:bidi="ar-SA"/>
        </w:rPr>
      </w:pPr>
    </w:p>
    <w:p w14:paraId="4A307FA2" w14:textId="77777777" w:rsidR="00B860D1" w:rsidRPr="001C16CC" w:rsidRDefault="00B860D1" w:rsidP="00B860D1">
      <w:pPr>
        <w:spacing w:after="120" w:line="240" w:lineRule="auto"/>
        <w:ind w:firstLine="720"/>
        <w:rPr>
          <w:rFonts w:ascii="Arial" w:eastAsia="Times New Roman" w:hAnsi="Arial" w:cs="Arial"/>
          <w:sz w:val="2"/>
          <w:szCs w:val="2"/>
          <w:highlight w:val="yellow"/>
          <w:lang w:val="en-US" w:eastAsia="en-US" w:bidi="ar-SA"/>
        </w:rPr>
      </w:pPr>
    </w:p>
    <w:p w14:paraId="1BAFB596" w14:textId="1D9C2D85" w:rsidR="001F1656" w:rsidRPr="00047177" w:rsidRDefault="001F1656" w:rsidP="001F1656">
      <w:pPr>
        <w:pStyle w:val="BodyText"/>
        <w:ind w:firstLine="720"/>
        <w:rPr>
          <w:rFonts w:ascii="Arial" w:hAnsi="Arial" w:cs="Arial"/>
          <w:sz w:val="20"/>
        </w:rPr>
      </w:pPr>
      <w:r w:rsidRPr="00047177">
        <w:rPr>
          <w:rFonts w:ascii="Arial" w:hAnsi="Arial" w:cs="Arial"/>
          <w:sz w:val="20"/>
        </w:rPr>
        <w:t xml:space="preserve">A works </w:t>
      </w:r>
      <w:r>
        <w:rPr>
          <w:rFonts w:ascii="Arial" w:hAnsi="Arial" w:cs="Arial"/>
          <w:sz w:val="20"/>
        </w:rPr>
        <w:t>contract</w:t>
      </w:r>
      <w:r w:rsidRPr="00047177">
        <w:rPr>
          <w:rFonts w:ascii="Arial" w:hAnsi="Arial" w:cs="Arial"/>
          <w:sz w:val="20"/>
        </w:rPr>
        <w:t xml:space="preserve"> for the above mentioned work was awarded to </w:t>
      </w:r>
      <w:bookmarkStart w:id="4" w:name="_Hlk156994572"/>
      <w:r w:rsidRPr="00047177">
        <w:rPr>
          <w:rFonts w:ascii="Arial" w:hAnsi="Arial" w:cs="Arial"/>
          <w:sz w:val="20"/>
        </w:rPr>
        <w:t>M/s Ved Sassomeccanica (India) Pvt. Ltd, Kanpur - 208 022</w:t>
      </w:r>
      <w:bookmarkEnd w:id="4"/>
      <w:r w:rsidRPr="00047177">
        <w:rPr>
          <w:rFonts w:ascii="Arial" w:hAnsi="Arial" w:cs="Arial"/>
          <w:sz w:val="20"/>
        </w:rPr>
        <w:t xml:space="preserve"> at a total cost of Rs.1,03,60,884.18 vide LOA </w:t>
      </w:r>
      <w:r>
        <w:rPr>
          <w:rFonts w:ascii="Arial" w:hAnsi="Arial" w:cs="Arial"/>
          <w:sz w:val="20"/>
        </w:rPr>
        <w:t xml:space="preserve">under ref. 1 </w:t>
      </w:r>
      <w:r w:rsidRPr="00047177">
        <w:rPr>
          <w:rFonts w:ascii="Arial" w:hAnsi="Arial" w:cs="Arial"/>
          <w:sz w:val="20"/>
        </w:rPr>
        <w:t>with completion period of 18 months from the date of issue of LOA i.e. upto 19.06.2021 (Pg-1).  This completion period was extended upto 19.06.2022 and further upto 19.06.2023.</w:t>
      </w:r>
    </w:p>
    <w:p w14:paraId="3ED5F483" w14:textId="77777777" w:rsidR="001F1656" w:rsidRPr="00047177" w:rsidRDefault="001F1656" w:rsidP="001F1656">
      <w:pPr>
        <w:pStyle w:val="BodyText"/>
        <w:ind w:firstLine="720"/>
        <w:rPr>
          <w:rFonts w:ascii="Arial" w:hAnsi="Arial" w:cs="Arial"/>
          <w:sz w:val="6"/>
          <w:szCs w:val="6"/>
        </w:rPr>
      </w:pPr>
    </w:p>
    <w:p w14:paraId="31122832" w14:textId="0364115D" w:rsidR="001F1656" w:rsidRDefault="001F1656" w:rsidP="001F1656">
      <w:pPr>
        <w:spacing w:after="0" w:line="240" w:lineRule="auto"/>
        <w:ind w:firstLine="720"/>
        <w:jc w:val="both"/>
        <w:rPr>
          <w:rFonts w:ascii="Arial" w:hAnsi="Arial" w:cs="Arial"/>
          <w:sz w:val="20"/>
        </w:rPr>
      </w:pPr>
      <w:r w:rsidRPr="00047177">
        <w:rPr>
          <w:rFonts w:ascii="Arial" w:hAnsi="Arial" w:cs="Arial"/>
          <w:sz w:val="20"/>
        </w:rPr>
        <w:t>Initially this contract was placed for 89 Nos. bogies of WAG/9 locos homing at ELS/KYN. During currency of contract, due to transferri</w:t>
      </w:r>
      <w:r w:rsidR="009C7374">
        <w:rPr>
          <w:rFonts w:ascii="Arial" w:hAnsi="Arial" w:cs="Arial"/>
          <w:sz w:val="20"/>
        </w:rPr>
        <w:t>p</w:t>
      </w:r>
      <w:r w:rsidRPr="00047177">
        <w:rPr>
          <w:rFonts w:ascii="Arial" w:hAnsi="Arial" w:cs="Arial"/>
          <w:sz w:val="20"/>
        </w:rPr>
        <w:t xml:space="preserve">ng of WAG/9 locos from ELS/KYN to other sheds, the work can be completed on 67 bogies only at different sheds where locomotives were transferred. </w:t>
      </w:r>
    </w:p>
    <w:p w14:paraId="209CE181" w14:textId="77777777" w:rsidR="001F1656" w:rsidRPr="00047177" w:rsidRDefault="001F1656" w:rsidP="001F1656">
      <w:pPr>
        <w:spacing w:after="0" w:line="240" w:lineRule="auto"/>
        <w:ind w:firstLine="720"/>
        <w:jc w:val="both"/>
        <w:rPr>
          <w:rFonts w:ascii="Arial" w:hAnsi="Arial" w:cs="Arial"/>
          <w:sz w:val="8"/>
          <w:szCs w:val="8"/>
        </w:rPr>
      </w:pPr>
    </w:p>
    <w:p w14:paraId="3D83D573" w14:textId="77777777" w:rsidR="001F1656" w:rsidRDefault="001F1656" w:rsidP="001F1656">
      <w:pPr>
        <w:spacing w:after="0" w:line="240" w:lineRule="auto"/>
        <w:ind w:firstLine="720"/>
        <w:jc w:val="both"/>
        <w:rPr>
          <w:rFonts w:ascii="Arial" w:hAnsi="Arial" w:cs="Arial"/>
          <w:sz w:val="20"/>
        </w:rPr>
      </w:pPr>
      <w:r w:rsidRPr="00047177">
        <w:rPr>
          <w:rFonts w:ascii="Arial" w:hAnsi="Arial" w:cs="Arial"/>
          <w:sz w:val="20"/>
        </w:rPr>
        <w:t>There after subject contract is short closed for 67 Nos. against ordered qty of 89 Nos. i.e. (-) 24.72% and vide this office note of even No. dated 18.04.2023 as this work was no more required. Subsidiary Agreement No.3 dtd 19.04.2023 of this variation has been verified by Sr.DFM/CSMT vide letter No.AC/FX/I/Subsidiary/26</w:t>
      </w:r>
      <w:r>
        <w:rPr>
          <w:rFonts w:ascii="Arial" w:hAnsi="Arial" w:cs="Arial"/>
          <w:sz w:val="20"/>
        </w:rPr>
        <w:t>8724/10103023 dated 30.05.2023.</w:t>
      </w:r>
    </w:p>
    <w:p w14:paraId="05A0707A" w14:textId="77777777" w:rsidR="001F1656" w:rsidRPr="00ED1694" w:rsidRDefault="001F1656" w:rsidP="001F1656">
      <w:pPr>
        <w:spacing w:after="0" w:line="240" w:lineRule="auto"/>
        <w:ind w:firstLine="720"/>
        <w:jc w:val="both"/>
        <w:rPr>
          <w:rFonts w:ascii="Arial" w:hAnsi="Arial" w:cs="Arial"/>
          <w:sz w:val="8"/>
          <w:szCs w:val="8"/>
        </w:rPr>
      </w:pPr>
    </w:p>
    <w:p w14:paraId="7707A7AC" w14:textId="77777777" w:rsidR="001F1656" w:rsidRPr="00047177" w:rsidRDefault="001F1656" w:rsidP="001F1656">
      <w:pPr>
        <w:spacing w:after="0" w:line="240" w:lineRule="auto"/>
        <w:ind w:firstLine="720"/>
        <w:jc w:val="both"/>
        <w:rPr>
          <w:rFonts w:ascii="Arial" w:hAnsi="Arial" w:cs="Arial"/>
          <w:sz w:val="20"/>
        </w:rPr>
      </w:pPr>
      <w:r>
        <w:rPr>
          <w:rFonts w:ascii="Arial" w:hAnsi="Arial" w:cs="Arial"/>
          <w:sz w:val="20"/>
        </w:rPr>
        <w:t>50 Nos. bill passed, n</w:t>
      </w:r>
      <w:r w:rsidRPr="00047177">
        <w:rPr>
          <w:rFonts w:ascii="Arial" w:hAnsi="Arial" w:cs="Arial"/>
          <w:sz w:val="20"/>
        </w:rPr>
        <w:t xml:space="preserve">ow firm’s final payment of 17 Nos. is to be released. These 17 Nos. are balance quantity from firm’s Invoice No.JW/07 dated 28.01.2021 against which 31 Nos. Against this invoice only 14 Nos. could be replaced on locomotives upto 22.11.2021 and bill for the same have been released on 28.02.2022. Further depending upon availability of loco, out of balance 17 Nos., 13 Nos. replaced upto 07.07.2022 at ELS/BIA and 04 Nos. up to 17.10.2022 at ELS/NKJ (As 2 locos transferred from BIA to ELS/NKJ). </w:t>
      </w:r>
    </w:p>
    <w:p w14:paraId="7BB869E4" w14:textId="77777777" w:rsidR="001F1656" w:rsidRPr="00047177" w:rsidRDefault="001F1656" w:rsidP="001F1656">
      <w:pPr>
        <w:spacing w:after="0" w:line="240" w:lineRule="auto"/>
        <w:ind w:firstLine="720"/>
        <w:jc w:val="both"/>
        <w:rPr>
          <w:rFonts w:ascii="Arial" w:hAnsi="Arial" w:cs="Arial"/>
          <w:sz w:val="8"/>
          <w:szCs w:val="8"/>
        </w:rPr>
      </w:pPr>
    </w:p>
    <w:p w14:paraId="6CC34C22" w14:textId="77777777" w:rsidR="001F1656" w:rsidRDefault="001F1656" w:rsidP="001F1656">
      <w:pPr>
        <w:spacing w:after="0" w:line="240" w:lineRule="auto"/>
        <w:ind w:firstLine="720"/>
        <w:jc w:val="both"/>
        <w:rPr>
          <w:rFonts w:ascii="Arial" w:hAnsi="Arial" w:cs="Arial"/>
          <w:sz w:val="20"/>
        </w:rPr>
      </w:pPr>
      <w:r w:rsidRPr="00047177">
        <w:rPr>
          <w:rFonts w:ascii="Arial" w:hAnsi="Arial" w:cs="Arial"/>
          <w:sz w:val="20"/>
        </w:rPr>
        <w:t xml:space="preserve"> As firms</w:t>
      </w:r>
      <w:r>
        <w:rPr>
          <w:rFonts w:ascii="Arial" w:hAnsi="Arial" w:cs="Arial"/>
          <w:sz w:val="20"/>
        </w:rPr>
        <w:t xml:space="preserve"> </w:t>
      </w:r>
      <w:r w:rsidRPr="00047177">
        <w:rPr>
          <w:rFonts w:ascii="Arial" w:hAnsi="Arial" w:cs="Arial"/>
          <w:sz w:val="20"/>
        </w:rPr>
        <w:t>Invoice No. JW/07 dated 28.01.2021 is more than 2 years old,</w:t>
      </w:r>
      <w:r>
        <w:rPr>
          <w:rFonts w:ascii="Arial" w:hAnsi="Arial" w:cs="Arial"/>
          <w:sz w:val="20"/>
        </w:rPr>
        <w:t xml:space="preserve"> as per </w:t>
      </w:r>
      <w:r w:rsidRPr="00ED1694">
        <w:rPr>
          <w:rFonts w:ascii="Arial" w:hAnsi="Arial" w:cs="Arial"/>
          <w:sz w:val="20"/>
        </w:rPr>
        <w:t>Dy. CAO (G) CSMT’s letter No.AC/XHQ/3317/GST-PGCIL/2022-23 dtd. 07.12.2022</w:t>
      </w:r>
      <w:r>
        <w:rPr>
          <w:rFonts w:ascii="Arial" w:hAnsi="Arial" w:cs="Arial"/>
          <w:sz w:val="20"/>
        </w:rPr>
        <w:t>, the approval of competent authority i.e CELE/HQ/CSMT was obtained to pass the bill having invoice date more than two years old vide e-office Note No.#13 dated 27.10.2023 (computer no.302592) and the case was forwarded to Sr.DFM/BB for bill passing.</w:t>
      </w:r>
    </w:p>
    <w:p w14:paraId="1B4C9B61" w14:textId="77777777" w:rsidR="001F1656" w:rsidRPr="002A1E10" w:rsidRDefault="001F1656" w:rsidP="001F1656">
      <w:pPr>
        <w:spacing w:after="0" w:line="240" w:lineRule="auto"/>
        <w:ind w:firstLine="720"/>
        <w:jc w:val="both"/>
        <w:rPr>
          <w:rFonts w:ascii="Arial" w:hAnsi="Arial" w:cs="Arial"/>
          <w:sz w:val="10"/>
          <w:szCs w:val="10"/>
        </w:rPr>
      </w:pPr>
    </w:p>
    <w:p w14:paraId="64F1A8C9" w14:textId="77777777" w:rsidR="001F1656" w:rsidRDefault="001F1656" w:rsidP="001F1656">
      <w:pPr>
        <w:spacing w:after="0" w:line="240" w:lineRule="auto"/>
        <w:jc w:val="both"/>
        <w:rPr>
          <w:rFonts w:ascii="Arial" w:hAnsi="Arial" w:cs="Arial"/>
          <w:sz w:val="20"/>
        </w:rPr>
      </w:pPr>
      <w:r>
        <w:rPr>
          <w:rFonts w:ascii="Arial" w:hAnsi="Arial" w:cs="Arial"/>
          <w:sz w:val="20"/>
        </w:rPr>
        <w:tab/>
        <w:t>Further through telephonic conversation, Sr.DFM/BB has advised to process the final payment pending against Invoice no.JW/07 dated 28.01.2021 through Pay Order.</w:t>
      </w:r>
    </w:p>
    <w:p w14:paraId="25E50AFA" w14:textId="77777777" w:rsidR="001F1656" w:rsidRPr="0023732D" w:rsidRDefault="001F1656" w:rsidP="001F1656">
      <w:pPr>
        <w:spacing w:after="0" w:line="240" w:lineRule="auto"/>
        <w:jc w:val="both"/>
        <w:rPr>
          <w:rFonts w:ascii="Arial" w:hAnsi="Arial" w:cs="Arial"/>
          <w:sz w:val="10"/>
          <w:szCs w:val="10"/>
        </w:rPr>
      </w:pPr>
    </w:p>
    <w:p w14:paraId="5EE2D822" w14:textId="77777777" w:rsidR="001F1656" w:rsidRDefault="001F1656" w:rsidP="001F1656">
      <w:pPr>
        <w:spacing w:after="0" w:line="240" w:lineRule="auto"/>
        <w:ind w:firstLine="720"/>
        <w:jc w:val="both"/>
        <w:rPr>
          <w:rFonts w:ascii="Arial" w:hAnsi="Arial" w:cs="Arial"/>
          <w:sz w:val="20"/>
        </w:rPr>
      </w:pPr>
      <w:r>
        <w:rPr>
          <w:rFonts w:ascii="Arial" w:hAnsi="Arial" w:cs="Arial"/>
          <w:sz w:val="20"/>
        </w:rPr>
        <w:t>Sr.DEE/TRS/Kalyan has accorded his approval for passing the final payment against invoice no.JW/07 dated 28.01.2021 through pay order as advised by Sr.DFM/BB vide office note of even no dated 24.01.2024.</w:t>
      </w:r>
    </w:p>
    <w:p w14:paraId="3F8A7CD9" w14:textId="77777777" w:rsidR="001F1656" w:rsidRPr="002A1E10" w:rsidRDefault="001F1656" w:rsidP="001F1656">
      <w:pPr>
        <w:spacing w:after="0" w:line="240" w:lineRule="auto"/>
        <w:ind w:firstLine="720"/>
        <w:jc w:val="both"/>
        <w:rPr>
          <w:rFonts w:ascii="Arial" w:hAnsi="Arial" w:cs="Arial"/>
          <w:sz w:val="12"/>
          <w:szCs w:val="12"/>
        </w:rPr>
      </w:pPr>
    </w:p>
    <w:p w14:paraId="3EE46B45" w14:textId="77777777" w:rsidR="001F1656" w:rsidRPr="005A0AFD" w:rsidRDefault="001F1656" w:rsidP="001F1656">
      <w:pPr>
        <w:spacing w:after="0" w:line="240" w:lineRule="auto"/>
        <w:ind w:firstLine="720"/>
        <w:jc w:val="both"/>
        <w:rPr>
          <w:rFonts w:ascii="Arial" w:eastAsia="Times New Roman" w:hAnsi="Arial" w:cs="Arial"/>
          <w:sz w:val="19"/>
          <w:szCs w:val="19"/>
          <w:lang w:val="en-US" w:eastAsia="en-US" w:bidi="ar-SA"/>
        </w:rPr>
      </w:pPr>
      <w:r w:rsidRPr="005A0AFD">
        <w:rPr>
          <w:rFonts w:ascii="Arial" w:eastAsia="Times New Roman" w:hAnsi="Arial" w:cs="Arial"/>
          <w:sz w:val="19"/>
          <w:szCs w:val="19"/>
          <w:lang w:val="en-US" w:eastAsia="en-US" w:bidi="ar-SA"/>
        </w:rPr>
        <w:t xml:space="preserve">Accordingly Pay Order No. </w:t>
      </w:r>
      <w:r w:rsidRPr="001F1656">
        <w:rPr>
          <w:rFonts w:ascii="Arial" w:eastAsia="Times New Roman" w:hAnsi="Arial" w:cs="Arial"/>
          <w:sz w:val="19"/>
          <w:szCs w:val="19"/>
          <w:lang w:val="en-US" w:eastAsia="en-US" w:bidi="ar-SA"/>
        </w:rPr>
        <w:t>275431</w:t>
      </w:r>
      <w:r w:rsidRPr="005A0AFD">
        <w:rPr>
          <w:rFonts w:ascii="Arial" w:eastAsia="Times New Roman" w:hAnsi="Arial" w:cs="Arial"/>
          <w:sz w:val="19"/>
          <w:szCs w:val="19"/>
          <w:lang w:val="en-US" w:eastAsia="en-US" w:bidi="ar-SA"/>
        </w:rPr>
        <w:t xml:space="preserve"> dated 2</w:t>
      </w:r>
      <w:r>
        <w:rPr>
          <w:rFonts w:ascii="Arial" w:eastAsia="Times New Roman" w:hAnsi="Arial" w:cs="Arial"/>
          <w:sz w:val="19"/>
          <w:szCs w:val="19"/>
          <w:lang w:val="en-US" w:eastAsia="en-US" w:bidi="ar-SA"/>
        </w:rPr>
        <w:t>9</w:t>
      </w:r>
      <w:r w:rsidRPr="005A0AFD">
        <w:rPr>
          <w:rFonts w:ascii="Arial" w:eastAsia="Times New Roman" w:hAnsi="Arial" w:cs="Arial"/>
          <w:sz w:val="19"/>
          <w:szCs w:val="19"/>
          <w:lang w:val="en-US" w:eastAsia="en-US" w:bidi="ar-SA"/>
        </w:rPr>
        <w:t>.0</w:t>
      </w:r>
      <w:r>
        <w:rPr>
          <w:rFonts w:ascii="Arial" w:eastAsia="Times New Roman" w:hAnsi="Arial" w:cs="Arial"/>
          <w:sz w:val="19"/>
          <w:szCs w:val="19"/>
          <w:lang w:val="en-US" w:eastAsia="en-US" w:bidi="ar-SA"/>
        </w:rPr>
        <w:t>1</w:t>
      </w:r>
      <w:r w:rsidRPr="005A0AFD">
        <w:rPr>
          <w:rFonts w:ascii="Arial" w:eastAsia="Times New Roman" w:hAnsi="Arial" w:cs="Arial"/>
          <w:sz w:val="19"/>
          <w:szCs w:val="19"/>
          <w:lang w:val="en-US" w:eastAsia="en-US" w:bidi="ar-SA"/>
        </w:rPr>
        <w:t>.202</w:t>
      </w:r>
      <w:r>
        <w:rPr>
          <w:rFonts w:ascii="Arial" w:eastAsia="Times New Roman" w:hAnsi="Arial" w:cs="Arial"/>
          <w:sz w:val="19"/>
          <w:szCs w:val="19"/>
          <w:lang w:val="en-US" w:eastAsia="en-US" w:bidi="ar-SA"/>
        </w:rPr>
        <w:t>4</w:t>
      </w:r>
      <w:r w:rsidRPr="005A0AFD">
        <w:rPr>
          <w:rFonts w:ascii="Arial" w:eastAsia="Times New Roman" w:hAnsi="Arial" w:cs="Arial"/>
          <w:sz w:val="19"/>
          <w:szCs w:val="19"/>
          <w:lang w:val="en-US" w:eastAsia="en-US" w:bidi="ar-SA"/>
        </w:rPr>
        <w:t xml:space="preserve"> in favour of </w:t>
      </w:r>
      <w:r w:rsidRPr="009F5D58">
        <w:rPr>
          <w:rFonts w:ascii="Arial" w:eastAsia="Times New Roman" w:hAnsi="Arial" w:cs="Arial"/>
          <w:sz w:val="19"/>
          <w:szCs w:val="19"/>
          <w:lang w:val="en-US" w:eastAsia="en-US" w:bidi="ar-SA"/>
        </w:rPr>
        <w:t>M/s Ved Sassomeccanica (India) Pvt. Ltd, Kanpur - 208 022</w:t>
      </w:r>
      <w:r w:rsidRPr="005A0AFD">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 xml:space="preserve">for Rs.23,35,273 /- </w:t>
      </w:r>
      <w:r w:rsidRPr="005A0AFD">
        <w:rPr>
          <w:rFonts w:ascii="Arial" w:eastAsia="Times New Roman" w:hAnsi="Arial" w:cs="Arial"/>
          <w:sz w:val="19"/>
          <w:szCs w:val="19"/>
          <w:lang w:val="en-US" w:eastAsia="en-US" w:bidi="ar-SA"/>
        </w:rPr>
        <w:t xml:space="preserve">is sent herewith for </w:t>
      </w:r>
      <w:r>
        <w:rPr>
          <w:rFonts w:ascii="Arial" w:eastAsia="Times New Roman" w:hAnsi="Arial" w:cs="Arial"/>
          <w:sz w:val="19"/>
          <w:szCs w:val="19"/>
          <w:lang w:val="en-US" w:eastAsia="en-US" w:bidi="ar-SA"/>
        </w:rPr>
        <w:t>passing final payment as mentioned above</w:t>
      </w:r>
      <w:r w:rsidRPr="005A0AFD">
        <w:rPr>
          <w:rFonts w:ascii="Arial" w:eastAsia="Times New Roman" w:hAnsi="Arial" w:cs="Arial"/>
          <w:sz w:val="19"/>
          <w:szCs w:val="19"/>
          <w:lang w:val="en-US" w:eastAsia="en-US" w:bidi="ar-SA"/>
        </w:rPr>
        <w:t>. Same has been sent through IPAS No..</w:t>
      </w:r>
    </w:p>
    <w:p w14:paraId="5BF4191F" w14:textId="77777777" w:rsidR="001F1656" w:rsidRDefault="001F1656" w:rsidP="001F1656">
      <w:pPr>
        <w:spacing w:after="0" w:line="240" w:lineRule="auto"/>
        <w:ind w:firstLine="720"/>
        <w:jc w:val="both"/>
        <w:rPr>
          <w:rFonts w:ascii="Arial" w:eastAsia="Times New Roman" w:hAnsi="Arial" w:cs="Arial"/>
          <w:sz w:val="8"/>
          <w:szCs w:val="8"/>
          <w:lang w:val="en-US" w:eastAsia="en-US" w:bidi="ar-SA"/>
        </w:rPr>
      </w:pPr>
    </w:p>
    <w:p w14:paraId="3E74990C" w14:textId="77777777" w:rsidR="001F1656" w:rsidRPr="001F1656" w:rsidRDefault="001F1656" w:rsidP="001F1656">
      <w:pPr>
        <w:spacing w:after="0" w:line="240" w:lineRule="auto"/>
        <w:ind w:firstLine="720"/>
        <w:jc w:val="both"/>
        <w:rPr>
          <w:rFonts w:ascii="Arial" w:eastAsia="Times New Roman" w:hAnsi="Arial" w:cs="Arial"/>
          <w:sz w:val="19"/>
          <w:szCs w:val="19"/>
          <w:lang w:val="en-US" w:eastAsia="en-US" w:bidi="ar-SA"/>
        </w:rPr>
      </w:pPr>
      <w:r w:rsidRPr="001F1656">
        <w:rPr>
          <w:rFonts w:ascii="Arial" w:eastAsia="Times New Roman" w:hAnsi="Arial" w:cs="Arial"/>
          <w:sz w:val="20"/>
          <w:lang w:val="en-US" w:eastAsia="en-US" w:bidi="ar-SA"/>
        </w:rPr>
        <w:t>However</w:t>
      </w:r>
      <w:r w:rsidRPr="001F1656">
        <w:rPr>
          <w:rFonts w:ascii="Arial" w:eastAsia="Times New Roman" w:hAnsi="Arial" w:cs="Arial"/>
          <w:sz w:val="19"/>
          <w:szCs w:val="19"/>
          <w:lang w:val="en-US" w:eastAsia="en-US" w:bidi="ar-SA"/>
        </w:rPr>
        <w:t xml:space="preserve"> Income Tax of Rs.39,581 /- (@2%) and TDS of Rs.39,581 /- (@2%) will be deducted</w:t>
      </w:r>
      <w:r>
        <w:rPr>
          <w:rFonts w:ascii="Arial" w:eastAsia="Times New Roman" w:hAnsi="Arial" w:cs="Arial"/>
          <w:sz w:val="19"/>
          <w:szCs w:val="19"/>
          <w:lang w:val="en-US" w:eastAsia="en-US" w:bidi="ar-SA"/>
        </w:rPr>
        <w:t xml:space="preserve"> from your end. </w:t>
      </w:r>
      <w:r w:rsidRPr="001F1656">
        <w:rPr>
          <w:rFonts w:ascii="Arial" w:eastAsia="Times New Roman" w:hAnsi="Arial" w:cs="Arial"/>
          <w:sz w:val="19"/>
          <w:szCs w:val="19"/>
          <w:lang w:val="en-US" w:eastAsia="en-US" w:bidi="ar-SA"/>
        </w:rPr>
        <w:t xml:space="preserve"> </w:t>
      </w:r>
    </w:p>
    <w:p w14:paraId="3CC4298D" w14:textId="6F5E9CBB" w:rsidR="001F1656" w:rsidRPr="001F1656" w:rsidRDefault="001F1656" w:rsidP="00B860D1">
      <w:pPr>
        <w:spacing w:after="0" w:line="240" w:lineRule="auto"/>
        <w:ind w:firstLine="720"/>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 xml:space="preserve"> </w:t>
      </w:r>
      <w:r w:rsidRPr="001F1656">
        <w:rPr>
          <w:rFonts w:ascii="Arial" w:eastAsia="Times New Roman" w:hAnsi="Arial" w:cs="Arial"/>
          <w:sz w:val="19"/>
          <w:szCs w:val="19"/>
          <w:lang w:val="en-US" w:eastAsia="en-US" w:bidi="ar-SA"/>
        </w:rPr>
        <w:t xml:space="preserve"> </w:t>
      </w:r>
    </w:p>
    <w:p w14:paraId="068E6983" w14:textId="77777777" w:rsidR="00B860D1" w:rsidRDefault="00B860D1" w:rsidP="00B860D1">
      <w:pPr>
        <w:spacing w:after="120" w:line="240" w:lineRule="auto"/>
        <w:jc w:val="both"/>
        <w:rPr>
          <w:rFonts w:ascii="Arial" w:eastAsia="Times New Roman" w:hAnsi="Arial" w:cs="Arial"/>
          <w:sz w:val="19"/>
          <w:szCs w:val="19"/>
          <w:highlight w:val="yellow"/>
          <w:lang w:val="en-US" w:eastAsia="en-US" w:bidi="ar-SA"/>
        </w:rPr>
      </w:pPr>
      <w:r w:rsidRPr="001C16CC">
        <w:rPr>
          <w:rFonts w:ascii="Arial" w:eastAsia="Times New Roman" w:hAnsi="Arial" w:cs="Arial"/>
          <w:sz w:val="19"/>
          <w:szCs w:val="19"/>
          <w:highlight w:val="yellow"/>
          <w:lang w:val="en-US" w:eastAsia="en-US" w:bidi="ar-SA"/>
        </w:rPr>
        <w:t xml:space="preserve">                                                                      </w:t>
      </w:r>
    </w:p>
    <w:p w14:paraId="20727A25" w14:textId="77777777" w:rsidR="00B860D1" w:rsidRPr="001C16CC" w:rsidRDefault="00B860D1" w:rsidP="00B860D1">
      <w:pPr>
        <w:spacing w:after="120" w:line="240" w:lineRule="auto"/>
        <w:jc w:val="both"/>
        <w:rPr>
          <w:rFonts w:ascii="Arial" w:eastAsia="Times New Roman" w:hAnsi="Arial" w:cs="Arial"/>
          <w:sz w:val="19"/>
          <w:szCs w:val="19"/>
          <w:highlight w:val="yellow"/>
          <w:lang w:val="en-US" w:eastAsia="en-US" w:bidi="ar-SA"/>
        </w:rPr>
      </w:pPr>
    </w:p>
    <w:p w14:paraId="62C48FB7" w14:textId="37064295" w:rsidR="00B860D1" w:rsidRPr="001D5068" w:rsidRDefault="00B860D1" w:rsidP="00B860D1">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 xml:space="preserve"> </w:t>
      </w:r>
      <w:r w:rsidR="009F5D58">
        <w:rPr>
          <w:rFonts w:ascii="Arial" w:eastAsia="Times New Roman" w:hAnsi="Arial" w:cs="Arial"/>
          <w:sz w:val="19"/>
          <w:szCs w:val="19"/>
          <w:lang w:val="en-US" w:eastAsia="en-US" w:bidi="ar-SA"/>
        </w:rPr>
        <w:t>A</w:t>
      </w:r>
      <w:r w:rsidRPr="001D5068">
        <w:rPr>
          <w:rFonts w:ascii="Arial" w:eastAsia="Times New Roman" w:hAnsi="Arial" w:cs="Arial"/>
          <w:sz w:val="19"/>
          <w:szCs w:val="19"/>
          <w:lang w:val="en-US" w:eastAsia="en-US" w:bidi="ar-SA"/>
        </w:rPr>
        <w:t>DEE (TRS) Kalyan</w:t>
      </w:r>
    </w:p>
    <w:p w14:paraId="29CA5B1D" w14:textId="77777777" w:rsidR="00B860D1" w:rsidRPr="001D5068" w:rsidRDefault="00B860D1" w:rsidP="00B860D1">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53163622" w14:textId="77777777" w:rsidR="00B860D1" w:rsidRDefault="00B860D1" w:rsidP="00B860D1">
      <w:pPr>
        <w:tabs>
          <w:tab w:val="left" w:pos="3060"/>
        </w:tabs>
        <w:spacing w:after="0" w:line="240" w:lineRule="auto"/>
        <w:ind w:right="-540"/>
        <w:rPr>
          <w:rFonts w:ascii="Arial" w:eastAsia="Times New Roman" w:hAnsi="Arial" w:cs="Arial"/>
          <w:bCs/>
          <w:sz w:val="19"/>
          <w:szCs w:val="19"/>
          <w:lang w:val="en-US" w:eastAsia="en-US" w:bidi="ar-SA"/>
        </w:rPr>
      </w:pPr>
    </w:p>
    <w:p w14:paraId="79C5A819" w14:textId="77777777" w:rsidR="009F5D58" w:rsidRDefault="009F5D58" w:rsidP="00B860D1">
      <w:pPr>
        <w:tabs>
          <w:tab w:val="left" w:pos="3060"/>
        </w:tabs>
        <w:spacing w:after="0" w:line="240" w:lineRule="auto"/>
        <w:ind w:right="-540"/>
        <w:rPr>
          <w:rFonts w:ascii="Arial" w:eastAsia="Times New Roman" w:hAnsi="Arial" w:cs="Arial"/>
          <w:bCs/>
          <w:sz w:val="19"/>
          <w:szCs w:val="19"/>
          <w:lang w:val="en-US" w:eastAsia="en-US" w:bidi="ar-SA"/>
        </w:rPr>
      </w:pPr>
    </w:p>
    <w:p w14:paraId="4F01FEC8" w14:textId="77777777" w:rsidR="009F5D58" w:rsidRDefault="009F5D58" w:rsidP="00B860D1">
      <w:pPr>
        <w:tabs>
          <w:tab w:val="left" w:pos="3060"/>
        </w:tabs>
        <w:spacing w:after="0" w:line="240" w:lineRule="auto"/>
        <w:ind w:right="-540"/>
        <w:rPr>
          <w:rFonts w:ascii="Arial" w:eastAsia="Times New Roman" w:hAnsi="Arial" w:cs="Arial"/>
          <w:bCs/>
          <w:sz w:val="19"/>
          <w:szCs w:val="19"/>
          <w:lang w:val="en-US" w:eastAsia="en-US" w:bidi="ar-SA"/>
        </w:rPr>
      </w:pPr>
    </w:p>
    <w:p w14:paraId="1627A4F3" w14:textId="0964593A" w:rsidR="00B860D1" w:rsidRPr="00FC5BBE" w:rsidRDefault="00B860D1" w:rsidP="00B860D1">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DA:  Pay Order No </w:t>
      </w:r>
      <w:r w:rsidRPr="001F1656">
        <w:rPr>
          <w:rFonts w:ascii="Arial" w:eastAsia="Times New Roman" w:hAnsi="Arial" w:cs="Arial"/>
          <w:sz w:val="19"/>
          <w:szCs w:val="19"/>
          <w:lang w:val="en-US" w:eastAsia="en-US" w:bidi="ar-SA"/>
        </w:rPr>
        <w:t>2754</w:t>
      </w:r>
      <w:r w:rsidR="001F1656" w:rsidRPr="001F1656">
        <w:rPr>
          <w:rFonts w:ascii="Arial" w:eastAsia="Times New Roman" w:hAnsi="Arial" w:cs="Arial"/>
          <w:sz w:val="19"/>
          <w:szCs w:val="19"/>
          <w:lang w:val="en-US" w:eastAsia="en-US" w:bidi="ar-SA"/>
        </w:rPr>
        <w:t>31</w:t>
      </w:r>
      <w:r w:rsidRPr="00FC5BBE">
        <w:rPr>
          <w:rFonts w:ascii="Arial" w:eastAsia="Times New Roman" w:hAnsi="Arial" w:cs="Arial"/>
          <w:sz w:val="19"/>
          <w:szCs w:val="19"/>
          <w:lang w:val="en-US" w:eastAsia="en-US" w:bidi="ar-SA"/>
        </w:rPr>
        <w:t xml:space="preserve"> dtd</w:t>
      </w:r>
      <w:r>
        <w:rPr>
          <w:rFonts w:ascii="Arial" w:eastAsia="Times New Roman" w:hAnsi="Arial" w:cs="Arial"/>
          <w:sz w:val="19"/>
          <w:szCs w:val="19"/>
          <w:lang w:val="en-US" w:eastAsia="en-US" w:bidi="ar-SA"/>
        </w:rPr>
        <w:t>. 2</w:t>
      </w:r>
      <w:r w:rsidR="009F5D58">
        <w:rPr>
          <w:rFonts w:ascii="Arial" w:eastAsia="Times New Roman" w:hAnsi="Arial" w:cs="Arial"/>
          <w:sz w:val="19"/>
          <w:szCs w:val="19"/>
          <w:lang w:val="en-US" w:eastAsia="en-US" w:bidi="ar-SA"/>
        </w:rPr>
        <w:t>9.</w:t>
      </w:r>
      <w:r w:rsidRPr="00FC5BBE">
        <w:rPr>
          <w:rFonts w:ascii="Arial" w:eastAsia="Times New Roman" w:hAnsi="Arial" w:cs="Arial"/>
          <w:sz w:val="19"/>
          <w:szCs w:val="19"/>
          <w:lang w:val="en-US" w:eastAsia="en-US" w:bidi="ar-SA"/>
        </w:rPr>
        <w:t>0</w:t>
      </w:r>
      <w:r w:rsidR="009F5D58">
        <w:rPr>
          <w:rFonts w:ascii="Arial" w:eastAsia="Times New Roman" w:hAnsi="Arial" w:cs="Arial"/>
          <w:sz w:val="19"/>
          <w:szCs w:val="19"/>
          <w:lang w:val="en-US" w:eastAsia="en-US" w:bidi="ar-SA"/>
        </w:rPr>
        <w:t>1.2024</w:t>
      </w:r>
    </w:p>
    <w:p w14:paraId="09EFB5A7" w14:textId="0BC7E0BC" w:rsidR="00B860D1" w:rsidRDefault="00B860D1" w:rsidP="00B860D1">
      <w:r w:rsidRPr="00FC5BBE">
        <w:rPr>
          <w:rFonts w:ascii="Arial" w:eastAsia="Times New Roman" w:hAnsi="Arial" w:cs="Arial"/>
          <w:bCs/>
          <w:sz w:val="19"/>
          <w:szCs w:val="19"/>
          <w:lang w:val="en-US" w:eastAsia="en-US" w:bidi="ar-SA"/>
        </w:rPr>
        <w:t xml:space="preserve">      : </w:t>
      </w:r>
      <w:r>
        <w:rPr>
          <w:rFonts w:ascii="Arial" w:eastAsia="Times New Roman" w:hAnsi="Arial" w:cs="Arial"/>
          <w:bCs/>
          <w:sz w:val="19"/>
          <w:szCs w:val="19"/>
          <w:lang w:val="en-US" w:eastAsia="en-US" w:bidi="ar-SA"/>
        </w:rPr>
        <w:t xml:space="preserve">O/Note dated </w:t>
      </w:r>
      <w:r w:rsidR="009F5D58">
        <w:rPr>
          <w:rFonts w:ascii="Arial" w:eastAsia="Times New Roman" w:hAnsi="Arial" w:cs="Arial"/>
          <w:bCs/>
          <w:sz w:val="19"/>
          <w:szCs w:val="19"/>
          <w:lang w:val="en-US" w:eastAsia="en-US" w:bidi="ar-SA"/>
        </w:rPr>
        <w:t>24.01.2024</w:t>
      </w:r>
      <w:r w:rsidRPr="001D5068">
        <w:rPr>
          <w:rFonts w:ascii="Arial" w:eastAsia="Times New Roman" w:hAnsi="Arial" w:cs="Arial"/>
          <w:bCs/>
          <w:sz w:val="19"/>
          <w:szCs w:val="19"/>
          <w:lang w:val="en-US" w:eastAsia="en-US" w:bidi="ar-SA"/>
        </w:rPr>
        <w:t xml:space="preserve"> – approval for releasing </w:t>
      </w:r>
      <w:r w:rsidR="009F5D58">
        <w:rPr>
          <w:rFonts w:ascii="Arial" w:eastAsia="Times New Roman" w:hAnsi="Arial" w:cs="Arial"/>
          <w:bCs/>
          <w:sz w:val="19"/>
          <w:szCs w:val="19"/>
          <w:lang w:val="en-US" w:eastAsia="en-US" w:bidi="ar-SA"/>
        </w:rPr>
        <w:t>final payment through Pay Order</w:t>
      </w:r>
    </w:p>
    <w:p w14:paraId="31C95F61" w14:textId="171408E7" w:rsidR="00B860D1" w:rsidRDefault="00B860D1">
      <w:r>
        <w:br w:type="page"/>
      </w:r>
    </w:p>
    <w:bookmarkEnd w:id="3"/>
    <w:p w14:paraId="670071A1" w14:textId="77777777" w:rsidR="00B860D1" w:rsidRDefault="00B860D1"/>
    <w:p w14:paraId="78825B93" w14:textId="77777777" w:rsidR="00B860D1" w:rsidRDefault="00B860D1">
      <w:r>
        <w:br w:type="page"/>
      </w:r>
    </w:p>
    <w:p w14:paraId="26443257" w14:textId="77777777" w:rsidR="00B860D1" w:rsidRDefault="00B860D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C090F" w:rsidRPr="005A14F8" w14:paraId="3DF54D45" w14:textId="77777777" w:rsidTr="00DA1766">
        <w:trPr>
          <w:trHeight w:val="1440"/>
        </w:trPr>
        <w:tc>
          <w:tcPr>
            <w:tcW w:w="4320" w:type="dxa"/>
          </w:tcPr>
          <w:p w14:paraId="054638A0" w14:textId="1CD1A591" w:rsidR="002C090F" w:rsidRPr="00797959" w:rsidRDefault="002C090F" w:rsidP="00DA1766">
            <w:pPr>
              <w:pStyle w:val="NoSpacing"/>
              <w:rPr>
                <w:rFonts w:ascii="ILDVW504" w:hAnsi="ILDVW504" w:cstheme="minorBidi"/>
                <w:b/>
              </w:rPr>
            </w:pPr>
            <w:r w:rsidRPr="00797959">
              <w:rPr>
                <w:rFonts w:cstheme="minorBidi"/>
              </w:rPr>
              <w:br w:type="page"/>
            </w:r>
            <w:r w:rsidRPr="00797959">
              <w:rPr>
                <w:rFonts w:asciiTheme="minorHAnsi" w:eastAsiaTheme="minorEastAsia" w:hAnsiTheme="minorHAnsi" w:cstheme="minorBidi"/>
                <w:szCs w:val="20"/>
                <w:lang w:val="en-IN" w:eastAsia="en-IN" w:bidi="hi-IN"/>
              </w:rPr>
              <w:br w:type="page"/>
            </w:r>
            <w:r w:rsidRPr="00797959">
              <w:rPr>
                <w:rFonts w:ascii="Nirmala UI" w:hAnsi="Nirmala UI" w:cs="Nirmala UI" w:hint="cs"/>
                <w:b/>
                <w:cs/>
                <w:lang w:bidi="hi-IN"/>
              </w:rPr>
              <w:t>मध्यरेल</w:t>
            </w:r>
          </w:p>
          <w:p w14:paraId="71F70B38" w14:textId="77777777" w:rsidR="002C090F" w:rsidRPr="00797959" w:rsidRDefault="002C090F" w:rsidP="00DA1766">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वरिष्ठमंडलविद्युतअभियंता</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कचस्टॉक</w:t>
            </w:r>
            <w:r w:rsidRPr="00797959">
              <w:rPr>
                <w:rFonts w:ascii="Times New Roman" w:hAnsi="Times New Roman" w:cstheme="minorBidi"/>
                <w:sz w:val="20"/>
                <w:szCs w:val="20"/>
                <w:lang w:bidi="hi-IN"/>
              </w:rPr>
              <w:t xml:space="preserve">) </w:t>
            </w:r>
            <w:r w:rsidRPr="00797959">
              <w:rPr>
                <w:rFonts w:ascii="Nirmala UI" w:hAnsi="Nirmala UI" w:cs="Nirmala UI" w:hint="cs"/>
                <w:sz w:val="20"/>
                <w:szCs w:val="20"/>
                <w:cs/>
                <w:lang w:bidi="hi-IN"/>
              </w:rPr>
              <w:t>कार्यालय</w:t>
            </w:r>
          </w:p>
          <w:p w14:paraId="2D764CEB" w14:textId="77777777" w:rsidR="002C090F" w:rsidRPr="00797959" w:rsidRDefault="002C090F" w:rsidP="00DA1766">
            <w:pPr>
              <w:pStyle w:val="NoSpacing"/>
              <w:jc w:val="both"/>
              <w:rPr>
                <w:rFonts w:ascii="ILDVW504" w:hAnsi="ILDVW504" w:cstheme="minorBidi"/>
                <w:sz w:val="20"/>
                <w:szCs w:val="20"/>
              </w:rPr>
            </w:pPr>
            <w:r w:rsidRPr="00797959">
              <w:rPr>
                <w:rFonts w:ascii="Nirmala UI" w:hAnsi="Nirmala UI" w:cs="Nirmala UI" w:hint="cs"/>
                <w:sz w:val="20"/>
                <w:szCs w:val="20"/>
                <w:cs/>
                <w:lang w:bidi="hi-IN"/>
              </w:rPr>
              <w:t>विद्युतलोकोशेड</w:t>
            </w:r>
            <w:r w:rsidRPr="00797959">
              <w:rPr>
                <w:rFonts w:ascii="Times New Roman" w:hAnsi="Times New Roman" w:cstheme="minorBidi" w:hint="cs"/>
                <w:sz w:val="20"/>
                <w:szCs w:val="20"/>
                <w:cs/>
                <w:lang w:bidi="hi-IN"/>
              </w:rPr>
              <w:t xml:space="preserve">, </w:t>
            </w:r>
            <w:r w:rsidRPr="00797959">
              <w:rPr>
                <w:rFonts w:ascii="Nirmala UI" w:hAnsi="Nirmala UI" w:cs="Nirmala UI" w:hint="cs"/>
                <w:sz w:val="20"/>
                <w:szCs w:val="20"/>
                <w:cs/>
                <w:lang w:bidi="hi-IN"/>
              </w:rPr>
              <w:t>कल्याण</w:t>
            </w:r>
            <w:r w:rsidRPr="00797959">
              <w:rPr>
                <w:rFonts w:ascii="ILDVW504" w:hAnsi="ILDVW504" w:cstheme="minorBidi"/>
                <w:sz w:val="20"/>
                <w:szCs w:val="20"/>
                <w:cs/>
                <w:lang w:bidi="hi-IN"/>
              </w:rPr>
              <w:t>–</w:t>
            </w:r>
            <w:r w:rsidRPr="00797959">
              <w:rPr>
                <w:rFonts w:ascii="Nirmala UI" w:hAnsi="Nirmala UI" w:cs="Nirmala UI" w:hint="cs"/>
                <w:sz w:val="20"/>
                <w:szCs w:val="20"/>
                <w:cs/>
                <w:lang w:bidi="hi-IN"/>
              </w:rPr>
              <w:t>४२१३०१</w:t>
            </w:r>
            <w:r w:rsidRPr="00797959">
              <w:rPr>
                <w:rFonts w:ascii="ILDVW504" w:hAnsi="ILDVW504" w:cstheme="minorBidi"/>
                <w:sz w:val="20"/>
                <w:szCs w:val="20"/>
              </w:rPr>
              <w:t>-</w:t>
            </w:r>
          </w:p>
          <w:p w14:paraId="2E71AAAA" w14:textId="77777777" w:rsidR="002C090F" w:rsidRPr="00797959" w:rsidRDefault="002C090F" w:rsidP="00DA1766">
            <w:pPr>
              <w:pStyle w:val="Header"/>
              <w:jc w:val="both"/>
              <w:rPr>
                <w:rFonts w:cstheme="minorBidi"/>
                <w:b/>
                <w:bCs/>
                <w:noProof/>
                <w:rtl/>
                <w:cs/>
              </w:rPr>
            </w:pPr>
            <w:r w:rsidRPr="00797959">
              <w:rPr>
                <w:rStyle w:val="hps"/>
                <w:rFonts w:ascii="Nirmala UI" w:hAnsi="Nirmala UI" w:cs="Nirmala UI" w:hint="cs"/>
                <w:sz w:val="20"/>
                <w:szCs w:val="20"/>
                <w:cs/>
                <w:lang w:bidi="hi-IN"/>
              </w:rPr>
              <w:t>फोन</w:t>
            </w:r>
            <w:r w:rsidRPr="00797959">
              <w:rPr>
                <w:rStyle w:val="hps"/>
                <w:rFonts w:cstheme="minorBidi" w:hint="cs"/>
                <w:sz w:val="20"/>
                <w:szCs w:val="20"/>
                <w:cs/>
                <w:lang w:bidi="hi-IN"/>
              </w:rPr>
              <w:t xml:space="preserve"> / </w:t>
            </w:r>
            <w:r w:rsidRPr="00797959">
              <w:rPr>
                <w:rStyle w:val="hps"/>
                <w:rFonts w:ascii="Nirmala UI" w:hAnsi="Nirmala UI" w:cs="Nirmala UI" w:hint="cs"/>
                <w:sz w:val="20"/>
                <w:szCs w:val="20"/>
                <w:cs/>
                <w:lang w:bidi="hi-IN"/>
              </w:rPr>
              <w:t>फैक्स</w:t>
            </w:r>
            <w:r w:rsidRPr="00797959">
              <w:rPr>
                <w:rStyle w:val="hps"/>
                <w:rFonts w:ascii="Mangal" w:hAnsi="Mangal" w:cstheme="minorBidi"/>
                <w:sz w:val="20"/>
                <w:szCs w:val="20"/>
                <w:lang w:bidi="hi-IN"/>
              </w:rPr>
              <w:t>:- 0251- 2361293 &amp; 2363563</w:t>
            </w:r>
          </w:p>
        </w:tc>
        <w:tc>
          <w:tcPr>
            <w:tcW w:w="2160" w:type="dxa"/>
          </w:tcPr>
          <w:p w14:paraId="59AD06AF" w14:textId="77777777" w:rsidR="002C090F" w:rsidRPr="005A14F8" w:rsidRDefault="002C090F" w:rsidP="00DA1766">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06A21574" wp14:editId="131DBE43">
                  <wp:extent cx="871855" cy="882650"/>
                  <wp:effectExtent l="19050" t="0" r="4445" b="0"/>
                  <wp:docPr id="76476070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DE659FD" w14:textId="77777777" w:rsidR="002C090F" w:rsidRPr="00743A0A" w:rsidRDefault="002C090F" w:rsidP="00DA1766">
            <w:pPr>
              <w:pStyle w:val="Header"/>
              <w:rPr>
                <w:b/>
                <w:bCs/>
              </w:rPr>
            </w:pPr>
            <w:r w:rsidRPr="00743A0A">
              <w:rPr>
                <w:b/>
              </w:rPr>
              <w:t>Central Railway</w:t>
            </w:r>
          </w:p>
          <w:p w14:paraId="691726C2" w14:textId="77777777" w:rsidR="002C090F" w:rsidRPr="005A14F8" w:rsidRDefault="002C090F" w:rsidP="00DA1766">
            <w:pPr>
              <w:pStyle w:val="Header"/>
              <w:jc w:val="both"/>
              <w:rPr>
                <w:b/>
                <w:bCs/>
              </w:rPr>
            </w:pPr>
            <w:r w:rsidRPr="005A14F8">
              <w:t xml:space="preserve">Office of Sr. DEE (TRS), </w:t>
            </w:r>
          </w:p>
          <w:p w14:paraId="3836D73D" w14:textId="77777777" w:rsidR="002C090F" w:rsidRPr="005A14F8" w:rsidRDefault="002C090F" w:rsidP="00DA1766">
            <w:pPr>
              <w:pStyle w:val="Header"/>
              <w:jc w:val="both"/>
              <w:rPr>
                <w:b/>
                <w:bCs/>
              </w:rPr>
            </w:pPr>
            <w:r w:rsidRPr="005A14F8">
              <w:t xml:space="preserve">Electric Loco Shed, Kalyan - 421 301. </w:t>
            </w:r>
          </w:p>
          <w:p w14:paraId="2AEC152E" w14:textId="77777777" w:rsidR="002C090F" w:rsidRPr="005A14F8" w:rsidRDefault="002C090F" w:rsidP="00DA1766">
            <w:pPr>
              <w:pStyle w:val="Header"/>
              <w:jc w:val="both"/>
              <w:rPr>
                <w:rFonts w:ascii="Mangal" w:hAnsi="Mangal" w:cs="Mangal"/>
                <w:b/>
                <w:bCs/>
              </w:rPr>
            </w:pPr>
            <w:r w:rsidRPr="005A14F8">
              <w:t>Email :- srdeetrskyn</w:t>
            </w:r>
            <w:r>
              <w:t>crly</w:t>
            </w:r>
            <w:r w:rsidRPr="005A14F8">
              <w:t>@gmail.com</w:t>
            </w:r>
          </w:p>
        </w:tc>
      </w:tr>
    </w:tbl>
    <w:p w14:paraId="51117EAE" w14:textId="77777777" w:rsidR="0093161E" w:rsidRPr="002C090F" w:rsidRDefault="0093161E" w:rsidP="00053704">
      <w:pPr>
        <w:rPr>
          <w:rFonts w:ascii="Arial" w:eastAsia="Times New Roman" w:hAnsi="Arial" w:cs="Arial"/>
          <w:sz w:val="10"/>
          <w:szCs w:val="10"/>
          <w:lang w:val="en-US" w:eastAsia="en-US" w:bidi="ar-SA"/>
        </w:rPr>
      </w:pPr>
    </w:p>
    <w:p w14:paraId="5510503C" w14:textId="357F579A" w:rsidR="00053704" w:rsidRPr="00053704" w:rsidRDefault="00053704" w:rsidP="00053704">
      <w:pPr>
        <w:rPr>
          <w:rFonts w:ascii="Arial" w:eastAsia="Times New Roman" w:hAnsi="Arial" w:cs="Arial"/>
          <w:szCs w:val="22"/>
          <w:lang w:val="en-US" w:eastAsia="en-US" w:bidi="ar-SA"/>
        </w:rPr>
      </w:pPr>
      <w:r w:rsidRPr="00053704">
        <w:rPr>
          <w:rFonts w:ascii="Arial" w:eastAsia="Times New Roman" w:hAnsi="Arial" w:cs="Arial"/>
          <w:szCs w:val="22"/>
          <w:lang w:val="en-US" w:eastAsia="en-US" w:bidi="ar-SA"/>
        </w:rPr>
        <w:t xml:space="preserve">No. ELSKYN/WKS/2022/33/Sand Pipe    </w:t>
      </w:r>
      <w:r w:rsidRPr="00053704">
        <w:rPr>
          <w:rFonts w:ascii="Arial" w:eastAsia="Times New Roman" w:hAnsi="Arial" w:cs="Arial"/>
          <w:szCs w:val="22"/>
          <w:lang w:val="en-US" w:eastAsia="en-US" w:bidi="ar-SA"/>
        </w:rPr>
        <w:tab/>
      </w:r>
      <w:r w:rsidRPr="00053704">
        <w:rPr>
          <w:rFonts w:ascii="Arial" w:eastAsia="Times New Roman" w:hAnsi="Arial" w:cs="Arial"/>
          <w:szCs w:val="22"/>
          <w:lang w:val="en-US" w:eastAsia="en-US" w:bidi="ar-SA"/>
        </w:rPr>
        <w:tab/>
        <w:t xml:space="preserve">           </w:t>
      </w:r>
      <w:r w:rsidRPr="00053704">
        <w:rPr>
          <w:rFonts w:ascii="Arial" w:eastAsia="Times New Roman" w:hAnsi="Arial" w:cs="Arial"/>
          <w:szCs w:val="22"/>
          <w:lang w:val="en-US" w:eastAsia="en-US" w:bidi="ar-SA"/>
        </w:rPr>
        <w:tab/>
        <w:t xml:space="preserve">                     Date: 17.01.2024</w:t>
      </w:r>
    </w:p>
    <w:p w14:paraId="29708C3B" w14:textId="77777777" w:rsidR="00053704" w:rsidRPr="00053704" w:rsidRDefault="00053704" w:rsidP="00053704">
      <w:pPr>
        <w:spacing w:after="0" w:line="240" w:lineRule="auto"/>
        <w:ind w:left="1350" w:hanging="990"/>
        <w:jc w:val="both"/>
        <w:rPr>
          <w:rFonts w:ascii="Arial" w:eastAsia="Times New Roman" w:hAnsi="Arial" w:cs="Arial"/>
          <w:sz w:val="6"/>
          <w:szCs w:val="6"/>
          <w:lang w:val="en-US" w:eastAsia="en-US" w:bidi="ar-SA"/>
        </w:rPr>
      </w:pPr>
    </w:p>
    <w:p w14:paraId="5DC0725F" w14:textId="77777777" w:rsidR="00053704" w:rsidRPr="00697BB8" w:rsidRDefault="00053704" w:rsidP="00053704">
      <w:pPr>
        <w:spacing w:after="0" w:line="240" w:lineRule="auto"/>
        <w:ind w:left="1350" w:hanging="990"/>
        <w:jc w:val="both"/>
        <w:rPr>
          <w:rFonts w:ascii="Arial" w:eastAsia="Times New Roman" w:hAnsi="Arial" w:cs="Arial"/>
          <w:sz w:val="21"/>
          <w:szCs w:val="21"/>
          <w:lang w:val="en-US" w:eastAsia="en-US" w:bidi="ar-SA"/>
        </w:rPr>
      </w:pPr>
      <w:r w:rsidRPr="00053704">
        <w:rPr>
          <w:rFonts w:ascii="Arial" w:eastAsia="Times New Roman" w:hAnsi="Arial" w:cs="Arial"/>
          <w:sz w:val="20"/>
          <w:lang w:val="en-US" w:eastAsia="en-US" w:bidi="ar-SA"/>
        </w:rPr>
        <w:t xml:space="preserve">      </w:t>
      </w:r>
      <w:r w:rsidRPr="00697BB8">
        <w:rPr>
          <w:rFonts w:ascii="Arial" w:eastAsia="Times New Roman" w:hAnsi="Arial" w:cs="Arial"/>
          <w:sz w:val="21"/>
          <w:szCs w:val="21"/>
          <w:lang w:val="en-US" w:eastAsia="en-US" w:bidi="ar-SA"/>
        </w:rPr>
        <w:t>Sub:</w:t>
      </w:r>
      <w:r w:rsidRPr="00697BB8">
        <w:rPr>
          <w:rFonts w:ascii="Arial" w:eastAsia="Times New Roman" w:hAnsi="Arial" w:cs="Arial"/>
          <w:sz w:val="21"/>
          <w:szCs w:val="21"/>
          <w:lang w:val="en-US" w:eastAsia="en-US" w:bidi="ar-SA"/>
        </w:rPr>
        <w:tab/>
        <w:t xml:space="preserve">Refund of Performance Guarantee against the work of “Modification in the Sand Pipe arrangement of WAP-7 Locos, Qty-224 Nos.” </w:t>
      </w:r>
    </w:p>
    <w:p w14:paraId="4CAE2AF5" w14:textId="030F4B10" w:rsidR="0093161E" w:rsidRPr="00697BB8" w:rsidRDefault="00053704" w:rsidP="00053704">
      <w:pPr>
        <w:spacing w:after="0" w:line="240" w:lineRule="auto"/>
        <w:ind w:left="1350" w:hanging="990"/>
        <w:jc w:val="both"/>
        <w:rPr>
          <w:rFonts w:ascii="Arial" w:eastAsia="Times New Roman" w:hAnsi="Arial" w:cs="Arial"/>
          <w:sz w:val="21"/>
          <w:szCs w:val="21"/>
          <w:lang w:val="en-US" w:eastAsia="en-US" w:bidi="ar-SA"/>
        </w:rPr>
      </w:pPr>
      <w:r w:rsidRPr="00697BB8">
        <w:rPr>
          <w:rFonts w:ascii="Arial" w:eastAsia="Times New Roman" w:hAnsi="Arial" w:cs="Arial"/>
          <w:sz w:val="21"/>
          <w:szCs w:val="21"/>
          <w:lang w:val="en-US" w:eastAsia="en-US" w:bidi="ar-SA"/>
        </w:rPr>
        <w:t xml:space="preserve"> </w:t>
      </w:r>
    </w:p>
    <w:p w14:paraId="31FC352D" w14:textId="77777777" w:rsidR="00053704" w:rsidRPr="00697BB8" w:rsidRDefault="00053704" w:rsidP="00053704">
      <w:pPr>
        <w:spacing w:after="0" w:line="240" w:lineRule="auto"/>
        <w:ind w:left="1620" w:hanging="1260"/>
        <w:jc w:val="center"/>
        <w:rPr>
          <w:rFonts w:ascii="Arial" w:eastAsia="Times New Roman" w:hAnsi="Arial" w:cs="Arial"/>
          <w:sz w:val="21"/>
          <w:szCs w:val="21"/>
          <w:lang w:val="en-US" w:eastAsia="en-US" w:bidi="ar-SA"/>
        </w:rPr>
      </w:pPr>
      <w:r w:rsidRPr="00697BB8">
        <w:rPr>
          <w:rFonts w:ascii="Arial" w:eastAsia="Times New Roman" w:hAnsi="Arial" w:cs="Arial"/>
          <w:sz w:val="21"/>
          <w:szCs w:val="21"/>
          <w:lang w:val="en-US" w:eastAsia="en-US" w:bidi="ar-SA"/>
        </w:rPr>
        <w:t>---***---</w:t>
      </w:r>
    </w:p>
    <w:p w14:paraId="548A5365" w14:textId="77777777" w:rsidR="00053704" w:rsidRPr="00697BB8" w:rsidRDefault="00053704" w:rsidP="00053704">
      <w:pPr>
        <w:spacing w:after="0" w:line="240" w:lineRule="auto"/>
        <w:jc w:val="both"/>
        <w:rPr>
          <w:rFonts w:ascii="Arial" w:eastAsia="Times New Roman" w:hAnsi="Arial" w:cs="Arial"/>
          <w:sz w:val="21"/>
          <w:szCs w:val="21"/>
          <w:lang w:val="en-US" w:eastAsia="en-US" w:bidi="ar-SA"/>
        </w:rPr>
      </w:pPr>
    </w:p>
    <w:p w14:paraId="59AE3CA1" w14:textId="70DC57D4" w:rsidR="00053704" w:rsidRPr="00697BB8" w:rsidRDefault="00053704" w:rsidP="00053704">
      <w:pPr>
        <w:spacing w:after="0" w:line="240" w:lineRule="auto"/>
        <w:ind w:firstLine="720"/>
        <w:jc w:val="both"/>
        <w:rPr>
          <w:rFonts w:ascii="Arial" w:eastAsia="Times New Roman" w:hAnsi="Arial" w:cs="Arial"/>
          <w:sz w:val="21"/>
          <w:szCs w:val="21"/>
          <w:lang w:val="en-US" w:eastAsia="en-US" w:bidi="ar-SA"/>
        </w:rPr>
      </w:pPr>
      <w:r w:rsidRPr="00697BB8">
        <w:rPr>
          <w:rFonts w:ascii="Arial" w:eastAsia="Times New Roman" w:hAnsi="Arial" w:cs="Arial"/>
          <w:sz w:val="21"/>
          <w:szCs w:val="21"/>
          <w:lang w:val="en-US" w:eastAsia="en-US" w:bidi="ar-SA"/>
        </w:rPr>
        <w:t>A works contract for the above mentioned work was awarded to M/s Akshay Enterprises Flat No.404, Building No.14, Amrut Siddhi, Titwala (E)</w:t>
      </w:r>
      <w:r w:rsidRPr="00697BB8">
        <w:rPr>
          <w:rFonts w:ascii="Arial" w:eastAsia="Times New Roman" w:hAnsi="Arial" w:cs="Arial"/>
          <w:b/>
          <w:bCs/>
          <w:sz w:val="21"/>
          <w:szCs w:val="21"/>
          <w:lang w:val="en-US" w:eastAsia="en-US" w:bidi="ar-SA"/>
        </w:rPr>
        <w:t xml:space="preserve"> </w:t>
      </w:r>
      <w:r w:rsidR="0093161E" w:rsidRPr="00697BB8">
        <w:rPr>
          <w:rFonts w:ascii="Arial" w:eastAsia="Times New Roman" w:hAnsi="Arial" w:cs="Arial"/>
          <w:sz w:val="21"/>
          <w:szCs w:val="21"/>
          <w:lang w:val="en-US" w:eastAsia="en-US" w:bidi="ar-SA"/>
        </w:rPr>
        <w:t>vide LOA of even No.</w:t>
      </w:r>
      <w:r w:rsidRPr="00697BB8">
        <w:rPr>
          <w:rFonts w:ascii="Arial" w:eastAsia="Times New Roman" w:hAnsi="Arial" w:cs="Arial"/>
          <w:sz w:val="21"/>
          <w:szCs w:val="21"/>
          <w:lang w:val="en-US" w:eastAsia="en-US" w:bidi="ar-SA"/>
        </w:rPr>
        <w:t xml:space="preserve"> dtd. 11.04.2023 for the period of </w:t>
      </w:r>
      <w:r w:rsidRPr="00697BB8">
        <w:rPr>
          <w:rFonts w:ascii="Arial" w:eastAsia="Times New Roman" w:hAnsi="Arial" w:cs="Arial"/>
          <w:b/>
          <w:bCs/>
          <w:sz w:val="21"/>
          <w:szCs w:val="21"/>
          <w:lang w:val="en-US" w:eastAsia="en-US" w:bidi="ar-SA"/>
        </w:rPr>
        <w:t>4 Months</w:t>
      </w:r>
      <w:r w:rsidRPr="00697BB8">
        <w:rPr>
          <w:rFonts w:ascii="Arial" w:eastAsia="Times New Roman" w:hAnsi="Arial" w:cs="Arial"/>
          <w:sz w:val="21"/>
          <w:szCs w:val="21"/>
          <w:lang w:val="en-US" w:eastAsia="en-US" w:bidi="ar-SA"/>
        </w:rPr>
        <w:t xml:space="preserve"> i.e. upto 10.08.2023. Further extended upto 10.09.2023 without LD.</w:t>
      </w:r>
    </w:p>
    <w:p w14:paraId="0C58DEC2" w14:textId="77777777" w:rsidR="00053704" w:rsidRPr="00697BB8" w:rsidRDefault="00053704" w:rsidP="00053704">
      <w:pPr>
        <w:spacing w:after="0" w:line="240" w:lineRule="auto"/>
        <w:ind w:firstLine="720"/>
        <w:jc w:val="both"/>
        <w:rPr>
          <w:rFonts w:ascii="Arial" w:eastAsia="Times New Roman" w:hAnsi="Arial" w:cs="Arial"/>
          <w:sz w:val="10"/>
          <w:szCs w:val="10"/>
          <w:lang w:val="en-US" w:eastAsia="en-US" w:bidi="ar-SA"/>
        </w:rPr>
      </w:pPr>
    </w:p>
    <w:p w14:paraId="48666C07" w14:textId="33BD3CEB" w:rsidR="00053704" w:rsidRPr="00697BB8" w:rsidRDefault="00053704" w:rsidP="00053704">
      <w:pPr>
        <w:spacing w:after="0" w:line="240" w:lineRule="auto"/>
        <w:ind w:firstLine="720"/>
        <w:jc w:val="both"/>
        <w:rPr>
          <w:rFonts w:ascii="Arial" w:eastAsia="Times New Roman" w:hAnsi="Arial" w:cs="Arial"/>
          <w:sz w:val="21"/>
          <w:szCs w:val="21"/>
          <w:lang w:val="en-US" w:eastAsia="en-US" w:bidi="ar-SA"/>
        </w:rPr>
      </w:pPr>
      <w:r w:rsidRPr="00697BB8">
        <w:rPr>
          <w:rFonts w:ascii="Arial" w:eastAsia="Times New Roman" w:hAnsi="Arial" w:cs="Arial"/>
          <w:sz w:val="21"/>
          <w:szCs w:val="21"/>
          <w:lang w:val="en-US" w:eastAsia="en-US" w:bidi="ar-SA"/>
        </w:rPr>
        <w:t xml:space="preserve">The firm had submitted Deposit Receipt No. 5621390 (A/c. No. FDS/9406)  </w:t>
      </w:r>
      <w:r w:rsidR="0093161E" w:rsidRPr="00697BB8">
        <w:rPr>
          <w:rFonts w:ascii="Arial" w:eastAsia="Times New Roman" w:hAnsi="Arial" w:cs="Arial"/>
          <w:sz w:val="21"/>
          <w:szCs w:val="21"/>
          <w:lang w:val="en-US" w:eastAsia="en-US" w:bidi="ar-SA"/>
        </w:rPr>
        <w:t xml:space="preserve">           </w:t>
      </w:r>
      <w:r w:rsidRPr="00697BB8">
        <w:rPr>
          <w:rFonts w:ascii="Arial" w:eastAsia="Times New Roman" w:hAnsi="Arial" w:cs="Arial"/>
          <w:sz w:val="21"/>
          <w:szCs w:val="21"/>
          <w:lang w:val="en-US" w:eastAsia="en-US" w:bidi="ar-SA"/>
        </w:rPr>
        <w:t xml:space="preserve">                  dated 13.04.2023 for </w:t>
      </w:r>
      <w:r w:rsidRPr="00697BB8">
        <w:rPr>
          <w:rFonts w:ascii="Arial" w:eastAsia="Times New Roman" w:hAnsi="Arial" w:cs="Arial"/>
          <w:b/>
          <w:bCs/>
          <w:sz w:val="21"/>
          <w:szCs w:val="21"/>
          <w:lang w:val="en-US" w:eastAsia="en-US" w:bidi="ar-SA"/>
        </w:rPr>
        <w:t>Rs. 21,800 /- (Rupees Twenty One Thousand Eight Hundred Only)</w:t>
      </w:r>
      <w:r w:rsidRPr="00697BB8">
        <w:rPr>
          <w:rFonts w:ascii="Arial" w:eastAsia="Times New Roman" w:hAnsi="Arial" w:cs="Arial"/>
          <w:sz w:val="21"/>
          <w:szCs w:val="21"/>
          <w:lang w:val="en-US" w:eastAsia="en-US" w:bidi="ar-SA"/>
        </w:rPr>
        <w:t xml:space="preserve"> towards performance guarantee in favour of Sr.DFM/CSMT, due on 20.09.2023, issued by SVC Co- Operative Bank Ltd., Kalyan branch. Same has been confirmed by bank vide letter no. SVC/KLN/FD/7473/2023-24 dated 24.04.2023. This was sent to Account office for safe custody vide this office letter of </w:t>
      </w:r>
      <w:r w:rsidR="00697BB8">
        <w:rPr>
          <w:rFonts w:ascii="Arial" w:eastAsia="Times New Roman" w:hAnsi="Arial" w:cs="Arial"/>
          <w:sz w:val="21"/>
          <w:szCs w:val="21"/>
          <w:lang w:val="en-US" w:eastAsia="en-US" w:bidi="ar-SA"/>
        </w:rPr>
        <w:t xml:space="preserve">        </w:t>
      </w:r>
      <w:r w:rsidRPr="00697BB8">
        <w:rPr>
          <w:rFonts w:ascii="Arial" w:eastAsia="Times New Roman" w:hAnsi="Arial" w:cs="Arial"/>
          <w:sz w:val="21"/>
          <w:szCs w:val="21"/>
          <w:lang w:val="en-US" w:eastAsia="en-US" w:bidi="ar-SA"/>
        </w:rPr>
        <w:t>even No. dtd. 10.06.2023.</w:t>
      </w:r>
    </w:p>
    <w:p w14:paraId="1C4B2130" w14:textId="77777777" w:rsidR="00053704" w:rsidRPr="00697BB8" w:rsidRDefault="00053704" w:rsidP="00053704">
      <w:pPr>
        <w:spacing w:after="0" w:line="240" w:lineRule="auto"/>
        <w:ind w:firstLine="720"/>
        <w:jc w:val="both"/>
        <w:rPr>
          <w:rFonts w:ascii="Arial" w:eastAsia="Times New Roman" w:hAnsi="Arial" w:cs="Arial"/>
          <w:sz w:val="10"/>
          <w:szCs w:val="10"/>
          <w:lang w:val="en-US" w:eastAsia="en-US" w:bidi="ar-SA"/>
        </w:rPr>
      </w:pPr>
    </w:p>
    <w:p w14:paraId="0944DD59" w14:textId="77777777" w:rsidR="00053704" w:rsidRPr="00697BB8" w:rsidRDefault="00053704" w:rsidP="00053704">
      <w:pPr>
        <w:spacing w:after="0" w:line="240" w:lineRule="auto"/>
        <w:ind w:firstLine="720"/>
        <w:jc w:val="both"/>
        <w:rPr>
          <w:rFonts w:ascii="Arial" w:eastAsia="Times New Roman" w:hAnsi="Arial" w:cs="Arial"/>
          <w:sz w:val="21"/>
          <w:szCs w:val="21"/>
          <w:lang w:val="en-US" w:eastAsia="en-US" w:bidi="ar-SA"/>
        </w:rPr>
      </w:pPr>
      <w:r w:rsidRPr="00697BB8">
        <w:rPr>
          <w:rFonts w:ascii="Arial" w:eastAsia="Times New Roman" w:hAnsi="Arial" w:cs="Arial"/>
          <w:sz w:val="21"/>
          <w:szCs w:val="21"/>
          <w:lang w:val="en-US" w:eastAsia="en-US" w:bidi="ar-SA"/>
        </w:rPr>
        <w:t>The firm has completed the work of “</w:t>
      </w:r>
      <w:r w:rsidRPr="00697BB8">
        <w:rPr>
          <w:rFonts w:ascii="Arial" w:eastAsia="Times New Roman" w:hAnsi="Arial" w:cs="Arial"/>
          <w:bCs/>
          <w:sz w:val="21"/>
          <w:szCs w:val="21"/>
          <w:lang w:val="en-US" w:eastAsia="en-US" w:bidi="ar-SA"/>
        </w:rPr>
        <w:t>Modification in the Sand Pipe arrangement of WAP-7 Locos, Qty-224 Nos.</w:t>
      </w:r>
      <w:r w:rsidRPr="00697BB8">
        <w:rPr>
          <w:rFonts w:ascii="Arial" w:eastAsia="Times New Roman" w:hAnsi="Arial" w:cs="Arial"/>
          <w:sz w:val="21"/>
          <w:szCs w:val="21"/>
          <w:lang w:val="en-US" w:eastAsia="en-US" w:bidi="ar-SA"/>
        </w:rPr>
        <w:t xml:space="preserve">” in all respect as per Railway’s requirement, specification and scope of work and the same has been accepted vide final acceptance certificate dated 08.09.2023.100% payment has been released as per payment terms. A security deposit of </w:t>
      </w:r>
      <w:r w:rsidRPr="00697BB8">
        <w:rPr>
          <w:rFonts w:ascii="Arial" w:eastAsia="Times New Roman" w:hAnsi="Arial" w:cs="Arial"/>
          <w:b/>
          <w:bCs/>
          <w:sz w:val="21"/>
          <w:szCs w:val="21"/>
          <w:lang w:val="en-US" w:eastAsia="en-US" w:bidi="ar-SA"/>
        </w:rPr>
        <w:t>Rs. 21,741 /-</w:t>
      </w:r>
      <w:r w:rsidRPr="00697BB8">
        <w:rPr>
          <w:rFonts w:ascii="Arial" w:eastAsia="Times New Roman" w:hAnsi="Arial" w:cs="Arial"/>
          <w:sz w:val="21"/>
          <w:szCs w:val="21"/>
          <w:lang w:val="en-US" w:eastAsia="en-US" w:bidi="ar-SA"/>
        </w:rPr>
        <w:t xml:space="preserve"> as per LOA has been deducted from firm’s first &amp; final bill.</w:t>
      </w:r>
    </w:p>
    <w:p w14:paraId="31EC4792" w14:textId="77777777" w:rsidR="00053704" w:rsidRPr="00697BB8" w:rsidRDefault="00053704" w:rsidP="00053704">
      <w:pPr>
        <w:spacing w:after="0" w:line="240" w:lineRule="auto"/>
        <w:ind w:firstLine="720"/>
        <w:jc w:val="both"/>
        <w:rPr>
          <w:rFonts w:ascii="Arial" w:eastAsia="Times New Roman" w:hAnsi="Arial" w:cs="Arial"/>
          <w:sz w:val="10"/>
          <w:szCs w:val="10"/>
          <w:lang w:val="en-US" w:eastAsia="en-US" w:bidi="ar-SA"/>
        </w:rPr>
      </w:pPr>
    </w:p>
    <w:p w14:paraId="50827445" w14:textId="77777777" w:rsidR="00053704" w:rsidRPr="00697BB8" w:rsidRDefault="00053704" w:rsidP="00053704">
      <w:pPr>
        <w:spacing w:after="0" w:line="240" w:lineRule="auto"/>
        <w:ind w:firstLine="720"/>
        <w:jc w:val="both"/>
        <w:rPr>
          <w:rFonts w:ascii="Arial" w:eastAsia="Times New Roman" w:hAnsi="Arial" w:cs="Arial"/>
          <w:sz w:val="21"/>
          <w:szCs w:val="21"/>
          <w:lang w:val="en-US" w:eastAsia="en-US" w:bidi="ar-SA"/>
        </w:rPr>
      </w:pPr>
      <w:r w:rsidRPr="00697BB8">
        <w:rPr>
          <w:rFonts w:ascii="Arial" w:eastAsia="Times New Roman" w:hAnsi="Arial" w:cs="Arial"/>
          <w:sz w:val="21"/>
          <w:szCs w:val="21"/>
          <w:lang w:val="en-US" w:eastAsia="en-US" w:bidi="ar-SA"/>
        </w:rPr>
        <w:t>In terms of clause No.16 (4) (e) of GCC, the Performance Guarantee can be released after physical completion of the work based on ‘Completion Certificate’ issued by the competent authority stating that the contractor completed the work in all respect satisfactorily.</w:t>
      </w:r>
    </w:p>
    <w:p w14:paraId="77AD35B0" w14:textId="77777777" w:rsidR="00053704" w:rsidRPr="00697BB8" w:rsidRDefault="00053704" w:rsidP="00053704">
      <w:pPr>
        <w:spacing w:after="0" w:line="240" w:lineRule="auto"/>
        <w:ind w:firstLine="720"/>
        <w:jc w:val="both"/>
        <w:rPr>
          <w:rFonts w:ascii="Arial" w:eastAsia="Times New Roman" w:hAnsi="Arial" w:cs="Arial"/>
          <w:sz w:val="10"/>
          <w:szCs w:val="10"/>
          <w:lang w:val="en-US" w:eastAsia="en-US" w:bidi="ar-SA"/>
        </w:rPr>
      </w:pPr>
    </w:p>
    <w:p w14:paraId="29F11E5C" w14:textId="77777777" w:rsidR="00053704" w:rsidRPr="00697BB8" w:rsidRDefault="00053704" w:rsidP="00053704">
      <w:pPr>
        <w:spacing w:after="0" w:line="240" w:lineRule="auto"/>
        <w:ind w:firstLine="720"/>
        <w:jc w:val="both"/>
        <w:rPr>
          <w:rFonts w:ascii="Arial" w:eastAsia="Times New Roman" w:hAnsi="Arial" w:cs="Arial"/>
          <w:sz w:val="21"/>
          <w:szCs w:val="21"/>
          <w:lang w:val="en-US" w:eastAsia="en-US" w:bidi="ar-SA"/>
        </w:rPr>
      </w:pPr>
      <w:r w:rsidRPr="00697BB8">
        <w:rPr>
          <w:rFonts w:ascii="Arial" w:eastAsia="Times New Roman" w:hAnsi="Arial" w:cs="Arial"/>
          <w:sz w:val="21"/>
          <w:szCs w:val="21"/>
          <w:lang w:val="en-US" w:eastAsia="en-US" w:bidi="ar-SA"/>
        </w:rPr>
        <w:t>The firm vide letter dated 27/12/2023 has stated that they have received the payment and requested to release their PBG.</w:t>
      </w:r>
    </w:p>
    <w:p w14:paraId="5C8400A6" w14:textId="77777777" w:rsidR="00053704" w:rsidRPr="00697BB8" w:rsidRDefault="00053704" w:rsidP="00053704">
      <w:pPr>
        <w:spacing w:after="0"/>
        <w:ind w:firstLine="720"/>
        <w:jc w:val="both"/>
        <w:rPr>
          <w:rFonts w:ascii="Arial" w:hAnsi="Arial" w:cs="Arial"/>
          <w:sz w:val="10"/>
          <w:szCs w:val="10"/>
        </w:rPr>
      </w:pPr>
    </w:p>
    <w:p w14:paraId="4F19BB44" w14:textId="0EE9C3FD" w:rsidR="00053704" w:rsidRPr="00697BB8" w:rsidRDefault="00053704" w:rsidP="00053704">
      <w:pPr>
        <w:spacing w:after="0"/>
        <w:ind w:firstLine="720"/>
        <w:jc w:val="both"/>
        <w:rPr>
          <w:rFonts w:ascii="Arial" w:hAnsi="Arial" w:cs="Arial"/>
          <w:sz w:val="21"/>
          <w:szCs w:val="21"/>
        </w:rPr>
      </w:pPr>
      <w:r w:rsidRPr="00697BB8">
        <w:rPr>
          <w:rFonts w:ascii="Arial" w:hAnsi="Arial" w:cs="Arial"/>
          <w:sz w:val="21"/>
          <w:szCs w:val="21"/>
        </w:rPr>
        <w:t xml:space="preserve">Since the firm has completed the work in all respect satisfactorily vide final acceptance/completion certificate dated </w:t>
      </w:r>
      <w:r w:rsidRPr="00697BB8">
        <w:rPr>
          <w:rFonts w:ascii="Arial" w:eastAsia="Times New Roman" w:hAnsi="Arial" w:cs="Arial"/>
          <w:sz w:val="21"/>
          <w:szCs w:val="21"/>
          <w:lang w:val="en-US" w:eastAsia="en-US" w:bidi="ar-SA"/>
        </w:rPr>
        <w:t xml:space="preserve">08.09.2023 </w:t>
      </w:r>
      <w:r w:rsidRPr="00697BB8">
        <w:rPr>
          <w:rFonts w:ascii="Arial" w:hAnsi="Arial" w:cs="Arial"/>
          <w:sz w:val="21"/>
          <w:szCs w:val="21"/>
        </w:rPr>
        <w:t xml:space="preserve">and 100% payment released therefore, Performance Guarantee submitted by firm in the form of </w:t>
      </w:r>
      <w:r w:rsidRPr="00697BB8">
        <w:rPr>
          <w:rFonts w:ascii="Arial" w:eastAsia="Times New Roman" w:hAnsi="Arial" w:cs="Arial"/>
          <w:sz w:val="21"/>
          <w:szCs w:val="21"/>
          <w:lang w:val="en-US" w:eastAsia="en-US" w:bidi="ar-SA"/>
        </w:rPr>
        <w:t xml:space="preserve">Deposit Receipt No. 5621390 (A/c. No. FDS/9406) dated 13.04.2023 </w:t>
      </w:r>
      <w:r w:rsidR="0093161E" w:rsidRPr="00697BB8">
        <w:rPr>
          <w:rFonts w:ascii="Arial" w:hAnsi="Arial" w:cs="Arial"/>
          <w:sz w:val="21"/>
          <w:szCs w:val="21"/>
        </w:rPr>
        <w:t xml:space="preserve">may be refunded. (This </w:t>
      </w:r>
      <w:r w:rsidRPr="00697BB8">
        <w:rPr>
          <w:rFonts w:ascii="Arial" w:hAnsi="Arial" w:cs="Arial"/>
          <w:sz w:val="21"/>
          <w:szCs w:val="21"/>
        </w:rPr>
        <w:t>D</w:t>
      </w:r>
      <w:r w:rsidR="0093161E" w:rsidRPr="00697BB8">
        <w:rPr>
          <w:rFonts w:ascii="Arial" w:hAnsi="Arial" w:cs="Arial"/>
          <w:sz w:val="21"/>
          <w:szCs w:val="21"/>
        </w:rPr>
        <w:t>eposit receipt</w:t>
      </w:r>
      <w:r w:rsidRPr="00697BB8">
        <w:rPr>
          <w:rFonts w:ascii="Arial" w:hAnsi="Arial" w:cs="Arial"/>
          <w:sz w:val="21"/>
          <w:szCs w:val="21"/>
        </w:rPr>
        <w:t xml:space="preserve"> was sent to your custody vide this office letter of even no. dated 1</w:t>
      </w:r>
      <w:r w:rsidR="0093161E" w:rsidRPr="00697BB8">
        <w:rPr>
          <w:rFonts w:ascii="Arial" w:hAnsi="Arial" w:cs="Arial"/>
          <w:sz w:val="21"/>
          <w:szCs w:val="21"/>
        </w:rPr>
        <w:t>0</w:t>
      </w:r>
      <w:r w:rsidRPr="00697BB8">
        <w:rPr>
          <w:rFonts w:ascii="Arial" w:hAnsi="Arial" w:cs="Arial"/>
          <w:sz w:val="21"/>
          <w:szCs w:val="21"/>
        </w:rPr>
        <w:t>.0</w:t>
      </w:r>
      <w:r w:rsidR="0093161E" w:rsidRPr="00697BB8">
        <w:rPr>
          <w:rFonts w:ascii="Arial" w:hAnsi="Arial" w:cs="Arial"/>
          <w:sz w:val="21"/>
          <w:szCs w:val="21"/>
        </w:rPr>
        <w:t>6</w:t>
      </w:r>
      <w:r w:rsidRPr="00697BB8">
        <w:rPr>
          <w:rFonts w:ascii="Arial" w:hAnsi="Arial" w:cs="Arial"/>
          <w:sz w:val="21"/>
          <w:szCs w:val="21"/>
        </w:rPr>
        <w:t xml:space="preserve">.2023)  </w:t>
      </w:r>
    </w:p>
    <w:p w14:paraId="29320D2D" w14:textId="77777777" w:rsidR="00053704" w:rsidRPr="00697BB8" w:rsidRDefault="00053704" w:rsidP="00053704">
      <w:pPr>
        <w:pStyle w:val="BodyText"/>
        <w:rPr>
          <w:rFonts w:ascii="Arial" w:hAnsi="Arial" w:cs="Arial"/>
          <w:sz w:val="12"/>
          <w:szCs w:val="12"/>
        </w:rPr>
      </w:pPr>
    </w:p>
    <w:p w14:paraId="0030394A" w14:textId="5840C360" w:rsidR="00053704" w:rsidRPr="00697BB8" w:rsidRDefault="00053704" w:rsidP="00053704">
      <w:pPr>
        <w:spacing w:after="0" w:line="240" w:lineRule="auto"/>
        <w:ind w:firstLine="720"/>
        <w:jc w:val="both"/>
        <w:rPr>
          <w:rFonts w:ascii="Arial" w:eastAsia="Times New Roman" w:hAnsi="Arial" w:cs="Arial"/>
          <w:sz w:val="21"/>
          <w:szCs w:val="21"/>
          <w:lang w:val="en-US" w:eastAsia="en-US" w:bidi="ar-SA"/>
        </w:rPr>
      </w:pPr>
      <w:r w:rsidRPr="00697BB8">
        <w:rPr>
          <w:rFonts w:ascii="Arial" w:eastAsia="Times New Roman" w:hAnsi="Arial" w:cs="Arial"/>
          <w:sz w:val="21"/>
          <w:szCs w:val="21"/>
          <w:lang w:val="en-US" w:eastAsia="en-US" w:bidi="ar-SA"/>
        </w:rPr>
        <w:t>The competent authority has accorded his approval for releasing of performance guarantee vide office note of even no. dated 17-01-2024.</w:t>
      </w:r>
    </w:p>
    <w:p w14:paraId="5512795D" w14:textId="77777777" w:rsidR="00053704" w:rsidRPr="00697BB8" w:rsidRDefault="00053704" w:rsidP="00053704">
      <w:pPr>
        <w:spacing w:after="120" w:line="240" w:lineRule="auto"/>
        <w:jc w:val="both"/>
        <w:rPr>
          <w:rFonts w:ascii="Arial" w:eastAsia="Times New Roman" w:hAnsi="Arial" w:cs="Arial"/>
          <w:sz w:val="21"/>
          <w:szCs w:val="21"/>
          <w:highlight w:val="yellow"/>
          <w:lang w:val="en-US" w:eastAsia="en-US" w:bidi="ar-SA"/>
        </w:rPr>
      </w:pPr>
      <w:r w:rsidRPr="00697BB8">
        <w:rPr>
          <w:rFonts w:ascii="Arial" w:eastAsia="Times New Roman" w:hAnsi="Arial" w:cs="Arial"/>
          <w:sz w:val="21"/>
          <w:szCs w:val="21"/>
          <w:highlight w:val="yellow"/>
          <w:lang w:val="en-US" w:eastAsia="en-US" w:bidi="ar-SA"/>
        </w:rPr>
        <w:t xml:space="preserve">                                                                    </w:t>
      </w:r>
    </w:p>
    <w:p w14:paraId="5333DF1C" w14:textId="77777777" w:rsidR="0093161E" w:rsidRPr="00697BB8" w:rsidRDefault="0093161E" w:rsidP="00053704">
      <w:pPr>
        <w:spacing w:after="120" w:line="240" w:lineRule="auto"/>
        <w:jc w:val="both"/>
        <w:rPr>
          <w:rFonts w:ascii="Arial" w:eastAsia="Times New Roman" w:hAnsi="Arial" w:cs="Arial"/>
          <w:sz w:val="21"/>
          <w:szCs w:val="21"/>
          <w:highlight w:val="yellow"/>
          <w:lang w:val="en-US" w:eastAsia="en-US" w:bidi="ar-SA"/>
        </w:rPr>
      </w:pPr>
    </w:p>
    <w:p w14:paraId="690B7542" w14:textId="77777777" w:rsidR="004E2A03" w:rsidRPr="00697BB8" w:rsidRDefault="004E2A03" w:rsidP="00053704">
      <w:pPr>
        <w:spacing w:after="120" w:line="240" w:lineRule="auto"/>
        <w:jc w:val="both"/>
        <w:rPr>
          <w:rFonts w:ascii="Arial" w:eastAsia="Times New Roman" w:hAnsi="Arial" w:cs="Arial"/>
          <w:sz w:val="21"/>
          <w:szCs w:val="21"/>
          <w:highlight w:val="yellow"/>
          <w:lang w:val="en-US" w:eastAsia="en-US" w:bidi="ar-SA"/>
        </w:rPr>
      </w:pPr>
    </w:p>
    <w:p w14:paraId="56F90006" w14:textId="2DB7E29E" w:rsidR="0093161E" w:rsidRPr="00697BB8" w:rsidRDefault="00053704" w:rsidP="00053704">
      <w:pPr>
        <w:spacing w:after="0" w:line="240" w:lineRule="auto"/>
        <w:jc w:val="both"/>
        <w:rPr>
          <w:rFonts w:ascii="Arial" w:eastAsia="Times New Roman" w:hAnsi="Arial" w:cs="Arial"/>
          <w:sz w:val="21"/>
          <w:szCs w:val="21"/>
          <w:lang w:val="en-US" w:eastAsia="en-US" w:bidi="ar-SA"/>
        </w:rPr>
      </w:pPr>
      <w:r w:rsidRPr="00697BB8">
        <w:rPr>
          <w:rFonts w:ascii="Arial" w:eastAsia="Times New Roman" w:hAnsi="Arial" w:cs="Arial"/>
          <w:sz w:val="21"/>
          <w:szCs w:val="21"/>
          <w:lang w:val="en-US" w:eastAsia="en-US" w:bidi="ar-SA"/>
        </w:rPr>
        <w:t xml:space="preserve">                                                                                                 </w:t>
      </w:r>
      <w:r w:rsidR="00697BB8">
        <w:rPr>
          <w:rFonts w:ascii="Arial" w:eastAsia="Times New Roman" w:hAnsi="Arial" w:cs="Arial"/>
          <w:sz w:val="21"/>
          <w:szCs w:val="21"/>
          <w:lang w:val="en-US" w:eastAsia="en-US" w:bidi="ar-SA"/>
        </w:rPr>
        <w:t xml:space="preserve">      </w:t>
      </w:r>
      <w:r w:rsidRPr="00697BB8">
        <w:rPr>
          <w:rFonts w:ascii="Arial" w:eastAsia="Times New Roman" w:hAnsi="Arial" w:cs="Arial"/>
          <w:sz w:val="21"/>
          <w:szCs w:val="21"/>
          <w:lang w:val="en-US" w:eastAsia="en-US" w:bidi="ar-SA"/>
        </w:rPr>
        <w:t xml:space="preserve"> A</w:t>
      </w:r>
      <w:r w:rsidR="00697BB8">
        <w:rPr>
          <w:rFonts w:ascii="Arial" w:eastAsia="Times New Roman" w:hAnsi="Arial" w:cs="Arial"/>
          <w:sz w:val="21"/>
          <w:szCs w:val="21"/>
          <w:lang w:val="en-US" w:eastAsia="en-US" w:bidi="ar-SA"/>
        </w:rPr>
        <w:t xml:space="preserve">DEE (TRS) </w:t>
      </w:r>
      <w:r w:rsidRPr="00697BB8">
        <w:rPr>
          <w:rFonts w:ascii="Arial" w:eastAsia="Times New Roman" w:hAnsi="Arial" w:cs="Arial"/>
          <w:sz w:val="21"/>
          <w:szCs w:val="21"/>
          <w:lang w:val="en-US" w:eastAsia="en-US" w:bidi="ar-SA"/>
        </w:rPr>
        <w:t xml:space="preserve">Kalyan                                   </w:t>
      </w:r>
    </w:p>
    <w:p w14:paraId="362C6F59" w14:textId="69180900" w:rsidR="00053704" w:rsidRPr="00697BB8" w:rsidRDefault="00053704" w:rsidP="00053704">
      <w:pPr>
        <w:spacing w:after="0" w:line="240" w:lineRule="auto"/>
        <w:jc w:val="both"/>
        <w:rPr>
          <w:rFonts w:ascii="Arial" w:eastAsia="Times New Roman" w:hAnsi="Arial" w:cs="Arial"/>
          <w:sz w:val="21"/>
          <w:szCs w:val="21"/>
          <w:lang w:val="en-US" w:eastAsia="en-US" w:bidi="ar-SA"/>
        </w:rPr>
      </w:pPr>
      <w:r w:rsidRPr="00697BB8">
        <w:rPr>
          <w:rFonts w:ascii="Arial" w:eastAsia="Times New Roman" w:hAnsi="Arial" w:cs="Arial"/>
          <w:sz w:val="21"/>
          <w:szCs w:val="21"/>
          <w:lang w:val="en-US" w:eastAsia="en-US" w:bidi="ar-SA"/>
        </w:rPr>
        <w:t xml:space="preserve">                                                                     </w:t>
      </w:r>
      <w:r w:rsidR="00697BB8">
        <w:rPr>
          <w:rFonts w:ascii="Arial" w:eastAsia="Times New Roman" w:hAnsi="Arial" w:cs="Arial"/>
          <w:sz w:val="21"/>
          <w:szCs w:val="21"/>
          <w:lang w:val="en-US" w:eastAsia="en-US" w:bidi="ar-SA"/>
        </w:rPr>
        <w:t xml:space="preserve">                        </w:t>
      </w:r>
      <w:r w:rsidR="0093161E" w:rsidRPr="00697BB8">
        <w:rPr>
          <w:rFonts w:ascii="Arial" w:eastAsia="Times New Roman" w:hAnsi="Arial" w:cs="Arial"/>
          <w:sz w:val="21"/>
          <w:szCs w:val="21"/>
          <w:lang w:val="en-US" w:eastAsia="en-US" w:bidi="ar-SA"/>
        </w:rPr>
        <w:t xml:space="preserve">       </w:t>
      </w:r>
      <w:r w:rsidRPr="00697BB8">
        <w:rPr>
          <w:rFonts w:ascii="Arial" w:eastAsia="Times New Roman" w:hAnsi="Arial" w:cs="Arial"/>
          <w:sz w:val="21"/>
          <w:szCs w:val="21"/>
          <w:lang w:val="en-US" w:eastAsia="en-US" w:bidi="ar-SA"/>
        </w:rPr>
        <w:t>For Sr. DEE/TRS/Kalyan</w:t>
      </w:r>
    </w:p>
    <w:p w14:paraId="61B86A4B" w14:textId="77777777" w:rsidR="00053704" w:rsidRPr="00697BB8" w:rsidRDefault="00053704" w:rsidP="00053704">
      <w:pPr>
        <w:tabs>
          <w:tab w:val="left" w:pos="3060"/>
        </w:tabs>
        <w:spacing w:after="0" w:line="240" w:lineRule="auto"/>
        <w:ind w:right="-540"/>
        <w:rPr>
          <w:rFonts w:ascii="Arial" w:eastAsia="Times New Roman" w:hAnsi="Arial" w:cs="Arial"/>
          <w:bCs/>
          <w:sz w:val="21"/>
          <w:szCs w:val="21"/>
          <w:lang w:val="en-US" w:eastAsia="en-US" w:bidi="ar-SA"/>
        </w:rPr>
      </w:pPr>
    </w:p>
    <w:p w14:paraId="167F01C0" w14:textId="77777777" w:rsidR="0093161E" w:rsidRPr="00697BB8" w:rsidRDefault="0093161E" w:rsidP="00053704">
      <w:pPr>
        <w:tabs>
          <w:tab w:val="left" w:pos="3060"/>
        </w:tabs>
        <w:spacing w:after="0" w:line="240" w:lineRule="auto"/>
        <w:ind w:right="-540"/>
        <w:rPr>
          <w:rFonts w:ascii="Arial" w:eastAsia="Times New Roman" w:hAnsi="Arial" w:cs="Arial"/>
          <w:bCs/>
          <w:sz w:val="21"/>
          <w:szCs w:val="21"/>
          <w:lang w:val="en-US" w:eastAsia="en-US" w:bidi="ar-SA"/>
        </w:rPr>
      </w:pPr>
    </w:p>
    <w:p w14:paraId="2172D04F" w14:textId="77777777" w:rsidR="0093161E" w:rsidRPr="00697BB8" w:rsidRDefault="0093161E" w:rsidP="00053704">
      <w:pPr>
        <w:tabs>
          <w:tab w:val="left" w:pos="3060"/>
        </w:tabs>
        <w:spacing w:after="0" w:line="240" w:lineRule="auto"/>
        <w:ind w:right="-540"/>
        <w:rPr>
          <w:rFonts w:ascii="Arial" w:eastAsia="Times New Roman" w:hAnsi="Arial" w:cs="Arial"/>
          <w:bCs/>
          <w:sz w:val="21"/>
          <w:szCs w:val="21"/>
          <w:lang w:val="en-US" w:eastAsia="en-US" w:bidi="ar-SA"/>
        </w:rPr>
      </w:pPr>
    </w:p>
    <w:p w14:paraId="2735BA2C" w14:textId="77777777" w:rsidR="0093161E" w:rsidRPr="00697BB8" w:rsidRDefault="0093161E" w:rsidP="00053704">
      <w:pPr>
        <w:tabs>
          <w:tab w:val="left" w:pos="3060"/>
        </w:tabs>
        <w:spacing w:after="0" w:line="240" w:lineRule="auto"/>
        <w:ind w:right="-540"/>
        <w:rPr>
          <w:rFonts w:ascii="Arial" w:eastAsia="Times New Roman" w:hAnsi="Arial" w:cs="Arial"/>
          <w:bCs/>
          <w:sz w:val="21"/>
          <w:szCs w:val="21"/>
          <w:lang w:val="en-US" w:eastAsia="en-US" w:bidi="ar-SA"/>
        </w:rPr>
      </w:pPr>
    </w:p>
    <w:p w14:paraId="7AD2AB97" w14:textId="562370D9" w:rsidR="00053704" w:rsidRPr="00697BB8" w:rsidRDefault="00053704" w:rsidP="00053704">
      <w:pPr>
        <w:tabs>
          <w:tab w:val="left" w:pos="3060"/>
        </w:tabs>
        <w:spacing w:after="0" w:line="240" w:lineRule="auto"/>
        <w:ind w:right="-540"/>
        <w:rPr>
          <w:rFonts w:ascii="Arial" w:eastAsia="Times New Roman" w:hAnsi="Arial" w:cs="Arial"/>
          <w:bCs/>
          <w:sz w:val="21"/>
          <w:szCs w:val="21"/>
          <w:lang w:val="en-US" w:eastAsia="en-US" w:bidi="ar-SA"/>
        </w:rPr>
      </w:pPr>
      <w:r w:rsidRPr="00697BB8">
        <w:rPr>
          <w:rFonts w:ascii="Arial" w:eastAsia="Times New Roman" w:hAnsi="Arial" w:cs="Arial"/>
          <w:bCs/>
          <w:sz w:val="21"/>
          <w:szCs w:val="21"/>
          <w:lang w:val="en-US" w:eastAsia="en-US" w:bidi="ar-SA"/>
        </w:rPr>
        <w:t xml:space="preserve">DA:  </w:t>
      </w:r>
      <w:r w:rsidR="0093161E" w:rsidRPr="00697BB8">
        <w:rPr>
          <w:rFonts w:ascii="Arial" w:eastAsia="Times New Roman" w:hAnsi="Arial" w:cs="Arial"/>
          <w:bCs/>
          <w:sz w:val="21"/>
          <w:szCs w:val="21"/>
          <w:lang w:val="en-US" w:eastAsia="en-US" w:bidi="ar-SA"/>
        </w:rPr>
        <w:t>O/Note dated 17</w:t>
      </w:r>
      <w:r w:rsidRPr="00697BB8">
        <w:rPr>
          <w:rFonts w:ascii="Arial" w:eastAsia="Times New Roman" w:hAnsi="Arial" w:cs="Arial"/>
          <w:bCs/>
          <w:sz w:val="21"/>
          <w:szCs w:val="21"/>
          <w:lang w:val="en-US" w:eastAsia="en-US" w:bidi="ar-SA"/>
        </w:rPr>
        <w:t>.01.2024 – approval for releasing of performance guarantee</w:t>
      </w:r>
    </w:p>
    <w:p w14:paraId="7F0DB2B8" w14:textId="77777777" w:rsidR="00053704" w:rsidRPr="00697BB8" w:rsidRDefault="00053704" w:rsidP="00053704">
      <w:pPr>
        <w:tabs>
          <w:tab w:val="left" w:pos="3060"/>
        </w:tabs>
        <w:spacing w:after="0" w:line="240" w:lineRule="auto"/>
        <w:ind w:right="-540"/>
        <w:rPr>
          <w:rFonts w:ascii="Arial" w:eastAsia="Times New Roman" w:hAnsi="Arial" w:cs="Arial"/>
          <w:bCs/>
          <w:sz w:val="21"/>
          <w:szCs w:val="21"/>
          <w:lang w:val="en-US" w:eastAsia="en-US" w:bidi="ar-SA"/>
        </w:rPr>
      </w:pPr>
      <w:r w:rsidRPr="00697BB8">
        <w:rPr>
          <w:rFonts w:ascii="Arial" w:eastAsia="Times New Roman" w:hAnsi="Arial" w:cs="Arial"/>
          <w:bCs/>
          <w:sz w:val="21"/>
          <w:szCs w:val="21"/>
          <w:lang w:val="en-US" w:eastAsia="en-US" w:bidi="ar-SA"/>
        </w:rPr>
        <w:t xml:space="preserve">        Safe cusody letter copy.</w:t>
      </w:r>
    </w:p>
    <w:p w14:paraId="4B8E2837" w14:textId="77777777" w:rsidR="00053704" w:rsidRPr="00697BB8" w:rsidRDefault="00053704" w:rsidP="00053704">
      <w:pPr>
        <w:tabs>
          <w:tab w:val="left" w:pos="3060"/>
        </w:tabs>
        <w:spacing w:after="0" w:line="240" w:lineRule="auto"/>
        <w:ind w:right="-540"/>
        <w:rPr>
          <w:rFonts w:ascii="Arial" w:eastAsia="Times New Roman" w:hAnsi="Arial" w:cs="Arial"/>
          <w:bCs/>
          <w:sz w:val="21"/>
          <w:szCs w:val="21"/>
          <w:lang w:val="en-US" w:eastAsia="en-US" w:bidi="ar-SA"/>
        </w:rPr>
      </w:pPr>
      <w:r w:rsidRPr="00697BB8">
        <w:rPr>
          <w:rFonts w:ascii="Arial" w:eastAsia="Times New Roman" w:hAnsi="Arial" w:cs="Arial"/>
          <w:bCs/>
          <w:sz w:val="21"/>
          <w:szCs w:val="21"/>
          <w:lang w:val="en-US" w:eastAsia="en-US" w:bidi="ar-SA"/>
        </w:rPr>
        <w:t xml:space="preserve">        Completion certificate</w:t>
      </w:r>
    </w:p>
    <w:p w14:paraId="27A9AB0F" w14:textId="77777777" w:rsidR="00053704" w:rsidRPr="00697BB8" w:rsidRDefault="00053704" w:rsidP="00053704">
      <w:pPr>
        <w:tabs>
          <w:tab w:val="left" w:pos="3060"/>
        </w:tabs>
        <w:spacing w:after="0" w:line="240" w:lineRule="auto"/>
        <w:ind w:right="-540"/>
        <w:rPr>
          <w:rFonts w:ascii="Arial" w:eastAsia="Times New Roman" w:hAnsi="Arial" w:cs="Arial"/>
          <w:bCs/>
          <w:sz w:val="21"/>
          <w:szCs w:val="21"/>
          <w:lang w:val="en-US" w:eastAsia="en-US" w:bidi="ar-SA"/>
        </w:rPr>
      </w:pPr>
    </w:p>
    <w:p w14:paraId="4AF1941A" w14:textId="77777777" w:rsidR="00053704" w:rsidRPr="00697BB8" w:rsidRDefault="00053704" w:rsidP="00053704">
      <w:pPr>
        <w:spacing w:after="0" w:line="240" w:lineRule="auto"/>
        <w:ind w:firstLine="720"/>
        <w:jc w:val="both"/>
        <w:rPr>
          <w:rFonts w:ascii="Arial" w:eastAsia="Times New Roman" w:hAnsi="Arial" w:cs="Arial"/>
          <w:sz w:val="21"/>
          <w:szCs w:val="21"/>
          <w:lang w:val="en-US" w:eastAsia="en-US" w:bidi="ar-SA"/>
        </w:rPr>
      </w:pPr>
    </w:p>
    <w:p w14:paraId="30CB8A54" w14:textId="77777777" w:rsidR="00053704" w:rsidRDefault="00053704" w:rsidP="00053704">
      <w:pPr>
        <w:spacing w:after="0" w:line="240" w:lineRule="auto"/>
        <w:ind w:firstLine="720"/>
        <w:jc w:val="both"/>
        <w:rPr>
          <w:rFonts w:ascii="Arial" w:eastAsia="Times New Roman" w:hAnsi="Arial" w:cs="Arial"/>
          <w:sz w:val="20"/>
          <w:lang w:val="en-US" w:eastAsia="en-US" w:bidi="ar-SA"/>
        </w:rPr>
      </w:pPr>
    </w:p>
    <w:p w14:paraId="0B868D0A" w14:textId="77777777" w:rsidR="00053704" w:rsidRPr="00053704" w:rsidRDefault="00053704" w:rsidP="00053704">
      <w:pPr>
        <w:spacing w:after="0" w:line="240" w:lineRule="auto"/>
        <w:ind w:firstLine="720"/>
        <w:jc w:val="both"/>
        <w:rPr>
          <w:rFonts w:ascii="Arial" w:eastAsia="Times New Roman" w:hAnsi="Arial" w:cs="Arial"/>
          <w:sz w:val="20"/>
          <w:lang w:val="en-US" w:eastAsia="en-US" w:bidi="ar-SA"/>
        </w:rPr>
      </w:pPr>
    </w:p>
    <w:p w14:paraId="37B358CD" w14:textId="77777777" w:rsidR="00053704" w:rsidRPr="00053704" w:rsidRDefault="00053704" w:rsidP="00053704">
      <w:pPr>
        <w:spacing w:after="0" w:line="240" w:lineRule="auto"/>
        <w:ind w:firstLine="720"/>
        <w:jc w:val="both"/>
        <w:rPr>
          <w:rFonts w:ascii="Arial" w:eastAsia="Times New Roman" w:hAnsi="Arial" w:cs="Arial"/>
          <w:sz w:val="10"/>
          <w:lang w:val="en-US" w:eastAsia="en-US" w:bidi="ar-SA"/>
        </w:rPr>
      </w:pPr>
    </w:p>
    <w:p w14:paraId="15133B2E" w14:textId="77777777" w:rsidR="00053704" w:rsidRDefault="00053704" w:rsidP="00053704">
      <w:pPr>
        <w:spacing w:after="0" w:line="240" w:lineRule="auto"/>
        <w:jc w:val="both"/>
        <w:rPr>
          <w:rFonts w:ascii="Arial" w:eastAsia="Times New Roman" w:hAnsi="Arial" w:cs="Arial"/>
          <w:sz w:val="20"/>
          <w:lang w:val="en-US" w:eastAsia="en-US" w:bidi="ar-SA"/>
        </w:rPr>
      </w:pPr>
    </w:p>
    <w:p w14:paraId="28AD29FC" w14:textId="77777777" w:rsidR="0093161E" w:rsidRDefault="0093161E" w:rsidP="00053704">
      <w:pPr>
        <w:spacing w:after="0" w:line="240" w:lineRule="auto"/>
        <w:jc w:val="both"/>
        <w:rPr>
          <w:rFonts w:ascii="Arial" w:eastAsia="Times New Roman" w:hAnsi="Arial" w:cs="Arial"/>
          <w:sz w:val="20"/>
          <w:lang w:val="en-US" w:eastAsia="en-US" w:bidi="ar-SA"/>
        </w:rPr>
      </w:pPr>
    </w:p>
    <w:p w14:paraId="16306EFB" w14:textId="77777777" w:rsidR="0093161E" w:rsidRDefault="0093161E" w:rsidP="00053704">
      <w:pPr>
        <w:spacing w:after="0" w:line="240" w:lineRule="auto"/>
        <w:jc w:val="both"/>
        <w:rPr>
          <w:rFonts w:ascii="Arial" w:eastAsia="Times New Roman" w:hAnsi="Arial" w:cs="Arial"/>
          <w:sz w:val="20"/>
          <w:lang w:val="en-US" w:eastAsia="en-US" w:bidi="ar-SA"/>
        </w:rPr>
      </w:pPr>
    </w:p>
    <w:p w14:paraId="5B1E6321" w14:textId="77777777" w:rsidR="0093161E" w:rsidRDefault="0093161E" w:rsidP="00053704">
      <w:pPr>
        <w:spacing w:after="0" w:line="240" w:lineRule="auto"/>
        <w:jc w:val="both"/>
        <w:rPr>
          <w:rFonts w:ascii="Arial" w:eastAsia="Times New Roman" w:hAnsi="Arial" w:cs="Arial"/>
          <w:sz w:val="20"/>
          <w:lang w:val="en-US" w:eastAsia="en-US" w:bidi="ar-SA"/>
        </w:rPr>
      </w:pPr>
    </w:p>
    <w:p w14:paraId="37CDE1EC" w14:textId="77777777" w:rsidR="0093161E" w:rsidRDefault="0093161E" w:rsidP="00053704">
      <w:pPr>
        <w:spacing w:after="0" w:line="240" w:lineRule="auto"/>
        <w:jc w:val="both"/>
        <w:rPr>
          <w:rFonts w:ascii="Arial" w:eastAsia="Times New Roman" w:hAnsi="Arial" w:cs="Arial"/>
          <w:sz w:val="20"/>
          <w:lang w:val="en-US" w:eastAsia="en-US" w:bidi="ar-SA"/>
        </w:rPr>
      </w:pPr>
    </w:p>
    <w:p w14:paraId="7060FB04" w14:textId="77777777" w:rsidR="0093161E" w:rsidRDefault="0093161E" w:rsidP="00053704">
      <w:pPr>
        <w:spacing w:after="0" w:line="240" w:lineRule="auto"/>
        <w:jc w:val="both"/>
        <w:rPr>
          <w:rFonts w:ascii="Arial" w:eastAsia="Times New Roman" w:hAnsi="Arial" w:cs="Arial"/>
          <w:sz w:val="20"/>
          <w:lang w:val="en-US" w:eastAsia="en-US" w:bidi="ar-SA"/>
        </w:rPr>
      </w:pPr>
    </w:p>
    <w:p w14:paraId="538AB1F4" w14:textId="77777777" w:rsidR="0093161E" w:rsidRDefault="0093161E" w:rsidP="00053704">
      <w:pPr>
        <w:spacing w:after="0" w:line="240" w:lineRule="auto"/>
        <w:jc w:val="both"/>
        <w:rPr>
          <w:rFonts w:ascii="Arial" w:eastAsia="Times New Roman" w:hAnsi="Arial" w:cs="Arial"/>
          <w:sz w:val="20"/>
          <w:lang w:val="en-US" w:eastAsia="en-US" w:bidi="ar-SA"/>
        </w:rPr>
      </w:pPr>
    </w:p>
    <w:p w14:paraId="0AD9ADE4" w14:textId="77777777" w:rsidR="0093161E" w:rsidRDefault="0093161E" w:rsidP="00053704">
      <w:pPr>
        <w:spacing w:after="0" w:line="240" w:lineRule="auto"/>
        <w:jc w:val="both"/>
        <w:rPr>
          <w:rFonts w:ascii="Arial" w:eastAsia="Times New Roman" w:hAnsi="Arial" w:cs="Arial"/>
          <w:sz w:val="20"/>
          <w:lang w:val="en-US" w:eastAsia="en-US" w:bidi="ar-SA"/>
        </w:rPr>
      </w:pPr>
    </w:p>
    <w:p w14:paraId="5BF0CBE8" w14:textId="3FCB7972" w:rsidR="0093161E" w:rsidRDefault="0093161E" w:rsidP="00053704">
      <w:pPr>
        <w:spacing w:after="0" w:line="240" w:lineRule="auto"/>
        <w:jc w:val="both"/>
        <w:rPr>
          <w:rFonts w:ascii="Arial" w:eastAsia="Times New Roman" w:hAnsi="Arial" w:cs="Arial"/>
          <w:sz w:val="20"/>
          <w:lang w:val="en-US" w:eastAsia="en-US" w:bidi="ar-SA"/>
        </w:rPr>
      </w:pPr>
      <w:r>
        <w:rPr>
          <w:rFonts w:ascii="Arial" w:eastAsia="Times New Roman" w:hAnsi="Arial" w:cs="Arial"/>
          <w:sz w:val="20"/>
          <w:lang w:val="en-US" w:eastAsia="en-US" w:bidi="ar-SA"/>
        </w:rPr>
        <w:br/>
      </w:r>
    </w:p>
    <w:p w14:paraId="7BFECF0C" w14:textId="77777777" w:rsidR="0093161E" w:rsidRPr="00053704" w:rsidRDefault="0093161E" w:rsidP="00053704">
      <w:pPr>
        <w:spacing w:after="0" w:line="240" w:lineRule="auto"/>
        <w:jc w:val="both"/>
        <w:rPr>
          <w:rFonts w:ascii="Arial" w:eastAsia="Times New Roman" w:hAnsi="Arial" w:cs="Arial"/>
          <w:sz w:val="20"/>
          <w:lang w:val="en-US" w:eastAsia="en-US" w:bidi="ar-SA"/>
        </w:rPr>
      </w:pPr>
    </w:p>
    <w:p w14:paraId="1DD21A39" w14:textId="77777777" w:rsidR="00053704" w:rsidRPr="00053704" w:rsidRDefault="00053704" w:rsidP="00053704">
      <w:pPr>
        <w:spacing w:after="0" w:line="240" w:lineRule="auto"/>
        <w:jc w:val="both"/>
        <w:rPr>
          <w:rFonts w:ascii="Arial" w:eastAsia="Times New Roman" w:hAnsi="Arial" w:cs="Arial"/>
          <w:sz w:val="20"/>
          <w:lang w:val="en-US" w:eastAsia="en-US" w:bidi="ar-SA"/>
        </w:rPr>
      </w:pPr>
    </w:p>
    <w:p w14:paraId="2044AD43" w14:textId="77777777" w:rsidR="00053704" w:rsidRDefault="00053704" w:rsidP="00053704">
      <w:pPr>
        <w:spacing w:after="0" w:line="240" w:lineRule="auto"/>
        <w:jc w:val="both"/>
        <w:rPr>
          <w:rFonts w:ascii="Arial" w:eastAsia="Times New Roman" w:hAnsi="Arial" w:cs="Arial"/>
          <w:sz w:val="20"/>
          <w:lang w:val="en-US" w:eastAsia="en-US" w:bidi="ar-SA"/>
        </w:rPr>
      </w:pPr>
    </w:p>
    <w:p w14:paraId="6CD8DF3C" w14:textId="77777777" w:rsidR="0093161E" w:rsidRPr="00053704" w:rsidRDefault="0093161E" w:rsidP="00053704">
      <w:pPr>
        <w:spacing w:after="0" w:line="240" w:lineRule="auto"/>
        <w:jc w:val="both"/>
        <w:rPr>
          <w:rFonts w:ascii="Arial" w:eastAsia="Times New Roman" w:hAnsi="Arial" w:cs="Arial"/>
          <w:sz w:val="20"/>
          <w:lang w:val="en-US" w:eastAsia="en-US" w:bidi="ar-SA"/>
        </w:rPr>
      </w:pPr>
    </w:p>
    <w:p w14:paraId="05B7B1CB" w14:textId="77777777" w:rsidR="00053704" w:rsidRPr="00053704" w:rsidRDefault="00053704" w:rsidP="00053704">
      <w:pPr>
        <w:spacing w:after="0" w:line="240" w:lineRule="auto"/>
        <w:jc w:val="both"/>
        <w:rPr>
          <w:rFonts w:ascii="Arial" w:eastAsia="Times New Roman" w:hAnsi="Arial" w:cs="Arial"/>
          <w:b/>
          <w:bCs/>
          <w:sz w:val="20"/>
          <w:lang w:val="en-US" w:eastAsia="en-US" w:bidi="ar-SA"/>
        </w:rPr>
      </w:pPr>
    </w:p>
    <w:p w14:paraId="732C730A" w14:textId="77777777" w:rsidR="00053704" w:rsidRPr="00053704" w:rsidRDefault="00053704" w:rsidP="00053704">
      <w:pPr>
        <w:spacing w:after="0" w:line="240" w:lineRule="auto"/>
        <w:jc w:val="both"/>
        <w:rPr>
          <w:rFonts w:ascii="Arial" w:eastAsia="Times New Roman" w:hAnsi="Arial" w:cs="Arial"/>
          <w:b/>
          <w:bCs/>
          <w:sz w:val="20"/>
          <w:lang w:val="en-US" w:eastAsia="en-US" w:bidi="ar-SA"/>
        </w:rPr>
      </w:pPr>
    </w:p>
    <w:p w14:paraId="0B462C9D" w14:textId="77777777" w:rsidR="00053704" w:rsidRPr="00053704" w:rsidRDefault="00053704" w:rsidP="00053704">
      <w:pPr>
        <w:spacing w:after="0" w:line="240" w:lineRule="auto"/>
        <w:jc w:val="both"/>
        <w:rPr>
          <w:rFonts w:ascii="Arial" w:eastAsia="Times New Roman" w:hAnsi="Arial" w:cs="Arial"/>
          <w:b/>
          <w:bCs/>
          <w:sz w:val="20"/>
          <w:lang w:val="en-US" w:eastAsia="en-US" w:bidi="ar-SA"/>
        </w:rPr>
      </w:pPr>
    </w:p>
    <w:p w14:paraId="1E2A3EC1" w14:textId="77777777" w:rsidR="00053704" w:rsidRPr="00053704" w:rsidRDefault="00053704" w:rsidP="00053704">
      <w:pPr>
        <w:spacing w:after="0" w:line="240" w:lineRule="auto"/>
        <w:jc w:val="both"/>
        <w:rPr>
          <w:rFonts w:ascii="Arial" w:eastAsia="Times New Roman" w:hAnsi="Arial" w:cs="Arial"/>
          <w:b/>
          <w:bCs/>
          <w:sz w:val="20"/>
          <w:lang w:val="en-US" w:eastAsia="en-US" w:bidi="ar-SA"/>
        </w:rPr>
      </w:pPr>
      <w:r w:rsidRPr="00053704">
        <w:rPr>
          <w:rFonts w:ascii="Arial" w:eastAsia="Times New Roman" w:hAnsi="Arial" w:cs="Arial"/>
          <w:b/>
          <w:bCs/>
          <w:sz w:val="20"/>
          <w:lang w:val="en-US" w:eastAsia="en-US" w:bidi="ar-SA"/>
        </w:rPr>
        <w:t>SSE/BOGIE                                                                                                                         SSE/WKS</w:t>
      </w:r>
    </w:p>
    <w:p w14:paraId="55B64309" w14:textId="77777777" w:rsidR="00053704" w:rsidRPr="00053704" w:rsidRDefault="00053704" w:rsidP="00053704">
      <w:pPr>
        <w:spacing w:after="0" w:line="240" w:lineRule="auto"/>
        <w:jc w:val="both"/>
        <w:rPr>
          <w:rFonts w:ascii="Arial" w:eastAsia="Times New Roman" w:hAnsi="Arial" w:cs="Arial"/>
          <w:b/>
          <w:bCs/>
          <w:sz w:val="20"/>
          <w:lang w:val="en-US" w:eastAsia="en-US" w:bidi="ar-SA"/>
        </w:rPr>
      </w:pPr>
    </w:p>
    <w:p w14:paraId="4C3690B4" w14:textId="77777777" w:rsidR="00053704" w:rsidRPr="00053704" w:rsidRDefault="00053704" w:rsidP="00053704">
      <w:pPr>
        <w:spacing w:after="0" w:line="240" w:lineRule="auto"/>
        <w:jc w:val="both"/>
        <w:rPr>
          <w:rFonts w:ascii="Arial" w:eastAsia="Times New Roman" w:hAnsi="Arial" w:cs="Arial"/>
          <w:b/>
          <w:bCs/>
          <w:sz w:val="20"/>
          <w:lang w:val="en-US" w:eastAsia="en-US" w:bidi="ar-SA"/>
        </w:rPr>
      </w:pPr>
    </w:p>
    <w:p w14:paraId="645A1A76" w14:textId="77777777" w:rsidR="00053704" w:rsidRPr="00053704" w:rsidRDefault="00053704" w:rsidP="00053704">
      <w:pPr>
        <w:spacing w:after="0" w:line="240" w:lineRule="auto"/>
        <w:jc w:val="both"/>
        <w:rPr>
          <w:rFonts w:ascii="Arial" w:eastAsia="Times New Roman" w:hAnsi="Arial" w:cs="Arial"/>
          <w:b/>
          <w:bCs/>
          <w:sz w:val="20"/>
          <w:lang w:val="en-US" w:eastAsia="en-US" w:bidi="ar-SA"/>
        </w:rPr>
      </w:pPr>
    </w:p>
    <w:p w14:paraId="6FB60F3C" w14:textId="77777777" w:rsidR="00053704" w:rsidRPr="00053704" w:rsidRDefault="00053704" w:rsidP="00053704">
      <w:pPr>
        <w:spacing w:after="0" w:line="240" w:lineRule="auto"/>
        <w:jc w:val="both"/>
        <w:rPr>
          <w:rFonts w:ascii="Arial" w:eastAsia="Times New Roman" w:hAnsi="Arial" w:cs="Arial"/>
          <w:b/>
          <w:bCs/>
          <w:sz w:val="20"/>
          <w:lang w:val="en-US" w:eastAsia="en-US" w:bidi="ar-SA"/>
        </w:rPr>
      </w:pPr>
    </w:p>
    <w:p w14:paraId="36735FFE" w14:textId="77777777" w:rsidR="00053704" w:rsidRPr="00053704" w:rsidRDefault="00053704" w:rsidP="00053704">
      <w:pPr>
        <w:spacing w:after="0" w:line="240" w:lineRule="auto"/>
        <w:jc w:val="both"/>
        <w:rPr>
          <w:rFonts w:ascii="Arial" w:eastAsia="Times New Roman" w:hAnsi="Arial" w:cs="Arial"/>
          <w:b/>
          <w:bCs/>
          <w:sz w:val="20"/>
          <w:lang w:val="en-US" w:eastAsia="en-US" w:bidi="ar-SA"/>
        </w:rPr>
      </w:pPr>
    </w:p>
    <w:p w14:paraId="03365C08" w14:textId="77777777" w:rsidR="00053704" w:rsidRPr="00053704" w:rsidRDefault="00053704" w:rsidP="00053704">
      <w:pPr>
        <w:spacing w:after="0" w:line="240" w:lineRule="auto"/>
        <w:jc w:val="both"/>
        <w:rPr>
          <w:rFonts w:ascii="Arial" w:eastAsia="Times New Roman" w:hAnsi="Arial" w:cs="Arial"/>
          <w:b/>
          <w:bCs/>
          <w:szCs w:val="22"/>
          <w:lang w:val="en-US" w:eastAsia="en-US" w:bidi="ar-SA"/>
        </w:rPr>
      </w:pPr>
      <w:r w:rsidRPr="00053704">
        <w:rPr>
          <w:rFonts w:ascii="Arial" w:eastAsia="Times New Roman" w:hAnsi="Arial" w:cs="Arial"/>
          <w:b/>
          <w:bCs/>
          <w:sz w:val="20"/>
          <w:lang w:val="en-US" w:eastAsia="en-US" w:bidi="ar-SA"/>
        </w:rPr>
        <w:t>ADEE/TRS/KYN</w:t>
      </w:r>
    </w:p>
    <w:p w14:paraId="577560B1" w14:textId="77777777" w:rsidR="00053704" w:rsidRPr="00053704" w:rsidRDefault="00053704" w:rsidP="00053704">
      <w:pPr>
        <w:spacing w:after="0" w:line="240" w:lineRule="auto"/>
        <w:rPr>
          <w:rFonts w:ascii="Arial" w:eastAsia="Times New Roman" w:hAnsi="Arial" w:cs="Arial"/>
          <w:b/>
          <w:bCs/>
          <w:sz w:val="20"/>
          <w:lang w:val="en-US" w:eastAsia="en-US" w:bidi="ar-SA"/>
        </w:rPr>
      </w:pPr>
    </w:p>
    <w:p w14:paraId="4D0B5293" w14:textId="77777777" w:rsidR="00053704" w:rsidRPr="00053704" w:rsidRDefault="00053704" w:rsidP="00053704">
      <w:pPr>
        <w:spacing w:after="0" w:line="240" w:lineRule="auto"/>
        <w:rPr>
          <w:rFonts w:ascii="Arial" w:eastAsia="Times New Roman" w:hAnsi="Arial" w:cs="Arial"/>
          <w:b/>
          <w:bCs/>
          <w:sz w:val="20"/>
          <w:lang w:val="en-US" w:eastAsia="en-US" w:bidi="ar-SA"/>
        </w:rPr>
      </w:pPr>
    </w:p>
    <w:p w14:paraId="466BADF0" w14:textId="77777777" w:rsidR="00053704" w:rsidRPr="00053704" w:rsidRDefault="00053704" w:rsidP="00053704">
      <w:pPr>
        <w:spacing w:after="0" w:line="240" w:lineRule="auto"/>
        <w:rPr>
          <w:rFonts w:ascii="Arial" w:eastAsia="Times New Roman" w:hAnsi="Arial" w:cs="Arial"/>
          <w:b/>
          <w:bCs/>
          <w:sz w:val="20"/>
          <w:lang w:val="en-US" w:eastAsia="en-US" w:bidi="ar-SA"/>
        </w:rPr>
      </w:pPr>
    </w:p>
    <w:p w14:paraId="2BFCB68B" w14:textId="77777777" w:rsidR="00053704" w:rsidRPr="00053704" w:rsidRDefault="00053704" w:rsidP="00053704">
      <w:pPr>
        <w:spacing w:after="0" w:line="240" w:lineRule="auto"/>
        <w:rPr>
          <w:rFonts w:ascii="Arial" w:eastAsia="Times New Roman" w:hAnsi="Arial" w:cs="Arial"/>
          <w:b/>
          <w:bCs/>
          <w:sz w:val="20"/>
          <w:lang w:val="en-US" w:eastAsia="en-US" w:bidi="ar-SA"/>
        </w:rPr>
      </w:pPr>
    </w:p>
    <w:p w14:paraId="18F3AA9F" w14:textId="77777777" w:rsidR="00053704" w:rsidRPr="00053704" w:rsidRDefault="00053704" w:rsidP="00053704">
      <w:pPr>
        <w:spacing w:after="0" w:line="240" w:lineRule="auto"/>
        <w:rPr>
          <w:rFonts w:ascii="Arial" w:eastAsia="Times New Roman" w:hAnsi="Arial" w:cs="Arial"/>
          <w:b/>
          <w:bCs/>
          <w:sz w:val="20"/>
          <w:lang w:val="en-US" w:eastAsia="en-US" w:bidi="ar-SA"/>
        </w:rPr>
      </w:pPr>
    </w:p>
    <w:p w14:paraId="56E54B1C" w14:textId="77777777" w:rsidR="00053704" w:rsidRPr="00053704" w:rsidRDefault="00053704" w:rsidP="00053704">
      <w:pPr>
        <w:spacing w:after="0" w:line="240" w:lineRule="auto"/>
        <w:jc w:val="both"/>
        <w:rPr>
          <w:rFonts w:ascii="Arial" w:eastAsia="Times New Roman" w:hAnsi="Arial" w:cs="Arial"/>
          <w:b/>
          <w:bCs/>
          <w:sz w:val="20"/>
          <w:lang w:val="en-US" w:eastAsia="en-US" w:bidi="ar-SA"/>
        </w:rPr>
      </w:pPr>
      <w:r w:rsidRPr="00053704">
        <w:rPr>
          <w:rFonts w:ascii="Arial" w:eastAsia="Times New Roman" w:hAnsi="Arial" w:cs="Arial"/>
          <w:b/>
          <w:bCs/>
          <w:sz w:val="20"/>
          <w:lang w:val="en-US" w:eastAsia="en-US" w:bidi="ar-SA"/>
        </w:rPr>
        <w:t xml:space="preserve">Sr.DEE/TRS/KYN </w:t>
      </w:r>
    </w:p>
    <w:p w14:paraId="71B2E3AC" w14:textId="77777777" w:rsidR="009C06FC" w:rsidRDefault="009C06FC"/>
    <w:p w14:paraId="71506E08" w14:textId="77777777" w:rsidR="00053704" w:rsidRDefault="0005370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07AC8" w:rsidRPr="00887E89" w14:paraId="199C72AC" w14:textId="77777777" w:rsidTr="00771CAD">
        <w:trPr>
          <w:trHeight w:val="1440"/>
        </w:trPr>
        <w:tc>
          <w:tcPr>
            <w:tcW w:w="4320" w:type="dxa"/>
          </w:tcPr>
          <w:p w14:paraId="5E667A17" w14:textId="2FFF56D5" w:rsidR="00607AC8" w:rsidRPr="003C1E74" w:rsidRDefault="00AA41A7" w:rsidP="00771CAD">
            <w:pPr>
              <w:pStyle w:val="NoSpacing"/>
              <w:rPr>
                <w:rFonts w:ascii="ILDVW504" w:hAnsi="ILDVW504" w:cs="Arial"/>
                <w:b/>
              </w:rPr>
            </w:pPr>
            <w:r>
              <w:br w:type="page"/>
            </w:r>
            <w:r w:rsidR="00607AC8">
              <w:rPr>
                <w:rFonts w:asciiTheme="minorHAnsi" w:eastAsiaTheme="minorEastAsia" w:hAnsiTheme="minorHAnsi" w:cstheme="minorBidi"/>
                <w:szCs w:val="20"/>
                <w:lang w:val="en-IN" w:eastAsia="en-IN" w:bidi="hi-IN"/>
              </w:rPr>
              <w:br w:type="page"/>
            </w:r>
            <w:r w:rsidR="00607AC8" w:rsidRPr="003C1E74">
              <w:rPr>
                <w:rFonts w:ascii="Mangal" w:hAnsi="Mangal" w:cs="Arial Unicode MS" w:hint="cs"/>
                <w:b/>
                <w:cs/>
                <w:lang w:bidi="hi-IN"/>
              </w:rPr>
              <w:t>मध्यरेल</w:t>
            </w:r>
          </w:p>
          <w:p w14:paraId="1C66B13B" w14:textId="77777777" w:rsidR="00607AC8" w:rsidRPr="005A14F8" w:rsidRDefault="00607AC8" w:rsidP="00771CA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AA9D4FD" w14:textId="77777777" w:rsidR="00607AC8" w:rsidRPr="005A14F8" w:rsidRDefault="00607AC8" w:rsidP="00771CA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05CBC5C" w14:textId="77777777" w:rsidR="00607AC8" w:rsidRPr="005A14F8" w:rsidRDefault="00607AC8" w:rsidP="00771CA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0B2F615" w14:textId="77777777" w:rsidR="00607AC8" w:rsidRPr="005A14F8" w:rsidRDefault="00607AC8" w:rsidP="00771CAD">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38678611" wp14:editId="768F1A28">
                  <wp:extent cx="871855" cy="882650"/>
                  <wp:effectExtent l="19050" t="0" r="4445" b="0"/>
                  <wp:docPr id="2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C97433E" w14:textId="77777777" w:rsidR="00607AC8" w:rsidRPr="00743A0A" w:rsidRDefault="00607AC8" w:rsidP="00771CAD">
            <w:pPr>
              <w:pStyle w:val="Header"/>
              <w:rPr>
                <w:b/>
                <w:bCs/>
              </w:rPr>
            </w:pPr>
            <w:r w:rsidRPr="00743A0A">
              <w:rPr>
                <w:b/>
              </w:rPr>
              <w:t>Central Railway</w:t>
            </w:r>
          </w:p>
          <w:p w14:paraId="11FB8388" w14:textId="77777777" w:rsidR="00607AC8" w:rsidRPr="005A14F8" w:rsidRDefault="00607AC8" w:rsidP="00771CAD">
            <w:pPr>
              <w:pStyle w:val="Header"/>
              <w:jc w:val="both"/>
              <w:rPr>
                <w:b/>
                <w:bCs/>
              </w:rPr>
            </w:pPr>
            <w:r w:rsidRPr="005A14F8">
              <w:t xml:space="preserve">Office of Sr. DEE (TRS), </w:t>
            </w:r>
          </w:p>
          <w:p w14:paraId="78F1C25B" w14:textId="77777777" w:rsidR="00607AC8" w:rsidRPr="005A14F8" w:rsidRDefault="00607AC8" w:rsidP="00771CAD">
            <w:pPr>
              <w:pStyle w:val="Header"/>
              <w:jc w:val="both"/>
              <w:rPr>
                <w:b/>
                <w:bCs/>
              </w:rPr>
            </w:pPr>
            <w:r w:rsidRPr="005A14F8">
              <w:t xml:space="preserve">Electric Loco Shed, Kalyan - 421 301. </w:t>
            </w:r>
          </w:p>
          <w:p w14:paraId="6DBA27F9" w14:textId="77777777" w:rsidR="00607AC8" w:rsidRPr="005A14F8" w:rsidRDefault="00607AC8" w:rsidP="00771CAD">
            <w:pPr>
              <w:pStyle w:val="Header"/>
              <w:jc w:val="both"/>
              <w:rPr>
                <w:rFonts w:ascii="Mangal" w:hAnsi="Mangal" w:cs="Mangal"/>
                <w:b/>
                <w:bCs/>
              </w:rPr>
            </w:pPr>
            <w:r w:rsidRPr="005A14F8">
              <w:t>Email :- srdeetrskyn</w:t>
            </w:r>
            <w:r>
              <w:t>crly</w:t>
            </w:r>
            <w:r w:rsidRPr="005A14F8">
              <w:t>@gmail.com</w:t>
            </w:r>
          </w:p>
        </w:tc>
      </w:tr>
    </w:tbl>
    <w:p w14:paraId="21E7E3AA" w14:textId="77777777" w:rsidR="00607AC8" w:rsidRPr="00AB7724" w:rsidRDefault="00607AC8" w:rsidP="00607AC8">
      <w:pPr>
        <w:spacing w:after="0" w:line="240" w:lineRule="auto"/>
        <w:outlineLvl w:val="8"/>
        <w:rPr>
          <w:rFonts w:ascii="Arial" w:hAnsi="Arial" w:cs="Arial"/>
          <w:sz w:val="10"/>
          <w:szCs w:val="10"/>
        </w:rPr>
      </w:pPr>
    </w:p>
    <w:p w14:paraId="5815A68E" w14:textId="19DF0DCB" w:rsidR="00607AC8" w:rsidRDefault="0062497C" w:rsidP="00607AC8">
      <w:pPr>
        <w:spacing w:after="0" w:line="240" w:lineRule="auto"/>
        <w:outlineLvl w:val="8"/>
        <w:rPr>
          <w:rFonts w:ascii="Arial" w:hAnsi="Arial" w:cs="Arial"/>
          <w:sz w:val="20"/>
        </w:rPr>
      </w:pPr>
      <w:r w:rsidRPr="0062497C">
        <w:rPr>
          <w:rFonts w:ascii="Arial" w:eastAsia="Times New Roman" w:hAnsi="Arial" w:cs="Arial"/>
          <w:sz w:val="20"/>
          <w:lang w:val="en-US" w:eastAsia="en-US" w:bidi="ar-SA"/>
        </w:rPr>
        <w:t>No. ELSKYN/WKS/2022/18/Signage Board</w:t>
      </w:r>
      <w:r w:rsidR="00771CAD" w:rsidRPr="00820FD5">
        <w:rPr>
          <w:rFonts w:ascii="Arial" w:hAnsi="Arial" w:cs="Arial"/>
          <w:sz w:val="20"/>
        </w:rPr>
        <w:t xml:space="preserve"> </w:t>
      </w:r>
      <w:r w:rsidR="00607AC8" w:rsidRPr="00820FD5">
        <w:rPr>
          <w:rFonts w:ascii="Arial" w:hAnsi="Arial" w:cs="Arial"/>
          <w:sz w:val="20"/>
        </w:rPr>
        <w:t xml:space="preserve">                                        </w:t>
      </w:r>
      <w:r w:rsidR="00607AC8" w:rsidRPr="00820FD5">
        <w:rPr>
          <w:rFonts w:ascii="Arial" w:hAnsi="Arial" w:cs="Arial"/>
          <w:sz w:val="20"/>
        </w:rPr>
        <w:tab/>
      </w:r>
      <w:r w:rsidR="00607AC8">
        <w:rPr>
          <w:rFonts w:ascii="Arial" w:hAnsi="Arial" w:cs="Arial"/>
          <w:sz w:val="20"/>
        </w:rPr>
        <w:tab/>
        <w:t xml:space="preserve">            Date: </w:t>
      </w:r>
      <w:r>
        <w:rPr>
          <w:rFonts w:ascii="Arial" w:hAnsi="Arial" w:cs="Arial"/>
          <w:sz w:val="20"/>
        </w:rPr>
        <w:t>03</w:t>
      </w:r>
      <w:r w:rsidR="00607AC8" w:rsidRPr="00820FD5">
        <w:rPr>
          <w:rFonts w:ascii="Arial" w:hAnsi="Arial" w:cs="Arial"/>
          <w:sz w:val="20"/>
        </w:rPr>
        <w:t>-0</w:t>
      </w:r>
      <w:r>
        <w:rPr>
          <w:rFonts w:ascii="Arial" w:hAnsi="Arial" w:cs="Arial"/>
          <w:sz w:val="20"/>
        </w:rPr>
        <w:t>1</w:t>
      </w:r>
      <w:r w:rsidR="00607AC8" w:rsidRPr="00820FD5">
        <w:rPr>
          <w:rFonts w:ascii="Arial" w:hAnsi="Arial" w:cs="Arial"/>
          <w:sz w:val="20"/>
        </w:rPr>
        <w:t>-202</w:t>
      </w:r>
      <w:r>
        <w:rPr>
          <w:rFonts w:ascii="Arial" w:hAnsi="Arial" w:cs="Arial"/>
          <w:sz w:val="20"/>
        </w:rPr>
        <w:t>4</w:t>
      </w:r>
    </w:p>
    <w:p w14:paraId="51A37F75" w14:textId="77777777" w:rsidR="00607AC8" w:rsidRPr="00635B5A" w:rsidRDefault="00607AC8" w:rsidP="00607AC8">
      <w:pPr>
        <w:spacing w:after="0" w:line="240" w:lineRule="auto"/>
        <w:outlineLvl w:val="8"/>
        <w:rPr>
          <w:rFonts w:ascii="Arial" w:hAnsi="Arial" w:cs="Arial"/>
          <w:sz w:val="10"/>
        </w:rPr>
      </w:pPr>
    </w:p>
    <w:p w14:paraId="221F25AC" w14:textId="77777777" w:rsidR="00B67F15" w:rsidRPr="00F74648" w:rsidRDefault="00B67F15" w:rsidP="00B67F15">
      <w:pPr>
        <w:spacing w:after="0" w:line="240" w:lineRule="auto"/>
        <w:rPr>
          <w:rFonts w:ascii="Arial" w:eastAsia="Times New Roman" w:hAnsi="Arial" w:cs="Arial"/>
          <w:b/>
          <w:bCs/>
          <w:sz w:val="19"/>
          <w:szCs w:val="19"/>
          <w:lang w:val="en-US" w:eastAsia="en-US" w:bidi="ar-SA"/>
        </w:rPr>
      </w:pPr>
      <w:bookmarkStart w:id="5" w:name="_Hlk155174698"/>
      <w:r w:rsidRPr="00F74648">
        <w:rPr>
          <w:rFonts w:ascii="Arial" w:eastAsia="Times New Roman" w:hAnsi="Arial" w:cs="Arial"/>
          <w:b/>
          <w:bCs/>
          <w:sz w:val="19"/>
          <w:szCs w:val="19"/>
          <w:lang w:val="en-US" w:eastAsia="en-US" w:bidi="ar-SA"/>
        </w:rPr>
        <w:t>Sr. DFM/CSMT</w:t>
      </w:r>
    </w:p>
    <w:p w14:paraId="1FF4EB30" w14:textId="77777777" w:rsidR="00B67F15" w:rsidRPr="00A84859" w:rsidRDefault="00B67F15" w:rsidP="00B67F15">
      <w:pPr>
        <w:spacing w:after="0" w:line="240" w:lineRule="auto"/>
        <w:jc w:val="both"/>
        <w:rPr>
          <w:rFonts w:ascii="Arial" w:eastAsia="Times New Roman" w:hAnsi="Arial" w:cs="Arial"/>
          <w:sz w:val="9"/>
          <w:szCs w:val="16"/>
          <w:lang w:val="en-US" w:eastAsia="en-US" w:bidi="ar-SA"/>
        </w:rPr>
      </w:pPr>
    </w:p>
    <w:p w14:paraId="11EF50A7" w14:textId="77777777" w:rsidR="00B67F15" w:rsidRDefault="00B67F15" w:rsidP="00B67F15">
      <w:pPr>
        <w:tabs>
          <w:tab w:val="left" w:pos="630"/>
        </w:tabs>
        <w:spacing w:after="0"/>
        <w:ind w:left="1170" w:hanging="630"/>
        <w:jc w:val="both"/>
        <w:rPr>
          <w:rFonts w:ascii="Arial" w:eastAsia="Times New Roman" w:hAnsi="Arial" w:cs="Arial"/>
          <w:sz w:val="20"/>
          <w:lang w:val="en-US" w:eastAsia="en-US" w:bidi="ar-SA"/>
        </w:rPr>
      </w:pPr>
      <w:r>
        <w:rPr>
          <w:rFonts w:ascii="Arial" w:eastAsia="Times New Roman" w:hAnsi="Arial" w:cs="Arial"/>
          <w:sz w:val="19"/>
          <w:szCs w:val="19"/>
          <w:lang w:val="en-US" w:eastAsia="en-US" w:bidi="ar-SA"/>
        </w:rPr>
        <w:t xml:space="preserve">Sub:  </w:t>
      </w:r>
      <w:r w:rsidRPr="00AA41A7">
        <w:rPr>
          <w:rFonts w:ascii="Arial" w:eastAsia="Times New Roman" w:hAnsi="Arial" w:cs="Arial"/>
          <w:sz w:val="20"/>
          <w:lang w:val="en-US" w:eastAsia="en-US" w:bidi="ar-SA"/>
        </w:rPr>
        <w:t xml:space="preserve">Refund of </w:t>
      </w:r>
      <w:r>
        <w:rPr>
          <w:rFonts w:ascii="Arial" w:eastAsia="Times New Roman" w:hAnsi="Arial" w:cs="Arial"/>
          <w:sz w:val="20"/>
          <w:lang w:val="en-US" w:eastAsia="en-US" w:bidi="ar-SA"/>
        </w:rPr>
        <w:t xml:space="preserve">Performance guarantee </w:t>
      </w:r>
      <w:r w:rsidRPr="0062497C">
        <w:rPr>
          <w:rFonts w:ascii="Arial" w:eastAsia="Times New Roman" w:hAnsi="Arial" w:cs="Arial"/>
          <w:sz w:val="20"/>
          <w:lang w:val="en-US" w:eastAsia="en-US" w:bidi="ar-SA"/>
        </w:rPr>
        <w:t>against the work of “Supply, fixing &amp; commissioning of signage board made out of 3 mm thick Aluminum Composite panels with computer cut reflected vinyl sheeted matters pasted on the panel of different sizes as per specification.”</w:t>
      </w:r>
    </w:p>
    <w:p w14:paraId="24F5E3B2" w14:textId="77777777" w:rsidR="00B67F15" w:rsidRPr="0062497C" w:rsidRDefault="00B67F15" w:rsidP="00B67F15">
      <w:pPr>
        <w:tabs>
          <w:tab w:val="left" w:pos="630"/>
        </w:tabs>
        <w:spacing w:after="0"/>
        <w:ind w:left="1170" w:hanging="630"/>
        <w:jc w:val="both"/>
        <w:rPr>
          <w:rFonts w:ascii="Arial" w:eastAsia="Times New Roman" w:hAnsi="Arial" w:cs="Arial"/>
          <w:sz w:val="8"/>
          <w:szCs w:val="8"/>
          <w:lang w:val="en-US" w:eastAsia="en-US" w:bidi="ar-SA"/>
        </w:rPr>
      </w:pPr>
    </w:p>
    <w:p w14:paraId="082CF304" w14:textId="77777777" w:rsidR="00B67F15" w:rsidRPr="00F74648" w:rsidRDefault="00B67F15" w:rsidP="00B67F15">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3F73A1A4" w14:textId="77777777" w:rsidR="00B67F15" w:rsidRPr="0062497C" w:rsidRDefault="00B67F15" w:rsidP="00B67F15">
      <w:pPr>
        <w:spacing w:after="0" w:line="240" w:lineRule="auto"/>
        <w:ind w:left="1080" w:hanging="1080"/>
        <w:rPr>
          <w:rFonts w:ascii="Arial" w:eastAsia="Times New Roman" w:hAnsi="Arial" w:cs="Arial"/>
          <w:sz w:val="6"/>
          <w:szCs w:val="22"/>
          <w:lang w:val="en-US" w:eastAsia="en-US" w:bidi="ar-SA"/>
        </w:rPr>
      </w:pPr>
    </w:p>
    <w:p w14:paraId="520CEB77" w14:textId="77777777" w:rsidR="00B67F15" w:rsidRDefault="00B67F15" w:rsidP="00B67F15">
      <w:pPr>
        <w:pStyle w:val="BodyTextIndent2"/>
        <w:spacing w:after="0" w:line="240" w:lineRule="auto"/>
        <w:ind w:left="0" w:firstLine="720"/>
        <w:jc w:val="both"/>
        <w:rPr>
          <w:rFonts w:ascii="Arial" w:hAnsi="Arial" w:cs="Arial"/>
          <w:sz w:val="20"/>
        </w:rPr>
      </w:pPr>
      <w:r>
        <w:rPr>
          <w:rFonts w:ascii="Arial" w:hAnsi="Arial" w:cs="Arial"/>
          <w:sz w:val="20"/>
        </w:rPr>
        <w:t xml:space="preserve">A works contract for the above mentioned work has been awarded to </w:t>
      </w:r>
      <w:r w:rsidRPr="00451C5B">
        <w:rPr>
          <w:rFonts w:ascii="Arial" w:hAnsi="Arial" w:cs="Arial"/>
          <w:sz w:val="20"/>
        </w:rPr>
        <w:t>M/s United India Enterprises, 35, Bhanushali Building, Ist floor.13, Mint road, Fort, Mumbai- 400001</w:t>
      </w:r>
      <w:r>
        <w:rPr>
          <w:rFonts w:ascii="Arial" w:hAnsi="Arial" w:cs="Arial"/>
          <w:sz w:val="20"/>
        </w:rPr>
        <w:t xml:space="preserve"> vide LOA of even No. dated 23</w:t>
      </w:r>
      <w:r w:rsidRPr="001B6235">
        <w:rPr>
          <w:rFonts w:ascii="Arial" w:hAnsi="Arial" w:cs="Arial"/>
          <w:sz w:val="20"/>
        </w:rPr>
        <w:t>.0</w:t>
      </w:r>
      <w:r>
        <w:rPr>
          <w:rFonts w:ascii="Arial" w:hAnsi="Arial" w:cs="Arial"/>
          <w:sz w:val="20"/>
        </w:rPr>
        <w:t>5</w:t>
      </w:r>
      <w:r w:rsidRPr="001B6235">
        <w:rPr>
          <w:rFonts w:ascii="Arial" w:hAnsi="Arial" w:cs="Arial"/>
          <w:sz w:val="20"/>
        </w:rPr>
        <w:t>.202</w:t>
      </w:r>
      <w:r>
        <w:rPr>
          <w:rFonts w:ascii="Arial" w:hAnsi="Arial" w:cs="Arial"/>
          <w:sz w:val="20"/>
        </w:rPr>
        <w:t>3 for the period of 4 Months i.e. upto 22.09.2023.</w:t>
      </w:r>
    </w:p>
    <w:p w14:paraId="54B21ABB" w14:textId="77777777" w:rsidR="00B67F15" w:rsidRPr="008B7F2F" w:rsidRDefault="00B67F15" w:rsidP="00B67F15">
      <w:pPr>
        <w:spacing w:after="0"/>
        <w:ind w:firstLine="720"/>
        <w:jc w:val="both"/>
        <w:rPr>
          <w:rFonts w:ascii="Arial" w:hAnsi="Arial" w:cs="Arial"/>
          <w:sz w:val="10"/>
          <w:szCs w:val="14"/>
        </w:rPr>
      </w:pPr>
    </w:p>
    <w:p w14:paraId="4FB8645B" w14:textId="77777777" w:rsidR="00B67F15" w:rsidRPr="00D94D59" w:rsidRDefault="00B67F15" w:rsidP="00B67F15">
      <w:pPr>
        <w:spacing w:after="0"/>
        <w:ind w:firstLine="720"/>
        <w:jc w:val="both"/>
        <w:rPr>
          <w:rFonts w:ascii="Arial" w:hAnsi="Arial" w:cs="Arial"/>
          <w:sz w:val="20"/>
        </w:rPr>
      </w:pPr>
      <w:r w:rsidRPr="001B6235">
        <w:rPr>
          <w:rFonts w:ascii="Arial" w:hAnsi="Arial" w:cs="Arial"/>
          <w:sz w:val="20"/>
        </w:rPr>
        <w:t xml:space="preserve">The firm has submitted </w:t>
      </w:r>
      <w:r w:rsidRPr="00143CF5">
        <w:rPr>
          <w:rFonts w:ascii="Arial" w:hAnsi="Arial" w:cs="Arial"/>
          <w:sz w:val="20"/>
        </w:rPr>
        <w:t>Term Deposit Advice (A/c No. 0263101000009945, Customer ID No. A45724729) dated 12</w:t>
      </w:r>
      <w:r>
        <w:rPr>
          <w:rFonts w:ascii="Arial" w:hAnsi="Arial" w:cs="Arial"/>
          <w:sz w:val="20"/>
        </w:rPr>
        <w:t>.</w:t>
      </w:r>
      <w:r w:rsidRPr="00143CF5">
        <w:rPr>
          <w:rFonts w:ascii="Arial" w:hAnsi="Arial" w:cs="Arial"/>
          <w:sz w:val="20"/>
        </w:rPr>
        <w:t>06</w:t>
      </w:r>
      <w:r>
        <w:rPr>
          <w:rFonts w:ascii="Arial" w:hAnsi="Arial" w:cs="Arial"/>
          <w:sz w:val="20"/>
        </w:rPr>
        <w:t>.</w:t>
      </w:r>
      <w:r w:rsidRPr="00143CF5">
        <w:rPr>
          <w:rFonts w:ascii="Arial" w:hAnsi="Arial" w:cs="Arial"/>
          <w:sz w:val="20"/>
        </w:rPr>
        <w:t>2023</w:t>
      </w:r>
      <w:r>
        <w:rPr>
          <w:rFonts w:ascii="Arial" w:hAnsi="Arial" w:cs="Arial"/>
          <w:sz w:val="20"/>
        </w:rPr>
        <w:t xml:space="preserve"> </w:t>
      </w:r>
      <w:r w:rsidRPr="001B6235">
        <w:rPr>
          <w:rFonts w:ascii="Arial" w:hAnsi="Arial" w:cs="Arial"/>
          <w:sz w:val="20"/>
        </w:rPr>
        <w:t xml:space="preserve">for </w:t>
      </w:r>
      <w:r w:rsidRPr="001D77DB">
        <w:rPr>
          <w:rFonts w:ascii="Arial" w:hAnsi="Arial" w:cs="Arial"/>
          <w:b/>
          <w:bCs/>
          <w:sz w:val="20"/>
        </w:rPr>
        <w:t>Rs. 24,320 /-</w:t>
      </w:r>
      <w:r w:rsidRPr="001B6235">
        <w:rPr>
          <w:rFonts w:ascii="Arial" w:hAnsi="Arial" w:cs="Arial"/>
          <w:sz w:val="20"/>
        </w:rPr>
        <w:t xml:space="preserve"> </w:t>
      </w:r>
      <w:r w:rsidRPr="00311AF1">
        <w:rPr>
          <w:rFonts w:ascii="Arial" w:hAnsi="Arial" w:cs="Arial"/>
          <w:b/>
          <w:bCs/>
          <w:sz w:val="20"/>
        </w:rPr>
        <w:t>(Rupees Twenty Four Thousand Three Hundred and Twenty Only)</w:t>
      </w:r>
      <w:r>
        <w:rPr>
          <w:rFonts w:ascii="Arial" w:hAnsi="Arial" w:cs="Arial"/>
          <w:sz w:val="20"/>
        </w:rPr>
        <w:t xml:space="preserve"> towards performance guarantee</w:t>
      </w:r>
      <w:r w:rsidRPr="001B6235">
        <w:rPr>
          <w:rFonts w:ascii="Arial" w:hAnsi="Arial" w:cs="Arial"/>
          <w:sz w:val="20"/>
        </w:rPr>
        <w:t xml:space="preserve"> in favour of Sr.DFM/CSMT, maturing on </w:t>
      </w:r>
      <w:r>
        <w:rPr>
          <w:rFonts w:ascii="Arial" w:hAnsi="Arial" w:cs="Arial"/>
          <w:sz w:val="20"/>
        </w:rPr>
        <w:t>1</w:t>
      </w:r>
      <w:r w:rsidRPr="001B6235">
        <w:rPr>
          <w:rFonts w:ascii="Arial" w:hAnsi="Arial" w:cs="Arial"/>
          <w:sz w:val="20"/>
        </w:rPr>
        <w:t>2</w:t>
      </w:r>
      <w:r>
        <w:rPr>
          <w:rFonts w:ascii="Arial" w:hAnsi="Arial" w:cs="Arial"/>
          <w:sz w:val="20"/>
        </w:rPr>
        <w:t>.12</w:t>
      </w:r>
      <w:r w:rsidRPr="001B6235">
        <w:rPr>
          <w:rFonts w:ascii="Arial" w:hAnsi="Arial" w:cs="Arial"/>
          <w:sz w:val="20"/>
        </w:rPr>
        <w:t xml:space="preserve">.2023, issued by </w:t>
      </w:r>
      <w:r w:rsidRPr="00143CF5">
        <w:rPr>
          <w:rFonts w:ascii="Arial" w:hAnsi="Arial" w:cs="Arial"/>
          <w:sz w:val="20"/>
        </w:rPr>
        <w:t>South Indian Bank, Fort branch, Mumbai</w:t>
      </w:r>
      <w:r>
        <w:rPr>
          <w:rFonts w:ascii="Arial" w:hAnsi="Arial" w:cs="Arial"/>
          <w:sz w:val="20"/>
        </w:rPr>
        <w:t>.</w:t>
      </w:r>
      <w:r w:rsidRPr="001B6235">
        <w:rPr>
          <w:rFonts w:ascii="Arial" w:hAnsi="Arial" w:cs="Arial"/>
          <w:sz w:val="20"/>
        </w:rPr>
        <w:t xml:space="preserve"> </w:t>
      </w:r>
      <w:r>
        <w:rPr>
          <w:rFonts w:ascii="Arial" w:hAnsi="Arial" w:cs="Arial"/>
          <w:sz w:val="20"/>
        </w:rPr>
        <w:t xml:space="preserve">Same has been confirmed by bank vide letter no. BR/GEN/96/2023-24 dated 01.07.2023. </w:t>
      </w:r>
      <w:r w:rsidRPr="00D1152C">
        <w:rPr>
          <w:rFonts w:ascii="Arial" w:hAnsi="Arial" w:cs="Arial"/>
          <w:sz w:val="20"/>
        </w:rPr>
        <w:t xml:space="preserve">This was sent to </w:t>
      </w:r>
      <w:r>
        <w:rPr>
          <w:rFonts w:ascii="Arial" w:hAnsi="Arial" w:cs="Arial"/>
          <w:sz w:val="20"/>
        </w:rPr>
        <w:t>your office for safe custody</w:t>
      </w:r>
      <w:r w:rsidRPr="00D1152C">
        <w:rPr>
          <w:rFonts w:ascii="Arial" w:hAnsi="Arial" w:cs="Arial"/>
          <w:sz w:val="20"/>
        </w:rPr>
        <w:t xml:space="preserve"> vide</w:t>
      </w:r>
      <w:r>
        <w:rPr>
          <w:rFonts w:ascii="Arial" w:hAnsi="Arial" w:cs="Arial"/>
          <w:sz w:val="20"/>
        </w:rPr>
        <w:t xml:space="preserve"> this office</w:t>
      </w:r>
      <w:r w:rsidRPr="00D1152C">
        <w:rPr>
          <w:rFonts w:ascii="Arial" w:hAnsi="Arial" w:cs="Arial"/>
          <w:sz w:val="20"/>
        </w:rPr>
        <w:t xml:space="preserve"> letter of even No.dtd</w:t>
      </w:r>
      <w:r>
        <w:rPr>
          <w:rFonts w:ascii="Arial" w:hAnsi="Arial" w:cs="Arial"/>
          <w:sz w:val="20"/>
        </w:rPr>
        <w:t>.</w:t>
      </w:r>
      <w:r w:rsidRPr="00D1152C">
        <w:rPr>
          <w:rFonts w:ascii="Arial" w:hAnsi="Arial" w:cs="Arial"/>
          <w:sz w:val="20"/>
        </w:rPr>
        <w:t xml:space="preserve"> </w:t>
      </w:r>
      <w:r>
        <w:rPr>
          <w:rFonts w:ascii="Arial" w:hAnsi="Arial" w:cs="Arial"/>
          <w:sz w:val="20"/>
        </w:rPr>
        <w:t>13.</w:t>
      </w:r>
      <w:r w:rsidRPr="00D1152C">
        <w:rPr>
          <w:rFonts w:ascii="Arial" w:hAnsi="Arial" w:cs="Arial"/>
          <w:sz w:val="20"/>
        </w:rPr>
        <w:t>0</w:t>
      </w:r>
      <w:r>
        <w:rPr>
          <w:rFonts w:ascii="Arial" w:hAnsi="Arial" w:cs="Arial"/>
          <w:sz w:val="20"/>
        </w:rPr>
        <w:t>9.</w:t>
      </w:r>
      <w:r w:rsidRPr="00D1152C">
        <w:rPr>
          <w:rFonts w:ascii="Arial" w:hAnsi="Arial" w:cs="Arial"/>
          <w:sz w:val="20"/>
        </w:rPr>
        <w:t>20</w:t>
      </w:r>
      <w:r>
        <w:rPr>
          <w:rFonts w:ascii="Arial" w:hAnsi="Arial" w:cs="Arial"/>
          <w:sz w:val="20"/>
        </w:rPr>
        <w:t>23</w:t>
      </w:r>
      <w:r w:rsidRPr="00D1152C">
        <w:rPr>
          <w:rFonts w:ascii="Arial" w:hAnsi="Arial" w:cs="Arial"/>
          <w:sz w:val="20"/>
        </w:rPr>
        <w:t>.</w:t>
      </w:r>
    </w:p>
    <w:p w14:paraId="6FEECA87" w14:textId="77777777" w:rsidR="00B67F15" w:rsidRDefault="00B67F15" w:rsidP="00B67F15">
      <w:pPr>
        <w:pStyle w:val="BodyText"/>
        <w:rPr>
          <w:rFonts w:ascii="Arial" w:hAnsi="Arial" w:cs="Arial"/>
          <w:sz w:val="10"/>
          <w:szCs w:val="14"/>
        </w:rPr>
      </w:pPr>
    </w:p>
    <w:p w14:paraId="36DC8438" w14:textId="77777777" w:rsidR="00B67F15" w:rsidRDefault="00B67F15" w:rsidP="00B67F15">
      <w:pPr>
        <w:pStyle w:val="BodyText"/>
        <w:ind w:firstLine="720"/>
        <w:rPr>
          <w:rFonts w:ascii="Arial" w:hAnsi="Arial" w:cs="Arial"/>
          <w:sz w:val="20"/>
        </w:rPr>
      </w:pPr>
      <w:r w:rsidRPr="00D94D59">
        <w:rPr>
          <w:rFonts w:ascii="Arial" w:hAnsi="Arial" w:cs="Arial"/>
          <w:sz w:val="20"/>
        </w:rPr>
        <w:t>The firm has completed the work of “</w:t>
      </w:r>
      <w:r w:rsidRPr="001D77DB">
        <w:rPr>
          <w:rFonts w:ascii="Arial" w:hAnsi="Arial" w:cs="Arial"/>
          <w:sz w:val="20"/>
        </w:rPr>
        <w:t>Supply, fixing &amp; commissioning of signage board made out of 3 mm thick Aluminum Composite panels with computer cut reflected vinyl sheeted matters pasted on the panel of diffe</w:t>
      </w:r>
      <w:r>
        <w:rPr>
          <w:rFonts w:ascii="Arial" w:hAnsi="Arial" w:cs="Arial"/>
          <w:sz w:val="20"/>
        </w:rPr>
        <w:t>rent sizes as per specification</w:t>
      </w:r>
      <w:r w:rsidRPr="00D94D59">
        <w:rPr>
          <w:rFonts w:ascii="Arial" w:hAnsi="Arial" w:cs="Arial"/>
          <w:sz w:val="20"/>
        </w:rPr>
        <w:t xml:space="preserve">” </w:t>
      </w:r>
      <w:r>
        <w:rPr>
          <w:rFonts w:ascii="Arial" w:hAnsi="Arial" w:cs="Arial"/>
          <w:sz w:val="20"/>
        </w:rPr>
        <w:t>in all respect as per Railway’s requirement, specification and scope of work and the same has been accepted vide final acceptance</w:t>
      </w:r>
      <w:r>
        <w:rPr>
          <w:rFonts w:ascii="Arial" w:hAnsi="Arial" w:cs="Arial"/>
          <w:sz w:val="19"/>
          <w:szCs w:val="19"/>
        </w:rPr>
        <w:t xml:space="preserve">/completion </w:t>
      </w:r>
      <w:r>
        <w:rPr>
          <w:rFonts w:ascii="Arial" w:hAnsi="Arial" w:cs="Arial"/>
          <w:sz w:val="20"/>
        </w:rPr>
        <w:t>certificate dated 25</w:t>
      </w:r>
      <w:r w:rsidRPr="00A17D32">
        <w:rPr>
          <w:rFonts w:ascii="Arial" w:hAnsi="Arial" w:cs="Arial"/>
          <w:sz w:val="20"/>
        </w:rPr>
        <w:t>.0</w:t>
      </w:r>
      <w:r>
        <w:rPr>
          <w:rFonts w:ascii="Arial" w:hAnsi="Arial" w:cs="Arial"/>
          <w:sz w:val="20"/>
        </w:rPr>
        <w:t>9</w:t>
      </w:r>
      <w:r w:rsidRPr="00A17D32">
        <w:rPr>
          <w:rFonts w:ascii="Arial" w:hAnsi="Arial" w:cs="Arial"/>
          <w:sz w:val="20"/>
        </w:rPr>
        <w:t>.202</w:t>
      </w:r>
      <w:r>
        <w:rPr>
          <w:rFonts w:ascii="Arial" w:hAnsi="Arial" w:cs="Arial"/>
          <w:sz w:val="20"/>
        </w:rPr>
        <w:t>3</w:t>
      </w:r>
      <w:r w:rsidRPr="00A17D32">
        <w:rPr>
          <w:rFonts w:ascii="Arial" w:hAnsi="Arial" w:cs="Arial"/>
          <w:sz w:val="20"/>
        </w:rPr>
        <w:t>.</w:t>
      </w:r>
      <w:r>
        <w:rPr>
          <w:rFonts w:ascii="Arial" w:hAnsi="Arial" w:cs="Arial"/>
          <w:sz w:val="20"/>
        </w:rPr>
        <w:t xml:space="preserve">100% </w:t>
      </w:r>
      <w:r w:rsidRPr="0010791E">
        <w:rPr>
          <w:rFonts w:ascii="Arial" w:hAnsi="Arial" w:cs="Arial"/>
          <w:sz w:val="20"/>
        </w:rPr>
        <w:t>payment has been released as per payment terms.</w:t>
      </w:r>
      <w:r>
        <w:rPr>
          <w:rFonts w:ascii="Arial" w:hAnsi="Arial" w:cs="Arial"/>
          <w:sz w:val="20"/>
        </w:rPr>
        <w:t xml:space="preserve"> As per LOA Security deposit of Rs. 24,320 /- has been deducted from firm’s first &amp; final bill.</w:t>
      </w:r>
    </w:p>
    <w:p w14:paraId="44C936D4" w14:textId="77777777" w:rsidR="00B67F15" w:rsidRPr="008B7F2F" w:rsidRDefault="00B67F15" w:rsidP="00B67F15">
      <w:pPr>
        <w:pStyle w:val="BodyText"/>
        <w:ind w:firstLine="720"/>
        <w:rPr>
          <w:rFonts w:ascii="Arial" w:hAnsi="Arial" w:cs="Arial"/>
          <w:sz w:val="10"/>
          <w:szCs w:val="18"/>
        </w:rPr>
      </w:pPr>
    </w:p>
    <w:p w14:paraId="76493EBA" w14:textId="77777777" w:rsidR="00B67F15" w:rsidRPr="00191FCE" w:rsidRDefault="00B67F15" w:rsidP="00B67F15">
      <w:pPr>
        <w:spacing w:after="0"/>
        <w:ind w:firstLine="720"/>
        <w:jc w:val="both"/>
        <w:rPr>
          <w:rFonts w:ascii="Arial" w:hAnsi="Arial" w:cs="Arial"/>
          <w:sz w:val="20"/>
        </w:rPr>
      </w:pPr>
      <w:r w:rsidRPr="00E4111D">
        <w:rPr>
          <w:rFonts w:ascii="Arial" w:hAnsi="Arial" w:cs="Arial"/>
          <w:sz w:val="20"/>
        </w:rPr>
        <w:lastRenderedPageBreak/>
        <w:t xml:space="preserve">In terms of clause No.16 (4) (e) of </w:t>
      </w:r>
      <w:r>
        <w:rPr>
          <w:rFonts w:ascii="Arial" w:hAnsi="Arial" w:cs="Arial"/>
          <w:sz w:val="20"/>
        </w:rPr>
        <w:t>GCC April 2022</w:t>
      </w:r>
      <w:r w:rsidRPr="00E4111D">
        <w:rPr>
          <w:rFonts w:ascii="Arial" w:hAnsi="Arial" w:cs="Arial"/>
          <w:sz w:val="20"/>
        </w:rPr>
        <w:t>, the Performance Guarantee can be released after physical completion of the work based on ‘Completion Certificate’ issued by the competent authority stating that the contractor completed the work in all respect satisfactorily.</w:t>
      </w:r>
    </w:p>
    <w:p w14:paraId="72F84BFF" w14:textId="77777777" w:rsidR="00B67F15" w:rsidRDefault="00B67F15" w:rsidP="00B67F15">
      <w:pPr>
        <w:spacing w:after="0"/>
        <w:ind w:firstLine="720"/>
        <w:jc w:val="both"/>
        <w:rPr>
          <w:rFonts w:ascii="Arial" w:hAnsi="Arial" w:cs="Arial"/>
          <w:sz w:val="10"/>
        </w:rPr>
      </w:pPr>
    </w:p>
    <w:p w14:paraId="3A885B2A" w14:textId="77777777" w:rsidR="00B67F15" w:rsidRPr="008672A0" w:rsidRDefault="00B67F15" w:rsidP="00B67F15">
      <w:pPr>
        <w:pStyle w:val="BodyText"/>
        <w:ind w:firstLine="720"/>
        <w:rPr>
          <w:rFonts w:ascii="Arial" w:hAnsi="Arial" w:cs="Arial"/>
          <w:sz w:val="20"/>
        </w:rPr>
      </w:pPr>
      <w:r>
        <w:rPr>
          <w:rFonts w:ascii="Arial" w:hAnsi="Arial" w:cs="Arial"/>
          <w:sz w:val="20"/>
        </w:rPr>
        <w:t>The firm vide letter dtd.14.12.</w:t>
      </w:r>
      <w:r w:rsidRPr="00344CC3">
        <w:rPr>
          <w:rFonts w:ascii="Arial" w:hAnsi="Arial" w:cs="Arial"/>
          <w:sz w:val="20"/>
        </w:rPr>
        <w:t>2023</w:t>
      </w:r>
      <w:r>
        <w:rPr>
          <w:rFonts w:ascii="Arial" w:hAnsi="Arial" w:cs="Arial"/>
          <w:sz w:val="20"/>
        </w:rPr>
        <w:t xml:space="preserve"> has stated that the work has been completed in all respect satisfactory from our end and requested to release their PG.</w:t>
      </w:r>
    </w:p>
    <w:p w14:paraId="1C1E38E5" w14:textId="77777777" w:rsidR="00B67F15" w:rsidRPr="00B67F15" w:rsidRDefault="00B67F15" w:rsidP="00B67F15">
      <w:pPr>
        <w:spacing w:after="0"/>
        <w:ind w:firstLine="720"/>
        <w:jc w:val="both"/>
        <w:rPr>
          <w:rFonts w:ascii="Arial" w:hAnsi="Arial" w:cs="Arial"/>
          <w:sz w:val="10"/>
          <w:szCs w:val="10"/>
        </w:rPr>
      </w:pPr>
    </w:p>
    <w:p w14:paraId="4E796C7A" w14:textId="77777777" w:rsidR="00B67F15" w:rsidRDefault="00B67F15" w:rsidP="00B67F15">
      <w:pPr>
        <w:spacing w:after="0"/>
        <w:ind w:firstLine="720"/>
        <w:jc w:val="both"/>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w:t>
      </w:r>
      <w:r w:rsidRPr="00A17D32">
        <w:rPr>
          <w:rFonts w:ascii="Arial" w:hAnsi="Arial" w:cs="Arial"/>
          <w:sz w:val="20"/>
        </w:rPr>
        <w:t>satisfactorily</w:t>
      </w:r>
      <w:r>
        <w:rPr>
          <w:rFonts w:ascii="Arial" w:hAnsi="Arial" w:cs="Arial"/>
          <w:sz w:val="20"/>
        </w:rPr>
        <w:t xml:space="preserve"> vide f</w:t>
      </w:r>
      <w:r>
        <w:rPr>
          <w:rFonts w:ascii="Arial" w:hAnsi="Arial" w:cs="Arial"/>
          <w:sz w:val="19"/>
          <w:szCs w:val="19"/>
        </w:rPr>
        <w:t>inal acceptance/completion c</w:t>
      </w:r>
      <w:r w:rsidRPr="00837DC5">
        <w:rPr>
          <w:rFonts w:ascii="Arial" w:hAnsi="Arial" w:cs="Arial"/>
          <w:sz w:val="19"/>
          <w:szCs w:val="19"/>
        </w:rPr>
        <w:t>ertificate</w:t>
      </w:r>
      <w:r>
        <w:rPr>
          <w:rFonts w:ascii="Arial" w:hAnsi="Arial" w:cs="Arial"/>
          <w:sz w:val="19"/>
          <w:szCs w:val="19"/>
        </w:rPr>
        <w:t xml:space="preserve"> dated 25.09.2023 and 100% payment released</w:t>
      </w:r>
      <w:r>
        <w:rPr>
          <w:rFonts w:ascii="Arial" w:hAnsi="Arial" w:cs="Arial"/>
          <w:sz w:val="20"/>
        </w:rPr>
        <w:t xml:space="preserve"> t</w:t>
      </w:r>
      <w:r w:rsidRPr="00CC3D1A">
        <w:rPr>
          <w:rFonts w:ascii="Arial" w:hAnsi="Arial" w:cs="Arial"/>
          <w:sz w:val="20"/>
        </w:rPr>
        <w:t>herefore</w:t>
      </w:r>
      <w:r>
        <w:rPr>
          <w:rFonts w:ascii="Arial" w:hAnsi="Arial" w:cs="Arial"/>
          <w:sz w:val="20"/>
        </w:rPr>
        <w:t>, Performance Guarantee submitted by firm in the form of T</w:t>
      </w:r>
      <w:r w:rsidRPr="00E64DA4">
        <w:rPr>
          <w:rFonts w:ascii="Arial" w:hAnsi="Arial" w:cs="Arial"/>
          <w:sz w:val="20"/>
        </w:rPr>
        <w:t>D</w:t>
      </w:r>
      <w:r>
        <w:rPr>
          <w:rFonts w:ascii="Arial" w:hAnsi="Arial" w:cs="Arial"/>
          <w:sz w:val="20"/>
        </w:rPr>
        <w:t xml:space="preserve">A </w:t>
      </w:r>
      <w:r w:rsidRPr="00695E14">
        <w:rPr>
          <w:rFonts w:ascii="Arial" w:hAnsi="Arial" w:cs="Arial"/>
          <w:sz w:val="20"/>
        </w:rPr>
        <w:t xml:space="preserve">(A/c No. </w:t>
      </w:r>
      <w:r w:rsidRPr="00143CF5">
        <w:rPr>
          <w:rFonts w:ascii="Arial" w:hAnsi="Arial" w:cs="Arial"/>
          <w:sz w:val="20"/>
        </w:rPr>
        <w:t>0263101000009945</w:t>
      </w:r>
      <w:r w:rsidRPr="00695E14">
        <w:rPr>
          <w:rFonts w:ascii="Arial" w:hAnsi="Arial" w:cs="Arial"/>
          <w:sz w:val="20"/>
        </w:rPr>
        <w:t xml:space="preserve">, Advice No. </w:t>
      </w:r>
      <w:r w:rsidRPr="00143CF5">
        <w:rPr>
          <w:rFonts w:ascii="Arial" w:hAnsi="Arial" w:cs="Arial"/>
          <w:sz w:val="20"/>
        </w:rPr>
        <w:t>A45724729</w:t>
      </w:r>
      <w:r w:rsidRPr="00695E14">
        <w:rPr>
          <w:rFonts w:ascii="Arial" w:hAnsi="Arial" w:cs="Arial"/>
          <w:sz w:val="20"/>
        </w:rPr>
        <w:t xml:space="preserve">) dated </w:t>
      </w:r>
      <w:r>
        <w:rPr>
          <w:rFonts w:ascii="Arial" w:hAnsi="Arial" w:cs="Arial"/>
          <w:sz w:val="20"/>
        </w:rPr>
        <w:t>1</w:t>
      </w:r>
      <w:r w:rsidRPr="00695E14">
        <w:rPr>
          <w:rFonts w:ascii="Arial" w:hAnsi="Arial" w:cs="Arial"/>
          <w:sz w:val="20"/>
        </w:rPr>
        <w:t>2.0</w:t>
      </w:r>
      <w:r>
        <w:rPr>
          <w:rFonts w:ascii="Arial" w:hAnsi="Arial" w:cs="Arial"/>
          <w:sz w:val="20"/>
        </w:rPr>
        <w:t>6</w:t>
      </w:r>
      <w:r w:rsidRPr="00695E14">
        <w:rPr>
          <w:rFonts w:ascii="Arial" w:hAnsi="Arial" w:cs="Arial"/>
          <w:sz w:val="20"/>
        </w:rPr>
        <w:t>.202</w:t>
      </w:r>
      <w:r>
        <w:rPr>
          <w:rFonts w:ascii="Arial" w:hAnsi="Arial" w:cs="Arial"/>
          <w:sz w:val="20"/>
        </w:rPr>
        <w:t xml:space="preserve">3 may be refunded. (This TDA was sent to your custody vide this office letter of even no. dated 13.09.2023)  </w:t>
      </w:r>
    </w:p>
    <w:p w14:paraId="23436282" w14:textId="77777777" w:rsidR="00B67F15" w:rsidRPr="007A52E3" w:rsidRDefault="00B67F15" w:rsidP="00B67F15">
      <w:pPr>
        <w:pStyle w:val="BodyText"/>
        <w:rPr>
          <w:rFonts w:ascii="Arial" w:hAnsi="Arial" w:cs="Arial"/>
          <w:sz w:val="10"/>
        </w:rPr>
      </w:pPr>
    </w:p>
    <w:p w14:paraId="6B26D510" w14:textId="77777777" w:rsidR="00B67F15" w:rsidRPr="00771CAD" w:rsidRDefault="00B67F15" w:rsidP="00B67F15">
      <w:pPr>
        <w:spacing w:after="0" w:line="240" w:lineRule="auto"/>
        <w:ind w:firstLine="720"/>
        <w:jc w:val="both"/>
        <w:rPr>
          <w:rFonts w:ascii="Arial" w:eastAsia="Times New Roman" w:hAnsi="Arial" w:cs="Arial"/>
          <w:sz w:val="19"/>
          <w:szCs w:val="19"/>
          <w:lang w:val="en-US" w:eastAsia="en-US" w:bidi="ar-SA"/>
        </w:rPr>
      </w:pPr>
      <w:r w:rsidRPr="00771CAD">
        <w:rPr>
          <w:rFonts w:ascii="Arial" w:eastAsia="Times New Roman" w:hAnsi="Arial" w:cs="Arial"/>
          <w:sz w:val="19"/>
          <w:szCs w:val="19"/>
          <w:lang w:val="en-US" w:eastAsia="en-US" w:bidi="ar-SA"/>
        </w:rPr>
        <w:t xml:space="preserve">The competent authority has accorded his approval for releasing of </w:t>
      </w:r>
      <w:r>
        <w:rPr>
          <w:rFonts w:ascii="Arial" w:eastAsia="Times New Roman" w:hAnsi="Arial" w:cs="Arial"/>
          <w:sz w:val="19"/>
          <w:szCs w:val="19"/>
          <w:lang w:val="en-US" w:eastAsia="en-US" w:bidi="ar-SA"/>
        </w:rPr>
        <w:t>performance guarantee</w:t>
      </w:r>
      <w:r w:rsidRPr="00771CAD">
        <w:rPr>
          <w:rFonts w:ascii="Arial" w:eastAsia="Times New Roman" w:hAnsi="Arial" w:cs="Arial"/>
          <w:sz w:val="19"/>
          <w:szCs w:val="19"/>
          <w:lang w:val="en-US" w:eastAsia="en-US" w:bidi="ar-SA"/>
        </w:rPr>
        <w:t xml:space="preserve"> vide offi</w:t>
      </w:r>
      <w:r>
        <w:rPr>
          <w:rFonts w:ascii="Arial" w:eastAsia="Times New Roman" w:hAnsi="Arial" w:cs="Arial"/>
          <w:sz w:val="19"/>
          <w:szCs w:val="19"/>
          <w:lang w:val="en-US" w:eastAsia="en-US" w:bidi="ar-SA"/>
        </w:rPr>
        <w:t>ce note of even no. dated 02</w:t>
      </w:r>
      <w:r w:rsidRPr="00771CAD">
        <w:rPr>
          <w:rFonts w:ascii="Arial" w:eastAsia="Times New Roman" w:hAnsi="Arial" w:cs="Arial"/>
          <w:sz w:val="19"/>
          <w:szCs w:val="19"/>
          <w:lang w:val="en-US" w:eastAsia="en-US" w:bidi="ar-SA"/>
        </w:rPr>
        <w:t>-0</w:t>
      </w:r>
      <w:r>
        <w:rPr>
          <w:rFonts w:ascii="Arial" w:eastAsia="Times New Roman" w:hAnsi="Arial" w:cs="Arial"/>
          <w:sz w:val="19"/>
          <w:szCs w:val="19"/>
          <w:lang w:val="en-US" w:eastAsia="en-US" w:bidi="ar-SA"/>
        </w:rPr>
        <w:t>1</w:t>
      </w:r>
      <w:r w:rsidRPr="00771CAD">
        <w:rPr>
          <w:rFonts w:ascii="Arial" w:eastAsia="Times New Roman" w:hAnsi="Arial" w:cs="Arial"/>
          <w:sz w:val="19"/>
          <w:szCs w:val="19"/>
          <w:lang w:val="en-US" w:eastAsia="en-US" w:bidi="ar-SA"/>
        </w:rPr>
        <w:t>-202</w:t>
      </w:r>
      <w:r>
        <w:rPr>
          <w:rFonts w:ascii="Arial" w:eastAsia="Times New Roman" w:hAnsi="Arial" w:cs="Arial"/>
          <w:sz w:val="19"/>
          <w:szCs w:val="19"/>
          <w:lang w:val="en-US" w:eastAsia="en-US" w:bidi="ar-SA"/>
        </w:rPr>
        <w:t>4</w:t>
      </w:r>
      <w:r w:rsidRPr="00771CAD">
        <w:rPr>
          <w:rFonts w:ascii="Arial" w:eastAsia="Times New Roman" w:hAnsi="Arial" w:cs="Arial"/>
          <w:sz w:val="19"/>
          <w:szCs w:val="19"/>
          <w:lang w:val="en-US" w:eastAsia="en-US" w:bidi="ar-SA"/>
        </w:rPr>
        <w:t>.</w:t>
      </w:r>
    </w:p>
    <w:p w14:paraId="64F8E7DE" w14:textId="53A5FE71" w:rsidR="00607AC8" w:rsidRDefault="00607AC8" w:rsidP="00607AC8">
      <w:pPr>
        <w:spacing w:after="120" w:line="240" w:lineRule="auto"/>
        <w:jc w:val="both"/>
        <w:rPr>
          <w:rFonts w:ascii="Arial" w:eastAsia="Times New Roman" w:hAnsi="Arial" w:cs="Arial"/>
          <w:sz w:val="19"/>
          <w:szCs w:val="19"/>
          <w:highlight w:val="yellow"/>
          <w:lang w:val="en-US" w:eastAsia="en-US" w:bidi="ar-SA"/>
        </w:rPr>
      </w:pPr>
      <w:r w:rsidRPr="001C16CC">
        <w:rPr>
          <w:rFonts w:ascii="Arial" w:eastAsia="Times New Roman" w:hAnsi="Arial" w:cs="Arial"/>
          <w:sz w:val="19"/>
          <w:szCs w:val="19"/>
          <w:highlight w:val="yellow"/>
          <w:lang w:val="en-US" w:eastAsia="en-US" w:bidi="ar-SA"/>
        </w:rPr>
        <w:t xml:space="preserve">                                                                    </w:t>
      </w:r>
    </w:p>
    <w:p w14:paraId="3BE41999" w14:textId="77777777" w:rsidR="00A84859" w:rsidRPr="001C16CC" w:rsidRDefault="00A84859" w:rsidP="00607AC8">
      <w:pPr>
        <w:spacing w:after="120" w:line="240" w:lineRule="auto"/>
        <w:jc w:val="both"/>
        <w:rPr>
          <w:rFonts w:ascii="Arial" w:eastAsia="Times New Roman" w:hAnsi="Arial" w:cs="Arial"/>
          <w:sz w:val="19"/>
          <w:szCs w:val="19"/>
          <w:highlight w:val="yellow"/>
          <w:lang w:val="en-US" w:eastAsia="en-US" w:bidi="ar-SA"/>
        </w:rPr>
      </w:pPr>
    </w:p>
    <w:p w14:paraId="38B6D647" w14:textId="12B50AE0" w:rsidR="00607AC8" w:rsidRPr="001D5068" w:rsidRDefault="00607AC8" w:rsidP="00607AC8">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w:t>
      </w:r>
      <w:r w:rsidR="005A0AFD">
        <w:rPr>
          <w:rFonts w:ascii="Arial" w:eastAsia="Times New Roman" w:hAnsi="Arial" w:cs="Arial"/>
          <w:sz w:val="19"/>
          <w:szCs w:val="19"/>
          <w:lang w:val="en-US" w:eastAsia="en-US" w:bidi="ar-SA"/>
        </w:rPr>
        <w:t xml:space="preserve"> </w:t>
      </w:r>
      <w:r w:rsidR="00B67F15">
        <w:rPr>
          <w:rFonts w:ascii="Arial" w:eastAsia="Times New Roman" w:hAnsi="Arial" w:cs="Arial"/>
          <w:sz w:val="19"/>
          <w:szCs w:val="19"/>
          <w:lang w:val="en-US" w:eastAsia="en-US" w:bidi="ar-SA"/>
        </w:rPr>
        <w:t>A</w:t>
      </w:r>
      <w:r w:rsidRPr="001D5068">
        <w:rPr>
          <w:rFonts w:ascii="Arial" w:eastAsia="Times New Roman" w:hAnsi="Arial" w:cs="Arial"/>
          <w:sz w:val="19"/>
          <w:szCs w:val="19"/>
          <w:lang w:val="en-US" w:eastAsia="en-US" w:bidi="ar-SA"/>
        </w:rPr>
        <w:t>DEE (TRS) Kalyan</w:t>
      </w:r>
    </w:p>
    <w:p w14:paraId="59473782" w14:textId="77777777" w:rsidR="00607AC8" w:rsidRPr="001D5068" w:rsidRDefault="00607AC8" w:rsidP="00607AC8">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1C296EA4" w14:textId="77777777" w:rsidR="00607AC8" w:rsidRDefault="00607AC8" w:rsidP="00607AC8">
      <w:pPr>
        <w:tabs>
          <w:tab w:val="left" w:pos="3060"/>
        </w:tabs>
        <w:spacing w:after="0" w:line="240" w:lineRule="auto"/>
        <w:ind w:right="-540"/>
        <w:rPr>
          <w:rFonts w:ascii="Arial" w:eastAsia="Times New Roman" w:hAnsi="Arial" w:cs="Arial"/>
          <w:bCs/>
          <w:sz w:val="19"/>
          <w:szCs w:val="19"/>
          <w:lang w:val="en-US" w:eastAsia="en-US" w:bidi="ar-SA"/>
        </w:rPr>
      </w:pPr>
    </w:p>
    <w:p w14:paraId="4448BA9D" w14:textId="081E6C38" w:rsidR="00607AC8" w:rsidRDefault="00607AC8" w:rsidP="00B67F15">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DA:  </w:t>
      </w:r>
      <w:r>
        <w:rPr>
          <w:rFonts w:ascii="Arial" w:eastAsia="Times New Roman" w:hAnsi="Arial" w:cs="Arial"/>
          <w:bCs/>
          <w:sz w:val="19"/>
          <w:szCs w:val="19"/>
          <w:lang w:val="en-US" w:eastAsia="en-US" w:bidi="ar-SA"/>
        </w:rPr>
        <w:t xml:space="preserve">O/Note dated </w:t>
      </w:r>
      <w:r w:rsidR="00B67F15">
        <w:rPr>
          <w:rFonts w:ascii="Arial" w:eastAsia="Times New Roman" w:hAnsi="Arial" w:cs="Arial"/>
          <w:bCs/>
          <w:sz w:val="19"/>
          <w:szCs w:val="19"/>
          <w:lang w:val="en-US" w:eastAsia="en-US" w:bidi="ar-SA"/>
        </w:rPr>
        <w:t>02.01.2024</w:t>
      </w:r>
      <w:r w:rsidRPr="001D5068">
        <w:rPr>
          <w:rFonts w:ascii="Arial" w:eastAsia="Times New Roman" w:hAnsi="Arial" w:cs="Arial"/>
          <w:bCs/>
          <w:sz w:val="19"/>
          <w:szCs w:val="19"/>
          <w:lang w:val="en-US" w:eastAsia="en-US" w:bidi="ar-SA"/>
        </w:rPr>
        <w:t xml:space="preserve"> – approval for releasing of </w:t>
      </w:r>
      <w:r w:rsidR="00B67F15">
        <w:rPr>
          <w:rFonts w:ascii="Arial" w:eastAsia="Times New Roman" w:hAnsi="Arial" w:cs="Arial"/>
          <w:bCs/>
          <w:sz w:val="19"/>
          <w:szCs w:val="19"/>
          <w:lang w:val="en-US" w:eastAsia="en-US" w:bidi="ar-SA"/>
        </w:rPr>
        <w:t>performance guarantee</w:t>
      </w:r>
    </w:p>
    <w:p w14:paraId="746D5BA2" w14:textId="2689E831" w:rsidR="00B67F15" w:rsidRDefault="00B67F15" w:rsidP="00B67F15">
      <w:pPr>
        <w:tabs>
          <w:tab w:val="left" w:pos="3060"/>
        </w:tabs>
        <w:spacing w:after="0" w:line="240" w:lineRule="auto"/>
        <w:ind w:right="-540"/>
        <w:rPr>
          <w:rFonts w:ascii="Arial" w:eastAsia="Times New Roman" w:hAnsi="Arial" w:cs="Arial"/>
          <w:bCs/>
          <w:sz w:val="19"/>
          <w:szCs w:val="19"/>
          <w:lang w:val="en-US" w:eastAsia="en-US" w:bidi="ar-SA"/>
        </w:rPr>
      </w:pPr>
      <w:r>
        <w:rPr>
          <w:rFonts w:ascii="Arial" w:eastAsia="Times New Roman" w:hAnsi="Arial" w:cs="Arial"/>
          <w:bCs/>
          <w:sz w:val="19"/>
          <w:szCs w:val="19"/>
          <w:lang w:val="en-US" w:eastAsia="en-US" w:bidi="ar-SA"/>
        </w:rPr>
        <w:t xml:space="preserve">        Safe cusody letter copy.</w:t>
      </w:r>
    </w:p>
    <w:p w14:paraId="7B209546" w14:textId="526DBFB3" w:rsidR="004D604A" w:rsidRDefault="004D604A" w:rsidP="00B67F15">
      <w:pPr>
        <w:tabs>
          <w:tab w:val="left" w:pos="3060"/>
        </w:tabs>
        <w:spacing w:after="0" w:line="240" w:lineRule="auto"/>
        <w:ind w:right="-540"/>
        <w:rPr>
          <w:rFonts w:ascii="Arial" w:eastAsia="Times New Roman" w:hAnsi="Arial" w:cs="Arial"/>
          <w:bCs/>
          <w:sz w:val="19"/>
          <w:szCs w:val="19"/>
          <w:lang w:val="en-US" w:eastAsia="en-US" w:bidi="ar-SA"/>
        </w:rPr>
      </w:pPr>
      <w:r>
        <w:rPr>
          <w:rFonts w:ascii="Arial" w:eastAsia="Times New Roman" w:hAnsi="Arial" w:cs="Arial"/>
          <w:bCs/>
          <w:sz w:val="19"/>
          <w:szCs w:val="19"/>
          <w:lang w:val="en-US" w:eastAsia="en-US" w:bidi="ar-SA"/>
        </w:rPr>
        <w:t xml:space="preserve">        Completion certificate</w:t>
      </w:r>
    </w:p>
    <w:p w14:paraId="1939B24F" w14:textId="77777777" w:rsidR="00B67F15" w:rsidRDefault="00B67F15" w:rsidP="00B67F15">
      <w:pPr>
        <w:tabs>
          <w:tab w:val="left" w:pos="3060"/>
        </w:tabs>
        <w:spacing w:after="0" w:line="240" w:lineRule="auto"/>
        <w:ind w:right="-540"/>
        <w:rPr>
          <w:rFonts w:ascii="Arial" w:eastAsia="Times New Roman" w:hAnsi="Arial" w:cs="Arial"/>
          <w:bCs/>
          <w:sz w:val="19"/>
          <w:szCs w:val="19"/>
          <w:lang w:val="en-US" w:eastAsia="en-US" w:bidi="ar-SA"/>
        </w:rPr>
      </w:pPr>
    </w:p>
    <w:p w14:paraId="4C027617" w14:textId="77777777" w:rsidR="00B67F15" w:rsidRDefault="00B67F15" w:rsidP="00B67F15">
      <w:pPr>
        <w:tabs>
          <w:tab w:val="left" w:pos="3060"/>
        </w:tabs>
        <w:spacing w:after="0" w:line="240" w:lineRule="auto"/>
        <w:ind w:right="-540"/>
        <w:rPr>
          <w:rFonts w:ascii="Arial" w:eastAsia="Times New Roman" w:hAnsi="Arial" w:cs="Arial"/>
          <w:bCs/>
          <w:sz w:val="19"/>
          <w:szCs w:val="19"/>
          <w:lang w:val="en-US" w:eastAsia="en-US" w:bidi="ar-SA"/>
        </w:rPr>
      </w:pPr>
    </w:p>
    <w:p w14:paraId="62A5653C" w14:textId="77777777" w:rsidR="00B67F15" w:rsidRDefault="00B67F15" w:rsidP="00B67F15">
      <w:pPr>
        <w:tabs>
          <w:tab w:val="left" w:pos="3060"/>
        </w:tabs>
        <w:spacing w:after="0" w:line="240" w:lineRule="auto"/>
        <w:ind w:right="-540"/>
        <w:rPr>
          <w:rFonts w:ascii="Arial" w:eastAsia="Times New Roman" w:hAnsi="Arial" w:cs="Arial"/>
          <w:bCs/>
          <w:sz w:val="19"/>
          <w:szCs w:val="19"/>
          <w:lang w:val="en-US" w:eastAsia="en-US" w:bidi="ar-SA"/>
        </w:rPr>
      </w:pPr>
    </w:p>
    <w:p w14:paraId="1B01202A" w14:textId="77777777" w:rsidR="00B67F15" w:rsidRDefault="00B67F15" w:rsidP="00B67F15">
      <w:pPr>
        <w:tabs>
          <w:tab w:val="left" w:pos="3060"/>
        </w:tabs>
        <w:spacing w:after="0" w:line="240" w:lineRule="auto"/>
        <w:ind w:right="-540"/>
        <w:rPr>
          <w:rFonts w:ascii="Arial" w:eastAsia="Times New Roman" w:hAnsi="Arial" w:cs="Arial"/>
          <w:bCs/>
          <w:sz w:val="19"/>
          <w:szCs w:val="19"/>
          <w:lang w:val="en-US" w:eastAsia="en-US" w:bidi="ar-SA"/>
        </w:rPr>
      </w:pPr>
    </w:p>
    <w:p w14:paraId="2D9B4912" w14:textId="77777777" w:rsidR="00B67F15" w:rsidRDefault="00B67F15" w:rsidP="00B67F15">
      <w:pPr>
        <w:tabs>
          <w:tab w:val="left" w:pos="3060"/>
        </w:tabs>
        <w:spacing w:after="0" w:line="240" w:lineRule="auto"/>
        <w:ind w:right="-540"/>
        <w:rPr>
          <w:rFonts w:ascii="Arial" w:eastAsia="Times New Roman" w:hAnsi="Arial" w:cs="Arial"/>
          <w:bCs/>
          <w:sz w:val="19"/>
          <w:szCs w:val="19"/>
          <w:lang w:val="en-US" w:eastAsia="en-US" w:bidi="ar-SA"/>
        </w:rPr>
      </w:pPr>
    </w:p>
    <w:p w14:paraId="274F5F73" w14:textId="764B38AA" w:rsidR="00B67F15" w:rsidRDefault="00B67F15" w:rsidP="00B67F15">
      <w:pPr>
        <w:tabs>
          <w:tab w:val="left" w:pos="3060"/>
        </w:tabs>
        <w:spacing w:after="0" w:line="240" w:lineRule="auto"/>
        <w:ind w:right="-540"/>
        <w:rPr>
          <w:rFonts w:ascii="Arial" w:eastAsia="Times New Roman" w:hAnsi="Arial" w:cs="Arial"/>
          <w:bCs/>
          <w:sz w:val="19"/>
          <w:szCs w:val="19"/>
          <w:lang w:val="en-US" w:eastAsia="en-US" w:bidi="ar-SA"/>
        </w:rPr>
      </w:pPr>
    </w:p>
    <w:p w14:paraId="40FE5597" w14:textId="77777777" w:rsidR="00B67F15" w:rsidRDefault="00B67F15" w:rsidP="00B67F15">
      <w:pPr>
        <w:tabs>
          <w:tab w:val="left" w:pos="3060"/>
        </w:tabs>
        <w:spacing w:after="0" w:line="240" w:lineRule="auto"/>
        <w:ind w:right="-540"/>
        <w:rPr>
          <w:rFonts w:ascii="Arial" w:eastAsia="Times New Roman" w:hAnsi="Arial" w:cs="Arial"/>
          <w:bCs/>
          <w:sz w:val="19"/>
          <w:szCs w:val="19"/>
          <w:lang w:val="en-US" w:eastAsia="en-US" w:bidi="ar-SA"/>
        </w:rPr>
      </w:pPr>
    </w:p>
    <w:p w14:paraId="748CB6D5" w14:textId="77777777" w:rsidR="00B67F15" w:rsidRDefault="00B67F15" w:rsidP="00B67F15">
      <w:pPr>
        <w:tabs>
          <w:tab w:val="left" w:pos="3060"/>
        </w:tabs>
        <w:spacing w:after="0" w:line="240" w:lineRule="auto"/>
        <w:ind w:right="-540"/>
        <w:rPr>
          <w:rFonts w:ascii="Arial" w:eastAsia="Times New Roman" w:hAnsi="Arial" w:cs="Arial"/>
          <w:bCs/>
          <w:sz w:val="19"/>
          <w:szCs w:val="19"/>
          <w:lang w:val="en-US" w:eastAsia="en-US" w:bidi="ar-SA"/>
        </w:rPr>
      </w:pPr>
    </w:p>
    <w:p w14:paraId="10CB6F9A" w14:textId="77777777" w:rsidR="0062497C" w:rsidRDefault="0062497C" w:rsidP="00607AC8">
      <w:pPr>
        <w:rPr>
          <w:rFonts w:ascii="Arial" w:eastAsia="Times New Roman" w:hAnsi="Arial" w:cs="Arial"/>
          <w:bCs/>
          <w:sz w:val="19"/>
          <w:szCs w:val="19"/>
          <w:lang w:val="en-US" w:eastAsia="en-US" w:bidi="ar-SA"/>
        </w:rPr>
      </w:pPr>
    </w:p>
    <w:bookmarkEnd w:id="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2497C" w:rsidRPr="00887E89" w14:paraId="417452F0" w14:textId="77777777" w:rsidTr="00053704">
        <w:trPr>
          <w:trHeight w:val="1440"/>
        </w:trPr>
        <w:tc>
          <w:tcPr>
            <w:tcW w:w="4320" w:type="dxa"/>
          </w:tcPr>
          <w:p w14:paraId="083D4803" w14:textId="77777777" w:rsidR="0062497C" w:rsidRPr="003C1E74" w:rsidRDefault="0062497C" w:rsidP="00053704">
            <w:pPr>
              <w:pStyle w:val="NoSpacing"/>
              <w:rPr>
                <w:rFonts w:ascii="ILDVW504" w:hAnsi="ILDVW504" w:cs="Arial"/>
                <w:b/>
              </w:rPr>
            </w:pPr>
            <w:r>
              <w:br w:type="page"/>
            </w: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14:paraId="32005F47" w14:textId="77777777" w:rsidR="0062497C" w:rsidRPr="005A14F8" w:rsidRDefault="0062497C" w:rsidP="0005370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353E582" w14:textId="77777777" w:rsidR="0062497C" w:rsidRPr="005A14F8" w:rsidRDefault="0062497C" w:rsidP="0005370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4988757" w14:textId="77777777" w:rsidR="0062497C" w:rsidRPr="005A14F8" w:rsidRDefault="0062497C" w:rsidP="0005370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A8CE9A5" w14:textId="77777777" w:rsidR="0062497C" w:rsidRPr="005A14F8" w:rsidRDefault="0062497C" w:rsidP="00053704">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3C1283FA" wp14:editId="2D5DDF6B">
                  <wp:extent cx="871855" cy="882650"/>
                  <wp:effectExtent l="19050" t="0" r="4445" b="0"/>
                  <wp:docPr id="764760731" name="Picture 76476073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AEC655E" w14:textId="77777777" w:rsidR="0062497C" w:rsidRPr="00743A0A" w:rsidRDefault="0062497C" w:rsidP="00053704">
            <w:pPr>
              <w:pStyle w:val="Header"/>
              <w:rPr>
                <w:b/>
                <w:bCs/>
              </w:rPr>
            </w:pPr>
            <w:r w:rsidRPr="00743A0A">
              <w:rPr>
                <w:b/>
              </w:rPr>
              <w:t>Central Railway</w:t>
            </w:r>
          </w:p>
          <w:p w14:paraId="29F97588" w14:textId="77777777" w:rsidR="0062497C" w:rsidRPr="005A14F8" w:rsidRDefault="0062497C" w:rsidP="00053704">
            <w:pPr>
              <w:pStyle w:val="Header"/>
              <w:jc w:val="both"/>
              <w:rPr>
                <w:b/>
                <w:bCs/>
              </w:rPr>
            </w:pPr>
            <w:r w:rsidRPr="005A14F8">
              <w:t xml:space="preserve">Office of Sr. DEE (TRS), </w:t>
            </w:r>
          </w:p>
          <w:p w14:paraId="621EA697" w14:textId="77777777" w:rsidR="0062497C" w:rsidRPr="005A14F8" w:rsidRDefault="0062497C" w:rsidP="00053704">
            <w:pPr>
              <w:pStyle w:val="Header"/>
              <w:jc w:val="both"/>
              <w:rPr>
                <w:b/>
                <w:bCs/>
              </w:rPr>
            </w:pPr>
            <w:r w:rsidRPr="005A14F8">
              <w:t xml:space="preserve">Electric Loco Shed, Kalyan - 421 301. </w:t>
            </w:r>
          </w:p>
          <w:p w14:paraId="4CE9D3EF" w14:textId="77777777" w:rsidR="0062497C" w:rsidRPr="005A14F8" w:rsidRDefault="0062497C" w:rsidP="00053704">
            <w:pPr>
              <w:pStyle w:val="Header"/>
              <w:jc w:val="both"/>
              <w:rPr>
                <w:rFonts w:ascii="Mangal" w:hAnsi="Mangal" w:cs="Mangal"/>
                <w:b/>
                <w:bCs/>
              </w:rPr>
            </w:pPr>
            <w:r w:rsidRPr="005A14F8">
              <w:t>Email :- srdeetrskyn</w:t>
            </w:r>
            <w:r>
              <w:t>crly</w:t>
            </w:r>
            <w:r w:rsidRPr="005A14F8">
              <w:t>@gmail.com</w:t>
            </w:r>
          </w:p>
        </w:tc>
      </w:tr>
    </w:tbl>
    <w:p w14:paraId="269E963C" w14:textId="77777777" w:rsidR="0062497C" w:rsidRPr="00AB7724" w:rsidRDefault="0062497C" w:rsidP="0062497C">
      <w:pPr>
        <w:spacing w:after="0" w:line="240" w:lineRule="auto"/>
        <w:outlineLvl w:val="8"/>
        <w:rPr>
          <w:rFonts w:ascii="Arial" w:hAnsi="Arial" w:cs="Arial"/>
          <w:sz w:val="10"/>
          <w:szCs w:val="10"/>
        </w:rPr>
      </w:pPr>
    </w:p>
    <w:p w14:paraId="2CF6357E" w14:textId="77777777" w:rsidR="0062497C" w:rsidRDefault="0062497C" w:rsidP="0062497C">
      <w:pPr>
        <w:spacing w:after="0" w:line="240" w:lineRule="auto"/>
        <w:outlineLvl w:val="8"/>
        <w:rPr>
          <w:rFonts w:ascii="Arial" w:hAnsi="Arial" w:cs="Arial"/>
          <w:sz w:val="20"/>
        </w:rPr>
      </w:pPr>
      <w:r w:rsidRPr="00AA41A7">
        <w:rPr>
          <w:rFonts w:ascii="Arial" w:eastAsia="Times New Roman" w:hAnsi="Arial" w:cs="Arial"/>
          <w:sz w:val="20"/>
          <w:lang w:val="en-US" w:eastAsia="en-US" w:bidi="ar-SA"/>
        </w:rPr>
        <w:t>No. ELSKYN/WKS/2017/31/Stator Nose Stay</w:t>
      </w:r>
      <w:r w:rsidRPr="00820FD5">
        <w:rPr>
          <w:rFonts w:ascii="Arial" w:hAnsi="Arial" w:cs="Arial"/>
          <w:sz w:val="20"/>
        </w:rPr>
        <w:t xml:space="preserve">                                         </w:t>
      </w:r>
      <w:r w:rsidRPr="00820FD5">
        <w:rPr>
          <w:rFonts w:ascii="Arial" w:hAnsi="Arial" w:cs="Arial"/>
          <w:sz w:val="20"/>
        </w:rPr>
        <w:tab/>
      </w:r>
      <w:r>
        <w:rPr>
          <w:rFonts w:ascii="Arial" w:hAnsi="Arial" w:cs="Arial"/>
          <w:sz w:val="20"/>
        </w:rPr>
        <w:tab/>
        <w:t xml:space="preserve">            Date: 22</w:t>
      </w:r>
      <w:r w:rsidRPr="00820FD5">
        <w:rPr>
          <w:rFonts w:ascii="Arial" w:hAnsi="Arial" w:cs="Arial"/>
          <w:sz w:val="20"/>
        </w:rPr>
        <w:t>-0</w:t>
      </w:r>
      <w:r>
        <w:rPr>
          <w:rFonts w:ascii="Arial" w:hAnsi="Arial" w:cs="Arial"/>
          <w:sz w:val="20"/>
        </w:rPr>
        <w:t>9</w:t>
      </w:r>
      <w:r w:rsidRPr="00820FD5">
        <w:rPr>
          <w:rFonts w:ascii="Arial" w:hAnsi="Arial" w:cs="Arial"/>
          <w:sz w:val="20"/>
        </w:rPr>
        <w:t>-202</w:t>
      </w:r>
      <w:r>
        <w:rPr>
          <w:rFonts w:ascii="Arial" w:hAnsi="Arial" w:cs="Arial"/>
          <w:sz w:val="20"/>
        </w:rPr>
        <w:t>3</w:t>
      </w:r>
    </w:p>
    <w:p w14:paraId="7C6EF75D" w14:textId="77777777" w:rsidR="0062497C" w:rsidRPr="00635B5A" w:rsidRDefault="0062497C" w:rsidP="0062497C">
      <w:pPr>
        <w:spacing w:after="0" w:line="240" w:lineRule="auto"/>
        <w:outlineLvl w:val="8"/>
        <w:rPr>
          <w:rFonts w:ascii="Arial" w:hAnsi="Arial" w:cs="Arial"/>
          <w:sz w:val="10"/>
        </w:rPr>
      </w:pPr>
    </w:p>
    <w:p w14:paraId="4814ADC2" w14:textId="77777777" w:rsidR="0062497C" w:rsidRPr="00771CAD" w:rsidRDefault="0062497C" w:rsidP="0062497C">
      <w:pPr>
        <w:spacing w:after="0" w:line="240" w:lineRule="auto"/>
        <w:jc w:val="both"/>
        <w:rPr>
          <w:rFonts w:ascii="Arial" w:hAnsi="Arial" w:cs="Arial"/>
          <w:sz w:val="6"/>
          <w:szCs w:val="6"/>
        </w:rPr>
      </w:pPr>
    </w:p>
    <w:p w14:paraId="5C5AD8CC" w14:textId="77777777" w:rsidR="0062497C" w:rsidRPr="00F74648" w:rsidRDefault="0062497C" w:rsidP="0062497C">
      <w:pPr>
        <w:spacing w:after="0" w:line="240" w:lineRule="auto"/>
        <w:rPr>
          <w:rFonts w:ascii="Arial" w:eastAsia="Times New Roman" w:hAnsi="Arial" w:cs="Arial"/>
          <w:b/>
          <w:bCs/>
          <w:sz w:val="19"/>
          <w:szCs w:val="19"/>
          <w:lang w:val="en-US" w:eastAsia="en-US" w:bidi="ar-SA"/>
        </w:rPr>
      </w:pPr>
      <w:r w:rsidRPr="00F74648">
        <w:rPr>
          <w:rFonts w:ascii="Arial" w:eastAsia="Times New Roman" w:hAnsi="Arial" w:cs="Arial"/>
          <w:b/>
          <w:bCs/>
          <w:sz w:val="19"/>
          <w:szCs w:val="19"/>
          <w:lang w:val="en-US" w:eastAsia="en-US" w:bidi="ar-SA"/>
        </w:rPr>
        <w:t>Sr. DFM/CSMT</w:t>
      </w:r>
    </w:p>
    <w:p w14:paraId="243BE47A" w14:textId="77777777" w:rsidR="0062497C" w:rsidRPr="00A84859" w:rsidRDefault="0062497C" w:rsidP="0062497C">
      <w:pPr>
        <w:spacing w:after="0" w:line="240" w:lineRule="auto"/>
        <w:jc w:val="both"/>
        <w:rPr>
          <w:rFonts w:ascii="Arial" w:eastAsia="Times New Roman" w:hAnsi="Arial" w:cs="Arial"/>
          <w:sz w:val="9"/>
          <w:szCs w:val="16"/>
          <w:lang w:val="en-US" w:eastAsia="en-US" w:bidi="ar-SA"/>
        </w:rPr>
      </w:pPr>
    </w:p>
    <w:p w14:paraId="28B8D20C" w14:textId="77777777" w:rsidR="0062497C" w:rsidRPr="00F74648" w:rsidRDefault="0062497C" w:rsidP="0062497C">
      <w:pPr>
        <w:tabs>
          <w:tab w:val="left" w:pos="630"/>
        </w:tabs>
        <w:spacing w:after="0"/>
        <w:ind w:left="1170" w:hanging="630"/>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 xml:space="preserve">Sub:  </w:t>
      </w:r>
      <w:r w:rsidRPr="00AA41A7">
        <w:rPr>
          <w:rFonts w:ascii="Arial" w:eastAsia="Times New Roman" w:hAnsi="Arial" w:cs="Arial"/>
          <w:sz w:val="20"/>
          <w:lang w:val="en-US" w:eastAsia="en-US" w:bidi="ar-SA"/>
        </w:rPr>
        <w:t xml:space="preserve">Refund of SD &amp; EMD against C.A. No. ELSKYN/WKS/2017/31/Stator Nose Stay   </w:t>
      </w:r>
      <w:r>
        <w:rPr>
          <w:rFonts w:ascii="Arial" w:eastAsia="Times New Roman" w:hAnsi="Arial" w:cs="Arial"/>
          <w:sz w:val="20"/>
          <w:lang w:val="en-US" w:eastAsia="en-US" w:bidi="ar-SA"/>
        </w:rPr>
        <w:t xml:space="preserve">          </w:t>
      </w:r>
      <w:r w:rsidRPr="00AA41A7">
        <w:rPr>
          <w:rFonts w:ascii="Arial" w:eastAsia="Times New Roman" w:hAnsi="Arial" w:cs="Arial"/>
          <w:sz w:val="20"/>
          <w:lang w:val="en-US" w:eastAsia="en-US" w:bidi="ar-SA"/>
        </w:rPr>
        <w:t xml:space="preserve">  dated 08.05.2019 for the work of “Repair, Testing and Supply of Stator Nose Stay of HS 15250 A type traction motor by re-welding, Qty-70 Nos. Stators</w:t>
      </w:r>
      <w:r w:rsidRPr="00AA41A7">
        <w:rPr>
          <w:rFonts w:ascii="Arial" w:eastAsia="Times New Roman" w:hAnsi="Arial" w:cs="Arial"/>
          <w:szCs w:val="22"/>
          <w:lang w:val="en-US" w:eastAsia="en-US" w:bidi="ar-SA"/>
        </w:rPr>
        <w:t>.”</w:t>
      </w:r>
    </w:p>
    <w:p w14:paraId="555ED2E7" w14:textId="77777777" w:rsidR="0062497C" w:rsidRPr="00F74648" w:rsidRDefault="0062497C" w:rsidP="0062497C">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31CDB8C4" w14:textId="77777777" w:rsidR="0062497C" w:rsidRPr="00F74648" w:rsidRDefault="0062497C" w:rsidP="0062497C">
      <w:pPr>
        <w:spacing w:after="0" w:line="240" w:lineRule="auto"/>
        <w:ind w:left="1080" w:hanging="1080"/>
        <w:rPr>
          <w:rFonts w:ascii="Arial" w:eastAsia="Times New Roman" w:hAnsi="Arial" w:cs="Arial"/>
          <w:sz w:val="2"/>
          <w:szCs w:val="19"/>
          <w:lang w:val="en-US" w:eastAsia="en-US" w:bidi="ar-SA"/>
        </w:rPr>
      </w:pPr>
    </w:p>
    <w:p w14:paraId="3C3610AB" w14:textId="77777777" w:rsidR="0062497C" w:rsidRPr="001C16CC" w:rsidRDefault="0062497C" w:rsidP="0062497C">
      <w:pPr>
        <w:spacing w:after="120" w:line="240" w:lineRule="auto"/>
        <w:ind w:firstLine="720"/>
        <w:rPr>
          <w:rFonts w:ascii="Arial" w:eastAsia="Times New Roman" w:hAnsi="Arial" w:cs="Arial"/>
          <w:sz w:val="2"/>
          <w:szCs w:val="2"/>
          <w:highlight w:val="yellow"/>
          <w:lang w:val="en-US" w:eastAsia="en-US" w:bidi="ar-SA"/>
        </w:rPr>
      </w:pPr>
    </w:p>
    <w:p w14:paraId="012A4552" w14:textId="77777777" w:rsidR="0062497C" w:rsidRPr="00771CAD" w:rsidRDefault="0062497C" w:rsidP="0062497C">
      <w:pPr>
        <w:spacing w:after="0" w:line="240" w:lineRule="auto"/>
        <w:ind w:firstLine="720"/>
        <w:jc w:val="both"/>
        <w:rPr>
          <w:rFonts w:ascii="Arial" w:eastAsia="Times New Roman" w:hAnsi="Arial" w:cs="Arial"/>
          <w:sz w:val="19"/>
          <w:szCs w:val="19"/>
          <w:lang w:val="en-US" w:eastAsia="en-US" w:bidi="ar-SA"/>
        </w:rPr>
      </w:pPr>
      <w:r w:rsidRPr="00771CAD">
        <w:rPr>
          <w:rFonts w:ascii="Arial" w:eastAsia="Times New Roman" w:hAnsi="Arial" w:cs="Arial"/>
          <w:sz w:val="19"/>
          <w:szCs w:val="19"/>
          <w:lang w:val="en-US" w:eastAsia="en-US" w:bidi="ar-SA"/>
        </w:rPr>
        <w:t>A works contract for the above mentioned work was awarded to M/s Narmada Equipments Pvt. Ltd, 2/3, Industrial Estate, Govindpura, Bhopal – 462 023 at a total cost of Rs. 32,21,400 /- (Plus applicable GST) vide LOA No. ELSKYN/WKS/2017/31/Stator Nose Stay dated 01.04.2019 with completion period up to 31.03.2021 extended upto 31.08.2021.</w:t>
      </w:r>
    </w:p>
    <w:p w14:paraId="4DB1FC0F" w14:textId="77777777" w:rsidR="0062497C" w:rsidRPr="00A84859" w:rsidRDefault="0062497C" w:rsidP="0062497C">
      <w:pPr>
        <w:spacing w:after="0" w:line="240" w:lineRule="auto"/>
        <w:ind w:firstLine="720"/>
        <w:jc w:val="both"/>
        <w:rPr>
          <w:rFonts w:ascii="Arial" w:eastAsia="Times New Roman" w:hAnsi="Arial" w:cs="Arial"/>
          <w:sz w:val="6"/>
          <w:szCs w:val="6"/>
          <w:lang w:val="en-US" w:eastAsia="en-US" w:bidi="ar-SA"/>
        </w:rPr>
      </w:pPr>
      <w:r w:rsidRPr="00771CAD">
        <w:rPr>
          <w:rFonts w:ascii="Arial" w:eastAsia="Times New Roman" w:hAnsi="Arial" w:cs="Arial"/>
          <w:sz w:val="19"/>
          <w:szCs w:val="19"/>
          <w:lang w:val="en-US" w:eastAsia="en-US" w:bidi="ar-SA"/>
        </w:rPr>
        <w:t xml:space="preserve"> </w:t>
      </w:r>
    </w:p>
    <w:p w14:paraId="401F97CD" w14:textId="77777777" w:rsidR="0062497C" w:rsidRPr="00771CAD" w:rsidRDefault="0062497C" w:rsidP="0062497C">
      <w:pPr>
        <w:spacing w:after="0" w:line="240" w:lineRule="auto"/>
        <w:ind w:firstLine="720"/>
        <w:jc w:val="both"/>
        <w:rPr>
          <w:rFonts w:ascii="Arial" w:eastAsia="Times New Roman" w:hAnsi="Arial" w:cs="Arial"/>
          <w:sz w:val="19"/>
          <w:szCs w:val="19"/>
          <w:lang w:val="en-US" w:eastAsia="en-US" w:bidi="ar-SA"/>
        </w:rPr>
      </w:pPr>
      <w:r w:rsidRPr="00771CAD">
        <w:rPr>
          <w:rFonts w:ascii="Arial" w:eastAsia="Times New Roman" w:hAnsi="Arial" w:cs="Arial"/>
          <w:sz w:val="19"/>
          <w:szCs w:val="19"/>
          <w:lang w:val="en-US" w:eastAsia="en-US" w:bidi="ar-SA"/>
        </w:rPr>
        <w:t xml:space="preserve">Out of ordered Qty. 70 Nos., the firm has carried out the said work as per Rly’s terms conditions and scope of work satisfactorily for 65 nos. stators. Thereafter subject contract was short closed vide office note of even no. dtd. 30.11.2021 as no more quantity were available for repairing. Final payment for these 65 nos. stators have been passed.       </w:t>
      </w:r>
    </w:p>
    <w:p w14:paraId="170F7C4D" w14:textId="77777777" w:rsidR="0062497C" w:rsidRPr="005A0AFD" w:rsidRDefault="0062497C" w:rsidP="0062497C">
      <w:pPr>
        <w:spacing w:after="0" w:line="240" w:lineRule="auto"/>
        <w:ind w:firstLine="720"/>
        <w:jc w:val="both"/>
        <w:rPr>
          <w:rFonts w:ascii="Arial" w:eastAsia="Times New Roman" w:hAnsi="Arial" w:cs="Arial"/>
          <w:sz w:val="6"/>
          <w:szCs w:val="6"/>
          <w:lang w:val="en-US" w:eastAsia="en-US" w:bidi="ar-SA"/>
        </w:rPr>
      </w:pPr>
    </w:p>
    <w:p w14:paraId="48204DDE" w14:textId="77777777" w:rsidR="0062497C" w:rsidRPr="00771CAD" w:rsidRDefault="0062497C" w:rsidP="0062497C">
      <w:pPr>
        <w:spacing w:after="0" w:line="240" w:lineRule="auto"/>
        <w:ind w:firstLine="720"/>
        <w:jc w:val="both"/>
        <w:rPr>
          <w:rFonts w:ascii="Arial" w:eastAsia="Times New Roman" w:hAnsi="Arial" w:cs="Arial"/>
          <w:sz w:val="19"/>
          <w:szCs w:val="19"/>
          <w:lang w:val="en-US" w:eastAsia="en-US" w:bidi="ar-SA"/>
        </w:rPr>
      </w:pPr>
      <w:r w:rsidRPr="00771CAD">
        <w:rPr>
          <w:rFonts w:ascii="Arial" w:eastAsia="Times New Roman" w:hAnsi="Arial" w:cs="Arial"/>
          <w:sz w:val="19"/>
          <w:szCs w:val="19"/>
          <w:lang w:val="en-US" w:eastAsia="en-US" w:bidi="ar-SA"/>
        </w:rPr>
        <w:t xml:space="preserve">Performance Bank Guarantee for Rs.1,61,070/- </w:t>
      </w:r>
      <w:r w:rsidRPr="00771CAD">
        <w:rPr>
          <w:rFonts w:ascii="Arial" w:eastAsia="Times New Roman" w:hAnsi="Arial" w:cs="Arial" w:hint="cs"/>
          <w:sz w:val="19"/>
          <w:szCs w:val="19"/>
          <w:cs/>
          <w:lang w:val="en-US" w:eastAsia="en-US"/>
        </w:rPr>
        <w:t xml:space="preserve">has already been released to firm </w:t>
      </w:r>
      <w:r w:rsidRPr="00771CAD">
        <w:rPr>
          <w:rFonts w:ascii="Arial" w:eastAsia="Times New Roman" w:hAnsi="Arial" w:cs="Arial"/>
          <w:sz w:val="19"/>
          <w:szCs w:val="19"/>
          <w:lang w:val="en-US" w:eastAsia="en-US"/>
        </w:rPr>
        <w:t>vide</w:t>
      </w:r>
      <w:r w:rsidRPr="00771CAD">
        <w:rPr>
          <w:rFonts w:ascii="Arial" w:eastAsia="Times New Roman" w:hAnsi="Arial" w:cs="Arial" w:hint="cs"/>
          <w:sz w:val="19"/>
          <w:szCs w:val="19"/>
          <w:cs/>
          <w:lang w:val="en-US" w:eastAsia="en-US"/>
        </w:rPr>
        <w:t xml:space="preserve">  </w:t>
      </w:r>
      <w:r w:rsidRPr="00771CAD">
        <w:rPr>
          <w:rFonts w:ascii="Arial" w:eastAsia="Times New Roman" w:hAnsi="Arial" w:cs="Arial"/>
          <w:sz w:val="19"/>
          <w:szCs w:val="19"/>
          <w:lang w:val="en-US" w:eastAsia="en-US"/>
        </w:rPr>
        <w:t xml:space="preserve">Sr.DFM CSMT’s letter </w:t>
      </w:r>
      <w:r w:rsidRPr="00771CAD">
        <w:rPr>
          <w:rFonts w:ascii="Arial" w:eastAsia="Times New Roman" w:hAnsi="Arial" w:cs="Arial" w:hint="cs"/>
          <w:sz w:val="19"/>
          <w:szCs w:val="19"/>
          <w:cs/>
          <w:lang w:val="en-US" w:eastAsia="en-US"/>
        </w:rPr>
        <w:t xml:space="preserve">No. </w:t>
      </w:r>
      <w:r w:rsidRPr="00771CAD">
        <w:rPr>
          <w:rFonts w:ascii="Arial" w:eastAsia="Times New Roman" w:hAnsi="Arial" w:cs="Arial"/>
          <w:sz w:val="19"/>
          <w:szCs w:val="19"/>
          <w:lang w:val="en-US" w:eastAsia="en-US"/>
        </w:rPr>
        <w:t xml:space="preserve">BB/AC/BKS-II/BG/2022-23 </w:t>
      </w:r>
      <w:r w:rsidRPr="00771CAD">
        <w:rPr>
          <w:rFonts w:ascii="Arial" w:eastAsia="Times New Roman" w:hAnsi="Arial" w:cs="Arial"/>
          <w:sz w:val="19"/>
          <w:szCs w:val="19"/>
          <w:lang w:val="en-US" w:eastAsia="en-US" w:bidi="ar-SA"/>
        </w:rPr>
        <w:t>dtd. 07.11.2022</w:t>
      </w:r>
      <w:r w:rsidRPr="00771CAD">
        <w:rPr>
          <w:rFonts w:ascii="Arial" w:eastAsia="Times New Roman" w:hAnsi="Arial" w:cs="Arial" w:hint="cs"/>
          <w:sz w:val="19"/>
          <w:szCs w:val="19"/>
          <w:cs/>
          <w:lang w:val="en-US" w:eastAsia="en-US"/>
        </w:rPr>
        <w:t>.</w:t>
      </w:r>
    </w:p>
    <w:p w14:paraId="1A582AD2" w14:textId="77777777" w:rsidR="0062497C" w:rsidRPr="00A84859" w:rsidRDefault="0062497C" w:rsidP="0062497C">
      <w:pPr>
        <w:spacing w:after="0" w:line="240" w:lineRule="auto"/>
        <w:ind w:firstLine="720"/>
        <w:jc w:val="both"/>
        <w:rPr>
          <w:rFonts w:ascii="Arial" w:eastAsia="Times New Roman" w:hAnsi="Arial" w:cs="Arial"/>
          <w:sz w:val="8"/>
          <w:szCs w:val="8"/>
          <w:lang w:val="en-US" w:eastAsia="en-US" w:bidi="ar-SA"/>
        </w:rPr>
      </w:pPr>
    </w:p>
    <w:p w14:paraId="436F86B7" w14:textId="77777777" w:rsidR="0062497C" w:rsidRPr="00771CAD" w:rsidRDefault="0062497C" w:rsidP="0062497C">
      <w:pPr>
        <w:spacing w:after="0" w:line="240" w:lineRule="auto"/>
        <w:ind w:firstLine="720"/>
        <w:jc w:val="both"/>
        <w:rPr>
          <w:rFonts w:ascii="Arial" w:eastAsia="Times New Roman" w:hAnsi="Arial" w:cs="Arial"/>
          <w:sz w:val="19"/>
          <w:szCs w:val="19"/>
          <w:lang w:val="en-US" w:eastAsia="en-US" w:bidi="ar-SA"/>
        </w:rPr>
      </w:pPr>
      <w:r w:rsidRPr="00771CAD">
        <w:rPr>
          <w:rFonts w:ascii="Arial" w:eastAsia="Times New Roman" w:hAnsi="Arial" w:cs="Arial"/>
          <w:sz w:val="19"/>
          <w:szCs w:val="19"/>
          <w:lang w:val="en-US" w:eastAsia="en-US" w:bidi="ar-SA"/>
        </w:rPr>
        <w:t xml:space="preserve">For total Security Deposit of Rs.1,61,070 /-  i.e. 5 % of the total contract value, EMD of  </w:t>
      </w:r>
      <w:r>
        <w:rPr>
          <w:rFonts w:ascii="Arial" w:eastAsia="Times New Roman" w:hAnsi="Arial" w:cs="Arial"/>
          <w:sz w:val="19"/>
          <w:szCs w:val="19"/>
          <w:lang w:val="en-US" w:eastAsia="en-US" w:bidi="ar-SA"/>
        </w:rPr>
        <w:t xml:space="preserve">           </w:t>
      </w:r>
      <w:r w:rsidRPr="00771CAD">
        <w:rPr>
          <w:rFonts w:ascii="Arial" w:eastAsia="Times New Roman" w:hAnsi="Arial" w:cs="Arial"/>
          <w:sz w:val="19"/>
          <w:szCs w:val="19"/>
          <w:lang w:val="en-US" w:eastAsia="en-US" w:bidi="ar-SA"/>
        </w:rPr>
        <w:t xml:space="preserve">           Rs. 54,600 /- submitted by firm vide IREPS reference ID No. NE25535595986, bank transaction no. ID CKI7421920 dtd. 06.03.2019 was retained and the balance amount i.e Rs. 1,06,470 /- has been deducted from firm’s Ist and IInd on account bills. </w:t>
      </w:r>
    </w:p>
    <w:p w14:paraId="288FFED0" w14:textId="77777777" w:rsidR="0062497C" w:rsidRPr="005A0AFD" w:rsidRDefault="0062497C" w:rsidP="0062497C">
      <w:pPr>
        <w:spacing w:after="0" w:line="240" w:lineRule="auto"/>
        <w:ind w:firstLine="720"/>
        <w:jc w:val="both"/>
        <w:rPr>
          <w:rFonts w:ascii="Arial" w:eastAsia="Times New Roman" w:hAnsi="Arial" w:cs="Arial"/>
          <w:sz w:val="4"/>
          <w:szCs w:val="4"/>
          <w:lang w:val="en-US" w:eastAsia="en-US" w:bidi="ar-SA"/>
        </w:rPr>
      </w:pPr>
    </w:p>
    <w:p w14:paraId="372F2D5B" w14:textId="77777777" w:rsidR="0062497C" w:rsidRPr="00771CAD" w:rsidRDefault="0062497C" w:rsidP="0062497C">
      <w:pPr>
        <w:spacing w:after="0" w:line="240" w:lineRule="auto"/>
        <w:ind w:firstLine="720"/>
        <w:jc w:val="both"/>
        <w:rPr>
          <w:rFonts w:ascii="Arial" w:eastAsia="Times New Roman" w:hAnsi="Arial" w:cs="Arial"/>
          <w:sz w:val="19"/>
          <w:szCs w:val="19"/>
          <w:lang w:val="en-US" w:eastAsia="en-US" w:bidi="ar-SA"/>
        </w:rPr>
      </w:pPr>
      <w:r w:rsidRPr="00771CAD">
        <w:rPr>
          <w:rFonts w:ascii="Arial" w:eastAsia="Times New Roman" w:hAnsi="Arial" w:cs="Arial"/>
          <w:sz w:val="19"/>
          <w:szCs w:val="19"/>
          <w:lang w:val="en-US" w:eastAsia="en-US" w:bidi="ar-SA"/>
        </w:rPr>
        <w:t>The details of the security deposit deducted from contractor’s bills is as under:</w:t>
      </w:r>
    </w:p>
    <w:p w14:paraId="27EBD3F4" w14:textId="77777777" w:rsidR="0062497C" w:rsidRPr="00771CAD" w:rsidRDefault="0062497C" w:rsidP="0062497C">
      <w:pPr>
        <w:spacing w:after="0" w:line="240" w:lineRule="auto"/>
        <w:ind w:firstLine="720"/>
        <w:jc w:val="both"/>
        <w:rPr>
          <w:rFonts w:ascii="Arial" w:eastAsia="Times New Roman" w:hAnsi="Arial" w:cs="Arial"/>
          <w:sz w:val="10"/>
          <w:szCs w:val="10"/>
          <w:lang w:val="en-US" w:eastAsia="en-US" w:bidi="ar-SA"/>
        </w:rPr>
      </w:pPr>
    </w:p>
    <w:tbl>
      <w:tblPr>
        <w:tblStyle w:val="TableGrid"/>
        <w:tblW w:w="9360" w:type="dxa"/>
        <w:tblInd w:w="198" w:type="dxa"/>
        <w:tblLayout w:type="fixed"/>
        <w:tblLook w:val="04A0" w:firstRow="1" w:lastRow="0" w:firstColumn="1" w:lastColumn="0" w:noHBand="0" w:noVBand="1"/>
      </w:tblPr>
      <w:tblGrid>
        <w:gridCol w:w="630"/>
        <w:gridCol w:w="2430"/>
        <w:gridCol w:w="990"/>
        <w:gridCol w:w="1710"/>
        <w:gridCol w:w="1620"/>
        <w:gridCol w:w="1980"/>
      </w:tblGrid>
      <w:tr w:rsidR="0062497C" w:rsidRPr="00771CAD" w14:paraId="435FE333" w14:textId="77777777" w:rsidTr="00053704">
        <w:tc>
          <w:tcPr>
            <w:tcW w:w="630" w:type="dxa"/>
          </w:tcPr>
          <w:p w14:paraId="1D2EED97" w14:textId="77777777" w:rsidR="0062497C" w:rsidRPr="00771CAD" w:rsidRDefault="0062497C" w:rsidP="00053704">
            <w:pPr>
              <w:jc w:val="center"/>
              <w:rPr>
                <w:rFonts w:ascii="Arial" w:hAnsi="Arial" w:cs="Arial"/>
                <w:sz w:val="19"/>
                <w:szCs w:val="19"/>
                <w:lang w:val="en-US" w:eastAsia="en-US" w:bidi="ar-SA"/>
              </w:rPr>
            </w:pPr>
            <w:r w:rsidRPr="00771CAD">
              <w:rPr>
                <w:rFonts w:ascii="Arial" w:hAnsi="Arial" w:cs="Arial"/>
                <w:sz w:val="19"/>
                <w:szCs w:val="19"/>
                <w:lang w:val="en-US" w:eastAsia="en-US" w:bidi="ar-SA"/>
              </w:rPr>
              <w:t>Sr. No.</w:t>
            </w:r>
          </w:p>
        </w:tc>
        <w:tc>
          <w:tcPr>
            <w:tcW w:w="2430" w:type="dxa"/>
            <w:vAlign w:val="center"/>
          </w:tcPr>
          <w:p w14:paraId="2C5D8B4E" w14:textId="77777777" w:rsidR="0062497C" w:rsidRPr="00771CAD" w:rsidRDefault="0062497C" w:rsidP="00053704">
            <w:pPr>
              <w:jc w:val="center"/>
              <w:rPr>
                <w:rFonts w:ascii="Arial" w:hAnsi="Arial" w:cs="Arial"/>
                <w:sz w:val="19"/>
                <w:szCs w:val="19"/>
                <w:lang w:val="en-US" w:eastAsia="en-US" w:bidi="ar-SA"/>
              </w:rPr>
            </w:pPr>
            <w:r w:rsidRPr="00771CAD">
              <w:rPr>
                <w:rFonts w:ascii="Arial" w:hAnsi="Arial" w:cs="Arial"/>
                <w:sz w:val="19"/>
                <w:szCs w:val="19"/>
                <w:lang w:val="en-US" w:eastAsia="en-US" w:bidi="ar-SA"/>
              </w:rPr>
              <w:t>Bill No. and date</w:t>
            </w:r>
            <w:r w:rsidRPr="00771CAD">
              <w:rPr>
                <w:rFonts w:ascii="Arial" w:hAnsi="Arial" w:cs="Arial"/>
                <w:sz w:val="19"/>
                <w:szCs w:val="19"/>
                <w:lang w:val="en-US" w:eastAsia="en-US" w:bidi="ar-SA"/>
              </w:rPr>
              <w:tab/>
            </w:r>
          </w:p>
        </w:tc>
        <w:tc>
          <w:tcPr>
            <w:tcW w:w="990" w:type="dxa"/>
            <w:vAlign w:val="center"/>
          </w:tcPr>
          <w:p w14:paraId="1BB5F3D3" w14:textId="77777777" w:rsidR="0062497C" w:rsidRPr="00771CAD" w:rsidRDefault="0062497C" w:rsidP="00053704">
            <w:pPr>
              <w:jc w:val="center"/>
              <w:rPr>
                <w:rFonts w:ascii="Arial" w:hAnsi="Arial" w:cs="Arial"/>
                <w:sz w:val="19"/>
                <w:szCs w:val="19"/>
                <w:lang w:val="en-US" w:eastAsia="en-US" w:bidi="ar-SA"/>
              </w:rPr>
            </w:pPr>
            <w:r w:rsidRPr="00771CAD">
              <w:rPr>
                <w:rFonts w:ascii="Arial" w:hAnsi="Arial" w:cs="Arial"/>
                <w:sz w:val="19"/>
                <w:szCs w:val="19"/>
                <w:lang w:val="en-US" w:eastAsia="en-US" w:bidi="ar-SA"/>
              </w:rPr>
              <w:t>Qty</w:t>
            </w:r>
          </w:p>
        </w:tc>
        <w:tc>
          <w:tcPr>
            <w:tcW w:w="1710" w:type="dxa"/>
            <w:vAlign w:val="center"/>
          </w:tcPr>
          <w:p w14:paraId="2E5799E1" w14:textId="77777777" w:rsidR="0062497C" w:rsidRPr="00771CAD" w:rsidRDefault="0062497C" w:rsidP="00053704">
            <w:pPr>
              <w:rPr>
                <w:rFonts w:ascii="Arial" w:hAnsi="Arial" w:cs="Arial"/>
                <w:sz w:val="19"/>
                <w:szCs w:val="19"/>
                <w:lang w:val="en-US" w:eastAsia="en-US" w:bidi="ar-SA"/>
              </w:rPr>
            </w:pPr>
            <w:r w:rsidRPr="00771CAD">
              <w:rPr>
                <w:rFonts w:ascii="Arial" w:hAnsi="Arial" w:cs="Arial"/>
                <w:sz w:val="19"/>
                <w:szCs w:val="19"/>
                <w:lang w:val="en-US" w:eastAsia="en-US" w:bidi="ar-SA"/>
              </w:rPr>
              <w:t>Gross Amount</w:t>
            </w:r>
          </w:p>
          <w:p w14:paraId="71B7175D" w14:textId="77777777" w:rsidR="0062497C" w:rsidRPr="00771CAD" w:rsidRDefault="0062497C" w:rsidP="00053704">
            <w:pPr>
              <w:rPr>
                <w:rFonts w:ascii="Arial" w:hAnsi="Arial" w:cs="Arial"/>
                <w:sz w:val="19"/>
                <w:szCs w:val="19"/>
                <w:lang w:val="en-US" w:eastAsia="en-US" w:bidi="ar-SA"/>
              </w:rPr>
            </w:pPr>
            <w:r w:rsidRPr="00771CAD">
              <w:rPr>
                <w:rFonts w:ascii="Arial" w:hAnsi="Arial" w:cs="Arial"/>
                <w:sz w:val="19"/>
                <w:szCs w:val="19"/>
                <w:lang w:val="en-US" w:eastAsia="en-US" w:bidi="ar-SA"/>
              </w:rPr>
              <w:t>(Including GST)</w:t>
            </w:r>
          </w:p>
        </w:tc>
        <w:tc>
          <w:tcPr>
            <w:tcW w:w="1620" w:type="dxa"/>
            <w:vAlign w:val="center"/>
          </w:tcPr>
          <w:p w14:paraId="180847B2" w14:textId="77777777" w:rsidR="0062497C" w:rsidRPr="00771CAD" w:rsidRDefault="0062497C" w:rsidP="00053704">
            <w:pPr>
              <w:jc w:val="center"/>
              <w:rPr>
                <w:rFonts w:ascii="Arial" w:hAnsi="Arial" w:cs="Arial"/>
                <w:sz w:val="19"/>
                <w:szCs w:val="19"/>
                <w:lang w:val="en-US" w:eastAsia="en-US" w:bidi="ar-SA"/>
              </w:rPr>
            </w:pPr>
            <w:r w:rsidRPr="00771CAD">
              <w:rPr>
                <w:rFonts w:ascii="Arial" w:hAnsi="Arial" w:cs="Arial"/>
                <w:sz w:val="19"/>
                <w:szCs w:val="19"/>
                <w:lang w:val="en-US" w:eastAsia="en-US" w:bidi="ar-SA"/>
              </w:rPr>
              <w:t>Net Amount</w:t>
            </w:r>
          </w:p>
        </w:tc>
        <w:tc>
          <w:tcPr>
            <w:tcW w:w="1980" w:type="dxa"/>
            <w:vAlign w:val="center"/>
          </w:tcPr>
          <w:p w14:paraId="10B3235A" w14:textId="77777777" w:rsidR="0062497C" w:rsidRPr="00771CAD" w:rsidRDefault="0062497C" w:rsidP="00053704">
            <w:pPr>
              <w:jc w:val="center"/>
              <w:rPr>
                <w:rFonts w:ascii="Arial" w:hAnsi="Arial" w:cs="Arial"/>
                <w:sz w:val="19"/>
                <w:szCs w:val="19"/>
                <w:lang w:val="en-US" w:eastAsia="en-US" w:bidi="ar-SA"/>
              </w:rPr>
            </w:pPr>
            <w:r w:rsidRPr="00771CAD">
              <w:rPr>
                <w:rFonts w:ascii="Arial" w:hAnsi="Arial" w:cs="Arial"/>
                <w:sz w:val="19"/>
                <w:szCs w:val="19"/>
                <w:lang w:val="en-US" w:eastAsia="en-US" w:bidi="ar-SA"/>
              </w:rPr>
              <w:t xml:space="preserve">SD Deducted </w:t>
            </w:r>
          </w:p>
        </w:tc>
      </w:tr>
      <w:tr w:rsidR="0062497C" w:rsidRPr="00771CAD" w14:paraId="6D759ED1" w14:textId="77777777" w:rsidTr="00053704">
        <w:trPr>
          <w:trHeight w:val="286"/>
        </w:trPr>
        <w:tc>
          <w:tcPr>
            <w:tcW w:w="630" w:type="dxa"/>
          </w:tcPr>
          <w:p w14:paraId="509BFB83" w14:textId="77777777" w:rsidR="0062497C" w:rsidRPr="00771CAD" w:rsidRDefault="0062497C" w:rsidP="00053704">
            <w:pPr>
              <w:jc w:val="center"/>
              <w:rPr>
                <w:rFonts w:ascii="Arial" w:hAnsi="Arial" w:cs="Arial"/>
                <w:sz w:val="19"/>
                <w:szCs w:val="19"/>
                <w:lang w:val="en-US" w:eastAsia="en-US" w:bidi="ar-SA"/>
              </w:rPr>
            </w:pPr>
            <w:r w:rsidRPr="00771CAD">
              <w:rPr>
                <w:rFonts w:ascii="Arial" w:hAnsi="Arial" w:cs="Arial"/>
                <w:sz w:val="19"/>
                <w:szCs w:val="19"/>
                <w:lang w:val="en-US" w:eastAsia="en-US" w:bidi="ar-SA"/>
              </w:rPr>
              <w:t>1</w:t>
            </w:r>
          </w:p>
        </w:tc>
        <w:tc>
          <w:tcPr>
            <w:tcW w:w="2430" w:type="dxa"/>
            <w:vAlign w:val="center"/>
          </w:tcPr>
          <w:p w14:paraId="0B0C9E38" w14:textId="77777777" w:rsidR="0062497C" w:rsidRPr="00771CAD" w:rsidRDefault="0062497C" w:rsidP="00053704">
            <w:pPr>
              <w:rPr>
                <w:rFonts w:ascii="Arial" w:hAnsi="Arial" w:cs="Arial"/>
                <w:sz w:val="19"/>
                <w:szCs w:val="19"/>
                <w:lang w:val="en-US" w:eastAsia="en-US" w:bidi="ar-SA"/>
              </w:rPr>
            </w:pPr>
            <w:r w:rsidRPr="00771CAD">
              <w:rPr>
                <w:rFonts w:ascii="Arial" w:hAnsi="Arial" w:cs="Arial"/>
                <w:sz w:val="19"/>
                <w:szCs w:val="19"/>
                <w:lang w:val="en-US" w:eastAsia="en-US" w:bidi="ar-SA"/>
              </w:rPr>
              <w:t xml:space="preserve">Ist OAB No.NEPL/19-20/01 dtd. 16.12.2019 </w:t>
            </w:r>
          </w:p>
        </w:tc>
        <w:tc>
          <w:tcPr>
            <w:tcW w:w="990" w:type="dxa"/>
            <w:vAlign w:val="center"/>
          </w:tcPr>
          <w:p w14:paraId="7E1E84B6" w14:textId="77777777" w:rsidR="0062497C" w:rsidRPr="00771CAD" w:rsidRDefault="0062497C" w:rsidP="00053704">
            <w:pPr>
              <w:jc w:val="center"/>
              <w:rPr>
                <w:rFonts w:ascii="Arial" w:hAnsi="Arial" w:cs="Arial"/>
                <w:sz w:val="19"/>
                <w:szCs w:val="19"/>
                <w:lang w:val="en-US" w:eastAsia="en-US" w:bidi="ar-SA"/>
              </w:rPr>
            </w:pPr>
            <w:r w:rsidRPr="00771CAD">
              <w:rPr>
                <w:rFonts w:ascii="Arial" w:hAnsi="Arial" w:cs="Arial"/>
                <w:sz w:val="19"/>
                <w:szCs w:val="19"/>
                <w:lang w:val="en-US" w:eastAsia="en-US" w:bidi="ar-SA"/>
              </w:rPr>
              <w:t>18 Nos.</w:t>
            </w:r>
          </w:p>
        </w:tc>
        <w:tc>
          <w:tcPr>
            <w:tcW w:w="1710" w:type="dxa"/>
            <w:vAlign w:val="center"/>
          </w:tcPr>
          <w:p w14:paraId="73D6270F" w14:textId="77777777" w:rsidR="0062497C" w:rsidRPr="00771CAD" w:rsidRDefault="0062497C" w:rsidP="00053704">
            <w:pPr>
              <w:jc w:val="center"/>
              <w:rPr>
                <w:rFonts w:ascii="Arial" w:hAnsi="Arial" w:cs="Arial"/>
                <w:sz w:val="19"/>
                <w:szCs w:val="19"/>
                <w:lang w:val="en-US" w:eastAsia="en-US" w:bidi="ar-SA"/>
              </w:rPr>
            </w:pPr>
            <w:r w:rsidRPr="00771CAD">
              <w:rPr>
                <w:rFonts w:ascii="Arial" w:hAnsi="Arial" w:cs="Arial"/>
                <w:sz w:val="19"/>
                <w:szCs w:val="19"/>
                <w:lang w:val="en-US" w:eastAsia="en-US" w:bidi="ar-SA"/>
              </w:rPr>
              <w:t>Rs.9,77,464.80</w:t>
            </w:r>
          </w:p>
        </w:tc>
        <w:tc>
          <w:tcPr>
            <w:tcW w:w="1620" w:type="dxa"/>
            <w:vAlign w:val="center"/>
          </w:tcPr>
          <w:p w14:paraId="79A56ED8" w14:textId="77777777" w:rsidR="0062497C" w:rsidRPr="00771CAD" w:rsidRDefault="0062497C" w:rsidP="00053704">
            <w:pPr>
              <w:jc w:val="center"/>
              <w:rPr>
                <w:rFonts w:ascii="Arial" w:hAnsi="Arial" w:cs="Arial"/>
                <w:sz w:val="19"/>
                <w:szCs w:val="19"/>
                <w:lang w:val="en-US" w:eastAsia="en-US" w:bidi="ar-SA"/>
              </w:rPr>
            </w:pPr>
            <w:r w:rsidRPr="00771CAD">
              <w:rPr>
                <w:rFonts w:ascii="Arial" w:hAnsi="Arial" w:cs="Arial"/>
                <w:sz w:val="19"/>
                <w:szCs w:val="19"/>
                <w:lang w:val="en-US" w:eastAsia="en-US" w:bidi="ar-SA"/>
              </w:rPr>
              <w:t>Rs.8,45,780.80</w:t>
            </w:r>
          </w:p>
        </w:tc>
        <w:tc>
          <w:tcPr>
            <w:tcW w:w="1980" w:type="dxa"/>
            <w:vAlign w:val="center"/>
          </w:tcPr>
          <w:p w14:paraId="5A9A532C" w14:textId="77777777" w:rsidR="0062497C" w:rsidRPr="00771CAD" w:rsidRDefault="0062497C" w:rsidP="00053704">
            <w:pPr>
              <w:jc w:val="center"/>
              <w:rPr>
                <w:rFonts w:ascii="Arial" w:hAnsi="Arial" w:cs="Arial"/>
                <w:sz w:val="19"/>
                <w:szCs w:val="19"/>
                <w:lang w:val="en-US" w:eastAsia="en-US" w:bidi="ar-SA"/>
              </w:rPr>
            </w:pPr>
            <w:r w:rsidRPr="00771CAD">
              <w:rPr>
                <w:rFonts w:ascii="Arial" w:hAnsi="Arial" w:cs="Arial"/>
                <w:sz w:val="19"/>
                <w:szCs w:val="19"/>
                <w:lang w:val="en-US" w:eastAsia="en-US" w:bidi="ar-SA"/>
              </w:rPr>
              <w:t>Rs.97,750 /-</w:t>
            </w:r>
          </w:p>
        </w:tc>
      </w:tr>
      <w:tr w:rsidR="0062497C" w:rsidRPr="00771CAD" w14:paraId="58F16360" w14:textId="77777777" w:rsidTr="00053704">
        <w:trPr>
          <w:trHeight w:val="286"/>
        </w:trPr>
        <w:tc>
          <w:tcPr>
            <w:tcW w:w="630" w:type="dxa"/>
          </w:tcPr>
          <w:p w14:paraId="545A9DFA" w14:textId="77777777" w:rsidR="0062497C" w:rsidRPr="00771CAD" w:rsidRDefault="0062497C" w:rsidP="00053704">
            <w:pPr>
              <w:jc w:val="center"/>
              <w:rPr>
                <w:rFonts w:ascii="Arial" w:hAnsi="Arial" w:cs="Arial"/>
                <w:sz w:val="19"/>
                <w:szCs w:val="19"/>
                <w:lang w:val="en-US" w:eastAsia="en-US" w:bidi="ar-SA"/>
              </w:rPr>
            </w:pPr>
            <w:r w:rsidRPr="00771CAD">
              <w:rPr>
                <w:rFonts w:ascii="Arial" w:hAnsi="Arial" w:cs="Arial"/>
                <w:sz w:val="19"/>
                <w:szCs w:val="19"/>
                <w:lang w:val="en-US" w:eastAsia="en-US" w:bidi="ar-SA"/>
              </w:rPr>
              <w:t>2</w:t>
            </w:r>
          </w:p>
        </w:tc>
        <w:tc>
          <w:tcPr>
            <w:tcW w:w="2430" w:type="dxa"/>
            <w:vAlign w:val="center"/>
          </w:tcPr>
          <w:p w14:paraId="336B68F2" w14:textId="77777777" w:rsidR="0062497C" w:rsidRPr="00771CAD" w:rsidRDefault="0062497C" w:rsidP="00053704">
            <w:pPr>
              <w:rPr>
                <w:rFonts w:ascii="Arial" w:hAnsi="Arial" w:cs="Arial"/>
                <w:sz w:val="19"/>
                <w:szCs w:val="19"/>
                <w:lang w:val="en-US" w:eastAsia="en-US" w:bidi="ar-SA"/>
              </w:rPr>
            </w:pPr>
            <w:r w:rsidRPr="00771CAD">
              <w:rPr>
                <w:rFonts w:ascii="Arial" w:hAnsi="Arial" w:cs="Arial"/>
                <w:sz w:val="19"/>
                <w:szCs w:val="19"/>
                <w:lang w:val="en-US" w:eastAsia="en-US" w:bidi="ar-SA"/>
              </w:rPr>
              <w:t>IInd OAB No.NEPL/19-</w:t>
            </w:r>
            <w:r w:rsidRPr="00771CAD">
              <w:rPr>
                <w:rFonts w:ascii="Arial" w:hAnsi="Arial" w:cs="Arial"/>
                <w:sz w:val="19"/>
                <w:szCs w:val="19"/>
                <w:lang w:val="en-US" w:eastAsia="en-US" w:bidi="ar-SA"/>
              </w:rPr>
              <w:lastRenderedPageBreak/>
              <w:t xml:space="preserve">20/02 dtd. 21.05.2020 </w:t>
            </w:r>
          </w:p>
        </w:tc>
        <w:tc>
          <w:tcPr>
            <w:tcW w:w="990" w:type="dxa"/>
            <w:vAlign w:val="center"/>
          </w:tcPr>
          <w:p w14:paraId="3AA5DFAF" w14:textId="77777777" w:rsidR="0062497C" w:rsidRPr="00771CAD" w:rsidRDefault="0062497C" w:rsidP="00053704">
            <w:pPr>
              <w:jc w:val="center"/>
              <w:rPr>
                <w:rFonts w:ascii="Arial" w:hAnsi="Arial" w:cs="Arial"/>
                <w:sz w:val="19"/>
                <w:szCs w:val="19"/>
                <w:lang w:val="en-US" w:eastAsia="en-US" w:bidi="ar-SA"/>
              </w:rPr>
            </w:pPr>
            <w:r w:rsidRPr="00771CAD">
              <w:rPr>
                <w:rFonts w:ascii="Arial" w:hAnsi="Arial" w:cs="Arial"/>
                <w:sz w:val="19"/>
                <w:szCs w:val="19"/>
                <w:lang w:val="en-US" w:eastAsia="en-US" w:bidi="ar-SA"/>
              </w:rPr>
              <w:lastRenderedPageBreak/>
              <w:t>18 Nos.</w:t>
            </w:r>
          </w:p>
        </w:tc>
        <w:tc>
          <w:tcPr>
            <w:tcW w:w="1710" w:type="dxa"/>
            <w:vAlign w:val="center"/>
          </w:tcPr>
          <w:p w14:paraId="08831944" w14:textId="77777777" w:rsidR="0062497C" w:rsidRPr="00771CAD" w:rsidRDefault="0062497C" w:rsidP="00053704">
            <w:pPr>
              <w:jc w:val="center"/>
              <w:rPr>
                <w:rFonts w:ascii="Arial" w:hAnsi="Arial" w:cs="Arial"/>
                <w:sz w:val="19"/>
                <w:szCs w:val="19"/>
                <w:lang w:val="en-US" w:eastAsia="en-US" w:bidi="ar-SA"/>
              </w:rPr>
            </w:pPr>
            <w:r w:rsidRPr="00771CAD">
              <w:rPr>
                <w:rFonts w:ascii="Arial" w:hAnsi="Arial" w:cs="Arial"/>
                <w:sz w:val="19"/>
                <w:szCs w:val="19"/>
                <w:lang w:val="en-US" w:eastAsia="en-US" w:bidi="ar-SA"/>
              </w:rPr>
              <w:t>Rs.9,77,464.80</w:t>
            </w:r>
          </w:p>
        </w:tc>
        <w:tc>
          <w:tcPr>
            <w:tcW w:w="1620" w:type="dxa"/>
            <w:vAlign w:val="center"/>
          </w:tcPr>
          <w:p w14:paraId="286CED44" w14:textId="77777777" w:rsidR="0062497C" w:rsidRPr="00771CAD" w:rsidRDefault="0062497C" w:rsidP="00053704">
            <w:pPr>
              <w:jc w:val="center"/>
              <w:rPr>
                <w:rFonts w:ascii="Arial" w:hAnsi="Arial" w:cs="Arial"/>
                <w:sz w:val="19"/>
                <w:szCs w:val="19"/>
                <w:lang w:val="en-US" w:eastAsia="en-US" w:bidi="ar-SA"/>
              </w:rPr>
            </w:pPr>
            <w:r w:rsidRPr="00771CAD">
              <w:rPr>
                <w:rFonts w:ascii="Arial" w:hAnsi="Arial" w:cs="Arial"/>
                <w:sz w:val="19"/>
                <w:szCs w:val="19"/>
                <w:lang w:val="en-US" w:eastAsia="en-US" w:bidi="ar-SA"/>
              </w:rPr>
              <w:t>Rs.9,30,478.80</w:t>
            </w:r>
          </w:p>
        </w:tc>
        <w:tc>
          <w:tcPr>
            <w:tcW w:w="1980" w:type="dxa"/>
            <w:vAlign w:val="center"/>
          </w:tcPr>
          <w:p w14:paraId="75D71FF1" w14:textId="77777777" w:rsidR="0062497C" w:rsidRPr="00771CAD" w:rsidRDefault="0062497C" w:rsidP="00053704">
            <w:pPr>
              <w:jc w:val="center"/>
              <w:rPr>
                <w:rFonts w:ascii="Arial" w:hAnsi="Arial" w:cs="Arial"/>
                <w:sz w:val="19"/>
                <w:szCs w:val="19"/>
                <w:lang w:val="en-US" w:eastAsia="en-US" w:bidi="ar-SA"/>
              </w:rPr>
            </w:pPr>
            <w:r w:rsidRPr="00771CAD">
              <w:rPr>
                <w:rFonts w:ascii="Arial" w:hAnsi="Arial" w:cs="Arial"/>
                <w:sz w:val="19"/>
                <w:szCs w:val="19"/>
                <w:lang w:val="en-US" w:eastAsia="en-US" w:bidi="ar-SA"/>
              </w:rPr>
              <w:t>Rs.8,720 /-</w:t>
            </w:r>
          </w:p>
        </w:tc>
      </w:tr>
      <w:tr w:rsidR="0062497C" w:rsidRPr="00771CAD" w14:paraId="2566D0DB" w14:textId="77777777" w:rsidTr="00053704">
        <w:trPr>
          <w:trHeight w:val="206"/>
        </w:trPr>
        <w:tc>
          <w:tcPr>
            <w:tcW w:w="630" w:type="dxa"/>
          </w:tcPr>
          <w:p w14:paraId="3F7E3969" w14:textId="77777777" w:rsidR="0062497C" w:rsidRPr="00771CAD" w:rsidRDefault="0062497C" w:rsidP="00053704">
            <w:pPr>
              <w:jc w:val="center"/>
              <w:rPr>
                <w:rFonts w:ascii="Arial" w:hAnsi="Arial" w:cs="Arial"/>
                <w:sz w:val="19"/>
                <w:szCs w:val="19"/>
                <w:lang w:val="en-US" w:eastAsia="en-US" w:bidi="ar-SA"/>
              </w:rPr>
            </w:pPr>
          </w:p>
        </w:tc>
        <w:tc>
          <w:tcPr>
            <w:tcW w:w="2430" w:type="dxa"/>
            <w:vAlign w:val="center"/>
          </w:tcPr>
          <w:p w14:paraId="686D3B52" w14:textId="77777777" w:rsidR="0062497C" w:rsidRPr="00771CAD" w:rsidRDefault="0062497C" w:rsidP="00053704">
            <w:pPr>
              <w:rPr>
                <w:rFonts w:ascii="Arial" w:hAnsi="Arial" w:cs="Arial"/>
                <w:sz w:val="19"/>
                <w:szCs w:val="19"/>
                <w:lang w:val="en-US" w:eastAsia="en-US" w:bidi="ar-SA"/>
              </w:rPr>
            </w:pPr>
          </w:p>
        </w:tc>
        <w:tc>
          <w:tcPr>
            <w:tcW w:w="990" w:type="dxa"/>
            <w:vAlign w:val="center"/>
          </w:tcPr>
          <w:p w14:paraId="4189B240" w14:textId="77777777" w:rsidR="0062497C" w:rsidRPr="00771CAD" w:rsidRDefault="0062497C" w:rsidP="00053704">
            <w:pPr>
              <w:jc w:val="center"/>
              <w:rPr>
                <w:rFonts w:ascii="Arial" w:hAnsi="Arial" w:cs="Arial"/>
                <w:sz w:val="19"/>
                <w:szCs w:val="19"/>
                <w:lang w:val="en-US" w:eastAsia="en-US" w:bidi="ar-SA"/>
              </w:rPr>
            </w:pPr>
          </w:p>
        </w:tc>
        <w:tc>
          <w:tcPr>
            <w:tcW w:w="1710" w:type="dxa"/>
            <w:vAlign w:val="center"/>
          </w:tcPr>
          <w:p w14:paraId="5A880595" w14:textId="77777777" w:rsidR="0062497C" w:rsidRPr="00771CAD" w:rsidRDefault="0062497C" w:rsidP="00053704">
            <w:pPr>
              <w:jc w:val="center"/>
              <w:rPr>
                <w:rFonts w:ascii="Arial" w:hAnsi="Arial" w:cs="Arial"/>
                <w:sz w:val="19"/>
                <w:szCs w:val="19"/>
                <w:lang w:val="en-US" w:eastAsia="en-US" w:bidi="ar-SA"/>
              </w:rPr>
            </w:pPr>
          </w:p>
        </w:tc>
        <w:tc>
          <w:tcPr>
            <w:tcW w:w="1620" w:type="dxa"/>
            <w:vAlign w:val="center"/>
          </w:tcPr>
          <w:p w14:paraId="2F4B1825" w14:textId="77777777" w:rsidR="0062497C" w:rsidRPr="00771CAD" w:rsidRDefault="0062497C" w:rsidP="00053704">
            <w:pPr>
              <w:jc w:val="center"/>
              <w:rPr>
                <w:rFonts w:ascii="Arial" w:hAnsi="Arial" w:cs="Arial"/>
                <w:b/>
                <w:bCs/>
                <w:sz w:val="19"/>
                <w:szCs w:val="19"/>
                <w:lang w:val="en-US" w:eastAsia="en-US" w:bidi="ar-SA"/>
              </w:rPr>
            </w:pPr>
            <w:r w:rsidRPr="00771CAD">
              <w:rPr>
                <w:rFonts w:ascii="Arial" w:hAnsi="Arial" w:cs="Arial"/>
                <w:b/>
                <w:bCs/>
                <w:sz w:val="19"/>
                <w:szCs w:val="19"/>
                <w:lang w:val="en-US" w:eastAsia="en-US" w:bidi="ar-SA"/>
              </w:rPr>
              <w:t>TOTAL</w:t>
            </w:r>
          </w:p>
        </w:tc>
        <w:tc>
          <w:tcPr>
            <w:tcW w:w="1980" w:type="dxa"/>
            <w:vAlign w:val="center"/>
          </w:tcPr>
          <w:p w14:paraId="6EEA164F" w14:textId="77777777" w:rsidR="0062497C" w:rsidRPr="00771CAD" w:rsidRDefault="0062497C" w:rsidP="00053704">
            <w:pPr>
              <w:jc w:val="center"/>
              <w:rPr>
                <w:rFonts w:ascii="Arial" w:hAnsi="Arial" w:cs="Arial"/>
                <w:b/>
                <w:bCs/>
                <w:sz w:val="19"/>
                <w:szCs w:val="19"/>
                <w:lang w:val="en-US" w:eastAsia="en-US" w:bidi="ar-SA"/>
              </w:rPr>
            </w:pPr>
            <w:r w:rsidRPr="00771CAD">
              <w:rPr>
                <w:rFonts w:ascii="Arial" w:hAnsi="Arial" w:cs="Arial"/>
                <w:b/>
                <w:bCs/>
                <w:sz w:val="19"/>
                <w:szCs w:val="19"/>
                <w:lang w:val="en-US" w:eastAsia="en-US" w:bidi="ar-SA"/>
              </w:rPr>
              <w:t>Rs. 1,06,470/-</w:t>
            </w:r>
          </w:p>
        </w:tc>
      </w:tr>
    </w:tbl>
    <w:p w14:paraId="74673AA5" w14:textId="77777777" w:rsidR="0062497C" w:rsidRPr="00771CAD" w:rsidRDefault="0062497C" w:rsidP="0062497C">
      <w:pPr>
        <w:spacing w:after="0" w:line="240" w:lineRule="auto"/>
        <w:jc w:val="both"/>
        <w:rPr>
          <w:rFonts w:ascii="Arial" w:eastAsia="Times New Roman" w:hAnsi="Arial" w:cs="Arial"/>
          <w:sz w:val="10"/>
          <w:szCs w:val="10"/>
          <w:lang w:val="en-US" w:eastAsia="en-US" w:bidi="ar-SA"/>
        </w:rPr>
      </w:pPr>
    </w:p>
    <w:p w14:paraId="3741CB05" w14:textId="77777777" w:rsidR="0062497C" w:rsidRPr="00771CAD" w:rsidRDefault="0062497C" w:rsidP="0062497C">
      <w:pPr>
        <w:spacing w:after="0" w:line="240" w:lineRule="auto"/>
        <w:ind w:firstLine="720"/>
        <w:jc w:val="both"/>
        <w:rPr>
          <w:rFonts w:ascii="Arial" w:eastAsia="Times New Roman" w:hAnsi="Arial" w:cs="Arial"/>
          <w:sz w:val="19"/>
          <w:szCs w:val="19"/>
          <w:highlight w:val="yellow"/>
          <w:lang w:val="en-US" w:eastAsia="en-US" w:bidi="ar-SA"/>
        </w:rPr>
      </w:pPr>
      <w:r w:rsidRPr="00771CAD">
        <w:rPr>
          <w:rFonts w:ascii="Arial" w:eastAsia="Times New Roman" w:hAnsi="Arial" w:cs="Arial"/>
          <w:sz w:val="19"/>
          <w:szCs w:val="19"/>
          <w:lang w:val="en-US" w:eastAsia="en-US" w:bidi="ar-SA"/>
        </w:rPr>
        <w:t xml:space="preserve">As per warrantee clause No.15.0 of LOA, the mechanical repaired Stator nose stay should be warranted for 24 months from the date of delivery or 18 months from the date of commissioning in locomotives whichever is earlier. Since the last lot of 06 Nos. stators was delvered on 15.06.2021 vide Challan no. NE/22 dtd. 11.06.2021 whose warranty period has been expired on 14.06.2023.  However last lot of 18 Nos. stators were commissioned on 07-08-2021, whose warranty period has been expired on 06.02.2023. Thus warranty period of subject work has been expired on 06.02.2023.  </w:t>
      </w:r>
      <w:r w:rsidRPr="00771CAD">
        <w:rPr>
          <w:rFonts w:ascii="Arial" w:eastAsia="Times New Roman" w:hAnsi="Arial" w:cs="Arial"/>
          <w:sz w:val="19"/>
          <w:szCs w:val="19"/>
          <w:highlight w:val="yellow"/>
          <w:lang w:val="en-US" w:eastAsia="en-US" w:bidi="ar-SA"/>
        </w:rPr>
        <w:t xml:space="preserve"> </w:t>
      </w:r>
    </w:p>
    <w:p w14:paraId="72165B0D" w14:textId="77777777" w:rsidR="0062497C" w:rsidRPr="005A0AFD" w:rsidRDefault="0062497C" w:rsidP="0062497C">
      <w:pPr>
        <w:spacing w:after="0" w:line="240" w:lineRule="auto"/>
        <w:ind w:firstLine="720"/>
        <w:jc w:val="both"/>
        <w:rPr>
          <w:rFonts w:ascii="Arial" w:eastAsia="Times New Roman" w:hAnsi="Arial" w:cs="Arial"/>
          <w:sz w:val="6"/>
          <w:szCs w:val="6"/>
          <w:highlight w:val="yellow"/>
          <w:lang w:val="en-US" w:eastAsia="en-US" w:bidi="ar-SA"/>
        </w:rPr>
      </w:pPr>
    </w:p>
    <w:p w14:paraId="5EAFF290" w14:textId="77777777" w:rsidR="0062497C" w:rsidRPr="00771CAD" w:rsidRDefault="0062497C" w:rsidP="0062497C">
      <w:pPr>
        <w:spacing w:after="0" w:line="240" w:lineRule="auto"/>
        <w:ind w:firstLine="720"/>
        <w:jc w:val="both"/>
        <w:rPr>
          <w:rFonts w:ascii="Arial" w:eastAsia="Times New Roman" w:hAnsi="Arial" w:cs="Arial"/>
          <w:sz w:val="19"/>
          <w:szCs w:val="19"/>
          <w:lang w:val="en-US" w:eastAsia="en-US" w:bidi="ar-SA"/>
        </w:rPr>
      </w:pPr>
      <w:r w:rsidRPr="00771CAD">
        <w:rPr>
          <w:rFonts w:ascii="Arial" w:eastAsia="Times New Roman" w:hAnsi="Arial" w:cs="Arial"/>
          <w:sz w:val="19"/>
          <w:szCs w:val="19"/>
          <w:lang w:val="en-US" w:eastAsia="en-US" w:bidi="ar-SA"/>
        </w:rPr>
        <w:t xml:space="preserve">As per Para 5.0 of acceptance letter, security deposit shall be returned upon after the completion of the work including maintenance / warranty period as certified by the competent Authority and after submission of No Claim Certificate by firm.  </w:t>
      </w:r>
    </w:p>
    <w:p w14:paraId="1EF96D6F" w14:textId="77777777" w:rsidR="0062497C" w:rsidRPr="001D3359" w:rsidRDefault="0062497C" w:rsidP="0062497C">
      <w:pPr>
        <w:spacing w:after="0" w:line="240" w:lineRule="auto"/>
        <w:ind w:firstLine="720"/>
        <w:jc w:val="both"/>
        <w:rPr>
          <w:rFonts w:ascii="Arial" w:eastAsia="Times New Roman" w:hAnsi="Arial" w:cs="Arial"/>
          <w:sz w:val="6"/>
          <w:szCs w:val="6"/>
          <w:lang w:val="en-US" w:eastAsia="en-US" w:bidi="ar-SA"/>
        </w:rPr>
      </w:pPr>
    </w:p>
    <w:p w14:paraId="61E7FD1C" w14:textId="77777777" w:rsidR="0062497C" w:rsidRPr="00771CAD" w:rsidRDefault="0062497C" w:rsidP="0062497C">
      <w:pPr>
        <w:spacing w:after="0" w:line="240" w:lineRule="auto"/>
        <w:ind w:firstLine="720"/>
        <w:jc w:val="both"/>
        <w:rPr>
          <w:rFonts w:ascii="Arial" w:hAnsi="Arial" w:cs="Arial"/>
          <w:sz w:val="19"/>
          <w:szCs w:val="19"/>
        </w:rPr>
      </w:pPr>
      <w:r w:rsidRPr="00771CAD">
        <w:rPr>
          <w:rFonts w:ascii="Arial" w:eastAsia="Times New Roman" w:hAnsi="Arial" w:cs="Arial"/>
          <w:sz w:val="19"/>
          <w:szCs w:val="19"/>
          <w:lang w:val="en-US" w:eastAsia="en-US" w:bidi="ar-SA"/>
        </w:rPr>
        <w:t xml:space="preserve">Since the firm has completed the work in all respect satisfactorily for 65 nos. stators and further their warranty period has also been expired on 06.02.2023, nothing is to be recovered from them. </w:t>
      </w:r>
      <w:r w:rsidRPr="00771CAD">
        <w:rPr>
          <w:rFonts w:ascii="Arial" w:hAnsi="Arial" w:cs="Arial"/>
          <w:sz w:val="19"/>
          <w:szCs w:val="19"/>
        </w:rPr>
        <w:t xml:space="preserve">Therefore the security deposit </w:t>
      </w:r>
      <w:r w:rsidRPr="00771CAD">
        <w:rPr>
          <w:rFonts w:ascii="Arial" w:eastAsia="Times New Roman" w:hAnsi="Arial" w:cs="Arial"/>
          <w:sz w:val="19"/>
          <w:szCs w:val="19"/>
          <w:lang w:val="en-US" w:eastAsia="en-US" w:bidi="ar-SA"/>
        </w:rPr>
        <w:t xml:space="preserve">of Rs. 1,61,070 /- ( Rs.1,06,470 /- deducted from bills + Rs. 54,600 /- submitted as EMD and retained towards SD). </w:t>
      </w:r>
      <w:r w:rsidRPr="00771CAD">
        <w:rPr>
          <w:rFonts w:ascii="Arial" w:hAnsi="Arial" w:cs="Arial"/>
          <w:sz w:val="19"/>
          <w:szCs w:val="19"/>
        </w:rPr>
        <w:t>can be released.</w:t>
      </w:r>
    </w:p>
    <w:p w14:paraId="1BE60772" w14:textId="77777777" w:rsidR="0062497C" w:rsidRPr="00A84859" w:rsidRDefault="0062497C" w:rsidP="0062497C">
      <w:pPr>
        <w:spacing w:after="0" w:line="240" w:lineRule="auto"/>
        <w:ind w:firstLine="720"/>
        <w:jc w:val="both"/>
        <w:rPr>
          <w:rFonts w:ascii="Arial" w:hAnsi="Arial" w:cs="Arial"/>
          <w:sz w:val="6"/>
          <w:szCs w:val="6"/>
        </w:rPr>
      </w:pPr>
    </w:p>
    <w:p w14:paraId="62B865F2" w14:textId="77777777" w:rsidR="0062497C" w:rsidRPr="00A84859" w:rsidRDefault="0062497C" w:rsidP="0062497C">
      <w:pPr>
        <w:spacing w:after="0" w:line="240" w:lineRule="auto"/>
        <w:ind w:firstLine="720"/>
        <w:jc w:val="both"/>
        <w:rPr>
          <w:rFonts w:ascii="Arial" w:eastAsia="Times New Roman" w:hAnsi="Arial" w:cs="Arial"/>
          <w:sz w:val="19"/>
          <w:szCs w:val="19"/>
          <w:lang w:val="en-US" w:eastAsia="en-US" w:bidi="ar-SA"/>
        </w:rPr>
      </w:pPr>
      <w:r w:rsidRPr="00771CAD">
        <w:rPr>
          <w:rFonts w:ascii="Arial" w:eastAsia="Times New Roman" w:hAnsi="Arial" w:cs="Arial"/>
          <w:sz w:val="19"/>
          <w:szCs w:val="19"/>
          <w:lang w:val="en-US" w:eastAsia="en-US" w:bidi="ar-SA"/>
        </w:rPr>
        <w:t xml:space="preserve">The firm has submitted no claim certificate vide letter No. NEPL/2023-24/18 dated 27.06.2023 and requested to </w:t>
      </w:r>
      <w:r w:rsidRPr="00A84859">
        <w:rPr>
          <w:rFonts w:ascii="Arial" w:eastAsia="Times New Roman" w:hAnsi="Arial" w:cs="Arial"/>
          <w:sz w:val="19"/>
          <w:szCs w:val="19"/>
          <w:lang w:val="en-US" w:eastAsia="en-US" w:bidi="ar-SA"/>
        </w:rPr>
        <w:t>release their Security deposit and EMD.</w:t>
      </w:r>
    </w:p>
    <w:p w14:paraId="572BE455" w14:textId="77777777" w:rsidR="0062497C" w:rsidRPr="00A84859" w:rsidRDefault="0062497C" w:rsidP="0062497C">
      <w:pPr>
        <w:spacing w:after="0" w:line="240" w:lineRule="auto"/>
        <w:jc w:val="both"/>
        <w:rPr>
          <w:rFonts w:ascii="Arial" w:eastAsia="Times New Roman" w:hAnsi="Arial" w:cs="Arial"/>
          <w:sz w:val="19"/>
          <w:szCs w:val="19"/>
          <w:lang w:val="en-US" w:eastAsia="en-US" w:bidi="ar-SA"/>
        </w:rPr>
      </w:pPr>
      <w:r w:rsidRPr="00A84859">
        <w:rPr>
          <w:rFonts w:ascii="Arial" w:eastAsia="Times New Roman" w:hAnsi="Arial" w:cs="Arial"/>
          <w:sz w:val="19"/>
          <w:szCs w:val="19"/>
          <w:lang w:val="en-US" w:eastAsia="en-US" w:bidi="ar-SA"/>
        </w:rPr>
        <w:t xml:space="preserve">                                                                                                                                                                                                                                                                                                                                                                                                                                                                                                                                                                                                                                                                                                                                                                                                                                                                                                                                                                                                                                                                                                                                                                                                                                                                                                                                                                                                                                                                                                                                                                                                                                                                                                                                                                                                                                                                                                                                                                                                                                                                                                                                                                                                                                                                                                                                                               </w:t>
      </w:r>
    </w:p>
    <w:p w14:paraId="49E36E8A" w14:textId="77777777" w:rsidR="0062497C" w:rsidRPr="005A0AFD" w:rsidRDefault="0062497C" w:rsidP="0062497C">
      <w:pPr>
        <w:spacing w:after="0" w:line="240" w:lineRule="auto"/>
        <w:ind w:firstLine="720"/>
        <w:jc w:val="both"/>
        <w:rPr>
          <w:rFonts w:ascii="Arial" w:eastAsia="Times New Roman" w:hAnsi="Arial" w:cs="Arial"/>
          <w:sz w:val="19"/>
          <w:szCs w:val="19"/>
          <w:lang w:val="en-US" w:eastAsia="en-US" w:bidi="ar-SA"/>
        </w:rPr>
      </w:pPr>
      <w:r w:rsidRPr="005A0AFD">
        <w:rPr>
          <w:rFonts w:ascii="Arial" w:eastAsia="Times New Roman" w:hAnsi="Arial" w:cs="Arial"/>
          <w:sz w:val="19"/>
          <w:szCs w:val="19"/>
          <w:lang w:val="en-US" w:eastAsia="en-US" w:bidi="ar-SA"/>
        </w:rPr>
        <w:t>Accordingly Pay Order No. 275429</w:t>
      </w:r>
      <w:r>
        <w:rPr>
          <w:rFonts w:ascii="Arial" w:eastAsia="Times New Roman" w:hAnsi="Arial" w:cs="Arial"/>
          <w:sz w:val="19"/>
          <w:szCs w:val="19"/>
          <w:lang w:val="en-US" w:eastAsia="en-US" w:bidi="ar-SA"/>
        </w:rPr>
        <w:t xml:space="preserve"> &amp;</w:t>
      </w:r>
      <w:r w:rsidRPr="005A0AFD">
        <w:rPr>
          <w:rFonts w:ascii="Arial" w:eastAsia="Times New Roman" w:hAnsi="Arial" w:cs="Arial"/>
          <w:sz w:val="19"/>
          <w:szCs w:val="19"/>
          <w:lang w:val="en-US" w:eastAsia="en-US" w:bidi="ar-SA"/>
        </w:rPr>
        <w:t xml:space="preserve"> 275430 dated 22.09.2023 respectively for SD and EMD in favour of </w:t>
      </w:r>
      <w:r w:rsidRPr="00771CAD">
        <w:rPr>
          <w:rFonts w:ascii="Arial" w:eastAsia="Times New Roman" w:hAnsi="Arial" w:cs="Arial"/>
          <w:sz w:val="19"/>
          <w:szCs w:val="19"/>
          <w:lang w:val="en-US" w:eastAsia="en-US" w:bidi="ar-SA"/>
        </w:rPr>
        <w:t>M/s Narmada Equipments Pvt. Ltd, 2/3, Industrial Estate, Govindpura, Bhopal – 462 023</w:t>
      </w:r>
      <w:r w:rsidRPr="005A0AFD">
        <w:rPr>
          <w:rFonts w:ascii="Arial" w:eastAsia="Times New Roman" w:hAnsi="Arial" w:cs="Arial"/>
          <w:sz w:val="19"/>
          <w:szCs w:val="19"/>
          <w:lang w:val="en-US" w:eastAsia="en-US" w:bidi="ar-SA"/>
        </w:rPr>
        <w:t xml:space="preserve"> is sent herewith for refund of Security Deposit and EMD. Same has been sent through IPAS No.</w:t>
      </w:r>
      <w:r>
        <w:rPr>
          <w:rFonts w:ascii="Arial" w:eastAsia="Times New Roman" w:hAnsi="Arial" w:cs="Arial"/>
          <w:sz w:val="19"/>
          <w:szCs w:val="19"/>
          <w:lang w:val="en-US" w:eastAsia="en-US" w:bidi="ar-SA"/>
        </w:rPr>
        <w:t xml:space="preserve"> </w:t>
      </w:r>
      <w:r w:rsidRPr="005A0AFD">
        <w:rPr>
          <w:rFonts w:ascii="Arial" w:eastAsia="Times New Roman" w:hAnsi="Arial" w:cs="Arial"/>
          <w:sz w:val="19"/>
          <w:szCs w:val="19"/>
          <w:lang w:val="en-US" w:eastAsia="en-US" w:bidi="ar-SA"/>
        </w:rPr>
        <w:t>010223</w:t>
      </w:r>
      <w:r>
        <w:rPr>
          <w:rFonts w:ascii="Arial" w:eastAsia="Times New Roman" w:hAnsi="Arial" w:cs="Arial"/>
          <w:sz w:val="19"/>
          <w:szCs w:val="19"/>
          <w:lang w:val="en-US" w:eastAsia="en-US" w:bidi="ar-SA"/>
        </w:rPr>
        <w:t xml:space="preserve">10489 &amp; </w:t>
      </w:r>
      <w:r w:rsidRPr="005A0AFD">
        <w:rPr>
          <w:rFonts w:ascii="Arial" w:eastAsia="Times New Roman" w:hAnsi="Arial" w:cs="Arial"/>
          <w:sz w:val="19"/>
          <w:szCs w:val="19"/>
          <w:lang w:val="en-US" w:eastAsia="en-US" w:bidi="ar-SA"/>
        </w:rPr>
        <w:t xml:space="preserve">010223            </w:t>
      </w:r>
      <w:r>
        <w:rPr>
          <w:rFonts w:ascii="Arial" w:eastAsia="Times New Roman" w:hAnsi="Arial" w:cs="Arial"/>
          <w:sz w:val="19"/>
          <w:szCs w:val="19"/>
          <w:lang w:val="en-US" w:eastAsia="en-US" w:bidi="ar-SA"/>
        </w:rPr>
        <w:t xml:space="preserve">     </w:t>
      </w:r>
      <w:r w:rsidRPr="005A0AFD">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 xml:space="preserve">10494 </w:t>
      </w:r>
      <w:r w:rsidRPr="005A0AFD">
        <w:rPr>
          <w:rFonts w:ascii="Arial" w:eastAsia="Times New Roman" w:hAnsi="Arial" w:cs="Arial"/>
          <w:sz w:val="19"/>
          <w:szCs w:val="19"/>
          <w:lang w:val="en-US" w:eastAsia="en-US" w:bidi="ar-SA"/>
        </w:rPr>
        <w:t>respectively.</w:t>
      </w:r>
    </w:p>
    <w:p w14:paraId="35147FEC" w14:textId="77777777" w:rsidR="0062497C" w:rsidRPr="00213F74" w:rsidRDefault="0062497C" w:rsidP="0062497C">
      <w:pPr>
        <w:spacing w:after="0" w:line="240" w:lineRule="auto"/>
        <w:ind w:firstLine="720"/>
        <w:jc w:val="both"/>
        <w:rPr>
          <w:rFonts w:ascii="Arial" w:eastAsia="Times New Roman" w:hAnsi="Arial" w:cs="Arial"/>
          <w:sz w:val="8"/>
          <w:szCs w:val="8"/>
          <w:lang w:val="en-US" w:eastAsia="en-US" w:bidi="ar-SA"/>
        </w:rPr>
      </w:pPr>
    </w:p>
    <w:p w14:paraId="6E7C47C4" w14:textId="77777777" w:rsidR="0062497C" w:rsidRPr="00771CAD" w:rsidRDefault="0062497C" w:rsidP="0062497C">
      <w:pPr>
        <w:spacing w:after="0" w:line="240" w:lineRule="auto"/>
        <w:ind w:firstLine="720"/>
        <w:jc w:val="both"/>
        <w:rPr>
          <w:rFonts w:ascii="Arial" w:eastAsia="Times New Roman" w:hAnsi="Arial" w:cs="Arial"/>
          <w:sz w:val="19"/>
          <w:szCs w:val="19"/>
          <w:lang w:val="en-US" w:eastAsia="en-US" w:bidi="ar-SA"/>
        </w:rPr>
      </w:pPr>
      <w:r w:rsidRPr="00771CAD">
        <w:rPr>
          <w:rFonts w:ascii="Arial" w:eastAsia="Times New Roman" w:hAnsi="Arial" w:cs="Arial"/>
          <w:sz w:val="19"/>
          <w:szCs w:val="19"/>
          <w:lang w:val="en-US" w:eastAsia="en-US" w:bidi="ar-SA"/>
        </w:rPr>
        <w:t>The competent authority has accorded his approval for releasing of SD &amp; EMD vide offi</w:t>
      </w:r>
      <w:r>
        <w:rPr>
          <w:rFonts w:ascii="Arial" w:eastAsia="Times New Roman" w:hAnsi="Arial" w:cs="Arial"/>
          <w:sz w:val="19"/>
          <w:szCs w:val="19"/>
          <w:lang w:val="en-US" w:eastAsia="en-US" w:bidi="ar-SA"/>
        </w:rPr>
        <w:t>ce note No. of even no. dated 18</w:t>
      </w:r>
      <w:r w:rsidRPr="00771CAD">
        <w:rPr>
          <w:rFonts w:ascii="Arial" w:eastAsia="Times New Roman" w:hAnsi="Arial" w:cs="Arial"/>
          <w:sz w:val="19"/>
          <w:szCs w:val="19"/>
          <w:lang w:val="en-US" w:eastAsia="en-US" w:bidi="ar-SA"/>
        </w:rPr>
        <w:t>-0</w:t>
      </w:r>
      <w:r>
        <w:rPr>
          <w:rFonts w:ascii="Arial" w:eastAsia="Times New Roman" w:hAnsi="Arial" w:cs="Arial"/>
          <w:sz w:val="19"/>
          <w:szCs w:val="19"/>
          <w:lang w:val="en-US" w:eastAsia="en-US" w:bidi="ar-SA"/>
        </w:rPr>
        <w:t>9</w:t>
      </w:r>
      <w:r w:rsidRPr="00771CAD">
        <w:rPr>
          <w:rFonts w:ascii="Arial" w:eastAsia="Times New Roman" w:hAnsi="Arial" w:cs="Arial"/>
          <w:sz w:val="19"/>
          <w:szCs w:val="19"/>
          <w:lang w:val="en-US" w:eastAsia="en-US" w:bidi="ar-SA"/>
        </w:rPr>
        <w:t>-2023.</w:t>
      </w:r>
    </w:p>
    <w:p w14:paraId="30DA0B89" w14:textId="77777777" w:rsidR="0062497C" w:rsidRDefault="0062497C" w:rsidP="0062497C">
      <w:pPr>
        <w:spacing w:after="120" w:line="240" w:lineRule="auto"/>
        <w:jc w:val="both"/>
        <w:rPr>
          <w:rFonts w:ascii="Arial" w:eastAsia="Times New Roman" w:hAnsi="Arial" w:cs="Arial"/>
          <w:sz w:val="19"/>
          <w:szCs w:val="19"/>
          <w:highlight w:val="yellow"/>
          <w:lang w:val="en-US" w:eastAsia="en-US" w:bidi="ar-SA"/>
        </w:rPr>
      </w:pPr>
      <w:r w:rsidRPr="001C16CC">
        <w:rPr>
          <w:rFonts w:ascii="Arial" w:eastAsia="Times New Roman" w:hAnsi="Arial" w:cs="Arial"/>
          <w:sz w:val="19"/>
          <w:szCs w:val="19"/>
          <w:highlight w:val="yellow"/>
          <w:lang w:val="en-US" w:eastAsia="en-US" w:bidi="ar-SA"/>
        </w:rPr>
        <w:t xml:space="preserve">                                                                      </w:t>
      </w:r>
    </w:p>
    <w:p w14:paraId="37F95ED0" w14:textId="77777777" w:rsidR="0062497C" w:rsidRPr="001C16CC" w:rsidRDefault="0062497C" w:rsidP="0062497C">
      <w:pPr>
        <w:spacing w:after="120" w:line="240" w:lineRule="auto"/>
        <w:jc w:val="both"/>
        <w:rPr>
          <w:rFonts w:ascii="Arial" w:eastAsia="Times New Roman" w:hAnsi="Arial" w:cs="Arial"/>
          <w:sz w:val="19"/>
          <w:szCs w:val="19"/>
          <w:highlight w:val="yellow"/>
          <w:lang w:val="en-US" w:eastAsia="en-US" w:bidi="ar-SA"/>
        </w:rPr>
      </w:pPr>
    </w:p>
    <w:p w14:paraId="74B71572" w14:textId="77777777" w:rsidR="0062497C" w:rsidRPr="001D5068" w:rsidRDefault="0062497C" w:rsidP="0062497C">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 xml:space="preserve"> </w:t>
      </w:r>
      <w:r w:rsidRPr="001D5068">
        <w:rPr>
          <w:rFonts w:ascii="Arial" w:eastAsia="Times New Roman" w:hAnsi="Arial" w:cs="Arial"/>
          <w:sz w:val="19"/>
          <w:szCs w:val="19"/>
          <w:lang w:val="en-US" w:eastAsia="en-US" w:bidi="ar-SA"/>
        </w:rPr>
        <w:t>DEE (TRS) Kalyan</w:t>
      </w:r>
    </w:p>
    <w:p w14:paraId="2EBEA5FC" w14:textId="77777777" w:rsidR="0062497C" w:rsidRPr="001D5068" w:rsidRDefault="0062497C" w:rsidP="0062497C">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62F279DB" w14:textId="77777777" w:rsidR="0062497C" w:rsidRDefault="0062497C" w:rsidP="0062497C">
      <w:pPr>
        <w:tabs>
          <w:tab w:val="left" w:pos="3060"/>
        </w:tabs>
        <w:spacing w:after="0" w:line="240" w:lineRule="auto"/>
        <w:ind w:right="-540"/>
        <w:rPr>
          <w:rFonts w:ascii="Arial" w:eastAsia="Times New Roman" w:hAnsi="Arial" w:cs="Arial"/>
          <w:bCs/>
          <w:sz w:val="19"/>
          <w:szCs w:val="19"/>
          <w:lang w:val="en-US" w:eastAsia="en-US" w:bidi="ar-SA"/>
        </w:rPr>
      </w:pPr>
    </w:p>
    <w:p w14:paraId="0B39A113" w14:textId="77777777" w:rsidR="0062497C" w:rsidRPr="00FC5BBE" w:rsidRDefault="0062497C" w:rsidP="0062497C">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DA:  Pay Order No </w:t>
      </w:r>
      <w:r>
        <w:rPr>
          <w:rFonts w:ascii="Arial" w:eastAsia="Times New Roman" w:hAnsi="Arial" w:cs="Arial"/>
          <w:sz w:val="19"/>
          <w:szCs w:val="19"/>
          <w:lang w:val="en-US" w:eastAsia="en-US" w:bidi="ar-SA"/>
        </w:rPr>
        <w:t>275429</w:t>
      </w:r>
      <w:r w:rsidRPr="00FC5BBE">
        <w:rPr>
          <w:rFonts w:ascii="Arial" w:eastAsia="Times New Roman" w:hAnsi="Arial" w:cs="Arial"/>
          <w:sz w:val="19"/>
          <w:szCs w:val="19"/>
          <w:lang w:val="en-US" w:eastAsia="en-US" w:bidi="ar-SA"/>
        </w:rPr>
        <w:t xml:space="preserve"> dtd</w:t>
      </w:r>
      <w:r>
        <w:rPr>
          <w:rFonts w:ascii="Arial" w:eastAsia="Times New Roman" w:hAnsi="Arial" w:cs="Arial"/>
          <w:sz w:val="19"/>
          <w:szCs w:val="19"/>
          <w:lang w:val="en-US" w:eastAsia="en-US" w:bidi="ar-SA"/>
        </w:rPr>
        <w:t>. 22</w:t>
      </w:r>
      <w:r w:rsidRPr="00FC5BBE">
        <w:rPr>
          <w:rFonts w:ascii="Arial" w:eastAsia="Times New Roman" w:hAnsi="Arial" w:cs="Arial"/>
          <w:sz w:val="19"/>
          <w:szCs w:val="19"/>
          <w:lang w:val="en-US" w:eastAsia="en-US" w:bidi="ar-SA"/>
        </w:rPr>
        <w:t>-0</w:t>
      </w:r>
      <w:r>
        <w:rPr>
          <w:rFonts w:ascii="Arial" w:eastAsia="Times New Roman" w:hAnsi="Arial" w:cs="Arial"/>
          <w:sz w:val="19"/>
          <w:szCs w:val="19"/>
          <w:lang w:val="en-US" w:eastAsia="en-US" w:bidi="ar-SA"/>
        </w:rPr>
        <w:t>9</w:t>
      </w:r>
      <w:r w:rsidRPr="00FC5BBE">
        <w:rPr>
          <w:rFonts w:ascii="Arial" w:eastAsia="Times New Roman" w:hAnsi="Arial" w:cs="Arial"/>
          <w:sz w:val="19"/>
          <w:szCs w:val="19"/>
          <w:lang w:val="en-US" w:eastAsia="en-US" w:bidi="ar-SA"/>
        </w:rPr>
        <w:t>-202</w:t>
      </w:r>
      <w:r>
        <w:rPr>
          <w:rFonts w:ascii="Arial" w:eastAsia="Times New Roman" w:hAnsi="Arial" w:cs="Arial"/>
          <w:sz w:val="19"/>
          <w:szCs w:val="19"/>
          <w:lang w:val="en-US" w:eastAsia="en-US" w:bidi="ar-SA"/>
        </w:rPr>
        <w:t>3</w:t>
      </w:r>
      <w:r w:rsidRPr="00FC5BBE">
        <w:rPr>
          <w:rFonts w:ascii="Arial" w:eastAsia="Times New Roman" w:hAnsi="Arial" w:cs="Arial"/>
          <w:sz w:val="19"/>
          <w:szCs w:val="19"/>
          <w:lang w:val="en-US" w:eastAsia="en-US" w:bidi="ar-SA"/>
        </w:rPr>
        <w:t xml:space="preserve"> </w:t>
      </w:r>
      <w:r w:rsidRPr="00FC5BBE">
        <w:rPr>
          <w:rFonts w:ascii="Arial" w:eastAsia="Times New Roman" w:hAnsi="Arial" w:cs="Arial"/>
          <w:bCs/>
          <w:sz w:val="19"/>
          <w:szCs w:val="19"/>
          <w:lang w:val="en-US" w:eastAsia="en-US" w:bidi="ar-SA"/>
        </w:rPr>
        <w:t xml:space="preserve">&amp; </w:t>
      </w:r>
      <w:r w:rsidRPr="00FC5BBE">
        <w:rPr>
          <w:rFonts w:ascii="Arial" w:eastAsia="Times New Roman" w:hAnsi="Arial" w:cs="Arial"/>
          <w:sz w:val="19"/>
          <w:szCs w:val="19"/>
          <w:lang w:val="en-US" w:eastAsia="en-US" w:bidi="ar-SA"/>
        </w:rPr>
        <w:t>. 275</w:t>
      </w:r>
      <w:r>
        <w:rPr>
          <w:rFonts w:ascii="Arial" w:eastAsia="Times New Roman" w:hAnsi="Arial" w:cs="Arial"/>
          <w:sz w:val="19"/>
          <w:szCs w:val="19"/>
          <w:lang w:val="en-US" w:eastAsia="en-US" w:bidi="ar-SA"/>
        </w:rPr>
        <w:t>430</w:t>
      </w:r>
      <w:r w:rsidRPr="00FC5BBE">
        <w:rPr>
          <w:rFonts w:ascii="Arial" w:eastAsia="Times New Roman" w:hAnsi="Arial" w:cs="Arial"/>
          <w:sz w:val="19"/>
          <w:szCs w:val="19"/>
          <w:lang w:val="en-US" w:eastAsia="en-US" w:bidi="ar-SA"/>
        </w:rPr>
        <w:t xml:space="preserve"> dtd</w:t>
      </w:r>
      <w:r>
        <w:rPr>
          <w:rFonts w:ascii="Arial" w:eastAsia="Times New Roman" w:hAnsi="Arial" w:cs="Arial"/>
          <w:sz w:val="19"/>
          <w:szCs w:val="19"/>
          <w:lang w:val="en-US" w:eastAsia="en-US" w:bidi="ar-SA"/>
        </w:rPr>
        <w:t>. 22</w:t>
      </w:r>
      <w:r w:rsidRPr="00FC5BBE">
        <w:rPr>
          <w:rFonts w:ascii="Arial" w:eastAsia="Times New Roman" w:hAnsi="Arial" w:cs="Arial"/>
          <w:sz w:val="19"/>
          <w:szCs w:val="19"/>
          <w:lang w:val="en-US" w:eastAsia="en-US" w:bidi="ar-SA"/>
        </w:rPr>
        <w:t>-0</w:t>
      </w:r>
      <w:r>
        <w:rPr>
          <w:rFonts w:ascii="Arial" w:eastAsia="Times New Roman" w:hAnsi="Arial" w:cs="Arial"/>
          <w:sz w:val="19"/>
          <w:szCs w:val="19"/>
          <w:lang w:val="en-US" w:eastAsia="en-US" w:bidi="ar-SA"/>
        </w:rPr>
        <w:t>9</w:t>
      </w:r>
      <w:r w:rsidRPr="00FC5BBE">
        <w:rPr>
          <w:rFonts w:ascii="Arial" w:eastAsia="Times New Roman" w:hAnsi="Arial" w:cs="Arial"/>
          <w:sz w:val="19"/>
          <w:szCs w:val="19"/>
          <w:lang w:val="en-US" w:eastAsia="en-US" w:bidi="ar-SA"/>
        </w:rPr>
        <w:t>-202</w:t>
      </w:r>
      <w:r>
        <w:rPr>
          <w:rFonts w:ascii="Arial" w:eastAsia="Times New Roman" w:hAnsi="Arial" w:cs="Arial"/>
          <w:sz w:val="19"/>
          <w:szCs w:val="19"/>
          <w:lang w:val="en-US" w:eastAsia="en-US" w:bidi="ar-SA"/>
        </w:rPr>
        <w:t>3</w:t>
      </w:r>
    </w:p>
    <w:p w14:paraId="3CE51990" w14:textId="77777777" w:rsidR="0062497C" w:rsidRDefault="0062497C" w:rsidP="0062497C">
      <w:r w:rsidRPr="00FC5BBE">
        <w:rPr>
          <w:rFonts w:ascii="Arial" w:eastAsia="Times New Roman" w:hAnsi="Arial" w:cs="Arial"/>
          <w:bCs/>
          <w:sz w:val="19"/>
          <w:szCs w:val="19"/>
          <w:lang w:val="en-US" w:eastAsia="en-US" w:bidi="ar-SA"/>
        </w:rPr>
        <w:t xml:space="preserve">      : </w:t>
      </w:r>
      <w:r>
        <w:rPr>
          <w:rFonts w:ascii="Arial" w:eastAsia="Times New Roman" w:hAnsi="Arial" w:cs="Arial"/>
          <w:bCs/>
          <w:sz w:val="19"/>
          <w:szCs w:val="19"/>
          <w:lang w:val="en-US" w:eastAsia="en-US" w:bidi="ar-SA"/>
        </w:rPr>
        <w:t>O/Note dated 18-09</w:t>
      </w:r>
      <w:r w:rsidRPr="001D5068">
        <w:rPr>
          <w:rFonts w:ascii="Arial" w:eastAsia="Times New Roman" w:hAnsi="Arial" w:cs="Arial"/>
          <w:bCs/>
          <w:sz w:val="19"/>
          <w:szCs w:val="19"/>
          <w:lang w:val="en-US" w:eastAsia="en-US" w:bidi="ar-SA"/>
        </w:rPr>
        <w:t>-202</w:t>
      </w:r>
      <w:r>
        <w:rPr>
          <w:rFonts w:ascii="Arial" w:eastAsia="Times New Roman" w:hAnsi="Arial" w:cs="Arial"/>
          <w:bCs/>
          <w:sz w:val="19"/>
          <w:szCs w:val="19"/>
          <w:lang w:val="en-US" w:eastAsia="en-US" w:bidi="ar-SA"/>
        </w:rPr>
        <w:t>3</w:t>
      </w:r>
      <w:r w:rsidRPr="001D5068">
        <w:rPr>
          <w:rFonts w:ascii="Arial" w:eastAsia="Times New Roman" w:hAnsi="Arial" w:cs="Arial"/>
          <w:bCs/>
          <w:sz w:val="19"/>
          <w:szCs w:val="19"/>
          <w:lang w:val="en-US" w:eastAsia="en-US" w:bidi="ar-SA"/>
        </w:rPr>
        <w:t xml:space="preserve"> – approval for releasing of </w:t>
      </w:r>
      <w:r>
        <w:rPr>
          <w:rFonts w:ascii="Arial" w:eastAsia="Times New Roman" w:hAnsi="Arial" w:cs="Arial"/>
          <w:bCs/>
          <w:sz w:val="19"/>
          <w:szCs w:val="19"/>
          <w:lang w:val="en-US" w:eastAsia="en-US" w:bidi="ar-SA"/>
        </w:rPr>
        <w:t>SD</w:t>
      </w:r>
      <w:r w:rsidRPr="001D5068">
        <w:rPr>
          <w:rFonts w:ascii="Arial" w:eastAsia="Times New Roman" w:hAnsi="Arial" w:cs="Arial"/>
          <w:bCs/>
          <w:sz w:val="19"/>
          <w:szCs w:val="19"/>
          <w:lang w:val="en-US" w:eastAsia="en-US" w:bidi="ar-SA"/>
        </w:rPr>
        <w:t xml:space="preserve"> &amp;</w:t>
      </w:r>
      <w:r>
        <w:rPr>
          <w:rFonts w:ascii="Arial" w:eastAsia="Times New Roman" w:hAnsi="Arial" w:cs="Arial"/>
          <w:bCs/>
          <w:sz w:val="19"/>
          <w:szCs w:val="19"/>
          <w:lang w:val="en-US" w:eastAsia="en-US" w:bidi="ar-SA"/>
        </w:rPr>
        <w:t xml:space="preserve"> EMD</w:t>
      </w:r>
    </w:p>
    <w:p w14:paraId="7B950D66" w14:textId="77777777" w:rsidR="0062497C" w:rsidRDefault="0062497C" w:rsidP="00607AC8">
      <w:pPr>
        <w:rPr>
          <w:rFonts w:ascii="Arial" w:eastAsia="Times New Roman" w:hAnsi="Arial" w:cs="Arial"/>
          <w:bCs/>
          <w:sz w:val="19"/>
          <w:szCs w:val="19"/>
          <w:lang w:val="en-US" w:eastAsia="en-US" w:bidi="ar-SA"/>
        </w:rPr>
      </w:pPr>
    </w:p>
    <w:p w14:paraId="6BE1FA96" w14:textId="77777777" w:rsidR="0062497C" w:rsidRDefault="0062497C" w:rsidP="00607AC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B4E23" w:rsidRPr="00887E89" w14:paraId="7E66472F" w14:textId="77777777" w:rsidTr="00351356">
        <w:trPr>
          <w:trHeight w:val="1251"/>
        </w:trPr>
        <w:tc>
          <w:tcPr>
            <w:tcW w:w="4320" w:type="dxa"/>
          </w:tcPr>
          <w:p w14:paraId="352BE6BD" w14:textId="77777777" w:rsidR="00FB4E23" w:rsidRPr="003C1E74" w:rsidRDefault="00FB4E23" w:rsidP="00351356">
            <w:pPr>
              <w:pStyle w:val="NoSpacing"/>
              <w:rPr>
                <w:rFonts w:ascii="ILDVW504" w:hAnsi="ILDVW504" w:cs="Arial"/>
                <w:b/>
              </w:rPr>
            </w:pPr>
            <w:r w:rsidRPr="003C1E74">
              <w:rPr>
                <w:rFonts w:ascii="Mangal" w:hAnsi="Mangal" w:cs="Arial Unicode MS" w:hint="cs"/>
                <w:b/>
                <w:cs/>
                <w:lang w:bidi="hi-IN"/>
              </w:rPr>
              <w:t>मध्यरेल</w:t>
            </w:r>
          </w:p>
          <w:p w14:paraId="703FA1FF" w14:textId="77777777" w:rsidR="00FB4E23" w:rsidRPr="005A14F8" w:rsidRDefault="00FB4E23" w:rsidP="0035135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4369C76" w14:textId="77777777" w:rsidR="00FB4E23" w:rsidRPr="005A14F8" w:rsidRDefault="00FB4E23" w:rsidP="0035135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E1D3934" w14:textId="77777777" w:rsidR="00FB4E23" w:rsidRPr="005A14F8" w:rsidRDefault="00FB4E23" w:rsidP="0035135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2284DAA" w14:textId="77777777" w:rsidR="00FB4E23" w:rsidRPr="005A14F8" w:rsidRDefault="00FB4E23" w:rsidP="00351356">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6AEB6485" wp14:editId="637C230C">
                  <wp:extent cx="871855" cy="882650"/>
                  <wp:effectExtent l="0" t="0" r="0" b="0"/>
                  <wp:docPr id="2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F38616D" w14:textId="77777777" w:rsidR="00FB4E23" w:rsidRPr="00743A0A" w:rsidRDefault="00FB4E23" w:rsidP="00351356">
            <w:pPr>
              <w:pStyle w:val="Header"/>
              <w:rPr>
                <w:b/>
                <w:bCs/>
              </w:rPr>
            </w:pPr>
            <w:r w:rsidRPr="00743A0A">
              <w:rPr>
                <w:b/>
              </w:rPr>
              <w:t>Central Railway</w:t>
            </w:r>
          </w:p>
          <w:p w14:paraId="60FE774D" w14:textId="77777777" w:rsidR="00FB4E23" w:rsidRPr="005A14F8" w:rsidRDefault="00FB4E23" w:rsidP="00351356">
            <w:pPr>
              <w:pStyle w:val="Header"/>
              <w:jc w:val="both"/>
              <w:rPr>
                <w:b/>
                <w:bCs/>
              </w:rPr>
            </w:pPr>
            <w:r w:rsidRPr="005A14F8">
              <w:t xml:space="preserve">Office of Sr. DEE (TRS), </w:t>
            </w:r>
          </w:p>
          <w:p w14:paraId="1D33A39C" w14:textId="77777777" w:rsidR="00FB4E23" w:rsidRPr="005A14F8" w:rsidRDefault="00FB4E23" w:rsidP="00351356">
            <w:pPr>
              <w:pStyle w:val="Header"/>
              <w:jc w:val="both"/>
              <w:rPr>
                <w:b/>
                <w:bCs/>
              </w:rPr>
            </w:pPr>
            <w:r w:rsidRPr="005A14F8">
              <w:t xml:space="preserve">Electric Loco Shed, Kalyan - 421 301. </w:t>
            </w:r>
          </w:p>
          <w:p w14:paraId="61185AF5" w14:textId="77777777" w:rsidR="00FB4E23" w:rsidRPr="005A14F8" w:rsidRDefault="00FB4E23" w:rsidP="00351356">
            <w:pPr>
              <w:pStyle w:val="Header"/>
              <w:jc w:val="both"/>
              <w:rPr>
                <w:rFonts w:ascii="Mangal" w:hAnsi="Mangal" w:cs="Mangal"/>
                <w:b/>
                <w:bCs/>
              </w:rPr>
            </w:pPr>
            <w:r w:rsidRPr="005A14F8">
              <w:t>Email :- srdeetrskyn</w:t>
            </w:r>
            <w:r>
              <w:t>crly</w:t>
            </w:r>
            <w:r w:rsidRPr="005A14F8">
              <w:t>@gmail.com</w:t>
            </w:r>
          </w:p>
        </w:tc>
      </w:tr>
    </w:tbl>
    <w:p w14:paraId="34C5E2A4" w14:textId="77777777" w:rsidR="00FB4E23" w:rsidRPr="00EF3D37" w:rsidRDefault="00FB4E23" w:rsidP="00FB4E23">
      <w:pPr>
        <w:rPr>
          <w:rFonts w:ascii="Arial" w:eastAsia="Times New Roman" w:hAnsi="Arial" w:cs="Arial"/>
          <w:sz w:val="2"/>
          <w:szCs w:val="2"/>
          <w:lang w:eastAsia="en-US" w:bidi="ar-SA"/>
        </w:rPr>
      </w:pPr>
    </w:p>
    <w:p w14:paraId="26947E21" w14:textId="77777777" w:rsidR="00FB4E23" w:rsidRPr="00BB5EE9" w:rsidRDefault="00FB4E23" w:rsidP="00FB4E23">
      <w:pPr>
        <w:rPr>
          <w:rFonts w:ascii="Arial" w:eastAsia="Times New Roman" w:hAnsi="Arial" w:cs="Arial"/>
          <w:sz w:val="18"/>
          <w:lang w:val="en-US" w:eastAsia="en-US" w:bidi="ar-SA"/>
        </w:rPr>
      </w:pPr>
      <w:r w:rsidRPr="00BB5EE9">
        <w:rPr>
          <w:rFonts w:ascii="Arial" w:eastAsia="Times New Roman" w:hAnsi="Arial" w:cs="Arial"/>
          <w:sz w:val="20"/>
          <w:lang w:eastAsia="en-US" w:bidi="ar-SA"/>
        </w:rPr>
        <w:t>No.</w:t>
      </w:r>
      <w:r w:rsidRPr="00BB5EE9">
        <w:rPr>
          <w:rFonts w:ascii="Arial" w:eastAsia="Times New Roman" w:hAnsi="Arial" w:cs="Arial"/>
          <w:sz w:val="20"/>
          <w:szCs w:val="24"/>
          <w:lang w:eastAsia="en-US" w:bidi="ar-SA"/>
        </w:rPr>
        <w:t xml:space="preserve"> </w:t>
      </w:r>
      <w:r w:rsidRPr="0011563E">
        <w:rPr>
          <w:rFonts w:ascii="Arial" w:hAnsi="Arial" w:cs="Arial"/>
          <w:bCs/>
          <w:sz w:val="20"/>
        </w:rPr>
        <w:t>ELSKYN/WKS/2022/23/De-Water Pump</w:t>
      </w:r>
      <w:r w:rsidRPr="00482DDC">
        <w:rPr>
          <w:rFonts w:ascii="Arial" w:hAnsi="Arial" w:cs="Arial"/>
          <w:bCs/>
          <w:sz w:val="20"/>
        </w:rPr>
        <w:t xml:space="preserve"> </w:t>
      </w:r>
      <w:r w:rsidRPr="00BB5EE9">
        <w:rPr>
          <w:rFonts w:ascii="Arial" w:eastAsia="Times New Roman" w:hAnsi="Arial" w:cs="Arial"/>
          <w:sz w:val="20"/>
          <w:szCs w:val="22"/>
          <w:lang w:val="en-US" w:eastAsia="en-US" w:bidi="ar-SA"/>
        </w:rPr>
        <w:t xml:space="preserve">                 </w:t>
      </w:r>
      <w:r w:rsidRPr="00BB5EE9">
        <w:rPr>
          <w:rFonts w:ascii="Arial" w:eastAsia="Times New Roman" w:hAnsi="Arial" w:cs="Arial"/>
          <w:sz w:val="20"/>
          <w:szCs w:val="22"/>
          <w:lang w:val="en-US" w:eastAsia="en-US" w:bidi="ar-SA"/>
        </w:rPr>
        <w:tab/>
      </w:r>
      <w:r w:rsidRPr="00BB5EE9">
        <w:rPr>
          <w:rFonts w:ascii="Arial" w:eastAsia="Times New Roman" w:hAnsi="Arial" w:cs="Arial"/>
          <w:sz w:val="20"/>
          <w:szCs w:val="22"/>
          <w:lang w:val="en-US" w:eastAsia="en-US" w:bidi="ar-SA"/>
        </w:rPr>
        <w:tab/>
        <w:t xml:space="preserve"> </w:t>
      </w:r>
      <w:r w:rsidRPr="00BB5EE9">
        <w:rPr>
          <w:rFonts w:ascii="Arial" w:eastAsia="Times New Roman" w:hAnsi="Arial" w:cs="Arial"/>
          <w:sz w:val="20"/>
          <w:szCs w:val="22"/>
          <w:lang w:val="en-US" w:eastAsia="en-US" w:bidi="ar-SA"/>
        </w:rPr>
        <w:tab/>
        <w:t xml:space="preserve">                  Date: </w:t>
      </w:r>
      <w:r>
        <w:rPr>
          <w:rFonts w:ascii="Arial" w:eastAsia="Times New Roman" w:hAnsi="Arial" w:cs="Arial"/>
          <w:sz w:val="20"/>
          <w:szCs w:val="22"/>
          <w:lang w:val="en-US" w:eastAsia="en-US" w:bidi="ar-SA"/>
        </w:rPr>
        <w:t>13</w:t>
      </w:r>
      <w:r w:rsidRPr="00BB5EE9">
        <w:rPr>
          <w:rFonts w:ascii="Arial" w:eastAsia="Times New Roman" w:hAnsi="Arial" w:cs="Arial"/>
          <w:sz w:val="20"/>
          <w:szCs w:val="22"/>
          <w:lang w:val="en-US" w:eastAsia="en-US" w:bidi="ar-SA"/>
        </w:rPr>
        <w:t>.0</w:t>
      </w:r>
      <w:r>
        <w:rPr>
          <w:rFonts w:ascii="Arial" w:eastAsia="Times New Roman" w:hAnsi="Arial" w:cs="Arial"/>
          <w:sz w:val="20"/>
          <w:szCs w:val="22"/>
          <w:lang w:val="en-US" w:eastAsia="en-US" w:bidi="ar-SA"/>
        </w:rPr>
        <w:t>9</w:t>
      </w:r>
      <w:r w:rsidRPr="00BB5EE9">
        <w:rPr>
          <w:rFonts w:ascii="Arial" w:eastAsia="Times New Roman" w:hAnsi="Arial" w:cs="Arial"/>
          <w:sz w:val="20"/>
          <w:szCs w:val="22"/>
          <w:lang w:val="en-US" w:eastAsia="en-US" w:bidi="ar-SA"/>
        </w:rPr>
        <w:t xml:space="preserve">.2023 </w:t>
      </w:r>
    </w:p>
    <w:p w14:paraId="29B77595" w14:textId="77777777" w:rsidR="00FB4E23" w:rsidRPr="005A1854" w:rsidRDefault="00FB4E23" w:rsidP="00FB4E23">
      <w:pPr>
        <w:spacing w:after="0" w:line="240" w:lineRule="auto"/>
        <w:rPr>
          <w:rFonts w:ascii="Arial" w:eastAsia="Times New Roman" w:hAnsi="Arial" w:cs="Arial"/>
          <w:b/>
          <w:bCs/>
          <w:sz w:val="20"/>
          <w:lang w:val="en-US" w:eastAsia="en-US" w:bidi="ar-SA"/>
        </w:rPr>
      </w:pPr>
      <w:r w:rsidRPr="005A1854">
        <w:rPr>
          <w:rFonts w:ascii="Arial" w:eastAsia="Times New Roman" w:hAnsi="Arial" w:cs="Arial"/>
          <w:b/>
          <w:bCs/>
          <w:sz w:val="20"/>
          <w:lang w:val="en-US" w:eastAsia="en-US" w:bidi="ar-SA"/>
        </w:rPr>
        <w:t>Sr. DFM/CSMT</w:t>
      </w:r>
    </w:p>
    <w:p w14:paraId="7E269471" w14:textId="77777777" w:rsidR="00FB4E23" w:rsidRDefault="00FB4E23" w:rsidP="00FB4E23">
      <w:pPr>
        <w:spacing w:after="0" w:line="240" w:lineRule="auto"/>
        <w:ind w:left="1350" w:hanging="990"/>
        <w:jc w:val="both"/>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 xml:space="preserve">   </w:t>
      </w:r>
    </w:p>
    <w:p w14:paraId="29199F8C" w14:textId="77777777" w:rsidR="00330630" w:rsidRPr="00BB5EE9" w:rsidRDefault="00330630" w:rsidP="00FB4E23">
      <w:pPr>
        <w:spacing w:after="0" w:line="240" w:lineRule="auto"/>
        <w:ind w:left="1350" w:hanging="990"/>
        <w:jc w:val="both"/>
        <w:rPr>
          <w:rFonts w:ascii="Arial" w:eastAsia="Times New Roman" w:hAnsi="Arial" w:cs="Arial"/>
          <w:sz w:val="14"/>
          <w:szCs w:val="14"/>
          <w:lang w:val="en-US" w:eastAsia="en-US" w:bidi="ar-SA"/>
        </w:rPr>
      </w:pPr>
    </w:p>
    <w:p w14:paraId="570A984C" w14:textId="77777777" w:rsidR="00FB4E23" w:rsidRPr="00BB5EE9" w:rsidRDefault="00FB4E23" w:rsidP="00FB4E23">
      <w:pPr>
        <w:spacing w:after="0" w:line="240" w:lineRule="auto"/>
        <w:ind w:left="1350" w:hanging="990"/>
        <w:jc w:val="both"/>
        <w:rPr>
          <w:rFonts w:ascii="Arial" w:eastAsia="Times New Roman" w:hAnsi="Arial" w:cs="Arial"/>
          <w:bCs/>
          <w:sz w:val="2"/>
          <w:szCs w:val="4"/>
          <w:lang w:eastAsia="en-US" w:bidi="ar-SA"/>
        </w:rPr>
      </w:pPr>
      <w:r w:rsidRPr="00BB5EE9">
        <w:rPr>
          <w:rFonts w:ascii="Arial" w:eastAsia="Times New Roman" w:hAnsi="Arial" w:cs="Arial"/>
          <w:sz w:val="20"/>
          <w:lang w:val="en-US" w:eastAsia="en-US" w:bidi="ar-SA"/>
        </w:rPr>
        <w:t xml:space="preserve">      Sub:</w:t>
      </w:r>
      <w:r w:rsidRPr="00BB5EE9">
        <w:rPr>
          <w:rFonts w:ascii="Arial" w:eastAsia="Times New Roman" w:hAnsi="Arial" w:cs="Arial"/>
          <w:sz w:val="20"/>
          <w:lang w:val="en-US" w:eastAsia="en-US" w:bidi="ar-SA"/>
        </w:rPr>
        <w:tab/>
      </w:r>
      <w:r w:rsidRPr="00D131F3">
        <w:rPr>
          <w:rFonts w:ascii="Arial" w:hAnsi="Arial" w:cs="Arial"/>
          <w:sz w:val="20"/>
        </w:rPr>
        <w:t xml:space="preserve">Refund of SD against contract vide LOA No. </w:t>
      </w:r>
      <w:r w:rsidRPr="00F308B8">
        <w:rPr>
          <w:rFonts w:ascii="Arial" w:hAnsi="Arial" w:cs="Arial"/>
          <w:bCs/>
          <w:sz w:val="20"/>
        </w:rPr>
        <w:t>ELSKYN/WKS/202</w:t>
      </w:r>
      <w:r>
        <w:rPr>
          <w:rFonts w:ascii="Arial" w:hAnsi="Arial" w:cs="Arial"/>
          <w:bCs/>
          <w:sz w:val="20"/>
        </w:rPr>
        <w:t>2</w:t>
      </w:r>
      <w:r w:rsidRPr="00F308B8">
        <w:rPr>
          <w:rFonts w:ascii="Arial" w:hAnsi="Arial" w:cs="Arial"/>
          <w:bCs/>
          <w:sz w:val="20"/>
        </w:rPr>
        <w:t>/2</w:t>
      </w:r>
      <w:r>
        <w:rPr>
          <w:rFonts w:ascii="Arial" w:hAnsi="Arial" w:cs="Arial"/>
          <w:bCs/>
          <w:sz w:val="20"/>
        </w:rPr>
        <w:t>3</w:t>
      </w:r>
      <w:r w:rsidRPr="00F308B8">
        <w:rPr>
          <w:rFonts w:ascii="Arial" w:hAnsi="Arial" w:cs="Arial"/>
          <w:bCs/>
          <w:sz w:val="20"/>
        </w:rPr>
        <w:t>/De-Wate</w:t>
      </w:r>
      <w:r w:rsidR="00F17AC7">
        <w:rPr>
          <w:rFonts w:ascii="Arial" w:hAnsi="Arial" w:cs="Arial"/>
          <w:bCs/>
          <w:sz w:val="20"/>
        </w:rPr>
        <w:t xml:space="preserve">r  </w:t>
      </w:r>
      <w:r>
        <w:rPr>
          <w:rFonts w:ascii="Arial" w:hAnsi="Arial" w:cs="Arial"/>
          <w:bCs/>
          <w:sz w:val="20"/>
        </w:rPr>
        <w:t>Pump</w:t>
      </w:r>
      <w:r w:rsidR="00F17AC7">
        <w:rPr>
          <w:rFonts w:ascii="Arial" w:hAnsi="Arial" w:cs="Arial"/>
          <w:bCs/>
          <w:sz w:val="20"/>
        </w:rPr>
        <w:t xml:space="preserve">    </w:t>
      </w:r>
      <w:r>
        <w:rPr>
          <w:rFonts w:ascii="Arial" w:hAnsi="Arial" w:cs="Arial"/>
          <w:bCs/>
          <w:sz w:val="20"/>
        </w:rPr>
        <w:t xml:space="preserve"> </w:t>
      </w:r>
      <w:r w:rsidRPr="00D131F3">
        <w:rPr>
          <w:rFonts w:ascii="Arial" w:hAnsi="Arial" w:cs="Arial"/>
          <w:sz w:val="20"/>
        </w:rPr>
        <w:t xml:space="preserve">dtd. </w:t>
      </w:r>
      <w:r>
        <w:rPr>
          <w:rFonts w:ascii="Arial" w:hAnsi="Arial" w:cs="Arial"/>
          <w:sz w:val="20"/>
        </w:rPr>
        <w:t>2</w:t>
      </w:r>
      <w:r w:rsidRPr="00247767">
        <w:rPr>
          <w:rFonts w:ascii="Arial" w:hAnsi="Arial" w:cs="Arial"/>
          <w:sz w:val="20"/>
        </w:rPr>
        <w:t>7.0</w:t>
      </w:r>
      <w:r>
        <w:rPr>
          <w:rFonts w:ascii="Arial" w:hAnsi="Arial" w:cs="Arial"/>
          <w:sz w:val="20"/>
        </w:rPr>
        <w:t>7</w:t>
      </w:r>
      <w:r w:rsidRPr="00247767">
        <w:rPr>
          <w:rFonts w:ascii="Arial" w:hAnsi="Arial" w:cs="Arial"/>
          <w:sz w:val="20"/>
        </w:rPr>
        <w:t>.202</w:t>
      </w:r>
      <w:r>
        <w:rPr>
          <w:rFonts w:ascii="Arial" w:hAnsi="Arial" w:cs="Arial"/>
          <w:sz w:val="20"/>
        </w:rPr>
        <w:t>2</w:t>
      </w:r>
      <w:r w:rsidRPr="00247767">
        <w:rPr>
          <w:rFonts w:ascii="Arial" w:hAnsi="Arial" w:cs="Arial"/>
          <w:sz w:val="20"/>
        </w:rPr>
        <w:t xml:space="preserve"> </w:t>
      </w:r>
      <w:r w:rsidRPr="00D131F3">
        <w:rPr>
          <w:rFonts w:ascii="Arial" w:hAnsi="Arial" w:cs="Arial"/>
          <w:sz w:val="20"/>
        </w:rPr>
        <w:t>for “</w:t>
      </w:r>
      <w:r w:rsidRPr="000E3548">
        <w:rPr>
          <w:rFonts w:ascii="Arial" w:hAnsi="Arial" w:cs="Arial"/>
          <w:bCs/>
          <w:sz w:val="20"/>
        </w:rPr>
        <w:t>Providing service of dewatering pump set with all accessories on required locations at</w:t>
      </w:r>
      <w:r>
        <w:rPr>
          <w:rFonts w:ascii="Arial" w:hAnsi="Arial" w:cs="Arial"/>
          <w:bCs/>
          <w:sz w:val="20"/>
        </w:rPr>
        <w:t xml:space="preserve"> </w:t>
      </w:r>
      <w:r w:rsidRPr="000E3548">
        <w:rPr>
          <w:rFonts w:ascii="Arial" w:hAnsi="Arial" w:cs="Arial"/>
          <w:bCs/>
          <w:sz w:val="20"/>
        </w:rPr>
        <w:t>ELS/KYN.</w:t>
      </w:r>
      <w:r>
        <w:rPr>
          <w:rFonts w:ascii="Arial" w:hAnsi="Arial" w:cs="Arial"/>
          <w:bCs/>
          <w:sz w:val="20"/>
        </w:rPr>
        <w:t>”</w:t>
      </w:r>
    </w:p>
    <w:p w14:paraId="4C817EAA" w14:textId="77777777" w:rsidR="00FB4E23" w:rsidRDefault="00FB4E23" w:rsidP="00FB4E23">
      <w:pPr>
        <w:spacing w:after="0" w:line="240" w:lineRule="auto"/>
        <w:ind w:left="1350" w:hanging="990"/>
        <w:jc w:val="center"/>
        <w:rPr>
          <w:rFonts w:ascii="Arial" w:eastAsia="Times New Roman" w:hAnsi="Arial" w:cs="Arial"/>
          <w:sz w:val="10"/>
          <w:szCs w:val="10"/>
          <w:lang w:val="en-US" w:eastAsia="en-US" w:bidi="ar-SA"/>
        </w:rPr>
      </w:pPr>
    </w:p>
    <w:p w14:paraId="1EE51E8B" w14:textId="77777777" w:rsidR="00330630" w:rsidRPr="00BB5EE9" w:rsidRDefault="00330630" w:rsidP="00FB4E23">
      <w:pPr>
        <w:spacing w:after="0" w:line="240" w:lineRule="auto"/>
        <w:ind w:left="1350" w:hanging="990"/>
        <w:jc w:val="center"/>
        <w:rPr>
          <w:rFonts w:ascii="Arial" w:eastAsia="Times New Roman" w:hAnsi="Arial" w:cs="Arial"/>
          <w:sz w:val="10"/>
          <w:szCs w:val="10"/>
          <w:lang w:val="en-US" w:eastAsia="en-US" w:bidi="ar-SA"/>
        </w:rPr>
      </w:pPr>
    </w:p>
    <w:p w14:paraId="56D18BB8" w14:textId="77777777" w:rsidR="00FB4E23" w:rsidRDefault="00FB4E23" w:rsidP="00FB4E23">
      <w:pPr>
        <w:spacing w:after="0" w:line="240" w:lineRule="auto"/>
        <w:ind w:left="1350" w:hanging="990"/>
        <w:jc w:val="center"/>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w:t>
      </w:r>
    </w:p>
    <w:p w14:paraId="3FE9E7C9" w14:textId="77777777" w:rsidR="00330630" w:rsidRPr="00BB5EE9" w:rsidRDefault="00330630" w:rsidP="00FB4E23">
      <w:pPr>
        <w:spacing w:after="0" w:line="240" w:lineRule="auto"/>
        <w:ind w:left="1350" w:hanging="990"/>
        <w:jc w:val="center"/>
        <w:rPr>
          <w:rFonts w:ascii="Arial" w:eastAsia="Times New Roman" w:hAnsi="Arial" w:cs="Arial"/>
          <w:sz w:val="20"/>
          <w:lang w:val="en-US" w:eastAsia="en-US" w:bidi="ar-SA"/>
        </w:rPr>
      </w:pPr>
    </w:p>
    <w:p w14:paraId="0B6DF0F9" w14:textId="77777777" w:rsidR="00FB4E23" w:rsidRPr="00FB4E23" w:rsidRDefault="00FB4E23" w:rsidP="00FB4E23">
      <w:pPr>
        <w:spacing w:after="0" w:line="240" w:lineRule="auto"/>
        <w:ind w:firstLine="720"/>
        <w:jc w:val="both"/>
        <w:rPr>
          <w:rFonts w:ascii="Arial" w:eastAsia="Times New Roman" w:hAnsi="Arial" w:cs="Arial"/>
          <w:sz w:val="20"/>
          <w:szCs w:val="24"/>
          <w:lang w:val="en-US" w:eastAsia="en-US" w:bidi="ar-SA"/>
        </w:rPr>
      </w:pPr>
      <w:r w:rsidRPr="00FB4E23">
        <w:rPr>
          <w:rFonts w:ascii="Arial" w:eastAsia="Times New Roman" w:hAnsi="Arial" w:cs="Arial"/>
          <w:sz w:val="20"/>
          <w:szCs w:val="24"/>
          <w:lang w:val="en-US" w:eastAsia="en-US" w:bidi="ar-SA"/>
        </w:rPr>
        <w:t>A works contract for the above mentioned work was awarded to M/s Medcore Enterprises, B-502  Pranit Apt, Opp. Diva Post Office, Mumbra Devi Colony Road Diva East Thane- 400612 at a total cost of Rs.3,30,133.50 all inclusive vide LOA No.</w:t>
      </w:r>
      <w:r w:rsidRPr="00FB4E23">
        <w:rPr>
          <w:rFonts w:ascii="Arial" w:eastAsia="Times New Roman" w:hAnsi="Arial" w:cs="Arial"/>
          <w:bCs/>
          <w:sz w:val="20"/>
          <w:szCs w:val="24"/>
          <w:lang w:eastAsia="en-US" w:bidi="ar-SA"/>
        </w:rPr>
        <w:t xml:space="preserve"> ELSKYN/WKS/2022/23/De-Water Pump </w:t>
      </w:r>
      <w:r w:rsidRPr="00FB4E23">
        <w:rPr>
          <w:rFonts w:ascii="Arial" w:eastAsia="Times New Roman" w:hAnsi="Arial" w:cs="Arial"/>
          <w:sz w:val="20"/>
          <w:szCs w:val="24"/>
          <w:lang w:val="en-US" w:eastAsia="en-US" w:bidi="ar-SA"/>
        </w:rPr>
        <w:t xml:space="preserve">dated 27.07.2022 for the period of 90 Days i.e. upto 26.10.2022. </w:t>
      </w:r>
    </w:p>
    <w:p w14:paraId="13C249F7" w14:textId="77777777" w:rsidR="00FB4E23" w:rsidRPr="00FB4E23" w:rsidRDefault="00FB4E23" w:rsidP="00FB4E23">
      <w:pPr>
        <w:spacing w:after="0" w:line="240" w:lineRule="auto"/>
        <w:ind w:firstLine="720"/>
        <w:jc w:val="both"/>
        <w:rPr>
          <w:rFonts w:ascii="Arial" w:eastAsia="Times New Roman" w:hAnsi="Arial" w:cs="Arial"/>
          <w:sz w:val="12"/>
          <w:szCs w:val="12"/>
          <w:lang w:val="en-US" w:eastAsia="en-US" w:bidi="ar-SA"/>
        </w:rPr>
      </w:pPr>
    </w:p>
    <w:p w14:paraId="1F9C437A" w14:textId="77777777" w:rsidR="00FB4E23" w:rsidRPr="00FB4E23" w:rsidRDefault="00FB4E23" w:rsidP="00FB4E23">
      <w:pPr>
        <w:spacing w:after="0" w:line="240" w:lineRule="auto"/>
        <w:ind w:firstLine="720"/>
        <w:jc w:val="both"/>
        <w:rPr>
          <w:rFonts w:ascii="Arial" w:eastAsia="Times New Roman" w:hAnsi="Arial" w:cs="Arial"/>
          <w:sz w:val="20"/>
          <w:lang w:val="en-US" w:eastAsia="en-US" w:bidi="ar-SA"/>
        </w:rPr>
      </w:pPr>
      <w:r w:rsidRPr="00FB4E23">
        <w:rPr>
          <w:rFonts w:ascii="Arial" w:eastAsia="Times New Roman" w:hAnsi="Arial" w:cs="Arial"/>
          <w:sz w:val="20"/>
          <w:lang w:val="en-US" w:eastAsia="en-US" w:bidi="ar-SA"/>
        </w:rPr>
        <w:t xml:space="preserve"> The security deposit of Rs. 26,411 /- (8% of contract value) was deducted from the firm’s 1</w:t>
      </w:r>
      <w:r w:rsidRPr="00FB4E23">
        <w:rPr>
          <w:rFonts w:ascii="Arial" w:eastAsia="Times New Roman" w:hAnsi="Arial" w:cs="Arial"/>
          <w:sz w:val="20"/>
          <w:vertAlign w:val="superscript"/>
          <w:lang w:val="en-US" w:eastAsia="en-US" w:bidi="ar-SA"/>
        </w:rPr>
        <w:t>st</w:t>
      </w:r>
      <w:r w:rsidRPr="00FB4E23">
        <w:rPr>
          <w:rFonts w:ascii="Arial" w:eastAsia="Times New Roman" w:hAnsi="Arial" w:cs="Arial"/>
          <w:sz w:val="20"/>
          <w:lang w:val="en-US" w:eastAsia="en-US" w:bidi="ar-SA"/>
        </w:rPr>
        <w:t xml:space="preserve"> and final bill as detailed below:</w:t>
      </w:r>
    </w:p>
    <w:p w14:paraId="48D56262" w14:textId="77777777" w:rsidR="00FB4E23" w:rsidRPr="00FB4E23" w:rsidRDefault="00FB4E23" w:rsidP="00FB4E23">
      <w:pPr>
        <w:spacing w:after="0" w:line="240" w:lineRule="auto"/>
        <w:ind w:firstLine="720"/>
        <w:jc w:val="both"/>
        <w:rPr>
          <w:rFonts w:ascii="Arial" w:eastAsia="Times New Roman" w:hAnsi="Arial" w:cs="Arial"/>
          <w:sz w:val="12"/>
          <w:szCs w:val="12"/>
          <w:lang w:val="en-US" w:eastAsia="en-US" w:bidi="ar-SA"/>
        </w:rPr>
      </w:pPr>
    </w:p>
    <w:p w14:paraId="3D2C12E2" w14:textId="77777777" w:rsidR="00FB4E23" w:rsidRPr="00FB4E23" w:rsidRDefault="00FB4E23" w:rsidP="00FB4E23">
      <w:pPr>
        <w:spacing w:after="0" w:line="240" w:lineRule="auto"/>
        <w:jc w:val="both"/>
        <w:rPr>
          <w:rFonts w:ascii="Arial" w:eastAsia="Times New Roman" w:hAnsi="Arial" w:cs="Arial"/>
          <w:sz w:val="2"/>
          <w:szCs w:val="8"/>
          <w:lang w:val="en-US" w:eastAsia="en-US" w:bidi="ar-SA"/>
        </w:rPr>
      </w:pPr>
    </w:p>
    <w:tbl>
      <w:tblPr>
        <w:tblStyle w:val="TableGrid"/>
        <w:tblW w:w="9558" w:type="dxa"/>
        <w:tblLayout w:type="fixed"/>
        <w:tblLook w:val="04A0" w:firstRow="1" w:lastRow="0" w:firstColumn="1" w:lastColumn="0" w:noHBand="0" w:noVBand="1"/>
      </w:tblPr>
      <w:tblGrid>
        <w:gridCol w:w="558"/>
        <w:gridCol w:w="2520"/>
        <w:gridCol w:w="1260"/>
        <w:gridCol w:w="1710"/>
        <w:gridCol w:w="1800"/>
        <w:gridCol w:w="1710"/>
      </w:tblGrid>
      <w:tr w:rsidR="00FB4E23" w:rsidRPr="00FB4E23" w14:paraId="109235CB" w14:textId="77777777" w:rsidTr="00351356">
        <w:tc>
          <w:tcPr>
            <w:tcW w:w="558" w:type="dxa"/>
            <w:vAlign w:val="center"/>
          </w:tcPr>
          <w:p w14:paraId="5EDD344D" w14:textId="77777777" w:rsidR="00FB4E23" w:rsidRPr="00FB4E23" w:rsidRDefault="00FB4E23" w:rsidP="00FB4E23">
            <w:pPr>
              <w:jc w:val="center"/>
              <w:rPr>
                <w:rFonts w:ascii="Arial" w:hAnsi="Arial" w:cs="Arial"/>
                <w:szCs w:val="24"/>
                <w:lang w:val="en-US" w:eastAsia="en-US" w:bidi="ar-SA"/>
              </w:rPr>
            </w:pPr>
            <w:r w:rsidRPr="00FB4E23">
              <w:rPr>
                <w:rFonts w:ascii="Arial" w:hAnsi="Arial" w:cs="Arial"/>
                <w:szCs w:val="24"/>
                <w:lang w:val="en-US" w:eastAsia="en-US" w:bidi="ar-SA"/>
              </w:rPr>
              <w:t>Sr.</w:t>
            </w:r>
          </w:p>
          <w:p w14:paraId="672C63C2" w14:textId="77777777" w:rsidR="00FB4E23" w:rsidRPr="00FB4E23" w:rsidRDefault="00FB4E23" w:rsidP="00FB4E23">
            <w:pPr>
              <w:jc w:val="center"/>
              <w:rPr>
                <w:rFonts w:ascii="Arial" w:hAnsi="Arial" w:cs="Arial"/>
                <w:szCs w:val="24"/>
                <w:lang w:val="en-US" w:eastAsia="en-US" w:bidi="ar-SA"/>
              </w:rPr>
            </w:pPr>
            <w:r w:rsidRPr="00FB4E23">
              <w:rPr>
                <w:rFonts w:ascii="Arial" w:hAnsi="Arial" w:cs="Arial"/>
                <w:szCs w:val="24"/>
                <w:lang w:val="en-US" w:eastAsia="en-US" w:bidi="ar-SA"/>
              </w:rPr>
              <w:t>No.</w:t>
            </w:r>
          </w:p>
        </w:tc>
        <w:tc>
          <w:tcPr>
            <w:tcW w:w="2520" w:type="dxa"/>
            <w:vAlign w:val="center"/>
          </w:tcPr>
          <w:p w14:paraId="2CFBF7FF" w14:textId="77777777" w:rsidR="00FB4E23" w:rsidRPr="00FB4E23" w:rsidRDefault="00FB4E23" w:rsidP="00FB4E23">
            <w:pPr>
              <w:jc w:val="center"/>
              <w:rPr>
                <w:rFonts w:ascii="Arial" w:hAnsi="Arial" w:cs="Arial"/>
                <w:szCs w:val="24"/>
                <w:lang w:val="en-US" w:eastAsia="en-US" w:bidi="ar-SA"/>
              </w:rPr>
            </w:pPr>
            <w:r w:rsidRPr="00FB4E23">
              <w:rPr>
                <w:rFonts w:ascii="Arial" w:hAnsi="Arial" w:cs="Arial"/>
                <w:szCs w:val="24"/>
                <w:lang w:val="en-US" w:eastAsia="en-US" w:bidi="ar-SA"/>
              </w:rPr>
              <w:t>Bill No.</w:t>
            </w:r>
          </w:p>
        </w:tc>
        <w:tc>
          <w:tcPr>
            <w:tcW w:w="1260" w:type="dxa"/>
            <w:vAlign w:val="center"/>
          </w:tcPr>
          <w:p w14:paraId="5965C867" w14:textId="77777777" w:rsidR="00FB4E23" w:rsidRPr="00FB4E23" w:rsidRDefault="00FB4E23" w:rsidP="00FB4E23">
            <w:pPr>
              <w:jc w:val="center"/>
              <w:rPr>
                <w:rFonts w:ascii="Arial" w:hAnsi="Arial" w:cs="Arial"/>
                <w:szCs w:val="24"/>
                <w:lang w:val="en-US" w:eastAsia="en-US" w:bidi="ar-SA"/>
              </w:rPr>
            </w:pPr>
            <w:r w:rsidRPr="00FB4E23">
              <w:rPr>
                <w:rFonts w:ascii="Arial" w:hAnsi="Arial" w:cs="Arial"/>
                <w:szCs w:val="24"/>
                <w:lang w:val="en-US" w:eastAsia="en-US" w:bidi="ar-SA"/>
              </w:rPr>
              <w:t>Qty.</w:t>
            </w:r>
          </w:p>
        </w:tc>
        <w:tc>
          <w:tcPr>
            <w:tcW w:w="1710" w:type="dxa"/>
            <w:vAlign w:val="center"/>
          </w:tcPr>
          <w:p w14:paraId="30C5FE4C" w14:textId="77777777" w:rsidR="00FB4E23" w:rsidRPr="00FB4E23" w:rsidRDefault="00FB4E23" w:rsidP="00FB4E23">
            <w:pPr>
              <w:rPr>
                <w:rFonts w:ascii="Arial" w:hAnsi="Arial" w:cs="Arial"/>
                <w:szCs w:val="24"/>
                <w:lang w:val="en-US" w:eastAsia="en-US" w:bidi="ar-SA"/>
              </w:rPr>
            </w:pPr>
            <w:r w:rsidRPr="00FB4E23">
              <w:rPr>
                <w:rFonts w:ascii="Arial" w:hAnsi="Arial" w:cs="Arial"/>
                <w:szCs w:val="24"/>
                <w:lang w:val="en-US" w:eastAsia="en-US" w:bidi="ar-SA"/>
              </w:rPr>
              <w:t>Gross Amount</w:t>
            </w:r>
          </w:p>
          <w:p w14:paraId="36B96C26" w14:textId="77777777" w:rsidR="00FB4E23" w:rsidRPr="00FB4E23" w:rsidRDefault="00FB4E23" w:rsidP="00FB4E23">
            <w:pPr>
              <w:rPr>
                <w:rFonts w:ascii="Arial" w:hAnsi="Arial" w:cs="Arial"/>
                <w:szCs w:val="24"/>
                <w:lang w:val="en-US" w:eastAsia="en-US" w:bidi="ar-SA"/>
              </w:rPr>
            </w:pPr>
            <w:r w:rsidRPr="00FB4E23">
              <w:rPr>
                <w:rFonts w:ascii="Arial" w:hAnsi="Arial" w:cs="Arial"/>
                <w:szCs w:val="24"/>
                <w:lang w:val="en-US" w:eastAsia="en-US" w:bidi="ar-SA"/>
              </w:rPr>
              <w:t>(Including GST)</w:t>
            </w:r>
          </w:p>
        </w:tc>
        <w:tc>
          <w:tcPr>
            <w:tcW w:w="1800" w:type="dxa"/>
            <w:vAlign w:val="center"/>
          </w:tcPr>
          <w:p w14:paraId="0276ACAC" w14:textId="77777777" w:rsidR="00FB4E23" w:rsidRPr="00FB4E23" w:rsidRDefault="00FB4E23" w:rsidP="00FB4E23">
            <w:pPr>
              <w:jc w:val="center"/>
              <w:rPr>
                <w:rFonts w:ascii="Arial" w:hAnsi="Arial" w:cs="Arial"/>
                <w:szCs w:val="24"/>
                <w:lang w:val="en-US" w:eastAsia="en-US" w:bidi="ar-SA"/>
              </w:rPr>
            </w:pPr>
            <w:r w:rsidRPr="00FB4E23">
              <w:rPr>
                <w:rFonts w:ascii="Arial" w:hAnsi="Arial" w:cs="Arial"/>
                <w:szCs w:val="24"/>
                <w:lang w:val="en-US" w:eastAsia="en-US" w:bidi="ar-SA"/>
              </w:rPr>
              <w:t>Net Amount</w:t>
            </w:r>
          </w:p>
        </w:tc>
        <w:tc>
          <w:tcPr>
            <w:tcW w:w="1710" w:type="dxa"/>
            <w:vAlign w:val="center"/>
          </w:tcPr>
          <w:p w14:paraId="1DCB052C" w14:textId="77777777" w:rsidR="00FB4E23" w:rsidRPr="00FB4E23" w:rsidRDefault="00FB4E23" w:rsidP="00FB4E23">
            <w:pPr>
              <w:jc w:val="center"/>
              <w:rPr>
                <w:rFonts w:ascii="Arial" w:hAnsi="Arial" w:cs="Arial"/>
                <w:szCs w:val="24"/>
                <w:lang w:val="en-US" w:eastAsia="en-US" w:bidi="ar-SA"/>
              </w:rPr>
            </w:pPr>
            <w:r w:rsidRPr="00FB4E23">
              <w:rPr>
                <w:rFonts w:ascii="Arial" w:hAnsi="Arial" w:cs="Arial"/>
                <w:szCs w:val="24"/>
                <w:lang w:val="en-US" w:eastAsia="en-US" w:bidi="ar-SA"/>
              </w:rPr>
              <w:t xml:space="preserve">SD Deducted </w:t>
            </w:r>
          </w:p>
        </w:tc>
      </w:tr>
      <w:tr w:rsidR="00FB4E23" w:rsidRPr="00FB4E23" w14:paraId="224C8C63" w14:textId="77777777" w:rsidTr="00351356">
        <w:trPr>
          <w:trHeight w:val="813"/>
        </w:trPr>
        <w:tc>
          <w:tcPr>
            <w:tcW w:w="558" w:type="dxa"/>
            <w:vAlign w:val="center"/>
          </w:tcPr>
          <w:p w14:paraId="542657D4" w14:textId="77777777" w:rsidR="00FB4E23" w:rsidRPr="00FB4E23" w:rsidRDefault="00FB4E23" w:rsidP="00FB4E23">
            <w:pPr>
              <w:jc w:val="center"/>
              <w:rPr>
                <w:rFonts w:ascii="Arial" w:hAnsi="Arial" w:cs="Arial"/>
                <w:szCs w:val="24"/>
                <w:lang w:val="en-US" w:eastAsia="en-US" w:bidi="ar-SA"/>
              </w:rPr>
            </w:pPr>
            <w:r w:rsidRPr="00FB4E23">
              <w:rPr>
                <w:rFonts w:ascii="Arial" w:hAnsi="Arial" w:cs="Arial"/>
                <w:szCs w:val="24"/>
                <w:lang w:val="en-US" w:eastAsia="en-US" w:bidi="ar-SA"/>
              </w:rPr>
              <w:lastRenderedPageBreak/>
              <w:t>1</w:t>
            </w:r>
          </w:p>
        </w:tc>
        <w:tc>
          <w:tcPr>
            <w:tcW w:w="2520" w:type="dxa"/>
            <w:vAlign w:val="center"/>
          </w:tcPr>
          <w:p w14:paraId="5E044ADD" w14:textId="77777777" w:rsidR="00FB4E23" w:rsidRPr="00FB4E23" w:rsidRDefault="00FB4E23" w:rsidP="00FB4E23">
            <w:pPr>
              <w:rPr>
                <w:rFonts w:ascii="Arial" w:hAnsi="Arial" w:cs="Arial"/>
                <w:szCs w:val="24"/>
                <w:lang w:val="en-US" w:eastAsia="en-US" w:bidi="ar-SA"/>
              </w:rPr>
            </w:pPr>
            <w:r w:rsidRPr="00FB4E23">
              <w:rPr>
                <w:rFonts w:ascii="Arial" w:hAnsi="Arial" w:cs="Arial"/>
                <w:szCs w:val="24"/>
                <w:lang w:val="en-US" w:eastAsia="en-US" w:bidi="ar-SA"/>
              </w:rPr>
              <w:t>ME /01 dated 13.03.2023  (Against Firm Invoice No. ME/ 2122/066 dated 20.02.2023)</w:t>
            </w:r>
          </w:p>
        </w:tc>
        <w:tc>
          <w:tcPr>
            <w:tcW w:w="1260" w:type="dxa"/>
            <w:vAlign w:val="center"/>
          </w:tcPr>
          <w:p w14:paraId="65B8DADF" w14:textId="77777777" w:rsidR="00FB4E23" w:rsidRPr="00FB4E23" w:rsidRDefault="00FB4E23" w:rsidP="00FB4E23">
            <w:pPr>
              <w:jc w:val="center"/>
              <w:rPr>
                <w:rFonts w:ascii="Arial" w:hAnsi="Arial" w:cs="Arial"/>
                <w:szCs w:val="24"/>
                <w:lang w:val="en-US" w:eastAsia="en-US" w:bidi="ar-SA"/>
              </w:rPr>
            </w:pPr>
            <w:r w:rsidRPr="00FB4E23">
              <w:rPr>
                <w:rFonts w:ascii="Arial" w:hAnsi="Arial" w:cs="Arial"/>
                <w:szCs w:val="24"/>
                <w:lang w:val="en-US" w:eastAsia="en-US" w:bidi="ar-SA"/>
              </w:rPr>
              <w:t>450 Days</w:t>
            </w:r>
          </w:p>
        </w:tc>
        <w:tc>
          <w:tcPr>
            <w:tcW w:w="1710" w:type="dxa"/>
            <w:vAlign w:val="center"/>
          </w:tcPr>
          <w:p w14:paraId="7FB18E00" w14:textId="77777777" w:rsidR="00FB4E23" w:rsidRPr="00FB4E23" w:rsidRDefault="00FB4E23" w:rsidP="00FB4E23">
            <w:pPr>
              <w:jc w:val="center"/>
              <w:rPr>
                <w:rFonts w:ascii="Arial" w:hAnsi="Arial" w:cs="Arial"/>
                <w:szCs w:val="24"/>
                <w:lang w:val="en-US" w:eastAsia="en-US" w:bidi="ar-SA"/>
              </w:rPr>
            </w:pPr>
            <w:r w:rsidRPr="00FB4E23">
              <w:rPr>
                <w:rFonts w:ascii="Arial" w:hAnsi="Arial" w:cs="Arial"/>
                <w:szCs w:val="24"/>
                <w:lang w:val="en-US" w:eastAsia="en-US" w:bidi="ar-SA"/>
              </w:rPr>
              <w:t>Rs.3,30,133.50</w:t>
            </w:r>
          </w:p>
        </w:tc>
        <w:tc>
          <w:tcPr>
            <w:tcW w:w="1800" w:type="dxa"/>
            <w:vAlign w:val="center"/>
          </w:tcPr>
          <w:p w14:paraId="59A192E7" w14:textId="77777777" w:rsidR="00FB4E23" w:rsidRPr="00FB4E23" w:rsidRDefault="00FB4E23" w:rsidP="00FB4E23">
            <w:pPr>
              <w:jc w:val="center"/>
              <w:rPr>
                <w:rFonts w:ascii="Arial" w:hAnsi="Arial" w:cs="Arial"/>
                <w:szCs w:val="24"/>
                <w:lang w:val="en-US" w:eastAsia="en-US" w:bidi="ar-SA"/>
              </w:rPr>
            </w:pPr>
            <w:r w:rsidRPr="00FB4E23">
              <w:rPr>
                <w:rFonts w:ascii="Arial" w:hAnsi="Arial" w:cs="Arial"/>
                <w:szCs w:val="24"/>
                <w:lang w:val="en-US" w:eastAsia="en-US" w:bidi="ar-SA"/>
              </w:rPr>
              <w:t>Rs. 2,92,329 /-</w:t>
            </w:r>
          </w:p>
        </w:tc>
        <w:tc>
          <w:tcPr>
            <w:tcW w:w="1710" w:type="dxa"/>
            <w:vAlign w:val="center"/>
          </w:tcPr>
          <w:p w14:paraId="268DA054" w14:textId="77777777" w:rsidR="00FB4E23" w:rsidRPr="00FB4E23" w:rsidRDefault="00FB4E23" w:rsidP="00FB4E23">
            <w:pPr>
              <w:jc w:val="center"/>
              <w:rPr>
                <w:rFonts w:ascii="Arial" w:hAnsi="Arial" w:cs="Arial"/>
                <w:szCs w:val="24"/>
                <w:lang w:val="en-US" w:eastAsia="en-US" w:bidi="ar-SA"/>
              </w:rPr>
            </w:pPr>
            <w:r w:rsidRPr="00FB4E23">
              <w:rPr>
                <w:rFonts w:ascii="Arial" w:hAnsi="Arial" w:cs="Arial"/>
                <w:szCs w:val="24"/>
                <w:lang w:val="en-US" w:eastAsia="en-US" w:bidi="ar-SA"/>
              </w:rPr>
              <w:t>Rs.26,411 /-</w:t>
            </w:r>
          </w:p>
        </w:tc>
      </w:tr>
    </w:tbl>
    <w:p w14:paraId="6DB26B95" w14:textId="77777777" w:rsidR="00FB4E23" w:rsidRPr="00BD0964" w:rsidRDefault="00FB4E23" w:rsidP="00FB4E23">
      <w:pPr>
        <w:spacing w:after="0" w:line="240" w:lineRule="auto"/>
        <w:ind w:firstLine="720"/>
        <w:jc w:val="both"/>
        <w:rPr>
          <w:rFonts w:ascii="Arial" w:eastAsia="Times New Roman" w:hAnsi="Arial" w:cs="Arial"/>
          <w:sz w:val="8"/>
          <w:szCs w:val="12"/>
          <w:lang w:val="en-US" w:eastAsia="en-US" w:bidi="ar-SA"/>
        </w:rPr>
      </w:pPr>
    </w:p>
    <w:p w14:paraId="70D6271E" w14:textId="77777777" w:rsidR="00FB4E23" w:rsidRPr="00FB4E23" w:rsidRDefault="00FB4E23" w:rsidP="00FB4E23">
      <w:pPr>
        <w:spacing w:after="0" w:line="240" w:lineRule="auto"/>
        <w:ind w:firstLine="720"/>
        <w:jc w:val="right"/>
        <w:rPr>
          <w:rFonts w:ascii="Arial" w:eastAsia="Times New Roman" w:hAnsi="Arial" w:cs="Arial"/>
          <w:sz w:val="10"/>
          <w:szCs w:val="10"/>
          <w:lang w:val="en-US" w:eastAsia="en-US" w:bidi="ar-SA"/>
        </w:rPr>
      </w:pPr>
    </w:p>
    <w:p w14:paraId="62A78AA1" w14:textId="77777777" w:rsidR="00FB4E23" w:rsidRPr="00FB4E23" w:rsidRDefault="00FB4E23" w:rsidP="00FB4E23">
      <w:pPr>
        <w:spacing w:after="0" w:line="240" w:lineRule="auto"/>
        <w:ind w:firstLine="720"/>
        <w:jc w:val="both"/>
        <w:rPr>
          <w:rFonts w:ascii="Arial" w:eastAsia="Times New Roman" w:hAnsi="Arial" w:cs="Arial"/>
          <w:sz w:val="20"/>
          <w:lang w:val="en-US" w:eastAsia="en-US" w:bidi="ar-SA"/>
        </w:rPr>
      </w:pPr>
      <w:r w:rsidRPr="00FB4E23">
        <w:rPr>
          <w:rFonts w:ascii="Arial" w:eastAsia="Times New Roman" w:hAnsi="Arial" w:cs="Arial"/>
          <w:sz w:val="20"/>
          <w:lang w:val="en-US" w:eastAsia="en-US" w:bidi="ar-SA"/>
        </w:rPr>
        <w:t>The firm has completed the work of “Providing service of dewatering pump set with all accessories on required locations at ELS/KYN.” Satisfactorily on 26.10.2022 and accepted vide Final acceptance Certificate dated 31.10.2022, 100% payment has been released as per payment terms.</w:t>
      </w:r>
    </w:p>
    <w:p w14:paraId="507E2F82" w14:textId="77777777" w:rsidR="00FB4E23" w:rsidRPr="00FB4E23" w:rsidRDefault="00FB4E23" w:rsidP="00FB4E23">
      <w:pPr>
        <w:spacing w:after="0" w:line="240" w:lineRule="auto"/>
        <w:ind w:firstLine="720"/>
        <w:jc w:val="both"/>
        <w:rPr>
          <w:rFonts w:ascii="Arial" w:eastAsia="Times New Roman" w:hAnsi="Arial" w:cs="Arial"/>
          <w:sz w:val="10"/>
          <w:szCs w:val="10"/>
          <w:lang w:val="en-US" w:eastAsia="en-US" w:bidi="ar-SA"/>
        </w:rPr>
      </w:pPr>
    </w:p>
    <w:p w14:paraId="13F17315" w14:textId="77777777" w:rsidR="00FB4E23" w:rsidRPr="00FB4E23" w:rsidRDefault="00FB4E23" w:rsidP="00FB4E23">
      <w:pPr>
        <w:spacing w:after="0" w:line="240" w:lineRule="auto"/>
        <w:ind w:firstLine="720"/>
        <w:jc w:val="both"/>
        <w:rPr>
          <w:rFonts w:ascii="Arial" w:eastAsia="Times New Roman" w:hAnsi="Arial" w:cs="Arial"/>
          <w:sz w:val="20"/>
          <w:lang w:val="en-US" w:eastAsia="en-US" w:bidi="ar-SA"/>
        </w:rPr>
      </w:pPr>
      <w:r w:rsidRPr="00FB4E23">
        <w:rPr>
          <w:rFonts w:ascii="Arial" w:eastAsia="Times New Roman" w:hAnsi="Arial" w:cs="Arial"/>
          <w:sz w:val="20"/>
          <w:lang w:val="en-US" w:eastAsia="en-US" w:bidi="ar-SA"/>
        </w:rPr>
        <w:t>As per Para 6.0 of acceptance letter, security deposit shall be released after completion of guarantee / warranty period.</w:t>
      </w:r>
    </w:p>
    <w:p w14:paraId="30D8B2D7" w14:textId="77777777" w:rsidR="00FB4E23" w:rsidRPr="00FB4E23" w:rsidRDefault="00FB4E23" w:rsidP="00FB4E23">
      <w:pPr>
        <w:spacing w:after="0" w:line="240" w:lineRule="auto"/>
        <w:ind w:firstLine="720"/>
        <w:jc w:val="both"/>
        <w:rPr>
          <w:rFonts w:ascii="Arial" w:eastAsia="Times New Roman" w:hAnsi="Arial" w:cs="Arial"/>
          <w:sz w:val="10"/>
          <w:szCs w:val="10"/>
          <w:lang w:val="en-US" w:eastAsia="en-US" w:bidi="ar-SA"/>
        </w:rPr>
      </w:pPr>
    </w:p>
    <w:p w14:paraId="04519D27" w14:textId="77777777" w:rsidR="00FB4E23" w:rsidRDefault="00FB4E23" w:rsidP="00FB4E23">
      <w:pPr>
        <w:pStyle w:val="BodyText"/>
        <w:ind w:firstLine="720"/>
        <w:rPr>
          <w:rFonts w:ascii="Arial" w:hAnsi="Arial" w:cs="Arial"/>
          <w:sz w:val="20"/>
        </w:rPr>
      </w:pPr>
      <w:r w:rsidRPr="00FB4E23">
        <w:rPr>
          <w:rFonts w:ascii="Arial" w:hAnsi="Arial" w:cs="Arial"/>
          <w:sz w:val="20"/>
        </w:rPr>
        <w:t xml:space="preserve">Since the firm has completed the work in all respect satisfactorily, 100% payment released and there was no warranty clause in this work, nothing is to be recovered from them. </w:t>
      </w:r>
      <w:r>
        <w:rPr>
          <w:rFonts w:ascii="Arial" w:hAnsi="Arial" w:cs="Arial"/>
          <w:sz w:val="20"/>
        </w:rPr>
        <w:t>Therefore the security deposit deducted from their above mentioned bill can be released.</w:t>
      </w:r>
    </w:p>
    <w:p w14:paraId="4A0699BD" w14:textId="77777777" w:rsidR="00FB4E23" w:rsidRPr="00FB4E23" w:rsidRDefault="00FB4E23" w:rsidP="00FB4E23">
      <w:pPr>
        <w:spacing w:after="0" w:line="240" w:lineRule="auto"/>
        <w:ind w:firstLine="720"/>
        <w:jc w:val="both"/>
        <w:rPr>
          <w:rFonts w:ascii="Arial" w:eastAsia="Times New Roman" w:hAnsi="Arial" w:cs="Arial"/>
          <w:sz w:val="12"/>
          <w:szCs w:val="12"/>
          <w:lang w:val="en-US" w:eastAsia="en-US" w:bidi="ar-SA"/>
        </w:rPr>
      </w:pPr>
    </w:p>
    <w:p w14:paraId="7A44C6D1" w14:textId="77777777" w:rsidR="00FB4E23" w:rsidRPr="00FB4E23" w:rsidRDefault="00FB4E23" w:rsidP="00FB4E23">
      <w:pPr>
        <w:spacing w:after="0" w:line="240" w:lineRule="auto"/>
        <w:ind w:firstLine="720"/>
        <w:jc w:val="both"/>
        <w:rPr>
          <w:rFonts w:ascii="Arial" w:eastAsia="Times New Roman" w:hAnsi="Arial" w:cs="Arial"/>
          <w:sz w:val="20"/>
          <w:lang w:val="en-US" w:eastAsia="en-US" w:bidi="ar-SA"/>
        </w:rPr>
      </w:pPr>
      <w:r w:rsidRPr="00FB4E23">
        <w:rPr>
          <w:rFonts w:ascii="Arial" w:eastAsia="Times New Roman" w:hAnsi="Arial" w:cs="Arial"/>
          <w:sz w:val="20"/>
          <w:lang w:val="en-US" w:eastAsia="en-US" w:bidi="ar-SA"/>
        </w:rPr>
        <w:t>The firm vide letter dated 18.7.2023 has requested to refund the Security Deposit</w:t>
      </w:r>
      <w:r w:rsidRPr="00FB4E23">
        <w:rPr>
          <w:rFonts w:ascii="Arial" w:eastAsia="Times New Roman" w:hAnsi="Arial" w:cs="Arial"/>
          <w:sz w:val="20"/>
          <w:highlight w:val="yellow"/>
          <w:lang w:val="en-US" w:eastAsia="en-US" w:bidi="ar-SA"/>
        </w:rPr>
        <w:t xml:space="preserve"> </w:t>
      </w:r>
    </w:p>
    <w:p w14:paraId="3B8C33FE" w14:textId="77777777" w:rsidR="00FB4E23" w:rsidRPr="00FB4E23" w:rsidRDefault="00FB4E23" w:rsidP="00FB4E23">
      <w:pPr>
        <w:spacing w:after="0" w:line="240" w:lineRule="auto"/>
        <w:jc w:val="both"/>
        <w:rPr>
          <w:rFonts w:ascii="Arial" w:eastAsia="Times New Roman" w:hAnsi="Arial" w:cs="Arial"/>
          <w:sz w:val="12"/>
          <w:szCs w:val="12"/>
          <w:lang w:val="en-US" w:eastAsia="en-US" w:bidi="ar-SA"/>
        </w:rPr>
      </w:pPr>
    </w:p>
    <w:p w14:paraId="0CB358B0" w14:textId="77777777" w:rsidR="00FB4E23" w:rsidRPr="00A52485" w:rsidRDefault="00FB4E23" w:rsidP="00FB4E23">
      <w:pPr>
        <w:pStyle w:val="BodyText"/>
        <w:ind w:firstLine="720"/>
        <w:rPr>
          <w:rFonts w:ascii="Arial" w:hAnsi="Arial" w:cs="Arial"/>
          <w:sz w:val="20"/>
        </w:rPr>
      </w:pPr>
      <w:r w:rsidRPr="00A52485">
        <w:rPr>
          <w:rFonts w:ascii="Arial" w:hAnsi="Arial" w:cs="Arial"/>
          <w:sz w:val="20"/>
        </w:rPr>
        <w:t>Acc</w:t>
      </w:r>
      <w:r>
        <w:rPr>
          <w:rFonts w:ascii="Arial" w:hAnsi="Arial" w:cs="Arial"/>
          <w:sz w:val="20"/>
        </w:rPr>
        <w:t xml:space="preserve">ordingly Pay Order No. </w:t>
      </w:r>
      <w:r w:rsidRPr="00FB4E23">
        <w:rPr>
          <w:rFonts w:ascii="Arial" w:hAnsi="Arial" w:cs="Arial"/>
          <w:sz w:val="20"/>
        </w:rPr>
        <w:t xml:space="preserve">275426 </w:t>
      </w:r>
      <w:r w:rsidRPr="00F17AC7">
        <w:rPr>
          <w:rFonts w:ascii="Arial" w:hAnsi="Arial" w:cs="Arial"/>
          <w:sz w:val="20"/>
        </w:rPr>
        <w:t>dtd.</w:t>
      </w:r>
      <w:r w:rsidR="00F17AC7" w:rsidRPr="00F17AC7">
        <w:rPr>
          <w:rFonts w:ascii="Arial" w:hAnsi="Arial" w:cs="Arial"/>
          <w:sz w:val="20"/>
        </w:rPr>
        <w:t>13.09</w:t>
      </w:r>
      <w:r w:rsidRPr="00F17AC7">
        <w:rPr>
          <w:rFonts w:ascii="Arial" w:hAnsi="Arial" w:cs="Arial"/>
          <w:sz w:val="20"/>
        </w:rPr>
        <w:t>.2023</w:t>
      </w:r>
      <w:r w:rsidRPr="00A52485">
        <w:rPr>
          <w:rFonts w:ascii="Arial" w:hAnsi="Arial" w:cs="Arial"/>
          <w:sz w:val="20"/>
        </w:rPr>
        <w:t xml:space="preserve"> in favour of </w:t>
      </w:r>
      <w:r w:rsidRPr="007A6601">
        <w:rPr>
          <w:rFonts w:ascii="Arial" w:hAnsi="Arial" w:cs="Arial"/>
          <w:sz w:val="20"/>
          <w:szCs w:val="24"/>
        </w:rPr>
        <w:t xml:space="preserve">M/s </w:t>
      </w:r>
      <w:r w:rsidRPr="00FB4E23">
        <w:rPr>
          <w:rFonts w:ascii="Arial" w:hAnsi="Arial" w:cs="Arial"/>
          <w:sz w:val="20"/>
          <w:szCs w:val="24"/>
        </w:rPr>
        <w:t xml:space="preserve">Medcore Enterprises, B-502  Pranit Apt, Opp. Diva Post Office, Mumbra Devi Colony Road Diva East Thane- 400612 </w:t>
      </w:r>
      <w:r w:rsidRPr="00A52485">
        <w:rPr>
          <w:rFonts w:ascii="Arial" w:hAnsi="Arial" w:cs="Arial"/>
          <w:sz w:val="20"/>
        </w:rPr>
        <w:t xml:space="preserve">is sent herewith for refund of Security Deposit. Same has been sent through IPAS No. 010223 </w:t>
      </w:r>
    </w:p>
    <w:p w14:paraId="575E215E" w14:textId="77777777" w:rsidR="00FB4E23" w:rsidRPr="00A52485" w:rsidRDefault="00FB4E23" w:rsidP="00FB4E23">
      <w:pPr>
        <w:spacing w:after="0" w:line="240" w:lineRule="auto"/>
        <w:ind w:firstLine="720"/>
        <w:jc w:val="both"/>
        <w:rPr>
          <w:rFonts w:ascii="Arial" w:hAnsi="Arial" w:cs="Arial"/>
          <w:sz w:val="10"/>
          <w:highlight w:val="yellow"/>
        </w:rPr>
      </w:pPr>
    </w:p>
    <w:p w14:paraId="5132ED49" w14:textId="77777777" w:rsidR="00FB4E23" w:rsidRPr="00B81E6B" w:rsidRDefault="00FB4E23" w:rsidP="00FB4E23">
      <w:pPr>
        <w:spacing w:after="0" w:line="240" w:lineRule="auto"/>
        <w:ind w:firstLine="720"/>
        <w:jc w:val="both"/>
        <w:rPr>
          <w:rFonts w:ascii="Arial" w:eastAsia="Times New Roman" w:hAnsi="Arial" w:cs="Arial"/>
          <w:sz w:val="20"/>
          <w:lang w:val="en-US" w:eastAsia="en-US" w:bidi="ar-SA"/>
        </w:rPr>
      </w:pPr>
      <w:r w:rsidRPr="00A52485">
        <w:rPr>
          <w:rFonts w:ascii="Arial" w:hAnsi="Arial" w:cs="Arial"/>
          <w:sz w:val="20"/>
        </w:rPr>
        <w:t xml:space="preserve">The competent authority has accorded his approval for releasing of SD vide office note of even no. dated </w:t>
      </w:r>
      <w:r w:rsidRPr="00FB4E23">
        <w:rPr>
          <w:rFonts w:ascii="Arial" w:hAnsi="Arial" w:cs="Arial"/>
          <w:sz w:val="20"/>
        </w:rPr>
        <w:t>08.09.2023</w:t>
      </w:r>
    </w:p>
    <w:p w14:paraId="29C5F711" w14:textId="77777777" w:rsidR="00FB4E23" w:rsidRPr="00BB5EE9" w:rsidRDefault="00FB4E23" w:rsidP="00FB4E23">
      <w:pPr>
        <w:spacing w:after="0" w:line="240" w:lineRule="auto"/>
        <w:jc w:val="both"/>
        <w:rPr>
          <w:rFonts w:ascii="Arial" w:eastAsia="Times New Roman" w:hAnsi="Arial" w:cs="Arial"/>
          <w:sz w:val="10"/>
          <w:lang w:val="en-US" w:eastAsia="en-US" w:bidi="ar-SA"/>
        </w:rPr>
      </w:pPr>
    </w:p>
    <w:p w14:paraId="2AA41015" w14:textId="77777777" w:rsidR="00FB4E23" w:rsidRPr="00BB5EE9" w:rsidRDefault="00FB4E23" w:rsidP="00FB4E23">
      <w:pPr>
        <w:spacing w:after="0" w:line="240" w:lineRule="auto"/>
        <w:jc w:val="both"/>
        <w:rPr>
          <w:rFonts w:ascii="Arial" w:eastAsia="Times New Roman" w:hAnsi="Arial" w:cs="Arial"/>
          <w:sz w:val="20"/>
          <w:lang w:val="en-US" w:eastAsia="en-US" w:bidi="ar-SA"/>
        </w:rPr>
      </w:pPr>
    </w:p>
    <w:p w14:paraId="7309C55A" w14:textId="77777777" w:rsidR="00FB4E23" w:rsidRPr="00BB5EE9" w:rsidRDefault="00FB4E23" w:rsidP="00FB4E23">
      <w:pPr>
        <w:spacing w:after="0" w:line="240" w:lineRule="auto"/>
        <w:ind w:firstLine="720"/>
        <w:jc w:val="both"/>
        <w:rPr>
          <w:rFonts w:ascii="Arial" w:eastAsia="Times New Roman" w:hAnsi="Arial" w:cs="Arial"/>
          <w:sz w:val="20"/>
          <w:lang w:val="en-US" w:eastAsia="en-US" w:bidi="ar-SA"/>
        </w:rPr>
      </w:pPr>
    </w:p>
    <w:p w14:paraId="58E4F1B9" w14:textId="77777777" w:rsidR="00FB4E23" w:rsidRPr="00BB5EE9" w:rsidRDefault="00FB4E23" w:rsidP="00FB4E23">
      <w:pPr>
        <w:spacing w:after="0" w:line="240" w:lineRule="auto"/>
        <w:jc w:val="both"/>
        <w:rPr>
          <w:rFonts w:ascii="Arial" w:eastAsia="Times New Roman" w:hAnsi="Arial" w:cs="Arial"/>
          <w:sz w:val="20"/>
          <w:lang w:val="en-US" w:eastAsia="en-US" w:bidi="ar-SA"/>
        </w:rPr>
      </w:pPr>
    </w:p>
    <w:p w14:paraId="621A32ED" w14:textId="77777777" w:rsidR="00FB4E23" w:rsidRPr="00227D7A" w:rsidRDefault="00FB4E23" w:rsidP="00FB4E23">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A</w:t>
      </w:r>
      <w:r w:rsidRPr="00227D7A">
        <w:rPr>
          <w:rFonts w:ascii="Arial" w:eastAsia="Times New Roman" w:hAnsi="Arial" w:cs="Arial"/>
          <w:sz w:val="20"/>
          <w:lang w:val="en-US" w:eastAsia="en-US" w:bidi="ar-SA"/>
        </w:rPr>
        <w:t>DEE (TRS) Kalyan</w:t>
      </w:r>
    </w:p>
    <w:p w14:paraId="22209D71" w14:textId="77777777" w:rsidR="00FB4E23" w:rsidRPr="00227D7A" w:rsidRDefault="00FB4E23" w:rsidP="00FB4E23">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w:t>
      </w:r>
      <w:r w:rsidRPr="00227D7A">
        <w:rPr>
          <w:rFonts w:ascii="Arial" w:eastAsia="Times New Roman" w:hAnsi="Arial" w:cs="Arial"/>
          <w:sz w:val="20"/>
          <w:lang w:val="en-US" w:eastAsia="en-US" w:bidi="ar-SA"/>
        </w:rPr>
        <w:t xml:space="preserve">   For Sr. DEE/TRS/Kalyan</w:t>
      </w:r>
    </w:p>
    <w:p w14:paraId="5844CEBE" w14:textId="77777777" w:rsidR="00FB4E23" w:rsidRDefault="00FB4E23" w:rsidP="00FB4E23">
      <w:pPr>
        <w:tabs>
          <w:tab w:val="left" w:pos="3060"/>
        </w:tabs>
        <w:spacing w:after="0" w:line="240" w:lineRule="auto"/>
        <w:ind w:right="-540"/>
        <w:rPr>
          <w:rFonts w:ascii="Arial" w:eastAsia="Times New Roman" w:hAnsi="Arial" w:cs="Arial"/>
          <w:bCs/>
          <w:sz w:val="19"/>
          <w:szCs w:val="19"/>
          <w:lang w:val="en-US" w:eastAsia="en-US" w:bidi="ar-SA"/>
        </w:rPr>
      </w:pPr>
    </w:p>
    <w:p w14:paraId="62BC2EEE" w14:textId="77777777" w:rsidR="00FB4E23" w:rsidRPr="00227D7A" w:rsidRDefault="00FB4E23" w:rsidP="00FB4E23">
      <w:pPr>
        <w:tabs>
          <w:tab w:val="left" w:pos="3060"/>
        </w:tabs>
        <w:spacing w:after="0" w:line="240" w:lineRule="auto"/>
        <w:ind w:right="-540"/>
        <w:rPr>
          <w:rFonts w:ascii="Arial" w:eastAsia="Times New Roman" w:hAnsi="Arial" w:cs="Arial"/>
          <w:bCs/>
          <w:sz w:val="20"/>
          <w:lang w:val="en-US" w:eastAsia="en-US" w:bidi="ar-SA"/>
        </w:rPr>
      </w:pPr>
      <w:r w:rsidRPr="00227D7A">
        <w:rPr>
          <w:rFonts w:ascii="Arial" w:eastAsia="Times New Roman" w:hAnsi="Arial" w:cs="Arial"/>
          <w:bCs/>
          <w:sz w:val="20"/>
          <w:lang w:val="en-US" w:eastAsia="en-US" w:bidi="ar-SA"/>
        </w:rPr>
        <w:t>DA</w:t>
      </w:r>
      <w:r>
        <w:rPr>
          <w:rFonts w:ascii="Arial" w:eastAsia="Times New Roman" w:hAnsi="Arial" w:cs="Arial"/>
          <w:bCs/>
          <w:sz w:val="19"/>
          <w:szCs w:val="19"/>
          <w:lang w:val="en-US" w:eastAsia="en-US" w:bidi="ar-SA"/>
        </w:rPr>
        <w:t xml:space="preserve">:  </w:t>
      </w:r>
      <w:r w:rsidRPr="00227D7A">
        <w:rPr>
          <w:rFonts w:ascii="Arial" w:eastAsia="Times New Roman" w:hAnsi="Arial" w:cs="Arial"/>
          <w:bCs/>
          <w:sz w:val="20"/>
          <w:lang w:val="en-US" w:eastAsia="en-US" w:bidi="ar-SA"/>
        </w:rPr>
        <w:t>Pay Order- 01 No.</w:t>
      </w:r>
    </w:p>
    <w:p w14:paraId="68614D7B" w14:textId="77777777" w:rsidR="00FB4E23" w:rsidRPr="00227D7A" w:rsidRDefault="00FB4E23" w:rsidP="00FB4E23">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 xml:space="preserve">      : O/Note dated 08</w:t>
      </w:r>
      <w:r w:rsidRPr="004F5C60">
        <w:rPr>
          <w:rFonts w:ascii="Arial" w:eastAsia="Times New Roman" w:hAnsi="Arial" w:cs="Arial"/>
          <w:bCs/>
          <w:sz w:val="20"/>
          <w:lang w:val="en-US" w:eastAsia="en-US" w:bidi="ar-SA"/>
        </w:rPr>
        <w:t>.0</w:t>
      </w:r>
      <w:r>
        <w:rPr>
          <w:rFonts w:ascii="Arial" w:eastAsia="Times New Roman" w:hAnsi="Arial" w:cs="Arial"/>
          <w:bCs/>
          <w:sz w:val="20"/>
          <w:lang w:val="en-US" w:eastAsia="en-US" w:bidi="ar-SA"/>
        </w:rPr>
        <w:t>9</w:t>
      </w:r>
      <w:r w:rsidRPr="004F5C60">
        <w:rPr>
          <w:rFonts w:ascii="Arial" w:eastAsia="Times New Roman" w:hAnsi="Arial" w:cs="Arial"/>
          <w:bCs/>
          <w:sz w:val="20"/>
          <w:lang w:val="en-US" w:eastAsia="en-US" w:bidi="ar-SA"/>
        </w:rPr>
        <w:t>.2023</w:t>
      </w:r>
    </w:p>
    <w:p w14:paraId="77E64C89" w14:textId="77777777" w:rsidR="00FB4E23" w:rsidRDefault="00FB4E23" w:rsidP="00FB4E23">
      <w:pPr>
        <w:tabs>
          <w:tab w:val="left" w:pos="3060"/>
        </w:tabs>
        <w:spacing w:after="0" w:line="240" w:lineRule="auto"/>
        <w:ind w:right="-540"/>
        <w:rPr>
          <w:rFonts w:ascii="Arial" w:eastAsia="Times New Roman" w:hAnsi="Arial"/>
          <w:bCs/>
          <w:sz w:val="20"/>
          <w:szCs w:val="18"/>
          <w:lang w:val="en-US" w:eastAsia="en-US"/>
        </w:rPr>
      </w:pPr>
    </w:p>
    <w:p w14:paraId="59131057" w14:textId="77777777" w:rsidR="00FB4E23" w:rsidRDefault="00FB4E23" w:rsidP="00FB4E23">
      <w:pPr>
        <w:tabs>
          <w:tab w:val="left" w:pos="3060"/>
        </w:tabs>
        <w:spacing w:after="0" w:line="240" w:lineRule="auto"/>
        <w:ind w:right="-540"/>
        <w:rPr>
          <w:rFonts w:ascii="Arial" w:eastAsia="Times New Roman" w:hAnsi="Arial"/>
          <w:bCs/>
          <w:sz w:val="20"/>
          <w:szCs w:val="18"/>
          <w:lang w:val="en-US" w:eastAsia="en-US"/>
        </w:rPr>
      </w:pPr>
    </w:p>
    <w:p w14:paraId="4B66BB16" w14:textId="77777777" w:rsidR="00FB4E23" w:rsidRDefault="00FB4E23"/>
    <w:p w14:paraId="3F2420E5" w14:textId="77777777" w:rsidR="00351356" w:rsidRDefault="00351356"/>
    <w:p w14:paraId="680ECC3A" w14:textId="77777777" w:rsidR="00351356" w:rsidRDefault="0035135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A7F10" w:rsidRPr="00887E89" w14:paraId="4D659929" w14:textId="77777777" w:rsidTr="00351356">
        <w:trPr>
          <w:trHeight w:val="1251"/>
        </w:trPr>
        <w:tc>
          <w:tcPr>
            <w:tcW w:w="4320" w:type="dxa"/>
          </w:tcPr>
          <w:p w14:paraId="1ABDC183" w14:textId="77777777" w:rsidR="005A7F10" w:rsidRPr="003C1E74" w:rsidRDefault="005A7F10" w:rsidP="00351356">
            <w:pPr>
              <w:pStyle w:val="NoSpacing"/>
              <w:rPr>
                <w:rFonts w:ascii="ILDVW504" w:hAnsi="ILDVW504" w:cs="Arial"/>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14:paraId="7CB57C67" w14:textId="77777777" w:rsidR="005A7F10" w:rsidRPr="005A14F8" w:rsidRDefault="005A7F10" w:rsidP="0035135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9727600" w14:textId="77777777" w:rsidR="005A7F10" w:rsidRPr="005A14F8" w:rsidRDefault="005A7F10" w:rsidP="0035135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725BE23" w14:textId="77777777" w:rsidR="005A7F10" w:rsidRPr="005A14F8" w:rsidRDefault="005A7F10" w:rsidP="0035135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DFBF9EB" w14:textId="77777777" w:rsidR="005A7F10" w:rsidRPr="005A14F8" w:rsidRDefault="005A7F10" w:rsidP="00351356">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2C597062" wp14:editId="7E391E17">
                  <wp:extent cx="871855" cy="882650"/>
                  <wp:effectExtent l="0" t="0" r="0" b="0"/>
                  <wp:docPr id="2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6AF5E7F" w14:textId="77777777" w:rsidR="005A7F10" w:rsidRPr="00743A0A" w:rsidRDefault="005A7F10" w:rsidP="00351356">
            <w:pPr>
              <w:pStyle w:val="Header"/>
              <w:rPr>
                <w:b/>
                <w:bCs/>
              </w:rPr>
            </w:pPr>
            <w:r w:rsidRPr="00743A0A">
              <w:rPr>
                <w:b/>
              </w:rPr>
              <w:t>Central Railway</w:t>
            </w:r>
          </w:p>
          <w:p w14:paraId="70C91BD4" w14:textId="77777777" w:rsidR="005A7F10" w:rsidRPr="005A14F8" w:rsidRDefault="005A7F10" w:rsidP="00351356">
            <w:pPr>
              <w:pStyle w:val="Header"/>
              <w:jc w:val="both"/>
              <w:rPr>
                <w:b/>
                <w:bCs/>
              </w:rPr>
            </w:pPr>
            <w:r w:rsidRPr="005A14F8">
              <w:t xml:space="preserve">Office of Sr. DEE (TRS), </w:t>
            </w:r>
          </w:p>
          <w:p w14:paraId="6E3D9138" w14:textId="77777777" w:rsidR="005A7F10" w:rsidRPr="005A14F8" w:rsidRDefault="005A7F10" w:rsidP="00351356">
            <w:pPr>
              <w:pStyle w:val="Header"/>
              <w:jc w:val="both"/>
              <w:rPr>
                <w:b/>
                <w:bCs/>
              </w:rPr>
            </w:pPr>
            <w:r w:rsidRPr="005A14F8">
              <w:t xml:space="preserve">Electric Loco Shed, Kalyan - 421 301. </w:t>
            </w:r>
          </w:p>
          <w:p w14:paraId="4AF8FF43" w14:textId="77777777" w:rsidR="005A7F10" w:rsidRPr="005A14F8" w:rsidRDefault="005A7F10" w:rsidP="00351356">
            <w:pPr>
              <w:pStyle w:val="Header"/>
              <w:jc w:val="both"/>
              <w:rPr>
                <w:rFonts w:ascii="Mangal" w:hAnsi="Mangal" w:cs="Mangal"/>
                <w:b/>
                <w:bCs/>
              </w:rPr>
            </w:pPr>
            <w:r w:rsidRPr="005A14F8">
              <w:t>Email :- srdeetrskyn</w:t>
            </w:r>
            <w:r>
              <w:t>crly</w:t>
            </w:r>
            <w:r w:rsidRPr="005A14F8">
              <w:t>@gmail.com</w:t>
            </w:r>
          </w:p>
        </w:tc>
      </w:tr>
    </w:tbl>
    <w:p w14:paraId="4DB1A258" w14:textId="77777777" w:rsidR="005A7F10" w:rsidRPr="00EF3D37" w:rsidRDefault="005A7F10" w:rsidP="005A7F10">
      <w:pPr>
        <w:rPr>
          <w:rFonts w:ascii="Arial" w:eastAsia="Times New Roman" w:hAnsi="Arial" w:cs="Arial"/>
          <w:sz w:val="2"/>
          <w:szCs w:val="2"/>
          <w:lang w:eastAsia="en-US" w:bidi="ar-SA"/>
        </w:rPr>
      </w:pPr>
    </w:p>
    <w:p w14:paraId="32ADEBC0" w14:textId="77777777" w:rsidR="005A7F10" w:rsidRPr="00BB5EE9" w:rsidRDefault="005A7F10" w:rsidP="005A7F10">
      <w:pPr>
        <w:rPr>
          <w:rFonts w:ascii="Arial" w:eastAsia="Times New Roman" w:hAnsi="Arial" w:cs="Arial"/>
          <w:sz w:val="18"/>
          <w:lang w:val="en-US" w:eastAsia="en-US" w:bidi="ar-SA"/>
        </w:rPr>
      </w:pPr>
      <w:r w:rsidRPr="000303BA">
        <w:rPr>
          <w:rFonts w:ascii="Arial" w:hAnsi="Arial" w:cs="Arial"/>
          <w:sz w:val="20"/>
        </w:rPr>
        <w:t xml:space="preserve">No. </w:t>
      </w:r>
      <w:r w:rsidRPr="00F66E8A">
        <w:rPr>
          <w:rFonts w:ascii="Arial" w:hAnsi="Arial" w:cs="Arial"/>
          <w:sz w:val="20"/>
        </w:rPr>
        <w:t>ELSKYN/WKS/2021/25/Fork Lift</w:t>
      </w:r>
      <w:r w:rsidRPr="00481CF6">
        <w:rPr>
          <w:rFonts w:ascii="Arial" w:hAnsi="Arial" w:cs="Arial"/>
          <w:sz w:val="20"/>
        </w:rPr>
        <w:t xml:space="preserve"> </w:t>
      </w:r>
      <w:r>
        <w:rPr>
          <w:rFonts w:ascii="Arial" w:hAnsi="Arial" w:cs="Arial"/>
          <w:bCs/>
          <w:sz w:val="20"/>
        </w:rPr>
        <w:t xml:space="preserve"> </w:t>
      </w:r>
      <w:r w:rsidRPr="00BB5EE9">
        <w:rPr>
          <w:rFonts w:ascii="Arial" w:eastAsia="Times New Roman" w:hAnsi="Arial" w:cs="Arial"/>
          <w:sz w:val="20"/>
          <w:szCs w:val="22"/>
          <w:lang w:val="en-US" w:eastAsia="en-US" w:bidi="ar-SA"/>
        </w:rPr>
        <w:t xml:space="preserve">                   </w:t>
      </w:r>
      <w:r w:rsidRPr="00BB5EE9">
        <w:rPr>
          <w:rFonts w:ascii="Arial" w:eastAsia="Times New Roman" w:hAnsi="Arial" w:cs="Arial"/>
          <w:sz w:val="20"/>
          <w:szCs w:val="22"/>
          <w:lang w:val="en-US" w:eastAsia="en-US" w:bidi="ar-SA"/>
        </w:rPr>
        <w:tab/>
      </w:r>
      <w:r w:rsidRPr="00BB5EE9">
        <w:rPr>
          <w:rFonts w:ascii="Arial" w:eastAsia="Times New Roman" w:hAnsi="Arial" w:cs="Arial"/>
          <w:sz w:val="20"/>
          <w:szCs w:val="22"/>
          <w:lang w:val="en-US" w:eastAsia="en-US" w:bidi="ar-SA"/>
        </w:rPr>
        <w:tab/>
        <w:t xml:space="preserve"> </w:t>
      </w:r>
      <w:r w:rsidRPr="00BB5EE9">
        <w:rPr>
          <w:rFonts w:ascii="Arial" w:eastAsia="Times New Roman" w:hAnsi="Arial" w:cs="Arial"/>
          <w:sz w:val="20"/>
          <w:szCs w:val="22"/>
          <w:lang w:val="en-US" w:eastAsia="en-US" w:bidi="ar-SA"/>
        </w:rPr>
        <w:tab/>
        <w:t xml:space="preserve">                  Date: </w:t>
      </w:r>
      <w:r>
        <w:rPr>
          <w:rFonts w:ascii="Arial" w:eastAsia="Times New Roman" w:hAnsi="Arial" w:cs="Arial"/>
          <w:sz w:val="20"/>
          <w:szCs w:val="22"/>
          <w:lang w:val="en-US" w:eastAsia="en-US" w:bidi="ar-SA"/>
        </w:rPr>
        <w:t>13.</w:t>
      </w:r>
      <w:r w:rsidRPr="00BB5EE9">
        <w:rPr>
          <w:rFonts w:ascii="Arial" w:eastAsia="Times New Roman" w:hAnsi="Arial" w:cs="Arial"/>
          <w:sz w:val="20"/>
          <w:szCs w:val="22"/>
          <w:lang w:val="en-US" w:eastAsia="en-US" w:bidi="ar-SA"/>
        </w:rPr>
        <w:t>0</w:t>
      </w:r>
      <w:r>
        <w:rPr>
          <w:rFonts w:ascii="Arial" w:eastAsia="Times New Roman" w:hAnsi="Arial" w:cs="Arial"/>
          <w:sz w:val="20"/>
          <w:szCs w:val="22"/>
          <w:lang w:val="en-US" w:eastAsia="en-US" w:bidi="ar-SA"/>
        </w:rPr>
        <w:t>9</w:t>
      </w:r>
      <w:r w:rsidRPr="00BB5EE9">
        <w:rPr>
          <w:rFonts w:ascii="Arial" w:eastAsia="Times New Roman" w:hAnsi="Arial" w:cs="Arial"/>
          <w:sz w:val="20"/>
          <w:szCs w:val="22"/>
          <w:lang w:val="en-US" w:eastAsia="en-US" w:bidi="ar-SA"/>
        </w:rPr>
        <w:t xml:space="preserve">.2023 </w:t>
      </w:r>
    </w:p>
    <w:p w14:paraId="553A0029" w14:textId="77777777" w:rsidR="005A7F10" w:rsidRPr="00845E7D" w:rsidRDefault="005A7F10" w:rsidP="005A7F10">
      <w:pPr>
        <w:spacing w:after="0" w:line="240" w:lineRule="auto"/>
        <w:rPr>
          <w:rFonts w:ascii="Arial" w:eastAsia="Times New Roman" w:hAnsi="Arial" w:cs="Arial"/>
          <w:b/>
          <w:bCs/>
          <w:sz w:val="10"/>
          <w:szCs w:val="10"/>
          <w:lang w:val="en-US" w:eastAsia="en-US" w:bidi="ar-SA"/>
        </w:rPr>
      </w:pPr>
    </w:p>
    <w:p w14:paraId="2D2515D0" w14:textId="77777777" w:rsidR="005A7F10" w:rsidRPr="005A1854" w:rsidRDefault="005A7F10" w:rsidP="005A7F10">
      <w:pPr>
        <w:spacing w:after="0" w:line="240" w:lineRule="auto"/>
        <w:rPr>
          <w:rFonts w:ascii="Arial" w:eastAsia="Times New Roman" w:hAnsi="Arial" w:cs="Arial"/>
          <w:b/>
          <w:bCs/>
          <w:sz w:val="20"/>
          <w:lang w:val="en-US" w:eastAsia="en-US" w:bidi="ar-SA"/>
        </w:rPr>
      </w:pPr>
      <w:r w:rsidRPr="005A1854">
        <w:rPr>
          <w:rFonts w:ascii="Arial" w:eastAsia="Times New Roman" w:hAnsi="Arial" w:cs="Arial"/>
          <w:b/>
          <w:bCs/>
          <w:sz w:val="20"/>
          <w:lang w:val="en-US" w:eastAsia="en-US" w:bidi="ar-SA"/>
        </w:rPr>
        <w:t>Sr. DFM/CSMT</w:t>
      </w:r>
    </w:p>
    <w:p w14:paraId="02C29C24" w14:textId="77777777" w:rsidR="005A7F10" w:rsidRDefault="005A7F10" w:rsidP="005A7F10">
      <w:pPr>
        <w:spacing w:after="0" w:line="240" w:lineRule="auto"/>
        <w:ind w:left="1350" w:hanging="990"/>
        <w:jc w:val="both"/>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 xml:space="preserve">   </w:t>
      </w:r>
    </w:p>
    <w:p w14:paraId="7EECC0CE" w14:textId="77777777" w:rsidR="005A7F10" w:rsidRPr="00845E7D" w:rsidRDefault="005A7F10" w:rsidP="005A7F10">
      <w:pPr>
        <w:spacing w:after="0" w:line="240" w:lineRule="auto"/>
        <w:ind w:left="1350" w:hanging="990"/>
        <w:jc w:val="both"/>
        <w:rPr>
          <w:rFonts w:ascii="Arial" w:eastAsia="Times New Roman" w:hAnsi="Arial" w:cs="Arial"/>
          <w:sz w:val="10"/>
          <w:szCs w:val="10"/>
          <w:lang w:val="en-US" w:eastAsia="en-US" w:bidi="ar-SA"/>
        </w:rPr>
      </w:pPr>
    </w:p>
    <w:p w14:paraId="5BAD93BA" w14:textId="77777777" w:rsidR="005A7F10" w:rsidRPr="00BB5EE9" w:rsidRDefault="005A7F10" w:rsidP="005A7F10">
      <w:pPr>
        <w:spacing w:after="0" w:line="240" w:lineRule="auto"/>
        <w:ind w:left="1350" w:hanging="990"/>
        <w:jc w:val="both"/>
        <w:rPr>
          <w:rFonts w:ascii="Arial" w:eastAsia="Times New Roman" w:hAnsi="Arial" w:cs="Arial"/>
          <w:bCs/>
          <w:sz w:val="2"/>
          <w:szCs w:val="4"/>
          <w:lang w:eastAsia="en-US" w:bidi="ar-SA"/>
        </w:rPr>
      </w:pPr>
      <w:r w:rsidRPr="00BB5EE9">
        <w:rPr>
          <w:rFonts w:ascii="Arial" w:eastAsia="Times New Roman" w:hAnsi="Arial" w:cs="Arial"/>
          <w:sz w:val="20"/>
          <w:lang w:val="en-US" w:eastAsia="en-US" w:bidi="ar-SA"/>
        </w:rPr>
        <w:t xml:space="preserve">      Sub:</w:t>
      </w:r>
      <w:r w:rsidRPr="00BB5EE9">
        <w:rPr>
          <w:rFonts w:ascii="Arial" w:eastAsia="Times New Roman" w:hAnsi="Arial" w:cs="Arial"/>
          <w:sz w:val="20"/>
          <w:lang w:val="en-US" w:eastAsia="en-US" w:bidi="ar-SA"/>
        </w:rPr>
        <w:tab/>
      </w:r>
      <w:r>
        <w:rPr>
          <w:rFonts w:ascii="Arial" w:hAnsi="Arial" w:cs="Arial"/>
          <w:sz w:val="20"/>
        </w:rPr>
        <w:t>Refund</w:t>
      </w:r>
      <w:r w:rsidRPr="00076856">
        <w:rPr>
          <w:rFonts w:ascii="Arial" w:hAnsi="Arial" w:cs="Arial"/>
          <w:sz w:val="20"/>
        </w:rPr>
        <w:t xml:space="preserve"> of Securi</w:t>
      </w:r>
      <w:r>
        <w:rPr>
          <w:rFonts w:ascii="Arial" w:hAnsi="Arial" w:cs="Arial"/>
          <w:sz w:val="20"/>
        </w:rPr>
        <w:t xml:space="preserve">ty Deposit against </w:t>
      </w:r>
      <w:r w:rsidRPr="004C0971">
        <w:rPr>
          <w:rFonts w:ascii="Arial" w:hAnsi="Arial" w:cs="Arial"/>
          <w:sz w:val="20"/>
        </w:rPr>
        <w:t>the work</w:t>
      </w:r>
      <w:r>
        <w:rPr>
          <w:rFonts w:ascii="Arial" w:hAnsi="Arial" w:cs="Arial"/>
          <w:sz w:val="20"/>
        </w:rPr>
        <w:t xml:space="preserve"> of “</w:t>
      </w:r>
      <w:r w:rsidRPr="00C95D26">
        <w:rPr>
          <w:rFonts w:ascii="Arial" w:hAnsi="Arial" w:cs="Arial"/>
          <w:bCs/>
          <w:sz w:val="20"/>
        </w:rPr>
        <w:t>Repairing of Fork lift 3T, Model No.GX 300 D, Sr. No.90401, Godrej make.</w:t>
      </w:r>
      <w:r w:rsidRPr="003E70D4">
        <w:rPr>
          <w:rFonts w:ascii="Arial" w:hAnsi="Arial" w:cs="Arial"/>
          <w:sz w:val="20"/>
        </w:rPr>
        <w:t>”</w:t>
      </w:r>
    </w:p>
    <w:p w14:paraId="2D091EEA" w14:textId="77777777" w:rsidR="005A7F10" w:rsidRDefault="005A7F10" w:rsidP="005A7F10">
      <w:pPr>
        <w:spacing w:after="0" w:line="240" w:lineRule="auto"/>
        <w:ind w:left="1350" w:hanging="990"/>
        <w:jc w:val="center"/>
        <w:rPr>
          <w:rFonts w:ascii="Arial" w:eastAsia="Times New Roman" w:hAnsi="Arial" w:cs="Arial"/>
          <w:sz w:val="10"/>
          <w:szCs w:val="10"/>
          <w:lang w:val="en-US" w:eastAsia="en-US" w:bidi="ar-SA"/>
        </w:rPr>
      </w:pPr>
    </w:p>
    <w:p w14:paraId="51F3B067" w14:textId="77777777" w:rsidR="005A7F10" w:rsidRPr="00BB5EE9" w:rsidRDefault="005A7F10" w:rsidP="005A7F10">
      <w:pPr>
        <w:spacing w:after="0" w:line="240" w:lineRule="auto"/>
        <w:ind w:left="1350" w:hanging="990"/>
        <w:jc w:val="center"/>
        <w:rPr>
          <w:rFonts w:ascii="Arial" w:eastAsia="Times New Roman" w:hAnsi="Arial" w:cs="Arial"/>
          <w:sz w:val="10"/>
          <w:szCs w:val="10"/>
          <w:lang w:val="en-US" w:eastAsia="en-US" w:bidi="ar-SA"/>
        </w:rPr>
      </w:pPr>
    </w:p>
    <w:p w14:paraId="0CC33E81" w14:textId="77777777" w:rsidR="005A7F10" w:rsidRPr="00BB5EE9" w:rsidRDefault="005A7F10" w:rsidP="005A7F10">
      <w:pPr>
        <w:spacing w:after="0" w:line="240" w:lineRule="auto"/>
        <w:ind w:left="1350" w:hanging="990"/>
        <w:jc w:val="center"/>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w:t>
      </w:r>
    </w:p>
    <w:p w14:paraId="3941A199" w14:textId="77777777" w:rsidR="005A7F10" w:rsidRDefault="005A7F10" w:rsidP="005A7F10">
      <w:pPr>
        <w:spacing w:after="0" w:line="240" w:lineRule="auto"/>
        <w:ind w:left="1350" w:hanging="990"/>
        <w:jc w:val="center"/>
        <w:rPr>
          <w:rFonts w:ascii="Arial" w:eastAsia="Times New Roman" w:hAnsi="Arial" w:cs="Arial"/>
          <w:sz w:val="10"/>
          <w:szCs w:val="22"/>
          <w:lang w:val="en-US" w:eastAsia="en-US" w:bidi="ar-SA"/>
        </w:rPr>
      </w:pPr>
    </w:p>
    <w:p w14:paraId="25E1300B"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4AFCD815" w14:textId="77777777" w:rsidR="007A6601" w:rsidRPr="007A6601" w:rsidRDefault="007A6601" w:rsidP="007A6601">
      <w:pPr>
        <w:spacing w:after="0" w:line="240" w:lineRule="auto"/>
        <w:ind w:firstLine="720"/>
        <w:jc w:val="both"/>
        <w:rPr>
          <w:rFonts w:ascii="Arial" w:eastAsia="Times New Roman" w:hAnsi="Arial" w:cs="Arial"/>
          <w:sz w:val="20"/>
          <w:szCs w:val="24"/>
          <w:lang w:val="en-US" w:eastAsia="en-US" w:bidi="ar-SA"/>
        </w:rPr>
      </w:pPr>
      <w:r w:rsidRPr="007A6601">
        <w:rPr>
          <w:rFonts w:ascii="Arial" w:eastAsia="Times New Roman" w:hAnsi="Arial" w:cs="Arial"/>
          <w:sz w:val="20"/>
          <w:szCs w:val="24"/>
          <w:lang w:val="en-US" w:eastAsia="en-US" w:bidi="ar-SA"/>
        </w:rPr>
        <w:t>A works contract for the above mentioned work was awarded to M/s R &amp; R Enterprises, 101 Sai Durga Apartment, Rajbhar Nagar, Chinchpada Road, Kalyan East- 421306 at a total cost of Rs.4,82,620 /- (Inclusive 18% GST) vide LOA No.</w:t>
      </w:r>
      <w:r w:rsidRPr="007A6601">
        <w:rPr>
          <w:rFonts w:ascii="Arial" w:eastAsia="Times New Roman" w:hAnsi="Arial" w:cs="Arial"/>
          <w:bCs/>
          <w:sz w:val="20"/>
          <w:szCs w:val="24"/>
          <w:lang w:eastAsia="en-US" w:bidi="ar-SA"/>
        </w:rPr>
        <w:t xml:space="preserve"> ELSKYN/WKS/2021/25/Fork Lift</w:t>
      </w:r>
      <w:r>
        <w:rPr>
          <w:rFonts w:ascii="Arial" w:eastAsia="Times New Roman" w:hAnsi="Arial" w:cs="Arial"/>
          <w:bCs/>
          <w:sz w:val="20"/>
          <w:szCs w:val="24"/>
          <w:lang w:eastAsia="en-US" w:bidi="ar-SA"/>
        </w:rPr>
        <w:t xml:space="preserve"> </w:t>
      </w:r>
      <w:r w:rsidRPr="007A6601">
        <w:rPr>
          <w:rFonts w:ascii="Arial" w:eastAsia="Times New Roman" w:hAnsi="Arial" w:cs="Arial"/>
          <w:bCs/>
          <w:sz w:val="20"/>
          <w:szCs w:val="24"/>
          <w:lang w:eastAsia="en-US" w:bidi="ar-SA"/>
        </w:rPr>
        <w:t>dated 27.08.2021</w:t>
      </w:r>
      <w:r w:rsidRPr="007A6601">
        <w:rPr>
          <w:rFonts w:ascii="Arial" w:eastAsia="Times New Roman" w:hAnsi="Arial" w:cs="Arial"/>
          <w:sz w:val="20"/>
          <w:szCs w:val="24"/>
          <w:lang w:val="en-US" w:eastAsia="en-US" w:bidi="ar-SA"/>
        </w:rPr>
        <w:t xml:space="preserve"> for the period of 03 Months i.e. upto 26.11.2021 </w:t>
      </w:r>
    </w:p>
    <w:p w14:paraId="60FA7F69" w14:textId="77777777" w:rsidR="007A6601" w:rsidRPr="007A6601" w:rsidRDefault="007A6601" w:rsidP="007A6601">
      <w:pPr>
        <w:spacing w:after="0" w:line="240" w:lineRule="auto"/>
        <w:jc w:val="both"/>
        <w:rPr>
          <w:rFonts w:ascii="Arial" w:eastAsia="Times New Roman" w:hAnsi="Arial" w:cs="Arial"/>
          <w:sz w:val="10"/>
          <w:szCs w:val="14"/>
          <w:lang w:val="en-US" w:eastAsia="en-US" w:bidi="ar-SA"/>
        </w:rPr>
      </w:pPr>
    </w:p>
    <w:p w14:paraId="04F6BA90" w14:textId="77777777" w:rsidR="007A6601" w:rsidRPr="007A6601" w:rsidRDefault="007A6601" w:rsidP="007A6601">
      <w:pPr>
        <w:spacing w:after="0" w:line="240" w:lineRule="auto"/>
        <w:ind w:firstLine="720"/>
        <w:jc w:val="both"/>
        <w:rPr>
          <w:rFonts w:ascii="Arial" w:eastAsia="Times New Roman" w:hAnsi="Arial" w:cs="Arial"/>
          <w:sz w:val="20"/>
          <w:lang w:val="en-US" w:eastAsia="en-US" w:bidi="ar-SA"/>
        </w:rPr>
      </w:pPr>
      <w:r w:rsidRPr="007A6601">
        <w:rPr>
          <w:rFonts w:ascii="Arial" w:eastAsia="Times New Roman" w:hAnsi="Arial" w:cs="Arial"/>
          <w:sz w:val="20"/>
          <w:lang w:val="en-US" w:eastAsia="en-US" w:bidi="ar-SA"/>
        </w:rPr>
        <w:t>The security deposit of Rs. 48,262 /- (10% of contract value) was deducted from the firm’s 1</w:t>
      </w:r>
      <w:r w:rsidRPr="007A6601">
        <w:rPr>
          <w:rFonts w:ascii="Arial" w:eastAsia="Times New Roman" w:hAnsi="Arial" w:cs="Arial"/>
          <w:sz w:val="20"/>
          <w:vertAlign w:val="superscript"/>
          <w:lang w:val="en-US" w:eastAsia="en-US" w:bidi="ar-SA"/>
        </w:rPr>
        <w:t>st</w:t>
      </w:r>
      <w:r w:rsidRPr="007A6601">
        <w:rPr>
          <w:rFonts w:ascii="Arial" w:eastAsia="Times New Roman" w:hAnsi="Arial" w:cs="Arial"/>
          <w:sz w:val="20"/>
          <w:lang w:val="en-US" w:eastAsia="en-US" w:bidi="ar-SA"/>
        </w:rPr>
        <w:t xml:space="preserve"> and final bill as detailed below:</w:t>
      </w:r>
    </w:p>
    <w:p w14:paraId="085FCA82" w14:textId="77777777" w:rsidR="007A6601" w:rsidRPr="007A6601" w:rsidRDefault="007A6601" w:rsidP="007A6601">
      <w:pPr>
        <w:spacing w:after="0" w:line="240" w:lineRule="auto"/>
        <w:ind w:firstLine="720"/>
        <w:jc w:val="both"/>
        <w:rPr>
          <w:rFonts w:ascii="Arial" w:eastAsia="Times New Roman" w:hAnsi="Arial" w:cs="Arial"/>
          <w:sz w:val="12"/>
          <w:szCs w:val="14"/>
          <w:lang w:val="en-US" w:eastAsia="en-US" w:bidi="ar-SA"/>
        </w:rPr>
      </w:pPr>
    </w:p>
    <w:tbl>
      <w:tblPr>
        <w:tblStyle w:val="TableGrid"/>
        <w:tblW w:w="9558" w:type="dxa"/>
        <w:tblLayout w:type="fixed"/>
        <w:tblLook w:val="04A0" w:firstRow="1" w:lastRow="0" w:firstColumn="1" w:lastColumn="0" w:noHBand="0" w:noVBand="1"/>
      </w:tblPr>
      <w:tblGrid>
        <w:gridCol w:w="558"/>
        <w:gridCol w:w="2340"/>
        <w:gridCol w:w="1260"/>
        <w:gridCol w:w="1620"/>
        <w:gridCol w:w="1980"/>
        <w:gridCol w:w="1800"/>
      </w:tblGrid>
      <w:tr w:rsidR="007A6601" w:rsidRPr="007A6601" w14:paraId="4842AB53" w14:textId="77777777" w:rsidTr="00845E7D">
        <w:tc>
          <w:tcPr>
            <w:tcW w:w="558" w:type="dxa"/>
            <w:vAlign w:val="center"/>
          </w:tcPr>
          <w:p w14:paraId="5DE88670" w14:textId="77777777" w:rsidR="007A6601" w:rsidRPr="007A6601" w:rsidRDefault="007A6601" w:rsidP="007A6601">
            <w:pPr>
              <w:jc w:val="center"/>
              <w:rPr>
                <w:rFonts w:ascii="Arial" w:hAnsi="Arial" w:cs="Arial"/>
                <w:szCs w:val="24"/>
                <w:lang w:val="en-US" w:eastAsia="en-US" w:bidi="ar-SA"/>
              </w:rPr>
            </w:pPr>
            <w:r w:rsidRPr="007A6601">
              <w:rPr>
                <w:rFonts w:ascii="Arial" w:hAnsi="Arial" w:cs="Arial"/>
                <w:szCs w:val="24"/>
                <w:lang w:val="en-US" w:eastAsia="en-US" w:bidi="ar-SA"/>
              </w:rPr>
              <w:t>Sr.</w:t>
            </w:r>
          </w:p>
          <w:p w14:paraId="3C7A4CC8" w14:textId="77777777" w:rsidR="007A6601" w:rsidRPr="007A6601" w:rsidRDefault="007A6601" w:rsidP="007A6601">
            <w:pPr>
              <w:jc w:val="center"/>
              <w:rPr>
                <w:rFonts w:ascii="Arial" w:hAnsi="Arial" w:cs="Arial"/>
                <w:szCs w:val="24"/>
                <w:lang w:val="en-US" w:eastAsia="en-US" w:bidi="ar-SA"/>
              </w:rPr>
            </w:pPr>
            <w:r w:rsidRPr="007A6601">
              <w:rPr>
                <w:rFonts w:ascii="Arial" w:hAnsi="Arial" w:cs="Arial"/>
                <w:szCs w:val="24"/>
                <w:lang w:val="en-US" w:eastAsia="en-US" w:bidi="ar-SA"/>
              </w:rPr>
              <w:t>No.</w:t>
            </w:r>
          </w:p>
        </w:tc>
        <w:tc>
          <w:tcPr>
            <w:tcW w:w="2340" w:type="dxa"/>
            <w:vAlign w:val="center"/>
          </w:tcPr>
          <w:p w14:paraId="3AE0632F" w14:textId="77777777" w:rsidR="007A6601" w:rsidRPr="007A6601" w:rsidRDefault="007A6601" w:rsidP="007A6601">
            <w:pPr>
              <w:jc w:val="center"/>
              <w:rPr>
                <w:rFonts w:ascii="Arial" w:hAnsi="Arial" w:cs="Arial"/>
                <w:szCs w:val="24"/>
                <w:lang w:val="en-US" w:eastAsia="en-US" w:bidi="ar-SA"/>
              </w:rPr>
            </w:pPr>
            <w:r w:rsidRPr="007A6601">
              <w:rPr>
                <w:rFonts w:ascii="Arial" w:hAnsi="Arial" w:cs="Arial"/>
                <w:szCs w:val="24"/>
                <w:lang w:val="en-US" w:eastAsia="en-US" w:bidi="ar-SA"/>
              </w:rPr>
              <w:t>Bill No.</w:t>
            </w:r>
          </w:p>
        </w:tc>
        <w:tc>
          <w:tcPr>
            <w:tcW w:w="1260" w:type="dxa"/>
            <w:vAlign w:val="center"/>
          </w:tcPr>
          <w:p w14:paraId="4D49C356" w14:textId="77777777" w:rsidR="007A6601" w:rsidRPr="007A6601" w:rsidRDefault="007A6601" w:rsidP="007A6601">
            <w:pPr>
              <w:jc w:val="center"/>
              <w:rPr>
                <w:rFonts w:ascii="Arial" w:hAnsi="Arial" w:cs="Arial"/>
                <w:szCs w:val="24"/>
                <w:lang w:val="en-US" w:eastAsia="en-US" w:bidi="ar-SA"/>
              </w:rPr>
            </w:pPr>
            <w:r w:rsidRPr="007A6601">
              <w:rPr>
                <w:rFonts w:ascii="Arial" w:hAnsi="Arial" w:cs="Arial"/>
                <w:szCs w:val="24"/>
                <w:lang w:val="en-US" w:eastAsia="en-US" w:bidi="ar-SA"/>
              </w:rPr>
              <w:t>Qty.</w:t>
            </w:r>
          </w:p>
        </w:tc>
        <w:tc>
          <w:tcPr>
            <w:tcW w:w="1620" w:type="dxa"/>
            <w:vAlign w:val="center"/>
          </w:tcPr>
          <w:p w14:paraId="21D79C1A" w14:textId="77777777" w:rsidR="007A6601" w:rsidRPr="007A6601" w:rsidRDefault="007A6601" w:rsidP="007A6601">
            <w:pPr>
              <w:rPr>
                <w:rFonts w:ascii="Arial" w:hAnsi="Arial" w:cs="Arial"/>
                <w:szCs w:val="24"/>
                <w:lang w:val="en-US" w:eastAsia="en-US" w:bidi="ar-SA"/>
              </w:rPr>
            </w:pPr>
            <w:r w:rsidRPr="007A6601">
              <w:rPr>
                <w:rFonts w:ascii="Arial" w:hAnsi="Arial" w:cs="Arial"/>
                <w:szCs w:val="24"/>
                <w:lang w:val="en-US" w:eastAsia="en-US" w:bidi="ar-SA"/>
              </w:rPr>
              <w:t>Gross Amount</w:t>
            </w:r>
          </w:p>
          <w:p w14:paraId="678C4D76" w14:textId="77777777" w:rsidR="007A6601" w:rsidRPr="007A6601" w:rsidRDefault="007A6601" w:rsidP="007A6601">
            <w:pPr>
              <w:rPr>
                <w:rFonts w:ascii="Arial" w:hAnsi="Arial" w:cs="Arial"/>
                <w:szCs w:val="24"/>
                <w:lang w:val="en-US" w:eastAsia="en-US" w:bidi="ar-SA"/>
              </w:rPr>
            </w:pPr>
            <w:r w:rsidRPr="007A6601">
              <w:rPr>
                <w:rFonts w:ascii="Arial" w:hAnsi="Arial" w:cs="Arial"/>
                <w:szCs w:val="24"/>
                <w:lang w:val="en-US" w:eastAsia="en-US" w:bidi="ar-SA"/>
              </w:rPr>
              <w:t>(Including GST)</w:t>
            </w:r>
          </w:p>
        </w:tc>
        <w:tc>
          <w:tcPr>
            <w:tcW w:w="1980" w:type="dxa"/>
            <w:vAlign w:val="center"/>
          </w:tcPr>
          <w:p w14:paraId="0C8494AB" w14:textId="77777777" w:rsidR="007A6601" w:rsidRPr="007A6601" w:rsidRDefault="007A6601" w:rsidP="007A6601">
            <w:pPr>
              <w:jc w:val="center"/>
              <w:rPr>
                <w:rFonts w:ascii="Arial" w:hAnsi="Arial" w:cs="Arial"/>
                <w:szCs w:val="24"/>
                <w:lang w:val="en-US" w:eastAsia="en-US" w:bidi="ar-SA"/>
              </w:rPr>
            </w:pPr>
            <w:r w:rsidRPr="007A6601">
              <w:rPr>
                <w:rFonts w:ascii="Arial" w:hAnsi="Arial" w:cs="Arial"/>
                <w:szCs w:val="24"/>
                <w:lang w:val="en-US" w:eastAsia="en-US" w:bidi="ar-SA"/>
              </w:rPr>
              <w:t>Net Amount</w:t>
            </w:r>
          </w:p>
        </w:tc>
        <w:tc>
          <w:tcPr>
            <w:tcW w:w="1800" w:type="dxa"/>
            <w:vAlign w:val="center"/>
          </w:tcPr>
          <w:p w14:paraId="55480DB5" w14:textId="77777777" w:rsidR="007A6601" w:rsidRPr="007A6601" w:rsidRDefault="007A6601" w:rsidP="007A6601">
            <w:pPr>
              <w:jc w:val="center"/>
              <w:rPr>
                <w:rFonts w:ascii="Arial" w:hAnsi="Arial" w:cs="Arial"/>
                <w:szCs w:val="24"/>
                <w:lang w:val="en-US" w:eastAsia="en-US" w:bidi="ar-SA"/>
              </w:rPr>
            </w:pPr>
            <w:r w:rsidRPr="007A6601">
              <w:rPr>
                <w:rFonts w:ascii="Arial" w:hAnsi="Arial" w:cs="Arial"/>
                <w:szCs w:val="24"/>
                <w:lang w:val="en-US" w:eastAsia="en-US" w:bidi="ar-SA"/>
              </w:rPr>
              <w:t xml:space="preserve">SD Deducted </w:t>
            </w:r>
          </w:p>
        </w:tc>
      </w:tr>
      <w:tr w:rsidR="007A6601" w:rsidRPr="007A6601" w14:paraId="6C220A1D" w14:textId="77777777" w:rsidTr="00845E7D">
        <w:trPr>
          <w:trHeight w:val="773"/>
        </w:trPr>
        <w:tc>
          <w:tcPr>
            <w:tcW w:w="558" w:type="dxa"/>
            <w:vAlign w:val="center"/>
          </w:tcPr>
          <w:p w14:paraId="40B36F6F" w14:textId="77777777" w:rsidR="007A6601" w:rsidRPr="007A6601" w:rsidRDefault="007A6601" w:rsidP="007A6601">
            <w:pPr>
              <w:jc w:val="center"/>
              <w:rPr>
                <w:rFonts w:ascii="Arial" w:hAnsi="Arial" w:cs="Arial"/>
                <w:szCs w:val="24"/>
                <w:lang w:val="en-US" w:eastAsia="en-US" w:bidi="ar-SA"/>
              </w:rPr>
            </w:pPr>
            <w:r w:rsidRPr="007A6601">
              <w:rPr>
                <w:rFonts w:ascii="Arial" w:hAnsi="Arial" w:cs="Arial"/>
                <w:szCs w:val="24"/>
                <w:lang w:val="en-US" w:eastAsia="en-US" w:bidi="ar-SA"/>
              </w:rPr>
              <w:lastRenderedPageBreak/>
              <w:t>1</w:t>
            </w:r>
          </w:p>
        </w:tc>
        <w:tc>
          <w:tcPr>
            <w:tcW w:w="2340" w:type="dxa"/>
            <w:vAlign w:val="center"/>
          </w:tcPr>
          <w:p w14:paraId="3EC6DED3" w14:textId="77777777" w:rsidR="007A6601" w:rsidRPr="007A6601" w:rsidRDefault="007A6601" w:rsidP="007A6601">
            <w:pPr>
              <w:rPr>
                <w:rFonts w:ascii="Arial" w:hAnsi="Arial" w:cs="Arial"/>
                <w:szCs w:val="24"/>
                <w:lang w:val="en-US" w:eastAsia="en-US" w:bidi="ar-SA"/>
              </w:rPr>
            </w:pPr>
            <w:r w:rsidRPr="007A6601">
              <w:rPr>
                <w:rFonts w:ascii="Arial" w:hAnsi="Arial" w:cs="Arial"/>
                <w:szCs w:val="24"/>
                <w:lang w:val="en-US" w:eastAsia="en-US" w:bidi="ar-SA"/>
              </w:rPr>
              <w:t>RR /01 dated 22.03.2022 (RR/21/09 dated 17.03.2022)</w:t>
            </w:r>
          </w:p>
        </w:tc>
        <w:tc>
          <w:tcPr>
            <w:tcW w:w="1260" w:type="dxa"/>
            <w:vAlign w:val="center"/>
          </w:tcPr>
          <w:p w14:paraId="6E5F14E6" w14:textId="77777777" w:rsidR="007A6601" w:rsidRPr="007A6601" w:rsidRDefault="007A6601" w:rsidP="007A6601">
            <w:pPr>
              <w:jc w:val="center"/>
              <w:rPr>
                <w:rFonts w:ascii="Arial" w:hAnsi="Arial" w:cs="Arial"/>
                <w:szCs w:val="24"/>
                <w:lang w:val="en-US" w:eastAsia="en-US" w:bidi="ar-SA"/>
              </w:rPr>
            </w:pPr>
            <w:r w:rsidRPr="007A6601">
              <w:rPr>
                <w:rFonts w:ascii="Arial" w:hAnsi="Arial" w:cs="Arial"/>
                <w:szCs w:val="24"/>
                <w:lang w:val="en-US" w:eastAsia="en-US" w:bidi="ar-SA"/>
              </w:rPr>
              <w:t>01 Unit</w:t>
            </w:r>
          </w:p>
        </w:tc>
        <w:tc>
          <w:tcPr>
            <w:tcW w:w="1620" w:type="dxa"/>
            <w:vAlign w:val="center"/>
          </w:tcPr>
          <w:p w14:paraId="50B1AA00" w14:textId="77777777" w:rsidR="007A6601" w:rsidRPr="007A6601" w:rsidRDefault="007A6601" w:rsidP="007A6601">
            <w:pPr>
              <w:jc w:val="center"/>
              <w:rPr>
                <w:rFonts w:ascii="Arial" w:hAnsi="Arial" w:cs="Arial"/>
                <w:szCs w:val="24"/>
                <w:lang w:val="en-US" w:eastAsia="en-US" w:bidi="ar-SA"/>
              </w:rPr>
            </w:pPr>
            <w:r w:rsidRPr="007A6601">
              <w:rPr>
                <w:rFonts w:ascii="Arial" w:hAnsi="Arial" w:cs="Arial"/>
                <w:szCs w:val="24"/>
                <w:lang w:val="en-US" w:eastAsia="en-US" w:bidi="ar-SA"/>
              </w:rPr>
              <w:t>Rs.4,82,620</w:t>
            </w:r>
            <w:r w:rsidRPr="007A6601">
              <w:rPr>
                <w:rFonts w:ascii="Arial" w:hAnsi="Arial" w:cs="Arial"/>
                <w:bCs/>
                <w:color w:val="000000" w:themeColor="text1"/>
                <w:szCs w:val="24"/>
                <w:lang w:eastAsia="en-US" w:bidi="ar-SA"/>
              </w:rPr>
              <w:t xml:space="preserve"> /-</w:t>
            </w:r>
          </w:p>
        </w:tc>
        <w:tc>
          <w:tcPr>
            <w:tcW w:w="1980" w:type="dxa"/>
            <w:vAlign w:val="center"/>
          </w:tcPr>
          <w:p w14:paraId="4AD391F3" w14:textId="77777777" w:rsidR="007A6601" w:rsidRPr="007A6601" w:rsidRDefault="007A6601" w:rsidP="007A6601">
            <w:pPr>
              <w:jc w:val="center"/>
              <w:rPr>
                <w:rFonts w:ascii="Arial" w:hAnsi="Arial" w:cs="Arial"/>
                <w:szCs w:val="24"/>
                <w:lang w:val="en-US" w:eastAsia="en-US" w:bidi="ar-SA"/>
              </w:rPr>
            </w:pPr>
            <w:r w:rsidRPr="007A6601">
              <w:rPr>
                <w:rFonts w:ascii="Arial" w:hAnsi="Arial" w:cs="Arial"/>
                <w:szCs w:val="24"/>
                <w:lang w:val="en-US" w:eastAsia="en-US" w:bidi="ar-SA"/>
              </w:rPr>
              <w:t>Rs.4,17,798 /-</w:t>
            </w:r>
          </w:p>
        </w:tc>
        <w:tc>
          <w:tcPr>
            <w:tcW w:w="1800" w:type="dxa"/>
            <w:vAlign w:val="center"/>
          </w:tcPr>
          <w:p w14:paraId="3192E9D9" w14:textId="77777777" w:rsidR="007A6601" w:rsidRPr="007A6601" w:rsidRDefault="007A6601" w:rsidP="007A6601">
            <w:pPr>
              <w:jc w:val="center"/>
              <w:rPr>
                <w:rFonts w:ascii="Arial" w:hAnsi="Arial" w:cs="Arial"/>
                <w:szCs w:val="24"/>
                <w:lang w:val="en-US" w:eastAsia="en-US" w:bidi="ar-SA"/>
              </w:rPr>
            </w:pPr>
            <w:r w:rsidRPr="007A6601">
              <w:rPr>
                <w:rFonts w:ascii="Arial" w:hAnsi="Arial" w:cs="Arial"/>
                <w:szCs w:val="24"/>
                <w:lang w:val="en-US" w:eastAsia="en-US" w:bidi="ar-SA"/>
              </w:rPr>
              <w:t>Rs.48,262 /-</w:t>
            </w:r>
          </w:p>
        </w:tc>
      </w:tr>
    </w:tbl>
    <w:p w14:paraId="70EAE408" w14:textId="77777777" w:rsidR="007A6601" w:rsidRPr="007A6601" w:rsidRDefault="007A6601" w:rsidP="007A6601">
      <w:pPr>
        <w:spacing w:after="0" w:line="240" w:lineRule="auto"/>
        <w:ind w:firstLine="720"/>
        <w:jc w:val="both"/>
        <w:rPr>
          <w:rFonts w:ascii="Arial" w:eastAsia="Times New Roman" w:hAnsi="Arial" w:cs="Arial"/>
          <w:sz w:val="14"/>
          <w:lang w:val="en-US" w:eastAsia="en-US" w:bidi="ar-SA"/>
        </w:rPr>
      </w:pPr>
    </w:p>
    <w:p w14:paraId="7E3AFD84" w14:textId="77777777" w:rsidR="007A6601" w:rsidRPr="007A6601" w:rsidRDefault="007A6601" w:rsidP="007A6601">
      <w:pPr>
        <w:spacing w:after="0" w:line="240" w:lineRule="auto"/>
        <w:ind w:firstLine="720"/>
        <w:jc w:val="both"/>
        <w:rPr>
          <w:rFonts w:ascii="Arial" w:eastAsia="Times New Roman" w:hAnsi="Arial" w:cs="Arial"/>
          <w:sz w:val="20"/>
          <w:lang w:val="en-US" w:eastAsia="en-US" w:bidi="ar-SA"/>
        </w:rPr>
      </w:pPr>
      <w:r w:rsidRPr="007A6601">
        <w:rPr>
          <w:rFonts w:ascii="Arial" w:eastAsia="Times New Roman" w:hAnsi="Arial" w:cs="Arial"/>
          <w:sz w:val="20"/>
          <w:lang w:val="en-US" w:eastAsia="en-US" w:bidi="ar-SA"/>
        </w:rPr>
        <w:t>The firm has completed the work of “</w:t>
      </w:r>
      <w:r w:rsidRPr="007A6601">
        <w:rPr>
          <w:rFonts w:ascii="Arial" w:eastAsia="Times New Roman" w:hAnsi="Arial" w:cs="Arial"/>
          <w:bCs/>
          <w:sz w:val="20"/>
          <w:szCs w:val="24"/>
          <w:lang w:eastAsia="en-US" w:bidi="ar-SA"/>
        </w:rPr>
        <w:t>Repairing of Fork lift 3T, Model No.GX 300 D, Sr. No.90401, Godrej make.</w:t>
      </w:r>
      <w:r w:rsidRPr="007A6601">
        <w:rPr>
          <w:rFonts w:ascii="Arial" w:eastAsia="Times New Roman" w:hAnsi="Arial" w:cs="Arial"/>
          <w:sz w:val="20"/>
          <w:lang w:val="en-US" w:eastAsia="en-US" w:bidi="ar-SA"/>
        </w:rPr>
        <w:t>” satisfactorily on 20.11.2021 and accepted vide Acceptance Certificate dated 20.11.2021, 100% payment has been released as per payment terms.</w:t>
      </w:r>
    </w:p>
    <w:p w14:paraId="381C9F79" w14:textId="77777777" w:rsidR="007A6601" w:rsidRPr="007A6601" w:rsidRDefault="007A6601" w:rsidP="007A6601">
      <w:pPr>
        <w:spacing w:after="0" w:line="240" w:lineRule="auto"/>
        <w:ind w:firstLine="720"/>
        <w:jc w:val="both"/>
        <w:rPr>
          <w:rFonts w:ascii="Arial" w:eastAsia="Times New Roman" w:hAnsi="Arial" w:cs="Arial"/>
          <w:sz w:val="10"/>
          <w:lang w:val="en-US" w:eastAsia="en-US" w:bidi="ar-SA"/>
        </w:rPr>
      </w:pPr>
    </w:p>
    <w:p w14:paraId="3D1EBBCD" w14:textId="77777777" w:rsidR="007A6601" w:rsidRPr="007A6601" w:rsidRDefault="007A6601" w:rsidP="007A6601">
      <w:pPr>
        <w:spacing w:after="0" w:line="240" w:lineRule="auto"/>
        <w:ind w:firstLine="720"/>
        <w:jc w:val="both"/>
        <w:rPr>
          <w:rFonts w:ascii="Arial" w:eastAsia="Times New Roman" w:hAnsi="Arial" w:cs="Arial"/>
          <w:sz w:val="20"/>
          <w:lang w:val="en-US" w:eastAsia="en-US" w:bidi="ar-SA"/>
        </w:rPr>
      </w:pPr>
      <w:r w:rsidRPr="007A6601">
        <w:rPr>
          <w:rFonts w:ascii="Arial" w:eastAsia="Times New Roman" w:hAnsi="Arial" w:cs="Arial"/>
          <w:sz w:val="20"/>
          <w:lang w:val="en-US" w:eastAsia="en-US" w:bidi="ar-SA"/>
        </w:rPr>
        <w:t xml:space="preserve">As per para 8.0 of acceptance letter the warranty period of subject work is 18 months from the date of its final acceptance certificate.This warranty period of 18 months from the date of final acceptance certificate i.e 20.11.2021 has been expired on 19.05.2023. </w:t>
      </w:r>
    </w:p>
    <w:p w14:paraId="5F176EF4" w14:textId="77777777" w:rsidR="007A6601" w:rsidRPr="007A6601" w:rsidRDefault="007A6601" w:rsidP="007A6601">
      <w:pPr>
        <w:spacing w:after="0" w:line="240" w:lineRule="auto"/>
        <w:ind w:firstLine="720"/>
        <w:jc w:val="both"/>
        <w:rPr>
          <w:rFonts w:ascii="Arial" w:eastAsia="Times New Roman" w:hAnsi="Arial" w:cs="Arial"/>
          <w:sz w:val="10"/>
          <w:szCs w:val="10"/>
          <w:lang w:val="en-US" w:eastAsia="en-US" w:bidi="ar-SA"/>
        </w:rPr>
      </w:pPr>
    </w:p>
    <w:p w14:paraId="21086B6C" w14:textId="77777777" w:rsidR="007A6601" w:rsidRPr="007A6601" w:rsidRDefault="007A6601" w:rsidP="007A6601">
      <w:pPr>
        <w:spacing w:after="0" w:line="240" w:lineRule="auto"/>
        <w:ind w:firstLine="720"/>
        <w:jc w:val="both"/>
        <w:rPr>
          <w:rFonts w:ascii="Arial" w:eastAsia="Times New Roman" w:hAnsi="Arial" w:cs="Arial"/>
          <w:sz w:val="20"/>
          <w:lang w:val="en-US" w:eastAsia="en-US" w:bidi="ar-SA"/>
        </w:rPr>
      </w:pPr>
      <w:r w:rsidRPr="007A6601">
        <w:rPr>
          <w:rFonts w:ascii="Arial" w:eastAsia="Times New Roman" w:hAnsi="Arial" w:cs="Arial"/>
          <w:sz w:val="20"/>
          <w:lang w:val="en-US" w:eastAsia="en-US" w:bidi="ar-SA"/>
        </w:rPr>
        <w:t>As per Para 6.0 of acceptance letter, security deposit shall be released after completion of guarantee / warranty period.</w:t>
      </w:r>
    </w:p>
    <w:p w14:paraId="5B0DCD79" w14:textId="77777777" w:rsidR="007A6601" w:rsidRPr="007A6601" w:rsidRDefault="007A6601" w:rsidP="007A6601">
      <w:pPr>
        <w:spacing w:after="0" w:line="240" w:lineRule="auto"/>
        <w:ind w:firstLine="720"/>
        <w:jc w:val="both"/>
        <w:rPr>
          <w:rFonts w:ascii="Arial" w:eastAsia="Times New Roman" w:hAnsi="Arial" w:cs="Arial"/>
          <w:sz w:val="10"/>
          <w:lang w:val="en-US" w:eastAsia="en-US" w:bidi="ar-SA"/>
        </w:rPr>
      </w:pPr>
    </w:p>
    <w:p w14:paraId="3B90807C" w14:textId="77777777" w:rsidR="007A6601" w:rsidRDefault="007A6601" w:rsidP="007A6601">
      <w:pPr>
        <w:pStyle w:val="BodyText"/>
        <w:ind w:firstLine="720"/>
        <w:rPr>
          <w:rFonts w:ascii="Arial" w:hAnsi="Arial" w:cs="Arial"/>
          <w:sz w:val="20"/>
        </w:rPr>
      </w:pPr>
      <w:r w:rsidRPr="007A6601">
        <w:rPr>
          <w:rFonts w:ascii="Arial" w:hAnsi="Arial" w:cs="Arial"/>
          <w:sz w:val="20"/>
        </w:rPr>
        <w:t xml:space="preserve">Since the firm has completed the work in all respect satisfactorily, 100% payment released and warranty period also completed, nothing is to be recovered from them. </w:t>
      </w:r>
      <w:r>
        <w:rPr>
          <w:rFonts w:ascii="Arial" w:hAnsi="Arial" w:cs="Arial"/>
          <w:sz w:val="20"/>
        </w:rPr>
        <w:t>Therefore the security deposit deducted from their above mentioned bill can be released.</w:t>
      </w:r>
    </w:p>
    <w:p w14:paraId="319DF39C" w14:textId="77777777" w:rsidR="007A6601" w:rsidRPr="007A6601" w:rsidRDefault="007A6601" w:rsidP="007A6601">
      <w:pPr>
        <w:pStyle w:val="BodyText"/>
        <w:ind w:firstLine="720"/>
        <w:rPr>
          <w:rFonts w:ascii="Arial" w:hAnsi="Arial" w:cs="Arial"/>
          <w:sz w:val="12"/>
          <w:szCs w:val="12"/>
        </w:rPr>
      </w:pPr>
    </w:p>
    <w:p w14:paraId="139763FE" w14:textId="77777777" w:rsidR="007A6601" w:rsidRPr="007A6601" w:rsidRDefault="007A6601" w:rsidP="007A6601">
      <w:pPr>
        <w:spacing w:after="0" w:line="240" w:lineRule="auto"/>
        <w:ind w:firstLine="720"/>
        <w:jc w:val="both"/>
        <w:rPr>
          <w:rFonts w:ascii="Arial" w:eastAsia="Times New Roman" w:hAnsi="Arial" w:cs="Arial"/>
          <w:sz w:val="20"/>
          <w:lang w:val="en-US" w:eastAsia="en-US" w:bidi="ar-SA"/>
        </w:rPr>
      </w:pPr>
      <w:r w:rsidRPr="007A6601">
        <w:rPr>
          <w:rFonts w:ascii="Arial" w:eastAsia="Times New Roman" w:hAnsi="Arial" w:cs="Arial"/>
          <w:sz w:val="20"/>
          <w:lang w:val="en-US" w:eastAsia="en-US" w:bidi="ar-SA"/>
        </w:rPr>
        <w:t>The firm vide letter dated 20.07.2023 has requested to release Security Deposit.</w:t>
      </w:r>
    </w:p>
    <w:p w14:paraId="31E3C338" w14:textId="77777777" w:rsidR="007A6601" w:rsidRPr="007A6601" w:rsidRDefault="007A6601" w:rsidP="007A6601">
      <w:pPr>
        <w:spacing w:after="0" w:line="240" w:lineRule="auto"/>
        <w:jc w:val="both"/>
        <w:rPr>
          <w:rFonts w:ascii="Arial" w:eastAsia="Times New Roman" w:hAnsi="Arial" w:cs="Arial"/>
          <w:sz w:val="10"/>
          <w:lang w:val="en-US" w:eastAsia="en-US" w:bidi="ar-SA"/>
        </w:rPr>
      </w:pPr>
    </w:p>
    <w:p w14:paraId="09C4FAD0" w14:textId="77777777" w:rsidR="007A6601" w:rsidRPr="00A52485" w:rsidRDefault="007A6601" w:rsidP="007A6601">
      <w:pPr>
        <w:pStyle w:val="BodyText"/>
        <w:ind w:firstLine="720"/>
        <w:rPr>
          <w:rFonts w:ascii="Arial" w:hAnsi="Arial" w:cs="Arial"/>
          <w:sz w:val="20"/>
        </w:rPr>
      </w:pPr>
      <w:r w:rsidRPr="00A52485">
        <w:rPr>
          <w:rFonts w:ascii="Arial" w:hAnsi="Arial" w:cs="Arial"/>
          <w:sz w:val="20"/>
        </w:rPr>
        <w:t>Acc</w:t>
      </w:r>
      <w:r>
        <w:rPr>
          <w:rFonts w:ascii="Arial" w:hAnsi="Arial" w:cs="Arial"/>
          <w:sz w:val="20"/>
        </w:rPr>
        <w:t xml:space="preserve">ordingly Pay Order No. </w:t>
      </w:r>
      <w:r w:rsidRPr="00F17AC7">
        <w:rPr>
          <w:rFonts w:ascii="Arial" w:hAnsi="Arial" w:cs="Arial"/>
          <w:sz w:val="20"/>
        </w:rPr>
        <w:t>275</w:t>
      </w:r>
      <w:r w:rsidR="00F17AC7" w:rsidRPr="00F17AC7">
        <w:rPr>
          <w:rFonts w:ascii="Arial" w:hAnsi="Arial" w:cs="Arial"/>
          <w:sz w:val="20"/>
        </w:rPr>
        <w:t>428</w:t>
      </w:r>
      <w:r w:rsidRPr="00F17AC7">
        <w:rPr>
          <w:rFonts w:ascii="Arial" w:hAnsi="Arial" w:cs="Arial"/>
          <w:sz w:val="20"/>
        </w:rPr>
        <w:t xml:space="preserve"> dtd. </w:t>
      </w:r>
      <w:r w:rsidR="00F17AC7" w:rsidRPr="00F17AC7">
        <w:rPr>
          <w:rFonts w:ascii="Arial" w:hAnsi="Arial" w:cs="Arial"/>
          <w:sz w:val="20"/>
        </w:rPr>
        <w:t>13.</w:t>
      </w:r>
      <w:r w:rsidRPr="00F17AC7">
        <w:rPr>
          <w:rFonts w:ascii="Arial" w:hAnsi="Arial" w:cs="Arial"/>
          <w:sz w:val="20"/>
        </w:rPr>
        <w:t>0</w:t>
      </w:r>
      <w:r w:rsidR="00F17AC7" w:rsidRPr="00F17AC7">
        <w:rPr>
          <w:rFonts w:ascii="Arial" w:hAnsi="Arial" w:cs="Arial"/>
          <w:sz w:val="20"/>
        </w:rPr>
        <w:t>9</w:t>
      </w:r>
      <w:r w:rsidRPr="00F17AC7">
        <w:rPr>
          <w:rFonts w:ascii="Arial" w:hAnsi="Arial" w:cs="Arial"/>
          <w:sz w:val="20"/>
        </w:rPr>
        <w:t>.2023</w:t>
      </w:r>
      <w:r w:rsidRPr="00A52485">
        <w:rPr>
          <w:rFonts w:ascii="Arial" w:hAnsi="Arial" w:cs="Arial"/>
          <w:sz w:val="20"/>
        </w:rPr>
        <w:t xml:space="preserve"> in favour of </w:t>
      </w:r>
      <w:r w:rsidRPr="007A6601">
        <w:rPr>
          <w:rFonts w:ascii="Arial" w:hAnsi="Arial" w:cs="Arial"/>
          <w:sz w:val="20"/>
          <w:szCs w:val="24"/>
        </w:rPr>
        <w:t xml:space="preserve">M/s R &amp; R Enterprises, 101 Sai Durga Apartment, Rajbhar Nagar, Chinchpada Road, Kalyan East- 421306 </w:t>
      </w:r>
      <w:r w:rsidRPr="00A52485">
        <w:rPr>
          <w:rFonts w:ascii="Arial" w:hAnsi="Arial" w:cs="Arial"/>
          <w:sz w:val="20"/>
        </w:rPr>
        <w:t xml:space="preserve">is sent herewith for refund of Security Deposit. Same has been sent through IPAS No. 010223 </w:t>
      </w:r>
    </w:p>
    <w:p w14:paraId="64D6AB44" w14:textId="77777777" w:rsidR="007A6601" w:rsidRPr="00A52485" w:rsidRDefault="007A6601" w:rsidP="007A6601">
      <w:pPr>
        <w:spacing w:after="0" w:line="240" w:lineRule="auto"/>
        <w:ind w:firstLine="720"/>
        <w:jc w:val="both"/>
        <w:rPr>
          <w:rFonts w:ascii="Arial" w:hAnsi="Arial" w:cs="Arial"/>
          <w:sz w:val="10"/>
          <w:highlight w:val="yellow"/>
        </w:rPr>
      </w:pPr>
    </w:p>
    <w:p w14:paraId="1A754844" w14:textId="77777777" w:rsidR="007A6601" w:rsidRPr="007A7911" w:rsidRDefault="007A6601" w:rsidP="007A6601">
      <w:pPr>
        <w:pStyle w:val="BodyText"/>
        <w:ind w:firstLine="720"/>
        <w:rPr>
          <w:rFonts w:ascii="Arial" w:hAnsi="Arial" w:cs="Arial"/>
          <w:sz w:val="20"/>
        </w:rPr>
      </w:pPr>
      <w:r w:rsidRPr="00A52485">
        <w:rPr>
          <w:rFonts w:ascii="Arial" w:hAnsi="Arial" w:cs="Arial"/>
          <w:sz w:val="20"/>
        </w:rPr>
        <w:t xml:space="preserve">The competent authority has accorded his approval for releasing of SD vide office note of even no. dated </w:t>
      </w:r>
      <w:r w:rsidRPr="00F17AC7">
        <w:rPr>
          <w:rFonts w:ascii="Arial" w:hAnsi="Arial" w:cs="Arial"/>
          <w:sz w:val="20"/>
        </w:rPr>
        <w:t>0</w:t>
      </w:r>
      <w:r w:rsidR="00F17AC7" w:rsidRPr="00F17AC7">
        <w:rPr>
          <w:rFonts w:ascii="Arial" w:hAnsi="Arial" w:cs="Arial"/>
          <w:sz w:val="20"/>
        </w:rPr>
        <w:t>9</w:t>
      </w:r>
      <w:r w:rsidRPr="00F17AC7">
        <w:rPr>
          <w:rFonts w:ascii="Arial" w:hAnsi="Arial" w:cs="Arial"/>
          <w:sz w:val="20"/>
        </w:rPr>
        <w:t>.0</w:t>
      </w:r>
      <w:r w:rsidR="00F17AC7" w:rsidRPr="00F17AC7">
        <w:rPr>
          <w:rFonts w:ascii="Arial" w:hAnsi="Arial" w:cs="Arial"/>
          <w:sz w:val="20"/>
        </w:rPr>
        <w:t>9</w:t>
      </w:r>
      <w:r w:rsidRPr="00F17AC7">
        <w:rPr>
          <w:rFonts w:ascii="Arial" w:hAnsi="Arial" w:cs="Arial"/>
          <w:sz w:val="20"/>
        </w:rPr>
        <w:t>.2023.</w:t>
      </w:r>
    </w:p>
    <w:p w14:paraId="20621626" w14:textId="77777777" w:rsidR="007A6601" w:rsidRPr="007A6601" w:rsidRDefault="007A6601" w:rsidP="007A6601">
      <w:pPr>
        <w:spacing w:after="0" w:line="240" w:lineRule="auto"/>
        <w:jc w:val="both"/>
        <w:rPr>
          <w:rFonts w:ascii="Arial" w:eastAsia="Times New Roman" w:hAnsi="Arial" w:cs="Arial"/>
          <w:sz w:val="20"/>
          <w:lang w:val="en-US" w:eastAsia="en-US" w:bidi="ar-SA"/>
        </w:rPr>
      </w:pPr>
    </w:p>
    <w:p w14:paraId="6DF8612E" w14:textId="77777777" w:rsidR="007A6601" w:rsidRPr="007A6601" w:rsidRDefault="007A6601" w:rsidP="007A6601">
      <w:pPr>
        <w:spacing w:after="0" w:line="240" w:lineRule="auto"/>
        <w:jc w:val="both"/>
        <w:rPr>
          <w:rFonts w:ascii="Arial" w:eastAsia="Times New Roman" w:hAnsi="Arial" w:cs="Arial"/>
          <w:sz w:val="20"/>
          <w:lang w:val="en-US" w:eastAsia="en-US" w:bidi="ar-SA"/>
        </w:rPr>
      </w:pPr>
    </w:p>
    <w:p w14:paraId="6CB51672" w14:textId="77777777" w:rsidR="007A6601" w:rsidRPr="007A6601" w:rsidRDefault="007A6601" w:rsidP="007A6601">
      <w:pPr>
        <w:spacing w:after="0" w:line="240" w:lineRule="auto"/>
        <w:jc w:val="both"/>
        <w:rPr>
          <w:rFonts w:ascii="Arial" w:eastAsia="Times New Roman" w:hAnsi="Arial" w:cs="Arial"/>
          <w:b/>
          <w:bCs/>
          <w:sz w:val="20"/>
          <w:lang w:val="en-US" w:eastAsia="en-US" w:bidi="ar-SA"/>
        </w:rPr>
      </w:pPr>
    </w:p>
    <w:p w14:paraId="7A2B139D" w14:textId="77777777" w:rsidR="007A6601" w:rsidRPr="007A6601" w:rsidRDefault="007A6601" w:rsidP="007A6601">
      <w:pPr>
        <w:spacing w:after="0" w:line="240" w:lineRule="auto"/>
        <w:jc w:val="both"/>
        <w:rPr>
          <w:rFonts w:ascii="Arial" w:eastAsia="Times New Roman" w:hAnsi="Arial" w:cs="Arial"/>
          <w:b/>
          <w:bCs/>
          <w:sz w:val="20"/>
          <w:lang w:val="en-US" w:eastAsia="en-US" w:bidi="ar-SA"/>
        </w:rPr>
      </w:pPr>
    </w:p>
    <w:p w14:paraId="619C6625"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480779E0"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61DB5772"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36B69EC9"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16F64DDA" w14:textId="77777777" w:rsidR="007A6601" w:rsidRPr="00BB5EE9" w:rsidRDefault="007A6601" w:rsidP="007A6601">
      <w:pPr>
        <w:spacing w:after="0" w:line="240" w:lineRule="auto"/>
        <w:jc w:val="both"/>
        <w:rPr>
          <w:rFonts w:ascii="Arial" w:eastAsia="Times New Roman" w:hAnsi="Arial" w:cs="Arial"/>
          <w:sz w:val="20"/>
          <w:lang w:val="en-US" w:eastAsia="en-US" w:bidi="ar-SA"/>
        </w:rPr>
      </w:pPr>
    </w:p>
    <w:p w14:paraId="02156CF4" w14:textId="77777777" w:rsidR="007A6601" w:rsidRPr="00227D7A" w:rsidRDefault="007A6601" w:rsidP="007A6601">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A</w:t>
      </w:r>
      <w:r w:rsidRPr="00227D7A">
        <w:rPr>
          <w:rFonts w:ascii="Arial" w:eastAsia="Times New Roman" w:hAnsi="Arial" w:cs="Arial"/>
          <w:sz w:val="20"/>
          <w:lang w:val="en-US" w:eastAsia="en-US" w:bidi="ar-SA"/>
        </w:rPr>
        <w:t>DEE (TRS) Kalyan</w:t>
      </w:r>
    </w:p>
    <w:p w14:paraId="0B018E6E" w14:textId="77777777" w:rsidR="007A6601" w:rsidRPr="00227D7A" w:rsidRDefault="007A6601" w:rsidP="007A6601">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w:t>
      </w:r>
      <w:r w:rsidRPr="00227D7A">
        <w:rPr>
          <w:rFonts w:ascii="Arial" w:eastAsia="Times New Roman" w:hAnsi="Arial" w:cs="Arial"/>
          <w:sz w:val="20"/>
          <w:lang w:val="en-US" w:eastAsia="en-US" w:bidi="ar-SA"/>
        </w:rPr>
        <w:t xml:space="preserve">   For Sr. DEE/TRS/Kalyan</w:t>
      </w:r>
    </w:p>
    <w:p w14:paraId="55C1D7DF" w14:textId="77777777" w:rsidR="007A6601" w:rsidRDefault="007A6601" w:rsidP="007A6601">
      <w:pPr>
        <w:tabs>
          <w:tab w:val="left" w:pos="3060"/>
        </w:tabs>
        <w:spacing w:after="0" w:line="240" w:lineRule="auto"/>
        <w:ind w:right="-540"/>
        <w:rPr>
          <w:rFonts w:ascii="Arial" w:eastAsia="Times New Roman" w:hAnsi="Arial" w:cs="Arial"/>
          <w:bCs/>
          <w:sz w:val="19"/>
          <w:szCs w:val="19"/>
          <w:lang w:val="en-US" w:eastAsia="en-US" w:bidi="ar-SA"/>
        </w:rPr>
      </w:pPr>
    </w:p>
    <w:p w14:paraId="0883628B" w14:textId="77777777" w:rsidR="007A6601" w:rsidRPr="00227D7A" w:rsidRDefault="007A6601" w:rsidP="007A6601">
      <w:pPr>
        <w:tabs>
          <w:tab w:val="left" w:pos="3060"/>
        </w:tabs>
        <w:spacing w:after="0" w:line="240" w:lineRule="auto"/>
        <w:ind w:right="-540"/>
        <w:rPr>
          <w:rFonts w:ascii="Arial" w:eastAsia="Times New Roman" w:hAnsi="Arial" w:cs="Arial"/>
          <w:bCs/>
          <w:sz w:val="20"/>
          <w:lang w:val="en-US" w:eastAsia="en-US" w:bidi="ar-SA"/>
        </w:rPr>
      </w:pPr>
      <w:r w:rsidRPr="00227D7A">
        <w:rPr>
          <w:rFonts w:ascii="Arial" w:eastAsia="Times New Roman" w:hAnsi="Arial" w:cs="Arial"/>
          <w:bCs/>
          <w:sz w:val="20"/>
          <w:lang w:val="en-US" w:eastAsia="en-US" w:bidi="ar-SA"/>
        </w:rPr>
        <w:t>DA</w:t>
      </w:r>
      <w:r>
        <w:rPr>
          <w:rFonts w:ascii="Arial" w:eastAsia="Times New Roman" w:hAnsi="Arial" w:cs="Arial"/>
          <w:bCs/>
          <w:sz w:val="19"/>
          <w:szCs w:val="19"/>
          <w:lang w:val="en-US" w:eastAsia="en-US" w:bidi="ar-SA"/>
        </w:rPr>
        <w:t xml:space="preserve">:  </w:t>
      </w:r>
      <w:r w:rsidRPr="00227D7A">
        <w:rPr>
          <w:rFonts w:ascii="Arial" w:eastAsia="Times New Roman" w:hAnsi="Arial" w:cs="Arial"/>
          <w:bCs/>
          <w:sz w:val="20"/>
          <w:lang w:val="en-US" w:eastAsia="en-US" w:bidi="ar-SA"/>
        </w:rPr>
        <w:t>Pay Order- 01 No.</w:t>
      </w:r>
    </w:p>
    <w:p w14:paraId="33681F33" w14:textId="77777777" w:rsidR="007A6601" w:rsidRPr="00227D7A" w:rsidRDefault="007A6601" w:rsidP="007A6601">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 xml:space="preserve">      : O/Note dated </w:t>
      </w:r>
      <w:r w:rsidRPr="00F17AC7">
        <w:rPr>
          <w:rFonts w:ascii="Arial" w:eastAsia="Times New Roman" w:hAnsi="Arial" w:cs="Arial"/>
          <w:bCs/>
          <w:sz w:val="20"/>
          <w:lang w:val="en-US" w:eastAsia="en-US" w:bidi="ar-SA"/>
        </w:rPr>
        <w:t>0</w:t>
      </w:r>
      <w:r w:rsidR="00F17AC7" w:rsidRPr="00F17AC7">
        <w:rPr>
          <w:rFonts w:ascii="Arial" w:eastAsia="Times New Roman" w:hAnsi="Arial" w:cs="Arial"/>
          <w:bCs/>
          <w:sz w:val="20"/>
          <w:lang w:val="en-US" w:eastAsia="en-US" w:bidi="ar-SA"/>
        </w:rPr>
        <w:t>9</w:t>
      </w:r>
      <w:r w:rsidRPr="00F17AC7">
        <w:rPr>
          <w:rFonts w:ascii="Arial" w:eastAsia="Times New Roman" w:hAnsi="Arial" w:cs="Arial"/>
          <w:bCs/>
          <w:sz w:val="20"/>
          <w:lang w:val="en-US" w:eastAsia="en-US" w:bidi="ar-SA"/>
        </w:rPr>
        <w:t>.0</w:t>
      </w:r>
      <w:r w:rsidR="00F17AC7" w:rsidRPr="00F17AC7">
        <w:rPr>
          <w:rFonts w:ascii="Arial" w:eastAsia="Times New Roman" w:hAnsi="Arial" w:cs="Arial"/>
          <w:bCs/>
          <w:sz w:val="20"/>
          <w:lang w:val="en-US" w:eastAsia="en-US" w:bidi="ar-SA"/>
        </w:rPr>
        <w:t>9</w:t>
      </w:r>
      <w:r w:rsidRPr="00F17AC7">
        <w:rPr>
          <w:rFonts w:ascii="Arial" w:eastAsia="Times New Roman" w:hAnsi="Arial" w:cs="Arial"/>
          <w:bCs/>
          <w:sz w:val="20"/>
          <w:lang w:val="en-US" w:eastAsia="en-US" w:bidi="ar-SA"/>
        </w:rPr>
        <w:t>.2023</w:t>
      </w:r>
    </w:p>
    <w:p w14:paraId="3C81C3EA" w14:textId="77777777" w:rsidR="007A6601" w:rsidRDefault="007A6601" w:rsidP="007A6601"/>
    <w:p w14:paraId="5945C06C"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63F3D5F6"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1C641955"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472C98FC"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14F5E3DA"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3832CFAD"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10560381"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4ED135AB"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4B04B7BD"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0F09A69A"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00492CBA"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124599B0"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1325BEAC"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2A108424"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56AA12D4"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55A13272"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24191AAE"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722141D3"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00E739D6"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41A275B9"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108B0FC8"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41E914DE"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25D25EBE"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12896D8D"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3D3C7B7C"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545A25E7"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216CF14D"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6B71DD67"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0A47AEBC"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7B070E94"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58C72B04"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6BCA1DFB"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43ED04BE"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76DBCFDA"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69C1CE70"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4B197C6C"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2BC71DFE"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10D65C30"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0A9B58C9"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04A9C51B"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7FFB451E"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65978575"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00E7D98F"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599206AF"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52174935"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62604F31"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23CAFBF2"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3D303108"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7CD5C9A2"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30A541DD"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4EDC986C"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7FD0389A"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7218762F"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2F7AEE39"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1A11D202"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38B24D46"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2B4B5943"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04AC2939"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5BB626EE"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76004D47"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04A18E50"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44DD4DBB"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78FBE163"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720286BA"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65F77FD5"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62F00EBB"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2E71FB8B"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65CBD4A4"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57A98CEA"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1E8FD815"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0F6166C3"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26B0051B"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49C0B479"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00D873BB"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0ADC8462"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48CF66F7"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57ADDC05"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43DE9C82"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4E270842"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4A74AE6F"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7954A5B9"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3F669C66"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5E8AC800"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0D2784C4"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401D01BC"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33D85B6B"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0E37F4B6"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13B39F9E"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6CFF3E65"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1709AC45"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6922850B"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6C56D6C1"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5A798932"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03913057"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73F81FAB"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10E3C774"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0D676903"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53345096"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190462AF"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584AA565"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42B7FB05"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2725B4CD"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6C95E8F9"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4E1783C1"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77266125"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1669C713"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7306D67A"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685EF776"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1E484E80"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56F835CD"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0B34E73F"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07981356"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702A8D9A"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2B87321A"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7C99CB4F"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33199AEC"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78592812" w14:textId="77777777" w:rsidR="002C6E6C" w:rsidRDefault="002C6E6C" w:rsidP="005A7F10">
      <w:pPr>
        <w:spacing w:after="0" w:line="240" w:lineRule="auto"/>
        <w:ind w:left="1350" w:hanging="990"/>
        <w:jc w:val="center"/>
        <w:rPr>
          <w:rFonts w:ascii="Arial" w:eastAsia="Times New Roman" w:hAnsi="Arial" w:cs="Arial"/>
          <w:sz w:val="10"/>
          <w:szCs w:val="22"/>
          <w:lang w:val="en-US" w:eastAsia="en-US" w:bidi="ar-SA"/>
        </w:rPr>
      </w:pPr>
    </w:p>
    <w:p w14:paraId="0F6340AA"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6DB472A0"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3E9E5F28" w14:textId="77777777" w:rsidR="007A6601" w:rsidRDefault="007A6601" w:rsidP="005A7F10">
      <w:pPr>
        <w:spacing w:after="0" w:line="240" w:lineRule="auto"/>
        <w:ind w:left="1350" w:hanging="990"/>
        <w:jc w:val="center"/>
        <w:rPr>
          <w:rFonts w:ascii="Arial" w:eastAsia="Times New Roman" w:hAnsi="Arial" w:cs="Arial"/>
          <w:sz w:val="10"/>
          <w:szCs w:val="22"/>
          <w:lang w:val="en-US" w:eastAsia="en-US" w:bidi="ar-SA"/>
        </w:rPr>
      </w:pPr>
    </w:p>
    <w:p w14:paraId="5CB56542" w14:textId="77777777" w:rsidR="005A7F10" w:rsidRPr="004F5C60" w:rsidRDefault="005A7F10" w:rsidP="005A7F10">
      <w:pPr>
        <w:spacing w:after="0" w:line="240" w:lineRule="auto"/>
        <w:ind w:left="1350" w:hanging="990"/>
        <w:jc w:val="center"/>
        <w:rPr>
          <w:rFonts w:ascii="Arial" w:eastAsia="Times New Roman" w:hAnsi="Arial" w:cs="Arial"/>
          <w:sz w:val="10"/>
          <w:szCs w:val="22"/>
          <w:lang w:val="en-US" w:eastAsia="en-US" w:bidi="ar-SA"/>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A3837" w:rsidRPr="00887E89" w14:paraId="6BEF26D0" w14:textId="77777777" w:rsidTr="00351356">
        <w:trPr>
          <w:trHeight w:val="1251"/>
        </w:trPr>
        <w:tc>
          <w:tcPr>
            <w:tcW w:w="4320" w:type="dxa"/>
          </w:tcPr>
          <w:p w14:paraId="35FA8C1D" w14:textId="77777777" w:rsidR="00AA3837" w:rsidRPr="003C1E74" w:rsidRDefault="00AA3837" w:rsidP="00351356">
            <w:pPr>
              <w:pStyle w:val="NoSpacing"/>
              <w:rPr>
                <w:rFonts w:ascii="ILDVW504" w:hAnsi="ILDVW504" w:cs="Arial"/>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14:paraId="67DE0707" w14:textId="77777777" w:rsidR="00AA3837" w:rsidRPr="005A14F8" w:rsidRDefault="00AA3837" w:rsidP="0035135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BC09738" w14:textId="77777777" w:rsidR="00AA3837" w:rsidRPr="005A14F8" w:rsidRDefault="00AA3837" w:rsidP="0035135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6762CF7" w14:textId="77777777" w:rsidR="00AA3837" w:rsidRPr="005A14F8" w:rsidRDefault="00AA3837" w:rsidP="0035135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EA7CF9A" w14:textId="77777777" w:rsidR="00AA3837" w:rsidRPr="005A14F8" w:rsidRDefault="00AA3837" w:rsidP="00351356">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704444ED" wp14:editId="06151995">
                  <wp:extent cx="871855" cy="882650"/>
                  <wp:effectExtent l="0" t="0" r="0" b="0"/>
                  <wp:docPr id="2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6D438EA" w14:textId="77777777" w:rsidR="00AA3837" w:rsidRPr="00743A0A" w:rsidRDefault="00AA3837" w:rsidP="00351356">
            <w:pPr>
              <w:pStyle w:val="Header"/>
              <w:rPr>
                <w:b/>
                <w:bCs/>
              </w:rPr>
            </w:pPr>
            <w:r w:rsidRPr="00743A0A">
              <w:rPr>
                <w:b/>
              </w:rPr>
              <w:t>Central Railway</w:t>
            </w:r>
          </w:p>
          <w:p w14:paraId="06982721" w14:textId="77777777" w:rsidR="00AA3837" w:rsidRPr="005A14F8" w:rsidRDefault="00AA3837" w:rsidP="00351356">
            <w:pPr>
              <w:pStyle w:val="Header"/>
              <w:jc w:val="both"/>
              <w:rPr>
                <w:b/>
                <w:bCs/>
              </w:rPr>
            </w:pPr>
            <w:r w:rsidRPr="005A14F8">
              <w:t xml:space="preserve">Office of Sr. DEE (TRS), </w:t>
            </w:r>
          </w:p>
          <w:p w14:paraId="1621C05B" w14:textId="77777777" w:rsidR="00AA3837" w:rsidRPr="005A14F8" w:rsidRDefault="00AA3837" w:rsidP="00351356">
            <w:pPr>
              <w:pStyle w:val="Header"/>
              <w:jc w:val="both"/>
              <w:rPr>
                <w:b/>
                <w:bCs/>
              </w:rPr>
            </w:pPr>
            <w:r w:rsidRPr="005A14F8">
              <w:t xml:space="preserve">Electric Loco Shed, Kalyan - 421 301. </w:t>
            </w:r>
          </w:p>
          <w:p w14:paraId="27DD32B6" w14:textId="77777777" w:rsidR="00AA3837" w:rsidRPr="005A14F8" w:rsidRDefault="00AA3837" w:rsidP="00351356">
            <w:pPr>
              <w:pStyle w:val="Header"/>
              <w:jc w:val="both"/>
              <w:rPr>
                <w:rFonts w:ascii="Mangal" w:hAnsi="Mangal" w:cs="Mangal"/>
                <w:b/>
                <w:bCs/>
              </w:rPr>
            </w:pPr>
            <w:r w:rsidRPr="005A14F8">
              <w:t>Email :- srdeetrskyn</w:t>
            </w:r>
            <w:r>
              <w:t>crly</w:t>
            </w:r>
            <w:r w:rsidRPr="005A14F8">
              <w:t>@gmail.com</w:t>
            </w:r>
          </w:p>
        </w:tc>
      </w:tr>
    </w:tbl>
    <w:p w14:paraId="50B0EA54" w14:textId="77777777" w:rsidR="00AA3837" w:rsidRPr="00EF3D37" w:rsidRDefault="00AA3837" w:rsidP="00AA3837">
      <w:pPr>
        <w:rPr>
          <w:rFonts w:ascii="Arial" w:eastAsia="Times New Roman" w:hAnsi="Arial" w:cs="Arial"/>
          <w:sz w:val="2"/>
          <w:szCs w:val="2"/>
          <w:lang w:eastAsia="en-US" w:bidi="ar-SA"/>
        </w:rPr>
      </w:pPr>
    </w:p>
    <w:p w14:paraId="2E1A8098" w14:textId="77777777" w:rsidR="00AA3837" w:rsidRPr="00BB5EE9" w:rsidRDefault="00AA3837" w:rsidP="00AA3837">
      <w:pPr>
        <w:rPr>
          <w:rFonts w:ascii="Arial" w:eastAsia="Times New Roman" w:hAnsi="Arial" w:cs="Arial"/>
          <w:sz w:val="18"/>
          <w:lang w:val="en-US" w:eastAsia="en-US" w:bidi="ar-SA"/>
        </w:rPr>
      </w:pPr>
      <w:r w:rsidRPr="00873A7F">
        <w:rPr>
          <w:rFonts w:ascii="Arial" w:eastAsia="Times New Roman" w:hAnsi="Arial" w:cs="Arial"/>
          <w:sz w:val="20"/>
          <w:lang w:eastAsia="en-US" w:bidi="ar-SA"/>
        </w:rPr>
        <w:t>No.</w:t>
      </w:r>
      <w:r w:rsidRPr="00873A7F">
        <w:rPr>
          <w:rFonts w:ascii="Arial" w:eastAsia="Times New Roman" w:hAnsi="Arial" w:cs="Arial"/>
          <w:sz w:val="20"/>
          <w:szCs w:val="24"/>
          <w:lang w:eastAsia="en-US" w:bidi="ar-SA"/>
        </w:rPr>
        <w:t xml:space="preserve"> </w:t>
      </w:r>
      <w:r w:rsidRPr="00873A7F">
        <w:rPr>
          <w:rFonts w:ascii="Arial" w:eastAsia="Times New Roman" w:hAnsi="Arial" w:cs="Arial"/>
          <w:sz w:val="20"/>
          <w:lang w:eastAsia="en-US" w:bidi="ar-SA"/>
        </w:rPr>
        <w:t>ELSKYN/WKS/2021/32/Electrification</w:t>
      </w:r>
      <w:r w:rsidRPr="00BB5EE9">
        <w:rPr>
          <w:rFonts w:ascii="Arial" w:eastAsia="Times New Roman" w:hAnsi="Arial" w:cs="Arial"/>
          <w:sz w:val="20"/>
          <w:szCs w:val="22"/>
          <w:lang w:val="en-US" w:eastAsia="en-US" w:bidi="ar-SA"/>
        </w:rPr>
        <w:tab/>
      </w:r>
      <w:r w:rsidRPr="00BB5EE9">
        <w:rPr>
          <w:rFonts w:ascii="Arial" w:eastAsia="Times New Roman" w:hAnsi="Arial" w:cs="Arial"/>
          <w:sz w:val="20"/>
          <w:szCs w:val="22"/>
          <w:lang w:val="en-US" w:eastAsia="en-US" w:bidi="ar-SA"/>
        </w:rPr>
        <w:tab/>
        <w:t xml:space="preserve"> </w:t>
      </w:r>
      <w:r w:rsidRPr="00BB5EE9">
        <w:rPr>
          <w:rFonts w:ascii="Arial" w:eastAsia="Times New Roman" w:hAnsi="Arial" w:cs="Arial"/>
          <w:sz w:val="20"/>
          <w:szCs w:val="22"/>
          <w:lang w:val="en-US" w:eastAsia="en-US" w:bidi="ar-SA"/>
        </w:rPr>
        <w:tab/>
        <w:t xml:space="preserve">          </w:t>
      </w:r>
      <w:r w:rsidR="00672CD4">
        <w:rPr>
          <w:rFonts w:ascii="Arial" w:eastAsia="Times New Roman" w:hAnsi="Arial" w:cs="Arial"/>
          <w:sz w:val="20"/>
          <w:szCs w:val="22"/>
          <w:lang w:val="en-US" w:eastAsia="en-US" w:bidi="ar-SA"/>
        </w:rPr>
        <w:t xml:space="preserve">       </w:t>
      </w:r>
      <w:r w:rsidRPr="00BB5EE9">
        <w:rPr>
          <w:rFonts w:ascii="Arial" w:eastAsia="Times New Roman" w:hAnsi="Arial" w:cs="Arial"/>
          <w:sz w:val="20"/>
          <w:szCs w:val="22"/>
          <w:lang w:val="en-US" w:eastAsia="en-US" w:bidi="ar-SA"/>
        </w:rPr>
        <w:t xml:space="preserve">        Date: </w:t>
      </w:r>
      <w:r>
        <w:rPr>
          <w:rFonts w:ascii="Arial" w:eastAsia="Times New Roman" w:hAnsi="Arial" w:cs="Arial"/>
          <w:sz w:val="20"/>
          <w:szCs w:val="22"/>
          <w:lang w:val="en-US" w:eastAsia="en-US" w:bidi="ar-SA"/>
        </w:rPr>
        <w:t>11</w:t>
      </w:r>
      <w:r w:rsidRPr="00BB5EE9">
        <w:rPr>
          <w:rFonts w:ascii="Arial" w:eastAsia="Times New Roman" w:hAnsi="Arial" w:cs="Arial"/>
          <w:sz w:val="20"/>
          <w:szCs w:val="22"/>
          <w:lang w:val="en-US" w:eastAsia="en-US" w:bidi="ar-SA"/>
        </w:rPr>
        <w:t>.0</w:t>
      </w:r>
      <w:r>
        <w:rPr>
          <w:rFonts w:ascii="Arial" w:eastAsia="Times New Roman" w:hAnsi="Arial" w:cs="Arial"/>
          <w:sz w:val="20"/>
          <w:szCs w:val="22"/>
          <w:lang w:val="en-US" w:eastAsia="en-US" w:bidi="ar-SA"/>
        </w:rPr>
        <w:t>9</w:t>
      </w:r>
      <w:r w:rsidRPr="00BB5EE9">
        <w:rPr>
          <w:rFonts w:ascii="Arial" w:eastAsia="Times New Roman" w:hAnsi="Arial" w:cs="Arial"/>
          <w:sz w:val="20"/>
          <w:szCs w:val="22"/>
          <w:lang w:val="en-US" w:eastAsia="en-US" w:bidi="ar-SA"/>
        </w:rPr>
        <w:t xml:space="preserve">.2023 </w:t>
      </w:r>
    </w:p>
    <w:p w14:paraId="49C40629" w14:textId="77777777" w:rsidR="00AA3837" w:rsidRPr="005A1854" w:rsidRDefault="00AA3837" w:rsidP="00AA3837">
      <w:pPr>
        <w:spacing w:after="0" w:line="240" w:lineRule="auto"/>
        <w:rPr>
          <w:rFonts w:ascii="Arial" w:eastAsia="Times New Roman" w:hAnsi="Arial" w:cs="Arial"/>
          <w:b/>
          <w:bCs/>
          <w:sz w:val="20"/>
          <w:lang w:val="en-US" w:eastAsia="en-US" w:bidi="ar-SA"/>
        </w:rPr>
      </w:pPr>
      <w:r w:rsidRPr="005A1854">
        <w:rPr>
          <w:rFonts w:ascii="Arial" w:eastAsia="Times New Roman" w:hAnsi="Arial" w:cs="Arial"/>
          <w:b/>
          <w:bCs/>
          <w:sz w:val="20"/>
          <w:lang w:val="en-US" w:eastAsia="en-US" w:bidi="ar-SA"/>
        </w:rPr>
        <w:t>Sr. DFM/CSMT</w:t>
      </w:r>
    </w:p>
    <w:p w14:paraId="002D1C8E" w14:textId="77777777" w:rsidR="00AA3837" w:rsidRDefault="00AA3837" w:rsidP="00AA3837">
      <w:pPr>
        <w:spacing w:after="0" w:line="240" w:lineRule="auto"/>
        <w:ind w:left="1350" w:hanging="990"/>
        <w:jc w:val="both"/>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 xml:space="preserve">   </w:t>
      </w:r>
    </w:p>
    <w:p w14:paraId="5DAD15E7" w14:textId="77777777" w:rsidR="00AA3837" w:rsidRPr="0054027A" w:rsidRDefault="00AA3837" w:rsidP="00AA3837">
      <w:pPr>
        <w:spacing w:after="0" w:line="240" w:lineRule="auto"/>
        <w:ind w:left="1350" w:hanging="990"/>
        <w:jc w:val="both"/>
        <w:rPr>
          <w:rFonts w:ascii="Arial" w:eastAsia="Times New Roman" w:hAnsi="Arial" w:cs="Arial"/>
          <w:sz w:val="10"/>
          <w:szCs w:val="10"/>
          <w:lang w:val="en-US" w:eastAsia="en-US" w:bidi="ar-SA"/>
        </w:rPr>
      </w:pPr>
    </w:p>
    <w:p w14:paraId="542E201A" w14:textId="77777777" w:rsidR="00AA3837" w:rsidRDefault="00AA3837" w:rsidP="00AA3837">
      <w:pPr>
        <w:ind w:left="1350" w:hanging="660"/>
        <w:jc w:val="both"/>
        <w:rPr>
          <w:rFonts w:ascii="Arial" w:eastAsia="Times New Roman" w:hAnsi="Arial" w:cs="Arial"/>
          <w:sz w:val="20"/>
          <w:szCs w:val="24"/>
          <w:lang w:val="en-US" w:eastAsia="en-US" w:bidi="ar-SA"/>
        </w:rPr>
      </w:pPr>
      <w:r w:rsidRPr="00BB5EE9">
        <w:rPr>
          <w:rFonts w:ascii="Arial" w:eastAsia="Times New Roman" w:hAnsi="Arial" w:cs="Arial"/>
          <w:sz w:val="20"/>
          <w:lang w:val="en-US" w:eastAsia="en-US" w:bidi="ar-SA"/>
        </w:rPr>
        <w:t>Sub:</w:t>
      </w:r>
      <w:r w:rsidRPr="00BB5EE9">
        <w:rPr>
          <w:rFonts w:ascii="Arial" w:eastAsia="Times New Roman" w:hAnsi="Arial" w:cs="Arial"/>
          <w:sz w:val="20"/>
          <w:lang w:val="en-US" w:eastAsia="en-US" w:bidi="ar-SA"/>
        </w:rPr>
        <w:tab/>
      </w:r>
      <w:r w:rsidRPr="00873A7F">
        <w:rPr>
          <w:rFonts w:ascii="Arial" w:eastAsia="Times New Roman" w:hAnsi="Arial" w:cs="Arial"/>
          <w:sz w:val="20"/>
          <w:lang w:val="en-US" w:eastAsia="en-US" w:bidi="ar-SA"/>
        </w:rPr>
        <w:t>Refund of Security Deposit against the work “</w:t>
      </w:r>
      <w:r w:rsidRPr="00873A7F">
        <w:rPr>
          <w:rFonts w:ascii="Arial" w:eastAsia="Times New Roman" w:hAnsi="Arial" w:cs="Arial"/>
          <w:bCs/>
          <w:color w:val="000000"/>
          <w:sz w:val="20"/>
          <w:szCs w:val="24"/>
          <w:lang w:val="en-US" w:eastAsia="en-US" w:bidi="ar-SA"/>
        </w:rPr>
        <w:t>Electrification of repaired &amp; renovated offices by Engineering department at ELS/KYN.</w:t>
      </w:r>
      <w:r w:rsidRPr="00873A7F">
        <w:rPr>
          <w:rFonts w:ascii="Arial" w:eastAsia="Times New Roman" w:hAnsi="Arial" w:cs="Arial"/>
          <w:sz w:val="20"/>
          <w:szCs w:val="24"/>
          <w:lang w:val="en-US" w:eastAsia="en-US" w:bidi="ar-SA"/>
        </w:rPr>
        <w:t>”</w:t>
      </w:r>
    </w:p>
    <w:p w14:paraId="08925DDD" w14:textId="77777777" w:rsidR="00AA3837" w:rsidRPr="00BB5EE9" w:rsidRDefault="00AA3837" w:rsidP="00AA3837">
      <w:pPr>
        <w:ind w:left="1350" w:hanging="660"/>
        <w:jc w:val="center"/>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w:t>
      </w:r>
    </w:p>
    <w:p w14:paraId="7227A7A5" w14:textId="77777777" w:rsidR="00AA3837" w:rsidRDefault="00AA3837" w:rsidP="00AA3837">
      <w:pPr>
        <w:spacing w:after="0" w:line="240" w:lineRule="auto"/>
        <w:ind w:left="1350" w:hanging="990"/>
        <w:jc w:val="center"/>
        <w:rPr>
          <w:rFonts w:ascii="Arial" w:eastAsia="Times New Roman" w:hAnsi="Arial" w:cs="Arial"/>
          <w:sz w:val="10"/>
          <w:szCs w:val="22"/>
          <w:lang w:val="en-US" w:eastAsia="en-US" w:bidi="ar-SA"/>
        </w:rPr>
      </w:pPr>
    </w:p>
    <w:p w14:paraId="76576644" w14:textId="77777777" w:rsidR="00AA3837" w:rsidRPr="004F5C60" w:rsidRDefault="00AA3837" w:rsidP="00AA3837">
      <w:pPr>
        <w:spacing w:after="0" w:line="240" w:lineRule="auto"/>
        <w:ind w:left="1350" w:hanging="990"/>
        <w:jc w:val="center"/>
        <w:rPr>
          <w:rFonts w:ascii="Arial" w:eastAsia="Times New Roman" w:hAnsi="Arial" w:cs="Arial"/>
          <w:sz w:val="10"/>
          <w:szCs w:val="22"/>
          <w:lang w:val="en-US" w:eastAsia="en-US" w:bidi="ar-SA"/>
        </w:rPr>
      </w:pPr>
    </w:p>
    <w:p w14:paraId="11FB2C54" w14:textId="77777777" w:rsidR="00AA3837" w:rsidRPr="00873A7F" w:rsidRDefault="00AA3837" w:rsidP="00AA3837">
      <w:pPr>
        <w:spacing w:after="0" w:line="240" w:lineRule="auto"/>
        <w:ind w:firstLine="720"/>
        <w:jc w:val="both"/>
        <w:rPr>
          <w:rFonts w:ascii="Arial" w:eastAsia="Times New Roman" w:hAnsi="Arial" w:cs="Arial"/>
          <w:sz w:val="20"/>
          <w:szCs w:val="24"/>
          <w:lang w:val="en-US" w:eastAsia="en-US" w:bidi="ar-SA"/>
        </w:rPr>
      </w:pPr>
      <w:r w:rsidRPr="00873A7F">
        <w:rPr>
          <w:rFonts w:ascii="Arial" w:eastAsia="Times New Roman" w:hAnsi="Arial" w:cs="Arial"/>
          <w:sz w:val="20"/>
          <w:szCs w:val="24"/>
          <w:lang w:val="en-US" w:eastAsia="en-US" w:bidi="ar-SA"/>
        </w:rPr>
        <w:t xml:space="preserve">A works contract for the above mentioned work was awarded to </w:t>
      </w:r>
      <w:r w:rsidRPr="00873A7F">
        <w:rPr>
          <w:rFonts w:ascii="Arial" w:eastAsia="Times New Roman" w:hAnsi="Arial" w:cs="Arial"/>
          <w:b/>
          <w:color w:val="000000" w:themeColor="text1"/>
          <w:sz w:val="20"/>
          <w:lang w:eastAsia="en-US" w:bidi="ar-SA"/>
        </w:rPr>
        <w:t xml:space="preserve">M/s Medcore Enterprises, B-502  Pranit Apt, Opp. Diva Post Office, Mumbra Devi Colony Road  Diva East Thane- 400612 </w:t>
      </w:r>
      <w:r w:rsidRPr="00873A7F">
        <w:rPr>
          <w:rFonts w:ascii="Arial" w:eastAsia="Times New Roman" w:hAnsi="Arial" w:cs="Arial"/>
          <w:sz w:val="20"/>
          <w:szCs w:val="24"/>
          <w:lang w:val="en-US" w:eastAsia="en-US" w:bidi="ar-SA"/>
        </w:rPr>
        <w:t xml:space="preserve">at a total cost of </w:t>
      </w:r>
      <w:r w:rsidRPr="00873A7F">
        <w:rPr>
          <w:rFonts w:ascii="Arial" w:eastAsia="Times New Roman" w:hAnsi="Arial" w:cs="Arial"/>
          <w:bCs/>
          <w:color w:val="000000"/>
          <w:sz w:val="19"/>
          <w:szCs w:val="19"/>
          <w:lang w:val="en-US" w:eastAsia="en-US" w:bidi="ar-SA"/>
        </w:rPr>
        <w:t>Rs.</w:t>
      </w:r>
      <w:r w:rsidRPr="00873A7F">
        <w:rPr>
          <w:rFonts w:ascii="Times New Roman" w:eastAsia="Times New Roman" w:hAnsi="Times New Roman" w:cs="Times New Roman"/>
          <w:sz w:val="24"/>
          <w:szCs w:val="24"/>
          <w:lang w:val="en-US" w:eastAsia="en-US" w:bidi="ar-SA"/>
        </w:rPr>
        <w:t xml:space="preserve"> </w:t>
      </w:r>
      <w:r w:rsidRPr="00873A7F">
        <w:rPr>
          <w:rFonts w:ascii="Arial" w:eastAsia="Times New Roman" w:hAnsi="Arial" w:cs="Arial"/>
          <w:b/>
          <w:sz w:val="20"/>
          <w:szCs w:val="24"/>
          <w:lang w:val="en-US" w:eastAsia="en-US" w:bidi="ar-SA"/>
        </w:rPr>
        <w:t xml:space="preserve">2,97,610 /- </w:t>
      </w:r>
      <w:r w:rsidRPr="00873A7F">
        <w:rPr>
          <w:rFonts w:ascii="Arial" w:eastAsia="Times New Roman" w:hAnsi="Arial" w:cs="Arial"/>
          <w:sz w:val="20"/>
          <w:szCs w:val="24"/>
          <w:lang w:val="en-US" w:eastAsia="en-US" w:bidi="ar-SA"/>
        </w:rPr>
        <w:t>vide LOA No.</w:t>
      </w:r>
      <w:r w:rsidRPr="00873A7F">
        <w:rPr>
          <w:rFonts w:ascii="Arial" w:eastAsia="Times New Roman" w:hAnsi="Arial" w:cs="Arial"/>
          <w:sz w:val="21"/>
          <w:szCs w:val="21"/>
          <w:lang w:val="en-US" w:eastAsia="en-US" w:bidi="ar-SA"/>
        </w:rPr>
        <w:t xml:space="preserve"> </w:t>
      </w:r>
      <w:r w:rsidRPr="00873A7F">
        <w:rPr>
          <w:rFonts w:ascii="Arial" w:eastAsia="Times New Roman" w:hAnsi="Arial" w:cs="Arial"/>
          <w:sz w:val="20"/>
          <w:lang w:eastAsia="en-US" w:bidi="ar-SA"/>
        </w:rPr>
        <w:t>ELSKYN/WKS/2021/32/Electrification</w:t>
      </w:r>
      <w:r w:rsidRPr="00873A7F">
        <w:rPr>
          <w:rFonts w:ascii="Arial" w:eastAsia="Times New Roman" w:hAnsi="Arial" w:cs="Arial"/>
          <w:sz w:val="20"/>
          <w:szCs w:val="24"/>
          <w:lang w:val="en-US" w:eastAsia="en-US" w:bidi="ar-SA"/>
        </w:rPr>
        <w:t xml:space="preserve"> dtd. 11.11.2021 for the period of 15 days i.e upto 25.11.2021.</w:t>
      </w:r>
    </w:p>
    <w:p w14:paraId="6BE03C19" w14:textId="77777777" w:rsidR="00AA3837" w:rsidRPr="00873A7F" w:rsidRDefault="00AA3837" w:rsidP="00AA3837">
      <w:pPr>
        <w:spacing w:after="0" w:line="240" w:lineRule="auto"/>
        <w:ind w:firstLine="720"/>
        <w:jc w:val="both"/>
        <w:rPr>
          <w:rFonts w:ascii="Arial" w:eastAsia="Times New Roman" w:hAnsi="Arial" w:cs="Arial"/>
          <w:sz w:val="12"/>
          <w:szCs w:val="12"/>
          <w:lang w:val="en-US" w:eastAsia="en-US" w:bidi="ar-SA"/>
        </w:rPr>
      </w:pPr>
      <w:r w:rsidRPr="00873A7F">
        <w:rPr>
          <w:rFonts w:ascii="Arial" w:eastAsia="Times New Roman" w:hAnsi="Arial" w:cs="Arial"/>
          <w:sz w:val="12"/>
          <w:szCs w:val="12"/>
          <w:lang w:val="en-US" w:eastAsia="en-US" w:bidi="ar-SA"/>
        </w:rPr>
        <w:t xml:space="preserve">                                                                                                                                                                                                                                                                                                                                                                        </w:t>
      </w:r>
    </w:p>
    <w:p w14:paraId="146E8405" w14:textId="77777777" w:rsidR="00AA3837" w:rsidRPr="00873A7F" w:rsidRDefault="00AA3837" w:rsidP="00AA3837">
      <w:pPr>
        <w:spacing w:after="0" w:line="240" w:lineRule="auto"/>
        <w:ind w:firstLine="720"/>
        <w:jc w:val="both"/>
        <w:rPr>
          <w:rFonts w:ascii="Arial" w:eastAsia="Times New Roman" w:hAnsi="Arial" w:cs="Arial"/>
          <w:sz w:val="20"/>
          <w:lang w:val="en-US" w:eastAsia="en-US" w:bidi="ar-SA"/>
        </w:rPr>
      </w:pPr>
      <w:r w:rsidRPr="00873A7F">
        <w:rPr>
          <w:rFonts w:ascii="Arial" w:eastAsia="Times New Roman" w:hAnsi="Arial" w:cs="Arial"/>
          <w:sz w:val="20"/>
          <w:lang w:val="en-US" w:eastAsia="en-US" w:bidi="ar-SA"/>
        </w:rPr>
        <w:t>The security deposit of Rs. 23,810 /- (8% of contract value) was deducted from the firm’s 1</w:t>
      </w:r>
      <w:r w:rsidRPr="00873A7F">
        <w:rPr>
          <w:rFonts w:ascii="Arial" w:eastAsia="Times New Roman" w:hAnsi="Arial" w:cs="Arial"/>
          <w:sz w:val="20"/>
          <w:vertAlign w:val="superscript"/>
          <w:lang w:val="en-US" w:eastAsia="en-US" w:bidi="ar-SA"/>
        </w:rPr>
        <w:t>st</w:t>
      </w:r>
      <w:r w:rsidRPr="00873A7F">
        <w:rPr>
          <w:rFonts w:ascii="Arial" w:eastAsia="Times New Roman" w:hAnsi="Arial" w:cs="Arial"/>
          <w:sz w:val="20"/>
          <w:lang w:val="en-US" w:eastAsia="en-US" w:bidi="ar-SA"/>
        </w:rPr>
        <w:t xml:space="preserve"> and final bill as detailed below:</w:t>
      </w:r>
    </w:p>
    <w:p w14:paraId="6ECB6DE2" w14:textId="77777777" w:rsidR="00AA3837" w:rsidRPr="00873A7F" w:rsidRDefault="00AA3837" w:rsidP="00AA3837">
      <w:pPr>
        <w:spacing w:after="0" w:line="240" w:lineRule="auto"/>
        <w:ind w:firstLine="720"/>
        <w:jc w:val="both"/>
        <w:rPr>
          <w:rFonts w:ascii="Arial" w:eastAsia="Times New Roman" w:hAnsi="Arial" w:cs="Arial"/>
          <w:sz w:val="12"/>
          <w:szCs w:val="12"/>
          <w:lang w:val="en-US" w:eastAsia="en-US" w:bidi="ar-SA"/>
        </w:rPr>
      </w:pPr>
    </w:p>
    <w:p w14:paraId="0D436E8A" w14:textId="77777777" w:rsidR="00AA3837" w:rsidRPr="00873A7F" w:rsidRDefault="00AA3837" w:rsidP="00AA3837">
      <w:pPr>
        <w:spacing w:after="0" w:line="240" w:lineRule="auto"/>
        <w:jc w:val="both"/>
        <w:rPr>
          <w:rFonts w:ascii="Arial" w:eastAsia="Times New Roman" w:hAnsi="Arial" w:cs="Arial"/>
          <w:sz w:val="2"/>
          <w:szCs w:val="8"/>
          <w:lang w:val="en-US" w:eastAsia="en-US" w:bidi="ar-SA"/>
        </w:rPr>
      </w:pPr>
    </w:p>
    <w:tbl>
      <w:tblPr>
        <w:tblStyle w:val="TableGrid13"/>
        <w:tblW w:w="9457" w:type="dxa"/>
        <w:tblLayout w:type="fixed"/>
        <w:tblLook w:val="04A0" w:firstRow="1" w:lastRow="0" w:firstColumn="1" w:lastColumn="0" w:noHBand="0" w:noVBand="1"/>
      </w:tblPr>
      <w:tblGrid>
        <w:gridCol w:w="558"/>
        <w:gridCol w:w="3060"/>
        <w:gridCol w:w="810"/>
        <w:gridCol w:w="1980"/>
        <w:gridCol w:w="1620"/>
        <w:gridCol w:w="1429"/>
      </w:tblGrid>
      <w:tr w:rsidR="00AA3837" w:rsidRPr="00873A7F" w14:paraId="10FDDFB0" w14:textId="77777777" w:rsidTr="00351356">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F46C49" w14:textId="77777777" w:rsidR="00AA3837" w:rsidRPr="00873A7F" w:rsidRDefault="00AA3837" w:rsidP="00351356">
            <w:pPr>
              <w:jc w:val="center"/>
              <w:rPr>
                <w:rFonts w:ascii="Arial" w:hAnsi="Arial" w:cs="Arial"/>
                <w:szCs w:val="24"/>
                <w:lang w:bidi="ar-SA"/>
              </w:rPr>
            </w:pPr>
            <w:r w:rsidRPr="00873A7F">
              <w:rPr>
                <w:rFonts w:ascii="Arial" w:hAnsi="Arial" w:cs="Arial"/>
                <w:szCs w:val="24"/>
                <w:lang w:bidi="ar-SA"/>
              </w:rPr>
              <w:t>Sr.</w:t>
            </w:r>
          </w:p>
          <w:p w14:paraId="31EB29A7" w14:textId="77777777" w:rsidR="00AA3837" w:rsidRPr="00873A7F" w:rsidRDefault="00AA3837" w:rsidP="00351356">
            <w:pPr>
              <w:jc w:val="center"/>
              <w:rPr>
                <w:rFonts w:ascii="Arial" w:hAnsi="Arial" w:cs="Arial"/>
                <w:szCs w:val="24"/>
                <w:lang w:bidi="ar-SA"/>
              </w:rPr>
            </w:pPr>
            <w:r w:rsidRPr="00873A7F">
              <w:rPr>
                <w:rFonts w:ascii="Arial" w:hAnsi="Arial" w:cs="Arial"/>
                <w:szCs w:val="24"/>
                <w:lang w:bidi="ar-SA"/>
              </w:rPr>
              <w:t>No.</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A9AC55" w14:textId="77777777" w:rsidR="00AA3837" w:rsidRPr="00873A7F" w:rsidRDefault="00AA3837" w:rsidP="00351356">
            <w:pPr>
              <w:jc w:val="center"/>
              <w:rPr>
                <w:rFonts w:ascii="Arial" w:hAnsi="Arial" w:cs="Arial"/>
                <w:szCs w:val="24"/>
                <w:lang w:bidi="ar-SA"/>
              </w:rPr>
            </w:pPr>
            <w:r w:rsidRPr="00873A7F">
              <w:rPr>
                <w:rFonts w:ascii="Arial" w:hAnsi="Arial" w:cs="Arial"/>
                <w:szCs w:val="24"/>
                <w:lang w:bidi="ar-SA"/>
              </w:rPr>
              <w:t>Bill No.</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450959" w14:textId="77777777" w:rsidR="00AA3837" w:rsidRPr="00873A7F" w:rsidRDefault="00AA3837" w:rsidP="00351356">
            <w:pPr>
              <w:jc w:val="center"/>
              <w:rPr>
                <w:rFonts w:ascii="Arial" w:hAnsi="Arial" w:cs="Arial"/>
                <w:szCs w:val="24"/>
                <w:lang w:bidi="ar-SA"/>
              </w:rPr>
            </w:pPr>
            <w:r w:rsidRPr="00873A7F">
              <w:rPr>
                <w:rFonts w:ascii="Arial" w:hAnsi="Arial" w:cs="Arial"/>
                <w:szCs w:val="24"/>
                <w:lang w:bidi="ar-SA"/>
              </w:rPr>
              <w:t>Qty</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849EAE" w14:textId="77777777" w:rsidR="00AA3837" w:rsidRPr="00873A7F" w:rsidRDefault="00AA3837" w:rsidP="00351356">
            <w:pPr>
              <w:jc w:val="center"/>
              <w:rPr>
                <w:rFonts w:ascii="Arial" w:hAnsi="Arial" w:cs="Arial"/>
                <w:szCs w:val="24"/>
                <w:lang w:bidi="ar-SA"/>
              </w:rPr>
            </w:pPr>
            <w:r w:rsidRPr="00873A7F">
              <w:rPr>
                <w:rFonts w:ascii="Arial" w:hAnsi="Arial" w:cs="Arial"/>
                <w:szCs w:val="24"/>
                <w:lang w:bidi="ar-SA"/>
              </w:rPr>
              <w:t>Gross Amount (Inclusive of GST)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C86316" w14:textId="77777777" w:rsidR="00AA3837" w:rsidRPr="00873A7F" w:rsidRDefault="00AA3837" w:rsidP="00351356">
            <w:pPr>
              <w:jc w:val="center"/>
              <w:rPr>
                <w:rFonts w:ascii="Arial" w:hAnsi="Arial" w:cs="Arial"/>
                <w:szCs w:val="24"/>
                <w:lang w:bidi="ar-SA"/>
              </w:rPr>
            </w:pPr>
            <w:r w:rsidRPr="00873A7F">
              <w:rPr>
                <w:rFonts w:ascii="Arial" w:hAnsi="Arial" w:cs="Arial"/>
                <w:szCs w:val="24"/>
                <w:lang w:bidi="ar-SA"/>
              </w:rPr>
              <w:t>Net Amount</w:t>
            </w:r>
          </w:p>
        </w:tc>
        <w:tc>
          <w:tcPr>
            <w:tcW w:w="14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8E0FB9" w14:textId="77777777" w:rsidR="00AA3837" w:rsidRPr="00873A7F" w:rsidRDefault="00AA3837" w:rsidP="00351356">
            <w:pPr>
              <w:jc w:val="center"/>
              <w:rPr>
                <w:rFonts w:ascii="Arial" w:hAnsi="Arial" w:cs="Arial"/>
                <w:szCs w:val="24"/>
                <w:lang w:bidi="ar-SA"/>
              </w:rPr>
            </w:pPr>
            <w:r w:rsidRPr="00873A7F">
              <w:rPr>
                <w:rFonts w:ascii="Arial" w:hAnsi="Arial" w:cs="Arial"/>
                <w:szCs w:val="24"/>
                <w:lang w:bidi="ar-SA"/>
              </w:rPr>
              <w:t xml:space="preserve">SD Deducted </w:t>
            </w:r>
          </w:p>
        </w:tc>
      </w:tr>
      <w:tr w:rsidR="00AA3837" w:rsidRPr="00873A7F" w14:paraId="7BEB5F47" w14:textId="77777777" w:rsidTr="00351356">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7B0E3E" w14:textId="77777777" w:rsidR="00AA3837" w:rsidRPr="00873A7F" w:rsidRDefault="00AA3837" w:rsidP="00351356">
            <w:pPr>
              <w:jc w:val="center"/>
              <w:rPr>
                <w:rFonts w:ascii="Arial" w:hAnsi="Arial" w:cs="Arial"/>
                <w:szCs w:val="24"/>
                <w:lang w:bidi="ar-SA"/>
              </w:rPr>
            </w:pPr>
            <w:r w:rsidRPr="00873A7F">
              <w:rPr>
                <w:rFonts w:ascii="Arial" w:hAnsi="Arial" w:cs="Arial"/>
                <w:szCs w:val="24"/>
                <w:lang w:bidi="ar-SA"/>
              </w:rPr>
              <w:t>1</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DE6046" w14:textId="77777777" w:rsidR="00AA3837" w:rsidRPr="00873A7F" w:rsidRDefault="00AA3837" w:rsidP="00351356">
            <w:pPr>
              <w:rPr>
                <w:rFonts w:ascii="Arial" w:hAnsi="Arial" w:cs="Arial"/>
                <w:szCs w:val="24"/>
                <w:lang w:bidi="ar-SA"/>
              </w:rPr>
            </w:pPr>
            <w:r w:rsidRPr="00873A7F">
              <w:rPr>
                <w:rFonts w:ascii="Arial" w:hAnsi="Arial" w:cs="Arial"/>
                <w:szCs w:val="24"/>
                <w:lang w:bidi="ar-SA"/>
              </w:rPr>
              <w:t>ME/01 dated 13.01.2022  (Firm Invoice No.ME/2021/040 dated 10.01.2022)</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205219" w14:textId="77777777" w:rsidR="00AA3837" w:rsidRPr="00873A7F" w:rsidRDefault="00AA3837" w:rsidP="00351356">
            <w:pPr>
              <w:jc w:val="center"/>
              <w:rPr>
                <w:rFonts w:ascii="Arial" w:hAnsi="Arial" w:cs="Arial"/>
                <w:szCs w:val="24"/>
                <w:lang w:bidi="ar-SA"/>
              </w:rPr>
            </w:pPr>
            <w:r w:rsidRPr="00873A7F">
              <w:rPr>
                <w:rFonts w:ascii="Arial" w:hAnsi="Arial" w:cs="Arial"/>
                <w:szCs w:val="24"/>
                <w:lang w:bidi="ar-SA"/>
              </w:rPr>
              <w:t>01 Unit</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9FA3570" w14:textId="77777777" w:rsidR="00AA3837" w:rsidRPr="00873A7F" w:rsidRDefault="00AA3837" w:rsidP="00351356">
            <w:pPr>
              <w:jc w:val="center"/>
              <w:rPr>
                <w:rFonts w:ascii="Arial" w:hAnsi="Arial" w:cs="Arial"/>
                <w:szCs w:val="24"/>
                <w:lang w:bidi="ar-SA"/>
              </w:rPr>
            </w:pPr>
            <w:r w:rsidRPr="00873A7F">
              <w:rPr>
                <w:rFonts w:ascii="Arial" w:hAnsi="Arial" w:cs="Arial"/>
                <w:szCs w:val="24"/>
                <w:lang w:bidi="ar-SA"/>
              </w:rPr>
              <w:t>Rs. 2,97,610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E0F7E8" w14:textId="77777777" w:rsidR="00AA3837" w:rsidRPr="00873A7F" w:rsidRDefault="00AA3837" w:rsidP="00351356">
            <w:pPr>
              <w:jc w:val="center"/>
              <w:rPr>
                <w:rFonts w:ascii="Arial" w:hAnsi="Arial" w:cs="Arial"/>
                <w:szCs w:val="24"/>
                <w:lang w:bidi="ar-SA"/>
              </w:rPr>
            </w:pPr>
            <w:r w:rsidRPr="00873A7F">
              <w:rPr>
                <w:rFonts w:ascii="Arial" w:hAnsi="Arial" w:cs="Arial"/>
                <w:szCs w:val="24"/>
                <w:lang w:bidi="ar-SA"/>
              </w:rPr>
              <w:t>Rs.2,63,512 /-</w:t>
            </w:r>
          </w:p>
        </w:tc>
        <w:tc>
          <w:tcPr>
            <w:tcW w:w="14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93608A" w14:textId="77777777" w:rsidR="00AA3837" w:rsidRPr="00873A7F" w:rsidRDefault="00AA3837" w:rsidP="00351356">
            <w:pPr>
              <w:jc w:val="center"/>
              <w:rPr>
                <w:rFonts w:ascii="Arial" w:hAnsi="Arial" w:cs="Arial"/>
                <w:szCs w:val="24"/>
                <w:lang w:bidi="ar-SA"/>
              </w:rPr>
            </w:pPr>
            <w:r w:rsidRPr="00873A7F">
              <w:rPr>
                <w:rFonts w:ascii="Arial" w:hAnsi="Arial" w:cs="Arial"/>
                <w:szCs w:val="24"/>
                <w:lang w:bidi="ar-SA"/>
              </w:rPr>
              <w:t>Rs.23,810 /-</w:t>
            </w:r>
          </w:p>
        </w:tc>
      </w:tr>
    </w:tbl>
    <w:p w14:paraId="0FB31C22" w14:textId="77777777" w:rsidR="00AA3837" w:rsidRPr="00873A7F" w:rsidRDefault="00AA3837" w:rsidP="00AA3837">
      <w:pPr>
        <w:spacing w:after="0" w:line="240" w:lineRule="auto"/>
        <w:ind w:firstLine="720"/>
        <w:jc w:val="both"/>
        <w:rPr>
          <w:rFonts w:ascii="Arial" w:eastAsia="Times New Roman" w:hAnsi="Arial" w:cs="Arial"/>
          <w:sz w:val="12"/>
          <w:szCs w:val="16"/>
          <w:lang w:val="en-US" w:eastAsia="en-US" w:bidi="ar-SA"/>
        </w:rPr>
      </w:pPr>
    </w:p>
    <w:p w14:paraId="654B0935" w14:textId="77777777" w:rsidR="00AA3837" w:rsidRPr="00873A7F" w:rsidRDefault="00AA3837" w:rsidP="00AA3837">
      <w:pPr>
        <w:spacing w:after="0" w:line="240" w:lineRule="auto"/>
        <w:ind w:firstLine="720"/>
        <w:jc w:val="both"/>
        <w:rPr>
          <w:rFonts w:ascii="Arial" w:eastAsia="Times New Roman" w:hAnsi="Arial" w:cs="Arial"/>
          <w:sz w:val="20"/>
          <w:lang w:val="en-US" w:eastAsia="en-US" w:bidi="ar-SA"/>
        </w:rPr>
      </w:pPr>
      <w:r w:rsidRPr="00873A7F">
        <w:rPr>
          <w:rFonts w:ascii="Arial" w:eastAsia="Times New Roman" w:hAnsi="Arial" w:cs="Arial"/>
          <w:sz w:val="20"/>
          <w:lang w:val="en-US" w:eastAsia="en-US" w:bidi="ar-SA"/>
        </w:rPr>
        <w:t>Firm has completed the work of “</w:t>
      </w:r>
      <w:r w:rsidRPr="00873A7F">
        <w:rPr>
          <w:rFonts w:ascii="Arial" w:eastAsia="Times New Roman" w:hAnsi="Arial" w:cs="Arial"/>
          <w:bCs/>
          <w:color w:val="000000"/>
          <w:sz w:val="20"/>
          <w:szCs w:val="24"/>
          <w:lang w:val="en-US" w:eastAsia="en-US" w:bidi="ar-SA"/>
        </w:rPr>
        <w:t>Electrification of repaired &amp; renovated offices by Engineering department at ELS/KYN.</w:t>
      </w:r>
      <w:r w:rsidRPr="00873A7F">
        <w:rPr>
          <w:rFonts w:ascii="Arial" w:eastAsia="Times New Roman" w:hAnsi="Arial" w:cs="Arial"/>
          <w:sz w:val="20"/>
          <w:lang w:val="en-US" w:eastAsia="en-US" w:bidi="ar-SA"/>
        </w:rPr>
        <w:t>” satisfactorily and accepted vide completion Certificate dated 24.11.2021, 100% payment has been released as per payment terms.</w:t>
      </w:r>
    </w:p>
    <w:p w14:paraId="0AAD33B0" w14:textId="77777777" w:rsidR="00AA3837" w:rsidRPr="00873A7F" w:rsidRDefault="00AA3837" w:rsidP="00AA3837">
      <w:pPr>
        <w:spacing w:after="0" w:line="240" w:lineRule="auto"/>
        <w:ind w:firstLine="720"/>
        <w:jc w:val="both"/>
        <w:rPr>
          <w:rFonts w:ascii="Arial" w:eastAsia="Times New Roman" w:hAnsi="Arial" w:cs="Arial"/>
          <w:sz w:val="12"/>
          <w:szCs w:val="12"/>
          <w:lang w:val="en-US" w:eastAsia="en-US" w:bidi="ar-SA"/>
        </w:rPr>
      </w:pPr>
    </w:p>
    <w:p w14:paraId="31A49CF6" w14:textId="77777777" w:rsidR="00AA3837" w:rsidRPr="00873A7F" w:rsidRDefault="00AA3837" w:rsidP="00AA3837">
      <w:pPr>
        <w:spacing w:after="0" w:line="240" w:lineRule="auto"/>
        <w:ind w:firstLine="720"/>
        <w:jc w:val="both"/>
        <w:rPr>
          <w:rFonts w:ascii="Arial" w:eastAsia="Times New Roman" w:hAnsi="Arial" w:cs="Arial"/>
          <w:sz w:val="20"/>
          <w:lang w:val="en-US" w:eastAsia="en-US" w:bidi="ar-SA"/>
        </w:rPr>
      </w:pPr>
      <w:r w:rsidRPr="00873A7F">
        <w:rPr>
          <w:rFonts w:ascii="Arial" w:eastAsia="Times New Roman" w:hAnsi="Arial" w:cs="Arial"/>
          <w:sz w:val="20"/>
          <w:lang w:val="en-US" w:eastAsia="en-US" w:bidi="ar-SA"/>
        </w:rPr>
        <w:lastRenderedPageBreak/>
        <w:t xml:space="preserve">As per para 8.0 of acceptance letter the warranty period of subject work is 18 Months from the date of its final acceptance certificate. This warranty period of 18 months from the date of final acceptance/ Test Certificate i.e. 24.11.2021 has been expired on 23.05.2023. </w:t>
      </w:r>
    </w:p>
    <w:p w14:paraId="132661C9" w14:textId="77777777" w:rsidR="00AA3837" w:rsidRPr="00873A7F" w:rsidRDefault="00AA3837" w:rsidP="00AA3837">
      <w:pPr>
        <w:spacing w:after="0" w:line="240" w:lineRule="auto"/>
        <w:ind w:firstLine="720"/>
        <w:jc w:val="both"/>
        <w:rPr>
          <w:rFonts w:ascii="Arial" w:eastAsia="Times New Roman" w:hAnsi="Arial" w:cs="Arial"/>
          <w:sz w:val="12"/>
          <w:szCs w:val="12"/>
          <w:lang w:val="en-US" w:eastAsia="en-US" w:bidi="ar-SA"/>
        </w:rPr>
      </w:pPr>
    </w:p>
    <w:p w14:paraId="42821C62" w14:textId="77777777" w:rsidR="00AA3837" w:rsidRPr="00873A7F" w:rsidRDefault="00AA3837" w:rsidP="00AA3837">
      <w:pPr>
        <w:spacing w:after="0" w:line="240" w:lineRule="auto"/>
        <w:ind w:firstLine="720"/>
        <w:jc w:val="both"/>
        <w:rPr>
          <w:rFonts w:ascii="Arial" w:eastAsia="Times New Roman" w:hAnsi="Arial" w:cs="Arial"/>
          <w:sz w:val="20"/>
          <w:lang w:val="en-US" w:eastAsia="en-US" w:bidi="ar-SA"/>
        </w:rPr>
      </w:pPr>
      <w:r w:rsidRPr="00873A7F">
        <w:rPr>
          <w:rFonts w:ascii="Arial" w:eastAsia="Times New Roman" w:hAnsi="Arial" w:cs="Arial"/>
          <w:sz w:val="20"/>
          <w:lang w:val="en-US" w:eastAsia="en-US" w:bidi="ar-SA"/>
        </w:rPr>
        <w:t xml:space="preserve">As per Para 6.0 of </w:t>
      </w:r>
      <w:r w:rsidRPr="00873A7F">
        <w:rPr>
          <w:rFonts w:ascii="Arial" w:eastAsia="Times New Roman" w:hAnsi="Arial" w:cs="Arial"/>
          <w:sz w:val="20"/>
          <w:szCs w:val="24"/>
          <w:lang w:val="en-US" w:eastAsia="en-US" w:bidi="ar-SA"/>
        </w:rPr>
        <w:t>acceptance letter</w:t>
      </w:r>
      <w:r w:rsidRPr="00873A7F">
        <w:rPr>
          <w:rFonts w:ascii="Arial" w:eastAsia="Times New Roman" w:hAnsi="Arial" w:cs="Arial"/>
          <w:sz w:val="20"/>
          <w:lang w:val="en-US" w:eastAsia="en-US" w:bidi="ar-SA"/>
        </w:rPr>
        <w:t>, security deposit shall be released after completion of guarantee/warranty period.</w:t>
      </w:r>
    </w:p>
    <w:p w14:paraId="1487B691" w14:textId="77777777" w:rsidR="00AA3837" w:rsidRPr="00873A7F" w:rsidRDefault="00AA3837" w:rsidP="00AA3837">
      <w:pPr>
        <w:spacing w:after="0" w:line="240" w:lineRule="auto"/>
        <w:ind w:firstLine="720"/>
        <w:jc w:val="both"/>
        <w:rPr>
          <w:rFonts w:ascii="Arial" w:eastAsia="Times New Roman" w:hAnsi="Arial" w:cs="Arial"/>
          <w:sz w:val="10"/>
          <w:lang w:val="en-US" w:eastAsia="en-US" w:bidi="ar-SA"/>
        </w:rPr>
      </w:pPr>
    </w:p>
    <w:p w14:paraId="35739FC9" w14:textId="77777777" w:rsidR="00AA3837" w:rsidRDefault="00AA3837" w:rsidP="00AA3837">
      <w:pPr>
        <w:spacing w:after="0" w:line="240" w:lineRule="auto"/>
        <w:ind w:firstLine="720"/>
        <w:jc w:val="both"/>
        <w:rPr>
          <w:rFonts w:ascii="Arial" w:hAnsi="Arial" w:cs="Arial"/>
          <w:sz w:val="20"/>
        </w:rPr>
      </w:pPr>
      <w:r w:rsidRPr="00873A7F">
        <w:rPr>
          <w:rFonts w:ascii="Arial" w:eastAsia="Times New Roman" w:hAnsi="Arial" w:cs="Arial"/>
          <w:sz w:val="20"/>
          <w:lang w:val="en-US" w:eastAsia="en-US" w:bidi="ar-SA"/>
        </w:rPr>
        <w:t>Since the firm has completed the work in all respect satisfactorily, 100% payment released and warranty period has also been completed, nothing is to be recovered from them.</w:t>
      </w:r>
      <w:r>
        <w:rPr>
          <w:rFonts w:ascii="Arial" w:hAnsi="Arial" w:cs="Arial"/>
          <w:sz w:val="20"/>
        </w:rPr>
        <w:t>Therefore the security deposit deducted from their above mentioned bill can be released.</w:t>
      </w:r>
    </w:p>
    <w:p w14:paraId="2FC5A3F5" w14:textId="77777777" w:rsidR="00AA3837" w:rsidRPr="00873A7F" w:rsidRDefault="00AA3837" w:rsidP="00AA3837">
      <w:pPr>
        <w:spacing w:after="0" w:line="240" w:lineRule="auto"/>
        <w:ind w:firstLine="720"/>
        <w:jc w:val="both"/>
        <w:rPr>
          <w:rFonts w:ascii="Arial" w:eastAsia="Times New Roman" w:hAnsi="Arial" w:cs="Arial"/>
          <w:sz w:val="12"/>
          <w:lang w:val="en-US" w:eastAsia="en-US" w:bidi="ar-SA"/>
        </w:rPr>
      </w:pPr>
    </w:p>
    <w:p w14:paraId="4C2FC1D9" w14:textId="77777777" w:rsidR="00AA3837" w:rsidRPr="00873A7F" w:rsidRDefault="00AA3837" w:rsidP="00AA3837">
      <w:pPr>
        <w:spacing w:after="0" w:line="240" w:lineRule="auto"/>
        <w:ind w:firstLine="720"/>
        <w:jc w:val="both"/>
        <w:rPr>
          <w:rFonts w:ascii="Arial" w:eastAsia="Times New Roman" w:hAnsi="Arial" w:cs="Arial"/>
          <w:sz w:val="20"/>
          <w:lang w:val="en-US" w:eastAsia="en-US" w:bidi="ar-SA"/>
        </w:rPr>
      </w:pPr>
      <w:r w:rsidRPr="00873A7F">
        <w:rPr>
          <w:rFonts w:ascii="Arial" w:eastAsia="Times New Roman" w:hAnsi="Arial" w:cs="Arial"/>
          <w:sz w:val="20"/>
          <w:lang w:val="en-US" w:eastAsia="en-US" w:bidi="ar-SA"/>
        </w:rPr>
        <w:t xml:space="preserve">The firm vide letter dated 18.07.2023 has requested to refund the Security Deposit. </w:t>
      </w:r>
    </w:p>
    <w:p w14:paraId="5F2C857C" w14:textId="77777777" w:rsidR="00AA3837" w:rsidRPr="00873A7F" w:rsidRDefault="00AA3837" w:rsidP="00AA3837">
      <w:pPr>
        <w:spacing w:after="0" w:line="240" w:lineRule="auto"/>
        <w:jc w:val="both"/>
        <w:rPr>
          <w:rFonts w:ascii="Arial" w:eastAsia="Times New Roman" w:hAnsi="Arial" w:cs="Arial"/>
          <w:sz w:val="12"/>
          <w:szCs w:val="22"/>
          <w:lang w:val="en-US" w:eastAsia="en-US" w:bidi="ar-SA"/>
        </w:rPr>
      </w:pPr>
    </w:p>
    <w:p w14:paraId="4A09D637" w14:textId="77777777" w:rsidR="00AA3837" w:rsidRPr="00A52485" w:rsidRDefault="00AA3837" w:rsidP="00AA3837">
      <w:pPr>
        <w:pStyle w:val="BodyText"/>
        <w:ind w:firstLine="720"/>
        <w:rPr>
          <w:rFonts w:ascii="Arial" w:hAnsi="Arial" w:cs="Arial"/>
          <w:sz w:val="20"/>
        </w:rPr>
      </w:pPr>
      <w:r w:rsidRPr="00A52485">
        <w:rPr>
          <w:rFonts w:ascii="Arial" w:hAnsi="Arial" w:cs="Arial"/>
          <w:sz w:val="20"/>
        </w:rPr>
        <w:t>Acc</w:t>
      </w:r>
      <w:r>
        <w:rPr>
          <w:rFonts w:ascii="Arial" w:hAnsi="Arial" w:cs="Arial"/>
          <w:sz w:val="20"/>
        </w:rPr>
        <w:t>ordingly Pay Order No</w:t>
      </w:r>
      <w:r w:rsidRPr="00873A7F">
        <w:rPr>
          <w:rFonts w:ascii="Arial" w:hAnsi="Arial" w:cs="Arial"/>
          <w:bCs/>
          <w:color w:val="000000" w:themeColor="text1"/>
          <w:sz w:val="20"/>
        </w:rPr>
        <w:t>. 275425</w:t>
      </w:r>
      <w:r w:rsidRPr="00A52485">
        <w:rPr>
          <w:rFonts w:ascii="Arial" w:hAnsi="Arial" w:cs="Arial"/>
          <w:sz w:val="20"/>
        </w:rPr>
        <w:t xml:space="preserve"> </w:t>
      </w:r>
      <w:r>
        <w:rPr>
          <w:rFonts w:ascii="Arial" w:hAnsi="Arial" w:cs="Arial"/>
          <w:sz w:val="20"/>
        </w:rPr>
        <w:t>dtd. 11</w:t>
      </w:r>
      <w:r w:rsidRPr="00873A7F">
        <w:rPr>
          <w:rFonts w:ascii="Arial" w:hAnsi="Arial" w:cs="Arial"/>
          <w:bCs/>
          <w:color w:val="000000" w:themeColor="text1"/>
          <w:sz w:val="20"/>
        </w:rPr>
        <w:t>.09.2023</w:t>
      </w:r>
      <w:r w:rsidRPr="00A52485">
        <w:rPr>
          <w:rFonts w:ascii="Arial" w:hAnsi="Arial" w:cs="Arial"/>
          <w:sz w:val="20"/>
        </w:rPr>
        <w:t xml:space="preserve"> in favour of </w:t>
      </w:r>
      <w:r w:rsidRPr="00873A7F">
        <w:rPr>
          <w:rFonts w:ascii="Arial" w:hAnsi="Arial" w:cs="Arial"/>
          <w:bCs/>
          <w:color w:val="000000" w:themeColor="text1"/>
          <w:sz w:val="20"/>
        </w:rPr>
        <w:t>M/s Medcore Enterprises, B-502  Pranit Apt, Opp. Diva Post Office, Mumbra Devi Colony Road  Diva East Thane- 400612</w:t>
      </w:r>
      <w:r w:rsidRPr="00873A7F">
        <w:rPr>
          <w:rFonts w:ascii="Arial" w:hAnsi="Arial" w:cs="Arial"/>
          <w:b/>
          <w:color w:val="000000" w:themeColor="text1"/>
          <w:sz w:val="20"/>
        </w:rPr>
        <w:t xml:space="preserve"> </w:t>
      </w:r>
      <w:r w:rsidRPr="00A52485">
        <w:rPr>
          <w:rFonts w:ascii="Arial" w:hAnsi="Arial" w:cs="Arial"/>
          <w:sz w:val="20"/>
        </w:rPr>
        <w:t>is sent herewith for refund of Security Deposit. Same has been sent through IPAS No. 010</w:t>
      </w:r>
      <w:r w:rsidRPr="00873A7F">
        <w:rPr>
          <w:rFonts w:ascii="Arial" w:hAnsi="Arial" w:cs="Arial"/>
          <w:bCs/>
          <w:color w:val="000000" w:themeColor="text1"/>
          <w:sz w:val="20"/>
        </w:rPr>
        <w:t xml:space="preserve">223 </w:t>
      </w:r>
    </w:p>
    <w:p w14:paraId="766BD298" w14:textId="77777777" w:rsidR="00AA3837" w:rsidRPr="00A52485" w:rsidRDefault="00AA3837" w:rsidP="00AA3837">
      <w:pPr>
        <w:spacing w:after="0" w:line="240" w:lineRule="auto"/>
        <w:ind w:firstLine="720"/>
        <w:jc w:val="both"/>
        <w:rPr>
          <w:rFonts w:ascii="Arial" w:hAnsi="Arial" w:cs="Arial"/>
          <w:sz w:val="10"/>
          <w:highlight w:val="yellow"/>
        </w:rPr>
      </w:pPr>
    </w:p>
    <w:p w14:paraId="217B1086" w14:textId="77777777" w:rsidR="00AA3837" w:rsidRPr="00873A7F" w:rsidRDefault="00AA3837" w:rsidP="00AA3837">
      <w:pPr>
        <w:spacing w:after="0" w:line="240" w:lineRule="auto"/>
        <w:ind w:firstLine="720"/>
        <w:jc w:val="both"/>
        <w:rPr>
          <w:rFonts w:ascii="Arial" w:eastAsia="Times New Roman" w:hAnsi="Arial" w:cs="Arial"/>
          <w:sz w:val="20"/>
          <w:lang w:val="en-US" w:eastAsia="en-US" w:bidi="ar-SA"/>
        </w:rPr>
      </w:pPr>
      <w:r w:rsidRPr="00A52485">
        <w:rPr>
          <w:rFonts w:ascii="Arial" w:hAnsi="Arial" w:cs="Arial"/>
          <w:sz w:val="20"/>
        </w:rPr>
        <w:t>The competent authority has accorded his approval for releasing of SD vide</w:t>
      </w:r>
      <w:r>
        <w:rPr>
          <w:rFonts w:ascii="Arial" w:hAnsi="Arial" w:cs="Arial"/>
          <w:sz w:val="20"/>
        </w:rPr>
        <w:t xml:space="preserve"> office note of even no. dated 07</w:t>
      </w:r>
      <w:r w:rsidRPr="00A52485">
        <w:rPr>
          <w:rFonts w:ascii="Arial" w:hAnsi="Arial" w:cs="Arial"/>
          <w:sz w:val="20"/>
        </w:rPr>
        <w:t>.0</w:t>
      </w:r>
      <w:r>
        <w:rPr>
          <w:rFonts w:ascii="Arial" w:hAnsi="Arial" w:cs="Arial"/>
          <w:sz w:val="20"/>
        </w:rPr>
        <w:t>9</w:t>
      </w:r>
      <w:r w:rsidRPr="00A52485">
        <w:rPr>
          <w:rFonts w:ascii="Arial" w:hAnsi="Arial" w:cs="Arial"/>
          <w:sz w:val="20"/>
        </w:rPr>
        <w:t>.2023</w:t>
      </w:r>
    </w:p>
    <w:p w14:paraId="0935AF89" w14:textId="77777777" w:rsidR="00AA3837" w:rsidRPr="00873A7F" w:rsidRDefault="00AA3837" w:rsidP="00AA3837">
      <w:pPr>
        <w:spacing w:after="0" w:line="240" w:lineRule="auto"/>
        <w:jc w:val="both"/>
        <w:rPr>
          <w:rFonts w:ascii="Arial" w:eastAsia="Times New Roman" w:hAnsi="Arial" w:cs="Arial"/>
          <w:sz w:val="10"/>
          <w:lang w:val="en-US" w:eastAsia="en-US" w:bidi="ar-SA"/>
        </w:rPr>
      </w:pPr>
    </w:p>
    <w:p w14:paraId="6B9BDFDA" w14:textId="77777777" w:rsidR="00AA3837" w:rsidRPr="00873A7F" w:rsidRDefault="00AA3837" w:rsidP="00AA3837">
      <w:pPr>
        <w:spacing w:after="0" w:line="240" w:lineRule="auto"/>
        <w:ind w:firstLine="720"/>
        <w:jc w:val="both"/>
        <w:rPr>
          <w:rFonts w:ascii="Arial" w:eastAsia="Times New Roman" w:hAnsi="Arial" w:cs="Arial"/>
          <w:sz w:val="20"/>
          <w:lang w:val="en-US" w:eastAsia="en-US" w:bidi="ar-SA"/>
        </w:rPr>
      </w:pPr>
      <w:r w:rsidRPr="00873A7F">
        <w:rPr>
          <w:rFonts w:ascii="Arial" w:eastAsia="Times New Roman" w:hAnsi="Arial" w:cs="Arial"/>
          <w:sz w:val="20"/>
          <w:lang w:val="en-US" w:eastAsia="en-US" w:bidi="ar-SA"/>
        </w:rPr>
        <w:t>Put up for approval please</w:t>
      </w:r>
    </w:p>
    <w:p w14:paraId="55E79A2A" w14:textId="77777777" w:rsidR="00AA3837" w:rsidRPr="00873A7F" w:rsidRDefault="00AA3837" w:rsidP="00AA3837">
      <w:pPr>
        <w:spacing w:after="0" w:line="240" w:lineRule="auto"/>
        <w:jc w:val="both"/>
        <w:rPr>
          <w:rFonts w:ascii="Arial" w:eastAsia="Times New Roman" w:hAnsi="Arial" w:cs="Arial"/>
          <w:sz w:val="20"/>
          <w:lang w:val="en-US" w:eastAsia="en-US" w:bidi="ar-SA"/>
        </w:rPr>
      </w:pPr>
    </w:p>
    <w:p w14:paraId="311233B8" w14:textId="77777777" w:rsidR="00AA3837" w:rsidRPr="00873A7F" w:rsidRDefault="00AA3837" w:rsidP="00AA3837">
      <w:pPr>
        <w:spacing w:after="0" w:line="240" w:lineRule="auto"/>
        <w:jc w:val="both"/>
        <w:rPr>
          <w:rFonts w:ascii="Arial" w:eastAsia="Times New Roman" w:hAnsi="Arial" w:cs="Arial"/>
          <w:sz w:val="20"/>
          <w:lang w:val="en-US" w:eastAsia="en-US" w:bidi="ar-SA"/>
        </w:rPr>
      </w:pPr>
      <w:r w:rsidRPr="00873A7F">
        <w:rPr>
          <w:rFonts w:ascii="Arial" w:eastAsia="Times New Roman" w:hAnsi="Arial" w:cs="Arial"/>
          <w:sz w:val="20"/>
          <w:lang w:val="en-US" w:eastAsia="en-US" w:bidi="ar-SA"/>
        </w:rPr>
        <w:t xml:space="preserve"> </w:t>
      </w:r>
    </w:p>
    <w:p w14:paraId="2256FA5B" w14:textId="77777777" w:rsidR="00AA3837" w:rsidRPr="00BB5EE9" w:rsidRDefault="00AA3837" w:rsidP="00AA3837">
      <w:pPr>
        <w:spacing w:after="0" w:line="240" w:lineRule="auto"/>
        <w:jc w:val="both"/>
        <w:rPr>
          <w:rFonts w:ascii="Arial" w:eastAsia="Times New Roman" w:hAnsi="Arial" w:cs="Arial"/>
          <w:sz w:val="20"/>
          <w:lang w:val="en-US" w:eastAsia="en-US" w:bidi="ar-SA"/>
        </w:rPr>
      </w:pPr>
    </w:p>
    <w:p w14:paraId="7DCF26BC" w14:textId="77777777" w:rsidR="00AA3837" w:rsidRPr="00227D7A" w:rsidRDefault="00AA3837" w:rsidP="00AA3837">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A</w:t>
      </w:r>
      <w:r w:rsidRPr="00227D7A">
        <w:rPr>
          <w:rFonts w:ascii="Arial" w:eastAsia="Times New Roman" w:hAnsi="Arial" w:cs="Arial"/>
          <w:sz w:val="20"/>
          <w:lang w:val="en-US" w:eastAsia="en-US" w:bidi="ar-SA"/>
        </w:rPr>
        <w:t>DEE (TRS) Kalyan</w:t>
      </w:r>
    </w:p>
    <w:p w14:paraId="0F0DE48C" w14:textId="77777777" w:rsidR="00AA3837" w:rsidRPr="00227D7A" w:rsidRDefault="00AA3837" w:rsidP="00AA3837">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w:t>
      </w:r>
      <w:r w:rsidRPr="00227D7A">
        <w:rPr>
          <w:rFonts w:ascii="Arial" w:eastAsia="Times New Roman" w:hAnsi="Arial" w:cs="Arial"/>
          <w:sz w:val="20"/>
          <w:lang w:val="en-US" w:eastAsia="en-US" w:bidi="ar-SA"/>
        </w:rPr>
        <w:t xml:space="preserve">   For Sr. DEE/TRS/Kalyan</w:t>
      </w:r>
    </w:p>
    <w:p w14:paraId="23059837" w14:textId="77777777" w:rsidR="00AA3837" w:rsidRDefault="00AA3837" w:rsidP="00AA3837">
      <w:pPr>
        <w:spacing w:after="0" w:line="240" w:lineRule="auto"/>
        <w:ind w:firstLine="720"/>
        <w:jc w:val="both"/>
        <w:rPr>
          <w:rFonts w:ascii="Arial" w:eastAsia="Times New Roman" w:hAnsi="Arial" w:cs="Arial"/>
          <w:sz w:val="20"/>
          <w:lang w:val="en-US" w:eastAsia="en-US" w:bidi="ar-SA"/>
        </w:rPr>
      </w:pPr>
    </w:p>
    <w:p w14:paraId="28AD4927" w14:textId="77777777" w:rsidR="00AA3837" w:rsidRDefault="00AA3837" w:rsidP="00AA3837">
      <w:pPr>
        <w:spacing w:after="0" w:line="240" w:lineRule="auto"/>
        <w:ind w:firstLine="720"/>
        <w:jc w:val="both"/>
        <w:rPr>
          <w:rFonts w:ascii="Arial" w:eastAsia="Times New Roman" w:hAnsi="Arial" w:cs="Arial"/>
          <w:sz w:val="20"/>
          <w:lang w:val="en-US" w:eastAsia="en-US" w:bidi="ar-SA"/>
        </w:rPr>
      </w:pPr>
    </w:p>
    <w:p w14:paraId="1ADC2879" w14:textId="77777777" w:rsidR="00AA3837" w:rsidRDefault="00AA3837" w:rsidP="00AA3837">
      <w:pPr>
        <w:spacing w:after="0" w:line="240" w:lineRule="auto"/>
        <w:ind w:firstLine="720"/>
        <w:jc w:val="both"/>
        <w:rPr>
          <w:rFonts w:ascii="Arial" w:eastAsia="Times New Roman" w:hAnsi="Arial" w:cs="Arial"/>
          <w:sz w:val="20"/>
          <w:lang w:val="en-US" w:eastAsia="en-US" w:bidi="ar-SA"/>
        </w:rPr>
      </w:pPr>
    </w:p>
    <w:p w14:paraId="0B09727E" w14:textId="77777777" w:rsidR="00AA3837" w:rsidRPr="00227D7A" w:rsidRDefault="00AA3837" w:rsidP="00AA3837">
      <w:pPr>
        <w:tabs>
          <w:tab w:val="left" w:pos="3060"/>
        </w:tabs>
        <w:spacing w:after="0" w:line="240" w:lineRule="auto"/>
        <w:ind w:right="-540"/>
        <w:rPr>
          <w:rFonts w:ascii="Arial" w:eastAsia="Times New Roman" w:hAnsi="Arial" w:cs="Arial"/>
          <w:bCs/>
          <w:sz w:val="20"/>
          <w:lang w:val="en-US" w:eastAsia="en-US" w:bidi="ar-SA"/>
        </w:rPr>
      </w:pPr>
      <w:r w:rsidRPr="00227D7A">
        <w:rPr>
          <w:rFonts w:ascii="Arial" w:eastAsia="Times New Roman" w:hAnsi="Arial" w:cs="Arial"/>
          <w:bCs/>
          <w:sz w:val="20"/>
          <w:lang w:val="en-US" w:eastAsia="en-US" w:bidi="ar-SA"/>
        </w:rPr>
        <w:t>DA</w:t>
      </w:r>
      <w:r>
        <w:rPr>
          <w:rFonts w:ascii="Arial" w:eastAsia="Times New Roman" w:hAnsi="Arial" w:cs="Arial"/>
          <w:bCs/>
          <w:sz w:val="20"/>
          <w:lang w:val="en-US" w:eastAsia="en-US" w:bidi="ar-SA"/>
        </w:rPr>
        <w:t xml:space="preserve"> </w:t>
      </w:r>
      <w:r>
        <w:rPr>
          <w:rFonts w:ascii="Arial" w:eastAsia="Times New Roman" w:hAnsi="Arial" w:cs="Arial"/>
          <w:bCs/>
          <w:sz w:val="19"/>
          <w:szCs w:val="19"/>
          <w:lang w:val="en-US" w:eastAsia="en-US" w:bidi="ar-SA"/>
        </w:rPr>
        <w:t xml:space="preserve">:  </w:t>
      </w:r>
      <w:r w:rsidRPr="00227D7A">
        <w:rPr>
          <w:rFonts w:ascii="Arial" w:eastAsia="Times New Roman" w:hAnsi="Arial" w:cs="Arial"/>
          <w:bCs/>
          <w:sz w:val="20"/>
          <w:lang w:val="en-US" w:eastAsia="en-US" w:bidi="ar-SA"/>
        </w:rPr>
        <w:t>Pay Order- 01 No.</w:t>
      </w:r>
    </w:p>
    <w:p w14:paraId="0479F8A9" w14:textId="77777777" w:rsidR="00AA3837" w:rsidRPr="00227D7A" w:rsidRDefault="00AA3837" w:rsidP="00AA3837">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 xml:space="preserve">      :  O/Note dated 07</w:t>
      </w:r>
      <w:r w:rsidRPr="004F5C60">
        <w:rPr>
          <w:rFonts w:ascii="Arial" w:eastAsia="Times New Roman" w:hAnsi="Arial" w:cs="Arial"/>
          <w:bCs/>
          <w:sz w:val="20"/>
          <w:lang w:val="en-US" w:eastAsia="en-US" w:bidi="ar-SA"/>
        </w:rPr>
        <w:t>.0</w:t>
      </w:r>
      <w:r>
        <w:rPr>
          <w:rFonts w:ascii="Arial" w:eastAsia="Times New Roman" w:hAnsi="Arial" w:cs="Arial"/>
          <w:bCs/>
          <w:sz w:val="20"/>
          <w:lang w:val="en-US" w:eastAsia="en-US" w:bidi="ar-SA"/>
        </w:rPr>
        <w:t>9</w:t>
      </w:r>
      <w:r w:rsidRPr="004F5C60">
        <w:rPr>
          <w:rFonts w:ascii="Arial" w:eastAsia="Times New Roman" w:hAnsi="Arial" w:cs="Arial"/>
          <w:bCs/>
          <w:sz w:val="20"/>
          <w:lang w:val="en-US" w:eastAsia="en-US" w:bidi="ar-SA"/>
        </w:rPr>
        <w:t>.2023</w:t>
      </w:r>
    </w:p>
    <w:p w14:paraId="5645174D" w14:textId="77777777" w:rsidR="00873A7F" w:rsidRPr="00227D7A" w:rsidRDefault="00AA3837" w:rsidP="00AA3837">
      <w:pPr>
        <w:tabs>
          <w:tab w:val="left" w:pos="1999"/>
        </w:tabs>
        <w:rPr>
          <w:rFonts w:ascii="Arial" w:eastAsia="Times New Roman" w:hAnsi="Arial" w:cs="Arial"/>
          <w:bCs/>
          <w:sz w:val="20"/>
          <w:lang w:val="en-US" w:eastAsia="en-US" w:bidi="ar-SA"/>
        </w:rPr>
      </w:pPr>
      <w:r w:rsidRPr="00873A7F">
        <w:rPr>
          <w:rFonts w:ascii="Arial" w:eastAsia="Times New Roman" w:hAnsi="Arial" w:cs="Arial"/>
          <w:szCs w:val="22"/>
          <w:lang w:val="en-US" w:eastAsia="en-US" w:bidi="ar-SA"/>
        </w:rPr>
        <w:br w:type="page"/>
      </w:r>
    </w:p>
    <w:p w14:paraId="339BCFBF" w14:textId="77777777" w:rsidR="00873A7F" w:rsidRDefault="00873A7F" w:rsidP="00873A7F">
      <w:r w:rsidRPr="00873A7F">
        <w:rPr>
          <w:rFonts w:ascii="Arial" w:eastAsia="Times New Roman" w:hAnsi="Arial" w:cs="Arial"/>
          <w:szCs w:val="22"/>
          <w:lang w:val="en-US" w:eastAsia="en-US" w:bidi="ar-SA"/>
        </w:rPr>
        <w:lastRenderedPageBreak/>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65101" w:rsidRPr="00887E89" w14:paraId="5054C446" w14:textId="77777777" w:rsidTr="007138F8">
        <w:trPr>
          <w:trHeight w:val="1251"/>
        </w:trPr>
        <w:tc>
          <w:tcPr>
            <w:tcW w:w="4320" w:type="dxa"/>
          </w:tcPr>
          <w:p w14:paraId="7B7DA601" w14:textId="77777777" w:rsidR="00565101" w:rsidRPr="003C1E74" w:rsidRDefault="00565101" w:rsidP="007138F8">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14:paraId="1E56697B" w14:textId="77777777" w:rsidR="00565101" w:rsidRPr="005A14F8" w:rsidRDefault="00565101" w:rsidP="007138F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419438F" w14:textId="77777777" w:rsidR="00565101" w:rsidRPr="005A14F8" w:rsidRDefault="00565101" w:rsidP="007138F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841C7C7" w14:textId="77777777" w:rsidR="00565101" w:rsidRPr="005A14F8" w:rsidRDefault="00565101" w:rsidP="007138F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E99D676" w14:textId="77777777" w:rsidR="00565101" w:rsidRPr="005A14F8" w:rsidRDefault="00565101" w:rsidP="007138F8">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728328BE" wp14:editId="2CBEE308">
                  <wp:extent cx="871855" cy="882650"/>
                  <wp:effectExtent l="0" t="0" r="0" b="0"/>
                  <wp:docPr id="2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EC55D69" w14:textId="77777777" w:rsidR="00565101" w:rsidRPr="00743A0A" w:rsidRDefault="00565101" w:rsidP="007138F8">
            <w:pPr>
              <w:pStyle w:val="Header"/>
              <w:rPr>
                <w:b/>
                <w:bCs/>
              </w:rPr>
            </w:pPr>
            <w:r w:rsidRPr="00743A0A">
              <w:rPr>
                <w:b/>
              </w:rPr>
              <w:t>Central Railway</w:t>
            </w:r>
          </w:p>
          <w:p w14:paraId="049D583E" w14:textId="77777777" w:rsidR="00565101" w:rsidRPr="005A14F8" w:rsidRDefault="00565101" w:rsidP="007138F8">
            <w:pPr>
              <w:pStyle w:val="Header"/>
              <w:jc w:val="both"/>
              <w:rPr>
                <w:b/>
                <w:bCs/>
              </w:rPr>
            </w:pPr>
            <w:r w:rsidRPr="005A14F8">
              <w:t xml:space="preserve">Office of Sr. DEE (TRS), </w:t>
            </w:r>
          </w:p>
          <w:p w14:paraId="234F06DC" w14:textId="77777777" w:rsidR="00565101" w:rsidRPr="005A14F8" w:rsidRDefault="00565101" w:rsidP="007138F8">
            <w:pPr>
              <w:pStyle w:val="Header"/>
              <w:jc w:val="both"/>
              <w:rPr>
                <w:b/>
                <w:bCs/>
              </w:rPr>
            </w:pPr>
            <w:r w:rsidRPr="005A14F8">
              <w:t xml:space="preserve">Electric Loco Shed, Kalyan - 421 301. </w:t>
            </w:r>
          </w:p>
          <w:p w14:paraId="29C6F293" w14:textId="77777777" w:rsidR="00565101" w:rsidRPr="005A14F8" w:rsidRDefault="00565101" w:rsidP="007138F8">
            <w:pPr>
              <w:pStyle w:val="Header"/>
              <w:jc w:val="both"/>
              <w:rPr>
                <w:rFonts w:ascii="Mangal" w:hAnsi="Mangal" w:cs="Mangal"/>
                <w:b/>
                <w:bCs/>
              </w:rPr>
            </w:pPr>
            <w:r w:rsidRPr="005A14F8">
              <w:t>Email :- srdeetrskyn</w:t>
            </w:r>
            <w:r>
              <w:t>crly</w:t>
            </w:r>
            <w:r w:rsidRPr="005A14F8">
              <w:t>@gmail.com</w:t>
            </w:r>
          </w:p>
        </w:tc>
      </w:tr>
    </w:tbl>
    <w:p w14:paraId="5EFA8739" w14:textId="77777777" w:rsidR="00565101" w:rsidRPr="00EF3D37" w:rsidRDefault="00565101" w:rsidP="00565101">
      <w:pPr>
        <w:rPr>
          <w:rFonts w:ascii="Arial" w:eastAsia="Times New Roman" w:hAnsi="Arial" w:cs="Arial"/>
          <w:sz w:val="2"/>
          <w:szCs w:val="2"/>
          <w:lang w:eastAsia="en-US" w:bidi="ar-SA"/>
        </w:rPr>
      </w:pPr>
    </w:p>
    <w:p w14:paraId="4C226EB9" w14:textId="77777777" w:rsidR="00565101" w:rsidRPr="00BB5EE9" w:rsidRDefault="00565101" w:rsidP="00565101">
      <w:pPr>
        <w:rPr>
          <w:rFonts w:ascii="Arial" w:eastAsia="Times New Roman" w:hAnsi="Arial" w:cs="Arial"/>
          <w:sz w:val="18"/>
          <w:lang w:val="en-US" w:eastAsia="en-US" w:bidi="ar-SA"/>
        </w:rPr>
      </w:pPr>
      <w:r w:rsidRPr="000303BA">
        <w:rPr>
          <w:rFonts w:ascii="Arial" w:hAnsi="Arial" w:cs="Arial"/>
          <w:sz w:val="20"/>
        </w:rPr>
        <w:t xml:space="preserve">No. </w:t>
      </w:r>
      <w:r w:rsidR="006F34BF" w:rsidRPr="005C2757">
        <w:rPr>
          <w:rFonts w:ascii="Arial" w:hAnsi="Arial" w:cs="Arial"/>
          <w:sz w:val="20"/>
        </w:rPr>
        <w:t>ELSKYN/WKS/2021/35/AC Outlet Pipe</w:t>
      </w:r>
      <w:r w:rsidR="006F34BF" w:rsidRPr="004B0D56">
        <w:rPr>
          <w:rFonts w:ascii="Arial" w:hAnsi="Arial" w:cs="Arial"/>
          <w:bCs/>
          <w:sz w:val="20"/>
        </w:rPr>
        <w:t xml:space="preserve"> </w:t>
      </w:r>
      <w:r>
        <w:rPr>
          <w:rFonts w:ascii="Arial" w:hAnsi="Arial" w:cs="Arial"/>
          <w:bCs/>
          <w:sz w:val="20"/>
        </w:rPr>
        <w:t xml:space="preserve"> </w:t>
      </w:r>
      <w:r w:rsidRPr="00BB5EE9">
        <w:rPr>
          <w:rFonts w:ascii="Arial" w:eastAsia="Times New Roman" w:hAnsi="Arial" w:cs="Arial"/>
          <w:sz w:val="20"/>
          <w:szCs w:val="22"/>
          <w:lang w:val="en-US" w:eastAsia="en-US" w:bidi="ar-SA"/>
        </w:rPr>
        <w:t xml:space="preserve">                   </w:t>
      </w:r>
      <w:r w:rsidRPr="00BB5EE9">
        <w:rPr>
          <w:rFonts w:ascii="Arial" w:eastAsia="Times New Roman" w:hAnsi="Arial" w:cs="Arial"/>
          <w:sz w:val="20"/>
          <w:szCs w:val="22"/>
          <w:lang w:val="en-US" w:eastAsia="en-US" w:bidi="ar-SA"/>
        </w:rPr>
        <w:tab/>
      </w:r>
      <w:r w:rsidRPr="00BB5EE9">
        <w:rPr>
          <w:rFonts w:ascii="Arial" w:eastAsia="Times New Roman" w:hAnsi="Arial" w:cs="Arial"/>
          <w:sz w:val="20"/>
          <w:szCs w:val="22"/>
          <w:lang w:val="en-US" w:eastAsia="en-US" w:bidi="ar-SA"/>
        </w:rPr>
        <w:tab/>
        <w:t xml:space="preserve"> </w:t>
      </w:r>
      <w:r w:rsidRPr="00BB5EE9">
        <w:rPr>
          <w:rFonts w:ascii="Arial" w:eastAsia="Times New Roman" w:hAnsi="Arial" w:cs="Arial"/>
          <w:sz w:val="20"/>
          <w:szCs w:val="22"/>
          <w:lang w:val="en-US" w:eastAsia="en-US" w:bidi="ar-SA"/>
        </w:rPr>
        <w:tab/>
        <w:t xml:space="preserve">                  Date: </w:t>
      </w:r>
      <w:r w:rsidR="006F34BF">
        <w:rPr>
          <w:rFonts w:ascii="Arial" w:eastAsia="Times New Roman" w:hAnsi="Arial" w:cs="Arial"/>
          <w:sz w:val="20"/>
          <w:szCs w:val="22"/>
          <w:lang w:val="en-US" w:eastAsia="en-US" w:bidi="ar-SA"/>
        </w:rPr>
        <w:t>11</w:t>
      </w:r>
      <w:r w:rsidRPr="00BB5EE9">
        <w:rPr>
          <w:rFonts w:ascii="Arial" w:eastAsia="Times New Roman" w:hAnsi="Arial" w:cs="Arial"/>
          <w:sz w:val="20"/>
          <w:szCs w:val="22"/>
          <w:lang w:val="en-US" w:eastAsia="en-US" w:bidi="ar-SA"/>
        </w:rPr>
        <w:t>.0</w:t>
      </w:r>
      <w:r w:rsidR="006F34BF">
        <w:rPr>
          <w:rFonts w:ascii="Arial" w:eastAsia="Times New Roman" w:hAnsi="Arial" w:cs="Arial"/>
          <w:sz w:val="20"/>
          <w:szCs w:val="22"/>
          <w:lang w:val="en-US" w:eastAsia="en-US" w:bidi="ar-SA"/>
        </w:rPr>
        <w:t>9</w:t>
      </w:r>
      <w:r w:rsidRPr="00BB5EE9">
        <w:rPr>
          <w:rFonts w:ascii="Arial" w:eastAsia="Times New Roman" w:hAnsi="Arial" w:cs="Arial"/>
          <w:sz w:val="20"/>
          <w:szCs w:val="22"/>
          <w:lang w:val="en-US" w:eastAsia="en-US" w:bidi="ar-SA"/>
        </w:rPr>
        <w:t xml:space="preserve">.2023 </w:t>
      </w:r>
    </w:p>
    <w:p w14:paraId="5FFE80F4" w14:textId="77777777" w:rsidR="00565101" w:rsidRPr="005A1854" w:rsidRDefault="00565101" w:rsidP="00565101">
      <w:pPr>
        <w:spacing w:after="0" w:line="240" w:lineRule="auto"/>
        <w:rPr>
          <w:rFonts w:ascii="Arial" w:eastAsia="Times New Roman" w:hAnsi="Arial" w:cs="Arial"/>
          <w:b/>
          <w:bCs/>
          <w:sz w:val="20"/>
          <w:lang w:val="en-US" w:eastAsia="en-US" w:bidi="ar-SA"/>
        </w:rPr>
      </w:pPr>
      <w:r w:rsidRPr="005A1854">
        <w:rPr>
          <w:rFonts w:ascii="Arial" w:eastAsia="Times New Roman" w:hAnsi="Arial" w:cs="Arial"/>
          <w:b/>
          <w:bCs/>
          <w:sz w:val="20"/>
          <w:lang w:val="en-US" w:eastAsia="en-US" w:bidi="ar-SA"/>
        </w:rPr>
        <w:t>Sr. DFM/CSMT</w:t>
      </w:r>
    </w:p>
    <w:p w14:paraId="41A5F100" w14:textId="77777777" w:rsidR="00565101" w:rsidRDefault="00565101" w:rsidP="00565101">
      <w:pPr>
        <w:spacing w:after="0" w:line="240" w:lineRule="auto"/>
        <w:ind w:left="1350" w:hanging="990"/>
        <w:jc w:val="both"/>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 xml:space="preserve">   </w:t>
      </w:r>
    </w:p>
    <w:p w14:paraId="161B571B" w14:textId="77777777" w:rsidR="00565101" w:rsidRPr="0054027A" w:rsidRDefault="00565101" w:rsidP="00565101">
      <w:pPr>
        <w:spacing w:after="0" w:line="240" w:lineRule="auto"/>
        <w:ind w:left="1350" w:hanging="990"/>
        <w:jc w:val="both"/>
        <w:rPr>
          <w:rFonts w:ascii="Arial" w:eastAsia="Times New Roman" w:hAnsi="Arial" w:cs="Arial"/>
          <w:sz w:val="10"/>
          <w:szCs w:val="10"/>
          <w:lang w:val="en-US" w:eastAsia="en-US" w:bidi="ar-SA"/>
        </w:rPr>
      </w:pPr>
    </w:p>
    <w:p w14:paraId="31E972F0" w14:textId="77777777" w:rsidR="00565101" w:rsidRPr="00F26A70" w:rsidRDefault="00565101" w:rsidP="00565101">
      <w:pPr>
        <w:ind w:left="1350" w:hanging="660"/>
        <w:jc w:val="both"/>
        <w:rPr>
          <w:rFonts w:ascii="Arial" w:hAnsi="Arial" w:cs="Arial"/>
          <w:bCs/>
          <w:sz w:val="20"/>
        </w:rPr>
      </w:pPr>
      <w:r w:rsidRPr="00BB5EE9">
        <w:rPr>
          <w:rFonts w:ascii="Arial" w:eastAsia="Times New Roman" w:hAnsi="Arial" w:cs="Arial"/>
          <w:sz w:val="20"/>
          <w:lang w:val="en-US" w:eastAsia="en-US" w:bidi="ar-SA"/>
        </w:rPr>
        <w:t>Sub:</w:t>
      </w:r>
      <w:r w:rsidRPr="00BB5EE9">
        <w:rPr>
          <w:rFonts w:ascii="Arial" w:eastAsia="Times New Roman" w:hAnsi="Arial" w:cs="Arial"/>
          <w:sz w:val="20"/>
          <w:lang w:val="en-US" w:eastAsia="en-US" w:bidi="ar-SA"/>
        </w:rPr>
        <w:tab/>
      </w:r>
      <w:r>
        <w:rPr>
          <w:rFonts w:ascii="Arial" w:hAnsi="Arial" w:cs="Arial"/>
          <w:sz w:val="20"/>
        </w:rPr>
        <w:t>Refund</w:t>
      </w:r>
      <w:r w:rsidRPr="00076856">
        <w:rPr>
          <w:rFonts w:ascii="Arial" w:hAnsi="Arial" w:cs="Arial"/>
          <w:sz w:val="20"/>
        </w:rPr>
        <w:t xml:space="preserve"> of Securi</w:t>
      </w:r>
      <w:r>
        <w:rPr>
          <w:rFonts w:ascii="Arial" w:hAnsi="Arial" w:cs="Arial"/>
          <w:sz w:val="20"/>
        </w:rPr>
        <w:t xml:space="preserve">ty Deposit against </w:t>
      </w:r>
      <w:r w:rsidRPr="004C0971">
        <w:rPr>
          <w:rFonts w:ascii="Arial" w:hAnsi="Arial" w:cs="Arial"/>
          <w:sz w:val="20"/>
        </w:rPr>
        <w:t>the work</w:t>
      </w:r>
      <w:r>
        <w:rPr>
          <w:rFonts w:ascii="Arial" w:hAnsi="Arial" w:cs="Arial"/>
          <w:sz w:val="20"/>
        </w:rPr>
        <w:t xml:space="preserve"> of “</w:t>
      </w:r>
      <w:r w:rsidR="006F34BF" w:rsidRPr="005C2757">
        <w:rPr>
          <w:rFonts w:ascii="Arial" w:hAnsi="Arial" w:cs="Arial"/>
          <w:sz w:val="20"/>
        </w:rPr>
        <w:t>Supply, Commissioning and Modification of AC outlet piping arrangement for WAP- 7 Locos as per Drg No. 4TACP7A-03</w:t>
      </w:r>
      <w:r>
        <w:rPr>
          <w:rFonts w:ascii="Arial" w:hAnsi="Arial" w:cs="Arial"/>
          <w:bCs/>
          <w:sz w:val="20"/>
        </w:rPr>
        <w:t>.</w:t>
      </w:r>
      <w:r w:rsidRPr="003E70D4">
        <w:rPr>
          <w:rFonts w:ascii="Arial" w:hAnsi="Arial" w:cs="Arial"/>
          <w:sz w:val="20"/>
        </w:rPr>
        <w:t>”</w:t>
      </w:r>
    </w:p>
    <w:p w14:paraId="63EB29A4" w14:textId="77777777" w:rsidR="00565101" w:rsidRPr="00BB5EE9" w:rsidRDefault="00565101" w:rsidP="00565101">
      <w:pPr>
        <w:spacing w:after="0" w:line="240" w:lineRule="auto"/>
        <w:ind w:left="1350" w:hanging="990"/>
        <w:jc w:val="center"/>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w:t>
      </w:r>
    </w:p>
    <w:p w14:paraId="4FA96B38" w14:textId="77777777" w:rsidR="00565101" w:rsidRDefault="00565101" w:rsidP="00565101">
      <w:pPr>
        <w:spacing w:after="0" w:line="240" w:lineRule="auto"/>
        <w:ind w:left="1350" w:hanging="990"/>
        <w:jc w:val="center"/>
        <w:rPr>
          <w:rFonts w:ascii="Arial" w:eastAsia="Times New Roman" w:hAnsi="Arial" w:cs="Arial"/>
          <w:sz w:val="10"/>
          <w:szCs w:val="22"/>
          <w:lang w:val="en-US" w:eastAsia="en-US" w:bidi="ar-SA"/>
        </w:rPr>
      </w:pPr>
    </w:p>
    <w:p w14:paraId="318319BD" w14:textId="77777777" w:rsidR="00565101" w:rsidRPr="004F5C60" w:rsidRDefault="00565101" w:rsidP="00565101">
      <w:pPr>
        <w:spacing w:after="0" w:line="240" w:lineRule="auto"/>
        <w:ind w:left="1350" w:hanging="990"/>
        <w:jc w:val="center"/>
        <w:rPr>
          <w:rFonts w:ascii="Arial" w:eastAsia="Times New Roman" w:hAnsi="Arial" w:cs="Arial"/>
          <w:sz w:val="10"/>
          <w:szCs w:val="22"/>
          <w:lang w:val="en-US" w:eastAsia="en-US" w:bidi="ar-SA"/>
        </w:rPr>
      </w:pPr>
    </w:p>
    <w:p w14:paraId="0D7F2BB3" w14:textId="77777777" w:rsidR="00B16D64" w:rsidRDefault="007138F8" w:rsidP="007138F8">
      <w:pPr>
        <w:pStyle w:val="BodyText"/>
        <w:ind w:firstLine="720"/>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to</w:t>
      </w:r>
      <w:r w:rsidRPr="004753A3">
        <w:rPr>
          <w:rFonts w:ascii="Arial" w:hAnsi="Arial" w:cs="Arial"/>
          <w:b/>
          <w:color w:val="000000" w:themeColor="text1"/>
          <w:sz w:val="20"/>
          <w:lang w:val="en-IN"/>
        </w:rPr>
        <w:t xml:space="preserve"> </w:t>
      </w:r>
      <w:r w:rsidRPr="00A63247">
        <w:rPr>
          <w:rFonts w:ascii="Arial" w:hAnsi="Arial" w:cs="Arial"/>
          <w:b/>
          <w:bCs/>
          <w:sz w:val="19"/>
          <w:szCs w:val="19"/>
        </w:rPr>
        <w:t>M/s Akshay Enterprises Flat No.404, Building No.14, Amrut Siddhi, Titwala (E)</w:t>
      </w:r>
      <w:r w:rsidRPr="00FB0339">
        <w:rPr>
          <w:rFonts w:ascii="Arial" w:hAnsi="Arial" w:cs="Arial"/>
          <w:sz w:val="19"/>
          <w:szCs w:val="19"/>
        </w:rPr>
        <w:t xml:space="preserve"> </w:t>
      </w:r>
      <w:r w:rsidRPr="00741B78">
        <w:rPr>
          <w:rFonts w:ascii="Arial" w:hAnsi="Arial" w:cs="Arial"/>
          <w:sz w:val="20"/>
        </w:rPr>
        <w:t xml:space="preserve">at a total cost </w:t>
      </w:r>
      <w:r w:rsidRPr="00747847">
        <w:rPr>
          <w:rFonts w:ascii="Arial" w:hAnsi="Arial" w:cs="Arial"/>
          <w:sz w:val="20"/>
        </w:rPr>
        <w:t xml:space="preserve">of </w:t>
      </w:r>
      <w:r w:rsidRPr="00747847">
        <w:rPr>
          <w:rFonts w:ascii="Arial" w:hAnsi="Arial" w:cs="Arial"/>
          <w:color w:val="000000"/>
          <w:sz w:val="19"/>
          <w:szCs w:val="19"/>
        </w:rPr>
        <w:t>Rs.</w:t>
      </w:r>
      <w:r w:rsidRPr="00335AD6">
        <w:t xml:space="preserve"> </w:t>
      </w:r>
      <w:r w:rsidRPr="005C2757">
        <w:rPr>
          <w:rFonts w:ascii="Arial" w:hAnsi="Arial" w:cs="Arial"/>
          <w:b/>
          <w:sz w:val="20"/>
        </w:rPr>
        <w:t>4,97,370 /-</w:t>
      </w:r>
      <w:r>
        <w:rPr>
          <w:rFonts w:ascii="Arial" w:hAnsi="Arial" w:cs="Arial"/>
          <w:b/>
          <w:sz w:val="20"/>
        </w:rPr>
        <w:t xml:space="preserve"> </w:t>
      </w:r>
      <w:r w:rsidRPr="00F26A70">
        <w:rPr>
          <w:rFonts w:ascii="Arial" w:hAnsi="Arial" w:cs="Arial"/>
          <w:bCs/>
          <w:sz w:val="20"/>
        </w:rPr>
        <w:t>(Inclusive 18% GST)</w:t>
      </w:r>
      <w:r>
        <w:rPr>
          <w:rFonts w:ascii="Arial" w:hAnsi="Arial" w:cs="Arial"/>
          <w:b/>
          <w:sz w:val="20"/>
        </w:rPr>
        <w:t xml:space="preserve"> </w:t>
      </w:r>
      <w:r>
        <w:rPr>
          <w:rFonts w:ascii="Arial" w:hAnsi="Arial" w:cs="Arial"/>
          <w:sz w:val="20"/>
        </w:rPr>
        <w:t xml:space="preserve">vide LOA </w:t>
      </w:r>
      <w:r w:rsidRPr="00741B78">
        <w:rPr>
          <w:rFonts w:ascii="Arial" w:hAnsi="Arial" w:cs="Arial"/>
          <w:sz w:val="20"/>
        </w:rPr>
        <w:t>No.</w:t>
      </w:r>
      <w:r w:rsidRPr="00335AD6">
        <w:rPr>
          <w:rFonts w:ascii="Arial" w:hAnsi="Arial" w:cs="Arial"/>
          <w:bCs/>
          <w:sz w:val="20"/>
          <w:lang w:val="en-IN"/>
        </w:rPr>
        <w:t xml:space="preserve"> </w:t>
      </w:r>
      <w:r w:rsidRPr="005C2757">
        <w:rPr>
          <w:rFonts w:ascii="Arial" w:hAnsi="Arial" w:cs="Arial"/>
          <w:sz w:val="20"/>
          <w:lang w:val="en-IN"/>
        </w:rPr>
        <w:t>ELSKYN/WKS/2021/35/AC Outlet Pipe</w:t>
      </w:r>
      <w:r w:rsidRPr="00F90303">
        <w:rPr>
          <w:rFonts w:ascii="Arial" w:hAnsi="Arial" w:cs="Arial"/>
          <w:sz w:val="20"/>
          <w:szCs w:val="21"/>
          <w:lang w:val="en-IN"/>
        </w:rPr>
        <w:t xml:space="preserve"> </w:t>
      </w:r>
      <w:r w:rsidRPr="00741B78">
        <w:rPr>
          <w:rFonts w:ascii="Arial" w:hAnsi="Arial" w:cs="Arial"/>
          <w:sz w:val="20"/>
        </w:rPr>
        <w:t>d</w:t>
      </w:r>
      <w:r>
        <w:rPr>
          <w:rFonts w:ascii="Arial" w:hAnsi="Arial" w:cs="Arial"/>
          <w:sz w:val="20"/>
        </w:rPr>
        <w:t>t</w:t>
      </w:r>
      <w:r w:rsidRPr="00741B78">
        <w:rPr>
          <w:rFonts w:ascii="Arial" w:hAnsi="Arial" w:cs="Arial"/>
          <w:sz w:val="20"/>
        </w:rPr>
        <w:t>d</w:t>
      </w:r>
      <w:r>
        <w:rPr>
          <w:rFonts w:ascii="Arial" w:hAnsi="Arial" w:cs="Arial"/>
          <w:sz w:val="20"/>
        </w:rPr>
        <w:t>.</w:t>
      </w:r>
      <w:r w:rsidRPr="00741B78">
        <w:rPr>
          <w:rFonts w:ascii="Arial" w:hAnsi="Arial" w:cs="Arial"/>
          <w:sz w:val="20"/>
        </w:rPr>
        <w:t xml:space="preserve"> </w:t>
      </w:r>
      <w:r>
        <w:rPr>
          <w:rFonts w:ascii="Arial" w:hAnsi="Arial" w:cs="Arial"/>
          <w:sz w:val="20"/>
        </w:rPr>
        <w:t>27</w:t>
      </w:r>
      <w:r w:rsidRPr="007622E2">
        <w:rPr>
          <w:rFonts w:ascii="Arial" w:hAnsi="Arial" w:cs="Arial"/>
          <w:sz w:val="20"/>
        </w:rPr>
        <w:t>.0</w:t>
      </w:r>
      <w:r>
        <w:rPr>
          <w:rFonts w:ascii="Arial" w:hAnsi="Arial" w:cs="Arial"/>
          <w:sz w:val="20"/>
        </w:rPr>
        <w:t>1</w:t>
      </w:r>
      <w:r w:rsidRPr="007622E2">
        <w:rPr>
          <w:rFonts w:ascii="Arial" w:hAnsi="Arial" w:cs="Arial"/>
          <w:sz w:val="20"/>
        </w:rPr>
        <w:t>.202</w:t>
      </w:r>
      <w:r>
        <w:rPr>
          <w:rFonts w:ascii="Arial" w:hAnsi="Arial" w:cs="Arial"/>
          <w:sz w:val="20"/>
        </w:rPr>
        <w:t xml:space="preserve">2 for the period of </w:t>
      </w:r>
      <w:r w:rsidRPr="00F26A70">
        <w:rPr>
          <w:rFonts w:ascii="Arial" w:hAnsi="Arial" w:cs="Arial"/>
          <w:b/>
          <w:bCs/>
          <w:sz w:val="20"/>
          <w:lang w:val="en-IN"/>
        </w:rPr>
        <w:t>Four (04</w:t>
      </w:r>
      <w:r w:rsidRPr="00F26A70">
        <w:rPr>
          <w:rFonts w:ascii="Arial" w:hAnsi="Arial" w:cs="Arial"/>
          <w:b/>
          <w:bCs/>
          <w:sz w:val="20"/>
          <w:lang w:val="en-GB"/>
        </w:rPr>
        <w:t>) Months</w:t>
      </w:r>
      <w:r w:rsidRPr="004E4957">
        <w:rPr>
          <w:rFonts w:ascii="Arial" w:hAnsi="Arial" w:cs="Arial"/>
          <w:b/>
          <w:bCs/>
          <w:sz w:val="20"/>
          <w:lang w:val="en-GB"/>
        </w:rPr>
        <w:t xml:space="preserve"> </w:t>
      </w:r>
      <w:r>
        <w:rPr>
          <w:rFonts w:ascii="Arial" w:hAnsi="Arial" w:cs="Arial"/>
          <w:sz w:val="20"/>
        </w:rPr>
        <w:t>i.e. upto</w:t>
      </w:r>
      <w:r w:rsidRPr="007138F8">
        <w:rPr>
          <w:rFonts w:ascii="Arial" w:hAnsi="Arial" w:cs="Arial"/>
          <w:sz w:val="20"/>
        </w:rPr>
        <w:t xml:space="preserve"> </w:t>
      </w:r>
      <w:r>
        <w:rPr>
          <w:rFonts w:ascii="Arial" w:hAnsi="Arial" w:cs="Arial"/>
          <w:sz w:val="20"/>
        </w:rPr>
        <w:t>26.05.2022</w:t>
      </w:r>
      <w:r w:rsidR="00B16D64">
        <w:rPr>
          <w:rFonts w:ascii="Arial" w:hAnsi="Arial" w:cs="Arial"/>
          <w:sz w:val="20"/>
        </w:rPr>
        <w:t>.</w:t>
      </w:r>
    </w:p>
    <w:p w14:paraId="62BC22CE" w14:textId="77777777" w:rsidR="00B16D64" w:rsidRPr="00B16D64" w:rsidRDefault="00B16D64" w:rsidP="007138F8">
      <w:pPr>
        <w:pStyle w:val="BodyText"/>
        <w:ind w:firstLine="720"/>
        <w:rPr>
          <w:rFonts w:ascii="Arial" w:hAnsi="Arial" w:cs="Arial"/>
          <w:sz w:val="10"/>
          <w:szCs w:val="10"/>
        </w:rPr>
      </w:pPr>
    </w:p>
    <w:p w14:paraId="66901C30" w14:textId="77777777" w:rsidR="007138F8" w:rsidRPr="007138F8" w:rsidRDefault="007138F8" w:rsidP="007138F8">
      <w:pPr>
        <w:pStyle w:val="BodyText"/>
        <w:ind w:firstLine="720"/>
        <w:rPr>
          <w:rFonts w:ascii="Arial" w:hAnsi="Arial" w:cs="Arial"/>
          <w:sz w:val="20"/>
        </w:rPr>
      </w:pPr>
      <w:r w:rsidRPr="007138F8">
        <w:rPr>
          <w:rFonts w:ascii="Arial" w:hAnsi="Arial" w:cs="Arial"/>
          <w:sz w:val="20"/>
        </w:rPr>
        <w:t>The security deposit of Rs.</w:t>
      </w:r>
      <w:r w:rsidRPr="007138F8">
        <w:rPr>
          <w:rFonts w:ascii="Arial" w:hAnsi="Arial" w:cs="Arial"/>
          <w:sz w:val="20"/>
          <w:szCs w:val="24"/>
        </w:rPr>
        <w:t xml:space="preserve"> 39</w:t>
      </w:r>
      <w:r w:rsidRPr="007138F8">
        <w:rPr>
          <w:rFonts w:ascii="Arial" w:hAnsi="Arial" w:cs="Arial"/>
          <w:sz w:val="20"/>
        </w:rPr>
        <w:t>,790 /- (8 % of contract value) was deducted from the firm’s 1</w:t>
      </w:r>
      <w:r w:rsidRPr="007138F8">
        <w:rPr>
          <w:rFonts w:ascii="Arial" w:hAnsi="Arial" w:cs="Arial"/>
          <w:sz w:val="20"/>
          <w:vertAlign w:val="superscript"/>
        </w:rPr>
        <w:t>st</w:t>
      </w:r>
      <w:r w:rsidRPr="007138F8">
        <w:rPr>
          <w:rFonts w:ascii="Arial" w:hAnsi="Arial" w:cs="Arial"/>
          <w:sz w:val="20"/>
        </w:rPr>
        <w:t xml:space="preserve"> and final bill as detailed below:</w:t>
      </w:r>
    </w:p>
    <w:p w14:paraId="41965818" w14:textId="77777777" w:rsidR="007138F8" w:rsidRPr="007138F8" w:rsidRDefault="007138F8" w:rsidP="007138F8">
      <w:pPr>
        <w:spacing w:after="0" w:line="240" w:lineRule="auto"/>
        <w:ind w:firstLine="720"/>
        <w:jc w:val="both"/>
        <w:rPr>
          <w:rFonts w:ascii="Arial" w:eastAsia="Times New Roman" w:hAnsi="Arial" w:cs="Arial"/>
          <w:sz w:val="10"/>
          <w:szCs w:val="10"/>
          <w:lang w:val="en-US" w:eastAsia="en-US" w:bidi="ar-SA"/>
        </w:rPr>
      </w:pPr>
    </w:p>
    <w:tbl>
      <w:tblPr>
        <w:tblStyle w:val="TableGrid4"/>
        <w:tblW w:w="9450" w:type="dxa"/>
        <w:tblInd w:w="108" w:type="dxa"/>
        <w:tblLayout w:type="fixed"/>
        <w:tblLook w:val="04A0" w:firstRow="1" w:lastRow="0" w:firstColumn="1" w:lastColumn="0" w:noHBand="0" w:noVBand="1"/>
      </w:tblPr>
      <w:tblGrid>
        <w:gridCol w:w="2700"/>
        <w:gridCol w:w="1350"/>
        <w:gridCol w:w="1980"/>
        <w:gridCol w:w="1620"/>
        <w:gridCol w:w="1800"/>
      </w:tblGrid>
      <w:tr w:rsidR="007138F8" w:rsidRPr="007138F8" w14:paraId="075CB7BD" w14:textId="77777777" w:rsidTr="00B16D64">
        <w:tc>
          <w:tcPr>
            <w:tcW w:w="2700" w:type="dxa"/>
            <w:vAlign w:val="center"/>
          </w:tcPr>
          <w:p w14:paraId="3FBE77D2" w14:textId="77777777" w:rsidR="007138F8" w:rsidRPr="007138F8" w:rsidRDefault="007138F8" w:rsidP="007138F8">
            <w:pPr>
              <w:jc w:val="center"/>
              <w:rPr>
                <w:rFonts w:ascii="Arial" w:hAnsi="Arial" w:cs="Arial"/>
                <w:szCs w:val="24"/>
                <w:lang w:val="en-US" w:eastAsia="en-US" w:bidi="ar-SA"/>
              </w:rPr>
            </w:pPr>
            <w:r w:rsidRPr="007138F8">
              <w:rPr>
                <w:rFonts w:ascii="Arial" w:hAnsi="Arial" w:cs="Arial"/>
                <w:szCs w:val="24"/>
                <w:lang w:val="en-US" w:eastAsia="en-US" w:bidi="ar-SA"/>
              </w:rPr>
              <w:t>Bill No.</w:t>
            </w:r>
          </w:p>
        </w:tc>
        <w:tc>
          <w:tcPr>
            <w:tcW w:w="1350" w:type="dxa"/>
            <w:vAlign w:val="center"/>
          </w:tcPr>
          <w:p w14:paraId="09078ABC" w14:textId="77777777" w:rsidR="007138F8" w:rsidRPr="007138F8" w:rsidRDefault="007138F8" w:rsidP="007138F8">
            <w:pPr>
              <w:jc w:val="center"/>
              <w:rPr>
                <w:rFonts w:ascii="Arial" w:hAnsi="Arial" w:cs="Arial"/>
                <w:szCs w:val="24"/>
                <w:lang w:val="en-US" w:eastAsia="en-US" w:bidi="ar-SA"/>
              </w:rPr>
            </w:pPr>
            <w:r w:rsidRPr="007138F8">
              <w:rPr>
                <w:rFonts w:ascii="Arial" w:hAnsi="Arial" w:cs="Arial"/>
                <w:szCs w:val="24"/>
                <w:lang w:val="en-US" w:eastAsia="en-US" w:bidi="ar-SA"/>
              </w:rPr>
              <w:t>Qty</w:t>
            </w:r>
          </w:p>
        </w:tc>
        <w:tc>
          <w:tcPr>
            <w:tcW w:w="1980" w:type="dxa"/>
            <w:vAlign w:val="center"/>
          </w:tcPr>
          <w:p w14:paraId="016200CD" w14:textId="77777777" w:rsidR="007138F8" w:rsidRPr="007138F8" w:rsidRDefault="007138F8" w:rsidP="007138F8">
            <w:pPr>
              <w:rPr>
                <w:rFonts w:ascii="Arial" w:hAnsi="Arial" w:cs="Arial"/>
                <w:szCs w:val="24"/>
                <w:lang w:val="en-US" w:eastAsia="en-US" w:bidi="ar-SA"/>
              </w:rPr>
            </w:pPr>
            <w:r w:rsidRPr="007138F8">
              <w:rPr>
                <w:rFonts w:ascii="Arial" w:hAnsi="Arial" w:cs="Arial"/>
                <w:szCs w:val="24"/>
                <w:lang w:val="en-US" w:eastAsia="en-US" w:bidi="ar-SA"/>
              </w:rPr>
              <w:t>Gross Amount</w:t>
            </w:r>
          </w:p>
          <w:p w14:paraId="27C57C49" w14:textId="77777777" w:rsidR="007138F8" w:rsidRPr="007138F8" w:rsidRDefault="007138F8" w:rsidP="007138F8">
            <w:pPr>
              <w:rPr>
                <w:rFonts w:ascii="Arial" w:hAnsi="Arial" w:cs="Arial"/>
                <w:szCs w:val="24"/>
                <w:lang w:val="en-US" w:eastAsia="en-US" w:bidi="ar-SA"/>
              </w:rPr>
            </w:pPr>
            <w:r w:rsidRPr="007138F8">
              <w:rPr>
                <w:rFonts w:ascii="Arial" w:hAnsi="Arial" w:cs="Arial"/>
                <w:szCs w:val="24"/>
                <w:lang w:val="en-US" w:eastAsia="en-US" w:bidi="ar-SA"/>
              </w:rPr>
              <w:t>(Including GST)</w:t>
            </w:r>
          </w:p>
        </w:tc>
        <w:tc>
          <w:tcPr>
            <w:tcW w:w="1620" w:type="dxa"/>
            <w:vAlign w:val="center"/>
          </w:tcPr>
          <w:p w14:paraId="5E3DBEC1" w14:textId="77777777" w:rsidR="007138F8" w:rsidRPr="007138F8" w:rsidRDefault="007138F8" w:rsidP="007138F8">
            <w:pPr>
              <w:jc w:val="center"/>
              <w:rPr>
                <w:rFonts w:ascii="Arial" w:hAnsi="Arial" w:cs="Arial"/>
                <w:szCs w:val="24"/>
                <w:lang w:val="en-US" w:eastAsia="en-US" w:bidi="ar-SA"/>
              </w:rPr>
            </w:pPr>
            <w:r w:rsidRPr="007138F8">
              <w:rPr>
                <w:rFonts w:ascii="Arial" w:hAnsi="Arial" w:cs="Arial"/>
                <w:szCs w:val="24"/>
                <w:lang w:val="en-US" w:eastAsia="en-US" w:bidi="ar-SA"/>
              </w:rPr>
              <w:t>Net Amount</w:t>
            </w:r>
          </w:p>
        </w:tc>
        <w:tc>
          <w:tcPr>
            <w:tcW w:w="1800" w:type="dxa"/>
            <w:vAlign w:val="center"/>
          </w:tcPr>
          <w:p w14:paraId="01CBED56" w14:textId="77777777" w:rsidR="007138F8" w:rsidRPr="007138F8" w:rsidRDefault="007138F8" w:rsidP="007138F8">
            <w:pPr>
              <w:jc w:val="center"/>
              <w:rPr>
                <w:rFonts w:ascii="Arial" w:hAnsi="Arial" w:cs="Arial"/>
                <w:szCs w:val="24"/>
                <w:lang w:val="en-US" w:eastAsia="en-US" w:bidi="ar-SA"/>
              </w:rPr>
            </w:pPr>
            <w:r w:rsidRPr="007138F8">
              <w:rPr>
                <w:rFonts w:ascii="Arial" w:hAnsi="Arial" w:cs="Arial"/>
                <w:szCs w:val="24"/>
                <w:lang w:val="en-US" w:eastAsia="en-US" w:bidi="ar-SA"/>
              </w:rPr>
              <w:t xml:space="preserve">SD Deducted </w:t>
            </w:r>
          </w:p>
        </w:tc>
      </w:tr>
      <w:tr w:rsidR="007138F8" w:rsidRPr="007138F8" w14:paraId="2EC0FA6A" w14:textId="77777777" w:rsidTr="00B16D64">
        <w:trPr>
          <w:trHeight w:val="286"/>
        </w:trPr>
        <w:tc>
          <w:tcPr>
            <w:tcW w:w="2700" w:type="dxa"/>
            <w:vAlign w:val="center"/>
          </w:tcPr>
          <w:p w14:paraId="0B0189AF" w14:textId="77777777" w:rsidR="007138F8" w:rsidRPr="007138F8" w:rsidRDefault="007138F8" w:rsidP="007138F8">
            <w:pPr>
              <w:rPr>
                <w:rFonts w:ascii="Arial" w:hAnsi="Arial" w:cs="Arial"/>
                <w:szCs w:val="24"/>
                <w:lang w:val="en-US" w:eastAsia="en-US" w:bidi="ar-SA"/>
              </w:rPr>
            </w:pPr>
            <w:r w:rsidRPr="007138F8">
              <w:rPr>
                <w:rFonts w:ascii="Arial" w:hAnsi="Arial" w:cs="Arial"/>
                <w:szCs w:val="24"/>
                <w:lang w:val="en-US" w:eastAsia="en-US" w:bidi="ar-SA"/>
              </w:rPr>
              <w:t>AE/01 dated 29.07.2022 (Invoice No.28A dated 23.07.2022)</w:t>
            </w:r>
          </w:p>
        </w:tc>
        <w:tc>
          <w:tcPr>
            <w:tcW w:w="1350" w:type="dxa"/>
            <w:vAlign w:val="center"/>
          </w:tcPr>
          <w:p w14:paraId="550BB5A3" w14:textId="77777777" w:rsidR="007138F8" w:rsidRPr="007138F8" w:rsidRDefault="007138F8" w:rsidP="007138F8">
            <w:pPr>
              <w:jc w:val="center"/>
              <w:rPr>
                <w:rFonts w:ascii="Arial" w:hAnsi="Arial" w:cs="Arial"/>
                <w:szCs w:val="24"/>
                <w:lang w:val="en-US" w:eastAsia="en-US" w:bidi="ar-SA"/>
              </w:rPr>
            </w:pPr>
            <w:r w:rsidRPr="007138F8">
              <w:rPr>
                <w:rFonts w:ascii="Arial" w:hAnsi="Arial" w:cs="Arial"/>
                <w:szCs w:val="24"/>
                <w:lang w:val="en-US" w:eastAsia="en-US" w:bidi="ar-SA"/>
              </w:rPr>
              <w:t>30 Locos</w:t>
            </w:r>
          </w:p>
        </w:tc>
        <w:tc>
          <w:tcPr>
            <w:tcW w:w="1980" w:type="dxa"/>
            <w:vAlign w:val="center"/>
          </w:tcPr>
          <w:p w14:paraId="3D440C34" w14:textId="77777777" w:rsidR="007138F8" w:rsidRPr="007138F8" w:rsidRDefault="007138F8" w:rsidP="007138F8">
            <w:pPr>
              <w:jc w:val="center"/>
              <w:rPr>
                <w:rFonts w:ascii="Arial" w:hAnsi="Arial" w:cs="Arial"/>
                <w:szCs w:val="24"/>
                <w:lang w:val="en-US" w:eastAsia="en-US" w:bidi="ar-SA"/>
              </w:rPr>
            </w:pPr>
            <w:r w:rsidRPr="007138F8">
              <w:rPr>
                <w:rFonts w:ascii="Arial" w:hAnsi="Arial" w:cs="Arial"/>
                <w:szCs w:val="24"/>
                <w:lang w:val="en-US" w:eastAsia="en-US" w:bidi="ar-SA"/>
              </w:rPr>
              <w:t>Rs.4</w:t>
            </w:r>
            <w:r w:rsidRPr="007138F8">
              <w:rPr>
                <w:rFonts w:ascii="Arial" w:hAnsi="Arial" w:cs="Arial"/>
                <w:bCs/>
                <w:color w:val="000000" w:themeColor="text1"/>
                <w:sz w:val="19"/>
                <w:szCs w:val="19"/>
                <w:lang w:eastAsia="en-US" w:bidi="ar-SA"/>
              </w:rPr>
              <w:t>,97,370 /-</w:t>
            </w:r>
          </w:p>
        </w:tc>
        <w:tc>
          <w:tcPr>
            <w:tcW w:w="1620" w:type="dxa"/>
            <w:vAlign w:val="center"/>
          </w:tcPr>
          <w:p w14:paraId="7694FF9A" w14:textId="77777777" w:rsidR="007138F8" w:rsidRPr="007138F8" w:rsidRDefault="007138F8" w:rsidP="007138F8">
            <w:pPr>
              <w:jc w:val="center"/>
              <w:rPr>
                <w:rFonts w:ascii="Arial" w:hAnsi="Arial" w:cs="Arial"/>
                <w:szCs w:val="24"/>
                <w:lang w:val="en-US" w:eastAsia="en-US" w:bidi="ar-SA"/>
              </w:rPr>
            </w:pPr>
            <w:r w:rsidRPr="007138F8">
              <w:rPr>
                <w:rFonts w:ascii="Arial" w:hAnsi="Arial" w:cs="Arial"/>
                <w:szCs w:val="24"/>
                <w:lang w:val="en-US" w:eastAsia="en-US" w:bidi="ar-SA"/>
              </w:rPr>
              <w:t>Rs.4,40,520 /-</w:t>
            </w:r>
          </w:p>
        </w:tc>
        <w:tc>
          <w:tcPr>
            <w:tcW w:w="1800" w:type="dxa"/>
            <w:vAlign w:val="center"/>
          </w:tcPr>
          <w:p w14:paraId="4D1EB98B" w14:textId="77777777" w:rsidR="007138F8" w:rsidRPr="007138F8" w:rsidRDefault="007138F8" w:rsidP="007138F8">
            <w:pPr>
              <w:jc w:val="center"/>
              <w:rPr>
                <w:rFonts w:ascii="Arial" w:hAnsi="Arial" w:cs="Arial"/>
                <w:szCs w:val="24"/>
                <w:lang w:val="en-US" w:eastAsia="en-US" w:bidi="ar-SA"/>
              </w:rPr>
            </w:pPr>
            <w:r w:rsidRPr="007138F8">
              <w:rPr>
                <w:rFonts w:ascii="Arial" w:hAnsi="Arial" w:cs="Arial"/>
                <w:szCs w:val="24"/>
                <w:lang w:val="en-US" w:eastAsia="en-US" w:bidi="ar-SA"/>
              </w:rPr>
              <w:t>Rs.39,790 /-</w:t>
            </w:r>
          </w:p>
        </w:tc>
      </w:tr>
    </w:tbl>
    <w:p w14:paraId="3C538415" w14:textId="77777777" w:rsidR="007138F8" w:rsidRPr="007138F8" w:rsidRDefault="007138F8" w:rsidP="007138F8">
      <w:pPr>
        <w:spacing w:after="0" w:line="240" w:lineRule="auto"/>
        <w:ind w:firstLine="720"/>
        <w:jc w:val="both"/>
        <w:rPr>
          <w:rFonts w:ascii="Arial" w:eastAsia="Times New Roman" w:hAnsi="Arial" w:cs="Arial"/>
          <w:sz w:val="10"/>
          <w:szCs w:val="12"/>
          <w:lang w:val="en-US" w:eastAsia="en-US" w:bidi="ar-SA"/>
        </w:rPr>
      </w:pPr>
    </w:p>
    <w:p w14:paraId="6AFEEFB8" w14:textId="77777777" w:rsidR="007138F8" w:rsidRPr="007138F8" w:rsidRDefault="007138F8" w:rsidP="007138F8">
      <w:pPr>
        <w:spacing w:after="0" w:line="240" w:lineRule="auto"/>
        <w:ind w:firstLine="720"/>
        <w:jc w:val="both"/>
        <w:rPr>
          <w:rFonts w:ascii="Arial" w:eastAsia="Times New Roman" w:hAnsi="Arial" w:cs="Arial"/>
          <w:sz w:val="20"/>
          <w:lang w:val="en-US" w:eastAsia="en-US" w:bidi="ar-SA"/>
        </w:rPr>
      </w:pPr>
      <w:r w:rsidRPr="007138F8">
        <w:rPr>
          <w:rFonts w:ascii="Arial" w:eastAsia="Times New Roman" w:hAnsi="Arial" w:cs="Arial"/>
          <w:sz w:val="20"/>
          <w:lang w:val="en-US" w:eastAsia="en-US" w:bidi="ar-SA"/>
        </w:rPr>
        <w:t>The firm has completed the work of “</w:t>
      </w:r>
      <w:r w:rsidRPr="007138F8">
        <w:rPr>
          <w:rFonts w:ascii="Arial" w:eastAsia="Times New Roman" w:hAnsi="Arial" w:cs="Arial"/>
          <w:sz w:val="20"/>
          <w:szCs w:val="24"/>
          <w:lang w:val="en-US" w:eastAsia="en-US" w:bidi="ar-SA"/>
        </w:rPr>
        <w:t>Supply, Commissioning and Modification of AC outlet piping arrangement for WAP- 7 Locos as per Drg No. 4TACP7A-03</w:t>
      </w:r>
      <w:r w:rsidRPr="007138F8">
        <w:rPr>
          <w:rFonts w:ascii="Arial" w:eastAsia="Times New Roman" w:hAnsi="Arial" w:cs="Arial"/>
          <w:sz w:val="20"/>
          <w:lang w:val="en-US" w:eastAsia="en-US" w:bidi="ar-SA"/>
        </w:rPr>
        <w:t>” Satisfactorily on 28.06.2022 and accepted vide Final Acceptance Certificate dated 19.07.2022, 100% payment has been released as per payment terms.</w:t>
      </w:r>
    </w:p>
    <w:p w14:paraId="513F5ABB" w14:textId="77777777" w:rsidR="007138F8" w:rsidRPr="007138F8" w:rsidRDefault="007138F8" w:rsidP="007138F8">
      <w:pPr>
        <w:spacing w:after="0" w:line="240" w:lineRule="auto"/>
        <w:ind w:firstLine="720"/>
        <w:jc w:val="both"/>
        <w:rPr>
          <w:rFonts w:ascii="Arial" w:eastAsia="Times New Roman" w:hAnsi="Arial" w:cs="Arial"/>
          <w:sz w:val="10"/>
          <w:lang w:val="en-US" w:eastAsia="en-US" w:bidi="ar-SA"/>
        </w:rPr>
      </w:pPr>
    </w:p>
    <w:p w14:paraId="06889F90" w14:textId="77777777" w:rsidR="007138F8" w:rsidRPr="007138F8" w:rsidRDefault="007138F8" w:rsidP="007138F8">
      <w:pPr>
        <w:spacing w:after="0" w:line="240" w:lineRule="auto"/>
        <w:ind w:firstLine="720"/>
        <w:jc w:val="both"/>
        <w:rPr>
          <w:rFonts w:ascii="Arial" w:eastAsia="Times New Roman" w:hAnsi="Arial" w:cs="Arial"/>
          <w:sz w:val="20"/>
          <w:lang w:val="en-US" w:eastAsia="en-US" w:bidi="ar-SA"/>
        </w:rPr>
      </w:pPr>
      <w:r w:rsidRPr="007138F8">
        <w:rPr>
          <w:rFonts w:ascii="Arial" w:eastAsia="Times New Roman" w:hAnsi="Arial" w:cs="Arial"/>
          <w:sz w:val="20"/>
          <w:lang w:val="en-US" w:eastAsia="en-US" w:bidi="ar-SA"/>
        </w:rPr>
        <w:t xml:space="preserve">As per para 8.0 of acceptance letter the warranty period of subject work is 12 months from the date of its final acceptance certrificate.This warranty period of 12 months from the date of final acceptance acceptance i.e. 19.07.2022 has been expired on 18.07.2023. </w:t>
      </w:r>
    </w:p>
    <w:p w14:paraId="425E12CE" w14:textId="77777777" w:rsidR="007138F8" w:rsidRPr="007138F8" w:rsidRDefault="007138F8" w:rsidP="007138F8">
      <w:pPr>
        <w:spacing w:after="0" w:line="240" w:lineRule="auto"/>
        <w:ind w:firstLine="720"/>
        <w:jc w:val="both"/>
        <w:rPr>
          <w:rFonts w:ascii="Arial" w:eastAsia="Times New Roman" w:hAnsi="Arial" w:cs="Arial"/>
          <w:sz w:val="10"/>
          <w:lang w:val="en-US" w:eastAsia="en-US" w:bidi="ar-SA"/>
        </w:rPr>
      </w:pPr>
    </w:p>
    <w:p w14:paraId="2E044B38" w14:textId="77777777" w:rsidR="007138F8" w:rsidRPr="007138F8" w:rsidRDefault="007138F8" w:rsidP="007138F8">
      <w:pPr>
        <w:spacing w:after="0" w:line="240" w:lineRule="auto"/>
        <w:ind w:firstLine="720"/>
        <w:jc w:val="both"/>
        <w:rPr>
          <w:rFonts w:ascii="Arial" w:eastAsia="Times New Roman" w:hAnsi="Arial" w:cs="Arial"/>
          <w:sz w:val="20"/>
          <w:lang w:val="en-US" w:eastAsia="en-US" w:bidi="ar-SA"/>
        </w:rPr>
      </w:pPr>
      <w:r w:rsidRPr="007138F8">
        <w:rPr>
          <w:rFonts w:ascii="Arial" w:eastAsia="Times New Roman" w:hAnsi="Arial" w:cs="Arial"/>
          <w:sz w:val="20"/>
          <w:lang w:val="en-US" w:eastAsia="en-US" w:bidi="ar-SA"/>
        </w:rPr>
        <w:t>As per Para 6.0 of acceptance letter, security deposit shall be released after completion of guarantee / warranty period.</w:t>
      </w:r>
    </w:p>
    <w:p w14:paraId="75C669C6" w14:textId="77777777" w:rsidR="007138F8" w:rsidRPr="007138F8" w:rsidRDefault="007138F8" w:rsidP="007138F8">
      <w:pPr>
        <w:spacing w:after="0" w:line="240" w:lineRule="auto"/>
        <w:ind w:firstLine="720"/>
        <w:jc w:val="both"/>
        <w:rPr>
          <w:rFonts w:ascii="Arial" w:eastAsia="Times New Roman" w:hAnsi="Arial" w:cs="Arial"/>
          <w:sz w:val="10"/>
          <w:szCs w:val="10"/>
          <w:lang w:val="en-US" w:eastAsia="en-US" w:bidi="ar-SA"/>
        </w:rPr>
      </w:pPr>
    </w:p>
    <w:p w14:paraId="57D4C73E" w14:textId="77777777" w:rsidR="007138F8" w:rsidRDefault="007138F8" w:rsidP="007138F8">
      <w:pPr>
        <w:spacing w:after="0" w:line="240" w:lineRule="auto"/>
        <w:ind w:firstLine="720"/>
        <w:jc w:val="both"/>
        <w:rPr>
          <w:rFonts w:ascii="Arial" w:hAnsi="Arial" w:cs="Arial"/>
          <w:sz w:val="20"/>
        </w:rPr>
      </w:pPr>
      <w:r w:rsidRPr="007138F8">
        <w:rPr>
          <w:rFonts w:ascii="Arial" w:eastAsia="Times New Roman" w:hAnsi="Arial" w:cs="Arial"/>
          <w:sz w:val="20"/>
          <w:lang w:val="en-US" w:eastAsia="en-US" w:bidi="ar-SA"/>
        </w:rPr>
        <w:t xml:space="preserve">Since the firm has completed the work in all respect satisfactorily, 100% payment released and warranty period also completed, nothing is to be recovered from them. </w:t>
      </w:r>
      <w:r>
        <w:rPr>
          <w:rFonts w:ascii="Arial" w:hAnsi="Arial" w:cs="Arial"/>
          <w:sz w:val="20"/>
        </w:rPr>
        <w:t>Therefore the security deposit deducted from their above mentioned bill can be released.</w:t>
      </w:r>
    </w:p>
    <w:p w14:paraId="18EC682C" w14:textId="77777777" w:rsidR="00565101" w:rsidRPr="00E07C9C" w:rsidRDefault="00565101" w:rsidP="00565101">
      <w:pPr>
        <w:pStyle w:val="BodyText"/>
        <w:ind w:firstLine="720"/>
        <w:rPr>
          <w:rFonts w:ascii="Arial" w:hAnsi="Arial" w:cs="Arial"/>
          <w:sz w:val="10"/>
          <w:szCs w:val="10"/>
        </w:rPr>
      </w:pPr>
    </w:p>
    <w:p w14:paraId="406520DF" w14:textId="77777777" w:rsidR="007138F8" w:rsidRPr="008672A0" w:rsidRDefault="007138F8" w:rsidP="007138F8">
      <w:pPr>
        <w:pStyle w:val="BodyText"/>
        <w:ind w:firstLine="720"/>
        <w:rPr>
          <w:rFonts w:ascii="Arial" w:hAnsi="Arial" w:cs="Arial"/>
          <w:sz w:val="20"/>
        </w:rPr>
      </w:pPr>
      <w:r w:rsidRPr="00E066A2">
        <w:rPr>
          <w:rFonts w:ascii="Arial" w:hAnsi="Arial" w:cs="Arial"/>
          <w:sz w:val="20"/>
        </w:rPr>
        <w:t>The firm vide letter</w:t>
      </w:r>
      <w:r>
        <w:rPr>
          <w:rFonts w:ascii="Arial" w:hAnsi="Arial" w:cs="Arial"/>
          <w:sz w:val="20"/>
        </w:rPr>
        <w:t xml:space="preserve"> </w:t>
      </w:r>
      <w:r w:rsidRPr="00E066A2">
        <w:rPr>
          <w:rFonts w:ascii="Arial" w:hAnsi="Arial" w:cs="Arial"/>
          <w:sz w:val="20"/>
        </w:rPr>
        <w:t xml:space="preserve">dated </w:t>
      </w:r>
      <w:r>
        <w:rPr>
          <w:rFonts w:ascii="Arial" w:hAnsi="Arial" w:cs="Arial"/>
          <w:sz w:val="20"/>
        </w:rPr>
        <w:t>31</w:t>
      </w:r>
      <w:r w:rsidRPr="00C00DEC">
        <w:rPr>
          <w:rFonts w:ascii="Arial" w:hAnsi="Arial" w:cs="Arial"/>
          <w:sz w:val="20"/>
        </w:rPr>
        <w:t>.0</w:t>
      </w:r>
      <w:r>
        <w:rPr>
          <w:rFonts w:ascii="Arial" w:hAnsi="Arial" w:cs="Arial"/>
          <w:sz w:val="20"/>
        </w:rPr>
        <w:t>8</w:t>
      </w:r>
      <w:r w:rsidRPr="00C00DEC">
        <w:rPr>
          <w:rFonts w:ascii="Arial" w:hAnsi="Arial" w:cs="Arial"/>
          <w:sz w:val="20"/>
        </w:rPr>
        <w:t>.2023</w:t>
      </w:r>
      <w:r>
        <w:rPr>
          <w:rFonts w:ascii="Arial" w:hAnsi="Arial" w:cs="Arial"/>
          <w:sz w:val="20"/>
        </w:rPr>
        <w:t xml:space="preserve"> </w:t>
      </w:r>
      <w:r w:rsidRPr="00E066A2">
        <w:rPr>
          <w:rFonts w:ascii="Arial" w:hAnsi="Arial" w:cs="Arial"/>
          <w:sz w:val="20"/>
        </w:rPr>
        <w:t xml:space="preserve">has requested to </w:t>
      </w:r>
      <w:r w:rsidRPr="00240D23">
        <w:rPr>
          <w:rFonts w:ascii="Arial" w:hAnsi="Arial" w:cs="Arial"/>
          <w:sz w:val="20"/>
        </w:rPr>
        <w:t xml:space="preserve">release </w:t>
      </w:r>
      <w:r>
        <w:rPr>
          <w:rFonts w:ascii="Arial" w:hAnsi="Arial" w:cs="Arial"/>
          <w:sz w:val="20"/>
        </w:rPr>
        <w:t>Security deposit and also stated that payment received against this contract except security deposit.</w:t>
      </w:r>
    </w:p>
    <w:p w14:paraId="02AAF065" w14:textId="77777777" w:rsidR="007138F8" w:rsidRPr="00D54A04" w:rsidRDefault="007138F8" w:rsidP="007138F8">
      <w:pPr>
        <w:pStyle w:val="BodyText"/>
        <w:rPr>
          <w:rFonts w:ascii="Arial" w:hAnsi="Arial" w:cs="Arial"/>
          <w:sz w:val="10"/>
        </w:rPr>
      </w:pPr>
    </w:p>
    <w:p w14:paraId="72D4FCF3" w14:textId="77777777" w:rsidR="00565101" w:rsidRPr="00A52485" w:rsidRDefault="00565101" w:rsidP="00565101">
      <w:pPr>
        <w:pStyle w:val="BodyText"/>
        <w:ind w:firstLine="720"/>
        <w:rPr>
          <w:rFonts w:ascii="Arial" w:hAnsi="Arial" w:cs="Arial"/>
          <w:sz w:val="20"/>
        </w:rPr>
      </w:pPr>
      <w:r w:rsidRPr="00A52485">
        <w:rPr>
          <w:rFonts w:ascii="Arial" w:hAnsi="Arial" w:cs="Arial"/>
          <w:sz w:val="20"/>
        </w:rPr>
        <w:t>Acc</w:t>
      </w:r>
      <w:r>
        <w:rPr>
          <w:rFonts w:ascii="Arial" w:hAnsi="Arial" w:cs="Arial"/>
          <w:sz w:val="20"/>
        </w:rPr>
        <w:t xml:space="preserve">ordingly Pay Order No. </w:t>
      </w:r>
      <w:r w:rsidR="005C0739" w:rsidRPr="00C001BC">
        <w:rPr>
          <w:rFonts w:ascii="Arial" w:hAnsi="Arial" w:cs="Arial"/>
          <w:sz w:val="20"/>
        </w:rPr>
        <w:t>275424</w:t>
      </w:r>
      <w:r w:rsidRPr="00A52485">
        <w:rPr>
          <w:rFonts w:ascii="Arial" w:hAnsi="Arial" w:cs="Arial"/>
          <w:sz w:val="20"/>
        </w:rPr>
        <w:t xml:space="preserve"> </w:t>
      </w:r>
      <w:r>
        <w:rPr>
          <w:rFonts w:ascii="Arial" w:hAnsi="Arial" w:cs="Arial"/>
          <w:sz w:val="20"/>
        </w:rPr>
        <w:t xml:space="preserve">dtd. </w:t>
      </w:r>
      <w:r w:rsidR="005C0739">
        <w:rPr>
          <w:rFonts w:ascii="Arial" w:hAnsi="Arial" w:cs="Arial"/>
          <w:sz w:val="20"/>
        </w:rPr>
        <w:t>11</w:t>
      </w:r>
      <w:r w:rsidR="005C0739" w:rsidRPr="00C001BC">
        <w:rPr>
          <w:rFonts w:ascii="Arial" w:hAnsi="Arial" w:cs="Arial"/>
          <w:sz w:val="20"/>
        </w:rPr>
        <w:t>.09</w:t>
      </w:r>
      <w:r w:rsidRPr="00C001BC">
        <w:rPr>
          <w:rFonts w:ascii="Arial" w:hAnsi="Arial" w:cs="Arial"/>
          <w:sz w:val="20"/>
        </w:rPr>
        <w:t>.2023</w:t>
      </w:r>
      <w:r w:rsidRPr="00A52485">
        <w:rPr>
          <w:rFonts w:ascii="Arial" w:hAnsi="Arial" w:cs="Arial"/>
          <w:sz w:val="20"/>
        </w:rPr>
        <w:t xml:space="preserve"> in favour of </w:t>
      </w:r>
      <w:r w:rsidR="007138F8" w:rsidRPr="007138F8">
        <w:rPr>
          <w:rFonts w:ascii="Arial" w:hAnsi="Arial" w:cs="Arial"/>
          <w:sz w:val="19"/>
          <w:szCs w:val="19"/>
        </w:rPr>
        <w:t>M/s Akshay Enterprises Flat No.404, Building No.14, Amrut Siddhi, Titwala (E)</w:t>
      </w:r>
      <w:r w:rsidRPr="00FB0339">
        <w:rPr>
          <w:rFonts w:ascii="Arial" w:hAnsi="Arial" w:cs="Arial"/>
          <w:sz w:val="19"/>
          <w:szCs w:val="19"/>
        </w:rPr>
        <w:t xml:space="preserve"> </w:t>
      </w:r>
      <w:r w:rsidRPr="00A52485">
        <w:rPr>
          <w:rFonts w:ascii="Arial" w:hAnsi="Arial" w:cs="Arial"/>
          <w:sz w:val="20"/>
        </w:rPr>
        <w:t>is sent herewith for refund of Security Deposit. Same has been sent through IPAS No. 0102</w:t>
      </w:r>
      <w:r w:rsidRPr="00C001BC">
        <w:rPr>
          <w:rFonts w:ascii="Arial" w:hAnsi="Arial" w:cs="Arial"/>
          <w:sz w:val="20"/>
        </w:rPr>
        <w:t>23</w:t>
      </w:r>
      <w:r w:rsidRPr="00A52485">
        <w:rPr>
          <w:rFonts w:ascii="Arial" w:hAnsi="Arial" w:cs="Arial"/>
          <w:sz w:val="20"/>
        </w:rPr>
        <w:t xml:space="preserve"> </w:t>
      </w:r>
    </w:p>
    <w:p w14:paraId="6FF8E133" w14:textId="77777777" w:rsidR="00565101" w:rsidRPr="00A52485" w:rsidRDefault="00565101" w:rsidP="00565101">
      <w:pPr>
        <w:spacing w:after="0" w:line="240" w:lineRule="auto"/>
        <w:ind w:firstLine="720"/>
        <w:jc w:val="both"/>
        <w:rPr>
          <w:rFonts w:ascii="Arial" w:hAnsi="Arial" w:cs="Arial"/>
          <w:sz w:val="10"/>
          <w:highlight w:val="yellow"/>
        </w:rPr>
      </w:pPr>
    </w:p>
    <w:p w14:paraId="39E45A16" w14:textId="77777777" w:rsidR="00565101" w:rsidRPr="007A7911" w:rsidRDefault="00565101" w:rsidP="00565101">
      <w:pPr>
        <w:pStyle w:val="BodyText"/>
        <w:ind w:firstLine="720"/>
        <w:rPr>
          <w:rFonts w:ascii="Arial" w:hAnsi="Arial" w:cs="Arial"/>
          <w:sz w:val="20"/>
        </w:rPr>
      </w:pPr>
      <w:r w:rsidRPr="00A52485">
        <w:rPr>
          <w:rFonts w:ascii="Arial" w:hAnsi="Arial" w:cs="Arial"/>
          <w:sz w:val="20"/>
        </w:rPr>
        <w:t>The competent authority has accorded his approval for releasing of SD vide</w:t>
      </w:r>
      <w:r>
        <w:rPr>
          <w:rFonts w:ascii="Arial" w:hAnsi="Arial" w:cs="Arial"/>
          <w:sz w:val="20"/>
        </w:rPr>
        <w:t xml:space="preserve"> office note of even no. dated </w:t>
      </w:r>
      <w:r w:rsidR="007138F8">
        <w:rPr>
          <w:rFonts w:ascii="Arial" w:hAnsi="Arial" w:cs="Arial"/>
          <w:sz w:val="20"/>
        </w:rPr>
        <w:t>07</w:t>
      </w:r>
      <w:r w:rsidRPr="00A52485">
        <w:rPr>
          <w:rFonts w:ascii="Arial" w:hAnsi="Arial" w:cs="Arial"/>
          <w:sz w:val="20"/>
        </w:rPr>
        <w:t>.0</w:t>
      </w:r>
      <w:r w:rsidR="007138F8">
        <w:rPr>
          <w:rFonts w:ascii="Arial" w:hAnsi="Arial" w:cs="Arial"/>
          <w:sz w:val="20"/>
        </w:rPr>
        <w:t>9</w:t>
      </w:r>
      <w:r w:rsidRPr="00A52485">
        <w:rPr>
          <w:rFonts w:ascii="Arial" w:hAnsi="Arial" w:cs="Arial"/>
          <w:sz w:val="20"/>
        </w:rPr>
        <w:t>.2023</w:t>
      </w:r>
      <w:r w:rsidRPr="00B81E6B">
        <w:rPr>
          <w:rFonts w:ascii="Arial" w:hAnsi="Arial" w:cs="Arial"/>
          <w:sz w:val="20"/>
        </w:rPr>
        <w:t>.</w:t>
      </w:r>
    </w:p>
    <w:p w14:paraId="0860E1E0" w14:textId="77777777" w:rsidR="00565101" w:rsidRPr="00B81E6B" w:rsidRDefault="00565101" w:rsidP="00565101">
      <w:pPr>
        <w:spacing w:after="0" w:line="240" w:lineRule="auto"/>
        <w:ind w:firstLine="720"/>
        <w:jc w:val="both"/>
        <w:rPr>
          <w:rFonts w:ascii="Arial" w:eastAsia="Times New Roman" w:hAnsi="Arial" w:cs="Arial"/>
          <w:sz w:val="20"/>
          <w:lang w:val="en-US" w:eastAsia="en-US" w:bidi="ar-SA"/>
        </w:rPr>
      </w:pPr>
    </w:p>
    <w:p w14:paraId="07C606BA" w14:textId="77777777" w:rsidR="00565101" w:rsidRDefault="00565101" w:rsidP="00565101">
      <w:pPr>
        <w:spacing w:after="0" w:line="240" w:lineRule="auto"/>
        <w:jc w:val="both"/>
        <w:rPr>
          <w:rFonts w:ascii="Arial" w:eastAsia="Times New Roman" w:hAnsi="Arial" w:cs="Arial"/>
          <w:sz w:val="10"/>
          <w:lang w:val="en-US" w:eastAsia="en-US" w:bidi="ar-SA"/>
        </w:rPr>
      </w:pPr>
    </w:p>
    <w:p w14:paraId="52FCB176" w14:textId="77777777" w:rsidR="00565101" w:rsidRPr="00BB5EE9" w:rsidRDefault="00565101" w:rsidP="00565101">
      <w:pPr>
        <w:spacing w:after="0" w:line="240" w:lineRule="auto"/>
        <w:jc w:val="both"/>
        <w:rPr>
          <w:rFonts w:ascii="Arial" w:eastAsia="Times New Roman" w:hAnsi="Arial" w:cs="Arial"/>
          <w:sz w:val="10"/>
          <w:lang w:val="en-US" w:eastAsia="en-US" w:bidi="ar-SA"/>
        </w:rPr>
      </w:pPr>
    </w:p>
    <w:p w14:paraId="4330D5EE" w14:textId="77777777" w:rsidR="00565101" w:rsidRPr="00BB5EE9" w:rsidRDefault="00565101" w:rsidP="00565101">
      <w:pPr>
        <w:spacing w:after="0" w:line="240" w:lineRule="auto"/>
        <w:jc w:val="both"/>
        <w:rPr>
          <w:rFonts w:ascii="Arial" w:eastAsia="Times New Roman" w:hAnsi="Arial" w:cs="Arial"/>
          <w:sz w:val="20"/>
          <w:lang w:val="en-US" w:eastAsia="en-US" w:bidi="ar-SA"/>
        </w:rPr>
      </w:pPr>
    </w:p>
    <w:p w14:paraId="438BF20A" w14:textId="77777777" w:rsidR="00565101" w:rsidRPr="00BB5EE9" w:rsidRDefault="00565101" w:rsidP="00565101">
      <w:pPr>
        <w:spacing w:after="0" w:line="240" w:lineRule="auto"/>
        <w:ind w:firstLine="720"/>
        <w:jc w:val="both"/>
        <w:rPr>
          <w:rFonts w:ascii="Arial" w:eastAsia="Times New Roman" w:hAnsi="Arial" w:cs="Arial"/>
          <w:sz w:val="20"/>
          <w:lang w:val="en-US" w:eastAsia="en-US" w:bidi="ar-SA"/>
        </w:rPr>
      </w:pPr>
    </w:p>
    <w:p w14:paraId="6AD136A8" w14:textId="77777777" w:rsidR="00565101" w:rsidRPr="00BB5EE9" w:rsidRDefault="00565101" w:rsidP="00565101">
      <w:pPr>
        <w:spacing w:after="0" w:line="240" w:lineRule="auto"/>
        <w:jc w:val="both"/>
        <w:rPr>
          <w:rFonts w:ascii="Arial" w:eastAsia="Times New Roman" w:hAnsi="Arial" w:cs="Arial"/>
          <w:sz w:val="20"/>
          <w:lang w:val="en-US" w:eastAsia="en-US" w:bidi="ar-SA"/>
        </w:rPr>
      </w:pPr>
    </w:p>
    <w:p w14:paraId="772AC0BE" w14:textId="77777777" w:rsidR="00565101" w:rsidRPr="00227D7A" w:rsidRDefault="00565101" w:rsidP="00565101">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A</w:t>
      </w:r>
      <w:r w:rsidRPr="00227D7A">
        <w:rPr>
          <w:rFonts w:ascii="Arial" w:eastAsia="Times New Roman" w:hAnsi="Arial" w:cs="Arial"/>
          <w:sz w:val="20"/>
          <w:lang w:val="en-US" w:eastAsia="en-US" w:bidi="ar-SA"/>
        </w:rPr>
        <w:t>DEE (TRS) Kalyan</w:t>
      </w:r>
    </w:p>
    <w:p w14:paraId="3E3120A6" w14:textId="77777777" w:rsidR="00565101" w:rsidRPr="00227D7A" w:rsidRDefault="00565101" w:rsidP="00565101">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w:t>
      </w:r>
      <w:r w:rsidRPr="00227D7A">
        <w:rPr>
          <w:rFonts w:ascii="Arial" w:eastAsia="Times New Roman" w:hAnsi="Arial" w:cs="Arial"/>
          <w:sz w:val="20"/>
          <w:lang w:val="en-US" w:eastAsia="en-US" w:bidi="ar-SA"/>
        </w:rPr>
        <w:t xml:space="preserve">   For Sr. DEE/TRS/Kalyan</w:t>
      </w:r>
    </w:p>
    <w:p w14:paraId="7DBE623C" w14:textId="77777777" w:rsidR="00565101" w:rsidRDefault="00565101" w:rsidP="00565101">
      <w:pPr>
        <w:tabs>
          <w:tab w:val="left" w:pos="3060"/>
        </w:tabs>
        <w:spacing w:after="0" w:line="240" w:lineRule="auto"/>
        <w:ind w:right="-540"/>
        <w:rPr>
          <w:rFonts w:ascii="Arial" w:eastAsia="Times New Roman" w:hAnsi="Arial" w:cs="Arial"/>
          <w:bCs/>
          <w:sz w:val="19"/>
          <w:szCs w:val="19"/>
          <w:lang w:val="en-US" w:eastAsia="en-US" w:bidi="ar-SA"/>
        </w:rPr>
      </w:pPr>
    </w:p>
    <w:p w14:paraId="0BCB8126" w14:textId="77777777" w:rsidR="00565101" w:rsidRDefault="00565101" w:rsidP="00565101">
      <w:pPr>
        <w:tabs>
          <w:tab w:val="left" w:pos="3060"/>
        </w:tabs>
        <w:spacing w:after="0" w:line="240" w:lineRule="auto"/>
        <w:ind w:right="-540"/>
        <w:rPr>
          <w:rFonts w:ascii="Arial" w:eastAsia="Times New Roman" w:hAnsi="Arial" w:cs="Arial"/>
          <w:bCs/>
          <w:sz w:val="19"/>
          <w:szCs w:val="19"/>
          <w:lang w:val="en-US" w:eastAsia="en-US" w:bidi="ar-SA"/>
        </w:rPr>
      </w:pPr>
    </w:p>
    <w:p w14:paraId="19265145" w14:textId="77777777" w:rsidR="00565101" w:rsidRPr="00227D7A" w:rsidRDefault="00565101" w:rsidP="00565101">
      <w:pPr>
        <w:tabs>
          <w:tab w:val="left" w:pos="3060"/>
        </w:tabs>
        <w:spacing w:after="0" w:line="240" w:lineRule="auto"/>
        <w:ind w:right="-540"/>
        <w:rPr>
          <w:rFonts w:ascii="Arial" w:eastAsia="Times New Roman" w:hAnsi="Arial" w:cs="Arial"/>
          <w:bCs/>
          <w:sz w:val="20"/>
          <w:lang w:val="en-US" w:eastAsia="en-US" w:bidi="ar-SA"/>
        </w:rPr>
      </w:pPr>
      <w:r w:rsidRPr="00227D7A">
        <w:rPr>
          <w:rFonts w:ascii="Arial" w:eastAsia="Times New Roman" w:hAnsi="Arial" w:cs="Arial"/>
          <w:bCs/>
          <w:sz w:val="20"/>
          <w:lang w:val="en-US" w:eastAsia="en-US" w:bidi="ar-SA"/>
        </w:rPr>
        <w:t>DA</w:t>
      </w:r>
      <w:r>
        <w:rPr>
          <w:rFonts w:ascii="Arial" w:eastAsia="Times New Roman" w:hAnsi="Arial" w:cs="Arial"/>
          <w:bCs/>
          <w:sz w:val="20"/>
          <w:lang w:val="en-US" w:eastAsia="en-US" w:bidi="ar-SA"/>
        </w:rPr>
        <w:t xml:space="preserve"> </w:t>
      </w:r>
      <w:r>
        <w:rPr>
          <w:rFonts w:ascii="Arial" w:eastAsia="Times New Roman" w:hAnsi="Arial" w:cs="Arial"/>
          <w:bCs/>
          <w:sz w:val="19"/>
          <w:szCs w:val="19"/>
          <w:lang w:val="en-US" w:eastAsia="en-US" w:bidi="ar-SA"/>
        </w:rPr>
        <w:t xml:space="preserve">:  </w:t>
      </w:r>
      <w:r w:rsidRPr="00227D7A">
        <w:rPr>
          <w:rFonts w:ascii="Arial" w:eastAsia="Times New Roman" w:hAnsi="Arial" w:cs="Arial"/>
          <w:bCs/>
          <w:sz w:val="20"/>
          <w:lang w:val="en-US" w:eastAsia="en-US" w:bidi="ar-SA"/>
        </w:rPr>
        <w:t>Pay Order- 01 No.</w:t>
      </w:r>
    </w:p>
    <w:p w14:paraId="6E087BF6" w14:textId="77777777" w:rsidR="00565101" w:rsidRPr="00227D7A" w:rsidRDefault="00565101" w:rsidP="00565101">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 xml:space="preserve">      :  O/Note dated </w:t>
      </w:r>
      <w:r w:rsidR="007138F8">
        <w:rPr>
          <w:rFonts w:ascii="Arial" w:eastAsia="Times New Roman" w:hAnsi="Arial" w:cs="Arial"/>
          <w:bCs/>
          <w:sz w:val="20"/>
          <w:lang w:val="en-US" w:eastAsia="en-US" w:bidi="ar-SA"/>
        </w:rPr>
        <w:t>07</w:t>
      </w:r>
      <w:r w:rsidRPr="004F5C60">
        <w:rPr>
          <w:rFonts w:ascii="Arial" w:eastAsia="Times New Roman" w:hAnsi="Arial" w:cs="Arial"/>
          <w:bCs/>
          <w:sz w:val="20"/>
          <w:lang w:val="en-US" w:eastAsia="en-US" w:bidi="ar-SA"/>
        </w:rPr>
        <w:t>.0</w:t>
      </w:r>
      <w:r w:rsidR="007138F8">
        <w:rPr>
          <w:rFonts w:ascii="Arial" w:eastAsia="Times New Roman" w:hAnsi="Arial" w:cs="Arial"/>
          <w:bCs/>
          <w:sz w:val="20"/>
          <w:lang w:val="en-US" w:eastAsia="en-US" w:bidi="ar-SA"/>
        </w:rPr>
        <w:t>9</w:t>
      </w:r>
      <w:r w:rsidRPr="004F5C60">
        <w:rPr>
          <w:rFonts w:ascii="Arial" w:eastAsia="Times New Roman" w:hAnsi="Arial" w:cs="Arial"/>
          <w:bCs/>
          <w:sz w:val="20"/>
          <w:lang w:val="en-US" w:eastAsia="en-US" w:bidi="ar-SA"/>
        </w:rPr>
        <w:t>.2023</w:t>
      </w:r>
    </w:p>
    <w:p w14:paraId="56887989" w14:textId="77777777" w:rsidR="00565101" w:rsidRDefault="00565101" w:rsidP="00565101"/>
    <w:p w14:paraId="4CAB6FA2" w14:textId="77777777" w:rsidR="00565101" w:rsidRDefault="0056510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94E50" w:rsidRPr="00887E89" w14:paraId="07BE04E1" w14:textId="77777777" w:rsidTr="007138F8">
        <w:trPr>
          <w:trHeight w:val="1440"/>
        </w:trPr>
        <w:tc>
          <w:tcPr>
            <w:tcW w:w="4320" w:type="dxa"/>
          </w:tcPr>
          <w:p w14:paraId="67E68526" w14:textId="77777777" w:rsidR="00E94E50" w:rsidRPr="003C1E74" w:rsidRDefault="00E94E50" w:rsidP="007138F8">
            <w:pPr>
              <w:pStyle w:val="NoSpacing"/>
              <w:rPr>
                <w:rFonts w:ascii="ILDVW504" w:hAnsi="ILDVW504" w:cs="Arial"/>
                <w:b/>
              </w:rPr>
            </w:pPr>
            <w:r w:rsidRPr="003C1E74">
              <w:rPr>
                <w:rFonts w:ascii="Mangal" w:hAnsi="Mangal" w:cs="Arial Unicode MS" w:hint="cs"/>
                <w:b/>
                <w:cs/>
                <w:lang w:bidi="hi-IN"/>
              </w:rPr>
              <w:lastRenderedPageBreak/>
              <w:t>मध्यरेल</w:t>
            </w:r>
          </w:p>
          <w:p w14:paraId="118EE0D8" w14:textId="77777777" w:rsidR="00E94E50" w:rsidRPr="005A14F8" w:rsidRDefault="00E94E50" w:rsidP="007138F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154705F" w14:textId="77777777" w:rsidR="00E94E50" w:rsidRPr="005A14F8" w:rsidRDefault="00E94E50" w:rsidP="007138F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F67C54E" w14:textId="77777777" w:rsidR="00E94E50" w:rsidRPr="005A14F8" w:rsidRDefault="00E94E50" w:rsidP="007138F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B08FE2E" w14:textId="77777777" w:rsidR="00E94E50" w:rsidRPr="005A14F8" w:rsidRDefault="00E94E50" w:rsidP="007138F8">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321873DD" wp14:editId="6F21A379">
                  <wp:extent cx="871855" cy="882650"/>
                  <wp:effectExtent l="19050" t="0" r="4445" b="0"/>
                  <wp:docPr id="2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30BF112" w14:textId="77777777" w:rsidR="00E94E50" w:rsidRPr="00743A0A" w:rsidRDefault="00E94E50" w:rsidP="007138F8">
            <w:pPr>
              <w:pStyle w:val="Header"/>
              <w:rPr>
                <w:b/>
                <w:bCs/>
              </w:rPr>
            </w:pPr>
            <w:r w:rsidRPr="00743A0A">
              <w:rPr>
                <w:b/>
              </w:rPr>
              <w:t>Central Railway</w:t>
            </w:r>
          </w:p>
          <w:p w14:paraId="3C2C0885" w14:textId="77777777" w:rsidR="00E94E50" w:rsidRPr="005A14F8" w:rsidRDefault="00E94E50" w:rsidP="007138F8">
            <w:pPr>
              <w:pStyle w:val="Header"/>
              <w:jc w:val="both"/>
              <w:rPr>
                <w:b/>
                <w:bCs/>
              </w:rPr>
            </w:pPr>
            <w:r w:rsidRPr="005A14F8">
              <w:t xml:space="preserve">Office of Sr. DEE (TRS), </w:t>
            </w:r>
          </w:p>
          <w:p w14:paraId="004FAD03" w14:textId="77777777" w:rsidR="00E94E50" w:rsidRPr="005A14F8" w:rsidRDefault="00E94E50" w:rsidP="007138F8">
            <w:pPr>
              <w:pStyle w:val="Header"/>
              <w:jc w:val="both"/>
              <w:rPr>
                <w:b/>
                <w:bCs/>
              </w:rPr>
            </w:pPr>
            <w:r w:rsidRPr="005A14F8">
              <w:t xml:space="preserve">Electric Loco Shed, Kalyan - 421 301. </w:t>
            </w:r>
          </w:p>
          <w:p w14:paraId="0BAD05A3" w14:textId="77777777" w:rsidR="00E94E50" w:rsidRPr="005A14F8" w:rsidRDefault="00E94E50" w:rsidP="007138F8">
            <w:pPr>
              <w:pStyle w:val="Header"/>
              <w:jc w:val="both"/>
              <w:rPr>
                <w:rFonts w:ascii="Mangal" w:hAnsi="Mangal" w:cs="Mangal"/>
                <w:b/>
                <w:bCs/>
              </w:rPr>
            </w:pPr>
            <w:r w:rsidRPr="005A14F8">
              <w:t>Email :- srdeetrskyn</w:t>
            </w:r>
            <w:r>
              <w:t>crly</w:t>
            </w:r>
            <w:r w:rsidRPr="005A14F8">
              <w:t>@gmail.com</w:t>
            </w:r>
          </w:p>
        </w:tc>
      </w:tr>
    </w:tbl>
    <w:p w14:paraId="1FCDD23F" w14:textId="77777777" w:rsidR="00AB7724" w:rsidRPr="00AB7724" w:rsidRDefault="00AB7724" w:rsidP="00E94E50">
      <w:pPr>
        <w:spacing w:after="0" w:line="240" w:lineRule="auto"/>
        <w:outlineLvl w:val="8"/>
        <w:rPr>
          <w:rFonts w:ascii="Arial" w:hAnsi="Arial" w:cs="Arial"/>
          <w:sz w:val="10"/>
          <w:szCs w:val="10"/>
        </w:rPr>
      </w:pPr>
    </w:p>
    <w:p w14:paraId="36076D0B" w14:textId="77777777" w:rsidR="00E94E50" w:rsidRDefault="00E94E50" w:rsidP="00E94E50">
      <w:pPr>
        <w:spacing w:after="0" w:line="240" w:lineRule="auto"/>
        <w:outlineLvl w:val="8"/>
        <w:rPr>
          <w:rFonts w:ascii="Arial" w:hAnsi="Arial" w:cs="Arial"/>
          <w:sz w:val="20"/>
        </w:rPr>
      </w:pPr>
      <w:r w:rsidRPr="00820FD5">
        <w:rPr>
          <w:rFonts w:ascii="Arial" w:hAnsi="Arial" w:cs="Arial"/>
          <w:sz w:val="20"/>
        </w:rPr>
        <w:t xml:space="preserve">No. </w:t>
      </w:r>
      <w:r w:rsidRPr="005F702B">
        <w:rPr>
          <w:rFonts w:ascii="Arial" w:eastAsia="Times New Roman" w:hAnsi="Arial" w:cs="Arial"/>
          <w:sz w:val="20"/>
          <w:lang w:val="en-US" w:eastAsia="en-US" w:bidi="ar-SA"/>
        </w:rPr>
        <w:t>ELSKYN/WKS/2018/32/Pedestal Cap</w:t>
      </w:r>
      <w:r w:rsidRPr="0000128C">
        <w:rPr>
          <w:rFonts w:ascii="Arial" w:hAnsi="Arial" w:cs="Arial"/>
          <w:sz w:val="20"/>
        </w:rPr>
        <w:t xml:space="preserve"> </w:t>
      </w:r>
      <w:r w:rsidRPr="00820FD5">
        <w:rPr>
          <w:rFonts w:ascii="Arial" w:hAnsi="Arial" w:cs="Arial"/>
          <w:sz w:val="20"/>
        </w:rPr>
        <w:t xml:space="preserve">                                              </w:t>
      </w:r>
      <w:r w:rsidRPr="00820FD5">
        <w:rPr>
          <w:rFonts w:ascii="Arial" w:hAnsi="Arial" w:cs="Arial"/>
          <w:sz w:val="20"/>
        </w:rPr>
        <w:tab/>
      </w:r>
      <w:r>
        <w:rPr>
          <w:rFonts w:ascii="Arial" w:hAnsi="Arial" w:cs="Arial"/>
          <w:sz w:val="20"/>
        </w:rPr>
        <w:tab/>
        <w:t xml:space="preserve">            Date: 22</w:t>
      </w:r>
      <w:r w:rsidRPr="00820FD5">
        <w:rPr>
          <w:rFonts w:ascii="Arial" w:hAnsi="Arial" w:cs="Arial"/>
          <w:sz w:val="20"/>
        </w:rPr>
        <w:t>-0</w:t>
      </w:r>
      <w:r>
        <w:rPr>
          <w:rFonts w:ascii="Arial" w:hAnsi="Arial" w:cs="Arial"/>
          <w:sz w:val="20"/>
        </w:rPr>
        <w:t>8</w:t>
      </w:r>
      <w:r w:rsidRPr="00820FD5">
        <w:rPr>
          <w:rFonts w:ascii="Arial" w:hAnsi="Arial" w:cs="Arial"/>
          <w:sz w:val="20"/>
        </w:rPr>
        <w:t>-202</w:t>
      </w:r>
      <w:r>
        <w:rPr>
          <w:rFonts w:ascii="Arial" w:hAnsi="Arial" w:cs="Arial"/>
          <w:sz w:val="20"/>
        </w:rPr>
        <w:t>3</w:t>
      </w:r>
    </w:p>
    <w:p w14:paraId="55EF0DBF" w14:textId="77777777" w:rsidR="00E94E50" w:rsidRPr="00635B5A" w:rsidRDefault="00E94E50" w:rsidP="00E94E50">
      <w:pPr>
        <w:spacing w:after="0" w:line="240" w:lineRule="auto"/>
        <w:outlineLvl w:val="8"/>
        <w:rPr>
          <w:rFonts w:ascii="Arial" w:hAnsi="Arial" w:cs="Arial"/>
          <w:sz w:val="10"/>
        </w:rPr>
      </w:pPr>
    </w:p>
    <w:p w14:paraId="4EEF2E8E" w14:textId="77777777" w:rsidR="00E94E50" w:rsidRDefault="00E94E50" w:rsidP="00E94E50">
      <w:pPr>
        <w:spacing w:after="0" w:line="240" w:lineRule="auto"/>
        <w:jc w:val="both"/>
        <w:rPr>
          <w:rFonts w:ascii="Arial" w:hAnsi="Arial" w:cs="Arial"/>
          <w:sz w:val="20"/>
        </w:rPr>
      </w:pPr>
    </w:p>
    <w:p w14:paraId="48D9D314" w14:textId="77777777" w:rsidR="00E94E50" w:rsidRPr="00F74648" w:rsidRDefault="00E94E50" w:rsidP="00E94E50">
      <w:pPr>
        <w:spacing w:after="0" w:line="240" w:lineRule="auto"/>
        <w:rPr>
          <w:rFonts w:ascii="Arial" w:eastAsia="Times New Roman" w:hAnsi="Arial" w:cs="Arial"/>
          <w:b/>
          <w:bCs/>
          <w:sz w:val="19"/>
          <w:szCs w:val="19"/>
          <w:lang w:val="en-US" w:eastAsia="en-US" w:bidi="ar-SA"/>
        </w:rPr>
      </w:pPr>
      <w:r w:rsidRPr="00F74648">
        <w:rPr>
          <w:rFonts w:ascii="Arial" w:eastAsia="Times New Roman" w:hAnsi="Arial" w:cs="Arial"/>
          <w:b/>
          <w:bCs/>
          <w:sz w:val="19"/>
          <w:szCs w:val="19"/>
          <w:lang w:val="en-US" w:eastAsia="en-US" w:bidi="ar-SA"/>
        </w:rPr>
        <w:t>Sr. DFM/CSMT</w:t>
      </w:r>
    </w:p>
    <w:p w14:paraId="678389C5" w14:textId="77777777" w:rsidR="00E94E50" w:rsidRPr="00F74648" w:rsidRDefault="00E94E50" w:rsidP="00E94E50">
      <w:pPr>
        <w:spacing w:after="0" w:line="240" w:lineRule="auto"/>
        <w:jc w:val="both"/>
        <w:rPr>
          <w:rFonts w:ascii="Arial" w:eastAsia="Times New Roman" w:hAnsi="Arial" w:cs="Arial"/>
          <w:sz w:val="13"/>
          <w:szCs w:val="19"/>
          <w:lang w:val="en-US" w:eastAsia="en-US" w:bidi="ar-SA"/>
        </w:rPr>
      </w:pPr>
    </w:p>
    <w:p w14:paraId="3C492CCC" w14:textId="77777777" w:rsidR="00E94E50" w:rsidRPr="00F74648" w:rsidRDefault="00E94E50" w:rsidP="00E94E50">
      <w:pPr>
        <w:tabs>
          <w:tab w:val="left" w:pos="630"/>
        </w:tabs>
        <w:spacing w:after="0"/>
        <w:ind w:left="1170" w:hanging="630"/>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 xml:space="preserve">Sub:  </w:t>
      </w:r>
      <w:r w:rsidRPr="00F74648">
        <w:rPr>
          <w:rFonts w:ascii="Arial" w:eastAsia="Times New Roman" w:hAnsi="Arial" w:cs="Arial"/>
          <w:sz w:val="19"/>
          <w:szCs w:val="19"/>
          <w:lang w:val="en-US" w:eastAsia="en-US" w:bidi="ar-SA"/>
        </w:rPr>
        <w:t xml:space="preserve"> </w:t>
      </w:r>
      <w:r w:rsidRPr="005F702B">
        <w:rPr>
          <w:rFonts w:ascii="Arial" w:eastAsia="Times New Roman" w:hAnsi="Arial" w:cs="Arial"/>
          <w:sz w:val="20"/>
          <w:lang w:val="en-US" w:eastAsia="en-US" w:bidi="ar-SA"/>
        </w:rPr>
        <w:t>Refund of SD &amp; EMD against contract vide LOA No. ELSKYN/WKS/2018/32/Pedestal Cap dtd. 27.05.2019 for “Reconditioning of Pedestal Cap (Stay Plate) Bolt Holes of WCAM 3/WCAG-1 locos, Qty -65 Locos</w:t>
      </w:r>
      <w:r>
        <w:rPr>
          <w:rFonts w:ascii="Arial" w:hAnsi="Arial" w:cs="Arial"/>
          <w:bCs/>
          <w:sz w:val="20"/>
        </w:rPr>
        <w:t>.</w:t>
      </w:r>
      <w:r w:rsidRPr="003E70D4">
        <w:rPr>
          <w:rFonts w:ascii="Arial" w:hAnsi="Arial" w:cs="Arial"/>
          <w:sz w:val="20"/>
        </w:rPr>
        <w:t>”</w:t>
      </w:r>
    </w:p>
    <w:p w14:paraId="5E486CF8" w14:textId="77777777" w:rsidR="00E94E50" w:rsidRPr="00F74648" w:rsidRDefault="00E94E50" w:rsidP="00E94E50">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1B893E49" w14:textId="77777777" w:rsidR="00E94E50" w:rsidRPr="00F74648" w:rsidRDefault="00E94E50" w:rsidP="00E94E50">
      <w:pPr>
        <w:spacing w:after="0" w:line="240" w:lineRule="auto"/>
        <w:ind w:left="1080" w:hanging="1080"/>
        <w:rPr>
          <w:rFonts w:ascii="Arial" w:eastAsia="Times New Roman" w:hAnsi="Arial" w:cs="Arial"/>
          <w:sz w:val="2"/>
          <w:szCs w:val="19"/>
          <w:lang w:val="en-US" w:eastAsia="en-US" w:bidi="ar-SA"/>
        </w:rPr>
      </w:pPr>
    </w:p>
    <w:p w14:paraId="7B274857" w14:textId="77777777" w:rsidR="00E94E50" w:rsidRPr="001C16CC" w:rsidRDefault="00E94E50" w:rsidP="00E94E50">
      <w:pPr>
        <w:spacing w:after="120" w:line="240" w:lineRule="auto"/>
        <w:ind w:firstLine="720"/>
        <w:rPr>
          <w:rFonts w:ascii="Arial" w:eastAsia="Times New Roman" w:hAnsi="Arial" w:cs="Arial"/>
          <w:sz w:val="2"/>
          <w:szCs w:val="2"/>
          <w:highlight w:val="yellow"/>
          <w:lang w:val="en-US" w:eastAsia="en-US" w:bidi="ar-SA"/>
        </w:rPr>
      </w:pPr>
    </w:p>
    <w:p w14:paraId="2D0F18EF" w14:textId="77777777" w:rsidR="00EF3222" w:rsidRPr="005F702B" w:rsidRDefault="00EF3222" w:rsidP="00EF3222">
      <w:pPr>
        <w:spacing w:after="0" w:line="240" w:lineRule="auto"/>
        <w:ind w:right="-53" w:firstLine="720"/>
        <w:jc w:val="both"/>
        <w:rPr>
          <w:rFonts w:ascii="Arial" w:eastAsia="Times New Roman" w:hAnsi="Arial" w:cs="Arial"/>
          <w:sz w:val="20"/>
          <w:lang w:val="en-US" w:eastAsia="en-US" w:bidi="ar-SA"/>
        </w:rPr>
      </w:pPr>
      <w:r w:rsidRPr="005F702B">
        <w:rPr>
          <w:rFonts w:ascii="Arial" w:eastAsia="Times New Roman" w:hAnsi="Arial" w:cs="Arial"/>
          <w:sz w:val="20"/>
          <w:lang w:val="en-US" w:eastAsia="en-US" w:bidi="ar-SA"/>
        </w:rPr>
        <w:t>A works contract for the above mentioned work was awarded to M/s Shiv Kumar &amp; Co., Room No.03, Shankar NatthuTumbade Chawl, Near Ashok Nagar, Kokni Pada, Dahisar, Mumbai – 400 068 at a total cost of Rs. 6,74,310 /-  vide LOA No. ELSKYN/WKS/2018/32/Pedestal Cap dated 27.05.2019 with original completion period up to 26.05.2021 extended up to 26.11.2021.</w:t>
      </w:r>
    </w:p>
    <w:p w14:paraId="373C4EE2" w14:textId="77777777" w:rsidR="00EF3222" w:rsidRPr="00677DFD" w:rsidRDefault="00EF3222" w:rsidP="00EF3222">
      <w:pPr>
        <w:spacing w:after="0" w:line="240" w:lineRule="auto"/>
        <w:ind w:right="-53" w:firstLine="720"/>
        <w:jc w:val="both"/>
        <w:rPr>
          <w:rFonts w:ascii="Arial" w:eastAsia="Times New Roman" w:hAnsi="Arial" w:cs="Arial"/>
          <w:sz w:val="10"/>
          <w:szCs w:val="10"/>
          <w:lang w:val="en-US" w:eastAsia="en-US" w:bidi="ar-SA"/>
        </w:rPr>
      </w:pPr>
    </w:p>
    <w:p w14:paraId="1FAB0793" w14:textId="77777777" w:rsidR="00EF3222" w:rsidRPr="005F702B" w:rsidRDefault="00EF3222" w:rsidP="00EF3222">
      <w:pPr>
        <w:spacing w:after="0" w:line="240" w:lineRule="auto"/>
        <w:ind w:firstLine="720"/>
        <w:jc w:val="both"/>
        <w:rPr>
          <w:rFonts w:ascii="Arial" w:eastAsia="Times New Roman" w:hAnsi="Arial" w:cs="Arial"/>
          <w:sz w:val="20"/>
          <w:lang w:val="en-US" w:eastAsia="en-US" w:bidi="ar-SA"/>
        </w:rPr>
      </w:pPr>
      <w:r w:rsidRPr="005F702B">
        <w:rPr>
          <w:rFonts w:ascii="Arial" w:eastAsia="Times New Roman" w:hAnsi="Arial" w:cs="Arial"/>
          <w:sz w:val="20"/>
          <w:lang w:val="en-US" w:eastAsia="en-US" w:bidi="ar-SA"/>
        </w:rPr>
        <w:t>The firm has completed the work on 19.11.2021 in all respect as per Railways scope of work/ specification and found to be satisfactorily and accepted vide Acceptance Certificate/ Work Completion Certificate dated 20.12.2021,</w:t>
      </w:r>
      <w:r w:rsidRPr="005F702B">
        <w:rPr>
          <w:rFonts w:ascii="Arial" w:eastAsia="Times New Roman" w:hAnsi="Arial" w:cs="Arial"/>
          <w:sz w:val="20"/>
          <w:szCs w:val="24"/>
          <w:lang w:val="en-US" w:eastAsia="en-US" w:bidi="ar-SA"/>
        </w:rPr>
        <w:t xml:space="preserve"> 100 % payment has already been released to firm.</w:t>
      </w:r>
    </w:p>
    <w:p w14:paraId="7F4E5336" w14:textId="77777777" w:rsidR="00EF3222" w:rsidRPr="005F702B" w:rsidRDefault="00EF3222" w:rsidP="00EF3222">
      <w:pPr>
        <w:spacing w:after="0" w:line="240" w:lineRule="auto"/>
        <w:ind w:right="-53" w:firstLine="720"/>
        <w:jc w:val="both"/>
        <w:rPr>
          <w:rFonts w:ascii="Arial" w:eastAsia="Times New Roman" w:hAnsi="Arial" w:cs="Arial"/>
          <w:sz w:val="10"/>
          <w:szCs w:val="10"/>
          <w:lang w:val="en-US" w:eastAsia="en-US" w:bidi="ar-SA"/>
        </w:rPr>
      </w:pPr>
    </w:p>
    <w:p w14:paraId="7ADB4363" w14:textId="77777777" w:rsidR="00EF3222" w:rsidRPr="005F702B" w:rsidRDefault="00EF3222" w:rsidP="00EF3222">
      <w:pPr>
        <w:spacing w:after="0" w:line="240" w:lineRule="auto"/>
        <w:ind w:firstLine="720"/>
        <w:jc w:val="both"/>
        <w:rPr>
          <w:rFonts w:ascii="Arial" w:eastAsia="Times New Roman" w:hAnsi="Arial" w:cs="Arial"/>
          <w:sz w:val="20"/>
          <w:lang w:val="en-US" w:eastAsia="en-US" w:bidi="ar-SA"/>
        </w:rPr>
      </w:pPr>
      <w:r w:rsidRPr="005F702B">
        <w:rPr>
          <w:rFonts w:ascii="Arial" w:eastAsia="Times New Roman" w:hAnsi="Arial" w:cs="Arial"/>
          <w:sz w:val="20"/>
          <w:lang w:val="en-US" w:eastAsia="en-US" w:bidi="ar-SA"/>
        </w:rPr>
        <w:t xml:space="preserve">Out of total Security Deposit of Rs. 33,720 /- i.e. 5 % of the </w:t>
      </w:r>
      <w:r w:rsidR="00AB7724">
        <w:rPr>
          <w:rFonts w:ascii="Arial" w:eastAsia="Times New Roman" w:hAnsi="Arial" w:cs="Arial"/>
          <w:sz w:val="20"/>
          <w:lang w:val="en-US" w:eastAsia="en-US" w:bidi="ar-SA"/>
        </w:rPr>
        <w:t xml:space="preserve">total contract value, EMD of               </w:t>
      </w:r>
      <w:r w:rsidRPr="005F702B">
        <w:rPr>
          <w:rFonts w:ascii="Arial" w:eastAsia="Times New Roman" w:hAnsi="Arial" w:cs="Arial"/>
          <w:sz w:val="20"/>
          <w:lang w:val="en-US" w:eastAsia="en-US" w:bidi="ar-SA"/>
        </w:rPr>
        <w:t xml:space="preserve">Rs.14,800 /- submitted by firm vide IREPS reference ID No. PE18916026336, Bank Trans ID 201911217304094 dtd. 22.04.2019. This EMD had been retained towards Security Deposit and the balance amount i.e. Rs. 18,920 /- has been deducted from I on account bill. </w:t>
      </w:r>
    </w:p>
    <w:p w14:paraId="48B52812" w14:textId="77777777" w:rsidR="00EF3222" w:rsidRPr="005F702B" w:rsidRDefault="00EF3222" w:rsidP="00EF3222">
      <w:pPr>
        <w:spacing w:after="0" w:line="240" w:lineRule="auto"/>
        <w:ind w:firstLine="720"/>
        <w:jc w:val="both"/>
        <w:rPr>
          <w:rFonts w:ascii="Arial" w:eastAsia="Times New Roman" w:hAnsi="Arial" w:cs="Arial"/>
          <w:sz w:val="6"/>
          <w:szCs w:val="16"/>
          <w:lang w:val="en-US" w:eastAsia="en-US" w:bidi="ar-SA"/>
        </w:rPr>
      </w:pPr>
    </w:p>
    <w:p w14:paraId="68CF2529" w14:textId="77777777" w:rsidR="00EF3222" w:rsidRPr="005F702B" w:rsidRDefault="00EF3222" w:rsidP="00EF3222">
      <w:pPr>
        <w:spacing w:after="0" w:line="240" w:lineRule="auto"/>
        <w:ind w:firstLine="720"/>
        <w:jc w:val="both"/>
        <w:rPr>
          <w:rFonts w:ascii="Arial" w:eastAsia="Times New Roman" w:hAnsi="Arial" w:cs="Arial"/>
          <w:sz w:val="20"/>
          <w:lang w:val="en-US" w:eastAsia="en-US" w:bidi="ar-SA"/>
        </w:rPr>
      </w:pPr>
      <w:r w:rsidRPr="005F702B">
        <w:rPr>
          <w:rFonts w:ascii="Arial" w:eastAsia="Times New Roman" w:hAnsi="Arial" w:cs="Arial"/>
          <w:sz w:val="20"/>
          <w:lang w:val="en-US" w:eastAsia="en-US" w:bidi="ar-SA"/>
        </w:rPr>
        <w:t>The details of the security deposit deducted from contractor’s bill is as under:</w:t>
      </w:r>
    </w:p>
    <w:p w14:paraId="6DD181F0" w14:textId="77777777" w:rsidR="00EF3222" w:rsidRPr="005F702B" w:rsidRDefault="00EF3222" w:rsidP="00EF3222">
      <w:pPr>
        <w:spacing w:after="0" w:line="240" w:lineRule="auto"/>
        <w:ind w:firstLine="720"/>
        <w:jc w:val="both"/>
        <w:rPr>
          <w:rFonts w:ascii="Arial" w:eastAsia="Times New Roman" w:hAnsi="Arial" w:cs="Arial"/>
          <w:sz w:val="8"/>
          <w:szCs w:val="8"/>
          <w:lang w:val="en-US" w:eastAsia="en-US" w:bidi="ar-SA"/>
        </w:rPr>
      </w:pPr>
    </w:p>
    <w:tbl>
      <w:tblPr>
        <w:tblStyle w:val="TableGrid"/>
        <w:tblW w:w="9090" w:type="dxa"/>
        <w:tblInd w:w="198" w:type="dxa"/>
        <w:tblLayout w:type="fixed"/>
        <w:tblLook w:val="04A0" w:firstRow="1" w:lastRow="0" w:firstColumn="1" w:lastColumn="0" w:noHBand="0" w:noVBand="1"/>
      </w:tblPr>
      <w:tblGrid>
        <w:gridCol w:w="720"/>
        <w:gridCol w:w="2700"/>
        <w:gridCol w:w="900"/>
        <w:gridCol w:w="1710"/>
        <w:gridCol w:w="1620"/>
        <w:gridCol w:w="1440"/>
      </w:tblGrid>
      <w:tr w:rsidR="00EF3222" w:rsidRPr="005F702B" w14:paraId="6CA78AAF" w14:textId="77777777" w:rsidTr="007138F8">
        <w:trPr>
          <w:trHeight w:val="548"/>
        </w:trPr>
        <w:tc>
          <w:tcPr>
            <w:tcW w:w="720" w:type="dxa"/>
          </w:tcPr>
          <w:p w14:paraId="1972D18C" w14:textId="77777777" w:rsidR="00EF3222" w:rsidRPr="005F702B" w:rsidRDefault="00EF3222" w:rsidP="007138F8">
            <w:pPr>
              <w:jc w:val="center"/>
              <w:rPr>
                <w:rFonts w:ascii="Arial" w:hAnsi="Arial" w:cs="Arial"/>
                <w:lang w:val="en-US" w:eastAsia="en-US" w:bidi="ar-SA"/>
              </w:rPr>
            </w:pPr>
            <w:r w:rsidRPr="005F702B">
              <w:rPr>
                <w:rFonts w:ascii="Arial" w:hAnsi="Arial" w:cs="Arial"/>
                <w:lang w:val="en-US" w:eastAsia="en-US" w:bidi="ar-SA"/>
              </w:rPr>
              <w:t>Sr. No.</w:t>
            </w:r>
          </w:p>
        </w:tc>
        <w:tc>
          <w:tcPr>
            <w:tcW w:w="2700" w:type="dxa"/>
            <w:vAlign w:val="center"/>
          </w:tcPr>
          <w:p w14:paraId="64DD96FD" w14:textId="77777777" w:rsidR="00EF3222" w:rsidRPr="005F702B" w:rsidRDefault="00EF3222" w:rsidP="007138F8">
            <w:pPr>
              <w:jc w:val="center"/>
              <w:rPr>
                <w:rFonts w:ascii="Arial" w:hAnsi="Arial" w:cs="Arial"/>
                <w:lang w:val="en-US" w:eastAsia="en-US" w:bidi="ar-SA"/>
              </w:rPr>
            </w:pPr>
            <w:r w:rsidRPr="005F702B">
              <w:rPr>
                <w:rFonts w:ascii="Arial" w:hAnsi="Arial" w:cs="Arial"/>
                <w:lang w:val="en-US" w:eastAsia="en-US" w:bidi="ar-SA"/>
              </w:rPr>
              <w:t xml:space="preserve">Bill No. and date </w:t>
            </w:r>
          </w:p>
        </w:tc>
        <w:tc>
          <w:tcPr>
            <w:tcW w:w="900" w:type="dxa"/>
            <w:vAlign w:val="center"/>
          </w:tcPr>
          <w:p w14:paraId="23F64B6B" w14:textId="77777777" w:rsidR="00EF3222" w:rsidRPr="005F702B" w:rsidRDefault="00EF3222" w:rsidP="007138F8">
            <w:pPr>
              <w:jc w:val="center"/>
              <w:rPr>
                <w:rFonts w:ascii="Arial" w:hAnsi="Arial" w:cs="Arial"/>
                <w:lang w:val="en-US" w:eastAsia="en-US" w:bidi="ar-SA"/>
              </w:rPr>
            </w:pPr>
            <w:r w:rsidRPr="005F702B">
              <w:rPr>
                <w:rFonts w:ascii="Arial" w:hAnsi="Arial" w:cs="Arial"/>
                <w:lang w:val="en-US" w:eastAsia="en-US" w:bidi="ar-SA"/>
              </w:rPr>
              <w:t>Qty</w:t>
            </w:r>
          </w:p>
        </w:tc>
        <w:tc>
          <w:tcPr>
            <w:tcW w:w="1710" w:type="dxa"/>
            <w:vAlign w:val="center"/>
          </w:tcPr>
          <w:p w14:paraId="3AB803BD" w14:textId="77777777" w:rsidR="00EF3222" w:rsidRPr="005F702B" w:rsidRDefault="00EF3222" w:rsidP="007138F8">
            <w:pPr>
              <w:rPr>
                <w:rFonts w:ascii="Arial" w:hAnsi="Arial" w:cs="Arial"/>
                <w:lang w:val="en-US" w:eastAsia="en-US" w:bidi="ar-SA"/>
              </w:rPr>
            </w:pPr>
            <w:r w:rsidRPr="005F702B">
              <w:rPr>
                <w:rFonts w:ascii="Arial" w:hAnsi="Arial" w:cs="Arial"/>
                <w:lang w:val="en-US" w:eastAsia="en-US" w:bidi="ar-SA"/>
              </w:rPr>
              <w:t>Gross Amount</w:t>
            </w:r>
          </w:p>
          <w:p w14:paraId="40744885" w14:textId="77777777" w:rsidR="00EF3222" w:rsidRPr="005F702B" w:rsidRDefault="00EF3222" w:rsidP="007138F8">
            <w:pPr>
              <w:rPr>
                <w:rFonts w:ascii="Arial" w:hAnsi="Arial" w:cs="Arial"/>
                <w:lang w:val="en-US" w:eastAsia="en-US" w:bidi="ar-SA"/>
              </w:rPr>
            </w:pPr>
            <w:r w:rsidRPr="005F702B">
              <w:rPr>
                <w:rFonts w:ascii="Arial" w:hAnsi="Arial" w:cs="Arial"/>
                <w:lang w:val="en-US" w:eastAsia="en-US" w:bidi="ar-SA"/>
              </w:rPr>
              <w:t>(Excluding GST)</w:t>
            </w:r>
          </w:p>
        </w:tc>
        <w:tc>
          <w:tcPr>
            <w:tcW w:w="1620" w:type="dxa"/>
            <w:vAlign w:val="center"/>
          </w:tcPr>
          <w:p w14:paraId="480EEE82" w14:textId="77777777" w:rsidR="00EF3222" w:rsidRPr="005F702B" w:rsidRDefault="00EF3222" w:rsidP="007138F8">
            <w:pPr>
              <w:jc w:val="center"/>
              <w:rPr>
                <w:rFonts w:ascii="Arial" w:hAnsi="Arial" w:cs="Arial"/>
                <w:lang w:val="en-US" w:eastAsia="en-US" w:bidi="ar-SA"/>
              </w:rPr>
            </w:pPr>
            <w:r w:rsidRPr="005F702B">
              <w:rPr>
                <w:rFonts w:ascii="Arial" w:hAnsi="Arial" w:cs="Arial"/>
                <w:lang w:val="en-US" w:eastAsia="en-US" w:bidi="ar-SA"/>
              </w:rPr>
              <w:t>Net Amount</w:t>
            </w:r>
          </w:p>
        </w:tc>
        <w:tc>
          <w:tcPr>
            <w:tcW w:w="1440" w:type="dxa"/>
            <w:vAlign w:val="center"/>
          </w:tcPr>
          <w:p w14:paraId="7FE0C30B" w14:textId="77777777" w:rsidR="00EF3222" w:rsidRPr="005F702B" w:rsidRDefault="00EF3222" w:rsidP="007138F8">
            <w:pPr>
              <w:jc w:val="center"/>
              <w:rPr>
                <w:rFonts w:ascii="Arial" w:hAnsi="Arial" w:cs="Arial"/>
                <w:lang w:val="en-US" w:eastAsia="en-US" w:bidi="ar-SA"/>
              </w:rPr>
            </w:pPr>
            <w:r w:rsidRPr="005F702B">
              <w:rPr>
                <w:rFonts w:ascii="Arial" w:hAnsi="Arial" w:cs="Arial"/>
                <w:lang w:val="en-US" w:eastAsia="en-US" w:bidi="ar-SA"/>
              </w:rPr>
              <w:t xml:space="preserve">SD Deducted </w:t>
            </w:r>
          </w:p>
        </w:tc>
      </w:tr>
      <w:tr w:rsidR="00EF3222" w:rsidRPr="005F702B" w14:paraId="48F1A02D" w14:textId="77777777" w:rsidTr="007138F8">
        <w:trPr>
          <w:trHeight w:val="521"/>
        </w:trPr>
        <w:tc>
          <w:tcPr>
            <w:tcW w:w="720" w:type="dxa"/>
          </w:tcPr>
          <w:p w14:paraId="728047FE" w14:textId="77777777" w:rsidR="00EF3222" w:rsidRPr="005F702B" w:rsidRDefault="00EF3222" w:rsidP="007138F8">
            <w:pPr>
              <w:jc w:val="center"/>
              <w:rPr>
                <w:rFonts w:ascii="Arial" w:hAnsi="Arial" w:cs="Arial"/>
                <w:lang w:val="en-US" w:eastAsia="en-US" w:bidi="ar-SA"/>
              </w:rPr>
            </w:pPr>
            <w:r w:rsidRPr="005F702B">
              <w:rPr>
                <w:rFonts w:ascii="Arial" w:hAnsi="Arial" w:cs="Arial"/>
                <w:lang w:val="en-US" w:eastAsia="en-US" w:bidi="ar-SA"/>
              </w:rPr>
              <w:t>1</w:t>
            </w:r>
          </w:p>
        </w:tc>
        <w:tc>
          <w:tcPr>
            <w:tcW w:w="2700" w:type="dxa"/>
            <w:vAlign w:val="center"/>
          </w:tcPr>
          <w:p w14:paraId="3E56D52F" w14:textId="77777777" w:rsidR="00EF3222" w:rsidRPr="005F702B" w:rsidRDefault="00EF3222" w:rsidP="007138F8">
            <w:pPr>
              <w:rPr>
                <w:rFonts w:ascii="Arial" w:hAnsi="Arial" w:cs="Arial"/>
                <w:lang w:val="en-US" w:eastAsia="en-US" w:bidi="ar-SA"/>
              </w:rPr>
            </w:pPr>
            <w:r w:rsidRPr="005F702B">
              <w:rPr>
                <w:rFonts w:ascii="Arial" w:hAnsi="Arial" w:cs="Arial"/>
                <w:lang w:val="en-US" w:eastAsia="en-US" w:bidi="ar-SA"/>
              </w:rPr>
              <w:t xml:space="preserve">Ist On Account Bill No.SKC/25 dtd. 11.03.2021 </w:t>
            </w:r>
          </w:p>
        </w:tc>
        <w:tc>
          <w:tcPr>
            <w:tcW w:w="900" w:type="dxa"/>
            <w:vAlign w:val="center"/>
          </w:tcPr>
          <w:p w14:paraId="243D33EF" w14:textId="77777777" w:rsidR="00EF3222" w:rsidRPr="005F702B" w:rsidRDefault="00EF3222" w:rsidP="007138F8">
            <w:pPr>
              <w:jc w:val="center"/>
              <w:rPr>
                <w:rFonts w:ascii="Arial" w:hAnsi="Arial" w:cs="Arial"/>
                <w:lang w:val="en-US" w:eastAsia="en-US" w:bidi="ar-SA"/>
              </w:rPr>
            </w:pPr>
            <w:r w:rsidRPr="005F702B">
              <w:rPr>
                <w:rFonts w:ascii="Arial" w:hAnsi="Arial" w:cs="Arial"/>
                <w:lang w:val="en-US" w:eastAsia="en-US" w:bidi="ar-SA"/>
              </w:rPr>
              <w:t>88 Bogies</w:t>
            </w:r>
          </w:p>
        </w:tc>
        <w:tc>
          <w:tcPr>
            <w:tcW w:w="1710" w:type="dxa"/>
            <w:vAlign w:val="center"/>
          </w:tcPr>
          <w:p w14:paraId="5AFE12B7" w14:textId="77777777" w:rsidR="00EF3222" w:rsidRPr="005F702B" w:rsidRDefault="00EF3222" w:rsidP="007138F8">
            <w:pPr>
              <w:jc w:val="center"/>
              <w:rPr>
                <w:rFonts w:ascii="Arial" w:hAnsi="Arial" w:cs="Arial"/>
                <w:lang w:val="en-US" w:eastAsia="en-US" w:bidi="ar-SA"/>
              </w:rPr>
            </w:pPr>
            <w:r w:rsidRPr="005F702B">
              <w:rPr>
                <w:rFonts w:ascii="Arial" w:hAnsi="Arial" w:cs="Arial"/>
                <w:lang w:val="en-US" w:eastAsia="en-US" w:bidi="ar-SA"/>
              </w:rPr>
              <w:t>Rs. 4,56,456 /-</w:t>
            </w:r>
          </w:p>
        </w:tc>
        <w:tc>
          <w:tcPr>
            <w:tcW w:w="1620" w:type="dxa"/>
            <w:vAlign w:val="center"/>
          </w:tcPr>
          <w:p w14:paraId="6020EDD7" w14:textId="77777777" w:rsidR="00EF3222" w:rsidRPr="005F702B" w:rsidRDefault="00EF3222" w:rsidP="007138F8">
            <w:pPr>
              <w:jc w:val="center"/>
              <w:rPr>
                <w:rFonts w:ascii="Arial" w:hAnsi="Arial" w:cs="Arial"/>
                <w:lang w:val="en-US" w:eastAsia="en-US" w:bidi="ar-SA"/>
              </w:rPr>
            </w:pPr>
            <w:r w:rsidRPr="005F702B">
              <w:rPr>
                <w:rFonts w:ascii="Arial" w:hAnsi="Arial" w:cs="Arial"/>
                <w:lang w:val="en-US" w:eastAsia="en-US" w:bidi="ar-SA"/>
              </w:rPr>
              <w:t>Rs.4,18,657 /-</w:t>
            </w:r>
          </w:p>
        </w:tc>
        <w:tc>
          <w:tcPr>
            <w:tcW w:w="1440" w:type="dxa"/>
            <w:vAlign w:val="center"/>
          </w:tcPr>
          <w:p w14:paraId="6A513881" w14:textId="77777777" w:rsidR="00EF3222" w:rsidRPr="005F702B" w:rsidRDefault="00EF3222" w:rsidP="007138F8">
            <w:pPr>
              <w:jc w:val="center"/>
              <w:rPr>
                <w:rFonts w:ascii="Arial" w:hAnsi="Arial" w:cs="Arial"/>
                <w:lang w:val="en-US" w:eastAsia="en-US" w:bidi="ar-SA"/>
              </w:rPr>
            </w:pPr>
            <w:r w:rsidRPr="005F702B">
              <w:rPr>
                <w:rFonts w:ascii="Arial" w:hAnsi="Arial" w:cs="Arial"/>
                <w:lang w:val="en-US" w:eastAsia="en-US" w:bidi="ar-SA"/>
              </w:rPr>
              <w:t>Rs.18,920 /-</w:t>
            </w:r>
          </w:p>
        </w:tc>
      </w:tr>
    </w:tbl>
    <w:p w14:paraId="789ACD17" w14:textId="77777777" w:rsidR="00EF3222" w:rsidRPr="005F702B" w:rsidRDefault="00EF3222" w:rsidP="00EF3222">
      <w:pPr>
        <w:spacing w:after="0" w:line="240" w:lineRule="auto"/>
        <w:jc w:val="both"/>
        <w:rPr>
          <w:rFonts w:ascii="Arial" w:eastAsia="Times New Roman" w:hAnsi="Arial" w:cs="Arial"/>
          <w:sz w:val="8"/>
          <w:szCs w:val="8"/>
          <w:lang w:val="en-US" w:eastAsia="en-US" w:bidi="ar-SA"/>
        </w:rPr>
      </w:pPr>
    </w:p>
    <w:p w14:paraId="65BAD707" w14:textId="77777777" w:rsidR="00EF3222" w:rsidRPr="00677DFD" w:rsidRDefault="00EF3222" w:rsidP="00EF3222">
      <w:pPr>
        <w:spacing w:after="0" w:line="240" w:lineRule="auto"/>
        <w:ind w:firstLine="720"/>
        <w:jc w:val="both"/>
        <w:rPr>
          <w:rFonts w:ascii="Arial" w:eastAsia="Times New Roman" w:hAnsi="Arial" w:cs="Arial"/>
          <w:sz w:val="10"/>
          <w:szCs w:val="10"/>
          <w:lang w:val="en-US" w:eastAsia="en-US" w:bidi="ar-SA"/>
        </w:rPr>
      </w:pPr>
    </w:p>
    <w:p w14:paraId="4BD80222" w14:textId="77777777" w:rsidR="00EF3222" w:rsidRPr="005F702B" w:rsidRDefault="00EF3222" w:rsidP="00EF3222">
      <w:pPr>
        <w:spacing w:after="0" w:line="240" w:lineRule="auto"/>
        <w:ind w:firstLine="720"/>
        <w:jc w:val="both"/>
        <w:rPr>
          <w:rFonts w:ascii="Arial" w:eastAsia="Times New Roman" w:hAnsi="Arial" w:cs="Arial"/>
          <w:sz w:val="20"/>
          <w:szCs w:val="24"/>
          <w:lang w:val="en-US" w:eastAsia="en-US" w:bidi="ar-SA"/>
        </w:rPr>
      </w:pPr>
      <w:r w:rsidRPr="005F702B">
        <w:rPr>
          <w:rFonts w:ascii="Arial" w:eastAsia="Times New Roman" w:hAnsi="Arial" w:cs="Arial"/>
          <w:sz w:val="20"/>
          <w:szCs w:val="24"/>
          <w:lang w:val="en-US" w:eastAsia="en-US" w:bidi="ar-SA"/>
        </w:rPr>
        <w:t xml:space="preserve">As per para 12.0 of acceptance letter the warranty period of subject work is 12 months from the date of completion of work and issue of final acceptance certrificate.This warranty period of 12 months from the date of final acceptance acceptance i.e. 20.12.2021 has been expired on 19.12.2022. </w:t>
      </w:r>
    </w:p>
    <w:p w14:paraId="38D69CFB" w14:textId="77777777" w:rsidR="00EF3222" w:rsidRPr="005F702B" w:rsidRDefault="00EF3222" w:rsidP="00EF3222">
      <w:pPr>
        <w:spacing w:after="0" w:line="240" w:lineRule="auto"/>
        <w:ind w:firstLine="720"/>
        <w:jc w:val="both"/>
        <w:rPr>
          <w:rFonts w:ascii="Arial" w:eastAsia="Times New Roman" w:hAnsi="Arial" w:cs="Arial"/>
          <w:sz w:val="10"/>
          <w:szCs w:val="10"/>
          <w:lang w:val="en-US" w:eastAsia="en-US" w:bidi="ar-SA"/>
        </w:rPr>
      </w:pPr>
    </w:p>
    <w:p w14:paraId="1C511FBA" w14:textId="77777777" w:rsidR="00EF3222" w:rsidRDefault="00EF3222" w:rsidP="00EF3222">
      <w:pPr>
        <w:spacing w:after="0" w:line="240" w:lineRule="auto"/>
        <w:ind w:firstLine="720"/>
        <w:jc w:val="both"/>
        <w:rPr>
          <w:rFonts w:ascii="Arial" w:eastAsia="Times New Roman" w:hAnsi="Arial" w:cs="Arial"/>
          <w:sz w:val="20"/>
          <w:lang w:val="en-US" w:eastAsia="en-US" w:bidi="ar-SA"/>
        </w:rPr>
      </w:pPr>
      <w:r w:rsidRPr="005F702B">
        <w:rPr>
          <w:rFonts w:ascii="Arial" w:eastAsia="Times New Roman" w:hAnsi="Arial" w:cs="Arial"/>
          <w:sz w:val="20"/>
          <w:lang w:val="en-US" w:eastAsia="en-US" w:bidi="ar-SA"/>
        </w:rPr>
        <w:t xml:space="preserve">As per Para 6.0 of acceptance letter, security deposit shall be returned upon after the completion of the work including maintenance / warranty period as certified by the competent Authority and after submission of No Claim Certificate by firm.  </w:t>
      </w:r>
    </w:p>
    <w:p w14:paraId="6F3AF48A" w14:textId="77777777" w:rsidR="00200168" w:rsidRPr="005F702B" w:rsidRDefault="00200168" w:rsidP="00EF3222">
      <w:pPr>
        <w:spacing w:after="0" w:line="240" w:lineRule="auto"/>
        <w:ind w:firstLine="720"/>
        <w:jc w:val="both"/>
        <w:rPr>
          <w:rFonts w:ascii="Arial" w:eastAsia="Times New Roman" w:hAnsi="Arial" w:cs="Arial"/>
          <w:sz w:val="10"/>
          <w:szCs w:val="10"/>
          <w:lang w:val="en-US" w:eastAsia="en-US" w:bidi="ar-SA"/>
        </w:rPr>
      </w:pPr>
    </w:p>
    <w:p w14:paraId="43C44765" w14:textId="77777777" w:rsidR="00B23CFD" w:rsidRPr="005F702B" w:rsidRDefault="00B23CFD" w:rsidP="00B23CFD">
      <w:pPr>
        <w:spacing w:after="0" w:line="240" w:lineRule="auto"/>
        <w:ind w:firstLine="720"/>
        <w:jc w:val="both"/>
        <w:rPr>
          <w:rFonts w:ascii="Arial" w:eastAsia="Times New Roman" w:hAnsi="Arial" w:cs="Arial"/>
          <w:sz w:val="20"/>
          <w:lang w:val="en-US" w:eastAsia="en-US" w:bidi="ar-SA"/>
        </w:rPr>
      </w:pPr>
      <w:r w:rsidRPr="005F702B">
        <w:rPr>
          <w:rFonts w:ascii="Arial" w:eastAsia="Times New Roman" w:hAnsi="Arial" w:cs="Arial"/>
          <w:sz w:val="20"/>
          <w:lang w:val="en-US" w:eastAsia="en-US" w:bidi="ar-SA"/>
        </w:rPr>
        <w:t xml:space="preserve">Since the firm has completed the work in all respect satisfactorily, 100% payment released and warranty period also completed, nothing is to be recovered from them., Therefore </w:t>
      </w:r>
      <w:r>
        <w:rPr>
          <w:rFonts w:ascii="Arial" w:eastAsia="Times New Roman" w:hAnsi="Arial" w:cs="Arial"/>
          <w:sz w:val="20"/>
          <w:lang w:val="en-US" w:eastAsia="en-US" w:bidi="ar-SA"/>
        </w:rPr>
        <w:t xml:space="preserve">the </w:t>
      </w:r>
      <w:r w:rsidRPr="005F702B">
        <w:rPr>
          <w:rFonts w:ascii="Arial" w:eastAsia="Times New Roman" w:hAnsi="Arial" w:cs="Arial"/>
          <w:sz w:val="20"/>
          <w:lang w:val="en-US" w:eastAsia="en-US" w:bidi="ar-SA"/>
        </w:rPr>
        <w:t>security deposit of Rs 33,720 /- ( Rs</w:t>
      </w:r>
      <w:r>
        <w:rPr>
          <w:rFonts w:ascii="Arial" w:eastAsia="Times New Roman" w:hAnsi="Arial" w:cs="Arial"/>
          <w:sz w:val="20"/>
          <w:lang w:val="en-US" w:eastAsia="en-US" w:bidi="ar-SA"/>
        </w:rPr>
        <w:t>.</w:t>
      </w:r>
      <w:r w:rsidRPr="005F702B">
        <w:rPr>
          <w:rFonts w:ascii="Arial" w:eastAsia="Times New Roman" w:hAnsi="Arial" w:cs="Arial"/>
          <w:sz w:val="20"/>
          <w:lang w:val="en-US" w:eastAsia="en-US" w:bidi="ar-SA"/>
        </w:rPr>
        <w:t xml:space="preserve">18,920 /- deducted from bill + Rs 14,800/- submitted </w:t>
      </w:r>
      <w:r>
        <w:rPr>
          <w:rFonts w:ascii="Arial" w:eastAsia="Times New Roman" w:hAnsi="Arial" w:cs="Arial"/>
          <w:sz w:val="20"/>
          <w:lang w:val="en-US" w:eastAsia="en-US" w:bidi="ar-SA"/>
        </w:rPr>
        <w:t xml:space="preserve">as EMD and retained towards SD) </w:t>
      </w:r>
      <w:r>
        <w:rPr>
          <w:rFonts w:ascii="Arial" w:hAnsi="Arial" w:cs="Arial"/>
          <w:sz w:val="20"/>
        </w:rPr>
        <w:t>can be released</w:t>
      </w:r>
      <w:r>
        <w:rPr>
          <w:rFonts w:ascii="Arial" w:eastAsia="Times New Roman" w:hAnsi="Arial" w:cs="Arial"/>
          <w:sz w:val="20"/>
          <w:lang w:val="en-US" w:eastAsia="en-US" w:bidi="ar-SA"/>
        </w:rPr>
        <w:t>.</w:t>
      </w:r>
      <w:r w:rsidRPr="005F702B">
        <w:rPr>
          <w:rFonts w:ascii="Arial" w:eastAsia="Times New Roman" w:hAnsi="Arial" w:cs="Arial"/>
          <w:sz w:val="20"/>
          <w:lang w:val="en-US" w:eastAsia="en-US" w:bidi="ar-SA"/>
        </w:rPr>
        <w:t xml:space="preserve"> </w:t>
      </w:r>
    </w:p>
    <w:p w14:paraId="5BF3D1DF" w14:textId="77777777" w:rsidR="00200168" w:rsidRPr="00922546" w:rsidRDefault="00282E28" w:rsidP="00E94E50">
      <w:pPr>
        <w:spacing w:after="0" w:line="240" w:lineRule="auto"/>
        <w:ind w:firstLine="720"/>
        <w:jc w:val="both"/>
        <w:rPr>
          <w:rFonts w:ascii="Arial" w:eastAsia="Times New Roman" w:hAnsi="Arial" w:cs="Arial"/>
          <w:sz w:val="10"/>
          <w:szCs w:val="10"/>
          <w:lang w:val="en-US" w:eastAsia="en-US" w:bidi="ar-SA"/>
        </w:rPr>
      </w:pPr>
      <w:r>
        <w:rPr>
          <w:rFonts w:ascii="Arial" w:eastAsia="Times New Roman" w:hAnsi="Arial" w:cs="Arial"/>
          <w:sz w:val="10"/>
          <w:szCs w:val="10"/>
          <w:lang w:val="en-US" w:eastAsia="en-US" w:bidi="ar-SA"/>
        </w:rPr>
        <w:t xml:space="preserve">                                                                                                                                                                                                                                                                                                                                                                                                                                                                                                                                                                                                                                                                                                                                                                                                                                                                                                                                                                                                                                                                                                                                                                                                                                                                                                                                                                                                                                                                                                                                                                                                                                                                                                                                                                                                                                                                                                                                                                                                                                                                                                                                                                                                                                                                                                                                                                              </w:t>
      </w:r>
    </w:p>
    <w:p w14:paraId="33C72C3B" w14:textId="77777777" w:rsidR="002533A3" w:rsidRPr="00922546" w:rsidRDefault="002533A3" w:rsidP="002533A3">
      <w:pPr>
        <w:pStyle w:val="BodyText"/>
        <w:ind w:firstLine="720"/>
        <w:rPr>
          <w:rFonts w:ascii="Arial" w:hAnsi="Arial" w:cs="Arial"/>
          <w:sz w:val="20"/>
        </w:rPr>
      </w:pPr>
      <w:r w:rsidRPr="00677DFD">
        <w:rPr>
          <w:rFonts w:ascii="Arial" w:hAnsi="Arial" w:cs="Arial"/>
          <w:sz w:val="20"/>
        </w:rPr>
        <w:t>The firm vide letter dated 28.07.2023 has requested to release Security deposit &amp; EMD and also stated that further no claim against this work.</w:t>
      </w:r>
    </w:p>
    <w:p w14:paraId="7AF8B390" w14:textId="77777777" w:rsidR="00E94E50" w:rsidRPr="00677DFD" w:rsidRDefault="00E94E50" w:rsidP="00E94E50">
      <w:pPr>
        <w:spacing w:after="0" w:line="240" w:lineRule="auto"/>
        <w:jc w:val="both"/>
        <w:rPr>
          <w:rFonts w:ascii="Arial" w:eastAsia="Times New Roman" w:hAnsi="Arial" w:cs="Arial"/>
          <w:sz w:val="10"/>
          <w:szCs w:val="10"/>
          <w:lang w:val="en-US" w:eastAsia="en-US" w:bidi="ar-SA"/>
        </w:rPr>
      </w:pPr>
    </w:p>
    <w:p w14:paraId="320D9D3D" w14:textId="77777777" w:rsidR="00183BEC" w:rsidRDefault="00183BEC" w:rsidP="00183BEC">
      <w:pPr>
        <w:pStyle w:val="BodyText"/>
        <w:ind w:firstLine="720"/>
        <w:rPr>
          <w:rFonts w:ascii="Arial" w:hAnsi="Arial" w:cs="Arial"/>
          <w:sz w:val="19"/>
          <w:szCs w:val="19"/>
        </w:rPr>
      </w:pPr>
      <w:r w:rsidRPr="00FF6E8A">
        <w:rPr>
          <w:rFonts w:ascii="Arial" w:hAnsi="Arial" w:cs="Arial"/>
          <w:sz w:val="19"/>
          <w:szCs w:val="19"/>
        </w:rPr>
        <w:t>Accordingly</w:t>
      </w:r>
      <w:r>
        <w:rPr>
          <w:rFonts w:ascii="Arial" w:hAnsi="Arial" w:cs="Arial"/>
          <w:sz w:val="20"/>
        </w:rPr>
        <w:t xml:space="preserve"> Pay Order </w:t>
      </w:r>
      <w:r w:rsidRPr="005520CC">
        <w:rPr>
          <w:rFonts w:ascii="Arial" w:hAnsi="Arial" w:cs="Arial"/>
          <w:sz w:val="20"/>
        </w:rPr>
        <w:t>No.</w:t>
      </w:r>
      <w:r w:rsidRPr="000C639D">
        <w:rPr>
          <w:rFonts w:ascii="Arial" w:hAnsi="Arial" w:cs="Arial"/>
          <w:sz w:val="20"/>
        </w:rPr>
        <w:t>2754</w:t>
      </w:r>
      <w:r w:rsidR="00677DFD">
        <w:rPr>
          <w:rFonts w:ascii="Arial" w:hAnsi="Arial" w:cs="Arial"/>
          <w:sz w:val="20"/>
        </w:rPr>
        <w:t>21</w:t>
      </w:r>
      <w:r w:rsidRPr="000C639D">
        <w:rPr>
          <w:rFonts w:ascii="Arial" w:hAnsi="Arial" w:cs="Arial"/>
          <w:sz w:val="20"/>
        </w:rPr>
        <w:t>, 2754</w:t>
      </w:r>
      <w:r w:rsidR="00677DFD">
        <w:rPr>
          <w:rFonts w:ascii="Arial" w:hAnsi="Arial" w:cs="Arial"/>
          <w:sz w:val="20"/>
        </w:rPr>
        <w:t>2</w:t>
      </w:r>
      <w:r w:rsidRPr="000C639D">
        <w:rPr>
          <w:rFonts w:ascii="Arial" w:hAnsi="Arial" w:cs="Arial"/>
          <w:sz w:val="20"/>
        </w:rPr>
        <w:t>2</w:t>
      </w:r>
      <w:r w:rsidRPr="005520CC">
        <w:rPr>
          <w:rFonts w:ascii="Arial" w:hAnsi="Arial" w:cs="Arial"/>
          <w:sz w:val="20"/>
        </w:rPr>
        <w:t xml:space="preserve"> dated </w:t>
      </w:r>
      <w:r>
        <w:rPr>
          <w:rFonts w:ascii="Arial" w:hAnsi="Arial" w:cs="Arial"/>
          <w:sz w:val="20"/>
        </w:rPr>
        <w:t>2</w:t>
      </w:r>
      <w:r w:rsidR="00677DFD">
        <w:rPr>
          <w:rFonts w:ascii="Arial" w:hAnsi="Arial" w:cs="Arial"/>
          <w:sz w:val="20"/>
        </w:rPr>
        <w:t>2</w:t>
      </w:r>
      <w:r w:rsidRPr="005520CC">
        <w:rPr>
          <w:rFonts w:ascii="Arial" w:hAnsi="Arial" w:cs="Arial"/>
          <w:sz w:val="20"/>
        </w:rPr>
        <w:t>.</w:t>
      </w:r>
      <w:r>
        <w:rPr>
          <w:rFonts w:ascii="Arial" w:hAnsi="Arial" w:cs="Arial"/>
          <w:sz w:val="20"/>
        </w:rPr>
        <w:t>0</w:t>
      </w:r>
      <w:r w:rsidR="00677DFD">
        <w:rPr>
          <w:rFonts w:ascii="Arial" w:hAnsi="Arial" w:cs="Arial"/>
          <w:sz w:val="20"/>
        </w:rPr>
        <w:t>8</w:t>
      </w:r>
      <w:r w:rsidRPr="005520CC">
        <w:rPr>
          <w:rFonts w:ascii="Arial" w:hAnsi="Arial" w:cs="Arial"/>
          <w:sz w:val="20"/>
        </w:rPr>
        <w:t>.202</w:t>
      </w:r>
      <w:r w:rsidR="00677DFD">
        <w:rPr>
          <w:rFonts w:ascii="Arial" w:hAnsi="Arial" w:cs="Arial"/>
          <w:sz w:val="20"/>
        </w:rPr>
        <w:t>3</w:t>
      </w:r>
      <w:r w:rsidRPr="005520CC">
        <w:rPr>
          <w:rFonts w:ascii="Arial" w:hAnsi="Arial" w:cs="Arial"/>
          <w:sz w:val="20"/>
        </w:rPr>
        <w:t xml:space="preserve"> respectively for SD and EMD </w:t>
      </w:r>
      <w:r w:rsidRPr="003F7C48">
        <w:rPr>
          <w:rFonts w:ascii="Arial" w:hAnsi="Arial" w:cs="Arial"/>
          <w:sz w:val="19"/>
          <w:szCs w:val="19"/>
        </w:rPr>
        <w:t xml:space="preserve">in favour of </w:t>
      </w:r>
      <w:r w:rsidR="00677DFD" w:rsidRPr="005F702B">
        <w:rPr>
          <w:rFonts w:ascii="Arial" w:hAnsi="Arial" w:cs="Arial"/>
          <w:sz w:val="20"/>
        </w:rPr>
        <w:t xml:space="preserve">M/s Shiv Kumar &amp; Co., Room No.03, Shankar NatthuTumbade Chawl, Near Ashok Nagar, Kokni Pada, Dahisar, Mumbai – 400 068 </w:t>
      </w:r>
      <w:r>
        <w:rPr>
          <w:rFonts w:ascii="Arial" w:hAnsi="Arial" w:cs="Arial"/>
          <w:color w:val="000000" w:themeColor="text1"/>
          <w:sz w:val="20"/>
        </w:rPr>
        <w:t>is</w:t>
      </w:r>
      <w:r w:rsidRPr="003F7C48">
        <w:rPr>
          <w:rFonts w:ascii="Arial" w:hAnsi="Arial" w:cs="Arial"/>
          <w:sz w:val="19"/>
          <w:szCs w:val="19"/>
        </w:rPr>
        <w:t xml:space="preserve"> sent herewith for </w:t>
      </w:r>
      <w:r>
        <w:rPr>
          <w:rFonts w:ascii="Arial" w:hAnsi="Arial" w:cs="Arial"/>
          <w:sz w:val="19"/>
          <w:szCs w:val="19"/>
        </w:rPr>
        <w:t>refund of</w:t>
      </w:r>
      <w:r w:rsidRPr="003F7C48">
        <w:rPr>
          <w:rFonts w:ascii="Arial" w:hAnsi="Arial" w:cs="Arial"/>
          <w:sz w:val="19"/>
          <w:szCs w:val="19"/>
        </w:rPr>
        <w:t xml:space="preserve"> Security Deposit</w:t>
      </w:r>
      <w:r>
        <w:rPr>
          <w:rFonts w:ascii="Arial" w:hAnsi="Arial" w:cs="Arial"/>
          <w:sz w:val="19"/>
          <w:szCs w:val="19"/>
        </w:rPr>
        <w:t xml:space="preserve"> and EMD. Same has been sent through IPAS No.01022</w:t>
      </w:r>
      <w:r w:rsidR="00677DFD">
        <w:rPr>
          <w:rFonts w:ascii="Arial" w:hAnsi="Arial" w:cs="Arial"/>
          <w:sz w:val="19"/>
          <w:szCs w:val="19"/>
        </w:rPr>
        <w:t xml:space="preserve">3          </w:t>
      </w:r>
      <w:r>
        <w:rPr>
          <w:rFonts w:ascii="Arial" w:hAnsi="Arial" w:cs="Arial"/>
          <w:sz w:val="19"/>
          <w:szCs w:val="19"/>
        </w:rPr>
        <w:t>, 01022</w:t>
      </w:r>
      <w:r w:rsidR="00677DFD">
        <w:rPr>
          <w:rFonts w:ascii="Arial" w:hAnsi="Arial" w:cs="Arial"/>
          <w:sz w:val="19"/>
          <w:szCs w:val="19"/>
        </w:rPr>
        <w:t xml:space="preserve">23             </w:t>
      </w:r>
      <w:r>
        <w:rPr>
          <w:rFonts w:ascii="Arial" w:hAnsi="Arial" w:cs="Arial"/>
          <w:sz w:val="19"/>
          <w:szCs w:val="19"/>
        </w:rPr>
        <w:t xml:space="preserve"> respec</w:t>
      </w:r>
      <w:r w:rsidR="00677DFD">
        <w:rPr>
          <w:rFonts w:ascii="Arial" w:hAnsi="Arial" w:cs="Arial"/>
          <w:sz w:val="19"/>
          <w:szCs w:val="19"/>
        </w:rPr>
        <w:t>tively</w:t>
      </w:r>
      <w:r>
        <w:rPr>
          <w:rFonts w:ascii="Arial" w:hAnsi="Arial" w:cs="Arial"/>
          <w:sz w:val="19"/>
          <w:szCs w:val="19"/>
        </w:rPr>
        <w:t>.</w:t>
      </w:r>
    </w:p>
    <w:p w14:paraId="4F5605CD" w14:textId="77777777" w:rsidR="00183BEC" w:rsidRPr="00183BEC" w:rsidRDefault="00183BEC" w:rsidP="00E94E50">
      <w:pPr>
        <w:spacing w:after="120" w:line="240" w:lineRule="auto"/>
        <w:ind w:firstLine="720"/>
        <w:jc w:val="both"/>
        <w:rPr>
          <w:rFonts w:ascii="Arial" w:eastAsia="Times New Roman" w:hAnsi="Arial" w:cs="Arial"/>
          <w:sz w:val="4"/>
          <w:szCs w:val="4"/>
          <w:lang w:val="en-US" w:eastAsia="en-US" w:bidi="ar-SA"/>
        </w:rPr>
      </w:pPr>
    </w:p>
    <w:p w14:paraId="32295EBE" w14:textId="77777777" w:rsidR="00E94E50" w:rsidRPr="001D5068" w:rsidRDefault="00E94E50" w:rsidP="00E94E50">
      <w:pPr>
        <w:spacing w:after="120" w:line="240" w:lineRule="auto"/>
        <w:ind w:firstLine="720"/>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The competent authority has accorde</w:t>
      </w:r>
      <w:r>
        <w:rPr>
          <w:rFonts w:ascii="Arial" w:eastAsia="Times New Roman" w:hAnsi="Arial" w:cs="Arial"/>
          <w:sz w:val="19"/>
          <w:szCs w:val="19"/>
          <w:lang w:val="en-US" w:eastAsia="en-US" w:bidi="ar-SA"/>
        </w:rPr>
        <w:t>d his approval for releasing of SD</w:t>
      </w: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 xml:space="preserve">&amp; EMD </w:t>
      </w:r>
      <w:r w:rsidRPr="001D5068">
        <w:rPr>
          <w:rFonts w:ascii="Arial" w:eastAsia="Times New Roman" w:hAnsi="Arial" w:cs="Arial"/>
          <w:sz w:val="19"/>
          <w:szCs w:val="19"/>
          <w:lang w:val="en-US" w:eastAsia="en-US" w:bidi="ar-SA"/>
        </w:rPr>
        <w:t>vide off</w:t>
      </w:r>
      <w:r w:rsidR="00677DFD">
        <w:rPr>
          <w:rFonts w:ascii="Arial" w:eastAsia="Times New Roman" w:hAnsi="Arial" w:cs="Arial"/>
          <w:sz w:val="19"/>
          <w:szCs w:val="19"/>
          <w:lang w:val="en-US" w:eastAsia="en-US" w:bidi="ar-SA"/>
        </w:rPr>
        <w:t>ice note No. of even no. dated 14</w:t>
      </w:r>
      <w:r w:rsidRPr="001D5068">
        <w:rPr>
          <w:rFonts w:ascii="Arial" w:eastAsia="Times New Roman" w:hAnsi="Arial" w:cs="Arial"/>
          <w:sz w:val="19"/>
          <w:szCs w:val="19"/>
          <w:lang w:val="en-US" w:eastAsia="en-US" w:bidi="ar-SA"/>
        </w:rPr>
        <w:t>-0</w:t>
      </w:r>
      <w:r w:rsidR="00677DFD">
        <w:rPr>
          <w:rFonts w:ascii="Arial" w:eastAsia="Times New Roman" w:hAnsi="Arial" w:cs="Arial"/>
          <w:sz w:val="19"/>
          <w:szCs w:val="19"/>
          <w:lang w:val="en-US" w:eastAsia="en-US" w:bidi="ar-SA"/>
        </w:rPr>
        <w:t>8</w:t>
      </w:r>
      <w:r w:rsidRPr="001D5068">
        <w:rPr>
          <w:rFonts w:ascii="Arial" w:eastAsia="Times New Roman" w:hAnsi="Arial" w:cs="Arial"/>
          <w:sz w:val="19"/>
          <w:szCs w:val="19"/>
          <w:lang w:val="en-US" w:eastAsia="en-US" w:bidi="ar-SA"/>
        </w:rPr>
        <w:t>-202</w:t>
      </w:r>
      <w:r w:rsidR="00677DFD">
        <w:rPr>
          <w:rFonts w:ascii="Arial" w:eastAsia="Times New Roman" w:hAnsi="Arial" w:cs="Arial"/>
          <w:sz w:val="19"/>
          <w:szCs w:val="19"/>
          <w:lang w:val="en-US" w:eastAsia="en-US" w:bidi="ar-SA"/>
        </w:rPr>
        <w:t>3</w:t>
      </w:r>
      <w:r w:rsidRPr="001D5068">
        <w:rPr>
          <w:rFonts w:ascii="Arial" w:eastAsia="Times New Roman" w:hAnsi="Arial" w:cs="Arial"/>
          <w:sz w:val="19"/>
          <w:szCs w:val="19"/>
          <w:lang w:val="en-US" w:eastAsia="en-US" w:bidi="ar-SA"/>
        </w:rPr>
        <w:t>.</w:t>
      </w:r>
    </w:p>
    <w:p w14:paraId="78246D9F" w14:textId="77777777" w:rsidR="00E94E50" w:rsidRPr="001C16CC" w:rsidRDefault="00E94E50" w:rsidP="00E94E50">
      <w:pPr>
        <w:spacing w:after="120" w:line="240" w:lineRule="auto"/>
        <w:jc w:val="both"/>
        <w:rPr>
          <w:rFonts w:ascii="Arial" w:eastAsia="Times New Roman" w:hAnsi="Arial" w:cs="Arial"/>
          <w:sz w:val="19"/>
          <w:szCs w:val="19"/>
          <w:highlight w:val="yellow"/>
          <w:lang w:val="en-US" w:eastAsia="en-US" w:bidi="ar-SA"/>
        </w:rPr>
      </w:pPr>
      <w:r w:rsidRPr="001C16CC">
        <w:rPr>
          <w:rFonts w:ascii="Arial" w:eastAsia="Times New Roman" w:hAnsi="Arial" w:cs="Arial"/>
          <w:sz w:val="19"/>
          <w:szCs w:val="19"/>
          <w:highlight w:val="yellow"/>
          <w:lang w:val="en-US" w:eastAsia="en-US" w:bidi="ar-SA"/>
        </w:rPr>
        <w:t xml:space="preserve">                                                                      </w:t>
      </w:r>
    </w:p>
    <w:p w14:paraId="288E5B5C" w14:textId="77777777" w:rsidR="00E94E50" w:rsidRPr="001C16CC" w:rsidRDefault="00E94E50" w:rsidP="00E94E50">
      <w:pPr>
        <w:spacing w:after="0" w:line="240" w:lineRule="auto"/>
        <w:jc w:val="both"/>
        <w:rPr>
          <w:rFonts w:ascii="Arial" w:eastAsia="Times New Roman" w:hAnsi="Arial" w:cs="Arial"/>
          <w:sz w:val="6"/>
          <w:szCs w:val="19"/>
          <w:highlight w:val="yellow"/>
          <w:lang w:val="en-US" w:eastAsia="en-US" w:bidi="ar-SA"/>
        </w:rPr>
      </w:pPr>
    </w:p>
    <w:p w14:paraId="78538FCA" w14:textId="77777777" w:rsidR="00E94E50" w:rsidRPr="001D5068" w:rsidRDefault="00E94E50" w:rsidP="00E94E50">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w:t>
      </w:r>
      <w:r w:rsidR="00677DFD">
        <w:rPr>
          <w:rFonts w:ascii="Arial" w:eastAsia="Times New Roman" w:hAnsi="Arial" w:cs="Arial"/>
          <w:sz w:val="19"/>
          <w:szCs w:val="19"/>
          <w:lang w:val="en-US" w:eastAsia="en-US" w:bidi="ar-SA"/>
        </w:rPr>
        <w:t>A</w:t>
      </w:r>
      <w:r w:rsidRPr="001D5068">
        <w:rPr>
          <w:rFonts w:ascii="Arial" w:eastAsia="Times New Roman" w:hAnsi="Arial" w:cs="Arial"/>
          <w:sz w:val="19"/>
          <w:szCs w:val="19"/>
          <w:lang w:val="en-US" w:eastAsia="en-US" w:bidi="ar-SA"/>
        </w:rPr>
        <w:t>DEE (TRS) Kalyan</w:t>
      </w:r>
    </w:p>
    <w:p w14:paraId="38C04181" w14:textId="77777777" w:rsidR="00E94E50" w:rsidRPr="001D5068" w:rsidRDefault="00E94E50" w:rsidP="00E94E50">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429DB4ED" w14:textId="77777777" w:rsidR="00E94E50" w:rsidRDefault="00E94E50" w:rsidP="00E94E50">
      <w:pPr>
        <w:tabs>
          <w:tab w:val="left" w:pos="3060"/>
        </w:tabs>
        <w:spacing w:after="0" w:line="240" w:lineRule="auto"/>
        <w:ind w:right="-540"/>
        <w:rPr>
          <w:rFonts w:ascii="Arial" w:eastAsia="Times New Roman" w:hAnsi="Arial" w:cs="Arial"/>
          <w:bCs/>
          <w:sz w:val="19"/>
          <w:szCs w:val="19"/>
          <w:lang w:val="en-US" w:eastAsia="en-US" w:bidi="ar-SA"/>
        </w:rPr>
      </w:pPr>
    </w:p>
    <w:p w14:paraId="3732B161" w14:textId="77777777" w:rsidR="00E94E50" w:rsidRPr="00FC5BBE" w:rsidRDefault="00E94E50" w:rsidP="00E94E50">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DA:  Pay Order No </w:t>
      </w:r>
      <w:r w:rsidR="00677DFD">
        <w:rPr>
          <w:rFonts w:ascii="Arial" w:eastAsia="Times New Roman" w:hAnsi="Arial" w:cs="Arial"/>
          <w:sz w:val="19"/>
          <w:szCs w:val="19"/>
          <w:lang w:val="en-US" w:eastAsia="en-US" w:bidi="ar-SA"/>
        </w:rPr>
        <w:t>275421</w:t>
      </w:r>
      <w:r w:rsidRPr="00FC5BBE">
        <w:rPr>
          <w:rFonts w:ascii="Arial" w:eastAsia="Times New Roman" w:hAnsi="Arial" w:cs="Arial"/>
          <w:sz w:val="19"/>
          <w:szCs w:val="19"/>
          <w:lang w:val="en-US" w:eastAsia="en-US" w:bidi="ar-SA"/>
        </w:rPr>
        <w:t xml:space="preserve"> dtd</w:t>
      </w:r>
      <w:r>
        <w:rPr>
          <w:rFonts w:ascii="Arial" w:eastAsia="Times New Roman" w:hAnsi="Arial" w:cs="Arial"/>
          <w:sz w:val="19"/>
          <w:szCs w:val="19"/>
          <w:lang w:val="en-US" w:eastAsia="en-US" w:bidi="ar-SA"/>
        </w:rPr>
        <w:t>.</w:t>
      </w:r>
      <w:r w:rsidR="00677DFD">
        <w:rPr>
          <w:rFonts w:ascii="Arial" w:eastAsia="Times New Roman" w:hAnsi="Arial" w:cs="Arial"/>
          <w:sz w:val="19"/>
          <w:szCs w:val="19"/>
          <w:lang w:val="en-US" w:eastAsia="en-US" w:bidi="ar-SA"/>
        </w:rPr>
        <w:t xml:space="preserve"> 22</w:t>
      </w:r>
      <w:r w:rsidRPr="00FC5BBE">
        <w:rPr>
          <w:rFonts w:ascii="Arial" w:eastAsia="Times New Roman" w:hAnsi="Arial" w:cs="Arial"/>
          <w:sz w:val="19"/>
          <w:szCs w:val="19"/>
          <w:lang w:val="en-US" w:eastAsia="en-US" w:bidi="ar-SA"/>
        </w:rPr>
        <w:t>-0</w:t>
      </w:r>
      <w:r w:rsidR="00677DFD">
        <w:rPr>
          <w:rFonts w:ascii="Arial" w:eastAsia="Times New Roman" w:hAnsi="Arial" w:cs="Arial"/>
          <w:sz w:val="19"/>
          <w:szCs w:val="19"/>
          <w:lang w:val="en-US" w:eastAsia="en-US" w:bidi="ar-SA"/>
        </w:rPr>
        <w:t>8</w:t>
      </w:r>
      <w:r w:rsidRPr="00FC5BBE">
        <w:rPr>
          <w:rFonts w:ascii="Arial" w:eastAsia="Times New Roman" w:hAnsi="Arial" w:cs="Arial"/>
          <w:sz w:val="19"/>
          <w:szCs w:val="19"/>
          <w:lang w:val="en-US" w:eastAsia="en-US" w:bidi="ar-SA"/>
        </w:rPr>
        <w:t>-202</w:t>
      </w:r>
      <w:r w:rsidR="00677DFD">
        <w:rPr>
          <w:rFonts w:ascii="Arial" w:eastAsia="Times New Roman" w:hAnsi="Arial" w:cs="Arial"/>
          <w:sz w:val="19"/>
          <w:szCs w:val="19"/>
          <w:lang w:val="en-US" w:eastAsia="en-US" w:bidi="ar-SA"/>
        </w:rPr>
        <w:t>3</w:t>
      </w:r>
      <w:r w:rsidRPr="00FC5BBE">
        <w:rPr>
          <w:rFonts w:ascii="Arial" w:eastAsia="Times New Roman" w:hAnsi="Arial" w:cs="Arial"/>
          <w:sz w:val="19"/>
          <w:szCs w:val="19"/>
          <w:lang w:val="en-US" w:eastAsia="en-US" w:bidi="ar-SA"/>
        </w:rPr>
        <w:t xml:space="preserve"> </w:t>
      </w:r>
      <w:r w:rsidRPr="00FC5BBE">
        <w:rPr>
          <w:rFonts w:ascii="Arial" w:eastAsia="Times New Roman" w:hAnsi="Arial" w:cs="Arial"/>
          <w:bCs/>
          <w:sz w:val="19"/>
          <w:szCs w:val="19"/>
          <w:lang w:val="en-US" w:eastAsia="en-US" w:bidi="ar-SA"/>
        </w:rPr>
        <w:t xml:space="preserve">&amp; </w:t>
      </w:r>
      <w:r w:rsidRPr="00FC5BBE">
        <w:rPr>
          <w:rFonts w:ascii="Arial" w:eastAsia="Times New Roman" w:hAnsi="Arial" w:cs="Arial"/>
          <w:sz w:val="19"/>
          <w:szCs w:val="19"/>
          <w:lang w:val="en-US" w:eastAsia="en-US" w:bidi="ar-SA"/>
        </w:rPr>
        <w:t>. 275</w:t>
      </w:r>
      <w:r w:rsidR="00677DFD">
        <w:rPr>
          <w:rFonts w:ascii="Arial" w:eastAsia="Times New Roman" w:hAnsi="Arial" w:cs="Arial"/>
          <w:sz w:val="19"/>
          <w:szCs w:val="19"/>
          <w:lang w:val="en-US" w:eastAsia="en-US" w:bidi="ar-SA"/>
        </w:rPr>
        <w:t>422</w:t>
      </w:r>
      <w:r w:rsidRPr="00FC5BBE">
        <w:rPr>
          <w:rFonts w:ascii="Arial" w:eastAsia="Times New Roman" w:hAnsi="Arial" w:cs="Arial"/>
          <w:sz w:val="19"/>
          <w:szCs w:val="19"/>
          <w:lang w:val="en-US" w:eastAsia="en-US" w:bidi="ar-SA"/>
        </w:rPr>
        <w:t xml:space="preserve"> dtd</w:t>
      </w:r>
      <w:r>
        <w:rPr>
          <w:rFonts w:ascii="Arial" w:eastAsia="Times New Roman" w:hAnsi="Arial" w:cs="Arial"/>
          <w:sz w:val="19"/>
          <w:szCs w:val="19"/>
          <w:lang w:val="en-US" w:eastAsia="en-US" w:bidi="ar-SA"/>
        </w:rPr>
        <w:t>.</w:t>
      </w:r>
      <w:r w:rsidR="00677DFD">
        <w:rPr>
          <w:rFonts w:ascii="Arial" w:eastAsia="Times New Roman" w:hAnsi="Arial" w:cs="Arial"/>
          <w:sz w:val="19"/>
          <w:szCs w:val="19"/>
          <w:lang w:val="en-US" w:eastAsia="en-US" w:bidi="ar-SA"/>
        </w:rPr>
        <w:t xml:space="preserve"> 22</w:t>
      </w:r>
      <w:r w:rsidRPr="00FC5BBE">
        <w:rPr>
          <w:rFonts w:ascii="Arial" w:eastAsia="Times New Roman" w:hAnsi="Arial" w:cs="Arial"/>
          <w:sz w:val="19"/>
          <w:szCs w:val="19"/>
          <w:lang w:val="en-US" w:eastAsia="en-US" w:bidi="ar-SA"/>
        </w:rPr>
        <w:t>-0</w:t>
      </w:r>
      <w:r w:rsidR="00677DFD">
        <w:rPr>
          <w:rFonts w:ascii="Arial" w:eastAsia="Times New Roman" w:hAnsi="Arial" w:cs="Arial"/>
          <w:sz w:val="19"/>
          <w:szCs w:val="19"/>
          <w:lang w:val="en-US" w:eastAsia="en-US" w:bidi="ar-SA"/>
        </w:rPr>
        <w:t>8</w:t>
      </w:r>
      <w:r w:rsidRPr="00FC5BBE">
        <w:rPr>
          <w:rFonts w:ascii="Arial" w:eastAsia="Times New Roman" w:hAnsi="Arial" w:cs="Arial"/>
          <w:sz w:val="19"/>
          <w:szCs w:val="19"/>
          <w:lang w:val="en-US" w:eastAsia="en-US" w:bidi="ar-SA"/>
        </w:rPr>
        <w:t>-202</w:t>
      </w:r>
      <w:r w:rsidR="00677DFD">
        <w:rPr>
          <w:rFonts w:ascii="Arial" w:eastAsia="Times New Roman" w:hAnsi="Arial" w:cs="Arial"/>
          <w:sz w:val="19"/>
          <w:szCs w:val="19"/>
          <w:lang w:val="en-US" w:eastAsia="en-US" w:bidi="ar-SA"/>
        </w:rPr>
        <w:t>3</w:t>
      </w:r>
    </w:p>
    <w:p w14:paraId="2ECBA271" w14:textId="77777777" w:rsidR="00E94E50" w:rsidRDefault="00E94E50" w:rsidP="00E94E50">
      <w:pPr>
        <w:rPr>
          <w:rFonts w:ascii="Arial" w:eastAsia="Times New Roman" w:hAnsi="Arial" w:cs="Arial"/>
          <w:sz w:val="20"/>
          <w:lang w:val="en-US" w:eastAsia="en-US" w:bidi="ar-SA"/>
        </w:rPr>
      </w:pPr>
      <w:r w:rsidRPr="00FC5BBE">
        <w:rPr>
          <w:rFonts w:ascii="Arial" w:eastAsia="Times New Roman" w:hAnsi="Arial" w:cs="Arial"/>
          <w:bCs/>
          <w:sz w:val="19"/>
          <w:szCs w:val="19"/>
          <w:lang w:val="en-US" w:eastAsia="en-US" w:bidi="ar-SA"/>
        </w:rPr>
        <w:t xml:space="preserve">      : </w:t>
      </w:r>
      <w:r w:rsidR="00677DFD">
        <w:rPr>
          <w:rFonts w:ascii="Arial" w:eastAsia="Times New Roman" w:hAnsi="Arial" w:cs="Arial"/>
          <w:bCs/>
          <w:sz w:val="19"/>
          <w:szCs w:val="19"/>
          <w:lang w:val="en-US" w:eastAsia="en-US" w:bidi="ar-SA"/>
        </w:rPr>
        <w:t>O/Note dated 14-08</w:t>
      </w:r>
      <w:r w:rsidRPr="001D5068">
        <w:rPr>
          <w:rFonts w:ascii="Arial" w:eastAsia="Times New Roman" w:hAnsi="Arial" w:cs="Arial"/>
          <w:bCs/>
          <w:sz w:val="19"/>
          <w:szCs w:val="19"/>
          <w:lang w:val="en-US" w:eastAsia="en-US" w:bidi="ar-SA"/>
        </w:rPr>
        <w:t>-202</w:t>
      </w:r>
      <w:r w:rsidR="00677DFD">
        <w:rPr>
          <w:rFonts w:ascii="Arial" w:eastAsia="Times New Roman" w:hAnsi="Arial" w:cs="Arial"/>
          <w:bCs/>
          <w:sz w:val="19"/>
          <w:szCs w:val="19"/>
          <w:lang w:val="en-US" w:eastAsia="en-US" w:bidi="ar-SA"/>
        </w:rPr>
        <w:t>3</w:t>
      </w:r>
      <w:r w:rsidRPr="001D5068">
        <w:rPr>
          <w:rFonts w:ascii="Arial" w:eastAsia="Times New Roman" w:hAnsi="Arial" w:cs="Arial"/>
          <w:bCs/>
          <w:sz w:val="19"/>
          <w:szCs w:val="19"/>
          <w:lang w:val="en-US" w:eastAsia="en-US" w:bidi="ar-SA"/>
        </w:rPr>
        <w:t xml:space="preserve"> – approval for releasing of </w:t>
      </w:r>
      <w:r>
        <w:rPr>
          <w:rFonts w:ascii="Arial" w:eastAsia="Times New Roman" w:hAnsi="Arial" w:cs="Arial"/>
          <w:bCs/>
          <w:sz w:val="19"/>
          <w:szCs w:val="19"/>
          <w:lang w:val="en-US" w:eastAsia="en-US" w:bidi="ar-SA"/>
        </w:rPr>
        <w:t>SD</w:t>
      </w:r>
      <w:r w:rsidRPr="001D5068">
        <w:rPr>
          <w:rFonts w:ascii="Arial" w:eastAsia="Times New Roman" w:hAnsi="Arial" w:cs="Arial"/>
          <w:bCs/>
          <w:sz w:val="19"/>
          <w:szCs w:val="19"/>
          <w:lang w:val="en-US" w:eastAsia="en-US" w:bidi="ar-SA"/>
        </w:rPr>
        <w:t xml:space="preserve"> &amp;</w:t>
      </w:r>
      <w:r>
        <w:rPr>
          <w:rFonts w:ascii="Arial" w:eastAsia="Times New Roman" w:hAnsi="Arial" w:cs="Arial"/>
          <w:bCs/>
          <w:sz w:val="19"/>
          <w:szCs w:val="19"/>
          <w:lang w:val="en-US" w:eastAsia="en-US" w:bidi="ar-SA"/>
        </w:rPr>
        <w:t xml:space="preserve"> EMD</w:t>
      </w:r>
      <w:r>
        <w:rPr>
          <w:rFonts w:ascii="Arial" w:eastAsia="Times New Roman" w:hAnsi="Arial" w:cs="Arial"/>
          <w:sz w:val="20"/>
          <w:lang w:val="en-US" w:eastAsia="en-US" w:bidi="ar-SA"/>
        </w:rPr>
        <w:br w:type="page"/>
      </w:r>
    </w:p>
    <w:p w14:paraId="55239879" w14:textId="77777777" w:rsidR="005F702B" w:rsidRPr="005F702B" w:rsidRDefault="005F702B" w:rsidP="005F702B">
      <w:pPr>
        <w:spacing w:after="0" w:line="240" w:lineRule="auto"/>
        <w:rPr>
          <w:rFonts w:ascii="Arial" w:eastAsia="Times New Roman" w:hAnsi="Arial" w:cs="Arial"/>
          <w:sz w:val="19"/>
          <w:szCs w:val="19"/>
          <w:lang w:val="en-US" w:eastAsia="en-US" w:bidi="ar-SA"/>
        </w:rPr>
      </w:pPr>
    </w:p>
    <w:p w14:paraId="519D487A" w14:textId="77777777" w:rsidR="005F702B" w:rsidRPr="005F702B" w:rsidRDefault="005F702B" w:rsidP="005F702B">
      <w:pPr>
        <w:spacing w:after="0" w:line="240" w:lineRule="auto"/>
        <w:rPr>
          <w:rFonts w:ascii="Arial" w:eastAsia="Times New Roman" w:hAnsi="Arial" w:cs="Arial"/>
          <w:sz w:val="19"/>
          <w:szCs w:val="19"/>
          <w:lang w:val="en-US" w:eastAsia="en-US" w:bidi="ar-SA"/>
        </w:rPr>
      </w:pPr>
    </w:p>
    <w:p w14:paraId="19F24717" w14:textId="77777777" w:rsidR="009C00BE" w:rsidRDefault="009C00BE" w:rsidP="009C00BE">
      <w:pPr>
        <w:jc w:val="both"/>
        <w:rPr>
          <w:rFonts w:ascii="Arial" w:hAnsi="Arial" w:cs="Arial"/>
          <w:b/>
          <w:bCs/>
          <w:sz w:val="14"/>
          <w:szCs w:val="14"/>
        </w:rPr>
      </w:pPr>
    </w:p>
    <w:p w14:paraId="7E9DFDDE" w14:textId="77777777" w:rsidR="009C00BE" w:rsidRDefault="009C00BE" w:rsidP="009C00BE">
      <w:pPr>
        <w:jc w:val="both"/>
        <w:rPr>
          <w:rFonts w:ascii="Arial" w:hAnsi="Arial" w:cs="Arial"/>
          <w:b/>
          <w:bCs/>
          <w:sz w:val="14"/>
          <w:szCs w:val="14"/>
        </w:rPr>
      </w:pPr>
    </w:p>
    <w:p w14:paraId="0E21168D" w14:textId="77777777" w:rsidR="009C00BE" w:rsidRDefault="009C00BE" w:rsidP="009C00BE">
      <w:pPr>
        <w:jc w:val="both"/>
        <w:rPr>
          <w:rFonts w:ascii="Arial" w:hAnsi="Arial" w:cs="Arial"/>
          <w:b/>
          <w:bCs/>
          <w:sz w:val="14"/>
          <w:szCs w:val="14"/>
        </w:rPr>
      </w:pPr>
    </w:p>
    <w:p w14:paraId="266ADE17" w14:textId="77777777" w:rsidR="009C00BE" w:rsidRPr="00E21B2B" w:rsidRDefault="009C00BE" w:rsidP="009C00BE">
      <w:pPr>
        <w:jc w:val="both"/>
        <w:rPr>
          <w:rFonts w:ascii="Arial" w:hAnsi="Arial" w:cs="Arial"/>
          <w:b/>
          <w:bCs/>
          <w:sz w:val="14"/>
          <w:szCs w:val="14"/>
        </w:rPr>
      </w:pPr>
    </w:p>
    <w:p w14:paraId="6CD6DB0A" w14:textId="77777777" w:rsidR="009C00BE" w:rsidRPr="00FE4E01" w:rsidRDefault="009C00BE" w:rsidP="009C00BE">
      <w:pPr>
        <w:rPr>
          <w:rFonts w:ascii="Arial" w:hAnsi="Arial" w:cs="Arial"/>
          <w:b/>
          <w:bCs/>
          <w:sz w:val="20"/>
        </w:rPr>
      </w:pPr>
    </w:p>
    <w:p w14:paraId="099E01CD" w14:textId="77777777" w:rsidR="009C00BE" w:rsidRDefault="009C00BE" w:rsidP="009C00BE">
      <w:pPr>
        <w:rPr>
          <w:rFonts w:ascii="Arial" w:hAnsi="Arial" w:cs="Arial"/>
          <w:b/>
          <w:bCs/>
          <w:sz w:val="20"/>
        </w:rPr>
      </w:pPr>
    </w:p>
    <w:p w14:paraId="0DB7CFFF" w14:textId="77777777" w:rsidR="009C00BE" w:rsidRDefault="009C00BE" w:rsidP="009C00BE">
      <w:pPr>
        <w:rPr>
          <w:rFonts w:ascii="Arial" w:hAnsi="Arial" w:cs="Arial"/>
          <w:b/>
          <w:bCs/>
          <w:sz w:val="20"/>
        </w:rPr>
      </w:pPr>
    </w:p>
    <w:p w14:paraId="5FB317CA" w14:textId="77777777" w:rsidR="009C00BE" w:rsidRDefault="009C00BE" w:rsidP="009C00BE">
      <w:pPr>
        <w:rPr>
          <w:rFonts w:ascii="Arial" w:hAnsi="Arial" w:cs="Arial"/>
          <w:b/>
          <w:bCs/>
          <w:sz w:val="20"/>
        </w:rPr>
      </w:pPr>
    </w:p>
    <w:p w14:paraId="74A49C63" w14:textId="77777777" w:rsidR="009C00BE" w:rsidRPr="00FE4E01" w:rsidRDefault="009C00BE" w:rsidP="009C00BE">
      <w:pPr>
        <w:rPr>
          <w:rFonts w:ascii="Arial" w:hAnsi="Arial" w:cs="Arial"/>
          <w:b/>
          <w:bCs/>
          <w:sz w:val="20"/>
        </w:rPr>
      </w:pPr>
    </w:p>
    <w:p w14:paraId="6A107367" w14:textId="77777777" w:rsidR="003B1AC4" w:rsidRDefault="003B1AC4">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B1AC4" w:rsidRPr="00887E89" w14:paraId="2CB39A37" w14:textId="77777777" w:rsidTr="00D43455">
        <w:trPr>
          <w:trHeight w:val="1251"/>
        </w:trPr>
        <w:tc>
          <w:tcPr>
            <w:tcW w:w="4320" w:type="dxa"/>
          </w:tcPr>
          <w:p w14:paraId="142836EC" w14:textId="77777777" w:rsidR="003B1AC4" w:rsidRPr="003C1E74" w:rsidRDefault="003B1AC4" w:rsidP="00D43455">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14:paraId="65CFC2EA" w14:textId="77777777" w:rsidR="003B1AC4" w:rsidRPr="005A14F8" w:rsidRDefault="003B1AC4" w:rsidP="00D4345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E757A46" w14:textId="77777777" w:rsidR="003B1AC4" w:rsidRPr="005A14F8" w:rsidRDefault="003B1AC4" w:rsidP="00D4345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BE0C585" w14:textId="77777777" w:rsidR="003B1AC4" w:rsidRPr="005A14F8" w:rsidRDefault="003B1AC4" w:rsidP="00D4345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9063CFB" w14:textId="77777777" w:rsidR="003B1AC4" w:rsidRPr="005A14F8" w:rsidRDefault="003B1AC4" w:rsidP="00D43455">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78895004" wp14:editId="46CF9B6B">
                  <wp:extent cx="871855" cy="882650"/>
                  <wp:effectExtent l="0" t="0" r="0" b="0"/>
                  <wp:docPr id="2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F5E55D5" w14:textId="77777777" w:rsidR="003B1AC4" w:rsidRPr="00743A0A" w:rsidRDefault="003B1AC4" w:rsidP="00D43455">
            <w:pPr>
              <w:pStyle w:val="Header"/>
              <w:rPr>
                <w:b/>
                <w:bCs/>
              </w:rPr>
            </w:pPr>
            <w:r w:rsidRPr="00743A0A">
              <w:rPr>
                <w:b/>
              </w:rPr>
              <w:t>Central Railway</w:t>
            </w:r>
          </w:p>
          <w:p w14:paraId="510F8E64" w14:textId="77777777" w:rsidR="003B1AC4" w:rsidRPr="005A14F8" w:rsidRDefault="003B1AC4" w:rsidP="00D43455">
            <w:pPr>
              <w:pStyle w:val="Header"/>
              <w:jc w:val="both"/>
              <w:rPr>
                <w:b/>
                <w:bCs/>
              </w:rPr>
            </w:pPr>
            <w:r w:rsidRPr="005A14F8">
              <w:t xml:space="preserve">Office of Sr. DEE (TRS), </w:t>
            </w:r>
          </w:p>
          <w:p w14:paraId="5CD66D24" w14:textId="77777777" w:rsidR="003B1AC4" w:rsidRPr="005A14F8" w:rsidRDefault="003B1AC4" w:rsidP="00D43455">
            <w:pPr>
              <w:pStyle w:val="Header"/>
              <w:jc w:val="both"/>
              <w:rPr>
                <w:b/>
                <w:bCs/>
              </w:rPr>
            </w:pPr>
            <w:r w:rsidRPr="005A14F8">
              <w:t xml:space="preserve">Electric Loco Shed, Kalyan - 421 301. </w:t>
            </w:r>
          </w:p>
          <w:p w14:paraId="2925DD9D" w14:textId="77777777" w:rsidR="003B1AC4" w:rsidRPr="005A14F8" w:rsidRDefault="003B1AC4" w:rsidP="00D43455">
            <w:pPr>
              <w:pStyle w:val="Header"/>
              <w:jc w:val="both"/>
              <w:rPr>
                <w:rFonts w:ascii="Mangal" w:hAnsi="Mangal" w:cs="Mangal"/>
                <w:b/>
                <w:bCs/>
              </w:rPr>
            </w:pPr>
            <w:r w:rsidRPr="005A14F8">
              <w:t>Email :- srdeetrskyn</w:t>
            </w:r>
            <w:r>
              <w:t>crly</w:t>
            </w:r>
            <w:r w:rsidRPr="005A14F8">
              <w:t>@gmail.com</w:t>
            </w:r>
          </w:p>
        </w:tc>
      </w:tr>
    </w:tbl>
    <w:p w14:paraId="01300315" w14:textId="77777777" w:rsidR="003B1AC4" w:rsidRPr="00EF3D37" w:rsidRDefault="003B1AC4" w:rsidP="003B1AC4">
      <w:pPr>
        <w:rPr>
          <w:rFonts w:ascii="Arial" w:eastAsia="Times New Roman" w:hAnsi="Arial" w:cs="Arial"/>
          <w:sz w:val="2"/>
          <w:szCs w:val="2"/>
          <w:lang w:eastAsia="en-US" w:bidi="ar-SA"/>
        </w:rPr>
      </w:pPr>
    </w:p>
    <w:p w14:paraId="29F2DA9A" w14:textId="77777777" w:rsidR="003B1AC4" w:rsidRPr="00BB5EE9" w:rsidRDefault="003B1AC4" w:rsidP="003B1AC4">
      <w:pPr>
        <w:rPr>
          <w:rFonts w:ascii="Arial" w:eastAsia="Times New Roman" w:hAnsi="Arial" w:cs="Arial"/>
          <w:sz w:val="18"/>
          <w:lang w:val="en-US" w:eastAsia="en-US" w:bidi="ar-SA"/>
        </w:rPr>
      </w:pPr>
      <w:r w:rsidRPr="000303BA">
        <w:rPr>
          <w:rFonts w:ascii="Arial" w:hAnsi="Arial" w:cs="Arial"/>
          <w:sz w:val="20"/>
        </w:rPr>
        <w:t xml:space="preserve">No. </w:t>
      </w:r>
      <w:r w:rsidR="009C00BE" w:rsidRPr="004B0D56">
        <w:rPr>
          <w:rFonts w:ascii="Arial" w:hAnsi="Arial" w:cs="Arial"/>
          <w:bCs/>
          <w:sz w:val="20"/>
        </w:rPr>
        <w:t>ELSKYN/WKS/2021/13/UIC Socket</w:t>
      </w:r>
      <w:r w:rsidR="009C00BE" w:rsidRPr="00481CF6">
        <w:rPr>
          <w:rFonts w:ascii="Arial" w:hAnsi="Arial" w:cs="Arial"/>
          <w:sz w:val="20"/>
        </w:rPr>
        <w:t xml:space="preserve"> </w:t>
      </w:r>
      <w:r w:rsidRPr="00BB5EE9">
        <w:rPr>
          <w:rFonts w:ascii="Arial" w:eastAsia="Times New Roman" w:hAnsi="Arial" w:cs="Arial"/>
          <w:sz w:val="20"/>
          <w:lang w:eastAsia="en-US" w:bidi="ar-SA"/>
        </w:rPr>
        <w:t xml:space="preserve"> </w:t>
      </w:r>
      <w:r>
        <w:rPr>
          <w:rFonts w:ascii="Arial" w:hAnsi="Arial" w:cs="Arial"/>
          <w:bCs/>
          <w:sz w:val="20"/>
        </w:rPr>
        <w:t xml:space="preserve"> </w:t>
      </w:r>
      <w:r w:rsidRPr="00BB5EE9">
        <w:rPr>
          <w:rFonts w:ascii="Arial" w:eastAsia="Times New Roman" w:hAnsi="Arial" w:cs="Arial"/>
          <w:sz w:val="20"/>
          <w:szCs w:val="22"/>
          <w:lang w:val="en-US" w:eastAsia="en-US" w:bidi="ar-SA"/>
        </w:rPr>
        <w:t xml:space="preserve">                   </w:t>
      </w:r>
      <w:r w:rsidRPr="00BB5EE9">
        <w:rPr>
          <w:rFonts w:ascii="Arial" w:eastAsia="Times New Roman" w:hAnsi="Arial" w:cs="Arial"/>
          <w:sz w:val="20"/>
          <w:szCs w:val="22"/>
          <w:lang w:val="en-US" w:eastAsia="en-US" w:bidi="ar-SA"/>
        </w:rPr>
        <w:tab/>
      </w:r>
      <w:r w:rsidRPr="00BB5EE9">
        <w:rPr>
          <w:rFonts w:ascii="Arial" w:eastAsia="Times New Roman" w:hAnsi="Arial" w:cs="Arial"/>
          <w:sz w:val="20"/>
          <w:szCs w:val="22"/>
          <w:lang w:val="en-US" w:eastAsia="en-US" w:bidi="ar-SA"/>
        </w:rPr>
        <w:tab/>
        <w:t xml:space="preserve"> </w:t>
      </w:r>
      <w:r w:rsidRPr="00BB5EE9">
        <w:rPr>
          <w:rFonts w:ascii="Arial" w:eastAsia="Times New Roman" w:hAnsi="Arial" w:cs="Arial"/>
          <w:sz w:val="20"/>
          <w:szCs w:val="22"/>
          <w:lang w:val="en-US" w:eastAsia="en-US" w:bidi="ar-SA"/>
        </w:rPr>
        <w:tab/>
        <w:t xml:space="preserve">                  Date: </w:t>
      </w:r>
      <w:r w:rsidR="009C00BE">
        <w:rPr>
          <w:rFonts w:ascii="Arial" w:eastAsia="Times New Roman" w:hAnsi="Arial" w:cs="Arial"/>
          <w:sz w:val="20"/>
          <w:szCs w:val="22"/>
          <w:lang w:val="en-US" w:eastAsia="en-US" w:bidi="ar-SA"/>
        </w:rPr>
        <w:t>22</w:t>
      </w:r>
      <w:r w:rsidRPr="00BB5EE9">
        <w:rPr>
          <w:rFonts w:ascii="Arial" w:eastAsia="Times New Roman" w:hAnsi="Arial" w:cs="Arial"/>
          <w:sz w:val="20"/>
          <w:szCs w:val="22"/>
          <w:lang w:val="en-US" w:eastAsia="en-US" w:bidi="ar-SA"/>
        </w:rPr>
        <w:t>.0</w:t>
      </w:r>
      <w:r w:rsidR="009C00BE">
        <w:rPr>
          <w:rFonts w:ascii="Arial" w:eastAsia="Times New Roman" w:hAnsi="Arial" w:cs="Arial"/>
          <w:sz w:val="20"/>
          <w:szCs w:val="22"/>
          <w:lang w:val="en-US" w:eastAsia="en-US" w:bidi="ar-SA"/>
        </w:rPr>
        <w:t>8</w:t>
      </w:r>
      <w:r w:rsidRPr="00BB5EE9">
        <w:rPr>
          <w:rFonts w:ascii="Arial" w:eastAsia="Times New Roman" w:hAnsi="Arial" w:cs="Arial"/>
          <w:sz w:val="20"/>
          <w:szCs w:val="22"/>
          <w:lang w:val="en-US" w:eastAsia="en-US" w:bidi="ar-SA"/>
        </w:rPr>
        <w:t xml:space="preserve">.2023 </w:t>
      </w:r>
    </w:p>
    <w:p w14:paraId="64B91299" w14:textId="77777777" w:rsidR="003B1AC4" w:rsidRDefault="003B1AC4" w:rsidP="003B1AC4">
      <w:pPr>
        <w:spacing w:after="0" w:line="240" w:lineRule="auto"/>
        <w:rPr>
          <w:rFonts w:ascii="Arial" w:eastAsia="Times New Roman" w:hAnsi="Arial" w:cs="Arial"/>
          <w:b/>
          <w:bCs/>
          <w:sz w:val="20"/>
          <w:lang w:val="en-US" w:eastAsia="en-US" w:bidi="ar-SA"/>
        </w:rPr>
      </w:pPr>
    </w:p>
    <w:p w14:paraId="2B0B55F5" w14:textId="77777777" w:rsidR="003B1AC4" w:rsidRPr="005A1854" w:rsidRDefault="003B1AC4" w:rsidP="003B1AC4">
      <w:pPr>
        <w:spacing w:after="0" w:line="240" w:lineRule="auto"/>
        <w:rPr>
          <w:rFonts w:ascii="Arial" w:eastAsia="Times New Roman" w:hAnsi="Arial" w:cs="Arial"/>
          <w:b/>
          <w:bCs/>
          <w:sz w:val="20"/>
          <w:lang w:val="en-US" w:eastAsia="en-US" w:bidi="ar-SA"/>
        </w:rPr>
      </w:pPr>
      <w:r w:rsidRPr="005A1854">
        <w:rPr>
          <w:rFonts w:ascii="Arial" w:eastAsia="Times New Roman" w:hAnsi="Arial" w:cs="Arial"/>
          <w:b/>
          <w:bCs/>
          <w:sz w:val="20"/>
          <w:lang w:val="en-US" w:eastAsia="en-US" w:bidi="ar-SA"/>
        </w:rPr>
        <w:t>Sr. DFM/CSMT</w:t>
      </w:r>
    </w:p>
    <w:p w14:paraId="6CED560B" w14:textId="77777777" w:rsidR="003B1AC4" w:rsidRDefault="003B1AC4" w:rsidP="003B1AC4">
      <w:pPr>
        <w:spacing w:after="0" w:line="240" w:lineRule="auto"/>
        <w:ind w:left="1350" w:hanging="990"/>
        <w:jc w:val="both"/>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 xml:space="preserve">   </w:t>
      </w:r>
    </w:p>
    <w:p w14:paraId="680ACD1E" w14:textId="77777777" w:rsidR="003B1AC4" w:rsidRPr="0054027A" w:rsidRDefault="003B1AC4" w:rsidP="003B1AC4">
      <w:pPr>
        <w:spacing w:after="0" w:line="240" w:lineRule="auto"/>
        <w:ind w:left="1350" w:hanging="990"/>
        <w:jc w:val="both"/>
        <w:rPr>
          <w:rFonts w:ascii="Arial" w:eastAsia="Times New Roman" w:hAnsi="Arial" w:cs="Arial"/>
          <w:sz w:val="10"/>
          <w:szCs w:val="10"/>
          <w:lang w:val="en-US" w:eastAsia="en-US" w:bidi="ar-SA"/>
        </w:rPr>
      </w:pPr>
    </w:p>
    <w:p w14:paraId="016BF21C" w14:textId="77777777" w:rsidR="00FE2438" w:rsidRPr="00F26A70" w:rsidRDefault="003B1AC4" w:rsidP="00FE2438">
      <w:pPr>
        <w:ind w:left="1350" w:hanging="660"/>
        <w:jc w:val="both"/>
        <w:rPr>
          <w:rFonts w:ascii="Arial" w:hAnsi="Arial" w:cs="Arial"/>
          <w:bCs/>
          <w:sz w:val="20"/>
        </w:rPr>
      </w:pPr>
      <w:r w:rsidRPr="00BB5EE9">
        <w:rPr>
          <w:rFonts w:ascii="Arial" w:eastAsia="Times New Roman" w:hAnsi="Arial" w:cs="Arial"/>
          <w:sz w:val="20"/>
          <w:lang w:val="en-US" w:eastAsia="en-US" w:bidi="ar-SA"/>
        </w:rPr>
        <w:t>Sub:</w:t>
      </w:r>
      <w:r w:rsidRPr="00BB5EE9">
        <w:rPr>
          <w:rFonts w:ascii="Arial" w:eastAsia="Times New Roman" w:hAnsi="Arial" w:cs="Arial"/>
          <w:sz w:val="20"/>
          <w:lang w:val="en-US" w:eastAsia="en-US" w:bidi="ar-SA"/>
        </w:rPr>
        <w:tab/>
      </w:r>
      <w:r w:rsidR="00FE2438">
        <w:rPr>
          <w:rFonts w:ascii="Arial" w:hAnsi="Arial" w:cs="Arial"/>
          <w:sz w:val="20"/>
        </w:rPr>
        <w:t>Refund</w:t>
      </w:r>
      <w:r w:rsidR="00FE2438" w:rsidRPr="00076856">
        <w:rPr>
          <w:rFonts w:ascii="Arial" w:hAnsi="Arial" w:cs="Arial"/>
          <w:sz w:val="20"/>
        </w:rPr>
        <w:t xml:space="preserve"> of Securi</w:t>
      </w:r>
      <w:r w:rsidR="00FE2438">
        <w:rPr>
          <w:rFonts w:ascii="Arial" w:hAnsi="Arial" w:cs="Arial"/>
          <w:sz w:val="20"/>
        </w:rPr>
        <w:t xml:space="preserve">ty Deposit against </w:t>
      </w:r>
      <w:r w:rsidR="00FE2438" w:rsidRPr="004C0971">
        <w:rPr>
          <w:rFonts w:ascii="Arial" w:hAnsi="Arial" w:cs="Arial"/>
          <w:sz w:val="20"/>
        </w:rPr>
        <w:t>the work</w:t>
      </w:r>
      <w:r w:rsidR="00FE2438">
        <w:rPr>
          <w:rFonts w:ascii="Arial" w:hAnsi="Arial" w:cs="Arial"/>
          <w:sz w:val="20"/>
        </w:rPr>
        <w:t xml:space="preserve"> of “</w:t>
      </w:r>
      <w:r w:rsidR="00FE2438" w:rsidRPr="00603864">
        <w:rPr>
          <w:rFonts w:ascii="Arial" w:hAnsi="Arial" w:cs="Arial"/>
          <w:bCs/>
          <w:sz w:val="20"/>
        </w:rPr>
        <w:t>Fabrication, Supply &amp; Fitment of set of foundation &amp; cover of UIC Socket for WAP-7</w:t>
      </w:r>
      <w:r w:rsidR="00FE2438">
        <w:rPr>
          <w:rFonts w:ascii="Arial" w:hAnsi="Arial" w:cs="Arial"/>
          <w:bCs/>
          <w:sz w:val="20"/>
        </w:rPr>
        <w:t xml:space="preserve"> </w:t>
      </w:r>
      <w:r w:rsidR="00FE2438" w:rsidRPr="00603864">
        <w:rPr>
          <w:rFonts w:ascii="Arial" w:hAnsi="Arial" w:cs="Arial"/>
          <w:bCs/>
          <w:sz w:val="20"/>
        </w:rPr>
        <w:t>locomotives</w:t>
      </w:r>
      <w:r w:rsidR="00FE2438">
        <w:rPr>
          <w:rFonts w:ascii="Arial" w:hAnsi="Arial" w:cs="Arial"/>
          <w:bCs/>
          <w:sz w:val="20"/>
        </w:rPr>
        <w:t>, Qty. 26 locos.</w:t>
      </w:r>
      <w:r w:rsidR="00FE2438" w:rsidRPr="003E70D4">
        <w:rPr>
          <w:rFonts w:ascii="Arial" w:hAnsi="Arial" w:cs="Arial"/>
          <w:sz w:val="20"/>
        </w:rPr>
        <w:t>”</w:t>
      </w:r>
    </w:p>
    <w:p w14:paraId="2533D977" w14:textId="77777777" w:rsidR="003B1AC4" w:rsidRPr="00BB5EE9" w:rsidRDefault="003B1AC4" w:rsidP="003B1AC4">
      <w:pPr>
        <w:spacing w:after="0" w:line="240" w:lineRule="auto"/>
        <w:ind w:left="1350" w:hanging="990"/>
        <w:jc w:val="center"/>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w:t>
      </w:r>
    </w:p>
    <w:p w14:paraId="512A7409" w14:textId="77777777" w:rsidR="003B1AC4" w:rsidRDefault="003B1AC4" w:rsidP="003B1AC4">
      <w:pPr>
        <w:spacing w:after="0" w:line="240" w:lineRule="auto"/>
        <w:ind w:left="1350" w:hanging="990"/>
        <w:jc w:val="center"/>
        <w:rPr>
          <w:rFonts w:ascii="Arial" w:eastAsia="Times New Roman" w:hAnsi="Arial" w:cs="Arial"/>
          <w:sz w:val="10"/>
          <w:szCs w:val="22"/>
          <w:lang w:val="en-US" w:eastAsia="en-US" w:bidi="ar-SA"/>
        </w:rPr>
      </w:pPr>
    </w:p>
    <w:p w14:paraId="64B25F63" w14:textId="77777777" w:rsidR="003B1AC4" w:rsidRPr="004F5C60" w:rsidRDefault="003B1AC4" w:rsidP="003B1AC4">
      <w:pPr>
        <w:spacing w:after="0" w:line="240" w:lineRule="auto"/>
        <w:ind w:left="1350" w:hanging="990"/>
        <w:jc w:val="center"/>
        <w:rPr>
          <w:rFonts w:ascii="Arial" w:eastAsia="Times New Roman" w:hAnsi="Arial" w:cs="Arial"/>
          <w:sz w:val="10"/>
          <w:szCs w:val="22"/>
          <w:lang w:val="en-US" w:eastAsia="en-US" w:bidi="ar-SA"/>
        </w:rPr>
      </w:pPr>
    </w:p>
    <w:p w14:paraId="2A024084" w14:textId="77777777" w:rsidR="000438A2" w:rsidRPr="0054027A" w:rsidRDefault="000438A2" w:rsidP="0054027A">
      <w:pPr>
        <w:spacing w:after="0" w:line="240" w:lineRule="auto"/>
        <w:ind w:firstLine="720"/>
        <w:jc w:val="both"/>
        <w:rPr>
          <w:rFonts w:ascii="Arial" w:eastAsia="Times New Roman" w:hAnsi="Arial" w:cs="Arial"/>
          <w:sz w:val="20"/>
          <w:lang w:val="en-US" w:eastAsia="en-US" w:bidi="ar-SA"/>
        </w:rPr>
      </w:pPr>
      <w:r w:rsidRPr="0054027A">
        <w:rPr>
          <w:rFonts w:ascii="Arial" w:hAnsi="Arial" w:cs="Arial"/>
          <w:sz w:val="20"/>
        </w:rPr>
        <w:t>A works contract for the above mentioned work was awarded to</w:t>
      </w:r>
      <w:r w:rsidRPr="0054027A">
        <w:rPr>
          <w:rFonts w:ascii="Arial" w:hAnsi="Arial" w:cs="Arial"/>
          <w:b/>
          <w:color w:val="000000" w:themeColor="text1"/>
          <w:sz w:val="20"/>
        </w:rPr>
        <w:t xml:space="preserve"> </w:t>
      </w:r>
      <w:r w:rsidRPr="0054027A">
        <w:rPr>
          <w:rFonts w:ascii="Arial" w:hAnsi="Arial" w:cs="Arial"/>
          <w:b/>
          <w:bCs/>
          <w:sz w:val="20"/>
        </w:rPr>
        <w:t>M/s Shiv Kumar &amp; Co., Room No.03, Shankar NatthuTumbade Chawl, Near Ashok Nagar, Kokni Pada, Dahisar, Mumbai – 400 068</w:t>
      </w:r>
      <w:r w:rsidRPr="0054027A">
        <w:rPr>
          <w:rFonts w:ascii="Arial" w:hAnsi="Arial" w:cs="Arial"/>
          <w:sz w:val="20"/>
        </w:rPr>
        <w:t xml:space="preserve"> at a total cost of </w:t>
      </w:r>
      <w:r w:rsidRPr="0054027A">
        <w:rPr>
          <w:rFonts w:ascii="Arial" w:hAnsi="Arial" w:cs="Arial"/>
          <w:color w:val="000000"/>
          <w:sz w:val="20"/>
        </w:rPr>
        <w:t>Rs.</w:t>
      </w:r>
      <w:r w:rsidRPr="0054027A">
        <w:rPr>
          <w:sz w:val="20"/>
        </w:rPr>
        <w:t xml:space="preserve"> </w:t>
      </w:r>
      <w:r w:rsidRPr="0054027A">
        <w:rPr>
          <w:rFonts w:ascii="Arial" w:hAnsi="Arial" w:cs="Arial"/>
          <w:bCs/>
          <w:sz w:val="20"/>
        </w:rPr>
        <w:t>4,93,546.80 (Inclusive 18% GST)</w:t>
      </w:r>
      <w:r w:rsidRPr="0054027A">
        <w:rPr>
          <w:rFonts w:ascii="Arial" w:hAnsi="Arial" w:cs="Arial"/>
          <w:b/>
          <w:sz w:val="20"/>
        </w:rPr>
        <w:t xml:space="preserve"> </w:t>
      </w:r>
      <w:r w:rsidRPr="0054027A">
        <w:rPr>
          <w:rFonts w:ascii="Arial" w:hAnsi="Arial" w:cs="Arial"/>
          <w:sz w:val="20"/>
        </w:rPr>
        <w:t>vide LOA No.</w:t>
      </w:r>
      <w:r w:rsidRPr="0054027A">
        <w:rPr>
          <w:rFonts w:ascii="Arial" w:hAnsi="Arial" w:cs="Arial"/>
          <w:bCs/>
          <w:sz w:val="20"/>
        </w:rPr>
        <w:t xml:space="preserve"> </w:t>
      </w:r>
      <w:r w:rsidRPr="0054027A">
        <w:rPr>
          <w:rFonts w:ascii="Arial" w:hAnsi="Arial" w:cs="Arial"/>
          <w:sz w:val="20"/>
        </w:rPr>
        <w:t xml:space="preserve">ELSKYN/WKS/2021/13/UIC Socket dtd. 17.06.2021 for the period of </w:t>
      </w:r>
      <w:r w:rsidRPr="0054027A">
        <w:rPr>
          <w:rFonts w:ascii="Arial" w:eastAsia="Times New Roman" w:hAnsi="Arial" w:cs="Arial"/>
          <w:sz w:val="20"/>
          <w:lang w:val="en-US" w:eastAsia="en-US" w:bidi="ar-SA"/>
        </w:rPr>
        <w:t>Four (04) Months i.e. upto 16.10.2021.</w:t>
      </w:r>
    </w:p>
    <w:p w14:paraId="3371E2D8" w14:textId="77777777" w:rsidR="003B1AC4" w:rsidRPr="0054027A" w:rsidRDefault="003B1AC4" w:rsidP="003B1AC4">
      <w:pPr>
        <w:spacing w:after="0" w:line="240" w:lineRule="auto"/>
        <w:ind w:firstLine="720"/>
        <w:jc w:val="both"/>
        <w:rPr>
          <w:rFonts w:ascii="Arial" w:eastAsia="Times New Roman" w:hAnsi="Arial" w:cs="Arial"/>
          <w:sz w:val="10"/>
          <w:szCs w:val="10"/>
          <w:lang w:val="en-US" w:eastAsia="en-US" w:bidi="ar-SA"/>
        </w:rPr>
      </w:pPr>
    </w:p>
    <w:p w14:paraId="3318389C" w14:textId="77777777" w:rsidR="000438A2" w:rsidRDefault="000438A2" w:rsidP="0054027A">
      <w:pPr>
        <w:spacing w:after="0" w:line="240" w:lineRule="auto"/>
        <w:ind w:firstLine="720"/>
        <w:jc w:val="both"/>
        <w:rPr>
          <w:rFonts w:ascii="Arial" w:hAnsi="Arial" w:cs="Arial"/>
          <w:sz w:val="20"/>
        </w:rPr>
      </w:pPr>
      <w:r w:rsidRPr="0054027A">
        <w:rPr>
          <w:rFonts w:ascii="Arial" w:eastAsia="Times New Roman" w:hAnsi="Arial" w:cs="Arial"/>
          <w:sz w:val="20"/>
          <w:lang w:val="en-US" w:eastAsia="en-US" w:bidi="ar-SA"/>
        </w:rPr>
        <w:t>The security deposit of Rs.</w:t>
      </w:r>
      <w:r w:rsidRPr="00D6771D">
        <w:rPr>
          <w:rFonts w:ascii="Arial" w:hAnsi="Arial" w:cs="Arial"/>
          <w:sz w:val="20"/>
          <w:szCs w:val="24"/>
        </w:rPr>
        <w:t xml:space="preserve"> </w:t>
      </w:r>
      <w:r>
        <w:rPr>
          <w:rFonts w:ascii="Arial" w:hAnsi="Arial" w:cs="Arial"/>
          <w:sz w:val="20"/>
          <w:szCs w:val="24"/>
        </w:rPr>
        <w:t>49</w:t>
      </w:r>
      <w:r w:rsidRPr="00D6771D">
        <w:rPr>
          <w:rFonts w:ascii="Arial" w:hAnsi="Arial" w:cs="Arial"/>
          <w:sz w:val="20"/>
        </w:rPr>
        <w:t>,</w:t>
      </w:r>
      <w:r>
        <w:rPr>
          <w:rFonts w:ascii="Arial" w:hAnsi="Arial" w:cs="Arial"/>
          <w:sz w:val="20"/>
        </w:rPr>
        <w:t>040</w:t>
      </w:r>
      <w:r w:rsidRPr="00D6771D">
        <w:rPr>
          <w:rFonts w:ascii="Arial" w:hAnsi="Arial" w:cs="Arial"/>
          <w:sz w:val="20"/>
        </w:rPr>
        <w:t xml:space="preserve"> /-</w:t>
      </w:r>
      <w:r w:rsidRPr="00D94D59">
        <w:rPr>
          <w:rFonts w:ascii="Arial" w:hAnsi="Arial" w:cs="Arial"/>
          <w:sz w:val="20"/>
        </w:rPr>
        <w:t xml:space="preserve"> (</w:t>
      </w:r>
      <w:r>
        <w:rPr>
          <w:rFonts w:ascii="Arial" w:hAnsi="Arial" w:cs="Arial"/>
          <w:sz w:val="20"/>
        </w:rPr>
        <w:t>10</w:t>
      </w:r>
      <w:r w:rsidRPr="00D94D59">
        <w:rPr>
          <w:rFonts w:ascii="Arial" w:hAnsi="Arial" w:cs="Arial"/>
          <w:sz w:val="20"/>
        </w:rPr>
        <w:t>% of cont</w:t>
      </w:r>
      <w:r>
        <w:rPr>
          <w:rFonts w:ascii="Arial" w:hAnsi="Arial" w:cs="Arial"/>
          <w:sz w:val="20"/>
        </w:rPr>
        <w:t>ract value) was deducted from the firm’s 1</w:t>
      </w:r>
      <w:r w:rsidRPr="00CF5FB1">
        <w:rPr>
          <w:rFonts w:ascii="Arial" w:hAnsi="Arial" w:cs="Arial"/>
          <w:sz w:val="20"/>
          <w:vertAlign w:val="superscript"/>
        </w:rPr>
        <w:t>st</w:t>
      </w:r>
      <w:r>
        <w:rPr>
          <w:rFonts w:ascii="Arial" w:hAnsi="Arial" w:cs="Arial"/>
          <w:sz w:val="20"/>
        </w:rPr>
        <w:t xml:space="preserve"> and final bill</w:t>
      </w:r>
      <w:r w:rsidRPr="00D94D59">
        <w:rPr>
          <w:rFonts w:ascii="Arial" w:hAnsi="Arial" w:cs="Arial"/>
          <w:sz w:val="20"/>
        </w:rPr>
        <w:t xml:space="preserve"> as </w:t>
      </w:r>
      <w:r>
        <w:rPr>
          <w:rFonts w:ascii="Arial" w:hAnsi="Arial" w:cs="Arial"/>
          <w:sz w:val="20"/>
        </w:rPr>
        <w:t>detailed</w:t>
      </w:r>
      <w:r w:rsidRPr="00D94D59">
        <w:rPr>
          <w:rFonts w:ascii="Arial" w:hAnsi="Arial" w:cs="Arial"/>
          <w:sz w:val="20"/>
        </w:rPr>
        <w:t xml:space="preserve"> below:</w:t>
      </w:r>
    </w:p>
    <w:p w14:paraId="43407EBB" w14:textId="77777777" w:rsidR="000438A2" w:rsidRPr="00715C2E" w:rsidRDefault="000438A2" w:rsidP="000438A2">
      <w:pPr>
        <w:pStyle w:val="BodyText"/>
        <w:ind w:firstLine="720"/>
        <w:rPr>
          <w:rFonts w:ascii="Arial" w:hAnsi="Arial" w:cs="Arial"/>
          <w:sz w:val="10"/>
          <w:szCs w:val="10"/>
        </w:rPr>
      </w:pPr>
    </w:p>
    <w:tbl>
      <w:tblPr>
        <w:tblStyle w:val="TableGrid"/>
        <w:tblW w:w="9540" w:type="dxa"/>
        <w:tblInd w:w="108" w:type="dxa"/>
        <w:tblLayout w:type="fixed"/>
        <w:tblLook w:val="04A0" w:firstRow="1" w:lastRow="0" w:firstColumn="1" w:lastColumn="0" w:noHBand="0" w:noVBand="1"/>
      </w:tblPr>
      <w:tblGrid>
        <w:gridCol w:w="2700"/>
        <w:gridCol w:w="1260"/>
        <w:gridCol w:w="2070"/>
        <w:gridCol w:w="1710"/>
        <w:gridCol w:w="1800"/>
      </w:tblGrid>
      <w:tr w:rsidR="000438A2" w:rsidRPr="00247767" w14:paraId="1FC84B74" w14:textId="77777777" w:rsidTr="000332A6">
        <w:tc>
          <w:tcPr>
            <w:tcW w:w="2700" w:type="dxa"/>
            <w:vAlign w:val="center"/>
          </w:tcPr>
          <w:p w14:paraId="1C4A9F68" w14:textId="77777777" w:rsidR="000438A2" w:rsidRPr="00247767" w:rsidRDefault="000438A2" w:rsidP="00D43455">
            <w:pPr>
              <w:jc w:val="center"/>
              <w:rPr>
                <w:rFonts w:ascii="Arial" w:hAnsi="Arial" w:cs="Arial"/>
              </w:rPr>
            </w:pPr>
            <w:r w:rsidRPr="00247767">
              <w:rPr>
                <w:rFonts w:ascii="Arial" w:hAnsi="Arial" w:cs="Arial"/>
              </w:rPr>
              <w:t>Bill No.</w:t>
            </w:r>
          </w:p>
        </w:tc>
        <w:tc>
          <w:tcPr>
            <w:tcW w:w="1260" w:type="dxa"/>
            <w:vAlign w:val="center"/>
          </w:tcPr>
          <w:p w14:paraId="75D21997" w14:textId="77777777" w:rsidR="000438A2" w:rsidRPr="00247767" w:rsidRDefault="000438A2" w:rsidP="00D43455">
            <w:pPr>
              <w:jc w:val="center"/>
              <w:rPr>
                <w:rFonts w:ascii="Arial" w:hAnsi="Arial" w:cs="Arial"/>
              </w:rPr>
            </w:pPr>
            <w:r w:rsidRPr="00247767">
              <w:rPr>
                <w:rFonts w:ascii="Arial" w:hAnsi="Arial" w:cs="Arial"/>
              </w:rPr>
              <w:t>Qty</w:t>
            </w:r>
          </w:p>
        </w:tc>
        <w:tc>
          <w:tcPr>
            <w:tcW w:w="2070" w:type="dxa"/>
            <w:vAlign w:val="center"/>
          </w:tcPr>
          <w:p w14:paraId="182CBAA2" w14:textId="77777777" w:rsidR="000438A2" w:rsidRPr="00247767" w:rsidRDefault="000438A2" w:rsidP="0054027A">
            <w:pPr>
              <w:jc w:val="center"/>
              <w:rPr>
                <w:rFonts w:ascii="Arial" w:hAnsi="Arial" w:cs="Arial"/>
              </w:rPr>
            </w:pPr>
            <w:r w:rsidRPr="00247767">
              <w:rPr>
                <w:rFonts w:ascii="Arial" w:hAnsi="Arial" w:cs="Arial"/>
              </w:rPr>
              <w:t>Gross Amount</w:t>
            </w:r>
          </w:p>
          <w:p w14:paraId="0700873C" w14:textId="77777777" w:rsidR="000438A2" w:rsidRPr="00247767" w:rsidRDefault="000438A2" w:rsidP="0054027A">
            <w:pPr>
              <w:jc w:val="center"/>
              <w:rPr>
                <w:rFonts w:ascii="Arial" w:hAnsi="Arial" w:cs="Arial"/>
              </w:rPr>
            </w:pPr>
            <w:r w:rsidRPr="00247767">
              <w:rPr>
                <w:rFonts w:ascii="Arial" w:hAnsi="Arial" w:cs="Arial"/>
              </w:rPr>
              <w:t>(Including GST)</w:t>
            </w:r>
          </w:p>
        </w:tc>
        <w:tc>
          <w:tcPr>
            <w:tcW w:w="1710" w:type="dxa"/>
            <w:vAlign w:val="center"/>
          </w:tcPr>
          <w:p w14:paraId="3A50CCFB" w14:textId="77777777" w:rsidR="000438A2" w:rsidRPr="00247767" w:rsidRDefault="000438A2" w:rsidP="00D43455">
            <w:pPr>
              <w:jc w:val="center"/>
              <w:rPr>
                <w:rFonts w:ascii="Arial" w:hAnsi="Arial" w:cs="Arial"/>
              </w:rPr>
            </w:pPr>
            <w:r w:rsidRPr="00247767">
              <w:rPr>
                <w:rFonts w:ascii="Arial" w:hAnsi="Arial" w:cs="Arial"/>
              </w:rPr>
              <w:t>Net</w:t>
            </w:r>
            <w:r w:rsidR="009E268D">
              <w:rPr>
                <w:rFonts w:ascii="Arial" w:hAnsi="Arial" w:cs="Arial"/>
              </w:rPr>
              <w:t xml:space="preserve"> </w:t>
            </w:r>
            <w:r w:rsidRPr="00247767">
              <w:rPr>
                <w:rFonts w:ascii="Arial" w:hAnsi="Arial" w:cs="Arial"/>
              </w:rPr>
              <w:t xml:space="preserve"> Amount</w:t>
            </w:r>
          </w:p>
        </w:tc>
        <w:tc>
          <w:tcPr>
            <w:tcW w:w="1800" w:type="dxa"/>
            <w:vAlign w:val="center"/>
          </w:tcPr>
          <w:p w14:paraId="48D49E43" w14:textId="77777777" w:rsidR="000438A2" w:rsidRPr="00247767" w:rsidRDefault="000438A2" w:rsidP="00D43455">
            <w:pPr>
              <w:jc w:val="center"/>
              <w:rPr>
                <w:rFonts w:ascii="Arial" w:hAnsi="Arial" w:cs="Arial"/>
              </w:rPr>
            </w:pPr>
            <w:r w:rsidRPr="00247767">
              <w:rPr>
                <w:rFonts w:ascii="Arial" w:hAnsi="Arial" w:cs="Arial"/>
              </w:rPr>
              <w:t xml:space="preserve">SD Deducted </w:t>
            </w:r>
          </w:p>
        </w:tc>
      </w:tr>
      <w:tr w:rsidR="000438A2" w:rsidRPr="00247767" w14:paraId="60EE695D" w14:textId="77777777" w:rsidTr="000332A6">
        <w:trPr>
          <w:trHeight w:val="286"/>
        </w:trPr>
        <w:tc>
          <w:tcPr>
            <w:tcW w:w="2700" w:type="dxa"/>
            <w:vAlign w:val="center"/>
          </w:tcPr>
          <w:p w14:paraId="6203762F" w14:textId="77777777" w:rsidR="000438A2" w:rsidRPr="00247767" w:rsidRDefault="000438A2" w:rsidP="00D43455">
            <w:pPr>
              <w:rPr>
                <w:rFonts w:ascii="Arial" w:hAnsi="Arial" w:cs="Arial"/>
              </w:rPr>
            </w:pPr>
            <w:r w:rsidRPr="00247767">
              <w:rPr>
                <w:rFonts w:ascii="Arial" w:hAnsi="Arial" w:cs="Arial"/>
              </w:rPr>
              <w:t>SKC/01 dated 21.03.2022 (Invoice No.32 dated 10.03.2022)</w:t>
            </w:r>
          </w:p>
        </w:tc>
        <w:tc>
          <w:tcPr>
            <w:tcW w:w="1260" w:type="dxa"/>
            <w:vAlign w:val="center"/>
          </w:tcPr>
          <w:p w14:paraId="39D9C922" w14:textId="77777777" w:rsidR="000438A2" w:rsidRPr="00247767" w:rsidRDefault="000438A2" w:rsidP="00D43455">
            <w:pPr>
              <w:jc w:val="center"/>
              <w:rPr>
                <w:rFonts w:ascii="Arial" w:hAnsi="Arial" w:cs="Arial"/>
              </w:rPr>
            </w:pPr>
            <w:r w:rsidRPr="00247767">
              <w:rPr>
                <w:rFonts w:ascii="Arial" w:hAnsi="Arial" w:cs="Arial"/>
              </w:rPr>
              <w:t>26 locos</w:t>
            </w:r>
          </w:p>
        </w:tc>
        <w:tc>
          <w:tcPr>
            <w:tcW w:w="2070" w:type="dxa"/>
            <w:vAlign w:val="center"/>
          </w:tcPr>
          <w:p w14:paraId="7305F1F1" w14:textId="77777777" w:rsidR="000438A2" w:rsidRPr="00247767" w:rsidRDefault="000438A2" w:rsidP="00D43455">
            <w:pPr>
              <w:jc w:val="center"/>
              <w:rPr>
                <w:rFonts w:ascii="Arial" w:hAnsi="Arial" w:cs="Arial"/>
              </w:rPr>
            </w:pPr>
            <w:r w:rsidRPr="00247767">
              <w:rPr>
                <w:rFonts w:ascii="Arial" w:hAnsi="Arial" w:cs="Arial"/>
              </w:rPr>
              <w:t>Rs.4,90,400</w:t>
            </w:r>
            <w:r w:rsidRPr="00247767">
              <w:rPr>
                <w:rFonts w:ascii="Arial" w:hAnsi="Arial" w:cs="Arial"/>
                <w:bCs/>
                <w:color w:val="000000" w:themeColor="text1"/>
              </w:rPr>
              <w:t xml:space="preserve"> /-</w:t>
            </w:r>
          </w:p>
        </w:tc>
        <w:tc>
          <w:tcPr>
            <w:tcW w:w="1710" w:type="dxa"/>
            <w:vAlign w:val="center"/>
          </w:tcPr>
          <w:p w14:paraId="461FAD86" w14:textId="77777777" w:rsidR="000438A2" w:rsidRPr="00247767" w:rsidRDefault="000438A2" w:rsidP="00D43455">
            <w:pPr>
              <w:jc w:val="center"/>
              <w:rPr>
                <w:rFonts w:ascii="Arial" w:hAnsi="Arial" w:cs="Arial"/>
              </w:rPr>
            </w:pPr>
            <w:r w:rsidRPr="00247767">
              <w:rPr>
                <w:rFonts w:ascii="Arial" w:hAnsi="Arial" w:cs="Arial"/>
              </w:rPr>
              <w:t>Rs.4,24,536 /-</w:t>
            </w:r>
          </w:p>
        </w:tc>
        <w:tc>
          <w:tcPr>
            <w:tcW w:w="1800" w:type="dxa"/>
            <w:vAlign w:val="center"/>
          </w:tcPr>
          <w:p w14:paraId="4850DB00" w14:textId="77777777" w:rsidR="000438A2" w:rsidRPr="00247767" w:rsidRDefault="000438A2" w:rsidP="00D43455">
            <w:pPr>
              <w:jc w:val="center"/>
              <w:rPr>
                <w:rFonts w:ascii="Arial" w:hAnsi="Arial" w:cs="Arial"/>
              </w:rPr>
            </w:pPr>
            <w:r w:rsidRPr="00247767">
              <w:rPr>
                <w:rFonts w:ascii="Arial" w:hAnsi="Arial" w:cs="Arial"/>
              </w:rPr>
              <w:t>Rs.49,040 /-</w:t>
            </w:r>
          </w:p>
        </w:tc>
      </w:tr>
    </w:tbl>
    <w:p w14:paraId="354CF0DF" w14:textId="77777777" w:rsidR="003B1AC4" w:rsidRPr="0054027A" w:rsidRDefault="003B1AC4" w:rsidP="003B1AC4">
      <w:pPr>
        <w:spacing w:after="0" w:line="240" w:lineRule="auto"/>
        <w:ind w:firstLine="720"/>
        <w:jc w:val="both"/>
        <w:rPr>
          <w:rFonts w:ascii="Arial" w:hAnsi="Arial" w:cs="Arial"/>
          <w:sz w:val="10"/>
          <w:lang w:val="en-US" w:eastAsia="en-US" w:bidi="ar-SA"/>
        </w:rPr>
      </w:pPr>
    </w:p>
    <w:p w14:paraId="63C17DEA" w14:textId="77777777" w:rsidR="000438A2" w:rsidRDefault="000438A2" w:rsidP="0054027A">
      <w:pPr>
        <w:spacing w:after="0" w:line="240" w:lineRule="auto"/>
        <w:ind w:firstLine="720"/>
        <w:jc w:val="both"/>
        <w:rPr>
          <w:rFonts w:ascii="Arial" w:hAnsi="Arial" w:cs="Arial"/>
          <w:sz w:val="20"/>
        </w:rPr>
      </w:pPr>
      <w:r w:rsidRPr="00D94D59">
        <w:rPr>
          <w:rFonts w:ascii="Arial" w:hAnsi="Arial" w:cs="Arial"/>
          <w:sz w:val="20"/>
        </w:rPr>
        <w:t>The firm has completed the work of “</w:t>
      </w:r>
      <w:r w:rsidRPr="00603864">
        <w:rPr>
          <w:rFonts w:ascii="Arial" w:hAnsi="Arial" w:cs="Arial"/>
          <w:bCs/>
          <w:sz w:val="20"/>
        </w:rPr>
        <w:t>Fabrication, Supply &amp; Fitment of set of foundation &amp; cover of UIC Socket for WAP-7</w:t>
      </w:r>
      <w:r>
        <w:rPr>
          <w:rFonts w:ascii="Arial" w:hAnsi="Arial" w:cs="Arial"/>
          <w:bCs/>
          <w:sz w:val="20"/>
        </w:rPr>
        <w:t xml:space="preserve"> </w:t>
      </w:r>
      <w:r w:rsidRPr="00603864">
        <w:rPr>
          <w:rFonts w:ascii="Arial" w:hAnsi="Arial" w:cs="Arial"/>
          <w:bCs/>
          <w:sz w:val="20"/>
        </w:rPr>
        <w:t>locomotives</w:t>
      </w:r>
      <w:r>
        <w:rPr>
          <w:rFonts w:ascii="Arial" w:hAnsi="Arial" w:cs="Arial"/>
          <w:bCs/>
          <w:sz w:val="20"/>
        </w:rPr>
        <w:t>, Qty. 26 locos.</w:t>
      </w:r>
      <w:r w:rsidRPr="003E70D4">
        <w:rPr>
          <w:rFonts w:ascii="Arial" w:hAnsi="Arial" w:cs="Arial"/>
          <w:sz w:val="20"/>
        </w:rPr>
        <w:t>”</w:t>
      </w:r>
      <w:r>
        <w:rPr>
          <w:rFonts w:ascii="Arial" w:hAnsi="Arial" w:cs="Arial"/>
          <w:sz w:val="20"/>
        </w:rPr>
        <w:t xml:space="preserve"> S</w:t>
      </w:r>
      <w:r w:rsidRPr="00D94D59">
        <w:rPr>
          <w:rFonts w:ascii="Arial" w:hAnsi="Arial" w:cs="Arial"/>
          <w:sz w:val="20"/>
        </w:rPr>
        <w:t>atisfactorily</w:t>
      </w:r>
      <w:r>
        <w:rPr>
          <w:rFonts w:ascii="Arial" w:hAnsi="Arial" w:cs="Arial"/>
          <w:sz w:val="20"/>
        </w:rPr>
        <w:t xml:space="preserve"> on 13</w:t>
      </w:r>
      <w:r w:rsidRPr="003D0613">
        <w:rPr>
          <w:rFonts w:ascii="Arial" w:hAnsi="Arial" w:cs="Arial"/>
          <w:sz w:val="20"/>
        </w:rPr>
        <w:t>.</w:t>
      </w:r>
      <w:r>
        <w:rPr>
          <w:rFonts w:ascii="Arial" w:hAnsi="Arial" w:cs="Arial"/>
          <w:sz w:val="20"/>
        </w:rPr>
        <w:t>10.</w:t>
      </w:r>
      <w:r w:rsidRPr="003D0613">
        <w:rPr>
          <w:rFonts w:ascii="Arial" w:hAnsi="Arial" w:cs="Arial"/>
          <w:sz w:val="20"/>
        </w:rPr>
        <w:t>202</w:t>
      </w:r>
      <w:r>
        <w:rPr>
          <w:rFonts w:ascii="Arial" w:hAnsi="Arial" w:cs="Arial"/>
          <w:sz w:val="20"/>
        </w:rPr>
        <w:t>1 and accepted vide Final Acceptance Certificate dated 25</w:t>
      </w:r>
      <w:r w:rsidRPr="003D0613">
        <w:rPr>
          <w:rFonts w:ascii="Arial" w:hAnsi="Arial" w:cs="Arial"/>
          <w:sz w:val="20"/>
        </w:rPr>
        <w:t>.</w:t>
      </w:r>
      <w:r>
        <w:rPr>
          <w:rFonts w:ascii="Arial" w:hAnsi="Arial" w:cs="Arial"/>
          <w:sz w:val="20"/>
        </w:rPr>
        <w:t>10</w:t>
      </w:r>
      <w:r w:rsidRPr="003D0613">
        <w:rPr>
          <w:rFonts w:ascii="Arial" w:hAnsi="Arial" w:cs="Arial"/>
          <w:sz w:val="20"/>
        </w:rPr>
        <w:t>.202</w:t>
      </w:r>
      <w:r>
        <w:rPr>
          <w:rFonts w:ascii="Arial" w:hAnsi="Arial" w:cs="Arial"/>
          <w:sz w:val="20"/>
        </w:rPr>
        <w:t>1</w:t>
      </w:r>
      <w:r w:rsidRPr="00D94D59">
        <w:rPr>
          <w:rFonts w:ascii="Arial" w:hAnsi="Arial" w:cs="Arial"/>
          <w:sz w:val="20"/>
        </w:rPr>
        <w:t>, 100% payment has been released as per payment terms.</w:t>
      </w:r>
    </w:p>
    <w:p w14:paraId="11087139" w14:textId="77777777" w:rsidR="0054027A" w:rsidRPr="0054027A" w:rsidRDefault="0054027A" w:rsidP="0054027A">
      <w:pPr>
        <w:spacing w:after="0" w:line="240" w:lineRule="auto"/>
        <w:ind w:firstLine="720"/>
        <w:jc w:val="both"/>
        <w:rPr>
          <w:rFonts w:ascii="Arial" w:hAnsi="Arial" w:cs="Arial"/>
          <w:sz w:val="10"/>
          <w:szCs w:val="10"/>
        </w:rPr>
      </w:pPr>
    </w:p>
    <w:p w14:paraId="0BEC4AD0" w14:textId="77777777" w:rsidR="000438A2" w:rsidRDefault="000438A2" w:rsidP="0054027A">
      <w:pPr>
        <w:spacing w:after="0" w:line="240" w:lineRule="auto"/>
        <w:ind w:firstLine="720"/>
        <w:jc w:val="both"/>
        <w:rPr>
          <w:rFonts w:ascii="Arial" w:hAnsi="Arial" w:cs="Arial"/>
          <w:sz w:val="20"/>
        </w:rPr>
      </w:pPr>
      <w:r w:rsidRPr="00502B2A">
        <w:rPr>
          <w:rFonts w:ascii="Arial" w:hAnsi="Arial" w:cs="Arial"/>
          <w:sz w:val="20"/>
        </w:rPr>
        <w:t xml:space="preserve">As per para </w:t>
      </w:r>
      <w:r>
        <w:rPr>
          <w:rFonts w:ascii="Arial" w:hAnsi="Arial" w:cs="Arial"/>
          <w:sz w:val="20"/>
        </w:rPr>
        <w:t>8.0</w:t>
      </w:r>
      <w:r w:rsidRPr="00502B2A">
        <w:rPr>
          <w:rFonts w:ascii="Arial" w:hAnsi="Arial" w:cs="Arial"/>
          <w:sz w:val="20"/>
        </w:rPr>
        <w:t xml:space="preserve"> of acceptance letter the warranty period of subject work is </w:t>
      </w:r>
      <w:r>
        <w:rPr>
          <w:rFonts w:ascii="Arial" w:hAnsi="Arial" w:cs="Arial"/>
          <w:sz w:val="20"/>
        </w:rPr>
        <w:t>12</w:t>
      </w:r>
      <w:r w:rsidRPr="00502B2A">
        <w:rPr>
          <w:rFonts w:ascii="Arial" w:hAnsi="Arial" w:cs="Arial"/>
          <w:sz w:val="20"/>
        </w:rPr>
        <w:t xml:space="preserve"> months from the date of </w:t>
      </w:r>
      <w:r>
        <w:rPr>
          <w:rFonts w:ascii="Arial" w:hAnsi="Arial" w:cs="Arial"/>
          <w:sz w:val="20"/>
        </w:rPr>
        <w:t xml:space="preserve">its </w:t>
      </w:r>
      <w:r w:rsidRPr="00502B2A">
        <w:rPr>
          <w:rFonts w:ascii="Arial" w:hAnsi="Arial" w:cs="Arial"/>
          <w:sz w:val="20"/>
        </w:rPr>
        <w:t xml:space="preserve">final </w:t>
      </w:r>
      <w:r>
        <w:rPr>
          <w:rFonts w:ascii="Arial" w:hAnsi="Arial" w:cs="Arial"/>
          <w:sz w:val="20"/>
        </w:rPr>
        <w:t>acceptance certrificate.</w:t>
      </w:r>
      <w:r w:rsidRPr="00502B2A">
        <w:rPr>
          <w:rFonts w:ascii="Arial" w:hAnsi="Arial" w:cs="Arial"/>
          <w:sz w:val="20"/>
        </w:rPr>
        <w:t xml:space="preserve">This warranty period of </w:t>
      </w:r>
      <w:r>
        <w:rPr>
          <w:rFonts w:ascii="Arial" w:hAnsi="Arial" w:cs="Arial"/>
          <w:sz w:val="20"/>
        </w:rPr>
        <w:t>12</w:t>
      </w:r>
      <w:r w:rsidRPr="00502B2A">
        <w:rPr>
          <w:rFonts w:ascii="Arial" w:hAnsi="Arial" w:cs="Arial"/>
          <w:sz w:val="20"/>
        </w:rPr>
        <w:t xml:space="preserve"> months from the date of final acceptance </w:t>
      </w:r>
      <w:r>
        <w:rPr>
          <w:rFonts w:ascii="Arial" w:hAnsi="Arial" w:cs="Arial"/>
          <w:sz w:val="20"/>
        </w:rPr>
        <w:t>acceptance i.e. 25</w:t>
      </w:r>
      <w:r w:rsidRPr="003D0613">
        <w:rPr>
          <w:rFonts w:ascii="Arial" w:hAnsi="Arial" w:cs="Arial"/>
          <w:sz w:val="20"/>
        </w:rPr>
        <w:t>.</w:t>
      </w:r>
      <w:r>
        <w:rPr>
          <w:rFonts w:ascii="Arial" w:hAnsi="Arial" w:cs="Arial"/>
          <w:sz w:val="20"/>
        </w:rPr>
        <w:t>10</w:t>
      </w:r>
      <w:r w:rsidRPr="003D0613">
        <w:rPr>
          <w:rFonts w:ascii="Arial" w:hAnsi="Arial" w:cs="Arial"/>
          <w:sz w:val="20"/>
        </w:rPr>
        <w:t>.202</w:t>
      </w:r>
      <w:r>
        <w:rPr>
          <w:rFonts w:ascii="Arial" w:hAnsi="Arial" w:cs="Arial"/>
          <w:sz w:val="20"/>
        </w:rPr>
        <w:t>1 has been expired on 24.10</w:t>
      </w:r>
      <w:r w:rsidRPr="00502B2A">
        <w:rPr>
          <w:rFonts w:ascii="Arial" w:hAnsi="Arial" w:cs="Arial"/>
          <w:sz w:val="20"/>
        </w:rPr>
        <w:t>.20</w:t>
      </w:r>
      <w:r>
        <w:rPr>
          <w:rFonts w:ascii="Arial" w:hAnsi="Arial" w:cs="Arial"/>
          <w:sz w:val="20"/>
        </w:rPr>
        <w:t>22</w:t>
      </w:r>
      <w:r w:rsidRPr="00502B2A">
        <w:rPr>
          <w:rFonts w:ascii="Arial" w:hAnsi="Arial" w:cs="Arial"/>
          <w:sz w:val="20"/>
        </w:rPr>
        <w:t xml:space="preserve">. </w:t>
      </w:r>
    </w:p>
    <w:p w14:paraId="02FEBC66" w14:textId="77777777" w:rsidR="000438A2" w:rsidRPr="007A52E3" w:rsidRDefault="000438A2" w:rsidP="000438A2">
      <w:pPr>
        <w:pStyle w:val="BodyText"/>
        <w:ind w:firstLine="720"/>
        <w:rPr>
          <w:rFonts w:ascii="Arial" w:hAnsi="Arial" w:cs="Arial"/>
          <w:sz w:val="10"/>
        </w:rPr>
      </w:pPr>
    </w:p>
    <w:p w14:paraId="018E3654" w14:textId="77777777" w:rsidR="000438A2" w:rsidRDefault="000438A2" w:rsidP="0054027A">
      <w:pPr>
        <w:spacing w:after="0" w:line="240" w:lineRule="auto"/>
        <w:ind w:firstLine="720"/>
        <w:jc w:val="both"/>
        <w:rPr>
          <w:rFonts w:ascii="Arial" w:hAnsi="Arial" w:cs="Arial"/>
          <w:sz w:val="20"/>
        </w:rPr>
      </w:pPr>
      <w:r w:rsidRPr="00DC273E">
        <w:rPr>
          <w:rFonts w:ascii="Arial" w:hAnsi="Arial" w:cs="Arial"/>
          <w:sz w:val="20"/>
        </w:rPr>
        <w:t xml:space="preserve">As per Para </w:t>
      </w:r>
      <w:r>
        <w:rPr>
          <w:rFonts w:ascii="Arial" w:hAnsi="Arial" w:cs="Arial"/>
          <w:sz w:val="20"/>
        </w:rPr>
        <w:t>6</w:t>
      </w:r>
      <w:r w:rsidRPr="00973431">
        <w:rPr>
          <w:rFonts w:ascii="Arial" w:hAnsi="Arial" w:cs="Arial"/>
          <w:sz w:val="20"/>
        </w:rPr>
        <w:t>.0</w:t>
      </w:r>
      <w:r w:rsidRPr="00DC273E">
        <w:rPr>
          <w:rFonts w:ascii="Arial" w:hAnsi="Arial" w:cs="Arial"/>
          <w:sz w:val="20"/>
        </w:rPr>
        <w:t xml:space="preserve"> of acceptance letter, security deposit shall be released after completion of guarantee / warranty period.</w:t>
      </w:r>
    </w:p>
    <w:p w14:paraId="47C6DA82" w14:textId="77777777" w:rsidR="0054027A" w:rsidRPr="0054027A" w:rsidRDefault="0054027A" w:rsidP="0054027A">
      <w:pPr>
        <w:spacing w:after="0" w:line="240" w:lineRule="auto"/>
        <w:ind w:firstLine="720"/>
        <w:jc w:val="both"/>
        <w:rPr>
          <w:rFonts w:ascii="Arial" w:hAnsi="Arial" w:cs="Arial"/>
          <w:sz w:val="10"/>
          <w:szCs w:val="10"/>
        </w:rPr>
      </w:pPr>
    </w:p>
    <w:p w14:paraId="32B97B39" w14:textId="77777777" w:rsidR="003B1AC4" w:rsidRDefault="003B1AC4" w:rsidP="0054027A">
      <w:pPr>
        <w:spacing w:after="0" w:line="240" w:lineRule="auto"/>
        <w:ind w:firstLine="720"/>
        <w:jc w:val="both"/>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satisfactorily, 100% payment released and warranty period also completed, </w:t>
      </w:r>
      <w:r w:rsidRPr="00CC3D1A">
        <w:rPr>
          <w:rFonts w:ascii="Arial" w:hAnsi="Arial" w:cs="Arial"/>
          <w:sz w:val="20"/>
        </w:rPr>
        <w:t xml:space="preserve">nothing is to be recovered from them. </w:t>
      </w:r>
      <w:r>
        <w:rPr>
          <w:rFonts w:ascii="Arial" w:hAnsi="Arial" w:cs="Arial"/>
          <w:sz w:val="20"/>
        </w:rPr>
        <w:t>Therefore the security deposit deducted from their above mentioned bill can be released.</w:t>
      </w:r>
    </w:p>
    <w:p w14:paraId="10B903D0" w14:textId="77777777" w:rsidR="003B1AC4" w:rsidRPr="00E07C9C" w:rsidRDefault="003B1AC4" w:rsidP="003B1AC4">
      <w:pPr>
        <w:pStyle w:val="BodyText"/>
        <w:ind w:firstLine="720"/>
        <w:rPr>
          <w:rFonts w:ascii="Arial" w:hAnsi="Arial" w:cs="Arial"/>
          <w:sz w:val="10"/>
          <w:szCs w:val="10"/>
        </w:rPr>
      </w:pPr>
    </w:p>
    <w:p w14:paraId="24D40EB1" w14:textId="77777777" w:rsidR="003B1AC4" w:rsidRPr="008672A0" w:rsidRDefault="003B1AC4" w:rsidP="003B1AC4">
      <w:pPr>
        <w:pStyle w:val="BodyText"/>
        <w:ind w:firstLine="720"/>
        <w:rPr>
          <w:rFonts w:ascii="Arial" w:hAnsi="Arial" w:cs="Arial"/>
          <w:sz w:val="20"/>
        </w:rPr>
      </w:pPr>
      <w:r w:rsidRPr="00E066A2">
        <w:rPr>
          <w:rFonts w:ascii="Arial" w:hAnsi="Arial" w:cs="Arial"/>
          <w:sz w:val="20"/>
        </w:rPr>
        <w:t>The firm vide letter</w:t>
      </w:r>
      <w:r>
        <w:rPr>
          <w:rFonts w:ascii="Arial" w:hAnsi="Arial" w:cs="Arial"/>
          <w:sz w:val="20"/>
        </w:rPr>
        <w:t xml:space="preserve"> Ref. No.011</w:t>
      </w:r>
      <w:r w:rsidRPr="00E066A2">
        <w:rPr>
          <w:rFonts w:ascii="Arial" w:hAnsi="Arial" w:cs="Arial"/>
          <w:sz w:val="20"/>
        </w:rPr>
        <w:t xml:space="preserve"> dated </w:t>
      </w:r>
      <w:r>
        <w:rPr>
          <w:rFonts w:ascii="Arial" w:hAnsi="Arial" w:cs="Arial"/>
          <w:sz w:val="20"/>
        </w:rPr>
        <w:t>10</w:t>
      </w:r>
      <w:r w:rsidRPr="00E066A2">
        <w:rPr>
          <w:rFonts w:ascii="Arial" w:hAnsi="Arial" w:cs="Arial"/>
          <w:sz w:val="20"/>
        </w:rPr>
        <w:t>.0</w:t>
      </w:r>
      <w:r>
        <w:rPr>
          <w:rFonts w:ascii="Arial" w:hAnsi="Arial" w:cs="Arial"/>
          <w:sz w:val="20"/>
        </w:rPr>
        <w:t>4</w:t>
      </w:r>
      <w:r w:rsidRPr="00E066A2">
        <w:rPr>
          <w:rFonts w:ascii="Arial" w:hAnsi="Arial" w:cs="Arial"/>
          <w:sz w:val="20"/>
        </w:rPr>
        <w:t>.202</w:t>
      </w:r>
      <w:r>
        <w:rPr>
          <w:rFonts w:ascii="Arial" w:hAnsi="Arial" w:cs="Arial"/>
          <w:sz w:val="20"/>
        </w:rPr>
        <w:t xml:space="preserve">3 </w:t>
      </w:r>
      <w:r w:rsidRPr="00E066A2">
        <w:rPr>
          <w:rFonts w:ascii="Arial" w:hAnsi="Arial" w:cs="Arial"/>
          <w:sz w:val="20"/>
        </w:rPr>
        <w:t xml:space="preserve">has requested to </w:t>
      </w:r>
      <w:r w:rsidRPr="00240D23">
        <w:rPr>
          <w:rFonts w:ascii="Arial" w:hAnsi="Arial" w:cs="Arial"/>
          <w:sz w:val="20"/>
        </w:rPr>
        <w:t xml:space="preserve">release </w:t>
      </w:r>
      <w:r>
        <w:rPr>
          <w:rFonts w:ascii="Arial" w:hAnsi="Arial" w:cs="Arial"/>
          <w:sz w:val="20"/>
        </w:rPr>
        <w:t>Security deposit and also stated that no dues pending against this contract except security deposit.</w:t>
      </w:r>
    </w:p>
    <w:p w14:paraId="764464C1" w14:textId="77777777" w:rsidR="003B1AC4" w:rsidRPr="00A52485" w:rsidRDefault="003B1AC4" w:rsidP="003B1AC4">
      <w:pPr>
        <w:spacing w:after="0" w:line="240" w:lineRule="auto"/>
        <w:jc w:val="both"/>
        <w:rPr>
          <w:rFonts w:ascii="Arial" w:eastAsia="Times New Roman" w:hAnsi="Arial" w:cs="Arial"/>
          <w:sz w:val="10"/>
          <w:highlight w:val="yellow"/>
          <w:lang w:val="en-US" w:eastAsia="en-US" w:bidi="ar-SA"/>
        </w:rPr>
      </w:pPr>
    </w:p>
    <w:p w14:paraId="38DA32C1" w14:textId="77777777" w:rsidR="003B1AC4" w:rsidRPr="00A52485" w:rsidRDefault="003B1AC4" w:rsidP="003B1AC4">
      <w:pPr>
        <w:pStyle w:val="BodyText"/>
        <w:ind w:firstLine="720"/>
        <w:rPr>
          <w:rFonts w:ascii="Arial" w:hAnsi="Arial" w:cs="Arial"/>
          <w:sz w:val="20"/>
        </w:rPr>
      </w:pPr>
      <w:r w:rsidRPr="00A52485">
        <w:rPr>
          <w:rFonts w:ascii="Arial" w:hAnsi="Arial" w:cs="Arial"/>
          <w:sz w:val="20"/>
        </w:rPr>
        <w:t>Acc</w:t>
      </w:r>
      <w:r w:rsidR="0054027A">
        <w:rPr>
          <w:rFonts w:ascii="Arial" w:hAnsi="Arial" w:cs="Arial"/>
          <w:sz w:val="20"/>
        </w:rPr>
        <w:t>ordingly Pay Order No. 275423</w:t>
      </w:r>
      <w:r w:rsidRPr="00A52485">
        <w:rPr>
          <w:rFonts w:ascii="Arial" w:hAnsi="Arial" w:cs="Arial"/>
          <w:sz w:val="20"/>
        </w:rPr>
        <w:t xml:space="preserve"> </w:t>
      </w:r>
      <w:r w:rsidR="0054027A">
        <w:rPr>
          <w:rFonts w:ascii="Arial" w:hAnsi="Arial" w:cs="Arial"/>
          <w:sz w:val="20"/>
        </w:rPr>
        <w:t>dtd. 22</w:t>
      </w:r>
      <w:r w:rsidRPr="00A52485">
        <w:rPr>
          <w:rFonts w:ascii="Arial" w:hAnsi="Arial" w:cs="Arial"/>
          <w:sz w:val="20"/>
        </w:rPr>
        <w:t>.0</w:t>
      </w:r>
      <w:r w:rsidR="0054027A">
        <w:rPr>
          <w:rFonts w:ascii="Arial" w:hAnsi="Arial" w:cs="Arial"/>
          <w:sz w:val="20"/>
        </w:rPr>
        <w:t>8</w:t>
      </w:r>
      <w:r w:rsidRPr="00A52485">
        <w:rPr>
          <w:rFonts w:ascii="Arial" w:hAnsi="Arial" w:cs="Arial"/>
          <w:sz w:val="20"/>
        </w:rPr>
        <w:t xml:space="preserve">.2023 in favour of </w:t>
      </w:r>
      <w:r w:rsidR="0054027A" w:rsidRPr="0054027A">
        <w:rPr>
          <w:rFonts w:ascii="Arial" w:hAnsi="Arial" w:cs="Arial"/>
          <w:sz w:val="19"/>
          <w:szCs w:val="19"/>
        </w:rPr>
        <w:t>M/s Shiv Kumar &amp; Co., Room No.03, Shankar NatthuTumbade Chawl, Near Ashok Nagar, Kokni Pada, Dahisar, Mumbai – 400 068</w:t>
      </w:r>
      <w:r w:rsidR="0054027A" w:rsidRPr="00FB0339">
        <w:rPr>
          <w:rFonts w:ascii="Arial" w:hAnsi="Arial" w:cs="Arial"/>
          <w:sz w:val="19"/>
          <w:szCs w:val="19"/>
        </w:rPr>
        <w:t xml:space="preserve"> </w:t>
      </w:r>
      <w:r w:rsidRPr="00A52485">
        <w:rPr>
          <w:rFonts w:ascii="Arial" w:hAnsi="Arial" w:cs="Arial"/>
          <w:sz w:val="20"/>
        </w:rPr>
        <w:t xml:space="preserve">is sent herewith for refund of Security Deposit. Same has been sent through IPAS No. 010223 </w:t>
      </w:r>
    </w:p>
    <w:p w14:paraId="25D9ECA8" w14:textId="77777777" w:rsidR="003B1AC4" w:rsidRPr="00A52485" w:rsidRDefault="003B1AC4" w:rsidP="003B1AC4">
      <w:pPr>
        <w:spacing w:after="0" w:line="240" w:lineRule="auto"/>
        <w:ind w:firstLine="720"/>
        <w:jc w:val="both"/>
        <w:rPr>
          <w:rFonts w:ascii="Arial" w:hAnsi="Arial" w:cs="Arial"/>
          <w:sz w:val="10"/>
          <w:highlight w:val="yellow"/>
        </w:rPr>
      </w:pPr>
    </w:p>
    <w:p w14:paraId="3458BB01" w14:textId="77777777" w:rsidR="003B1AC4" w:rsidRPr="007A7911" w:rsidRDefault="003B1AC4" w:rsidP="003B1AC4">
      <w:pPr>
        <w:pStyle w:val="BodyText"/>
        <w:ind w:firstLine="720"/>
        <w:rPr>
          <w:rFonts w:ascii="Arial" w:hAnsi="Arial" w:cs="Arial"/>
          <w:sz w:val="20"/>
        </w:rPr>
      </w:pPr>
      <w:r w:rsidRPr="00A52485">
        <w:rPr>
          <w:rFonts w:ascii="Arial" w:hAnsi="Arial" w:cs="Arial"/>
          <w:sz w:val="20"/>
        </w:rPr>
        <w:t>The competent authority has accorded his approval for releasing of SD vide</w:t>
      </w:r>
      <w:r w:rsidR="0054027A">
        <w:rPr>
          <w:rFonts w:ascii="Arial" w:hAnsi="Arial" w:cs="Arial"/>
          <w:sz w:val="20"/>
        </w:rPr>
        <w:t xml:space="preserve"> office note of even no. dated </w:t>
      </w:r>
      <w:r w:rsidRPr="00A52485">
        <w:rPr>
          <w:rFonts w:ascii="Arial" w:hAnsi="Arial" w:cs="Arial"/>
          <w:sz w:val="20"/>
        </w:rPr>
        <w:t>1</w:t>
      </w:r>
      <w:r w:rsidR="0054027A">
        <w:rPr>
          <w:rFonts w:ascii="Arial" w:hAnsi="Arial" w:cs="Arial"/>
          <w:sz w:val="20"/>
        </w:rPr>
        <w:t>4</w:t>
      </w:r>
      <w:r w:rsidRPr="00A52485">
        <w:rPr>
          <w:rFonts w:ascii="Arial" w:hAnsi="Arial" w:cs="Arial"/>
          <w:sz w:val="20"/>
        </w:rPr>
        <w:t>.0</w:t>
      </w:r>
      <w:r w:rsidR="0054027A">
        <w:rPr>
          <w:rFonts w:ascii="Arial" w:hAnsi="Arial" w:cs="Arial"/>
          <w:sz w:val="20"/>
        </w:rPr>
        <w:t>8</w:t>
      </w:r>
      <w:r w:rsidRPr="00A52485">
        <w:rPr>
          <w:rFonts w:ascii="Arial" w:hAnsi="Arial" w:cs="Arial"/>
          <w:sz w:val="20"/>
        </w:rPr>
        <w:t>.2023</w:t>
      </w:r>
      <w:r w:rsidRPr="00B81E6B">
        <w:rPr>
          <w:rFonts w:ascii="Arial" w:hAnsi="Arial" w:cs="Arial"/>
          <w:sz w:val="20"/>
        </w:rPr>
        <w:t>.</w:t>
      </w:r>
    </w:p>
    <w:p w14:paraId="4B0AE443" w14:textId="77777777" w:rsidR="003B1AC4" w:rsidRPr="00B81E6B" w:rsidRDefault="003B1AC4" w:rsidP="003B1AC4">
      <w:pPr>
        <w:spacing w:after="0" w:line="240" w:lineRule="auto"/>
        <w:ind w:firstLine="720"/>
        <w:jc w:val="both"/>
        <w:rPr>
          <w:rFonts w:ascii="Arial" w:eastAsia="Times New Roman" w:hAnsi="Arial" w:cs="Arial"/>
          <w:sz w:val="20"/>
          <w:lang w:val="en-US" w:eastAsia="en-US" w:bidi="ar-SA"/>
        </w:rPr>
      </w:pPr>
    </w:p>
    <w:p w14:paraId="7BE3C271" w14:textId="77777777" w:rsidR="003B1AC4" w:rsidRDefault="003B1AC4" w:rsidP="003B1AC4">
      <w:pPr>
        <w:spacing w:after="0" w:line="240" w:lineRule="auto"/>
        <w:jc w:val="both"/>
        <w:rPr>
          <w:rFonts w:ascii="Arial" w:eastAsia="Times New Roman" w:hAnsi="Arial" w:cs="Arial"/>
          <w:sz w:val="10"/>
          <w:lang w:val="en-US" w:eastAsia="en-US" w:bidi="ar-SA"/>
        </w:rPr>
      </w:pPr>
    </w:p>
    <w:p w14:paraId="6BA75CAA" w14:textId="77777777" w:rsidR="0054027A" w:rsidRPr="00BB5EE9" w:rsidRDefault="0054027A" w:rsidP="003B1AC4">
      <w:pPr>
        <w:spacing w:after="0" w:line="240" w:lineRule="auto"/>
        <w:jc w:val="both"/>
        <w:rPr>
          <w:rFonts w:ascii="Arial" w:eastAsia="Times New Roman" w:hAnsi="Arial" w:cs="Arial"/>
          <w:sz w:val="10"/>
          <w:lang w:val="en-US" w:eastAsia="en-US" w:bidi="ar-SA"/>
        </w:rPr>
      </w:pPr>
    </w:p>
    <w:p w14:paraId="0E9ACA17" w14:textId="77777777" w:rsidR="003B1AC4" w:rsidRPr="00BB5EE9" w:rsidRDefault="003B1AC4" w:rsidP="003B1AC4">
      <w:pPr>
        <w:spacing w:after="0" w:line="240" w:lineRule="auto"/>
        <w:jc w:val="both"/>
        <w:rPr>
          <w:rFonts w:ascii="Arial" w:eastAsia="Times New Roman" w:hAnsi="Arial" w:cs="Arial"/>
          <w:sz w:val="20"/>
          <w:lang w:val="en-US" w:eastAsia="en-US" w:bidi="ar-SA"/>
        </w:rPr>
      </w:pPr>
    </w:p>
    <w:p w14:paraId="63479039" w14:textId="77777777" w:rsidR="003B1AC4" w:rsidRPr="00BB5EE9" w:rsidRDefault="003B1AC4" w:rsidP="003B1AC4">
      <w:pPr>
        <w:spacing w:after="0" w:line="240" w:lineRule="auto"/>
        <w:ind w:firstLine="720"/>
        <w:jc w:val="both"/>
        <w:rPr>
          <w:rFonts w:ascii="Arial" w:eastAsia="Times New Roman" w:hAnsi="Arial" w:cs="Arial"/>
          <w:sz w:val="20"/>
          <w:lang w:val="en-US" w:eastAsia="en-US" w:bidi="ar-SA"/>
        </w:rPr>
      </w:pPr>
    </w:p>
    <w:p w14:paraId="4B74B991" w14:textId="77777777" w:rsidR="003B1AC4" w:rsidRPr="00BB5EE9" w:rsidRDefault="003B1AC4" w:rsidP="003B1AC4">
      <w:pPr>
        <w:spacing w:after="0" w:line="240" w:lineRule="auto"/>
        <w:jc w:val="both"/>
        <w:rPr>
          <w:rFonts w:ascii="Arial" w:eastAsia="Times New Roman" w:hAnsi="Arial" w:cs="Arial"/>
          <w:sz w:val="20"/>
          <w:lang w:val="en-US" w:eastAsia="en-US" w:bidi="ar-SA"/>
        </w:rPr>
      </w:pPr>
    </w:p>
    <w:p w14:paraId="57FFC7DE" w14:textId="77777777" w:rsidR="003B1AC4" w:rsidRPr="00227D7A" w:rsidRDefault="003B1AC4" w:rsidP="003B1AC4">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A</w:t>
      </w:r>
      <w:r w:rsidRPr="00227D7A">
        <w:rPr>
          <w:rFonts w:ascii="Arial" w:eastAsia="Times New Roman" w:hAnsi="Arial" w:cs="Arial"/>
          <w:sz w:val="20"/>
          <w:lang w:val="en-US" w:eastAsia="en-US" w:bidi="ar-SA"/>
        </w:rPr>
        <w:t>DEE (TRS) Kalyan</w:t>
      </w:r>
    </w:p>
    <w:p w14:paraId="0AA36179" w14:textId="77777777" w:rsidR="003B1AC4" w:rsidRPr="00227D7A" w:rsidRDefault="003B1AC4" w:rsidP="003B1AC4">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w:t>
      </w:r>
      <w:r w:rsidRPr="00227D7A">
        <w:rPr>
          <w:rFonts w:ascii="Arial" w:eastAsia="Times New Roman" w:hAnsi="Arial" w:cs="Arial"/>
          <w:sz w:val="20"/>
          <w:lang w:val="en-US" w:eastAsia="en-US" w:bidi="ar-SA"/>
        </w:rPr>
        <w:t xml:space="preserve">   For Sr. DEE/TRS/Kalyan</w:t>
      </w:r>
    </w:p>
    <w:p w14:paraId="38DF1FEC" w14:textId="77777777" w:rsidR="003B1AC4" w:rsidRDefault="003B1AC4" w:rsidP="003B1AC4">
      <w:pPr>
        <w:tabs>
          <w:tab w:val="left" w:pos="3060"/>
        </w:tabs>
        <w:spacing w:after="0" w:line="240" w:lineRule="auto"/>
        <w:ind w:right="-540"/>
        <w:rPr>
          <w:rFonts w:ascii="Arial" w:eastAsia="Times New Roman" w:hAnsi="Arial" w:cs="Arial"/>
          <w:bCs/>
          <w:sz w:val="19"/>
          <w:szCs w:val="19"/>
          <w:lang w:val="en-US" w:eastAsia="en-US" w:bidi="ar-SA"/>
        </w:rPr>
      </w:pPr>
    </w:p>
    <w:p w14:paraId="62D866B7" w14:textId="77777777" w:rsidR="0054027A" w:rsidRDefault="0054027A" w:rsidP="003B1AC4">
      <w:pPr>
        <w:tabs>
          <w:tab w:val="left" w:pos="3060"/>
        </w:tabs>
        <w:spacing w:after="0" w:line="240" w:lineRule="auto"/>
        <w:ind w:right="-540"/>
        <w:rPr>
          <w:rFonts w:ascii="Arial" w:eastAsia="Times New Roman" w:hAnsi="Arial" w:cs="Arial"/>
          <w:bCs/>
          <w:sz w:val="19"/>
          <w:szCs w:val="19"/>
          <w:lang w:val="en-US" w:eastAsia="en-US" w:bidi="ar-SA"/>
        </w:rPr>
      </w:pPr>
    </w:p>
    <w:p w14:paraId="22E96D59" w14:textId="77777777" w:rsidR="003B1AC4" w:rsidRPr="00227D7A" w:rsidRDefault="003B1AC4" w:rsidP="003B1AC4">
      <w:pPr>
        <w:tabs>
          <w:tab w:val="left" w:pos="3060"/>
        </w:tabs>
        <w:spacing w:after="0" w:line="240" w:lineRule="auto"/>
        <w:ind w:right="-540"/>
        <w:rPr>
          <w:rFonts w:ascii="Arial" w:eastAsia="Times New Roman" w:hAnsi="Arial" w:cs="Arial"/>
          <w:bCs/>
          <w:sz w:val="20"/>
          <w:lang w:val="en-US" w:eastAsia="en-US" w:bidi="ar-SA"/>
        </w:rPr>
      </w:pPr>
      <w:r w:rsidRPr="00227D7A">
        <w:rPr>
          <w:rFonts w:ascii="Arial" w:eastAsia="Times New Roman" w:hAnsi="Arial" w:cs="Arial"/>
          <w:bCs/>
          <w:sz w:val="20"/>
          <w:lang w:val="en-US" w:eastAsia="en-US" w:bidi="ar-SA"/>
        </w:rPr>
        <w:t>DA</w:t>
      </w:r>
      <w:r w:rsidR="0054027A">
        <w:rPr>
          <w:rFonts w:ascii="Arial" w:eastAsia="Times New Roman" w:hAnsi="Arial" w:cs="Arial"/>
          <w:bCs/>
          <w:sz w:val="20"/>
          <w:lang w:val="en-US" w:eastAsia="en-US" w:bidi="ar-SA"/>
        </w:rPr>
        <w:t xml:space="preserve"> </w:t>
      </w:r>
      <w:r>
        <w:rPr>
          <w:rFonts w:ascii="Arial" w:eastAsia="Times New Roman" w:hAnsi="Arial" w:cs="Arial"/>
          <w:bCs/>
          <w:sz w:val="19"/>
          <w:szCs w:val="19"/>
          <w:lang w:val="en-US" w:eastAsia="en-US" w:bidi="ar-SA"/>
        </w:rPr>
        <w:t xml:space="preserve">:  </w:t>
      </w:r>
      <w:r w:rsidRPr="00227D7A">
        <w:rPr>
          <w:rFonts w:ascii="Arial" w:eastAsia="Times New Roman" w:hAnsi="Arial" w:cs="Arial"/>
          <w:bCs/>
          <w:sz w:val="20"/>
          <w:lang w:val="en-US" w:eastAsia="en-US" w:bidi="ar-SA"/>
        </w:rPr>
        <w:t>Pay Order- 01 No.</w:t>
      </w:r>
    </w:p>
    <w:p w14:paraId="7014B443" w14:textId="77777777" w:rsidR="003B1AC4" w:rsidRPr="00227D7A" w:rsidRDefault="0054027A" w:rsidP="003B1AC4">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 xml:space="preserve">      :  O/Note dated </w:t>
      </w:r>
      <w:r w:rsidR="003B1AC4">
        <w:rPr>
          <w:rFonts w:ascii="Arial" w:eastAsia="Times New Roman" w:hAnsi="Arial" w:cs="Arial"/>
          <w:bCs/>
          <w:sz w:val="20"/>
          <w:lang w:val="en-US" w:eastAsia="en-US" w:bidi="ar-SA"/>
        </w:rPr>
        <w:t>1</w:t>
      </w:r>
      <w:r>
        <w:rPr>
          <w:rFonts w:ascii="Arial" w:eastAsia="Times New Roman" w:hAnsi="Arial" w:cs="Arial"/>
          <w:bCs/>
          <w:sz w:val="20"/>
          <w:lang w:val="en-US" w:eastAsia="en-US" w:bidi="ar-SA"/>
        </w:rPr>
        <w:t>4</w:t>
      </w:r>
      <w:r w:rsidR="003B1AC4" w:rsidRPr="004F5C60">
        <w:rPr>
          <w:rFonts w:ascii="Arial" w:eastAsia="Times New Roman" w:hAnsi="Arial" w:cs="Arial"/>
          <w:bCs/>
          <w:sz w:val="20"/>
          <w:lang w:val="en-US" w:eastAsia="en-US" w:bidi="ar-SA"/>
        </w:rPr>
        <w:t>.0</w:t>
      </w:r>
      <w:r>
        <w:rPr>
          <w:rFonts w:ascii="Arial" w:eastAsia="Times New Roman" w:hAnsi="Arial" w:cs="Arial"/>
          <w:bCs/>
          <w:sz w:val="20"/>
          <w:lang w:val="en-US" w:eastAsia="en-US" w:bidi="ar-SA"/>
        </w:rPr>
        <w:t>8</w:t>
      </w:r>
      <w:r w:rsidR="003B1AC4" w:rsidRPr="004F5C60">
        <w:rPr>
          <w:rFonts w:ascii="Arial" w:eastAsia="Times New Roman" w:hAnsi="Arial" w:cs="Arial"/>
          <w:bCs/>
          <w:sz w:val="20"/>
          <w:lang w:val="en-US" w:eastAsia="en-US" w:bidi="ar-SA"/>
        </w:rPr>
        <w:t>.2023</w:t>
      </w:r>
    </w:p>
    <w:p w14:paraId="655472BC" w14:textId="77777777" w:rsidR="003B1AC4" w:rsidRDefault="003B1AC4"/>
    <w:p w14:paraId="73C294FF" w14:textId="77777777" w:rsidR="009C00BE" w:rsidRDefault="009C00BE">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54487" w:rsidRPr="00887E89" w14:paraId="09055CD0" w14:textId="77777777" w:rsidTr="00E00C2E">
        <w:trPr>
          <w:trHeight w:val="1251"/>
        </w:trPr>
        <w:tc>
          <w:tcPr>
            <w:tcW w:w="4320" w:type="dxa"/>
          </w:tcPr>
          <w:p w14:paraId="0ADB00C3" w14:textId="77777777" w:rsidR="00E54487" w:rsidRPr="003C1E74" w:rsidRDefault="00E54487" w:rsidP="00E00C2E">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14:paraId="0EB8F1B7" w14:textId="77777777" w:rsidR="00E54487" w:rsidRPr="005A14F8" w:rsidRDefault="00E54487" w:rsidP="00E00C2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81DA7C9" w14:textId="77777777" w:rsidR="00E54487" w:rsidRPr="005A14F8" w:rsidRDefault="00E54487" w:rsidP="00E00C2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4BAAD99" w14:textId="77777777" w:rsidR="00E54487" w:rsidRPr="005A14F8" w:rsidRDefault="00E54487" w:rsidP="00E00C2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8A2AFC9" w14:textId="77777777" w:rsidR="00E54487" w:rsidRPr="005A14F8" w:rsidRDefault="00E54487" w:rsidP="00E00C2E">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258A3C5A" wp14:editId="433A126D">
                  <wp:extent cx="871855" cy="882650"/>
                  <wp:effectExtent l="0" t="0" r="0" b="0"/>
                  <wp:docPr id="2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43E6665" w14:textId="77777777" w:rsidR="00E54487" w:rsidRPr="00743A0A" w:rsidRDefault="00E54487" w:rsidP="00E00C2E">
            <w:pPr>
              <w:pStyle w:val="Header"/>
              <w:rPr>
                <w:b/>
                <w:bCs/>
              </w:rPr>
            </w:pPr>
            <w:r w:rsidRPr="00743A0A">
              <w:rPr>
                <w:b/>
              </w:rPr>
              <w:t>Central Railway</w:t>
            </w:r>
          </w:p>
          <w:p w14:paraId="58EB0941" w14:textId="77777777" w:rsidR="00E54487" w:rsidRPr="005A14F8" w:rsidRDefault="00E54487" w:rsidP="00E00C2E">
            <w:pPr>
              <w:pStyle w:val="Header"/>
              <w:jc w:val="both"/>
              <w:rPr>
                <w:b/>
                <w:bCs/>
              </w:rPr>
            </w:pPr>
            <w:r w:rsidRPr="005A14F8">
              <w:t xml:space="preserve">Office of Sr. DEE (TRS), </w:t>
            </w:r>
          </w:p>
          <w:p w14:paraId="4BCEF747" w14:textId="77777777" w:rsidR="00E54487" w:rsidRPr="005A14F8" w:rsidRDefault="00E54487" w:rsidP="00E00C2E">
            <w:pPr>
              <w:pStyle w:val="Header"/>
              <w:jc w:val="both"/>
              <w:rPr>
                <w:b/>
                <w:bCs/>
              </w:rPr>
            </w:pPr>
            <w:r w:rsidRPr="005A14F8">
              <w:t xml:space="preserve">Electric Loco Shed, Kalyan - 421 301. </w:t>
            </w:r>
          </w:p>
          <w:p w14:paraId="5DF13183" w14:textId="77777777" w:rsidR="00E54487" w:rsidRPr="005A14F8" w:rsidRDefault="00E54487" w:rsidP="00E00C2E">
            <w:pPr>
              <w:pStyle w:val="Header"/>
              <w:jc w:val="both"/>
              <w:rPr>
                <w:rFonts w:ascii="Mangal" w:hAnsi="Mangal" w:cs="Mangal"/>
                <w:b/>
                <w:bCs/>
              </w:rPr>
            </w:pPr>
            <w:r w:rsidRPr="005A14F8">
              <w:t>Email :- srdeetrskyn</w:t>
            </w:r>
            <w:r>
              <w:t>crly</w:t>
            </w:r>
            <w:r w:rsidRPr="005A14F8">
              <w:t>@gmail.com</w:t>
            </w:r>
          </w:p>
        </w:tc>
      </w:tr>
    </w:tbl>
    <w:p w14:paraId="2DC65275" w14:textId="77777777" w:rsidR="00E54487" w:rsidRPr="00EF3D37" w:rsidRDefault="00E54487" w:rsidP="00E54487">
      <w:pPr>
        <w:rPr>
          <w:rFonts w:ascii="Arial" w:eastAsia="Times New Roman" w:hAnsi="Arial" w:cs="Arial"/>
          <w:sz w:val="2"/>
          <w:szCs w:val="2"/>
          <w:lang w:eastAsia="en-US" w:bidi="ar-SA"/>
        </w:rPr>
      </w:pPr>
    </w:p>
    <w:p w14:paraId="2C562381" w14:textId="77777777" w:rsidR="00E54487" w:rsidRPr="00BB5EE9" w:rsidRDefault="003F0922" w:rsidP="00E54487">
      <w:pPr>
        <w:rPr>
          <w:rFonts w:ascii="Arial" w:eastAsia="Times New Roman" w:hAnsi="Arial" w:cs="Arial"/>
          <w:sz w:val="18"/>
          <w:lang w:val="en-US" w:eastAsia="en-US" w:bidi="ar-SA"/>
        </w:rPr>
      </w:pPr>
      <w:r w:rsidRPr="00EC0A1A">
        <w:rPr>
          <w:rFonts w:ascii="Arial" w:hAnsi="Arial" w:cs="Arial"/>
          <w:szCs w:val="22"/>
        </w:rPr>
        <w:t xml:space="preserve">No. ELSKYN/WKS/2022/24/AKAM              </w:t>
      </w:r>
      <w:r w:rsidR="00E54487" w:rsidRPr="00BB5EE9">
        <w:rPr>
          <w:rFonts w:ascii="Arial" w:eastAsia="Times New Roman" w:hAnsi="Arial" w:cs="Arial"/>
          <w:sz w:val="20"/>
          <w:szCs w:val="22"/>
          <w:lang w:val="en-US" w:eastAsia="en-US" w:bidi="ar-SA"/>
        </w:rPr>
        <w:t xml:space="preserve">           </w:t>
      </w:r>
      <w:r w:rsidR="00E54487" w:rsidRPr="00BB5EE9">
        <w:rPr>
          <w:rFonts w:ascii="Arial" w:eastAsia="Times New Roman" w:hAnsi="Arial" w:cs="Arial"/>
          <w:sz w:val="20"/>
          <w:szCs w:val="22"/>
          <w:lang w:val="en-US" w:eastAsia="en-US" w:bidi="ar-SA"/>
        </w:rPr>
        <w:tab/>
        <w:t xml:space="preserve">               </w:t>
      </w:r>
      <w:r w:rsidR="006D6F84">
        <w:rPr>
          <w:rFonts w:ascii="Arial" w:eastAsia="Times New Roman" w:hAnsi="Arial" w:cs="Arial Unicode MS" w:hint="cs"/>
          <w:sz w:val="20"/>
          <w:szCs w:val="22"/>
          <w:cs/>
          <w:lang w:val="en-US" w:eastAsia="en-US"/>
        </w:rPr>
        <w:t xml:space="preserve">                            </w:t>
      </w:r>
      <w:r w:rsidR="00E54487" w:rsidRPr="00BB5EE9">
        <w:rPr>
          <w:rFonts w:ascii="Arial" w:eastAsia="Times New Roman" w:hAnsi="Arial" w:cs="Arial"/>
          <w:sz w:val="20"/>
          <w:szCs w:val="22"/>
          <w:lang w:val="en-US" w:eastAsia="en-US" w:bidi="ar-SA"/>
        </w:rPr>
        <w:t xml:space="preserve">   Date: </w:t>
      </w:r>
      <w:r w:rsidRPr="003F0922">
        <w:rPr>
          <w:rFonts w:ascii="Arial" w:eastAsia="Times New Roman" w:hAnsi="Arial" w:cs="Arial" w:hint="cs"/>
          <w:sz w:val="20"/>
          <w:szCs w:val="22"/>
          <w:cs/>
          <w:lang w:val="en-US" w:eastAsia="en-US"/>
        </w:rPr>
        <w:t>31</w:t>
      </w:r>
      <w:r w:rsidR="00E54487" w:rsidRPr="00BB5EE9">
        <w:rPr>
          <w:rFonts w:ascii="Arial" w:eastAsia="Times New Roman" w:hAnsi="Arial" w:cs="Arial"/>
          <w:sz w:val="20"/>
          <w:szCs w:val="22"/>
          <w:lang w:val="en-US" w:eastAsia="en-US" w:bidi="ar-SA"/>
        </w:rPr>
        <w:t>.</w:t>
      </w:r>
      <w:r w:rsidR="00E54487" w:rsidRPr="003F0922">
        <w:rPr>
          <w:rFonts w:ascii="Arial" w:eastAsia="Times New Roman" w:hAnsi="Arial" w:cs="Arial"/>
          <w:szCs w:val="24"/>
          <w:lang w:val="en-US" w:eastAsia="en-US" w:bidi="ar-SA"/>
        </w:rPr>
        <w:t xml:space="preserve">07.2023 </w:t>
      </w:r>
    </w:p>
    <w:p w14:paraId="7F9CCCE6" w14:textId="77777777" w:rsidR="00E54487" w:rsidRDefault="00E54487" w:rsidP="00E54487">
      <w:pPr>
        <w:spacing w:after="0" w:line="240" w:lineRule="auto"/>
        <w:rPr>
          <w:rFonts w:ascii="Arial" w:eastAsia="Times New Roman" w:hAnsi="Arial" w:cs="Arial"/>
          <w:b/>
          <w:bCs/>
          <w:sz w:val="20"/>
          <w:lang w:val="en-US" w:eastAsia="en-US" w:bidi="ar-SA"/>
        </w:rPr>
      </w:pPr>
    </w:p>
    <w:p w14:paraId="3D6D86DF" w14:textId="77777777" w:rsidR="00E54487" w:rsidRPr="005A1854" w:rsidRDefault="00E54487" w:rsidP="00E54487">
      <w:pPr>
        <w:spacing w:after="0" w:line="240" w:lineRule="auto"/>
        <w:rPr>
          <w:rFonts w:ascii="Arial" w:eastAsia="Times New Roman" w:hAnsi="Arial" w:cs="Arial"/>
          <w:b/>
          <w:bCs/>
          <w:sz w:val="20"/>
          <w:lang w:val="en-US" w:eastAsia="en-US" w:bidi="ar-SA"/>
        </w:rPr>
      </w:pPr>
      <w:r w:rsidRPr="005A1854">
        <w:rPr>
          <w:rFonts w:ascii="Arial" w:eastAsia="Times New Roman" w:hAnsi="Arial" w:cs="Arial"/>
          <w:b/>
          <w:bCs/>
          <w:sz w:val="20"/>
          <w:lang w:val="en-US" w:eastAsia="en-US" w:bidi="ar-SA"/>
        </w:rPr>
        <w:t>Sr. DFM/CSMT</w:t>
      </w:r>
    </w:p>
    <w:p w14:paraId="2DDBE178" w14:textId="77777777" w:rsidR="00E54487" w:rsidRDefault="00E54487" w:rsidP="00E54487">
      <w:pPr>
        <w:spacing w:after="0" w:line="240" w:lineRule="auto"/>
        <w:ind w:left="1350" w:hanging="990"/>
        <w:jc w:val="both"/>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 xml:space="preserve">   </w:t>
      </w:r>
    </w:p>
    <w:p w14:paraId="676584DE" w14:textId="77777777" w:rsidR="00E54487" w:rsidRDefault="00E54487" w:rsidP="00E54487">
      <w:pPr>
        <w:spacing w:after="0" w:line="240" w:lineRule="auto"/>
        <w:ind w:left="1350" w:hanging="990"/>
        <w:jc w:val="both"/>
        <w:rPr>
          <w:rFonts w:ascii="Arial" w:eastAsia="Times New Roman" w:hAnsi="Arial" w:cs="Arial"/>
          <w:sz w:val="20"/>
          <w:lang w:val="en-US" w:eastAsia="en-US" w:bidi="ar-SA"/>
        </w:rPr>
      </w:pPr>
    </w:p>
    <w:p w14:paraId="3CA73568" w14:textId="77777777" w:rsidR="00E54487" w:rsidRDefault="00E54487" w:rsidP="00E00C2E">
      <w:pPr>
        <w:spacing w:after="0" w:line="240" w:lineRule="auto"/>
        <w:ind w:left="1350" w:hanging="990"/>
        <w:jc w:val="both"/>
        <w:rPr>
          <w:rFonts w:ascii="Arial" w:eastAsia="Times New Roman" w:hAnsi="Arial" w:cs="Arial"/>
          <w:sz w:val="10"/>
          <w:szCs w:val="10"/>
          <w:lang w:val="en-US" w:eastAsia="en-US" w:bidi="ar-SA"/>
        </w:rPr>
      </w:pPr>
      <w:r w:rsidRPr="00BB5EE9">
        <w:rPr>
          <w:rFonts w:ascii="Arial" w:eastAsia="Times New Roman" w:hAnsi="Arial" w:cs="Arial"/>
          <w:sz w:val="20"/>
          <w:lang w:val="en-US" w:eastAsia="en-US" w:bidi="ar-SA"/>
        </w:rPr>
        <w:t xml:space="preserve">      Sub:</w:t>
      </w:r>
      <w:r w:rsidRPr="00BB5EE9">
        <w:rPr>
          <w:rFonts w:ascii="Arial" w:eastAsia="Times New Roman" w:hAnsi="Arial" w:cs="Arial"/>
          <w:sz w:val="20"/>
          <w:lang w:val="en-US" w:eastAsia="en-US" w:bidi="ar-SA"/>
        </w:rPr>
        <w:tab/>
      </w:r>
      <w:r>
        <w:rPr>
          <w:rFonts w:ascii="Arial" w:hAnsi="Arial" w:cs="Arial"/>
          <w:sz w:val="20"/>
        </w:rPr>
        <w:t>Refund</w:t>
      </w:r>
      <w:r w:rsidRPr="00076856">
        <w:rPr>
          <w:rFonts w:ascii="Arial" w:hAnsi="Arial" w:cs="Arial"/>
          <w:sz w:val="20"/>
        </w:rPr>
        <w:t xml:space="preserve"> of Securi</w:t>
      </w:r>
      <w:r>
        <w:rPr>
          <w:rFonts w:ascii="Arial" w:hAnsi="Arial" w:cs="Arial"/>
          <w:sz w:val="20"/>
        </w:rPr>
        <w:t xml:space="preserve">ty Deposit against </w:t>
      </w:r>
      <w:r w:rsidRPr="004C0971">
        <w:rPr>
          <w:rFonts w:ascii="Arial" w:hAnsi="Arial" w:cs="Arial"/>
          <w:sz w:val="20"/>
        </w:rPr>
        <w:t>the work</w:t>
      </w:r>
      <w:r>
        <w:rPr>
          <w:rFonts w:ascii="Arial" w:hAnsi="Arial" w:cs="Arial"/>
          <w:sz w:val="20"/>
        </w:rPr>
        <w:t xml:space="preserve"> of “</w:t>
      </w:r>
      <w:r w:rsidR="00E00C2E" w:rsidRPr="008E0612">
        <w:rPr>
          <w:rFonts w:ascii="Arial" w:hAnsi="Arial" w:cs="Arial"/>
          <w:szCs w:val="22"/>
        </w:rPr>
        <w:t>Supply and sticking self adhesive laminated PVC sticker-AKAM Logo along with ‘Har Ghar Tiranga’ message under Azadi Ka Amrit Mahotsava (AKAM) for celebration of 15th August 2022, size 450 mm x 300 mm. for all locomotives of ELS/Kalyan.”</w:t>
      </w:r>
    </w:p>
    <w:p w14:paraId="75B89AD0" w14:textId="77777777" w:rsidR="00E54487" w:rsidRPr="00BB5EE9" w:rsidRDefault="00E54487" w:rsidP="00E54487">
      <w:pPr>
        <w:spacing w:after="0" w:line="240" w:lineRule="auto"/>
        <w:ind w:left="1350" w:hanging="990"/>
        <w:jc w:val="center"/>
        <w:rPr>
          <w:rFonts w:ascii="Arial" w:eastAsia="Times New Roman" w:hAnsi="Arial" w:cs="Arial"/>
          <w:sz w:val="10"/>
          <w:szCs w:val="10"/>
          <w:lang w:val="en-US" w:eastAsia="en-US" w:bidi="ar-SA"/>
        </w:rPr>
      </w:pPr>
    </w:p>
    <w:p w14:paraId="46181B11" w14:textId="77777777" w:rsidR="00E54487" w:rsidRPr="00BB5EE9" w:rsidRDefault="00E54487" w:rsidP="00E54487">
      <w:pPr>
        <w:spacing w:after="0" w:line="240" w:lineRule="auto"/>
        <w:ind w:left="1350" w:hanging="990"/>
        <w:jc w:val="center"/>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w:t>
      </w:r>
    </w:p>
    <w:p w14:paraId="25D33E9C" w14:textId="77777777" w:rsidR="00E54487" w:rsidRDefault="00E54487" w:rsidP="00E54487">
      <w:pPr>
        <w:spacing w:after="0" w:line="240" w:lineRule="auto"/>
        <w:ind w:left="1350" w:hanging="990"/>
        <w:jc w:val="center"/>
        <w:rPr>
          <w:rFonts w:ascii="Arial" w:eastAsia="Times New Roman" w:hAnsi="Arial" w:cs="Arial"/>
          <w:sz w:val="10"/>
          <w:szCs w:val="22"/>
          <w:lang w:val="en-US" w:eastAsia="en-US" w:bidi="ar-SA"/>
        </w:rPr>
      </w:pPr>
    </w:p>
    <w:p w14:paraId="34159B93" w14:textId="77777777" w:rsidR="00E54487" w:rsidRPr="004F5C60" w:rsidRDefault="00E54487" w:rsidP="00E54487">
      <w:pPr>
        <w:spacing w:after="0" w:line="240" w:lineRule="auto"/>
        <w:ind w:left="1350" w:hanging="990"/>
        <w:jc w:val="center"/>
        <w:rPr>
          <w:rFonts w:ascii="Arial" w:eastAsia="Times New Roman" w:hAnsi="Arial" w:cs="Arial"/>
          <w:sz w:val="10"/>
          <w:szCs w:val="22"/>
          <w:lang w:val="en-US" w:eastAsia="en-US" w:bidi="ar-SA"/>
        </w:rPr>
      </w:pPr>
    </w:p>
    <w:p w14:paraId="3BFE1305" w14:textId="77777777" w:rsidR="00E00C2E" w:rsidRPr="00EC0A1A" w:rsidRDefault="00E00C2E" w:rsidP="00E00C2E">
      <w:pPr>
        <w:ind w:firstLine="720"/>
        <w:jc w:val="both"/>
        <w:rPr>
          <w:rFonts w:ascii="Arial" w:hAnsi="Arial" w:cs="Arial"/>
          <w:sz w:val="20"/>
        </w:rPr>
      </w:pPr>
      <w:r w:rsidRPr="00EC0A1A">
        <w:rPr>
          <w:rFonts w:ascii="Arial" w:hAnsi="Arial" w:cs="Arial"/>
          <w:sz w:val="20"/>
        </w:rPr>
        <w:t xml:space="preserve">A works contract for the above mentioned work was awarded to M/s Bharti Enterprises, 419 C, Joshi Wadi, Kalbadevi road, Mumbai-400 002. at a total cost of </w:t>
      </w:r>
      <w:r w:rsidRPr="00EC0A1A">
        <w:rPr>
          <w:rFonts w:ascii="Arial" w:hAnsi="Arial" w:cs="Arial"/>
          <w:bCs/>
          <w:color w:val="000000"/>
          <w:sz w:val="20"/>
        </w:rPr>
        <w:t xml:space="preserve">Rs. 40,500 </w:t>
      </w:r>
      <w:r w:rsidRPr="00EC0A1A">
        <w:rPr>
          <w:rFonts w:ascii="Arial" w:hAnsi="Arial" w:cs="Arial"/>
          <w:sz w:val="20"/>
        </w:rPr>
        <w:t>/-</w:t>
      </w:r>
      <w:r w:rsidRPr="00EC0A1A">
        <w:rPr>
          <w:rFonts w:ascii="Arial" w:hAnsi="Arial" w:cs="Arial"/>
          <w:bCs/>
          <w:color w:val="000000"/>
          <w:sz w:val="20"/>
        </w:rPr>
        <w:t xml:space="preserve"> </w:t>
      </w:r>
      <w:r w:rsidRPr="00EC0A1A">
        <w:rPr>
          <w:rFonts w:ascii="Arial" w:hAnsi="Arial" w:cs="Arial"/>
          <w:sz w:val="20"/>
        </w:rPr>
        <w:t>vide LOA No.</w:t>
      </w:r>
      <w:r w:rsidRPr="00EC0A1A">
        <w:rPr>
          <w:rFonts w:ascii="Arial" w:hAnsi="Arial" w:cs="Arial"/>
          <w:bCs/>
          <w:sz w:val="20"/>
        </w:rPr>
        <w:t xml:space="preserve"> ELSKYN/WKS/2022/24/AKAM</w:t>
      </w:r>
      <w:r w:rsidRPr="00EC0A1A">
        <w:rPr>
          <w:rFonts w:ascii="Arial" w:hAnsi="Arial" w:cs="Arial"/>
          <w:sz w:val="20"/>
        </w:rPr>
        <w:t xml:space="preserve"> dated 06.08.2022 for the period of 01 Month i.e. upto 05.09.2022. </w:t>
      </w:r>
    </w:p>
    <w:p w14:paraId="1D2C7EA3" w14:textId="77777777" w:rsidR="00E00C2E" w:rsidRPr="00EC0A1A" w:rsidRDefault="00E00C2E" w:rsidP="00E00C2E">
      <w:pPr>
        <w:pStyle w:val="BodyText"/>
        <w:ind w:firstLine="720"/>
        <w:rPr>
          <w:rFonts w:ascii="Arial" w:hAnsi="Arial" w:cs="Arial"/>
          <w:sz w:val="20"/>
        </w:rPr>
      </w:pPr>
      <w:r w:rsidRPr="00EC0A1A">
        <w:rPr>
          <w:rFonts w:ascii="Arial" w:hAnsi="Arial" w:cs="Arial"/>
          <w:sz w:val="20"/>
        </w:rPr>
        <w:t>The security deposit of Rs. 3,240 /- ( 8% of contract value) was deducted from the contractor’s bill is as under:</w:t>
      </w:r>
    </w:p>
    <w:p w14:paraId="4F02E232" w14:textId="77777777" w:rsidR="00E00C2E" w:rsidRPr="00D12C89" w:rsidRDefault="00E00C2E" w:rsidP="00E00C2E">
      <w:pPr>
        <w:pStyle w:val="BodyText"/>
        <w:ind w:firstLine="720"/>
        <w:rPr>
          <w:rFonts w:ascii="Arial" w:hAnsi="Arial" w:cs="Arial"/>
          <w:sz w:val="12"/>
          <w:szCs w:val="12"/>
        </w:rPr>
      </w:pPr>
    </w:p>
    <w:tbl>
      <w:tblPr>
        <w:tblStyle w:val="TableGrid"/>
        <w:tblW w:w="9645" w:type="dxa"/>
        <w:tblLayout w:type="fixed"/>
        <w:tblLook w:val="04A0" w:firstRow="1" w:lastRow="0" w:firstColumn="1" w:lastColumn="0" w:noHBand="0" w:noVBand="1"/>
      </w:tblPr>
      <w:tblGrid>
        <w:gridCol w:w="557"/>
        <w:gridCol w:w="2429"/>
        <w:gridCol w:w="2249"/>
        <w:gridCol w:w="1586"/>
        <w:gridCol w:w="1350"/>
        <w:gridCol w:w="1474"/>
      </w:tblGrid>
      <w:tr w:rsidR="00E00C2E" w:rsidRPr="00EC0A1A" w14:paraId="7E4655DE" w14:textId="77777777" w:rsidTr="00E00C2E">
        <w:tc>
          <w:tcPr>
            <w:tcW w:w="558" w:type="dxa"/>
            <w:tcBorders>
              <w:top w:val="single" w:sz="4" w:space="0" w:color="auto"/>
              <w:left w:val="single" w:sz="4" w:space="0" w:color="auto"/>
              <w:bottom w:val="single" w:sz="4" w:space="0" w:color="auto"/>
              <w:right w:val="single" w:sz="4" w:space="0" w:color="auto"/>
            </w:tcBorders>
            <w:vAlign w:val="center"/>
            <w:hideMark/>
          </w:tcPr>
          <w:p w14:paraId="3CAC6DBC" w14:textId="77777777" w:rsidR="00E00C2E" w:rsidRPr="00EC0A1A" w:rsidRDefault="00E00C2E" w:rsidP="00E00C2E">
            <w:pPr>
              <w:jc w:val="center"/>
              <w:rPr>
                <w:rFonts w:ascii="Arial" w:hAnsi="Arial" w:cs="Arial"/>
              </w:rPr>
            </w:pPr>
            <w:r w:rsidRPr="00EC0A1A">
              <w:rPr>
                <w:rFonts w:ascii="Arial" w:hAnsi="Arial" w:cs="Arial"/>
              </w:rPr>
              <w:t>Sr.</w:t>
            </w:r>
          </w:p>
          <w:p w14:paraId="3DFA8968" w14:textId="77777777" w:rsidR="00E00C2E" w:rsidRPr="00EC0A1A" w:rsidRDefault="00E00C2E" w:rsidP="00E00C2E">
            <w:pPr>
              <w:jc w:val="center"/>
              <w:rPr>
                <w:rFonts w:ascii="Arial" w:hAnsi="Arial" w:cs="Arial"/>
              </w:rPr>
            </w:pPr>
            <w:r w:rsidRPr="00EC0A1A">
              <w:rPr>
                <w:rFonts w:ascii="Arial" w:hAnsi="Arial" w:cs="Arial"/>
              </w:rPr>
              <w:t>No.</w:t>
            </w:r>
          </w:p>
        </w:tc>
        <w:tc>
          <w:tcPr>
            <w:tcW w:w="2430" w:type="dxa"/>
            <w:tcBorders>
              <w:top w:val="single" w:sz="4" w:space="0" w:color="auto"/>
              <w:left w:val="single" w:sz="4" w:space="0" w:color="auto"/>
              <w:bottom w:val="single" w:sz="4" w:space="0" w:color="auto"/>
              <w:right w:val="single" w:sz="4" w:space="0" w:color="auto"/>
            </w:tcBorders>
            <w:vAlign w:val="center"/>
            <w:hideMark/>
          </w:tcPr>
          <w:p w14:paraId="4F7638E4" w14:textId="77777777" w:rsidR="00E00C2E" w:rsidRPr="00EC0A1A" w:rsidRDefault="00E00C2E" w:rsidP="00E00C2E">
            <w:pPr>
              <w:jc w:val="center"/>
              <w:rPr>
                <w:rFonts w:ascii="Arial" w:hAnsi="Arial" w:cs="Arial"/>
              </w:rPr>
            </w:pPr>
            <w:r w:rsidRPr="00EC0A1A">
              <w:rPr>
                <w:rFonts w:ascii="Arial" w:hAnsi="Arial" w:cs="Arial"/>
              </w:rPr>
              <w:t>Bill No.</w:t>
            </w:r>
          </w:p>
        </w:tc>
        <w:tc>
          <w:tcPr>
            <w:tcW w:w="2250" w:type="dxa"/>
            <w:tcBorders>
              <w:top w:val="single" w:sz="4" w:space="0" w:color="auto"/>
              <w:left w:val="single" w:sz="4" w:space="0" w:color="auto"/>
              <w:bottom w:val="single" w:sz="4" w:space="0" w:color="auto"/>
              <w:right w:val="single" w:sz="4" w:space="0" w:color="auto"/>
            </w:tcBorders>
            <w:vAlign w:val="center"/>
            <w:hideMark/>
          </w:tcPr>
          <w:p w14:paraId="05716211" w14:textId="77777777" w:rsidR="00E00C2E" w:rsidRPr="00EC0A1A" w:rsidRDefault="00E00C2E" w:rsidP="00E00C2E">
            <w:pPr>
              <w:jc w:val="center"/>
              <w:rPr>
                <w:rFonts w:ascii="Arial" w:hAnsi="Arial" w:cs="Arial"/>
              </w:rPr>
            </w:pPr>
            <w:r w:rsidRPr="00EC0A1A">
              <w:rPr>
                <w:rFonts w:ascii="Arial" w:hAnsi="Arial" w:cs="Arial"/>
              </w:rPr>
              <w:t>Qty.</w:t>
            </w:r>
          </w:p>
        </w:tc>
        <w:tc>
          <w:tcPr>
            <w:tcW w:w="1586" w:type="dxa"/>
            <w:tcBorders>
              <w:top w:val="single" w:sz="4" w:space="0" w:color="auto"/>
              <w:left w:val="single" w:sz="4" w:space="0" w:color="auto"/>
              <w:bottom w:val="single" w:sz="4" w:space="0" w:color="auto"/>
              <w:right w:val="single" w:sz="4" w:space="0" w:color="auto"/>
            </w:tcBorders>
            <w:vAlign w:val="center"/>
            <w:hideMark/>
          </w:tcPr>
          <w:p w14:paraId="69CBD47B" w14:textId="77777777" w:rsidR="00E00C2E" w:rsidRPr="00EC0A1A" w:rsidRDefault="00E00C2E" w:rsidP="00E00C2E">
            <w:pPr>
              <w:jc w:val="center"/>
              <w:rPr>
                <w:rFonts w:ascii="Arial" w:hAnsi="Arial" w:cs="Arial"/>
              </w:rPr>
            </w:pPr>
            <w:r w:rsidRPr="00EC0A1A">
              <w:rPr>
                <w:rFonts w:ascii="Arial" w:hAnsi="Arial" w:cs="Arial"/>
              </w:rPr>
              <w:t>Gross Amount</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BA35643" w14:textId="77777777" w:rsidR="00E00C2E" w:rsidRPr="00EC0A1A" w:rsidRDefault="00E00C2E" w:rsidP="00E00C2E">
            <w:pPr>
              <w:jc w:val="center"/>
              <w:rPr>
                <w:rFonts w:ascii="Arial" w:hAnsi="Arial" w:cs="Arial"/>
              </w:rPr>
            </w:pPr>
            <w:r w:rsidRPr="00EC0A1A">
              <w:rPr>
                <w:rFonts w:ascii="Arial" w:hAnsi="Arial" w:cs="Arial"/>
              </w:rPr>
              <w:t>Net Amount</w:t>
            </w:r>
          </w:p>
        </w:tc>
        <w:tc>
          <w:tcPr>
            <w:tcW w:w="1474" w:type="dxa"/>
            <w:tcBorders>
              <w:top w:val="single" w:sz="4" w:space="0" w:color="auto"/>
              <w:left w:val="single" w:sz="4" w:space="0" w:color="auto"/>
              <w:bottom w:val="single" w:sz="4" w:space="0" w:color="auto"/>
              <w:right w:val="single" w:sz="4" w:space="0" w:color="auto"/>
            </w:tcBorders>
            <w:vAlign w:val="center"/>
            <w:hideMark/>
          </w:tcPr>
          <w:p w14:paraId="5431318A" w14:textId="77777777" w:rsidR="00E00C2E" w:rsidRPr="00EC0A1A" w:rsidRDefault="00E00C2E" w:rsidP="00E00C2E">
            <w:pPr>
              <w:jc w:val="center"/>
              <w:rPr>
                <w:rFonts w:ascii="Arial" w:hAnsi="Arial" w:cs="Arial"/>
              </w:rPr>
            </w:pPr>
            <w:r w:rsidRPr="00EC0A1A">
              <w:rPr>
                <w:rFonts w:ascii="Arial" w:hAnsi="Arial" w:cs="Arial"/>
              </w:rPr>
              <w:t xml:space="preserve">SD Deducted </w:t>
            </w:r>
          </w:p>
        </w:tc>
      </w:tr>
      <w:tr w:rsidR="00E00C2E" w:rsidRPr="00EC0A1A" w14:paraId="63977517" w14:textId="77777777" w:rsidTr="00E00C2E">
        <w:trPr>
          <w:trHeight w:val="953"/>
        </w:trPr>
        <w:tc>
          <w:tcPr>
            <w:tcW w:w="558" w:type="dxa"/>
            <w:tcBorders>
              <w:top w:val="single" w:sz="4" w:space="0" w:color="auto"/>
              <w:left w:val="single" w:sz="4" w:space="0" w:color="auto"/>
              <w:bottom w:val="single" w:sz="4" w:space="0" w:color="auto"/>
              <w:right w:val="single" w:sz="4" w:space="0" w:color="auto"/>
            </w:tcBorders>
            <w:vAlign w:val="center"/>
            <w:hideMark/>
          </w:tcPr>
          <w:p w14:paraId="6B592493" w14:textId="77777777" w:rsidR="00E00C2E" w:rsidRPr="00EC0A1A" w:rsidRDefault="00E00C2E" w:rsidP="00E00C2E">
            <w:pPr>
              <w:jc w:val="center"/>
              <w:rPr>
                <w:rFonts w:ascii="Arial" w:hAnsi="Arial" w:cs="Arial"/>
              </w:rPr>
            </w:pPr>
            <w:r w:rsidRPr="00EC0A1A">
              <w:rPr>
                <w:rFonts w:ascii="Arial" w:hAnsi="Arial" w:cs="Arial"/>
              </w:rPr>
              <w:t>1</w:t>
            </w:r>
          </w:p>
        </w:tc>
        <w:tc>
          <w:tcPr>
            <w:tcW w:w="2430" w:type="dxa"/>
            <w:tcBorders>
              <w:top w:val="single" w:sz="4" w:space="0" w:color="auto"/>
              <w:left w:val="single" w:sz="4" w:space="0" w:color="auto"/>
              <w:bottom w:val="single" w:sz="4" w:space="0" w:color="auto"/>
              <w:right w:val="single" w:sz="4" w:space="0" w:color="auto"/>
            </w:tcBorders>
            <w:vAlign w:val="center"/>
            <w:hideMark/>
          </w:tcPr>
          <w:p w14:paraId="55DD1037" w14:textId="77777777" w:rsidR="00E00C2E" w:rsidRPr="00EC0A1A" w:rsidRDefault="00E00C2E" w:rsidP="00E00C2E">
            <w:pPr>
              <w:rPr>
                <w:rFonts w:ascii="Arial" w:hAnsi="Arial" w:cs="Arial"/>
              </w:rPr>
            </w:pPr>
            <w:r w:rsidRPr="00EC0A1A">
              <w:rPr>
                <w:rFonts w:ascii="Arial" w:hAnsi="Arial" w:cs="Arial"/>
              </w:rPr>
              <w:t>Invoice no.GST/66/22-23 dated 06.09.2022</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CC3EEB7" w14:textId="77777777" w:rsidR="00E00C2E" w:rsidRPr="00EC0A1A" w:rsidRDefault="00E00C2E" w:rsidP="00E00C2E">
            <w:pPr>
              <w:jc w:val="center"/>
              <w:rPr>
                <w:rFonts w:ascii="Arial" w:hAnsi="Arial" w:cs="Arial"/>
              </w:rPr>
            </w:pPr>
            <w:r w:rsidRPr="00EC0A1A">
              <w:rPr>
                <w:rFonts w:ascii="Arial" w:hAnsi="Arial" w:cs="Arial"/>
              </w:rPr>
              <w:t>900 Nos.</w:t>
            </w:r>
          </w:p>
        </w:tc>
        <w:tc>
          <w:tcPr>
            <w:tcW w:w="1586" w:type="dxa"/>
            <w:tcBorders>
              <w:top w:val="single" w:sz="4" w:space="0" w:color="auto"/>
              <w:left w:val="single" w:sz="4" w:space="0" w:color="auto"/>
              <w:bottom w:val="single" w:sz="4" w:space="0" w:color="auto"/>
              <w:right w:val="single" w:sz="4" w:space="0" w:color="auto"/>
            </w:tcBorders>
            <w:vAlign w:val="center"/>
            <w:hideMark/>
          </w:tcPr>
          <w:p w14:paraId="23A9A911" w14:textId="77777777" w:rsidR="00E00C2E" w:rsidRPr="00EC0A1A" w:rsidRDefault="00E00C2E" w:rsidP="00E00C2E">
            <w:pPr>
              <w:jc w:val="center"/>
              <w:rPr>
                <w:rFonts w:ascii="Arial" w:hAnsi="Arial" w:cs="Arial"/>
              </w:rPr>
            </w:pPr>
            <w:r w:rsidRPr="00EC0A1A">
              <w:rPr>
                <w:rFonts w:ascii="Arial" w:hAnsi="Arial" w:cs="Arial"/>
              </w:rPr>
              <w:t>Rs.40,500 /-</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EC7A8B3" w14:textId="77777777" w:rsidR="00E00C2E" w:rsidRPr="00EC0A1A" w:rsidRDefault="00E00C2E" w:rsidP="00E00C2E">
            <w:pPr>
              <w:jc w:val="center"/>
              <w:rPr>
                <w:rFonts w:ascii="Arial" w:hAnsi="Arial" w:cs="Arial"/>
              </w:rPr>
            </w:pPr>
            <w:r w:rsidRPr="00EC0A1A">
              <w:rPr>
                <w:rFonts w:ascii="Arial" w:hAnsi="Arial" w:cs="Arial"/>
              </w:rPr>
              <w:t>Rs.36,450 /-</w:t>
            </w:r>
          </w:p>
        </w:tc>
        <w:tc>
          <w:tcPr>
            <w:tcW w:w="1474" w:type="dxa"/>
            <w:tcBorders>
              <w:top w:val="single" w:sz="4" w:space="0" w:color="auto"/>
              <w:left w:val="single" w:sz="4" w:space="0" w:color="auto"/>
              <w:bottom w:val="single" w:sz="4" w:space="0" w:color="auto"/>
              <w:right w:val="single" w:sz="4" w:space="0" w:color="auto"/>
            </w:tcBorders>
            <w:vAlign w:val="center"/>
            <w:hideMark/>
          </w:tcPr>
          <w:p w14:paraId="0C9FA55C" w14:textId="77777777" w:rsidR="00E00C2E" w:rsidRPr="00EC0A1A" w:rsidRDefault="00E00C2E" w:rsidP="00E00C2E">
            <w:pPr>
              <w:jc w:val="center"/>
              <w:rPr>
                <w:rFonts w:ascii="Arial" w:hAnsi="Arial" w:cs="Arial"/>
              </w:rPr>
            </w:pPr>
            <w:r w:rsidRPr="00EC0A1A">
              <w:rPr>
                <w:rFonts w:ascii="Arial" w:hAnsi="Arial" w:cs="Arial"/>
              </w:rPr>
              <w:t>Rs.3,240 /-</w:t>
            </w:r>
          </w:p>
        </w:tc>
      </w:tr>
    </w:tbl>
    <w:p w14:paraId="4473D5D0" w14:textId="77777777" w:rsidR="00E54487" w:rsidRDefault="00E54487" w:rsidP="00E54487">
      <w:pPr>
        <w:spacing w:after="0" w:line="240" w:lineRule="auto"/>
        <w:ind w:firstLine="720"/>
        <w:jc w:val="both"/>
        <w:rPr>
          <w:rFonts w:ascii="Arial" w:hAnsi="Arial" w:cs="Arial"/>
          <w:sz w:val="12"/>
          <w:szCs w:val="22"/>
          <w:lang w:val="en-US" w:eastAsia="en-US" w:bidi="ar-SA"/>
        </w:rPr>
      </w:pPr>
    </w:p>
    <w:p w14:paraId="2ADE59F7" w14:textId="77777777" w:rsidR="00E54487" w:rsidRPr="00380D01" w:rsidRDefault="00E54487" w:rsidP="00E54487">
      <w:pPr>
        <w:spacing w:after="0" w:line="240" w:lineRule="auto"/>
        <w:ind w:firstLine="720"/>
        <w:jc w:val="both"/>
        <w:rPr>
          <w:rFonts w:ascii="Arial" w:eastAsia="Times New Roman" w:hAnsi="Arial" w:cs="Arial"/>
          <w:sz w:val="20"/>
          <w:lang w:val="en-US" w:eastAsia="en-US" w:bidi="ar-SA"/>
        </w:rPr>
      </w:pPr>
      <w:r w:rsidRPr="00380D01">
        <w:rPr>
          <w:rFonts w:ascii="Arial" w:eastAsia="Times New Roman" w:hAnsi="Arial" w:cs="Arial"/>
          <w:sz w:val="20"/>
          <w:lang w:val="en-US" w:eastAsia="en-US" w:bidi="ar-SA"/>
        </w:rPr>
        <w:t>The firm has completed the work of “</w:t>
      </w:r>
      <w:r w:rsidR="00E00C2E" w:rsidRPr="00EC0A1A">
        <w:rPr>
          <w:rFonts w:ascii="Arial" w:hAnsi="Arial" w:cs="Arial"/>
          <w:sz w:val="20"/>
        </w:rPr>
        <w:t>Supply and sticking self adhesive laminated PVC sticker-AKAM Logo along with ‘Har Ghar Tiranga’ message under Azadi Ka Amrit Mahotsava (AKAM) for celebration of 15</w:t>
      </w:r>
      <w:r w:rsidR="00E00C2E" w:rsidRPr="00CA764E">
        <w:rPr>
          <w:rFonts w:ascii="Arial" w:hAnsi="Arial" w:cs="Arial"/>
          <w:sz w:val="20"/>
          <w:vertAlign w:val="superscript"/>
        </w:rPr>
        <w:t>th</w:t>
      </w:r>
      <w:r w:rsidR="00E00C2E" w:rsidRPr="00EC0A1A">
        <w:rPr>
          <w:rFonts w:ascii="Arial" w:hAnsi="Arial" w:cs="Arial"/>
          <w:sz w:val="20"/>
        </w:rPr>
        <w:t xml:space="preserve"> August 2022, size 450 mm x 300 mm. for all locomotives of ELS/Kalyan</w:t>
      </w:r>
      <w:r w:rsidR="00E00C2E" w:rsidRPr="00EC0A1A">
        <w:rPr>
          <w:sz w:val="20"/>
        </w:rPr>
        <w:t>.</w:t>
      </w:r>
      <w:r w:rsidR="00E00C2E" w:rsidRPr="00EC0A1A">
        <w:rPr>
          <w:rFonts w:ascii="Arial" w:hAnsi="Arial" w:cs="Arial"/>
          <w:sz w:val="20"/>
        </w:rPr>
        <w:t>” Satisfactorily on 29.08.2022 and accepted vide Acceptance Certificate/ Work Completion Certificate of even no. dated 29.08.2022., 100% payment has been released as per payment terms.</w:t>
      </w:r>
    </w:p>
    <w:p w14:paraId="2F2E248F" w14:textId="77777777" w:rsidR="00E54487" w:rsidRPr="00380D01" w:rsidRDefault="00E54487" w:rsidP="00E54487">
      <w:pPr>
        <w:spacing w:after="0" w:line="240" w:lineRule="auto"/>
        <w:ind w:firstLine="720"/>
        <w:jc w:val="both"/>
        <w:rPr>
          <w:rFonts w:ascii="Arial" w:eastAsia="Times New Roman" w:hAnsi="Arial" w:cs="Arial"/>
          <w:sz w:val="10"/>
          <w:lang w:val="en-US" w:eastAsia="en-US" w:bidi="ar-SA"/>
        </w:rPr>
      </w:pPr>
    </w:p>
    <w:p w14:paraId="183D54E6" w14:textId="77777777" w:rsidR="00E54487" w:rsidRPr="00380D01" w:rsidRDefault="00E54487" w:rsidP="00E54487">
      <w:pPr>
        <w:spacing w:after="0" w:line="240" w:lineRule="auto"/>
        <w:ind w:firstLine="720"/>
        <w:jc w:val="both"/>
        <w:rPr>
          <w:rFonts w:ascii="Arial" w:eastAsia="Times New Roman" w:hAnsi="Arial" w:cs="Arial"/>
          <w:sz w:val="20"/>
          <w:lang w:val="en-US" w:eastAsia="en-US" w:bidi="ar-SA"/>
        </w:rPr>
      </w:pPr>
      <w:r w:rsidRPr="00380D01">
        <w:rPr>
          <w:rFonts w:ascii="Arial" w:eastAsia="Times New Roman" w:hAnsi="Arial" w:cs="Arial"/>
          <w:sz w:val="20"/>
          <w:lang w:val="en-US" w:eastAsia="en-US" w:bidi="ar-SA"/>
        </w:rPr>
        <w:t>As per Para 6.0 of acceptance letter, security deposit shall be released after completion of guarantee / warranty period.</w:t>
      </w:r>
    </w:p>
    <w:p w14:paraId="03EEB1F5" w14:textId="77777777" w:rsidR="00E54487" w:rsidRDefault="00E54487" w:rsidP="00E54487">
      <w:pPr>
        <w:pStyle w:val="BodyText"/>
        <w:ind w:firstLine="720"/>
        <w:rPr>
          <w:rFonts w:ascii="Arial" w:hAnsi="Arial" w:cs="Arial"/>
          <w:sz w:val="10"/>
          <w:szCs w:val="10"/>
        </w:rPr>
      </w:pPr>
    </w:p>
    <w:p w14:paraId="772DB288" w14:textId="77777777" w:rsidR="00E00C2E" w:rsidRDefault="00E00C2E" w:rsidP="00E00C2E">
      <w:pPr>
        <w:pStyle w:val="BodyText"/>
        <w:ind w:firstLine="720"/>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satisfactorily, 100% payment released and </w:t>
      </w:r>
      <w:r w:rsidRPr="00EC0A1A">
        <w:rPr>
          <w:rFonts w:ascii="Arial" w:hAnsi="Arial" w:cs="Arial"/>
          <w:sz w:val="20"/>
        </w:rPr>
        <w:t>there was no warranty clause in this work</w:t>
      </w:r>
      <w:r>
        <w:rPr>
          <w:rFonts w:ascii="Arial" w:hAnsi="Arial" w:cs="Arial"/>
          <w:sz w:val="20"/>
        </w:rPr>
        <w:t xml:space="preserve">, </w:t>
      </w:r>
      <w:r w:rsidRPr="00CC3D1A">
        <w:rPr>
          <w:rFonts w:ascii="Arial" w:hAnsi="Arial" w:cs="Arial"/>
          <w:sz w:val="20"/>
        </w:rPr>
        <w:t xml:space="preserve">nothing is to be recovered from them. </w:t>
      </w:r>
      <w:r>
        <w:rPr>
          <w:rFonts w:ascii="Arial" w:hAnsi="Arial" w:cs="Arial"/>
          <w:sz w:val="20"/>
        </w:rPr>
        <w:t>Therefore the security deposit deducted from their above mentioned bill can be released.</w:t>
      </w:r>
    </w:p>
    <w:p w14:paraId="2F2703E4" w14:textId="77777777" w:rsidR="00E00C2E" w:rsidRPr="002A5509" w:rsidRDefault="00E00C2E" w:rsidP="00E54487">
      <w:pPr>
        <w:pStyle w:val="BodyText"/>
        <w:ind w:firstLine="720"/>
        <w:rPr>
          <w:rFonts w:ascii="Arial" w:hAnsi="Arial" w:cs="Arial"/>
          <w:sz w:val="10"/>
          <w:szCs w:val="10"/>
        </w:rPr>
      </w:pPr>
    </w:p>
    <w:p w14:paraId="06CD1EAB" w14:textId="77777777" w:rsidR="00D43455" w:rsidRPr="008672A0" w:rsidRDefault="00D43455" w:rsidP="00D43455">
      <w:pPr>
        <w:pStyle w:val="BodyText"/>
        <w:ind w:firstLine="720"/>
        <w:rPr>
          <w:rFonts w:ascii="Arial" w:hAnsi="Arial" w:cs="Arial"/>
          <w:sz w:val="20"/>
        </w:rPr>
      </w:pPr>
      <w:r w:rsidRPr="00E066A2">
        <w:rPr>
          <w:rFonts w:ascii="Arial" w:hAnsi="Arial" w:cs="Arial"/>
          <w:sz w:val="20"/>
        </w:rPr>
        <w:t>The firm vide letter</w:t>
      </w:r>
      <w:r>
        <w:rPr>
          <w:rFonts w:ascii="Arial" w:hAnsi="Arial" w:cs="Arial"/>
          <w:sz w:val="20"/>
        </w:rPr>
        <w:t xml:space="preserve"> Ref. No.011</w:t>
      </w:r>
      <w:r w:rsidRPr="00E066A2">
        <w:rPr>
          <w:rFonts w:ascii="Arial" w:hAnsi="Arial" w:cs="Arial"/>
          <w:sz w:val="20"/>
        </w:rPr>
        <w:t xml:space="preserve"> dated </w:t>
      </w:r>
      <w:r>
        <w:rPr>
          <w:rFonts w:ascii="Arial" w:hAnsi="Arial" w:cs="Arial"/>
          <w:sz w:val="20"/>
        </w:rPr>
        <w:t>10</w:t>
      </w:r>
      <w:r w:rsidRPr="00E066A2">
        <w:rPr>
          <w:rFonts w:ascii="Arial" w:hAnsi="Arial" w:cs="Arial"/>
          <w:sz w:val="20"/>
        </w:rPr>
        <w:t>.0</w:t>
      </w:r>
      <w:r>
        <w:rPr>
          <w:rFonts w:ascii="Arial" w:hAnsi="Arial" w:cs="Arial"/>
          <w:sz w:val="20"/>
        </w:rPr>
        <w:t>4</w:t>
      </w:r>
      <w:r w:rsidRPr="00E066A2">
        <w:rPr>
          <w:rFonts w:ascii="Arial" w:hAnsi="Arial" w:cs="Arial"/>
          <w:sz w:val="20"/>
        </w:rPr>
        <w:t>.202</w:t>
      </w:r>
      <w:r>
        <w:rPr>
          <w:rFonts w:ascii="Arial" w:hAnsi="Arial" w:cs="Arial"/>
          <w:sz w:val="20"/>
        </w:rPr>
        <w:t xml:space="preserve">3 </w:t>
      </w:r>
      <w:r w:rsidRPr="00E066A2">
        <w:rPr>
          <w:rFonts w:ascii="Arial" w:hAnsi="Arial" w:cs="Arial"/>
          <w:sz w:val="20"/>
        </w:rPr>
        <w:t xml:space="preserve">has requested to </w:t>
      </w:r>
      <w:r w:rsidRPr="00240D23">
        <w:rPr>
          <w:rFonts w:ascii="Arial" w:hAnsi="Arial" w:cs="Arial"/>
          <w:sz w:val="20"/>
        </w:rPr>
        <w:t xml:space="preserve">release </w:t>
      </w:r>
      <w:r>
        <w:rPr>
          <w:rFonts w:ascii="Arial" w:hAnsi="Arial" w:cs="Arial"/>
          <w:sz w:val="20"/>
        </w:rPr>
        <w:t>Security deposit and also stated that no dues pending against this contract except security deposit.</w:t>
      </w:r>
    </w:p>
    <w:p w14:paraId="061E3BA0" w14:textId="77777777" w:rsidR="00E54487" w:rsidRPr="00A52485" w:rsidRDefault="00E54487" w:rsidP="00E54487">
      <w:pPr>
        <w:spacing w:after="0" w:line="240" w:lineRule="auto"/>
        <w:jc w:val="both"/>
        <w:rPr>
          <w:rFonts w:ascii="Arial" w:eastAsia="Times New Roman" w:hAnsi="Arial" w:cs="Arial"/>
          <w:sz w:val="10"/>
          <w:highlight w:val="yellow"/>
          <w:lang w:val="en-US" w:eastAsia="en-US" w:bidi="ar-SA"/>
        </w:rPr>
      </w:pPr>
    </w:p>
    <w:p w14:paraId="50E210C3" w14:textId="77777777" w:rsidR="00E54487" w:rsidRPr="00A52485" w:rsidRDefault="00E54487" w:rsidP="00E54487">
      <w:pPr>
        <w:pStyle w:val="BodyText"/>
        <w:ind w:firstLine="720"/>
        <w:rPr>
          <w:rFonts w:ascii="Arial" w:hAnsi="Arial" w:cs="Arial"/>
          <w:sz w:val="20"/>
        </w:rPr>
      </w:pPr>
      <w:r w:rsidRPr="00A52485">
        <w:rPr>
          <w:rFonts w:ascii="Arial" w:hAnsi="Arial" w:cs="Arial"/>
          <w:sz w:val="20"/>
        </w:rPr>
        <w:t>Acc</w:t>
      </w:r>
      <w:r>
        <w:rPr>
          <w:rFonts w:ascii="Arial" w:hAnsi="Arial" w:cs="Arial"/>
          <w:sz w:val="20"/>
        </w:rPr>
        <w:t>ordingly Pay Order No. 2754</w:t>
      </w:r>
      <w:r w:rsidR="00FD3362" w:rsidRPr="00FD3362">
        <w:rPr>
          <w:rFonts w:ascii="Arial" w:hAnsi="Arial" w:cs="Arial" w:hint="cs"/>
          <w:sz w:val="20"/>
          <w:cs/>
          <w:lang w:bidi="hi-IN"/>
        </w:rPr>
        <w:t>20</w:t>
      </w:r>
      <w:r w:rsidR="00FD3362">
        <w:rPr>
          <w:rFonts w:ascii="Arial" w:hAnsi="Arial" w:cs="Arial Unicode MS" w:hint="cs"/>
          <w:sz w:val="20"/>
          <w:szCs w:val="18"/>
          <w:cs/>
          <w:lang w:bidi="hi-IN"/>
        </w:rPr>
        <w:t xml:space="preserve"> </w:t>
      </w:r>
      <w:r>
        <w:rPr>
          <w:rFonts w:ascii="Arial" w:hAnsi="Arial" w:cs="Arial"/>
          <w:sz w:val="20"/>
        </w:rPr>
        <w:t xml:space="preserve">dtd. </w:t>
      </w:r>
      <w:r w:rsidR="00FD3362" w:rsidRPr="00FD3362">
        <w:rPr>
          <w:rFonts w:ascii="Arial" w:hAnsi="Arial" w:cs="Arial" w:hint="cs"/>
          <w:sz w:val="20"/>
          <w:cs/>
          <w:lang w:bidi="hi-IN"/>
        </w:rPr>
        <w:t>31</w:t>
      </w:r>
      <w:r w:rsidRPr="00A52485">
        <w:rPr>
          <w:rFonts w:ascii="Arial" w:hAnsi="Arial" w:cs="Arial"/>
          <w:sz w:val="20"/>
        </w:rPr>
        <w:t>.0</w:t>
      </w:r>
      <w:r w:rsidR="00FD3362" w:rsidRPr="00FD3362">
        <w:rPr>
          <w:rFonts w:ascii="Arial" w:hAnsi="Arial" w:cs="Arial" w:hint="cs"/>
          <w:sz w:val="20"/>
          <w:cs/>
          <w:lang w:bidi="hi-IN"/>
        </w:rPr>
        <w:t>7</w:t>
      </w:r>
      <w:r w:rsidRPr="00A52485">
        <w:rPr>
          <w:rFonts w:ascii="Arial" w:hAnsi="Arial" w:cs="Arial"/>
          <w:sz w:val="20"/>
        </w:rPr>
        <w:t xml:space="preserve">.2023 in favour of M/s </w:t>
      </w:r>
      <w:r w:rsidR="00FD3362" w:rsidRPr="00EC0A1A">
        <w:rPr>
          <w:rFonts w:ascii="Arial" w:hAnsi="Arial" w:cs="Arial"/>
          <w:sz w:val="20"/>
        </w:rPr>
        <w:t>Bharti Enterprises, 419 C, Joshi Wadi, Kalbadevi road, Mumbai-400 002.</w:t>
      </w:r>
      <w:r w:rsidR="00FD3362">
        <w:rPr>
          <w:rFonts w:ascii="Arial" w:hAnsi="Arial" w:cs="Arial Unicode MS" w:hint="cs"/>
          <w:sz w:val="20"/>
          <w:szCs w:val="18"/>
          <w:cs/>
          <w:lang w:bidi="hi-IN"/>
        </w:rPr>
        <w:t xml:space="preserve"> </w:t>
      </w:r>
      <w:r w:rsidRPr="00A52485">
        <w:rPr>
          <w:rFonts w:ascii="Arial" w:hAnsi="Arial" w:cs="Arial"/>
          <w:sz w:val="20"/>
        </w:rPr>
        <w:t xml:space="preserve">is sent herewith for refund of Security Deposit. Same has been sent through IPAS No. 010223 </w:t>
      </w:r>
    </w:p>
    <w:p w14:paraId="0BA9E60E" w14:textId="77777777" w:rsidR="00E54487" w:rsidRPr="00A52485" w:rsidRDefault="00E54487" w:rsidP="00E54487">
      <w:pPr>
        <w:spacing w:after="0" w:line="240" w:lineRule="auto"/>
        <w:ind w:firstLine="720"/>
        <w:jc w:val="both"/>
        <w:rPr>
          <w:rFonts w:ascii="Arial" w:hAnsi="Arial" w:cs="Arial"/>
          <w:sz w:val="10"/>
          <w:highlight w:val="yellow"/>
        </w:rPr>
      </w:pPr>
    </w:p>
    <w:p w14:paraId="0FEB5911" w14:textId="77777777" w:rsidR="00E54487" w:rsidRPr="007A7911" w:rsidRDefault="00E54487" w:rsidP="00E54487">
      <w:pPr>
        <w:pStyle w:val="BodyText"/>
        <w:ind w:firstLine="720"/>
        <w:rPr>
          <w:rFonts w:ascii="Arial" w:hAnsi="Arial" w:cs="Arial"/>
          <w:sz w:val="20"/>
        </w:rPr>
      </w:pPr>
      <w:r w:rsidRPr="00A52485">
        <w:rPr>
          <w:rFonts w:ascii="Arial" w:hAnsi="Arial" w:cs="Arial"/>
          <w:sz w:val="20"/>
        </w:rPr>
        <w:t>The competent authority has accorded his approval for releasing of SD vide</w:t>
      </w:r>
      <w:r w:rsidR="00FD3362">
        <w:rPr>
          <w:rFonts w:ascii="Arial" w:hAnsi="Arial" w:cs="Arial"/>
          <w:sz w:val="20"/>
        </w:rPr>
        <w:t xml:space="preserve"> office note of even no. dated </w:t>
      </w:r>
      <w:r w:rsidR="00FD3362" w:rsidRPr="00FD3362">
        <w:rPr>
          <w:rFonts w:ascii="Arial" w:hAnsi="Arial" w:cs="Arial" w:hint="cs"/>
          <w:sz w:val="20"/>
          <w:cs/>
          <w:lang w:bidi="hi-IN"/>
        </w:rPr>
        <w:t>29</w:t>
      </w:r>
      <w:r w:rsidRPr="00A52485">
        <w:rPr>
          <w:rFonts w:ascii="Arial" w:hAnsi="Arial" w:cs="Arial"/>
          <w:sz w:val="20"/>
        </w:rPr>
        <w:t>.07.2023</w:t>
      </w:r>
      <w:r w:rsidRPr="00B81E6B">
        <w:rPr>
          <w:rFonts w:ascii="Arial" w:hAnsi="Arial" w:cs="Arial"/>
          <w:sz w:val="20"/>
        </w:rPr>
        <w:t>.</w:t>
      </w:r>
    </w:p>
    <w:p w14:paraId="52C49A92" w14:textId="77777777" w:rsidR="00E54487" w:rsidRPr="00B81E6B" w:rsidRDefault="00E54487" w:rsidP="00E54487">
      <w:pPr>
        <w:spacing w:after="0" w:line="240" w:lineRule="auto"/>
        <w:ind w:firstLine="720"/>
        <w:jc w:val="both"/>
        <w:rPr>
          <w:rFonts w:ascii="Arial" w:eastAsia="Times New Roman" w:hAnsi="Arial" w:cs="Arial"/>
          <w:sz w:val="20"/>
          <w:lang w:val="en-US" w:eastAsia="en-US" w:bidi="ar-SA"/>
        </w:rPr>
      </w:pPr>
    </w:p>
    <w:p w14:paraId="5B6AB21F" w14:textId="77777777" w:rsidR="00E54487" w:rsidRPr="00BB5EE9" w:rsidRDefault="00E54487" w:rsidP="00E54487">
      <w:pPr>
        <w:spacing w:after="0" w:line="240" w:lineRule="auto"/>
        <w:jc w:val="both"/>
        <w:rPr>
          <w:rFonts w:ascii="Arial" w:eastAsia="Times New Roman" w:hAnsi="Arial" w:cs="Arial"/>
          <w:sz w:val="10"/>
          <w:lang w:val="en-US" w:eastAsia="en-US" w:bidi="ar-SA"/>
        </w:rPr>
      </w:pPr>
    </w:p>
    <w:p w14:paraId="27403C5C" w14:textId="77777777" w:rsidR="00E54487" w:rsidRPr="00BB5EE9" w:rsidRDefault="00E54487" w:rsidP="00E54487">
      <w:pPr>
        <w:spacing w:after="0" w:line="240" w:lineRule="auto"/>
        <w:jc w:val="both"/>
        <w:rPr>
          <w:rFonts w:ascii="Arial" w:eastAsia="Times New Roman" w:hAnsi="Arial" w:cs="Arial"/>
          <w:sz w:val="20"/>
          <w:lang w:val="en-US" w:eastAsia="en-US" w:bidi="ar-SA"/>
        </w:rPr>
      </w:pPr>
    </w:p>
    <w:p w14:paraId="66585AE1" w14:textId="77777777" w:rsidR="00E54487" w:rsidRPr="00BB5EE9" w:rsidRDefault="00E54487" w:rsidP="00E54487">
      <w:pPr>
        <w:spacing w:after="0" w:line="240" w:lineRule="auto"/>
        <w:ind w:firstLine="720"/>
        <w:jc w:val="both"/>
        <w:rPr>
          <w:rFonts w:ascii="Arial" w:eastAsia="Times New Roman" w:hAnsi="Arial" w:cs="Arial"/>
          <w:sz w:val="20"/>
          <w:lang w:val="en-US" w:eastAsia="en-US" w:bidi="ar-SA"/>
        </w:rPr>
      </w:pPr>
    </w:p>
    <w:p w14:paraId="66A35230" w14:textId="77777777" w:rsidR="00E54487" w:rsidRPr="00BB5EE9" w:rsidRDefault="00E54487" w:rsidP="00E54487">
      <w:pPr>
        <w:spacing w:after="0" w:line="240" w:lineRule="auto"/>
        <w:jc w:val="both"/>
        <w:rPr>
          <w:rFonts w:ascii="Arial" w:eastAsia="Times New Roman" w:hAnsi="Arial" w:cs="Arial"/>
          <w:sz w:val="20"/>
          <w:lang w:val="en-US" w:eastAsia="en-US" w:bidi="ar-SA"/>
        </w:rPr>
      </w:pPr>
    </w:p>
    <w:p w14:paraId="2294DD39" w14:textId="77777777" w:rsidR="00E54487" w:rsidRPr="00227D7A" w:rsidRDefault="00E54487" w:rsidP="00E54487">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A</w:t>
      </w:r>
      <w:r w:rsidRPr="00227D7A">
        <w:rPr>
          <w:rFonts w:ascii="Arial" w:eastAsia="Times New Roman" w:hAnsi="Arial" w:cs="Arial"/>
          <w:sz w:val="20"/>
          <w:lang w:val="en-US" w:eastAsia="en-US" w:bidi="ar-SA"/>
        </w:rPr>
        <w:t>DEE (TRS) Kalyan</w:t>
      </w:r>
    </w:p>
    <w:p w14:paraId="43F788C2" w14:textId="77777777" w:rsidR="00E54487" w:rsidRPr="00227D7A" w:rsidRDefault="00E54487" w:rsidP="00E54487">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w:t>
      </w:r>
      <w:r w:rsidRPr="00227D7A">
        <w:rPr>
          <w:rFonts w:ascii="Arial" w:eastAsia="Times New Roman" w:hAnsi="Arial" w:cs="Arial"/>
          <w:sz w:val="20"/>
          <w:lang w:val="en-US" w:eastAsia="en-US" w:bidi="ar-SA"/>
        </w:rPr>
        <w:t xml:space="preserve">   For Sr. DEE/TRS/Kalyan</w:t>
      </w:r>
    </w:p>
    <w:p w14:paraId="0A464509" w14:textId="77777777" w:rsidR="00E54487" w:rsidRDefault="00E54487" w:rsidP="00E54487">
      <w:pPr>
        <w:tabs>
          <w:tab w:val="left" w:pos="3060"/>
        </w:tabs>
        <w:spacing w:after="0" w:line="240" w:lineRule="auto"/>
        <w:ind w:right="-540"/>
        <w:rPr>
          <w:rFonts w:ascii="Arial" w:eastAsia="Times New Roman" w:hAnsi="Arial" w:cs="Arial"/>
          <w:bCs/>
          <w:sz w:val="19"/>
          <w:szCs w:val="19"/>
          <w:lang w:val="en-US" w:eastAsia="en-US" w:bidi="ar-SA"/>
        </w:rPr>
      </w:pPr>
    </w:p>
    <w:p w14:paraId="44D3137B" w14:textId="77777777" w:rsidR="00E54487" w:rsidRPr="00227D7A" w:rsidRDefault="00E54487" w:rsidP="00E54487">
      <w:pPr>
        <w:tabs>
          <w:tab w:val="left" w:pos="3060"/>
        </w:tabs>
        <w:spacing w:after="0" w:line="240" w:lineRule="auto"/>
        <w:ind w:right="-540"/>
        <w:rPr>
          <w:rFonts w:ascii="Arial" w:eastAsia="Times New Roman" w:hAnsi="Arial" w:cs="Arial"/>
          <w:bCs/>
          <w:sz w:val="20"/>
          <w:lang w:val="en-US" w:eastAsia="en-US" w:bidi="ar-SA"/>
        </w:rPr>
      </w:pPr>
      <w:r w:rsidRPr="00227D7A">
        <w:rPr>
          <w:rFonts w:ascii="Arial" w:eastAsia="Times New Roman" w:hAnsi="Arial" w:cs="Arial"/>
          <w:bCs/>
          <w:sz w:val="20"/>
          <w:lang w:val="en-US" w:eastAsia="en-US" w:bidi="ar-SA"/>
        </w:rPr>
        <w:t>DA</w:t>
      </w:r>
      <w:r>
        <w:rPr>
          <w:rFonts w:ascii="Arial" w:eastAsia="Times New Roman" w:hAnsi="Arial" w:cs="Arial"/>
          <w:bCs/>
          <w:sz w:val="19"/>
          <w:szCs w:val="19"/>
          <w:lang w:val="en-US" w:eastAsia="en-US" w:bidi="ar-SA"/>
        </w:rPr>
        <w:t xml:space="preserve">:  </w:t>
      </w:r>
      <w:r w:rsidRPr="00227D7A">
        <w:rPr>
          <w:rFonts w:ascii="Arial" w:eastAsia="Times New Roman" w:hAnsi="Arial" w:cs="Arial"/>
          <w:bCs/>
          <w:sz w:val="20"/>
          <w:lang w:val="en-US" w:eastAsia="en-US" w:bidi="ar-SA"/>
        </w:rPr>
        <w:t>Pay Order- 01 No.</w:t>
      </w:r>
    </w:p>
    <w:p w14:paraId="709F2BC6" w14:textId="77777777" w:rsidR="00E54487" w:rsidRPr="00227D7A" w:rsidRDefault="00E54487" w:rsidP="00E54487">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 xml:space="preserve">      : O/Note dated </w:t>
      </w:r>
      <w:r w:rsidR="00FD3362" w:rsidRPr="00FD3362">
        <w:rPr>
          <w:rFonts w:ascii="Arial" w:eastAsia="Times New Roman" w:hAnsi="Arial" w:cs="Arial" w:hint="cs"/>
          <w:b/>
          <w:sz w:val="20"/>
          <w:cs/>
          <w:lang w:val="en-US" w:eastAsia="en-US"/>
        </w:rPr>
        <w:t>29</w:t>
      </w:r>
      <w:r w:rsidRPr="004F5C60">
        <w:rPr>
          <w:rFonts w:ascii="Arial" w:eastAsia="Times New Roman" w:hAnsi="Arial" w:cs="Arial"/>
          <w:bCs/>
          <w:sz w:val="20"/>
          <w:lang w:val="en-US" w:eastAsia="en-US" w:bidi="ar-SA"/>
        </w:rPr>
        <w:t>.0</w:t>
      </w:r>
      <w:r>
        <w:rPr>
          <w:rFonts w:ascii="Arial" w:eastAsia="Times New Roman" w:hAnsi="Arial" w:cs="Arial"/>
          <w:bCs/>
          <w:sz w:val="20"/>
          <w:lang w:val="en-US" w:eastAsia="en-US" w:bidi="ar-SA"/>
        </w:rPr>
        <w:t>7</w:t>
      </w:r>
      <w:r w:rsidRPr="004F5C60">
        <w:rPr>
          <w:rFonts w:ascii="Arial" w:eastAsia="Times New Roman" w:hAnsi="Arial" w:cs="Arial"/>
          <w:bCs/>
          <w:sz w:val="20"/>
          <w:lang w:val="en-US" w:eastAsia="en-US" w:bidi="ar-SA"/>
        </w:rPr>
        <w:t>.2023</w:t>
      </w:r>
    </w:p>
    <w:p w14:paraId="255F3FD2" w14:textId="77777777" w:rsidR="00E54487" w:rsidRDefault="00E54487" w:rsidP="00E54487">
      <w:pPr>
        <w:tabs>
          <w:tab w:val="left" w:pos="3060"/>
        </w:tabs>
        <w:spacing w:after="0" w:line="240" w:lineRule="auto"/>
        <w:ind w:right="-540"/>
        <w:rPr>
          <w:rFonts w:ascii="Arial" w:eastAsia="Times New Roman" w:hAnsi="Arial"/>
          <w:bCs/>
          <w:sz w:val="20"/>
          <w:szCs w:val="18"/>
          <w:lang w:val="en-US" w:eastAsia="en-US"/>
        </w:rPr>
      </w:pPr>
    </w:p>
    <w:p w14:paraId="52201C8D" w14:textId="77777777" w:rsidR="00E54487" w:rsidRPr="00FD3362" w:rsidRDefault="00E54487" w:rsidP="00E54487">
      <w:pPr>
        <w:tabs>
          <w:tab w:val="left" w:pos="3060"/>
        </w:tabs>
        <w:spacing w:after="0" w:line="240" w:lineRule="auto"/>
        <w:ind w:right="-540"/>
        <w:rPr>
          <w:rFonts w:ascii="Arial" w:eastAsia="Times New Roman" w:hAnsi="Arial"/>
          <w:b/>
          <w:sz w:val="20"/>
          <w:szCs w:val="18"/>
          <w:lang w:val="en-US" w:eastAsia="en-US"/>
        </w:rPr>
      </w:pPr>
    </w:p>
    <w:p w14:paraId="34F42F14" w14:textId="77777777" w:rsidR="00E54487" w:rsidRDefault="00E54487" w:rsidP="00E54487"/>
    <w:p w14:paraId="16BEF4A6" w14:textId="77777777" w:rsidR="00E54487" w:rsidRDefault="00E5448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36188" w:rsidRPr="00887E89" w14:paraId="5321C5CA" w14:textId="77777777" w:rsidTr="00E00C2E">
        <w:trPr>
          <w:trHeight w:val="1251"/>
        </w:trPr>
        <w:tc>
          <w:tcPr>
            <w:tcW w:w="4320" w:type="dxa"/>
          </w:tcPr>
          <w:p w14:paraId="36BC4ABD" w14:textId="77777777" w:rsidR="00736188" w:rsidRPr="003C1E74" w:rsidRDefault="00736188" w:rsidP="00E00C2E">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14:paraId="708C049B" w14:textId="77777777" w:rsidR="00736188" w:rsidRPr="005A14F8" w:rsidRDefault="00736188" w:rsidP="00E00C2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699A73E" w14:textId="77777777" w:rsidR="00736188" w:rsidRPr="005A14F8" w:rsidRDefault="00736188" w:rsidP="00E00C2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FB1D5F6" w14:textId="77777777" w:rsidR="00736188" w:rsidRPr="005A14F8" w:rsidRDefault="00736188" w:rsidP="00E00C2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469E914" w14:textId="77777777" w:rsidR="00736188" w:rsidRPr="005A14F8" w:rsidRDefault="00736188" w:rsidP="00E00C2E">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25E1AF40" wp14:editId="5E0CE0F2">
                  <wp:extent cx="871855" cy="882650"/>
                  <wp:effectExtent l="0" t="0" r="0" b="0"/>
                  <wp:docPr id="2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E1F6C45" w14:textId="77777777" w:rsidR="00736188" w:rsidRPr="00743A0A" w:rsidRDefault="00736188" w:rsidP="00E00C2E">
            <w:pPr>
              <w:pStyle w:val="Header"/>
              <w:rPr>
                <w:b/>
                <w:bCs/>
              </w:rPr>
            </w:pPr>
            <w:r w:rsidRPr="00743A0A">
              <w:rPr>
                <w:b/>
              </w:rPr>
              <w:t>Central Railway</w:t>
            </w:r>
          </w:p>
          <w:p w14:paraId="76898242" w14:textId="77777777" w:rsidR="00736188" w:rsidRPr="005A14F8" w:rsidRDefault="00736188" w:rsidP="00E00C2E">
            <w:pPr>
              <w:pStyle w:val="Header"/>
              <w:jc w:val="both"/>
              <w:rPr>
                <w:b/>
                <w:bCs/>
              </w:rPr>
            </w:pPr>
            <w:r w:rsidRPr="005A14F8">
              <w:t xml:space="preserve">Office of Sr. DEE (TRS), </w:t>
            </w:r>
          </w:p>
          <w:p w14:paraId="14570D19" w14:textId="77777777" w:rsidR="00736188" w:rsidRPr="005A14F8" w:rsidRDefault="00736188" w:rsidP="00E00C2E">
            <w:pPr>
              <w:pStyle w:val="Header"/>
              <w:jc w:val="both"/>
              <w:rPr>
                <w:b/>
                <w:bCs/>
              </w:rPr>
            </w:pPr>
            <w:r w:rsidRPr="005A14F8">
              <w:t xml:space="preserve">Electric Loco Shed, Kalyan - 421 301. </w:t>
            </w:r>
          </w:p>
          <w:p w14:paraId="6A9E39F1" w14:textId="77777777" w:rsidR="00736188" w:rsidRPr="005A14F8" w:rsidRDefault="00736188" w:rsidP="00E00C2E">
            <w:pPr>
              <w:pStyle w:val="Header"/>
              <w:jc w:val="both"/>
              <w:rPr>
                <w:rFonts w:ascii="Mangal" w:hAnsi="Mangal" w:cs="Mangal"/>
                <w:b/>
                <w:bCs/>
              </w:rPr>
            </w:pPr>
            <w:r w:rsidRPr="005A14F8">
              <w:t>Email :- srdeetrskyn</w:t>
            </w:r>
            <w:r>
              <w:t>crly</w:t>
            </w:r>
            <w:r w:rsidRPr="005A14F8">
              <w:t>@gmail.com</w:t>
            </w:r>
          </w:p>
        </w:tc>
      </w:tr>
    </w:tbl>
    <w:p w14:paraId="51ADBE28" w14:textId="77777777" w:rsidR="00736188" w:rsidRPr="00EF3D37" w:rsidRDefault="00736188" w:rsidP="00736188">
      <w:pPr>
        <w:rPr>
          <w:rFonts w:ascii="Arial" w:eastAsia="Times New Roman" w:hAnsi="Arial" w:cs="Arial"/>
          <w:sz w:val="2"/>
          <w:szCs w:val="2"/>
          <w:lang w:eastAsia="en-US" w:bidi="ar-SA"/>
        </w:rPr>
      </w:pPr>
    </w:p>
    <w:p w14:paraId="1164F454" w14:textId="77777777" w:rsidR="00736188" w:rsidRPr="00BB5EE9" w:rsidRDefault="003669AD" w:rsidP="00736188">
      <w:pPr>
        <w:rPr>
          <w:rFonts w:ascii="Arial" w:eastAsia="Times New Roman" w:hAnsi="Arial" w:cs="Arial"/>
          <w:sz w:val="18"/>
          <w:lang w:val="en-US" w:eastAsia="en-US" w:bidi="ar-SA"/>
        </w:rPr>
      </w:pPr>
      <w:r w:rsidRPr="000303BA">
        <w:rPr>
          <w:rFonts w:ascii="Arial" w:hAnsi="Arial" w:cs="Arial"/>
          <w:sz w:val="20"/>
        </w:rPr>
        <w:t xml:space="preserve">No. </w:t>
      </w:r>
      <w:r w:rsidRPr="00481CF6">
        <w:rPr>
          <w:rFonts w:ascii="Arial" w:hAnsi="Arial" w:cs="Arial"/>
          <w:sz w:val="20"/>
        </w:rPr>
        <w:t>ELSKYN/WKS/2021/1</w:t>
      </w:r>
      <w:r>
        <w:rPr>
          <w:rFonts w:ascii="Arial" w:hAnsi="Arial" w:cs="Arial"/>
          <w:sz w:val="20"/>
        </w:rPr>
        <w:t>2</w:t>
      </w:r>
      <w:r w:rsidRPr="00481CF6">
        <w:rPr>
          <w:rFonts w:ascii="Arial" w:hAnsi="Arial" w:cs="Arial"/>
          <w:sz w:val="20"/>
        </w:rPr>
        <w:t>/</w:t>
      </w:r>
      <w:r>
        <w:rPr>
          <w:rFonts w:ascii="Arial" w:hAnsi="Arial" w:cs="Arial"/>
          <w:sz w:val="20"/>
        </w:rPr>
        <w:t>De-Watering</w:t>
      </w:r>
      <w:r w:rsidRPr="00BB5EE9">
        <w:rPr>
          <w:rFonts w:ascii="Arial" w:eastAsia="Times New Roman" w:hAnsi="Arial" w:cs="Arial"/>
          <w:sz w:val="20"/>
          <w:lang w:eastAsia="en-US" w:bidi="ar-SA"/>
        </w:rPr>
        <w:t xml:space="preserve"> </w:t>
      </w:r>
      <w:r w:rsidR="00736188">
        <w:rPr>
          <w:rFonts w:ascii="Arial" w:hAnsi="Arial" w:cs="Arial"/>
          <w:bCs/>
          <w:sz w:val="20"/>
        </w:rPr>
        <w:t xml:space="preserve"> </w:t>
      </w:r>
      <w:r w:rsidR="00736188" w:rsidRPr="00BB5EE9">
        <w:rPr>
          <w:rFonts w:ascii="Arial" w:eastAsia="Times New Roman" w:hAnsi="Arial" w:cs="Arial"/>
          <w:sz w:val="20"/>
          <w:szCs w:val="22"/>
          <w:lang w:val="en-US" w:eastAsia="en-US" w:bidi="ar-SA"/>
        </w:rPr>
        <w:t xml:space="preserve">                   </w:t>
      </w:r>
      <w:r w:rsidR="00736188" w:rsidRPr="00BB5EE9">
        <w:rPr>
          <w:rFonts w:ascii="Arial" w:eastAsia="Times New Roman" w:hAnsi="Arial" w:cs="Arial"/>
          <w:sz w:val="20"/>
          <w:szCs w:val="22"/>
          <w:lang w:val="en-US" w:eastAsia="en-US" w:bidi="ar-SA"/>
        </w:rPr>
        <w:tab/>
      </w:r>
      <w:r w:rsidR="00736188" w:rsidRPr="00BB5EE9">
        <w:rPr>
          <w:rFonts w:ascii="Arial" w:eastAsia="Times New Roman" w:hAnsi="Arial" w:cs="Arial"/>
          <w:sz w:val="20"/>
          <w:szCs w:val="22"/>
          <w:lang w:val="en-US" w:eastAsia="en-US" w:bidi="ar-SA"/>
        </w:rPr>
        <w:tab/>
        <w:t xml:space="preserve"> </w:t>
      </w:r>
      <w:r w:rsidR="00736188" w:rsidRPr="00BB5EE9">
        <w:rPr>
          <w:rFonts w:ascii="Arial" w:eastAsia="Times New Roman" w:hAnsi="Arial" w:cs="Arial"/>
          <w:sz w:val="20"/>
          <w:szCs w:val="22"/>
          <w:lang w:val="en-US" w:eastAsia="en-US" w:bidi="ar-SA"/>
        </w:rPr>
        <w:tab/>
        <w:t xml:space="preserve">                  Date: </w:t>
      </w:r>
      <w:r w:rsidR="00B9127E">
        <w:rPr>
          <w:rFonts w:ascii="Arial" w:eastAsia="Times New Roman" w:hAnsi="Arial" w:cs="Arial"/>
          <w:sz w:val="20"/>
          <w:szCs w:val="22"/>
          <w:lang w:val="en-US" w:eastAsia="en-US" w:bidi="ar-SA"/>
        </w:rPr>
        <w:t>07</w:t>
      </w:r>
      <w:r w:rsidR="00736188" w:rsidRPr="00BB5EE9">
        <w:rPr>
          <w:rFonts w:ascii="Arial" w:eastAsia="Times New Roman" w:hAnsi="Arial" w:cs="Arial"/>
          <w:sz w:val="20"/>
          <w:szCs w:val="22"/>
          <w:lang w:val="en-US" w:eastAsia="en-US" w:bidi="ar-SA"/>
        </w:rPr>
        <w:t>.0</w:t>
      </w:r>
      <w:r w:rsidR="008862FF">
        <w:rPr>
          <w:rFonts w:ascii="Arial" w:eastAsia="Times New Roman" w:hAnsi="Arial" w:cs="Arial"/>
          <w:sz w:val="20"/>
          <w:szCs w:val="22"/>
          <w:lang w:val="en-US" w:eastAsia="en-US" w:bidi="ar-SA"/>
        </w:rPr>
        <w:t>7</w:t>
      </w:r>
      <w:r w:rsidR="00736188" w:rsidRPr="00BB5EE9">
        <w:rPr>
          <w:rFonts w:ascii="Arial" w:eastAsia="Times New Roman" w:hAnsi="Arial" w:cs="Arial"/>
          <w:sz w:val="20"/>
          <w:szCs w:val="22"/>
          <w:lang w:val="en-US" w:eastAsia="en-US" w:bidi="ar-SA"/>
        </w:rPr>
        <w:t xml:space="preserve">.2023 </w:t>
      </w:r>
    </w:p>
    <w:p w14:paraId="68FDEE4A" w14:textId="77777777" w:rsidR="00B9127E" w:rsidRDefault="00B9127E" w:rsidP="00736188">
      <w:pPr>
        <w:spacing w:after="0" w:line="240" w:lineRule="auto"/>
        <w:rPr>
          <w:rFonts w:ascii="Arial" w:eastAsia="Times New Roman" w:hAnsi="Arial" w:cs="Arial"/>
          <w:b/>
          <w:bCs/>
          <w:sz w:val="20"/>
          <w:lang w:val="en-US" w:eastAsia="en-US" w:bidi="ar-SA"/>
        </w:rPr>
      </w:pPr>
    </w:p>
    <w:p w14:paraId="70AB7A6D" w14:textId="77777777" w:rsidR="00736188" w:rsidRPr="005A1854" w:rsidRDefault="00736188" w:rsidP="00736188">
      <w:pPr>
        <w:spacing w:after="0" w:line="240" w:lineRule="auto"/>
        <w:rPr>
          <w:rFonts w:ascii="Arial" w:eastAsia="Times New Roman" w:hAnsi="Arial" w:cs="Arial"/>
          <w:b/>
          <w:bCs/>
          <w:sz w:val="20"/>
          <w:lang w:val="en-US" w:eastAsia="en-US" w:bidi="ar-SA"/>
        </w:rPr>
      </w:pPr>
      <w:r w:rsidRPr="005A1854">
        <w:rPr>
          <w:rFonts w:ascii="Arial" w:eastAsia="Times New Roman" w:hAnsi="Arial" w:cs="Arial"/>
          <w:b/>
          <w:bCs/>
          <w:sz w:val="20"/>
          <w:lang w:val="en-US" w:eastAsia="en-US" w:bidi="ar-SA"/>
        </w:rPr>
        <w:t>Sr. DFM/CSMT</w:t>
      </w:r>
    </w:p>
    <w:p w14:paraId="7D8496DD" w14:textId="77777777" w:rsidR="00736188" w:rsidRDefault="00736188" w:rsidP="00736188">
      <w:pPr>
        <w:spacing w:after="0" w:line="240" w:lineRule="auto"/>
        <w:ind w:left="1350" w:hanging="990"/>
        <w:jc w:val="both"/>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 xml:space="preserve">   </w:t>
      </w:r>
    </w:p>
    <w:p w14:paraId="629C9272" w14:textId="77777777" w:rsidR="00B9127E" w:rsidRDefault="00B9127E" w:rsidP="00736188">
      <w:pPr>
        <w:spacing w:after="0" w:line="240" w:lineRule="auto"/>
        <w:ind w:left="1350" w:hanging="990"/>
        <w:jc w:val="both"/>
        <w:rPr>
          <w:rFonts w:ascii="Arial" w:eastAsia="Times New Roman" w:hAnsi="Arial" w:cs="Arial"/>
          <w:sz w:val="20"/>
          <w:lang w:val="en-US" w:eastAsia="en-US" w:bidi="ar-SA"/>
        </w:rPr>
      </w:pPr>
    </w:p>
    <w:p w14:paraId="2BAB0A7D" w14:textId="77777777" w:rsidR="00736188" w:rsidRPr="00BB5EE9" w:rsidRDefault="00736188" w:rsidP="00736188">
      <w:pPr>
        <w:spacing w:after="0" w:line="240" w:lineRule="auto"/>
        <w:ind w:left="1350" w:hanging="990"/>
        <w:jc w:val="both"/>
        <w:rPr>
          <w:rFonts w:ascii="Arial" w:eastAsia="Times New Roman" w:hAnsi="Arial" w:cs="Arial"/>
          <w:bCs/>
          <w:sz w:val="2"/>
          <w:szCs w:val="4"/>
          <w:lang w:eastAsia="en-US" w:bidi="ar-SA"/>
        </w:rPr>
      </w:pPr>
      <w:r w:rsidRPr="00BB5EE9">
        <w:rPr>
          <w:rFonts w:ascii="Arial" w:eastAsia="Times New Roman" w:hAnsi="Arial" w:cs="Arial"/>
          <w:sz w:val="20"/>
          <w:lang w:val="en-US" w:eastAsia="en-US" w:bidi="ar-SA"/>
        </w:rPr>
        <w:t xml:space="preserve">      Sub:</w:t>
      </w:r>
      <w:r w:rsidRPr="00BB5EE9">
        <w:rPr>
          <w:rFonts w:ascii="Arial" w:eastAsia="Times New Roman" w:hAnsi="Arial" w:cs="Arial"/>
          <w:sz w:val="20"/>
          <w:lang w:val="en-US" w:eastAsia="en-US" w:bidi="ar-SA"/>
        </w:rPr>
        <w:tab/>
      </w:r>
      <w:r>
        <w:rPr>
          <w:rFonts w:ascii="Arial" w:hAnsi="Arial" w:cs="Arial"/>
          <w:sz w:val="20"/>
        </w:rPr>
        <w:t>Refund</w:t>
      </w:r>
      <w:r w:rsidRPr="00076856">
        <w:rPr>
          <w:rFonts w:ascii="Arial" w:hAnsi="Arial" w:cs="Arial"/>
          <w:sz w:val="20"/>
        </w:rPr>
        <w:t xml:space="preserve"> of Securi</w:t>
      </w:r>
      <w:r>
        <w:rPr>
          <w:rFonts w:ascii="Arial" w:hAnsi="Arial" w:cs="Arial"/>
          <w:sz w:val="20"/>
        </w:rPr>
        <w:t xml:space="preserve">ty Deposit against </w:t>
      </w:r>
      <w:r w:rsidRPr="004C0971">
        <w:rPr>
          <w:rFonts w:ascii="Arial" w:hAnsi="Arial" w:cs="Arial"/>
          <w:sz w:val="20"/>
        </w:rPr>
        <w:t>the work</w:t>
      </w:r>
      <w:r>
        <w:rPr>
          <w:rFonts w:ascii="Arial" w:hAnsi="Arial" w:cs="Arial"/>
          <w:sz w:val="20"/>
        </w:rPr>
        <w:t xml:space="preserve"> of “</w:t>
      </w:r>
      <w:r w:rsidR="00B9127E">
        <w:rPr>
          <w:rFonts w:ascii="Arial" w:hAnsi="Arial" w:cs="Arial"/>
          <w:sz w:val="20"/>
        </w:rPr>
        <w:t xml:space="preserve"> </w:t>
      </w:r>
      <w:r w:rsidR="003669AD" w:rsidRPr="0043451A">
        <w:rPr>
          <w:rFonts w:ascii="Arial" w:hAnsi="Arial" w:cs="Arial"/>
          <w:bCs/>
          <w:color w:val="000000"/>
          <w:sz w:val="20"/>
        </w:rPr>
        <w:t>Design, Erection &amp; Testing of De-Watering arrangement in NRR and ORR shop at ELS, KYN</w:t>
      </w:r>
      <w:r w:rsidR="003669AD" w:rsidRPr="00DF0F41">
        <w:rPr>
          <w:rFonts w:ascii="Arial" w:hAnsi="Arial" w:cs="Arial"/>
          <w:sz w:val="20"/>
        </w:rPr>
        <w:t>.</w:t>
      </w:r>
      <w:r w:rsidRPr="003E70D4">
        <w:rPr>
          <w:rFonts w:ascii="Arial" w:hAnsi="Arial" w:cs="Arial"/>
          <w:sz w:val="20"/>
        </w:rPr>
        <w:t>”</w:t>
      </w:r>
    </w:p>
    <w:p w14:paraId="5BBE268A" w14:textId="77777777" w:rsidR="00736188" w:rsidRDefault="00736188" w:rsidP="00736188">
      <w:pPr>
        <w:spacing w:after="0" w:line="240" w:lineRule="auto"/>
        <w:ind w:left="1350" w:hanging="990"/>
        <w:jc w:val="center"/>
        <w:rPr>
          <w:rFonts w:ascii="Arial" w:eastAsia="Times New Roman" w:hAnsi="Arial" w:cs="Arial"/>
          <w:sz w:val="10"/>
          <w:szCs w:val="10"/>
          <w:lang w:val="en-US" w:eastAsia="en-US" w:bidi="ar-SA"/>
        </w:rPr>
      </w:pPr>
    </w:p>
    <w:p w14:paraId="28D960C3" w14:textId="77777777" w:rsidR="00B9127E" w:rsidRPr="00BB5EE9" w:rsidRDefault="00B9127E" w:rsidP="00736188">
      <w:pPr>
        <w:spacing w:after="0" w:line="240" w:lineRule="auto"/>
        <w:ind w:left="1350" w:hanging="990"/>
        <w:jc w:val="center"/>
        <w:rPr>
          <w:rFonts w:ascii="Arial" w:eastAsia="Times New Roman" w:hAnsi="Arial" w:cs="Arial"/>
          <w:sz w:val="10"/>
          <w:szCs w:val="10"/>
          <w:lang w:val="en-US" w:eastAsia="en-US" w:bidi="ar-SA"/>
        </w:rPr>
      </w:pPr>
    </w:p>
    <w:p w14:paraId="3661F082" w14:textId="77777777" w:rsidR="00736188" w:rsidRPr="00BB5EE9" w:rsidRDefault="00736188" w:rsidP="00736188">
      <w:pPr>
        <w:spacing w:after="0" w:line="240" w:lineRule="auto"/>
        <w:ind w:left="1350" w:hanging="990"/>
        <w:jc w:val="center"/>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w:t>
      </w:r>
    </w:p>
    <w:p w14:paraId="665472A2" w14:textId="77777777" w:rsidR="00736188" w:rsidRDefault="00736188" w:rsidP="00736188">
      <w:pPr>
        <w:spacing w:after="0" w:line="240" w:lineRule="auto"/>
        <w:ind w:left="1350" w:hanging="990"/>
        <w:jc w:val="center"/>
        <w:rPr>
          <w:rFonts w:ascii="Arial" w:eastAsia="Times New Roman" w:hAnsi="Arial" w:cs="Arial"/>
          <w:sz w:val="10"/>
          <w:szCs w:val="22"/>
          <w:lang w:val="en-US" w:eastAsia="en-US" w:bidi="ar-SA"/>
        </w:rPr>
      </w:pPr>
    </w:p>
    <w:p w14:paraId="50BE8EA9" w14:textId="77777777" w:rsidR="00B9127E" w:rsidRPr="004F5C60" w:rsidRDefault="00B9127E" w:rsidP="00736188">
      <w:pPr>
        <w:spacing w:after="0" w:line="240" w:lineRule="auto"/>
        <w:ind w:left="1350" w:hanging="990"/>
        <w:jc w:val="center"/>
        <w:rPr>
          <w:rFonts w:ascii="Arial" w:eastAsia="Times New Roman" w:hAnsi="Arial" w:cs="Arial"/>
          <w:sz w:val="10"/>
          <w:szCs w:val="22"/>
          <w:lang w:val="en-US" w:eastAsia="en-US" w:bidi="ar-SA"/>
        </w:rPr>
      </w:pPr>
    </w:p>
    <w:p w14:paraId="3973D31E" w14:textId="77777777" w:rsidR="00380D01" w:rsidRDefault="00380D01" w:rsidP="00B9127E">
      <w:pPr>
        <w:spacing w:after="0" w:line="240" w:lineRule="auto"/>
        <w:ind w:firstLine="720"/>
        <w:jc w:val="both"/>
        <w:rPr>
          <w:rFonts w:ascii="Arial" w:eastAsia="Times New Roman" w:hAnsi="Arial" w:cs="Arial"/>
          <w:sz w:val="20"/>
          <w:lang w:val="en-US" w:eastAsia="en-US" w:bidi="ar-SA"/>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4753A3">
        <w:rPr>
          <w:rFonts w:ascii="Arial" w:hAnsi="Arial" w:cs="Arial"/>
          <w:b/>
          <w:color w:val="000000" w:themeColor="text1"/>
          <w:sz w:val="20"/>
        </w:rPr>
        <w:t>M/s Maximus Solutions C 404, Vijay smuti CHS Ltd, Pendsenagar, road no.4, Dombivali East -421201</w:t>
      </w:r>
      <w:r>
        <w:rPr>
          <w:rFonts w:ascii="Arial" w:hAnsi="Arial" w:cs="Arial"/>
          <w:sz w:val="20"/>
        </w:rPr>
        <w:t xml:space="preserve"> </w:t>
      </w:r>
      <w:r w:rsidRPr="00741B78">
        <w:rPr>
          <w:rFonts w:ascii="Arial" w:hAnsi="Arial" w:cs="Arial"/>
          <w:sz w:val="20"/>
        </w:rPr>
        <w:t xml:space="preserve">at a total cost </w:t>
      </w:r>
      <w:r w:rsidRPr="00747847">
        <w:rPr>
          <w:rFonts w:ascii="Arial" w:hAnsi="Arial" w:cs="Arial"/>
          <w:sz w:val="20"/>
        </w:rPr>
        <w:t xml:space="preserve">of </w:t>
      </w:r>
      <w:r w:rsidR="00B9127E">
        <w:rPr>
          <w:rFonts w:ascii="Arial" w:hAnsi="Arial" w:cs="Arial"/>
          <w:sz w:val="20"/>
        </w:rPr>
        <w:t xml:space="preserve">                   </w:t>
      </w:r>
      <w:r w:rsidRPr="00747847">
        <w:rPr>
          <w:rFonts w:ascii="Arial" w:hAnsi="Arial" w:cs="Arial"/>
          <w:color w:val="000000"/>
          <w:sz w:val="19"/>
          <w:szCs w:val="19"/>
        </w:rPr>
        <w:t>Rs.</w:t>
      </w:r>
      <w:r w:rsidRPr="00335AD6">
        <w:t xml:space="preserve"> </w:t>
      </w:r>
      <w:r w:rsidRPr="00F26A70">
        <w:rPr>
          <w:rFonts w:ascii="Arial" w:hAnsi="Arial" w:cs="Arial"/>
          <w:bCs/>
          <w:sz w:val="20"/>
        </w:rPr>
        <w:t>4,93,546.80 (Inclusive 18% GST)</w:t>
      </w:r>
      <w:r>
        <w:rPr>
          <w:rFonts w:ascii="Arial" w:hAnsi="Arial" w:cs="Arial"/>
          <w:b/>
          <w:sz w:val="20"/>
        </w:rPr>
        <w:t xml:space="preserve"> </w:t>
      </w:r>
      <w:r>
        <w:rPr>
          <w:rFonts w:ascii="Arial" w:hAnsi="Arial" w:cs="Arial"/>
          <w:sz w:val="20"/>
        </w:rPr>
        <w:t xml:space="preserve">vide LOA </w:t>
      </w:r>
      <w:r w:rsidRPr="00741B78">
        <w:rPr>
          <w:rFonts w:ascii="Arial" w:hAnsi="Arial" w:cs="Arial"/>
          <w:sz w:val="20"/>
        </w:rPr>
        <w:t>No.</w:t>
      </w:r>
      <w:r w:rsidRPr="00335AD6">
        <w:rPr>
          <w:rFonts w:ascii="Arial" w:hAnsi="Arial" w:cs="Arial"/>
          <w:bCs/>
          <w:sz w:val="20"/>
        </w:rPr>
        <w:t xml:space="preserve"> </w:t>
      </w:r>
      <w:r w:rsidRPr="00481CF6">
        <w:rPr>
          <w:rFonts w:ascii="Arial" w:hAnsi="Arial" w:cs="Arial"/>
          <w:sz w:val="20"/>
        </w:rPr>
        <w:t>ELSKYN/WKS/2021/1</w:t>
      </w:r>
      <w:r>
        <w:rPr>
          <w:rFonts w:ascii="Arial" w:hAnsi="Arial" w:cs="Arial"/>
          <w:sz w:val="20"/>
        </w:rPr>
        <w:t>2</w:t>
      </w:r>
      <w:r w:rsidRPr="00481CF6">
        <w:rPr>
          <w:rFonts w:ascii="Arial" w:hAnsi="Arial" w:cs="Arial"/>
          <w:sz w:val="20"/>
        </w:rPr>
        <w:t>/</w:t>
      </w:r>
      <w:r>
        <w:rPr>
          <w:rFonts w:ascii="Arial" w:hAnsi="Arial" w:cs="Arial"/>
          <w:sz w:val="20"/>
        </w:rPr>
        <w:t>De-Watering</w:t>
      </w:r>
      <w:r>
        <w:rPr>
          <w:rFonts w:ascii="Arial" w:hAnsi="Arial" w:cs="Arial"/>
          <w:bCs/>
          <w:sz w:val="20"/>
        </w:rPr>
        <w:t xml:space="preserve"> </w:t>
      </w:r>
      <w:r w:rsidRPr="00741B78">
        <w:rPr>
          <w:rFonts w:ascii="Arial" w:hAnsi="Arial" w:cs="Arial"/>
          <w:sz w:val="20"/>
        </w:rPr>
        <w:t>d</w:t>
      </w:r>
      <w:r>
        <w:rPr>
          <w:rFonts w:ascii="Arial" w:hAnsi="Arial" w:cs="Arial"/>
          <w:sz w:val="20"/>
        </w:rPr>
        <w:t>t</w:t>
      </w:r>
      <w:r w:rsidRPr="00741B78">
        <w:rPr>
          <w:rFonts w:ascii="Arial" w:hAnsi="Arial" w:cs="Arial"/>
          <w:sz w:val="20"/>
        </w:rPr>
        <w:t>d</w:t>
      </w:r>
      <w:r>
        <w:rPr>
          <w:rFonts w:ascii="Arial" w:hAnsi="Arial" w:cs="Arial"/>
          <w:sz w:val="20"/>
        </w:rPr>
        <w:t>.</w:t>
      </w:r>
      <w:r w:rsidRPr="00741B78">
        <w:rPr>
          <w:rFonts w:ascii="Arial" w:hAnsi="Arial" w:cs="Arial"/>
          <w:sz w:val="20"/>
        </w:rPr>
        <w:t xml:space="preserve"> </w:t>
      </w:r>
      <w:r>
        <w:rPr>
          <w:rFonts w:ascii="Arial" w:hAnsi="Arial" w:cs="Arial"/>
          <w:sz w:val="20"/>
        </w:rPr>
        <w:t>17</w:t>
      </w:r>
      <w:r w:rsidRPr="007622E2">
        <w:rPr>
          <w:rFonts w:ascii="Arial" w:hAnsi="Arial" w:cs="Arial"/>
          <w:sz w:val="20"/>
        </w:rPr>
        <w:t>.0</w:t>
      </w:r>
      <w:r>
        <w:rPr>
          <w:rFonts w:ascii="Arial" w:hAnsi="Arial" w:cs="Arial"/>
          <w:sz w:val="20"/>
        </w:rPr>
        <w:t>6</w:t>
      </w:r>
      <w:r w:rsidRPr="007622E2">
        <w:rPr>
          <w:rFonts w:ascii="Arial" w:hAnsi="Arial" w:cs="Arial"/>
          <w:sz w:val="20"/>
        </w:rPr>
        <w:t>.2021</w:t>
      </w:r>
      <w:r>
        <w:rPr>
          <w:rFonts w:ascii="Arial" w:hAnsi="Arial" w:cs="Arial"/>
          <w:sz w:val="20"/>
        </w:rPr>
        <w:t xml:space="preserve"> for the </w:t>
      </w:r>
      <w:r w:rsidRPr="00B9127E">
        <w:rPr>
          <w:rFonts w:ascii="Arial" w:eastAsia="Times New Roman" w:hAnsi="Arial" w:cs="Arial"/>
          <w:sz w:val="20"/>
          <w:lang w:val="en-US" w:eastAsia="en-US" w:bidi="ar-SA"/>
        </w:rPr>
        <w:t>period of Four (04) Months i.e. upto 16.10.2021.</w:t>
      </w:r>
    </w:p>
    <w:p w14:paraId="2B770B0E" w14:textId="77777777" w:rsidR="00B9127E" w:rsidRPr="00B9127E" w:rsidRDefault="00B9127E" w:rsidP="00B9127E">
      <w:pPr>
        <w:spacing w:after="0" w:line="240" w:lineRule="auto"/>
        <w:ind w:firstLine="720"/>
        <w:jc w:val="both"/>
        <w:rPr>
          <w:rFonts w:ascii="Arial" w:eastAsia="Times New Roman" w:hAnsi="Arial" w:cs="Arial"/>
          <w:sz w:val="12"/>
          <w:szCs w:val="12"/>
          <w:lang w:val="en-US" w:eastAsia="en-US" w:bidi="ar-SA"/>
        </w:rPr>
      </w:pPr>
    </w:p>
    <w:p w14:paraId="10EFD3CF" w14:textId="77777777" w:rsidR="00380D01" w:rsidRDefault="00380D01" w:rsidP="00B9127E">
      <w:pPr>
        <w:spacing w:after="0" w:line="240" w:lineRule="auto"/>
        <w:ind w:firstLine="720"/>
        <w:jc w:val="both"/>
        <w:rPr>
          <w:rFonts w:ascii="Arial" w:hAnsi="Arial" w:cs="Arial"/>
          <w:sz w:val="20"/>
        </w:rPr>
      </w:pPr>
      <w:r w:rsidRPr="00B9127E">
        <w:rPr>
          <w:rFonts w:ascii="Arial" w:eastAsia="Times New Roman" w:hAnsi="Arial" w:cs="Arial"/>
          <w:sz w:val="20"/>
          <w:lang w:val="en-US" w:eastAsia="en-US" w:bidi="ar-SA"/>
        </w:rPr>
        <w:t>The</w:t>
      </w:r>
      <w:r>
        <w:rPr>
          <w:rFonts w:ascii="Arial" w:hAnsi="Arial" w:cs="Arial"/>
          <w:sz w:val="20"/>
        </w:rPr>
        <w:t xml:space="preserve"> security deposit of Rs.</w:t>
      </w:r>
      <w:r w:rsidRPr="00D6771D">
        <w:rPr>
          <w:rFonts w:ascii="Arial" w:hAnsi="Arial" w:cs="Arial"/>
          <w:sz w:val="20"/>
          <w:szCs w:val="24"/>
        </w:rPr>
        <w:t xml:space="preserve"> </w:t>
      </w:r>
      <w:r>
        <w:rPr>
          <w:rFonts w:ascii="Arial" w:hAnsi="Arial" w:cs="Arial"/>
          <w:sz w:val="20"/>
          <w:szCs w:val="24"/>
        </w:rPr>
        <w:t>49</w:t>
      </w:r>
      <w:r w:rsidRPr="00D6771D">
        <w:rPr>
          <w:rFonts w:ascii="Arial" w:hAnsi="Arial" w:cs="Arial"/>
          <w:sz w:val="20"/>
        </w:rPr>
        <w:t>,</w:t>
      </w:r>
      <w:r>
        <w:rPr>
          <w:rFonts w:ascii="Arial" w:hAnsi="Arial" w:cs="Arial"/>
          <w:sz w:val="20"/>
        </w:rPr>
        <w:t>355</w:t>
      </w:r>
      <w:r w:rsidRPr="00D6771D">
        <w:rPr>
          <w:rFonts w:ascii="Arial" w:hAnsi="Arial" w:cs="Arial"/>
          <w:sz w:val="20"/>
        </w:rPr>
        <w:t xml:space="preserve"> /-</w:t>
      </w:r>
      <w:r w:rsidRPr="00D94D59">
        <w:rPr>
          <w:rFonts w:ascii="Arial" w:hAnsi="Arial" w:cs="Arial"/>
          <w:sz w:val="20"/>
        </w:rPr>
        <w:t xml:space="preserve"> (</w:t>
      </w:r>
      <w:r>
        <w:rPr>
          <w:rFonts w:ascii="Arial" w:hAnsi="Arial" w:cs="Arial"/>
          <w:sz w:val="20"/>
        </w:rPr>
        <w:t>10</w:t>
      </w:r>
      <w:r w:rsidRPr="00D94D59">
        <w:rPr>
          <w:rFonts w:ascii="Arial" w:hAnsi="Arial" w:cs="Arial"/>
          <w:sz w:val="20"/>
        </w:rPr>
        <w:t>% of cont</w:t>
      </w:r>
      <w:r>
        <w:rPr>
          <w:rFonts w:ascii="Arial" w:hAnsi="Arial" w:cs="Arial"/>
          <w:sz w:val="20"/>
        </w:rPr>
        <w:t>ract value) was deducted from the firm’s 1</w:t>
      </w:r>
      <w:r w:rsidRPr="00CF5FB1">
        <w:rPr>
          <w:rFonts w:ascii="Arial" w:hAnsi="Arial" w:cs="Arial"/>
          <w:sz w:val="20"/>
          <w:vertAlign w:val="superscript"/>
        </w:rPr>
        <w:t>st</w:t>
      </w:r>
      <w:r>
        <w:rPr>
          <w:rFonts w:ascii="Arial" w:hAnsi="Arial" w:cs="Arial"/>
          <w:sz w:val="20"/>
        </w:rPr>
        <w:t xml:space="preserve"> and final bill</w:t>
      </w:r>
      <w:r w:rsidRPr="00D94D59">
        <w:rPr>
          <w:rFonts w:ascii="Arial" w:hAnsi="Arial" w:cs="Arial"/>
          <w:sz w:val="20"/>
        </w:rPr>
        <w:t xml:space="preserve"> as </w:t>
      </w:r>
      <w:r>
        <w:rPr>
          <w:rFonts w:ascii="Arial" w:hAnsi="Arial" w:cs="Arial"/>
          <w:sz w:val="20"/>
        </w:rPr>
        <w:t>detailed</w:t>
      </w:r>
      <w:r w:rsidRPr="00D94D59">
        <w:rPr>
          <w:rFonts w:ascii="Arial" w:hAnsi="Arial" w:cs="Arial"/>
          <w:sz w:val="20"/>
        </w:rPr>
        <w:t xml:space="preserve"> below:</w:t>
      </w:r>
    </w:p>
    <w:p w14:paraId="5B9D56C2" w14:textId="77777777" w:rsidR="00380D01" w:rsidRPr="0059446B" w:rsidRDefault="00380D01" w:rsidP="00380D01">
      <w:pPr>
        <w:pStyle w:val="BodyText"/>
        <w:ind w:firstLine="720"/>
        <w:rPr>
          <w:rFonts w:ascii="Arial" w:hAnsi="Arial" w:cs="Arial"/>
          <w:sz w:val="12"/>
          <w:szCs w:val="14"/>
        </w:rPr>
      </w:pPr>
    </w:p>
    <w:tbl>
      <w:tblPr>
        <w:tblStyle w:val="TableGrid"/>
        <w:tblW w:w="9457" w:type="dxa"/>
        <w:tblLayout w:type="fixed"/>
        <w:tblLook w:val="04A0" w:firstRow="1" w:lastRow="0" w:firstColumn="1" w:lastColumn="0" w:noHBand="0" w:noVBand="1"/>
      </w:tblPr>
      <w:tblGrid>
        <w:gridCol w:w="558"/>
        <w:gridCol w:w="3240"/>
        <w:gridCol w:w="630"/>
        <w:gridCol w:w="1800"/>
        <w:gridCol w:w="1530"/>
        <w:gridCol w:w="1699"/>
      </w:tblGrid>
      <w:tr w:rsidR="00380D01" w:rsidRPr="00741B78" w14:paraId="7CC5EA15" w14:textId="77777777" w:rsidTr="00B9127E">
        <w:tc>
          <w:tcPr>
            <w:tcW w:w="558" w:type="dxa"/>
            <w:vAlign w:val="center"/>
          </w:tcPr>
          <w:p w14:paraId="3E1630E9" w14:textId="77777777" w:rsidR="00380D01" w:rsidRPr="00741B78" w:rsidRDefault="00380D01" w:rsidP="00E00C2E">
            <w:pPr>
              <w:jc w:val="center"/>
              <w:rPr>
                <w:rFonts w:ascii="Arial" w:hAnsi="Arial" w:cs="Arial"/>
              </w:rPr>
            </w:pPr>
            <w:r w:rsidRPr="00741B78">
              <w:rPr>
                <w:rFonts w:ascii="Arial" w:hAnsi="Arial" w:cs="Arial"/>
              </w:rPr>
              <w:t>Sr.</w:t>
            </w:r>
          </w:p>
          <w:p w14:paraId="745F2BB7" w14:textId="77777777" w:rsidR="00380D01" w:rsidRPr="00741B78" w:rsidRDefault="00380D01" w:rsidP="00E00C2E">
            <w:pPr>
              <w:jc w:val="center"/>
              <w:rPr>
                <w:rFonts w:ascii="Arial" w:hAnsi="Arial" w:cs="Arial"/>
              </w:rPr>
            </w:pPr>
            <w:r w:rsidRPr="00741B78">
              <w:rPr>
                <w:rFonts w:ascii="Arial" w:hAnsi="Arial" w:cs="Arial"/>
              </w:rPr>
              <w:t>No.</w:t>
            </w:r>
          </w:p>
        </w:tc>
        <w:tc>
          <w:tcPr>
            <w:tcW w:w="3240" w:type="dxa"/>
            <w:vAlign w:val="center"/>
          </w:tcPr>
          <w:p w14:paraId="021CF9DB" w14:textId="77777777" w:rsidR="00380D01" w:rsidRPr="00741B78" w:rsidRDefault="00380D01" w:rsidP="00E00C2E">
            <w:pPr>
              <w:jc w:val="center"/>
              <w:rPr>
                <w:rFonts w:ascii="Arial" w:hAnsi="Arial" w:cs="Arial"/>
              </w:rPr>
            </w:pPr>
            <w:r w:rsidRPr="00741B78">
              <w:rPr>
                <w:rFonts w:ascii="Arial" w:hAnsi="Arial" w:cs="Arial"/>
              </w:rPr>
              <w:t>Bill No.</w:t>
            </w:r>
          </w:p>
        </w:tc>
        <w:tc>
          <w:tcPr>
            <w:tcW w:w="630" w:type="dxa"/>
            <w:vAlign w:val="center"/>
          </w:tcPr>
          <w:p w14:paraId="2CA9E91A" w14:textId="77777777" w:rsidR="00380D01" w:rsidRPr="00741B78" w:rsidRDefault="00380D01" w:rsidP="00E00C2E">
            <w:pPr>
              <w:jc w:val="center"/>
              <w:rPr>
                <w:rFonts w:ascii="Arial" w:hAnsi="Arial" w:cs="Arial"/>
              </w:rPr>
            </w:pPr>
            <w:r w:rsidRPr="00741B78">
              <w:rPr>
                <w:rFonts w:ascii="Arial" w:hAnsi="Arial" w:cs="Arial"/>
              </w:rPr>
              <w:t>Qty</w:t>
            </w:r>
            <w:r>
              <w:rPr>
                <w:rFonts w:ascii="Arial" w:hAnsi="Arial" w:cs="Arial"/>
              </w:rPr>
              <w:t>.</w:t>
            </w:r>
          </w:p>
        </w:tc>
        <w:tc>
          <w:tcPr>
            <w:tcW w:w="1800" w:type="dxa"/>
            <w:vAlign w:val="center"/>
          </w:tcPr>
          <w:p w14:paraId="0D605A2D" w14:textId="77777777" w:rsidR="00380D01" w:rsidRPr="00741B78" w:rsidRDefault="00380D01" w:rsidP="00E00C2E">
            <w:pPr>
              <w:jc w:val="center"/>
              <w:rPr>
                <w:rFonts w:ascii="Arial" w:hAnsi="Arial" w:cs="Arial"/>
              </w:rPr>
            </w:pPr>
            <w:r w:rsidRPr="00741B78">
              <w:rPr>
                <w:rFonts w:ascii="Arial" w:hAnsi="Arial" w:cs="Arial"/>
              </w:rPr>
              <w:t>Gross Amount</w:t>
            </w:r>
          </w:p>
        </w:tc>
        <w:tc>
          <w:tcPr>
            <w:tcW w:w="1530" w:type="dxa"/>
            <w:vAlign w:val="center"/>
          </w:tcPr>
          <w:p w14:paraId="44701EA7" w14:textId="77777777" w:rsidR="00380D01" w:rsidRPr="00741B78" w:rsidRDefault="00380D01" w:rsidP="00E00C2E">
            <w:pPr>
              <w:jc w:val="center"/>
              <w:rPr>
                <w:rFonts w:ascii="Arial" w:hAnsi="Arial" w:cs="Arial"/>
              </w:rPr>
            </w:pPr>
            <w:r w:rsidRPr="00741B78">
              <w:rPr>
                <w:rFonts w:ascii="Arial" w:hAnsi="Arial" w:cs="Arial"/>
              </w:rPr>
              <w:t>Net Amount</w:t>
            </w:r>
          </w:p>
        </w:tc>
        <w:tc>
          <w:tcPr>
            <w:tcW w:w="1699" w:type="dxa"/>
            <w:vAlign w:val="center"/>
          </w:tcPr>
          <w:p w14:paraId="1C54D040" w14:textId="77777777" w:rsidR="00380D01" w:rsidRPr="00741B78" w:rsidRDefault="00380D01" w:rsidP="00E00C2E">
            <w:pPr>
              <w:jc w:val="center"/>
              <w:rPr>
                <w:rFonts w:ascii="Arial" w:hAnsi="Arial" w:cs="Arial"/>
              </w:rPr>
            </w:pPr>
            <w:r>
              <w:rPr>
                <w:rFonts w:ascii="Arial" w:hAnsi="Arial" w:cs="Arial"/>
              </w:rPr>
              <w:t xml:space="preserve">SD Deducted </w:t>
            </w:r>
          </w:p>
        </w:tc>
      </w:tr>
      <w:tr w:rsidR="00380D01" w:rsidRPr="00741B78" w14:paraId="74433DBA" w14:textId="77777777" w:rsidTr="00B9127E">
        <w:trPr>
          <w:trHeight w:val="286"/>
        </w:trPr>
        <w:tc>
          <w:tcPr>
            <w:tcW w:w="558" w:type="dxa"/>
            <w:vAlign w:val="center"/>
          </w:tcPr>
          <w:p w14:paraId="4FB228BB" w14:textId="77777777" w:rsidR="00380D01" w:rsidRPr="00741B78" w:rsidRDefault="00380D01" w:rsidP="00E00C2E">
            <w:pPr>
              <w:jc w:val="center"/>
              <w:rPr>
                <w:rFonts w:ascii="Arial" w:hAnsi="Arial" w:cs="Arial"/>
              </w:rPr>
            </w:pPr>
            <w:r w:rsidRPr="00741B78">
              <w:rPr>
                <w:rFonts w:ascii="Arial" w:hAnsi="Arial" w:cs="Arial"/>
              </w:rPr>
              <w:t>1</w:t>
            </w:r>
          </w:p>
        </w:tc>
        <w:tc>
          <w:tcPr>
            <w:tcW w:w="3240" w:type="dxa"/>
            <w:vAlign w:val="center"/>
          </w:tcPr>
          <w:p w14:paraId="00D16694" w14:textId="77777777" w:rsidR="00380D01" w:rsidRPr="00741B78" w:rsidRDefault="00380D01" w:rsidP="00B9127E">
            <w:pPr>
              <w:rPr>
                <w:rFonts w:ascii="Arial" w:hAnsi="Arial" w:cs="Arial"/>
              </w:rPr>
            </w:pPr>
            <w:r>
              <w:rPr>
                <w:rFonts w:ascii="Arial" w:hAnsi="Arial" w:cs="Arial"/>
              </w:rPr>
              <w:t>MS/01 dated 07.03.2022         (Fi</w:t>
            </w:r>
            <w:r w:rsidR="00B9127E">
              <w:rPr>
                <w:rFonts w:ascii="Arial" w:hAnsi="Arial" w:cs="Arial"/>
              </w:rPr>
              <w:t xml:space="preserve">rm’s Invoice No. MS/003/2021-22 </w:t>
            </w:r>
            <w:r>
              <w:rPr>
                <w:rFonts w:ascii="Arial" w:hAnsi="Arial" w:cs="Arial"/>
              </w:rPr>
              <w:t>d</w:t>
            </w:r>
            <w:r w:rsidR="00B9127E">
              <w:rPr>
                <w:rFonts w:ascii="Arial" w:hAnsi="Arial" w:cs="Arial"/>
              </w:rPr>
              <w:t>t</w:t>
            </w:r>
            <w:r>
              <w:rPr>
                <w:rFonts w:ascii="Arial" w:hAnsi="Arial" w:cs="Arial"/>
              </w:rPr>
              <w:t>d</w:t>
            </w:r>
            <w:r w:rsidR="00B9127E">
              <w:rPr>
                <w:rFonts w:ascii="Arial" w:hAnsi="Arial" w:cs="Arial"/>
              </w:rPr>
              <w:t>.</w:t>
            </w:r>
            <w:r>
              <w:rPr>
                <w:rFonts w:ascii="Arial" w:hAnsi="Arial" w:cs="Arial"/>
              </w:rPr>
              <w:t xml:space="preserve"> 18.02.2022)</w:t>
            </w:r>
          </w:p>
        </w:tc>
        <w:tc>
          <w:tcPr>
            <w:tcW w:w="630" w:type="dxa"/>
            <w:vAlign w:val="center"/>
          </w:tcPr>
          <w:p w14:paraId="7C58EAAB" w14:textId="77777777" w:rsidR="00380D01" w:rsidRPr="00741B78" w:rsidRDefault="00380D01" w:rsidP="00E00C2E">
            <w:pPr>
              <w:jc w:val="center"/>
              <w:rPr>
                <w:rFonts w:ascii="Arial" w:hAnsi="Arial" w:cs="Arial"/>
              </w:rPr>
            </w:pPr>
            <w:r>
              <w:rPr>
                <w:rFonts w:ascii="Arial" w:hAnsi="Arial" w:cs="Arial"/>
              </w:rPr>
              <w:t>01 Unit</w:t>
            </w:r>
          </w:p>
        </w:tc>
        <w:tc>
          <w:tcPr>
            <w:tcW w:w="1800" w:type="dxa"/>
            <w:vAlign w:val="center"/>
          </w:tcPr>
          <w:p w14:paraId="7A2F9715" w14:textId="77777777" w:rsidR="00380D01" w:rsidRPr="00577F1B" w:rsidRDefault="00380D01" w:rsidP="00E00C2E">
            <w:pPr>
              <w:jc w:val="center"/>
              <w:rPr>
                <w:rFonts w:ascii="Arial" w:hAnsi="Arial" w:cs="Arial"/>
              </w:rPr>
            </w:pPr>
            <w:r w:rsidRPr="00577F1B">
              <w:rPr>
                <w:rFonts w:ascii="Arial" w:hAnsi="Arial" w:cs="Arial"/>
              </w:rPr>
              <w:t>Rs.</w:t>
            </w:r>
            <w:r>
              <w:rPr>
                <w:rFonts w:ascii="Arial" w:hAnsi="Arial" w:cs="Arial"/>
              </w:rPr>
              <w:t xml:space="preserve"> 4</w:t>
            </w:r>
            <w:r>
              <w:rPr>
                <w:rFonts w:ascii="Arial" w:hAnsi="Arial" w:cs="Arial"/>
                <w:bCs/>
                <w:color w:val="000000" w:themeColor="text1"/>
              </w:rPr>
              <w:t>,93</w:t>
            </w:r>
            <w:r w:rsidRPr="00577F1B">
              <w:rPr>
                <w:rFonts w:ascii="Arial" w:hAnsi="Arial" w:cs="Arial"/>
                <w:bCs/>
                <w:color w:val="000000" w:themeColor="text1"/>
              </w:rPr>
              <w:t>,</w:t>
            </w:r>
            <w:r>
              <w:rPr>
                <w:rFonts w:ascii="Arial" w:hAnsi="Arial" w:cs="Arial"/>
                <w:bCs/>
                <w:color w:val="000000" w:themeColor="text1"/>
              </w:rPr>
              <w:t>5</w:t>
            </w:r>
            <w:r w:rsidRPr="00577F1B">
              <w:rPr>
                <w:rFonts w:ascii="Arial" w:hAnsi="Arial" w:cs="Arial"/>
                <w:bCs/>
                <w:color w:val="000000" w:themeColor="text1"/>
              </w:rPr>
              <w:t>4</w:t>
            </w:r>
            <w:r>
              <w:rPr>
                <w:rFonts w:ascii="Arial" w:hAnsi="Arial" w:cs="Arial"/>
                <w:bCs/>
                <w:color w:val="000000" w:themeColor="text1"/>
              </w:rPr>
              <w:t>7</w:t>
            </w:r>
            <w:r w:rsidRPr="00577F1B">
              <w:rPr>
                <w:rFonts w:ascii="Arial" w:hAnsi="Arial" w:cs="Arial"/>
                <w:bCs/>
                <w:color w:val="000000" w:themeColor="text1"/>
              </w:rPr>
              <w:t xml:space="preserve"> /-</w:t>
            </w:r>
            <w:r>
              <w:rPr>
                <w:rFonts w:ascii="Arial" w:hAnsi="Arial" w:cs="Arial"/>
                <w:bCs/>
                <w:color w:val="000000" w:themeColor="text1"/>
              </w:rPr>
              <w:t>(Inclusive GST)</w:t>
            </w:r>
          </w:p>
        </w:tc>
        <w:tc>
          <w:tcPr>
            <w:tcW w:w="1530" w:type="dxa"/>
            <w:vAlign w:val="center"/>
          </w:tcPr>
          <w:p w14:paraId="0EC3FAD7" w14:textId="77777777" w:rsidR="00380D01" w:rsidRPr="00741B78" w:rsidRDefault="00380D01" w:rsidP="00E00C2E">
            <w:pPr>
              <w:jc w:val="center"/>
              <w:rPr>
                <w:rFonts w:ascii="Arial" w:hAnsi="Arial" w:cs="Arial"/>
              </w:rPr>
            </w:pPr>
            <w:r>
              <w:rPr>
                <w:rFonts w:ascii="Arial" w:hAnsi="Arial" w:cs="Arial"/>
              </w:rPr>
              <w:t>Rs. 4,27,262 /-</w:t>
            </w:r>
          </w:p>
        </w:tc>
        <w:tc>
          <w:tcPr>
            <w:tcW w:w="1699" w:type="dxa"/>
            <w:vAlign w:val="center"/>
          </w:tcPr>
          <w:p w14:paraId="0F7AC77A" w14:textId="77777777" w:rsidR="00380D01" w:rsidRPr="00741B78" w:rsidRDefault="00380D01" w:rsidP="00E00C2E">
            <w:pPr>
              <w:jc w:val="center"/>
              <w:rPr>
                <w:rFonts w:ascii="Arial" w:hAnsi="Arial" w:cs="Arial"/>
              </w:rPr>
            </w:pPr>
            <w:r>
              <w:rPr>
                <w:rFonts w:ascii="Arial" w:hAnsi="Arial" w:cs="Arial"/>
              </w:rPr>
              <w:t>Rs. 49,355 /-</w:t>
            </w:r>
          </w:p>
        </w:tc>
      </w:tr>
    </w:tbl>
    <w:p w14:paraId="52A4016E" w14:textId="77777777" w:rsidR="00736188" w:rsidRDefault="00736188" w:rsidP="00736188">
      <w:pPr>
        <w:spacing w:after="0" w:line="240" w:lineRule="auto"/>
        <w:ind w:firstLine="720"/>
        <w:jc w:val="both"/>
        <w:rPr>
          <w:rFonts w:ascii="Arial" w:hAnsi="Arial" w:cs="Arial"/>
          <w:sz w:val="12"/>
          <w:szCs w:val="22"/>
          <w:lang w:val="en-US" w:eastAsia="en-US" w:bidi="ar-SA"/>
        </w:rPr>
      </w:pPr>
    </w:p>
    <w:p w14:paraId="78D7B259" w14:textId="77777777" w:rsidR="00380D01" w:rsidRPr="00380D01" w:rsidRDefault="00380D01" w:rsidP="00380D01">
      <w:pPr>
        <w:spacing w:after="0" w:line="240" w:lineRule="auto"/>
        <w:ind w:firstLine="720"/>
        <w:jc w:val="both"/>
        <w:rPr>
          <w:rFonts w:ascii="Arial" w:eastAsia="Times New Roman" w:hAnsi="Arial" w:cs="Arial"/>
          <w:sz w:val="20"/>
          <w:lang w:val="en-US" w:eastAsia="en-US" w:bidi="ar-SA"/>
        </w:rPr>
      </w:pPr>
      <w:r w:rsidRPr="00380D01">
        <w:rPr>
          <w:rFonts w:ascii="Arial" w:eastAsia="Times New Roman" w:hAnsi="Arial" w:cs="Arial"/>
          <w:sz w:val="20"/>
          <w:lang w:val="en-US" w:eastAsia="en-US" w:bidi="ar-SA"/>
        </w:rPr>
        <w:t>The firm has completed the work of “</w:t>
      </w:r>
      <w:r w:rsidRPr="00380D01">
        <w:rPr>
          <w:rFonts w:ascii="Arial" w:eastAsia="Times New Roman" w:hAnsi="Arial" w:cs="Arial"/>
          <w:bCs/>
          <w:color w:val="000000"/>
          <w:sz w:val="20"/>
          <w:szCs w:val="24"/>
          <w:lang w:val="en-US" w:eastAsia="en-US" w:bidi="ar-SA"/>
        </w:rPr>
        <w:t>Design, Erection &amp; Testing of De-Watering arrangement in NRR and ORR shop at ELS, KYN</w:t>
      </w:r>
      <w:r w:rsidRPr="00380D01">
        <w:rPr>
          <w:rFonts w:ascii="Arial" w:eastAsia="Times New Roman" w:hAnsi="Arial" w:cs="Arial"/>
          <w:sz w:val="20"/>
          <w:szCs w:val="24"/>
          <w:lang w:val="en-US" w:eastAsia="en-US" w:bidi="ar-SA"/>
        </w:rPr>
        <w:t>.</w:t>
      </w:r>
      <w:r w:rsidRPr="00380D01">
        <w:rPr>
          <w:rFonts w:ascii="Arial" w:eastAsia="Times New Roman" w:hAnsi="Arial" w:cs="Arial"/>
          <w:sz w:val="20"/>
          <w:lang w:val="en-US" w:eastAsia="en-US" w:bidi="ar-SA"/>
        </w:rPr>
        <w:t>” satisfactorily on 01.10.2021 and accepted vide Final Acceptance Certificate dated 01.10.2021, 100% payment has been released as per payment terms.</w:t>
      </w:r>
    </w:p>
    <w:p w14:paraId="05E1F4ED" w14:textId="77777777" w:rsidR="00380D01" w:rsidRPr="00380D01" w:rsidRDefault="00380D01" w:rsidP="00380D01">
      <w:pPr>
        <w:spacing w:after="0" w:line="240" w:lineRule="auto"/>
        <w:ind w:firstLine="720"/>
        <w:jc w:val="both"/>
        <w:rPr>
          <w:rFonts w:ascii="Arial" w:eastAsia="Times New Roman" w:hAnsi="Arial" w:cs="Arial"/>
          <w:sz w:val="10"/>
          <w:lang w:val="en-US" w:eastAsia="en-US" w:bidi="ar-SA"/>
        </w:rPr>
      </w:pPr>
    </w:p>
    <w:p w14:paraId="487DCD7D" w14:textId="77777777" w:rsidR="00380D01" w:rsidRPr="00380D01" w:rsidRDefault="00380D01" w:rsidP="00380D01">
      <w:pPr>
        <w:spacing w:after="0" w:line="240" w:lineRule="auto"/>
        <w:ind w:firstLine="720"/>
        <w:jc w:val="both"/>
        <w:rPr>
          <w:rFonts w:ascii="Arial" w:eastAsia="Times New Roman" w:hAnsi="Arial" w:cs="Arial"/>
          <w:sz w:val="20"/>
          <w:lang w:val="en-US" w:eastAsia="en-US" w:bidi="ar-SA"/>
        </w:rPr>
      </w:pPr>
      <w:r w:rsidRPr="00380D01">
        <w:rPr>
          <w:rFonts w:ascii="Arial" w:eastAsia="Times New Roman" w:hAnsi="Arial" w:cs="Arial"/>
          <w:sz w:val="20"/>
          <w:lang w:val="en-US" w:eastAsia="en-US" w:bidi="ar-SA"/>
        </w:rPr>
        <w:t xml:space="preserve">As per para 8.0 of acceptance letter the warranty period of subject work is 18 months from the date of its final acceptance certrificate.This warranty period of 18 months from the date of final acceptance acceptance i.e. 01.10.2021 has been expired on 31.03.2023. </w:t>
      </w:r>
    </w:p>
    <w:p w14:paraId="1D410064" w14:textId="77777777" w:rsidR="00380D01" w:rsidRPr="00380D01" w:rsidRDefault="00380D01" w:rsidP="00380D01">
      <w:pPr>
        <w:spacing w:after="0" w:line="240" w:lineRule="auto"/>
        <w:ind w:firstLine="720"/>
        <w:jc w:val="both"/>
        <w:rPr>
          <w:rFonts w:ascii="Arial" w:eastAsia="Times New Roman" w:hAnsi="Arial" w:cs="Arial"/>
          <w:sz w:val="10"/>
          <w:lang w:val="en-US" w:eastAsia="en-US" w:bidi="ar-SA"/>
        </w:rPr>
      </w:pPr>
    </w:p>
    <w:p w14:paraId="61B8B6D8" w14:textId="77777777" w:rsidR="00380D01" w:rsidRPr="00380D01" w:rsidRDefault="00380D01" w:rsidP="00380D01">
      <w:pPr>
        <w:spacing w:after="0" w:line="240" w:lineRule="auto"/>
        <w:ind w:firstLine="720"/>
        <w:jc w:val="both"/>
        <w:rPr>
          <w:rFonts w:ascii="Arial" w:eastAsia="Times New Roman" w:hAnsi="Arial" w:cs="Arial"/>
          <w:sz w:val="20"/>
          <w:lang w:val="en-US" w:eastAsia="en-US" w:bidi="ar-SA"/>
        </w:rPr>
      </w:pPr>
      <w:r w:rsidRPr="00380D01">
        <w:rPr>
          <w:rFonts w:ascii="Arial" w:eastAsia="Times New Roman" w:hAnsi="Arial" w:cs="Arial"/>
          <w:sz w:val="20"/>
          <w:lang w:val="en-US" w:eastAsia="en-US" w:bidi="ar-SA"/>
        </w:rPr>
        <w:t>As per Para 6.0 of acceptance letter, security deposit shall be released after completion of guarantee / warranty period.</w:t>
      </w:r>
    </w:p>
    <w:p w14:paraId="064B775B" w14:textId="77777777" w:rsidR="00736188" w:rsidRPr="002A5509" w:rsidRDefault="00736188" w:rsidP="00736188">
      <w:pPr>
        <w:pStyle w:val="BodyText"/>
        <w:ind w:firstLine="720"/>
        <w:rPr>
          <w:rFonts w:ascii="Arial" w:hAnsi="Arial" w:cs="Arial"/>
          <w:sz w:val="10"/>
          <w:szCs w:val="10"/>
        </w:rPr>
      </w:pPr>
    </w:p>
    <w:p w14:paraId="182E8D57" w14:textId="77777777" w:rsidR="00736188" w:rsidRDefault="00736188" w:rsidP="00736188">
      <w:pPr>
        <w:pStyle w:val="BodyText"/>
        <w:ind w:firstLine="720"/>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satisfactorily, 100% payment released and warranty period also completed, </w:t>
      </w:r>
      <w:r w:rsidRPr="00CC3D1A">
        <w:rPr>
          <w:rFonts w:ascii="Arial" w:hAnsi="Arial" w:cs="Arial"/>
          <w:sz w:val="20"/>
        </w:rPr>
        <w:t xml:space="preserve">nothing is to be recovered from them. </w:t>
      </w:r>
      <w:r>
        <w:rPr>
          <w:rFonts w:ascii="Arial" w:hAnsi="Arial" w:cs="Arial"/>
          <w:sz w:val="20"/>
        </w:rPr>
        <w:t>Therefore the security deposit deducted from their above mentioned bill can be released.</w:t>
      </w:r>
    </w:p>
    <w:p w14:paraId="4CF10DAF" w14:textId="77777777" w:rsidR="00736188" w:rsidRPr="00E07C9C" w:rsidRDefault="00736188" w:rsidP="00736188">
      <w:pPr>
        <w:pStyle w:val="BodyText"/>
        <w:ind w:firstLine="720"/>
        <w:rPr>
          <w:rFonts w:ascii="Arial" w:hAnsi="Arial" w:cs="Arial"/>
          <w:sz w:val="10"/>
          <w:szCs w:val="10"/>
        </w:rPr>
      </w:pPr>
    </w:p>
    <w:p w14:paraId="56A6CC90" w14:textId="77777777" w:rsidR="00A52485" w:rsidRPr="008672A0" w:rsidRDefault="00A52485" w:rsidP="00A52485">
      <w:pPr>
        <w:pStyle w:val="BodyText"/>
        <w:ind w:firstLine="720"/>
        <w:rPr>
          <w:rFonts w:ascii="Arial" w:hAnsi="Arial" w:cs="Arial"/>
          <w:sz w:val="20"/>
        </w:rPr>
      </w:pPr>
      <w:r w:rsidRPr="00E066A2">
        <w:rPr>
          <w:rFonts w:ascii="Arial" w:hAnsi="Arial" w:cs="Arial"/>
          <w:sz w:val="20"/>
        </w:rPr>
        <w:t>The firm vide letter</w:t>
      </w:r>
      <w:r>
        <w:rPr>
          <w:rFonts w:ascii="Arial" w:hAnsi="Arial" w:cs="Arial"/>
          <w:sz w:val="20"/>
        </w:rPr>
        <w:t xml:space="preserve"> Ref. No.011</w:t>
      </w:r>
      <w:r w:rsidRPr="00E066A2">
        <w:rPr>
          <w:rFonts w:ascii="Arial" w:hAnsi="Arial" w:cs="Arial"/>
          <w:sz w:val="20"/>
        </w:rPr>
        <w:t xml:space="preserve"> dated </w:t>
      </w:r>
      <w:r>
        <w:rPr>
          <w:rFonts w:ascii="Arial" w:hAnsi="Arial" w:cs="Arial"/>
          <w:sz w:val="20"/>
        </w:rPr>
        <w:t>10</w:t>
      </w:r>
      <w:r w:rsidRPr="00E066A2">
        <w:rPr>
          <w:rFonts w:ascii="Arial" w:hAnsi="Arial" w:cs="Arial"/>
          <w:sz w:val="20"/>
        </w:rPr>
        <w:t>.0</w:t>
      </w:r>
      <w:r>
        <w:rPr>
          <w:rFonts w:ascii="Arial" w:hAnsi="Arial" w:cs="Arial"/>
          <w:sz w:val="20"/>
        </w:rPr>
        <w:t>4</w:t>
      </w:r>
      <w:r w:rsidRPr="00E066A2">
        <w:rPr>
          <w:rFonts w:ascii="Arial" w:hAnsi="Arial" w:cs="Arial"/>
          <w:sz w:val="20"/>
        </w:rPr>
        <w:t>.202</w:t>
      </w:r>
      <w:r>
        <w:rPr>
          <w:rFonts w:ascii="Arial" w:hAnsi="Arial" w:cs="Arial"/>
          <w:sz w:val="20"/>
        </w:rPr>
        <w:t xml:space="preserve">3 </w:t>
      </w:r>
      <w:r w:rsidRPr="00E066A2">
        <w:rPr>
          <w:rFonts w:ascii="Arial" w:hAnsi="Arial" w:cs="Arial"/>
          <w:sz w:val="20"/>
        </w:rPr>
        <w:t xml:space="preserve">has requested to </w:t>
      </w:r>
      <w:r w:rsidRPr="00240D23">
        <w:rPr>
          <w:rFonts w:ascii="Arial" w:hAnsi="Arial" w:cs="Arial"/>
          <w:sz w:val="20"/>
        </w:rPr>
        <w:t xml:space="preserve">release </w:t>
      </w:r>
      <w:r>
        <w:rPr>
          <w:rFonts w:ascii="Arial" w:hAnsi="Arial" w:cs="Arial"/>
          <w:sz w:val="20"/>
        </w:rPr>
        <w:t>Security deposit and also stated that no dues pending against this contract except security deposit.</w:t>
      </w:r>
    </w:p>
    <w:p w14:paraId="58028FEB" w14:textId="77777777" w:rsidR="00736188" w:rsidRPr="00A52485" w:rsidRDefault="00736188" w:rsidP="00736188">
      <w:pPr>
        <w:spacing w:after="0" w:line="240" w:lineRule="auto"/>
        <w:jc w:val="both"/>
        <w:rPr>
          <w:rFonts w:ascii="Arial" w:eastAsia="Times New Roman" w:hAnsi="Arial" w:cs="Arial"/>
          <w:sz w:val="10"/>
          <w:highlight w:val="yellow"/>
          <w:lang w:val="en-US" w:eastAsia="en-US" w:bidi="ar-SA"/>
        </w:rPr>
      </w:pPr>
    </w:p>
    <w:p w14:paraId="755821E1" w14:textId="77777777" w:rsidR="00736188" w:rsidRPr="00A52485" w:rsidRDefault="00736188" w:rsidP="00736188">
      <w:pPr>
        <w:pStyle w:val="BodyText"/>
        <w:ind w:firstLine="720"/>
        <w:rPr>
          <w:rFonts w:ascii="Arial" w:hAnsi="Arial" w:cs="Arial"/>
          <w:sz w:val="20"/>
        </w:rPr>
      </w:pPr>
      <w:r w:rsidRPr="00A52485">
        <w:rPr>
          <w:rFonts w:ascii="Arial" w:hAnsi="Arial" w:cs="Arial"/>
          <w:sz w:val="20"/>
        </w:rPr>
        <w:t>Acc</w:t>
      </w:r>
      <w:r w:rsidR="00B9127E">
        <w:rPr>
          <w:rFonts w:ascii="Arial" w:hAnsi="Arial" w:cs="Arial"/>
          <w:sz w:val="20"/>
        </w:rPr>
        <w:t>ordingly Pay Order No. 275419</w:t>
      </w:r>
      <w:r w:rsidRPr="00A52485">
        <w:rPr>
          <w:rFonts w:ascii="Arial" w:hAnsi="Arial" w:cs="Arial"/>
          <w:sz w:val="20"/>
        </w:rPr>
        <w:t xml:space="preserve"> </w:t>
      </w:r>
      <w:r w:rsidR="00B9127E">
        <w:rPr>
          <w:rFonts w:ascii="Arial" w:hAnsi="Arial" w:cs="Arial"/>
          <w:sz w:val="20"/>
        </w:rPr>
        <w:t xml:space="preserve">dtd.    </w:t>
      </w:r>
      <w:r w:rsidRPr="00A52485">
        <w:rPr>
          <w:rFonts w:ascii="Arial" w:hAnsi="Arial" w:cs="Arial"/>
          <w:sz w:val="20"/>
        </w:rPr>
        <w:t xml:space="preserve">.05.2023 in favour of </w:t>
      </w:r>
      <w:r w:rsidR="00A52485" w:rsidRPr="00A52485">
        <w:rPr>
          <w:rFonts w:ascii="Arial" w:hAnsi="Arial" w:cs="Arial"/>
          <w:sz w:val="20"/>
        </w:rPr>
        <w:t xml:space="preserve">M/s Maximus Solutions C 404, Vijay smuti CHS Ltd, Pendsenagar, road no.4, Dombivali East -421201 </w:t>
      </w:r>
      <w:r w:rsidRPr="00A52485">
        <w:rPr>
          <w:rFonts w:ascii="Arial" w:hAnsi="Arial" w:cs="Arial"/>
          <w:sz w:val="20"/>
        </w:rPr>
        <w:t xml:space="preserve">is sent herewith for refund of Security Deposit. Same has been sent through IPAS No. 010223 </w:t>
      </w:r>
    </w:p>
    <w:p w14:paraId="5118AA13" w14:textId="77777777" w:rsidR="00736188" w:rsidRPr="00A52485" w:rsidRDefault="00736188" w:rsidP="00736188">
      <w:pPr>
        <w:spacing w:after="0" w:line="240" w:lineRule="auto"/>
        <w:ind w:firstLine="720"/>
        <w:jc w:val="both"/>
        <w:rPr>
          <w:rFonts w:ascii="Arial" w:hAnsi="Arial" w:cs="Arial"/>
          <w:sz w:val="10"/>
          <w:highlight w:val="yellow"/>
        </w:rPr>
      </w:pPr>
    </w:p>
    <w:p w14:paraId="3A418620" w14:textId="77777777" w:rsidR="00736188" w:rsidRPr="007A7911" w:rsidRDefault="00736188" w:rsidP="00A52485">
      <w:pPr>
        <w:pStyle w:val="BodyText"/>
        <w:ind w:firstLine="720"/>
        <w:rPr>
          <w:rFonts w:ascii="Arial" w:hAnsi="Arial" w:cs="Arial"/>
          <w:sz w:val="20"/>
        </w:rPr>
      </w:pPr>
      <w:r w:rsidRPr="00A52485">
        <w:rPr>
          <w:rFonts w:ascii="Arial" w:hAnsi="Arial" w:cs="Arial"/>
          <w:sz w:val="20"/>
        </w:rPr>
        <w:t xml:space="preserve">The competent authority has accorded his approval for releasing of SD vide office note of even no. dated </w:t>
      </w:r>
      <w:r w:rsidR="00A52485" w:rsidRPr="00A52485">
        <w:rPr>
          <w:rFonts w:ascii="Arial" w:hAnsi="Arial" w:cs="Arial"/>
          <w:sz w:val="20"/>
        </w:rPr>
        <w:t>01</w:t>
      </w:r>
      <w:r w:rsidRPr="00A52485">
        <w:rPr>
          <w:rFonts w:ascii="Arial" w:hAnsi="Arial" w:cs="Arial"/>
          <w:sz w:val="20"/>
        </w:rPr>
        <w:t>.0</w:t>
      </w:r>
      <w:r w:rsidR="00A52485" w:rsidRPr="00A52485">
        <w:rPr>
          <w:rFonts w:ascii="Arial" w:hAnsi="Arial" w:cs="Arial"/>
          <w:sz w:val="20"/>
        </w:rPr>
        <w:t>7</w:t>
      </w:r>
      <w:r w:rsidRPr="00A52485">
        <w:rPr>
          <w:rFonts w:ascii="Arial" w:hAnsi="Arial" w:cs="Arial"/>
          <w:sz w:val="20"/>
        </w:rPr>
        <w:t>.2023</w:t>
      </w:r>
      <w:r w:rsidRPr="00B81E6B">
        <w:rPr>
          <w:rFonts w:ascii="Arial" w:hAnsi="Arial" w:cs="Arial"/>
          <w:sz w:val="20"/>
        </w:rPr>
        <w:t>.</w:t>
      </w:r>
    </w:p>
    <w:p w14:paraId="7EC350B0" w14:textId="77777777" w:rsidR="00736188" w:rsidRPr="00B81E6B" w:rsidRDefault="00736188" w:rsidP="00736188">
      <w:pPr>
        <w:spacing w:after="0" w:line="240" w:lineRule="auto"/>
        <w:ind w:firstLine="720"/>
        <w:jc w:val="both"/>
        <w:rPr>
          <w:rFonts w:ascii="Arial" w:eastAsia="Times New Roman" w:hAnsi="Arial" w:cs="Arial"/>
          <w:sz w:val="20"/>
          <w:lang w:val="en-US" w:eastAsia="en-US" w:bidi="ar-SA"/>
        </w:rPr>
      </w:pPr>
    </w:p>
    <w:p w14:paraId="25FB72B0" w14:textId="77777777" w:rsidR="00736188" w:rsidRPr="00BB5EE9" w:rsidRDefault="00736188" w:rsidP="00736188">
      <w:pPr>
        <w:spacing w:after="0" w:line="240" w:lineRule="auto"/>
        <w:jc w:val="both"/>
        <w:rPr>
          <w:rFonts w:ascii="Arial" w:eastAsia="Times New Roman" w:hAnsi="Arial" w:cs="Arial"/>
          <w:sz w:val="10"/>
          <w:lang w:val="en-US" w:eastAsia="en-US" w:bidi="ar-SA"/>
        </w:rPr>
      </w:pPr>
    </w:p>
    <w:p w14:paraId="3A6BA26E" w14:textId="77777777" w:rsidR="00736188" w:rsidRPr="00BB5EE9" w:rsidRDefault="00736188" w:rsidP="00736188">
      <w:pPr>
        <w:spacing w:after="0" w:line="240" w:lineRule="auto"/>
        <w:jc w:val="both"/>
        <w:rPr>
          <w:rFonts w:ascii="Arial" w:eastAsia="Times New Roman" w:hAnsi="Arial" w:cs="Arial"/>
          <w:sz w:val="20"/>
          <w:lang w:val="en-US" w:eastAsia="en-US" w:bidi="ar-SA"/>
        </w:rPr>
      </w:pPr>
    </w:p>
    <w:p w14:paraId="4E431D4B" w14:textId="77777777" w:rsidR="00736188" w:rsidRPr="00BB5EE9" w:rsidRDefault="00736188" w:rsidP="00736188">
      <w:pPr>
        <w:spacing w:after="0" w:line="240" w:lineRule="auto"/>
        <w:ind w:firstLine="720"/>
        <w:jc w:val="both"/>
        <w:rPr>
          <w:rFonts w:ascii="Arial" w:eastAsia="Times New Roman" w:hAnsi="Arial" w:cs="Arial"/>
          <w:sz w:val="20"/>
          <w:lang w:val="en-US" w:eastAsia="en-US" w:bidi="ar-SA"/>
        </w:rPr>
      </w:pPr>
    </w:p>
    <w:p w14:paraId="7FC79D16" w14:textId="77777777" w:rsidR="00736188" w:rsidRPr="00BB5EE9" w:rsidRDefault="00736188" w:rsidP="00736188">
      <w:pPr>
        <w:spacing w:after="0" w:line="240" w:lineRule="auto"/>
        <w:jc w:val="both"/>
        <w:rPr>
          <w:rFonts w:ascii="Arial" w:eastAsia="Times New Roman" w:hAnsi="Arial" w:cs="Arial"/>
          <w:sz w:val="20"/>
          <w:lang w:val="en-US" w:eastAsia="en-US" w:bidi="ar-SA"/>
        </w:rPr>
      </w:pPr>
    </w:p>
    <w:p w14:paraId="27E242D7" w14:textId="77777777" w:rsidR="00736188" w:rsidRPr="00227D7A" w:rsidRDefault="00736188" w:rsidP="00736188">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A</w:t>
      </w:r>
      <w:r w:rsidRPr="00227D7A">
        <w:rPr>
          <w:rFonts w:ascii="Arial" w:eastAsia="Times New Roman" w:hAnsi="Arial" w:cs="Arial"/>
          <w:sz w:val="20"/>
          <w:lang w:val="en-US" w:eastAsia="en-US" w:bidi="ar-SA"/>
        </w:rPr>
        <w:t>DEE (TRS) Kalyan</w:t>
      </w:r>
    </w:p>
    <w:p w14:paraId="2E2AF0AC" w14:textId="77777777" w:rsidR="00736188" w:rsidRPr="00227D7A" w:rsidRDefault="00736188" w:rsidP="00736188">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w:t>
      </w:r>
      <w:r w:rsidRPr="00227D7A">
        <w:rPr>
          <w:rFonts w:ascii="Arial" w:eastAsia="Times New Roman" w:hAnsi="Arial" w:cs="Arial"/>
          <w:sz w:val="20"/>
          <w:lang w:val="en-US" w:eastAsia="en-US" w:bidi="ar-SA"/>
        </w:rPr>
        <w:t xml:space="preserve">   For Sr. DEE/TRS/Kalyan</w:t>
      </w:r>
    </w:p>
    <w:p w14:paraId="405FC3A9" w14:textId="77777777" w:rsidR="00736188" w:rsidRDefault="00736188" w:rsidP="00736188">
      <w:pPr>
        <w:tabs>
          <w:tab w:val="left" w:pos="3060"/>
        </w:tabs>
        <w:spacing w:after="0" w:line="240" w:lineRule="auto"/>
        <w:ind w:right="-540"/>
        <w:rPr>
          <w:rFonts w:ascii="Arial" w:eastAsia="Times New Roman" w:hAnsi="Arial" w:cs="Arial"/>
          <w:bCs/>
          <w:sz w:val="19"/>
          <w:szCs w:val="19"/>
          <w:lang w:val="en-US" w:eastAsia="en-US" w:bidi="ar-SA"/>
        </w:rPr>
      </w:pPr>
    </w:p>
    <w:p w14:paraId="34E207AE" w14:textId="77777777" w:rsidR="00736188" w:rsidRPr="00227D7A" w:rsidRDefault="00736188" w:rsidP="00736188">
      <w:pPr>
        <w:tabs>
          <w:tab w:val="left" w:pos="3060"/>
        </w:tabs>
        <w:spacing w:after="0" w:line="240" w:lineRule="auto"/>
        <w:ind w:right="-540"/>
        <w:rPr>
          <w:rFonts w:ascii="Arial" w:eastAsia="Times New Roman" w:hAnsi="Arial" w:cs="Arial"/>
          <w:bCs/>
          <w:sz w:val="20"/>
          <w:lang w:val="en-US" w:eastAsia="en-US" w:bidi="ar-SA"/>
        </w:rPr>
      </w:pPr>
      <w:r w:rsidRPr="00227D7A">
        <w:rPr>
          <w:rFonts w:ascii="Arial" w:eastAsia="Times New Roman" w:hAnsi="Arial" w:cs="Arial"/>
          <w:bCs/>
          <w:sz w:val="20"/>
          <w:lang w:val="en-US" w:eastAsia="en-US" w:bidi="ar-SA"/>
        </w:rPr>
        <w:t>DA</w:t>
      </w:r>
      <w:r>
        <w:rPr>
          <w:rFonts w:ascii="Arial" w:eastAsia="Times New Roman" w:hAnsi="Arial" w:cs="Arial"/>
          <w:bCs/>
          <w:sz w:val="19"/>
          <w:szCs w:val="19"/>
          <w:lang w:val="en-US" w:eastAsia="en-US" w:bidi="ar-SA"/>
        </w:rPr>
        <w:t xml:space="preserve">:  </w:t>
      </w:r>
      <w:r w:rsidRPr="00227D7A">
        <w:rPr>
          <w:rFonts w:ascii="Arial" w:eastAsia="Times New Roman" w:hAnsi="Arial" w:cs="Arial"/>
          <w:bCs/>
          <w:sz w:val="20"/>
          <w:lang w:val="en-US" w:eastAsia="en-US" w:bidi="ar-SA"/>
        </w:rPr>
        <w:t>Pay Order- 01 No.</w:t>
      </w:r>
    </w:p>
    <w:p w14:paraId="5E4D7D85" w14:textId="77777777" w:rsidR="00736188" w:rsidRPr="00227D7A" w:rsidRDefault="00736188" w:rsidP="00736188">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 xml:space="preserve">      : O/Note dated </w:t>
      </w:r>
      <w:r w:rsidR="00A52485">
        <w:rPr>
          <w:rFonts w:ascii="Arial" w:eastAsia="Times New Roman" w:hAnsi="Arial" w:cs="Arial"/>
          <w:bCs/>
          <w:sz w:val="20"/>
          <w:lang w:val="en-US" w:eastAsia="en-US" w:bidi="ar-SA"/>
        </w:rPr>
        <w:t>01</w:t>
      </w:r>
      <w:r w:rsidRPr="004F5C60">
        <w:rPr>
          <w:rFonts w:ascii="Arial" w:eastAsia="Times New Roman" w:hAnsi="Arial" w:cs="Arial"/>
          <w:bCs/>
          <w:sz w:val="20"/>
          <w:lang w:val="en-US" w:eastAsia="en-US" w:bidi="ar-SA"/>
        </w:rPr>
        <w:t>.0</w:t>
      </w:r>
      <w:r w:rsidR="00A52485">
        <w:rPr>
          <w:rFonts w:ascii="Arial" w:eastAsia="Times New Roman" w:hAnsi="Arial" w:cs="Arial"/>
          <w:bCs/>
          <w:sz w:val="20"/>
          <w:lang w:val="en-US" w:eastAsia="en-US" w:bidi="ar-SA"/>
        </w:rPr>
        <w:t>7</w:t>
      </w:r>
      <w:r w:rsidRPr="004F5C60">
        <w:rPr>
          <w:rFonts w:ascii="Arial" w:eastAsia="Times New Roman" w:hAnsi="Arial" w:cs="Arial"/>
          <w:bCs/>
          <w:sz w:val="20"/>
          <w:lang w:val="en-US" w:eastAsia="en-US" w:bidi="ar-SA"/>
        </w:rPr>
        <w:t>.2023</w:t>
      </w:r>
    </w:p>
    <w:p w14:paraId="5DD532F4" w14:textId="77777777" w:rsidR="00736188" w:rsidRDefault="00736188" w:rsidP="00736188">
      <w:pPr>
        <w:tabs>
          <w:tab w:val="left" w:pos="3060"/>
        </w:tabs>
        <w:spacing w:after="0" w:line="240" w:lineRule="auto"/>
        <w:ind w:right="-540"/>
        <w:rPr>
          <w:rFonts w:ascii="Arial" w:eastAsia="Times New Roman" w:hAnsi="Arial"/>
          <w:bCs/>
          <w:sz w:val="20"/>
          <w:szCs w:val="18"/>
          <w:lang w:val="en-US" w:eastAsia="en-US"/>
        </w:rPr>
      </w:pPr>
    </w:p>
    <w:p w14:paraId="57109A19" w14:textId="77777777" w:rsidR="00736188" w:rsidRDefault="00736188" w:rsidP="00736188">
      <w:pPr>
        <w:tabs>
          <w:tab w:val="left" w:pos="3060"/>
        </w:tabs>
        <w:spacing w:after="0" w:line="240" w:lineRule="auto"/>
        <w:ind w:right="-540"/>
        <w:rPr>
          <w:rFonts w:ascii="Arial" w:eastAsia="Times New Roman" w:hAnsi="Arial"/>
          <w:bCs/>
          <w:sz w:val="20"/>
          <w:szCs w:val="18"/>
          <w:lang w:val="en-US" w:eastAsia="en-US"/>
        </w:rPr>
      </w:pPr>
    </w:p>
    <w:p w14:paraId="32F49AA8" w14:textId="77777777" w:rsidR="00736188" w:rsidRDefault="0073618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800EA" w:rsidRPr="00887E89" w14:paraId="7EB8E904" w14:textId="77777777" w:rsidTr="00BC5BB5">
        <w:trPr>
          <w:trHeight w:val="1251"/>
        </w:trPr>
        <w:tc>
          <w:tcPr>
            <w:tcW w:w="4320" w:type="dxa"/>
          </w:tcPr>
          <w:p w14:paraId="6CDDF63F" w14:textId="77777777" w:rsidR="008800EA" w:rsidRPr="003C1E74" w:rsidRDefault="008800EA" w:rsidP="00BC5BB5">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14:paraId="1A3CB936" w14:textId="77777777" w:rsidR="008800EA" w:rsidRPr="005A14F8" w:rsidRDefault="008800EA" w:rsidP="00BC5BB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69A1CDE" w14:textId="77777777" w:rsidR="008800EA" w:rsidRPr="005A14F8" w:rsidRDefault="008800EA" w:rsidP="00BC5BB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15238BC" w14:textId="77777777" w:rsidR="008800EA" w:rsidRPr="005A14F8" w:rsidRDefault="008800EA" w:rsidP="00BC5BB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A572DBB" w14:textId="77777777" w:rsidR="008800EA" w:rsidRPr="001C54B7" w:rsidRDefault="008800EA" w:rsidP="00BC5BB5">
            <w:pPr>
              <w:tabs>
                <w:tab w:val="center" w:pos="882"/>
              </w:tabs>
              <w:spacing w:after="0" w:line="240" w:lineRule="auto"/>
              <w:rPr>
                <w:rFonts w:cs="Arial Unicode MS"/>
                <w:sz w:val="6"/>
                <w:szCs w:val="5"/>
                <w:cs/>
              </w:rPr>
            </w:pPr>
            <w:r>
              <w:rPr>
                <w:rFonts w:ascii="Mangal" w:hAnsi="Mangal" w:cs="Mangal"/>
                <w:rtl/>
                <w:cs/>
              </w:rPr>
              <w:tab/>
            </w:r>
            <w:r>
              <w:rPr>
                <w:noProof/>
                <w:sz w:val="6"/>
                <w:szCs w:val="5"/>
                <w:lang w:val="en-US" w:eastAsia="en-US"/>
              </w:rPr>
              <w:drawing>
                <wp:inline distT="0" distB="0" distL="0" distR="0" wp14:anchorId="2F1E94AF" wp14:editId="433ABF36">
                  <wp:extent cx="871855" cy="882650"/>
                  <wp:effectExtent l="0" t="0" r="0" b="0"/>
                  <wp:docPr id="20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D8249F0" w14:textId="77777777" w:rsidR="008800EA" w:rsidRPr="00743A0A" w:rsidRDefault="008800EA" w:rsidP="00BC5BB5">
            <w:pPr>
              <w:pStyle w:val="Header"/>
              <w:rPr>
                <w:b/>
                <w:bCs/>
              </w:rPr>
            </w:pPr>
            <w:r w:rsidRPr="00743A0A">
              <w:rPr>
                <w:b/>
              </w:rPr>
              <w:t>Central Railway</w:t>
            </w:r>
          </w:p>
          <w:p w14:paraId="5A5B2373" w14:textId="77777777" w:rsidR="008800EA" w:rsidRPr="005A14F8" w:rsidRDefault="008800EA" w:rsidP="00BC5BB5">
            <w:pPr>
              <w:pStyle w:val="Header"/>
              <w:jc w:val="both"/>
              <w:rPr>
                <w:b/>
                <w:bCs/>
              </w:rPr>
            </w:pPr>
            <w:r w:rsidRPr="005A14F8">
              <w:t xml:space="preserve">Office of Sr. DEE (TRS), </w:t>
            </w:r>
          </w:p>
          <w:p w14:paraId="756BD382" w14:textId="77777777" w:rsidR="008800EA" w:rsidRPr="005A14F8" w:rsidRDefault="008800EA" w:rsidP="00BC5BB5">
            <w:pPr>
              <w:pStyle w:val="Header"/>
              <w:jc w:val="both"/>
              <w:rPr>
                <w:b/>
                <w:bCs/>
              </w:rPr>
            </w:pPr>
            <w:r w:rsidRPr="005A14F8">
              <w:t xml:space="preserve">Electric Loco Shed, Kalyan - 421 301. </w:t>
            </w:r>
          </w:p>
          <w:p w14:paraId="449E0F2C" w14:textId="77777777" w:rsidR="008800EA" w:rsidRPr="005A14F8" w:rsidRDefault="008800EA" w:rsidP="00BC5BB5">
            <w:pPr>
              <w:pStyle w:val="Header"/>
              <w:jc w:val="both"/>
              <w:rPr>
                <w:rFonts w:ascii="Mangal" w:hAnsi="Mangal" w:cs="Mangal"/>
                <w:b/>
                <w:bCs/>
              </w:rPr>
            </w:pPr>
            <w:r w:rsidRPr="005A14F8">
              <w:t>Email :- srdeetrskyn</w:t>
            </w:r>
            <w:r>
              <w:t>crly</w:t>
            </w:r>
            <w:r w:rsidRPr="005A14F8">
              <w:t>@gmail.com</w:t>
            </w:r>
          </w:p>
        </w:tc>
      </w:tr>
    </w:tbl>
    <w:p w14:paraId="16D03D16" w14:textId="77777777" w:rsidR="00820EF7" w:rsidRPr="00820EF7" w:rsidRDefault="00820EF7" w:rsidP="001B1A55">
      <w:pPr>
        <w:spacing w:after="0" w:line="240" w:lineRule="auto"/>
        <w:rPr>
          <w:rFonts w:ascii="Arial" w:eastAsia="Times New Roman" w:hAnsi="Arial" w:cs="Arial"/>
          <w:sz w:val="10"/>
          <w:szCs w:val="10"/>
          <w:lang w:val="en-US" w:eastAsia="en-US" w:bidi="ar-SA"/>
        </w:rPr>
      </w:pPr>
    </w:p>
    <w:p w14:paraId="4DC42791" w14:textId="77777777" w:rsidR="001B1A55" w:rsidRPr="001B1A55" w:rsidRDefault="001B1A55" w:rsidP="001B1A55">
      <w:pPr>
        <w:spacing w:after="0" w:line="240" w:lineRule="auto"/>
        <w:rPr>
          <w:rFonts w:ascii="Arial" w:eastAsia="Times New Roman" w:hAnsi="Arial" w:cs="Arial"/>
          <w:sz w:val="20"/>
          <w:lang w:val="en-US" w:eastAsia="en-US" w:bidi="ar-SA"/>
        </w:rPr>
      </w:pPr>
      <w:r w:rsidRPr="001B1A55">
        <w:rPr>
          <w:rFonts w:ascii="Arial" w:eastAsia="Times New Roman" w:hAnsi="Arial" w:cs="Arial"/>
          <w:sz w:val="20"/>
          <w:lang w:val="en-US" w:eastAsia="en-US" w:bidi="ar-SA"/>
        </w:rPr>
        <w:t xml:space="preserve">No. KYN.RS.T.AMC.DGA.2012                  </w:t>
      </w:r>
      <w:r w:rsidRPr="001B1A55">
        <w:rPr>
          <w:rFonts w:ascii="Arial" w:eastAsia="Times New Roman" w:hAnsi="Arial" w:cs="Arial"/>
          <w:sz w:val="20"/>
          <w:rtl/>
          <w:lang w:val="en-US" w:eastAsia="en-US" w:bidi="ar-SA"/>
        </w:rPr>
        <w:t xml:space="preserve">  </w:t>
      </w:r>
      <w:r w:rsidRPr="001B1A55">
        <w:rPr>
          <w:rFonts w:ascii="Arial" w:eastAsia="Times New Roman" w:hAnsi="Arial" w:cs="Arial"/>
          <w:sz w:val="20"/>
          <w:lang w:val="en-US" w:eastAsia="en-US" w:bidi="ar-SA"/>
        </w:rPr>
        <w:t xml:space="preserve">                                                       </w:t>
      </w:r>
      <w:r w:rsidR="00820EF7">
        <w:rPr>
          <w:rFonts w:ascii="Arial" w:eastAsia="Times New Roman" w:hAnsi="Arial" w:cs="Arial"/>
          <w:sz w:val="20"/>
          <w:lang w:val="en-US" w:eastAsia="en-US" w:bidi="ar-SA"/>
        </w:rPr>
        <w:t xml:space="preserve">          </w:t>
      </w:r>
      <w:r w:rsidRPr="001B1A55">
        <w:rPr>
          <w:rFonts w:ascii="Arial" w:eastAsia="Times New Roman" w:hAnsi="Arial" w:cs="Arial"/>
          <w:sz w:val="20"/>
          <w:lang w:val="en-US" w:eastAsia="en-US" w:bidi="ar-SA"/>
        </w:rPr>
        <w:t xml:space="preserve">  Date: 0</w:t>
      </w:r>
      <w:r w:rsidR="00274595">
        <w:rPr>
          <w:rFonts w:ascii="Arial" w:eastAsia="Times New Roman" w:hAnsi="Arial" w:cs="Arial"/>
          <w:sz w:val="20"/>
          <w:lang w:val="en-US" w:eastAsia="en-US" w:bidi="ar-SA"/>
        </w:rPr>
        <w:t>9</w:t>
      </w:r>
      <w:r w:rsidRPr="001B1A55">
        <w:rPr>
          <w:rFonts w:ascii="Arial" w:eastAsia="Times New Roman" w:hAnsi="Arial" w:cs="Arial"/>
          <w:sz w:val="20"/>
          <w:lang w:val="en-US" w:eastAsia="en-US" w:bidi="ar-SA"/>
        </w:rPr>
        <w:t>-06-2023</w:t>
      </w:r>
    </w:p>
    <w:p w14:paraId="792ED6D0" w14:textId="77777777" w:rsidR="001B1A55" w:rsidRPr="001B1A55" w:rsidRDefault="001B1A55" w:rsidP="001B1A55">
      <w:pPr>
        <w:spacing w:after="0" w:line="240" w:lineRule="auto"/>
        <w:rPr>
          <w:rFonts w:ascii="Arial" w:eastAsia="Times New Roman" w:hAnsi="Arial" w:cs="Arial"/>
          <w:sz w:val="10"/>
          <w:szCs w:val="10"/>
          <w:lang w:val="en-US" w:eastAsia="en-US" w:bidi="ar-SA"/>
        </w:rPr>
      </w:pPr>
    </w:p>
    <w:p w14:paraId="14F3F468" w14:textId="77777777" w:rsidR="0096025D" w:rsidRPr="00F74648" w:rsidRDefault="0096025D" w:rsidP="0096025D">
      <w:pPr>
        <w:spacing w:after="0" w:line="240" w:lineRule="auto"/>
        <w:rPr>
          <w:rFonts w:ascii="Arial" w:eastAsia="Times New Roman" w:hAnsi="Arial" w:cs="Arial"/>
          <w:b/>
          <w:bCs/>
          <w:sz w:val="19"/>
          <w:szCs w:val="19"/>
          <w:lang w:val="en-US" w:eastAsia="en-US" w:bidi="ar-SA"/>
        </w:rPr>
      </w:pPr>
      <w:r w:rsidRPr="00F74648">
        <w:rPr>
          <w:rFonts w:ascii="Arial" w:eastAsia="Times New Roman" w:hAnsi="Arial" w:cs="Arial"/>
          <w:b/>
          <w:bCs/>
          <w:sz w:val="19"/>
          <w:szCs w:val="19"/>
          <w:lang w:val="en-US" w:eastAsia="en-US" w:bidi="ar-SA"/>
        </w:rPr>
        <w:t>Sr. DFM/CSMT</w:t>
      </w:r>
    </w:p>
    <w:p w14:paraId="6DF40395" w14:textId="77777777" w:rsidR="001B1A55" w:rsidRPr="001B1A55" w:rsidRDefault="001B1A55" w:rsidP="001B1A55">
      <w:pPr>
        <w:spacing w:after="0" w:line="240" w:lineRule="auto"/>
        <w:rPr>
          <w:rFonts w:ascii="Arial" w:eastAsia="Times New Roman" w:hAnsi="Arial" w:cs="Arial"/>
          <w:sz w:val="11"/>
          <w:szCs w:val="9"/>
          <w:lang w:val="en-US" w:eastAsia="en-US" w:bidi="ar-SA"/>
        </w:rPr>
      </w:pPr>
    </w:p>
    <w:p w14:paraId="453A681C" w14:textId="77777777" w:rsidR="00156771" w:rsidRDefault="001B1A55" w:rsidP="001B1A55">
      <w:pPr>
        <w:spacing w:after="0" w:line="240" w:lineRule="auto"/>
        <w:ind w:left="720" w:hanging="720"/>
        <w:jc w:val="both"/>
        <w:rPr>
          <w:rFonts w:ascii="Arial" w:eastAsia="Times New Roman" w:hAnsi="Arial" w:cs="Arial"/>
          <w:sz w:val="20"/>
          <w:szCs w:val="24"/>
          <w:lang w:val="en-US" w:eastAsia="en-US" w:bidi="ar-SA"/>
        </w:rPr>
      </w:pPr>
      <w:r w:rsidRPr="001B1A55">
        <w:rPr>
          <w:rFonts w:ascii="Arial" w:eastAsia="Times New Roman" w:hAnsi="Arial" w:cs="Arial"/>
          <w:sz w:val="19"/>
          <w:szCs w:val="19"/>
          <w:lang w:val="en-US" w:eastAsia="en-US" w:bidi="ar-SA"/>
        </w:rPr>
        <w:t xml:space="preserve">Sub: </w:t>
      </w:r>
      <w:r w:rsidRPr="001B1A55">
        <w:rPr>
          <w:rFonts w:ascii="Arial" w:eastAsia="Times New Roman" w:hAnsi="Arial" w:cs="Arial"/>
          <w:sz w:val="19"/>
          <w:szCs w:val="19"/>
          <w:lang w:val="en-US" w:eastAsia="en-US" w:bidi="ar-SA"/>
        </w:rPr>
        <w:tab/>
      </w:r>
      <w:r w:rsidRPr="001B1A55">
        <w:rPr>
          <w:rFonts w:ascii="Arial" w:eastAsia="Times New Roman" w:hAnsi="Arial" w:cs="Arial"/>
          <w:sz w:val="20"/>
          <w:szCs w:val="24"/>
          <w:lang w:val="en-US" w:eastAsia="en-US" w:bidi="ar-SA"/>
        </w:rPr>
        <w:t>Refund of PBG &amp; SD against C.A. No. KYN.RS.T.AMC.DGA.2012 dated 09-04-2014 for “Annual Maintenance Contract for CIC make microprocessor based Dissolved Gas Analyser with other access</w:t>
      </w:r>
      <w:r w:rsidR="0096025D">
        <w:rPr>
          <w:rFonts w:ascii="Arial" w:eastAsia="Times New Roman" w:hAnsi="Arial" w:cs="Arial"/>
          <w:sz w:val="20"/>
          <w:szCs w:val="24"/>
          <w:lang w:val="en-US" w:eastAsia="en-US" w:bidi="ar-SA"/>
        </w:rPr>
        <w:t>ories for the period of 3 years</w:t>
      </w:r>
      <w:r w:rsidRPr="001B1A55">
        <w:rPr>
          <w:rFonts w:ascii="Arial" w:eastAsia="Times New Roman" w:hAnsi="Arial" w:cs="Arial"/>
          <w:sz w:val="20"/>
          <w:szCs w:val="24"/>
          <w:lang w:val="en-US" w:eastAsia="en-US" w:bidi="ar-SA"/>
        </w:rPr>
        <w:t xml:space="preserve">, Qty -02 Nos.’’ </w:t>
      </w:r>
    </w:p>
    <w:p w14:paraId="6CB8D31C" w14:textId="77777777" w:rsidR="001B1A55" w:rsidRPr="001B1A55" w:rsidRDefault="001B1A55" w:rsidP="001B1A55">
      <w:pPr>
        <w:spacing w:after="0" w:line="240" w:lineRule="auto"/>
        <w:ind w:left="720" w:hanging="720"/>
        <w:jc w:val="both"/>
        <w:rPr>
          <w:rFonts w:ascii="Arial" w:eastAsia="Times New Roman" w:hAnsi="Arial" w:cs="Arial"/>
          <w:sz w:val="10"/>
          <w:szCs w:val="10"/>
          <w:lang w:val="en-US" w:eastAsia="en-US" w:bidi="ar-SA"/>
        </w:rPr>
      </w:pPr>
      <w:r w:rsidRPr="001B1A55">
        <w:rPr>
          <w:rFonts w:ascii="Arial" w:eastAsia="Times New Roman" w:hAnsi="Arial" w:cs="Arial"/>
          <w:sz w:val="20"/>
          <w:szCs w:val="24"/>
          <w:lang w:val="en-US" w:eastAsia="en-US" w:bidi="ar-SA"/>
        </w:rPr>
        <w:t xml:space="preserve"> </w:t>
      </w:r>
    </w:p>
    <w:p w14:paraId="0987CA51" w14:textId="77777777" w:rsidR="001B1A55" w:rsidRPr="001B1A55" w:rsidRDefault="001B1A55" w:rsidP="001B1A55">
      <w:pPr>
        <w:spacing w:after="0" w:line="240" w:lineRule="auto"/>
        <w:jc w:val="center"/>
        <w:rPr>
          <w:rFonts w:ascii="Arial" w:eastAsia="Times New Roman" w:hAnsi="Arial" w:cs="Arial"/>
          <w:sz w:val="19"/>
          <w:szCs w:val="19"/>
          <w:lang w:val="en-US" w:eastAsia="en-US" w:bidi="ar-SA"/>
        </w:rPr>
      </w:pPr>
      <w:r w:rsidRPr="001B1A55">
        <w:rPr>
          <w:rFonts w:ascii="Arial" w:eastAsia="Times New Roman" w:hAnsi="Arial" w:cs="Arial"/>
          <w:sz w:val="19"/>
          <w:szCs w:val="19"/>
          <w:lang w:val="en-US" w:eastAsia="en-US" w:bidi="ar-SA"/>
        </w:rPr>
        <w:t>---***---</w:t>
      </w:r>
    </w:p>
    <w:p w14:paraId="396943B1" w14:textId="77777777" w:rsidR="001B1A55" w:rsidRPr="001B1A55" w:rsidRDefault="001B1A55" w:rsidP="001B1A55">
      <w:pPr>
        <w:spacing w:after="0" w:line="240" w:lineRule="auto"/>
        <w:ind w:firstLine="720"/>
        <w:jc w:val="both"/>
        <w:rPr>
          <w:rFonts w:ascii="Arial" w:eastAsia="Times New Roman" w:hAnsi="Arial" w:cs="Arial"/>
          <w:sz w:val="10"/>
          <w:szCs w:val="10"/>
          <w:lang w:val="en-US" w:eastAsia="en-US" w:bidi="ar-SA"/>
        </w:rPr>
      </w:pPr>
    </w:p>
    <w:p w14:paraId="1656B4F8" w14:textId="77777777" w:rsidR="001B1A55" w:rsidRPr="001B1A55" w:rsidRDefault="001B1A55" w:rsidP="001B1A55">
      <w:pPr>
        <w:spacing w:after="0" w:line="240" w:lineRule="auto"/>
        <w:ind w:firstLine="720"/>
        <w:jc w:val="both"/>
        <w:rPr>
          <w:rFonts w:ascii="Arial" w:eastAsia="Times New Roman" w:hAnsi="Arial" w:cs="Arial"/>
          <w:sz w:val="20"/>
          <w:szCs w:val="24"/>
          <w:lang w:val="en-US" w:eastAsia="en-US" w:bidi="ar-SA"/>
        </w:rPr>
      </w:pPr>
      <w:r w:rsidRPr="001B1A55">
        <w:rPr>
          <w:rFonts w:ascii="Arial" w:eastAsia="Times New Roman" w:hAnsi="Arial" w:cs="Arial"/>
          <w:sz w:val="20"/>
          <w:szCs w:val="24"/>
          <w:lang w:val="en-US" w:eastAsia="en-US" w:bidi="ar-SA"/>
        </w:rPr>
        <w:t>A works contract for the above mentioned work was awarded to M/s Vector Microsystems, 212, Ganga Sagar Complex, Opp. Nandanvan Society, Susan, Tarsali Road, Tarsali, Baroda at a total cost of Rs. 5,40,979 /- for a period of 3 years for total 18 quarterly visits.</w:t>
      </w:r>
    </w:p>
    <w:p w14:paraId="17695581" w14:textId="77777777" w:rsidR="001B1A55" w:rsidRPr="001B1A55" w:rsidRDefault="001B1A55" w:rsidP="001B1A55">
      <w:pPr>
        <w:spacing w:after="0" w:line="240" w:lineRule="auto"/>
        <w:ind w:firstLine="720"/>
        <w:jc w:val="both"/>
        <w:rPr>
          <w:rFonts w:ascii="Arial" w:eastAsia="Times New Roman" w:hAnsi="Arial" w:cs="Arial"/>
          <w:sz w:val="6"/>
          <w:szCs w:val="10"/>
          <w:lang w:val="en-US" w:eastAsia="en-US" w:bidi="ar-SA"/>
        </w:rPr>
      </w:pPr>
    </w:p>
    <w:p w14:paraId="3F01ED50" w14:textId="77777777" w:rsidR="001B1A55" w:rsidRPr="001B1A55" w:rsidRDefault="001B1A55" w:rsidP="001B1A55">
      <w:pPr>
        <w:spacing w:after="0" w:line="240" w:lineRule="auto"/>
        <w:ind w:firstLine="720"/>
        <w:jc w:val="both"/>
        <w:rPr>
          <w:rFonts w:ascii="Arial" w:eastAsia="Times New Roman" w:hAnsi="Arial" w:cs="Arial"/>
          <w:sz w:val="20"/>
          <w:szCs w:val="24"/>
          <w:lang w:val="en-US" w:eastAsia="en-US" w:bidi="ar-SA"/>
        </w:rPr>
      </w:pPr>
      <w:r w:rsidRPr="001B1A55">
        <w:rPr>
          <w:rFonts w:ascii="Arial" w:eastAsia="Times New Roman" w:hAnsi="Arial" w:cs="Arial"/>
          <w:sz w:val="20"/>
          <w:szCs w:val="24"/>
          <w:lang w:val="en-US" w:eastAsia="en-US" w:bidi="ar-SA"/>
        </w:rPr>
        <w:t>After completion of original work, the contract is extended for additional 04 visits vide this office letter of even No. dated 14-01-2017 and Subsidiary Agreement No.KYN.RS.T.AMC.DGA.2012 dated 11-05-2017.</w:t>
      </w:r>
    </w:p>
    <w:p w14:paraId="47F9D96C" w14:textId="77777777" w:rsidR="001B1A55" w:rsidRPr="001B1A55" w:rsidRDefault="001B1A55" w:rsidP="001B1A55">
      <w:pPr>
        <w:spacing w:after="0" w:line="240" w:lineRule="auto"/>
        <w:rPr>
          <w:rFonts w:ascii="Times New Roman" w:eastAsia="Times New Roman" w:hAnsi="Times New Roman" w:cs="Times New Roman"/>
          <w:sz w:val="6"/>
          <w:szCs w:val="8"/>
          <w:lang w:val="en-US" w:eastAsia="en-US" w:bidi="ar-SA"/>
        </w:rPr>
      </w:pPr>
    </w:p>
    <w:p w14:paraId="5716E963" w14:textId="77777777" w:rsidR="001B1A55" w:rsidRPr="001B1A55" w:rsidRDefault="001B1A55" w:rsidP="001B1A55">
      <w:pPr>
        <w:spacing w:after="0" w:line="240" w:lineRule="auto"/>
        <w:ind w:firstLine="720"/>
        <w:jc w:val="both"/>
        <w:rPr>
          <w:rFonts w:ascii="Arial" w:eastAsia="Times New Roman" w:hAnsi="Arial" w:cs="Arial"/>
          <w:sz w:val="20"/>
          <w:lang w:val="en-US" w:eastAsia="en-US" w:bidi="ar-SA"/>
        </w:rPr>
      </w:pPr>
      <w:r w:rsidRPr="001B1A55">
        <w:rPr>
          <w:rFonts w:ascii="Arial" w:eastAsia="Times New Roman" w:hAnsi="Arial" w:cs="Arial"/>
          <w:sz w:val="20"/>
          <w:szCs w:val="24"/>
          <w:lang w:val="en-US" w:eastAsia="en-US" w:bidi="ar-SA"/>
        </w:rPr>
        <w:t xml:space="preserve">Performance gurantee in the form of FDR No. 33655062967 dated 13.02.2014 of Rs. 27,050 /- issued by State Bank of India, Makarpura, Vadodara submitted by firm. </w:t>
      </w:r>
      <w:r w:rsidRPr="001B1A55">
        <w:rPr>
          <w:rFonts w:ascii="Arial" w:eastAsia="Times New Roman" w:hAnsi="Arial" w:cs="Arial"/>
          <w:sz w:val="20"/>
          <w:lang w:val="en-US" w:eastAsia="en-US" w:bidi="ar-SA"/>
        </w:rPr>
        <w:t>This was sent to Sr.DFM/CSMT along with Ist on account bill.</w:t>
      </w:r>
    </w:p>
    <w:p w14:paraId="25045D0C" w14:textId="77777777" w:rsidR="001B1A55" w:rsidRPr="001B1A55" w:rsidRDefault="001B1A55" w:rsidP="001B1A55">
      <w:pPr>
        <w:spacing w:after="0" w:line="240" w:lineRule="auto"/>
        <w:ind w:firstLine="720"/>
        <w:jc w:val="both"/>
        <w:rPr>
          <w:rFonts w:ascii="Arial" w:eastAsia="Times New Roman" w:hAnsi="Arial" w:cs="Arial"/>
          <w:sz w:val="4"/>
          <w:szCs w:val="4"/>
          <w:lang w:val="en-US" w:eastAsia="en-US" w:bidi="ar-SA"/>
        </w:rPr>
      </w:pPr>
    </w:p>
    <w:p w14:paraId="33726648" w14:textId="77777777" w:rsidR="001B1A55" w:rsidRPr="001B1A55" w:rsidRDefault="001B1A55" w:rsidP="001B1A55">
      <w:pPr>
        <w:spacing w:after="0" w:line="240" w:lineRule="auto"/>
        <w:ind w:firstLine="720"/>
        <w:jc w:val="both"/>
        <w:rPr>
          <w:rFonts w:ascii="Arial" w:eastAsia="Times New Roman" w:hAnsi="Arial" w:cs="Arial"/>
          <w:sz w:val="20"/>
          <w:lang w:val="en-US" w:eastAsia="en-US" w:bidi="ar-SA"/>
        </w:rPr>
      </w:pPr>
      <w:r w:rsidRPr="001B1A55">
        <w:rPr>
          <w:rFonts w:ascii="Arial" w:eastAsia="Times New Roman" w:hAnsi="Arial" w:cs="Arial"/>
          <w:sz w:val="20"/>
          <w:lang w:val="en-US" w:eastAsia="en-US" w:bidi="ar-SA"/>
        </w:rPr>
        <w:t>The security deposit of Rs.</w:t>
      </w:r>
      <w:r w:rsidRPr="001B1A55">
        <w:rPr>
          <w:rFonts w:ascii="Arial" w:eastAsia="Times New Roman" w:hAnsi="Arial" w:cs="Arial"/>
          <w:sz w:val="20"/>
          <w:szCs w:val="24"/>
          <w:lang w:val="en-US" w:eastAsia="en-US" w:bidi="ar-SA"/>
        </w:rPr>
        <w:t xml:space="preserve"> 27</w:t>
      </w:r>
      <w:r w:rsidRPr="001B1A55">
        <w:rPr>
          <w:rFonts w:ascii="Arial" w:eastAsia="Times New Roman" w:hAnsi="Arial" w:cs="Arial"/>
          <w:sz w:val="20"/>
          <w:lang w:val="en-US" w:eastAsia="en-US" w:bidi="ar-SA"/>
        </w:rPr>
        <w:t>,050 /- (5% of contract value) was deducted from the firm’s 1</w:t>
      </w:r>
      <w:r w:rsidRPr="001B1A55">
        <w:rPr>
          <w:rFonts w:ascii="Arial" w:eastAsia="Times New Roman" w:hAnsi="Arial" w:cs="Arial"/>
          <w:sz w:val="20"/>
          <w:vertAlign w:val="superscript"/>
          <w:lang w:val="en-US" w:eastAsia="en-US" w:bidi="ar-SA"/>
        </w:rPr>
        <w:t>st</w:t>
      </w:r>
      <w:r w:rsidRPr="001B1A55">
        <w:rPr>
          <w:rFonts w:ascii="Arial" w:eastAsia="Times New Roman" w:hAnsi="Arial" w:cs="Arial"/>
          <w:sz w:val="20"/>
          <w:lang w:val="en-US" w:eastAsia="en-US" w:bidi="ar-SA"/>
        </w:rPr>
        <w:t xml:space="preserve"> and IInd On account bill as detailed below:</w:t>
      </w:r>
    </w:p>
    <w:p w14:paraId="46CAB897" w14:textId="77777777" w:rsidR="001B1A55" w:rsidRPr="001B1A55" w:rsidRDefault="001B1A55" w:rsidP="001B1A55">
      <w:pPr>
        <w:spacing w:after="0" w:line="240" w:lineRule="auto"/>
        <w:ind w:firstLine="720"/>
        <w:jc w:val="both"/>
        <w:rPr>
          <w:rFonts w:ascii="Arial" w:eastAsia="Times New Roman" w:hAnsi="Arial" w:cs="Arial"/>
          <w:sz w:val="10"/>
          <w:szCs w:val="12"/>
          <w:lang w:val="en-US" w:eastAsia="en-US" w:bidi="ar-SA"/>
        </w:rPr>
      </w:pPr>
    </w:p>
    <w:tbl>
      <w:tblPr>
        <w:tblStyle w:val="TableGrid"/>
        <w:tblW w:w="9457" w:type="dxa"/>
        <w:tblLayout w:type="fixed"/>
        <w:tblLook w:val="04A0" w:firstRow="1" w:lastRow="0" w:firstColumn="1" w:lastColumn="0" w:noHBand="0" w:noVBand="1"/>
      </w:tblPr>
      <w:tblGrid>
        <w:gridCol w:w="558"/>
        <w:gridCol w:w="2790"/>
        <w:gridCol w:w="720"/>
        <w:gridCol w:w="1890"/>
        <w:gridCol w:w="1800"/>
        <w:gridCol w:w="1699"/>
      </w:tblGrid>
      <w:tr w:rsidR="001B1A55" w:rsidRPr="001B1A55" w14:paraId="1C49DC02" w14:textId="77777777" w:rsidTr="00E00C2E">
        <w:tc>
          <w:tcPr>
            <w:tcW w:w="558" w:type="dxa"/>
            <w:vAlign w:val="center"/>
          </w:tcPr>
          <w:p w14:paraId="6A1849ED" w14:textId="77777777" w:rsidR="001B1A55" w:rsidRPr="001B1A55" w:rsidRDefault="001B1A55" w:rsidP="001B1A55">
            <w:pPr>
              <w:jc w:val="center"/>
              <w:rPr>
                <w:rFonts w:ascii="Arial" w:hAnsi="Arial" w:cs="Arial"/>
                <w:szCs w:val="24"/>
                <w:lang w:val="en-US" w:eastAsia="en-US" w:bidi="ar-SA"/>
              </w:rPr>
            </w:pPr>
            <w:r w:rsidRPr="001B1A55">
              <w:rPr>
                <w:rFonts w:ascii="Arial" w:hAnsi="Arial" w:cs="Arial"/>
                <w:szCs w:val="24"/>
                <w:lang w:val="en-US" w:eastAsia="en-US" w:bidi="ar-SA"/>
              </w:rPr>
              <w:t>Sr.</w:t>
            </w:r>
          </w:p>
          <w:p w14:paraId="40D8F778" w14:textId="77777777" w:rsidR="001B1A55" w:rsidRPr="001B1A55" w:rsidRDefault="001B1A55" w:rsidP="001B1A55">
            <w:pPr>
              <w:jc w:val="center"/>
              <w:rPr>
                <w:rFonts w:ascii="Arial" w:hAnsi="Arial" w:cs="Arial"/>
                <w:szCs w:val="24"/>
                <w:lang w:val="en-US" w:eastAsia="en-US" w:bidi="ar-SA"/>
              </w:rPr>
            </w:pPr>
            <w:r w:rsidRPr="001B1A55">
              <w:rPr>
                <w:rFonts w:ascii="Arial" w:hAnsi="Arial" w:cs="Arial"/>
                <w:szCs w:val="24"/>
                <w:lang w:val="en-US" w:eastAsia="en-US" w:bidi="ar-SA"/>
              </w:rPr>
              <w:t>No.</w:t>
            </w:r>
          </w:p>
        </w:tc>
        <w:tc>
          <w:tcPr>
            <w:tcW w:w="2790" w:type="dxa"/>
            <w:vAlign w:val="center"/>
          </w:tcPr>
          <w:p w14:paraId="5E9A7F6C" w14:textId="77777777" w:rsidR="001B1A55" w:rsidRPr="001B1A55" w:rsidRDefault="001B1A55" w:rsidP="001B1A55">
            <w:pPr>
              <w:jc w:val="center"/>
              <w:rPr>
                <w:rFonts w:ascii="Arial" w:hAnsi="Arial" w:cs="Arial"/>
                <w:szCs w:val="24"/>
                <w:lang w:val="en-US" w:eastAsia="en-US" w:bidi="ar-SA"/>
              </w:rPr>
            </w:pPr>
            <w:r w:rsidRPr="001B1A55">
              <w:rPr>
                <w:rFonts w:ascii="Arial" w:hAnsi="Arial" w:cs="Arial"/>
                <w:szCs w:val="24"/>
                <w:lang w:val="en-US" w:eastAsia="en-US" w:bidi="ar-SA"/>
              </w:rPr>
              <w:t>Bill No.</w:t>
            </w:r>
          </w:p>
        </w:tc>
        <w:tc>
          <w:tcPr>
            <w:tcW w:w="720" w:type="dxa"/>
            <w:vAlign w:val="center"/>
          </w:tcPr>
          <w:p w14:paraId="6817415A" w14:textId="77777777" w:rsidR="001B1A55" w:rsidRPr="001B1A55" w:rsidRDefault="001B1A55" w:rsidP="001B1A55">
            <w:pPr>
              <w:jc w:val="center"/>
              <w:rPr>
                <w:rFonts w:ascii="Arial" w:hAnsi="Arial" w:cs="Arial"/>
                <w:szCs w:val="24"/>
                <w:lang w:val="en-US" w:eastAsia="en-US" w:bidi="ar-SA"/>
              </w:rPr>
            </w:pPr>
            <w:r w:rsidRPr="001B1A55">
              <w:rPr>
                <w:rFonts w:ascii="Arial" w:hAnsi="Arial" w:cs="Arial"/>
                <w:szCs w:val="24"/>
                <w:lang w:val="en-US" w:eastAsia="en-US" w:bidi="ar-SA"/>
              </w:rPr>
              <w:t>Qty.</w:t>
            </w:r>
          </w:p>
        </w:tc>
        <w:tc>
          <w:tcPr>
            <w:tcW w:w="1890" w:type="dxa"/>
            <w:vAlign w:val="center"/>
          </w:tcPr>
          <w:p w14:paraId="5F3301D8" w14:textId="77777777" w:rsidR="001B1A55" w:rsidRPr="001B1A55" w:rsidRDefault="001B1A55" w:rsidP="001B1A55">
            <w:pPr>
              <w:jc w:val="center"/>
              <w:rPr>
                <w:rFonts w:ascii="Arial" w:hAnsi="Arial" w:cs="Arial"/>
                <w:szCs w:val="24"/>
                <w:lang w:val="en-US" w:eastAsia="en-US" w:bidi="ar-SA"/>
              </w:rPr>
            </w:pPr>
            <w:r w:rsidRPr="001B1A55">
              <w:rPr>
                <w:rFonts w:ascii="Arial" w:hAnsi="Arial" w:cs="Arial"/>
                <w:szCs w:val="24"/>
                <w:lang w:val="en-US" w:eastAsia="en-US" w:bidi="ar-SA"/>
              </w:rPr>
              <w:t>Gross Amount</w:t>
            </w:r>
          </w:p>
        </w:tc>
        <w:tc>
          <w:tcPr>
            <w:tcW w:w="1800" w:type="dxa"/>
            <w:vAlign w:val="center"/>
          </w:tcPr>
          <w:p w14:paraId="42DAA7BE" w14:textId="77777777" w:rsidR="001B1A55" w:rsidRPr="001B1A55" w:rsidRDefault="001B1A55" w:rsidP="001B1A55">
            <w:pPr>
              <w:jc w:val="center"/>
              <w:rPr>
                <w:rFonts w:ascii="Arial" w:hAnsi="Arial" w:cs="Arial"/>
                <w:szCs w:val="24"/>
                <w:lang w:val="en-US" w:eastAsia="en-US" w:bidi="ar-SA"/>
              </w:rPr>
            </w:pPr>
            <w:r w:rsidRPr="001B1A55">
              <w:rPr>
                <w:rFonts w:ascii="Arial" w:hAnsi="Arial" w:cs="Arial"/>
                <w:szCs w:val="24"/>
                <w:lang w:val="en-US" w:eastAsia="en-US" w:bidi="ar-SA"/>
              </w:rPr>
              <w:t>Net Amount</w:t>
            </w:r>
          </w:p>
        </w:tc>
        <w:tc>
          <w:tcPr>
            <w:tcW w:w="1699" w:type="dxa"/>
            <w:vAlign w:val="center"/>
          </w:tcPr>
          <w:p w14:paraId="5961E98E" w14:textId="77777777" w:rsidR="001B1A55" w:rsidRPr="001B1A55" w:rsidRDefault="001B1A55" w:rsidP="001B1A55">
            <w:pPr>
              <w:jc w:val="center"/>
              <w:rPr>
                <w:rFonts w:ascii="Arial" w:hAnsi="Arial" w:cs="Arial"/>
                <w:szCs w:val="24"/>
                <w:lang w:val="en-US" w:eastAsia="en-US" w:bidi="ar-SA"/>
              </w:rPr>
            </w:pPr>
            <w:r w:rsidRPr="001B1A55">
              <w:rPr>
                <w:rFonts w:ascii="Arial" w:hAnsi="Arial" w:cs="Arial"/>
                <w:szCs w:val="24"/>
                <w:lang w:val="en-US" w:eastAsia="en-US" w:bidi="ar-SA"/>
              </w:rPr>
              <w:t xml:space="preserve">SD Deducted </w:t>
            </w:r>
          </w:p>
        </w:tc>
      </w:tr>
      <w:tr w:rsidR="001B1A55" w:rsidRPr="001B1A55" w14:paraId="0D5BA134" w14:textId="77777777" w:rsidTr="00E00C2E">
        <w:trPr>
          <w:trHeight w:val="286"/>
        </w:trPr>
        <w:tc>
          <w:tcPr>
            <w:tcW w:w="558" w:type="dxa"/>
            <w:vAlign w:val="center"/>
          </w:tcPr>
          <w:p w14:paraId="5889F006" w14:textId="77777777" w:rsidR="001B1A55" w:rsidRPr="001B1A55" w:rsidRDefault="001B1A55" w:rsidP="001B1A55">
            <w:pPr>
              <w:jc w:val="center"/>
              <w:rPr>
                <w:rFonts w:ascii="Arial" w:hAnsi="Arial" w:cs="Arial"/>
                <w:szCs w:val="24"/>
                <w:lang w:val="en-US" w:eastAsia="en-US" w:bidi="ar-SA"/>
              </w:rPr>
            </w:pPr>
            <w:r w:rsidRPr="001B1A55">
              <w:rPr>
                <w:rFonts w:ascii="Arial" w:hAnsi="Arial" w:cs="Arial"/>
                <w:szCs w:val="24"/>
                <w:lang w:val="en-US" w:eastAsia="en-US" w:bidi="ar-SA"/>
              </w:rPr>
              <w:t>1</w:t>
            </w:r>
          </w:p>
        </w:tc>
        <w:tc>
          <w:tcPr>
            <w:tcW w:w="2790" w:type="dxa"/>
            <w:vAlign w:val="center"/>
          </w:tcPr>
          <w:p w14:paraId="3EC9F1F8" w14:textId="77777777" w:rsidR="001B1A55" w:rsidRPr="001B1A55" w:rsidRDefault="001B1A55" w:rsidP="001B1A55">
            <w:pPr>
              <w:rPr>
                <w:rFonts w:ascii="Arial" w:hAnsi="Arial" w:cs="Arial"/>
                <w:szCs w:val="24"/>
                <w:lang w:val="en-US" w:eastAsia="en-US" w:bidi="ar-SA"/>
              </w:rPr>
            </w:pPr>
            <w:r w:rsidRPr="001B1A55">
              <w:rPr>
                <w:rFonts w:ascii="Arial" w:hAnsi="Arial" w:cs="Arial"/>
                <w:szCs w:val="24"/>
                <w:lang w:val="en-US" w:eastAsia="en-US" w:bidi="ar-SA"/>
              </w:rPr>
              <w:t xml:space="preserve">VM/AMC/DGA/KYN/2015/1 dated 10.01.2015         </w:t>
            </w:r>
          </w:p>
        </w:tc>
        <w:tc>
          <w:tcPr>
            <w:tcW w:w="720" w:type="dxa"/>
            <w:vAlign w:val="center"/>
          </w:tcPr>
          <w:p w14:paraId="64547E20" w14:textId="77777777" w:rsidR="001B1A55" w:rsidRPr="001B1A55" w:rsidRDefault="001B1A55" w:rsidP="001B1A55">
            <w:pPr>
              <w:jc w:val="center"/>
              <w:rPr>
                <w:rFonts w:ascii="Arial" w:hAnsi="Arial" w:cs="Arial"/>
                <w:szCs w:val="24"/>
                <w:lang w:val="en-US" w:eastAsia="en-US" w:bidi="ar-SA"/>
              </w:rPr>
            </w:pPr>
            <w:r w:rsidRPr="001B1A55">
              <w:rPr>
                <w:rFonts w:ascii="Arial" w:hAnsi="Arial" w:cs="Arial"/>
                <w:szCs w:val="24"/>
                <w:lang w:val="en-US" w:eastAsia="en-US" w:bidi="ar-SA"/>
              </w:rPr>
              <w:t>08 Visits</w:t>
            </w:r>
          </w:p>
        </w:tc>
        <w:tc>
          <w:tcPr>
            <w:tcW w:w="1890" w:type="dxa"/>
            <w:vAlign w:val="center"/>
          </w:tcPr>
          <w:p w14:paraId="187772F6" w14:textId="77777777" w:rsidR="001B1A55" w:rsidRPr="001B1A55" w:rsidRDefault="001B1A55" w:rsidP="001B1A55">
            <w:pPr>
              <w:jc w:val="center"/>
              <w:rPr>
                <w:rFonts w:ascii="Arial" w:hAnsi="Arial" w:cs="Arial"/>
                <w:lang w:val="en-US" w:eastAsia="en-US" w:bidi="ar-SA"/>
              </w:rPr>
            </w:pPr>
            <w:r w:rsidRPr="001B1A55">
              <w:rPr>
                <w:rFonts w:ascii="Arial" w:hAnsi="Arial" w:cs="Arial"/>
                <w:lang w:val="en-US" w:eastAsia="en-US" w:bidi="ar-SA"/>
              </w:rPr>
              <w:t>Rs. 1</w:t>
            </w:r>
            <w:r w:rsidRPr="001B1A55">
              <w:rPr>
                <w:rFonts w:ascii="Arial" w:hAnsi="Arial" w:cs="Arial"/>
                <w:bCs/>
                <w:color w:val="000000" w:themeColor="text1"/>
                <w:lang w:eastAsia="en-US" w:bidi="ar-SA"/>
              </w:rPr>
              <w:t>,54,400 /-  (all Inclusive )</w:t>
            </w:r>
          </w:p>
        </w:tc>
        <w:tc>
          <w:tcPr>
            <w:tcW w:w="1800" w:type="dxa"/>
            <w:vAlign w:val="center"/>
          </w:tcPr>
          <w:p w14:paraId="3981F8F8" w14:textId="77777777" w:rsidR="001B1A55" w:rsidRPr="001B1A55" w:rsidRDefault="001B1A55" w:rsidP="001B1A55">
            <w:pPr>
              <w:jc w:val="center"/>
              <w:rPr>
                <w:rFonts w:ascii="Arial" w:hAnsi="Arial" w:cs="Arial"/>
                <w:szCs w:val="24"/>
                <w:lang w:val="en-US" w:eastAsia="en-US" w:bidi="ar-SA"/>
              </w:rPr>
            </w:pPr>
            <w:r w:rsidRPr="001B1A55">
              <w:rPr>
                <w:rFonts w:ascii="Arial" w:hAnsi="Arial" w:cs="Arial"/>
                <w:szCs w:val="24"/>
                <w:lang w:val="en-US" w:eastAsia="en-US" w:bidi="ar-SA"/>
              </w:rPr>
              <w:t>Rs. 1,35,872 /-</w:t>
            </w:r>
          </w:p>
        </w:tc>
        <w:tc>
          <w:tcPr>
            <w:tcW w:w="1699" w:type="dxa"/>
            <w:vAlign w:val="center"/>
          </w:tcPr>
          <w:p w14:paraId="4A392560" w14:textId="77777777" w:rsidR="001B1A55" w:rsidRPr="001B1A55" w:rsidRDefault="001B1A55" w:rsidP="001B1A55">
            <w:pPr>
              <w:jc w:val="center"/>
              <w:rPr>
                <w:rFonts w:ascii="Arial" w:hAnsi="Arial" w:cs="Arial"/>
                <w:szCs w:val="24"/>
                <w:lang w:val="en-US" w:eastAsia="en-US" w:bidi="ar-SA"/>
              </w:rPr>
            </w:pPr>
            <w:r w:rsidRPr="001B1A55">
              <w:rPr>
                <w:rFonts w:ascii="Arial" w:hAnsi="Arial" w:cs="Arial"/>
                <w:szCs w:val="24"/>
                <w:lang w:val="en-US" w:eastAsia="en-US" w:bidi="ar-SA"/>
              </w:rPr>
              <w:t>Rs. 15,440 /-</w:t>
            </w:r>
          </w:p>
        </w:tc>
      </w:tr>
      <w:tr w:rsidR="001B1A55" w:rsidRPr="001B1A55" w14:paraId="70571842" w14:textId="77777777" w:rsidTr="00E00C2E">
        <w:trPr>
          <w:trHeight w:val="286"/>
        </w:trPr>
        <w:tc>
          <w:tcPr>
            <w:tcW w:w="558" w:type="dxa"/>
            <w:vAlign w:val="center"/>
          </w:tcPr>
          <w:p w14:paraId="0F440CC1" w14:textId="77777777" w:rsidR="001B1A55" w:rsidRPr="001B1A55" w:rsidRDefault="001B1A55" w:rsidP="001B1A55">
            <w:pPr>
              <w:jc w:val="center"/>
              <w:rPr>
                <w:rFonts w:ascii="Arial" w:hAnsi="Arial" w:cs="Arial"/>
                <w:szCs w:val="24"/>
                <w:lang w:val="en-US" w:eastAsia="en-US" w:bidi="ar-SA"/>
              </w:rPr>
            </w:pPr>
            <w:r w:rsidRPr="001B1A55">
              <w:rPr>
                <w:rFonts w:ascii="Arial" w:hAnsi="Arial" w:cs="Arial"/>
                <w:szCs w:val="24"/>
                <w:lang w:val="en-US" w:eastAsia="en-US" w:bidi="ar-SA"/>
              </w:rPr>
              <w:t>2</w:t>
            </w:r>
          </w:p>
        </w:tc>
        <w:tc>
          <w:tcPr>
            <w:tcW w:w="2790" w:type="dxa"/>
            <w:vAlign w:val="center"/>
          </w:tcPr>
          <w:p w14:paraId="40A9F8D1" w14:textId="77777777" w:rsidR="001B1A55" w:rsidRPr="001B1A55" w:rsidRDefault="001B1A55" w:rsidP="001B1A55">
            <w:pPr>
              <w:rPr>
                <w:rFonts w:ascii="Arial" w:hAnsi="Arial" w:cs="Arial"/>
                <w:szCs w:val="24"/>
                <w:lang w:val="en-US" w:eastAsia="en-US" w:bidi="ar-SA"/>
              </w:rPr>
            </w:pPr>
            <w:r w:rsidRPr="001B1A55">
              <w:rPr>
                <w:rFonts w:ascii="Arial" w:hAnsi="Arial" w:cs="Arial"/>
                <w:szCs w:val="24"/>
                <w:lang w:val="en-US" w:eastAsia="en-US" w:bidi="ar-SA"/>
              </w:rPr>
              <w:t xml:space="preserve">VM/AMC/DGA/KYN/2015/02 dated 10.12.2015         </w:t>
            </w:r>
          </w:p>
        </w:tc>
        <w:tc>
          <w:tcPr>
            <w:tcW w:w="720" w:type="dxa"/>
            <w:vAlign w:val="center"/>
          </w:tcPr>
          <w:p w14:paraId="53BB4650" w14:textId="77777777" w:rsidR="001B1A55" w:rsidRPr="001B1A55" w:rsidRDefault="001B1A55" w:rsidP="001B1A55">
            <w:pPr>
              <w:jc w:val="center"/>
              <w:rPr>
                <w:rFonts w:ascii="Arial" w:hAnsi="Arial" w:cs="Arial"/>
                <w:szCs w:val="24"/>
                <w:lang w:val="en-US" w:eastAsia="en-US" w:bidi="ar-SA"/>
              </w:rPr>
            </w:pPr>
            <w:r w:rsidRPr="001B1A55">
              <w:rPr>
                <w:rFonts w:ascii="Arial" w:hAnsi="Arial" w:cs="Arial"/>
                <w:szCs w:val="24"/>
                <w:lang w:val="en-US" w:eastAsia="en-US" w:bidi="ar-SA"/>
              </w:rPr>
              <w:t>04 Visits</w:t>
            </w:r>
          </w:p>
        </w:tc>
        <w:tc>
          <w:tcPr>
            <w:tcW w:w="1890" w:type="dxa"/>
            <w:vAlign w:val="center"/>
          </w:tcPr>
          <w:p w14:paraId="5285437A" w14:textId="77777777" w:rsidR="001B1A55" w:rsidRPr="001B1A55" w:rsidRDefault="001B1A55" w:rsidP="001B1A55">
            <w:pPr>
              <w:jc w:val="center"/>
              <w:rPr>
                <w:rFonts w:ascii="Arial" w:hAnsi="Arial" w:cs="Arial"/>
                <w:lang w:val="en-US" w:eastAsia="en-US" w:bidi="ar-SA"/>
              </w:rPr>
            </w:pPr>
            <w:r w:rsidRPr="001B1A55">
              <w:rPr>
                <w:rFonts w:ascii="Arial" w:hAnsi="Arial" w:cs="Arial"/>
                <w:lang w:val="en-US" w:eastAsia="en-US" w:bidi="ar-SA"/>
              </w:rPr>
              <w:t>Rs. 77</w:t>
            </w:r>
            <w:r w:rsidRPr="001B1A55">
              <w:rPr>
                <w:rFonts w:ascii="Arial" w:hAnsi="Arial" w:cs="Arial"/>
                <w:bCs/>
                <w:color w:val="000000" w:themeColor="text1"/>
                <w:lang w:eastAsia="en-US" w:bidi="ar-SA"/>
              </w:rPr>
              <w:t xml:space="preserve">,200 /-/     (all Inclusive ) </w:t>
            </w:r>
          </w:p>
        </w:tc>
        <w:tc>
          <w:tcPr>
            <w:tcW w:w="1800" w:type="dxa"/>
            <w:vAlign w:val="center"/>
          </w:tcPr>
          <w:p w14:paraId="5D7A860C" w14:textId="77777777" w:rsidR="001B1A55" w:rsidRPr="001B1A55" w:rsidRDefault="001B1A55" w:rsidP="001B1A55">
            <w:pPr>
              <w:jc w:val="center"/>
              <w:rPr>
                <w:rFonts w:ascii="Arial" w:hAnsi="Arial" w:cs="Arial"/>
                <w:szCs w:val="24"/>
                <w:lang w:val="en-US" w:eastAsia="en-US" w:bidi="ar-SA"/>
              </w:rPr>
            </w:pPr>
            <w:r w:rsidRPr="001B1A55">
              <w:rPr>
                <w:rFonts w:ascii="Arial" w:hAnsi="Arial" w:cs="Arial"/>
                <w:szCs w:val="24"/>
                <w:lang w:val="en-US" w:eastAsia="en-US" w:bidi="ar-SA"/>
              </w:rPr>
              <w:t>Rs. 1,45,616 /-</w:t>
            </w:r>
          </w:p>
        </w:tc>
        <w:tc>
          <w:tcPr>
            <w:tcW w:w="1699" w:type="dxa"/>
            <w:vAlign w:val="center"/>
          </w:tcPr>
          <w:p w14:paraId="40755553" w14:textId="77777777" w:rsidR="001B1A55" w:rsidRPr="001B1A55" w:rsidRDefault="001B1A55" w:rsidP="001B1A55">
            <w:pPr>
              <w:jc w:val="center"/>
              <w:rPr>
                <w:rFonts w:ascii="Arial" w:hAnsi="Arial" w:cs="Arial"/>
                <w:szCs w:val="24"/>
                <w:lang w:val="en-US" w:eastAsia="en-US" w:bidi="ar-SA"/>
              </w:rPr>
            </w:pPr>
            <w:r w:rsidRPr="001B1A55">
              <w:rPr>
                <w:rFonts w:ascii="Arial" w:hAnsi="Arial" w:cs="Arial"/>
                <w:szCs w:val="24"/>
                <w:lang w:val="en-US" w:eastAsia="en-US" w:bidi="ar-SA"/>
              </w:rPr>
              <w:t>Rs. 11,610 /-</w:t>
            </w:r>
          </w:p>
        </w:tc>
      </w:tr>
    </w:tbl>
    <w:p w14:paraId="584A8447" w14:textId="77777777" w:rsidR="001B1A55" w:rsidRPr="001B1A55" w:rsidRDefault="001B1A55" w:rsidP="001B1A55">
      <w:pPr>
        <w:spacing w:after="0" w:line="240" w:lineRule="auto"/>
        <w:jc w:val="both"/>
        <w:rPr>
          <w:rFonts w:ascii="Arial" w:eastAsia="Times New Roman" w:hAnsi="Arial" w:cs="Arial"/>
          <w:sz w:val="2"/>
          <w:szCs w:val="8"/>
          <w:lang w:val="en-US" w:eastAsia="en-US" w:bidi="ar-SA"/>
        </w:rPr>
      </w:pPr>
    </w:p>
    <w:p w14:paraId="3DC16BA3" w14:textId="77777777" w:rsidR="001B1A55" w:rsidRPr="001B1A55" w:rsidRDefault="001B1A55" w:rsidP="001B1A55">
      <w:pPr>
        <w:spacing w:after="0" w:line="240" w:lineRule="auto"/>
        <w:ind w:firstLine="720"/>
        <w:jc w:val="both"/>
        <w:rPr>
          <w:rFonts w:ascii="Arial" w:eastAsia="Times New Roman" w:hAnsi="Arial" w:cs="Arial"/>
          <w:sz w:val="10"/>
          <w:lang w:val="en-US" w:eastAsia="en-US" w:bidi="ar-SA"/>
        </w:rPr>
      </w:pPr>
      <w:r w:rsidRPr="001B1A55">
        <w:rPr>
          <w:rFonts w:ascii="Arial" w:eastAsia="Times New Roman" w:hAnsi="Arial" w:cs="Arial"/>
          <w:sz w:val="10"/>
          <w:lang w:val="en-US" w:eastAsia="en-US" w:bidi="ar-SA"/>
        </w:rPr>
        <w:t xml:space="preserve">  </w:t>
      </w:r>
    </w:p>
    <w:p w14:paraId="404B2FDF" w14:textId="77777777" w:rsidR="001B1A55" w:rsidRPr="001B1A55" w:rsidRDefault="001B1A55" w:rsidP="001B1A55">
      <w:pPr>
        <w:spacing w:after="0" w:line="240" w:lineRule="auto"/>
        <w:ind w:firstLine="720"/>
        <w:jc w:val="both"/>
        <w:rPr>
          <w:rFonts w:ascii="Arial" w:eastAsia="Times New Roman" w:hAnsi="Arial" w:cs="Arial"/>
          <w:sz w:val="20"/>
          <w:lang w:val="en-US" w:eastAsia="en-US" w:bidi="ar-SA"/>
        </w:rPr>
      </w:pPr>
      <w:r w:rsidRPr="001B1A55">
        <w:rPr>
          <w:rFonts w:ascii="Arial" w:eastAsia="Times New Roman" w:hAnsi="Arial" w:cs="Arial"/>
          <w:sz w:val="20"/>
          <w:lang w:val="en-US" w:eastAsia="en-US" w:bidi="ar-SA"/>
        </w:rPr>
        <w:t>The firm has completed entire work on 11.09.2017 in all respect as per Railways scope of work/specification and found to be satisfactory. The same has been accepted vide Final acceptance  Certificate/ Work Completion Certifiate dated 11.09.2017.</w:t>
      </w:r>
      <w:r w:rsidRPr="001B1A55">
        <w:rPr>
          <w:rFonts w:ascii="Arial" w:eastAsia="Times New Roman" w:hAnsi="Arial" w:cs="Arial"/>
          <w:sz w:val="20"/>
          <w:szCs w:val="24"/>
          <w:lang w:val="en-US" w:eastAsia="en-US" w:bidi="ar-SA"/>
        </w:rPr>
        <w:t xml:space="preserve"> 100 % payment has already been released to firm.</w:t>
      </w:r>
    </w:p>
    <w:p w14:paraId="1F7847D2" w14:textId="77777777" w:rsidR="001B1A55" w:rsidRPr="001B1A55" w:rsidRDefault="001B1A55" w:rsidP="001B1A55">
      <w:pPr>
        <w:spacing w:after="0" w:line="240" w:lineRule="auto"/>
        <w:ind w:firstLine="720"/>
        <w:jc w:val="both"/>
        <w:rPr>
          <w:rFonts w:ascii="Arial" w:eastAsia="Times New Roman" w:hAnsi="Arial" w:cs="Arial"/>
          <w:sz w:val="4"/>
          <w:szCs w:val="4"/>
          <w:lang w:val="en-US" w:eastAsia="en-US" w:bidi="ar-SA"/>
        </w:rPr>
      </w:pPr>
    </w:p>
    <w:p w14:paraId="6467F38A" w14:textId="77777777" w:rsidR="001B1A55" w:rsidRPr="001B1A55" w:rsidRDefault="001B1A55" w:rsidP="001B1A55">
      <w:pPr>
        <w:spacing w:after="0" w:line="240" w:lineRule="auto"/>
        <w:ind w:firstLine="720"/>
        <w:jc w:val="both"/>
        <w:rPr>
          <w:rFonts w:ascii="Arial" w:eastAsia="Times New Roman" w:hAnsi="Arial" w:cs="Arial"/>
          <w:sz w:val="20"/>
          <w:szCs w:val="24"/>
          <w:lang w:val="en-US" w:eastAsia="en-US" w:bidi="ar-SA"/>
        </w:rPr>
      </w:pPr>
      <w:r w:rsidRPr="001B1A55">
        <w:rPr>
          <w:rFonts w:ascii="Arial" w:eastAsia="Times New Roman" w:hAnsi="Arial" w:cs="Arial"/>
          <w:sz w:val="20"/>
          <w:szCs w:val="24"/>
          <w:lang w:val="en-US" w:eastAsia="en-US" w:bidi="ar-SA"/>
        </w:rPr>
        <w:t>As per Para 8.0 of acceptance letter, security deposit shall be returned upon after the completion of the work including maintenance / warranty as certified by the competent Authority.</w:t>
      </w:r>
    </w:p>
    <w:p w14:paraId="02F6F471" w14:textId="77777777" w:rsidR="001B1A55" w:rsidRPr="001B1A55" w:rsidRDefault="001B1A55" w:rsidP="001B1A55">
      <w:pPr>
        <w:spacing w:after="0" w:line="240" w:lineRule="auto"/>
        <w:ind w:firstLine="720"/>
        <w:jc w:val="both"/>
        <w:rPr>
          <w:rFonts w:ascii="Arial" w:eastAsia="Times New Roman" w:hAnsi="Arial" w:cs="Arial"/>
          <w:sz w:val="4"/>
          <w:szCs w:val="8"/>
          <w:lang w:val="en-US" w:eastAsia="en-US" w:bidi="ar-SA"/>
        </w:rPr>
      </w:pPr>
    </w:p>
    <w:p w14:paraId="570C3777" w14:textId="77777777" w:rsidR="001B1A55" w:rsidRPr="001B1A55" w:rsidRDefault="001B1A55" w:rsidP="001B1A55">
      <w:pPr>
        <w:spacing w:after="0" w:line="240" w:lineRule="auto"/>
        <w:ind w:firstLine="720"/>
        <w:jc w:val="both"/>
        <w:rPr>
          <w:rFonts w:ascii="Arial" w:eastAsia="Times New Roman" w:hAnsi="Arial" w:cs="Arial"/>
          <w:sz w:val="20"/>
          <w:lang w:val="en-US" w:eastAsia="en-US" w:bidi="ar-SA"/>
        </w:rPr>
      </w:pPr>
      <w:r w:rsidRPr="001B1A55">
        <w:rPr>
          <w:rFonts w:ascii="Arial" w:eastAsia="Times New Roman" w:hAnsi="Arial" w:cs="Arial"/>
          <w:sz w:val="20"/>
          <w:lang w:val="en-US" w:eastAsia="en-US" w:bidi="ar-SA"/>
        </w:rPr>
        <w:t>In terms of clause No.9.0 (e) of LOA, the Performance Guarantee can be released after physical completion of the work based on ‘Completion Certificate’ issued by the competent authority stating that the contractor completed the work in all respect satisfactorily.</w:t>
      </w:r>
    </w:p>
    <w:p w14:paraId="0AB8B4B7" w14:textId="77777777" w:rsidR="001B1A55" w:rsidRPr="001B1A55" w:rsidRDefault="001B1A55" w:rsidP="001B1A55">
      <w:pPr>
        <w:spacing w:after="0" w:line="240" w:lineRule="auto"/>
        <w:ind w:firstLine="720"/>
        <w:jc w:val="both"/>
        <w:rPr>
          <w:rFonts w:ascii="Arial" w:eastAsia="Times New Roman" w:hAnsi="Arial" w:cs="Arial"/>
          <w:sz w:val="4"/>
          <w:szCs w:val="4"/>
          <w:lang w:val="en-US" w:eastAsia="en-US" w:bidi="ar-SA"/>
        </w:rPr>
      </w:pPr>
    </w:p>
    <w:p w14:paraId="6AF98AD9" w14:textId="77777777" w:rsidR="001B1A55" w:rsidRPr="00A06781" w:rsidRDefault="001B1A55" w:rsidP="001B1A55">
      <w:pPr>
        <w:spacing w:after="0" w:line="240" w:lineRule="auto"/>
        <w:ind w:firstLine="720"/>
        <w:jc w:val="both"/>
        <w:rPr>
          <w:rFonts w:ascii="Arial" w:hAnsi="Arial" w:cs="Arial"/>
          <w:sz w:val="20"/>
        </w:rPr>
      </w:pPr>
      <w:r w:rsidRPr="001B1A55">
        <w:rPr>
          <w:rFonts w:ascii="Arial" w:eastAsia="Times New Roman" w:hAnsi="Arial" w:cs="Arial"/>
          <w:sz w:val="20"/>
          <w:szCs w:val="24"/>
          <w:lang w:val="en-US" w:eastAsia="en-US" w:bidi="ar-SA"/>
        </w:rPr>
        <w:t>Since the firm has completed the work in all respect</w:t>
      </w:r>
      <w:r>
        <w:rPr>
          <w:rFonts w:ascii="Arial" w:eastAsia="Times New Roman" w:hAnsi="Arial" w:cs="Arial"/>
          <w:sz w:val="20"/>
          <w:szCs w:val="24"/>
          <w:lang w:val="en-US" w:eastAsia="en-US" w:bidi="ar-SA"/>
        </w:rPr>
        <w:t xml:space="preserve"> </w:t>
      </w:r>
      <w:r w:rsidRPr="001B1A55">
        <w:rPr>
          <w:rFonts w:ascii="Arial" w:eastAsia="Times New Roman" w:hAnsi="Arial" w:cs="Arial"/>
          <w:sz w:val="20"/>
          <w:lang w:val="en-US" w:eastAsia="en-US" w:bidi="ar-SA"/>
        </w:rPr>
        <w:t>satisfactorily</w:t>
      </w:r>
      <w:r>
        <w:rPr>
          <w:rFonts w:ascii="Arial" w:eastAsia="Times New Roman" w:hAnsi="Arial" w:cs="Arial"/>
          <w:sz w:val="20"/>
          <w:lang w:val="en-US" w:eastAsia="en-US" w:bidi="ar-SA"/>
        </w:rPr>
        <w:t xml:space="preserve">, </w:t>
      </w:r>
      <w:r w:rsidRPr="001B1A55">
        <w:rPr>
          <w:rFonts w:ascii="Arial" w:eastAsia="Times New Roman" w:hAnsi="Arial" w:cs="Arial"/>
          <w:sz w:val="20"/>
          <w:szCs w:val="24"/>
          <w:lang w:val="en-US" w:eastAsia="en-US" w:bidi="ar-SA"/>
        </w:rPr>
        <w:t>there was no wa</w:t>
      </w:r>
      <w:r>
        <w:rPr>
          <w:rFonts w:ascii="Arial" w:hAnsi="Arial" w:cs="Arial"/>
          <w:sz w:val="20"/>
          <w:szCs w:val="24"/>
        </w:rPr>
        <w:t xml:space="preserve">rranty clause in this work, </w:t>
      </w:r>
      <w:r w:rsidRPr="00A06781">
        <w:rPr>
          <w:rFonts w:ascii="Arial" w:hAnsi="Arial" w:cs="Arial"/>
          <w:sz w:val="20"/>
        </w:rPr>
        <w:t xml:space="preserve">therefore </w:t>
      </w:r>
      <w:r>
        <w:rPr>
          <w:rFonts w:ascii="Arial" w:hAnsi="Arial" w:cs="Arial"/>
          <w:sz w:val="20"/>
        </w:rPr>
        <w:t xml:space="preserve">original </w:t>
      </w:r>
      <w:r w:rsidRPr="00A06781">
        <w:rPr>
          <w:rFonts w:ascii="Arial" w:hAnsi="Arial" w:cs="Arial"/>
          <w:sz w:val="20"/>
        </w:rPr>
        <w:t xml:space="preserve">Performance Guarantee in the form of </w:t>
      </w:r>
      <w:r w:rsidRPr="001B1A55">
        <w:rPr>
          <w:rFonts w:ascii="Arial" w:eastAsia="Times New Roman" w:hAnsi="Arial" w:cs="Arial"/>
          <w:sz w:val="20"/>
          <w:szCs w:val="24"/>
          <w:lang w:val="en-US" w:eastAsia="en-US" w:bidi="ar-SA"/>
        </w:rPr>
        <w:t xml:space="preserve">FDR No. 33655062967 </w:t>
      </w:r>
      <w:r w:rsidR="00274595">
        <w:rPr>
          <w:rFonts w:ascii="Arial" w:eastAsia="Times New Roman" w:hAnsi="Arial" w:cs="Arial"/>
          <w:sz w:val="20"/>
          <w:szCs w:val="24"/>
          <w:lang w:val="en-US" w:eastAsia="en-US" w:bidi="ar-SA"/>
        </w:rPr>
        <w:t xml:space="preserve">                  </w:t>
      </w:r>
      <w:r w:rsidRPr="001B1A55">
        <w:rPr>
          <w:rFonts w:ascii="Arial" w:eastAsia="Times New Roman" w:hAnsi="Arial" w:cs="Arial"/>
          <w:sz w:val="20"/>
          <w:szCs w:val="24"/>
          <w:lang w:val="en-US" w:eastAsia="en-US" w:bidi="ar-SA"/>
        </w:rPr>
        <w:t>dated 13.02.2014</w:t>
      </w:r>
      <w:r>
        <w:rPr>
          <w:rFonts w:ascii="Arial" w:hAnsi="Arial" w:cs="Arial"/>
          <w:sz w:val="20"/>
          <w:szCs w:val="24"/>
        </w:rPr>
        <w:t xml:space="preserve"> and SD deducted from their bills mentioned above can</w:t>
      </w:r>
      <w:r>
        <w:rPr>
          <w:rFonts w:ascii="Arial" w:hAnsi="Arial" w:cs="Arial"/>
          <w:sz w:val="20"/>
        </w:rPr>
        <w:t xml:space="preserve"> be</w:t>
      </w:r>
      <w:r w:rsidRPr="00A06781">
        <w:rPr>
          <w:rFonts w:ascii="Arial" w:hAnsi="Arial" w:cs="Arial"/>
          <w:sz w:val="20"/>
        </w:rPr>
        <w:t xml:space="preserve"> release</w:t>
      </w:r>
      <w:r>
        <w:rPr>
          <w:rFonts w:ascii="Arial" w:hAnsi="Arial" w:cs="Arial"/>
          <w:sz w:val="20"/>
        </w:rPr>
        <w:t>d</w:t>
      </w:r>
      <w:r w:rsidRPr="00A06781">
        <w:rPr>
          <w:rFonts w:ascii="Arial" w:hAnsi="Arial" w:cs="Arial"/>
          <w:sz w:val="20"/>
        </w:rPr>
        <w:t>.</w:t>
      </w:r>
    </w:p>
    <w:p w14:paraId="025093C8" w14:textId="77777777" w:rsidR="001B1A55" w:rsidRPr="001B1A55" w:rsidRDefault="001B1A55" w:rsidP="001B1A55">
      <w:pPr>
        <w:spacing w:after="0" w:line="240" w:lineRule="auto"/>
        <w:ind w:firstLine="720"/>
        <w:jc w:val="both"/>
        <w:rPr>
          <w:rFonts w:ascii="Arial" w:eastAsia="Times New Roman" w:hAnsi="Arial" w:cs="Arial"/>
          <w:sz w:val="10"/>
          <w:szCs w:val="10"/>
          <w:lang w:val="en-US" w:eastAsia="en-US" w:bidi="ar-SA"/>
        </w:rPr>
      </w:pPr>
    </w:p>
    <w:p w14:paraId="68421753" w14:textId="77777777" w:rsidR="001B1A55" w:rsidRDefault="001B1A55" w:rsidP="001B1A55">
      <w:pPr>
        <w:spacing w:after="0" w:line="240" w:lineRule="auto"/>
        <w:ind w:firstLine="720"/>
        <w:jc w:val="both"/>
        <w:rPr>
          <w:rFonts w:ascii="Arial" w:eastAsia="Times New Roman" w:hAnsi="Arial" w:cs="Arial"/>
          <w:sz w:val="20"/>
          <w:szCs w:val="24"/>
          <w:lang w:val="en-US" w:eastAsia="en-US" w:bidi="ar-SA"/>
        </w:rPr>
      </w:pPr>
      <w:r w:rsidRPr="001B1A55">
        <w:rPr>
          <w:rFonts w:ascii="Arial" w:eastAsia="Times New Roman" w:hAnsi="Arial" w:cs="Arial"/>
          <w:sz w:val="20"/>
          <w:szCs w:val="24"/>
          <w:lang w:val="en-US" w:eastAsia="en-US" w:bidi="ar-SA"/>
        </w:rPr>
        <w:t>The firm vide letter dated 25.04.2023 has</w:t>
      </w:r>
      <w:r w:rsidR="00AF6C1D">
        <w:rPr>
          <w:rFonts w:ascii="Arial" w:eastAsia="Times New Roman" w:hAnsi="Arial" w:cs="Arial"/>
          <w:sz w:val="20"/>
          <w:szCs w:val="24"/>
          <w:lang w:val="en-US" w:eastAsia="en-US" w:bidi="ar-SA"/>
        </w:rPr>
        <w:t xml:space="preserve"> requested to release their PG </w:t>
      </w:r>
      <w:r w:rsidRPr="001B1A55">
        <w:rPr>
          <w:rFonts w:ascii="Arial" w:eastAsia="Times New Roman" w:hAnsi="Arial" w:cs="Arial"/>
          <w:sz w:val="20"/>
          <w:szCs w:val="24"/>
          <w:lang w:val="en-US" w:eastAsia="en-US" w:bidi="ar-SA"/>
        </w:rPr>
        <w:t>&amp; Security Deposit, firm has also submitted no claim certificate dtd. 25.04.2023</w:t>
      </w:r>
    </w:p>
    <w:p w14:paraId="4A85C9C8" w14:textId="77777777" w:rsidR="00BE1640" w:rsidRPr="00DA5033" w:rsidRDefault="00BE1640" w:rsidP="001B1A55">
      <w:pPr>
        <w:spacing w:after="0" w:line="240" w:lineRule="auto"/>
        <w:ind w:firstLine="720"/>
        <w:jc w:val="both"/>
        <w:rPr>
          <w:rFonts w:ascii="Arial" w:eastAsia="Times New Roman" w:hAnsi="Arial" w:cs="Arial"/>
          <w:sz w:val="10"/>
          <w:szCs w:val="14"/>
          <w:lang w:val="en-US" w:eastAsia="en-US" w:bidi="ar-SA"/>
        </w:rPr>
      </w:pPr>
    </w:p>
    <w:p w14:paraId="099AED74" w14:textId="77777777" w:rsidR="00BE1640" w:rsidRDefault="00BE1640" w:rsidP="00BE1640">
      <w:pPr>
        <w:spacing w:after="0" w:line="240" w:lineRule="auto"/>
        <w:ind w:firstLine="720"/>
        <w:jc w:val="both"/>
        <w:rPr>
          <w:rFonts w:ascii="Arial" w:eastAsia="Times New Roman" w:hAnsi="Arial" w:cs="Arial"/>
          <w:sz w:val="20"/>
          <w:lang w:val="en-US" w:eastAsia="en-US" w:bidi="ar-SA"/>
        </w:rPr>
      </w:pPr>
      <w:r w:rsidRPr="00BE1640">
        <w:rPr>
          <w:rFonts w:ascii="Arial" w:eastAsia="Times New Roman" w:hAnsi="Arial" w:cs="Arial"/>
          <w:sz w:val="20"/>
          <w:lang w:val="en-US" w:eastAsia="en-US" w:bidi="ar-SA"/>
        </w:rPr>
        <w:t>Accordingly Pay Order No.</w:t>
      </w:r>
      <w:r w:rsidR="0050044A">
        <w:rPr>
          <w:rFonts w:ascii="Arial" w:eastAsia="Times New Roman" w:hAnsi="Arial" w:cs="Arial"/>
          <w:sz w:val="20"/>
          <w:lang w:val="en-US" w:eastAsia="en-US" w:bidi="ar-SA"/>
        </w:rPr>
        <w:t xml:space="preserve"> </w:t>
      </w:r>
      <w:r w:rsidRPr="0050044A">
        <w:rPr>
          <w:rFonts w:ascii="Arial" w:eastAsia="Times New Roman" w:hAnsi="Arial" w:cs="Arial"/>
          <w:sz w:val="20"/>
          <w:lang w:val="en-US" w:eastAsia="en-US" w:bidi="ar-SA"/>
        </w:rPr>
        <w:t>27541</w:t>
      </w:r>
      <w:r w:rsidR="0050044A" w:rsidRPr="0050044A">
        <w:rPr>
          <w:rFonts w:ascii="Arial" w:eastAsia="Times New Roman" w:hAnsi="Arial" w:cs="Arial"/>
          <w:sz w:val="20"/>
          <w:lang w:val="en-US" w:eastAsia="en-US" w:bidi="ar-SA"/>
        </w:rPr>
        <w:t>8</w:t>
      </w:r>
      <w:r w:rsidRPr="0050044A">
        <w:rPr>
          <w:rFonts w:ascii="Arial" w:eastAsia="Times New Roman" w:hAnsi="Arial" w:cs="Arial"/>
          <w:sz w:val="20"/>
          <w:lang w:val="en-US" w:eastAsia="en-US" w:bidi="ar-SA"/>
        </w:rPr>
        <w:t xml:space="preserve"> dtd. 0</w:t>
      </w:r>
      <w:r w:rsidR="0050044A" w:rsidRPr="0050044A">
        <w:rPr>
          <w:rFonts w:ascii="Arial" w:eastAsia="Times New Roman" w:hAnsi="Arial" w:cs="Arial"/>
          <w:sz w:val="20"/>
          <w:lang w:val="en-US" w:eastAsia="en-US" w:bidi="ar-SA"/>
        </w:rPr>
        <w:t>9</w:t>
      </w:r>
      <w:r w:rsidRPr="0050044A">
        <w:rPr>
          <w:rFonts w:ascii="Arial" w:eastAsia="Times New Roman" w:hAnsi="Arial" w:cs="Arial"/>
          <w:sz w:val="20"/>
          <w:lang w:val="en-US" w:eastAsia="en-US" w:bidi="ar-SA"/>
        </w:rPr>
        <w:t>.0</w:t>
      </w:r>
      <w:r w:rsidR="0050044A" w:rsidRPr="0050044A">
        <w:rPr>
          <w:rFonts w:ascii="Arial" w:eastAsia="Times New Roman" w:hAnsi="Arial" w:cs="Arial"/>
          <w:sz w:val="20"/>
          <w:lang w:val="en-US" w:eastAsia="en-US" w:bidi="ar-SA"/>
        </w:rPr>
        <w:t>6</w:t>
      </w:r>
      <w:r w:rsidRPr="0050044A">
        <w:rPr>
          <w:rFonts w:ascii="Arial" w:eastAsia="Times New Roman" w:hAnsi="Arial" w:cs="Arial"/>
          <w:sz w:val="20"/>
          <w:lang w:val="en-US" w:eastAsia="en-US" w:bidi="ar-SA"/>
        </w:rPr>
        <w:t>.2023</w:t>
      </w:r>
      <w:r w:rsidRPr="00BE1640">
        <w:rPr>
          <w:rFonts w:ascii="Arial" w:eastAsia="Times New Roman" w:hAnsi="Arial" w:cs="Arial"/>
          <w:sz w:val="20"/>
          <w:lang w:val="en-US" w:eastAsia="en-US" w:bidi="ar-SA"/>
        </w:rPr>
        <w:t xml:space="preserve"> in favour of </w:t>
      </w:r>
      <w:r w:rsidRPr="001B1A55">
        <w:rPr>
          <w:rFonts w:ascii="Arial" w:eastAsia="Times New Roman" w:hAnsi="Arial" w:cs="Arial"/>
          <w:sz w:val="20"/>
          <w:lang w:val="en-US" w:eastAsia="en-US" w:bidi="ar-SA"/>
        </w:rPr>
        <w:t xml:space="preserve">M/s Vector Microsystems, 212, Ganga Sagar Complex, Opp. Nandanvan Society, Susan, Tarsali Road, Tarsali, Baroda </w:t>
      </w:r>
      <w:r w:rsidRPr="00BE1640">
        <w:rPr>
          <w:rFonts w:ascii="Arial" w:eastAsia="Times New Roman" w:hAnsi="Arial" w:cs="Arial"/>
          <w:sz w:val="20"/>
          <w:lang w:val="en-US" w:eastAsia="en-US" w:bidi="ar-SA"/>
        </w:rPr>
        <w:t>is sent herewith for refund of SD</w:t>
      </w:r>
      <w:r>
        <w:rPr>
          <w:rFonts w:ascii="Arial" w:eastAsia="Times New Roman" w:hAnsi="Arial" w:cs="Arial"/>
          <w:sz w:val="20"/>
          <w:lang w:val="en-US" w:eastAsia="en-US" w:bidi="ar-SA"/>
        </w:rPr>
        <w:t xml:space="preserve">, </w:t>
      </w:r>
      <w:r w:rsidRPr="00EC0EBA">
        <w:rPr>
          <w:rFonts w:ascii="Arial" w:hAnsi="Arial" w:cs="Arial"/>
          <w:sz w:val="20"/>
        </w:rPr>
        <w:t>Same has been sent through IPAS No</w:t>
      </w:r>
      <w:r w:rsidRPr="003451E9">
        <w:rPr>
          <w:rFonts w:ascii="Arial" w:hAnsi="Arial" w:cs="Arial"/>
          <w:sz w:val="20"/>
        </w:rPr>
        <w:t>.010223</w:t>
      </w:r>
      <w:r w:rsidR="0050044A">
        <w:rPr>
          <w:rFonts w:ascii="Arial" w:hAnsi="Arial" w:cs="Arial"/>
          <w:sz w:val="20"/>
        </w:rPr>
        <w:t xml:space="preserve">            ,</w:t>
      </w:r>
      <w:r w:rsidRPr="00BE1640">
        <w:rPr>
          <w:rFonts w:ascii="Arial" w:eastAsia="Times New Roman" w:hAnsi="Arial" w:cs="Arial"/>
          <w:sz w:val="20"/>
          <w:lang w:val="en-US" w:eastAsia="en-US" w:bidi="ar-SA"/>
        </w:rPr>
        <w:t xml:space="preserve"> </w:t>
      </w:r>
      <w:r w:rsidR="00AF6C1D" w:rsidRPr="007024A6">
        <w:rPr>
          <w:rFonts w:ascii="Arial" w:hAnsi="Arial" w:cs="Arial"/>
          <w:color w:val="000000"/>
          <w:sz w:val="20"/>
        </w:rPr>
        <w:t xml:space="preserve">It is </w:t>
      </w:r>
      <w:r w:rsidR="00AF6C1D">
        <w:rPr>
          <w:rFonts w:ascii="Arial" w:hAnsi="Arial" w:cs="Arial"/>
          <w:color w:val="000000"/>
          <w:sz w:val="20"/>
        </w:rPr>
        <w:t xml:space="preserve">also </w:t>
      </w:r>
      <w:r w:rsidR="00AF6C1D" w:rsidRPr="007024A6">
        <w:rPr>
          <w:rFonts w:ascii="Arial" w:hAnsi="Arial" w:cs="Arial"/>
          <w:color w:val="000000"/>
          <w:sz w:val="20"/>
        </w:rPr>
        <w:t xml:space="preserve">requested to release </w:t>
      </w:r>
      <w:r w:rsidR="00822C9A">
        <w:rPr>
          <w:rFonts w:ascii="Arial" w:hAnsi="Arial" w:cs="Arial"/>
          <w:color w:val="000000"/>
          <w:sz w:val="20"/>
        </w:rPr>
        <w:t xml:space="preserve">Original </w:t>
      </w:r>
      <w:r w:rsidR="00AF6C1D" w:rsidRPr="001B1A55">
        <w:rPr>
          <w:rFonts w:ascii="Arial" w:eastAsia="Times New Roman" w:hAnsi="Arial" w:cs="Arial"/>
          <w:sz w:val="20"/>
          <w:szCs w:val="24"/>
          <w:lang w:val="en-US" w:eastAsia="en-US" w:bidi="ar-SA"/>
        </w:rPr>
        <w:t xml:space="preserve">FDR No. 33655062967 dated 13.02.2014 </w:t>
      </w:r>
      <w:r w:rsidR="00AF6C1D" w:rsidRPr="007024A6">
        <w:rPr>
          <w:rFonts w:ascii="Arial" w:hAnsi="Arial" w:cs="Arial"/>
          <w:color w:val="000000"/>
          <w:sz w:val="20"/>
        </w:rPr>
        <w:t>submitted by firm towards PG.</w:t>
      </w:r>
      <w:r>
        <w:rPr>
          <w:rFonts w:ascii="Arial" w:eastAsia="Times New Roman" w:hAnsi="Arial" w:cs="Arial"/>
          <w:sz w:val="20"/>
          <w:lang w:val="en-US" w:eastAsia="en-US" w:bidi="ar-SA"/>
        </w:rPr>
        <w:t xml:space="preserve">  </w:t>
      </w:r>
    </w:p>
    <w:p w14:paraId="17942EEB" w14:textId="77777777" w:rsidR="00BE1640" w:rsidRDefault="00BE1640" w:rsidP="00BE1640">
      <w:pPr>
        <w:spacing w:after="0" w:line="240" w:lineRule="auto"/>
        <w:ind w:firstLine="720"/>
        <w:jc w:val="both"/>
        <w:rPr>
          <w:rFonts w:ascii="Arial" w:eastAsia="Times New Roman" w:hAnsi="Arial" w:cs="Arial"/>
          <w:sz w:val="20"/>
          <w:lang w:val="en-US" w:eastAsia="en-US" w:bidi="ar-SA"/>
        </w:rPr>
      </w:pPr>
    </w:p>
    <w:p w14:paraId="2AD8B48E" w14:textId="77777777" w:rsidR="00BE1640" w:rsidRPr="00A06781" w:rsidRDefault="00BE1640" w:rsidP="00BE1640">
      <w:pPr>
        <w:spacing w:after="0" w:line="240" w:lineRule="auto"/>
        <w:ind w:firstLine="720"/>
        <w:jc w:val="both"/>
        <w:rPr>
          <w:rFonts w:ascii="Arial" w:eastAsia="Times New Roman" w:hAnsi="Arial" w:cs="Arial"/>
          <w:sz w:val="20"/>
          <w:lang w:val="en-US" w:eastAsia="en-US" w:bidi="ar-SA"/>
        </w:rPr>
      </w:pPr>
      <w:r w:rsidRPr="00A06781">
        <w:rPr>
          <w:rFonts w:ascii="Arial" w:eastAsia="Times New Roman" w:hAnsi="Arial" w:cs="Arial"/>
          <w:sz w:val="20"/>
          <w:lang w:val="en-US" w:eastAsia="en-US" w:bidi="ar-SA"/>
        </w:rPr>
        <w:t xml:space="preserve">The competent authority has accorded </w:t>
      </w:r>
      <w:r>
        <w:rPr>
          <w:rFonts w:ascii="Arial" w:eastAsia="Times New Roman" w:hAnsi="Arial" w:cs="Arial"/>
          <w:sz w:val="20"/>
          <w:lang w:val="en-US" w:eastAsia="en-US" w:bidi="ar-SA"/>
        </w:rPr>
        <w:t>his approval for releasing of SD &amp; PB</w:t>
      </w:r>
      <w:r w:rsidRPr="00A06781">
        <w:rPr>
          <w:rFonts w:ascii="Arial" w:eastAsia="Times New Roman" w:hAnsi="Arial" w:cs="Arial"/>
          <w:sz w:val="20"/>
          <w:lang w:val="en-US" w:eastAsia="en-US" w:bidi="ar-SA"/>
        </w:rPr>
        <w:t xml:space="preserve">G vide office note No. of even no. dated </w:t>
      </w:r>
      <w:r>
        <w:rPr>
          <w:rFonts w:ascii="Arial" w:eastAsia="Times New Roman" w:hAnsi="Arial" w:cs="Arial"/>
          <w:sz w:val="20"/>
          <w:lang w:val="en-US" w:eastAsia="en-US" w:bidi="ar-SA"/>
        </w:rPr>
        <w:t>08.06.</w:t>
      </w:r>
      <w:r w:rsidRPr="00A06781">
        <w:rPr>
          <w:rFonts w:ascii="Arial" w:eastAsia="Times New Roman" w:hAnsi="Arial" w:cs="Arial"/>
          <w:sz w:val="20"/>
          <w:lang w:val="en-US" w:eastAsia="en-US" w:bidi="ar-SA"/>
        </w:rPr>
        <w:t>2023.</w:t>
      </w:r>
    </w:p>
    <w:p w14:paraId="5693747D" w14:textId="77777777" w:rsidR="00BE1640" w:rsidRPr="001B1A55" w:rsidRDefault="00BE1640" w:rsidP="001B1A55">
      <w:pPr>
        <w:spacing w:after="0" w:line="240" w:lineRule="auto"/>
        <w:ind w:firstLine="720"/>
        <w:jc w:val="both"/>
        <w:rPr>
          <w:rFonts w:ascii="Arial" w:eastAsia="Times New Roman" w:hAnsi="Arial" w:cs="Arial"/>
          <w:sz w:val="20"/>
          <w:szCs w:val="24"/>
          <w:lang w:val="en-US" w:eastAsia="en-US" w:bidi="ar-SA"/>
        </w:rPr>
      </w:pPr>
    </w:p>
    <w:p w14:paraId="71E8D57F" w14:textId="77777777" w:rsidR="001B1A55" w:rsidRPr="001B1A55" w:rsidRDefault="001B1A55" w:rsidP="001B1A55">
      <w:pPr>
        <w:spacing w:after="0" w:line="240" w:lineRule="auto"/>
        <w:ind w:firstLine="720"/>
        <w:jc w:val="both"/>
        <w:rPr>
          <w:rFonts w:ascii="Arial" w:eastAsia="Times New Roman" w:hAnsi="Arial" w:cs="Arial"/>
          <w:sz w:val="8"/>
          <w:szCs w:val="8"/>
          <w:lang w:val="en-US" w:eastAsia="en-US" w:bidi="ar-SA"/>
        </w:rPr>
      </w:pPr>
    </w:p>
    <w:p w14:paraId="0C534D2B" w14:textId="77777777" w:rsidR="007223E1" w:rsidRPr="007223E1" w:rsidRDefault="007223E1" w:rsidP="007223E1">
      <w:pPr>
        <w:spacing w:after="0"/>
        <w:ind w:firstLine="720"/>
        <w:jc w:val="both"/>
        <w:rPr>
          <w:rFonts w:ascii="Arial" w:hAnsi="Arial" w:cs="Arial"/>
          <w:sz w:val="8"/>
          <w:szCs w:val="18"/>
          <w:highlight w:val="yellow"/>
        </w:rPr>
      </w:pPr>
    </w:p>
    <w:p w14:paraId="72C430FA" w14:textId="77777777" w:rsidR="000471AE" w:rsidRPr="001D5068" w:rsidRDefault="000471AE" w:rsidP="000471AE">
      <w:pPr>
        <w:spacing w:after="0" w:line="240" w:lineRule="auto"/>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 xml:space="preserve">                                                                                                                                             A</w:t>
      </w:r>
      <w:r w:rsidRPr="001D5068">
        <w:rPr>
          <w:rFonts w:ascii="Arial" w:eastAsia="Times New Roman" w:hAnsi="Arial" w:cs="Arial"/>
          <w:sz w:val="19"/>
          <w:szCs w:val="19"/>
          <w:lang w:val="en-US" w:eastAsia="en-US" w:bidi="ar-SA"/>
        </w:rPr>
        <w:t>DEE (TRS) Kalyan</w:t>
      </w:r>
    </w:p>
    <w:p w14:paraId="6B97D629" w14:textId="77777777" w:rsidR="000471AE" w:rsidRPr="001D5068" w:rsidRDefault="000471AE" w:rsidP="000471AE">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3AFFE01A" w14:textId="77777777" w:rsidR="000471AE" w:rsidRDefault="000471AE" w:rsidP="000471AE">
      <w:pPr>
        <w:tabs>
          <w:tab w:val="left" w:pos="3060"/>
        </w:tabs>
        <w:spacing w:after="0" w:line="240" w:lineRule="auto"/>
        <w:ind w:right="-540"/>
        <w:rPr>
          <w:rFonts w:ascii="Arial" w:eastAsia="Times New Roman" w:hAnsi="Arial" w:cs="Arial"/>
          <w:bCs/>
          <w:sz w:val="19"/>
          <w:szCs w:val="19"/>
          <w:lang w:val="en-US" w:eastAsia="en-US" w:bidi="ar-SA"/>
        </w:rPr>
      </w:pPr>
    </w:p>
    <w:p w14:paraId="05450D01" w14:textId="77777777" w:rsidR="00BC5BB5" w:rsidRDefault="00BC5BB5" w:rsidP="008800EA">
      <w:pPr>
        <w:spacing w:after="0" w:line="240" w:lineRule="auto"/>
        <w:outlineLvl w:val="8"/>
        <w:rPr>
          <w:rFonts w:ascii="Arial" w:hAnsi="Arial" w:cs="Arial"/>
          <w:sz w:val="20"/>
        </w:rPr>
      </w:pPr>
    </w:p>
    <w:p w14:paraId="4510A4BF" w14:textId="77777777" w:rsidR="008800EA" w:rsidRDefault="008800EA" w:rsidP="008800EA">
      <w:pPr>
        <w:tabs>
          <w:tab w:val="left" w:pos="3060"/>
        </w:tabs>
        <w:spacing w:after="0" w:line="240" w:lineRule="auto"/>
        <w:ind w:right="-540"/>
        <w:rPr>
          <w:rFonts w:ascii="Arial" w:eastAsia="Times New Roman" w:hAnsi="Arial" w:cs="Arial"/>
          <w:bCs/>
          <w:sz w:val="19"/>
          <w:szCs w:val="19"/>
          <w:lang w:val="en-US" w:eastAsia="en-US" w:bidi="ar-SA"/>
        </w:rPr>
      </w:pPr>
    </w:p>
    <w:p w14:paraId="2A8D14DF" w14:textId="77777777" w:rsidR="008800EA" w:rsidRPr="00FC5BBE" w:rsidRDefault="008800EA" w:rsidP="008800EA">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DA:  Pay Order No </w:t>
      </w:r>
      <w:r w:rsidRPr="0050044A">
        <w:rPr>
          <w:rFonts w:ascii="Arial" w:hAnsi="Arial" w:cs="Arial"/>
          <w:sz w:val="20"/>
        </w:rPr>
        <w:t>27541</w:t>
      </w:r>
      <w:r w:rsidR="0050044A" w:rsidRPr="0050044A">
        <w:rPr>
          <w:rFonts w:ascii="Arial" w:hAnsi="Arial" w:cs="Arial"/>
          <w:sz w:val="20"/>
        </w:rPr>
        <w:t>8</w:t>
      </w:r>
      <w:r w:rsidRPr="0050044A">
        <w:rPr>
          <w:rFonts w:ascii="Arial" w:hAnsi="Arial" w:cs="Arial"/>
          <w:sz w:val="20"/>
        </w:rPr>
        <w:t xml:space="preserve"> dtd. 0</w:t>
      </w:r>
      <w:r w:rsidR="0050044A" w:rsidRPr="0050044A">
        <w:rPr>
          <w:rFonts w:ascii="Arial" w:hAnsi="Arial" w:cs="Arial"/>
          <w:sz w:val="20"/>
        </w:rPr>
        <w:t>9</w:t>
      </w:r>
      <w:r w:rsidRPr="0050044A">
        <w:rPr>
          <w:rFonts w:ascii="Arial" w:hAnsi="Arial" w:cs="Arial"/>
          <w:sz w:val="20"/>
        </w:rPr>
        <w:t>.0</w:t>
      </w:r>
      <w:r w:rsidR="0050044A" w:rsidRPr="0050044A">
        <w:rPr>
          <w:rFonts w:ascii="Arial" w:hAnsi="Arial" w:cs="Arial"/>
          <w:sz w:val="20"/>
        </w:rPr>
        <w:t>6</w:t>
      </w:r>
      <w:r w:rsidR="0050044A">
        <w:rPr>
          <w:rFonts w:ascii="Arial" w:hAnsi="Arial" w:cs="Arial"/>
          <w:sz w:val="20"/>
        </w:rPr>
        <w:t>.2023.</w:t>
      </w:r>
    </w:p>
    <w:p w14:paraId="01666E8E" w14:textId="77777777" w:rsidR="008800EA" w:rsidRPr="00D702C4" w:rsidRDefault="008800EA" w:rsidP="008800EA">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      : </w:t>
      </w:r>
      <w:r w:rsidRPr="001D5068">
        <w:rPr>
          <w:rFonts w:ascii="Arial" w:eastAsia="Times New Roman" w:hAnsi="Arial" w:cs="Arial"/>
          <w:bCs/>
          <w:sz w:val="19"/>
          <w:szCs w:val="19"/>
          <w:lang w:val="en-US" w:eastAsia="en-US" w:bidi="ar-SA"/>
        </w:rPr>
        <w:t xml:space="preserve">O/Note </w:t>
      </w:r>
      <w:r w:rsidR="00DA5033">
        <w:rPr>
          <w:rFonts w:ascii="Arial" w:eastAsia="Times New Roman" w:hAnsi="Arial" w:cs="Arial"/>
          <w:bCs/>
          <w:sz w:val="19"/>
          <w:szCs w:val="19"/>
          <w:lang w:val="en-US" w:eastAsia="en-US" w:bidi="ar-SA"/>
        </w:rPr>
        <w:t>dated 08</w:t>
      </w:r>
      <w:r>
        <w:rPr>
          <w:rFonts w:ascii="Arial" w:eastAsia="Times New Roman" w:hAnsi="Arial" w:cs="Arial"/>
          <w:bCs/>
          <w:sz w:val="19"/>
          <w:szCs w:val="19"/>
          <w:lang w:val="en-US" w:eastAsia="en-US" w:bidi="ar-SA"/>
        </w:rPr>
        <w:t>-0</w:t>
      </w:r>
      <w:r w:rsidR="00DA5033">
        <w:rPr>
          <w:rFonts w:ascii="Arial" w:eastAsia="Times New Roman" w:hAnsi="Arial" w:cs="Arial"/>
          <w:bCs/>
          <w:sz w:val="19"/>
          <w:szCs w:val="19"/>
          <w:lang w:val="en-US" w:eastAsia="en-US" w:bidi="ar-SA"/>
        </w:rPr>
        <w:t>6</w:t>
      </w:r>
      <w:r w:rsidRPr="001D5068">
        <w:rPr>
          <w:rFonts w:ascii="Arial" w:eastAsia="Times New Roman" w:hAnsi="Arial" w:cs="Arial"/>
          <w:bCs/>
          <w:sz w:val="19"/>
          <w:szCs w:val="19"/>
          <w:lang w:val="en-US" w:eastAsia="en-US" w:bidi="ar-SA"/>
        </w:rPr>
        <w:t>-202</w:t>
      </w:r>
      <w:r>
        <w:rPr>
          <w:rFonts w:ascii="Arial" w:eastAsia="Times New Roman" w:hAnsi="Arial" w:cs="Arial"/>
          <w:bCs/>
          <w:sz w:val="19"/>
          <w:szCs w:val="19"/>
          <w:lang w:val="en-US" w:eastAsia="en-US" w:bidi="ar-SA"/>
        </w:rPr>
        <w:t>3</w:t>
      </w:r>
      <w:r w:rsidRPr="001D5068">
        <w:rPr>
          <w:rFonts w:ascii="Arial" w:eastAsia="Times New Roman" w:hAnsi="Arial" w:cs="Arial"/>
          <w:bCs/>
          <w:sz w:val="19"/>
          <w:szCs w:val="19"/>
          <w:lang w:val="en-US" w:eastAsia="en-US" w:bidi="ar-SA"/>
        </w:rPr>
        <w:t xml:space="preserve"> – approval for releasing of </w:t>
      </w:r>
      <w:r>
        <w:rPr>
          <w:rFonts w:ascii="Arial" w:eastAsia="Times New Roman" w:hAnsi="Arial" w:cs="Arial"/>
          <w:bCs/>
          <w:sz w:val="19"/>
          <w:szCs w:val="19"/>
          <w:lang w:val="en-US" w:eastAsia="en-US" w:bidi="ar-SA"/>
        </w:rPr>
        <w:t>SD</w:t>
      </w:r>
      <w:r w:rsidRPr="001D5068">
        <w:rPr>
          <w:rFonts w:ascii="Arial" w:eastAsia="Times New Roman" w:hAnsi="Arial" w:cs="Arial"/>
          <w:bCs/>
          <w:sz w:val="19"/>
          <w:szCs w:val="19"/>
          <w:lang w:val="en-US" w:eastAsia="en-US" w:bidi="ar-SA"/>
        </w:rPr>
        <w:t xml:space="preserve"> &amp;</w:t>
      </w:r>
      <w:r w:rsidRPr="009B1F77">
        <w:rPr>
          <w:rFonts w:ascii="Arial" w:eastAsia="Times New Roman" w:hAnsi="Arial" w:cs="Arial"/>
          <w:bCs/>
          <w:sz w:val="19"/>
          <w:szCs w:val="19"/>
          <w:lang w:val="en-US" w:eastAsia="en-US" w:bidi="ar-SA"/>
        </w:rPr>
        <w:t xml:space="preserve"> </w:t>
      </w:r>
      <w:r w:rsidRPr="001D5068">
        <w:rPr>
          <w:rFonts w:ascii="Arial" w:eastAsia="Times New Roman" w:hAnsi="Arial" w:cs="Arial"/>
          <w:bCs/>
          <w:sz w:val="19"/>
          <w:szCs w:val="19"/>
          <w:lang w:val="en-US" w:eastAsia="en-US" w:bidi="ar-SA"/>
        </w:rPr>
        <w:t>PBG</w:t>
      </w:r>
      <w:r>
        <w:rPr>
          <w:rFonts w:ascii="Arial" w:eastAsia="Times New Roman" w:hAnsi="Arial" w:cs="Arial"/>
          <w:bCs/>
          <w:sz w:val="19"/>
          <w:szCs w:val="19"/>
          <w:lang w:val="en-US" w:eastAsia="en-US" w:bidi="ar-SA"/>
        </w:rPr>
        <w:t>.</w:t>
      </w:r>
      <w:r w:rsidRPr="001D5068">
        <w:rPr>
          <w:rFonts w:ascii="Arial" w:eastAsia="Times New Roman" w:hAnsi="Arial" w:cs="Arial"/>
          <w:bCs/>
          <w:sz w:val="19"/>
          <w:szCs w:val="19"/>
          <w:lang w:val="en-US" w:eastAsia="en-US" w:bidi="ar-SA"/>
        </w:rPr>
        <w:t xml:space="preserve"> </w:t>
      </w:r>
    </w:p>
    <w:p w14:paraId="51ABF243" w14:textId="77777777" w:rsidR="008800EA" w:rsidRDefault="008800E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91D60" w:rsidRPr="00887E89" w14:paraId="7DD7D57F" w14:textId="77777777" w:rsidTr="00291D60">
        <w:trPr>
          <w:trHeight w:val="1251"/>
        </w:trPr>
        <w:tc>
          <w:tcPr>
            <w:tcW w:w="4320" w:type="dxa"/>
          </w:tcPr>
          <w:p w14:paraId="4C79C26A" w14:textId="77777777" w:rsidR="00291D60" w:rsidRPr="003C1E74" w:rsidRDefault="00291D60" w:rsidP="00291D60">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14:paraId="76244C26" w14:textId="77777777" w:rsidR="00291D60" w:rsidRPr="005A14F8" w:rsidRDefault="00291D60" w:rsidP="00291D6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98A405E" w14:textId="77777777" w:rsidR="00291D60" w:rsidRPr="005A14F8" w:rsidRDefault="00291D60" w:rsidP="00291D6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7D44C02" w14:textId="77777777" w:rsidR="00291D60" w:rsidRPr="005A14F8" w:rsidRDefault="00291D60" w:rsidP="00291D6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674DE37" w14:textId="77777777" w:rsidR="00291D60" w:rsidRPr="005A14F8" w:rsidRDefault="00291D60" w:rsidP="00291D60">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3FC658F4" wp14:editId="374F566B">
                  <wp:extent cx="871855" cy="882650"/>
                  <wp:effectExtent l="0" t="0" r="0" b="0"/>
                  <wp:docPr id="20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C7DB6A0" w14:textId="77777777" w:rsidR="00291D60" w:rsidRPr="00743A0A" w:rsidRDefault="00291D60" w:rsidP="00291D60">
            <w:pPr>
              <w:pStyle w:val="Header"/>
              <w:rPr>
                <w:b/>
                <w:bCs/>
              </w:rPr>
            </w:pPr>
            <w:r w:rsidRPr="00743A0A">
              <w:rPr>
                <w:b/>
              </w:rPr>
              <w:t>Central Railway</w:t>
            </w:r>
          </w:p>
          <w:p w14:paraId="2DD3FF61" w14:textId="77777777" w:rsidR="00291D60" w:rsidRPr="005A14F8" w:rsidRDefault="00291D60" w:rsidP="00291D60">
            <w:pPr>
              <w:pStyle w:val="Header"/>
              <w:jc w:val="both"/>
              <w:rPr>
                <w:b/>
                <w:bCs/>
              </w:rPr>
            </w:pPr>
            <w:r w:rsidRPr="005A14F8">
              <w:t xml:space="preserve">Office of Sr. DEE (TRS), </w:t>
            </w:r>
          </w:p>
          <w:p w14:paraId="38F8EB67" w14:textId="77777777" w:rsidR="00291D60" w:rsidRPr="005A14F8" w:rsidRDefault="00291D60" w:rsidP="00291D60">
            <w:pPr>
              <w:pStyle w:val="Header"/>
              <w:jc w:val="both"/>
              <w:rPr>
                <w:b/>
                <w:bCs/>
              </w:rPr>
            </w:pPr>
            <w:r w:rsidRPr="005A14F8">
              <w:t xml:space="preserve">Electric Loco Shed, Kalyan - 421 301. </w:t>
            </w:r>
          </w:p>
          <w:p w14:paraId="406BACFA" w14:textId="77777777" w:rsidR="00291D60" w:rsidRPr="005A14F8" w:rsidRDefault="00291D60" w:rsidP="00291D60">
            <w:pPr>
              <w:pStyle w:val="Header"/>
              <w:jc w:val="both"/>
              <w:rPr>
                <w:rFonts w:ascii="Mangal" w:hAnsi="Mangal" w:cs="Mangal"/>
                <w:b/>
                <w:bCs/>
              </w:rPr>
            </w:pPr>
            <w:r w:rsidRPr="005A14F8">
              <w:t>Email :- srdeetrskyn</w:t>
            </w:r>
            <w:r>
              <w:t>crly</w:t>
            </w:r>
            <w:r w:rsidRPr="005A14F8">
              <w:t>@gmail.com</w:t>
            </w:r>
          </w:p>
        </w:tc>
      </w:tr>
    </w:tbl>
    <w:p w14:paraId="5C2671CE" w14:textId="77777777" w:rsidR="00291D60" w:rsidRPr="00291D60" w:rsidRDefault="00291D60" w:rsidP="00291D60">
      <w:pPr>
        <w:spacing w:after="0" w:line="240" w:lineRule="auto"/>
        <w:outlineLvl w:val="8"/>
        <w:rPr>
          <w:rFonts w:ascii="Arial" w:hAnsi="Arial" w:cs="Arial"/>
          <w:sz w:val="20"/>
        </w:rPr>
      </w:pPr>
      <w:r w:rsidRPr="00291D60">
        <w:rPr>
          <w:rFonts w:ascii="Arial" w:hAnsi="Arial" w:cs="Arial"/>
          <w:sz w:val="20"/>
        </w:rPr>
        <w:t>No. ELSKYN/WKS/2019/17/Hiring MUV                                                                   Date: 2</w:t>
      </w:r>
      <w:r w:rsidR="00CE6CA2">
        <w:rPr>
          <w:rFonts w:ascii="Arial" w:hAnsi="Arial" w:cs="Arial"/>
          <w:sz w:val="20"/>
        </w:rPr>
        <w:t>9</w:t>
      </w:r>
      <w:r w:rsidRPr="00291D60">
        <w:rPr>
          <w:rFonts w:ascii="Arial" w:hAnsi="Arial" w:cs="Arial"/>
          <w:sz w:val="20"/>
        </w:rPr>
        <w:t>.05.2023</w:t>
      </w:r>
    </w:p>
    <w:p w14:paraId="49E8D1AA" w14:textId="77777777" w:rsidR="00291D60" w:rsidRPr="00473C25" w:rsidRDefault="00291D60" w:rsidP="00291D60">
      <w:pPr>
        <w:spacing w:after="0" w:line="240" w:lineRule="auto"/>
        <w:jc w:val="both"/>
        <w:rPr>
          <w:rFonts w:ascii="Arial" w:hAnsi="Arial" w:cs="Arial"/>
          <w:sz w:val="12"/>
          <w:szCs w:val="12"/>
        </w:rPr>
      </w:pPr>
    </w:p>
    <w:p w14:paraId="03C03AD5" w14:textId="77777777" w:rsidR="00291D60" w:rsidRPr="00F74648" w:rsidRDefault="00291D60" w:rsidP="00291D60">
      <w:pPr>
        <w:spacing w:after="0" w:line="240" w:lineRule="auto"/>
        <w:rPr>
          <w:rFonts w:ascii="Arial" w:eastAsia="Times New Roman" w:hAnsi="Arial" w:cs="Arial"/>
          <w:b/>
          <w:bCs/>
          <w:sz w:val="19"/>
          <w:szCs w:val="19"/>
          <w:lang w:val="en-US" w:eastAsia="en-US" w:bidi="ar-SA"/>
        </w:rPr>
      </w:pPr>
      <w:r w:rsidRPr="00F74648">
        <w:rPr>
          <w:rFonts w:ascii="Arial" w:eastAsia="Times New Roman" w:hAnsi="Arial" w:cs="Arial"/>
          <w:b/>
          <w:bCs/>
          <w:sz w:val="19"/>
          <w:szCs w:val="19"/>
          <w:lang w:val="en-US" w:eastAsia="en-US" w:bidi="ar-SA"/>
        </w:rPr>
        <w:t>Sr. DFM/CSMT</w:t>
      </w:r>
    </w:p>
    <w:p w14:paraId="009DA937" w14:textId="77777777" w:rsidR="00291D60" w:rsidRPr="00F74648" w:rsidRDefault="00291D60" w:rsidP="00291D60">
      <w:pPr>
        <w:spacing w:after="0" w:line="240" w:lineRule="auto"/>
        <w:jc w:val="both"/>
        <w:rPr>
          <w:rFonts w:ascii="Arial" w:eastAsia="Times New Roman" w:hAnsi="Arial" w:cs="Arial"/>
          <w:sz w:val="13"/>
          <w:szCs w:val="19"/>
          <w:lang w:val="en-US" w:eastAsia="en-US" w:bidi="ar-SA"/>
        </w:rPr>
      </w:pPr>
    </w:p>
    <w:p w14:paraId="3B71606C" w14:textId="77777777" w:rsidR="00291D60" w:rsidRDefault="00291D60" w:rsidP="00C0245F">
      <w:pPr>
        <w:tabs>
          <w:tab w:val="left" w:pos="630"/>
        </w:tabs>
        <w:spacing w:after="0" w:line="240" w:lineRule="auto"/>
        <w:ind w:left="1170" w:hanging="630"/>
        <w:jc w:val="both"/>
        <w:rPr>
          <w:rFonts w:ascii="Arial" w:hAnsi="Arial" w:cs="Arial"/>
          <w:sz w:val="20"/>
        </w:rPr>
      </w:pPr>
      <w:r>
        <w:rPr>
          <w:rFonts w:ascii="Arial" w:eastAsia="Times New Roman" w:hAnsi="Arial" w:cs="Arial"/>
          <w:sz w:val="19"/>
          <w:szCs w:val="19"/>
          <w:lang w:val="en-US" w:eastAsia="en-US" w:bidi="ar-SA"/>
        </w:rPr>
        <w:t xml:space="preserve">Sub:  </w:t>
      </w:r>
      <w:r w:rsidR="00C0245F">
        <w:rPr>
          <w:rFonts w:ascii="Arial" w:eastAsia="Times New Roman" w:hAnsi="Arial" w:cs="Arial"/>
          <w:sz w:val="19"/>
          <w:szCs w:val="19"/>
          <w:lang w:val="en-US" w:eastAsia="en-US" w:bidi="ar-SA"/>
        </w:rPr>
        <w:t xml:space="preserve"> </w:t>
      </w:r>
      <w:r w:rsidRPr="00291D60">
        <w:rPr>
          <w:rFonts w:ascii="Arial" w:hAnsi="Arial" w:cs="Arial"/>
          <w:sz w:val="20"/>
        </w:rPr>
        <w:t>Refund of Performance Guarantee against the work of “Hiring of 02 Nos. MUV (Non-AC) Tavera/SUMO/Scorpio or similar vehicle for ELS KYN for attending regular work and for attending work related to SPART for period of 2 years.”</w:t>
      </w:r>
    </w:p>
    <w:p w14:paraId="078CE6FB" w14:textId="77777777" w:rsidR="00291D60" w:rsidRPr="00483712" w:rsidRDefault="00291D60" w:rsidP="00C0245F">
      <w:pPr>
        <w:tabs>
          <w:tab w:val="left" w:pos="630"/>
        </w:tabs>
        <w:spacing w:after="0" w:line="240" w:lineRule="auto"/>
        <w:ind w:left="1170" w:hanging="630"/>
        <w:jc w:val="both"/>
        <w:rPr>
          <w:rFonts w:ascii="Arial" w:eastAsia="Times New Roman" w:hAnsi="Arial" w:cs="Arial"/>
          <w:sz w:val="10"/>
          <w:szCs w:val="10"/>
          <w:lang w:val="en-US" w:eastAsia="en-US" w:bidi="ar-SA"/>
        </w:rPr>
      </w:pPr>
      <w:r w:rsidRPr="00F74648">
        <w:rPr>
          <w:rFonts w:ascii="Arial" w:eastAsia="Times New Roman" w:hAnsi="Arial" w:cs="Arial"/>
          <w:sz w:val="19"/>
          <w:szCs w:val="19"/>
          <w:lang w:val="en-US" w:eastAsia="en-US" w:bidi="ar-SA"/>
        </w:rPr>
        <w:t xml:space="preserve">       </w:t>
      </w:r>
    </w:p>
    <w:p w14:paraId="4385DEA9" w14:textId="77777777" w:rsidR="00291D60" w:rsidRDefault="00291D60" w:rsidP="00291D60">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01BBCB12" w14:textId="77777777" w:rsidR="00291D60" w:rsidRPr="00291D60" w:rsidRDefault="00291D60" w:rsidP="00291D60">
      <w:pPr>
        <w:spacing w:after="0" w:line="240" w:lineRule="auto"/>
        <w:ind w:left="1080" w:hanging="1080"/>
        <w:jc w:val="center"/>
        <w:rPr>
          <w:rFonts w:ascii="Arial" w:eastAsia="Times New Roman" w:hAnsi="Arial" w:cs="Arial"/>
          <w:sz w:val="10"/>
          <w:szCs w:val="10"/>
          <w:lang w:val="en-US" w:eastAsia="en-US" w:bidi="ar-SA"/>
        </w:rPr>
      </w:pPr>
    </w:p>
    <w:p w14:paraId="1C6A2491" w14:textId="77777777" w:rsidR="00291D60" w:rsidRPr="00291D60" w:rsidRDefault="00291D60" w:rsidP="00291D60">
      <w:pPr>
        <w:spacing w:after="0" w:line="240" w:lineRule="auto"/>
        <w:ind w:firstLine="720"/>
        <w:jc w:val="both"/>
        <w:rPr>
          <w:rFonts w:ascii="Arial" w:hAnsi="Arial" w:cs="Arial"/>
          <w:sz w:val="20"/>
        </w:rPr>
      </w:pPr>
      <w:r w:rsidRPr="00291D60">
        <w:rPr>
          <w:rFonts w:ascii="Arial" w:hAnsi="Arial" w:cs="Arial"/>
          <w:sz w:val="20"/>
        </w:rPr>
        <w:t>A works contract for the above mentioned work was awarded to M/s Pushpachakra Travels- Nagpur, at a total cost of Rs.21,66,519.40  vide LOA No. ELS-KYN-ELECTRICAL/ELSKYN-WKS-2019-17-MUV-A/ 10202040019125 dated 15.05.2020 with completion period of 2 years i.e upto 14.05.2022 extended up to 14.09.2022 under variation.</w:t>
      </w:r>
    </w:p>
    <w:p w14:paraId="2F099CE8" w14:textId="77777777" w:rsidR="00291D60" w:rsidRPr="00291D60" w:rsidRDefault="00291D60" w:rsidP="00291D60">
      <w:pPr>
        <w:spacing w:after="0" w:line="240" w:lineRule="auto"/>
        <w:ind w:firstLine="720"/>
        <w:jc w:val="both"/>
        <w:rPr>
          <w:rFonts w:ascii="Arial" w:hAnsi="Arial" w:cs="Arial"/>
          <w:sz w:val="10"/>
          <w:szCs w:val="10"/>
        </w:rPr>
      </w:pPr>
    </w:p>
    <w:p w14:paraId="1ED52CAD" w14:textId="77777777" w:rsidR="00291D60" w:rsidRPr="00291D60" w:rsidRDefault="00291D60" w:rsidP="00291D60">
      <w:pPr>
        <w:pStyle w:val="BodyTextIndent2"/>
        <w:spacing w:after="0" w:line="240" w:lineRule="auto"/>
        <w:ind w:left="0" w:firstLine="720"/>
        <w:jc w:val="both"/>
        <w:rPr>
          <w:rFonts w:ascii="Arial" w:hAnsi="Arial" w:cs="Arial"/>
          <w:sz w:val="20"/>
        </w:rPr>
      </w:pPr>
      <w:r w:rsidRPr="00291D60">
        <w:rPr>
          <w:rFonts w:ascii="Arial" w:hAnsi="Arial" w:cs="Arial"/>
          <w:sz w:val="20"/>
        </w:rPr>
        <w:t>LOA was placed for 2 Nos. vehicles i.e. 1 No. for attending regular shed work on account of Sr.DEE(TRS)KYN and another for SPART on account of DEE(TRS) KYN. But second vehicle is not operated as not availed by DEE(TRS)KYN. Hence this contract was executed only for one vehicle from its commencement. Sr.DFM CSMT has accorded concurrence for (-) 100% variation in schedule item No. 2 and over all variation of (-) 41.67% of contract agreement value vide letter No.BB/AC/FX-I/First &amp; Final Variation/10101888 dated 25.01.2003 (e-office Note No.#12 dated 25.01.2023) and this has been sanctioned by competent authority vide e-office Note No.#16 dated 01.02.2023.</w:t>
      </w:r>
    </w:p>
    <w:p w14:paraId="731FABC1" w14:textId="77777777" w:rsidR="00291D60" w:rsidRPr="00291D60" w:rsidRDefault="00291D60" w:rsidP="00291D60">
      <w:pPr>
        <w:pStyle w:val="BodyTextIndent2"/>
        <w:spacing w:after="0" w:line="240" w:lineRule="auto"/>
        <w:ind w:left="0" w:firstLine="720"/>
        <w:jc w:val="both"/>
        <w:rPr>
          <w:rFonts w:ascii="Arial" w:hAnsi="Arial" w:cs="Arial"/>
          <w:sz w:val="10"/>
          <w:szCs w:val="10"/>
        </w:rPr>
      </w:pPr>
    </w:p>
    <w:p w14:paraId="210D132F" w14:textId="77777777" w:rsidR="00291D60" w:rsidRPr="00291D60" w:rsidRDefault="00291D60" w:rsidP="00291D60">
      <w:pPr>
        <w:pStyle w:val="BodyText"/>
        <w:ind w:firstLine="720"/>
        <w:rPr>
          <w:rFonts w:ascii="Arial" w:hAnsi="Arial" w:cs="Arial"/>
          <w:sz w:val="20"/>
        </w:rPr>
      </w:pPr>
      <w:r w:rsidRPr="00291D60">
        <w:rPr>
          <w:rFonts w:ascii="Arial" w:hAnsi="Arial" w:cs="Arial"/>
          <w:sz w:val="20"/>
        </w:rPr>
        <w:t>Firm had submitted Performance Gurantee of Total Amount of Rs.2,16,660 (10% as per LOA) in the form of Term  Deposit Receipts No.484630, 484631, 484632, 484633 dated 05.06.2020 each for Rs.54,165 /- in favour of Sr.DFM/CSMT issued by Vijaya Bank, VIJ- Mohannagar Nagpur. This was submitted to Sr.DFM/CSMT along with I</w:t>
      </w:r>
      <w:r w:rsidRPr="00291D60">
        <w:rPr>
          <w:rFonts w:ascii="Arial" w:hAnsi="Arial" w:cs="Arial"/>
          <w:sz w:val="20"/>
          <w:vertAlign w:val="superscript"/>
        </w:rPr>
        <w:t>st</w:t>
      </w:r>
      <w:r w:rsidRPr="00291D60">
        <w:rPr>
          <w:rFonts w:ascii="Arial" w:hAnsi="Arial" w:cs="Arial"/>
          <w:sz w:val="20"/>
        </w:rPr>
        <w:t xml:space="preserve"> on account bill vide letter no.ELSKYN/WKS/2019/17/Hiring MUV dated 04.08.2021 for safe custody.</w:t>
      </w:r>
    </w:p>
    <w:p w14:paraId="0DA5C686" w14:textId="77777777" w:rsidR="00291D60" w:rsidRPr="00291D60" w:rsidRDefault="00291D60" w:rsidP="00291D60">
      <w:pPr>
        <w:pStyle w:val="BodyText"/>
        <w:ind w:firstLine="720"/>
        <w:rPr>
          <w:rFonts w:ascii="Arial" w:hAnsi="Arial" w:cs="Arial"/>
          <w:sz w:val="10"/>
          <w:szCs w:val="10"/>
        </w:rPr>
      </w:pPr>
    </w:p>
    <w:p w14:paraId="2BBDAAFE" w14:textId="77777777" w:rsidR="00291D60" w:rsidRPr="00291D60" w:rsidRDefault="00291D60" w:rsidP="00291D60">
      <w:pPr>
        <w:pStyle w:val="BodyText"/>
        <w:ind w:firstLine="720"/>
        <w:rPr>
          <w:rFonts w:ascii="Arial" w:hAnsi="Arial" w:cs="Arial"/>
          <w:sz w:val="20"/>
        </w:rPr>
      </w:pPr>
      <w:r w:rsidRPr="00291D60">
        <w:rPr>
          <w:rFonts w:ascii="Arial" w:hAnsi="Arial" w:cs="Arial"/>
          <w:sz w:val="20"/>
        </w:rPr>
        <w:t>Firm has completed the work on date 12.09.2022 as per Railways requirement and scope of work of LOA, as per completion certificate of even no. dated 20.03.2023. Final payment for the same has been passed.</w:t>
      </w:r>
    </w:p>
    <w:p w14:paraId="2655A179" w14:textId="77777777" w:rsidR="00291D60" w:rsidRPr="00291D60" w:rsidRDefault="00291D60" w:rsidP="00291D60">
      <w:pPr>
        <w:pStyle w:val="BodyText"/>
        <w:ind w:firstLine="720"/>
        <w:rPr>
          <w:rFonts w:ascii="Arial" w:hAnsi="Arial" w:cs="Arial"/>
          <w:sz w:val="10"/>
          <w:szCs w:val="10"/>
        </w:rPr>
      </w:pPr>
    </w:p>
    <w:p w14:paraId="3E207892" w14:textId="77777777" w:rsidR="00291D60" w:rsidRPr="00291D60" w:rsidRDefault="00291D60" w:rsidP="00291D60">
      <w:pPr>
        <w:pStyle w:val="BodyText"/>
        <w:ind w:firstLine="720"/>
        <w:rPr>
          <w:rFonts w:ascii="Arial" w:hAnsi="Arial" w:cs="Arial"/>
          <w:sz w:val="20"/>
        </w:rPr>
      </w:pPr>
      <w:r w:rsidRPr="00291D60">
        <w:rPr>
          <w:rFonts w:ascii="Arial" w:hAnsi="Arial" w:cs="Arial"/>
          <w:sz w:val="20"/>
        </w:rPr>
        <w:t>Since the firm has completed the work in all respect satisfactorily, 100% payment released and there is no warranty clause in this service contract, nothing is to be recovered from them. Firm has also submitted “No dues” vide their letter no. nil dated 04.05.2023. Therefore it is proposed to release the performance guarantee amounting to Rs.2,16,660</w:t>
      </w:r>
      <w:r w:rsidR="00CE6CA2">
        <w:rPr>
          <w:rFonts w:ascii="Arial" w:hAnsi="Arial" w:cs="Arial"/>
          <w:sz w:val="20"/>
        </w:rPr>
        <w:t xml:space="preserve"> /-</w:t>
      </w:r>
      <w:r w:rsidRPr="00291D60">
        <w:rPr>
          <w:rFonts w:ascii="Arial" w:hAnsi="Arial" w:cs="Arial"/>
          <w:sz w:val="20"/>
        </w:rPr>
        <w:t xml:space="preserve"> in the form of TDR 484630, 484631, 484632, 484633 dated 05.06.2020 each of Rs.54,165 /-. </w:t>
      </w:r>
    </w:p>
    <w:p w14:paraId="7EBE5C2A" w14:textId="77777777" w:rsidR="00291D60" w:rsidRPr="00291D60" w:rsidRDefault="00291D60" w:rsidP="00291D60">
      <w:pPr>
        <w:spacing w:after="0" w:line="240" w:lineRule="auto"/>
        <w:ind w:firstLine="720"/>
        <w:jc w:val="both"/>
        <w:rPr>
          <w:rFonts w:ascii="Arial" w:hAnsi="Arial" w:cs="Arial"/>
          <w:sz w:val="10"/>
          <w:szCs w:val="10"/>
        </w:rPr>
      </w:pPr>
    </w:p>
    <w:p w14:paraId="67E2C35F" w14:textId="77777777" w:rsidR="00291D60" w:rsidRPr="00291D60" w:rsidRDefault="007024A6" w:rsidP="007024A6">
      <w:pPr>
        <w:spacing w:after="0" w:line="240" w:lineRule="auto"/>
        <w:ind w:firstLine="720"/>
        <w:jc w:val="both"/>
        <w:rPr>
          <w:rFonts w:ascii="Arial" w:eastAsia="Times New Roman" w:hAnsi="Arial" w:cs="Arial"/>
          <w:sz w:val="20"/>
          <w:highlight w:val="yellow"/>
          <w:lang w:val="en-US" w:eastAsia="en-US" w:bidi="ar-SA"/>
        </w:rPr>
      </w:pPr>
      <w:r w:rsidRPr="007024A6">
        <w:rPr>
          <w:rFonts w:ascii="Arial" w:hAnsi="Arial" w:cs="Arial"/>
          <w:color w:val="000000"/>
          <w:sz w:val="20"/>
        </w:rPr>
        <w:t xml:space="preserve">It is therefore requested to release </w:t>
      </w:r>
      <w:r w:rsidR="00DF241E" w:rsidRPr="00DF241E">
        <w:rPr>
          <w:rFonts w:ascii="Arial" w:hAnsi="Arial" w:cs="Arial"/>
          <w:color w:val="000000"/>
          <w:sz w:val="20"/>
        </w:rPr>
        <w:t xml:space="preserve">TDR 484630, 484631, 484632, 484633 </w:t>
      </w:r>
      <w:r w:rsidR="00DF241E">
        <w:rPr>
          <w:rFonts w:ascii="Arial" w:hAnsi="Arial" w:cs="Arial"/>
          <w:color w:val="000000"/>
          <w:sz w:val="20"/>
        </w:rPr>
        <w:t>dated 05.06.2020</w:t>
      </w:r>
      <w:r w:rsidRPr="007024A6">
        <w:rPr>
          <w:rFonts w:ascii="Arial" w:hAnsi="Arial" w:cs="Arial"/>
          <w:color w:val="000000"/>
          <w:sz w:val="20"/>
        </w:rPr>
        <w:t xml:space="preserve"> submitted by firm towards PG. The competent authority has accorded his approval for releasing of PG vide off</w:t>
      </w:r>
      <w:r>
        <w:rPr>
          <w:rFonts w:ascii="Arial" w:hAnsi="Arial" w:cs="Arial"/>
          <w:color w:val="000000"/>
          <w:sz w:val="20"/>
        </w:rPr>
        <w:t>ice note No. of even no. dated 23</w:t>
      </w:r>
      <w:r w:rsidRPr="007024A6">
        <w:rPr>
          <w:rFonts w:ascii="Arial" w:hAnsi="Arial" w:cs="Arial"/>
          <w:color w:val="000000"/>
          <w:sz w:val="20"/>
        </w:rPr>
        <w:t>.05.2023.</w:t>
      </w:r>
    </w:p>
    <w:p w14:paraId="016E0721" w14:textId="77777777" w:rsidR="00291D60" w:rsidRPr="00291D60" w:rsidRDefault="00291D60" w:rsidP="00291D60">
      <w:pPr>
        <w:spacing w:after="0" w:line="240" w:lineRule="auto"/>
        <w:jc w:val="both"/>
        <w:rPr>
          <w:rFonts w:ascii="Arial" w:eastAsia="Times New Roman" w:hAnsi="Arial" w:cs="Arial"/>
          <w:sz w:val="20"/>
          <w:highlight w:val="yellow"/>
          <w:lang w:val="en-US" w:eastAsia="en-US" w:bidi="ar-SA"/>
        </w:rPr>
      </w:pPr>
    </w:p>
    <w:p w14:paraId="75143AE0" w14:textId="77777777" w:rsidR="00291D60" w:rsidRPr="00A06781" w:rsidRDefault="00291D60" w:rsidP="00291D60">
      <w:pPr>
        <w:spacing w:after="0" w:line="240" w:lineRule="auto"/>
        <w:jc w:val="both"/>
        <w:rPr>
          <w:rFonts w:ascii="Arial" w:eastAsia="Times New Roman" w:hAnsi="Arial" w:cs="Arial"/>
          <w:sz w:val="20"/>
          <w:highlight w:val="yellow"/>
          <w:lang w:val="en-US" w:eastAsia="en-US" w:bidi="ar-SA"/>
        </w:rPr>
      </w:pPr>
      <w:r w:rsidRPr="00291D60">
        <w:rPr>
          <w:rFonts w:ascii="Arial" w:eastAsia="Times New Roman" w:hAnsi="Arial" w:cs="Arial"/>
          <w:sz w:val="20"/>
          <w:highlight w:val="yellow"/>
          <w:lang w:val="en-US" w:eastAsia="en-US" w:bidi="ar-SA"/>
        </w:rPr>
        <w:t xml:space="preserve">                                                                      </w:t>
      </w:r>
    </w:p>
    <w:p w14:paraId="2423A4EE" w14:textId="77777777" w:rsidR="00291D60" w:rsidRPr="001C16CC" w:rsidRDefault="00291D60" w:rsidP="00291D60">
      <w:pPr>
        <w:spacing w:after="0" w:line="240" w:lineRule="auto"/>
        <w:jc w:val="both"/>
        <w:rPr>
          <w:rFonts w:ascii="Arial" w:eastAsia="Times New Roman" w:hAnsi="Arial" w:cs="Arial"/>
          <w:sz w:val="6"/>
          <w:szCs w:val="19"/>
          <w:highlight w:val="yellow"/>
          <w:lang w:val="en-US" w:eastAsia="en-US" w:bidi="ar-SA"/>
        </w:rPr>
      </w:pPr>
    </w:p>
    <w:p w14:paraId="067AFFBA" w14:textId="77777777" w:rsidR="00291D60" w:rsidRPr="001D5068" w:rsidRDefault="00291D60" w:rsidP="00291D60">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A</w:t>
      </w:r>
      <w:r w:rsidRPr="001D5068">
        <w:rPr>
          <w:rFonts w:ascii="Arial" w:eastAsia="Times New Roman" w:hAnsi="Arial" w:cs="Arial"/>
          <w:sz w:val="19"/>
          <w:szCs w:val="19"/>
          <w:lang w:val="en-US" w:eastAsia="en-US" w:bidi="ar-SA"/>
        </w:rPr>
        <w:t>DEE (TRS) Kalyan</w:t>
      </w:r>
    </w:p>
    <w:p w14:paraId="37B13E10" w14:textId="77777777" w:rsidR="00291D60" w:rsidRPr="001D5068" w:rsidRDefault="00291D60" w:rsidP="00291D60">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25A6CE32" w14:textId="77777777" w:rsidR="00291D60" w:rsidRDefault="00291D60" w:rsidP="00291D60">
      <w:pPr>
        <w:tabs>
          <w:tab w:val="left" w:pos="3060"/>
        </w:tabs>
        <w:spacing w:after="0" w:line="240" w:lineRule="auto"/>
        <w:ind w:right="-540"/>
        <w:rPr>
          <w:rFonts w:ascii="Arial" w:eastAsia="Times New Roman" w:hAnsi="Arial" w:cs="Arial"/>
          <w:bCs/>
          <w:sz w:val="19"/>
          <w:szCs w:val="19"/>
          <w:lang w:val="en-US" w:eastAsia="en-US" w:bidi="ar-SA"/>
        </w:rPr>
      </w:pPr>
    </w:p>
    <w:p w14:paraId="0B411A9A" w14:textId="77777777" w:rsidR="00291D60" w:rsidRDefault="00291D60" w:rsidP="00291D60">
      <w:pPr>
        <w:tabs>
          <w:tab w:val="left" w:pos="3060"/>
        </w:tabs>
        <w:spacing w:after="0" w:line="240" w:lineRule="auto"/>
        <w:ind w:right="-540"/>
        <w:rPr>
          <w:rFonts w:ascii="Arial" w:eastAsia="Times New Roman" w:hAnsi="Arial" w:cs="Arial"/>
          <w:bCs/>
          <w:sz w:val="19"/>
          <w:szCs w:val="19"/>
          <w:lang w:val="en-US" w:eastAsia="en-US" w:bidi="ar-SA"/>
        </w:rPr>
      </w:pPr>
    </w:p>
    <w:p w14:paraId="5BA62F87" w14:textId="77777777" w:rsidR="00291D60" w:rsidRDefault="00291D60" w:rsidP="00291D60">
      <w:pPr>
        <w:tabs>
          <w:tab w:val="left" w:pos="3060"/>
        </w:tabs>
        <w:spacing w:after="0" w:line="240" w:lineRule="auto"/>
        <w:ind w:right="-540"/>
        <w:rPr>
          <w:rFonts w:ascii="Arial" w:eastAsia="Times New Roman" w:hAnsi="Arial" w:cs="Arial"/>
          <w:bCs/>
          <w:sz w:val="19"/>
          <w:szCs w:val="19"/>
          <w:lang w:val="en-US" w:eastAsia="en-US" w:bidi="ar-SA"/>
        </w:rPr>
      </w:pPr>
    </w:p>
    <w:p w14:paraId="117A46FB" w14:textId="77777777" w:rsidR="00291D60" w:rsidRDefault="00291D60" w:rsidP="00291D60">
      <w:pPr>
        <w:tabs>
          <w:tab w:val="left" w:pos="3060"/>
        </w:tabs>
        <w:spacing w:after="0" w:line="240" w:lineRule="auto"/>
        <w:ind w:right="-540"/>
        <w:rPr>
          <w:rFonts w:ascii="Arial" w:eastAsia="Times New Roman" w:hAnsi="Arial" w:cs="Arial"/>
          <w:bCs/>
          <w:sz w:val="19"/>
          <w:szCs w:val="19"/>
          <w:lang w:val="en-US" w:eastAsia="en-US" w:bidi="ar-SA"/>
        </w:rPr>
      </w:pPr>
    </w:p>
    <w:p w14:paraId="1B01C51B" w14:textId="77777777" w:rsidR="00291D60" w:rsidRPr="00D702C4" w:rsidRDefault="00291D60" w:rsidP="00291D60">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DA:  </w:t>
      </w:r>
      <w:r w:rsidRPr="001D5068">
        <w:rPr>
          <w:rFonts w:ascii="Arial" w:eastAsia="Times New Roman" w:hAnsi="Arial" w:cs="Arial"/>
          <w:bCs/>
          <w:sz w:val="19"/>
          <w:szCs w:val="19"/>
          <w:lang w:val="en-US" w:eastAsia="en-US" w:bidi="ar-SA"/>
        </w:rPr>
        <w:t xml:space="preserve">O/Note </w:t>
      </w:r>
      <w:r w:rsidR="007024A6">
        <w:rPr>
          <w:rFonts w:ascii="Arial" w:eastAsia="Times New Roman" w:hAnsi="Arial" w:cs="Arial"/>
          <w:bCs/>
          <w:sz w:val="19"/>
          <w:szCs w:val="19"/>
          <w:lang w:val="en-US" w:eastAsia="en-US" w:bidi="ar-SA"/>
        </w:rPr>
        <w:t>dated 23</w:t>
      </w:r>
      <w:r>
        <w:rPr>
          <w:rFonts w:ascii="Arial" w:eastAsia="Times New Roman" w:hAnsi="Arial" w:cs="Arial"/>
          <w:bCs/>
          <w:sz w:val="19"/>
          <w:szCs w:val="19"/>
          <w:lang w:val="en-US" w:eastAsia="en-US" w:bidi="ar-SA"/>
        </w:rPr>
        <w:t>.05.</w:t>
      </w:r>
      <w:r w:rsidRPr="001D5068">
        <w:rPr>
          <w:rFonts w:ascii="Arial" w:eastAsia="Times New Roman" w:hAnsi="Arial" w:cs="Arial"/>
          <w:bCs/>
          <w:sz w:val="19"/>
          <w:szCs w:val="19"/>
          <w:lang w:val="en-US" w:eastAsia="en-US" w:bidi="ar-SA"/>
        </w:rPr>
        <w:t>202</w:t>
      </w:r>
      <w:r>
        <w:rPr>
          <w:rFonts w:ascii="Arial" w:eastAsia="Times New Roman" w:hAnsi="Arial" w:cs="Arial"/>
          <w:bCs/>
          <w:sz w:val="19"/>
          <w:szCs w:val="19"/>
          <w:lang w:val="en-US" w:eastAsia="en-US" w:bidi="ar-SA"/>
        </w:rPr>
        <w:t>3</w:t>
      </w:r>
      <w:r w:rsidRPr="001D5068">
        <w:rPr>
          <w:rFonts w:ascii="Arial" w:eastAsia="Times New Roman" w:hAnsi="Arial" w:cs="Arial"/>
          <w:bCs/>
          <w:sz w:val="19"/>
          <w:szCs w:val="19"/>
          <w:lang w:val="en-US" w:eastAsia="en-US" w:bidi="ar-SA"/>
        </w:rPr>
        <w:t xml:space="preserve"> – approval for releasing of PG</w:t>
      </w:r>
      <w:r>
        <w:rPr>
          <w:rFonts w:ascii="Arial" w:eastAsia="Times New Roman" w:hAnsi="Arial" w:cs="Arial"/>
          <w:bCs/>
          <w:sz w:val="19"/>
          <w:szCs w:val="19"/>
          <w:lang w:val="en-US" w:eastAsia="en-US" w:bidi="ar-SA"/>
        </w:rPr>
        <w:t>.</w:t>
      </w:r>
      <w:r w:rsidRPr="001D5068">
        <w:rPr>
          <w:rFonts w:ascii="Arial" w:eastAsia="Times New Roman" w:hAnsi="Arial" w:cs="Arial"/>
          <w:bCs/>
          <w:sz w:val="19"/>
          <w:szCs w:val="19"/>
          <w:lang w:val="en-US" w:eastAsia="en-US" w:bidi="ar-SA"/>
        </w:rPr>
        <w:t xml:space="preserve"> </w:t>
      </w:r>
    </w:p>
    <w:p w14:paraId="2DF35FF2" w14:textId="77777777" w:rsidR="00291D60" w:rsidRDefault="00291D60" w:rsidP="00291D60">
      <w:pPr>
        <w:spacing w:after="0" w:line="240" w:lineRule="auto"/>
        <w:rPr>
          <w:rFonts w:ascii="Arial" w:eastAsia="Times New Roman" w:hAnsi="Arial" w:cs="Arial"/>
          <w:sz w:val="20"/>
          <w:lang w:eastAsia="en-US" w:bidi="ar-SA"/>
        </w:rPr>
      </w:pPr>
    </w:p>
    <w:p w14:paraId="6CB49729" w14:textId="77777777" w:rsidR="00291D60" w:rsidRDefault="00291D60" w:rsidP="00291D60">
      <w:pPr>
        <w:rPr>
          <w:rFonts w:ascii="Arial" w:eastAsia="Times New Roman" w:hAnsi="Arial" w:cs="Arial"/>
          <w:sz w:val="20"/>
          <w:lang w:eastAsia="en-US" w:bidi="ar-SA"/>
        </w:rPr>
      </w:pPr>
    </w:p>
    <w:p w14:paraId="6717EE56" w14:textId="77777777" w:rsidR="00291D60" w:rsidRDefault="00291D60" w:rsidP="00291D60">
      <w:pPr>
        <w:rPr>
          <w:rFonts w:ascii="Arial" w:eastAsia="Times New Roman" w:hAnsi="Arial" w:cs="Arial"/>
          <w:sz w:val="20"/>
          <w:lang w:eastAsia="en-US" w:bidi="ar-SA"/>
        </w:rPr>
      </w:pPr>
    </w:p>
    <w:p w14:paraId="1C1F4F8E" w14:textId="77777777" w:rsidR="00291D60" w:rsidRDefault="00291D60">
      <w:r>
        <w:br w:type="page"/>
      </w:r>
    </w:p>
    <w:p w14:paraId="783BCD27" w14:textId="77777777" w:rsidR="00291D60" w:rsidRDefault="00291D6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E67BE" w:rsidRPr="00887E89" w14:paraId="41710EBF" w14:textId="77777777" w:rsidTr="006E67BE">
        <w:trPr>
          <w:trHeight w:val="1251"/>
        </w:trPr>
        <w:tc>
          <w:tcPr>
            <w:tcW w:w="4320" w:type="dxa"/>
          </w:tcPr>
          <w:p w14:paraId="293A57D1" w14:textId="77777777" w:rsidR="006E67BE" w:rsidRPr="003C1E74" w:rsidRDefault="006E67BE" w:rsidP="006E67BE">
            <w:pPr>
              <w:pStyle w:val="NoSpacing"/>
              <w:rPr>
                <w:rFonts w:ascii="ILDVW504" w:hAnsi="ILDVW504" w:cs="Arial"/>
                <w:b/>
              </w:rPr>
            </w:pPr>
            <w:r w:rsidRPr="003C1E74">
              <w:rPr>
                <w:rFonts w:ascii="Mangal" w:hAnsi="Mangal" w:cs="Arial Unicode MS" w:hint="cs"/>
                <w:b/>
                <w:cs/>
                <w:lang w:bidi="hi-IN"/>
              </w:rPr>
              <w:t>मध्यरेल</w:t>
            </w:r>
          </w:p>
          <w:p w14:paraId="3E47B023" w14:textId="77777777" w:rsidR="006E67BE" w:rsidRPr="005A14F8" w:rsidRDefault="006E67BE" w:rsidP="006E67B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F3D05EE" w14:textId="77777777" w:rsidR="006E67BE" w:rsidRPr="005A14F8" w:rsidRDefault="006E67BE" w:rsidP="006E67B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31965C9" w14:textId="77777777" w:rsidR="006E67BE" w:rsidRPr="005A14F8" w:rsidRDefault="006E67BE" w:rsidP="006E67B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062A031" w14:textId="77777777" w:rsidR="006E67BE" w:rsidRPr="005A14F8" w:rsidRDefault="006E67BE" w:rsidP="006E67BE">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79B30F2C" wp14:editId="655A160D">
                  <wp:extent cx="871855" cy="882650"/>
                  <wp:effectExtent l="0" t="0" r="0" b="0"/>
                  <wp:docPr id="20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2A85F47" w14:textId="77777777" w:rsidR="006E67BE" w:rsidRPr="00743A0A" w:rsidRDefault="006E67BE" w:rsidP="006E67BE">
            <w:pPr>
              <w:pStyle w:val="Header"/>
              <w:rPr>
                <w:b/>
                <w:bCs/>
              </w:rPr>
            </w:pPr>
            <w:r w:rsidRPr="00743A0A">
              <w:rPr>
                <w:b/>
              </w:rPr>
              <w:t>Central Railway</w:t>
            </w:r>
          </w:p>
          <w:p w14:paraId="305BFAB7" w14:textId="77777777" w:rsidR="006E67BE" w:rsidRPr="005A14F8" w:rsidRDefault="006E67BE" w:rsidP="006E67BE">
            <w:pPr>
              <w:pStyle w:val="Header"/>
              <w:jc w:val="both"/>
              <w:rPr>
                <w:b/>
                <w:bCs/>
              </w:rPr>
            </w:pPr>
            <w:r w:rsidRPr="005A14F8">
              <w:t xml:space="preserve">Office of Sr. DEE (TRS), </w:t>
            </w:r>
          </w:p>
          <w:p w14:paraId="53AE02BD" w14:textId="77777777" w:rsidR="006E67BE" w:rsidRPr="005A14F8" w:rsidRDefault="006E67BE" w:rsidP="006E67BE">
            <w:pPr>
              <w:pStyle w:val="Header"/>
              <w:jc w:val="both"/>
              <w:rPr>
                <w:b/>
                <w:bCs/>
              </w:rPr>
            </w:pPr>
            <w:r w:rsidRPr="005A14F8">
              <w:t xml:space="preserve">Electric Loco Shed, Kalyan - 421 301. </w:t>
            </w:r>
          </w:p>
          <w:p w14:paraId="55ABF8B5" w14:textId="77777777" w:rsidR="006E67BE" w:rsidRPr="005A14F8" w:rsidRDefault="006E67BE" w:rsidP="006E67BE">
            <w:pPr>
              <w:pStyle w:val="Header"/>
              <w:jc w:val="both"/>
              <w:rPr>
                <w:rFonts w:ascii="Mangal" w:hAnsi="Mangal" w:cs="Mangal"/>
                <w:b/>
                <w:bCs/>
              </w:rPr>
            </w:pPr>
            <w:r w:rsidRPr="005A14F8">
              <w:t>Email :- srdeetrskyn</w:t>
            </w:r>
            <w:r>
              <w:t>crly</w:t>
            </w:r>
            <w:r w:rsidRPr="005A14F8">
              <w:t>@gmail.com</w:t>
            </w:r>
          </w:p>
        </w:tc>
      </w:tr>
    </w:tbl>
    <w:p w14:paraId="294F8ACF" w14:textId="77777777" w:rsidR="006E67BE" w:rsidRPr="00BB5EE9" w:rsidRDefault="006E67BE" w:rsidP="006E67BE">
      <w:pPr>
        <w:rPr>
          <w:rFonts w:ascii="Arial" w:eastAsia="Times New Roman" w:hAnsi="Arial" w:cs="Arial"/>
          <w:sz w:val="18"/>
          <w:lang w:val="en-US" w:eastAsia="en-US" w:bidi="ar-SA"/>
        </w:rPr>
      </w:pPr>
      <w:r w:rsidRPr="00BB5EE9">
        <w:rPr>
          <w:rFonts w:ascii="Arial" w:eastAsia="Times New Roman" w:hAnsi="Arial" w:cs="Arial"/>
          <w:sz w:val="20"/>
          <w:lang w:eastAsia="en-US" w:bidi="ar-SA"/>
        </w:rPr>
        <w:t>No.</w:t>
      </w:r>
      <w:r w:rsidRPr="00BB5EE9">
        <w:rPr>
          <w:rFonts w:ascii="Arial" w:eastAsia="Times New Roman" w:hAnsi="Arial" w:cs="Arial"/>
          <w:sz w:val="20"/>
          <w:szCs w:val="24"/>
          <w:lang w:eastAsia="en-US" w:bidi="ar-SA"/>
        </w:rPr>
        <w:t xml:space="preserve"> </w:t>
      </w:r>
      <w:r w:rsidR="003451E9" w:rsidRPr="003451E9">
        <w:rPr>
          <w:rFonts w:ascii="Arial" w:hAnsi="Arial" w:cs="Arial"/>
          <w:bCs/>
          <w:sz w:val="20"/>
        </w:rPr>
        <w:t>ELS KYN/WKS/2021/34/Hiring Xerox M/c</w:t>
      </w:r>
      <w:r w:rsidRPr="00BB5EE9">
        <w:rPr>
          <w:rFonts w:ascii="Arial" w:eastAsia="Times New Roman" w:hAnsi="Arial" w:cs="Arial"/>
          <w:sz w:val="20"/>
          <w:szCs w:val="22"/>
          <w:lang w:val="en-US" w:eastAsia="en-US" w:bidi="ar-SA"/>
        </w:rPr>
        <w:t xml:space="preserve">                 </w:t>
      </w:r>
      <w:r w:rsidRPr="00BB5EE9">
        <w:rPr>
          <w:rFonts w:ascii="Arial" w:eastAsia="Times New Roman" w:hAnsi="Arial" w:cs="Arial"/>
          <w:sz w:val="20"/>
          <w:szCs w:val="22"/>
          <w:lang w:val="en-US" w:eastAsia="en-US" w:bidi="ar-SA"/>
        </w:rPr>
        <w:tab/>
      </w:r>
      <w:r w:rsidRPr="00BB5EE9">
        <w:rPr>
          <w:rFonts w:ascii="Arial" w:eastAsia="Times New Roman" w:hAnsi="Arial" w:cs="Arial"/>
          <w:sz w:val="20"/>
          <w:szCs w:val="22"/>
          <w:lang w:val="en-US" w:eastAsia="en-US" w:bidi="ar-SA"/>
        </w:rPr>
        <w:tab/>
        <w:t xml:space="preserve"> </w:t>
      </w:r>
      <w:r w:rsidRPr="00BB5EE9">
        <w:rPr>
          <w:rFonts w:ascii="Arial" w:eastAsia="Times New Roman" w:hAnsi="Arial" w:cs="Arial"/>
          <w:sz w:val="20"/>
          <w:szCs w:val="22"/>
          <w:lang w:val="en-US" w:eastAsia="en-US" w:bidi="ar-SA"/>
        </w:rPr>
        <w:tab/>
        <w:t xml:space="preserve">                  Date: </w:t>
      </w:r>
      <w:r>
        <w:rPr>
          <w:rFonts w:ascii="Arial" w:eastAsia="Times New Roman" w:hAnsi="Arial" w:cs="Arial"/>
          <w:sz w:val="20"/>
          <w:szCs w:val="22"/>
          <w:lang w:val="en-US" w:eastAsia="en-US" w:bidi="ar-SA"/>
        </w:rPr>
        <w:t>24</w:t>
      </w:r>
      <w:r w:rsidRPr="00BB5EE9">
        <w:rPr>
          <w:rFonts w:ascii="Arial" w:eastAsia="Times New Roman" w:hAnsi="Arial" w:cs="Arial"/>
          <w:sz w:val="20"/>
          <w:szCs w:val="22"/>
          <w:lang w:val="en-US" w:eastAsia="en-US" w:bidi="ar-SA"/>
        </w:rPr>
        <w:t>.0</w:t>
      </w:r>
      <w:r>
        <w:rPr>
          <w:rFonts w:ascii="Arial" w:eastAsia="Times New Roman" w:hAnsi="Arial" w:cs="Arial"/>
          <w:sz w:val="20"/>
          <w:szCs w:val="22"/>
          <w:lang w:val="en-US" w:eastAsia="en-US" w:bidi="ar-SA"/>
        </w:rPr>
        <w:t>5</w:t>
      </w:r>
      <w:r w:rsidRPr="00BB5EE9">
        <w:rPr>
          <w:rFonts w:ascii="Arial" w:eastAsia="Times New Roman" w:hAnsi="Arial" w:cs="Arial"/>
          <w:sz w:val="20"/>
          <w:szCs w:val="22"/>
          <w:lang w:val="en-US" w:eastAsia="en-US" w:bidi="ar-SA"/>
        </w:rPr>
        <w:t xml:space="preserve">.2023 </w:t>
      </w:r>
    </w:p>
    <w:p w14:paraId="6B8CDD5F" w14:textId="77777777" w:rsidR="006E67BE" w:rsidRPr="005A1854" w:rsidRDefault="006E67BE" w:rsidP="006E67BE">
      <w:pPr>
        <w:spacing w:after="0" w:line="240" w:lineRule="auto"/>
        <w:rPr>
          <w:rFonts w:ascii="Arial" w:eastAsia="Times New Roman" w:hAnsi="Arial" w:cs="Arial"/>
          <w:b/>
          <w:bCs/>
          <w:sz w:val="20"/>
          <w:lang w:val="en-US" w:eastAsia="en-US" w:bidi="ar-SA"/>
        </w:rPr>
      </w:pPr>
      <w:r w:rsidRPr="005A1854">
        <w:rPr>
          <w:rFonts w:ascii="Arial" w:eastAsia="Times New Roman" w:hAnsi="Arial" w:cs="Arial"/>
          <w:b/>
          <w:bCs/>
          <w:sz w:val="20"/>
          <w:lang w:val="en-US" w:eastAsia="en-US" w:bidi="ar-SA"/>
        </w:rPr>
        <w:t>Sr. DFM/CSMT</w:t>
      </w:r>
    </w:p>
    <w:p w14:paraId="16156BDE" w14:textId="77777777" w:rsidR="006E67BE" w:rsidRPr="00BB5EE9" w:rsidRDefault="006E67BE" w:rsidP="006E67BE">
      <w:pPr>
        <w:spacing w:after="0" w:line="240" w:lineRule="auto"/>
        <w:ind w:left="1350" w:hanging="990"/>
        <w:jc w:val="both"/>
        <w:rPr>
          <w:rFonts w:ascii="Arial" w:eastAsia="Times New Roman" w:hAnsi="Arial" w:cs="Arial"/>
          <w:sz w:val="14"/>
          <w:szCs w:val="14"/>
          <w:lang w:val="en-US" w:eastAsia="en-US" w:bidi="ar-SA"/>
        </w:rPr>
      </w:pPr>
      <w:r w:rsidRPr="00BB5EE9">
        <w:rPr>
          <w:rFonts w:ascii="Arial" w:eastAsia="Times New Roman" w:hAnsi="Arial" w:cs="Arial"/>
          <w:sz w:val="20"/>
          <w:lang w:val="en-US" w:eastAsia="en-US" w:bidi="ar-SA"/>
        </w:rPr>
        <w:t xml:space="preserve">   </w:t>
      </w:r>
    </w:p>
    <w:p w14:paraId="4ED7DBEB" w14:textId="77777777" w:rsidR="006E67BE" w:rsidRDefault="006E67BE" w:rsidP="003451E9">
      <w:pPr>
        <w:spacing w:after="0" w:line="240" w:lineRule="auto"/>
        <w:ind w:left="1350" w:hanging="990"/>
        <w:jc w:val="both"/>
        <w:rPr>
          <w:rFonts w:ascii="Arial" w:hAnsi="Arial"/>
          <w:sz w:val="20"/>
        </w:rPr>
      </w:pPr>
      <w:r w:rsidRPr="00BB5EE9">
        <w:rPr>
          <w:rFonts w:ascii="Arial" w:eastAsia="Times New Roman" w:hAnsi="Arial" w:cs="Arial"/>
          <w:sz w:val="20"/>
          <w:lang w:val="en-US" w:eastAsia="en-US" w:bidi="ar-SA"/>
        </w:rPr>
        <w:t xml:space="preserve">      Sub:</w:t>
      </w:r>
      <w:r w:rsidRPr="00BB5EE9">
        <w:rPr>
          <w:rFonts w:ascii="Arial" w:eastAsia="Times New Roman" w:hAnsi="Arial" w:cs="Arial"/>
          <w:sz w:val="20"/>
          <w:lang w:val="en-US" w:eastAsia="en-US" w:bidi="ar-SA"/>
        </w:rPr>
        <w:tab/>
      </w:r>
      <w:r w:rsidR="003451E9" w:rsidRPr="003451E9">
        <w:rPr>
          <w:rFonts w:ascii="Arial" w:hAnsi="Arial" w:cs="Arial"/>
          <w:sz w:val="20"/>
        </w:rPr>
        <w:t>Refund of Security Deposit against the work of “Hiring of one Xerox Machine for one year at ELS/KYN.”</w:t>
      </w:r>
    </w:p>
    <w:p w14:paraId="4A1CB005" w14:textId="77777777" w:rsidR="003451E9" w:rsidRPr="003451E9" w:rsidRDefault="003451E9" w:rsidP="003451E9">
      <w:pPr>
        <w:spacing w:after="0" w:line="240" w:lineRule="auto"/>
        <w:ind w:left="1350" w:hanging="990"/>
        <w:jc w:val="both"/>
        <w:rPr>
          <w:rFonts w:ascii="Arial" w:eastAsia="Times New Roman" w:hAnsi="Arial"/>
          <w:sz w:val="10"/>
          <w:szCs w:val="10"/>
          <w:lang w:val="en-US" w:eastAsia="en-US" w:bidi="ar-SA"/>
        </w:rPr>
      </w:pPr>
    </w:p>
    <w:p w14:paraId="49998E00" w14:textId="77777777" w:rsidR="006E67BE" w:rsidRPr="00BB5EE9" w:rsidRDefault="006E67BE" w:rsidP="006E67BE">
      <w:pPr>
        <w:spacing w:after="0" w:line="240" w:lineRule="auto"/>
        <w:ind w:left="1350" w:hanging="990"/>
        <w:jc w:val="center"/>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w:t>
      </w:r>
    </w:p>
    <w:p w14:paraId="22E97C34" w14:textId="77777777" w:rsidR="006E67BE" w:rsidRPr="00BB5EE9" w:rsidRDefault="006E67BE" w:rsidP="006E67BE">
      <w:pPr>
        <w:spacing w:after="0" w:line="240" w:lineRule="auto"/>
        <w:ind w:left="1350" w:hanging="990"/>
        <w:jc w:val="center"/>
        <w:rPr>
          <w:rFonts w:ascii="Arial" w:eastAsia="Times New Roman" w:hAnsi="Arial" w:cs="Arial"/>
          <w:sz w:val="8"/>
          <w:lang w:val="en-US" w:eastAsia="en-US" w:bidi="ar-SA"/>
        </w:rPr>
      </w:pPr>
    </w:p>
    <w:p w14:paraId="724EA770" w14:textId="77777777" w:rsidR="003451E9" w:rsidRDefault="003451E9" w:rsidP="003451E9">
      <w:pPr>
        <w:pStyle w:val="BodyText"/>
        <w:ind w:firstLine="360"/>
        <w:rPr>
          <w:rFonts w:ascii="Arial" w:hAnsi="Arial" w:cs="Arial"/>
          <w:sz w:val="20"/>
          <w:szCs w:val="24"/>
        </w:rPr>
      </w:pPr>
      <w:r w:rsidRPr="00EF762D">
        <w:rPr>
          <w:rFonts w:ascii="Arial" w:hAnsi="Arial" w:cs="Arial"/>
          <w:sz w:val="20"/>
          <w:szCs w:val="24"/>
        </w:rPr>
        <w:t>A works contract for the above mentioned work was awarded to M/s Rathod Enterprises,1st Floor, New Swami Chawl, Subhash Nagar, Aslfa Village, Ghatkopar(W), Mumbai-84 at a total cost of Rs.59,472 /- (Including GST) vide LOA No. ELS KYN/WKS/2021/34/Hiring Xerox M/c Date 28.12.2021 for the period of one year i.e upto 27.12.2022.</w:t>
      </w:r>
    </w:p>
    <w:p w14:paraId="4E7A57A4" w14:textId="77777777" w:rsidR="003451E9" w:rsidRPr="008D567C" w:rsidRDefault="003451E9" w:rsidP="003451E9">
      <w:pPr>
        <w:pStyle w:val="BodyText"/>
        <w:rPr>
          <w:rFonts w:ascii="Arial" w:hAnsi="Arial" w:cs="Arial"/>
          <w:sz w:val="8"/>
          <w:szCs w:val="12"/>
        </w:rPr>
      </w:pPr>
    </w:p>
    <w:p w14:paraId="46811468" w14:textId="77777777" w:rsidR="003451E9" w:rsidRDefault="003451E9" w:rsidP="003451E9">
      <w:pPr>
        <w:pStyle w:val="BodyText"/>
        <w:ind w:firstLine="720"/>
        <w:rPr>
          <w:rFonts w:ascii="Arial" w:hAnsi="Arial" w:cs="Arial"/>
          <w:sz w:val="20"/>
        </w:rPr>
      </w:pPr>
      <w:r>
        <w:rPr>
          <w:rFonts w:ascii="Arial" w:hAnsi="Arial" w:cs="Arial"/>
          <w:sz w:val="20"/>
        </w:rPr>
        <w:t>The firm has provided service for maintaining the machine during the period 29.12.2021 to 28.12.2022 as per LOA. The security deposit of Rs.</w:t>
      </w:r>
      <w:r w:rsidRPr="00D6771D">
        <w:rPr>
          <w:rFonts w:ascii="Arial" w:hAnsi="Arial" w:cs="Arial"/>
          <w:sz w:val="20"/>
          <w:szCs w:val="24"/>
        </w:rPr>
        <w:t xml:space="preserve"> </w:t>
      </w:r>
      <w:r>
        <w:rPr>
          <w:rFonts w:ascii="Arial" w:hAnsi="Arial" w:cs="Arial"/>
          <w:sz w:val="20"/>
          <w:szCs w:val="24"/>
        </w:rPr>
        <w:t>5</w:t>
      </w:r>
      <w:r w:rsidRPr="00D6771D">
        <w:rPr>
          <w:rFonts w:ascii="Arial" w:hAnsi="Arial" w:cs="Arial"/>
          <w:sz w:val="20"/>
        </w:rPr>
        <w:t>,</w:t>
      </w:r>
      <w:r>
        <w:rPr>
          <w:rFonts w:ascii="Arial" w:hAnsi="Arial" w:cs="Arial"/>
          <w:sz w:val="20"/>
        </w:rPr>
        <w:t>947</w:t>
      </w:r>
      <w:r w:rsidRPr="00D6771D">
        <w:rPr>
          <w:rFonts w:ascii="Arial" w:hAnsi="Arial" w:cs="Arial"/>
          <w:sz w:val="20"/>
        </w:rPr>
        <w:t xml:space="preserve"> /-</w:t>
      </w:r>
      <w:r w:rsidRPr="00D94D59">
        <w:rPr>
          <w:rFonts w:ascii="Arial" w:hAnsi="Arial" w:cs="Arial"/>
          <w:sz w:val="20"/>
        </w:rPr>
        <w:t xml:space="preserve"> (</w:t>
      </w:r>
      <w:r>
        <w:rPr>
          <w:rFonts w:ascii="Arial" w:hAnsi="Arial" w:cs="Arial"/>
          <w:sz w:val="20"/>
        </w:rPr>
        <w:t>10</w:t>
      </w:r>
      <w:r w:rsidRPr="00D94D59">
        <w:rPr>
          <w:rFonts w:ascii="Arial" w:hAnsi="Arial" w:cs="Arial"/>
          <w:sz w:val="20"/>
        </w:rPr>
        <w:t>% of cont</w:t>
      </w:r>
      <w:r>
        <w:rPr>
          <w:rFonts w:ascii="Arial" w:hAnsi="Arial" w:cs="Arial"/>
          <w:sz w:val="20"/>
        </w:rPr>
        <w:t>ract value) was deducted from the firm’s on account bills</w:t>
      </w:r>
      <w:r w:rsidRPr="00D94D59">
        <w:rPr>
          <w:rFonts w:ascii="Arial" w:hAnsi="Arial" w:cs="Arial"/>
          <w:sz w:val="20"/>
        </w:rPr>
        <w:t xml:space="preserve"> as </w:t>
      </w:r>
      <w:r>
        <w:rPr>
          <w:rFonts w:ascii="Arial" w:hAnsi="Arial" w:cs="Arial"/>
          <w:sz w:val="20"/>
        </w:rPr>
        <w:t>detailed</w:t>
      </w:r>
      <w:r w:rsidRPr="00D94D59">
        <w:rPr>
          <w:rFonts w:ascii="Arial" w:hAnsi="Arial" w:cs="Arial"/>
          <w:sz w:val="20"/>
        </w:rPr>
        <w:t xml:space="preserve"> below:</w:t>
      </w:r>
    </w:p>
    <w:p w14:paraId="60F8ADD9" w14:textId="77777777" w:rsidR="003451E9" w:rsidRPr="003451E9" w:rsidRDefault="003451E9" w:rsidP="003451E9">
      <w:pPr>
        <w:pStyle w:val="BodyText"/>
        <w:ind w:firstLine="720"/>
        <w:rPr>
          <w:rFonts w:ascii="Arial" w:hAnsi="Arial" w:cs="Arial"/>
          <w:sz w:val="6"/>
          <w:szCs w:val="8"/>
        </w:rPr>
      </w:pPr>
    </w:p>
    <w:tbl>
      <w:tblPr>
        <w:tblStyle w:val="TableGrid"/>
        <w:tblW w:w="9457" w:type="dxa"/>
        <w:tblLayout w:type="fixed"/>
        <w:tblLook w:val="04A0" w:firstRow="1" w:lastRow="0" w:firstColumn="1" w:lastColumn="0" w:noHBand="0" w:noVBand="1"/>
      </w:tblPr>
      <w:tblGrid>
        <w:gridCol w:w="558"/>
        <w:gridCol w:w="1710"/>
        <w:gridCol w:w="2070"/>
        <w:gridCol w:w="1620"/>
        <w:gridCol w:w="1800"/>
        <w:gridCol w:w="1699"/>
      </w:tblGrid>
      <w:tr w:rsidR="003451E9" w:rsidRPr="00741B78" w14:paraId="2157C4FD" w14:textId="77777777" w:rsidTr="003451E9">
        <w:tc>
          <w:tcPr>
            <w:tcW w:w="558" w:type="dxa"/>
            <w:vAlign w:val="center"/>
          </w:tcPr>
          <w:p w14:paraId="3F325664" w14:textId="77777777" w:rsidR="003451E9" w:rsidRPr="00741B78" w:rsidRDefault="003451E9" w:rsidP="002A5509">
            <w:pPr>
              <w:jc w:val="center"/>
              <w:rPr>
                <w:rFonts w:ascii="Arial" w:hAnsi="Arial" w:cs="Arial"/>
              </w:rPr>
            </w:pPr>
            <w:r w:rsidRPr="00741B78">
              <w:rPr>
                <w:rFonts w:ascii="Arial" w:hAnsi="Arial" w:cs="Arial"/>
              </w:rPr>
              <w:t>Sr.</w:t>
            </w:r>
          </w:p>
          <w:p w14:paraId="09291E23" w14:textId="77777777" w:rsidR="003451E9" w:rsidRPr="00741B78" w:rsidRDefault="003451E9" w:rsidP="002A5509">
            <w:pPr>
              <w:jc w:val="center"/>
              <w:rPr>
                <w:rFonts w:ascii="Arial" w:hAnsi="Arial" w:cs="Arial"/>
              </w:rPr>
            </w:pPr>
            <w:r w:rsidRPr="00741B78">
              <w:rPr>
                <w:rFonts w:ascii="Arial" w:hAnsi="Arial" w:cs="Arial"/>
              </w:rPr>
              <w:t>No.</w:t>
            </w:r>
          </w:p>
        </w:tc>
        <w:tc>
          <w:tcPr>
            <w:tcW w:w="1710" w:type="dxa"/>
            <w:vAlign w:val="center"/>
          </w:tcPr>
          <w:p w14:paraId="0975D619" w14:textId="77777777" w:rsidR="003451E9" w:rsidRPr="00741B78" w:rsidRDefault="003451E9" w:rsidP="002A5509">
            <w:pPr>
              <w:jc w:val="center"/>
              <w:rPr>
                <w:rFonts w:ascii="Arial" w:hAnsi="Arial" w:cs="Arial"/>
              </w:rPr>
            </w:pPr>
            <w:r w:rsidRPr="00741B78">
              <w:rPr>
                <w:rFonts w:ascii="Arial" w:hAnsi="Arial" w:cs="Arial"/>
              </w:rPr>
              <w:t>Bill No.</w:t>
            </w:r>
          </w:p>
        </w:tc>
        <w:tc>
          <w:tcPr>
            <w:tcW w:w="2070" w:type="dxa"/>
            <w:vAlign w:val="center"/>
          </w:tcPr>
          <w:p w14:paraId="08A32519" w14:textId="77777777" w:rsidR="003451E9" w:rsidRPr="00741B78" w:rsidRDefault="003451E9" w:rsidP="002A5509">
            <w:pPr>
              <w:jc w:val="center"/>
              <w:rPr>
                <w:rFonts w:ascii="Arial" w:hAnsi="Arial" w:cs="Arial"/>
              </w:rPr>
            </w:pPr>
            <w:r w:rsidRPr="00741B78">
              <w:rPr>
                <w:rFonts w:ascii="Arial" w:hAnsi="Arial" w:cs="Arial"/>
              </w:rPr>
              <w:t>Qty</w:t>
            </w:r>
            <w:r>
              <w:rPr>
                <w:rFonts w:ascii="Arial" w:hAnsi="Arial" w:cs="Arial"/>
              </w:rPr>
              <w:t>.</w:t>
            </w:r>
          </w:p>
        </w:tc>
        <w:tc>
          <w:tcPr>
            <w:tcW w:w="1620" w:type="dxa"/>
            <w:vAlign w:val="center"/>
          </w:tcPr>
          <w:p w14:paraId="75D2E368" w14:textId="77777777" w:rsidR="003451E9" w:rsidRPr="00741B78" w:rsidRDefault="003451E9" w:rsidP="002A5509">
            <w:pPr>
              <w:jc w:val="center"/>
              <w:rPr>
                <w:rFonts w:ascii="Arial" w:hAnsi="Arial" w:cs="Arial"/>
              </w:rPr>
            </w:pPr>
            <w:r w:rsidRPr="00741B78">
              <w:rPr>
                <w:rFonts w:ascii="Arial" w:hAnsi="Arial" w:cs="Arial"/>
              </w:rPr>
              <w:t>Gross Amount</w:t>
            </w:r>
          </w:p>
        </w:tc>
        <w:tc>
          <w:tcPr>
            <w:tcW w:w="1800" w:type="dxa"/>
            <w:vAlign w:val="center"/>
          </w:tcPr>
          <w:p w14:paraId="366AF6E1" w14:textId="77777777" w:rsidR="003451E9" w:rsidRPr="00741B78" w:rsidRDefault="003451E9" w:rsidP="002A5509">
            <w:pPr>
              <w:jc w:val="center"/>
              <w:rPr>
                <w:rFonts w:ascii="Arial" w:hAnsi="Arial" w:cs="Arial"/>
              </w:rPr>
            </w:pPr>
            <w:r w:rsidRPr="00741B78">
              <w:rPr>
                <w:rFonts w:ascii="Arial" w:hAnsi="Arial" w:cs="Arial"/>
              </w:rPr>
              <w:t>Net Amount</w:t>
            </w:r>
          </w:p>
        </w:tc>
        <w:tc>
          <w:tcPr>
            <w:tcW w:w="1699" w:type="dxa"/>
            <w:vAlign w:val="center"/>
          </w:tcPr>
          <w:p w14:paraId="408DF75F" w14:textId="77777777" w:rsidR="003451E9" w:rsidRPr="00741B78" w:rsidRDefault="003451E9" w:rsidP="002A5509">
            <w:pPr>
              <w:jc w:val="center"/>
              <w:rPr>
                <w:rFonts w:ascii="Arial" w:hAnsi="Arial" w:cs="Arial"/>
              </w:rPr>
            </w:pPr>
            <w:r>
              <w:rPr>
                <w:rFonts w:ascii="Arial" w:hAnsi="Arial" w:cs="Arial"/>
              </w:rPr>
              <w:t xml:space="preserve">SD Deducted </w:t>
            </w:r>
          </w:p>
        </w:tc>
      </w:tr>
      <w:tr w:rsidR="003451E9" w:rsidRPr="00741B78" w14:paraId="79534175" w14:textId="77777777" w:rsidTr="003451E9">
        <w:trPr>
          <w:trHeight w:val="539"/>
        </w:trPr>
        <w:tc>
          <w:tcPr>
            <w:tcW w:w="558" w:type="dxa"/>
            <w:vAlign w:val="center"/>
          </w:tcPr>
          <w:p w14:paraId="3F2CF0B5" w14:textId="77777777" w:rsidR="003451E9" w:rsidRPr="00741B78" w:rsidRDefault="003451E9" w:rsidP="002A5509">
            <w:pPr>
              <w:jc w:val="center"/>
              <w:rPr>
                <w:rFonts w:ascii="Arial" w:hAnsi="Arial" w:cs="Arial"/>
              </w:rPr>
            </w:pPr>
            <w:r w:rsidRPr="00741B78">
              <w:rPr>
                <w:rFonts w:ascii="Arial" w:hAnsi="Arial" w:cs="Arial"/>
              </w:rPr>
              <w:t>1</w:t>
            </w:r>
          </w:p>
        </w:tc>
        <w:tc>
          <w:tcPr>
            <w:tcW w:w="1710" w:type="dxa"/>
            <w:vAlign w:val="center"/>
          </w:tcPr>
          <w:p w14:paraId="3A1B1E94" w14:textId="77777777" w:rsidR="003451E9" w:rsidRDefault="003451E9" w:rsidP="002A5509">
            <w:pPr>
              <w:rPr>
                <w:rFonts w:ascii="Arial" w:eastAsiaTheme="minorEastAsia" w:hAnsi="Arial" w:cs="Arial"/>
              </w:rPr>
            </w:pPr>
            <w:r>
              <w:rPr>
                <w:rFonts w:ascii="Arial" w:hAnsi="Arial" w:cs="Arial"/>
              </w:rPr>
              <w:t>321 dated 01.05.2022</w:t>
            </w:r>
          </w:p>
        </w:tc>
        <w:tc>
          <w:tcPr>
            <w:tcW w:w="2070" w:type="dxa"/>
            <w:vAlign w:val="center"/>
          </w:tcPr>
          <w:p w14:paraId="3D70F0E7" w14:textId="77777777" w:rsidR="003451E9" w:rsidRDefault="003451E9" w:rsidP="002A5509">
            <w:pPr>
              <w:jc w:val="center"/>
              <w:rPr>
                <w:rFonts w:ascii="Arial" w:hAnsi="Arial" w:cs="Arial"/>
              </w:rPr>
            </w:pPr>
            <w:r>
              <w:rPr>
                <w:rFonts w:ascii="Arial" w:hAnsi="Arial" w:cs="Arial"/>
              </w:rPr>
              <w:t>4 Months</w:t>
            </w:r>
          </w:p>
          <w:p w14:paraId="30D69F4B" w14:textId="77777777" w:rsidR="003451E9" w:rsidRDefault="003451E9" w:rsidP="002A5509">
            <w:pPr>
              <w:jc w:val="center"/>
              <w:rPr>
                <w:rFonts w:ascii="Arial" w:eastAsiaTheme="minorEastAsia" w:hAnsi="Arial" w:cs="Arial"/>
              </w:rPr>
            </w:pPr>
            <w:r>
              <w:rPr>
                <w:rFonts w:ascii="Arial" w:hAnsi="Arial" w:cs="Arial"/>
              </w:rPr>
              <w:t>(29.12.21- 28.04.22)</w:t>
            </w:r>
          </w:p>
        </w:tc>
        <w:tc>
          <w:tcPr>
            <w:tcW w:w="1620" w:type="dxa"/>
            <w:vAlign w:val="center"/>
          </w:tcPr>
          <w:p w14:paraId="34A9BDC3" w14:textId="77777777" w:rsidR="003451E9" w:rsidRDefault="003451E9" w:rsidP="002A5509">
            <w:pPr>
              <w:jc w:val="center"/>
              <w:rPr>
                <w:rFonts w:ascii="Arial" w:eastAsiaTheme="minorEastAsia" w:hAnsi="Arial" w:cs="Arial"/>
              </w:rPr>
            </w:pPr>
            <w:r>
              <w:rPr>
                <w:rFonts w:ascii="Arial" w:hAnsi="Arial" w:cs="Arial"/>
              </w:rPr>
              <w:t>Rs.19,824 /-</w:t>
            </w:r>
          </w:p>
        </w:tc>
        <w:tc>
          <w:tcPr>
            <w:tcW w:w="1800" w:type="dxa"/>
            <w:vAlign w:val="center"/>
          </w:tcPr>
          <w:p w14:paraId="6EE1C08C" w14:textId="77777777" w:rsidR="003451E9" w:rsidRDefault="003451E9" w:rsidP="002A5509">
            <w:pPr>
              <w:jc w:val="center"/>
              <w:rPr>
                <w:rFonts w:ascii="Arial" w:eastAsiaTheme="minorEastAsia" w:hAnsi="Arial" w:cs="Arial"/>
              </w:rPr>
            </w:pPr>
            <w:r>
              <w:rPr>
                <w:rFonts w:ascii="Arial" w:hAnsi="Arial" w:cs="Arial"/>
              </w:rPr>
              <w:t>Rs.17,506 /-</w:t>
            </w:r>
          </w:p>
        </w:tc>
        <w:tc>
          <w:tcPr>
            <w:tcW w:w="1699" w:type="dxa"/>
            <w:vAlign w:val="center"/>
          </w:tcPr>
          <w:p w14:paraId="65A4AB7A" w14:textId="77777777" w:rsidR="003451E9" w:rsidRDefault="003451E9" w:rsidP="002A5509">
            <w:pPr>
              <w:jc w:val="center"/>
              <w:rPr>
                <w:rFonts w:ascii="Arial" w:eastAsiaTheme="minorEastAsia" w:hAnsi="Arial" w:cs="Arial"/>
              </w:rPr>
            </w:pPr>
            <w:r>
              <w:rPr>
                <w:rFonts w:ascii="Arial" w:hAnsi="Arial" w:cs="Arial"/>
              </w:rPr>
              <w:t>Rs.1,982 /-</w:t>
            </w:r>
          </w:p>
        </w:tc>
      </w:tr>
      <w:tr w:rsidR="003451E9" w:rsidRPr="00741B78" w14:paraId="738BBEE9" w14:textId="77777777" w:rsidTr="003451E9">
        <w:trPr>
          <w:trHeight w:val="286"/>
        </w:trPr>
        <w:tc>
          <w:tcPr>
            <w:tcW w:w="558" w:type="dxa"/>
            <w:vAlign w:val="center"/>
          </w:tcPr>
          <w:p w14:paraId="0A03130D" w14:textId="77777777" w:rsidR="003451E9" w:rsidRPr="00741B78" w:rsidRDefault="003451E9" w:rsidP="002A5509">
            <w:pPr>
              <w:jc w:val="center"/>
              <w:rPr>
                <w:rFonts w:ascii="Arial" w:hAnsi="Arial" w:cs="Arial"/>
              </w:rPr>
            </w:pPr>
            <w:r>
              <w:rPr>
                <w:rFonts w:ascii="Arial" w:hAnsi="Arial" w:cs="Arial"/>
              </w:rPr>
              <w:t>2</w:t>
            </w:r>
          </w:p>
        </w:tc>
        <w:tc>
          <w:tcPr>
            <w:tcW w:w="1710" w:type="dxa"/>
            <w:vAlign w:val="center"/>
          </w:tcPr>
          <w:p w14:paraId="32FEA2C7" w14:textId="77777777" w:rsidR="003451E9" w:rsidRDefault="003451E9" w:rsidP="002A5509">
            <w:pPr>
              <w:rPr>
                <w:rFonts w:ascii="Arial" w:eastAsiaTheme="minorEastAsia" w:hAnsi="Arial" w:cs="Arial"/>
              </w:rPr>
            </w:pPr>
            <w:r>
              <w:rPr>
                <w:rFonts w:ascii="Arial" w:hAnsi="Arial" w:cs="Arial"/>
              </w:rPr>
              <w:t>349 dated 01.09.2022</w:t>
            </w:r>
          </w:p>
        </w:tc>
        <w:tc>
          <w:tcPr>
            <w:tcW w:w="2070" w:type="dxa"/>
            <w:vAlign w:val="center"/>
          </w:tcPr>
          <w:p w14:paraId="6DB789F3" w14:textId="77777777" w:rsidR="003451E9" w:rsidRDefault="003451E9" w:rsidP="002A5509">
            <w:pPr>
              <w:jc w:val="center"/>
              <w:rPr>
                <w:rFonts w:ascii="Arial" w:hAnsi="Arial" w:cs="Arial"/>
              </w:rPr>
            </w:pPr>
            <w:r>
              <w:rPr>
                <w:rFonts w:ascii="Arial" w:hAnsi="Arial" w:cs="Arial"/>
              </w:rPr>
              <w:t>4 Months</w:t>
            </w:r>
          </w:p>
          <w:p w14:paraId="3534316E" w14:textId="77777777" w:rsidR="003451E9" w:rsidRDefault="003451E9" w:rsidP="002A5509">
            <w:pPr>
              <w:jc w:val="center"/>
              <w:rPr>
                <w:rFonts w:ascii="Arial" w:eastAsiaTheme="minorEastAsia" w:hAnsi="Arial" w:cs="Arial"/>
              </w:rPr>
            </w:pPr>
            <w:r>
              <w:rPr>
                <w:rFonts w:ascii="Arial" w:hAnsi="Arial" w:cs="Arial"/>
              </w:rPr>
              <w:t>(29.04.22- 28.08.22)</w:t>
            </w:r>
          </w:p>
        </w:tc>
        <w:tc>
          <w:tcPr>
            <w:tcW w:w="1620" w:type="dxa"/>
            <w:vAlign w:val="center"/>
          </w:tcPr>
          <w:p w14:paraId="2E591012" w14:textId="77777777" w:rsidR="003451E9" w:rsidRDefault="003451E9" w:rsidP="002A5509">
            <w:pPr>
              <w:jc w:val="center"/>
              <w:rPr>
                <w:rFonts w:ascii="Arial" w:eastAsiaTheme="minorEastAsia" w:hAnsi="Arial" w:cs="Arial"/>
              </w:rPr>
            </w:pPr>
            <w:r>
              <w:rPr>
                <w:rFonts w:ascii="Arial" w:hAnsi="Arial" w:cs="Arial"/>
              </w:rPr>
              <w:t>Rs.19,824 /-</w:t>
            </w:r>
          </w:p>
        </w:tc>
        <w:tc>
          <w:tcPr>
            <w:tcW w:w="1800" w:type="dxa"/>
            <w:vAlign w:val="center"/>
          </w:tcPr>
          <w:p w14:paraId="29CA447A" w14:textId="77777777" w:rsidR="003451E9" w:rsidRDefault="003451E9" w:rsidP="002A5509">
            <w:pPr>
              <w:jc w:val="center"/>
              <w:rPr>
                <w:rFonts w:ascii="Arial" w:eastAsiaTheme="minorEastAsia" w:hAnsi="Arial" w:cs="Arial"/>
              </w:rPr>
            </w:pPr>
            <w:r>
              <w:rPr>
                <w:rFonts w:ascii="Arial" w:hAnsi="Arial" w:cs="Arial"/>
              </w:rPr>
              <w:t>Rs.17,506 /-</w:t>
            </w:r>
          </w:p>
        </w:tc>
        <w:tc>
          <w:tcPr>
            <w:tcW w:w="1699" w:type="dxa"/>
            <w:vAlign w:val="center"/>
          </w:tcPr>
          <w:p w14:paraId="4FB1D02A" w14:textId="77777777" w:rsidR="003451E9" w:rsidRDefault="003451E9" w:rsidP="002A5509">
            <w:pPr>
              <w:jc w:val="center"/>
              <w:rPr>
                <w:rFonts w:ascii="Arial" w:eastAsiaTheme="minorEastAsia" w:hAnsi="Arial" w:cs="Arial"/>
              </w:rPr>
            </w:pPr>
            <w:r>
              <w:rPr>
                <w:rFonts w:ascii="Arial" w:hAnsi="Arial" w:cs="Arial"/>
              </w:rPr>
              <w:t>Rs.1,982 /-</w:t>
            </w:r>
          </w:p>
        </w:tc>
      </w:tr>
      <w:tr w:rsidR="003451E9" w:rsidRPr="00741B78" w14:paraId="6906F8C3" w14:textId="77777777" w:rsidTr="003451E9">
        <w:trPr>
          <w:trHeight w:val="286"/>
        </w:trPr>
        <w:tc>
          <w:tcPr>
            <w:tcW w:w="558" w:type="dxa"/>
            <w:vAlign w:val="center"/>
          </w:tcPr>
          <w:p w14:paraId="5327E0D0" w14:textId="77777777" w:rsidR="003451E9" w:rsidRPr="00741B78" w:rsidRDefault="003451E9" w:rsidP="002A5509">
            <w:pPr>
              <w:jc w:val="center"/>
              <w:rPr>
                <w:rFonts w:ascii="Arial" w:hAnsi="Arial" w:cs="Arial"/>
              </w:rPr>
            </w:pPr>
            <w:r>
              <w:rPr>
                <w:rFonts w:ascii="Arial" w:hAnsi="Arial" w:cs="Arial"/>
              </w:rPr>
              <w:t>3</w:t>
            </w:r>
          </w:p>
        </w:tc>
        <w:tc>
          <w:tcPr>
            <w:tcW w:w="1710" w:type="dxa"/>
            <w:vAlign w:val="center"/>
          </w:tcPr>
          <w:p w14:paraId="3BE86241" w14:textId="77777777" w:rsidR="003451E9" w:rsidRDefault="003451E9" w:rsidP="002A5509">
            <w:pPr>
              <w:rPr>
                <w:rFonts w:ascii="Arial" w:eastAsiaTheme="minorEastAsia" w:hAnsi="Arial" w:cs="Arial"/>
              </w:rPr>
            </w:pPr>
            <w:r>
              <w:rPr>
                <w:rFonts w:ascii="Arial" w:hAnsi="Arial" w:cs="Arial"/>
              </w:rPr>
              <w:t>377 dated 01.01.2023</w:t>
            </w:r>
          </w:p>
        </w:tc>
        <w:tc>
          <w:tcPr>
            <w:tcW w:w="2070" w:type="dxa"/>
            <w:vAlign w:val="center"/>
          </w:tcPr>
          <w:p w14:paraId="5D0E3785" w14:textId="77777777" w:rsidR="003451E9" w:rsidRDefault="003451E9" w:rsidP="002A5509">
            <w:pPr>
              <w:jc w:val="center"/>
              <w:rPr>
                <w:rFonts w:ascii="Arial" w:hAnsi="Arial" w:cs="Arial"/>
              </w:rPr>
            </w:pPr>
            <w:r>
              <w:rPr>
                <w:rFonts w:ascii="Arial" w:hAnsi="Arial" w:cs="Arial"/>
              </w:rPr>
              <w:t>4 Months</w:t>
            </w:r>
          </w:p>
          <w:p w14:paraId="0574D657" w14:textId="77777777" w:rsidR="003451E9" w:rsidRDefault="003451E9" w:rsidP="002A5509">
            <w:pPr>
              <w:jc w:val="center"/>
              <w:rPr>
                <w:rFonts w:ascii="Arial" w:eastAsiaTheme="minorEastAsia" w:hAnsi="Arial" w:cs="Arial"/>
              </w:rPr>
            </w:pPr>
            <w:r>
              <w:rPr>
                <w:rFonts w:ascii="Arial" w:hAnsi="Arial" w:cs="Arial"/>
              </w:rPr>
              <w:t>(29.08.22- 28.12.22)</w:t>
            </w:r>
          </w:p>
        </w:tc>
        <w:tc>
          <w:tcPr>
            <w:tcW w:w="1620" w:type="dxa"/>
            <w:vAlign w:val="center"/>
          </w:tcPr>
          <w:p w14:paraId="6E4F8618" w14:textId="77777777" w:rsidR="003451E9" w:rsidRDefault="003451E9" w:rsidP="002A5509">
            <w:pPr>
              <w:jc w:val="center"/>
              <w:rPr>
                <w:rFonts w:ascii="Arial" w:eastAsiaTheme="minorEastAsia" w:hAnsi="Arial" w:cs="Arial"/>
              </w:rPr>
            </w:pPr>
            <w:r>
              <w:rPr>
                <w:rFonts w:ascii="Arial" w:hAnsi="Arial" w:cs="Arial"/>
              </w:rPr>
              <w:t>Rs.19,824 /-</w:t>
            </w:r>
          </w:p>
        </w:tc>
        <w:tc>
          <w:tcPr>
            <w:tcW w:w="1800" w:type="dxa"/>
            <w:vAlign w:val="center"/>
          </w:tcPr>
          <w:p w14:paraId="7BD83349" w14:textId="77777777" w:rsidR="003451E9" w:rsidRDefault="003451E9" w:rsidP="002A5509">
            <w:pPr>
              <w:jc w:val="center"/>
              <w:rPr>
                <w:rFonts w:ascii="Arial" w:eastAsiaTheme="minorEastAsia" w:hAnsi="Arial" w:cs="Arial"/>
              </w:rPr>
            </w:pPr>
            <w:r>
              <w:rPr>
                <w:rFonts w:ascii="Arial" w:hAnsi="Arial" w:cs="Arial"/>
              </w:rPr>
              <w:t>Rs.17,505 /-</w:t>
            </w:r>
          </w:p>
        </w:tc>
        <w:tc>
          <w:tcPr>
            <w:tcW w:w="1699" w:type="dxa"/>
            <w:vAlign w:val="center"/>
          </w:tcPr>
          <w:p w14:paraId="30347F5E" w14:textId="77777777" w:rsidR="003451E9" w:rsidRDefault="003451E9" w:rsidP="002A5509">
            <w:pPr>
              <w:jc w:val="center"/>
              <w:rPr>
                <w:rFonts w:ascii="Arial" w:eastAsiaTheme="minorEastAsia" w:hAnsi="Arial" w:cs="Arial"/>
              </w:rPr>
            </w:pPr>
            <w:r>
              <w:rPr>
                <w:rFonts w:ascii="Arial" w:hAnsi="Arial" w:cs="Arial"/>
              </w:rPr>
              <w:t>Rs.1,983 /-</w:t>
            </w:r>
          </w:p>
        </w:tc>
      </w:tr>
    </w:tbl>
    <w:p w14:paraId="4B8232D8" w14:textId="77777777" w:rsidR="003451E9" w:rsidRPr="003451E9" w:rsidRDefault="003451E9" w:rsidP="003451E9">
      <w:pPr>
        <w:spacing w:after="0" w:line="240" w:lineRule="auto"/>
        <w:ind w:firstLine="720"/>
        <w:jc w:val="both"/>
        <w:rPr>
          <w:rFonts w:ascii="Arial" w:hAnsi="Arial" w:cs="Arial"/>
          <w:sz w:val="10"/>
          <w:szCs w:val="10"/>
        </w:rPr>
      </w:pPr>
    </w:p>
    <w:p w14:paraId="5CE578C9" w14:textId="77777777" w:rsidR="003451E9" w:rsidRDefault="003451E9" w:rsidP="003451E9">
      <w:pPr>
        <w:spacing w:after="0" w:line="240" w:lineRule="auto"/>
        <w:ind w:firstLine="720"/>
        <w:jc w:val="both"/>
        <w:rPr>
          <w:rFonts w:ascii="Arial" w:hAnsi="Arial" w:cs="Arial"/>
          <w:sz w:val="20"/>
        </w:rPr>
      </w:pPr>
      <w:r w:rsidRPr="00D94D59">
        <w:rPr>
          <w:rFonts w:ascii="Arial" w:hAnsi="Arial" w:cs="Arial"/>
          <w:sz w:val="20"/>
        </w:rPr>
        <w:t xml:space="preserve">The firm has completed the work of </w:t>
      </w:r>
      <w:r>
        <w:rPr>
          <w:rFonts w:ascii="Arial" w:hAnsi="Arial" w:cs="Arial"/>
          <w:bCs/>
          <w:sz w:val="20"/>
        </w:rPr>
        <w:t>Hiring of one Xerox Machine for one year at ELS/KYN</w:t>
      </w:r>
      <w:r>
        <w:rPr>
          <w:rFonts w:ascii="Arial" w:hAnsi="Arial" w:cs="Arial"/>
          <w:sz w:val="20"/>
        </w:rPr>
        <w:t xml:space="preserve"> and provided service for maintaining the machine during the period 29.12.2021 to 28.12.2022 as per LOA</w:t>
      </w:r>
      <w:r w:rsidRPr="00D94D59">
        <w:rPr>
          <w:rFonts w:ascii="Arial" w:hAnsi="Arial" w:cs="Arial"/>
          <w:sz w:val="20"/>
        </w:rPr>
        <w:t xml:space="preserve"> </w:t>
      </w:r>
      <w:r>
        <w:rPr>
          <w:rFonts w:ascii="Arial" w:hAnsi="Arial" w:cs="Arial"/>
          <w:sz w:val="20"/>
        </w:rPr>
        <w:t>satisfactorily.</w:t>
      </w:r>
      <w:r w:rsidRPr="00D94D59">
        <w:rPr>
          <w:rFonts w:ascii="Arial" w:hAnsi="Arial" w:cs="Arial"/>
          <w:sz w:val="20"/>
        </w:rPr>
        <w:t xml:space="preserve"> 100% payment has been released as per payment terms.</w:t>
      </w:r>
    </w:p>
    <w:p w14:paraId="6A579B92" w14:textId="77777777" w:rsidR="003451E9" w:rsidRPr="007A52E3" w:rsidRDefault="003451E9" w:rsidP="003451E9">
      <w:pPr>
        <w:spacing w:after="0" w:line="240" w:lineRule="auto"/>
        <w:ind w:firstLine="720"/>
        <w:jc w:val="both"/>
        <w:rPr>
          <w:rFonts w:ascii="Arial" w:hAnsi="Arial" w:cs="Arial"/>
          <w:sz w:val="10"/>
        </w:rPr>
      </w:pPr>
    </w:p>
    <w:p w14:paraId="3DF8271A" w14:textId="77777777" w:rsidR="003451E9" w:rsidRDefault="003451E9" w:rsidP="003451E9">
      <w:pPr>
        <w:spacing w:after="0" w:line="240" w:lineRule="auto"/>
        <w:ind w:firstLine="720"/>
        <w:jc w:val="both"/>
        <w:rPr>
          <w:rFonts w:ascii="Arial" w:hAnsi="Arial" w:cs="Arial"/>
          <w:sz w:val="20"/>
        </w:rPr>
      </w:pPr>
      <w:r w:rsidRPr="00DC273E">
        <w:rPr>
          <w:rFonts w:ascii="Arial" w:hAnsi="Arial" w:cs="Arial"/>
          <w:sz w:val="20"/>
        </w:rPr>
        <w:t xml:space="preserve">As per </w:t>
      </w:r>
      <w:r>
        <w:rPr>
          <w:rFonts w:ascii="Arial" w:hAnsi="Arial" w:cs="Arial"/>
          <w:sz w:val="20"/>
        </w:rPr>
        <w:t>Security Deposit clause</w:t>
      </w:r>
      <w:r w:rsidRPr="00DC273E">
        <w:rPr>
          <w:rFonts w:ascii="Arial" w:hAnsi="Arial" w:cs="Arial"/>
          <w:sz w:val="20"/>
        </w:rPr>
        <w:t xml:space="preserve"> of acceptance letter, security deposit shall be released after </w:t>
      </w:r>
      <w:r>
        <w:rPr>
          <w:rFonts w:ascii="Arial" w:hAnsi="Arial" w:cs="Arial"/>
          <w:sz w:val="20"/>
        </w:rPr>
        <w:t xml:space="preserve">satisfactory </w:t>
      </w:r>
      <w:r w:rsidRPr="00DC273E">
        <w:rPr>
          <w:rFonts w:ascii="Arial" w:hAnsi="Arial" w:cs="Arial"/>
          <w:sz w:val="20"/>
        </w:rPr>
        <w:t xml:space="preserve">completion of </w:t>
      </w:r>
      <w:r>
        <w:rPr>
          <w:rFonts w:ascii="Arial" w:hAnsi="Arial" w:cs="Arial"/>
          <w:sz w:val="20"/>
        </w:rPr>
        <w:t>the work</w:t>
      </w:r>
      <w:r w:rsidRPr="00DC273E">
        <w:rPr>
          <w:rFonts w:ascii="Arial" w:hAnsi="Arial" w:cs="Arial"/>
          <w:sz w:val="20"/>
        </w:rPr>
        <w:t>.</w:t>
      </w:r>
    </w:p>
    <w:p w14:paraId="7400DBF8" w14:textId="77777777" w:rsidR="003451E9" w:rsidRPr="003451E9" w:rsidRDefault="003451E9" w:rsidP="003451E9">
      <w:pPr>
        <w:spacing w:after="0" w:line="240" w:lineRule="auto"/>
        <w:ind w:firstLine="720"/>
        <w:jc w:val="both"/>
        <w:rPr>
          <w:rFonts w:ascii="Arial" w:hAnsi="Arial"/>
          <w:sz w:val="10"/>
          <w:szCs w:val="10"/>
        </w:rPr>
      </w:pPr>
    </w:p>
    <w:p w14:paraId="6003BCE4" w14:textId="77777777" w:rsidR="003451E9" w:rsidRPr="00CC3D1A" w:rsidRDefault="003451E9" w:rsidP="003451E9">
      <w:pPr>
        <w:pStyle w:val="BodyText"/>
        <w:ind w:firstLine="720"/>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satisfactorily as per completion certificate dated 28.03.2023, 100% payment released and there is no warranty clause in this work, </w:t>
      </w:r>
      <w:r w:rsidRPr="00CC3D1A">
        <w:rPr>
          <w:rFonts w:ascii="Arial" w:hAnsi="Arial" w:cs="Arial"/>
          <w:sz w:val="20"/>
        </w:rPr>
        <w:t>nothing is to be recovered from them. Therefore it is proposed to release the security deposit deducted from their bill</w:t>
      </w:r>
      <w:r>
        <w:rPr>
          <w:rFonts w:ascii="Arial" w:hAnsi="Arial" w:cs="Arial"/>
          <w:sz w:val="20"/>
        </w:rPr>
        <w:t>s</w:t>
      </w:r>
      <w:r w:rsidRPr="00CC3D1A">
        <w:rPr>
          <w:rFonts w:ascii="Arial" w:hAnsi="Arial" w:cs="Arial"/>
          <w:sz w:val="20"/>
        </w:rPr>
        <w:t xml:space="preserve"> mentioned above.</w:t>
      </w:r>
    </w:p>
    <w:p w14:paraId="0A726427" w14:textId="77777777" w:rsidR="003451E9" w:rsidRPr="007A52E3" w:rsidRDefault="003451E9" w:rsidP="003451E9">
      <w:pPr>
        <w:pStyle w:val="BodyText"/>
        <w:rPr>
          <w:rFonts w:ascii="Arial" w:hAnsi="Arial" w:cs="Arial"/>
          <w:sz w:val="10"/>
        </w:rPr>
      </w:pPr>
    </w:p>
    <w:p w14:paraId="6178E02B" w14:textId="77777777" w:rsidR="003451E9" w:rsidRPr="008672A0" w:rsidRDefault="003451E9" w:rsidP="003451E9">
      <w:pPr>
        <w:pStyle w:val="BodyText"/>
        <w:ind w:firstLine="720"/>
        <w:rPr>
          <w:rFonts w:ascii="Arial" w:hAnsi="Arial" w:cs="Arial"/>
          <w:sz w:val="20"/>
        </w:rPr>
      </w:pPr>
      <w:r w:rsidRPr="00E066A2">
        <w:rPr>
          <w:rFonts w:ascii="Arial" w:hAnsi="Arial" w:cs="Arial"/>
          <w:sz w:val="20"/>
        </w:rPr>
        <w:t xml:space="preserve">The firm vide letter dated </w:t>
      </w:r>
      <w:r>
        <w:rPr>
          <w:rFonts w:ascii="Arial" w:hAnsi="Arial" w:cs="Arial"/>
          <w:sz w:val="20"/>
        </w:rPr>
        <w:t>11</w:t>
      </w:r>
      <w:r w:rsidRPr="00E066A2">
        <w:rPr>
          <w:rFonts w:ascii="Arial" w:hAnsi="Arial" w:cs="Arial"/>
          <w:sz w:val="20"/>
        </w:rPr>
        <w:t>.0</w:t>
      </w:r>
      <w:r>
        <w:rPr>
          <w:rFonts w:ascii="Arial" w:hAnsi="Arial" w:cs="Arial"/>
          <w:sz w:val="20"/>
        </w:rPr>
        <w:t>5</w:t>
      </w:r>
      <w:r w:rsidRPr="00E066A2">
        <w:rPr>
          <w:rFonts w:ascii="Arial" w:hAnsi="Arial" w:cs="Arial"/>
          <w:sz w:val="20"/>
        </w:rPr>
        <w:t>.202</w:t>
      </w:r>
      <w:r>
        <w:rPr>
          <w:rFonts w:ascii="Arial" w:hAnsi="Arial" w:cs="Arial"/>
          <w:sz w:val="20"/>
        </w:rPr>
        <w:t xml:space="preserve">3 </w:t>
      </w:r>
      <w:r w:rsidRPr="00E066A2">
        <w:rPr>
          <w:rFonts w:ascii="Arial" w:hAnsi="Arial" w:cs="Arial"/>
          <w:sz w:val="20"/>
        </w:rPr>
        <w:t xml:space="preserve">has requested to </w:t>
      </w:r>
      <w:r w:rsidRPr="00240D23">
        <w:rPr>
          <w:rFonts w:ascii="Arial" w:hAnsi="Arial" w:cs="Arial"/>
          <w:sz w:val="20"/>
        </w:rPr>
        <w:t xml:space="preserve">release </w:t>
      </w:r>
      <w:r>
        <w:rPr>
          <w:rFonts w:ascii="Arial" w:hAnsi="Arial" w:cs="Arial"/>
          <w:sz w:val="20"/>
        </w:rPr>
        <w:t>Security deposit and also stated no dues pending except SD.</w:t>
      </w:r>
    </w:p>
    <w:p w14:paraId="753CADB4" w14:textId="77777777" w:rsidR="003451E9" w:rsidRPr="003451E9" w:rsidRDefault="003451E9" w:rsidP="003451E9">
      <w:pPr>
        <w:pStyle w:val="BodyText"/>
        <w:ind w:firstLine="720"/>
        <w:rPr>
          <w:rFonts w:ascii="Arial" w:hAnsi="Arial" w:cstheme="minorBidi"/>
          <w:sz w:val="10"/>
          <w:szCs w:val="8"/>
          <w:lang w:bidi="hi-IN"/>
        </w:rPr>
      </w:pPr>
    </w:p>
    <w:p w14:paraId="33E0DBA9" w14:textId="77777777" w:rsidR="006E67BE" w:rsidRPr="00864178" w:rsidRDefault="006E67BE" w:rsidP="003451E9">
      <w:pPr>
        <w:pStyle w:val="BodyText"/>
        <w:ind w:firstLine="720"/>
        <w:rPr>
          <w:rFonts w:ascii="Arial" w:hAnsi="Arial" w:cs="Arial"/>
          <w:sz w:val="19"/>
          <w:szCs w:val="19"/>
          <w:highlight w:val="yellow"/>
        </w:rPr>
      </w:pPr>
      <w:r w:rsidRPr="00EC0EBA">
        <w:rPr>
          <w:rFonts w:ascii="Arial" w:hAnsi="Arial" w:cs="Arial"/>
          <w:sz w:val="20"/>
        </w:rPr>
        <w:t>Accordingly Pay Order No</w:t>
      </w:r>
      <w:r w:rsidRPr="003451E9">
        <w:rPr>
          <w:rFonts w:ascii="Arial" w:hAnsi="Arial" w:cs="Arial"/>
          <w:sz w:val="20"/>
        </w:rPr>
        <w:t>. 27541</w:t>
      </w:r>
      <w:r w:rsidR="0050044A">
        <w:rPr>
          <w:rFonts w:ascii="Arial" w:hAnsi="Arial" w:cs="Arial"/>
          <w:sz w:val="20"/>
        </w:rPr>
        <w:t>8</w:t>
      </w:r>
      <w:r w:rsidR="003451E9" w:rsidRPr="003451E9">
        <w:rPr>
          <w:rFonts w:ascii="Arial" w:hAnsi="Arial" w:cs="Arial"/>
          <w:sz w:val="20"/>
        </w:rPr>
        <w:t xml:space="preserve"> dated </w:t>
      </w:r>
      <w:r w:rsidRPr="003451E9">
        <w:rPr>
          <w:rFonts w:ascii="Arial" w:hAnsi="Arial" w:cs="Arial"/>
          <w:sz w:val="20"/>
        </w:rPr>
        <w:t>.0</w:t>
      </w:r>
      <w:r w:rsidR="003451E9" w:rsidRPr="003451E9">
        <w:rPr>
          <w:rFonts w:ascii="Arial" w:hAnsi="Arial" w:cs="Arial"/>
          <w:sz w:val="20"/>
        </w:rPr>
        <w:t>5</w:t>
      </w:r>
      <w:r w:rsidRPr="003451E9">
        <w:rPr>
          <w:rFonts w:ascii="Arial" w:hAnsi="Arial" w:cs="Arial"/>
          <w:sz w:val="20"/>
        </w:rPr>
        <w:t>.2023</w:t>
      </w:r>
      <w:r w:rsidRPr="00EC0EBA">
        <w:rPr>
          <w:rFonts w:ascii="Arial" w:hAnsi="Arial" w:cs="Arial"/>
          <w:sz w:val="20"/>
        </w:rPr>
        <w:t xml:space="preserve"> in favour of </w:t>
      </w:r>
      <w:r w:rsidR="003451E9" w:rsidRPr="00EF762D">
        <w:rPr>
          <w:rFonts w:ascii="Arial" w:hAnsi="Arial" w:cs="Arial"/>
          <w:sz w:val="20"/>
          <w:szCs w:val="24"/>
        </w:rPr>
        <w:t>M/s Rathod Enterprises,1st Floor, New Swami Chawl, Subhash Nagar, Aslfa Village, Ghatkopar(W), Mumbai-84</w:t>
      </w:r>
      <w:r w:rsidR="00E64A08">
        <w:rPr>
          <w:rFonts w:ascii="Arial" w:hAnsi="Arial" w:cs="Arial"/>
          <w:sz w:val="20"/>
        </w:rPr>
        <w:t xml:space="preserve"> </w:t>
      </w:r>
      <w:r w:rsidRPr="00EC0EBA">
        <w:rPr>
          <w:rFonts w:ascii="Arial" w:hAnsi="Arial" w:cs="Arial"/>
          <w:sz w:val="20"/>
        </w:rPr>
        <w:t>is sent herewith for refund of Security Deposit. Same has been sent through IPAS No</w:t>
      </w:r>
      <w:r w:rsidRPr="003451E9">
        <w:rPr>
          <w:rFonts w:ascii="Arial" w:hAnsi="Arial" w:cs="Arial"/>
          <w:sz w:val="20"/>
        </w:rPr>
        <w:t>.0102</w:t>
      </w:r>
      <w:r w:rsidR="003451E9" w:rsidRPr="003451E9">
        <w:rPr>
          <w:rFonts w:ascii="Arial" w:hAnsi="Arial" w:cs="Arial"/>
          <w:sz w:val="20"/>
        </w:rPr>
        <w:t>23</w:t>
      </w:r>
      <w:r w:rsidR="00E64A08">
        <w:rPr>
          <w:rFonts w:ascii="Arial" w:hAnsi="Arial" w:cs="Arial"/>
          <w:sz w:val="20"/>
        </w:rPr>
        <w:t xml:space="preserve"> </w:t>
      </w:r>
    </w:p>
    <w:p w14:paraId="5457B33E" w14:textId="77777777" w:rsidR="006E67BE" w:rsidRPr="00864178" w:rsidRDefault="006E67BE" w:rsidP="003451E9">
      <w:pPr>
        <w:spacing w:after="0" w:line="240" w:lineRule="auto"/>
        <w:ind w:firstLine="720"/>
        <w:jc w:val="both"/>
        <w:rPr>
          <w:rFonts w:ascii="Arial" w:hAnsi="Arial" w:cs="Arial"/>
          <w:sz w:val="10"/>
          <w:highlight w:val="yellow"/>
        </w:rPr>
      </w:pPr>
    </w:p>
    <w:p w14:paraId="43842AFD" w14:textId="77777777" w:rsidR="006E67BE" w:rsidRPr="007A7911" w:rsidRDefault="006E67BE" w:rsidP="003451E9">
      <w:pPr>
        <w:spacing w:after="0" w:line="240" w:lineRule="auto"/>
        <w:ind w:firstLine="720"/>
        <w:jc w:val="both"/>
        <w:rPr>
          <w:rFonts w:ascii="Arial" w:eastAsia="Times New Roman" w:hAnsi="Arial" w:cs="Arial"/>
          <w:sz w:val="20"/>
          <w:lang w:val="en-US" w:eastAsia="en-US" w:bidi="ar-SA"/>
        </w:rPr>
      </w:pPr>
      <w:r w:rsidRPr="007A7911">
        <w:rPr>
          <w:rFonts w:ascii="Arial" w:eastAsia="Times New Roman" w:hAnsi="Arial" w:cs="Arial"/>
          <w:sz w:val="20"/>
          <w:lang w:val="en-US" w:eastAsia="en-US" w:bidi="ar-SA"/>
        </w:rPr>
        <w:t>The competent authority has accorded his approval for releasing of SD vide offi</w:t>
      </w:r>
      <w:r>
        <w:rPr>
          <w:rFonts w:ascii="Arial" w:eastAsia="Times New Roman" w:hAnsi="Arial" w:cs="Arial"/>
          <w:sz w:val="20"/>
          <w:lang w:val="en-US" w:eastAsia="en-US" w:bidi="ar-SA"/>
        </w:rPr>
        <w:t xml:space="preserve">ce note </w:t>
      </w:r>
      <w:r w:rsidRPr="007A7911">
        <w:rPr>
          <w:rFonts w:ascii="Arial" w:eastAsia="Times New Roman" w:hAnsi="Arial" w:cs="Arial"/>
          <w:sz w:val="20"/>
          <w:lang w:val="en-US" w:eastAsia="en-US" w:bidi="ar-SA"/>
        </w:rPr>
        <w:t xml:space="preserve">of even no. dated </w:t>
      </w:r>
      <w:r w:rsidR="003451E9">
        <w:rPr>
          <w:rFonts w:ascii="Arial" w:eastAsia="Times New Roman" w:hAnsi="Arial" w:cs="Arial"/>
          <w:sz w:val="20"/>
          <w:lang w:val="en-US" w:eastAsia="en-US" w:bidi="ar-SA"/>
        </w:rPr>
        <w:t>18</w:t>
      </w:r>
      <w:r w:rsidR="00EF3D37">
        <w:rPr>
          <w:rFonts w:ascii="Arial" w:eastAsia="Times New Roman" w:hAnsi="Arial" w:cs="Arial"/>
          <w:sz w:val="20"/>
          <w:lang w:val="en-US" w:eastAsia="en-US" w:bidi="ar-SA"/>
        </w:rPr>
        <w:t>.05</w:t>
      </w:r>
      <w:r>
        <w:rPr>
          <w:rFonts w:ascii="Arial" w:eastAsia="Times New Roman" w:hAnsi="Arial" w:cs="Arial"/>
          <w:sz w:val="20"/>
          <w:lang w:val="en-US" w:eastAsia="en-US" w:bidi="ar-SA"/>
        </w:rPr>
        <w:t>.2023.</w:t>
      </w:r>
    </w:p>
    <w:p w14:paraId="4072011B" w14:textId="77777777" w:rsidR="006E67BE" w:rsidRPr="00BB5EE9" w:rsidRDefault="006E67BE" w:rsidP="003451E9">
      <w:pPr>
        <w:spacing w:after="0" w:line="240" w:lineRule="auto"/>
        <w:ind w:firstLine="720"/>
        <w:jc w:val="both"/>
        <w:rPr>
          <w:rFonts w:ascii="Arial" w:eastAsia="Times New Roman" w:hAnsi="Arial" w:cs="Arial"/>
          <w:sz w:val="10"/>
          <w:szCs w:val="10"/>
          <w:lang w:val="en-US" w:eastAsia="en-US" w:bidi="ar-SA"/>
        </w:rPr>
      </w:pPr>
    </w:p>
    <w:p w14:paraId="70A13070" w14:textId="77777777" w:rsidR="006E67BE" w:rsidRPr="00BB5EE9" w:rsidRDefault="006E67BE" w:rsidP="003451E9">
      <w:pPr>
        <w:spacing w:after="0" w:line="240" w:lineRule="auto"/>
        <w:jc w:val="both"/>
        <w:rPr>
          <w:rFonts w:ascii="Arial" w:eastAsia="Times New Roman" w:hAnsi="Arial" w:cs="Arial"/>
          <w:sz w:val="10"/>
          <w:lang w:val="en-US" w:eastAsia="en-US" w:bidi="ar-SA"/>
        </w:rPr>
      </w:pPr>
    </w:p>
    <w:p w14:paraId="72CC2B66" w14:textId="77777777" w:rsidR="006E67BE" w:rsidRPr="00BB5EE9" w:rsidRDefault="006E67BE" w:rsidP="003451E9">
      <w:pPr>
        <w:spacing w:after="0" w:line="240" w:lineRule="auto"/>
        <w:jc w:val="both"/>
        <w:rPr>
          <w:rFonts w:ascii="Arial" w:eastAsia="Times New Roman" w:hAnsi="Arial" w:cs="Arial"/>
          <w:sz w:val="20"/>
          <w:lang w:val="en-US" w:eastAsia="en-US" w:bidi="ar-SA"/>
        </w:rPr>
      </w:pPr>
    </w:p>
    <w:p w14:paraId="1DA9EBDB" w14:textId="77777777" w:rsidR="006E67BE" w:rsidRPr="00BB5EE9" w:rsidRDefault="006E67BE" w:rsidP="006E67BE">
      <w:pPr>
        <w:spacing w:after="0" w:line="240" w:lineRule="auto"/>
        <w:ind w:firstLine="720"/>
        <w:jc w:val="both"/>
        <w:rPr>
          <w:rFonts w:ascii="Arial" w:eastAsia="Times New Roman" w:hAnsi="Arial" w:cs="Arial"/>
          <w:sz w:val="20"/>
          <w:lang w:val="en-US" w:eastAsia="en-US" w:bidi="ar-SA"/>
        </w:rPr>
      </w:pPr>
    </w:p>
    <w:p w14:paraId="1AC9F785" w14:textId="77777777" w:rsidR="006E67BE" w:rsidRPr="00BB5EE9" w:rsidRDefault="006E67BE" w:rsidP="006E67BE">
      <w:pPr>
        <w:spacing w:after="0" w:line="240" w:lineRule="auto"/>
        <w:jc w:val="both"/>
        <w:rPr>
          <w:rFonts w:ascii="Arial" w:eastAsia="Times New Roman" w:hAnsi="Arial" w:cs="Arial"/>
          <w:sz w:val="20"/>
          <w:lang w:val="en-US" w:eastAsia="en-US" w:bidi="ar-SA"/>
        </w:rPr>
      </w:pPr>
    </w:p>
    <w:p w14:paraId="51295D51" w14:textId="77777777" w:rsidR="006E67BE" w:rsidRPr="00227D7A" w:rsidRDefault="006E67BE" w:rsidP="006E67BE">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A</w:t>
      </w:r>
      <w:r w:rsidRPr="00227D7A">
        <w:rPr>
          <w:rFonts w:ascii="Arial" w:eastAsia="Times New Roman" w:hAnsi="Arial" w:cs="Arial"/>
          <w:sz w:val="20"/>
          <w:lang w:val="en-US" w:eastAsia="en-US" w:bidi="ar-SA"/>
        </w:rPr>
        <w:t>DEE (TRS) Kalyan</w:t>
      </w:r>
    </w:p>
    <w:p w14:paraId="3AEDC883" w14:textId="77777777" w:rsidR="006E67BE" w:rsidRPr="00227D7A" w:rsidRDefault="006E67BE" w:rsidP="006E67BE">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w:t>
      </w:r>
      <w:r w:rsidRPr="00227D7A">
        <w:rPr>
          <w:rFonts w:ascii="Arial" w:eastAsia="Times New Roman" w:hAnsi="Arial" w:cs="Arial"/>
          <w:sz w:val="20"/>
          <w:lang w:val="en-US" w:eastAsia="en-US" w:bidi="ar-SA"/>
        </w:rPr>
        <w:t xml:space="preserve">   For Sr. DEE/TRS/Kalyan</w:t>
      </w:r>
    </w:p>
    <w:p w14:paraId="4F322C7F" w14:textId="77777777" w:rsidR="006E67BE" w:rsidRDefault="006E67BE" w:rsidP="006E67BE">
      <w:pPr>
        <w:tabs>
          <w:tab w:val="left" w:pos="3060"/>
        </w:tabs>
        <w:spacing w:after="0" w:line="240" w:lineRule="auto"/>
        <w:ind w:right="-540"/>
        <w:rPr>
          <w:rFonts w:ascii="Arial" w:eastAsia="Times New Roman" w:hAnsi="Arial" w:cs="Arial"/>
          <w:bCs/>
          <w:sz w:val="19"/>
          <w:szCs w:val="19"/>
          <w:lang w:val="en-US" w:eastAsia="en-US" w:bidi="ar-SA"/>
        </w:rPr>
      </w:pPr>
    </w:p>
    <w:p w14:paraId="52E1D4FC" w14:textId="77777777" w:rsidR="006E67BE" w:rsidRPr="00227D7A" w:rsidRDefault="006E67BE" w:rsidP="006E67BE">
      <w:pPr>
        <w:tabs>
          <w:tab w:val="left" w:pos="3060"/>
        </w:tabs>
        <w:spacing w:after="0" w:line="240" w:lineRule="auto"/>
        <w:ind w:right="-540"/>
        <w:rPr>
          <w:rFonts w:ascii="Arial" w:eastAsia="Times New Roman" w:hAnsi="Arial" w:cs="Arial"/>
          <w:bCs/>
          <w:sz w:val="20"/>
          <w:lang w:val="en-US" w:eastAsia="en-US" w:bidi="ar-SA"/>
        </w:rPr>
      </w:pPr>
      <w:r w:rsidRPr="00227D7A">
        <w:rPr>
          <w:rFonts w:ascii="Arial" w:eastAsia="Times New Roman" w:hAnsi="Arial" w:cs="Arial"/>
          <w:bCs/>
          <w:sz w:val="20"/>
          <w:lang w:val="en-US" w:eastAsia="en-US" w:bidi="ar-SA"/>
        </w:rPr>
        <w:t>DA</w:t>
      </w:r>
      <w:r>
        <w:rPr>
          <w:rFonts w:ascii="Arial" w:eastAsia="Times New Roman" w:hAnsi="Arial" w:cs="Arial"/>
          <w:bCs/>
          <w:sz w:val="19"/>
          <w:szCs w:val="19"/>
          <w:lang w:val="en-US" w:eastAsia="en-US" w:bidi="ar-SA"/>
        </w:rPr>
        <w:t xml:space="preserve">:  </w:t>
      </w:r>
      <w:r w:rsidRPr="00227D7A">
        <w:rPr>
          <w:rFonts w:ascii="Arial" w:eastAsia="Times New Roman" w:hAnsi="Arial" w:cs="Arial"/>
          <w:bCs/>
          <w:sz w:val="20"/>
          <w:lang w:val="en-US" w:eastAsia="en-US" w:bidi="ar-SA"/>
        </w:rPr>
        <w:t>Pay Order- 01 No.</w:t>
      </w:r>
    </w:p>
    <w:p w14:paraId="3CB4A103" w14:textId="77777777" w:rsidR="006E67BE" w:rsidRDefault="006E67BE" w:rsidP="006E67BE">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 xml:space="preserve">      : O/Note dated </w:t>
      </w:r>
      <w:r w:rsidR="003451E9">
        <w:rPr>
          <w:rFonts w:ascii="Arial" w:eastAsia="Times New Roman" w:hAnsi="Arial" w:cs="Arial"/>
          <w:bCs/>
          <w:sz w:val="20"/>
          <w:lang w:val="en-US" w:eastAsia="en-US" w:bidi="ar-SA"/>
        </w:rPr>
        <w:t>18.05.2023</w:t>
      </w:r>
    </w:p>
    <w:p w14:paraId="7891C548" w14:textId="77777777" w:rsidR="00473C25" w:rsidRDefault="00473C25" w:rsidP="006E67BE">
      <w:pPr>
        <w:tabs>
          <w:tab w:val="left" w:pos="3060"/>
        </w:tabs>
        <w:spacing w:after="0" w:line="240" w:lineRule="auto"/>
        <w:ind w:right="-540"/>
        <w:rPr>
          <w:rFonts w:ascii="Arial" w:eastAsia="Times New Roman" w:hAnsi="Arial" w:cs="Arial"/>
          <w:bCs/>
          <w:sz w:val="20"/>
          <w:lang w:val="en-US" w:eastAsia="en-US" w:bidi="ar-SA"/>
        </w:rPr>
      </w:pPr>
    </w:p>
    <w:p w14:paraId="0B4A4928" w14:textId="77777777" w:rsidR="00473C25" w:rsidRDefault="00473C25" w:rsidP="006E67BE">
      <w:pPr>
        <w:tabs>
          <w:tab w:val="left" w:pos="3060"/>
        </w:tabs>
        <w:spacing w:after="0" w:line="240" w:lineRule="auto"/>
        <w:ind w:right="-540"/>
        <w:rPr>
          <w:rFonts w:ascii="Arial" w:eastAsia="Times New Roman" w:hAnsi="Arial" w:cs="Arial"/>
          <w:bCs/>
          <w:sz w:val="20"/>
          <w:lang w:val="en-US" w:eastAsia="en-US" w:bidi="ar-SA"/>
        </w:rPr>
      </w:pPr>
    </w:p>
    <w:p w14:paraId="3BE52985" w14:textId="77777777" w:rsidR="00473C25" w:rsidRDefault="00473C25" w:rsidP="006E67BE">
      <w:pPr>
        <w:tabs>
          <w:tab w:val="left" w:pos="3060"/>
        </w:tabs>
        <w:spacing w:after="0" w:line="240" w:lineRule="auto"/>
        <w:ind w:right="-540"/>
        <w:rPr>
          <w:rFonts w:ascii="Arial" w:eastAsia="Times New Roman" w:hAnsi="Arial" w:cs="Arial"/>
          <w:bCs/>
          <w:sz w:val="20"/>
          <w:lang w:val="en-US" w:eastAsia="en-US" w:bidi="ar-SA"/>
        </w:rPr>
      </w:pPr>
    </w:p>
    <w:p w14:paraId="6176B0AD" w14:textId="77777777" w:rsidR="00473C25" w:rsidRDefault="00473C25" w:rsidP="006E67BE">
      <w:pPr>
        <w:tabs>
          <w:tab w:val="left" w:pos="3060"/>
        </w:tabs>
        <w:spacing w:after="0" w:line="240" w:lineRule="auto"/>
        <w:ind w:right="-540"/>
        <w:rPr>
          <w:rFonts w:ascii="Arial" w:eastAsia="Times New Roman" w:hAnsi="Arial" w:cs="Arial"/>
          <w:bCs/>
          <w:sz w:val="20"/>
          <w:lang w:val="en-US" w:eastAsia="en-US" w:bidi="ar-SA"/>
        </w:rPr>
      </w:pPr>
    </w:p>
    <w:p w14:paraId="2164C321" w14:textId="77777777" w:rsidR="00473C25" w:rsidRDefault="00473C25" w:rsidP="006E67BE">
      <w:pPr>
        <w:tabs>
          <w:tab w:val="left" w:pos="3060"/>
        </w:tabs>
        <w:spacing w:after="0" w:line="240" w:lineRule="auto"/>
        <w:ind w:right="-540"/>
        <w:rPr>
          <w:rFonts w:ascii="Arial" w:eastAsia="Times New Roman" w:hAnsi="Arial" w:cs="Arial"/>
          <w:bCs/>
          <w:sz w:val="20"/>
          <w:lang w:val="en-US" w:eastAsia="en-US" w:bidi="ar-SA"/>
        </w:rPr>
      </w:pPr>
    </w:p>
    <w:p w14:paraId="319E7A24" w14:textId="77777777" w:rsidR="00473C25" w:rsidRDefault="00473C25" w:rsidP="006E67BE">
      <w:pPr>
        <w:tabs>
          <w:tab w:val="left" w:pos="3060"/>
        </w:tabs>
        <w:spacing w:after="0" w:line="240" w:lineRule="auto"/>
        <w:ind w:right="-540"/>
        <w:rPr>
          <w:rFonts w:ascii="Arial" w:eastAsia="Times New Roman" w:hAnsi="Arial" w:cs="Arial"/>
          <w:bCs/>
          <w:sz w:val="20"/>
          <w:lang w:val="en-US" w:eastAsia="en-US" w:bidi="ar-SA"/>
        </w:rPr>
      </w:pPr>
    </w:p>
    <w:p w14:paraId="27C096EA" w14:textId="77777777" w:rsidR="00473C25" w:rsidRDefault="00473C25" w:rsidP="006E67BE">
      <w:pPr>
        <w:tabs>
          <w:tab w:val="left" w:pos="3060"/>
        </w:tabs>
        <w:spacing w:after="0" w:line="240" w:lineRule="auto"/>
        <w:ind w:right="-540"/>
        <w:rPr>
          <w:rFonts w:ascii="Arial" w:eastAsia="Times New Roman" w:hAnsi="Arial" w:cs="Arial"/>
          <w:bCs/>
          <w:sz w:val="20"/>
          <w:lang w:val="en-US" w:eastAsia="en-US" w:bidi="ar-SA"/>
        </w:rPr>
      </w:pPr>
    </w:p>
    <w:p w14:paraId="226A4EB3" w14:textId="77777777" w:rsidR="00473C25" w:rsidRDefault="00473C25" w:rsidP="006E67BE">
      <w:pPr>
        <w:tabs>
          <w:tab w:val="left" w:pos="3060"/>
        </w:tabs>
        <w:spacing w:after="0" w:line="240" w:lineRule="auto"/>
        <w:ind w:right="-540"/>
        <w:rPr>
          <w:rFonts w:ascii="Arial" w:eastAsia="Times New Roman" w:hAnsi="Arial" w:cs="Arial"/>
          <w:bCs/>
          <w:sz w:val="20"/>
          <w:lang w:val="en-US" w:eastAsia="en-US" w:bidi="ar-SA"/>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73C25" w:rsidRPr="00887E89" w14:paraId="6AA5EFB2" w14:textId="77777777" w:rsidTr="002A5509">
        <w:trPr>
          <w:trHeight w:val="1251"/>
        </w:trPr>
        <w:tc>
          <w:tcPr>
            <w:tcW w:w="4320" w:type="dxa"/>
          </w:tcPr>
          <w:p w14:paraId="6359EBA3" w14:textId="77777777" w:rsidR="00473C25" w:rsidRPr="003C1E74" w:rsidRDefault="00473C25" w:rsidP="002A5509">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14:paraId="0BB1B86A" w14:textId="77777777" w:rsidR="00473C25" w:rsidRPr="005A14F8" w:rsidRDefault="00473C25" w:rsidP="002A550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BFC7913" w14:textId="77777777" w:rsidR="00473C25" w:rsidRPr="005A14F8" w:rsidRDefault="00473C25" w:rsidP="002A550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FBD9B14" w14:textId="77777777" w:rsidR="00473C25" w:rsidRPr="005A14F8" w:rsidRDefault="00473C25" w:rsidP="002A550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7F32B8E" w14:textId="77777777" w:rsidR="00473C25" w:rsidRPr="005A14F8" w:rsidRDefault="00473C25" w:rsidP="002A5509">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4C0CCF5B" wp14:editId="227BBFB6">
                  <wp:extent cx="871855" cy="882650"/>
                  <wp:effectExtent l="0" t="0" r="0" b="0"/>
                  <wp:docPr id="20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6DA9F89" w14:textId="77777777" w:rsidR="00473C25" w:rsidRPr="00743A0A" w:rsidRDefault="00473C25" w:rsidP="002A5509">
            <w:pPr>
              <w:pStyle w:val="Header"/>
              <w:rPr>
                <w:b/>
                <w:bCs/>
              </w:rPr>
            </w:pPr>
            <w:r w:rsidRPr="00743A0A">
              <w:rPr>
                <w:b/>
              </w:rPr>
              <w:t>Central Railway</w:t>
            </w:r>
          </w:p>
          <w:p w14:paraId="5C27000B" w14:textId="77777777" w:rsidR="00473C25" w:rsidRPr="005A14F8" w:rsidRDefault="00473C25" w:rsidP="002A5509">
            <w:pPr>
              <w:pStyle w:val="Header"/>
              <w:jc w:val="both"/>
              <w:rPr>
                <w:b/>
                <w:bCs/>
              </w:rPr>
            </w:pPr>
            <w:r w:rsidRPr="005A14F8">
              <w:t xml:space="preserve">Office of Sr. DEE (TRS), </w:t>
            </w:r>
          </w:p>
          <w:p w14:paraId="5F398574" w14:textId="77777777" w:rsidR="00473C25" w:rsidRPr="005A14F8" w:rsidRDefault="00473C25" w:rsidP="002A5509">
            <w:pPr>
              <w:pStyle w:val="Header"/>
              <w:jc w:val="both"/>
              <w:rPr>
                <w:b/>
                <w:bCs/>
              </w:rPr>
            </w:pPr>
            <w:r w:rsidRPr="005A14F8">
              <w:t xml:space="preserve">Electric Loco Shed, Kalyan - 421 301. </w:t>
            </w:r>
          </w:p>
          <w:p w14:paraId="3CC19CB7" w14:textId="77777777" w:rsidR="00473C25" w:rsidRPr="005A14F8" w:rsidRDefault="00473C25" w:rsidP="002A5509">
            <w:pPr>
              <w:pStyle w:val="Header"/>
              <w:jc w:val="both"/>
              <w:rPr>
                <w:rFonts w:ascii="Mangal" w:hAnsi="Mangal" w:cs="Mangal"/>
                <w:b/>
                <w:bCs/>
              </w:rPr>
            </w:pPr>
            <w:r w:rsidRPr="005A14F8">
              <w:t>Email :- srdeetrskyn</w:t>
            </w:r>
            <w:r>
              <w:t>crly</w:t>
            </w:r>
            <w:r w:rsidRPr="005A14F8">
              <w:t>@gmail.com</w:t>
            </w:r>
          </w:p>
        </w:tc>
      </w:tr>
    </w:tbl>
    <w:p w14:paraId="7AE969FC" w14:textId="77777777" w:rsidR="00473C25" w:rsidRDefault="00473C25" w:rsidP="00473C25">
      <w:pPr>
        <w:spacing w:after="0" w:line="240" w:lineRule="auto"/>
        <w:outlineLvl w:val="8"/>
        <w:rPr>
          <w:rFonts w:ascii="Arial" w:hAnsi="Arial" w:cs="Arial"/>
          <w:sz w:val="20"/>
        </w:rPr>
      </w:pPr>
      <w:r w:rsidRPr="00B13E06">
        <w:rPr>
          <w:rFonts w:ascii="Arial" w:hAnsi="Arial" w:cs="Arial"/>
          <w:sz w:val="20"/>
        </w:rPr>
        <w:t xml:space="preserve">No. </w:t>
      </w:r>
      <w:r w:rsidRPr="00473C25">
        <w:rPr>
          <w:rFonts w:ascii="Arial" w:hAnsi="Arial" w:cs="Arial"/>
          <w:szCs w:val="22"/>
        </w:rPr>
        <w:t>ELSKYN/WKS/2022/15/Lathe Machine</w:t>
      </w:r>
      <w:r w:rsidRPr="00820FD5">
        <w:rPr>
          <w:rFonts w:ascii="Arial" w:hAnsi="Arial" w:cs="Arial"/>
          <w:sz w:val="20"/>
        </w:rPr>
        <w:t xml:space="preserve">                                              </w:t>
      </w:r>
      <w:r>
        <w:rPr>
          <w:rFonts w:ascii="Arial" w:hAnsi="Arial" w:cs="Arial"/>
          <w:sz w:val="20"/>
        </w:rPr>
        <w:t xml:space="preserve">                     Date: 24.</w:t>
      </w:r>
      <w:r w:rsidRPr="00820FD5">
        <w:rPr>
          <w:rFonts w:ascii="Arial" w:hAnsi="Arial" w:cs="Arial"/>
          <w:sz w:val="20"/>
        </w:rPr>
        <w:t>0</w:t>
      </w:r>
      <w:r>
        <w:rPr>
          <w:rFonts w:ascii="Arial" w:hAnsi="Arial" w:cs="Arial"/>
          <w:sz w:val="20"/>
        </w:rPr>
        <w:t>5.</w:t>
      </w:r>
      <w:r w:rsidRPr="00820FD5">
        <w:rPr>
          <w:rFonts w:ascii="Arial" w:hAnsi="Arial" w:cs="Arial"/>
          <w:sz w:val="20"/>
        </w:rPr>
        <w:t>202</w:t>
      </w:r>
      <w:r>
        <w:rPr>
          <w:rFonts w:ascii="Arial" w:hAnsi="Arial" w:cs="Arial"/>
          <w:sz w:val="20"/>
        </w:rPr>
        <w:t>3</w:t>
      </w:r>
    </w:p>
    <w:p w14:paraId="6793DF15" w14:textId="77777777" w:rsidR="00473C25" w:rsidRPr="00473C25" w:rsidRDefault="00473C25" w:rsidP="00473C25">
      <w:pPr>
        <w:spacing w:after="0" w:line="240" w:lineRule="auto"/>
        <w:jc w:val="both"/>
        <w:rPr>
          <w:rFonts w:ascii="Arial" w:hAnsi="Arial" w:cs="Arial"/>
          <w:sz w:val="12"/>
          <w:szCs w:val="12"/>
        </w:rPr>
      </w:pPr>
    </w:p>
    <w:p w14:paraId="2EE21042" w14:textId="77777777" w:rsidR="00473C25" w:rsidRPr="00F74648" w:rsidRDefault="00473C25" w:rsidP="00473C25">
      <w:pPr>
        <w:spacing w:after="0" w:line="240" w:lineRule="auto"/>
        <w:rPr>
          <w:rFonts w:ascii="Arial" w:eastAsia="Times New Roman" w:hAnsi="Arial" w:cs="Arial"/>
          <w:b/>
          <w:bCs/>
          <w:sz w:val="19"/>
          <w:szCs w:val="19"/>
          <w:lang w:val="en-US" w:eastAsia="en-US" w:bidi="ar-SA"/>
        </w:rPr>
      </w:pPr>
      <w:r w:rsidRPr="00F74648">
        <w:rPr>
          <w:rFonts w:ascii="Arial" w:eastAsia="Times New Roman" w:hAnsi="Arial" w:cs="Arial"/>
          <w:b/>
          <w:bCs/>
          <w:sz w:val="19"/>
          <w:szCs w:val="19"/>
          <w:lang w:val="en-US" w:eastAsia="en-US" w:bidi="ar-SA"/>
        </w:rPr>
        <w:t>Sr. DFM/CSMT</w:t>
      </w:r>
    </w:p>
    <w:p w14:paraId="31966F79" w14:textId="77777777" w:rsidR="00473C25" w:rsidRPr="00F74648" w:rsidRDefault="00473C25" w:rsidP="00473C25">
      <w:pPr>
        <w:spacing w:after="0" w:line="240" w:lineRule="auto"/>
        <w:jc w:val="both"/>
        <w:rPr>
          <w:rFonts w:ascii="Arial" w:eastAsia="Times New Roman" w:hAnsi="Arial" w:cs="Arial"/>
          <w:sz w:val="13"/>
          <w:szCs w:val="19"/>
          <w:lang w:val="en-US" w:eastAsia="en-US" w:bidi="ar-SA"/>
        </w:rPr>
      </w:pPr>
    </w:p>
    <w:p w14:paraId="733F30F9" w14:textId="77777777" w:rsidR="00473C25" w:rsidRDefault="00473C25" w:rsidP="00473C25">
      <w:pPr>
        <w:tabs>
          <w:tab w:val="left" w:pos="630"/>
        </w:tabs>
        <w:spacing w:after="0"/>
        <w:ind w:left="1170" w:hanging="630"/>
        <w:jc w:val="both"/>
        <w:rPr>
          <w:rFonts w:ascii="Arial" w:hAnsi="Arial" w:cs="Arial"/>
          <w:sz w:val="20"/>
        </w:rPr>
      </w:pPr>
      <w:r>
        <w:rPr>
          <w:rFonts w:ascii="Arial" w:eastAsia="Times New Roman" w:hAnsi="Arial" w:cs="Arial"/>
          <w:sz w:val="19"/>
          <w:szCs w:val="19"/>
          <w:lang w:val="en-US" w:eastAsia="en-US" w:bidi="ar-SA"/>
        </w:rPr>
        <w:t xml:space="preserve">Sub:  </w:t>
      </w:r>
      <w:r w:rsidRPr="00B13E06">
        <w:rPr>
          <w:rFonts w:ascii="Arial" w:hAnsi="Arial" w:cs="Arial"/>
          <w:sz w:val="20"/>
        </w:rPr>
        <w:t xml:space="preserve">Refund of Performance Guarantee against </w:t>
      </w:r>
      <w:r w:rsidRPr="00473C25">
        <w:rPr>
          <w:rFonts w:ascii="Arial" w:hAnsi="Arial" w:cs="Arial"/>
          <w:sz w:val="20"/>
        </w:rPr>
        <w:t>C.A. No. ELSKYN/WKS/2022/15/Lathe Machine dated     14.11.2022 for “Repairing of HMT Make- L-45 heavy duty lathe machine.’’</w:t>
      </w:r>
    </w:p>
    <w:p w14:paraId="5A46AD40" w14:textId="77777777" w:rsidR="00473C25" w:rsidRPr="00483712" w:rsidRDefault="00473C25" w:rsidP="00473C25">
      <w:pPr>
        <w:tabs>
          <w:tab w:val="left" w:pos="630"/>
        </w:tabs>
        <w:spacing w:after="0"/>
        <w:ind w:left="1170" w:hanging="630"/>
        <w:jc w:val="both"/>
        <w:rPr>
          <w:rFonts w:ascii="Arial" w:eastAsia="Times New Roman" w:hAnsi="Arial" w:cs="Arial"/>
          <w:sz w:val="10"/>
          <w:szCs w:val="10"/>
          <w:lang w:val="en-US" w:eastAsia="en-US" w:bidi="ar-SA"/>
        </w:rPr>
      </w:pPr>
      <w:r w:rsidRPr="00F74648">
        <w:rPr>
          <w:rFonts w:ascii="Arial" w:eastAsia="Times New Roman" w:hAnsi="Arial" w:cs="Arial"/>
          <w:sz w:val="19"/>
          <w:szCs w:val="19"/>
          <w:lang w:val="en-US" w:eastAsia="en-US" w:bidi="ar-SA"/>
        </w:rPr>
        <w:t xml:space="preserve">       </w:t>
      </w:r>
    </w:p>
    <w:p w14:paraId="6471668F" w14:textId="77777777" w:rsidR="00473C25" w:rsidRDefault="00473C25" w:rsidP="00473C25">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6D7874E2" w14:textId="77777777" w:rsidR="00473C25" w:rsidRPr="00B15B61" w:rsidRDefault="00473C25" w:rsidP="00473C25">
      <w:pPr>
        <w:spacing w:after="0" w:line="240" w:lineRule="auto"/>
        <w:ind w:left="1080" w:hanging="1080"/>
        <w:jc w:val="center"/>
        <w:rPr>
          <w:rFonts w:ascii="Arial" w:eastAsia="Times New Roman" w:hAnsi="Arial" w:cs="Arial"/>
          <w:sz w:val="12"/>
          <w:szCs w:val="12"/>
          <w:lang w:val="en-US" w:eastAsia="en-US" w:bidi="ar-SA"/>
        </w:rPr>
      </w:pPr>
    </w:p>
    <w:p w14:paraId="4128E262" w14:textId="77777777" w:rsidR="00473C25" w:rsidRPr="00D72D73" w:rsidRDefault="00473C25" w:rsidP="00473C25">
      <w:pPr>
        <w:pStyle w:val="BodyText"/>
        <w:ind w:firstLine="720"/>
        <w:rPr>
          <w:rFonts w:ascii="Arial" w:hAnsi="Arial" w:cs="Arial"/>
          <w:sz w:val="20"/>
        </w:rPr>
      </w:pPr>
      <w:r w:rsidRPr="00AE2FF7">
        <w:rPr>
          <w:rFonts w:ascii="Arial" w:hAnsi="Arial" w:cs="Arial"/>
          <w:sz w:val="20"/>
        </w:rPr>
        <w:t xml:space="preserve">A works contract for the above mentioned work was awarded to </w:t>
      </w:r>
      <w:r w:rsidRPr="00AE2FF7">
        <w:rPr>
          <w:rFonts w:ascii="Arial" w:hAnsi="Arial" w:cs="Arial"/>
          <w:bCs/>
          <w:sz w:val="20"/>
          <w:lang w:val="en-IN"/>
        </w:rPr>
        <w:t>M/s Ample Enterprises House No.807, Navada road, Valap, Panvel, Raigarh, MH 410206</w:t>
      </w:r>
      <w:r>
        <w:rPr>
          <w:rFonts w:ascii="Arial" w:hAnsi="Arial" w:cs="Arial"/>
          <w:bCs/>
          <w:sz w:val="20"/>
          <w:lang w:val="en-IN"/>
        </w:rPr>
        <w:t xml:space="preserve"> </w:t>
      </w:r>
      <w:r w:rsidRPr="00AE2FF7">
        <w:rPr>
          <w:rFonts w:ascii="Arial" w:hAnsi="Arial" w:cs="Arial"/>
          <w:bCs/>
          <w:sz w:val="20"/>
          <w:lang w:val="en-IN"/>
        </w:rPr>
        <w:t>a</w:t>
      </w:r>
      <w:r w:rsidRPr="00AE2FF7">
        <w:rPr>
          <w:rFonts w:ascii="Arial" w:hAnsi="Arial" w:cs="Arial"/>
          <w:sz w:val="20"/>
        </w:rPr>
        <w:t>t</w:t>
      </w:r>
      <w:r>
        <w:rPr>
          <w:rFonts w:ascii="Arial" w:hAnsi="Arial" w:cs="Arial"/>
          <w:sz w:val="20"/>
        </w:rPr>
        <w:t xml:space="preserve"> </w:t>
      </w:r>
      <w:r w:rsidRPr="00AE2FF7">
        <w:rPr>
          <w:rFonts w:ascii="Arial" w:hAnsi="Arial" w:cs="Arial"/>
          <w:sz w:val="20"/>
        </w:rPr>
        <w:t xml:space="preserve">a total cost of </w:t>
      </w:r>
      <w:r w:rsidRPr="00AE2FF7">
        <w:rPr>
          <w:rFonts w:ascii="Arial" w:hAnsi="Arial" w:cs="Arial"/>
          <w:bCs/>
          <w:sz w:val="20"/>
        </w:rPr>
        <w:t>Rs</w:t>
      </w:r>
      <w:r w:rsidRPr="00AE2FF7">
        <w:rPr>
          <w:rFonts w:ascii="Arial" w:hAnsi="Arial" w:cs="Arial"/>
          <w:b/>
          <w:sz w:val="20"/>
        </w:rPr>
        <w:t>.</w:t>
      </w:r>
      <w:r w:rsidRPr="00AE2FF7">
        <w:rPr>
          <w:rFonts w:ascii="Arial" w:hAnsi="Arial" w:cs="Arial"/>
          <w:bCs/>
          <w:sz w:val="20"/>
        </w:rPr>
        <w:t>2,86,776.58</w:t>
      </w:r>
      <w:r>
        <w:rPr>
          <w:rFonts w:ascii="Arial" w:hAnsi="Arial" w:cs="Arial"/>
          <w:bCs/>
          <w:sz w:val="20"/>
        </w:rPr>
        <w:t xml:space="preserve"> (</w:t>
      </w:r>
      <w:r w:rsidRPr="00AE2FF7">
        <w:rPr>
          <w:rFonts w:ascii="Arial" w:hAnsi="Arial" w:cs="Arial"/>
          <w:bCs/>
          <w:sz w:val="20"/>
          <w:lang w:val="en-IN"/>
        </w:rPr>
        <w:t>Inclusive 18% GST)</w:t>
      </w:r>
      <w:r w:rsidRPr="00AE2FF7">
        <w:rPr>
          <w:rFonts w:ascii="Arial" w:hAnsi="Arial" w:cs="Arial"/>
          <w:b/>
          <w:bCs/>
          <w:sz w:val="20"/>
        </w:rPr>
        <w:t xml:space="preserve"> </w:t>
      </w:r>
      <w:r w:rsidRPr="00AE2FF7">
        <w:rPr>
          <w:rFonts w:ascii="Arial" w:hAnsi="Arial" w:cs="Arial"/>
          <w:sz w:val="20"/>
        </w:rPr>
        <w:t>vide LOA No.</w:t>
      </w:r>
      <w:r w:rsidRPr="00AE2FF7">
        <w:rPr>
          <w:rFonts w:ascii="Arial" w:hAnsi="Arial" w:cs="Arial"/>
          <w:sz w:val="20"/>
          <w:lang w:val="en-IN"/>
        </w:rPr>
        <w:t>ELSKYN/WKS/2022/15/Lathe Machine</w:t>
      </w:r>
      <w:r>
        <w:rPr>
          <w:rFonts w:ascii="Arial" w:hAnsi="Arial" w:cs="Arial"/>
          <w:sz w:val="20"/>
          <w:lang w:val="en-IN"/>
        </w:rPr>
        <w:t xml:space="preserve"> </w:t>
      </w:r>
      <w:r w:rsidRPr="00AE2FF7">
        <w:rPr>
          <w:rFonts w:ascii="Arial" w:hAnsi="Arial" w:cs="Arial"/>
          <w:sz w:val="20"/>
        </w:rPr>
        <w:t>dated 08.09.2022 for the period of Two Mon</w:t>
      </w:r>
      <w:r>
        <w:rPr>
          <w:rFonts w:ascii="Arial" w:hAnsi="Arial" w:cs="Arial"/>
          <w:sz w:val="20"/>
        </w:rPr>
        <w:t>ths i.e. upto 07.11.2022</w:t>
      </w:r>
      <w:r w:rsidRPr="00AE2FF7">
        <w:rPr>
          <w:rFonts w:ascii="Arial" w:hAnsi="Arial" w:cs="Arial"/>
          <w:sz w:val="20"/>
        </w:rPr>
        <w:t xml:space="preserve"> extended upto 06.12.2022 without LD.</w:t>
      </w:r>
    </w:p>
    <w:p w14:paraId="5881B32D" w14:textId="77777777" w:rsidR="00473C25" w:rsidRPr="00264415" w:rsidRDefault="00473C25" w:rsidP="00473C25">
      <w:pPr>
        <w:pStyle w:val="BodyText"/>
        <w:ind w:firstLine="720"/>
        <w:rPr>
          <w:rFonts w:ascii="Arial" w:hAnsi="Arial" w:cs="Arial"/>
          <w:sz w:val="10"/>
          <w:szCs w:val="12"/>
        </w:rPr>
      </w:pPr>
    </w:p>
    <w:p w14:paraId="02C39C91" w14:textId="77777777" w:rsidR="00473C25" w:rsidRPr="00737153" w:rsidRDefault="00473C25" w:rsidP="00473C25">
      <w:pPr>
        <w:pStyle w:val="BodyText"/>
        <w:ind w:firstLine="720"/>
        <w:rPr>
          <w:rFonts w:ascii="Arial" w:hAnsi="Arial" w:cs="Arial"/>
          <w:sz w:val="20"/>
        </w:rPr>
      </w:pPr>
      <w:r w:rsidRPr="00737153">
        <w:rPr>
          <w:rFonts w:ascii="Arial" w:hAnsi="Arial" w:cs="Arial"/>
          <w:sz w:val="20"/>
        </w:rPr>
        <w:t>Performance Guarantee of Rs.8,604 /- was submitted by firm in the form of FDR No.</w:t>
      </w:r>
      <w:r w:rsidRPr="00737153">
        <w:rPr>
          <w:rFonts w:ascii="Arial" w:hAnsi="Arial" w:cs="Arial"/>
          <w:sz w:val="28"/>
          <w:szCs w:val="28"/>
        </w:rPr>
        <w:t xml:space="preserve"> </w:t>
      </w:r>
      <w:r w:rsidRPr="00737153">
        <w:rPr>
          <w:rFonts w:ascii="Arial" w:hAnsi="Arial" w:cs="Arial"/>
          <w:sz w:val="20"/>
        </w:rPr>
        <w:t>EM/TDR/U/No.105675 dated 14.09.2022 issued by Union Bank of India, Kamothe Branch in favour of Sr.DFM/CSMT CR valid upto 14.03.2023. This FDR was sent to Sr.DFM/CSMT for safe custody vide letter No. ELSKYN/WKS/</w:t>
      </w:r>
      <w:r w:rsidRPr="00737153">
        <w:rPr>
          <w:rFonts w:ascii="Arial" w:hAnsi="Arial" w:cs="Arial"/>
          <w:sz w:val="20"/>
          <w:lang w:val="en-IN"/>
        </w:rPr>
        <w:t>2022/15/Lathe Machine</w:t>
      </w:r>
      <w:r w:rsidRPr="00737153">
        <w:rPr>
          <w:rFonts w:ascii="Arial" w:hAnsi="Arial" w:cs="Arial"/>
          <w:sz w:val="20"/>
        </w:rPr>
        <w:t xml:space="preserve"> dated 17.11.2022.</w:t>
      </w:r>
    </w:p>
    <w:p w14:paraId="255A2AA3" w14:textId="77777777" w:rsidR="00473C25" w:rsidRPr="005A7E65" w:rsidRDefault="00473C25" w:rsidP="00473C25">
      <w:pPr>
        <w:pStyle w:val="BodyText"/>
        <w:ind w:firstLine="720"/>
        <w:rPr>
          <w:rFonts w:ascii="Arial" w:hAnsi="Arial" w:cs="Arial"/>
          <w:sz w:val="14"/>
          <w:szCs w:val="14"/>
        </w:rPr>
      </w:pPr>
    </w:p>
    <w:p w14:paraId="0F227F65" w14:textId="77777777" w:rsidR="00473C25" w:rsidRDefault="00473C25" w:rsidP="00473C25">
      <w:pPr>
        <w:pStyle w:val="BodyText"/>
        <w:ind w:firstLine="720"/>
        <w:rPr>
          <w:rFonts w:ascii="Arial" w:hAnsi="Arial" w:cs="Arial"/>
          <w:sz w:val="20"/>
        </w:rPr>
      </w:pPr>
      <w:r w:rsidRPr="00E4111D">
        <w:rPr>
          <w:rFonts w:ascii="Arial" w:hAnsi="Arial" w:cs="Arial"/>
          <w:sz w:val="20"/>
        </w:rPr>
        <w:t xml:space="preserve">In terms of clause No.16 (4) (e) of </w:t>
      </w:r>
      <w:r>
        <w:rPr>
          <w:rFonts w:ascii="Arial" w:hAnsi="Arial" w:cs="Arial"/>
          <w:sz w:val="20"/>
        </w:rPr>
        <w:t>GCC</w:t>
      </w:r>
      <w:r w:rsidRPr="00E4111D">
        <w:rPr>
          <w:rFonts w:ascii="Arial" w:hAnsi="Arial" w:cs="Arial"/>
          <w:sz w:val="20"/>
        </w:rPr>
        <w:t>, the Performance Guarantee can be released after physical completion of the work based on ‘Completion Certificate’ issued by the competent authority stating that the contractor completed the work in all respect satisfactorily.</w:t>
      </w:r>
    </w:p>
    <w:p w14:paraId="397DF772" w14:textId="77777777" w:rsidR="00473C25" w:rsidRPr="00CD742A" w:rsidRDefault="00473C25" w:rsidP="00473C25">
      <w:pPr>
        <w:pStyle w:val="BodyText"/>
        <w:ind w:firstLine="720"/>
        <w:rPr>
          <w:rFonts w:ascii="Arial" w:hAnsi="Arial" w:cs="Arial"/>
          <w:sz w:val="14"/>
          <w:szCs w:val="14"/>
        </w:rPr>
      </w:pPr>
    </w:p>
    <w:p w14:paraId="308A9B45" w14:textId="77777777" w:rsidR="00473C25" w:rsidRDefault="00473C25" w:rsidP="00473C25">
      <w:pPr>
        <w:pStyle w:val="BodyText"/>
        <w:ind w:firstLine="720"/>
        <w:rPr>
          <w:rFonts w:ascii="Arial" w:hAnsi="Arial" w:cs="Arial"/>
          <w:sz w:val="20"/>
        </w:rPr>
      </w:pPr>
      <w:r w:rsidRPr="00CA5718">
        <w:rPr>
          <w:rFonts w:ascii="Arial" w:hAnsi="Arial" w:cs="Arial"/>
          <w:sz w:val="20"/>
        </w:rPr>
        <w:t xml:space="preserve">The firm has </w:t>
      </w:r>
      <w:r>
        <w:rPr>
          <w:rFonts w:ascii="Arial" w:hAnsi="Arial" w:cs="Arial"/>
          <w:sz w:val="20"/>
        </w:rPr>
        <w:t>completed subject</w:t>
      </w:r>
      <w:r w:rsidRPr="00CA5718">
        <w:rPr>
          <w:rFonts w:ascii="Arial" w:hAnsi="Arial" w:cs="Arial"/>
          <w:sz w:val="20"/>
        </w:rPr>
        <w:t xml:space="preserve"> </w:t>
      </w:r>
      <w:r>
        <w:rPr>
          <w:rFonts w:ascii="Arial" w:hAnsi="Arial" w:cs="Arial"/>
          <w:sz w:val="20"/>
        </w:rPr>
        <w:t xml:space="preserve">work successfully on 02.12.2022 as per Final Acceptance/Completion Certificate dated 02.12.2022 </w:t>
      </w:r>
      <w:r w:rsidRPr="00143039">
        <w:rPr>
          <w:rFonts w:ascii="Arial" w:hAnsi="Arial" w:cs="Arial"/>
          <w:sz w:val="20"/>
        </w:rPr>
        <w:t>and 100 % payment has already been released to firm</w:t>
      </w:r>
      <w:r>
        <w:rPr>
          <w:rFonts w:ascii="Arial" w:hAnsi="Arial" w:cs="Arial"/>
          <w:sz w:val="20"/>
        </w:rPr>
        <w:t>, Rs.14,339 /- (5% of contract value) has been deducted from firm’s Ist &amp; Final bill as a security deposit</w:t>
      </w:r>
      <w:r w:rsidRPr="00143039">
        <w:rPr>
          <w:rFonts w:ascii="Arial" w:hAnsi="Arial" w:cs="Arial"/>
          <w:sz w:val="20"/>
        </w:rPr>
        <w:t>.</w:t>
      </w:r>
      <w:r>
        <w:rPr>
          <w:rFonts w:ascii="Arial" w:hAnsi="Arial" w:cs="Arial"/>
          <w:sz w:val="20"/>
        </w:rPr>
        <w:t xml:space="preserve"> </w:t>
      </w:r>
    </w:p>
    <w:p w14:paraId="50736B26" w14:textId="77777777" w:rsidR="00473C25" w:rsidRPr="009F07EB" w:rsidRDefault="00473C25" w:rsidP="00473C25">
      <w:pPr>
        <w:pStyle w:val="BodyTextIndent2"/>
        <w:spacing w:after="0" w:line="240" w:lineRule="auto"/>
        <w:ind w:left="90" w:firstLine="720"/>
        <w:jc w:val="both"/>
        <w:rPr>
          <w:rFonts w:ascii="Arial" w:hAnsi="Arial" w:cs="Arial"/>
          <w:sz w:val="10"/>
          <w:szCs w:val="10"/>
        </w:rPr>
      </w:pPr>
    </w:p>
    <w:p w14:paraId="76E27CC6" w14:textId="77777777" w:rsidR="00473C25" w:rsidRDefault="00473C25" w:rsidP="00473C25">
      <w:pPr>
        <w:pStyle w:val="BodyText"/>
        <w:ind w:firstLine="720"/>
        <w:rPr>
          <w:rFonts w:ascii="Arial" w:hAnsi="Arial" w:cs="Arial"/>
          <w:sz w:val="20"/>
        </w:rPr>
      </w:pPr>
      <w:r>
        <w:rPr>
          <w:rFonts w:ascii="Arial" w:hAnsi="Arial" w:cs="Arial"/>
          <w:sz w:val="20"/>
        </w:rPr>
        <w:t>Firm vide letter no.</w:t>
      </w:r>
      <w:r w:rsidRPr="00143039">
        <w:rPr>
          <w:rFonts w:ascii="Arial" w:hAnsi="Arial" w:cs="Arial"/>
          <w:sz w:val="20"/>
          <w:lang w:val="en-IN"/>
        </w:rPr>
        <w:t xml:space="preserve"> </w:t>
      </w:r>
      <w:r w:rsidRPr="00524777">
        <w:rPr>
          <w:rFonts w:ascii="Arial" w:hAnsi="Arial" w:cs="Arial"/>
          <w:sz w:val="20"/>
          <w:lang w:val="en-IN"/>
        </w:rPr>
        <w:t>ELSKYN/WKS/2022/15/Lathe Machine</w:t>
      </w:r>
      <w:r>
        <w:rPr>
          <w:rFonts w:ascii="Arial" w:hAnsi="Arial" w:cs="Arial"/>
          <w:sz w:val="20"/>
        </w:rPr>
        <w:t xml:space="preserve"> dated 03.05.2023 has requested to return the FDR.</w:t>
      </w:r>
    </w:p>
    <w:p w14:paraId="69D9AE50" w14:textId="77777777" w:rsidR="00473C25" w:rsidRPr="00B15B61" w:rsidRDefault="00473C25" w:rsidP="00473C25">
      <w:pPr>
        <w:pStyle w:val="BodyText"/>
        <w:ind w:firstLine="720"/>
        <w:rPr>
          <w:rFonts w:ascii="Arial" w:hAnsi="Arial" w:cs="Arial"/>
          <w:sz w:val="12"/>
          <w:szCs w:val="12"/>
        </w:rPr>
      </w:pPr>
    </w:p>
    <w:p w14:paraId="5F0132F7" w14:textId="77777777" w:rsidR="00473C25" w:rsidRPr="00A06781" w:rsidRDefault="00473C25" w:rsidP="00473C25">
      <w:pPr>
        <w:spacing w:after="0" w:line="240" w:lineRule="auto"/>
        <w:ind w:firstLine="720"/>
        <w:jc w:val="both"/>
        <w:rPr>
          <w:rFonts w:ascii="Arial" w:eastAsia="Times New Roman" w:hAnsi="Arial" w:cs="Arial"/>
          <w:sz w:val="20"/>
          <w:lang w:val="en-US" w:eastAsia="en-US" w:bidi="ar-SA"/>
        </w:rPr>
      </w:pPr>
      <w:r>
        <w:rPr>
          <w:rFonts w:ascii="Arial" w:eastAsia="Times New Roman" w:hAnsi="Arial" w:cs="Arial"/>
          <w:sz w:val="20"/>
          <w:lang w:val="en-US" w:eastAsia="en-US" w:bidi="ar-SA"/>
        </w:rPr>
        <w:t xml:space="preserve">It is therefore requested to release FDR No.EM/TDR/U/No.105675 dated 14.09.2022 submitted by firm towards PG. </w:t>
      </w:r>
      <w:r w:rsidRPr="00A06781">
        <w:rPr>
          <w:rFonts w:ascii="Arial" w:eastAsia="Times New Roman" w:hAnsi="Arial" w:cs="Arial"/>
          <w:sz w:val="20"/>
          <w:lang w:val="en-US" w:eastAsia="en-US" w:bidi="ar-SA"/>
        </w:rPr>
        <w:t xml:space="preserve">The competent authority has accorded </w:t>
      </w:r>
      <w:r>
        <w:rPr>
          <w:rFonts w:ascii="Arial" w:eastAsia="Times New Roman" w:hAnsi="Arial" w:cs="Arial"/>
          <w:sz w:val="20"/>
          <w:lang w:val="en-US" w:eastAsia="en-US" w:bidi="ar-SA"/>
        </w:rPr>
        <w:t>his approval for releasing of P</w:t>
      </w:r>
      <w:r w:rsidRPr="00A06781">
        <w:rPr>
          <w:rFonts w:ascii="Arial" w:eastAsia="Times New Roman" w:hAnsi="Arial" w:cs="Arial"/>
          <w:sz w:val="20"/>
          <w:lang w:val="en-US" w:eastAsia="en-US" w:bidi="ar-SA"/>
        </w:rPr>
        <w:t xml:space="preserve">G vide office note No. of even no. dated </w:t>
      </w:r>
      <w:r>
        <w:rPr>
          <w:rFonts w:ascii="Arial" w:eastAsia="Times New Roman" w:hAnsi="Arial" w:cs="Arial"/>
          <w:sz w:val="20"/>
          <w:lang w:val="en-US" w:eastAsia="en-US" w:bidi="ar-SA"/>
        </w:rPr>
        <w:t>18.05.</w:t>
      </w:r>
      <w:r w:rsidRPr="00A06781">
        <w:rPr>
          <w:rFonts w:ascii="Arial" w:eastAsia="Times New Roman" w:hAnsi="Arial" w:cs="Arial"/>
          <w:sz w:val="20"/>
          <w:lang w:val="en-US" w:eastAsia="en-US" w:bidi="ar-SA"/>
        </w:rPr>
        <w:t>2023.</w:t>
      </w:r>
    </w:p>
    <w:p w14:paraId="4C0D09E4" w14:textId="77777777" w:rsidR="00473C25" w:rsidRDefault="00473C25" w:rsidP="00473C25">
      <w:pPr>
        <w:spacing w:after="0" w:line="240" w:lineRule="auto"/>
        <w:jc w:val="both"/>
        <w:rPr>
          <w:rFonts w:ascii="Arial" w:eastAsia="Times New Roman" w:hAnsi="Arial" w:cs="Arial"/>
          <w:sz w:val="20"/>
          <w:highlight w:val="yellow"/>
          <w:lang w:val="en-US" w:eastAsia="en-US" w:bidi="ar-SA"/>
        </w:rPr>
      </w:pPr>
    </w:p>
    <w:p w14:paraId="2B4159B4" w14:textId="77777777" w:rsidR="00473C25" w:rsidRDefault="00473C25" w:rsidP="00473C25">
      <w:pPr>
        <w:spacing w:after="0" w:line="240" w:lineRule="auto"/>
        <w:jc w:val="both"/>
        <w:rPr>
          <w:rFonts w:ascii="Arial" w:eastAsia="Times New Roman" w:hAnsi="Arial" w:cs="Arial"/>
          <w:sz w:val="20"/>
          <w:highlight w:val="yellow"/>
          <w:lang w:val="en-US" w:eastAsia="en-US" w:bidi="ar-SA"/>
        </w:rPr>
      </w:pPr>
    </w:p>
    <w:p w14:paraId="051B1B1F" w14:textId="77777777" w:rsidR="00473C25" w:rsidRDefault="00473C25" w:rsidP="00473C25">
      <w:pPr>
        <w:spacing w:after="0" w:line="240" w:lineRule="auto"/>
        <w:jc w:val="both"/>
        <w:rPr>
          <w:rFonts w:ascii="Arial" w:eastAsia="Times New Roman" w:hAnsi="Arial" w:cs="Arial"/>
          <w:sz w:val="20"/>
          <w:highlight w:val="yellow"/>
          <w:lang w:val="en-US" w:eastAsia="en-US" w:bidi="ar-SA"/>
        </w:rPr>
      </w:pPr>
    </w:p>
    <w:p w14:paraId="7BEC27BC" w14:textId="77777777" w:rsidR="00473C25" w:rsidRPr="00A06781" w:rsidRDefault="00473C25" w:rsidP="00473C25">
      <w:pPr>
        <w:spacing w:after="0" w:line="240" w:lineRule="auto"/>
        <w:jc w:val="both"/>
        <w:rPr>
          <w:rFonts w:ascii="Arial" w:eastAsia="Times New Roman" w:hAnsi="Arial" w:cs="Arial"/>
          <w:sz w:val="20"/>
          <w:highlight w:val="yellow"/>
          <w:lang w:val="en-US" w:eastAsia="en-US" w:bidi="ar-SA"/>
        </w:rPr>
      </w:pPr>
      <w:r w:rsidRPr="00A06781">
        <w:rPr>
          <w:rFonts w:ascii="Arial" w:eastAsia="Times New Roman" w:hAnsi="Arial" w:cs="Arial"/>
          <w:sz w:val="20"/>
          <w:highlight w:val="yellow"/>
          <w:lang w:val="en-US" w:eastAsia="en-US" w:bidi="ar-SA"/>
        </w:rPr>
        <w:t xml:space="preserve">                                                                      </w:t>
      </w:r>
    </w:p>
    <w:p w14:paraId="2DBD4F55" w14:textId="77777777" w:rsidR="00473C25" w:rsidRPr="001C16CC" w:rsidRDefault="00473C25" w:rsidP="00473C25">
      <w:pPr>
        <w:spacing w:after="0" w:line="240" w:lineRule="auto"/>
        <w:jc w:val="both"/>
        <w:rPr>
          <w:rFonts w:ascii="Arial" w:eastAsia="Times New Roman" w:hAnsi="Arial" w:cs="Arial"/>
          <w:sz w:val="6"/>
          <w:szCs w:val="19"/>
          <w:highlight w:val="yellow"/>
          <w:lang w:val="en-US" w:eastAsia="en-US" w:bidi="ar-SA"/>
        </w:rPr>
      </w:pPr>
    </w:p>
    <w:p w14:paraId="5299496B" w14:textId="77777777" w:rsidR="00473C25" w:rsidRPr="001D5068" w:rsidRDefault="00473C25" w:rsidP="00473C25">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A</w:t>
      </w:r>
      <w:r w:rsidRPr="001D5068">
        <w:rPr>
          <w:rFonts w:ascii="Arial" w:eastAsia="Times New Roman" w:hAnsi="Arial" w:cs="Arial"/>
          <w:sz w:val="19"/>
          <w:szCs w:val="19"/>
          <w:lang w:val="en-US" w:eastAsia="en-US" w:bidi="ar-SA"/>
        </w:rPr>
        <w:t>DEE (TRS) Kalyan</w:t>
      </w:r>
    </w:p>
    <w:p w14:paraId="5DA26A08" w14:textId="77777777" w:rsidR="00473C25" w:rsidRPr="001D5068" w:rsidRDefault="00473C25" w:rsidP="00473C25">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3ACA9EC8" w14:textId="77777777" w:rsidR="00473C25" w:rsidRDefault="00473C25" w:rsidP="00473C25">
      <w:pPr>
        <w:tabs>
          <w:tab w:val="left" w:pos="3060"/>
        </w:tabs>
        <w:spacing w:after="0" w:line="240" w:lineRule="auto"/>
        <w:ind w:right="-540"/>
        <w:rPr>
          <w:rFonts w:ascii="Arial" w:eastAsia="Times New Roman" w:hAnsi="Arial" w:cs="Arial"/>
          <w:bCs/>
          <w:sz w:val="19"/>
          <w:szCs w:val="19"/>
          <w:lang w:val="en-US" w:eastAsia="en-US" w:bidi="ar-SA"/>
        </w:rPr>
      </w:pPr>
    </w:p>
    <w:p w14:paraId="0A3A2B63" w14:textId="77777777" w:rsidR="00473C25" w:rsidRDefault="00473C25" w:rsidP="00473C25">
      <w:pPr>
        <w:tabs>
          <w:tab w:val="left" w:pos="3060"/>
        </w:tabs>
        <w:spacing w:after="0" w:line="240" w:lineRule="auto"/>
        <w:ind w:right="-540"/>
        <w:rPr>
          <w:rFonts w:ascii="Arial" w:eastAsia="Times New Roman" w:hAnsi="Arial" w:cs="Arial"/>
          <w:bCs/>
          <w:sz w:val="19"/>
          <w:szCs w:val="19"/>
          <w:lang w:val="en-US" w:eastAsia="en-US" w:bidi="ar-SA"/>
        </w:rPr>
      </w:pPr>
    </w:p>
    <w:p w14:paraId="749F2870" w14:textId="77777777" w:rsidR="00473C25" w:rsidRDefault="00473C25" w:rsidP="00473C25">
      <w:pPr>
        <w:tabs>
          <w:tab w:val="left" w:pos="3060"/>
        </w:tabs>
        <w:spacing w:after="0" w:line="240" w:lineRule="auto"/>
        <w:ind w:right="-540"/>
        <w:rPr>
          <w:rFonts w:ascii="Arial" w:eastAsia="Times New Roman" w:hAnsi="Arial" w:cs="Arial"/>
          <w:bCs/>
          <w:sz w:val="19"/>
          <w:szCs w:val="19"/>
          <w:lang w:val="en-US" w:eastAsia="en-US" w:bidi="ar-SA"/>
        </w:rPr>
      </w:pPr>
    </w:p>
    <w:p w14:paraId="18DF48BA" w14:textId="77777777" w:rsidR="00473C25" w:rsidRDefault="00473C25" w:rsidP="00473C25">
      <w:pPr>
        <w:tabs>
          <w:tab w:val="left" w:pos="3060"/>
        </w:tabs>
        <w:spacing w:after="0" w:line="240" w:lineRule="auto"/>
        <w:ind w:right="-540"/>
        <w:rPr>
          <w:rFonts w:ascii="Arial" w:eastAsia="Times New Roman" w:hAnsi="Arial" w:cs="Arial"/>
          <w:bCs/>
          <w:sz w:val="19"/>
          <w:szCs w:val="19"/>
          <w:lang w:val="en-US" w:eastAsia="en-US" w:bidi="ar-SA"/>
        </w:rPr>
      </w:pPr>
    </w:p>
    <w:p w14:paraId="48F5BABF" w14:textId="77777777" w:rsidR="00473C25" w:rsidRPr="00D702C4" w:rsidRDefault="00473C25" w:rsidP="00473C25">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DA:  </w:t>
      </w:r>
      <w:r w:rsidRPr="001D5068">
        <w:rPr>
          <w:rFonts w:ascii="Arial" w:eastAsia="Times New Roman" w:hAnsi="Arial" w:cs="Arial"/>
          <w:bCs/>
          <w:sz w:val="19"/>
          <w:szCs w:val="19"/>
          <w:lang w:val="en-US" w:eastAsia="en-US" w:bidi="ar-SA"/>
        </w:rPr>
        <w:t xml:space="preserve">O/Note </w:t>
      </w:r>
      <w:r>
        <w:rPr>
          <w:rFonts w:ascii="Arial" w:eastAsia="Times New Roman" w:hAnsi="Arial" w:cs="Arial"/>
          <w:bCs/>
          <w:sz w:val="19"/>
          <w:szCs w:val="19"/>
          <w:lang w:val="en-US" w:eastAsia="en-US" w:bidi="ar-SA"/>
        </w:rPr>
        <w:t>dated 18.05.</w:t>
      </w:r>
      <w:r w:rsidRPr="001D5068">
        <w:rPr>
          <w:rFonts w:ascii="Arial" w:eastAsia="Times New Roman" w:hAnsi="Arial" w:cs="Arial"/>
          <w:bCs/>
          <w:sz w:val="19"/>
          <w:szCs w:val="19"/>
          <w:lang w:val="en-US" w:eastAsia="en-US" w:bidi="ar-SA"/>
        </w:rPr>
        <w:t>202</w:t>
      </w:r>
      <w:r>
        <w:rPr>
          <w:rFonts w:ascii="Arial" w:eastAsia="Times New Roman" w:hAnsi="Arial" w:cs="Arial"/>
          <w:bCs/>
          <w:sz w:val="19"/>
          <w:szCs w:val="19"/>
          <w:lang w:val="en-US" w:eastAsia="en-US" w:bidi="ar-SA"/>
        </w:rPr>
        <w:t>3</w:t>
      </w:r>
      <w:r w:rsidRPr="001D5068">
        <w:rPr>
          <w:rFonts w:ascii="Arial" w:eastAsia="Times New Roman" w:hAnsi="Arial" w:cs="Arial"/>
          <w:bCs/>
          <w:sz w:val="19"/>
          <w:szCs w:val="19"/>
          <w:lang w:val="en-US" w:eastAsia="en-US" w:bidi="ar-SA"/>
        </w:rPr>
        <w:t xml:space="preserve"> – approval for releasing of PG</w:t>
      </w:r>
      <w:r>
        <w:rPr>
          <w:rFonts w:ascii="Arial" w:eastAsia="Times New Roman" w:hAnsi="Arial" w:cs="Arial"/>
          <w:bCs/>
          <w:sz w:val="19"/>
          <w:szCs w:val="19"/>
          <w:lang w:val="en-US" w:eastAsia="en-US" w:bidi="ar-SA"/>
        </w:rPr>
        <w:t>.</w:t>
      </w:r>
      <w:r w:rsidRPr="001D5068">
        <w:rPr>
          <w:rFonts w:ascii="Arial" w:eastAsia="Times New Roman" w:hAnsi="Arial" w:cs="Arial"/>
          <w:bCs/>
          <w:sz w:val="19"/>
          <w:szCs w:val="19"/>
          <w:lang w:val="en-US" w:eastAsia="en-US" w:bidi="ar-SA"/>
        </w:rPr>
        <w:t xml:space="preserve"> </w:t>
      </w:r>
    </w:p>
    <w:p w14:paraId="160A0D8D" w14:textId="77777777" w:rsidR="00473C25" w:rsidRDefault="00473C25" w:rsidP="00473C25">
      <w:pPr>
        <w:spacing w:after="0" w:line="240" w:lineRule="auto"/>
        <w:rPr>
          <w:rFonts w:ascii="Arial" w:eastAsia="Times New Roman" w:hAnsi="Arial" w:cs="Arial"/>
          <w:sz w:val="20"/>
          <w:lang w:eastAsia="en-US" w:bidi="ar-SA"/>
        </w:rPr>
      </w:pPr>
    </w:p>
    <w:p w14:paraId="1AB69DBC" w14:textId="77777777" w:rsidR="00473C25" w:rsidRDefault="00473C25" w:rsidP="00473C25">
      <w:pPr>
        <w:rPr>
          <w:rFonts w:ascii="Arial" w:eastAsia="Times New Roman" w:hAnsi="Arial" w:cs="Arial"/>
          <w:sz w:val="20"/>
          <w:lang w:eastAsia="en-US" w:bidi="ar-SA"/>
        </w:rPr>
      </w:pPr>
    </w:p>
    <w:p w14:paraId="6ACE0205" w14:textId="77777777" w:rsidR="00473C25" w:rsidRDefault="00473C25" w:rsidP="00473C25">
      <w:pPr>
        <w:rPr>
          <w:rFonts w:ascii="Arial" w:eastAsia="Times New Roman" w:hAnsi="Arial" w:cs="Arial"/>
          <w:sz w:val="20"/>
          <w:lang w:eastAsia="en-US" w:bidi="ar-SA"/>
        </w:rPr>
      </w:pPr>
    </w:p>
    <w:p w14:paraId="7C307A04" w14:textId="77777777" w:rsidR="00473C25" w:rsidRDefault="00473C25" w:rsidP="00473C25"/>
    <w:p w14:paraId="6AC5E390" w14:textId="77777777" w:rsidR="00473C25" w:rsidRDefault="00473C25" w:rsidP="006E67BE">
      <w:pPr>
        <w:tabs>
          <w:tab w:val="left" w:pos="3060"/>
        </w:tabs>
        <w:spacing w:after="0" w:line="240" w:lineRule="auto"/>
        <w:ind w:right="-540"/>
        <w:rPr>
          <w:rFonts w:ascii="Arial" w:eastAsia="Times New Roman" w:hAnsi="Arial" w:cs="Arial"/>
          <w:bCs/>
          <w:sz w:val="20"/>
          <w:lang w:val="en-US" w:eastAsia="en-US" w:bidi="ar-SA"/>
        </w:rPr>
      </w:pPr>
    </w:p>
    <w:p w14:paraId="44B7EBBF" w14:textId="77777777" w:rsidR="00473C25" w:rsidRDefault="00473C25" w:rsidP="006E67BE">
      <w:pPr>
        <w:tabs>
          <w:tab w:val="left" w:pos="3060"/>
        </w:tabs>
        <w:spacing w:after="0" w:line="240" w:lineRule="auto"/>
        <w:ind w:right="-540"/>
        <w:rPr>
          <w:rFonts w:ascii="Arial" w:eastAsia="Times New Roman" w:hAnsi="Arial" w:cs="Arial"/>
          <w:bCs/>
          <w:sz w:val="20"/>
          <w:lang w:val="en-US" w:eastAsia="en-US" w:bidi="ar-SA"/>
        </w:rPr>
      </w:pPr>
    </w:p>
    <w:p w14:paraId="5EDBCF88" w14:textId="77777777" w:rsidR="00473C25" w:rsidRDefault="00473C25" w:rsidP="006E67BE">
      <w:pPr>
        <w:tabs>
          <w:tab w:val="left" w:pos="3060"/>
        </w:tabs>
        <w:spacing w:after="0" w:line="240" w:lineRule="auto"/>
        <w:ind w:right="-540"/>
        <w:rPr>
          <w:rFonts w:ascii="Arial" w:eastAsia="Times New Roman" w:hAnsi="Arial" w:cs="Arial"/>
          <w:bCs/>
          <w:sz w:val="20"/>
          <w:lang w:val="en-US" w:eastAsia="en-US" w:bidi="ar-SA"/>
        </w:rPr>
      </w:pPr>
    </w:p>
    <w:p w14:paraId="31B589BF" w14:textId="77777777" w:rsidR="00473C25" w:rsidRDefault="00473C25" w:rsidP="006E67BE">
      <w:pPr>
        <w:tabs>
          <w:tab w:val="left" w:pos="3060"/>
        </w:tabs>
        <w:spacing w:after="0" w:line="240" w:lineRule="auto"/>
        <w:ind w:right="-540"/>
        <w:rPr>
          <w:rFonts w:ascii="Arial" w:eastAsia="Times New Roman" w:hAnsi="Arial" w:cs="Arial"/>
          <w:bCs/>
          <w:sz w:val="20"/>
          <w:lang w:val="en-US" w:eastAsia="en-US" w:bidi="ar-SA"/>
        </w:rPr>
      </w:pPr>
    </w:p>
    <w:p w14:paraId="1C722919" w14:textId="77777777" w:rsidR="00473C25" w:rsidRDefault="00473C25" w:rsidP="006E67BE">
      <w:pPr>
        <w:tabs>
          <w:tab w:val="left" w:pos="3060"/>
        </w:tabs>
        <w:spacing w:after="0" w:line="240" w:lineRule="auto"/>
        <w:ind w:right="-540"/>
        <w:rPr>
          <w:rFonts w:ascii="Arial" w:eastAsia="Times New Roman" w:hAnsi="Arial" w:cs="Arial"/>
          <w:bCs/>
          <w:sz w:val="20"/>
          <w:lang w:val="en-US" w:eastAsia="en-US" w:bidi="ar-SA"/>
        </w:rPr>
      </w:pPr>
    </w:p>
    <w:p w14:paraId="629F6D36" w14:textId="77777777" w:rsidR="003451E9" w:rsidRDefault="003451E9" w:rsidP="006E67BE">
      <w:pPr>
        <w:tabs>
          <w:tab w:val="left" w:pos="3060"/>
        </w:tabs>
        <w:spacing w:after="0" w:line="240" w:lineRule="auto"/>
        <w:ind w:right="-540"/>
        <w:rPr>
          <w:rFonts w:ascii="Arial" w:eastAsia="Times New Roman" w:hAnsi="Arial" w:cs="Arial"/>
          <w:bCs/>
          <w:sz w:val="20"/>
          <w:lang w:val="en-US" w:eastAsia="en-US" w:bidi="ar-SA"/>
        </w:rPr>
      </w:pPr>
    </w:p>
    <w:p w14:paraId="192D9540" w14:textId="77777777" w:rsidR="003451E9" w:rsidRDefault="003451E9" w:rsidP="006E67BE">
      <w:pPr>
        <w:tabs>
          <w:tab w:val="left" w:pos="3060"/>
        </w:tabs>
        <w:spacing w:after="0" w:line="240" w:lineRule="auto"/>
        <w:ind w:right="-540"/>
        <w:rPr>
          <w:rFonts w:ascii="Arial" w:eastAsia="Times New Roman" w:hAnsi="Arial" w:cs="Arial"/>
          <w:bCs/>
          <w:sz w:val="20"/>
          <w:lang w:val="en-US" w:eastAsia="en-US" w:bidi="ar-SA"/>
        </w:rPr>
      </w:pPr>
    </w:p>
    <w:p w14:paraId="04C3698F" w14:textId="77777777" w:rsidR="00FB4E23" w:rsidRDefault="00FB4E23">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B4E23" w:rsidRPr="00887E89" w14:paraId="4BAAF2F2" w14:textId="77777777" w:rsidTr="00351356">
        <w:trPr>
          <w:trHeight w:val="1251"/>
        </w:trPr>
        <w:tc>
          <w:tcPr>
            <w:tcW w:w="4320" w:type="dxa"/>
          </w:tcPr>
          <w:p w14:paraId="57B533FE" w14:textId="77777777" w:rsidR="00FB4E23" w:rsidRPr="003C1E74" w:rsidRDefault="00FB4E23" w:rsidP="00351356">
            <w:pPr>
              <w:pStyle w:val="NoSpacing"/>
              <w:rPr>
                <w:rFonts w:ascii="ILDVW504" w:hAnsi="ILDVW504" w:cs="Arial"/>
                <w:b/>
              </w:rPr>
            </w:pPr>
            <w:r w:rsidRPr="003C1E74">
              <w:rPr>
                <w:rFonts w:ascii="Mangal" w:hAnsi="Mangal" w:cs="Arial Unicode MS" w:hint="cs"/>
                <w:b/>
                <w:cs/>
                <w:lang w:bidi="hi-IN"/>
              </w:rPr>
              <w:lastRenderedPageBreak/>
              <w:t>मध्यरेल</w:t>
            </w:r>
          </w:p>
          <w:p w14:paraId="5D987515" w14:textId="77777777" w:rsidR="00FB4E23" w:rsidRPr="005A14F8" w:rsidRDefault="00FB4E23" w:rsidP="0035135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CD0905A" w14:textId="77777777" w:rsidR="00FB4E23" w:rsidRPr="005A14F8" w:rsidRDefault="00FB4E23" w:rsidP="0035135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83EB1DA" w14:textId="77777777" w:rsidR="00FB4E23" w:rsidRPr="005A14F8" w:rsidRDefault="00FB4E23" w:rsidP="0035135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839B3EB" w14:textId="77777777" w:rsidR="00FB4E23" w:rsidRPr="005A14F8" w:rsidRDefault="00FB4E23" w:rsidP="00351356">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007660F1" wp14:editId="5871BD63">
                  <wp:extent cx="871855" cy="882650"/>
                  <wp:effectExtent l="0" t="0" r="0" b="0"/>
                  <wp:docPr id="2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8B7E8EF" w14:textId="77777777" w:rsidR="00FB4E23" w:rsidRPr="00743A0A" w:rsidRDefault="00FB4E23" w:rsidP="00351356">
            <w:pPr>
              <w:pStyle w:val="Header"/>
              <w:rPr>
                <w:b/>
                <w:bCs/>
              </w:rPr>
            </w:pPr>
            <w:r w:rsidRPr="00743A0A">
              <w:rPr>
                <w:b/>
              </w:rPr>
              <w:t>Central Railway</w:t>
            </w:r>
          </w:p>
          <w:p w14:paraId="326FD2E5" w14:textId="77777777" w:rsidR="00FB4E23" w:rsidRPr="005A14F8" w:rsidRDefault="00FB4E23" w:rsidP="00351356">
            <w:pPr>
              <w:pStyle w:val="Header"/>
              <w:jc w:val="both"/>
              <w:rPr>
                <w:b/>
                <w:bCs/>
              </w:rPr>
            </w:pPr>
            <w:r w:rsidRPr="005A14F8">
              <w:t xml:space="preserve">Office of Sr. DEE (TRS), </w:t>
            </w:r>
          </w:p>
          <w:p w14:paraId="06FA6C45" w14:textId="77777777" w:rsidR="00FB4E23" w:rsidRPr="005A14F8" w:rsidRDefault="00FB4E23" w:rsidP="00351356">
            <w:pPr>
              <w:pStyle w:val="Header"/>
              <w:jc w:val="both"/>
              <w:rPr>
                <w:b/>
                <w:bCs/>
              </w:rPr>
            </w:pPr>
            <w:r w:rsidRPr="005A14F8">
              <w:t xml:space="preserve">Electric Loco Shed, Kalyan - 421 301. </w:t>
            </w:r>
          </w:p>
          <w:p w14:paraId="501834B5" w14:textId="77777777" w:rsidR="00FB4E23" w:rsidRPr="005A14F8" w:rsidRDefault="00FB4E23" w:rsidP="00351356">
            <w:pPr>
              <w:pStyle w:val="Header"/>
              <w:jc w:val="both"/>
              <w:rPr>
                <w:rFonts w:ascii="Mangal" w:hAnsi="Mangal" w:cs="Mangal"/>
                <w:b/>
                <w:bCs/>
              </w:rPr>
            </w:pPr>
            <w:r w:rsidRPr="005A14F8">
              <w:t>Email :- srdeetrskyn</w:t>
            </w:r>
            <w:r>
              <w:t>crly</w:t>
            </w:r>
            <w:r w:rsidRPr="005A14F8">
              <w:t>@gmail.com</w:t>
            </w:r>
          </w:p>
        </w:tc>
      </w:tr>
    </w:tbl>
    <w:p w14:paraId="78371D08" w14:textId="77777777" w:rsidR="00FB4E23" w:rsidRPr="00EF3D37" w:rsidRDefault="00FB4E23" w:rsidP="00FB4E23">
      <w:pPr>
        <w:rPr>
          <w:rFonts w:ascii="Arial" w:eastAsia="Times New Roman" w:hAnsi="Arial" w:cs="Arial"/>
          <w:sz w:val="2"/>
          <w:szCs w:val="2"/>
          <w:lang w:eastAsia="en-US" w:bidi="ar-SA"/>
        </w:rPr>
      </w:pPr>
    </w:p>
    <w:p w14:paraId="7561A40E" w14:textId="77777777" w:rsidR="00FB4E23" w:rsidRPr="00BB5EE9" w:rsidRDefault="00FB4E23" w:rsidP="00FB4E23">
      <w:pPr>
        <w:rPr>
          <w:rFonts w:ascii="Arial" w:eastAsia="Times New Roman" w:hAnsi="Arial" w:cs="Arial"/>
          <w:sz w:val="18"/>
          <w:lang w:val="en-US" w:eastAsia="en-US" w:bidi="ar-SA"/>
        </w:rPr>
      </w:pPr>
      <w:r w:rsidRPr="00BB5EE9">
        <w:rPr>
          <w:rFonts w:ascii="Arial" w:eastAsia="Times New Roman" w:hAnsi="Arial" w:cs="Arial"/>
          <w:sz w:val="20"/>
          <w:lang w:eastAsia="en-US" w:bidi="ar-SA"/>
        </w:rPr>
        <w:t>No.</w:t>
      </w:r>
      <w:r w:rsidRPr="00BB5EE9">
        <w:rPr>
          <w:rFonts w:ascii="Arial" w:eastAsia="Times New Roman" w:hAnsi="Arial" w:cs="Arial"/>
          <w:sz w:val="20"/>
          <w:szCs w:val="24"/>
          <w:lang w:eastAsia="en-US" w:bidi="ar-SA"/>
        </w:rPr>
        <w:t xml:space="preserve"> </w:t>
      </w:r>
      <w:r w:rsidRPr="00482DDC">
        <w:rPr>
          <w:rFonts w:ascii="Arial" w:hAnsi="Arial" w:cs="Arial"/>
          <w:bCs/>
          <w:sz w:val="20"/>
        </w:rPr>
        <w:t>ELSKYN/WKS/2020/14/Safety Bracket</w:t>
      </w:r>
      <w:r>
        <w:rPr>
          <w:rFonts w:ascii="Arial" w:hAnsi="Arial" w:cs="Arial"/>
          <w:bCs/>
          <w:sz w:val="20"/>
        </w:rPr>
        <w:t xml:space="preserve"> </w:t>
      </w:r>
      <w:r w:rsidRPr="00BB5EE9">
        <w:rPr>
          <w:rFonts w:ascii="Arial" w:eastAsia="Times New Roman" w:hAnsi="Arial" w:cs="Arial"/>
          <w:sz w:val="20"/>
          <w:szCs w:val="22"/>
          <w:lang w:val="en-US" w:eastAsia="en-US" w:bidi="ar-SA"/>
        </w:rPr>
        <w:t xml:space="preserve">                   </w:t>
      </w:r>
      <w:r w:rsidRPr="00BB5EE9">
        <w:rPr>
          <w:rFonts w:ascii="Arial" w:eastAsia="Times New Roman" w:hAnsi="Arial" w:cs="Arial"/>
          <w:sz w:val="20"/>
          <w:szCs w:val="22"/>
          <w:lang w:val="en-US" w:eastAsia="en-US" w:bidi="ar-SA"/>
        </w:rPr>
        <w:tab/>
      </w:r>
      <w:r w:rsidRPr="00BB5EE9">
        <w:rPr>
          <w:rFonts w:ascii="Arial" w:eastAsia="Times New Roman" w:hAnsi="Arial" w:cs="Arial"/>
          <w:sz w:val="20"/>
          <w:szCs w:val="22"/>
          <w:lang w:val="en-US" w:eastAsia="en-US" w:bidi="ar-SA"/>
        </w:rPr>
        <w:tab/>
        <w:t xml:space="preserve"> </w:t>
      </w:r>
      <w:r w:rsidRPr="00BB5EE9">
        <w:rPr>
          <w:rFonts w:ascii="Arial" w:eastAsia="Times New Roman" w:hAnsi="Arial" w:cs="Arial"/>
          <w:sz w:val="20"/>
          <w:szCs w:val="22"/>
          <w:lang w:val="en-US" w:eastAsia="en-US" w:bidi="ar-SA"/>
        </w:rPr>
        <w:tab/>
        <w:t xml:space="preserve">                  Date: </w:t>
      </w:r>
      <w:r>
        <w:rPr>
          <w:rFonts w:ascii="Arial" w:eastAsia="Times New Roman" w:hAnsi="Arial" w:cs="Arial"/>
          <w:sz w:val="20"/>
          <w:szCs w:val="22"/>
          <w:lang w:val="en-US" w:eastAsia="en-US" w:bidi="ar-SA"/>
        </w:rPr>
        <w:t>29</w:t>
      </w:r>
      <w:r w:rsidRPr="00BB5EE9">
        <w:rPr>
          <w:rFonts w:ascii="Arial" w:eastAsia="Times New Roman" w:hAnsi="Arial" w:cs="Arial"/>
          <w:sz w:val="20"/>
          <w:szCs w:val="22"/>
          <w:lang w:val="en-US" w:eastAsia="en-US" w:bidi="ar-SA"/>
        </w:rPr>
        <w:t>.0</w:t>
      </w:r>
      <w:r>
        <w:rPr>
          <w:rFonts w:ascii="Arial" w:eastAsia="Times New Roman" w:hAnsi="Arial" w:cs="Arial"/>
          <w:sz w:val="20"/>
          <w:szCs w:val="22"/>
          <w:lang w:val="en-US" w:eastAsia="en-US" w:bidi="ar-SA"/>
        </w:rPr>
        <w:t>5</w:t>
      </w:r>
      <w:r w:rsidRPr="00BB5EE9">
        <w:rPr>
          <w:rFonts w:ascii="Arial" w:eastAsia="Times New Roman" w:hAnsi="Arial" w:cs="Arial"/>
          <w:sz w:val="20"/>
          <w:szCs w:val="22"/>
          <w:lang w:val="en-US" w:eastAsia="en-US" w:bidi="ar-SA"/>
        </w:rPr>
        <w:t xml:space="preserve">.2023 </w:t>
      </w:r>
    </w:p>
    <w:p w14:paraId="3DDF9982" w14:textId="77777777" w:rsidR="00FB4E23" w:rsidRPr="005A1854" w:rsidRDefault="00FB4E23" w:rsidP="00FB4E23">
      <w:pPr>
        <w:spacing w:after="0" w:line="240" w:lineRule="auto"/>
        <w:rPr>
          <w:rFonts w:ascii="Arial" w:eastAsia="Times New Roman" w:hAnsi="Arial" w:cs="Arial"/>
          <w:b/>
          <w:bCs/>
          <w:sz w:val="20"/>
          <w:lang w:val="en-US" w:eastAsia="en-US" w:bidi="ar-SA"/>
        </w:rPr>
      </w:pPr>
      <w:r w:rsidRPr="005A1854">
        <w:rPr>
          <w:rFonts w:ascii="Arial" w:eastAsia="Times New Roman" w:hAnsi="Arial" w:cs="Arial"/>
          <w:b/>
          <w:bCs/>
          <w:sz w:val="20"/>
          <w:lang w:val="en-US" w:eastAsia="en-US" w:bidi="ar-SA"/>
        </w:rPr>
        <w:t>Sr. DFM/CSMT</w:t>
      </w:r>
    </w:p>
    <w:p w14:paraId="4610E3C6" w14:textId="77777777" w:rsidR="00FB4E23" w:rsidRPr="00BB5EE9" w:rsidRDefault="00FB4E23" w:rsidP="00FB4E23">
      <w:pPr>
        <w:spacing w:after="0" w:line="240" w:lineRule="auto"/>
        <w:ind w:left="1350" w:hanging="990"/>
        <w:jc w:val="both"/>
        <w:rPr>
          <w:rFonts w:ascii="Arial" w:eastAsia="Times New Roman" w:hAnsi="Arial" w:cs="Arial"/>
          <w:sz w:val="14"/>
          <w:szCs w:val="14"/>
          <w:lang w:val="en-US" w:eastAsia="en-US" w:bidi="ar-SA"/>
        </w:rPr>
      </w:pPr>
      <w:r w:rsidRPr="00BB5EE9">
        <w:rPr>
          <w:rFonts w:ascii="Arial" w:eastAsia="Times New Roman" w:hAnsi="Arial" w:cs="Arial"/>
          <w:sz w:val="20"/>
          <w:lang w:val="en-US" w:eastAsia="en-US" w:bidi="ar-SA"/>
        </w:rPr>
        <w:t xml:space="preserve">   </w:t>
      </w:r>
    </w:p>
    <w:p w14:paraId="10FEEAB7" w14:textId="77777777" w:rsidR="00FB4E23" w:rsidRPr="00BB5EE9" w:rsidRDefault="00FB4E23" w:rsidP="00FB4E23">
      <w:pPr>
        <w:spacing w:after="0" w:line="240" w:lineRule="auto"/>
        <w:ind w:left="1350" w:hanging="990"/>
        <w:jc w:val="both"/>
        <w:rPr>
          <w:rFonts w:ascii="Arial" w:eastAsia="Times New Roman" w:hAnsi="Arial" w:cs="Arial"/>
          <w:bCs/>
          <w:sz w:val="2"/>
          <w:szCs w:val="4"/>
          <w:lang w:eastAsia="en-US" w:bidi="ar-SA"/>
        </w:rPr>
      </w:pPr>
      <w:r w:rsidRPr="00BB5EE9">
        <w:rPr>
          <w:rFonts w:ascii="Arial" w:eastAsia="Times New Roman" w:hAnsi="Arial" w:cs="Arial"/>
          <w:sz w:val="20"/>
          <w:lang w:val="en-US" w:eastAsia="en-US" w:bidi="ar-SA"/>
        </w:rPr>
        <w:t xml:space="preserve">      Sub:</w:t>
      </w:r>
      <w:r w:rsidRPr="00BB5EE9">
        <w:rPr>
          <w:rFonts w:ascii="Arial" w:eastAsia="Times New Roman" w:hAnsi="Arial" w:cs="Arial"/>
          <w:sz w:val="20"/>
          <w:lang w:val="en-US" w:eastAsia="en-US" w:bidi="ar-SA"/>
        </w:rPr>
        <w:tab/>
      </w:r>
      <w:r>
        <w:rPr>
          <w:rFonts w:ascii="Arial" w:hAnsi="Arial" w:cs="Arial"/>
          <w:sz w:val="20"/>
        </w:rPr>
        <w:t>Refund</w:t>
      </w:r>
      <w:r w:rsidRPr="00076856">
        <w:rPr>
          <w:rFonts w:ascii="Arial" w:hAnsi="Arial" w:cs="Arial"/>
          <w:sz w:val="20"/>
        </w:rPr>
        <w:t xml:space="preserve"> of Securi</w:t>
      </w:r>
      <w:r>
        <w:rPr>
          <w:rFonts w:ascii="Arial" w:hAnsi="Arial" w:cs="Arial"/>
          <w:sz w:val="20"/>
        </w:rPr>
        <w:t xml:space="preserve">ty Deposit and EMD against </w:t>
      </w:r>
      <w:r w:rsidRPr="004C0971">
        <w:rPr>
          <w:rFonts w:ascii="Arial" w:hAnsi="Arial" w:cs="Arial"/>
          <w:sz w:val="20"/>
        </w:rPr>
        <w:t>the work</w:t>
      </w:r>
      <w:r>
        <w:rPr>
          <w:rFonts w:ascii="Arial" w:hAnsi="Arial" w:cs="Arial"/>
          <w:sz w:val="20"/>
        </w:rPr>
        <w:t xml:space="preserve"> of “ </w:t>
      </w:r>
      <w:r w:rsidRPr="00BB5FA3">
        <w:rPr>
          <w:rFonts w:ascii="Arial" w:hAnsi="Arial" w:cs="Arial"/>
          <w:bCs/>
          <w:sz w:val="20"/>
        </w:rPr>
        <w:t>Supply and Erection of Safety Brackets on BP/FP Isolating Cock of WAP-7 Locos, Qty 36 Locos (72 Safety Bracket) at Electric Loco Shed, Kalyan</w:t>
      </w:r>
      <w:r w:rsidRPr="00DF0F41">
        <w:rPr>
          <w:rFonts w:ascii="Arial" w:hAnsi="Arial" w:cs="Arial"/>
          <w:sz w:val="20"/>
        </w:rPr>
        <w:t>.</w:t>
      </w:r>
      <w:r w:rsidRPr="003E70D4">
        <w:rPr>
          <w:rFonts w:ascii="Arial" w:hAnsi="Arial" w:cs="Arial"/>
          <w:sz w:val="20"/>
        </w:rPr>
        <w:t>”</w:t>
      </w:r>
    </w:p>
    <w:p w14:paraId="1E7F2268" w14:textId="77777777" w:rsidR="00FB4E23" w:rsidRPr="00BB5EE9" w:rsidRDefault="00FB4E23" w:rsidP="00FB4E23">
      <w:pPr>
        <w:spacing w:after="0" w:line="240" w:lineRule="auto"/>
        <w:ind w:left="1350" w:hanging="990"/>
        <w:jc w:val="center"/>
        <w:rPr>
          <w:rFonts w:ascii="Arial" w:eastAsia="Times New Roman" w:hAnsi="Arial" w:cs="Arial"/>
          <w:sz w:val="10"/>
          <w:szCs w:val="10"/>
          <w:lang w:val="en-US" w:eastAsia="en-US" w:bidi="ar-SA"/>
        </w:rPr>
      </w:pPr>
    </w:p>
    <w:p w14:paraId="0E57C4E7" w14:textId="77777777" w:rsidR="00FB4E23" w:rsidRPr="00BB5EE9" w:rsidRDefault="00FB4E23" w:rsidP="00FB4E23">
      <w:pPr>
        <w:spacing w:after="0" w:line="240" w:lineRule="auto"/>
        <w:ind w:left="1350" w:hanging="990"/>
        <w:jc w:val="center"/>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w:t>
      </w:r>
    </w:p>
    <w:p w14:paraId="58299294" w14:textId="77777777" w:rsidR="00FB4E23" w:rsidRPr="004F5C60" w:rsidRDefault="00FB4E23" w:rsidP="00FB4E23">
      <w:pPr>
        <w:spacing w:after="0" w:line="240" w:lineRule="auto"/>
        <w:ind w:left="1350" w:hanging="990"/>
        <w:jc w:val="center"/>
        <w:rPr>
          <w:rFonts w:ascii="Arial" w:eastAsia="Times New Roman" w:hAnsi="Arial" w:cs="Arial"/>
          <w:sz w:val="10"/>
          <w:szCs w:val="22"/>
          <w:lang w:val="en-US" w:eastAsia="en-US" w:bidi="ar-SA"/>
        </w:rPr>
      </w:pPr>
    </w:p>
    <w:p w14:paraId="4DE92E9A" w14:textId="77777777" w:rsidR="00FB4E23" w:rsidRDefault="00FB4E23" w:rsidP="00FB4E23">
      <w:pPr>
        <w:ind w:firstLine="720"/>
        <w:jc w:val="both"/>
        <w:rPr>
          <w:rFonts w:ascii="Arial" w:hAnsi="Arial" w:cs="Arial"/>
          <w:sz w:val="12"/>
          <w:szCs w:val="12"/>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D32DA9">
        <w:rPr>
          <w:rFonts w:ascii="Arial" w:hAnsi="Arial" w:cs="Arial"/>
          <w:sz w:val="20"/>
        </w:rPr>
        <w:t>M/s Shiv Kumar &amp; Co.</w:t>
      </w:r>
      <w:r>
        <w:rPr>
          <w:rFonts w:ascii="Arial" w:hAnsi="Arial" w:cs="Arial"/>
          <w:sz w:val="20"/>
        </w:rPr>
        <w:t xml:space="preserve"> </w:t>
      </w:r>
      <w:r w:rsidRPr="00D32DA9">
        <w:rPr>
          <w:rFonts w:ascii="Arial" w:hAnsi="Arial" w:cs="Arial"/>
          <w:sz w:val="20"/>
        </w:rPr>
        <w:t>Room No 03, Shankar Nathu</w:t>
      </w:r>
      <w:r>
        <w:rPr>
          <w:rFonts w:ascii="Arial" w:hAnsi="Arial" w:cs="Arial"/>
          <w:sz w:val="20"/>
        </w:rPr>
        <w:t xml:space="preserve"> </w:t>
      </w:r>
      <w:r w:rsidRPr="00D32DA9">
        <w:rPr>
          <w:rFonts w:ascii="Arial" w:hAnsi="Arial" w:cs="Arial"/>
          <w:sz w:val="20"/>
        </w:rPr>
        <w:t>Tumbade</w:t>
      </w:r>
      <w:r>
        <w:rPr>
          <w:rFonts w:ascii="Arial" w:hAnsi="Arial" w:cs="Arial"/>
          <w:sz w:val="20"/>
        </w:rPr>
        <w:t xml:space="preserve"> </w:t>
      </w:r>
      <w:r w:rsidRPr="00D32DA9">
        <w:rPr>
          <w:rFonts w:ascii="Arial" w:hAnsi="Arial" w:cs="Arial"/>
          <w:sz w:val="20"/>
        </w:rPr>
        <w:t>Chawl,</w:t>
      </w:r>
      <w:r>
        <w:rPr>
          <w:rFonts w:ascii="Arial" w:hAnsi="Arial" w:cs="Arial"/>
          <w:sz w:val="20"/>
        </w:rPr>
        <w:t xml:space="preserve"> </w:t>
      </w:r>
      <w:r w:rsidRPr="00D32DA9">
        <w:rPr>
          <w:rFonts w:ascii="Arial" w:hAnsi="Arial" w:cs="Arial"/>
          <w:sz w:val="20"/>
        </w:rPr>
        <w:t>Ashok Nagar, Kokni</w:t>
      </w:r>
      <w:r>
        <w:rPr>
          <w:rFonts w:ascii="Arial" w:hAnsi="Arial" w:cs="Arial"/>
          <w:sz w:val="20"/>
        </w:rPr>
        <w:t xml:space="preserve"> </w:t>
      </w:r>
      <w:r w:rsidRPr="00D32DA9">
        <w:rPr>
          <w:rFonts w:ascii="Arial" w:hAnsi="Arial" w:cs="Arial"/>
          <w:sz w:val="20"/>
        </w:rPr>
        <w:t>Pada,</w:t>
      </w:r>
      <w:r>
        <w:rPr>
          <w:rFonts w:ascii="Arial" w:hAnsi="Arial" w:cs="Arial"/>
          <w:sz w:val="20"/>
        </w:rPr>
        <w:t xml:space="preserve"> </w:t>
      </w:r>
      <w:r w:rsidRPr="00D32DA9">
        <w:rPr>
          <w:rFonts w:ascii="Arial" w:hAnsi="Arial" w:cs="Arial"/>
          <w:sz w:val="20"/>
        </w:rPr>
        <w:t>Dahisar (E),</w:t>
      </w:r>
      <w:r>
        <w:rPr>
          <w:rFonts w:ascii="Arial" w:hAnsi="Arial" w:cs="Arial"/>
          <w:sz w:val="20"/>
        </w:rPr>
        <w:t xml:space="preserve"> Mumbai- </w:t>
      </w:r>
      <w:r w:rsidRPr="00D32DA9">
        <w:rPr>
          <w:rFonts w:ascii="Arial" w:hAnsi="Arial" w:cs="Arial"/>
          <w:sz w:val="20"/>
        </w:rPr>
        <w:t>400068</w:t>
      </w:r>
      <w:r>
        <w:rPr>
          <w:rFonts w:ascii="Arial" w:hAnsi="Arial" w:cs="Arial"/>
          <w:sz w:val="20"/>
        </w:rPr>
        <w:t xml:space="preserve"> </w:t>
      </w:r>
      <w:r w:rsidRPr="00741B78">
        <w:rPr>
          <w:rFonts w:ascii="Arial" w:hAnsi="Arial" w:cs="Arial"/>
          <w:sz w:val="20"/>
        </w:rPr>
        <w:t xml:space="preserve">at a total cost </w:t>
      </w:r>
      <w:r w:rsidRPr="00747847">
        <w:rPr>
          <w:rFonts w:ascii="Arial" w:hAnsi="Arial" w:cs="Arial"/>
          <w:sz w:val="20"/>
        </w:rPr>
        <w:t xml:space="preserve">of </w:t>
      </w:r>
      <w:r w:rsidRPr="00747847">
        <w:rPr>
          <w:rFonts w:ascii="Arial" w:hAnsi="Arial" w:cs="Arial"/>
          <w:color w:val="000000"/>
          <w:sz w:val="19"/>
          <w:szCs w:val="19"/>
        </w:rPr>
        <w:t>Rs.</w:t>
      </w:r>
      <w:r w:rsidRPr="00335AD6">
        <w:t xml:space="preserve"> </w:t>
      </w:r>
      <w:r>
        <w:rPr>
          <w:rFonts w:ascii="Arial" w:hAnsi="Arial" w:cs="Arial"/>
          <w:sz w:val="20"/>
        </w:rPr>
        <w:t>3</w:t>
      </w:r>
      <w:r w:rsidRPr="009A2220">
        <w:rPr>
          <w:rFonts w:ascii="Arial" w:hAnsi="Arial" w:cs="Arial"/>
          <w:bCs/>
          <w:color w:val="000000" w:themeColor="text1"/>
          <w:sz w:val="19"/>
          <w:szCs w:val="19"/>
        </w:rPr>
        <w:t>,</w:t>
      </w:r>
      <w:r>
        <w:rPr>
          <w:rFonts w:ascii="Arial" w:hAnsi="Arial" w:cs="Arial"/>
          <w:bCs/>
          <w:color w:val="000000" w:themeColor="text1"/>
          <w:sz w:val="19"/>
          <w:szCs w:val="19"/>
        </w:rPr>
        <w:t>02</w:t>
      </w:r>
      <w:r w:rsidRPr="009A2220">
        <w:rPr>
          <w:rFonts w:ascii="Arial" w:hAnsi="Arial" w:cs="Arial"/>
          <w:bCs/>
          <w:color w:val="000000" w:themeColor="text1"/>
          <w:sz w:val="19"/>
          <w:szCs w:val="19"/>
        </w:rPr>
        <w:t>,</w:t>
      </w:r>
      <w:r>
        <w:rPr>
          <w:rFonts w:ascii="Arial" w:hAnsi="Arial" w:cs="Arial"/>
          <w:bCs/>
          <w:color w:val="000000" w:themeColor="text1"/>
          <w:sz w:val="19"/>
          <w:szCs w:val="19"/>
        </w:rPr>
        <w:t>040 /-</w:t>
      </w:r>
      <w:r>
        <w:rPr>
          <w:rFonts w:ascii="Arial" w:hAnsi="Arial" w:cs="Arial"/>
          <w:color w:val="000000"/>
          <w:sz w:val="19"/>
          <w:szCs w:val="19"/>
        </w:rPr>
        <w:t xml:space="preserve"> (Inclusive GST) </w:t>
      </w:r>
      <w:r>
        <w:rPr>
          <w:rFonts w:ascii="Arial" w:hAnsi="Arial" w:cs="Arial"/>
          <w:sz w:val="20"/>
        </w:rPr>
        <w:t xml:space="preserve">vide LOA </w:t>
      </w:r>
      <w:r w:rsidRPr="00741B78">
        <w:rPr>
          <w:rFonts w:ascii="Arial" w:hAnsi="Arial" w:cs="Arial"/>
          <w:sz w:val="20"/>
        </w:rPr>
        <w:t>No.</w:t>
      </w:r>
      <w:r w:rsidRPr="00335AD6">
        <w:rPr>
          <w:rFonts w:ascii="Arial" w:hAnsi="Arial" w:cs="Arial"/>
          <w:bCs/>
          <w:sz w:val="20"/>
        </w:rPr>
        <w:t xml:space="preserve"> </w:t>
      </w:r>
      <w:r w:rsidRPr="003D2CB2">
        <w:rPr>
          <w:rFonts w:ascii="Arial" w:hAnsi="Arial" w:cs="Arial"/>
          <w:bCs/>
          <w:sz w:val="20"/>
        </w:rPr>
        <w:t>ELSKYN/WKS/202</w:t>
      </w:r>
      <w:r>
        <w:rPr>
          <w:rFonts w:ascii="Arial" w:hAnsi="Arial" w:cs="Arial"/>
          <w:bCs/>
          <w:sz w:val="20"/>
        </w:rPr>
        <w:t>0</w:t>
      </w:r>
      <w:r w:rsidRPr="003D2CB2">
        <w:rPr>
          <w:rFonts w:ascii="Arial" w:hAnsi="Arial" w:cs="Arial"/>
          <w:bCs/>
          <w:sz w:val="20"/>
        </w:rPr>
        <w:t>/</w:t>
      </w:r>
      <w:r>
        <w:rPr>
          <w:rFonts w:ascii="Arial" w:hAnsi="Arial" w:cs="Arial"/>
          <w:bCs/>
          <w:sz w:val="20"/>
        </w:rPr>
        <w:t>14</w:t>
      </w:r>
      <w:r w:rsidRPr="003D2CB2">
        <w:rPr>
          <w:rFonts w:ascii="Arial" w:hAnsi="Arial" w:cs="Arial"/>
          <w:bCs/>
          <w:sz w:val="20"/>
        </w:rPr>
        <w:t>/Safety</w:t>
      </w:r>
      <w:r>
        <w:rPr>
          <w:rFonts w:ascii="Arial" w:hAnsi="Arial" w:cs="Arial"/>
          <w:bCs/>
          <w:sz w:val="20"/>
        </w:rPr>
        <w:t xml:space="preserve"> Bracket</w:t>
      </w:r>
      <w:r w:rsidRPr="00741B78">
        <w:rPr>
          <w:rFonts w:ascii="Arial" w:hAnsi="Arial" w:cs="Arial"/>
          <w:sz w:val="20"/>
        </w:rPr>
        <w:t xml:space="preserve"> </w:t>
      </w:r>
      <w:r>
        <w:rPr>
          <w:rFonts w:ascii="Arial" w:hAnsi="Arial" w:cs="Arial"/>
          <w:sz w:val="20"/>
        </w:rPr>
        <w:t xml:space="preserve">                  </w:t>
      </w:r>
      <w:r w:rsidRPr="00741B78">
        <w:rPr>
          <w:rFonts w:ascii="Arial" w:hAnsi="Arial" w:cs="Arial"/>
          <w:sz w:val="20"/>
        </w:rPr>
        <w:t xml:space="preserve">dated </w:t>
      </w:r>
      <w:r>
        <w:rPr>
          <w:rFonts w:ascii="Arial" w:hAnsi="Arial" w:cs="Arial"/>
          <w:sz w:val="20"/>
        </w:rPr>
        <w:t>25.11.2020 for the period of 10 Months i.e. upto 24.09.2021 and further extended upto 24.11.2021 without LD.</w:t>
      </w:r>
      <w:r>
        <w:rPr>
          <w:rFonts w:ascii="Arial" w:hAnsi="Arial" w:cs="Arial"/>
          <w:sz w:val="12"/>
          <w:szCs w:val="12"/>
        </w:rPr>
        <w:t xml:space="preserve">     </w:t>
      </w:r>
    </w:p>
    <w:p w14:paraId="05ADA6EF" w14:textId="77777777" w:rsidR="00FB4E23" w:rsidRDefault="00FB4E23" w:rsidP="00FB4E23">
      <w:pPr>
        <w:pStyle w:val="BodyText"/>
        <w:ind w:firstLine="720"/>
        <w:rPr>
          <w:rFonts w:ascii="Arial" w:hAnsi="Arial" w:cs="Arial"/>
          <w:sz w:val="20"/>
        </w:rPr>
      </w:pPr>
      <w:r>
        <w:rPr>
          <w:rFonts w:ascii="Arial" w:hAnsi="Arial" w:cs="Arial"/>
          <w:sz w:val="20"/>
        </w:rPr>
        <w:t>The security deposit of Rs.</w:t>
      </w:r>
      <w:r w:rsidRPr="00D6771D">
        <w:rPr>
          <w:rFonts w:ascii="Arial" w:hAnsi="Arial" w:cs="Arial"/>
          <w:sz w:val="20"/>
          <w:szCs w:val="24"/>
        </w:rPr>
        <w:t xml:space="preserve"> </w:t>
      </w:r>
      <w:r w:rsidRPr="00D6771D">
        <w:rPr>
          <w:rFonts w:ascii="Arial" w:hAnsi="Arial" w:cs="Arial"/>
          <w:sz w:val="20"/>
        </w:rPr>
        <w:t>30,204 /-</w:t>
      </w:r>
      <w:r w:rsidRPr="00D94D59">
        <w:rPr>
          <w:rFonts w:ascii="Arial" w:hAnsi="Arial" w:cs="Arial"/>
          <w:sz w:val="20"/>
        </w:rPr>
        <w:t xml:space="preserve"> (</w:t>
      </w:r>
      <w:r>
        <w:rPr>
          <w:rFonts w:ascii="Arial" w:hAnsi="Arial" w:cs="Arial"/>
          <w:sz w:val="20"/>
        </w:rPr>
        <w:t>10</w:t>
      </w:r>
      <w:r w:rsidRPr="00D94D59">
        <w:rPr>
          <w:rFonts w:ascii="Arial" w:hAnsi="Arial" w:cs="Arial"/>
          <w:sz w:val="20"/>
        </w:rPr>
        <w:t>% of cont</w:t>
      </w:r>
      <w:r>
        <w:rPr>
          <w:rFonts w:ascii="Arial" w:hAnsi="Arial" w:cs="Arial"/>
          <w:sz w:val="20"/>
        </w:rPr>
        <w:t>ract value) was deducted from the firm’s 1</w:t>
      </w:r>
      <w:r w:rsidRPr="00CF5FB1">
        <w:rPr>
          <w:rFonts w:ascii="Arial" w:hAnsi="Arial" w:cs="Arial"/>
          <w:sz w:val="20"/>
          <w:vertAlign w:val="superscript"/>
        </w:rPr>
        <w:t>st</w:t>
      </w:r>
      <w:r>
        <w:rPr>
          <w:rFonts w:ascii="Arial" w:hAnsi="Arial" w:cs="Arial"/>
          <w:sz w:val="20"/>
        </w:rPr>
        <w:t xml:space="preserve"> and final bill</w:t>
      </w:r>
      <w:r w:rsidRPr="00D94D59">
        <w:rPr>
          <w:rFonts w:ascii="Arial" w:hAnsi="Arial" w:cs="Arial"/>
          <w:sz w:val="20"/>
        </w:rPr>
        <w:t xml:space="preserve"> as </w:t>
      </w:r>
      <w:r>
        <w:rPr>
          <w:rFonts w:ascii="Arial" w:hAnsi="Arial" w:cs="Arial"/>
          <w:sz w:val="20"/>
        </w:rPr>
        <w:t>detailed</w:t>
      </w:r>
      <w:r w:rsidRPr="00D94D59">
        <w:rPr>
          <w:rFonts w:ascii="Arial" w:hAnsi="Arial" w:cs="Arial"/>
          <w:sz w:val="20"/>
        </w:rPr>
        <w:t xml:space="preserve"> below:</w:t>
      </w:r>
    </w:p>
    <w:p w14:paraId="71E9E242" w14:textId="77777777" w:rsidR="00FB4E23" w:rsidRPr="0059446B" w:rsidRDefault="00FB4E23" w:rsidP="00FB4E23">
      <w:pPr>
        <w:pStyle w:val="BodyText"/>
        <w:ind w:firstLine="720"/>
        <w:rPr>
          <w:rFonts w:ascii="Arial" w:hAnsi="Arial" w:cs="Arial"/>
          <w:sz w:val="12"/>
          <w:szCs w:val="14"/>
        </w:rPr>
      </w:pPr>
    </w:p>
    <w:tbl>
      <w:tblPr>
        <w:tblStyle w:val="TableGrid"/>
        <w:tblW w:w="9457" w:type="dxa"/>
        <w:tblLayout w:type="fixed"/>
        <w:tblLook w:val="04A0" w:firstRow="1" w:lastRow="0" w:firstColumn="1" w:lastColumn="0" w:noHBand="0" w:noVBand="1"/>
      </w:tblPr>
      <w:tblGrid>
        <w:gridCol w:w="558"/>
        <w:gridCol w:w="2520"/>
        <w:gridCol w:w="990"/>
        <w:gridCol w:w="1890"/>
        <w:gridCol w:w="1800"/>
        <w:gridCol w:w="1699"/>
      </w:tblGrid>
      <w:tr w:rsidR="00FB4E23" w:rsidRPr="00741B78" w14:paraId="0EFA4226" w14:textId="77777777" w:rsidTr="00351356">
        <w:tc>
          <w:tcPr>
            <w:tcW w:w="558" w:type="dxa"/>
            <w:vAlign w:val="center"/>
          </w:tcPr>
          <w:p w14:paraId="3499EA19" w14:textId="77777777" w:rsidR="00FB4E23" w:rsidRPr="00741B78" w:rsidRDefault="00FB4E23" w:rsidP="00351356">
            <w:pPr>
              <w:jc w:val="center"/>
              <w:rPr>
                <w:rFonts w:ascii="Arial" w:hAnsi="Arial" w:cs="Arial"/>
              </w:rPr>
            </w:pPr>
            <w:r w:rsidRPr="00741B78">
              <w:rPr>
                <w:rFonts w:ascii="Arial" w:hAnsi="Arial" w:cs="Arial"/>
              </w:rPr>
              <w:t>Sr.</w:t>
            </w:r>
          </w:p>
          <w:p w14:paraId="0FB69F1F" w14:textId="77777777" w:rsidR="00FB4E23" w:rsidRPr="00741B78" w:rsidRDefault="00FB4E23" w:rsidP="00351356">
            <w:pPr>
              <w:jc w:val="center"/>
              <w:rPr>
                <w:rFonts w:ascii="Arial" w:hAnsi="Arial" w:cs="Arial"/>
              </w:rPr>
            </w:pPr>
            <w:r w:rsidRPr="00741B78">
              <w:rPr>
                <w:rFonts w:ascii="Arial" w:hAnsi="Arial" w:cs="Arial"/>
              </w:rPr>
              <w:t>No.</w:t>
            </w:r>
          </w:p>
        </w:tc>
        <w:tc>
          <w:tcPr>
            <w:tcW w:w="2520" w:type="dxa"/>
            <w:vAlign w:val="center"/>
          </w:tcPr>
          <w:p w14:paraId="6C031A29" w14:textId="77777777" w:rsidR="00FB4E23" w:rsidRPr="00741B78" w:rsidRDefault="00FB4E23" w:rsidP="00351356">
            <w:pPr>
              <w:jc w:val="center"/>
              <w:rPr>
                <w:rFonts w:ascii="Arial" w:hAnsi="Arial" w:cs="Arial"/>
              </w:rPr>
            </w:pPr>
            <w:r w:rsidRPr="00741B78">
              <w:rPr>
                <w:rFonts w:ascii="Arial" w:hAnsi="Arial" w:cs="Arial"/>
              </w:rPr>
              <w:t>Bill No.</w:t>
            </w:r>
          </w:p>
        </w:tc>
        <w:tc>
          <w:tcPr>
            <w:tcW w:w="990" w:type="dxa"/>
            <w:vAlign w:val="center"/>
          </w:tcPr>
          <w:p w14:paraId="4E0F960C" w14:textId="77777777" w:rsidR="00FB4E23" w:rsidRPr="00741B78" w:rsidRDefault="00FB4E23" w:rsidP="00351356">
            <w:pPr>
              <w:jc w:val="center"/>
              <w:rPr>
                <w:rFonts w:ascii="Arial" w:hAnsi="Arial" w:cs="Arial"/>
              </w:rPr>
            </w:pPr>
            <w:r w:rsidRPr="00741B78">
              <w:rPr>
                <w:rFonts w:ascii="Arial" w:hAnsi="Arial" w:cs="Arial"/>
              </w:rPr>
              <w:t>Qty</w:t>
            </w:r>
            <w:r>
              <w:rPr>
                <w:rFonts w:ascii="Arial" w:hAnsi="Arial" w:cs="Arial"/>
              </w:rPr>
              <w:t>.</w:t>
            </w:r>
          </w:p>
        </w:tc>
        <w:tc>
          <w:tcPr>
            <w:tcW w:w="1890" w:type="dxa"/>
            <w:vAlign w:val="center"/>
          </w:tcPr>
          <w:p w14:paraId="46FC2DA4" w14:textId="77777777" w:rsidR="00FB4E23" w:rsidRPr="00741B78" w:rsidRDefault="00FB4E23" w:rsidP="00351356">
            <w:pPr>
              <w:jc w:val="center"/>
              <w:rPr>
                <w:rFonts w:ascii="Arial" w:hAnsi="Arial" w:cs="Arial"/>
              </w:rPr>
            </w:pPr>
            <w:r w:rsidRPr="00741B78">
              <w:rPr>
                <w:rFonts w:ascii="Arial" w:hAnsi="Arial" w:cs="Arial"/>
              </w:rPr>
              <w:t>Gross Amount</w:t>
            </w:r>
          </w:p>
        </w:tc>
        <w:tc>
          <w:tcPr>
            <w:tcW w:w="1800" w:type="dxa"/>
            <w:vAlign w:val="center"/>
          </w:tcPr>
          <w:p w14:paraId="536FB9E7" w14:textId="77777777" w:rsidR="00FB4E23" w:rsidRPr="00741B78" w:rsidRDefault="00FB4E23" w:rsidP="00351356">
            <w:pPr>
              <w:jc w:val="center"/>
              <w:rPr>
                <w:rFonts w:ascii="Arial" w:hAnsi="Arial" w:cs="Arial"/>
              </w:rPr>
            </w:pPr>
            <w:r w:rsidRPr="00741B78">
              <w:rPr>
                <w:rFonts w:ascii="Arial" w:hAnsi="Arial" w:cs="Arial"/>
              </w:rPr>
              <w:t>Net Amount</w:t>
            </w:r>
          </w:p>
        </w:tc>
        <w:tc>
          <w:tcPr>
            <w:tcW w:w="1699" w:type="dxa"/>
            <w:vAlign w:val="center"/>
          </w:tcPr>
          <w:p w14:paraId="003BBE25" w14:textId="77777777" w:rsidR="00FB4E23" w:rsidRPr="00741B78" w:rsidRDefault="00FB4E23" w:rsidP="00351356">
            <w:pPr>
              <w:jc w:val="center"/>
              <w:rPr>
                <w:rFonts w:ascii="Arial" w:hAnsi="Arial" w:cs="Arial"/>
              </w:rPr>
            </w:pPr>
            <w:r>
              <w:rPr>
                <w:rFonts w:ascii="Arial" w:hAnsi="Arial" w:cs="Arial"/>
              </w:rPr>
              <w:t xml:space="preserve">SD Deducted </w:t>
            </w:r>
          </w:p>
        </w:tc>
      </w:tr>
      <w:tr w:rsidR="00FB4E23" w:rsidRPr="00741B78" w14:paraId="4CF0FAE5" w14:textId="77777777" w:rsidTr="00351356">
        <w:trPr>
          <w:trHeight w:val="286"/>
        </w:trPr>
        <w:tc>
          <w:tcPr>
            <w:tcW w:w="558" w:type="dxa"/>
            <w:vAlign w:val="center"/>
          </w:tcPr>
          <w:p w14:paraId="31C861D5" w14:textId="77777777" w:rsidR="00FB4E23" w:rsidRPr="00741B78" w:rsidRDefault="00FB4E23" w:rsidP="00351356">
            <w:pPr>
              <w:jc w:val="center"/>
              <w:rPr>
                <w:rFonts w:ascii="Arial" w:hAnsi="Arial" w:cs="Arial"/>
              </w:rPr>
            </w:pPr>
            <w:r w:rsidRPr="00741B78">
              <w:rPr>
                <w:rFonts w:ascii="Arial" w:hAnsi="Arial" w:cs="Arial"/>
              </w:rPr>
              <w:t>1</w:t>
            </w:r>
          </w:p>
        </w:tc>
        <w:tc>
          <w:tcPr>
            <w:tcW w:w="2520" w:type="dxa"/>
            <w:vAlign w:val="center"/>
          </w:tcPr>
          <w:p w14:paraId="6F5DE8CC" w14:textId="77777777" w:rsidR="00FB4E23" w:rsidRPr="00741B78" w:rsidRDefault="00FB4E23" w:rsidP="00351356">
            <w:pPr>
              <w:rPr>
                <w:rFonts w:ascii="Arial" w:hAnsi="Arial" w:cs="Arial"/>
              </w:rPr>
            </w:pPr>
            <w:r>
              <w:rPr>
                <w:rFonts w:ascii="Arial" w:hAnsi="Arial" w:cs="Arial"/>
              </w:rPr>
              <w:t>SKC/01 dated 09.03.2022         (Firm’s Invoice No.31 dated 01.03.2022)</w:t>
            </w:r>
          </w:p>
        </w:tc>
        <w:tc>
          <w:tcPr>
            <w:tcW w:w="990" w:type="dxa"/>
            <w:vAlign w:val="center"/>
          </w:tcPr>
          <w:p w14:paraId="00B8C3EA" w14:textId="77777777" w:rsidR="00FB4E23" w:rsidRPr="00741B78" w:rsidRDefault="00FB4E23" w:rsidP="00351356">
            <w:pPr>
              <w:jc w:val="center"/>
              <w:rPr>
                <w:rFonts w:ascii="Arial" w:hAnsi="Arial" w:cs="Arial"/>
              </w:rPr>
            </w:pPr>
            <w:r>
              <w:rPr>
                <w:rFonts w:ascii="Arial" w:hAnsi="Arial" w:cs="Arial"/>
              </w:rPr>
              <w:t>72 Sets</w:t>
            </w:r>
          </w:p>
        </w:tc>
        <w:tc>
          <w:tcPr>
            <w:tcW w:w="1890" w:type="dxa"/>
            <w:vAlign w:val="center"/>
          </w:tcPr>
          <w:p w14:paraId="4B408767" w14:textId="77777777" w:rsidR="00FB4E23" w:rsidRPr="00577F1B" w:rsidRDefault="00FB4E23" w:rsidP="00351356">
            <w:pPr>
              <w:jc w:val="center"/>
              <w:rPr>
                <w:rFonts w:ascii="Arial" w:hAnsi="Arial" w:cs="Arial"/>
              </w:rPr>
            </w:pPr>
            <w:r w:rsidRPr="00577F1B">
              <w:rPr>
                <w:rFonts w:ascii="Arial" w:hAnsi="Arial" w:cs="Arial"/>
              </w:rPr>
              <w:t>Rs.</w:t>
            </w:r>
            <w:r>
              <w:rPr>
                <w:rFonts w:ascii="Arial" w:hAnsi="Arial" w:cs="Arial"/>
              </w:rPr>
              <w:t xml:space="preserve"> </w:t>
            </w:r>
            <w:r w:rsidRPr="00577F1B">
              <w:rPr>
                <w:rFonts w:ascii="Arial" w:hAnsi="Arial" w:cs="Arial"/>
              </w:rPr>
              <w:t>3</w:t>
            </w:r>
            <w:r w:rsidRPr="00577F1B">
              <w:rPr>
                <w:rFonts w:ascii="Arial" w:hAnsi="Arial" w:cs="Arial"/>
                <w:bCs/>
                <w:color w:val="000000" w:themeColor="text1"/>
              </w:rPr>
              <w:t>,02,040 /-</w:t>
            </w:r>
            <w:r>
              <w:rPr>
                <w:rFonts w:ascii="Arial" w:hAnsi="Arial" w:cs="Arial"/>
                <w:bCs/>
                <w:color w:val="000000" w:themeColor="text1"/>
              </w:rPr>
              <w:t>(Inclusive GST)</w:t>
            </w:r>
          </w:p>
        </w:tc>
        <w:tc>
          <w:tcPr>
            <w:tcW w:w="1800" w:type="dxa"/>
            <w:vAlign w:val="center"/>
          </w:tcPr>
          <w:p w14:paraId="05975862" w14:textId="77777777" w:rsidR="00FB4E23" w:rsidRPr="00741B78" w:rsidRDefault="00FB4E23" w:rsidP="00351356">
            <w:pPr>
              <w:jc w:val="center"/>
              <w:rPr>
                <w:rFonts w:ascii="Arial" w:hAnsi="Arial" w:cs="Arial"/>
              </w:rPr>
            </w:pPr>
            <w:r>
              <w:rPr>
                <w:rFonts w:ascii="Arial" w:hAnsi="Arial" w:cs="Arial"/>
              </w:rPr>
              <w:t>Rs. 2,60,848 /-</w:t>
            </w:r>
          </w:p>
        </w:tc>
        <w:tc>
          <w:tcPr>
            <w:tcW w:w="1699" w:type="dxa"/>
            <w:vAlign w:val="center"/>
          </w:tcPr>
          <w:p w14:paraId="1A265E01" w14:textId="77777777" w:rsidR="00FB4E23" w:rsidRPr="00741B78" w:rsidRDefault="00FB4E23" w:rsidP="00351356">
            <w:pPr>
              <w:jc w:val="center"/>
              <w:rPr>
                <w:rFonts w:ascii="Arial" w:hAnsi="Arial" w:cs="Arial"/>
              </w:rPr>
            </w:pPr>
            <w:r>
              <w:rPr>
                <w:rFonts w:ascii="Arial" w:hAnsi="Arial" w:cs="Arial"/>
              </w:rPr>
              <w:t>Rs. 30,204 /-</w:t>
            </w:r>
          </w:p>
        </w:tc>
      </w:tr>
    </w:tbl>
    <w:p w14:paraId="53D5F550" w14:textId="77777777" w:rsidR="00FB4E23" w:rsidRDefault="00FB4E23" w:rsidP="00FB4E23">
      <w:pPr>
        <w:spacing w:after="0" w:line="240" w:lineRule="auto"/>
        <w:ind w:firstLine="720"/>
        <w:jc w:val="both"/>
        <w:rPr>
          <w:rFonts w:ascii="Arial" w:hAnsi="Arial" w:cs="Arial"/>
          <w:sz w:val="12"/>
          <w:szCs w:val="22"/>
          <w:lang w:val="en-US" w:eastAsia="en-US" w:bidi="ar-SA"/>
        </w:rPr>
      </w:pPr>
      <w:r>
        <w:rPr>
          <w:rFonts w:ascii="Arial" w:hAnsi="Arial" w:cs="Arial"/>
          <w:sz w:val="10"/>
        </w:rPr>
        <w:t xml:space="preserve"> </w:t>
      </w:r>
    </w:p>
    <w:p w14:paraId="5230DAE6" w14:textId="77777777" w:rsidR="00FB4E23" w:rsidRDefault="00FB4E23" w:rsidP="00FB4E23">
      <w:pPr>
        <w:pStyle w:val="BodyText"/>
        <w:ind w:firstLine="720"/>
        <w:rPr>
          <w:rFonts w:ascii="Arial" w:hAnsi="Arial" w:cs="Arial"/>
          <w:sz w:val="20"/>
        </w:rPr>
      </w:pPr>
      <w:r>
        <w:rPr>
          <w:rFonts w:ascii="Arial" w:hAnsi="Arial" w:cs="Arial"/>
          <w:sz w:val="20"/>
        </w:rPr>
        <w:t>Firm has also submitted EMD amounting Rs. 6,040 /- in the form of Pay Order No.351916 dated 06.11.2020 issued by Bank of Maharashtra, Dahisar Branch</w:t>
      </w:r>
    </w:p>
    <w:p w14:paraId="374A856B" w14:textId="77777777" w:rsidR="00FB4E23" w:rsidRPr="002A5509" w:rsidRDefault="00FB4E23" w:rsidP="00FB4E23">
      <w:pPr>
        <w:pStyle w:val="BodyText"/>
        <w:ind w:firstLine="720"/>
        <w:rPr>
          <w:rFonts w:ascii="Arial" w:hAnsi="Arial" w:cs="Arial"/>
          <w:sz w:val="10"/>
          <w:szCs w:val="10"/>
        </w:rPr>
      </w:pPr>
    </w:p>
    <w:p w14:paraId="40ED27DF" w14:textId="77777777" w:rsidR="00FB4E23" w:rsidRDefault="00FB4E23" w:rsidP="00FB4E23">
      <w:pPr>
        <w:pStyle w:val="BodyText"/>
        <w:ind w:firstLine="720"/>
        <w:rPr>
          <w:rFonts w:ascii="Arial" w:hAnsi="Arial" w:cs="Arial"/>
          <w:sz w:val="20"/>
        </w:rPr>
      </w:pPr>
      <w:r w:rsidRPr="00D94D59">
        <w:rPr>
          <w:rFonts w:ascii="Arial" w:hAnsi="Arial" w:cs="Arial"/>
          <w:sz w:val="20"/>
        </w:rPr>
        <w:t>The firm has completed the work of “</w:t>
      </w:r>
      <w:r w:rsidRPr="00BB5FA3">
        <w:rPr>
          <w:rFonts w:ascii="Arial" w:hAnsi="Arial" w:cs="Arial"/>
          <w:bCs/>
          <w:sz w:val="20"/>
        </w:rPr>
        <w:t>Supply and Erection of Safety Brackets on BP/FP Isolating Cock of WAP-7 Locos, Qty 36 Locos (72 Safety Bracket) at Electric Loco Shed, Kalyan</w:t>
      </w:r>
      <w:r w:rsidRPr="00DF0F41">
        <w:rPr>
          <w:rFonts w:ascii="Arial" w:hAnsi="Arial" w:cs="Arial"/>
          <w:sz w:val="20"/>
        </w:rPr>
        <w:t>.</w:t>
      </w:r>
      <w:r w:rsidRPr="00D94D59">
        <w:rPr>
          <w:rFonts w:ascii="Arial" w:hAnsi="Arial" w:cs="Arial"/>
          <w:sz w:val="20"/>
        </w:rPr>
        <w:t xml:space="preserve">” </w:t>
      </w:r>
      <w:r>
        <w:rPr>
          <w:rFonts w:ascii="Arial" w:hAnsi="Arial" w:cs="Arial"/>
          <w:sz w:val="20"/>
        </w:rPr>
        <w:t>s</w:t>
      </w:r>
      <w:r w:rsidRPr="00D94D59">
        <w:rPr>
          <w:rFonts w:ascii="Arial" w:hAnsi="Arial" w:cs="Arial"/>
          <w:sz w:val="20"/>
        </w:rPr>
        <w:t>atisfactorily</w:t>
      </w:r>
      <w:r>
        <w:rPr>
          <w:rFonts w:ascii="Arial" w:hAnsi="Arial" w:cs="Arial"/>
          <w:sz w:val="20"/>
        </w:rPr>
        <w:t xml:space="preserve"> on 12</w:t>
      </w:r>
      <w:r w:rsidRPr="003D0613">
        <w:rPr>
          <w:rFonts w:ascii="Arial" w:hAnsi="Arial" w:cs="Arial"/>
          <w:sz w:val="20"/>
        </w:rPr>
        <w:t>.</w:t>
      </w:r>
      <w:r>
        <w:rPr>
          <w:rFonts w:ascii="Arial" w:hAnsi="Arial" w:cs="Arial"/>
          <w:sz w:val="20"/>
        </w:rPr>
        <w:t>11.</w:t>
      </w:r>
      <w:r w:rsidRPr="003D0613">
        <w:rPr>
          <w:rFonts w:ascii="Arial" w:hAnsi="Arial" w:cs="Arial"/>
          <w:sz w:val="20"/>
        </w:rPr>
        <w:t>202</w:t>
      </w:r>
      <w:r>
        <w:rPr>
          <w:rFonts w:ascii="Arial" w:hAnsi="Arial" w:cs="Arial"/>
          <w:sz w:val="20"/>
        </w:rPr>
        <w:t>1 and accepted vide Final Acceptance Certificate dated 29</w:t>
      </w:r>
      <w:r w:rsidRPr="003D0613">
        <w:rPr>
          <w:rFonts w:ascii="Arial" w:hAnsi="Arial" w:cs="Arial"/>
          <w:sz w:val="20"/>
        </w:rPr>
        <w:t>.</w:t>
      </w:r>
      <w:r>
        <w:rPr>
          <w:rFonts w:ascii="Arial" w:hAnsi="Arial" w:cs="Arial"/>
          <w:sz w:val="20"/>
        </w:rPr>
        <w:t>12</w:t>
      </w:r>
      <w:r w:rsidRPr="003D0613">
        <w:rPr>
          <w:rFonts w:ascii="Arial" w:hAnsi="Arial" w:cs="Arial"/>
          <w:sz w:val="20"/>
        </w:rPr>
        <w:t>.202</w:t>
      </w:r>
      <w:r>
        <w:rPr>
          <w:rFonts w:ascii="Arial" w:hAnsi="Arial" w:cs="Arial"/>
          <w:sz w:val="20"/>
        </w:rPr>
        <w:t>1</w:t>
      </w:r>
      <w:r w:rsidRPr="00D94D59">
        <w:rPr>
          <w:rFonts w:ascii="Arial" w:hAnsi="Arial" w:cs="Arial"/>
          <w:sz w:val="20"/>
        </w:rPr>
        <w:t>, 100% payment has been released as per payment terms.</w:t>
      </w:r>
    </w:p>
    <w:p w14:paraId="651F7338" w14:textId="77777777" w:rsidR="00FB4E23" w:rsidRPr="002A5509" w:rsidRDefault="00FB4E23" w:rsidP="00FB4E23">
      <w:pPr>
        <w:pStyle w:val="BodyText"/>
        <w:ind w:firstLine="720"/>
        <w:rPr>
          <w:rFonts w:ascii="Arial" w:hAnsi="Arial" w:cs="Arial"/>
          <w:sz w:val="10"/>
          <w:szCs w:val="10"/>
        </w:rPr>
      </w:pPr>
    </w:p>
    <w:p w14:paraId="02942A0D" w14:textId="77777777" w:rsidR="00FB4E23" w:rsidRDefault="00FB4E23" w:rsidP="00FB4E23">
      <w:pPr>
        <w:pStyle w:val="BodyText"/>
        <w:ind w:firstLine="720"/>
        <w:rPr>
          <w:rFonts w:ascii="Arial" w:hAnsi="Arial" w:cs="Arial"/>
          <w:sz w:val="20"/>
        </w:rPr>
      </w:pPr>
      <w:r w:rsidRPr="00502B2A">
        <w:rPr>
          <w:rFonts w:ascii="Arial" w:hAnsi="Arial" w:cs="Arial"/>
          <w:sz w:val="20"/>
        </w:rPr>
        <w:t xml:space="preserve">As per para </w:t>
      </w:r>
      <w:r>
        <w:rPr>
          <w:rFonts w:ascii="Arial" w:hAnsi="Arial" w:cs="Arial"/>
          <w:sz w:val="20"/>
        </w:rPr>
        <w:t>9.0</w:t>
      </w:r>
      <w:r w:rsidRPr="00502B2A">
        <w:rPr>
          <w:rFonts w:ascii="Arial" w:hAnsi="Arial" w:cs="Arial"/>
          <w:sz w:val="20"/>
        </w:rPr>
        <w:t xml:space="preserve"> of acceptance letter the warranty period of subject work is </w:t>
      </w:r>
      <w:r>
        <w:rPr>
          <w:rFonts w:ascii="Arial" w:hAnsi="Arial" w:cs="Arial"/>
          <w:sz w:val="20"/>
        </w:rPr>
        <w:t>12</w:t>
      </w:r>
      <w:r w:rsidRPr="00502B2A">
        <w:rPr>
          <w:rFonts w:ascii="Arial" w:hAnsi="Arial" w:cs="Arial"/>
          <w:sz w:val="20"/>
        </w:rPr>
        <w:t xml:space="preserve"> months from the date of </w:t>
      </w:r>
      <w:r>
        <w:rPr>
          <w:rFonts w:ascii="Arial" w:hAnsi="Arial" w:cs="Arial"/>
          <w:sz w:val="20"/>
        </w:rPr>
        <w:t xml:space="preserve">its </w:t>
      </w:r>
      <w:r w:rsidRPr="00502B2A">
        <w:rPr>
          <w:rFonts w:ascii="Arial" w:hAnsi="Arial" w:cs="Arial"/>
          <w:sz w:val="20"/>
        </w:rPr>
        <w:t xml:space="preserve">final </w:t>
      </w:r>
      <w:r>
        <w:rPr>
          <w:rFonts w:ascii="Arial" w:hAnsi="Arial" w:cs="Arial"/>
          <w:sz w:val="20"/>
        </w:rPr>
        <w:t>acceptance after fitment on locomotive.</w:t>
      </w:r>
      <w:r w:rsidRPr="00502B2A">
        <w:rPr>
          <w:rFonts w:ascii="Arial" w:hAnsi="Arial" w:cs="Arial"/>
          <w:sz w:val="20"/>
        </w:rPr>
        <w:t xml:space="preserve">This warranty period of </w:t>
      </w:r>
      <w:r>
        <w:rPr>
          <w:rFonts w:ascii="Arial" w:hAnsi="Arial" w:cs="Arial"/>
          <w:sz w:val="20"/>
        </w:rPr>
        <w:t>12</w:t>
      </w:r>
      <w:r w:rsidRPr="00502B2A">
        <w:rPr>
          <w:rFonts w:ascii="Arial" w:hAnsi="Arial" w:cs="Arial"/>
          <w:sz w:val="20"/>
        </w:rPr>
        <w:t xml:space="preserve"> months from the date of final acceptance </w:t>
      </w:r>
      <w:r>
        <w:rPr>
          <w:rFonts w:ascii="Arial" w:hAnsi="Arial" w:cs="Arial"/>
          <w:sz w:val="20"/>
        </w:rPr>
        <w:t>after fitment on locomotive i.e. 29</w:t>
      </w:r>
      <w:r w:rsidRPr="003D0613">
        <w:rPr>
          <w:rFonts w:ascii="Arial" w:hAnsi="Arial" w:cs="Arial"/>
          <w:sz w:val="20"/>
        </w:rPr>
        <w:t>.</w:t>
      </w:r>
      <w:r>
        <w:rPr>
          <w:rFonts w:ascii="Arial" w:hAnsi="Arial" w:cs="Arial"/>
          <w:sz w:val="20"/>
        </w:rPr>
        <w:t>12</w:t>
      </w:r>
      <w:r w:rsidRPr="003D0613">
        <w:rPr>
          <w:rFonts w:ascii="Arial" w:hAnsi="Arial" w:cs="Arial"/>
          <w:sz w:val="20"/>
        </w:rPr>
        <w:t>.202</w:t>
      </w:r>
      <w:r>
        <w:rPr>
          <w:rFonts w:ascii="Arial" w:hAnsi="Arial" w:cs="Arial"/>
          <w:sz w:val="20"/>
        </w:rPr>
        <w:t>1 has been expired on 28.12</w:t>
      </w:r>
      <w:r w:rsidRPr="00502B2A">
        <w:rPr>
          <w:rFonts w:ascii="Arial" w:hAnsi="Arial" w:cs="Arial"/>
          <w:sz w:val="20"/>
        </w:rPr>
        <w:t>.20</w:t>
      </w:r>
      <w:r>
        <w:rPr>
          <w:rFonts w:ascii="Arial" w:hAnsi="Arial" w:cs="Arial"/>
          <w:sz w:val="20"/>
        </w:rPr>
        <w:t>22</w:t>
      </w:r>
      <w:r w:rsidRPr="00502B2A">
        <w:rPr>
          <w:rFonts w:ascii="Arial" w:hAnsi="Arial" w:cs="Arial"/>
          <w:sz w:val="20"/>
        </w:rPr>
        <w:t xml:space="preserve">. </w:t>
      </w:r>
    </w:p>
    <w:p w14:paraId="091DEE1F" w14:textId="77777777" w:rsidR="00FB4E23" w:rsidRPr="00033163" w:rsidRDefault="00FB4E23" w:rsidP="00FB4E23">
      <w:pPr>
        <w:pStyle w:val="BodyText"/>
        <w:ind w:firstLine="720"/>
        <w:rPr>
          <w:rFonts w:ascii="Arial" w:hAnsi="Arial" w:cs="Arial"/>
          <w:sz w:val="10"/>
          <w:szCs w:val="10"/>
        </w:rPr>
      </w:pPr>
      <w:r>
        <w:rPr>
          <w:rFonts w:ascii="Arial" w:hAnsi="Arial" w:cs="Arial"/>
          <w:sz w:val="20"/>
        </w:rPr>
        <w:t xml:space="preserve"> </w:t>
      </w:r>
    </w:p>
    <w:p w14:paraId="5C44D3FC" w14:textId="77777777" w:rsidR="00FB4E23" w:rsidRDefault="00FB4E23" w:rsidP="00FB4E23">
      <w:pPr>
        <w:pStyle w:val="BodyText"/>
        <w:ind w:firstLine="720"/>
        <w:rPr>
          <w:rFonts w:ascii="Arial" w:hAnsi="Arial" w:cs="Arial"/>
          <w:sz w:val="20"/>
        </w:rPr>
      </w:pPr>
      <w:r w:rsidRPr="00DC273E">
        <w:rPr>
          <w:rFonts w:ascii="Arial" w:hAnsi="Arial" w:cs="Arial"/>
          <w:sz w:val="20"/>
        </w:rPr>
        <w:t xml:space="preserve">As per Para </w:t>
      </w:r>
      <w:r w:rsidRPr="00973431">
        <w:rPr>
          <w:rFonts w:ascii="Arial" w:hAnsi="Arial" w:cs="Arial"/>
          <w:sz w:val="20"/>
        </w:rPr>
        <w:t>7.0</w:t>
      </w:r>
      <w:r w:rsidRPr="00DC273E">
        <w:rPr>
          <w:rFonts w:ascii="Arial" w:hAnsi="Arial" w:cs="Arial"/>
          <w:sz w:val="20"/>
        </w:rPr>
        <w:t xml:space="preserve"> of acceptance letter, security deposit shall be released after completion of guarantee / warranty period.</w:t>
      </w:r>
    </w:p>
    <w:p w14:paraId="57854846" w14:textId="77777777" w:rsidR="00FB4E23" w:rsidRPr="002A5509" w:rsidRDefault="00FB4E23" w:rsidP="00FB4E23">
      <w:pPr>
        <w:pStyle w:val="BodyText"/>
        <w:ind w:firstLine="720"/>
        <w:rPr>
          <w:rFonts w:ascii="Arial" w:hAnsi="Arial" w:cs="Arial"/>
          <w:sz w:val="10"/>
          <w:szCs w:val="10"/>
        </w:rPr>
      </w:pPr>
    </w:p>
    <w:p w14:paraId="2F3278E7" w14:textId="77777777" w:rsidR="00FB4E23" w:rsidRDefault="00FB4E23" w:rsidP="00FB4E23">
      <w:pPr>
        <w:pStyle w:val="BodyText"/>
        <w:ind w:firstLine="720"/>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satisfactorily, 100% payment released and warranty period also completed, </w:t>
      </w:r>
      <w:r w:rsidRPr="00CC3D1A">
        <w:rPr>
          <w:rFonts w:ascii="Arial" w:hAnsi="Arial" w:cs="Arial"/>
          <w:sz w:val="20"/>
        </w:rPr>
        <w:t xml:space="preserve">nothing is to be recovered from them. </w:t>
      </w:r>
      <w:r>
        <w:rPr>
          <w:rFonts w:ascii="Arial" w:hAnsi="Arial" w:cs="Arial"/>
          <w:sz w:val="20"/>
        </w:rPr>
        <w:t>Therefore the security deposit deducted from their above mentioned bill can be released.</w:t>
      </w:r>
    </w:p>
    <w:p w14:paraId="3E54F6BB" w14:textId="77777777" w:rsidR="00FB4E23" w:rsidRPr="00E07C9C" w:rsidRDefault="00FB4E23" w:rsidP="00FB4E23">
      <w:pPr>
        <w:pStyle w:val="BodyText"/>
        <w:ind w:firstLine="720"/>
        <w:rPr>
          <w:rFonts w:ascii="Arial" w:hAnsi="Arial" w:cs="Arial"/>
          <w:sz w:val="10"/>
          <w:szCs w:val="10"/>
        </w:rPr>
      </w:pPr>
    </w:p>
    <w:p w14:paraId="5C8A4258" w14:textId="77777777" w:rsidR="00FB4E23" w:rsidRPr="008672A0" w:rsidRDefault="00FB4E23" w:rsidP="00FB4E23">
      <w:pPr>
        <w:pStyle w:val="BodyText"/>
        <w:ind w:firstLine="720"/>
        <w:rPr>
          <w:rFonts w:ascii="Arial" w:hAnsi="Arial" w:cs="Arial"/>
          <w:sz w:val="20"/>
        </w:rPr>
      </w:pPr>
      <w:r w:rsidRPr="00E066A2">
        <w:rPr>
          <w:rFonts w:ascii="Arial" w:hAnsi="Arial" w:cs="Arial"/>
          <w:sz w:val="20"/>
        </w:rPr>
        <w:t xml:space="preserve">The firm vide letter dated </w:t>
      </w:r>
      <w:r>
        <w:rPr>
          <w:rFonts w:ascii="Arial" w:hAnsi="Arial" w:cs="Arial"/>
          <w:sz w:val="20"/>
        </w:rPr>
        <w:t>27</w:t>
      </w:r>
      <w:r w:rsidRPr="00E066A2">
        <w:rPr>
          <w:rFonts w:ascii="Arial" w:hAnsi="Arial" w:cs="Arial"/>
          <w:sz w:val="20"/>
        </w:rPr>
        <w:t>.0</w:t>
      </w:r>
      <w:r>
        <w:rPr>
          <w:rFonts w:ascii="Arial" w:hAnsi="Arial" w:cs="Arial"/>
          <w:sz w:val="20"/>
        </w:rPr>
        <w:t>4</w:t>
      </w:r>
      <w:r w:rsidRPr="00E066A2">
        <w:rPr>
          <w:rFonts w:ascii="Arial" w:hAnsi="Arial" w:cs="Arial"/>
          <w:sz w:val="20"/>
        </w:rPr>
        <w:t>.202</w:t>
      </w:r>
      <w:r>
        <w:rPr>
          <w:rFonts w:ascii="Arial" w:hAnsi="Arial" w:cs="Arial"/>
          <w:sz w:val="20"/>
        </w:rPr>
        <w:t xml:space="preserve">3 </w:t>
      </w:r>
      <w:r w:rsidRPr="00E066A2">
        <w:rPr>
          <w:rFonts w:ascii="Arial" w:hAnsi="Arial" w:cs="Arial"/>
          <w:sz w:val="20"/>
        </w:rPr>
        <w:t xml:space="preserve">has requested to </w:t>
      </w:r>
      <w:r w:rsidRPr="00240D23">
        <w:rPr>
          <w:rFonts w:ascii="Arial" w:hAnsi="Arial" w:cs="Arial"/>
          <w:sz w:val="20"/>
        </w:rPr>
        <w:t>release EMD and</w:t>
      </w:r>
      <w:r w:rsidRPr="00E066A2">
        <w:rPr>
          <w:rFonts w:ascii="Arial" w:hAnsi="Arial" w:cs="Arial"/>
          <w:sz w:val="20"/>
        </w:rPr>
        <w:t xml:space="preserve"> </w:t>
      </w:r>
      <w:r>
        <w:rPr>
          <w:rFonts w:ascii="Arial" w:hAnsi="Arial" w:cs="Arial"/>
          <w:sz w:val="20"/>
        </w:rPr>
        <w:t>Security deposit.</w:t>
      </w:r>
    </w:p>
    <w:p w14:paraId="3F1FFEB7" w14:textId="77777777" w:rsidR="00FB4E23" w:rsidRPr="00BB5EE9" w:rsidRDefault="00FB4E23" w:rsidP="00FB4E23">
      <w:pPr>
        <w:spacing w:after="0" w:line="240" w:lineRule="auto"/>
        <w:jc w:val="both"/>
        <w:rPr>
          <w:rFonts w:ascii="Arial" w:eastAsia="Times New Roman" w:hAnsi="Arial" w:cs="Arial"/>
          <w:sz w:val="10"/>
          <w:lang w:val="en-US" w:eastAsia="en-US" w:bidi="ar-SA"/>
        </w:rPr>
      </w:pPr>
    </w:p>
    <w:p w14:paraId="497B76AA" w14:textId="77777777" w:rsidR="00FB4E23" w:rsidRPr="00864178" w:rsidRDefault="00FB4E23" w:rsidP="00FB4E23">
      <w:pPr>
        <w:pStyle w:val="BodyText"/>
        <w:ind w:firstLine="720"/>
        <w:rPr>
          <w:rFonts w:ascii="Arial" w:hAnsi="Arial" w:cs="Arial"/>
          <w:sz w:val="19"/>
          <w:szCs w:val="19"/>
          <w:highlight w:val="yellow"/>
        </w:rPr>
      </w:pPr>
      <w:r w:rsidRPr="00EC0EBA">
        <w:rPr>
          <w:rFonts w:ascii="Arial" w:hAnsi="Arial" w:cs="Arial"/>
          <w:sz w:val="20"/>
        </w:rPr>
        <w:t>Accordingly Pay Order No.</w:t>
      </w:r>
      <w:r>
        <w:rPr>
          <w:rFonts w:ascii="Arial" w:hAnsi="Arial" w:cs="Arial"/>
          <w:sz w:val="20"/>
        </w:rPr>
        <w:t xml:space="preserve"> </w:t>
      </w:r>
      <w:r w:rsidRPr="00275A01">
        <w:rPr>
          <w:rFonts w:ascii="Arial" w:hAnsi="Arial" w:cs="Arial"/>
          <w:sz w:val="20"/>
        </w:rPr>
        <w:t>275</w:t>
      </w:r>
      <w:r>
        <w:rPr>
          <w:rFonts w:ascii="Arial" w:hAnsi="Arial" w:cs="Arial"/>
          <w:sz w:val="20"/>
        </w:rPr>
        <w:t>417</w:t>
      </w:r>
      <w:r w:rsidRPr="00B81E6B">
        <w:rPr>
          <w:rFonts w:ascii="Arial" w:hAnsi="Arial" w:cs="Arial"/>
          <w:sz w:val="20"/>
        </w:rPr>
        <w:t xml:space="preserve">  </w:t>
      </w:r>
      <w:r>
        <w:rPr>
          <w:rFonts w:ascii="Arial" w:hAnsi="Arial" w:cs="Arial"/>
          <w:sz w:val="20"/>
        </w:rPr>
        <w:t>dt</w:t>
      </w:r>
      <w:r w:rsidRPr="00B81E6B">
        <w:rPr>
          <w:rFonts w:ascii="Arial" w:hAnsi="Arial" w:cs="Arial"/>
          <w:sz w:val="20"/>
        </w:rPr>
        <w:t>d</w:t>
      </w:r>
      <w:r>
        <w:rPr>
          <w:rFonts w:ascii="Arial" w:hAnsi="Arial" w:cs="Arial"/>
          <w:sz w:val="20"/>
        </w:rPr>
        <w:t>.</w:t>
      </w:r>
      <w:r w:rsidRPr="00B81E6B">
        <w:rPr>
          <w:rFonts w:ascii="Arial" w:hAnsi="Arial" w:cs="Arial"/>
          <w:sz w:val="20"/>
        </w:rPr>
        <w:t xml:space="preserve"> 29.05.2023</w:t>
      </w:r>
      <w:r w:rsidRPr="00EC0EBA">
        <w:rPr>
          <w:rFonts w:ascii="Arial" w:hAnsi="Arial" w:cs="Arial"/>
          <w:sz w:val="20"/>
        </w:rPr>
        <w:t xml:space="preserve"> in favour of </w:t>
      </w:r>
      <w:r w:rsidRPr="00D32DA9">
        <w:rPr>
          <w:rFonts w:ascii="Arial" w:hAnsi="Arial" w:cs="Arial"/>
          <w:sz w:val="20"/>
        </w:rPr>
        <w:t>M/s Shiv Kumar &amp; Co.</w:t>
      </w:r>
      <w:r>
        <w:rPr>
          <w:rFonts w:ascii="Arial" w:hAnsi="Arial" w:cs="Arial"/>
          <w:sz w:val="20"/>
        </w:rPr>
        <w:t xml:space="preserve"> </w:t>
      </w:r>
      <w:r w:rsidRPr="00D32DA9">
        <w:rPr>
          <w:rFonts w:ascii="Arial" w:hAnsi="Arial" w:cs="Arial"/>
          <w:sz w:val="20"/>
        </w:rPr>
        <w:t>Room No 03, Shankar NathuTumbade</w:t>
      </w:r>
      <w:r>
        <w:rPr>
          <w:rFonts w:ascii="Arial" w:hAnsi="Arial" w:cs="Arial"/>
          <w:sz w:val="20"/>
        </w:rPr>
        <w:t xml:space="preserve"> </w:t>
      </w:r>
      <w:r w:rsidRPr="00D32DA9">
        <w:rPr>
          <w:rFonts w:ascii="Arial" w:hAnsi="Arial" w:cs="Arial"/>
          <w:sz w:val="20"/>
        </w:rPr>
        <w:t>Chawl,</w:t>
      </w:r>
      <w:r>
        <w:rPr>
          <w:rFonts w:ascii="Arial" w:hAnsi="Arial" w:cs="Arial"/>
          <w:sz w:val="20"/>
        </w:rPr>
        <w:t xml:space="preserve"> </w:t>
      </w:r>
      <w:r w:rsidRPr="00D32DA9">
        <w:rPr>
          <w:rFonts w:ascii="Arial" w:hAnsi="Arial" w:cs="Arial"/>
          <w:sz w:val="20"/>
        </w:rPr>
        <w:t>Ashok Nagar, Kokni</w:t>
      </w:r>
      <w:r>
        <w:rPr>
          <w:rFonts w:ascii="Arial" w:hAnsi="Arial" w:cs="Arial"/>
          <w:sz w:val="20"/>
        </w:rPr>
        <w:t xml:space="preserve"> </w:t>
      </w:r>
      <w:r w:rsidRPr="00D32DA9">
        <w:rPr>
          <w:rFonts w:ascii="Arial" w:hAnsi="Arial" w:cs="Arial"/>
          <w:sz w:val="20"/>
        </w:rPr>
        <w:t>Pada,</w:t>
      </w:r>
      <w:r>
        <w:rPr>
          <w:rFonts w:ascii="Arial" w:hAnsi="Arial" w:cs="Arial"/>
          <w:sz w:val="20"/>
        </w:rPr>
        <w:t xml:space="preserve"> </w:t>
      </w:r>
      <w:r w:rsidRPr="00D32DA9">
        <w:rPr>
          <w:rFonts w:ascii="Arial" w:hAnsi="Arial" w:cs="Arial"/>
          <w:sz w:val="20"/>
        </w:rPr>
        <w:t>Dahisar (E),</w:t>
      </w:r>
      <w:r>
        <w:rPr>
          <w:rFonts w:ascii="Arial" w:hAnsi="Arial" w:cs="Arial"/>
          <w:sz w:val="20"/>
        </w:rPr>
        <w:t xml:space="preserve"> Mumbai- </w:t>
      </w:r>
      <w:r w:rsidRPr="00D32DA9">
        <w:rPr>
          <w:rFonts w:ascii="Arial" w:hAnsi="Arial" w:cs="Arial"/>
          <w:sz w:val="20"/>
        </w:rPr>
        <w:t>400068</w:t>
      </w:r>
      <w:r>
        <w:rPr>
          <w:rFonts w:ascii="Arial" w:hAnsi="Arial" w:cs="Arial"/>
          <w:sz w:val="20"/>
        </w:rPr>
        <w:t xml:space="preserve"> </w:t>
      </w:r>
      <w:r w:rsidRPr="00EC0EBA">
        <w:rPr>
          <w:rFonts w:ascii="Arial" w:hAnsi="Arial" w:cs="Arial"/>
          <w:sz w:val="20"/>
        </w:rPr>
        <w:t>is sent herewith for refund of Security Deposit. Same has been sent through IPAS No</w:t>
      </w:r>
      <w:r w:rsidRPr="006B7D9F">
        <w:rPr>
          <w:rFonts w:ascii="Arial" w:hAnsi="Arial" w:cs="Arial"/>
          <w:sz w:val="20"/>
        </w:rPr>
        <w:t>.</w:t>
      </w:r>
      <w:r>
        <w:rPr>
          <w:rFonts w:ascii="Arial" w:hAnsi="Arial" w:cs="Arial"/>
          <w:sz w:val="20"/>
        </w:rPr>
        <w:t xml:space="preserve"> </w:t>
      </w:r>
      <w:r w:rsidRPr="00167E5C">
        <w:rPr>
          <w:rFonts w:ascii="Arial" w:hAnsi="Arial" w:cs="Arial"/>
          <w:sz w:val="20"/>
        </w:rPr>
        <w:t>01022</w:t>
      </w:r>
      <w:r>
        <w:rPr>
          <w:rFonts w:ascii="Arial" w:hAnsi="Arial" w:cs="Arial"/>
          <w:sz w:val="20"/>
        </w:rPr>
        <w:t xml:space="preserve">3 </w:t>
      </w:r>
    </w:p>
    <w:p w14:paraId="20843CD7" w14:textId="77777777" w:rsidR="00FB4E23" w:rsidRPr="00864178" w:rsidRDefault="00FB4E23" w:rsidP="00FB4E23">
      <w:pPr>
        <w:spacing w:after="0" w:line="240" w:lineRule="auto"/>
        <w:ind w:firstLine="720"/>
        <w:jc w:val="both"/>
        <w:rPr>
          <w:rFonts w:ascii="Arial" w:hAnsi="Arial" w:cs="Arial"/>
          <w:sz w:val="10"/>
          <w:highlight w:val="yellow"/>
        </w:rPr>
      </w:pPr>
    </w:p>
    <w:p w14:paraId="0C1EB8DC" w14:textId="77777777" w:rsidR="00FB4E23" w:rsidRPr="007A7911" w:rsidRDefault="00FB4E23" w:rsidP="00FB4E23">
      <w:pPr>
        <w:spacing w:after="0" w:line="240" w:lineRule="auto"/>
        <w:ind w:firstLine="720"/>
        <w:jc w:val="both"/>
        <w:rPr>
          <w:rFonts w:ascii="Arial" w:eastAsia="Times New Roman" w:hAnsi="Arial" w:cs="Arial"/>
          <w:sz w:val="20"/>
          <w:lang w:val="en-US" w:eastAsia="en-US" w:bidi="ar-SA"/>
        </w:rPr>
      </w:pPr>
      <w:r w:rsidRPr="007A7911">
        <w:rPr>
          <w:rFonts w:ascii="Arial" w:eastAsia="Times New Roman" w:hAnsi="Arial" w:cs="Arial"/>
          <w:sz w:val="20"/>
          <w:lang w:val="en-US" w:eastAsia="en-US" w:bidi="ar-SA"/>
        </w:rPr>
        <w:t>The competent authority has accorded his approval for releasing of SD vide offi</w:t>
      </w:r>
      <w:r>
        <w:rPr>
          <w:rFonts w:ascii="Arial" w:eastAsia="Times New Roman" w:hAnsi="Arial" w:cs="Arial"/>
          <w:sz w:val="20"/>
          <w:lang w:val="en-US" w:eastAsia="en-US" w:bidi="ar-SA"/>
        </w:rPr>
        <w:t xml:space="preserve">ce note </w:t>
      </w:r>
      <w:r w:rsidRPr="007A7911">
        <w:rPr>
          <w:rFonts w:ascii="Arial" w:eastAsia="Times New Roman" w:hAnsi="Arial" w:cs="Arial"/>
          <w:sz w:val="20"/>
          <w:lang w:val="en-US" w:eastAsia="en-US" w:bidi="ar-SA"/>
        </w:rPr>
        <w:t xml:space="preserve">of even no. dated </w:t>
      </w:r>
      <w:r w:rsidRPr="00B81E6B">
        <w:rPr>
          <w:rFonts w:ascii="Arial" w:eastAsia="Times New Roman" w:hAnsi="Arial" w:cs="Arial"/>
          <w:sz w:val="20"/>
          <w:lang w:val="en-US" w:eastAsia="en-US" w:bidi="ar-SA"/>
        </w:rPr>
        <w:t>24.05.2023.</w:t>
      </w:r>
    </w:p>
    <w:p w14:paraId="11A67E9B" w14:textId="77777777" w:rsidR="00FB4E23" w:rsidRPr="00B81E6B" w:rsidRDefault="00FB4E23" w:rsidP="00FB4E23">
      <w:pPr>
        <w:spacing w:after="0" w:line="240" w:lineRule="auto"/>
        <w:ind w:firstLine="720"/>
        <w:jc w:val="both"/>
        <w:rPr>
          <w:rFonts w:ascii="Arial" w:eastAsia="Times New Roman" w:hAnsi="Arial" w:cs="Arial"/>
          <w:sz w:val="20"/>
          <w:lang w:val="en-US" w:eastAsia="en-US" w:bidi="ar-SA"/>
        </w:rPr>
      </w:pPr>
    </w:p>
    <w:p w14:paraId="3B53BA01" w14:textId="77777777" w:rsidR="00FB4E23" w:rsidRPr="00BB5EE9" w:rsidRDefault="00FB4E23" w:rsidP="00FB4E23">
      <w:pPr>
        <w:spacing w:after="0" w:line="240" w:lineRule="auto"/>
        <w:jc w:val="both"/>
        <w:rPr>
          <w:rFonts w:ascii="Arial" w:eastAsia="Times New Roman" w:hAnsi="Arial" w:cs="Arial"/>
          <w:sz w:val="10"/>
          <w:lang w:val="en-US" w:eastAsia="en-US" w:bidi="ar-SA"/>
        </w:rPr>
      </w:pPr>
    </w:p>
    <w:p w14:paraId="16138CF6" w14:textId="77777777" w:rsidR="00FB4E23" w:rsidRPr="00BB5EE9" w:rsidRDefault="00FB4E23" w:rsidP="00FB4E23">
      <w:pPr>
        <w:spacing w:after="0" w:line="240" w:lineRule="auto"/>
        <w:jc w:val="both"/>
        <w:rPr>
          <w:rFonts w:ascii="Arial" w:eastAsia="Times New Roman" w:hAnsi="Arial" w:cs="Arial"/>
          <w:sz w:val="20"/>
          <w:lang w:val="en-US" w:eastAsia="en-US" w:bidi="ar-SA"/>
        </w:rPr>
      </w:pPr>
    </w:p>
    <w:p w14:paraId="07136F9E" w14:textId="77777777" w:rsidR="00FB4E23" w:rsidRPr="00BB5EE9" w:rsidRDefault="00FB4E23" w:rsidP="00FB4E23">
      <w:pPr>
        <w:spacing w:after="0" w:line="240" w:lineRule="auto"/>
        <w:ind w:firstLine="720"/>
        <w:jc w:val="both"/>
        <w:rPr>
          <w:rFonts w:ascii="Arial" w:eastAsia="Times New Roman" w:hAnsi="Arial" w:cs="Arial"/>
          <w:sz w:val="20"/>
          <w:lang w:val="en-US" w:eastAsia="en-US" w:bidi="ar-SA"/>
        </w:rPr>
      </w:pPr>
    </w:p>
    <w:p w14:paraId="0FADC75C" w14:textId="77777777" w:rsidR="00FB4E23" w:rsidRPr="00BB5EE9" w:rsidRDefault="00FB4E23" w:rsidP="00FB4E23">
      <w:pPr>
        <w:spacing w:after="0" w:line="240" w:lineRule="auto"/>
        <w:jc w:val="both"/>
        <w:rPr>
          <w:rFonts w:ascii="Arial" w:eastAsia="Times New Roman" w:hAnsi="Arial" w:cs="Arial"/>
          <w:sz w:val="20"/>
          <w:lang w:val="en-US" w:eastAsia="en-US" w:bidi="ar-SA"/>
        </w:rPr>
      </w:pPr>
    </w:p>
    <w:p w14:paraId="18C5C86D" w14:textId="77777777" w:rsidR="00FB4E23" w:rsidRPr="00227D7A" w:rsidRDefault="00FB4E23" w:rsidP="00FB4E23">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A</w:t>
      </w:r>
      <w:r w:rsidRPr="00227D7A">
        <w:rPr>
          <w:rFonts w:ascii="Arial" w:eastAsia="Times New Roman" w:hAnsi="Arial" w:cs="Arial"/>
          <w:sz w:val="20"/>
          <w:lang w:val="en-US" w:eastAsia="en-US" w:bidi="ar-SA"/>
        </w:rPr>
        <w:t>DEE (TRS) Kalyan</w:t>
      </w:r>
    </w:p>
    <w:p w14:paraId="76A6B351" w14:textId="77777777" w:rsidR="00FB4E23" w:rsidRPr="00227D7A" w:rsidRDefault="00FB4E23" w:rsidP="00FB4E23">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w:t>
      </w:r>
      <w:r w:rsidRPr="00227D7A">
        <w:rPr>
          <w:rFonts w:ascii="Arial" w:eastAsia="Times New Roman" w:hAnsi="Arial" w:cs="Arial"/>
          <w:sz w:val="20"/>
          <w:lang w:val="en-US" w:eastAsia="en-US" w:bidi="ar-SA"/>
        </w:rPr>
        <w:t xml:space="preserve">   For Sr. DEE/TRS/Kalyan</w:t>
      </w:r>
    </w:p>
    <w:p w14:paraId="743A33B1" w14:textId="77777777" w:rsidR="00FB4E23" w:rsidRDefault="00FB4E23" w:rsidP="00FB4E23">
      <w:pPr>
        <w:tabs>
          <w:tab w:val="left" w:pos="3060"/>
        </w:tabs>
        <w:spacing w:after="0" w:line="240" w:lineRule="auto"/>
        <w:ind w:right="-540"/>
        <w:rPr>
          <w:rFonts w:ascii="Arial" w:eastAsia="Times New Roman" w:hAnsi="Arial" w:cs="Arial"/>
          <w:bCs/>
          <w:sz w:val="19"/>
          <w:szCs w:val="19"/>
          <w:lang w:val="en-US" w:eastAsia="en-US" w:bidi="ar-SA"/>
        </w:rPr>
      </w:pPr>
    </w:p>
    <w:p w14:paraId="77DE0482" w14:textId="77777777" w:rsidR="00FB4E23" w:rsidRPr="00227D7A" w:rsidRDefault="00FB4E23" w:rsidP="00FB4E23">
      <w:pPr>
        <w:tabs>
          <w:tab w:val="left" w:pos="3060"/>
        </w:tabs>
        <w:spacing w:after="0" w:line="240" w:lineRule="auto"/>
        <w:ind w:right="-540"/>
        <w:rPr>
          <w:rFonts w:ascii="Arial" w:eastAsia="Times New Roman" w:hAnsi="Arial" w:cs="Arial"/>
          <w:bCs/>
          <w:sz w:val="20"/>
          <w:lang w:val="en-US" w:eastAsia="en-US" w:bidi="ar-SA"/>
        </w:rPr>
      </w:pPr>
      <w:r w:rsidRPr="00227D7A">
        <w:rPr>
          <w:rFonts w:ascii="Arial" w:eastAsia="Times New Roman" w:hAnsi="Arial" w:cs="Arial"/>
          <w:bCs/>
          <w:sz w:val="20"/>
          <w:lang w:val="en-US" w:eastAsia="en-US" w:bidi="ar-SA"/>
        </w:rPr>
        <w:t>DA</w:t>
      </w:r>
      <w:r>
        <w:rPr>
          <w:rFonts w:ascii="Arial" w:eastAsia="Times New Roman" w:hAnsi="Arial" w:cs="Arial"/>
          <w:bCs/>
          <w:sz w:val="19"/>
          <w:szCs w:val="19"/>
          <w:lang w:val="en-US" w:eastAsia="en-US" w:bidi="ar-SA"/>
        </w:rPr>
        <w:t xml:space="preserve">:  </w:t>
      </w:r>
      <w:r w:rsidRPr="00227D7A">
        <w:rPr>
          <w:rFonts w:ascii="Arial" w:eastAsia="Times New Roman" w:hAnsi="Arial" w:cs="Arial"/>
          <w:bCs/>
          <w:sz w:val="20"/>
          <w:lang w:val="en-US" w:eastAsia="en-US" w:bidi="ar-SA"/>
        </w:rPr>
        <w:t>Pay Order- 01 No.</w:t>
      </w:r>
    </w:p>
    <w:p w14:paraId="1B5FEF22" w14:textId="77777777" w:rsidR="00FB4E23" w:rsidRPr="00227D7A" w:rsidRDefault="00FB4E23" w:rsidP="00FB4E23">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 xml:space="preserve">      : O/Note dated </w:t>
      </w:r>
      <w:r w:rsidRPr="004F5C60">
        <w:rPr>
          <w:rFonts w:ascii="Arial" w:eastAsia="Times New Roman" w:hAnsi="Arial" w:cs="Arial"/>
          <w:bCs/>
          <w:sz w:val="20"/>
          <w:lang w:val="en-US" w:eastAsia="en-US" w:bidi="ar-SA"/>
        </w:rPr>
        <w:t>24.05.2023</w:t>
      </w:r>
    </w:p>
    <w:p w14:paraId="4A65A13A" w14:textId="77777777" w:rsidR="00FB4E23" w:rsidRDefault="00FB4E23" w:rsidP="00FB4E23">
      <w:pPr>
        <w:tabs>
          <w:tab w:val="left" w:pos="3060"/>
        </w:tabs>
        <w:spacing w:after="0" w:line="240" w:lineRule="auto"/>
        <w:ind w:right="-540"/>
        <w:rPr>
          <w:rFonts w:ascii="Arial" w:eastAsia="Times New Roman" w:hAnsi="Arial"/>
          <w:bCs/>
          <w:sz w:val="20"/>
          <w:szCs w:val="18"/>
          <w:lang w:val="en-US" w:eastAsia="en-US"/>
        </w:rPr>
      </w:pPr>
    </w:p>
    <w:p w14:paraId="37E6F88D" w14:textId="77777777" w:rsidR="00FB4E23" w:rsidRDefault="00FB4E23" w:rsidP="00FB4E23">
      <w:pPr>
        <w:tabs>
          <w:tab w:val="left" w:pos="3060"/>
        </w:tabs>
        <w:spacing w:after="0" w:line="240" w:lineRule="auto"/>
        <w:ind w:right="-540"/>
        <w:rPr>
          <w:rFonts w:ascii="Arial" w:eastAsia="Times New Roman" w:hAnsi="Arial"/>
          <w:bCs/>
          <w:sz w:val="20"/>
          <w:szCs w:val="18"/>
          <w:lang w:val="en-US" w:eastAsia="en-US"/>
        </w:rPr>
      </w:pPr>
    </w:p>
    <w:p w14:paraId="32DA01D4" w14:textId="77777777" w:rsidR="00FB4E23" w:rsidRDefault="00FB4E2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451E9" w:rsidRPr="00887E89" w14:paraId="0C9B104D" w14:textId="77777777" w:rsidTr="002A5509">
        <w:trPr>
          <w:trHeight w:val="1251"/>
        </w:trPr>
        <w:tc>
          <w:tcPr>
            <w:tcW w:w="4320" w:type="dxa"/>
          </w:tcPr>
          <w:p w14:paraId="7084FC3A" w14:textId="77777777" w:rsidR="003451E9" w:rsidRPr="003C1E74" w:rsidRDefault="003451E9" w:rsidP="002A5509">
            <w:pPr>
              <w:pStyle w:val="NoSpacing"/>
              <w:rPr>
                <w:rFonts w:ascii="ILDVW504" w:hAnsi="ILDVW504" w:cs="Arial"/>
                <w:b/>
              </w:rPr>
            </w:pPr>
            <w:r w:rsidRPr="003C1E74">
              <w:rPr>
                <w:rFonts w:ascii="Mangal" w:hAnsi="Mangal" w:cs="Arial Unicode MS" w:hint="cs"/>
                <w:b/>
                <w:cs/>
                <w:lang w:bidi="hi-IN"/>
              </w:rPr>
              <w:lastRenderedPageBreak/>
              <w:t>मध्यरेल</w:t>
            </w:r>
          </w:p>
          <w:p w14:paraId="38CD3196" w14:textId="77777777" w:rsidR="003451E9" w:rsidRPr="005A14F8" w:rsidRDefault="003451E9" w:rsidP="002A550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2F40C5A" w14:textId="77777777" w:rsidR="003451E9" w:rsidRPr="005A14F8" w:rsidRDefault="003451E9" w:rsidP="002A550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78AAFC3" w14:textId="77777777" w:rsidR="003451E9" w:rsidRPr="005A14F8" w:rsidRDefault="003451E9" w:rsidP="002A550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E85A839" w14:textId="77777777" w:rsidR="003451E9" w:rsidRPr="005A14F8" w:rsidRDefault="003451E9" w:rsidP="002A5509">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1E7B75E1" wp14:editId="016601CC">
                  <wp:extent cx="871855" cy="882650"/>
                  <wp:effectExtent l="0" t="0" r="0" b="0"/>
                  <wp:docPr id="20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893917C" w14:textId="77777777" w:rsidR="003451E9" w:rsidRPr="00743A0A" w:rsidRDefault="003451E9" w:rsidP="002A5509">
            <w:pPr>
              <w:pStyle w:val="Header"/>
              <w:rPr>
                <w:b/>
                <w:bCs/>
              </w:rPr>
            </w:pPr>
            <w:r w:rsidRPr="00743A0A">
              <w:rPr>
                <w:b/>
              </w:rPr>
              <w:t>Central Railway</w:t>
            </w:r>
          </w:p>
          <w:p w14:paraId="004128C7" w14:textId="77777777" w:rsidR="003451E9" w:rsidRPr="005A14F8" w:rsidRDefault="003451E9" w:rsidP="002A5509">
            <w:pPr>
              <w:pStyle w:val="Header"/>
              <w:jc w:val="both"/>
              <w:rPr>
                <w:b/>
                <w:bCs/>
              </w:rPr>
            </w:pPr>
            <w:r w:rsidRPr="005A14F8">
              <w:t xml:space="preserve">Office of Sr. DEE (TRS), </w:t>
            </w:r>
          </w:p>
          <w:p w14:paraId="5EC60EE4" w14:textId="77777777" w:rsidR="003451E9" w:rsidRPr="005A14F8" w:rsidRDefault="003451E9" w:rsidP="002A5509">
            <w:pPr>
              <w:pStyle w:val="Header"/>
              <w:jc w:val="both"/>
              <w:rPr>
                <w:b/>
                <w:bCs/>
              </w:rPr>
            </w:pPr>
            <w:r w:rsidRPr="005A14F8">
              <w:t xml:space="preserve">Electric Loco Shed, Kalyan - 421 301. </w:t>
            </w:r>
          </w:p>
          <w:p w14:paraId="6F362E4C" w14:textId="77777777" w:rsidR="003451E9" w:rsidRPr="005A14F8" w:rsidRDefault="003451E9" w:rsidP="002A5509">
            <w:pPr>
              <w:pStyle w:val="Header"/>
              <w:jc w:val="both"/>
              <w:rPr>
                <w:rFonts w:ascii="Mangal" w:hAnsi="Mangal" w:cs="Mangal"/>
                <w:b/>
                <w:bCs/>
              </w:rPr>
            </w:pPr>
            <w:r w:rsidRPr="005A14F8">
              <w:t>Email :- srdeetrskyn</w:t>
            </w:r>
            <w:r>
              <w:t>crly</w:t>
            </w:r>
            <w:r w:rsidRPr="005A14F8">
              <w:t>@gmail.com</w:t>
            </w:r>
          </w:p>
        </w:tc>
      </w:tr>
    </w:tbl>
    <w:p w14:paraId="33CD02A9" w14:textId="77777777" w:rsidR="003451E9" w:rsidRPr="00EF3D37" w:rsidRDefault="003451E9" w:rsidP="003451E9">
      <w:pPr>
        <w:rPr>
          <w:rFonts w:ascii="Arial" w:eastAsia="Times New Roman" w:hAnsi="Arial" w:cs="Arial"/>
          <w:sz w:val="2"/>
          <w:szCs w:val="2"/>
          <w:lang w:eastAsia="en-US" w:bidi="ar-SA"/>
        </w:rPr>
      </w:pPr>
    </w:p>
    <w:p w14:paraId="5AEBD912" w14:textId="77777777" w:rsidR="003451E9" w:rsidRPr="00BB5EE9" w:rsidRDefault="003451E9" w:rsidP="003451E9">
      <w:pPr>
        <w:rPr>
          <w:rFonts w:ascii="Arial" w:eastAsia="Times New Roman" w:hAnsi="Arial" w:cs="Arial"/>
          <w:sz w:val="18"/>
          <w:lang w:val="en-US" w:eastAsia="en-US" w:bidi="ar-SA"/>
        </w:rPr>
      </w:pPr>
      <w:r w:rsidRPr="00BB5EE9">
        <w:rPr>
          <w:rFonts w:ascii="Arial" w:eastAsia="Times New Roman" w:hAnsi="Arial" w:cs="Arial"/>
          <w:sz w:val="20"/>
          <w:lang w:eastAsia="en-US" w:bidi="ar-SA"/>
        </w:rPr>
        <w:t>No.</w:t>
      </w:r>
      <w:r w:rsidRPr="00BB5EE9">
        <w:rPr>
          <w:rFonts w:ascii="Arial" w:eastAsia="Times New Roman" w:hAnsi="Arial" w:cs="Arial"/>
          <w:sz w:val="20"/>
          <w:szCs w:val="24"/>
          <w:lang w:eastAsia="en-US" w:bidi="ar-SA"/>
        </w:rPr>
        <w:t xml:space="preserve"> </w:t>
      </w:r>
      <w:r w:rsidRPr="00482DDC">
        <w:rPr>
          <w:rFonts w:ascii="Arial" w:hAnsi="Arial" w:cs="Arial"/>
          <w:bCs/>
          <w:sz w:val="20"/>
        </w:rPr>
        <w:t>ELSKYN/WKS/2020/14/Safety Bracket</w:t>
      </w:r>
      <w:r>
        <w:rPr>
          <w:rFonts w:ascii="Arial" w:hAnsi="Arial" w:cs="Arial"/>
          <w:bCs/>
          <w:sz w:val="20"/>
        </w:rPr>
        <w:t xml:space="preserve"> </w:t>
      </w:r>
      <w:r w:rsidRPr="00BB5EE9">
        <w:rPr>
          <w:rFonts w:ascii="Arial" w:eastAsia="Times New Roman" w:hAnsi="Arial" w:cs="Arial"/>
          <w:sz w:val="20"/>
          <w:szCs w:val="22"/>
          <w:lang w:val="en-US" w:eastAsia="en-US" w:bidi="ar-SA"/>
        </w:rPr>
        <w:t xml:space="preserve">                   </w:t>
      </w:r>
      <w:r w:rsidRPr="00BB5EE9">
        <w:rPr>
          <w:rFonts w:ascii="Arial" w:eastAsia="Times New Roman" w:hAnsi="Arial" w:cs="Arial"/>
          <w:sz w:val="20"/>
          <w:szCs w:val="22"/>
          <w:lang w:val="en-US" w:eastAsia="en-US" w:bidi="ar-SA"/>
        </w:rPr>
        <w:tab/>
      </w:r>
      <w:r w:rsidRPr="00BB5EE9">
        <w:rPr>
          <w:rFonts w:ascii="Arial" w:eastAsia="Times New Roman" w:hAnsi="Arial" w:cs="Arial"/>
          <w:sz w:val="20"/>
          <w:szCs w:val="22"/>
          <w:lang w:val="en-US" w:eastAsia="en-US" w:bidi="ar-SA"/>
        </w:rPr>
        <w:tab/>
        <w:t xml:space="preserve"> </w:t>
      </w:r>
      <w:r w:rsidRPr="00BB5EE9">
        <w:rPr>
          <w:rFonts w:ascii="Arial" w:eastAsia="Times New Roman" w:hAnsi="Arial" w:cs="Arial"/>
          <w:sz w:val="20"/>
          <w:szCs w:val="22"/>
          <w:lang w:val="en-US" w:eastAsia="en-US" w:bidi="ar-SA"/>
        </w:rPr>
        <w:tab/>
        <w:t xml:space="preserve">                  Date: </w:t>
      </w:r>
      <w:r>
        <w:rPr>
          <w:rFonts w:ascii="Arial" w:eastAsia="Times New Roman" w:hAnsi="Arial" w:cs="Arial"/>
          <w:sz w:val="20"/>
          <w:szCs w:val="22"/>
          <w:lang w:val="en-US" w:eastAsia="en-US" w:bidi="ar-SA"/>
        </w:rPr>
        <w:t>2</w:t>
      </w:r>
      <w:r w:rsidR="00B81E6B">
        <w:rPr>
          <w:rFonts w:ascii="Arial" w:eastAsia="Times New Roman" w:hAnsi="Arial" w:cs="Arial"/>
          <w:sz w:val="20"/>
          <w:szCs w:val="22"/>
          <w:lang w:val="en-US" w:eastAsia="en-US" w:bidi="ar-SA"/>
        </w:rPr>
        <w:t>9</w:t>
      </w:r>
      <w:r w:rsidRPr="00BB5EE9">
        <w:rPr>
          <w:rFonts w:ascii="Arial" w:eastAsia="Times New Roman" w:hAnsi="Arial" w:cs="Arial"/>
          <w:sz w:val="20"/>
          <w:szCs w:val="22"/>
          <w:lang w:val="en-US" w:eastAsia="en-US" w:bidi="ar-SA"/>
        </w:rPr>
        <w:t>.0</w:t>
      </w:r>
      <w:r>
        <w:rPr>
          <w:rFonts w:ascii="Arial" w:eastAsia="Times New Roman" w:hAnsi="Arial" w:cs="Arial"/>
          <w:sz w:val="20"/>
          <w:szCs w:val="22"/>
          <w:lang w:val="en-US" w:eastAsia="en-US" w:bidi="ar-SA"/>
        </w:rPr>
        <w:t>5</w:t>
      </w:r>
      <w:r w:rsidRPr="00BB5EE9">
        <w:rPr>
          <w:rFonts w:ascii="Arial" w:eastAsia="Times New Roman" w:hAnsi="Arial" w:cs="Arial"/>
          <w:sz w:val="20"/>
          <w:szCs w:val="22"/>
          <w:lang w:val="en-US" w:eastAsia="en-US" w:bidi="ar-SA"/>
        </w:rPr>
        <w:t xml:space="preserve">.2023 </w:t>
      </w:r>
    </w:p>
    <w:p w14:paraId="24F372EA" w14:textId="77777777" w:rsidR="003451E9" w:rsidRPr="005A1854" w:rsidRDefault="003451E9" w:rsidP="003451E9">
      <w:pPr>
        <w:spacing w:after="0" w:line="240" w:lineRule="auto"/>
        <w:rPr>
          <w:rFonts w:ascii="Arial" w:eastAsia="Times New Roman" w:hAnsi="Arial" w:cs="Arial"/>
          <w:b/>
          <w:bCs/>
          <w:sz w:val="20"/>
          <w:lang w:val="en-US" w:eastAsia="en-US" w:bidi="ar-SA"/>
        </w:rPr>
      </w:pPr>
      <w:r w:rsidRPr="005A1854">
        <w:rPr>
          <w:rFonts w:ascii="Arial" w:eastAsia="Times New Roman" w:hAnsi="Arial" w:cs="Arial"/>
          <w:b/>
          <w:bCs/>
          <w:sz w:val="20"/>
          <w:lang w:val="en-US" w:eastAsia="en-US" w:bidi="ar-SA"/>
        </w:rPr>
        <w:t>Sr. DFM/CSMT</w:t>
      </w:r>
    </w:p>
    <w:p w14:paraId="2A8C39A6" w14:textId="77777777" w:rsidR="003451E9" w:rsidRPr="00BB5EE9" w:rsidRDefault="003451E9" w:rsidP="003451E9">
      <w:pPr>
        <w:spacing w:after="0" w:line="240" w:lineRule="auto"/>
        <w:ind w:left="1350" w:hanging="990"/>
        <w:jc w:val="both"/>
        <w:rPr>
          <w:rFonts w:ascii="Arial" w:eastAsia="Times New Roman" w:hAnsi="Arial" w:cs="Arial"/>
          <w:sz w:val="14"/>
          <w:szCs w:val="14"/>
          <w:lang w:val="en-US" w:eastAsia="en-US" w:bidi="ar-SA"/>
        </w:rPr>
      </w:pPr>
      <w:r w:rsidRPr="00BB5EE9">
        <w:rPr>
          <w:rFonts w:ascii="Arial" w:eastAsia="Times New Roman" w:hAnsi="Arial" w:cs="Arial"/>
          <w:sz w:val="20"/>
          <w:lang w:val="en-US" w:eastAsia="en-US" w:bidi="ar-SA"/>
        </w:rPr>
        <w:t xml:space="preserve">   </w:t>
      </w:r>
    </w:p>
    <w:p w14:paraId="608C6973" w14:textId="77777777" w:rsidR="003451E9" w:rsidRPr="00BB5EE9" w:rsidRDefault="003451E9" w:rsidP="003451E9">
      <w:pPr>
        <w:spacing w:after="0" w:line="240" w:lineRule="auto"/>
        <w:ind w:left="1350" w:hanging="990"/>
        <w:jc w:val="both"/>
        <w:rPr>
          <w:rFonts w:ascii="Arial" w:eastAsia="Times New Roman" w:hAnsi="Arial" w:cs="Arial"/>
          <w:bCs/>
          <w:sz w:val="2"/>
          <w:szCs w:val="4"/>
          <w:lang w:eastAsia="en-US" w:bidi="ar-SA"/>
        </w:rPr>
      </w:pPr>
      <w:r w:rsidRPr="00BB5EE9">
        <w:rPr>
          <w:rFonts w:ascii="Arial" w:eastAsia="Times New Roman" w:hAnsi="Arial" w:cs="Arial"/>
          <w:sz w:val="20"/>
          <w:lang w:val="en-US" w:eastAsia="en-US" w:bidi="ar-SA"/>
        </w:rPr>
        <w:t xml:space="preserve">      Sub:</w:t>
      </w:r>
      <w:r w:rsidRPr="00BB5EE9">
        <w:rPr>
          <w:rFonts w:ascii="Arial" w:eastAsia="Times New Roman" w:hAnsi="Arial" w:cs="Arial"/>
          <w:sz w:val="20"/>
          <w:lang w:val="en-US" w:eastAsia="en-US" w:bidi="ar-SA"/>
        </w:rPr>
        <w:tab/>
      </w:r>
      <w:r>
        <w:rPr>
          <w:rFonts w:ascii="Arial" w:hAnsi="Arial" w:cs="Arial"/>
          <w:sz w:val="20"/>
        </w:rPr>
        <w:t>Refund</w:t>
      </w:r>
      <w:r w:rsidRPr="00076856">
        <w:rPr>
          <w:rFonts w:ascii="Arial" w:hAnsi="Arial" w:cs="Arial"/>
          <w:sz w:val="20"/>
        </w:rPr>
        <w:t xml:space="preserve"> of Securi</w:t>
      </w:r>
      <w:r>
        <w:rPr>
          <w:rFonts w:ascii="Arial" w:hAnsi="Arial" w:cs="Arial"/>
          <w:sz w:val="20"/>
        </w:rPr>
        <w:t xml:space="preserve">ty Deposit and EMD against </w:t>
      </w:r>
      <w:r w:rsidRPr="004C0971">
        <w:rPr>
          <w:rFonts w:ascii="Arial" w:hAnsi="Arial" w:cs="Arial"/>
          <w:sz w:val="20"/>
        </w:rPr>
        <w:t>the work</w:t>
      </w:r>
      <w:r>
        <w:rPr>
          <w:rFonts w:ascii="Arial" w:hAnsi="Arial" w:cs="Arial"/>
          <w:sz w:val="20"/>
        </w:rPr>
        <w:t xml:space="preserve"> of “</w:t>
      </w:r>
      <w:r w:rsidR="00B81E6B">
        <w:rPr>
          <w:rFonts w:ascii="Arial" w:hAnsi="Arial" w:cs="Arial"/>
          <w:sz w:val="20"/>
        </w:rPr>
        <w:t xml:space="preserve"> </w:t>
      </w:r>
      <w:r w:rsidRPr="00BB5FA3">
        <w:rPr>
          <w:rFonts w:ascii="Arial" w:hAnsi="Arial" w:cs="Arial"/>
          <w:bCs/>
          <w:sz w:val="20"/>
        </w:rPr>
        <w:t>Supply and Erection of Safety Brackets on BP/FP Isolating Cock of WAP-7 Locos, Qty 36 Locos (72 Safety Bracket) at Electric Loco Shed, Kalyan</w:t>
      </w:r>
      <w:r w:rsidRPr="00DF0F41">
        <w:rPr>
          <w:rFonts w:ascii="Arial" w:hAnsi="Arial" w:cs="Arial"/>
          <w:sz w:val="20"/>
        </w:rPr>
        <w:t>.</w:t>
      </w:r>
      <w:r w:rsidRPr="003E70D4">
        <w:rPr>
          <w:rFonts w:ascii="Arial" w:hAnsi="Arial" w:cs="Arial"/>
          <w:sz w:val="20"/>
        </w:rPr>
        <w:t>”</w:t>
      </w:r>
    </w:p>
    <w:p w14:paraId="05B639F2" w14:textId="77777777" w:rsidR="003451E9" w:rsidRPr="00BB5EE9" w:rsidRDefault="003451E9" w:rsidP="003451E9">
      <w:pPr>
        <w:spacing w:after="0" w:line="240" w:lineRule="auto"/>
        <w:ind w:left="1350" w:hanging="990"/>
        <w:jc w:val="center"/>
        <w:rPr>
          <w:rFonts w:ascii="Arial" w:eastAsia="Times New Roman" w:hAnsi="Arial" w:cs="Arial"/>
          <w:sz w:val="10"/>
          <w:szCs w:val="10"/>
          <w:lang w:val="en-US" w:eastAsia="en-US" w:bidi="ar-SA"/>
        </w:rPr>
      </w:pPr>
    </w:p>
    <w:p w14:paraId="3AD9B23C" w14:textId="77777777" w:rsidR="003451E9" w:rsidRPr="00BB5EE9" w:rsidRDefault="003451E9" w:rsidP="003451E9">
      <w:pPr>
        <w:spacing w:after="0" w:line="240" w:lineRule="auto"/>
        <w:ind w:left="1350" w:hanging="990"/>
        <w:jc w:val="center"/>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w:t>
      </w:r>
    </w:p>
    <w:p w14:paraId="4C977FE9" w14:textId="77777777" w:rsidR="003451E9" w:rsidRPr="004F5C60" w:rsidRDefault="003451E9" w:rsidP="003451E9">
      <w:pPr>
        <w:spacing w:after="0" w:line="240" w:lineRule="auto"/>
        <w:ind w:left="1350" w:hanging="990"/>
        <w:jc w:val="center"/>
        <w:rPr>
          <w:rFonts w:ascii="Arial" w:eastAsia="Times New Roman" w:hAnsi="Arial" w:cs="Arial"/>
          <w:sz w:val="10"/>
          <w:szCs w:val="22"/>
          <w:lang w:val="en-US" w:eastAsia="en-US" w:bidi="ar-SA"/>
        </w:rPr>
      </w:pPr>
    </w:p>
    <w:p w14:paraId="6B12FEDC" w14:textId="77777777" w:rsidR="003451E9" w:rsidRDefault="003451E9" w:rsidP="003451E9">
      <w:pPr>
        <w:ind w:firstLine="720"/>
        <w:jc w:val="both"/>
        <w:rPr>
          <w:rFonts w:ascii="Arial" w:hAnsi="Arial" w:cs="Arial"/>
          <w:sz w:val="12"/>
          <w:szCs w:val="12"/>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D32DA9">
        <w:rPr>
          <w:rFonts w:ascii="Arial" w:hAnsi="Arial" w:cs="Arial"/>
          <w:sz w:val="20"/>
        </w:rPr>
        <w:t>M/s Shiv Kumar &amp; Co.</w:t>
      </w:r>
      <w:r w:rsidR="002A5509">
        <w:rPr>
          <w:rFonts w:ascii="Arial" w:hAnsi="Arial" w:cs="Arial"/>
          <w:sz w:val="20"/>
        </w:rPr>
        <w:t xml:space="preserve"> </w:t>
      </w:r>
      <w:r w:rsidRPr="00D32DA9">
        <w:rPr>
          <w:rFonts w:ascii="Arial" w:hAnsi="Arial" w:cs="Arial"/>
          <w:sz w:val="20"/>
        </w:rPr>
        <w:t>Room No 03, Shankar Nathu</w:t>
      </w:r>
      <w:r w:rsidR="002A5509">
        <w:rPr>
          <w:rFonts w:ascii="Arial" w:hAnsi="Arial" w:cs="Arial"/>
          <w:sz w:val="20"/>
        </w:rPr>
        <w:t xml:space="preserve"> </w:t>
      </w:r>
      <w:r w:rsidRPr="00D32DA9">
        <w:rPr>
          <w:rFonts w:ascii="Arial" w:hAnsi="Arial" w:cs="Arial"/>
          <w:sz w:val="20"/>
        </w:rPr>
        <w:t>Tumbade</w:t>
      </w:r>
      <w:r>
        <w:rPr>
          <w:rFonts w:ascii="Arial" w:hAnsi="Arial" w:cs="Arial"/>
          <w:sz w:val="20"/>
        </w:rPr>
        <w:t xml:space="preserve"> </w:t>
      </w:r>
      <w:r w:rsidRPr="00D32DA9">
        <w:rPr>
          <w:rFonts w:ascii="Arial" w:hAnsi="Arial" w:cs="Arial"/>
          <w:sz w:val="20"/>
        </w:rPr>
        <w:t>Chawl,</w:t>
      </w:r>
      <w:r>
        <w:rPr>
          <w:rFonts w:ascii="Arial" w:hAnsi="Arial" w:cs="Arial"/>
          <w:sz w:val="20"/>
        </w:rPr>
        <w:t xml:space="preserve"> </w:t>
      </w:r>
      <w:r w:rsidRPr="00D32DA9">
        <w:rPr>
          <w:rFonts w:ascii="Arial" w:hAnsi="Arial" w:cs="Arial"/>
          <w:sz w:val="20"/>
        </w:rPr>
        <w:t>Ashok Nagar, Kokni</w:t>
      </w:r>
      <w:r>
        <w:rPr>
          <w:rFonts w:ascii="Arial" w:hAnsi="Arial" w:cs="Arial"/>
          <w:sz w:val="20"/>
        </w:rPr>
        <w:t xml:space="preserve"> </w:t>
      </w:r>
      <w:r w:rsidRPr="00D32DA9">
        <w:rPr>
          <w:rFonts w:ascii="Arial" w:hAnsi="Arial" w:cs="Arial"/>
          <w:sz w:val="20"/>
        </w:rPr>
        <w:t>Pada,</w:t>
      </w:r>
      <w:r>
        <w:rPr>
          <w:rFonts w:ascii="Arial" w:hAnsi="Arial" w:cs="Arial"/>
          <w:sz w:val="20"/>
        </w:rPr>
        <w:t xml:space="preserve"> </w:t>
      </w:r>
      <w:r w:rsidRPr="00D32DA9">
        <w:rPr>
          <w:rFonts w:ascii="Arial" w:hAnsi="Arial" w:cs="Arial"/>
          <w:sz w:val="20"/>
        </w:rPr>
        <w:t>Dahisar (E),</w:t>
      </w:r>
      <w:r>
        <w:rPr>
          <w:rFonts w:ascii="Arial" w:hAnsi="Arial" w:cs="Arial"/>
          <w:sz w:val="20"/>
        </w:rPr>
        <w:t xml:space="preserve"> Mumbai- </w:t>
      </w:r>
      <w:r w:rsidRPr="00D32DA9">
        <w:rPr>
          <w:rFonts w:ascii="Arial" w:hAnsi="Arial" w:cs="Arial"/>
          <w:sz w:val="20"/>
        </w:rPr>
        <w:t>400068</w:t>
      </w:r>
      <w:r>
        <w:rPr>
          <w:rFonts w:ascii="Arial" w:hAnsi="Arial" w:cs="Arial"/>
          <w:sz w:val="20"/>
        </w:rPr>
        <w:t xml:space="preserve"> </w:t>
      </w:r>
      <w:r w:rsidRPr="00741B78">
        <w:rPr>
          <w:rFonts w:ascii="Arial" w:hAnsi="Arial" w:cs="Arial"/>
          <w:sz w:val="20"/>
        </w:rPr>
        <w:t xml:space="preserve">at a total cost </w:t>
      </w:r>
      <w:r w:rsidRPr="00747847">
        <w:rPr>
          <w:rFonts w:ascii="Arial" w:hAnsi="Arial" w:cs="Arial"/>
          <w:sz w:val="20"/>
        </w:rPr>
        <w:t xml:space="preserve">of </w:t>
      </w:r>
      <w:r w:rsidRPr="00747847">
        <w:rPr>
          <w:rFonts w:ascii="Arial" w:hAnsi="Arial" w:cs="Arial"/>
          <w:color w:val="000000"/>
          <w:sz w:val="19"/>
          <w:szCs w:val="19"/>
        </w:rPr>
        <w:t>Rs.</w:t>
      </w:r>
      <w:r w:rsidRPr="00335AD6">
        <w:t xml:space="preserve"> </w:t>
      </w:r>
      <w:r>
        <w:rPr>
          <w:rFonts w:ascii="Arial" w:hAnsi="Arial" w:cs="Arial"/>
          <w:sz w:val="20"/>
        </w:rPr>
        <w:t>3</w:t>
      </w:r>
      <w:r w:rsidRPr="009A2220">
        <w:rPr>
          <w:rFonts w:ascii="Arial" w:hAnsi="Arial" w:cs="Arial"/>
          <w:bCs/>
          <w:color w:val="000000" w:themeColor="text1"/>
          <w:sz w:val="19"/>
          <w:szCs w:val="19"/>
        </w:rPr>
        <w:t>,</w:t>
      </w:r>
      <w:r>
        <w:rPr>
          <w:rFonts w:ascii="Arial" w:hAnsi="Arial" w:cs="Arial"/>
          <w:bCs/>
          <w:color w:val="000000" w:themeColor="text1"/>
          <w:sz w:val="19"/>
          <w:szCs w:val="19"/>
        </w:rPr>
        <w:t>02</w:t>
      </w:r>
      <w:r w:rsidRPr="009A2220">
        <w:rPr>
          <w:rFonts w:ascii="Arial" w:hAnsi="Arial" w:cs="Arial"/>
          <w:bCs/>
          <w:color w:val="000000" w:themeColor="text1"/>
          <w:sz w:val="19"/>
          <w:szCs w:val="19"/>
        </w:rPr>
        <w:t>,</w:t>
      </w:r>
      <w:r>
        <w:rPr>
          <w:rFonts w:ascii="Arial" w:hAnsi="Arial" w:cs="Arial"/>
          <w:bCs/>
          <w:color w:val="000000" w:themeColor="text1"/>
          <w:sz w:val="19"/>
          <w:szCs w:val="19"/>
        </w:rPr>
        <w:t>040 /-</w:t>
      </w:r>
      <w:r>
        <w:rPr>
          <w:rFonts w:ascii="Arial" w:hAnsi="Arial" w:cs="Arial"/>
          <w:color w:val="000000"/>
          <w:sz w:val="19"/>
          <w:szCs w:val="19"/>
        </w:rPr>
        <w:t xml:space="preserve"> (Inclusive GST) </w:t>
      </w:r>
      <w:r>
        <w:rPr>
          <w:rFonts w:ascii="Arial" w:hAnsi="Arial" w:cs="Arial"/>
          <w:sz w:val="20"/>
        </w:rPr>
        <w:t xml:space="preserve">vide LOA </w:t>
      </w:r>
      <w:r w:rsidRPr="00741B78">
        <w:rPr>
          <w:rFonts w:ascii="Arial" w:hAnsi="Arial" w:cs="Arial"/>
          <w:sz w:val="20"/>
        </w:rPr>
        <w:t>No.</w:t>
      </w:r>
      <w:r w:rsidRPr="00335AD6">
        <w:rPr>
          <w:rFonts w:ascii="Arial" w:hAnsi="Arial" w:cs="Arial"/>
          <w:bCs/>
          <w:sz w:val="20"/>
        </w:rPr>
        <w:t xml:space="preserve"> </w:t>
      </w:r>
      <w:r w:rsidRPr="003D2CB2">
        <w:rPr>
          <w:rFonts w:ascii="Arial" w:hAnsi="Arial" w:cs="Arial"/>
          <w:bCs/>
          <w:sz w:val="20"/>
        </w:rPr>
        <w:t>ELSKYN/WKS/202</w:t>
      </w:r>
      <w:r>
        <w:rPr>
          <w:rFonts w:ascii="Arial" w:hAnsi="Arial" w:cs="Arial"/>
          <w:bCs/>
          <w:sz w:val="20"/>
        </w:rPr>
        <w:t>0</w:t>
      </w:r>
      <w:r w:rsidRPr="003D2CB2">
        <w:rPr>
          <w:rFonts w:ascii="Arial" w:hAnsi="Arial" w:cs="Arial"/>
          <w:bCs/>
          <w:sz w:val="20"/>
        </w:rPr>
        <w:t>/</w:t>
      </w:r>
      <w:r>
        <w:rPr>
          <w:rFonts w:ascii="Arial" w:hAnsi="Arial" w:cs="Arial"/>
          <w:bCs/>
          <w:sz w:val="20"/>
        </w:rPr>
        <w:t>14</w:t>
      </w:r>
      <w:r w:rsidRPr="003D2CB2">
        <w:rPr>
          <w:rFonts w:ascii="Arial" w:hAnsi="Arial" w:cs="Arial"/>
          <w:bCs/>
          <w:sz w:val="20"/>
        </w:rPr>
        <w:t>/Safety</w:t>
      </w:r>
      <w:r w:rsidR="004F5C60">
        <w:rPr>
          <w:rFonts w:ascii="Arial" w:hAnsi="Arial" w:cs="Arial"/>
          <w:bCs/>
          <w:sz w:val="20"/>
        </w:rPr>
        <w:t xml:space="preserve"> </w:t>
      </w:r>
      <w:r>
        <w:rPr>
          <w:rFonts w:ascii="Arial" w:hAnsi="Arial" w:cs="Arial"/>
          <w:bCs/>
          <w:sz w:val="20"/>
        </w:rPr>
        <w:t>Bracket</w:t>
      </w:r>
      <w:r w:rsidRPr="00741B78">
        <w:rPr>
          <w:rFonts w:ascii="Arial" w:hAnsi="Arial" w:cs="Arial"/>
          <w:sz w:val="20"/>
        </w:rPr>
        <w:t xml:space="preserve"> </w:t>
      </w:r>
      <w:r w:rsidR="002A5509">
        <w:rPr>
          <w:rFonts w:ascii="Arial" w:hAnsi="Arial" w:cs="Arial"/>
          <w:sz w:val="20"/>
        </w:rPr>
        <w:t xml:space="preserve">                  </w:t>
      </w:r>
      <w:r w:rsidRPr="00741B78">
        <w:rPr>
          <w:rFonts w:ascii="Arial" w:hAnsi="Arial" w:cs="Arial"/>
          <w:sz w:val="20"/>
        </w:rPr>
        <w:t xml:space="preserve">dated </w:t>
      </w:r>
      <w:r>
        <w:rPr>
          <w:rFonts w:ascii="Arial" w:hAnsi="Arial" w:cs="Arial"/>
          <w:sz w:val="20"/>
        </w:rPr>
        <w:t>25.11.2020 for the period of 10 Months i.e. upto 24.09.2021 and further extended upto 24.11.2021 without LD.</w:t>
      </w:r>
      <w:r>
        <w:rPr>
          <w:rFonts w:ascii="Arial" w:hAnsi="Arial" w:cs="Arial"/>
          <w:sz w:val="12"/>
          <w:szCs w:val="12"/>
        </w:rPr>
        <w:t xml:space="preserve">     </w:t>
      </w:r>
    </w:p>
    <w:p w14:paraId="52C8295E" w14:textId="77777777" w:rsidR="003451E9" w:rsidRDefault="003451E9" w:rsidP="003451E9">
      <w:pPr>
        <w:pStyle w:val="BodyText"/>
        <w:ind w:firstLine="720"/>
        <w:rPr>
          <w:rFonts w:ascii="Arial" w:hAnsi="Arial" w:cs="Arial"/>
          <w:sz w:val="20"/>
        </w:rPr>
      </w:pPr>
      <w:r>
        <w:rPr>
          <w:rFonts w:ascii="Arial" w:hAnsi="Arial" w:cs="Arial"/>
          <w:sz w:val="20"/>
        </w:rPr>
        <w:t>The security deposit of Rs.</w:t>
      </w:r>
      <w:r w:rsidRPr="00D6771D">
        <w:rPr>
          <w:rFonts w:ascii="Arial" w:hAnsi="Arial" w:cs="Arial"/>
          <w:sz w:val="20"/>
          <w:szCs w:val="24"/>
        </w:rPr>
        <w:t xml:space="preserve"> </w:t>
      </w:r>
      <w:r w:rsidRPr="00D6771D">
        <w:rPr>
          <w:rFonts w:ascii="Arial" w:hAnsi="Arial" w:cs="Arial"/>
          <w:sz w:val="20"/>
        </w:rPr>
        <w:t>30,204 /-</w:t>
      </w:r>
      <w:r w:rsidRPr="00D94D59">
        <w:rPr>
          <w:rFonts w:ascii="Arial" w:hAnsi="Arial" w:cs="Arial"/>
          <w:sz w:val="20"/>
        </w:rPr>
        <w:t xml:space="preserve"> (</w:t>
      </w:r>
      <w:r>
        <w:rPr>
          <w:rFonts w:ascii="Arial" w:hAnsi="Arial" w:cs="Arial"/>
          <w:sz w:val="20"/>
        </w:rPr>
        <w:t>10</w:t>
      </w:r>
      <w:r w:rsidRPr="00D94D59">
        <w:rPr>
          <w:rFonts w:ascii="Arial" w:hAnsi="Arial" w:cs="Arial"/>
          <w:sz w:val="20"/>
        </w:rPr>
        <w:t>% of cont</w:t>
      </w:r>
      <w:r>
        <w:rPr>
          <w:rFonts w:ascii="Arial" w:hAnsi="Arial" w:cs="Arial"/>
          <w:sz w:val="20"/>
        </w:rPr>
        <w:t>ract value) was deducted from the firm’s 1</w:t>
      </w:r>
      <w:r w:rsidRPr="00CF5FB1">
        <w:rPr>
          <w:rFonts w:ascii="Arial" w:hAnsi="Arial" w:cs="Arial"/>
          <w:sz w:val="20"/>
          <w:vertAlign w:val="superscript"/>
        </w:rPr>
        <w:t>st</w:t>
      </w:r>
      <w:r>
        <w:rPr>
          <w:rFonts w:ascii="Arial" w:hAnsi="Arial" w:cs="Arial"/>
          <w:sz w:val="20"/>
        </w:rPr>
        <w:t xml:space="preserve"> and final bill</w:t>
      </w:r>
      <w:r w:rsidRPr="00D94D59">
        <w:rPr>
          <w:rFonts w:ascii="Arial" w:hAnsi="Arial" w:cs="Arial"/>
          <w:sz w:val="20"/>
        </w:rPr>
        <w:t xml:space="preserve"> as </w:t>
      </w:r>
      <w:r>
        <w:rPr>
          <w:rFonts w:ascii="Arial" w:hAnsi="Arial" w:cs="Arial"/>
          <w:sz w:val="20"/>
        </w:rPr>
        <w:t>detailed</w:t>
      </w:r>
      <w:r w:rsidRPr="00D94D59">
        <w:rPr>
          <w:rFonts w:ascii="Arial" w:hAnsi="Arial" w:cs="Arial"/>
          <w:sz w:val="20"/>
        </w:rPr>
        <w:t xml:space="preserve"> below:</w:t>
      </w:r>
    </w:p>
    <w:p w14:paraId="63E7E745" w14:textId="77777777" w:rsidR="003451E9" w:rsidRPr="0059446B" w:rsidRDefault="003451E9" w:rsidP="003451E9">
      <w:pPr>
        <w:pStyle w:val="BodyText"/>
        <w:ind w:firstLine="720"/>
        <w:rPr>
          <w:rFonts w:ascii="Arial" w:hAnsi="Arial" w:cs="Arial"/>
          <w:sz w:val="12"/>
          <w:szCs w:val="14"/>
        </w:rPr>
      </w:pPr>
    </w:p>
    <w:tbl>
      <w:tblPr>
        <w:tblStyle w:val="TableGrid"/>
        <w:tblW w:w="9457" w:type="dxa"/>
        <w:tblLayout w:type="fixed"/>
        <w:tblLook w:val="04A0" w:firstRow="1" w:lastRow="0" w:firstColumn="1" w:lastColumn="0" w:noHBand="0" w:noVBand="1"/>
      </w:tblPr>
      <w:tblGrid>
        <w:gridCol w:w="558"/>
        <w:gridCol w:w="2520"/>
        <w:gridCol w:w="990"/>
        <w:gridCol w:w="1890"/>
        <w:gridCol w:w="1800"/>
        <w:gridCol w:w="1699"/>
      </w:tblGrid>
      <w:tr w:rsidR="003451E9" w:rsidRPr="00741B78" w14:paraId="49598669" w14:textId="77777777" w:rsidTr="002A5509">
        <w:tc>
          <w:tcPr>
            <w:tcW w:w="558" w:type="dxa"/>
            <w:vAlign w:val="center"/>
          </w:tcPr>
          <w:p w14:paraId="52A02007" w14:textId="77777777" w:rsidR="003451E9" w:rsidRPr="00741B78" w:rsidRDefault="003451E9" w:rsidP="002A5509">
            <w:pPr>
              <w:jc w:val="center"/>
              <w:rPr>
                <w:rFonts w:ascii="Arial" w:hAnsi="Arial" w:cs="Arial"/>
              </w:rPr>
            </w:pPr>
            <w:r w:rsidRPr="00741B78">
              <w:rPr>
                <w:rFonts w:ascii="Arial" w:hAnsi="Arial" w:cs="Arial"/>
              </w:rPr>
              <w:t>Sr.</w:t>
            </w:r>
          </w:p>
          <w:p w14:paraId="63F97DD7" w14:textId="77777777" w:rsidR="003451E9" w:rsidRPr="00741B78" w:rsidRDefault="003451E9" w:rsidP="002A5509">
            <w:pPr>
              <w:jc w:val="center"/>
              <w:rPr>
                <w:rFonts w:ascii="Arial" w:hAnsi="Arial" w:cs="Arial"/>
              </w:rPr>
            </w:pPr>
            <w:r w:rsidRPr="00741B78">
              <w:rPr>
                <w:rFonts w:ascii="Arial" w:hAnsi="Arial" w:cs="Arial"/>
              </w:rPr>
              <w:t>No.</w:t>
            </w:r>
          </w:p>
        </w:tc>
        <w:tc>
          <w:tcPr>
            <w:tcW w:w="2520" w:type="dxa"/>
            <w:vAlign w:val="center"/>
          </w:tcPr>
          <w:p w14:paraId="755D7E03" w14:textId="77777777" w:rsidR="003451E9" w:rsidRPr="00741B78" w:rsidRDefault="003451E9" w:rsidP="002A5509">
            <w:pPr>
              <w:jc w:val="center"/>
              <w:rPr>
                <w:rFonts w:ascii="Arial" w:hAnsi="Arial" w:cs="Arial"/>
              </w:rPr>
            </w:pPr>
            <w:r w:rsidRPr="00741B78">
              <w:rPr>
                <w:rFonts w:ascii="Arial" w:hAnsi="Arial" w:cs="Arial"/>
              </w:rPr>
              <w:t>Bill No.</w:t>
            </w:r>
          </w:p>
        </w:tc>
        <w:tc>
          <w:tcPr>
            <w:tcW w:w="990" w:type="dxa"/>
            <w:vAlign w:val="center"/>
          </w:tcPr>
          <w:p w14:paraId="1EB84249" w14:textId="77777777" w:rsidR="003451E9" w:rsidRPr="00741B78" w:rsidRDefault="003451E9" w:rsidP="002A5509">
            <w:pPr>
              <w:jc w:val="center"/>
              <w:rPr>
                <w:rFonts w:ascii="Arial" w:hAnsi="Arial" w:cs="Arial"/>
              </w:rPr>
            </w:pPr>
            <w:r w:rsidRPr="00741B78">
              <w:rPr>
                <w:rFonts w:ascii="Arial" w:hAnsi="Arial" w:cs="Arial"/>
              </w:rPr>
              <w:t>Qty</w:t>
            </w:r>
            <w:r>
              <w:rPr>
                <w:rFonts w:ascii="Arial" w:hAnsi="Arial" w:cs="Arial"/>
              </w:rPr>
              <w:t>.</w:t>
            </w:r>
          </w:p>
        </w:tc>
        <w:tc>
          <w:tcPr>
            <w:tcW w:w="1890" w:type="dxa"/>
            <w:vAlign w:val="center"/>
          </w:tcPr>
          <w:p w14:paraId="1DD3B47A" w14:textId="77777777" w:rsidR="003451E9" w:rsidRPr="00741B78" w:rsidRDefault="003451E9" w:rsidP="002A5509">
            <w:pPr>
              <w:jc w:val="center"/>
              <w:rPr>
                <w:rFonts w:ascii="Arial" w:hAnsi="Arial" w:cs="Arial"/>
              </w:rPr>
            </w:pPr>
            <w:r w:rsidRPr="00741B78">
              <w:rPr>
                <w:rFonts w:ascii="Arial" w:hAnsi="Arial" w:cs="Arial"/>
              </w:rPr>
              <w:t>Gross Amount</w:t>
            </w:r>
          </w:p>
        </w:tc>
        <w:tc>
          <w:tcPr>
            <w:tcW w:w="1800" w:type="dxa"/>
            <w:vAlign w:val="center"/>
          </w:tcPr>
          <w:p w14:paraId="5DBF6A82" w14:textId="77777777" w:rsidR="003451E9" w:rsidRPr="00741B78" w:rsidRDefault="003451E9" w:rsidP="002A5509">
            <w:pPr>
              <w:jc w:val="center"/>
              <w:rPr>
                <w:rFonts w:ascii="Arial" w:hAnsi="Arial" w:cs="Arial"/>
              </w:rPr>
            </w:pPr>
            <w:r w:rsidRPr="00741B78">
              <w:rPr>
                <w:rFonts w:ascii="Arial" w:hAnsi="Arial" w:cs="Arial"/>
              </w:rPr>
              <w:t>Net Amount</w:t>
            </w:r>
          </w:p>
        </w:tc>
        <w:tc>
          <w:tcPr>
            <w:tcW w:w="1699" w:type="dxa"/>
            <w:vAlign w:val="center"/>
          </w:tcPr>
          <w:p w14:paraId="1365F44A" w14:textId="77777777" w:rsidR="003451E9" w:rsidRPr="00741B78" w:rsidRDefault="003451E9" w:rsidP="002A5509">
            <w:pPr>
              <w:jc w:val="center"/>
              <w:rPr>
                <w:rFonts w:ascii="Arial" w:hAnsi="Arial" w:cs="Arial"/>
              </w:rPr>
            </w:pPr>
            <w:r>
              <w:rPr>
                <w:rFonts w:ascii="Arial" w:hAnsi="Arial" w:cs="Arial"/>
              </w:rPr>
              <w:t xml:space="preserve">SD Deducted </w:t>
            </w:r>
          </w:p>
        </w:tc>
      </w:tr>
      <w:tr w:rsidR="003451E9" w:rsidRPr="00741B78" w14:paraId="7FFC7344" w14:textId="77777777" w:rsidTr="002A5509">
        <w:trPr>
          <w:trHeight w:val="286"/>
        </w:trPr>
        <w:tc>
          <w:tcPr>
            <w:tcW w:w="558" w:type="dxa"/>
            <w:vAlign w:val="center"/>
          </w:tcPr>
          <w:p w14:paraId="0A864795" w14:textId="77777777" w:rsidR="003451E9" w:rsidRPr="00741B78" w:rsidRDefault="003451E9" w:rsidP="002A5509">
            <w:pPr>
              <w:jc w:val="center"/>
              <w:rPr>
                <w:rFonts w:ascii="Arial" w:hAnsi="Arial" w:cs="Arial"/>
              </w:rPr>
            </w:pPr>
            <w:r w:rsidRPr="00741B78">
              <w:rPr>
                <w:rFonts w:ascii="Arial" w:hAnsi="Arial" w:cs="Arial"/>
              </w:rPr>
              <w:t>1</w:t>
            </w:r>
          </w:p>
        </w:tc>
        <w:tc>
          <w:tcPr>
            <w:tcW w:w="2520" w:type="dxa"/>
            <w:vAlign w:val="center"/>
          </w:tcPr>
          <w:p w14:paraId="5C74E602" w14:textId="77777777" w:rsidR="003451E9" w:rsidRPr="00741B78" w:rsidRDefault="003451E9" w:rsidP="002A5509">
            <w:pPr>
              <w:rPr>
                <w:rFonts w:ascii="Arial" w:hAnsi="Arial" w:cs="Arial"/>
              </w:rPr>
            </w:pPr>
            <w:r>
              <w:rPr>
                <w:rFonts w:ascii="Arial" w:hAnsi="Arial" w:cs="Arial"/>
              </w:rPr>
              <w:t>SKC/01 dated 09.03.2022         (Firm’s Invoice No.31 dated 01.03.2022)</w:t>
            </w:r>
          </w:p>
        </w:tc>
        <w:tc>
          <w:tcPr>
            <w:tcW w:w="990" w:type="dxa"/>
            <w:vAlign w:val="center"/>
          </w:tcPr>
          <w:p w14:paraId="0BA8D47D" w14:textId="77777777" w:rsidR="003451E9" w:rsidRPr="00741B78" w:rsidRDefault="003451E9" w:rsidP="002A5509">
            <w:pPr>
              <w:jc w:val="center"/>
              <w:rPr>
                <w:rFonts w:ascii="Arial" w:hAnsi="Arial" w:cs="Arial"/>
              </w:rPr>
            </w:pPr>
            <w:r>
              <w:rPr>
                <w:rFonts w:ascii="Arial" w:hAnsi="Arial" w:cs="Arial"/>
              </w:rPr>
              <w:t>72 Sets</w:t>
            </w:r>
          </w:p>
        </w:tc>
        <w:tc>
          <w:tcPr>
            <w:tcW w:w="1890" w:type="dxa"/>
            <w:vAlign w:val="center"/>
          </w:tcPr>
          <w:p w14:paraId="66EC7941" w14:textId="77777777" w:rsidR="003451E9" w:rsidRPr="00577F1B" w:rsidRDefault="003451E9" w:rsidP="002A5509">
            <w:pPr>
              <w:jc w:val="center"/>
              <w:rPr>
                <w:rFonts w:ascii="Arial" w:hAnsi="Arial" w:cs="Arial"/>
              </w:rPr>
            </w:pPr>
            <w:r w:rsidRPr="00577F1B">
              <w:rPr>
                <w:rFonts w:ascii="Arial" w:hAnsi="Arial" w:cs="Arial"/>
              </w:rPr>
              <w:t>Rs.</w:t>
            </w:r>
            <w:r>
              <w:rPr>
                <w:rFonts w:ascii="Arial" w:hAnsi="Arial" w:cs="Arial"/>
              </w:rPr>
              <w:t xml:space="preserve"> </w:t>
            </w:r>
            <w:r w:rsidRPr="00577F1B">
              <w:rPr>
                <w:rFonts w:ascii="Arial" w:hAnsi="Arial" w:cs="Arial"/>
              </w:rPr>
              <w:t>3</w:t>
            </w:r>
            <w:r w:rsidRPr="00577F1B">
              <w:rPr>
                <w:rFonts w:ascii="Arial" w:hAnsi="Arial" w:cs="Arial"/>
                <w:bCs/>
                <w:color w:val="000000" w:themeColor="text1"/>
              </w:rPr>
              <w:t>,02,040 /-</w:t>
            </w:r>
            <w:r>
              <w:rPr>
                <w:rFonts w:ascii="Arial" w:hAnsi="Arial" w:cs="Arial"/>
                <w:bCs/>
                <w:color w:val="000000" w:themeColor="text1"/>
              </w:rPr>
              <w:t>(Inclusive GST)</w:t>
            </w:r>
          </w:p>
        </w:tc>
        <w:tc>
          <w:tcPr>
            <w:tcW w:w="1800" w:type="dxa"/>
            <w:vAlign w:val="center"/>
          </w:tcPr>
          <w:p w14:paraId="18F49526" w14:textId="77777777" w:rsidR="003451E9" w:rsidRPr="00741B78" w:rsidRDefault="003451E9" w:rsidP="002A5509">
            <w:pPr>
              <w:jc w:val="center"/>
              <w:rPr>
                <w:rFonts w:ascii="Arial" w:hAnsi="Arial" w:cs="Arial"/>
              </w:rPr>
            </w:pPr>
            <w:r>
              <w:rPr>
                <w:rFonts w:ascii="Arial" w:hAnsi="Arial" w:cs="Arial"/>
              </w:rPr>
              <w:t>Rs. 2,60,848 /-</w:t>
            </w:r>
          </w:p>
        </w:tc>
        <w:tc>
          <w:tcPr>
            <w:tcW w:w="1699" w:type="dxa"/>
            <w:vAlign w:val="center"/>
          </w:tcPr>
          <w:p w14:paraId="7A0A80CF" w14:textId="77777777" w:rsidR="003451E9" w:rsidRPr="00741B78" w:rsidRDefault="003451E9" w:rsidP="002A5509">
            <w:pPr>
              <w:jc w:val="center"/>
              <w:rPr>
                <w:rFonts w:ascii="Arial" w:hAnsi="Arial" w:cs="Arial"/>
              </w:rPr>
            </w:pPr>
            <w:r>
              <w:rPr>
                <w:rFonts w:ascii="Arial" w:hAnsi="Arial" w:cs="Arial"/>
              </w:rPr>
              <w:t>Rs. 30,204 /-</w:t>
            </w:r>
          </w:p>
        </w:tc>
      </w:tr>
    </w:tbl>
    <w:p w14:paraId="12DEF177" w14:textId="77777777" w:rsidR="003451E9" w:rsidRDefault="003451E9" w:rsidP="003451E9">
      <w:pPr>
        <w:spacing w:after="0" w:line="240" w:lineRule="auto"/>
        <w:ind w:firstLine="720"/>
        <w:jc w:val="both"/>
        <w:rPr>
          <w:rFonts w:ascii="Arial" w:hAnsi="Arial" w:cs="Arial"/>
          <w:sz w:val="12"/>
          <w:szCs w:val="22"/>
          <w:lang w:val="en-US" w:eastAsia="en-US" w:bidi="ar-SA"/>
        </w:rPr>
      </w:pPr>
      <w:r>
        <w:rPr>
          <w:rFonts w:ascii="Arial" w:hAnsi="Arial" w:cs="Arial"/>
          <w:sz w:val="10"/>
        </w:rPr>
        <w:t xml:space="preserve"> </w:t>
      </w:r>
    </w:p>
    <w:p w14:paraId="0DE21C27" w14:textId="77777777" w:rsidR="003451E9" w:rsidRDefault="003451E9" w:rsidP="002A5509">
      <w:pPr>
        <w:pStyle w:val="BodyText"/>
        <w:ind w:firstLine="720"/>
        <w:rPr>
          <w:rFonts w:ascii="Arial" w:hAnsi="Arial" w:cs="Arial"/>
          <w:sz w:val="20"/>
        </w:rPr>
      </w:pPr>
      <w:r>
        <w:rPr>
          <w:rFonts w:ascii="Arial" w:hAnsi="Arial" w:cs="Arial"/>
          <w:sz w:val="20"/>
        </w:rPr>
        <w:t>Firm has also submitted EMD amounting Rs. 6,040 /- in the form of Pay Order No.351916 dated 06.11.2020 issued by Bank of Maharashtra, Dahisar Branch</w:t>
      </w:r>
    </w:p>
    <w:p w14:paraId="365EC74E" w14:textId="77777777" w:rsidR="002A5509" w:rsidRPr="002A5509" w:rsidRDefault="002A5509" w:rsidP="002A5509">
      <w:pPr>
        <w:pStyle w:val="BodyText"/>
        <w:ind w:firstLine="720"/>
        <w:rPr>
          <w:rFonts w:ascii="Arial" w:hAnsi="Arial" w:cs="Arial"/>
          <w:sz w:val="10"/>
          <w:szCs w:val="10"/>
        </w:rPr>
      </w:pPr>
    </w:p>
    <w:p w14:paraId="6D10CB95" w14:textId="77777777" w:rsidR="003451E9" w:rsidRDefault="003451E9" w:rsidP="002A5509">
      <w:pPr>
        <w:pStyle w:val="BodyText"/>
        <w:ind w:firstLine="720"/>
        <w:rPr>
          <w:rFonts w:ascii="Arial" w:hAnsi="Arial" w:cs="Arial"/>
          <w:sz w:val="20"/>
        </w:rPr>
      </w:pPr>
      <w:r w:rsidRPr="00D94D59">
        <w:rPr>
          <w:rFonts w:ascii="Arial" w:hAnsi="Arial" w:cs="Arial"/>
          <w:sz w:val="20"/>
        </w:rPr>
        <w:t>The firm has completed the work of “</w:t>
      </w:r>
      <w:r w:rsidRPr="00BB5FA3">
        <w:rPr>
          <w:rFonts w:ascii="Arial" w:hAnsi="Arial" w:cs="Arial"/>
          <w:bCs/>
          <w:sz w:val="20"/>
        </w:rPr>
        <w:t>Supply and Erection of Safety Brackets on BP/FP Isolating Cock of WAP-7 Locos, Qty 36 Locos (72 Safety Bracket) at Electric Loco Shed, Kalyan</w:t>
      </w:r>
      <w:r w:rsidRPr="00DF0F41">
        <w:rPr>
          <w:rFonts w:ascii="Arial" w:hAnsi="Arial" w:cs="Arial"/>
          <w:sz w:val="20"/>
        </w:rPr>
        <w:t>.</w:t>
      </w:r>
      <w:r w:rsidRPr="00D94D59">
        <w:rPr>
          <w:rFonts w:ascii="Arial" w:hAnsi="Arial" w:cs="Arial"/>
          <w:sz w:val="20"/>
        </w:rPr>
        <w:t xml:space="preserve">” </w:t>
      </w:r>
      <w:r>
        <w:rPr>
          <w:rFonts w:ascii="Arial" w:hAnsi="Arial" w:cs="Arial"/>
          <w:sz w:val="20"/>
        </w:rPr>
        <w:t>s</w:t>
      </w:r>
      <w:r w:rsidRPr="00D94D59">
        <w:rPr>
          <w:rFonts w:ascii="Arial" w:hAnsi="Arial" w:cs="Arial"/>
          <w:sz w:val="20"/>
        </w:rPr>
        <w:t>atisfactorily</w:t>
      </w:r>
      <w:r>
        <w:rPr>
          <w:rFonts w:ascii="Arial" w:hAnsi="Arial" w:cs="Arial"/>
          <w:sz w:val="20"/>
        </w:rPr>
        <w:t xml:space="preserve"> on 12</w:t>
      </w:r>
      <w:r w:rsidRPr="003D0613">
        <w:rPr>
          <w:rFonts w:ascii="Arial" w:hAnsi="Arial" w:cs="Arial"/>
          <w:sz w:val="20"/>
        </w:rPr>
        <w:t>.</w:t>
      </w:r>
      <w:r>
        <w:rPr>
          <w:rFonts w:ascii="Arial" w:hAnsi="Arial" w:cs="Arial"/>
          <w:sz w:val="20"/>
        </w:rPr>
        <w:t>11.</w:t>
      </w:r>
      <w:r w:rsidRPr="003D0613">
        <w:rPr>
          <w:rFonts w:ascii="Arial" w:hAnsi="Arial" w:cs="Arial"/>
          <w:sz w:val="20"/>
        </w:rPr>
        <w:t>202</w:t>
      </w:r>
      <w:r>
        <w:rPr>
          <w:rFonts w:ascii="Arial" w:hAnsi="Arial" w:cs="Arial"/>
          <w:sz w:val="20"/>
        </w:rPr>
        <w:t>1 and accepted vide Final Acceptance Certificate dated 29</w:t>
      </w:r>
      <w:r w:rsidRPr="003D0613">
        <w:rPr>
          <w:rFonts w:ascii="Arial" w:hAnsi="Arial" w:cs="Arial"/>
          <w:sz w:val="20"/>
        </w:rPr>
        <w:t>.</w:t>
      </w:r>
      <w:r>
        <w:rPr>
          <w:rFonts w:ascii="Arial" w:hAnsi="Arial" w:cs="Arial"/>
          <w:sz w:val="20"/>
        </w:rPr>
        <w:t>12</w:t>
      </w:r>
      <w:r w:rsidRPr="003D0613">
        <w:rPr>
          <w:rFonts w:ascii="Arial" w:hAnsi="Arial" w:cs="Arial"/>
          <w:sz w:val="20"/>
        </w:rPr>
        <w:t>.202</w:t>
      </w:r>
      <w:r>
        <w:rPr>
          <w:rFonts w:ascii="Arial" w:hAnsi="Arial" w:cs="Arial"/>
          <w:sz w:val="20"/>
        </w:rPr>
        <w:t>1</w:t>
      </w:r>
      <w:r w:rsidRPr="00D94D59">
        <w:rPr>
          <w:rFonts w:ascii="Arial" w:hAnsi="Arial" w:cs="Arial"/>
          <w:sz w:val="20"/>
        </w:rPr>
        <w:t>, 100% payment has been released as per payment terms.</w:t>
      </w:r>
    </w:p>
    <w:p w14:paraId="385F0193" w14:textId="77777777" w:rsidR="002A5509" w:rsidRPr="002A5509" w:rsidRDefault="002A5509" w:rsidP="002A5509">
      <w:pPr>
        <w:pStyle w:val="BodyText"/>
        <w:ind w:firstLine="720"/>
        <w:rPr>
          <w:rFonts w:ascii="Arial" w:hAnsi="Arial" w:cs="Arial"/>
          <w:sz w:val="10"/>
          <w:szCs w:val="10"/>
        </w:rPr>
      </w:pPr>
    </w:p>
    <w:p w14:paraId="2FCC345A" w14:textId="77777777" w:rsidR="003451E9" w:rsidRDefault="003451E9" w:rsidP="003451E9">
      <w:pPr>
        <w:pStyle w:val="BodyText"/>
        <w:ind w:firstLine="720"/>
        <w:rPr>
          <w:rFonts w:ascii="Arial" w:hAnsi="Arial" w:cs="Arial"/>
          <w:sz w:val="20"/>
        </w:rPr>
      </w:pPr>
      <w:r w:rsidRPr="00502B2A">
        <w:rPr>
          <w:rFonts w:ascii="Arial" w:hAnsi="Arial" w:cs="Arial"/>
          <w:sz w:val="20"/>
        </w:rPr>
        <w:t xml:space="preserve">As per para </w:t>
      </w:r>
      <w:r>
        <w:rPr>
          <w:rFonts w:ascii="Arial" w:hAnsi="Arial" w:cs="Arial"/>
          <w:sz w:val="20"/>
        </w:rPr>
        <w:t>9.0</w:t>
      </w:r>
      <w:r w:rsidRPr="00502B2A">
        <w:rPr>
          <w:rFonts w:ascii="Arial" w:hAnsi="Arial" w:cs="Arial"/>
          <w:sz w:val="20"/>
        </w:rPr>
        <w:t xml:space="preserve"> of acceptance letter the warranty period of subject work is </w:t>
      </w:r>
      <w:r>
        <w:rPr>
          <w:rFonts w:ascii="Arial" w:hAnsi="Arial" w:cs="Arial"/>
          <w:sz w:val="20"/>
        </w:rPr>
        <w:t>12</w:t>
      </w:r>
      <w:r w:rsidRPr="00502B2A">
        <w:rPr>
          <w:rFonts w:ascii="Arial" w:hAnsi="Arial" w:cs="Arial"/>
          <w:sz w:val="20"/>
        </w:rPr>
        <w:t xml:space="preserve"> months from the date of </w:t>
      </w:r>
      <w:r>
        <w:rPr>
          <w:rFonts w:ascii="Arial" w:hAnsi="Arial" w:cs="Arial"/>
          <w:sz w:val="20"/>
        </w:rPr>
        <w:t xml:space="preserve">its </w:t>
      </w:r>
      <w:r w:rsidRPr="00502B2A">
        <w:rPr>
          <w:rFonts w:ascii="Arial" w:hAnsi="Arial" w:cs="Arial"/>
          <w:sz w:val="20"/>
        </w:rPr>
        <w:t xml:space="preserve">final </w:t>
      </w:r>
      <w:r>
        <w:rPr>
          <w:rFonts w:ascii="Arial" w:hAnsi="Arial" w:cs="Arial"/>
          <w:sz w:val="20"/>
        </w:rPr>
        <w:t>acceptance after fitment on locomotive.</w:t>
      </w:r>
      <w:r w:rsidRPr="00502B2A">
        <w:rPr>
          <w:rFonts w:ascii="Arial" w:hAnsi="Arial" w:cs="Arial"/>
          <w:sz w:val="20"/>
        </w:rPr>
        <w:t xml:space="preserve">This warranty period of </w:t>
      </w:r>
      <w:r>
        <w:rPr>
          <w:rFonts w:ascii="Arial" w:hAnsi="Arial" w:cs="Arial"/>
          <w:sz w:val="20"/>
        </w:rPr>
        <w:t>12</w:t>
      </w:r>
      <w:r w:rsidRPr="00502B2A">
        <w:rPr>
          <w:rFonts w:ascii="Arial" w:hAnsi="Arial" w:cs="Arial"/>
          <w:sz w:val="20"/>
        </w:rPr>
        <w:t xml:space="preserve"> months from the date of final acceptance </w:t>
      </w:r>
      <w:r>
        <w:rPr>
          <w:rFonts w:ascii="Arial" w:hAnsi="Arial" w:cs="Arial"/>
          <w:sz w:val="20"/>
        </w:rPr>
        <w:t>after fitment on locomotive i.e. 29</w:t>
      </w:r>
      <w:r w:rsidRPr="003D0613">
        <w:rPr>
          <w:rFonts w:ascii="Arial" w:hAnsi="Arial" w:cs="Arial"/>
          <w:sz w:val="20"/>
        </w:rPr>
        <w:t>.</w:t>
      </w:r>
      <w:r>
        <w:rPr>
          <w:rFonts w:ascii="Arial" w:hAnsi="Arial" w:cs="Arial"/>
          <w:sz w:val="20"/>
        </w:rPr>
        <w:t>12</w:t>
      </w:r>
      <w:r w:rsidRPr="003D0613">
        <w:rPr>
          <w:rFonts w:ascii="Arial" w:hAnsi="Arial" w:cs="Arial"/>
          <w:sz w:val="20"/>
        </w:rPr>
        <w:t>.202</w:t>
      </w:r>
      <w:r>
        <w:rPr>
          <w:rFonts w:ascii="Arial" w:hAnsi="Arial" w:cs="Arial"/>
          <w:sz w:val="20"/>
        </w:rPr>
        <w:t>1 has been expired on 28.12</w:t>
      </w:r>
      <w:r w:rsidRPr="00502B2A">
        <w:rPr>
          <w:rFonts w:ascii="Arial" w:hAnsi="Arial" w:cs="Arial"/>
          <w:sz w:val="20"/>
        </w:rPr>
        <w:t>.20</w:t>
      </w:r>
      <w:r>
        <w:rPr>
          <w:rFonts w:ascii="Arial" w:hAnsi="Arial" w:cs="Arial"/>
          <w:sz w:val="20"/>
        </w:rPr>
        <w:t>22</w:t>
      </w:r>
      <w:r w:rsidRPr="00502B2A">
        <w:rPr>
          <w:rFonts w:ascii="Arial" w:hAnsi="Arial" w:cs="Arial"/>
          <w:sz w:val="20"/>
        </w:rPr>
        <w:t xml:space="preserve">. </w:t>
      </w:r>
    </w:p>
    <w:p w14:paraId="48013344" w14:textId="77777777" w:rsidR="003451E9" w:rsidRPr="00033163" w:rsidRDefault="003451E9" w:rsidP="003451E9">
      <w:pPr>
        <w:pStyle w:val="BodyText"/>
        <w:ind w:firstLine="720"/>
        <w:rPr>
          <w:rFonts w:ascii="Arial" w:hAnsi="Arial" w:cs="Arial"/>
          <w:sz w:val="10"/>
          <w:szCs w:val="10"/>
        </w:rPr>
      </w:pPr>
      <w:r>
        <w:rPr>
          <w:rFonts w:ascii="Arial" w:hAnsi="Arial" w:cs="Arial"/>
          <w:sz w:val="20"/>
        </w:rPr>
        <w:t xml:space="preserve"> </w:t>
      </w:r>
    </w:p>
    <w:p w14:paraId="711897FC" w14:textId="77777777" w:rsidR="003451E9" w:rsidRDefault="003451E9" w:rsidP="002A5509">
      <w:pPr>
        <w:pStyle w:val="BodyText"/>
        <w:ind w:firstLine="720"/>
        <w:rPr>
          <w:rFonts w:ascii="Arial" w:hAnsi="Arial" w:cs="Arial"/>
          <w:sz w:val="20"/>
        </w:rPr>
      </w:pPr>
      <w:r w:rsidRPr="00DC273E">
        <w:rPr>
          <w:rFonts w:ascii="Arial" w:hAnsi="Arial" w:cs="Arial"/>
          <w:sz w:val="20"/>
        </w:rPr>
        <w:t xml:space="preserve">As per Para </w:t>
      </w:r>
      <w:r w:rsidRPr="00973431">
        <w:rPr>
          <w:rFonts w:ascii="Arial" w:hAnsi="Arial" w:cs="Arial"/>
          <w:sz w:val="20"/>
        </w:rPr>
        <w:t>7.0</w:t>
      </w:r>
      <w:r w:rsidRPr="00DC273E">
        <w:rPr>
          <w:rFonts w:ascii="Arial" w:hAnsi="Arial" w:cs="Arial"/>
          <w:sz w:val="20"/>
        </w:rPr>
        <w:t xml:space="preserve"> of acceptance letter, security deposit shall be released after completion of guarantee / warranty period.</w:t>
      </w:r>
    </w:p>
    <w:p w14:paraId="578B880B" w14:textId="77777777" w:rsidR="002A5509" w:rsidRPr="002A5509" w:rsidRDefault="002A5509" w:rsidP="002A5509">
      <w:pPr>
        <w:pStyle w:val="BodyText"/>
        <w:ind w:firstLine="720"/>
        <w:rPr>
          <w:rFonts w:ascii="Arial" w:hAnsi="Arial" w:cs="Arial"/>
          <w:sz w:val="10"/>
          <w:szCs w:val="10"/>
        </w:rPr>
      </w:pPr>
    </w:p>
    <w:p w14:paraId="1EEF049C" w14:textId="77777777" w:rsidR="003451E9" w:rsidRDefault="003451E9" w:rsidP="003451E9">
      <w:pPr>
        <w:pStyle w:val="BodyText"/>
        <w:ind w:firstLine="720"/>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satisfactorily, 100% payment released and warranty period also completed, </w:t>
      </w:r>
      <w:r w:rsidRPr="00CC3D1A">
        <w:rPr>
          <w:rFonts w:ascii="Arial" w:hAnsi="Arial" w:cs="Arial"/>
          <w:sz w:val="20"/>
        </w:rPr>
        <w:t xml:space="preserve">nothing is to be recovered from them. </w:t>
      </w:r>
      <w:r>
        <w:rPr>
          <w:rFonts w:ascii="Arial" w:hAnsi="Arial" w:cs="Arial"/>
          <w:sz w:val="20"/>
        </w:rPr>
        <w:t xml:space="preserve">Therefore the security deposit deducted from their </w:t>
      </w:r>
      <w:r w:rsidR="00441E0D">
        <w:rPr>
          <w:rFonts w:ascii="Arial" w:hAnsi="Arial" w:cs="Arial"/>
          <w:sz w:val="20"/>
        </w:rPr>
        <w:t xml:space="preserve">above mentioned </w:t>
      </w:r>
      <w:r>
        <w:rPr>
          <w:rFonts w:ascii="Arial" w:hAnsi="Arial" w:cs="Arial"/>
          <w:sz w:val="20"/>
        </w:rPr>
        <w:t>bill can be released.</w:t>
      </w:r>
    </w:p>
    <w:p w14:paraId="52909CC1" w14:textId="77777777" w:rsidR="003451E9" w:rsidRPr="00E07C9C" w:rsidRDefault="003451E9" w:rsidP="003451E9">
      <w:pPr>
        <w:pStyle w:val="BodyText"/>
        <w:ind w:firstLine="720"/>
        <w:rPr>
          <w:rFonts w:ascii="Arial" w:hAnsi="Arial" w:cs="Arial"/>
          <w:sz w:val="10"/>
          <w:szCs w:val="10"/>
        </w:rPr>
      </w:pPr>
    </w:p>
    <w:p w14:paraId="10DA67EA" w14:textId="77777777" w:rsidR="003451E9" w:rsidRPr="008672A0" w:rsidRDefault="003451E9" w:rsidP="003451E9">
      <w:pPr>
        <w:pStyle w:val="BodyText"/>
        <w:ind w:firstLine="720"/>
        <w:rPr>
          <w:rFonts w:ascii="Arial" w:hAnsi="Arial" w:cs="Arial"/>
          <w:sz w:val="20"/>
        </w:rPr>
      </w:pPr>
      <w:r w:rsidRPr="00E066A2">
        <w:rPr>
          <w:rFonts w:ascii="Arial" w:hAnsi="Arial" w:cs="Arial"/>
          <w:sz w:val="20"/>
        </w:rPr>
        <w:t xml:space="preserve">The firm vide letter dated </w:t>
      </w:r>
      <w:r>
        <w:rPr>
          <w:rFonts w:ascii="Arial" w:hAnsi="Arial" w:cs="Arial"/>
          <w:sz w:val="20"/>
        </w:rPr>
        <w:t>27</w:t>
      </w:r>
      <w:r w:rsidRPr="00E066A2">
        <w:rPr>
          <w:rFonts w:ascii="Arial" w:hAnsi="Arial" w:cs="Arial"/>
          <w:sz w:val="20"/>
        </w:rPr>
        <w:t>.0</w:t>
      </w:r>
      <w:r>
        <w:rPr>
          <w:rFonts w:ascii="Arial" w:hAnsi="Arial" w:cs="Arial"/>
          <w:sz w:val="20"/>
        </w:rPr>
        <w:t>4</w:t>
      </w:r>
      <w:r w:rsidRPr="00E066A2">
        <w:rPr>
          <w:rFonts w:ascii="Arial" w:hAnsi="Arial" w:cs="Arial"/>
          <w:sz w:val="20"/>
        </w:rPr>
        <w:t>.202</w:t>
      </w:r>
      <w:r>
        <w:rPr>
          <w:rFonts w:ascii="Arial" w:hAnsi="Arial" w:cs="Arial"/>
          <w:sz w:val="20"/>
        </w:rPr>
        <w:t xml:space="preserve">3 </w:t>
      </w:r>
      <w:r w:rsidRPr="00E066A2">
        <w:rPr>
          <w:rFonts w:ascii="Arial" w:hAnsi="Arial" w:cs="Arial"/>
          <w:sz w:val="20"/>
        </w:rPr>
        <w:t xml:space="preserve">has requested to </w:t>
      </w:r>
      <w:r w:rsidRPr="00240D23">
        <w:rPr>
          <w:rFonts w:ascii="Arial" w:hAnsi="Arial" w:cs="Arial"/>
          <w:sz w:val="20"/>
        </w:rPr>
        <w:t>release EMD and</w:t>
      </w:r>
      <w:r w:rsidRPr="00E066A2">
        <w:rPr>
          <w:rFonts w:ascii="Arial" w:hAnsi="Arial" w:cs="Arial"/>
          <w:sz w:val="20"/>
        </w:rPr>
        <w:t xml:space="preserve"> </w:t>
      </w:r>
      <w:r>
        <w:rPr>
          <w:rFonts w:ascii="Arial" w:hAnsi="Arial" w:cs="Arial"/>
          <w:sz w:val="20"/>
        </w:rPr>
        <w:t>Security deposit.</w:t>
      </w:r>
    </w:p>
    <w:p w14:paraId="25D140A5" w14:textId="77777777" w:rsidR="003451E9" w:rsidRPr="00BB5EE9" w:rsidRDefault="003451E9" w:rsidP="003451E9">
      <w:pPr>
        <w:spacing w:after="0" w:line="240" w:lineRule="auto"/>
        <w:jc w:val="both"/>
        <w:rPr>
          <w:rFonts w:ascii="Arial" w:eastAsia="Times New Roman" w:hAnsi="Arial" w:cs="Arial"/>
          <w:sz w:val="10"/>
          <w:lang w:val="en-US" w:eastAsia="en-US" w:bidi="ar-SA"/>
        </w:rPr>
      </w:pPr>
    </w:p>
    <w:p w14:paraId="67A9BC1A" w14:textId="77777777" w:rsidR="003451E9" w:rsidRPr="00864178" w:rsidRDefault="003451E9" w:rsidP="003451E9">
      <w:pPr>
        <w:pStyle w:val="BodyText"/>
        <w:ind w:firstLine="720"/>
        <w:rPr>
          <w:rFonts w:ascii="Arial" w:hAnsi="Arial" w:cs="Arial"/>
          <w:sz w:val="19"/>
          <w:szCs w:val="19"/>
          <w:highlight w:val="yellow"/>
        </w:rPr>
      </w:pPr>
      <w:r w:rsidRPr="00EC0EBA">
        <w:rPr>
          <w:rFonts w:ascii="Arial" w:hAnsi="Arial" w:cs="Arial"/>
          <w:sz w:val="20"/>
        </w:rPr>
        <w:t>Accordingly Pay Order No.</w:t>
      </w:r>
      <w:r>
        <w:rPr>
          <w:rFonts w:ascii="Arial" w:hAnsi="Arial" w:cs="Arial"/>
          <w:sz w:val="20"/>
        </w:rPr>
        <w:t xml:space="preserve"> </w:t>
      </w:r>
      <w:r w:rsidR="00B81E6B" w:rsidRPr="00275A01">
        <w:rPr>
          <w:rFonts w:ascii="Arial" w:hAnsi="Arial" w:cs="Arial"/>
          <w:sz w:val="20"/>
        </w:rPr>
        <w:t>275</w:t>
      </w:r>
      <w:r w:rsidR="00B81E6B">
        <w:rPr>
          <w:rFonts w:ascii="Arial" w:hAnsi="Arial" w:cs="Arial"/>
          <w:sz w:val="20"/>
        </w:rPr>
        <w:t>41</w:t>
      </w:r>
      <w:r w:rsidR="0024495D">
        <w:rPr>
          <w:rFonts w:ascii="Arial" w:hAnsi="Arial" w:cs="Arial"/>
          <w:sz w:val="20"/>
        </w:rPr>
        <w:t>7</w:t>
      </w:r>
      <w:r w:rsidR="00B81E6B" w:rsidRPr="00B81E6B">
        <w:rPr>
          <w:rFonts w:ascii="Arial" w:hAnsi="Arial" w:cs="Arial"/>
          <w:sz w:val="20"/>
        </w:rPr>
        <w:t xml:space="preserve">  </w:t>
      </w:r>
      <w:r w:rsidR="00B81E6B">
        <w:rPr>
          <w:rFonts w:ascii="Arial" w:hAnsi="Arial" w:cs="Arial"/>
          <w:sz w:val="20"/>
        </w:rPr>
        <w:t>dt</w:t>
      </w:r>
      <w:r w:rsidR="00B81E6B" w:rsidRPr="00B81E6B">
        <w:rPr>
          <w:rFonts w:ascii="Arial" w:hAnsi="Arial" w:cs="Arial"/>
          <w:sz w:val="20"/>
        </w:rPr>
        <w:t>d</w:t>
      </w:r>
      <w:r w:rsidR="00B81E6B">
        <w:rPr>
          <w:rFonts w:ascii="Arial" w:hAnsi="Arial" w:cs="Arial"/>
          <w:sz w:val="20"/>
        </w:rPr>
        <w:t>.</w:t>
      </w:r>
      <w:r w:rsidR="00B81E6B" w:rsidRPr="00B81E6B">
        <w:rPr>
          <w:rFonts w:ascii="Arial" w:hAnsi="Arial" w:cs="Arial"/>
          <w:sz w:val="20"/>
        </w:rPr>
        <w:t xml:space="preserve"> 29</w:t>
      </w:r>
      <w:r w:rsidRPr="00B81E6B">
        <w:rPr>
          <w:rFonts w:ascii="Arial" w:hAnsi="Arial" w:cs="Arial"/>
          <w:sz w:val="20"/>
        </w:rPr>
        <w:t>.0</w:t>
      </w:r>
      <w:r w:rsidR="00B81E6B" w:rsidRPr="00B81E6B">
        <w:rPr>
          <w:rFonts w:ascii="Arial" w:hAnsi="Arial" w:cs="Arial"/>
          <w:sz w:val="20"/>
        </w:rPr>
        <w:t>5</w:t>
      </w:r>
      <w:r w:rsidRPr="00B81E6B">
        <w:rPr>
          <w:rFonts w:ascii="Arial" w:hAnsi="Arial" w:cs="Arial"/>
          <w:sz w:val="20"/>
        </w:rPr>
        <w:t>.2023</w:t>
      </w:r>
      <w:r w:rsidRPr="00EC0EBA">
        <w:rPr>
          <w:rFonts w:ascii="Arial" w:hAnsi="Arial" w:cs="Arial"/>
          <w:sz w:val="20"/>
        </w:rPr>
        <w:t xml:space="preserve"> in favour of </w:t>
      </w:r>
      <w:r w:rsidRPr="00D32DA9">
        <w:rPr>
          <w:rFonts w:ascii="Arial" w:hAnsi="Arial" w:cs="Arial"/>
          <w:sz w:val="20"/>
        </w:rPr>
        <w:t>M/s Shiv Kumar &amp; Co.</w:t>
      </w:r>
      <w:r>
        <w:rPr>
          <w:rFonts w:ascii="Arial" w:hAnsi="Arial" w:cs="Arial"/>
          <w:sz w:val="20"/>
        </w:rPr>
        <w:t xml:space="preserve"> </w:t>
      </w:r>
      <w:r w:rsidRPr="00D32DA9">
        <w:rPr>
          <w:rFonts w:ascii="Arial" w:hAnsi="Arial" w:cs="Arial"/>
          <w:sz w:val="20"/>
        </w:rPr>
        <w:t>Room No 03, Shankar NathuTumbade</w:t>
      </w:r>
      <w:r>
        <w:rPr>
          <w:rFonts w:ascii="Arial" w:hAnsi="Arial" w:cs="Arial"/>
          <w:sz w:val="20"/>
        </w:rPr>
        <w:t xml:space="preserve"> </w:t>
      </w:r>
      <w:r w:rsidRPr="00D32DA9">
        <w:rPr>
          <w:rFonts w:ascii="Arial" w:hAnsi="Arial" w:cs="Arial"/>
          <w:sz w:val="20"/>
        </w:rPr>
        <w:t>Chawl,</w:t>
      </w:r>
      <w:r>
        <w:rPr>
          <w:rFonts w:ascii="Arial" w:hAnsi="Arial" w:cs="Arial"/>
          <w:sz w:val="20"/>
        </w:rPr>
        <w:t xml:space="preserve"> </w:t>
      </w:r>
      <w:r w:rsidRPr="00D32DA9">
        <w:rPr>
          <w:rFonts w:ascii="Arial" w:hAnsi="Arial" w:cs="Arial"/>
          <w:sz w:val="20"/>
        </w:rPr>
        <w:t>Ashok Nagar, Kokni</w:t>
      </w:r>
      <w:r>
        <w:rPr>
          <w:rFonts w:ascii="Arial" w:hAnsi="Arial" w:cs="Arial"/>
          <w:sz w:val="20"/>
        </w:rPr>
        <w:t xml:space="preserve"> </w:t>
      </w:r>
      <w:r w:rsidRPr="00D32DA9">
        <w:rPr>
          <w:rFonts w:ascii="Arial" w:hAnsi="Arial" w:cs="Arial"/>
          <w:sz w:val="20"/>
        </w:rPr>
        <w:t>Pada,</w:t>
      </w:r>
      <w:r>
        <w:rPr>
          <w:rFonts w:ascii="Arial" w:hAnsi="Arial" w:cs="Arial"/>
          <w:sz w:val="20"/>
        </w:rPr>
        <w:t xml:space="preserve"> </w:t>
      </w:r>
      <w:r w:rsidRPr="00D32DA9">
        <w:rPr>
          <w:rFonts w:ascii="Arial" w:hAnsi="Arial" w:cs="Arial"/>
          <w:sz w:val="20"/>
        </w:rPr>
        <w:t>Dahisar (E),</w:t>
      </w:r>
      <w:r>
        <w:rPr>
          <w:rFonts w:ascii="Arial" w:hAnsi="Arial" w:cs="Arial"/>
          <w:sz w:val="20"/>
        </w:rPr>
        <w:t xml:space="preserve"> Mumbai- </w:t>
      </w:r>
      <w:r w:rsidRPr="00D32DA9">
        <w:rPr>
          <w:rFonts w:ascii="Arial" w:hAnsi="Arial" w:cs="Arial"/>
          <w:sz w:val="20"/>
        </w:rPr>
        <w:t>400068</w:t>
      </w:r>
      <w:r>
        <w:rPr>
          <w:rFonts w:ascii="Arial" w:hAnsi="Arial" w:cs="Arial"/>
          <w:sz w:val="20"/>
        </w:rPr>
        <w:t xml:space="preserve"> </w:t>
      </w:r>
      <w:r w:rsidRPr="00EC0EBA">
        <w:rPr>
          <w:rFonts w:ascii="Arial" w:hAnsi="Arial" w:cs="Arial"/>
          <w:sz w:val="20"/>
        </w:rPr>
        <w:t>is sent herewith for refund of Security Deposit. Same has been sent through IPAS No</w:t>
      </w:r>
      <w:r w:rsidRPr="006B7D9F">
        <w:rPr>
          <w:rFonts w:ascii="Arial" w:hAnsi="Arial" w:cs="Arial"/>
          <w:sz w:val="20"/>
        </w:rPr>
        <w:t>.</w:t>
      </w:r>
      <w:r w:rsidR="0024495D">
        <w:rPr>
          <w:rFonts w:ascii="Arial" w:hAnsi="Arial" w:cs="Arial"/>
          <w:sz w:val="20"/>
        </w:rPr>
        <w:t xml:space="preserve"> </w:t>
      </w:r>
      <w:r w:rsidRPr="00167E5C">
        <w:rPr>
          <w:rFonts w:ascii="Arial" w:hAnsi="Arial" w:cs="Arial"/>
          <w:sz w:val="20"/>
        </w:rPr>
        <w:t>01022</w:t>
      </w:r>
      <w:r w:rsidR="00B81E6B">
        <w:rPr>
          <w:rFonts w:ascii="Arial" w:hAnsi="Arial" w:cs="Arial"/>
          <w:sz w:val="20"/>
        </w:rPr>
        <w:t>3</w:t>
      </w:r>
      <w:r>
        <w:rPr>
          <w:rFonts w:ascii="Arial" w:hAnsi="Arial" w:cs="Arial"/>
          <w:sz w:val="20"/>
        </w:rPr>
        <w:t xml:space="preserve"> </w:t>
      </w:r>
    </w:p>
    <w:p w14:paraId="75A21A31" w14:textId="77777777" w:rsidR="003451E9" w:rsidRPr="00864178" w:rsidRDefault="003451E9" w:rsidP="003451E9">
      <w:pPr>
        <w:spacing w:after="0" w:line="240" w:lineRule="auto"/>
        <w:ind w:firstLine="720"/>
        <w:jc w:val="both"/>
        <w:rPr>
          <w:rFonts w:ascii="Arial" w:hAnsi="Arial" w:cs="Arial"/>
          <w:sz w:val="10"/>
          <w:highlight w:val="yellow"/>
        </w:rPr>
      </w:pPr>
    </w:p>
    <w:p w14:paraId="66D3C774" w14:textId="77777777" w:rsidR="003451E9" w:rsidRPr="007A7911" w:rsidRDefault="003451E9" w:rsidP="003451E9">
      <w:pPr>
        <w:spacing w:after="0" w:line="240" w:lineRule="auto"/>
        <w:ind w:firstLine="720"/>
        <w:jc w:val="both"/>
        <w:rPr>
          <w:rFonts w:ascii="Arial" w:eastAsia="Times New Roman" w:hAnsi="Arial" w:cs="Arial"/>
          <w:sz w:val="20"/>
          <w:lang w:val="en-US" w:eastAsia="en-US" w:bidi="ar-SA"/>
        </w:rPr>
      </w:pPr>
      <w:r w:rsidRPr="007A7911">
        <w:rPr>
          <w:rFonts w:ascii="Arial" w:eastAsia="Times New Roman" w:hAnsi="Arial" w:cs="Arial"/>
          <w:sz w:val="20"/>
          <w:lang w:val="en-US" w:eastAsia="en-US" w:bidi="ar-SA"/>
        </w:rPr>
        <w:t>The competent authority has accorded his approval for releasing of SD vide offi</w:t>
      </w:r>
      <w:r>
        <w:rPr>
          <w:rFonts w:ascii="Arial" w:eastAsia="Times New Roman" w:hAnsi="Arial" w:cs="Arial"/>
          <w:sz w:val="20"/>
          <w:lang w:val="en-US" w:eastAsia="en-US" w:bidi="ar-SA"/>
        </w:rPr>
        <w:t xml:space="preserve">ce note </w:t>
      </w:r>
      <w:r w:rsidRPr="007A7911">
        <w:rPr>
          <w:rFonts w:ascii="Arial" w:eastAsia="Times New Roman" w:hAnsi="Arial" w:cs="Arial"/>
          <w:sz w:val="20"/>
          <w:lang w:val="en-US" w:eastAsia="en-US" w:bidi="ar-SA"/>
        </w:rPr>
        <w:t xml:space="preserve">of even no. dated </w:t>
      </w:r>
      <w:r w:rsidRPr="00B81E6B">
        <w:rPr>
          <w:rFonts w:ascii="Arial" w:eastAsia="Times New Roman" w:hAnsi="Arial" w:cs="Arial"/>
          <w:sz w:val="20"/>
          <w:lang w:val="en-US" w:eastAsia="en-US" w:bidi="ar-SA"/>
        </w:rPr>
        <w:t>24.05.2023.</w:t>
      </w:r>
    </w:p>
    <w:p w14:paraId="65979E81" w14:textId="77777777" w:rsidR="003451E9" w:rsidRPr="00B81E6B" w:rsidRDefault="003451E9" w:rsidP="003451E9">
      <w:pPr>
        <w:spacing w:after="0" w:line="240" w:lineRule="auto"/>
        <w:ind w:firstLine="720"/>
        <w:jc w:val="both"/>
        <w:rPr>
          <w:rFonts w:ascii="Arial" w:eastAsia="Times New Roman" w:hAnsi="Arial" w:cs="Arial"/>
          <w:sz w:val="20"/>
          <w:lang w:val="en-US" w:eastAsia="en-US" w:bidi="ar-SA"/>
        </w:rPr>
      </w:pPr>
    </w:p>
    <w:p w14:paraId="04A8B440" w14:textId="77777777" w:rsidR="003451E9" w:rsidRPr="00BB5EE9" w:rsidRDefault="003451E9" w:rsidP="003451E9">
      <w:pPr>
        <w:spacing w:after="0" w:line="240" w:lineRule="auto"/>
        <w:jc w:val="both"/>
        <w:rPr>
          <w:rFonts w:ascii="Arial" w:eastAsia="Times New Roman" w:hAnsi="Arial" w:cs="Arial"/>
          <w:sz w:val="10"/>
          <w:lang w:val="en-US" w:eastAsia="en-US" w:bidi="ar-SA"/>
        </w:rPr>
      </w:pPr>
    </w:p>
    <w:p w14:paraId="5717B89D" w14:textId="77777777" w:rsidR="003451E9" w:rsidRPr="00BB5EE9" w:rsidRDefault="003451E9" w:rsidP="003451E9">
      <w:pPr>
        <w:spacing w:after="0" w:line="240" w:lineRule="auto"/>
        <w:jc w:val="both"/>
        <w:rPr>
          <w:rFonts w:ascii="Arial" w:eastAsia="Times New Roman" w:hAnsi="Arial" w:cs="Arial"/>
          <w:sz w:val="20"/>
          <w:lang w:val="en-US" w:eastAsia="en-US" w:bidi="ar-SA"/>
        </w:rPr>
      </w:pPr>
    </w:p>
    <w:p w14:paraId="4412562C" w14:textId="77777777" w:rsidR="003451E9" w:rsidRPr="00BB5EE9" w:rsidRDefault="003451E9" w:rsidP="003451E9">
      <w:pPr>
        <w:spacing w:after="0" w:line="240" w:lineRule="auto"/>
        <w:ind w:firstLine="720"/>
        <w:jc w:val="both"/>
        <w:rPr>
          <w:rFonts w:ascii="Arial" w:eastAsia="Times New Roman" w:hAnsi="Arial" w:cs="Arial"/>
          <w:sz w:val="20"/>
          <w:lang w:val="en-US" w:eastAsia="en-US" w:bidi="ar-SA"/>
        </w:rPr>
      </w:pPr>
    </w:p>
    <w:p w14:paraId="0E80A87C" w14:textId="77777777" w:rsidR="003451E9" w:rsidRPr="00BB5EE9" w:rsidRDefault="003451E9" w:rsidP="003451E9">
      <w:pPr>
        <w:spacing w:after="0" w:line="240" w:lineRule="auto"/>
        <w:jc w:val="both"/>
        <w:rPr>
          <w:rFonts w:ascii="Arial" w:eastAsia="Times New Roman" w:hAnsi="Arial" w:cs="Arial"/>
          <w:sz w:val="20"/>
          <w:lang w:val="en-US" w:eastAsia="en-US" w:bidi="ar-SA"/>
        </w:rPr>
      </w:pPr>
    </w:p>
    <w:p w14:paraId="78CC4FFF" w14:textId="77777777" w:rsidR="003451E9" w:rsidRPr="00227D7A" w:rsidRDefault="003451E9" w:rsidP="003451E9">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A</w:t>
      </w:r>
      <w:r w:rsidRPr="00227D7A">
        <w:rPr>
          <w:rFonts w:ascii="Arial" w:eastAsia="Times New Roman" w:hAnsi="Arial" w:cs="Arial"/>
          <w:sz w:val="20"/>
          <w:lang w:val="en-US" w:eastAsia="en-US" w:bidi="ar-SA"/>
        </w:rPr>
        <w:t>DEE (TRS) Kalyan</w:t>
      </w:r>
    </w:p>
    <w:p w14:paraId="5125D742" w14:textId="77777777" w:rsidR="003451E9" w:rsidRPr="00227D7A" w:rsidRDefault="003451E9" w:rsidP="003451E9">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w:t>
      </w:r>
      <w:r w:rsidRPr="00227D7A">
        <w:rPr>
          <w:rFonts w:ascii="Arial" w:eastAsia="Times New Roman" w:hAnsi="Arial" w:cs="Arial"/>
          <w:sz w:val="20"/>
          <w:lang w:val="en-US" w:eastAsia="en-US" w:bidi="ar-SA"/>
        </w:rPr>
        <w:t xml:space="preserve">   For Sr. DEE/TRS/Kalyan</w:t>
      </w:r>
    </w:p>
    <w:p w14:paraId="33BFCEED" w14:textId="77777777" w:rsidR="003451E9" w:rsidRDefault="003451E9" w:rsidP="003451E9">
      <w:pPr>
        <w:tabs>
          <w:tab w:val="left" w:pos="3060"/>
        </w:tabs>
        <w:spacing w:after="0" w:line="240" w:lineRule="auto"/>
        <w:ind w:right="-540"/>
        <w:rPr>
          <w:rFonts w:ascii="Arial" w:eastAsia="Times New Roman" w:hAnsi="Arial" w:cs="Arial"/>
          <w:bCs/>
          <w:sz w:val="19"/>
          <w:szCs w:val="19"/>
          <w:lang w:val="en-US" w:eastAsia="en-US" w:bidi="ar-SA"/>
        </w:rPr>
      </w:pPr>
    </w:p>
    <w:p w14:paraId="60722CAB" w14:textId="77777777" w:rsidR="003451E9" w:rsidRPr="00227D7A" w:rsidRDefault="003451E9" w:rsidP="003451E9">
      <w:pPr>
        <w:tabs>
          <w:tab w:val="left" w:pos="3060"/>
        </w:tabs>
        <w:spacing w:after="0" w:line="240" w:lineRule="auto"/>
        <w:ind w:right="-540"/>
        <w:rPr>
          <w:rFonts w:ascii="Arial" w:eastAsia="Times New Roman" w:hAnsi="Arial" w:cs="Arial"/>
          <w:bCs/>
          <w:sz w:val="20"/>
          <w:lang w:val="en-US" w:eastAsia="en-US" w:bidi="ar-SA"/>
        </w:rPr>
      </w:pPr>
      <w:r w:rsidRPr="00227D7A">
        <w:rPr>
          <w:rFonts w:ascii="Arial" w:eastAsia="Times New Roman" w:hAnsi="Arial" w:cs="Arial"/>
          <w:bCs/>
          <w:sz w:val="20"/>
          <w:lang w:val="en-US" w:eastAsia="en-US" w:bidi="ar-SA"/>
        </w:rPr>
        <w:t>DA</w:t>
      </w:r>
      <w:r>
        <w:rPr>
          <w:rFonts w:ascii="Arial" w:eastAsia="Times New Roman" w:hAnsi="Arial" w:cs="Arial"/>
          <w:bCs/>
          <w:sz w:val="19"/>
          <w:szCs w:val="19"/>
          <w:lang w:val="en-US" w:eastAsia="en-US" w:bidi="ar-SA"/>
        </w:rPr>
        <w:t xml:space="preserve">:  </w:t>
      </w:r>
      <w:r w:rsidRPr="00227D7A">
        <w:rPr>
          <w:rFonts w:ascii="Arial" w:eastAsia="Times New Roman" w:hAnsi="Arial" w:cs="Arial"/>
          <w:bCs/>
          <w:sz w:val="20"/>
          <w:lang w:val="en-US" w:eastAsia="en-US" w:bidi="ar-SA"/>
        </w:rPr>
        <w:t>Pay Order- 01 No.</w:t>
      </w:r>
    </w:p>
    <w:p w14:paraId="17287C68" w14:textId="77777777" w:rsidR="003451E9" w:rsidRPr="00227D7A" w:rsidRDefault="003451E9" w:rsidP="003451E9">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 xml:space="preserve">      : O/Note dated </w:t>
      </w:r>
      <w:r w:rsidRPr="004F5C60">
        <w:rPr>
          <w:rFonts w:ascii="Arial" w:eastAsia="Times New Roman" w:hAnsi="Arial" w:cs="Arial"/>
          <w:bCs/>
          <w:sz w:val="20"/>
          <w:lang w:val="en-US" w:eastAsia="en-US" w:bidi="ar-SA"/>
        </w:rPr>
        <w:t>24.05.2023</w:t>
      </w:r>
    </w:p>
    <w:p w14:paraId="073964EC" w14:textId="77777777" w:rsidR="003451E9" w:rsidRDefault="003451E9" w:rsidP="006E67BE">
      <w:pPr>
        <w:tabs>
          <w:tab w:val="left" w:pos="3060"/>
        </w:tabs>
        <w:spacing w:after="0" w:line="240" w:lineRule="auto"/>
        <w:ind w:right="-540"/>
        <w:rPr>
          <w:rFonts w:ascii="Arial" w:eastAsia="Times New Roman" w:hAnsi="Arial"/>
          <w:bCs/>
          <w:sz w:val="20"/>
          <w:szCs w:val="18"/>
          <w:lang w:val="en-US" w:eastAsia="en-US"/>
        </w:rPr>
      </w:pPr>
    </w:p>
    <w:p w14:paraId="3FE15B9F" w14:textId="77777777" w:rsidR="003451E9" w:rsidRDefault="003451E9" w:rsidP="006E67BE">
      <w:pPr>
        <w:tabs>
          <w:tab w:val="left" w:pos="3060"/>
        </w:tabs>
        <w:spacing w:after="0" w:line="240" w:lineRule="auto"/>
        <w:ind w:right="-540"/>
        <w:rPr>
          <w:rFonts w:ascii="Arial" w:eastAsia="Times New Roman" w:hAnsi="Arial"/>
          <w:bCs/>
          <w:sz w:val="20"/>
          <w:szCs w:val="18"/>
          <w:lang w:val="en-US" w:eastAsia="en-US"/>
        </w:rPr>
      </w:pPr>
    </w:p>
    <w:p w14:paraId="4384AAD8" w14:textId="77777777" w:rsidR="003451E9" w:rsidRPr="003451E9" w:rsidRDefault="003451E9" w:rsidP="006E67BE">
      <w:pPr>
        <w:tabs>
          <w:tab w:val="left" w:pos="3060"/>
        </w:tabs>
        <w:spacing w:after="0" w:line="240" w:lineRule="auto"/>
        <w:ind w:right="-540"/>
        <w:rPr>
          <w:rFonts w:ascii="Arial" w:eastAsia="Times New Roman" w:hAnsi="Arial"/>
          <w:bCs/>
          <w:sz w:val="20"/>
          <w:szCs w:val="18"/>
          <w:lang w:val="en-US" w:eastAsia="en-US"/>
        </w:rPr>
      </w:pPr>
    </w:p>
    <w:p w14:paraId="539AF044" w14:textId="77777777" w:rsidR="006E67BE" w:rsidRDefault="006E67BE" w:rsidP="006E67BE">
      <w:r w:rsidRPr="00BB5EE9">
        <w:rPr>
          <w:rFonts w:ascii="Arial" w:eastAsia="Times New Roman" w:hAnsi="Arial" w:cs="Arial"/>
          <w:sz w:val="20"/>
          <w:lang w:val="en-US" w:eastAsia="en-US" w:bidi="ar-SA"/>
        </w:rP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B2365" w:rsidRPr="00887E89" w14:paraId="1BF8C87F" w14:textId="77777777" w:rsidTr="006E67BE">
        <w:trPr>
          <w:trHeight w:val="1251"/>
        </w:trPr>
        <w:tc>
          <w:tcPr>
            <w:tcW w:w="4320" w:type="dxa"/>
          </w:tcPr>
          <w:p w14:paraId="7A004BB3" w14:textId="77777777" w:rsidR="008B2365" w:rsidRPr="003C1E74" w:rsidRDefault="008B2365" w:rsidP="006E67BE">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14:paraId="7864FA8D" w14:textId="77777777" w:rsidR="008B2365" w:rsidRPr="005A14F8" w:rsidRDefault="008B2365" w:rsidP="006E67B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4ECDC0C" w14:textId="77777777" w:rsidR="008B2365" w:rsidRPr="005A14F8" w:rsidRDefault="008B2365" w:rsidP="006E67B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DC296B2" w14:textId="77777777" w:rsidR="008B2365" w:rsidRPr="005A14F8" w:rsidRDefault="008B2365" w:rsidP="006E67B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D1BF870" w14:textId="77777777" w:rsidR="008B2365" w:rsidRPr="005A14F8" w:rsidRDefault="008B2365" w:rsidP="006E67BE">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415FA668" wp14:editId="0D7FBF93">
                  <wp:extent cx="871855" cy="882650"/>
                  <wp:effectExtent l="0" t="0" r="0" b="0"/>
                  <wp:docPr id="20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516CF5B" w14:textId="77777777" w:rsidR="008B2365" w:rsidRPr="00743A0A" w:rsidRDefault="008B2365" w:rsidP="006E67BE">
            <w:pPr>
              <w:pStyle w:val="Header"/>
              <w:rPr>
                <w:b/>
                <w:bCs/>
              </w:rPr>
            </w:pPr>
            <w:r w:rsidRPr="00743A0A">
              <w:rPr>
                <w:b/>
              </w:rPr>
              <w:t>Central Railway</w:t>
            </w:r>
          </w:p>
          <w:p w14:paraId="171DBAC4" w14:textId="77777777" w:rsidR="008B2365" w:rsidRPr="005A14F8" w:rsidRDefault="008B2365" w:rsidP="006E67BE">
            <w:pPr>
              <w:pStyle w:val="Header"/>
              <w:jc w:val="both"/>
              <w:rPr>
                <w:b/>
                <w:bCs/>
              </w:rPr>
            </w:pPr>
            <w:r w:rsidRPr="005A14F8">
              <w:t xml:space="preserve">Office of Sr. DEE (TRS), </w:t>
            </w:r>
          </w:p>
          <w:p w14:paraId="6A92A979" w14:textId="77777777" w:rsidR="008B2365" w:rsidRPr="005A14F8" w:rsidRDefault="008B2365" w:rsidP="006E67BE">
            <w:pPr>
              <w:pStyle w:val="Header"/>
              <w:jc w:val="both"/>
              <w:rPr>
                <w:b/>
                <w:bCs/>
              </w:rPr>
            </w:pPr>
            <w:r w:rsidRPr="005A14F8">
              <w:t xml:space="preserve">Electric Loco Shed, Kalyan - 421 301. </w:t>
            </w:r>
          </w:p>
          <w:p w14:paraId="177C709C" w14:textId="77777777" w:rsidR="008B2365" w:rsidRPr="005A14F8" w:rsidRDefault="008B2365" w:rsidP="006E67BE">
            <w:pPr>
              <w:pStyle w:val="Header"/>
              <w:jc w:val="both"/>
              <w:rPr>
                <w:rFonts w:ascii="Mangal" w:hAnsi="Mangal" w:cs="Mangal"/>
                <w:b/>
                <w:bCs/>
              </w:rPr>
            </w:pPr>
            <w:r w:rsidRPr="005A14F8">
              <w:t>Email :- srdeetrskyn</w:t>
            </w:r>
            <w:r>
              <w:t>crly</w:t>
            </w:r>
            <w:r w:rsidRPr="005A14F8">
              <w:t>@gmail.com</w:t>
            </w:r>
          </w:p>
        </w:tc>
      </w:tr>
    </w:tbl>
    <w:p w14:paraId="32306FFA" w14:textId="77777777" w:rsidR="00044BF9" w:rsidRDefault="00044BF9" w:rsidP="008B2365">
      <w:pPr>
        <w:spacing w:after="0" w:line="240" w:lineRule="auto"/>
        <w:outlineLvl w:val="8"/>
        <w:rPr>
          <w:rFonts w:ascii="Arial" w:hAnsi="Arial" w:cs="Arial"/>
          <w:sz w:val="20"/>
        </w:rPr>
      </w:pPr>
    </w:p>
    <w:p w14:paraId="07449A5F" w14:textId="77777777" w:rsidR="008B2365" w:rsidRDefault="008B2365" w:rsidP="008B2365">
      <w:pPr>
        <w:spacing w:after="0" w:line="240" w:lineRule="auto"/>
        <w:outlineLvl w:val="8"/>
        <w:rPr>
          <w:rFonts w:ascii="Arial" w:hAnsi="Arial" w:cs="Arial"/>
          <w:sz w:val="20"/>
        </w:rPr>
      </w:pPr>
      <w:r w:rsidRPr="00B13E06">
        <w:rPr>
          <w:rFonts w:ascii="Arial" w:hAnsi="Arial" w:cs="Arial"/>
          <w:sz w:val="20"/>
        </w:rPr>
        <w:t xml:space="preserve">No. </w:t>
      </w:r>
      <w:r w:rsidR="00044BF9" w:rsidRPr="006F4224">
        <w:rPr>
          <w:rFonts w:ascii="Arial" w:hAnsi="Arial" w:cs="Arial"/>
          <w:szCs w:val="22"/>
        </w:rPr>
        <w:t>ELSKYN/WKS/2018/28/PU 3 Phase</w:t>
      </w:r>
      <w:r w:rsidR="00044BF9" w:rsidRPr="00723BB2">
        <w:rPr>
          <w:rFonts w:ascii="Arial" w:hAnsi="Arial" w:cs="Arial"/>
          <w:bCs/>
          <w:sz w:val="20"/>
        </w:rPr>
        <w:t xml:space="preserve"> </w:t>
      </w:r>
      <w:r w:rsidRPr="00820FD5">
        <w:rPr>
          <w:rFonts w:ascii="Arial" w:hAnsi="Arial" w:cs="Arial"/>
          <w:sz w:val="20"/>
        </w:rPr>
        <w:t xml:space="preserve">                                              </w:t>
      </w:r>
      <w:r>
        <w:rPr>
          <w:rFonts w:ascii="Arial" w:hAnsi="Arial" w:cs="Arial"/>
          <w:sz w:val="20"/>
        </w:rPr>
        <w:t xml:space="preserve">                     Date: 16.</w:t>
      </w:r>
      <w:r w:rsidRPr="00820FD5">
        <w:rPr>
          <w:rFonts w:ascii="Arial" w:hAnsi="Arial" w:cs="Arial"/>
          <w:sz w:val="20"/>
        </w:rPr>
        <w:t>0</w:t>
      </w:r>
      <w:r>
        <w:rPr>
          <w:rFonts w:ascii="Arial" w:hAnsi="Arial" w:cs="Arial"/>
          <w:sz w:val="20"/>
        </w:rPr>
        <w:t>5.</w:t>
      </w:r>
      <w:r w:rsidRPr="00820FD5">
        <w:rPr>
          <w:rFonts w:ascii="Arial" w:hAnsi="Arial" w:cs="Arial"/>
          <w:sz w:val="20"/>
        </w:rPr>
        <w:t>202</w:t>
      </w:r>
      <w:r>
        <w:rPr>
          <w:rFonts w:ascii="Arial" w:hAnsi="Arial" w:cs="Arial"/>
          <w:sz w:val="20"/>
        </w:rPr>
        <w:t>3</w:t>
      </w:r>
    </w:p>
    <w:p w14:paraId="6DE2EC1A" w14:textId="77777777" w:rsidR="008B2365" w:rsidRDefault="008B2365" w:rsidP="008B2365">
      <w:pPr>
        <w:spacing w:after="0" w:line="240" w:lineRule="auto"/>
        <w:jc w:val="both"/>
        <w:rPr>
          <w:rFonts w:ascii="Arial" w:hAnsi="Arial" w:cs="Arial"/>
          <w:sz w:val="20"/>
        </w:rPr>
      </w:pPr>
    </w:p>
    <w:p w14:paraId="35888720" w14:textId="77777777" w:rsidR="008B2365" w:rsidRPr="00F74648" w:rsidRDefault="008B2365" w:rsidP="008B2365">
      <w:pPr>
        <w:spacing w:after="0" w:line="240" w:lineRule="auto"/>
        <w:rPr>
          <w:rFonts w:ascii="Arial" w:eastAsia="Times New Roman" w:hAnsi="Arial" w:cs="Arial"/>
          <w:b/>
          <w:bCs/>
          <w:sz w:val="19"/>
          <w:szCs w:val="19"/>
          <w:lang w:val="en-US" w:eastAsia="en-US" w:bidi="ar-SA"/>
        </w:rPr>
      </w:pPr>
      <w:r w:rsidRPr="00F74648">
        <w:rPr>
          <w:rFonts w:ascii="Arial" w:eastAsia="Times New Roman" w:hAnsi="Arial" w:cs="Arial"/>
          <w:b/>
          <w:bCs/>
          <w:sz w:val="19"/>
          <w:szCs w:val="19"/>
          <w:lang w:val="en-US" w:eastAsia="en-US" w:bidi="ar-SA"/>
        </w:rPr>
        <w:t>Sr. DFM/CSMT</w:t>
      </w:r>
    </w:p>
    <w:p w14:paraId="51B49CD5" w14:textId="77777777" w:rsidR="008B2365" w:rsidRPr="00F74648" w:rsidRDefault="008B2365" w:rsidP="008B2365">
      <w:pPr>
        <w:spacing w:after="0" w:line="240" w:lineRule="auto"/>
        <w:jc w:val="both"/>
        <w:rPr>
          <w:rFonts w:ascii="Arial" w:eastAsia="Times New Roman" w:hAnsi="Arial" w:cs="Arial"/>
          <w:sz w:val="13"/>
          <w:szCs w:val="19"/>
          <w:lang w:val="en-US" w:eastAsia="en-US" w:bidi="ar-SA"/>
        </w:rPr>
      </w:pPr>
    </w:p>
    <w:p w14:paraId="18F178CA" w14:textId="77777777" w:rsidR="008B2365" w:rsidRDefault="008B2365" w:rsidP="008B2365">
      <w:pPr>
        <w:tabs>
          <w:tab w:val="left" w:pos="630"/>
        </w:tabs>
        <w:spacing w:after="0"/>
        <w:ind w:left="1170" w:hanging="630"/>
        <w:jc w:val="both"/>
        <w:rPr>
          <w:rFonts w:ascii="Arial" w:hAnsi="Arial" w:cs="Arial"/>
          <w:sz w:val="20"/>
        </w:rPr>
      </w:pPr>
      <w:r>
        <w:rPr>
          <w:rFonts w:ascii="Arial" w:eastAsia="Times New Roman" w:hAnsi="Arial" w:cs="Arial"/>
          <w:sz w:val="19"/>
          <w:szCs w:val="19"/>
          <w:lang w:val="en-US" w:eastAsia="en-US" w:bidi="ar-SA"/>
        </w:rPr>
        <w:t xml:space="preserve">Sub:  </w:t>
      </w:r>
      <w:r w:rsidRPr="00B13E06">
        <w:rPr>
          <w:rFonts w:ascii="Arial" w:hAnsi="Arial" w:cs="Arial"/>
          <w:sz w:val="20"/>
        </w:rPr>
        <w:t xml:space="preserve">Refund of Performance Guarantee against </w:t>
      </w:r>
      <w:r>
        <w:rPr>
          <w:rFonts w:ascii="Arial" w:hAnsi="Arial" w:cs="Arial"/>
          <w:sz w:val="20"/>
        </w:rPr>
        <w:t>CA</w:t>
      </w:r>
      <w:r w:rsidR="00657ADD">
        <w:rPr>
          <w:rFonts w:ascii="Arial" w:hAnsi="Arial" w:cs="Arial"/>
          <w:sz w:val="20"/>
        </w:rPr>
        <w:t xml:space="preserve"> No. ELSKYN/WKS/2018</w:t>
      </w:r>
      <w:r w:rsidRPr="00A638B2">
        <w:rPr>
          <w:rFonts w:ascii="Arial" w:hAnsi="Arial" w:cs="Arial"/>
          <w:sz w:val="20"/>
        </w:rPr>
        <w:t>/</w:t>
      </w:r>
      <w:r w:rsidR="00657ADD">
        <w:rPr>
          <w:rFonts w:ascii="Arial" w:hAnsi="Arial" w:cs="Arial"/>
          <w:sz w:val="20"/>
        </w:rPr>
        <w:t>PU</w:t>
      </w:r>
      <w:r w:rsidRPr="00A638B2">
        <w:rPr>
          <w:rFonts w:ascii="Arial" w:hAnsi="Arial" w:cs="Arial"/>
          <w:sz w:val="20"/>
        </w:rPr>
        <w:t>/</w:t>
      </w:r>
      <w:r w:rsidR="00657ADD">
        <w:rPr>
          <w:rFonts w:ascii="Arial" w:hAnsi="Arial" w:cs="Arial"/>
          <w:sz w:val="20"/>
        </w:rPr>
        <w:t xml:space="preserve"> 3 Phase        dated 08.02</w:t>
      </w:r>
      <w:r w:rsidRPr="00A638B2">
        <w:rPr>
          <w:rFonts w:ascii="Arial" w:hAnsi="Arial" w:cs="Arial"/>
          <w:sz w:val="20"/>
        </w:rPr>
        <w:t>.20</w:t>
      </w:r>
      <w:r w:rsidR="00657ADD">
        <w:rPr>
          <w:rFonts w:ascii="Arial" w:hAnsi="Arial" w:cs="Arial"/>
          <w:sz w:val="20"/>
        </w:rPr>
        <w:t>20</w:t>
      </w:r>
      <w:r w:rsidRPr="00A638B2">
        <w:rPr>
          <w:rFonts w:ascii="Arial" w:hAnsi="Arial" w:cs="Arial"/>
          <w:sz w:val="20"/>
        </w:rPr>
        <w:t xml:space="preserve"> for “</w:t>
      </w:r>
      <w:r w:rsidR="00657ADD">
        <w:rPr>
          <w:rFonts w:ascii="Arial" w:hAnsi="Arial" w:cs="Arial"/>
          <w:sz w:val="20"/>
        </w:rPr>
        <w:t>PU Painting of</w:t>
      </w:r>
      <w:r w:rsidR="00657ADD" w:rsidRPr="000118EE">
        <w:rPr>
          <w:rFonts w:ascii="Arial" w:hAnsi="Arial" w:cs="Arial"/>
          <w:sz w:val="20"/>
        </w:rPr>
        <w:t xml:space="preserve"> earlier PU painted three ph</w:t>
      </w:r>
      <w:r w:rsidR="00657ADD">
        <w:rPr>
          <w:rFonts w:ascii="Arial" w:hAnsi="Arial" w:cs="Arial"/>
          <w:sz w:val="20"/>
        </w:rPr>
        <w:t>a</w:t>
      </w:r>
      <w:r w:rsidR="00657ADD" w:rsidRPr="000118EE">
        <w:rPr>
          <w:rFonts w:ascii="Arial" w:hAnsi="Arial" w:cs="Arial"/>
          <w:sz w:val="20"/>
        </w:rPr>
        <w:t>se locomotives of WAG-9</w:t>
      </w:r>
      <w:r w:rsidR="00657ADD">
        <w:rPr>
          <w:rFonts w:ascii="Arial" w:hAnsi="Arial" w:cs="Arial"/>
          <w:sz w:val="20"/>
        </w:rPr>
        <w:t xml:space="preserve"> type</w:t>
      </w:r>
      <w:r w:rsidR="00657ADD" w:rsidRPr="000118EE">
        <w:rPr>
          <w:rFonts w:ascii="Arial" w:hAnsi="Arial" w:cs="Arial"/>
          <w:sz w:val="20"/>
        </w:rPr>
        <w:t xml:space="preserve"> at Electric Loco Shed,</w:t>
      </w:r>
      <w:r w:rsidR="00657ADD">
        <w:rPr>
          <w:rFonts w:ascii="Arial" w:hAnsi="Arial" w:cs="Arial"/>
          <w:sz w:val="20"/>
        </w:rPr>
        <w:t xml:space="preserve"> </w:t>
      </w:r>
      <w:r w:rsidR="00657ADD" w:rsidRPr="000118EE">
        <w:rPr>
          <w:rFonts w:ascii="Arial" w:hAnsi="Arial" w:cs="Arial"/>
          <w:sz w:val="20"/>
        </w:rPr>
        <w:t>Kalyan,</w:t>
      </w:r>
      <w:r w:rsidR="00657ADD">
        <w:rPr>
          <w:rFonts w:ascii="Arial" w:hAnsi="Arial" w:cs="Arial"/>
          <w:sz w:val="20"/>
        </w:rPr>
        <w:t xml:space="preserve"> Qty-64 Locos</w:t>
      </w:r>
      <w:r w:rsidR="00657ADD" w:rsidRPr="000118EE">
        <w:rPr>
          <w:rFonts w:ascii="Arial" w:hAnsi="Arial" w:cs="Arial"/>
          <w:sz w:val="20"/>
        </w:rPr>
        <w:t>.</w:t>
      </w:r>
    </w:p>
    <w:p w14:paraId="02B395F5" w14:textId="77777777" w:rsidR="008B2365" w:rsidRPr="00483712" w:rsidRDefault="008B2365" w:rsidP="008B2365">
      <w:pPr>
        <w:tabs>
          <w:tab w:val="left" w:pos="630"/>
        </w:tabs>
        <w:spacing w:after="0"/>
        <w:ind w:left="1170" w:hanging="630"/>
        <w:jc w:val="both"/>
        <w:rPr>
          <w:rFonts w:ascii="Arial" w:eastAsia="Times New Roman" w:hAnsi="Arial" w:cs="Arial"/>
          <w:sz w:val="10"/>
          <w:szCs w:val="10"/>
          <w:lang w:val="en-US" w:eastAsia="en-US" w:bidi="ar-SA"/>
        </w:rPr>
      </w:pPr>
      <w:r w:rsidRPr="00F74648">
        <w:rPr>
          <w:rFonts w:ascii="Arial" w:eastAsia="Times New Roman" w:hAnsi="Arial" w:cs="Arial"/>
          <w:sz w:val="19"/>
          <w:szCs w:val="19"/>
          <w:lang w:val="en-US" w:eastAsia="en-US" w:bidi="ar-SA"/>
        </w:rPr>
        <w:t xml:space="preserve">       </w:t>
      </w:r>
    </w:p>
    <w:p w14:paraId="3E8C90CD" w14:textId="77777777" w:rsidR="008B2365" w:rsidRDefault="008B2365" w:rsidP="008B2365">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319BD62D" w14:textId="77777777" w:rsidR="008B2365" w:rsidRPr="00B15B61" w:rsidRDefault="008B2365" w:rsidP="008B2365">
      <w:pPr>
        <w:spacing w:after="0" w:line="240" w:lineRule="auto"/>
        <w:ind w:left="1080" w:hanging="1080"/>
        <w:jc w:val="center"/>
        <w:rPr>
          <w:rFonts w:ascii="Arial" w:eastAsia="Times New Roman" w:hAnsi="Arial" w:cs="Arial"/>
          <w:sz w:val="12"/>
          <w:szCs w:val="12"/>
          <w:lang w:val="en-US" w:eastAsia="en-US" w:bidi="ar-SA"/>
        </w:rPr>
      </w:pPr>
    </w:p>
    <w:p w14:paraId="427454B0" w14:textId="77777777" w:rsidR="00657ADD" w:rsidRPr="00D72D73" w:rsidRDefault="00657ADD" w:rsidP="00657ADD">
      <w:pPr>
        <w:pStyle w:val="BodyText"/>
        <w:ind w:firstLine="720"/>
        <w:rPr>
          <w:rFonts w:ascii="Arial" w:hAnsi="Arial" w:cs="Arial"/>
          <w:sz w:val="20"/>
        </w:rPr>
      </w:pPr>
      <w:r w:rsidRPr="00740A51">
        <w:rPr>
          <w:rFonts w:ascii="Arial" w:hAnsi="Arial" w:cs="Arial"/>
          <w:sz w:val="20"/>
        </w:rPr>
        <w:t>A works contract for the above mentioned work was awarded to M/s Synthetic Moulder Limited, 16, Netaji Subhash Road, Kolkata 700 001 at a total cost of Rs. 39,91,680 /- vide LOA of even No. dated 01.04.2019 with completion period upto 31-03-2021. Which was extended upto 31.03.2023 without LD as requested by firm, vide office note of even no. dtd. 30.03.2021.</w:t>
      </w:r>
    </w:p>
    <w:p w14:paraId="03E1C3B3" w14:textId="77777777" w:rsidR="008B2365" w:rsidRPr="008F13ED" w:rsidRDefault="008B2365" w:rsidP="008B2365">
      <w:pPr>
        <w:pStyle w:val="BodyText"/>
        <w:ind w:firstLine="720"/>
        <w:rPr>
          <w:rFonts w:ascii="Arial" w:hAnsi="Arial" w:cs="Arial"/>
          <w:sz w:val="12"/>
          <w:szCs w:val="14"/>
        </w:rPr>
      </w:pPr>
    </w:p>
    <w:p w14:paraId="071D62C0" w14:textId="77777777" w:rsidR="00657ADD" w:rsidRDefault="00657ADD" w:rsidP="00657ADD">
      <w:pPr>
        <w:pStyle w:val="BodyText"/>
        <w:ind w:firstLine="720"/>
        <w:rPr>
          <w:rFonts w:ascii="Arial" w:hAnsi="Arial" w:cs="Arial"/>
          <w:sz w:val="20"/>
        </w:rPr>
      </w:pPr>
      <w:r w:rsidRPr="00740A51">
        <w:rPr>
          <w:rFonts w:ascii="Arial" w:hAnsi="Arial" w:cs="Arial"/>
          <w:sz w:val="20"/>
        </w:rPr>
        <w:t xml:space="preserve">Performance Guarantee of Rs.1,99,590 /- was submitted by firm in the form of Bank Guarantee No.0027IGPER001319 dated 20.04.2019 issued by Bank of of Baroda, Burra Bazar Branch, Kolkata </w:t>
      </w:r>
      <w:r w:rsidRPr="008A3B61">
        <w:rPr>
          <w:rFonts w:ascii="Arial" w:hAnsi="Arial" w:cs="Arial"/>
          <w:sz w:val="20"/>
        </w:rPr>
        <w:t>in fav</w:t>
      </w:r>
      <w:r>
        <w:rPr>
          <w:rFonts w:ascii="Arial" w:hAnsi="Arial" w:cs="Arial"/>
          <w:sz w:val="20"/>
        </w:rPr>
        <w:t>ou</w:t>
      </w:r>
      <w:r w:rsidRPr="008A3B61">
        <w:rPr>
          <w:rFonts w:ascii="Arial" w:hAnsi="Arial" w:cs="Arial"/>
          <w:sz w:val="20"/>
        </w:rPr>
        <w:t>r of Sr.</w:t>
      </w:r>
      <w:r>
        <w:rPr>
          <w:rFonts w:ascii="Arial" w:hAnsi="Arial" w:cs="Arial"/>
          <w:sz w:val="20"/>
        </w:rPr>
        <w:t xml:space="preserve"> </w:t>
      </w:r>
      <w:r w:rsidRPr="008A3B61">
        <w:rPr>
          <w:rFonts w:ascii="Arial" w:hAnsi="Arial" w:cs="Arial"/>
          <w:sz w:val="20"/>
        </w:rPr>
        <w:t>DFM/CSMT</w:t>
      </w:r>
      <w:r>
        <w:rPr>
          <w:rFonts w:ascii="Arial" w:hAnsi="Arial" w:cs="Arial"/>
          <w:sz w:val="20"/>
        </w:rPr>
        <w:t xml:space="preserve"> CR </w:t>
      </w:r>
      <w:r w:rsidRPr="00740A51">
        <w:rPr>
          <w:rFonts w:ascii="Arial" w:hAnsi="Arial" w:cs="Arial"/>
          <w:sz w:val="20"/>
        </w:rPr>
        <w:t>valid upto 30.09.2021.</w:t>
      </w:r>
      <w:r w:rsidRPr="003D4143">
        <w:rPr>
          <w:rFonts w:ascii="Arial" w:hAnsi="Arial" w:cs="Arial"/>
          <w:sz w:val="20"/>
        </w:rPr>
        <w:t xml:space="preserve"> </w:t>
      </w:r>
      <w:r>
        <w:rPr>
          <w:rFonts w:ascii="Arial" w:hAnsi="Arial" w:cs="Arial"/>
          <w:sz w:val="20"/>
        </w:rPr>
        <w:t>T</w:t>
      </w:r>
      <w:r w:rsidRPr="000D457C">
        <w:rPr>
          <w:rFonts w:ascii="Arial" w:hAnsi="Arial" w:cs="Arial"/>
          <w:sz w:val="20"/>
        </w:rPr>
        <w:t>his PBG was sent to Sr.DFM/CSMT along with Ist on account bill vide letter No.</w:t>
      </w:r>
      <w:r w:rsidRPr="00740A51">
        <w:rPr>
          <w:rFonts w:ascii="Arial" w:hAnsi="Arial" w:cs="Arial"/>
          <w:sz w:val="20"/>
        </w:rPr>
        <w:t xml:space="preserve"> ELSKYN/WKS/2018/28/PU 3 Phase</w:t>
      </w:r>
      <w:r>
        <w:rPr>
          <w:rFonts w:ascii="Arial" w:hAnsi="Arial" w:cs="Arial"/>
          <w:sz w:val="20"/>
        </w:rPr>
        <w:t xml:space="preserve"> </w:t>
      </w:r>
      <w:r w:rsidRPr="000D457C">
        <w:rPr>
          <w:rFonts w:ascii="Arial" w:hAnsi="Arial" w:cs="Arial"/>
          <w:sz w:val="20"/>
        </w:rPr>
        <w:t>dated 2</w:t>
      </w:r>
      <w:r>
        <w:rPr>
          <w:rFonts w:ascii="Arial" w:hAnsi="Arial" w:cs="Arial"/>
          <w:sz w:val="20"/>
        </w:rPr>
        <w:t>0</w:t>
      </w:r>
      <w:r w:rsidRPr="000D457C">
        <w:rPr>
          <w:rFonts w:ascii="Arial" w:hAnsi="Arial" w:cs="Arial"/>
          <w:sz w:val="20"/>
        </w:rPr>
        <w:t>.</w:t>
      </w:r>
      <w:r>
        <w:rPr>
          <w:rFonts w:ascii="Arial" w:hAnsi="Arial" w:cs="Arial"/>
          <w:sz w:val="20"/>
        </w:rPr>
        <w:t>1</w:t>
      </w:r>
      <w:r w:rsidRPr="000D457C">
        <w:rPr>
          <w:rFonts w:ascii="Arial" w:hAnsi="Arial" w:cs="Arial"/>
          <w:sz w:val="20"/>
        </w:rPr>
        <w:t>1.20</w:t>
      </w:r>
      <w:r>
        <w:rPr>
          <w:rFonts w:ascii="Arial" w:hAnsi="Arial" w:cs="Arial"/>
          <w:sz w:val="20"/>
        </w:rPr>
        <w:t>20.</w:t>
      </w:r>
      <w:r w:rsidRPr="00740A51">
        <w:rPr>
          <w:rFonts w:ascii="Arial" w:hAnsi="Arial" w:cs="Arial"/>
          <w:sz w:val="20"/>
        </w:rPr>
        <w:t xml:space="preserve"> The firm was asked to extend the validity of this PBG up to 30.09.2023 vide this office letter of even no. dated 13.09.2022.</w:t>
      </w:r>
    </w:p>
    <w:p w14:paraId="0D62267C" w14:textId="77777777" w:rsidR="00657ADD" w:rsidRPr="00740A51" w:rsidRDefault="00657ADD" w:rsidP="00657ADD">
      <w:pPr>
        <w:pStyle w:val="BodyText"/>
        <w:ind w:firstLine="720"/>
        <w:rPr>
          <w:rFonts w:ascii="Arial" w:hAnsi="Arial" w:cs="Arial"/>
          <w:sz w:val="20"/>
        </w:rPr>
      </w:pPr>
    </w:p>
    <w:p w14:paraId="096B2882" w14:textId="77777777" w:rsidR="00657ADD" w:rsidRPr="00740A51" w:rsidRDefault="00657ADD" w:rsidP="00657ADD">
      <w:pPr>
        <w:pStyle w:val="BodyTextIndent2"/>
        <w:spacing w:after="0" w:line="240" w:lineRule="auto"/>
        <w:ind w:left="90" w:firstLine="720"/>
        <w:jc w:val="both"/>
        <w:rPr>
          <w:rFonts w:ascii="Arial" w:hAnsi="Arial" w:cs="Arial"/>
          <w:sz w:val="20"/>
        </w:rPr>
      </w:pPr>
      <w:r w:rsidRPr="00740A51">
        <w:rPr>
          <w:rFonts w:ascii="Arial" w:hAnsi="Arial" w:cs="Arial"/>
          <w:sz w:val="20"/>
        </w:rPr>
        <w:t xml:space="preserve">Firm vide letter Ref. SML/Kalyan/21-22/002 dtd. 20.09.2022 stated that we are unable to extend validity of PBG due to period is over and requested to deduct the same PG amount of </w:t>
      </w:r>
      <w:r>
        <w:rPr>
          <w:rFonts w:ascii="Arial" w:hAnsi="Arial" w:cs="Arial"/>
          <w:sz w:val="20"/>
        </w:rPr>
        <w:t xml:space="preserve">    </w:t>
      </w:r>
      <w:r w:rsidRPr="00740A51">
        <w:rPr>
          <w:rFonts w:ascii="Arial" w:hAnsi="Arial" w:cs="Arial"/>
          <w:sz w:val="20"/>
        </w:rPr>
        <w:t>Rs. 1,99,590 /-from their IIIrd on Account bill No. SB/WC/001</w:t>
      </w:r>
      <w:r>
        <w:rPr>
          <w:rFonts w:ascii="Arial" w:hAnsi="Arial" w:cs="Arial"/>
          <w:sz w:val="20"/>
        </w:rPr>
        <w:t>2</w:t>
      </w:r>
      <w:r w:rsidRPr="00740A51">
        <w:rPr>
          <w:rFonts w:ascii="Arial" w:hAnsi="Arial" w:cs="Arial"/>
          <w:sz w:val="20"/>
        </w:rPr>
        <w:t>/2</w:t>
      </w:r>
      <w:r>
        <w:rPr>
          <w:rFonts w:ascii="Arial" w:hAnsi="Arial" w:cs="Arial"/>
          <w:sz w:val="20"/>
        </w:rPr>
        <w:t>0-21/03</w:t>
      </w:r>
      <w:r w:rsidRPr="00740A51">
        <w:rPr>
          <w:rFonts w:ascii="Arial" w:hAnsi="Arial" w:cs="Arial"/>
          <w:sz w:val="20"/>
        </w:rPr>
        <w:t xml:space="preserve"> dtd. </w:t>
      </w:r>
      <w:r>
        <w:rPr>
          <w:rFonts w:ascii="Arial" w:hAnsi="Arial" w:cs="Arial"/>
          <w:sz w:val="20"/>
        </w:rPr>
        <w:t>28</w:t>
      </w:r>
      <w:r w:rsidRPr="00740A51">
        <w:rPr>
          <w:rFonts w:ascii="Arial" w:hAnsi="Arial" w:cs="Arial"/>
          <w:sz w:val="20"/>
        </w:rPr>
        <w:t xml:space="preserve">.07.2022. </w:t>
      </w:r>
    </w:p>
    <w:p w14:paraId="6EFDC550" w14:textId="77777777" w:rsidR="008B2365" w:rsidRDefault="008B2365" w:rsidP="00657ADD">
      <w:pPr>
        <w:pStyle w:val="BodyText"/>
        <w:rPr>
          <w:rFonts w:ascii="Arial" w:hAnsi="Arial" w:cs="Arial"/>
          <w:sz w:val="20"/>
        </w:rPr>
      </w:pPr>
    </w:p>
    <w:p w14:paraId="18876FD9" w14:textId="77777777" w:rsidR="00657ADD" w:rsidRDefault="00657ADD" w:rsidP="00657ADD">
      <w:pPr>
        <w:pStyle w:val="BodyText"/>
        <w:ind w:firstLine="720"/>
        <w:rPr>
          <w:rFonts w:ascii="Arial" w:hAnsi="Arial" w:cs="Arial"/>
          <w:sz w:val="20"/>
        </w:rPr>
      </w:pPr>
      <w:r>
        <w:rPr>
          <w:rFonts w:ascii="Arial" w:hAnsi="Arial" w:cs="Arial"/>
          <w:sz w:val="20"/>
        </w:rPr>
        <w:t xml:space="preserve">Vide this office letter of even no. dtd. 01.04.2023, it was asked from Account office whether this PG amount of Rs. </w:t>
      </w:r>
      <w:r w:rsidRPr="00740A51">
        <w:rPr>
          <w:rFonts w:ascii="Arial" w:hAnsi="Arial" w:cs="Arial"/>
          <w:sz w:val="20"/>
        </w:rPr>
        <w:t>1,99,590 /-</w:t>
      </w:r>
      <w:r>
        <w:rPr>
          <w:rFonts w:ascii="Arial" w:hAnsi="Arial" w:cs="Arial"/>
          <w:sz w:val="20"/>
        </w:rPr>
        <w:t xml:space="preserve"> is deducted from IIIrd on account bill or not. Sr.DFM/CSMT has provided a CO7 Number 01020122701801 dtd. 23/09/2022 by which it is confirmed that </w:t>
      </w:r>
      <w:r w:rsidRPr="00740A51">
        <w:rPr>
          <w:rFonts w:ascii="Arial" w:hAnsi="Arial" w:cs="Arial"/>
          <w:sz w:val="20"/>
        </w:rPr>
        <w:t>PG amount of Rs. 1,99,590 /- has been deducted towards</w:t>
      </w:r>
      <w:r>
        <w:rPr>
          <w:rFonts w:ascii="Arial" w:hAnsi="Arial" w:cs="Arial"/>
          <w:sz w:val="20"/>
        </w:rPr>
        <w:t xml:space="preserve"> PG from IIIrd OAB.”</w:t>
      </w:r>
    </w:p>
    <w:p w14:paraId="1EDA8CF5" w14:textId="77777777" w:rsidR="008B2365" w:rsidRDefault="008B2365" w:rsidP="008B2365">
      <w:pPr>
        <w:pStyle w:val="BodyText"/>
        <w:ind w:firstLine="720"/>
        <w:rPr>
          <w:rFonts w:ascii="Arial" w:hAnsi="Arial" w:cs="Arial"/>
          <w:sz w:val="12"/>
          <w:szCs w:val="14"/>
        </w:rPr>
      </w:pPr>
    </w:p>
    <w:p w14:paraId="415E6487" w14:textId="77777777" w:rsidR="008B2365" w:rsidRDefault="008B2365" w:rsidP="008B2365">
      <w:pPr>
        <w:pStyle w:val="BodyText"/>
        <w:ind w:firstLine="720"/>
        <w:rPr>
          <w:rFonts w:ascii="Arial" w:hAnsi="Arial" w:cs="Arial"/>
          <w:sz w:val="20"/>
        </w:rPr>
      </w:pPr>
      <w:r>
        <w:rPr>
          <w:rFonts w:ascii="Arial" w:hAnsi="Arial" w:cs="Arial"/>
          <w:sz w:val="20"/>
        </w:rPr>
        <w:t xml:space="preserve">Firm vide letter </w:t>
      </w:r>
      <w:r w:rsidR="005A6639" w:rsidRPr="00740A51">
        <w:rPr>
          <w:rFonts w:ascii="Arial" w:hAnsi="Arial" w:cs="Arial"/>
          <w:sz w:val="20"/>
        </w:rPr>
        <w:t xml:space="preserve">Ref. SML/Kalyan/21-22/002 dtd. 20.09.2022 </w:t>
      </w:r>
      <w:r>
        <w:rPr>
          <w:rFonts w:ascii="Arial" w:hAnsi="Arial" w:cs="Arial"/>
          <w:sz w:val="20"/>
        </w:rPr>
        <w:t>has requested to ret</w:t>
      </w:r>
      <w:r w:rsidR="005A6639">
        <w:rPr>
          <w:rFonts w:ascii="Arial" w:hAnsi="Arial" w:cs="Arial"/>
          <w:sz w:val="20"/>
        </w:rPr>
        <w:t>urn the original bank guarantee</w:t>
      </w:r>
      <w:r>
        <w:rPr>
          <w:rFonts w:ascii="Arial" w:hAnsi="Arial" w:cs="Arial"/>
          <w:sz w:val="20"/>
        </w:rPr>
        <w:t xml:space="preserve">. Since </w:t>
      </w:r>
      <w:r w:rsidR="001E1E1A">
        <w:rPr>
          <w:rFonts w:ascii="Arial" w:hAnsi="Arial" w:cs="Arial"/>
          <w:sz w:val="20"/>
        </w:rPr>
        <w:t>Now PG amount of Rs.</w:t>
      </w:r>
      <w:r w:rsidR="001E1E1A" w:rsidRPr="00740A51">
        <w:rPr>
          <w:rFonts w:ascii="Arial" w:hAnsi="Arial" w:cs="Arial"/>
          <w:sz w:val="20"/>
        </w:rPr>
        <w:t>1,99,590 /- is available with Railway deducted from firm’s bill.</w:t>
      </w:r>
      <w:r>
        <w:rPr>
          <w:rFonts w:ascii="Arial" w:hAnsi="Arial" w:cs="Arial"/>
          <w:sz w:val="20"/>
        </w:rPr>
        <w:t xml:space="preserve">, </w:t>
      </w:r>
      <w:r w:rsidR="001E1E1A">
        <w:rPr>
          <w:rFonts w:ascii="Arial" w:hAnsi="Arial" w:cs="Arial"/>
          <w:sz w:val="20"/>
        </w:rPr>
        <w:t xml:space="preserve">hence </w:t>
      </w:r>
      <w:r w:rsidR="001E1E1A" w:rsidRPr="00740A51">
        <w:rPr>
          <w:rFonts w:ascii="Arial" w:hAnsi="Arial" w:cs="Arial"/>
          <w:sz w:val="20"/>
        </w:rPr>
        <w:t>their Original PG in the form of BG may be released</w:t>
      </w:r>
      <w:r w:rsidR="001E1E1A">
        <w:rPr>
          <w:rFonts w:ascii="Arial" w:hAnsi="Arial" w:cs="Arial"/>
          <w:sz w:val="20"/>
        </w:rPr>
        <w:t xml:space="preserve"> to the</w:t>
      </w:r>
      <w:r w:rsidR="001E1E1A" w:rsidRPr="00D72D73">
        <w:rPr>
          <w:rFonts w:ascii="Arial" w:hAnsi="Arial" w:cs="Arial"/>
          <w:sz w:val="20"/>
        </w:rPr>
        <w:t xml:space="preserve"> firm</w:t>
      </w:r>
      <w:r>
        <w:rPr>
          <w:rFonts w:ascii="Arial" w:hAnsi="Arial" w:cs="Arial"/>
          <w:sz w:val="20"/>
        </w:rPr>
        <w:t>.</w:t>
      </w:r>
    </w:p>
    <w:p w14:paraId="5D435A7F" w14:textId="77777777" w:rsidR="008B2365" w:rsidRPr="00B15B61" w:rsidRDefault="008B2365" w:rsidP="008B2365">
      <w:pPr>
        <w:pStyle w:val="BodyText"/>
        <w:ind w:firstLine="720"/>
        <w:rPr>
          <w:rFonts w:ascii="Arial" w:hAnsi="Arial" w:cs="Arial"/>
          <w:sz w:val="12"/>
          <w:szCs w:val="12"/>
        </w:rPr>
      </w:pPr>
    </w:p>
    <w:p w14:paraId="7BF3909A" w14:textId="77777777" w:rsidR="008B2365" w:rsidRPr="00A06781" w:rsidRDefault="008B2365" w:rsidP="008B2365">
      <w:pPr>
        <w:spacing w:after="0" w:line="240" w:lineRule="auto"/>
        <w:ind w:firstLine="720"/>
        <w:jc w:val="both"/>
        <w:rPr>
          <w:rFonts w:ascii="Arial" w:eastAsia="Times New Roman" w:hAnsi="Arial" w:cs="Arial"/>
          <w:sz w:val="20"/>
          <w:lang w:val="en-US" w:eastAsia="en-US" w:bidi="ar-SA"/>
        </w:rPr>
      </w:pPr>
      <w:r>
        <w:rPr>
          <w:rFonts w:ascii="Arial" w:eastAsia="Times New Roman" w:hAnsi="Arial" w:cs="Arial"/>
          <w:sz w:val="20"/>
          <w:lang w:val="en-US" w:eastAsia="en-US" w:bidi="ar-SA"/>
        </w:rPr>
        <w:t xml:space="preserve">It is therefore requested to release PBG as above to firm. </w:t>
      </w:r>
      <w:r w:rsidRPr="00A06781">
        <w:rPr>
          <w:rFonts w:ascii="Arial" w:eastAsia="Times New Roman" w:hAnsi="Arial" w:cs="Arial"/>
          <w:sz w:val="20"/>
          <w:lang w:val="en-US" w:eastAsia="en-US" w:bidi="ar-SA"/>
        </w:rPr>
        <w:t xml:space="preserve">The competent authority has accorded his approval for releasing of PBG vide office note No. of even no. dated </w:t>
      </w:r>
      <w:r>
        <w:rPr>
          <w:rFonts w:ascii="Arial" w:eastAsia="Times New Roman" w:hAnsi="Arial" w:cs="Arial"/>
          <w:sz w:val="20"/>
          <w:lang w:val="en-US" w:eastAsia="en-US" w:bidi="ar-SA"/>
        </w:rPr>
        <w:t>1</w:t>
      </w:r>
      <w:r w:rsidR="002D65D3">
        <w:rPr>
          <w:rFonts w:ascii="Arial" w:eastAsia="Times New Roman" w:hAnsi="Arial" w:cs="Arial"/>
          <w:sz w:val="20"/>
          <w:lang w:val="en-US" w:eastAsia="en-US" w:bidi="ar-SA"/>
        </w:rPr>
        <w:t>0</w:t>
      </w:r>
      <w:r>
        <w:rPr>
          <w:rFonts w:ascii="Arial" w:eastAsia="Times New Roman" w:hAnsi="Arial" w:cs="Arial"/>
          <w:sz w:val="20"/>
          <w:lang w:val="en-US" w:eastAsia="en-US" w:bidi="ar-SA"/>
        </w:rPr>
        <w:t>.0</w:t>
      </w:r>
      <w:r w:rsidR="002D65D3">
        <w:rPr>
          <w:rFonts w:ascii="Arial" w:eastAsia="Times New Roman" w:hAnsi="Arial" w:cs="Arial"/>
          <w:sz w:val="20"/>
          <w:lang w:val="en-US" w:eastAsia="en-US" w:bidi="ar-SA"/>
        </w:rPr>
        <w:t>5</w:t>
      </w:r>
      <w:r>
        <w:rPr>
          <w:rFonts w:ascii="Arial" w:eastAsia="Times New Roman" w:hAnsi="Arial" w:cs="Arial"/>
          <w:sz w:val="20"/>
          <w:lang w:val="en-US" w:eastAsia="en-US" w:bidi="ar-SA"/>
        </w:rPr>
        <w:t>.</w:t>
      </w:r>
      <w:r w:rsidRPr="00A06781">
        <w:rPr>
          <w:rFonts w:ascii="Arial" w:eastAsia="Times New Roman" w:hAnsi="Arial" w:cs="Arial"/>
          <w:sz w:val="20"/>
          <w:lang w:val="en-US" w:eastAsia="en-US" w:bidi="ar-SA"/>
        </w:rPr>
        <w:t>2023.</w:t>
      </w:r>
    </w:p>
    <w:p w14:paraId="49FF5550" w14:textId="77777777" w:rsidR="008B2365" w:rsidRDefault="008B2365" w:rsidP="008B2365">
      <w:pPr>
        <w:spacing w:after="0" w:line="240" w:lineRule="auto"/>
        <w:jc w:val="both"/>
        <w:rPr>
          <w:rFonts w:ascii="Arial" w:eastAsia="Times New Roman" w:hAnsi="Arial" w:cs="Arial"/>
          <w:sz w:val="20"/>
          <w:highlight w:val="yellow"/>
          <w:lang w:val="en-US" w:eastAsia="en-US" w:bidi="ar-SA"/>
        </w:rPr>
      </w:pPr>
    </w:p>
    <w:p w14:paraId="6378B128" w14:textId="77777777" w:rsidR="008B2365" w:rsidRDefault="008B2365" w:rsidP="008B2365">
      <w:pPr>
        <w:spacing w:after="0" w:line="240" w:lineRule="auto"/>
        <w:jc w:val="both"/>
        <w:rPr>
          <w:rFonts w:ascii="Arial" w:eastAsia="Times New Roman" w:hAnsi="Arial" w:cs="Arial"/>
          <w:sz w:val="20"/>
          <w:highlight w:val="yellow"/>
          <w:lang w:val="en-US" w:eastAsia="en-US" w:bidi="ar-SA"/>
        </w:rPr>
      </w:pPr>
    </w:p>
    <w:p w14:paraId="2831363B" w14:textId="77777777" w:rsidR="008B2365" w:rsidRDefault="008B2365" w:rsidP="008B2365">
      <w:pPr>
        <w:spacing w:after="0" w:line="240" w:lineRule="auto"/>
        <w:jc w:val="both"/>
        <w:rPr>
          <w:rFonts w:ascii="Arial" w:eastAsia="Times New Roman" w:hAnsi="Arial" w:cs="Arial"/>
          <w:sz w:val="20"/>
          <w:highlight w:val="yellow"/>
          <w:lang w:val="en-US" w:eastAsia="en-US" w:bidi="ar-SA"/>
        </w:rPr>
      </w:pPr>
    </w:p>
    <w:p w14:paraId="02FA4217" w14:textId="77777777" w:rsidR="008B2365" w:rsidRPr="00A06781" w:rsidRDefault="008B2365" w:rsidP="008B2365">
      <w:pPr>
        <w:spacing w:after="0" w:line="240" w:lineRule="auto"/>
        <w:jc w:val="both"/>
        <w:rPr>
          <w:rFonts w:ascii="Arial" w:eastAsia="Times New Roman" w:hAnsi="Arial" w:cs="Arial"/>
          <w:sz w:val="20"/>
          <w:highlight w:val="yellow"/>
          <w:lang w:val="en-US" w:eastAsia="en-US" w:bidi="ar-SA"/>
        </w:rPr>
      </w:pPr>
      <w:r w:rsidRPr="00A06781">
        <w:rPr>
          <w:rFonts w:ascii="Arial" w:eastAsia="Times New Roman" w:hAnsi="Arial" w:cs="Arial"/>
          <w:sz w:val="20"/>
          <w:highlight w:val="yellow"/>
          <w:lang w:val="en-US" w:eastAsia="en-US" w:bidi="ar-SA"/>
        </w:rPr>
        <w:t xml:space="preserve">                                                                      </w:t>
      </w:r>
    </w:p>
    <w:p w14:paraId="55C618DD" w14:textId="77777777" w:rsidR="008B2365" w:rsidRPr="001C16CC" w:rsidRDefault="003B2DE7" w:rsidP="008B2365">
      <w:pPr>
        <w:spacing w:after="120" w:line="240" w:lineRule="auto"/>
        <w:jc w:val="both"/>
        <w:rPr>
          <w:rFonts w:ascii="Arial" w:eastAsia="Times New Roman" w:hAnsi="Arial" w:cs="Arial"/>
          <w:sz w:val="6"/>
          <w:szCs w:val="19"/>
          <w:highlight w:val="yellow"/>
          <w:lang w:val="en-US" w:eastAsia="en-US" w:bidi="ar-SA"/>
        </w:rPr>
      </w:pPr>
      <w:r>
        <w:rPr>
          <w:rFonts w:ascii="Arial" w:eastAsia="Times New Roman" w:hAnsi="Arial" w:cs="Arial"/>
          <w:sz w:val="6"/>
          <w:szCs w:val="19"/>
          <w:highlight w:val="yellow"/>
          <w:lang w:val="en-US" w:eastAsia="en-US" w:bidi="ar-SA"/>
        </w:rPr>
        <w:t>w</w:t>
      </w:r>
    </w:p>
    <w:p w14:paraId="2BB4AC15" w14:textId="77777777" w:rsidR="008B2365" w:rsidRPr="001D5068" w:rsidRDefault="008B2365" w:rsidP="008B2365">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A</w:t>
      </w:r>
      <w:r w:rsidRPr="001D5068">
        <w:rPr>
          <w:rFonts w:ascii="Arial" w:eastAsia="Times New Roman" w:hAnsi="Arial" w:cs="Arial"/>
          <w:sz w:val="19"/>
          <w:szCs w:val="19"/>
          <w:lang w:val="en-US" w:eastAsia="en-US" w:bidi="ar-SA"/>
        </w:rPr>
        <w:t>DEE (TRS) Kalyan</w:t>
      </w:r>
    </w:p>
    <w:p w14:paraId="4D3A6B48" w14:textId="77777777" w:rsidR="008B2365" w:rsidRPr="001D5068" w:rsidRDefault="008B2365" w:rsidP="008B2365">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55329833" w14:textId="77777777" w:rsidR="008B2365" w:rsidRDefault="008B2365" w:rsidP="008B2365">
      <w:pPr>
        <w:tabs>
          <w:tab w:val="left" w:pos="3060"/>
        </w:tabs>
        <w:spacing w:after="0" w:line="240" w:lineRule="auto"/>
        <w:ind w:right="-540"/>
        <w:rPr>
          <w:rFonts w:ascii="Arial" w:eastAsia="Times New Roman" w:hAnsi="Arial" w:cs="Arial"/>
          <w:bCs/>
          <w:sz w:val="19"/>
          <w:szCs w:val="19"/>
          <w:lang w:val="en-US" w:eastAsia="en-US" w:bidi="ar-SA"/>
        </w:rPr>
      </w:pPr>
    </w:p>
    <w:p w14:paraId="1105BDB6" w14:textId="77777777" w:rsidR="008B2365" w:rsidRDefault="008B2365" w:rsidP="008B2365">
      <w:pPr>
        <w:tabs>
          <w:tab w:val="left" w:pos="3060"/>
        </w:tabs>
        <w:spacing w:after="0" w:line="240" w:lineRule="auto"/>
        <w:ind w:right="-540"/>
        <w:rPr>
          <w:rFonts w:ascii="Arial" w:eastAsia="Times New Roman" w:hAnsi="Arial" w:cs="Arial"/>
          <w:bCs/>
          <w:sz w:val="19"/>
          <w:szCs w:val="19"/>
          <w:lang w:val="en-US" w:eastAsia="en-US" w:bidi="ar-SA"/>
        </w:rPr>
      </w:pPr>
    </w:p>
    <w:p w14:paraId="244BB926" w14:textId="77777777" w:rsidR="008B2365" w:rsidRDefault="008B2365" w:rsidP="008B2365">
      <w:pPr>
        <w:tabs>
          <w:tab w:val="left" w:pos="3060"/>
        </w:tabs>
        <w:spacing w:after="0" w:line="240" w:lineRule="auto"/>
        <w:ind w:right="-540"/>
        <w:rPr>
          <w:rFonts w:ascii="Arial" w:eastAsia="Times New Roman" w:hAnsi="Arial" w:cs="Arial"/>
          <w:bCs/>
          <w:sz w:val="19"/>
          <w:szCs w:val="19"/>
          <w:lang w:val="en-US" w:eastAsia="en-US" w:bidi="ar-SA"/>
        </w:rPr>
      </w:pPr>
    </w:p>
    <w:p w14:paraId="080AABF8" w14:textId="77777777" w:rsidR="008B2365" w:rsidRDefault="008B2365" w:rsidP="008B2365">
      <w:pPr>
        <w:tabs>
          <w:tab w:val="left" w:pos="3060"/>
        </w:tabs>
        <w:spacing w:after="0" w:line="240" w:lineRule="auto"/>
        <w:ind w:right="-540"/>
        <w:rPr>
          <w:rFonts w:ascii="Arial" w:eastAsia="Times New Roman" w:hAnsi="Arial" w:cs="Arial"/>
          <w:bCs/>
          <w:sz w:val="19"/>
          <w:szCs w:val="19"/>
          <w:lang w:val="en-US" w:eastAsia="en-US" w:bidi="ar-SA"/>
        </w:rPr>
      </w:pPr>
    </w:p>
    <w:p w14:paraId="1C73EF4F" w14:textId="77777777" w:rsidR="008B2365" w:rsidRPr="00D702C4" w:rsidRDefault="008B2365" w:rsidP="008B2365">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DA:  </w:t>
      </w:r>
      <w:r w:rsidRPr="001D5068">
        <w:rPr>
          <w:rFonts w:ascii="Arial" w:eastAsia="Times New Roman" w:hAnsi="Arial" w:cs="Arial"/>
          <w:bCs/>
          <w:sz w:val="19"/>
          <w:szCs w:val="19"/>
          <w:lang w:val="en-US" w:eastAsia="en-US" w:bidi="ar-SA"/>
        </w:rPr>
        <w:t xml:space="preserve">O/Note </w:t>
      </w:r>
      <w:r>
        <w:rPr>
          <w:rFonts w:ascii="Arial" w:eastAsia="Times New Roman" w:hAnsi="Arial" w:cs="Arial"/>
          <w:bCs/>
          <w:sz w:val="19"/>
          <w:szCs w:val="19"/>
          <w:lang w:val="en-US" w:eastAsia="en-US" w:bidi="ar-SA"/>
        </w:rPr>
        <w:t>dated 1</w:t>
      </w:r>
      <w:r w:rsidR="002D65D3">
        <w:rPr>
          <w:rFonts w:ascii="Arial" w:eastAsia="Times New Roman" w:hAnsi="Arial" w:cs="Arial"/>
          <w:bCs/>
          <w:sz w:val="19"/>
          <w:szCs w:val="19"/>
          <w:lang w:val="en-US" w:eastAsia="en-US" w:bidi="ar-SA"/>
        </w:rPr>
        <w:t>0</w:t>
      </w:r>
      <w:r>
        <w:rPr>
          <w:rFonts w:ascii="Arial" w:eastAsia="Times New Roman" w:hAnsi="Arial" w:cs="Arial"/>
          <w:bCs/>
          <w:sz w:val="19"/>
          <w:szCs w:val="19"/>
          <w:lang w:val="en-US" w:eastAsia="en-US" w:bidi="ar-SA"/>
        </w:rPr>
        <w:t>.0</w:t>
      </w:r>
      <w:r w:rsidR="002D65D3">
        <w:rPr>
          <w:rFonts w:ascii="Arial" w:eastAsia="Times New Roman" w:hAnsi="Arial" w:cs="Arial"/>
          <w:bCs/>
          <w:sz w:val="19"/>
          <w:szCs w:val="19"/>
          <w:lang w:val="en-US" w:eastAsia="en-US" w:bidi="ar-SA"/>
        </w:rPr>
        <w:t>5</w:t>
      </w:r>
      <w:r>
        <w:rPr>
          <w:rFonts w:ascii="Arial" w:eastAsia="Times New Roman" w:hAnsi="Arial" w:cs="Arial"/>
          <w:bCs/>
          <w:sz w:val="19"/>
          <w:szCs w:val="19"/>
          <w:lang w:val="en-US" w:eastAsia="en-US" w:bidi="ar-SA"/>
        </w:rPr>
        <w:t>.</w:t>
      </w:r>
      <w:r w:rsidRPr="001D5068">
        <w:rPr>
          <w:rFonts w:ascii="Arial" w:eastAsia="Times New Roman" w:hAnsi="Arial" w:cs="Arial"/>
          <w:bCs/>
          <w:sz w:val="19"/>
          <w:szCs w:val="19"/>
          <w:lang w:val="en-US" w:eastAsia="en-US" w:bidi="ar-SA"/>
        </w:rPr>
        <w:t>202</w:t>
      </w:r>
      <w:r>
        <w:rPr>
          <w:rFonts w:ascii="Arial" w:eastAsia="Times New Roman" w:hAnsi="Arial" w:cs="Arial"/>
          <w:bCs/>
          <w:sz w:val="19"/>
          <w:szCs w:val="19"/>
          <w:lang w:val="en-US" w:eastAsia="en-US" w:bidi="ar-SA"/>
        </w:rPr>
        <w:t>3</w:t>
      </w:r>
      <w:r w:rsidRPr="001D5068">
        <w:rPr>
          <w:rFonts w:ascii="Arial" w:eastAsia="Times New Roman" w:hAnsi="Arial" w:cs="Arial"/>
          <w:bCs/>
          <w:sz w:val="19"/>
          <w:szCs w:val="19"/>
          <w:lang w:val="en-US" w:eastAsia="en-US" w:bidi="ar-SA"/>
        </w:rPr>
        <w:t xml:space="preserve"> – approval for releasing of PBG</w:t>
      </w:r>
      <w:r>
        <w:rPr>
          <w:rFonts w:ascii="Arial" w:eastAsia="Times New Roman" w:hAnsi="Arial" w:cs="Arial"/>
          <w:bCs/>
          <w:sz w:val="19"/>
          <w:szCs w:val="19"/>
          <w:lang w:val="en-US" w:eastAsia="en-US" w:bidi="ar-SA"/>
        </w:rPr>
        <w:t>.</w:t>
      </w:r>
      <w:r w:rsidRPr="001D5068">
        <w:rPr>
          <w:rFonts w:ascii="Arial" w:eastAsia="Times New Roman" w:hAnsi="Arial" w:cs="Arial"/>
          <w:bCs/>
          <w:sz w:val="19"/>
          <w:szCs w:val="19"/>
          <w:lang w:val="en-US" w:eastAsia="en-US" w:bidi="ar-SA"/>
        </w:rPr>
        <w:t xml:space="preserve"> </w:t>
      </w:r>
    </w:p>
    <w:p w14:paraId="26B0759A" w14:textId="77777777" w:rsidR="008B2365" w:rsidRDefault="008B2365" w:rsidP="008B2365">
      <w:pPr>
        <w:rPr>
          <w:rFonts w:ascii="Arial" w:eastAsia="Times New Roman" w:hAnsi="Arial" w:cs="Arial"/>
          <w:sz w:val="20"/>
          <w:lang w:eastAsia="en-US" w:bidi="ar-SA"/>
        </w:rPr>
      </w:pPr>
    </w:p>
    <w:p w14:paraId="5A9C6EDC" w14:textId="77777777" w:rsidR="008B2365" w:rsidRDefault="008B2365" w:rsidP="008B2365">
      <w:pPr>
        <w:rPr>
          <w:rFonts w:ascii="Arial" w:eastAsia="Times New Roman" w:hAnsi="Arial" w:cs="Arial"/>
          <w:sz w:val="20"/>
          <w:lang w:eastAsia="en-US" w:bidi="ar-SA"/>
        </w:rPr>
      </w:pPr>
    </w:p>
    <w:p w14:paraId="3E55C690" w14:textId="77777777" w:rsidR="008B2365" w:rsidRDefault="008B2365" w:rsidP="008B2365">
      <w:pPr>
        <w:rPr>
          <w:rFonts w:ascii="Arial" w:eastAsia="Times New Roman" w:hAnsi="Arial" w:cs="Arial"/>
          <w:sz w:val="20"/>
          <w:lang w:eastAsia="en-US" w:bidi="ar-SA"/>
        </w:rPr>
      </w:pPr>
    </w:p>
    <w:p w14:paraId="7BAF5794" w14:textId="77777777" w:rsidR="008B2365" w:rsidRDefault="008B236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97B03" w:rsidRPr="00887E89" w14:paraId="689E1C75" w14:textId="77777777" w:rsidTr="00176928">
        <w:trPr>
          <w:trHeight w:val="1251"/>
        </w:trPr>
        <w:tc>
          <w:tcPr>
            <w:tcW w:w="4320" w:type="dxa"/>
          </w:tcPr>
          <w:p w14:paraId="10BFBDBB" w14:textId="77777777" w:rsidR="00E97B03" w:rsidRPr="003C1E74" w:rsidRDefault="00E97B03" w:rsidP="00176928">
            <w:pPr>
              <w:pStyle w:val="NoSpacing"/>
              <w:rPr>
                <w:rFonts w:ascii="ILDVW504" w:hAnsi="ILDVW504" w:cs="Arial"/>
                <w:b/>
              </w:rPr>
            </w:pPr>
            <w:r w:rsidRPr="003C1E74">
              <w:rPr>
                <w:rFonts w:ascii="Mangal" w:hAnsi="Mangal" w:cs="Arial Unicode MS" w:hint="cs"/>
                <w:b/>
                <w:cs/>
                <w:lang w:bidi="hi-IN"/>
              </w:rPr>
              <w:t>मध्यरेल</w:t>
            </w:r>
          </w:p>
          <w:p w14:paraId="26DE773E" w14:textId="77777777" w:rsidR="00E97B03" w:rsidRPr="005A14F8" w:rsidRDefault="00E97B03" w:rsidP="0017692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F9143DD" w14:textId="77777777" w:rsidR="00E97B03" w:rsidRPr="005A14F8" w:rsidRDefault="00E97B03" w:rsidP="0017692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2E553EB" w14:textId="77777777" w:rsidR="00E97B03" w:rsidRPr="005A14F8" w:rsidRDefault="00E97B03" w:rsidP="0017692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2D14804" w14:textId="77777777" w:rsidR="00E97B03" w:rsidRPr="005A14F8" w:rsidRDefault="00E97B03" w:rsidP="00176928">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78E51688" wp14:editId="079E5F16">
                  <wp:extent cx="871855" cy="882650"/>
                  <wp:effectExtent l="0" t="0" r="0" b="0"/>
                  <wp:docPr id="20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1C4C600" w14:textId="77777777" w:rsidR="00E97B03" w:rsidRPr="00743A0A" w:rsidRDefault="00E97B03" w:rsidP="00176928">
            <w:pPr>
              <w:pStyle w:val="Header"/>
              <w:rPr>
                <w:b/>
                <w:bCs/>
              </w:rPr>
            </w:pPr>
            <w:r w:rsidRPr="00743A0A">
              <w:rPr>
                <w:b/>
              </w:rPr>
              <w:t>Central Railway</w:t>
            </w:r>
          </w:p>
          <w:p w14:paraId="54ECD447" w14:textId="77777777" w:rsidR="00E97B03" w:rsidRPr="005A14F8" w:rsidRDefault="00E97B03" w:rsidP="00176928">
            <w:pPr>
              <w:pStyle w:val="Header"/>
              <w:jc w:val="both"/>
              <w:rPr>
                <w:b/>
                <w:bCs/>
              </w:rPr>
            </w:pPr>
            <w:r w:rsidRPr="005A14F8">
              <w:t xml:space="preserve">Office of Sr. DEE (TRS), </w:t>
            </w:r>
          </w:p>
          <w:p w14:paraId="1C987F50" w14:textId="77777777" w:rsidR="00E97B03" w:rsidRPr="005A14F8" w:rsidRDefault="00E97B03" w:rsidP="00176928">
            <w:pPr>
              <w:pStyle w:val="Header"/>
              <w:jc w:val="both"/>
              <w:rPr>
                <w:b/>
                <w:bCs/>
              </w:rPr>
            </w:pPr>
            <w:r w:rsidRPr="005A14F8">
              <w:t xml:space="preserve">Electric Loco Shed, Kalyan - 421 301. </w:t>
            </w:r>
          </w:p>
          <w:p w14:paraId="2158D989" w14:textId="77777777" w:rsidR="00E97B03" w:rsidRPr="005A14F8" w:rsidRDefault="00E97B03" w:rsidP="00176928">
            <w:pPr>
              <w:pStyle w:val="Header"/>
              <w:jc w:val="both"/>
              <w:rPr>
                <w:rFonts w:ascii="Mangal" w:hAnsi="Mangal" w:cs="Mangal"/>
                <w:b/>
                <w:bCs/>
              </w:rPr>
            </w:pPr>
            <w:r w:rsidRPr="005A14F8">
              <w:t>Email :- srdeetrskyn</w:t>
            </w:r>
            <w:r>
              <w:t>crly</w:t>
            </w:r>
            <w:r w:rsidRPr="005A14F8">
              <w:t>@gmail.com</w:t>
            </w:r>
          </w:p>
        </w:tc>
      </w:tr>
    </w:tbl>
    <w:p w14:paraId="14B69D7B" w14:textId="77777777" w:rsidR="00176928" w:rsidRPr="00176928" w:rsidRDefault="00176928" w:rsidP="00E97B03">
      <w:pPr>
        <w:rPr>
          <w:rFonts w:ascii="Arial" w:eastAsia="Times New Roman" w:hAnsi="Arial" w:cs="Arial"/>
          <w:sz w:val="2"/>
          <w:szCs w:val="2"/>
          <w:lang w:eastAsia="en-US" w:bidi="ar-SA"/>
        </w:rPr>
      </w:pPr>
    </w:p>
    <w:p w14:paraId="3CC43D84" w14:textId="77777777" w:rsidR="00E97B03" w:rsidRPr="00BB5EE9" w:rsidRDefault="00E97B03" w:rsidP="00E97B03">
      <w:pPr>
        <w:rPr>
          <w:rFonts w:ascii="Arial" w:eastAsia="Times New Roman" w:hAnsi="Arial" w:cs="Arial"/>
          <w:sz w:val="18"/>
          <w:lang w:val="en-US" w:eastAsia="en-US" w:bidi="ar-SA"/>
        </w:rPr>
      </w:pPr>
      <w:r w:rsidRPr="00BB5EE9">
        <w:rPr>
          <w:rFonts w:ascii="Arial" w:eastAsia="Times New Roman" w:hAnsi="Arial" w:cs="Arial"/>
          <w:sz w:val="20"/>
          <w:lang w:eastAsia="en-US" w:bidi="ar-SA"/>
        </w:rPr>
        <w:lastRenderedPageBreak/>
        <w:t>No.</w:t>
      </w:r>
      <w:r w:rsidRPr="00BB5EE9">
        <w:rPr>
          <w:rFonts w:ascii="Arial" w:eastAsia="Times New Roman" w:hAnsi="Arial" w:cs="Arial"/>
          <w:sz w:val="20"/>
          <w:szCs w:val="24"/>
          <w:lang w:eastAsia="en-US" w:bidi="ar-SA"/>
        </w:rPr>
        <w:t xml:space="preserve"> </w:t>
      </w:r>
      <w:r w:rsidR="00863878" w:rsidRPr="005F6F5D">
        <w:rPr>
          <w:rFonts w:ascii="Arial" w:hAnsi="Arial" w:cs="Arial"/>
          <w:bCs/>
          <w:szCs w:val="22"/>
        </w:rPr>
        <w:t>ELSKYN/WKS/2021/10/Water Channel &amp; Hinges</w:t>
      </w:r>
      <w:r w:rsidR="00863878">
        <w:rPr>
          <w:rFonts w:ascii="Arial" w:hAnsi="Arial" w:cs="Arial"/>
          <w:bCs/>
          <w:sz w:val="20"/>
        </w:rPr>
        <w:t xml:space="preserve"> </w:t>
      </w:r>
      <w:r w:rsidRPr="00BB5EE9">
        <w:rPr>
          <w:rFonts w:ascii="Arial" w:eastAsia="Times New Roman" w:hAnsi="Arial" w:cs="Arial"/>
          <w:sz w:val="20"/>
          <w:szCs w:val="22"/>
          <w:lang w:val="en-US" w:eastAsia="en-US" w:bidi="ar-SA"/>
        </w:rPr>
        <w:t xml:space="preserve">                  </w:t>
      </w:r>
      <w:r w:rsidRPr="00BB5EE9">
        <w:rPr>
          <w:rFonts w:ascii="Arial" w:eastAsia="Times New Roman" w:hAnsi="Arial" w:cs="Arial"/>
          <w:sz w:val="20"/>
          <w:szCs w:val="22"/>
          <w:lang w:val="en-US" w:eastAsia="en-US" w:bidi="ar-SA"/>
        </w:rPr>
        <w:tab/>
        <w:t xml:space="preserve">                  Date: 1</w:t>
      </w:r>
      <w:r w:rsidR="00863878">
        <w:rPr>
          <w:rFonts w:ascii="Arial" w:eastAsia="Times New Roman" w:hAnsi="Arial" w:cs="Arial"/>
          <w:sz w:val="20"/>
          <w:szCs w:val="22"/>
          <w:lang w:val="en-US" w:eastAsia="en-US" w:bidi="ar-SA"/>
        </w:rPr>
        <w:t>6</w:t>
      </w:r>
      <w:r w:rsidRPr="00BB5EE9">
        <w:rPr>
          <w:rFonts w:ascii="Arial" w:eastAsia="Times New Roman" w:hAnsi="Arial" w:cs="Arial"/>
          <w:sz w:val="20"/>
          <w:szCs w:val="22"/>
          <w:lang w:val="en-US" w:eastAsia="en-US" w:bidi="ar-SA"/>
        </w:rPr>
        <w:t>.0</w:t>
      </w:r>
      <w:r w:rsidR="00863878">
        <w:rPr>
          <w:rFonts w:ascii="Arial" w:eastAsia="Times New Roman" w:hAnsi="Arial" w:cs="Arial"/>
          <w:sz w:val="20"/>
          <w:szCs w:val="22"/>
          <w:lang w:val="en-US" w:eastAsia="en-US" w:bidi="ar-SA"/>
        </w:rPr>
        <w:t>5</w:t>
      </w:r>
      <w:r w:rsidRPr="00BB5EE9">
        <w:rPr>
          <w:rFonts w:ascii="Arial" w:eastAsia="Times New Roman" w:hAnsi="Arial" w:cs="Arial"/>
          <w:sz w:val="20"/>
          <w:szCs w:val="22"/>
          <w:lang w:val="en-US" w:eastAsia="en-US" w:bidi="ar-SA"/>
        </w:rPr>
        <w:t xml:space="preserve">.2023 </w:t>
      </w:r>
    </w:p>
    <w:p w14:paraId="4F78D5E2" w14:textId="77777777" w:rsidR="00E97B03" w:rsidRPr="005A1854" w:rsidRDefault="00E97B03" w:rsidP="00E97B03">
      <w:pPr>
        <w:spacing w:after="0" w:line="240" w:lineRule="auto"/>
        <w:rPr>
          <w:rFonts w:ascii="Arial" w:eastAsia="Times New Roman" w:hAnsi="Arial" w:cs="Arial"/>
          <w:b/>
          <w:bCs/>
          <w:sz w:val="20"/>
          <w:lang w:val="en-US" w:eastAsia="en-US" w:bidi="ar-SA"/>
        </w:rPr>
      </w:pPr>
      <w:r w:rsidRPr="005A1854">
        <w:rPr>
          <w:rFonts w:ascii="Arial" w:eastAsia="Times New Roman" w:hAnsi="Arial" w:cs="Arial"/>
          <w:b/>
          <w:bCs/>
          <w:sz w:val="20"/>
          <w:lang w:val="en-US" w:eastAsia="en-US" w:bidi="ar-SA"/>
        </w:rPr>
        <w:t>Sr. DFM/CSMT</w:t>
      </w:r>
    </w:p>
    <w:p w14:paraId="69B20C47" w14:textId="77777777" w:rsidR="00E97B03" w:rsidRPr="00BB5EE9" w:rsidRDefault="00E97B03" w:rsidP="00E97B03">
      <w:pPr>
        <w:spacing w:after="0" w:line="240" w:lineRule="auto"/>
        <w:ind w:left="1350" w:hanging="990"/>
        <w:jc w:val="both"/>
        <w:rPr>
          <w:rFonts w:ascii="Arial" w:eastAsia="Times New Roman" w:hAnsi="Arial" w:cs="Arial"/>
          <w:sz w:val="14"/>
          <w:szCs w:val="14"/>
          <w:lang w:val="en-US" w:eastAsia="en-US" w:bidi="ar-SA"/>
        </w:rPr>
      </w:pPr>
      <w:r w:rsidRPr="00BB5EE9">
        <w:rPr>
          <w:rFonts w:ascii="Arial" w:eastAsia="Times New Roman" w:hAnsi="Arial" w:cs="Arial"/>
          <w:sz w:val="20"/>
          <w:lang w:val="en-US" w:eastAsia="en-US" w:bidi="ar-SA"/>
        </w:rPr>
        <w:t xml:space="preserve">   </w:t>
      </w:r>
    </w:p>
    <w:p w14:paraId="6E8DDD14" w14:textId="77777777" w:rsidR="00E97B03" w:rsidRPr="00BB5EE9" w:rsidRDefault="00E97B03" w:rsidP="00E97B03">
      <w:pPr>
        <w:spacing w:after="0" w:line="240" w:lineRule="auto"/>
        <w:ind w:left="1350" w:hanging="990"/>
        <w:jc w:val="both"/>
        <w:rPr>
          <w:rFonts w:ascii="Arial" w:eastAsia="Times New Roman" w:hAnsi="Arial" w:cs="Arial"/>
          <w:bCs/>
          <w:sz w:val="2"/>
          <w:szCs w:val="4"/>
          <w:lang w:eastAsia="en-US" w:bidi="ar-SA"/>
        </w:rPr>
      </w:pPr>
      <w:r w:rsidRPr="00BB5EE9">
        <w:rPr>
          <w:rFonts w:ascii="Arial" w:eastAsia="Times New Roman" w:hAnsi="Arial" w:cs="Arial"/>
          <w:sz w:val="20"/>
          <w:lang w:val="en-US" w:eastAsia="en-US" w:bidi="ar-SA"/>
        </w:rPr>
        <w:t xml:space="preserve">      Sub:</w:t>
      </w:r>
      <w:r w:rsidRPr="00BB5EE9">
        <w:rPr>
          <w:rFonts w:ascii="Arial" w:eastAsia="Times New Roman" w:hAnsi="Arial" w:cs="Arial"/>
          <w:sz w:val="20"/>
          <w:lang w:val="en-US" w:eastAsia="en-US" w:bidi="ar-SA"/>
        </w:rPr>
        <w:tab/>
        <w:t>Refund of Sec</w:t>
      </w:r>
      <w:r>
        <w:rPr>
          <w:rFonts w:ascii="Arial" w:eastAsia="Times New Roman" w:hAnsi="Arial" w:cs="Arial"/>
          <w:sz w:val="20"/>
          <w:lang w:val="en-US" w:eastAsia="en-US" w:bidi="ar-SA"/>
        </w:rPr>
        <w:t xml:space="preserve">urity Deposit </w:t>
      </w:r>
      <w:r w:rsidRPr="00175DCF">
        <w:rPr>
          <w:rFonts w:ascii="Arial" w:eastAsia="Times New Roman" w:hAnsi="Arial" w:cs="Arial"/>
          <w:sz w:val="20"/>
          <w:szCs w:val="24"/>
          <w:lang w:val="en-US" w:eastAsia="en-US" w:bidi="ar-SA"/>
        </w:rPr>
        <w:t>against the work of “</w:t>
      </w:r>
      <w:r w:rsidR="00863878" w:rsidRPr="00936B90">
        <w:rPr>
          <w:rFonts w:ascii="Arial" w:hAnsi="Arial" w:cs="Arial"/>
          <w:bCs/>
          <w:sz w:val="20"/>
        </w:rPr>
        <w:t>Provision of Water Channel (MS) on loco body above fins of WCAM/3 &amp; WCAG/1 locos as per Drg. No.TACUA-53 and New modified hinges in main door (LH &amp; RH), Drg. No.</w:t>
      </w:r>
      <w:r w:rsidR="00863878">
        <w:rPr>
          <w:rFonts w:ascii="Arial" w:hAnsi="Arial" w:cs="Arial"/>
          <w:bCs/>
          <w:sz w:val="20"/>
        </w:rPr>
        <w:t xml:space="preserve"> </w:t>
      </w:r>
      <w:r w:rsidR="00863878" w:rsidRPr="00936B90">
        <w:rPr>
          <w:rFonts w:ascii="Arial" w:hAnsi="Arial" w:cs="Arial"/>
          <w:bCs/>
          <w:sz w:val="20"/>
        </w:rPr>
        <w:t xml:space="preserve">BSL/TRS/SK/3/691 &amp; Corridor (LH &amp; RH) </w:t>
      </w:r>
      <w:r w:rsidR="00863878">
        <w:rPr>
          <w:rFonts w:ascii="Arial" w:hAnsi="Arial" w:cs="Arial"/>
          <w:bCs/>
          <w:sz w:val="20"/>
        </w:rPr>
        <w:t xml:space="preserve">          </w:t>
      </w:r>
      <w:r w:rsidR="00863878" w:rsidRPr="00936B90">
        <w:rPr>
          <w:rFonts w:ascii="Arial" w:hAnsi="Arial" w:cs="Arial"/>
          <w:bCs/>
          <w:sz w:val="20"/>
        </w:rPr>
        <w:t>Drg. No.BSL/TRS/SK/3/690 of conventional locomotives at ELS Kalyan.</w:t>
      </w:r>
      <w:r w:rsidRPr="00175DCF">
        <w:rPr>
          <w:rFonts w:ascii="Arial" w:eastAsia="Times New Roman" w:hAnsi="Arial" w:cs="Arial"/>
          <w:sz w:val="20"/>
          <w:szCs w:val="24"/>
          <w:lang w:val="en-US" w:eastAsia="en-US" w:bidi="ar-SA"/>
        </w:rPr>
        <w:t>”</w:t>
      </w:r>
    </w:p>
    <w:p w14:paraId="53672793" w14:textId="77777777" w:rsidR="00E97B03" w:rsidRPr="00BB5EE9" w:rsidRDefault="00E97B03" w:rsidP="00E97B03">
      <w:pPr>
        <w:spacing w:after="0" w:line="240" w:lineRule="auto"/>
        <w:ind w:left="1350" w:hanging="990"/>
        <w:jc w:val="center"/>
        <w:rPr>
          <w:rFonts w:ascii="Arial" w:eastAsia="Times New Roman" w:hAnsi="Arial" w:cs="Arial"/>
          <w:sz w:val="10"/>
          <w:szCs w:val="10"/>
          <w:lang w:val="en-US" w:eastAsia="en-US" w:bidi="ar-SA"/>
        </w:rPr>
      </w:pPr>
    </w:p>
    <w:p w14:paraId="37660E0A" w14:textId="77777777" w:rsidR="00E97B03" w:rsidRPr="00BB5EE9" w:rsidRDefault="00E97B03" w:rsidP="00E97B03">
      <w:pPr>
        <w:spacing w:after="0" w:line="240" w:lineRule="auto"/>
        <w:ind w:left="1350" w:hanging="990"/>
        <w:jc w:val="center"/>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w:t>
      </w:r>
    </w:p>
    <w:p w14:paraId="61357517" w14:textId="77777777" w:rsidR="00E97B03" w:rsidRPr="00BB5EE9" w:rsidRDefault="00E97B03" w:rsidP="00E97B03">
      <w:pPr>
        <w:spacing w:after="0" w:line="240" w:lineRule="auto"/>
        <w:ind w:left="1350" w:hanging="990"/>
        <w:jc w:val="center"/>
        <w:rPr>
          <w:rFonts w:ascii="Arial" w:eastAsia="Times New Roman" w:hAnsi="Arial" w:cs="Arial"/>
          <w:sz w:val="8"/>
          <w:lang w:val="en-US" w:eastAsia="en-US" w:bidi="ar-SA"/>
        </w:rPr>
      </w:pPr>
    </w:p>
    <w:p w14:paraId="5AD9DCEE" w14:textId="77777777" w:rsidR="00863878" w:rsidRPr="005B7F3B" w:rsidRDefault="00863878" w:rsidP="00863878">
      <w:pPr>
        <w:ind w:firstLine="720"/>
        <w:jc w:val="both"/>
        <w:rPr>
          <w:rFonts w:ascii="Arial" w:hAnsi="Arial" w:cs="Arial"/>
          <w:sz w:val="20"/>
        </w:rPr>
      </w:pPr>
      <w:r w:rsidRPr="005B7F3B">
        <w:rPr>
          <w:rFonts w:ascii="Arial" w:hAnsi="Arial" w:cs="Arial"/>
          <w:sz w:val="20"/>
        </w:rPr>
        <w:t xml:space="preserve">A works contract for the above mentioned work was awarded to M/s Shiv Kumar &amp; Co. Room No 03, Shankar Nathu Tumbade Chawl, Ashok Nagar, Kokni Pada, Dahisar (E), Mumbai: 400 068 at a total cost of </w:t>
      </w:r>
      <w:r w:rsidRPr="005B7F3B">
        <w:rPr>
          <w:rFonts w:ascii="Arial" w:hAnsi="Arial" w:cs="Arial"/>
          <w:color w:val="000000"/>
          <w:sz w:val="20"/>
        </w:rPr>
        <w:t>Rs. 2,57,699.02</w:t>
      </w:r>
      <w:r>
        <w:rPr>
          <w:rFonts w:ascii="Arial" w:hAnsi="Arial" w:cs="Arial"/>
          <w:color w:val="000000"/>
          <w:sz w:val="20"/>
        </w:rPr>
        <w:t>( 18% GST Inclusive)</w:t>
      </w:r>
      <w:r w:rsidRPr="005B7F3B">
        <w:rPr>
          <w:rFonts w:ascii="Arial" w:hAnsi="Arial" w:cs="Arial"/>
          <w:color w:val="000000"/>
          <w:sz w:val="20"/>
        </w:rPr>
        <w:t xml:space="preserve"> </w:t>
      </w:r>
      <w:r w:rsidRPr="005B7F3B">
        <w:rPr>
          <w:rFonts w:ascii="Arial" w:hAnsi="Arial" w:cs="Arial"/>
          <w:sz w:val="20"/>
        </w:rPr>
        <w:t>vide LOA No.</w:t>
      </w:r>
      <w:r w:rsidRPr="005B7F3B">
        <w:rPr>
          <w:rFonts w:ascii="Arial" w:hAnsi="Arial" w:cs="Arial"/>
          <w:bCs/>
          <w:sz w:val="20"/>
        </w:rPr>
        <w:t xml:space="preserve"> ELSKYN/WKS/2021/10/Water Channel &amp; Hinges</w:t>
      </w:r>
      <w:r w:rsidRPr="005B7F3B">
        <w:rPr>
          <w:rFonts w:ascii="Arial" w:hAnsi="Arial" w:cs="Arial"/>
          <w:sz w:val="20"/>
        </w:rPr>
        <w:t xml:space="preserve"> dated </w:t>
      </w:r>
      <w:r>
        <w:rPr>
          <w:rFonts w:ascii="Arial" w:hAnsi="Arial" w:cs="Arial"/>
          <w:sz w:val="20"/>
        </w:rPr>
        <w:t>31.05</w:t>
      </w:r>
      <w:r w:rsidRPr="005B7F3B">
        <w:rPr>
          <w:rFonts w:ascii="Arial" w:hAnsi="Arial" w:cs="Arial"/>
          <w:sz w:val="20"/>
        </w:rPr>
        <w:t>.202</w:t>
      </w:r>
      <w:r>
        <w:rPr>
          <w:rFonts w:ascii="Arial" w:hAnsi="Arial" w:cs="Arial"/>
          <w:sz w:val="20"/>
        </w:rPr>
        <w:t>1</w:t>
      </w:r>
      <w:r w:rsidRPr="005B7F3B">
        <w:rPr>
          <w:rFonts w:ascii="Arial" w:hAnsi="Arial" w:cs="Arial"/>
          <w:sz w:val="20"/>
        </w:rPr>
        <w:t xml:space="preserve"> with completion period</w:t>
      </w:r>
      <w:r>
        <w:rPr>
          <w:rFonts w:ascii="Arial" w:hAnsi="Arial" w:cs="Arial"/>
          <w:sz w:val="20"/>
        </w:rPr>
        <w:t xml:space="preserve"> of 06 months i.e.</w:t>
      </w:r>
      <w:r w:rsidRPr="005B7F3B">
        <w:rPr>
          <w:rFonts w:ascii="Arial" w:hAnsi="Arial" w:cs="Arial"/>
          <w:sz w:val="20"/>
        </w:rPr>
        <w:t xml:space="preserve"> upto 30.11.2021.</w:t>
      </w:r>
    </w:p>
    <w:p w14:paraId="72FD6DAD" w14:textId="77777777" w:rsidR="00863878" w:rsidRDefault="00E97B03" w:rsidP="00176928">
      <w:pPr>
        <w:spacing w:after="0"/>
        <w:ind w:firstLine="720"/>
        <w:jc w:val="both"/>
        <w:rPr>
          <w:rFonts w:ascii="Arial" w:hAnsi="Arial" w:cs="Arial"/>
          <w:sz w:val="20"/>
        </w:rPr>
      </w:pPr>
      <w:r>
        <w:rPr>
          <w:rFonts w:ascii="Arial" w:hAnsi="Arial" w:cs="Arial"/>
          <w:sz w:val="12"/>
          <w:szCs w:val="12"/>
        </w:rPr>
        <w:t xml:space="preserve">      </w:t>
      </w:r>
      <w:r w:rsidR="00863878">
        <w:rPr>
          <w:rFonts w:ascii="Arial" w:hAnsi="Arial" w:cs="Arial"/>
          <w:sz w:val="20"/>
        </w:rPr>
        <w:t>The security deposit of Rs. 25,770 /-</w:t>
      </w:r>
      <w:r w:rsidR="00863878" w:rsidRPr="00D94D59">
        <w:rPr>
          <w:rFonts w:ascii="Arial" w:hAnsi="Arial" w:cs="Arial"/>
          <w:sz w:val="20"/>
        </w:rPr>
        <w:t xml:space="preserve"> (</w:t>
      </w:r>
      <w:r w:rsidR="00863878">
        <w:rPr>
          <w:rFonts w:ascii="Arial" w:hAnsi="Arial" w:cs="Arial"/>
          <w:sz w:val="20"/>
        </w:rPr>
        <w:t>10</w:t>
      </w:r>
      <w:r w:rsidR="00863878" w:rsidRPr="00D94D59">
        <w:rPr>
          <w:rFonts w:ascii="Arial" w:hAnsi="Arial" w:cs="Arial"/>
          <w:sz w:val="20"/>
        </w:rPr>
        <w:t>% of cont</w:t>
      </w:r>
      <w:r w:rsidR="00863878">
        <w:rPr>
          <w:rFonts w:ascii="Arial" w:hAnsi="Arial" w:cs="Arial"/>
          <w:sz w:val="20"/>
        </w:rPr>
        <w:t>ract value) was deducted from the firm’s 1</w:t>
      </w:r>
      <w:r w:rsidR="00863878" w:rsidRPr="00CF5FB1">
        <w:rPr>
          <w:rFonts w:ascii="Arial" w:hAnsi="Arial" w:cs="Arial"/>
          <w:sz w:val="20"/>
          <w:vertAlign w:val="superscript"/>
        </w:rPr>
        <w:t>st</w:t>
      </w:r>
      <w:r w:rsidR="00863878">
        <w:rPr>
          <w:rFonts w:ascii="Arial" w:hAnsi="Arial" w:cs="Arial"/>
          <w:sz w:val="20"/>
        </w:rPr>
        <w:t xml:space="preserve"> and final bill</w:t>
      </w:r>
      <w:r w:rsidR="00863878" w:rsidRPr="00D94D59">
        <w:rPr>
          <w:rFonts w:ascii="Arial" w:hAnsi="Arial" w:cs="Arial"/>
          <w:sz w:val="20"/>
        </w:rPr>
        <w:t xml:space="preserve"> as </w:t>
      </w:r>
      <w:r w:rsidR="00863878">
        <w:rPr>
          <w:rFonts w:ascii="Arial" w:hAnsi="Arial" w:cs="Arial"/>
          <w:sz w:val="20"/>
        </w:rPr>
        <w:t>detailed</w:t>
      </w:r>
      <w:r w:rsidR="00863878" w:rsidRPr="00D94D59">
        <w:rPr>
          <w:rFonts w:ascii="Arial" w:hAnsi="Arial" w:cs="Arial"/>
          <w:sz w:val="20"/>
        </w:rPr>
        <w:t xml:space="preserve"> below:</w:t>
      </w:r>
    </w:p>
    <w:p w14:paraId="7F65702B" w14:textId="77777777" w:rsidR="00863878" w:rsidRPr="0059446B" w:rsidRDefault="00863878" w:rsidP="00863878">
      <w:pPr>
        <w:pStyle w:val="BodyText"/>
        <w:ind w:firstLine="720"/>
        <w:rPr>
          <w:rFonts w:ascii="Arial" w:hAnsi="Arial" w:cs="Arial"/>
          <w:sz w:val="12"/>
          <w:szCs w:val="14"/>
        </w:rPr>
      </w:pPr>
    </w:p>
    <w:tbl>
      <w:tblPr>
        <w:tblStyle w:val="TableGrid"/>
        <w:tblW w:w="9288" w:type="dxa"/>
        <w:tblLayout w:type="fixed"/>
        <w:tblLook w:val="04A0" w:firstRow="1" w:lastRow="0" w:firstColumn="1" w:lastColumn="0" w:noHBand="0" w:noVBand="1"/>
      </w:tblPr>
      <w:tblGrid>
        <w:gridCol w:w="558"/>
        <w:gridCol w:w="2430"/>
        <w:gridCol w:w="900"/>
        <w:gridCol w:w="2070"/>
        <w:gridCol w:w="1530"/>
        <w:gridCol w:w="1800"/>
      </w:tblGrid>
      <w:tr w:rsidR="00863878" w:rsidRPr="00741B78" w14:paraId="28189D9F" w14:textId="77777777" w:rsidTr="00863878">
        <w:tc>
          <w:tcPr>
            <w:tcW w:w="558" w:type="dxa"/>
            <w:vAlign w:val="center"/>
          </w:tcPr>
          <w:p w14:paraId="718D183B" w14:textId="77777777" w:rsidR="00863878" w:rsidRPr="00741B78" w:rsidRDefault="00863878" w:rsidP="00176928">
            <w:pPr>
              <w:jc w:val="center"/>
              <w:rPr>
                <w:rFonts w:ascii="Arial" w:hAnsi="Arial" w:cs="Arial"/>
              </w:rPr>
            </w:pPr>
            <w:r w:rsidRPr="00741B78">
              <w:rPr>
                <w:rFonts w:ascii="Arial" w:hAnsi="Arial" w:cs="Arial"/>
              </w:rPr>
              <w:t>Sr.</w:t>
            </w:r>
          </w:p>
          <w:p w14:paraId="4CE77DF4" w14:textId="77777777" w:rsidR="00863878" w:rsidRPr="00741B78" w:rsidRDefault="00863878" w:rsidP="00176928">
            <w:pPr>
              <w:jc w:val="center"/>
              <w:rPr>
                <w:rFonts w:ascii="Arial" w:hAnsi="Arial" w:cs="Arial"/>
              </w:rPr>
            </w:pPr>
            <w:r w:rsidRPr="00741B78">
              <w:rPr>
                <w:rFonts w:ascii="Arial" w:hAnsi="Arial" w:cs="Arial"/>
              </w:rPr>
              <w:t>No.</w:t>
            </w:r>
          </w:p>
        </w:tc>
        <w:tc>
          <w:tcPr>
            <w:tcW w:w="2430" w:type="dxa"/>
            <w:vAlign w:val="center"/>
          </w:tcPr>
          <w:p w14:paraId="67D7D07B" w14:textId="77777777" w:rsidR="00863878" w:rsidRPr="00741B78" w:rsidRDefault="00863878" w:rsidP="00176928">
            <w:pPr>
              <w:jc w:val="center"/>
              <w:rPr>
                <w:rFonts w:ascii="Arial" w:hAnsi="Arial" w:cs="Arial"/>
              </w:rPr>
            </w:pPr>
            <w:r w:rsidRPr="00741B78">
              <w:rPr>
                <w:rFonts w:ascii="Arial" w:hAnsi="Arial" w:cs="Arial"/>
              </w:rPr>
              <w:t>Bill No.</w:t>
            </w:r>
          </w:p>
        </w:tc>
        <w:tc>
          <w:tcPr>
            <w:tcW w:w="900" w:type="dxa"/>
            <w:vAlign w:val="center"/>
          </w:tcPr>
          <w:p w14:paraId="5D65EC87" w14:textId="77777777" w:rsidR="00863878" w:rsidRPr="00741B78" w:rsidRDefault="00863878" w:rsidP="00176928">
            <w:pPr>
              <w:jc w:val="center"/>
              <w:rPr>
                <w:rFonts w:ascii="Arial" w:hAnsi="Arial" w:cs="Arial"/>
              </w:rPr>
            </w:pPr>
            <w:r w:rsidRPr="00741B78">
              <w:rPr>
                <w:rFonts w:ascii="Arial" w:hAnsi="Arial" w:cs="Arial"/>
              </w:rPr>
              <w:t>Qty</w:t>
            </w:r>
          </w:p>
        </w:tc>
        <w:tc>
          <w:tcPr>
            <w:tcW w:w="2070" w:type="dxa"/>
            <w:vAlign w:val="center"/>
          </w:tcPr>
          <w:p w14:paraId="2A2FDBD3" w14:textId="77777777" w:rsidR="00863878" w:rsidRPr="00741B78" w:rsidRDefault="00863878" w:rsidP="00176928">
            <w:pPr>
              <w:jc w:val="center"/>
              <w:rPr>
                <w:rFonts w:ascii="Arial" w:hAnsi="Arial" w:cs="Arial"/>
              </w:rPr>
            </w:pPr>
            <w:r w:rsidRPr="00741B78">
              <w:rPr>
                <w:rFonts w:ascii="Arial" w:hAnsi="Arial" w:cs="Arial"/>
              </w:rPr>
              <w:t>Gross Amount</w:t>
            </w:r>
          </w:p>
        </w:tc>
        <w:tc>
          <w:tcPr>
            <w:tcW w:w="1530" w:type="dxa"/>
            <w:vAlign w:val="center"/>
          </w:tcPr>
          <w:p w14:paraId="0910ECE5" w14:textId="77777777" w:rsidR="00863878" w:rsidRPr="00741B78" w:rsidRDefault="00863878" w:rsidP="00176928">
            <w:pPr>
              <w:jc w:val="center"/>
              <w:rPr>
                <w:rFonts w:ascii="Arial" w:hAnsi="Arial" w:cs="Arial"/>
              </w:rPr>
            </w:pPr>
            <w:r w:rsidRPr="00741B78">
              <w:rPr>
                <w:rFonts w:ascii="Arial" w:hAnsi="Arial" w:cs="Arial"/>
              </w:rPr>
              <w:t>Net Amount</w:t>
            </w:r>
          </w:p>
        </w:tc>
        <w:tc>
          <w:tcPr>
            <w:tcW w:w="1800" w:type="dxa"/>
            <w:vAlign w:val="center"/>
          </w:tcPr>
          <w:p w14:paraId="695CCC5B" w14:textId="77777777" w:rsidR="00863878" w:rsidRPr="00741B78" w:rsidRDefault="00863878" w:rsidP="00176928">
            <w:pPr>
              <w:jc w:val="center"/>
              <w:rPr>
                <w:rFonts w:ascii="Arial" w:hAnsi="Arial" w:cs="Arial"/>
              </w:rPr>
            </w:pPr>
            <w:r>
              <w:rPr>
                <w:rFonts w:ascii="Arial" w:hAnsi="Arial" w:cs="Arial"/>
              </w:rPr>
              <w:t xml:space="preserve">SD Deducted </w:t>
            </w:r>
          </w:p>
        </w:tc>
      </w:tr>
      <w:tr w:rsidR="00863878" w:rsidRPr="00741B78" w14:paraId="598C2B36" w14:textId="77777777" w:rsidTr="00863878">
        <w:trPr>
          <w:trHeight w:val="286"/>
        </w:trPr>
        <w:tc>
          <w:tcPr>
            <w:tcW w:w="558" w:type="dxa"/>
            <w:vAlign w:val="center"/>
          </w:tcPr>
          <w:p w14:paraId="53639914" w14:textId="77777777" w:rsidR="00863878" w:rsidRPr="00741B78" w:rsidRDefault="00863878" w:rsidP="00176928">
            <w:pPr>
              <w:jc w:val="center"/>
              <w:rPr>
                <w:rFonts w:ascii="Arial" w:hAnsi="Arial" w:cs="Arial"/>
              </w:rPr>
            </w:pPr>
            <w:r w:rsidRPr="00741B78">
              <w:rPr>
                <w:rFonts w:ascii="Arial" w:hAnsi="Arial" w:cs="Arial"/>
              </w:rPr>
              <w:t>1</w:t>
            </w:r>
          </w:p>
        </w:tc>
        <w:tc>
          <w:tcPr>
            <w:tcW w:w="2430" w:type="dxa"/>
            <w:vAlign w:val="center"/>
          </w:tcPr>
          <w:p w14:paraId="2EF47693" w14:textId="77777777" w:rsidR="00863878" w:rsidRPr="00287F27" w:rsidRDefault="00863878" w:rsidP="00176928">
            <w:pPr>
              <w:rPr>
                <w:rFonts w:ascii="Arial" w:hAnsi="Arial" w:cs="Arial"/>
              </w:rPr>
            </w:pPr>
            <w:r>
              <w:rPr>
                <w:rFonts w:ascii="Arial" w:hAnsi="Arial" w:cs="Arial"/>
              </w:rPr>
              <w:t xml:space="preserve">SK/01 dated 29-12-2021 (Firm’s Invoice No.28 </w:t>
            </w:r>
            <w:r w:rsidRPr="00287F27">
              <w:rPr>
                <w:rFonts w:ascii="Arial" w:hAnsi="Arial" w:cs="Arial"/>
              </w:rPr>
              <w:t xml:space="preserve">dated </w:t>
            </w:r>
            <w:r>
              <w:rPr>
                <w:rFonts w:ascii="Arial" w:hAnsi="Arial" w:cs="Arial"/>
              </w:rPr>
              <w:t>16</w:t>
            </w:r>
            <w:r w:rsidRPr="00287F27">
              <w:rPr>
                <w:rFonts w:ascii="Arial" w:hAnsi="Arial" w:cs="Arial"/>
              </w:rPr>
              <w:t>.</w:t>
            </w:r>
            <w:r>
              <w:rPr>
                <w:rFonts w:ascii="Arial" w:hAnsi="Arial" w:cs="Arial"/>
              </w:rPr>
              <w:t>12</w:t>
            </w:r>
            <w:r w:rsidRPr="00287F27">
              <w:rPr>
                <w:rFonts w:ascii="Arial" w:hAnsi="Arial" w:cs="Arial"/>
              </w:rPr>
              <w:t>.2021</w:t>
            </w:r>
            <w:r>
              <w:rPr>
                <w:rFonts w:ascii="Arial" w:hAnsi="Arial" w:cs="Arial"/>
              </w:rPr>
              <w:t>)</w:t>
            </w:r>
          </w:p>
        </w:tc>
        <w:tc>
          <w:tcPr>
            <w:tcW w:w="900" w:type="dxa"/>
            <w:vAlign w:val="center"/>
          </w:tcPr>
          <w:p w14:paraId="7375A4DD" w14:textId="77777777" w:rsidR="00863878" w:rsidRPr="00287F27" w:rsidRDefault="00863878" w:rsidP="00176928">
            <w:pPr>
              <w:jc w:val="center"/>
              <w:rPr>
                <w:rFonts w:ascii="Arial" w:hAnsi="Arial" w:cs="Arial"/>
              </w:rPr>
            </w:pPr>
            <w:r>
              <w:rPr>
                <w:rFonts w:ascii="Arial" w:hAnsi="Arial" w:cs="Arial"/>
              </w:rPr>
              <w:t>01 Job</w:t>
            </w:r>
          </w:p>
        </w:tc>
        <w:tc>
          <w:tcPr>
            <w:tcW w:w="2070" w:type="dxa"/>
            <w:vAlign w:val="center"/>
          </w:tcPr>
          <w:p w14:paraId="0342ACB9" w14:textId="77777777" w:rsidR="00863878" w:rsidRPr="00287F27" w:rsidRDefault="00863878" w:rsidP="00176928">
            <w:pPr>
              <w:jc w:val="center"/>
              <w:rPr>
                <w:rFonts w:ascii="Arial" w:hAnsi="Arial" w:cs="Arial"/>
              </w:rPr>
            </w:pPr>
            <w:r w:rsidRPr="00287F27">
              <w:rPr>
                <w:rFonts w:ascii="Arial" w:hAnsi="Arial" w:cs="Arial"/>
              </w:rPr>
              <w:t>Rs.</w:t>
            </w:r>
            <w:r w:rsidRPr="00841618">
              <w:rPr>
                <w:rFonts w:ascii="Arial" w:hAnsi="Arial" w:cs="Arial"/>
              </w:rPr>
              <w:t xml:space="preserve"> 2,57,699.02</w:t>
            </w:r>
            <w:r>
              <w:rPr>
                <w:rFonts w:ascii="Arial" w:hAnsi="Arial" w:cs="Arial"/>
              </w:rPr>
              <w:t xml:space="preserve">   (Inclusive 18% GST</w:t>
            </w:r>
          </w:p>
        </w:tc>
        <w:tc>
          <w:tcPr>
            <w:tcW w:w="1530" w:type="dxa"/>
            <w:vAlign w:val="center"/>
          </w:tcPr>
          <w:p w14:paraId="2FE8E131" w14:textId="77777777" w:rsidR="00863878" w:rsidRPr="00287F27" w:rsidRDefault="00863878" w:rsidP="00176928">
            <w:pPr>
              <w:jc w:val="center"/>
              <w:rPr>
                <w:rFonts w:ascii="Arial" w:hAnsi="Arial" w:cs="Arial"/>
              </w:rPr>
            </w:pPr>
            <w:r w:rsidRPr="00287F27">
              <w:rPr>
                <w:rFonts w:ascii="Arial" w:hAnsi="Arial" w:cs="Arial"/>
              </w:rPr>
              <w:t>Rs.</w:t>
            </w:r>
            <w:r>
              <w:rPr>
                <w:rFonts w:ascii="Arial" w:hAnsi="Arial" w:cs="Arial"/>
              </w:rPr>
              <w:t xml:space="preserve"> 2</w:t>
            </w:r>
            <w:r w:rsidRPr="00287F27">
              <w:rPr>
                <w:rFonts w:ascii="Arial" w:hAnsi="Arial" w:cs="Arial"/>
              </w:rPr>
              <w:t>,</w:t>
            </w:r>
            <w:r>
              <w:rPr>
                <w:rFonts w:ascii="Arial" w:hAnsi="Arial" w:cs="Arial"/>
              </w:rPr>
              <w:t>22</w:t>
            </w:r>
            <w:r w:rsidRPr="00287F27">
              <w:rPr>
                <w:rFonts w:ascii="Arial" w:hAnsi="Arial" w:cs="Arial"/>
              </w:rPr>
              <w:t>,</w:t>
            </w:r>
            <w:r>
              <w:rPr>
                <w:rFonts w:ascii="Arial" w:hAnsi="Arial" w:cs="Arial"/>
              </w:rPr>
              <w:t>993</w:t>
            </w:r>
            <w:r w:rsidRPr="00287F27">
              <w:rPr>
                <w:rFonts w:ascii="Arial" w:hAnsi="Arial" w:cs="Arial"/>
              </w:rPr>
              <w:t xml:space="preserve"> /-</w:t>
            </w:r>
          </w:p>
        </w:tc>
        <w:tc>
          <w:tcPr>
            <w:tcW w:w="1800" w:type="dxa"/>
            <w:vAlign w:val="center"/>
          </w:tcPr>
          <w:p w14:paraId="1413E02F" w14:textId="77777777" w:rsidR="00863878" w:rsidRPr="00287F27" w:rsidRDefault="00863878" w:rsidP="00176928">
            <w:pPr>
              <w:jc w:val="center"/>
              <w:rPr>
                <w:rFonts w:ascii="Arial" w:hAnsi="Arial" w:cs="Arial"/>
              </w:rPr>
            </w:pPr>
            <w:r w:rsidRPr="00287F27">
              <w:rPr>
                <w:rFonts w:ascii="Arial" w:hAnsi="Arial" w:cs="Arial"/>
              </w:rPr>
              <w:t>Rs.</w:t>
            </w:r>
            <w:r>
              <w:rPr>
                <w:rFonts w:ascii="Arial" w:hAnsi="Arial" w:cs="Arial"/>
              </w:rPr>
              <w:t xml:space="preserve"> 25</w:t>
            </w:r>
            <w:r w:rsidRPr="00287F27">
              <w:rPr>
                <w:rFonts w:ascii="Arial" w:hAnsi="Arial" w:cs="Arial"/>
              </w:rPr>
              <w:t>,</w:t>
            </w:r>
            <w:r>
              <w:rPr>
                <w:rFonts w:ascii="Arial" w:hAnsi="Arial" w:cs="Arial"/>
              </w:rPr>
              <w:t>770</w:t>
            </w:r>
            <w:r w:rsidRPr="00287F27">
              <w:rPr>
                <w:rFonts w:ascii="Arial" w:hAnsi="Arial" w:cs="Arial"/>
              </w:rPr>
              <w:t xml:space="preserve"> /-</w:t>
            </w:r>
          </w:p>
        </w:tc>
      </w:tr>
    </w:tbl>
    <w:p w14:paraId="7162A309" w14:textId="77777777" w:rsidR="00E97B03" w:rsidRDefault="00E97B03" w:rsidP="00E97B03">
      <w:pPr>
        <w:spacing w:after="0" w:line="240" w:lineRule="auto"/>
        <w:ind w:firstLine="720"/>
        <w:jc w:val="both"/>
        <w:rPr>
          <w:rFonts w:ascii="Arial" w:hAnsi="Arial" w:cs="Arial"/>
          <w:sz w:val="12"/>
          <w:szCs w:val="22"/>
          <w:lang w:val="en-US" w:eastAsia="en-US" w:bidi="ar-SA"/>
        </w:rPr>
      </w:pPr>
      <w:r>
        <w:rPr>
          <w:rFonts w:ascii="Arial" w:hAnsi="Arial" w:cs="Arial"/>
          <w:sz w:val="10"/>
        </w:rPr>
        <w:t xml:space="preserve"> </w:t>
      </w:r>
    </w:p>
    <w:p w14:paraId="70158A1A" w14:textId="77777777" w:rsidR="00E97B03" w:rsidRDefault="00E97B03" w:rsidP="00E97B03">
      <w:pPr>
        <w:spacing w:after="0" w:line="240" w:lineRule="auto"/>
        <w:ind w:firstLine="720"/>
        <w:jc w:val="both"/>
        <w:rPr>
          <w:rFonts w:ascii="Arial" w:hAnsi="Arial" w:cs="Arial"/>
          <w:sz w:val="20"/>
        </w:rPr>
      </w:pPr>
      <w:r>
        <w:rPr>
          <w:rFonts w:ascii="Arial" w:hAnsi="Arial" w:cs="Arial"/>
          <w:sz w:val="20"/>
        </w:rPr>
        <w:t>The firm has completed the work of “</w:t>
      </w:r>
      <w:r w:rsidR="00176928" w:rsidRPr="00936B90">
        <w:rPr>
          <w:rFonts w:ascii="Arial" w:hAnsi="Arial" w:cs="Arial"/>
          <w:bCs/>
          <w:sz w:val="20"/>
        </w:rPr>
        <w:t>Provision of Water Channel (MS) on loco body above fins of WCAM/3 &amp; WCAG/1 locos as per Drg. No.TACUA-53 and New modified hinges in main door (LH &amp; RH), Drg. No.</w:t>
      </w:r>
      <w:r w:rsidR="00176928">
        <w:rPr>
          <w:rFonts w:ascii="Arial" w:hAnsi="Arial" w:cs="Arial"/>
          <w:bCs/>
          <w:sz w:val="20"/>
        </w:rPr>
        <w:t xml:space="preserve"> </w:t>
      </w:r>
      <w:r w:rsidR="00176928" w:rsidRPr="00936B90">
        <w:rPr>
          <w:rFonts w:ascii="Arial" w:hAnsi="Arial" w:cs="Arial"/>
          <w:bCs/>
          <w:sz w:val="20"/>
        </w:rPr>
        <w:t>BSL/TR</w:t>
      </w:r>
      <w:r w:rsidR="00176928">
        <w:rPr>
          <w:rFonts w:ascii="Arial" w:hAnsi="Arial" w:cs="Arial"/>
          <w:bCs/>
          <w:sz w:val="20"/>
        </w:rPr>
        <w:t xml:space="preserve">S/SK/3/691 &amp; Corridor (LH &amp; RH) </w:t>
      </w:r>
      <w:r w:rsidR="00176928" w:rsidRPr="00936B90">
        <w:rPr>
          <w:rFonts w:ascii="Arial" w:hAnsi="Arial" w:cs="Arial"/>
          <w:bCs/>
          <w:sz w:val="20"/>
        </w:rPr>
        <w:t>Drg. No.BSL/TRS/SK/3/690 of conventional locomotives at ELS Kalyan.</w:t>
      </w:r>
      <w:r w:rsidR="00176928">
        <w:rPr>
          <w:rFonts w:ascii="Arial" w:hAnsi="Arial" w:cs="Arial"/>
          <w:sz w:val="20"/>
        </w:rPr>
        <w:t>” Satisfactorily on 13</w:t>
      </w:r>
      <w:r>
        <w:rPr>
          <w:rFonts w:ascii="Arial" w:hAnsi="Arial" w:cs="Arial"/>
          <w:sz w:val="20"/>
        </w:rPr>
        <w:t>.</w:t>
      </w:r>
      <w:r w:rsidR="00176928">
        <w:rPr>
          <w:rFonts w:ascii="Arial" w:hAnsi="Arial" w:cs="Arial"/>
          <w:sz w:val="20"/>
        </w:rPr>
        <w:t>10</w:t>
      </w:r>
      <w:r>
        <w:rPr>
          <w:rFonts w:ascii="Arial" w:hAnsi="Arial" w:cs="Arial"/>
          <w:sz w:val="20"/>
        </w:rPr>
        <w:t>.2021 and accepted vide Acceptance Certificate/ Work Completio</w:t>
      </w:r>
      <w:r w:rsidR="000F3697">
        <w:rPr>
          <w:rFonts w:ascii="Arial" w:hAnsi="Arial" w:cs="Arial"/>
          <w:sz w:val="20"/>
        </w:rPr>
        <w:t>n Certificate of even no.dated 29</w:t>
      </w:r>
      <w:r>
        <w:rPr>
          <w:rFonts w:ascii="Arial" w:hAnsi="Arial" w:cs="Arial"/>
          <w:sz w:val="20"/>
        </w:rPr>
        <w:t>.</w:t>
      </w:r>
      <w:r w:rsidR="000F3697">
        <w:rPr>
          <w:rFonts w:ascii="Arial" w:hAnsi="Arial" w:cs="Arial"/>
          <w:sz w:val="20"/>
        </w:rPr>
        <w:t>10</w:t>
      </w:r>
      <w:r>
        <w:rPr>
          <w:rFonts w:ascii="Arial" w:hAnsi="Arial" w:cs="Arial"/>
          <w:sz w:val="20"/>
        </w:rPr>
        <w:t>.2021, 100% payment has been released as per payment terms.</w:t>
      </w:r>
    </w:p>
    <w:p w14:paraId="055FEEC6" w14:textId="77777777" w:rsidR="00E97B03" w:rsidRDefault="00E97B03" w:rsidP="00E97B03">
      <w:pPr>
        <w:spacing w:after="0" w:line="240" w:lineRule="auto"/>
        <w:ind w:firstLine="720"/>
        <w:jc w:val="both"/>
        <w:rPr>
          <w:rFonts w:ascii="Arial" w:hAnsi="Arial" w:cs="Arial"/>
          <w:sz w:val="12"/>
          <w:szCs w:val="12"/>
        </w:rPr>
      </w:pPr>
    </w:p>
    <w:p w14:paraId="4C57E7FD" w14:textId="77777777" w:rsidR="00863878" w:rsidRDefault="00863878" w:rsidP="00863878">
      <w:pPr>
        <w:pStyle w:val="BodyText"/>
        <w:ind w:firstLine="720"/>
        <w:rPr>
          <w:rFonts w:ascii="Arial" w:hAnsi="Arial" w:cs="Arial"/>
          <w:sz w:val="20"/>
        </w:rPr>
      </w:pPr>
      <w:r w:rsidRPr="00502B2A">
        <w:rPr>
          <w:rFonts w:ascii="Arial" w:hAnsi="Arial" w:cs="Arial"/>
          <w:sz w:val="20"/>
        </w:rPr>
        <w:t xml:space="preserve">As per para </w:t>
      </w:r>
      <w:r>
        <w:rPr>
          <w:rFonts w:ascii="Arial" w:hAnsi="Arial" w:cs="Arial"/>
          <w:sz w:val="20"/>
        </w:rPr>
        <w:t>8.0</w:t>
      </w:r>
      <w:r w:rsidRPr="00502B2A">
        <w:rPr>
          <w:rFonts w:ascii="Arial" w:hAnsi="Arial" w:cs="Arial"/>
          <w:sz w:val="20"/>
        </w:rPr>
        <w:t xml:space="preserve"> of acceptance letter the warranty period of subject work is </w:t>
      </w:r>
      <w:r>
        <w:rPr>
          <w:rFonts w:ascii="Arial" w:hAnsi="Arial" w:cs="Arial"/>
          <w:sz w:val="20"/>
        </w:rPr>
        <w:t>12</w:t>
      </w:r>
      <w:r w:rsidRPr="00502B2A">
        <w:rPr>
          <w:rFonts w:ascii="Arial" w:hAnsi="Arial" w:cs="Arial"/>
          <w:sz w:val="20"/>
        </w:rPr>
        <w:t xml:space="preserve"> months from the date of final </w:t>
      </w:r>
      <w:r>
        <w:rPr>
          <w:rFonts w:ascii="Arial" w:hAnsi="Arial" w:cs="Arial"/>
          <w:sz w:val="20"/>
        </w:rPr>
        <w:t>acceptance.</w:t>
      </w:r>
      <w:r w:rsidRPr="00502B2A">
        <w:rPr>
          <w:rFonts w:ascii="Arial" w:hAnsi="Arial" w:cs="Arial"/>
          <w:sz w:val="20"/>
        </w:rPr>
        <w:t xml:space="preserve">This warranty period of </w:t>
      </w:r>
      <w:r>
        <w:rPr>
          <w:rFonts w:ascii="Arial" w:hAnsi="Arial" w:cs="Arial"/>
          <w:sz w:val="20"/>
        </w:rPr>
        <w:t>12</w:t>
      </w:r>
      <w:r w:rsidRPr="00502B2A">
        <w:rPr>
          <w:rFonts w:ascii="Arial" w:hAnsi="Arial" w:cs="Arial"/>
          <w:sz w:val="20"/>
        </w:rPr>
        <w:t xml:space="preserve"> months fr</w:t>
      </w:r>
      <w:r>
        <w:rPr>
          <w:rFonts w:ascii="Arial" w:hAnsi="Arial" w:cs="Arial"/>
          <w:sz w:val="20"/>
        </w:rPr>
        <w:t>om the date of final acceptance                     i.e. 29.10.2021 has been expired on 28.10</w:t>
      </w:r>
      <w:r w:rsidRPr="00502B2A">
        <w:rPr>
          <w:rFonts w:ascii="Arial" w:hAnsi="Arial" w:cs="Arial"/>
          <w:sz w:val="20"/>
        </w:rPr>
        <w:t>.20</w:t>
      </w:r>
      <w:r>
        <w:rPr>
          <w:rFonts w:ascii="Arial" w:hAnsi="Arial" w:cs="Arial"/>
          <w:sz w:val="20"/>
        </w:rPr>
        <w:t>22</w:t>
      </w:r>
      <w:r w:rsidRPr="00502B2A">
        <w:rPr>
          <w:rFonts w:ascii="Arial" w:hAnsi="Arial" w:cs="Arial"/>
          <w:sz w:val="20"/>
        </w:rPr>
        <w:t xml:space="preserve">. </w:t>
      </w:r>
    </w:p>
    <w:p w14:paraId="636BA861" w14:textId="77777777" w:rsidR="00E97B03" w:rsidRDefault="00E97B03" w:rsidP="00E97B03">
      <w:pPr>
        <w:spacing w:after="0" w:line="240" w:lineRule="auto"/>
        <w:ind w:firstLine="720"/>
        <w:jc w:val="both"/>
        <w:rPr>
          <w:rFonts w:ascii="Arial" w:hAnsi="Arial" w:cs="Arial"/>
          <w:sz w:val="12"/>
          <w:szCs w:val="12"/>
        </w:rPr>
      </w:pPr>
    </w:p>
    <w:p w14:paraId="3427786A" w14:textId="77777777" w:rsidR="00E97B03" w:rsidRDefault="00863878" w:rsidP="00E97B03">
      <w:pPr>
        <w:spacing w:after="0" w:line="240" w:lineRule="auto"/>
        <w:ind w:firstLine="720"/>
        <w:jc w:val="both"/>
        <w:rPr>
          <w:rFonts w:ascii="Arial" w:hAnsi="Arial" w:cs="Arial"/>
          <w:sz w:val="20"/>
        </w:rPr>
      </w:pPr>
      <w:r>
        <w:rPr>
          <w:rFonts w:ascii="Arial" w:hAnsi="Arial" w:cs="Arial"/>
          <w:sz w:val="20"/>
        </w:rPr>
        <w:t xml:space="preserve">As per Para 6.0 </w:t>
      </w:r>
      <w:r w:rsidR="00E97B03">
        <w:rPr>
          <w:rFonts w:ascii="Arial" w:hAnsi="Arial" w:cs="Arial"/>
          <w:sz w:val="20"/>
        </w:rPr>
        <w:t>of</w:t>
      </w:r>
      <w:r>
        <w:rPr>
          <w:rFonts w:ascii="Arial" w:hAnsi="Arial" w:cs="Arial"/>
          <w:sz w:val="20"/>
        </w:rPr>
        <w:t xml:space="preserve"> </w:t>
      </w:r>
      <w:r w:rsidR="00E97B03">
        <w:rPr>
          <w:rFonts w:ascii="Arial" w:hAnsi="Arial" w:cs="Arial"/>
          <w:sz w:val="20"/>
        </w:rPr>
        <w:t>acceptance letter,</w:t>
      </w:r>
      <w:r>
        <w:rPr>
          <w:rFonts w:ascii="Arial" w:hAnsi="Arial" w:cs="Arial"/>
          <w:sz w:val="20"/>
        </w:rPr>
        <w:t xml:space="preserve"> </w:t>
      </w:r>
      <w:r w:rsidR="00E97B03">
        <w:rPr>
          <w:rFonts w:ascii="Arial" w:hAnsi="Arial" w:cs="Arial"/>
          <w:sz w:val="20"/>
        </w:rPr>
        <w:t>security deposit shall be released after completion of guarantee / warranty period.</w:t>
      </w:r>
    </w:p>
    <w:p w14:paraId="694358EA" w14:textId="77777777" w:rsidR="00E97B03" w:rsidRDefault="00E97B03" w:rsidP="00E97B03">
      <w:pPr>
        <w:spacing w:after="0" w:line="240" w:lineRule="auto"/>
        <w:ind w:firstLine="720"/>
        <w:jc w:val="both"/>
        <w:rPr>
          <w:rFonts w:ascii="Arial" w:hAnsi="Arial" w:cs="Arial"/>
          <w:sz w:val="12"/>
          <w:szCs w:val="12"/>
        </w:rPr>
      </w:pPr>
    </w:p>
    <w:p w14:paraId="57B7041D" w14:textId="77777777" w:rsidR="00E97B03" w:rsidRDefault="00E97B03" w:rsidP="00E97B03">
      <w:pPr>
        <w:pStyle w:val="BodyText"/>
        <w:ind w:firstLine="720"/>
        <w:rPr>
          <w:rFonts w:ascii="Arial" w:hAnsi="Arial" w:cs="Arial"/>
          <w:sz w:val="20"/>
        </w:rPr>
      </w:pPr>
      <w:r>
        <w:rPr>
          <w:rFonts w:ascii="Arial" w:hAnsi="Arial" w:cs="Arial"/>
          <w:sz w:val="20"/>
        </w:rPr>
        <w:t>Since the firm has completed the work in all respect satisfactorily, 100% payment released and warranty period has also been completed, nothing is to be recovered from them. Therefore the security deposit deducted from their bill mentioned above can be released.</w:t>
      </w:r>
    </w:p>
    <w:p w14:paraId="2325B716" w14:textId="77777777" w:rsidR="00E97B03" w:rsidRDefault="00E97B03" w:rsidP="00E97B03">
      <w:pPr>
        <w:spacing w:after="0" w:line="240" w:lineRule="auto"/>
        <w:ind w:firstLine="720"/>
        <w:jc w:val="both"/>
        <w:rPr>
          <w:rFonts w:ascii="Arial" w:hAnsi="Arial" w:cs="Arial"/>
          <w:sz w:val="12"/>
          <w:szCs w:val="12"/>
        </w:rPr>
      </w:pPr>
    </w:p>
    <w:p w14:paraId="78ED85B4" w14:textId="77777777" w:rsidR="00176928" w:rsidRPr="008672A0" w:rsidRDefault="00176928" w:rsidP="00176928">
      <w:pPr>
        <w:pStyle w:val="BodyText"/>
        <w:ind w:firstLine="720"/>
        <w:rPr>
          <w:rFonts w:ascii="Arial" w:hAnsi="Arial" w:cs="Arial"/>
          <w:sz w:val="20"/>
        </w:rPr>
      </w:pPr>
      <w:r>
        <w:rPr>
          <w:rFonts w:ascii="Arial" w:hAnsi="Arial" w:cs="Arial"/>
          <w:sz w:val="20"/>
        </w:rPr>
        <w:t xml:space="preserve">The firm vide letter </w:t>
      </w:r>
      <w:r w:rsidRPr="00E066A2">
        <w:rPr>
          <w:rFonts w:ascii="Arial" w:hAnsi="Arial" w:cs="Arial"/>
          <w:sz w:val="20"/>
        </w:rPr>
        <w:t xml:space="preserve">dated </w:t>
      </w:r>
      <w:r>
        <w:rPr>
          <w:rFonts w:ascii="Arial" w:hAnsi="Arial" w:cs="Arial"/>
          <w:sz w:val="20"/>
        </w:rPr>
        <w:t>27</w:t>
      </w:r>
      <w:r w:rsidRPr="00E066A2">
        <w:rPr>
          <w:rFonts w:ascii="Arial" w:hAnsi="Arial" w:cs="Arial"/>
          <w:sz w:val="20"/>
        </w:rPr>
        <w:t>.0</w:t>
      </w:r>
      <w:r>
        <w:rPr>
          <w:rFonts w:ascii="Arial" w:hAnsi="Arial" w:cs="Arial"/>
          <w:sz w:val="20"/>
        </w:rPr>
        <w:t>4</w:t>
      </w:r>
      <w:r w:rsidRPr="00E066A2">
        <w:rPr>
          <w:rFonts w:ascii="Arial" w:hAnsi="Arial" w:cs="Arial"/>
          <w:sz w:val="20"/>
        </w:rPr>
        <w:t>.202</w:t>
      </w:r>
      <w:r>
        <w:rPr>
          <w:rFonts w:ascii="Arial" w:hAnsi="Arial" w:cs="Arial"/>
          <w:sz w:val="20"/>
        </w:rPr>
        <w:t xml:space="preserve">3 </w:t>
      </w:r>
      <w:r w:rsidRPr="00E066A2">
        <w:rPr>
          <w:rFonts w:ascii="Arial" w:hAnsi="Arial" w:cs="Arial"/>
          <w:sz w:val="20"/>
        </w:rPr>
        <w:t xml:space="preserve">has requested to release </w:t>
      </w:r>
      <w:r>
        <w:rPr>
          <w:rFonts w:ascii="Arial" w:hAnsi="Arial" w:cs="Arial"/>
          <w:sz w:val="20"/>
        </w:rPr>
        <w:t>Security Deposit.</w:t>
      </w:r>
    </w:p>
    <w:p w14:paraId="4B2F4BDE" w14:textId="77777777" w:rsidR="00E97B03" w:rsidRPr="00BB5EE9" w:rsidRDefault="00E97B03" w:rsidP="00E97B03">
      <w:pPr>
        <w:spacing w:after="0" w:line="240" w:lineRule="auto"/>
        <w:jc w:val="both"/>
        <w:rPr>
          <w:rFonts w:ascii="Arial" w:eastAsia="Times New Roman" w:hAnsi="Arial" w:cs="Arial"/>
          <w:sz w:val="10"/>
          <w:lang w:val="en-US" w:eastAsia="en-US" w:bidi="ar-SA"/>
        </w:rPr>
      </w:pPr>
    </w:p>
    <w:p w14:paraId="707E58B0" w14:textId="77777777" w:rsidR="00E97B03" w:rsidRPr="00864178" w:rsidRDefault="00E97B03" w:rsidP="00E97B03">
      <w:pPr>
        <w:pStyle w:val="BodyText"/>
        <w:ind w:firstLine="720"/>
        <w:rPr>
          <w:rFonts w:ascii="Arial" w:hAnsi="Arial" w:cs="Arial"/>
          <w:sz w:val="19"/>
          <w:szCs w:val="19"/>
          <w:highlight w:val="yellow"/>
        </w:rPr>
      </w:pPr>
      <w:r w:rsidRPr="00EC0EBA">
        <w:rPr>
          <w:rFonts w:ascii="Arial" w:hAnsi="Arial" w:cs="Arial"/>
          <w:sz w:val="20"/>
        </w:rPr>
        <w:t>Accordingly Pay Order No.</w:t>
      </w:r>
      <w:r>
        <w:rPr>
          <w:rFonts w:ascii="Arial" w:hAnsi="Arial" w:cs="Arial"/>
          <w:sz w:val="20"/>
        </w:rPr>
        <w:t xml:space="preserve"> </w:t>
      </w:r>
      <w:r w:rsidRPr="00275A01">
        <w:rPr>
          <w:rFonts w:ascii="Arial" w:hAnsi="Arial" w:cs="Arial"/>
          <w:sz w:val="20"/>
        </w:rPr>
        <w:t>275</w:t>
      </w:r>
      <w:r>
        <w:rPr>
          <w:rFonts w:ascii="Arial" w:hAnsi="Arial" w:cs="Arial"/>
          <w:sz w:val="20"/>
        </w:rPr>
        <w:t>41</w:t>
      </w:r>
      <w:r w:rsidR="00176928">
        <w:rPr>
          <w:rFonts w:ascii="Arial" w:hAnsi="Arial" w:cs="Arial"/>
          <w:sz w:val="20"/>
        </w:rPr>
        <w:t xml:space="preserve">5 dated </w:t>
      </w:r>
      <w:r>
        <w:rPr>
          <w:rFonts w:ascii="Arial" w:hAnsi="Arial" w:cs="Arial"/>
          <w:sz w:val="20"/>
        </w:rPr>
        <w:t>1</w:t>
      </w:r>
      <w:r w:rsidR="00176928">
        <w:rPr>
          <w:rFonts w:ascii="Arial" w:hAnsi="Arial" w:cs="Arial"/>
          <w:sz w:val="20"/>
        </w:rPr>
        <w:t>6</w:t>
      </w:r>
      <w:r w:rsidRPr="00264C55">
        <w:rPr>
          <w:rFonts w:ascii="Arial" w:hAnsi="Arial" w:cs="Arial"/>
          <w:sz w:val="20"/>
        </w:rPr>
        <w:t>.0</w:t>
      </w:r>
      <w:r w:rsidR="00176928">
        <w:rPr>
          <w:rFonts w:ascii="Arial" w:hAnsi="Arial" w:cs="Arial"/>
          <w:sz w:val="20"/>
        </w:rPr>
        <w:t>5</w:t>
      </w:r>
      <w:r w:rsidRPr="00264C55">
        <w:rPr>
          <w:rFonts w:ascii="Arial" w:hAnsi="Arial" w:cs="Arial"/>
          <w:sz w:val="20"/>
        </w:rPr>
        <w:t>.202</w:t>
      </w:r>
      <w:r>
        <w:rPr>
          <w:rFonts w:ascii="Arial" w:hAnsi="Arial" w:cs="Arial"/>
          <w:sz w:val="20"/>
        </w:rPr>
        <w:t>3</w:t>
      </w:r>
      <w:r w:rsidRPr="00EC0EBA">
        <w:rPr>
          <w:rFonts w:ascii="Arial" w:hAnsi="Arial" w:cs="Arial"/>
          <w:sz w:val="20"/>
        </w:rPr>
        <w:t xml:space="preserve"> in favour of </w:t>
      </w:r>
      <w:r w:rsidR="00176928" w:rsidRPr="005B7F3B">
        <w:rPr>
          <w:rFonts w:ascii="Arial" w:hAnsi="Arial" w:cs="Arial"/>
          <w:sz w:val="20"/>
        </w:rPr>
        <w:t xml:space="preserve">M/s Shiv Kumar &amp; Co. Room No 03, Shankar Nathu Tumbade Chawl, Ashok Nagar, Kokni Pada, Dahisar (E), Mumbai: 400 068 </w:t>
      </w:r>
      <w:r w:rsidRPr="00EC0EBA">
        <w:rPr>
          <w:rFonts w:ascii="Arial" w:hAnsi="Arial" w:cs="Arial"/>
          <w:sz w:val="20"/>
        </w:rPr>
        <w:t>is sent herewith for refund of Security Deposit. Same has been sent through IPAS No</w:t>
      </w:r>
      <w:r w:rsidRPr="006B7D9F">
        <w:rPr>
          <w:rFonts w:ascii="Arial" w:hAnsi="Arial" w:cs="Arial"/>
          <w:sz w:val="20"/>
        </w:rPr>
        <w:t>.</w:t>
      </w:r>
      <w:r w:rsidRPr="00167E5C">
        <w:rPr>
          <w:rFonts w:ascii="Arial" w:hAnsi="Arial" w:cs="Arial"/>
          <w:sz w:val="20"/>
        </w:rPr>
        <w:t>01022</w:t>
      </w:r>
    </w:p>
    <w:p w14:paraId="3A1D5E5C" w14:textId="77777777" w:rsidR="00E97B03" w:rsidRPr="00864178" w:rsidRDefault="00E97B03" w:rsidP="00E97B03">
      <w:pPr>
        <w:spacing w:after="0" w:line="240" w:lineRule="auto"/>
        <w:ind w:firstLine="720"/>
        <w:jc w:val="both"/>
        <w:rPr>
          <w:rFonts w:ascii="Arial" w:hAnsi="Arial" w:cs="Arial"/>
          <w:sz w:val="10"/>
          <w:highlight w:val="yellow"/>
        </w:rPr>
      </w:pPr>
    </w:p>
    <w:p w14:paraId="13B9C42B" w14:textId="77777777" w:rsidR="00E97B03" w:rsidRPr="007A7911" w:rsidRDefault="00E97B03" w:rsidP="00E97B03">
      <w:pPr>
        <w:spacing w:after="0" w:line="240" w:lineRule="auto"/>
        <w:ind w:firstLine="720"/>
        <w:jc w:val="both"/>
        <w:rPr>
          <w:rFonts w:ascii="Arial" w:eastAsia="Times New Roman" w:hAnsi="Arial" w:cs="Arial"/>
          <w:sz w:val="20"/>
          <w:lang w:val="en-US" w:eastAsia="en-US" w:bidi="ar-SA"/>
        </w:rPr>
      </w:pPr>
      <w:r w:rsidRPr="007A7911">
        <w:rPr>
          <w:rFonts w:ascii="Arial" w:eastAsia="Times New Roman" w:hAnsi="Arial" w:cs="Arial"/>
          <w:sz w:val="20"/>
          <w:lang w:val="en-US" w:eastAsia="en-US" w:bidi="ar-SA"/>
        </w:rPr>
        <w:t>The competent authority has accorded his approval for releasing of SD vide offi</w:t>
      </w:r>
      <w:r>
        <w:rPr>
          <w:rFonts w:ascii="Arial" w:eastAsia="Times New Roman" w:hAnsi="Arial" w:cs="Arial"/>
          <w:sz w:val="20"/>
          <w:lang w:val="en-US" w:eastAsia="en-US" w:bidi="ar-SA"/>
        </w:rPr>
        <w:t xml:space="preserve">ce note </w:t>
      </w:r>
      <w:r w:rsidRPr="007A7911">
        <w:rPr>
          <w:rFonts w:ascii="Arial" w:eastAsia="Times New Roman" w:hAnsi="Arial" w:cs="Arial"/>
          <w:sz w:val="20"/>
          <w:lang w:val="en-US" w:eastAsia="en-US" w:bidi="ar-SA"/>
        </w:rPr>
        <w:t xml:space="preserve">of even no. dated </w:t>
      </w:r>
      <w:r w:rsidR="00176928">
        <w:rPr>
          <w:rFonts w:ascii="Arial" w:eastAsia="Times New Roman" w:hAnsi="Arial" w:cs="Arial"/>
          <w:sz w:val="20"/>
          <w:lang w:val="en-US" w:eastAsia="en-US" w:bidi="ar-SA"/>
        </w:rPr>
        <w:t>10</w:t>
      </w:r>
      <w:r>
        <w:rPr>
          <w:rFonts w:ascii="Arial" w:eastAsia="Times New Roman" w:hAnsi="Arial" w:cs="Arial"/>
          <w:sz w:val="20"/>
          <w:lang w:val="en-US" w:eastAsia="en-US" w:bidi="ar-SA"/>
        </w:rPr>
        <w:t>.0</w:t>
      </w:r>
      <w:r w:rsidR="00176928">
        <w:rPr>
          <w:rFonts w:ascii="Arial" w:eastAsia="Times New Roman" w:hAnsi="Arial" w:cs="Arial"/>
          <w:sz w:val="20"/>
          <w:lang w:val="en-US" w:eastAsia="en-US" w:bidi="ar-SA"/>
        </w:rPr>
        <w:t>5</w:t>
      </w:r>
      <w:r>
        <w:rPr>
          <w:rFonts w:ascii="Arial" w:eastAsia="Times New Roman" w:hAnsi="Arial" w:cs="Arial"/>
          <w:sz w:val="20"/>
          <w:lang w:val="en-US" w:eastAsia="en-US" w:bidi="ar-SA"/>
        </w:rPr>
        <w:t>.2023.</w:t>
      </w:r>
    </w:p>
    <w:p w14:paraId="58A769CE" w14:textId="77777777" w:rsidR="00E97B03" w:rsidRPr="00BB5EE9" w:rsidRDefault="00E97B03" w:rsidP="00E97B03">
      <w:pPr>
        <w:spacing w:after="0" w:line="240" w:lineRule="auto"/>
        <w:ind w:firstLine="720"/>
        <w:jc w:val="both"/>
        <w:rPr>
          <w:rFonts w:ascii="Arial" w:eastAsia="Times New Roman" w:hAnsi="Arial" w:cs="Arial"/>
          <w:sz w:val="10"/>
          <w:szCs w:val="10"/>
          <w:lang w:val="en-US" w:eastAsia="en-US" w:bidi="ar-SA"/>
        </w:rPr>
      </w:pPr>
    </w:p>
    <w:p w14:paraId="2992E8EA" w14:textId="77777777" w:rsidR="00E97B03" w:rsidRPr="00BB5EE9" w:rsidRDefault="00E97B03" w:rsidP="00E97B03">
      <w:pPr>
        <w:spacing w:after="0" w:line="240" w:lineRule="auto"/>
        <w:jc w:val="both"/>
        <w:rPr>
          <w:rFonts w:ascii="Arial" w:eastAsia="Times New Roman" w:hAnsi="Arial" w:cs="Arial"/>
          <w:sz w:val="10"/>
          <w:lang w:val="en-US" w:eastAsia="en-US" w:bidi="ar-SA"/>
        </w:rPr>
      </w:pPr>
    </w:p>
    <w:p w14:paraId="03FE3420" w14:textId="77777777" w:rsidR="00E97B03" w:rsidRPr="00BB5EE9" w:rsidRDefault="00E97B03" w:rsidP="00E97B03">
      <w:pPr>
        <w:spacing w:after="0" w:line="240" w:lineRule="auto"/>
        <w:jc w:val="both"/>
        <w:rPr>
          <w:rFonts w:ascii="Arial" w:eastAsia="Times New Roman" w:hAnsi="Arial" w:cs="Arial"/>
          <w:sz w:val="20"/>
          <w:lang w:val="en-US" w:eastAsia="en-US" w:bidi="ar-SA"/>
        </w:rPr>
      </w:pPr>
    </w:p>
    <w:p w14:paraId="4A225E4E" w14:textId="77777777" w:rsidR="00E97B03" w:rsidRPr="00BB5EE9" w:rsidRDefault="00E97B03" w:rsidP="00E97B03">
      <w:pPr>
        <w:spacing w:after="0" w:line="240" w:lineRule="auto"/>
        <w:ind w:firstLine="720"/>
        <w:jc w:val="both"/>
        <w:rPr>
          <w:rFonts w:ascii="Arial" w:eastAsia="Times New Roman" w:hAnsi="Arial" w:cs="Arial"/>
          <w:sz w:val="20"/>
          <w:lang w:val="en-US" w:eastAsia="en-US" w:bidi="ar-SA"/>
        </w:rPr>
      </w:pPr>
    </w:p>
    <w:p w14:paraId="2388B665" w14:textId="77777777" w:rsidR="00E97B03" w:rsidRPr="00BB5EE9" w:rsidRDefault="00E97B03" w:rsidP="00E97B03">
      <w:pPr>
        <w:spacing w:after="0" w:line="240" w:lineRule="auto"/>
        <w:jc w:val="both"/>
        <w:rPr>
          <w:rFonts w:ascii="Arial" w:eastAsia="Times New Roman" w:hAnsi="Arial" w:cs="Arial"/>
          <w:sz w:val="20"/>
          <w:lang w:val="en-US" w:eastAsia="en-US" w:bidi="ar-SA"/>
        </w:rPr>
      </w:pPr>
    </w:p>
    <w:p w14:paraId="4ECA1549" w14:textId="77777777" w:rsidR="00E97B03" w:rsidRPr="00227D7A" w:rsidRDefault="00E97B03" w:rsidP="00E97B03">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A</w:t>
      </w:r>
      <w:r w:rsidRPr="00227D7A">
        <w:rPr>
          <w:rFonts w:ascii="Arial" w:eastAsia="Times New Roman" w:hAnsi="Arial" w:cs="Arial"/>
          <w:sz w:val="20"/>
          <w:lang w:val="en-US" w:eastAsia="en-US" w:bidi="ar-SA"/>
        </w:rPr>
        <w:t>DEE (TRS) Kalyan</w:t>
      </w:r>
    </w:p>
    <w:p w14:paraId="399F6E22" w14:textId="77777777" w:rsidR="00E97B03" w:rsidRPr="00227D7A" w:rsidRDefault="00E97B03" w:rsidP="00E97B03">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w:t>
      </w:r>
      <w:r w:rsidRPr="00227D7A">
        <w:rPr>
          <w:rFonts w:ascii="Arial" w:eastAsia="Times New Roman" w:hAnsi="Arial" w:cs="Arial"/>
          <w:sz w:val="20"/>
          <w:lang w:val="en-US" w:eastAsia="en-US" w:bidi="ar-SA"/>
        </w:rPr>
        <w:t xml:space="preserve">   For Sr. DEE/TRS/Kalyan</w:t>
      </w:r>
    </w:p>
    <w:p w14:paraId="3450D54F" w14:textId="77777777" w:rsidR="00E97B03" w:rsidRPr="00227D7A" w:rsidRDefault="00E97B03" w:rsidP="00E97B03">
      <w:pPr>
        <w:tabs>
          <w:tab w:val="left" w:pos="3060"/>
        </w:tabs>
        <w:spacing w:after="0" w:line="240" w:lineRule="auto"/>
        <w:ind w:right="-540"/>
        <w:rPr>
          <w:rFonts w:ascii="Arial" w:eastAsia="Times New Roman" w:hAnsi="Arial" w:cs="Arial"/>
          <w:bCs/>
          <w:sz w:val="20"/>
          <w:lang w:val="en-US" w:eastAsia="en-US" w:bidi="ar-SA"/>
        </w:rPr>
      </w:pPr>
    </w:p>
    <w:p w14:paraId="1C141211" w14:textId="77777777" w:rsidR="00E97B03" w:rsidRDefault="00E97B03" w:rsidP="00E97B03">
      <w:pPr>
        <w:tabs>
          <w:tab w:val="left" w:pos="3060"/>
        </w:tabs>
        <w:spacing w:after="0" w:line="240" w:lineRule="auto"/>
        <w:ind w:right="-540"/>
        <w:rPr>
          <w:rFonts w:ascii="Arial" w:eastAsia="Times New Roman" w:hAnsi="Arial" w:cs="Arial"/>
          <w:bCs/>
          <w:sz w:val="19"/>
          <w:szCs w:val="19"/>
          <w:lang w:val="en-US" w:eastAsia="en-US" w:bidi="ar-SA"/>
        </w:rPr>
      </w:pPr>
    </w:p>
    <w:p w14:paraId="4905CBE6" w14:textId="77777777" w:rsidR="00E97B03" w:rsidRPr="00227D7A" w:rsidRDefault="00E97B03" w:rsidP="00E97B03">
      <w:pPr>
        <w:tabs>
          <w:tab w:val="left" w:pos="3060"/>
        </w:tabs>
        <w:spacing w:after="0" w:line="240" w:lineRule="auto"/>
        <w:ind w:right="-540"/>
        <w:rPr>
          <w:rFonts w:ascii="Arial" w:eastAsia="Times New Roman" w:hAnsi="Arial" w:cs="Arial"/>
          <w:bCs/>
          <w:sz w:val="20"/>
          <w:lang w:val="en-US" w:eastAsia="en-US" w:bidi="ar-SA"/>
        </w:rPr>
      </w:pPr>
      <w:r w:rsidRPr="00227D7A">
        <w:rPr>
          <w:rFonts w:ascii="Arial" w:eastAsia="Times New Roman" w:hAnsi="Arial" w:cs="Arial"/>
          <w:bCs/>
          <w:sz w:val="20"/>
          <w:lang w:val="en-US" w:eastAsia="en-US" w:bidi="ar-SA"/>
        </w:rPr>
        <w:t>DA</w:t>
      </w:r>
      <w:r>
        <w:rPr>
          <w:rFonts w:ascii="Arial" w:eastAsia="Times New Roman" w:hAnsi="Arial" w:cs="Arial"/>
          <w:bCs/>
          <w:sz w:val="19"/>
          <w:szCs w:val="19"/>
          <w:lang w:val="en-US" w:eastAsia="en-US" w:bidi="ar-SA"/>
        </w:rPr>
        <w:t xml:space="preserve">:  </w:t>
      </w:r>
      <w:r w:rsidRPr="00227D7A">
        <w:rPr>
          <w:rFonts w:ascii="Arial" w:eastAsia="Times New Roman" w:hAnsi="Arial" w:cs="Arial"/>
          <w:bCs/>
          <w:sz w:val="20"/>
          <w:lang w:val="en-US" w:eastAsia="en-US" w:bidi="ar-SA"/>
        </w:rPr>
        <w:t>Pay Order- 01 No.</w:t>
      </w:r>
    </w:p>
    <w:p w14:paraId="7E6C1975" w14:textId="77777777" w:rsidR="00E97B03" w:rsidRPr="00227D7A" w:rsidRDefault="00E97B03" w:rsidP="00E97B03">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 xml:space="preserve">      : O/Note dated </w:t>
      </w:r>
      <w:r w:rsidR="00176928">
        <w:rPr>
          <w:rFonts w:ascii="Arial" w:eastAsia="Times New Roman" w:hAnsi="Arial" w:cs="Arial"/>
          <w:bCs/>
          <w:sz w:val="20"/>
          <w:lang w:val="en-US" w:eastAsia="en-US" w:bidi="ar-SA"/>
        </w:rPr>
        <w:t>10</w:t>
      </w:r>
      <w:r>
        <w:rPr>
          <w:rFonts w:ascii="Arial" w:eastAsia="Times New Roman" w:hAnsi="Arial" w:cs="Arial"/>
          <w:bCs/>
          <w:sz w:val="20"/>
          <w:lang w:val="en-US" w:eastAsia="en-US" w:bidi="ar-SA"/>
        </w:rPr>
        <w:t>.0</w:t>
      </w:r>
      <w:r w:rsidR="00176928">
        <w:rPr>
          <w:rFonts w:ascii="Arial" w:eastAsia="Times New Roman" w:hAnsi="Arial" w:cs="Arial"/>
          <w:bCs/>
          <w:sz w:val="20"/>
          <w:lang w:val="en-US" w:eastAsia="en-US" w:bidi="ar-SA"/>
        </w:rPr>
        <w:t>5</w:t>
      </w:r>
      <w:r>
        <w:rPr>
          <w:rFonts w:ascii="Arial" w:eastAsia="Times New Roman" w:hAnsi="Arial" w:cs="Arial"/>
          <w:bCs/>
          <w:sz w:val="20"/>
          <w:lang w:val="en-US" w:eastAsia="en-US" w:bidi="ar-SA"/>
        </w:rPr>
        <w:t>.2023</w:t>
      </w:r>
    </w:p>
    <w:p w14:paraId="141994B8" w14:textId="77777777" w:rsidR="00E97B03" w:rsidRPr="00BB5EE9" w:rsidRDefault="00E97B03" w:rsidP="00E97B03">
      <w:pPr>
        <w:spacing w:after="0" w:line="240" w:lineRule="auto"/>
        <w:rPr>
          <w:rFonts w:ascii="Arial" w:eastAsia="Times New Roman" w:hAnsi="Arial" w:cs="Arial"/>
          <w:sz w:val="20"/>
          <w:lang w:eastAsia="en-US" w:bidi="ar-SA"/>
        </w:rPr>
      </w:pPr>
      <w:r w:rsidRPr="00BB5EE9">
        <w:rPr>
          <w:rFonts w:ascii="Arial" w:eastAsia="Times New Roman" w:hAnsi="Arial" w:cs="Arial"/>
          <w:sz w:val="20"/>
          <w:lang w:val="en-US" w:eastAsia="en-US" w:bidi="ar-SA"/>
        </w:rPr>
        <w:br w:type="page"/>
      </w:r>
    </w:p>
    <w:p w14:paraId="346B0A05" w14:textId="77777777" w:rsidR="00E97B03" w:rsidRDefault="00E97B03">
      <w:r>
        <w:lastRenderedPageBreak/>
        <w:br w:type="page"/>
      </w:r>
    </w:p>
    <w:p w14:paraId="096C3DFB" w14:textId="77777777" w:rsidR="00F235A1" w:rsidRDefault="00F235A1" w:rsidP="00F235A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235A1" w:rsidRPr="00887E89" w14:paraId="39A001EF" w14:textId="77777777" w:rsidTr="00175DCF">
        <w:trPr>
          <w:trHeight w:val="1251"/>
        </w:trPr>
        <w:tc>
          <w:tcPr>
            <w:tcW w:w="4320" w:type="dxa"/>
          </w:tcPr>
          <w:p w14:paraId="189289B2" w14:textId="77777777" w:rsidR="00F235A1" w:rsidRPr="003C1E74" w:rsidRDefault="00F235A1" w:rsidP="00175DCF">
            <w:pPr>
              <w:pStyle w:val="NoSpacing"/>
              <w:rPr>
                <w:rFonts w:ascii="ILDVW504" w:hAnsi="ILDVW504" w:cs="Arial"/>
                <w:b/>
              </w:rPr>
            </w:pPr>
            <w:r w:rsidRPr="003C1E74">
              <w:rPr>
                <w:rFonts w:ascii="Mangal" w:hAnsi="Mangal" w:cs="Arial Unicode MS" w:hint="cs"/>
                <w:b/>
                <w:cs/>
                <w:lang w:bidi="hi-IN"/>
              </w:rPr>
              <w:t>मध्यरेल</w:t>
            </w:r>
          </w:p>
          <w:p w14:paraId="48B93E64" w14:textId="77777777" w:rsidR="00F235A1" w:rsidRPr="005A14F8" w:rsidRDefault="00F235A1" w:rsidP="00175DC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59B5C2C" w14:textId="77777777" w:rsidR="00F235A1" w:rsidRPr="005A14F8" w:rsidRDefault="00F235A1" w:rsidP="00175DC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42BAF4B" w14:textId="77777777" w:rsidR="00F235A1" w:rsidRPr="005A14F8" w:rsidRDefault="00F235A1" w:rsidP="00175DC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AF0A9A4" w14:textId="77777777" w:rsidR="00F235A1" w:rsidRPr="005A14F8" w:rsidRDefault="00F235A1" w:rsidP="00175DCF">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61B2963F" wp14:editId="1B3AE520">
                  <wp:extent cx="871855" cy="882650"/>
                  <wp:effectExtent l="0" t="0" r="0" b="0"/>
                  <wp:docPr id="20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DA8A071" w14:textId="77777777" w:rsidR="00F235A1" w:rsidRPr="00743A0A" w:rsidRDefault="00F235A1" w:rsidP="00175DCF">
            <w:pPr>
              <w:pStyle w:val="Header"/>
              <w:rPr>
                <w:b/>
                <w:bCs/>
              </w:rPr>
            </w:pPr>
            <w:r w:rsidRPr="00743A0A">
              <w:rPr>
                <w:b/>
              </w:rPr>
              <w:t>Central Railway</w:t>
            </w:r>
          </w:p>
          <w:p w14:paraId="591FDACD" w14:textId="77777777" w:rsidR="00F235A1" w:rsidRPr="005A14F8" w:rsidRDefault="00F235A1" w:rsidP="00175DCF">
            <w:pPr>
              <w:pStyle w:val="Header"/>
              <w:jc w:val="both"/>
              <w:rPr>
                <w:b/>
                <w:bCs/>
              </w:rPr>
            </w:pPr>
            <w:r w:rsidRPr="005A14F8">
              <w:t xml:space="preserve">Office of Sr. DEE (TRS), </w:t>
            </w:r>
          </w:p>
          <w:p w14:paraId="3619DCD0" w14:textId="77777777" w:rsidR="00F235A1" w:rsidRPr="005A14F8" w:rsidRDefault="00F235A1" w:rsidP="00175DCF">
            <w:pPr>
              <w:pStyle w:val="Header"/>
              <w:jc w:val="both"/>
              <w:rPr>
                <w:b/>
                <w:bCs/>
              </w:rPr>
            </w:pPr>
            <w:r w:rsidRPr="005A14F8">
              <w:t xml:space="preserve">Electric Loco Shed, Kalyan - 421 301. </w:t>
            </w:r>
          </w:p>
          <w:p w14:paraId="1938F873" w14:textId="77777777" w:rsidR="00F235A1" w:rsidRPr="005A14F8" w:rsidRDefault="00F235A1" w:rsidP="00175DCF">
            <w:pPr>
              <w:pStyle w:val="Header"/>
              <w:jc w:val="both"/>
              <w:rPr>
                <w:rFonts w:ascii="Mangal" w:hAnsi="Mangal" w:cs="Mangal"/>
                <w:b/>
                <w:bCs/>
              </w:rPr>
            </w:pPr>
            <w:r w:rsidRPr="005A14F8">
              <w:t>Email :- srdeetrskyn</w:t>
            </w:r>
            <w:r>
              <w:t>crly</w:t>
            </w:r>
            <w:r w:rsidRPr="005A14F8">
              <w:t>@gmail.com</w:t>
            </w:r>
          </w:p>
        </w:tc>
      </w:tr>
    </w:tbl>
    <w:p w14:paraId="4A770378" w14:textId="77777777" w:rsidR="00F235A1" w:rsidRPr="00BB5EE9" w:rsidRDefault="00F235A1" w:rsidP="00F235A1">
      <w:pPr>
        <w:rPr>
          <w:rFonts w:ascii="Arial" w:eastAsia="Times New Roman" w:hAnsi="Arial" w:cs="Arial"/>
          <w:sz w:val="18"/>
          <w:lang w:val="en-US" w:eastAsia="en-US" w:bidi="ar-SA"/>
        </w:rPr>
      </w:pPr>
      <w:r w:rsidRPr="00BB5EE9">
        <w:rPr>
          <w:rFonts w:ascii="Arial" w:eastAsia="Times New Roman" w:hAnsi="Arial" w:cs="Arial"/>
          <w:sz w:val="20"/>
          <w:lang w:eastAsia="en-US" w:bidi="ar-SA"/>
        </w:rPr>
        <w:t>No.</w:t>
      </w:r>
      <w:r w:rsidRPr="00BB5EE9">
        <w:rPr>
          <w:rFonts w:ascii="Arial" w:eastAsia="Times New Roman" w:hAnsi="Arial" w:cs="Arial"/>
          <w:sz w:val="20"/>
          <w:szCs w:val="24"/>
          <w:lang w:eastAsia="en-US" w:bidi="ar-SA"/>
        </w:rPr>
        <w:t xml:space="preserve"> </w:t>
      </w:r>
      <w:r w:rsidR="00175DCF">
        <w:rPr>
          <w:rFonts w:ascii="Arial" w:hAnsi="Arial" w:cs="Arial"/>
          <w:bCs/>
          <w:sz w:val="20"/>
        </w:rPr>
        <w:t>ELSKYN/WKS/2021/03/Water Barrier</w:t>
      </w:r>
      <w:r w:rsidRPr="00BB5EE9">
        <w:rPr>
          <w:rFonts w:ascii="Arial" w:eastAsia="Times New Roman" w:hAnsi="Arial" w:cs="Arial"/>
          <w:sz w:val="20"/>
          <w:szCs w:val="24"/>
          <w:lang w:val="en-US" w:eastAsia="en-US" w:bidi="ar-SA"/>
        </w:rPr>
        <w:t xml:space="preserve"> </w:t>
      </w:r>
      <w:r w:rsidRPr="00BB5EE9">
        <w:rPr>
          <w:rFonts w:ascii="Arial" w:eastAsia="Times New Roman" w:hAnsi="Arial" w:cs="Arial"/>
          <w:sz w:val="20"/>
          <w:szCs w:val="22"/>
          <w:lang w:val="en-US" w:eastAsia="en-US" w:bidi="ar-SA"/>
        </w:rPr>
        <w:t xml:space="preserve">                       </w:t>
      </w:r>
      <w:r w:rsidRPr="00BB5EE9">
        <w:rPr>
          <w:rFonts w:ascii="Arial" w:eastAsia="Times New Roman" w:hAnsi="Arial" w:cs="Arial"/>
          <w:sz w:val="20"/>
          <w:szCs w:val="22"/>
          <w:lang w:val="en-US" w:eastAsia="en-US" w:bidi="ar-SA"/>
        </w:rPr>
        <w:tab/>
      </w:r>
      <w:r w:rsidRPr="00BB5EE9">
        <w:rPr>
          <w:rFonts w:ascii="Arial" w:eastAsia="Times New Roman" w:hAnsi="Arial" w:cs="Arial"/>
          <w:sz w:val="20"/>
          <w:szCs w:val="22"/>
          <w:lang w:val="en-US" w:eastAsia="en-US" w:bidi="ar-SA"/>
        </w:rPr>
        <w:tab/>
        <w:t xml:space="preserve"> </w:t>
      </w:r>
      <w:r w:rsidRPr="00BB5EE9">
        <w:rPr>
          <w:rFonts w:ascii="Arial" w:eastAsia="Times New Roman" w:hAnsi="Arial" w:cs="Arial"/>
          <w:sz w:val="20"/>
          <w:szCs w:val="22"/>
          <w:lang w:val="en-US" w:eastAsia="en-US" w:bidi="ar-SA"/>
        </w:rPr>
        <w:tab/>
        <w:t xml:space="preserve">                  Date: </w:t>
      </w:r>
      <w:r w:rsidR="00175DCF">
        <w:rPr>
          <w:rFonts w:ascii="Arial" w:eastAsia="Times New Roman" w:hAnsi="Arial" w:cs="Arial"/>
          <w:sz w:val="20"/>
          <w:szCs w:val="22"/>
          <w:lang w:val="en-US" w:eastAsia="en-US" w:bidi="ar-SA"/>
        </w:rPr>
        <w:t>0</w:t>
      </w:r>
      <w:r w:rsidRPr="00BB5EE9">
        <w:rPr>
          <w:rFonts w:ascii="Arial" w:eastAsia="Times New Roman" w:hAnsi="Arial" w:cs="Arial"/>
          <w:sz w:val="20"/>
          <w:szCs w:val="22"/>
          <w:lang w:val="en-US" w:eastAsia="en-US" w:bidi="ar-SA"/>
        </w:rPr>
        <w:t>1.0</w:t>
      </w:r>
      <w:r w:rsidR="00175DCF">
        <w:rPr>
          <w:rFonts w:ascii="Arial" w:eastAsia="Times New Roman" w:hAnsi="Arial" w:cs="Arial"/>
          <w:sz w:val="20"/>
          <w:szCs w:val="22"/>
          <w:lang w:val="en-US" w:eastAsia="en-US" w:bidi="ar-SA"/>
        </w:rPr>
        <w:t>4</w:t>
      </w:r>
      <w:r w:rsidRPr="00BB5EE9">
        <w:rPr>
          <w:rFonts w:ascii="Arial" w:eastAsia="Times New Roman" w:hAnsi="Arial" w:cs="Arial"/>
          <w:sz w:val="20"/>
          <w:szCs w:val="22"/>
          <w:lang w:val="en-US" w:eastAsia="en-US" w:bidi="ar-SA"/>
        </w:rPr>
        <w:t xml:space="preserve">.2023 </w:t>
      </w:r>
    </w:p>
    <w:p w14:paraId="52CCDDAC" w14:textId="77777777" w:rsidR="00F235A1" w:rsidRPr="005A1854" w:rsidRDefault="00F235A1" w:rsidP="00F235A1">
      <w:pPr>
        <w:spacing w:after="0" w:line="240" w:lineRule="auto"/>
        <w:rPr>
          <w:rFonts w:ascii="Arial" w:eastAsia="Times New Roman" w:hAnsi="Arial" w:cs="Arial"/>
          <w:b/>
          <w:bCs/>
          <w:sz w:val="20"/>
          <w:lang w:val="en-US" w:eastAsia="en-US" w:bidi="ar-SA"/>
        </w:rPr>
      </w:pPr>
      <w:r w:rsidRPr="005A1854">
        <w:rPr>
          <w:rFonts w:ascii="Arial" w:eastAsia="Times New Roman" w:hAnsi="Arial" w:cs="Arial"/>
          <w:b/>
          <w:bCs/>
          <w:sz w:val="20"/>
          <w:lang w:val="en-US" w:eastAsia="en-US" w:bidi="ar-SA"/>
        </w:rPr>
        <w:t>Sr. DFM/CSMT</w:t>
      </w:r>
    </w:p>
    <w:p w14:paraId="1860E97A" w14:textId="77777777" w:rsidR="00F235A1" w:rsidRPr="00BB5EE9" w:rsidRDefault="00F235A1" w:rsidP="00F235A1">
      <w:pPr>
        <w:spacing w:after="0" w:line="240" w:lineRule="auto"/>
        <w:ind w:left="1350" w:hanging="990"/>
        <w:jc w:val="both"/>
        <w:rPr>
          <w:rFonts w:ascii="Arial" w:eastAsia="Times New Roman" w:hAnsi="Arial" w:cs="Arial"/>
          <w:sz w:val="14"/>
          <w:szCs w:val="14"/>
          <w:lang w:val="en-US" w:eastAsia="en-US" w:bidi="ar-SA"/>
        </w:rPr>
      </w:pPr>
      <w:r w:rsidRPr="00BB5EE9">
        <w:rPr>
          <w:rFonts w:ascii="Arial" w:eastAsia="Times New Roman" w:hAnsi="Arial" w:cs="Arial"/>
          <w:sz w:val="20"/>
          <w:lang w:val="en-US" w:eastAsia="en-US" w:bidi="ar-SA"/>
        </w:rPr>
        <w:t xml:space="preserve">   </w:t>
      </w:r>
    </w:p>
    <w:p w14:paraId="58E9A690" w14:textId="77777777" w:rsidR="00F235A1" w:rsidRPr="00BB5EE9" w:rsidRDefault="00F235A1" w:rsidP="00F235A1">
      <w:pPr>
        <w:spacing w:after="0" w:line="240" w:lineRule="auto"/>
        <w:ind w:left="1350" w:hanging="990"/>
        <w:jc w:val="both"/>
        <w:rPr>
          <w:rFonts w:ascii="Arial" w:eastAsia="Times New Roman" w:hAnsi="Arial" w:cs="Arial"/>
          <w:bCs/>
          <w:sz w:val="2"/>
          <w:szCs w:val="4"/>
          <w:lang w:eastAsia="en-US" w:bidi="ar-SA"/>
        </w:rPr>
      </w:pPr>
      <w:r w:rsidRPr="00BB5EE9">
        <w:rPr>
          <w:rFonts w:ascii="Arial" w:eastAsia="Times New Roman" w:hAnsi="Arial" w:cs="Arial"/>
          <w:sz w:val="20"/>
          <w:lang w:val="en-US" w:eastAsia="en-US" w:bidi="ar-SA"/>
        </w:rPr>
        <w:t xml:space="preserve">      Sub:</w:t>
      </w:r>
      <w:r w:rsidRPr="00BB5EE9">
        <w:rPr>
          <w:rFonts w:ascii="Arial" w:eastAsia="Times New Roman" w:hAnsi="Arial" w:cs="Arial"/>
          <w:sz w:val="20"/>
          <w:lang w:val="en-US" w:eastAsia="en-US" w:bidi="ar-SA"/>
        </w:rPr>
        <w:tab/>
        <w:t>Refund of Sec</w:t>
      </w:r>
      <w:r w:rsidR="00175DCF">
        <w:rPr>
          <w:rFonts w:ascii="Arial" w:eastAsia="Times New Roman" w:hAnsi="Arial" w:cs="Arial"/>
          <w:sz w:val="20"/>
          <w:lang w:val="en-US" w:eastAsia="en-US" w:bidi="ar-SA"/>
        </w:rPr>
        <w:t xml:space="preserve">urity Deposit </w:t>
      </w:r>
      <w:r w:rsidR="00175DCF" w:rsidRPr="00175DCF">
        <w:rPr>
          <w:rFonts w:ascii="Arial" w:eastAsia="Times New Roman" w:hAnsi="Arial" w:cs="Arial"/>
          <w:sz w:val="20"/>
          <w:szCs w:val="24"/>
          <w:lang w:val="en-US" w:eastAsia="en-US" w:bidi="ar-SA"/>
        </w:rPr>
        <w:t>against the work of “Design, Supply &amp; Commissioning of Water Barrier at Under Floor Wheel Lathe shop on both sides at ELS, KYN.”</w:t>
      </w:r>
    </w:p>
    <w:p w14:paraId="16A7D9D3" w14:textId="77777777" w:rsidR="00F235A1" w:rsidRPr="00BB5EE9" w:rsidRDefault="00F235A1" w:rsidP="00F235A1">
      <w:pPr>
        <w:spacing w:after="0" w:line="240" w:lineRule="auto"/>
        <w:ind w:left="1350" w:hanging="990"/>
        <w:jc w:val="center"/>
        <w:rPr>
          <w:rFonts w:ascii="Arial" w:eastAsia="Times New Roman" w:hAnsi="Arial" w:cs="Arial"/>
          <w:sz w:val="10"/>
          <w:szCs w:val="10"/>
          <w:lang w:val="en-US" w:eastAsia="en-US" w:bidi="ar-SA"/>
        </w:rPr>
      </w:pPr>
    </w:p>
    <w:p w14:paraId="405C42A1" w14:textId="77777777" w:rsidR="00F235A1" w:rsidRPr="00BB5EE9" w:rsidRDefault="00F235A1" w:rsidP="00F235A1">
      <w:pPr>
        <w:spacing w:after="0" w:line="240" w:lineRule="auto"/>
        <w:ind w:left="1350" w:hanging="990"/>
        <w:jc w:val="center"/>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w:t>
      </w:r>
    </w:p>
    <w:p w14:paraId="2E74DF33" w14:textId="77777777" w:rsidR="00F235A1" w:rsidRPr="00BB5EE9" w:rsidRDefault="00F235A1" w:rsidP="00F235A1">
      <w:pPr>
        <w:spacing w:after="0" w:line="240" w:lineRule="auto"/>
        <w:ind w:left="1350" w:hanging="990"/>
        <w:jc w:val="center"/>
        <w:rPr>
          <w:rFonts w:ascii="Arial" w:eastAsia="Times New Roman" w:hAnsi="Arial" w:cs="Arial"/>
          <w:sz w:val="8"/>
          <w:lang w:val="en-US" w:eastAsia="en-US" w:bidi="ar-SA"/>
        </w:rPr>
      </w:pPr>
    </w:p>
    <w:p w14:paraId="54A370A8" w14:textId="77777777" w:rsidR="00175DCF" w:rsidRDefault="00175DCF" w:rsidP="00175DCF">
      <w:pPr>
        <w:spacing w:after="0"/>
        <w:ind w:firstLine="720"/>
        <w:jc w:val="both"/>
        <w:rPr>
          <w:rFonts w:ascii="Arial" w:hAnsi="Arial" w:cs="Arial"/>
          <w:b/>
          <w:color w:val="000000" w:themeColor="text1"/>
          <w:sz w:val="20"/>
        </w:rPr>
      </w:pPr>
      <w:r>
        <w:rPr>
          <w:rFonts w:ascii="Arial" w:hAnsi="Arial" w:cs="Arial"/>
          <w:sz w:val="20"/>
        </w:rPr>
        <w:t xml:space="preserve">A works contract for the above mentioned work was awarded to M/s </w:t>
      </w:r>
      <w:r>
        <w:rPr>
          <w:rFonts w:ascii="Arial" w:hAnsi="Arial" w:cs="Arial"/>
          <w:bCs/>
          <w:color w:val="000000" w:themeColor="text1"/>
          <w:sz w:val="20"/>
        </w:rPr>
        <w:t>Rohan Machinery Spares,11,Om Shree Gurudarshan Society Chikni pada, Tisgaon Road, Kalyan East – 421306</w:t>
      </w:r>
      <w:r>
        <w:rPr>
          <w:rFonts w:ascii="Arial" w:hAnsi="Arial" w:cs="Arial"/>
          <w:b/>
          <w:color w:val="000000" w:themeColor="text1"/>
          <w:sz w:val="20"/>
        </w:rPr>
        <w:t xml:space="preserve"> </w:t>
      </w:r>
      <w:r>
        <w:rPr>
          <w:rFonts w:ascii="Arial" w:hAnsi="Arial" w:cs="Arial"/>
          <w:sz w:val="20"/>
        </w:rPr>
        <w:t xml:space="preserve">at a total cost of </w:t>
      </w:r>
      <w:r>
        <w:rPr>
          <w:rFonts w:ascii="Arial" w:hAnsi="Arial" w:cs="Arial"/>
          <w:bCs/>
          <w:color w:val="000000"/>
          <w:sz w:val="19"/>
          <w:szCs w:val="19"/>
        </w:rPr>
        <w:t>Rs.</w:t>
      </w:r>
      <w:r>
        <w:t xml:space="preserve"> </w:t>
      </w:r>
      <w:r>
        <w:rPr>
          <w:rFonts w:ascii="Arial" w:hAnsi="Arial" w:cs="Arial"/>
          <w:sz w:val="20"/>
        </w:rPr>
        <w:t>4,95,163 /-</w:t>
      </w:r>
      <w:r>
        <w:rPr>
          <w:rFonts w:ascii="Arial" w:hAnsi="Arial" w:cs="Arial"/>
          <w:bCs/>
          <w:color w:val="000000"/>
          <w:sz w:val="19"/>
          <w:szCs w:val="19"/>
        </w:rPr>
        <w:t xml:space="preserve"> </w:t>
      </w:r>
      <w:r>
        <w:rPr>
          <w:rFonts w:ascii="Arial" w:hAnsi="Arial" w:cs="Arial"/>
          <w:sz w:val="20"/>
        </w:rPr>
        <w:t>(Including 18 % GST) vide LOA No.</w:t>
      </w:r>
      <w:r>
        <w:rPr>
          <w:rFonts w:ascii="Arial" w:hAnsi="Arial" w:cs="Arial"/>
          <w:sz w:val="21"/>
          <w:szCs w:val="21"/>
        </w:rPr>
        <w:t xml:space="preserve"> </w:t>
      </w:r>
      <w:r>
        <w:rPr>
          <w:rFonts w:ascii="Arial" w:hAnsi="Arial" w:cs="Arial"/>
          <w:bCs/>
          <w:sz w:val="20"/>
        </w:rPr>
        <w:t>ELSKYN/WKS/2021/03/Water Barrier</w:t>
      </w:r>
      <w:r>
        <w:rPr>
          <w:rFonts w:ascii="Arial" w:hAnsi="Arial" w:cs="Arial"/>
          <w:sz w:val="21"/>
          <w:szCs w:val="21"/>
        </w:rPr>
        <w:t xml:space="preserve"> </w:t>
      </w:r>
      <w:r>
        <w:rPr>
          <w:rFonts w:ascii="Arial" w:hAnsi="Arial" w:cs="Arial"/>
          <w:sz w:val="20"/>
        </w:rPr>
        <w:t>dtd. 05.05.2021 for the period of 03 months i.e. upto 04.08.2021.</w:t>
      </w:r>
    </w:p>
    <w:p w14:paraId="1D25C1AA" w14:textId="77777777" w:rsidR="00175DCF" w:rsidRDefault="00175DCF" w:rsidP="00175DCF">
      <w:pPr>
        <w:spacing w:after="0"/>
        <w:ind w:firstLine="720"/>
        <w:jc w:val="both"/>
        <w:rPr>
          <w:rFonts w:ascii="Arial" w:hAnsi="Arial" w:cs="Arial"/>
          <w:sz w:val="12"/>
          <w:szCs w:val="12"/>
        </w:rPr>
      </w:pPr>
      <w:r>
        <w:rPr>
          <w:rFonts w:ascii="Arial" w:hAnsi="Arial" w:cs="Arial"/>
          <w:sz w:val="12"/>
          <w:szCs w:val="12"/>
        </w:rPr>
        <w:t xml:space="preserve">       </w:t>
      </w:r>
    </w:p>
    <w:p w14:paraId="4C83480F" w14:textId="77777777" w:rsidR="00175DCF" w:rsidRDefault="00175DCF" w:rsidP="006968B9">
      <w:pPr>
        <w:spacing w:after="0" w:line="240" w:lineRule="auto"/>
        <w:ind w:firstLine="720"/>
        <w:jc w:val="both"/>
        <w:rPr>
          <w:rFonts w:ascii="Arial" w:hAnsi="Arial" w:cs="Arial"/>
          <w:sz w:val="20"/>
        </w:rPr>
      </w:pPr>
      <w:r>
        <w:rPr>
          <w:rFonts w:ascii="Arial" w:hAnsi="Arial" w:cs="Arial"/>
          <w:sz w:val="20"/>
        </w:rPr>
        <w:t>The security deposit of Rs. 49,516 /- (10% of contract value) was deducted from the firm’s 1</w:t>
      </w:r>
      <w:r>
        <w:rPr>
          <w:rFonts w:ascii="Arial" w:hAnsi="Arial" w:cs="Arial"/>
          <w:sz w:val="20"/>
          <w:vertAlign w:val="superscript"/>
        </w:rPr>
        <w:t>st</w:t>
      </w:r>
      <w:r>
        <w:rPr>
          <w:rFonts w:ascii="Arial" w:hAnsi="Arial" w:cs="Arial"/>
          <w:sz w:val="20"/>
        </w:rPr>
        <w:t xml:space="preserve"> and final bill as detailed below:</w:t>
      </w:r>
    </w:p>
    <w:p w14:paraId="63705538" w14:textId="77777777" w:rsidR="00175DCF" w:rsidRDefault="00175DCF" w:rsidP="006968B9">
      <w:pPr>
        <w:pStyle w:val="BodyText"/>
        <w:rPr>
          <w:rFonts w:ascii="Arial" w:hAnsi="Arial" w:cs="Arial"/>
          <w:sz w:val="2"/>
          <w:szCs w:val="8"/>
        </w:rPr>
      </w:pPr>
    </w:p>
    <w:p w14:paraId="67822327" w14:textId="77777777" w:rsidR="00175DCF" w:rsidRDefault="00175DCF" w:rsidP="006968B9">
      <w:pPr>
        <w:spacing w:after="0" w:line="240" w:lineRule="auto"/>
        <w:ind w:firstLine="720"/>
        <w:jc w:val="both"/>
        <w:rPr>
          <w:rFonts w:ascii="Arial" w:hAnsi="Arial" w:cs="Arial"/>
          <w:sz w:val="12"/>
          <w:szCs w:val="22"/>
        </w:rPr>
      </w:pPr>
      <w:r>
        <w:rPr>
          <w:rFonts w:ascii="Arial" w:hAnsi="Arial" w:cs="Arial"/>
          <w:sz w:val="10"/>
        </w:rPr>
        <w:t xml:space="preserve">   </w:t>
      </w:r>
    </w:p>
    <w:tbl>
      <w:tblPr>
        <w:tblStyle w:val="TableGrid"/>
        <w:tblW w:w="0" w:type="auto"/>
        <w:tblInd w:w="198" w:type="dxa"/>
        <w:tblLayout w:type="fixed"/>
        <w:tblLook w:val="04A0" w:firstRow="1" w:lastRow="0" w:firstColumn="1" w:lastColumn="0" w:noHBand="0" w:noVBand="1"/>
      </w:tblPr>
      <w:tblGrid>
        <w:gridCol w:w="540"/>
        <w:gridCol w:w="3330"/>
        <w:gridCol w:w="540"/>
        <w:gridCol w:w="1710"/>
        <w:gridCol w:w="1530"/>
        <w:gridCol w:w="1440"/>
      </w:tblGrid>
      <w:tr w:rsidR="00175DCF" w14:paraId="64C29C44" w14:textId="77777777" w:rsidTr="00175DCF">
        <w:tc>
          <w:tcPr>
            <w:tcW w:w="540" w:type="dxa"/>
            <w:tcBorders>
              <w:top w:val="single" w:sz="4" w:space="0" w:color="auto"/>
              <w:left w:val="single" w:sz="4" w:space="0" w:color="auto"/>
              <w:bottom w:val="single" w:sz="4" w:space="0" w:color="auto"/>
              <w:right w:val="single" w:sz="4" w:space="0" w:color="auto"/>
            </w:tcBorders>
            <w:vAlign w:val="center"/>
            <w:hideMark/>
          </w:tcPr>
          <w:p w14:paraId="068B78E5" w14:textId="77777777" w:rsidR="00175DCF" w:rsidRDefault="00175DCF" w:rsidP="006968B9">
            <w:pPr>
              <w:jc w:val="center"/>
              <w:rPr>
                <w:rFonts w:ascii="Arial" w:hAnsi="Arial" w:cs="Arial"/>
                <w:szCs w:val="24"/>
                <w:lang w:val="en-US" w:eastAsia="en-US" w:bidi="ar-SA"/>
              </w:rPr>
            </w:pPr>
            <w:r>
              <w:rPr>
                <w:rFonts w:ascii="Arial" w:hAnsi="Arial" w:cs="Arial"/>
              </w:rPr>
              <w:t>Sr.</w:t>
            </w:r>
          </w:p>
          <w:p w14:paraId="2FA9A7FC" w14:textId="77777777" w:rsidR="00175DCF" w:rsidRDefault="00175DCF" w:rsidP="006968B9">
            <w:pPr>
              <w:jc w:val="center"/>
              <w:rPr>
                <w:rFonts w:ascii="Arial" w:hAnsi="Arial" w:cs="Arial"/>
                <w:szCs w:val="24"/>
                <w:lang w:val="en-US" w:eastAsia="en-US" w:bidi="ar-SA"/>
              </w:rPr>
            </w:pPr>
            <w:r>
              <w:rPr>
                <w:rFonts w:ascii="Arial" w:hAnsi="Arial" w:cs="Arial"/>
              </w:rPr>
              <w:t>No.</w:t>
            </w:r>
          </w:p>
        </w:tc>
        <w:tc>
          <w:tcPr>
            <w:tcW w:w="3330" w:type="dxa"/>
            <w:tcBorders>
              <w:top w:val="single" w:sz="4" w:space="0" w:color="auto"/>
              <w:left w:val="single" w:sz="4" w:space="0" w:color="auto"/>
              <w:bottom w:val="single" w:sz="4" w:space="0" w:color="auto"/>
              <w:right w:val="single" w:sz="4" w:space="0" w:color="auto"/>
            </w:tcBorders>
            <w:vAlign w:val="center"/>
            <w:hideMark/>
          </w:tcPr>
          <w:p w14:paraId="1A9E2A44" w14:textId="77777777" w:rsidR="00175DCF" w:rsidRDefault="00175DCF" w:rsidP="006968B9">
            <w:pPr>
              <w:jc w:val="center"/>
              <w:rPr>
                <w:rFonts w:ascii="Arial" w:hAnsi="Arial" w:cs="Arial"/>
                <w:szCs w:val="24"/>
                <w:lang w:val="en-US" w:eastAsia="en-US" w:bidi="ar-SA"/>
              </w:rPr>
            </w:pPr>
            <w:r>
              <w:rPr>
                <w:rFonts w:ascii="Arial" w:hAnsi="Arial" w:cs="Arial"/>
              </w:rPr>
              <w:t>Bill</w:t>
            </w:r>
            <w:r w:rsidR="006968B9">
              <w:rPr>
                <w:rFonts w:ascii="Arial" w:hAnsi="Arial" w:cs="Arial"/>
              </w:rPr>
              <w:t>/Invoice</w:t>
            </w:r>
            <w:r>
              <w:rPr>
                <w:rFonts w:ascii="Arial" w:hAnsi="Arial" w:cs="Arial"/>
              </w:rPr>
              <w:t xml:space="preserve"> No.</w:t>
            </w:r>
          </w:p>
        </w:tc>
        <w:tc>
          <w:tcPr>
            <w:tcW w:w="540" w:type="dxa"/>
            <w:tcBorders>
              <w:top w:val="single" w:sz="4" w:space="0" w:color="auto"/>
              <w:left w:val="single" w:sz="4" w:space="0" w:color="auto"/>
              <w:bottom w:val="single" w:sz="4" w:space="0" w:color="auto"/>
              <w:right w:val="single" w:sz="4" w:space="0" w:color="auto"/>
            </w:tcBorders>
            <w:vAlign w:val="center"/>
            <w:hideMark/>
          </w:tcPr>
          <w:p w14:paraId="40C843A0" w14:textId="77777777" w:rsidR="00175DCF" w:rsidRDefault="00175DCF" w:rsidP="006968B9">
            <w:pPr>
              <w:jc w:val="center"/>
              <w:rPr>
                <w:rFonts w:ascii="Arial" w:hAnsi="Arial" w:cs="Arial"/>
                <w:szCs w:val="24"/>
                <w:lang w:val="en-US" w:eastAsia="en-US" w:bidi="ar-SA"/>
              </w:rPr>
            </w:pPr>
            <w:r>
              <w:rPr>
                <w:rFonts w:ascii="Arial" w:hAnsi="Arial" w:cs="Arial"/>
              </w:rPr>
              <w:t>Qty</w:t>
            </w:r>
          </w:p>
        </w:tc>
        <w:tc>
          <w:tcPr>
            <w:tcW w:w="1710" w:type="dxa"/>
            <w:tcBorders>
              <w:top w:val="single" w:sz="4" w:space="0" w:color="auto"/>
              <w:left w:val="single" w:sz="4" w:space="0" w:color="auto"/>
              <w:bottom w:val="single" w:sz="4" w:space="0" w:color="auto"/>
              <w:right w:val="single" w:sz="4" w:space="0" w:color="auto"/>
            </w:tcBorders>
            <w:vAlign w:val="center"/>
            <w:hideMark/>
          </w:tcPr>
          <w:p w14:paraId="5DD7318E" w14:textId="77777777" w:rsidR="00175DCF" w:rsidRDefault="00175DCF" w:rsidP="006968B9">
            <w:pPr>
              <w:jc w:val="center"/>
              <w:rPr>
                <w:rFonts w:ascii="Arial" w:hAnsi="Arial" w:cs="Arial"/>
                <w:szCs w:val="24"/>
                <w:lang w:val="en-US" w:eastAsia="en-US" w:bidi="ar-SA"/>
              </w:rPr>
            </w:pPr>
            <w:r>
              <w:rPr>
                <w:rFonts w:ascii="Arial" w:hAnsi="Arial" w:cs="Arial"/>
              </w:rPr>
              <w:t>Gross Amount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23950C06" w14:textId="77777777" w:rsidR="00175DCF" w:rsidRDefault="00175DCF" w:rsidP="006968B9">
            <w:pPr>
              <w:jc w:val="center"/>
              <w:rPr>
                <w:rFonts w:ascii="Arial" w:hAnsi="Arial" w:cs="Arial"/>
                <w:szCs w:val="24"/>
                <w:lang w:val="en-US" w:eastAsia="en-US" w:bidi="ar-SA"/>
              </w:rPr>
            </w:pPr>
            <w:r>
              <w:rPr>
                <w:rFonts w:ascii="Arial" w:hAnsi="Arial" w:cs="Arial"/>
              </w:rPr>
              <w:t>Net Amount</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7FB0A30" w14:textId="77777777" w:rsidR="00175DCF" w:rsidRDefault="00175DCF" w:rsidP="006968B9">
            <w:pPr>
              <w:jc w:val="center"/>
              <w:rPr>
                <w:rFonts w:ascii="Arial" w:hAnsi="Arial" w:cs="Arial"/>
                <w:szCs w:val="24"/>
                <w:lang w:val="en-US" w:eastAsia="en-US" w:bidi="ar-SA"/>
              </w:rPr>
            </w:pPr>
            <w:r>
              <w:rPr>
                <w:rFonts w:ascii="Arial" w:hAnsi="Arial" w:cs="Arial"/>
              </w:rPr>
              <w:t xml:space="preserve">SD Deducted </w:t>
            </w:r>
          </w:p>
        </w:tc>
      </w:tr>
      <w:tr w:rsidR="00175DCF" w14:paraId="24FAF7B0" w14:textId="77777777" w:rsidTr="00175DCF">
        <w:trPr>
          <w:trHeight w:val="286"/>
        </w:trPr>
        <w:tc>
          <w:tcPr>
            <w:tcW w:w="540" w:type="dxa"/>
            <w:tcBorders>
              <w:top w:val="single" w:sz="4" w:space="0" w:color="auto"/>
              <w:left w:val="single" w:sz="4" w:space="0" w:color="auto"/>
              <w:bottom w:val="single" w:sz="4" w:space="0" w:color="auto"/>
              <w:right w:val="single" w:sz="4" w:space="0" w:color="auto"/>
            </w:tcBorders>
            <w:vAlign w:val="center"/>
            <w:hideMark/>
          </w:tcPr>
          <w:p w14:paraId="18F1CBD3" w14:textId="77777777" w:rsidR="00175DCF" w:rsidRDefault="00175DCF" w:rsidP="006968B9">
            <w:pPr>
              <w:jc w:val="center"/>
              <w:rPr>
                <w:rFonts w:ascii="Arial" w:hAnsi="Arial" w:cs="Arial"/>
                <w:szCs w:val="24"/>
                <w:lang w:val="en-US" w:eastAsia="en-US" w:bidi="ar-SA"/>
              </w:rPr>
            </w:pPr>
            <w:r>
              <w:rPr>
                <w:rFonts w:ascii="Arial" w:hAnsi="Arial" w:cs="Arial"/>
              </w:rPr>
              <w:t>1</w:t>
            </w:r>
          </w:p>
        </w:tc>
        <w:tc>
          <w:tcPr>
            <w:tcW w:w="3330" w:type="dxa"/>
            <w:tcBorders>
              <w:top w:val="single" w:sz="4" w:space="0" w:color="auto"/>
              <w:left w:val="single" w:sz="4" w:space="0" w:color="auto"/>
              <w:bottom w:val="single" w:sz="4" w:space="0" w:color="auto"/>
              <w:right w:val="single" w:sz="4" w:space="0" w:color="auto"/>
            </w:tcBorders>
            <w:vAlign w:val="center"/>
            <w:hideMark/>
          </w:tcPr>
          <w:p w14:paraId="0F251F71" w14:textId="77777777" w:rsidR="00175DCF" w:rsidRDefault="00175DCF" w:rsidP="006968B9">
            <w:pPr>
              <w:rPr>
                <w:rFonts w:ascii="Arial" w:hAnsi="Arial" w:cs="Arial"/>
                <w:szCs w:val="24"/>
                <w:lang w:val="en-US" w:eastAsia="en-US" w:bidi="ar-SA"/>
              </w:rPr>
            </w:pPr>
            <w:r>
              <w:rPr>
                <w:rFonts w:ascii="Arial" w:hAnsi="Arial" w:cs="Arial"/>
              </w:rPr>
              <w:t>RMS/004/2020-21 dtd. 22.06.2021</w:t>
            </w:r>
          </w:p>
        </w:tc>
        <w:tc>
          <w:tcPr>
            <w:tcW w:w="540" w:type="dxa"/>
            <w:tcBorders>
              <w:top w:val="single" w:sz="4" w:space="0" w:color="auto"/>
              <w:left w:val="single" w:sz="4" w:space="0" w:color="auto"/>
              <w:bottom w:val="single" w:sz="4" w:space="0" w:color="auto"/>
              <w:right w:val="single" w:sz="4" w:space="0" w:color="auto"/>
            </w:tcBorders>
            <w:vAlign w:val="center"/>
            <w:hideMark/>
          </w:tcPr>
          <w:p w14:paraId="1E33F7F6" w14:textId="77777777" w:rsidR="00175DCF" w:rsidRDefault="00175DCF" w:rsidP="006968B9">
            <w:pPr>
              <w:jc w:val="center"/>
              <w:rPr>
                <w:rFonts w:ascii="Arial" w:hAnsi="Arial" w:cs="Arial"/>
                <w:szCs w:val="24"/>
                <w:lang w:val="en-US" w:eastAsia="en-US" w:bidi="ar-SA"/>
              </w:rPr>
            </w:pPr>
            <w:r>
              <w:rPr>
                <w:rFonts w:ascii="Arial" w:hAnsi="Arial" w:cs="Arial"/>
              </w:rPr>
              <w:t>01 Job</w:t>
            </w:r>
          </w:p>
        </w:tc>
        <w:tc>
          <w:tcPr>
            <w:tcW w:w="1710" w:type="dxa"/>
            <w:tcBorders>
              <w:top w:val="single" w:sz="4" w:space="0" w:color="auto"/>
              <w:left w:val="single" w:sz="4" w:space="0" w:color="auto"/>
              <w:bottom w:val="single" w:sz="4" w:space="0" w:color="auto"/>
              <w:right w:val="single" w:sz="4" w:space="0" w:color="auto"/>
            </w:tcBorders>
            <w:vAlign w:val="center"/>
            <w:hideMark/>
          </w:tcPr>
          <w:p w14:paraId="4ABC5DE6" w14:textId="77777777" w:rsidR="00175DCF" w:rsidRDefault="00175DCF" w:rsidP="006968B9">
            <w:pPr>
              <w:jc w:val="center"/>
              <w:rPr>
                <w:rFonts w:ascii="Arial" w:hAnsi="Arial" w:cs="Arial"/>
                <w:szCs w:val="24"/>
                <w:lang w:val="en-US" w:eastAsia="en-US" w:bidi="ar-SA"/>
              </w:rPr>
            </w:pPr>
            <w:r>
              <w:rPr>
                <w:rFonts w:ascii="Arial" w:hAnsi="Arial" w:cs="Arial"/>
              </w:rPr>
              <w:t>Rs.4,95,163.40</w:t>
            </w:r>
          </w:p>
        </w:tc>
        <w:tc>
          <w:tcPr>
            <w:tcW w:w="1530" w:type="dxa"/>
            <w:tcBorders>
              <w:top w:val="single" w:sz="4" w:space="0" w:color="auto"/>
              <w:left w:val="single" w:sz="4" w:space="0" w:color="auto"/>
              <w:bottom w:val="single" w:sz="4" w:space="0" w:color="auto"/>
              <w:right w:val="single" w:sz="4" w:space="0" w:color="auto"/>
            </w:tcBorders>
            <w:vAlign w:val="center"/>
            <w:hideMark/>
          </w:tcPr>
          <w:p w14:paraId="376B2FF9" w14:textId="77777777" w:rsidR="00175DCF" w:rsidRDefault="00175DCF" w:rsidP="006968B9">
            <w:pPr>
              <w:jc w:val="center"/>
              <w:rPr>
                <w:rFonts w:ascii="Arial" w:hAnsi="Arial" w:cs="Arial"/>
                <w:szCs w:val="24"/>
                <w:lang w:val="en-US" w:eastAsia="en-US" w:bidi="ar-SA"/>
              </w:rPr>
            </w:pPr>
            <w:r>
              <w:rPr>
                <w:rFonts w:ascii="Arial" w:hAnsi="Arial" w:cs="Arial"/>
              </w:rPr>
              <w:t>Rs.4,28,661 /-</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61C411F" w14:textId="77777777" w:rsidR="00175DCF" w:rsidRDefault="00175DCF" w:rsidP="006968B9">
            <w:pPr>
              <w:jc w:val="center"/>
              <w:rPr>
                <w:rFonts w:ascii="Arial" w:hAnsi="Arial" w:cs="Arial"/>
                <w:szCs w:val="24"/>
                <w:lang w:val="en-US" w:eastAsia="en-US" w:bidi="ar-SA"/>
              </w:rPr>
            </w:pPr>
            <w:r>
              <w:rPr>
                <w:rFonts w:ascii="Arial" w:hAnsi="Arial" w:cs="Arial"/>
              </w:rPr>
              <w:t>Rs.49,516 /-</w:t>
            </w:r>
          </w:p>
        </w:tc>
      </w:tr>
    </w:tbl>
    <w:p w14:paraId="4AFCE1F8" w14:textId="77777777" w:rsidR="00175DCF" w:rsidRDefault="00175DCF" w:rsidP="006968B9">
      <w:pPr>
        <w:spacing w:after="0" w:line="240" w:lineRule="auto"/>
        <w:ind w:firstLine="720"/>
        <w:jc w:val="both"/>
        <w:rPr>
          <w:rFonts w:ascii="Arial" w:hAnsi="Arial" w:cs="Arial"/>
          <w:sz w:val="12"/>
          <w:szCs w:val="22"/>
          <w:lang w:val="en-US" w:eastAsia="en-US" w:bidi="ar-SA"/>
        </w:rPr>
      </w:pPr>
      <w:r>
        <w:rPr>
          <w:rFonts w:ascii="Arial" w:hAnsi="Arial" w:cs="Arial"/>
          <w:sz w:val="10"/>
        </w:rPr>
        <w:t xml:space="preserve"> </w:t>
      </w:r>
    </w:p>
    <w:p w14:paraId="6275C86C" w14:textId="77777777" w:rsidR="00175DCF" w:rsidRDefault="00175DCF" w:rsidP="006968B9">
      <w:pPr>
        <w:spacing w:after="0" w:line="240" w:lineRule="auto"/>
        <w:ind w:firstLine="720"/>
        <w:jc w:val="both"/>
        <w:rPr>
          <w:rFonts w:ascii="Arial" w:hAnsi="Arial" w:cs="Arial"/>
          <w:sz w:val="20"/>
        </w:rPr>
      </w:pPr>
      <w:r>
        <w:rPr>
          <w:rFonts w:ascii="Arial" w:hAnsi="Arial" w:cs="Arial"/>
          <w:sz w:val="20"/>
        </w:rPr>
        <w:t>Firm has also submitted EMD amounting Rs. 9,910 /- in the form of Pay Order No. 006059 dtd. 05.04.2021 issued by DNS Bank, Dombivli (W).</w:t>
      </w:r>
    </w:p>
    <w:p w14:paraId="5B96D590" w14:textId="77777777" w:rsidR="00175DCF" w:rsidRDefault="00175DCF" w:rsidP="006968B9">
      <w:pPr>
        <w:spacing w:after="0" w:line="240" w:lineRule="auto"/>
        <w:ind w:firstLine="720"/>
        <w:jc w:val="both"/>
        <w:rPr>
          <w:rFonts w:ascii="Arial" w:hAnsi="Arial" w:cs="Arial"/>
          <w:sz w:val="12"/>
          <w:szCs w:val="12"/>
        </w:rPr>
      </w:pPr>
    </w:p>
    <w:p w14:paraId="448BD898" w14:textId="77777777" w:rsidR="00175DCF" w:rsidRDefault="00175DCF" w:rsidP="006968B9">
      <w:pPr>
        <w:spacing w:after="0" w:line="240" w:lineRule="auto"/>
        <w:ind w:firstLine="720"/>
        <w:jc w:val="both"/>
        <w:rPr>
          <w:rFonts w:ascii="Arial" w:hAnsi="Arial" w:cs="Arial"/>
          <w:sz w:val="20"/>
        </w:rPr>
      </w:pPr>
      <w:r>
        <w:rPr>
          <w:rFonts w:ascii="Arial" w:hAnsi="Arial" w:cs="Arial"/>
          <w:sz w:val="20"/>
        </w:rPr>
        <w:t>The firm has completed the work of “Design, Supply &amp; Commissioning of Water Barrier at Under Floor Wheel Lathe shop on both sides at ELS, KYN.” Satisfactorily on 04.08.2021 and accepted vide Acceptance Certificate/ Work Completion Certificate of even no.dated 04.08.2021, 100% payment has been released as per payment terms.</w:t>
      </w:r>
    </w:p>
    <w:p w14:paraId="44010C8B" w14:textId="77777777" w:rsidR="00175DCF" w:rsidRDefault="00175DCF" w:rsidP="006968B9">
      <w:pPr>
        <w:spacing w:after="0" w:line="240" w:lineRule="auto"/>
        <w:ind w:firstLine="720"/>
        <w:jc w:val="both"/>
        <w:rPr>
          <w:rFonts w:ascii="Arial" w:hAnsi="Arial" w:cs="Arial"/>
          <w:sz w:val="12"/>
          <w:szCs w:val="12"/>
        </w:rPr>
      </w:pPr>
    </w:p>
    <w:p w14:paraId="774B1BB7" w14:textId="77777777" w:rsidR="00175DCF" w:rsidRDefault="00175DCF" w:rsidP="006968B9">
      <w:pPr>
        <w:pStyle w:val="BodyText"/>
        <w:ind w:firstLine="720"/>
        <w:rPr>
          <w:rFonts w:ascii="Arial" w:hAnsi="Arial" w:cs="Arial"/>
          <w:sz w:val="20"/>
        </w:rPr>
      </w:pPr>
      <w:r>
        <w:rPr>
          <w:rFonts w:ascii="Arial" w:hAnsi="Arial" w:cs="Arial"/>
          <w:sz w:val="20"/>
        </w:rPr>
        <w:t xml:space="preserve">As per para 8.0 of acceptance letter the warranty period of subject work is 18 Months from the date of its final acceptance certificate. This warranty period of 18 months from the date of final acceptance/ Test Certificate i.e. 04.08.2021 has been expired on 03.02.2023. </w:t>
      </w:r>
    </w:p>
    <w:p w14:paraId="177338EA" w14:textId="77777777" w:rsidR="00175DCF" w:rsidRDefault="00175DCF" w:rsidP="006968B9">
      <w:pPr>
        <w:spacing w:after="0" w:line="240" w:lineRule="auto"/>
        <w:ind w:firstLine="720"/>
        <w:jc w:val="both"/>
        <w:rPr>
          <w:rFonts w:ascii="Arial" w:hAnsi="Arial" w:cs="Arial"/>
          <w:sz w:val="12"/>
          <w:szCs w:val="12"/>
        </w:rPr>
      </w:pPr>
    </w:p>
    <w:p w14:paraId="3A5B1F2F" w14:textId="77777777" w:rsidR="00175DCF" w:rsidRDefault="00175DCF" w:rsidP="006968B9">
      <w:pPr>
        <w:spacing w:after="0" w:line="240" w:lineRule="auto"/>
        <w:ind w:firstLine="720"/>
        <w:jc w:val="both"/>
        <w:rPr>
          <w:rFonts w:ascii="Arial" w:hAnsi="Arial" w:cs="Arial"/>
          <w:sz w:val="20"/>
        </w:rPr>
      </w:pPr>
      <w:r>
        <w:rPr>
          <w:rFonts w:ascii="Arial" w:hAnsi="Arial" w:cs="Arial"/>
          <w:sz w:val="20"/>
        </w:rPr>
        <w:t>As per Para 6.0 of acceptance letter, security deposit shall be released after completion of guarantee / warranty period.</w:t>
      </w:r>
    </w:p>
    <w:p w14:paraId="54C80E10" w14:textId="77777777" w:rsidR="00175DCF" w:rsidRDefault="00175DCF" w:rsidP="006968B9">
      <w:pPr>
        <w:spacing w:after="0" w:line="240" w:lineRule="auto"/>
        <w:ind w:firstLine="720"/>
        <w:jc w:val="both"/>
        <w:rPr>
          <w:rFonts w:ascii="Arial" w:hAnsi="Arial" w:cs="Arial"/>
          <w:sz w:val="12"/>
          <w:szCs w:val="12"/>
        </w:rPr>
      </w:pPr>
    </w:p>
    <w:p w14:paraId="19D05A4D" w14:textId="77777777" w:rsidR="00175DCF" w:rsidRDefault="00175DCF" w:rsidP="006968B9">
      <w:pPr>
        <w:pStyle w:val="BodyText"/>
        <w:ind w:firstLine="720"/>
        <w:rPr>
          <w:rFonts w:ascii="Arial" w:hAnsi="Arial" w:cs="Arial"/>
          <w:sz w:val="20"/>
        </w:rPr>
      </w:pPr>
      <w:r>
        <w:rPr>
          <w:rFonts w:ascii="Arial" w:hAnsi="Arial" w:cs="Arial"/>
          <w:sz w:val="20"/>
        </w:rPr>
        <w:t>Since the firm has completed the work in all respect satisfactorily, 100% payment released and warranty period has also been completed, nothing is to be recovered from them. Therefore the security deposit deducted from their bill mentioned above</w:t>
      </w:r>
      <w:r w:rsidR="006968B9">
        <w:rPr>
          <w:rFonts w:ascii="Arial" w:hAnsi="Arial" w:cs="Arial"/>
          <w:sz w:val="20"/>
        </w:rPr>
        <w:t xml:space="preserve"> can be released</w:t>
      </w:r>
      <w:r>
        <w:rPr>
          <w:rFonts w:ascii="Arial" w:hAnsi="Arial" w:cs="Arial"/>
          <w:sz w:val="20"/>
        </w:rPr>
        <w:t>.</w:t>
      </w:r>
    </w:p>
    <w:p w14:paraId="6924F152" w14:textId="77777777" w:rsidR="00175DCF" w:rsidRDefault="00175DCF" w:rsidP="006968B9">
      <w:pPr>
        <w:spacing w:after="0" w:line="240" w:lineRule="auto"/>
        <w:ind w:firstLine="720"/>
        <w:jc w:val="both"/>
        <w:rPr>
          <w:rFonts w:ascii="Arial" w:hAnsi="Arial" w:cs="Arial"/>
          <w:sz w:val="12"/>
          <w:szCs w:val="12"/>
        </w:rPr>
      </w:pPr>
    </w:p>
    <w:p w14:paraId="494ABD37" w14:textId="77777777" w:rsidR="00175DCF" w:rsidRDefault="00175DCF" w:rsidP="006968B9">
      <w:pPr>
        <w:spacing w:after="0" w:line="240" w:lineRule="auto"/>
        <w:ind w:firstLine="720"/>
        <w:jc w:val="both"/>
        <w:rPr>
          <w:rFonts w:ascii="Arial" w:hAnsi="Arial" w:cs="Arial"/>
          <w:sz w:val="20"/>
        </w:rPr>
      </w:pPr>
      <w:r>
        <w:rPr>
          <w:rFonts w:ascii="Arial" w:hAnsi="Arial" w:cs="Arial"/>
          <w:sz w:val="20"/>
        </w:rPr>
        <w:t>The firm vide letter dated 02.02.2023 has requested to refund the Security Deposit and EMD.</w:t>
      </w:r>
    </w:p>
    <w:p w14:paraId="5349CC6F" w14:textId="77777777" w:rsidR="00F235A1" w:rsidRPr="00BB5EE9" w:rsidRDefault="00F235A1" w:rsidP="006968B9">
      <w:pPr>
        <w:spacing w:after="0" w:line="240" w:lineRule="auto"/>
        <w:jc w:val="both"/>
        <w:rPr>
          <w:rFonts w:ascii="Arial" w:eastAsia="Times New Roman" w:hAnsi="Arial" w:cs="Arial"/>
          <w:sz w:val="10"/>
          <w:lang w:val="en-US" w:eastAsia="en-US" w:bidi="ar-SA"/>
        </w:rPr>
      </w:pPr>
    </w:p>
    <w:p w14:paraId="513495EA" w14:textId="77777777" w:rsidR="00F235A1" w:rsidRPr="00864178" w:rsidRDefault="00F235A1" w:rsidP="006968B9">
      <w:pPr>
        <w:pStyle w:val="BodyText"/>
        <w:ind w:firstLine="720"/>
        <w:rPr>
          <w:rFonts w:ascii="Arial" w:hAnsi="Arial" w:cs="Arial"/>
          <w:sz w:val="19"/>
          <w:szCs w:val="19"/>
          <w:highlight w:val="yellow"/>
        </w:rPr>
      </w:pPr>
      <w:r w:rsidRPr="00EC0EBA">
        <w:rPr>
          <w:rFonts w:ascii="Arial" w:hAnsi="Arial" w:cs="Arial"/>
          <w:sz w:val="20"/>
        </w:rPr>
        <w:t>Accordingly Pay Order No.</w:t>
      </w:r>
      <w:r>
        <w:rPr>
          <w:rFonts w:ascii="Arial" w:hAnsi="Arial" w:cs="Arial"/>
          <w:sz w:val="20"/>
        </w:rPr>
        <w:t xml:space="preserve"> </w:t>
      </w:r>
      <w:r w:rsidRPr="00275A01">
        <w:rPr>
          <w:rFonts w:ascii="Arial" w:hAnsi="Arial" w:cs="Arial"/>
          <w:sz w:val="20"/>
        </w:rPr>
        <w:t>275</w:t>
      </w:r>
      <w:r>
        <w:rPr>
          <w:rFonts w:ascii="Arial" w:hAnsi="Arial" w:cs="Arial"/>
          <w:sz w:val="20"/>
        </w:rPr>
        <w:t>41</w:t>
      </w:r>
      <w:r w:rsidR="006968B9">
        <w:rPr>
          <w:rFonts w:ascii="Arial" w:hAnsi="Arial" w:cs="Arial"/>
          <w:sz w:val="20"/>
        </w:rPr>
        <w:t>4 dated 01</w:t>
      </w:r>
      <w:r w:rsidRPr="00264C55">
        <w:rPr>
          <w:rFonts w:ascii="Arial" w:hAnsi="Arial" w:cs="Arial"/>
          <w:sz w:val="20"/>
        </w:rPr>
        <w:t>.0</w:t>
      </w:r>
      <w:r w:rsidR="006968B9">
        <w:rPr>
          <w:rFonts w:ascii="Arial" w:hAnsi="Arial" w:cs="Arial"/>
          <w:sz w:val="20"/>
        </w:rPr>
        <w:t>4</w:t>
      </w:r>
      <w:r w:rsidRPr="00264C55">
        <w:rPr>
          <w:rFonts w:ascii="Arial" w:hAnsi="Arial" w:cs="Arial"/>
          <w:sz w:val="20"/>
        </w:rPr>
        <w:t>.202</w:t>
      </w:r>
      <w:r>
        <w:rPr>
          <w:rFonts w:ascii="Arial" w:hAnsi="Arial" w:cs="Arial"/>
          <w:sz w:val="20"/>
        </w:rPr>
        <w:t>3</w:t>
      </w:r>
      <w:r w:rsidRPr="00EC0EBA">
        <w:rPr>
          <w:rFonts w:ascii="Arial" w:hAnsi="Arial" w:cs="Arial"/>
          <w:sz w:val="20"/>
        </w:rPr>
        <w:t xml:space="preserve"> in favour of </w:t>
      </w:r>
      <w:r w:rsidR="006968B9" w:rsidRPr="006968B9">
        <w:rPr>
          <w:rFonts w:ascii="Arial" w:hAnsi="Arial" w:cs="Arial"/>
          <w:sz w:val="20"/>
        </w:rPr>
        <w:t>M/s Rohan Machinery Spares,</w:t>
      </w:r>
      <w:r w:rsidR="006968B9">
        <w:rPr>
          <w:rFonts w:ascii="Arial" w:hAnsi="Arial" w:cs="Arial"/>
          <w:sz w:val="20"/>
        </w:rPr>
        <w:t xml:space="preserve"> </w:t>
      </w:r>
      <w:r w:rsidR="006968B9" w:rsidRPr="006968B9">
        <w:rPr>
          <w:rFonts w:ascii="Arial" w:hAnsi="Arial" w:cs="Arial"/>
          <w:sz w:val="20"/>
        </w:rPr>
        <w:t>11,</w:t>
      </w:r>
      <w:r w:rsidR="006968B9">
        <w:rPr>
          <w:rFonts w:ascii="Arial" w:hAnsi="Arial" w:cs="Arial"/>
          <w:sz w:val="20"/>
        </w:rPr>
        <w:t xml:space="preserve"> </w:t>
      </w:r>
      <w:r w:rsidR="006968B9" w:rsidRPr="006968B9">
        <w:rPr>
          <w:rFonts w:ascii="Arial" w:hAnsi="Arial" w:cs="Arial"/>
          <w:sz w:val="20"/>
        </w:rPr>
        <w:t>Om Shree Gurudarshan Society Chikni pada, Tisgaon Road, Kalyan East – 421306</w:t>
      </w:r>
      <w:r w:rsidRPr="00BB5EE9">
        <w:rPr>
          <w:rFonts w:ascii="Arial" w:hAnsi="Arial" w:cs="Arial"/>
          <w:bCs/>
          <w:color w:val="000000" w:themeColor="text1"/>
          <w:sz w:val="20"/>
        </w:rPr>
        <w:t xml:space="preserve"> </w:t>
      </w:r>
      <w:r w:rsidRPr="00EC0EBA">
        <w:rPr>
          <w:rFonts w:ascii="Arial" w:hAnsi="Arial" w:cs="Arial"/>
          <w:sz w:val="20"/>
        </w:rPr>
        <w:t>is sent herewith for refund of Security Deposit. Same has been sent through IPAS No</w:t>
      </w:r>
      <w:r w:rsidRPr="006B7D9F">
        <w:rPr>
          <w:rFonts w:ascii="Arial" w:hAnsi="Arial" w:cs="Arial"/>
          <w:sz w:val="20"/>
        </w:rPr>
        <w:t>.</w:t>
      </w:r>
      <w:r w:rsidR="00167E5C" w:rsidRPr="00167E5C">
        <w:rPr>
          <w:rFonts w:ascii="Arial" w:hAnsi="Arial" w:cs="Arial"/>
          <w:sz w:val="20"/>
        </w:rPr>
        <w:t>01022300004</w:t>
      </w:r>
    </w:p>
    <w:p w14:paraId="696818CF" w14:textId="77777777" w:rsidR="00F235A1" w:rsidRPr="00864178" w:rsidRDefault="00F235A1" w:rsidP="006968B9">
      <w:pPr>
        <w:spacing w:after="0" w:line="240" w:lineRule="auto"/>
        <w:ind w:firstLine="720"/>
        <w:jc w:val="both"/>
        <w:rPr>
          <w:rFonts w:ascii="Arial" w:hAnsi="Arial" w:cs="Arial"/>
          <w:sz w:val="10"/>
          <w:highlight w:val="yellow"/>
        </w:rPr>
      </w:pPr>
    </w:p>
    <w:p w14:paraId="598C9F21" w14:textId="77777777" w:rsidR="00F235A1" w:rsidRPr="007A7911" w:rsidRDefault="00F235A1" w:rsidP="006968B9">
      <w:pPr>
        <w:spacing w:after="0" w:line="240" w:lineRule="auto"/>
        <w:ind w:firstLine="720"/>
        <w:jc w:val="both"/>
        <w:rPr>
          <w:rFonts w:ascii="Arial" w:eastAsia="Times New Roman" w:hAnsi="Arial" w:cs="Arial"/>
          <w:sz w:val="20"/>
          <w:lang w:val="en-US" w:eastAsia="en-US" w:bidi="ar-SA"/>
        </w:rPr>
      </w:pPr>
      <w:r w:rsidRPr="007A7911">
        <w:rPr>
          <w:rFonts w:ascii="Arial" w:eastAsia="Times New Roman" w:hAnsi="Arial" w:cs="Arial"/>
          <w:sz w:val="20"/>
          <w:lang w:val="en-US" w:eastAsia="en-US" w:bidi="ar-SA"/>
        </w:rPr>
        <w:t>The competent authority has accorded his approval for releasing of SD vide offi</w:t>
      </w:r>
      <w:r>
        <w:rPr>
          <w:rFonts w:ascii="Arial" w:eastAsia="Times New Roman" w:hAnsi="Arial" w:cs="Arial"/>
          <w:sz w:val="20"/>
          <w:lang w:val="en-US" w:eastAsia="en-US" w:bidi="ar-SA"/>
        </w:rPr>
        <w:t xml:space="preserve">ce note </w:t>
      </w:r>
      <w:r w:rsidRPr="007A7911">
        <w:rPr>
          <w:rFonts w:ascii="Arial" w:eastAsia="Times New Roman" w:hAnsi="Arial" w:cs="Arial"/>
          <w:sz w:val="20"/>
          <w:lang w:val="en-US" w:eastAsia="en-US" w:bidi="ar-SA"/>
        </w:rPr>
        <w:t xml:space="preserve">of even no. dated </w:t>
      </w:r>
      <w:r w:rsidR="00167E5C">
        <w:rPr>
          <w:rFonts w:ascii="Arial" w:eastAsia="Times New Roman" w:hAnsi="Arial" w:cs="Arial"/>
          <w:sz w:val="20"/>
          <w:lang w:val="en-US" w:eastAsia="en-US" w:bidi="ar-SA"/>
        </w:rPr>
        <w:t>28.03.2023.</w:t>
      </w:r>
    </w:p>
    <w:p w14:paraId="02C19E57" w14:textId="77777777" w:rsidR="00F235A1" w:rsidRPr="00BB5EE9" w:rsidRDefault="00F235A1" w:rsidP="006968B9">
      <w:pPr>
        <w:spacing w:after="0" w:line="240" w:lineRule="auto"/>
        <w:ind w:firstLine="720"/>
        <w:jc w:val="both"/>
        <w:rPr>
          <w:rFonts w:ascii="Arial" w:eastAsia="Times New Roman" w:hAnsi="Arial" w:cs="Arial"/>
          <w:sz w:val="10"/>
          <w:szCs w:val="10"/>
          <w:lang w:val="en-US" w:eastAsia="en-US" w:bidi="ar-SA"/>
        </w:rPr>
      </w:pPr>
    </w:p>
    <w:p w14:paraId="58E431EA" w14:textId="77777777" w:rsidR="00F235A1" w:rsidRPr="00BB5EE9" w:rsidRDefault="00F235A1" w:rsidP="006968B9">
      <w:pPr>
        <w:spacing w:after="0" w:line="240" w:lineRule="auto"/>
        <w:jc w:val="both"/>
        <w:rPr>
          <w:rFonts w:ascii="Arial" w:eastAsia="Times New Roman" w:hAnsi="Arial" w:cs="Arial"/>
          <w:sz w:val="10"/>
          <w:lang w:val="en-US" w:eastAsia="en-US" w:bidi="ar-SA"/>
        </w:rPr>
      </w:pPr>
    </w:p>
    <w:p w14:paraId="455BD4B2" w14:textId="77777777" w:rsidR="00F235A1" w:rsidRPr="00BB5EE9" w:rsidRDefault="00F235A1" w:rsidP="006968B9">
      <w:pPr>
        <w:spacing w:after="0" w:line="240" w:lineRule="auto"/>
        <w:jc w:val="both"/>
        <w:rPr>
          <w:rFonts w:ascii="Arial" w:eastAsia="Times New Roman" w:hAnsi="Arial" w:cs="Arial"/>
          <w:sz w:val="20"/>
          <w:lang w:val="en-US" w:eastAsia="en-US" w:bidi="ar-SA"/>
        </w:rPr>
      </w:pPr>
    </w:p>
    <w:p w14:paraId="6EFB96B7" w14:textId="77777777" w:rsidR="00F235A1" w:rsidRPr="00BB5EE9" w:rsidRDefault="00F235A1" w:rsidP="006968B9">
      <w:pPr>
        <w:spacing w:after="0" w:line="240" w:lineRule="auto"/>
        <w:ind w:firstLine="720"/>
        <w:jc w:val="both"/>
        <w:rPr>
          <w:rFonts w:ascii="Arial" w:eastAsia="Times New Roman" w:hAnsi="Arial" w:cs="Arial"/>
          <w:sz w:val="20"/>
          <w:lang w:val="en-US" w:eastAsia="en-US" w:bidi="ar-SA"/>
        </w:rPr>
      </w:pPr>
    </w:p>
    <w:p w14:paraId="44D1D374" w14:textId="77777777" w:rsidR="00F235A1" w:rsidRPr="00BB5EE9" w:rsidRDefault="00F235A1" w:rsidP="00F235A1">
      <w:pPr>
        <w:spacing w:after="0" w:line="240" w:lineRule="auto"/>
        <w:jc w:val="both"/>
        <w:rPr>
          <w:rFonts w:ascii="Arial" w:eastAsia="Times New Roman" w:hAnsi="Arial" w:cs="Arial"/>
          <w:sz w:val="20"/>
          <w:lang w:val="en-US" w:eastAsia="en-US" w:bidi="ar-SA"/>
        </w:rPr>
      </w:pPr>
    </w:p>
    <w:p w14:paraId="40A9F56A" w14:textId="77777777" w:rsidR="00F235A1" w:rsidRPr="00227D7A" w:rsidRDefault="00F235A1" w:rsidP="00F235A1">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A</w:t>
      </w:r>
      <w:r w:rsidRPr="00227D7A">
        <w:rPr>
          <w:rFonts w:ascii="Arial" w:eastAsia="Times New Roman" w:hAnsi="Arial" w:cs="Arial"/>
          <w:sz w:val="20"/>
          <w:lang w:val="en-US" w:eastAsia="en-US" w:bidi="ar-SA"/>
        </w:rPr>
        <w:t>DEE (TRS) Kalyan</w:t>
      </w:r>
    </w:p>
    <w:p w14:paraId="5338A90A" w14:textId="77777777" w:rsidR="00F235A1" w:rsidRPr="00227D7A" w:rsidRDefault="00F235A1" w:rsidP="00F235A1">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w:t>
      </w:r>
      <w:r w:rsidRPr="00227D7A">
        <w:rPr>
          <w:rFonts w:ascii="Arial" w:eastAsia="Times New Roman" w:hAnsi="Arial" w:cs="Arial"/>
          <w:sz w:val="20"/>
          <w:lang w:val="en-US" w:eastAsia="en-US" w:bidi="ar-SA"/>
        </w:rPr>
        <w:t xml:space="preserve">   For Sr. DEE/TRS/Kalyan</w:t>
      </w:r>
    </w:p>
    <w:p w14:paraId="3FB9D40D" w14:textId="77777777" w:rsidR="00F235A1" w:rsidRPr="00227D7A" w:rsidRDefault="00F235A1" w:rsidP="00F235A1">
      <w:pPr>
        <w:tabs>
          <w:tab w:val="left" w:pos="3060"/>
        </w:tabs>
        <w:spacing w:after="0" w:line="240" w:lineRule="auto"/>
        <w:ind w:right="-540"/>
        <w:rPr>
          <w:rFonts w:ascii="Arial" w:eastAsia="Times New Roman" w:hAnsi="Arial" w:cs="Arial"/>
          <w:bCs/>
          <w:sz w:val="20"/>
          <w:lang w:val="en-US" w:eastAsia="en-US" w:bidi="ar-SA"/>
        </w:rPr>
      </w:pPr>
    </w:p>
    <w:p w14:paraId="5708D462" w14:textId="77777777" w:rsidR="00F235A1" w:rsidRDefault="00F235A1" w:rsidP="00F235A1">
      <w:pPr>
        <w:tabs>
          <w:tab w:val="left" w:pos="3060"/>
        </w:tabs>
        <w:spacing w:after="0" w:line="240" w:lineRule="auto"/>
        <w:ind w:right="-540"/>
        <w:rPr>
          <w:rFonts w:ascii="Arial" w:eastAsia="Times New Roman" w:hAnsi="Arial" w:cs="Arial"/>
          <w:bCs/>
          <w:sz w:val="19"/>
          <w:szCs w:val="19"/>
          <w:lang w:val="en-US" w:eastAsia="en-US" w:bidi="ar-SA"/>
        </w:rPr>
      </w:pPr>
    </w:p>
    <w:p w14:paraId="08C88F64" w14:textId="77777777" w:rsidR="00F235A1" w:rsidRPr="00227D7A" w:rsidRDefault="00F235A1" w:rsidP="00F235A1">
      <w:pPr>
        <w:tabs>
          <w:tab w:val="left" w:pos="3060"/>
        </w:tabs>
        <w:spacing w:after="0" w:line="240" w:lineRule="auto"/>
        <w:ind w:right="-540"/>
        <w:rPr>
          <w:rFonts w:ascii="Arial" w:eastAsia="Times New Roman" w:hAnsi="Arial" w:cs="Arial"/>
          <w:bCs/>
          <w:sz w:val="20"/>
          <w:lang w:val="en-US" w:eastAsia="en-US" w:bidi="ar-SA"/>
        </w:rPr>
      </w:pPr>
      <w:r w:rsidRPr="00227D7A">
        <w:rPr>
          <w:rFonts w:ascii="Arial" w:eastAsia="Times New Roman" w:hAnsi="Arial" w:cs="Arial"/>
          <w:bCs/>
          <w:sz w:val="20"/>
          <w:lang w:val="en-US" w:eastAsia="en-US" w:bidi="ar-SA"/>
        </w:rPr>
        <w:t>DA</w:t>
      </w:r>
      <w:r>
        <w:rPr>
          <w:rFonts w:ascii="Arial" w:eastAsia="Times New Roman" w:hAnsi="Arial" w:cs="Arial"/>
          <w:bCs/>
          <w:sz w:val="19"/>
          <w:szCs w:val="19"/>
          <w:lang w:val="en-US" w:eastAsia="en-US" w:bidi="ar-SA"/>
        </w:rPr>
        <w:t xml:space="preserve">:  </w:t>
      </w:r>
      <w:r w:rsidRPr="00227D7A">
        <w:rPr>
          <w:rFonts w:ascii="Arial" w:eastAsia="Times New Roman" w:hAnsi="Arial" w:cs="Arial"/>
          <w:bCs/>
          <w:sz w:val="20"/>
          <w:lang w:val="en-US" w:eastAsia="en-US" w:bidi="ar-SA"/>
        </w:rPr>
        <w:t>Pay Order- 01 No.</w:t>
      </w:r>
    </w:p>
    <w:p w14:paraId="1131B65D" w14:textId="77777777" w:rsidR="00F235A1" w:rsidRPr="00227D7A" w:rsidRDefault="00167E5C" w:rsidP="00F235A1">
      <w:pPr>
        <w:tabs>
          <w:tab w:val="left" w:pos="3060"/>
        </w:tabs>
        <w:spacing w:after="0" w:line="240" w:lineRule="auto"/>
        <w:ind w:right="-540"/>
        <w:rPr>
          <w:rFonts w:ascii="Arial" w:eastAsia="Times New Roman" w:hAnsi="Arial" w:cs="Arial"/>
          <w:bCs/>
          <w:sz w:val="20"/>
          <w:lang w:val="en-US" w:eastAsia="en-US" w:bidi="ar-SA"/>
        </w:rPr>
      </w:pPr>
      <w:r>
        <w:rPr>
          <w:rFonts w:ascii="Arial" w:eastAsia="Times New Roman" w:hAnsi="Arial" w:cs="Arial"/>
          <w:bCs/>
          <w:sz w:val="20"/>
          <w:lang w:val="en-US" w:eastAsia="en-US" w:bidi="ar-SA"/>
        </w:rPr>
        <w:t xml:space="preserve">      : O/Note dated 28.03.2023</w:t>
      </w:r>
    </w:p>
    <w:p w14:paraId="3B2DC8C1" w14:textId="77777777" w:rsidR="00F235A1" w:rsidRPr="00BB5EE9" w:rsidRDefault="00F235A1" w:rsidP="00F235A1">
      <w:pPr>
        <w:spacing w:after="0" w:line="240" w:lineRule="auto"/>
        <w:rPr>
          <w:rFonts w:ascii="Arial" w:eastAsia="Times New Roman" w:hAnsi="Arial" w:cs="Arial"/>
          <w:sz w:val="20"/>
          <w:lang w:eastAsia="en-US" w:bidi="ar-SA"/>
        </w:rPr>
      </w:pPr>
      <w:r w:rsidRPr="00BB5EE9">
        <w:rPr>
          <w:rFonts w:ascii="Arial" w:eastAsia="Times New Roman" w:hAnsi="Arial" w:cs="Arial"/>
          <w:sz w:val="20"/>
          <w:lang w:val="en-US" w:eastAsia="en-US" w:bidi="ar-SA"/>
        </w:rP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13E06" w:rsidRPr="00887E89" w14:paraId="44C62521" w14:textId="77777777" w:rsidTr="00B13E06">
        <w:trPr>
          <w:trHeight w:val="1251"/>
        </w:trPr>
        <w:tc>
          <w:tcPr>
            <w:tcW w:w="4320" w:type="dxa"/>
          </w:tcPr>
          <w:p w14:paraId="667B6C14" w14:textId="77777777" w:rsidR="00B13E06" w:rsidRPr="003C1E74" w:rsidRDefault="00B13E06" w:rsidP="00B13E06">
            <w:pPr>
              <w:pStyle w:val="NoSpacing"/>
              <w:rPr>
                <w:rFonts w:ascii="ILDVW504" w:hAnsi="ILDVW504" w:cs="Arial"/>
                <w:b/>
              </w:rPr>
            </w:pPr>
            <w:r w:rsidRPr="003C1E74">
              <w:rPr>
                <w:rFonts w:ascii="Mangal" w:hAnsi="Mangal" w:cs="Arial Unicode MS" w:hint="cs"/>
                <w:b/>
                <w:cs/>
                <w:lang w:bidi="hi-IN"/>
              </w:rPr>
              <w:lastRenderedPageBreak/>
              <w:t>मध्यरेल</w:t>
            </w:r>
          </w:p>
          <w:p w14:paraId="27EE1E8C" w14:textId="77777777" w:rsidR="00B13E06" w:rsidRPr="005A14F8" w:rsidRDefault="00B13E06" w:rsidP="00B13E0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516AE2F" w14:textId="77777777" w:rsidR="00B13E06" w:rsidRPr="005A14F8" w:rsidRDefault="00B13E06" w:rsidP="00B13E0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2252C4D" w14:textId="77777777" w:rsidR="00B13E06" w:rsidRPr="005A14F8" w:rsidRDefault="00B13E06" w:rsidP="00B13E0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72136C0" w14:textId="77777777" w:rsidR="00B13E06" w:rsidRPr="005A14F8" w:rsidRDefault="00B13E06" w:rsidP="00B13E06">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3D74C83A" wp14:editId="44323D79">
                  <wp:extent cx="871855" cy="882650"/>
                  <wp:effectExtent l="0" t="0" r="0" b="0"/>
                  <wp:docPr id="20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03E471D" w14:textId="77777777" w:rsidR="00B13E06" w:rsidRPr="00743A0A" w:rsidRDefault="00B13E06" w:rsidP="00B13E06">
            <w:pPr>
              <w:pStyle w:val="Header"/>
              <w:rPr>
                <w:b/>
                <w:bCs/>
              </w:rPr>
            </w:pPr>
            <w:r w:rsidRPr="00743A0A">
              <w:rPr>
                <w:b/>
              </w:rPr>
              <w:t>Central Railway</w:t>
            </w:r>
          </w:p>
          <w:p w14:paraId="703AC21A" w14:textId="77777777" w:rsidR="00B13E06" w:rsidRPr="005A14F8" w:rsidRDefault="00B13E06" w:rsidP="00B13E06">
            <w:pPr>
              <w:pStyle w:val="Header"/>
              <w:jc w:val="both"/>
              <w:rPr>
                <w:b/>
                <w:bCs/>
              </w:rPr>
            </w:pPr>
            <w:r w:rsidRPr="005A14F8">
              <w:t xml:space="preserve">Office of Sr. DEE (TRS), </w:t>
            </w:r>
          </w:p>
          <w:p w14:paraId="193563D9" w14:textId="77777777" w:rsidR="00B13E06" w:rsidRPr="005A14F8" w:rsidRDefault="00B13E06" w:rsidP="00B13E06">
            <w:pPr>
              <w:pStyle w:val="Header"/>
              <w:jc w:val="both"/>
              <w:rPr>
                <w:b/>
                <w:bCs/>
              </w:rPr>
            </w:pPr>
            <w:r w:rsidRPr="005A14F8">
              <w:t xml:space="preserve">Electric Loco Shed, Kalyan - 421 301. </w:t>
            </w:r>
          </w:p>
          <w:p w14:paraId="30443C32" w14:textId="77777777" w:rsidR="00B13E06" w:rsidRPr="005A14F8" w:rsidRDefault="00B13E06" w:rsidP="00B13E06">
            <w:pPr>
              <w:pStyle w:val="Header"/>
              <w:jc w:val="both"/>
              <w:rPr>
                <w:rFonts w:ascii="Mangal" w:hAnsi="Mangal" w:cs="Mangal"/>
                <w:b/>
                <w:bCs/>
              </w:rPr>
            </w:pPr>
            <w:r w:rsidRPr="005A14F8">
              <w:t>Email :- srdeetrskyn</w:t>
            </w:r>
            <w:r>
              <w:t>crly</w:t>
            </w:r>
            <w:r w:rsidRPr="005A14F8">
              <w:t>@gmail.com</w:t>
            </w:r>
          </w:p>
        </w:tc>
      </w:tr>
    </w:tbl>
    <w:p w14:paraId="008B2A19" w14:textId="77777777" w:rsidR="00B13E06" w:rsidRDefault="00B13E06" w:rsidP="00B13E06">
      <w:pPr>
        <w:spacing w:after="0" w:line="240" w:lineRule="auto"/>
        <w:outlineLvl w:val="8"/>
        <w:rPr>
          <w:rFonts w:ascii="Arial" w:hAnsi="Arial" w:cs="Arial"/>
          <w:sz w:val="20"/>
        </w:rPr>
      </w:pPr>
      <w:r w:rsidRPr="00B13E06">
        <w:rPr>
          <w:rFonts w:ascii="Arial" w:hAnsi="Arial" w:cs="Arial"/>
          <w:sz w:val="20"/>
        </w:rPr>
        <w:t xml:space="preserve">No. </w:t>
      </w:r>
      <w:r w:rsidR="00A638B2" w:rsidRPr="00A638B2">
        <w:rPr>
          <w:rFonts w:ascii="Arial" w:hAnsi="Arial" w:cs="Arial"/>
          <w:sz w:val="20"/>
        </w:rPr>
        <w:t>ELSKYN/WKS/2014/20/UFWL/AMC</w:t>
      </w:r>
      <w:r w:rsidRPr="00CE5A50">
        <w:rPr>
          <w:rFonts w:ascii="Arial" w:hAnsi="Arial" w:cs="Arial"/>
          <w:sz w:val="20"/>
        </w:rPr>
        <w:t xml:space="preserve"> </w:t>
      </w:r>
      <w:r w:rsidRPr="0000128C">
        <w:rPr>
          <w:rFonts w:ascii="Arial" w:hAnsi="Arial" w:cs="Arial"/>
          <w:sz w:val="21"/>
          <w:szCs w:val="21"/>
        </w:rPr>
        <w:t xml:space="preserve"> </w:t>
      </w:r>
      <w:r w:rsidRPr="00820FD5">
        <w:rPr>
          <w:rFonts w:ascii="Arial" w:hAnsi="Arial" w:cs="Arial"/>
          <w:sz w:val="20"/>
        </w:rPr>
        <w:t xml:space="preserve">                                              </w:t>
      </w:r>
      <w:r>
        <w:rPr>
          <w:rFonts w:ascii="Arial" w:hAnsi="Arial" w:cs="Arial"/>
          <w:sz w:val="20"/>
        </w:rPr>
        <w:t xml:space="preserve">                     Date: 0</w:t>
      </w:r>
      <w:r w:rsidR="00A638B2">
        <w:rPr>
          <w:rFonts w:ascii="Arial" w:hAnsi="Arial" w:cs="Arial"/>
          <w:sz w:val="20"/>
        </w:rPr>
        <w:t>1</w:t>
      </w:r>
      <w:r w:rsidR="0067037F">
        <w:rPr>
          <w:rFonts w:ascii="Arial" w:hAnsi="Arial" w:cs="Arial"/>
          <w:sz w:val="20"/>
        </w:rPr>
        <w:t>.</w:t>
      </w:r>
      <w:r w:rsidRPr="00820FD5">
        <w:rPr>
          <w:rFonts w:ascii="Arial" w:hAnsi="Arial" w:cs="Arial"/>
          <w:sz w:val="20"/>
        </w:rPr>
        <w:t>0</w:t>
      </w:r>
      <w:r w:rsidR="00A638B2">
        <w:rPr>
          <w:rFonts w:ascii="Arial" w:hAnsi="Arial" w:cs="Arial"/>
          <w:sz w:val="20"/>
        </w:rPr>
        <w:t>4</w:t>
      </w:r>
      <w:r w:rsidR="0067037F">
        <w:rPr>
          <w:rFonts w:ascii="Arial" w:hAnsi="Arial" w:cs="Arial"/>
          <w:sz w:val="20"/>
        </w:rPr>
        <w:t>.</w:t>
      </w:r>
      <w:r w:rsidRPr="00820FD5">
        <w:rPr>
          <w:rFonts w:ascii="Arial" w:hAnsi="Arial" w:cs="Arial"/>
          <w:sz w:val="20"/>
        </w:rPr>
        <w:t>202</w:t>
      </w:r>
      <w:r>
        <w:rPr>
          <w:rFonts w:ascii="Arial" w:hAnsi="Arial" w:cs="Arial"/>
          <w:sz w:val="20"/>
        </w:rPr>
        <w:t>3</w:t>
      </w:r>
    </w:p>
    <w:p w14:paraId="75DAC304" w14:textId="77777777" w:rsidR="00B13E06" w:rsidRDefault="00B13E06" w:rsidP="00B13E06">
      <w:pPr>
        <w:spacing w:after="0" w:line="240" w:lineRule="auto"/>
        <w:jc w:val="both"/>
        <w:rPr>
          <w:rFonts w:ascii="Arial" w:hAnsi="Arial" w:cs="Arial"/>
          <w:sz w:val="20"/>
        </w:rPr>
      </w:pPr>
    </w:p>
    <w:p w14:paraId="64786AA9" w14:textId="77777777" w:rsidR="00B13E06" w:rsidRPr="00F74648" w:rsidRDefault="00B13E06" w:rsidP="00B13E06">
      <w:pPr>
        <w:spacing w:after="0" w:line="240" w:lineRule="auto"/>
        <w:rPr>
          <w:rFonts w:ascii="Arial" w:eastAsia="Times New Roman" w:hAnsi="Arial" w:cs="Arial"/>
          <w:b/>
          <w:bCs/>
          <w:sz w:val="19"/>
          <w:szCs w:val="19"/>
          <w:lang w:val="en-US" w:eastAsia="en-US" w:bidi="ar-SA"/>
        </w:rPr>
      </w:pPr>
      <w:r w:rsidRPr="00F74648">
        <w:rPr>
          <w:rFonts w:ascii="Arial" w:eastAsia="Times New Roman" w:hAnsi="Arial" w:cs="Arial"/>
          <w:b/>
          <w:bCs/>
          <w:sz w:val="19"/>
          <w:szCs w:val="19"/>
          <w:lang w:val="en-US" w:eastAsia="en-US" w:bidi="ar-SA"/>
        </w:rPr>
        <w:t>Sr. DFM/CSMT</w:t>
      </w:r>
    </w:p>
    <w:p w14:paraId="7AA0C4A9" w14:textId="77777777" w:rsidR="00B13E06" w:rsidRPr="00F74648" w:rsidRDefault="00B13E06" w:rsidP="00B13E06">
      <w:pPr>
        <w:spacing w:after="0" w:line="240" w:lineRule="auto"/>
        <w:jc w:val="both"/>
        <w:rPr>
          <w:rFonts w:ascii="Arial" w:eastAsia="Times New Roman" w:hAnsi="Arial" w:cs="Arial"/>
          <w:sz w:val="13"/>
          <w:szCs w:val="19"/>
          <w:lang w:val="en-US" w:eastAsia="en-US" w:bidi="ar-SA"/>
        </w:rPr>
      </w:pPr>
    </w:p>
    <w:p w14:paraId="04A57D7C" w14:textId="77777777" w:rsidR="008F13ED" w:rsidRDefault="00B13E06" w:rsidP="00B13E06">
      <w:pPr>
        <w:tabs>
          <w:tab w:val="left" w:pos="630"/>
        </w:tabs>
        <w:spacing w:after="0"/>
        <w:ind w:left="1170" w:hanging="630"/>
        <w:jc w:val="both"/>
        <w:rPr>
          <w:rFonts w:ascii="Arial" w:hAnsi="Arial" w:cs="Arial"/>
          <w:sz w:val="20"/>
        </w:rPr>
      </w:pPr>
      <w:r>
        <w:rPr>
          <w:rFonts w:ascii="Arial" w:eastAsia="Times New Roman" w:hAnsi="Arial" w:cs="Arial"/>
          <w:sz w:val="19"/>
          <w:szCs w:val="19"/>
          <w:lang w:val="en-US" w:eastAsia="en-US" w:bidi="ar-SA"/>
        </w:rPr>
        <w:t xml:space="preserve">Sub:  </w:t>
      </w:r>
      <w:r w:rsidRPr="00F74648">
        <w:rPr>
          <w:rFonts w:ascii="Arial" w:eastAsia="Times New Roman" w:hAnsi="Arial" w:cs="Arial"/>
          <w:sz w:val="19"/>
          <w:szCs w:val="19"/>
          <w:lang w:val="en-US" w:eastAsia="en-US" w:bidi="ar-SA"/>
        </w:rPr>
        <w:t xml:space="preserve"> </w:t>
      </w:r>
      <w:r w:rsidRPr="00B13E06">
        <w:rPr>
          <w:rFonts w:ascii="Arial" w:hAnsi="Arial" w:cs="Arial"/>
          <w:sz w:val="20"/>
        </w:rPr>
        <w:t xml:space="preserve">Refund of Performance Guarantee against </w:t>
      </w:r>
      <w:r w:rsidR="00A638B2">
        <w:rPr>
          <w:rFonts w:ascii="Arial" w:hAnsi="Arial" w:cs="Arial"/>
          <w:sz w:val="20"/>
        </w:rPr>
        <w:t>CA</w:t>
      </w:r>
      <w:r w:rsidR="00A638B2" w:rsidRPr="00A638B2">
        <w:rPr>
          <w:rFonts w:ascii="Arial" w:hAnsi="Arial" w:cs="Arial"/>
          <w:sz w:val="20"/>
        </w:rPr>
        <w:t xml:space="preserve"> No. ELSKYN/WKS/2014/20/UFWL/AMC dated 21.10.2016 for “Comprehensive Annual Maintenance Contract of CNC Under Floor Wheel Lathe (BG) at Electric Loco Shed, Kalyan for a period of 5 years as per COFMOW's AT No. COFMOW/IR/S-6048/P2/G-656/11</w:t>
      </w:r>
      <w:r w:rsidR="00A638B2">
        <w:rPr>
          <w:rFonts w:ascii="Arial" w:hAnsi="Arial" w:cs="Arial"/>
          <w:sz w:val="20"/>
        </w:rPr>
        <w:t xml:space="preserve">” </w:t>
      </w:r>
      <w:r w:rsidR="00A638B2" w:rsidRPr="00A638B2">
        <w:rPr>
          <w:rFonts w:ascii="Arial" w:hAnsi="Arial" w:cs="Arial"/>
          <w:sz w:val="20"/>
        </w:rPr>
        <w:t>dated 18-05-2012</w:t>
      </w:r>
      <w:r w:rsidR="00A638B2">
        <w:rPr>
          <w:rFonts w:ascii="Arial" w:hAnsi="Arial" w:cs="Arial"/>
          <w:sz w:val="20"/>
        </w:rPr>
        <w:t>.</w:t>
      </w:r>
    </w:p>
    <w:p w14:paraId="5BCBBBB6" w14:textId="77777777" w:rsidR="00B13E06" w:rsidRPr="00483712" w:rsidRDefault="00B13E06" w:rsidP="00B13E06">
      <w:pPr>
        <w:tabs>
          <w:tab w:val="left" w:pos="630"/>
        </w:tabs>
        <w:spacing w:after="0"/>
        <w:ind w:left="1170" w:hanging="630"/>
        <w:jc w:val="both"/>
        <w:rPr>
          <w:rFonts w:ascii="Arial" w:eastAsia="Times New Roman" w:hAnsi="Arial" w:cs="Arial"/>
          <w:sz w:val="10"/>
          <w:szCs w:val="10"/>
          <w:lang w:val="en-US" w:eastAsia="en-US" w:bidi="ar-SA"/>
        </w:rPr>
      </w:pPr>
      <w:r w:rsidRPr="00F74648">
        <w:rPr>
          <w:rFonts w:ascii="Arial" w:eastAsia="Times New Roman" w:hAnsi="Arial" w:cs="Arial"/>
          <w:sz w:val="19"/>
          <w:szCs w:val="19"/>
          <w:lang w:val="en-US" w:eastAsia="en-US" w:bidi="ar-SA"/>
        </w:rPr>
        <w:t xml:space="preserve">       </w:t>
      </w:r>
    </w:p>
    <w:p w14:paraId="31ED21C4" w14:textId="77777777" w:rsidR="00B13E06" w:rsidRDefault="00B13E06" w:rsidP="00B13E06">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71351E36" w14:textId="77777777" w:rsidR="00B13E06" w:rsidRPr="00B15B61" w:rsidRDefault="00B13E06" w:rsidP="00A06781">
      <w:pPr>
        <w:spacing w:after="0" w:line="240" w:lineRule="auto"/>
        <w:ind w:left="1080" w:hanging="1080"/>
        <w:jc w:val="center"/>
        <w:rPr>
          <w:rFonts w:ascii="Arial" w:eastAsia="Times New Roman" w:hAnsi="Arial" w:cs="Arial"/>
          <w:sz w:val="12"/>
          <w:szCs w:val="12"/>
          <w:lang w:val="en-US" w:eastAsia="en-US" w:bidi="ar-SA"/>
        </w:rPr>
      </w:pPr>
    </w:p>
    <w:p w14:paraId="1DD4FECC" w14:textId="77777777" w:rsidR="008F13ED" w:rsidRDefault="008F13ED" w:rsidP="008F13ED">
      <w:pPr>
        <w:pStyle w:val="BodyText"/>
        <w:ind w:firstLine="720"/>
        <w:rPr>
          <w:rFonts w:ascii="Arial" w:hAnsi="Arial" w:cs="Arial"/>
          <w:sz w:val="20"/>
        </w:rPr>
      </w:pPr>
      <w:r>
        <w:rPr>
          <w:rFonts w:ascii="Arial" w:hAnsi="Arial" w:cs="Arial"/>
          <w:sz w:val="20"/>
        </w:rPr>
        <w:t>A Works contract the subject work was awarded to M/s HYT Engineering Company Pvt. Ltd., Plot No.29/10, 29/10/1, 29/10/2, D-2 Block, MIDC, Chinchwad, Pune - 411 019 at a total cost of Rs.1,04,82,570/- with completion period up to 29.12.2020 extended up to 30.09.2021.</w:t>
      </w:r>
    </w:p>
    <w:p w14:paraId="0F3F9148" w14:textId="77777777" w:rsidR="008F13ED" w:rsidRPr="008F13ED" w:rsidRDefault="008F13ED" w:rsidP="008F13ED">
      <w:pPr>
        <w:pStyle w:val="BodyText"/>
        <w:ind w:firstLine="720"/>
        <w:rPr>
          <w:rFonts w:ascii="Arial" w:hAnsi="Arial" w:cs="Arial"/>
          <w:sz w:val="12"/>
          <w:szCs w:val="14"/>
        </w:rPr>
      </w:pPr>
    </w:p>
    <w:p w14:paraId="14B54157" w14:textId="77777777" w:rsidR="008F13ED" w:rsidRDefault="008F13ED" w:rsidP="008F13ED">
      <w:pPr>
        <w:pStyle w:val="BodyText"/>
        <w:ind w:firstLine="720"/>
        <w:rPr>
          <w:rFonts w:ascii="Arial" w:hAnsi="Arial" w:cs="Arial"/>
          <w:sz w:val="20"/>
        </w:rPr>
      </w:pPr>
      <w:r>
        <w:rPr>
          <w:rFonts w:ascii="Arial" w:hAnsi="Arial" w:cs="Arial"/>
          <w:sz w:val="20"/>
        </w:rPr>
        <w:t>Performance Bank Guarantee No. 0723IGPER003016 dtd 16-01-2016  Rs 7,08,650/- issued by Bank of Baroda, Pimpri-Chinchwad Branch, Pune valid upto 16-07-2021, this PBG was sent to Sr.DFM/CSMT along with Ist on account bill vide letter No.</w:t>
      </w:r>
      <w:r>
        <w:rPr>
          <w:rFonts w:ascii="Arial" w:hAnsi="Arial" w:cs="Arial"/>
          <w:bCs/>
          <w:sz w:val="20"/>
        </w:rPr>
        <w:t xml:space="preserve"> ELSKYN/WKS/2014/20/UFWL/AMC</w:t>
      </w:r>
      <w:r>
        <w:rPr>
          <w:rFonts w:ascii="Arial" w:hAnsi="Arial" w:cs="Arial"/>
          <w:sz w:val="20"/>
        </w:rPr>
        <w:t xml:space="preserve"> dated 28.01.2019. Further work was extended up to 30.09.2021, firm was asked to extend the validity of this PBG up to 16.07.2022 vide this office letter of even no. dated 25.01.2022. Firm had submitted new PBG instead of extending the validity of old PBG. New PBG No. 2534IGP000346722 dtd 05.02.2022 Rs.7,08,650 /- issued by Bank of Baroda, Corporate Financial Services Branch, Pune 411 001 valid upto 16.07.2022 in original submitted to account office  on dated 14.02.2022.</w:t>
      </w:r>
    </w:p>
    <w:p w14:paraId="08985357" w14:textId="77777777" w:rsidR="008F13ED" w:rsidRPr="008F13ED" w:rsidRDefault="008F13ED" w:rsidP="008F13ED">
      <w:pPr>
        <w:pStyle w:val="BodyText"/>
        <w:ind w:firstLine="720"/>
        <w:rPr>
          <w:rFonts w:ascii="Arial" w:hAnsi="Arial" w:cs="Arial"/>
          <w:sz w:val="12"/>
          <w:szCs w:val="14"/>
        </w:rPr>
      </w:pPr>
    </w:p>
    <w:p w14:paraId="56C1F4F0" w14:textId="77777777" w:rsidR="008F13ED" w:rsidRDefault="008F13ED" w:rsidP="008F13ED">
      <w:pPr>
        <w:pStyle w:val="BodyText"/>
        <w:ind w:firstLine="720"/>
        <w:rPr>
          <w:rFonts w:ascii="Arial" w:hAnsi="Arial" w:cs="Arial"/>
          <w:sz w:val="20"/>
        </w:rPr>
      </w:pPr>
      <w:r>
        <w:rPr>
          <w:rFonts w:ascii="Arial" w:hAnsi="Arial" w:cs="Arial"/>
          <w:sz w:val="20"/>
        </w:rPr>
        <w:t>The firm has completed subject CAMC work successfully on 30.09.2021 as per Work Completion Certificate &amp; Performance Certificate dated 10.02.2022. As per Para 10 of Schedule-V of COFMOW’s AT No.COFMOW/IR/S-6048/P2/G-656/11 dated 18.05.2012 “The AMC BG will be returned on completion of AMC period”.</w:t>
      </w:r>
    </w:p>
    <w:p w14:paraId="69DE8E33" w14:textId="77777777" w:rsidR="008F13ED" w:rsidRDefault="008F13ED" w:rsidP="008F13ED">
      <w:pPr>
        <w:pStyle w:val="BodyText"/>
        <w:ind w:firstLine="720"/>
        <w:rPr>
          <w:rFonts w:ascii="Arial" w:hAnsi="Arial" w:cs="Arial"/>
          <w:sz w:val="12"/>
          <w:szCs w:val="12"/>
        </w:rPr>
      </w:pPr>
    </w:p>
    <w:p w14:paraId="1A0233C4" w14:textId="77777777" w:rsidR="008F13ED" w:rsidRDefault="008F13ED" w:rsidP="008F13ED">
      <w:pPr>
        <w:pStyle w:val="BodyText"/>
        <w:ind w:firstLine="720"/>
        <w:rPr>
          <w:rFonts w:ascii="Arial" w:hAnsi="Arial" w:cs="Arial"/>
          <w:sz w:val="20"/>
        </w:rPr>
      </w:pPr>
      <w:r>
        <w:rPr>
          <w:rFonts w:ascii="Arial" w:hAnsi="Arial" w:cs="Arial"/>
          <w:sz w:val="20"/>
        </w:rPr>
        <w:t>Firm vide letter no.HYT/AMC/SD/NGUF-54/Kalyan dated 09.07.2022 has requested to return the original bank guarantee and security deposit deducted from their bills. For the refund of security deposit No claim certificate was awaited from firm. Meanwhile Bank of Baroda vide their letter no.CFS:BG:29/2023/06 dated 15.02.2023 requested to return original bank guarantee to enable them to cancel the entry in their books. Since the firm has completed the CAMC work in all respect satisfactorily, the Performance Guarantee furnished by the firm</w:t>
      </w:r>
      <w:r w:rsidR="00832B80">
        <w:rPr>
          <w:rFonts w:ascii="Arial" w:hAnsi="Arial" w:cs="Arial"/>
          <w:sz w:val="20"/>
        </w:rPr>
        <w:t xml:space="preserve"> can be released.</w:t>
      </w:r>
    </w:p>
    <w:p w14:paraId="618895A2" w14:textId="77777777" w:rsidR="00B13E06" w:rsidRPr="00B15B61" w:rsidRDefault="00B13E06" w:rsidP="00A06781">
      <w:pPr>
        <w:pStyle w:val="BodyText"/>
        <w:ind w:firstLine="720"/>
        <w:rPr>
          <w:rFonts w:ascii="Arial" w:hAnsi="Arial" w:cs="Arial"/>
          <w:sz w:val="12"/>
          <w:szCs w:val="12"/>
        </w:rPr>
      </w:pPr>
    </w:p>
    <w:p w14:paraId="4FE140DE" w14:textId="77777777" w:rsidR="00B13E06" w:rsidRPr="00A06781" w:rsidRDefault="00B50637" w:rsidP="00A06781">
      <w:pPr>
        <w:spacing w:after="0" w:line="240" w:lineRule="auto"/>
        <w:ind w:firstLine="720"/>
        <w:jc w:val="both"/>
        <w:rPr>
          <w:rFonts w:ascii="Arial" w:eastAsia="Times New Roman" w:hAnsi="Arial" w:cs="Arial"/>
          <w:sz w:val="20"/>
          <w:lang w:val="en-US" w:eastAsia="en-US" w:bidi="ar-SA"/>
        </w:rPr>
      </w:pPr>
      <w:r>
        <w:rPr>
          <w:rFonts w:ascii="Arial" w:eastAsia="Times New Roman" w:hAnsi="Arial" w:cs="Arial"/>
          <w:sz w:val="20"/>
          <w:lang w:val="en-US" w:eastAsia="en-US" w:bidi="ar-SA"/>
        </w:rPr>
        <w:t xml:space="preserve">It is therefore requested to release PBG as above to firm. </w:t>
      </w:r>
      <w:r w:rsidR="00B13E06" w:rsidRPr="00A06781">
        <w:rPr>
          <w:rFonts w:ascii="Arial" w:eastAsia="Times New Roman" w:hAnsi="Arial" w:cs="Arial"/>
          <w:sz w:val="20"/>
          <w:lang w:val="en-US" w:eastAsia="en-US" w:bidi="ar-SA"/>
        </w:rPr>
        <w:t xml:space="preserve">The competent authority has accorded his approval for releasing of PBG vide office note No. of even no. dated </w:t>
      </w:r>
      <w:r w:rsidR="00832B80">
        <w:rPr>
          <w:rFonts w:ascii="Arial" w:eastAsia="Times New Roman" w:hAnsi="Arial" w:cs="Arial"/>
          <w:sz w:val="20"/>
          <w:lang w:val="en-US" w:eastAsia="en-US" w:bidi="ar-SA"/>
        </w:rPr>
        <w:t>17</w:t>
      </w:r>
      <w:r w:rsidR="005751A2">
        <w:rPr>
          <w:rFonts w:ascii="Arial" w:eastAsia="Times New Roman" w:hAnsi="Arial" w:cs="Arial"/>
          <w:sz w:val="20"/>
          <w:lang w:val="en-US" w:eastAsia="en-US" w:bidi="ar-SA"/>
        </w:rPr>
        <w:t>.03.</w:t>
      </w:r>
      <w:r w:rsidR="00B13E06" w:rsidRPr="00A06781">
        <w:rPr>
          <w:rFonts w:ascii="Arial" w:eastAsia="Times New Roman" w:hAnsi="Arial" w:cs="Arial"/>
          <w:sz w:val="20"/>
          <w:lang w:val="en-US" w:eastAsia="en-US" w:bidi="ar-SA"/>
        </w:rPr>
        <w:t>2023.</w:t>
      </w:r>
    </w:p>
    <w:p w14:paraId="0F825666" w14:textId="77777777" w:rsidR="00B15B61" w:rsidRDefault="00B15B61" w:rsidP="00A06781">
      <w:pPr>
        <w:spacing w:after="0" w:line="240" w:lineRule="auto"/>
        <w:jc w:val="both"/>
        <w:rPr>
          <w:rFonts w:ascii="Arial" w:eastAsia="Times New Roman" w:hAnsi="Arial" w:cs="Arial"/>
          <w:sz w:val="20"/>
          <w:highlight w:val="yellow"/>
          <w:lang w:val="en-US" w:eastAsia="en-US" w:bidi="ar-SA"/>
        </w:rPr>
      </w:pPr>
    </w:p>
    <w:p w14:paraId="1639410D" w14:textId="77777777" w:rsidR="00B15B61" w:rsidRDefault="00B15B61" w:rsidP="00A06781">
      <w:pPr>
        <w:spacing w:after="0" w:line="240" w:lineRule="auto"/>
        <w:jc w:val="both"/>
        <w:rPr>
          <w:rFonts w:ascii="Arial" w:eastAsia="Times New Roman" w:hAnsi="Arial" w:cs="Arial"/>
          <w:sz w:val="20"/>
          <w:highlight w:val="yellow"/>
          <w:lang w:val="en-US" w:eastAsia="en-US" w:bidi="ar-SA"/>
        </w:rPr>
      </w:pPr>
    </w:p>
    <w:p w14:paraId="2D8159D4" w14:textId="77777777" w:rsidR="00B15B61" w:rsidRDefault="00B15B61" w:rsidP="00A06781">
      <w:pPr>
        <w:spacing w:after="0" w:line="240" w:lineRule="auto"/>
        <w:jc w:val="both"/>
        <w:rPr>
          <w:rFonts w:ascii="Arial" w:eastAsia="Times New Roman" w:hAnsi="Arial" w:cs="Arial"/>
          <w:sz w:val="20"/>
          <w:highlight w:val="yellow"/>
          <w:lang w:val="en-US" w:eastAsia="en-US" w:bidi="ar-SA"/>
        </w:rPr>
      </w:pPr>
    </w:p>
    <w:p w14:paraId="565FE624" w14:textId="77777777" w:rsidR="00B13E06" w:rsidRPr="00A06781" w:rsidRDefault="00B13E06" w:rsidP="00A06781">
      <w:pPr>
        <w:spacing w:after="0" w:line="240" w:lineRule="auto"/>
        <w:jc w:val="both"/>
        <w:rPr>
          <w:rFonts w:ascii="Arial" w:eastAsia="Times New Roman" w:hAnsi="Arial" w:cs="Arial"/>
          <w:sz w:val="20"/>
          <w:highlight w:val="yellow"/>
          <w:lang w:val="en-US" w:eastAsia="en-US" w:bidi="ar-SA"/>
        </w:rPr>
      </w:pPr>
      <w:r w:rsidRPr="00A06781">
        <w:rPr>
          <w:rFonts w:ascii="Arial" w:eastAsia="Times New Roman" w:hAnsi="Arial" w:cs="Arial"/>
          <w:sz w:val="20"/>
          <w:highlight w:val="yellow"/>
          <w:lang w:val="en-US" w:eastAsia="en-US" w:bidi="ar-SA"/>
        </w:rPr>
        <w:t xml:space="preserve">                                                                      </w:t>
      </w:r>
    </w:p>
    <w:p w14:paraId="380CE1E6" w14:textId="77777777" w:rsidR="00B13E06" w:rsidRPr="001C16CC" w:rsidRDefault="00B13E06" w:rsidP="00B13E06">
      <w:pPr>
        <w:spacing w:after="120" w:line="240" w:lineRule="auto"/>
        <w:jc w:val="both"/>
        <w:rPr>
          <w:rFonts w:ascii="Arial" w:eastAsia="Times New Roman" w:hAnsi="Arial" w:cs="Arial"/>
          <w:sz w:val="6"/>
          <w:szCs w:val="19"/>
          <w:highlight w:val="yellow"/>
          <w:lang w:val="en-US" w:eastAsia="en-US" w:bidi="ar-SA"/>
        </w:rPr>
      </w:pPr>
    </w:p>
    <w:p w14:paraId="614300D4" w14:textId="77777777" w:rsidR="00B13E06" w:rsidRPr="001D5068" w:rsidRDefault="00B13E06" w:rsidP="00B13E06">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A</w:t>
      </w:r>
      <w:r w:rsidRPr="001D5068">
        <w:rPr>
          <w:rFonts w:ascii="Arial" w:eastAsia="Times New Roman" w:hAnsi="Arial" w:cs="Arial"/>
          <w:sz w:val="19"/>
          <w:szCs w:val="19"/>
          <w:lang w:val="en-US" w:eastAsia="en-US" w:bidi="ar-SA"/>
        </w:rPr>
        <w:t>DEE (TRS) Kalyan</w:t>
      </w:r>
    </w:p>
    <w:p w14:paraId="6283C1C5" w14:textId="77777777" w:rsidR="00B13E06" w:rsidRPr="001D5068" w:rsidRDefault="00B13E06" w:rsidP="00B13E06">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73AD8CF6" w14:textId="77777777" w:rsidR="00B13E06" w:rsidRDefault="00B13E06" w:rsidP="00B13E06">
      <w:pPr>
        <w:tabs>
          <w:tab w:val="left" w:pos="3060"/>
        </w:tabs>
        <w:spacing w:after="0" w:line="240" w:lineRule="auto"/>
        <w:ind w:right="-540"/>
        <w:rPr>
          <w:rFonts w:ascii="Arial" w:eastAsia="Times New Roman" w:hAnsi="Arial" w:cs="Arial"/>
          <w:bCs/>
          <w:sz w:val="19"/>
          <w:szCs w:val="19"/>
          <w:lang w:val="en-US" w:eastAsia="en-US" w:bidi="ar-SA"/>
        </w:rPr>
      </w:pPr>
    </w:p>
    <w:p w14:paraId="6405B6DF" w14:textId="77777777" w:rsidR="00B13E06" w:rsidRDefault="00B13E06" w:rsidP="00B13E06">
      <w:pPr>
        <w:tabs>
          <w:tab w:val="left" w:pos="3060"/>
        </w:tabs>
        <w:spacing w:after="0" w:line="240" w:lineRule="auto"/>
        <w:ind w:right="-540"/>
        <w:rPr>
          <w:rFonts w:ascii="Arial" w:eastAsia="Times New Roman" w:hAnsi="Arial" w:cs="Arial"/>
          <w:bCs/>
          <w:sz w:val="19"/>
          <w:szCs w:val="19"/>
          <w:lang w:val="en-US" w:eastAsia="en-US" w:bidi="ar-SA"/>
        </w:rPr>
      </w:pPr>
    </w:p>
    <w:p w14:paraId="4A456C71" w14:textId="77777777" w:rsidR="00B15B61" w:rsidRDefault="00B15B61" w:rsidP="00B13E06">
      <w:pPr>
        <w:tabs>
          <w:tab w:val="left" w:pos="3060"/>
        </w:tabs>
        <w:spacing w:after="0" w:line="240" w:lineRule="auto"/>
        <w:ind w:right="-540"/>
        <w:rPr>
          <w:rFonts w:ascii="Arial" w:eastAsia="Times New Roman" w:hAnsi="Arial" w:cs="Arial"/>
          <w:bCs/>
          <w:sz w:val="19"/>
          <w:szCs w:val="19"/>
          <w:lang w:val="en-US" w:eastAsia="en-US" w:bidi="ar-SA"/>
        </w:rPr>
      </w:pPr>
    </w:p>
    <w:p w14:paraId="645E0650" w14:textId="77777777" w:rsidR="00B13E06" w:rsidRDefault="00B13E06" w:rsidP="00B13E06">
      <w:pPr>
        <w:tabs>
          <w:tab w:val="left" w:pos="3060"/>
        </w:tabs>
        <w:spacing w:after="0" w:line="240" w:lineRule="auto"/>
        <w:ind w:right="-540"/>
        <w:rPr>
          <w:rFonts w:ascii="Arial" w:eastAsia="Times New Roman" w:hAnsi="Arial" w:cs="Arial"/>
          <w:bCs/>
          <w:sz w:val="19"/>
          <w:szCs w:val="19"/>
          <w:lang w:val="en-US" w:eastAsia="en-US" w:bidi="ar-SA"/>
        </w:rPr>
      </w:pPr>
    </w:p>
    <w:p w14:paraId="06250E0C" w14:textId="77777777" w:rsidR="00B13E06" w:rsidRPr="00D702C4" w:rsidRDefault="00B13E06" w:rsidP="00B13E06">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DA:  </w:t>
      </w:r>
      <w:r w:rsidRPr="001D5068">
        <w:rPr>
          <w:rFonts w:ascii="Arial" w:eastAsia="Times New Roman" w:hAnsi="Arial" w:cs="Arial"/>
          <w:bCs/>
          <w:sz w:val="19"/>
          <w:szCs w:val="19"/>
          <w:lang w:val="en-US" w:eastAsia="en-US" w:bidi="ar-SA"/>
        </w:rPr>
        <w:t xml:space="preserve">O/Note </w:t>
      </w:r>
      <w:r w:rsidR="00B50637">
        <w:rPr>
          <w:rFonts w:ascii="Arial" w:eastAsia="Times New Roman" w:hAnsi="Arial" w:cs="Arial"/>
          <w:bCs/>
          <w:sz w:val="19"/>
          <w:szCs w:val="19"/>
          <w:lang w:val="en-US" w:eastAsia="en-US" w:bidi="ar-SA"/>
        </w:rPr>
        <w:t xml:space="preserve">dated </w:t>
      </w:r>
      <w:r w:rsidR="00832B80">
        <w:rPr>
          <w:rFonts w:ascii="Arial" w:eastAsia="Times New Roman" w:hAnsi="Arial" w:cs="Arial"/>
          <w:bCs/>
          <w:sz w:val="19"/>
          <w:szCs w:val="19"/>
          <w:lang w:val="en-US" w:eastAsia="en-US" w:bidi="ar-SA"/>
        </w:rPr>
        <w:t>17</w:t>
      </w:r>
      <w:r w:rsidR="005751A2">
        <w:rPr>
          <w:rFonts w:ascii="Arial" w:eastAsia="Times New Roman" w:hAnsi="Arial" w:cs="Arial"/>
          <w:bCs/>
          <w:sz w:val="19"/>
          <w:szCs w:val="19"/>
          <w:lang w:val="en-US" w:eastAsia="en-US" w:bidi="ar-SA"/>
        </w:rPr>
        <w:t>.</w:t>
      </w:r>
      <w:r>
        <w:rPr>
          <w:rFonts w:ascii="Arial" w:eastAsia="Times New Roman" w:hAnsi="Arial" w:cs="Arial"/>
          <w:bCs/>
          <w:sz w:val="19"/>
          <w:szCs w:val="19"/>
          <w:lang w:val="en-US" w:eastAsia="en-US" w:bidi="ar-SA"/>
        </w:rPr>
        <w:t>0</w:t>
      </w:r>
      <w:r w:rsidR="00B50637">
        <w:rPr>
          <w:rFonts w:ascii="Arial" w:eastAsia="Times New Roman" w:hAnsi="Arial" w:cs="Arial"/>
          <w:bCs/>
          <w:sz w:val="19"/>
          <w:szCs w:val="19"/>
          <w:lang w:val="en-US" w:eastAsia="en-US" w:bidi="ar-SA"/>
        </w:rPr>
        <w:t>3</w:t>
      </w:r>
      <w:r w:rsidR="005751A2">
        <w:rPr>
          <w:rFonts w:ascii="Arial" w:eastAsia="Times New Roman" w:hAnsi="Arial" w:cs="Arial"/>
          <w:bCs/>
          <w:sz w:val="19"/>
          <w:szCs w:val="19"/>
          <w:lang w:val="en-US" w:eastAsia="en-US" w:bidi="ar-SA"/>
        </w:rPr>
        <w:t>.</w:t>
      </w:r>
      <w:r w:rsidRPr="001D5068">
        <w:rPr>
          <w:rFonts w:ascii="Arial" w:eastAsia="Times New Roman" w:hAnsi="Arial" w:cs="Arial"/>
          <w:bCs/>
          <w:sz w:val="19"/>
          <w:szCs w:val="19"/>
          <w:lang w:val="en-US" w:eastAsia="en-US" w:bidi="ar-SA"/>
        </w:rPr>
        <w:t>202</w:t>
      </w:r>
      <w:r>
        <w:rPr>
          <w:rFonts w:ascii="Arial" w:eastAsia="Times New Roman" w:hAnsi="Arial" w:cs="Arial"/>
          <w:bCs/>
          <w:sz w:val="19"/>
          <w:szCs w:val="19"/>
          <w:lang w:val="en-US" w:eastAsia="en-US" w:bidi="ar-SA"/>
        </w:rPr>
        <w:t>3</w:t>
      </w:r>
      <w:r w:rsidRPr="001D5068">
        <w:rPr>
          <w:rFonts w:ascii="Arial" w:eastAsia="Times New Roman" w:hAnsi="Arial" w:cs="Arial"/>
          <w:bCs/>
          <w:sz w:val="19"/>
          <w:szCs w:val="19"/>
          <w:lang w:val="en-US" w:eastAsia="en-US" w:bidi="ar-SA"/>
        </w:rPr>
        <w:t xml:space="preserve"> – approval for releasing of PBG</w:t>
      </w:r>
      <w:r>
        <w:rPr>
          <w:rFonts w:ascii="Arial" w:eastAsia="Times New Roman" w:hAnsi="Arial" w:cs="Arial"/>
          <w:bCs/>
          <w:sz w:val="19"/>
          <w:szCs w:val="19"/>
          <w:lang w:val="en-US" w:eastAsia="en-US" w:bidi="ar-SA"/>
        </w:rPr>
        <w:t>.</w:t>
      </w:r>
      <w:r w:rsidRPr="001D5068">
        <w:rPr>
          <w:rFonts w:ascii="Arial" w:eastAsia="Times New Roman" w:hAnsi="Arial" w:cs="Arial"/>
          <w:bCs/>
          <w:sz w:val="19"/>
          <w:szCs w:val="19"/>
          <w:lang w:val="en-US" w:eastAsia="en-US" w:bidi="ar-SA"/>
        </w:rPr>
        <w:t xml:space="preserve"> </w:t>
      </w:r>
    </w:p>
    <w:p w14:paraId="569893D0" w14:textId="77777777" w:rsidR="00B13E06" w:rsidRDefault="00B13E06" w:rsidP="00BB5EE9">
      <w:pPr>
        <w:rPr>
          <w:rFonts w:ascii="Arial" w:eastAsia="Times New Roman" w:hAnsi="Arial" w:cs="Arial"/>
          <w:sz w:val="20"/>
          <w:lang w:eastAsia="en-US" w:bidi="ar-SA"/>
        </w:rPr>
      </w:pPr>
    </w:p>
    <w:p w14:paraId="366B67E8" w14:textId="77777777" w:rsidR="00B50637" w:rsidRDefault="00B50637" w:rsidP="00BB5EE9">
      <w:pPr>
        <w:rPr>
          <w:rFonts w:ascii="Arial" w:eastAsia="Times New Roman" w:hAnsi="Arial" w:cs="Arial"/>
          <w:sz w:val="20"/>
          <w:lang w:eastAsia="en-US" w:bidi="ar-SA"/>
        </w:rPr>
      </w:pPr>
    </w:p>
    <w:p w14:paraId="517E04D9" w14:textId="77777777" w:rsidR="00B50637" w:rsidRDefault="00B50637" w:rsidP="00BB5EE9">
      <w:pPr>
        <w:rPr>
          <w:rFonts w:ascii="Arial" w:eastAsia="Times New Roman" w:hAnsi="Arial" w:cs="Arial"/>
          <w:sz w:val="20"/>
          <w:lang w:eastAsia="en-US" w:bidi="ar-SA"/>
        </w:rPr>
      </w:pPr>
    </w:p>
    <w:p w14:paraId="6A8CE34E" w14:textId="77777777" w:rsidR="00B50637" w:rsidRDefault="00B50637" w:rsidP="00BB5EE9">
      <w:pPr>
        <w:rPr>
          <w:rFonts w:ascii="Arial" w:eastAsia="Times New Roman" w:hAnsi="Arial" w:cs="Arial"/>
          <w:sz w:val="20"/>
          <w:lang w:eastAsia="en-US" w:bidi="ar-SA"/>
        </w:rPr>
      </w:pPr>
    </w:p>
    <w:p w14:paraId="39F90572" w14:textId="77777777" w:rsidR="00B13E06" w:rsidRDefault="00B13E06" w:rsidP="00BB5EE9">
      <w:pPr>
        <w:rPr>
          <w:rFonts w:ascii="Arial" w:eastAsia="Times New Roman" w:hAnsi="Arial" w:cs="Arial"/>
          <w:sz w:val="20"/>
          <w:lang w:eastAsia="en-US" w:bidi="ar-SA"/>
        </w:rPr>
      </w:pPr>
    </w:p>
    <w:p w14:paraId="2152C5A6" w14:textId="77777777" w:rsidR="00A638B2" w:rsidRDefault="00A638B2" w:rsidP="00BB5EE9">
      <w:pPr>
        <w:rPr>
          <w:rFonts w:ascii="Arial" w:eastAsia="Times New Roman" w:hAnsi="Arial" w:cs="Arial"/>
          <w:sz w:val="20"/>
          <w:lang w:eastAsia="en-US" w:bidi="ar-SA"/>
        </w:rPr>
      </w:pPr>
    </w:p>
    <w:p w14:paraId="7F7545F8" w14:textId="77777777" w:rsidR="00A638B2" w:rsidRDefault="00A638B2" w:rsidP="00BB5EE9">
      <w:pPr>
        <w:rPr>
          <w:rFonts w:ascii="Arial" w:eastAsia="Times New Roman" w:hAnsi="Arial" w:cs="Arial"/>
          <w:sz w:val="20"/>
          <w:lang w:eastAsia="en-US" w:bidi="ar-SA"/>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638B2" w:rsidRPr="00887E89" w14:paraId="231F2367" w14:textId="77777777" w:rsidTr="00175DCF">
        <w:trPr>
          <w:trHeight w:val="1251"/>
        </w:trPr>
        <w:tc>
          <w:tcPr>
            <w:tcW w:w="4320" w:type="dxa"/>
          </w:tcPr>
          <w:p w14:paraId="510A4509" w14:textId="77777777" w:rsidR="00A638B2" w:rsidRPr="003C1E74" w:rsidRDefault="00A638B2" w:rsidP="00175DCF">
            <w:pPr>
              <w:pStyle w:val="NoSpacing"/>
              <w:rPr>
                <w:rFonts w:ascii="ILDVW504" w:hAnsi="ILDVW504" w:cs="Arial"/>
                <w:b/>
              </w:rPr>
            </w:pPr>
            <w:r w:rsidRPr="003C1E74">
              <w:rPr>
                <w:rFonts w:ascii="Mangal" w:hAnsi="Mangal" w:cs="Arial Unicode MS" w:hint="cs"/>
                <w:b/>
                <w:cs/>
                <w:lang w:bidi="hi-IN"/>
              </w:rPr>
              <w:lastRenderedPageBreak/>
              <w:t>मध्यरेल</w:t>
            </w:r>
          </w:p>
          <w:p w14:paraId="1207538C" w14:textId="77777777" w:rsidR="00A638B2" w:rsidRPr="005A14F8" w:rsidRDefault="00A638B2" w:rsidP="00175DC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E1CDD34" w14:textId="77777777" w:rsidR="00A638B2" w:rsidRPr="005A14F8" w:rsidRDefault="00A638B2" w:rsidP="00175DC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45EE855" w14:textId="77777777" w:rsidR="00A638B2" w:rsidRPr="005A14F8" w:rsidRDefault="00A638B2" w:rsidP="00175DC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803F9EA" w14:textId="77777777" w:rsidR="00A638B2" w:rsidRPr="005A14F8" w:rsidRDefault="00A638B2" w:rsidP="00175DCF">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566D3415" wp14:editId="3673DD66">
                  <wp:extent cx="871855" cy="882650"/>
                  <wp:effectExtent l="0" t="0" r="0" b="0"/>
                  <wp:docPr id="20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B977BB8" w14:textId="77777777" w:rsidR="00A638B2" w:rsidRPr="00743A0A" w:rsidRDefault="00A638B2" w:rsidP="00175DCF">
            <w:pPr>
              <w:pStyle w:val="Header"/>
              <w:rPr>
                <w:b/>
                <w:bCs/>
              </w:rPr>
            </w:pPr>
            <w:r w:rsidRPr="00743A0A">
              <w:rPr>
                <w:b/>
              </w:rPr>
              <w:t>Central Railway</w:t>
            </w:r>
          </w:p>
          <w:p w14:paraId="0D722979" w14:textId="77777777" w:rsidR="00A638B2" w:rsidRPr="005A14F8" w:rsidRDefault="00A638B2" w:rsidP="00175DCF">
            <w:pPr>
              <w:pStyle w:val="Header"/>
              <w:jc w:val="both"/>
              <w:rPr>
                <w:b/>
                <w:bCs/>
              </w:rPr>
            </w:pPr>
            <w:r w:rsidRPr="005A14F8">
              <w:t xml:space="preserve">Office of Sr. DEE (TRS), </w:t>
            </w:r>
          </w:p>
          <w:p w14:paraId="6FADC273" w14:textId="77777777" w:rsidR="00A638B2" w:rsidRPr="005A14F8" w:rsidRDefault="00A638B2" w:rsidP="00175DCF">
            <w:pPr>
              <w:pStyle w:val="Header"/>
              <w:jc w:val="both"/>
              <w:rPr>
                <w:b/>
                <w:bCs/>
              </w:rPr>
            </w:pPr>
            <w:r w:rsidRPr="005A14F8">
              <w:t xml:space="preserve">Electric Loco Shed, Kalyan - 421 301. </w:t>
            </w:r>
          </w:p>
          <w:p w14:paraId="78099828" w14:textId="77777777" w:rsidR="00A638B2" w:rsidRPr="005A14F8" w:rsidRDefault="00A638B2" w:rsidP="00175DCF">
            <w:pPr>
              <w:pStyle w:val="Header"/>
              <w:jc w:val="both"/>
              <w:rPr>
                <w:rFonts w:ascii="Mangal" w:hAnsi="Mangal" w:cs="Mangal"/>
                <w:b/>
                <w:bCs/>
              </w:rPr>
            </w:pPr>
            <w:r w:rsidRPr="005A14F8">
              <w:t>Email :- srdeetrskyn</w:t>
            </w:r>
            <w:r>
              <w:t>crly</w:t>
            </w:r>
            <w:r w:rsidRPr="005A14F8">
              <w:t>@gmail.com</w:t>
            </w:r>
          </w:p>
        </w:tc>
      </w:tr>
    </w:tbl>
    <w:p w14:paraId="7C9DFD68" w14:textId="77777777" w:rsidR="00A638B2" w:rsidRDefault="00A638B2" w:rsidP="00A638B2">
      <w:pPr>
        <w:spacing w:after="0" w:line="240" w:lineRule="auto"/>
        <w:outlineLvl w:val="8"/>
        <w:rPr>
          <w:rFonts w:ascii="Arial" w:hAnsi="Arial" w:cs="Arial"/>
          <w:sz w:val="20"/>
        </w:rPr>
      </w:pPr>
      <w:r w:rsidRPr="00B13E06">
        <w:rPr>
          <w:rFonts w:ascii="Arial" w:hAnsi="Arial" w:cs="Arial"/>
          <w:sz w:val="20"/>
        </w:rPr>
        <w:t>No. ELSKYN/WKS/2022/01/SS Pipe</w:t>
      </w:r>
      <w:r w:rsidRPr="00CE5A50">
        <w:rPr>
          <w:rFonts w:ascii="Arial" w:hAnsi="Arial" w:cs="Arial"/>
          <w:sz w:val="20"/>
        </w:rPr>
        <w:t xml:space="preserve"> </w:t>
      </w:r>
      <w:r w:rsidRPr="0000128C">
        <w:rPr>
          <w:rFonts w:ascii="Arial" w:hAnsi="Arial" w:cs="Arial"/>
          <w:sz w:val="21"/>
          <w:szCs w:val="21"/>
        </w:rPr>
        <w:t xml:space="preserve"> </w:t>
      </w:r>
      <w:r w:rsidRPr="00820FD5">
        <w:rPr>
          <w:rFonts w:ascii="Arial" w:hAnsi="Arial" w:cs="Arial"/>
          <w:sz w:val="20"/>
        </w:rPr>
        <w:t xml:space="preserve">                                              </w:t>
      </w:r>
      <w:r>
        <w:rPr>
          <w:rFonts w:ascii="Arial" w:hAnsi="Arial" w:cs="Arial"/>
          <w:sz w:val="20"/>
        </w:rPr>
        <w:t xml:space="preserve">                     Date: 06.</w:t>
      </w:r>
      <w:r w:rsidRPr="00820FD5">
        <w:rPr>
          <w:rFonts w:ascii="Arial" w:hAnsi="Arial" w:cs="Arial"/>
          <w:sz w:val="20"/>
        </w:rPr>
        <w:t>0</w:t>
      </w:r>
      <w:r>
        <w:rPr>
          <w:rFonts w:ascii="Arial" w:hAnsi="Arial" w:cs="Arial"/>
          <w:sz w:val="20"/>
        </w:rPr>
        <w:t>3.</w:t>
      </w:r>
      <w:r w:rsidRPr="00820FD5">
        <w:rPr>
          <w:rFonts w:ascii="Arial" w:hAnsi="Arial" w:cs="Arial"/>
          <w:sz w:val="20"/>
        </w:rPr>
        <w:t>202</w:t>
      </w:r>
      <w:r>
        <w:rPr>
          <w:rFonts w:ascii="Arial" w:hAnsi="Arial" w:cs="Arial"/>
          <w:sz w:val="20"/>
        </w:rPr>
        <w:t>3</w:t>
      </w:r>
    </w:p>
    <w:p w14:paraId="540F7A90" w14:textId="77777777" w:rsidR="00A638B2" w:rsidRDefault="00A638B2" w:rsidP="00A638B2">
      <w:pPr>
        <w:spacing w:after="0" w:line="240" w:lineRule="auto"/>
        <w:jc w:val="both"/>
        <w:rPr>
          <w:rFonts w:ascii="Arial" w:hAnsi="Arial" w:cs="Arial"/>
          <w:sz w:val="20"/>
        </w:rPr>
      </w:pPr>
    </w:p>
    <w:p w14:paraId="70DDC2D9" w14:textId="77777777" w:rsidR="00A638B2" w:rsidRPr="00F74648" w:rsidRDefault="00A638B2" w:rsidP="00A638B2">
      <w:pPr>
        <w:spacing w:after="0" w:line="240" w:lineRule="auto"/>
        <w:rPr>
          <w:rFonts w:ascii="Arial" w:eastAsia="Times New Roman" w:hAnsi="Arial" w:cs="Arial"/>
          <w:b/>
          <w:bCs/>
          <w:sz w:val="19"/>
          <w:szCs w:val="19"/>
          <w:lang w:val="en-US" w:eastAsia="en-US" w:bidi="ar-SA"/>
        </w:rPr>
      </w:pPr>
      <w:r w:rsidRPr="00F74648">
        <w:rPr>
          <w:rFonts w:ascii="Arial" w:eastAsia="Times New Roman" w:hAnsi="Arial" w:cs="Arial"/>
          <w:b/>
          <w:bCs/>
          <w:sz w:val="19"/>
          <w:szCs w:val="19"/>
          <w:lang w:val="en-US" w:eastAsia="en-US" w:bidi="ar-SA"/>
        </w:rPr>
        <w:t>Sr. DFM/CSMT</w:t>
      </w:r>
    </w:p>
    <w:p w14:paraId="0688E530" w14:textId="77777777" w:rsidR="00A638B2" w:rsidRPr="00F74648" w:rsidRDefault="00A638B2" w:rsidP="00A638B2">
      <w:pPr>
        <w:spacing w:after="0" w:line="240" w:lineRule="auto"/>
        <w:jc w:val="both"/>
        <w:rPr>
          <w:rFonts w:ascii="Arial" w:eastAsia="Times New Roman" w:hAnsi="Arial" w:cs="Arial"/>
          <w:sz w:val="13"/>
          <w:szCs w:val="19"/>
          <w:lang w:val="en-US" w:eastAsia="en-US" w:bidi="ar-SA"/>
        </w:rPr>
      </w:pPr>
    </w:p>
    <w:p w14:paraId="4CCD1AB5" w14:textId="77777777" w:rsidR="00A638B2" w:rsidRPr="00483712" w:rsidRDefault="00A638B2" w:rsidP="00A638B2">
      <w:pPr>
        <w:tabs>
          <w:tab w:val="left" w:pos="630"/>
        </w:tabs>
        <w:spacing w:after="0"/>
        <w:ind w:left="1170" w:hanging="630"/>
        <w:jc w:val="both"/>
        <w:rPr>
          <w:rFonts w:ascii="Arial" w:eastAsia="Times New Roman" w:hAnsi="Arial" w:cs="Arial"/>
          <w:sz w:val="10"/>
          <w:szCs w:val="10"/>
          <w:lang w:val="en-US" w:eastAsia="en-US" w:bidi="ar-SA"/>
        </w:rPr>
      </w:pPr>
      <w:r>
        <w:rPr>
          <w:rFonts w:ascii="Arial" w:eastAsia="Times New Roman" w:hAnsi="Arial" w:cs="Arial"/>
          <w:sz w:val="19"/>
          <w:szCs w:val="19"/>
          <w:lang w:val="en-US" w:eastAsia="en-US" w:bidi="ar-SA"/>
        </w:rPr>
        <w:t xml:space="preserve">Sub:  </w:t>
      </w:r>
      <w:r w:rsidRPr="00F74648">
        <w:rPr>
          <w:rFonts w:ascii="Arial" w:eastAsia="Times New Roman" w:hAnsi="Arial" w:cs="Arial"/>
          <w:sz w:val="19"/>
          <w:szCs w:val="19"/>
          <w:lang w:val="en-US" w:eastAsia="en-US" w:bidi="ar-SA"/>
        </w:rPr>
        <w:t xml:space="preserve"> </w:t>
      </w:r>
      <w:r w:rsidRPr="00B13E06">
        <w:rPr>
          <w:rFonts w:ascii="Arial" w:hAnsi="Arial" w:cs="Arial"/>
          <w:sz w:val="20"/>
        </w:rPr>
        <w:t xml:space="preserve">Refund of Performance Guarantee against the work of “Provision of Stainless Steel pneumatic piping on new bogies of Electric locomotives at ELS/Kalyan, Qty- 07 Nos. Bogies (WAP/7- 04 Bogies, WAG/7-03 Bogies)”  </w:t>
      </w:r>
      <w:r w:rsidRPr="00CE5A50">
        <w:rPr>
          <w:rFonts w:ascii="Arial" w:hAnsi="Arial" w:cs="Arial"/>
          <w:sz w:val="20"/>
        </w:rPr>
        <w:t xml:space="preserve"> </w:t>
      </w:r>
      <w:r w:rsidRPr="00F74648">
        <w:rPr>
          <w:rFonts w:ascii="Arial" w:eastAsia="Times New Roman" w:hAnsi="Arial" w:cs="Arial"/>
          <w:sz w:val="19"/>
          <w:szCs w:val="19"/>
          <w:lang w:val="en-US" w:eastAsia="en-US" w:bidi="ar-SA"/>
        </w:rPr>
        <w:t xml:space="preserve">                       </w:t>
      </w:r>
    </w:p>
    <w:p w14:paraId="73867B66" w14:textId="77777777" w:rsidR="00A638B2" w:rsidRDefault="00A638B2" w:rsidP="00A638B2">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0938FC9B" w14:textId="77777777" w:rsidR="00A638B2" w:rsidRPr="00B15B61" w:rsidRDefault="00A638B2" w:rsidP="00A638B2">
      <w:pPr>
        <w:spacing w:after="0" w:line="240" w:lineRule="auto"/>
        <w:ind w:left="1080" w:hanging="1080"/>
        <w:jc w:val="center"/>
        <w:rPr>
          <w:rFonts w:ascii="Arial" w:eastAsia="Times New Roman" w:hAnsi="Arial" w:cs="Arial"/>
          <w:sz w:val="12"/>
          <w:szCs w:val="12"/>
          <w:lang w:val="en-US" w:eastAsia="en-US" w:bidi="ar-SA"/>
        </w:rPr>
      </w:pPr>
    </w:p>
    <w:p w14:paraId="6A3F8638" w14:textId="77777777" w:rsidR="00A638B2" w:rsidRPr="00A06781" w:rsidRDefault="00A638B2" w:rsidP="00A638B2">
      <w:pPr>
        <w:pStyle w:val="BodyTextIndent2"/>
        <w:spacing w:after="0" w:line="240" w:lineRule="auto"/>
        <w:ind w:left="0" w:firstLine="720"/>
        <w:jc w:val="both"/>
        <w:rPr>
          <w:rFonts w:ascii="Arial" w:hAnsi="Arial" w:cs="Arial"/>
          <w:sz w:val="20"/>
        </w:rPr>
      </w:pPr>
      <w:r w:rsidRPr="00A06781">
        <w:rPr>
          <w:rFonts w:ascii="Arial" w:hAnsi="Arial" w:cs="Arial"/>
          <w:sz w:val="20"/>
        </w:rPr>
        <w:t>A works contract for the above mentioned work has been awarded to M/s Dhruven Enterprises, Mumbai Dahisar Mumbai - 400068 vide LOA No. ELS-KYN-ELECTRICAL / ELSKYNWKS-2022-01-SS-Pipe /01052500060685 dated 26.08.2022 with completion period upto 26.10.2022, further extended up to 31.01.2023.</w:t>
      </w:r>
    </w:p>
    <w:p w14:paraId="220D103A" w14:textId="77777777" w:rsidR="00A638B2" w:rsidRPr="00A06781" w:rsidRDefault="00A638B2" w:rsidP="00A638B2">
      <w:pPr>
        <w:spacing w:after="0"/>
        <w:jc w:val="both"/>
        <w:rPr>
          <w:rFonts w:ascii="Arial" w:hAnsi="Arial" w:cs="Arial"/>
          <w:sz w:val="12"/>
          <w:szCs w:val="12"/>
        </w:rPr>
      </w:pPr>
    </w:p>
    <w:p w14:paraId="6A343A8A" w14:textId="77777777" w:rsidR="00A638B2" w:rsidRPr="00A06781" w:rsidRDefault="00A638B2" w:rsidP="00A638B2">
      <w:pPr>
        <w:spacing w:after="0"/>
        <w:ind w:firstLine="720"/>
        <w:jc w:val="both"/>
        <w:rPr>
          <w:rFonts w:ascii="Arial" w:hAnsi="Arial" w:cs="Arial"/>
          <w:sz w:val="20"/>
        </w:rPr>
      </w:pPr>
      <w:r w:rsidRPr="00A06781">
        <w:rPr>
          <w:rFonts w:ascii="Arial" w:hAnsi="Arial" w:cs="Arial"/>
          <w:sz w:val="20"/>
        </w:rPr>
        <w:t>The firm has submitted TDA (A/c No. 41230159609, Advice No. 003331) dated 29.08.2022 for Rs 33,060 /- (Rupees Thirty Three Thousand Sixty only) towards performance guarantee in favour of Sr.DFM/CSMT, maturing on 29.08.2023, issued by State Bank of India Borivali (E) Mumbai branch. This was sent to Sr.DFM/CSMT along with Ist and final bill vide this office letter of even No.dtd. 25.01.2023.</w:t>
      </w:r>
    </w:p>
    <w:p w14:paraId="70B6A62F" w14:textId="77777777" w:rsidR="00A638B2" w:rsidRPr="00A06781" w:rsidRDefault="00A638B2" w:rsidP="00A638B2">
      <w:pPr>
        <w:pStyle w:val="BodyText"/>
        <w:rPr>
          <w:rFonts w:ascii="Arial" w:hAnsi="Arial" w:cs="Arial"/>
          <w:sz w:val="12"/>
          <w:szCs w:val="12"/>
        </w:rPr>
      </w:pPr>
    </w:p>
    <w:p w14:paraId="2A12420D" w14:textId="77777777" w:rsidR="00A638B2" w:rsidRPr="00A06781" w:rsidRDefault="00A638B2" w:rsidP="00A638B2">
      <w:pPr>
        <w:pStyle w:val="BodyText"/>
        <w:ind w:firstLine="720"/>
        <w:rPr>
          <w:rFonts w:ascii="Arial" w:hAnsi="Arial" w:cs="Arial"/>
          <w:sz w:val="20"/>
        </w:rPr>
      </w:pPr>
      <w:r w:rsidRPr="00A06781">
        <w:rPr>
          <w:rFonts w:ascii="Arial" w:hAnsi="Arial" w:cs="Arial"/>
          <w:sz w:val="20"/>
        </w:rPr>
        <w:t>The firm has completed the work of “Provision of Stainless Steel pneumatic piping on new bogies of Electric locomotives at ELS/Kalyan, Qty- 07 Nos. Bogies (WAP/7- 04 Bogies, WAG/7-03 Bogies)” in all respect as per Railway’s requirement, specification and scope of work and the same has been accepted vide final acceptance certificate dated 04.01.2023.100% payment has bee</w:t>
      </w:r>
      <w:r>
        <w:rPr>
          <w:rFonts w:ascii="Arial" w:hAnsi="Arial" w:cs="Arial"/>
          <w:sz w:val="20"/>
        </w:rPr>
        <w:t>n released as per payment terms</w:t>
      </w:r>
      <w:r w:rsidRPr="00A06781">
        <w:rPr>
          <w:rFonts w:ascii="Arial" w:hAnsi="Arial" w:cs="Arial"/>
          <w:sz w:val="20"/>
        </w:rPr>
        <w:t xml:space="preserve"> a security deposit of Rs.34,300 /- as per LOA has been deducted from firm’s first &amp; final bill.</w:t>
      </w:r>
    </w:p>
    <w:p w14:paraId="197CB2A2" w14:textId="77777777" w:rsidR="00A638B2" w:rsidRPr="00A06781" w:rsidRDefault="00A638B2" w:rsidP="00A638B2">
      <w:pPr>
        <w:pStyle w:val="BodyText"/>
        <w:ind w:firstLine="720"/>
        <w:rPr>
          <w:rFonts w:ascii="Arial" w:hAnsi="Arial" w:cs="Arial"/>
          <w:sz w:val="12"/>
          <w:szCs w:val="12"/>
        </w:rPr>
      </w:pPr>
    </w:p>
    <w:p w14:paraId="5FDDB662" w14:textId="77777777" w:rsidR="00A638B2" w:rsidRPr="00A06781" w:rsidRDefault="00A638B2" w:rsidP="00A638B2">
      <w:pPr>
        <w:spacing w:after="0"/>
        <w:ind w:firstLine="720"/>
        <w:jc w:val="both"/>
        <w:rPr>
          <w:rFonts w:ascii="Arial" w:hAnsi="Arial" w:cs="Arial"/>
          <w:sz w:val="20"/>
        </w:rPr>
      </w:pPr>
      <w:r w:rsidRPr="00A06781">
        <w:rPr>
          <w:rFonts w:ascii="Arial" w:hAnsi="Arial" w:cs="Arial"/>
          <w:sz w:val="20"/>
        </w:rPr>
        <w:t>In terms of clause No.16 (4) (e) of GCC, the Performance Guarantee can be released after physical completion of the work based on ‘Completion Certificate’ issued by the competent authority stating that the contractor completed the work in all respect satisfactorily.</w:t>
      </w:r>
    </w:p>
    <w:p w14:paraId="57AABD05" w14:textId="77777777" w:rsidR="00A638B2" w:rsidRPr="00B15B61" w:rsidRDefault="00A638B2" w:rsidP="00A638B2">
      <w:pPr>
        <w:spacing w:after="0"/>
        <w:ind w:firstLine="720"/>
        <w:jc w:val="both"/>
        <w:rPr>
          <w:rFonts w:ascii="Arial" w:hAnsi="Arial" w:cs="Arial"/>
          <w:sz w:val="12"/>
          <w:szCs w:val="12"/>
        </w:rPr>
      </w:pPr>
    </w:p>
    <w:p w14:paraId="4C22467A" w14:textId="77777777" w:rsidR="00A638B2" w:rsidRPr="00A06781" w:rsidRDefault="00A638B2" w:rsidP="00A638B2">
      <w:pPr>
        <w:pStyle w:val="BodyText"/>
        <w:ind w:firstLine="720"/>
        <w:rPr>
          <w:rFonts w:ascii="Arial" w:hAnsi="Arial" w:cs="Arial"/>
          <w:sz w:val="20"/>
        </w:rPr>
      </w:pPr>
      <w:r w:rsidRPr="00A06781">
        <w:rPr>
          <w:rFonts w:ascii="Arial" w:hAnsi="Arial" w:cs="Arial"/>
          <w:sz w:val="20"/>
        </w:rPr>
        <w:t>Since the firm has completed the work in all respect satisfactorily vide final acceptance certificate</w:t>
      </w:r>
      <w:r>
        <w:rPr>
          <w:rFonts w:ascii="Arial" w:hAnsi="Arial" w:cs="Arial"/>
          <w:sz w:val="20"/>
        </w:rPr>
        <w:t>/ completion certificate</w:t>
      </w:r>
      <w:r w:rsidRPr="00A06781">
        <w:rPr>
          <w:rFonts w:ascii="Arial" w:hAnsi="Arial" w:cs="Arial"/>
          <w:sz w:val="20"/>
        </w:rPr>
        <w:t xml:space="preserve"> dated 04.01.2023 and 100% payment of the same has been released, therefore Performance Guarantee in the form of TDA (A/c No. 41230159609, Advice No. 003331) dated 29.08.2022</w:t>
      </w:r>
      <w:r>
        <w:rPr>
          <w:rFonts w:ascii="Arial" w:hAnsi="Arial" w:cs="Arial"/>
          <w:sz w:val="20"/>
        </w:rPr>
        <w:t xml:space="preserve"> may be</w:t>
      </w:r>
      <w:r w:rsidRPr="00A06781">
        <w:rPr>
          <w:rFonts w:ascii="Arial" w:hAnsi="Arial" w:cs="Arial"/>
          <w:sz w:val="20"/>
        </w:rPr>
        <w:t xml:space="preserve"> release</w:t>
      </w:r>
      <w:r>
        <w:rPr>
          <w:rFonts w:ascii="Arial" w:hAnsi="Arial" w:cs="Arial"/>
          <w:sz w:val="20"/>
        </w:rPr>
        <w:t>d</w:t>
      </w:r>
      <w:r w:rsidRPr="00A06781">
        <w:rPr>
          <w:rFonts w:ascii="Arial" w:hAnsi="Arial" w:cs="Arial"/>
          <w:sz w:val="20"/>
        </w:rPr>
        <w:t>.</w:t>
      </w:r>
    </w:p>
    <w:p w14:paraId="59F6921B" w14:textId="77777777" w:rsidR="00A638B2" w:rsidRPr="00B15B61" w:rsidRDefault="00A638B2" w:rsidP="00A638B2">
      <w:pPr>
        <w:pStyle w:val="BodyText"/>
        <w:rPr>
          <w:rFonts w:ascii="Arial" w:hAnsi="Arial" w:cs="Arial"/>
          <w:sz w:val="12"/>
          <w:szCs w:val="12"/>
        </w:rPr>
      </w:pPr>
    </w:p>
    <w:p w14:paraId="63500334" w14:textId="77777777" w:rsidR="00A638B2" w:rsidRPr="00A06781" w:rsidRDefault="00A638B2" w:rsidP="00A638B2">
      <w:pPr>
        <w:pStyle w:val="BodyText"/>
        <w:ind w:firstLine="720"/>
        <w:rPr>
          <w:rFonts w:ascii="Arial" w:hAnsi="Arial" w:cs="Arial"/>
          <w:sz w:val="20"/>
        </w:rPr>
      </w:pPr>
      <w:r w:rsidRPr="00A06781">
        <w:rPr>
          <w:rFonts w:ascii="Arial" w:hAnsi="Arial" w:cs="Arial"/>
          <w:sz w:val="20"/>
        </w:rPr>
        <w:t>The firm vide letter Ref No.Dh/22-23/80 dated 16.02.2023 has stated that they have received final bill and requested to release PBG.</w:t>
      </w:r>
    </w:p>
    <w:p w14:paraId="0F97C33A" w14:textId="77777777" w:rsidR="00A638B2" w:rsidRPr="00B15B61" w:rsidRDefault="00A638B2" w:rsidP="00A638B2">
      <w:pPr>
        <w:pStyle w:val="BodyText"/>
        <w:ind w:firstLine="720"/>
        <w:rPr>
          <w:rFonts w:ascii="Arial" w:hAnsi="Arial" w:cs="Arial"/>
          <w:sz w:val="12"/>
          <w:szCs w:val="12"/>
        </w:rPr>
      </w:pPr>
    </w:p>
    <w:p w14:paraId="4C2939AC" w14:textId="77777777" w:rsidR="00A638B2" w:rsidRPr="00A06781" w:rsidRDefault="00A638B2" w:rsidP="00A638B2">
      <w:pPr>
        <w:spacing w:after="0" w:line="240" w:lineRule="auto"/>
        <w:ind w:firstLine="720"/>
        <w:jc w:val="both"/>
        <w:rPr>
          <w:rFonts w:ascii="Arial" w:eastAsia="Times New Roman" w:hAnsi="Arial" w:cs="Arial"/>
          <w:sz w:val="20"/>
          <w:lang w:val="en-US" w:eastAsia="en-US" w:bidi="ar-SA"/>
        </w:rPr>
      </w:pPr>
      <w:r>
        <w:rPr>
          <w:rFonts w:ascii="Arial" w:eastAsia="Times New Roman" w:hAnsi="Arial" w:cs="Arial"/>
          <w:sz w:val="20"/>
          <w:lang w:val="en-US" w:eastAsia="en-US" w:bidi="ar-SA"/>
        </w:rPr>
        <w:t xml:space="preserve">It is therefore requested to release PBG as above to firm. </w:t>
      </w:r>
      <w:r w:rsidRPr="00A06781">
        <w:rPr>
          <w:rFonts w:ascii="Arial" w:eastAsia="Times New Roman" w:hAnsi="Arial" w:cs="Arial"/>
          <w:sz w:val="20"/>
          <w:lang w:val="en-US" w:eastAsia="en-US" w:bidi="ar-SA"/>
        </w:rPr>
        <w:t xml:space="preserve">The competent authority has accorded his approval for releasing of PBG vide office note No. of even no. dated </w:t>
      </w:r>
      <w:r>
        <w:rPr>
          <w:rFonts w:ascii="Arial" w:eastAsia="Times New Roman" w:hAnsi="Arial" w:cs="Arial"/>
          <w:sz w:val="20"/>
          <w:lang w:val="en-US" w:eastAsia="en-US" w:bidi="ar-SA"/>
        </w:rPr>
        <w:t>02.03.</w:t>
      </w:r>
      <w:r w:rsidRPr="00A06781">
        <w:rPr>
          <w:rFonts w:ascii="Arial" w:eastAsia="Times New Roman" w:hAnsi="Arial" w:cs="Arial"/>
          <w:sz w:val="20"/>
          <w:lang w:val="en-US" w:eastAsia="en-US" w:bidi="ar-SA"/>
        </w:rPr>
        <w:t>2023.</w:t>
      </w:r>
    </w:p>
    <w:p w14:paraId="64965EC3" w14:textId="77777777" w:rsidR="00A638B2" w:rsidRDefault="00A638B2" w:rsidP="00A638B2">
      <w:pPr>
        <w:spacing w:after="0" w:line="240" w:lineRule="auto"/>
        <w:jc w:val="both"/>
        <w:rPr>
          <w:rFonts w:ascii="Arial" w:eastAsia="Times New Roman" w:hAnsi="Arial" w:cs="Arial"/>
          <w:sz w:val="20"/>
          <w:highlight w:val="yellow"/>
          <w:lang w:val="en-US" w:eastAsia="en-US" w:bidi="ar-SA"/>
        </w:rPr>
      </w:pPr>
    </w:p>
    <w:p w14:paraId="77BE5287" w14:textId="77777777" w:rsidR="00A638B2" w:rsidRDefault="00A638B2" w:rsidP="00A638B2">
      <w:pPr>
        <w:spacing w:after="0" w:line="240" w:lineRule="auto"/>
        <w:jc w:val="both"/>
        <w:rPr>
          <w:rFonts w:ascii="Arial" w:eastAsia="Times New Roman" w:hAnsi="Arial" w:cs="Arial"/>
          <w:sz w:val="20"/>
          <w:highlight w:val="yellow"/>
          <w:lang w:val="en-US" w:eastAsia="en-US" w:bidi="ar-SA"/>
        </w:rPr>
      </w:pPr>
    </w:p>
    <w:p w14:paraId="5B70F044" w14:textId="77777777" w:rsidR="00A638B2" w:rsidRDefault="00A638B2" w:rsidP="00A638B2">
      <w:pPr>
        <w:spacing w:after="0" w:line="240" w:lineRule="auto"/>
        <w:jc w:val="both"/>
        <w:rPr>
          <w:rFonts w:ascii="Arial" w:eastAsia="Times New Roman" w:hAnsi="Arial" w:cs="Arial"/>
          <w:sz w:val="20"/>
          <w:highlight w:val="yellow"/>
          <w:lang w:val="en-US" w:eastAsia="en-US" w:bidi="ar-SA"/>
        </w:rPr>
      </w:pPr>
    </w:p>
    <w:p w14:paraId="16BE37D9" w14:textId="77777777" w:rsidR="00A638B2" w:rsidRPr="00A06781" w:rsidRDefault="00A638B2" w:rsidP="00A638B2">
      <w:pPr>
        <w:spacing w:after="0" w:line="240" w:lineRule="auto"/>
        <w:jc w:val="both"/>
        <w:rPr>
          <w:rFonts w:ascii="Arial" w:eastAsia="Times New Roman" w:hAnsi="Arial" w:cs="Arial"/>
          <w:sz w:val="20"/>
          <w:highlight w:val="yellow"/>
          <w:lang w:val="en-US" w:eastAsia="en-US" w:bidi="ar-SA"/>
        </w:rPr>
      </w:pPr>
      <w:r w:rsidRPr="00A06781">
        <w:rPr>
          <w:rFonts w:ascii="Arial" w:eastAsia="Times New Roman" w:hAnsi="Arial" w:cs="Arial"/>
          <w:sz w:val="20"/>
          <w:highlight w:val="yellow"/>
          <w:lang w:val="en-US" w:eastAsia="en-US" w:bidi="ar-SA"/>
        </w:rPr>
        <w:t xml:space="preserve">                                                                      </w:t>
      </w:r>
    </w:p>
    <w:p w14:paraId="1A713CD4" w14:textId="77777777" w:rsidR="00A638B2" w:rsidRPr="001C16CC" w:rsidRDefault="00A638B2" w:rsidP="00A638B2">
      <w:pPr>
        <w:spacing w:after="120" w:line="240" w:lineRule="auto"/>
        <w:jc w:val="both"/>
        <w:rPr>
          <w:rFonts w:ascii="Arial" w:eastAsia="Times New Roman" w:hAnsi="Arial" w:cs="Arial"/>
          <w:sz w:val="6"/>
          <w:szCs w:val="19"/>
          <w:highlight w:val="yellow"/>
          <w:lang w:val="en-US" w:eastAsia="en-US" w:bidi="ar-SA"/>
        </w:rPr>
      </w:pPr>
    </w:p>
    <w:p w14:paraId="05373EF3" w14:textId="77777777" w:rsidR="00A638B2" w:rsidRPr="001D5068" w:rsidRDefault="00A638B2" w:rsidP="00A638B2">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A</w:t>
      </w:r>
      <w:r w:rsidRPr="001D5068">
        <w:rPr>
          <w:rFonts w:ascii="Arial" w:eastAsia="Times New Roman" w:hAnsi="Arial" w:cs="Arial"/>
          <w:sz w:val="19"/>
          <w:szCs w:val="19"/>
          <w:lang w:val="en-US" w:eastAsia="en-US" w:bidi="ar-SA"/>
        </w:rPr>
        <w:t>DEE (TRS) Kalyan</w:t>
      </w:r>
    </w:p>
    <w:p w14:paraId="3376B104" w14:textId="77777777" w:rsidR="00A638B2" w:rsidRPr="001D5068" w:rsidRDefault="00A638B2" w:rsidP="00A638B2">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6B71BDE4" w14:textId="77777777" w:rsidR="00A638B2" w:rsidRDefault="00A638B2" w:rsidP="00A638B2">
      <w:pPr>
        <w:tabs>
          <w:tab w:val="left" w:pos="3060"/>
        </w:tabs>
        <w:spacing w:after="0" w:line="240" w:lineRule="auto"/>
        <w:ind w:right="-540"/>
        <w:rPr>
          <w:rFonts w:ascii="Arial" w:eastAsia="Times New Roman" w:hAnsi="Arial" w:cs="Arial"/>
          <w:bCs/>
          <w:sz w:val="19"/>
          <w:szCs w:val="19"/>
          <w:lang w:val="en-US" w:eastAsia="en-US" w:bidi="ar-SA"/>
        </w:rPr>
      </w:pPr>
    </w:p>
    <w:p w14:paraId="058ED30F" w14:textId="77777777" w:rsidR="00A638B2" w:rsidRDefault="00A638B2" w:rsidP="00A638B2">
      <w:pPr>
        <w:tabs>
          <w:tab w:val="left" w:pos="3060"/>
        </w:tabs>
        <w:spacing w:after="0" w:line="240" w:lineRule="auto"/>
        <w:ind w:right="-540"/>
        <w:rPr>
          <w:rFonts w:ascii="Arial" w:eastAsia="Times New Roman" w:hAnsi="Arial" w:cs="Arial"/>
          <w:bCs/>
          <w:sz w:val="19"/>
          <w:szCs w:val="19"/>
          <w:lang w:val="en-US" w:eastAsia="en-US" w:bidi="ar-SA"/>
        </w:rPr>
      </w:pPr>
    </w:p>
    <w:p w14:paraId="5343AA69" w14:textId="77777777" w:rsidR="00A638B2" w:rsidRDefault="00A638B2" w:rsidP="00A638B2">
      <w:pPr>
        <w:tabs>
          <w:tab w:val="left" w:pos="3060"/>
        </w:tabs>
        <w:spacing w:after="0" w:line="240" w:lineRule="auto"/>
        <w:ind w:right="-540"/>
        <w:rPr>
          <w:rFonts w:ascii="Arial" w:eastAsia="Times New Roman" w:hAnsi="Arial" w:cs="Arial"/>
          <w:bCs/>
          <w:sz w:val="19"/>
          <w:szCs w:val="19"/>
          <w:lang w:val="en-US" w:eastAsia="en-US" w:bidi="ar-SA"/>
        </w:rPr>
      </w:pPr>
    </w:p>
    <w:p w14:paraId="65ED4E51" w14:textId="77777777" w:rsidR="00A638B2" w:rsidRDefault="00A638B2" w:rsidP="00A638B2">
      <w:pPr>
        <w:tabs>
          <w:tab w:val="left" w:pos="3060"/>
        </w:tabs>
        <w:spacing w:after="0" w:line="240" w:lineRule="auto"/>
        <w:ind w:right="-540"/>
        <w:rPr>
          <w:rFonts w:ascii="Arial" w:eastAsia="Times New Roman" w:hAnsi="Arial" w:cs="Arial"/>
          <w:bCs/>
          <w:sz w:val="19"/>
          <w:szCs w:val="19"/>
          <w:lang w:val="en-US" w:eastAsia="en-US" w:bidi="ar-SA"/>
        </w:rPr>
      </w:pPr>
    </w:p>
    <w:p w14:paraId="5BE260E6" w14:textId="77777777" w:rsidR="00A638B2" w:rsidRPr="00D702C4" w:rsidRDefault="00A638B2" w:rsidP="00A638B2">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DA:  </w:t>
      </w:r>
      <w:r w:rsidRPr="001D5068">
        <w:rPr>
          <w:rFonts w:ascii="Arial" w:eastAsia="Times New Roman" w:hAnsi="Arial" w:cs="Arial"/>
          <w:bCs/>
          <w:sz w:val="19"/>
          <w:szCs w:val="19"/>
          <w:lang w:val="en-US" w:eastAsia="en-US" w:bidi="ar-SA"/>
        </w:rPr>
        <w:t xml:space="preserve">O/Note </w:t>
      </w:r>
      <w:r>
        <w:rPr>
          <w:rFonts w:ascii="Arial" w:eastAsia="Times New Roman" w:hAnsi="Arial" w:cs="Arial"/>
          <w:bCs/>
          <w:sz w:val="19"/>
          <w:szCs w:val="19"/>
          <w:lang w:val="en-US" w:eastAsia="en-US" w:bidi="ar-SA"/>
        </w:rPr>
        <w:t>dated 02.03.</w:t>
      </w:r>
      <w:r w:rsidRPr="001D5068">
        <w:rPr>
          <w:rFonts w:ascii="Arial" w:eastAsia="Times New Roman" w:hAnsi="Arial" w:cs="Arial"/>
          <w:bCs/>
          <w:sz w:val="19"/>
          <w:szCs w:val="19"/>
          <w:lang w:val="en-US" w:eastAsia="en-US" w:bidi="ar-SA"/>
        </w:rPr>
        <w:t>202</w:t>
      </w:r>
      <w:r>
        <w:rPr>
          <w:rFonts w:ascii="Arial" w:eastAsia="Times New Roman" w:hAnsi="Arial" w:cs="Arial"/>
          <w:bCs/>
          <w:sz w:val="19"/>
          <w:szCs w:val="19"/>
          <w:lang w:val="en-US" w:eastAsia="en-US" w:bidi="ar-SA"/>
        </w:rPr>
        <w:t>3</w:t>
      </w:r>
      <w:r w:rsidRPr="001D5068">
        <w:rPr>
          <w:rFonts w:ascii="Arial" w:eastAsia="Times New Roman" w:hAnsi="Arial" w:cs="Arial"/>
          <w:bCs/>
          <w:sz w:val="19"/>
          <w:szCs w:val="19"/>
          <w:lang w:val="en-US" w:eastAsia="en-US" w:bidi="ar-SA"/>
        </w:rPr>
        <w:t xml:space="preserve"> – approval for releasing of PBG</w:t>
      </w:r>
      <w:r>
        <w:rPr>
          <w:rFonts w:ascii="Arial" w:eastAsia="Times New Roman" w:hAnsi="Arial" w:cs="Arial"/>
          <w:bCs/>
          <w:sz w:val="19"/>
          <w:szCs w:val="19"/>
          <w:lang w:val="en-US" w:eastAsia="en-US" w:bidi="ar-SA"/>
        </w:rPr>
        <w:t>.</w:t>
      </w:r>
      <w:r w:rsidRPr="001D5068">
        <w:rPr>
          <w:rFonts w:ascii="Arial" w:eastAsia="Times New Roman" w:hAnsi="Arial" w:cs="Arial"/>
          <w:bCs/>
          <w:sz w:val="19"/>
          <w:szCs w:val="19"/>
          <w:lang w:val="en-US" w:eastAsia="en-US" w:bidi="ar-SA"/>
        </w:rPr>
        <w:t xml:space="preserve"> </w:t>
      </w:r>
    </w:p>
    <w:p w14:paraId="16AC51D7" w14:textId="77777777" w:rsidR="00A638B2" w:rsidRDefault="00A638B2" w:rsidP="00A638B2">
      <w:pPr>
        <w:rPr>
          <w:rFonts w:ascii="Arial" w:eastAsia="Times New Roman" w:hAnsi="Arial" w:cs="Arial"/>
          <w:sz w:val="20"/>
          <w:lang w:eastAsia="en-US" w:bidi="ar-SA"/>
        </w:rPr>
      </w:pPr>
    </w:p>
    <w:p w14:paraId="6BCC695D" w14:textId="77777777" w:rsidR="00A638B2" w:rsidRDefault="00A638B2" w:rsidP="00A638B2">
      <w:pPr>
        <w:rPr>
          <w:rFonts w:ascii="Arial" w:eastAsia="Times New Roman" w:hAnsi="Arial" w:cs="Arial"/>
          <w:sz w:val="20"/>
          <w:lang w:eastAsia="en-US" w:bidi="ar-SA"/>
        </w:rPr>
      </w:pPr>
    </w:p>
    <w:p w14:paraId="1BF300D6" w14:textId="77777777" w:rsidR="00A638B2" w:rsidRDefault="00A638B2" w:rsidP="00BB5EE9">
      <w:pPr>
        <w:rPr>
          <w:rFonts w:ascii="Arial" w:eastAsia="Times New Roman" w:hAnsi="Arial" w:cs="Arial"/>
          <w:sz w:val="20"/>
          <w:lang w:eastAsia="en-US" w:bidi="ar-SA"/>
        </w:rPr>
      </w:pPr>
    </w:p>
    <w:p w14:paraId="5473C285" w14:textId="77777777" w:rsidR="00A638B2" w:rsidRDefault="00A638B2" w:rsidP="00BB5EE9">
      <w:pPr>
        <w:rPr>
          <w:rFonts w:ascii="Arial" w:eastAsia="Times New Roman" w:hAnsi="Arial" w:cs="Arial"/>
          <w:sz w:val="20"/>
          <w:lang w:eastAsia="en-US" w:bidi="ar-SA"/>
        </w:rPr>
      </w:pPr>
    </w:p>
    <w:p w14:paraId="77FA4BAB" w14:textId="77777777" w:rsidR="00B15B61" w:rsidRDefault="00B15B61" w:rsidP="00BB5EE9">
      <w:pPr>
        <w:rPr>
          <w:rFonts w:ascii="Arial" w:eastAsia="Times New Roman" w:hAnsi="Arial" w:cs="Arial"/>
          <w:sz w:val="20"/>
          <w:lang w:eastAsia="en-US" w:bidi="ar-SA"/>
        </w:rPr>
      </w:pPr>
    </w:p>
    <w:p w14:paraId="5835D9C7" w14:textId="77777777" w:rsidR="00BB5EE9" w:rsidRPr="00BB5EE9" w:rsidRDefault="00BB5EE9" w:rsidP="00BB5EE9">
      <w:pPr>
        <w:rPr>
          <w:rFonts w:ascii="Arial" w:eastAsia="Times New Roman" w:hAnsi="Arial" w:cs="Arial"/>
          <w:sz w:val="18"/>
          <w:lang w:val="en-US" w:eastAsia="en-US" w:bidi="ar-SA"/>
        </w:rPr>
      </w:pPr>
      <w:r w:rsidRPr="00BB5EE9">
        <w:rPr>
          <w:rFonts w:ascii="Arial" w:eastAsia="Times New Roman" w:hAnsi="Arial" w:cs="Arial"/>
          <w:sz w:val="20"/>
          <w:lang w:eastAsia="en-US" w:bidi="ar-SA"/>
        </w:rPr>
        <w:t>No.</w:t>
      </w:r>
      <w:r w:rsidRPr="00BB5EE9">
        <w:rPr>
          <w:rFonts w:ascii="Arial" w:eastAsia="Times New Roman" w:hAnsi="Arial" w:cs="Arial"/>
          <w:sz w:val="20"/>
          <w:szCs w:val="24"/>
          <w:lang w:eastAsia="en-US" w:bidi="ar-SA"/>
        </w:rPr>
        <w:t xml:space="preserve"> </w:t>
      </w:r>
      <w:r w:rsidRPr="00BB5EE9">
        <w:rPr>
          <w:rFonts w:ascii="Arial" w:eastAsia="Times New Roman" w:hAnsi="Arial" w:cs="Arial"/>
          <w:sz w:val="20"/>
          <w:szCs w:val="24"/>
          <w:lang w:val="en-US" w:eastAsia="en-US" w:bidi="ar-SA"/>
        </w:rPr>
        <w:t xml:space="preserve">ELS KYN/WKS/2020/18/Wheel Press </w:t>
      </w:r>
      <w:r w:rsidRPr="00BB5EE9">
        <w:rPr>
          <w:rFonts w:ascii="Arial" w:eastAsia="Times New Roman" w:hAnsi="Arial" w:cs="Arial"/>
          <w:sz w:val="20"/>
          <w:szCs w:val="22"/>
          <w:lang w:val="en-US" w:eastAsia="en-US" w:bidi="ar-SA"/>
        </w:rPr>
        <w:t xml:space="preserve">                       </w:t>
      </w:r>
      <w:r w:rsidRPr="00BB5EE9">
        <w:rPr>
          <w:rFonts w:ascii="Arial" w:eastAsia="Times New Roman" w:hAnsi="Arial" w:cs="Arial"/>
          <w:sz w:val="20"/>
          <w:szCs w:val="22"/>
          <w:lang w:val="en-US" w:eastAsia="en-US" w:bidi="ar-SA"/>
        </w:rPr>
        <w:tab/>
      </w:r>
      <w:r w:rsidRPr="00BB5EE9">
        <w:rPr>
          <w:rFonts w:ascii="Arial" w:eastAsia="Times New Roman" w:hAnsi="Arial" w:cs="Arial"/>
          <w:sz w:val="20"/>
          <w:szCs w:val="22"/>
          <w:lang w:val="en-US" w:eastAsia="en-US" w:bidi="ar-SA"/>
        </w:rPr>
        <w:tab/>
        <w:t xml:space="preserve"> </w:t>
      </w:r>
      <w:r w:rsidRPr="00BB5EE9">
        <w:rPr>
          <w:rFonts w:ascii="Arial" w:eastAsia="Times New Roman" w:hAnsi="Arial" w:cs="Arial"/>
          <w:sz w:val="20"/>
          <w:szCs w:val="22"/>
          <w:lang w:val="en-US" w:eastAsia="en-US" w:bidi="ar-SA"/>
        </w:rPr>
        <w:tab/>
        <w:t xml:space="preserve">                  Date: </w:t>
      </w:r>
      <w:r>
        <w:rPr>
          <w:rFonts w:ascii="Arial" w:eastAsia="Times New Roman" w:hAnsi="Arial" w:cs="Arial"/>
          <w:sz w:val="20"/>
          <w:szCs w:val="22"/>
          <w:lang w:val="en-US" w:eastAsia="en-US" w:bidi="ar-SA"/>
        </w:rPr>
        <w:t>2</w:t>
      </w:r>
      <w:r w:rsidRPr="00BB5EE9">
        <w:rPr>
          <w:rFonts w:ascii="Arial" w:eastAsia="Times New Roman" w:hAnsi="Arial" w:cs="Arial"/>
          <w:sz w:val="20"/>
          <w:szCs w:val="22"/>
          <w:lang w:val="en-US" w:eastAsia="en-US" w:bidi="ar-SA"/>
        </w:rPr>
        <w:t xml:space="preserve">1.02.2023 </w:t>
      </w:r>
    </w:p>
    <w:p w14:paraId="24F08E79" w14:textId="77777777" w:rsidR="00BB5EE9" w:rsidRPr="005A1854" w:rsidRDefault="00BB5EE9" w:rsidP="00BB5EE9">
      <w:pPr>
        <w:spacing w:after="0" w:line="240" w:lineRule="auto"/>
        <w:rPr>
          <w:rFonts w:ascii="Arial" w:eastAsia="Times New Roman" w:hAnsi="Arial" w:cs="Arial"/>
          <w:b/>
          <w:bCs/>
          <w:sz w:val="20"/>
          <w:lang w:val="en-US" w:eastAsia="en-US" w:bidi="ar-SA"/>
        </w:rPr>
      </w:pPr>
      <w:r w:rsidRPr="005A1854">
        <w:rPr>
          <w:rFonts w:ascii="Arial" w:eastAsia="Times New Roman" w:hAnsi="Arial" w:cs="Arial"/>
          <w:b/>
          <w:bCs/>
          <w:sz w:val="20"/>
          <w:lang w:val="en-US" w:eastAsia="en-US" w:bidi="ar-SA"/>
        </w:rPr>
        <w:t>Sr. DFM/CSMT</w:t>
      </w:r>
    </w:p>
    <w:p w14:paraId="3B967001" w14:textId="77777777" w:rsidR="00BB5EE9" w:rsidRPr="00BB5EE9" w:rsidRDefault="00BB5EE9" w:rsidP="00BB5EE9">
      <w:pPr>
        <w:spacing w:before="240" w:after="60" w:line="240" w:lineRule="auto"/>
        <w:jc w:val="center"/>
        <w:outlineLvl w:val="8"/>
        <w:rPr>
          <w:rFonts w:ascii="Arial" w:eastAsia="Times New Roman" w:hAnsi="Arial" w:cs="Arial"/>
          <w:sz w:val="20"/>
          <w:u w:val="single"/>
          <w:lang w:val="en-US" w:eastAsia="en-US" w:bidi="ar-SA"/>
        </w:rPr>
      </w:pPr>
    </w:p>
    <w:p w14:paraId="1553AB1C" w14:textId="77777777" w:rsidR="00BB5EE9" w:rsidRPr="00BB5EE9" w:rsidRDefault="00BB5EE9" w:rsidP="00BB5EE9">
      <w:pPr>
        <w:spacing w:after="0" w:line="240" w:lineRule="auto"/>
        <w:ind w:left="1350" w:hanging="990"/>
        <w:jc w:val="both"/>
        <w:rPr>
          <w:rFonts w:ascii="Arial" w:eastAsia="Times New Roman" w:hAnsi="Arial" w:cs="Arial"/>
          <w:sz w:val="14"/>
          <w:szCs w:val="14"/>
          <w:lang w:val="en-US" w:eastAsia="en-US" w:bidi="ar-SA"/>
        </w:rPr>
      </w:pPr>
      <w:r w:rsidRPr="00BB5EE9">
        <w:rPr>
          <w:rFonts w:ascii="Arial" w:eastAsia="Times New Roman" w:hAnsi="Arial" w:cs="Arial"/>
          <w:sz w:val="20"/>
          <w:lang w:val="en-US" w:eastAsia="en-US" w:bidi="ar-SA"/>
        </w:rPr>
        <w:t xml:space="preserve">   </w:t>
      </w:r>
    </w:p>
    <w:p w14:paraId="45D8155B" w14:textId="77777777" w:rsidR="00BB5EE9" w:rsidRPr="00BB5EE9" w:rsidRDefault="00BB5EE9" w:rsidP="00BB5EE9">
      <w:pPr>
        <w:spacing w:after="0" w:line="240" w:lineRule="auto"/>
        <w:ind w:left="1350" w:hanging="990"/>
        <w:jc w:val="both"/>
        <w:rPr>
          <w:rFonts w:ascii="Arial" w:eastAsia="Times New Roman" w:hAnsi="Arial" w:cs="Arial"/>
          <w:bCs/>
          <w:sz w:val="2"/>
          <w:szCs w:val="4"/>
          <w:lang w:eastAsia="en-US" w:bidi="ar-SA"/>
        </w:rPr>
      </w:pPr>
      <w:r w:rsidRPr="00BB5EE9">
        <w:rPr>
          <w:rFonts w:ascii="Arial" w:eastAsia="Times New Roman" w:hAnsi="Arial" w:cs="Arial"/>
          <w:sz w:val="20"/>
          <w:lang w:val="en-US" w:eastAsia="en-US" w:bidi="ar-SA"/>
        </w:rPr>
        <w:t xml:space="preserve">      Sub:</w:t>
      </w:r>
      <w:r w:rsidRPr="00BB5EE9">
        <w:rPr>
          <w:rFonts w:ascii="Arial" w:eastAsia="Times New Roman" w:hAnsi="Arial" w:cs="Arial"/>
          <w:sz w:val="20"/>
          <w:lang w:val="en-US" w:eastAsia="en-US" w:bidi="ar-SA"/>
        </w:rPr>
        <w:tab/>
        <w:t>Refund of Security Deposit against the work “</w:t>
      </w:r>
      <w:r w:rsidRPr="00BB5EE9">
        <w:rPr>
          <w:rFonts w:ascii="Arial" w:eastAsia="Times New Roman" w:hAnsi="Arial" w:cs="Arial"/>
          <w:sz w:val="20"/>
          <w:szCs w:val="24"/>
          <w:lang w:val="en-US" w:eastAsia="en-US" w:bidi="ar-SA"/>
        </w:rPr>
        <w:t>Repairs &amp; Upgradation of 400 Ton BEMCO Wheel fitting Press at Electric Loco Shed KYN.”</w:t>
      </w:r>
    </w:p>
    <w:p w14:paraId="0DB82924" w14:textId="77777777" w:rsidR="00BB5EE9" w:rsidRPr="00BB5EE9" w:rsidRDefault="00BB5EE9" w:rsidP="00BB5EE9">
      <w:pPr>
        <w:spacing w:after="0" w:line="240" w:lineRule="auto"/>
        <w:ind w:left="1350" w:hanging="990"/>
        <w:jc w:val="center"/>
        <w:rPr>
          <w:rFonts w:ascii="Arial" w:eastAsia="Times New Roman" w:hAnsi="Arial" w:cs="Arial"/>
          <w:sz w:val="10"/>
          <w:szCs w:val="10"/>
          <w:lang w:val="en-US" w:eastAsia="en-US" w:bidi="ar-SA"/>
        </w:rPr>
      </w:pPr>
    </w:p>
    <w:p w14:paraId="6D0EFED3" w14:textId="77777777" w:rsidR="00BB5EE9" w:rsidRPr="00BB5EE9" w:rsidRDefault="00BB5EE9" w:rsidP="00BB5EE9">
      <w:pPr>
        <w:spacing w:after="0" w:line="240" w:lineRule="auto"/>
        <w:ind w:left="1350" w:hanging="990"/>
        <w:jc w:val="center"/>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w:t>
      </w:r>
    </w:p>
    <w:p w14:paraId="7352E00E" w14:textId="77777777" w:rsidR="00BB5EE9" w:rsidRPr="00BB5EE9" w:rsidRDefault="00BB5EE9" w:rsidP="00BB5EE9">
      <w:pPr>
        <w:spacing w:after="0" w:line="240" w:lineRule="auto"/>
        <w:ind w:left="1350" w:hanging="990"/>
        <w:jc w:val="center"/>
        <w:rPr>
          <w:rFonts w:ascii="Arial" w:eastAsia="Times New Roman" w:hAnsi="Arial" w:cs="Arial"/>
          <w:sz w:val="8"/>
          <w:lang w:val="en-US" w:eastAsia="en-US" w:bidi="ar-SA"/>
        </w:rPr>
      </w:pPr>
    </w:p>
    <w:p w14:paraId="4D6A7F95" w14:textId="77777777" w:rsidR="00BB5EE9" w:rsidRPr="00BB5EE9" w:rsidRDefault="00BB5EE9" w:rsidP="00BB5EE9">
      <w:pPr>
        <w:spacing w:after="0" w:line="240" w:lineRule="auto"/>
        <w:jc w:val="both"/>
        <w:rPr>
          <w:rFonts w:ascii="Arial" w:eastAsia="Times New Roman" w:hAnsi="Arial" w:cs="Arial"/>
          <w:sz w:val="20"/>
          <w:szCs w:val="24"/>
          <w:lang w:val="en-US" w:eastAsia="en-US" w:bidi="ar-SA"/>
        </w:rPr>
      </w:pPr>
      <w:r w:rsidRPr="00BB5EE9">
        <w:rPr>
          <w:rFonts w:ascii="Arial" w:eastAsia="Times New Roman" w:hAnsi="Arial" w:cs="Arial"/>
          <w:sz w:val="20"/>
          <w:szCs w:val="24"/>
          <w:lang w:val="en-US" w:eastAsia="en-US" w:bidi="ar-SA"/>
        </w:rPr>
        <w:t xml:space="preserve">A works contract for the above mentioned work was awarded to </w:t>
      </w:r>
      <w:r w:rsidRPr="00BB5EE9">
        <w:rPr>
          <w:rFonts w:ascii="Arial" w:eastAsia="Times New Roman" w:hAnsi="Arial" w:cs="Arial"/>
          <w:b/>
          <w:color w:val="000000" w:themeColor="text1"/>
          <w:sz w:val="20"/>
          <w:lang w:eastAsia="en-US" w:bidi="ar-SA"/>
        </w:rPr>
        <w:t xml:space="preserve">M/s Medcore Enterprises, B-502  Pranit Apt, Opp. Diva Post Office, Mumbra Devi Colony Road  Diva East Thane- 400612 </w:t>
      </w:r>
      <w:r w:rsidRPr="00BB5EE9">
        <w:rPr>
          <w:rFonts w:ascii="Arial" w:eastAsia="Times New Roman" w:hAnsi="Arial" w:cs="Arial"/>
          <w:sz w:val="20"/>
          <w:szCs w:val="24"/>
          <w:lang w:val="en-US" w:eastAsia="en-US" w:bidi="ar-SA"/>
        </w:rPr>
        <w:t xml:space="preserve">at a total cost of </w:t>
      </w:r>
      <w:r w:rsidRPr="00BB5EE9">
        <w:rPr>
          <w:rFonts w:ascii="Arial" w:eastAsia="Times New Roman" w:hAnsi="Arial" w:cs="Arial"/>
          <w:bCs/>
          <w:color w:val="000000"/>
          <w:sz w:val="19"/>
          <w:szCs w:val="19"/>
          <w:lang w:val="en-US" w:eastAsia="en-US" w:bidi="ar-SA"/>
        </w:rPr>
        <w:t>Rs.</w:t>
      </w:r>
      <w:r w:rsidRPr="00BB5EE9">
        <w:rPr>
          <w:rFonts w:ascii="Times New Roman" w:eastAsia="Times New Roman" w:hAnsi="Times New Roman" w:cs="Times New Roman"/>
          <w:sz w:val="24"/>
          <w:szCs w:val="24"/>
          <w:lang w:val="en-US" w:eastAsia="en-US" w:bidi="ar-SA"/>
        </w:rPr>
        <w:t xml:space="preserve"> </w:t>
      </w:r>
      <w:r w:rsidRPr="00BB5EE9">
        <w:rPr>
          <w:rFonts w:ascii="Arial" w:eastAsia="Times New Roman" w:hAnsi="Arial" w:cs="Arial"/>
          <w:sz w:val="20"/>
          <w:szCs w:val="24"/>
          <w:lang w:val="en-US" w:eastAsia="en-US" w:bidi="ar-SA"/>
        </w:rPr>
        <w:t>4,89,700 /-</w:t>
      </w:r>
      <w:r w:rsidRPr="00BB5EE9">
        <w:rPr>
          <w:rFonts w:ascii="Arial" w:eastAsia="Times New Roman" w:hAnsi="Arial" w:cs="Arial"/>
          <w:bCs/>
          <w:color w:val="000000"/>
          <w:sz w:val="19"/>
          <w:szCs w:val="19"/>
          <w:lang w:val="en-US" w:eastAsia="en-US" w:bidi="ar-SA"/>
        </w:rPr>
        <w:t xml:space="preserve"> </w:t>
      </w:r>
      <w:r w:rsidRPr="00BB5EE9">
        <w:rPr>
          <w:rFonts w:ascii="Arial" w:eastAsia="Times New Roman" w:hAnsi="Arial" w:cs="Arial"/>
          <w:sz w:val="20"/>
          <w:szCs w:val="24"/>
          <w:lang w:val="en-US" w:eastAsia="en-US" w:bidi="ar-SA"/>
        </w:rPr>
        <w:t>vide LOA No.</w:t>
      </w:r>
      <w:r w:rsidRPr="00BB5EE9">
        <w:rPr>
          <w:rFonts w:ascii="Arial" w:eastAsia="Times New Roman" w:hAnsi="Arial" w:cs="Arial"/>
          <w:sz w:val="21"/>
          <w:szCs w:val="21"/>
          <w:lang w:val="en-US" w:eastAsia="en-US" w:bidi="ar-SA"/>
        </w:rPr>
        <w:t xml:space="preserve"> </w:t>
      </w:r>
      <w:r w:rsidRPr="00BB5EE9">
        <w:rPr>
          <w:rFonts w:ascii="Arial" w:eastAsia="Times New Roman" w:hAnsi="Arial" w:cs="Arial"/>
          <w:sz w:val="20"/>
          <w:szCs w:val="24"/>
          <w:lang w:val="en-US" w:eastAsia="en-US" w:bidi="ar-SA"/>
        </w:rPr>
        <w:t>ELS KYN/WKS/2020/18/Wheel Press</w:t>
      </w:r>
      <w:r w:rsidRPr="00BB5EE9">
        <w:rPr>
          <w:rFonts w:ascii="Arial" w:eastAsia="Times New Roman" w:hAnsi="Arial" w:cs="Arial"/>
          <w:sz w:val="21"/>
          <w:szCs w:val="21"/>
          <w:lang w:val="en-US" w:eastAsia="en-US" w:bidi="ar-SA"/>
        </w:rPr>
        <w:t xml:space="preserve"> </w:t>
      </w:r>
      <w:r w:rsidRPr="00BB5EE9">
        <w:rPr>
          <w:rFonts w:ascii="Arial" w:eastAsia="Times New Roman" w:hAnsi="Arial" w:cs="Arial"/>
          <w:sz w:val="20"/>
          <w:szCs w:val="24"/>
          <w:lang w:val="en-US" w:eastAsia="en-US" w:bidi="ar-SA"/>
        </w:rPr>
        <w:t>dtd. 14.12.2020 for the period of 15 days i.e upto 29.12.2020.</w:t>
      </w:r>
    </w:p>
    <w:p w14:paraId="09AD52C5" w14:textId="77777777" w:rsidR="00BB5EE9" w:rsidRPr="00BB5EE9" w:rsidRDefault="00BB5EE9" w:rsidP="00BB5EE9">
      <w:pPr>
        <w:spacing w:after="0" w:line="240" w:lineRule="auto"/>
        <w:ind w:firstLine="720"/>
        <w:jc w:val="both"/>
        <w:rPr>
          <w:rFonts w:ascii="Arial" w:eastAsia="Times New Roman" w:hAnsi="Arial" w:cs="Arial"/>
          <w:sz w:val="12"/>
          <w:szCs w:val="12"/>
          <w:lang w:val="en-US" w:eastAsia="en-US" w:bidi="ar-SA"/>
        </w:rPr>
      </w:pPr>
      <w:r w:rsidRPr="00BB5EE9">
        <w:rPr>
          <w:rFonts w:ascii="Arial" w:eastAsia="Times New Roman" w:hAnsi="Arial" w:cs="Arial"/>
          <w:sz w:val="12"/>
          <w:szCs w:val="12"/>
          <w:lang w:val="en-US" w:eastAsia="en-US" w:bidi="ar-SA"/>
        </w:rPr>
        <w:t xml:space="preserve">                                                                                                                                                                                                                                                                                                                                                                        </w:t>
      </w:r>
    </w:p>
    <w:p w14:paraId="594D08A9" w14:textId="77777777" w:rsidR="00BB5EE9" w:rsidRPr="00BB5EE9" w:rsidRDefault="00BB5EE9" w:rsidP="00BB5EE9">
      <w:pPr>
        <w:spacing w:after="0" w:line="240" w:lineRule="auto"/>
        <w:ind w:firstLine="720"/>
        <w:jc w:val="both"/>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The security deposit of Rs. 48,970 /- (10% of contract value) was deducted from the firm’s 1</w:t>
      </w:r>
      <w:r w:rsidRPr="00BB5EE9">
        <w:rPr>
          <w:rFonts w:ascii="Arial" w:eastAsia="Times New Roman" w:hAnsi="Arial" w:cs="Arial"/>
          <w:sz w:val="20"/>
          <w:vertAlign w:val="superscript"/>
          <w:lang w:val="en-US" w:eastAsia="en-US" w:bidi="ar-SA"/>
        </w:rPr>
        <w:t>st</w:t>
      </w:r>
      <w:r w:rsidRPr="00BB5EE9">
        <w:rPr>
          <w:rFonts w:ascii="Arial" w:eastAsia="Times New Roman" w:hAnsi="Arial" w:cs="Arial"/>
          <w:sz w:val="20"/>
          <w:lang w:val="en-US" w:eastAsia="en-US" w:bidi="ar-SA"/>
        </w:rPr>
        <w:t xml:space="preserve"> and final bill as detailed below:</w:t>
      </w:r>
    </w:p>
    <w:p w14:paraId="7B5224F7" w14:textId="77777777" w:rsidR="00BB5EE9" w:rsidRPr="00BB5EE9" w:rsidRDefault="00BB5EE9" w:rsidP="00BB5EE9">
      <w:pPr>
        <w:spacing w:after="0" w:line="240" w:lineRule="auto"/>
        <w:ind w:firstLine="720"/>
        <w:jc w:val="both"/>
        <w:rPr>
          <w:rFonts w:ascii="Arial" w:eastAsia="Times New Roman" w:hAnsi="Arial" w:cs="Arial"/>
          <w:sz w:val="10"/>
          <w:szCs w:val="10"/>
          <w:lang w:val="en-US" w:eastAsia="en-US" w:bidi="ar-SA"/>
        </w:rPr>
      </w:pPr>
    </w:p>
    <w:p w14:paraId="19611550" w14:textId="77777777" w:rsidR="00BB5EE9" w:rsidRPr="00BB5EE9" w:rsidRDefault="00BB5EE9" w:rsidP="00BB5EE9">
      <w:pPr>
        <w:spacing w:after="0" w:line="240" w:lineRule="auto"/>
        <w:jc w:val="both"/>
        <w:rPr>
          <w:rFonts w:ascii="Arial" w:eastAsia="Times New Roman" w:hAnsi="Arial" w:cs="Arial"/>
          <w:sz w:val="2"/>
          <w:szCs w:val="8"/>
          <w:lang w:val="en-US" w:eastAsia="en-US" w:bidi="ar-SA"/>
        </w:rPr>
      </w:pPr>
    </w:p>
    <w:tbl>
      <w:tblPr>
        <w:tblStyle w:val="TableGrid"/>
        <w:tblW w:w="9457" w:type="dxa"/>
        <w:tblLayout w:type="fixed"/>
        <w:tblLook w:val="04A0" w:firstRow="1" w:lastRow="0" w:firstColumn="1" w:lastColumn="0" w:noHBand="0" w:noVBand="1"/>
      </w:tblPr>
      <w:tblGrid>
        <w:gridCol w:w="558"/>
        <w:gridCol w:w="2430"/>
        <w:gridCol w:w="1170"/>
        <w:gridCol w:w="2070"/>
        <w:gridCol w:w="1530"/>
        <w:gridCol w:w="1699"/>
      </w:tblGrid>
      <w:tr w:rsidR="00BB5EE9" w:rsidRPr="00BB5EE9" w14:paraId="3EB00ECF" w14:textId="77777777" w:rsidTr="00B13E06">
        <w:tc>
          <w:tcPr>
            <w:tcW w:w="558" w:type="dxa"/>
            <w:vAlign w:val="center"/>
          </w:tcPr>
          <w:p w14:paraId="3C7B6206" w14:textId="77777777" w:rsidR="00BB5EE9" w:rsidRPr="00BB5EE9" w:rsidRDefault="00BB5EE9" w:rsidP="00BB5EE9">
            <w:pPr>
              <w:jc w:val="center"/>
              <w:rPr>
                <w:rFonts w:ascii="Arial" w:hAnsi="Arial" w:cs="Arial"/>
                <w:szCs w:val="24"/>
                <w:lang w:val="en-US" w:eastAsia="en-US" w:bidi="ar-SA"/>
              </w:rPr>
            </w:pPr>
            <w:r w:rsidRPr="00BB5EE9">
              <w:rPr>
                <w:rFonts w:ascii="Arial" w:hAnsi="Arial" w:cs="Arial"/>
                <w:sz w:val="10"/>
                <w:lang w:val="en-US" w:eastAsia="en-US" w:bidi="ar-SA"/>
              </w:rPr>
              <w:t xml:space="preserve">    </w:t>
            </w:r>
            <w:r w:rsidRPr="00BB5EE9">
              <w:rPr>
                <w:rFonts w:ascii="Arial" w:hAnsi="Arial" w:cs="Arial"/>
                <w:szCs w:val="24"/>
                <w:lang w:val="en-US" w:eastAsia="en-US" w:bidi="ar-SA"/>
              </w:rPr>
              <w:t>Sr.</w:t>
            </w:r>
          </w:p>
          <w:p w14:paraId="646C505A" w14:textId="77777777" w:rsidR="00BB5EE9" w:rsidRPr="00BB5EE9" w:rsidRDefault="00BB5EE9" w:rsidP="00BB5EE9">
            <w:pPr>
              <w:jc w:val="center"/>
              <w:rPr>
                <w:rFonts w:ascii="Arial" w:hAnsi="Arial" w:cs="Arial"/>
                <w:szCs w:val="24"/>
                <w:lang w:val="en-US" w:eastAsia="en-US" w:bidi="ar-SA"/>
              </w:rPr>
            </w:pPr>
            <w:r w:rsidRPr="00BB5EE9">
              <w:rPr>
                <w:rFonts w:ascii="Arial" w:hAnsi="Arial" w:cs="Arial"/>
                <w:szCs w:val="24"/>
                <w:lang w:val="en-US" w:eastAsia="en-US" w:bidi="ar-SA"/>
              </w:rPr>
              <w:t>No.</w:t>
            </w:r>
          </w:p>
        </w:tc>
        <w:tc>
          <w:tcPr>
            <w:tcW w:w="2430" w:type="dxa"/>
            <w:vAlign w:val="center"/>
          </w:tcPr>
          <w:p w14:paraId="2A53742C" w14:textId="77777777" w:rsidR="00BB5EE9" w:rsidRPr="00BB5EE9" w:rsidRDefault="00BB5EE9" w:rsidP="00BB5EE9">
            <w:pPr>
              <w:jc w:val="center"/>
              <w:rPr>
                <w:rFonts w:ascii="Arial" w:hAnsi="Arial" w:cs="Arial"/>
                <w:szCs w:val="24"/>
                <w:lang w:val="en-US" w:eastAsia="en-US" w:bidi="ar-SA"/>
              </w:rPr>
            </w:pPr>
            <w:r w:rsidRPr="00BB5EE9">
              <w:rPr>
                <w:rFonts w:ascii="Arial" w:hAnsi="Arial" w:cs="Arial"/>
                <w:szCs w:val="24"/>
                <w:lang w:val="en-US" w:eastAsia="en-US" w:bidi="ar-SA"/>
              </w:rPr>
              <w:t>Bill No.</w:t>
            </w:r>
          </w:p>
        </w:tc>
        <w:tc>
          <w:tcPr>
            <w:tcW w:w="1170" w:type="dxa"/>
            <w:vAlign w:val="center"/>
          </w:tcPr>
          <w:p w14:paraId="5E9C8FE7" w14:textId="77777777" w:rsidR="00BB5EE9" w:rsidRPr="00BB5EE9" w:rsidRDefault="00BB5EE9" w:rsidP="00BB5EE9">
            <w:pPr>
              <w:jc w:val="center"/>
              <w:rPr>
                <w:rFonts w:ascii="Arial" w:hAnsi="Arial" w:cs="Arial"/>
                <w:szCs w:val="24"/>
                <w:lang w:val="en-US" w:eastAsia="en-US" w:bidi="ar-SA"/>
              </w:rPr>
            </w:pPr>
            <w:r w:rsidRPr="00BB5EE9">
              <w:rPr>
                <w:rFonts w:ascii="Arial" w:hAnsi="Arial" w:cs="Arial"/>
                <w:szCs w:val="24"/>
                <w:lang w:val="en-US" w:eastAsia="en-US" w:bidi="ar-SA"/>
              </w:rPr>
              <w:t>Qty</w:t>
            </w:r>
          </w:p>
        </w:tc>
        <w:tc>
          <w:tcPr>
            <w:tcW w:w="2070" w:type="dxa"/>
            <w:vAlign w:val="center"/>
          </w:tcPr>
          <w:p w14:paraId="37497B8B" w14:textId="77777777" w:rsidR="00BB5EE9" w:rsidRPr="00BB5EE9" w:rsidRDefault="00BB5EE9" w:rsidP="00BB5EE9">
            <w:pPr>
              <w:jc w:val="center"/>
              <w:rPr>
                <w:rFonts w:ascii="Arial" w:hAnsi="Arial" w:cs="Arial"/>
                <w:szCs w:val="24"/>
                <w:lang w:val="en-US" w:eastAsia="en-US" w:bidi="ar-SA"/>
              </w:rPr>
            </w:pPr>
            <w:r w:rsidRPr="00BB5EE9">
              <w:rPr>
                <w:rFonts w:ascii="Arial" w:hAnsi="Arial" w:cs="Arial"/>
                <w:szCs w:val="24"/>
                <w:lang w:val="en-US" w:eastAsia="en-US" w:bidi="ar-SA"/>
              </w:rPr>
              <w:t>Gross Amount</w:t>
            </w:r>
          </w:p>
        </w:tc>
        <w:tc>
          <w:tcPr>
            <w:tcW w:w="1530" w:type="dxa"/>
            <w:vAlign w:val="center"/>
          </w:tcPr>
          <w:p w14:paraId="1915492F" w14:textId="77777777" w:rsidR="00BB5EE9" w:rsidRPr="00BB5EE9" w:rsidRDefault="00BB5EE9" w:rsidP="00BB5EE9">
            <w:pPr>
              <w:jc w:val="center"/>
              <w:rPr>
                <w:rFonts w:ascii="Arial" w:hAnsi="Arial" w:cs="Arial"/>
                <w:szCs w:val="24"/>
                <w:lang w:val="en-US" w:eastAsia="en-US" w:bidi="ar-SA"/>
              </w:rPr>
            </w:pPr>
            <w:r w:rsidRPr="00BB5EE9">
              <w:rPr>
                <w:rFonts w:ascii="Arial" w:hAnsi="Arial" w:cs="Arial"/>
                <w:szCs w:val="24"/>
                <w:lang w:val="en-US" w:eastAsia="en-US" w:bidi="ar-SA"/>
              </w:rPr>
              <w:t>Net Amount</w:t>
            </w:r>
          </w:p>
        </w:tc>
        <w:tc>
          <w:tcPr>
            <w:tcW w:w="1699" w:type="dxa"/>
            <w:vAlign w:val="center"/>
          </w:tcPr>
          <w:p w14:paraId="60A540B3" w14:textId="77777777" w:rsidR="00BB5EE9" w:rsidRPr="00BB5EE9" w:rsidRDefault="00BB5EE9" w:rsidP="00BB5EE9">
            <w:pPr>
              <w:jc w:val="center"/>
              <w:rPr>
                <w:rFonts w:ascii="Arial" w:hAnsi="Arial" w:cs="Arial"/>
                <w:szCs w:val="24"/>
                <w:lang w:val="en-US" w:eastAsia="en-US" w:bidi="ar-SA"/>
              </w:rPr>
            </w:pPr>
            <w:r w:rsidRPr="00BB5EE9">
              <w:rPr>
                <w:rFonts w:ascii="Arial" w:hAnsi="Arial" w:cs="Arial"/>
                <w:szCs w:val="24"/>
                <w:lang w:val="en-US" w:eastAsia="en-US" w:bidi="ar-SA"/>
              </w:rPr>
              <w:t xml:space="preserve">SD Deducted </w:t>
            </w:r>
          </w:p>
        </w:tc>
      </w:tr>
      <w:tr w:rsidR="00BB5EE9" w:rsidRPr="00BB5EE9" w14:paraId="7AFEB3EB" w14:textId="77777777" w:rsidTr="00B13E06">
        <w:trPr>
          <w:trHeight w:val="286"/>
        </w:trPr>
        <w:tc>
          <w:tcPr>
            <w:tcW w:w="558" w:type="dxa"/>
            <w:vAlign w:val="center"/>
          </w:tcPr>
          <w:p w14:paraId="0334F7BD" w14:textId="77777777" w:rsidR="00BB5EE9" w:rsidRPr="00BB5EE9" w:rsidRDefault="00BB5EE9" w:rsidP="00BB5EE9">
            <w:pPr>
              <w:jc w:val="center"/>
              <w:rPr>
                <w:rFonts w:ascii="Arial" w:hAnsi="Arial" w:cs="Arial"/>
                <w:szCs w:val="24"/>
                <w:lang w:val="en-US" w:eastAsia="en-US" w:bidi="ar-SA"/>
              </w:rPr>
            </w:pPr>
            <w:r w:rsidRPr="00BB5EE9">
              <w:rPr>
                <w:rFonts w:ascii="Arial" w:hAnsi="Arial" w:cs="Arial"/>
                <w:szCs w:val="24"/>
                <w:lang w:val="en-US" w:eastAsia="en-US" w:bidi="ar-SA"/>
              </w:rPr>
              <w:t>1</w:t>
            </w:r>
          </w:p>
        </w:tc>
        <w:tc>
          <w:tcPr>
            <w:tcW w:w="2430" w:type="dxa"/>
            <w:vAlign w:val="center"/>
          </w:tcPr>
          <w:p w14:paraId="2210CDA7" w14:textId="77777777" w:rsidR="00BB5EE9" w:rsidRPr="00BB5EE9" w:rsidRDefault="00BB5EE9" w:rsidP="00BB5EE9">
            <w:pPr>
              <w:rPr>
                <w:rFonts w:ascii="Arial" w:hAnsi="Arial" w:cs="Arial"/>
                <w:szCs w:val="24"/>
                <w:lang w:val="en-US" w:eastAsia="en-US" w:bidi="ar-SA"/>
              </w:rPr>
            </w:pPr>
            <w:r w:rsidRPr="00BB5EE9">
              <w:rPr>
                <w:rFonts w:ascii="Arial" w:hAnsi="Arial" w:cs="Arial"/>
                <w:szCs w:val="24"/>
                <w:lang w:val="en-US" w:eastAsia="en-US" w:bidi="ar-SA"/>
              </w:rPr>
              <w:t>ME/2021/017 Dated 12.03.2021</w:t>
            </w:r>
          </w:p>
        </w:tc>
        <w:tc>
          <w:tcPr>
            <w:tcW w:w="1170" w:type="dxa"/>
            <w:vAlign w:val="center"/>
          </w:tcPr>
          <w:p w14:paraId="79AE37CA" w14:textId="77777777" w:rsidR="00BB5EE9" w:rsidRPr="00BB5EE9" w:rsidRDefault="00BB5EE9" w:rsidP="00BB5EE9">
            <w:pPr>
              <w:jc w:val="center"/>
              <w:rPr>
                <w:rFonts w:ascii="Arial" w:hAnsi="Arial" w:cs="Arial"/>
                <w:szCs w:val="24"/>
                <w:lang w:val="en-US" w:eastAsia="en-US" w:bidi="ar-SA"/>
              </w:rPr>
            </w:pPr>
            <w:r w:rsidRPr="00BB5EE9">
              <w:rPr>
                <w:rFonts w:ascii="Arial" w:hAnsi="Arial" w:cs="Arial"/>
                <w:szCs w:val="24"/>
                <w:lang w:val="en-US" w:eastAsia="en-US" w:bidi="ar-SA"/>
              </w:rPr>
              <w:t>1 Job.</w:t>
            </w:r>
          </w:p>
        </w:tc>
        <w:tc>
          <w:tcPr>
            <w:tcW w:w="2070" w:type="dxa"/>
            <w:vAlign w:val="center"/>
          </w:tcPr>
          <w:p w14:paraId="2B9F3319" w14:textId="77777777" w:rsidR="00BB5EE9" w:rsidRPr="00BB5EE9" w:rsidRDefault="00BB5EE9" w:rsidP="00BB5EE9">
            <w:pPr>
              <w:jc w:val="center"/>
              <w:rPr>
                <w:rFonts w:ascii="Arial" w:hAnsi="Arial" w:cs="Arial"/>
                <w:szCs w:val="24"/>
                <w:lang w:val="en-US" w:eastAsia="en-US" w:bidi="ar-SA"/>
              </w:rPr>
            </w:pPr>
            <w:r w:rsidRPr="00BB5EE9">
              <w:rPr>
                <w:rFonts w:ascii="Arial" w:hAnsi="Arial" w:cs="Arial"/>
                <w:szCs w:val="24"/>
                <w:lang w:val="en-US" w:eastAsia="en-US" w:bidi="ar-SA"/>
              </w:rPr>
              <w:t>Rs.4,89,700 /-</w:t>
            </w:r>
          </w:p>
        </w:tc>
        <w:tc>
          <w:tcPr>
            <w:tcW w:w="1530" w:type="dxa"/>
            <w:vAlign w:val="center"/>
          </w:tcPr>
          <w:p w14:paraId="15782385" w14:textId="77777777" w:rsidR="00BB5EE9" w:rsidRPr="00BB5EE9" w:rsidRDefault="00BB5EE9" w:rsidP="00BB5EE9">
            <w:pPr>
              <w:jc w:val="center"/>
              <w:rPr>
                <w:rFonts w:ascii="Arial" w:hAnsi="Arial" w:cs="Arial"/>
                <w:szCs w:val="24"/>
                <w:lang w:val="en-US" w:eastAsia="en-US" w:bidi="ar-SA"/>
              </w:rPr>
            </w:pPr>
            <w:r w:rsidRPr="00BB5EE9">
              <w:rPr>
                <w:rFonts w:ascii="Arial" w:hAnsi="Arial" w:cs="Arial"/>
                <w:szCs w:val="24"/>
                <w:lang w:val="en-US" w:eastAsia="en-US" w:bidi="ar-SA"/>
              </w:rPr>
              <w:t>Rs.4,22,436 /-</w:t>
            </w:r>
          </w:p>
        </w:tc>
        <w:tc>
          <w:tcPr>
            <w:tcW w:w="1699" w:type="dxa"/>
            <w:vAlign w:val="center"/>
          </w:tcPr>
          <w:p w14:paraId="3CF76C33" w14:textId="77777777" w:rsidR="00BB5EE9" w:rsidRPr="00BB5EE9" w:rsidRDefault="00BB5EE9" w:rsidP="00BB5EE9">
            <w:pPr>
              <w:jc w:val="center"/>
              <w:rPr>
                <w:rFonts w:ascii="Arial" w:hAnsi="Arial" w:cs="Arial"/>
                <w:szCs w:val="24"/>
                <w:lang w:val="en-US" w:eastAsia="en-US" w:bidi="ar-SA"/>
              </w:rPr>
            </w:pPr>
            <w:r w:rsidRPr="00BB5EE9">
              <w:rPr>
                <w:rFonts w:ascii="Arial" w:hAnsi="Arial" w:cs="Arial"/>
                <w:szCs w:val="24"/>
                <w:lang w:val="en-US" w:eastAsia="en-US" w:bidi="ar-SA"/>
              </w:rPr>
              <w:t>Rs.48,970 /-</w:t>
            </w:r>
          </w:p>
        </w:tc>
      </w:tr>
    </w:tbl>
    <w:p w14:paraId="184944F2" w14:textId="77777777" w:rsidR="00BB5EE9" w:rsidRPr="00BB5EE9" w:rsidRDefault="00BB5EE9" w:rsidP="00BB5EE9">
      <w:pPr>
        <w:spacing w:after="0" w:line="240" w:lineRule="auto"/>
        <w:ind w:firstLine="720"/>
        <w:jc w:val="both"/>
        <w:rPr>
          <w:rFonts w:ascii="Arial" w:eastAsia="Times New Roman" w:hAnsi="Arial" w:cs="Arial"/>
          <w:sz w:val="10"/>
          <w:szCs w:val="10"/>
          <w:lang w:val="en-US" w:eastAsia="en-US" w:bidi="ar-SA"/>
        </w:rPr>
      </w:pPr>
    </w:p>
    <w:p w14:paraId="4DE6B415" w14:textId="77777777" w:rsidR="00BB5EE9" w:rsidRPr="00BB5EE9" w:rsidRDefault="00BB5EE9" w:rsidP="00BB5EE9">
      <w:pPr>
        <w:spacing w:after="0" w:line="240" w:lineRule="auto"/>
        <w:ind w:firstLine="720"/>
        <w:jc w:val="both"/>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Firm has completed the work of “</w:t>
      </w:r>
      <w:r w:rsidRPr="00BB5EE9">
        <w:rPr>
          <w:rFonts w:ascii="Arial" w:eastAsia="Times New Roman" w:hAnsi="Arial" w:cs="Arial"/>
          <w:sz w:val="20"/>
          <w:szCs w:val="24"/>
          <w:lang w:val="en-US" w:eastAsia="en-US" w:bidi="ar-SA"/>
        </w:rPr>
        <w:t>Repairs &amp; Upgradation of 400 Ton BEMCO Wheel fitting Press at Electric Loco Shed KYN</w:t>
      </w:r>
      <w:r w:rsidRPr="00BB5EE9">
        <w:rPr>
          <w:rFonts w:ascii="Arial" w:eastAsia="Times New Roman" w:hAnsi="Arial" w:cs="Arial"/>
          <w:sz w:val="20"/>
          <w:lang w:val="en-US" w:eastAsia="en-US" w:bidi="ar-SA"/>
        </w:rPr>
        <w:t>” satisfactorily on 28.12.2020 and accepted vide completion Certificate no. nil  dated 28.12.2020, 100% payment has been released as per payment terms.</w:t>
      </w:r>
    </w:p>
    <w:p w14:paraId="26975E00" w14:textId="77777777" w:rsidR="00BB5EE9" w:rsidRPr="00BB5EE9" w:rsidRDefault="00BB5EE9" w:rsidP="00BB5EE9">
      <w:pPr>
        <w:spacing w:after="0" w:line="240" w:lineRule="auto"/>
        <w:ind w:firstLine="720"/>
        <w:jc w:val="both"/>
        <w:rPr>
          <w:rFonts w:ascii="Arial" w:eastAsia="Times New Roman" w:hAnsi="Arial" w:cs="Arial"/>
          <w:sz w:val="10"/>
          <w:szCs w:val="10"/>
          <w:lang w:val="en-US" w:eastAsia="en-US" w:bidi="ar-SA"/>
        </w:rPr>
      </w:pPr>
    </w:p>
    <w:p w14:paraId="17FDEDB6" w14:textId="77777777" w:rsidR="00BB5EE9" w:rsidRPr="00BB5EE9" w:rsidRDefault="00BB5EE9" w:rsidP="00BB5EE9">
      <w:pPr>
        <w:spacing w:after="0" w:line="240" w:lineRule="auto"/>
        <w:ind w:firstLine="720"/>
        <w:jc w:val="both"/>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 xml:space="preserve">As per para 7.0 of acceptance letter the warranty period of subject work is 18 Months from the date of its final acceptance certificate. This warranty period of 18 months from the date of final acceptance/ Test Certificate i.e. 28.12.2020 has been expired on 27.06.2022. </w:t>
      </w:r>
    </w:p>
    <w:p w14:paraId="03950C14" w14:textId="77777777" w:rsidR="00BB5EE9" w:rsidRPr="00BB5EE9" w:rsidRDefault="00BB5EE9" w:rsidP="00BB5EE9">
      <w:pPr>
        <w:spacing w:after="0" w:line="240" w:lineRule="auto"/>
        <w:ind w:firstLine="720"/>
        <w:jc w:val="both"/>
        <w:rPr>
          <w:rFonts w:ascii="Arial" w:eastAsia="Times New Roman" w:hAnsi="Arial" w:cs="Arial"/>
          <w:sz w:val="10"/>
          <w:szCs w:val="10"/>
          <w:lang w:val="en-US" w:eastAsia="en-US" w:bidi="ar-SA"/>
        </w:rPr>
      </w:pPr>
    </w:p>
    <w:p w14:paraId="07FD0E25" w14:textId="77777777" w:rsidR="00BB5EE9" w:rsidRPr="00BB5EE9" w:rsidRDefault="00BB5EE9" w:rsidP="00BB5EE9">
      <w:pPr>
        <w:spacing w:after="0" w:line="240" w:lineRule="auto"/>
        <w:ind w:firstLine="720"/>
        <w:jc w:val="both"/>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 xml:space="preserve">As per Para 6.0 of </w:t>
      </w:r>
      <w:r w:rsidRPr="00BB5EE9">
        <w:rPr>
          <w:rFonts w:ascii="Arial" w:eastAsia="Times New Roman" w:hAnsi="Arial" w:cs="Arial"/>
          <w:sz w:val="20"/>
          <w:szCs w:val="24"/>
          <w:lang w:val="en-US" w:eastAsia="en-US" w:bidi="ar-SA"/>
        </w:rPr>
        <w:t>acceptance letter</w:t>
      </w:r>
      <w:r w:rsidRPr="00BB5EE9">
        <w:rPr>
          <w:rFonts w:ascii="Arial" w:eastAsia="Times New Roman" w:hAnsi="Arial" w:cs="Arial"/>
          <w:sz w:val="20"/>
          <w:lang w:val="en-US" w:eastAsia="en-US" w:bidi="ar-SA"/>
        </w:rPr>
        <w:t>, security deposit shall be released after passsing the bill.</w:t>
      </w:r>
    </w:p>
    <w:p w14:paraId="121461BC" w14:textId="77777777" w:rsidR="00BB5EE9" w:rsidRPr="00BB5EE9" w:rsidRDefault="00BB5EE9" w:rsidP="00BB5EE9">
      <w:pPr>
        <w:spacing w:after="0" w:line="240" w:lineRule="auto"/>
        <w:ind w:firstLine="720"/>
        <w:jc w:val="both"/>
        <w:rPr>
          <w:rFonts w:ascii="Arial" w:eastAsia="Times New Roman" w:hAnsi="Arial" w:cs="Arial"/>
          <w:sz w:val="10"/>
          <w:lang w:val="en-US" w:eastAsia="en-US" w:bidi="ar-SA"/>
        </w:rPr>
      </w:pPr>
    </w:p>
    <w:p w14:paraId="32F616EE" w14:textId="77777777" w:rsidR="00BB5EE9" w:rsidRPr="00BB5EE9" w:rsidRDefault="00BB5EE9" w:rsidP="00BB5EE9">
      <w:pPr>
        <w:spacing w:after="0" w:line="240" w:lineRule="auto"/>
        <w:ind w:firstLine="720"/>
        <w:jc w:val="both"/>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 xml:space="preserve">Since the firm has completed the work in all respect satisfactorily, 100% payment released and warranty period has also been completed, nothing is to be recovered from them. </w:t>
      </w:r>
      <w:r>
        <w:rPr>
          <w:rFonts w:ascii="Arial" w:eastAsia="Times New Roman" w:hAnsi="Arial" w:cs="Arial"/>
          <w:sz w:val="20"/>
          <w:lang w:val="en-US" w:eastAsia="en-US" w:bidi="ar-SA"/>
        </w:rPr>
        <w:t xml:space="preserve">Therefore </w:t>
      </w:r>
      <w:r w:rsidRPr="00034A01">
        <w:rPr>
          <w:rFonts w:ascii="Arial" w:eastAsia="Times New Roman" w:hAnsi="Arial" w:cs="Arial"/>
          <w:sz w:val="20"/>
          <w:lang w:val="en-US" w:eastAsia="en-US" w:bidi="ar-SA"/>
        </w:rPr>
        <w:t xml:space="preserve">security deposit </w:t>
      </w:r>
      <w:r>
        <w:rPr>
          <w:rFonts w:ascii="Arial" w:eastAsia="Times New Roman" w:hAnsi="Arial" w:cs="Arial"/>
          <w:sz w:val="20"/>
          <w:lang w:val="en-US" w:eastAsia="en-US" w:bidi="ar-SA"/>
        </w:rPr>
        <w:t xml:space="preserve">can be </w:t>
      </w:r>
      <w:r w:rsidRPr="00034A01">
        <w:rPr>
          <w:rFonts w:ascii="Arial" w:eastAsia="Times New Roman" w:hAnsi="Arial" w:cs="Arial"/>
          <w:sz w:val="20"/>
          <w:lang w:val="en-US" w:eastAsia="en-US" w:bidi="ar-SA"/>
        </w:rPr>
        <w:t xml:space="preserve">release </w:t>
      </w:r>
      <w:r>
        <w:rPr>
          <w:rFonts w:ascii="Arial" w:eastAsia="Times New Roman" w:hAnsi="Arial" w:cs="Arial"/>
          <w:sz w:val="20"/>
          <w:lang w:val="en-US" w:eastAsia="en-US" w:bidi="ar-SA"/>
        </w:rPr>
        <w:t xml:space="preserve">which is </w:t>
      </w:r>
      <w:r w:rsidRPr="00034A01">
        <w:rPr>
          <w:rFonts w:ascii="Arial" w:eastAsia="Times New Roman" w:hAnsi="Arial" w:cs="Arial"/>
          <w:sz w:val="20"/>
          <w:lang w:val="en-US" w:eastAsia="en-US" w:bidi="ar-SA"/>
        </w:rPr>
        <w:t>deducted from their bill mentioned above</w:t>
      </w:r>
      <w:r w:rsidRPr="00EC44D0">
        <w:rPr>
          <w:rFonts w:ascii="Arial" w:hAnsi="Arial" w:cs="Arial"/>
          <w:sz w:val="20"/>
        </w:rPr>
        <w:t xml:space="preserve">.  </w:t>
      </w:r>
    </w:p>
    <w:p w14:paraId="25DA73B1" w14:textId="77777777" w:rsidR="00BB5EE9" w:rsidRPr="00BB5EE9" w:rsidRDefault="00BB5EE9" w:rsidP="00BB5EE9">
      <w:pPr>
        <w:spacing w:after="0" w:line="240" w:lineRule="auto"/>
        <w:ind w:firstLine="720"/>
        <w:jc w:val="both"/>
        <w:rPr>
          <w:rFonts w:ascii="Arial" w:eastAsia="Times New Roman" w:hAnsi="Arial" w:cs="Arial"/>
          <w:sz w:val="10"/>
          <w:szCs w:val="18"/>
          <w:lang w:val="en-US" w:eastAsia="en-US" w:bidi="ar-SA"/>
        </w:rPr>
      </w:pPr>
    </w:p>
    <w:p w14:paraId="48950EDD" w14:textId="77777777" w:rsidR="00BB5EE9" w:rsidRPr="00BB5EE9" w:rsidRDefault="00BB5EE9" w:rsidP="00BB5EE9">
      <w:pPr>
        <w:spacing w:after="0" w:line="240" w:lineRule="auto"/>
        <w:ind w:firstLine="720"/>
        <w:jc w:val="both"/>
        <w:rPr>
          <w:rFonts w:ascii="Arial" w:eastAsia="Times New Roman" w:hAnsi="Arial" w:cs="Arial"/>
          <w:sz w:val="20"/>
          <w:lang w:val="en-US" w:eastAsia="en-US" w:bidi="ar-SA"/>
        </w:rPr>
      </w:pPr>
      <w:r w:rsidRPr="00BB5EE9">
        <w:rPr>
          <w:rFonts w:ascii="Arial" w:eastAsia="Times New Roman" w:hAnsi="Arial" w:cs="Arial"/>
          <w:sz w:val="20"/>
          <w:lang w:val="en-US" w:eastAsia="en-US" w:bidi="ar-SA"/>
        </w:rPr>
        <w:t xml:space="preserve">The firm vide letter No.Nil dated 31.01.2023 has requested to refund the Security Deposit. </w:t>
      </w:r>
    </w:p>
    <w:p w14:paraId="19680BA7" w14:textId="77777777" w:rsidR="00BB5EE9" w:rsidRPr="00BB5EE9" w:rsidRDefault="00BB5EE9" w:rsidP="00BB5EE9">
      <w:pPr>
        <w:spacing w:after="0" w:line="240" w:lineRule="auto"/>
        <w:jc w:val="both"/>
        <w:rPr>
          <w:rFonts w:ascii="Arial" w:eastAsia="Times New Roman" w:hAnsi="Arial" w:cs="Arial"/>
          <w:sz w:val="10"/>
          <w:lang w:val="en-US" w:eastAsia="en-US" w:bidi="ar-SA"/>
        </w:rPr>
      </w:pPr>
    </w:p>
    <w:p w14:paraId="4793D791" w14:textId="77777777" w:rsidR="00D43B85" w:rsidRPr="00864178" w:rsidRDefault="00D43B85" w:rsidP="00D43B85">
      <w:pPr>
        <w:pStyle w:val="BodyText"/>
        <w:ind w:firstLine="720"/>
        <w:rPr>
          <w:rFonts w:ascii="Arial" w:hAnsi="Arial" w:cs="Arial"/>
          <w:sz w:val="19"/>
          <w:szCs w:val="19"/>
          <w:highlight w:val="yellow"/>
        </w:rPr>
      </w:pPr>
      <w:r w:rsidRPr="00EC0EBA">
        <w:rPr>
          <w:rFonts w:ascii="Arial" w:hAnsi="Arial" w:cs="Arial"/>
          <w:sz w:val="20"/>
        </w:rPr>
        <w:t>Accordingly Pay Order No.</w:t>
      </w:r>
      <w:r>
        <w:rPr>
          <w:rFonts w:ascii="Arial" w:hAnsi="Arial" w:cs="Arial"/>
          <w:sz w:val="20"/>
        </w:rPr>
        <w:t xml:space="preserve"> </w:t>
      </w:r>
      <w:r w:rsidR="001C5F8C" w:rsidRPr="00275A01">
        <w:rPr>
          <w:rFonts w:ascii="Arial" w:hAnsi="Arial" w:cs="Arial"/>
          <w:sz w:val="20"/>
        </w:rPr>
        <w:t>275</w:t>
      </w:r>
      <w:r w:rsidR="001C5F8C">
        <w:rPr>
          <w:rFonts w:ascii="Arial" w:hAnsi="Arial" w:cs="Arial"/>
          <w:sz w:val="20"/>
        </w:rPr>
        <w:t>413</w:t>
      </w:r>
      <w:r w:rsidRPr="00264C55">
        <w:rPr>
          <w:rFonts w:ascii="Arial" w:hAnsi="Arial" w:cs="Arial"/>
          <w:sz w:val="20"/>
        </w:rPr>
        <w:t xml:space="preserve"> dated </w:t>
      </w:r>
      <w:r w:rsidR="00264C55" w:rsidRPr="00264C55">
        <w:rPr>
          <w:rFonts w:ascii="Arial" w:hAnsi="Arial" w:cs="Arial"/>
          <w:sz w:val="20"/>
        </w:rPr>
        <w:t>2</w:t>
      </w:r>
      <w:r w:rsidRPr="00264C55">
        <w:rPr>
          <w:rFonts w:ascii="Arial" w:hAnsi="Arial" w:cs="Arial"/>
          <w:sz w:val="20"/>
        </w:rPr>
        <w:t>1.</w:t>
      </w:r>
      <w:r w:rsidR="00264C55" w:rsidRPr="00264C55">
        <w:rPr>
          <w:rFonts w:ascii="Arial" w:hAnsi="Arial" w:cs="Arial"/>
          <w:sz w:val="20"/>
        </w:rPr>
        <w:t>02</w:t>
      </w:r>
      <w:r w:rsidRPr="00264C55">
        <w:rPr>
          <w:rFonts w:ascii="Arial" w:hAnsi="Arial" w:cs="Arial"/>
          <w:sz w:val="20"/>
        </w:rPr>
        <w:t>.202</w:t>
      </w:r>
      <w:r w:rsidR="00264C55">
        <w:rPr>
          <w:rFonts w:ascii="Arial" w:hAnsi="Arial" w:cs="Arial"/>
          <w:sz w:val="20"/>
        </w:rPr>
        <w:t>3</w:t>
      </w:r>
      <w:r w:rsidRPr="00EC0EBA">
        <w:rPr>
          <w:rFonts w:ascii="Arial" w:hAnsi="Arial" w:cs="Arial"/>
          <w:sz w:val="20"/>
        </w:rPr>
        <w:t xml:space="preserve"> in favour of M/s </w:t>
      </w:r>
      <w:r w:rsidR="00264C55" w:rsidRPr="00BB5EE9">
        <w:rPr>
          <w:rFonts w:ascii="Arial" w:hAnsi="Arial" w:cs="Arial"/>
          <w:bCs/>
          <w:color w:val="000000" w:themeColor="text1"/>
          <w:sz w:val="20"/>
        </w:rPr>
        <w:t xml:space="preserve">Medcore Enterprises, B-502  Pranit Apt, Opp. Diva Post Office, Mumbra Devi Colony Road  Diva East Thane- 400612 </w:t>
      </w:r>
      <w:r w:rsidRPr="00EC0EBA">
        <w:rPr>
          <w:rFonts w:ascii="Arial" w:hAnsi="Arial" w:cs="Arial"/>
          <w:sz w:val="20"/>
        </w:rPr>
        <w:t>is sent herewith for refund of Security Deposit. Same has been sent through IPAS No</w:t>
      </w:r>
      <w:r w:rsidRPr="006B7D9F">
        <w:rPr>
          <w:rFonts w:ascii="Arial" w:hAnsi="Arial" w:cs="Arial"/>
          <w:sz w:val="20"/>
        </w:rPr>
        <w:t>.010222</w:t>
      </w:r>
    </w:p>
    <w:p w14:paraId="0DC19D9C" w14:textId="77777777" w:rsidR="00D43B85" w:rsidRPr="00864178" w:rsidRDefault="00D43B85" w:rsidP="00D43B85">
      <w:pPr>
        <w:spacing w:after="0" w:line="240" w:lineRule="auto"/>
        <w:ind w:firstLine="720"/>
        <w:jc w:val="both"/>
        <w:rPr>
          <w:rFonts w:ascii="Arial" w:hAnsi="Arial" w:cs="Arial"/>
          <w:sz w:val="10"/>
          <w:highlight w:val="yellow"/>
        </w:rPr>
      </w:pPr>
    </w:p>
    <w:p w14:paraId="57C82B88" w14:textId="77777777" w:rsidR="00D43B85" w:rsidRPr="007A7911" w:rsidRDefault="00D43B85" w:rsidP="00D43B85">
      <w:pPr>
        <w:spacing w:after="0" w:line="240" w:lineRule="auto"/>
        <w:ind w:firstLine="720"/>
        <w:jc w:val="both"/>
        <w:rPr>
          <w:rFonts w:ascii="Arial" w:eastAsia="Times New Roman" w:hAnsi="Arial" w:cs="Arial"/>
          <w:sz w:val="20"/>
          <w:lang w:val="en-US" w:eastAsia="en-US" w:bidi="ar-SA"/>
        </w:rPr>
      </w:pPr>
      <w:r w:rsidRPr="007A7911">
        <w:rPr>
          <w:rFonts w:ascii="Arial" w:eastAsia="Times New Roman" w:hAnsi="Arial" w:cs="Arial"/>
          <w:sz w:val="20"/>
          <w:lang w:val="en-US" w:eastAsia="en-US" w:bidi="ar-SA"/>
        </w:rPr>
        <w:t>The competent authority has accorded his approval for releasing of SD vide offi</w:t>
      </w:r>
      <w:r>
        <w:rPr>
          <w:rFonts w:ascii="Arial" w:eastAsia="Times New Roman" w:hAnsi="Arial" w:cs="Arial"/>
          <w:sz w:val="20"/>
          <w:lang w:val="en-US" w:eastAsia="en-US" w:bidi="ar-SA"/>
        </w:rPr>
        <w:t xml:space="preserve">ce note </w:t>
      </w:r>
      <w:r w:rsidRPr="007A7911">
        <w:rPr>
          <w:rFonts w:ascii="Arial" w:eastAsia="Times New Roman" w:hAnsi="Arial" w:cs="Arial"/>
          <w:sz w:val="20"/>
          <w:lang w:val="en-US" w:eastAsia="en-US" w:bidi="ar-SA"/>
        </w:rPr>
        <w:t xml:space="preserve">of even no. dated </w:t>
      </w:r>
      <w:r w:rsidR="00264C55">
        <w:rPr>
          <w:rFonts w:ascii="Arial" w:eastAsia="Times New Roman" w:hAnsi="Arial" w:cs="Arial"/>
          <w:sz w:val="20"/>
          <w:lang w:val="en-US" w:eastAsia="en-US" w:bidi="ar-SA"/>
        </w:rPr>
        <w:t>15</w:t>
      </w:r>
      <w:r w:rsidR="00264C55" w:rsidRPr="00264C55">
        <w:rPr>
          <w:rFonts w:ascii="Arial" w:eastAsia="Times New Roman" w:hAnsi="Arial" w:cs="Arial"/>
          <w:sz w:val="20"/>
          <w:lang w:val="en-US" w:eastAsia="en-US" w:bidi="ar-SA"/>
        </w:rPr>
        <w:t>-02</w:t>
      </w:r>
      <w:r w:rsidRPr="00264C55">
        <w:rPr>
          <w:rFonts w:ascii="Arial" w:eastAsia="Times New Roman" w:hAnsi="Arial" w:cs="Arial"/>
          <w:sz w:val="20"/>
          <w:lang w:val="en-US" w:eastAsia="en-US" w:bidi="ar-SA"/>
        </w:rPr>
        <w:t>-202</w:t>
      </w:r>
      <w:r w:rsidR="00264C55">
        <w:rPr>
          <w:rFonts w:ascii="Arial" w:eastAsia="Times New Roman" w:hAnsi="Arial" w:cs="Arial"/>
          <w:sz w:val="20"/>
          <w:lang w:val="en-US" w:eastAsia="en-US" w:bidi="ar-SA"/>
        </w:rPr>
        <w:t>3</w:t>
      </w:r>
      <w:r w:rsidRPr="007A7911">
        <w:rPr>
          <w:rFonts w:ascii="Arial" w:eastAsia="Times New Roman" w:hAnsi="Arial" w:cs="Arial"/>
          <w:sz w:val="20"/>
          <w:lang w:val="en-US" w:eastAsia="en-US" w:bidi="ar-SA"/>
        </w:rPr>
        <w:t>.</w:t>
      </w:r>
    </w:p>
    <w:p w14:paraId="353AF3A6" w14:textId="77777777" w:rsidR="00BB5EE9" w:rsidRPr="00BB5EE9" w:rsidRDefault="00BB5EE9" w:rsidP="00BB5EE9">
      <w:pPr>
        <w:spacing w:after="0" w:line="240" w:lineRule="auto"/>
        <w:ind w:firstLine="720"/>
        <w:jc w:val="both"/>
        <w:rPr>
          <w:rFonts w:ascii="Arial" w:eastAsia="Times New Roman" w:hAnsi="Arial" w:cs="Arial"/>
          <w:sz w:val="10"/>
          <w:szCs w:val="10"/>
          <w:lang w:val="en-US" w:eastAsia="en-US" w:bidi="ar-SA"/>
        </w:rPr>
      </w:pPr>
    </w:p>
    <w:p w14:paraId="31A1E8B8" w14:textId="77777777" w:rsidR="00BB5EE9" w:rsidRPr="00BB5EE9" w:rsidRDefault="00BB5EE9" w:rsidP="00BB5EE9">
      <w:pPr>
        <w:spacing w:after="0" w:line="240" w:lineRule="auto"/>
        <w:jc w:val="both"/>
        <w:rPr>
          <w:rFonts w:ascii="Arial" w:eastAsia="Times New Roman" w:hAnsi="Arial" w:cs="Arial"/>
          <w:sz w:val="10"/>
          <w:lang w:val="en-US" w:eastAsia="en-US" w:bidi="ar-SA"/>
        </w:rPr>
      </w:pPr>
    </w:p>
    <w:p w14:paraId="2B69A446" w14:textId="77777777" w:rsidR="00BB5EE9" w:rsidRPr="00BB5EE9" w:rsidRDefault="00BB5EE9" w:rsidP="00BB5EE9">
      <w:pPr>
        <w:spacing w:after="0" w:line="240" w:lineRule="auto"/>
        <w:jc w:val="both"/>
        <w:rPr>
          <w:rFonts w:ascii="Arial" w:eastAsia="Times New Roman" w:hAnsi="Arial" w:cs="Arial"/>
          <w:sz w:val="20"/>
          <w:lang w:val="en-US" w:eastAsia="en-US" w:bidi="ar-SA"/>
        </w:rPr>
      </w:pPr>
    </w:p>
    <w:p w14:paraId="0ECFEB92" w14:textId="77777777" w:rsidR="00BB5EE9" w:rsidRPr="00BB5EE9" w:rsidRDefault="00BB5EE9" w:rsidP="00BB5EE9">
      <w:pPr>
        <w:spacing w:after="0" w:line="240" w:lineRule="auto"/>
        <w:ind w:firstLine="720"/>
        <w:jc w:val="both"/>
        <w:rPr>
          <w:rFonts w:ascii="Arial" w:eastAsia="Times New Roman" w:hAnsi="Arial" w:cs="Arial"/>
          <w:sz w:val="20"/>
          <w:lang w:val="en-US" w:eastAsia="en-US" w:bidi="ar-SA"/>
        </w:rPr>
      </w:pPr>
    </w:p>
    <w:p w14:paraId="598D0738" w14:textId="77777777" w:rsidR="00BB5EE9" w:rsidRPr="00BB5EE9" w:rsidRDefault="00BB5EE9" w:rsidP="00BB5EE9">
      <w:pPr>
        <w:spacing w:after="0" w:line="240" w:lineRule="auto"/>
        <w:jc w:val="both"/>
        <w:rPr>
          <w:rFonts w:ascii="Arial" w:eastAsia="Times New Roman" w:hAnsi="Arial" w:cs="Arial"/>
          <w:sz w:val="20"/>
          <w:lang w:val="en-US" w:eastAsia="en-US" w:bidi="ar-SA"/>
        </w:rPr>
      </w:pPr>
    </w:p>
    <w:p w14:paraId="125ADE9E" w14:textId="77777777" w:rsidR="003342C1" w:rsidRPr="00227D7A" w:rsidRDefault="003342C1" w:rsidP="003342C1">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A</w:t>
      </w:r>
      <w:r w:rsidRPr="00227D7A">
        <w:rPr>
          <w:rFonts w:ascii="Arial" w:eastAsia="Times New Roman" w:hAnsi="Arial" w:cs="Arial"/>
          <w:sz w:val="20"/>
          <w:lang w:val="en-US" w:eastAsia="en-US" w:bidi="ar-SA"/>
        </w:rPr>
        <w:t>DEE (TRS) Kalyan</w:t>
      </w:r>
    </w:p>
    <w:p w14:paraId="431AFCC2" w14:textId="77777777" w:rsidR="003342C1" w:rsidRPr="00227D7A" w:rsidRDefault="003342C1" w:rsidP="003342C1">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w:t>
      </w:r>
      <w:r w:rsidRPr="00227D7A">
        <w:rPr>
          <w:rFonts w:ascii="Arial" w:eastAsia="Times New Roman" w:hAnsi="Arial" w:cs="Arial"/>
          <w:sz w:val="20"/>
          <w:lang w:val="en-US" w:eastAsia="en-US" w:bidi="ar-SA"/>
        </w:rPr>
        <w:t xml:space="preserve">   For Sr. DEE/TRS/Kalyan</w:t>
      </w:r>
    </w:p>
    <w:p w14:paraId="7D5F8281" w14:textId="77777777" w:rsidR="003342C1" w:rsidRPr="00227D7A" w:rsidRDefault="003342C1" w:rsidP="003342C1">
      <w:pPr>
        <w:tabs>
          <w:tab w:val="left" w:pos="3060"/>
        </w:tabs>
        <w:spacing w:after="0" w:line="240" w:lineRule="auto"/>
        <w:ind w:right="-540"/>
        <w:rPr>
          <w:rFonts w:ascii="Arial" w:eastAsia="Times New Roman" w:hAnsi="Arial" w:cs="Arial"/>
          <w:bCs/>
          <w:sz w:val="20"/>
          <w:lang w:val="en-US" w:eastAsia="en-US" w:bidi="ar-SA"/>
        </w:rPr>
      </w:pPr>
    </w:p>
    <w:p w14:paraId="541E7B82" w14:textId="77777777" w:rsidR="003342C1" w:rsidRDefault="003342C1" w:rsidP="003342C1">
      <w:pPr>
        <w:tabs>
          <w:tab w:val="left" w:pos="3060"/>
        </w:tabs>
        <w:spacing w:after="0" w:line="240" w:lineRule="auto"/>
        <w:ind w:right="-540"/>
        <w:rPr>
          <w:rFonts w:ascii="Arial" w:eastAsia="Times New Roman" w:hAnsi="Arial" w:cs="Arial"/>
          <w:bCs/>
          <w:sz w:val="19"/>
          <w:szCs w:val="19"/>
          <w:lang w:val="en-US" w:eastAsia="en-US" w:bidi="ar-SA"/>
        </w:rPr>
      </w:pPr>
    </w:p>
    <w:p w14:paraId="307512C1" w14:textId="77777777" w:rsidR="003342C1" w:rsidRPr="00227D7A" w:rsidRDefault="003342C1" w:rsidP="003342C1">
      <w:pPr>
        <w:tabs>
          <w:tab w:val="left" w:pos="3060"/>
        </w:tabs>
        <w:spacing w:after="0" w:line="240" w:lineRule="auto"/>
        <w:ind w:right="-540"/>
        <w:rPr>
          <w:rFonts w:ascii="Arial" w:eastAsia="Times New Roman" w:hAnsi="Arial" w:cs="Arial"/>
          <w:bCs/>
          <w:sz w:val="20"/>
          <w:lang w:val="en-US" w:eastAsia="en-US" w:bidi="ar-SA"/>
        </w:rPr>
      </w:pPr>
      <w:r w:rsidRPr="00227D7A">
        <w:rPr>
          <w:rFonts w:ascii="Arial" w:eastAsia="Times New Roman" w:hAnsi="Arial" w:cs="Arial"/>
          <w:bCs/>
          <w:sz w:val="20"/>
          <w:lang w:val="en-US" w:eastAsia="en-US" w:bidi="ar-SA"/>
        </w:rPr>
        <w:t>DA</w:t>
      </w:r>
      <w:r>
        <w:rPr>
          <w:rFonts w:ascii="Arial" w:eastAsia="Times New Roman" w:hAnsi="Arial" w:cs="Arial"/>
          <w:bCs/>
          <w:sz w:val="19"/>
          <w:szCs w:val="19"/>
          <w:lang w:val="en-US" w:eastAsia="en-US" w:bidi="ar-SA"/>
        </w:rPr>
        <w:t xml:space="preserve">:  </w:t>
      </w:r>
      <w:r w:rsidRPr="00227D7A">
        <w:rPr>
          <w:rFonts w:ascii="Arial" w:eastAsia="Times New Roman" w:hAnsi="Arial" w:cs="Arial"/>
          <w:bCs/>
          <w:sz w:val="20"/>
          <w:lang w:val="en-US" w:eastAsia="en-US" w:bidi="ar-SA"/>
        </w:rPr>
        <w:t>Pay Order- 01 No.</w:t>
      </w:r>
    </w:p>
    <w:p w14:paraId="165D3881" w14:textId="77777777" w:rsidR="003342C1" w:rsidRPr="00227D7A" w:rsidRDefault="003342C1" w:rsidP="003342C1">
      <w:pPr>
        <w:tabs>
          <w:tab w:val="left" w:pos="3060"/>
        </w:tabs>
        <w:spacing w:after="0" w:line="240" w:lineRule="auto"/>
        <w:ind w:right="-540"/>
        <w:rPr>
          <w:rFonts w:ascii="Arial" w:eastAsia="Times New Roman" w:hAnsi="Arial" w:cs="Arial"/>
          <w:bCs/>
          <w:sz w:val="20"/>
          <w:lang w:val="en-US" w:eastAsia="en-US" w:bidi="ar-SA"/>
        </w:rPr>
      </w:pPr>
      <w:r w:rsidRPr="00227D7A">
        <w:rPr>
          <w:rFonts w:ascii="Arial" w:eastAsia="Times New Roman" w:hAnsi="Arial" w:cs="Arial"/>
          <w:bCs/>
          <w:sz w:val="20"/>
          <w:lang w:val="en-US" w:eastAsia="en-US" w:bidi="ar-SA"/>
        </w:rPr>
        <w:t xml:space="preserve">      : O/Note dated </w:t>
      </w:r>
      <w:r w:rsidR="00264C55">
        <w:rPr>
          <w:rFonts w:ascii="Arial" w:eastAsia="Times New Roman" w:hAnsi="Arial" w:cs="Arial"/>
          <w:bCs/>
          <w:sz w:val="20"/>
          <w:lang w:val="en-US" w:eastAsia="en-US" w:bidi="ar-SA"/>
        </w:rPr>
        <w:t>15</w:t>
      </w:r>
      <w:r w:rsidRPr="00264C55">
        <w:rPr>
          <w:rFonts w:ascii="Arial" w:eastAsia="Times New Roman" w:hAnsi="Arial" w:cs="Arial"/>
          <w:bCs/>
          <w:sz w:val="20"/>
          <w:lang w:val="en-US" w:eastAsia="en-US" w:bidi="ar-SA"/>
        </w:rPr>
        <w:t>-</w:t>
      </w:r>
      <w:r w:rsidR="00264C55" w:rsidRPr="00264C55">
        <w:rPr>
          <w:rFonts w:ascii="Arial" w:eastAsia="Times New Roman" w:hAnsi="Arial" w:cs="Arial"/>
          <w:bCs/>
          <w:sz w:val="20"/>
          <w:lang w:val="en-US" w:eastAsia="en-US" w:bidi="ar-SA"/>
        </w:rPr>
        <w:t>02</w:t>
      </w:r>
      <w:r w:rsidRPr="00264C55">
        <w:rPr>
          <w:rFonts w:ascii="Arial" w:eastAsia="Times New Roman" w:hAnsi="Arial" w:cs="Arial"/>
          <w:bCs/>
          <w:sz w:val="20"/>
          <w:lang w:val="en-US" w:eastAsia="en-US" w:bidi="ar-SA"/>
        </w:rPr>
        <w:t>-202</w:t>
      </w:r>
      <w:r w:rsidR="00264C55">
        <w:rPr>
          <w:rFonts w:ascii="Arial" w:eastAsia="Times New Roman" w:hAnsi="Arial" w:cs="Arial"/>
          <w:bCs/>
          <w:sz w:val="20"/>
          <w:lang w:val="en-US" w:eastAsia="en-US" w:bidi="ar-SA"/>
        </w:rPr>
        <w:t>3</w:t>
      </w:r>
    </w:p>
    <w:p w14:paraId="114D5DCB" w14:textId="77777777" w:rsidR="00BB5EE9" w:rsidRPr="00BB5EE9" w:rsidRDefault="00BB5EE9" w:rsidP="00BB5EE9">
      <w:pPr>
        <w:spacing w:after="0" w:line="240" w:lineRule="auto"/>
        <w:rPr>
          <w:rFonts w:ascii="Arial" w:eastAsia="Times New Roman" w:hAnsi="Arial" w:cs="Arial"/>
          <w:sz w:val="20"/>
          <w:lang w:eastAsia="en-US" w:bidi="ar-SA"/>
        </w:rPr>
      </w:pPr>
      <w:r w:rsidRPr="00BB5EE9">
        <w:rPr>
          <w:rFonts w:ascii="Arial" w:eastAsia="Times New Roman" w:hAnsi="Arial" w:cs="Arial"/>
          <w:sz w:val="20"/>
          <w:lang w:val="en-US" w:eastAsia="en-US" w:bidi="ar-SA"/>
        </w:rP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E51CA" w:rsidRPr="00887E89" w14:paraId="0DD211C6" w14:textId="77777777" w:rsidTr="002E5D01">
        <w:trPr>
          <w:trHeight w:val="1440"/>
        </w:trPr>
        <w:tc>
          <w:tcPr>
            <w:tcW w:w="4320" w:type="dxa"/>
          </w:tcPr>
          <w:p w14:paraId="6013FFAC" w14:textId="77777777" w:rsidR="00FE51CA" w:rsidRPr="003C1E74" w:rsidRDefault="00FE51CA" w:rsidP="002E5D01">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14:paraId="7A445BE6" w14:textId="77777777" w:rsidR="00FE51CA" w:rsidRPr="005A14F8" w:rsidRDefault="00FE51CA" w:rsidP="002E5D0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B866E68" w14:textId="77777777" w:rsidR="00FE51CA" w:rsidRPr="005A14F8" w:rsidRDefault="00FE51CA" w:rsidP="002E5D0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F465C54" w14:textId="77777777" w:rsidR="00FE51CA" w:rsidRPr="005A14F8" w:rsidRDefault="00FE51CA" w:rsidP="002E5D0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950E679" w14:textId="77777777" w:rsidR="00FE51CA" w:rsidRPr="005A14F8" w:rsidRDefault="00FE51CA" w:rsidP="002E5D01">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16016EBE" wp14:editId="50023CF3">
                  <wp:extent cx="871855" cy="882650"/>
                  <wp:effectExtent l="19050" t="0" r="4445" b="0"/>
                  <wp:docPr id="19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FA66F46" w14:textId="77777777" w:rsidR="00FE51CA" w:rsidRPr="00743A0A" w:rsidRDefault="00FE51CA" w:rsidP="002E5D01">
            <w:pPr>
              <w:pStyle w:val="Header"/>
              <w:rPr>
                <w:b/>
                <w:bCs/>
              </w:rPr>
            </w:pPr>
            <w:r w:rsidRPr="00743A0A">
              <w:rPr>
                <w:b/>
              </w:rPr>
              <w:t>Central Railway</w:t>
            </w:r>
          </w:p>
          <w:p w14:paraId="4F079690" w14:textId="77777777" w:rsidR="00FE51CA" w:rsidRPr="005A14F8" w:rsidRDefault="00FE51CA" w:rsidP="002E5D01">
            <w:pPr>
              <w:pStyle w:val="Header"/>
              <w:jc w:val="both"/>
              <w:rPr>
                <w:b/>
                <w:bCs/>
              </w:rPr>
            </w:pPr>
            <w:r w:rsidRPr="005A14F8">
              <w:t xml:space="preserve">Office of Sr. DEE (TRS), </w:t>
            </w:r>
          </w:p>
          <w:p w14:paraId="7127ECC0" w14:textId="77777777" w:rsidR="00FE51CA" w:rsidRPr="005A14F8" w:rsidRDefault="00FE51CA" w:rsidP="002E5D01">
            <w:pPr>
              <w:pStyle w:val="Header"/>
              <w:jc w:val="both"/>
              <w:rPr>
                <w:b/>
                <w:bCs/>
              </w:rPr>
            </w:pPr>
            <w:r w:rsidRPr="005A14F8">
              <w:t xml:space="preserve">Electric Loco Shed, Kalyan - 421 301. </w:t>
            </w:r>
          </w:p>
          <w:p w14:paraId="23B264CF" w14:textId="77777777" w:rsidR="00FE51CA" w:rsidRPr="005A14F8" w:rsidRDefault="00FE51CA" w:rsidP="002E5D01">
            <w:pPr>
              <w:pStyle w:val="Header"/>
              <w:jc w:val="both"/>
              <w:rPr>
                <w:rFonts w:ascii="Mangal" w:hAnsi="Mangal" w:cs="Mangal"/>
                <w:b/>
                <w:bCs/>
              </w:rPr>
            </w:pPr>
            <w:r w:rsidRPr="005A14F8">
              <w:t>Email :- srdeetrskyn</w:t>
            </w:r>
            <w:r>
              <w:t>crly</w:t>
            </w:r>
            <w:r w:rsidRPr="005A14F8">
              <w:t>@gmail.com</w:t>
            </w:r>
          </w:p>
        </w:tc>
      </w:tr>
    </w:tbl>
    <w:p w14:paraId="4F0091BA" w14:textId="77777777" w:rsidR="00FE51CA" w:rsidRPr="006E0C78" w:rsidRDefault="00FE51CA" w:rsidP="00FE51CA">
      <w:pPr>
        <w:spacing w:after="0" w:line="240" w:lineRule="auto"/>
        <w:outlineLvl w:val="8"/>
        <w:rPr>
          <w:rFonts w:ascii="Arial" w:hAnsi="Arial" w:cs="Arial"/>
          <w:sz w:val="10"/>
          <w:szCs w:val="10"/>
        </w:rPr>
      </w:pPr>
    </w:p>
    <w:p w14:paraId="63E35A45" w14:textId="77777777" w:rsidR="00FE51CA" w:rsidRDefault="00FE51CA" w:rsidP="00FE51CA">
      <w:pPr>
        <w:spacing w:after="0" w:line="240" w:lineRule="auto"/>
        <w:outlineLvl w:val="8"/>
        <w:rPr>
          <w:rFonts w:ascii="Arial" w:hAnsi="Arial" w:cs="Arial"/>
          <w:sz w:val="20"/>
        </w:rPr>
      </w:pPr>
      <w:r w:rsidRPr="00A90674">
        <w:rPr>
          <w:rFonts w:ascii="Arial" w:hAnsi="Arial" w:cs="Arial"/>
          <w:sz w:val="20"/>
        </w:rPr>
        <w:t xml:space="preserve">No: </w:t>
      </w:r>
      <w:r w:rsidR="002E5D01" w:rsidRPr="006815BF">
        <w:rPr>
          <w:rFonts w:ascii="Arial" w:hAnsi="Arial" w:cs="Arial"/>
          <w:sz w:val="20"/>
        </w:rPr>
        <w:t>ELSKYN/WKS/2022/16/CNC ATL</w:t>
      </w:r>
      <w:r w:rsidR="002E5D01" w:rsidRPr="00927BE8">
        <w:rPr>
          <w:rFonts w:ascii="Arial" w:hAnsi="Arial" w:cs="Arial"/>
          <w:sz w:val="20"/>
        </w:rPr>
        <w:t xml:space="preserve"> </w:t>
      </w:r>
      <w:r w:rsidRPr="00A90674">
        <w:rPr>
          <w:rFonts w:ascii="Arial" w:hAnsi="Arial" w:cs="Arial"/>
          <w:sz w:val="20"/>
        </w:rPr>
        <w:t xml:space="preserve"> </w:t>
      </w:r>
      <w:r w:rsidRPr="0000128C">
        <w:rPr>
          <w:rFonts w:ascii="Arial" w:hAnsi="Arial" w:cs="Arial"/>
          <w:sz w:val="20"/>
        </w:rPr>
        <w:t xml:space="preserve"> </w:t>
      </w:r>
      <w:r w:rsidRPr="0000128C">
        <w:rPr>
          <w:rFonts w:ascii="Arial" w:hAnsi="Arial" w:cs="Arial"/>
          <w:sz w:val="21"/>
          <w:szCs w:val="21"/>
        </w:rPr>
        <w:t xml:space="preserve"> </w:t>
      </w:r>
      <w:r w:rsidRPr="00820FD5">
        <w:rPr>
          <w:rFonts w:ascii="Arial" w:hAnsi="Arial" w:cs="Arial"/>
          <w:sz w:val="20"/>
        </w:rPr>
        <w:t xml:space="preserve">                                              </w:t>
      </w:r>
      <w:r w:rsidRPr="00820FD5">
        <w:rPr>
          <w:rFonts w:ascii="Arial" w:hAnsi="Arial" w:cs="Arial"/>
          <w:sz w:val="20"/>
        </w:rPr>
        <w:tab/>
      </w:r>
      <w:r>
        <w:rPr>
          <w:rFonts w:ascii="Arial" w:hAnsi="Arial" w:cs="Arial"/>
          <w:sz w:val="20"/>
        </w:rPr>
        <w:tab/>
        <w:t xml:space="preserve">            Date: </w:t>
      </w:r>
      <w:r w:rsidR="002E5D01">
        <w:rPr>
          <w:rFonts w:ascii="Arial" w:hAnsi="Arial" w:cs="Arial"/>
          <w:sz w:val="20"/>
        </w:rPr>
        <w:t>2</w:t>
      </w:r>
      <w:r>
        <w:rPr>
          <w:rFonts w:ascii="Arial" w:hAnsi="Arial" w:cs="Arial"/>
          <w:sz w:val="20"/>
        </w:rPr>
        <w:t>1</w:t>
      </w:r>
      <w:r w:rsidRPr="00820FD5">
        <w:rPr>
          <w:rFonts w:ascii="Arial" w:hAnsi="Arial" w:cs="Arial"/>
          <w:sz w:val="20"/>
        </w:rPr>
        <w:t>-</w:t>
      </w:r>
      <w:r w:rsidR="002E5D01">
        <w:rPr>
          <w:rFonts w:ascii="Arial" w:hAnsi="Arial" w:cs="Arial"/>
          <w:sz w:val="20"/>
        </w:rPr>
        <w:t>02</w:t>
      </w:r>
      <w:r w:rsidRPr="00820FD5">
        <w:rPr>
          <w:rFonts w:ascii="Arial" w:hAnsi="Arial" w:cs="Arial"/>
          <w:sz w:val="20"/>
        </w:rPr>
        <w:t>-202</w:t>
      </w:r>
      <w:r w:rsidR="002E5D01">
        <w:rPr>
          <w:rFonts w:ascii="Arial" w:hAnsi="Arial" w:cs="Arial"/>
          <w:sz w:val="20"/>
        </w:rPr>
        <w:t>3</w:t>
      </w:r>
    </w:p>
    <w:p w14:paraId="240AF0C5" w14:textId="77777777" w:rsidR="00FE51CA" w:rsidRPr="00A90674" w:rsidRDefault="00FE51CA" w:rsidP="00FE51CA">
      <w:pPr>
        <w:spacing w:after="0" w:line="240" w:lineRule="auto"/>
        <w:jc w:val="both"/>
        <w:rPr>
          <w:rFonts w:ascii="Arial" w:hAnsi="Arial" w:cs="Arial"/>
          <w:sz w:val="12"/>
          <w:szCs w:val="12"/>
        </w:rPr>
      </w:pPr>
    </w:p>
    <w:p w14:paraId="52C37807" w14:textId="77777777" w:rsidR="00FE51CA" w:rsidRPr="005A1854" w:rsidRDefault="00FE51CA" w:rsidP="00FE51CA">
      <w:pPr>
        <w:spacing w:after="0" w:line="240" w:lineRule="auto"/>
        <w:rPr>
          <w:rFonts w:ascii="Arial" w:eastAsia="Times New Roman" w:hAnsi="Arial" w:cs="Arial"/>
          <w:b/>
          <w:bCs/>
          <w:sz w:val="20"/>
          <w:lang w:val="en-US" w:eastAsia="en-US" w:bidi="ar-SA"/>
        </w:rPr>
      </w:pPr>
      <w:r w:rsidRPr="005A1854">
        <w:rPr>
          <w:rFonts w:ascii="Arial" w:eastAsia="Times New Roman" w:hAnsi="Arial" w:cs="Arial"/>
          <w:b/>
          <w:bCs/>
          <w:sz w:val="20"/>
          <w:lang w:val="en-US" w:eastAsia="en-US" w:bidi="ar-SA"/>
        </w:rPr>
        <w:t>Sr. DFM/CSMT</w:t>
      </w:r>
    </w:p>
    <w:p w14:paraId="2FE082CE" w14:textId="77777777" w:rsidR="00FE51CA" w:rsidRPr="00A90674" w:rsidRDefault="00FE51CA" w:rsidP="00FE51CA">
      <w:pPr>
        <w:spacing w:after="0" w:line="240" w:lineRule="auto"/>
        <w:jc w:val="both"/>
        <w:rPr>
          <w:rFonts w:ascii="Arial" w:eastAsia="Times New Roman" w:hAnsi="Arial" w:cs="Arial"/>
          <w:sz w:val="9"/>
          <w:szCs w:val="16"/>
          <w:lang w:val="en-US" w:eastAsia="en-US" w:bidi="ar-SA"/>
        </w:rPr>
      </w:pPr>
    </w:p>
    <w:p w14:paraId="5306DFA4" w14:textId="77777777" w:rsidR="00FE51CA" w:rsidRDefault="00FE51CA" w:rsidP="00FE51CA">
      <w:pPr>
        <w:tabs>
          <w:tab w:val="left" w:pos="630"/>
        </w:tabs>
        <w:spacing w:after="0"/>
        <w:ind w:left="1170" w:hanging="630"/>
        <w:jc w:val="both"/>
        <w:rPr>
          <w:rFonts w:ascii="Arial" w:eastAsia="Times New Roman" w:hAnsi="Arial" w:cs="Arial"/>
          <w:sz w:val="19"/>
          <w:szCs w:val="19"/>
          <w:lang w:val="en-US" w:eastAsia="en-US" w:bidi="ar-SA"/>
        </w:rPr>
      </w:pPr>
    </w:p>
    <w:p w14:paraId="49BE895E" w14:textId="77777777" w:rsidR="002E5D01" w:rsidRPr="00A30606" w:rsidRDefault="00FE51CA" w:rsidP="0099509B">
      <w:pPr>
        <w:pStyle w:val="BodyTextIndent"/>
        <w:ind w:left="1440" w:hanging="630"/>
        <w:jc w:val="both"/>
        <w:rPr>
          <w:rFonts w:ascii="Arial" w:eastAsia="Times New Roman" w:hAnsi="Arial" w:cs="Arial"/>
          <w:sz w:val="20"/>
          <w:lang w:val="en-US" w:eastAsia="en-US" w:bidi="ar-SA"/>
        </w:rPr>
      </w:pPr>
      <w:r>
        <w:rPr>
          <w:rFonts w:ascii="Arial" w:eastAsia="Times New Roman" w:hAnsi="Arial" w:cs="Arial"/>
          <w:sz w:val="19"/>
          <w:szCs w:val="19"/>
          <w:lang w:val="en-US" w:eastAsia="en-US" w:bidi="ar-SA"/>
        </w:rPr>
        <w:t xml:space="preserve">Sub:  </w:t>
      </w:r>
      <w:r w:rsidR="007B012D">
        <w:rPr>
          <w:rFonts w:ascii="Arial" w:eastAsia="Times New Roman" w:hAnsi="Arial" w:cs="Arial"/>
          <w:sz w:val="19"/>
          <w:szCs w:val="19"/>
          <w:lang w:val="en-US" w:eastAsia="en-US" w:bidi="ar-SA"/>
        </w:rPr>
        <w:t xml:space="preserve"> </w:t>
      </w:r>
      <w:r w:rsidR="0099509B">
        <w:rPr>
          <w:rFonts w:ascii="Arial" w:eastAsia="Times New Roman" w:hAnsi="Arial" w:cs="Arial"/>
          <w:sz w:val="19"/>
          <w:szCs w:val="19"/>
          <w:lang w:val="en-US" w:eastAsia="en-US" w:bidi="ar-SA"/>
        </w:rPr>
        <w:t xml:space="preserve"> </w:t>
      </w:r>
      <w:r w:rsidR="002E5D01" w:rsidRPr="00A30606">
        <w:rPr>
          <w:rFonts w:ascii="Arial" w:eastAsia="Times New Roman" w:hAnsi="Arial" w:cs="Arial"/>
          <w:sz w:val="20"/>
          <w:lang w:val="en-US" w:eastAsia="en-US" w:bidi="ar-SA"/>
        </w:rPr>
        <w:t xml:space="preserve">Refund of Security Deposit against the work of “Diversion of M&amp;P item (CNC ATL, </w:t>
      </w:r>
      <w:r w:rsidR="0099509B" w:rsidRPr="00A30606">
        <w:rPr>
          <w:rFonts w:ascii="Arial" w:eastAsia="Times New Roman" w:hAnsi="Arial" w:cs="Arial"/>
          <w:sz w:val="20"/>
          <w:lang w:val="en-US" w:eastAsia="en-US" w:bidi="ar-SA"/>
        </w:rPr>
        <w:t xml:space="preserve">  </w:t>
      </w:r>
      <w:r w:rsidR="002E5D01" w:rsidRPr="00A30606">
        <w:rPr>
          <w:rFonts w:ascii="Arial" w:eastAsia="Times New Roman" w:hAnsi="Arial" w:cs="Arial"/>
          <w:sz w:val="20"/>
          <w:lang w:val="en-US" w:eastAsia="en-US" w:bidi="ar-SA"/>
        </w:rPr>
        <w:t>Model # SBCSN/40/3000 on turnkey basis including concomitant accessories, Qty.1 No) for shifting of machine from ELS/KYN to TMW/NKRD.”</w:t>
      </w:r>
    </w:p>
    <w:p w14:paraId="2DA8BF7B" w14:textId="77777777" w:rsidR="00FE51CA" w:rsidRDefault="00FE51CA" w:rsidP="00FE51CA">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3DC68D7A" w14:textId="77777777" w:rsidR="00FE51CA" w:rsidRPr="00A90674" w:rsidRDefault="00FE51CA" w:rsidP="00FE51CA">
      <w:pPr>
        <w:spacing w:after="0" w:line="240" w:lineRule="auto"/>
        <w:ind w:left="1080" w:hanging="1080"/>
        <w:jc w:val="center"/>
        <w:rPr>
          <w:rFonts w:ascii="Arial" w:eastAsia="Times New Roman" w:hAnsi="Arial" w:cs="Arial"/>
          <w:sz w:val="6"/>
          <w:szCs w:val="16"/>
          <w:lang w:val="en-US" w:eastAsia="en-US" w:bidi="ar-SA"/>
        </w:rPr>
      </w:pPr>
    </w:p>
    <w:p w14:paraId="052E5937" w14:textId="77777777" w:rsidR="00FE51CA" w:rsidRPr="00F74648" w:rsidRDefault="00FE51CA" w:rsidP="00FE51CA">
      <w:pPr>
        <w:spacing w:after="0" w:line="240" w:lineRule="auto"/>
        <w:ind w:left="1080" w:hanging="1080"/>
        <w:rPr>
          <w:rFonts w:ascii="Arial" w:eastAsia="Times New Roman" w:hAnsi="Arial" w:cs="Arial"/>
          <w:sz w:val="2"/>
          <w:szCs w:val="19"/>
          <w:lang w:val="en-US" w:eastAsia="en-US" w:bidi="ar-SA"/>
        </w:rPr>
      </w:pPr>
    </w:p>
    <w:p w14:paraId="5E2148ED" w14:textId="77777777" w:rsidR="00A30606" w:rsidRDefault="00A30606" w:rsidP="00A30606">
      <w:pPr>
        <w:pStyle w:val="BodyText"/>
        <w:ind w:firstLine="720"/>
        <w:rPr>
          <w:rFonts w:ascii="Arial" w:hAnsi="Arial" w:cs="Arial"/>
          <w:sz w:val="20"/>
        </w:rPr>
      </w:pPr>
      <w:r>
        <w:rPr>
          <w:rFonts w:ascii="Arial" w:hAnsi="Arial" w:cs="Arial"/>
          <w:sz w:val="20"/>
        </w:rPr>
        <w:t xml:space="preserve">A works contract for the above mentioned work was awarded to </w:t>
      </w:r>
      <w:r w:rsidRPr="00E65A80">
        <w:rPr>
          <w:rFonts w:ascii="Arial" w:hAnsi="Arial" w:cs="Arial"/>
          <w:sz w:val="20"/>
        </w:rPr>
        <w:t>M/s R &amp; R Enterprises</w:t>
      </w:r>
      <w:r>
        <w:rPr>
          <w:rFonts w:ascii="Arial" w:hAnsi="Arial" w:cs="Arial"/>
          <w:sz w:val="20"/>
        </w:rPr>
        <w:t xml:space="preserve">, </w:t>
      </w:r>
      <w:r w:rsidRPr="00E65A80">
        <w:rPr>
          <w:rFonts w:ascii="Arial" w:hAnsi="Arial" w:cs="Arial"/>
          <w:sz w:val="20"/>
        </w:rPr>
        <w:t>101</w:t>
      </w:r>
      <w:r>
        <w:rPr>
          <w:rFonts w:ascii="Arial" w:hAnsi="Arial" w:cs="Arial"/>
          <w:sz w:val="20"/>
        </w:rPr>
        <w:t xml:space="preserve"> </w:t>
      </w:r>
      <w:r w:rsidRPr="00E65A80">
        <w:rPr>
          <w:rFonts w:ascii="Arial" w:hAnsi="Arial" w:cs="Arial"/>
          <w:sz w:val="20"/>
        </w:rPr>
        <w:t>Sai Durga Apartment,</w:t>
      </w:r>
      <w:r>
        <w:rPr>
          <w:rFonts w:ascii="Arial" w:hAnsi="Arial" w:cs="Arial"/>
          <w:sz w:val="20"/>
        </w:rPr>
        <w:t xml:space="preserve"> </w:t>
      </w:r>
      <w:r w:rsidRPr="00E65A80">
        <w:rPr>
          <w:rFonts w:ascii="Arial" w:hAnsi="Arial" w:cs="Arial"/>
          <w:sz w:val="20"/>
        </w:rPr>
        <w:t>Rajbhar Nagar, Chinchpada Road</w:t>
      </w:r>
      <w:r>
        <w:rPr>
          <w:rFonts w:ascii="Arial" w:hAnsi="Arial" w:cs="Arial"/>
          <w:sz w:val="20"/>
        </w:rPr>
        <w:t xml:space="preserve"> </w:t>
      </w:r>
      <w:r w:rsidRPr="00E65A80">
        <w:rPr>
          <w:rFonts w:ascii="Arial" w:hAnsi="Arial" w:cs="Arial"/>
          <w:sz w:val="20"/>
        </w:rPr>
        <w:t>Kalyan East- 421306</w:t>
      </w:r>
      <w:r>
        <w:rPr>
          <w:rFonts w:ascii="Arial" w:hAnsi="Arial" w:cs="Arial"/>
          <w:sz w:val="20"/>
        </w:rPr>
        <w:t xml:space="preserve"> at a total cost of </w:t>
      </w:r>
      <w:r w:rsidRPr="009C4A0D">
        <w:rPr>
          <w:rFonts w:ascii="Arial" w:hAnsi="Arial" w:cs="Arial"/>
          <w:sz w:val="20"/>
        </w:rPr>
        <w:t xml:space="preserve">Rs.82,600 /- (Including GST) </w:t>
      </w:r>
      <w:r>
        <w:rPr>
          <w:rFonts w:ascii="Arial" w:hAnsi="Arial" w:cs="Arial"/>
          <w:sz w:val="20"/>
        </w:rPr>
        <w:t>vide LOA No.</w:t>
      </w:r>
      <w:r w:rsidRPr="009C4A0D">
        <w:rPr>
          <w:rFonts w:ascii="Arial" w:hAnsi="Arial" w:cs="Arial"/>
          <w:sz w:val="20"/>
        </w:rPr>
        <w:t xml:space="preserve"> ELSKYN/WKS/2022/16/CNC ATL Date 18.08.2022 </w:t>
      </w:r>
      <w:r>
        <w:rPr>
          <w:rFonts w:ascii="Arial" w:hAnsi="Arial" w:cs="Arial"/>
          <w:sz w:val="20"/>
        </w:rPr>
        <w:t>for the period of 03 month</w:t>
      </w:r>
      <w:r w:rsidRPr="009C4A0D">
        <w:rPr>
          <w:rFonts w:ascii="Arial" w:hAnsi="Arial" w:cs="Arial"/>
          <w:sz w:val="20"/>
        </w:rPr>
        <w:t xml:space="preserve"> </w:t>
      </w:r>
      <w:r>
        <w:rPr>
          <w:rFonts w:ascii="Arial" w:hAnsi="Arial" w:cs="Arial"/>
          <w:sz w:val="20"/>
        </w:rPr>
        <w:t>i.e upto 17.11.2022.</w:t>
      </w:r>
    </w:p>
    <w:p w14:paraId="3DF7A3E9" w14:textId="77777777" w:rsidR="00F507FB" w:rsidRPr="00F507FB" w:rsidRDefault="00F507FB" w:rsidP="00A30606">
      <w:pPr>
        <w:pStyle w:val="BodyText"/>
        <w:ind w:firstLine="720"/>
        <w:rPr>
          <w:rFonts w:ascii="Arial" w:hAnsi="Arial" w:cs="Arial"/>
          <w:sz w:val="10"/>
          <w:szCs w:val="10"/>
        </w:rPr>
      </w:pPr>
    </w:p>
    <w:p w14:paraId="6057E621" w14:textId="77777777" w:rsidR="00A30606" w:rsidRDefault="00A30606" w:rsidP="00A30606">
      <w:pPr>
        <w:pStyle w:val="BodyText"/>
        <w:ind w:firstLine="720"/>
        <w:rPr>
          <w:rFonts w:ascii="Arial" w:hAnsi="Arial" w:cs="Arial"/>
          <w:sz w:val="20"/>
        </w:rPr>
      </w:pPr>
      <w:r>
        <w:rPr>
          <w:rFonts w:ascii="Arial" w:hAnsi="Arial" w:cs="Arial"/>
          <w:sz w:val="20"/>
        </w:rPr>
        <w:t>The security deposit of Rs. 6,608 /- (8% of contract value) was deducted from the contractor’s bill is as under:</w:t>
      </w:r>
    </w:p>
    <w:p w14:paraId="27245A94" w14:textId="77777777" w:rsidR="00A30606" w:rsidRDefault="00A30606" w:rsidP="00A30606">
      <w:pPr>
        <w:pStyle w:val="BodyText"/>
        <w:ind w:firstLine="720"/>
        <w:rPr>
          <w:rFonts w:ascii="Arial" w:hAnsi="Arial" w:cs="Arial"/>
          <w:sz w:val="10"/>
          <w:szCs w:val="10"/>
        </w:rPr>
      </w:pPr>
    </w:p>
    <w:tbl>
      <w:tblPr>
        <w:tblStyle w:val="TableGrid"/>
        <w:tblW w:w="9645" w:type="dxa"/>
        <w:tblLayout w:type="fixed"/>
        <w:tblLook w:val="04A0" w:firstRow="1" w:lastRow="0" w:firstColumn="1" w:lastColumn="0" w:noHBand="0" w:noVBand="1"/>
      </w:tblPr>
      <w:tblGrid>
        <w:gridCol w:w="557"/>
        <w:gridCol w:w="2971"/>
        <w:gridCol w:w="1707"/>
        <w:gridCol w:w="1586"/>
        <w:gridCol w:w="1350"/>
        <w:gridCol w:w="1474"/>
      </w:tblGrid>
      <w:tr w:rsidR="00A30606" w14:paraId="120733D0" w14:textId="77777777" w:rsidTr="00B13E06">
        <w:tc>
          <w:tcPr>
            <w:tcW w:w="557" w:type="dxa"/>
            <w:hideMark/>
          </w:tcPr>
          <w:p w14:paraId="38B3AA65" w14:textId="77777777" w:rsidR="00A30606" w:rsidRDefault="00A30606" w:rsidP="00B13E06">
            <w:pPr>
              <w:jc w:val="center"/>
              <w:rPr>
                <w:rFonts w:ascii="Arial" w:hAnsi="Arial" w:cs="Arial"/>
              </w:rPr>
            </w:pPr>
            <w:r>
              <w:rPr>
                <w:rFonts w:ascii="Arial" w:hAnsi="Arial" w:cs="Arial"/>
              </w:rPr>
              <w:t>Sr.</w:t>
            </w:r>
          </w:p>
          <w:p w14:paraId="5F9CBB3B" w14:textId="77777777" w:rsidR="00A30606" w:rsidRDefault="00A30606" w:rsidP="00B13E06">
            <w:pPr>
              <w:jc w:val="center"/>
              <w:rPr>
                <w:rFonts w:ascii="Arial" w:hAnsi="Arial" w:cs="Arial"/>
              </w:rPr>
            </w:pPr>
            <w:r>
              <w:rPr>
                <w:rFonts w:ascii="Arial" w:hAnsi="Arial" w:cs="Arial"/>
              </w:rPr>
              <w:t>No.</w:t>
            </w:r>
          </w:p>
        </w:tc>
        <w:tc>
          <w:tcPr>
            <w:tcW w:w="2971" w:type="dxa"/>
            <w:hideMark/>
          </w:tcPr>
          <w:p w14:paraId="1AC7BEC5" w14:textId="77777777" w:rsidR="00A30606" w:rsidRDefault="00A30606" w:rsidP="00B13E06">
            <w:pPr>
              <w:jc w:val="center"/>
              <w:rPr>
                <w:rFonts w:ascii="Arial" w:hAnsi="Arial" w:cs="Arial"/>
              </w:rPr>
            </w:pPr>
            <w:r>
              <w:rPr>
                <w:rFonts w:ascii="Arial" w:hAnsi="Arial" w:cs="Arial"/>
              </w:rPr>
              <w:t>Bill No.</w:t>
            </w:r>
          </w:p>
        </w:tc>
        <w:tc>
          <w:tcPr>
            <w:tcW w:w="1707" w:type="dxa"/>
            <w:hideMark/>
          </w:tcPr>
          <w:p w14:paraId="7BEE5A76" w14:textId="77777777" w:rsidR="00A30606" w:rsidRDefault="00A30606" w:rsidP="00B13E06">
            <w:pPr>
              <w:jc w:val="center"/>
              <w:rPr>
                <w:rFonts w:ascii="Arial" w:hAnsi="Arial" w:cs="Arial"/>
              </w:rPr>
            </w:pPr>
            <w:r>
              <w:rPr>
                <w:rFonts w:ascii="Arial" w:hAnsi="Arial" w:cs="Arial"/>
              </w:rPr>
              <w:t>Qty</w:t>
            </w:r>
          </w:p>
        </w:tc>
        <w:tc>
          <w:tcPr>
            <w:tcW w:w="1586" w:type="dxa"/>
            <w:hideMark/>
          </w:tcPr>
          <w:p w14:paraId="02116B57" w14:textId="77777777" w:rsidR="00A30606" w:rsidRDefault="00A30606" w:rsidP="00B13E06">
            <w:pPr>
              <w:jc w:val="center"/>
              <w:rPr>
                <w:rFonts w:ascii="Arial" w:hAnsi="Arial" w:cs="Arial"/>
              </w:rPr>
            </w:pPr>
            <w:r>
              <w:rPr>
                <w:rFonts w:ascii="Arial" w:hAnsi="Arial" w:cs="Arial"/>
              </w:rPr>
              <w:t>Gross Amount</w:t>
            </w:r>
          </w:p>
        </w:tc>
        <w:tc>
          <w:tcPr>
            <w:tcW w:w="1350" w:type="dxa"/>
            <w:hideMark/>
          </w:tcPr>
          <w:p w14:paraId="714F8F7E" w14:textId="77777777" w:rsidR="00A30606" w:rsidRDefault="00A30606" w:rsidP="00B13E06">
            <w:pPr>
              <w:jc w:val="center"/>
              <w:rPr>
                <w:rFonts w:ascii="Arial" w:hAnsi="Arial" w:cs="Arial"/>
              </w:rPr>
            </w:pPr>
            <w:r>
              <w:rPr>
                <w:rFonts w:ascii="Arial" w:hAnsi="Arial" w:cs="Arial"/>
              </w:rPr>
              <w:t>Net Amount</w:t>
            </w:r>
          </w:p>
        </w:tc>
        <w:tc>
          <w:tcPr>
            <w:tcW w:w="1474" w:type="dxa"/>
            <w:hideMark/>
          </w:tcPr>
          <w:p w14:paraId="1440B908" w14:textId="77777777" w:rsidR="00A30606" w:rsidRDefault="00A30606" w:rsidP="00B13E06">
            <w:pPr>
              <w:jc w:val="center"/>
              <w:rPr>
                <w:rFonts w:ascii="Arial" w:hAnsi="Arial" w:cs="Arial"/>
              </w:rPr>
            </w:pPr>
            <w:r>
              <w:rPr>
                <w:rFonts w:ascii="Arial" w:hAnsi="Arial" w:cs="Arial"/>
              </w:rPr>
              <w:t xml:space="preserve">SD Deducted </w:t>
            </w:r>
          </w:p>
        </w:tc>
      </w:tr>
      <w:tr w:rsidR="00A30606" w14:paraId="3D62BBC2" w14:textId="77777777" w:rsidTr="00B13E06">
        <w:trPr>
          <w:trHeight w:val="286"/>
        </w:trPr>
        <w:tc>
          <w:tcPr>
            <w:tcW w:w="557" w:type="dxa"/>
            <w:hideMark/>
          </w:tcPr>
          <w:p w14:paraId="395B661D" w14:textId="77777777" w:rsidR="00A30606" w:rsidRDefault="00A30606" w:rsidP="00B13E06">
            <w:pPr>
              <w:jc w:val="center"/>
              <w:rPr>
                <w:rFonts w:ascii="Arial" w:hAnsi="Arial" w:cs="Arial"/>
              </w:rPr>
            </w:pPr>
            <w:r>
              <w:rPr>
                <w:rFonts w:ascii="Arial" w:hAnsi="Arial" w:cs="Arial"/>
              </w:rPr>
              <w:t>1</w:t>
            </w:r>
          </w:p>
        </w:tc>
        <w:tc>
          <w:tcPr>
            <w:tcW w:w="2971" w:type="dxa"/>
            <w:hideMark/>
          </w:tcPr>
          <w:p w14:paraId="02693F2E" w14:textId="77777777" w:rsidR="00A30606" w:rsidRPr="00DE44A1" w:rsidRDefault="00A30606" w:rsidP="00B13E06">
            <w:pPr>
              <w:rPr>
                <w:rFonts w:ascii="Arial" w:hAnsi="Arial" w:cs="Arial"/>
              </w:rPr>
            </w:pPr>
            <w:r w:rsidRPr="00DE44A1">
              <w:rPr>
                <w:rFonts w:ascii="Arial" w:hAnsi="Arial" w:cs="Arial"/>
              </w:rPr>
              <w:t>RR/22/0</w:t>
            </w:r>
            <w:r>
              <w:rPr>
                <w:rFonts w:ascii="Arial" w:hAnsi="Arial" w:cs="Arial"/>
              </w:rPr>
              <w:t>1</w:t>
            </w:r>
            <w:r w:rsidRPr="00DE44A1">
              <w:rPr>
                <w:rFonts w:ascii="Arial" w:hAnsi="Arial" w:cs="Arial"/>
              </w:rPr>
              <w:t>6 dated 16.12.2022</w:t>
            </w:r>
          </w:p>
        </w:tc>
        <w:tc>
          <w:tcPr>
            <w:tcW w:w="1707" w:type="dxa"/>
            <w:hideMark/>
          </w:tcPr>
          <w:p w14:paraId="1AA9769E" w14:textId="77777777" w:rsidR="00A30606" w:rsidRDefault="00A30606" w:rsidP="00B13E06">
            <w:pPr>
              <w:jc w:val="center"/>
              <w:rPr>
                <w:rFonts w:ascii="Arial" w:hAnsi="Arial" w:cs="Arial"/>
              </w:rPr>
            </w:pPr>
            <w:r>
              <w:rPr>
                <w:rFonts w:ascii="Arial" w:hAnsi="Arial" w:cs="Arial"/>
              </w:rPr>
              <w:t>01 Job</w:t>
            </w:r>
          </w:p>
        </w:tc>
        <w:tc>
          <w:tcPr>
            <w:tcW w:w="1586" w:type="dxa"/>
            <w:hideMark/>
          </w:tcPr>
          <w:p w14:paraId="723859FF" w14:textId="77777777" w:rsidR="00A30606" w:rsidRDefault="00A30606" w:rsidP="00B13E06">
            <w:pPr>
              <w:jc w:val="center"/>
              <w:rPr>
                <w:rFonts w:ascii="Arial" w:hAnsi="Arial" w:cs="Arial"/>
              </w:rPr>
            </w:pPr>
            <w:r>
              <w:rPr>
                <w:rFonts w:ascii="Arial" w:hAnsi="Arial" w:cs="Arial"/>
              </w:rPr>
              <w:t>Rs.82,600 /-</w:t>
            </w:r>
          </w:p>
        </w:tc>
        <w:tc>
          <w:tcPr>
            <w:tcW w:w="1350" w:type="dxa"/>
            <w:hideMark/>
          </w:tcPr>
          <w:p w14:paraId="76E1913B" w14:textId="77777777" w:rsidR="00A30606" w:rsidRDefault="00A30606" w:rsidP="00B13E06">
            <w:pPr>
              <w:jc w:val="center"/>
              <w:rPr>
                <w:rFonts w:ascii="Arial" w:hAnsi="Arial" w:cs="Arial"/>
              </w:rPr>
            </w:pPr>
            <w:r>
              <w:rPr>
                <w:rFonts w:ascii="Arial" w:hAnsi="Arial" w:cs="Arial"/>
              </w:rPr>
              <w:t>Rs.74,340 /-</w:t>
            </w:r>
          </w:p>
        </w:tc>
        <w:tc>
          <w:tcPr>
            <w:tcW w:w="1474" w:type="dxa"/>
            <w:hideMark/>
          </w:tcPr>
          <w:p w14:paraId="468D7F8A" w14:textId="77777777" w:rsidR="00A30606" w:rsidRDefault="00A30606" w:rsidP="00B13E06">
            <w:pPr>
              <w:jc w:val="center"/>
              <w:rPr>
                <w:rFonts w:ascii="Arial" w:hAnsi="Arial" w:cs="Arial"/>
              </w:rPr>
            </w:pPr>
            <w:r>
              <w:rPr>
                <w:rFonts w:ascii="Arial" w:hAnsi="Arial" w:cs="Arial"/>
              </w:rPr>
              <w:t>Rs.6,608 /-</w:t>
            </w:r>
          </w:p>
        </w:tc>
      </w:tr>
    </w:tbl>
    <w:p w14:paraId="0FC9C72A" w14:textId="77777777" w:rsidR="00FE51CA" w:rsidRPr="00034A01" w:rsidRDefault="00FE51CA" w:rsidP="00FE51CA">
      <w:pPr>
        <w:spacing w:after="0" w:line="240" w:lineRule="auto"/>
        <w:jc w:val="both"/>
        <w:rPr>
          <w:rFonts w:ascii="Arial" w:eastAsia="Times New Roman" w:hAnsi="Arial" w:cs="Arial"/>
          <w:sz w:val="2"/>
          <w:szCs w:val="8"/>
          <w:lang w:val="en-US" w:eastAsia="en-US" w:bidi="ar-SA"/>
        </w:rPr>
      </w:pPr>
    </w:p>
    <w:p w14:paraId="4AEA46E3" w14:textId="77777777" w:rsidR="00FE51CA" w:rsidRPr="00034A01" w:rsidRDefault="00FE51CA" w:rsidP="00FE51CA">
      <w:pPr>
        <w:spacing w:after="0" w:line="240" w:lineRule="auto"/>
        <w:ind w:firstLine="720"/>
        <w:jc w:val="both"/>
        <w:rPr>
          <w:rFonts w:ascii="Arial" w:eastAsia="Times New Roman" w:hAnsi="Arial" w:cs="Arial"/>
          <w:sz w:val="10"/>
          <w:lang w:val="en-US" w:eastAsia="en-US" w:bidi="ar-SA"/>
        </w:rPr>
      </w:pPr>
      <w:r w:rsidRPr="00034A01">
        <w:rPr>
          <w:rFonts w:ascii="Arial" w:eastAsia="Times New Roman" w:hAnsi="Arial" w:cs="Arial"/>
          <w:sz w:val="10"/>
          <w:lang w:val="en-US" w:eastAsia="en-US" w:bidi="ar-SA"/>
        </w:rPr>
        <w:t xml:space="preserve">    </w:t>
      </w:r>
    </w:p>
    <w:p w14:paraId="18AE47E3" w14:textId="77777777" w:rsidR="00D71980" w:rsidRPr="00E46F8D" w:rsidRDefault="00D71980" w:rsidP="00E46F8D">
      <w:pPr>
        <w:pStyle w:val="BodyText"/>
        <w:ind w:firstLine="720"/>
        <w:rPr>
          <w:rFonts w:ascii="Arial" w:hAnsi="Arial" w:cs="Arial"/>
          <w:sz w:val="20"/>
        </w:rPr>
      </w:pPr>
      <w:r>
        <w:rPr>
          <w:rFonts w:ascii="Arial" w:hAnsi="Arial" w:cs="Arial"/>
          <w:sz w:val="20"/>
        </w:rPr>
        <w:t xml:space="preserve">The firm has completed the work of “Diversion of M&amp;P item (CNC ATL, Model # SBCSN/40/3000 on turnkey basis including concomitant accessories, Qty.1 No) for shifting of machine from ELS/KYN to TMW/NKRD.” Satisfactorily on 01.11.2022 and accepted vide </w:t>
      </w:r>
      <w:r w:rsidRPr="00837DC5">
        <w:rPr>
          <w:rFonts w:ascii="Arial" w:hAnsi="Arial" w:cs="Arial"/>
          <w:sz w:val="19"/>
          <w:szCs w:val="19"/>
        </w:rPr>
        <w:t>Acceptance Certificate/ Work Completion Certificate</w:t>
      </w:r>
      <w:r>
        <w:rPr>
          <w:rFonts w:ascii="Arial" w:hAnsi="Arial" w:cs="Arial"/>
          <w:sz w:val="19"/>
          <w:szCs w:val="19"/>
        </w:rPr>
        <w:t xml:space="preserve"> of </w:t>
      </w:r>
      <w:r w:rsidRPr="00E46F8D">
        <w:rPr>
          <w:rFonts w:ascii="Arial" w:hAnsi="Arial" w:cs="Arial"/>
          <w:sz w:val="20"/>
        </w:rPr>
        <w:t>even no. dated 19.11.2022</w:t>
      </w:r>
      <w:r>
        <w:rPr>
          <w:rFonts w:ascii="Arial" w:hAnsi="Arial" w:cs="Arial"/>
          <w:sz w:val="20"/>
        </w:rPr>
        <w:t>, 100% payment has been released as per payment terms.</w:t>
      </w:r>
    </w:p>
    <w:p w14:paraId="710885A3" w14:textId="77777777" w:rsidR="00D71980" w:rsidRPr="00E46F8D" w:rsidRDefault="00D71980" w:rsidP="00D71980">
      <w:pPr>
        <w:pStyle w:val="BodyText"/>
        <w:ind w:firstLine="720"/>
        <w:rPr>
          <w:rFonts w:ascii="Arial" w:hAnsi="Arial" w:cs="Arial"/>
          <w:sz w:val="10"/>
          <w:szCs w:val="10"/>
        </w:rPr>
      </w:pPr>
    </w:p>
    <w:p w14:paraId="6EFBA490" w14:textId="77777777" w:rsidR="00D71980" w:rsidRDefault="00D71980" w:rsidP="00E46F8D">
      <w:pPr>
        <w:pStyle w:val="BodyText"/>
        <w:ind w:firstLine="720"/>
        <w:rPr>
          <w:rFonts w:ascii="Arial" w:hAnsi="Arial" w:cs="Arial"/>
          <w:sz w:val="20"/>
        </w:rPr>
      </w:pPr>
      <w:r>
        <w:rPr>
          <w:rFonts w:ascii="Arial" w:hAnsi="Arial" w:cs="Arial"/>
          <w:sz w:val="20"/>
        </w:rPr>
        <w:t>As per Para 6.0 of acceptance letter, security deposit shall be released after completion of guarantee / warranty period.</w:t>
      </w:r>
    </w:p>
    <w:p w14:paraId="46E52D4F" w14:textId="77777777" w:rsidR="00D71980" w:rsidRPr="004C6720" w:rsidRDefault="00D71980" w:rsidP="00D71980">
      <w:pPr>
        <w:pStyle w:val="BodyText"/>
        <w:ind w:firstLine="720"/>
        <w:rPr>
          <w:rFonts w:ascii="Arial" w:hAnsi="Arial" w:cs="Arial"/>
          <w:sz w:val="10"/>
        </w:rPr>
      </w:pPr>
    </w:p>
    <w:p w14:paraId="6108196C" w14:textId="77777777" w:rsidR="00D71980" w:rsidRPr="00EC44D0" w:rsidRDefault="00D71980" w:rsidP="00D71980">
      <w:pPr>
        <w:pStyle w:val="BodyText"/>
        <w:ind w:firstLine="720"/>
        <w:rPr>
          <w:rFonts w:ascii="Arial" w:hAnsi="Arial" w:cs="Arial"/>
          <w:sz w:val="20"/>
        </w:rPr>
      </w:pPr>
      <w:r w:rsidRPr="00EC44D0">
        <w:rPr>
          <w:rFonts w:ascii="Arial" w:hAnsi="Arial" w:cs="Arial"/>
          <w:sz w:val="20"/>
        </w:rPr>
        <w:t>Since the firm has completed the work in all respect and there was no warranty clause in this work</w:t>
      </w:r>
      <w:r w:rsidR="00E46F8D">
        <w:rPr>
          <w:rFonts w:ascii="Arial" w:hAnsi="Arial" w:cs="Arial"/>
          <w:sz w:val="20"/>
        </w:rPr>
        <w:t>.</w:t>
      </w:r>
      <w:r w:rsidRPr="00EC44D0">
        <w:rPr>
          <w:rFonts w:ascii="Arial" w:hAnsi="Arial" w:cs="Arial"/>
          <w:sz w:val="20"/>
        </w:rPr>
        <w:t xml:space="preserve"> </w:t>
      </w:r>
      <w:r w:rsidR="00E46F8D">
        <w:rPr>
          <w:rFonts w:ascii="Arial" w:hAnsi="Arial" w:cs="Arial"/>
          <w:sz w:val="20"/>
        </w:rPr>
        <w:t xml:space="preserve">Therefore </w:t>
      </w:r>
      <w:r w:rsidR="00E46F8D" w:rsidRPr="00034A01">
        <w:rPr>
          <w:rFonts w:ascii="Arial" w:hAnsi="Arial" w:cs="Arial"/>
          <w:sz w:val="20"/>
        </w:rPr>
        <w:t xml:space="preserve">security deposit </w:t>
      </w:r>
      <w:r w:rsidR="00E46F8D">
        <w:rPr>
          <w:rFonts w:ascii="Arial" w:hAnsi="Arial" w:cs="Arial"/>
          <w:sz w:val="20"/>
        </w:rPr>
        <w:t xml:space="preserve">can be </w:t>
      </w:r>
      <w:r w:rsidR="00E46F8D" w:rsidRPr="00034A01">
        <w:rPr>
          <w:rFonts w:ascii="Arial" w:hAnsi="Arial" w:cs="Arial"/>
          <w:sz w:val="20"/>
        </w:rPr>
        <w:t xml:space="preserve">release </w:t>
      </w:r>
      <w:r w:rsidR="00E46F8D">
        <w:rPr>
          <w:rFonts w:ascii="Arial" w:hAnsi="Arial" w:cs="Arial"/>
          <w:sz w:val="20"/>
        </w:rPr>
        <w:t xml:space="preserve">which is </w:t>
      </w:r>
      <w:r w:rsidR="00E46F8D" w:rsidRPr="00034A01">
        <w:rPr>
          <w:rFonts w:ascii="Arial" w:hAnsi="Arial" w:cs="Arial"/>
          <w:sz w:val="20"/>
        </w:rPr>
        <w:t>deducted from their bill mentioned above</w:t>
      </w:r>
      <w:r w:rsidRPr="00EC44D0">
        <w:rPr>
          <w:rFonts w:ascii="Arial" w:hAnsi="Arial" w:cs="Arial"/>
          <w:sz w:val="20"/>
        </w:rPr>
        <w:t xml:space="preserve">.  </w:t>
      </w:r>
    </w:p>
    <w:p w14:paraId="0EC42964" w14:textId="77777777" w:rsidR="00D71980" w:rsidRPr="00FA0DFA" w:rsidRDefault="00D71980" w:rsidP="00D71980">
      <w:pPr>
        <w:pStyle w:val="BodyText"/>
        <w:ind w:firstLine="720"/>
        <w:rPr>
          <w:rFonts w:ascii="Arial" w:hAnsi="Arial" w:cs="Arial"/>
          <w:sz w:val="10"/>
          <w:szCs w:val="10"/>
        </w:rPr>
      </w:pPr>
    </w:p>
    <w:p w14:paraId="16749D0D" w14:textId="77777777" w:rsidR="00D71980" w:rsidRDefault="00D71980" w:rsidP="00D71980">
      <w:pPr>
        <w:pStyle w:val="BodyText"/>
        <w:ind w:firstLine="720"/>
        <w:rPr>
          <w:rFonts w:ascii="Arial" w:hAnsi="Arial" w:cs="Arial"/>
          <w:sz w:val="20"/>
        </w:rPr>
      </w:pPr>
      <w:r w:rsidRPr="00144B7C">
        <w:rPr>
          <w:rFonts w:ascii="Arial" w:hAnsi="Arial" w:cs="Arial"/>
          <w:sz w:val="20"/>
        </w:rPr>
        <w:t>The firm vide letter Ref. No. dated 01.02.2023 has requested</w:t>
      </w:r>
      <w:r>
        <w:rPr>
          <w:rFonts w:ascii="Arial" w:hAnsi="Arial" w:cs="Arial"/>
          <w:sz w:val="20"/>
        </w:rPr>
        <w:t xml:space="preserve"> to refund the Security Deposit</w:t>
      </w:r>
      <w:r w:rsidRPr="00144B7C">
        <w:rPr>
          <w:rFonts w:ascii="Arial" w:hAnsi="Arial" w:cs="Arial"/>
          <w:sz w:val="20"/>
        </w:rPr>
        <w:t>.</w:t>
      </w:r>
    </w:p>
    <w:p w14:paraId="12B9A649" w14:textId="77777777" w:rsidR="00FE51CA" w:rsidRPr="00FF6E8A" w:rsidRDefault="00FE51CA" w:rsidP="00FE51CA">
      <w:pPr>
        <w:pStyle w:val="BodyText"/>
        <w:ind w:firstLine="720"/>
        <w:rPr>
          <w:rFonts w:ascii="Arial" w:hAnsi="Arial" w:cs="Arial"/>
          <w:sz w:val="10"/>
          <w:szCs w:val="19"/>
        </w:rPr>
      </w:pPr>
    </w:p>
    <w:p w14:paraId="772CF896" w14:textId="77777777" w:rsidR="00FE51CA" w:rsidRPr="00864178" w:rsidRDefault="00FE51CA" w:rsidP="00FE51CA">
      <w:pPr>
        <w:pStyle w:val="BodyText"/>
        <w:ind w:firstLine="720"/>
        <w:rPr>
          <w:rFonts w:ascii="Arial" w:hAnsi="Arial" w:cs="Arial"/>
          <w:sz w:val="19"/>
          <w:szCs w:val="19"/>
          <w:highlight w:val="yellow"/>
        </w:rPr>
      </w:pPr>
      <w:r w:rsidRPr="00EC0EBA">
        <w:rPr>
          <w:rFonts w:ascii="Arial" w:hAnsi="Arial" w:cs="Arial"/>
          <w:sz w:val="20"/>
        </w:rPr>
        <w:t>Accordingly Pay Order No.</w:t>
      </w:r>
      <w:r>
        <w:rPr>
          <w:rFonts w:ascii="Arial" w:hAnsi="Arial" w:cs="Arial"/>
          <w:sz w:val="20"/>
        </w:rPr>
        <w:t xml:space="preserve"> </w:t>
      </w:r>
      <w:r w:rsidRPr="00275A01">
        <w:rPr>
          <w:rFonts w:ascii="Arial" w:hAnsi="Arial" w:cs="Arial"/>
          <w:sz w:val="20"/>
        </w:rPr>
        <w:t>275</w:t>
      </w:r>
      <w:r w:rsidR="00275A01" w:rsidRPr="00275A01">
        <w:rPr>
          <w:rFonts w:ascii="Arial" w:hAnsi="Arial" w:cs="Arial"/>
          <w:sz w:val="20"/>
        </w:rPr>
        <w:t>412</w:t>
      </w:r>
      <w:r w:rsidRPr="000729B6">
        <w:rPr>
          <w:rFonts w:ascii="Arial" w:hAnsi="Arial" w:cs="Arial"/>
          <w:sz w:val="20"/>
        </w:rPr>
        <w:t xml:space="preserve"> dated </w:t>
      </w:r>
      <w:r w:rsidR="000729B6" w:rsidRPr="000729B6">
        <w:rPr>
          <w:rFonts w:ascii="Arial" w:hAnsi="Arial" w:cs="Arial"/>
          <w:sz w:val="20"/>
        </w:rPr>
        <w:t>2</w:t>
      </w:r>
      <w:r w:rsidRPr="000729B6">
        <w:rPr>
          <w:rFonts w:ascii="Arial" w:hAnsi="Arial" w:cs="Arial"/>
          <w:sz w:val="20"/>
        </w:rPr>
        <w:t>1.</w:t>
      </w:r>
      <w:r w:rsidR="000729B6" w:rsidRPr="000729B6">
        <w:rPr>
          <w:rFonts w:ascii="Arial" w:hAnsi="Arial" w:cs="Arial"/>
          <w:sz w:val="20"/>
        </w:rPr>
        <w:t>02</w:t>
      </w:r>
      <w:r w:rsidRPr="000729B6">
        <w:rPr>
          <w:rFonts w:ascii="Arial" w:hAnsi="Arial" w:cs="Arial"/>
          <w:sz w:val="20"/>
        </w:rPr>
        <w:t>.202</w:t>
      </w:r>
      <w:r w:rsidR="000729B6">
        <w:rPr>
          <w:rFonts w:ascii="Arial" w:hAnsi="Arial" w:cs="Arial"/>
          <w:sz w:val="20"/>
        </w:rPr>
        <w:t>3</w:t>
      </w:r>
      <w:r w:rsidRPr="00EC0EBA">
        <w:rPr>
          <w:rFonts w:ascii="Arial" w:hAnsi="Arial" w:cs="Arial"/>
          <w:sz w:val="20"/>
        </w:rPr>
        <w:t xml:space="preserve"> in favour of M/s </w:t>
      </w:r>
      <w:r w:rsidR="00E46F8D" w:rsidRPr="00E65A80">
        <w:rPr>
          <w:rFonts w:ascii="Arial" w:hAnsi="Arial" w:cs="Arial"/>
          <w:sz w:val="20"/>
        </w:rPr>
        <w:t>R &amp; R Enterprises</w:t>
      </w:r>
      <w:r w:rsidR="00E46F8D">
        <w:rPr>
          <w:rFonts w:ascii="Arial" w:hAnsi="Arial" w:cs="Arial"/>
          <w:sz w:val="20"/>
        </w:rPr>
        <w:t xml:space="preserve">, </w:t>
      </w:r>
      <w:r w:rsidR="00E46F8D" w:rsidRPr="00E65A80">
        <w:rPr>
          <w:rFonts w:ascii="Arial" w:hAnsi="Arial" w:cs="Arial"/>
          <w:sz w:val="20"/>
        </w:rPr>
        <w:t>101</w:t>
      </w:r>
      <w:r w:rsidR="00E46F8D">
        <w:rPr>
          <w:rFonts w:ascii="Arial" w:hAnsi="Arial" w:cs="Arial"/>
          <w:sz w:val="20"/>
        </w:rPr>
        <w:t xml:space="preserve"> </w:t>
      </w:r>
      <w:r w:rsidR="00E46F8D" w:rsidRPr="00E65A80">
        <w:rPr>
          <w:rFonts w:ascii="Arial" w:hAnsi="Arial" w:cs="Arial"/>
          <w:sz w:val="20"/>
        </w:rPr>
        <w:t>Sai Durga Apartment,</w:t>
      </w:r>
      <w:r w:rsidR="00E46F8D">
        <w:rPr>
          <w:rFonts w:ascii="Arial" w:hAnsi="Arial" w:cs="Arial"/>
          <w:sz w:val="20"/>
        </w:rPr>
        <w:t xml:space="preserve"> </w:t>
      </w:r>
      <w:r w:rsidR="00E46F8D" w:rsidRPr="00E65A80">
        <w:rPr>
          <w:rFonts w:ascii="Arial" w:hAnsi="Arial" w:cs="Arial"/>
          <w:sz w:val="20"/>
        </w:rPr>
        <w:t>Rajbhar Nagar, Chinchpada Road</w:t>
      </w:r>
      <w:r w:rsidR="00E46F8D">
        <w:rPr>
          <w:rFonts w:ascii="Arial" w:hAnsi="Arial" w:cs="Arial"/>
          <w:sz w:val="20"/>
        </w:rPr>
        <w:t xml:space="preserve"> </w:t>
      </w:r>
      <w:r w:rsidR="00E46F8D" w:rsidRPr="00E65A80">
        <w:rPr>
          <w:rFonts w:ascii="Arial" w:hAnsi="Arial" w:cs="Arial"/>
          <w:sz w:val="20"/>
        </w:rPr>
        <w:t>Kalyan East- 421306</w:t>
      </w:r>
      <w:r w:rsidR="00E46F8D">
        <w:rPr>
          <w:rFonts w:ascii="Arial" w:hAnsi="Arial" w:cs="Arial"/>
          <w:sz w:val="20"/>
        </w:rPr>
        <w:t xml:space="preserve"> </w:t>
      </w:r>
      <w:r w:rsidRPr="00EC0EBA">
        <w:rPr>
          <w:rFonts w:ascii="Arial" w:hAnsi="Arial" w:cs="Arial"/>
          <w:sz w:val="20"/>
        </w:rPr>
        <w:t>is sent herewith for refund of Security Deposit. Same has been sent through IPAS No.</w:t>
      </w:r>
      <w:r w:rsidRPr="006B7D9F">
        <w:rPr>
          <w:rFonts w:ascii="Arial" w:hAnsi="Arial" w:cs="Arial"/>
          <w:sz w:val="20"/>
        </w:rPr>
        <w:t>01</w:t>
      </w:r>
      <w:r w:rsidRPr="00EC0EBA">
        <w:rPr>
          <w:rFonts w:ascii="Arial" w:hAnsi="Arial" w:cs="Arial"/>
          <w:sz w:val="20"/>
        </w:rPr>
        <w:t>0222</w:t>
      </w:r>
    </w:p>
    <w:p w14:paraId="134989EE" w14:textId="77777777" w:rsidR="00FE51CA" w:rsidRPr="00864178" w:rsidRDefault="00FE51CA" w:rsidP="00FE51CA">
      <w:pPr>
        <w:spacing w:after="0" w:line="240" w:lineRule="auto"/>
        <w:ind w:firstLine="720"/>
        <w:jc w:val="both"/>
        <w:rPr>
          <w:rFonts w:ascii="Arial" w:hAnsi="Arial" w:cs="Arial"/>
          <w:sz w:val="10"/>
          <w:highlight w:val="yellow"/>
        </w:rPr>
      </w:pPr>
    </w:p>
    <w:p w14:paraId="073D379F" w14:textId="77777777" w:rsidR="00FE51CA" w:rsidRPr="007A7911" w:rsidRDefault="00FE51CA" w:rsidP="00FE51CA">
      <w:pPr>
        <w:spacing w:after="0" w:line="240" w:lineRule="auto"/>
        <w:ind w:firstLine="720"/>
        <w:jc w:val="both"/>
        <w:rPr>
          <w:rFonts w:ascii="Arial" w:eastAsia="Times New Roman" w:hAnsi="Arial" w:cs="Arial"/>
          <w:sz w:val="20"/>
          <w:lang w:val="en-US" w:eastAsia="en-US" w:bidi="ar-SA"/>
        </w:rPr>
      </w:pPr>
      <w:r w:rsidRPr="007A7911">
        <w:rPr>
          <w:rFonts w:ascii="Arial" w:eastAsia="Times New Roman" w:hAnsi="Arial" w:cs="Arial"/>
          <w:sz w:val="20"/>
          <w:lang w:val="en-US" w:eastAsia="en-US" w:bidi="ar-SA"/>
        </w:rPr>
        <w:t>The competent authority has accorded his approval for releasing of SD vide offi</w:t>
      </w:r>
      <w:r>
        <w:rPr>
          <w:rFonts w:ascii="Arial" w:eastAsia="Times New Roman" w:hAnsi="Arial" w:cs="Arial"/>
          <w:sz w:val="20"/>
          <w:lang w:val="en-US" w:eastAsia="en-US" w:bidi="ar-SA"/>
        </w:rPr>
        <w:t xml:space="preserve">ce note </w:t>
      </w:r>
      <w:r w:rsidRPr="007A7911">
        <w:rPr>
          <w:rFonts w:ascii="Arial" w:eastAsia="Times New Roman" w:hAnsi="Arial" w:cs="Arial"/>
          <w:sz w:val="20"/>
          <w:lang w:val="en-US" w:eastAsia="en-US" w:bidi="ar-SA"/>
        </w:rPr>
        <w:t xml:space="preserve">of even no. dated </w:t>
      </w:r>
      <w:r w:rsidR="000729B6" w:rsidRPr="000729B6">
        <w:rPr>
          <w:rFonts w:ascii="Arial" w:eastAsia="Times New Roman" w:hAnsi="Arial" w:cs="Arial"/>
          <w:sz w:val="20"/>
          <w:lang w:val="en-US" w:eastAsia="en-US" w:bidi="ar-SA"/>
        </w:rPr>
        <w:t>15-02</w:t>
      </w:r>
      <w:r w:rsidRPr="000729B6">
        <w:rPr>
          <w:rFonts w:ascii="Arial" w:eastAsia="Times New Roman" w:hAnsi="Arial" w:cs="Arial"/>
          <w:sz w:val="20"/>
          <w:lang w:val="en-US" w:eastAsia="en-US" w:bidi="ar-SA"/>
        </w:rPr>
        <w:t>-202</w:t>
      </w:r>
      <w:r w:rsidR="000729B6">
        <w:rPr>
          <w:rFonts w:ascii="Arial" w:eastAsia="Times New Roman" w:hAnsi="Arial" w:cs="Arial"/>
          <w:sz w:val="20"/>
          <w:lang w:val="en-US" w:eastAsia="en-US" w:bidi="ar-SA"/>
        </w:rPr>
        <w:t>3</w:t>
      </w:r>
      <w:r w:rsidRPr="007A7911">
        <w:rPr>
          <w:rFonts w:ascii="Arial" w:eastAsia="Times New Roman" w:hAnsi="Arial" w:cs="Arial"/>
          <w:sz w:val="20"/>
          <w:lang w:val="en-US" w:eastAsia="en-US" w:bidi="ar-SA"/>
        </w:rPr>
        <w:t>.</w:t>
      </w:r>
    </w:p>
    <w:p w14:paraId="528B7F2A" w14:textId="77777777" w:rsidR="00FE51CA" w:rsidRPr="00864178" w:rsidRDefault="00FE51CA" w:rsidP="00FE51CA">
      <w:pPr>
        <w:spacing w:after="0" w:line="240" w:lineRule="auto"/>
        <w:jc w:val="both"/>
        <w:rPr>
          <w:rFonts w:ascii="Arial" w:eastAsia="Times New Roman" w:hAnsi="Arial" w:cs="Arial"/>
          <w:sz w:val="19"/>
          <w:szCs w:val="19"/>
          <w:highlight w:val="yellow"/>
          <w:lang w:val="en-US" w:eastAsia="en-US" w:bidi="ar-SA"/>
        </w:rPr>
      </w:pPr>
      <w:r w:rsidRPr="00864178">
        <w:rPr>
          <w:rFonts w:ascii="Arial" w:eastAsia="Times New Roman" w:hAnsi="Arial" w:cs="Arial"/>
          <w:sz w:val="19"/>
          <w:szCs w:val="19"/>
          <w:highlight w:val="yellow"/>
          <w:lang w:val="en-US" w:eastAsia="en-US" w:bidi="ar-SA"/>
        </w:rPr>
        <w:t xml:space="preserve">                                  </w:t>
      </w:r>
    </w:p>
    <w:p w14:paraId="4C9A5522" w14:textId="77777777" w:rsidR="00FE51CA" w:rsidRPr="00864178" w:rsidRDefault="00FE51CA" w:rsidP="00FE51CA">
      <w:pPr>
        <w:spacing w:after="0" w:line="240" w:lineRule="auto"/>
        <w:jc w:val="both"/>
        <w:rPr>
          <w:rFonts w:ascii="Arial" w:eastAsia="Times New Roman" w:hAnsi="Arial" w:cs="Arial"/>
          <w:sz w:val="19"/>
          <w:szCs w:val="19"/>
          <w:highlight w:val="yellow"/>
          <w:lang w:val="en-US" w:eastAsia="en-US" w:bidi="ar-SA"/>
        </w:rPr>
      </w:pPr>
    </w:p>
    <w:p w14:paraId="57C0E240" w14:textId="77777777" w:rsidR="00FE51CA" w:rsidRPr="001C16CC" w:rsidRDefault="00FE51CA" w:rsidP="00FE51CA">
      <w:pPr>
        <w:spacing w:after="0" w:line="240" w:lineRule="auto"/>
        <w:jc w:val="both"/>
        <w:rPr>
          <w:rFonts w:ascii="Arial" w:eastAsia="Times New Roman" w:hAnsi="Arial" w:cs="Arial"/>
          <w:sz w:val="19"/>
          <w:szCs w:val="19"/>
          <w:highlight w:val="yellow"/>
          <w:lang w:val="en-US" w:eastAsia="en-US" w:bidi="ar-SA"/>
        </w:rPr>
      </w:pPr>
      <w:r w:rsidRPr="001C16CC">
        <w:rPr>
          <w:rFonts w:ascii="Arial" w:eastAsia="Times New Roman" w:hAnsi="Arial" w:cs="Arial"/>
          <w:sz w:val="19"/>
          <w:szCs w:val="19"/>
          <w:highlight w:val="yellow"/>
          <w:lang w:val="en-US" w:eastAsia="en-US" w:bidi="ar-SA"/>
        </w:rPr>
        <w:t xml:space="preserve">                                  </w:t>
      </w:r>
    </w:p>
    <w:p w14:paraId="1DB4967B" w14:textId="77777777" w:rsidR="00FE51CA" w:rsidRPr="001C16CC" w:rsidRDefault="00FE51CA" w:rsidP="00FE51CA">
      <w:pPr>
        <w:spacing w:after="0" w:line="240" w:lineRule="auto"/>
        <w:jc w:val="both"/>
        <w:rPr>
          <w:rFonts w:ascii="Arial" w:eastAsia="Times New Roman" w:hAnsi="Arial" w:cs="Arial"/>
          <w:sz w:val="6"/>
          <w:szCs w:val="19"/>
          <w:highlight w:val="yellow"/>
          <w:lang w:val="en-US" w:eastAsia="en-US" w:bidi="ar-SA"/>
        </w:rPr>
      </w:pPr>
    </w:p>
    <w:p w14:paraId="33FDAF5F" w14:textId="77777777" w:rsidR="00FE51CA" w:rsidRPr="00227D7A" w:rsidRDefault="00FE51CA" w:rsidP="00FE51CA">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w:t>
      </w:r>
      <w:r w:rsidR="00503663">
        <w:rPr>
          <w:rFonts w:ascii="Arial" w:eastAsia="Times New Roman" w:hAnsi="Arial" w:cs="Arial"/>
          <w:sz w:val="20"/>
          <w:lang w:val="en-US" w:eastAsia="en-US" w:bidi="ar-SA"/>
        </w:rPr>
        <w:t>A</w:t>
      </w:r>
      <w:r w:rsidRPr="00227D7A">
        <w:rPr>
          <w:rFonts w:ascii="Arial" w:eastAsia="Times New Roman" w:hAnsi="Arial" w:cs="Arial"/>
          <w:sz w:val="20"/>
          <w:lang w:val="en-US" w:eastAsia="en-US" w:bidi="ar-SA"/>
        </w:rPr>
        <w:t>DEE (TRS) Kalyan</w:t>
      </w:r>
    </w:p>
    <w:p w14:paraId="263D9C51" w14:textId="77777777" w:rsidR="00FE51CA" w:rsidRPr="00227D7A" w:rsidRDefault="00FE51CA" w:rsidP="00FE51CA">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 xml:space="preserve">         </w:t>
      </w:r>
      <w:r w:rsidRPr="00227D7A">
        <w:rPr>
          <w:rFonts w:ascii="Arial" w:eastAsia="Times New Roman" w:hAnsi="Arial" w:cs="Arial"/>
          <w:sz w:val="20"/>
          <w:lang w:val="en-US" w:eastAsia="en-US" w:bidi="ar-SA"/>
        </w:rPr>
        <w:t xml:space="preserve">   For Sr. DEE/TRS/Kalyan</w:t>
      </w:r>
    </w:p>
    <w:p w14:paraId="24A289DF" w14:textId="77777777" w:rsidR="00FE51CA" w:rsidRPr="00227D7A" w:rsidRDefault="00FE51CA" w:rsidP="00FE51CA">
      <w:pPr>
        <w:tabs>
          <w:tab w:val="left" w:pos="3060"/>
        </w:tabs>
        <w:spacing w:after="0" w:line="240" w:lineRule="auto"/>
        <w:ind w:right="-540"/>
        <w:rPr>
          <w:rFonts w:ascii="Arial" w:eastAsia="Times New Roman" w:hAnsi="Arial" w:cs="Arial"/>
          <w:bCs/>
          <w:sz w:val="20"/>
          <w:lang w:val="en-US" w:eastAsia="en-US" w:bidi="ar-SA"/>
        </w:rPr>
      </w:pPr>
    </w:p>
    <w:p w14:paraId="0A8FFD91" w14:textId="77777777" w:rsidR="00FE51CA" w:rsidRDefault="00FE51CA" w:rsidP="00FE51CA">
      <w:pPr>
        <w:tabs>
          <w:tab w:val="left" w:pos="3060"/>
        </w:tabs>
        <w:spacing w:after="0" w:line="240" w:lineRule="auto"/>
        <w:ind w:right="-540"/>
        <w:rPr>
          <w:rFonts w:ascii="Arial" w:eastAsia="Times New Roman" w:hAnsi="Arial" w:cs="Arial"/>
          <w:bCs/>
          <w:sz w:val="19"/>
          <w:szCs w:val="19"/>
          <w:lang w:val="en-US" w:eastAsia="en-US" w:bidi="ar-SA"/>
        </w:rPr>
      </w:pPr>
    </w:p>
    <w:p w14:paraId="50FF5713" w14:textId="77777777" w:rsidR="00FE51CA" w:rsidRPr="00227D7A" w:rsidRDefault="00FE51CA" w:rsidP="00FE51CA">
      <w:pPr>
        <w:tabs>
          <w:tab w:val="left" w:pos="3060"/>
        </w:tabs>
        <w:spacing w:after="0" w:line="240" w:lineRule="auto"/>
        <w:ind w:right="-540"/>
        <w:rPr>
          <w:rFonts w:ascii="Arial" w:eastAsia="Times New Roman" w:hAnsi="Arial" w:cs="Arial"/>
          <w:bCs/>
          <w:sz w:val="20"/>
          <w:lang w:val="en-US" w:eastAsia="en-US" w:bidi="ar-SA"/>
        </w:rPr>
      </w:pPr>
      <w:r w:rsidRPr="00227D7A">
        <w:rPr>
          <w:rFonts w:ascii="Arial" w:eastAsia="Times New Roman" w:hAnsi="Arial" w:cs="Arial"/>
          <w:bCs/>
          <w:sz w:val="20"/>
          <w:lang w:val="en-US" w:eastAsia="en-US" w:bidi="ar-SA"/>
        </w:rPr>
        <w:t>DA</w:t>
      </w:r>
      <w:r>
        <w:rPr>
          <w:rFonts w:ascii="Arial" w:eastAsia="Times New Roman" w:hAnsi="Arial" w:cs="Arial"/>
          <w:bCs/>
          <w:sz w:val="19"/>
          <w:szCs w:val="19"/>
          <w:lang w:val="en-US" w:eastAsia="en-US" w:bidi="ar-SA"/>
        </w:rPr>
        <w:t xml:space="preserve">:  </w:t>
      </w:r>
      <w:r w:rsidRPr="00227D7A">
        <w:rPr>
          <w:rFonts w:ascii="Arial" w:eastAsia="Times New Roman" w:hAnsi="Arial" w:cs="Arial"/>
          <w:bCs/>
          <w:sz w:val="20"/>
          <w:lang w:val="en-US" w:eastAsia="en-US" w:bidi="ar-SA"/>
        </w:rPr>
        <w:t>Pay Order- 01 No.</w:t>
      </w:r>
    </w:p>
    <w:p w14:paraId="6EBC64F7" w14:textId="77777777" w:rsidR="00FE51CA" w:rsidRPr="00227D7A" w:rsidRDefault="00FE51CA" w:rsidP="00FE51CA">
      <w:pPr>
        <w:tabs>
          <w:tab w:val="left" w:pos="3060"/>
        </w:tabs>
        <w:spacing w:after="0" w:line="240" w:lineRule="auto"/>
        <w:ind w:right="-540"/>
        <w:rPr>
          <w:rFonts w:ascii="Arial" w:eastAsia="Times New Roman" w:hAnsi="Arial" w:cs="Arial"/>
          <w:bCs/>
          <w:sz w:val="20"/>
          <w:lang w:val="en-US" w:eastAsia="en-US" w:bidi="ar-SA"/>
        </w:rPr>
      </w:pPr>
      <w:r w:rsidRPr="00227D7A">
        <w:rPr>
          <w:rFonts w:ascii="Arial" w:eastAsia="Times New Roman" w:hAnsi="Arial" w:cs="Arial"/>
          <w:bCs/>
          <w:sz w:val="20"/>
          <w:lang w:val="en-US" w:eastAsia="en-US" w:bidi="ar-SA"/>
        </w:rPr>
        <w:t xml:space="preserve">      : O/Note dated </w:t>
      </w:r>
      <w:r w:rsidR="000729B6" w:rsidRPr="006B7D9F">
        <w:rPr>
          <w:rFonts w:ascii="Arial" w:eastAsia="Times New Roman" w:hAnsi="Arial" w:cs="Arial"/>
          <w:sz w:val="20"/>
          <w:lang w:val="en-US" w:eastAsia="en-US" w:bidi="ar-SA"/>
        </w:rPr>
        <w:t>15</w:t>
      </w:r>
      <w:r w:rsidRPr="006B7D9F">
        <w:rPr>
          <w:rFonts w:ascii="Arial" w:eastAsia="Times New Roman" w:hAnsi="Arial" w:cs="Arial"/>
          <w:sz w:val="20"/>
          <w:lang w:val="en-US" w:eastAsia="en-US" w:bidi="ar-SA"/>
        </w:rPr>
        <w:t>-</w:t>
      </w:r>
      <w:r w:rsidR="000729B6" w:rsidRPr="006B7D9F">
        <w:rPr>
          <w:rFonts w:ascii="Arial" w:eastAsia="Times New Roman" w:hAnsi="Arial" w:cs="Arial"/>
          <w:sz w:val="20"/>
          <w:lang w:val="en-US" w:eastAsia="en-US" w:bidi="ar-SA"/>
        </w:rPr>
        <w:t>02-2023</w:t>
      </w:r>
    </w:p>
    <w:p w14:paraId="4C7A5B9B" w14:textId="77777777" w:rsidR="00FE51CA" w:rsidRDefault="00FE51CA" w:rsidP="00FE51CA">
      <w:pPr>
        <w:tabs>
          <w:tab w:val="left" w:pos="3060"/>
        </w:tabs>
        <w:spacing w:after="0" w:line="240" w:lineRule="auto"/>
        <w:ind w:right="-540"/>
        <w:rPr>
          <w:rFonts w:ascii="Arial" w:eastAsia="Times New Roman" w:hAnsi="Arial" w:cs="Arial"/>
          <w:bCs/>
          <w:sz w:val="19"/>
          <w:szCs w:val="19"/>
          <w:lang w:val="en-US" w:eastAsia="en-US" w:bidi="ar-SA"/>
        </w:rPr>
      </w:pPr>
    </w:p>
    <w:p w14:paraId="0D19172A" w14:textId="77777777" w:rsidR="00FE51CA" w:rsidRDefault="00FE51CA" w:rsidP="00FE51CA">
      <w:pPr>
        <w:tabs>
          <w:tab w:val="left" w:pos="3060"/>
        </w:tabs>
        <w:spacing w:after="0" w:line="240" w:lineRule="auto"/>
        <w:ind w:right="-540"/>
        <w:rPr>
          <w:rFonts w:ascii="Arial" w:eastAsia="Times New Roman" w:hAnsi="Arial" w:cs="Arial"/>
          <w:bCs/>
          <w:sz w:val="19"/>
          <w:szCs w:val="19"/>
          <w:lang w:val="en-US" w:eastAsia="en-US" w:bidi="ar-SA"/>
        </w:rPr>
      </w:pPr>
    </w:p>
    <w:p w14:paraId="169A4F2C" w14:textId="77777777" w:rsidR="00FE51CA" w:rsidRDefault="00FE51CA" w:rsidP="00FE51CA">
      <w:pPr>
        <w:tabs>
          <w:tab w:val="left" w:pos="3060"/>
        </w:tabs>
        <w:spacing w:after="0" w:line="240" w:lineRule="auto"/>
        <w:ind w:right="-540"/>
        <w:rPr>
          <w:rFonts w:ascii="Arial" w:eastAsia="Times New Roman" w:hAnsi="Arial" w:cs="Arial"/>
          <w:bCs/>
          <w:sz w:val="19"/>
          <w:szCs w:val="19"/>
          <w:lang w:val="en-US" w:eastAsia="en-US" w:bidi="ar-SA"/>
        </w:rPr>
      </w:pPr>
    </w:p>
    <w:p w14:paraId="38DC0534" w14:textId="77777777" w:rsidR="00FE51CA" w:rsidRDefault="00FE51CA" w:rsidP="00FE51CA">
      <w:pPr>
        <w:tabs>
          <w:tab w:val="left" w:pos="3060"/>
        </w:tabs>
        <w:spacing w:after="0" w:line="240" w:lineRule="auto"/>
        <w:ind w:right="-540"/>
        <w:rPr>
          <w:rFonts w:ascii="Arial" w:eastAsia="Times New Roman" w:hAnsi="Arial" w:cs="Arial"/>
          <w:bCs/>
          <w:sz w:val="19"/>
          <w:szCs w:val="19"/>
          <w:lang w:val="en-US" w:eastAsia="en-US" w:bidi="ar-SA"/>
        </w:rPr>
      </w:pPr>
    </w:p>
    <w:p w14:paraId="6BC07AE6" w14:textId="77777777" w:rsidR="00FE51CA" w:rsidRDefault="00FE51CA"/>
    <w:p w14:paraId="5237AFAE" w14:textId="77777777" w:rsidR="00BB5EE9" w:rsidRDefault="00BB5EE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B5A68" w:rsidRPr="00887E89" w14:paraId="5BA8101A" w14:textId="77777777" w:rsidTr="00483712">
        <w:trPr>
          <w:trHeight w:val="1251"/>
        </w:trPr>
        <w:tc>
          <w:tcPr>
            <w:tcW w:w="4320" w:type="dxa"/>
          </w:tcPr>
          <w:p w14:paraId="3D5B963B" w14:textId="77777777" w:rsidR="00AB5A68" w:rsidRPr="003C1E74" w:rsidRDefault="00AB5A68" w:rsidP="00AB5A68">
            <w:pPr>
              <w:pStyle w:val="NoSpacing"/>
              <w:rPr>
                <w:rFonts w:ascii="ILDVW504" w:hAnsi="ILDVW504" w:cs="Arial"/>
                <w:b/>
              </w:rPr>
            </w:pPr>
            <w:r w:rsidRPr="003C1E74">
              <w:rPr>
                <w:rFonts w:ascii="Mangal" w:hAnsi="Mangal" w:cs="Arial Unicode MS" w:hint="cs"/>
                <w:b/>
                <w:cs/>
                <w:lang w:bidi="hi-IN"/>
              </w:rPr>
              <w:t>मध्यरेल</w:t>
            </w:r>
          </w:p>
          <w:p w14:paraId="7D9F1E1C" w14:textId="77777777" w:rsidR="00AB5A68" w:rsidRPr="005A14F8" w:rsidRDefault="00AB5A68" w:rsidP="00AB5A6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C531FB7" w14:textId="77777777" w:rsidR="00AB5A68" w:rsidRPr="005A14F8" w:rsidRDefault="00AB5A68" w:rsidP="00AB5A6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BF49FF2" w14:textId="77777777" w:rsidR="00AB5A68" w:rsidRPr="005A14F8" w:rsidRDefault="00AB5A68" w:rsidP="00AB5A6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2A8F967" w14:textId="77777777" w:rsidR="00AB5A68" w:rsidRPr="005A14F8" w:rsidRDefault="00AB5A68" w:rsidP="00AB5A68">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00E90C86" wp14:editId="079226C8">
                  <wp:extent cx="871855" cy="882650"/>
                  <wp:effectExtent l="0" t="0" r="0" b="0"/>
                  <wp:docPr id="19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774D33C" w14:textId="77777777" w:rsidR="00AB5A68" w:rsidRPr="00743A0A" w:rsidRDefault="00AB5A68" w:rsidP="00AB5A68">
            <w:pPr>
              <w:pStyle w:val="Header"/>
              <w:rPr>
                <w:b/>
                <w:bCs/>
              </w:rPr>
            </w:pPr>
            <w:r w:rsidRPr="00743A0A">
              <w:rPr>
                <w:b/>
              </w:rPr>
              <w:t>Central Railway</w:t>
            </w:r>
          </w:p>
          <w:p w14:paraId="37D89783" w14:textId="77777777" w:rsidR="00AB5A68" w:rsidRPr="005A14F8" w:rsidRDefault="00AB5A68" w:rsidP="00AB5A68">
            <w:pPr>
              <w:pStyle w:val="Header"/>
              <w:jc w:val="both"/>
              <w:rPr>
                <w:b/>
                <w:bCs/>
              </w:rPr>
            </w:pPr>
            <w:r w:rsidRPr="005A14F8">
              <w:t xml:space="preserve">Office of Sr. DEE (TRS), </w:t>
            </w:r>
          </w:p>
          <w:p w14:paraId="0B3959F4" w14:textId="77777777" w:rsidR="00AB5A68" w:rsidRPr="005A14F8" w:rsidRDefault="00AB5A68" w:rsidP="00AB5A68">
            <w:pPr>
              <w:pStyle w:val="Header"/>
              <w:jc w:val="both"/>
              <w:rPr>
                <w:b/>
                <w:bCs/>
              </w:rPr>
            </w:pPr>
            <w:r w:rsidRPr="005A14F8">
              <w:t xml:space="preserve">Electric Loco Shed, Kalyan - 421 301. </w:t>
            </w:r>
          </w:p>
          <w:p w14:paraId="323CA58E" w14:textId="77777777" w:rsidR="00AB5A68" w:rsidRPr="005A14F8" w:rsidRDefault="00AB5A68" w:rsidP="00AB5A68">
            <w:pPr>
              <w:pStyle w:val="Header"/>
              <w:jc w:val="both"/>
              <w:rPr>
                <w:rFonts w:ascii="Mangal" w:hAnsi="Mangal" w:cs="Mangal"/>
                <w:b/>
                <w:bCs/>
              </w:rPr>
            </w:pPr>
            <w:r w:rsidRPr="005A14F8">
              <w:t>Email :- srdeetrskyn</w:t>
            </w:r>
            <w:r>
              <w:t>crly</w:t>
            </w:r>
            <w:r w:rsidRPr="005A14F8">
              <w:t>@gmail.com</w:t>
            </w:r>
          </w:p>
        </w:tc>
      </w:tr>
    </w:tbl>
    <w:p w14:paraId="597E9547" w14:textId="77777777" w:rsidR="00AB5A68" w:rsidRDefault="00AB5A68" w:rsidP="00AB5A68">
      <w:pPr>
        <w:spacing w:after="0" w:line="240" w:lineRule="auto"/>
        <w:outlineLvl w:val="8"/>
        <w:rPr>
          <w:rFonts w:ascii="Arial" w:hAnsi="Arial" w:cs="Arial"/>
          <w:sz w:val="20"/>
        </w:rPr>
      </w:pPr>
      <w:r w:rsidRPr="00820FD5">
        <w:rPr>
          <w:rFonts w:ascii="Arial" w:hAnsi="Arial" w:cs="Arial"/>
          <w:sz w:val="20"/>
        </w:rPr>
        <w:t xml:space="preserve">No. </w:t>
      </w:r>
      <w:r w:rsidRPr="00CE5A50">
        <w:rPr>
          <w:rFonts w:ascii="Arial" w:hAnsi="Arial" w:cs="Arial"/>
          <w:sz w:val="20"/>
        </w:rPr>
        <w:t xml:space="preserve">ELSKYN/WKS/2018/27/PU Conventional </w:t>
      </w:r>
      <w:r w:rsidRPr="0000128C">
        <w:rPr>
          <w:rFonts w:ascii="Arial" w:hAnsi="Arial" w:cs="Arial"/>
          <w:sz w:val="21"/>
          <w:szCs w:val="21"/>
        </w:rPr>
        <w:t xml:space="preserve"> </w:t>
      </w:r>
      <w:r w:rsidRPr="00820FD5">
        <w:rPr>
          <w:rFonts w:ascii="Arial" w:hAnsi="Arial" w:cs="Arial"/>
          <w:sz w:val="20"/>
        </w:rPr>
        <w:t xml:space="preserve">                                              </w:t>
      </w:r>
      <w:r>
        <w:rPr>
          <w:rFonts w:ascii="Arial" w:hAnsi="Arial" w:cs="Arial"/>
          <w:sz w:val="20"/>
        </w:rPr>
        <w:t xml:space="preserve">            Date: 01</w:t>
      </w:r>
      <w:r w:rsidRPr="00820FD5">
        <w:rPr>
          <w:rFonts w:ascii="Arial" w:hAnsi="Arial" w:cs="Arial"/>
          <w:sz w:val="20"/>
        </w:rPr>
        <w:t>-0</w:t>
      </w:r>
      <w:r>
        <w:rPr>
          <w:rFonts w:ascii="Arial" w:hAnsi="Arial" w:cs="Arial"/>
          <w:sz w:val="20"/>
        </w:rPr>
        <w:t>2</w:t>
      </w:r>
      <w:r w:rsidRPr="00820FD5">
        <w:rPr>
          <w:rFonts w:ascii="Arial" w:hAnsi="Arial" w:cs="Arial"/>
          <w:sz w:val="20"/>
        </w:rPr>
        <w:t>-202</w:t>
      </w:r>
      <w:r>
        <w:rPr>
          <w:rFonts w:ascii="Arial" w:hAnsi="Arial" w:cs="Arial"/>
          <w:sz w:val="20"/>
        </w:rPr>
        <w:t>3</w:t>
      </w:r>
    </w:p>
    <w:p w14:paraId="6831AAD8" w14:textId="77777777" w:rsidR="00AB5A68" w:rsidRDefault="00AB5A68" w:rsidP="00AB5A68">
      <w:pPr>
        <w:spacing w:after="0" w:line="240" w:lineRule="auto"/>
        <w:jc w:val="both"/>
        <w:rPr>
          <w:rFonts w:ascii="Arial" w:hAnsi="Arial" w:cs="Arial"/>
          <w:sz w:val="20"/>
        </w:rPr>
      </w:pPr>
    </w:p>
    <w:p w14:paraId="54740971" w14:textId="77777777" w:rsidR="00AB5A68" w:rsidRPr="00F74648" w:rsidRDefault="00AB5A68" w:rsidP="00AB5A68">
      <w:pPr>
        <w:spacing w:after="0" w:line="240" w:lineRule="auto"/>
        <w:rPr>
          <w:rFonts w:ascii="Arial" w:eastAsia="Times New Roman" w:hAnsi="Arial" w:cs="Arial"/>
          <w:b/>
          <w:bCs/>
          <w:sz w:val="19"/>
          <w:szCs w:val="19"/>
          <w:lang w:val="en-US" w:eastAsia="en-US" w:bidi="ar-SA"/>
        </w:rPr>
      </w:pPr>
      <w:r w:rsidRPr="00F74648">
        <w:rPr>
          <w:rFonts w:ascii="Arial" w:eastAsia="Times New Roman" w:hAnsi="Arial" w:cs="Arial"/>
          <w:b/>
          <w:bCs/>
          <w:sz w:val="19"/>
          <w:szCs w:val="19"/>
          <w:lang w:val="en-US" w:eastAsia="en-US" w:bidi="ar-SA"/>
        </w:rPr>
        <w:t>Sr. DFM/CSMT</w:t>
      </w:r>
    </w:p>
    <w:p w14:paraId="029B2040" w14:textId="77777777" w:rsidR="00AB5A68" w:rsidRPr="00F74648" w:rsidRDefault="00AB5A68" w:rsidP="00AB5A68">
      <w:pPr>
        <w:spacing w:after="0" w:line="240" w:lineRule="auto"/>
        <w:jc w:val="both"/>
        <w:rPr>
          <w:rFonts w:ascii="Arial" w:eastAsia="Times New Roman" w:hAnsi="Arial" w:cs="Arial"/>
          <w:sz w:val="13"/>
          <w:szCs w:val="19"/>
          <w:lang w:val="en-US" w:eastAsia="en-US" w:bidi="ar-SA"/>
        </w:rPr>
      </w:pPr>
    </w:p>
    <w:p w14:paraId="1430F5D1" w14:textId="77777777" w:rsidR="00AB5A68" w:rsidRPr="00483712" w:rsidRDefault="00AB5A68" w:rsidP="00AB5A68">
      <w:pPr>
        <w:tabs>
          <w:tab w:val="left" w:pos="630"/>
        </w:tabs>
        <w:spacing w:after="0"/>
        <w:ind w:left="1170" w:hanging="630"/>
        <w:jc w:val="both"/>
        <w:rPr>
          <w:rFonts w:ascii="Arial" w:eastAsia="Times New Roman" w:hAnsi="Arial" w:cs="Arial"/>
          <w:sz w:val="10"/>
          <w:szCs w:val="10"/>
          <w:lang w:val="en-US" w:eastAsia="en-US" w:bidi="ar-SA"/>
        </w:rPr>
      </w:pPr>
      <w:r>
        <w:rPr>
          <w:rFonts w:ascii="Arial" w:eastAsia="Times New Roman" w:hAnsi="Arial" w:cs="Arial"/>
          <w:sz w:val="19"/>
          <w:szCs w:val="19"/>
          <w:lang w:val="en-US" w:eastAsia="en-US" w:bidi="ar-SA"/>
        </w:rPr>
        <w:t xml:space="preserve">Sub:  </w:t>
      </w:r>
      <w:r w:rsidRPr="00F74648">
        <w:rPr>
          <w:rFonts w:ascii="Arial" w:eastAsia="Times New Roman" w:hAnsi="Arial" w:cs="Arial"/>
          <w:sz w:val="19"/>
          <w:szCs w:val="19"/>
          <w:lang w:val="en-US" w:eastAsia="en-US" w:bidi="ar-SA"/>
        </w:rPr>
        <w:t xml:space="preserve"> </w:t>
      </w:r>
      <w:r w:rsidRPr="00CE5A50">
        <w:rPr>
          <w:rFonts w:ascii="Arial" w:hAnsi="Arial" w:cs="Arial"/>
          <w:sz w:val="20"/>
        </w:rPr>
        <w:t>Refund of PG, SD &amp; EMD against C.A. No. ELSKYN/WKS/2018/27/PU Conventional dated 22.11.2018 for the work “PU Painting of earlier PU painted Conventional Electric Locomotives of WAG/7, WCAM/3,WCAG/1,WCAM/2P &amp; WCM/6 type at Electric Loco Shed,Kalyan, Qty-76 Locos</w:t>
      </w:r>
      <w:r>
        <w:rPr>
          <w:rFonts w:ascii="Arial" w:hAnsi="Arial" w:cs="Arial"/>
          <w:sz w:val="20"/>
        </w:rPr>
        <w:t>.</w:t>
      </w:r>
      <w:r w:rsidRPr="00CE5A50">
        <w:rPr>
          <w:rFonts w:ascii="Arial" w:hAnsi="Arial" w:cs="Arial"/>
          <w:sz w:val="20"/>
        </w:rPr>
        <w:t xml:space="preserve">” </w:t>
      </w:r>
      <w:r w:rsidRPr="00F74648">
        <w:rPr>
          <w:rFonts w:ascii="Arial" w:eastAsia="Times New Roman" w:hAnsi="Arial" w:cs="Arial"/>
          <w:sz w:val="19"/>
          <w:szCs w:val="19"/>
          <w:lang w:val="en-US" w:eastAsia="en-US" w:bidi="ar-SA"/>
        </w:rPr>
        <w:t xml:space="preserve">                       </w:t>
      </w:r>
    </w:p>
    <w:p w14:paraId="3553201B" w14:textId="77777777" w:rsidR="00AB5A68" w:rsidRDefault="00AB5A68" w:rsidP="00AB5A68">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510379BC" w14:textId="77777777" w:rsidR="00AB5A68" w:rsidRPr="00FF6E8A" w:rsidRDefault="00AB5A68" w:rsidP="00AB5A68">
      <w:pPr>
        <w:spacing w:after="0" w:line="240" w:lineRule="auto"/>
        <w:ind w:left="1080" w:hanging="1080"/>
        <w:jc w:val="center"/>
        <w:rPr>
          <w:rFonts w:ascii="Arial" w:eastAsia="Times New Roman" w:hAnsi="Arial" w:cs="Arial"/>
          <w:sz w:val="10"/>
          <w:szCs w:val="19"/>
          <w:lang w:val="en-US" w:eastAsia="en-US" w:bidi="ar-SA"/>
        </w:rPr>
      </w:pPr>
    </w:p>
    <w:p w14:paraId="0D61F78B" w14:textId="77777777" w:rsidR="00AB5A68" w:rsidRPr="00F74648" w:rsidRDefault="00AB5A68" w:rsidP="00AB5A68">
      <w:pPr>
        <w:spacing w:after="0" w:line="240" w:lineRule="auto"/>
        <w:ind w:left="1080" w:hanging="1080"/>
        <w:rPr>
          <w:rFonts w:ascii="Arial" w:eastAsia="Times New Roman" w:hAnsi="Arial" w:cs="Arial"/>
          <w:sz w:val="2"/>
          <w:szCs w:val="19"/>
          <w:lang w:val="en-US" w:eastAsia="en-US" w:bidi="ar-SA"/>
        </w:rPr>
      </w:pPr>
    </w:p>
    <w:p w14:paraId="02624599" w14:textId="77777777" w:rsidR="00AB5A68" w:rsidRPr="00171ACC" w:rsidRDefault="00AB5A68" w:rsidP="00AB5A68">
      <w:pPr>
        <w:spacing w:after="0" w:line="240" w:lineRule="auto"/>
        <w:ind w:firstLine="720"/>
        <w:jc w:val="both"/>
        <w:rPr>
          <w:rFonts w:ascii="Arial" w:eastAsia="Times New Roman" w:hAnsi="Arial" w:cs="Arial"/>
          <w:sz w:val="19"/>
          <w:szCs w:val="19"/>
          <w:lang w:val="en-US" w:eastAsia="en-US" w:bidi="ar-SA"/>
        </w:rPr>
      </w:pPr>
      <w:r w:rsidRPr="00171ACC">
        <w:rPr>
          <w:rFonts w:ascii="Arial" w:eastAsia="Times New Roman" w:hAnsi="Arial" w:cs="Arial"/>
          <w:sz w:val="19"/>
          <w:szCs w:val="19"/>
          <w:lang w:val="en-US" w:eastAsia="en-US" w:bidi="ar-SA"/>
        </w:rPr>
        <w:t xml:space="preserve">Above works contract for the subject work was awarded to M/s Sanket Enterprises, Limpus Club 40 Bangla, Q No.RB/1 650 G, Bhusawal, Jalgaon, Maharashtra-425 201 </w:t>
      </w:r>
      <w:r w:rsidRPr="00171ACC">
        <w:rPr>
          <w:rFonts w:ascii="Arial" w:eastAsia="Times New Roman" w:hAnsi="Arial" w:cs="Arial"/>
          <w:bCs/>
          <w:sz w:val="19"/>
          <w:szCs w:val="19"/>
          <w:lang w:val="en-US" w:eastAsia="en-US" w:bidi="ar-SA"/>
        </w:rPr>
        <w:t>a</w:t>
      </w:r>
      <w:r w:rsidRPr="00171ACC">
        <w:rPr>
          <w:rFonts w:ascii="Arial" w:eastAsia="Times New Roman" w:hAnsi="Arial" w:cs="Arial"/>
          <w:sz w:val="19"/>
          <w:szCs w:val="19"/>
          <w:lang w:val="en-US" w:eastAsia="en-US" w:bidi="ar-SA"/>
        </w:rPr>
        <w:t xml:space="preserve">t a total cost of Rs.37,98,480 /- with completion period up to 03.10.2020 extended up to 03.04.2021 along with quantity from 76 locos to 78 locos. </w:t>
      </w:r>
    </w:p>
    <w:p w14:paraId="0F14B79B" w14:textId="77777777" w:rsidR="00AB5A68" w:rsidRPr="00570CE7" w:rsidRDefault="00AB5A68" w:rsidP="00AB5A68">
      <w:pPr>
        <w:spacing w:after="0" w:line="240" w:lineRule="auto"/>
        <w:ind w:firstLine="720"/>
        <w:jc w:val="both"/>
        <w:rPr>
          <w:rFonts w:ascii="Arial" w:eastAsia="Times New Roman" w:hAnsi="Arial" w:cs="Arial"/>
          <w:sz w:val="8"/>
          <w:szCs w:val="8"/>
          <w:lang w:val="en-US" w:eastAsia="en-US" w:bidi="ar-SA"/>
        </w:rPr>
      </w:pPr>
    </w:p>
    <w:p w14:paraId="28D4718E" w14:textId="77777777" w:rsidR="00AB5A68" w:rsidRPr="00171ACC" w:rsidRDefault="00AB5A68" w:rsidP="00AB5A68">
      <w:pPr>
        <w:spacing w:after="0" w:line="240" w:lineRule="auto"/>
        <w:ind w:firstLine="720"/>
        <w:jc w:val="both"/>
        <w:rPr>
          <w:rFonts w:ascii="Arial" w:eastAsia="Times New Roman" w:hAnsi="Arial" w:cs="Arial"/>
          <w:sz w:val="19"/>
          <w:szCs w:val="19"/>
          <w:lang w:val="en-US" w:eastAsia="en-US" w:bidi="ar-SA"/>
        </w:rPr>
      </w:pPr>
      <w:r w:rsidRPr="00171ACC">
        <w:rPr>
          <w:rFonts w:ascii="Arial" w:eastAsia="Times New Roman" w:hAnsi="Arial" w:cs="Arial"/>
          <w:sz w:val="19"/>
          <w:szCs w:val="19"/>
          <w:lang w:val="en-US" w:eastAsia="en-US" w:bidi="ar-SA"/>
        </w:rPr>
        <w:t>Firm has submitted performance gurantee of Rs.1,89,930 /- in the form of Demand Draft No.241569 dated 26.10.2018 issued by HDFC Bank Ltd Bhusawal. This was sent to account office for encashment vide this office letter of even no dated 16.11.2018.</w:t>
      </w:r>
    </w:p>
    <w:p w14:paraId="7915208F" w14:textId="77777777" w:rsidR="00AB5A68" w:rsidRPr="00570CE7" w:rsidRDefault="00AB5A68" w:rsidP="00AB5A68">
      <w:pPr>
        <w:spacing w:after="0" w:line="240" w:lineRule="auto"/>
        <w:ind w:firstLine="720"/>
        <w:jc w:val="both"/>
        <w:rPr>
          <w:rFonts w:ascii="Arial" w:eastAsia="Times New Roman" w:hAnsi="Arial" w:cs="Arial"/>
          <w:sz w:val="8"/>
          <w:szCs w:val="8"/>
          <w:lang w:val="en-US" w:eastAsia="en-US" w:bidi="ar-SA"/>
        </w:rPr>
      </w:pPr>
      <w:r w:rsidRPr="00AB5A68">
        <w:rPr>
          <w:rFonts w:ascii="Arial" w:eastAsia="Times New Roman" w:hAnsi="Arial" w:cs="Arial"/>
          <w:sz w:val="20"/>
          <w:lang w:val="en-US" w:eastAsia="en-US" w:bidi="ar-SA"/>
        </w:rPr>
        <w:t xml:space="preserve"> </w:t>
      </w:r>
    </w:p>
    <w:p w14:paraId="3A8F1532" w14:textId="77777777" w:rsidR="00AB5A68" w:rsidRPr="00171ACC" w:rsidRDefault="00AB5A68" w:rsidP="00AB5A68">
      <w:pPr>
        <w:spacing w:after="0" w:line="240" w:lineRule="auto"/>
        <w:ind w:firstLine="720"/>
        <w:jc w:val="both"/>
        <w:rPr>
          <w:rFonts w:ascii="Arial" w:eastAsia="Times New Roman" w:hAnsi="Arial" w:cs="Arial"/>
          <w:sz w:val="19"/>
          <w:szCs w:val="19"/>
          <w:lang w:val="en-US" w:eastAsia="en-US" w:bidi="ar-SA"/>
        </w:rPr>
      </w:pPr>
      <w:r w:rsidRPr="00171ACC">
        <w:rPr>
          <w:rFonts w:ascii="Arial" w:eastAsia="Times New Roman" w:hAnsi="Arial" w:cs="Arial"/>
          <w:sz w:val="19"/>
          <w:szCs w:val="19"/>
          <w:lang w:val="en-US" w:eastAsia="en-US" w:bidi="ar-SA"/>
        </w:rPr>
        <w:t>The firm has carried out the subject work for 78 locos and completed on 12.03.2021 satisfactorily within extended completion period. 100% payment has been passed for 78 locos as per payment terms.</w:t>
      </w:r>
    </w:p>
    <w:p w14:paraId="1E2CF3C3" w14:textId="77777777" w:rsidR="00AB5A68" w:rsidRPr="00483712" w:rsidRDefault="00AB5A68" w:rsidP="00AB5A68">
      <w:pPr>
        <w:spacing w:after="0" w:line="240" w:lineRule="auto"/>
        <w:jc w:val="both"/>
        <w:rPr>
          <w:rFonts w:ascii="Arial" w:eastAsia="Times New Roman" w:hAnsi="Arial" w:cs="Arial"/>
          <w:sz w:val="4"/>
          <w:szCs w:val="4"/>
          <w:lang w:val="en-US" w:eastAsia="en-US" w:bidi="ar-SA"/>
        </w:rPr>
      </w:pPr>
    </w:p>
    <w:p w14:paraId="3D903617" w14:textId="77777777" w:rsidR="00AB5A68" w:rsidRPr="00171ACC" w:rsidRDefault="00AB5A68" w:rsidP="00AB5A68">
      <w:pPr>
        <w:spacing w:after="0" w:line="240" w:lineRule="auto"/>
        <w:ind w:firstLine="720"/>
        <w:jc w:val="both"/>
        <w:rPr>
          <w:rFonts w:ascii="Arial" w:eastAsia="Times New Roman" w:hAnsi="Arial" w:cs="Arial"/>
          <w:sz w:val="19"/>
          <w:szCs w:val="19"/>
          <w:lang w:val="en-US" w:eastAsia="en-US" w:bidi="ar-SA"/>
        </w:rPr>
      </w:pPr>
      <w:r w:rsidRPr="00171ACC">
        <w:rPr>
          <w:rFonts w:ascii="Arial" w:eastAsia="Times New Roman" w:hAnsi="Arial" w:cs="Arial"/>
          <w:sz w:val="19"/>
          <w:szCs w:val="19"/>
          <w:lang w:val="en-US" w:eastAsia="en-US" w:bidi="ar-SA"/>
        </w:rPr>
        <w:t>As per LOA the security deposit @ 10% of on account bill was deducted from following bills:</w:t>
      </w:r>
    </w:p>
    <w:p w14:paraId="6077D750" w14:textId="77777777" w:rsidR="00AB5A68" w:rsidRPr="00AB5A68" w:rsidRDefault="00AB5A68" w:rsidP="00AB5A68">
      <w:pPr>
        <w:spacing w:after="0" w:line="240" w:lineRule="auto"/>
        <w:jc w:val="both"/>
        <w:rPr>
          <w:rFonts w:ascii="Arial" w:eastAsia="Times New Roman" w:hAnsi="Arial" w:cs="Arial"/>
          <w:sz w:val="10"/>
          <w:szCs w:val="10"/>
          <w:lang w:val="en-US" w:eastAsia="en-US" w:bidi="ar-SA"/>
        </w:rPr>
      </w:pPr>
    </w:p>
    <w:tbl>
      <w:tblPr>
        <w:tblpPr w:leftFromText="180" w:rightFromText="180" w:vertAnchor="text" w:tblpX="-318" w:tblpY="1"/>
        <w:tblOverlap w:val="never"/>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1338"/>
        <w:gridCol w:w="5004"/>
        <w:gridCol w:w="1418"/>
        <w:gridCol w:w="1560"/>
      </w:tblGrid>
      <w:tr w:rsidR="00AB5A68" w:rsidRPr="00AB5A68" w14:paraId="64AAB068" w14:textId="77777777" w:rsidTr="00AB5A68">
        <w:trPr>
          <w:trHeight w:val="530"/>
        </w:trPr>
        <w:tc>
          <w:tcPr>
            <w:tcW w:w="570" w:type="dxa"/>
            <w:tcBorders>
              <w:top w:val="single" w:sz="4" w:space="0" w:color="auto"/>
              <w:left w:val="single" w:sz="4" w:space="0" w:color="auto"/>
              <w:bottom w:val="single" w:sz="4" w:space="0" w:color="auto"/>
              <w:right w:val="single" w:sz="4" w:space="0" w:color="auto"/>
            </w:tcBorders>
            <w:hideMark/>
          </w:tcPr>
          <w:p w14:paraId="708BF26C" w14:textId="77777777" w:rsidR="00AB5A68" w:rsidRPr="00171ACC" w:rsidRDefault="00AB5A68" w:rsidP="00AB5A68">
            <w:pPr>
              <w:spacing w:after="0" w:line="240" w:lineRule="auto"/>
              <w:jc w:val="both"/>
              <w:rPr>
                <w:rFonts w:ascii="Arial" w:eastAsia="Times New Roman" w:hAnsi="Arial" w:cs="Arial"/>
                <w:sz w:val="19"/>
                <w:szCs w:val="19"/>
                <w:lang w:val="en-US" w:eastAsia="en-US" w:bidi="ar-SA"/>
              </w:rPr>
            </w:pPr>
            <w:r w:rsidRPr="00171ACC">
              <w:rPr>
                <w:rFonts w:ascii="Arial" w:eastAsia="Times New Roman" w:hAnsi="Arial" w:cs="Arial"/>
                <w:sz w:val="19"/>
                <w:szCs w:val="19"/>
                <w:lang w:val="en-US" w:eastAsia="en-US" w:bidi="ar-SA"/>
              </w:rPr>
              <w:t>Sr. No.</w:t>
            </w:r>
          </w:p>
        </w:tc>
        <w:tc>
          <w:tcPr>
            <w:tcW w:w="1338" w:type="dxa"/>
            <w:tcBorders>
              <w:top w:val="single" w:sz="4" w:space="0" w:color="auto"/>
              <w:left w:val="single" w:sz="4" w:space="0" w:color="auto"/>
              <w:bottom w:val="single" w:sz="4" w:space="0" w:color="auto"/>
              <w:right w:val="single" w:sz="4" w:space="0" w:color="auto"/>
            </w:tcBorders>
            <w:vAlign w:val="center"/>
            <w:hideMark/>
          </w:tcPr>
          <w:p w14:paraId="43E01BAF" w14:textId="77777777" w:rsidR="00AB5A68" w:rsidRPr="00171ACC" w:rsidRDefault="00AB5A68" w:rsidP="00AB5A68">
            <w:pPr>
              <w:spacing w:after="0" w:line="240" w:lineRule="auto"/>
              <w:jc w:val="center"/>
              <w:rPr>
                <w:rFonts w:ascii="Arial" w:eastAsia="Times New Roman" w:hAnsi="Arial" w:cs="Arial"/>
                <w:sz w:val="19"/>
                <w:szCs w:val="19"/>
                <w:lang w:val="en-US" w:eastAsia="en-US" w:bidi="ar-SA"/>
              </w:rPr>
            </w:pPr>
            <w:r w:rsidRPr="00171ACC">
              <w:rPr>
                <w:rFonts w:ascii="Arial" w:eastAsia="Times New Roman" w:hAnsi="Arial" w:cs="Arial"/>
                <w:sz w:val="19"/>
                <w:szCs w:val="19"/>
                <w:lang w:val="en-US" w:eastAsia="en-US" w:bidi="ar-SA"/>
              </w:rPr>
              <w:t>Month &amp; year</w:t>
            </w:r>
          </w:p>
        </w:tc>
        <w:tc>
          <w:tcPr>
            <w:tcW w:w="5004" w:type="dxa"/>
            <w:tcBorders>
              <w:top w:val="single" w:sz="4" w:space="0" w:color="auto"/>
              <w:left w:val="single" w:sz="4" w:space="0" w:color="auto"/>
              <w:bottom w:val="single" w:sz="4" w:space="0" w:color="auto"/>
              <w:right w:val="single" w:sz="4" w:space="0" w:color="auto"/>
            </w:tcBorders>
            <w:vAlign w:val="center"/>
            <w:hideMark/>
          </w:tcPr>
          <w:p w14:paraId="0792EB8F" w14:textId="77777777" w:rsidR="00AB5A68" w:rsidRPr="00171ACC" w:rsidRDefault="00AB5A68" w:rsidP="00AB5A68">
            <w:pPr>
              <w:spacing w:after="0" w:line="240" w:lineRule="auto"/>
              <w:jc w:val="center"/>
              <w:rPr>
                <w:rFonts w:ascii="Arial" w:eastAsia="Times New Roman" w:hAnsi="Arial" w:cs="Arial"/>
                <w:sz w:val="19"/>
                <w:szCs w:val="19"/>
                <w:lang w:val="en-US" w:eastAsia="en-US" w:bidi="ar-SA"/>
              </w:rPr>
            </w:pPr>
            <w:r w:rsidRPr="00171ACC">
              <w:rPr>
                <w:rFonts w:ascii="Arial" w:eastAsia="Times New Roman" w:hAnsi="Arial" w:cs="Arial"/>
                <w:sz w:val="19"/>
                <w:szCs w:val="19"/>
                <w:lang w:val="en-US" w:eastAsia="en-US" w:bidi="ar-SA"/>
              </w:rPr>
              <w:t>Bill No. and date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A637E67" w14:textId="77777777" w:rsidR="00AB5A68" w:rsidRPr="00171ACC" w:rsidRDefault="00AB5A68" w:rsidP="00AB5A68">
            <w:pPr>
              <w:spacing w:after="0" w:line="240" w:lineRule="auto"/>
              <w:jc w:val="center"/>
              <w:rPr>
                <w:rFonts w:ascii="Arial" w:eastAsia="Times New Roman" w:hAnsi="Arial" w:cs="Arial"/>
                <w:sz w:val="19"/>
                <w:szCs w:val="19"/>
                <w:lang w:val="en-US" w:eastAsia="en-US" w:bidi="ar-SA"/>
              </w:rPr>
            </w:pPr>
            <w:r w:rsidRPr="00171ACC">
              <w:rPr>
                <w:rFonts w:ascii="Arial" w:eastAsia="Times New Roman" w:hAnsi="Arial" w:cs="Arial"/>
                <w:sz w:val="19"/>
                <w:szCs w:val="19"/>
                <w:lang w:val="en-US" w:eastAsia="en-US" w:bidi="ar-SA"/>
              </w:rPr>
              <w:t>Total amount of Bill in Rs</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5F50AC3" w14:textId="77777777" w:rsidR="00AB5A68" w:rsidRPr="00171ACC" w:rsidRDefault="00AB5A68" w:rsidP="00AB5A68">
            <w:pPr>
              <w:spacing w:after="0" w:line="240" w:lineRule="auto"/>
              <w:jc w:val="center"/>
              <w:rPr>
                <w:rFonts w:ascii="Arial" w:eastAsia="Times New Roman" w:hAnsi="Arial" w:cs="Arial"/>
                <w:sz w:val="19"/>
                <w:szCs w:val="19"/>
                <w:lang w:val="en-US" w:eastAsia="en-US" w:bidi="ar-SA"/>
              </w:rPr>
            </w:pPr>
            <w:r w:rsidRPr="00171ACC">
              <w:rPr>
                <w:rFonts w:ascii="Arial" w:eastAsia="Times New Roman" w:hAnsi="Arial" w:cs="Arial"/>
                <w:sz w:val="19"/>
                <w:szCs w:val="19"/>
                <w:lang w:val="en-US" w:eastAsia="en-US" w:bidi="ar-SA"/>
              </w:rPr>
              <w:t>Security deposit deducted in Rs</w:t>
            </w:r>
          </w:p>
        </w:tc>
      </w:tr>
      <w:tr w:rsidR="00AB5A68" w:rsidRPr="00AB5A68" w14:paraId="108457E0" w14:textId="77777777" w:rsidTr="00AB5A68">
        <w:trPr>
          <w:trHeight w:val="279"/>
        </w:trPr>
        <w:tc>
          <w:tcPr>
            <w:tcW w:w="570" w:type="dxa"/>
            <w:tcBorders>
              <w:top w:val="single" w:sz="4" w:space="0" w:color="auto"/>
              <w:left w:val="single" w:sz="4" w:space="0" w:color="auto"/>
              <w:bottom w:val="single" w:sz="4" w:space="0" w:color="auto"/>
              <w:right w:val="single" w:sz="4" w:space="0" w:color="auto"/>
            </w:tcBorders>
            <w:vAlign w:val="center"/>
            <w:hideMark/>
          </w:tcPr>
          <w:p w14:paraId="033E7042" w14:textId="77777777" w:rsidR="00AB5A68" w:rsidRPr="00171ACC" w:rsidRDefault="00AB5A68" w:rsidP="00AB5A68">
            <w:pPr>
              <w:spacing w:after="0" w:line="240" w:lineRule="auto"/>
              <w:jc w:val="center"/>
              <w:rPr>
                <w:rFonts w:ascii="Arial" w:eastAsia="Times New Roman" w:hAnsi="Arial" w:cs="Arial"/>
                <w:sz w:val="19"/>
                <w:szCs w:val="19"/>
                <w:lang w:val="en-US" w:eastAsia="en-US" w:bidi="ar-SA"/>
              </w:rPr>
            </w:pPr>
            <w:r w:rsidRPr="00171ACC">
              <w:rPr>
                <w:rFonts w:ascii="Arial" w:eastAsia="Times New Roman" w:hAnsi="Arial" w:cs="Arial"/>
                <w:sz w:val="19"/>
                <w:szCs w:val="19"/>
                <w:lang w:val="en-US" w:eastAsia="en-US" w:bidi="ar-SA"/>
              </w:rPr>
              <w:t>1</w:t>
            </w:r>
          </w:p>
        </w:tc>
        <w:tc>
          <w:tcPr>
            <w:tcW w:w="1338" w:type="dxa"/>
            <w:tcBorders>
              <w:top w:val="single" w:sz="4" w:space="0" w:color="auto"/>
              <w:left w:val="single" w:sz="4" w:space="0" w:color="auto"/>
              <w:bottom w:val="single" w:sz="4" w:space="0" w:color="auto"/>
              <w:right w:val="single" w:sz="4" w:space="0" w:color="auto"/>
            </w:tcBorders>
            <w:vAlign w:val="center"/>
            <w:hideMark/>
          </w:tcPr>
          <w:p w14:paraId="0D654BBA" w14:textId="77777777" w:rsidR="00AB5A68" w:rsidRPr="00171ACC" w:rsidRDefault="00AB5A68" w:rsidP="00AB5A68">
            <w:pPr>
              <w:spacing w:after="0" w:line="240" w:lineRule="auto"/>
              <w:jc w:val="both"/>
              <w:rPr>
                <w:rFonts w:ascii="Arial" w:eastAsia="Times New Roman" w:hAnsi="Arial" w:cs="Arial"/>
                <w:sz w:val="19"/>
                <w:szCs w:val="19"/>
                <w:lang w:val="en-US" w:eastAsia="en-US" w:bidi="ar-SA"/>
              </w:rPr>
            </w:pPr>
            <w:r w:rsidRPr="00171ACC">
              <w:rPr>
                <w:rFonts w:ascii="Arial" w:eastAsia="Times New Roman" w:hAnsi="Arial" w:cs="Arial"/>
                <w:sz w:val="19"/>
                <w:szCs w:val="19"/>
                <w:lang w:val="en-US" w:eastAsia="en-US" w:bidi="ar-SA"/>
              </w:rPr>
              <w:t>April 2019</w:t>
            </w:r>
          </w:p>
        </w:tc>
        <w:tc>
          <w:tcPr>
            <w:tcW w:w="5004" w:type="dxa"/>
            <w:tcBorders>
              <w:top w:val="single" w:sz="4" w:space="0" w:color="auto"/>
              <w:left w:val="single" w:sz="4" w:space="0" w:color="auto"/>
              <w:bottom w:val="single" w:sz="4" w:space="0" w:color="auto"/>
              <w:right w:val="single" w:sz="4" w:space="0" w:color="auto"/>
            </w:tcBorders>
            <w:vAlign w:val="center"/>
            <w:hideMark/>
          </w:tcPr>
          <w:p w14:paraId="0216D773" w14:textId="77777777" w:rsidR="00AB5A68" w:rsidRPr="00171ACC" w:rsidRDefault="00AB5A68" w:rsidP="00AB5A68">
            <w:pPr>
              <w:spacing w:after="0" w:line="240" w:lineRule="auto"/>
              <w:rPr>
                <w:rFonts w:ascii="Arial" w:eastAsia="Times New Roman" w:hAnsi="Arial" w:cs="Arial"/>
                <w:sz w:val="19"/>
                <w:szCs w:val="19"/>
                <w:lang w:val="en-US" w:eastAsia="en-US" w:bidi="ar-SA"/>
              </w:rPr>
            </w:pPr>
            <w:r w:rsidRPr="00171ACC">
              <w:rPr>
                <w:rFonts w:ascii="Arial" w:eastAsia="Times New Roman" w:hAnsi="Arial" w:cs="Arial"/>
                <w:sz w:val="19"/>
                <w:szCs w:val="19"/>
                <w:lang w:val="en-US" w:eastAsia="en-US" w:bidi="ar-SA"/>
              </w:rPr>
              <w:t>Ist On account no. SE/19-20/01 dated  08-04-2019</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153F5B9" w14:textId="77777777" w:rsidR="00AB5A68" w:rsidRPr="00171ACC" w:rsidRDefault="00AB5A68" w:rsidP="00AB5A68">
            <w:pPr>
              <w:spacing w:after="0" w:line="240" w:lineRule="auto"/>
              <w:jc w:val="right"/>
              <w:rPr>
                <w:rFonts w:ascii="Arial" w:eastAsia="Times New Roman" w:hAnsi="Arial" w:cs="Arial"/>
                <w:sz w:val="19"/>
                <w:szCs w:val="19"/>
                <w:lang w:val="en-US" w:eastAsia="en-US" w:bidi="ar-SA"/>
              </w:rPr>
            </w:pPr>
            <w:r w:rsidRPr="00171ACC">
              <w:rPr>
                <w:rFonts w:ascii="Arial" w:eastAsia="Times New Roman" w:hAnsi="Arial" w:cs="Arial"/>
                <w:sz w:val="19"/>
                <w:szCs w:val="19"/>
                <w:lang w:val="en-US" w:eastAsia="en-US" w:bidi="ar-SA"/>
              </w:rPr>
              <w:t xml:space="preserve">10,99,560 /- </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D0694B9" w14:textId="77777777" w:rsidR="00AB5A68" w:rsidRPr="00171ACC" w:rsidRDefault="00AB5A68" w:rsidP="00AB5A68">
            <w:pPr>
              <w:spacing w:after="0" w:line="240" w:lineRule="auto"/>
              <w:jc w:val="right"/>
              <w:rPr>
                <w:rFonts w:ascii="Arial" w:eastAsia="Times New Roman" w:hAnsi="Arial" w:cs="Arial"/>
                <w:sz w:val="19"/>
                <w:szCs w:val="19"/>
                <w:lang w:val="en-US" w:eastAsia="en-US" w:bidi="ar-SA"/>
              </w:rPr>
            </w:pPr>
            <w:r w:rsidRPr="00171ACC">
              <w:rPr>
                <w:rFonts w:ascii="Arial" w:eastAsia="Times New Roman" w:hAnsi="Arial" w:cs="Arial"/>
                <w:sz w:val="19"/>
                <w:szCs w:val="19"/>
                <w:lang w:val="en-US" w:eastAsia="en-US" w:bidi="ar-SA"/>
              </w:rPr>
              <w:t>1,03,100 /-</w:t>
            </w:r>
          </w:p>
        </w:tc>
      </w:tr>
      <w:tr w:rsidR="00AB5A68" w:rsidRPr="00AB5A68" w14:paraId="50E2D3E1" w14:textId="77777777" w:rsidTr="00AB5A68">
        <w:trPr>
          <w:trHeight w:val="350"/>
        </w:trPr>
        <w:tc>
          <w:tcPr>
            <w:tcW w:w="570" w:type="dxa"/>
            <w:tcBorders>
              <w:top w:val="single" w:sz="4" w:space="0" w:color="auto"/>
              <w:left w:val="single" w:sz="4" w:space="0" w:color="auto"/>
              <w:bottom w:val="single" w:sz="4" w:space="0" w:color="auto"/>
              <w:right w:val="single" w:sz="4" w:space="0" w:color="auto"/>
            </w:tcBorders>
            <w:vAlign w:val="center"/>
            <w:hideMark/>
          </w:tcPr>
          <w:p w14:paraId="402BD79C" w14:textId="77777777" w:rsidR="00AB5A68" w:rsidRPr="00171ACC" w:rsidRDefault="00AB5A68" w:rsidP="00AB5A68">
            <w:pPr>
              <w:spacing w:after="0" w:line="240" w:lineRule="auto"/>
              <w:jc w:val="center"/>
              <w:rPr>
                <w:rFonts w:ascii="Arial" w:eastAsia="Times New Roman" w:hAnsi="Arial" w:cs="Arial"/>
                <w:sz w:val="19"/>
                <w:szCs w:val="19"/>
                <w:lang w:val="en-US" w:eastAsia="en-US" w:bidi="ar-SA"/>
              </w:rPr>
            </w:pPr>
            <w:r w:rsidRPr="00171ACC">
              <w:rPr>
                <w:rFonts w:ascii="Arial" w:eastAsia="Times New Roman" w:hAnsi="Arial" w:cs="Arial"/>
                <w:sz w:val="19"/>
                <w:szCs w:val="19"/>
                <w:lang w:val="en-US" w:eastAsia="en-US" w:bidi="ar-SA"/>
              </w:rPr>
              <w:t>2</w:t>
            </w:r>
          </w:p>
        </w:tc>
        <w:tc>
          <w:tcPr>
            <w:tcW w:w="1338" w:type="dxa"/>
            <w:tcBorders>
              <w:top w:val="single" w:sz="4" w:space="0" w:color="auto"/>
              <w:left w:val="single" w:sz="4" w:space="0" w:color="auto"/>
              <w:bottom w:val="single" w:sz="4" w:space="0" w:color="auto"/>
              <w:right w:val="single" w:sz="4" w:space="0" w:color="auto"/>
            </w:tcBorders>
            <w:vAlign w:val="center"/>
            <w:hideMark/>
          </w:tcPr>
          <w:p w14:paraId="6CFB4E17" w14:textId="77777777" w:rsidR="00AB5A68" w:rsidRPr="00171ACC" w:rsidRDefault="00AB5A68" w:rsidP="00AB5A68">
            <w:pPr>
              <w:spacing w:after="0" w:line="240" w:lineRule="auto"/>
              <w:jc w:val="both"/>
              <w:rPr>
                <w:rFonts w:ascii="Arial" w:eastAsia="Times New Roman" w:hAnsi="Arial" w:cs="Arial"/>
                <w:sz w:val="19"/>
                <w:szCs w:val="19"/>
                <w:lang w:val="en-US" w:eastAsia="en-US" w:bidi="ar-SA"/>
              </w:rPr>
            </w:pPr>
            <w:r w:rsidRPr="00171ACC">
              <w:rPr>
                <w:rFonts w:ascii="Arial" w:eastAsia="Times New Roman" w:hAnsi="Arial" w:cs="Arial"/>
                <w:sz w:val="19"/>
                <w:szCs w:val="19"/>
                <w:lang w:val="en-US" w:eastAsia="en-US" w:bidi="ar-SA"/>
              </w:rPr>
              <w:t>July 2021</w:t>
            </w:r>
          </w:p>
        </w:tc>
        <w:tc>
          <w:tcPr>
            <w:tcW w:w="5004" w:type="dxa"/>
            <w:tcBorders>
              <w:top w:val="single" w:sz="4" w:space="0" w:color="auto"/>
              <w:left w:val="single" w:sz="4" w:space="0" w:color="auto"/>
              <w:bottom w:val="single" w:sz="4" w:space="0" w:color="auto"/>
              <w:right w:val="single" w:sz="4" w:space="0" w:color="auto"/>
            </w:tcBorders>
            <w:vAlign w:val="center"/>
            <w:hideMark/>
          </w:tcPr>
          <w:p w14:paraId="7FEFC110" w14:textId="77777777" w:rsidR="00AB5A68" w:rsidRPr="00171ACC" w:rsidRDefault="00AB5A68" w:rsidP="00AB5A68">
            <w:pPr>
              <w:spacing w:after="0" w:line="240" w:lineRule="auto"/>
              <w:rPr>
                <w:rFonts w:ascii="Arial" w:eastAsia="Times New Roman" w:hAnsi="Arial" w:cs="Arial"/>
                <w:sz w:val="19"/>
                <w:szCs w:val="19"/>
                <w:lang w:val="en-US" w:eastAsia="en-US" w:bidi="ar-SA"/>
              </w:rPr>
            </w:pPr>
            <w:r w:rsidRPr="00171ACC">
              <w:rPr>
                <w:rFonts w:ascii="Arial" w:eastAsia="Times New Roman" w:hAnsi="Arial" w:cs="Arial"/>
                <w:sz w:val="19"/>
                <w:szCs w:val="19"/>
                <w:lang w:val="en-US" w:eastAsia="en-US" w:bidi="ar-SA"/>
              </w:rPr>
              <w:t>VIth and Final Bill No. SE/19-20/06 dated 20-07-2021</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BCE74A1" w14:textId="77777777" w:rsidR="00AB5A68" w:rsidRPr="00171ACC" w:rsidRDefault="00AB5A68" w:rsidP="00AB5A68">
            <w:pPr>
              <w:spacing w:after="0" w:line="240" w:lineRule="auto"/>
              <w:jc w:val="right"/>
              <w:rPr>
                <w:rFonts w:ascii="Arial" w:eastAsia="Times New Roman" w:hAnsi="Arial" w:cs="Arial"/>
                <w:sz w:val="19"/>
                <w:szCs w:val="19"/>
                <w:lang w:val="en-US" w:eastAsia="en-US" w:bidi="ar-SA"/>
              </w:rPr>
            </w:pPr>
            <w:r w:rsidRPr="00171ACC">
              <w:rPr>
                <w:rFonts w:ascii="Arial" w:eastAsia="Times New Roman" w:hAnsi="Arial" w:cs="Arial"/>
                <w:sz w:val="19"/>
                <w:szCs w:val="19"/>
                <w:lang w:val="en-US" w:eastAsia="en-US" w:bidi="ar-SA"/>
              </w:rPr>
              <w:t>2,49,900/-</w:t>
            </w:r>
          </w:p>
        </w:tc>
        <w:tc>
          <w:tcPr>
            <w:tcW w:w="1560" w:type="dxa"/>
            <w:tcBorders>
              <w:top w:val="single" w:sz="4" w:space="0" w:color="auto"/>
              <w:left w:val="single" w:sz="4" w:space="0" w:color="auto"/>
              <w:bottom w:val="single" w:sz="4" w:space="0" w:color="auto"/>
              <w:right w:val="single" w:sz="4" w:space="0" w:color="auto"/>
            </w:tcBorders>
            <w:vAlign w:val="center"/>
          </w:tcPr>
          <w:p w14:paraId="2A5D1B08" w14:textId="77777777" w:rsidR="00AB5A68" w:rsidRPr="00171ACC" w:rsidRDefault="00AB5A68" w:rsidP="00AB5A68">
            <w:pPr>
              <w:spacing w:after="0" w:line="240" w:lineRule="auto"/>
              <w:jc w:val="right"/>
              <w:rPr>
                <w:rFonts w:ascii="Arial" w:eastAsia="Times New Roman" w:hAnsi="Arial" w:cs="Arial"/>
                <w:sz w:val="19"/>
                <w:szCs w:val="19"/>
                <w:lang w:val="en-US" w:eastAsia="en-US" w:bidi="ar-SA"/>
              </w:rPr>
            </w:pPr>
            <w:r w:rsidRPr="00171ACC">
              <w:rPr>
                <w:rFonts w:ascii="Arial" w:eastAsia="Times New Roman" w:hAnsi="Arial" w:cs="Arial"/>
                <w:sz w:val="19"/>
                <w:szCs w:val="19"/>
                <w:lang w:val="en-US" w:eastAsia="en-US" w:bidi="ar-SA"/>
              </w:rPr>
              <w:t>4,998 /-</w:t>
            </w:r>
          </w:p>
        </w:tc>
      </w:tr>
      <w:tr w:rsidR="00AB5A68" w:rsidRPr="00AB5A68" w14:paraId="775B38E2" w14:textId="77777777" w:rsidTr="00AB5A68">
        <w:trPr>
          <w:trHeight w:val="189"/>
        </w:trPr>
        <w:tc>
          <w:tcPr>
            <w:tcW w:w="570" w:type="dxa"/>
            <w:tcBorders>
              <w:top w:val="single" w:sz="4" w:space="0" w:color="auto"/>
              <w:left w:val="single" w:sz="4" w:space="0" w:color="auto"/>
              <w:bottom w:val="single" w:sz="4" w:space="0" w:color="auto"/>
              <w:right w:val="single" w:sz="4" w:space="0" w:color="auto"/>
            </w:tcBorders>
            <w:vAlign w:val="center"/>
          </w:tcPr>
          <w:p w14:paraId="28E72DA4" w14:textId="77777777" w:rsidR="00AB5A68" w:rsidRPr="00171ACC" w:rsidRDefault="00AB5A68" w:rsidP="00AB5A68">
            <w:pPr>
              <w:spacing w:after="0" w:line="240" w:lineRule="auto"/>
              <w:jc w:val="center"/>
              <w:rPr>
                <w:rFonts w:ascii="Arial" w:eastAsia="Times New Roman" w:hAnsi="Arial" w:cs="Arial"/>
                <w:sz w:val="19"/>
                <w:szCs w:val="19"/>
                <w:lang w:val="en-US" w:eastAsia="en-US" w:bidi="ar-SA"/>
              </w:rPr>
            </w:pPr>
          </w:p>
        </w:tc>
        <w:tc>
          <w:tcPr>
            <w:tcW w:w="7760" w:type="dxa"/>
            <w:gridSpan w:val="3"/>
            <w:tcBorders>
              <w:top w:val="single" w:sz="4" w:space="0" w:color="auto"/>
              <w:left w:val="single" w:sz="4" w:space="0" w:color="auto"/>
              <w:bottom w:val="single" w:sz="4" w:space="0" w:color="auto"/>
              <w:right w:val="single" w:sz="4" w:space="0" w:color="auto"/>
            </w:tcBorders>
            <w:vAlign w:val="center"/>
            <w:hideMark/>
          </w:tcPr>
          <w:p w14:paraId="47CEAA52" w14:textId="77777777" w:rsidR="00AB5A68" w:rsidRPr="00171ACC" w:rsidRDefault="00AB5A68" w:rsidP="00AB5A68">
            <w:pPr>
              <w:spacing w:after="0" w:line="240" w:lineRule="auto"/>
              <w:jc w:val="right"/>
              <w:rPr>
                <w:rFonts w:ascii="Arial" w:eastAsia="Times New Roman" w:hAnsi="Arial" w:cs="Arial"/>
                <w:b/>
                <w:sz w:val="19"/>
                <w:szCs w:val="19"/>
                <w:lang w:val="en-US" w:eastAsia="en-US" w:bidi="ar-SA"/>
              </w:rPr>
            </w:pPr>
            <w:r w:rsidRPr="00171ACC">
              <w:rPr>
                <w:rFonts w:ascii="Arial" w:eastAsia="Times New Roman" w:hAnsi="Arial" w:cs="Arial"/>
                <w:b/>
                <w:sz w:val="19"/>
                <w:szCs w:val="19"/>
                <w:lang w:val="en-US" w:eastAsia="en-US" w:bidi="ar-SA"/>
              </w:rPr>
              <w:t>TOTAL Security Deposit to be refunded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5E68D90A" w14:textId="77777777" w:rsidR="00AB5A68" w:rsidRPr="00171ACC" w:rsidRDefault="00AB5A68" w:rsidP="00AB5A68">
            <w:pPr>
              <w:spacing w:after="0" w:line="240" w:lineRule="auto"/>
              <w:jc w:val="right"/>
              <w:rPr>
                <w:rFonts w:ascii="Arial" w:eastAsia="Times New Roman" w:hAnsi="Arial" w:cs="Arial"/>
                <w:b/>
                <w:sz w:val="19"/>
                <w:szCs w:val="19"/>
                <w:lang w:val="en-US" w:eastAsia="en-US" w:bidi="ar-SA"/>
              </w:rPr>
            </w:pPr>
            <w:r w:rsidRPr="00171ACC">
              <w:rPr>
                <w:rFonts w:ascii="Arial" w:eastAsia="Times New Roman" w:hAnsi="Arial" w:cs="Arial"/>
                <w:b/>
                <w:sz w:val="19"/>
                <w:szCs w:val="19"/>
                <w:lang w:val="en-US" w:eastAsia="en-US" w:bidi="ar-SA"/>
              </w:rPr>
              <w:t xml:space="preserve">  1,08,098 /-</w:t>
            </w:r>
          </w:p>
        </w:tc>
      </w:tr>
    </w:tbl>
    <w:p w14:paraId="01A237A8" w14:textId="77777777" w:rsidR="00AB5A68" w:rsidRPr="001C16CC" w:rsidRDefault="00AB5A68" w:rsidP="00AB5A68">
      <w:pPr>
        <w:spacing w:after="0" w:line="240" w:lineRule="auto"/>
        <w:ind w:firstLine="720"/>
        <w:jc w:val="both"/>
        <w:rPr>
          <w:rFonts w:ascii="Arial" w:eastAsia="Times New Roman" w:hAnsi="Arial" w:cs="Arial"/>
          <w:sz w:val="7"/>
          <w:szCs w:val="19"/>
          <w:highlight w:val="yellow"/>
          <w:lang w:val="en-US" w:eastAsia="en-US" w:bidi="ar-SA"/>
        </w:rPr>
      </w:pPr>
    </w:p>
    <w:p w14:paraId="473DDDC1" w14:textId="77777777" w:rsidR="00AB5A68" w:rsidRPr="00570CE7" w:rsidRDefault="00AB5A68" w:rsidP="00AB5A68">
      <w:pPr>
        <w:spacing w:after="0" w:line="240" w:lineRule="auto"/>
        <w:ind w:firstLine="720"/>
        <w:jc w:val="both"/>
        <w:rPr>
          <w:rFonts w:ascii="Arial" w:eastAsia="Times New Roman" w:hAnsi="Arial" w:cs="Arial"/>
          <w:sz w:val="8"/>
          <w:szCs w:val="8"/>
          <w:highlight w:val="yellow"/>
          <w:lang w:val="en-US" w:eastAsia="en-US" w:bidi="ar-SA"/>
        </w:rPr>
      </w:pPr>
    </w:p>
    <w:p w14:paraId="2B711805" w14:textId="77777777" w:rsidR="00AB5A68" w:rsidRPr="00171ACC" w:rsidRDefault="00AB5A68" w:rsidP="00AB5A68">
      <w:pPr>
        <w:pStyle w:val="BodyText"/>
        <w:ind w:firstLine="720"/>
        <w:rPr>
          <w:rFonts w:ascii="Arial" w:hAnsi="Arial" w:cs="Arial"/>
          <w:sz w:val="19"/>
          <w:szCs w:val="19"/>
        </w:rPr>
      </w:pPr>
      <w:r w:rsidRPr="00171ACC">
        <w:rPr>
          <w:rFonts w:ascii="Arial" w:hAnsi="Arial" w:cs="Arial"/>
          <w:sz w:val="19"/>
          <w:szCs w:val="19"/>
        </w:rPr>
        <w:t>Firm has submitted EMD of Rs.86,830 /- vide online IREPS Ref ID No.NE3881521 Bank Trans ID I IK00SYXNT2 dated 03.09.2018 against this tender. This EMD was retained towards SD and the balance SD was deducted from on account bills as above.</w:t>
      </w:r>
    </w:p>
    <w:p w14:paraId="2CB35421" w14:textId="77777777" w:rsidR="00AB5A68" w:rsidRPr="00570CE7" w:rsidRDefault="00AB5A68" w:rsidP="00AB5A68">
      <w:pPr>
        <w:pStyle w:val="BodyText"/>
        <w:ind w:firstLine="720"/>
        <w:rPr>
          <w:rFonts w:ascii="Arial" w:hAnsi="Arial" w:cs="Arial"/>
          <w:sz w:val="8"/>
          <w:szCs w:val="8"/>
        </w:rPr>
      </w:pPr>
    </w:p>
    <w:p w14:paraId="76AF476F" w14:textId="77777777" w:rsidR="00AB5A68" w:rsidRPr="00171ACC" w:rsidRDefault="00AB5A68" w:rsidP="00AB5A68">
      <w:pPr>
        <w:pStyle w:val="BodyText"/>
        <w:ind w:firstLine="720"/>
        <w:rPr>
          <w:rFonts w:ascii="Arial" w:hAnsi="Arial" w:cs="Arial"/>
          <w:sz w:val="19"/>
          <w:szCs w:val="19"/>
        </w:rPr>
      </w:pPr>
      <w:r w:rsidRPr="00171ACC">
        <w:rPr>
          <w:rFonts w:ascii="Arial" w:hAnsi="Arial" w:cs="Arial"/>
          <w:sz w:val="19"/>
          <w:szCs w:val="19"/>
        </w:rPr>
        <w:t>As per para 6.0 of LOA, the Security deposit shall be returned to the contractor after the completion of the work including maintenance/Warranty as certified by the competent authority and upon submission of No claim certificate from contractor. And PG shall be released after physical completion of the work based on Completion Certificate issued by competent authority stating that the contractor has completed the work in all respect satisfactorily.</w:t>
      </w:r>
    </w:p>
    <w:p w14:paraId="3D54582C" w14:textId="77777777" w:rsidR="00AB5A68" w:rsidRPr="00570CE7" w:rsidRDefault="00AB5A68" w:rsidP="00AB5A68">
      <w:pPr>
        <w:pStyle w:val="BodyText"/>
        <w:ind w:firstLine="720"/>
        <w:rPr>
          <w:rFonts w:ascii="Arial" w:hAnsi="Arial" w:cs="Arial"/>
          <w:sz w:val="8"/>
          <w:szCs w:val="8"/>
        </w:rPr>
      </w:pPr>
    </w:p>
    <w:p w14:paraId="67C76AB8" w14:textId="77777777" w:rsidR="009A54CF" w:rsidRPr="00171ACC" w:rsidRDefault="00AB5A68" w:rsidP="009A54CF">
      <w:pPr>
        <w:spacing w:after="0" w:line="240" w:lineRule="auto"/>
        <w:ind w:firstLine="720"/>
        <w:jc w:val="both"/>
        <w:rPr>
          <w:rFonts w:ascii="Arial" w:hAnsi="Arial" w:cs="Arial"/>
          <w:sz w:val="19"/>
          <w:szCs w:val="19"/>
        </w:rPr>
      </w:pPr>
      <w:r w:rsidRPr="00171ACC">
        <w:rPr>
          <w:rFonts w:ascii="Arial" w:hAnsi="Arial" w:cs="Arial"/>
          <w:sz w:val="19"/>
          <w:szCs w:val="19"/>
        </w:rPr>
        <w:t xml:space="preserve">The firm has completed the work in all respect satisfactorily as detailed in work completion certificate dated 27.08.2021 and warranty of 18 months from the date of issue of Final certificate i.e from 05.07.2021 is completed on 05.01.2023. </w:t>
      </w:r>
      <w:r w:rsidR="009A54CF" w:rsidRPr="00171ACC">
        <w:rPr>
          <w:rFonts w:ascii="Arial" w:hAnsi="Arial" w:cs="Arial"/>
          <w:sz w:val="19"/>
          <w:szCs w:val="19"/>
        </w:rPr>
        <w:t xml:space="preserve">the security deposit deducted from the bills as mentioned above can be released to firm. </w:t>
      </w:r>
    </w:p>
    <w:p w14:paraId="685613C5" w14:textId="77777777" w:rsidR="004975DF" w:rsidRPr="00171ACC" w:rsidRDefault="004975DF" w:rsidP="004975DF">
      <w:pPr>
        <w:pStyle w:val="BodyText"/>
        <w:ind w:firstLine="720"/>
        <w:rPr>
          <w:rFonts w:ascii="Arial" w:hAnsi="Arial" w:cs="Arial"/>
          <w:sz w:val="19"/>
          <w:szCs w:val="19"/>
        </w:rPr>
      </w:pPr>
      <w:r w:rsidRPr="00171ACC">
        <w:rPr>
          <w:rFonts w:ascii="Arial" w:hAnsi="Arial" w:cs="Arial"/>
          <w:sz w:val="19"/>
          <w:szCs w:val="19"/>
        </w:rPr>
        <w:t>Now the firm vide letter No. Nil dated 19.10.2022 requested to release their EMD, SD and PG and also mentioned that firm has No claim is pending against this contract.</w:t>
      </w:r>
    </w:p>
    <w:p w14:paraId="4941613B" w14:textId="77777777" w:rsidR="004975DF" w:rsidRPr="00570CE7" w:rsidRDefault="004975DF" w:rsidP="004975DF">
      <w:pPr>
        <w:pStyle w:val="BodyText"/>
        <w:ind w:firstLine="720"/>
        <w:rPr>
          <w:rFonts w:ascii="Arial" w:hAnsi="Arial" w:cs="Arial"/>
          <w:sz w:val="8"/>
          <w:szCs w:val="8"/>
        </w:rPr>
      </w:pPr>
    </w:p>
    <w:p w14:paraId="6C3BE727" w14:textId="77777777" w:rsidR="00483712" w:rsidRPr="00171ACC" w:rsidRDefault="00483712" w:rsidP="00483712">
      <w:pPr>
        <w:pStyle w:val="BodyText"/>
        <w:ind w:firstLine="720"/>
        <w:rPr>
          <w:rFonts w:ascii="Arial" w:hAnsi="Arial" w:cs="Arial"/>
          <w:sz w:val="19"/>
          <w:szCs w:val="19"/>
        </w:rPr>
      </w:pPr>
      <w:r w:rsidRPr="00171ACC">
        <w:rPr>
          <w:rFonts w:ascii="Arial" w:hAnsi="Arial" w:cs="Arial"/>
          <w:sz w:val="19"/>
          <w:szCs w:val="19"/>
        </w:rPr>
        <w:t>Since the firm has completed the work in all respect and warranty period is also been completed, Hence, PBG,</w:t>
      </w:r>
      <w:r w:rsidR="00171ACC" w:rsidRPr="00171ACC">
        <w:rPr>
          <w:rFonts w:ascii="Arial" w:hAnsi="Arial" w:cs="Arial"/>
          <w:sz w:val="19"/>
          <w:szCs w:val="19"/>
        </w:rPr>
        <w:t xml:space="preserve"> EMD and SD</w:t>
      </w:r>
      <w:r w:rsidRPr="00171ACC">
        <w:rPr>
          <w:rFonts w:ascii="Arial" w:hAnsi="Arial" w:cs="Arial"/>
          <w:sz w:val="19"/>
          <w:szCs w:val="19"/>
        </w:rPr>
        <w:t xml:space="preserve"> as mentioned above can be released to firm.</w:t>
      </w:r>
    </w:p>
    <w:p w14:paraId="511FB163" w14:textId="77777777" w:rsidR="00483712" w:rsidRPr="00570CE7" w:rsidRDefault="00483712" w:rsidP="00483712">
      <w:pPr>
        <w:pStyle w:val="BodyText"/>
        <w:ind w:firstLine="720"/>
        <w:rPr>
          <w:rFonts w:ascii="Arial" w:hAnsi="Arial" w:cs="Arial"/>
          <w:sz w:val="8"/>
          <w:szCs w:val="8"/>
        </w:rPr>
      </w:pPr>
    </w:p>
    <w:p w14:paraId="47E5044C" w14:textId="77777777" w:rsidR="004975DF" w:rsidRPr="00171ACC" w:rsidRDefault="004975DF" w:rsidP="004975DF">
      <w:pPr>
        <w:pStyle w:val="BodyText"/>
        <w:ind w:firstLine="720"/>
        <w:rPr>
          <w:rFonts w:ascii="Arial" w:hAnsi="Arial" w:cs="Arial"/>
          <w:sz w:val="19"/>
          <w:szCs w:val="19"/>
        </w:rPr>
      </w:pPr>
      <w:r w:rsidRPr="00171ACC">
        <w:rPr>
          <w:rFonts w:ascii="Arial" w:hAnsi="Arial" w:cs="Arial"/>
          <w:sz w:val="19"/>
          <w:szCs w:val="19"/>
        </w:rPr>
        <w:t>Accordingly Pay Order No.275</w:t>
      </w:r>
      <w:r w:rsidR="009B1F77" w:rsidRPr="00171ACC">
        <w:rPr>
          <w:rFonts w:ascii="Arial" w:hAnsi="Arial" w:cs="Arial"/>
          <w:sz w:val="19"/>
          <w:szCs w:val="19"/>
        </w:rPr>
        <w:t>411 dtd. 01.02.2023</w:t>
      </w:r>
      <w:r w:rsidRPr="00171ACC">
        <w:rPr>
          <w:rFonts w:ascii="Arial" w:hAnsi="Arial" w:cs="Arial"/>
          <w:sz w:val="19"/>
          <w:szCs w:val="19"/>
        </w:rPr>
        <w:t>, 275</w:t>
      </w:r>
      <w:r w:rsidR="009B1F77" w:rsidRPr="00171ACC">
        <w:rPr>
          <w:rFonts w:ascii="Arial" w:hAnsi="Arial" w:cs="Arial"/>
          <w:sz w:val="19"/>
          <w:szCs w:val="19"/>
        </w:rPr>
        <w:t>410</w:t>
      </w:r>
      <w:r w:rsidRPr="00171ACC">
        <w:rPr>
          <w:rFonts w:ascii="Arial" w:hAnsi="Arial" w:cs="Arial"/>
          <w:sz w:val="19"/>
          <w:szCs w:val="19"/>
        </w:rPr>
        <w:t xml:space="preserve"> dated </w:t>
      </w:r>
      <w:r w:rsidR="009B1F77" w:rsidRPr="00171ACC">
        <w:rPr>
          <w:rFonts w:ascii="Arial" w:hAnsi="Arial" w:cs="Arial"/>
          <w:sz w:val="19"/>
          <w:szCs w:val="19"/>
        </w:rPr>
        <w:t>01</w:t>
      </w:r>
      <w:r w:rsidRPr="00171ACC">
        <w:rPr>
          <w:rFonts w:ascii="Arial" w:hAnsi="Arial" w:cs="Arial"/>
          <w:sz w:val="19"/>
          <w:szCs w:val="19"/>
        </w:rPr>
        <w:t>.0</w:t>
      </w:r>
      <w:r w:rsidR="009B1F77" w:rsidRPr="00171ACC">
        <w:rPr>
          <w:rFonts w:ascii="Arial" w:hAnsi="Arial" w:cs="Arial"/>
          <w:sz w:val="19"/>
          <w:szCs w:val="19"/>
        </w:rPr>
        <w:t>2</w:t>
      </w:r>
      <w:r w:rsidRPr="00171ACC">
        <w:rPr>
          <w:rFonts w:ascii="Arial" w:hAnsi="Arial" w:cs="Arial"/>
          <w:sz w:val="19"/>
          <w:szCs w:val="19"/>
        </w:rPr>
        <w:t>.202</w:t>
      </w:r>
      <w:r w:rsidR="009B1F77" w:rsidRPr="00171ACC">
        <w:rPr>
          <w:rFonts w:ascii="Arial" w:hAnsi="Arial" w:cs="Arial"/>
          <w:sz w:val="19"/>
          <w:szCs w:val="19"/>
        </w:rPr>
        <w:t xml:space="preserve">3 &amp; 275409 dtd. 01.02.2023 respectively for </w:t>
      </w:r>
      <w:r w:rsidR="00CC3053" w:rsidRPr="00171ACC">
        <w:rPr>
          <w:rFonts w:ascii="Arial" w:hAnsi="Arial" w:cs="Arial"/>
          <w:sz w:val="19"/>
          <w:szCs w:val="19"/>
        </w:rPr>
        <w:t>EMD, SD</w:t>
      </w:r>
      <w:r w:rsidR="009B1F77" w:rsidRPr="00171ACC">
        <w:rPr>
          <w:rFonts w:ascii="Arial" w:hAnsi="Arial" w:cs="Arial"/>
          <w:sz w:val="19"/>
          <w:szCs w:val="19"/>
        </w:rPr>
        <w:t xml:space="preserve"> &amp;</w:t>
      </w:r>
      <w:r w:rsidRPr="00171ACC">
        <w:rPr>
          <w:rFonts w:ascii="Arial" w:hAnsi="Arial" w:cs="Arial"/>
          <w:sz w:val="19"/>
          <w:szCs w:val="19"/>
        </w:rPr>
        <w:t xml:space="preserve"> </w:t>
      </w:r>
      <w:r w:rsidR="009B1F77" w:rsidRPr="00171ACC">
        <w:rPr>
          <w:rFonts w:ascii="Arial" w:hAnsi="Arial" w:cs="Arial"/>
          <w:sz w:val="19"/>
          <w:szCs w:val="19"/>
        </w:rPr>
        <w:t xml:space="preserve">PBG </w:t>
      </w:r>
      <w:r w:rsidRPr="00171ACC">
        <w:rPr>
          <w:rFonts w:ascii="Arial" w:hAnsi="Arial" w:cs="Arial"/>
          <w:sz w:val="19"/>
          <w:szCs w:val="19"/>
        </w:rPr>
        <w:t xml:space="preserve">in favour of </w:t>
      </w:r>
      <w:r w:rsidR="009B1F77" w:rsidRPr="00171ACC">
        <w:rPr>
          <w:rFonts w:ascii="Arial" w:hAnsi="Arial" w:cs="Arial"/>
          <w:sz w:val="19"/>
          <w:szCs w:val="19"/>
        </w:rPr>
        <w:t xml:space="preserve">Sanket Enterprises, Limpus Club 40 Bangla, Q No.RB/1 650 G, Bhusawal, Jalgaon, Maharashtra-425 201 </w:t>
      </w:r>
      <w:r w:rsidRPr="00171ACC">
        <w:rPr>
          <w:rFonts w:ascii="Arial" w:hAnsi="Arial" w:cs="Arial"/>
          <w:color w:val="000000" w:themeColor="text1"/>
          <w:sz w:val="19"/>
          <w:szCs w:val="19"/>
        </w:rPr>
        <w:t>is</w:t>
      </w:r>
      <w:r w:rsidRPr="00171ACC">
        <w:rPr>
          <w:rFonts w:ascii="Arial" w:hAnsi="Arial" w:cs="Arial"/>
          <w:sz w:val="19"/>
          <w:szCs w:val="19"/>
        </w:rPr>
        <w:t xml:space="preserve"> sent herewith for refund of</w:t>
      </w:r>
      <w:r w:rsidR="009B1F77" w:rsidRPr="00171ACC">
        <w:rPr>
          <w:rFonts w:ascii="Arial" w:hAnsi="Arial" w:cs="Arial"/>
          <w:sz w:val="19"/>
          <w:szCs w:val="19"/>
        </w:rPr>
        <w:t xml:space="preserve"> EMD</w:t>
      </w:r>
      <w:r w:rsidR="00F658E8">
        <w:rPr>
          <w:rFonts w:ascii="Arial" w:hAnsi="Arial" w:cs="Arial"/>
          <w:sz w:val="19"/>
          <w:szCs w:val="19"/>
        </w:rPr>
        <w:t xml:space="preserve">, </w:t>
      </w:r>
      <w:r w:rsidR="00F658E8" w:rsidRPr="00171ACC">
        <w:rPr>
          <w:rFonts w:ascii="Arial" w:hAnsi="Arial" w:cs="Arial"/>
          <w:sz w:val="19"/>
          <w:szCs w:val="19"/>
        </w:rPr>
        <w:t>SD</w:t>
      </w:r>
      <w:r w:rsidR="009B1F77" w:rsidRPr="00171ACC">
        <w:rPr>
          <w:rFonts w:ascii="Arial" w:hAnsi="Arial" w:cs="Arial"/>
          <w:sz w:val="19"/>
          <w:szCs w:val="19"/>
        </w:rPr>
        <w:t xml:space="preserve"> &amp;PBG</w:t>
      </w:r>
      <w:r w:rsidRPr="00171ACC">
        <w:rPr>
          <w:rFonts w:ascii="Arial" w:hAnsi="Arial" w:cs="Arial"/>
          <w:sz w:val="19"/>
          <w:szCs w:val="19"/>
        </w:rPr>
        <w:t xml:space="preserve"> Same has been sent through IPAS No.</w:t>
      </w:r>
      <w:r w:rsidR="00A16621" w:rsidRPr="00171ACC">
        <w:rPr>
          <w:rFonts w:ascii="Arial" w:hAnsi="Arial" w:cs="Arial"/>
          <w:sz w:val="19"/>
          <w:szCs w:val="19"/>
        </w:rPr>
        <w:t xml:space="preserve"> </w:t>
      </w:r>
      <w:r w:rsidRPr="00171ACC">
        <w:rPr>
          <w:rFonts w:ascii="Arial" w:hAnsi="Arial" w:cs="Arial"/>
          <w:sz w:val="19"/>
          <w:szCs w:val="19"/>
        </w:rPr>
        <w:t>01022</w:t>
      </w:r>
      <w:r w:rsidR="0045371D">
        <w:rPr>
          <w:rFonts w:ascii="Arial" w:hAnsi="Arial" w:cs="Arial"/>
          <w:sz w:val="19"/>
          <w:szCs w:val="19"/>
        </w:rPr>
        <w:t>21949</w:t>
      </w:r>
      <w:r w:rsidRPr="00171ACC">
        <w:rPr>
          <w:rFonts w:ascii="Arial" w:hAnsi="Arial" w:cs="Arial"/>
          <w:sz w:val="19"/>
          <w:szCs w:val="19"/>
        </w:rPr>
        <w:t>,</w:t>
      </w:r>
      <w:r w:rsidR="0045371D">
        <w:rPr>
          <w:rFonts w:ascii="Arial" w:hAnsi="Arial" w:cs="Arial"/>
          <w:sz w:val="19"/>
          <w:szCs w:val="19"/>
        </w:rPr>
        <w:t xml:space="preserve"> </w:t>
      </w:r>
      <w:r w:rsidRPr="00171ACC">
        <w:rPr>
          <w:rFonts w:ascii="Arial" w:hAnsi="Arial" w:cs="Arial"/>
          <w:sz w:val="19"/>
          <w:szCs w:val="19"/>
        </w:rPr>
        <w:t>01022</w:t>
      </w:r>
      <w:r w:rsidR="0045371D">
        <w:rPr>
          <w:rFonts w:ascii="Arial" w:hAnsi="Arial" w:cs="Arial"/>
          <w:sz w:val="19"/>
          <w:szCs w:val="19"/>
        </w:rPr>
        <w:t>216948</w:t>
      </w:r>
      <w:r w:rsidR="00CC3053" w:rsidRPr="00171ACC">
        <w:rPr>
          <w:rFonts w:ascii="Arial" w:hAnsi="Arial" w:cs="Arial"/>
          <w:sz w:val="19"/>
          <w:szCs w:val="19"/>
        </w:rPr>
        <w:t xml:space="preserve"> &amp;</w:t>
      </w:r>
      <w:r w:rsidR="003C4114">
        <w:rPr>
          <w:rFonts w:ascii="Arial" w:hAnsi="Arial" w:cs="Arial"/>
          <w:sz w:val="19"/>
          <w:szCs w:val="19"/>
        </w:rPr>
        <w:t xml:space="preserve"> </w:t>
      </w:r>
      <w:r w:rsidR="00CC3053" w:rsidRPr="00171ACC">
        <w:rPr>
          <w:rFonts w:ascii="Arial" w:hAnsi="Arial" w:cs="Arial"/>
          <w:sz w:val="19"/>
          <w:szCs w:val="19"/>
        </w:rPr>
        <w:t>01022</w:t>
      </w:r>
      <w:r w:rsidR="003C4114">
        <w:rPr>
          <w:rFonts w:ascii="Arial" w:hAnsi="Arial" w:cs="Arial"/>
          <w:sz w:val="19"/>
          <w:szCs w:val="19"/>
        </w:rPr>
        <w:t xml:space="preserve">216946 </w:t>
      </w:r>
      <w:r w:rsidRPr="00171ACC">
        <w:rPr>
          <w:rFonts w:ascii="Arial" w:hAnsi="Arial" w:cs="Arial"/>
          <w:sz w:val="19"/>
          <w:szCs w:val="19"/>
        </w:rPr>
        <w:t>respec.</w:t>
      </w:r>
    </w:p>
    <w:p w14:paraId="37E2AF93" w14:textId="77777777" w:rsidR="004975DF" w:rsidRPr="00570CE7" w:rsidRDefault="004975DF" w:rsidP="004975DF">
      <w:pPr>
        <w:spacing w:after="0"/>
        <w:ind w:firstLine="720"/>
        <w:jc w:val="both"/>
        <w:rPr>
          <w:rFonts w:ascii="Arial" w:hAnsi="Arial" w:cs="Arial"/>
          <w:sz w:val="8"/>
          <w:szCs w:val="18"/>
        </w:rPr>
      </w:pPr>
    </w:p>
    <w:p w14:paraId="0E767DB0" w14:textId="77777777" w:rsidR="004975DF" w:rsidRPr="001D5068" w:rsidRDefault="004975DF" w:rsidP="004975DF">
      <w:pPr>
        <w:spacing w:after="120" w:line="240" w:lineRule="auto"/>
        <w:ind w:firstLine="720"/>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The competent authority has accorde</w:t>
      </w:r>
      <w:r>
        <w:rPr>
          <w:rFonts w:ascii="Arial" w:eastAsia="Times New Roman" w:hAnsi="Arial" w:cs="Arial"/>
          <w:sz w:val="19"/>
          <w:szCs w:val="19"/>
          <w:lang w:val="en-US" w:eastAsia="en-US" w:bidi="ar-SA"/>
        </w:rPr>
        <w:t xml:space="preserve">d his approval for releasing of </w:t>
      </w:r>
      <w:r w:rsidR="00570CE7">
        <w:rPr>
          <w:rFonts w:ascii="Arial" w:eastAsia="Times New Roman" w:hAnsi="Arial" w:cs="Arial"/>
          <w:sz w:val="19"/>
          <w:szCs w:val="19"/>
          <w:lang w:val="en-US" w:eastAsia="en-US" w:bidi="ar-SA"/>
        </w:rPr>
        <w:t>EMD,</w:t>
      </w:r>
      <w:r>
        <w:rPr>
          <w:rFonts w:ascii="Arial" w:eastAsia="Times New Roman" w:hAnsi="Arial" w:cs="Arial"/>
          <w:sz w:val="19"/>
          <w:szCs w:val="19"/>
          <w:lang w:val="en-US" w:eastAsia="en-US" w:bidi="ar-SA"/>
        </w:rPr>
        <w:t>SD</w:t>
      </w: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 xml:space="preserve">&amp; </w:t>
      </w:r>
      <w:r w:rsidR="00570CE7">
        <w:rPr>
          <w:rFonts w:ascii="Arial" w:eastAsia="Times New Roman" w:hAnsi="Arial" w:cs="Arial"/>
          <w:sz w:val="19"/>
          <w:szCs w:val="19"/>
          <w:lang w:val="en-US" w:eastAsia="en-US" w:bidi="ar-SA"/>
        </w:rPr>
        <w:t>PBG</w:t>
      </w:r>
      <w:r>
        <w:rPr>
          <w:rFonts w:ascii="Arial" w:eastAsia="Times New Roman" w:hAnsi="Arial" w:cs="Arial"/>
          <w:sz w:val="19"/>
          <w:szCs w:val="19"/>
          <w:lang w:val="en-US" w:eastAsia="en-US" w:bidi="ar-SA"/>
        </w:rPr>
        <w:t xml:space="preserve"> </w:t>
      </w:r>
      <w:r w:rsidRPr="001D5068">
        <w:rPr>
          <w:rFonts w:ascii="Arial" w:eastAsia="Times New Roman" w:hAnsi="Arial" w:cs="Arial"/>
          <w:sz w:val="19"/>
          <w:szCs w:val="19"/>
          <w:lang w:val="en-US" w:eastAsia="en-US" w:bidi="ar-SA"/>
        </w:rPr>
        <w:t>vide office n</w:t>
      </w:r>
      <w:r>
        <w:rPr>
          <w:rFonts w:ascii="Arial" w:eastAsia="Times New Roman" w:hAnsi="Arial" w:cs="Arial"/>
          <w:sz w:val="19"/>
          <w:szCs w:val="19"/>
          <w:lang w:val="en-US" w:eastAsia="en-US" w:bidi="ar-SA"/>
        </w:rPr>
        <w:t xml:space="preserve">ote No. of even no. dated </w:t>
      </w:r>
      <w:r w:rsidR="009B1F77">
        <w:rPr>
          <w:rFonts w:ascii="Arial" w:eastAsia="Times New Roman" w:hAnsi="Arial" w:cs="Arial"/>
          <w:sz w:val="19"/>
          <w:szCs w:val="19"/>
          <w:lang w:val="en-US" w:eastAsia="en-US" w:bidi="ar-SA"/>
        </w:rPr>
        <w:t>25</w:t>
      </w:r>
      <w:r w:rsidRPr="001D5068">
        <w:rPr>
          <w:rFonts w:ascii="Arial" w:eastAsia="Times New Roman" w:hAnsi="Arial" w:cs="Arial"/>
          <w:sz w:val="19"/>
          <w:szCs w:val="19"/>
          <w:lang w:val="en-US" w:eastAsia="en-US" w:bidi="ar-SA"/>
        </w:rPr>
        <w:t>-0</w:t>
      </w:r>
      <w:r w:rsidR="009B1F77">
        <w:rPr>
          <w:rFonts w:ascii="Arial" w:eastAsia="Times New Roman" w:hAnsi="Arial" w:cs="Arial"/>
          <w:sz w:val="19"/>
          <w:szCs w:val="19"/>
          <w:lang w:val="en-US" w:eastAsia="en-US" w:bidi="ar-SA"/>
        </w:rPr>
        <w:t>1</w:t>
      </w:r>
      <w:r w:rsidRPr="001D5068">
        <w:rPr>
          <w:rFonts w:ascii="Arial" w:eastAsia="Times New Roman" w:hAnsi="Arial" w:cs="Arial"/>
          <w:sz w:val="19"/>
          <w:szCs w:val="19"/>
          <w:lang w:val="en-US" w:eastAsia="en-US" w:bidi="ar-SA"/>
        </w:rPr>
        <w:t>-202</w:t>
      </w:r>
      <w:r w:rsidR="009B1F77">
        <w:rPr>
          <w:rFonts w:ascii="Arial" w:eastAsia="Times New Roman" w:hAnsi="Arial" w:cs="Arial"/>
          <w:sz w:val="19"/>
          <w:szCs w:val="19"/>
          <w:lang w:val="en-US" w:eastAsia="en-US" w:bidi="ar-SA"/>
        </w:rPr>
        <w:t>3</w:t>
      </w:r>
      <w:r w:rsidRPr="001D5068">
        <w:rPr>
          <w:rFonts w:ascii="Arial" w:eastAsia="Times New Roman" w:hAnsi="Arial" w:cs="Arial"/>
          <w:sz w:val="19"/>
          <w:szCs w:val="19"/>
          <w:lang w:val="en-US" w:eastAsia="en-US" w:bidi="ar-SA"/>
        </w:rPr>
        <w:t>.</w:t>
      </w:r>
    </w:p>
    <w:p w14:paraId="72C06FE6" w14:textId="77777777" w:rsidR="004975DF" w:rsidRDefault="004975DF" w:rsidP="00483712">
      <w:pPr>
        <w:spacing w:after="120" w:line="240" w:lineRule="auto"/>
        <w:jc w:val="both"/>
        <w:rPr>
          <w:rFonts w:ascii="Arial" w:eastAsia="Times New Roman" w:hAnsi="Arial" w:cs="Arial"/>
          <w:sz w:val="19"/>
          <w:szCs w:val="19"/>
          <w:highlight w:val="yellow"/>
          <w:lang w:val="en-US" w:eastAsia="en-US" w:bidi="ar-SA"/>
        </w:rPr>
      </w:pPr>
      <w:r w:rsidRPr="001C16CC">
        <w:rPr>
          <w:rFonts w:ascii="Arial" w:eastAsia="Times New Roman" w:hAnsi="Arial" w:cs="Arial"/>
          <w:sz w:val="19"/>
          <w:szCs w:val="19"/>
          <w:highlight w:val="yellow"/>
          <w:lang w:val="en-US" w:eastAsia="en-US" w:bidi="ar-SA"/>
        </w:rPr>
        <w:t xml:space="preserve">                                                                      </w:t>
      </w:r>
    </w:p>
    <w:p w14:paraId="5B91B5C7" w14:textId="77777777" w:rsidR="00570CE7" w:rsidRPr="001C16CC" w:rsidRDefault="00570CE7" w:rsidP="00483712">
      <w:pPr>
        <w:spacing w:after="120" w:line="240" w:lineRule="auto"/>
        <w:jc w:val="both"/>
        <w:rPr>
          <w:rFonts w:ascii="Arial" w:eastAsia="Times New Roman" w:hAnsi="Arial" w:cs="Arial"/>
          <w:sz w:val="6"/>
          <w:szCs w:val="19"/>
          <w:highlight w:val="yellow"/>
          <w:lang w:val="en-US" w:eastAsia="en-US" w:bidi="ar-SA"/>
        </w:rPr>
      </w:pPr>
    </w:p>
    <w:p w14:paraId="7FF76A6E" w14:textId="77777777" w:rsidR="004975DF" w:rsidRPr="001D5068" w:rsidRDefault="004975DF" w:rsidP="004975DF">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A</w:t>
      </w:r>
      <w:r w:rsidRPr="001D5068">
        <w:rPr>
          <w:rFonts w:ascii="Arial" w:eastAsia="Times New Roman" w:hAnsi="Arial" w:cs="Arial"/>
          <w:sz w:val="19"/>
          <w:szCs w:val="19"/>
          <w:lang w:val="en-US" w:eastAsia="en-US" w:bidi="ar-SA"/>
        </w:rPr>
        <w:t>DEE (TRS) Kalyan</w:t>
      </w:r>
    </w:p>
    <w:p w14:paraId="51BB07AE" w14:textId="77777777" w:rsidR="004975DF" w:rsidRPr="001D5068" w:rsidRDefault="004975DF" w:rsidP="004975DF">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0F2272A9" w14:textId="77777777" w:rsidR="004975DF" w:rsidRDefault="004975DF" w:rsidP="004975DF">
      <w:pPr>
        <w:tabs>
          <w:tab w:val="left" w:pos="3060"/>
        </w:tabs>
        <w:spacing w:after="0" w:line="240" w:lineRule="auto"/>
        <w:ind w:right="-540"/>
        <w:rPr>
          <w:rFonts w:ascii="Arial" w:eastAsia="Times New Roman" w:hAnsi="Arial" w:cs="Arial"/>
          <w:bCs/>
          <w:sz w:val="19"/>
          <w:szCs w:val="19"/>
          <w:lang w:val="en-US" w:eastAsia="en-US" w:bidi="ar-SA"/>
        </w:rPr>
      </w:pPr>
    </w:p>
    <w:p w14:paraId="379565B5" w14:textId="77777777" w:rsidR="004975DF" w:rsidRDefault="004975DF" w:rsidP="004975DF">
      <w:pPr>
        <w:tabs>
          <w:tab w:val="left" w:pos="3060"/>
        </w:tabs>
        <w:spacing w:after="0" w:line="240" w:lineRule="auto"/>
        <w:ind w:right="-540"/>
        <w:rPr>
          <w:rFonts w:ascii="Arial" w:eastAsia="Times New Roman" w:hAnsi="Arial" w:cs="Arial"/>
          <w:bCs/>
          <w:sz w:val="19"/>
          <w:szCs w:val="19"/>
          <w:lang w:val="en-US" w:eastAsia="en-US" w:bidi="ar-SA"/>
        </w:rPr>
      </w:pPr>
    </w:p>
    <w:p w14:paraId="796B9FF3" w14:textId="77777777" w:rsidR="004975DF" w:rsidRDefault="004975DF" w:rsidP="004975DF">
      <w:pPr>
        <w:tabs>
          <w:tab w:val="left" w:pos="3060"/>
        </w:tabs>
        <w:spacing w:after="0" w:line="240" w:lineRule="auto"/>
        <w:ind w:right="-540"/>
        <w:rPr>
          <w:rFonts w:ascii="Arial" w:eastAsia="Times New Roman" w:hAnsi="Arial" w:cs="Arial"/>
          <w:bCs/>
          <w:sz w:val="19"/>
          <w:szCs w:val="19"/>
          <w:lang w:val="en-US" w:eastAsia="en-US" w:bidi="ar-SA"/>
        </w:rPr>
      </w:pPr>
    </w:p>
    <w:p w14:paraId="30E42D42" w14:textId="77777777" w:rsidR="004975DF" w:rsidRPr="00FC5BBE" w:rsidRDefault="004975DF" w:rsidP="004975DF">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DA:  Pay Order No </w:t>
      </w:r>
      <w:r w:rsidR="009B1F77" w:rsidRPr="005520CC">
        <w:rPr>
          <w:rFonts w:ascii="Arial" w:hAnsi="Arial" w:cs="Arial"/>
          <w:sz w:val="20"/>
        </w:rPr>
        <w:t>275</w:t>
      </w:r>
      <w:r w:rsidR="009B1F77">
        <w:rPr>
          <w:rFonts w:ascii="Arial" w:hAnsi="Arial" w:cs="Arial"/>
          <w:sz w:val="20"/>
        </w:rPr>
        <w:t xml:space="preserve">411 dtd. 01.02.2023, </w:t>
      </w:r>
      <w:r w:rsidR="009B1F77" w:rsidRPr="005520CC">
        <w:rPr>
          <w:rFonts w:ascii="Arial" w:hAnsi="Arial" w:cs="Arial"/>
          <w:sz w:val="20"/>
        </w:rPr>
        <w:t>275</w:t>
      </w:r>
      <w:r w:rsidR="009B1F77">
        <w:rPr>
          <w:rFonts w:ascii="Arial" w:hAnsi="Arial" w:cs="Arial"/>
          <w:sz w:val="20"/>
        </w:rPr>
        <w:t>410</w:t>
      </w:r>
      <w:r w:rsidR="009B1F77" w:rsidRPr="005520CC">
        <w:rPr>
          <w:rFonts w:ascii="Arial" w:hAnsi="Arial" w:cs="Arial"/>
          <w:sz w:val="20"/>
        </w:rPr>
        <w:t xml:space="preserve"> dated </w:t>
      </w:r>
      <w:r w:rsidR="009B1F77">
        <w:rPr>
          <w:rFonts w:ascii="Arial" w:hAnsi="Arial" w:cs="Arial"/>
          <w:sz w:val="20"/>
        </w:rPr>
        <w:t>01</w:t>
      </w:r>
      <w:r w:rsidR="009B1F77" w:rsidRPr="005520CC">
        <w:rPr>
          <w:rFonts w:ascii="Arial" w:hAnsi="Arial" w:cs="Arial"/>
          <w:sz w:val="20"/>
        </w:rPr>
        <w:t>.</w:t>
      </w:r>
      <w:r w:rsidR="009B1F77">
        <w:rPr>
          <w:rFonts w:ascii="Arial" w:hAnsi="Arial" w:cs="Arial"/>
          <w:sz w:val="20"/>
        </w:rPr>
        <w:t>02</w:t>
      </w:r>
      <w:r w:rsidR="009B1F77" w:rsidRPr="005520CC">
        <w:rPr>
          <w:rFonts w:ascii="Arial" w:hAnsi="Arial" w:cs="Arial"/>
          <w:sz w:val="20"/>
        </w:rPr>
        <w:t>.202</w:t>
      </w:r>
      <w:r w:rsidR="009B1F77">
        <w:rPr>
          <w:rFonts w:ascii="Arial" w:hAnsi="Arial" w:cs="Arial"/>
          <w:sz w:val="20"/>
        </w:rPr>
        <w:t>3 &amp; 275409 dtd. 01.02.2023</w:t>
      </w:r>
    </w:p>
    <w:p w14:paraId="3CA8F9BE" w14:textId="77777777" w:rsidR="004975DF" w:rsidRPr="00D702C4" w:rsidRDefault="004975DF" w:rsidP="004975DF">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      : </w:t>
      </w:r>
      <w:r w:rsidRPr="001D5068">
        <w:rPr>
          <w:rFonts w:ascii="Arial" w:eastAsia="Times New Roman" w:hAnsi="Arial" w:cs="Arial"/>
          <w:bCs/>
          <w:sz w:val="19"/>
          <w:szCs w:val="19"/>
          <w:lang w:val="en-US" w:eastAsia="en-US" w:bidi="ar-SA"/>
        </w:rPr>
        <w:t xml:space="preserve">O/Note </w:t>
      </w:r>
      <w:r>
        <w:rPr>
          <w:rFonts w:ascii="Arial" w:eastAsia="Times New Roman" w:hAnsi="Arial" w:cs="Arial"/>
          <w:bCs/>
          <w:sz w:val="19"/>
          <w:szCs w:val="19"/>
          <w:lang w:val="en-US" w:eastAsia="en-US" w:bidi="ar-SA"/>
        </w:rPr>
        <w:t xml:space="preserve">dated </w:t>
      </w:r>
      <w:r w:rsidR="009B1F77">
        <w:rPr>
          <w:rFonts w:ascii="Arial" w:eastAsia="Times New Roman" w:hAnsi="Arial" w:cs="Arial"/>
          <w:bCs/>
          <w:sz w:val="19"/>
          <w:szCs w:val="19"/>
          <w:lang w:val="en-US" w:eastAsia="en-US" w:bidi="ar-SA"/>
        </w:rPr>
        <w:t>25</w:t>
      </w:r>
      <w:r>
        <w:rPr>
          <w:rFonts w:ascii="Arial" w:eastAsia="Times New Roman" w:hAnsi="Arial" w:cs="Arial"/>
          <w:bCs/>
          <w:sz w:val="19"/>
          <w:szCs w:val="19"/>
          <w:lang w:val="en-US" w:eastAsia="en-US" w:bidi="ar-SA"/>
        </w:rPr>
        <w:t>-0</w:t>
      </w:r>
      <w:r w:rsidR="009B1F77">
        <w:rPr>
          <w:rFonts w:ascii="Arial" w:eastAsia="Times New Roman" w:hAnsi="Arial" w:cs="Arial"/>
          <w:bCs/>
          <w:sz w:val="19"/>
          <w:szCs w:val="19"/>
          <w:lang w:val="en-US" w:eastAsia="en-US" w:bidi="ar-SA"/>
        </w:rPr>
        <w:t>1</w:t>
      </w:r>
      <w:r w:rsidRPr="001D5068">
        <w:rPr>
          <w:rFonts w:ascii="Arial" w:eastAsia="Times New Roman" w:hAnsi="Arial" w:cs="Arial"/>
          <w:bCs/>
          <w:sz w:val="19"/>
          <w:szCs w:val="19"/>
          <w:lang w:val="en-US" w:eastAsia="en-US" w:bidi="ar-SA"/>
        </w:rPr>
        <w:t>-202</w:t>
      </w:r>
      <w:r w:rsidR="009B1F77">
        <w:rPr>
          <w:rFonts w:ascii="Arial" w:eastAsia="Times New Roman" w:hAnsi="Arial" w:cs="Arial"/>
          <w:bCs/>
          <w:sz w:val="19"/>
          <w:szCs w:val="19"/>
          <w:lang w:val="en-US" w:eastAsia="en-US" w:bidi="ar-SA"/>
        </w:rPr>
        <w:t>3</w:t>
      </w:r>
      <w:r w:rsidRPr="001D5068">
        <w:rPr>
          <w:rFonts w:ascii="Arial" w:eastAsia="Times New Roman" w:hAnsi="Arial" w:cs="Arial"/>
          <w:bCs/>
          <w:sz w:val="19"/>
          <w:szCs w:val="19"/>
          <w:lang w:val="en-US" w:eastAsia="en-US" w:bidi="ar-SA"/>
        </w:rPr>
        <w:t xml:space="preserve"> – approval for releasing of </w:t>
      </w:r>
      <w:r w:rsidR="009B1F77">
        <w:rPr>
          <w:rFonts w:ascii="Arial" w:eastAsia="Times New Roman" w:hAnsi="Arial" w:cs="Arial"/>
          <w:bCs/>
          <w:sz w:val="19"/>
          <w:szCs w:val="19"/>
          <w:lang w:val="en-US" w:eastAsia="en-US" w:bidi="ar-SA"/>
        </w:rPr>
        <w:t>EMD</w:t>
      </w:r>
      <w:r>
        <w:rPr>
          <w:rFonts w:ascii="Arial" w:eastAsia="Times New Roman" w:hAnsi="Arial" w:cs="Arial"/>
          <w:bCs/>
          <w:sz w:val="19"/>
          <w:szCs w:val="19"/>
          <w:lang w:val="en-US" w:eastAsia="en-US" w:bidi="ar-SA"/>
        </w:rPr>
        <w:t>,</w:t>
      </w:r>
      <w:r w:rsidRPr="001D5068">
        <w:rPr>
          <w:rFonts w:ascii="Arial" w:eastAsia="Times New Roman" w:hAnsi="Arial" w:cs="Arial"/>
          <w:bCs/>
          <w:sz w:val="19"/>
          <w:szCs w:val="19"/>
          <w:lang w:val="en-US" w:eastAsia="en-US" w:bidi="ar-SA"/>
        </w:rPr>
        <w:t xml:space="preserve"> </w:t>
      </w:r>
      <w:r>
        <w:rPr>
          <w:rFonts w:ascii="Arial" w:eastAsia="Times New Roman" w:hAnsi="Arial" w:cs="Arial"/>
          <w:bCs/>
          <w:sz w:val="19"/>
          <w:szCs w:val="19"/>
          <w:lang w:val="en-US" w:eastAsia="en-US" w:bidi="ar-SA"/>
        </w:rPr>
        <w:t>SD</w:t>
      </w:r>
      <w:r w:rsidRPr="001D5068">
        <w:rPr>
          <w:rFonts w:ascii="Arial" w:eastAsia="Times New Roman" w:hAnsi="Arial" w:cs="Arial"/>
          <w:bCs/>
          <w:sz w:val="19"/>
          <w:szCs w:val="19"/>
          <w:lang w:val="en-US" w:eastAsia="en-US" w:bidi="ar-SA"/>
        </w:rPr>
        <w:t xml:space="preserve"> &amp;</w:t>
      </w:r>
      <w:r w:rsidR="009B1F77" w:rsidRPr="009B1F77">
        <w:rPr>
          <w:rFonts w:ascii="Arial" w:eastAsia="Times New Roman" w:hAnsi="Arial" w:cs="Arial"/>
          <w:bCs/>
          <w:sz w:val="19"/>
          <w:szCs w:val="19"/>
          <w:lang w:val="en-US" w:eastAsia="en-US" w:bidi="ar-SA"/>
        </w:rPr>
        <w:t xml:space="preserve"> </w:t>
      </w:r>
      <w:r w:rsidR="009B1F77" w:rsidRPr="001D5068">
        <w:rPr>
          <w:rFonts w:ascii="Arial" w:eastAsia="Times New Roman" w:hAnsi="Arial" w:cs="Arial"/>
          <w:bCs/>
          <w:sz w:val="19"/>
          <w:szCs w:val="19"/>
          <w:lang w:val="en-US" w:eastAsia="en-US" w:bidi="ar-SA"/>
        </w:rPr>
        <w:t>PBG</w:t>
      </w:r>
      <w:r>
        <w:rPr>
          <w:rFonts w:ascii="Arial" w:eastAsia="Times New Roman" w:hAnsi="Arial" w:cs="Arial"/>
          <w:bCs/>
          <w:sz w:val="19"/>
          <w:szCs w:val="19"/>
          <w:lang w:val="en-US" w:eastAsia="en-US" w:bidi="ar-SA"/>
        </w:rPr>
        <w:t>.</w:t>
      </w:r>
      <w:r w:rsidRPr="001D5068">
        <w:rPr>
          <w:rFonts w:ascii="Arial" w:eastAsia="Times New Roman" w:hAnsi="Arial" w:cs="Arial"/>
          <w:bCs/>
          <w:sz w:val="19"/>
          <w:szCs w:val="19"/>
          <w:lang w:val="en-US" w:eastAsia="en-US" w:bidi="ar-SA"/>
        </w:rPr>
        <w:t xml:space="preserve">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B23BA" w:rsidRPr="00887E89" w14:paraId="552CD1EA" w14:textId="77777777" w:rsidTr="00AB5A68">
        <w:trPr>
          <w:trHeight w:val="1440"/>
        </w:trPr>
        <w:tc>
          <w:tcPr>
            <w:tcW w:w="4320" w:type="dxa"/>
          </w:tcPr>
          <w:p w14:paraId="3981D3C7" w14:textId="77777777" w:rsidR="005B23BA" w:rsidRPr="003C1E74" w:rsidRDefault="005B23BA" w:rsidP="00AB5A68">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14:paraId="44A64665" w14:textId="77777777" w:rsidR="005B23BA" w:rsidRPr="005A14F8" w:rsidRDefault="005B23BA" w:rsidP="00AB5A6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9E76702" w14:textId="77777777" w:rsidR="005B23BA" w:rsidRPr="005A14F8" w:rsidRDefault="005B23BA" w:rsidP="00AB5A6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D679B27" w14:textId="77777777" w:rsidR="005B23BA" w:rsidRPr="005A14F8" w:rsidRDefault="005B23BA" w:rsidP="00AB5A6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AB828CC" w14:textId="77777777" w:rsidR="005B23BA" w:rsidRPr="005A14F8" w:rsidRDefault="005B23BA" w:rsidP="00AB5A68">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0CE67FAE" wp14:editId="01BCFDF5">
                  <wp:extent cx="871855" cy="882650"/>
                  <wp:effectExtent l="19050" t="0" r="4445" b="0"/>
                  <wp:docPr id="19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601D6E0" w14:textId="77777777" w:rsidR="005B23BA" w:rsidRPr="00743A0A" w:rsidRDefault="005B23BA" w:rsidP="00AB5A68">
            <w:pPr>
              <w:pStyle w:val="Header"/>
              <w:rPr>
                <w:b/>
                <w:bCs/>
              </w:rPr>
            </w:pPr>
            <w:r w:rsidRPr="00743A0A">
              <w:rPr>
                <w:b/>
              </w:rPr>
              <w:t>Central Railway</w:t>
            </w:r>
          </w:p>
          <w:p w14:paraId="1F9D3521" w14:textId="77777777" w:rsidR="005B23BA" w:rsidRPr="005A14F8" w:rsidRDefault="005B23BA" w:rsidP="00AB5A68">
            <w:pPr>
              <w:pStyle w:val="Header"/>
              <w:jc w:val="both"/>
              <w:rPr>
                <w:b/>
                <w:bCs/>
              </w:rPr>
            </w:pPr>
            <w:r w:rsidRPr="005A14F8">
              <w:t xml:space="preserve">Office of Sr. DEE (TRS), </w:t>
            </w:r>
          </w:p>
          <w:p w14:paraId="6D0C0016" w14:textId="77777777" w:rsidR="005B23BA" w:rsidRPr="005A14F8" w:rsidRDefault="005B23BA" w:rsidP="00AB5A68">
            <w:pPr>
              <w:pStyle w:val="Header"/>
              <w:jc w:val="both"/>
              <w:rPr>
                <w:b/>
                <w:bCs/>
              </w:rPr>
            </w:pPr>
            <w:r w:rsidRPr="005A14F8">
              <w:t xml:space="preserve">Electric Loco Shed, Kalyan - 421 301. </w:t>
            </w:r>
          </w:p>
          <w:p w14:paraId="006C48AD" w14:textId="77777777" w:rsidR="005B23BA" w:rsidRPr="005A14F8" w:rsidRDefault="005B23BA" w:rsidP="00AB5A68">
            <w:pPr>
              <w:pStyle w:val="Header"/>
              <w:jc w:val="both"/>
              <w:rPr>
                <w:rFonts w:ascii="Mangal" w:hAnsi="Mangal" w:cs="Mangal"/>
                <w:b/>
                <w:bCs/>
              </w:rPr>
            </w:pPr>
            <w:r w:rsidRPr="005A14F8">
              <w:t>Email :- srdeetrskyn</w:t>
            </w:r>
            <w:r>
              <w:t>crly</w:t>
            </w:r>
            <w:r w:rsidRPr="005A14F8">
              <w:t>@gmail.com</w:t>
            </w:r>
          </w:p>
        </w:tc>
      </w:tr>
    </w:tbl>
    <w:p w14:paraId="337DD946" w14:textId="77777777" w:rsidR="005B23BA" w:rsidRPr="006578AB" w:rsidRDefault="005B23BA" w:rsidP="005B23BA">
      <w:pPr>
        <w:spacing w:after="0" w:line="240" w:lineRule="auto"/>
        <w:outlineLvl w:val="8"/>
        <w:rPr>
          <w:rFonts w:ascii="Arial" w:hAnsi="Arial" w:cs="Arial"/>
          <w:sz w:val="18"/>
          <w:szCs w:val="18"/>
        </w:rPr>
      </w:pPr>
      <w:r w:rsidRPr="006578AB">
        <w:rPr>
          <w:rFonts w:ascii="Arial" w:hAnsi="Arial" w:cs="Arial"/>
          <w:sz w:val="18"/>
          <w:szCs w:val="18"/>
        </w:rPr>
        <w:t xml:space="preserve">No: </w:t>
      </w:r>
      <w:r w:rsidR="00EA727A" w:rsidRPr="00F745DE">
        <w:rPr>
          <w:rFonts w:ascii="Arial" w:hAnsi="Arial" w:cs="Arial"/>
          <w:sz w:val="20"/>
        </w:rPr>
        <w:t>ELSKYN/WKS/2019/38/Hand Brake</w:t>
      </w:r>
      <w:r w:rsidR="00EA727A" w:rsidRPr="00385BEE">
        <w:rPr>
          <w:rFonts w:ascii="Arial" w:hAnsi="Arial" w:cs="Arial"/>
          <w:sz w:val="18"/>
          <w:szCs w:val="18"/>
        </w:rPr>
        <w:t xml:space="preserve"> </w:t>
      </w:r>
      <w:r w:rsidRPr="006578AB">
        <w:rPr>
          <w:rFonts w:ascii="Arial" w:hAnsi="Arial" w:cs="Arial"/>
          <w:sz w:val="18"/>
          <w:szCs w:val="18"/>
        </w:rPr>
        <w:t xml:space="preserve">                                                   </w:t>
      </w:r>
      <w:r w:rsidRPr="006578AB">
        <w:rPr>
          <w:rFonts w:ascii="Arial" w:hAnsi="Arial" w:cs="Arial"/>
          <w:sz w:val="18"/>
          <w:szCs w:val="18"/>
        </w:rPr>
        <w:tab/>
      </w:r>
      <w:r>
        <w:rPr>
          <w:rFonts w:ascii="Arial" w:hAnsi="Arial" w:cs="Arial"/>
          <w:sz w:val="18"/>
          <w:szCs w:val="18"/>
        </w:rPr>
        <w:t xml:space="preserve">                       Date: 0</w:t>
      </w:r>
      <w:r w:rsidR="00FA6B4E">
        <w:rPr>
          <w:rFonts w:ascii="Arial" w:hAnsi="Arial" w:cs="Arial"/>
          <w:sz w:val="18"/>
          <w:szCs w:val="18"/>
        </w:rPr>
        <w:t>1</w:t>
      </w:r>
      <w:r>
        <w:rPr>
          <w:rFonts w:ascii="Arial" w:hAnsi="Arial" w:cs="Arial"/>
          <w:sz w:val="18"/>
          <w:szCs w:val="18"/>
        </w:rPr>
        <w:t>.</w:t>
      </w:r>
      <w:r w:rsidRPr="006578AB">
        <w:rPr>
          <w:rFonts w:ascii="Arial" w:hAnsi="Arial" w:cs="Arial"/>
          <w:sz w:val="18"/>
          <w:szCs w:val="18"/>
        </w:rPr>
        <w:t>0</w:t>
      </w:r>
      <w:r w:rsidR="00FA6B4E">
        <w:rPr>
          <w:rFonts w:ascii="Arial" w:hAnsi="Arial" w:cs="Arial"/>
          <w:sz w:val="18"/>
          <w:szCs w:val="18"/>
        </w:rPr>
        <w:t>2</w:t>
      </w:r>
      <w:r>
        <w:rPr>
          <w:rFonts w:ascii="Arial" w:hAnsi="Arial" w:cs="Arial"/>
          <w:sz w:val="18"/>
          <w:szCs w:val="18"/>
        </w:rPr>
        <w:t>.</w:t>
      </w:r>
      <w:r w:rsidRPr="006578AB">
        <w:rPr>
          <w:rFonts w:ascii="Arial" w:hAnsi="Arial" w:cs="Arial"/>
          <w:sz w:val="18"/>
          <w:szCs w:val="18"/>
        </w:rPr>
        <w:t>2023</w:t>
      </w:r>
    </w:p>
    <w:p w14:paraId="7E051A82" w14:textId="77777777" w:rsidR="005B23BA" w:rsidRPr="006578AB" w:rsidRDefault="005B23BA" w:rsidP="005B23BA">
      <w:pPr>
        <w:spacing w:after="0" w:line="240" w:lineRule="auto"/>
        <w:jc w:val="both"/>
        <w:rPr>
          <w:rFonts w:ascii="Arial" w:hAnsi="Arial" w:cs="Arial"/>
          <w:sz w:val="12"/>
          <w:szCs w:val="18"/>
        </w:rPr>
      </w:pPr>
    </w:p>
    <w:p w14:paraId="24D6E364" w14:textId="77777777" w:rsidR="005B23BA" w:rsidRDefault="005B23BA" w:rsidP="005B23BA">
      <w:pPr>
        <w:spacing w:after="0" w:line="240" w:lineRule="auto"/>
        <w:rPr>
          <w:rFonts w:ascii="Arial" w:hAnsi="Arial" w:cs="Arial"/>
          <w:b/>
          <w:bCs/>
          <w:sz w:val="20"/>
        </w:rPr>
      </w:pPr>
      <w:r w:rsidRPr="00F257E3">
        <w:rPr>
          <w:rFonts w:ascii="Arial" w:hAnsi="Arial" w:cs="Arial"/>
          <w:b/>
          <w:bCs/>
          <w:sz w:val="20"/>
        </w:rPr>
        <w:t>Sr. DFM/CSMT</w:t>
      </w:r>
    </w:p>
    <w:p w14:paraId="62DE3809" w14:textId="77777777" w:rsidR="00E67E82" w:rsidRPr="00E67E82" w:rsidRDefault="00E67E82" w:rsidP="005B23BA">
      <w:pPr>
        <w:spacing w:after="0" w:line="240" w:lineRule="auto"/>
        <w:rPr>
          <w:rFonts w:ascii="Arial" w:hAnsi="Arial" w:cs="Arial"/>
          <w:b/>
          <w:bCs/>
          <w:sz w:val="10"/>
          <w:szCs w:val="10"/>
        </w:rPr>
      </w:pPr>
    </w:p>
    <w:p w14:paraId="0218A0C4" w14:textId="77777777" w:rsidR="005B23BA" w:rsidRPr="00F257E3" w:rsidRDefault="005B23BA" w:rsidP="005B23BA">
      <w:pPr>
        <w:spacing w:after="0" w:line="240" w:lineRule="auto"/>
        <w:jc w:val="both"/>
        <w:rPr>
          <w:rFonts w:ascii="Arial" w:eastAsia="Times New Roman" w:hAnsi="Arial" w:cs="Arial"/>
          <w:sz w:val="12"/>
          <w:szCs w:val="12"/>
          <w:lang w:val="en-US" w:eastAsia="en-US" w:bidi="ar-SA"/>
        </w:rPr>
      </w:pPr>
    </w:p>
    <w:p w14:paraId="05DC3D79" w14:textId="77777777" w:rsidR="00EA727A" w:rsidRPr="00191FCE" w:rsidRDefault="005B23BA" w:rsidP="00EA727A">
      <w:pPr>
        <w:ind w:left="900" w:hanging="900"/>
        <w:jc w:val="both"/>
        <w:rPr>
          <w:rFonts w:ascii="Arial" w:hAnsi="Arial" w:cs="Arial"/>
          <w:sz w:val="20"/>
        </w:rPr>
      </w:pPr>
      <w:r w:rsidRPr="00F257E3">
        <w:rPr>
          <w:rFonts w:ascii="Arial" w:hAnsi="Arial" w:cs="Arial"/>
          <w:sz w:val="20"/>
        </w:rPr>
        <w:t xml:space="preserve">Sub:    </w:t>
      </w:r>
      <w:r w:rsidR="00B17A6E" w:rsidRPr="00191FCE">
        <w:rPr>
          <w:rFonts w:ascii="Arial" w:hAnsi="Arial" w:cs="Arial"/>
          <w:sz w:val="20"/>
        </w:rPr>
        <w:t>Refund of PBG against contract</w:t>
      </w:r>
      <w:r w:rsidR="00B17A6E">
        <w:rPr>
          <w:rFonts w:ascii="Arial" w:hAnsi="Arial" w:cs="Arial"/>
          <w:sz w:val="20"/>
        </w:rPr>
        <w:t xml:space="preserve"> agreement no.ELSKYN/WKS/2019/38/Hand Brake dated 04.03.2021 for the work</w:t>
      </w:r>
      <w:r w:rsidR="00B17A6E" w:rsidRPr="00191FCE">
        <w:rPr>
          <w:rFonts w:ascii="Arial" w:hAnsi="Arial" w:cs="Arial"/>
          <w:sz w:val="20"/>
        </w:rPr>
        <w:t xml:space="preserve"> for “</w:t>
      </w:r>
      <w:r w:rsidR="00B17A6E" w:rsidRPr="00F745DE">
        <w:rPr>
          <w:rFonts w:ascii="Arial" w:hAnsi="Arial" w:cs="Arial"/>
          <w:sz w:val="20"/>
        </w:rPr>
        <w:t>Modification from Conventional hand brake to Modified hand brake (Gear Type) arrangement in remaining locos at ELS/KYN.</w:t>
      </w:r>
    </w:p>
    <w:p w14:paraId="6D2EFC42" w14:textId="77777777" w:rsidR="00EA727A" w:rsidRDefault="005B23BA" w:rsidP="00EA727A">
      <w:pPr>
        <w:spacing w:after="0" w:line="240" w:lineRule="auto"/>
        <w:ind w:left="900" w:hanging="900"/>
        <w:jc w:val="both"/>
        <w:rPr>
          <w:rFonts w:ascii="Arial" w:hAnsi="Arial" w:cs="Arial"/>
          <w:sz w:val="20"/>
        </w:rPr>
      </w:pPr>
      <w:r w:rsidRPr="00F257E3">
        <w:rPr>
          <w:rFonts w:ascii="Arial" w:hAnsi="Arial" w:cs="Arial"/>
          <w:sz w:val="20"/>
        </w:rPr>
        <w:t xml:space="preserve">Ref:       </w:t>
      </w:r>
      <w:r w:rsidR="00C344DF">
        <w:rPr>
          <w:rFonts w:ascii="Arial" w:hAnsi="Arial" w:cs="Arial"/>
          <w:sz w:val="20"/>
        </w:rPr>
        <w:t xml:space="preserve">  </w:t>
      </w:r>
      <w:r w:rsidR="00EA727A">
        <w:rPr>
          <w:rFonts w:ascii="Arial" w:hAnsi="Arial" w:cs="Arial"/>
          <w:sz w:val="20"/>
        </w:rPr>
        <w:t>L</w:t>
      </w:r>
      <w:r w:rsidR="00EA727A" w:rsidRPr="005C16CC">
        <w:rPr>
          <w:rFonts w:ascii="Arial" w:hAnsi="Arial" w:cs="Arial"/>
          <w:sz w:val="20"/>
        </w:rPr>
        <w:t>OA No. ELS-KYN-ELECTRICAL / ELSKYN-WKS-2019-38-HB /00958480026647</w:t>
      </w:r>
      <w:r w:rsidR="00EA727A">
        <w:rPr>
          <w:rFonts w:ascii="Arial" w:hAnsi="Arial" w:cs="Arial"/>
          <w:sz w:val="20"/>
        </w:rPr>
        <w:t xml:space="preserve"> </w:t>
      </w:r>
      <w:r w:rsidR="00EA727A" w:rsidRPr="005C16CC">
        <w:rPr>
          <w:rFonts w:ascii="Arial" w:hAnsi="Arial" w:cs="Arial"/>
          <w:sz w:val="20"/>
        </w:rPr>
        <w:t>dated</w:t>
      </w:r>
    </w:p>
    <w:p w14:paraId="3E9074BE" w14:textId="77777777" w:rsidR="00EA727A" w:rsidRPr="005C16CC" w:rsidRDefault="00C344DF" w:rsidP="00C344DF">
      <w:pPr>
        <w:spacing w:after="0" w:line="240" w:lineRule="auto"/>
        <w:ind w:firstLine="720"/>
        <w:jc w:val="both"/>
        <w:rPr>
          <w:rFonts w:ascii="Arial" w:hAnsi="Arial" w:cs="Arial"/>
          <w:sz w:val="20"/>
        </w:rPr>
      </w:pPr>
      <w:r>
        <w:rPr>
          <w:rFonts w:ascii="Arial" w:hAnsi="Arial" w:cs="Arial"/>
          <w:sz w:val="20"/>
        </w:rPr>
        <w:t xml:space="preserve">  </w:t>
      </w:r>
      <w:r w:rsidR="00EA727A">
        <w:rPr>
          <w:rFonts w:ascii="Arial" w:hAnsi="Arial" w:cs="Arial"/>
          <w:sz w:val="20"/>
        </w:rPr>
        <w:t xml:space="preserve"> </w:t>
      </w:r>
      <w:r w:rsidR="00EA727A" w:rsidRPr="005C16CC">
        <w:rPr>
          <w:rFonts w:ascii="Arial" w:hAnsi="Arial" w:cs="Arial"/>
          <w:sz w:val="20"/>
        </w:rPr>
        <w:t>07</w:t>
      </w:r>
      <w:r w:rsidR="00EA727A">
        <w:rPr>
          <w:rFonts w:ascii="Arial" w:hAnsi="Arial" w:cs="Arial"/>
          <w:sz w:val="20"/>
        </w:rPr>
        <w:t>.</w:t>
      </w:r>
      <w:r w:rsidR="00EA727A" w:rsidRPr="005C16CC">
        <w:rPr>
          <w:rFonts w:ascii="Arial" w:hAnsi="Arial" w:cs="Arial"/>
          <w:sz w:val="20"/>
        </w:rPr>
        <w:t>10</w:t>
      </w:r>
      <w:r w:rsidR="00EA727A">
        <w:rPr>
          <w:rFonts w:ascii="Arial" w:hAnsi="Arial" w:cs="Arial"/>
          <w:sz w:val="20"/>
        </w:rPr>
        <w:t>.</w:t>
      </w:r>
      <w:r w:rsidR="00EA727A" w:rsidRPr="005C16CC">
        <w:rPr>
          <w:rFonts w:ascii="Arial" w:hAnsi="Arial" w:cs="Arial"/>
          <w:sz w:val="20"/>
        </w:rPr>
        <w:t>2020 for 140 Nos.</w:t>
      </w:r>
    </w:p>
    <w:p w14:paraId="46DB62A2" w14:textId="77777777" w:rsidR="005B23BA" w:rsidRPr="00F257E3" w:rsidRDefault="005B23BA" w:rsidP="00E442B2">
      <w:pPr>
        <w:spacing w:after="0"/>
        <w:jc w:val="both"/>
        <w:rPr>
          <w:rFonts w:ascii="Arial" w:hAnsi="Arial" w:cs="Arial"/>
          <w:sz w:val="8"/>
          <w:szCs w:val="8"/>
        </w:rPr>
      </w:pPr>
      <w:r w:rsidRPr="00F257E3">
        <w:rPr>
          <w:rFonts w:ascii="Arial" w:hAnsi="Arial" w:cs="Arial"/>
          <w:sz w:val="20"/>
        </w:rPr>
        <w:t xml:space="preserve">           </w:t>
      </w:r>
    </w:p>
    <w:p w14:paraId="6963B0DF" w14:textId="77777777" w:rsidR="005B23BA" w:rsidRPr="00F257E3" w:rsidRDefault="005B23BA" w:rsidP="005B23BA">
      <w:pPr>
        <w:spacing w:after="0"/>
        <w:jc w:val="center"/>
        <w:rPr>
          <w:rFonts w:ascii="Arial" w:hAnsi="Arial" w:cs="Arial"/>
          <w:sz w:val="20"/>
        </w:rPr>
      </w:pPr>
      <w:r w:rsidRPr="00F257E3">
        <w:rPr>
          <w:rFonts w:ascii="Arial" w:hAnsi="Arial" w:cs="Arial"/>
          <w:sz w:val="20"/>
        </w:rPr>
        <w:t>---***---</w:t>
      </w:r>
    </w:p>
    <w:p w14:paraId="30855AEA" w14:textId="77777777" w:rsidR="005B23BA" w:rsidRPr="00F257E3" w:rsidRDefault="005B23BA" w:rsidP="005B23BA">
      <w:pPr>
        <w:pStyle w:val="BodyTextIndent2"/>
        <w:spacing w:after="0" w:line="240" w:lineRule="auto"/>
        <w:ind w:left="0" w:firstLine="720"/>
        <w:jc w:val="both"/>
        <w:rPr>
          <w:rFonts w:ascii="Arial" w:hAnsi="Arial" w:cs="Arial"/>
          <w:sz w:val="8"/>
          <w:szCs w:val="8"/>
        </w:rPr>
      </w:pPr>
    </w:p>
    <w:p w14:paraId="06FD9F2C" w14:textId="77777777" w:rsidR="00B17A6E" w:rsidRDefault="00B17A6E" w:rsidP="00B17A6E">
      <w:pPr>
        <w:pStyle w:val="BodyTextIndent2"/>
        <w:spacing w:after="0" w:line="240" w:lineRule="auto"/>
        <w:ind w:left="0" w:right="-53" w:firstLine="720"/>
        <w:jc w:val="both"/>
        <w:rPr>
          <w:rFonts w:ascii="Arial" w:hAnsi="Arial" w:cs="Arial"/>
          <w:sz w:val="20"/>
        </w:rPr>
      </w:pPr>
      <w:r w:rsidRPr="00191FCE">
        <w:rPr>
          <w:rFonts w:ascii="Arial" w:hAnsi="Arial" w:cs="Arial"/>
          <w:sz w:val="20"/>
        </w:rPr>
        <w:t xml:space="preserve">A works contract for the above mentioned work was awarded to </w:t>
      </w:r>
      <w:r w:rsidRPr="00F745DE">
        <w:rPr>
          <w:rFonts w:ascii="Arial" w:hAnsi="Arial" w:cs="Arial"/>
          <w:sz w:val="20"/>
        </w:rPr>
        <w:t>M/s Mechwel, 141/1/2, Benaras Road, Salkia, Howrah - 711 106 West Bengal</w:t>
      </w:r>
      <w:r w:rsidRPr="00191FCE">
        <w:rPr>
          <w:rFonts w:ascii="Arial" w:hAnsi="Arial" w:cs="Arial"/>
          <w:sz w:val="20"/>
        </w:rPr>
        <w:t xml:space="preserve"> at a total cost of Rs</w:t>
      </w:r>
      <w:r>
        <w:rPr>
          <w:rFonts w:ascii="Arial" w:hAnsi="Arial" w:cs="Arial"/>
          <w:sz w:val="20"/>
        </w:rPr>
        <w:t>.</w:t>
      </w:r>
      <w:r w:rsidRPr="00F745DE">
        <w:rPr>
          <w:rFonts w:ascii="Arial" w:hAnsi="Arial" w:cs="Arial"/>
          <w:sz w:val="20"/>
        </w:rPr>
        <w:t>23</w:t>
      </w:r>
      <w:r>
        <w:rPr>
          <w:rFonts w:ascii="Arial" w:hAnsi="Arial" w:cs="Arial"/>
          <w:sz w:val="20"/>
        </w:rPr>
        <w:t>,</w:t>
      </w:r>
      <w:r w:rsidRPr="00F745DE">
        <w:rPr>
          <w:rFonts w:ascii="Arial" w:hAnsi="Arial" w:cs="Arial"/>
          <w:sz w:val="20"/>
        </w:rPr>
        <w:t>16</w:t>
      </w:r>
      <w:r>
        <w:rPr>
          <w:rFonts w:ascii="Arial" w:hAnsi="Arial" w:cs="Arial"/>
          <w:sz w:val="20"/>
        </w:rPr>
        <w:t>,</w:t>
      </w:r>
      <w:r w:rsidRPr="00F745DE">
        <w:rPr>
          <w:rFonts w:ascii="Arial" w:hAnsi="Arial" w:cs="Arial"/>
          <w:sz w:val="20"/>
        </w:rPr>
        <w:t>086.43</w:t>
      </w:r>
      <w:r w:rsidRPr="00191FCE">
        <w:rPr>
          <w:rFonts w:ascii="Arial" w:hAnsi="Arial" w:cs="Arial"/>
          <w:sz w:val="20"/>
        </w:rPr>
        <w:t xml:space="preserve"> for a period of 12 months vide LOA mentioned at </w:t>
      </w:r>
      <w:r>
        <w:rPr>
          <w:rFonts w:ascii="Arial" w:hAnsi="Arial" w:cs="Arial"/>
          <w:sz w:val="20"/>
        </w:rPr>
        <w:t>reference</w:t>
      </w:r>
      <w:r w:rsidRPr="004C147B">
        <w:rPr>
          <w:rFonts w:ascii="Arial" w:hAnsi="Arial" w:cs="Arial"/>
          <w:sz w:val="20"/>
        </w:rPr>
        <w:t xml:space="preserve"> </w:t>
      </w:r>
      <w:r>
        <w:rPr>
          <w:rFonts w:ascii="Arial" w:hAnsi="Arial" w:cs="Arial"/>
          <w:sz w:val="20"/>
        </w:rPr>
        <w:t>with completion period upto 06.10.2021, extended three times upto 06.04.2022, upto 06.07.2022 and further</w:t>
      </w:r>
      <w:r w:rsidRPr="004C147B">
        <w:rPr>
          <w:rFonts w:ascii="Arial" w:hAnsi="Arial" w:cs="Arial"/>
          <w:sz w:val="20"/>
        </w:rPr>
        <w:t xml:space="preserve"> </w:t>
      </w:r>
      <w:r>
        <w:rPr>
          <w:rFonts w:ascii="Arial" w:hAnsi="Arial" w:cs="Arial"/>
          <w:sz w:val="20"/>
        </w:rPr>
        <w:t>upto 06.09.2022.</w:t>
      </w:r>
    </w:p>
    <w:p w14:paraId="4AD01E7F" w14:textId="77777777" w:rsidR="00E442B2" w:rsidRPr="00E442B2" w:rsidRDefault="00E442B2" w:rsidP="00B17A6E">
      <w:pPr>
        <w:pStyle w:val="BodyTextIndent2"/>
        <w:spacing w:after="0" w:line="240" w:lineRule="auto"/>
        <w:ind w:left="0" w:right="-53" w:firstLine="720"/>
        <w:jc w:val="both"/>
        <w:rPr>
          <w:rFonts w:ascii="Arial" w:hAnsi="Arial" w:cs="Arial"/>
          <w:sz w:val="10"/>
          <w:szCs w:val="10"/>
        </w:rPr>
      </w:pPr>
    </w:p>
    <w:p w14:paraId="2D2EBADD" w14:textId="77777777" w:rsidR="00B17A6E" w:rsidRPr="00191FCE" w:rsidRDefault="00B17A6E" w:rsidP="00B17A6E">
      <w:pPr>
        <w:pStyle w:val="BodyTextIndent2"/>
        <w:spacing w:after="0" w:line="240" w:lineRule="auto"/>
        <w:ind w:left="0" w:right="-53" w:firstLine="720"/>
        <w:jc w:val="both"/>
        <w:rPr>
          <w:rFonts w:ascii="Arial" w:hAnsi="Arial" w:cs="Arial"/>
          <w:sz w:val="20"/>
        </w:rPr>
      </w:pPr>
      <w:r w:rsidRPr="00191FCE">
        <w:rPr>
          <w:rFonts w:ascii="Arial" w:hAnsi="Arial" w:cs="Arial"/>
          <w:sz w:val="20"/>
        </w:rPr>
        <w:t xml:space="preserve">The firm has completed the </w:t>
      </w:r>
      <w:r>
        <w:rPr>
          <w:rFonts w:ascii="Arial" w:hAnsi="Arial" w:cs="Arial"/>
          <w:sz w:val="20"/>
        </w:rPr>
        <w:t xml:space="preserve">modification </w:t>
      </w:r>
      <w:r w:rsidRPr="00191FCE">
        <w:rPr>
          <w:rFonts w:ascii="Arial" w:hAnsi="Arial" w:cs="Arial"/>
          <w:sz w:val="20"/>
        </w:rPr>
        <w:t xml:space="preserve">work for all </w:t>
      </w:r>
      <w:r>
        <w:rPr>
          <w:rFonts w:ascii="Arial" w:hAnsi="Arial" w:cs="Arial"/>
          <w:sz w:val="20"/>
        </w:rPr>
        <w:t xml:space="preserve">140 Nos. hand brakes as per completion certificate dated 04.10.2022. </w:t>
      </w:r>
      <w:r w:rsidRPr="00191FCE">
        <w:rPr>
          <w:rFonts w:ascii="Arial" w:hAnsi="Arial" w:cs="Arial"/>
          <w:sz w:val="20"/>
        </w:rPr>
        <w:t xml:space="preserve">Last lot of </w:t>
      </w:r>
      <w:r>
        <w:rPr>
          <w:rFonts w:ascii="Arial" w:hAnsi="Arial" w:cs="Arial"/>
          <w:sz w:val="20"/>
        </w:rPr>
        <w:t>18</w:t>
      </w:r>
      <w:r w:rsidRPr="00191FCE">
        <w:rPr>
          <w:rFonts w:ascii="Arial" w:hAnsi="Arial" w:cs="Arial"/>
          <w:sz w:val="20"/>
        </w:rPr>
        <w:t xml:space="preserve"> </w:t>
      </w:r>
      <w:r>
        <w:rPr>
          <w:rFonts w:ascii="Arial" w:hAnsi="Arial" w:cs="Arial"/>
          <w:sz w:val="20"/>
        </w:rPr>
        <w:t xml:space="preserve">Nos. </w:t>
      </w:r>
      <w:r w:rsidRPr="00191FCE">
        <w:rPr>
          <w:rFonts w:ascii="Arial" w:hAnsi="Arial" w:cs="Arial"/>
          <w:sz w:val="20"/>
        </w:rPr>
        <w:t>was completed on 0</w:t>
      </w:r>
      <w:r>
        <w:rPr>
          <w:rFonts w:ascii="Arial" w:hAnsi="Arial" w:cs="Arial"/>
          <w:sz w:val="20"/>
        </w:rPr>
        <w:t>5</w:t>
      </w:r>
      <w:r w:rsidRPr="00191FCE">
        <w:rPr>
          <w:rFonts w:ascii="Arial" w:hAnsi="Arial" w:cs="Arial"/>
          <w:sz w:val="20"/>
        </w:rPr>
        <w:t>.0</w:t>
      </w:r>
      <w:r>
        <w:rPr>
          <w:rFonts w:ascii="Arial" w:hAnsi="Arial" w:cs="Arial"/>
          <w:sz w:val="20"/>
        </w:rPr>
        <w:t>9</w:t>
      </w:r>
      <w:r w:rsidRPr="00191FCE">
        <w:rPr>
          <w:rFonts w:ascii="Arial" w:hAnsi="Arial" w:cs="Arial"/>
          <w:sz w:val="20"/>
        </w:rPr>
        <w:t xml:space="preserve">.2022 which was accepted on </w:t>
      </w:r>
      <w:r>
        <w:rPr>
          <w:rFonts w:ascii="Arial" w:hAnsi="Arial" w:cs="Arial"/>
          <w:sz w:val="20"/>
        </w:rPr>
        <w:t>28</w:t>
      </w:r>
      <w:r w:rsidRPr="00191FCE">
        <w:rPr>
          <w:rFonts w:ascii="Arial" w:hAnsi="Arial" w:cs="Arial"/>
          <w:sz w:val="20"/>
        </w:rPr>
        <w:t>.0</w:t>
      </w:r>
      <w:r>
        <w:rPr>
          <w:rFonts w:ascii="Arial" w:hAnsi="Arial" w:cs="Arial"/>
          <w:sz w:val="20"/>
        </w:rPr>
        <w:t>9.2022. The details Qty and Acceptance</w:t>
      </w:r>
      <w:r w:rsidRPr="00191FCE">
        <w:rPr>
          <w:rFonts w:ascii="Arial" w:hAnsi="Arial" w:cs="Arial"/>
          <w:sz w:val="20"/>
        </w:rPr>
        <w:t xml:space="preserve"> certificates are as under:</w:t>
      </w:r>
    </w:p>
    <w:p w14:paraId="74C38A1F" w14:textId="77777777" w:rsidR="00B17A6E" w:rsidRPr="005C3C70" w:rsidRDefault="00B17A6E" w:rsidP="00B17A6E">
      <w:pPr>
        <w:pStyle w:val="BodyTextIndent2"/>
        <w:spacing w:after="0" w:line="240" w:lineRule="auto"/>
        <w:ind w:left="0" w:right="-53" w:firstLine="720"/>
        <w:jc w:val="both"/>
        <w:rPr>
          <w:rFonts w:ascii="Arial" w:hAnsi="Arial" w:cs="Arial"/>
          <w:sz w:val="16"/>
          <w:szCs w:val="16"/>
        </w:rPr>
      </w:pPr>
    </w:p>
    <w:tbl>
      <w:tblPr>
        <w:tblStyle w:val="TableGrid"/>
        <w:tblW w:w="96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8092"/>
        <w:gridCol w:w="1052"/>
      </w:tblGrid>
      <w:tr w:rsidR="00B17A6E" w14:paraId="182AF50A" w14:textId="77777777" w:rsidTr="00AB5A68">
        <w:trPr>
          <w:trHeight w:val="157"/>
        </w:trPr>
        <w:tc>
          <w:tcPr>
            <w:tcW w:w="470" w:type="dxa"/>
          </w:tcPr>
          <w:p w14:paraId="0C96BF4D" w14:textId="77777777" w:rsidR="00B17A6E" w:rsidRDefault="00B17A6E" w:rsidP="00AB5A68">
            <w:pPr>
              <w:pStyle w:val="BodyTextIndent2"/>
              <w:spacing w:after="0" w:line="240" w:lineRule="auto"/>
              <w:ind w:left="0" w:right="-53"/>
              <w:jc w:val="both"/>
              <w:rPr>
                <w:rFonts w:ascii="Arial" w:hAnsi="Arial" w:cs="Arial"/>
              </w:rPr>
            </w:pPr>
            <w:r>
              <w:rPr>
                <w:rFonts w:ascii="Arial" w:hAnsi="Arial" w:cs="Arial"/>
              </w:rPr>
              <w:t>1.</w:t>
            </w:r>
          </w:p>
        </w:tc>
        <w:tc>
          <w:tcPr>
            <w:tcW w:w="8092" w:type="dxa"/>
          </w:tcPr>
          <w:p w14:paraId="0E35A027" w14:textId="77777777" w:rsidR="00B17A6E" w:rsidRDefault="00B17A6E" w:rsidP="00AB5A68">
            <w:pPr>
              <w:pStyle w:val="BodyTextIndent2"/>
              <w:spacing w:after="0" w:line="240" w:lineRule="auto"/>
              <w:ind w:left="0" w:right="-58"/>
              <w:jc w:val="both"/>
              <w:rPr>
                <w:rFonts w:ascii="Arial" w:hAnsi="Arial" w:cs="Arial"/>
              </w:rPr>
            </w:pPr>
            <w:r>
              <w:rPr>
                <w:rFonts w:ascii="Arial" w:hAnsi="Arial" w:cs="Arial"/>
              </w:rPr>
              <w:t>Acceptance</w:t>
            </w:r>
            <w:r w:rsidRPr="00191FCE">
              <w:rPr>
                <w:rFonts w:ascii="Arial" w:hAnsi="Arial" w:cs="Arial"/>
              </w:rPr>
              <w:t xml:space="preserve"> Certificate No.ELSKYN/</w:t>
            </w:r>
            <w:r>
              <w:rPr>
                <w:rFonts w:ascii="Arial" w:hAnsi="Arial" w:cs="Arial"/>
              </w:rPr>
              <w:t>WKS/2019/38/HB</w:t>
            </w:r>
            <w:r w:rsidRPr="00F745DE">
              <w:rPr>
                <w:rFonts w:ascii="Arial" w:hAnsi="Arial" w:cs="Arial"/>
              </w:rPr>
              <w:t>00958480026647</w:t>
            </w:r>
            <w:r w:rsidRPr="00191FCE">
              <w:rPr>
                <w:rFonts w:ascii="Arial" w:hAnsi="Arial" w:cs="Arial"/>
              </w:rPr>
              <w:t xml:space="preserve">dtd </w:t>
            </w:r>
            <w:r>
              <w:rPr>
                <w:rFonts w:ascii="Arial" w:hAnsi="Arial" w:cs="Arial"/>
              </w:rPr>
              <w:t>13</w:t>
            </w:r>
            <w:r w:rsidRPr="00191FCE">
              <w:rPr>
                <w:rFonts w:ascii="Arial" w:hAnsi="Arial" w:cs="Arial"/>
              </w:rPr>
              <w:t>.</w:t>
            </w:r>
            <w:r>
              <w:rPr>
                <w:rFonts w:ascii="Arial" w:hAnsi="Arial" w:cs="Arial"/>
              </w:rPr>
              <w:t>11</w:t>
            </w:r>
            <w:r w:rsidRPr="00191FCE">
              <w:rPr>
                <w:rFonts w:ascii="Arial" w:hAnsi="Arial" w:cs="Arial"/>
              </w:rPr>
              <w:t>.202</w:t>
            </w:r>
            <w:r>
              <w:rPr>
                <w:rFonts w:ascii="Arial" w:hAnsi="Arial" w:cs="Arial"/>
              </w:rPr>
              <w:t>1 --</w:t>
            </w:r>
          </w:p>
        </w:tc>
        <w:tc>
          <w:tcPr>
            <w:tcW w:w="1052" w:type="dxa"/>
          </w:tcPr>
          <w:p w14:paraId="3A4DADF8" w14:textId="77777777" w:rsidR="00B17A6E" w:rsidRDefault="00B17A6E" w:rsidP="00AB5A68">
            <w:pPr>
              <w:pStyle w:val="BodyTextIndent2"/>
              <w:spacing w:after="0" w:line="240" w:lineRule="auto"/>
              <w:ind w:left="0" w:right="-53"/>
              <w:jc w:val="both"/>
              <w:rPr>
                <w:rFonts w:ascii="Arial" w:hAnsi="Arial" w:cs="Arial"/>
              </w:rPr>
            </w:pPr>
            <w:r>
              <w:rPr>
                <w:rFonts w:ascii="Arial" w:hAnsi="Arial" w:cs="Arial"/>
              </w:rPr>
              <w:t>55 Nos.</w:t>
            </w:r>
          </w:p>
          <w:p w14:paraId="5117C69A" w14:textId="77777777" w:rsidR="00B17A6E" w:rsidRPr="00191FCE" w:rsidRDefault="00B17A6E" w:rsidP="00AB5A68">
            <w:pPr>
              <w:pStyle w:val="BodyTextIndent2"/>
              <w:spacing w:after="0" w:line="240" w:lineRule="auto"/>
              <w:ind w:left="0" w:right="-53"/>
              <w:jc w:val="both"/>
              <w:rPr>
                <w:rFonts w:ascii="Arial" w:hAnsi="Arial" w:cs="Arial"/>
                <w:sz w:val="8"/>
                <w:szCs w:val="8"/>
              </w:rPr>
            </w:pPr>
          </w:p>
        </w:tc>
      </w:tr>
      <w:tr w:rsidR="00B17A6E" w14:paraId="70AD1D8E" w14:textId="77777777" w:rsidTr="00AB5A68">
        <w:trPr>
          <w:trHeight w:val="174"/>
        </w:trPr>
        <w:tc>
          <w:tcPr>
            <w:tcW w:w="470" w:type="dxa"/>
          </w:tcPr>
          <w:p w14:paraId="4307341C" w14:textId="77777777" w:rsidR="00B17A6E" w:rsidRDefault="00B17A6E" w:rsidP="00AB5A68">
            <w:pPr>
              <w:pStyle w:val="BodyTextIndent2"/>
              <w:spacing w:after="0" w:line="240" w:lineRule="auto"/>
              <w:ind w:left="0" w:right="-53"/>
              <w:jc w:val="both"/>
              <w:rPr>
                <w:rFonts w:ascii="Arial" w:hAnsi="Arial" w:cs="Arial"/>
              </w:rPr>
            </w:pPr>
            <w:r>
              <w:rPr>
                <w:rFonts w:ascii="Arial" w:hAnsi="Arial" w:cs="Arial"/>
              </w:rPr>
              <w:t>2.</w:t>
            </w:r>
          </w:p>
        </w:tc>
        <w:tc>
          <w:tcPr>
            <w:tcW w:w="8092" w:type="dxa"/>
          </w:tcPr>
          <w:p w14:paraId="0666E7D9" w14:textId="77777777" w:rsidR="00B17A6E" w:rsidRDefault="00B17A6E" w:rsidP="00AB5A68">
            <w:pPr>
              <w:pStyle w:val="BodyTextIndent2"/>
              <w:spacing w:after="0" w:line="240" w:lineRule="auto"/>
              <w:ind w:left="0" w:right="-58"/>
              <w:jc w:val="both"/>
              <w:rPr>
                <w:rFonts w:ascii="Arial" w:hAnsi="Arial" w:cs="Arial"/>
              </w:rPr>
            </w:pPr>
            <w:r>
              <w:rPr>
                <w:rFonts w:ascii="Arial" w:hAnsi="Arial" w:cs="Arial"/>
              </w:rPr>
              <w:t>Acceptance</w:t>
            </w:r>
            <w:r w:rsidRPr="00191FCE">
              <w:rPr>
                <w:rFonts w:ascii="Arial" w:hAnsi="Arial" w:cs="Arial"/>
              </w:rPr>
              <w:t xml:space="preserve"> Certificate No.ELSKYN/</w:t>
            </w:r>
            <w:r>
              <w:rPr>
                <w:rFonts w:ascii="Arial" w:hAnsi="Arial" w:cs="Arial"/>
              </w:rPr>
              <w:t>WKS/2019/38/HB</w:t>
            </w:r>
            <w:r w:rsidRPr="00F745DE">
              <w:rPr>
                <w:rFonts w:ascii="Arial" w:hAnsi="Arial" w:cs="Arial"/>
              </w:rPr>
              <w:t>00958480026647</w:t>
            </w:r>
            <w:r w:rsidRPr="00191FCE">
              <w:rPr>
                <w:rFonts w:ascii="Arial" w:hAnsi="Arial" w:cs="Arial"/>
              </w:rPr>
              <w:t xml:space="preserve">dtd </w:t>
            </w:r>
            <w:r>
              <w:rPr>
                <w:rFonts w:ascii="Arial" w:hAnsi="Arial" w:cs="Arial"/>
              </w:rPr>
              <w:t>21</w:t>
            </w:r>
            <w:r w:rsidRPr="00191FCE">
              <w:rPr>
                <w:rFonts w:ascii="Arial" w:hAnsi="Arial" w:cs="Arial"/>
              </w:rPr>
              <w:t>.0</w:t>
            </w:r>
            <w:r>
              <w:rPr>
                <w:rFonts w:ascii="Arial" w:hAnsi="Arial" w:cs="Arial"/>
              </w:rPr>
              <w:t>7</w:t>
            </w:r>
            <w:r w:rsidRPr="00191FCE">
              <w:rPr>
                <w:rFonts w:ascii="Arial" w:hAnsi="Arial" w:cs="Arial"/>
              </w:rPr>
              <w:t>.202</w:t>
            </w:r>
            <w:r>
              <w:rPr>
                <w:rFonts w:ascii="Arial" w:hAnsi="Arial" w:cs="Arial"/>
              </w:rPr>
              <w:t>2 --</w:t>
            </w:r>
          </w:p>
        </w:tc>
        <w:tc>
          <w:tcPr>
            <w:tcW w:w="1052" w:type="dxa"/>
          </w:tcPr>
          <w:p w14:paraId="34D922DC" w14:textId="77777777" w:rsidR="00B17A6E" w:rsidRDefault="00B17A6E" w:rsidP="00AB5A68">
            <w:pPr>
              <w:pStyle w:val="BodyTextIndent2"/>
              <w:spacing w:after="0" w:line="240" w:lineRule="auto"/>
              <w:ind w:left="0" w:right="-53"/>
              <w:jc w:val="both"/>
              <w:rPr>
                <w:rFonts w:ascii="Arial" w:hAnsi="Arial" w:cs="Arial"/>
              </w:rPr>
            </w:pPr>
            <w:r>
              <w:rPr>
                <w:rFonts w:ascii="Arial" w:hAnsi="Arial" w:cs="Arial"/>
              </w:rPr>
              <w:t>45 Nos.</w:t>
            </w:r>
          </w:p>
          <w:p w14:paraId="091B2027" w14:textId="77777777" w:rsidR="00B17A6E" w:rsidRPr="00191FCE" w:rsidRDefault="00B17A6E" w:rsidP="00AB5A68">
            <w:pPr>
              <w:pStyle w:val="BodyTextIndent2"/>
              <w:spacing w:after="0" w:line="240" w:lineRule="auto"/>
              <w:ind w:left="0" w:right="-53"/>
              <w:jc w:val="both"/>
              <w:rPr>
                <w:rFonts w:ascii="Arial" w:hAnsi="Arial" w:cs="Arial"/>
                <w:sz w:val="8"/>
                <w:szCs w:val="8"/>
              </w:rPr>
            </w:pPr>
          </w:p>
        </w:tc>
      </w:tr>
      <w:tr w:rsidR="00B17A6E" w14:paraId="4465C67F" w14:textId="77777777" w:rsidTr="00AB5A68">
        <w:trPr>
          <w:trHeight w:val="339"/>
        </w:trPr>
        <w:tc>
          <w:tcPr>
            <w:tcW w:w="470" w:type="dxa"/>
          </w:tcPr>
          <w:p w14:paraId="3C53C2ED" w14:textId="77777777" w:rsidR="00B17A6E" w:rsidRDefault="00B17A6E" w:rsidP="00AB5A68">
            <w:pPr>
              <w:pStyle w:val="BodyTextIndent2"/>
              <w:spacing w:after="0" w:line="240" w:lineRule="auto"/>
              <w:ind w:left="0" w:right="-53"/>
              <w:jc w:val="both"/>
              <w:rPr>
                <w:rFonts w:ascii="Arial" w:hAnsi="Arial" w:cs="Arial"/>
              </w:rPr>
            </w:pPr>
            <w:r>
              <w:rPr>
                <w:rFonts w:ascii="Arial" w:hAnsi="Arial" w:cs="Arial"/>
              </w:rPr>
              <w:t>3.</w:t>
            </w:r>
          </w:p>
        </w:tc>
        <w:tc>
          <w:tcPr>
            <w:tcW w:w="8092" w:type="dxa"/>
          </w:tcPr>
          <w:p w14:paraId="7469DF20" w14:textId="77777777" w:rsidR="00B17A6E" w:rsidRDefault="00B17A6E" w:rsidP="00AB5A68">
            <w:pPr>
              <w:pStyle w:val="BodyTextIndent2"/>
              <w:spacing w:after="0" w:line="240" w:lineRule="auto"/>
              <w:ind w:left="0" w:right="-58"/>
              <w:jc w:val="both"/>
              <w:rPr>
                <w:rFonts w:ascii="Arial" w:hAnsi="Arial" w:cs="Arial"/>
              </w:rPr>
            </w:pPr>
            <w:r>
              <w:rPr>
                <w:rFonts w:ascii="Arial" w:hAnsi="Arial" w:cs="Arial"/>
              </w:rPr>
              <w:t>Acceptance</w:t>
            </w:r>
            <w:r w:rsidRPr="00191FCE">
              <w:rPr>
                <w:rFonts w:ascii="Arial" w:hAnsi="Arial" w:cs="Arial"/>
              </w:rPr>
              <w:t xml:space="preserve"> Certificate No.ELSKYN/</w:t>
            </w:r>
            <w:r>
              <w:rPr>
                <w:rFonts w:ascii="Arial" w:hAnsi="Arial" w:cs="Arial"/>
              </w:rPr>
              <w:t>WKS/2019/38/HB</w:t>
            </w:r>
            <w:r w:rsidRPr="00F745DE">
              <w:rPr>
                <w:rFonts w:ascii="Arial" w:hAnsi="Arial" w:cs="Arial"/>
              </w:rPr>
              <w:t>00958480026647</w:t>
            </w:r>
            <w:r w:rsidRPr="00191FCE">
              <w:rPr>
                <w:rFonts w:ascii="Arial" w:hAnsi="Arial" w:cs="Arial"/>
              </w:rPr>
              <w:t xml:space="preserve">dtd </w:t>
            </w:r>
            <w:r>
              <w:rPr>
                <w:rFonts w:ascii="Arial" w:hAnsi="Arial" w:cs="Arial"/>
              </w:rPr>
              <w:t>25</w:t>
            </w:r>
            <w:r w:rsidRPr="00191FCE">
              <w:rPr>
                <w:rFonts w:ascii="Arial" w:hAnsi="Arial" w:cs="Arial"/>
              </w:rPr>
              <w:t>.0</w:t>
            </w:r>
            <w:r>
              <w:rPr>
                <w:rFonts w:ascii="Arial" w:hAnsi="Arial" w:cs="Arial"/>
              </w:rPr>
              <w:t>7</w:t>
            </w:r>
            <w:r w:rsidRPr="00191FCE">
              <w:rPr>
                <w:rFonts w:ascii="Arial" w:hAnsi="Arial" w:cs="Arial"/>
              </w:rPr>
              <w:t>.202</w:t>
            </w:r>
            <w:r>
              <w:rPr>
                <w:rFonts w:ascii="Arial" w:hAnsi="Arial" w:cs="Arial"/>
              </w:rPr>
              <w:t>2 --</w:t>
            </w:r>
          </w:p>
        </w:tc>
        <w:tc>
          <w:tcPr>
            <w:tcW w:w="1052" w:type="dxa"/>
          </w:tcPr>
          <w:p w14:paraId="1CA1D772" w14:textId="77777777" w:rsidR="00B17A6E" w:rsidRDefault="00B17A6E" w:rsidP="00AB5A68">
            <w:pPr>
              <w:pStyle w:val="BodyTextIndent2"/>
              <w:spacing w:after="0" w:line="240" w:lineRule="auto"/>
              <w:ind w:left="0" w:right="-53"/>
              <w:jc w:val="both"/>
              <w:rPr>
                <w:rFonts w:ascii="Arial" w:hAnsi="Arial" w:cs="Arial"/>
              </w:rPr>
            </w:pPr>
            <w:r>
              <w:rPr>
                <w:rFonts w:ascii="Arial" w:hAnsi="Arial" w:cs="Arial"/>
              </w:rPr>
              <w:t>22 Nos.</w:t>
            </w:r>
          </w:p>
          <w:p w14:paraId="07D2FDF8" w14:textId="77777777" w:rsidR="00B17A6E" w:rsidRPr="00191FCE" w:rsidRDefault="00B17A6E" w:rsidP="00AB5A68">
            <w:pPr>
              <w:pStyle w:val="BodyTextIndent2"/>
              <w:spacing w:after="0" w:line="240" w:lineRule="auto"/>
              <w:ind w:left="0" w:right="-53"/>
              <w:jc w:val="both"/>
              <w:rPr>
                <w:rFonts w:ascii="Arial" w:hAnsi="Arial" w:cs="Arial"/>
                <w:sz w:val="8"/>
                <w:szCs w:val="8"/>
              </w:rPr>
            </w:pPr>
          </w:p>
        </w:tc>
      </w:tr>
      <w:tr w:rsidR="00B17A6E" w14:paraId="2E3DBF43" w14:textId="77777777" w:rsidTr="00AB5A68">
        <w:trPr>
          <w:trHeight w:val="339"/>
        </w:trPr>
        <w:tc>
          <w:tcPr>
            <w:tcW w:w="470" w:type="dxa"/>
          </w:tcPr>
          <w:p w14:paraId="0F7CC0D8" w14:textId="77777777" w:rsidR="00B17A6E" w:rsidRDefault="00B17A6E" w:rsidP="00AB5A68">
            <w:pPr>
              <w:pStyle w:val="BodyTextIndent2"/>
              <w:spacing w:after="0" w:line="240" w:lineRule="auto"/>
              <w:ind w:left="0" w:right="-53"/>
              <w:jc w:val="both"/>
              <w:rPr>
                <w:rFonts w:ascii="Arial" w:hAnsi="Arial" w:cs="Arial"/>
              </w:rPr>
            </w:pPr>
            <w:r>
              <w:rPr>
                <w:rFonts w:ascii="Arial" w:hAnsi="Arial" w:cs="Arial"/>
              </w:rPr>
              <w:t xml:space="preserve">4.     </w:t>
            </w:r>
          </w:p>
        </w:tc>
        <w:tc>
          <w:tcPr>
            <w:tcW w:w="8092" w:type="dxa"/>
          </w:tcPr>
          <w:p w14:paraId="3FFED59E" w14:textId="77777777" w:rsidR="00B17A6E" w:rsidRDefault="00B17A6E" w:rsidP="00AB5A68">
            <w:pPr>
              <w:pStyle w:val="BodyTextIndent2"/>
              <w:spacing w:after="0" w:line="240" w:lineRule="auto"/>
              <w:ind w:left="0" w:right="-58"/>
              <w:jc w:val="both"/>
              <w:rPr>
                <w:rFonts w:ascii="Arial" w:hAnsi="Arial" w:cs="Arial"/>
              </w:rPr>
            </w:pPr>
            <w:r>
              <w:rPr>
                <w:rFonts w:ascii="Arial" w:hAnsi="Arial" w:cs="Arial"/>
              </w:rPr>
              <w:t>Acceptance</w:t>
            </w:r>
            <w:r w:rsidRPr="00191FCE">
              <w:rPr>
                <w:rFonts w:ascii="Arial" w:hAnsi="Arial" w:cs="Arial"/>
              </w:rPr>
              <w:t xml:space="preserve"> Certificate No.ELSKYN/</w:t>
            </w:r>
            <w:r>
              <w:rPr>
                <w:rFonts w:ascii="Arial" w:hAnsi="Arial" w:cs="Arial"/>
              </w:rPr>
              <w:t>WKS/2019/38/HB</w:t>
            </w:r>
            <w:r w:rsidRPr="00F745DE">
              <w:rPr>
                <w:rFonts w:ascii="Arial" w:hAnsi="Arial" w:cs="Arial"/>
              </w:rPr>
              <w:t>00958480026647</w:t>
            </w:r>
            <w:r w:rsidRPr="00191FCE">
              <w:rPr>
                <w:rFonts w:ascii="Arial" w:hAnsi="Arial" w:cs="Arial"/>
              </w:rPr>
              <w:t xml:space="preserve">dtd </w:t>
            </w:r>
            <w:r>
              <w:rPr>
                <w:rFonts w:ascii="Arial" w:hAnsi="Arial" w:cs="Arial"/>
              </w:rPr>
              <w:t>28</w:t>
            </w:r>
            <w:r w:rsidRPr="00191FCE">
              <w:rPr>
                <w:rFonts w:ascii="Arial" w:hAnsi="Arial" w:cs="Arial"/>
              </w:rPr>
              <w:t>.0</w:t>
            </w:r>
            <w:r>
              <w:rPr>
                <w:rFonts w:ascii="Arial" w:hAnsi="Arial" w:cs="Arial"/>
              </w:rPr>
              <w:t>9</w:t>
            </w:r>
            <w:r w:rsidRPr="00191FCE">
              <w:rPr>
                <w:rFonts w:ascii="Arial" w:hAnsi="Arial" w:cs="Arial"/>
              </w:rPr>
              <w:t>.202</w:t>
            </w:r>
            <w:r>
              <w:rPr>
                <w:rFonts w:ascii="Arial" w:hAnsi="Arial" w:cs="Arial"/>
              </w:rPr>
              <w:t>2 --</w:t>
            </w:r>
          </w:p>
        </w:tc>
        <w:tc>
          <w:tcPr>
            <w:tcW w:w="1052" w:type="dxa"/>
          </w:tcPr>
          <w:p w14:paraId="2E55DC40" w14:textId="77777777" w:rsidR="00B17A6E" w:rsidRDefault="00B17A6E" w:rsidP="00AB5A68">
            <w:pPr>
              <w:pStyle w:val="BodyTextIndent2"/>
              <w:spacing w:after="0" w:line="240" w:lineRule="auto"/>
              <w:ind w:left="0" w:right="-53"/>
              <w:jc w:val="both"/>
              <w:rPr>
                <w:rFonts w:ascii="Arial" w:hAnsi="Arial" w:cs="Arial"/>
              </w:rPr>
            </w:pPr>
            <w:r>
              <w:rPr>
                <w:rFonts w:ascii="Arial" w:hAnsi="Arial" w:cs="Arial"/>
              </w:rPr>
              <w:t>18 Nos.</w:t>
            </w:r>
          </w:p>
          <w:p w14:paraId="2EEF5287" w14:textId="77777777" w:rsidR="00B17A6E" w:rsidRPr="00191FCE" w:rsidRDefault="00B17A6E" w:rsidP="00AB5A68">
            <w:pPr>
              <w:pStyle w:val="BodyTextIndent2"/>
              <w:spacing w:after="0" w:line="240" w:lineRule="auto"/>
              <w:ind w:left="0" w:right="-53"/>
              <w:jc w:val="both"/>
              <w:rPr>
                <w:rFonts w:ascii="Arial" w:hAnsi="Arial" w:cs="Arial"/>
                <w:sz w:val="8"/>
                <w:szCs w:val="8"/>
              </w:rPr>
            </w:pPr>
          </w:p>
        </w:tc>
      </w:tr>
    </w:tbl>
    <w:p w14:paraId="11DF4C5A" w14:textId="77777777" w:rsidR="00B17A6E" w:rsidRDefault="00B17A6E" w:rsidP="00E442B2">
      <w:pPr>
        <w:pStyle w:val="BodyTextIndent2"/>
        <w:spacing w:after="0" w:line="240" w:lineRule="auto"/>
        <w:ind w:left="0" w:right="-53" w:firstLine="720"/>
        <w:jc w:val="both"/>
        <w:rPr>
          <w:rFonts w:ascii="Arial" w:hAnsi="Arial" w:cs="Arial"/>
          <w:sz w:val="20"/>
        </w:rPr>
      </w:pPr>
      <w:r w:rsidRPr="00191FCE">
        <w:rPr>
          <w:rFonts w:ascii="Arial" w:hAnsi="Arial" w:cs="Arial"/>
          <w:sz w:val="20"/>
        </w:rPr>
        <w:t xml:space="preserve">The firm has furnished </w:t>
      </w:r>
      <w:r>
        <w:rPr>
          <w:rFonts w:ascii="Arial" w:hAnsi="Arial" w:cs="Arial"/>
          <w:sz w:val="20"/>
        </w:rPr>
        <w:t xml:space="preserve">SDR </w:t>
      </w:r>
      <w:r w:rsidRPr="00191FCE">
        <w:rPr>
          <w:rFonts w:ascii="Arial" w:hAnsi="Arial" w:cs="Arial"/>
          <w:sz w:val="20"/>
        </w:rPr>
        <w:t>No.</w:t>
      </w:r>
      <w:r>
        <w:rPr>
          <w:rFonts w:ascii="Arial" w:hAnsi="Arial" w:cs="Arial"/>
          <w:sz w:val="20"/>
        </w:rPr>
        <w:t xml:space="preserve">6543555 </w:t>
      </w:r>
      <w:r w:rsidRPr="00191FCE">
        <w:rPr>
          <w:rFonts w:ascii="Arial" w:hAnsi="Arial" w:cs="Arial"/>
          <w:sz w:val="20"/>
        </w:rPr>
        <w:t>dated 2</w:t>
      </w:r>
      <w:r>
        <w:rPr>
          <w:rFonts w:ascii="Arial" w:hAnsi="Arial" w:cs="Arial"/>
          <w:sz w:val="20"/>
        </w:rPr>
        <w:t>4</w:t>
      </w:r>
      <w:r w:rsidRPr="00191FCE">
        <w:rPr>
          <w:rFonts w:ascii="Arial" w:hAnsi="Arial" w:cs="Arial"/>
          <w:sz w:val="20"/>
        </w:rPr>
        <w:t>.1</w:t>
      </w:r>
      <w:r>
        <w:rPr>
          <w:rFonts w:ascii="Arial" w:hAnsi="Arial" w:cs="Arial"/>
          <w:sz w:val="20"/>
        </w:rPr>
        <w:t>1</w:t>
      </w:r>
      <w:r w:rsidRPr="00191FCE">
        <w:rPr>
          <w:rFonts w:ascii="Arial" w:hAnsi="Arial" w:cs="Arial"/>
          <w:sz w:val="20"/>
        </w:rPr>
        <w:t xml:space="preserve">.2020 for Rs </w:t>
      </w:r>
      <w:r>
        <w:rPr>
          <w:rFonts w:ascii="Arial" w:hAnsi="Arial" w:cs="Arial"/>
          <w:sz w:val="20"/>
        </w:rPr>
        <w:t>1</w:t>
      </w:r>
      <w:r w:rsidRPr="00191FCE">
        <w:rPr>
          <w:rFonts w:ascii="Arial" w:hAnsi="Arial" w:cs="Arial"/>
          <w:sz w:val="20"/>
        </w:rPr>
        <w:t>,</w:t>
      </w:r>
      <w:r>
        <w:rPr>
          <w:rFonts w:ascii="Arial" w:hAnsi="Arial" w:cs="Arial"/>
          <w:sz w:val="20"/>
        </w:rPr>
        <w:t>15</w:t>
      </w:r>
      <w:r w:rsidRPr="00191FCE">
        <w:rPr>
          <w:rFonts w:ascii="Arial" w:hAnsi="Arial" w:cs="Arial"/>
          <w:sz w:val="20"/>
        </w:rPr>
        <w:t>,</w:t>
      </w:r>
      <w:r>
        <w:rPr>
          <w:rFonts w:ascii="Arial" w:hAnsi="Arial" w:cs="Arial"/>
          <w:sz w:val="20"/>
        </w:rPr>
        <w:t>900 /-</w:t>
      </w:r>
      <w:r w:rsidRPr="00191FCE">
        <w:rPr>
          <w:rFonts w:ascii="Arial" w:hAnsi="Arial" w:cs="Arial"/>
          <w:sz w:val="20"/>
        </w:rPr>
        <w:t xml:space="preserve">  issued by </w:t>
      </w:r>
      <w:r>
        <w:rPr>
          <w:rFonts w:ascii="Arial" w:hAnsi="Arial" w:cs="Arial"/>
          <w:sz w:val="20"/>
        </w:rPr>
        <w:t>DENA</w:t>
      </w:r>
      <w:r w:rsidRPr="00191FCE">
        <w:rPr>
          <w:rFonts w:ascii="Arial" w:hAnsi="Arial" w:cs="Arial"/>
          <w:sz w:val="20"/>
        </w:rPr>
        <w:t xml:space="preserve"> Bank, </w:t>
      </w:r>
      <w:r>
        <w:rPr>
          <w:rFonts w:ascii="Arial" w:hAnsi="Arial" w:cs="Arial"/>
          <w:sz w:val="20"/>
        </w:rPr>
        <w:t xml:space="preserve">Salkia Howrah, </w:t>
      </w:r>
      <w:r w:rsidRPr="00B21F82">
        <w:rPr>
          <w:rFonts w:ascii="Arial" w:hAnsi="Arial" w:cs="Arial"/>
          <w:sz w:val="20"/>
        </w:rPr>
        <w:t>Maturing on 24.11.2021. This</w:t>
      </w:r>
      <w:r>
        <w:rPr>
          <w:rFonts w:ascii="Arial" w:hAnsi="Arial" w:cs="Arial"/>
          <w:sz w:val="19"/>
          <w:szCs w:val="19"/>
        </w:rPr>
        <w:t xml:space="preserve"> </w:t>
      </w:r>
      <w:r>
        <w:rPr>
          <w:rFonts w:ascii="Arial" w:hAnsi="Arial" w:cs="Arial"/>
          <w:sz w:val="20"/>
        </w:rPr>
        <w:t>Bank guarantee have been sent to Sr.DFM/CSMT along with bill vide letter of even No. dated 11.01.2022.</w:t>
      </w:r>
    </w:p>
    <w:p w14:paraId="3E80D876" w14:textId="77777777" w:rsidR="00E442B2" w:rsidRPr="00E442B2" w:rsidRDefault="00E442B2" w:rsidP="00E442B2">
      <w:pPr>
        <w:pStyle w:val="BodyTextIndent2"/>
        <w:spacing w:after="0" w:line="240" w:lineRule="auto"/>
        <w:ind w:left="0" w:right="-53" w:firstLine="720"/>
        <w:jc w:val="both"/>
        <w:rPr>
          <w:rFonts w:ascii="Arial" w:hAnsi="Arial" w:cs="Arial"/>
          <w:sz w:val="10"/>
          <w:szCs w:val="10"/>
        </w:rPr>
      </w:pPr>
    </w:p>
    <w:p w14:paraId="6FFCF072" w14:textId="77777777" w:rsidR="000B5C2A" w:rsidRDefault="00B17A6E" w:rsidP="000B5C2A">
      <w:pPr>
        <w:spacing w:after="0"/>
        <w:ind w:firstLine="720"/>
        <w:jc w:val="both"/>
        <w:rPr>
          <w:rFonts w:ascii="Arial" w:hAnsi="Arial" w:cs="Arial"/>
          <w:sz w:val="20"/>
        </w:rPr>
      </w:pPr>
      <w:r w:rsidRPr="00191FCE">
        <w:rPr>
          <w:rFonts w:ascii="Arial" w:hAnsi="Arial" w:cs="Arial"/>
          <w:sz w:val="20"/>
        </w:rPr>
        <w:t>The firm has completed entire work on 0</w:t>
      </w:r>
      <w:r>
        <w:rPr>
          <w:rFonts w:ascii="Arial" w:hAnsi="Arial" w:cs="Arial"/>
          <w:sz w:val="20"/>
        </w:rPr>
        <w:t>5</w:t>
      </w:r>
      <w:r w:rsidRPr="00191FCE">
        <w:rPr>
          <w:rFonts w:ascii="Arial" w:hAnsi="Arial" w:cs="Arial"/>
          <w:sz w:val="20"/>
        </w:rPr>
        <w:t>.0</w:t>
      </w:r>
      <w:r>
        <w:rPr>
          <w:rFonts w:ascii="Arial" w:hAnsi="Arial" w:cs="Arial"/>
          <w:sz w:val="20"/>
        </w:rPr>
        <w:t>9</w:t>
      </w:r>
      <w:r w:rsidRPr="00191FCE">
        <w:rPr>
          <w:rFonts w:ascii="Arial" w:hAnsi="Arial" w:cs="Arial"/>
          <w:sz w:val="20"/>
        </w:rPr>
        <w:t>.2022 in all respect as per Railways scope of work/specification and found to be satisfactory</w:t>
      </w:r>
      <w:r>
        <w:rPr>
          <w:rFonts w:ascii="Arial" w:hAnsi="Arial" w:cs="Arial"/>
          <w:sz w:val="20"/>
        </w:rPr>
        <w:t xml:space="preserve"> as per </w:t>
      </w:r>
      <w:r w:rsidRPr="00191FCE">
        <w:rPr>
          <w:rFonts w:ascii="Arial" w:hAnsi="Arial" w:cs="Arial"/>
          <w:sz w:val="20"/>
        </w:rPr>
        <w:t>Work Completion Certifi</w:t>
      </w:r>
      <w:r>
        <w:rPr>
          <w:rFonts w:ascii="Arial" w:hAnsi="Arial" w:cs="Arial"/>
          <w:sz w:val="20"/>
        </w:rPr>
        <w:t>c</w:t>
      </w:r>
      <w:r w:rsidRPr="00191FCE">
        <w:rPr>
          <w:rFonts w:ascii="Arial" w:hAnsi="Arial" w:cs="Arial"/>
          <w:sz w:val="20"/>
        </w:rPr>
        <w:t>ate No.</w:t>
      </w:r>
      <w:r w:rsidRPr="00B21F82">
        <w:rPr>
          <w:rFonts w:ascii="Arial" w:hAnsi="Arial" w:cs="Arial"/>
          <w:sz w:val="20"/>
        </w:rPr>
        <w:t xml:space="preserve"> </w:t>
      </w:r>
      <w:r w:rsidRPr="00F745DE">
        <w:rPr>
          <w:rFonts w:ascii="Arial" w:hAnsi="Arial" w:cs="Arial"/>
          <w:sz w:val="20"/>
        </w:rPr>
        <w:t>ELSKYN/WKS/2019/38/Hand Brake</w:t>
      </w:r>
      <w:r w:rsidRPr="00191FCE">
        <w:rPr>
          <w:rFonts w:ascii="Arial" w:hAnsi="Arial" w:cs="Arial"/>
          <w:sz w:val="20"/>
        </w:rPr>
        <w:t xml:space="preserve"> dated </w:t>
      </w:r>
      <w:r>
        <w:rPr>
          <w:rFonts w:ascii="Arial" w:hAnsi="Arial" w:cs="Arial"/>
          <w:sz w:val="20"/>
        </w:rPr>
        <w:t>04</w:t>
      </w:r>
      <w:r w:rsidRPr="00191FCE">
        <w:rPr>
          <w:rFonts w:ascii="Arial" w:hAnsi="Arial" w:cs="Arial"/>
          <w:sz w:val="20"/>
        </w:rPr>
        <w:t>.</w:t>
      </w:r>
      <w:r>
        <w:rPr>
          <w:rFonts w:ascii="Arial" w:hAnsi="Arial" w:cs="Arial"/>
          <w:sz w:val="20"/>
        </w:rPr>
        <w:t>10</w:t>
      </w:r>
      <w:r w:rsidRPr="00191FCE">
        <w:rPr>
          <w:rFonts w:ascii="Arial" w:hAnsi="Arial" w:cs="Arial"/>
          <w:sz w:val="20"/>
        </w:rPr>
        <w:t>.2022.</w:t>
      </w:r>
      <w:r>
        <w:rPr>
          <w:rFonts w:ascii="Arial" w:hAnsi="Arial" w:cs="Arial"/>
          <w:sz w:val="20"/>
        </w:rPr>
        <w:t xml:space="preserve"> Final payment for the complete work has been passed, a security deposit of Rs.71,704.32 as per LOA has been deducted from firms on account bills. </w:t>
      </w:r>
    </w:p>
    <w:p w14:paraId="55A12D7D" w14:textId="77777777" w:rsidR="005D7480" w:rsidRPr="005D7480" w:rsidRDefault="005D7480" w:rsidP="005B23BA">
      <w:pPr>
        <w:spacing w:after="0"/>
        <w:ind w:firstLine="720"/>
        <w:jc w:val="both"/>
        <w:rPr>
          <w:rFonts w:ascii="Arial" w:hAnsi="Arial" w:cs="Arial"/>
          <w:sz w:val="10"/>
          <w:szCs w:val="10"/>
        </w:rPr>
      </w:pPr>
    </w:p>
    <w:p w14:paraId="235AF9CA" w14:textId="77777777" w:rsidR="005B23BA" w:rsidRDefault="00706B44" w:rsidP="005B23BA">
      <w:pPr>
        <w:spacing w:after="0"/>
        <w:ind w:firstLine="720"/>
        <w:jc w:val="both"/>
        <w:rPr>
          <w:rFonts w:ascii="Arial" w:hAnsi="Arial" w:cs="Arial"/>
          <w:sz w:val="20"/>
        </w:rPr>
      </w:pPr>
      <w:r w:rsidRPr="00E4111D">
        <w:rPr>
          <w:rFonts w:ascii="Arial" w:hAnsi="Arial" w:cs="Arial"/>
          <w:sz w:val="20"/>
        </w:rPr>
        <w:t xml:space="preserve">In terms of clause No.16 (4) (e) of </w:t>
      </w:r>
      <w:r>
        <w:rPr>
          <w:rFonts w:ascii="Arial" w:hAnsi="Arial" w:cs="Arial"/>
          <w:sz w:val="20"/>
        </w:rPr>
        <w:t>GCC</w:t>
      </w:r>
      <w:r w:rsidR="005B23BA" w:rsidRPr="00F257E3">
        <w:rPr>
          <w:rFonts w:ascii="Arial" w:hAnsi="Arial" w:cs="Arial"/>
          <w:sz w:val="20"/>
        </w:rPr>
        <w:t>, the Performance Guarantee can be released after physical completion of the work based on ‘Completion Certificate’ issued by the competent authority stating that the contractor completed the work in all respect satisfactorily.</w:t>
      </w:r>
    </w:p>
    <w:p w14:paraId="742D8B01" w14:textId="77777777" w:rsidR="005D7480" w:rsidRPr="005D7480" w:rsidRDefault="005D7480" w:rsidP="005B23BA">
      <w:pPr>
        <w:spacing w:after="0"/>
        <w:ind w:firstLine="720"/>
        <w:jc w:val="both"/>
        <w:rPr>
          <w:rFonts w:ascii="Arial" w:hAnsi="Arial" w:cs="Arial"/>
          <w:sz w:val="10"/>
          <w:szCs w:val="10"/>
        </w:rPr>
      </w:pPr>
    </w:p>
    <w:p w14:paraId="123A904A" w14:textId="77777777" w:rsidR="000B5C2A" w:rsidRDefault="000B5C2A" w:rsidP="00E442B2">
      <w:pPr>
        <w:spacing w:after="0"/>
        <w:ind w:firstLine="720"/>
        <w:jc w:val="both"/>
        <w:rPr>
          <w:rFonts w:ascii="Arial" w:hAnsi="Arial" w:cs="Arial"/>
          <w:sz w:val="20"/>
        </w:rPr>
      </w:pPr>
      <w:r w:rsidRPr="00191FCE">
        <w:rPr>
          <w:rFonts w:ascii="Arial" w:hAnsi="Arial" w:cs="Arial"/>
          <w:sz w:val="20"/>
        </w:rPr>
        <w:t>As the work has been completed physically in all respect satisfactorily, Performance Guarantee submitted by firm may be released.</w:t>
      </w:r>
    </w:p>
    <w:p w14:paraId="6BBE2226" w14:textId="77777777" w:rsidR="00E442B2" w:rsidRPr="00E442B2" w:rsidRDefault="00E442B2" w:rsidP="00E442B2">
      <w:pPr>
        <w:spacing w:after="0"/>
        <w:ind w:firstLine="720"/>
        <w:jc w:val="both"/>
        <w:rPr>
          <w:rFonts w:ascii="Arial" w:hAnsi="Arial" w:cs="Arial"/>
          <w:sz w:val="10"/>
          <w:szCs w:val="10"/>
        </w:rPr>
      </w:pPr>
    </w:p>
    <w:p w14:paraId="7830FFA4" w14:textId="77777777" w:rsidR="000B5C2A" w:rsidRDefault="000B5C2A" w:rsidP="00E442B2">
      <w:pPr>
        <w:spacing w:after="0"/>
        <w:ind w:firstLine="720"/>
        <w:jc w:val="both"/>
        <w:rPr>
          <w:rFonts w:ascii="Arial" w:hAnsi="Arial" w:cs="Arial"/>
          <w:sz w:val="20"/>
        </w:rPr>
      </w:pPr>
      <w:r w:rsidRPr="00191FCE">
        <w:rPr>
          <w:rFonts w:ascii="Arial" w:hAnsi="Arial" w:cs="Arial"/>
          <w:sz w:val="20"/>
        </w:rPr>
        <w:t>Firm vide letter Ref No.</w:t>
      </w:r>
      <w:r>
        <w:rPr>
          <w:rFonts w:ascii="Arial" w:hAnsi="Arial" w:cs="Arial"/>
          <w:sz w:val="20"/>
        </w:rPr>
        <w:t>MW/KYN/240/22-23</w:t>
      </w:r>
      <w:r w:rsidRPr="00191FCE">
        <w:rPr>
          <w:rFonts w:ascii="Arial" w:hAnsi="Arial" w:cs="Arial"/>
          <w:sz w:val="20"/>
        </w:rPr>
        <w:t xml:space="preserve"> dated 0</w:t>
      </w:r>
      <w:r>
        <w:rPr>
          <w:rFonts w:ascii="Arial" w:hAnsi="Arial" w:cs="Arial"/>
          <w:sz w:val="20"/>
        </w:rPr>
        <w:t>4</w:t>
      </w:r>
      <w:r w:rsidRPr="00191FCE">
        <w:rPr>
          <w:rFonts w:ascii="Arial" w:hAnsi="Arial" w:cs="Arial"/>
          <w:sz w:val="20"/>
        </w:rPr>
        <w:t>.01.2023 has requested to release performance guarantee.</w:t>
      </w:r>
    </w:p>
    <w:p w14:paraId="0ACC2FE4" w14:textId="77777777" w:rsidR="00E442B2" w:rsidRPr="00E442B2" w:rsidRDefault="00E442B2" w:rsidP="00E442B2">
      <w:pPr>
        <w:spacing w:after="0"/>
        <w:ind w:firstLine="720"/>
        <w:jc w:val="both"/>
        <w:rPr>
          <w:rFonts w:ascii="Arial" w:hAnsi="Arial" w:cs="Arial"/>
          <w:sz w:val="10"/>
          <w:szCs w:val="10"/>
        </w:rPr>
      </w:pPr>
    </w:p>
    <w:p w14:paraId="5655F44D" w14:textId="77777777" w:rsidR="00E442B2" w:rsidRPr="007B1F30" w:rsidRDefault="00E442B2" w:rsidP="00E442B2">
      <w:pPr>
        <w:spacing w:after="0" w:line="240" w:lineRule="auto"/>
        <w:ind w:firstLine="720"/>
        <w:jc w:val="both"/>
        <w:rPr>
          <w:rFonts w:ascii="Arial" w:hAnsi="Arial" w:cs="Arial"/>
          <w:color w:val="000000" w:themeColor="text1"/>
          <w:sz w:val="20"/>
        </w:rPr>
      </w:pPr>
      <w:r w:rsidRPr="007B1F30">
        <w:rPr>
          <w:rFonts w:ascii="Arial" w:hAnsi="Arial" w:cs="Arial"/>
          <w:color w:val="000000" w:themeColor="text1"/>
          <w:sz w:val="20"/>
        </w:rPr>
        <w:t>Competent authority has approved refund of Performance Guarantee vide this office note of even No. dated 27.01.2023. (Copy enclosed).</w:t>
      </w:r>
    </w:p>
    <w:p w14:paraId="3A8A09D6" w14:textId="77777777" w:rsidR="00E442B2" w:rsidRPr="00191FCE" w:rsidRDefault="00E442B2" w:rsidP="000B5C2A">
      <w:pPr>
        <w:ind w:firstLine="720"/>
        <w:jc w:val="both"/>
        <w:rPr>
          <w:rFonts w:ascii="Arial" w:hAnsi="Arial" w:cs="Arial"/>
          <w:sz w:val="20"/>
        </w:rPr>
      </w:pPr>
    </w:p>
    <w:p w14:paraId="5CA824BE" w14:textId="77777777" w:rsidR="000B5C2A" w:rsidRPr="00191FCE" w:rsidRDefault="000B5C2A" w:rsidP="000B5C2A">
      <w:pPr>
        <w:pStyle w:val="BodyText"/>
        <w:rPr>
          <w:rFonts w:ascii="Arial" w:hAnsi="Arial" w:cs="Arial"/>
          <w:color w:val="000000"/>
          <w:sz w:val="20"/>
        </w:rPr>
      </w:pPr>
      <w:r w:rsidRPr="00191FCE">
        <w:rPr>
          <w:rFonts w:ascii="Arial" w:hAnsi="Arial" w:cs="Arial"/>
          <w:color w:val="000000"/>
          <w:sz w:val="20"/>
        </w:rPr>
        <w:t>Put up for approval please.</w:t>
      </w:r>
    </w:p>
    <w:p w14:paraId="39966A3C" w14:textId="77777777" w:rsidR="000B5C2A" w:rsidRDefault="000B5C2A" w:rsidP="000B5C2A">
      <w:pPr>
        <w:pStyle w:val="BodyText"/>
        <w:rPr>
          <w:rFonts w:ascii="Arial" w:hAnsi="Arial" w:cs="Arial"/>
          <w:color w:val="000000"/>
          <w:sz w:val="16"/>
          <w:szCs w:val="16"/>
        </w:rPr>
      </w:pPr>
    </w:p>
    <w:p w14:paraId="5A765823" w14:textId="77777777" w:rsidR="005B23BA" w:rsidRPr="006578AB" w:rsidRDefault="005B23BA" w:rsidP="005B23BA">
      <w:pPr>
        <w:spacing w:after="0" w:line="240" w:lineRule="auto"/>
        <w:jc w:val="both"/>
        <w:rPr>
          <w:rFonts w:ascii="Arial" w:eastAsia="Times New Roman" w:hAnsi="Arial" w:cs="Arial"/>
          <w:sz w:val="18"/>
          <w:szCs w:val="18"/>
          <w:lang w:val="en-US" w:eastAsia="en-US" w:bidi="ar-SA"/>
        </w:rPr>
      </w:pPr>
      <w:r w:rsidRPr="006578AB">
        <w:rPr>
          <w:rFonts w:ascii="Arial" w:eastAsia="Times New Roman" w:hAnsi="Arial" w:cs="Arial"/>
          <w:sz w:val="18"/>
          <w:szCs w:val="18"/>
          <w:lang w:val="en-US" w:eastAsia="en-US" w:bidi="ar-SA"/>
        </w:rPr>
        <w:t xml:space="preserve">                                                                                                                                      ADEE (TRS) Kalyan</w:t>
      </w:r>
    </w:p>
    <w:p w14:paraId="0920167A" w14:textId="77777777" w:rsidR="005B23BA" w:rsidRPr="006578AB" w:rsidRDefault="005B23BA" w:rsidP="005B23BA">
      <w:pPr>
        <w:spacing w:after="0" w:line="240" w:lineRule="auto"/>
        <w:jc w:val="both"/>
        <w:rPr>
          <w:rFonts w:ascii="Arial" w:eastAsia="Times New Roman" w:hAnsi="Arial" w:cs="Arial"/>
          <w:sz w:val="18"/>
          <w:szCs w:val="18"/>
          <w:lang w:val="en-US" w:eastAsia="en-US" w:bidi="ar-SA"/>
        </w:rPr>
      </w:pPr>
      <w:r w:rsidRPr="006578AB">
        <w:rPr>
          <w:rFonts w:ascii="Arial" w:eastAsia="Times New Roman" w:hAnsi="Arial" w:cs="Arial"/>
          <w:sz w:val="18"/>
          <w:szCs w:val="18"/>
          <w:lang w:val="en-US" w:eastAsia="en-US" w:bidi="ar-SA"/>
        </w:rPr>
        <w:t xml:space="preserve">                                                                                                                                 For Sr. DEE/TRS/Kalyan</w:t>
      </w:r>
    </w:p>
    <w:p w14:paraId="2F0AFF0B" w14:textId="77777777" w:rsidR="005B23BA" w:rsidRPr="006578AB" w:rsidRDefault="005B23BA" w:rsidP="005B23BA">
      <w:pPr>
        <w:tabs>
          <w:tab w:val="left" w:pos="3060"/>
        </w:tabs>
        <w:spacing w:after="0" w:line="240" w:lineRule="auto"/>
        <w:ind w:right="-540"/>
        <w:rPr>
          <w:rFonts w:ascii="Arial" w:eastAsia="Times New Roman" w:hAnsi="Arial" w:cs="Arial"/>
          <w:bCs/>
          <w:sz w:val="10"/>
          <w:szCs w:val="18"/>
          <w:lang w:val="en-US" w:eastAsia="en-US" w:bidi="ar-SA"/>
        </w:rPr>
      </w:pPr>
    </w:p>
    <w:p w14:paraId="53E70FBA" w14:textId="77777777" w:rsidR="005B23BA" w:rsidRPr="006578AB" w:rsidRDefault="005B23BA" w:rsidP="005B23BA">
      <w:pPr>
        <w:tabs>
          <w:tab w:val="left" w:pos="3060"/>
        </w:tabs>
        <w:spacing w:after="0" w:line="240" w:lineRule="auto"/>
        <w:ind w:right="-540"/>
        <w:rPr>
          <w:rFonts w:ascii="Arial" w:eastAsia="Times New Roman" w:hAnsi="Arial" w:cs="Arial"/>
          <w:bCs/>
          <w:sz w:val="18"/>
          <w:szCs w:val="18"/>
          <w:lang w:val="en-US" w:eastAsia="en-US" w:bidi="ar-SA"/>
        </w:rPr>
      </w:pPr>
      <w:r w:rsidRPr="006578AB">
        <w:rPr>
          <w:rFonts w:ascii="Arial" w:eastAsia="Times New Roman" w:hAnsi="Arial" w:cs="Arial"/>
          <w:bCs/>
          <w:sz w:val="18"/>
          <w:szCs w:val="18"/>
          <w:lang w:val="en-US" w:eastAsia="en-US" w:bidi="ar-SA"/>
        </w:rPr>
        <w:t xml:space="preserve">DA: O/Note dated </w:t>
      </w:r>
      <w:r>
        <w:rPr>
          <w:rFonts w:ascii="Arial" w:eastAsia="Times New Roman" w:hAnsi="Arial" w:cs="Arial"/>
          <w:bCs/>
          <w:sz w:val="18"/>
          <w:szCs w:val="18"/>
          <w:lang w:val="en-US" w:eastAsia="en-US" w:bidi="ar-SA"/>
        </w:rPr>
        <w:t>2</w:t>
      </w:r>
      <w:r w:rsidR="00E442B2">
        <w:rPr>
          <w:rFonts w:ascii="Arial" w:eastAsia="Times New Roman" w:hAnsi="Arial" w:cs="Arial"/>
          <w:bCs/>
          <w:sz w:val="18"/>
          <w:szCs w:val="18"/>
          <w:lang w:val="en-US" w:eastAsia="en-US" w:bidi="ar-SA"/>
        </w:rPr>
        <w:t>7</w:t>
      </w:r>
      <w:r>
        <w:rPr>
          <w:rFonts w:ascii="Arial" w:eastAsia="Times New Roman" w:hAnsi="Arial" w:cs="Arial"/>
          <w:bCs/>
          <w:sz w:val="18"/>
          <w:szCs w:val="18"/>
          <w:lang w:val="en-US" w:eastAsia="en-US" w:bidi="ar-SA"/>
        </w:rPr>
        <w:t>.01.2023</w:t>
      </w:r>
    </w:p>
    <w:p w14:paraId="62533E64" w14:textId="77777777" w:rsidR="005B23BA" w:rsidRDefault="005B23BA" w:rsidP="005B23BA">
      <w:pPr>
        <w:tabs>
          <w:tab w:val="left" w:pos="3060"/>
        </w:tabs>
        <w:spacing w:after="0" w:line="240" w:lineRule="auto"/>
        <w:ind w:right="-540"/>
        <w:rPr>
          <w:rFonts w:ascii="Arial" w:eastAsia="Times New Roman" w:hAnsi="Arial" w:cs="Arial"/>
          <w:bCs/>
          <w:sz w:val="18"/>
          <w:szCs w:val="18"/>
          <w:lang w:val="en-US" w:eastAsia="en-US" w:bidi="ar-SA"/>
        </w:rPr>
      </w:pPr>
      <w:r>
        <w:rPr>
          <w:rFonts w:ascii="Arial" w:eastAsia="Times New Roman" w:hAnsi="Arial" w:cs="Arial"/>
          <w:bCs/>
          <w:sz w:val="18"/>
          <w:szCs w:val="18"/>
          <w:lang w:val="en-US" w:eastAsia="en-US" w:bidi="ar-SA"/>
        </w:rPr>
        <w:t xml:space="preserve">     </w:t>
      </w:r>
      <w:r w:rsidRPr="006578AB">
        <w:rPr>
          <w:rFonts w:ascii="Arial" w:eastAsia="Times New Roman" w:hAnsi="Arial" w:cs="Arial"/>
          <w:bCs/>
          <w:sz w:val="18"/>
          <w:szCs w:val="18"/>
          <w:lang w:val="en-US" w:eastAsia="en-US" w:bidi="ar-SA"/>
        </w:rPr>
        <w:tab/>
      </w:r>
    </w:p>
    <w:p w14:paraId="2E8D6AC8" w14:textId="77777777" w:rsidR="005B23BA" w:rsidRDefault="005B23BA" w:rsidP="005B23BA">
      <w:pPr>
        <w:tabs>
          <w:tab w:val="left" w:pos="3060"/>
        </w:tabs>
        <w:spacing w:after="0" w:line="240" w:lineRule="auto"/>
        <w:ind w:right="-540"/>
        <w:rPr>
          <w:rFonts w:ascii="Arial" w:eastAsia="Times New Roman" w:hAnsi="Arial" w:cs="Arial"/>
          <w:bCs/>
          <w:sz w:val="18"/>
          <w:szCs w:val="18"/>
          <w:lang w:val="en-US" w:eastAsia="en-US" w:bidi="ar-SA"/>
        </w:rPr>
      </w:pPr>
    </w:p>
    <w:p w14:paraId="02463614" w14:textId="77777777" w:rsidR="005B23BA" w:rsidRDefault="005B23BA" w:rsidP="005B23BA">
      <w:pPr>
        <w:tabs>
          <w:tab w:val="left" w:pos="3060"/>
        </w:tabs>
        <w:spacing w:after="0" w:line="240" w:lineRule="auto"/>
        <w:ind w:right="-540"/>
        <w:rPr>
          <w:rFonts w:ascii="Arial" w:eastAsia="Times New Roman" w:hAnsi="Arial" w:cs="Arial"/>
          <w:bCs/>
          <w:sz w:val="18"/>
          <w:szCs w:val="18"/>
          <w:lang w:val="en-US" w:eastAsia="en-US" w:bidi="ar-SA"/>
        </w:rPr>
      </w:pPr>
    </w:p>
    <w:p w14:paraId="5A955250" w14:textId="77777777" w:rsidR="005B23BA" w:rsidRDefault="005B23BA"/>
    <w:p w14:paraId="2D83B7FC" w14:textId="77777777" w:rsidR="003610A8" w:rsidRDefault="003610A8" w:rsidP="003610A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B29DA" w:rsidRPr="00887E89" w14:paraId="48F59A94" w14:textId="77777777" w:rsidTr="002E5818">
        <w:trPr>
          <w:trHeight w:val="1440"/>
        </w:trPr>
        <w:tc>
          <w:tcPr>
            <w:tcW w:w="4320" w:type="dxa"/>
          </w:tcPr>
          <w:p w14:paraId="3135FEC3" w14:textId="77777777" w:rsidR="007B29DA" w:rsidRPr="003C1E74" w:rsidRDefault="007B29DA" w:rsidP="002E5818">
            <w:pPr>
              <w:pStyle w:val="NoSpacing"/>
              <w:rPr>
                <w:rFonts w:ascii="ILDVW504" w:hAnsi="ILDVW504" w:cs="Arial"/>
                <w:b/>
              </w:rPr>
            </w:pPr>
            <w:r w:rsidRPr="003C1E74">
              <w:rPr>
                <w:rFonts w:ascii="Mangal" w:hAnsi="Mangal" w:cs="Arial Unicode MS" w:hint="cs"/>
                <w:b/>
                <w:cs/>
                <w:lang w:bidi="hi-IN"/>
              </w:rPr>
              <w:t>मध्यरेल</w:t>
            </w:r>
          </w:p>
          <w:p w14:paraId="7F7B4BDD" w14:textId="77777777" w:rsidR="007B29DA" w:rsidRPr="005A14F8" w:rsidRDefault="007B29DA" w:rsidP="002E581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81A5300" w14:textId="77777777" w:rsidR="007B29DA" w:rsidRPr="005A14F8" w:rsidRDefault="007B29DA" w:rsidP="002E581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4EEE843" w14:textId="77777777" w:rsidR="007B29DA" w:rsidRPr="005A14F8" w:rsidRDefault="007B29DA" w:rsidP="002E581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C513432" w14:textId="77777777" w:rsidR="007B29DA" w:rsidRPr="005A14F8" w:rsidRDefault="007B29DA" w:rsidP="002E5818">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4A6763A0" wp14:editId="7B65DB7C">
                  <wp:extent cx="871855" cy="882650"/>
                  <wp:effectExtent l="19050" t="0" r="4445" b="0"/>
                  <wp:docPr id="19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24C448C" w14:textId="77777777" w:rsidR="007B29DA" w:rsidRPr="00743A0A" w:rsidRDefault="007B29DA" w:rsidP="002E5818">
            <w:pPr>
              <w:pStyle w:val="Header"/>
              <w:rPr>
                <w:b/>
                <w:bCs/>
              </w:rPr>
            </w:pPr>
            <w:r w:rsidRPr="00743A0A">
              <w:rPr>
                <w:b/>
              </w:rPr>
              <w:t>Central Railway</w:t>
            </w:r>
          </w:p>
          <w:p w14:paraId="12EE754C" w14:textId="77777777" w:rsidR="007B29DA" w:rsidRPr="005A14F8" w:rsidRDefault="007B29DA" w:rsidP="002E5818">
            <w:pPr>
              <w:pStyle w:val="Header"/>
              <w:jc w:val="both"/>
              <w:rPr>
                <w:b/>
                <w:bCs/>
              </w:rPr>
            </w:pPr>
            <w:r w:rsidRPr="005A14F8">
              <w:t xml:space="preserve">Office of Sr. DEE (TRS), </w:t>
            </w:r>
          </w:p>
          <w:p w14:paraId="61168E31" w14:textId="77777777" w:rsidR="007B29DA" w:rsidRPr="005A14F8" w:rsidRDefault="007B29DA" w:rsidP="002E5818">
            <w:pPr>
              <w:pStyle w:val="Header"/>
              <w:jc w:val="both"/>
              <w:rPr>
                <w:b/>
                <w:bCs/>
              </w:rPr>
            </w:pPr>
            <w:r w:rsidRPr="005A14F8">
              <w:t xml:space="preserve">Electric Loco Shed, Kalyan - 421 301. </w:t>
            </w:r>
          </w:p>
          <w:p w14:paraId="3959E6BC" w14:textId="77777777" w:rsidR="007B29DA" w:rsidRPr="005A14F8" w:rsidRDefault="007B29DA" w:rsidP="002E5818">
            <w:pPr>
              <w:pStyle w:val="Header"/>
              <w:jc w:val="both"/>
              <w:rPr>
                <w:rFonts w:ascii="Mangal" w:hAnsi="Mangal" w:cs="Mangal"/>
                <w:b/>
                <w:bCs/>
              </w:rPr>
            </w:pPr>
            <w:r w:rsidRPr="005A14F8">
              <w:t>Email :- srdeetrskyn</w:t>
            </w:r>
            <w:r>
              <w:t>crly</w:t>
            </w:r>
            <w:r w:rsidRPr="005A14F8">
              <w:t>@gmail.com</w:t>
            </w:r>
          </w:p>
        </w:tc>
      </w:tr>
    </w:tbl>
    <w:p w14:paraId="11380945" w14:textId="77777777" w:rsidR="007B29DA" w:rsidRPr="006578AB" w:rsidRDefault="007B29DA" w:rsidP="007B29DA">
      <w:pPr>
        <w:spacing w:after="0" w:line="240" w:lineRule="auto"/>
        <w:outlineLvl w:val="8"/>
        <w:rPr>
          <w:rFonts w:ascii="Arial" w:hAnsi="Arial" w:cs="Arial"/>
          <w:sz w:val="18"/>
          <w:szCs w:val="18"/>
        </w:rPr>
      </w:pPr>
      <w:r w:rsidRPr="006578AB">
        <w:rPr>
          <w:rFonts w:ascii="Arial" w:hAnsi="Arial" w:cs="Arial"/>
          <w:sz w:val="18"/>
          <w:szCs w:val="18"/>
        </w:rPr>
        <w:t xml:space="preserve">No: </w:t>
      </w:r>
      <w:r w:rsidR="00385BEE" w:rsidRPr="00385BEE">
        <w:rPr>
          <w:rFonts w:ascii="Arial" w:hAnsi="Arial" w:cs="Arial"/>
          <w:sz w:val="18"/>
          <w:szCs w:val="18"/>
        </w:rPr>
        <w:t>ELSKYN/WKS/2019/21/Wheel Flange</w:t>
      </w:r>
      <w:r w:rsidR="009822FA" w:rsidRPr="006578AB">
        <w:rPr>
          <w:rFonts w:ascii="Arial" w:hAnsi="Arial" w:cs="Arial"/>
          <w:sz w:val="18"/>
          <w:szCs w:val="18"/>
        </w:rPr>
        <w:t xml:space="preserve">                         </w:t>
      </w:r>
      <w:r w:rsidRPr="006578AB">
        <w:rPr>
          <w:rFonts w:ascii="Arial" w:hAnsi="Arial" w:cs="Arial"/>
          <w:sz w:val="18"/>
          <w:szCs w:val="18"/>
        </w:rPr>
        <w:t xml:space="preserve">                           </w:t>
      </w:r>
      <w:r w:rsidRPr="006578AB">
        <w:rPr>
          <w:rFonts w:ascii="Arial" w:hAnsi="Arial" w:cs="Arial"/>
          <w:sz w:val="18"/>
          <w:szCs w:val="18"/>
        </w:rPr>
        <w:tab/>
      </w:r>
      <w:r w:rsidR="00385BEE">
        <w:rPr>
          <w:rFonts w:ascii="Arial" w:hAnsi="Arial" w:cs="Arial"/>
          <w:sz w:val="18"/>
          <w:szCs w:val="18"/>
        </w:rPr>
        <w:t xml:space="preserve">         </w:t>
      </w:r>
      <w:r w:rsidR="00F257E3">
        <w:rPr>
          <w:rFonts w:ascii="Arial" w:hAnsi="Arial" w:cs="Arial"/>
          <w:sz w:val="18"/>
          <w:szCs w:val="18"/>
        </w:rPr>
        <w:t xml:space="preserve">              </w:t>
      </w:r>
      <w:r w:rsidR="00385BEE">
        <w:rPr>
          <w:rFonts w:ascii="Arial" w:hAnsi="Arial" w:cs="Arial"/>
          <w:sz w:val="18"/>
          <w:szCs w:val="18"/>
        </w:rPr>
        <w:t xml:space="preserve">Date: </w:t>
      </w:r>
      <w:r w:rsidR="00F257E3">
        <w:rPr>
          <w:rFonts w:ascii="Arial" w:hAnsi="Arial" w:cs="Arial"/>
          <w:sz w:val="18"/>
          <w:szCs w:val="18"/>
        </w:rPr>
        <w:t>30.</w:t>
      </w:r>
      <w:r w:rsidR="00783704" w:rsidRPr="006578AB">
        <w:rPr>
          <w:rFonts w:ascii="Arial" w:hAnsi="Arial" w:cs="Arial"/>
          <w:sz w:val="18"/>
          <w:szCs w:val="18"/>
        </w:rPr>
        <w:t>01</w:t>
      </w:r>
      <w:r w:rsidR="00F257E3">
        <w:rPr>
          <w:rFonts w:ascii="Arial" w:hAnsi="Arial" w:cs="Arial"/>
          <w:sz w:val="18"/>
          <w:szCs w:val="18"/>
        </w:rPr>
        <w:t>.</w:t>
      </w:r>
      <w:r w:rsidRPr="006578AB">
        <w:rPr>
          <w:rFonts w:ascii="Arial" w:hAnsi="Arial" w:cs="Arial"/>
          <w:sz w:val="18"/>
          <w:szCs w:val="18"/>
        </w:rPr>
        <w:t>202</w:t>
      </w:r>
      <w:r w:rsidR="00783704" w:rsidRPr="006578AB">
        <w:rPr>
          <w:rFonts w:ascii="Arial" w:hAnsi="Arial" w:cs="Arial"/>
          <w:sz w:val="18"/>
          <w:szCs w:val="18"/>
        </w:rPr>
        <w:t>3</w:t>
      </w:r>
    </w:p>
    <w:p w14:paraId="2DC845F4" w14:textId="77777777" w:rsidR="007B29DA" w:rsidRPr="006578AB" w:rsidRDefault="007B29DA" w:rsidP="007B29DA">
      <w:pPr>
        <w:spacing w:after="0" w:line="240" w:lineRule="auto"/>
        <w:jc w:val="both"/>
        <w:rPr>
          <w:rFonts w:ascii="Arial" w:hAnsi="Arial" w:cs="Arial"/>
          <w:sz w:val="12"/>
          <w:szCs w:val="18"/>
        </w:rPr>
      </w:pPr>
    </w:p>
    <w:p w14:paraId="773069B8" w14:textId="77777777" w:rsidR="007B29DA" w:rsidRPr="00F257E3" w:rsidRDefault="007B29DA" w:rsidP="00F257E3">
      <w:pPr>
        <w:spacing w:after="0" w:line="240" w:lineRule="auto"/>
        <w:rPr>
          <w:rFonts w:ascii="Arial" w:hAnsi="Arial" w:cs="Arial"/>
          <w:b/>
          <w:bCs/>
          <w:sz w:val="20"/>
        </w:rPr>
      </w:pPr>
      <w:r w:rsidRPr="00F257E3">
        <w:rPr>
          <w:rFonts w:ascii="Arial" w:hAnsi="Arial" w:cs="Arial"/>
          <w:b/>
          <w:bCs/>
          <w:sz w:val="20"/>
        </w:rPr>
        <w:t>Sr. DFM/CSMT</w:t>
      </w:r>
    </w:p>
    <w:p w14:paraId="1754AE02" w14:textId="77777777" w:rsidR="007B29DA" w:rsidRPr="00F257E3" w:rsidRDefault="007B29DA" w:rsidP="00F257E3">
      <w:pPr>
        <w:spacing w:after="0" w:line="240" w:lineRule="auto"/>
        <w:jc w:val="both"/>
        <w:rPr>
          <w:rFonts w:ascii="Arial" w:eastAsia="Times New Roman" w:hAnsi="Arial" w:cs="Arial"/>
          <w:sz w:val="12"/>
          <w:szCs w:val="12"/>
          <w:lang w:val="en-US" w:eastAsia="en-US" w:bidi="ar-SA"/>
        </w:rPr>
      </w:pPr>
    </w:p>
    <w:p w14:paraId="26A44770" w14:textId="77777777" w:rsidR="00F257E3" w:rsidRPr="00F257E3" w:rsidRDefault="00F257E3" w:rsidP="00F257E3">
      <w:pPr>
        <w:spacing w:after="0"/>
        <w:jc w:val="both"/>
        <w:rPr>
          <w:rFonts w:ascii="Arial" w:hAnsi="Arial" w:cs="Arial"/>
          <w:sz w:val="20"/>
        </w:rPr>
      </w:pPr>
      <w:r w:rsidRPr="00F257E3">
        <w:rPr>
          <w:rFonts w:ascii="Arial" w:hAnsi="Arial" w:cs="Arial"/>
          <w:sz w:val="20"/>
        </w:rPr>
        <w:t xml:space="preserve">Sub:    Refund of PBG against contract for “Design, Supply, Installation, Testing and Commissioning </w:t>
      </w:r>
    </w:p>
    <w:p w14:paraId="07555CD2" w14:textId="77777777" w:rsidR="00F257E3" w:rsidRPr="00F257E3" w:rsidRDefault="00F257E3" w:rsidP="00F257E3">
      <w:pPr>
        <w:spacing w:after="0"/>
        <w:jc w:val="both"/>
        <w:rPr>
          <w:rFonts w:ascii="Arial" w:hAnsi="Arial" w:cs="Arial"/>
          <w:sz w:val="20"/>
        </w:rPr>
      </w:pPr>
      <w:r w:rsidRPr="00F257E3">
        <w:rPr>
          <w:rFonts w:ascii="Arial" w:hAnsi="Arial" w:cs="Arial"/>
          <w:sz w:val="20"/>
        </w:rPr>
        <w:lastRenderedPageBreak/>
        <w:t xml:space="preserve">           of 42 Units of  Wheel Flange Lubrication System on WAG-7 Locos along with supply of </w:t>
      </w:r>
    </w:p>
    <w:p w14:paraId="70D6A28D" w14:textId="77777777" w:rsidR="00F257E3" w:rsidRPr="00F257E3" w:rsidRDefault="00F257E3" w:rsidP="00F257E3">
      <w:pPr>
        <w:spacing w:after="0"/>
        <w:jc w:val="both"/>
        <w:rPr>
          <w:rFonts w:ascii="Arial" w:hAnsi="Arial" w:cs="Arial"/>
          <w:sz w:val="20"/>
        </w:rPr>
      </w:pPr>
      <w:r w:rsidRPr="00F257E3">
        <w:rPr>
          <w:rFonts w:ascii="Arial" w:hAnsi="Arial" w:cs="Arial"/>
          <w:sz w:val="20"/>
        </w:rPr>
        <w:t xml:space="preserve">           Lubricant for a period of 2 months (i.e. 408 Kg.) at ELS/KYN</w:t>
      </w:r>
    </w:p>
    <w:p w14:paraId="7526F940" w14:textId="77777777" w:rsidR="00F257E3" w:rsidRPr="00F257E3" w:rsidRDefault="00F257E3" w:rsidP="00F257E3">
      <w:pPr>
        <w:spacing w:after="0"/>
        <w:jc w:val="both"/>
        <w:rPr>
          <w:rFonts w:ascii="Arial" w:hAnsi="Arial" w:cs="Arial"/>
          <w:sz w:val="10"/>
          <w:szCs w:val="10"/>
        </w:rPr>
      </w:pPr>
    </w:p>
    <w:p w14:paraId="7334FA2B" w14:textId="77777777" w:rsidR="00F257E3" w:rsidRPr="00F257E3" w:rsidRDefault="00F257E3" w:rsidP="00F257E3">
      <w:pPr>
        <w:spacing w:after="0"/>
        <w:jc w:val="both"/>
        <w:rPr>
          <w:rFonts w:ascii="Arial" w:hAnsi="Arial" w:cs="Arial"/>
          <w:sz w:val="20"/>
        </w:rPr>
      </w:pPr>
      <w:r w:rsidRPr="00F257E3">
        <w:rPr>
          <w:rFonts w:ascii="Arial" w:hAnsi="Arial" w:cs="Arial"/>
          <w:sz w:val="20"/>
        </w:rPr>
        <w:t>Ref:     (i)   LOA No. ELSKYN/WKS/2019/21/WFL-A/ 01449630026703 dated 08-10-2020 for 42 units</w:t>
      </w:r>
    </w:p>
    <w:p w14:paraId="526E2F71" w14:textId="77777777" w:rsidR="00F257E3" w:rsidRPr="00F257E3" w:rsidRDefault="00F257E3" w:rsidP="00F257E3">
      <w:pPr>
        <w:spacing w:after="0"/>
        <w:jc w:val="both"/>
        <w:rPr>
          <w:rFonts w:ascii="Arial" w:hAnsi="Arial" w:cs="Arial"/>
          <w:sz w:val="20"/>
        </w:rPr>
      </w:pPr>
      <w:r w:rsidRPr="00F257E3">
        <w:rPr>
          <w:rFonts w:ascii="Arial" w:hAnsi="Arial" w:cs="Arial"/>
          <w:sz w:val="20"/>
        </w:rPr>
        <w:t xml:space="preserve">           (ii)  This office letter No.ELSKYN/2019/21/WFL dated 15.03.2021</w:t>
      </w:r>
    </w:p>
    <w:p w14:paraId="681EEA93" w14:textId="77777777" w:rsidR="00F257E3" w:rsidRPr="00F257E3" w:rsidRDefault="00F257E3" w:rsidP="00F257E3">
      <w:pPr>
        <w:spacing w:after="0"/>
        <w:jc w:val="both"/>
        <w:rPr>
          <w:rFonts w:ascii="Arial" w:hAnsi="Arial" w:cs="Arial"/>
          <w:sz w:val="20"/>
        </w:rPr>
      </w:pPr>
      <w:r w:rsidRPr="00F257E3">
        <w:rPr>
          <w:rFonts w:ascii="Arial" w:hAnsi="Arial" w:cs="Arial"/>
          <w:sz w:val="20"/>
        </w:rPr>
        <w:t xml:space="preserve">           (iii)  This office letter No.ELSKYN/2019/21/WFL dated 09.02.2022</w:t>
      </w:r>
    </w:p>
    <w:p w14:paraId="0519F228" w14:textId="77777777" w:rsidR="00F257E3" w:rsidRPr="00F257E3" w:rsidRDefault="00F257E3" w:rsidP="00F257E3">
      <w:pPr>
        <w:spacing w:after="0"/>
        <w:jc w:val="center"/>
        <w:rPr>
          <w:rFonts w:ascii="Arial" w:hAnsi="Arial" w:cs="Arial"/>
          <w:sz w:val="8"/>
          <w:szCs w:val="8"/>
        </w:rPr>
      </w:pPr>
    </w:p>
    <w:p w14:paraId="4F6B9975" w14:textId="77777777" w:rsidR="00F257E3" w:rsidRPr="00F257E3" w:rsidRDefault="00F257E3" w:rsidP="00F257E3">
      <w:pPr>
        <w:spacing w:after="0"/>
        <w:jc w:val="center"/>
        <w:rPr>
          <w:rFonts w:ascii="Arial" w:hAnsi="Arial" w:cs="Arial"/>
          <w:sz w:val="20"/>
        </w:rPr>
      </w:pPr>
      <w:r w:rsidRPr="00F257E3">
        <w:rPr>
          <w:rFonts w:ascii="Arial" w:hAnsi="Arial" w:cs="Arial"/>
          <w:sz w:val="20"/>
        </w:rPr>
        <w:t>---***---</w:t>
      </w:r>
    </w:p>
    <w:p w14:paraId="6DEB0ECB" w14:textId="77777777" w:rsidR="00F257E3" w:rsidRPr="00F257E3" w:rsidRDefault="00F257E3" w:rsidP="00F257E3">
      <w:pPr>
        <w:pStyle w:val="BodyTextIndent2"/>
        <w:spacing w:after="0" w:line="240" w:lineRule="auto"/>
        <w:ind w:left="0" w:firstLine="720"/>
        <w:jc w:val="both"/>
        <w:rPr>
          <w:rFonts w:ascii="Arial" w:hAnsi="Arial" w:cs="Arial"/>
          <w:sz w:val="8"/>
          <w:szCs w:val="8"/>
        </w:rPr>
      </w:pPr>
    </w:p>
    <w:p w14:paraId="6DA37429" w14:textId="77777777" w:rsidR="00F257E3" w:rsidRPr="00F257E3" w:rsidRDefault="00F257E3" w:rsidP="00F257E3">
      <w:pPr>
        <w:pStyle w:val="BodyTextIndent2"/>
        <w:spacing w:after="0" w:line="240" w:lineRule="auto"/>
        <w:ind w:left="0" w:right="-53" w:firstLine="720"/>
        <w:jc w:val="both"/>
        <w:rPr>
          <w:rFonts w:ascii="Arial" w:hAnsi="Arial" w:cs="Arial"/>
          <w:sz w:val="20"/>
        </w:rPr>
      </w:pPr>
      <w:r w:rsidRPr="00F257E3">
        <w:rPr>
          <w:rFonts w:ascii="Arial" w:hAnsi="Arial" w:cs="Arial"/>
          <w:sz w:val="20"/>
        </w:rPr>
        <w:t>A works contract for the above mentioned work was awarded to M/s REBS Lubrication India Private Limited, Western Edge II, A-206, Western Express Highway, Borivli (E), Mumbai -66 at a total cost of Rs 85,03,101.18 excuding GST for a period of 12 months vide LOA mentioned at Sr.No.(i).</w:t>
      </w:r>
    </w:p>
    <w:p w14:paraId="32AC30D2" w14:textId="77777777" w:rsidR="00F257E3" w:rsidRPr="00F257E3" w:rsidRDefault="00F257E3" w:rsidP="00F257E3">
      <w:pPr>
        <w:pStyle w:val="BodyTextIndent2"/>
        <w:spacing w:after="0" w:line="240" w:lineRule="auto"/>
        <w:ind w:left="0" w:right="-53" w:firstLine="720"/>
        <w:jc w:val="both"/>
        <w:rPr>
          <w:rFonts w:ascii="Arial" w:hAnsi="Arial" w:cs="Arial"/>
          <w:sz w:val="8"/>
          <w:szCs w:val="8"/>
        </w:rPr>
      </w:pPr>
    </w:p>
    <w:p w14:paraId="12D9BFBC" w14:textId="77777777" w:rsidR="00F257E3" w:rsidRPr="00F257E3" w:rsidRDefault="00F257E3" w:rsidP="00F257E3">
      <w:pPr>
        <w:pStyle w:val="BodyTextIndent2"/>
        <w:spacing w:after="0" w:line="240" w:lineRule="auto"/>
        <w:ind w:left="0" w:right="-53" w:firstLine="720"/>
        <w:jc w:val="both"/>
        <w:rPr>
          <w:rFonts w:ascii="Arial" w:hAnsi="Arial" w:cs="Arial"/>
          <w:sz w:val="20"/>
        </w:rPr>
      </w:pPr>
      <w:r w:rsidRPr="00F257E3">
        <w:rPr>
          <w:rFonts w:ascii="Arial" w:hAnsi="Arial" w:cs="Arial"/>
          <w:sz w:val="20"/>
        </w:rPr>
        <w:t>Further quantity variation for 20 units was done vide letter at Sr.No. (iii) at a revised  total cost of contract as Rs 1,25,32,051.10 with completion period upto 30.06.2022, extended upto 31.07.2022.</w:t>
      </w:r>
    </w:p>
    <w:p w14:paraId="469D41CC" w14:textId="77777777" w:rsidR="00F257E3" w:rsidRPr="00F257E3" w:rsidRDefault="00F257E3" w:rsidP="00F257E3">
      <w:pPr>
        <w:pStyle w:val="BodyTextIndent2"/>
        <w:spacing w:after="0" w:line="240" w:lineRule="auto"/>
        <w:ind w:left="0" w:right="-53" w:firstLine="720"/>
        <w:jc w:val="both"/>
        <w:rPr>
          <w:rFonts w:ascii="Arial" w:hAnsi="Arial" w:cs="Arial"/>
          <w:sz w:val="8"/>
          <w:szCs w:val="8"/>
        </w:rPr>
      </w:pPr>
    </w:p>
    <w:p w14:paraId="19F21949" w14:textId="77777777" w:rsidR="00F257E3" w:rsidRPr="00F257E3" w:rsidRDefault="00F257E3" w:rsidP="00F257E3">
      <w:pPr>
        <w:pStyle w:val="BodyTextIndent2"/>
        <w:spacing w:after="0" w:line="240" w:lineRule="auto"/>
        <w:ind w:left="0" w:right="-53" w:firstLine="720"/>
        <w:jc w:val="both"/>
        <w:rPr>
          <w:rFonts w:ascii="Arial" w:hAnsi="Arial" w:cs="Arial"/>
          <w:sz w:val="20"/>
        </w:rPr>
      </w:pPr>
      <w:r w:rsidRPr="00F257E3">
        <w:rPr>
          <w:rFonts w:ascii="Arial" w:hAnsi="Arial" w:cs="Arial"/>
          <w:sz w:val="20"/>
        </w:rPr>
        <w:t>The firm has completed the work for all 62 units.Last lot of 20 Units was completed on 07.07.2022 which was accepted on 21.07.2022. The details qty and inspection certificates are as under:</w:t>
      </w:r>
    </w:p>
    <w:p w14:paraId="77C0C7C1" w14:textId="77777777" w:rsidR="00F257E3" w:rsidRPr="00F257E3" w:rsidRDefault="00F257E3" w:rsidP="00F257E3">
      <w:pPr>
        <w:pStyle w:val="BodyTextIndent2"/>
        <w:spacing w:after="0" w:line="240" w:lineRule="auto"/>
        <w:ind w:left="0" w:right="-53" w:firstLine="720"/>
        <w:jc w:val="both"/>
        <w:rPr>
          <w:rFonts w:ascii="Arial" w:hAnsi="Arial" w:cs="Arial"/>
          <w:sz w:val="10"/>
          <w:szCs w:val="1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
        <w:gridCol w:w="7832"/>
        <w:gridCol w:w="1020"/>
      </w:tblGrid>
      <w:tr w:rsidR="00F257E3" w:rsidRPr="00F257E3" w14:paraId="7E861577" w14:textId="77777777" w:rsidTr="00F257E3">
        <w:trPr>
          <w:trHeight w:val="315"/>
        </w:trPr>
        <w:tc>
          <w:tcPr>
            <w:tcW w:w="455" w:type="dxa"/>
          </w:tcPr>
          <w:p w14:paraId="39BC26D5" w14:textId="77777777" w:rsidR="00F257E3" w:rsidRPr="00F257E3" w:rsidRDefault="00F257E3" w:rsidP="00F257E3">
            <w:pPr>
              <w:pStyle w:val="BodyTextIndent2"/>
              <w:spacing w:after="0" w:line="240" w:lineRule="auto"/>
              <w:ind w:left="0" w:right="-53"/>
              <w:jc w:val="both"/>
              <w:rPr>
                <w:rFonts w:ascii="Arial" w:hAnsi="Arial" w:cs="Arial"/>
              </w:rPr>
            </w:pPr>
            <w:r w:rsidRPr="00F257E3">
              <w:rPr>
                <w:rFonts w:ascii="Arial" w:hAnsi="Arial" w:cs="Arial"/>
              </w:rPr>
              <w:t>1.</w:t>
            </w:r>
          </w:p>
        </w:tc>
        <w:tc>
          <w:tcPr>
            <w:tcW w:w="7832" w:type="dxa"/>
          </w:tcPr>
          <w:p w14:paraId="022A8CA1" w14:textId="77777777" w:rsidR="00F257E3" w:rsidRPr="00F257E3" w:rsidRDefault="00F257E3" w:rsidP="00F257E3">
            <w:pPr>
              <w:pStyle w:val="BodyTextIndent2"/>
              <w:spacing w:after="0" w:line="240" w:lineRule="auto"/>
              <w:ind w:left="0" w:right="-53"/>
              <w:jc w:val="both"/>
              <w:rPr>
                <w:rFonts w:ascii="Arial" w:hAnsi="Arial" w:cs="Arial"/>
              </w:rPr>
            </w:pPr>
            <w:r w:rsidRPr="00F257E3">
              <w:rPr>
                <w:rFonts w:ascii="Arial" w:hAnsi="Arial" w:cs="Arial"/>
              </w:rPr>
              <w:t>Inspection Certificate/ W.C.Certificate No.ELSKYN/Bogie/REBS/17 dtd 12.05.2021 --</w:t>
            </w:r>
          </w:p>
        </w:tc>
        <w:tc>
          <w:tcPr>
            <w:tcW w:w="1020" w:type="dxa"/>
          </w:tcPr>
          <w:p w14:paraId="3561A866" w14:textId="77777777" w:rsidR="00F257E3" w:rsidRPr="00F257E3" w:rsidRDefault="00F257E3" w:rsidP="00F257E3">
            <w:pPr>
              <w:pStyle w:val="BodyTextIndent2"/>
              <w:spacing w:after="0" w:line="240" w:lineRule="auto"/>
              <w:ind w:left="0" w:right="-53"/>
              <w:jc w:val="both"/>
              <w:rPr>
                <w:rFonts w:ascii="Arial" w:hAnsi="Arial" w:cs="Arial"/>
              </w:rPr>
            </w:pPr>
            <w:r w:rsidRPr="00F257E3">
              <w:rPr>
                <w:rFonts w:ascii="Arial" w:hAnsi="Arial" w:cs="Arial"/>
              </w:rPr>
              <w:t>34 Units</w:t>
            </w:r>
          </w:p>
        </w:tc>
      </w:tr>
      <w:tr w:rsidR="00F257E3" w:rsidRPr="00F257E3" w14:paraId="295C5322" w14:textId="77777777" w:rsidTr="00F257E3">
        <w:trPr>
          <w:trHeight w:val="270"/>
        </w:trPr>
        <w:tc>
          <w:tcPr>
            <w:tcW w:w="455" w:type="dxa"/>
          </w:tcPr>
          <w:p w14:paraId="78F260DA" w14:textId="77777777" w:rsidR="00F257E3" w:rsidRPr="00F257E3" w:rsidRDefault="00F257E3" w:rsidP="00F257E3">
            <w:pPr>
              <w:pStyle w:val="BodyTextIndent2"/>
              <w:spacing w:after="0" w:line="240" w:lineRule="auto"/>
              <w:ind w:left="0" w:right="-53"/>
              <w:jc w:val="both"/>
              <w:rPr>
                <w:rFonts w:ascii="Arial" w:hAnsi="Arial" w:cs="Arial"/>
              </w:rPr>
            </w:pPr>
            <w:r w:rsidRPr="00F257E3">
              <w:rPr>
                <w:rFonts w:ascii="Arial" w:hAnsi="Arial" w:cs="Arial"/>
              </w:rPr>
              <w:t>2.</w:t>
            </w:r>
          </w:p>
        </w:tc>
        <w:tc>
          <w:tcPr>
            <w:tcW w:w="7832" w:type="dxa"/>
          </w:tcPr>
          <w:p w14:paraId="057A7752" w14:textId="77777777" w:rsidR="00F257E3" w:rsidRPr="00F257E3" w:rsidRDefault="00F257E3" w:rsidP="00F257E3">
            <w:pPr>
              <w:pStyle w:val="BodyTextIndent2"/>
              <w:spacing w:after="0" w:line="240" w:lineRule="auto"/>
              <w:ind w:left="0" w:right="-53"/>
              <w:jc w:val="both"/>
              <w:rPr>
                <w:rFonts w:ascii="Arial" w:hAnsi="Arial" w:cs="Arial"/>
              </w:rPr>
            </w:pPr>
            <w:r w:rsidRPr="00F257E3">
              <w:rPr>
                <w:rFonts w:ascii="Arial" w:hAnsi="Arial" w:cs="Arial"/>
              </w:rPr>
              <w:t xml:space="preserve">Inspection Certificate No.ELSKYN/Bogie/REBS/17 dated 19.07.2021                      --  </w:t>
            </w:r>
          </w:p>
        </w:tc>
        <w:tc>
          <w:tcPr>
            <w:tcW w:w="1020" w:type="dxa"/>
          </w:tcPr>
          <w:p w14:paraId="46403C76" w14:textId="77777777" w:rsidR="00F257E3" w:rsidRPr="00F257E3" w:rsidRDefault="00F257E3" w:rsidP="00F257E3">
            <w:pPr>
              <w:pStyle w:val="BodyTextIndent2"/>
              <w:spacing w:after="0" w:line="240" w:lineRule="auto"/>
              <w:ind w:left="0" w:right="-53"/>
              <w:jc w:val="both"/>
              <w:rPr>
                <w:rFonts w:ascii="Arial" w:hAnsi="Arial" w:cs="Arial"/>
              </w:rPr>
            </w:pPr>
            <w:r w:rsidRPr="00F257E3">
              <w:rPr>
                <w:rFonts w:ascii="Arial" w:hAnsi="Arial" w:cs="Arial"/>
              </w:rPr>
              <w:t>08 Units</w:t>
            </w:r>
          </w:p>
        </w:tc>
      </w:tr>
      <w:tr w:rsidR="00F257E3" w:rsidRPr="00F257E3" w14:paraId="68B89EB7" w14:textId="77777777" w:rsidTr="00F257E3">
        <w:trPr>
          <w:trHeight w:val="220"/>
        </w:trPr>
        <w:tc>
          <w:tcPr>
            <w:tcW w:w="455" w:type="dxa"/>
          </w:tcPr>
          <w:p w14:paraId="55EE1824" w14:textId="77777777" w:rsidR="00F257E3" w:rsidRPr="00F257E3" w:rsidRDefault="00F257E3" w:rsidP="00F257E3">
            <w:pPr>
              <w:pStyle w:val="BodyTextIndent2"/>
              <w:spacing w:after="0" w:line="240" w:lineRule="auto"/>
              <w:ind w:left="0" w:right="-53"/>
              <w:jc w:val="both"/>
              <w:rPr>
                <w:rFonts w:ascii="Arial" w:hAnsi="Arial" w:cs="Arial"/>
              </w:rPr>
            </w:pPr>
            <w:r w:rsidRPr="00F257E3">
              <w:rPr>
                <w:rFonts w:ascii="Arial" w:hAnsi="Arial" w:cs="Arial"/>
              </w:rPr>
              <w:t>3.</w:t>
            </w:r>
          </w:p>
        </w:tc>
        <w:tc>
          <w:tcPr>
            <w:tcW w:w="7832" w:type="dxa"/>
          </w:tcPr>
          <w:p w14:paraId="2A210049" w14:textId="77777777" w:rsidR="00F257E3" w:rsidRPr="00F257E3" w:rsidRDefault="00F257E3" w:rsidP="00F257E3">
            <w:pPr>
              <w:pStyle w:val="BodyTextIndent2"/>
              <w:spacing w:after="0" w:line="240" w:lineRule="auto"/>
              <w:ind w:left="0" w:right="-53"/>
              <w:jc w:val="both"/>
              <w:rPr>
                <w:rFonts w:ascii="Arial" w:hAnsi="Arial" w:cs="Arial"/>
              </w:rPr>
            </w:pPr>
            <w:r w:rsidRPr="00F257E3">
              <w:rPr>
                <w:rFonts w:ascii="Arial" w:hAnsi="Arial" w:cs="Arial"/>
              </w:rPr>
              <w:t>Inspection Certificate/ W.C.Certificate No.ELSKYN/Bogie/REBS/17 dtd 21.07.2022 --</w:t>
            </w:r>
          </w:p>
        </w:tc>
        <w:tc>
          <w:tcPr>
            <w:tcW w:w="1020" w:type="dxa"/>
          </w:tcPr>
          <w:p w14:paraId="4F14B6E0" w14:textId="77777777" w:rsidR="00F257E3" w:rsidRPr="00F257E3" w:rsidRDefault="00F257E3" w:rsidP="00F257E3">
            <w:pPr>
              <w:pStyle w:val="BodyTextIndent2"/>
              <w:spacing w:after="0" w:line="240" w:lineRule="auto"/>
              <w:ind w:left="0" w:right="-53"/>
              <w:jc w:val="both"/>
              <w:rPr>
                <w:rFonts w:ascii="Arial" w:hAnsi="Arial" w:cs="Arial"/>
              </w:rPr>
            </w:pPr>
            <w:r w:rsidRPr="00F257E3">
              <w:rPr>
                <w:rFonts w:ascii="Arial" w:hAnsi="Arial" w:cs="Arial"/>
              </w:rPr>
              <w:t>20 Units</w:t>
            </w:r>
          </w:p>
        </w:tc>
      </w:tr>
    </w:tbl>
    <w:p w14:paraId="0DADCF8A" w14:textId="77777777" w:rsidR="00F257E3" w:rsidRPr="00F257E3" w:rsidRDefault="00F257E3" w:rsidP="00F257E3">
      <w:pPr>
        <w:spacing w:after="0"/>
        <w:ind w:firstLine="720"/>
        <w:jc w:val="both"/>
        <w:rPr>
          <w:rFonts w:ascii="Arial" w:hAnsi="Arial" w:cs="Arial"/>
          <w:sz w:val="20"/>
        </w:rPr>
      </w:pPr>
    </w:p>
    <w:p w14:paraId="5FFF9AAD" w14:textId="77777777" w:rsidR="00F257E3" w:rsidRPr="00F257E3" w:rsidRDefault="00F257E3" w:rsidP="00F257E3">
      <w:pPr>
        <w:spacing w:after="0"/>
        <w:ind w:firstLine="720"/>
        <w:jc w:val="both"/>
        <w:rPr>
          <w:rFonts w:ascii="Arial" w:hAnsi="Arial" w:cs="Arial"/>
          <w:sz w:val="20"/>
        </w:rPr>
      </w:pPr>
      <w:r w:rsidRPr="00F257E3">
        <w:rPr>
          <w:rFonts w:ascii="Arial" w:hAnsi="Arial" w:cs="Arial"/>
          <w:sz w:val="20"/>
        </w:rPr>
        <w:t xml:space="preserve">The firm has furnished following Bank Guarantees towards Performance Guarantee </w:t>
      </w:r>
    </w:p>
    <w:p w14:paraId="6BDDCBDE" w14:textId="77777777" w:rsidR="00F257E3" w:rsidRPr="00F257E3" w:rsidRDefault="00F257E3" w:rsidP="00F257E3">
      <w:pPr>
        <w:spacing w:after="0"/>
        <w:ind w:firstLine="720"/>
        <w:jc w:val="both"/>
        <w:rPr>
          <w:rFonts w:ascii="Arial" w:hAnsi="Arial" w:cs="Arial"/>
          <w:sz w:val="10"/>
          <w:szCs w:val="10"/>
        </w:rPr>
      </w:pPr>
    </w:p>
    <w:p w14:paraId="36E2E881" w14:textId="77777777" w:rsidR="00F257E3" w:rsidRPr="00F257E3" w:rsidRDefault="00F257E3" w:rsidP="00F257E3">
      <w:pPr>
        <w:pStyle w:val="ListParagraph"/>
        <w:numPr>
          <w:ilvl w:val="0"/>
          <w:numId w:val="3"/>
        </w:numPr>
        <w:spacing w:after="0" w:line="240" w:lineRule="auto"/>
        <w:jc w:val="both"/>
        <w:rPr>
          <w:rFonts w:ascii="Arial" w:hAnsi="Arial" w:cs="Arial"/>
          <w:sz w:val="20"/>
        </w:rPr>
      </w:pPr>
      <w:r w:rsidRPr="00F257E3">
        <w:rPr>
          <w:rFonts w:ascii="Arial" w:hAnsi="Arial" w:cs="Arial"/>
          <w:sz w:val="20"/>
        </w:rPr>
        <w:t>Bank Guarantee No.240GT02202950010 dated 21.10.2020 for Rs 4,25,155.06  issued by HDFC Bank, Kandivali (E) Mumbai towards original contract qty of 42 Units</w:t>
      </w:r>
    </w:p>
    <w:p w14:paraId="39FE6339" w14:textId="77777777" w:rsidR="00F257E3" w:rsidRPr="00F257E3" w:rsidRDefault="00F257E3" w:rsidP="00F257E3">
      <w:pPr>
        <w:pStyle w:val="ListParagraph"/>
        <w:spacing w:after="0"/>
        <w:ind w:left="1080"/>
        <w:jc w:val="both"/>
        <w:rPr>
          <w:rFonts w:ascii="Arial" w:hAnsi="Arial" w:cs="Arial"/>
          <w:sz w:val="10"/>
          <w:szCs w:val="10"/>
        </w:rPr>
      </w:pPr>
    </w:p>
    <w:p w14:paraId="6F314AAF" w14:textId="77777777" w:rsidR="00F257E3" w:rsidRPr="00F257E3" w:rsidRDefault="00F257E3" w:rsidP="00F257E3">
      <w:pPr>
        <w:pStyle w:val="ListParagraph"/>
        <w:numPr>
          <w:ilvl w:val="0"/>
          <w:numId w:val="3"/>
        </w:numPr>
        <w:spacing w:after="0" w:line="240" w:lineRule="auto"/>
        <w:jc w:val="both"/>
        <w:rPr>
          <w:rFonts w:ascii="Arial" w:hAnsi="Arial" w:cs="Arial"/>
          <w:sz w:val="20"/>
        </w:rPr>
      </w:pPr>
      <w:r w:rsidRPr="00F257E3">
        <w:rPr>
          <w:rFonts w:ascii="Arial" w:hAnsi="Arial" w:cs="Arial"/>
          <w:sz w:val="20"/>
        </w:rPr>
        <w:t>Bank Guarantee No.240GT02220610004 dated 02.03.2022 for Rs 1,20,870/-  issued by HDFC Bank, Kandivali (E) Mumbai towards original additional qty of 20 Units</w:t>
      </w:r>
    </w:p>
    <w:p w14:paraId="510B18A1" w14:textId="77777777" w:rsidR="00F257E3" w:rsidRPr="00F257E3" w:rsidRDefault="00F257E3" w:rsidP="00F257E3">
      <w:pPr>
        <w:pStyle w:val="ListParagraph"/>
        <w:spacing w:after="0"/>
        <w:ind w:left="1080"/>
        <w:jc w:val="both"/>
        <w:rPr>
          <w:rFonts w:ascii="Arial" w:hAnsi="Arial" w:cs="Arial"/>
          <w:sz w:val="12"/>
          <w:szCs w:val="12"/>
        </w:rPr>
      </w:pPr>
    </w:p>
    <w:p w14:paraId="31BCB879" w14:textId="77777777" w:rsidR="00F257E3" w:rsidRPr="00F257E3" w:rsidRDefault="00F257E3" w:rsidP="00F257E3">
      <w:pPr>
        <w:spacing w:after="0"/>
        <w:ind w:firstLine="720"/>
        <w:jc w:val="both"/>
        <w:rPr>
          <w:rFonts w:ascii="Arial" w:hAnsi="Arial" w:cs="Arial"/>
          <w:sz w:val="20"/>
        </w:rPr>
      </w:pPr>
      <w:r w:rsidRPr="00F257E3">
        <w:rPr>
          <w:rFonts w:ascii="Arial" w:hAnsi="Arial" w:cs="Arial"/>
          <w:sz w:val="20"/>
        </w:rPr>
        <w:t>Above both Bank gauarantee have been sent to Sr.DFM/CSMT alongwith bills vide letter of even No. dated 28.10.2021 and 10.10.2022.</w:t>
      </w:r>
    </w:p>
    <w:p w14:paraId="2FFDC796" w14:textId="77777777" w:rsidR="00F257E3" w:rsidRPr="00F257E3" w:rsidRDefault="00F257E3" w:rsidP="00F257E3">
      <w:pPr>
        <w:spacing w:after="0"/>
        <w:ind w:firstLine="720"/>
        <w:jc w:val="both"/>
        <w:rPr>
          <w:rFonts w:ascii="Arial" w:hAnsi="Arial" w:cs="Arial"/>
          <w:sz w:val="12"/>
          <w:szCs w:val="12"/>
        </w:rPr>
      </w:pPr>
    </w:p>
    <w:p w14:paraId="35DE7FDD" w14:textId="77777777" w:rsidR="00F257E3" w:rsidRPr="00F257E3" w:rsidRDefault="00F257E3" w:rsidP="00F257E3">
      <w:pPr>
        <w:spacing w:after="0"/>
        <w:ind w:firstLine="720"/>
        <w:jc w:val="both"/>
        <w:rPr>
          <w:rFonts w:ascii="Arial" w:hAnsi="Arial" w:cs="Arial"/>
          <w:sz w:val="20"/>
        </w:rPr>
      </w:pPr>
      <w:r w:rsidRPr="00F257E3">
        <w:rPr>
          <w:rFonts w:ascii="Arial" w:hAnsi="Arial" w:cs="Arial"/>
          <w:sz w:val="20"/>
        </w:rPr>
        <w:t>The firm has completed entire work on 07.07.2022 in all respect as per Railways scope of work/specification and found to be satisfactory. The same has been accepted vide Inspection Certificate/ Work Completion Certifiate No.ELSKYN/Bogie/REBS/17 dated 21.07.2022.</w:t>
      </w:r>
    </w:p>
    <w:p w14:paraId="33DC07DE" w14:textId="77777777" w:rsidR="002E5818" w:rsidRPr="00F257E3" w:rsidRDefault="002E5818" w:rsidP="00F257E3">
      <w:pPr>
        <w:pStyle w:val="BodyText"/>
        <w:rPr>
          <w:rFonts w:ascii="Arial" w:hAnsi="Arial" w:cs="Arial"/>
          <w:sz w:val="10"/>
          <w:szCs w:val="10"/>
        </w:rPr>
      </w:pPr>
    </w:p>
    <w:p w14:paraId="1B26AD89" w14:textId="77777777" w:rsidR="00F257E3" w:rsidRPr="00F257E3" w:rsidRDefault="00F257E3" w:rsidP="00F257E3">
      <w:pPr>
        <w:spacing w:after="0"/>
        <w:ind w:firstLine="720"/>
        <w:jc w:val="both"/>
        <w:rPr>
          <w:rFonts w:ascii="Arial" w:hAnsi="Arial" w:cs="Arial"/>
          <w:sz w:val="20"/>
        </w:rPr>
      </w:pPr>
      <w:r w:rsidRPr="00F257E3">
        <w:rPr>
          <w:rFonts w:ascii="Arial" w:hAnsi="Arial" w:cs="Arial"/>
          <w:sz w:val="20"/>
        </w:rPr>
        <w:t>In terms of clause No.7.0 (e) of LOA, the Performance Guarantee can be released after physical completion of the work based on ‘Completion Certificate’ issued by the competent authority stating that the contractor completed the work in all respect satisfactorily.</w:t>
      </w:r>
    </w:p>
    <w:p w14:paraId="35DC2B19" w14:textId="77777777" w:rsidR="00F257E3" w:rsidRPr="00F257E3" w:rsidRDefault="00F257E3" w:rsidP="00F257E3">
      <w:pPr>
        <w:spacing w:after="0"/>
        <w:ind w:firstLine="720"/>
        <w:jc w:val="both"/>
        <w:rPr>
          <w:rFonts w:ascii="Arial" w:hAnsi="Arial" w:cs="Arial"/>
          <w:sz w:val="8"/>
          <w:szCs w:val="8"/>
        </w:rPr>
      </w:pPr>
    </w:p>
    <w:p w14:paraId="5A6E3F1D" w14:textId="77777777" w:rsidR="00F257E3" w:rsidRPr="00F257E3" w:rsidRDefault="00F257E3" w:rsidP="00F257E3">
      <w:pPr>
        <w:spacing w:after="0"/>
        <w:ind w:firstLine="720"/>
        <w:jc w:val="both"/>
        <w:rPr>
          <w:rFonts w:ascii="Arial" w:hAnsi="Arial" w:cs="Arial"/>
          <w:sz w:val="20"/>
        </w:rPr>
      </w:pPr>
      <w:r w:rsidRPr="00F257E3">
        <w:rPr>
          <w:rFonts w:ascii="Arial" w:hAnsi="Arial" w:cs="Arial"/>
          <w:sz w:val="20"/>
        </w:rPr>
        <w:t>As the work has been completed physically in all respect satisfactorily, Performance Guarantee submitted by firm may be released.</w:t>
      </w:r>
    </w:p>
    <w:p w14:paraId="52781DFD" w14:textId="77777777" w:rsidR="00F257E3" w:rsidRPr="00F257E3" w:rsidRDefault="00F257E3" w:rsidP="00F257E3">
      <w:pPr>
        <w:spacing w:after="0"/>
        <w:ind w:firstLine="720"/>
        <w:jc w:val="both"/>
        <w:rPr>
          <w:rFonts w:ascii="Arial" w:hAnsi="Arial" w:cs="Arial"/>
          <w:sz w:val="8"/>
          <w:szCs w:val="8"/>
        </w:rPr>
      </w:pPr>
    </w:p>
    <w:p w14:paraId="652366AC" w14:textId="77777777" w:rsidR="00F257E3" w:rsidRPr="00F257E3" w:rsidRDefault="00F257E3" w:rsidP="00F257E3">
      <w:pPr>
        <w:spacing w:after="0"/>
        <w:ind w:firstLine="720"/>
        <w:jc w:val="both"/>
        <w:rPr>
          <w:rFonts w:ascii="Arial" w:hAnsi="Arial" w:cs="Arial"/>
          <w:sz w:val="20"/>
        </w:rPr>
      </w:pPr>
      <w:r w:rsidRPr="00F257E3">
        <w:rPr>
          <w:rFonts w:ascii="Arial" w:hAnsi="Arial" w:cs="Arial"/>
          <w:sz w:val="20"/>
        </w:rPr>
        <w:t>Firm vide letter Ref No.RLI/82/2022-23 dated 03.01.2023 has requested to release performance guarantee.</w:t>
      </w:r>
    </w:p>
    <w:p w14:paraId="1A26C6AD" w14:textId="77777777" w:rsidR="007B29DA" w:rsidRPr="00F257E3" w:rsidRDefault="007B29DA" w:rsidP="00F257E3">
      <w:pPr>
        <w:spacing w:after="0" w:line="240" w:lineRule="auto"/>
        <w:ind w:firstLine="720"/>
        <w:jc w:val="both"/>
        <w:rPr>
          <w:rFonts w:ascii="Arial" w:hAnsi="Arial" w:cs="Arial"/>
          <w:sz w:val="10"/>
          <w:szCs w:val="10"/>
        </w:rPr>
      </w:pPr>
    </w:p>
    <w:p w14:paraId="5CA0ADCB" w14:textId="77777777" w:rsidR="007B29DA" w:rsidRPr="00F257E3" w:rsidRDefault="007B29DA" w:rsidP="00F257E3">
      <w:pPr>
        <w:spacing w:after="0" w:line="240" w:lineRule="auto"/>
        <w:ind w:firstLine="720"/>
        <w:jc w:val="both"/>
        <w:rPr>
          <w:rFonts w:ascii="Arial" w:eastAsia="Times New Roman" w:hAnsi="Arial" w:cs="Arial"/>
          <w:sz w:val="20"/>
          <w:lang w:val="en-US" w:eastAsia="en-US" w:bidi="ar-SA"/>
        </w:rPr>
      </w:pPr>
      <w:r w:rsidRPr="00F257E3">
        <w:rPr>
          <w:rFonts w:ascii="Arial" w:eastAsia="Times New Roman" w:hAnsi="Arial" w:cs="Arial"/>
          <w:sz w:val="20"/>
          <w:lang w:val="en-US" w:eastAsia="en-US" w:bidi="ar-SA"/>
        </w:rPr>
        <w:t>The competent authority has accorded</w:t>
      </w:r>
      <w:r w:rsidR="00F257E3" w:rsidRPr="00F257E3">
        <w:rPr>
          <w:rFonts w:ascii="Arial" w:eastAsia="Times New Roman" w:hAnsi="Arial" w:cs="Arial"/>
          <w:sz w:val="20"/>
          <w:lang w:val="en-US" w:eastAsia="en-US" w:bidi="ar-SA"/>
        </w:rPr>
        <w:t xml:space="preserve"> his approval for releasing of Performance Gurantee</w:t>
      </w:r>
      <w:r w:rsidRPr="00F257E3">
        <w:rPr>
          <w:rFonts w:ascii="Arial" w:eastAsia="Times New Roman" w:hAnsi="Arial" w:cs="Arial"/>
          <w:sz w:val="20"/>
          <w:lang w:val="en-US" w:eastAsia="en-US" w:bidi="ar-SA"/>
        </w:rPr>
        <w:t xml:space="preserve"> vide office n</w:t>
      </w:r>
      <w:r w:rsidR="00783704" w:rsidRPr="00F257E3">
        <w:rPr>
          <w:rFonts w:ascii="Arial" w:eastAsia="Times New Roman" w:hAnsi="Arial" w:cs="Arial"/>
          <w:sz w:val="20"/>
          <w:lang w:val="en-US" w:eastAsia="en-US" w:bidi="ar-SA"/>
        </w:rPr>
        <w:t>ote of even no. dated 2</w:t>
      </w:r>
      <w:r w:rsidR="00F257E3" w:rsidRPr="00F257E3">
        <w:rPr>
          <w:rFonts w:ascii="Arial" w:eastAsia="Times New Roman" w:hAnsi="Arial" w:cs="Arial"/>
          <w:sz w:val="20"/>
          <w:lang w:val="en-US" w:eastAsia="en-US" w:bidi="ar-SA"/>
        </w:rPr>
        <w:t>4.01.</w:t>
      </w:r>
      <w:r w:rsidRPr="00F257E3">
        <w:rPr>
          <w:rFonts w:ascii="Arial" w:eastAsia="Times New Roman" w:hAnsi="Arial" w:cs="Arial"/>
          <w:sz w:val="20"/>
          <w:lang w:val="en-US" w:eastAsia="en-US" w:bidi="ar-SA"/>
        </w:rPr>
        <w:t>202</w:t>
      </w:r>
      <w:r w:rsidR="00F257E3" w:rsidRPr="00F257E3">
        <w:rPr>
          <w:rFonts w:ascii="Arial" w:eastAsia="Times New Roman" w:hAnsi="Arial" w:cs="Arial"/>
          <w:sz w:val="20"/>
          <w:lang w:val="en-US" w:eastAsia="en-US" w:bidi="ar-SA"/>
        </w:rPr>
        <w:t>3</w:t>
      </w:r>
      <w:r w:rsidRPr="00F257E3">
        <w:rPr>
          <w:rFonts w:ascii="Arial" w:eastAsia="Times New Roman" w:hAnsi="Arial" w:cs="Arial"/>
          <w:sz w:val="20"/>
          <w:lang w:val="en-US" w:eastAsia="en-US" w:bidi="ar-SA"/>
        </w:rPr>
        <w:t>.</w:t>
      </w:r>
    </w:p>
    <w:p w14:paraId="1B382183" w14:textId="77777777" w:rsidR="007B29DA" w:rsidRPr="00F257E3" w:rsidRDefault="007B29DA" w:rsidP="00F257E3">
      <w:pPr>
        <w:spacing w:after="0" w:line="240" w:lineRule="auto"/>
        <w:jc w:val="both"/>
        <w:rPr>
          <w:rFonts w:ascii="Arial" w:eastAsia="Times New Roman" w:hAnsi="Arial" w:cs="Arial"/>
          <w:sz w:val="20"/>
          <w:highlight w:val="yellow"/>
          <w:lang w:val="en-US" w:eastAsia="en-US" w:bidi="ar-SA"/>
        </w:rPr>
      </w:pPr>
      <w:r w:rsidRPr="00F257E3">
        <w:rPr>
          <w:rFonts w:ascii="Arial" w:eastAsia="Times New Roman" w:hAnsi="Arial" w:cs="Arial"/>
          <w:sz w:val="20"/>
          <w:highlight w:val="yellow"/>
          <w:lang w:val="en-US" w:eastAsia="en-US" w:bidi="ar-SA"/>
        </w:rPr>
        <w:t xml:space="preserve">                                             </w:t>
      </w:r>
    </w:p>
    <w:p w14:paraId="536A4D1F" w14:textId="77777777" w:rsidR="007B29DA" w:rsidRPr="00F257E3" w:rsidRDefault="007B29DA" w:rsidP="00F257E3">
      <w:pPr>
        <w:spacing w:after="0" w:line="240" w:lineRule="auto"/>
        <w:jc w:val="both"/>
        <w:rPr>
          <w:rFonts w:ascii="Arial" w:eastAsia="Times New Roman" w:hAnsi="Arial" w:cs="Arial"/>
          <w:sz w:val="20"/>
          <w:highlight w:val="yellow"/>
          <w:lang w:val="en-US" w:eastAsia="en-US" w:bidi="ar-SA"/>
        </w:rPr>
      </w:pPr>
    </w:p>
    <w:p w14:paraId="301D7062" w14:textId="77777777" w:rsidR="007B29DA" w:rsidRPr="006578AB" w:rsidRDefault="007B29DA" w:rsidP="006578AB">
      <w:pPr>
        <w:spacing w:after="0" w:line="240" w:lineRule="auto"/>
        <w:jc w:val="both"/>
        <w:rPr>
          <w:rFonts w:ascii="Arial" w:eastAsia="Times New Roman" w:hAnsi="Arial" w:cs="Arial"/>
          <w:sz w:val="18"/>
          <w:szCs w:val="18"/>
          <w:lang w:val="en-US" w:eastAsia="en-US" w:bidi="ar-SA"/>
        </w:rPr>
      </w:pPr>
      <w:r w:rsidRPr="006578AB">
        <w:rPr>
          <w:rFonts w:ascii="Arial" w:eastAsia="Times New Roman" w:hAnsi="Arial" w:cs="Arial"/>
          <w:sz w:val="18"/>
          <w:szCs w:val="18"/>
          <w:lang w:val="en-US" w:eastAsia="en-US" w:bidi="ar-SA"/>
        </w:rPr>
        <w:t xml:space="preserve">                                                                                                                                      </w:t>
      </w:r>
      <w:r w:rsidR="00783704" w:rsidRPr="006578AB">
        <w:rPr>
          <w:rFonts w:ascii="Arial" w:eastAsia="Times New Roman" w:hAnsi="Arial" w:cs="Arial"/>
          <w:sz w:val="18"/>
          <w:szCs w:val="18"/>
          <w:lang w:val="en-US" w:eastAsia="en-US" w:bidi="ar-SA"/>
        </w:rPr>
        <w:t>A</w:t>
      </w:r>
      <w:r w:rsidRPr="006578AB">
        <w:rPr>
          <w:rFonts w:ascii="Arial" w:eastAsia="Times New Roman" w:hAnsi="Arial" w:cs="Arial"/>
          <w:sz w:val="18"/>
          <w:szCs w:val="18"/>
          <w:lang w:val="en-US" w:eastAsia="en-US" w:bidi="ar-SA"/>
        </w:rPr>
        <w:t>DEE (TRS) Kalyan</w:t>
      </w:r>
    </w:p>
    <w:p w14:paraId="746D3C6F" w14:textId="77777777" w:rsidR="007B29DA" w:rsidRPr="006578AB" w:rsidRDefault="007B29DA" w:rsidP="006578AB">
      <w:pPr>
        <w:spacing w:after="0" w:line="240" w:lineRule="auto"/>
        <w:jc w:val="both"/>
        <w:rPr>
          <w:rFonts w:ascii="Arial" w:eastAsia="Times New Roman" w:hAnsi="Arial" w:cs="Arial"/>
          <w:sz w:val="18"/>
          <w:szCs w:val="18"/>
          <w:lang w:val="en-US" w:eastAsia="en-US" w:bidi="ar-SA"/>
        </w:rPr>
      </w:pPr>
      <w:r w:rsidRPr="006578AB">
        <w:rPr>
          <w:rFonts w:ascii="Arial" w:eastAsia="Times New Roman" w:hAnsi="Arial" w:cs="Arial"/>
          <w:sz w:val="18"/>
          <w:szCs w:val="18"/>
          <w:lang w:val="en-US" w:eastAsia="en-US" w:bidi="ar-SA"/>
        </w:rPr>
        <w:t xml:space="preserve">                                                                                                                                 For Sr. DEE/TRS/Kalyan</w:t>
      </w:r>
    </w:p>
    <w:p w14:paraId="1DB4708D" w14:textId="77777777" w:rsidR="006578AB" w:rsidRPr="006578AB" w:rsidRDefault="006578AB" w:rsidP="006578AB">
      <w:pPr>
        <w:tabs>
          <w:tab w:val="left" w:pos="3060"/>
        </w:tabs>
        <w:spacing w:after="0" w:line="240" w:lineRule="auto"/>
        <w:ind w:right="-540"/>
        <w:rPr>
          <w:rFonts w:ascii="Arial" w:eastAsia="Times New Roman" w:hAnsi="Arial" w:cs="Arial"/>
          <w:bCs/>
          <w:sz w:val="10"/>
          <w:szCs w:val="18"/>
          <w:lang w:val="en-US" w:eastAsia="en-US" w:bidi="ar-SA"/>
        </w:rPr>
      </w:pPr>
    </w:p>
    <w:p w14:paraId="2E4E9F60" w14:textId="77777777" w:rsidR="007B29DA" w:rsidRPr="006578AB" w:rsidRDefault="007B29DA" w:rsidP="006578AB">
      <w:pPr>
        <w:tabs>
          <w:tab w:val="left" w:pos="3060"/>
        </w:tabs>
        <w:spacing w:after="0" w:line="240" w:lineRule="auto"/>
        <w:ind w:right="-540"/>
        <w:rPr>
          <w:rFonts w:ascii="Arial" w:eastAsia="Times New Roman" w:hAnsi="Arial" w:cs="Arial"/>
          <w:bCs/>
          <w:sz w:val="18"/>
          <w:szCs w:val="18"/>
          <w:lang w:val="en-US" w:eastAsia="en-US" w:bidi="ar-SA"/>
        </w:rPr>
      </w:pPr>
      <w:r w:rsidRPr="006578AB">
        <w:rPr>
          <w:rFonts w:ascii="Arial" w:eastAsia="Times New Roman" w:hAnsi="Arial" w:cs="Arial"/>
          <w:bCs/>
          <w:sz w:val="18"/>
          <w:szCs w:val="18"/>
          <w:lang w:val="en-US" w:eastAsia="en-US" w:bidi="ar-SA"/>
        </w:rPr>
        <w:t xml:space="preserve">DA: O/Note dated </w:t>
      </w:r>
      <w:r w:rsidR="00F257E3">
        <w:rPr>
          <w:rFonts w:ascii="Arial" w:eastAsia="Times New Roman" w:hAnsi="Arial" w:cs="Arial"/>
          <w:bCs/>
          <w:sz w:val="18"/>
          <w:szCs w:val="18"/>
          <w:lang w:val="en-US" w:eastAsia="en-US" w:bidi="ar-SA"/>
        </w:rPr>
        <w:t>24.01.2023</w:t>
      </w:r>
    </w:p>
    <w:p w14:paraId="1944EAA9" w14:textId="77777777" w:rsidR="006578AB"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r>
        <w:rPr>
          <w:rFonts w:ascii="Arial" w:eastAsia="Times New Roman" w:hAnsi="Arial" w:cs="Arial"/>
          <w:bCs/>
          <w:sz w:val="18"/>
          <w:szCs w:val="18"/>
          <w:lang w:val="en-US" w:eastAsia="en-US" w:bidi="ar-SA"/>
        </w:rPr>
        <w:t xml:space="preserve">     </w:t>
      </w:r>
      <w:r w:rsidR="006578AB" w:rsidRPr="006578AB">
        <w:rPr>
          <w:rFonts w:ascii="Arial" w:eastAsia="Times New Roman" w:hAnsi="Arial" w:cs="Arial"/>
          <w:bCs/>
          <w:sz w:val="18"/>
          <w:szCs w:val="18"/>
          <w:lang w:val="en-US" w:eastAsia="en-US" w:bidi="ar-SA"/>
        </w:rPr>
        <w:tab/>
      </w:r>
    </w:p>
    <w:p w14:paraId="03EB257F"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6F0A3347"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755E2932"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385F4D7D"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3B2C84A9"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35EA0F7A"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6F608B1E"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65C5E8E5"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748481B7"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1A71323C"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03A0D8E1"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4CACE23D"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1F702856"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2CC82D7B"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1685910B"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1D19FFCE"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09774D24"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40D7269C"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18F101EB"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70E366A4"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5EE58C59"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27462C64"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4A21CE0C"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0DEA7469"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76808FA5"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3D13B34A"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37D1EB96"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0B479AD5"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550B9FD7"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39FFD95E"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2742B1F5"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44B1D06E"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7495F049"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3730290A"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4DA33CAC"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0A5B7CBC"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72CD0180"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3DBF7719" w14:textId="77777777" w:rsidR="00F257E3"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7548CDA0" w14:textId="77777777" w:rsidR="00F257E3" w:rsidRPr="006578AB" w:rsidRDefault="00F257E3" w:rsidP="006578AB">
      <w:pPr>
        <w:tabs>
          <w:tab w:val="left" w:pos="3060"/>
        </w:tabs>
        <w:spacing w:after="0" w:line="240" w:lineRule="auto"/>
        <w:ind w:right="-540"/>
        <w:rPr>
          <w:rFonts w:ascii="Arial" w:eastAsia="Times New Roman" w:hAnsi="Arial" w:cs="Arial"/>
          <w:bCs/>
          <w:sz w:val="18"/>
          <w:szCs w:val="18"/>
          <w:lang w:val="en-US" w:eastAsia="en-US" w:bidi="ar-SA"/>
        </w:rPr>
      </w:pPr>
    </w:p>
    <w:p w14:paraId="05056146" w14:textId="77777777" w:rsidR="007B29DA" w:rsidRPr="006578AB" w:rsidRDefault="007B29DA" w:rsidP="00083B69">
      <w:pPr>
        <w:tabs>
          <w:tab w:val="left" w:pos="3060"/>
        </w:tabs>
        <w:spacing w:after="0" w:line="240" w:lineRule="auto"/>
        <w:ind w:right="-540"/>
        <w:rPr>
          <w:rFonts w:ascii="Arial" w:eastAsia="Times New Roman" w:hAnsi="Arial" w:cs="Arial"/>
          <w:bCs/>
          <w:sz w:val="18"/>
          <w:szCs w:val="18"/>
          <w:lang w:val="en-US" w:eastAsia="en-US" w:bidi="ar-SA"/>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85BEE" w:rsidRPr="00887E89" w14:paraId="7E9922C2" w14:textId="77777777" w:rsidTr="00AB5A68">
        <w:trPr>
          <w:trHeight w:val="1440"/>
        </w:trPr>
        <w:tc>
          <w:tcPr>
            <w:tcW w:w="4320" w:type="dxa"/>
          </w:tcPr>
          <w:p w14:paraId="3A716E81" w14:textId="77777777" w:rsidR="00385BEE" w:rsidRPr="003C1E74" w:rsidRDefault="00385BEE" w:rsidP="00AB5A68">
            <w:pPr>
              <w:pStyle w:val="NoSpacing"/>
              <w:rPr>
                <w:rFonts w:ascii="ILDVW504" w:hAnsi="ILDVW504" w:cs="Arial"/>
                <w:b/>
              </w:rPr>
            </w:pPr>
            <w:r w:rsidRPr="003C1E74">
              <w:rPr>
                <w:rFonts w:ascii="Mangal" w:hAnsi="Mangal" w:cs="Arial Unicode MS" w:hint="cs"/>
                <w:b/>
                <w:cs/>
                <w:lang w:bidi="hi-IN"/>
              </w:rPr>
              <w:t>मध्यरेल</w:t>
            </w:r>
          </w:p>
          <w:p w14:paraId="2CA92DEC" w14:textId="77777777" w:rsidR="00385BEE" w:rsidRPr="005A14F8" w:rsidRDefault="00385BEE" w:rsidP="00AB5A6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1536F27" w14:textId="77777777" w:rsidR="00385BEE" w:rsidRPr="005A14F8" w:rsidRDefault="00385BEE" w:rsidP="00AB5A6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8DC22C1" w14:textId="77777777" w:rsidR="00385BEE" w:rsidRPr="005A14F8" w:rsidRDefault="00385BEE" w:rsidP="00AB5A6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02E1C0F" w14:textId="77777777" w:rsidR="00385BEE" w:rsidRPr="005A14F8" w:rsidRDefault="00385BEE" w:rsidP="00AB5A68">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0DA221DB" wp14:editId="1FF98123">
                  <wp:extent cx="871855" cy="882650"/>
                  <wp:effectExtent l="19050" t="0" r="4445" b="0"/>
                  <wp:docPr id="19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3F72C0A" w14:textId="77777777" w:rsidR="00385BEE" w:rsidRPr="00743A0A" w:rsidRDefault="00385BEE" w:rsidP="00AB5A68">
            <w:pPr>
              <w:pStyle w:val="Header"/>
              <w:rPr>
                <w:b/>
                <w:bCs/>
              </w:rPr>
            </w:pPr>
            <w:r w:rsidRPr="00743A0A">
              <w:rPr>
                <w:b/>
              </w:rPr>
              <w:t>Central Railway</w:t>
            </w:r>
          </w:p>
          <w:p w14:paraId="5C614523" w14:textId="77777777" w:rsidR="00385BEE" w:rsidRPr="005A14F8" w:rsidRDefault="00385BEE" w:rsidP="00AB5A68">
            <w:pPr>
              <w:pStyle w:val="Header"/>
              <w:jc w:val="both"/>
              <w:rPr>
                <w:b/>
                <w:bCs/>
              </w:rPr>
            </w:pPr>
            <w:r w:rsidRPr="005A14F8">
              <w:t xml:space="preserve">Office of Sr. DEE (TRS), </w:t>
            </w:r>
          </w:p>
          <w:p w14:paraId="1AA630D3" w14:textId="77777777" w:rsidR="00385BEE" w:rsidRPr="005A14F8" w:rsidRDefault="00385BEE" w:rsidP="00AB5A68">
            <w:pPr>
              <w:pStyle w:val="Header"/>
              <w:jc w:val="both"/>
              <w:rPr>
                <w:b/>
                <w:bCs/>
              </w:rPr>
            </w:pPr>
            <w:r w:rsidRPr="005A14F8">
              <w:t xml:space="preserve">Electric Loco Shed, Kalyan - 421 301. </w:t>
            </w:r>
          </w:p>
          <w:p w14:paraId="74ABD1B6" w14:textId="77777777" w:rsidR="00385BEE" w:rsidRPr="005A14F8" w:rsidRDefault="00385BEE" w:rsidP="00AB5A68">
            <w:pPr>
              <w:pStyle w:val="Header"/>
              <w:jc w:val="both"/>
              <w:rPr>
                <w:rFonts w:ascii="Mangal" w:hAnsi="Mangal" w:cs="Mangal"/>
                <w:b/>
                <w:bCs/>
              </w:rPr>
            </w:pPr>
            <w:r w:rsidRPr="005A14F8">
              <w:t>Email :- srdeetrskyn</w:t>
            </w:r>
            <w:r>
              <w:t>crly</w:t>
            </w:r>
            <w:r w:rsidRPr="005A14F8">
              <w:t>@gmail.com</w:t>
            </w:r>
          </w:p>
        </w:tc>
      </w:tr>
    </w:tbl>
    <w:p w14:paraId="53D75F31" w14:textId="77777777" w:rsidR="00385BEE" w:rsidRPr="006578AB" w:rsidRDefault="00385BEE" w:rsidP="00385BEE">
      <w:pPr>
        <w:spacing w:after="0" w:line="240" w:lineRule="auto"/>
        <w:outlineLvl w:val="8"/>
        <w:rPr>
          <w:rFonts w:ascii="Arial" w:hAnsi="Arial" w:cs="Arial"/>
          <w:sz w:val="18"/>
          <w:szCs w:val="18"/>
        </w:rPr>
      </w:pPr>
      <w:r w:rsidRPr="006578AB">
        <w:rPr>
          <w:rFonts w:ascii="Arial" w:hAnsi="Arial" w:cs="Arial"/>
          <w:sz w:val="18"/>
          <w:szCs w:val="18"/>
        </w:rPr>
        <w:t xml:space="preserve">No: ELSKYN/WKS/2017/10/AMC/SIV AAL                                                    </w:t>
      </w:r>
      <w:r w:rsidRPr="006578AB">
        <w:rPr>
          <w:rFonts w:ascii="Arial" w:hAnsi="Arial" w:cs="Arial"/>
          <w:sz w:val="18"/>
          <w:szCs w:val="18"/>
        </w:rPr>
        <w:tab/>
        <w:t xml:space="preserve">         Date:  04-01-2023</w:t>
      </w:r>
    </w:p>
    <w:p w14:paraId="086BB83D" w14:textId="77777777" w:rsidR="00385BEE" w:rsidRPr="006578AB" w:rsidRDefault="00385BEE" w:rsidP="00385BEE">
      <w:pPr>
        <w:spacing w:after="0" w:line="240" w:lineRule="auto"/>
        <w:jc w:val="both"/>
        <w:rPr>
          <w:rFonts w:ascii="Arial" w:hAnsi="Arial" w:cs="Arial"/>
          <w:sz w:val="12"/>
          <w:szCs w:val="18"/>
        </w:rPr>
      </w:pPr>
    </w:p>
    <w:p w14:paraId="2787C30B" w14:textId="77777777" w:rsidR="00385BEE" w:rsidRPr="006578AB" w:rsidRDefault="00385BEE" w:rsidP="00385BEE">
      <w:pPr>
        <w:spacing w:after="0" w:line="240" w:lineRule="auto"/>
        <w:rPr>
          <w:rFonts w:ascii="Arial" w:hAnsi="Arial" w:cs="Arial"/>
          <w:b/>
          <w:bCs/>
          <w:sz w:val="18"/>
          <w:szCs w:val="18"/>
        </w:rPr>
      </w:pPr>
      <w:r w:rsidRPr="006578AB">
        <w:rPr>
          <w:rFonts w:ascii="Arial" w:hAnsi="Arial" w:cs="Arial"/>
          <w:b/>
          <w:bCs/>
          <w:sz w:val="18"/>
          <w:szCs w:val="18"/>
        </w:rPr>
        <w:t>Sr. DFM/CSMT</w:t>
      </w:r>
    </w:p>
    <w:p w14:paraId="1E525065" w14:textId="77777777" w:rsidR="00385BEE" w:rsidRPr="006578AB" w:rsidRDefault="00385BEE" w:rsidP="00385BEE">
      <w:pPr>
        <w:spacing w:after="0" w:line="240" w:lineRule="auto"/>
        <w:jc w:val="both"/>
        <w:rPr>
          <w:rFonts w:ascii="Arial" w:eastAsia="Times New Roman" w:hAnsi="Arial" w:cs="Arial"/>
          <w:sz w:val="12"/>
          <w:szCs w:val="18"/>
          <w:lang w:val="en-US" w:eastAsia="en-US" w:bidi="ar-SA"/>
        </w:rPr>
      </w:pPr>
    </w:p>
    <w:p w14:paraId="56E2EC89" w14:textId="77777777" w:rsidR="00385BEE" w:rsidRPr="006578AB" w:rsidRDefault="00385BEE" w:rsidP="00385BEE">
      <w:pPr>
        <w:tabs>
          <w:tab w:val="left" w:pos="630"/>
        </w:tabs>
        <w:spacing w:after="0" w:line="240" w:lineRule="auto"/>
        <w:ind w:left="1170" w:hanging="630"/>
        <w:jc w:val="both"/>
        <w:rPr>
          <w:rFonts w:ascii="Arial" w:eastAsia="Times New Roman" w:hAnsi="Arial" w:cs="Arial"/>
          <w:sz w:val="18"/>
          <w:szCs w:val="18"/>
          <w:lang w:val="en-US" w:eastAsia="en-US" w:bidi="ar-SA"/>
        </w:rPr>
      </w:pPr>
      <w:r w:rsidRPr="006578AB">
        <w:rPr>
          <w:rFonts w:ascii="Arial" w:eastAsia="Times New Roman" w:hAnsi="Arial" w:cs="Arial"/>
          <w:sz w:val="18"/>
          <w:szCs w:val="18"/>
          <w:lang w:val="en-US" w:eastAsia="en-US" w:bidi="ar-SA"/>
        </w:rPr>
        <w:t xml:space="preserve">Sub:  </w:t>
      </w:r>
      <w:r w:rsidRPr="006578AB">
        <w:rPr>
          <w:rFonts w:ascii="Arial" w:eastAsia="Times New Roman" w:hAnsi="Arial" w:cs="Arial"/>
          <w:sz w:val="18"/>
          <w:szCs w:val="18"/>
          <w:lang w:val="en-US" w:eastAsia="en-US" w:bidi="ar-SA"/>
        </w:rPr>
        <w:tab/>
        <w:t xml:space="preserve">Refund of Security Deposit against CA. No.L.253 AC/AMC/AAL-SIV dated 22.03.2019 for </w:t>
      </w:r>
    </w:p>
    <w:p w14:paraId="5A99264D" w14:textId="77777777" w:rsidR="00385BEE" w:rsidRPr="006578AB" w:rsidRDefault="00385BEE" w:rsidP="00385BEE">
      <w:pPr>
        <w:tabs>
          <w:tab w:val="left" w:pos="630"/>
        </w:tabs>
        <w:spacing w:after="0" w:line="240" w:lineRule="auto"/>
        <w:ind w:left="1170" w:hanging="630"/>
        <w:jc w:val="both"/>
        <w:rPr>
          <w:rFonts w:ascii="Arial" w:eastAsia="Times New Roman" w:hAnsi="Arial" w:cs="Arial"/>
          <w:sz w:val="18"/>
          <w:szCs w:val="18"/>
          <w:lang w:val="en-US" w:eastAsia="en-US" w:bidi="ar-SA"/>
        </w:rPr>
      </w:pPr>
      <w:r w:rsidRPr="006578AB">
        <w:rPr>
          <w:rFonts w:ascii="Arial" w:eastAsia="Times New Roman" w:hAnsi="Arial" w:cs="Arial"/>
          <w:sz w:val="18"/>
          <w:szCs w:val="18"/>
          <w:lang w:val="en-US" w:eastAsia="en-US" w:bidi="ar-SA"/>
        </w:rPr>
        <w:tab/>
      </w:r>
      <w:r w:rsidRPr="006578AB">
        <w:rPr>
          <w:rFonts w:ascii="Arial" w:eastAsia="Times New Roman" w:hAnsi="Arial" w:cs="Arial"/>
          <w:sz w:val="18"/>
          <w:szCs w:val="18"/>
          <w:lang w:val="en-US" w:eastAsia="en-US" w:bidi="ar-SA"/>
        </w:rPr>
        <w:tab/>
        <w:t>“Comprehensive Annual Maintenance Contract (AMC) of AAL make 180 KVA Static Inverter (SIV) fitted in conventional locomotives of various electric loco sheds of Central Railway (i.e ELS KYN, BSL &amp; AJNI) for three years.”</w:t>
      </w:r>
    </w:p>
    <w:p w14:paraId="405F2C58" w14:textId="77777777" w:rsidR="00385BEE" w:rsidRPr="006578AB" w:rsidRDefault="00385BEE" w:rsidP="00385BEE">
      <w:pPr>
        <w:spacing w:after="0" w:line="240" w:lineRule="auto"/>
        <w:ind w:left="1080" w:hanging="1080"/>
        <w:jc w:val="center"/>
        <w:rPr>
          <w:rFonts w:ascii="Arial" w:eastAsia="Times New Roman" w:hAnsi="Arial" w:cs="Arial"/>
          <w:sz w:val="18"/>
          <w:szCs w:val="18"/>
          <w:lang w:val="en-US" w:eastAsia="en-US" w:bidi="ar-SA"/>
        </w:rPr>
      </w:pPr>
      <w:r w:rsidRPr="006578AB">
        <w:rPr>
          <w:rFonts w:ascii="Arial" w:eastAsia="Times New Roman" w:hAnsi="Arial" w:cs="Arial"/>
          <w:sz w:val="18"/>
          <w:szCs w:val="18"/>
          <w:lang w:val="en-US" w:eastAsia="en-US" w:bidi="ar-SA"/>
        </w:rPr>
        <w:t>--**--</w:t>
      </w:r>
    </w:p>
    <w:p w14:paraId="1E34F3AD" w14:textId="77777777" w:rsidR="00385BEE" w:rsidRPr="006578AB" w:rsidRDefault="00385BEE" w:rsidP="00385BEE">
      <w:pPr>
        <w:spacing w:after="0" w:line="240" w:lineRule="auto"/>
        <w:ind w:left="1080" w:hanging="1080"/>
        <w:rPr>
          <w:rFonts w:ascii="Arial" w:eastAsia="Times New Roman" w:hAnsi="Arial" w:cs="Arial"/>
          <w:sz w:val="8"/>
          <w:szCs w:val="18"/>
          <w:lang w:val="en-US" w:eastAsia="en-US" w:bidi="ar-SA"/>
        </w:rPr>
      </w:pPr>
    </w:p>
    <w:p w14:paraId="7075072A" w14:textId="77777777" w:rsidR="00385BEE" w:rsidRPr="006578AB" w:rsidRDefault="00385BEE" w:rsidP="00385BEE">
      <w:pPr>
        <w:spacing w:after="0" w:line="240" w:lineRule="auto"/>
        <w:ind w:firstLine="720"/>
        <w:jc w:val="both"/>
        <w:rPr>
          <w:rFonts w:ascii="Arial" w:hAnsi="Arial" w:cs="Arial"/>
          <w:sz w:val="18"/>
          <w:szCs w:val="18"/>
        </w:rPr>
      </w:pPr>
      <w:r w:rsidRPr="006578AB">
        <w:rPr>
          <w:rFonts w:ascii="Arial" w:hAnsi="Arial" w:cs="Arial"/>
          <w:sz w:val="18"/>
          <w:szCs w:val="18"/>
        </w:rPr>
        <w:t xml:space="preserve">A contract for the above mentioned work was awarded to M/s Autometers Alliance Ltd., C-63, Sector-57, Noida-201307 </w:t>
      </w:r>
      <w:r w:rsidRPr="006578AB">
        <w:rPr>
          <w:rFonts w:ascii="Arial" w:hAnsi="Arial" w:cs="Arial"/>
          <w:bCs/>
          <w:sz w:val="18"/>
          <w:szCs w:val="18"/>
        </w:rPr>
        <w:t>a</w:t>
      </w:r>
      <w:r w:rsidRPr="006578AB">
        <w:rPr>
          <w:rFonts w:ascii="Arial" w:hAnsi="Arial" w:cs="Arial"/>
          <w:sz w:val="18"/>
          <w:szCs w:val="18"/>
        </w:rPr>
        <w:t>t a total cost of Rs.3,90,53,280 /- with completion period up to 21.10.2021. This completion period was extended for 6 months i.e. up to 21.4.2022 vide HQ’s letter no. L.253.AC./AMC/AAL-SIV dated 19.10.2021.</w:t>
      </w:r>
    </w:p>
    <w:p w14:paraId="54A0D5DC" w14:textId="77777777" w:rsidR="00385BEE" w:rsidRPr="006578AB" w:rsidRDefault="00385BEE" w:rsidP="00385BEE">
      <w:pPr>
        <w:spacing w:after="0" w:line="240" w:lineRule="auto"/>
        <w:jc w:val="both"/>
        <w:rPr>
          <w:rFonts w:ascii="Arial" w:hAnsi="Arial" w:cs="Arial"/>
          <w:sz w:val="8"/>
          <w:szCs w:val="18"/>
        </w:rPr>
      </w:pPr>
    </w:p>
    <w:p w14:paraId="39393FA6" w14:textId="77777777" w:rsidR="00385BEE" w:rsidRPr="006578AB" w:rsidRDefault="00385BEE" w:rsidP="00385BEE">
      <w:pPr>
        <w:spacing w:after="0" w:line="240" w:lineRule="auto"/>
        <w:ind w:firstLine="720"/>
        <w:jc w:val="both"/>
        <w:rPr>
          <w:rFonts w:ascii="Arial" w:hAnsi="Arial" w:cs="Arial"/>
          <w:sz w:val="18"/>
          <w:szCs w:val="18"/>
        </w:rPr>
      </w:pPr>
      <w:r w:rsidRPr="006578AB">
        <w:rPr>
          <w:rFonts w:ascii="Arial" w:hAnsi="Arial" w:cs="Arial"/>
          <w:sz w:val="18"/>
          <w:szCs w:val="18"/>
        </w:rPr>
        <w:t>The firm has carried out the subject work for 14 quarters i.e. from 22-10-2018 to 21-04-2022 as per Railway’s scope of work and specification satisfactorily. 100% payment has been passed for 14 quarters as per payment terms.</w:t>
      </w:r>
    </w:p>
    <w:p w14:paraId="644B9E44" w14:textId="77777777" w:rsidR="00385BEE" w:rsidRPr="006578AB" w:rsidRDefault="00385BEE" w:rsidP="00385BEE">
      <w:pPr>
        <w:pStyle w:val="BodyText"/>
        <w:rPr>
          <w:rFonts w:ascii="Arial" w:hAnsi="Arial" w:cs="Arial"/>
          <w:sz w:val="8"/>
          <w:szCs w:val="18"/>
        </w:rPr>
      </w:pPr>
    </w:p>
    <w:p w14:paraId="4403842C" w14:textId="77777777" w:rsidR="00385BEE" w:rsidRPr="006578AB" w:rsidRDefault="00385BEE" w:rsidP="00385BEE">
      <w:pPr>
        <w:pStyle w:val="BodyText"/>
        <w:ind w:firstLine="720"/>
        <w:rPr>
          <w:rFonts w:ascii="Arial" w:hAnsi="Arial" w:cs="Arial"/>
          <w:sz w:val="18"/>
          <w:szCs w:val="18"/>
        </w:rPr>
      </w:pPr>
      <w:r w:rsidRPr="006578AB">
        <w:rPr>
          <w:rFonts w:ascii="Arial" w:hAnsi="Arial" w:cs="Arial"/>
          <w:sz w:val="18"/>
          <w:szCs w:val="18"/>
        </w:rPr>
        <w:t>The security deposit of Rs. 4,18,542/- is deducted from the firm’s 11 Nos.On Account Bills, details are as given below:</w:t>
      </w:r>
    </w:p>
    <w:p w14:paraId="55F27449" w14:textId="77777777" w:rsidR="00385BEE" w:rsidRPr="006578AB" w:rsidRDefault="00385BEE" w:rsidP="00385BEE">
      <w:pPr>
        <w:pStyle w:val="BodyText"/>
        <w:rPr>
          <w:rFonts w:ascii="Arial" w:hAnsi="Arial" w:cs="Arial"/>
          <w:sz w:val="8"/>
          <w:szCs w:val="18"/>
        </w:rPr>
      </w:pPr>
    </w:p>
    <w:tbl>
      <w:tblPr>
        <w:tblpPr w:leftFromText="180" w:rightFromText="180" w:vertAnchor="text" w:tblpY="1"/>
        <w:tblOverlap w:val="neve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1123"/>
        <w:gridCol w:w="4427"/>
        <w:gridCol w:w="1350"/>
        <w:gridCol w:w="1620"/>
      </w:tblGrid>
      <w:tr w:rsidR="00385BEE" w:rsidRPr="006578AB" w14:paraId="5A3783D9" w14:textId="77777777" w:rsidTr="00AB5A68">
        <w:trPr>
          <w:trHeight w:val="530"/>
        </w:trPr>
        <w:tc>
          <w:tcPr>
            <w:tcW w:w="570" w:type="dxa"/>
            <w:tcBorders>
              <w:top w:val="single" w:sz="4" w:space="0" w:color="auto"/>
              <w:left w:val="single" w:sz="4" w:space="0" w:color="auto"/>
              <w:bottom w:val="single" w:sz="4" w:space="0" w:color="auto"/>
              <w:right w:val="single" w:sz="4" w:space="0" w:color="auto"/>
            </w:tcBorders>
            <w:hideMark/>
          </w:tcPr>
          <w:p w14:paraId="5163E85D" w14:textId="77777777" w:rsidR="00385BEE" w:rsidRPr="006578AB" w:rsidRDefault="00385BEE" w:rsidP="00AB5A68">
            <w:pPr>
              <w:pStyle w:val="BodyText"/>
              <w:rPr>
                <w:rFonts w:ascii="Arial" w:hAnsi="Arial" w:cs="Arial"/>
                <w:sz w:val="18"/>
                <w:szCs w:val="18"/>
                <w:lang w:bidi="hi-IN"/>
              </w:rPr>
            </w:pPr>
            <w:r w:rsidRPr="006578AB">
              <w:rPr>
                <w:rFonts w:ascii="Arial" w:hAnsi="Arial" w:cs="Arial"/>
                <w:sz w:val="18"/>
                <w:szCs w:val="18"/>
                <w:lang w:bidi="hi-IN"/>
              </w:rPr>
              <w:t>Sr. No.</w:t>
            </w:r>
          </w:p>
        </w:tc>
        <w:tc>
          <w:tcPr>
            <w:tcW w:w="1123" w:type="dxa"/>
            <w:tcBorders>
              <w:top w:val="single" w:sz="4" w:space="0" w:color="auto"/>
              <w:left w:val="single" w:sz="4" w:space="0" w:color="auto"/>
              <w:bottom w:val="single" w:sz="4" w:space="0" w:color="auto"/>
              <w:right w:val="single" w:sz="4" w:space="0" w:color="auto"/>
            </w:tcBorders>
            <w:vAlign w:val="center"/>
            <w:hideMark/>
          </w:tcPr>
          <w:p w14:paraId="00D61B72" w14:textId="77777777" w:rsidR="00385BEE" w:rsidRPr="006578AB" w:rsidRDefault="00385BEE" w:rsidP="00AB5A68">
            <w:pPr>
              <w:pStyle w:val="BodyText"/>
              <w:jc w:val="center"/>
              <w:rPr>
                <w:rFonts w:ascii="Arial" w:hAnsi="Arial" w:cs="Arial"/>
                <w:sz w:val="18"/>
                <w:szCs w:val="18"/>
                <w:lang w:bidi="hi-IN"/>
              </w:rPr>
            </w:pPr>
            <w:r w:rsidRPr="006578AB">
              <w:rPr>
                <w:rFonts w:ascii="Arial" w:hAnsi="Arial" w:cs="Arial"/>
                <w:sz w:val="18"/>
                <w:szCs w:val="18"/>
                <w:lang w:bidi="hi-IN"/>
              </w:rPr>
              <w:t>Month &amp; year</w:t>
            </w:r>
          </w:p>
        </w:tc>
        <w:tc>
          <w:tcPr>
            <w:tcW w:w="4427" w:type="dxa"/>
            <w:tcBorders>
              <w:top w:val="single" w:sz="4" w:space="0" w:color="auto"/>
              <w:left w:val="single" w:sz="4" w:space="0" w:color="auto"/>
              <w:bottom w:val="single" w:sz="4" w:space="0" w:color="auto"/>
              <w:right w:val="single" w:sz="4" w:space="0" w:color="auto"/>
            </w:tcBorders>
            <w:vAlign w:val="center"/>
            <w:hideMark/>
          </w:tcPr>
          <w:p w14:paraId="30E787DB" w14:textId="77777777" w:rsidR="00385BEE" w:rsidRPr="006578AB" w:rsidRDefault="00385BEE" w:rsidP="00AB5A68">
            <w:pPr>
              <w:pStyle w:val="BodyText"/>
              <w:jc w:val="center"/>
              <w:rPr>
                <w:rFonts w:ascii="Arial" w:hAnsi="Arial" w:cs="Arial"/>
                <w:sz w:val="18"/>
                <w:szCs w:val="18"/>
                <w:lang w:bidi="hi-IN"/>
              </w:rPr>
            </w:pPr>
            <w:r w:rsidRPr="006578AB">
              <w:rPr>
                <w:rFonts w:ascii="Arial" w:hAnsi="Arial" w:cs="Arial"/>
                <w:sz w:val="18"/>
                <w:szCs w:val="18"/>
                <w:lang w:bidi="hi-IN"/>
              </w:rPr>
              <w:t>Bill No. and date</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D53B32D" w14:textId="77777777" w:rsidR="00385BEE" w:rsidRPr="006578AB" w:rsidRDefault="00385BEE" w:rsidP="00AB5A68">
            <w:pPr>
              <w:pStyle w:val="BodyText"/>
              <w:jc w:val="center"/>
              <w:rPr>
                <w:rFonts w:ascii="Arial" w:hAnsi="Arial" w:cs="Arial"/>
                <w:sz w:val="18"/>
                <w:szCs w:val="18"/>
                <w:lang w:bidi="hi-IN"/>
              </w:rPr>
            </w:pPr>
            <w:r w:rsidRPr="006578AB">
              <w:rPr>
                <w:rFonts w:ascii="Arial" w:hAnsi="Arial" w:cs="Arial"/>
                <w:sz w:val="18"/>
                <w:szCs w:val="18"/>
                <w:lang w:bidi="hi-IN"/>
              </w:rPr>
              <w:t>Total amount of Bill in Rs</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F0DA9CA" w14:textId="77777777" w:rsidR="00385BEE" w:rsidRPr="006578AB" w:rsidRDefault="00385BEE" w:rsidP="00AB5A68">
            <w:pPr>
              <w:pStyle w:val="BodyText"/>
              <w:jc w:val="center"/>
              <w:rPr>
                <w:rFonts w:ascii="Arial" w:hAnsi="Arial" w:cs="Arial"/>
                <w:sz w:val="18"/>
                <w:szCs w:val="18"/>
                <w:lang w:bidi="hi-IN"/>
              </w:rPr>
            </w:pPr>
            <w:r w:rsidRPr="006578AB">
              <w:rPr>
                <w:rFonts w:ascii="Arial" w:hAnsi="Arial" w:cs="Arial"/>
                <w:sz w:val="18"/>
                <w:szCs w:val="18"/>
                <w:lang w:bidi="hi-IN"/>
              </w:rPr>
              <w:t>Security deposit deducted in Rs</w:t>
            </w:r>
          </w:p>
        </w:tc>
      </w:tr>
      <w:tr w:rsidR="00385BEE" w:rsidRPr="006578AB" w14:paraId="4CE2811D" w14:textId="77777777" w:rsidTr="00AB5A68">
        <w:trPr>
          <w:trHeight w:val="368"/>
        </w:trPr>
        <w:tc>
          <w:tcPr>
            <w:tcW w:w="570" w:type="dxa"/>
            <w:tcBorders>
              <w:top w:val="single" w:sz="4" w:space="0" w:color="auto"/>
              <w:left w:val="single" w:sz="4" w:space="0" w:color="auto"/>
              <w:bottom w:val="single" w:sz="4" w:space="0" w:color="auto"/>
              <w:right w:val="single" w:sz="4" w:space="0" w:color="auto"/>
            </w:tcBorders>
            <w:vAlign w:val="center"/>
            <w:hideMark/>
          </w:tcPr>
          <w:p w14:paraId="1EC9F107" w14:textId="77777777" w:rsidR="00385BEE" w:rsidRPr="006578AB" w:rsidRDefault="00385BEE" w:rsidP="00AB5A68">
            <w:pPr>
              <w:pStyle w:val="BodyText"/>
              <w:jc w:val="center"/>
              <w:rPr>
                <w:rFonts w:ascii="Arial" w:hAnsi="Arial" w:cs="Arial"/>
                <w:sz w:val="18"/>
                <w:szCs w:val="18"/>
                <w:lang w:bidi="hi-IN"/>
              </w:rPr>
            </w:pPr>
            <w:r w:rsidRPr="006578AB">
              <w:rPr>
                <w:rFonts w:ascii="Arial" w:hAnsi="Arial" w:cs="Arial"/>
                <w:sz w:val="18"/>
                <w:szCs w:val="18"/>
                <w:lang w:bidi="hi-IN"/>
              </w:rPr>
              <w:t>1</w:t>
            </w:r>
          </w:p>
        </w:tc>
        <w:tc>
          <w:tcPr>
            <w:tcW w:w="1123" w:type="dxa"/>
            <w:tcBorders>
              <w:top w:val="single" w:sz="4" w:space="0" w:color="auto"/>
              <w:left w:val="single" w:sz="4" w:space="0" w:color="auto"/>
              <w:bottom w:val="single" w:sz="4" w:space="0" w:color="auto"/>
              <w:right w:val="single" w:sz="4" w:space="0" w:color="auto"/>
            </w:tcBorders>
            <w:vAlign w:val="center"/>
            <w:hideMark/>
          </w:tcPr>
          <w:p w14:paraId="4430612D" w14:textId="77777777" w:rsidR="00385BEE" w:rsidRPr="006578AB" w:rsidRDefault="00385BEE" w:rsidP="00AB5A68">
            <w:pPr>
              <w:pStyle w:val="BodyText"/>
              <w:rPr>
                <w:rFonts w:ascii="Arial" w:hAnsi="Arial" w:cs="Arial"/>
                <w:sz w:val="18"/>
                <w:szCs w:val="18"/>
                <w:lang w:bidi="hi-IN"/>
              </w:rPr>
            </w:pPr>
            <w:r w:rsidRPr="006578AB">
              <w:rPr>
                <w:rFonts w:ascii="Arial" w:hAnsi="Arial" w:cs="Arial"/>
                <w:sz w:val="18"/>
                <w:szCs w:val="18"/>
                <w:lang w:bidi="hi-IN"/>
              </w:rPr>
              <w:t>Dec 2019</w:t>
            </w:r>
          </w:p>
        </w:tc>
        <w:tc>
          <w:tcPr>
            <w:tcW w:w="4427" w:type="dxa"/>
            <w:tcBorders>
              <w:top w:val="single" w:sz="4" w:space="0" w:color="auto"/>
              <w:left w:val="single" w:sz="4" w:space="0" w:color="auto"/>
              <w:bottom w:val="single" w:sz="4" w:space="0" w:color="auto"/>
              <w:right w:val="single" w:sz="4" w:space="0" w:color="auto"/>
            </w:tcBorders>
            <w:vAlign w:val="center"/>
            <w:hideMark/>
          </w:tcPr>
          <w:p w14:paraId="0F0CC7B4" w14:textId="77777777" w:rsidR="00385BEE" w:rsidRPr="006578AB" w:rsidRDefault="00385BEE" w:rsidP="00AB5A68">
            <w:pPr>
              <w:pStyle w:val="BodyText"/>
              <w:jc w:val="left"/>
              <w:rPr>
                <w:rFonts w:ascii="Arial" w:hAnsi="Arial" w:cs="Arial"/>
                <w:sz w:val="18"/>
                <w:szCs w:val="18"/>
                <w:lang w:bidi="hi-IN"/>
              </w:rPr>
            </w:pPr>
            <w:r w:rsidRPr="006578AB">
              <w:rPr>
                <w:rFonts w:ascii="Arial" w:hAnsi="Arial" w:cs="Arial"/>
                <w:sz w:val="18"/>
                <w:szCs w:val="18"/>
                <w:lang w:bidi="hi-IN"/>
              </w:rPr>
              <w:t>Ist On Account Bill No. AAL/ELS/KYN/CAMC-SIV/01 dtd. 20.12.2019</w:t>
            </w:r>
          </w:p>
        </w:tc>
        <w:tc>
          <w:tcPr>
            <w:tcW w:w="1350" w:type="dxa"/>
            <w:tcBorders>
              <w:top w:val="single" w:sz="4" w:space="0" w:color="auto"/>
              <w:left w:val="single" w:sz="4" w:space="0" w:color="auto"/>
              <w:bottom w:val="single" w:sz="4" w:space="0" w:color="auto"/>
              <w:right w:val="single" w:sz="4" w:space="0" w:color="auto"/>
            </w:tcBorders>
            <w:vAlign w:val="center"/>
            <w:hideMark/>
          </w:tcPr>
          <w:p w14:paraId="7855FB63"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 xml:space="preserve">7,49,451 /-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599EB3F"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74,950 /-</w:t>
            </w:r>
          </w:p>
        </w:tc>
      </w:tr>
      <w:tr w:rsidR="00385BEE" w:rsidRPr="006578AB" w14:paraId="278FE7B2" w14:textId="77777777" w:rsidTr="00AB5A68">
        <w:trPr>
          <w:trHeight w:val="350"/>
        </w:trPr>
        <w:tc>
          <w:tcPr>
            <w:tcW w:w="570" w:type="dxa"/>
            <w:tcBorders>
              <w:top w:val="single" w:sz="4" w:space="0" w:color="auto"/>
              <w:left w:val="single" w:sz="4" w:space="0" w:color="auto"/>
              <w:bottom w:val="single" w:sz="4" w:space="0" w:color="auto"/>
              <w:right w:val="single" w:sz="4" w:space="0" w:color="auto"/>
            </w:tcBorders>
            <w:vAlign w:val="center"/>
            <w:hideMark/>
          </w:tcPr>
          <w:p w14:paraId="28801C57" w14:textId="77777777" w:rsidR="00385BEE" w:rsidRPr="006578AB" w:rsidRDefault="00385BEE" w:rsidP="00AB5A68">
            <w:pPr>
              <w:pStyle w:val="BodyText"/>
              <w:jc w:val="center"/>
              <w:rPr>
                <w:rFonts w:ascii="Arial" w:hAnsi="Arial" w:cs="Arial"/>
                <w:sz w:val="18"/>
                <w:szCs w:val="18"/>
                <w:lang w:bidi="hi-IN"/>
              </w:rPr>
            </w:pPr>
            <w:r w:rsidRPr="006578AB">
              <w:rPr>
                <w:rFonts w:ascii="Arial" w:hAnsi="Arial" w:cs="Arial"/>
                <w:sz w:val="18"/>
                <w:szCs w:val="18"/>
                <w:lang w:bidi="hi-IN"/>
              </w:rPr>
              <w:t>2</w:t>
            </w:r>
          </w:p>
        </w:tc>
        <w:tc>
          <w:tcPr>
            <w:tcW w:w="1123" w:type="dxa"/>
            <w:tcBorders>
              <w:top w:val="single" w:sz="4" w:space="0" w:color="auto"/>
              <w:left w:val="single" w:sz="4" w:space="0" w:color="auto"/>
              <w:bottom w:val="single" w:sz="4" w:space="0" w:color="auto"/>
              <w:right w:val="single" w:sz="4" w:space="0" w:color="auto"/>
            </w:tcBorders>
            <w:vAlign w:val="center"/>
            <w:hideMark/>
          </w:tcPr>
          <w:p w14:paraId="55CBF12C" w14:textId="77777777" w:rsidR="00385BEE" w:rsidRPr="006578AB" w:rsidRDefault="00385BEE" w:rsidP="00AB5A68">
            <w:pPr>
              <w:pStyle w:val="BodyText"/>
              <w:rPr>
                <w:rFonts w:ascii="Arial" w:hAnsi="Arial" w:cs="Arial"/>
                <w:sz w:val="18"/>
                <w:szCs w:val="18"/>
                <w:lang w:bidi="hi-IN"/>
              </w:rPr>
            </w:pPr>
            <w:r w:rsidRPr="006578AB">
              <w:rPr>
                <w:rFonts w:ascii="Arial" w:hAnsi="Arial" w:cs="Arial"/>
                <w:sz w:val="18"/>
                <w:szCs w:val="18"/>
                <w:lang w:bidi="hi-IN"/>
              </w:rPr>
              <w:t>July 2021</w:t>
            </w:r>
          </w:p>
        </w:tc>
        <w:tc>
          <w:tcPr>
            <w:tcW w:w="4427" w:type="dxa"/>
            <w:tcBorders>
              <w:top w:val="single" w:sz="4" w:space="0" w:color="auto"/>
              <w:left w:val="single" w:sz="4" w:space="0" w:color="auto"/>
              <w:bottom w:val="single" w:sz="4" w:space="0" w:color="auto"/>
              <w:right w:val="single" w:sz="4" w:space="0" w:color="auto"/>
            </w:tcBorders>
            <w:vAlign w:val="center"/>
            <w:hideMark/>
          </w:tcPr>
          <w:p w14:paraId="0BF00E56" w14:textId="77777777" w:rsidR="00385BEE" w:rsidRPr="006578AB" w:rsidRDefault="00385BEE" w:rsidP="00AB5A68">
            <w:pPr>
              <w:pStyle w:val="BodyText"/>
              <w:jc w:val="left"/>
              <w:rPr>
                <w:rFonts w:ascii="Arial" w:hAnsi="Arial" w:cs="Arial"/>
                <w:sz w:val="18"/>
                <w:szCs w:val="18"/>
                <w:lang w:bidi="hi-IN"/>
              </w:rPr>
            </w:pPr>
            <w:r w:rsidRPr="006578AB">
              <w:rPr>
                <w:rFonts w:ascii="Arial" w:hAnsi="Arial" w:cs="Arial"/>
                <w:sz w:val="18"/>
                <w:szCs w:val="18"/>
                <w:lang w:bidi="hi-IN"/>
              </w:rPr>
              <w:t>IInd On Account Bill No AAL/ELS/KYN/CAMC-SIV/02 dtd. 14.07.2021.</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362BB8F"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3,08,707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DC206E9"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30,871 /-</w:t>
            </w:r>
          </w:p>
        </w:tc>
      </w:tr>
      <w:tr w:rsidR="00385BEE" w:rsidRPr="006578AB" w14:paraId="0CA6601E" w14:textId="77777777" w:rsidTr="00AB5A68">
        <w:trPr>
          <w:trHeight w:val="350"/>
        </w:trPr>
        <w:tc>
          <w:tcPr>
            <w:tcW w:w="570" w:type="dxa"/>
            <w:tcBorders>
              <w:top w:val="single" w:sz="4" w:space="0" w:color="auto"/>
              <w:left w:val="single" w:sz="4" w:space="0" w:color="auto"/>
              <w:bottom w:val="single" w:sz="4" w:space="0" w:color="auto"/>
              <w:right w:val="single" w:sz="4" w:space="0" w:color="auto"/>
            </w:tcBorders>
            <w:vAlign w:val="center"/>
            <w:hideMark/>
          </w:tcPr>
          <w:p w14:paraId="56B86357" w14:textId="77777777" w:rsidR="00385BEE" w:rsidRPr="006578AB" w:rsidRDefault="00385BEE" w:rsidP="00AB5A68">
            <w:pPr>
              <w:pStyle w:val="BodyText"/>
              <w:jc w:val="center"/>
              <w:rPr>
                <w:rFonts w:ascii="Arial" w:hAnsi="Arial" w:cs="Arial"/>
                <w:sz w:val="18"/>
                <w:szCs w:val="18"/>
                <w:lang w:bidi="hi-IN"/>
              </w:rPr>
            </w:pPr>
            <w:r w:rsidRPr="006578AB">
              <w:rPr>
                <w:rFonts w:ascii="Arial" w:hAnsi="Arial" w:cs="Arial"/>
                <w:sz w:val="18"/>
                <w:szCs w:val="18"/>
                <w:lang w:bidi="hi-IN"/>
              </w:rPr>
              <w:t>3</w:t>
            </w:r>
          </w:p>
        </w:tc>
        <w:tc>
          <w:tcPr>
            <w:tcW w:w="1123" w:type="dxa"/>
            <w:tcBorders>
              <w:top w:val="single" w:sz="4" w:space="0" w:color="auto"/>
              <w:left w:val="single" w:sz="4" w:space="0" w:color="auto"/>
              <w:bottom w:val="single" w:sz="4" w:space="0" w:color="auto"/>
              <w:right w:val="single" w:sz="4" w:space="0" w:color="auto"/>
            </w:tcBorders>
            <w:vAlign w:val="center"/>
            <w:hideMark/>
          </w:tcPr>
          <w:p w14:paraId="7AC7EBF9" w14:textId="77777777" w:rsidR="00385BEE" w:rsidRPr="006578AB" w:rsidRDefault="00385BEE" w:rsidP="00AB5A68">
            <w:pPr>
              <w:pStyle w:val="BodyText"/>
              <w:rPr>
                <w:rFonts w:ascii="Arial" w:hAnsi="Arial" w:cs="Arial"/>
                <w:sz w:val="18"/>
                <w:szCs w:val="18"/>
                <w:lang w:bidi="hi-IN"/>
              </w:rPr>
            </w:pPr>
            <w:r w:rsidRPr="006578AB">
              <w:rPr>
                <w:rFonts w:ascii="Arial" w:hAnsi="Arial" w:cs="Arial"/>
                <w:sz w:val="18"/>
                <w:szCs w:val="18"/>
                <w:lang w:bidi="hi-IN"/>
              </w:rPr>
              <w:t>July 2021</w:t>
            </w:r>
          </w:p>
        </w:tc>
        <w:tc>
          <w:tcPr>
            <w:tcW w:w="4427" w:type="dxa"/>
            <w:tcBorders>
              <w:top w:val="single" w:sz="4" w:space="0" w:color="auto"/>
              <w:left w:val="single" w:sz="4" w:space="0" w:color="auto"/>
              <w:bottom w:val="single" w:sz="4" w:space="0" w:color="auto"/>
              <w:right w:val="single" w:sz="4" w:space="0" w:color="auto"/>
            </w:tcBorders>
            <w:vAlign w:val="center"/>
            <w:hideMark/>
          </w:tcPr>
          <w:p w14:paraId="62B4BAD2" w14:textId="77777777" w:rsidR="00385BEE" w:rsidRPr="006578AB" w:rsidRDefault="00385BEE" w:rsidP="00AB5A68">
            <w:pPr>
              <w:pStyle w:val="BodyText"/>
              <w:jc w:val="left"/>
              <w:rPr>
                <w:rFonts w:ascii="Arial" w:hAnsi="Arial" w:cs="Arial"/>
                <w:sz w:val="18"/>
                <w:szCs w:val="18"/>
                <w:lang w:bidi="hi-IN"/>
              </w:rPr>
            </w:pPr>
            <w:r w:rsidRPr="006578AB">
              <w:rPr>
                <w:rFonts w:ascii="Arial" w:hAnsi="Arial" w:cs="Arial"/>
                <w:sz w:val="18"/>
                <w:szCs w:val="18"/>
                <w:lang w:bidi="hi-IN"/>
              </w:rPr>
              <w:t>IIIrd On Account Bill No AAL/ELS/KYN/CAMC-SIV/03 dtd. 14.07.2021.</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A7004CC"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1,80,784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674DF46"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18,078 /-</w:t>
            </w:r>
          </w:p>
        </w:tc>
      </w:tr>
      <w:tr w:rsidR="00385BEE" w:rsidRPr="006578AB" w14:paraId="73957507" w14:textId="77777777" w:rsidTr="00AB5A68">
        <w:trPr>
          <w:trHeight w:val="350"/>
        </w:trPr>
        <w:tc>
          <w:tcPr>
            <w:tcW w:w="570" w:type="dxa"/>
            <w:tcBorders>
              <w:top w:val="single" w:sz="4" w:space="0" w:color="auto"/>
              <w:left w:val="single" w:sz="4" w:space="0" w:color="auto"/>
              <w:bottom w:val="single" w:sz="4" w:space="0" w:color="auto"/>
              <w:right w:val="single" w:sz="4" w:space="0" w:color="auto"/>
            </w:tcBorders>
            <w:vAlign w:val="center"/>
            <w:hideMark/>
          </w:tcPr>
          <w:p w14:paraId="65C210A6" w14:textId="77777777" w:rsidR="00385BEE" w:rsidRPr="006578AB" w:rsidRDefault="00385BEE" w:rsidP="00AB5A68">
            <w:pPr>
              <w:pStyle w:val="BodyText"/>
              <w:jc w:val="center"/>
              <w:rPr>
                <w:rFonts w:ascii="Arial" w:hAnsi="Arial" w:cs="Arial"/>
                <w:sz w:val="18"/>
                <w:szCs w:val="18"/>
                <w:lang w:bidi="hi-IN"/>
              </w:rPr>
            </w:pPr>
            <w:r w:rsidRPr="006578AB">
              <w:rPr>
                <w:rFonts w:ascii="Arial" w:hAnsi="Arial" w:cs="Arial"/>
                <w:sz w:val="18"/>
                <w:szCs w:val="18"/>
                <w:lang w:bidi="hi-IN"/>
              </w:rPr>
              <w:t>4</w:t>
            </w:r>
          </w:p>
        </w:tc>
        <w:tc>
          <w:tcPr>
            <w:tcW w:w="1123" w:type="dxa"/>
            <w:tcBorders>
              <w:top w:val="single" w:sz="4" w:space="0" w:color="auto"/>
              <w:left w:val="single" w:sz="4" w:space="0" w:color="auto"/>
              <w:bottom w:val="single" w:sz="4" w:space="0" w:color="auto"/>
              <w:right w:val="single" w:sz="4" w:space="0" w:color="auto"/>
            </w:tcBorders>
            <w:vAlign w:val="center"/>
            <w:hideMark/>
          </w:tcPr>
          <w:p w14:paraId="6105A185" w14:textId="77777777" w:rsidR="00385BEE" w:rsidRPr="006578AB" w:rsidRDefault="00385BEE" w:rsidP="00AB5A68">
            <w:pPr>
              <w:pStyle w:val="BodyText"/>
              <w:rPr>
                <w:rFonts w:ascii="Arial" w:hAnsi="Arial" w:cs="Arial"/>
                <w:sz w:val="18"/>
                <w:szCs w:val="18"/>
                <w:lang w:bidi="hi-IN"/>
              </w:rPr>
            </w:pPr>
            <w:r w:rsidRPr="006578AB">
              <w:rPr>
                <w:rFonts w:ascii="Arial" w:hAnsi="Arial" w:cs="Arial"/>
                <w:sz w:val="18"/>
                <w:szCs w:val="18"/>
                <w:lang w:bidi="hi-IN"/>
              </w:rPr>
              <w:t>July 2021</w:t>
            </w:r>
          </w:p>
        </w:tc>
        <w:tc>
          <w:tcPr>
            <w:tcW w:w="4427" w:type="dxa"/>
            <w:tcBorders>
              <w:top w:val="single" w:sz="4" w:space="0" w:color="auto"/>
              <w:left w:val="single" w:sz="4" w:space="0" w:color="auto"/>
              <w:bottom w:val="single" w:sz="4" w:space="0" w:color="auto"/>
              <w:right w:val="single" w:sz="4" w:space="0" w:color="auto"/>
            </w:tcBorders>
            <w:vAlign w:val="center"/>
            <w:hideMark/>
          </w:tcPr>
          <w:p w14:paraId="301256C4" w14:textId="77777777" w:rsidR="00385BEE" w:rsidRPr="006578AB" w:rsidRDefault="00385BEE" w:rsidP="00AB5A68">
            <w:pPr>
              <w:pStyle w:val="BodyText"/>
              <w:jc w:val="left"/>
              <w:rPr>
                <w:rFonts w:ascii="Arial" w:hAnsi="Arial" w:cs="Arial"/>
                <w:sz w:val="18"/>
                <w:szCs w:val="18"/>
                <w:lang w:bidi="hi-IN"/>
              </w:rPr>
            </w:pPr>
            <w:r w:rsidRPr="006578AB">
              <w:rPr>
                <w:rFonts w:ascii="Arial" w:hAnsi="Arial" w:cs="Arial"/>
                <w:sz w:val="18"/>
                <w:szCs w:val="18"/>
                <w:lang w:bidi="hi-IN"/>
              </w:rPr>
              <w:t>IVth On Account Bill No               AAL/ELS/KYN/CAMC-SIV/04 dtd. 14.07.2021.</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A9762D0"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2,03,403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CB69596"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20,340 /-</w:t>
            </w:r>
          </w:p>
        </w:tc>
      </w:tr>
      <w:tr w:rsidR="00385BEE" w:rsidRPr="006578AB" w14:paraId="36DB1B8A" w14:textId="77777777" w:rsidTr="00AB5A68">
        <w:trPr>
          <w:trHeight w:val="350"/>
        </w:trPr>
        <w:tc>
          <w:tcPr>
            <w:tcW w:w="570" w:type="dxa"/>
            <w:tcBorders>
              <w:top w:val="single" w:sz="4" w:space="0" w:color="auto"/>
              <w:left w:val="single" w:sz="4" w:space="0" w:color="auto"/>
              <w:bottom w:val="single" w:sz="4" w:space="0" w:color="auto"/>
              <w:right w:val="single" w:sz="4" w:space="0" w:color="auto"/>
            </w:tcBorders>
            <w:vAlign w:val="center"/>
            <w:hideMark/>
          </w:tcPr>
          <w:p w14:paraId="47B79011" w14:textId="77777777" w:rsidR="00385BEE" w:rsidRPr="006578AB" w:rsidRDefault="00385BEE" w:rsidP="00AB5A68">
            <w:pPr>
              <w:pStyle w:val="BodyText"/>
              <w:jc w:val="center"/>
              <w:rPr>
                <w:rFonts w:ascii="Arial" w:hAnsi="Arial" w:cs="Arial"/>
                <w:sz w:val="18"/>
                <w:szCs w:val="18"/>
                <w:lang w:bidi="hi-IN"/>
              </w:rPr>
            </w:pPr>
            <w:r w:rsidRPr="006578AB">
              <w:rPr>
                <w:rFonts w:ascii="Arial" w:hAnsi="Arial" w:cs="Arial"/>
                <w:sz w:val="18"/>
                <w:szCs w:val="18"/>
                <w:lang w:bidi="hi-IN"/>
              </w:rPr>
              <w:t>5</w:t>
            </w:r>
          </w:p>
        </w:tc>
        <w:tc>
          <w:tcPr>
            <w:tcW w:w="1123" w:type="dxa"/>
            <w:tcBorders>
              <w:top w:val="single" w:sz="4" w:space="0" w:color="auto"/>
              <w:left w:val="single" w:sz="4" w:space="0" w:color="auto"/>
              <w:bottom w:val="single" w:sz="4" w:space="0" w:color="auto"/>
              <w:right w:val="single" w:sz="4" w:space="0" w:color="auto"/>
            </w:tcBorders>
            <w:vAlign w:val="center"/>
            <w:hideMark/>
          </w:tcPr>
          <w:p w14:paraId="681EC632" w14:textId="77777777" w:rsidR="00385BEE" w:rsidRPr="006578AB" w:rsidRDefault="00385BEE" w:rsidP="00AB5A68">
            <w:pPr>
              <w:pStyle w:val="BodyText"/>
              <w:rPr>
                <w:rFonts w:ascii="Arial" w:hAnsi="Arial" w:cs="Arial"/>
                <w:sz w:val="18"/>
                <w:szCs w:val="18"/>
                <w:lang w:bidi="hi-IN"/>
              </w:rPr>
            </w:pPr>
            <w:r w:rsidRPr="006578AB">
              <w:rPr>
                <w:rFonts w:ascii="Arial" w:hAnsi="Arial" w:cs="Arial"/>
                <w:sz w:val="18"/>
                <w:szCs w:val="18"/>
                <w:lang w:bidi="hi-IN"/>
              </w:rPr>
              <w:t>July 2021</w:t>
            </w:r>
          </w:p>
        </w:tc>
        <w:tc>
          <w:tcPr>
            <w:tcW w:w="4427" w:type="dxa"/>
            <w:tcBorders>
              <w:top w:val="single" w:sz="4" w:space="0" w:color="auto"/>
              <w:left w:val="single" w:sz="4" w:space="0" w:color="auto"/>
              <w:bottom w:val="single" w:sz="4" w:space="0" w:color="auto"/>
              <w:right w:val="single" w:sz="4" w:space="0" w:color="auto"/>
            </w:tcBorders>
            <w:vAlign w:val="center"/>
            <w:hideMark/>
          </w:tcPr>
          <w:p w14:paraId="7FA66D30" w14:textId="77777777" w:rsidR="00385BEE" w:rsidRPr="006578AB" w:rsidRDefault="00385BEE" w:rsidP="00AB5A68">
            <w:pPr>
              <w:pStyle w:val="BodyText"/>
              <w:jc w:val="left"/>
              <w:rPr>
                <w:rFonts w:ascii="Arial" w:hAnsi="Arial" w:cs="Arial"/>
                <w:sz w:val="18"/>
                <w:szCs w:val="18"/>
                <w:lang w:bidi="hi-IN"/>
              </w:rPr>
            </w:pPr>
            <w:r w:rsidRPr="006578AB">
              <w:rPr>
                <w:rFonts w:ascii="Arial" w:hAnsi="Arial" w:cs="Arial"/>
                <w:sz w:val="18"/>
                <w:szCs w:val="18"/>
                <w:lang w:bidi="hi-IN"/>
              </w:rPr>
              <w:t>Vth On Account Bill No                  AAL/ELS/KYN/CAMC-SIV/05 dtd. 14.07.2021.</w:t>
            </w:r>
          </w:p>
        </w:tc>
        <w:tc>
          <w:tcPr>
            <w:tcW w:w="1350" w:type="dxa"/>
            <w:tcBorders>
              <w:top w:val="single" w:sz="4" w:space="0" w:color="auto"/>
              <w:left w:val="single" w:sz="4" w:space="0" w:color="auto"/>
              <w:bottom w:val="single" w:sz="4" w:space="0" w:color="auto"/>
              <w:right w:val="single" w:sz="4" w:space="0" w:color="auto"/>
            </w:tcBorders>
            <w:vAlign w:val="center"/>
            <w:hideMark/>
          </w:tcPr>
          <w:p w14:paraId="2EB7C266"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3,25,444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AA9958D"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32,544 /-</w:t>
            </w:r>
          </w:p>
        </w:tc>
      </w:tr>
      <w:tr w:rsidR="00385BEE" w:rsidRPr="006578AB" w14:paraId="04C484CE" w14:textId="77777777" w:rsidTr="00AB5A68">
        <w:trPr>
          <w:trHeight w:val="350"/>
        </w:trPr>
        <w:tc>
          <w:tcPr>
            <w:tcW w:w="570" w:type="dxa"/>
            <w:tcBorders>
              <w:top w:val="single" w:sz="4" w:space="0" w:color="auto"/>
              <w:left w:val="single" w:sz="4" w:space="0" w:color="auto"/>
              <w:bottom w:val="single" w:sz="4" w:space="0" w:color="auto"/>
              <w:right w:val="single" w:sz="4" w:space="0" w:color="auto"/>
            </w:tcBorders>
            <w:vAlign w:val="center"/>
            <w:hideMark/>
          </w:tcPr>
          <w:p w14:paraId="0EBC4465" w14:textId="77777777" w:rsidR="00385BEE" w:rsidRPr="006578AB" w:rsidRDefault="00385BEE" w:rsidP="00AB5A68">
            <w:pPr>
              <w:pStyle w:val="BodyText"/>
              <w:jc w:val="center"/>
              <w:rPr>
                <w:rFonts w:ascii="Arial" w:hAnsi="Arial" w:cs="Arial"/>
                <w:sz w:val="18"/>
                <w:szCs w:val="18"/>
                <w:lang w:bidi="hi-IN"/>
              </w:rPr>
            </w:pPr>
            <w:r w:rsidRPr="006578AB">
              <w:rPr>
                <w:rFonts w:ascii="Arial" w:hAnsi="Arial" w:cs="Arial"/>
                <w:sz w:val="18"/>
                <w:szCs w:val="18"/>
                <w:lang w:bidi="hi-IN"/>
              </w:rPr>
              <w:t>6</w:t>
            </w:r>
          </w:p>
        </w:tc>
        <w:tc>
          <w:tcPr>
            <w:tcW w:w="1123" w:type="dxa"/>
            <w:tcBorders>
              <w:top w:val="single" w:sz="4" w:space="0" w:color="auto"/>
              <w:left w:val="single" w:sz="4" w:space="0" w:color="auto"/>
              <w:bottom w:val="single" w:sz="4" w:space="0" w:color="auto"/>
              <w:right w:val="single" w:sz="4" w:space="0" w:color="auto"/>
            </w:tcBorders>
            <w:vAlign w:val="center"/>
            <w:hideMark/>
          </w:tcPr>
          <w:p w14:paraId="67988033" w14:textId="77777777" w:rsidR="00385BEE" w:rsidRPr="006578AB" w:rsidRDefault="00385BEE" w:rsidP="00AB5A68">
            <w:pPr>
              <w:pStyle w:val="BodyText"/>
              <w:rPr>
                <w:rFonts w:ascii="Arial" w:hAnsi="Arial" w:cs="Arial"/>
                <w:sz w:val="18"/>
                <w:szCs w:val="18"/>
                <w:lang w:bidi="hi-IN"/>
              </w:rPr>
            </w:pPr>
            <w:r w:rsidRPr="006578AB">
              <w:rPr>
                <w:rFonts w:ascii="Arial" w:hAnsi="Arial" w:cs="Arial"/>
                <w:sz w:val="18"/>
                <w:szCs w:val="18"/>
                <w:lang w:bidi="hi-IN"/>
              </w:rPr>
              <w:t>July 2021</w:t>
            </w:r>
          </w:p>
        </w:tc>
        <w:tc>
          <w:tcPr>
            <w:tcW w:w="4427" w:type="dxa"/>
            <w:tcBorders>
              <w:top w:val="single" w:sz="4" w:space="0" w:color="auto"/>
              <w:left w:val="single" w:sz="4" w:space="0" w:color="auto"/>
              <w:bottom w:val="single" w:sz="4" w:space="0" w:color="auto"/>
              <w:right w:val="single" w:sz="4" w:space="0" w:color="auto"/>
            </w:tcBorders>
            <w:vAlign w:val="center"/>
            <w:hideMark/>
          </w:tcPr>
          <w:p w14:paraId="607B167E" w14:textId="77777777" w:rsidR="00385BEE" w:rsidRPr="006578AB" w:rsidRDefault="00385BEE" w:rsidP="00AB5A68">
            <w:pPr>
              <w:pStyle w:val="BodyText"/>
              <w:jc w:val="left"/>
              <w:rPr>
                <w:rFonts w:ascii="Arial" w:hAnsi="Arial" w:cs="Arial"/>
                <w:sz w:val="18"/>
                <w:szCs w:val="18"/>
                <w:lang w:bidi="hi-IN"/>
              </w:rPr>
            </w:pPr>
            <w:r w:rsidRPr="006578AB">
              <w:rPr>
                <w:rFonts w:ascii="Arial" w:hAnsi="Arial" w:cs="Arial"/>
                <w:sz w:val="18"/>
                <w:szCs w:val="18"/>
                <w:lang w:bidi="hi-IN"/>
              </w:rPr>
              <w:t>VIth On Account Bill No                  AAL/ELS/KYN/CAMC-SIV/06 dtd. 14.07.2021.</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D1AC42D"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3,25,444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6E4DB79"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32,544 /-</w:t>
            </w:r>
          </w:p>
        </w:tc>
      </w:tr>
      <w:tr w:rsidR="00385BEE" w:rsidRPr="006578AB" w14:paraId="47BB463F" w14:textId="77777777" w:rsidTr="00AB5A68">
        <w:trPr>
          <w:trHeight w:val="350"/>
        </w:trPr>
        <w:tc>
          <w:tcPr>
            <w:tcW w:w="570" w:type="dxa"/>
            <w:tcBorders>
              <w:top w:val="single" w:sz="4" w:space="0" w:color="auto"/>
              <w:left w:val="single" w:sz="4" w:space="0" w:color="auto"/>
              <w:bottom w:val="single" w:sz="4" w:space="0" w:color="auto"/>
              <w:right w:val="single" w:sz="4" w:space="0" w:color="auto"/>
            </w:tcBorders>
            <w:vAlign w:val="center"/>
            <w:hideMark/>
          </w:tcPr>
          <w:p w14:paraId="02279022" w14:textId="77777777" w:rsidR="00385BEE" w:rsidRPr="006578AB" w:rsidRDefault="00385BEE" w:rsidP="00AB5A68">
            <w:pPr>
              <w:pStyle w:val="BodyText"/>
              <w:jc w:val="center"/>
              <w:rPr>
                <w:rFonts w:ascii="Arial" w:hAnsi="Arial" w:cs="Arial"/>
                <w:sz w:val="18"/>
                <w:szCs w:val="18"/>
                <w:lang w:bidi="hi-IN"/>
              </w:rPr>
            </w:pPr>
            <w:r w:rsidRPr="006578AB">
              <w:rPr>
                <w:rFonts w:ascii="Arial" w:hAnsi="Arial" w:cs="Arial"/>
                <w:sz w:val="18"/>
                <w:szCs w:val="18"/>
                <w:lang w:bidi="hi-IN"/>
              </w:rPr>
              <w:t>7</w:t>
            </w:r>
          </w:p>
        </w:tc>
        <w:tc>
          <w:tcPr>
            <w:tcW w:w="1123" w:type="dxa"/>
            <w:tcBorders>
              <w:top w:val="single" w:sz="4" w:space="0" w:color="auto"/>
              <w:left w:val="single" w:sz="4" w:space="0" w:color="auto"/>
              <w:bottom w:val="single" w:sz="4" w:space="0" w:color="auto"/>
              <w:right w:val="single" w:sz="4" w:space="0" w:color="auto"/>
            </w:tcBorders>
            <w:vAlign w:val="center"/>
            <w:hideMark/>
          </w:tcPr>
          <w:p w14:paraId="42D10BCB" w14:textId="77777777" w:rsidR="00385BEE" w:rsidRPr="006578AB" w:rsidRDefault="00385BEE" w:rsidP="00AB5A68">
            <w:pPr>
              <w:pStyle w:val="BodyText"/>
              <w:rPr>
                <w:rFonts w:ascii="Arial" w:hAnsi="Arial" w:cs="Arial"/>
                <w:sz w:val="18"/>
                <w:szCs w:val="18"/>
                <w:lang w:bidi="hi-IN"/>
              </w:rPr>
            </w:pPr>
            <w:r w:rsidRPr="006578AB">
              <w:rPr>
                <w:rFonts w:ascii="Arial" w:hAnsi="Arial" w:cs="Arial"/>
                <w:sz w:val="18"/>
                <w:szCs w:val="18"/>
                <w:lang w:bidi="hi-IN"/>
              </w:rPr>
              <w:t>Jan 2022</w:t>
            </w:r>
          </w:p>
        </w:tc>
        <w:tc>
          <w:tcPr>
            <w:tcW w:w="4427" w:type="dxa"/>
            <w:tcBorders>
              <w:top w:val="single" w:sz="4" w:space="0" w:color="auto"/>
              <w:left w:val="single" w:sz="4" w:space="0" w:color="auto"/>
              <w:bottom w:val="single" w:sz="4" w:space="0" w:color="auto"/>
              <w:right w:val="single" w:sz="4" w:space="0" w:color="auto"/>
            </w:tcBorders>
            <w:vAlign w:val="center"/>
            <w:hideMark/>
          </w:tcPr>
          <w:p w14:paraId="68BE415D" w14:textId="77777777" w:rsidR="00385BEE" w:rsidRPr="006578AB" w:rsidRDefault="00385BEE" w:rsidP="00AB5A68">
            <w:pPr>
              <w:pStyle w:val="BodyText"/>
              <w:jc w:val="left"/>
              <w:rPr>
                <w:rFonts w:ascii="Arial" w:hAnsi="Arial" w:cs="Arial"/>
                <w:sz w:val="18"/>
                <w:szCs w:val="18"/>
                <w:lang w:bidi="hi-IN"/>
              </w:rPr>
            </w:pPr>
            <w:r w:rsidRPr="006578AB">
              <w:rPr>
                <w:rFonts w:ascii="Arial" w:hAnsi="Arial" w:cs="Arial"/>
                <w:sz w:val="18"/>
                <w:szCs w:val="18"/>
                <w:lang w:bidi="hi-IN"/>
              </w:rPr>
              <w:t>VIIth On Account Bill No                  AAL/ELS/KYN/CAMC-SIV/07 dtd. 31.01.2022.</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5DE7CBA"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4,18,428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363D3A6"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41,843 /-</w:t>
            </w:r>
          </w:p>
        </w:tc>
      </w:tr>
      <w:tr w:rsidR="00385BEE" w:rsidRPr="006578AB" w14:paraId="4CC5BDE4" w14:textId="77777777" w:rsidTr="00AB5A68">
        <w:trPr>
          <w:trHeight w:val="350"/>
        </w:trPr>
        <w:tc>
          <w:tcPr>
            <w:tcW w:w="570" w:type="dxa"/>
            <w:tcBorders>
              <w:top w:val="single" w:sz="4" w:space="0" w:color="auto"/>
              <w:left w:val="single" w:sz="4" w:space="0" w:color="auto"/>
              <w:bottom w:val="single" w:sz="4" w:space="0" w:color="auto"/>
              <w:right w:val="single" w:sz="4" w:space="0" w:color="auto"/>
            </w:tcBorders>
            <w:vAlign w:val="center"/>
            <w:hideMark/>
          </w:tcPr>
          <w:p w14:paraId="7682A88A" w14:textId="77777777" w:rsidR="00385BEE" w:rsidRPr="006578AB" w:rsidRDefault="00385BEE" w:rsidP="00AB5A68">
            <w:pPr>
              <w:pStyle w:val="BodyText"/>
              <w:jc w:val="center"/>
              <w:rPr>
                <w:rFonts w:ascii="Arial" w:hAnsi="Arial" w:cs="Arial"/>
                <w:sz w:val="18"/>
                <w:szCs w:val="18"/>
                <w:lang w:bidi="hi-IN"/>
              </w:rPr>
            </w:pPr>
            <w:r w:rsidRPr="006578AB">
              <w:rPr>
                <w:rFonts w:ascii="Arial" w:hAnsi="Arial" w:cs="Arial"/>
                <w:sz w:val="18"/>
                <w:szCs w:val="18"/>
                <w:lang w:bidi="hi-IN"/>
              </w:rPr>
              <w:t>8</w:t>
            </w:r>
          </w:p>
        </w:tc>
        <w:tc>
          <w:tcPr>
            <w:tcW w:w="1123" w:type="dxa"/>
            <w:tcBorders>
              <w:top w:val="single" w:sz="4" w:space="0" w:color="auto"/>
              <w:left w:val="single" w:sz="4" w:space="0" w:color="auto"/>
              <w:bottom w:val="single" w:sz="4" w:space="0" w:color="auto"/>
              <w:right w:val="single" w:sz="4" w:space="0" w:color="auto"/>
            </w:tcBorders>
            <w:vAlign w:val="center"/>
            <w:hideMark/>
          </w:tcPr>
          <w:p w14:paraId="0D88A52E" w14:textId="77777777" w:rsidR="00385BEE" w:rsidRPr="006578AB" w:rsidRDefault="00385BEE" w:rsidP="00AB5A68">
            <w:pPr>
              <w:pStyle w:val="BodyText"/>
              <w:rPr>
                <w:rFonts w:ascii="Arial" w:hAnsi="Arial" w:cs="Arial"/>
                <w:sz w:val="18"/>
                <w:szCs w:val="18"/>
                <w:lang w:bidi="hi-IN"/>
              </w:rPr>
            </w:pPr>
            <w:r w:rsidRPr="006578AB">
              <w:rPr>
                <w:rFonts w:ascii="Arial" w:hAnsi="Arial" w:cs="Arial"/>
                <w:sz w:val="18"/>
                <w:szCs w:val="18"/>
                <w:lang w:bidi="hi-IN"/>
              </w:rPr>
              <w:t>Jan 2022</w:t>
            </w:r>
          </w:p>
        </w:tc>
        <w:tc>
          <w:tcPr>
            <w:tcW w:w="4427" w:type="dxa"/>
            <w:tcBorders>
              <w:top w:val="single" w:sz="4" w:space="0" w:color="auto"/>
              <w:left w:val="single" w:sz="4" w:space="0" w:color="auto"/>
              <w:bottom w:val="single" w:sz="4" w:space="0" w:color="auto"/>
              <w:right w:val="single" w:sz="4" w:space="0" w:color="auto"/>
            </w:tcBorders>
            <w:vAlign w:val="center"/>
            <w:hideMark/>
          </w:tcPr>
          <w:p w14:paraId="4E3590AE" w14:textId="77777777" w:rsidR="00385BEE" w:rsidRPr="006578AB" w:rsidRDefault="00385BEE" w:rsidP="00AB5A68">
            <w:pPr>
              <w:pStyle w:val="BodyText"/>
              <w:jc w:val="left"/>
              <w:rPr>
                <w:rFonts w:ascii="Arial" w:hAnsi="Arial" w:cs="Arial"/>
                <w:sz w:val="18"/>
                <w:szCs w:val="18"/>
                <w:lang w:bidi="hi-IN"/>
              </w:rPr>
            </w:pPr>
            <w:r w:rsidRPr="006578AB">
              <w:rPr>
                <w:rFonts w:ascii="Arial" w:hAnsi="Arial" w:cs="Arial"/>
                <w:sz w:val="18"/>
                <w:szCs w:val="18"/>
                <w:lang w:bidi="hi-IN"/>
              </w:rPr>
              <w:t>VIIIth On Account Bill No                  AAL/ELS/KYN/CAMC-SIV/08 dtd. 31.01.2022.</w:t>
            </w:r>
          </w:p>
        </w:tc>
        <w:tc>
          <w:tcPr>
            <w:tcW w:w="1350" w:type="dxa"/>
            <w:tcBorders>
              <w:top w:val="single" w:sz="4" w:space="0" w:color="auto"/>
              <w:left w:val="single" w:sz="4" w:space="0" w:color="auto"/>
              <w:bottom w:val="single" w:sz="4" w:space="0" w:color="auto"/>
              <w:right w:val="single" w:sz="4" w:space="0" w:color="auto"/>
            </w:tcBorders>
            <w:vAlign w:val="center"/>
            <w:hideMark/>
          </w:tcPr>
          <w:p w14:paraId="77FC3B2C"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4,18,428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27710A1"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41,843 /-</w:t>
            </w:r>
          </w:p>
        </w:tc>
      </w:tr>
      <w:tr w:rsidR="00385BEE" w:rsidRPr="006578AB" w14:paraId="1DBA50AF" w14:textId="77777777" w:rsidTr="00AB5A68">
        <w:trPr>
          <w:trHeight w:val="350"/>
        </w:trPr>
        <w:tc>
          <w:tcPr>
            <w:tcW w:w="570" w:type="dxa"/>
            <w:tcBorders>
              <w:top w:val="single" w:sz="4" w:space="0" w:color="auto"/>
              <w:left w:val="single" w:sz="4" w:space="0" w:color="auto"/>
              <w:bottom w:val="single" w:sz="4" w:space="0" w:color="auto"/>
              <w:right w:val="single" w:sz="4" w:space="0" w:color="auto"/>
            </w:tcBorders>
            <w:vAlign w:val="center"/>
            <w:hideMark/>
          </w:tcPr>
          <w:p w14:paraId="59129FA8" w14:textId="77777777" w:rsidR="00385BEE" w:rsidRPr="006578AB" w:rsidRDefault="00385BEE" w:rsidP="00AB5A68">
            <w:pPr>
              <w:pStyle w:val="BodyText"/>
              <w:jc w:val="center"/>
              <w:rPr>
                <w:rFonts w:ascii="Arial" w:hAnsi="Arial" w:cs="Arial"/>
                <w:sz w:val="18"/>
                <w:szCs w:val="18"/>
                <w:lang w:bidi="hi-IN"/>
              </w:rPr>
            </w:pPr>
            <w:r w:rsidRPr="006578AB">
              <w:rPr>
                <w:rFonts w:ascii="Arial" w:hAnsi="Arial" w:cs="Arial"/>
                <w:sz w:val="18"/>
                <w:szCs w:val="18"/>
                <w:lang w:bidi="hi-IN"/>
              </w:rPr>
              <w:t>9</w:t>
            </w:r>
          </w:p>
        </w:tc>
        <w:tc>
          <w:tcPr>
            <w:tcW w:w="1123" w:type="dxa"/>
            <w:tcBorders>
              <w:top w:val="single" w:sz="4" w:space="0" w:color="auto"/>
              <w:left w:val="single" w:sz="4" w:space="0" w:color="auto"/>
              <w:bottom w:val="single" w:sz="4" w:space="0" w:color="auto"/>
              <w:right w:val="single" w:sz="4" w:space="0" w:color="auto"/>
            </w:tcBorders>
            <w:vAlign w:val="center"/>
            <w:hideMark/>
          </w:tcPr>
          <w:p w14:paraId="3A83C2FA" w14:textId="77777777" w:rsidR="00385BEE" w:rsidRPr="006578AB" w:rsidRDefault="00385BEE" w:rsidP="00AB5A68">
            <w:pPr>
              <w:pStyle w:val="BodyText"/>
              <w:rPr>
                <w:rFonts w:ascii="Arial" w:hAnsi="Arial" w:cs="Arial"/>
                <w:sz w:val="18"/>
                <w:szCs w:val="18"/>
                <w:lang w:bidi="hi-IN"/>
              </w:rPr>
            </w:pPr>
            <w:r w:rsidRPr="006578AB">
              <w:rPr>
                <w:rFonts w:ascii="Arial" w:hAnsi="Arial" w:cs="Arial"/>
                <w:sz w:val="18"/>
                <w:szCs w:val="18"/>
                <w:lang w:bidi="hi-IN"/>
              </w:rPr>
              <w:t>Jan 2022</w:t>
            </w:r>
          </w:p>
        </w:tc>
        <w:tc>
          <w:tcPr>
            <w:tcW w:w="4427" w:type="dxa"/>
            <w:tcBorders>
              <w:top w:val="single" w:sz="4" w:space="0" w:color="auto"/>
              <w:left w:val="single" w:sz="4" w:space="0" w:color="auto"/>
              <w:bottom w:val="single" w:sz="4" w:space="0" w:color="auto"/>
              <w:right w:val="single" w:sz="4" w:space="0" w:color="auto"/>
            </w:tcBorders>
            <w:vAlign w:val="center"/>
            <w:hideMark/>
          </w:tcPr>
          <w:p w14:paraId="6BDBCD94" w14:textId="77777777" w:rsidR="00385BEE" w:rsidRPr="006578AB" w:rsidRDefault="00385BEE" w:rsidP="00AB5A68">
            <w:pPr>
              <w:pStyle w:val="BodyText"/>
              <w:jc w:val="left"/>
              <w:rPr>
                <w:rFonts w:ascii="Arial" w:hAnsi="Arial" w:cs="Arial"/>
                <w:sz w:val="18"/>
                <w:szCs w:val="18"/>
                <w:lang w:bidi="hi-IN"/>
              </w:rPr>
            </w:pPr>
            <w:r w:rsidRPr="006578AB">
              <w:rPr>
                <w:rFonts w:ascii="Arial" w:hAnsi="Arial" w:cs="Arial"/>
                <w:sz w:val="18"/>
                <w:szCs w:val="18"/>
                <w:lang w:bidi="hi-IN"/>
              </w:rPr>
              <w:t>IXth On Account Bill No                  AAL/ELS/KYN/CAMC-SIV/09 dtd. 31.01.2022.</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A6AA205"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4,18,428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7D69261"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41,843 /-</w:t>
            </w:r>
          </w:p>
        </w:tc>
      </w:tr>
      <w:tr w:rsidR="00385BEE" w:rsidRPr="006578AB" w14:paraId="6F5374A8" w14:textId="77777777" w:rsidTr="00AB5A68">
        <w:trPr>
          <w:trHeight w:val="350"/>
        </w:trPr>
        <w:tc>
          <w:tcPr>
            <w:tcW w:w="570" w:type="dxa"/>
            <w:tcBorders>
              <w:top w:val="single" w:sz="4" w:space="0" w:color="auto"/>
              <w:left w:val="single" w:sz="4" w:space="0" w:color="auto"/>
              <w:bottom w:val="single" w:sz="4" w:space="0" w:color="auto"/>
              <w:right w:val="single" w:sz="4" w:space="0" w:color="auto"/>
            </w:tcBorders>
            <w:vAlign w:val="center"/>
            <w:hideMark/>
          </w:tcPr>
          <w:p w14:paraId="0FB5FAF5" w14:textId="77777777" w:rsidR="00385BEE" w:rsidRPr="006578AB" w:rsidRDefault="00385BEE" w:rsidP="00AB5A68">
            <w:pPr>
              <w:pStyle w:val="BodyText"/>
              <w:jc w:val="center"/>
              <w:rPr>
                <w:rFonts w:ascii="Arial" w:hAnsi="Arial" w:cs="Arial"/>
                <w:sz w:val="18"/>
                <w:szCs w:val="18"/>
                <w:lang w:bidi="hi-IN"/>
              </w:rPr>
            </w:pPr>
            <w:r w:rsidRPr="006578AB">
              <w:rPr>
                <w:rFonts w:ascii="Arial" w:hAnsi="Arial" w:cs="Arial"/>
                <w:sz w:val="18"/>
                <w:szCs w:val="18"/>
                <w:lang w:bidi="hi-IN"/>
              </w:rPr>
              <w:t>10</w:t>
            </w:r>
          </w:p>
        </w:tc>
        <w:tc>
          <w:tcPr>
            <w:tcW w:w="1123" w:type="dxa"/>
            <w:tcBorders>
              <w:top w:val="single" w:sz="4" w:space="0" w:color="auto"/>
              <w:left w:val="single" w:sz="4" w:space="0" w:color="auto"/>
              <w:bottom w:val="single" w:sz="4" w:space="0" w:color="auto"/>
              <w:right w:val="single" w:sz="4" w:space="0" w:color="auto"/>
            </w:tcBorders>
            <w:vAlign w:val="center"/>
            <w:hideMark/>
          </w:tcPr>
          <w:p w14:paraId="53693104" w14:textId="77777777" w:rsidR="00385BEE" w:rsidRPr="006578AB" w:rsidRDefault="00385BEE" w:rsidP="00AB5A68">
            <w:pPr>
              <w:pStyle w:val="BodyText"/>
              <w:rPr>
                <w:rFonts w:ascii="Arial" w:hAnsi="Arial" w:cs="Arial"/>
                <w:sz w:val="18"/>
                <w:szCs w:val="18"/>
                <w:lang w:bidi="hi-IN"/>
              </w:rPr>
            </w:pPr>
            <w:r w:rsidRPr="006578AB">
              <w:rPr>
                <w:rFonts w:ascii="Arial" w:hAnsi="Arial" w:cs="Arial"/>
                <w:sz w:val="18"/>
                <w:szCs w:val="18"/>
                <w:lang w:bidi="hi-IN"/>
              </w:rPr>
              <w:t>July 2022</w:t>
            </w:r>
          </w:p>
        </w:tc>
        <w:tc>
          <w:tcPr>
            <w:tcW w:w="4427" w:type="dxa"/>
            <w:tcBorders>
              <w:top w:val="single" w:sz="4" w:space="0" w:color="auto"/>
              <w:left w:val="single" w:sz="4" w:space="0" w:color="auto"/>
              <w:bottom w:val="single" w:sz="4" w:space="0" w:color="auto"/>
              <w:right w:val="single" w:sz="4" w:space="0" w:color="auto"/>
            </w:tcBorders>
            <w:vAlign w:val="center"/>
            <w:hideMark/>
          </w:tcPr>
          <w:p w14:paraId="058A4025" w14:textId="77777777" w:rsidR="00385BEE" w:rsidRPr="006578AB" w:rsidRDefault="00385BEE" w:rsidP="00AB5A68">
            <w:pPr>
              <w:pStyle w:val="BodyText"/>
              <w:jc w:val="left"/>
              <w:rPr>
                <w:rFonts w:ascii="Arial" w:hAnsi="Arial" w:cs="Arial"/>
                <w:sz w:val="18"/>
                <w:szCs w:val="18"/>
                <w:lang w:bidi="hi-IN"/>
              </w:rPr>
            </w:pPr>
            <w:r w:rsidRPr="006578AB">
              <w:rPr>
                <w:rFonts w:ascii="Arial" w:hAnsi="Arial" w:cs="Arial"/>
                <w:sz w:val="18"/>
                <w:szCs w:val="18"/>
                <w:lang w:bidi="hi-IN"/>
              </w:rPr>
              <w:t>Xth On Account Bill No                  AAL/ELS/KYN/CAMC-SIV/10 dtd. 11.07.2022.</w:t>
            </w:r>
          </w:p>
        </w:tc>
        <w:tc>
          <w:tcPr>
            <w:tcW w:w="1350" w:type="dxa"/>
            <w:tcBorders>
              <w:top w:val="single" w:sz="4" w:space="0" w:color="auto"/>
              <w:left w:val="single" w:sz="4" w:space="0" w:color="auto"/>
              <w:bottom w:val="single" w:sz="4" w:space="0" w:color="auto"/>
              <w:right w:val="single" w:sz="4" w:space="0" w:color="auto"/>
            </w:tcBorders>
            <w:vAlign w:val="center"/>
            <w:hideMark/>
          </w:tcPr>
          <w:p w14:paraId="23CB8F2E"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4,18,428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34092FA"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41,843 /-</w:t>
            </w:r>
          </w:p>
        </w:tc>
      </w:tr>
      <w:tr w:rsidR="00385BEE" w:rsidRPr="006578AB" w14:paraId="697ACFFE" w14:textId="77777777" w:rsidTr="00AB5A68">
        <w:trPr>
          <w:trHeight w:val="350"/>
        </w:trPr>
        <w:tc>
          <w:tcPr>
            <w:tcW w:w="570" w:type="dxa"/>
            <w:tcBorders>
              <w:top w:val="single" w:sz="4" w:space="0" w:color="auto"/>
              <w:left w:val="single" w:sz="4" w:space="0" w:color="auto"/>
              <w:bottom w:val="single" w:sz="4" w:space="0" w:color="auto"/>
              <w:right w:val="single" w:sz="4" w:space="0" w:color="auto"/>
            </w:tcBorders>
            <w:vAlign w:val="center"/>
            <w:hideMark/>
          </w:tcPr>
          <w:p w14:paraId="6FAF4A30" w14:textId="77777777" w:rsidR="00385BEE" w:rsidRPr="006578AB" w:rsidRDefault="00385BEE" w:rsidP="00AB5A68">
            <w:pPr>
              <w:pStyle w:val="BodyText"/>
              <w:jc w:val="center"/>
              <w:rPr>
                <w:rFonts w:ascii="Arial" w:hAnsi="Arial" w:cs="Arial"/>
                <w:sz w:val="18"/>
                <w:szCs w:val="18"/>
                <w:lang w:bidi="hi-IN"/>
              </w:rPr>
            </w:pPr>
            <w:r w:rsidRPr="006578AB">
              <w:rPr>
                <w:rFonts w:ascii="Arial" w:hAnsi="Arial" w:cs="Arial"/>
                <w:sz w:val="18"/>
                <w:szCs w:val="18"/>
                <w:lang w:bidi="hi-IN"/>
              </w:rPr>
              <w:t>11</w:t>
            </w:r>
          </w:p>
        </w:tc>
        <w:tc>
          <w:tcPr>
            <w:tcW w:w="1123" w:type="dxa"/>
            <w:tcBorders>
              <w:top w:val="single" w:sz="4" w:space="0" w:color="auto"/>
              <w:left w:val="single" w:sz="4" w:space="0" w:color="auto"/>
              <w:bottom w:val="single" w:sz="4" w:space="0" w:color="auto"/>
              <w:right w:val="single" w:sz="4" w:space="0" w:color="auto"/>
            </w:tcBorders>
            <w:vAlign w:val="center"/>
            <w:hideMark/>
          </w:tcPr>
          <w:p w14:paraId="32BE08B4" w14:textId="77777777" w:rsidR="00385BEE" w:rsidRPr="006578AB" w:rsidRDefault="00385BEE" w:rsidP="00AB5A68">
            <w:pPr>
              <w:pStyle w:val="BodyText"/>
              <w:rPr>
                <w:rFonts w:ascii="Arial" w:hAnsi="Arial" w:cs="Arial"/>
                <w:sz w:val="18"/>
                <w:szCs w:val="18"/>
                <w:lang w:bidi="hi-IN"/>
              </w:rPr>
            </w:pPr>
            <w:r w:rsidRPr="006578AB">
              <w:rPr>
                <w:rFonts w:ascii="Arial" w:hAnsi="Arial" w:cs="Arial"/>
                <w:sz w:val="18"/>
                <w:szCs w:val="18"/>
                <w:lang w:bidi="hi-IN"/>
              </w:rPr>
              <w:t>July 2022</w:t>
            </w:r>
          </w:p>
        </w:tc>
        <w:tc>
          <w:tcPr>
            <w:tcW w:w="4427" w:type="dxa"/>
            <w:tcBorders>
              <w:top w:val="single" w:sz="4" w:space="0" w:color="auto"/>
              <w:left w:val="single" w:sz="4" w:space="0" w:color="auto"/>
              <w:bottom w:val="single" w:sz="4" w:space="0" w:color="auto"/>
              <w:right w:val="single" w:sz="4" w:space="0" w:color="auto"/>
            </w:tcBorders>
            <w:vAlign w:val="center"/>
            <w:hideMark/>
          </w:tcPr>
          <w:p w14:paraId="3F609F35" w14:textId="77777777" w:rsidR="00385BEE" w:rsidRPr="006578AB" w:rsidRDefault="00385BEE" w:rsidP="00AB5A68">
            <w:pPr>
              <w:pStyle w:val="BodyText"/>
              <w:jc w:val="left"/>
              <w:rPr>
                <w:rFonts w:ascii="Arial" w:hAnsi="Arial" w:cs="Arial"/>
                <w:sz w:val="18"/>
                <w:szCs w:val="18"/>
                <w:lang w:bidi="hi-IN"/>
              </w:rPr>
            </w:pPr>
            <w:r w:rsidRPr="006578AB">
              <w:rPr>
                <w:rFonts w:ascii="Arial" w:hAnsi="Arial" w:cs="Arial"/>
                <w:sz w:val="18"/>
                <w:szCs w:val="18"/>
                <w:lang w:bidi="hi-IN"/>
              </w:rPr>
              <w:t>XIth On Account Bill No                  AAL/ELS/KYN/CAMC-SIV/11 dtd. 11.07.2022.</w:t>
            </w:r>
          </w:p>
        </w:tc>
        <w:tc>
          <w:tcPr>
            <w:tcW w:w="1350" w:type="dxa"/>
            <w:tcBorders>
              <w:top w:val="single" w:sz="4" w:space="0" w:color="auto"/>
              <w:left w:val="single" w:sz="4" w:space="0" w:color="auto"/>
              <w:bottom w:val="single" w:sz="4" w:space="0" w:color="auto"/>
              <w:right w:val="single" w:sz="4" w:space="0" w:color="auto"/>
            </w:tcBorders>
            <w:vAlign w:val="center"/>
            <w:hideMark/>
          </w:tcPr>
          <w:p w14:paraId="78C88878"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4,18,428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0286A17" w14:textId="77777777" w:rsidR="00385BEE" w:rsidRPr="006578AB" w:rsidRDefault="00385BEE" w:rsidP="00AB5A68">
            <w:pPr>
              <w:pStyle w:val="BodyText"/>
              <w:jc w:val="right"/>
              <w:rPr>
                <w:rFonts w:ascii="Arial" w:hAnsi="Arial" w:cs="Arial"/>
                <w:sz w:val="18"/>
                <w:szCs w:val="18"/>
                <w:lang w:bidi="hi-IN"/>
              </w:rPr>
            </w:pPr>
            <w:r w:rsidRPr="006578AB">
              <w:rPr>
                <w:rFonts w:ascii="Arial" w:hAnsi="Arial" w:cs="Arial"/>
                <w:sz w:val="18"/>
                <w:szCs w:val="18"/>
                <w:lang w:bidi="hi-IN"/>
              </w:rPr>
              <w:t>41,843 /-</w:t>
            </w:r>
          </w:p>
        </w:tc>
      </w:tr>
      <w:tr w:rsidR="00385BEE" w:rsidRPr="006578AB" w14:paraId="54E0F460" w14:textId="77777777" w:rsidTr="00AB5A68">
        <w:trPr>
          <w:trHeight w:val="189"/>
        </w:trPr>
        <w:tc>
          <w:tcPr>
            <w:tcW w:w="570" w:type="dxa"/>
            <w:tcBorders>
              <w:top w:val="single" w:sz="4" w:space="0" w:color="auto"/>
              <w:left w:val="single" w:sz="4" w:space="0" w:color="auto"/>
              <w:bottom w:val="single" w:sz="4" w:space="0" w:color="auto"/>
              <w:right w:val="single" w:sz="4" w:space="0" w:color="auto"/>
            </w:tcBorders>
            <w:vAlign w:val="center"/>
          </w:tcPr>
          <w:p w14:paraId="278A22BC" w14:textId="77777777" w:rsidR="00385BEE" w:rsidRPr="006578AB" w:rsidRDefault="00385BEE" w:rsidP="00AB5A68">
            <w:pPr>
              <w:pStyle w:val="BodyText"/>
              <w:jc w:val="center"/>
              <w:rPr>
                <w:rFonts w:ascii="Arial" w:hAnsi="Arial" w:cs="Arial"/>
                <w:sz w:val="18"/>
                <w:szCs w:val="18"/>
                <w:lang w:bidi="hi-IN"/>
              </w:rPr>
            </w:pPr>
          </w:p>
        </w:tc>
        <w:tc>
          <w:tcPr>
            <w:tcW w:w="6900" w:type="dxa"/>
            <w:gridSpan w:val="3"/>
            <w:tcBorders>
              <w:top w:val="single" w:sz="4" w:space="0" w:color="auto"/>
              <w:left w:val="single" w:sz="4" w:space="0" w:color="auto"/>
              <w:bottom w:val="single" w:sz="4" w:space="0" w:color="auto"/>
              <w:right w:val="single" w:sz="4" w:space="0" w:color="auto"/>
            </w:tcBorders>
            <w:vAlign w:val="center"/>
            <w:hideMark/>
          </w:tcPr>
          <w:p w14:paraId="79634981" w14:textId="77777777" w:rsidR="00385BEE" w:rsidRPr="006578AB" w:rsidRDefault="00385BEE" w:rsidP="00AB5A68">
            <w:pPr>
              <w:pStyle w:val="BodyText"/>
              <w:jc w:val="right"/>
              <w:rPr>
                <w:rFonts w:ascii="Arial" w:hAnsi="Arial" w:cs="Arial"/>
                <w:b/>
                <w:sz w:val="18"/>
                <w:szCs w:val="18"/>
                <w:lang w:bidi="hi-IN"/>
              </w:rPr>
            </w:pPr>
            <w:r w:rsidRPr="006578AB">
              <w:rPr>
                <w:rFonts w:ascii="Arial" w:hAnsi="Arial" w:cs="Arial"/>
                <w:b/>
                <w:sz w:val="18"/>
                <w:szCs w:val="18"/>
                <w:lang w:bidi="hi-IN"/>
              </w:rPr>
              <w:t>TOTAL Security Deposit to be refunded</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107D771" w14:textId="77777777" w:rsidR="00385BEE" w:rsidRPr="006578AB" w:rsidRDefault="00385BEE" w:rsidP="00AB5A68">
            <w:pPr>
              <w:pStyle w:val="BodyText"/>
              <w:jc w:val="right"/>
              <w:rPr>
                <w:rFonts w:ascii="Arial" w:hAnsi="Arial" w:cs="Arial"/>
                <w:b/>
                <w:sz w:val="18"/>
                <w:szCs w:val="18"/>
                <w:lang w:bidi="hi-IN"/>
              </w:rPr>
            </w:pPr>
            <w:r w:rsidRPr="006578AB">
              <w:rPr>
                <w:rFonts w:ascii="Arial" w:hAnsi="Arial" w:cs="Arial"/>
                <w:b/>
                <w:sz w:val="18"/>
                <w:szCs w:val="18"/>
                <w:lang w:bidi="hi-IN"/>
              </w:rPr>
              <w:t xml:space="preserve">  4,18,542 /-</w:t>
            </w:r>
          </w:p>
        </w:tc>
      </w:tr>
    </w:tbl>
    <w:p w14:paraId="550BD71F" w14:textId="77777777" w:rsidR="00385BEE" w:rsidRPr="006578AB" w:rsidRDefault="00385BEE" w:rsidP="00385BEE">
      <w:pPr>
        <w:pStyle w:val="BodyText"/>
        <w:rPr>
          <w:rFonts w:ascii="Arial" w:hAnsi="Arial" w:cs="Arial"/>
          <w:sz w:val="10"/>
          <w:szCs w:val="18"/>
        </w:rPr>
      </w:pPr>
      <w:r w:rsidRPr="006578AB">
        <w:rPr>
          <w:rFonts w:ascii="Arial" w:hAnsi="Arial" w:cs="Arial"/>
          <w:sz w:val="18"/>
          <w:szCs w:val="18"/>
        </w:rPr>
        <w:t xml:space="preserve">            </w:t>
      </w:r>
    </w:p>
    <w:p w14:paraId="4248AEB5" w14:textId="77777777" w:rsidR="00385BEE" w:rsidRPr="006578AB" w:rsidRDefault="00385BEE" w:rsidP="00385BEE">
      <w:pPr>
        <w:pStyle w:val="BodyText"/>
        <w:ind w:firstLine="720"/>
        <w:rPr>
          <w:rFonts w:ascii="Arial" w:hAnsi="Arial" w:cs="Arial"/>
          <w:sz w:val="18"/>
          <w:szCs w:val="18"/>
        </w:rPr>
      </w:pPr>
      <w:r w:rsidRPr="006578AB">
        <w:rPr>
          <w:rFonts w:ascii="Arial" w:hAnsi="Arial" w:cs="Arial"/>
          <w:sz w:val="18"/>
          <w:szCs w:val="18"/>
        </w:rPr>
        <w:lastRenderedPageBreak/>
        <w:t xml:space="preserve">As per para 11.1 of LOA, the Security deposit shall be released upon after the completion of the work including maintenance/Warranty as certified by the competent authority. </w:t>
      </w:r>
    </w:p>
    <w:p w14:paraId="7963258D" w14:textId="77777777" w:rsidR="00385BEE" w:rsidRPr="006578AB" w:rsidRDefault="00385BEE" w:rsidP="00385BEE">
      <w:pPr>
        <w:pStyle w:val="BodyText"/>
        <w:ind w:firstLine="720"/>
        <w:rPr>
          <w:rFonts w:ascii="Arial" w:hAnsi="Arial" w:cs="Arial"/>
          <w:sz w:val="10"/>
          <w:szCs w:val="18"/>
        </w:rPr>
      </w:pPr>
    </w:p>
    <w:p w14:paraId="6BA47D38" w14:textId="77777777" w:rsidR="00385BEE" w:rsidRPr="006578AB" w:rsidRDefault="00385BEE" w:rsidP="00385BEE">
      <w:pPr>
        <w:pStyle w:val="BodyText"/>
        <w:ind w:firstLine="720"/>
        <w:rPr>
          <w:rFonts w:ascii="Arial" w:hAnsi="Arial" w:cs="Arial"/>
          <w:sz w:val="18"/>
          <w:szCs w:val="18"/>
        </w:rPr>
      </w:pPr>
      <w:r w:rsidRPr="006578AB">
        <w:rPr>
          <w:rFonts w:ascii="Arial" w:hAnsi="Arial" w:cs="Arial"/>
          <w:sz w:val="18"/>
          <w:szCs w:val="18"/>
        </w:rPr>
        <w:t xml:space="preserve">The firm has completed the work in all respect satisfactorily as detailed in work completion certificate dated 21.12.2022. Therefore it is proposed to release the security deposit deducted from the bills as mentioned above. </w:t>
      </w:r>
    </w:p>
    <w:p w14:paraId="2064B5DF" w14:textId="77777777" w:rsidR="00385BEE" w:rsidRPr="006578AB" w:rsidRDefault="00385BEE" w:rsidP="00385BEE">
      <w:pPr>
        <w:pStyle w:val="BodyText"/>
        <w:rPr>
          <w:rFonts w:ascii="Arial" w:hAnsi="Arial" w:cs="Arial"/>
          <w:sz w:val="10"/>
          <w:szCs w:val="18"/>
        </w:rPr>
      </w:pPr>
    </w:p>
    <w:p w14:paraId="52A1EE79" w14:textId="77777777" w:rsidR="00385BEE" w:rsidRPr="006578AB" w:rsidRDefault="00385BEE" w:rsidP="00385BEE">
      <w:pPr>
        <w:pStyle w:val="BodyText"/>
        <w:ind w:firstLine="720"/>
        <w:rPr>
          <w:rFonts w:ascii="Arial" w:hAnsi="Arial" w:cs="Arial"/>
          <w:sz w:val="18"/>
          <w:szCs w:val="18"/>
        </w:rPr>
      </w:pPr>
      <w:r w:rsidRPr="006578AB">
        <w:rPr>
          <w:rFonts w:ascii="Arial" w:hAnsi="Arial" w:cs="Arial"/>
          <w:sz w:val="18"/>
          <w:szCs w:val="18"/>
        </w:rPr>
        <w:t>HQ has also advised to release the amount towards SD vide letter no.L.253.AC.AMC/AAL/SIV dated 09.11.2022.</w:t>
      </w:r>
    </w:p>
    <w:p w14:paraId="29467638" w14:textId="77777777" w:rsidR="00385BEE" w:rsidRPr="006578AB" w:rsidRDefault="00385BEE" w:rsidP="00385BEE">
      <w:pPr>
        <w:pStyle w:val="BodyText"/>
        <w:rPr>
          <w:rFonts w:ascii="Arial" w:hAnsi="Arial" w:cs="Arial"/>
          <w:sz w:val="10"/>
          <w:szCs w:val="18"/>
        </w:rPr>
      </w:pPr>
    </w:p>
    <w:p w14:paraId="0F320927" w14:textId="77777777" w:rsidR="00385BEE" w:rsidRPr="006578AB" w:rsidRDefault="00385BEE" w:rsidP="00385BEE">
      <w:pPr>
        <w:pStyle w:val="BodyText"/>
        <w:ind w:firstLine="720"/>
        <w:rPr>
          <w:rFonts w:ascii="Arial" w:hAnsi="Arial" w:cs="Arial"/>
          <w:sz w:val="18"/>
          <w:szCs w:val="18"/>
        </w:rPr>
      </w:pPr>
      <w:r w:rsidRPr="006578AB">
        <w:rPr>
          <w:rFonts w:ascii="Arial" w:hAnsi="Arial" w:cs="Arial"/>
          <w:sz w:val="18"/>
          <w:szCs w:val="18"/>
        </w:rPr>
        <w:t>The firm has submitted “No Claim Certificate” vide letter Ref. No.22-23:CRLY:AMC:NC:KYN1 dated 30</w:t>
      </w:r>
      <w:r>
        <w:rPr>
          <w:rFonts w:ascii="Arial" w:hAnsi="Arial" w:cs="Arial"/>
          <w:sz w:val="18"/>
          <w:szCs w:val="18"/>
        </w:rPr>
        <w:t>.</w:t>
      </w:r>
      <w:r w:rsidRPr="006578AB">
        <w:rPr>
          <w:rFonts w:ascii="Arial" w:hAnsi="Arial" w:cs="Arial"/>
          <w:sz w:val="18"/>
          <w:szCs w:val="18"/>
        </w:rPr>
        <w:t>09</w:t>
      </w:r>
      <w:r>
        <w:rPr>
          <w:rFonts w:ascii="Arial" w:hAnsi="Arial" w:cs="Arial"/>
          <w:sz w:val="18"/>
          <w:szCs w:val="18"/>
        </w:rPr>
        <w:t>.</w:t>
      </w:r>
      <w:r w:rsidRPr="006578AB">
        <w:rPr>
          <w:rFonts w:ascii="Arial" w:hAnsi="Arial" w:cs="Arial"/>
          <w:sz w:val="18"/>
          <w:szCs w:val="18"/>
        </w:rPr>
        <w:t>2022.</w:t>
      </w:r>
    </w:p>
    <w:p w14:paraId="0D95E999" w14:textId="77777777" w:rsidR="00385BEE" w:rsidRPr="006578AB" w:rsidRDefault="00385BEE" w:rsidP="00385BEE">
      <w:pPr>
        <w:pStyle w:val="BodyText"/>
        <w:ind w:firstLine="720"/>
        <w:rPr>
          <w:rFonts w:ascii="Arial" w:hAnsi="Arial" w:cs="Arial"/>
          <w:sz w:val="10"/>
          <w:szCs w:val="18"/>
        </w:rPr>
      </w:pPr>
    </w:p>
    <w:p w14:paraId="4B2F508C" w14:textId="77777777" w:rsidR="00385BEE" w:rsidRPr="006578AB" w:rsidRDefault="00385BEE" w:rsidP="00385BEE">
      <w:pPr>
        <w:pStyle w:val="BodyText"/>
        <w:ind w:firstLine="720"/>
        <w:rPr>
          <w:rFonts w:ascii="Arial" w:hAnsi="Arial" w:cs="Arial"/>
          <w:sz w:val="18"/>
          <w:szCs w:val="18"/>
        </w:rPr>
      </w:pPr>
      <w:r w:rsidRPr="006578AB">
        <w:rPr>
          <w:rFonts w:ascii="Arial" w:hAnsi="Arial" w:cs="Arial"/>
          <w:sz w:val="18"/>
          <w:szCs w:val="18"/>
        </w:rPr>
        <w:t xml:space="preserve">Accordingly Pay Order No.275408 dated 04.01.2023 in favour of M/s Autometers Alliance Ltd., C-63, Sector-57, Noida-201307 </w:t>
      </w:r>
      <w:r w:rsidRPr="006578AB">
        <w:rPr>
          <w:rFonts w:ascii="Arial" w:hAnsi="Arial" w:cs="Arial"/>
          <w:color w:val="000000" w:themeColor="text1"/>
          <w:sz w:val="18"/>
          <w:szCs w:val="18"/>
        </w:rPr>
        <w:t>is</w:t>
      </w:r>
      <w:r w:rsidRPr="006578AB">
        <w:rPr>
          <w:rFonts w:ascii="Arial" w:hAnsi="Arial" w:cs="Arial"/>
          <w:sz w:val="18"/>
          <w:szCs w:val="18"/>
        </w:rPr>
        <w:t xml:space="preserve"> sent herewith for refund of Security Deposit. Same has been sent through IPAS No.01022215252</w:t>
      </w:r>
    </w:p>
    <w:p w14:paraId="7131ED03" w14:textId="77777777" w:rsidR="00385BEE" w:rsidRPr="006578AB" w:rsidRDefault="00385BEE" w:rsidP="00385BEE">
      <w:pPr>
        <w:spacing w:after="0" w:line="240" w:lineRule="auto"/>
        <w:ind w:firstLine="720"/>
        <w:jc w:val="both"/>
        <w:rPr>
          <w:rFonts w:ascii="Arial" w:hAnsi="Arial" w:cs="Arial"/>
          <w:sz w:val="10"/>
          <w:szCs w:val="18"/>
        </w:rPr>
      </w:pPr>
    </w:p>
    <w:p w14:paraId="235E8A59" w14:textId="77777777" w:rsidR="00385BEE" w:rsidRPr="006578AB" w:rsidRDefault="00385BEE" w:rsidP="00385BEE">
      <w:pPr>
        <w:spacing w:after="0" w:line="240" w:lineRule="auto"/>
        <w:ind w:firstLine="720"/>
        <w:jc w:val="both"/>
        <w:rPr>
          <w:rFonts w:ascii="Arial" w:eastAsia="Times New Roman" w:hAnsi="Arial" w:cs="Arial"/>
          <w:sz w:val="18"/>
          <w:szCs w:val="18"/>
          <w:lang w:val="en-US" w:eastAsia="en-US" w:bidi="ar-SA"/>
        </w:rPr>
      </w:pPr>
      <w:r w:rsidRPr="006578AB">
        <w:rPr>
          <w:rFonts w:ascii="Arial" w:eastAsia="Times New Roman" w:hAnsi="Arial" w:cs="Arial"/>
          <w:sz w:val="18"/>
          <w:szCs w:val="18"/>
          <w:lang w:val="en-US" w:eastAsia="en-US" w:bidi="ar-SA"/>
        </w:rPr>
        <w:t>The competent authority has accorded his approval for releasing of SD vide office note of even no. dated 21-12-2022.</w:t>
      </w:r>
    </w:p>
    <w:p w14:paraId="7CEE2E5A" w14:textId="77777777" w:rsidR="00385BEE" w:rsidRPr="006578AB" w:rsidRDefault="00385BEE" w:rsidP="00385BEE">
      <w:pPr>
        <w:spacing w:after="0" w:line="240" w:lineRule="auto"/>
        <w:jc w:val="both"/>
        <w:rPr>
          <w:rFonts w:ascii="Arial" w:eastAsia="Times New Roman" w:hAnsi="Arial" w:cs="Arial"/>
          <w:sz w:val="18"/>
          <w:szCs w:val="18"/>
          <w:highlight w:val="yellow"/>
          <w:lang w:val="en-US" w:eastAsia="en-US" w:bidi="ar-SA"/>
        </w:rPr>
      </w:pPr>
      <w:r w:rsidRPr="006578AB">
        <w:rPr>
          <w:rFonts w:ascii="Arial" w:eastAsia="Times New Roman" w:hAnsi="Arial" w:cs="Arial"/>
          <w:sz w:val="18"/>
          <w:szCs w:val="18"/>
          <w:highlight w:val="yellow"/>
          <w:lang w:val="en-US" w:eastAsia="en-US" w:bidi="ar-SA"/>
        </w:rPr>
        <w:t xml:space="preserve">                                             </w:t>
      </w:r>
    </w:p>
    <w:p w14:paraId="58753179" w14:textId="77777777" w:rsidR="00385BEE" w:rsidRPr="006578AB" w:rsidRDefault="00385BEE" w:rsidP="00385BEE">
      <w:pPr>
        <w:spacing w:after="0" w:line="240" w:lineRule="auto"/>
        <w:jc w:val="both"/>
        <w:rPr>
          <w:rFonts w:ascii="Arial" w:eastAsia="Times New Roman" w:hAnsi="Arial" w:cs="Arial"/>
          <w:sz w:val="18"/>
          <w:szCs w:val="18"/>
          <w:highlight w:val="yellow"/>
          <w:lang w:val="en-US" w:eastAsia="en-US" w:bidi="ar-SA"/>
        </w:rPr>
      </w:pPr>
    </w:p>
    <w:p w14:paraId="22F7D5B0" w14:textId="77777777" w:rsidR="00385BEE" w:rsidRPr="006578AB" w:rsidRDefault="00385BEE" w:rsidP="00385BEE">
      <w:pPr>
        <w:spacing w:after="0" w:line="240" w:lineRule="auto"/>
        <w:jc w:val="both"/>
        <w:rPr>
          <w:rFonts w:ascii="Arial" w:eastAsia="Times New Roman" w:hAnsi="Arial" w:cs="Arial"/>
          <w:sz w:val="18"/>
          <w:szCs w:val="18"/>
          <w:lang w:val="en-US" w:eastAsia="en-US" w:bidi="ar-SA"/>
        </w:rPr>
      </w:pPr>
      <w:r w:rsidRPr="006578AB">
        <w:rPr>
          <w:rFonts w:ascii="Arial" w:eastAsia="Times New Roman" w:hAnsi="Arial" w:cs="Arial"/>
          <w:sz w:val="18"/>
          <w:szCs w:val="18"/>
          <w:lang w:val="en-US" w:eastAsia="en-US" w:bidi="ar-SA"/>
        </w:rPr>
        <w:t xml:space="preserve">                                                                                                                                      ADEE (TRS) Kalyan</w:t>
      </w:r>
    </w:p>
    <w:p w14:paraId="18CD758A" w14:textId="77777777" w:rsidR="00385BEE" w:rsidRPr="006578AB" w:rsidRDefault="00385BEE" w:rsidP="00385BEE">
      <w:pPr>
        <w:spacing w:after="0" w:line="240" w:lineRule="auto"/>
        <w:jc w:val="both"/>
        <w:rPr>
          <w:rFonts w:ascii="Arial" w:eastAsia="Times New Roman" w:hAnsi="Arial" w:cs="Arial"/>
          <w:sz w:val="18"/>
          <w:szCs w:val="18"/>
          <w:lang w:val="en-US" w:eastAsia="en-US" w:bidi="ar-SA"/>
        </w:rPr>
      </w:pPr>
      <w:r w:rsidRPr="006578AB">
        <w:rPr>
          <w:rFonts w:ascii="Arial" w:eastAsia="Times New Roman" w:hAnsi="Arial" w:cs="Arial"/>
          <w:sz w:val="18"/>
          <w:szCs w:val="18"/>
          <w:lang w:val="en-US" w:eastAsia="en-US" w:bidi="ar-SA"/>
        </w:rPr>
        <w:t xml:space="preserve">                                                                                                                                 For Sr. DEE/TRS/Kalyan</w:t>
      </w:r>
    </w:p>
    <w:p w14:paraId="1D22F63E" w14:textId="77777777" w:rsidR="00385BEE" w:rsidRPr="006578AB" w:rsidRDefault="00385BEE" w:rsidP="00385BEE">
      <w:pPr>
        <w:tabs>
          <w:tab w:val="left" w:pos="3060"/>
        </w:tabs>
        <w:spacing w:after="0" w:line="240" w:lineRule="auto"/>
        <w:ind w:right="-540"/>
        <w:rPr>
          <w:rFonts w:ascii="Arial" w:eastAsia="Times New Roman" w:hAnsi="Arial" w:cs="Arial"/>
          <w:bCs/>
          <w:sz w:val="10"/>
          <w:szCs w:val="18"/>
          <w:lang w:val="en-US" w:eastAsia="en-US" w:bidi="ar-SA"/>
        </w:rPr>
      </w:pPr>
    </w:p>
    <w:p w14:paraId="614D6A75" w14:textId="77777777" w:rsidR="00385BEE" w:rsidRPr="006578AB" w:rsidRDefault="00385BEE" w:rsidP="00385BEE">
      <w:pPr>
        <w:tabs>
          <w:tab w:val="left" w:pos="3060"/>
        </w:tabs>
        <w:spacing w:after="0" w:line="240" w:lineRule="auto"/>
        <w:ind w:right="-540"/>
        <w:rPr>
          <w:rFonts w:ascii="Arial" w:eastAsia="Times New Roman" w:hAnsi="Arial" w:cs="Arial"/>
          <w:bCs/>
          <w:sz w:val="18"/>
          <w:szCs w:val="18"/>
          <w:lang w:val="en-US" w:eastAsia="en-US" w:bidi="ar-SA"/>
        </w:rPr>
      </w:pPr>
      <w:r w:rsidRPr="006578AB">
        <w:rPr>
          <w:rFonts w:ascii="Arial" w:eastAsia="Times New Roman" w:hAnsi="Arial" w:cs="Arial"/>
          <w:bCs/>
          <w:sz w:val="18"/>
          <w:szCs w:val="18"/>
          <w:lang w:val="en-US" w:eastAsia="en-US" w:bidi="ar-SA"/>
        </w:rPr>
        <w:t>DA:  Pay Order- 01 No.</w:t>
      </w:r>
    </w:p>
    <w:p w14:paraId="71FA04B6" w14:textId="77777777" w:rsidR="00385BEE" w:rsidRPr="006578AB" w:rsidRDefault="00385BEE" w:rsidP="00385BEE">
      <w:pPr>
        <w:tabs>
          <w:tab w:val="left" w:pos="3060"/>
        </w:tabs>
        <w:spacing w:after="0" w:line="240" w:lineRule="auto"/>
        <w:ind w:right="-540"/>
        <w:rPr>
          <w:rFonts w:ascii="Arial" w:eastAsia="Times New Roman" w:hAnsi="Arial" w:cs="Arial"/>
          <w:bCs/>
          <w:sz w:val="18"/>
          <w:szCs w:val="18"/>
          <w:lang w:val="en-US" w:eastAsia="en-US" w:bidi="ar-SA"/>
        </w:rPr>
      </w:pPr>
      <w:r w:rsidRPr="006578AB">
        <w:rPr>
          <w:rFonts w:ascii="Arial" w:eastAsia="Times New Roman" w:hAnsi="Arial" w:cs="Arial"/>
          <w:bCs/>
          <w:sz w:val="18"/>
          <w:szCs w:val="18"/>
          <w:lang w:val="en-US" w:eastAsia="en-US" w:bidi="ar-SA"/>
        </w:rPr>
        <w:t xml:space="preserve">      : O/Note dated 21-12-2022</w:t>
      </w:r>
    </w:p>
    <w:p w14:paraId="1F939DC6" w14:textId="77777777" w:rsidR="00385BEE" w:rsidRPr="006578AB" w:rsidRDefault="00385BEE" w:rsidP="00385BEE">
      <w:pPr>
        <w:tabs>
          <w:tab w:val="left" w:pos="3060"/>
        </w:tabs>
        <w:spacing w:after="0" w:line="240" w:lineRule="auto"/>
        <w:ind w:right="-540"/>
        <w:rPr>
          <w:rFonts w:ascii="Arial" w:eastAsia="Times New Roman" w:hAnsi="Arial" w:cs="Arial"/>
          <w:bCs/>
          <w:sz w:val="18"/>
          <w:szCs w:val="18"/>
          <w:lang w:val="en-US" w:eastAsia="en-US" w:bidi="ar-SA"/>
        </w:rPr>
      </w:pPr>
      <w:r w:rsidRPr="006578AB">
        <w:rPr>
          <w:rFonts w:ascii="Arial" w:eastAsia="Times New Roman" w:hAnsi="Arial" w:cs="Arial"/>
          <w:bCs/>
          <w:sz w:val="18"/>
          <w:szCs w:val="18"/>
          <w:lang w:val="en-US" w:eastAsia="en-US" w:bidi="ar-SA"/>
        </w:rPr>
        <w:t xml:space="preserve">      : HQ Letter dated 09.11.2022</w:t>
      </w:r>
      <w:r w:rsidRPr="006578AB">
        <w:rPr>
          <w:rFonts w:ascii="Arial" w:eastAsia="Times New Roman" w:hAnsi="Arial" w:cs="Arial"/>
          <w:bCs/>
          <w:sz w:val="18"/>
          <w:szCs w:val="18"/>
          <w:lang w:val="en-US" w:eastAsia="en-US" w:bidi="ar-SA"/>
        </w:rPr>
        <w:tab/>
      </w:r>
    </w:p>
    <w:p w14:paraId="7D187EE1" w14:textId="77777777" w:rsidR="007B29DA" w:rsidRDefault="007B29DA" w:rsidP="007B29DA">
      <w:pPr>
        <w:tabs>
          <w:tab w:val="left" w:pos="3060"/>
        </w:tabs>
        <w:spacing w:after="0" w:line="240" w:lineRule="auto"/>
        <w:ind w:right="-540"/>
        <w:rPr>
          <w:rFonts w:ascii="Arial" w:eastAsia="Times New Roman" w:hAnsi="Arial" w:cs="Arial"/>
          <w:bCs/>
          <w:sz w:val="19"/>
          <w:szCs w:val="19"/>
          <w:lang w:val="en-US" w:eastAsia="en-US" w:bidi="ar-SA"/>
        </w:rPr>
      </w:pPr>
    </w:p>
    <w:p w14:paraId="2FC888A8" w14:textId="77777777" w:rsidR="007B29DA" w:rsidRDefault="007B29DA"/>
    <w:p w14:paraId="3B2F65E1" w14:textId="77777777" w:rsidR="002E5818" w:rsidRDefault="002E5818"/>
    <w:p w14:paraId="24644234" w14:textId="77777777" w:rsidR="002E5818" w:rsidRDefault="002E5818"/>
    <w:p w14:paraId="354C9A16" w14:textId="77777777" w:rsidR="002E5818" w:rsidRDefault="002E5818"/>
    <w:p w14:paraId="56C0059F" w14:textId="77777777" w:rsidR="002E5818" w:rsidRDefault="002E581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E5818" w:rsidRPr="00887E89" w14:paraId="7D7FFFDA" w14:textId="77777777" w:rsidTr="002E5818">
        <w:trPr>
          <w:trHeight w:val="1440"/>
        </w:trPr>
        <w:tc>
          <w:tcPr>
            <w:tcW w:w="4320" w:type="dxa"/>
          </w:tcPr>
          <w:p w14:paraId="1FA4977B" w14:textId="77777777" w:rsidR="002E5818" w:rsidRPr="003C1E74" w:rsidRDefault="002E5818" w:rsidP="002E5818">
            <w:pPr>
              <w:pStyle w:val="NoSpacing"/>
              <w:rPr>
                <w:rFonts w:ascii="ILDVW504" w:hAnsi="ILDVW504" w:cs="Arial"/>
                <w:b/>
              </w:rPr>
            </w:pPr>
            <w:r w:rsidRPr="003C1E74">
              <w:rPr>
                <w:rFonts w:ascii="Mangal" w:hAnsi="Mangal" w:cs="Arial Unicode MS" w:hint="cs"/>
                <w:b/>
                <w:cs/>
                <w:lang w:bidi="hi-IN"/>
              </w:rPr>
              <w:t>मध्यरेल</w:t>
            </w:r>
          </w:p>
          <w:p w14:paraId="085400AF" w14:textId="77777777" w:rsidR="002E5818" w:rsidRPr="005A14F8" w:rsidRDefault="002E5818" w:rsidP="002E581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9AAF97E" w14:textId="77777777" w:rsidR="002E5818" w:rsidRPr="005A14F8" w:rsidRDefault="002E5818" w:rsidP="002E581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F3207ED" w14:textId="77777777" w:rsidR="002E5818" w:rsidRPr="005A14F8" w:rsidRDefault="002E5818" w:rsidP="002E581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D66EEEE" w14:textId="77777777" w:rsidR="002E5818" w:rsidRPr="005A14F8" w:rsidRDefault="002E5818" w:rsidP="002E5818">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41DBE67E" wp14:editId="2C265441">
                  <wp:extent cx="871855" cy="882650"/>
                  <wp:effectExtent l="19050" t="0" r="4445" b="0"/>
                  <wp:docPr id="19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0E90684" w14:textId="77777777" w:rsidR="002E5818" w:rsidRPr="00743A0A" w:rsidRDefault="002E5818" w:rsidP="002E5818">
            <w:pPr>
              <w:pStyle w:val="Header"/>
              <w:rPr>
                <w:b/>
                <w:bCs/>
              </w:rPr>
            </w:pPr>
            <w:r w:rsidRPr="00743A0A">
              <w:rPr>
                <w:b/>
              </w:rPr>
              <w:t>Central Railway</w:t>
            </w:r>
          </w:p>
          <w:p w14:paraId="06ABB891" w14:textId="77777777" w:rsidR="002E5818" w:rsidRPr="005A14F8" w:rsidRDefault="002E5818" w:rsidP="002E5818">
            <w:pPr>
              <w:pStyle w:val="Header"/>
              <w:jc w:val="both"/>
              <w:rPr>
                <w:b/>
                <w:bCs/>
              </w:rPr>
            </w:pPr>
            <w:r w:rsidRPr="005A14F8">
              <w:t xml:space="preserve">Office of Sr. DEE (TRS), </w:t>
            </w:r>
          </w:p>
          <w:p w14:paraId="04D45884" w14:textId="77777777" w:rsidR="002E5818" w:rsidRPr="005A14F8" w:rsidRDefault="002E5818" w:rsidP="002E5818">
            <w:pPr>
              <w:pStyle w:val="Header"/>
              <w:jc w:val="both"/>
              <w:rPr>
                <w:b/>
                <w:bCs/>
              </w:rPr>
            </w:pPr>
            <w:r w:rsidRPr="005A14F8">
              <w:t xml:space="preserve">Electric Loco Shed, Kalyan - 421 301. </w:t>
            </w:r>
          </w:p>
          <w:p w14:paraId="615463A8" w14:textId="77777777" w:rsidR="002E5818" w:rsidRPr="005A14F8" w:rsidRDefault="002E5818" w:rsidP="002E5818">
            <w:pPr>
              <w:pStyle w:val="Header"/>
              <w:jc w:val="both"/>
              <w:rPr>
                <w:rFonts w:ascii="Mangal" w:hAnsi="Mangal" w:cs="Mangal"/>
                <w:b/>
                <w:bCs/>
              </w:rPr>
            </w:pPr>
            <w:r w:rsidRPr="005A14F8">
              <w:t>Email :- srdeetrskyn</w:t>
            </w:r>
            <w:r>
              <w:t>crly</w:t>
            </w:r>
            <w:r w:rsidRPr="005A14F8">
              <w:t>@gmail.com</w:t>
            </w:r>
          </w:p>
        </w:tc>
      </w:tr>
    </w:tbl>
    <w:p w14:paraId="32875238" w14:textId="77777777" w:rsidR="002E5818" w:rsidRDefault="002E5818" w:rsidP="002E5818">
      <w:pPr>
        <w:spacing w:after="0" w:line="240" w:lineRule="auto"/>
        <w:outlineLvl w:val="8"/>
        <w:rPr>
          <w:rFonts w:ascii="Arial" w:hAnsi="Arial" w:cs="Arial"/>
          <w:sz w:val="20"/>
        </w:rPr>
      </w:pPr>
      <w:r w:rsidRPr="00A90674">
        <w:rPr>
          <w:rFonts w:ascii="Arial" w:hAnsi="Arial" w:cs="Arial"/>
          <w:sz w:val="20"/>
        </w:rPr>
        <w:t xml:space="preserve">No: </w:t>
      </w:r>
      <w:r w:rsidRPr="00783704">
        <w:rPr>
          <w:rFonts w:ascii="Arial" w:hAnsi="Arial" w:cs="Arial"/>
          <w:sz w:val="20"/>
        </w:rPr>
        <w:t>ELSKYN/WKS/2021/04/Sub-Station</w:t>
      </w:r>
      <w:r>
        <w:rPr>
          <w:rFonts w:ascii="Arial" w:hAnsi="Arial" w:cs="Arial"/>
          <w:sz w:val="20"/>
        </w:rPr>
        <w:t xml:space="preserve"> </w:t>
      </w:r>
      <w:r>
        <w:rPr>
          <w:rFonts w:ascii="Arial" w:hAnsi="Arial" w:cs="Arial"/>
          <w:sz w:val="20"/>
          <w:szCs w:val="22"/>
        </w:rPr>
        <w:t xml:space="preserve">                        </w:t>
      </w:r>
      <w:r w:rsidRPr="00820FD5">
        <w:rPr>
          <w:rFonts w:ascii="Arial" w:hAnsi="Arial" w:cs="Arial"/>
          <w:sz w:val="20"/>
        </w:rPr>
        <w:t xml:space="preserve">                           </w:t>
      </w:r>
      <w:r w:rsidRPr="00820FD5">
        <w:rPr>
          <w:rFonts w:ascii="Arial" w:hAnsi="Arial" w:cs="Arial"/>
          <w:sz w:val="20"/>
        </w:rPr>
        <w:tab/>
      </w:r>
      <w:r>
        <w:rPr>
          <w:rFonts w:ascii="Arial" w:hAnsi="Arial" w:cs="Arial"/>
          <w:sz w:val="20"/>
        </w:rPr>
        <w:tab/>
        <w:t xml:space="preserve">          Date:  04</w:t>
      </w:r>
      <w:r w:rsidRPr="00820FD5">
        <w:rPr>
          <w:rFonts w:ascii="Arial" w:hAnsi="Arial" w:cs="Arial"/>
          <w:sz w:val="20"/>
        </w:rPr>
        <w:t>-</w:t>
      </w:r>
      <w:r>
        <w:rPr>
          <w:rFonts w:ascii="Arial" w:hAnsi="Arial" w:cs="Arial"/>
          <w:sz w:val="20"/>
        </w:rPr>
        <w:t>01</w:t>
      </w:r>
      <w:r w:rsidRPr="00820FD5">
        <w:rPr>
          <w:rFonts w:ascii="Arial" w:hAnsi="Arial" w:cs="Arial"/>
          <w:sz w:val="20"/>
        </w:rPr>
        <w:t>-202</w:t>
      </w:r>
      <w:r>
        <w:rPr>
          <w:rFonts w:ascii="Arial" w:hAnsi="Arial" w:cs="Arial"/>
          <w:sz w:val="20"/>
        </w:rPr>
        <w:t>3</w:t>
      </w:r>
    </w:p>
    <w:p w14:paraId="0C6A0A49" w14:textId="77777777" w:rsidR="002E5818" w:rsidRPr="00A90674" w:rsidRDefault="002E5818" w:rsidP="002E5818">
      <w:pPr>
        <w:spacing w:after="0" w:line="240" w:lineRule="auto"/>
        <w:jc w:val="both"/>
        <w:rPr>
          <w:rFonts w:ascii="Arial" w:hAnsi="Arial" w:cs="Arial"/>
          <w:sz w:val="12"/>
          <w:szCs w:val="12"/>
        </w:rPr>
      </w:pPr>
    </w:p>
    <w:p w14:paraId="5B194120" w14:textId="77777777" w:rsidR="002E5818" w:rsidRPr="006B335D" w:rsidRDefault="002E5818" w:rsidP="002E5818">
      <w:pPr>
        <w:spacing w:after="0" w:line="240" w:lineRule="auto"/>
        <w:rPr>
          <w:rFonts w:ascii="Arial" w:hAnsi="Arial" w:cs="Arial"/>
          <w:b/>
          <w:bCs/>
          <w:sz w:val="20"/>
        </w:rPr>
      </w:pPr>
      <w:r w:rsidRPr="006B335D">
        <w:rPr>
          <w:rFonts w:ascii="Arial" w:hAnsi="Arial" w:cs="Arial"/>
          <w:b/>
          <w:bCs/>
          <w:sz w:val="20"/>
        </w:rPr>
        <w:t>Sr. DFM/CSMT</w:t>
      </w:r>
    </w:p>
    <w:p w14:paraId="72E441B6" w14:textId="77777777" w:rsidR="002E5818" w:rsidRPr="00A90674" w:rsidRDefault="002E5818" w:rsidP="002E5818">
      <w:pPr>
        <w:spacing w:after="0" w:line="240" w:lineRule="auto"/>
        <w:jc w:val="both"/>
        <w:rPr>
          <w:rFonts w:ascii="Arial" w:eastAsia="Times New Roman" w:hAnsi="Arial" w:cs="Arial"/>
          <w:sz w:val="9"/>
          <w:szCs w:val="16"/>
          <w:lang w:val="en-US" w:eastAsia="en-US" w:bidi="ar-SA"/>
        </w:rPr>
      </w:pPr>
    </w:p>
    <w:p w14:paraId="39B9E232" w14:textId="77777777" w:rsidR="002E5818" w:rsidRPr="00783704" w:rsidRDefault="002E5818" w:rsidP="002E5818">
      <w:pPr>
        <w:tabs>
          <w:tab w:val="left" w:pos="630"/>
        </w:tabs>
        <w:spacing w:after="0"/>
        <w:ind w:left="1170" w:hanging="630"/>
        <w:jc w:val="both"/>
        <w:rPr>
          <w:rFonts w:ascii="Arial" w:eastAsia="Times New Roman" w:hAnsi="Arial" w:cs="Arial"/>
          <w:sz w:val="10"/>
          <w:szCs w:val="19"/>
          <w:lang w:val="en-US" w:eastAsia="en-US" w:bidi="ar-SA"/>
        </w:rPr>
      </w:pPr>
    </w:p>
    <w:p w14:paraId="2B277467" w14:textId="77777777" w:rsidR="002E5818" w:rsidRPr="00F74648" w:rsidRDefault="002E5818" w:rsidP="002E5818">
      <w:pPr>
        <w:tabs>
          <w:tab w:val="left" w:pos="630"/>
        </w:tabs>
        <w:spacing w:after="0"/>
        <w:ind w:left="1170" w:hanging="630"/>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 xml:space="preserve">Sub:  </w:t>
      </w:r>
      <w:r>
        <w:rPr>
          <w:rFonts w:ascii="Arial" w:eastAsia="Times New Roman" w:hAnsi="Arial" w:cs="Arial"/>
          <w:sz w:val="20"/>
          <w:szCs w:val="24"/>
          <w:lang w:val="en-US" w:eastAsia="en-US" w:bidi="ar-SA"/>
        </w:rPr>
        <w:t xml:space="preserve">Refund of Security Deposit </w:t>
      </w:r>
      <w:r w:rsidRPr="00783704">
        <w:rPr>
          <w:rFonts w:ascii="Arial" w:eastAsia="Times New Roman" w:hAnsi="Arial" w:cs="Arial"/>
          <w:sz w:val="20"/>
          <w:szCs w:val="24"/>
          <w:lang w:val="en-US" w:eastAsia="en-US" w:bidi="ar-SA"/>
        </w:rPr>
        <w:t>against the work of “Repairing &amp; Servicing of</w:t>
      </w:r>
      <w:r>
        <w:rPr>
          <w:rFonts w:ascii="Arial" w:eastAsia="Times New Roman" w:hAnsi="Arial" w:cs="Arial"/>
          <w:sz w:val="20"/>
          <w:szCs w:val="24"/>
          <w:lang w:val="en-US" w:eastAsia="en-US" w:bidi="ar-SA"/>
        </w:rPr>
        <w:t xml:space="preserve"> </w:t>
      </w:r>
      <w:r w:rsidRPr="00783704">
        <w:rPr>
          <w:rFonts w:ascii="Arial" w:eastAsia="Times New Roman" w:hAnsi="Arial" w:cs="Arial"/>
          <w:sz w:val="20"/>
          <w:szCs w:val="24"/>
          <w:lang w:val="en-US" w:eastAsia="en-US" w:bidi="ar-SA"/>
        </w:rPr>
        <w:t>22KV/415 V Sub-Station at ELS/KYN”.</w:t>
      </w:r>
      <w:r w:rsidRPr="00E0701B">
        <w:rPr>
          <w:rFonts w:ascii="Arial" w:hAnsi="Arial" w:cs="Arial"/>
          <w:sz w:val="19"/>
          <w:szCs w:val="19"/>
        </w:rPr>
        <w:t xml:space="preserve">  </w:t>
      </w:r>
      <w:r w:rsidRPr="00F74648">
        <w:rPr>
          <w:rFonts w:ascii="Arial" w:eastAsia="Times New Roman" w:hAnsi="Arial" w:cs="Arial"/>
          <w:sz w:val="19"/>
          <w:szCs w:val="19"/>
          <w:lang w:val="en-US" w:eastAsia="en-US" w:bidi="ar-SA"/>
        </w:rPr>
        <w:t xml:space="preserve">                         </w:t>
      </w:r>
    </w:p>
    <w:p w14:paraId="23A95DE6" w14:textId="77777777" w:rsidR="002E5818" w:rsidRDefault="002E5818" w:rsidP="002E5818">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33840929" w14:textId="77777777" w:rsidR="002E5818" w:rsidRPr="00A90674" w:rsidRDefault="002E5818" w:rsidP="002E5818">
      <w:pPr>
        <w:spacing w:after="0" w:line="240" w:lineRule="auto"/>
        <w:ind w:left="1080" w:hanging="1080"/>
        <w:jc w:val="center"/>
        <w:rPr>
          <w:rFonts w:ascii="Arial" w:eastAsia="Times New Roman" w:hAnsi="Arial" w:cs="Arial"/>
          <w:sz w:val="6"/>
          <w:szCs w:val="16"/>
          <w:lang w:val="en-US" w:eastAsia="en-US" w:bidi="ar-SA"/>
        </w:rPr>
      </w:pPr>
    </w:p>
    <w:p w14:paraId="6B60441B" w14:textId="77777777" w:rsidR="002E5818" w:rsidRPr="00F74648" w:rsidRDefault="002E5818" w:rsidP="002E5818">
      <w:pPr>
        <w:spacing w:after="0" w:line="240" w:lineRule="auto"/>
        <w:ind w:left="1080" w:hanging="1080"/>
        <w:rPr>
          <w:rFonts w:ascii="Arial" w:eastAsia="Times New Roman" w:hAnsi="Arial" w:cs="Arial"/>
          <w:sz w:val="2"/>
          <w:szCs w:val="19"/>
          <w:lang w:val="en-US" w:eastAsia="en-US" w:bidi="ar-SA"/>
        </w:rPr>
      </w:pPr>
    </w:p>
    <w:p w14:paraId="6721B452" w14:textId="77777777" w:rsidR="002E5818" w:rsidRPr="00783704" w:rsidRDefault="002E5818" w:rsidP="002E5818">
      <w:pPr>
        <w:pStyle w:val="BodyText"/>
        <w:ind w:firstLine="720"/>
        <w:rPr>
          <w:rFonts w:ascii="Arial" w:hAnsi="Arial" w:cs="Arial"/>
          <w:sz w:val="20"/>
        </w:rPr>
      </w:pPr>
      <w:r w:rsidRPr="00783704">
        <w:rPr>
          <w:rFonts w:ascii="Arial" w:hAnsi="Arial" w:cs="Arial"/>
          <w:sz w:val="20"/>
        </w:rPr>
        <w:t>A contract for the above mentioned work was awarded to M/s Tanya Electricals C/303, Gulmohar Complex,PH-3, Viva College Road, Virar (W),Dist Palghar, 401 303, at a total cost of Rs.4,97,000 /- (12 % GST Inclusive) vide LOA No. ELSKYN/WKS/2021/04/Sub-Station dated 05.05.2021 with completion period of 06 Six Months i.e. up to 04.11.2021.</w:t>
      </w:r>
    </w:p>
    <w:p w14:paraId="130F9904" w14:textId="77777777" w:rsidR="002E5818" w:rsidRPr="00783704" w:rsidRDefault="002E5818" w:rsidP="002E5818">
      <w:pPr>
        <w:pStyle w:val="BodyText"/>
        <w:rPr>
          <w:rFonts w:ascii="Arial" w:hAnsi="Arial" w:cs="Arial"/>
          <w:sz w:val="10"/>
        </w:rPr>
      </w:pPr>
    </w:p>
    <w:p w14:paraId="586DDF28" w14:textId="77777777" w:rsidR="002E5818" w:rsidRPr="00783704" w:rsidRDefault="002E5818" w:rsidP="002E5818">
      <w:pPr>
        <w:pStyle w:val="BodyText"/>
        <w:ind w:firstLine="720"/>
        <w:rPr>
          <w:rFonts w:ascii="Arial" w:hAnsi="Arial" w:cs="Arial"/>
          <w:sz w:val="20"/>
        </w:rPr>
      </w:pPr>
      <w:r w:rsidRPr="00783704">
        <w:rPr>
          <w:rFonts w:ascii="Arial" w:hAnsi="Arial" w:cs="Arial"/>
          <w:sz w:val="20"/>
        </w:rPr>
        <w:t>The security deposit of Rs 49,700 /- (10% of contact value) was deducted from the firm’s 1st and final bill as per details given below:</w:t>
      </w:r>
    </w:p>
    <w:p w14:paraId="0A16DDEC" w14:textId="77777777" w:rsidR="002E5818" w:rsidRPr="00783704" w:rsidRDefault="002E5818" w:rsidP="002E5818">
      <w:pPr>
        <w:pStyle w:val="BodyText"/>
        <w:ind w:firstLine="720"/>
        <w:rPr>
          <w:rFonts w:ascii="Arial" w:hAnsi="Arial" w:cs="Arial"/>
          <w:sz w:val="12"/>
        </w:rPr>
      </w:pPr>
      <w:r w:rsidRPr="00783704">
        <w:rPr>
          <w:rFonts w:ascii="Arial" w:hAnsi="Arial" w:cs="Arial"/>
          <w:sz w:val="20"/>
        </w:rPr>
        <w:t xml:space="preserve"> </w:t>
      </w:r>
    </w:p>
    <w:tbl>
      <w:tblPr>
        <w:tblStyle w:val="TableGrid"/>
        <w:tblW w:w="9375" w:type="dxa"/>
        <w:tblLayout w:type="fixed"/>
        <w:tblLook w:val="04A0" w:firstRow="1" w:lastRow="0" w:firstColumn="1" w:lastColumn="0" w:noHBand="0" w:noVBand="1"/>
      </w:tblPr>
      <w:tblGrid>
        <w:gridCol w:w="557"/>
        <w:gridCol w:w="2428"/>
        <w:gridCol w:w="1801"/>
        <w:gridCol w:w="1799"/>
        <w:gridCol w:w="1440"/>
        <w:gridCol w:w="1350"/>
      </w:tblGrid>
      <w:tr w:rsidR="002E5818" w:rsidRPr="00783704" w14:paraId="10E0684D" w14:textId="77777777" w:rsidTr="002E5818">
        <w:tc>
          <w:tcPr>
            <w:tcW w:w="557" w:type="dxa"/>
            <w:tcBorders>
              <w:top w:val="single" w:sz="4" w:space="0" w:color="auto"/>
              <w:left w:val="single" w:sz="4" w:space="0" w:color="auto"/>
              <w:bottom w:val="single" w:sz="4" w:space="0" w:color="auto"/>
              <w:right w:val="single" w:sz="4" w:space="0" w:color="auto"/>
            </w:tcBorders>
            <w:vAlign w:val="center"/>
            <w:hideMark/>
          </w:tcPr>
          <w:p w14:paraId="2A4C58CA" w14:textId="77777777" w:rsidR="002E5818" w:rsidRPr="00783704" w:rsidRDefault="002E5818" w:rsidP="002E5818">
            <w:pPr>
              <w:jc w:val="center"/>
              <w:rPr>
                <w:rFonts w:ascii="Arial" w:hAnsi="Arial" w:cs="Arial"/>
              </w:rPr>
            </w:pPr>
            <w:r w:rsidRPr="00783704">
              <w:rPr>
                <w:rFonts w:ascii="Arial" w:hAnsi="Arial" w:cs="Arial"/>
              </w:rPr>
              <w:t>Sr.</w:t>
            </w:r>
          </w:p>
          <w:p w14:paraId="4DF6FDBF" w14:textId="77777777" w:rsidR="002E5818" w:rsidRPr="00783704" w:rsidRDefault="002E5818" w:rsidP="002E5818">
            <w:pPr>
              <w:jc w:val="center"/>
              <w:rPr>
                <w:rFonts w:ascii="Arial" w:hAnsi="Arial" w:cs="Arial"/>
              </w:rPr>
            </w:pPr>
            <w:r w:rsidRPr="00783704">
              <w:rPr>
                <w:rFonts w:ascii="Arial" w:hAnsi="Arial" w:cs="Arial"/>
              </w:rPr>
              <w:t>No.</w:t>
            </w:r>
          </w:p>
        </w:tc>
        <w:tc>
          <w:tcPr>
            <w:tcW w:w="2429" w:type="dxa"/>
            <w:tcBorders>
              <w:top w:val="single" w:sz="4" w:space="0" w:color="auto"/>
              <w:left w:val="single" w:sz="4" w:space="0" w:color="auto"/>
              <w:bottom w:val="single" w:sz="4" w:space="0" w:color="auto"/>
              <w:right w:val="single" w:sz="4" w:space="0" w:color="auto"/>
            </w:tcBorders>
            <w:vAlign w:val="center"/>
            <w:hideMark/>
          </w:tcPr>
          <w:p w14:paraId="1771635A" w14:textId="77777777" w:rsidR="002E5818" w:rsidRPr="00783704" w:rsidRDefault="002E5818" w:rsidP="002E5818">
            <w:pPr>
              <w:jc w:val="center"/>
              <w:rPr>
                <w:rFonts w:ascii="Arial" w:hAnsi="Arial" w:cs="Arial"/>
              </w:rPr>
            </w:pPr>
            <w:r w:rsidRPr="00783704">
              <w:rPr>
                <w:rFonts w:ascii="Arial" w:hAnsi="Arial" w:cs="Arial"/>
              </w:rPr>
              <w:t>Bill No.</w:t>
            </w:r>
          </w:p>
        </w:tc>
        <w:tc>
          <w:tcPr>
            <w:tcW w:w="1802" w:type="dxa"/>
            <w:tcBorders>
              <w:top w:val="single" w:sz="4" w:space="0" w:color="auto"/>
              <w:left w:val="single" w:sz="4" w:space="0" w:color="auto"/>
              <w:bottom w:val="single" w:sz="4" w:space="0" w:color="auto"/>
              <w:right w:val="single" w:sz="4" w:space="0" w:color="auto"/>
            </w:tcBorders>
            <w:vAlign w:val="center"/>
            <w:hideMark/>
          </w:tcPr>
          <w:p w14:paraId="73FD3ACD" w14:textId="77777777" w:rsidR="002E5818" w:rsidRPr="00783704" w:rsidRDefault="002E5818" w:rsidP="002E5818">
            <w:pPr>
              <w:jc w:val="center"/>
              <w:rPr>
                <w:rFonts w:ascii="Arial" w:hAnsi="Arial" w:cs="Arial"/>
              </w:rPr>
            </w:pPr>
            <w:r w:rsidRPr="00783704">
              <w:rPr>
                <w:rFonts w:ascii="Arial" w:hAnsi="Arial" w:cs="Arial"/>
              </w:rPr>
              <w:t>Qty.</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4C5B2C6" w14:textId="77777777" w:rsidR="002E5818" w:rsidRPr="00783704" w:rsidRDefault="002E5818" w:rsidP="002E5818">
            <w:pPr>
              <w:jc w:val="center"/>
              <w:rPr>
                <w:rFonts w:ascii="Arial" w:hAnsi="Arial" w:cs="Arial"/>
              </w:rPr>
            </w:pPr>
            <w:r w:rsidRPr="00783704">
              <w:rPr>
                <w:rFonts w:ascii="Arial" w:hAnsi="Arial" w:cs="Arial"/>
              </w:rPr>
              <w:t>Gross Amount</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F6829C6" w14:textId="77777777" w:rsidR="002E5818" w:rsidRPr="00783704" w:rsidRDefault="002E5818" w:rsidP="002E5818">
            <w:pPr>
              <w:jc w:val="center"/>
              <w:rPr>
                <w:rFonts w:ascii="Arial" w:hAnsi="Arial" w:cs="Arial"/>
              </w:rPr>
            </w:pPr>
            <w:r w:rsidRPr="00783704">
              <w:rPr>
                <w:rFonts w:ascii="Arial" w:hAnsi="Arial" w:cs="Arial"/>
              </w:rPr>
              <w:t>Net Amount</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A177496" w14:textId="77777777" w:rsidR="002E5818" w:rsidRPr="00783704" w:rsidRDefault="002E5818" w:rsidP="002E5818">
            <w:pPr>
              <w:jc w:val="center"/>
              <w:rPr>
                <w:rFonts w:ascii="Arial" w:hAnsi="Arial" w:cs="Arial"/>
              </w:rPr>
            </w:pPr>
            <w:r w:rsidRPr="00783704">
              <w:rPr>
                <w:rFonts w:ascii="Arial" w:hAnsi="Arial" w:cs="Arial"/>
              </w:rPr>
              <w:t xml:space="preserve">SD Deducted </w:t>
            </w:r>
          </w:p>
        </w:tc>
      </w:tr>
      <w:tr w:rsidR="002E5818" w:rsidRPr="00783704" w14:paraId="782823B9" w14:textId="77777777" w:rsidTr="002E5818">
        <w:trPr>
          <w:trHeight w:val="575"/>
        </w:trPr>
        <w:tc>
          <w:tcPr>
            <w:tcW w:w="557" w:type="dxa"/>
            <w:tcBorders>
              <w:top w:val="single" w:sz="4" w:space="0" w:color="auto"/>
              <w:left w:val="single" w:sz="4" w:space="0" w:color="auto"/>
              <w:bottom w:val="single" w:sz="4" w:space="0" w:color="auto"/>
              <w:right w:val="single" w:sz="4" w:space="0" w:color="auto"/>
            </w:tcBorders>
            <w:vAlign w:val="center"/>
            <w:hideMark/>
          </w:tcPr>
          <w:p w14:paraId="0C0E023B" w14:textId="77777777" w:rsidR="002E5818" w:rsidRPr="00783704" w:rsidRDefault="002E5818" w:rsidP="002E5818">
            <w:pPr>
              <w:jc w:val="center"/>
              <w:rPr>
                <w:rFonts w:ascii="Arial" w:hAnsi="Arial" w:cs="Arial"/>
              </w:rPr>
            </w:pPr>
            <w:r w:rsidRPr="00783704">
              <w:rPr>
                <w:rFonts w:ascii="Arial" w:hAnsi="Arial" w:cs="Arial"/>
              </w:rPr>
              <w:t>1</w:t>
            </w:r>
          </w:p>
        </w:tc>
        <w:tc>
          <w:tcPr>
            <w:tcW w:w="2429" w:type="dxa"/>
            <w:tcBorders>
              <w:top w:val="single" w:sz="4" w:space="0" w:color="auto"/>
              <w:left w:val="single" w:sz="4" w:space="0" w:color="auto"/>
              <w:bottom w:val="single" w:sz="4" w:space="0" w:color="auto"/>
              <w:right w:val="single" w:sz="4" w:space="0" w:color="auto"/>
            </w:tcBorders>
            <w:vAlign w:val="center"/>
            <w:hideMark/>
          </w:tcPr>
          <w:p w14:paraId="10784403" w14:textId="77777777" w:rsidR="002E5818" w:rsidRPr="00783704" w:rsidRDefault="002E5818" w:rsidP="002E5818">
            <w:pPr>
              <w:rPr>
                <w:rFonts w:ascii="Arial" w:hAnsi="Arial" w:cs="Arial"/>
              </w:rPr>
            </w:pPr>
            <w:r w:rsidRPr="00783704">
              <w:rPr>
                <w:rFonts w:ascii="Arial" w:hAnsi="Arial" w:cs="Arial"/>
              </w:rPr>
              <w:t xml:space="preserve">TE/24/21-22 dated </w:t>
            </w:r>
            <w:r>
              <w:rPr>
                <w:rFonts w:ascii="Arial" w:hAnsi="Arial" w:cs="Arial"/>
              </w:rPr>
              <w:t>0</w:t>
            </w:r>
            <w:r w:rsidRPr="00783704">
              <w:rPr>
                <w:rFonts w:ascii="Arial" w:hAnsi="Arial" w:cs="Arial"/>
              </w:rPr>
              <w:t>9.07.2021</w:t>
            </w:r>
          </w:p>
        </w:tc>
        <w:tc>
          <w:tcPr>
            <w:tcW w:w="1802" w:type="dxa"/>
            <w:tcBorders>
              <w:top w:val="single" w:sz="4" w:space="0" w:color="auto"/>
              <w:left w:val="single" w:sz="4" w:space="0" w:color="auto"/>
              <w:bottom w:val="single" w:sz="4" w:space="0" w:color="auto"/>
              <w:right w:val="single" w:sz="4" w:space="0" w:color="auto"/>
            </w:tcBorders>
            <w:vAlign w:val="center"/>
            <w:hideMark/>
          </w:tcPr>
          <w:p w14:paraId="70D5F1DE" w14:textId="77777777" w:rsidR="002E5818" w:rsidRPr="00783704" w:rsidRDefault="002E5818" w:rsidP="002E5818">
            <w:pPr>
              <w:jc w:val="center"/>
              <w:rPr>
                <w:rFonts w:ascii="Arial" w:hAnsi="Arial" w:cs="Arial"/>
              </w:rPr>
            </w:pPr>
            <w:r w:rsidRPr="00783704">
              <w:rPr>
                <w:rFonts w:ascii="Arial" w:hAnsi="Arial" w:cs="Arial"/>
              </w:rPr>
              <w:t>01 Job</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AACB620" w14:textId="77777777" w:rsidR="002E5818" w:rsidRPr="00783704" w:rsidRDefault="002E5818" w:rsidP="002E5818">
            <w:pPr>
              <w:jc w:val="center"/>
              <w:rPr>
                <w:rFonts w:ascii="Arial" w:hAnsi="Arial" w:cs="Arial"/>
              </w:rPr>
            </w:pPr>
            <w:r w:rsidRPr="00783704">
              <w:rPr>
                <w:rFonts w:ascii="Arial" w:hAnsi="Arial" w:cs="Arial"/>
              </w:rPr>
              <w:t>Rs.4,97,000 /-</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ED3D9CB" w14:textId="77777777" w:rsidR="002E5818" w:rsidRPr="00783704" w:rsidRDefault="002E5818" w:rsidP="002E5818">
            <w:pPr>
              <w:jc w:val="center"/>
              <w:rPr>
                <w:rFonts w:ascii="Arial" w:hAnsi="Arial" w:cs="Arial"/>
              </w:rPr>
            </w:pPr>
            <w:r w:rsidRPr="00783704">
              <w:rPr>
                <w:rFonts w:ascii="Arial" w:hAnsi="Arial" w:cs="Arial"/>
              </w:rPr>
              <w:t>Rs.429,350 /-</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057175E" w14:textId="77777777" w:rsidR="002E5818" w:rsidRPr="00783704" w:rsidRDefault="002E5818" w:rsidP="002E5818">
            <w:pPr>
              <w:jc w:val="center"/>
              <w:rPr>
                <w:rFonts w:ascii="Arial" w:hAnsi="Arial" w:cs="Arial"/>
              </w:rPr>
            </w:pPr>
            <w:r w:rsidRPr="00783704">
              <w:rPr>
                <w:rFonts w:ascii="Arial" w:hAnsi="Arial" w:cs="Arial"/>
              </w:rPr>
              <w:t>Rs.49,700 /-</w:t>
            </w:r>
          </w:p>
        </w:tc>
      </w:tr>
    </w:tbl>
    <w:p w14:paraId="36EF615A" w14:textId="77777777" w:rsidR="002E5818" w:rsidRPr="00783704" w:rsidRDefault="002E5818" w:rsidP="002E5818">
      <w:pPr>
        <w:spacing w:after="0" w:line="240" w:lineRule="auto"/>
        <w:ind w:firstLine="720"/>
        <w:jc w:val="both"/>
        <w:rPr>
          <w:rFonts w:ascii="Arial" w:hAnsi="Arial" w:cs="Arial"/>
          <w:sz w:val="14"/>
        </w:rPr>
      </w:pPr>
    </w:p>
    <w:p w14:paraId="187677F7" w14:textId="77777777" w:rsidR="002E5818" w:rsidRPr="00783704" w:rsidRDefault="002E5818" w:rsidP="002E5818">
      <w:pPr>
        <w:spacing w:after="0" w:line="240" w:lineRule="auto"/>
        <w:ind w:left="90" w:firstLine="630"/>
        <w:jc w:val="both"/>
        <w:rPr>
          <w:rFonts w:ascii="Arial" w:hAnsi="Arial" w:cs="Arial"/>
          <w:bCs/>
          <w:sz w:val="20"/>
        </w:rPr>
      </w:pPr>
      <w:r w:rsidRPr="00783704">
        <w:rPr>
          <w:rFonts w:ascii="Arial" w:hAnsi="Arial" w:cs="Arial"/>
          <w:sz w:val="20"/>
        </w:rPr>
        <w:t>The firm has completed the work of “Repairing &amp; Servicing of 22KV/415V Sub-Station at ELS/KYN</w:t>
      </w:r>
      <w:r w:rsidRPr="00783704">
        <w:rPr>
          <w:rFonts w:ascii="Arial" w:hAnsi="Arial" w:cs="Arial"/>
          <w:bCs/>
          <w:sz w:val="20"/>
        </w:rPr>
        <w:t>.</w:t>
      </w:r>
      <w:r w:rsidRPr="00783704">
        <w:rPr>
          <w:rFonts w:ascii="Arial" w:hAnsi="Arial" w:cs="Arial"/>
          <w:sz w:val="20"/>
        </w:rPr>
        <w:t>” Satisfactorily on 23.06.2021 and accepted vide Completion Certificate no. dated 23.06.2021, 100% payment has been released as per payment terms.</w:t>
      </w:r>
    </w:p>
    <w:p w14:paraId="13E4F009" w14:textId="77777777" w:rsidR="002E5818" w:rsidRPr="00783704" w:rsidRDefault="002E5818" w:rsidP="002E5818">
      <w:pPr>
        <w:pStyle w:val="BodyText"/>
        <w:rPr>
          <w:sz w:val="12"/>
        </w:rPr>
      </w:pPr>
    </w:p>
    <w:p w14:paraId="50D950AD" w14:textId="77777777" w:rsidR="002E5818" w:rsidRPr="00783704" w:rsidRDefault="002E5818" w:rsidP="002E5818">
      <w:pPr>
        <w:pStyle w:val="BodyText"/>
        <w:ind w:firstLine="720"/>
        <w:rPr>
          <w:rFonts w:ascii="Arial" w:hAnsi="Arial" w:cs="Arial"/>
          <w:sz w:val="20"/>
        </w:rPr>
      </w:pPr>
      <w:r w:rsidRPr="00783704">
        <w:rPr>
          <w:rFonts w:ascii="Arial" w:hAnsi="Arial" w:cs="Arial"/>
          <w:sz w:val="20"/>
        </w:rPr>
        <w:t>As per para 8.0 of acceptance letter the above said work shall be warranted for a period of 18 months for the repairing and servicing work and for replaced material the warranty shall be as per OEM warranty from the date of its final acceptance certificate. This warranty period of 18 months from the date of final acceptance has been expired on 22.12.2022. However, firm vide warranty certificate dated 23.06.2021 has been provided guaranty/warranty for the said work up to 18 months i.e. up to  22.12.2022.</w:t>
      </w:r>
    </w:p>
    <w:p w14:paraId="3BF8DAA9" w14:textId="77777777" w:rsidR="002E5818" w:rsidRPr="00783704" w:rsidRDefault="002E5818" w:rsidP="002E5818">
      <w:pPr>
        <w:pStyle w:val="BodyText"/>
        <w:ind w:firstLine="720"/>
        <w:rPr>
          <w:rFonts w:ascii="Arial" w:hAnsi="Arial" w:cs="Arial"/>
          <w:sz w:val="12"/>
        </w:rPr>
      </w:pPr>
    </w:p>
    <w:p w14:paraId="54E948C1" w14:textId="77777777" w:rsidR="002E5818" w:rsidRPr="00783704" w:rsidRDefault="002E5818" w:rsidP="002E5818">
      <w:pPr>
        <w:spacing w:after="0" w:line="240" w:lineRule="auto"/>
        <w:ind w:firstLine="720"/>
        <w:jc w:val="both"/>
        <w:rPr>
          <w:rFonts w:ascii="Arial" w:hAnsi="Arial" w:cs="Arial"/>
          <w:sz w:val="20"/>
        </w:rPr>
      </w:pPr>
      <w:r w:rsidRPr="00783704">
        <w:rPr>
          <w:rFonts w:ascii="Arial" w:hAnsi="Arial" w:cs="Arial"/>
          <w:sz w:val="20"/>
        </w:rPr>
        <w:lastRenderedPageBreak/>
        <w:t>As per Para 6.0 of acceptance letter, security deposit shall be released after completion of guarantee / warranty period.</w:t>
      </w:r>
    </w:p>
    <w:p w14:paraId="1498F945" w14:textId="77777777" w:rsidR="002E5818" w:rsidRPr="00783704" w:rsidRDefault="002E5818" w:rsidP="002E5818">
      <w:pPr>
        <w:pStyle w:val="BodyText"/>
        <w:rPr>
          <w:rFonts w:ascii="Arial" w:hAnsi="Arial" w:cs="Arial"/>
          <w:sz w:val="12"/>
        </w:rPr>
      </w:pPr>
    </w:p>
    <w:p w14:paraId="4B9F87C9" w14:textId="77777777" w:rsidR="002E5818" w:rsidRPr="00783704" w:rsidRDefault="002E5818" w:rsidP="002E5818">
      <w:pPr>
        <w:spacing w:after="0" w:line="240" w:lineRule="auto"/>
        <w:ind w:firstLine="720"/>
        <w:jc w:val="both"/>
        <w:rPr>
          <w:rFonts w:ascii="Arial" w:hAnsi="Arial" w:cs="Arial"/>
          <w:sz w:val="20"/>
        </w:rPr>
      </w:pPr>
      <w:r w:rsidRPr="00783704">
        <w:rPr>
          <w:rFonts w:ascii="Arial" w:hAnsi="Arial" w:cs="Arial"/>
          <w:sz w:val="20"/>
        </w:rPr>
        <w:t xml:space="preserve">Since the firm has completed the work in all respect satisfactorily and also guarantee period for the subject work is completed nothing is to be recovered from them, the security deposit deducted from the bill as mentioned above </w:t>
      </w:r>
      <w:r>
        <w:rPr>
          <w:rFonts w:ascii="Arial" w:hAnsi="Arial" w:cs="Arial"/>
          <w:sz w:val="20"/>
        </w:rPr>
        <w:t>can be released to firm</w:t>
      </w:r>
      <w:r w:rsidRPr="00783704">
        <w:rPr>
          <w:rFonts w:ascii="Arial" w:hAnsi="Arial" w:cs="Arial"/>
          <w:sz w:val="20"/>
        </w:rPr>
        <w:t xml:space="preserve">. </w:t>
      </w:r>
    </w:p>
    <w:p w14:paraId="4228FAF1" w14:textId="77777777" w:rsidR="002E5818" w:rsidRPr="00783704" w:rsidRDefault="002E5818" w:rsidP="002E5818">
      <w:pPr>
        <w:pStyle w:val="BodyText"/>
        <w:ind w:firstLine="720"/>
        <w:rPr>
          <w:rFonts w:ascii="Arial" w:hAnsi="Arial" w:cs="Arial"/>
          <w:sz w:val="10"/>
        </w:rPr>
      </w:pPr>
    </w:p>
    <w:p w14:paraId="392FCFFC" w14:textId="77777777" w:rsidR="002E5818" w:rsidRPr="00783704" w:rsidRDefault="002E5818" w:rsidP="002E5818">
      <w:pPr>
        <w:spacing w:after="0" w:line="240" w:lineRule="auto"/>
        <w:ind w:firstLine="720"/>
        <w:jc w:val="both"/>
        <w:rPr>
          <w:rFonts w:ascii="Arial" w:hAnsi="Arial" w:cs="Arial"/>
          <w:sz w:val="20"/>
        </w:rPr>
      </w:pPr>
      <w:r w:rsidRPr="00783704">
        <w:rPr>
          <w:rFonts w:ascii="Arial" w:hAnsi="Arial" w:cs="Arial"/>
          <w:sz w:val="20"/>
        </w:rPr>
        <w:t xml:space="preserve">The firm vide letter no. dated 11.06.2022 has requested to refund the Security Deposit and EMD. </w:t>
      </w:r>
    </w:p>
    <w:p w14:paraId="7A4AC79E" w14:textId="77777777" w:rsidR="002E5818" w:rsidRPr="00783704" w:rsidRDefault="002E5818" w:rsidP="002E5818">
      <w:pPr>
        <w:pStyle w:val="BodyText"/>
        <w:ind w:firstLine="720"/>
        <w:rPr>
          <w:rFonts w:ascii="Arial" w:hAnsi="Arial" w:cs="Arial"/>
          <w:sz w:val="12"/>
        </w:rPr>
      </w:pPr>
    </w:p>
    <w:p w14:paraId="21D8E6C5" w14:textId="77777777" w:rsidR="002E5818" w:rsidRPr="00783704" w:rsidRDefault="002E5818" w:rsidP="002E5818">
      <w:pPr>
        <w:pStyle w:val="BodyText"/>
        <w:ind w:firstLine="720"/>
        <w:rPr>
          <w:rFonts w:ascii="Arial" w:hAnsi="Arial" w:cs="Arial"/>
          <w:sz w:val="20"/>
        </w:rPr>
      </w:pPr>
      <w:r w:rsidRPr="00783704">
        <w:rPr>
          <w:rFonts w:ascii="Arial" w:hAnsi="Arial" w:cs="Arial"/>
          <w:sz w:val="20"/>
        </w:rPr>
        <w:t>Accordingly Pay Order No.</w:t>
      </w:r>
      <w:r w:rsidRPr="00D52D3C">
        <w:rPr>
          <w:rFonts w:ascii="Arial" w:hAnsi="Arial" w:cs="Arial"/>
          <w:sz w:val="20"/>
        </w:rPr>
        <w:t>275407</w:t>
      </w:r>
      <w:r w:rsidRPr="00783704">
        <w:rPr>
          <w:rFonts w:ascii="Arial" w:hAnsi="Arial" w:cs="Arial"/>
          <w:sz w:val="20"/>
        </w:rPr>
        <w:t xml:space="preserve"> dated </w:t>
      </w:r>
      <w:r>
        <w:rPr>
          <w:rFonts w:ascii="Arial" w:hAnsi="Arial" w:cs="Arial"/>
          <w:sz w:val="20"/>
        </w:rPr>
        <w:t>04</w:t>
      </w:r>
      <w:r w:rsidRPr="00783704">
        <w:rPr>
          <w:rFonts w:ascii="Arial" w:hAnsi="Arial" w:cs="Arial"/>
          <w:sz w:val="20"/>
        </w:rPr>
        <w:t>.</w:t>
      </w:r>
      <w:r>
        <w:rPr>
          <w:rFonts w:ascii="Arial" w:hAnsi="Arial" w:cs="Arial"/>
          <w:sz w:val="20"/>
        </w:rPr>
        <w:t>01.2023</w:t>
      </w:r>
      <w:r w:rsidRPr="00783704">
        <w:rPr>
          <w:rFonts w:ascii="Arial" w:hAnsi="Arial" w:cs="Arial"/>
          <w:sz w:val="20"/>
        </w:rPr>
        <w:t xml:space="preserve"> in favour of M/s Tanya Electricals C/303, Gulmohar Complex,PH-3, Viva College Road, Virar (W),Dist Palghar, 401 303 </w:t>
      </w:r>
      <w:r w:rsidRPr="00783704">
        <w:rPr>
          <w:rFonts w:ascii="Arial" w:hAnsi="Arial" w:cs="Arial"/>
          <w:color w:val="000000" w:themeColor="text1"/>
          <w:sz w:val="20"/>
        </w:rPr>
        <w:t>is</w:t>
      </w:r>
      <w:r w:rsidRPr="00783704">
        <w:rPr>
          <w:rFonts w:ascii="Arial" w:hAnsi="Arial" w:cs="Arial"/>
          <w:sz w:val="20"/>
        </w:rPr>
        <w:t xml:space="preserve"> sent herewith for refund of Security Deposit. Same has been sent </w:t>
      </w:r>
      <w:r w:rsidRPr="009C1D80">
        <w:rPr>
          <w:rFonts w:ascii="Arial" w:hAnsi="Arial" w:cs="Arial"/>
          <w:sz w:val="20"/>
        </w:rPr>
        <w:t>through IPAS No.0</w:t>
      </w:r>
      <w:r>
        <w:rPr>
          <w:rFonts w:ascii="Arial" w:hAnsi="Arial" w:cs="Arial"/>
          <w:sz w:val="20"/>
        </w:rPr>
        <w:t>1022215251</w:t>
      </w:r>
    </w:p>
    <w:p w14:paraId="1919DC79" w14:textId="77777777" w:rsidR="002E5818" w:rsidRPr="00783704" w:rsidRDefault="002E5818" w:rsidP="002E5818">
      <w:pPr>
        <w:spacing w:after="0" w:line="240" w:lineRule="auto"/>
        <w:ind w:firstLine="720"/>
        <w:jc w:val="both"/>
        <w:rPr>
          <w:rFonts w:ascii="Arial" w:hAnsi="Arial" w:cs="Arial"/>
          <w:sz w:val="12"/>
        </w:rPr>
      </w:pPr>
    </w:p>
    <w:p w14:paraId="102BDDAF" w14:textId="77777777" w:rsidR="002E5818" w:rsidRPr="00783704" w:rsidRDefault="002E5818" w:rsidP="002E5818">
      <w:pPr>
        <w:spacing w:after="0" w:line="240" w:lineRule="auto"/>
        <w:ind w:firstLine="720"/>
        <w:jc w:val="both"/>
        <w:rPr>
          <w:rFonts w:ascii="Arial" w:eastAsia="Times New Roman" w:hAnsi="Arial" w:cs="Arial"/>
          <w:sz w:val="20"/>
          <w:lang w:val="en-US" w:eastAsia="en-US" w:bidi="ar-SA"/>
        </w:rPr>
      </w:pPr>
      <w:r w:rsidRPr="00783704">
        <w:rPr>
          <w:rFonts w:ascii="Arial" w:eastAsia="Times New Roman" w:hAnsi="Arial" w:cs="Arial"/>
          <w:sz w:val="20"/>
          <w:lang w:val="en-US" w:eastAsia="en-US" w:bidi="ar-SA"/>
        </w:rPr>
        <w:t>The competent authority has accorded his approval for releasing of SD vide office n</w:t>
      </w:r>
      <w:r>
        <w:rPr>
          <w:rFonts w:ascii="Arial" w:eastAsia="Times New Roman" w:hAnsi="Arial" w:cs="Arial"/>
          <w:sz w:val="20"/>
          <w:lang w:val="en-US" w:eastAsia="en-US" w:bidi="ar-SA"/>
        </w:rPr>
        <w:t>ote of even no. dated 28</w:t>
      </w:r>
      <w:r w:rsidRPr="00783704">
        <w:rPr>
          <w:rFonts w:ascii="Arial" w:eastAsia="Times New Roman" w:hAnsi="Arial" w:cs="Arial"/>
          <w:sz w:val="20"/>
          <w:lang w:val="en-US" w:eastAsia="en-US" w:bidi="ar-SA"/>
        </w:rPr>
        <w:t>-1</w:t>
      </w:r>
      <w:r>
        <w:rPr>
          <w:rFonts w:ascii="Arial" w:eastAsia="Times New Roman" w:hAnsi="Arial" w:cs="Arial"/>
          <w:sz w:val="20"/>
          <w:lang w:val="en-US" w:eastAsia="en-US" w:bidi="ar-SA"/>
        </w:rPr>
        <w:t>2</w:t>
      </w:r>
      <w:r w:rsidRPr="00783704">
        <w:rPr>
          <w:rFonts w:ascii="Arial" w:eastAsia="Times New Roman" w:hAnsi="Arial" w:cs="Arial"/>
          <w:sz w:val="20"/>
          <w:lang w:val="en-US" w:eastAsia="en-US" w:bidi="ar-SA"/>
        </w:rPr>
        <w:t>-2022.</w:t>
      </w:r>
    </w:p>
    <w:p w14:paraId="7DE4403D" w14:textId="77777777" w:rsidR="002E5818" w:rsidRPr="00783704" w:rsidRDefault="002E5818" w:rsidP="002E5818">
      <w:pPr>
        <w:spacing w:after="0" w:line="240" w:lineRule="auto"/>
        <w:jc w:val="both"/>
        <w:rPr>
          <w:rFonts w:ascii="Arial" w:eastAsia="Times New Roman" w:hAnsi="Arial" w:cs="Arial"/>
          <w:sz w:val="20"/>
          <w:highlight w:val="yellow"/>
          <w:lang w:val="en-US" w:eastAsia="en-US" w:bidi="ar-SA"/>
        </w:rPr>
      </w:pPr>
      <w:r w:rsidRPr="00783704">
        <w:rPr>
          <w:rFonts w:ascii="Arial" w:eastAsia="Times New Roman" w:hAnsi="Arial" w:cs="Arial"/>
          <w:sz w:val="20"/>
          <w:highlight w:val="yellow"/>
          <w:lang w:val="en-US" w:eastAsia="en-US" w:bidi="ar-SA"/>
        </w:rPr>
        <w:t xml:space="preserve">                                  </w:t>
      </w:r>
    </w:p>
    <w:p w14:paraId="388150CF" w14:textId="77777777" w:rsidR="002E5818" w:rsidRPr="00783704" w:rsidRDefault="002E5818" w:rsidP="002E5818">
      <w:pPr>
        <w:spacing w:after="0" w:line="240" w:lineRule="auto"/>
        <w:jc w:val="both"/>
        <w:rPr>
          <w:rFonts w:ascii="Arial" w:eastAsia="Times New Roman" w:hAnsi="Arial" w:cs="Arial"/>
          <w:sz w:val="20"/>
          <w:highlight w:val="yellow"/>
          <w:lang w:val="en-US" w:eastAsia="en-US" w:bidi="ar-SA"/>
        </w:rPr>
      </w:pPr>
    </w:p>
    <w:p w14:paraId="5405D75C" w14:textId="77777777" w:rsidR="002E5818" w:rsidRPr="00783704" w:rsidRDefault="002E5818" w:rsidP="002E5818">
      <w:pPr>
        <w:spacing w:after="0" w:line="240" w:lineRule="auto"/>
        <w:jc w:val="both"/>
        <w:rPr>
          <w:rFonts w:ascii="Arial" w:eastAsia="Times New Roman" w:hAnsi="Arial" w:cs="Arial"/>
          <w:sz w:val="20"/>
          <w:highlight w:val="yellow"/>
          <w:lang w:val="en-US" w:eastAsia="en-US" w:bidi="ar-SA"/>
        </w:rPr>
      </w:pPr>
      <w:r w:rsidRPr="00783704">
        <w:rPr>
          <w:rFonts w:ascii="Arial" w:eastAsia="Times New Roman" w:hAnsi="Arial" w:cs="Arial"/>
          <w:sz w:val="20"/>
          <w:highlight w:val="yellow"/>
          <w:lang w:val="en-US" w:eastAsia="en-US" w:bidi="ar-SA"/>
        </w:rPr>
        <w:t xml:space="preserve">                                  </w:t>
      </w:r>
    </w:p>
    <w:p w14:paraId="7F23CD2B" w14:textId="77777777" w:rsidR="002E5818" w:rsidRPr="00783704" w:rsidRDefault="002E5818" w:rsidP="002E5818">
      <w:pPr>
        <w:spacing w:after="0" w:line="240" w:lineRule="auto"/>
        <w:jc w:val="both"/>
        <w:rPr>
          <w:rFonts w:ascii="Arial" w:eastAsia="Times New Roman" w:hAnsi="Arial" w:cs="Arial"/>
          <w:sz w:val="20"/>
          <w:highlight w:val="yellow"/>
          <w:lang w:val="en-US" w:eastAsia="en-US" w:bidi="ar-SA"/>
        </w:rPr>
      </w:pPr>
    </w:p>
    <w:p w14:paraId="1B82E847" w14:textId="77777777" w:rsidR="002E5818" w:rsidRPr="00783704" w:rsidRDefault="002E5818" w:rsidP="002E5818">
      <w:pPr>
        <w:spacing w:after="0" w:line="240" w:lineRule="auto"/>
        <w:jc w:val="both"/>
        <w:rPr>
          <w:rFonts w:ascii="Arial" w:eastAsia="Times New Roman" w:hAnsi="Arial" w:cs="Arial"/>
          <w:sz w:val="20"/>
          <w:lang w:val="en-US" w:eastAsia="en-US" w:bidi="ar-SA"/>
        </w:rPr>
      </w:pPr>
      <w:r w:rsidRPr="00783704">
        <w:rPr>
          <w:rFonts w:ascii="Arial" w:eastAsia="Times New Roman" w:hAnsi="Arial" w:cs="Arial"/>
          <w:sz w:val="20"/>
          <w:lang w:val="en-US" w:eastAsia="en-US" w:bidi="ar-SA"/>
        </w:rPr>
        <w:t xml:space="preserve">                                                                                                                                      </w:t>
      </w:r>
      <w:r>
        <w:rPr>
          <w:rFonts w:ascii="Arial" w:eastAsia="Times New Roman" w:hAnsi="Arial" w:cs="Arial"/>
          <w:sz w:val="20"/>
          <w:lang w:val="en-US" w:eastAsia="en-US" w:bidi="ar-SA"/>
        </w:rPr>
        <w:t>A</w:t>
      </w:r>
      <w:r w:rsidRPr="00783704">
        <w:rPr>
          <w:rFonts w:ascii="Arial" w:eastAsia="Times New Roman" w:hAnsi="Arial" w:cs="Arial"/>
          <w:sz w:val="20"/>
          <w:lang w:val="en-US" w:eastAsia="en-US" w:bidi="ar-SA"/>
        </w:rPr>
        <w:t>DEE (TRS) Kalyan</w:t>
      </w:r>
    </w:p>
    <w:p w14:paraId="0815B6CD" w14:textId="77777777" w:rsidR="002E5818" w:rsidRPr="00783704" w:rsidRDefault="002E5818" w:rsidP="002E5818">
      <w:pPr>
        <w:spacing w:after="0" w:line="240" w:lineRule="auto"/>
        <w:jc w:val="both"/>
        <w:rPr>
          <w:rFonts w:ascii="Arial" w:eastAsia="Times New Roman" w:hAnsi="Arial" w:cs="Arial"/>
          <w:sz w:val="20"/>
          <w:lang w:val="en-US" w:eastAsia="en-US" w:bidi="ar-SA"/>
        </w:rPr>
      </w:pPr>
      <w:r w:rsidRPr="00783704">
        <w:rPr>
          <w:rFonts w:ascii="Arial" w:eastAsia="Times New Roman" w:hAnsi="Arial" w:cs="Arial"/>
          <w:sz w:val="20"/>
          <w:lang w:val="en-US" w:eastAsia="en-US" w:bidi="ar-SA"/>
        </w:rPr>
        <w:t xml:space="preserve">                                                                                                                                 For Sr. DEE/TRS/Kalyan</w:t>
      </w:r>
    </w:p>
    <w:p w14:paraId="44128321" w14:textId="77777777" w:rsidR="002E5818" w:rsidRPr="00783704" w:rsidRDefault="002E5818" w:rsidP="002E5818">
      <w:pPr>
        <w:tabs>
          <w:tab w:val="left" w:pos="3060"/>
        </w:tabs>
        <w:spacing w:after="0" w:line="240" w:lineRule="auto"/>
        <w:ind w:right="-540"/>
        <w:rPr>
          <w:rFonts w:ascii="Arial" w:eastAsia="Times New Roman" w:hAnsi="Arial" w:cs="Arial"/>
          <w:bCs/>
          <w:sz w:val="20"/>
          <w:lang w:val="en-US" w:eastAsia="en-US" w:bidi="ar-SA"/>
        </w:rPr>
      </w:pPr>
    </w:p>
    <w:p w14:paraId="153D6CB9" w14:textId="77777777" w:rsidR="002E5818" w:rsidRDefault="002E5818" w:rsidP="002E5818">
      <w:pPr>
        <w:tabs>
          <w:tab w:val="left" w:pos="3060"/>
        </w:tabs>
        <w:spacing w:after="0" w:line="240" w:lineRule="auto"/>
        <w:ind w:right="-540"/>
        <w:rPr>
          <w:rFonts w:ascii="Arial" w:eastAsia="Times New Roman" w:hAnsi="Arial" w:cs="Arial"/>
          <w:bCs/>
          <w:sz w:val="19"/>
          <w:szCs w:val="19"/>
          <w:lang w:val="en-US" w:eastAsia="en-US" w:bidi="ar-SA"/>
        </w:rPr>
      </w:pPr>
    </w:p>
    <w:p w14:paraId="70809F9D" w14:textId="77777777" w:rsidR="002E5818" w:rsidRPr="00FC5BBE" w:rsidRDefault="002E5818" w:rsidP="002E5818">
      <w:pPr>
        <w:tabs>
          <w:tab w:val="left" w:pos="3060"/>
        </w:tabs>
        <w:spacing w:after="0" w:line="240" w:lineRule="auto"/>
        <w:ind w:right="-540"/>
        <w:rPr>
          <w:rFonts w:ascii="Arial" w:eastAsia="Times New Roman" w:hAnsi="Arial" w:cs="Arial"/>
          <w:bCs/>
          <w:sz w:val="19"/>
          <w:szCs w:val="19"/>
          <w:lang w:val="en-US" w:eastAsia="en-US" w:bidi="ar-SA"/>
        </w:rPr>
      </w:pPr>
      <w:r>
        <w:rPr>
          <w:rFonts w:ascii="Arial" w:eastAsia="Times New Roman" w:hAnsi="Arial" w:cs="Arial"/>
          <w:bCs/>
          <w:sz w:val="19"/>
          <w:szCs w:val="19"/>
          <w:lang w:val="en-US" w:eastAsia="en-US" w:bidi="ar-SA"/>
        </w:rPr>
        <w:t xml:space="preserve">DA:  Pay Order- 01 </w:t>
      </w:r>
      <w:r w:rsidRPr="00FC5BBE">
        <w:rPr>
          <w:rFonts w:ascii="Arial" w:eastAsia="Times New Roman" w:hAnsi="Arial" w:cs="Arial"/>
          <w:bCs/>
          <w:sz w:val="19"/>
          <w:szCs w:val="19"/>
          <w:lang w:val="en-US" w:eastAsia="en-US" w:bidi="ar-SA"/>
        </w:rPr>
        <w:t>No</w:t>
      </w:r>
      <w:r>
        <w:rPr>
          <w:rFonts w:ascii="Arial" w:eastAsia="Times New Roman" w:hAnsi="Arial" w:cs="Arial"/>
          <w:bCs/>
          <w:sz w:val="19"/>
          <w:szCs w:val="19"/>
          <w:lang w:val="en-US" w:eastAsia="en-US" w:bidi="ar-SA"/>
        </w:rPr>
        <w:t>.</w:t>
      </w:r>
    </w:p>
    <w:p w14:paraId="117842E6" w14:textId="77777777" w:rsidR="002E5818" w:rsidRDefault="002E5818" w:rsidP="002E5818">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      : </w:t>
      </w:r>
      <w:r w:rsidRPr="001D5068">
        <w:rPr>
          <w:rFonts w:ascii="Arial" w:eastAsia="Times New Roman" w:hAnsi="Arial" w:cs="Arial"/>
          <w:bCs/>
          <w:sz w:val="19"/>
          <w:szCs w:val="19"/>
          <w:lang w:val="en-US" w:eastAsia="en-US" w:bidi="ar-SA"/>
        </w:rPr>
        <w:t xml:space="preserve">O/Note </w:t>
      </w:r>
      <w:r>
        <w:rPr>
          <w:rFonts w:ascii="Arial" w:eastAsia="Times New Roman" w:hAnsi="Arial" w:cs="Arial"/>
          <w:bCs/>
          <w:sz w:val="19"/>
          <w:szCs w:val="19"/>
          <w:lang w:val="en-US" w:eastAsia="en-US" w:bidi="ar-SA"/>
        </w:rPr>
        <w:t>dated 28-12-2022</w:t>
      </w:r>
    </w:p>
    <w:p w14:paraId="4DAB2495" w14:textId="77777777" w:rsidR="002E5818" w:rsidRDefault="002E5818" w:rsidP="002E5818">
      <w:pPr>
        <w:tabs>
          <w:tab w:val="left" w:pos="3060"/>
        </w:tabs>
        <w:spacing w:after="0" w:line="240" w:lineRule="auto"/>
        <w:ind w:right="-540"/>
        <w:rPr>
          <w:rFonts w:ascii="Arial" w:eastAsia="Times New Roman" w:hAnsi="Arial" w:cs="Arial"/>
          <w:bCs/>
          <w:sz w:val="19"/>
          <w:szCs w:val="19"/>
          <w:lang w:val="en-US" w:eastAsia="en-US" w:bidi="ar-SA"/>
        </w:rPr>
      </w:pPr>
    </w:p>
    <w:p w14:paraId="39A7365B" w14:textId="77777777" w:rsidR="002E5818" w:rsidRDefault="002E5818" w:rsidP="002E5818">
      <w:pPr>
        <w:tabs>
          <w:tab w:val="left" w:pos="3060"/>
        </w:tabs>
        <w:spacing w:after="0" w:line="240" w:lineRule="auto"/>
        <w:ind w:right="-540"/>
        <w:rPr>
          <w:rFonts w:ascii="Arial" w:eastAsia="Times New Roman" w:hAnsi="Arial" w:cs="Arial"/>
          <w:bCs/>
          <w:sz w:val="19"/>
          <w:szCs w:val="19"/>
          <w:lang w:val="en-US" w:eastAsia="en-US" w:bidi="ar-SA"/>
        </w:rPr>
      </w:pPr>
    </w:p>
    <w:p w14:paraId="5EDD0CCF" w14:textId="77777777" w:rsidR="002E5818" w:rsidRDefault="002E5818" w:rsidP="002E5818"/>
    <w:p w14:paraId="6141538A" w14:textId="77777777" w:rsidR="002E5818" w:rsidRDefault="002E581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83704" w:rsidRPr="00887E89" w14:paraId="5EA00B10" w14:textId="77777777" w:rsidTr="002E5818">
        <w:trPr>
          <w:trHeight w:val="1440"/>
        </w:trPr>
        <w:tc>
          <w:tcPr>
            <w:tcW w:w="4320" w:type="dxa"/>
          </w:tcPr>
          <w:p w14:paraId="222EB604" w14:textId="77777777" w:rsidR="00783704" w:rsidRPr="003C1E74" w:rsidRDefault="00783704" w:rsidP="002E5818">
            <w:pPr>
              <w:pStyle w:val="NoSpacing"/>
              <w:rPr>
                <w:rFonts w:ascii="ILDVW504" w:hAnsi="ILDVW504" w:cs="Arial"/>
                <w:b/>
              </w:rPr>
            </w:pPr>
            <w:r w:rsidRPr="003C1E74">
              <w:rPr>
                <w:rFonts w:ascii="Mangal" w:hAnsi="Mangal" w:cs="Arial Unicode MS" w:hint="cs"/>
                <w:b/>
                <w:cs/>
                <w:lang w:bidi="hi-IN"/>
              </w:rPr>
              <w:t>मध्यरेल</w:t>
            </w:r>
          </w:p>
          <w:p w14:paraId="75098BF8" w14:textId="77777777" w:rsidR="00783704" w:rsidRPr="005A14F8" w:rsidRDefault="00783704" w:rsidP="002E581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A4BA51B" w14:textId="77777777" w:rsidR="00783704" w:rsidRPr="005A14F8" w:rsidRDefault="00783704" w:rsidP="002E581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309A19A" w14:textId="77777777" w:rsidR="00783704" w:rsidRPr="005A14F8" w:rsidRDefault="00783704" w:rsidP="002E581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3894B89" w14:textId="77777777" w:rsidR="00783704" w:rsidRPr="005A14F8" w:rsidRDefault="00783704" w:rsidP="002E5818">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557B0B57" wp14:editId="6C6EFE9D">
                  <wp:extent cx="871855" cy="882650"/>
                  <wp:effectExtent l="19050" t="0" r="4445" b="0"/>
                  <wp:docPr id="19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523C89E" w14:textId="77777777" w:rsidR="00783704" w:rsidRPr="00743A0A" w:rsidRDefault="00783704" w:rsidP="002E5818">
            <w:pPr>
              <w:pStyle w:val="Header"/>
              <w:rPr>
                <w:b/>
                <w:bCs/>
              </w:rPr>
            </w:pPr>
            <w:r w:rsidRPr="00743A0A">
              <w:rPr>
                <w:b/>
              </w:rPr>
              <w:t>Central Railway</w:t>
            </w:r>
          </w:p>
          <w:p w14:paraId="78D44D5B" w14:textId="77777777" w:rsidR="00783704" w:rsidRPr="005A14F8" w:rsidRDefault="00783704" w:rsidP="002E5818">
            <w:pPr>
              <w:pStyle w:val="Header"/>
              <w:jc w:val="both"/>
              <w:rPr>
                <w:b/>
                <w:bCs/>
              </w:rPr>
            </w:pPr>
            <w:r w:rsidRPr="005A14F8">
              <w:t xml:space="preserve">Office of Sr. DEE (TRS), </w:t>
            </w:r>
          </w:p>
          <w:p w14:paraId="03A894EC" w14:textId="77777777" w:rsidR="00783704" w:rsidRPr="005A14F8" w:rsidRDefault="00783704" w:rsidP="002E5818">
            <w:pPr>
              <w:pStyle w:val="Header"/>
              <w:jc w:val="both"/>
              <w:rPr>
                <w:b/>
                <w:bCs/>
              </w:rPr>
            </w:pPr>
            <w:r w:rsidRPr="005A14F8">
              <w:t xml:space="preserve">Electric Loco Shed, Kalyan - 421 301. </w:t>
            </w:r>
          </w:p>
          <w:p w14:paraId="7565D4C2" w14:textId="77777777" w:rsidR="00783704" w:rsidRPr="005A14F8" w:rsidRDefault="00783704" w:rsidP="002E5818">
            <w:pPr>
              <w:pStyle w:val="Header"/>
              <w:jc w:val="both"/>
              <w:rPr>
                <w:rFonts w:ascii="Mangal" w:hAnsi="Mangal" w:cs="Mangal"/>
                <w:b/>
                <w:bCs/>
              </w:rPr>
            </w:pPr>
            <w:r w:rsidRPr="005A14F8">
              <w:t>Email :- srdeetrskyn</w:t>
            </w:r>
            <w:r>
              <w:t>crly</w:t>
            </w:r>
            <w:r w:rsidRPr="005A14F8">
              <w:t>@gmail.com</w:t>
            </w:r>
          </w:p>
        </w:tc>
      </w:tr>
    </w:tbl>
    <w:p w14:paraId="3CD556EE" w14:textId="77777777" w:rsidR="00783704" w:rsidRDefault="00783704" w:rsidP="00783704">
      <w:pPr>
        <w:spacing w:after="0" w:line="240" w:lineRule="auto"/>
        <w:outlineLvl w:val="8"/>
        <w:rPr>
          <w:rFonts w:ascii="Arial" w:hAnsi="Arial" w:cs="Arial"/>
          <w:sz w:val="20"/>
        </w:rPr>
      </w:pPr>
    </w:p>
    <w:p w14:paraId="5F74B470" w14:textId="77777777" w:rsidR="00783704" w:rsidRDefault="00783704" w:rsidP="00783704">
      <w:pPr>
        <w:spacing w:after="0" w:line="240" w:lineRule="auto"/>
        <w:outlineLvl w:val="8"/>
        <w:rPr>
          <w:rFonts w:ascii="Arial" w:hAnsi="Arial" w:cs="Arial"/>
          <w:sz w:val="20"/>
        </w:rPr>
      </w:pPr>
      <w:r w:rsidRPr="00A90674">
        <w:rPr>
          <w:rFonts w:ascii="Arial" w:hAnsi="Arial" w:cs="Arial"/>
          <w:sz w:val="20"/>
        </w:rPr>
        <w:t xml:space="preserve">No: </w:t>
      </w:r>
      <w:r w:rsidRPr="00C43620">
        <w:rPr>
          <w:rFonts w:ascii="Arial" w:hAnsi="Arial" w:cs="Arial"/>
          <w:sz w:val="20"/>
        </w:rPr>
        <w:t>ELSKYN/WKS/2020/08/Rewinding</w:t>
      </w:r>
      <w:r>
        <w:rPr>
          <w:rFonts w:ascii="Arial" w:hAnsi="Arial" w:cs="Arial"/>
          <w:sz w:val="20"/>
        </w:rPr>
        <w:t xml:space="preserve"> </w:t>
      </w:r>
      <w:r>
        <w:rPr>
          <w:rFonts w:ascii="Arial" w:hAnsi="Arial" w:cs="Arial"/>
          <w:sz w:val="20"/>
          <w:szCs w:val="22"/>
        </w:rPr>
        <w:t xml:space="preserve">                          </w:t>
      </w:r>
      <w:r w:rsidRPr="00820FD5">
        <w:rPr>
          <w:rFonts w:ascii="Arial" w:hAnsi="Arial" w:cs="Arial"/>
          <w:sz w:val="20"/>
        </w:rPr>
        <w:t xml:space="preserve">                           </w:t>
      </w:r>
      <w:r w:rsidRPr="00820FD5">
        <w:rPr>
          <w:rFonts w:ascii="Arial" w:hAnsi="Arial" w:cs="Arial"/>
          <w:sz w:val="20"/>
        </w:rPr>
        <w:tab/>
      </w:r>
      <w:r>
        <w:rPr>
          <w:rFonts w:ascii="Arial" w:hAnsi="Arial" w:cs="Arial"/>
          <w:sz w:val="20"/>
        </w:rPr>
        <w:tab/>
        <w:t xml:space="preserve">          Date:  10</w:t>
      </w:r>
      <w:r w:rsidRPr="00820FD5">
        <w:rPr>
          <w:rFonts w:ascii="Arial" w:hAnsi="Arial" w:cs="Arial"/>
          <w:sz w:val="20"/>
        </w:rPr>
        <w:t>-</w:t>
      </w:r>
      <w:r>
        <w:rPr>
          <w:rFonts w:ascii="Arial" w:hAnsi="Arial" w:cs="Arial"/>
          <w:sz w:val="20"/>
        </w:rPr>
        <w:t>11</w:t>
      </w:r>
      <w:r w:rsidRPr="00820FD5">
        <w:rPr>
          <w:rFonts w:ascii="Arial" w:hAnsi="Arial" w:cs="Arial"/>
          <w:sz w:val="20"/>
        </w:rPr>
        <w:t>-2022</w:t>
      </w:r>
    </w:p>
    <w:p w14:paraId="1B3B0D93" w14:textId="77777777" w:rsidR="00783704" w:rsidRPr="00A90674" w:rsidRDefault="00783704" w:rsidP="00783704">
      <w:pPr>
        <w:spacing w:after="0" w:line="240" w:lineRule="auto"/>
        <w:jc w:val="both"/>
        <w:rPr>
          <w:rFonts w:ascii="Arial" w:hAnsi="Arial" w:cs="Arial"/>
          <w:sz w:val="12"/>
          <w:szCs w:val="12"/>
        </w:rPr>
      </w:pPr>
    </w:p>
    <w:p w14:paraId="43846E8F" w14:textId="77777777" w:rsidR="00783704" w:rsidRPr="006B335D" w:rsidRDefault="00783704" w:rsidP="00783704">
      <w:pPr>
        <w:spacing w:after="0" w:line="240" w:lineRule="auto"/>
        <w:rPr>
          <w:rFonts w:ascii="Arial" w:hAnsi="Arial" w:cs="Arial"/>
          <w:b/>
          <w:bCs/>
          <w:sz w:val="20"/>
        </w:rPr>
      </w:pPr>
      <w:r w:rsidRPr="006B335D">
        <w:rPr>
          <w:rFonts w:ascii="Arial" w:hAnsi="Arial" w:cs="Arial"/>
          <w:b/>
          <w:bCs/>
          <w:sz w:val="20"/>
        </w:rPr>
        <w:t>Sr. DFM/CSMT</w:t>
      </w:r>
    </w:p>
    <w:p w14:paraId="4A923998" w14:textId="77777777" w:rsidR="00783704" w:rsidRPr="00A90674" w:rsidRDefault="00783704" w:rsidP="00783704">
      <w:pPr>
        <w:spacing w:after="0" w:line="240" w:lineRule="auto"/>
        <w:jc w:val="both"/>
        <w:rPr>
          <w:rFonts w:ascii="Arial" w:eastAsia="Times New Roman" w:hAnsi="Arial" w:cs="Arial"/>
          <w:sz w:val="9"/>
          <w:szCs w:val="16"/>
          <w:lang w:val="en-US" w:eastAsia="en-US" w:bidi="ar-SA"/>
        </w:rPr>
      </w:pPr>
    </w:p>
    <w:p w14:paraId="66B8474B" w14:textId="77777777" w:rsidR="00783704" w:rsidRDefault="00783704" w:rsidP="00783704">
      <w:pPr>
        <w:tabs>
          <w:tab w:val="left" w:pos="630"/>
        </w:tabs>
        <w:spacing w:after="0"/>
        <w:ind w:left="1170" w:hanging="630"/>
        <w:jc w:val="both"/>
        <w:rPr>
          <w:rFonts w:ascii="Arial" w:eastAsia="Times New Roman" w:hAnsi="Arial" w:cs="Arial"/>
          <w:sz w:val="19"/>
          <w:szCs w:val="19"/>
          <w:lang w:val="en-US" w:eastAsia="en-US" w:bidi="ar-SA"/>
        </w:rPr>
      </w:pPr>
    </w:p>
    <w:p w14:paraId="46940899" w14:textId="77777777" w:rsidR="00783704" w:rsidRPr="00F74648" w:rsidRDefault="00783704" w:rsidP="00783704">
      <w:pPr>
        <w:tabs>
          <w:tab w:val="left" w:pos="630"/>
        </w:tabs>
        <w:spacing w:after="0"/>
        <w:ind w:left="1170" w:hanging="630"/>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 xml:space="preserve">Sub:   </w:t>
      </w:r>
      <w:r w:rsidRPr="00EE4097">
        <w:rPr>
          <w:rFonts w:ascii="Arial" w:eastAsia="Times New Roman" w:hAnsi="Arial" w:cs="Arial"/>
          <w:sz w:val="20"/>
          <w:szCs w:val="24"/>
          <w:lang w:val="en-US" w:eastAsia="en-US" w:bidi="ar-SA"/>
        </w:rPr>
        <w:t>Refund of SD against the work of “Repairing and Rewinding of 2 HP/ 3 phase induction motors of different M&amp;P and repairing and rewinding of 600 Amp/415 V DC Arc Welding Machine (Rectifier type) at Electric Loco Shed, Kalyan.”</w:t>
      </w:r>
      <w:r w:rsidRPr="00E0701B">
        <w:rPr>
          <w:rFonts w:ascii="Arial" w:hAnsi="Arial" w:cs="Arial"/>
          <w:sz w:val="19"/>
          <w:szCs w:val="19"/>
        </w:rPr>
        <w:t xml:space="preserve">  </w:t>
      </w:r>
      <w:r w:rsidRPr="00F74648">
        <w:rPr>
          <w:rFonts w:ascii="Arial" w:eastAsia="Times New Roman" w:hAnsi="Arial" w:cs="Arial"/>
          <w:sz w:val="19"/>
          <w:szCs w:val="19"/>
          <w:lang w:val="en-US" w:eastAsia="en-US" w:bidi="ar-SA"/>
        </w:rPr>
        <w:t xml:space="preserve">                         </w:t>
      </w:r>
    </w:p>
    <w:p w14:paraId="381AB531" w14:textId="77777777" w:rsidR="00783704" w:rsidRDefault="00783704" w:rsidP="00783704">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73A5E9F2" w14:textId="77777777" w:rsidR="00783704" w:rsidRPr="00A90674" w:rsidRDefault="00783704" w:rsidP="00783704">
      <w:pPr>
        <w:spacing w:after="0" w:line="240" w:lineRule="auto"/>
        <w:ind w:left="1080" w:hanging="1080"/>
        <w:jc w:val="center"/>
        <w:rPr>
          <w:rFonts w:ascii="Arial" w:eastAsia="Times New Roman" w:hAnsi="Arial" w:cs="Arial"/>
          <w:sz w:val="6"/>
          <w:szCs w:val="16"/>
          <w:lang w:val="en-US" w:eastAsia="en-US" w:bidi="ar-SA"/>
        </w:rPr>
      </w:pPr>
    </w:p>
    <w:p w14:paraId="3F0CDE41" w14:textId="77777777" w:rsidR="00783704" w:rsidRPr="00F74648" w:rsidRDefault="00783704" w:rsidP="00783704">
      <w:pPr>
        <w:spacing w:after="0" w:line="240" w:lineRule="auto"/>
        <w:ind w:left="1080" w:hanging="1080"/>
        <w:rPr>
          <w:rFonts w:ascii="Arial" w:eastAsia="Times New Roman" w:hAnsi="Arial" w:cs="Arial"/>
          <w:sz w:val="2"/>
          <w:szCs w:val="19"/>
          <w:lang w:val="en-US" w:eastAsia="en-US" w:bidi="ar-SA"/>
        </w:rPr>
      </w:pPr>
    </w:p>
    <w:p w14:paraId="6BB72878" w14:textId="77777777" w:rsidR="00783704" w:rsidRPr="0069710D" w:rsidRDefault="00783704" w:rsidP="00783704">
      <w:pPr>
        <w:spacing w:after="0" w:line="240" w:lineRule="auto"/>
        <w:ind w:firstLine="720"/>
        <w:jc w:val="both"/>
        <w:rPr>
          <w:rFonts w:ascii="Arial" w:eastAsia="Times New Roman" w:hAnsi="Arial" w:cs="Arial"/>
          <w:sz w:val="20"/>
          <w:szCs w:val="24"/>
          <w:lang w:val="en-US" w:eastAsia="en-US" w:bidi="ar-SA"/>
        </w:rPr>
      </w:pPr>
      <w:r w:rsidRPr="0069710D">
        <w:rPr>
          <w:rFonts w:ascii="Arial" w:eastAsia="Times New Roman" w:hAnsi="Arial" w:cs="Arial"/>
          <w:sz w:val="20"/>
          <w:szCs w:val="24"/>
          <w:lang w:val="en-US" w:eastAsia="en-US" w:bidi="ar-SA"/>
        </w:rPr>
        <w:t xml:space="preserve">A works contract for the above mentioned work was awarded to M/s Maximus Solutions, C 404, Vijay smuti CHS Ltd, Pendse nagar, road no.4, Dombivali East -421201 at a total cost of </w:t>
      </w:r>
      <w:r w:rsidRPr="0069710D">
        <w:rPr>
          <w:rFonts w:ascii="Arial" w:eastAsia="Times New Roman" w:hAnsi="Arial" w:cs="Arial"/>
          <w:bCs/>
          <w:color w:val="000000"/>
          <w:sz w:val="19"/>
          <w:szCs w:val="19"/>
          <w:lang w:val="en-US" w:eastAsia="en-US" w:bidi="ar-SA"/>
        </w:rPr>
        <w:t>Rs.</w:t>
      </w:r>
      <w:r w:rsidRPr="0069710D">
        <w:rPr>
          <w:rFonts w:ascii="Arial" w:eastAsia="Times New Roman" w:hAnsi="Arial" w:cs="Arial"/>
          <w:sz w:val="20"/>
          <w:szCs w:val="24"/>
          <w:lang w:val="en-US" w:eastAsia="en-US" w:bidi="ar-SA"/>
        </w:rPr>
        <w:t>1,10,860 /-</w:t>
      </w:r>
      <w:r w:rsidRPr="0069710D">
        <w:rPr>
          <w:rFonts w:ascii="Arial" w:eastAsia="Times New Roman" w:hAnsi="Arial" w:cs="Arial"/>
          <w:bCs/>
          <w:color w:val="000000"/>
          <w:sz w:val="19"/>
          <w:szCs w:val="19"/>
          <w:lang w:val="en-US" w:eastAsia="en-US" w:bidi="ar-SA"/>
        </w:rPr>
        <w:t xml:space="preserve"> </w:t>
      </w:r>
      <w:r w:rsidRPr="0069710D">
        <w:rPr>
          <w:rFonts w:ascii="Arial" w:eastAsia="Times New Roman" w:hAnsi="Arial" w:cs="Arial"/>
          <w:sz w:val="20"/>
          <w:szCs w:val="24"/>
          <w:lang w:val="en-US" w:eastAsia="en-US" w:bidi="ar-SA"/>
        </w:rPr>
        <w:t xml:space="preserve">vide LOA No.ELSKYN/WKS/2020/08/Rewinding dated 02.09.2020 for the period of 6 week i.e. upto 14.10.2020 further Extended upto 10.08.2021 without LD charges vide office note of even No. dtd. 10.04.2021. </w:t>
      </w:r>
    </w:p>
    <w:p w14:paraId="6C988105" w14:textId="77777777" w:rsidR="00783704" w:rsidRPr="0069710D" w:rsidRDefault="00783704" w:rsidP="00783704">
      <w:pPr>
        <w:spacing w:after="0" w:line="240" w:lineRule="auto"/>
        <w:ind w:firstLine="720"/>
        <w:jc w:val="both"/>
        <w:rPr>
          <w:rFonts w:ascii="Arial" w:eastAsia="Times New Roman" w:hAnsi="Arial" w:cs="Arial"/>
          <w:sz w:val="12"/>
          <w:szCs w:val="12"/>
          <w:lang w:val="en-US" w:eastAsia="en-US" w:bidi="ar-SA"/>
        </w:rPr>
      </w:pPr>
    </w:p>
    <w:p w14:paraId="319A9FB8" w14:textId="77777777" w:rsidR="00783704" w:rsidRPr="0069710D" w:rsidRDefault="00783704" w:rsidP="00783704">
      <w:pPr>
        <w:spacing w:after="0" w:line="240" w:lineRule="auto"/>
        <w:ind w:firstLine="720"/>
        <w:jc w:val="both"/>
        <w:rPr>
          <w:rFonts w:ascii="Arial" w:eastAsia="Times New Roman" w:hAnsi="Arial" w:cs="Arial"/>
          <w:sz w:val="20"/>
          <w:lang w:val="en-US" w:eastAsia="en-US" w:bidi="ar-SA"/>
        </w:rPr>
      </w:pPr>
      <w:r w:rsidRPr="0069710D">
        <w:rPr>
          <w:rFonts w:ascii="Arial" w:eastAsia="Times New Roman" w:hAnsi="Arial" w:cs="Arial"/>
          <w:sz w:val="20"/>
          <w:lang w:val="en-US" w:eastAsia="en-US" w:bidi="ar-SA"/>
        </w:rPr>
        <w:t>The security deposit of Rs. 11,086 /- (10% of contract value) was deducted from the contractor’s bill is as under:</w:t>
      </w:r>
    </w:p>
    <w:p w14:paraId="13EE15E9" w14:textId="77777777" w:rsidR="00783704" w:rsidRPr="0069710D" w:rsidRDefault="00783704" w:rsidP="00783704">
      <w:pPr>
        <w:spacing w:after="0" w:line="240" w:lineRule="auto"/>
        <w:ind w:firstLine="720"/>
        <w:jc w:val="both"/>
        <w:rPr>
          <w:rFonts w:ascii="Arial" w:eastAsia="Times New Roman" w:hAnsi="Arial" w:cs="Arial"/>
          <w:sz w:val="10"/>
          <w:szCs w:val="10"/>
          <w:lang w:val="en-US" w:eastAsia="en-US" w:bidi="ar-SA"/>
        </w:rPr>
      </w:pPr>
    </w:p>
    <w:tbl>
      <w:tblPr>
        <w:tblStyle w:val="TableGrid"/>
        <w:tblW w:w="9645" w:type="dxa"/>
        <w:tblLayout w:type="fixed"/>
        <w:tblLook w:val="04A0" w:firstRow="1" w:lastRow="0" w:firstColumn="1" w:lastColumn="0" w:noHBand="0" w:noVBand="1"/>
      </w:tblPr>
      <w:tblGrid>
        <w:gridCol w:w="557"/>
        <w:gridCol w:w="2429"/>
        <w:gridCol w:w="2249"/>
        <w:gridCol w:w="1586"/>
        <w:gridCol w:w="1350"/>
        <w:gridCol w:w="1474"/>
      </w:tblGrid>
      <w:tr w:rsidR="00783704" w:rsidRPr="0069710D" w14:paraId="77149F07" w14:textId="77777777" w:rsidTr="002E5818">
        <w:tc>
          <w:tcPr>
            <w:tcW w:w="557" w:type="dxa"/>
            <w:tcBorders>
              <w:top w:val="single" w:sz="4" w:space="0" w:color="auto"/>
              <w:left w:val="single" w:sz="4" w:space="0" w:color="auto"/>
              <w:bottom w:val="single" w:sz="4" w:space="0" w:color="auto"/>
              <w:right w:val="single" w:sz="4" w:space="0" w:color="auto"/>
            </w:tcBorders>
            <w:vAlign w:val="center"/>
            <w:hideMark/>
          </w:tcPr>
          <w:p w14:paraId="2FCB4ABC" w14:textId="77777777" w:rsidR="00783704" w:rsidRPr="0069710D" w:rsidRDefault="00783704" w:rsidP="002E5818">
            <w:pPr>
              <w:jc w:val="center"/>
              <w:rPr>
                <w:rFonts w:ascii="Arial" w:hAnsi="Arial" w:cs="Arial"/>
                <w:szCs w:val="24"/>
                <w:lang w:bidi="ar-SA"/>
              </w:rPr>
            </w:pPr>
            <w:r w:rsidRPr="0069710D">
              <w:rPr>
                <w:rFonts w:ascii="Arial" w:hAnsi="Arial" w:cs="Arial"/>
                <w:szCs w:val="24"/>
                <w:lang w:bidi="ar-SA"/>
              </w:rPr>
              <w:t>Sr.</w:t>
            </w:r>
          </w:p>
          <w:p w14:paraId="24FEE5E4" w14:textId="77777777" w:rsidR="00783704" w:rsidRPr="0069710D" w:rsidRDefault="00783704" w:rsidP="002E5818">
            <w:pPr>
              <w:jc w:val="center"/>
              <w:rPr>
                <w:rFonts w:ascii="Arial" w:hAnsi="Arial" w:cs="Arial"/>
                <w:szCs w:val="24"/>
                <w:lang w:bidi="ar-SA"/>
              </w:rPr>
            </w:pPr>
            <w:r w:rsidRPr="0069710D">
              <w:rPr>
                <w:rFonts w:ascii="Arial" w:hAnsi="Arial" w:cs="Arial"/>
                <w:szCs w:val="24"/>
                <w:lang w:bidi="ar-SA"/>
              </w:rPr>
              <w:t>No.</w:t>
            </w:r>
          </w:p>
        </w:tc>
        <w:tc>
          <w:tcPr>
            <w:tcW w:w="2429" w:type="dxa"/>
            <w:tcBorders>
              <w:top w:val="single" w:sz="4" w:space="0" w:color="auto"/>
              <w:left w:val="single" w:sz="4" w:space="0" w:color="auto"/>
              <w:bottom w:val="single" w:sz="4" w:space="0" w:color="auto"/>
              <w:right w:val="single" w:sz="4" w:space="0" w:color="auto"/>
            </w:tcBorders>
            <w:vAlign w:val="center"/>
            <w:hideMark/>
          </w:tcPr>
          <w:p w14:paraId="61C61C44" w14:textId="77777777" w:rsidR="00783704" w:rsidRPr="0069710D" w:rsidRDefault="00783704" w:rsidP="002E5818">
            <w:pPr>
              <w:jc w:val="center"/>
              <w:rPr>
                <w:rFonts w:ascii="Arial" w:hAnsi="Arial" w:cs="Arial"/>
                <w:szCs w:val="24"/>
                <w:lang w:bidi="ar-SA"/>
              </w:rPr>
            </w:pPr>
            <w:r w:rsidRPr="0069710D">
              <w:rPr>
                <w:rFonts w:ascii="Arial" w:hAnsi="Arial" w:cs="Arial"/>
                <w:szCs w:val="24"/>
                <w:lang w:bidi="ar-SA"/>
              </w:rPr>
              <w:t>Bill No.</w:t>
            </w:r>
          </w:p>
        </w:tc>
        <w:tc>
          <w:tcPr>
            <w:tcW w:w="2249" w:type="dxa"/>
            <w:tcBorders>
              <w:top w:val="single" w:sz="4" w:space="0" w:color="auto"/>
              <w:left w:val="single" w:sz="4" w:space="0" w:color="auto"/>
              <w:bottom w:val="single" w:sz="4" w:space="0" w:color="auto"/>
              <w:right w:val="single" w:sz="4" w:space="0" w:color="auto"/>
            </w:tcBorders>
            <w:vAlign w:val="center"/>
            <w:hideMark/>
          </w:tcPr>
          <w:p w14:paraId="08373EA3" w14:textId="77777777" w:rsidR="00783704" w:rsidRPr="0069710D" w:rsidRDefault="00783704" w:rsidP="002E5818">
            <w:pPr>
              <w:jc w:val="center"/>
              <w:rPr>
                <w:rFonts w:ascii="Arial" w:hAnsi="Arial" w:cs="Arial"/>
                <w:szCs w:val="24"/>
                <w:lang w:bidi="ar-SA"/>
              </w:rPr>
            </w:pPr>
            <w:r w:rsidRPr="0069710D">
              <w:rPr>
                <w:rFonts w:ascii="Arial" w:hAnsi="Arial" w:cs="Arial"/>
                <w:szCs w:val="24"/>
                <w:lang w:bidi="ar-SA"/>
              </w:rPr>
              <w:t>Qty.</w:t>
            </w:r>
          </w:p>
        </w:tc>
        <w:tc>
          <w:tcPr>
            <w:tcW w:w="1586" w:type="dxa"/>
            <w:tcBorders>
              <w:top w:val="single" w:sz="4" w:space="0" w:color="auto"/>
              <w:left w:val="single" w:sz="4" w:space="0" w:color="auto"/>
              <w:bottom w:val="single" w:sz="4" w:space="0" w:color="auto"/>
              <w:right w:val="single" w:sz="4" w:space="0" w:color="auto"/>
            </w:tcBorders>
            <w:vAlign w:val="center"/>
            <w:hideMark/>
          </w:tcPr>
          <w:p w14:paraId="4A6AB633" w14:textId="77777777" w:rsidR="00783704" w:rsidRPr="0069710D" w:rsidRDefault="00783704" w:rsidP="002E5818">
            <w:pPr>
              <w:jc w:val="center"/>
              <w:rPr>
                <w:rFonts w:ascii="Arial" w:hAnsi="Arial" w:cs="Arial"/>
                <w:szCs w:val="24"/>
                <w:lang w:bidi="ar-SA"/>
              </w:rPr>
            </w:pPr>
            <w:r w:rsidRPr="0069710D">
              <w:rPr>
                <w:rFonts w:ascii="Arial" w:hAnsi="Arial" w:cs="Arial"/>
                <w:szCs w:val="24"/>
                <w:lang w:bidi="ar-SA"/>
              </w:rPr>
              <w:t>Gross Amount</w:t>
            </w:r>
          </w:p>
        </w:tc>
        <w:tc>
          <w:tcPr>
            <w:tcW w:w="1350" w:type="dxa"/>
            <w:tcBorders>
              <w:top w:val="single" w:sz="4" w:space="0" w:color="auto"/>
              <w:left w:val="single" w:sz="4" w:space="0" w:color="auto"/>
              <w:bottom w:val="single" w:sz="4" w:space="0" w:color="auto"/>
              <w:right w:val="single" w:sz="4" w:space="0" w:color="auto"/>
            </w:tcBorders>
            <w:vAlign w:val="center"/>
            <w:hideMark/>
          </w:tcPr>
          <w:p w14:paraId="7ADCAB33" w14:textId="77777777" w:rsidR="00783704" w:rsidRPr="0069710D" w:rsidRDefault="00783704" w:rsidP="002E5818">
            <w:pPr>
              <w:jc w:val="center"/>
              <w:rPr>
                <w:rFonts w:ascii="Arial" w:hAnsi="Arial" w:cs="Arial"/>
                <w:szCs w:val="24"/>
                <w:lang w:bidi="ar-SA"/>
              </w:rPr>
            </w:pPr>
            <w:r w:rsidRPr="0069710D">
              <w:rPr>
                <w:rFonts w:ascii="Arial" w:hAnsi="Arial" w:cs="Arial"/>
                <w:szCs w:val="24"/>
                <w:lang w:bidi="ar-SA"/>
              </w:rPr>
              <w:t>Net Amount</w:t>
            </w:r>
          </w:p>
        </w:tc>
        <w:tc>
          <w:tcPr>
            <w:tcW w:w="1474" w:type="dxa"/>
            <w:tcBorders>
              <w:top w:val="single" w:sz="4" w:space="0" w:color="auto"/>
              <w:left w:val="single" w:sz="4" w:space="0" w:color="auto"/>
              <w:bottom w:val="single" w:sz="4" w:space="0" w:color="auto"/>
              <w:right w:val="single" w:sz="4" w:space="0" w:color="auto"/>
            </w:tcBorders>
            <w:vAlign w:val="center"/>
            <w:hideMark/>
          </w:tcPr>
          <w:p w14:paraId="7EA0BA36" w14:textId="77777777" w:rsidR="00783704" w:rsidRPr="0069710D" w:rsidRDefault="00783704" w:rsidP="002E5818">
            <w:pPr>
              <w:jc w:val="center"/>
              <w:rPr>
                <w:rFonts w:ascii="Arial" w:hAnsi="Arial" w:cs="Arial"/>
                <w:szCs w:val="24"/>
                <w:lang w:bidi="ar-SA"/>
              </w:rPr>
            </w:pPr>
            <w:r w:rsidRPr="0069710D">
              <w:rPr>
                <w:rFonts w:ascii="Arial" w:hAnsi="Arial" w:cs="Arial"/>
                <w:szCs w:val="24"/>
                <w:lang w:bidi="ar-SA"/>
              </w:rPr>
              <w:t xml:space="preserve">SD Deducted </w:t>
            </w:r>
          </w:p>
        </w:tc>
      </w:tr>
      <w:tr w:rsidR="00783704" w:rsidRPr="0069710D" w14:paraId="1B547F23" w14:textId="77777777" w:rsidTr="002E5818">
        <w:trPr>
          <w:trHeight w:val="953"/>
        </w:trPr>
        <w:tc>
          <w:tcPr>
            <w:tcW w:w="557" w:type="dxa"/>
            <w:tcBorders>
              <w:top w:val="single" w:sz="4" w:space="0" w:color="auto"/>
              <w:left w:val="single" w:sz="4" w:space="0" w:color="auto"/>
              <w:bottom w:val="single" w:sz="4" w:space="0" w:color="auto"/>
              <w:right w:val="single" w:sz="4" w:space="0" w:color="auto"/>
            </w:tcBorders>
            <w:vAlign w:val="center"/>
            <w:hideMark/>
          </w:tcPr>
          <w:p w14:paraId="6D25C1A8" w14:textId="77777777" w:rsidR="00783704" w:rsidRPr="0069710D" w:rsidRDefault="00783704" w:rsidP="002E5818">
            <w:pPr>
              <w:jc w:val="center"/>
              <w:rPr>
                <w:rFonts w:ascii="Arial" w:hAnsi="Arial" w:cs="Arial"/>
                <w:szCs w:val="24"/>
                <w:lang w:bidi="ar-SA"/>
              </w:rPr>
            </w:pPr>
            <w:r w:rsidRPr="0069710D">
              <w:rPr>
                <w:rFonts w:ascii="Arial" w:hAnsi="Arial" w:cs="Arial"/>
                <w:szCs w:val="24"/>
                <w:lang w:bidi="ar-SA"/>
              </w:rPr>
              <w:t>1</w:t>
            </w:r>
          </w:p>
        </w:tc>
        <w:tc>
          <w:tcPr>
            <w:tcW w:w="2429" w:type="dxa"/>
            <w:tcBorders>
              <w:top w:val="single" w:sz="4" w:space="0" w:color="auto"/>
              <w:left w:val="single" w:sz="4" w:space="0" w:color="auto"/>
              <w:bottom w:val="single" w:sz="4" w:space="0" w:color="auto"/>
              <w:right w:val="single" w:sz="4" w:space="0" w:color="auto"/>
            </w:tcBorders>
            <w:vAlign w:val="center"/>
            <w:hideMark/>
          </w:tcPr>
          <w:p w14:paraId="5C833C72" w14:textId="77777777" w:rsidR="00783704" w:rsidRPr="0069710D" w:rsidRDefault="00783704" w:rsidP="002E5818">
            <w:pPr>
              <w:rPr>
                <w:rFonts w:ascii="Arial" w:hAnsi="Arial" w:cs="Arial"/>
                <w:szCs w:val="24"/>
                <w:lang w:bidi="ar-SA"/>
              </w:rPr>
            </w:pPr>
            <w:r w:rsidRPr="0069710D">
              <w:rPr>
                <w:rFonts w:ascii="Arial" w:hAnsi="Arial" w:cs="Arial"/>
                <w:szCs w:val="24"/>
                <w:lang w:val="en-US" w:eastAsia="en-US" w:bidi="ar-SA"/>
              </w:rPr>
              <w:t>MS/018B/2021-22</w:t>
            </w:r>
            <w:r w:rsidRPr="0069710D">
              <w:rPr>
                <w:rFonts w:ascii="Arial" w:hAnsi="Arial" w:cs="Arial"/>
                <w:szCs w:val="24"/>
                <w:lang w:bidi="ar-SA"/>
              </w:rPr>
              <w:t xml:space="preserve"> dated 16.08.2021</w:t>
            </w:r>
          </w:p>
        </w:tc>
        <w:tc>
          <w:tcPr>
            <w:tcW w:w="2249" w:type="dxa"/>
            <w:tcBorders>
              <w:top w:val="single" w:sz="4" w:space="0" w:color="auto"/>
              <w:left w:val="single" w:sz="4" w:space="0" w:color="auto"/>
              <w:bottom w:val="single" w:sz="4" w:space="0" w:color="auto"/>
              <w:right w:val="single" w:sz="4" w:space="0" w:color="auto"/>
            </w:tcBorders>
            <w:vAlign w:val="center"/>
            <w:hideMark/>
          </w:tcPr>
          <w:p w14:paraId="31B2C957" w14:textId="77777777" w:rsidR="00783704" w:rsidRPr="0069710D" w:rsidRDefault="00783704" w:rsidP="002E5818">
            <w:pPr>
              <w:jc w:val="center"/>
              <w:rPr>
                <w:rFonts w:ascii="Arial" w:hAnsi="Arial" w:cs="Arial"/>
                <w:szCs w:val="24"/>
                <w:lang w:bidi="ar-SA"/>
              </w:rPr>
            </w:pPr>
            <w:r w:rsidRPr="0069710D">
              <w:rPr>
                <w:rFonts w:ascii="Arial" w:hAnsi="Arial" w:cs="Arial"/>
                <w:szCs w:val="24"/>
                <w:lang w:bidi="ar-SA"/>
              </w:rPr>
              <w:t>03 Nos. 2HP/ 3 phase motors &amp; 4 Nos. DC Arc Welding M/c.            ( From 15.10.2020 To 10.08. 2021)</w:t>
            </w:r>
          </w:p>
        </w:tc>
        <w:tc>
          <w:tcPr>
            <w:tcW w:w="1586" w:type="dxa"/>
            <w:tcBorders>
              <w:top w:val="single" w:sz="4" w:space="0" w:color="auto"/>
              <w:left w:val="single" w:sz="4" w:space="0" w:color="auto"/>
              <w:bottom w:val="single" w:sz="4" w:space="0" w:color="auto"/>
              <w:right w:val="single" w:sz="4" w:space="0" w:color="auto"/>
            </w:tcBorders>
            <w:vAlign w:val="center"/>
            <w:hideMark/>
          </w:tcPr>
          <w:p w14:paraId="32E2E5F9" w14:textId="77777777" w:rsidR="00783704" w:rsidRPr="0069710D" w:rsidRDefault="00783704" w:rsidP="002E5818">
            <w:pPr>
              <w:jc w:val="center"/>
              <w:rPr>
                <w:rFonts w:ascii="Arial" w:hAnsi="Arial" w:cs="Arial"/>
                <w:szCs w:val="24"/>
                <w:lang w:bidi="ar-SA"/>
              </w:rPr>
            </w:pPr>
            <w:r w:rsidRPr="0069710D">
              <w:rPr>
                <w:rFonts w:ascii="Arial" w:hAnsi="Arial" w:cs="Arial"/>
                <w:szCs w:val="24"/>
                <w:lang w:bidi="ar-SA"/>
              </w:rPr>
              <w:t>Rs.1,10,860 /-</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59D535B" w14:textId="77777777" w:rsidR="00783704" w:rsidRPr="0069710D" w:rsidRDefault="00783704" w:rsidP="002E5818">
            <w:pPr>
              <w:jc w:val="center"/>
              <w:rPr>
                <w:rFonts w:ascii="Arial" w:hAnsi="Arial" w:cs="Arial"/>
                <w:szCs w:val="24"/>
                <w:lang w:bidi="ar-SA"/>
              </w:rPr>
            </w:pPr>
            <w:r w:rsidRPr="0069710D">
              <w:rPr>
                <w:rFonts w:ascii="Arial" w:hAnsi="Arial" w:cs="Arial"/>
                <w:szCs w:val="24"/>
                <w:lang w:bidi="ar-SA"/>
              </w:rPr>
              <w:t>Rs.96,786 /-</w:t>
            </w:r>
          </w:p>
        </w:tc>
        <w:tc>
          <w:tcPr>
            <w:tcW w:w="1474" w:type="dxa"/>
            <w:tcBorders>
              <w:top w:val="single" w:sz="4" w:space="0" w:color="auto"/>
              <w:left w:val="single" w:sz="4" w:space="0" w:color="auto"/>
              <w:bottom w:val="single" w:sz="4" w:space="0" w:color="auto"/>
              <w:right w:val="single" w:sz="4" w:space="0" w:color="auto"/>
            </w:tcBorders>
            <w:vAlign w:val="center"/>
            <w:hideMark/>
          </w:tcPr>
          <w:p w14:paraId="3F9391FD" w14:textId="77777777" w:rsidR="00783704" w:rsidRPr="0069710D" w:rsidRDefault="00783704" w:rsidP="002E5818">
            <w:pPr>
              <w:jc w:val="center"/>
              <w:rPr>
                <w:rFonts w:ascii="Arial" w:hAnsi="Arial" w:cs="Arial"/>
                <w:szCs w:val="24"/>
                <w:lang w:bidi="ar-SA"/>
              </w:rPr>
            </w:pPr>
            <w:r w:rsidRPr="0069710D">
              <w:rPr>
                <w:rFonts w:ascii="Arial" w:hAnsi="Arial" w:cs="Arial"/>
                <w:szCs w:val="24"/>
                <w:lang w:bidi="ar-SA"/>
              </w:rPr>
              <w:t>Rs.11,086 /-</w:t>
            </w:r>
          </w:p>
        </w:tc>
      </w:tr>
    </w:tbl>
    <w:p w14:paraId="139E2E98" w14:textId="77777777" w:rsidR="00783704" w:rsidRPr="00271A93" w:rsidRDefault="00783704" w:rsidP="00783704">
      <w:pPr>
        <w:spacing w:after="0" w:line="240" w:lineRule="auto"/>
        <w:ind w:firstLine="720"/>
        <w:jc w:val="both"/>
        <w:rPr>
          <w:rFonts w:ascii="Arial" w:hAnsi="Arial" w:cs="Arial"/>
          <w:sz w:val="10"/>
          <w:szCs w:val="10"/>
        </w:rPr>
      </w:pPr>
    </w:p>
    <w:p w14:paraId="366E3EA2" w14:textId="77777777" w:rsidR="00783704" w:rsidRDefault="00783704" w:rsidP="00783704">
      <w:pPr>
        <w:spacing w:after="0" w:line="240" w:lineRule="auto"/>
        <w:ind w:firstLine="720"/>
        <w:jc w:val="both"/>
        <w:rPr>
          <w:rFonts w:ascii="Arial" w:eastAsia="Times New Roman" w:hAnsi="Arial" w:cs="Arial"/>
          <w:sz w:val="20"/>
          <w:szCs w:val="24"/>
          <w:lang w:val="en-US" w:eastAsia="en-US" w:bidi="ar-SA"/>
        </w:rPr>
      </w:pPr>
      <w:r>
        <w:rPr>
          <w:rFonts w:ascii="Arial" w:hAnsi="Arial" w:cs="Arial"/>
          <w:sz w:val="20"/>
        </w:rPr>
        <w:t>The firm has completed the work of “</w:t>
      </w:r>
      <w:r w:rsidRPr="00C43620">
        <w:rPr>
          <w:rFonts w:ascii="Arial" w:hAnsi="Arial" w:cs="Arial"/>
          <w:bCs/>
          <w:sz w:val="20"/>
        </w:rPr>
        <w:t>Repairing and Rewinding of 2 HP/ 3 phase induction motors of different M&amp;P and repairing and rewinding of 600 Amp/415 V DC</w:t>
      </w:r>
      <w:r>
        <w:rPr>
          <w:rFonts w:ascii="Arial" w:hAnsi="Arial" w:cs="Arial"/>
          <w:bCs/>
          <w:sz w:val="20"/>
        </w:rPr>
        <w:t xml:space="preserve"> Arc Welding Machine (Rectifier </w:t>
      </w:r>
      <w:r w:rsidRPr="00C43620">
        <w:rPr>
          <w:rFonts w:ascii="Arial" w:hAnsi="Arial" w:cs="Arial"/>
          <w:bCs/>
          <w:sz w:val="20"/>
        </w:rPr>
        <w:t>type) at Electric Loco Shed, Kalyan.</w:t>
      </w:r>
      <w:r>
        <w:rPr>
          <w:rFonts w:ascii="Arial" w:hAnsi="Arial" w:cs="Arial"/>
          <w:sz w:val="20"/>
        </w:rPr>
        <w:t xml:space="preserve">” Satisfactorily on 10.08.2021 and accepted vide Test Certificate no. nil  dated 10.08.2021, 100% </w:t>
      </w:r>
      <w:r w:rsidRPr="008F1AE4">
        <w:rPr>
          <w:rFonts w:ascii="Arial" w:eastAsia="Times New Roman" w:hAnsi="Arial" w:cs="Arial"/>
          <w:sz w:val="20"/>
          <w:szCs w:val="24"/>
          <w:lang w:val="en-US" w:eastAsia="en-US" w:bidi="ar-SA"/>
        </w:rPr>
        <w:t>payment has been released as per payment terms.</w:t>
      </w:r>
    </w:p>
    <w:p w14:paraId="3E659648" w14:textId="77777777" w:rsidR="00783704" w:rsidRPr="008F1AE4" w:rsidRDefault="00783704" w:rsidP="00783704">
      <w:pPr>
        <w:spacing w:after="0" w:line="240" w:lineRule="auto"/>
        <w:ind w:firstLine="720"/>
        <w:jc w:val="both"/>
        <w:rPr>
          <w:rFonts w:ascii="Arial" w:eastAsia="Times New Roman" w:hAnsi="Arial" w:cs="Arial"/>
          <w:sz w:val="10"/>
          <w:szCs w:val="14"/>
          <w:lang w:val="en-US" w:eastAsia="en-US" w:bidi="ar-SA"/>
        </w:rPr>
      </w:pPr>
    </w:p>
    <w:p w14:paraId="5A43224B" w14:textId="77777777" w:rsidR="00783704" w:rsidRPr="008F1AE4" w:rsidRDefault="00783704" w:rsidP="00783704">
      <w:pPr>
        <w:spacing w:after="0" w:line="240" w:lineRule="auto"/>
        <w:ind w:firstLine="720"/>
        <w:jc w:val="both"/>
        <w:rPr>
          <w:rFonts w:ascii="Arial" w:eastAsia="Times New Roman" w:hAnsi="Arial" w:cs="Arial"/>
          <w:sz w:val="20"/>
          <w:szCs w:val="24"/>
          <w:lang w:val="en-US" w:eastAsia="en-US" w:bidi="ar-SA"/>
        </w:rPr>
      </w:pPr>
      <w:r w:rsidRPr="008F1AE4">
        <w:rPr>
          <w:rFonts w:ascii="Arial" w:eastAsia="Times New Roman" w:hAnsi="Arial" w:cs="Arial"/>
          <w:sz w:val="20"/>
          <w:szCs w:val="24"/>
          <w:lang w:val="en-US" w:eastAsia="en-US" w:bidi="ar-SA"/>
        </w:rPr>
        <w:lastRenderedPageBreak/>
        <w:t xml:space="preserve">As per para 8.0 of acceptance letter the warranty period of subject work is 12 Months from the date of its final acceptance certificate. This warranty period of 12 months from the date of final acceptance/ Test Certificate i.e. 10.08.2021 has been expired on 09.08.2022. </w:t>
      </w:r>
    </w:p>
    <w:p w14:paraId="5C8784CA" w14:textId="77777777" w:rsidR="00783704" w:rsidRPr="008F1AE4" w:rsidRDefault="00783704" w:rsidP="00783704">
      <w:pPr>
        <w:spacing w:after="0" w:line="240" w:lineRule="auto"/>
        <w:ind w:firstLine="720"/>
        <w:jc w:val="both"/>
        <w:rPr>
          <w:rFonts w:ascii="Arial" w:eastAsia="Times New Roman" w:hAnsi="Arial" w:cs="Arial"/>
          <w:sz w:val="10"/>
          <w:szCs w:val="14"/>
          <w:lang w:val="en-US" w:eastAsia="en-US" w:bidi="ar-SA"/>
        </w:rPr>
      </w:pPr>
    </w:p>
    <w:p w14:paraId="55FE28A6" w14:textId="77777777" w:rsidR="00783704" w:rsidRDefault="00783704" w:rsidP="00783704">
      <w:pPr>
        <w:spacing w:after="0" w:line="240" w:lineRule="auto"/>
        <w:ind w:firstLine="720"/>
        <w:jc w:val="both"/>
        <w:rPr>
          <w:rFonts w:ascii="Arial" w:hAnsi="Arial" w:cs="Arial"/>
          <w:sz w:val="20"/>
        </w:rPr>
      </w:pPr>
      <w:r>
        <w:rPr>
          <w:rFonts w:ascii="Arial" w:hAnsi="Arial" w:cs="Arial"/>
          <w:sz w:val="20"/>
        </w:rPr>
        <w:t>As per Para 7.0 of acceptance letter, security deposit shall be returned/ released after completion of guarantee / warranty period.</w:t>
      </w:r>
    </w:p>
    <w:p w14:paraId="126A5E65" w14:textId="77777777" w:rsidR="00783704" w:rsidRPr="00156190" w:rsidRDefault="00783704" w:rsidP="00783704">
      <w:pPr>
        <w:spacing w:after="0" w:line="240" w:lineRule="auto"/>
        <w:ind w:firstLine="720"/>
        <w:jc w:val="both"/>
        <w:rPr>
          <w:rFonts w:ascii="Arial" w:hAnsi="Arial" w:cs="Arial"/>
          <w:sz w:val="10"/>
          <w:szCs w:val="10"/>
        </w:rPr>
      </w:pPr>
    </w:p>
    <w:p w14:paraId="15B4065C" w14:textId="77777777" w:rsidR="00783704" w:rsidRDefault="00783704" w:rsidP="00783704">
      <w:pPr>
        <w:spacing w:after="0" w:line="240" w:lineRule="auto"/>
        <w:ind w:firstLine="720"/>
        <w:jc w:val="both"/>
        <w:rPr>
          <w:rFonts w:ascii="Arial" w:eastAsia="Times New Roman" w:hAnsi="Arial" w:cs="Arial"/>
          <w:sz w:val="20"/>
          <w:lang w:val="en-US" w:eastAsia="en-US" w:bidi="ar-SA"/>
        </w:rPr>
      </w:pPr>
      <w:r w:rsidRPr="00156190">
        <w:rPr>
          <w:rFonts w:ascii="Arial" w:hAnsi="Arial" w:cs="Arial"/>
          <w:sz w:val="20"/>
        </w:rPr>
        <w:t>Since</w:t>
      </w:r>
      <w:r w:rsidRPr="008F1AE4">
        <w:rPr>
          <w:rFonts w:ascii="Arial" w:eastAsia="Times New Roman" w:hAnsi="Arial" w:cs="Arial"/>
          <w:sz w:val="20"/>
          <w:szCs w:val="24"/>
          <w:lang w:val="en-US" w:eastAsia="en-US" w:bidi="ar-SA"/>
        </w:rPr>
        <w:t xml:space="preserve"> the firm has completed</w:t>
      </w:r>
      <w:r w:rsidRPr="00034A01">
        <w:rPr>
          <w:rFonts w:ascii="Arial" w:eastAsia="Times New Roman" w:hAnsi="Arial" w:cs="Arial"/>
          <w:sz w:val="20"/>
          <w:lang w:val="en-US" w:eastAsia="en-US" w:bidi="ar-SA"/>
        </w:rPr>
        <w:t xml:space="preserve"> the work in all respect satisfactorily, 100% payment released, nothing is to be re</w:t>
      </w:r>
      <w:r>
        <w:rPr>
          <w:rFonts w:ascii="Arial" w:eastAsia="Times New Roman" w:hAnsi="Arial" w:cs="Arial"/>
          <w:sz w:val="20"/>
          <w:lang w:val="en-US" w:eastAsia="en-US" w:bidi="ar-SA"/>
        </w:rPr>
        <w:t xml:space="preserve">covered from them. Therefore </w:t>
      </w:r>
      <w:r w:rsidRPr="00034A01">
        <w:rPr>
          <w:rFonts w:ascii="Arial" w:eastAsia="Times New Roman" w:hAnsi="Arial" w:cs="Arial"/>
          <w:sz w:val="20"/>
          <w:lang w:val="en-US" w:eastAsia="en-US" w:bidi="ar-SA"/>
        </w:rPr>
        <w:t xml:space="preserve">security deposit </w:t>
      </w:r>
      <w:r>
        <w:rPr>
          <w:rFonts w:ascii="Arial" w:eastAsia="Times New Roman" w:hAnsi="Arial" w:cs="Arial"/>
          <w:sz w:val="20"/>
          <w:lang w:val="en-US" w:eastAsia="en-US" w:bidi="ar-SA"/>
        </w:rPr>
        <w:t xml:space="preserve">can be </w:t>
      </w:r>
      <w:r w:rsidRPr="00034A01">
        <w:rPr>
          <w:rFonts w:ascii="Arial" w:eastAsia="Times New Roman" w:hAnsi="Arial" w:cs="Arial"/>
          <w:sz w:val="20"/>
          <w:lang w:val="en-US" w:eastAsia="en-US" w:bidi="ar-SA"/>
        </w:rPr>
        <w:t xml:space="preserve">release </w:t>
      </w:r>
      <w:r>
        <w:rPr>
          <w:rFonts w:ascii="Arial" w:eastAsia="Times New Roman" w:hAnsi="Arial" w:cs="Arial"/>
          <w:sz w:val="20"/>
          <w:lang w:val="en-US" w:eastAsia="en-US" w:bidi="ar-SA"/>
        </w:rPr>
        <w:t xml:space="preserve">which is </w:t>
      </w:r>
      <w:r w:rsidRPr="00034A01">
        <w:rPr>
          <w:rFonts w:ascii="Arial" w:eastAsia="Times New Roman" w:hAnsi="Arial" w:cs="Arial"/>
          <w:sz w:val="20"/>
          <w:lang w:val="en-US" w:eastAsia="en-US" w:bidi="ar-SA"/>
        </w:rPr>
        <w:t>deducted from their bill mentioned above.</w:t>
      </w:r>
      <w:r w:rsidRPr="00E47BEB">
        <w:rPr>
          <w:rFonts w:ascii="Arial" w:hAnsi="Arial" w:cs="Arial"/>
          <w:sz w:val="20"/>
        </w:rPr>
        <w:t xml:space="preserve"> </w:t>
      </w:r>
      <w:r>
        <w:rPr>
          <w:rFonts w:ascii="Arial" w:hAnsi="Arial" w:cs="Arial"/>
          <w:sz w:val="20"/>
        </w:rPr>
        <w:t>f</w:t>
      </w:r>
      <w:r w:rsidRPr="00A17E9D">
        <w:rPr>
          <w:rFonts w:ascii="Arial" w:hAnsi="Arial" w:cs="Arial"/>
          <w:sz w:val="20"/>
        </w:rPr>
        <w:t>irm has also submitted no claim certificate dtd. 16.08.2021</w:t>
      </w:r>
    </w:p>
    <w:p w14:paraId="3664BDB5" w14:textId="77777777" w:rsidR="00783704" w:rsidRPr="007A52E3" w:rsidRDefault="00783704" w:rsidP="00783704">
      <w:pPr>
        <w:pStyle w:val="BodyText"/>
        <w:rPr>
          <w:rFonts w:ascii="Arial" w:hAnsi="Arial" w:cs="Arial"/>
          <w:sz w:val="10"/>
        </w:rPr>
      </w:pPr>
    </w:p>
    <w:p w14:paraId="51CE8AC4" w14:textId="77777777" w:rsidR="00783704" w:rsidRDefault="00783704" w:rsidP="00783704">
      <w:pPr>
        <w:pStyle w:val="BodyText"/>
        <w:ind w:firstLine="720"/>
        <w:rPr>
          <w:rFonts w:ascii="Arial" w:hAnsi="Arial" w:cs="Arial"/>
          <w:sz w:val="20"/>
        </w:rPr>
      </w:pPr>
      <w:r>
        <w:rPr>
          <w:rFonts w:ascii="Arial" w:hAnsi="Arial" w:cs="Arial"/>
          <w:sz w:val="20"/>
        </w:rPr>
        <w:t xml:space="preserve">The firm vide letter Ref. No.009 dated 10.08.2022 has requested to refund the Security Deposit. </w:t>
      </w:r>
    </w:p>
    <w:p w14:paraId="7BAE5C03" w14:textId="77777777" w:rsidR="00783704" w:rsidRPr="00FF6E8A" w:rsidRDefault="00783704" w:rsidP="00783704">
      <w:pPr>
        <w:pStyle w:val="BodyText"/>
        <w:ind w:firstLine="720"/>
        <w:rPr>
          <w:rFonts w:ascii="Arial" w:hAnsi="Arial" w:cs="Arial"/>
          <w:sz w:val="10"/>
          <w:szCs w:val="19"/>
        </w:rPr>
      </w:pPr>
    </w:p>
    <w:p w14:paraId="6B0CE4FC" w14:textId="77777777" w:rsidR="00783704" w:rsidRPr="00EE4097" w:rsidRDefault="00783704" w:rsidP="00783704">
      <w:pPr>
        <w:pStyle w:val="BodyText"/>
        <w:ind w:firstLine="720"/>
        <w:rPr>
          <w:rFonts w:ascii="Arial" w:hAnsi="Arial" w:cs="Arial"/>
          <w:sz w:val="20"/>
        </w:rPr>
      </w:pPr>
      <w:r w:rsidRPr="00EE4097">
        <w:rPr>
          <w:rFonts w:ascii="Arial" w:hAnsi="Arial" w:cs="Arial"/>
          <w:sz w:val="20"/>
        </w:rPr>
        <w:t xml:space="preserve">Accordingly Pay Order No.275406 dated 10.11.2022 in favour of M/s </w:t>
      </w:r>
      <w:r w:rsidRPr="0069710D">
        <w:rPr>
          <w:rFonts w:ascii="Arial" w:hAnsi="Arial" w:cs="Arial"/>
          <w:sz w:val="20"/>
        </w:rPr>
        <w:t xml:space="preserve">Maximus Solutions, C 404, Vijay smuti CHS Ltd, Pendse nagar, road no.4, Dombivali East -421201 </w:t>
      </w:r>
      <w:r w:rsidRPr="00EE4097">
        <w:rPr>
          <w:rFonts w:ascii="Arial" w:hAnsi="Arial" w:cs="Arial"/>
          <w:color w:val="000000" w:themeColor="text1"/>
          <w:sz w:val="20"/>
        </w:rPr>
        <w:t>is</w:t>
      </w:r>
      <w:r w:rsidRPr="00EE4097">
        <w:rPr>
          <w:rFonts w:ascii="Arial" w:hAnsi="Arial" w:cs="Arial"/>
          <w:sz w:val="20"/>
        </w:rPr>
        <w:t xml:space="preserve"> sent herewith for refund of Security Deposit. Same has been sent through IPAS No.010222</w:t>
      </w:r>
    </w:p>
    <w:p w14:paraId="68B98829" w14:textId="77777777" w:rsidR="00783704" w:rsidRPr="00586457" w:rsidRDefault="00783704" w:rsidP="00783704">
      <w:pPr>
        <w:spacing w:after="0" w:line="240" w:lineRule="auto"/>
        <w:ind w:firstLine="720"/>
        <w:jc w:val="both"/>
        <w:rPr>
          <w:rFonts w:ascii="Arial" w:hAnsi="Arial" w:cs="Arial"/>
          <w:sz w:val="10"/>
        </w:rPr>
      </w:pPr>
    </w:p>
    <w:p w14:paraId="30A98D66" w14:textId="77777777" w:rsidR="00783704" w:rsidRPr="00EE4097" w:rsidRDefault="00783704" w:rsidP="00783704">
      <w:pPr>
        <w:spacing w:after="0" w:line="240" w:lineRule="auto"/>
        <w:ind w:firstLine="720"/>
        <w:jc w:val="both"/>
        <w:rPr>
          <w:rFonts w:ascii="Arial" w:eastAsia="Times New Roman" w:hAnsi="Arial" w:cs="Arial"/>
          <w:sz w:val="20"/>
          <w:lang w:val="en-US" w:eastAsia="en-US" w:bidi="ar-SA"/>
        </w:rPr>
      </w:pPr>
      <w:r w:rsidRPr="00EE4097">
        <w:rPr>
          <w:rFonts w:ascii="Arial" w:eastAsia="Times New Roman" w:hAnsi="Arial" w:cs="Arial"/>
          <w:sz w:val="20"/>
          <w:lang w:val="en-US" w:eastAsia="en-US" w:bidi="ar-SA"/>
        </w:rPr>
        <w:t>The competent authority has accorded his approval for releasing of SD vide office note of even no. dated 09-11-2022.</w:t>
      </w:r>
    </w:p>
    <w:p w14:paraId="73A2493C" w14:textId="77777777" w:rsidR="00783704" w:rsidRDefault="00783704" w:rsidP="00783704">
      <w:pPr>
        <w:spacing w:after="0" w:line="240" w:lineRule="auto"/>
        <w:jc w:val="both"/>
        <w:rPr>
          <w:rFonts w:ascii="Arial" w:eastAsia="Times New Roman" w:hAnsi="Arial" w:cs="Arial"/>
          <w:sz w:val="19"/>
          <w:szCs w:val="19"/>
          <w:highlight w:val="yellow"/>
          <w:lang w:val="en-US" w:eastAsia="en-US" w:bidi="ar-SA"/>
        </w:rPr>
      </w:pPr>
      <w:r w:rsidRPr="001C16CC">
        <w:rPr>
          <w:rFonts w:ascii="Arial" w:eastAsia="Times New Roman" w:hAnsi="Arial" w:cs="Arial"/>
          <w:sz w:val="19"/>
          <w:szCs w:val="19"/>
          <w:highlight w:val="yellow"/>
          <w:lang w:val="en-US" w:eastAsia="en-US" w:bidi="ar-SA"/>
        </w:rPr>
        <w:t xml:space="preserve">                                  </w:t>
      </w:r>
    </w:p>
    <w:p w14:paraId="33E07211" w14:textId="77777777" w:rsidR="00783704" w:rsidRDefault="00783704" w:rsidP="00783704">
      <w:pPr>
        <w:spacing w:after="0" w:line="240" w:lineRule="auto"/>
        <w:jc w:val="both"/>
        <w:rPr>
          <w:rFonts w:ascii="Arial" w:eastAsia="Times New Roman" w:hAnsi="Arial" w:cs="Arial"/>
          <w:sz w:val="19"/>
          <w:szCs w:val="19"/>
          <w:highlight w:val="yellow"/>
          <w:lang w:val="en-US" w:eastAsia="en-US" w:bidi="ar-SA"/>
        </w:rPr>
      </w:pPr>
    </w:p>
    <w:p w14:paraId="4484C5F9" w14:textId="77777777" w:rsidR="00783704" w:rsidRPr="001C16CC" w:rsidRDefault="00783704" w:rsidP="00783704">
      <w:pPr>
        <w:spacing w:after="0" w:line="240" w:lineRule="auto"/>
        <w:jc w:val="both"/>
        <w:rPr>
          <w:rFonts w:ascii="Arial" w:eastAsia="Times New Roman" w:hAnsi="Arial" w:cs="Arial"/>
          <w:sz w:val="19"/>
          <w:szCs w:val="19"/>
          <w:highlight w:val="yellow"/>
          <w:lang w:val="en-US" w:eastAsia="en-US" w:bidi="ar-SA"/>
        </w:rPr>
      </w:pPr>
      <w:r w:rsidRPr="001C16CC">
        <w:rPr>
          <w:rFonts w:ascii="Arial" w:eastAsia="Times New Roman" w:hAnsi="Arial" w:cs="Arial"/>
          <w:sz w:val="19"/>
          <w:szCs w:val="19"/>
          <w:highlight w:val="yellow"/>
          <w:lang w:val="en-US" w:eastAsia="en-US" w:bidi="ar-SA"/>
        </w:rPr>
        <w:t xml:space="preserve">                                  </w:t>
      </w:r>
    </w:p>
    <w:p w14:paraId="34ABCC75" w14:textId="77777777" w:rsidR="00783704" w:rsidRPr="001C16CC" w:rsidRDefault="00783704" w:rsidP="00783704">
      <w:pPr>
        <w:spacing w:after="0" w:line="240" w:lineRule="auto"/>
        <w:jc w:val="both"/>
        <w:rPr>
          <w:rFonts w:ascii="Arial" w:eastAsia="Times New Roman" w:hAnsi="Arial" w:cs="Arial"/>
          <w:sz w:val="6"/>
          <w:szCs w:val="19"/>
          <w:highlight w:val="yellow"/>
          <w:lang w:val="en-US" w:eastAsia="en-US" w:bidi="ar-SA"/>
        </w:rPr>
      </w:pPr>
    </w:p>
    <w:p w14:paraId="3DCF66AB" w14:textId="77777777" w:rsidR="00783704" w:rsidRPr="001D5068" w:rsidRDefault="00783704" w:rsidP="00783704">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DEE (TRS) Kalyan</w:t>
      </w:r>
    </w:p>
    <w:p w14:paraId="58A27082" w14:textId="77777777" w:rsidR="00783704" w:rsidRPr="001D5068" w:rsidRDefault="00783704" w:rsidP="00783704">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6AC30284" w14:textId="77777777" w:rsidR="00783704" w:rsidRDefault="00783704" w:rsidP="00783704">
      <w:pPr>
        <w:tabs>
          <w:tab w:val="left" w:pos="3060"/>
        </w:tabs>
        <w:spacing w:after="0" w:line="240" w:lineRule="auto"/>
        <w:ind w:right="-540"/>
        <w:rPr>
          <w:rFonts w:ascii="Arial" w:eastAsia="Times New Roman" w:hAnsi="Arial" w:cs="Arial"/>
          <w:bCs/>
          <w:sz w:val="19"/>
          <w:szCs w:val="19"/>
          <w:lang w:val="en-US" w:eastAsia="en-US" w:bidi="ar-SA"/>
        </w:rPr>
      </w:pPr>
    </w:p>
    <w:p w14:paraId="5644733E" w14:textId="77777777" w:rsidR="00783704" w:rsidRDefault="00783704" w:rsidP="00783704">
      <w:pPr>
        <w:tabs>
          <w:tab w:val="left" w:pos="3060"/>
        </w:tabs>
        <w:spacing w:after="0" w:line="240" w:lineRule="auto"/>
        <w:ind w:right="-540"/>
        <w:rPr>
          <w:rFonts w:ascii="Arial" w:eastAsia="Times New Roman" w:hAnsi="Arial" w:cs="Arial"/>
          <w:bCs/>
          <w:sz w:val="19"/>
          <w:szCs w:val="19"/>
          <w:lang w:val="en-US" w:eastAsia="en-US" w:bidi="ar-SA"/>
        </w:rPr>
      </w:pPr>
    </w:p>
    <w:p w14:paraId="1B0603F1" w14:textId="77777777" w:rsidR="00783704" w:rsidRPr="00FC5BBE" w:rsidRDefault="00783704" w:rsidP="00783704">
      <w:pPr>
        <w:tabs>
          <w:tab w:val="left" w:pos="3060"/>
        </w:tabs>
        <w:spacing w:after="0" w:line="240" w:lineRule="auto"/>
        <w:ind w:right="-540"/>
        <w:rPr>
          <w:rFonts w:ascii="Arial" w:eastAsia="Times New Roman" w:hAnsi="Arial" w:cs="Arial"/>
          <w:bCs/>
          <w:sz w:val="19"/>
          <w:szCs w:val="19"/>
          <w:lang w:val="en-US" w:eastAsia="en-US" w:bidi="ar-SA"/>
        </w:rPr>
      </w:pPr>
      <w:r>
        <w:rPr>
          <w:rFonts w:ascii="Arial" w:eastAsia="Times New Roman" w:hAnsi="Arial" w:cs="Arial"/>
          <w:bCs/>
          <w:sz w:val="19"/>
          <w:szCs w:val="19"/>
          <w:lang w:val="en-US" w:eastAsia="en-US" w:bidi="ar-SA"/>
        </w:rPr>
        <w:t xml:space="preserve">DA:  Pay Order- 01 </w:t>
      </w:r>
      <w:r w:rsidRPr="00FC5BBE">
        <w:rPr>
          <w:rFonts w:ascii="Arial" w:eastAsia="Times New Roman" w:hAnsi="Arial" w:cs="Arial"/>
          <w:bCs/>
          <w:sz w:val="19"/>
          <w:szCs w:val="19"/>
          <w:lang w:val="en-US" w:eastAsia="en-US" w:bidi="ar-SA"/>
        </w:rPr>
        <w:t>No</w:t>
      </w:r>
      <w:r>
        <w:rPr>
          <w:rFonts w:ascii="Arial" w:eastAsia="Times New Roman" w:hAnsi="Arial" w:cs="Arial"/>
          <w:bCs/>
          <w:sz w:val="19"/>
          <w:szCs w:val="19"/>
          <w:lang w:val="en-US" w:eastAsia="en-US" w:bidi="ar-SA"/>
        </w:rPr>
        <w:t>.</w:t>
      </w:r>
    </w:p>
    <w:p w14:paraId="50D1F60A" w14:textId="77777777" w:rsidR="00783704" w:rsidRDefault="00783704" w:rsidP="00783704">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      : </w:t>
      </w:r>
      <w:r w:rsidRPr="001D5068">
        <w:rPr>
          <w:rFonts w:ascii="Arial" w:eastAsia="Times New Roman" w:hAnsi="Arial" w:cs="Arial"/>
          <w:bCs/>
          <w:sz w:val="19"/>
          <w:szCs w:val="19"/>
          <w:lang w:val="en-US" w:eastAsia="en-US" w:bidi="ar-SA"/>
        </w:rPr>
        <w:t xml:space="preserve">O/Note </w:t>
      </w:r>
      <w:r>
        <w:rPr>
          <w:rFonts w:ascii="Arial" w:eastAsia="Times New Roman" w:hAnsi="Arial" w:cs="Arial"/>
          <w:bCs/>
          <w:sz w:val="19"/>
          <w:szCs w:val="19"/>
          <w:lang w:val="en-US" w:eastAsia="en-US" w:bidi="ar-SA"/>
        </w:rPr>
        <w:t>dated 09-11-2022</w:t>
      </w:r>
    </w:p>
    <w:p w14:paraId="21D8AE08" w14:textId="77777777" w:rsidR="00783704" w:rsidRDefault="00783704" w:rsidP="00783704">
      <w:pPr>
        <w:tabs>
          <w:tab w:val="left" w:pos="3060"/>
        </w:tabs>
        <w:spacing w:after="0" w:line="240" w:lineRule="auto"/>
        <w:ind w:right="-540"/>
        <w:rPr>
          <w:rFonts w:ascii="Arial" w:eastAsia="Times New Roman" w:hAnsi="Arial" w:cs="Arial"/>
          <w:bCs/>
          <w:sz w:val="19"/>
          <w:szCs w:val="19"/>
          <w:lang w:val="en-US" w:eastAsia="en-US" w:bidi="ar-SA"/>
        </w:rPr>
      </w:pPr>
    </w:p>
    <w:p w14:paraId="10993EED" w14:textId="77777777" w:rsidR="00783704" w:rsidRDefault="00783704" w:rsidP="00783704">
      <w:pPr>
        <w:tabs>
          <w:tab w:val="left" w:pos="3060"/>
        </w:tabs>
        <w:spacing w:after="0" w:line="240" w:lineRule="auto"/>
        <w:ind w:right="-540"/>
        <w:rPr>
          <w:rFonts w:ascii="Arial" w:eastAsia="Times New Roman" w:hAnsi="Arial" w:cs="Arial"/>
          <w:bCs/>
          <w:sz w:val="19"/>
          <w:szCs w:val="19"/>
          <w:lang w:val="en-US" w:eastAsia="en-US" w:bidi="ar-SA"/>
        </w:rPr>
      </w:pPr>
    </w:p>
    <w:p w14:paraId="620FD1A7" w14:textId="77777777" w:rsidR="00783704" w:rsidRDefault="00783704" w:rsidP="00783704"/>
    <w:p w14:paraId="13EADF6B" w14:textId="77777777" w:rsidR="00FE51CA" w:rsidRDefault="00FE51CA" w:rsidP="00783704"/>
    <w:p w14:paraId="3489C6FE" w14:textId="77777777" w:rsidR="00FE51CA" w:rsidRDefault="00FE51CA" w:rsidP="00783704"/>
    <w:p w14:paraId="24A3BDD1" w14:textId="77777777" w:rsidR="00FE51CA" w:rsidRDefault="00FE51CA" w:rsidP="00783704"/>
    <w:p w14:paraId="38B5AF9A" w14:textId="77777777" w:rsidR="00FE51CA" w:rsidRDefault="00FE51CA" w:rsidP="00783704"/>
    <w:p w14:paraId="2D1E7506" w14:textId="77777777" w:rsidR="00FE51CA" w:rsidRDefault="00FE51CA" w:rsidP="00783704"/>
    <w:p w14:paraId="047C2500" w14:textId="77777777" w:rsidR="00FE51CA" w:rsidRDefault="00FE51CA" w:rsidP="00783704"/>
    <w:p w14:paraId="29A41EDC" w14:textId="77777777" w:rsidR="00783704" w:rsidRDefault="00783704"/>
    <w:p w14:paraId="184097B2" w14:textId="77777777" w:rsidR="00783704" w:rsidRDefault="0078370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95E49" w:rsidRPr="00887E89" w14:paraId="6E169041" w14:textId="77777777" w:rsidTr="00864178">
        <w:trPr>
          <w:trHeight w:val="1440"/>
        </w:trPr>
        <w:tc>
          <w:tcPr>
            <w:tcW w:w="4320" w:type="dxa"/>
          </w:tcPr>
          <w:p w14:paraId="01083CDE" w14:textId="77777777" w:rsidR="00E95E49" w:rsidRPr="003C1E74" w:rsidRDefault="00E95E49" w:rsidP="00864178">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14:paraId="3413C2C7" w14:textId="77777777" w:rsidR="00E95E49" w:rsidRPr="005A14F8" w:rsidRDefault="00E95E49" w:rsidP="0086417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524139F" w14:textId="77777777" w:rsidR="00E95E49" w:rsidRPr="005A14F8" w:rsidRDefault="00E95E49" w:rsidP="0086417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411C379" w14:textId="77777777" w:rsidR="00E95E49" w:rsidRPr="005A14F8" w:rsidRDefault="00E95E49" w:rsidP="0086417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884A8D6" w14:textId="77777777" w:rsidR="00E95E49" w:rsidRPr="005A14F8" w:rsidRDefault="00E95E49" w:rsidP="00864178">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792AD075" wp14:editId="7A8C096B">
                  <wp:extent cx="871855" cy="882650"/>
                  <wp:effectExtent l="19050" t="0" r="4445" b="0"/>
                  <wp:docPr id="19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44DF634" w14:textId="77777777" w:rsidR="00E95E49" w:rsidRPr="00743A0A" w:rsidRDefault="00E95E49" w:rsidP="00864178">
            <w:pPr>
              <w:pStyle w:val="Header"/>
              <w:rPr>
                <w:b/>
                <w:bCs/>
              </w:rPr>
            </w:pPr>
            <w:r w:rsidRPr="00743A0A">
              <w:rPr>
                <w:b/>
              </w:rPr>
              <w:t>Central Railway</w:t>
            </w:r>
          </w:p>
          <w:p w14:paraId="4DEB0846" w14:textId="77777777" w:rsidR="00E95E49" w:rsidRPr="005A14F8" w:rsidRDefault="00E95E49" w:rsidP="00864178">
            <w:pPr>
              <w:pStyle w:val="Header"/>
              <w:jc w:val="both"/>
              <w:rPr>
                <w:b/>
                <w:bCs/>
              </w:rPr>
            </w:pPr>
            <w:r w:rsidRPr="005A14F8">
              <w:t xml:space="preserve">Office of Sr. DEE (TRS), </w:t>
            </w:r>
          </w:p>
          <w:p w14:paraId="4CA94809" w14:textId="77777777" w:rsidR="00E95E49" w:rsidRPr="005A14F8" w:rsidRDefault="00E95E49" w:rsidP="00864178">
            <w:pPr>
              <w:pStyle w:val="Header"/>
              <w:jc w:val="both"/>
              <w:rPr>
                <w:b/>
                <w:bCs/>
              </w:rPr>
            </w:pPr>
            <w:r w:rsidRPr="005A14F8">
              <w:t xml:space="preserve">Electric Loco Shed, Kalyan - 421 301. </w:t>
            </w:r>
          </w:p>
          <w:p w14:paraId="153D5C9C" w14:textId="77777777" w:rsidR="00E95E49" w:rsidRPr="005A14F8" w:rsidRDefault="00E95E49" w:rsidP="00864178">
            <w:pPr>
              <w:pStyle w:val="Header"/>
              <w:jc w:val="both"/>
              <w:rPr>
                <w:rFonts w:ascii="Mangal" w:hAnsi="Mangal" w:cs="Mangal"/>
                <w:b/>
                <w:bCs/>
              </w:rPr>
            </w:pPr>
            <w:r w:rsidRPr="005A14F8">
              <w:t>Email :- srdeetrskyn</w:t>
            </w:r>
            <w:r>
              <w:t>crly</w:t>
            </w:r>
            <w:r w:rsidRPr="005A14F8">
              <w:t>@gmail.com</w:t>
            </w:r>
          </w:p>
        </w:tc>
      </w:tr>
    </w:tbl>
    <w:p w14:paraId="72A907AB" w14:textId="77777777" w:rsidR="006E0C78" w:rsidRPr="006E0C78" w:rsidRDefault="006E0C78" w:rsidP="00E95E49">
      <w:pPr>
        <w:spacing w:after="0" w:line="240" w:lineRule="auto"/>
        <w:outlineLvl w:val="8"/>
        <w:rPr>
          <w:rFonts w:ascii="Arial" w:hAnsi="Arial" w:cs="Arial"/>
          <w:sz w:val="10"/>
          <w:szCs w:val="10"/>
        </w:rPr>
      </w:pPr>
    </w:p>
    <w:p w14:paraId="59982747" w14:textId="77777777" w:rsidR="00E95E49" w:rsidRDefault="00E95E49" w:rsidP="00E95E49">
      <w:pPr>
        <w:spacing w:after="0" w:line="240" w:lineRule="auto"/>
        <w:outlineLvl w:val="8"/>
        <w:rPr>
          <w:rFonts w:ascii="Arial" w:hAnsi="Arial" w:cs="Arial"/>
          <w:sz w:val="20"/>
        </w:rPr>
      </w:pPr>
      <w:r w:rsidRPr="00A90674">
        <w:rPr>
          <w:rFonts w:ascii="Arial" w:hAnsi="Arial" w:cs="Arial"/>
          <w:sz w:val="20"/>
        </w:rPr>
        <w:t xml:space="preserve">No: </w:t>
      </w:r>
      <w:r w:rsidR="000662E3" w:rsidRPr="00927BE8">
        <w:rPr>
          <w:rFonts w:ascii="Arial" w:hAnsi="Arial" w:cs="Arial"/>
          <w:sz w:val="20"/>
        </w:rPr>
        <w:t>ELSKYN/WKS/2021/11/Pinion</w:t>
      </w:r>
      <w:r w:rsidR="000662E3" w:rsidRPr="00A90674">
        <w:rPr>
          <w:rFonts w:ascii="Arial" w:hAnsi="Arial" w:cs="Arial"/>
          <w:sz w:val="20"/>
        </w:rPr>
        <w:t xml:space="preserve"> </w:t>
      </w:r>
      <w:r w:rsidRPr="0000128C">
        <w:rPr>
          <w:rFonts w:ascii="Arial" w:hAnsi="Arial" w:cs="Arial"/>
          <w:sz w:val="20"/>
        </w:rPr>
        <w:t xml:space="preserve"> </w:t>
      </w:r>
      <w:r w:rsidRPr="0000128C">
        <w:rPr>
          <w:rFonts w:ascii="Arial" w:hAnsi="Arial" w:cs="Arial"/>
          <w:sz w:val="21"/>
          <w:szCs w:val="21"/>
        </w:rPr>
        <w:t xml:space="preserve"> </w:t>
      </w:r>
      <w:r w:rsidRPr="00820FD5">
        <w:rPr>
          <w:rFonts w:ascii="Arial" w:hAnsi="Arial" w:cs="Arial"/>
          <w:sz w:val="20"/>
        </w:rPr>
        <w:t xml:space="preserve">                                              </w:t>
      </w:r>
      <w:r w:rsidRPr="00820FD5">
        <w:rPr>
          <w:rFonts w:ascii="Arial" w:hAnsi="Arial" w:cs="Arial"/>
          <w:sz w:val="20"/>
        </w:rPr>
        <w:tab/>
      </w:r>
      <w:r>
        <w:rPr>
          <w:rFonts w:ascii="Arial" w:hAnsi="Arial" w:cs="Arial"/>
          <w:sz w:val="20"/>
        </w:rPr>
        <w:tab/>
        <w:t xml:space="preserve">            Date: 10</w:t>
      </w:r>
      <w:r w:rsidRPr="00820FD5">
        <w:rPr>
          <w:rFonts w:ascii="Arial" w:hAnsi="Arial" w:cs="Arial"/>
          <w:sz w:val="20"/>
        </w:rPr>
        <w:t>-</w:t>
      </w:r>
      <w:r>
        <w:rPr>
          <w:rFonts w:ascii="Arial" w:hAnsi="Arial" w:cs="Arial"/>
          <w:sz w:val="20"/>
        </w:rPr>
        <w:t>11</w:t>
      </w:r>
      <w:r w:rsidRPr="00820FD5">
        <w:rPr>
          <w:rFonts w:ascii="Arial" w:hAnsi="Arial" w:cs="Arial"/>
          <w:sz w:val="20"/>
        </w:rPr>
        <w:t>-2022</w:t>
      </w:r>
    </w:p>
    <w:p w14:paraId="3D27A7E2" w14:textId="77777777" w:rsidR="00E95E49" w:rsidRPr="00A90674" w:rsidRDefault="00E95E49" w:rsidP="00E95E49">
      <w:pPr>
        <w:spacing w:after="0" w:line="240" w:lineRule="auto"/>
        <w:jc w:val="both"/>
        <w:rPr>
          <w:rFonts w:ascii="Arial" w:hAnsi="Arial" w:cs="Arial"/>
          <w:sz w:val="12"/>
          <w:szCs w:val="12"/>
        </w:rPr>
      </w:pPr>
    </w:p>
    <w:p w14:paraId="356061D1" w14:textId="77777777" w:rsidR="00E95E49" w:rsidRPr="005A1854" w:rsidRDefault="00E95E49" w:rsidP="00E95E49">
      <w:pPr>
        <w:spacing w:after="0" w:line="240" w:lineRule="auto"/>
        <w:rPr>
          <w:rFonts w:ascii="Arial" w:eastAsia="Times New Roman" w:hAnsi="Arial" w:cs="Arial"/>
          <w:b/>
          <w:bCs/>
          <w:sz w:val="20"/>
          <w:lang w:val="en-US" w:eastAsia="en-US" w:bidi="ar-SA"/>
        </w:rPr>
      </w:pPr>
      <w:r w:rsidRPr="005A1854">
        <w:rPr>
          <w:rFonts w:ascii="Arial" w:eastAsia="Times New Roman" w:hAnsi="Arial" w:cs="Arial"/>
          <w:b/>
          <w:bCs/>
          <w:sz w:val="20"/>
          <w:lang w:val="en-US" w:eastAsia="en-US" w:bidi="ar-SA"/>
        </w:rPr>
        <w:t>Sr. DFM/CSMT</w:t>
      </w:r>
    </w:p>
    <w:p w14:paraId="4D956B29" w14:textId="77777777" w:rsidR="00E95E49" w:rsidRPr="00A90674" w:rsidRDefault="00E95E49" w:rsidP="00E95E49">
      <w:pPr>
        <w:spacing w:after="0" w:line="240" w:lineRule="auto"/>
        <w:jc w:val="both"/>
        <w:rPr>
          <w:rFonts w:ascii="Arial" w:eastAsia="Times New Roman" w:hAnsi="Arial" w:cs="Arial"/>
          <w:sz w:val="9"/>
          <w:szCs w:val="16"/>
          <w:lang w:val="en-US" w:eastAsia="en-US" w:bidi="ar-SA"/>
        </w:rPr>
      </w:pPr>
    </w:p>
    <w:p w14:paraId="783CF4BC" w14:textId="77777777" w:rsidR="00A34086" w:rsidRDefault="00A34086" w:rsidP="00E95E49">
      <w:pPr>
        <w:tabs>
          <w:tab w:val="left" w:pos="630"/>
        </w:tabs>
        <w:spacing w:after="0"/>
        <w:ind w:left="1170" w:hanging="630"/>
        <w:jc w:val="both"/>
        <w:rPr>
          <w:rFonts w:ascii="Arial" w:eastAsia="Times New Roman" w:hAnsi="Arial" w:cs="Arial"/>
          <w:sz w:val="19"/>
          <w:szCs w:val="19"/>
          <w:lang w:val="en-US" w:eastAsia="en-US" w:bidi="ar-SA"/>
        </w:rPr>
      </w:pPr>
    </w:p>
    <w:p w14:paraId="5585BF44" w14:textId="77777777" w:rsidR="00E95E49" w:rsidRPr="00F74648" w:rsidRDefault="00E95E49" w:rsidP="00E95E49">
      <w:pPr>
        <w:tabs>
          <w:tab w:val="left" w:pos="630"/>
        </w:tabs>
        <w:spacing w:after="0"/>
        <w:ind w:left="1170" w:hanging="630"/>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 xml:space="preserve">Sub:  </w:t>
      </w:r>
      <w:r w:rsidRPr="00A90674">
        <w:rPr>
          <w:rFonts w:ascii="Arial" w:eastAsia="Times New Roman" w:hAnsi="Arial" w:cs="Arial"/>
          <w:sz w:val="19"/>
          <w:szCs w:val="19"/>
          <w:lang w:val="en-US" w:eastAsia="en-US" w:bidi="ar-SA"/>
        </w:rPr>
        <w:t>Refund of SD against the work of “</w:t>
      </w:r>
      <w:r w:rsidR="002A359B" w:rsidRPr="00927BE8">
        <w:rPr>
          <w:rFonts w:ascii="Arial" w:hAnsi="Arial" w:cs="Arial"/>
          <w:bCs/>
          <w:sz w:val="20"/>
        </w:rPr>
        <w:t>Repairing and rehabilitation of 3-Phase Traction Motor’s Pinion Mounting &amp; Dismounting Machine make M/s Tecalto AG, Switzerland</w:t>
      </w:r>
      <w:r w:rsidR="002A359B">
        <w:rPr>
          <w:rFonts w:ascii="Arial" w:hAnsi="Arial" w:cs="Arial"/>
          <w:bCs/>
          <w:sz w:val="20"/>
        </w:rPr>
        <w:t>.</w:t>
      </w:r>
      <w:r w:rsidRPr="00A90674">
        <w:rPr>
          <w:rFonts w:ascii="Arial" w:eastAsia="Times New Roman" w:hAnsi="Arial" w:cs="Arial"/>
          <w:sz w:val="19"/>
          <w:szCs w:val="19"/>
          <w:lang w:val="en-US" w:eastAsia="en-US" w:bidi="ar-SA"/>
        </w:rPr>
        <w:t>”</w:t>
      </w:r>
      <w:r w:rsidRPr="00E0701B">
        <w:rPr>
          <w:rFonts w:ascii="Arial" w:hAnsi="Arial" w:cs="Arial"/>
          <w:sz w:val="19"/>
          <w:szCs w:val="19"/>
        </w:rPr>
        <w:t xml:space="preserve">  </w:t>
      </w:r>
      <w:r w:rsidRPr="00F74648">
        <w:rPr>
          <w:rFonts w:ascii="Arial" w:eastAsia="Times New Roman" w:hAnsi="Arial" w:cs="Arial"/>
          <w:sz w:val="19"/>
          <w:szCs w:val="19"/>
          <w:lang w:val="en-US" w:eastAsia="en-US" w:bidi="ar-SA"/>
        </w:rPr>
        <w:t xml:space="preserve">                         </w:t>
      </w:r>
    </w:p>
    <w:p w14:paraId="07076DFF" w14:textId="77777777" w:rsidR="00E95E49" w:rsidRDefault="00E95E49" w:rsidP="00E95E49">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43137E64" w14:textId="77777777" w:rsidR="00E95E49" w:rsidRPr="00A90674" w:rsidRDefault="00E95E49" w:rsidP="00E95E49">
      <w:pPr>
        <w:spacing w:after="0" w:line="240" w:lineRule="auto"/>
        <w:ind w:left="1080" w:hanging="1080"/>
        <w:jc w:val="center"/>
        <w:rPr>
          <w:rFonts w:ascii="Arial" w:eastAsia="Times New Roman" w:hAnsi="Arial" w:cs="Arial"/>
          <w:sz w:val="6"/>
          <w:szCs w:val="16"/>
          <w:lang w:val="en-US" w:eastAsia="en-US" w:bidi="ar-SA"/>
        </w:rPr>
      </w:pPr>
    </w:p>
    <w:p w14:paraId="5DE4A95A" w14:textId="77777777" w:rsidR="00E95E49" w:rsidRPr="00F74648" w:rsidRDefault="00E95E49" w:rsidP="00E95E49">
      <w:pPr>
        <w:spacing w:after="0" w:line="240" w:lineRule="auto"/>
        <w:ind w:left="1080" w:hanging="1080"/>
        <w:rPr>
          <w:rFonts w:ascii="Arial" w:eastAsia="Times New Roman" w:hAnsi="Arial" w:cs="Arial"/>
          <w:sz w:val="2"/>
          <w:szCs w:val="19"/>
          <w:lang w:val="en-US" w:eastAsia="en-US" w:bidi="ar-SA"/>
        </w:rPr>
      </w:pPr>
    </w:p>
    <w:p w14:paraId="2841D889" w14:textId="77777777" w:rsidR="00034A01" w:rsidRPr="00034A01" w:rsidRDefault="00034A01" w:rsidP="00034A01">
      <w:pPr>
        <w:spacing w:after="0" w:line="240" w:lineRule="auto"/>
        <w:ind w:firstLine="720"/>
        <w:jc w:val="both"/>
        <w:rPr>
          <w:rFonts w:ascii="Arial" w:eastAsia="Times New Roman" w:hAnsi="Arial" w:cs="Arial"/>
          <w:sz w:val="20"/>
          <w:szCs w:val="24"/>
          <w:lang w:val="en-US" w:eastAsia="en-US" w:bidi="ar-SA"/>
        </w:rPr>
      </w:pPr>
      <w:r w:rsidRPr="00034A01">
        <w:rPr>
          <w:rFonts w:ascii="Arial" w:eastAsia="Times New Roman" w:hAnsi="Arial" w:cs="Arial"/>
          <w:sz w:val="20"/>
          <w:szCs w:val="24"/>
          <w:lang w:val="en-US" w:eastAsia="en-US" w:bidi="ar-SA"/>
        </w:rPr>
        <w:t xml:space="preserve">A works contract for the above mentioned work was awarded to M/s Laxmi Enterprises Shir Kunj Co-Op Society, B/13, 3rd floor Pendse Nagar, Dombivili ( E )- 421201 at a total cost of </w:t>
      </w:r>
      <w:r w:rsidRPr="00034A01">
        <w:rPr>
          <w:rFonts w:ascii="Arial" w:eastAsia="Times New Roman" w:hAnsi="Arial" w:cs="Arial"/>
          <w:bCs/>
          <w:color w:val="000000"/>
          <w:sz w:val="19"/>
          <w:szCs w:val="19"/>
          <w:lang w:val="en-US" w:eastAsia="en-US" w:bidi="ar-SA"/>
        </w:rPr>
        <w:t>Rs.</w:t>
      </w:r>
      <w:r w:rsidRPr="00034A01">
        <w:rPr>
          <w:rFonts w:ascii="Times New Roman" w:eastAsia="Times New Roman" w:hAnsi="Times New Roman" w:cs="Times New Roman"/>
          <w:sz w:val="24"/>
          <w:szCs w:val="24"/>
          <w:lang w:val="en-US" w:eastAsia="en-US" w:bidi="ar-SA"/>
        </w:rPr>
        <w:t xml:space="preserve"> </w:t>
      </w:r>
      <w:r w:rsidRPr="00034A01">
        <w:rPr>
          <w:rFonts w:ascii="Arial" w:eastAsia="Times New Roman" w:hAnsi="Arial" w:cs="Arial"/>
          <w:sz w:val="20"/>
          <w:szCs w:val="24"/>
          <w:lang w:val="en-US" w:eastAsia="en-US" w:bidi="ar-SA"/>
        </w:rPr>
        <w:t>4,97,301.56</w:t>
      </w:r>
      <w:r w:rsidRPr="00034A01">
        <w:rPr>
          <w:rFonts w:ascii="Arial" w:eastAsia="Times New Roman" w:hAnsi="Arial" w:cs="Arial"/>
          <w:bCs/>
          <w:color w:val="000000"/>
          <w:sz w:val="19"/>
          <w:szCs w:val="19"/>
          <w:lang w:val="en-US" w:eastAsia="en-US" w:bidi="ar-SA"/>
        </w:rPr>
        <w:t xml:space="preserve"> </w:t>
      </w:r>
      <w:r w:rsidRPr="00034A01">
        <w:rPr>
          <w:rFonts w:ascii="Arial" w:eastAsia="Times New Roman" w:hAnsi="Arial" w:cs="Arial"/>
          <w:sz w:val="20"/>
          <w:szCs w:val="24"/>
          <w:lang w:val="en-US" w:eastAsia="en-US" w:bidi="ar-SA"/>
        </w:rPr>
        <w:t>vide LOA No.</w:t>
      </w:r>
      <w:r w:rsidRPr="00034A01">
        <w:rPr>
          <w:rFonts w:ascii="Arial" w:eastAsia="Times New Roman" w:hAnsi="Arial" w:cs="Arial"/>
          <w:sz w:val="21"/>
          <w:szCs w:val="21"/>
          <w:lang w:val="en-US" w:eastAsia="en-US" w:bidi="ar-SA"/>
        </w:rPr>
        <w:t xml:space="preserve"> ELSKYN/WKS/2021/11/Pinion</w:t>
      </w:r>
      <w:r w:rsidRPr="00034A01">
        <w:rPr>
          <w:rFonts w:ascii="Arial" w:eastAsia="Times New Roman" w:hAnsi="Arial" w:cs="Arial"/>
          <w:sz w:val="20"/>
          <w:szCs w:val="24"/>
          <w:lang w:val="en-US" w:eastAsia="en-US" w:bidi="ar-SA"/>
        </w:rPr>
        <w:t xml:space="preserve"> date 02.07.2021 for the period of 02 months i.e upto 01.09.2021.</w:t>
      </w:r>
    </w:p>
    <w:p w14:paraId="011CB665" w14:textId="77777777" w:rsidR="00034A01" w:rsidRPr="00034A01" w:rsidRDefault="00034A01" w:rsidP="00034A01">
      <w:pPr>
        <w:spacing w:after="0" w:line="240" w:lineRule="auto"/>
        <w:ind w:firstLine="720"/>
        <w:jc w:val="both"/>
        <w:rPr>
          <w:rFonts w:ascii="Arial" w:eastAsia="Times New Roman" w:hAnsi="Arial" w:cs="Arial"/>
          <w:sz w:val="12"/>
          <w:szCs w:val="12"/>
          <w:lang w:val="en-US" w:eastAsia="en-US" w:bidi="ar-SA"/>
        </w:rPr>
      </w:pPr>
      <w:r w:rsidRPr="00034A01">
        <w:rPr>
          <w:rFonts w:ascii="Arial" w:eastAsia="Times New Roman" w:hAnsi="Arial" w:cs="Arial"/>
          <w:sz w:val="12"/>
          <w:szCs w:val="12"/>
          <w:lang w:val="en-US" w:eastAsia="en-US" w:bidi="ar-SA"/>
        </w:rPr>
        <w:t xml:space="preserve">                                                                                                                                                                                                                                                                                                                                                                        </w:t>
      </w:r>
    </w:p>
    <w:p w14:paraId="458E0420" w14:textId="77777777" w:rsidR="00034A01" w:rsidRPr="00034A01" w:rsidRDefault="00034A01" w:rsidP="00034A01">
      <w:pPr>
        <w:spacing w:after="0" w:line="240" w:lineRule="auto"/>
        <w:ind w:firstLine="720"/>
        <w:jc w:val="both"/>
        <w:rPr>
          <w:rFonts w:ascii="Arial" w:eastAsia="Times New Roman" w:hAnsi="Arial" w:cs="Arial"/>
          <w:sz w:val="20"/>
          <w:lang w:val="en-US" w:eastAsia="en-US" w:bidi="ar-SA"/>
        </w:rPr>
      </w:pPr>
      <w:r w:rsidRPr="00034A01">
        <w:rPr>
          <w:rFonts w:ascii="Arial" w:eastAsia="Times New Roman" w:hAnsi="Arial" w:cs="Arial"/>
          <w:sz w:val="20"/>
          <w:lang w:val="en-US" w:eastAsia="en-US" w:bidi="ar-SA"/>
        </w:rPr>
        <w:lastRenderedPageBreak/>
        <w:t>The security deposit of Rs. 49,730 /- (10% of contract value) was deducted from the firm’s 1</w:t>
      </w:r>
      <w:r w:rsidRPr="00034A01">
        <w:rPr>
          <w:rFonts w:ascii="Arial" w:eastAsia="Times New Roman" w:hAnsi="Arial" w:cs="Arial"/>
          <w:sz w:val="20"/>
          <w:vertAlign w:val="superscript"/>
          <w:lang w:val="en-US" w:eastAsia="en-US" w:bidi="ar-SA"/>
        </w:rPr>
        <w:t>st</w:t>
      </w:r>
      <w:r w:rsidRPr="00034A01">
        <w:rPr>
          <w:rFonts w:ascii="Arial" w:eastAsia="Times New Roman" w:hAnsi="Arial" w:cs="Arial"/>
          <w:sz w:val="20"/>
          <w:lang w:val="en-US" w:eastAsia="en-US" w:bidi="ar-SA"/>
        </w:rPr>
        <w:t xml:space="preserve"> and final bill as detailed below:</w:t>
      </w:r>
    </w:p>
    <w:p w14:paraId="74412BBF" w14:textId="77777777" w:rsidR="00034A01" w:rsidRPr="00034A01" w:rsidRDefault="00034A01" w:rsidP="00034A01">
      <w:pPr>
        <w:spacing w:after="0" w:line="240" w:lineRule="auto"/>
        <w:ind w:firstLine="720"/>
        <w:jc w:val="both"/>
        <w:rPr>
          <w:rFonts w:ascii="Arial" w:eastAsia="Times New Roman" w:hAnsi="Arial" w:cs="Arial"/>
          <w:sz w:val="10"/>
          <w:szCs w:val="10"/>
          <w:lang w:val="en-US" w:eastAsia="en-US" w:bidi="ar-SA"/>
        </w:rPr>
      </w:pPr>
    </w:p>
    <w:tbl>
      <w:tblPr>
        <w:tblStyle w:val="TableGrid"/>
        <w:tblW w:w="9645" w:type="dxa"/>
        <w:tblLayout w:type="fixed"/>
        <w:tblLook w:val="04A0" w:firstRow="1" w:lastRow="0" w:firstColumn="1" w:lastColumn="0" w:noHBand="0" w:noVBand="1"/>
      </w:tblPr>
      <w:tblGrid>
        <w:gridCol w:w="557"/>
        <w:gridCol w:w="2429"/>
        <w:gridCol w:w="2249"/>
        <w:gridCol w:w="1586"/>
        <w:gridCol w:w="1477"/>
        <w:gridCol w:w="1347"/>
      </w:tblGrid>
      <w:tr w:rsidR="00034A01" w:rsidRPr="00034A01" w14:paraId="3EB7969B" w14:textId="77777777" w:rsidTr="00864178">
        <w:tc>
          <w:tcPr>
            <w:tcW w:w="557" w:type="dxa"/>
            <w:tcBorders>
              <w:top w:val="single" w:sz="4" w:space="0" w:color="auto"/>
              <w:left w:val="single" w:sz="4" w:space="0" w:color="auto"/>
              <w:bottom w:val="single" w:sz="4" w:space="0" w:color="auto"/>
              <w:right w:val="single" w:sz="4" w:space="0" w:color="auto"/>
            </w:tcBorders>
            <w:vAlign w:val="center"/>
            <w:hideMark/>
          </w:tcPr>
          <w:p w14:paraId="033827D1" w14:textId="77777777" w:rsidR="00034A01" w:rsidRPr="00034A01" w:rsidRDefault="00034A01" w:rsidP="00034A01">
            <w:pPr>
              <w:jc w:val="center"/>
              <w:rPr>
                <w:rFonts w:ascii="Arial" w:hAnsi="Arial" w:cs="Arial"/>
                <w:szCs w:val="24"/>
                <w:lang w:bidi="ar-SA"/>
              </w:rPr>
            </w:pPr>
            <w:r w:rsidRPr="00034A01">
              <w:rPr>
                <w:rFonts w:ascii="Arial" w:hAnsi="Arial" w:cs="Arial"/>
                <w:szCs w:val="24"/>
                <w:lang w:bidi="ar-SA"/>
              </w:rPr>
              <w:t>Sr.</w:t>
            </w:r>
          </w:p>
          <w:p w14:paraId="1C5C1FEB" w14:textId="77777777" w:rsidR="00034A01" w:rsidRPr="00034A01" w:rsidRDefault="00034A01" w:rsidP="00034A01">
            <w:pPr>
              <w:jc w:val="center"/>
              <w:rPr>
                <w:rFonts w:ascii="Arial" w:hAnsi="Arial" w:cs="Arial"/>
                <w:szCs w:val="24"/>
                <w:lang w:bidi="ar-SA"/>
              </w:rPr>
            </w:pPr>
            <w:r w:rsidRPr="00034A01">
              <w:rPr>
                <w:rFonts w:ascii="Arial" w:hAnsi="Arial" w:cs="Arial"/>
                <w:szCs w:val="24"/>
                <w:lang w:bidi="ar-SA"/>
              </w:rPr>
              <w:t>No.</w:t>
            </w:r>
          </w:p>
        </w:tc>
        <w:tc>
          <w:tcPr>
            <w:tcW w:w="2429" w:type="dxa"/>
            <w:tcBorders>
              <w:top w:val="single" w:sz="4" w:space="0" w:color="auto"/>
              <w:left w:val="single" w:sz="4" w:space="0" w:color="auto"/>
              <w:bottom w:val="single" w:sz="4" w:space="0" w:color="auto"/>
              <w:right w:val="single" w:sz="4" w:space="0" w:color="auto"/>
            </w:tcBorders>
            <w:vAlign w:val="center"/>
            <w:hideMark/>
          </w:tcPr>
          <w:p w14:paraId="15414D8C" w14:textId="77777777" w:rsidR="00034A01" w:rsidRPr="00034A01" w:rsidRDefault="00034A01" w:rsidP="00034A01">
            <w:pPr>
              <w:jc w:val="center"/>
              <w:rPr>
                <w:rFonts w:ascii="Arial" w:hAnsi="Arial" w:cs="Arial"/>
                <w:szCs w:val="24"/>
                <w:lang w:bidi="ar-SA"/>
              </w:rPr>
            </w:pPr>
            <w:r w:rsidRPr="00034A01">
              <w:rPr>
                <w:rFonts w:ascii="Arial" w:hAnsi="Arial" w:cs="Arial"/>
                <w:szCs w:val="24"/>
                <w:lang w:bidi="ar-SA"/>
              </w:rPr>
              <w:t>Bill No.</w:t>
            </w:r>
          </w:p>
        </w:tc>
        <w:tc>
          <w:tcPr>
            <w:tcW w:w="2249" w:type="dxa"/>
            <w:tcBorders>
              <w:top w:val="single" w:sz="4" w:space="0" w:color="auto"/>
              <w:left w:val="single" w:sz="4" w:space="0" w:color="auto"/>
              <w:bottom w:val="single" w:sz="4" w:space="0" w:color="auto"/>
              <w:right w:val="single" w:sz="4" w:space="0" w:color="auto"/>
            </w:tcBorders>
            <w:vAlign w:val="center"/>
            <w:hideMark/>
          </w:tcPr>
          <w:p w14:paraId="0548AFCE" w14:textId="77777777" w:rsidR="00034A01" w:rsidRPr="00034A01" w:rsidRDefault="00034A01" w:rsidP="00034A01">
            <w:pPr>
              <w:jc w:val="center"/>
              <w:rPr>
                <w:rFonts w:ascii="Arial" w:hAnsi="Arial" w:cs="Arial"/>
                <w:szCs w:val="24"/>
                <w:lang w:bidi="ar-SA"/>
              </w:rPr>
            </w:pPr>
            <w:r w:rsidRPr="00034A01">
              <w:rPr>
                <w:rFonts w:ascii="Arial" w:hAnsi="Arial" w:cs="Arial"/>
                <w:szCs w:val="24"/>
                <w:lang w:bidi="ar-SA"/>
              </w:rPr>
              <w:t>Qty.</w:t>
            </w:r>
          </w:p>
        </w:tc>
        <w:tc>
          <w:tcPr>
            <w:tcW w:w="1586" w:type="dxa"/>
            <w:tcBorders>
              <w:top w:val="single" w:sz="4" w:space="0" w:color="auto"/>
              <w:left w:val="single" w:sz="4" w:space="0" w:color="auto"/>
              <w:bottom w:val="single" w:sz="4" w:space="0" w:color="auto"/>
              <w:right w:val="single" w:sz="4" w:space="0" w:color="auto"/>
            </w:tcBorders>
            <w:vAlign w:val="center"/>
            <w:hideMark/>
          </w:tcPr>
          <w:p w14:paraId="508D314D" w14:textId="77777777" w:rsidR="00034A01" w:rsidRPr="00034A01" w:rsidRDefault="00034A01" w:rsidP="00034A01">
            <w:pPr>
              <w:jc w:val="center"/>
              <w:rPr>
                <w:rFonts w:ascii="Arial" w:hAnsi="Arial" w:cs="Arial"/>
                <w:szCs w:val="24"/>
                <w:lang w:bidi="ar-SA"/>
              </w:rPr>
            </w:pPr>
            <w:r w:rsidRPr="00034A01">
              <w:rPr>
                <w:rFonts w:ascii="Arial" w:hAnsi="Arial" w:cs="Arial"/>
                <w:szCs w:val="24"/>
                <w:lang w:bidi="ar-SA"/>
              </w:rPr>
              <w:t>Gross Amount</w:t>
            </w:r>
          </w:p>
        </w:tc>
        <w:tc>
          <w:tcPr>
            <w:tcW w:w="1477" w:type="dxa"/>
            <w:tcBorders>
              <w:top w:val="single" w:sz="4" w:space="0" w:color="auto"/>
              <w:left w:val="single" w:sz="4" w:space="0" w:color="auto"/>
              <w:bottom w:val="single" w:sz="4" w:space="0" w:color="auto"/>
              <w:right w:val="single" w:sz="4" w:space="0" w:color="auto"/>
            </w:tcBorders>
            <w:vAlign w:val="center"/>
            <w:hideMark/>
          </w:tcPr>
          <w:p w14:paraId="53A92B0B" w14:textId="77777777" w:rsidR="00034A01" w:rsidRPr="00034A01" w:rsidRDefault="00034A01" w:rsidP="00034A01">
            <w:pPr>
              <w:jc w:val="center"/>
              <w:rPr>
                <w:rFonts w:ascii="Arial" w:hAnsi="Arial" w:cs="Arial"/>
                <w:szCs w:val="24"/>
                <w:lang w:bidi="ar-SA"/>
              </w:rPr>
            </w:pPr>
            <w:r w:rsidRPr="00034A01">
              <w:rPr>
                <w:rFonts w:ascii="Arial" w:hAnsi="Arial" w:cs="Arial"/>
                <w:szCs w:val="24"/>
                <w:lang w:bidi="ar-SA"/>
              </w:rPr>
              <w:t>Net Amount</w:t>
            </w:r>
          </w:p>
        </w:tc>
        <w:tc>
          <w:tcPr>
            <w:tcW w:w="1347" w:type="dxa"/>
            <w:tcBorders>
              <w:top w:val="single" w:sz="4" w:space="0" w:color="auto"/>
              <w:left w:val="single" w:sz="4" w:space="0" w:color="auto"/>
              <w:bottom w:val="single" w:sz="4" w:space="0" w:color="auto"/>
              <w:right w:val="single" w:sz="4" w:space="0" w:color="auto"/>
            </w:tcBorders>
            <w:vAlign w:val="center"/>
            <w:hideMark/>
          </w:tcPr>
          <w:p w14:paraId="1BE51732" w14:textId="77777777" w:rsidR="00034A01" w:rsidRPr="00034A01" w:rsidRDefault="00034A01" w:rsidP="00034A01">
            <w:pPr>
              <w:jc w:val="center"/>
              <w:rPr>
                <w:rFonts w:ascii="Arial" w:hAnsi="Arial" w:cs="Arial"/>
                <w:szCs w:val="24"/>
                <w:lang w:bidi="ar-SA"/>
              </w:rPr>
            </w:pPr>
            <w:r w:rsidRPr="00034A01">
              <w:rPr>
                <w:rFonts w:ascii="Arial" w:hAnsi="Arial" w:cs="Arial"/>
                <w:szCs w:val="24"/>
                <w:lang w:bidi="ar-SA"/>
              </w:rPr>
              <w:t xml:space="preserve">SD Deducted </w:t>
            </w:r>
          </w:p>
        </w:tc>
      </w:tr>
      <w:tr w:rsidR="00034A01" w:rsidRPr="00034A01" w14:paraId="388A29A2" w14:textId="77777777" w:rsidTr="00864178">
        <w:trPr>
          <w:trHeight w:val="953"/>
        </w:trPr>
        <w:tc>
          <w:tcPr>
            <w:tcW w:w="557" w:type="dxa"/>
            <w:tcBorders>
              <w:top w:val="single" w:sz="4" w:space="0" w:color="auto"/>
              <w:left w:val="single" w:sz="4" w:space="0" w:color="auto"/>
              <w:bottom w:val="single" w:sz="4" w:space="0" w:color="auto"/>
              <w:right w:val="single" w:sz="4" w:space="0" w:color="auto"/>
            </w:tcBorders>
            <w:vAlign w:val="center"/>
            <w:hideMark/>
          </w:tcPr>
          <w:p w14:paraId="2419900D" w14:textId="77777777" w:rsidR="00034A01" w:rsidRPr="00034A01" w:rsidRDefault="00034A01" w:rsidP="00034A01">
            <w:pPr>
              <w:jc w:val="center"/>
              <w:rPr>
                <w:rFonts w:ascii="Arial" w:hAnsi="Arial" w:cs="Arial"/>
                <w:szCs w:val="24"/>
                <w:lang w:bidi="ar-SA"/>
              </w:rPr>
            </w:pPr>
            <w:r w:rsidRPr="00034A01">
              <w:rPr>
                <w:rFonts w:ascii="Arial" w:hAnsi="Arial" w:cs="Arial"/>
                <w:szCs w:val="24"/>
                <w:lang w:bidi="ar-SA"/>
              </w:rPr>
              <w:t>1</w:t>
            </w:r>
          </w:p>
        </w:tc>
        <w:tc>
          <w:tcPr>
            <w:tcW w:w="2429" w:type="dxa"/>
            <w:tcBorders>
              <w:top w:val="single" w:sz="4" w:space="0" w:color="auto"/>
              <w:left w:val="single" w:sz="4" w:space="0" w:color="auto"/>
              <w:bottom w:val="single" w:sz="4" w:space="0" w:color="auto"/>
              <w:right w:val="single" w:sz="4" w:space="0" w:color="auto"/>
            </w:tcBorders>
            <w:vAlign w:val="center"/>
            <w:hideMark/>
          </w:tcPr>
          <w:p w14:paraId="03B8111A" w14:textId="77777777" w:rsidR="00034A01" w:rsidRPr="00034A01" w:rsidRDefault="00034A01" w:rsidP="00034A01">
            <w:pPr>
              <w:rPr>
                <w:rFonts w:ascii="Arial" w:hAnsi="Arial" w:cs="Arial"/>
                <w:szCs w:val="24"/>
                <w:lang w:bidi="ar-SA"/>
              </w:rPr>
            </w:pPr>
            <w:r w:rsidRPr="00034A01">
              <w:rPr>
                <w:rFonts w:ascii="Arial" w:hAnsi="Arial" w:cs="Arial"/>
                <w:szCs w:val="24"/>
                <w:lang w:bidi="ar-SA"/>
              </w:rPr>
              <w:t>LE/030/2021-22 dated 15.12.2021</w:t>
            </w:r>
          </w:p>
        </w:tc>
        <w:tc>
          <w:tcPr>
            <w:tcW w:w="2249" w:type="dxa"/>
            <w:tcBorders>
              <w:top w:val="single" w:sz="4" w:space="0" w:color="auto"/>
              <w:left w:val="single" w:sz="4" w:space="0" w:color="auto"/>
              <w:bottom w:val="single" w:sz="4" w:space="0" w:color="auto"/>
              <w:right w:val="single" w:sz="4" w:space="0" w:color="auto"/>
            </w:tcBorders>
            <w:vAlign w:val="center"/>
            <w:hideMark/>
          </w:tcPr>
          <w:p w14:paraId="4774C5C5" w14:textId="77777777" w:rsidR="00034A01" w:rsidRPr="00034A01" w:rsidRDefault="00034A01" w:rsidP="00034A01">
            <w:pPr>
              <w:jc w:val="center"/>
              <w:rPr>
                <w:rFonts w:ascii="Arial" w:hAnsi="Arial" w:cs="Arial"/>
                <w:szCs w:val="24"/>
                <w:lang w:val="en-US" w:eastAsia="en-US"/>
              </w:rPr>
            </w:pPr>
            <w:r w:rsidRPr="00034A01">
              <w:rPr>
                <w:rFonts w:ascii="Arial" w:hAnsi="Arial" w:cs="Arial"/>
                <w:szCs w:val="24"/>
                <w:lang w:val="en-US" w:eastAsia="en-US" w:bidi="ar-SA"/>
              </w:rPr>
              <w:t>01 Job</w:t>
            </w:r>
          </w:p>
        </w:tc>
        <w:tc>
          <w:tcPr>
            <w:tcW w:w="1586" w:type="dxa"/>
            <w:tcBorders>
              <w:top w:val="single" w:sz="4" w:space="0" w:color="auto"/>
              <w:left w:val="single" w:sz="4" w:space="0" w:color="auto"/>
              <w:bottom w:val="single" w:sz="4" w:space="0" w:color="auto"/>
              <w:right w:val="single" w:sz="4" w:space="0" w:color="auto"/>
            </w:tcBorders>
            <w:vAlign w:val="center"/>
            <w:hideMark/>
          </w:tcPr>
          <w:p w14:paraId="65D400AA" w14:textId="77777777" w:rsidR="00034A01" w:rsidRPr="00034A01" w:rsidRDefault="00034A01" w:rsidP="00034A01">
            <w:pPr>
              <w:jc w:val="center"/>
              <w:rPr>
                <w:rFonts w:ascii="Arial" w:hAnsi="Arial" w:cs="Arial"/>
                <w:szCs w:val="24"/>
                <w:lang w:val="en-US" w:eastAsia="en-US"/>
              </w:rPr>
            </w:pPr>
            <w:r w:rsidRPr="00034A01">
              <w:rPr>
                <w:rFonts w:ascii="Arial" w:hAnsi="Arial" w:cs="Arial"/>
                <w:szCs w:val="24"/>
                <w:lang w:val="en-US" w:eastAsia="en-US" w:bidi="ar-SA"/>
              </w:rPr>
              <w:t xml:space="preserve">Rs.4,97,302 /- </w:t>
            </w:r>
          </w:p>
        </w:tc>
        <w:tc>
          <w:tcPr>
            <w:tcW w:w="1477" w:type="dxa"/>
            <w:tcBorders>
              <w:top w:val="single" w:sz="4" w:space="0" w:color="auto"/>
              <w:left w:val="single" w:sz="4" w:space="0" w:color="auto"/>
              <w:bottom w:val="single" w:sz="4" w:space="0" w:color="auto"/>
              <w:right w:val="single" w:sz="4" w:space="0" w:color="auto"/>
            </w:tcBorders>
            <w:vAlign w:val="center"/>
            <w:hideMark/>
          </w:tcPr>
          <w:p w14:paraId="112A5B64" w14:textId="77777777" w:rsidR="00034A01" w:rsidRPr="00034A01" w:rsidRDefault="00034A01" w:rsidP="00034A01">
            <w:pPr>
              <w:jc w:val="center"/>
              <w:rPr>
                <w:rFonts w:ascii="Arial" w:hAnsi="Arial" w:cs="Arial"/>
                <w:szCs w:val="24"/>
                <w:lang w:val="en-US" w:eastAsia="en-US"/>
              </w:rPr>
            </w:pPr>
            <w:r w:rsidRPr="00034A01">
              <w:rPr>
                <w:rFonts w:ascii="Arial" w:hAnsi="Arial" w:cs="Arial"/>
                <w:szCs w:val="24"/>
                <w:lang w:val="en-US" w:eastAsia="en-US" w:bidi="ar-SA"/>
              </w:rPr>
              <w:t>Rs.4,30,314 /-</w:t>
            </w:r>
          </w:p>
        </w:tc>
        <w:tc>
          <w:tcPr>
            <w:tcW w:w="1347" w:type="dxa"/>
            <w:tcBorders>
              <w:top w:val="single" w:sz="4" w:space="0" w:color="auto"/>
              <w:left w:val="single" w:sz="4" w:space="0" w:color="auto"/>
              <w:bottom w:val="single" w:sz="4" w:space="0" w:color="auto"/>
              <w:right w:val="single" w:sz="4" w:space="0" w:color="auto"/>
            </w:tcBorders>
            <w:vAlign w:val="center"/>
            <w:hideMark/>
          </w:tcPr>
          <w:p w14:paraId="2100D8CE" w14:textId="77777777" w:rsidR="00034A01" w:rsidRPr="00034A01" w:rsidRDefault="00034A01" w:rsidP="00034A01">
            <w:pPr>
              <w:jc w:val="center"/>
              <w:rPr>
                <w:rFonts w:ascii="Arial" w:hAnsi="Arial" w:cs="Arial"/>
                <w:szCs w:val="24"/>
                <w:lang w:val="en-US" w:eastAsia="en-US"/>
              </w:rPr>
            </w:pPr>
            <w:r w:rsidRPr="00034A01">
              <w:rPr>
                <w:rFonts w:ascii="Arial" w:hAnsi="Arial" w:cs="Arial"/>
                <w:szCs w:val="24"/>
                <w:lang w:val="en-US" w:eastAsia="en-US" w:bidi="ar-SA"/>
              </w:rPr>
              <w:t>Rs.49,730 /-</w:t>
            </w:r>
          </w:p>
        </w:tc>
      </w:tr>
    </w:tbl>
    <w:p w14:paraId="276BFAAE" w14:textId="77777777" w:rsidR="00034A01" w:rsidRPr="00034A01" w:rsidRDefault="00034A01" w:rsidP="00034A01">
      <w:pPr>
        <w:spacing w:after="0" w:line="240" w:lineRule="auto"/>
        <w:jc w:val="both"/>
        <w:rPr>
          <w:rFonts w:ascii="Arial" w:eastAsia="Times New Roman" w:hAnsi="Arial" w:cs="Arial"/>
          <w:sz w:val="2"/>
          <w:szCs w:val="8"/>
          <w:lang w:val="en-US" w:eastAsia="en-US" w:bidi="ar-SA"/>
        </w:rPr>
      </w:pPr>
    </w:p>
    <w:p w14:paraId="747C9BFB" w14:textId="77777777" w:rsidR="00034A01" w:rsidRPr="00034A01" w:rsidRDefault="00034A01" w:rsidP="00034A01">
      <w:pPr>
        <w:spacing w:after="0" w:line="240" w:lineRule="auto"/>
        <w:ind w:firstLine="720"/>
        <w:jc w:val="both"/>
        <w:rPr>
          <w:rFonts w:ascii="Arial" w:eastAsia="Times New Roman" w:hAnsi="Arial" w:cs="Arial"/>
          <w:sz w:val="10"/>
          <w:lang w:val="en-US" w:eastAsia="en-US" w:bidi="ar-SA"/>
        </w:rPr>
      </w:pPr>
      <w:r w:rsidRPr="00034A01">
        <w:rPr>
          <w:rFonts w:ascii="Arial" w:eastAsia="Times New Roman" w:hAnsi="Arial" w:cs="Arial"/>
          <w:sz w:val="10"/>
          <w:lang w:val="en-US" w:eastAsia="en-US" w:bidi="ar-SA"/>
        </w:rPr>
        <w:t xml:space="preserve">    </w:t>
      </w:r>
    </w:p>
    <w:p w14:paraId="6B78E3EB" w14:textId="77777777" w:rsidR="00034A01" w:rsidRPr="00034A01" w:rsidRDefault="00034A01" w:rsidP="00034A01">
      <w:pPr>
        <w:spacing w:after="0" w:line="240" w:lineRule="auto"/>
        <w:ind w:firstLine="720"/>
        <w:jc w:val="both"/>
        <w:rPr>
          <w:rFonts w:ascii="Arial" w:eastAsia="Times New Roman" w:hAnsi="Arial" w:cs="Arial"/>
          <w:sz w:val="20"/>
          <w:lang w:val="en-US" w:eastAsia="en-US" w:bidi="ar-SA"/>
        </w:rPr>
      </w:pPr>
      <w:r w:rsidRPr="00034A01">
        <w:rPr>
          <w:rFonts w:ascii="Arial" w:eastAsia="Times New Roman" w:hAnsi="Arial" w:cs="Arial"/>
          <w:sz w:val="20"/>
          <w:lang w:val="en-US" w:eastAsia="en-US" w:bidi="ar-SA"/>
        </w:rPr>
        <w:t>The firm has completed the work of “</w:t>
      </w:r>
      <w:r w:rsidRPr="00034A01">
        <w:rPr>
          <w:rFonts w:ascii="Arial" w:eastAsia="Times New Roman" w:hAnsi="Arial" w:cs="Arial"/>
          <w:bCs/>
          <w:sz w:val="20"/>
          <w:szCs w:val="24"/>
          <w:lang w:val="en-US" w:eastAsia="en-US" w:bidi="ar-SA"/>
        </w:rPr>
        <w:t>Repairing and rehabilitation of 3-Phase Traction Motor’s Pinion Mounting &amp; Dismounting Machine make M/s Tecalto AG, Switzerland</w:t>
      </w:r>
      <w:r w:rsidRPr="00034A01">
        <w:rPr>
          <w:rFonts w:ascii="Arial" w:eastAsia="Times New Roman" w:hAnsi="Arial" w:cs="Arial"/>
          <w:sz w:val="20"/>
          <w:lang w:val="en-US" w:eastAsia="en-US" w:bidi="ar-SA"/>
        </w:rPr>
        <w:t>” satisfactorily on 31.08.2021 and accepted vide completion Certificate no. nil  dated 09.09.2021, 100% payment has been released as per payment terms.</w:t>
      </w:r>
    </w:p>
    <w:p w14:paraId="17CC9267" w14:textId="77777777" w:rsidR="00034A01" w:rsidRPr="00034A01" w:rsidRDefault="00034A01" w:rsidP="00034A01">
      <w:pPr>
        <w:spacing w:after="0" w:line="240" w:lineRule="auto"/>
        <w:ind w:firstLine="720"/>
        <w:jc w:val="both"/>
        <w:rPr>
          <w:rFonts w:ascii="Arial" w:eastAsia="Times New Roman" w:hAnsi="Arial" w:cs="Arial"/>
          <w:sz w:val="10"/>
          <w:szCs w:val="10"/>
          <w:lang w:val="en-US" w:eastAsia="en-US" w:bidi="ar-SA"/>
        </w:rPr>
      </w:pPr>
    </w:p>
    <w:p w14:paraId="1E193FC7" w14:textId="77777777" w:rsidR="00034A01" w:rsidRPr="00034A01" w:rsidRDefault="00034A01" w:rsidP="00034A01">
      <w:pPr>
        <w:spacing w:after="0" w:line="240" w:lineRule="auto"/>
        <w:ind w:firstLine="720"/>
        <w:jc w:val="both"/>
        <w:rPr>
          <w:rFonts w:ascii="Arial" w:eastAsia="Times New Roman" w:hAnsi="Arial" w:cs="Arial"/>
          <w:sz w:val="20"/>
          <w:lang w:val="en-US" w:eastAsia="en-US" w:bidi="ar-SA"/>
        </w:rPr>
      </w:pPr>
      <w:r w:rsidRPr="00034A01">
        <w:rPr>
          <w:rFonts w:ascii="Arial" w:eastAsia="Times New Roman" w:hAnsi="Arial" w:cs="Arial"/>
          <w:sz w:val="20"/>
          <w:lang w:val="en-US" w:eastAsia="en-US" w:bidi="ar-SA"/>
        </w:rPr>
        <w:t xml:space="preserve">As per para 8.0 of acceptance letter the warranty period of subject work is 12 Months from the date of its final acceptance certificate. This warranty period of 12 months from the date of final acceptance/ Test Certificate i.e. 09.09.2021 has been expired on 08.09.2022. </w:t>
      </w:r>
    </w:p>
    <w:p w14:paraId="49B07E46" w14:textId="77777777" w:rsidR="00034A01" w:rsidRPr="00034A01" w:rsidRDefault="00034A01" w:rsidP="00034A01">
      <w:pPr>
        <w:spacing w:after="0" w:line="240" w:lineRule="auto"/>
        <w:ind w:firstLine="720"/>
        <w:jc w:val="both"/>
        <w:rPr>
          <w:rFonts w:ascii="Arial" w:eastAsia="Times New Roman" w:hAnsi="Arial" w:cs="Arial"/>
          <w:sz w:val="10"/>
          <w:szCs w:val="10"/>
          <w:lang w:val="en-US" w:eastAsia="en-US" w:bidi="ar-SA"/>
        </w:rPr>
      </w:pPr>
    </w:p>
    <w:p w14:paraId="12E91A20" w14:textId="77777777" w:rsidR="00034A01" w:rsidRPr="00034A01" w:rsidRDefault="00034A01" w:rsidP="00034A01">
      <w:pPr>
        <w:spacing w:after="0" w:line="240" w:lineRule="auto"/>
        <w:ind w:firstLine="720"/>
        <w:jc w:val="both"/>
        <w:rPr>
          <w:rFonts w:ascii="Arial" w:eastAsia="Times New Roman" w:hAnsi="Arial" w:cs="Arial"/>
          <w:sz w:val="20"/>
          <w:lang w:val="en-US" w:eastAsia="en-US" w:bidi="ar-SA"/>
        </w:rPr>
      </w:pPr>
      <w:r w:rsidRPr="00034A01">
        <w:rPr>
          <w:rFonts w:ascii="Arial" w:eastAsia="Times New Roman" w:hAnsi="Arial" w:cs="Arial"/>
          <w:sz w:val="20"/>
          <w:lang w:val="en-US" w:eastAsia="en-US" w:bidi="ar-SA"/>
        </w:rPr>
        <w:t xml:space="preserve">As per Para 6.0 of </w:t>
      </w:r>
      <w:r w:rsidRPr="00034A01">
        <w:rPr>
          <w:rFonts w:ascii="Arial" w:eastAsia="Times New Roman" w:hAnsi="Arial" w:cs="Arial"/>
          <w:sz w:val="20"/>
          <w:szCs w:val="24"/>
          <w:lang w:val="en-US" w:eastAsia="en-US" w:bidi="ar-SA"/>
        </w:rPr>
        <w:t>acceptance letter</w:t>
      </w:r>
      <w:r w:rsidRPr="00034A01">
        <w:rPr>
          <w:rFonts w:ascii="Arial" w:eastAsia="Times New Roman" w:hAnsi="Arial" w:cs="Arial"/>
          <w:sz w:val="20"/>
          <w:lang w:val="en-US" w:eastAsia="en-US" w:bidi="ar-SA"/>
        </w:rPr>
        <w:t>, security deposit shall be returned/ released after completion of guarantee / warranty period.</w:t>
      </w:r>
    </w:p>
    <w:p w14:paraId="139BF72C" w14:textId="77777777" w:rsidR="00034A01" w:rsidRPr="00034A01" w:rsidRDefault="00034A01" w:rsidP="00034A01">
      <w:pPr>
        <w:spacing w:after="0" w:line="240" w:lineRule="auto"/>
        <w:ind w:firstLine="720"/>
        <w:jc w:val="both"/>
        <w:rPr>
          <w:rFonts w:ascii="Arial" w:eastAsia="Times New Roman" w:hAnsi="Arial" w:cs="Arial"/>
          <w:sz w:val="10"/>
          <w:lang w:val="en-US" w:eastAsia="en-US" w:bidi="ar-SA"/>
        </w:rPr>
      </w:pPr>
    </w:p>
    <w:p w14:paraId="616619A4" w14:textId="77777777" w:rsidR="00034A01" w:rsidRDefault="00034A01" w:rsidP="00034A01">
      <w:pPr>
        <w:spacing w:after="0" w:line="240" w:lineRule="auto"/>
        <w:ind w:firstLine="720"/>
        <w:jc w:val="both"/>
        <w:rPr>
          <w:rFonts w:ascii="Arial" w:eastAsia="Times New Roman" w:hAnsi="Arial" w:cs="Arial"/>
          <w:sz w:val="20"/>
          <w:lang w:val="en-US" w:eastAsia="en-US" w:bidi="ar-SA"/>
        </w:rPr>
      </w:pPr>
      <w:r w:rsidRPr="00034A01">
        <w:rPr>
          <w:rFonts w:ascii="Arial" w:eastAsia="Times New Roman" w:hAnsi="Arial" w:cs="Arial"/>
          <w:sz w:val="20"/>
          <w:lang w:val="en-US" w:eastAsia="en-US" w:bidi="ar-SA"/>
        </w:rPr>
        <w:t>Since the firm has completed the work in all respect satisfactorily, 100% payment released, nothing is to be re</w:t>
      </w:r>
      <w:r w:rsidR="00EC0EBA">
        <w:rPr>
          <w:rFonts w:ascii="Arial" w:eastAsia="Times New Roman" w:hAnsi="Arial" w:cs="Arial"/>
          <w:sz w:val="20"/>
          <w:lang w:val="en-US" w:eastAsia="en-US" w:bidi="ar-SA"/>
        </w:rPr>
        <w:t xml:space="preserve">covered from them. Therefore </w:t>
      </w:r>
      <w:r w:rsidR="00EC0EBA" w:rsidRPr="00034A01">
        <w:rPr>
          <w:rFonts w:ascii="Arial" w:eastAsia="Times New Roman" w:hAnsi="Arial" w:cs="Arial"/>
          <w:sz w:val="20"/>
          <w:lang w:val="en-US" w:eastAsia="en-US" w:bidi="ar-SA"/>
        </w:rPr>
        <w:t xml:space="preserve">security deposit </w:t>
      </w:r>
      <w:r w:rsidR="00EC0EBA">
        <w:rPr>
          <w:rFonts w:ascii="Arial" w:eastAsia="Times New Roman" w:hAnsi="Arial" w:cs="Arial"/>
          <w:sz w:val="20"/>
          <w:lang w:val="en-US" w:eastAsia="en-US" w:bidi="ar-SA"/>
        </w:rPr>
        <w:t xml:space="preserve">can be </w:t>
      </w:r>
      <w:r w:rsidRPr="00034A01">
        <w:rPr>
          <w:rFonts w:ascii="Arial" w:eastAsia="Times New Roman" w:hAnsi="Arial" w:cs="Arial"/>
          <w:sz w:val="20"/>
          <w:lang w:val="en-US" w:eastAsia="en-US" w:bidi="ar-SA"/>
        </w:rPr>
        <w:t xml:space="preserve">release </w:t>
      </w:r>
      <w:r w:rsidR="00EC0EBA">
        <w:rPr>
          <w:rFonts w:ascii="Arial" w:eastAsia="Times New Roman" w:hAnsi="Arial" w:cs="Arial"/>
          <w:sz w:val="20"/>
          <w:lang w:val="en-US" w:eastAsia="en-US" w:bidi="ar-SA"/>
        </w:rPr>
        <w:t xml:space="preserve">which is </w:t>
      </w:r>
      <w:r w:rsidRPr="00034A01">
        <w:rPr>
          <w:rFonts w:ascii="Arial" w:eastAsia="Times New Roman" w:hAnsi="Arial" w:cs="Arial"/>
          <w:sz w:val="20"/>
          <w:lang w:val="en-US" w:eastAsia="en-US" w:bidi="ar-SA"/>
        </w:rPr>
        <w:t>deducted from their bill mentioned above.</w:t>
      </w:r>
      <w:r w:rsidR="00567A30" w:rsidRPr="00567A30">
        <w:rPr>
          <w:rFonts w:ascii="Arial" w:hAnsi="Arial" w:cs="Arial"/>
          <w:sz w:val="20"/>
        </w:rPr>
        <w:t xml:space="preserve"> </w:t>
      </w:r>
      <w:r w:rsidR="00567A30">
        <w:rPr>
          <w:rFonts w:ascii="Arial" w:hAnsi="Arial" w:cs="Arial"/>
          <w:sz w:val="20"/>
        </w:rPr>
        <w:t>f</w:t>
      </w:r>
      <w:r w:rsidR="00567A30" w:rsidRPr="00A17E9D">
        <w:rPr>
          <w:rFonts w:ascii="Arial" w:hAnsi="Arial" w:cs="Arial"/>
          <w:sz w:val="20"/>
        </w:rPr>
        <w:t xml:space="preserve">irm has also submitted no claim certificate dtd. </w:t>
      </w:r>
      <w:r w:rsidR="00567A30">
        <w:rPr>
          <w:rFonts w:ascii="Arial" w:hAnsi="Arial" w:cs="Arial"/>
          <w:sz w:val="20"/>
        </w:rPr>
        <w:t>3</w:t>
      </w:r>
      <w:r w:rsidR="00567A30" w:rsidRPr="00A17E9D">
        <w:rPr>
          <w:rFonts w:ascii="Arial" w:hAnsi="Arial" w:cs="Arial"/>
          <w:sz w:val="20"/>
        </w:rPr>
        <w:t>1.08.2021</w:t>
      </w:r>
      <w:r w:rsidR="00567A30">
        <w:rPr>
          <w:rFonts w:ascii="Arial" w:hAnsi="Arial" w:cs="Arial"/>
          <w:sz w:val="20"/>
        </w:rPr>
        <w:t>.</w:t>
      </w:r>
    </w:p>
    <w:p w14:paraId="24F28D6F" w14:textId="77777777" w:rsidR="00F87A42" w:rsidRPr="00F87A42" w:rsidRDefault="00F87A42" w:rsidP="00034A01">
      <w:pPr>
        <w:spacing w:after="0" w:line="240" w:lineRule="auto"/>
        <w:ind w:firstLine="720"/>
        <w:jc w:val="both"/>
        <w:rPr>
          <w:rFonts w:ascii="Arial" w:eastAsia="Times New Roman" w:hAnsi="Arial" w:cs="Arial"/>
          <w:sz w:val="10"/>
          <w:szCs w:val="10"/>
          <w:lang w:val="en-US" w:eastAsia="en-US" w:bidi="ar-SA"/>
        </w:rPr>
      </w:pPr>
    </w:p>
    <w:p w14:paraId="0828A189" w14:textId="77777777" w:rsidR="00E95E49" w:rsidRDefault="003C764F" w:rsidP="00E95E49">
      <w:pPr>
        <w:pStyle w:val="BodyText"/>
        <w:ind w:firstLine="720"/>
        <w:rPr>
          <w:rFonts w:ascii="Arial" w:hAnsi="Arial" w:cs="Arial"/>
          <w:sz w:val="20"/>
        </w:rPr>
      </w:pPr>
      <w:r>
        <w:rPr>
          <w:rFonts w:ascii="Arial" w:hAnsi="Arial" w:cs="Arial"/>
          <w:sz w:val="20"/>
        </w:rPr>
        <w:t xml:space="preserve">The firm vide letter Ref. No.LE/060 dated 30.08.2022 has requested to refund the Security Deposit. </w:t>
      </w:r>
    </w:p>
    <w:p w14:paraId="19C9BFD1" w14:textId="77777777" w:rsidR="00567A30" w:rsidRPr="00FF6E8A" w:rsidRDefault="00567A30" w:rsidP="00E95E49">
      <w:pPr>
        <w:pStyle w:val="BodyText"/>
        <w:ind w:firstLine="720"/>
        <w:rPr>
          <w:rFonts w:ascii="Arial" w:hAnsi="Arial" w:cs="Arial"/>
          <w:sz w:val="10"/>
          <w:szCs w:val="19"/>
        </w:rPr>
      </w:pPr>
    </w:p>
    <w:p w14:paraId="6BD06D7F" w14:textId="77777777" w:rsidR="00E95E49" w:rsidRPr="00864178" w:rsidRDefault="00E95E49" w:rsidP="00E95E49">
      <w:pPr>
        <w:pStyle w:val="BodyText"/>
        <w:ind w:firstLine="720"/>
        <w:rPr>
          <w:rFonts w:ascii="Arial" w:hAnsi="Arial" w:cs="Arial"/>
          <w:sz w:val="19"/>
          <w:szCs w:val="19"/>
          <w:highlight w:val="yellow"/>
        </w:rPr>
      </w:pPr>
      <w:r w:rsidRPr="00EC0EBA">
        <w:rPr>
          <w:rFonts w:ascii="Arial" w:hAnsi="Arial" w:cs="Arial"/>
          <w:sz w:val="20"/>
        </w:rPr>
        <w:t>Accordingly Pay Order No.</w:t>
      </w:r>
      <w:r w:rsidR="00F87A42">
        <w:rPr>
          <w:rFonts w:ascii="Arial" w:hAnsi="Arial" w:cs="Arial"/>
          <w:sz w:val="20"/>
        </w:rPr>
        <w:t xml:space="preserve"> </w:t>
      </w:r>
      <w:r w:rsidRPr="00F87A42">
        <w:rPr>
          <w:rFonts w:ascii="Arial" w:hAnsi="Arial" w:cs="Arial"/>
          <w:sz w:val="20"/>
        </w:rPr>
        <w:t>27540</w:t>
      </w:r>
      <w:r w:rsidR="00F87A42" w:rsidRPr="00F87A42">
        <w:rPr>
          <w:rFonts w:ascii="Arial" w:hAnsi="Arial" w:cs="Arial"/>
          <w:sz w:val="20"/>
        </w:rPr>
        <w:t>5</w:t>
      </w:r>
      <w:r w:rsidR="00F87A42">
        <w:rPr>
          <w:rFonts w:ascii="Arial" w:hAnsi="Arial" w:cs="Arial"/>
          <w:sz w:val="20"/>
        </w:rPr>
        <w:t xml:space="preserve"> dated 10</w:t>
      </w:r>
      <w:r w:rsidRPr="00F87A42">
        <w:rPr>
          <w:rFonts w:ascii="Arial" w:hAnsi="Arial" w:cs="Arial"/>
          <w:sz w:val="20"/>
        </w:rPr>
        <w:t>.</w:t>
      </w:r>
      <w:r w:rsidR="00F87A42">
        <w:rPr>
          <w:rFonts w:ascii="Arial" w:hAnsi="Arial" w:cs="Arial"/>
          <w:sz w:val="20"/>
        </w:rPr>
        <w:t>11</w:t>
      </w:r>
      <w:r w:rsidRPr="00F87A42">
        <w:rPr>
          <w:rFonts w:ascii="Arial" w:hAnsi="Arial" w:cs="Arial"/>
          <w:sz w:val="20"/>
        </w:rPr>
        <w:t>.2022</w:t>
      </w:r>
      <w:r w:rsidRPr="00EC0EBA">
        <w:rPr>
          <w:rFonts w:ascii="Arial" w:hAnsi="Arial" w:cs="Arial"/>
          <w:sz w:val="20"/>
        </w:rPr>
        <w:t xml:space="preserve"> in favour of M/s </w:t>
      </w:r>
      <w:r w:rsidR="00EC0EBA" w:rsidRPr="00034A01">
        <w:rPr>
          <w:rFonts w:ascii="Arial" w:hAnsi="Arial" w:cs="Arial"/>
          <w:sz w:val="20"/>
          <w:szCs w:val="24"/>
        </w:rPr>
        <w:t>Laxmi Enterprises Shir Kunj Co-Op Society, B/13, 3rd floor Pendse Nagar, Dombivili ( E )- 421201</w:t>
      </w:r>
      <w:r w:rsidR="00EC0EBA">
        <w:rPr>
          <w:rFonts w:ascii="Arial" w:hAnsi="Arial" w:cs="Arial"/>
          <w:sz w:val="20"/>
          <w:szCs w:val="24"/>
        </w:rPr>
        <w:t xml:space="preserve"> </w:t>
      </w:r>
      <w:r w:rsidRPr="00EC0EBA">
        <w:rPr>
          <w:rFonts w:ascii="Arial" w:hAnsi="Arial" w:cs="Arial"/>
          <w:sz w:val="20"/>
        </w:rPr>
        <w:t>is sent herewith for refund of Security Deposit. Same has been sent through IPAS No.010222</w:t>
      </w:r>
    </w:p>
    <w:p w14:paraId="3605804C" w14:textId="77777777" w:rsidR="00E95E49" w:rsidRPr="00864178" w:rsidRDefault="00E95E49" w:rsidP="00E95E49">
      <w:pPr>
        <w:spacing w:after="0" w:line="240" w:lineRule="auto"/>
        <w:ind w:firstLine="720"/>
        <w:jc w:val="both"/>
        <w:rPr>
          <w:rFonts w:ascii="Arial" w:hAnsi="Arial" w:cs="Arial"/>
          <w:sz w:val="10"/>
          <w:highlight w:val="yellow"/>
        </w:rPr>
      </w:pPr>
    </w:p>
    <w:p w14:paraId="0C17B177" w14:textId="77777777" w:rsidR="00E95E49" w:rsidRPr="007A7911" w:rsidRDefault="00E95E49" w:rsidP="00E95E49">
      <w:pPr>
        <w:spacing w:after="0" w:line="240" w:lineRule="auto"/>
        <w:ind w:firstLine="720"/>
        <w:jc w:val="both"/>
        <w:rPr>
          <w:rFonts w:ascii="Arial" w:eastAsia="Times New Roman" w:hAnsi="Arial" w:cs="Arial"/>
          <w:sz w:val="20"/>
          <w:lang w:val="en-US" w:eastAsia="en-US" w:bidi="ar-SA"/>
        </w:rPr>
      </w:pPr>
      <w:r w:rsidRPr="007A7911">
        <w:rPr>
          <w:rFonts w:ascii="Arial" w:eastAsia="Times New Roman" w:hAnsi="Arial" w:cs="Arial"/>
          <w:sz w:val="20"/>
          <w:lang w:val="en-US" w:eastAsia="en-US" w:bidi="ar-SA"/>
        </w:rPr>
        <w:t>The competent authority has accorded his approval for releasing of SD vide offi</w:t>
      </w:r>
      <w:r w:rsidR="00416867">
        <w:rPr>
          <w:rFonts w:ascii="Arial" w:eastAsia="Times New Roman" w:hAnsi="Arial" w:cs="Arial"/>
          <w:sz w:val="20"/>
          <w:lang w:val="en-US" w:eastAsia="en-US" w:bidi="ar-SA"/>
        </w:rPr>
        <w:t xml:space="preserve">ce note </w:t>
      </w:r>
      <w:r w:rsidR="007A7911" w:rsidRPr="007A7911">
        <w:rPr>
          <w:rFonts w:ascii="Arial" w:eastAsia="Times New Roman" w:hAnsi="Arial" w:cs="Arial"/>
          <w:sz w:val="20"/>
          <w:lang w:val="en-US" w:eastAsia="en-US" w:bidi="ar-SA"/>
        </w:rPr>
        <w:t>of even no. dated 09</w:t>
      </w:r>
      <w:r w:rsidRPr="007A7911">
        <w:rPr>
          <w:rFonts w:ascii="Arial" w:eastAsia="Times New Roman" w:hAnsi="Arial" w:cs="Arial"/>
          <w:sz w:val="20"/>
          <w:lang w:val="en-US" w:eastAsia="en-US" w:bidi="ar-SA"/>
        </w:rPr>
        <w:t>-</w:t>
      </w:r>
      <w:r w:rsidR="007A7911" w:rsidRPr="007A7911">
        <w:rPr>
          <w:rFonts w:ascii="Arial" w:eastAsia="Times New Roman" w:hAnsi="Arial" w:cs="Arial"/>
          <w:sz w:val="20"/>
          <w:lang w:val="en-US" w:eastAsia="en-US" w:bidi="ar-SA"/>
        </w:rPr>
        <w:t>11</w:t>
      </w:r>
      <w:r w:rsidRPr="007A7911">
        <w:rPr>
          <w:rFonts w:ascii="Arial" w:eastAsia="Times New Roman" w:hAnsi="Arial" w:cs="Arial"/>
          <w:sz w:val="20"/>
          <w:lang w:val="en-US" w:eastAsia="en-US" w:bidi="ar-SA"/>
        </w:rPr>
        <w:t>-2022.</w:t>
      </w:r>
    </w:p>
    <w:p w14:paraId="03FFCB25" w14:textId="77777777" w:rsidR="00E95E49" w:rsidRPr="00864178" w:rsidRDefault="00E95E49" w:rsidP="00E95E49">
      <w:pPr>
        <w:spacing w:after="0" w:line="240" w:lineRule="auto"/>
        <w:jc w:val="both"/>
        <w:rPr>
          <w:rFonts w:ascii="Arial" w:eastAsia="Times New Roman" w:hAnsi="Arial" w:cs="Arial"/>
          <w:sz w:val="19"/>
          <w:szCs w:val="19"/>
          <w:highlight w:val="yellow"/>
          <w:lang w:val="en-US" w:eastAsia="en-US" w:bidi="ar-SA"/>
        </w:rPr>
      </w:pPr>
      <w:r w:rsidRPr="00864178">
        <w:rPr>
          <w:rFonts w:ascii="Arial" w:eastAsia="Times New Roman" w:hAnsi="Arial" w:cs="Arial"/>
          <w:sz w:val="19"/>
          <w:szCs w:val="19"/>
          <w:highlight w:val="yellow"/>
          <w:lang w:val="en-US" w:eastAsia="en-US" w:bidi="ar-SA"/>
        </w:rPr>
        <w:t xml:space="preserve">                                  </w:t>
      </w:r>
    </w:p>
    <w:p w14:paraId="072104AA" w14:textId="77777777" w:rsidR="00E95E49" w:rsidRPr="00864178" w:rsidRDefault="00E95E49" w:rsidP="00E95E49">
      <w:pPr>
        <w:spacing w:after="0" w:line="240" w:lineRule="auto"/>
        <w:jc w:val="both"/>
        <w:rPr>
          <w:rFonts w:ascii="Arial" w:eastAsia="Times New Roman" w:hAnsi="Arial" w:cs="Arial"/>
          <w:sz w:val="19"/>
          <w:szCs w:val="19"/>
          <w:highlight w:val="yellow"/>
          <w:lang w:val="en-US" w:eastAsia="en-US" w:bidi="ar-SA"/>
        </w:rPr>
      </w:pPr>
    </w:p>
    <w:p w14:paraId="18BCA668" w14:textId="77777777" w:rsidR="00E95E49" w:rsidRPr="001C16CC" w:rsidRDefault="00E95E49" w:rsidP="00E95E49">
      <w:pPr>
        <w:spacing w:after="0" w:line="240" w:lineRule="auto"/>
        <w:jc w:val="both"/>
        <w:rPr>
          <w:rFonts w:ascii="Arial" w:eastAsia="Times New Roman" w:hAnsi="Arial" w:cs="Arial"/>
          <w:sz w:val="19"/>
          <w:szCs w:val="19"/>
          <w:highlight w:val="yellow"/>
          <w:lang w:val="en-US" w:eastAsia="en-US" w:bidi="ar-SA"/>
        </w:rPr>
      </w:pPr>
      <w:r w:rsidRPr="001C16CC">
        <w:rPr>
          <w:rFonts w:ascii="Arial" w:eastAsia="Times New Roman" w:hAnsi="Arial" w:cs="Arial"/>
          <w:sz w:val="19"/>
          <w:szCs w:val="19"/>
          <w:highlight w:val="yellow"/>
          <w:lang w:val="en-US" w:eastAsia="en-US" w:bidi="ar-SA"/>
        </w:rPr>
        <w:t xml:space="preserve">                                  </w:t>
      </w:r>
    </w:p>
    <w:p w14:paraId="1848A38C" w14:textId="77777777" w:rsidR="00E95E49" w:rsidRPr="001C16CC" w:rsidRDefault="00E95E49" w:rsidP="00E95E49">
      <w:pPr>
        <w:spacing w:after="0" w:line="240" w:lineRule="auto"/>
        <w:jc w:val="both"/>
        <w:rPr>
          <w:rFonts w:ascii="Arial" w:eastAsia="Times New Roman" w:hAnsi="Arial" w:cs="Arial"/>
          <w:sz w:val="6"/>
          <w:szCs w:val="19"/>
          <w:highlight w:val="yellow"/>
          <w:lang w:val="en-US" w:eastAsia="en-US" w:bidi="ar-SA"/>
        </w:rPr>
      </w:pPr>
    </w:p>
    <w:p w14:paraId="35B6FB71" w14:textId="77777777" w:rsidR="00E95E49" w:rsidRPr="00227D7A" w:rsidRDefault="00E95E49" w:rsidP="00E95E49">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sidR="00227D7A">
        <w:rPr>
          <w:rFonts w:ascii="Arial" w:eastAsia="Times New Roman" w:hAnsi="Arial" w:cs="Arial"/>
          <w:sz w:val="20"/>
          <w:lang w:val="en-US" w:eastAsia="en-US" w:bidi="ar-SA"/>
        </w:rPr>
        <w:t xml:space="preserve">           </w:t>
      </w:r>
      <w:r w:rsidRPr="00227D7A">
        <w:rPr>
          <w:rFonts w:ascii="Arial" w:eastAsia="Times New Roman" w:hAnsi="Arial" w:cs="Arial"/>
          <w:sz w:val="20"/>
          <w:lang w:val="en-US" w:eastAsia="en-US" w:bidi="ar-SA"/>
        </w:rPr>
        <w:t>DEE (TRS) Kalyan</w:t>
      </w:r>
    </w:p>
    <w:p w14:paraId="47D8DFC3" w14:textId="77777777" w:rsidR="00E95E49" w:rsidRPr="00227D7A" w:rsidRDefault="00E95E49" w:rsidP="00E95E49">
      <w:pPr>
        <w:spacing w:after="0" w:line="240" w:lineRule="auto"/>
        <w:jc w:val="both"/>
        <w:rPr>
          <w:rFonts w:ascii="Arial" w:eastAsia="Times New Roman" w:hAnsi="Arial" w:cs="Arial"/>
          <w:sz w:val="20"/>
          <w:lang w:val="en-US" w:eastAsia="en-US" w:bidi="ar-SA"/>
        </w:rPr>
      </w:pPr>
      <w:r w:rsidRPr="00227D7A">
        <w:rPr>
          <w:rFonts w:ascii="Arial" w:eastAsia="Times New Roman" w:hAnsi="Arial" w:cs="Arial"/>
          <w:sz w:val="20"/>
          <w:lang w:val="en-US" w:eastAsia="en-US" w:bidi="ar-SA"/>
        </w:rPr>
        <w:t xml:space="preserve">                                                                                                        </w:t>
      </w:r>
      <w:r w:rsidR="00227D7A">
        <w:rPr>
          <w:rFonts w:ascii="Arial" w:eastAsia="Times New Roman" w:hAnsi="Arial" w:cs="Arial"/>
          <w:sz w:val="20"/>
          <w:lang w:val="en-US" w:eastAsia="en-US" w:bidi="ar-SA"/>
        </w:rPr>
        <w:t xml:space="preserve">         </w:t>
      </w:r>
      <w:r w:rsidR="00227D7A" w:rsidRPr="00227D7A">
        <w:rPr>
          <w:rFonts w:ascii="Arial" w:eastAsia="Times New Roman" w:hAnsi="Arial" w:cs="Arial"/>
          <w:sz w:val="20"/>
          <w:lang w:val="en-US" w:eastAsia="en-US" w:bidi="ar-SA"/>
        </w:rPr>
        <w:t xml:space="preserve">  </w:t>
      </w:r>
      <w:r w:rsidRPr="00227D7A">
        <w:rPr>
          <w:rFonts w:ascii="Arial" w:eastAsia="Times New Roman" w:hAnsi="Arial" w:cs="Arial"/>
          <w:sz w:val="20"/>
          <w:lang w:val="en-US" w:eastAsia="en-US" w:bidi="ar-SA"/>
        </w:rPr>
        <w:t xml:space="preserve"> For Sr. DEE/TRS/Kalyan</w:t>
      </w:r>
    </w:p>
    <w:p w14:paraId="660D2124" w14:textId="77777777" w:rsidR="00E95E49" w:rsidRPr="00227D7A" w:rsidRDefault="00E95E49" w:rsidP="00E95E49">
      <w:pPr>
        <w:tabs>
          <w:tab w:val="left" w:pos="3060"/>
        </w:tabs>
        <w:spacing w:after="0" w:line="240" w:lineRule="auto"/>
        <w:ind w:right="-540"/>
        <w:rPr>
          <w:rFonts w:ascii="Arial" w:eastAsia="Times New Roman" w:hAnsi="Arial" w:cs="Arial"/>
          <w:bCs/>
          <w:sz w:val="20"/>
          <w:lang w:val="en-US" w:eastAsia="en-US" w:bidi="ar-SA"/>
        </w:rPr>
      </w:pPr>
    </w:p>
    <w:p w14:paraId="20BD5219" w14:textId="77777777" w:rsidR="00E95E49" w:rsidRDefault="00E95E49" w:rsidP="00E95E49">
      <w:pPr>
        <w:tabs>
          <w:tab w:val="left" w:pos="3060"/>
        </w:tabs>
        <w:spacing w:after="0" w:line="240" w:lineRule="auto"/>
        <w:ind w:right="-540"/>
        <w:rPr>
          <w:rFonts w:ascii="Arial" w:eastAsia="Times New Roman" w:hAnsi="Arial" w:cs="Arial"/>
          <w:bCs/>
          <w:sz w:val="19"/>
          <w:szCs w:val="19"/>
          <w:lang w:val="en-US" w:eastAsia="en-US" w:bidi="ar-SA"/>
        </w:rPr>
      </w:pPr>
    </w:p>
    <w:p w14:paraId="1A0351C4" w14:textId="77777777" w:rsidR="00E95E49" w:rsidRPr="00227D7A" w:rsidRDefault="00E95E49" w:rsidP="00E95E49">
      <w:pPr>
        <w:tabs>
          <w:tab w:val="left" w:pos="3060"/>
        </w:tabs>
        <w:spacing w:after="0" w:line="240" w:lineRule="auto"/>
        <w:ind w:right="-540"/>
        <w:rPr>
          <w:rFonts w:ascii="Arial" w:eastAsia="Times New Roman" w:hAnsi="Arial" w:cs="Arial"/>
          <w:bCs/>
          <w:sz w:val="20"/>
          <w:lang w:val="en-US" w:eastAsia="en-US" w:bidi="ar-SA"/>
        </w:rPr>
      </w:pPr>
      <w:r w:rsidRPr="00227D7A">
        <w:rPr>
          <w:rFonts w:ascii="Arial" w:eastAsia="Times New Roman" w:hAnsi="Arial" w:cs="Arial"/>
          <w:bCs/>
          <w:sz w:val="20"/>
          <w:lang w:val="en-US" w:eastAsia="en-US" w:bidi="ar-SA"/>
        </w:rPr>
        <w:t>DA</w:t>
      </w:r>
      <w:r>
        <w:rPr>
          <w:rFonts w:ascii="Arial" w:eastAsia="Times New Roman" w:hAnsi="Arial" w:cs="Arial"/>
          <w:bCs/>
          <w:sz w:val="19"/>
          <w:szCs w:val="19"/>
          <w:lang w:val="en-US" w:eastAsia="en-US" w:bidi="ar-SA"/>
        </w:rPr>
        <w:t xml:space="preserve">:  </w:t>
      </w:r>
      <w:r w:rsidRPr="00227D7A">
        <w:rPr>
          <w:rFonts w:ascii="Arial" w:eastAsia="Times New Roman" w:hAnsi="Arial" w:cs="Arial"/>
          <w:bCs/>
          <w:sz w:val="20"/>
          <w:lang w:val="en-US" w:eastAsia="en-US" w:bidi="ar-SA"/>
        </w:rPr>
        <w:t>Pay Order- 01 No.</w:t>
      </w:r>
    </w:p>
    <w:p w14:paraId="0C648706" w14:textId="77777777" w:rsidR="00E95E49" w:rsidRPr="00227D7A" w:rsidRDefault="00E95E49" w:rsidP="00E95E49">
      <w:pPr>
        <w:tabs>
          <w:tab w:val="left" w:pos="3060"/>
        </w:tabs>
        <w:spacing w:after="0" w:line="240" w:lineRule="auto"/>
        <w:ind w:right="-540"/>
        <w:rPr>
          <w:rFonts w:ascii="Arial" w:eastAsia="Times New Roman" w:hAnsi="Arial" w:cs="Arial"/>
          <w:bCs/>
          <w:sz w:val="20"/>
          <w:lang w:val="en-US" w:eastAsia="en-US" w:bidi="ar-SA"/>
        </w:rPr>
      </w:pPr>
      <w:r w:rsidRPr="00227D7A">
        <w:rPr>
          <w:rFonts w:ascii="Arial" w:eastAsia="Times New Roman" w:hAnsi="Arial" w:cs="Arial"/>
          <w:bCs/>
          <w:sz w:val="20"/>
          <w:lang w:val="en-US" w:eastAsia="en-US" w:bidi="ar-SA"/>
        </w:rPr>
        <w:t xml:space="preserve">      : O/Note </w:t>
      </w:r>
      <w:r w:rsidR="007A7911" w:rsidRPr="00227D7A">
        <w:rPr>
          <w:rFonts w:ascii="Arial" w:eastAsia="Times New Roman" w:hAnsi="Arial" w:cs="Arial"/>
          <w:bCs/>
          <w:sz w:val="20"/>
          <w:lang w:val="en-US" w:eastAsia="en-US" w:bidi="ar-SA"/>
        </w:rPr>
        <w:t>dated 09</w:t>
      </w:r>
      <w:r w:rsidRPr="00227D7A">
        <w:rPr>
          <w:rFonts w:ascii="Arial" w:eastAsia="Times New Roman" w:hAnsi="Arial" w:cs="Arial"/>
          <w:bCs/>
          <w:sz w:val="20"/>
          <w:lang w:val="en-US" w:eastAsia="en-US" w:bidi="ar-SA"/>
        </w:rPr>
        <w:t>-</w:t>
      </w:r>
      <w:r w:rsidR="007A7911" w:rsidRPr="00227D7A">
        <w:rPr>
          <w:rFonts w:ascii="Arial" w:eastAsia="Times New Roman" w:hAnsi="Arial" w:cs="Arial"/>
          <w:bCs/>
          <w:sz w:val="20"/>
          <w:lang w:val="en-US" w:eastAsia="en-US" w:bidi="ar-SA"/>
        </w:rPr>
        <w:t>11</w:t>
      </w:r>
      <w:r w:rsidRPr="00227D7A">
        <w:rPr>
          <w:rFonts w:ascii="Arial" w:eastAsia="Times New Roman" w:hAnsi="Arial" w:cs="Arial"/>
          <w:bCs/>
          <w:sz w:val="20"/>
          <w:lang w:val="en-US" w:eastAsia="en-US" w:bidi="ar-SA"/>
        </w:rPr>
        <w:t>-2022</w:t>
      </w:r>
    </w:p>
    <w:p w14:paraId="079CBB36" w14:textId="77777777" w:rsidR="00E95E49" w:rsidRDefault="00E95E49" w:rsidP="00E95E49">
      <w:pPr>
        <w:tabs>
          <w:tab w:val="left" w:pos="3060"/>
        </w:tabs>
        <w:spacing w:after="0" w:line="240" w:lineRule="auto"/>
        <w:ind w:right="-540"/>
        <w:rPr>
          <w:rFonts w:ascii="Arial" w:eastAsia="Times New Roman" w:hAnsi="Arial" w:cs="Arial"/>
          <w:bCs/>
          <w:sz w:val="19"/>
          <w:szCs w:val="19"/>
          <w:lang w:val="en-US" w:eastAsia="en-US" w:bidi="ar-SA"/>
        </w:rPr>
      </w:pPr>
    </w:p>
    <w:p w14:paraId="22C6CBC7" w14:textId="77777777" w:rsidR="00E95E49" w:rsidRDefault="00E95E49" w:rsidP="00E95E49">
      <w:pPr>
        <w:tabs>
          <w:tab w:val="left" w:pos="3060"/>
        </w:tabs>
        <w:spacing w:after="0" w:line="240" w:lineRule="auto"/>
        <w:ind w:right="-540"/>
        <w:rPr>
          <w:rFonts w:ascii="Arial" w:eastAsia="Times New Roman" w:hAnsi="Arial" w:cs="Arial"/>
          <w:bCs/>
          <w:sz w:val="19"/>
          <w:szCs w:val="19"/>
          <w:lang w:val="en-US" w:eastAsia="en-US" w:bidi="ar-SA"/>
        </w:rPr>
      </w:pPr>
    </w:p>
    <w:p w14:paraId="3F845DDF" w14:textId="77777777" w:rsidR="00E95E49" w:rsidRDefault="00E95E49" w:rsidP="00E95E49">
      <w:pPr>
        <w:tabs>
          <w:tab w:val="left" w:pos="3060"/>
        </w:tabs>
        <w:spacing w:after="0" w:line="240" w:lineRule="auto"/>
        <w:ind w:right="-540"/>
        <w:rPr>
          <w:rFonts w:ascii="Arial" w:eastAsia="Times New Roman" w:hAnsi="Arial" w:cs="Arial"/>
          <w:bCs/>
          <w:sz w:val="19"/>
          <w:szCs w:val="19"/>
          <w:lang w:val="en-US" w:eastAsia="en-US" w:bidi="ar-SA"/>
        </w:rPr>
      </w:pPr>
    </w:p>
    <w:p w14:paraId="5411FFEA" w14:textId="77777777" w:rsidR="00FE51CA" w:rsidRDefault="00FE51CA" w:rsidP="00E95E49">
      <w:pPr>
        <w:tabs>
          <w:tab w:val="left" w:pos="3060"/>
        </w:tabs>
        <w:spacing w:after="0" w:line="240" w:lineRule="auto"/>
        <w:ind w:right="-540"/>
        <w:rPr>
          <w:rFonts w:ascii="Arial" w:eastAsia="Times New Roman" w:hAnsi="Arial" w:cs="Arial"/>
          <w:bCs/>
          <w:sz w:val="19"/>
          <w:szCs w:val="19"/>
          <w:lang w:val="en-US" w:eastAsia="en-US" w:bidi="ar-SA"/>
        </w:rPr>
      </w:pPr>
    </w:p>
    <w:p w14:paraId="51938DEC" w14:textId="77777777" w:rsidR="00FE51CA" w:rsidRDefault="00FE51CA" w:rsidP="00E95E49">
      <w:pPr>
        <w:tabs>
          <w:tab w:val="left" w:pos="3060"/>
        </w:tabs>
        <w:spacing w:after="0" w:line="240" w:lineRule="auto"/>
        <w:ind w:right="-540"/>
        <w:rPr>
          <w:rFonts w:ascii="Arial" w:eastAsia="Times New Roman" w:hAnsi="Arial" w:cs="Arial"/>
          <w:bCs/>
          <w:sz w:val="19"/>
          <w:szCs w:val="19"/>
          <w:lang w:val="en-US" w:eastAsia="en-US" w:bidi="ar-SA"/>
        </w:rPr>
      </w:pPr>
    </w:p>
    <w:p w14:paraId="24B86F60" w14:textId="77777777" w:rsidR="00FE51CA" w:rsidRDefault="00FE51CA" w:rsidP="00E95E49">
      <w:pPr>
        <w:tabs>
          <w:tab w:val="left" w:pos="3060"/>
        </w:tabs>
        <w:spacing w:after="0" w:line="240" w:lineRule="auto"/>
        <w:ind w:right="-540"/>
        <w:rPr>
          <w:rFonts w:ascii="Arial" w:eastAsia="Times New Roman" w:hAnsi="Arial" w:cs="Arial"/>
          <w:bCs/>
          <w:sz w:val="19"/>
          <w:szCs w:val="19"/>
          <w:lang w:val="en-US" w:eastAsia="en-US" w:bidi="ar-SA"/>
        </w:rPr>
      </w:pPr>
    </w:p>
    <w:p w14:paraId="52958B25" w14:textId="77777777" w:rsidR="00FE51CA" w:rsidRDefault="00FE51CA" w:rsidP="00E95E49">
      <w:pPr>
        <w:tabs>
          <w:tab w:val="left" w:pos="3060"/>
        </w:tabs>
        <w:spacing w:after="0" w:line="240" w:lineRule="auto"/>
        <w:ind w:right="-540"/>
        <w:rPr>
          <w:rFonts w:ascii="Arial" w:eastAsia="Times New Roman" w:hAnsi="Arial" w:cs="Arial"/>
          <w:bCs/>
          <w:sz w:val="19"/>
          <w:szCs w:val="19"/>
          <w:lang w:val="en-US" w:eastAsia="en-US" w:bidi="ar-SA"/>
        </w:rPr>
      </w:pPr>
    </w:p>
    <w:p w14:paraId="4E07D90A" w14:textId="77777777" w:rsidR="00FE51CA" w:rsidRDefault="00FE51CA" w:rsidP="00E95E49">
      <w:pPr>
        <w:tabs>
          <w:tab w:val="left" w:pos="3060"/>
        </w:tabs>
        <w:spacing w:after="0" w:line="240" w:lineRule="auto"/>
        <w:ind w:right="-540"/>
        <w:rPr>
          <w:rFonts w:ascii="Arial" w:eastAsia="Times New Roman" w:hAnsi="Arial" w:cs="Arial"/>
          <w:bCs/>
          <w:sz w:val="19"/>
          <w:szCs w:val="19"/>
          <w:lang w:val="en-US" w:eastAsia="en-US" w:bidi="ar-SA"/>
        </w:rPr>
      </w:pPr>
    </w:p>
    <w:p w14:paraId="1E1E433B" w14:textId="77777777" w:rsidR="00FE51CA" w:rsidRDefault="00FE51CA" w:rsidP="00E95E49">
      <w:pPr>
        <w:tabs>
          <w:tab w:val="left" w:pos="3060"/>
        </w:tabs>
        <w:spacing w:after="0" w:line="240" w:lineRule="auto"/>
        <w:ind w:right="-540"/>
        <w:rPr>
          <w:rFonts w:ascii="Arial" w:eastAsia="Times New Roman" w:hAnsi="Arial" w:cs="Arial"/>
          <w:bCs/>
          <w:sz w:val="19"/>
          <w:szCs w:val="19"/>
          <w:lang w:val="en-US" w:eastAsia="en-US" w:bidi="ar-SA"/>
        </w:rPr>
      </w:pPr>
    </w:p>
    <w:p w14:paraId="0A05E5CF" w14:textId="77777777" w:rsidR="00FE51CA" w:rsidRDefault="00FE51CA" w:rsidP="00E95E49">
      <w:pPr>
        <w:tabs>
          <w:tab w:val="left" w:pos="3060"/>
        </w:tabs>
        <w:spacing w:after="0" w:line="240" w:lineRule="auto"/>
        <w:ind w:right="-540"/>
        <w:rPr>
          <w:rFonts w:ascii="Arial" w:eastAsia="Times New Roman" w:hAnsi="Arial" w:cs="Arial"/>
          <w:bCs/>
          <w:sz w:val="19"/>
          <w:szCs w:val="19"/>
          <w:lang w:val="en-US" w:eastAsia="en-US" w:bidi="ar-SA"/>
        </w:rPr>
      </w:pPr>
    </w:p>
    <w:p w14:paraId="1F4DF298" w14:textId="77777777" w:rsidR="00FE51CA" w:rsidRDefault="00FE51CA" w:rsidP="00E95E49">
      <w:pPr>
        <w:tabs>
          <w:tab w:val="left" w:pos="3060"/>
        </w:tabs>
        <w:spacing w:after="0" w:line="240" w:lineRule="auto"/>
        <w:ind w:right="-540"/>
        <w:rPr>
          <w:rFonts w:ascii="Arial" w:eastAsia="Times New Roman" w:hAnsi="Arial" w:cs="Arial"/>
          <w:bCs/>
          <w:sz w:val="19"/>
          <w:szCs w:val="19"/>
          <w:lang w:val="en-US" w:eastAsia="en-US" w:bidi="ar-SA"/>
        </w:rPr>
      </w:pPr>
    </w:p>
    <w:p w14:paraId="0C607422" w14:textId="77777777" w:rsidR="00FE51CA" w:rsidRDefault="00FE51CA" w:rsidP="00E95E49">
      <w:pPr>
        <w:tabs>
          <w:tab w:val="left" w:pos="3060"/>
        </w:tabs>
        <w:spacing w:after="0" w:line="240" w:lineRule="auto"/>
        <w:ind w:right="-540"/>
        <w:rPr>
          <w:rFonts w:ascii="Arial" w:eastAsia="Times New Roman" w:hAnsi="Arial" w:cs="Arial"/>
          <w:bCs/>
          <w:sz w:val="19"/>
          <w:szCs w:val="19"/>
          <w:lang w:val="en-US" w:eastAsia="en-US" w:bidi="ar-SA"/>
        </w:rPr>
      </w:pPr>
    </w:p>
    <w:p w14:paraId="6B53F7B1" w14:textId="77777777" w:rsidR="00FE51CA" w:rsidRDefault="00FE51CA" w:rsidP="00E95E49">
      <w:pPr>
        <w:tabs>
          <w:tab w:val="left" w:pos="3060"/>
        </w:tabs>
        <w:spacing w:after="0" w:line="240" w:lineRule="auto"/>
        <w:ind w:right="-540"/>
        <w:rPr>
          <w:rFonts w:ascii="Arial" w:eastAsia="Times New Roman" w:hAnsi="Arial" w:cs="Arial"/>
          <w:bCs/>
          <w:sz w:val="19"/>
          <w:szCs w:val="19"/>
          <w:lang w:val="en-US" w:eastAsia="en-US" w:bidi="ar-SA"/>
        </w:rPr>
      </w:pPr>
    </w:p>
    <w:p w14:paraId="0F523C1D" w14:textId="77777777" w:rsidR="00FE51CA" w:rsidRDefault="00FE51CA" w:rsidP="00E95E49">
      <w:pPr>
        <w:tabs>
          <w:tab w:val="left" w:pos="3060"/>
        </w:tabs>
        <w:spacing w:after="0" w:line="240" w:lineRule="auto"/>
        <w:ind w:right="-540"/>
        <w:rPr>
          <w:rFonts w:ascii="Arial" w:eastAsia="Times New Roman" w:hAnsi="Arial" w:cs="Arial"/>
          <w:bCs/>
          <w:sz w:val="19"/>
          <w:szCs w:val="19"/>
          <w:lang w:val="en-US" w:eastAsia="en-US" w:bidi="ar-SA"/>
        </w:rPr>
      </w:pPr>
    </w:p>
    <w:p w14:paraId="60D8CCEB" w14:textId="77777777" w:rsidR="00FE51CA" w:rsidRDefault="00FE51CA" w:rsidP="00E95E49">
      <w:pPr>
        <w:tabs>
          <w:tab w:val="left" w:pos="3060"/>
        </w:tabs>
        <w:spacing w:after="0" w:line="240" w:lineRule="auto"/>
        <w:ind w:right="-540"/>
        <w:rPr>
          <w:rFonts w:ascii="Arial" w:eastAsia="Times New Roman" w:hAnsi="Arial" w:cs="Arial"/>
          <w:bCs/>
          <w:sz w:val="19"/>
          <w:szCs w:val="19"/>
          <w:lang w:val="en-US" w:eastAsia="en-US" w:bidi="ar-SA"/>
        </w:rPr>
      </w:pPr>
    </w:p>
    <w:p w14:paraId="783A4FE6" w14:textId="77777777" w:rsidR="00FE51CA" w:rsidRDefault="00FE51CA" w:rsidP="00E95E49">
      <w:pPr>
        <w:tabs>
          <w:tab w:val="left" w:pos="3060"/>
        </w:tabs>
        <w:spacing w:after="0" w:line="240" w:lineRule="auto"/>
        <w:ind w:right="-540"/>
        <w:rPr>
          <w:rFonts w:ascii="Arial" w:eastAsia="Times New Roman" w:hAnsi="Arial" w:cs="Arial"/>
          <w:bCs/>
          <w:sz w:val="19"/>
          <w:szCs w:val="19"/>
          <w:lang w:val="en-US" w:eastAsia="en-US" w:bidi="ar-SA"/>
        </w:rPr>
      </w:pPr>
    </w:p>
    <w:p w14:paraId="70182669" w14:textId="77777777" w:rsidR="00E95E49" w:rsidRDefault="00E95E4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72529" w:rsidRPr="00887E89" w14:paraId="69962F1E" w14:textId="77777777" w:rsidTr="00AC0A01">
        <w:trPr>
          <w:trHeight w:val="1440"/>
        </w:trPr>
        <w:tc>
          <w:tcPr>
            <w:tcW w:w="4320" w:type="dxa"/>
          </w:tcPr>
          <w:p w14:paraId="69866DB9" w14:textId="77777777" w:rsidR="00B72529" w:rsidRPr="003C1E74" w:rsidRDefault="00B72529" w:rsidP="00AC0A01">
            <w:pPr>
              <w:pStyle w:val="NoSpacing"/>
              <w:rPr>
                <w:rFonts w:ascii="ILDVW504" w:hAnsi="ILDVW504" w:cs="Arial"/>
                <w:b/>
              </w:rPr>
            </w:pPr>
            <w:r w:rsidRPr="003C1E74">
              <w:rPr>
                <w:rFonts w:ascii="Mangal" w:hAnsi="Mangal" w:cs="Arial Unicode MS" w:hint="cs"/>
                <w:b/>
                <w:cs/>
                <w:lang w:bidi="hi-IN"/>
              </w:rPr>
              <w:t>मध्यरेल</w:t>
            </w:r>
          </w:p>
          <w:p w14:paraId="652C3B7B" w14:textId="77777777" w:rsidR="00B72529" w:rsidRPr="005A14F8" w:rsidRDefault="00B72529" w:rsidP="00AC0A0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CF2BF63" w14:textId="77777777" w:rsidR="00B72529" w:rsidRPr="005A14F8" w:rsidRDefault="00B72529" w:rsidP="00AC0A0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7A533C6" w14:textId="77777777" w:rsidR="00B72529" w:rsidRPr="005A14F8" w:rsidRDefault="00B72529" w:rsidP="00AC0A0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7C001AE" w14:textId="77777777" w:rsidR="00B72529" w:rsidRPr="005A14F8" w:rsidRDefault="00B72529" w:rsidP="00AC0A01">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695243E2" wp14:editId="1403123E">
                  <wp:extent cx="871855" cy="882650"/>
                  <wp:effectExtent l="19050" t="0" r="4445" b="0"/>
                  <wp:docPr id="19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C0D4660" w14:textId="77777777" w:rsidR="00B72529" w:rsidRPr="00743A0A" w:rsidRDefault="00B72529" w:rsidP="00AC0A01">
            <w:pPr>
              <w:pStyle w:val="Header"/>
              <w:rPr>
                <w:b/>
                <w:bCs/>
              </w:rPr>
            </w:pPr>
            <w:r w:rsidRPr="00743A0A">
              <w:rPr>
                <w:b/>
              </w:rPr>
              <w:t>Central Railway</w:t>
            </w:r>
          </w:p>
          <w:p w14:paraId="2451CCBC" w14:textId="77777777" w:rsidR="00B72529" w:rsidRPr="005A14F8" w:rsidRDefault="00B72529" w:rsidP="00AC0A01">
            <w:pPr>
              <w:pStyle w:val="Header"/>
              <w:jc w:val="both"/>
              <w:rPr>
                <w:b/>
                <w:bCs/>
              </w:rPr>
            </w:pPr>
            <w:r w:rsidRPr="005A14F8">
              <w:t xml:space="preserve">Office of Sr. DEE (TRS), </w:t>
            </w:r>
          </w:p>
          <w:p w14:paraId="71280583" w14:textId="77777777" w:rsidR="00B72529" w:rsidRPr="005A14F8" w:rsidRDefault="00B72529" w:rsidP="00AC0A01">
            <w:pPr>
              <w:pStyle w:val="Header"/>
              <w:jc w:val="both"/>
              <w:rPr>
                <w:b/>
                <w:bCs/>
              </w:rPr>
            </w:pPr>
            <w:r w:rsidRPr="005A14F8">
              <w:t xml:space="preserve">Electric Loco Shed, Kalyan - 421 301. </w:t>
            </w:r>
          </w:p>
          <w:p w14:paraId="27685BCA" w14:textId="77777777" w:rsidR="00B72529" w:rsidRPr="005A14F8" w:rsidRDefault="00B72529" w:rsidP="00AC0A01">
            <w:pPr>
              <w:pStyle w:val="Header"/>
              <w:jc w:val="both"/>
              <w:rPr>
                <w:rFonts w:ascii="Mangal" w:hAnsi="Mangal" w:cs="Mangal"/>
                <w:b/>
                <w:bCs/>
              </w:rPr>
            </w:pPr>
            <w:r w:rsidRPr="005A14F8">
              <w:t>Email :- srdeetrskyn</w:t>
            </w:r>
            <w:r>
              <w:t>crly</w:t>
            </w:r>
            <w:r w:rsidRPr="005A14F8">
              <w:t>@gmail.com</w:t>
            </w:r>
          </w:p>
        </w:tc>
      </w:tr>
    </w:tbl>
    <w:p w14:paraId="419A90D4" w14:textId="77777777" w:rsidR="00A52FD4" w:rsidRPr="00A52FD4" w:rsidRDefault="00A52FD4" w:rsidP="00B72529">
      <w:pPr>
        <w:spacing w:after="0" w:line="240" w:lineRule="auto"/>
        <w:outlineLvl w:val="8"/>
        <w:rPr>
          <w:rFonts w:ascii="Arial" w:hAnsi="Arial" w:cs="Arial"/>
          <w:sz w:val="16"/>
        </w:rPr>
      </w:pPr>
    </w:p>
    <w:p w14:paraId="61B2E350" w14:textId="77777777" w:rsidR="00B72529" w:rsidRDefault="00B72529" w:rsidP="00B72529">
      <w:pPr>
        <w:spacing w:after="0" w:line="240" w:lineRule="auto"/>
        <w:outlineLvl w:val="8"/>
        <w:rPr>
          <w:rFonts w:ascii="Arial" w:hAnsi="Arial" w:cs="Arial"/>
          <w:sz w:val="20"/>
        </w:rPr>
      </w:pPr>
      <w:r w:rsidRPr="00820FD5">
        <w:rPr>
          <w:rFonts w:ascii="Arial" w:hAnsi="Arial" w:cs="Arial"/>
          <w:sz w:val="20"/>
        </w:rPr>
        <w:t xml:space="preserve">No. </w:t>
      </w:r>
      <w:r w:rsidR="003D6920" w:rsidRPr="00210E72">
        <w:rPr>
          <w:rFonts w:ascii="Arial" w:hAnsi="Arial" w:cs="Arial"/>
          <w:sz w:val="20"/>
        </w:rPr>
        <w:t>ELSKYN/WKS/2017/02/Up-Keeping</w:t>
      </w:r>
      <w:r w:rsidR="003D6920" w:rsidRPr="000303BA">
        <w:rPr>
          <w:rFonts w:ascii="Arial" w:hAnsi="Arial" w:cs="Arial"/>
          <w:sz w:val="20"/>
        </w:rPr>
        <w:t xml:space="preserve"> </w:t>
      </w:r>
      <w:r w:rsidRPr="0000128C">
        <w:rPr>
          <w:rFonts w:ascii="Arial" w:hAnsi="Arial" w:cs="Arial"/>
          <w:sz w:val="21"/>
          <w:szCs w:val="21"/>
        </w:rPr>
        <w:t xml:space="preserve"> </w:t>
      </w:r>
      <w:r w:rsidRPr="00820FD5">
        <w:rPr>
          <w:rFonts w:ascii="Arial" w:hAnsi="Arial" w:cs="Arial"/>
          <w:sz w:val="20"/>
        </w:rPr>
        <w:t xml:space="preserve">                                              </w:t>
      </w:r>
      <w:r w:rsidRPr="00820FD5">
        <w:rPr>
          <w:rFonts w:ascii="Arial" w:hAnsi="Arial" w:cs="Arial"/>
          <w:sz w:val="20"/>
        </w:rPr>
        <w:tab/>
      </w:r>
      <w:r>
        <w:rPr>
          <w:rFonts w:ascii="Arial" w:hAnsi="Arial" w:cs="Arial"/>
          <w:sz w:val="20"/>
        </w:rPr>
        <w:tab/>
        <w:t xml:space="preserve">            Date: 28</w:t>
      </w:r>
      <w:r w:rsidRPr="00820FD5">
        <w:rPr>
          <w:rFonts w:ascii="Arial" w:hAnsi="Arial" w:cs="Arial"/>
          <w:sz w:val="20"/>
        </w:rPr>
        <w:t>-</w:t>
      </w:r>
      <w:r>
        <w:rPr>
          <w:rFonts w:ascii="Arial" w:hAnsi="Arial" w:cs="Arial"/>
          <w:sz w:val="20"/>
        </w:rPr>
        <w:t>1</w:t>
      </w:r>
      <w:r w:rsidRPr="00820FD5">
        <w:rPr>
          <w:rFonts w:ascii="Arial" w:hAnsi="Arial" w:cs="Arial"/>
          <w:sz w:val="20"/>
        </w:rPr>
        <w:t>0-2022</w:t>
      </w:r>
    </w:p>
    <w:p w14:paraId="26C76D26" w14:textId="77777777" w:rsidR="00B72529" w:rsidRDefault="00B72529" w:rsidP="00B72529">
      <w:pPr>
        <w:spacing w:after="0" w:line="240" w:lineRule="auto"/>
        <w:jc w:val="both"/>
        <w:rPr>
          <w:rFonts w:ascii="Arial" w:hAnsi="Arial" w:cs="Arial"/>
          <w:sz w:val="20"/>
        </w:rPr>
      </w:pPr>
    </w:p>
    <w:p w14:paraId="4BB312A9" w14:textId="77777777" w:rsidR="00B72529" w:rsidRPr="00F74648" w:rsidRDefault="00B72529" w:rsidP="00B72529">
      <w:pPr>
        <w:spacing w:after="0" w:line="240" w:lineRule="auto"/>
        <w:rPr>
          <w:rFonts w:ascii="Arial" w:eastAsia="Times New Roman" w:hAnsi="Arial" w:cs="Arial"/>
          <w:b/>
          <w:bCs/>
          <w:sz w:val="19"/>
          <w:szCs w:val="19"/>
          <w:lang w:val="en-US" w:eastAsia="en-US" w:bidi="ar-SA"/>
        </w:rPr>
      </w:pPr>
      <w:r w:rsidRPr="00F74648">
        <w:rPr>
          <w:rFonts w:ascii="Arial" w:eastAsia="Times New Roman" w:hAnsi="Arial" w:cs="Arial"/>
          <w:b/>
          <w:bCs/>
          <w:sz w:val="19"/>
          <w:szCs w:val="19"/>
          <w:lang w:val="en-US" w:eastAsia="en-US" w:bidi="ar-SA"/>
        </w:rPr>
        <w:t>Sr. DFM</w:t>
      </w:r>
      <w:r w:rsidR="003D6920">
        <w:rPr>
          <w:rFonts w:ascii="Arial" w:eastAsia="Times New Roman" w:hAnsi="Arial" w:cs="Arial"/>
          <w:b/>
          <w:bCs/>
          <w:sz w:val="19"/>
          <w:szCs w:val="19"/>
          <w:lang w:val="en-US" w:eastAsia="en-US" w:bidi="ar-SA"/>
        </w:rPr>
        <w:t xml:space="preserve"> </w:t>
      </w:r>
      <w:r w:rsidRPr="00F74648">
        <w:rPr>
          <w:rFonts w:ascii="Arial" w:eastAsia="Times New Roman" w:hAnsi="Arial" w:cs="Arial"/>
          <w:b/>
          <w:bCs/>
          <w:sz w:val="19"/>
          <w:szCs w:val="19"/>
          <w:lang w:val="en-US" w:eastAsia="en-US" w:bidi="ar-SA"/>
        </w:rPr>
        <w:t>CSMT</w:t>
      </w:r>
    </w:p>
    <w:p w14:paraId="2FDFBEA7" w14:textId="77777777" w:rsidR="00B72529" w:rsidRPr="00F74648" w:rsidRDefault="00B72529" w:rsidP="00B72529">
      <w:pPr>
        <w:spacing w:after="0" w:line="240" w:lineRule="auto"/>
        <w:jc w:val="both"/>
        <w:rPr>
          <w:rFonts w:ascii="Arial" w:eastAsia="Times New Roman" w:hAnsi="Arial" w:cs="Arial"/>
          <w:sz w:val="13"/>
          <w:szCs w:val="19"/>
          <w:lang w:val="en-US" w:eastAsia="en-US" w:bidi="ar-SA"/>
        </w:rPr>
      </w:pPr>
    </w:p>
    <w:p w14:paraId="35A1DDAB" w14:textId="77777777" w:rsidR="001245BD" w:rsidRDefault="00B72529" w:rsidP="001245BD">
      <w:pPr>
        <w:tabs>
          <w:tab w:val="left" w:pos="630"/>
        </w:tabs>
        <w:spacing w:after="0"/>
        <w:ind w:left="1170" w:hanging="630"/>
        <w:jc w:val="both"/>
        <w:rPr>
          <w:rFonts w:ascii="Arial" w:hAnsi="Arial" w:cs="Arial"/>
          <w:sz w:val="19"/>
          <w:szCs w:val="19"/>
        </w:rPr>
      </w:pPr>
      <w:r>
        <w:rPr>
          <w:rFonts w:ascii="Arial" w:eastAsia="Times New Roman" w:hAnsi="Arial" w:cs="Arial"/>
          <w:sz w:val="19"/>
          <w:szCs w:val="19"/>
          <w:lang w:val="en-US" w:eastAsia="en-US" w:bidi="ar-SA"/>
        </w:rPr>
        <w:t xml:space="preserve">Sub:  </w:t>
      </w:r>
      <w:r w:rsidR="001245BD">
        <w:rPr>
          <w:rFonts w:ascii="Arial" w:eastAsia="Times New Roman" w:hAnsi="Arial" w:cs="Arial"/>
          <w:sz w:val="19"/>
          <w:szCs w:val="19"/>
          <w:lang w:val="en-US" w:eastAsia="en-US" w:bidi="ar-SA"/>
        </w:rPr>
        <w:t xml:space="preserve"> </w:t>
      </w:r>
      <w:r w:rsidR="001245BD">
        <w:rPr>
          <w:rFonts w:ascii="Arial" w:hAnsi="Arial" w:cs="Arial"/>
          <w:sz w:val="19"/>
          <w:szCs w:val="19"/>
        </w:rPr>
        <w:t xml:space="preserve">Refund of PBG </w:t>
      </w:r>
      <w:r>
        <w:rPr>
          <w:rFonts w:ascii="Arial" w:hAnsi="Arial" w:cs="Arial"/>
          <w:sz w:val="19"/>
          <w:szCs w:val="19"/>
        </w:rPr>
        <w:t xml:space="preserve">&amp; EMD against C.A. No. </w:t>
      </w:r>
      <w:r w:rsidR="001245BD" w:rsidRPr="001245BD">
        <w:rPr>
          <w:rFonts w:ascii="Arial" w:hAnsi="Arial" w:cs="Arial"/>
          <w:sz w:val="19"/>
          <w:szCs w:val="19"/>
        </w:rPr>
        <w:t xml:space="preserve">ELSKYN/WKS/2017/02/Up-Keeping </w:t>
      </w:r>
      <w:r w:rsidR="001245BD">
        <w:rPr>
          <w:rFonts w:ascii="Arial" w:hAnsi="Arial" w:cs="Arial"/>
          <w:sz w:val="19"/>
          <w:szCs w:val="19"/>
        </w:rPr>
        <w:t xml:space="preserve"> </w:t>
      </w:r>
      <w:r w:rsidR="001245BD" w:rsidRPr="001245BD">
        <w:rPr>
          <w:rFonts w:ascii="Arial" w:hAnsi="Arial" w:cs="Arial"/>
          <w:sz w:val="19"/>
          <w:szCs w:val="19"/>
        </w:rPr>
        <w:t>dtd</w:t>
      </w:r>
      <w:r w:rsidR="001245BD">
        <w:rPr>
          <w:rFonts w:ascii="Arial" w:hAnsi="Arial" w:cs="Arial"/>
          <w:sz w:val="19"/>
          <w:szCs w:val="19"/>
        </w:rPr>
        <w:t>.</w:t>
      </w:r>
      <w:r w:rsidR="001245BD">
        <w:rPr>
          <w:rFonts w:ascii="Arial" w:hAnsi="Arial" w:cs="Arial"/>
          <w:sz w:val="19"/>
          <w:szCs w:val="19"/>
        </w:rPr>
        <w:tab/>
      </w:r>
      <w:r w:rsidR="001245BD" w:rsidRPr="001245BD">
        <w:rPr>
          <w:rFonts w:ascii="Arial" w:hAnsi="Arial" w:cs="Arial"/>
          <w:sz w:val="19"/>
          <w:szCs w:val="19"/>
        </w:rPr>
        <w:t>30.05.2019</w:t>
      </w:r>
      <w:r w:rsidR="001245BD">
        <w:rPr>
          <w:rFonts w:ascii="Arial" w:hAnsi="Arial" w:cs="Arial"/>
          <w:sz w:val="19"/>
          <w:szCs w:val="19"/>
        </w:rPr>
        <w:t xml:space="preserve"> </w:t>
      </w:r>
      <w:r w:rsidRPr="00BC7201">
        <w:rPr>
          <w:rFonts w:ascii="Arial" w:hAnsi="Arial" w:cs="Arial"/>
          <w:sz w:val="19"/>
          <w:szCs w:val="19"/>
        </w:rPr>
        <w:t>for “</w:t>
      </w:r>
      <w:r w:rsidR="001245BD" w:rsidRPr="006E6E6B">
        <w:rPr>
          <w:rFonts w:ascii="Arial" w:hAnsi="Arial" w:cs="Arial"/>
          <w:sz w:val="19"/>
          <w:szCs w:val="19"/>
        </w:rPr>
        <w:t>Maintenance and Up-keeping of Electric Lo</w:t>
      </w:r>
      <w:r w:rsidR="001245BD">
        <w:rPr>
          <w:rFonts w:ascii="Arial" w:hAnsi="Arial" w:cs="Arial"/>
          <w:sz w:val="19"/>
          <w:szCs w:val="19"/>
        </w:rPr>
        <w:t xml:space="preserve">co Shed, Kalyan and Trip Sheds </w:t>
      </w:r>
      <w:r w:rsidR="001245BD" w:rsidRPr="006E6E6B">
        <w:rPr>
          <w:rFonts w:ascii="Arial" w:hAnsi="Arial" w:cs="Arial"/>
          <w:sz w:val="19"/>
          <w:szCs w:val="19"/>
        </w:rPr>
        <w:t xml:space="preserve">at </w:t>
      </w:r>
      <w:r w:rsidR="001245BD">
        <w:rPr>
          <w:rFonts w:ascii="Arial" w:hAnsi="Arial" w:cs="Arial"/>
          <w:sz w:val="19"/>
          <w:szCs w:val="19"/>
        </w:rPr>
        <w:t xml:space="preserve">  </w:t>
      </w:r>
    </w:p>
    <w:p w14:paraId="1DC1AA29" w14:textId="77777777" w:rsidR="00B72529" w:rsidRPr="00F74648" w:rsidRDefault="001245BD" w:rsidP="001245BD">
      <w:pPr>
        <w:tabs>
          <w:tab w:val="left" w:pos="630"/>
        </w:tabs>
        <w:spacing w:after="0"/>
        <w:ind w:left="1170" w:hanging="630"/>
        <w:jc w:val="both"/>
        <w:rPr>
          <w:rFonts w:ascii="Arial" w:eastAsia="Times New Roman" w:hAnsi="Arial" w:cs="Arial"/>
          <w:sz w:val="19"/>
          <w:szCs w:val="19"/>
          <w:lang w:val="en-US" w:eastAsia="en-US" w:bidi="ar-SA"/>
        </w:rPr>
      </w:pPr>
      <w:r>
        <w:rPr>
          <w:rFonts w:ascii="Arial" w:hAnsi="Arial" w:cs="Arial"/>
          <w:sz w:val="19"/>
          <w:szCs w:val="19"/>
        </w:rPr>
        <w:t xml:space="preserve">                 </w:t>
      </w:r>
      <w:r w:rsidRPr="006E6E6B">
        <w:rPr>
          <w:rFonts w:ascii="Arial" w:hAnsi="Arial" w:cs="Arial"/>
          <w:sz w:val="19"/>
          <w:szCs w:val="19"/>
        </w:rPr>
        <w:t>CSMT, VVH, LNL and IGP for a period of 2 years.</w:t>
      </w:r>
      <w:r w:rsidR="00B72529" w:rsidRPr="002B141A">
        <w:rPr>
          <w:rFonts w:ascii="Arial" w:eastAsia="Times New Roman" w:hAnsi="Arial" w:cs="Arial"/>
          <w:sz w:val="19"/>
          <w:szCs w:val="19"/>
          <w:lang w:val="en-US" w:eastAsia="en-US" w:bidi="ar-SA"/>
        </w:rPr>
        <w:t>”</w:t>
      </w:r>
      <w:r w:rsidR="00B72529" w:rsidRPr="00F74648">
        <w:rPr>
          <w:rFonts w:ascii="Arial" w:eastAsia="Times New Roman" w:hAnsi="Arial" w:cs="Arial"/>
          <w:sz w:val="19"/>
          <w:szCs w:val="19"/>
          <w:lang w:val="en-US" w:eastAsia="en-US" w:bidi="ar-SA"/>
        </w:rPr>
        <w:t xml:space="preserve">                         </w:t>
      </w:r>
    </w:p>
    <w:p w14:paraId="29A9B3D9" w14:textId="77777777" w:rsidR="00B72529" w:rsidRDefault="00B72529" w:rsidP="00B72529">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6E655436" w14:textId="77777777" w:rsidR="00B72529" w:rsidRPr="00FF6E8A" w:rsidRDefault="00B72529" w:rsidP="00B72529">
      <w:pPr>
        <w:spacing w:after="0" w:line="240" w:lineRule="auto"/>
        <w:ind w:left="1080" w:hanging="1080"/>
        <w:jc w:val="center"/>
        <w:rPr>
          <w:rFonts w:ascii="Arial" w:eastAsia="Times New Roman" w:hAnsi="Arial" w:cs="Arial"/>
          <w:sz w:val="10"/>
          <w:szCs w:val="19"/>
          <w:lang w:val="en-US" w:eastAsia="en-US" w:bidi="ar-SA"/>
        </w:rPr>
      </w:pPr>
    </w:p>
    <w:p w14:paraId="405C874A" w14:textId="77777777" w:rsidR="00B72529" w:rsidRPr="00F74648" w:rsidRDefault="00B72529" w:rsidP="00B72529">
      <w:pPr>
        <w:spacing w:after="0" w:line="240" w:lineRule="auto"/>
        <w:ind w:left="1080" w:hanging="1080"/>
        <w:rPr>
          <w:rFonts w:ascii="Arial" w:eastAsia="Times New Roman" w:hAnsi="Arial" w:cs="Arial"/>
          <w:sz w:val="2"/>
          <w:szCs w:val="19"/>
          <w:lang w:val="en-US" w:eastAsia="en-US" w:bidi="ar-SA"/>
        </w:rPr>
      </w:pPr>
    </w:p>
    <w:p w14:paraId="38BEFC79" w14:textId="77777777" w:rsidR="006F7811" w:rsidRDefault="006F7811" w:rsidP="00553428">
      <w:pPr>
        <w:pStyle w:val="BodyText"/>
        <w:ind w:firstLine="720"/>
        <w:rPr>
          <w:rFonts w:ascii="Arial" w:hAnsi="Arial" w:cs="Arial"/>
          <w:sz w:val="19"/>
          <w:szCs w:val="19"/>
        </w:rPr>
      </w:pPr>
      <w:r w:rsidRPr="006E6E6B">
        <w:rPr>
          <w:rFonts w:ascii="Arial" w:hAnsi="Arial" w:cs="Arial"/>
          <w:sz w:val="20"/>
        </w:rPr>
        <w:t xml:space="preserve">Above works contract was awarded to M/s Panchal Majoor Kamgar Sahakari Sanstha Ltd., Datta Chowk, Belavli, Kulgaon, Badlapur (W), Dist Thane-421503 </w:t>
      </w:r>
      <w:r w:rsidRPr="006E6E6B">
        <w:rPr>
          <w:rFonts w:ascii="Arial" w:hAnsi="Arial" w:cs="Arial"/>
          <w:bCs/>
          <w:sz w:val="20"/>
        </w:rPr>
        <w:t>a</w:t>
      </w:r>
      <w:r w:rsidRPr="006E6E6B">
        <w:rPr>
          <w:rFonts w:ascii="Arial" w:hAnsi="Arial" w:cs="Arial"/>
          <w:sz w:val="20"/>
        </w:rPr>
        <w:t xml:space="preserve">t a total cost of Rs.2,48,27,878.40  with completion period up to 07.03.2021 vide LOA No.ELSKYN/WKS/2017/02/Up Keeping dated 28.01.2019 extended </w:t>
      </w:r>
      <w:r w:rsidRPr="00553428">
        <w:rPr>
          <w:rFonts w:ascii="Arial" w:hAnsi="Arial" w:cs="Arial"/>
          <w:sz w:val="19"/>
          <w:szCs w:val="19"/>
        </w:rPr>
        <w:t>up to 07.05.2022 under 150%.</w:t>
      </w:r>
    </w:p>
    <w:p w14:paraId="11E87897" w14:textId="77777777" w:rsidR="00553428" w:rsidRPr="00553428" w:rsidRDefault="00553428" w:rsidP="00553428">
      <w:pPr>
        <w:pStyle w:val="BodyText"/>
        <w:ind w:firstLine="720"/>
        <w:rPr>
          <w:rFonts w:ascii="Arial" w:hAnsi="Arial" w:cs="Arial"/>
          <w:sz w:val="10"/>
          <w:szCs w:val="19"/>
        </w:rPr>
      </w:pPr>
    </w:p>
    <w:p w14:paraId="1E66E909" w14:textId="77777777" w:rsidR="00C11FD8" w:rsidRDefault="00C11FD8" w:rsidP="00553428">
      <w:pPr>
        <w:pStyle w:val="BodyText"/>
        <w:ind w:firstLine="720"/>
        <w:rPr>
          <w:rFonts w:ascii="Arial" w:hAnsi="Arial" w:cs="Arial"/>
          <w:sz w:val="20"/>
        </w:rPr>
      </w:pPr>
      <w:r w:rsidRPr="00553428">
        <w:rPr>
          <w:rFonts w:ascii="Arial" w:hAnsi="Arial" w:cs="Arial"/>
          <w:sz w:val="19"/>
          <w:szCs w:val="19"/>
        </w:rPr>
        <w:t>Performance</w:t>
      </w:r>
      <w:r w:rsidRPr="006E6E6B">
        <w:rPr>
          <w:rFonts w:ascii="Arial" w:hAnsi="Arial" w:cs="Arial"/>
          <w:sz w:val="20"/>
        </w:rPr>
        <w:t xml:space="preserve"> gurantee in the form of FDR No.4074277 dated 17.09.2020, FDR No.4074278 dated 17.09.2020,</w:t>
      </w:r>
      <w:r>
        <w:rPr>
          <w:rFonts w:ascii="Arial" w:hAnsi="Arial" w:cs="Arial"/>
          <w:sz w:val="20"/>
        </w:rPr>
        <w:t xml:space="preserve"> </w:t>
      </w:r>
      <w:r w:rsidRPr="006E6E6B">
        <w:rPr>
          <w:rFonts w:ascii="Arial" w:hAnsi="Arial" w:cs="Arial"/>
          <w:sz w:val="20"/>
        </w:rPr>
        <w:t>FDR No.4074279  dated 17.09.2020, FDR No.4074280  dated 17.09.2020 each of Rs.6,25,000 /- for total Rs.25,00,000 /- issued by TJSB Sahakari Bank Ltd. TJSB House, Plot No. B5, Road No. 2, Wagle Industrial Estate Thane (W)-400 604 valid upto 17.01.2022 submitted by firm. This was sent to Sr.DFM/CSMT along with Ist on account bill vide letter of even no. dated 22.09.2020.</w:t>
      </w:r>
    </w:p>
    <w:p w14:paraId="6D06D03D" w14:textId="77777777" w:rsidR="00553428" w:rsidRPr="00553428" w:rsidRDefault="00553428" w:rsidP="00553428">
      <w:pPr>
        <w:pStyle w:val="BodyText"/>
        <w:ind w:firstLine="720"/>
        <w:rPr>
          <w:rFonts w:ascii="Arial" w:hAnsi="Arial" w:cs="Arial"/>
          <w:sz w:val="10"/>
        </w:rPr>
      </w:pPr>
    </w:p>
    <w:p w14:paraId="396FA96C" w14:textId="77777777" w:rsidR="00AC0A01" w:rsidRPr="00543B92" w:rsidRDefault="00AC0A01" w:rsidP="00AC0A01">
      <w:pPr>
        <w:pStyle w:val="BodyText"/>
        <w:ind w:firstLine="720"/>
        <w:rPr>
          <w:rFonts w:ascii="Arial" w:hAnsi="Arial" w:cs="Arial"/>
          <w:sz w:val="19"/>
          <w:szCs w:val="19"/>
        </w:rPr>
      </w:pPr>
      <w:r w:rsidRPr="006E6E6B">
        <w:rPr>
          <w:rFonts w:ascii="Arial" w:hAnsi="Arial" w:cs="Arial"/>
          <w:sz w:val="19"/>
          <w:szCs w:val="19"/>
        </w:rPr>
        <w:t>The firm has also submitted EMD of Rs. 2,45,500 /-  through on line payment mode vide IREPS reference ID NE4498206 dtd. 09/11/2018</w:t>
      </w:r>
      <w:r>
        <w:rPr>
          <w:rFonts w:ascii="Arial" w:hAnsi="Arial" w:cs="Arial"/>
          <w:sz w:val="19"/>
          <w:szCs w:val="19"/>
        </w:rPr>
        <w:t>.</w:t>
      </w:r>
    </w:p>
    <w:p w14:paraId="0BC3786B" w14:textId="77777777" w:rsidR="00AC0A01" w:rsidRPr="00553428" w:rsidRDefault="00AC0A01" w:rsidP="00553428">
      <w:pPr>
        <w:pStyle w:val="BodyText"/>
        <w:ind w:firstLine="720"/>
        <w:rPr>
          <w:rFonts w:ascii="Arial" w:hAnsi="Arial" w:cs="Arial"/>
          <w:sz w:val="10"/>
          <w:szCs w:val="19"/>
        </w:rPr>
      </w:pPr>
    </w:p>
    <w:p w14:paraId="64EF4EBA" w14:textId="77777777" w:rsidR="00AC0A01" w:rsidRPr="00543B92" w:rsidRDefault="00AC0A01" w:rsidP="00553428">
      <w:pPr>
        <w:pStyle w:val="BodyText"/>
        <w:ind w:firstLine="720"/>
        <w:rPr>
          <w:rFonts w:ascii="Arial" w:hAnsi="Arial" w:cs="Arial"/>
          <w:sz w:val="19"/>
          <w:szCs w:val="19"/>
        </w:rPr>
      </w:pPr>
      <w:r w:rsidRPr="00543B92">
        <w:rPr>
          <w:rFonts w:ascii="Arial" w:hAnsi="Arial" w:cs="Arial"/>
          <w:sz w:val="19"/>
          <w:szCs w:val="19"/>
        </w:rPr>
        <w:t xml:space="preserve">The firm has completed the subject work as per Rly’s terms, conditions and scope of work satisfactorily </w:t>
      </w:r>
      <w:r w:rsidR="00E705F4">
        <w:rPr>
          <w:rFonts w:ascii="Arial" w:hAnsi="Arial" w:cs="Arial"/>
          <w:sz w:val="19"/>
          <w:szCs w:val="19"/>
        </w:rPr>
        <w:t>detailed in final acceptance</w:t>
      </w:r>
      <w:r>
        <w:rPr>
          <w:rFonts w:ascii="Arial" w:hAnsi="Arial" w:cs="Arial"/>
          <w:sz w:val="19"/>
          <w:szCs w:val="19"/>
        </w:rPr>
        <w:t xml:space="preserve"> certificate dt</w:t>
      </w:r>
      <w:r w:rsidRPr="00945E9A">
        <w:rPr>
          <w:rFonts w:ascii="Arial" w:hAnsi="Arial" w:cs="Arial"/>
          <w:sz w:val="19"/>
          <w:szCs w:val="19"/>
        </w:rPr>
        <w:t>d</w:t>
      </w:r>
      <w:r>
        <w:rPr>
          <w:rFonts w:ascii="Arial" w:hAnsi="Arial" w:cs="Arial"/>
          <w:sz w:val="19"/>
          <w:szCs w:val="19"/>
        </w:rPr>
        <w:t xml:space="preserve">.  </w:t>
      </w:r>
      <w:r w:rsidR="00961D6D">
        <w:rPr>
          <w:rFonts w:ascii="Arial" w:hAnsi="Arial" w:cs="Arial"/>
          <w:sz w:val="19"/>
          <w:szCs w:val="19"/>
        </w:rPr>
        <w:t>22</w:t>
      </w:r>
      <w:r>
        <w:rPr>
          <w:rFonts w:ascii="Arial" w:hAnsi="Arial" w:cs="Arial"/>
          <w:sz w:val="19"/>
          <w:szCs w:val="19"/>
        </w:rPr>
        <w:t>.0</w:t>
      </w:r>
      <w:r w:rsidR="00961D6D">
        <w:rPr>
          <w:rFonts w:ascii="Arial" w:hAnsi="Arial" w:cs="Arial"/>
          <w:sz w:val="19"/>
          <w:szCs w:val="19"/>
        </w:rPr>
        <w:t>6</w:t>
      </w:r>
      <w:r>
        <w:rPr>
          <w:rFonts w:ascii="Arial" w:hAnsi="Arial" w:cs="Arial"/>
          <w:sz w:val="19"/>
          <w:szCs w:val="19"/>
        </w:rPr>
        <w:t xml:space="preserve">.2022 </w:t>
      </w:r>
      <w:r w:rsidRPr="00543B92">
        <w:rPr>
          <w:rFonts w:ascii="Arial" w:hAnsi="Arial" w:cs="Arial"/>
          <w:sz w:val="19"/>
          <w:szCs w:val="19"/>
        </w:rPr>
        <w:t xml:space="preserve">and 100 % payment has already been </w:t>
      </w:r>
      <w:r>
        <w:rPr>
          <w:rFonts w:ascii="Arial" w:hAnsi="Arial" w:cs="Arial"/>
          <w:sz w:val="19"/>
          <w:szCs w:val="19"/>
        </w:rPr>
        <w:t>released to firm</w:t>
      </w:r>
      <w:r w:rsidRPr="00543B92">
        <w:rPr>
          <w:rFonts w:ascii="Arial" w:hAnsi="Arial" w:cs="Arial"/>
          <w:sz w:val="19"/>
          <w:szCs w:val="19"/>
        </w:rPr>
        <w:t>.</w:t>
      </w:r>
    </w:p>
    <w:p w14:paraId="4BAC15B4" w14:textId="77777777" w:rsidR="00961D6D" w:rsidRPr="00961D6D" w:rsidRDefault="00961D6D" w:rsidP="00553428">
      <w:pPr>
        <w:pStyle w:val="BodyText"/>
        <w:ind w:firstLine="720"/>
        <w:rPr>
          <w:rFonts w:ascii="Arial" w:hAnsi="Arial" w:cs="Arial"/>
          <w:sz w:val="10"/>
          <w:szCs w:val="19"/>
        </w:rPr>
      </w:pPr>
    </w:p>
    <w:p w14:paraId="23C975F4" w14:textId="77777777" w:rsidR="00AC0A01" w:rsidRDefault="00AC0A01" w:rsidP="00553428">
      <w:pPr>
        <w:pStyle w:val="BodyText"/>
        <w:ind w:firstLine="720"/>
        <w:rPr>
          <w:rFonts w:ascii="Arial" w:hAnsi="Arial" w:cs="Arial"/>
          <w:sz w:val="19"/>
          <w:szCs w:val="19"/>
        </w:rPr>
      </w:pPr>
      <w:r w:rsidRPr="00543B92">
        <w:rPr>
          <w:rFonts w:ascii="Arial" w:hAnsi="Arial" w:cs="Arial"/>
          <w:sz w:val="19"/>
          <w:szCs w:val="19"/>
        </w:rPr>
        <w:t>N</w:t>
      </w:r>
      <w:r>
        <w:rPr>
          <w:rFonts w:ascii="Arial" w:hAnsi="Arial" w:cs="Arial"/>
          <w:sz w:val="19"/>
          <w:szCs w:val="19"/>
        </w:rPr>
        <w:t>ow the firm vide letter dated 28.</w:t>
      </w:r>
      <w:r w:rsidRPr="00543B92">
        <w:rPr>
          <w:rFonts w:ascii="Arial" w:hAnsi="Arial" w:cs="Arial"/>
          <w:sz w:val="19"/>
          <w:szCs w:val="19"/>
        </w:rPr>
        <w:t>0</w:t>
      </w:r>
      <w:r>
        <w:rPr>
          <w:rFonts w:ascii="Arial" w:hAnsi="Arial" w:cs="Arial"/>
          <w:sz w:val="19"/>
          <w:szCs w:val="19"/>
        </w:rPr>
        <w:t>8.</w:t>
      </w:r>
      <w:r w:rsidRPr="00543B92">
        <w:rPr>
          <w:rFonts w:ascii="Arial" w:hAnsi="Arial" w:cs="Arial"/>
          <w:sz w:val="19"/>
          <w:szCs w:val="19"/>
        </w:rPr>
        <w:t>202</w:t>
      </w:r>
      <w:r>
        <w:rPr>
          <w:rFonts w:ascii="Arial" w:hAnsi="Arial" w:cs="Arial"/>
          <w:sz w:val="19"/>
          <w:szCs w:val="19"/>
        </w:rPr>
        <w:t>2</w:t>
      </w:r>
      <w:r w:rsidRPr="00543B92">
        <w:rPr>
          <w:rFonts w:ascii="Arial" w:hAnsi="Arial" w:cs="Arial"/>
          <w:sz w:val="19"/>
          <w:szCs w:val="19"/>
        </w:rPr>
        <w:t xml:space="preserve"> requested to release their </w:t>
      </w:r>
      <w:r>
        <w:rPr>
          <w:rFonts w:ascii="Arial" w:hAnsi="Arial" w:cs="Arial"/>
          <w:sz w:val="19"/>
          <w:szCs w:val="19"/>
        </w:rPr>
        <w:t>PBG and EMD</w:t>
      </w:r>
      <w:r w:rsidRPr="00543B92">
        <w:rPr>
          <w:rFonts w:ascii="Arial" w:hAnsi="Arial" w:cs="Arial"/>
          <w:sz w:val="19"/>
          <w:szCs w:val="19"/>
        </w:rPr>
        <w:t xml:space="preserve">. </w:t>
      </w:r>
    </w:p>
    <w:p w14:paraId="02BEEA23" w14:textId="77777777" w:rsidR="00553428" w:rsidRPr="00553428" w:rsidRDefault="00553428" w:rsidP="00553428">
      <w:pPr>
        <w:pStyle w:val="BodyText"/>
        <w:ind w:firstLine="720"/>
        <w:rPr>
          <w:rFonts w:ascii="Arial" w:hAnsi="Arial" w:cs="Arial"/>
          <w:sz w:val="10"/>
          <w:szCs w:val="19"/>
        </w:rPr>
      </w:pPr>
    </w:p>
    <w:p w14:paraId="7128E1AE" w14:textId="77777777" w:rsidR="00B72529" w:rsidRDefault="00B72529" w:rsidP="00B72529">
      <w:pPr>
        <w:pStyle w:val="BodyText"/>
        <w:ind w:firstLine="720"/>
        <w:rPr>
          <w:rFonts w:ascii="Arial" w:hAnsi="Arial" w:cs="Arial"/>
          <w:sz w:val="19"/>
          <w:szCs w:val="19"/>
        </w:rPr>
      </w:pPr>
      <w:r w:rsidRPr="00147AE2">
        <w:rPr>
          <w:rFonts w:ascii="Arial" w:hAnsi="Arial" w:cs="Arial"/>
          <w:sz w:val="19"/>
          <w:szCs w:val="19"/>
        </w:rPr>
        <w:t xml:space="preserve">Since the firm has completed the work in all respect and there was no warranty clause in this work hence, </w:t>
      </w:r>
      <w:r>
        <w:rPr>
          <w:rFonts w:ascii="Arial" w:hAnsi="Arial" w:cs="Arial"/>
          <w:sz w:val="19"/>
          <w:szCs w:val="19"/>
        </w:rPr>
        <w:t>PBG</w:t>
      </w:r>
      <w:r w:rsidR="00AC0A01">
        <w:rPr>
          <w:rFonts w:ascii="Arial" w:hAnsi="Arial" w:cs="Arial"/>
          <w:sz w:val="19"/>
          <w:szCs w:val="19"/>
        </w:rPr>
        <w:t xml:space="preserve"> &amp; EMD</w:t>
      </w:r>
      <w:r w:rsidRPr="00147AE2">
        <w:rPr>
          <w:rFonts w:ascii="Arial" w:hAnsi="Arial" w:cs="Arial"/>
          <w:sz w:val="19"/>
          <w:szCs w:val="19"/>
        </w:rPr>
        <w:t xml:space="preserve"> mentioned above</w:t>
      </w:r>
      <w:r>
        <w:rPr>
          <w:rFonts w:ascii="Arial" w:hAnsi="Arial" w:cs="Arial"/>
          <w:sz w:val="19"/>
          <w:szCs w:val="19"/>
        </w:rPr>
        <w:t xml:space="preserve"> can be released to firm</w:t>
      </w:r>
      <w:r w:rsidRPr="00147AE2">
        <w:rPr>
          <w:rFonts w:ascii="Arial" w:hAnsi="Arial" w:cs="Arial"/>
          <w:sz w:val="19"/>
          <w:szCs w:val="19"/>
        </w:rPr>
        <w:t>.</w:t>
      </w:r>
    </w:p>
    <w:p w14:paraId="4866CD6B" w14:textId="77777777" w:rsidR="00B72529" w:rsidRPr="00FF6E8A" w:rsidRDefault="00B72529" w:rsidP="00B72529">
      <w:pPr>
        <w:pStyle w:val="BodyText"/>
        <w:ind w:firstLine="720"/>
        <w:rPr>
          <w:rFonts w:ascii="Arial" w:hAnsi="Arial" w:cs="Arial"/>
          <w:sz w:val="10"/>
          <w:szCs w:val="19"/>
        </w:rPr>
      </w:pPr>
    </w:p>
    <w:p w14:paraId="2AE3605B" w14:textId="77777777" w:rsidR="00B72529" w:rsidRDefault="00B72529" w:rsidP="00B72529">
      <w:pPr>
        <w:pStyle w:val="BodyText"/>
        <w:ind w:firstLine="720"/>
        <w:rPr>
          <w:rFonts w:ascii="Arial" w:hAnsi="Arial" w:cs="Arial"/>
          <w:sz w:val="19"/>
          <w:szCs w:val="19"/>
        </w:rPr>
      </w:pPr>
      <w:r w:rsidRPr="00FF6E8A">
        <w:rPr>
          <w:rFonts w:ascii="Arial" w:hAnsi="Arial" w:cs="Arial"/>
          <w:sz w:val="19"/>
          <w:szCs w:val="19"/>
        </w:rPr>
        <w:t>Accordingly</w:t>
      </w:r>
      <w:r>
        <w:rPr>
          <w:rFonts w:ascii="Arial" w:hAnsi="Arial" w:cs="Arial"/>
          <w:sz w:val="20"/>
        </w:rPr>
        <w:t xml:space="preserve"> Pay Order </w:t>
      </w:r>
      <w:r w:rsidRPr="005520CC">
        <w:rPr>
          <w:rFonts w:ascii="Arial" w:hAnsi="Arial" w:cs="Arial"/>
          <w:sz w:val="20"/>
        </w:rPr>
        <w:t>No.275</w:t>
      </w:r>
      <w:r w:rsidR="003319A9">
        <w:rPr>
          <w:rFonts w:ascii="Arial" w:hAnsi="Arial" w:cs="Arial"/>
          <w:sz w:val="20"/>
        </w:rPr>
        <w:t>404</w:t>
      </w:r>
      <w:r w:rsidR="00AC0A01">
        <w:rPr>
          <w:rFonts w:ascii="Arial" w:hAnsi="Arial" w:cs="Arial"/>
          <w:sz w:val="20"/>
        </w:rPr>
        <w:t xml:space="preserve"> </w:t>
      </w:r>
      <w:r w:rsidRPr="005520CC">
        <w:rPr>
          <w:rFonts w:ascii="Arial" w:hAnsi="Arial" w:cs="Arial"/>
          <w:sz w:val="20"/>
        </w:rPr>
        <w:t xml:space="preserve">dated </w:t>
      </w:r>
      <w:r w:rsidR="003319A9">
        <w:rPr>
          <w:rFonts w:ascii="Arial" w:hAnsi="Arial" w:cs="Arial"/>
          <w:sz w:val="20"/>
        </w:rPr>
        <w:t>28</w:t>
      </w:r>
      <w:r w:rsidRPr="005520CC">
        <w:rPr>
          <w:rFonts w:ascii="Arial" w:hAnsi="Arial" w:cs="Arial"/>
          <w:sz w:val="20"/>
        </w:rPr>
        <w:t>.</w:t>
      </w:r>
      <w:r w:rsidR="003319A9">
        <w:rPr>
          <w:rFonts w:ascii="Arial" w:hAnsi="Arial" w:cs="Arial"/>
          <w:sz w:val="20"/>
        </w:rPr>
        <w:t>1</w:t>
      </w:r>
      <w:r>
        <w:rPr>
          <w:rFonts w:ascii="Arial" w:hAnsi="Arial" w:cs="Arial"/>
          <w:sz w:val="20"/>
        </w:rPr>
        <w:t>0</w:t>
      </w:r>
      <w:r w:rsidRPr="005520CC">
        <w:rPr>
          <w:rFonts w:ascii="Arial" w:hAnsi="Arial" w:cs="Arial"/>
          <w:sz w:val="20"/>
        </w:rPr>
        <w:t>.202</w:t>
      </w:r>
      <w:r>
        <w:rPr>
          <w:rFonts w:ascii="Arial" w:hAnsi="Arial" w:cs="Arial"/>
          <w:sz w:val="20"/>
        </w:rPr>
        <w:t>2</w:t>
      </w:r>
      <w:r w:rsidRPr="005520CC">
        <w:rPr>
          <w:rFonts w:ascii="Arial" w:hAnsi="Arial" w:cs="Arial"/>
          <w:sz w:val="20"/>
        </w:rPr>
        <w:t xml:space="preserve">  for </w:t>
      </w:r>
      <w:r w:rsidR="006F0FDE">
        <w:rPr>
          <w:rFonts w:ascii="Arial" w:hAnsi="Arial" w:cs="Arial"/>
          <w:sz w:val="20"/>
        </w:rPr>
        <w:t xml:space="preserve"> </w:t>
      </w:r>
      <w:r w:rsidRPr="005520CC">
        <w:rPr>
          <w:rFonts w:ascii="Arial" w:hAnsi="Arial" w:cs="Arial"/>
          <w:sz w:val="20"/>
        </w:rPr>
        <w:t xml:space="preserve">EMD </w:t>
      </w:r>
      <w:r w:rsidRPr="003F7C48">
        <w:rPr>
          <w:rFonts w:ascii="Arial" w:hAnsi="Arial" w:cs="Arial"/>
          <w:sz w:val="19"/>
          <w:szCs w:val="19"/>
        </w:rPr>
        <w:t xml:space="preserve">in favour of </w:t>
      </w:r>
      <w:r w:rsidRPr="00041C35">
        <w:rPr>
          <w:rFonts w:ascii="Arial" w:hAnsi="Arial" w:cs="Arial"/>
          <w:bCs/>
          <w:sz w:val="19"/>
          <w:szCs w:val="19"/>
        </w:rPr>
        <w:t xml:space="preserve">M/s </w:t>
      </w:r>
      <w:r w:rsidR="003319A9" w:rsidRPr="006E6E6B">
        <w:rPr>
          <w:rFonts w:ascii="Arial" w:hAnsi="Arial" w:cs="Arial"/>
          <w:sz w:val="20"/>
        </w:rPr>
        <w:t xml:space="preserve">Panchal Majoor Kamgar Sahakari Sanstha Ltd., Datta Chowk, Belavli, Kulgaon, Badlapur (W), Dist Thane-421503 </w:t>
      </w:r>
      <w:r>
        <w:rPr>
          <w:rFonts w:ascii="Arial" w:hAnsi="Arial" w:cs="Arial"/>
          <w:color w:val="000000" w:themeColor="text1"/>
          <w:sz w:val="20"/>
        </w:rPr>
        <w:t>is</w:t>
      </w:r>
      <w:r w:rsidRPr="003F7C48">
        <w:rPr>
          <w:rFonts w:ascii="Arial" w:hAnsi="Arial" w:cs="Arial"/>
          <w:sz w:val="19"/>
          <w:szCs w:val="19"/>
        </w:rPr>
        <w:t xml:space="preserve"> sent herewith for </w:t>
      </w:r>
      <w:r>
        <w:rPr>
          <w:rFonts w:ascii="Arial" w:hAnsi="Arial" w:cs="Arial"/>
          <w:sz w:val="19"/>
          <w:szCs w:val="19"/>
        </w:rPr>
        <w:t>refund of</w:t>
      </w:r>
      <w:r w:rsidRPr="003F7C48">
        <w:rPr>
          <w:rFonts w:ascii="Arial" w:hAnsi="Arial" w:cs="Arial"/>
          <w:sz w:val="19"/>
          <w:szCs w:val="19"/>
        </w:rPr>
        <w:t xml:space="preserve"> </w:t>
      </w:r>
      <w:r>
        <w:rPr>
          <w:rFonts w:ascii="Arial" w:hAnsi="Arial" w:cs="Arial"/>
          <w:sz w:val="19"/>
          <w:szCs w:val="19"/>
        </w:rPr>
        <w:t xml:space="preserve"> EMD. Same has been sent</w:t>
      </w:r>
      <w:r w:rsidR="003319A9">
        <w:rPr>
          <w:rFonts w:ascii="Arial" w:hAnsi="Arial" w:cs="Arial"/>
          <w:sz w:val="19"/>
          <w:szCs w:val="19"/>
        </w:rPr>
        <w:t xml:space="preserve"> through IPAS No.01022             </w:t>
      </w:r>
      <w:r>
        <w:rPr>
          <w:rFonts w:ascii="Arial" w:hAnsi="Arial" w:cs="Arial"/>
          <w:sz w:val="19"/>
          <w:szCs w:val="19"/>
        </w:rPr>
        <w:t>.</w:t>
      </w:r>
    </w:p>
    <w:p w14:paraId="6FF45EC5" w14:textId="77777777" w:rsidR="00B72529" w:rsidRPr="00586457" w:rsidRDefault="00B72529" w:rsidP="00B72529">
      <w:pPr>
        <w:spacing w:after="0"/>
        <w:ind w:firstLine="720"/>
        <w:jc w:val="both"/>
        <w:rPr>
          <w:rFonts w:ascii="Arial" w:hAnsi="Arial" w:cs="Arial"/>
          <w:sz w:val="10"/>
        </w:rPr>
      </w:pPr>
    </w:p>
    <w:p w14:paraId="0CE491FF" w14:textId="77777777" w:rsidR="00B72529" w:rsidRPr="001D5068" w:rsidRDefault="00B72529" w:rsidP="00B72529">
      <w:pPr>
        <w:spacing w:after="120" w:line="240" w:lineRule="auto"/>
        <w:ind w:firstLine="720"/>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The competent authority has accorde</w:t>
      </w:r>
      <w:r>
        <w:rPr>
          <w:rFonts w:ascii="Arial" w:eastAsia="Times New Roman" w:hAnsi="Arial" w:cs="Arial"/>
          <w:sz w:val="19"/>
          <w:szCs w:val="19"/>
          <w:lang w:val="en-US" w:eastAsia="en-US" w:bidi="ar-SA"/>
        </w:rPr>
        <w:t>d h</w:t>
      </w:r>
      <w:r w:rsidR="003319A9">
        <w:rPr>
          <w:rFonts w:ascii="Arial" w:eastAsia="Times New Roman" w:hAnsi="Arial" w:cs="Arial"/>
          <w:sz w:val="19"/>
          <w:szCs w:val="19"/>
          <w:lang w:val="en-US" w:eastAsia="en-US" w:bidi="ar-SA"/>
        </w:rPr>
        <w:t>is approval for releasing of PBG</w:t>
      </w: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 xml:space="preserve">&amp; EMD </w:t>
      </w:r>
      <w:r w:rsidRPr="001D5068">
        <w:rPr>
          <w:rFonts w:ascii="Arial" w:eastAsia="Times New Roman" w:hAnsi="Arial" w:cs="Arial"/>
          <w:sz w:val="19"/>
          <w:szCs w:val="19"/>
          <w:lang w:val="en-US" w:eastAsia="en-US" w:bidi="ar-SA"/>
        </w:rPr>
        <w:t>vide office n</w:t>
      </w:r>
      <w:r>
        <w:rPr>
          <w:rFonts w:ascii="Arial" w:eastAsia="Times New Roman" w:hAnsi="Arial" w:cs="Arial"/>
          <w:sz w:val="19"/>
          <w:szCs w:val="19"/>
          <w:lang w:val="en-US" w:eastAsia="en-US" w:bidi="ar-SA"/>
        </w:rPr>
        <w:t xml:space="preserve">ote No. of even no. dated </w:t>
      </w:r>
      <w:r w:rsidR="003319A9">
        <w:rPr>
          <w:rFonts w:ascii="Arial" w:eastAsia="Times New Roman" w:hAnsi="Arial" w:cs="Arial"/>
          <w:sz w:val="19"/>
          <w:szCs w:val="19"/>
          <w:lang w:val="en-US" w:eastAsia="en-US" w:bidi="ar-SA"/>
        </w:rPr>
        <w:t>1</w:t>
      </w:r>
      <w:r w:rsidR="00185601">
        <w:rPr>
          <w:rFonts w:ascii="Arial" w:eastAsia="Times New Roman" w:hAnsi="Arial" w:cs="Arial"/>
          <w:sz w:val="19"/>
          <w:szCs w:val="19"/>
          <w:lang w:val="en-US" w:eastAsia="en-US" w:bidi="ar-SA"/>
        </w:rPr>
        <w:t>3</w:t>
      </w:r>
      <w:r w:rsidR="003319A9">
        <w:rPr>
          <w:rFonts w:ascii="Arial" w:eastAsia="Times New Roman" w:hAnsi="Arial" w:cs="Arial"/>
          <w:sz w:val="19"/>
          <w:szCs w:val="19"/>
          <w:lang w:val="en-US" w:eastAsia="en-US" w:bidi="ar-SA"/>
        </w:rPr>
        <w:t>.1</w:t>
      </w:r>
      <w:r w:rsidRPr="001D5068">
        <w:rPr>
          <w:rFonts w:ascii="Arial" w:eastAsia="Times New Roman" w:hAnsi="Arial" w:cs="Arial"/>
          <w:sz w:val="19"/>
          <w:szCs w:val="19"/>
          <w:lang w:val="en-US" w:eastAsia="en-US" w:bidi="ar-SA"/>
        </w:rPr>
        <w:t>0</w:t>
      </w:r>
      <w:r w:rsidR="003319A9">
        <w:rPr>
          <w:rFonts w:ascii="Arial" w:eastAsia="Times New Roman" w:hAnsi="Arial" w:cs="Arial"/>
          <w:sz w:val="19"/>
          <w:szCs w:val="19"/>
          <w:lang w:val="en-US" w:eastAsia="en-US" w:bidi="ar-SA"/>
        </w:rPr>
        <w:t>.</w:t>
      </w:r>
      <w:r w:rsidRPr="001D5068">
        <w:rPr>
          <w:rFonts w:ascii="Arial" w:eastAsia="Times New Roman" w:hAnsi="Arial" w:cs="Arial"/>
          <w:sz w:val="19"/>
          <w:szCs w:val="19"/>
          <w:lang w:val="en-US" w:eastAsia="en-US" w:bidi="ar-SA"/>
        </w:rPr>
        <w:t>2022.</w:t>
      </w:r>
    </w:p>
    <w:p w14:paraId="37C1A2CD" w14:textId="77777777" w:rsidR="00B72529" w:rsidRDefault="00B72529" w:rsidP="00B72529">
      <w:pPr>
        <w:spacing w:after="120" w:line="240" w:lineRule="auto"/>
        <w:jc w:val="both"/>
        <w:rPr>
          <w:rFonts w:ascii="Arial" w:eastAsia="Times New Roman" w:hAnsi="Arial" w:cs="Arial"/>
          <w:sz w:val="19"/>
          <w:szCs w:val="19"/>
          <w:highlight w:val="yellow"/>
          <w:lang w:val="en-US" w:eastAsia="en-US" w:bidi="ar-SA"/>
        </w:rPr>
      </w:pPr>
      <w:r w:rsidRPr="001C16CC">
        <w:rPr>
          <w:rFonts w:ascii="Arial" w:eastAsia="Times New Roman" w:hAnsi="Arial" w:cs="Arial"/>
          <w:sz w:val="19"/>
          <w:szCs w:val="19"/>
          <w:highlight w:val="yellow"/>
          <w:lang w:val="en-US" w:eastAsia="en-US" w:bidi="ar-SA"/>
        </w:rPr>
        <w:t xml:space="preserve">                                                                      </w:t>
      </w:r>
    </w:p>
    <w:p w14:paraId="1A8F7109" w14:textId="77777777" w:rsidR="00B72529" w:rsidRPr="001C16CC" w:rsidRDefault="00B72529" w:rsidP="00B72529">
      <w:pPr>
        <w:spacing w:after="120" w:line="240" w:lineRule="auto"/>
        <w:jc w:val="both"/>
        <w:rPr>
          <w:rFonts w:ascii="Arial" w:eastAsia="Times New Roman" w:hAnsi="Arial" w:cs="Arial"/>
          <w:sz w:val="19"/>
          <w:szCs w:val="19"/>
          <w:highlight w:val="yellow"/>
          <w:lang w:val="en-US" w:eastAsia="en-US" w:bidi="ar-SA"/>
        </w:rPr>
      </w:pPr>
    </w:p>
    <w:p w14:paraId="0BF02297" w14:textId="77777777" w:rsidR="00B72529" w:rsidRPr="001C16CC" w:rsidRDefault="00B72529" w:rsidP="00B72529">
      <w:pPr>
        <w:spacing w:after="0" w:line="240" w:lineRule="auto"/>
        <w:jc w:val="both"/>
        <w:rPr>
          <w:rFonts w:ascii="Arial" w:eastAsia="Times New Roman" w:hAnsi="Arial" w:cs="Arial"/>
          <w:sz w:val="6"/>
          <w:szCs w:val="19"/>
          <w:highlight w:val="yellow"/>
          <w:lang w:val="en-US" w:eastAsia="en-US" w:bidi="ar-SA"/>
        </w:rPr>
      </w:pPr>
    </w:p>
    <w:p w14:paraId="166BB6CD" w14:textId="77777777" w:rsidR="00B72529" w:rsidRPr="001D5068" w:rsidRDefault="00B72529" w:rsidP="00B72529">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A</w:t>
      </w:r>
      <w:r w:rsidRPr="001D5068">
        <w:rPr>
          <w:rFonts w:ascii="Arial" w:eastAsia="Times New Roman" w:hAnsi="Arial" w:cs="Arial"/>
          <w:sz w:val="19"/>
          <w:szCs w:val="19"/>
          <w:lang w:val="en-US" w:eastAsia="en-US" w:bidi="ar-SA"/>
        </w:rPr>
        <w:t>DEE (TRS) Kalyan</w:t>
      </w:r>
    </w:p>
    <w:p w14:paraId="3D5095F0" w14:textId="77777777" w:rsidR="00B72529" w:rsidRPr="001D5068" w:rsidRDefault="00B72529" w:rsidP="00B72529">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5794EC42" w14:textId="77777777" w:rsidR="00B72529" w:rsidRDefault="00B72529" w:rsidP="00B72529">
      <w:pPr>
        <w:tabs>
          <w:tab w:val="left" w:pos="3060"/>
        </w:tabs>
        <w:spacing w:after="0" w:line="240" w:lineRule="auto"/>
        <w:ind w:right="-540"/>
        <w:rPr>
          <w:rFonts w:ascii="Arial" w:eastAsia="Times New Roman" w:hAnsi="Arial" w:cs="Arial"/>
          <w:bCs/>
          <w:sz w:val="19"/>
          <w:szCs w:val="19"/>
          <w:lang w:val="en-US" w:eastAsia="en-US" w:bidi="ar-SA"/>
        </w:rPr>
      </w:pPr>
    </w:p>
    <w:p w14:paraId="0738722D" w14:textId="77777777" w:rsidR="00B72529" w:rsidRDefault="00B72529" w:rsidP="00B72529">
      <w:pPr>
        <w:tabs>
          <w:tab w:val="left" w:pos="3060"/>
        </w:tabs>
        <w:spacing w:after="0" w:line="240" w:lineRule="auto"/>
        <w:ind w:right="-540"/>
        <w:rPr>
          <w:rFonts w:ascii="Arial" w:eastAsia="Times New Roman" w:hAnsi="Arial" w:cs="Arial"/>
          <w:bCs/>
          <w:sz w:val="19"/>
          <w:szCs w:val="19"/>
          <w:lang w:val="en-US" w:eastAsia="en-US" w:bidi="ar-SA"/>
        </w:rPr>
      </w:pPr>
    </w:p>
    <w:p w14:paraId="1B80E5CB" w14:textId="77777777" w:rsidR="00B72529" w:rsidRDefault="00B72529" w:rsidP="00B72529">
      <w:pPr>
        <w:tabs>
          <w:tab w:val="left" w:pos="3060"/>
        </w:tabs>
        <w:spacing w:after="0" w:line="240" w:lineRule="auto"/>
        <w:ind w:right="-540"/>
        <w:rPr>
          <w:rFonts w:ascii="Arial" w:eastAsia="Times New Roman" w:hAnsi="Arial" w:cs="Arial"/>
          <w:bCs/>
          <w:sz w:val="19"/>
          <w:szCs w:val="19"/>
          <w:lang w:val="en-US" w:eastAsia="en-US" w:bidi="ar-SA"/>
        </w:rPr>
      </w:pPr>
    </w:p>
    <w:p w14:paraId="3AFC4E20" w14:textId="77777777" w:rsidR="00B72529" w:rsidRDefault="00B72529" w:rsidP="00B72529">
      <w:pPr>
        <w:tabs>
          <w:tab w:val="left" w:pos="3060"/>
        </w:tabs>
        <w:spacing w:after="0" w:line="240" w:lineRule="auto"/>
        <w:ind w:right="-540"/>
        <w:rPr>
          <w:rFonts w:ascii="Arial" w:eastAsia="Times New Roman" w:hAnsi="Arial" w:cs="Arial"/>
          <w:bCs/>
          <w:sz w:val="19"/>
          <w:szCs w:val="19"/>
          <w:lang w:val="en-US" w:eastAsia="en-US" w:bidi="ar-SA"/>
        </w:rPr>
      </w:pPr>
    </w:p>
    <w:p w14:paraId="7C4DEFFF" w14:textId="77777777" w:rsidR="00B72529" w:rsidRPr="00FC5BBE" w:rsidRDefault="00B72529" w:rsidP="00B72529">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DA:  Pay Order No </w:t>
      </w:r>
      <w:r w:rsidRPr="00FC5BBE">
        <w:rPr>
          <w:rFonts w:ascii="Arial" w:eastAsia="Times New Roman" w:hAnsi="Arial" w:cs="Arial"/>
          <w:sz w:val="19"/>
          <w:szCs w:val="19"/>
          <w:lang w:val="en-US" w:eastAsia="en-US" w:bidi="ar-SA"/>
        </w:rPr>
        <w:t>275</w:t>
      </w:r>
      <w:r w:rsidR="003319A9">
        <w:rPr>
          <w:rFonts w:ascii="Arial" w:eastAsia="Times New Roman" w:hAnsi="Arial" w:cs="Arial"/>
          <w:sz w:val="19"/>
          <w:szCs w:val="19"/>
          <w:lang w:val="en-US" w:eastAsia="en-US" w:bidi="ar-SA"/>
        </w:rPr>
        <w:t xml:space="preserve">404 </w:t>
      </w:r>
      <w:r w:rsidRPr="00FC5BBE">
        <w:rPr>
          <w:rFonts w:ascii="Arial" w:eastAsia="Times New Roman" w:hAnsi="Arial" w:cs="Arial"/>
          <w:sz w:val="19"/>
          <w:szCs w:val="19"/>
          <w:lang w:val="en-US" w:eastAsia="en-US" w:bidi="ar-SA"/>
        </w:rPr>
        <w:t xml:space="preserve"> dtd</w:t>
      </w:r>
      <w:r>
        <w:rPr>
          <w:rFonts w:ascii="Arial" w:eastAsia="Times New Roman" w:hAnsi="Arial" w:cs="Arial"/>
          <w:sz w:val="19"/>
          <w:szCs w:val="19"/>
          <w:lang w:val="en-US" w:eastAsia="en-US" w:bidi="ar-SA"/>
        </w:rPr>
        <w:t xml:space="preserve">. </w:t>
      </w:r>
      <w:r w:rsidR="003319A9">
        <w:rPr>
          <w:rFonts w:ascii="Arial" w:eastAsia="Times New Roman" w:hAnsi="Arial" w:cs="Arial"/>
          <w:sz w:val="19"/>
          <w:szCs w:val="19"/>
          <w:lang w:val="en-US" w:eastAsia="en-US" w:bidi="ar-SA"/>
        </w:rPr>
        <w:t>28</w:t>
      </w:r>
      <w:r>
        <w:rPr>
          <w:rFonts w:ascii="Arial" w:eastAsia="Times New Roman" w:hAnsi="Arial" w:cs="Arial"/>
          <w:sz w:val="19"/>
          <w:szCs w:val="19"/>
          <w:lang w:val="en-US" w:eastAsia="en-US" w:bidi="ar-SA"/>
        </w:rPr>
        <w:t>.</w:t>
      </w:r>
      <w:r w:rsidR="003319A9">
        <w:rPr>
          <w:rFonts w:ascii="Arial" w:eastAsia="Times New Roman" w:hAnsi="Arial" w:cs="Arial"/>
          <w:sz w:val="19"/>
          <w:szCs w:val="19"/>
          <w:lang w:val="en-US" w:eastAsia="en-US" w:bidi="ar-SA"/>
        </w:rPr>
        <w:t>1</w:t>
      </w:r>
      <w:r w:rsidRPr="00FC5BBE">
        <w:rPr>
          <w:rFonts w:ascii="Arial" w:eastAsia="Times New Roman" w:hAnsi="Arial" w:cs="Arial"/>
          <w:sz w:val="19"/>
          <w:szCs w:val="19"/>
          <w:lang w:val="en-US" w:eastAsia="en-US" w:bidi="ar-SA"/>
        </w:rPr>
        <w:t>0</w:t>
      </w:r>
      <w:r>
        <w:rPr>
          <w:rFonts w:ascii="Arial" w:eastAsia="Times New Roman" w:hAnsi="Arial" w:cs="Arial"/>
          <w:sz w:val="19"/>
          <w:szCs w:val="19"/>
          <w:lang w:val="en-US" w:eastAsia="en-US" w:bidi="ar-SA"/>
        </w:rPr>
        <w:t>.</w:t>
      </w:r>
      <w:r w:rsidRPr="00FC5BBE">
        <w:rPr>
          <w:rFonts w:ascii="Arial" w:eastAsia="Times New Roman" w:hAnsi="Arial" w:cs="Arial"/>
          <w:sz w:val="19"/>
          <w:szCs w:val="19"/>
          <w:lang w:val="en-US" w:eastAsia="en-US" w:bidi="ar-SA"/>
        </w:rPr>
        <w:t>2022</w:t>
      </w:r>
    </w:p>
    <w:p w14:paraId="54FD09B0" w14:textId="77777777" w:rsidR="00B72529" w:rsidRPr="00D702C4" w:rsidRDefault="00B72529" w:rsidP="00B72529">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      : </w:t>
      </w:r>
      <w:r w:rsidRPr="001D5068">
        <w:rPr>
          <w:rFonts w:ascii="Arial" w:eastAsia="Times New Roman" w:hAnsi="Arial" w:cs="Arial"/>
          <w:bCs/>
          <w:sz w:val="19"/>
          <w:szCs w:val="19"/>
          <w:lang w:val="en-US" w:eastAsia="en-US" w:bidi="ar-SA"/>
        </w:rPr>
        <w:t xml:space="preserve">O/Note </w:t>
      </w:r>
      <w:r>
        <w:rPr>
          <w:rFonts w:ascii="Arial" w:eastAsia="Times New Roman" w:hAnsi="Arial" w:cs="Arial"/>
          <w:bCs/>
          <w:sz w:val="19"/>
          <w:szCs w:val="19"/>
          <w:lang w:val="en-US" w:eastAsia="en-US" w:bidi="ar-SA"/>
        </w:rPr>
        <w:t xml:space="preserve">dated </w:t>
      </w:r>
      <w:r w:rsidR="003319A9">
        <w:rPr>
          <w:rFonts w:ascii="Arial" w:eastAsia="Times New Roman" w:hAnsi="Arial" w:cs="Arial"/>
          <w:bCs/>
          <w:sz w:val="19"/>
          <w:szCs w:val="19"/>
          <w:lang w:val="en-US" w:eastAsia="en-US" w:bidi="ar-SA"/>
        </w:rPr>
        <w:t>1</w:t>
      </w:r>
      <w:r w:rsidR="00185601">
        <w:rPr>
          <w:rFonts w:ascii="Arial" w:eastAsia="Times New Roman" w:hAnsi="Arial" w:cs="Arial"/>
          <w:bCs/>
          <w:sz w:val="19"/>
          <w:szCs w:val="19"/>
          <w:lang w:val="en-US" w:eastAsia="en-US" w:bidi="ar-SA"/>
        </w:rPr>
        <w:t>3</w:t>
      </w:r>
      <w:r w:rsidR="003319A9">
        <w:rPr>
          <w:rFonts w:ascii="Arial" w:eastAsia="Times New Roman" w:hAnsi="Arial" w:cs="Arial"/>
          <w:bCs/>
          <w:sz w:val="19"/>
          <w:szCs w:val="19"/>
          <w:lang w:val="en-US" w:eastAsia="en-US" w:bidi="ar-SA"/>
        </w:rPr>
        <w:t>.1</w:t>
      </w:r>
      <w:r>
        <w:rPr>
          <w:rFonts w:ascii="Arial" w:eastAsia="Times New Roman" w:hAnsi="Arial" w:cs="Arial"/>
          <w:bCs/>
          <w:sz w:val="19"/>
          <w:szCs w:val="19"/>
          <w:lang w:val="en-US" w:eastAsia="en-US" w:bidi="ar-SA"/>
        </w:rPr>
        <w:t>0</w:t>
      </w:r>
      <w:r w:rsidR="003319A9">
        <w:rPr>
          <w:rFonts w:ascii="Arial" w:eastAsia="Times New Roman" w:hAnsi="Arial" w:cs="Arial"/>
          <w:bCs/>
          <w:sz w:val="19"/>
          <w:szCs w:val="19"/>
          <w:lang w:val="en-US" w:eastAsia="en-US" w:bidi="ar-SA"/>
        </w:rPr>
        <w:t>.</w:t>
      </w:r>
      <w:r w:rsidRPr="001D5068">
        <w:rPr>
          <w:rFonts w:ascii="Arial" w:eastAsia="Times New Roman" w:hAnsi="Arial" w:cs="Arial"/>
          <w:bCs/>
          <w:sz w:val="19"/>
          <w:szCs w:val="19"/>
          <w:lang w:val="en-US" w:eastAsia="en-US" w:bidi="ar-SA"/>
        </w:rPr>
        <w:t>2022 – approval for releasing of PBG</w:t>
      </w:r>
      <w:r w:rsidR="003319A9">
        <w:rPr>
          <w:rFonts w:ascii="Arial" w:eastAsia="Times New Roman" w:hAnsi="Arial" w:cs="Arial"/>
          <w:bCs/>
          <w:sz w:val="19"/>
          <w:szCs w:val="19"/>
          <w:lang w:val="en-US" w:eastAsia="en-US" w:bidi="ar-SA"/>
        </w:rPr>
        <w:t xml:space="preserve"> </w:t>
      </w:r>
      <w:r w:rsidRPr="001D5068">
        <w:rPr>
          <w:rFonts w:ascii="Arial" w:eastAsia="Times New Roman" w:hAnsi="Arial" w:cs="Arial"/>
          <w:bCs/>
          <w:sz w:val="19"/>
          <w:szCs w:val="19"/>
          <w:lang w:val="en-US" w:eastAsia="en-US" w:bidi="ar-SA"/>
        </w:rPr>
        <w:t>&amp;</w:t>
      </w:r>
      <w:r>
        <w:rPr>
          <w:rFonts w:ascii="Arial" w:eastAsia="Times New Roman" w:hAnsi="Arial" w:cs="Arial"/>
          <w:bCs/>
          <w:sz w:val="19"/>
          <w:szCs w:val="19"/>
          <w:lang w:val="en-US" w:eastAsia="en-US" w:bidi="ar-SA"/>
        </w:rPr>
        <w:t xml:space="preserve"> EMD.</w:t>
      </w:r>
      <w:r w:rsidRPr="001D5068">
        <w:rPr>
          <w:rFonts w:ascii="Arial" w:eastAsia="Times New Roman" w:hAnsi="Arial" w:cs="Arial"/>
          <w:bCs/>
          <w:sz w:val="19"/>
          <w:szCs w:val="19"/>
          <w:lang w:val="en-US" w:eastAsia="en-US" w:bidi="ar-SA"/>
        </w:rPr>
        <w:t xml:space="preserve"> </w:t>
      </w:r>
    </w:p>
    <w:p w14:paraId="0A698F1D" w14:textId="77777777" w:rsidR="00B72529" w:rsidRDefault="00B72529"/>
    <w:p w14:paraId="0EA40DC6" w14:textId="77777777" w:rsidR="003319A9" w:rsidRDefault="003319A9"/>
    <w:p w14:paraId="46B12E49" w14:textId="77777777" w:rsidR="003319A9" w:rsidRDefault="003319A9"/>
    <w:p w14:paraId="164979B1" w14:textId="77777777" w:rsidR="00553428" w:rsidRDefault="00553428"/>
    <w:p w14:paraId="1BCE469B" w14:textId="77777777" w:rsidR="00553428" w:rsidRDefault="00553428"/>
    <w:p w14:paraId="537770D7" w14:textId="77777777" w:rsidR="00553428" w:rsidRDefault="0055342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B0A78" w:rsidRPr="009437FC" w14:paraId="15812E29" w14:textId="77777777" w:rsidTr="00C2447E">
        <w:trPr>
          <w:trHeight w:val="1440"/>
        </w:trPr>
        <w:tc>
          <w:tcPr>
            <w:tcW w:w="4320" w:type="dxa"/>
          </w:tcPr>
          <w:p w14:paraId="2830BB5A" w14:textId="77777777" w:rsidR="00BB0A78" w:rsidRPr="009437FC" w:rsidRDefault="00BB0A78" w:rsidP="00C2447E">
            <w:pPr>
              <w:pStyle w:val="NoSpacing"/>
              <w:rPr>
                <w:rFonts w:ascii="ILDVW504" w:hAnsi="ILDVW504" w:cs="Arial"/>
                <w:b/>
              </w:rPr>
            </w:pPr>
            <w:r>
              <w:rPr>
                <w:rFonts w:ascii="Arial" w:eastAsia="Times New Roman" w:hAnsi="Arial" w:cs="Arial"/>
                <w:b/>
                <w:bCs/>
                <w:sz w:val="19"/>
                <w:szCs w:val="19"/>
              </w:rPr>
              <w:br w:type="page"/>
            </w:r>
            <w:r>
              <w:br w:type="page"/>
            </w:r>
            <w:r w:rsidRPr="009437FC">
              <w:rPr>
                <w:rFonts w:ascii="Mangal" w:hAnsi="Mangal" w:cs="Arial Unicode MS" w:hint="cs"/>
                <w:b/>
                <w:cs/>
                <w:lang w:bidi="hi-IN"/>
              </w:rPr>
              <w:t>मध्यरेल</w:t>
            </w:r>
          </w:p>
          <w:p w14:paraId="70903DF7" w14:textId="77777777" w:rsidR="00BB0A78" w:rsidRPr="009437FC" w:rsidRDefault="00BB0A78" w:rsidP="00C2447E">
            <w:pPr>
              <w:pStyle w:val="NoSpacing"/>
              <w:jc w:val="both"/>
              <w:rPr>
                <w:rFonts w:ascii="ILDVW504" w:hAnsi="ILDVW504" w:cs="Arial"/>
                <w:sz w:val="20"/>
                <w:szCs w:val="20"/>
              </w:rPr>
            </w:pPr>
            <w:r w:rsidRPr="009437FC">
              <w:rPr>
                <w:rFonts w:ascii="Mangal" w:hAnsi="Mangal" w:cs="Arial Unicode MS" w:hint="cs"/>
                <w:sz w:val="20"/>
                <w:szCs w:val="20"/>
                <w:cs/>
                <w:lang w:bidi="hi-IN"/>
              </w:rPr>
              <w:t>वरिष्ठमंडलविद्युतअभियंता</w:t>
            </w:r>
            <w:r w:rsidRPr="009437FC">
              <w:rPr>
                <w:rFonts w:ascii="Times New Roman" w:hAnsi="Times New Roman"/>
                <w:sz w:val="20"/>
                <w:szCs w:val="20"/>
                <w:lang w:bidi="hi-IN"/>
              </w:rPr>
              <w:t xml:space="preserve"> (</w:t>
            </w:r>
            <w:r w:rsidRPr="009437FC">
              <w:rPr>
                <w:rFonts w:ascii="Mangal" w:hAnsi="Mangal" w:cs="Arial Unicode MS" w:hint="cs"/>
                <w:sz w:val="20"/>
                <w:szCs w:val="20"/>
                <w:cs/>
                <w:lang w:bidi="hi-IN"/>
              </w:rPr>
              <w:t>कचस्टॉक</w:t>
            </w:r>
            <w:r w:rsidRPr="009437FC">
              <w:rPr>
                <w:rFonts w:ascii="Times New Roman" w:hAnsi="Times New Roman"/>
                <w:sz w:val="20"/>
                <w:szCs w:val="20"/>
                <w:lang w:bidi="hi-IN"/>
              </w:rPr>
              <w:t xml:space="preserve">) </w:t>
            </w:r>
            <w:r w:rsidRPr="009437FC">
              <w:rPr>
                <w:rFonts w:ascii="Mangal" w:hAnsi="Mangal" w:cs="Arial Unicode MS" w:hint="cs"/>
                <w:sz w:val="20"/>
                <w:szCs w:val="20"/>
                <w:cs/>
                <w:lang w:bidi="hi-IN"/>
              </w:rPr>
              <w:t>कार्यालय</w:t>
            </w:r>
          </w:p>
          <w:p w14:paraId="68A61780" w14:textId="77777777" w:rsidR="00BB0A78" w:rsidRPr="009437FC" w:rsidRDefault="00BB0A78" w:rsidP="00C2447E">
            <w:pPr>
              <w:pStyle w:val="NoSpacing"/>
              <w:jc w:val="both"/>
              <w:rPr>
                <w:rFonts w:ascii="ILDVW504" w:hAnsi="ILDVW504"/>
                <w:sz w:val="20"/>
                <w:szCs w:val="20"/>
              </w:rPr>
            </w:pPr>
            <w:r w:rsidRPr="009437FC">
              <w:rPr>
                <w:rFonts w:ascii="Mangal" w:hAnsi="Mangal" w:cs="Arial Unicode MS" w:hint="cs"/>
                <w:sz w:val="20"/>
                <w:szCs w:val="20"/>
                <w:cs/>
                <w:lang w:bidi="hi-IN"/>
              </w:rPr>
              <w:t>विद्युतलोकोशेड</w:t>
            </w:r>
            <w:r w:rsidRPr="009437FC">
              <w:rPr>
                <w:rFonts w:ascii="Times New Roman" w:hAnsi="Times New Roman" w:hint="cs"/>
                <w:sz w:val="20"/>
                <w:szCs w:val="20"/>
                <w:cs/>
                <w:lang w:bidi="hi-IN"/>
              </w:rPr>
              <w:t xml:space="preserve">, </w:t>
            </w:r>
            <w:r w:rsidRPr="009437FC">
              <w:rPr>
                <w:rFonts w:ascii="Mangal" w:hAnsi="Mangal" w:cs="Arial Unicode MS" w:hint="cs"/>
                <w:sz w:val="20"/>
                <w:szCs w:val="20"/>
                <w:cs/>
                <w:lang w:bidi="hi-IN"/>
              </w:rPr>
              <w:t>कल्याण</w:t>
            </w:r>
            <w:r w:rsidRPr="009437FC">
              <w:rPr>
                <w:rFonts w:ascii="ILDVW504" w:hAnsi="ILDVW504"/>
                <w:sz w:val="20"/>
                <w:szCs w:val="20"/>
                <w:cs/>
                <w:lang w:bidi="hi-IN"/>
              </w:rPr>
              <w:t>–</w:t>
            </w:r>
            <w:r w:rsidRPr="009437FC">
              <w:rPr>
                <w:rFonts w:ascii="Mangal" w:hAnsi="Mangal" w:cs="Arial Unicode MS" w:hint="cs"/>
                <w:sz w:val="20"/>
                <w:szCs w:val="20"/>
                <w:cs/>
                <w:lang w:bidi="hi-IN"/>
              </w:rPr>
              <w:t>४२१३०१</w:t>
            </w:r>
            <w:r w:rsidRPr="009437FC">
              <w:rPr>
                <w:rFonts w:ascii="ILDVW504" w:hAnsi="ILDVW504"/>
                <w:sz w:val="20"/>
                <w:szCs w:val="20"/>
              </w:rPr>
              <w:t>-</w:t>
            </w:r>
          </w:p>
          <w:p w14:paraId="46E0838F" w14:textId="77777777" w:rsidR="00BB0A78" w:rsidRPr="009437FC" w:rsidRDefault="00BB0A78" w:rsidP="00C2447E">
            <w:pPr>
              <w:pStyle w:val="Header"/>
              <w:jc w:val="both"/>
              <w:rPr>
                <w:b/>
                <w:bCs/>
                <w:noProof/>
                <w:rtl/>
                <w:cs/>
              </w:rPr>
            </w:pPr>
            <w:r w:rsidRPr="009437FC">
              <w:rPr>
                <w:rStyle w:val="hps"/>
                <w:rFonts w:ascii="Mangal" w:hAnsi="Mangal" w:cs="Arial Unicode MS" w:hint="cs"/>
                <w:sz w:val="20"/>
                <w:szCs w:val="20"/>
                <w:cs/>
                <w:lang w:bidi="hi-IN"/>
              </w:rPr>
              <w:t>फोन</w:t>
            </w:r>
            <w:r w:rsidRPr="009437FC">
              <w:rPr>
                <w:rStyle w:val="hps"/>
                <w:rFonts w:hint="cs"/>
                <w:sz w:val="20"/>
                <w:szCs w:val="20"/>
                <w:cs/>
                <w:lang w:bidi="hi-IN"/>
              </w:rPr>
              <w:t xml:space="preserve"> / </w:t>
            </w:r>
            <w:r w:rsidRPr="009437FC">
              <w:rPr>
                <w:rStyle w:val="hps"/>
                <w:rFonts w:ascii="Mangal" w:hAnsi="Mangal" w:cs="Arial Unicode MS" w:hint="cs"/>
                <w:sz w:val="20"/>
                <w:szCs w:val="20"/>
                <w:cs/>
                <w:lang w:bidi="hi-IN"/>
              </w:rPr>
              <w:t>फैक्स</w:t>
            </w:r>
            <w:r w:rsidRPr="009437FC">
              <w:rPr>
                <w:rStyle w:val="hps"/>
                <w:rFonts w:ascii="Mangal" w:hAnsi="Mangal" w:cs="Mangal"/>
                <w:sz w:val="20"/>
                <w:szCs w:val="20"/>
                <w:lang w:bidi="hi-IN"/>
              </w:rPr>
              <w:t>:- 0251- 2361293 &amp; 2363563</w:t>
            </w:r>
          </w:p>
        </w:tc>
        <w:tc>
          <w:tcPr>
            <w:tcW w:w="2160" w:type="dxa"/>
          </w:tcPr>
          <w:p w14:paraId="2E23DAAB" w14:textId="77777777" w:rsidR="00BB0A78" w:rsidRPr="009437FC" w:rsidRDefault="00BB0A78" w:rsidP="00C2447E">
            <w:pPr>
              <w:tabs>
                <w:tab w:val="center" w:pos="882"/>
              </w:tabs>
              <w:spacing w:after="0" w:line="240" w:lineRule="auto"/>
              <w:rPr>
                <w:sz w:val="6"/>
                <w:szCs w:val="5"/>
              </w:rPr>
            </w:pPr>
            <w:r w:rsidRPr="009437FC">
              <w:rPr>
                <w:rFonts w:ascii="Mangal" w:hAnsi="Mangal" w:cs="Mangal"/>
                <w:rtl/>
                <w:cs/>
              </w:rPr>
              <w:tab/>
            </w:r>
            <w:r w:rsidRPr="009437FC">
              <w:rPr>
                <w:noProof/>
                <w:sz w:val="6"/>
                <w:szCs w:val="5"/>
                <w:lang w:val="en-US" w:eastAsia="en-US"/>
              </w:rPr>
              <w:drawing>
                <wp:inline distT="0" distB="0" distL="0" distR="0" wp14:anchorId="54DF7F88" wp14:editId="1D2C684A">
                  <wp:extent cx="871855" cy="882650"/>
                  <wp:effectExtent l="19050" t="0" r="4445" b="0"/>
                  <wp:docPr id="19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088A42B" w14:textId="77777777" w:rsidR="00BB0A78" w:rsidRPr="009437FC" w:rsidRDefault="00BB0A78" w:rsidP="00C2447E">
            <w:pPr>
              <w:pStyle w:val="Header"/>
              <w:rPr>
                <w:b/>
                <w:bCs/>
              </w:rPr>
            </w:pPr>
            <w:r w:rsidRPr="009437FC">
              <w:rPr>
                <w:b/>
              </w:rPr>
              <w:t>Central Railway</w:t>
            </w:r>
          </w:p>
          <w:p w14:paraId="050EDB7E" w14:textId="77777777" w:rsidR="00BB0A78" w:rsidRPr="009437FC" w:rsidRDefault="00BB0A78" w:rsidP="00C2447E">
            <w:pPr>
              <w:pStyle w:val="Header"/>
              <w:jc w:val="both"/>
              <w:rPr>
                <w:b/>
                <w:bCs/>
              </w:rPr>
            </w:pPr>
            <w:r w:rsidRPr="009437FC">
              <w:t xml:space="preserve">Office of Sr. DEE (TRS), </w:t>
            </w:r>
          </w:p>
          <w:p w14:paraId="26072A65" w14:textId="77777777" w:rsidR="00BB0A78" w:rsidRPr="009437FC" w:rsidRDefault="00BB0A78" w:rsidP="00C2447E">
            <w:pPr>
              <w:pStyle w:val="Header"/>
              <w:jc w:val="both"/>
              <w:rPr>
                <w:b/>
                <w:bCs/>
              </w:rPr>
            </w:pPr>
            <w:r w:rsidRPr="009437FC">
              <w:t xml:space="preserve">Electric Loco Shed, Kalyan - 421 301. </w:t>
            </w:r>
          </w:p>
          <w:p w14:paraId="7BF23250" w14:textId="77777777" w:rsidR="00BB0A78" w:rsidRPr="009437FC" w:rsidRDefault="00BB0A78" w:rsidP="00C2447E">
            <w:pPr>
              <w:pStyle w:val="Header"/>
              <w:jc w:val="both"/>
              <w:rPr>
                <w:rFonts w:ascii="Mangal" w:hAnsi="Mangal" w:cs="Mangal"/>
                <w:b/>
                <w:bCs/>
              </w:rPr>
            </w:pPr>
            <w:r w:rsidRPr="009437FC">
              <w:t>Email :- srdeetrskyncrly@gmail.com</w:t>
            </w:r>
          </w:p>
        </w:tc>
      </w:tr>
    </w:tbl>
    <w:p w14:paraId="17D4A18E" w14:textId="77777777" w:rsidR="00BB0A78" w:rsidRPr="009437FC" w:rsidRDefault="00BB0A78" w:rsidP="00BB0A78">
      <w:pPr>
        <w:spacing w:after="0" w:line="240" w:lineRule="auto"/>
        <w:rPr>
          <w:rFonts w:ascii="Arial" w:hAnsi="Arial" w:cs="Arial"/>
          <w:sz w:val="12"/>
          <w:szCs w:val="10"/>
        </w:rPr>
      </w:pPr>
    </w:p>
    <w:p w14:paraId="53468313" w14:textId="77777777" w:rsidR="00BB0A78" w:rsidRPr="009437FC" w:rsidRDefault="00BB0A78" w:rsidP="00BB0A78">
      <w:pPr>
        <w:spacing w:after="0" w:line="240" w:lineRule="auto"/>
        <w:rPr>
          <w:rFonts w:ascii="Arial" w:hAnsi="Arial" w:cs="Arial"/>
          <w:sz w:val="20"/>
        </w:rPr>
      </w:pPr>
      <w:r w:rsidRPr="009437FC">
        <w:rPr>
          <w:rFonts w:ascii="Arial" w:hAnsi="Arial" w:cs="Arial"/>
          <w:sz w:val="20"/>
        </w:rPr>
        <w:t xml:space="preserve">No. </w:t>
      </w:r>
      <w:r w:rsidR="00662A46" w:rsidRPr="00D72D73">
        <w:rPr>
          <w:rFonts w:ascii="Arial" w:hAnsi="Arial" w:cs="Arial"/>
          <w:bCs/>
          <w:sz w:val="20"/>
        </w:rPr>
        <w:t xml:space="preserve">ELSKYN/WKS/2017/31/Stator Nose </w:t>
      </w:r>
      <w:r w:rsidR="00662A46" w:rsidRPr="009437FC">
        <w:rPr>
          <w:rFonts w:ascii="Arial" w:hAnsi="Arial" w:cs="Arial"/>
          <w:bCs/>
          <w:sz w:val="20"/>
        </w:rPr>
        <w:t xml:space="preserve">Stay </w:t>
      </w:r>
      <w:r w:rsidRPr="009437FC">
        <w:rPr>
          <w:rFonts w:ascii="Arial" w:hAnsi="Arial" w:cs="Arial"/>
          <w:sz w:val="21"/>
          <w:szCs w:val="21"/>
        </w:rPr>
        <w:t xml:space="preserve"> </w:t>
      </w:r>
      <w:r w:rsidRPr="009437FC">
        <w:rPr>
          <w:rFonts w:ascii="Arial" w:hAnsi="Arial" w:cs="Arial"/>
          <w:sz w:val="20"/>
        </w:rPr>
        <w:tab/>
      </w:r>
      <w:r w:rsidRPr="009437FC">
        <w:rPr>
          <w:rFonts w:ascii="Arial" w:hAnsi="Arial" w:cs="Arial"/>
          <w:sz w:val="20"/>
        </w:rPr>
        <w:tab/>
      </w:r>
      <w:r w:rsidRPr="009437FC">
        <w:rPr>
          <w:rFonts w:ascii="Arial" w:hAnsi="Arial" w:cs="Arial"/>
          <w:sz w:val="20"/>
        </w:rPr>
        <w:tab/>
        <w:t xml:space="preserve">                           </w:t>
      </w:r>
      <w:r w:rsidR="00662A46" w:rsidRPr="009437FC">
        <w:rPr>
          <w:rFonts w:ascii="Arial" w:hAnsi="Arial" w:cs="Arial"/>
          <w:sz w:val="20"/>
        </w:rPr>
        <w:t xml:space="preserve">  </w:t>
      </w:r>
      <w:r w:rsidRPr="009437FC">
        <w:rPr>
          <w:rFonts w:ascii="Arial" w:hAnsi="Arial" w:cs="Arial"/>
          <w:sz w:val="20"/>
        </w:rPr>
        <w:t xml:space="preserve"> Date</w:t>
      </w:r>
      <w:r w:rsidR="00662A46" w:rsidRPr="009437FC">
        <w:rPr>
          <w:rFonts w:ascii="Arial" w:hAnsi="Arial" w:cs="Arial"/>
          <w:sz w:val="20"/>
        </w:rPr>
        <w:t xml:space="preserve">: </w:t>
      </w:r>
      <w:r w:rsidRPr="009437FC">
        <w:rPr>
          <w:rFonts w:ascii="Arial" w:hAnsi="Arial" w:cs="Arial"/>
          <w:sz w:val="20"/>
        </w:rPr>
        <w:t>2</w:t>
      </w:r>
      <w:r w:rsidR="005E6480">
        <w:rPr>
          <w:rFonts w:ascii="Arial" w:hAnsi="Arial" w:cs="Arial"/>
          <w:sz w:val="20"/>
        </w:rPr>
        <w:t>8</w:t>
      </w:r>
      <w:r w:rsidRPr="009437FC">
        <w:rPr>
          <w:rFonts w:ascii="Arial" w:hAnsi="Arial" w:cs="Arial"/>
          <w:sz w:val="20"/>
        </w:rPr>
        <w:t>.</w:t>
      </w:r>
      <w:r w:rsidR="00662A46" w:rsidRPr="009437FC">
        <w:rPr>
          <w:rFonts w:ascii="Arial" w:hAnsi="Arial" w:cs="Arial"/>
          <w:sz w:val="20"/>
        </w:rPr>
        <w:t>1</w:t>
      </w:r>
      <w:r w:rsidRPr="009437FC">
        <w:rPr>
          <w:rFonts w:ascii="Arial" w:hAnsi="Arial" w:cs="Arial"/>
          <w:sz w:val="20"/>
        </w:rPr>
        <w:t>0.2022</w:t>
      </w:r>
    </w:p>
    <w:p w14:paraId="531F5C79" w14:textId="77777777" w:rsidR="00BB0A78" w:rsidRPr="009437FC" w:rsidRDefault="00BB0A78" w:rsidP="00BB0A78">
      <w:pPr>
        <w:spacing w:after="0" w:line="240" w:lineRule="auto"/>
        <w:rPr>
          <w:rFonts w:ascii="Arial" w:hAnsi="Arial" w:cs="Arial"/>
          <w:sz w:val="8"/>
          <w:szCs w:val="8"/>
        </w:rPr>
      </w:pPr>
    </w:p>
    <w:p w14:paraId="752B6F5C" w14:textId="77777777" w:rsidR="00BB0A78" w:rsidRPr="009307D9" w:rsidRDefault="00BB0A78" w:rsidP="00BB0A78">
      <w:pPr>
        <w:spacing w:after="0" w:line="240" w:lineRule="auto"/>
        <w:rPr>
          <w:rFonts w:ascii="Arial" w:hAnsi="Arial" w:cs="Arial"/>
          <w:sz w:val="12"/>
          <w:szCs w:val="12"/>
          <w:highlight w:val="yellow"/>
        </w:rPr>
      </w:pPr>
    </w:p>
    <w:p w14:paraId="1E5C21B9" w14:textId="77777777" w:rsidR="00BB0A78" w:rsidRPr="009437FC" w:rsidRDefault="005E6480" w:rsidP="00BB0A78">
      <w:pPr>
        <w:spacing w:after="0" w:line="240" w:lineRule="auto"/>
        <w:rPr>
          <w:rFonts w:ascii="Arial" w:hAnsi="Arial" w:cs="Arial"/>
          <w:sz w:val="20"/>
        </w:rPr>
      </w:pPr>
      <w:r>
        <w:rPr>
          <w:rFonts w:ascii="Arial" w:hAnsi="Arial" w:cs="Arial"/>
          <w:sz w:val="20"/>
        </w:rPr>
        <w:t xml:space="preserve">Sr. DFM </w:t>
      </w:r>
      <w:r w:rsidR="00BB0A78" w:rsidRPr="009437FC">
        <w:rPr>
          <w:rFonts w:ascii="Arial" w:hAnsi="Arial" w:cs="Arial"/>
          <w:sz w:val="20"/>
        </w:rPr>
        <w:t>CSMT</w:t>
      </w:r>
    </w:p>
    <w:p w14:paraId="4F866F14" w14:textId="77777777" w:rsidR="00BB0A78" w:rsidRPr="009437FC" w:rsidRDefault="00BB0A78" w:rsidP="00BB0A78">
      <w:pPr>
        <w:spacing w:after="0" w:line="240" w:lineRule="auto"/>
        <w:jc w:val="both"/>
        <w:rPr>
          <w:sz w:val="20"/>
        </w:rPr>
      </w:pPr>
    </w:p>
    <w:p w14:paraId="736026EF" w14:textId="77777777" w:rsidR="009437FC" w:rsidRPr="00D72D73" w:rsidRDefault="00BB0A78" w:rsidP="009437FC">
      <w:pPr>
        <w:pStyle w:val="BodyText"/>
        <w:ind w:left="720"/>
        <w:rPr>
          <w:rFonts w:ascii="Arial" w:hAnsi="Arial" w:cs="Arial"/>
          <w:sz w:val="20"/>
        </w:rPr>
      </w:pPr>
      <w:r w:rsidRPr="009437FC">
        <w:rPr>
          <w:rFonts w:ascii="Arial" w:hAnsi="Arial" w:cs="Arial"/>
          <w:sz w:val="20"/>
        </w:rPr>
        <w:t xml:space="preserve">Sub: </w:t>
      </w:r>
      <w:r w:rsidRPr="009437FC">
        <w:rPr>
          <w:rFonts w:ascii="Arial" w:hAnsi="Arial" w:cs="Arial"/>
          <w:sz w:val="20"/>
        </w:rPr>
        <w:tab/>
      </w:r>
      <w:r w:rsidR="009437FC" w:rsidRPr="00D72D73">
        <w:rPr>
          <w:rFonts w:ascii="Arial" w:hAnsi="Arial" w:cs="Arial"/>
          <w:sz w:val="20"/>
        </w:rPr>
        <w:t xml:space="preserve">Refund of PBG against C.A. No. ELSKYN/WKS/2017/31/Stator Nose Stay dated        </w:t>
      </w:r>
    </w:p>
    <w:p w14:paraId="4AC28267" w14:textId="77777777" w:rsidR="009437FC" w:rsidRPr="00D72D73" w:rsidRDefault="009437FC" w:rsidP="009437FC">
      <w:pPr>
        <w:pStyle w:val="BodyText"/>
        <w:ind w:left="720"/>
        <w:rPr>
          <w:rFonts w:ascii="Arial" w:hAnsi="Arial" w:cs="Arial"/>
          <w:sz w:val="20"/>
        </w:rPr>
      </w:pPr>
      <w:r w:rsidRPr="00D72D73">
        <w:rPr>
          <w:rFonts w:ascii="Arial" w:hAnsi="Arial" w:cs="Arial"/>
          <w:sz w:val="20"/>
        </w:rPr>
        <w:t xml:space="preserve">         </w:t>
      </w:r>
      <w:r>
        <w:rPr>
          <w:rFonts w:ascii="Arial" w:hAnsi="Arial" w:cs="Arial"/>
          <w:sz w:val="20"/>
        </w:rPr>
        <w:t xml:space="preserve">    </w:t>
      </w:r>
      <w:r w:rsidRPr="00D72D73">
        <w:rPr>
          <w:rFonts w:ascii="Arial" w:hAnsi="Arial" w:cs="Arial"/>
          <w:sz w:val="20"/>
        </w:rPr>
        <w:t xml:space="preserve">08.05.19 for “Repair, Testing and Supply of Stator Nose Stay of HS 15250 A type        </w:t>
      </w:r>
    </w:p>
    <w:p w14:paraId="231192B2" w14:textId="77777777" w:rsidR="00BB0A78" w:rsidRPr="009307D9" w:rsidRDefault="009437FC" w:rsidP="009437FC">
      <w:pPr>
        <w:spacing w:after="0"/>
        <w:rPr>
          <w:rFonts w:ascii="Arial" w:eastAsia="Times New Roman" w:hAnsi="Arial" w:cs="Arial"/>
          <w:sz w:val="20"/>
          <w:highlight w:val="yellow"/>
          <w:lang w:val="en-US" w:eastAsia="en-US" w:bidi="ar-SA"/>
        </w:rPr>
      </w:pPr>
      <w:r w:rsidRPr="00D72D73">
        <w:rPr>
          <w:rFonts w:ascii="Arial" w:hAnsi="Arial" w:cs="Arial"/>
          <w:sz w:val="20"/>
        </w:rPr>
        <w:t xml:space="preserve">         </w:t>
      </w:r>
      <w:r>
        <w:rPr>
          <w:rFonts w:ascii="Arial" w:hAnsi="Arial" w:cs="Arial"/>
          <w:sz w:val="20"/>
        </w:rPr>
        <w:t xml:space="preserve">                 </w:t>
      </w:r>
      <w:r w:rsidRPr="00D72D73">
        <w:rPr>
          <w:rFonts w:ascii="Arial" w:hAnsi="Arial" w:cs="Arial"/>
          <w:sz w:val="20"/>
        </w:rPr>
        <w:t>traction motor by re-welding, Qty-70 Nos. Stators.</w:t>
      </w:r>
      <w:r w:rsidR="00BB0A78" w:rsidRPr="009437FC">
        <w:rPr>
          <w:rFonts w:ascii="Arial" w:eastAsia="Times New Roman" w:hAnsi="Arial" w:cs="Arial"/>
          <w:sz w:val="20"/>
          <w:lang w:val="en-US" w:eastAsia="en-US" w:bidi="ar-SA"/>
        </w:rPr>
        <w:t>’’</w:t>
      </w:r>
    </w:p>
    <w:p w14:paraId="74357201" w14:textId="77777777" w:rsidR="00BB0A78" w:rsidRPr="00396621" w:rsidRDefault="00BB0A78" w:rsidP="00BB0A78">
      <w:pPr>
        <w:spacing w:after="0" w:line="240" w:lineRule="auto"/>
        <w:ind w:left="1350" w:hanging="630"/>
        <w:jc w:val="both"/>
        <w:rPr>
          <w:rFonts w:ascii="Arial" w:hAnsi="Arial" w:cs="Arial"/>
          <w:sz w:val="10"/>
          <w:highlight w:val="yellow"/>
        </w:rPr>
      </w:pPr>
      <w:r w:rsidRPr="009307D9">
        <w:rPr>
          <w:rFonts w:ascii="Arial" w:hAnsi="Arial" w:cs="Arial"/>
          <w:sz w:val="20"/>
          <w:highlight w:val="yellow"/>
        </w:rPr>
        <w:lastRenderedPageBreak/>
        <w:t xml:space="preserve">      </w:t>
      </w:r>
    </w:p>
    <w:p w14:paraId="41638B2C" w14:textId="77777777" w:rsidR="00BB0A78" w:rsidRPr="009437FC" w:rsidRDefault="00BB0A78" w:rsidP="00BB0A78">
      <w:pPr>
        <w:spacing w:after="0" w:line="240" w:lineRule="auto"/>
        <w:ind w:left="1350" w:hanging="630"/>
        <w:jc w:val="both"/>
        <w:rPr>
          <w:sz w:val="20"/>
        </w:rPr>
      </w:pPr>
      <w:r w:rsidRPr="009437FC">
        <w:rPr>
          <w:sz w:val="20"/>
        </w:rPr>
        <w:tab/>
      </w:r>
      <w:r w:rsidRPr="009437FC">
        <w:rPr>
          <w:sz w:val="20"/>
        </w:rPr>
        <w:tab/>
      </w:r>
      <w:r w:rsidRPr="009437FC">
        <w:rPr>
          <w:sz w:val="20"/>
        </w:rPr>
        <w:tab/>
      </w:r>
      <w:r w:rsidRPr="009437FC">
        <w:rPr>
          <w:sz w:val="20"/>
        </w:rPr>
        <w:tab/>
      </w:r>
      <w:r w:rsidRPr="009437FC">
        <w:rPr>
          <w:sz w:val="20"/>
        </w:rPr>
        <w:tab/>
        <w:t xml:space="preserve">                      *****</w:t>
      </w:r>
    </w:p>
    <w:p w14:paraId="22DEE5BC" w14:textId="77777777" w:rsidR="00BB0A78" w:rsidRPr="00396621" w:rsidRDefault="00BB0A78" w:rsidP="00BB0A78">
      <w:pPr>
        <w:spacing w:after="0" w:line="240" w:lineRule="auto"/>
        <w:ind w:firstLine="720"/>
        <w:jc w:val="both"/>
        <w:rPr>
          <w:rFonts w:ascii="Arial" w:hAnsi="Arial" w:cs="Arial"/>
          <w:sz w:val="10"/>
          <w:szCs w:val="8"/>
          <w:highlight w:val="yellow"/>
        </w:rPr>
      </w:pPr>
    </w:p>
    <w:p w14:paraId="5C203377" w14:textId="77777777" w:rsidR="009437FC" w:rsidRPr="00D72D73" w:rsidRDefault="009437FC" w:rsidP="009437FC">
      <w:pPr>
        <w:pStyle w:val="BodyText"/>
        <w:ind w:firstLine="720"/>
        <w:rPr>
          <w:rFonts w:ascii="Arial" w:hAnsi="Arial" w:cs="Arial"/>
          <w:sz w:val="20"/>
        </w:rPr>
      </w:pPr>
      <w:r w:rsidRPr="00D72D73">
        <w:rPr>
          <w:rFonts w:ascii="Arial" w:hAnsi="Arial" w:cs="Arial"/>
          <w:sz w:val="20"/>
        </w:rPr>
        <w:t>Above wo</w:t>
      </w:r>
      <w:r>
        <w:rPr>
          <w:rFonts w:ascii="Arial" w:hAnsi="Arial" w:cs="Arial"/>
          <w:sz w:val="20"/>
        </w:rPr>
        <w:t>rks contract was awarded to M/s</w:t>
      </w:r>
      <w:r w:rsidRPr="00D72D73">
        <w:rPr>
          <w:rFonts w:ascii="Arial" w:hAnsi="Arial" w:cs="Arial"/>
          <w:sz w:val="20"/>
        </w:rPr>
        <w:t xml:space="preserve"> Narmada Equipment Pvt.</w:t>
      </w:r>
      <w:r w:rsidR="00A037E9">
        <w:rPr>
          <w:rFonts w:ascii="Arial" w:hAnsi="Arial" w:cs="Arial"/>
          <w:sz w:val="20"/>
        </w:rPr>
        <w:t xml:space="preserve"> </w:t>
      </w:r>
      <w:r w:rsidRPr="00D72D73">
        <w:rPr>
          <w:rFonts w:ascii="Arial" w:hAnsi="Arial" w:cs="Arial"/>
          <w:sz w:val="20"/>
        </w:rPr>
        <w:t>Ltd, 2/3, Industrial Estate, Govindpura, Bhopal – 462 023 at a total cost of Rs.32,21,400 /- with completion period up to 31.03</w:t>
      </w:r>
      <w:r>
        <w:rPr>
          <w:rFonts w:ascii="Arial" w:hAnsi="Arial" w:cs="Arial"/>
          <w:sz w:val="20"/>
        </w:rPr>
        <w:t>.2021 extended up to 31.08.2021 vide office note of even no. dtd. 26.03.2021</w:t>
      </w:r>
    </w:p>
    <w:p w14:paraId="5A6331B9" w14:textId="77777777" w:rsidR="00BB0A78" w:rsidRPr="00396621" w:rsidRDefault="00BB0A78" w:rsidP="00BB0A78">
      <w:pPr>
        <w:pStyle w:val="BodyText"/>
        <w:ind w:firstLine="720"/>
        <w:rPr>
          <w:rFonts w:ascii="Arial" w:hAnsi="Arial" w:cs="Arial"/>
          <w:sz w:val="10"/>
          <w:szCs w:val="12"/>
          <w:highlight w:val="yellow"/>
        </w:rPr>
      </w:pPr>
    </w:p>
    <w:p w14:paraId="2A7769B7" w14:textId="77777777" w:rsidR="00C2447E" w:rsidRPr="00D72D73" w:rsidRDefault="00C2447E" w:rsidP="00C2447E">
      <w:pPr>
        <w:pStyle w:val="BodyText"/>
        <w:ind w:firstLine="720"/>
        <w:rPr>
          <w:rFonts w:ascii="Arial" w:hAnsi="Arial" w:cs="Arial"/>
          <w:sz w:val="20"/>
        </w:rPr>
      </w:pPr>
      <w:r w:rsidRPr="00C2447E">
        <w:rPr>
          <w:rFonts w:ascii="Arial" w:hAnsi="Arial" w:cs="Arial"/>
          <w:sz w:val="20"/>
        </w:rPr>
        <w:t xml:space="preserve">Firm was submitted </w:t>
      </w:r>
      <w:r w:rsidRPr="00D72D73">
        <w:rPr>
          <w:rFonts w:ascii="Arial" w:hAnsi="Arial" w:cs="Arial"/>
          <w:sz w:val="20"/>
        </w:rPr>
        <w:t>Performance Bank Guarantee No.D87GPGE191020001 dated 12.04.2019 for Rs.1,61,070 /- issued by Canara Bank, Area Colony Branch, Opp Habibganj Police Station, Bhopal valid upto 10.07.2021</w:t>
      </w:r>
      <w:r w:rsidR="00A037E9">
        <w:rPr>
          <w:rFonts w:ascii="Arial" w:hAnsi="Arial" w:cs="Arial"/>
          <w:sz w:val="20"/>
        </w:rPr>
        <w:t>.</w:t>
      </w:r>
      <w:r w:rsidRPr="00D72D73">
        <w:rPr>
          <w:rFonts w:ascii="Arial" w:hAnsi="Arial" w:cs="Arial"/>
          <w:sz w:val="20"/>
        </w:rPr>
        <w:t xml:space="preserve"> This was sent to Sr.DFM/CSMT along with Ist on account bill vide letter of even no. dated 04.03.2020.</w:t>
      </w:r>
    </w:p>
    <w:p w14:paraId="421F4D59" w14:textId="77777777" w:rsidR="00BB0A78" w:rsidRPr="00396621" w:rsidRDefault="00BB0A78" w:rsidP="00BB0A78">
      <w:pPr>
        <w:pStyle w:val="BodyText"/>
        <w:ind w:firstLine="720"/>
        <w:rPr>
          <w:rFonts w:ascii="Arial" w:hAnsi="Arial" w:cs="Arial"/>
          <w:sz w:val="10"/>
          <w:szCs w:val="12"/>
          <w:highlight w:val="yellow"/>
        </w:rPr>
      </w:pPr>
    </w:p>
    <w:p w14:paraId="45E72E31" w14:textId="77777777" w:rsidR="00736719" w:rsidRDefault="00736719" w:rsidP="00736719">
      <w:pPr>
        <w:pStyle w:val="BodyText"/>
        <w:ind w:firstLine="720"/>
        <w:rPr>
          <w:rFonts w:ascii="Arial" w:hAnsi="Arial" w:cs="Arial"/>
          <w:sz w:val="20"/>
        </w:rPr>
      </w:pPr>
      <w:r w:rsidRPr="00D72D73">
        <w:rPr>
          <w:rFonts w:ascii="Arial" w:hAnsi="Arial" w:cs="Arial"/>
          <w:sz w:val="20"/>
        </w:rPr>
        <w:t>The firm has carried out the said work as per Rly’s terms conditions and scope of work satisfactorily for 65 nos. stators, there after subject contract was short closed vide office note</w:t>
      </w:r>
      <w:r>
        <w:rPr>
          <w:rFonts w:ascii="Arial" w:hAnsi="Arial" w:cs="Arial"/>
          <w:sz w:val="20"/>
        </w:rPr>
        <w:t xml:space="preserve"> of even no. dtd. 30.11.2021 as</w:t>
      </w:r>
      <w:r w:rsidRPr="00D72D73">
        <w:rPr>
          <w:rFonts w:ascii="Arial" w:hAnsi="Arial" w:cs="Arial"/>
          <w:sz w:val="20"/>
        </w:rPr>
        <w:t xml:space="preserve"> no more quantity</w:t>
      </w:r>
      <w:r>
        <w:rPr>
          <w:rFonts w:ascii="Arial" w:hAnsi="Arial" w:cs="Arial"/>
          <w:sz w:val="20"/>
        </w:rPr>
        <w:t xml:space="preserve"> was</w:t>
      </w:r>
      <w:r w:rsidRPr="00D72D73">
        <w:rPr>
          <w:rFonts w:ascii="Arial" w:hAnsi="Arial" w:cs="Arial"/>
          <w:sz w:val="20"/>
        </w:rPr>
        <w:t xml:space="preserve"> available for repairing</w:t>
      </w:r>
      <w:r>
        <w:rPr>
          <w:rFonts w:ascii="Arial" w:hAnsi="Arial" w:cs="Arial"/>
          <w:sz w:val="20"/>
        </w:rPr>
        <w:t>.</w:t>
      </w:r>
    </w:p>
    <w:p w14:paraId="50E3E5FE" w14:textId="77777777" w:rsidR="00736719" w:rsidRPr="00396621" w:rsidRDefault="00736719" w:rsidP="00BB0A78">
      <w:pPr>
        <w:pStyle w:val="BodyText"/>
        <w:ind w:firstLine="720"/>
        <w:rPr>
          <w:rFonts w:ascii="Arial" w:hAnsi="Arial" w:cs="Arial"/>
          <w:sz w:val="10"/>
          <w:highlight w:val="yellow"/>
        </w:rPr>
      </w:pPr>
    </w:p>
    <w:p w14:paraId="51FB1318" w14:textId="77777777" w:rsidR="006772D3" w:rsidRDefault="006772D3" w:rsidP="006772D3">
      <w:pPr>
        <w:pStyle w:val="BodyText"/>
        <w:ind w:firstLine="720"/>
        <w:rPr>
          <w:rFonts w:ascii="Arial" w:hAnsi="Arial" w:cs="Arial"/>
          <w:sz w:val="20"/>
        </w:rPr>
      </w:pPr>
      <w:r w:rsidRPr="00D72D73">
        <w:rPr>
          <w:rFonts w:ascii="Arial" w:hAnsi="Arial" w:cs="Arial"/>
          <w:sz w:val="20"/>
        </w:rPr>
        <w:t>The firm vide letter No.NEPL/2022-23 dated 23.07.2022 has requested to release PBG</w:t>
      </w:r>
      <w:r>
        <w:rPr>
          <w:rFonts w:ascii="Arial" w:hAnsi="Arial" w:cs="Arial"/>
          <w:sz w:val="20"/>
        </w:rPr>
        <w:t>.</w:t>
      </w:r>
    </w:p>
    <w:p w14:paraId="2818670C" w14:textId="77777777" w:rsidR="006772D3" w:rsidRPr="00396621" w:rsidRDefault="006772D3" w:rsidP="006772D3">
      <w:pPr>
        <w:pStyle w:val="BodyText"/>
        <w:ind w:firstLine="720"/>
        <w:rPr>
          <w:rFonts w:ascii="Arial" w:hAnsi="Arial" w:cs="Arial"/>
          <w:sz w:val="10"/>
        </w:rPr>
      </w:pPr>
    </w:p>
    <w:p w14:paraId="4B35FD58" w14:textId="77777777" w:rsidR="006772D3" w:rsidRPr="00D72D73" w:rsidRDefault="006772D3" w:rsidP="006772D3">
      <w:pPr>
        <w:pStyle w:val="BodyText"/>
        <w:ind w:firstLine="720"/>
        <w:rPr>
          <w:rFonts w:ascii="Arial" w:hAnsi="Arial" w:cs="Arial"/>
          <w:sz w:val="20"/>
        </w:rPr>
      </w:pPr>
      <w:r>
        <w:rPr>
          <w:rFonts w:ascii="Arial" w:hAnsi="Arial" w:cs="Arial"/>
          <w:sz w:val="20"/>
        </w:rPr>
        <w:t xml:space="preserve"> Since</w:t>
      </w:r>
      <w:r w:rsidRPr="00D72D73">
        <w:rPr>
          <w:rFonts w:ascii="Arial" w:hAnsi="Arial" w:cs="Arial"/>
          <w:sz w:val="20"/>
        </w:rPr>
        <w:t xml:space="preserve"> the firm has completed the work in all respect satisfactorily for 65 nos. stators and further contract is short closed by competent authority</w:t>
      </w:r>
      <w:r w:rsidR="00F95D18">
        <w:rPr>
          <w:rFonts w:ascii="Arial" w:hAnsi="Arial" w:cs="Arial"/>
          <w:sz w:val="20"/>
        </w:rPr>
        <w:t>.</w:t>
      </w:r>
      <w:r w:rsidRPr="00D72D73">
        <w:rPr>
          <w:rFonts w:ascii="Arial" w:hAnsi="Arial" w:cs="Arial"/>
          <w:sz w:val="20"/>
        </w:rPr>
        <w:t xml:space="preserve"> </w:t>
      </w:r>
      <w:r w:rsidR="00F95D18">
        <w:rPr>
          <w:rFonts w:ascii="Arial" w:hAnsi="Arial" w:cs="Arial"/>
          <w:sz w:val="20"/>
        </w:rPr>
        <w:t>so p</w:t>
      </w:r>
      <w:r w:rsidR="00F95D18" w:rsidRPr="00F95D18">
        <w:rPr>
          <w:rFonts w:ascii="Arial" w:hAnsi="Arial" w:cs="Arial"/>
          <w:sz w:val="20"/>
        </w:rPr>
        <w:t xml:space="preserve">erformance </w:t>
      </w:r>
      <w:r w:rsidR="00F95D18">
        <w:rPr>
          <w:rFonts w:ascii="Arial" w:hAnsi="Arial" w:cs="Arial"/>
          <w:sz w:val="20"/>
        </w:rPr>
        <w:t>g</w:t>
      </w:r>
      <w:r w:rsidR="00F95D18" w:rsidRPr="00F95D18">
        <w:rPr>
          <w:rFonts w:ascii="Arial" w:hAnsi="Arial" w:cs="Arial"/>
          <w:sz w:val="20"/>
        </w:rPr>
        <w:t>u</w:t>
      </w:r>
      <w:r w:rsidR="00F95D18">
        <w:rPr>
          <w:rFonts w:ascii="Arial" w:hAnsi="Arial" w:cs="Arial"/>
          <w:sz w:val="20"/>
        </w:rPr>
        <w:t xml:space="preserve">arantee submitted by firm </w:t>
      </w:r>
      <w:r w:rsidR="00F95D18" w:rsidRPr="00F95D18">
        <w:rPr>
          <w:rFonts w:ascii="Arial" w:hAnsi="Arial" w:cs="Arial"/>
          <w:sz w:val="20"/>
        </w:rPr>
        <w:t>can be released.</w:t>
      </w:r>
    </w:p>
    <w:p w14:paraId="7144E578" w14:textId="77777777" w:rsidR="00BB0A78" w:rsidRPr="00396621" w:rsidRDefault="00BB0A78" w:rsidP="00BB0A78">
      <w:pPr>
        <w:pStyle w:val="BodyText"/>
        <w:ind w:firstLine="720"/>
        <w:rPr>
          <w:rFonts w:ascii="Arial" w:hAnsi="Arial" w:cs="Arial"/>
          <w:sz w:val="10"/>
          <w:highlight w:val="yellow"/>
        </w:rPr>
      </w:pPr>
    </w:p>
    <w:p w14:paraId="7B2417E3" w14:textId="77777777" w:rsidR="00BB0A78" w:rsidRPr="003B633F" w:rsidRDefault="00BB0A78" w:rsidP="00BB0A78">
      <w:pPr>
        <w:spacing w:after="0" w:line="240" w:lineRule="auto"/>
        <w:ind w:firstLine="720"/>
        <w:jc w:val="both"/>
        <w:rPr>
          <w:rFonts w:ascii="Arial" w:eastAsia="Times New Roman" w:hAnsi="Arial" w:cs="Arial"/>
          <w:sz w:val="20"/>
          <w:lang w:val="en-US" w:eastAsia="en-US" w:bidi="ar-SA"/>
        </w:rPr>
      </w:pPr>
      <w:r w:rsidRPr="003B633F">
        <w:rPr>
          <w:rFonts w:ascii="Arial" w:eastAsia="Times New Roman" w:hAnsi="Arial" w:cs="Arial"/>
          <w:sz w:val="20"/>
          <w:lang w:val="en-US" w:eastAsia="en-US" w:bidi="ar-SA"/>
        </w:rPr>
        <w:t>Competent authority has approved releasing of Performance Guarantee vide this office note of even No.</w:t>
      </w:r>
      <w:r w:rsidR="006400D8">
        <w:rPr>
          <w:rFonts w:ascii="Arial" w:eastAsia="Times New Roman" w:hAnsi="Arial" w:cs="Arial"/>
          <w:sz w:val="20"/>
          <w:lang w:val="en-US" w:eastAsia="en-US" w:bidi="ar-SA"/>
        </w:rPr>
        <w:t xml:space="preserve"> </w:t>
      </w:r>
      <w:r w:rsidRPr="003B633F">
        <w:rPr>
          <w:rFonts w:ascii="Arial" w:eastAsia="Times New Roman" w:hAnsi="Arial" w:cs="Arial"/>
          <w:sz w:val="20"/>
          <w:lang w:val="en-US" w:eastAsia="en-US" w:bidi="ar-SA"/>
        </w:rPr>
        <w:t>dtd.</w:t>
      </w:r>
      <w:r w:rsidR="006400D8">
        <w:rPr>
          <w:rFonts w:ascii="Arial" w:eastAsia="Times New Roman" w:hAnsi="Arial" w:cs="Arial"/>
          <w:sz w:val="20"/>
          <w:lang w:val="en-US" w:eastAsia="en-US" w:bidi="ar-SA"/>
        </w:rPr>
        <w:t xml:space="preserve"> </w:t>
      </w:r>
      <w:r w:rsidR="002C0970" w:rsidRPr="003B633F">
        <w:rPr>
          <w:rFonts w:ascii="Arial" w:eastAsia="Times New Roman" w:hAnsi="Arial" w:cs="Arial"/>
          <w:sz w:val="20"/>
          <w:lang w:val="en-US" w:eastAsia="en-US" w:bidi="ar-SA"/>
        </w:rPr>
        <w:t>14</w:t>
      </w:r>
      <w:r w:rsidRPr="003B633F">
        <w:rPr>
          <w:rFonts w:ascii="Arial" w:eastAsia="Times New Roman" w:hAnsi="Arial" w:cs="Arial"/>
          <w:sz w:val="20"/>
          <w:lang w:val="en-US" w:eastAsia="en-US" w:bidi="ar-SA"/>
        </w:rPr>
        <w:t>.</w:t>
      </w:r>
      <w:r w:rsidR="002C0970" w:rsidRPr="003B633F">
        <w:rPr>
          <w:rFonts w:ascii="Arial" w:eastAsia="Times New Roman" w:hAnsi="Arial" w:cs="Arial"/>
          <w:sz w:val="20"/>
          <w:lang w:val="en-US" w:eastAsia="en-US" w:bidi="ar-SA"/>
        </w:rPr>
        <w:t>1</w:t>
      </w:r>
      <w:r w:rsidRPr="003B633F">
        <w:rPr>
          <w:rFonts w:ascii="Arial" w:eastAsia="Times New Roman" w:hAnsi="Arial" w:cs="Arial"/>
          <w:sz w:val="20"/>
          <w:lang w:val="en-US" w:eastAsia="en-US" w:bidi="ar-SA"/>
        </w:rPr>
        <w:t xml:space="preserve">0.2022. Therefore, it is requested to release the </w:t>
      </w:r>
      <w:r w:rsidR="003B633F" w:rsidRPr="00D72D73">
        <w:rPr>
          <w:rFonts w:ascii="Arial" w:hAnsi="Arial" w:cs="Arial"/>
          <w:sz w:val="20"/>
        </w:rPr>
        <w:t>Performance Bank Guarantee No.D8</w:t>
      </w:r>
      <w:r w:rsidR="003B633F">
        <w:rPr>
          <w:rFonts w:ascii="Arial" w:hAnsi="Arial" w:cs="Arial"/>
          <w:sz w:val="20"/>
        </w:rPr>
        <w:t>7GPGE191020001 dated 12.04.2019</w:t>
      </w:r>
      <w:r w:rsidR="003B633F" w:rsidRPr="003B633F">
        <w:rPr>
          <w:rFonts w:ascii="Arial" w:eastAsia="Times New Roman" w:hAnsi="Arial" w:cs="Arial"/>
          <w:sz w:val="20"/>
          <w:lang w:val="en-US" w:eastAsia="en-US" w:bidi="ar-SA"/>
        </w:rPr>
        <w:t>,</w:t>
      </w:r>
      <w:r w:rsidRPr="003B633F">
        <w:rPr>
          <w:rFonts w:ascii="Arial" w:eastAsia="Times New Roman" w:hAnsi="Arial" w:cs="Arial"/>
          <w:sz w:val="20"/>
          <w:lang w:val="en-US" w:eastAsia="en-US" w:bidi="ar-SA"/>
        </w:rPr>
        <w:t xml:space="preserve"> issued by </w:t>
      </w:r>
      <w:r w:rsidR="003B633F" w:rsidRPr="003B633F">
        <w:rPr>
          <w:rFonts w:ascii="Arial" w:hAnsi="Arial" w:cs="Arial"/>
          <w:sz w:val="20"/>
        </w:rPr>
        <w:t>Canara Bank</w:t>
      </w:r>
      <w:r w:rsidRPr="003B633F">
        <w:rPr>
          <w:rFonts w:ascii="Arial" w:eastAsia="Times New Roman" w:hAnsi="Arial" w:cs="Arial"/>
          <w:sz w:val="20"/>
          <w:lang w:val="en-US" w:eastAsia="en-US" w:bidi="ar-SA"/>
        </w:rPr>
        <w:t xml:space="preserve">, </w:t>
      </w:r>
      <w:r w:rsidR="003B633F" w:rsidRPr="003B633F">
        <w:rPr>
          <w:rFonts w:ascii="Arial" w:hAnsi="Arial" w:cs="Arial"/>
          <w:sz w:val="20"/>
        </w:rPr>
        <w:t>Area</w:t>
      </w:r>
      <w:r w:rsidR="003B633F">
        <w:rPr>
          <w:rFonts w:ascii="Arial" w:hAnsi="Arial" w:cs="Arial"/>
          <w:sz w:val="20"/>
        </w:rPr>
        <w:t xml:space="preserve"> </w:t>
      </w:r>
      <w:r w:rsidR="003B633F" w:rsidRPr="003B633F">
        <w:rPr>
          <w:rFonts w:ascii="Arial" w:eastAsia="Times New Roman" w:hAnsi="Arial" w:cs="Arial"/>
          <w:sz w:val="20"/>
          <w:lang w:val="en-US" w:eastAsia="en-US" w:bidi="ar-SA"/>
        </w:rPr>
        <w:t xml:space="preserve">Colony </w:t>
      </w:r>
      <w:r w:rsidRPr="003B633F">
        <w:rPr>
          <w:rFonts w:ascii="Arial" w:eastAsia="Times New Roman" w:hAnsi="Arial" w:cs="Arial"/>
          <w:sz w:val="20"/>
          <w:lang w:val="en-US" w:eastAsia="en-US" w:bidi="ar-SA"/>
        </w:rPr>
        <w:t>branch.</w:t>
      </w:r>
      <w:r w:rsidR="003B633F" w:rsidRPr="003B633F">
        <w:rPr>
          <w:rFonts w:ascii="Arial" w:hAnsi="Arial" w:cs="Arial"/>
          <w:sz w:val="20"/>
        </w:rPr>
        <w:t xml:space="preserve"> Bhopal</w:t>
      </w:r>
      <w:r w:rsidR="003B633F" w:rsidRPr="003B633F">
        <w:rPr>
          <w:rFonts w:ascii="Arial" w:eastAsia="Times New Roman" w:hAnsi="Arial" w:cs="Arial"/>
          <w:sz w:val="20"/>
          <w:lang w:val="en-US" w:eastAsia="en-US" w:bidi="ar-SA"/>
        </w:rPr>
        <w:t>.</w:t>
      </w:r>
    </w:p>
    <w:p w14:paraId="32B563DD" w14:textId="77777777" w:rsidR="00BB0A78" w:rsidRPr="003B633F" w:rsidRDefault="00BB0A78" w:rsidP="00BB0A78">
      <w:pPr>
        <w:spacing w:after="0" w:line="240" w:lineRule="auto"/>
        <w:ind w:firstLine="720"/>
        <w:jc w:val="both"/>
        <w:rPr>
          <w:rFonts w:ascii="Arial" w:eastAsia="Times New Roman" w:hAnsi="Arial" w:cs="Arial"/>
          <w:sz w:val="20"/>
          <w:lang w:val="en-US" w:eastAsia="en-US" w:bidi="ar-SA"/>
        </w:rPr>
      </w:pPr>
    </w:p>
    <w:p w14:paraId="73C4ED9F" w14:textId="77777777" w:rsidR="00BB0A78" w:rsidRPr="009307D9" w:rsidRDefault="00BB0A78" w:rsidP="00BB0A78">
      <w:pPr>
        <w:spacing w:after="0" w:line="240" w:lineRule="auto"/>
        <w:ind w:firstLine="720"/>
        <w:jc w:val="both"/>
        <w:rPr>
          <w:rFonts w:ascii="Arial" w:hAnsi="Arial" w:cs="Arial"/>
          <w:sz w:val="10"/>
          <w:highlight w:val="yellow"/>
        </w:rPr>
      </w:pPr>
    </w:p>
    <w:p w14:paraId="64DCF2E2" w14:textId="77777777" w:rsidR="00BB0A78" w:rsidRPr="009307D9" w:rsidRDefault="00BB0A78" w:rsidP="00BB0A78">
      <w:pPr>
        <w:spacing w:after="0" w:line="240" w:lineRule="auto"/>
        <w:ind w:firstLine="720"/>
        <w:jc w:val="both"/>
        <w:rPr>
          <w:rFonts w:ascii="Arial" w:hAnsi="Arial" w:cs="Arial"/>
          <w:sz w:val="20"/>
          <w:highlight w:val="yellow"/>
        </w:rPr>
      </w:pPr>
    </w:p>
    <w:p w14:paraId="0B5EA757" w14:textId="77777777" w:rsidR="00BB0A78" w:rsidRPr="009307D9" w:rsidRDefault="00BB0A78" w:rsidP="00BB0A78">
      <w:pPr>
        <w:spacing w:after="0" w:line="240" w:lineRule="auto"/>
        <w:ind w:firstLine="720"/>
        <w:jc w:val="both"/>
        <w:rPr>
          <w:rFonts w:ascii="Arial" w:hAnsi="Arial" w:cs="Arial"/>
          <w:sz w:val="20"/>
          <w:highlight w:val="yellow"/>
        </w:rPr>
      </w:pPr>
    </w:p>
    <w:p w14:paraId="494662E9" w14:textId="77777777" w:rsidR="00BB0A78" w:rsidRPr="002C2BD9" w:rsidRDefault="00BB0A78" w:rsidP="00BB0A78">
      <w:pPr>
        <w:spacing w:after="0" w:line="240" w:lineRule="auto"/>
        <w:jc w:val="both"/>
        <w:rPr>
          <w:rFonts w:ascii="Arial" w:hAnsi="Arial" w:cs="Arial"/>
          <w:sz w:val="20"/>
        </w:rPr>
      </w:pP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Pr="002C2BD9">
        <w:rPr>
          <w:rFonts w:ascii="Arial" w:hAnsi="Arial" w:cs="Arial"/>
          <w:sz w:val="20"/>
        </w:rPr>
        <w:tab/>
      </w:r>
      <w:r w:rsidR="004B1E07">
        <w:rPr>
          <w:rFonts w:ascii="Arial" w:hAnsi="Arial" w:cs="Arial"/>
          <w:sz w:val="20"/>
        </w:rPr>
        <w:t>A</w:t>
      </w:r>
      <w:r w:rsidRPr="002C2BD9">
        <w:rPr>
          <w:rFonts w:ascii="Arial" w:hAnsi="Arial" w:cs="Arial"/>
          <w:sz w:val="20"/>
        </w:rPr>
        <w:t xml:space="preserve">DEE (TRS) KYN </w:t>
      </w:r>
    </w:p>
    <w:p w14:paraId="2C4D683A" w14:textId="77777777" w:rsidR="00BB0A78" w:rsidRPr="002C2BD9" w:rsidRDefault="00BB0A78" w:rsidP="00BB0A78">
      <w:pPr>
        <w:spacing w:after="0" w:line="240" w:lineRule="auto"/>
        <w:jc w:val="both"/>
        <w:rPr>
          <w:rFonts w:ascii="Arial" w:hAnsi="Arial" w:cs="Arial"/>
          <w:sz w:val="20"/>
        </w:rPr>
      </w:pPr>
      <w:r w:rsidRPr="002C2BD9">
        <w:rPr>
          <w:rFonts w:ascii="Arial" w:hAnsi="Arial" w:cs="Arial"/>
          <w:sz w:val="20"/>
        </w:rPr>
        <w:t xml:space="preserve">                                                                                                                           For Sr. DEE (TRS) Kalyan</w:t>
      </w:r>
    </w:p>
    <w:p w14:paraId="30A43BE8" w14:textId="77777777" w:rsidR="00BB0A78" w:rsidRDefault="003B633F" w:rsidP="00BB0A78">
      <w:pPr>
        <w:spacing w:after="0"/>
        <w:jc w:val="both"/>
        <w:rPr>
          <w:rFonts w:ascii="Arial" w:hAnsi="Arial" w:cs="Arial"/>
          <w:sz w:val="20"/>
        </w:rPr>
      </w:pPr>
      <w:r w:rsidRPr="002C2BD9">
        <w:rPr>
          <w:rFonts w:ascii="Arial" w:hAnsi="Arial" w:cs="Arial"/>
          <w:sz w:val="20"/>
        </w:rPr>
        <w:t>DA:-  Office note dated 14</w:t>
      </w:r>
      <w:r w:rsidR="00BB0A78" w:rsidRPr="002C2BD9">
        <w:rPr>
          <w:rFonts w:ascii="Arial" w:hAnsi="Arial" w:cs="Arial"/>
          <w:sz w:val="20"/>
        </w:rPr>
        <w:t>.</w:t>
      </w:r>
      <w:r w:rsidRPr="002C2BD9">
        <w:rPr>
          <w:rFonts w:ascii="Arial" w:hAnsi="Arial" w:cs="Arial"/>
          <w:sz w:val="20"/>
        </w:rPr>
        <w:t>1</w:t>
      </w:r>
      <w:r w:rsidR="00BB0A78" w:rsidRPr="002C2BD9">
        <w:rPr>
          <w:rFonts w:ascii="Arial" w:hAnsi="Arial" w:cs="Arial"/>
          <w:sz w:val="20"/>
        </w:rPr>
        <w:t>0.2022</w:t>
      </w:r>
    </w:p>
    <w:p w14:paraId="279B0E05" w14:textId="77777777" w:rsidR="00BB0A78" w:rsidRDefault="00BB0A78" w:rsidP="00BB0A78"/>
    <w:p w14:paraId="0275AE63" w14:textId="77777777" w:rsidR="00BB0A78" w:rsidRDefault="00BB0A78"/>
    <w:p w14:paraId="77AFB3E6" w14:textId="77777777" w:rsidR="00BB0A78" w:rsidRDefault="00BB0A78"/>
    <w:p w14:paraId="2A9577A5" w14:textId="77777777" w:rsidR="005E6480" w:rsidRDefault="005E6480"/>
    <w:p w14:paraId="431BAD83" w14:textId="77777777" w:rsidR="005E6480" w:rsidRDefault="005E6480"/>
    <w:p w14:paraId="17DC59C0" w14:textId="77777777" w:rsidR="005E6480" w:rsidRDefault="005E6480"/>
    <w:p w14:paraId="7B6BE873" w14:textId="77777777" w:rsidR="005E6480" w:rsidRDefault="005E6480"/>
    <w:p w14:paraId="75C16B7A" w14:textId="77777777" w:rsidR="005E6480" w:rsidRDefault="005E648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02720" w:rsidRPr="00887E89" w14:paraId="2C6432C8" w14:textId="77777777" w:rsidTr="00FB03DC">
        <w:trPr>
          <w:trHeight w:val="1440"/>
        </w:trPr>
        <w:tc>
          <w:tcPr>
            <w:tcW w:w="4320" w:type="dxa"/>
          </w:tcPr>
          <w:p w14:paraId="18451026" w14:textId="77777777" w:rsidR="00B02720" w:rsidRPr="003C1E74" w:rsidRDefault="00B02720" w:rsidP="00FB03DC">
            <w:pPr>
              <w:pStyle w:val="NoSpacing"/>
              <w:rPr>
                <w:rFonts w:ascii="ILDVW504" w:hAnsi="ILDVW504" w:cs="Arial"/>
                <w:b/>
              </w:rPr>
            </w:pPr>
            <w:r w:rsidRPr="003C1E74">
              <w:rPr>
                <w:rFonts w:ascii="Mangal" w:hAnsi="Mangal" w:cs="Arial Unicode MS" w:hint="cs"/>
                <w:b/>
                <w:cs/>
                <w:lang w:bidi="hi-IN"/>
              </w:rPr>
              <w:t>मध्यरेल</w:t>
            </w:r>
          </w:p>
          <w:p w14:paraId="2C8939C7" w14:textId="77777777" w:rsidR="00B02720" w:rsidRPr="005A14F8" w:rsidRDefault="00B02720" w:rsidP="00FB03D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77A5512" w14:textId="77777777" w:rsidR="00B02720" w:rsidRPr="005A14F8" w:rsidRDefault="00B02720" w:rsidP="00FB03D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B1E5BD9" w14:textId="77777777" w:rsidR="00B02720" w:rsidRPr="005A14F8" w:rsidRDefault="00B02720" w:rsidP="00FB03D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6B6522B" w14:textId="77777777" w:rsidR="00B02720" w:rsidRPr="005A14F8" w:rsidRDefault="00B02720" w:rsidP="00FB03DC">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4BA9973A" wp14:editId="441B7CB0">
                  <wp:extent cx="871855" cy="882650"/>
                  <wp:effectExtent l="19050" t="0" r="4445" b="0"/>
                  <wp:docPr id="18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B7B409E" w14:textId="77777777" w:rsidR="00B02720" w:rsidRPr="00743A0A" w:rsidRDefault="00B02720" w:rsidP="00FB03DC">
            <w:pPr>
              <w:pStyle w:val="Header"/>
              <w:rPr>
                <w:b/>
                <w:bCs/>
              </w:rPr>
            </w:pPr>
            <w:r w:rsidRPr="00743A0A">
              <w:rPr>
                <w:b/>
              </w:rPr>
              <w:t>Central Railway</w:t>
            </w:r>
          </w:p>
          <w:p w14:paraId="526AD71F" w14:textId="77777777" w:rsidR="00B02720" w:rsidRPr="005A14F8" w:rsidRDefault="00B02720" w:rsidP="00FB03DC">
            <w:pPr>
              <w:pStyle w:val="Header"/>
              <w:jc w:val="both"/>
              <w:rPr>
                <w:b/>
                <w:bCs/>
              </w:rPr>
            </w:pPr>
            <w:r w:rsidRPr="005A14F8">
              <w:t xml:space="preserve">Office of Sr. DEE (TRS), </w:t>
            </w:r>
          </w:p>
          <w:p w14:paraId="67CBA56A" w14:textId="77777777" w:rsidR="00B02720" w:rsidRPr="005A14F8" w:rsidRDefault="00B02720" w:rsidP="00FB03DC">
            <w:pPr>
              <w:pStyle w:val="Header"/>
              <w:jc w:val="both"/>
              <w:rPr>
                <w:b/>
                <w:bCs/>
              </w:rPr>
            </w:pPr>
            <w:r w:rsidRPr="005A14F8">
              <w:t xml:space="preserve">Electric Loco Shed, Kalyan - 421 301. </w:t>
            </w:r>
          </w:p>
          <w:p w14:paraId="0A95B598" w14:textId="77777777" w:rsidR="00B02720" w:rsidRPr="005A14F8" w:rsidRDefault="00B02720" w:rsidP="00FB03DC">
            <w:pPr>
              <w:pStyle w:val="Header"/>
              <w:jc w:val="both"/>
              <w:rPr>
                <w:rFonts w:ascii="Mangal" w:hAnsi="Mangal" w:cs="Mangal"/>
                <w:b/>
                <w:bCs/>
              </w:rPr>
            </w:pPr>
            <w:r w:rsidRPr="005A14F8">
              <w:t>Email :- srdeetrskyn</w:t>
            </w:r>
            <w:r>
              <w:t>crly</w:t>
            </w:r>
            <w:r w:rsidRPr="005A14F8">
              <w:t>@gmail.com</w:t>
            </w:r>
          </w:p>
        </w:tc>
      </w:tr>
    </w:tbl>
    <w:p w14:paraId="1AFCDCBA" w14:textId="77777777" w:rsidR="00B02720" w:rsidRDefault="00E0701B" w:rsidP="00B02720">
      <w:pPr>
        <w:spacing w:after="0" w:line="240" w:lineRule="auto"/>
        <w:outlineLvl w:val="8"/>
        <w:rPr>
          <w:rFonts w:ascii="Arial" w:hAnsi="Arial" w:cs="Arial"/>
          <w:sz w:val="20"/>
        </w:rPr>
      </w:pPr>
      <w:r w:rsidRPr="00E0701B">
        <w:rPr>
          <w:rFonts w:ascii="Arial" w:hAnsi="Arial" w:cs="Arial"/>
          <w:sz w:val="20"/>
        </w:rPr>
        <w:t>No. ELSKYN/WKS/2018/07/Renovation</w:t>
      </w:r>
      <w:r w:rsidR="00B91855" w:rsidRPr="0000128C">
        <w:rPr>
          <w:rFonts w:ascii="Arial" w:hAnsi="Arial" w:cs="Arial"/>
          <w:sz w:val="20"/>
        </w:rPr>
        <w:t xml:space="preserve"> </w:t>
      </w:r>
      <w:r w:rsidR="00B02720" w:rsidRPr="0000128C">
        <w:rPr>
          <w:rFonts w:ascii="Arial" w:hAnsi="Arial" w:cs="Arial"/>
          <w:sz w:val="21"/>
          <w:szCs w:val="21"/>
        </w:rPr>
        <w:t xml:space="preserve"> </w:t>
      </w:r>
      <w:r w:rsidR="00B02720" w:rsidRPr="00820FD5">
        <w:rPr>
          <w:rFonts w:ascii="Arial" w:hAnsi="Arial" w:cs="Arial"/>
          <w:sz w:val="20"/>
        </w:rPr>
        <w:t xml:space="preserve">                                              </w:t>
      </w:r>
      <w:r w:rsidR="00B02720" w:rsidRPr="00820FD5">
        <w:rPr>
          <w:rFonts w:ascii="Arial" w:hAnsi="Arial" w:cs="Arial"/>
          <w:sz w:val="20"/>
        </w:rPr>
        <w:tab/>
      </w:r>
      <w:r w:rsidR="00B02720">
        <w:rPr>
          <w:rFonts w:ascii="Arial" w:hAnsi="Arial" w:cs="Arial"/>
          <w:sz w:val="20"/>
        </w:rPr>
        <w:tab/>
        <w:t xml:space="preserve">            </w:t>
      </w:r>
      <w:r>
        <w:rPr>
          <w:rFonts w:ascii="Arial" w:hAnsi="Arial" w:cs="Arial"/>
          <w:sz w:val="20"/>
        </w:rPr>
        <w:t>Date: 26</w:t>
      </w:r>
      <w:r w:rsidR="00B02720" w:rsidRPr="00820FD5">
        <w:rPr>
          <w:rFonts w:ascii="Arial" w:hAnsi="Arial" w:cs="Arial"/>
          <w:sz w:val="20"/>
        </w:rPr>
        <w:t>-0</w:t>
      </w:r>
      <w:r w:rsidR="00B91855">
        <w:rPr>
          <w:rFonts w:ascii="Arial" w:hAnsi="Arial" w:cs="Arial"/>
          <w:sz w:val="20"/>
        </w:rPr>
        <w:t>9</w:t>
      </w:r>
      <w:r w:rsidR="00B02720" w:rsidRPr="00820FD5">
        <w:rPr>
          <w:rFonts w:ascii="Arial" w:hAnsi="Arial" w:cs="Arial"/>
          <w:sz w:val="20"/>
        </w:rPr>
        <w:t>-2022</w:t>
      </w:r>
    </w:p>
    <w:p w14:paraId="71AC9CA4" w14:textId="77777777" w:rsidR="00B02720" w:rsidRPr="00A90674" w:rsidRDefault="00B02720" w:rsidP="00B02720">
      <w:pPr>
        <w:spacing w:after="0" w:line="240" w:lineRule="auto"/>
        <w:jc w:val="both"/>
        <w:rPr>
          <w:rFonts w:ascii="Arial" w:hAnsi="Arial" w:cs="Arial"/>
          <w:sz w:val="12"/>
          <w:szCs w:val="12"/>
        </w:rPr>
      </w:pPr>
    </w:p>
    <w:p w14:paraId="06022DF4" w14:textId="77777777" w:rsidR="00B02720" w:rsidRPr="00F74648" w:rsidRDefault="00B02720" w:rsidP="00B02720">
      <w:pPr>
        <w:spacing w:after="0" w:line="240" w:lineRule="auto"/>
        <w:rPr>
          <w:rFonts w:ascii="Arial" w:eastAsia="Times New Roman" w:hAnsi="Arial" w:cs="Arial"/>
          <w:b/>
          <w:bCs/>
          <w:sz w:val="19"/>
          <w:szCs w:val="19"/>
          <w:lang w:val="en-US" w:eastAsia="en-US" w:bidi="ar-SA"/>
        </w:rPr>
      </w:pPr>
      <w:r w:rsidRPr="00F74648">
        <w:rPr>
          <w:rFonts w:ascii="Arial" w:eastAsia="Times New Roman" w:hAnsi="Arial" w:cs="Arial"/>
          <w:b/>
          <w:bCs/>
          <w:sz w:val="19"/>
          <w:szCs w:val="19"/>
          <w:lang w:val="en-US" w:eastAsia="en-US" w:bidi="ar-SA"/>
        </w:rPr>
        <w:t>Sr. DFM/CSMT</w:t>
      </w:r>
    </w:p>
    <w:p w14:paraId="1CA98C2F" w14:textId="77777777" w:rsidR="00B02720" w:rsidRPr="00A90674" w:rsidRDefault="00B02720" w:rsidP="00B02720">
      <w:pPr>
        <w:spacing w:after="0" w:line="240" w:lineRule="auto"/>
        <w:jc w:val="both"/>
        <w:rPr>
          <w:rFonts w:ascii="Arial" w:eastAsia="Times New Roman" w:hAnsi="Arial" w:cs="Arial"/>
          <w:sz w:val="9"/>
          <w:szCs w:val="16"/>
          <w:lang w:val="en-US" w:eastAsia="en-US" w:bidi="ar-SA"/>
        </w:rPr>
      </w:pPr>
    </w:p>
    <w:p w14:paraId="2F73B6CD" w14:textId="77777777" w:rsidR="00B02720" w:rsidRPr="00F74648" w:rsidRDefault="00B02720" w:rsidP="00B02720">
      <w:pPr>
        <w:tabs>
          <w:tab w:val="left" w:pos="630"/>
        </w:tabs>
        <w:spacing w:after="0"/>
        <w:ind w:left="1170" w:hanging="630"/>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 xml:space="preserve">Sub:  </w:t>
      </w:r>
      <w:r w:rsidR="00E0701B">
        <w:rPr>
          <w:rFonts w:ascii="Arial" w:eastAsia="Times New Roman" w:hAnsi="Arial" w:cs="Arial"/>
          <w:sz w:val="19"/>
          <w:szCs w:val="19"/>
          <w:lang w:val="en-US" w:eastAsia="en-US" w:bidi="ar-SA"/>
        </w:rPr>
        <w:t>R</w:t>
      </w:r>
      <w:r w:rsidR="00E0701B" w:rsidRPr="00E0701B">
        <w:rPr>
          <w:rFonts w:ascii="Arial" w:hAnsi="Arial" w:cs="Arial"/>
          <w:sz w:val="19"/>
          <w:szCs w:val="19"/>
        </w:rPr>
        <w:t xml:space="preserve">efund of Security Deposit and EMD against the work of “Supply, Erection, Testing &amp; Commissioning of Electrification work and power supply arrangement to 15 Ton EOT crane of Renovated Machine Shop at Electric Loco shed, Kalyan.”  </w:t>
      </w:r>
      <w:r w:rsidRPr="00F74648">
        <w:rPr>
          <w:rFonts w:ascii="Arial" w:eastAsia="Times New Roman" w:hAnsi="Arial" w:cs="Arial"/>
          <w:sz w:val="19"/>
          <w:szCs w:val="19"/>
          <w:lang w:val="en-US" w:eastAsia="en-US" w:bidi="ar-SA"/>
        </w:rPr>
        <w:t xml:space="preserve">                         </w:t>
      </w:r>
    </w:p>
    <w:p w14:paraId="05389424" w14:textId="77777777" w:rsidR="00B02720" w:rsidRDefault="00B02720" w:rsidP="00B02720">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6697EF5C" w14:textId="77777777" w:rsidR="00A90674" w:rsidRPr="00A90674" w:rsidRDefault="00A90674" w:rsidP="00B02720">
      <w:pPr>
        <w:spacing w:after="0" w:line="240" w:lineRule="auto"/>
        <w:ind w:left="1080" w:hanging="1080"/>
        <w:jc w:val="center"/>
        <w:rPr>
          <w:rFonts w:ascii="Arial" w:eastAsia="Times New Roman" w:hAnsi="Arial" w:cs="Arial"/>
          <w:sz w:val="6"/>
          <w:szCs w:val="16"/>
          <w:lang w:val="en-US" w:eastAsia="en-US" w:bidi="ar-SA"/>
        </w:rPr>
      </w:pPr>
    </w:p>
    <w:p w14:paraId="6DC684CB" w14:textId="77777777" w:rsidR="00B02720" w:rsidRPr="00F74648" w:rsidRDefault="00B02720" w:rsidP="00B02720">
      <w:pPr>
        <w:spacing w:after="0" w:line="240" w:lineRule="auto"/>
        <w:ind w:left="1080" w:hanging="1080"/>
        <w:rPr>
          <w:rFonts w:ascii="Arial" w:eastAsia="Times New Roman" w:hAnsi="Arial" w:cs="Arial"/>
          <w:sz w:val="2"/>
          <w:szCs w:val="19"/>
          <w:lang w:val="en-US" w:eastAsia="en-US" w:bidi="ar-SA"/>
        </w:rPr>
      </w:pPr>
    </w:p>
    <w:p w14:paraId="73E160EB" w14:textId="77777777" w:rsidR="00E0701B" w:rsidRDefault="00E0701B" w:rsidP="00A90674">
      <w:pPr>
        <w:spacing w:after="0" w:line="240" w:lineRule="auto"/>
        <w:ind w:firstLine="720"/>
        <w:jc w:val="both"/>
        <w:rPr>
          <w:rFonts w:ascii="Arial" w:hAnsi="Arial" w:cs="Arial"/>
          <w:sz w:val="20"/>
        </w:rPr>
      </w:pPr>
      <w:r w:rsidRPr="008F0676">
        <w:rPr>
          <w:rFonts w:ascii="Arial" w:hAnsi="Arial" w:cs="Arial"/>
          <w:sz w:val="20"/>
        </w:rPr>
        <w:t>A contract for the above mentioned work was awarded to M/s Tanya Electricals-Thane, C303, Gulmoher Complex Phase 3, Viva College Road, Virar, Palghar Thane- 401 303 at a total cost of Rs.29,00,421.97 vide LOA No.ELS-KYN-ELECTRICAL-ELSKYN-WKS-2018-07-Renova/01374300014197 dated 23.01.2020</w:t>
      </w:r>
      <w:r>
        <w:rPr>
          <w:rFonts w:ascii="Arial" w:hAnsi="Arial" w:cs="Arial"/>
          <w:sz w:val="20"/>
        </w:rPr>
        <w:t xml:space="preserve"> with completion of 12 months i.e upto 22.01.2021 and extended up to 31.03.2021 vide office note of even no. dated 01.02.2021. </w:t>
      </w:r>
    </w:p>
    <w:p w14:paraId="28501D45" w14:textId="77777777" w:rsidR="00E0701B" w:rsidRPr="00CB2D59" w:rsidRDefault="00E0701B" w:rsidP="00A90674">
      <w:pPr>
        <w:spacing w:after="0" w:line="240" w:lineRule="auto"/>
        <w:ind w:firstLine="720"/>
        <w:jc w:val="both"/>
        <w:rPr>
          <w:rFonts w:ascii="Arial" w:hAnsi="Arial" w:cs="Arial"/>
          <w:sz w:val="10"/>
          <w:szCs w:val="10"/>
        </w:rPr>
      </w:pPr>
    </w:p>
    <w:p w14:paraId="247FAA53" w14:textId="77777777" w:rsidR="00E0701B" w:rsidRPr="008F0676" w:rsidRDefault="00E0701B" w:rsidP="00A90674">
      <w:pPr>
        <w:spacing w:after="0" w:line="240" w:lineRule="auto"/>
        <w:ind w:firstLine="720"/>
        <w:jc w:val="both"/>
        <w:rPr>
          <w:rFonts w:ascii="Arial" w:hAnsi="Arial" w:cs="Arial"/>
          <w:sz w:val="20"/>
        </w:rPr>
      </w:pPr>
      <w:r>
        <w:rPr>
          <w:rFonts w:ascii="Arial" w:hAnsi="Arial" w:cs="Arial"/>
          <w:sz w:val="20"/>
        </w:rPr>
        <w:lastRenderedPageBreak/>
        <w:t>The cost of this contract increased</w:t>
      </w:r>
      <w:r w:rsidRPr="008F0676">
        <w:rPr>
          <w:rFonts w:ascii="Arial" w:hAnsi="Arial" w:cs="Arial"/>
          <w:sz w:val="20"/>
        </w:rPr>
        <w:t xml:space="preserve"> from Rs.29,00,421.97</w:t>
      </w:r>
      <w:r>
        <w:rPr>
          <w:rFonts w:ascii="Arial" w:hAnsi="Arial" w:cs="Arial"/>
          <w:sz w:val="20"/>
        </w:rPr>
        <w:t xml:space="preserve"> to Rs.31,99,364.56 (by 10.32 %</w:t>
      </w:r>
      <w:r w:rsidRPr="008F0676">
        <w:rPr>
          <w:rFonts w:ascii="Arial" w:hAnsi="Arial" w:cs="Arial"/>
          <w:sz w:val="20"/>
        </w:rPr>
        <w:t xml:space="preserve">) vide </w:t>
      </w:r>
      <w:r>
        <w:rPr>
          <w:rFonts w:ascii="Arial" w:hAnsi="Arial" w:cs="Arial"/>
          <w:sz w:val="20"/>
        </w:rPr>
        <w:t xml:space="preserve">variation </w:t>
      </w:r>
      <w:r w:rsidRPr="008F0676">
        <w:rPr>
          <w:rFonts w:ascii="Arial" w:hAnsi="Arial" w:cs="Arial"/>
          <w:sz w:val="20"/>
        </w:rPr>
        <w:t>note of even no.</w:t>
      </w:r>
      <w:r>
        <w:rPr>
          <w:rFonts w:ascii="Arial" w:hAnsi="Arial" w:cs="Arial"/>
          <w:sz w:val="20"/>
        </w:rPr>
        <w:t xml:space="preserve"> </w:t>
      </w:r>
      <w:r w:rsidRPr="008F0676">
        <w:rPr>
          <w:rFonts w:ascii="Arial" w:hAnsi="Arial" w:cs="Arial"/>
          <w:sz w:val="20"/>
        </w:rPr>
        <w:t>dtd. 05.03.2021</w:t>
      </w:r>
      <w:r>
        <w:rPr>
          <w:rFonts w:ascii="Arial" w:hAnsi="Arial" w:cs="Arial"/>
          <w:sz w:val="20"/>
        </w:rPr>
        <w:t>.</w:t>
      </w:r>
      <w:r w:rsidRPr="008F0676">
        <w:rPr>
          <w:rFonts w:ascii="Arial" w:hAnsi="Arial" w:cs="Arial"/>
          <w:sz w:val="20"/>
        </w:rPr>
        <w:t xml:space="preserve"> </w:t>
      </w:r>
    </w:p>
    <w:p w14:paraId="50B5E5DA" w14:textId="77777777" w:rsidR="00E0701B" w:rsidRPr="00CB2D59" w:rsidRDefault="00E0701B" w:rsidP="00A90674">
      <w:pPr>
        <w:pStyle w:val="BodyTextIndent2"/>
        <w:spacing w:after="0" w:line="240" w:lineRule="auto"/>
        <w:ind w:left="0" w:firstLine="720"/>
        <w:jc w:val="both"/>
        <w:rPr>
          <w:rFonts w:ascii="Arial" w:hAnsi="Arial" w:cs="Arial"/>
          <w:sz w:val="10"/>
          <w:szCs w:val="10"/>
        </w:rPr>
      </w:pPr>
    </w:p>
    <w:p w14:paraId="6D3FC2C5" w14:textId="77777777" w:rsidR="00E0701B" w:rsidRPr="00543B92" w:rsidRDefault="00E0701B" w:rsidP="00A90674">
      <w:pPr>
        <w:pStyle w:val="BodyText"/>
        <w:ind w:firstLine="720"/>
        <w:rPr>
          <w:rFonts w:ascii="Arial" w:hAnsi="Arial" w:cs="Arial"/>
          <w:sz w:val="19"/>
          <w:szCs w:val="19"/>
        </w:rPr>
      </w:pPr>
      <w:r w:rsidRPr="00D55CD4">
        <w:rPr>
          <w:rFonts w:ascii="Arial" w:hAnsi="Arial" w:cs="Arial"/>
          <w:sz w:val="19"/>
          <w:szCs w:val="19"/>
        </w:rPr>
        <w:t>Out of total Security Deposit of Rs.1,</w:t>
      </w:r>
      <w:r>
        <w:rPr>
          <w:rFonts w:ascii="Arial" w:hAnsi="Arial" w:cs="Arial"/>
          <w:sz w:val="19"/>
          <w:szCs w:val="19"/>
        </w:rPr>
        <w:t>45</w:t>
      </w:r>
      <w:r w:rsidRPr="00D55CD4">
        <w:rPr>
          <w:rFonts w:ascii="Arial" w:hAnsi="Arial" w:cs="Arial"/>
          <w:sz w:val="19"/>
          <w:szCs w:val="19"/>
        </w:rPr>
        <w:t>,</w:t>
      </w:r>
      <w:r>
        <w:rPr>
          <w:rFonts w:ascii="Arial" w:hAnsi="Arial" w:cs="Arial"/>
          <w:sz w:val="19"/>
          <w:szCs w:val="19"/>
        </w:rPr>
        <w:t>030 /-</w:t>
      </w:r>
      <w:r w:rsidRPr="00D55CD4">
        <w:rPr>
          <w:rFonts w:ascii="Arial" w:hAnsi="Arial" w:cs="Arial"/>
          <w:sz w:val="19"/>
          <w:szCs w:val="19"/>
        </w:rPr>
        <w:t xml:space="preserve"> i.e. 5 % of the total contract value </w:t>
      </w:r>
      <w:r>
        <w:rPr>
          <w:rFonts w:ascii="Arial" w:hAnsi="Arial" w:cs="Arial"/>
          <w:sz w:val="19"/>
          <w:szCs w:val="19"/>
        </w:rPr>
        <w:t>firm had</w:t>
      </w:r>
      <w:r w:rsidRPr="00D55CD4">
        <w:rPr>
          <w:rFonts w:ascii="Arial" w:hAnsi="Arial" w:cs="Arial"/>
          <w:sz w:val="19"/>
          <w:szCs w:val="19"/>
        </w:rPr>
        <w:t xml:space="preserve"> submitted EMD of Rs.</w:t>
      </w:r>
      <w:r>
        <w:rPr>
          <w:rFonts w:ascii="Arial" w:hAnsi="Arial" w:cs="Arial"/>
          <w:sz w:val="19"/>
          <w:szCs w:val="19"/>
        </w:rPr>
        <w:t xml:space="preserve"> 53</w:t>
      </w:r>
      <w:r w:rsidRPr="00D55CD4">
        <w:rPr>
          <w:rFonts w:ascii="Arial" w:hAnsi="Arial" w:cs="Arial"/>
          <w:sz w:val="19"/>
          <w:szCs w:val="19"/>
        </w:rPr>
        <w:t>,</w:t>
      </w:r>
      <w:r>
        <w:rPr>
          <w:rFonts w:ascii="Arial" w:hAnsi="Arial" w:cs="Arial"/>
          <w:sz w:val="19"/>
          <w:szCs w:val="19"/>
        </w:rPr>
        <w:t>2</w:t>
      </w:r>
      <w:r w:rsidRPr="00D55CD4">
        <w:rPr>
          <w:rFonts w:ascii="Arial" w:hAnsi="Arial" w:cs="Arial"/>
          <w:sz w:val="19"/>
          <w:szCs w:val="19"/>
        </w:rPr>
        <w:t>00</w:t>
      </w:r>
      <w:r>
        <w:rPr>
          <w:rFonts w:ascii="Arial" w:hAnsi="Arial" w:cs="Arial"/>
          <w:sz w:val="19"/>
          <w:szCs w:val="19"/>
        </w:rPr>
        <w:t xml:space="preserve"> /- </w:t>
      </w:r>
      <w:r w:rsidRPr="00D55CD4">
        <w:rPr>
          <w:rFonts w:ascii="Arial" w:hAnsi="Arial" w:cs="Arial"/>
          <w:sz w:val="19"/>
          <w:szCs w:val="19"/>
        </w:rPr>
        <w:t xml:space="preserve">vide IREPS reference ID </w:t>
      </w:r>
      <w:r>
        <w:rPr>
          <w:rFonts w:ascii="Arial" w:hAnsi="Arial" w:cs="Arial"/>
          <w:sz w:val="19"/>
          <w:szCs w:val="19"/>
        </w:rPr>
        <w:t>P</w:t>
      </w:r>
      <w:r w:rsidRPr="00D55CD4">
        <w:rPr>
          <w:rFonts w:ascii="Arial" w:hAnsi="Arial" w:cs="Arial"/>
          <w:sz w:val="19"/>
          <w:szCs w:val="19"/>
        </w:rPr>
        <w:t>E</w:t>
      </w:r>
      <w:r>
        <w:rPr>
          <w:rFonts w:ascii="Arial" w:hAnsi="Arial" w:cs="Arial"/>
          <w:sz w:val="19"/>
          <w:szCs w:val="19"/>
        </w:rPr>
        <w:t xml:space="preserve">93938484474 dtd 28.12.2019 which was </w:t>
      </w:r>
      <w:r w:rsidRPr="00D55CD4">
        <w:rPr>
          <w:rFonts w:ascii="Arial" w:hAnsi="Arial" w:cs="Arial"/>
          <w:sz w:val="19"/>
          <w:szCs w:val="19"/>
        </w:rPr>
        <w:t>retained towards Security Deposit and the balance amount i.e R</w:t>
      </w:r>
      <w:r>
        <w:rPr>
          <w:rFonts w:ascii="Arial" w:hAnsi="Arial" w:cs="Arial"/>
          <w:sz w:val="19"/>
          <w:szCs w:val="19"/>
        </w:rPr>
        <w:t xml:space="preserve">s. </w:t>
      </w:r>
      <w:r w:rsidRPr="00D55CD4">
        <w:rPr>
          <w:rFonts w:ascii="Arial" w:hAnsi="Arial" w:cs="Arial"/>
          <w:sz w:val="19"/>
          <w:szCs w:val="19"/>
        </w:rPr>
        <w:t>9</w:t>
      </w:r>
      <w:r>
        <w:rPr>
          <w:rFonts w:ascii="Arial" w:hAnsi="Arial" w:cs="Arial"/>
          <w:sz w:val="19"/>
          <w:szCs w:val="19"/>
        </w:rPr>
        <w:t>1</w:t>
      </w:r>
      <w:r w:rsidRPr="00D55CD4">
        <w:rPr>
          <w:rFonts w:ascii="Arial" w:hAnsi="Arial" w:cs="Arial"/>
          <w:sz w:val="19"/>
          <w:szCs w:val="19"/>
        </w:rPr>
        <w:t>,8</w:t>
      </w:r>
      <w:r>
        <w:rPr>
          <w:rFonts w:ascii="Arial" w:hAnsi="Arial" w:cs="Arial"/>
          <w:sz w:val="19"/>
          <w:szCs w:val="19"/>
        </w:rPr>
        <w:t>30</w:t>
      </w:r>
      <w:r w:rsidRPr="00D55CD4">
        <w:rPr>
          <w:rFonts w:ascii="Arial" w:hAnsi="Arial" w:cs="Arial"/>
          <w:sz w:val="19"/>
          <w:szCs w:val="19"/>
        </w:rPr>
        <w:t xml:space="preserve"> /- </w:t>
      </w:r>
      <w:r>
        <w:rPr>
          <w:rFonts w:ascii="Arial" w:hAnsi="Arial" w:cs="Arial"/>
          <w:sz w:val="19"/>
          <w:szCs w:val="19"/>
        </w:rPr>
        <w:t>has been</w:t>
      </w:r>
      <w:r w:rsidRPr="00D55CD4">
        <w:rPr>
          <w:rFonts w:ascii="Arial" w:hAnsi="Arial" w:cs="Arial"/>
          <w:sz w:val="19"/>
          <w:szCs w:val="19"/>
        </w:rPr>
        <w:t xml:space="preserve"> deducted from on account bills.</w:t>
      </w:r>
      <w:r w:rsidRPr="007F4B96">
        <w:rPr>
          <w:rFonts w:ascii="Arial" w:hAnsi="Arial" w:cs="Arial"/>
          <w:sz w:val="19"/>
          <w:szCs w:val="19"/>
        </w:rPr>
        <w:t xml:space="preserve"> The details of security deposit deducted from firm’s on account bill as detailed below:</w:t>
      </w:r>
      <w:r w:rsidRPr="00543B92">
        <w:rPr>
          <w:rFonts w:ascii="Arial" w:hAnsi="Arial" w:cs="Arial"/>
          <w:sz w:val="19"/>
          <w:szCs w:val="19"/>
        </w:rPr>
        <w:t xml:space="preserve">  </w:t>
      </w:r>
    </w:p>
    <w:p w14:paraId="421FF2F5" w14:textId="77777777" w:rsidR="00E0701B" w:rsidRPr="00543B92" w:rsidRDefault="00E0701B" w:rsidP="00E0701B">
      <w:pPr>
        <w:pStyle w:val="BodyText"/>
        <w:rPr>
          <w:rFonts w:ascii="Arial" w:hAnsi="Arial" w:cs="Arial"/>
          <w:sz w:val="11"/>
          <w:szCs w:val="11"/>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143"/>
        <w:gridCol w:w="3780"/>
        <w:gridCol w:w="1881"/>
        <w:gridCol w:w="1701"/>
      </w:tblGrid>
      <w:tr w:rsidR="00E0701B" w:rsidRPr="00543B92" w14:paraId="473FB812" w14:textId="77777777" w:rsidTr="00E0701B">
        <w:tc>
          <w:tcPr>
            <w:tcW w:w="567" w:type="dxa"/>
          </w:tcPr>
          <w:p w14:paraId="5EB8705A" w14:textId="77777777" w:rsidR="00E0701B" w:rsidRPr="00543B92" w:rsidRDefault="00E0701B" w:rsidP="00E0701B">
            <w:pPr>
              <w:pStyle w:val="BodyText"/>
              <w:rPr>
                <w:rFonts w:ascii="Arial" w:hAnsi="Arial" w:cs="Arial"/>
                <w:sz w:val="19"/>
                <w:szCs w:val="19"/>
              </w:rPr>
            </w:pPr>
            <w:r w:rsidRPr="00543B92">
              <w:rPr>
                <w:rFonts w:ascii="Arial" w:hAnsi="Arial" w:cs="Arial"/>
                <w:sz w:val="19"/>
                <w:szCs w:val="19"/>
              </w:rPr>
              <w:t>Sr. No.</w:t>
            </w:r>
          </w:p>
        </w:tc>
        <w:tc>
          <w:tcPr>
            <w:tcW w:w="1143" w:type="dxa"/>
          </w:tcPr>
          <w:p w14:paraId="64BB143F" w14:textId="77777777" w:rsidR="00E0701B" w:rsidRPr="00543B92" w:rsidRDefault="00E0701B" w:rsidP="00E0701B">
            <w:pPr>
              <w:pStyle w:val="BodyText"/>
              <w:rPr>
                <w:rFonts w:ascii="Arial" w:hAnsi="Arial" w:cs="Arial"/>
                <w:sz w:val="19"/>
                <w:szCs w:val="19"/>
              </w:rPr>
            </w:pPr>
            <w:r w:rsidRPr="00543B92">
              <w:rPr>
                <w:rFonts w:ascii="Arial" w:hAnsi="Arial" w:cs="Arial"/>
                <w:sz w:val="19"/>
                <w:szCs w:val="19"/>
              </w:rPr>
              <w:t>Month and year</w:t>
            </w:r>
          </w:p>
        </w:tc>
        <w:tc>
          <w:tcPr>
            <w:tcW w:w="3780" w:type="dxa"/>
          </w:tcPr>
          <w:p w14:paraId="78048FC6" w14:textId="77777777" w:rsidR="00E0701B" w:rsidRPr="00543B92" w:rsidRDefault="00E0701B" w:rsidP="00E0701B">
            <w:pPr>
              <w:pStyle w:val="BodyText"/>
              <w:jc w:val="center"/>
              <w:rPr>
                <w:rFonts w:ascii="Arial" w:hAnsi="Arial" w:cs="Arial"/>
                <w:sz w:val="19"/>
                <w:szCs w:val="19"/>
              </w:rPr>
            </w:pPr>
            <w:r w:rsidRPr="00543B92">
              <w:rPr>
                <w:rFonts w:ascii="Arial" w:hAnsi="Arial" w:cs="Arial"/>
                <w:sz w:val="19"/>
                <w:szCs w:val="19"/>
              </w:rPr>
              <w:t>Bill No. and date</w:t>
            </w:r>
          </w:p>
        </w:tc>
        <w:tc>
          <w:tcPr>
            <w:tcW w:w="1881" w:type="dxa"/>
          </w:tcPr>
          <w:p w14:paraId="620C856E" w14:textId="77777777" w:rsidR="00E0701B" w:rsidRPr="00543B92" w:rsidRDefault="00E0701B" w:rsidP="00E0701B">
            <w:pPr>
              <w:pStyle w:val="BodyText"/>
              <w:jc w:val="center"/>
              <w:rPr>
                <w:rFonts w:ascii="Arial" w:hAnsi="Arial" w:cs="Arial"/>
                <w:sz w:val="19"/>
                <w:szCs w:val="19"/>
              </w:rPr>
            </w:pPr>
            <w:r w:rsidRPr="00543B92">
              <w:rPr>
                <w:rFonts w:ascii="Arial" w:hAnsi="Arial" w:cs="Arial"/>
                <w:sz w:val="19"/>
                <w:szCs w:val="19"/>
              </w:rPr>
              <w:t>Total amount of Bill in Rs.</w:t>
            </w:r>
          </w:p>
        </w:tc>
        <w:tc>
          <w:tcPr>
            <w:tcW w:w="1701" w:type="dxa"/>
          </w:tcPr>
          <w:p w14:paraId="1567B963" w14:textId="77777777" w:rsidR="00E0701B" w:rsidRPr="00543B92" w:rsidRDefault="00E0701B" w:rsidP="00E0701B">
            <w:pPr>
              <w:pStyle w:val="BodyText"/>
              <w:rPr>
                <w:rFonts w:ascii="Arial" w:hAnsi="Arial" w:cs="Arial"/>
                <w:sz w:val="19"/>
                <w:szCs w:val="19"/>
              </w:rPr>
            </w:pPr>
            <w:r w:rsidRPr="00543B92">
              <w:rPr>
                <w:rFonts w:ascii="Arial" w:hAnsi="Arial" w:cs="Arial"/>
                <w:sz w:val="19"/>
                <w:szCs w:val="19"/>
              </w:rPr>
              <w:t>Security deposit deducted in Rs.</w:t>
            </w:r>
          </w:p>
        </w:tc>
      </w:tr>
      <w:tr w:rsidR="00E0701B" w:rsidRPr="00543B92" w14:paraId="0A99A428" w14:textId="77777777" w:rsidTr="00E0701B">
        <w:trPr>
          <w:trHeight w:val="485"/>
        </w:trPr>
        <w:tc>
          <w:tcPr>
            <w:tcW w:w="567" w:type="dxa"/>
          </w:tcPr>
          <w:p w14:paraId="728571B6" w14:textId="77777777" w:rsidR="00E0701B" w:rsidRPr="00543B92" w:rsidRDefault="00E0701B" w:rsidP="00E0701B">
            <w:pPr>
              <w:pStyle w:val="BodyText"/>
              <w:jc w:val="center"/>
              <w:rPr>
                <w:rFonts w:ascii="Arial" w:hAnsi="Arial" w:cs="Arial"/>
                <w:sz w:val="19"/>
                <w:szCs w:val="19"/>
              </w:rPr>
            </w:pPr>
            <w:r w:rsidRPr="00543B92">
              <w:rPr>
                <w:rFonts w:ascii="Arial" w:hAnsi="Arial" w:cs="Arial"/>
                <w:sz w:val="19"/>
                <w:szCs w:val="19"/>
              </w:rPr>
              <w:t>1.</w:t>
            </w:r>
          </w:p>
        </w:tc>
        <w:tc>
          <w:tcPr>
            <w:tcW w:w="1143" w:type="dxa"/>
          </w:tcPr>
          <w:p w14:paraId="046857E5" w14:textId="77777777" w:rsidR="00E0701B" w:rsidRPr="00543B92" w:rsidRDefault="00E0701B" w:rsidP="00E0701B">
            <w:pPr>
              <w:pStyle w:val="BodyText"/>
              <w:rPr>
                <w:rFonts w:ascii="Arial" w:hAnsi="Arial" w:cs="Arial"/>
                <w:sz w:val="19"/>
                <w:szCs w:val="19"/>
              </w:rPr>
            </w:pPr>
            <w:r>
              <w:rPr>
                <w:rFonts w:ascii="Arial" w:hAnsi="Arial" w:cs="Arial"/>
                <w:sz w:val="19"/>
                <w:szCs w:val="19"/>
              </w:rPr>
              <w:t xml:space="preserve">Nov. </w:t>
            </w:r>
            <w:r w:rsidRPr="00543B92">
              <w:rPr>
                <w:rFonts w:ascii="Arial" w:hAnsi="Arial" w:cs="Arial"/>
                <w:sz w:val="19"/>
                <w:szCs w:val="19"/>
              </w:rPr>
              <w:t>20</w:t>
            </w:r>
            <w:r>
              <w:rPr>
                <w:rFonts w:ascii="Arial" w:hAnsi="Arial" w:cs="Arial"/>
                <w:sz w:val="19"/>
                <w:szCs w:val="19"/>
              </w:rPr>
              <w:t>20</w:t>
            </w:r>
          </w:p>
        </w:tc>
        <w:tc>
          <w:tcPr>
            <w:tcW w:w="3780" w:type="dxa"/>
          </w:tcPr>
          <w:p w14:paraId="32009A93" w14:textId="77777777" w:rsidR="00E0701B" w:rsidRPr="00543B92" w:rsidRDefault="00E0701B" w:rsidP="00E0701B">
            <w:pPr>
              <w:pStyle w:val="BodyText"/>
              <w:rPr>
                <w:rFonts w:ascii="Arial" w:hAnsi="Arial" w:cs="Arial"/>
                <w:sz w:val="19"/>
                <w:szCs w:val="19"/>
              </w:rPr>
            </w:pPr>
            <w:r>
              <w:rPr>
                <w:rFonts w:ascii="Arial" w:hAnsi="Arial" w:cs="Arial"/>
                <w:sz w:val="19"/>
                <w:szCs w:val="19"/>
              </w:rPr>
              <w:t>Ist</w:t>
            </w:r>
            <w:r w:rsidRPr="00543B92">
              <w:rPr>
                <w:rFonts w:ascii="Arial" w:hAnsi="Arial" w:cs="Arial"/>
                <w:sz w:val="19"/>
                <w:szCs w:val="19"/>
              </w:rPr>
              <w:t xml:space="preserve"> on account bill No. T</w:t>
            </w:r>
            <w:r>
              <w:rPr>
                <w:rFonts w:ascii="Arial" w:hAnsi="Arial" w:cs="Arial"/>
                <w:sz w:val="19"/>
                <w:szCs w:val="19"/>
              </w:rPr>
              <w:t>E</w:t>
            </w:r>
            <w:r w:rsidRPr="00543B92">
              <w:rPr>
                <w:rFonts w:ascii="Arial" w:hAnsi="Arial" w:cs="Arial"/>
                <w:sz w:val="19"/>
                <w:szCs w:val="19"/>
              </w:rPr>
              <w:t>/</w:t>
            </w:r>
            <w:r>
              <w:rPr>
                <w:rFonts w:ascii="Arial" w:hAnsi="Arial" w:cs="Arial"/>
                <w:sz w:val="19"/>
                <w:szCs w:val="19"/>
              </w:rPr>
              <w:t>226/20-21</w:t>
            </w:r>
            <w:r w:rsidRPr="00543B92">
              <w:rPr>
                <w:rFonts w:ascii="Arial" w:hAnsi="Arial" w:cs="Arial"/>
                <w:sz w:val="19"/>
                <w:szCs w:val="19"/>
              </w:rPr>
              <w:t>/</w:t>
            </w:r>
            <w:r>
              <w:rPr>
                <w:rFonts w:ascii="Arial" w:hAnsi="Arial" w:cs="Arial"/>
                <w:sz w:val="19"/>
                <w:szCs w:val="19"/>
              </w:rPr>
              <w:t>1 dated 18.11.</w:t>
            </w:r>
            <w:r w:rsidRPr="00543B92">
              <w:rPr>
                <w:rFonts w:ascii="Arial" w:hAnsi="Arial" w:cs="Arial"/>
                <w:sz w:val="19"/>
                <w:szCs w:val="19"/>
              </w:rPr>
              <w:t>20</w:t>
            </w:r>
            <w:r>
              <w:rPr>
                <w:rFonts w:ascii="Arial" w:hAnsi="Arial" w:cs="Arial"/>
                <w:sz w:val="19"/>
                <w:szCs w:val="19"/>
              </w:rPr>
              <w:t>20</w:t>
            </w:r>
            <w:r w:rsidRPr="00543B92">
              <w:rPr>
                <w:rFonts w:ascii="Arial" w:hAnsi="Arial" w:cs="Arial"/>
                <w:sz w:val="19"/>
                <w:szCs w:val="19"/>
              </w:rPr>
              <w:t xml:space="preserve"> </w:t>
            </w:r>
          </w:p>
        </w:tc>
        <w:tc>
          <w:tcPr>
            <w:tcW w:w="1881" w:type="dxa"/>
            <w:vAlign w:val="center"/>
          </w:tcPr>
          <w:p w14:paraId="5C36BD96" w14:textId="77777777" w:rsidR="00E0701B" w:rsidRPr="00543B92" w:rsidRDefault="00E0701B" w:rsidP="00E0701B">
            <w:pPr>
              <w:pStyle w:val="BodyText"/>
              <w:jc w:val="center"/>
              <w:rPr>
                <w:rFonts w:ascii="Arial" w:hAnsi="Arial" w:cs="Arial"/>
                <w:sz w:val="19"/>
                <w:szCs w:val="19"/>
              </w:rPr>
            </w:pPr>
            <w:r>
              <w:rPr>
                <w:rFonts w:ascii="Arial" w:hAnsi="Arial" w:cs="Arial"/>
                <w:sz w:val="19"/>
                <w:szCs w:val="19"/>
              </w:rPr>
              <w:t>15,88</w:t>
            </w:r>
            <w:r w:rsidRPr="00543B92">
              <w:rPr>
                <w:rFonts w:ascii="Arial" w:hAnsi="Arial" w:cs="Arial"/>
                <w:sz w:val="19"/>
                <w:szCs w:val="19"/>
              </w:rPr>
              <w:t>,</w:t>
            </w:r>
            <w:r>
              <w:rPr>
                <w:rFonts w:ascii="Arial" w:hAnsi="Arial" w:cs="Arial"/>
                <w:sz w:val="19"/>
                <w:szCs w:val="19"/>
              </w:rPr>
              <w:t>788.29</w:t>
            </w:r>
          </w:p>
        </w:tc>
        <w:tc>
          <w:tcPr>
            <w:tcW w:w="1701" w:type="dxa"/>
            <w:vAlign w:val="center"/>
          </w:tcPr>
          <w:p w14:paraId="3B140892" w14:textId="77777777" w:rsidR="00E0701B" w:rsidRPr="00543B92" w:rsidRDefault="00E0701B" w:rsidP="00E0701B">
            <w:pPr>
              <w:pStyle w:val="BodyText"/>
              <w:jc w:val="center"/>
              <w:rPr>
                <w:rFonts w:ascii="Arial" w:hAnsi="Arial" w:cs="Arial"/>
                <w:sz w:val="19"/>
                <w:szCs w:val="19"/>
              </w:rPr>
            </w:pPr>
            <w:r w:rsidRPr="00D55CD4">
              <w:rPr>
                <w:rFonts w:ascii="Arial" w:hAnsi="Arial" w:cs="Arial"/>
                <w:sz w:val="19"/>
                <w:szCs w:val="19"/>
              </w:rPr>
              <w:t>9</w:t>
            </w:r>
            <w:r>
              <w:rPr>
                <w:rFonts w:ascii="Arial" w:hAnsi="Arial" w:cs="Arial"/>
                <w:sz w:val="19"/>
                <w:szCs w:val="19"/>
              </w:rPr>
              <w:t>1</w:t>
            </w:r>
            <w:r w:rsidRPr="00D55CD4">
              <w:rPr>
                <w:rFonts w:ascii="Arial" w:hAnsi="Arial" w:cs="Arial"/>
                <w:sz w:val="19"/>
                <w:szCs w:val="19"/>
              </w:rPr>
              <w:t>,8</w:t>
            </w:r>
            <w:r>
              <w:rPr>
                <w:rFonts w:ascii="Arial" w:hAnsi="Arial" w:cs="Arial"/>
                <w:sz w:val="19"/>
                <w:szCs w:val="19"/>
              </w:rPr>
              <w:t>30</w:t>
            </w:r>
            <w:r w:rsidRPr="00D55CD4">
              <w:rPr>
                <w:rFonts w:ascii="Arial" w:hAnsi="Arial" w:cs="Arial"/>
                <w:sz w:val="19"/>
                <w:szCs w:val="19"/>
              </w:rPr>
              <w:t xml:space="preserve"> /- </w:t>
            </w:r>
          </w:p>
        </w:tc>
      </w:tr>
      <w:tr w:rsidR="00E0701B" w:rsidRPr="00543B92" w14:paraId="207082EC" w14:textId="77777777" w:rsidTr="00E0701B">
        <w:trPr>
          <w:trHeight w:val="530"/>
        </w:trPr>
        <w:tc>
          <w:tcPr>
            <w:tcW w:w="567" w:type="dxa"/>
          </w:tcPr>
          <w:p w14:paraId="433B4136" w14:textId="77777777" w:rsidR="00E0701B" w:rsidRPr="00543B92" w:rsidRDefault="00E0701B" w:rsidP="00E0701B">
            <w:pPr>
              <w:pStyle w:val="BodyText"/>
              <w:jc w:val="center"/>
              <w:rPr>
                <w:rFonts w:ascii="Arial" w:hAnsi="Arial" w:cs="Arial"/>
                <w:sz w:val="19"/>
                <w:szCs w:val="19"/>
              </w:rPr>
            </w:pPr>
            <w:r>
              <w:rPr>
                <w:rFonts w:ascii="Arial" w:hAnsi="Arial" w:cs="Arial"/>
                <w:sz w:val="19"/>
                <w:szCs w:val="19"/>
              </w:rPr>
              <w:t>2.</w:t>
            </w:r>
          </w:p>
        </w:tc>
        <w:tc>
          <w:tcPr>
            <w:tcW w:w="1143" w:type="dxa"/>
          </w:tcPr>
          <w:p w14:paraId="534194AD" w14:textId="77777777" w:rsidR="00E0701B" w:rsidRDefault="00E0701B" w:rsidP="00E0701B">
            <w:pPr>
              <w:pStyle w:val="BodyText"/>
              <w:rPr>
                <w:rFonts w:ascii="Arial" w:hAnsi="Arial" w:cs="Arial"/>
                <w:sz w:val="19"/>
                <w:szCs w:val="19"/>
              </w:rPr>
            </w:pPr>
            <w:r>
              <w:rPr>
                <w:rFonts w:ascii="Arial" w:hAnsi="Arial" w:cs="Arial"/>
                <w:sz w:val="19"/>
                <w:szCs w:val="19"/>
              </w:rPr>
              <w:t>Mar. 2021</w:t>
            </w:r>
          </w:p>
        </w:tc>
        <w:tc>
          <w:tcPr>
            <w:tcW w:w="3780" w:type="dxa"/>
          </w:tcPr>
          <w:p w14:paraId="15F18572" w14:textId="77777777" w:rsidR="00E0701B" w:rsidRPr="00543B92" w:rsidRDefault="00E0701B" w:rsidP="00E0701B">
            <w:pPr>
              <w:pStyle w:val="BodyText"/>
              <w:rPr>
                <w:rFonts w:ascii="Arial" w:hAnsi="Arial" w:cs="Arial"/>
                <w:sz w:val="19"/>
                <w:szCs w:val="19"/>
              </w:rPr>
            </w:pPr>
            <w:r>
              <w:rPr>
                <w:rFonts w:ascii="Arial" w:hAnsi="Arial" w:cs="Arial"/>
                <w:sz w:val="19"/>
                <w:szCs w:val="19"/>
              </w:rPr>
              <w:t xml:space="preserve">IIIrd &amp; Final </w:t>
            </w:r>
            <w:r w:rsidRPr="00543B92">
              <w:rPr>
                <w:rFonts w:ascii="Arial" w:hAnsi="Arial" w:cs="Arial"/>
                <w:sz w:val="19"/>
                <w:szCs w:val="19"/>
              </w:rPr>
              <w:t>bill No. T</w:t>
            </w:r>
            <w:r>
              <w:rPr>
                <w:rFonts w:ascii="Arial" w:hAnsi="Arial" w:cs="Arial"/>
                <w:sz w:val="19"/>
                <w:szCs w:val="19"/>
              </w:rPr>
              <w:t>E</w:t>
            </w:r>
            <w:r w:rsidRPr="00543B92">
              <w:rPr>
                <w:rFonts w:ascii="Arial" w:hAnsi="Arial" w:cs="Arial"/>
                <w:sz w:val="19"/>
                <w:szCs w:val="19"/>
              </w:rPr>
              <w:t>/</w:t>
            </w:r>
            <w:r>
              <w:rPr>
                <w:rFonts w:ascii="Arial" w:hAnsi="Arial" w:cs="Arial"/>
                <w:sz w:val="19"/>
                <w:szCs w:val="19"/>
              </w:rPr>
              <w:t>226/20-21</w:t>
            </w:r>
            <w:r w:rsidRPr="00543B92">
              <w:rPr>
                <w:rFonts w:ascii="Arial" w:hAnsi="Arial" w:cs="Arial"/>
                <w:sz w:val="19"/>
                <w:szCs w:val="19"/>
              </w:rPr>
              <w:t>/</w:t>
            </w:r>
            <w:r>
              <w:rPr>
                <w:rFonts w:ascii="Arial" w:hAnsi="Arial" w:cs="Arial"/>
                <w:sz w:val="19"/>
                <w:szCs w:val="19"/>
              </w:rPr>
              <w:t>3  dated 24</w:t>
            </w:r>
            <w:r w:rsidRPr="00543B92">
              <w:rPr>
                <w:rFonts w:ascii="Arial" w:hAnsi="Arial" w:cs="Arial"/>
                <w:sz w:val="19"/>
                <w:szCs w:val="19"/>
              </w:rPr>
              <w:t>-</w:t>
            </w:r>
            <w:r>
              <w:rPr>
                <w:rFonts w:ascii="Arial" w:hAnsi="Arial" w:cs="Arial"/>
                <w:sz w:val="19"/>
                <w:szCs w:val="19"/>
              </w:rPr>
              <w:t>3</w:t>
            </w:r>
            <w:r w:rsidRPr="00543B92">
              <w:rPr>
                <w:rFonts w:ascii="Arial" w:hAnsi="Arial" w:cs="Arial"/>
                <w:sz w:val="19"/>
                <w:szCs w:val="19"/>
              </w:rPr>
              <w:t>-20</w:t>
            </w:r>
            <w:r>
              <w:rPr>
                <w:rFonts w:ascii="Arial" w:hAnsi="Arial" w:cs="Arial"/>
                <w:sz w:val="19"/>
                <w:szCs w:val="19"/>
              </w:rPr>
              <w:t>21</w:t>
            </w:r>
            <w:r w:rsidRPr="00543B92">
              <w:rPr>
                <w:rFonts w:ascii="Arial" w:hAnsi="Arial" w:cs="Arial"/>
                <w:sz w:val="19"/>
                <w:szCs w:val="19"/>
              </w:rPr>
              <w:t xml:space="preserve"> </w:t>
            </w:r>
          </w:p>
        </w:tc>
        <w:tc>
          <w:tcPr>
            <w:tcW w:w="1881" w:type="dxa"/>
            <w:vAlign w:val="center"/>
          </w:tcPr>
          <w:p w14:paraId="6D991CA9" w14:textId="77777777" w:rsidR="00E0701B" w:rsidRDefault="00E0701B" w:rsidP="00E0701B">
            <w:pPr>
              <w:pStyle w:val="BodyText"/>
              <w:jc w:val="center"/>
              <w:rPr>
                <w:rFonts w:ascii="Arial" w:hAnsi="Arial" w:cs="Arial"/>
                <w:sz w:val="19"/>
                <w:szCs w:val="19"/>
              </w:rPr>
            </w:pPr>
            <w:r>
              <w:rPr>
                <w:rFonts w:ascii="Arial" w:hAnsi="Arial" w:cs="Arial"/>
                <w:sz w:val="19"/>
                <w:szCs w:val="19"/>
              </w:rPr>
              <w:t>7,11,735.87</w:t>
            </w:r>
          </w:p>
        </w:tc>
        <w:tc>
          <w:tcPr>
            <w:tcW w:w="1701" w:type="dxa"/>
            <w:vAlign w:val="center"/>
          </w:tcPr>
          <w:p w14:paraId="25ED6CB8" w14:textId="77777777" w:rsidR="00E0701B" w:rsidRDefault="00E0701B" w:rsidP="00E0701B">
            <w:pPr>
              <w:pStyle w:val="BodyText"/>
              <w:jc w:val="center"/>
              <w:rPr>
                <w:rFonts w:ascii="Arial" w:hAnsi="Arial" w:cs="Arial"/>
                <w:sz w:val="19"/>
                <w:szCs w:val="19"/>
              </w:rPr>
            </w:pPr>
            <w:r>
              <w:rPr>
                <w:rFonts w:ascii="Arial" w:hAnsi="Arial" w:cs="Arial"/>
                <w:sz w:val="19"/>
                <w:szCs w:val="19"/>
              </w:rPr>
              <w:t>14,968 /- (additional SD)</w:t>
            </w:r>
          </w:p>
        </w:tc>
      </w:tr>
    </w:tbl>
    <w:p w14:paraId="175B546E" w14:textId="77777777" w:rsidR="00E0701B" w:rsidRPr="003B14E8" w:rsidRDefault="00E0701B" w:rsidP="00E0701B">
      <w:pPr>
        <w:pStyle w:val="BodyTextIndent2"/>
        <w:spacing w:after="0" w:line="240" w:lineRule="auto"/>
        <w:ind w:left="0"/>
        <w:jc w:val="both"/>
        <w:rPr>
          <w:rFonts w:ascii="Arial" w:hAnsi="Arial" w:cs="Arial"/>
          <w:sz w:val="10"/>
          <w:szCs w:val="19"/>
        </w:rPr>
      </w:pPr>
    </w:p>
    <w:p w14:paraId="25C2B862" w14:textId="77777777" w:rsidR="00E0701B" w:rsidRPr="00BA0075" w:rsidRDefault="00E0701B" w:rsidP="00E0701B">
      <w:pPr>
        <w:pStyle w:val="BodyTextIndent2"/>
        <w:spacing w:after="0" w:line="240" w:lineRule="auto"/>
        <w:ind w:left="0" w:firstLine="720"/>
        <w:jc w:val="both"/>
        <w:rPr>
          <w:rFonts w:ascii="Arial" w:hAnsi="Arial" w:cs="Arial"/>
          <w:sz w:val="11"/>
          <w:szCs w:val="11"/>
        </w:rPr>
      </w:pPr>
      <w:r w:rsidRPr="00BA0075">
        <w:rPr>
          <w:rFonts w:ascii="Arial" w:hAnsi="Arial" w:cs="Arial"/>
          <w:sz w:val="19"/>
          <w:szCs w:val="19"/>
        </w:rPr>
        <w:t>Performance</w:t>
      </w:r>
      <w:r>
        <w:rPr>
          <w:rFonts w:ascii="Arial" w:hAnsi="Arial" w:cs="Arial"/>
          <w:sz w:val="19"/>
          <w:szCs w:val="19"/>
        </w:rPr>
        <w:t xml:space="preserve"> Guarantee of Rs.1,45,030 /- submitted by t</w:t>
      </w:r>
      <w:r w:rsidRPr="00D55CD4">
        <w:rPr>
          <w:rFonts w:ascii="Arial" w:hAnsi="Arial" w:cs="Arial"/>
          <w:sz w:val="19"/>
          <w:szCs w:val="19"/>
        </w:rPr>
        <w:t>he firm</w:t>
      </w:r>
      <w:r>
        <w:rPr>
          <w:rFonts w:ascii="Arial" w:hAnsi="Arial" w:cs="Arial"/>
          <w:sz w:val="19"/>
          <w:szCs w:val="19"/>
        </w:rPr>
        <w:t xml:space="preserve"> in the form of FDR No.0596075 dated 05.02.2020 has been already refunded to firm with the approval of competent authority vide office note of even no. dated 19.08.2021.</w:t>
      </w:r>
    </w:p>
    <w:p w14:paraId="3A2858D3" w14:textId="77777777" w:rsidR="00E0701B" w:rsidRPr="00CB2D59" w:rsidRDefault="00E0701B" w:rsidP="00E0701B">
      <w:pPr>
        <w:pStyle w:val="BodyTextIndent2"/>
        <w:spacing w:after="0" w:line="240" w:lineRule="auto"/>
        <w:ind w:left="0" w:firstLine="720"/>
        <w:jc w:val="both"/>
        <w:rPr>
          <w:rFonts w:ascii="Arial" w:hAnsi="Arial" w:cs="Arial"/>
          <w:sz w:val="10"/>
          <w:szCs w:val="10"/>
        </w:rPr>
      </w:pPr>
    </w:p>
    <w:p w14:paraId="38E46C99" w14:textId="77777777" w:rsidR="00E0701B" w:rsidRDefault="00E0701B" w:rsidP="00E0701B">
      <w:pPr>
        <w:pStyle w:val="BodyText"/>
        <w:ind w:firstLine="720"/>
        <w:rPr>
          <w:rFonts w:ascii="Arial" w:hAnsi="Arial" w:cs="Arial"/>
          <w:sz w:val="20"/>
        </w:rPr>
      </w:pPr>
      <w:r>
        <w:rPr>
          <w:rFonts w:ascii="Arial" w:hAnsi="Arial" w:cs="Arial"/>
          <w:sz w:val="20"/>
        </w:rPr>
        <w:t>Firm has completed the work on date 22.03.2021 as per Railways requirement, specification and scope of work and accepted vide Provisional acceptance certificate on date 22.03.2021.</w:t>
      </w:r>
    </w:p>
    <w:p w14:paraId="2E26EA2C" w14:textId="77777777" w:rsidR="00E0701B" w:rsidRPr="00AA63B0" w:rsidRDefault="00E0701B" w:rsidP="00E0701B">
      <w:pPr>
        <w:pStyle w:val="BodyText"/>
        <w:ind w:firstLine="720"/>
        <w:rPr>
          <w:rFonts w:ascii="Arial" w:hAnsi="Arial" w:cs="Arial"/>
          <w:sz w:val="10"/>
          <w:szCs w:val="10"/>
        </w:rPr>
      </w:pPr>
    </w:p>
    <w:p w14:paraId="25F2637E" w14:textId="77777777" w:rsidR="00E0701B" w:rsidRDefault="00E0701B" w:rsidP="00E0701B">
      <w:pPr>
        <w:pStyle w:val="BodyText"/>
        <w:ind w:firstLine="720"/>
        <w:rPr>
          <w:rFonts w:ascii="Arial" w:hAnsi="Arial" w:cs="Arial"/>
          <w:sz w:val="20"/>
        </w:rPr>
      </w:pPr>
      <w:r w:rsidRPr="00502B2A">
        <w:rPr>
          <w:rFonts w:ascii="Arial" w:hAnsi="Arial" w:cs="Arial"/>
          <w:sz w:val="20"/>
        </w:rPr>
        <w:t xml:space="preserve">As per acceptance letter the </w:t>
      </w:r>
      <w:r>
        <w:rPr>
          <w:rFonts w:ascii="Arial" w:hAnsi="Arial" w:cs="Arial"/>
          <w:sz w:val="20"/>
        </w:rPr>
        <w:t xml:space="preserve">Guarantee period of subject work is </w:t>
      </w:r>
      <w:r w:rsidRPr="00D67445">
        <w:rPr>
          <w:rFonts w:ascii="Arial" w:hAnsi="Arial" w:cs="Arial"/>
          <w:sz w:val="20"/>
        </w:rPr>
        <w:t>12 (Twelve) months from date of commissioning and 18 (Eighteen) months from</w:t>
      </w:r>
      <w:r>
        <w:rPr>
          <w:rFonts w:ascii="Arial" w:hAnsi="Arial" w:cs="Arial"/>
          <w:sz w:val="20"/>
        </w:rPr>
        <w:t xml:space="preserve"> </w:t>
      </w:r>
      <w:r w:rsidRPr="00D67445">
        <w:rPr>
          <w:rFonts w:ascii="Arial" w:hAnsi="Arial" w:cs="Arial"/>
          <w:sz w:val="20"/>
        </w:rPr>
        <w:t>date of supply.</w:t>
      </w:r>
      <w:r>
        <w:rPr>
          <w:rFonts w:ascii="Arial" w:hAnsi="Arial" w:cs="Arial"/>
          <w:sz w:val="20"/>
        </w:rPr>
        <w:t xml:space="preserve"> The last lot of some items had been supplied by firm on 18.03.2021. Therefore guarantee</w:t>
      </w:r>
      <w:r w:rsidRPr="00502B2A">
        <w:rPr>
          <w:rFonts w:ascii="Arial" w:hAnsi="Arial" w:cs="Arial"/>
          <w:sz w:val="20"/>
        </w:rPr>
        <w:t xml:space="preserve"> period of </w:t>
      </w:r>
      <w:r>
        <w:rPr>
          <w:rFonts w:ascii="Arial" w:hAnsi="Arial" w:cs="Arial"/>
          <w:sz w:val="20"/>
        </w:rPr>
        <w:t>18</w:t>
      </w:r>
      <w:r w:rsidRPr="00502B2A">
        <w:rPr>
          <w:rFonts w:ascii="Arial" w:hAnsi="Arial" w:cs="Arial"/>
          <w:sz w:val="20"/>
        </w:rPr>
        <w:t xml:space="preserve"> months from the date of </w:t>
      </w:r>
      <w:r>
        <w:rPr>
          <w:rFonts w:ascii="Arial" w:hAnsi="Arial" w:cs="Arial"/>
          <w:sz w:val="20"/>
        </w:rPr>
        <w:t>supply i.e from 18.03.2021 is expired on 18</w:t>
      </w:r>
      <w:r w:rsidRPr="00292CE2">
        <w:rPr>
          <w:rFonts w:ascii="Arial" w:hAnsi="Arial" w:cs="Arial"/>
          <w:sz w:val="20"/>
        </w:rPr>
        <w:t>.0</w:t>
      </w:r>
      <w:r>
        <w:rPr>
          <w:rFonts w:ascii="Arial" w:hAnsi="Arial" w:cs="Arial"/>
          <w:sz w:val="20"/>
        </w:rPr>
        <w:t>9</w:t>
      </w:r>
      <w:r w:rsidRPr="00292CE2">
        <w:rPr>
          <w:rFonts w:ascii="Arial" w:hAnsi="Arial" w:cs="Arial"/>
          <w:sz w:val="20"/>
        </w:rPr>
        <w:t>.2022.</w:t>
      </w:r>
      <w:r w:rsidRPr="00502B2A">
        <w:rPr>
          <w:rFonts w:ascii="Arial" w:hAnsi="Arial" w:cs="Arial"/>
          <w:sz w:val="20"/>
        </w:rPr>
        <w:t xml:space="preserve"> </w:t>
      </w:r>
      <w:r w:rsidRPr="001B693F">
        <w:rPr>
          <w:rFonts w:ascii="Arial" w:hAnsi="Arial" w:cs="Arial"/>
          <w:sz w:val="20"/>
        </w:rPr>
        <w:t>However guaranty for</w:t>
      </w:r>
      <w:r>
        <w:rPr>
          <w:rFonts w:ascii="Arial" w:hAnsi="Arial" w:cs="Arial"/>
          <w:sz w:val="20"/>
        </w:rPr>
        <w:t xml:space="preserve"> </w:t>
      </w:r>
      <w:r w:rsidRPr="001B693F">
        <w:rPr>
          <w:rFonts w:ascii="Arial" w:hAnsi="Arial" w:cs="Arial"/>
          <w:sz w:val="20"/>
        </w:rPr>
        <w:t>LED luminaries shall be 60 months from the date of commissioning</w:t>
      </w:r>
      <w:r>
        <w:rPr>
          <w:rFonts w:ascii="Arial" w:hAnsi="Arial" w:cs="Arial"/>
          <w:sz w:val="20"/>
        </w:rPr>
        <w:t xml:space="preserve">. Firm vide letter no. REF/TE/227/20-21 dated 23.03.2021 has given a warranty of 60 months for LED luminaries.  </w:t>
      </w:r>
    </w:p>
    <w:p w14:paraId="5EDF9384" w14:textId="77777777" w:rsidR="00E0701B" w:rsidRPr="00CB2D59" w:rsidRDefault="00E0701B" w:rsidP="00E0701B">
      <w:pPr>
        <w:pStyle w:val="BodyText"/>
        <w:ind w:firstLine="720"/>
        <w:rPr>
          <w:rFonts w:ascii="Arial" w:hAnsi="Arial" w:cs="Arial"/>
          <w:sz w:val="10"/>
          <w:szCs w:val="10"/>
        </w:rPr>
      </w:pPr>
    </w:p>
    <w:p w14:paraId="422B1861" w14:textId="77777777" w:rsidR="00E0701B" w:rsidRPr="008672A0" w:rsidRDefault="00E0701B" w:rsidP="00E0701B">
      <w:pPr>
        <w:pStyle w:val="BodyText"/>
        <w:ind w:firstLine="720"/>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satisfactorily, 100% payment released and warranty period of all work also completed except warranty for LED Luminaries, </w:t>
      </w:r>
      <w:r w:rsidRPr="00CC3D1A">
        <w:rPr>
          <w:rFonts w:ascii="Arial" w:hAnsi="Arial" w:cs="Arial"/>
          <w:sz w:val="20"/>
        </w:rPr>
        <w:t xml:space="preserve">nothing is to be recovered from them. </w:t>
      </w:r>
      <w:r>
        <w:rPr>
          <w:rFonts w:ascii="Arial" w:hAnsi="Arial" w:cs="Arial"/>
          <w:sz w:val="20"/>
        </w:rPr>
        <w:t xml:space="preserve">Firm has also submitted “No Claim Certificate” vide their letter Ref/TE/227/20-21 dated 23.03.2021. </w:t>
      </w:r>
      <w:r w:rsidRPr="00CC3D1A">
        <w:rPr>
          <w:rFonts w:ascii="Arial" w:hAnsi="Arial" w:cs="Arial"/>
          <w:sz w:val="20"/>
        </w:rPr>
        <w:t xml:space="preserve">Therefore the security deposit deducted </w:t>
      </w:r>
      <w:r>
        <w:rPr>
          <w:rFonts w:ascii="Arial" w:hAnsi="Arial" w:cs="Arial"/>
          <w:sz w:val="20"/>
        </w:rPr>
        <w:t>from firm’s bills mentioned above and EMD of Rs.53,200 /- retained towards security deposit can be released.</w:t>
      </w:r>
    </w:p>
    <w:p w14:paraId="0A530A86" w14:textId="77777777" w:rsidR="00147AE2" w:rsidRPr="00FF6E8A" w:rsidRDefault="00147AE2" w:rsidP="00147AE2">
      <w:pPr>
        <w:pStyle w:val="BodyText"/>
        <w:ind w:firstLine="720"/>
        <w:rPr>
          <w:rFonts w:ascii="Arial" w:hAnsi="Arial" w:cs="Arial"/>
          <w:sz w:val="10"/>
          <w:szCs w:val="19"/>
        </w:rPr>
      </w:pPr>
    </w:p>
    <w:p w14:paraId="2EC75C85" w14:textId="77777777" w:rsidR="00841409" w:rsidRDefault="00841409" w:rsidP="00FF6E8A">
      <w:pPr>
        <w:pStyle w:val="BodyText"/>
        <w:ind w:firstLine="720"/>
        <w:rPr>
          <w:rFonts w:ascii="Arial" w:hAnsi="Arial" w:cs="Arial"/>
          <w:sz w:val="19"/>
          <w:szCs w:val="19"/>
        </w:rPr>
      </w:pPr>
      <w:r w:rsidRPr="00FF6E8A">
        <w:rPr>
          <w:rFonts w:ascii="Arial" w:hAnsi="Arial" w:cs="Arial"/>
          <w:sz w:val="19"/>
          <w:szCs w:val="19"/>
        </w:rPr>
        <w:t>Accordingly</w:t>
      </w:r>
      <w:r>
        <w:rPr>
          <w:rFonts w:ascii="Arial" w:hAnsi="Arial" w:cs="Arial"/>
          <w:sz w:val="20"/>
        </w:rPr>
        <w:t xml:space="preserve"> Pay Order </w:t>
      </w:r>
      <w:r w:rsidRPr="005520CC">
        <w:rPr>
          <w:rFonts w:ascii="Arial" w:hAnsi="Arial" w:cs="Arial"/>
          <w:sz w:val="20"/>
        </w:rPr>
        <w:t>No.</w:t>
      </w:r>
      <w:r w:rsidRPr="000C639D">
        <w:rPr>
          <w:rFonts w:ascii="Arial" w:hAnsi="Arial" w:cs="Arial"/>
          <w:sz w:val="20"/>
        </w:rPr>
        <w:t>275</w:t>
      </w:r>
      <w:r w:rsidR="000C639D" w:rsidRPr="000C639D">
        <w:rPr>
          <w:rFonts w:ascii="Arial" w:hAnsi="Arial" w:cs="Arial"/>
          <w:sz w:val="20"/>
        </w:rPr>
        <w:t>403</w:t>
      </w:r>
      <w:r w:rsidRPr="000C639D">
        <w:rPr>
          <w:rFonts w:ascii="Arial" w:hAnsi="Arial" w:cs="Arial"/>
          <w:sz w:val="20"/>
        </w:rPr>
        <w:t>, 275</w:t>
      </w:r>
      <w:r w:rsidR="000C639D" w:rsidRPr="000C639D">
        <w:rPr>
          <w:rFonts w:ascii="Arial" w:hAnsi="Arial" w:cs="Arial"/>
          <w:sz w:val="20"/>
        </w:rPr>
        <w:t>402</w:t>
      </w:r>
      <w:r w:rsidRPr="005520CC">
        <w:rPr>
          <w:rFonts w:ascii="Arial" w:hAnsi="Arial" w:cs="Arial"/>
          <w:sz w:val="20"/>
        </w:rPr>
        <w:t xml:space="preserve"> dated </w:t>
      </w:r>
      <w:r w:rsidR="000C639D">
        <w:rPr>
          <w:rFonts w:ascii="Arial" w:hAnsi="Arial" w:cs="Arial"/>
          <w:sz w:val="20"/>
        </w:rPr>
        <w:t>26</w:t>
      </w:r>
      <w:r w:rsidRPr="005520CC">
        <w:rPr>
          <w:rFonts w:ascii="Arial" w:hAnsi="Arial" w:cs="Arial"/>
          <w:sz w:val="20"/>
        </w:rPr>
        <w:t>.</w:t>
      </w:r>
      <w:r>
        <w:rPr>
          <w:rFonts w:ascii="Arial" w:hAnsi="Arial" w:cs="Arial"/>
          <w:sz w:val="20"/>
        </w:rPr>
        <w:t>09</w:t>
      </w:r>
      <w:r w:rsidRPr="005520CC">
        <w:rPr>
          <w:rFonts w:ascii="Arial" w:hAnsi="Arial" w:cs="Arial"/>
          <w:sz w:val="20"/>
        </w:rPr>
        <w:t>.202</w:t>
      </w:r>
      <w:r>
        <w:rPr>
          <w:rFonts w:ascii="Arial" w:hAnsi="Arial" w:cs="Arial"/>
          <w:sz w:val="20"/>
        </w:rPr>
        <w:t>2</w:t>
      </w:r>
      <w:r w:rsidRPr="005520CC">
        <w:rPr>
          <w:rFonts w:ascii="Arial" w:hAnsi="Arial" w:cs="Arial"/>
          <w:sz w:val="20"/>
        </w:rPr>
        <w:t xml:space="preserve"> respectively for SD and EMD </w:t>
      </w:r>
      <w:r w:rsidRPr="003F7C48">
        <w:rPr>
          <w:rFonts w:ascii="Arial" w:hAnsi="Arial" w:cs="Arial"/>
          <w:sz w:val="19"/>
          <w:szCs w:val="19"/>
        </w:rPr>
        <w:t xml:space="preserve">in favour of </w:t>
      </w:r>
      <w:r w:rsidR="00E0701B" w:rsidRPr="00E0701B">
        <w:rPr>
          <w:rFonts w:ascii="Arial" w:hAnsi="Arial" w:cs="Arial"/>
          <w:bCs/>
          <w:sz w:val="19"/>
          <w:szCs w:val="19"/>
        </w:rPr>
        <w:t>M/s Tanya Electricals-Thane, C303, Gulmoher Complex Phase 3, Viva College Road, Virar, Palghar Thane- 401 303</w:t>
      </w:r>
      <w:r w:rsidRPr="00BC7201">
        <w:rPr>
          <w:rFonts w:ascii="Arial" w:hAnsi="Arial" w:cs="Arial"/>
          <w:sz w:val="20"/>
        </w:rPr>
        <w:t xml:space="preserve"> </w:t>
      </w:r>
      <w:r>
        <w:rPr>
          <w:rFonts w:ascii="Arial" w:hAnsi="Arial" w:cs="Arial"/>
          <w:color w:val="000000" w:themeColor="text1"/>
          <w:sz w:val="20"/>
        </w:rPr>
        <w:t>is</w:t>
      </w:r>
      <w:r w:rsidRPr="003F7C48">
        <w:rPr>
          <w:rFonts w:ascii="Arial" w:hAnsi="Arial" w:cs="Arial"/>
          <w:sz w:val="19"/>
          <w:szCs w:val="19"/>
        </w:rPr>
        <w:t xml:space="preserve"> sent herewith for </w:t>
      </w:r>
      <w:r>
        <w:rPr>
          <w:rFonts w:ascii="Arial" w:hAnsi="Arial" w:cs="Arial"/>
          <w:sz w:val="19"/>
          <w:szCs w:val="19"/>
        </w:rPr>
        <w:t>refund of</w:t>
      </w:r>
      <w:r w:rsidRPr="003F7C48">
        <w:rPr>
          <w:rFonts w:ascii="Arial" w:hAnsi="Arial" w:cs="Arial"/>
          <w:sz w:val="19"/>
          <w:szCs w:val="19"/>
        </w:rPr>
        <w:t xml:space="preserve"> Security Deposit</w:t>
      </w:r>
      <w:r>
        <w:rPr>
          <w:rFonts w:ascii="Arial" w:hAnsi="Arial" w:cs="Arial"/>
          <w:sz w:val="19"/>
          <w:szCs w:val="19"/>
        </w:rPr>
        <w:t xml:space="preserve"> and EMD. Same has been sent through IPAS No.01022</w:t>
      </w:r>
      <w:r w:rsidR="000C639D">
        <w:rPr>
          <w:rFonts w:ascii="Arial" w:hAnsi="Arial" w:cs="Arial"/>
          <w:sz w:val="19"/>
          <w:szCs w:val="19"/>
        </w:rPr>
        <w:t>210126</w:t>
      </w:r>
      <w:r>
        <w:rPr>
          <w:rFonts w:ascii="Arial" w:hAnsi="Arial" w:cs="Arial"/>
          <w:sz w:val="19"/>
          <w:szCs w:val="19"/>
        </w:rPr>
        <w:t>, 01022</w:t>
      </w:r>
      <w:r w:rsidR="000C639D">
        <w:rPr>
          <w:rFonts w:ascii="Arial" w:hAnsi="Arial" w:cs="Arial"/>
          <w:sz w:val="19"/>
          <w:szCs w:val="19"/>
        </w:rPr>
        <w:t>210124</w:t>
      </w:r>
      <w:r w:rsidR="00586457">
        <w:rPr>
          <w:rFonts w:ascii="Arial" w:hAnsi="Arial" w:cs="Arial"/>
          <w:sz w:val="19"/>
          <w:szCs w:val="19"/>
        </w:rPr>
        <w:t xml:space="preserve"> </w:t>
      </w:r>
      <w:r>
        <w:rPr>
          <w:rFonts w:ascii="Arial" w:hAnsi="Arial" w:cs="Arial"/>
          <w:sz w:val="19"/>
          <w:szCs w:val="19"/>
        </w:rPr>
        <w:t>respec.</w:t>
      </w:r>
    </w:p>
    <w:p w14:paraId="313529BE" w14:textId="77777777" w:rsidR="00586457" w:rsidRPr="00586457" w:rsidRDefault="00586457" w:rsidP="00841409">
      <w:pPr>
        <w:spacing w:after="0"/>
        <w:ind w:firstLine="720"/>
        <w:jc w:val="both"/>
        <w:rPr>
          <w:rFonts w:ascii="Arial" w:hAnsi="Arial" w:cs="Arial"/>
          <w:sz w:val="10"/>
        </w:rPr>
      </w:pPr>
    </w:p>
    <w:p w14:paraId="5F8F262E" w14:textId="77777777" w:rsidR="00B02720" w:rsidRPr="001D5068" w:rsidRDefault="00B02720" w:rsidP="00B02720">
      <w:pPr>
        <w:spacing w:after="120" w:line="240" w:lineRule="auto"/>
        <w:ind w:firstLine="720"/>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The competent authority has accorde</w:t>
      </w:r>
      <w:r>
        <w:rPr>
          <w:rFonts w:ascii="Arial" w:eastAsia="Times New Roman" w:hAnsi="Arial" w:cs="Arial"/>
          <w:sz w:val="19"/>
          <w:szCs w:val="19"/>
          <w:lang w:val="en-US" w:eastAsia="en-US" w:bidi="ar-SA"/>
        </w:rPr>
        <w:t>d his approval for releasing of SD</w:t>
      </w: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 xml:space="preserve">&amp; EMD </w:t>
      </w:r>
      <w:r w:rsidRPr="001D5068">
        <w:rPr>
          <w:rFonts w:ascii="Arial" w:eastAsia="Times New Roman" w:hAnsi="Arial" w:cs="Arial"/>
          <w:sz w:val="19"/>
          <w:szCs w:val="19"/>
          <w:lang w:val="en-US" w:eastAsia="en-US" w:bidi="ar-SA"/>
        </w:rPr>
        <w:t>vide office n</w:t>
      </w:r>
      <w:r w:rsidR="00883C7B">
        <w:rPr>
          <w:rFonts w:ascii="Arial" w:eastAsia="Times New Roman" w:hAnsi="Arial" w:cs="Arial"/>
          <w:sz w:val="19"/>
          <w:szCs w:val="19"/>
          <w:lang w:val="en-US" w:eastAsia="en-US" w:bidi="ar-SA"/>
        </w:rPr>
        <w:t xml:space="preserve">ote No. of even no. dated </w:t>
      </w:r>
      <w:r w:rsidR="00A90674">
        <w:rPr>
          <w:rFonts w:ascii="Arial" w:eastAsia="Times New Roman" w:hAnsi="Arial" w:cs="Arial"/>
          <w:sz w:val="19"/>
          <w:szCs w:val="19"/>
          <w:lang w:val="en-US" w:eastAsia="en-US" w:bidi="ar-SA"/>
        </w:rPr>
        <w:t>23</w:t>
      </w:r>
      <w:r w:rsidRPr="001D5068">
        <w:rPr>
          <w:rFonts w:ascii="Arial" w:eastAsia="Times New Roman" w:hAnsi="Arial" w:cs="Arial"/>
          <w:sz w:val="19"/>
          <w:szCs w:val="19"/>
          <w:lang w:val="en-US" w:eastAsia="en-US" w:bidi="ar-SA"/>
        </w:rPr>
        <w:t>-0</w:t>
      </w:r>
      <w:r w:rsidR="00883C7B">
        <w:rPr>
          <w:rFonts w:ascii="Arial" w:eastAsia="Times New Roman" w:hAnsi="Arial" w:cs="Arial"/>
          <w:sz w:val="19"/>
          <w:szCs w:val="19"/>
          <w:lang w:val="en-US" w:eastAsia="en-US" w:bidi="ar-SA"/>
        </w:rPr>
        <w:t>9</w:t>
      </w:r>
      <w:r w:rsidRPr="001D5068">
        <w:rPr>
          <w:rFonts w:ascii="Arial" w:eastAsia="Times New Roman" w:hAnsi="Arial" w:cs="Arial"/>
          <w:sz w:val="19"/>
          <w:szCs w:val="19"/>
          <w:lang w:val="en-US" w:eastAsia="en-US" w:bidi="ar-SA"/>
        </w:rPr>
        <w:t>-2022.</w:t>
      </w:r>
    </w:p>
    <w:p w14:paraId="11B8897B" w14:textId="77777777" w:rsidR="00FF6E8A" w:rsidRPr="001C16CC" w:rsidRDefault="00B02720" w:rsidP="00B02720">
      <w:pPr>
        <w:spacing w:after="120" w:line="240" w:lineRule="auto"/>
        <w:jc w:val="both"/>
        <w:rPr>
          <w:rFonts w:ascii="Arial" w:eastAsia="Times New Roman" w:hAnsi="Arial" w:cs="Arial"/>
          <w:sz w:val="19"/>
          <w:szCs w:val="19"/>
          <w:highlight w:val="yellow"/>
          <w:lang w:val="en-US" w:eastAsia="en-US" w:bidi="ar-SA"/>
        </w:rPr>
      </w:pPr>
      <w:r w:rsidRPr="001C16CC">
        <w:rPr>
          <w:rFonts w:ascii="Arial" w:eastAsia="Times New Roman" w:hAnsi="Arial" w:cs="Arial"/>
          <w:sz w:val="19"/>
          <w:szCs w:val="19"/>
          <w:highlight w:val="yellow"/>
          <w:lang w:val="en-US" w:eastAsia="en-US" w:bidi="ar-SA"/>
        </w:rPr>
        <w:t xml:space="preserve">                                                                    </w:t>
      </w:r>
    </w:p>
    <w:p w14:paraId="6F7EF432" w14:textId="77777777" w:rsidR="00B02720" w:rsidRPr="001C16CC" w:rsidRDefault="00B02720" w:rsidP="00B02720">
      <w:pPr>
        <w:spacing w:after="0" w:line="240" w:lineRule="auto"/>
        <w:jc w:val="both"/>
        <w:rPr>
          <w:rFonts w:ascii="Arial" w:eastAsia="Times New Roman" w:hAnsi="Arial" w:cs="Arial"/>
          <w:sz w:val="6"/>
          <w:szCs w:val="19"/>
          <w:highlight w:val="yellow"/>
          <w:lang w:val="en-US" w:eastAsia="en-US" w:bidi="ar-SA"/>
        </w:rPr>
      </w:pPr>
    </w:p>
    <w:p w14:paraId="746B0B10" w14:textId="77777777" w:rsidR="00B02720" w:rsidRPr="001D5068" w:rsidRDefault="00B02720" w:rsidP="00B02720">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w:t>
      </w:r>
      <w:r w:rsidR="00586457">
        <w:rPr>
          <w:rFonts w:ascii="Arial" w:eastAsia="Times New Roman" w:hAnsi="Arial" w:cs="Arial"/>
          <w:sz w:val="19"/>
          <w:szCs w:val="19"/>
          <w:lang w:val="en-US" w:eastAsia="en-US" w:bidi="ar-SA"/>
        </w:rPr>
        <w:t>A</w:t>
      </w:r>
      <w:r w:rsidRPr="001D5068">
        <w:rPr>
          <w:rFonts w:ascii="Arial" w:eastAsia="Times New Roman" w:hAnsi="Arial" w:cs="Arial"/>
          <w:sz w:val="19"/>
          <w:szCs w:val="19"/>
          <w:lang w:val="en-US" w:eastAsia="en-US" w:bidi="ar-SA"/>
        </w:rPr>
        <w:t>DEE (TRS) Kalyan</w:t>
      </w:r>
    </w:p>
    <w:p w14:paraId="49944A0A" w14:textId="77777777" w:rsidR="00B02720" w:rsidRPr="001D5068" w:rsidRDefault="00B02720" w:rsidP="00B02720">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58E94AC2" w14:textId="77777777" w:rsidR="00B02720" w:rsidRDefault="00B02720" w:rsidP="00B02720">
      <w:pPr>
        <w:tabs>
          <w:tab w:val="left" w:pos="3060"/>
        </w:tabs>
        <w:spacing w:after="0" w:line="240" w:lineRule="auto"/>
        <w:ind w:right="-540"/>
        <w:rPr>
          <w:rFonts w:ascii="Arial" w:eastAsia="Times New Roman" w:hAnsi="Arial" w:cs="Arial"/>
          <w:bCs/>
          <w:sz w:val="19"/>
          <w:szCs w:val="19"/>
          <w:lang w:val="en-US" w:eastAsia="en-US" w:bidi="ar-SA"/>
        </w:rPr>
      </w:pPr>
    </w:p>
    <w:p w14:paraId="08E5C840" w14:textId="77777777" w:rsidR="00CF5569" w:rsidRDefault="00CF5569" w:rsidP="00B02720">
      <w:pPr>
        <w:tabs>
          <w:tab w:val="left" w:pos="3060"/>
        </w:tabs>
        <w:spacing w:after="0" w:line="240" w:lineRule="auto"/>
        <w:ind w:right="-540"/>
        <w:rPr>
          <w:rFonts w:ascii="Arial" w:eastAsia="Times New Roman" w:hAnsi="Arial" w:cs="Arial"/>
          <w:bCs/>
          <w:sz w:val="19"/>
          <w:szCs w:val="19"/>
          <w:lang w:val="en-US" w:eastAsia="en-US" w:bidi="ar-SA"/>
        </w:rPr>
      </w:pPr>
    </w:p>
    <w:p w14:paraId="723FF592" w14:textId="77777777" w:rsidR="00B02720" w:rsidRPr="00FC5BBE" w:rsidRDefault="000C639D" w:rsidP="00B02720">
      <w:pPr>
        <w:tabs>
          <w:tab w:val="left" w:pos="3060"/>
        </w:tabs>
        <w:spacing w:after="0" w:line="240" w:lineRule="auto"/>
        <w:ind w:right="-540"/>
        <w:rPr>
          <w:rFonts w:ascii="Arial" w:eastAsia="Times New Roman" w:hAnsi="Arial" w:cs="Arial"/>
          <w:bCs/>
          <w:sz w:val="19"/>
          <w:szCs w:val="19"/>
          <w:lang w:val="en-US" w:eastAsia="en-US" w:bidi="ar-SA"/>
        </w:rPr>
      </w:pPr>
      <w:r>
        <w:rPr>
          <w:rFonts w:ascii="Arial" w:eastAsia="Times New Roman" w:hAnsi="Arial" w:cs="Arial"/>
          <w:bCs/>
          <w:sz w:val="19"/>
          <w:szCs w:val="19"/>
          <w:lang w:val="en-US" w:eastAsia="en-US" w:bidi="ar-SA"/>
        </w:rPr>
        <w:t>DA:  Pay Order- 02 Nos.</w:t>
      </w:r>
    </w:p>
    <w:p w14:paraId="1ABCD655" w14:textId="77777777" w:rsidR="00B02720" w:rsidRPr="00D702C4" w:rsidRDefault="00B02720" w:rsidP="00B02720">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      : </w:t>
      </w:r>
      <w:r w:rsidRPr="001D5068">
        <w:rPr>
          <w:rFonts w:ascii="Arial" w:eastAsia="Times New Roman" w:hAnsi="Arial" w:cs="Arial"/>
          <w:bCs/>
          <w:sz w:val="19"/>
          <w:szCs w:val="19"/>
          <w:lang w:val="en-US" w:eastAsia="en-US" w:bidi="ar-SA"/>
        </w:rPr>
        <w:t xml:space="preserve">O/Note </w:t>
      </w:r>
      <w:r w:rsidR="00586457">
        <w:rPr>
          <w:rFonts w:ascii="Arial" w:eastAsia="Times New Roman" w:hAnsi="Arial" w:cs="Arial"/>
          <w:bCs/>
          <w:sz w:val="19"/>
          <w:szCs w:val="19"/>
          <w:lang w:val="en-US" w:eastAsia="en-US" w:bidi="ar-SA"/>
        </w:rPr>
        <w:t xml:space="preserve">dated </w:t>
      </w:r>
      <w:r w:rsidR="000C639D">
        <w:rPr>
          <w:rFonts w:ascii="Arial" w:eastAsia="Times New Roman" w:hAnsi="Arial" w:cs="Arial"/>
          <w:bCs/>
          <w:sz w:val="19"/>
          <w:szCs w:val="19"/>
          <w:lang w:val="en-US" w:eastAsia="en-US" w:bidi="ar-SA"/>
        </w:rPr>
        <w:t>23</w:t>
      </w:r>
      <w:r w:rsidR="00586457">
        <w:rPr>
          <w:rFonts w:ascii="Arial" w:eastAsia="Times New Roman" w:hAnsi="Arial" w:cs="Arial"/>
          <w:bCs/>
          <w:sz w:val="19"/>
          <w:szCs w:val="19"/>
          <w:lang w:val="en-US" w:eastAsia="en-US" w:bidi="ar-SA"/>
        </w:rPr>
        <w:t>-09</w:t>
      </w:r>
      <w:r w:rsidRPr="001D5068">
        <w:rPr>
          <w:rFonts w:ascii="Arial" w:eastAsia="Times New Roman" w:hAnsi="Arial" w:cs="Arial"/>
          <w:bCs/>
          <w:sz w:val="19"/>
          <w:szCs w:val="19"/>
          <w:lang w:val="en-US" w:eastAsia="en-US" w:bidi="ar-SA"/>
        </w:rPr>
        <w:t>-2022</w:t>
      </w:r>
      <w:r>
        <w:rPr>
          <w:rFonts w:ascii="Arial" w:eastAsia="Times New Roman" w:hAnsi="Arial" w:cs="Arial"/>
          <w:bCs/>
          <w:sz w:val="19"/>
          <w:szCs w:val="19"/>
          <w:lang w:val="en-US" w:eastAsia="en-US" w:bidi="ar-SA"/>
        </w:rPr>
        <w:t>.</w:t>
      </w:r>
      <w:r w:rsidRPr="001D5068">
        <w:rPr>
          <w:rFonts w:ascii="Arial" w:eastAsia="Times New Roman" w:hAnsi="Arial" w:cs="Arial"/>
          <w:bCs/>
          <w:sz w:val="19"/>
          <w:szCs w:val="19"/>
          <w:lang w:val="en-US" w:eastAsia="en-US" w:bidi="ar-SA"/>
        </w:rPr>
        <w:t xml:space="preserve">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90674" w:rsidRPr="00887E89" w14:paraId="6CC8A84A" w14:textId="77777777" w:rsidTr="00C2447E">
        <w:trPr>
          <w:trHeight w:val="1440"/>
        </w:trPr>
        <w:tc>
          <w:tcPr>
            <w:tcW w:w="4320" w:type="dxa"/>
          </w:tcPr>
          <w:p w14:paraId="59772AC2" w14:textId="77777777" w:rsidR="00A90674" w:rsidRPr="003C1E74" w:rsidRDefault="00A90674" w:rsidP="00C2447E">
            <w:pPr>
              <w:pStyle w:val="NoSpacing"/>
              <w:rPr>
                <w:rFonts w:ascii="ILDVW504" w:hAnsi="ILDVW504" w:cs="Arial"/>
                <w:b/>
              </w:rPr>
            </w:pPr>
            <w:r w:rsidRPr="003C1E74">
              <w:rPr>
                <w:rFonts w:ascii="Mangal" w:hAnsi="Mangal" w:cs="Arial Unicode MS" w:hint="cs"/>
                <w:b/>
                <w:cs/>
                <w:lang w:bidi="hi-IN"/>
              </w:rPr>
              <w:t>मध्यरेल</w:t>
            </w:r>
          </w:p>
          <w:p w14:paraId="4BB030F0" w14:textId="77777777" w:rsidR="00A90674" w:rsidRPr="005A14F8" w:rsidRDefault="00A90674" w:rsidP="00C2447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1524692" w14:textId="77777777" w:rsidR="00A90674" w:rsidRPr="005A14F8" w:rsidRDefault="00A90674" w:rsidP="00C2447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C6A31A6" w14:textId="77777777" w:rsidR="00A90674" w:rsidRPr="005A14F8" w:rsidRDefault="00A90674" w:rsidP="00C2447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0FF6247" w14:textId="77777777" w:rsidR="00A90674" w:rsidRPr="005A14F8" w:rsidRDefault="00A90674" w:rsidP="00C2447E">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6D8B4600" wp14:editId="13095494">
                  <wp:extent cx="871855" cy="882650"/>
                  <wp:effectExtent l="19050" t="0" r="4445" b="0"/>
                  <wp:docPr id="18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06A27BE" w14:textId="77777777" w:rsidR="00A90674" w:rsidRPr="00743A0A" w:rsidRDefault="00A90674" w:rsidP="00C2447E">
            <w:pPr>
              <w:pStyle w:val="Header"/>
              <w:rPr>
                <w:b/>
                <w:bCs/>
              </w:rPr>
            </w:pPr>
            <w:r w:rsidRPr="00743A0A">
              <w:rPr>
                <w:b/>
              </w:rPr>
              <w:t>Central Railway</w:t>
            </w:r>
          </w:p>
          <w:p w14:paraId="438377B8" w14:textId="77777777" w:rsidR="00A90674" w:rsidRPr="005A14F8" w:rsidRDefault="00A90674" w:rsidP="00C2447E">
            <w:pPr>
              <w:pStyle w:val="Header"/>
              <w:jc w:val="both"/>
              <w:rPr>
                <w:b/>
                <w:bCs/>
              </w:rPr>
            </w:pPr>
            <w:r w:rsidRPr="005A14F8">
              <w:t xml:space="preserve">Office of Sr. DEE (TRS), </w:t>
            </w:r>
          </w:p>
          <w:p w14:paraId="2594A390" w14:textId="77777777" w:rsidR="00A90674" w:rsidRPr="005A14F8" w:rsidRDefault="00A90674" w:rsidP="00C2447E">
            <w:pPr>
              <w:pStyle w:val="Header"/>
              <w:jc w:val="both"/>
              <w:rPr>
                <w:b/>
                <w:bCs/>
              </w:rPr>
            </w:pPr>
            <w:r w:rsidRPr="005A14F8">
              <w:t xml:space="preserve">Electric Loco Shed, Kalyan - 421 301. </w:t>
            </w:r>
          </w:p>
          <w:p w14:paraId="52539D5C" w14:textId="77777777" w:rsidR="00A90674" w:rsidRPr="005A14F8" w:rsidRDefault="00A90674" w:rsidP="00C2447E">
            <w:pPr>
              <w:pStyle w:val="Header"/>
              <w:jc w:val="both"/>
              <w:rPr>
                <w:rFonts w:ascii="Mangal" w:hAnsi="Mangal" w:cs="Mangal"/>
                <w:b/>
                <w:bCs/>
              </w:rPr>
            </w:pPr>
            <w:r w:rsidRPr="005A14F8">
              <w:t>Email :- srdeetrskyn</w:t>
            </w:r>
            <w:r>
              <w:t>crly</w:t>
            </w:r>
            <w:r w:rsidRPr="005A14F8">
              <w:t>@gmail.com</w:t>
            </w:r>
          </w:p>
        </w:tc>
      </w:tr>
    </w:tbl>
    <w:p w14:paraId="68ECFEDD" w14:textId="77777777" w:rsidR="00A90674" w:rsidRDefault="00A90674" w:rsidP="00A90674">
      <w:pPr>
        <w:spacing w:after="0" w:line="240" w:lineRule="auto"/>
        <w:outlineLvl w:val="8"/>
        <w:rPr>
          <w:rFonts w:ascii="Arial" w:hAnsi="Arial" w:cs="Arial"/>
          <w:sz w:val="20"/>
        </w:rPr>
      </w:pPr>
      <w:r w:rsidRPr="00A90674">
        <w:rPr>
          <w:rFonts w:ascii="Arial" w:hAnsi="Arial" w:cs="Arial"/>
          <w:sz w:val="20"/>
        </w:rPr>
        <w:t>No: ELSKYN/WKS/2021/05/Jack</w:t>
      </w:r>
      <w:r w:rsidRPr="0000128C">
        <w:rPr>
          <w:rFonts w:ascii="Arial" w:hAnsi="Arial" w:cs="Arial"/>
          <w:sz w:val="20"/>
        </w:rPr>
        <w:t xml:space="preserve"> </w:t>
      </w:r>
      <w:r w:rsidRPr="0000128C">
        <w:rPr>
          <w:rFonts w:ascii="Arial" w:hAnsi="Arial" w:cs="Arial"/>
          <w:sz w:val="21"/>
          <w:szCs w:val="21"/>
        </w:rPr>
        <w:t xml:space="preserve"> </w:t>
      </w:r>
      <w:r w:rsidRPr="00820FD5">
        <w:rPr>
          <w:rFonts w:ascii="Arial" w:hAnsi="Arial" w:cs="Arial"/>
          <w:sz w:val="20"/>
        </w:rPr>
        <w:t xml:space="preserve">                                              </w:t>
      </w:r>
      <w:r w:rsidRPr="00820FD5">
        <w:rPr>
          <w:rFonts w:ascii="Arial" w:hAnsi="Arial" w:cs="Arial"/>
          <w:sz w:val="20"/>
        </w:rPr>
        <w:tab/>
      </w:r>
      <w:r>
        <w:rPr>
          <w:rFonts w:ascii="Arial" w:hAnsi="Arial" w:cs="Arial"/>
          <w:sz w:val="20"/>
        </w:rPr>
        <w:tab/>
        <w:t xml:space="preserve">            Date: 26</w:t>
      </w:r>
      <w:r w:rsidRPr="00820FD5">
        <w:rPr>
          <w:rFonts w:ascii="Arial" w:hAnsi="Arial" w:cs="Arial"/>
          <w:sz w:val="20"/>
        </w:rPr>
        <w:t>-0</w:t>
      </w:r>
      <w:r>
        <w:rPr>
          <w:rFonts w:ascii="Arial" w:hAnsi="Arial" w:cs="Arial"/>
          <w:sz w:val="20"/>
        </w:rPr>
        <w:t>9</w:t>
      </w:r>
      <w:r w:rsidRPr="00820FD5">
        <w:rPr>
          <w:rFonts w:ascii="Arial" w:hAnsi="Arial" w:cs="Arial"/>
          <w:sz w:val="20"/>
        </w:rPr>
        <w:t>-2022</w:t>
      </w:r>
    </w:p>
    <w:p w14:paraId="66FA5859" w14:textId="77777777" w:rsidR="00A90674" w:rsidRPr="00A90674" w:rsidRDefault="00A90674" w:rsidP="00A90674">
      <w:pPr>
        <w:spacing w:after="0" w:line="240" w:lineRule="auto"/>
        <w:jc w:val="both"/>
        <w:rPr>
          <w:rFonts w:ascii="Arial" w:hAnsi="Arial" w:cs="Arial"/>
          <w:sz w:val="12"/>
          <w:szCs w:val="12"/>
        </w:rPr>
      </w:pPr>
    </w:p>
    <w:p w14:paraId="2D1C3609" w14:textId="77777777" w:rsidR="00A90674" w:rsidRPr="00F74648" w:rsidRDefault="00A90674" w:rsidP="00A90674">
      <w:pPr>
        <w:spacing w:after="0" w:line="240" w:lineRule="auto"/>
        <w:rPr>
          <w:rFonts w:ascii="Arial" w:eastAsia="Times New Roman" w:hAnsi="Arial" w:cs="Arial"/>
          <w:b/>
          <w:bCs/>
          <w:sz w:val="19"/>
          <w:szCs w:val="19"/>
          <w:lang w:val="en-US" w:eastAsia="en-US" w:bidi="ar-SA"/>
        </w:rPr>
      </w:pPr>
      <w:r w:rsidRPr="00F74648">
        <w:rPr>
          <w:rFonts w:ascii="Arial" w:eastAsia="Times New Roman" w:hAnsi="Arial" w:cs="Arial"/>
          <w:b/>
          <w:bCs/>
          <w:sz w:val="19"/>
          <w:szCs w:val="19"/>
          <w:lang w:val="en-US" w:eastAsia="en-US" w:bidi="ar-SA"/>
        </w:rPr>
        <w:t>Sr. DFM/CSMT</w:t>
      </w:r>
    </w:p>
    <w:p w14:paraId="2E51B9BB" w14:textId="77777777" w:rsidR="00A90674" w:rsidRPr="00A90674" w:rsidRDefault="00A90674" w:rsidP="00A90674">
      <w:pPr>
        <w:spacing w:after="0" w:line="240" w:lineRule="auto"/>
        <w:jc w:val="both"/>
        <w:rPr>
          <w:rFonts w:ascii="Arial" w:eastAsia="Times New Roman" w:hAnsi="Arial" w:cs="Arial"/>
          <w:sz w:val="9"/>
          <w:szCs w:val="16"/>
          <w:lang w:val="en-US" w:eastAsia="en-US" w:bidi="ar-SA"/>
        </w:rPr>
      </w:pPr>
    </w:p>
    <w:p w14:paraId="104F1932" w14:textId="77777777" w:rsidR="00A90674" w:rsidRPr="00F74648" w:rsidRDefault="00A90674" w:rsidP="00A90674">
      <w:pPr>
        <w:tabs>
          <w:tab w:val="left" w:pos="630"/>
        </w:tabs>
        <w:spacing w:after="0"/>
        <w:ind w:left="1170" w:hanging="630"/>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 xml:space="preserve">Sub:  </w:t>
      </w:r>
      <w:r w:rsidRPr="00A90674">
        <w:rPr>
          <w:rFonts w:ascii="Arial" w:eastAsia="Times New Roman" w:hAnsi="Arial" w:cs="Arial"/>
          <w:sz w:val="19"/>
          <w:szCs w:val="19"/>
          <w:lang w:val="en-US" w:eastAsia="en-US" w:bidi="ar-SA"/>
        </w:rPr>
        <w:t>Refund of SD against the work of “Repairing and Up-gradation of 30 Ton Double Acting Jack”</w:t>
      </w:r>
      <w:r w:rsidRPr="00E0701B">
        <w:rPr>
          <w:rFonts w:ascii="Arial" w:hAnsi="Arial" w:cs="Arial"/>
          <w:sz w:val="19"/>
          <w:szCs w:val="19"/>
        </w:rPr>
        <w:t xml:space="preserve">  </w:t>
      </w:r>
      <w:r w:rsidRPr="00F74648">
        <w:rPr>
          <w:rFonts w:ascii="Arial" w:eastAsia="Times New Roman" w:hAnsi="Arial" w:cs="Arial"/>
          <w:sz w:val="19"/>
          <w:szCs w:val="19"/>
          <w:lang w:val="en-US" w:eastAsia="en-US" w:bidi="ar-SA"/>
        </w:rPr>
        <w:t xml:space="preserve">                         </w:t>
      </w:r>
    </w:p>
    <w:p w14:paraId="458659F9" w14:textId="77777777" w:rsidR="00A90674" w:rsidRDefault="00A90674" w:rsidP="00A90674">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4E3671E2" w14:textId="77777777" w:rsidR="00A90674" w:rsidRPr="00A90674" w:rsidRDefault="00A90674" w:rsidP="0075738D">
      <w:pPr>
        <w:spacing w:after="0" w:line="240" w:lineRule="auto"/>
        <w:ind w:left="1080" w:hanging="1080"/>
        <w:jc w:val="center"/>
        <w:rPr>
          <w:rFonts w:ascii="Arial" w:eastAsia="Times New Roman" w:hAnsi="Arial" w:cs="Arial"/>
          <w:sz w:val="6"/>
          <w:szCs w:val="16"/>
          <w:lang w:val="en-US" w:eastAsia="en-US" w:bidi="ar-SA"/>
        </w:rPr>
      </w:pPr>
    </w:p>
    <w:p w14:paraId="19BBCF6F" w14:textId="77777777" w:rsidR="00A90674" w:rsidRPr="00F74648" w:rsidRDefault="00A90674" w:rsidP="0075738D">
      <w:pPr>
        <w:spacing w:after="0" w:line="240" w:lineRule="auto"/>
        <w:ind w:left="1080" w:hanging="1080"/>
        <w:rPr>
          <w:rFonts w:ascii="Arial" w:eastAsia="Times New Roman" w:hAnsi="Arial" w:cs="Arial"/>
          <w:sz w:val="2"/>
          <w:szCs w:val="19"/>
          <w:lang w:val="en-US" w:eastAsia="en-US" w:bidi="ar-SA"/>
        </w:rPr>
      </w:pPr>
    </w:p>
    <w:p w14:paraId="5511911E" w14:textId="77777777" w:rsidR="00A90674" w:rsidRDefault="00A90674" w:rsidP="0075738D">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3D0125">
        <w:rPr>
          <w:rFonts w:ascii="Arial" w:hAnsi="Arial" w:cs="Arial"/>
          <w:sz w:val="20"/>
        </w:rPr>
        <w:t>M/s Gemini Power Hydraulic Pvt Ltd., Gemini House Bus Depot Lane, Deonar, Mumbai 400088</w:t>
      </w:r>
      <w:r w:rsidRPr="00741B78">
        <w:rPr>
          <w:rFonts w:ascii="Arial" w:hAnsi="Arial" w:cs="Arial"/>
          <w:sz w:val="20"/>
        </w:rPr>
        <w:t xml:space="preserve"> at a total cost of </w:t>
      </w:r>
      <w:r w:rsidRPr="009D0B0D">
        <w:rPr>
          <w:rFonts w:ascii="Arial" w:hAnsi="Arial" w:cs="Arial"/>
          <w:bCs/>
          <w:color w:val="000000"/>
          <w:sz w:val="19"/>
          <w:szCs w:val="19"/>
        </w:rPr>
        <w:t>Rs.</w:t>
      </w:r>
      <w:r>
        <w:rPr>
          <w:rFonts w:ascii="Arial" w:hAnsi="Arial" w:cs="Arial"/>
          <w:bCs/>
          <w:color w:val="000000"/>
          <w:sz w:val="19"/>
          <w:szCs w:val="19"/>
        </w:rPr>
        <w:t>2,39</w:t>
      </w:r>
      <w:r w:rsidRPr="00BA47F5">
        <w:rPr>
          <w:rFonts w:ascii="Arial" w:hAnsi="Arial" w:cs="Arial"/>
          <w:bCs/>
          <w:color w:val="000000"/>
          <w:sz w:val="19"/>
          <w:szCs w:val="19"/>
        </w:rPr>
        <w:t>,</w:t>
      </w:r>
      <w:r>
        <w:rPr>
          <w:rFonts w:ascii="Arial" w:hAnsi="Arial" w:cs="Arial"/>
          <w:bCs/>
          <w:color w:val="000000"/>
          <w:sz w:val="19"/>
          <w:szCs w:val="19"/>
        </w:rPr>
        <w:t xml:space="preserve">599 /- </w:t>
      </w:r>
      <w:r>
        <w:rPr>
          <w:rFonts w:ascii="Arial" w:hAnsi="Arial" w:cs="Arial"/>
          <w:sz w:val="20"/>
        </w:rPr>
        <w:t xml:space="preserve">vide LOA </w:t>
      </w:r>
      <w:r w:rsidRPr="00741B78">
        <w:rPr>
          <w:rFonts w:ascii="Arial" w:hAnsi="Arial" w:cs="Arial"/>
          <w:sz w:val="20"/>
        </w:rPr>
        <w:t>No.</w:t>
      </w:r>
      <w:r w:rsidRPr="00221D72">
        <w:rPr>
          <w:rFonts w:ascii="Arial" w:hAnsi="Arial" w:cs="Arial"/>
          <w:sz w:val="21"/>
          <w:szCs w:val="21"/>
        </w:rPr>
        <w:t xml:space="preserve"> </w:t>
      </w:r>
      <w:r w:rsidRPr="003D0125">
        <w:rPr>
          <w:rFonts w:ascii="Arial" w:hAnsi="Arial" w:cs="Arial"/>
          <w:sz w:val="21"/>
          <w:szCs w:val="21"/>
        </w:rPr>
        <w:t>ELSKYN/WKS/2021/05/Jack</w:t>
      </w:r>
      <w:r w:rsidRPr="00741B78">
        <w:rPr>
          <w:rFonts w:ascii="Arial" w:hAnsi="Arial" w:cs="Arial"/>
          <w:sz w:val="20"/>
        </w:rPr>
        <w:t xml:space="preserve"> dated </w:t>
      </w:r>
      <w:r>
        <w:rPr>
          <w:rFonts w:ascii="Arial" w:hAnsi="Arial" w:cs="Arial"/>
          <w:sz w:val="20"/>
        </w:rPr>
        <w:t>09.03.2021 for the period of 45 Days</w:t>
      </w:r>
      <w:r w:rsidRPr="00BA47F5">
        <w:rPr>
          <w:rFonts w:ascii="Arial" w:hAnsi="Arial" w:cs="Arial"/>
          <w:sz w:val="20"/>
        </w:rPr>
        <w:t xml:space="preserve"> i.e upto 0</w:t>
      </w:r>
      <w:r>
        <w:rPr>
          <w:rFonts w:ascii="Arial" w:hAnsi="Arial" w:cs="Arial"/>
          <w:sz w:val="20"/>
        </w:rPr>
        <w:t>2</w:t>
      </w:r>
      <w:r w:rsidRPr="00BA47F5">
        <w:rPr>
          <w:rFonts w:ascii="Arial" w:hAnsi="Arial" w:cs="Arial"/>
          <w:sz w:val="20"/>
        </w:rPr>
        <w:t>.0</w:t>
      </w:r>
      <w:r>
        <w:rPr>
          <w:rFonts w:ascii="Arial" w:hAnsi="Arial" w:cs="Arial"/>
          <w:sz w:val="20"/>
        </w:rPr>
        <w:t>6</w:t>
      </w:r>
      <w:r w:rsidRPr="00BA47F5">
        <w:rPr>
          <w:rFonts w:ascii="Arial" w:hAnsi="Arial" w:cs="Arial"/>
          <w:sz w:val="20"/>
        </w:rPr>
        <w:t xml:space="preserve">.2021 </w:t>
      </w:r>
    </w:p>
    <w:p w14:paraId="1DF903CB" w14:textId="77777777" w:rsidR="00A90674" w:rsidRPr="0017726A" w:rsidRDefault="00A90674" w:rsidP="0075738D">
      <w:pPr>
        <w:spacing w:after="0" w:line="240" w:lineRule="auto"/>
        <w:ind w:firstLine="720"/>
        <w:jc w:val="both"/>
        <w:rPr>
          <w:rFonts w:ascii="Arial" w:hAnsi="Arial" w:cs="Arial"/>
          <w:sz w:val="10"/>
        </w:rPr>
      </w:pPr>
      <w:r w:rsidRPr="00BA47F5">
        <w:rPr>
          <w:rFonts w:ascii="Arial" w:hAnsi="Arial" w:cs="Arial"/>
          <w:sz w:val="20"/>
        </w:rPr>
        <w:t xml:space="preserve"> </w:t>
      </w:r>
      <w:r>
        <w:rPr>
          <w:rFonts w:ascii="Arial" w:hAnsi="Arial" w:cs="Arial"/>
          <w:sz w:val="20"/>
        </w:rPr>
        <w:t xml:space="preserve"> </w:t>
      </w:r>
    </w:p>
    <w:p w14:paraId="751338B1" w14:textId="77777777" w:rsidR="00A90674" w:rsidRDefault="00A90674" w:rsidP="0075738D">
      <w:pPr>
        <w:pStyle w:val="BodyText"/>
        <w:ind w:firstLine="720"/>
        <w:rPr>
          <w:rFonts w:ascii="Arial" w:hAnsi="Arial" w:cs="Arial"/>
          <w:sz w:val="20"/>
        </w:rPr>
      </w:pPr>
      <w:r>
        <w:rPr>
          <w:rFonts w:ascii="Arial" w:hAnsi="Arial" w:cs="Arial"/>
          <w:sz w:val="20"/>
        </w:rPr>
        <w:t>The security deposit of Rs.</w:t>
      </w:r>
      <w:r w:rsidRPr="003A35EC">
        <w:rPr>
          <w:rFonts w:ascii="Arial" w:hAnsi="Arial" w:cs="Arial"/>
          <w:sz w:val="20"/>
        </w:rPr>
        <w:t xml:space="preserve"> </w:t>
      </w:r>
      <w:r>
        <w:rPr>
          <w:rFonts w:ascii="Arial" w:hAnsi="Arial" w:cs="Arial"/>
          <w:sz w:val="20"/>
        </w:rPr>
        <w:t>23,960 /-</w:t>
      </w:r>
      <w:r w:rsidRPr="00D94D59">
        <w:rPr>
          <w:rFonts w:ascii="Arial" w:hAnsi="Arial" w:cs="Arial"/>
          <w:sz w:val="20"/>
        </w:rPr>
        <w:t xml:space="preserve"> (</w:t>
      </w:r>
      <w:r>
        <w:rPr>
          <w:rFonts w:ascii="Arial" w:hAnsi="Arial" w:cs="Arial"/>
          <w:sz w:val="20"/>
        </w:rPr>
        <w:t>10% of contact value) was deducted from the firm’s 1</w:t>
      </w:r>
      <w:r w:rsidRPr="00CF5FB1">
        <w:rPr>
          <w:rFonts w:ascii="Arial" w:hAnsi="Arial" w:cs="Arial"/>
          <w:sz w:val="20"/>
          <w:vertAlign w:val="superscript"/>
        </w:rPr>
        <w:t>st</w:t>
      </w:r>
      <w:r>
        <w:rPr>
          <w:rFonts w:ascii="Arial" w:hAnsi="Arial" w:cs="Arial"/>
          <w:sz w:val="20"/>
        </w:rPr>
        <w:t xml:space="preserve"> and final bill</w:t>
      </w:r>
      <w:r w:rsidRPr="00D94D59">
        <w:rPr>
          <w:rFonts w:ascii="Arial" w:hAnsi="Arial" w:cs="Arial"/>
          <w:sz w:val="20"/>
        </w:rPr>
        <w:t xml:space="preserve"> as </w:t>
      </w:r>
      <w:r>
        <w:rPr>
          <w:rFonts w:ascii="Arial" w:hAnsi="Arial" w:cs="Arial"/>
          <w:sz w:val="20"/>
        </w:rPr>
        <w:t>detailed</w:t>
      </w:r>
      <w:r w:rsidRPr="00D94D59">
        <w:rPr>
          <w:rFonts w:ascii="Arial" w:hAnsi="Arial" w:cs="Arial"/>
          <w:sz w:val="20"/>
        </w:rPr>
        <w:t xml:space="preserve"> below:</w:t>
      </w:r>
    </w:p>
    <w:p w14:paraId="7D72D61C" w14:textId="77777777" w:rsidR="00A90674" w:rsidRPr="0017726A" w:rsidRDefault="00A90674" w:rsidP="0075738D">
      <w:pPr>
        <w:pStyle w:val="BodyText"/>
        <w:ind w:firstLine="720"/>
        <w:rPr>
          <w:rFonts w:ascii="Arial" w:hAnsi="Arial" w:cs="Arial"/>
          <w:sz w:val="10"/>
        </w:rPr>
      </w:pPr>
    </w:p>
    <w:tbl>
      <w:tblPr>
        <w:tblStyle w:val="TableGrid2"/>
        <w:tblW w:w="9457" w:type="dxa"/>
        <w:tblLayout w:type="fixed"/>
        <w:tblLook w:val="04A0" w:firstRow="1" w:lastRow="0" w:firstColumn="1" w:lastColumn="0" w:noHBand="0" w:noVBand="1"/>
      </w:tblPr>
      <w:tblGrid>
        <w:gridCol w:w="558"/>
        <w:gridCol w:w="2430"/>
        <w:gridCol w:w="1440"/>
        <w:gridCol w:w="1800"/>
        <w:gridCol w:w="1620"/>
        <w:gridCol w:w="1609"/>
      </w:tblGrid>
      <w:tr w:rsidR="00A90674" w:rsidRPr="0011725A" w14:paraId="5532D841" w14:textId="77777777" w:rsidTr="00C2447E">
        <w:tc>
          <w:tcPr>
            <w:tcW w:w="558" w:type="dxa"/>
            <w:vAlign w:val="center"/>
          </w:tcPr>
          <w:p w14:paraId="398CDB18" w14:textId="77777777" w:rsidR="00A90674" w:rsidRPr="0011725A" w:rsidRDefault="00A90674" w:rsidP="0075738D">
            <w:pPr>
              <w:jc w:val="center"/>
              <w:rPr>
                <w:rFonts w:ascii="Arial" w:hAnsi="Arial" w:cs="Arial"/>
                <w:sz w:val="20"/>
              </w:rPr>
            </w:pPr>
            <w:r w:rsidRPr="0011725A">
              <w:rPr>
                <w:rFonts w:ascii="Arial" w:hAnsi="Arial" w:cs="Arial"/>
                <w:sz w:val="20"/>
              </w:rPr>
              <w:t>Sr.</w:t>
            </w:r>
          </w:p>
          <w:p w14:paraId="6BBE0959" w14:textId="77777777" w:rsidR="00A90674" w:rsidRPr="0011725A" w:rsidRDefault="00A90674" w:rsidP="0075738D">
            <w:pPr>
              <w:jc w:val="center"/>
              <w:rPr>
                <w:rFonts w:ascii="Arial" w:hAnsi="Arial" w:cs="Arial"/>
                <w:sz w:val="20"/>
              </w:rPr>
            </w:pPr>
            <w:r w:rsidRPr="0011725A">
              <w:rPr>
                <w:rFonts w:ascii="Arial" w:hAnsi="Arial" w:cs="Arial"/>
                <w:sz w:val="20"/>
              </w:rPr>
              <w:t>No.</w:t>
            </w:r>
          </w:p>
        </w:tc>
        <w:tc>
          <w:tcPr>
            <w:tcW w:w="2430" w:type="dxa"/>
            <w:vAlign w:val="center"/>
          </w:tcPr>
          <w:p w14:paraId="74798F2B" w14:textId="77777777" w:rsidR="00A90674" w:rsidRPr="0011725A" w:rsidRDefault="00A90674" w:rsidP="0075738D">
            <w:pPr>
              <w:jc w:val="center"/>
              <w:rPr>
                <w:rFonts w:ascii="Arial" w:hAnsi="Arial" w:cs="Arial"/>
                <w:sz w:val="20"/>
              </w:rPr>
            </w:pPr>
            <w:r w:rsidRPr="0011725A">
              <w:rPr>
                <w:rFonts w:ascii="Arial" w:hAnsi="Arial" w:cs="Arial"/>
                <w:sz w:val="20"/>
              </w:rPr>
              <w:t>Bill No.</w:t>
            </w:r>
          </w:p>
        </w:tc>
        <w:tc>
          <w:tcPr>
            <w:tcW w:w="1440" w:type="dxa"/>
            <w:vAlign w:val="center"/>
          </w:tcPr>
          <w:p w14:paraId="76765DED" w14:textId="77777777" w:rsidR="00A90674" w:rsidRPr="0011725A" w:rsidRDefault="00A90674" w:rsidP="0075738D">
            <w:pPr>
              <w:jc w:val="center"/>
              <w:rPr>
                <w:rFonts w:ascii="Arial" w:hAnsi="Arial" w:cs="Arial"/>
                <w:sz w:val="20"/>
              </w:rPr>
            </w:pPr>
            <w:r w:rsidRPr="0011725A">
              <w:rPr>
                <w:rFonts w:ascii="Arial" w:hAnsi="Arial" w:cs="Arial"/>
                <w:sz w:val="20"/>
              </w:rPr>
              <w:t>Qty</w:t>
            </w:r>
          </w:p>
        </w:tc>
        <w:tc>
          <w:tcPr>
            <w:tcW w:w="1800" w:type="dxa"/>
            <w:vAlign w:val="center"/>
          </w:tcPr>
          <w:p w14:paraId="35FE504C" w14:textId="77777777" w:rsidR="00A90674" w:rsidRPr="0011725A" w:rsidRDefault="00A90674" w:rsidP="0075738D">
            <w:pPr>
              <w:jc w:val="center"/>
              <w:rPr>
                <w:rFonts w:ascii="Arial" w:hAnsi="Arial" w:cs="Arial"/>
                <w:sz w:val="20"/>
              </w:rPr>
            </w:pPr>
            <w:r w:rsidRPr="0011725A">
              <w:rPr>
                <w:rFonts w:ascii="Arial" w:hAnsi="Arial" w:cs="Arial"/>
                <w:sz w:val="20"/>
              </w:rPr>
              <w:t>Gross Amount</w:t>
            </w:r>
          </w:p>
        </w:tc>
        <w:tc>
          <w:tcPr>
            <w:tcW w:w="1620" w:type="dxa"/>
            <w:vAlign w:val="center"/>
          </w:tcPr>
          <w:p w14:paraId="785B4F8B" w14:textId="77777777" w:rsidR="00A90674" w:rsidRPr="0011725A" w:rsidRDefault="00A90674" w:rsidP="0075738D">
            <w:pPr>
              <w:jc w:val="center"/>
              <w:rPr>
                <w:rFonts w:ascii="Arial" w:hAnsi="Arial" w:cs="Arial"/>
                <w:sz w:val="20"/>
              </w:rPr>
            </w:pPr>
            <w:r w:rsidRPr="0011725A">
              <w:rPr>
                <w:rFonts w:ascii="Arial" w:hAnsi="Arial" w:cs="Arial"/>
                <w:sz w:val="20"/>
              </w:rPr>
              <w:t>Net Amount</w:t>
            </w:r>
          </w:p>
        </w:tc>
        <w:tc>
          <w:tcPr>
            <w:tcW w:w="1609" w:type="dxa"/>
            <w:vAlign w:val="center"/>
          </w:tcPr>
          <w:p w14:paraId="620782D4" w14:textId="77777777" w:rsidR="00A90674" w:rsidRPr="0011725A" w:rsidRDefault="00A90674" w:rsidP="0075738D">
            <w:pPr>
              <w:jc w:val="center"/>
              <w:rPr>
                <w:rFonts w:ascii="Arial" w:hAnsi="Arial" w:cs="Arial"/>
                <w:sz w:val="20"/>
              </w:rPr>
            </w:pPr>
            <w:r w:rsidRPr="0011725A">
              <w:rPr>
                <w:rFonts w:ascii="Arial" w:hAnsi="Arial" w:cs="Arial"/>
                <w:sz w:val="20"/>
              </w:rPr>
              <w:t xml:space="preserve">SD Deducted </w:t>
            </w:r>
          </w:p>
        </w:tc>
      </w:tr>
      <w:tr w:rsidR="00A90674" w:rsidRPr="0011725A" w14:paraId="300FE4BA" w14:textId="77777777" w:rsidTr="00C2447E">
        <w:trPr>
          <w:trHeight w:val="286"/>
        </w:trPr>
        <w:tc>
          <w:tcPr>
            <w:tcW w:w="558" w:type="dxa"/>
            <w:vAlign w:val="center"/>
          </w:tcPr>
          <w:p w14:paraId="1A9F1C45" w14:textId="77777777" w:rsidR="00A90674" w:rsidRPr="0011725A" w:rsidRDefault="00A90674" w:rsidP="0075738D">
            <w:pPr>
              <w:jc w:val="center"/>
              <w:rPr>
                <w:rFonts w:ascii="Arial" w:hAnsi="Arial" w:cs="Arial"/>
                <w:sz w:val="20"/>
              </w:rPr>
            </w:pPr>
            <w:r w:rsidRPr="0011725A">
              <w:rPr>
                <w:rFonts w:ascii="Arial" w:hAnsi="Arial" w:cs="Arial"/>
                <w:sz w:val="20"/>
              </w:rPr>
              <w:t>1</w:t>
            </w:r>
          </w:p>
        </w:tc>
        <w:tc>
          <w:tcPr>
            <w:tcW w:w="2430" w:type="dxa"/>
            <w:vAlign w:val="center"/>
          </w:tcPr>
          <w:p w14:paraId="650C30B2" w14:textId="77777777" w:rsidR="00A90674" w:rsidRPr="00741B78" w:rsidRDefault="00A90674" w:rsidP="0075738D">
            <w:pPr>
              <w:rPr>
                <w:rFonts w:ascii="Arial" w:hAnsi="Arial" w:cs="Arial"/>
                <w:sz w:val="20"/>
              </w:rPr>
            </w:pPr>
            <w:r>
              <w:rPr>
                <w:rFonts w:ascii="Arial" w:hAnsi="Arial" w:cs="Arial"/>
                <w:sz w:val="20"/>
              </w:rPr>
              <w:t>GP/ELS/KYN-2021-22-01 dated 30.10.2021</w:t>
            </w:r>
          </w:p>
        </w:tc>
        <w:tc>
          <w:tcPr>
            <w:tcW w:w="1440" w:type="dxa"/>
            <w:vAlign w:val="center"/>
          </w:tcPr>
          <w:p w14:paraId="1FB50E42" w14:textId="77777777" w:rsidR="00A90674" w:rsidRPr="00741B78" w:rsidRDefault="00A90674" w:rsidP="0075738D">
            <w:pPr>
              <w:jc w:val="center"/>
              <w:rPr>
                <w:rFonts w:ascii="Arial" w:hAnsi="Arial" w:cs="Arial"/>
                <w:sz w:val="20"/>
              </w:rPr>
            </w:pPr>
            <w:r>
              <w:rPr>
                <w:rFonts w:ascii="Arial" w:hAnsi="Arial" w:cs="Arial"/>
                <w:sz w:val="20"/>
              </w:rPr>
              <w:t>01 Job</w:t>
            </w:r>
          </w:p>
        </w:tc>
        <w:tc>
          <w:tcPr>
            <w:tcW w:w="1800" w:type="dxa"/>
            <w:vAlign w:val="center"/>
          </w:tcPr>
          <w:p w14:paraId="7FF0BB89" w14:textId="77777777" w:rsidR="00A90674" w:rsidRPr="00741B78" w:rsidRDefault="00A90674" w:rsidP="0075738D">
            <w:pPr>
              <w:jc w:val="center"/>
              <w:rPr>
                <w:rFonts w:ascii="Arial" w:hAnsi="Arial" w:cs="Arial"/>
                <w:sz w:val="20"/>
              </w:rPr>
            </w:pPr>
            <w:r>
              <w:rPr>
                <w:rFonts w:ascii="Arial" w:hAnsi="Arial" w:cs="Arial"/>
                <w:sz w:val="20"/>
              </w:rPr>
              <w:t>Rs.2,39,599 /-</w:t>
            </w:r>
          </w:p>
        </w:tc>
        <w:tc>
          <w:tcPr>
            <w:tcW w:w="1620" w:type="dxa"/>
            <w:vAlign w:val="center"/>
          </w:tcPr>
          <w:p w14:paraId="51577480" w14:textId="77777777" w:rsidR="00A90674" w:rsidRPr="00741B78" w:rsidRDefault="00A90674" w:rsidP="0075738D">
            <w:pPr>
              <w:jc w:val="center"/>
              <w:rPr>
                <w:rFonts w:ascii="Arial" w:hAnsi="Arial" w:cs="Arial"/>
                <w:sz w:val="20"/>
              </w:rPr>
            </w:pPr>
            <w:r>
              <w:rPr>
                <w:rFonts w:ascii="Arial" w:hAnsi="Arial" w:cs="Arial"/>
                <w:sz w:val="20"/>
              </w:rPr>
              <w:t>Rs</w:t>
            </w:r>
            <w:r w:rsidRPr="009659A0">
              <w:rPr>
                <w:rFonts w:ascii="Arial" w:hAnsi="Arial" w:cs="Arial"/>
                <w:sz w:val="20"/>
              </w:rPr>
              <w:t>.</w:t>
            </w:r>
            <w:r>
              <w:rPr>
                <w:rFonts w:ascii="Arial" w:hAnsi="Arial" w:cs="Arial"/>
                <w:sz w:val="20"/>
              </w:rPr>
              <w:t xml:space="preserve"> 2</w:t>
            </w:r>
            <w:r w:rsidRPr="009659A0">
              <w:rPr>
                <w:rFonts w:ascii="Arial" w:hAnsi="Arial" w:cs="Arial"/>
                <w:sz w:val="20"/>
              </w:rPr>
              <w:t>,</w:t>
            </w:r>
            <w:r>
              <w:rPr>
                <w:rFonts w:ascii="Arial" w:hAnsi="Arial" w:cs="Arial"/>
                <w:sz w:val="20"/>
              </w:rPr>
              <w:t>07,117</w:t>
            </w:r>
            <w:r w:rsidRPr="009659A0">
              <w:rPr>
                <w:rFonts w:ascii="Arial" w:hAnsi="Arial" w:cs="Arial"/>
                <w:sz w:val="20"/>
              </w:rPr>
              <w:t xml:space="preserve"> /-</w:t>
            </w:r>
          </w:p>
        </w:tc>
        <w:tc>
          <w:tcPr>
            <w:tcW w:w="1609" w:type="dxa"/>
            <w:vAlign w:val="center"/>
          </w:tcPr>
          <w:p w14:paraId="231D248C" w14:textId="77777777" w:rsidR="00A90674" w:rsidRPr="00741B78" w:rsidRDefault="00A90674" w:rsidP="0075738D">
            <w:pPr>
              <w:jc w:val="center"/>
              <w:rPr>
                <w:rFonts w:ascii="Arial" w:hAnsi="Arial" w:cs="Arial"/>
                <w:sz w:val="20"/>
              </w:rPr>
            </w:pPr>
            <w:r>
              <w:rPr>
                <w:rFonts w:ascii="Arial" w:hAnsi="Arial" w:cs="Arial"/>
                <w:sz w:val="20"/>
              </w:rPr>
              <w:t>Rs. 23,960 /-</w:t>
            </w:r>
          </w:p>
        </w:tc>
      </w:tr>
    </w:tbl>
    <w:p w14:paraId="6CC6938D" w14:textId="77777777" w:rsidR="00A90674" w:rsidRPr="007A52E3" w:rsidRDefault="00A90674" w:rsidP="0075738D">
      <w:pPr>
        <w:pStyle w:val="BodyText"/>
        <w:rPr>
          <w:rFonts w:ascii="Arial" w:hAnsi="Arial" w:cs="Arial"/>
          <w:sz w:val="10"/>
        </w:rPr>
      </w:pPr>
    </w:p>
    <w:p w14:paraId="19177C37" w14:textId="77777777" w:rsidR="00A90674" w:rsidRDefault="00A90674" w:rsidP="0075738D">
      <w:pPr>
        <w:spacing w:after="0" w:line="240" w:lineRule="auto"/>
        <w:ind w:firstLine="720"/>
        <w:jc w:val="both"/>
        <w:rPr>
          <w:rFonts w:ascii="Arial" w:hAnsi="Arial" w:cs="Arial"/>
          <w:sz w:val="20"/>
        </w:rPr>
      </w:pPr>
      <w:r w:rsidRPr="00D94D59">
        <w:rPr>
          <w:rFonts w:ascii="Arial" w:hAnsi="Arial" w:cs="Arial"/>
          <w:sz w:val="20"/>
        </w:rPr>
        <w:t>The firm has completed the work of “</w:t>
      </w:r>
      <w:r w:rsidRPr="0015344C">
        <w:rPr>
          <w:rFonts w:ascii="Arial" w:hAnsi="Arial" w:cs="Arial"/>
          <w:sz w:val="20"/>
        </w:rPr>
        <w:t>Repairing and Up-gradation of 30 Ton Double Acting</w:t>
      </w:r>
      <w:r w:rsidRPr="00221D72">
        <w:rPr>
          <w:rFonts w:ascii="Arial" w:hAnsi="Arial" w:cs="Arial"/>
          <w:bCs/>
          <w:sz w:val="20"/>
        </w:rPr>
        <w:t xml:space="preserve"> </w:t>
      </w:r>
      <w:r>
        <w:rPr>
          <w:rFonts w:ascii="Arial" w:hAnsi="Arial" w:cs="Arial"/>
          <w:bCs/>
          <w:sz w:val="20"/>
        </w:rPr>
        <w:t xml:space="preserve">Jack’’ </w:t>
      </w:r>
      <w:r>
        <w:rPr>
          <w:rFonts w:ascii="Arial" w:hAnsi="Arial" w:cs="Arial"/>
          <w:sz w:val="20"/>
        </w:rPr>
        <w:t>s</w:t>
      </w:r>
      <w:r w:rsidRPr="00D94D59">
        <w:rPr>
          <w:rFonts w:ascii="Arial" w:hAnsi="Arial" w:cs="Arial"/>
          <w:sz w:val="20"/>
        </w:rPr>
        <w:t>atisfactorily</w:t>
      </w:r>
      <w:r>
        <w:rPr>
          <w:rFonts w:ascii="Arial" w:hAnsi="Arial" w:cs="Arial"/>
          <w:sz w:val="20"/>
        </w:rPr>
        <w:t xml:space="preserve"> on 02.06</w:t>
      </w:r>
      <w:r w:rsidRPr="003D0613">
        <w:rPr>
          <w:rFonts w:ascii="Arial" w:hAnsi="Arial" w:cs="Arial"/>
          <w:sz w:val="20"/>
        </w:rPr>
        <w:t>.202</w:t>
      </w:r>
      <w:r>
        <w:rPr>
          <w:rFonts w:ascii="Arial" w:hAnsi="Arial" w:cs="Arial"/>
          <w:sz w:val="20"/>
        </w:rPr>
        <w:t>1 and accepted vide acceptance Certificate dated 12.07.2021</w:t>
      </w:r>
      <w:r w:rsidRPr="00D94D59">
        <w:rPr>
          <w:rFonts w:ascii="Arial" w:hAnsi="Arial" w:cs="Arial"/>
          <w:sz w:val="20"/>
        </w:rPr>
        <w:t>, 100% payment has been released as per payment terms.</w:t>
      </w:r>
    </w:p>
    <w:p w14:paraId="3505045A" w14:textId="77777777" w:rsidR="00A90674" w:rsidRDefault="00A90674" w:rsidP="0075738D">
      <w:pPr>
        <w:pStyle w:val="BodyText"/>
        <w:ind w:firstLine="720"/>
        <w:rPr>
          <w:rFonts w:ascii="Arial" w:hAnsi="Arial" w:cs="Arial"/>
          <w:sz w:val="20"/>
        </w:rPr>
      </w:pPr>
      <w:r w:rsidRPr="00502B2A">
        <w:rPr>
          <w:rFonts w:ascii="Arial" w:hAnsi="Arial" w:cs="Arial"/>
          <w:sz w:val="20"/>
        </w:rPr>
        <w:t xml:space="preserve">As per para </w:t>
      </w:r>
      <w:r>
        <w:rPr>
          <w:rFonts w:ascii="Arial" w:hAnsi="Arial" w:cs="Arial"/>
          <w:sz w:val="20"/>
        </w:rPr>
        <w:t>8.0</w:t>
      </w:r>
      <w:r w:rsidRPr="00502B2A">
        <w:rPr>
          <w:rFonts w:ascii="Arial" w:hAnsi="Arial" w:cs="Arial"/>
          <w:sz w:val="20"/>
        </w:rPr>
        <w:t xml:space="preserve"> of acceptance letter the war</w:t>
      </w:r>
      <w:r>
        <w:rPr>
          <w:rFonts w:ascii="Arial" w:hAnsi="Arial" w:cs="Arial"/>
          <w:sz w:val="20"/>
        </w:rPr>
        <w:t>ranty period of subject work is 06 Months for the rapairing work of jack and 12</w:t>
      </w:r>
      <w:r w:rsidRPr="00502B2A">
        <w:rPr>
          <w:rFonts w:ascii="Arial" w:hAnsi="Arial" w:cs="Arial"/>
          <w:sz w:val="20"/>
        </w:rPr>
        <w:t xml:space="preserve"> months</w:t>
      </w:r>
      <w:r>
        <w:rPr>
          <w:rFonts w:ascii="Arial" w:hAnsi="Arial" w:cs="Arial"/>
          <w:sz w:val="20"/>
        </w:rPr>
        <w:t xml:space="preserve"> for the Up- gradation of Jack from the date of its final acceptance certificate.</w:t>
      </w:r>
      <w:r w:rsidRPr="00502B2A">
        <w:rPr>
          <w:rFonts w:ascii="Arial" w:hAnsi="Arial" w:cs="Arial"/>
          <w:sz w:val="20"/>
        </w:rPr>
        <w:t xml:space="preserve"> This warranty period of </w:t>
      </w:r>
      <w:r>
        <w:rPr>
          <w:rFonts w:ascii="Arial" w:hAnsi="Arial" w:cs="Arial"/>
          <w:sz w:val="20"/>
        </w:rPr>
        <w:t>12</w:t>
      </w:r>
      <w:r w:rsidRPr="00502B2A">
        <w:rPr>
          <w:rFonts w:ascii="Arial" w:hAnsi="Arial" w:cs="Arial"/>
          <w:sz w:val="20"/>
        </w:rPr>
        <w:t xml:space="preserve"> months from the date of final acceptance </w:t>
      </w:r>
      <w:r>
        <w:rPr>
          <w:rFonts w:ascii="Arial" w:hAnsi="Arial" w:cs="Arial"/>
          <w:sz w:val="20"/>
        </w:rPr>
        <w:t xml:space="preserve">i.e 12.07.2021 has been expired </w:t>
      </w:r>
      <w:r w:rsidRPr="00292CE2">
        <w:rPr>
          <w:rFonts w:ascii="Arial" w:hAnsi="Arial" w:cs="Arial"/>
          <w:sz w:val="20"/>
        </w:rPr>
        <w:t>on 11.07.2022.</w:t>
      </w:r>
      <w:r w:rsidRPr="00502B2A">
        <w:rPr>
          <w:rFonts w:ascii="Arial" w:hAnsi="Arial" w:cs="Arial"/>
          <w:sz w:val="20"/>
        </w:rPr>
        <w:t xml:space="preserve"> </w:t>
      </w:r>
    </w:p>
    <w:p w14:paraId="1C84B748" w14:textId="77777777" w:rsidR="00A90674" w:rsidRPr="007A52E3" w:rsidRDefault="00A90674" w:rsidP="0075738D">
      <w:pPr>
        <w:pStyle w:val="BodyText"/>
        <w:ind w:firstLine="720"/>
        <w:rPr>
          <w:rFonts w:ascii="Arial" w:hAnsi="Arial" w:cs="Arial"/>
          <w:sz w:val="10"/>
        </w:rPr>
      </w:pPr>
    </w:p>
    <w:p w14:paraId="2A77FCAE" w14:textId="77777777" w:rsidR="00A90674" w:rsidRPr="00CC3D1A" w:rsidRDefault="00A90674" w:rsidP="0075738D">
      <w:pPr>
        <w:pStyle w:val="BodyText"/>
        <w:ind w:firstLine="720"/>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satisfactorily, 100% payment released and warranty period also completed, </w:t>
      </w:r>
      <w:r w:rsidRPr="00CC3D1A">
        <w:rPr>
          <w:rFonts w:ascii="Arial" w:hAnsi="Arial" w:cs="Arial"/>
          <w:sz w:val="20"/>
        </w:rPr>
        <w:t>nothing is to be recovered from them. Therefore it is proposed to release the security deposit deducted from their bill mentioned above.</w:t>
      </w:r>
    </w:p>
    <w:p w14:paraId="5825698A" w14:textId="77777777" w:rsidR="00A90674" w:rsidRPr="007A52E3" w:rsidRDefault="00A90674" w:rsidP="0075738D">
      <w:pPr>
        <w:pStyle w:val="BodyText"/>
        <w:rPr>
          <w:rFonts w:ascii="Arial" w:hAnsi="Arial" w:cs="Arial"/>
          <w:sz w:val="10"/>
        </w:rPr>
      </w:pPr>
    </w:p>
    <w:p w14:paraId="2E4EB42B" w14:textId="77777777" w:rsidR="00A90674" w:rsidRPr="008672A0" w:rsidRDefault="00A90674" w:rsidP="0075738D">
      <w:pPr>
        <w:pStyle w:val="BodyText"/>
        <w:ind w:firstLine="720"/>
        <w:rPr>
          <w:rFonts w:ascii="Arial" w:hAnsi="Arial" w:cs="Arial"/>
          <w:sz w:val="20"/>
        </w:rPr>
      </w:pPr>
      <w:r w:rsidRPr="00E066A2">
        <w:rPr>
          <w:rFonts w:ascii="Arial" w:hAnsi="Arial" w:cs="Arial"/>
          <w:sz w:val="20"/>
        </w:rPr>
        <w:t>The firm vide</w:t>
      </w:r>
      <w:r>
        <w:rPr>
          <w:rFonts w:ascii="Arial" w:hAnsi="Arial" w:cs="Arial"/>
          <w:sz w:val="20"/>
        </w:rPr>
        <w:t xml:space="preserve"> </w:t>
      </w:r>
      <w:r w:rsidRPr="00E066A2">
        <w:rPr>
          <w:rFonts w:ascii="Arial" w:hAnsi="Arial" w:cs="Arial"/>
          <w:sz w:val="20"/>
        </w:rPr>
        <w:t>letter</w:t>
      </w:r>
      <w:r>
        <w:rPr>
          <w:rFonts w:ascii="Arial" w:hAnsi="Arial" w:cs="Arial"/>
          <w:sz w:val="20"/>
        </w:rPr>
        <w:t xml:space="preserve"> Ref.</w:t>
      </w:r>
      <w:r w:rsidRPr="00E066A2">
        <w:rPr>
          <w:rFonts w:ascii="Arial" w:hAnsi="Arial" w:cs="Arial"/>
          <w:sz w:val="20"/>
        </w:rPr>
        <w:t xml:space="preserve"> </w:t>
      </w:r>
      <w:r w:rsidRPr="0017726A">
        <w:rPr>
          <w:rFonts w:ascii="Arial" w:hAnsi="Arial" w:cs="Arial"/>
          <w:sz w:val="20"/>
        </w:rPr>
        <w:t>No.</w:t>
      </w:r>
      <w:r>
        <w:rPr>
          <w:rFonts w:ascii="Arial" w:hAnsi="Arial" w:cs="Arial"/>
          <w:sz w:val="20"/>
        </w:rPr>
        <w:t>GPH/F&amp;A/SD-RELEASE/21-22/0086</w:t>
      </w:r>
      <w:r w:rsidRPr="0017726A">
        <w:rPr>
          <w:rFonts w:ascii="Arial" w:hAnsi="Arial" w:cs="Arial"/>
          <w:sz w:val="20"/>
        </w:rPr>
        <w:t xml:space="preserve"> dated 1</w:t>
      </w:r>
      <w:r>
        <w:rPr>
          <w:rFonts w:ascii="Arial" w:hAnsi="Arial" w:cs="Arial"/>
          <w:sz w:val="20"/>
        </w:rPr>
        <w:t>0</w:t>
      </w:r>
      <w:r w:rsidRPr="0017726A">
        <w:rPr>
          <w:rFonts w:ascii="Arial" w:hAnsi="Arial" w:cs="Arial"/>
          <w:sz w:val="20"/>
        </w:rPr>
        <w:t>.0</w:t>
      </w:r>
      <w:r>
        <w:rPr>
          <w:rFonts w:ascii="Arial" w:hAnsi="Arial" w:cs="Arial"/>
          <w:sz w:val="20"/>
        </w:rPr>
        <w:t>9</w:t>
      </w:r>
      <w:r w:rsidRPr="0017726A">
        <w:rPr>
          <w:rFonts w:ascii="Arial" w:hAnsi="Arial" w:cs="Arial"/>
          <w:sz w:val="20"/>
        </w:rPr>
        <w:t>.2022</w:t>
      </w:r>
      <w:r w:rsidRPr="00E066A2">
        <w:rPr>
          <w:rFonts w:ascii="Arial" w:hAnsi="Arial" w:cs="Arial"/>
          <w:sz w:val="20"/>
        </w:rPr>
        <w:t xml:space="preserve"> has requested to release </w:t>
      </w:r>
      <w:r>
        <w:rPr>
          <w:rFonts w:ascii="Arial" w:hAnsi="Arial" w:cs="Arial"/>
          <w:sz w:val="20"/>
        </w:rPr>
        <w:t>Security Deposit</w:t>
      </w:r>
      <w:r w:rsidRPr="00E066A2">
        <w:rPr>
          <w:rFonts w:ascii="Arial" w:hAnsi="Arial" w:cs="Arial"/>
          <w:sz w:val="20"/>
        </w:rPr>
        <w:t xml:space="preserve">. </w:t>
      </w:r>
    </w:p>
    <w:p w14:paraId="1C6291B7" w14:textId="77777777" w:rsidR="00A90674" w:rsidRPr="00FF6E8A" w:rsidRDefault="00A90674" w:rsidP="0075738D">
      <w:pPr>
        <w:pStyle w:val="BodyText"/>
        <w:ind w:firstLine="720"/>
        <w:rPr>
          <w:rFonts w:ascii="Arial" w:hAnsi="Arial" w:cs="Arial"/>
          <w:sz w:val="10"/>
          <w:szCs w:val="19"/>
        </w:rPr>
      </w:pPr>
    </w:p>
    <w:p w14:paraId="0C7CE6E3" w14:textId="77777777" w:rsidR="00A90674" w:rsidRDefault="00A90674" w:rsidP="0075738D">
      <w:pPr>
        <w:pStyle w:val="BodyText"/>
        <w:ind w:firstLine="720"/>
        <w:rPr>
          <w:rFonts w:ascii="Arial" w:hAnsi="Arial" w:cs="Arial"/>
          <w:sz w:val="19"/>
          <w:szCs w:val="19"/>
        </w:rPr>
      </w:pPr>
      <w:r w:rsidRPr="00FF6E8A">
        <w:rPr>
          <w:rFonts w:ascii="Arial" w:hAnsi="Arial" w:cs="Arial"/>
          <w:sz w:val="19"/>
          <w:szCs w:val="19"/>
        </w:rPr>
        <w:t>Accordingly</w:t>
      </w:r>
      <w:r>
        <w:rPr>
          <w:rFonts w:ascii="Arial" w:hAnsi="Arial" w:cs="Arial"/>
          <w:sz w:val="20"/>
        </w:rPr>
        <w:t xml:space="preserve"> Pay Order </w:t>
      </w:r>
      <w:r w:rsidRPr="005520CC">
        <w:rPr>
          <w:rFonts w:ascii="Arial" w:hAnsi="Arial" w:cs="Arial"/>
          <w:sz w:val="20"/>
        </w:rPr>
        <w:t>No</w:t>
      </w:r>
      <w:r w:rsidRPr="0075738D">
        <w:rPr>
          <w:rFonts w:ascii="Arial" w:hAnsi="Arial" w:cs="Arial"/>
          <w:sz w:val="20"/>
        </w:rPr>
        <w:t>.275</w:t>
      </w:r>
      <w:r w:rsidR="0075738D" w:rsidRPr="0075738D">
        <w:rPr>
          <w:rFonts w:ascii="Arial" w:hAnsi="Arial" w:cs="Arial"/>
          <w:sz w:val="20"/>
        </w:rPr>
        <w:t>401</w:t>
      </w:r>
      <w:r w:rsidRPr="005520CC">
        <w:rPr>
          <w:rFonts w:ascii="Arial" w:hAnsi="Arial" w:cs="Arial"/>
          <w:sz w:val="20"/>
        </w:rPr>
        <w:t xml:space="preserve"> dated </w:t>
      </w:r>
      <w:r w:rsidR="0075738D">
        <w:rPr>
          <w:rFonts w:ascii="Arial" w:hAnsi="Arial" w:cs="Arial"/>
          <w:sz w:val="20"/>
        </w:rPr>
        <w:t>26</w:t>
      </w:r>
      <w:r w:rsidRPr="005520CC">
        <w:rPr>
          <w:rFonts w:ascii="Arial" w:hAnsi="Arial" w:cs="Arial"/>
          <w:sz w:val="20"/>
        </w:rPr>
        <w:t>.</w:t>
      </w:r>
      <w:r>
        <w:rPr>
          <w:rFonts w:ascii="Arial" w:hAnsi="Arial" w:cs="Arial"/>
          <w:sz w:val="20"/>
        </w:rPr>
        <w:t>09</w:t>
      </w:r>
      <w:r w:rsidRPr="005520CC">
        <w:rPr>
          <w:rFonts w:ascii="Arial" w:hAnsi="Arial" w:cs="Arial"/>
          <w:sz w:val="20"/>
        </w:rPr>
        <w:t>.202</w:t>
      </w:r>
      <w:r>
        <w:rPr>
          <w:rFonts w:ascii="Arial" w:hAnsi="Arial" w:cs="Arial"/>
          <w:sz w:val="20"/>
        </w:rPr>
        <w:t>2</w:t>
      </w:r>
      <w:r w:rsidRPr="005520CC">
        <w:rPr>
          <w:rFonts w:ascii="Arial" w:hAnsi="Arial" w:cs="Arial"/>
          <w:sz w:val="20"/>
        </w:rPr>
        <w:t xml:space="preserve"> </w:t>
      </w:r>
      <w:r w:rsidR="0075738D">
        <w:rPr>
          <w:rFonts w:ascii="Arial" w:hAnsi="Arial" w:cs="Arial"/>
          <w:sz w:val="20"/>
        </w:rPr>
        <w:t xml:space="preserve">in </w:t>
      </w:r>
      <w:r w:rsidRPr="003F7C48">
        <w:rPr>
          <w:rFonts w:ascii="Arial" w:hAnsi="Arial" w:cs="Arial"/>
          <w:sz w:val="19"/>
          <w:szCs w:val="19"/>
        </w:rPr>
        <w:t xml:space="preserve">favour of </w:t>
      </w:r>
      <w:r w:rsidR="0075738D" w:rsidRPr="0075738D">
        <w:rPr>
          <w:rFonts w:ascii="Arial" w:hAnsi="Arial" w:cs="Arial"/>
          <w:bCs/>
          <w:sz w:val="19"/>
          <w:szCs w:val="19"/>
        </w:rPr>
        <w:t xml:space="preserve">M/s Gemini Power Hydraulic Pvt Ltd., Gemini House Bus Depot Lane, Deonar, Mumbai 400088 </w:t>
      </w:r>
      <w:r>
        <w:rPr>
          <w:rFonts w:ascii="Arial" w:hAnsi="Arial" w:cs="Arial"/>
          <w:color w:val="000000" w:themeColor="text1"/>
          <w:sz w:val="20"/>
        </w:rPr>
        <w:t>is</w:t>
      </w:r>
      <w:r w:rsidRPr="003F7C48">
        <w:rPr>
          <w:rFonts w:ascii="Arial" w:hAnsi="Arial" w:cs="Arial"/>
          <w:sz w:val="19"/>
          <w:szCs w:val="19"/>
        </w:rPr>
        <w:t xml:space="preserve"> sent herewith for </w:t>
      </w:r>
      <w:r>
        <w:rPr>
          <w:rFonts w:ascii="Arial" w:hAnsi="Arial" w:cs="Arial"/>
          <w:sz w:val="19"/>
          <w:szCs w:val="19"/>
        </w:rPr>
        <w:t>refund of</w:t>
      </w:r>
      <w:r w:rsidRPr="003F7C48">
        <w:rPr>
          <w:rFonts w:ascii="Arial" w:hAnsi="Arial" w:cs="Arial"/>
          <w:sz w:val="19"/>
          <w:szCs w:val="19"/>
        </w:rPr>
        <w:t xml:space="preserve"> Security Deposit</w:t>
      </w:r>
      <w:r>
        <w:rPr>
          <w:rFonts w:ascii="Arial" w:hAnsi="Arial" w:cs="Arial"/>
          <w:sz w:val="19"/>
          <w:szCs w:val="19"/>
        </w:rPr>
        <w:t>. Same has been sent through IPAS No.01022</w:t>
      </w:r>
      <w:r w:rsidR="0075738D">
        <w:rPr>
          <w:rFonts w:ascii="Arial" w:hAnsi="Arial" w:cs="Arial"/>
          <w:sz w:val="19"/>
          <w:szCs w:val="19"/>
        </w:rPr>
        <w:t>210122</w:t>
      </w:r>
      <w:r>
        <w:rPr>
          <w:rFonts w:ascii="Arial" w:hAnsi="Arial" w:cs="Arial"/>
          <w:sz w:val="19"/>
          <w:szCs w:val="19"/>
        </w:rPr>
        <w:t>.</w:t>
      </w:r>
    </w:p>
    <w:p w14:paraId="2EB237EE" w14:textId="77777777" w:rsidR="00A90674" w:rsidRPr="00586457" w:rsidRDefault="00A90674" w:rsidP="0075738D">
      <w:pPr>
        <w:spacing w:after="0" w:line="240" w:lineRule="auto"/>
        <w:ind w:firstLine="720"/>
        <w:jc w:val="both"/>
        <w:rPr>
          <w:rFonts w:ascii="Arial" w:hAnsi="Arial" w:cs="Arial"/>
          <w:sz w:val="10"/>
        </w:rPr>
      </w:pPr>
    </w:p>
    <w:p w14:paraId="06187869" w14:textId="77777777" w:rsidR="00A90674" w:rsidRPr="001D5068" w:rsidRDefault="00A90674" w:rsidP="0075738D">
      <w:pPr>
        <w:spacing w:after="0" w:line="240" w:lineRule="auto"/>
        <w:ind w:firstLine="720"/>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The competent authority has accorde</w:t>
      </w:r>
      <w:r>
        <w:rPr>
          <w:rFonts w:ascii="Arial" w:eastAsia="Times New Roman" w:hAnsi="Arial" w:cs="Arial"/>
          <w:sz w:val="19"/>
          <w:szCs w:val="19"/>
          <w:lang w:val="en-US" w:eastAsia="en-US" w:bidi="ar-SA"/>
        </w:rPr>
        <w:t>d his approval for releasing of SD</w:t>
      </w:r>
      <w:r w:rsidRPr="001D5068">
        <w:rPr>
          <w:rFonts w:ascii="Arial" w:eastAsia="Times New Roman" w:hAnsi="Arial" w:cs="Arial"/>
          <w:sz w:val="19"/>
          <w:szCs w:val="19"/>
          <w:lang w:val="en-US" w:eastAsia="en-US" w:bidi="ar-SA"/>
        </w:rPr>
        <w:t xml:space="preserve"> </w:t>
      </w:r>
      <w:r w:rsidR="0075738D">
        <w:rPr>
          <w:rFonts w:ascii="Arial" w:eastAsia="Times New Roman" w:hAnsi="Arial" w:cs="Arial"/>
          <w:sz w:val="19"/>
          <w:szCs w:val="19"/>
          <w:lang w:val="en-US" w:eastAsia="en-US" w:bidi="ar-SA"/>
        </w:rPr>
        <w:t>v</w:t>
      </w:r>
      <w:r w:rsidRPr="001D5068">
        <w:rPr>
          <w:rFonts w:ascii="Arial" w:eastAsia="Times New Roman" w:hAnsi="Arial" w:cs="Arial"/>
          <w:sz w:val="19"/>
          <w:szCs w:val="19"/>
          <w:lang w:val="en-US" w:eastAsia="en-US" w:bidi="ar-SA"/>
        </w:rPr>
        <w:t>ide office n</w:t>
      </w:r>
      <w:r>
        <w:rPr>
          <w:rFonts w:ascii="Arial" w:eastAsia="Times New Roman" w:hAnsi="Arial" w:cs="Arial"/>
          <w:sz w:val="19"/>
          <w:szCs w:val="19"/>
          <w:lang w:val="en-US" w:eastAsia="en-US" w:bidi="ar-SA"/>
        </w:rPr>
        <w:t>ote No. of even no. dated 23</w:t>
      </w:r>
      <w:r w:rsidRPr="001D5068">
        <w:rPr>
          <w:rFonts w:ascii="Arial" w:eastAsia="Times New Roman" w:hAnsi="Arial" w:cs="Arial"/>
          <w:sz w:val="19"/>
          <w:szCs w:val="19"/>
          <w:lang w:val="en-US" w:eastAsia="en-US" w:bidi="ar-SA"/>
        </w:rPr>
        <w:t>-0</w:t>
      </w:r>
      <w:r>
        <w:rPr>
          <w:rFonts w:ascii="Arial" w:eastAsia="Times New Roman" w:hAnsi="Arial" w:cs="Arial"/>
          <w:sz w:val="19"/>
          <w:szCs w:val="19"/>
          <w:lang w:val="en-US" w:eastAsia="en-US" w:bidi="ar-SA"/>
        </w:rPr>
        <w:t>9</w:t>
      </w:r>
      <w:r w:rsidRPr="001D5068">
        <w:rPr>
          <w:rFonts w:ascii="Arial" w:eastAsia="Times New Roman" w:hAnsi="Arial" w:cs="Arial"/>
          <w:sz w:val="19"/>
          <w:szCs w:val="19"/>
          <w:lang w:val="en-US" w:eastAsia="en-US" w:bidi="ar-SA"/>
        </w:rPr>
        <w:t>-2022.</w:t>
      </w:r>
    </w:p>
    <w:p w14:paraId="73D00A8A" w14:textId="77777777" w:rsidR="0075738D" w:rsidRDefault="00A90674" w:rsidP="0075738D">
      <w:pPr>
        <w:spacing w:after="0" w:line="240" w:lineRule="auto"/>
        <w:jc w:val="both"/>
        <w:rPr>
          <w:rFonts w:ascii="Arial" w:eastAsia="Times New Roman" w:hAnsi="Arial" w:cs="Arial"/>
          <w:sz w:val="19"/>
          <w:szCs w:val="19"/>
          <w:highlight w:val="yellow"/>
          <w:lang w:val="en-US" w:eastAsia="en-US" w:bidi="ar-SA"/>
        </w:rPr>
      </w:pPr>
      <w:r w:rsidRPr="001C16CC">
        <w:rPr>
          <w:rFonts w:ascii="Arial" w:eastAsia="Times New Roman" w:hAnsi="Arial" w:cs="Arial"/>
          <w:sz w:val="19"/>
          <w:szCs w:val="19"/>
          <w:highlight w:val="yellow"/>
          <w:lang w:val="en-US" w:eastAsia="en-US" w:bidi="ar-SA"/>
        </w:rPr>
        <w:t xml:space="preserve">                                  </w:t>
      </w:r>
    </w:p>
    <w:p w14:paraId="0F314B65" w14:textId="77777777" w:rsidR="0075738D" w:rsidRDefault="0075738D" w:rsidP="0075738D">
      <w:pPr>
        <w:spacing w:after="0" w:line="240" w:lineRule="auto"/>
        <w:jc w:val="both"/>
        <w:rPr>
          <w:rFonts w:ascii="Arial" w:eastAsia="Times New Roman" w:hAnsi="Arial" w:cs="Arial"/>
          <w:sz w:val="19"/>
          <w:szCs w:val="19"/>
          <w:highlight w:val="yellow"/>
          <w:lang w:val="en-US" w:eastAsia="en-US" w:bidi="ar-SA"/>
        </w:rPr>
      </w:pPr>
    </w:p>
    <w:p w14:paraId="71260D86" w14:textId="77777777" w:rsidR="00A90674" w:rsidRPr="001C16CC" w:rsidRDefault="00A90674" w:rsidP="0075738D">
      <w:pPr>
        <w:spacing w:after="0" w:line="240" w:lineRule="auto"/>
        <w:jc w:val="both"/>
        <w:rPr>
          <w:rFonts w:ascii="Arial" w:eastAsia="Times New Roman" w:hAnsi="Arial" w:cs="Arial"/>
          <w:sz w:val="19"/>
          <w:szCs w:val="19"/>
          <w:highlight w:val="yellow"/>
          <w:lang w:val="en-US" w:eastAsia="en-US" w:bidi="ar-SA"/>
        </w:rPr>
      </w:pPr>
      <w:r w:rsidRPr="001C16CC">
        <w:rPr>
          <w:rFonts w:ascii="Arial" w:eastAsia="Times New Roman" w:hAnsi="Arial" w:cs="Arial"/>
          <w:sz w:val="19"/>
          <w:szCs w:val="19"/>
          <w:highlight w:val="yellow"/>
          <w:lang w:val="en-US" w:eastAsia="en-US" w:bidi="ar-SA"/>
        </w:rPr>
        <w:t xml:space="preserve">                                  </w:t>
      </w:r>
    </w:p>
    <w:p w14:paraId="5BE1B17C" w14:textId="77777777" w:rsidR="00A90674" w:rsidRPr="001C16CC" w:rsidRDefault="00A90674" w:rsidP="0075738D">
      <w:pPr>
        <w:spacing w:after="0" w:line="240" w:lineRule="auto"/>
        <w:jc w:val="both"/>
        <w:rPr>
          <w:rFonts w:ascii="Arial" w:eastAsia="Times New Roman" w:hAnsi="Arial" w:cs="Arial"/>
          <w:sz w:val="6"/>
          <w:szCs w:val="19"/>
          <w:highlight w:val="yellow"/>
          <w:lang w:val="en-US" w:eastAsia="en-US" w:bidi="ar-SA"/>
        </w:rPr>
      </w:pPr>
    </w:p>
    <w:p w14:paraId="7C62B9C9" w14:textId="77777777" w:rsidR="00A90674" w:rsidRPr="001D5068" w:rsidRDefault="00A90674" w:rsidP="0075738D">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A</w:t>
      </w:r>
      <w:r w:rsidRPr="001D5068">
        <w:rPr>
          <w:rFonts w:ascii="Arial" w:eastAsia="Times New Roman" w:hAnsi="Arial" w:cs="Arial"/>
          <w:sz w:val="19"/>
          <w:szCs w:val="19"/>
          <w:lang w:val="en-US" w:eastAsia="en-US" w:bidi="ar-SA"/>
        </w:rPr>
        <w:t>DEE (TRS) Kalyan</w:t>
      </w:r>
    </w:p>
    <w:p w14:paraId="727E48C1" w14:textId="77777777" w:rsidR="00A90674" w:rsidRPr="001D5068" w:rsidRDefault="00A90674" w:rsidP="0075738D">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71BA1450" w14:textId="77777777" w:rsidR="00A90674" w:rsidRDefault="00A90674" w:rsidP="0075738D">
      <w:pPr>
        <w:tabs>
          <w:tab w:val="left" w:pos="3060"/>
        </w:tabs>
        <w:spacing w:after="0" w:line="240" w:lineRule="auto"/>
        <w:ind w:right="-540"/>
        <w:rPr>
          <w:rFonts w:ascii="Arial" w:eastAsia="Times New Roman" w:hAnsi="Arial" w:cs="Arial"/>
          <w:bCs/>
          <w:sz w:val="19"/>
          <w:szCs w:val="19"/>
          <w:lang w:val="en-US" w:eastAsia="en-US" w:bidi="ar-SA"/>
        </w:rPr>
      </w:pPr>
    </w:p>
    <w:p w14:paraId="0AAA392D" w14:textId="77777777" w:rsidR="00A90674" w:rsidRDefault="00A90674" w:rsidP="0075738D">
      <w:pPr>
        <w:tabs>
          <w:tab w:val="left" w:pos="3060"/>
        </w:tabs>
        <w:spacing w:after="0" w:line="240" w:lineRule="auto"/>
        <w:ind w:right="-540"/>
        <w:rPr>
          <w:rFonts w:ascii="Arial" w:eastAsia="Times New Roman" w:hAnsi="Arial" w:cs="Arial"/>
          <w:bCs/>
          <w:sz w:val="19"/>
          <w:szCs w:val="19"/>
          <w:lang w:val="en-US" w:eastAsia="en-US" w:bidi="ar-SA"/>
        </w:rPr>
      </w:pPr>
    </w:p>
    <w:p w14:paraId="3F602D6B" w14:textId="77777777" w:rsidR="00A90674" w:rsidRPr="00FC5BBE" w:rsidRDefault="0075738D" w:rsidP="0075738D">
      <w:pPr>
        <w:tabs>
          <w:tab w:val="left" w:pos="3060"/>
        </w:tabs>
        <w:spacing w:after="0" w:line="240" w:lineRule="auto"/>
        <w:ind w:right="-540"/>
        <w:rPr>
          <w:rFonts w:ascii="Arial" w:eastAsia="Times New Roman" w:hAnsi="Arial" w:cs="Arial"/>
          <w:bCs/>
          <w:sz w:val="19"/>
          <w:szCs w:val="19"/>
          <w:lang w:val="en-US" w:eastAsia="en-US" w:bidi="ar-SA"/>
        </w:rPr>
      </w:pPr>
      <w:r>
        <w:rPr>
          <w:rFonts w:ascii="Arial" w:eastAsia="Times New Roman" w:hAnsi="Arial" w:cs="Arial"/>
          <w:bCs/>
          <w:sz w:val="19"/>
          <w:szCs w:val="19"/>
          <w:lang w:val="en-US" w:eastAsia="en-US" w:bidi="ar-SA"/>
        </w:rPr>
        <w:t xml:space="preserve">DA:  Pay Order- 01 </w:t>
      </w:r>
      <w:r w:rsidR="00A90674" w:rsidRPr="00FC5BBE">
        <w:rPr>
          <w:rFonts w:ascii="Arial" w:eastAsia="Times New Roman" w:hAnsi="Arial" w:cs="Arial"/>
          <w:bCs/>
          <w:sz w:val="19"/>
          <w:szCs w:val="19"/>
          <w:lang w:val="en-US" w:eastAsia="en-US" w:bidi="ar-SA"/>
        </w:rPr>
        <w:t>No</w:t>
      </w:r>
      <w:r>
        <w:rPr>
          <w:rFonts w:ascii="Arial" w:eastAsia="Times New Roman" w:hAnsi="Arial" w:cs="Arial"/>
          <w:bCs/>
          <w:sz w:val="19"/>
          <w:szCs w:val="19"/>
          <w:lang w:val="en-US" w:eastAsia="en-US" w:bidi="ar-SA"/>
        </w:rPr>
        <w:t>.</w:t>
      </w:r>
    </w:p>
    <w:p w14:paraId="67BB32F1" w14:textId="77777777" w:rsidR="00A90674" w:rsidRDefault="00A90674" w:rsidP="0075738D">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      : </w:t>
      </w:r>
      <w:r w:rsidRPr="001D5068">
        <w:rPr>
          <w:rFonts w:ascii="Arial" w:eastAsia="Times New Roman" w:hAnsi="Arial" w:cs="Arial"/>
          <w:bCs/>
          <w:sz w:val="19"/>
          <w:szCs w:val="19"/>
          <w:lang w:val="en-US" w:eastAsia="en-US" w:bidi="ar-SA"/>
        </w:rPr>
        <w:t xml:space="preserve">O/Note </w:t>
      </w:r>
      <w:r>
        <w:rPr>
          <w:rFonts w:ascii="Arial" w:eastAsia="Times New Roman" w:hAnsi="Arial" w:cs="Arial"/>
          <w:bCs/>
          <w:sz w:val="19"/>
          <w:szCs w:val="19"/>
          <w:lang w:val="en-US" w:eastAsia="en-US" w:bidi="ar-SA"/>
        </w:rPr>
        <w:t xml:space="preserve">dated </w:t>
      </w:r>
      <w:r w:rsidR="0075738D">
        <w:rPr>
          <w:rFonts w:ascii="Arial" w:eastAsia="Times New Roman" w:hAnsi="Arial" w:cs="Arial"/>
          <w:bCs/>
          <w:sz w:val="19"/>
          <w:szCs w:val="19"/>
          <w:lang w:val="en-US" w:eastAsia="en-US" w:bidi="ar-SA"/>
        </w:rPr>
        <w:t>23</w:t>
      </w:r>
      <w:r>
        <w:rPr>
          <w:rFonts w:ascii="Arial" w:eastAsia="Times New Roman" w:hAnsi="Arial" w:cs="Arial"/>
          <w:bCs/>
          <w:sz w:val="19"/>
          <w:szCs w:val="19"/>
          <w:lang w:val="en-US" w:eastAsia="en-US" w:bidi="ar-SA"/>
        </w:rPr>
        <w:t>-09</w:t>
      </w:r>
      <w:r w:rsidR="0075738D">
        <w:rPr>
          <w:rFonts w:ascii="Arial" w:eastAsia="Times New Roman" w:hAnsi="Arial" w:cs="Arial"/>
          <w:bCs/>
          <w:sz w:val="19"/>
          <w:szCs w:val="19"/>
          <w:lang w:val="en-US" w:eastAsia="en-US" w:bidi="ar-SA"/>
        </w:rPr>
        <w:t>-2022</w:t>
      </w:r>
    </w:p>
    <w:p w14:paraId="139E35EC" w14:textId="77777777" w:rsidR="0075738D" w:rsidRDefault="0075738D" w:rsidP="0075738D">
      <w:pPr>
        <w:tabs>
          <w:tab w:val="left" w:pos="3060"/>
        </w:tabs>
        <w:spacing w:after="0" w:line="240" w:lineRule="auto"/>
        <w:ind w:right="-540"/>
        <w:rPr>
          <w:rFonts w:ascii="Arial" w:eastAsia="Times New Roman" w:hAnsi="Arial" w:cs="Arial"/>
          <w:bCs/>
          <w:sz w:val="19"/>
          <w:szCs w:val="19"/>
          <w:lang w:val="en-US" w:eastAsia="en-US" w:bidi="ar-SA"/>
        </w:rPr>
      </w:pPr>
    </w:p>
    <w:p w14:paraId="37876791" w14:textId="77777777" w:rsidR="0075738D" w:rsidRDefault="0075738D" w:rsidP="0075738D">
      <w:pPr>
        <w:tabs>
          <w:tab w:val="left" w:pos="3060"/>
        </w:tabs>
        <w:spacing w:after="0" w:line="240" w:lineRule="auto"/>
        <w:ind w:right="-540"/>
        <w:rPr>
          <w:rFonts w:ascii="Arial" w:eastAsia="Times New Roman" w:hAnsi="Arial" w:cs="Arial"/>
          <w:bCs/>
          <w:sz w:val="19"/>
          <w:szCs w:val="19"/>
          <w:lang w:val="en-US" w:eastAsia="en-US" w:bidi="ar-SA"/>
        </w:rPr>
      </w:pPr>
    </w:p>
    <w:p w14:paraId="609CEE6E" w14:textId="77777777" w:rsidR="0075738D" w:rsidRDefault="0075738D" w:rsidP="0075738D">
      <w:pPr>
        <w:tabs>
          <w:tab w:val="left" w:pos="3060"/>
        </w:tabs>
        <w:spacing w:after="0" w:line="240" w:lineRule="auto"/>
        <w:ind w:right="-540"/>
        <w:rPr>
          <w:rFonts w:ascii="Arial" w:eastAsia="Times New Roman" w:hAnsi="Arial" w:cs="Arial"/>
          <w:bCs/>
          <w:sz w:val="19"/>
          <w:szCs w:val="19"/>
          <w:lang w:val="en-US" w:eastAsia="en-US" w:bidi="ar-SA"/>
        </w:rPr>
      </w:pPr>
    </w:p>
    <w:p w14:paraId="7F73DA1C" w14:textId="77777777" w:rsidR="0075738D" w:rsidRDefault="0075738D" w:rsidP="0075738D">
      <w:pPr>
        <w:tabs>
          <w:tab w:val="left" w:pos="3060"/>
        </w:tabs>
        <w:spacing w:after="0" w:line="240" w:lineRule="auto"/>
        <w:ind w:right="-540"/>
        <w:rPr>
          <w:rFonts w:ascii="Arial" w:eastAsia="Times New Roman" w:hAnsi="Arial" w:cs="Arial"/>
          <w:bCs/>
          <w:sz w:val="19"/>
          <w:szCs w:val="19"/>
          <w:lang w:val="en-US" w:eastAsia="en-US" w:bidi="ar-SA"/>
        </w:rPr>
      </w:pPr>
    </w:p>
    <w:p w14:paraId="1A835072" w14:textId="77777777" w:rsidR="0075738D" w:rsidRDefault="0075738D" w:rsidP="0075738D">
      <w:pPr>
        <w:tabs>
          <w:tab w:val="left" w:pos="3060"/>
        </w:tabs>
        <w:spacing w:after="0" w:line="240" w:lineRule="auto"/>
        <w:ind w:right="-540"/>
        <w:rPr>
          <w:rFonts w:ascii="Arial" w:eastAsia="Times New Roman" w:hAnsi="Arial" w:cs="Arial"/>
          <w:bCs/>
          <w:sz w:val="19"/>
          <w:szCs w:val="19"/>
          <w:lang w:val="en-US" w:eastAsia="en-US" w:bidi="ar-SA"/>
        </w:rPr>
      </w:pPr>
    </w:p>
    <w:p w14:paraId="3AB1EB06" w14:textId="77777777" w:rsidR="0075738D" w:rsidRPr="00D702C4" w:rsidRDefault="0075738D" w:rsidP="0075738D">
      <w:pPr>
        <w:tabs>
          <w:tab w:val="left" w:pos="3060"/>
        </w:tabs>
        <w:spacing w:after="0" w:line="240" w:lineRule="auto"/>
        <w:ind w:right="-540"/>
        <w:rPr>
          <w:rFonts w:ascii="Arial" w:eastAsia="Times New Roman" w:hAnsi="Arial" w:cs="Arial"/>
          <w:bCs/>
          <w:sz w:val="19"/>
          <w:szCs w:val="19"/>
          <w:lang w:val="en-US" w:eastAsia="en-US" w:bidi="ar-SA"/>
        </w:rPr>
      </w:pPr>
    </w:p>
    <w:p w14:paraId="56921534" w14:textId="77777777" w:rsidR="00B02720" w:rsidRDefault="00B02720" w:rsidP="0075738D">
      <w:pPr>
        <w:spacing w:after="0" w:line="240" w:lineRule="auto"/>
      </w:pPr>
    </w:p>
    <w:p w14:paraId="3D44456E" w14:textId="77777777" w:rsidR="00E0701B" w:rsidRDefault="00E0701B"/>
    <w:p w14:paraId="7F28691F" w14:textId="77777777" w:rsidR="00E0701B" w:rsidRDefault="00E0701B"/>
    <w:p w14:paraId="4C55B423" w14:textId="77777777" w:rsidR="00E0701B" w:rsidRDefault="00E0701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0701B" w:rsidRPr="00887E89" w14:paraId="6B64329A" w14:textId="77777777" w:rsidTr="00E0701B">
        <w:trPr>
          <w:trHeight w:val="1440"/>
        </w:trPr>
        <w:tc>
          <w:tcPr>
            <w:tcW w:w="4320" w:type="dxa"/>
          </w:tcPr>
          <w:p w14:paraId="0EEC6F85" w14:textId="77777777" w:rsidR="00E0701B" w:rsidRPr="003C1E74" w:rsidRDefault="00E0701B" w:rsidP="00E0701B">
            <w:pPr>
              <w:pStyle w:val="NoSpacing"/>
              <w:rPr>
                <w:rFonts w:ascii="ILDVW504" w:hAnsi="ILDVW504" w:cs="Arial"/>
                <w:b/>
              </w:rPr>
            </w:pPr>
            <w:r w:rsidRPr="003C1E74">
              <w:rPr>
                <w:rFonts w:ascii="Mangal" w:hAnsi="Mangal" w:cs="Arial Unicode MS" w:hint="cs"/>
                <w:b/>
                <w:cs/>
                <w:lang w:bidi="hi-IN"/>
              </w:rPr>
              <w:t>मध्यरेल</w:t>
            </w:r>
          </w:p>
          <w:p w14:paraId="1F7EFBC3" w14:textId="77777777" w:rsidR="00E0701B" w:rsidRPr="005A14F8" w:rsidRDefault="00E0701B" w:rsidP="00E0701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58D3563" w14:textId="77777777" w:rsidR="00E0701B" w:rsidRPr="005A14F8" w:rsidRDefault="00E0701B" w:rsidP="00E0701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5461717" w14:textId="77777777" w:rsidR="00E0701B" w:rsidRPr="005A14F8" w:rsidRDefault="00E0701B" w:rsidP="00E0701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CF0BE6D" w14:textId="77777777" w:rsidR="00E0701B" w:rsidRPr="005A14F8" w:rsidRDefault="00E0701B" w:rsidP="00E0701B">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67FE7EDD" wp14:editId="2955E0F8">
                  <wp:extent cx="871855" cy="882650"/>
                  <wp:effectExtent l="19050" t="0" r="4445" b="0"/>
                  <wp:docPr id="18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AC612D2" w14:textId="77777777" w:rsidR="00E0701B" w:rsidRPr="00743A0A" w:rsidRDefault="00E0701B" w:rsidP="00E0701B">
            <w:pPr>
              <w:pStyle w:val="Header"/>
              <w:rPr>
                <w:b/>
                <w:bCs/>
              </w:rPr>
            </w:pPr>
            <w:r w:rsidRPr="00743A0A">
              <w:rPr>
                <w:b/>
              </w:rPr>
              <w:t>Central Railway</w:t>
            </w:r>
          </w:p>
          <w:p w14:paraId="7BCCD71B" w14:textId="77777777" w:rsidR="00E0701B" w:rsidRPr="005A14F8" w:rsidRDefault="00E0701B" w:rsidP="00E0701B">
            <w:pPr>
              <w:pStyle w:val="Header"/>
              <w:jc w:val="both"/>
              <w:rPr>
                <w:b/>
                <w:bCs/>
              </w:rPr>
            </w:pPr>
            <w:r w:rsidRPr="005A14F8">
              <w:t xml:space="preserve">Office of Sr. DEE (TRS), </w:t>
            </w:r>
          </w:p>
          <w:p w14:paraId="7C651852" w14:textId="77777777" w:rsidR="00E0701B" w:rsidRPr="005A14F8" w:rsidRDefault="00E0701B" w:rsidP="00E0701B">
            <w:pPr>
              <w:pStyle w:val="Header"/>
              <w:jc w:val="both"/>
              <w:rPr>
                <w:b/>
                <w:bCs/>
              </w:rPr>
            </w:pPr>
            <w:r w:rsidRPr="005A14F8">
              <w:t xml:space="preserve">Electric Loco Shed, Kalyan - 421 301. </w:t>
            </w:r>
          </w:p>
          <w:p w14:paraId="4D63092F" w14:textId="77777777" w:rsidR="00E0701B" w:rsidRPr="005A14F8" w:rsidRDefault="00E0701B" w:rsidP="00E0701B">
            <w:pPr>
              <w:pStyle w:val="Header"/>
              <w:jc w:val="both"/>
              <w:rPr>
                <w:rFonts w:ascii="Mangal" w:hAnsi="Mangal" w:cs="Mangal"/>
                <w:b/>
                <w:bCs/>
              </w:rPr>
            </w:pPr>
            <w:r w:rsidRPr="005A14F8">
              <w:t>Email :- srdeetrskyn</w:t>
            </w:r>
            <w:r>
              <w:t>crly</w:t>
            </w:r>
            <w:r w:rsidRPr="005A14F8">
              <w:t>@gmail.com</w:t>
            </w:r>
          </w:p>
        </w:tc>
      </w:tr>
    </w:tbl>
    <w:p w14:paraId="7DF638AD" w14:textId="77777777" w:rsidR="00E0701B" w:rsidRDefault="00E0701B" w:rsidP="00E0701B">
      <w:pPr>
        <w:spacing w:after="0" w:line="240" w:lineRule="auto"/>
        <w:outlineLvl w:val="8"/>
        <w:rPr>
          <w:rFonts w:ascii="Arial" w:hAnsi="Arial" w:cs="Arial"/>
          <w:sz w:val="20"/>
        </w:rPr>
      </w:pPr>
      <w:r w:rsidRPr="00820FD5">
        <w:rPr>
          <w:rFonts w:ascii="Arial" w:hAnsi="Arial" w:cs="Arial"/>
          <w:sz w:val="20"/>
        </w:rPr>
        <w:t xml:space="preserve">No. </w:t>
      </w:r>
      <w:r w:rsidRPr="000303BA">
        <w:rPr>
          <w:rFonts w:ascii="Arial" w:hAnsi="Arial" w:cs="Arial"/>
          <w:sz w:val="20"/>
        </w:rPr>
        <w:t>ELSKYN/WKS/2018/51/Transportation</w:t>
      </w:r>
      <w:r w:rsidRPr="0000128C">
        <w:rPr>
          <w:rFonts w:ascii="Arial" w:hAnsi="Arial" w:cs="Arial"/>
          <w:sz w:val="20"/>
        </w:rPr>
        <w:t xml:space="preserve"> </w:t>
      </w:r>
      <w:r w:rsidRPr="0000128C">
        <w:rPr>
          <w:rFonts w:ascii="Arial" w:hAnsi="Arial" w:cs="Arial"/>
          <w:sz w:val="21"/>
          <w:szCs w:val="21"/>
        </w:rPr>
        <w:t xml:space="preserve"> </w:t>
      </w:r>
      <w:r w:rsidRPr="00820FD5">
        <w:rPr>
          <w:rFonts w:ascii="Arial" w:hAnsi="Arial" w:cs="Arial"/>
          <w:sz w:val="20"/>
        </w:rPr>
        <w:t xml:space="preserve">                                              </w:t>
      </w:r>
      <w:r w:rsidRPr="00820FD5">
        <w:rPr>
          <w:rFonts w:ascii="Arial" w:hAnsi="Arial" w:cs="Arial"/>
          <w:sz w:val="20"/>
        </w:rPr>
        <w:tab/>
      </w:r>
      <w:r>
        <w:rPr>
          <w:rFonts w:ascii="Arial" w:hAnsi="Arial" w:cs="Arial"/>
          <w:sz w:val="20"/>
        </w:rPr>
        <w:tab/>
        <w:t xml:space="preserve">            Date: 19</w:t>
      </w:r>
      <w:r w:rsidRPr="00820FD5">
        <w:rPr>
          <w:rFonts w:ascii="Arial" w:hAnsi="Arial" w:cs="Arial"/>
          <w:sz w:val="20"/>
        </w:rPr>
        <w:t>-0</w:t>
      </w:r>
      <w:r>
        <w:rPr>
          <w:rFonts w:ascii="Arial" w:hAnsi="Arial" w:cs="Arial"/>
          <w:sz w:val="20"/>
        </w:rPr>
        <w:t>9</w:t>
      </w:r>
      <w:r w:rsidRPr="00820FD5">
        <w:rPr>
          <w:rFonts w:ascii="Arial" w:hAnsi="Arial" w:cs="Arial"/>
          <w:sz w:val="20"/>
        </w:rPr>
        <w:t>-2022</w:t>
      </w:r>
    </w:p>
    <w:p w14:paraId="69E93311" w14:textId="77777777" w:rsidR="00E0701B" w:rsidRDefault="00E0701B" w:rsidP="00E0701B">
      <w:pPr>
        <w:spacing w:after="0" w:line="240" w:lineRule="auto"/>
        <w:jc w:val="both"/>
        <w:rPr>
          <w:rFonts w:ascii="Arial" w:hAnsi="Arial" w:cs="Arial"/>
          <w:sz w:val="20"/>
        </w:rPr>
      </w:pPr>
    </w:p>
    <w:p w14:paraId="3258F482" w14:textId="77777777" w:rsidR="00E0701B" w:rsidRPr="00F74648" w:rsidRDefault="00E0701B" w:rsidP="00E0701B">
      <w:pPr>
        <w:spacing w:after="0" w:line="240" w:lineRule="auto"/>
        <w:rPr>
          <w:rFonts w:ascii="Arial" w:eastAsia="Times New Roman" w:hAnsi="Arial" w:cs="Arial"/>
          <w:b/>
          <w:bCs/>
          <w:sz w:val="19"/>
          <w:szCs w:val="19"/>
          <w:lang w:val="en-US" w:eastAsia="en-US" w:bidi="ar-SA"/>
        </w:rPr>
      </w:pPr>
      <w:r w:rsidRPr="00F74648">
        <w:rPr>
          <w:rFonts w:ascii="Arial" w:eastAsia="Times New Roman" w:hAnsi="Arial" w:cs="Arial"/>
          <w:b/>
          <w:bCs/>
          <w:sz w:val="19"/>
          <w:szCs w:val="19"/>
          <w:lang w:val="en-US" w:eastAsia="en-US" w:bidi="ar-SA"/>
        </w:rPr>
        <w:t>Sr. DFM/CSMT</w:t>
      </w:r>
    </w:p>
    <w:p w14:paraId="19A8F732" w14:textId="77777777" w:rsidR="00E0701B" w:rsidRPr="00F74648" w:rsidRDefault="00E0701B" w:rsidP="00E0701B">
      <w:pPr>
        <w:spacing w:after="0" w:line="240" w:lineRule="auto"/>
        <w:jc w:val="both"/>
        <w:rPr>
          <w:rFonts w:ascii="Arial" w:eastAsia="Times New Roman" w:hAnsi="Arial" w:cs="Arial"/>
          <w:sz w:val="13"/>
          <w:szCs w:val="19"/>
          <w:lang w:val="en-US" w:eastAsia="en-US" w:bidi="ar-SA"/>
        </w:rPr>
      </w:pPr>
    </w:p>
    <w:p w14:paraId="021FF616" w14:textId="77777777" w:rsidR="00E0701B" w:rsidRPr="00F74648" w:rsidRDefault="00E0701B" w:rsidP="00E0701B">
      <w:pPr>
        <w:tabs>
          <w:tab w:val="left" w:pos="630"/>
        </w:tabs>
        <w:spacing w:after="0"/>
        <w:ind w:left="1170" w:hanging="630"/>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 xml:space="preserve">Sub:  </w:t>
      </w:r>
      <w:r w:rsidRPr="00F74648">
        <w:rPr>
          <w:rFonts w:ascii="Arial" w:eastAsia="Times New Roman" w:hAnsi="Arial" w:cs="Arial"/>
          <w:sz w:val="19"/>
          <w:szCs w:val="19"/>
          <w:lang w:val="en-US" w:eastAsia="en-US" w:bidi="ar-SA"/>
        </w:rPr>
        <w:t xml:space="preserve"> </w:t>
      </w:r>
      <w:r>
        <w:rPr>
          <w:rFonts w:ascii="Arial" w:hAnsi="Arial" w:cs="Arial"/>
          <w:sz w:val="19"/>
          <w:szCs w:val="19"/>
        </w:rPr>
        <w:t xml:space="preserve">Refund of PBG, SD &amp; EMD against C.A. No. </w:t>
      </w:r>
      <w:r w:rsidRPr="00BC7201">
        <w:rPr>
          <w:rFonts w:ascii="Arial" w:hAnsi="Arial" w:cs="Arial"/>
          <w:sz w:val="19"/>
          <w:szCs w:val="19"/>
        </w:rPr>
        <w:t>ELSKYN/WKS/2018/51/Transportation dated 27-01-2020 for “Transportation of Railway Material through road transport between Electric Loco Shed, Kalyan and any where in India including cost of fuel, toll and other consumables, salary of driver &amp; cleaner, road/toll tax, repair and maintenance including insurance charges for  a period of two years. (for 112800 Kms).</w:t>
      </w:r>
      <w:r w:rsidRPr="002B141A">
        <w:rPr>
          <w:rFonts w:ascii="Arial" w:eastAsia="Times New Roman" w:hAnsi="Arial" w:cs="Arial"/>
          <w:sz w:val="19"/>
          <w:szCs w:val="19"/>
          <w:lang w:val="en-US" w:eastAsia="en-US" w:bidi="ar-SA"/>
        </w:rPr>
        <w:t>”</w:t>
      </w:r>
      <w:r w:rsidRPr="00F74648">
        <w:rPr>
          <w:rFonts w:ascii="Arial" w:eastAsia="Times New Roman" w:hAnsi="Arial" w:cs="Arial"/>
          <w:sz w:val="19"/>
          <w:szCs w:val="19"/>
          <w:lang w:val="en-US" w:eastAsia="en-US" w:bidi="ar-SA"/>
        </w:rPr>
        <w:t xml:space="preserve">                         </w:t>
      </w:r>
    </w:p>
    <w:p w14:paraId="1F3050F5" w14:textId="77777777" w:rsidR="00E0701B" w:rsidRDefault="00E0701B" w:rsidP="00E0701B">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1B9E8BDE" w14:textId="77777777" w:rsidR="00E0701B" w:rsidRPr="00FF6E8A" w:rsidRDefault="00E0701B" w:rsidP="00E0701B">
      <w:pPr>
        <w:spacing w:after="0" w:line="240" w:lineRule="auto"/>
        <w:ind w:left="1080" w:hanging="1080"/>
        <w:jc w:val="center"/>
        <w:rPr>
          <w:rFonts w:ascii="Arial" w:eastAsia="Times New Roman" w:hAnsi="Arial" w:cs="Arial"/>
          <w:sz w:val="10"/>
          <w:szCs w:val="19"/>
          <w:lang w:val="en-US" w:eastAsia="en-US" w:bidi="ar-SA"/>
        </w:rPr>
      </w:pPr>
    </w:p>
    <w:p w14:paraId="2C688B5B" w14:textId="77777777" w:rsidR="00E0701B" w:rsidRPr="00F74648" w:rsidRDefault="00E0701B" w:rsidP="00E0701B">
      <w:pPr>
        <w:spacing w:after="0" w:line="240" w:lineRule="auto"/>
        <w:ind w:left="1080" w:hanging="1080"/>
        <w:rPr>
          <w:rFonts w:ascii="Arial" w:eastAsia="Times New Roman" w:hAnsi="Arial" w:cs="Arial"/>
          <w:sz w:val="2"/>
          <w:szCs w:val="19"/>
          <w:lang w:val="en-US" w:eastAsia="en-US" w:bidi="ar-SA"/>
        </w:rPr>
      </w:pPr>
    </w:p>
    <w:p w14:paraId="41B6F561" w14:textId="77777777" w:rsidR="00E0701B" w:rsidRPr="001D5068" w:rsidRDefault="00E0701B" w:rsidP="00E0701B">
      <w:pPr>
        <w:spacing w:after="0" w:line="240" w:lineRule="auto"/>
        <w:ind w:firstLine="720"/>
        <w:jc w:val="both"/>
        <w:rPr>
          <w:rFonts w:ascii="Arial" w:eastAsia="Times New Roman" w:hAnsi="Arial" w:cs="Arial"/>
          <w:sz w:val="19"/>
          <w:szCs w:val="19"/>
          <w:lang w:val="en-US" w:eastAsia="en-US" w:bidi="ar-SA"/>
        </w:rPr>
      </w:pPr>
      <w:r>
        <w:rPr>
          <w:rFonts w:ascii="Arial" w:hAnsi="Arial" w:cs="Arial"/>
          <w:sz w:val="20"/>
        </w:rPr>
        <w:t xml:space="preserve">Above works contract was awarded to </w:t>
      </w:r>
      <w:r w:rsidRPr="00BC7201">
        <w:rPr>
          <w:rFonts w:ascii="Arial" w:hAnsi="Arial" w:cs="Arial"/>
          <w:sz w:val="20"/>
        </w:rPr>
        <w:t>M/s Mondhe Motors- Solapur, No.28, Kasturba Market, Budhwar Peth, Solapur - 413 001 vide LOA No. ELS-KYN-ELECTRICAL/ ELSKYN-WKS-2018-51-TRANS/ 10226370009398 dated 08-11-2019</w:t>
      </w:r>
      <w:r>
        <w:rPr>
          <w:rFonts w:ascii="Arial" w:hAnsi="Arial" w:cs="Arial"/>
          <w:sz w:val="20"/>
        </w:rPr>
        <w:t xml:space="preserve"> with completion period of two year i.e up to 07.11.2019 extended upto 07.02.2022 and further extended under variation up to 07.05.2022</w:t>
      </w:r>
      <w:r w:rsidRPr="001D5068">
        <w:rPr>
          <w:rFonts w:ascii="Arial" w:hAnsi="Arial" w:cs="Arial"/>
          <w:sz w:val="19"/>
          <w:szCs w:val="19"/>
        </w:rPr>
        <w:t>.</w:t>
      </w:r>
    </w:p>
    <w:p w14:paraId="22F0637B" w14:textId="77777777" w:rsidR="00E0701B" w:rsidRPr="00044EEE" w:rsidRDefault="00E0701B" w:rsidP="00E0701B">
      <w:pPr>
        <w:spacing w:after="0" w:line="240" w:lineRule="auto"/>
        <w:ind w:firstLine="720"/>
        <w:jc w:val="both"/>
        <w:rPr>
          <w:rFonts w:ascii="Arial" w:eastAsia="Times New Roman" w:hAnsi="Arial" w:cs="Arial"/>
          <w:sz w:val="10"/>
          <w:szCs w:val="19"/>
          <w:highlight w:val="yellow"/>
          <w:lang w:val="en-US" w:eastAsia="en-US" w:bidi="ar-SA"/>
        </w:rPr>
      </w:pPr>
    </w:p>
    <w:p w14:paraId="7B2525F8" w14:textId="77777777" w:rsidR="00E0701B" w:rsidRDefault="00E0701B" w:rsidP="00E0701B">
      <w:pPr>
        <w:spacing w:after="0" w:line="240" w:lineRule="auto"/>
        <w:ind w:firstLine="720"/>
        <w:jc w:val="both"/>
        <w:rPr>
          <w:rFonts w:ascii="Arial" w:hAnsi="Arial" w:cs="Arial"/>
          <w:sz w:val="20"/>
        </w:rPr>
      </w:pPr>
      <w:r>
        <w:rPr>
          <w:rFonts w:ascii="Arial" w:hAnsi="Arial" w:cs="Arial"/>
          <w:sz w:val="20"/>
        </w:rPr>
        <w:t>Performance gurantee in the form of FDR No.318254 dated 16.12.2019 of Rs.2,20,000 /- issued by Solapur Janta Sahakari Bank Ltd. Mangalwar Peh Solapur valid upto 16.12.2023 submitted by firm. This was sent to Sr.DFM/CSMT along with Ist on account bill.</w:t>
      </w:r>
    </w:p>
    <w:p w14:paraId="5B2E9573" w14:textId="77777777" w:rsidR="00E0701B" w:rsidRPr="00FF6E8A" w:rsidRDefault="00E0701B" w:rsidP="00E0701B">
      <w:pPr>
        <w:spacing w:after="0" w:line="240" w:lineRule="auto"/>
        <w:ind w:firstLine="720"/>
        <w:jc w:val="both"/>
        <w:rPr>
          <w:rFonts w:ascii="Arial" w:hAnsi="Arial" w:cs="Arial"/>
          <w:sz w:val="10"/>
        </w:rPr>
      </w:pPr>
    </w:p>
    <w:p w14:paraId="25284E72" w14:textId="77777777" w:rsidR="00E0701B" w:rsidRDefault="00E0701B" w:rsidP="00E0701B">
      <w:pPr>
        <w:spacing w:after="0" w:line="240" w:lineRule="auto"/>
        <w:ind w:firstLine="720"/>
        <w:jc w:val="both"/>
        <w:rPr>
          <w:rFonts w:ascii="Arial" w:hAnsi="Arial" w:cs="Arial"/>
          <w:sz w:val="20"/>
        </w:rPr>
      </w:pPr>
      <w:r>
        <w:rPr>
          <w:rFonts w:ascii="Arial" w:hAnsi="Arial" w:cs="Arial"/>
          <w:sz w:val="20"/>
        </w:rPr>
        <w:lastRenderedPageBreak/>
        <w:t xml:space="preserve">A sum of Rs. 90,000 /- deposited by firm as Earnest Money vide IREPS reference ID PE18077830028 had been retained towards security deposit and balance amount has been deducted from progressive bills as under: </w:t>
      </w:r>
    </w:p>
    <w:p w14:paraId="165633F3" w14:textId="77777777" w:rsidR="00E0701B" w:rsidRPr="00FB03DC" w:rsidRDefault="00E0701B" w:rsidP="00E0701B">
      <w:pPr>
        <w:pStyle w:val="BodyText"/>
        <w:ind w:firstLine="720"/>
        <w:rPr>
          <w:rFonts w:ascii="Arial" w:hAnsi="Arial" w:cs="Arial"/>
          <w:sz w:val="10"/>
        </w:rPr>
      </w:pPr>
    </w:p>
    <w:tbl>
      <w:tblPr>
        <w:tblStyle w:val="TableGrid"/>
        <w:tblW w:w="9337" w:type="dxa"/>
        <w:tblLayout w:type="fixed"/>
        <w:tblLook w:val="04A0" w:firstRow="1" w:lastRow="0" w:firstColumn="1" w:lastColumn="0" w:noHBand="0" w:noVBand="1"/>
      </w:tblPr>
      <w:tblGrid>
        <w:gridCol w:w="538"/>
        <w:gridCol w:w="2267"/>
        <w:gridCol w:w="1219"/>
        <w:gridCol w:w="1743"/>
        <w:gridCol w:w="1569"/>
        <w:gridCol w:w="2001"/>
      </w:tblGrid>
      <w:tr w:rsidR="00E0701B" w14:paraId="4221A660" w14:textId="77777777" w:rsidTr="00E0701B">
        <w:trPr>
          <w:trHeight w:val="248"/>
        </w:trPr>
        <w:tc>
          <w:tcPr>
            <w:tcW w:w="538" w:type="dxa"/>
            <w:tcBorders>
              <w:top w:val="single" w:sz="4" w:space="0" w:color="auto"/>
              <w:left w:val="single" w:sz="4" w:space="0" w:color="auto"/>
              <w:bottom w:val="single" w:sz="4" w:space="0" w:color="auto"/>
              <w:right w:val="single" w:sz="4" w:space="0" w:color="auto"/>
            </w:tcBorders>
            <w:vAlign w:val="center"/>
            <w:hideMark/>
          </w:tcPr>
          <w:p w14:paraId="04139E2A" w14:textId="77777777" w:rsidR="00E0701B" w:rsidRDefault="00E0701B" w:rsidP="00E0701B">
            <w:pPr>
              <w:jc w:val="center"/>
              <w:rPr>
                <w:rFonts w:ascii="Arial" w:hAnsi="Arial" w:cs="Arial"/>
              </w:rPr>
            </w:pPr>
            <w:r>
              <w:rPr>
                <w:rFonts w:ascii="Arial" w:hAnsi="Arial" w:cs="Arial"/>
              </w:rPr>
              <w:t>Sr.</w:t>
            </w:r>
          </w:p>
          <w:p w14:paraId="7FA75D2A" w14:textId="77777777" w:rsidR="00E0701B" w:rsidRDefault="00E0701B" w:rsidP="00E0701B">
            <w:pPr>
              <w:jc w:val="center"/>
              <w:rPr>
                <w:rFonts w:ascii="Arial" w:hAnsi="Arial" w:cs="Arial"/>
              </w:rPr>
            </w:pPr>
            <w:r>
              <w:rPr>
                <w:rFonts w:ascii="Arial" w:hAnsi="Arial" w:cs="Arial"/>
              </w:rPr>
              <w:t>No.</w:t>
            </w:r>
          </w:p>
        </w:tc>
        <w:tc>
          <w:tcPr>
            <w:tcW w:w="2267" w:type="dxa"/>
            <w:tcBorders>
              <w:top w:val="single" w:sz="4" w:space="0" w:color="auto"/>
              <w:left w:val="single" w:sz="4" w:space="0" w:color="auto"/>
              <w:bottom w:val="single" w:sz="4" w:space="0" w:color="auto"/>
              <w:right w:val="single" w:sz="4" w:space="0" w:color="auto"/>
            </w:tcBorders>
            <w:vAlign w:val="center"/>
            <w:hideMark/>
          </w:tcPr>
          <w:p w14:paraId="52ADFF08" w14:textId="77777777" w:rsidR="00E0701B" w:rsidRDefault="00E0701B" w:rsidP="00E0701B">
            <w:pPr>
              <w:jc w:val="center"/>
              <w:rPr>
                <w:rFonts w:ascii="Arial" w:hAnsi="Arial" w:cs="Arial"/>
              </w:rPr>
            </w:pPr>
            <w:r>
              <w:rPr>
                <w:rFonts w:ascii="Arial" w:hAnsi="Arial" w:cs="Arial"/>
              </w:rPr>
              <w:t>Bill No.</w:t>
            </w:r>
          </w:p>
        </w:tc>
        <w:tc>
          <w:tcPr>
            <w:tcW w:w="1219" w:type="dxa"/>
            <w:tcBorders>
              <w:top w:val="single" w:sz="4" w:space="0" w:color="auto"/>
              <w:left w:val="single" w:sz="4" w:space="0" w:color="auto"/>
              <w:bottom w:val="single" w:sz="4" w:space="0" w:color="auto"/>
              <w:right w:val="single" w:sz="4" w:space="0" w:color="auto"/>
            </w:tcBorders>
            <w:vAlign w:val="center"/>
            <w:hideMark/>
          </w:tcPr>
          <w:p w14:paraId="781DA999" w14:textId="77777777" w:rsidR="00E0701B" w:rsidRDefault="00E0701B" w:rsidP="00E0701B">
            <w:pPr>
              <w:jc w:val="center"/>
              <w:rPr>
                <w:rFonts w:ascii="Arial" w:hAnsi="Arial" w:cs="Arial"/>
              </w:rPr>
            </w:pPr>
            <w:r>
              <w:rPr>
                <w:rFonts w:ascii="Arial" w:hAnsi="Arial" w:cs="Arial"/>
              </w:rPr>
              <w:t>Qty.</w:t>
            </w:r>
          </w:p>
        </w:tc>
        <w:tc>
          <w:tcPr>
            <w:tcW w:w="1743" w:type="dxa"/>
            <w:tcBorders>
              <w:top w:val="single" w:sz="4" w:space="0" w:color="auto"/>
              <w:left w:val="single" w:sz="4" w:space="0" w:color="auto"/>
              <w:bottom w:val="single" w:sz="4" w:space="0" w:color="auto"/>
              <w:right w:val="single" w:sz="4" w:space="0" w:color="auto"/>
            </w:tcBorders>
            <w:vAlign w:val="center"/>
            <w:hideMark/>
          </w:tcPr>
          <w:p w14:paraId="25004EAA" w14:textId="77777777" w:rsidR="00E0701B" w:rsidRDefault="00E0701B" w:rsidP="00E0701B">
            <w:pPr>
              <w:jc w:val="center"/>
              <w:rPr>
                <w:rFonts w:ascii="Arial" w:hAnsi="Arial" w:cs="Arial"/>
              </w:rPr>
            </w:pPr>
            <w:r>
              <w:rPr>
                <w:rFonts w:ascii="Arial" w:hAnsi="Arial" w:cs="Arial"/>
              </w:rPr>
              <w:t>Gross Amount in Rs.</w:t>
            </w:r>
          </w:p>
        </w:tc>
        <w:tc>
          <w:tcPr>
            <w:tcW w:w="1569" w:type="dxa"/>
            <w:tcBorders>
              <w:top w:val="single" w:sz="4" w:space="0" w:color="auto"/>
              <w:left w:val="single" w:sz="4" w:space="0" w:color="auto"/>
              <w:bottom w:val="single" w:sz="4" w:space="0" w:color="auto"/>
              <w:right w:val="single" w:sz="4" w:space="0" w:color="auto"/>
            </w:tcBorders>
            <w:vAlign w:val="center"/>
            <w:hideMark/>
          </w:tcPr>
          <w:p w14:paraId="17D6A1CF" w14:textId="77777777" w:rsidR="00E0701B" w:rsidRDefault="00E0701B" w:rsidP="00E0701B">
            <w:pPr>
              <w:jc w:val="center"/>
              <w:rPr>
                <w:rFonts w:ascii="Arial" w:hAnsi="Arial" w:cs="Arial"/>
              </w:rPr>
            </w:pPr>
            <w:r>
              <w:rPr>
                <w:rFonts w:ascii="Arial" w:hAnsi="Arial" w:cs="Arial"/>
              </w:rPr>
              <w:t>Net Amount in Rs.</w:t>
            </w:r>
          </w:p>
        </w:tc>
        <w:tc>
          <w:tcPr>
            <w:tcW w:w="2001" w:type="dxa"/>
            <w:tcBorders>
              <w:top w:val="single" w:sz="4" w:space="0" w:color="auto"/>
              <w:left w:val="single" w:sz="4" w:space="0" w:color="auto"/>
              <w:bottom w:val="single" w:sz="4" w:space="0" w:color="auto"/>
              <w:right w:val="single" w:sz="4" w:space="0" w:color="auto"/>
            </w:tcBorders>
            <w:vAlign w:val="center"/>
            <w:hideMark/>
          </w:tcPr>
          <w:p w14:paraId="200A31B5" w14:textId="77777777" w:rsidR="00E0701B" w:rsidRDefault="00E0701B" w:rsidP="00E0701B">
            <w:pPr>
              <w:jc w:val="center"/>
              <w:rPr>
                <w:rFonts w:ascii="Arial" w:hAnsi="Arial" w:cs="Arial"/>
              </w:rPr>
            </w:pPr>
            <w:r>
              <w:rPr>
                <w:rFonts w:ascii="Arial" w:hAnsi="Arial" w:cs="Arial"/>
              </w:rPr>
              <w:t>SD Deducted in Rs.</w:t>
            </w:r>
          </w:p>
        </w:tc>
      </w:tr>
      <w:tr w:rsidR="00E0701B" w14:paraId="42A9EAF1" w14:textId="77777777" w:rsidTr="00E0701B">
        <w:trPr>
          <w:trHeight w:val="249"/>
        </w:trPr>
        <w:tc>
          <w:tcPr>
            <w:tcW w:w="538" w:type="dxa"/>
            <w:tcBorders>
              <w:top w:val="single" w:sz="4" w:space="0" w:color="auto"/>
              <w:left w:val="single" w:sz="4" w:space="0" w:color="auto"/>
              <w:bottom w:val="single" w:sz="4" w:space="0" w:color="auto"/>
              <w:right w:val="single" w:sz="4" w:space="0" w:color="auto"/>
            </w:tcBorders>
            <w:vAlign w:val="center"/>
            <w:hideMark/>
          </w:tcPr>
          <w:p w14:paraId="1FF87E81" w14:textId="77777777" w:rsidR="00E0701B" w:rsidRDefault="00E0701B" w:rsidP="00E0701B">
            <w:pPr>
              <w:jc w:val="center"/>
              <w:rPr>
                <w:rFonts w:ascii="Arial" w:hAnsi="Arial" w:cs="Arial"/>
              </w:rPr>
            </w:pPr>
            <w:r>
              <w:rPr>
                <w:rFonts w:ascii="Arial" w:hAnsi="Arial" w:cs="Arial"/>
              </w:rPr>
              <w:t>1</w:t>
            </w:r>
          </w:p>
        </w:tc>
        <w:tc>
          <w:tcPr>
            <w:tcW w:w="2267" w:type="dxa"/>
            <w:tcBorders>
              <w:top w:val="single" w:sz="4" w:space="0" w:color="auto"/>
              <w:left w:val="single" w:sz="4" w:space="0" w:color="auto"/>
              <w:bottom w:val="single" w:sz="4" w:space="0" w:color="auto"/>
              <w:right w:val="single" w:sz="4" w:space="0" w:color="auto"/>
            </w:tcBorders>
            <w:vAlign w:val="center"/>
            <w:hideMark/>
          </w:tcPr>
          <w:p w14:paraId="1B19D53C" w14:textId="77777777" w:rsidR="00E0701B" w:rsidRDefault="00E0701B" w:rsidP="00E0701B">
            <w:pPr>
              <w:rPr>
                <w:rFonts w:ascii="Arial" w:hAnsi="Arial" w:cs="Arial"/>
              </w:rPr>
            </w:pPr>
            <w:r>
              <w:rPr>
                <w:rFonts w:ascii="Arial" w:hAnsi="Arial" w:cs="Arial"/>
              </w:rPr>
              <w:t>MM/RLY/2020-21/001 dated 09.09.2020</w:t>
            </w:r>
          </w:p>
        </w:tc>
        <w:tc>
          <w:tcPr>
            <w:tcW w:w="1219" w:type="dxa"/>
            <w:tcBorders>
              <w:top w:val="single" w:sz="4" w:space="0" w:color="auto"/>
              <w:left w:val="single" w:sz="4" w:space="0" w:color="auto"/>
              <w:bottom w:val="single" w:sz="4" w:space="0" w:color="auto"/>
              <w:right w:val="single" w:sz="4" w:space="0" w:color="auto"/>
            </w:tcBorders>
            <w:vAlign w:val="center"/>
            <w:hideMark/>
          </w:tcPr>
          <w:p w14:paraId="49162561" w14:textId="77777777" w:rsidR="00E0701B" w:rsidRDefault="00E0701B" w:rsidP="00E0701B">
            <w:pPr>
              <w:jc w:val="center"/>
              <w:rPr>
                <w:rFonts w:ascii="Arial" w:hAnsi="Arial" w:cs="Arial"/>
              </w:rPr>
            </w:pPr>
            <w:r>
              <w:rPr>
                <w:rFonts w:ascii="Arial" w:hAnsi="Arial" w:cs="Arial"/>
              </w:rPr>
              <w:t>23,593 Km</w:t>
            </w:r>
          </w:p>
        </w:tc>
        <w:tc>
          <w:tcPr>
            <w:tcW w:w="1743" w:type="dxa"/>
            <w:tcBorders>
              <w:top w:val="single" w:sz="4" w:space="0" w:color="auto"/>
              <w:left w:val="single" w:sz="4" w:space="0" w:color="auto"/>
              <w:bottom w:val="single" w:sz="4" w:space="0" w:color="auto"/>
              <w:right w:val="single" w:sz="4" w:space="0" w:color="auto"/>
            </w:tcBorders>
            <w:vAlign w:val="center"/>
            <w:hideMark/>
          </w:tcPr>
          <w:p w14:paraId="71A4D81F" w14:textId="77777777" w:rsidR="00E0701B" w:rsidRDefault="00E0701B" w:rsidP="00E0701B">
            <w:pPr>
              <w:jc w:val="center"/>
              <w:rPr>
                <w:rFonts w:ascii="Arial" w:hAnsi="Arial" w:cs="Arial"/>
              </w:rPr>
            </w:pPr>
            <w:r>
              <w:rPr>
                <w:rFonts w:ascii="Arial" w:hAnsi="Arial" w:cs="Arial"/>
              </w:rPr>
              <w:t xml:space="preserve">9,20,180.00 </w:t>
            </w:r>
          </w:p>
        </w:tc>
        <w:tc>
          <w:tcPr>
            <w:tcW w:w="1569" w:type="dxa"/>
            <w:tcBorders>
              <w:top w:val="single" w:sz="4" w:space="0" w:color="auto"/>
              <w:left w:val="single" w:sz="4" w:space="0" w:color="auto"/>
              <w:bottom w:val="single" w:sz="4" w:space="0" w:color="auto"/>
              <w:right w:val="single" w:sz="4" w:space="0" w:color="auto"/>
            </w:tcBorders>
            <w:vAlign w:val="center"/>
            <w:hideMark/>
          </w:tcPr>
          <w:p w14:paraId="5C040DF4" w14:textId="77777777" w:rsidR="00E0701B" w:rsidRDefault="00E0701B" w:rsidP="00E0701B">
            <w:pPr>
              <w:jc w:val="center"/>
              <w:rPr>
                <w:rFonts w:ascii="Arial" w:hAnsi="Arial" w:cs="Arial"/>
              </w:rPr>
            </w:pPr>
            <w:r>
              <w:rPr>
                <w:rFonts w:ascii="Arial" w:hAnsi="Arial" w:cs="Arial"/>
              </w:rPr>
              <w:t>7,91,334.00</w:t>
            </w:r>
          </w:p>
        </w:tc>
        <w:tc>
          <w:tcPr>
            <w:tcW w:w="2001" w:type="dxa"/>
            <w:tcBorders>
              <w:top w:val="single" w:sz="4" w:space="0" w:color="auto"/>
              <w:left w:val="single" w:sz="4" w:space="0" w:color="auto"/>
              <w:bottom w:val="single" w:sz="4" w:space="0" w:color="auto"/>
              <w:right w:val="single" w:sz="4" w:space="0" w:color="auto"/>
            </w:tcBorders>
            <w:vAlign w:val="center"/>
            <w:hideMark/>
          </w:tcPr>
          <w:p w14:paraId="22982AAD" w14:textId="77777777" w:rsidR="00E0701B" w:rsidRDefault="00E0701B" w:rsidP="00E0701B">
            <w:pPr>
              <w:jc w:val="center"/>
              <w:rPr>
                <w:rFonts w:ascii="Arial" w:hAnsi="Arial" w:cs="Arial"/>
              </w:rPr>
            </w:pPr>
            <w:r>
              <w:rPr>
                <w:rFonts w:ascii="Arial" w:hAnsi="Arial" w:cs="Arial"/>
              </w:rPr>
              <w:t>92,018.00</w:t>
            </w:r>
          </w:p>
        </w:tc>
      </w:tr>
      <w:tr w:rsidR="00E0701B" w14:paraId="6B42095E" w14:textId="77777777" w:rsidTr="00E0701B">
        <w:trPr>
          <w:trHeight w:val="283"/>
        </w:trPr>
        <w:tc>
          <w:tcPr>
            <w:tcW w:w="538" w:type="dxa"/>
            <w:tcBorders>
              <w:top w:val="single" w:sz="4" w:space="0" w:color="auto"/>
              <w:left w:val="single" w:sz="4" w:space="0" w:color="auto"/>
              <w:bottom w:val="single" w:sz="4" w:space="0" w:color="auto"/>
              <w:right w:val="single" w:sz="4" w:space="0" w:color="auto"/>
            </w:tcBorders>
            <w:vAlign w:val="center"/>
          </w:tcPr>
          <w:p w14:paraId="0BA6ECF5" w14:textId="77777777" w:rsidR="00E0701B" w:rsidRDefault="00E0701B" w:rsidP="00E0701B">
            <w:pPr>
              <w:jc w:val="center"/>
              <w:rPr>
                <w:rFonts w:ascii="Arial" w:hAnsi="Arial" w:cs="Arial"/>
              </w:rPr>
            </w:pPr>
            <w:r>
              <w:rPr>
                <w:rFonts w:ascii="Arial" w:hAnsi="Arial" w:cs="Arial"/>
              </w:rPr>
              <w:t>2</w:t>
            </w:r>
          </w:p>
        </w:tc>
        <w:tc>
          <w:tcPr>
            <w:tcW w:w="2267" w:type="dxa"/>
            <w:tcBorders>
              <w:top w:val="single" w:sz="4" w:space="0" w:color="auto"/>
              <w:left w:val="single" w:sz="4" w:space="0" w:color="auto"/>
              <w:bottom w:val="single" w:sz="4" w:space="0" w:color="auto"/>
              <w:right w:val="single" w:sz="4" w:space="0" w:color="auto"/>
            </w:tcBorders>
            <w:vAlign w:val="center"/>
          </w:tcPr>
          <w:p w14:paraId="1DDD1878" w14:textId="77777777" w:rsidR="00E0701B" w:rsidRDefault="00E0701B" w:rsidP="00E0701B">
            <w:pPr>
              <w:rPr>
                <w:rFonts w:ascii="Arial" w:hAnsi="Arial" w:cs="Arial"/>
              </w:rPr>
            </w:pPr>
            <w:r>
              <w:rPr>
                <w:rFonts w:ascii="Arial" w:hAnsi="Arial" w:cs="Arial"/>
              </w:rPr>
              <w:t>MM/RLY/2020-21/002 dated 21.01.2021</w:t>
            </w:r>
          </w:p>
        </w:tc>
        <w:tc>
          <w:tcPr>
            <w:tcW w:w="1219" w:type="dxa"/>
            <w:tcBorders>
              <w:top w:val="single" w:sz="4" w:space="0" w:color="auto"/>
              <w:left w:val="single" w:sz="4" w:space="0" w:color="auto"/>
              <w:bottom w:val="single" w:sz="4" w:space="0" w:color="auto"/>
              <w:right w:val="single" w:sz="4" w:space="0" w:color="auto"/>
            </w:tcBorders>
            <w:vAlign w:val="center"/>
          </w:tcPr>
          <w:p w14:paraId="4600868A" w14:textId="77777777" w:rsidR="00E0701B" w:rsidRDefault="00E0701B" w:rsidP="00E0701B">
            <w:pPr>
              <w:jc w:val="center"/>
              <w:rPr>
                <w:rFonts w:ascii="Arial" w:hAnsi="Arial" w:cs="Arial"/>
              </w:rPr>
            </w:pPr>
            <w:r>
              <w:rPr>
                <w:rFonts w:ascii="Arial" w:hAnsi="Arial" w:cs="Arial"/>
              </w:rPr>
              <w:t>23,380 Km</w:t>
            </w:r>
          </w:p>
        </w:tc>
        <w:tc>
          <w:tcPr>
            <w:tcW w:w="1743" w:type="dxa"/>
            <w:tcBorders>
              <w:top w:val="single" w:sz="4" w:space="0" w:color="auto"/>
              <w:left w:val="single" w:sz="4" w:space="0" w:color="auto"/>
              <w:bottom w:val="single" w:sz="4" w:space="0" w:color="auto"/>
              <w:right w:val="single" w:sz="4" w:space="0" w:color="auto"/>
            </w:tcBorders>
            <w:vAlign w:val="center"/>
          </w:tcPr>
          <w:p w14:paraId="1D3638E6" w14:textId="77777777" w:rsidR="00E0701B" w:rsidRDefault="00E0701B" w:rsidP="00E0701B">
            <w:pPr>
              <w:jc w:val="center"/>
              <w:rPr>
                <w:rFonts w:ascii="Arial" w:hAnsi="Arial" w:cs="Arial"/>
              </w:rPr>
            </w:pPr>
            <w:r>
              <w:rPr>
                <w:rFonts w:ascii="Arial" w:hAnsi="Arial" w:cs="Arial"/>
              </w:rPr>
              <w:t>9,11,872.61</w:t>
            </w:r>
          </w:p>
        </w:tc>
        <w:tc>
          <w:tcPr>
            <w:tcW w:w="1569" w:type="dxa"/>
            <w:tcBorders>
              <w:top w:val="single" w:sz="4" w:space="0" w:color="auto"/>
              <w:left w:val="single" w:sz="4" w:space="0" w:color="auto"/>
              <w:bottom w:val="single" w:sz="4" w:space="0" w:color="auto"/>
              <w:right w:val="single" w:sz="4" w:space="0" w:color="auto"/>
            </w:tcBorders>
            <w:vAlign w:val="center"/>
          </w:tcPr>
          <w:p w14:paraId="44317E16" w14:textId="77777777" w:rsidR="00E0701B" w:rsidRDefault="00E0701B" w:rsidP="00E0701B">
            <w:pPr>
              <w:jc w:val="center"/>
              <w:rPr>
                <w:rFonts w:ascii="Arial" w:hAnsi="Arial" w:cs="Arial"/>
              </w:rPr>
            </w:pPr>
            <w:r>
              <w:rPr>
                <w:rFonts w:ascii="Arial" w:hAnsi="Arial" w:cs="Arial"/>
              </w:rPr>
              <w:t>8,14,180.00</w:t>
            </w:r>
          </w:p>
        </w:tc>
        <w:tc>
          <w:tcPr>
            <w:tcW w:w="2001" w:type="dxa"/>
            <w:tcBorders>
              <w:top w:val="single" w:sz="4" w:space="0" w:color="auto"/>
              <w:left w:val="single" w:sz="4" w:space="0" w:color="auto"/>
              <w:bottom w:val="single" w:sz="4" w:space="0" w:color="auto"/>
              <w:right w:val="single" w:sz="4" w:space="0" w:color="auto"/>
            </w:tcBorders>
            <w:vAlign w:val="center"/>
          </w:tcPr>
          <w:p w14:paraId="39BEE41D" w14:textId="77777777" w:rsidR="00E0701B" w:rsidRDefault="00E0701B" w:rsidP="00E0701B">
            <w:pPr>
              <w:jc w:val="center"/>
              <w:rPr>
                <w:rFonts w:ascii="Arial" w:hAnsi="Arial" w:cs="Arial"/>
              </w:rPr>
            </w:pPr>
            <w:r>
              <w:rPr>
                <w:rFonts w:ascii="Arial" w:hAnsi="Arial" w:cs="Arial"/>
              </w:rPr>
              <w:t>37,955.00</w:t>
            </w:r>
          </w:p>
        </w:tc>
      </w:tr>
      <w:tr w:rsidR="00E0701B" w14:paraId="6191DE04" w14:textId="77777777" w:rsidTr="00E0701B">
        <w:trPr>
          <w:trHeight w:val="283"/>
        </w:trPr>
        <w:tc>
          <w:tcPr>
            <w:tcW w:w="538" w:type="dxa"/>
            <w:tcBorders>
              <w:top w:val="single" w:sz="4" w:space="0" w:color="auto"/>
              <w:left w:val="single" w:sz="4" w:space="0" w:color="auto"/>
              <w:bottom w:val="single" w:sz="4" w:space="0" w:color="auto"/>
              <w:right w:val="single" w:sz="4" w:space="0" w:color="auto"/>
            </w:tcBorders>
            <w:vAlign w:val="center"/>
          </w:tcPr>
          <w:p w14:paraId="5F6E5D5F" w14:textId="77777777" w:rsidR="00E0701B" w:rsidRDefault="00E0701B" w:rsidP="00E0701B">
            <w:pPr>
              <w:jc w:val="center"/>
              <w:rPr>
                <w:rFonts w:ascii="Arial" w:hAnsi="Arial" w:cs="Arial"/>
              </w:rPr>
            </w:pPr>
            <w:r>
              <w:rPr>
                <w:rFonts w:ascii="Arial" w:hAnsi="Arial" w:cs="Arial"/>
              </w:rPr>
              <w:t>3</w:t>
            </w:r>
          </w:p>
        </w:tc>
        <w:tc>
          <w:tcPr>
            <w:tcW w:w="2267" w:type="dxa"/>
            <w:tcBorders>
              <w:top w:val="single" w:sz="4" w:space="0" w:color="auto"/>
              <w:left w:val="single" w:sz="4" w:space="0" w:color="auto"/>
              <w:bottom w:val="single" w:sz="4" w:space="0" w:color="auto"/>
              <w:right w:val="single" w:sz="4" w:space="0" w:color="auto"/>
            </w:tcBorders>
            <w:vAlign w:val="center"/>
          </w:tcPr>
          <w:p w14:paraId="2800FA07" w14:textId="77777777" w:rsidR="00E0701B" w:rsidRDefault="00E0701B" w:rsidP="00E0701B">
            <w:pPr>
              <w:rPr>
                <w:rFonts w:ascii="Arial" w:hAnsi="Arial" w:cs="Arial"/>
              </w:rPr>
            </w:pPr>
            <w:r>
              <w:rPr>
                <w:rFonts w:ascii="Arial" w:hAnsi="Arial" w:cs="Arial"/>
              </w:rPr>
              <w:t>MM/RLY/2021-22/005 dated 28.06.2022</w:t>
            </w:r>
          </w:p>
        </w:tc>
        <w:tc>
          <w:tcPr>
            <w:tcW w:w="1219" w:type="dxa"/>
            <w:tcBorders>
              <w:top w:val="single" w:sz="4" w:space="0" w:color="auto"/>
              <w:left w:val="single" w:sz="4" w:space="0" w:color="auto"/>
              <w:bottom w:val="single" w:sz="4" w:space="0" w:color="auto"/>
              <w:right w:val="single" w:sz="4" w:space="0" w:color="auto"/>
            </w:tcBorders>
            <w:vAlign w:val="center"/>
          </w:tcPr>
          <w:p w14:paraId="4884A354" w14:textId="77777777" w:rsidR="00E0701B" w:rsidRDefault="00E0701B" w:rsidP="00E0701B">
            <w:pPr>
              <w:jc w:val="center"/>
              <w:rPr>
                <w:rFonts w:ascii="Arial" w:hAnsi="Arial" w:cs="Arial"/>
              </w:rPr>
            </w:pPr>
            <w:r>
              <w:rPr>
                <w:rFonts w:ascii="Arial" w:hAnsi="Arial" w:cs="Arial"/>
              </w:rPr>
              <w:t>9,292 Km</w:t>
            </w:r>
          </w:p>
        </w:tc>
        <w:tc>
          <w:tcPr>
            <w:tcW w:w="1743" w:type="dxa"/>
            <w:tcBorders>
              <w:top w:val="single" w:sz="4" w:space="0" w:color="auto"/>
              <w:left w:val="single" w:sz="4" w:space="0" w:color="auto"/>
              <w:bottom w:val="single" w:sz="4" w:space="0" w:color="auto"/>
              <w:right w:val="single" w:sz="4" w:space="0" w:color="auto"/>
            </w:tcBorders>
            <w:vAlign w:val="center"/>
          </w:tcPr>
          <w:p w14:paraId="237A9D9E" w14:textId="77777777" w:rsidR="00E0701B" w:rsidRDefault="00E0701B" w:rsidP="00E0701B">
            <w:pPr>
              <w:jc w:val="center"/>
              <w:rPr>
                <w:rFonts w:ascii="Arial" w:hAnsi="Arial" w:cs="Arial"/>
              </w:rPr>
            </w:pPr>
            <w:r>
              <w:rPr>
                <w:rFonts w:ascii="Arial" w:hAnsi="Arial" w:cs="Arial"/>
              </w:rPr>
              <w:t>3,45,151.34</w:t>
            </w:r>
          </w:p>
        </w:tc>
        <w:tc>
          <w:tcPr>
            <w:tcW w:w="1569" w:type="dxa"/>
            <w:tcBorders>
              <w:top w:val="single" w:sz="4" w:space="0" w:color="auto"/>
              <w:left w:val="single" w:sz="4" w:space="0" w:color="auto"/>
              <w:bottom w:val="single" w:sz="4" w:space="0" w:color="auto"/>
              <w:right w:val="single" w:sz="4" w:space="0" w:color="auto"/>
            </w:tcBorders>
            <w:vAlign w:val="center"/>
          </w:tcPr>
          <w:p w14:paraId="31FD708B" w14:textId="77777777" w:rsidR="00E0701B" w:rsidRDefault="00E0701B" w:rsidP="00E0701B">
            <w:pPr>
              <w:jc w:val="center"/>
              <w:rPr>
                <w:rFonts w:ascii="Arial" w:hAnsi="Arial" w:cs="Arial"/>
              </w:rPr>
            </w:pPr>
            <w:r>
              <w:rPr>
                <w:rFonts w:ascii="Arial" w:hAnsi="Arial" w:cs="Arial"/>
              </w:rPr>
              <w:t>3,41,690.00</w:t>
            </w:r>
          </w:p>
        </w:tc>
        <w:tc>
          <w:tcPr>
            <w:tcW w:w="2001" w:type="dxa"/>
            <w:tcBorders>
              <w:top w:val="single" w:sz="4" w:space="0" w:color="auto"/>
              <w:left w:val="single" w:sz="4" w:space="0" w:color="auto"/>
              <w:bottom w:val="single" w:sz="4" w:space="0" w:color="auto"/>
              <w:right w:val="single" w:sz="4" w:space="0" w:color="auto"/>
            </w:tcBorders>
            <w:vAlign w:val="center"/>
          </w:tcPr>
          <w:p w14:paraId="62D35C89" w14:textId="77777777" w:rsidR="00E0701B" w:rsidRDefault="00E0701B" w:rsidP="00E0701B">
            <w:pPr>
              <w:jc w:val="center"/>
              <w:rPr>
                <w:rFonts w:ascii="Arial" w:hAnsi="Arial" w:cs="Arial"/>
              </w:rPr>
            </w:pPr>
            <w:r>
              <w:rPr>
                <w:rFonts w:ascii="Arial" w:hAnsi="Arial" w:cs="Arial"/>
              </w:rPr>
              <w:t>6,913.00</w:t>
            </w:r>
          </w:p>
        </w:tc>
      </w:tr>
      <w:tr w:rsidR="00E0701B" w14:paraId="59C21D5C" w14:textId="77777777" w:rsidTr="00E0701B">
        <w:trPr>
          <w:trHeight w:val="283"/>
        </w:trPr>
        <w:tc>
          <w:tcPr>
            <w:tcW w:w="538" w:type="dxa"/>
            <w:tcBorders>
              <w:top w:val="single" w:sz="4" w:space="0" w:color="auto"/>
              <w:left w:val="single" w:sz="4" w:space="0" w:color="auto"/>
              <w:bottom w:val="single" w:sz="4" w:space="0" w:color="auto"/>
              <w:right w:val="single" w:sz="4" w:space="0" w:color="auto"/>
            </w:tcBorders>
            <w:vAlign w:val="center"/>
          </w:tcPr>
          <w:p w14:paraId="33FF2F06" w14:textId="77777777" w:rsidR="00E0701B" w:rsidRDefault="00E0701B" w:rsidP="00E0701B">
            <w:pPr>
              <w:jc w:val="center"/>
              <w:rPr>
                <w:rFonts w:ascii="Arial" w:hAnsi="Arial" w:cs="Arial"/>
              </w:rPr>
            </w:pPr>
          </w:p>
        </w:tc>
        <w:tc>
          <w:tcPr>
            <w:tcW w:w="2267" w:type="dxa"/>
            <w:tcBorders>
              <w:top w:val="single" w:sz="4" w:space="0" w:color="auto"/>
              <w:left w:val="single" w:sz="4" w:space="0" w:color="auto"/>
              <w:bottom w:val="single" w:sz="4" w:space="0" w:color="auto"/>
              <w:right w:val="single" w:sz="4" w:space="0" w:color="auto"/>
            </w:tcBorders>
            <w:vAlign w:val="center"/>
          </w:tcPr>
          <w:p w14:paraId="5FBBBE69" w14:textId="77777777" w:rsidR="00E0701B" w:rsidRDefault="00E0701B" w:rsidP="00E0701B">
            <w:pPr>
              <w:rPr>
                <w:rFonts w:ascii="Arial" w:hAnsi="Arial" w:cs="Arial"/>
              </w:rPr>
            </w:pPr>
          </w:p>
        </w:tc>
        <w:tc>
          <w:tcPr>
            <w:tcW w:w="1219" w:type="dxa"/>
            <w:tcBorders>
              <w:top w:val="single" w:sz="4" w:space="0" w:color="auto"/>
              <w:left w:val="single" w:sz="4" w:space="0" w:color="auto"/>
              <w:bottom w:val="single" w:sz="4" w:space="0" w:color="auto"/>
              <w:right w:val="single" w:sz="4" w:space="0" w:color="auto"/>
            </w:tcBorders>
            <w:vAlign w:val="center"/>
          </w:tcPr>
          <w:p w14:paraId="4084BC0E" w14:textId="77777777" w:rsidR="00E0701B" w:rsidRDefault="00E0701B" w:rsidP="00E0701B">
            <w:pPr>
              <w:jc w:val="center"/>
              <w:rPr>
                <w:rFonts w:ascii="Arial" w:hAnsi="Arial" w:cs="Arial"/>
              </w:rPr>
            </w:pPr>
          </w:p>
        </w:tc>
        <w:tc>
          <w:tcPr>
            <w:tcW w:w="1743" w:type="dxa"/>
            <w:tcBorders>
              <w:top w:val="single" w:sz="4" w:space="0" w:color="auto"/>
              <w:left w:val="single" w:sz="4" w:space="0" w:color="auto"/>
              <w:bottom w:val="single" w:sz="4" w:space="0" w:color="auto"/>
              <w:right w:val="single" w:sz="4" w:space="0" w:color="auto"/>
            </w:tcBorders>
            <w:vAlign w:val="center"/>
          </w:tcPr>
          <w:p w14:paraId="3F2F2CDE" w14:textId="77777777" w:rsidR="00E0701B" w:rsidRDefault="00E0701B" w:rsidP="00E0701B">
            <w:pPr>
              <w:jc w:val="center"/>
              <w:rPr>
                <w:rFonts w:ascii="Arial" w:hAnsi="Arial" w:cs="Arial"/>
              </w:rPr>
            </w:pPr>
          </w:p>
        </w:tc>
        <w:tc>
          <w:tcPr>
            <w:tcW w:w="1569" w:type="dxa"/>
            <w:tcBorders>
              <w:top w:val="single" w:sz="4" w:space="0" w:color="auto"/>
              <w:left w:val="single" w:sz="4" w:space="0" w:color="auto"/>
              <w:bottom w:val="single" w:sz="4" w:space="0" w:color="auto"/>
              <w:right w:val="single" w:sz="4" w:space="0" w:color="auto"/>
            </w:tcBorders>
            <w:vAlign w:val="center"/>
          </w:tcPr>
          <w:p w14:paraId="0FD91AF1" w14:textId="77777777" w:rsidR="00E0701B" w:rsidRDefault="00E0701B" w:rsidP="00E0701B">
            <w:pPr>
              <w:jc w:val="center"/>
              <w:rPr>
                <w:rFonts w:ascii="Arial" w:hAnsi="Arial" w:cs="Arial"/>
              </w:rPr>
            </w:pPr>
            <w:r>
              <w:rPr>
                <w:rFonts w:ascii="Arial" w:hAnsi="Arial" w:cs="Arial"/>
              </w:rPr>
              <w:t>Total</w:t>
            </w:r>
          </w:p>
        </w:tc>
        <w:tc>
          <w:tcPr>
            <w:tcW w:w="2001" w:type="dxa"/>
            <w:tcBorders>
              <w:top w:val="single" w:sz="4" w:space="0" w:color="auto"/>
              <w:left w:val="single" w:sz="4" w:space="0" w:color="auto"/>
              <w:bottom w:val="single" w:sz="4" w:space="0" w:color="auto"/>
              <w:right w:val="single" w:sz="4" w:space="0" w:color="auto"/>
            </w:tcBorders>
            <w:vAlign w:val="center"/>
          </w:tcPr>
          <w:p w14:paraId="16EB3E4F" w14:textId="77777777" w:rsidR="00E0701B" w:rsidRDefault="00E0701B" w:rsidP="00E0701B">
            <w:pPr>
              <w:jc w:val="center"/>
              <w:rPr>
                <w:rFonts w:ascii="Arial" w:hAnsi="Arial" w:cs="Arial"/>
              </w:rPr>
            </w:pPr>
            <w:r>
              <w:rPr>
                <w:rFonts w:ascii="Arial" w:hAnsi="Arial" w:cs="Arial"/>
              </w:rPr>
              <w:t>1,36,886 /-</w:t>
            </w:r>
          </w:p>
        </w:tc>
      </w:tr>
    </w:tbl>
    <w:p w14:paraId="06ED4943" w14:textId="77777777" w:rsidR="00E0701B" w:rsidRPr="001C16CC" w:rsidRDefault="00E0701B" w:rsidP="00E0701B">
      <w:pPr>
        <w:spacing w:after="0" w:line="240" w:lineRule="auto"/>
        <w:ind w:firstLine="720"/>
        <w:jc w:val="both"/>
        <w:rPr>
          <w:rFonts w:ascii="Arial" w:eastAsia="Times New Roman" w:hAnsi="Arial" w:cs="Arial"/>
          <w:sz w:val="7"/>
          <w:szCs w:val="19"/>
          <w:highlight w:val="yellow"/>
          <w:lang w:val="en-US" w:eastAsia="en-US" w:bidi="ar-SA"/>
        </w:rPr>
      </w:pPr>
    </w:p>
    <w:p w14:paraId="582045F6" w14:textId="77777777" w:rsidR="00E0701B" w:rsidRPr="001C16CC" w:rsidRDefault="00E0701B" w:rsidP="00E0701B">
      <w:pPr>
        <w:spacing w:after="0" w:line="240" w:lineRule="auto"/>
        <w:ind w:firstLine="720"/>
        <w:jc w:val="both"/>
        <w:rPr>
          <w:rFonts w:ascii="Arial" w:eastAsia="Times New Roman" w:hAnsi="Arial" w:cs="Arial"/>
          <w:sz w:val="2"/>
          <w:szCs w:val="2"/>
          <w:highlight w:val="yellow"/>
          <w:lang w:val="en-US" w:eastAsia="en-US" w:bidi="ar-SA"/>
        </w:rPr>
      </w:pPr>
    </w:p>
    <w:p w14:paraId="6928D82A" w14:textId="77777777" w:rsidR="00E0701B" w:rsidRPr="00147AE2" w:rsidRDefault="00E0701B" w:rsidP="00E0701B">
      <w:pPr>
        <w:pStyle w:val="BodyText"/>
        <w:ind w:firstLine="720"/>
        <w:rPr>
          <w:rFonts w:ascii="Arial" w:hAnsi="Arial" w:cs="Arial"/>
          <w:sz w:val="19"/>
          <w:szCs w:val="19"/>
        </w:rPr>
      </w:pPr>
      <w:r w:rsidRPr="00147AE2">
        <w:rPr>
          <w:rFonts w:ascii="Arial" w:hAnsi="Arial" w:cs="Arial"/>
          <w:sz w:val="19"/>
          <w:szCs w:val="19"/>
        </w:rPr>
        <w:t>The firm has completed the subject work as per Rly’s terms, conditions and scope of work satisfactorily and 100 % payment has already been released to firm.</w:t>
      </w:r>
    </w:p>
    <w:p w14:paraId="5EF9AF61" w14:textId="77777777" w:rsidR="00E0701B" w:rsidRPr="00147AE2" w:rsidRDefault="00E0701B" w:rsidP="00E0701B">
      <w:pPr>
        <w:pStyle w:val="BodyText"/>
        <w:ind w:firstLine="720"/>
        <w:rPr>
          <w:rFonts w:ascii="Arial" w:hAnsi="Arial" w:cs="Arial"/>
          <w:sz w:val="10"/>
          <w:szCs w:val="10"/>
        </w:rPr>
      </w:pPr>
    </w:p>
    <w:p w14:paraId="2BC9FA33" w14:textId="77777777" w:rsidR="00E0701B" w:rsidRPr="00147AE2" w:rsidRDefault="00E0701B" w:rsidP="00E0701B">
      <w:pPr>
        <w:pStyle w:val="BodyText"/>
        <w:ind w:firstLine="720"/>
        <w:rPr>
          <w:rFonts w:ascii="Arial" w:hAnsi="Arial" w:cs="Arial"/>
          <w:sz w:val="19"/>
          <w:szCs w:val="19"/>
        </w:rPr>
      </w:pPr>
      <w:r w:rsidRPr="00147AE2">
        <w:rPr>
          <w:rFonts w:ascii="Arial" w:hAnsi="Arial" w:cs="Arial"/>
          <w:sz w:val="19"/>
          <w:szCs w:val="19"/>
        </w:rPr>
        <w:t xml:space="preserve">Now the firm vide letter dated 29.08.2022 requested to release security deposit deducted from the bill. </w:t>
      </w:r>
    </w:p>
    <w:p w14:paraId="7E9047D2" w14:textId="77777777" w:rsidR="00E0701B" w:rsidRPr="00147AE2" w:rsidRDefault="00E0701B" w:rsidP="00E0701B">
      <w:pPr>
        <w:pStyle w:val="BodyText"/>
        <w:ind w:firstLine="720"/>
        <w:rPr>
          <w:rFonts w:ascii="Arial" w:hAnsi="Arial" w:cs="Arial"/>
          <w:sz w:val="10"/>
          <w:szCs w:val="10"/>
        </w:rPr>
      </w:pPr>
      <w:r w:rsidRPr="00147AE2">
        <w:rPr>
          <w:rFonts w:ascii="Arial" w:hAnsi="Arial" w:cs="Arial"/>
          <w:sz w:val="19"/>
          <w:szCs w:val="19"/>
        </w:rPr>
        <w:t xml:space="preserve"> </w:t>
      </w:r>
    </w:p>
    <w:p w14:paraId="00204691" w14:textId="77777777" w:rsidR="00E0701B" w:rsidRDefault="00E0701B" w:rsidP="00E0701B">
      <w:pPr>
        <w:pStyle w:val="BodyText"/>
        <w:ind w:firstLine="720"/>
        <w:rPr>
          <w:rFonts w:ascii="Arial" w:hAnsi="Arial" w:cs="Arial"/>
          <w:sz w:val="19"/>
          <w:szCs w:val="19"/>
        </w:rPr>
      </w:pPr>
      <w:r w:rsidRPr="00147AE2">
        <w:rPr>
          <w:rFonts w:ascii="Arial" w:hAnsi="Arial" w:cs="Arial"/>
          <w:sz w:val="19"/>
          <w:szCs w:val="19"/>
        </w:rPr>
        <w:t xml:space="preserve">Since the firm has completed the work in all respect and there was no warranty clause in this work hence, </w:t>
      </w:r>
      <w:r>
        <w:rPr>
          <w:rFonts w:ascii="Arial" w:hAnsi="Arial" w:cs="Arial"/>
          <w:sz w:val="19"/>
          <w:szCs w:val="19"/>
        </w:rPr>
        <w:t>PBG,</w:t>
      </w:r>
      <w:r w:rsidRPr="00147AE2">
        <w:rPr>
          <w:rFonts w:ascii="Arial" w:hAnsi="Arial" w:cs="Arial"/>
          <w:sz w:val="19"/>
          <w:szCs w:val="19"/>
        </w:rPr>
        <w:t xml:space="preserve"> EMD and security deposit as mentioned above</w:t>
      </w:r>
      <w:r>
        <w:rPr>
          <w:rFonts w:ascii="Arial" w:hAnsi="Arial" w:cs="Arial"/>
          <w:sz w:val="19"/>
          <w:szCs w:val="19"/>
        </w:rPr>
        <w:t xml:space="preserve"> can be released to firm</w:t>
      </w:r>
      <w:r w:rsidRPr="00147AE2">
        <w:rPr>
          <w:rFonts w:ascii="Arial" w:hAnsi="Arial" w:cs="Arial"/>
          <w:sz w:val="19"/>
          <w:szCs w:val="19"/>
        </w:rPr>
        <w:t>.</w:t>
      </w:r>
    </w:p>
    <w:p w14:paraId="713FE524" w14:textId="77777777" w:rsidR="00E0701B" w:rsidRPr="00FF6E8A" w:rsidRDefault="00E0701B" w:rsidP="00E0701B">
      <w:pPr>
        <w:pStyle w:val="BodyText"/>
        <w:ind w:firstLine="720"/>
        <w:rPr>
          <w:rFonts w:ascii="Arial" w:hAnsi="Arial" w:cs="Arial"/>
          <w:sz w:val="10"/>
          <w:szCs w:val="19"/>
        </w:rPr>
      </w:pPr>
    </w:p>
    <w:p w14:paraId="3B468653" w14:textId="77777777" w:rsidR="00E0701B" w:rsidRDefault="00E0701B" w:rsidP="00E0701B">
      <w:pPr>
        <w:pStyle w:val="BodyText"/>
        <w:ind w:firstLine="720"/>
        <w:rPr>
          <w:rFonts w:ascii="Arial" w:hAnsi="Arial" w:cs="Arial"/>
          <w:sz w:val="19"/>
          <w:szCs w:val="19"/>
        </w:rPr>
      </w:pPr>
      <w:r w:rsidRPr="00FF6E8A">
        <w:rPr>
          <w:rFonts w:ascii="Arial" w:hAnsi="Arial" w:cs="Arial"/>
          <w:sz w:val="19"/>
          <w:szCs w:val="19"/>
        </w:rPr>
        <w:t>Accordingly</w:t>
      </w:r>
      <w:r>
        <w:rPr>
          <w:rFonts w:ascii="Arial" w:hAnsi="Arial" w:cs="Arial"/>
          <w:sz w:val="20"/>
        </w:rPr>
        <w:t xml:space="preserve"> Pay Order </w:t>
      </w:r>
      <w:r w:rsidRPr="005520CC">
        <w:rPr>
          <w:rFonts w:ascii="Arial" w:hAnsi="Arial" w:cs="Arial"/>
          <w:sz w:val="20"/>
        </w:rPr>
        <w:t>No.2758</w:t>
      </w:r>
      <w:r>
        <w:rPr>
          <w:rFonts w:ascii="Arial" w:hAnsi="Arial" w:cs="Arial"/>
          <w:sz w:val="20"/>
        </w:rPr>
        <w:t>99</w:t>
      </w:r>
      <w:r w:rsidRPr="005520CC">
        <w:rPr>
          <w:rFonts w:ascii="Arial" w:hAnsi="Arial" w:cs="Arial"/>
          <w:sz w:val="20"/>
        </w:rPr>
        <w:t>, 275</w:t>
      </w:r>
      <w:r>
        <w:rPr>
          <w:rFonts w:ascii="Arial" w:hAnsi="Arial" w:cs="Arial"/>
          <w:sz w:val="20"/>
        </w:rPr>
        <w:t>900</w:t>
      </w:r>
      <w:r w:rsidRPr="005520CC">
        <w:rPr>
          <w:rFonts w:ascii="Arial" w:hAnsi="Arial" w:cs="Arial"/>
          <w:sz w:val="20"/>
        </w:rPr>
        <w:t xml:space="preserve"> dated </w:t>
      </w:r>
      <w:r>
        <w:rPr>
          <w:rFonts w:ascii="Arial" w:hAnsi="Arial" w:cs="Arial"/>
          <w:sz w:val="20"/>
        </w:rPr>
        <w:t>19</w:t>
      </w:r>
      <w:r w:rsidRPr="005520CC">
        <w:rPr>
          <w:rFonts w:ascii="Arial" w:hAnsi="Arial" w:cs="Arial"/>
          <w:sz w:val="20"/>
        </w:rPr>
        <w:t>.</w:t>
      </w:r>
      <w:r>
        <w:rPr>
          <w:rFonts w:ascii="Arial" w:hAnsi="Arial" w:cs="Arial"/>
          <w:sz w:val="20"/>
        </w:rPr>
        <w:t>09</w:t>
      </w:r>
      <w:r w:rsidRPr="005520CC">
        <w:rPr>
          <w:rFonts w:ascii="Arial" w:hAnsi="Arial" w:cs="Arial"/>
          <w:sz w:val="20"/>
        </w:rPr>
        <w:t>.202</w:t>
      </w:r>
      <w:r>
        <w:rPr>
          <w:rFonts w:ascii="Arial" w:hAnsi="Arial" w:cs="Arial"/>
          <w:sz w:val="20"/>
        </w:rPr>
        <w:t>2</w:t>
      </w:r>
      <w:r w:rsidRPr="005520CC">
        <w:rPr>
          <w:rFonts w:ascii="Arial" w:hAnsi="Arial" w:cs="Arial"/>
          <w:sz w:val="20"/>
        </w:rPr>
        <w:t xml:space="preserve"> respectively for SD and EMD </w:t>
      </w:r>
      <w:r w:rsidRPr="003F7C48">
        <w:rPr>
          <w:rFonts w:ascii="Arial" w:hAnsi="Arial" w:cs="Arial"/>
          <w:sz w:val="19"/>
          <w:szCs w:val="19"/>
        </w:rPr>
        <w:t xml:space="preserve">in favour of </w:t>
      </w:r>
      <w:r w:rsidRPr="00041C35">
        <w:rPr>
          <w:rFonts w:ascii="Arial" w:hAnsi="Arial" w:cs="Arial"/>
          <w:bCs/>
          <w:sz w:val="19"/>
          <w:szCs w:val="19"/>
        </w:rPr>
        <w:t xml:space="preserve">M/s </w:t>
      </w:r>
      <w:r w:rsidRPr="00BC7201">
        <w:rPr>
          <w:rFonts w:ascii="Arial" w:hAnsi="Arial" w:cs="Arial"/>
          <w:sz w:val="20"/>
        </w:rPr>
        <w:t xml:space="preserve">Mondhe Motors- Solapur, No.28, Kasturba Market, Budhwar Peth, Solapur - 413 001 </w:t>
      </w:r>
      <w:r>
        <w:rPr>
          <w:rFonts w:ascii="Arial" w:hAnsi="Arial" w:cs="Arial"/>
          <w:color w:val="000000" w:themeColor="text1"/>
          <w:sz w:val="20"/>
        </w:rPr>
        <w:t>is</w:t>
      </w:r>
      <w:r w:rsidRPr="003F7C48">
        <w:rPr>
          <w:rFonts w:ascii="Arial" w:hAnsi="Arial" w:cs="Arial"/>
          <w:sz w:val="19"/>
          <w:szCs w:val="19"/>
        </w:rPr>
        <w:t xml:space="preserve"> sent herewith for </w:t>
      </w:r>
      <w:r>
        <w:rPr>
          <w:rFonts w:ascii="Arial" w:hAnsi="Arial" w:cs="Arial"/>
          <w:sz w:val="19"/>
          <w:szCs w:val="19"/>
        </w:rPr>
        <w:t>refund of</w:t>
      </w:r>
      <w:r w:rsidRPr="003F7C48">
        <w:rPr>
          <w:rFonts w:ascii="Arial" w:hAnsi="Arial" w:cs="Arial"/>
          <w:sz w:val="19"/>
          <w:szCs w:val="19"/>
        </w:rPr>
        <w:t xml:space="preserve"> Security Deposit</w:t>
      </w:r>
      <w:r>
        <w:rPr>
          <w:rFonts w:ascii="Arial" w:hAnsi="Arial" w:cs="Arial"/>
          <w:sz w:val="19"/>
          <w:szCs w:val="19"/>
        </w:rPr>
        <w:t xml:space="preserve"> and EMD. Same has been sent through IPAS No.01022         ,          01022                 respec.</w:t>
      </w:r>
    </w:p>
    <w:p w14:paraId="1B9BE3C3" w14:textId="77777777" w:rsidR="00E0701B" w:rsidRPr="00586457" w:rsidRDefault="00E0701B" w:rsidP="00E0701B">
      <w:pPr>
        <w:spacing w:after="0"/>
        <w:ind w:firstLine="720"/>
        <w:jc w:val="both"/>
        <w:rPr>
          <w:rFonts w:ascii="Arial" w:hAnsi="Arial" w:cs="Arial"/>
          <w:sz w:val="10"/>
        </w:rPr>
      </w:pPr>
    </w:p>
    <w:p w14:paraId="467D7FDD" w14:textId="77777777" w:rsidR="00E0701B" w:rsidRPr="001D5068" w:rsidRDefault="00E0701B" w:rsidP="00E0701B">
      <w:pPr>
        <w:spacing w:after="120" w:line="240" w:lineRule="auto"/>
        <w:ind w:firstLine="720"/>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The competent authority has accorde</w:t>
      </w:r>
      <w:r>
        <w:rPr>
          <w:rFonts w:ascii="Arial" w:eastAsia="Times New Roman" w:hAnsi="Arial" w:cs="Arial"/>
          <w:sz w:val="19"/>
          <w:szCs w:val="19"/>
          <w:lang w:val="en-US" w:eastAsia="en-US" w:bidi="ar-SA"/>
        </w:rPr>
        <w:t>d his approval for releasing of PG,</w:t>
      </w: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SD</w:t>
      </w: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 xml:space="preserve">&amp; EMD </w:t>
      </w:r>
      <w:r w:rsidRPr="001D5068">
        <w:rPr>
          <w:rFonts w:ascii="Arial" w:eastAsia="Times New Roman" w:hAnsi="Arial" w:cs="Arial"/>
          <w:sz w:val="19"/>
          <w:szCs w:val="19"/>
          <w:lang w:val="en-US" w:eastAsia="en-US" w:bidi="ar-SA"/>
        </w:rPr>
        <w:t>vide office n</w:t>
      </w:r>
      <w:r>
        <w:rPr>
          <w:rFonts w:ascii="Arial" w:eastAsia="Times New Roman" w:hAnsi="Arial" w:cs="Arial"/>
          <w:sz w:val="19"/>
          <w:szCs w:val="19"/>
          <w:lang w:val="en-US" w:eastAsia="en-US" w:bidi="ar-SA"/>
        </w:rPr>
        <w:t xml:space="preserve">ote No. of even no. dated </w:t>
      </w:r>
      <w:r w:rsidRPr="001D5068">
        <w:rPr>
          <w:rFonts w:ascii="Arial" w:eastAsia="Times New Roman" w:hAnsi="Arial" w:cs="Arial"/>
          <w:sz w:val="19"/>
          <w:szCs w:val="19"/>
          <w:lang w:val="en-US" w:eastAsia="en-US" w:bidi="ar-SA"/>
        </w:rPr>
        <w:t>0</w:t>
      </w:r>
      <w:r>
        <w:rPr>
          <w:rFonts w:ascii="Arial" w:eastAsia="Times New Roman" w:hAnsi="Arial" w:cs="Arial"/>
          <w:sz w:val="19"/>
          <w:szCs w:val="19"/>
          <w:lang w:val="en-US" w:eastAsia="en-US" w:bidi="ar-SA"/>
        </w:rPr>
        <w:t>6</w:t>
      </w:r>
      <w:r w:rsidRPr="001D5068">
        <w:rPr>
          <w:rFonts w:ascii="Arial" w:eastAsia="Times New Roman" w:hAnsi="Arial" w:cs="Arial"/>
          <w:sz w:val="19"/>
          <w:szCs w:val="19"/>
          <w:lang w:val="en-US" w:eastAsia="en-US" w:bidi="ar-SA"/>
        </w:rPr>
        <w:t>-0</w:t>
      </w:r>
      <w:r>
        <w:rPr>
          <w:rFonts w:ascii="Arial" w:eastAsia="Times New Roman" w:hAnsi="Arial" w:cs="Arial"/>
          <w:sz w:val="19"/>
          <w:szCs w:val="19"/>
          <w:lang w:val="en-US" w:eastAsia="en-US" w:bidi="ar-SA"/>
        </w:rPr>
        <w:t>9</w:t>
      </w:r>
      <w:r w:rsidRPr="001D5068">
        <w:rPr>
          <w:rFonts w:ascii="Arial" w:eastAsia="Times New Roman" w:hAnsi="Arial" w:cs="Arial"/>
          <w:sz w:val="19"/>
          <w:szCs w:val="19"/>
          <w:lang w:val="en-US" w:eastAsia="en-US" w:bidi="ar-SA"/>
        </w:rPr>
        <w:t>-2022.</w:t>
      </w:r>
    </w:p>
    <w:p w14:paraId="579F1AD3" w14:textId="77777777" w:rsidR="00E0701B" w:rsidRDefault="00E0701B" w:rsidP="00E0701B">
      <w:pPr>
        <w:spacing w:after="120" w:line="240" w:lineRule="auto"/>
        <w:jc w:val="both"/>
        <w:rPr>
          <w:rFonts w:ascii="Arial" w:eastAsia="Times New Roman" w:hAnsi="Arial" w:cs="Arial"/>
          <w:sz w:val="19"/>
          <w:szCs w:val="19"/>
          <w:highlight w:val="yellow"/>
          <w:lang w:val="en-US" w:eastAsia="en-US" w:bidi="ar-SA"/>
        </w:rPr>
      </w:pPr>
      <w:r w:rsidRPr="001C16CC">
        <w:rPr>
          <w:rFonts w:ascii="Arial" w:eastAsia="Times New Roman" w:hAnsi="Arial" w:cs="Arial"/>
          <w:sz w:val="19"/>
          <w:szCs w:val="19"/>
          <w:highlight w:val="yellow"/>
          <w:lang w:val="en-US" w:eastAsia="en-US" w:bidi="ar-SA"/>
        </w:rPr>
        <w:t xml:space="preserve">                                                                      </w:t>
      </w:r>
    </w:p>
    <w:p w14:paraId="0DD4ECD1" w14:textId="77777777" w:rsidR="00E0701B" w:rsidRPr="001C16CC" w:rsidRDefault="00E0701B" w:rsidP="00E0701B">
      <w:pPr>
        <w:spacing w:after="120" w:line="240" w:lineRule="auto"/>
        <w:jc w:val="both"/>
        <w:rPr>
          <w:rFonts w:ascii="Arial" w:eastAsia="Times New Roman" w:hAnsi="Arial" w:cs="Arial"/>
          <w:sz w:val="19"/>
          <w:szCs w:val="19"/>
          <w:highlight w:val="yellow"/>
          <w:lang w:val="en-US" w:eastAsia="en-US" w:bidi="ar-SA"/>
        </w:rPr>
      </w:pPr>
    </w:p>
    <w:p w14:paraId="3C8DD170" w14:textId="77777777" w:rsidR="00E0701B" w:rsidRPr="001C16CC" w:rsidRDefault="00E0701B" w:rsidP="00E0701B">
      <w:pPr>
        <w:spacing w:after="0" w:line="240" w:lineRule="auto"/>
        <w:jc w:val="both"/>
        <w:rPr>
          <w:rFonts w:ascii="Arial" w:eastAsia="Times New Roman" w:hAnsi="Arial" w:cs="Arial"/>
          <w:sz w:val="6"/>
          <w:szCs w:val="19"/>
          <w:highlight w:val="yellow"/>
          <w:lang w:val="en-US" w:eastAsia="en-US" w:bidi="ar-SA"/>
        </w:rPr>
      </w:pPr>
    </w:p>
    <w:p w14:paraId="27A8826A" w14:textId="77777777" w:rsidR="00E0701B" w:rsidRPr="001D5068" w:rsidRDefault="00E0701B" w:rsidP="00E0701B">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w:t>
      </w:r>
      <w:r>
        <w:rPr>
          <w:rFonts w:ascii="Arial" w:eastAsia="Times New Roman" w:hAnsi="Arial" w:cs="Arial"/>
          <w:sz w:val="19"/>
          <w:szCs w:val="19"/>
          <w:lang w:val="en-US" w:eastAsia="en-US" w:bidi="ar-SA"/>
        </w:rPr>
        <w:t>A</w:t>
      </w:r>
      <w:r w:rsidRPr="001D5068">
        <w:rPr>
          <w:rFonts w:ascii="Arial" w:eastAsia="Times New Roman" w:hAnsi="Arial" w:cs="Arial"/>
          <w:sz w:val="19"/>
          <w:szCs w:val="19"/>
          <w:lang w:val="en-US" w:eastAsia="en-US" w:bidi="ar-SA"/>
        </w:rPr>
        <w:t>DEE (TRS) Kalyan</w:t>
      </w:r>
    </w:p>
    <w:p w14:paraId="069FF65A" w14:textId="77777777" w:rsidR="00E0701B" w:rsidRPr="001D5068" w:rsidRDefault="00E0701B" w:rsidP="00E0701B">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41BA8601" w14:textId="77777777" w:rsidR="00E0701B" w:rsidRDefault="00E0701B" w:rsidP="00E0701B">
      <w:pPr>
        <w:tabs>
          <w:tab w:val="left" w:pos="3060"/>
        </w:tabs>
        <w:spacing w:after="0" w:line="240" w:lineRule="auto"/>
        <w:ind w:right="-540"/>
        <w:rPr>
          <w:rFonts w:ascii="Arial" w:eastAsia="Times New Roman" w:hAnsi="Arial" w:cs="Arial"/>
          <w:bCs/>
          <w:sz w:val="19"/>
          <w:szCs w:val="19"/>
          <w:lang w:val="en-US" w:eastAsia="en-US" w:bidi="ar-SA"/>
        </w:rPr>
      </w:pPr>
    </w:p>
    <w:p w14:paraId="2BB3ADC1" w14:textId="77777777" w:rsidR="00E0701B" w:rsidRDefault="00E0701B" w:rsidP="00E0701B">
      <w:pPr>
        <w:tabs>
          <w:tab w:val="left" w:pos="3060"/>
        </w:tabs>
        <w:spacing w:after="0" w:line="240" w:lineRule="auto"/>
        <w:ind w:right="-540"/>
        <w:rPr>
          <w:rFonts w:ascii="Arial" w:eastAsia="Times New Roman" w:hAnsi="Arial" w:cs="Arial"/>
          <w:bCs/>
          <w:sz w:val="19"/>
          <w:szCs w:val="19"/>
          <w:lang w:val="en-US" w:eastAsia="en-US" w:bidi="ar-SA"/>
        </w:rPr>
      </w:pPr>
    </w:p>
    <w:p w14:paraId="271D9357" w14:textId="77777777" w:rsidR="00E0701B" w:rsidRDefault="00E0701B" w:rsidP="00E0701B">
      <w:pPr>
        <w:tabs>
          <w:tab w:val="left" w:pos="3060"/>
        </w:tabs>
        <w:spacing w:after="0" w:line="240" w:lineRule="auto"/>
        <w:ind w:right="-540"/>
        <w:rPr>
          <w:rFonts w:ascii="Arial" w:eastAsia="Times New Roman" w:hAnsi="Arial" w:cs="Arial"/>
          <w:bCs/>
          <w:sz w:val="19"/>
          <w:szCs w:val="19"/>
          <w:lang w:val="en-US" w:eastAsia="en-US" w:bidi="ar-SA"/>
        </w:rPr>
      </w:pPr>
    </w:p>
    <w:p w14:paraId="34AA3C5C" w14:textId="77777777" w:rsidR="00E0701B" w:rsidRDefault="00E0701B" w:rsidP="00E0701B">
      <w:pPr>
        <w:tabs>
          <w:tab w:val="left" w:pos="3060"/>
        </w:tabs>
        <w:spacing w:after="0" w:line="240" w:lineRule="auto"/>
        <w:ind w:right="-540"/>
        <w:rPr>
          <w:rFonts w:ascii="Arial" w:eastAsia="Times New Roman" w:hAnsi="Arial" w:cs="Arial"/>
          <w:bCs/>
          <w:sz w:val="19"/>
          <w:szCs w:val="19"/>
          <w:lang w:val="en-US" w:eastAsia="en-US" w:bidi="ar-SA"/>
        </w:rPr>
      </w:pPr>
    </w:p>
    <w:p w14:paraId="01DA6167" w14:textId="77777777" w:rsidR="00E0701B" w:rsidRPr="00FC5BBE" w:rsidRDefault="00E0701B" w:rsidP="00E0701B">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DA:  Pay Order No </w:t>
      </w:r>
      <w:r w:rsidRPr="00FC5BBE">
        <w:rPr>
          <w:rFonts w:ascii="Arial" w:eastAsia="Times New Roman" w:hAnsi="Arial" w:cs="Arial"/>
          <w:sz w:val="19"/>
          <w:szCs w:val="19"/>
          <w:lang w:val="en-US" w:eastAsia="en-US" w:bidi="ar-SA"/>
        </w:rPr>
        <w:t>27589</w:t>
      </w:r>
      <w:r>
        <w:rPr>
          <w:rFonts w:ascii="Arial" w:eastAsia="Times New Roman" w:hAnsi="Arial" w:cs="Arial"/>
          <w:sz w:val="19"/>
          <w:szCs w:val="19"/>
          <w:lang w:val="en-US" w:eastAsia="en-US" w:bidi="ar-SA"/>
        </w:rPr>
        <w:t>9</w:t>
      </w:r>
      <w:r w:rsidRPr="00FC5BBE">
        <w:rPr>
          <w:rFonts w:ascii="Arial" w:eastAsia="Times New Roman" w:hAnsi="Arial" w:cs="Arial"/>
          <w:sz w:val="19"/>
          <w:szCs w:val="19"/>
          <w:lang w:val="en-US" w:eastAsia="en-US" w:bidi="ar-SA"/>
        </w:rPr>
        <w:t xml:space="preserve"> dtd</w:t>
      </w:r>
      <w:r>
        <w:rPr>
          <w:rFonts w:ascii="Arial" w:eastAsia="Times New Roman" w:hAnsi="Arial" w:cs="Arial"/>
          <w:sz w:val="19"/>
          <w:szCs w:val="19"/>
          <w:lang w:val="en-US" w:eastAsia="en-US" w:bidi="ar-SA"/>
        </w:rPr>
        <w:t>. 19.</w:t>
      </w:r>
      <w:r w:rsidRPr="00FC5BBE">
        <w:rPr>
          <w:rFonts w:ascii="Arial" w:eastAsia="Times New Roman" w:hAnsi="Arial" w:cs="Arial"/>
          <w:sz w:val="19"/>
          <w:szCs w:val="19"/>
          <w:lang w:val="en-US" w:eastAsia="en-US" w:bidi="ar-SA"/>
        </w:rPr>
        <w:t>0</w:t>
      </w:r>
      <w:r>
        <w:rPr>
          <w:rFonts w:ascii="Arial" w:eastAsia="Times New Roman" w:hAnsi="Arial" w:cs="Arial"/>
          <w:sz w:val="19"/>
          <w:szCs w:val="19"/>
          <w:lang w:val="en-US" w:eastAsia="en-US" w:bidi="ar-SA"/>
        </w:rPr>
        <w:t>9.</w:t>
      </w:r>
      <w:r w:rsidRPr="00FC5BBE">
        <w:rPr>
          <w:rFonts w:ascii="Arial" w:eastAsia="Times New Roman" w:hAnsi="Arial" w:cs="Arial"/>
          <w:sz w:val="19"/>
          <w:szCs w:val="19"/>
          <w:lang w:val="en-US" w:eastAsia="en-US" w:bidi="ar-SA"/>
        </w:rPr>
        <w:t xml:space="preserve">2022 </w:t>
      </w:r>
      <w:r w:rsidRPr="00FC5BBE">
        <w:rPr>
          <w:rFonts w:ascii="Arial" w:eastAsia="Times New Roman" w:hAnsi="Arial" w:cs="Arial"/>
          <w:bCs/>
          <w:sz w:val="19"/>
          <w:szCs w:val="19"/>
          <w:lang w:val="en-US" w:eastAsia="en-US" w:bidi="ar-SA"/>
        </w:rPr>
        <w:t>&amp;</w:t>
      </w:r>
      <w:r w:rsidRPr="00FC5BBE">
        <w:rPr>
          <w:rFonts w:ascii="Arial" w:eastAsia="Times New Roman" w:hAnsi="Arial" w:cs="Arial"/>
          <w:sz w:val="19"/>
          <w:szCs w:val="19"/>
          <w:lang w:val="en-US" w:eastAsia="en-US" w:bidi="ar-SA"/>
        </w:rPr>
        <w:t xml:space="preserve"> 275</w:t>
      </w:r>
      <w:r>
        <w:rPr>
          <w:rFonts w:ascii="Arial" w:eastAsia="Times New Roman" w:hAnsi="Arial" w:cs="Arial"/>
          <w:sz w:val="19"/>
          <w:szCs w:val="19"/>
          <w:lang w:val="en-US" w:eastAsia="en-US" w:bidi="ar-SA"/>
        </w:rPr>
        <w:t>900</w:t>
      </w:r>
      <w:r w:rsidRPr="00FC5BBE">
        <w:rPr>
          <w:rFonts w:ascii="Arial" w:eastAsia="Times New Roman" w:hAnsi="Arial" w:cs="Arial"/>
          <w:sz w:val="19"/>
          <w:szCs w:val="19"/>
          <w:lang w:val="en-US" w:eastAsia="en-US" w:bidi="ar-SA"/>
        </w:rPr>
        <w:t xml:space="preserve"> dtd</w:t>
      </w:r>
      <w:r>
        <w:rPr>
          <w:rFonts w:ascii="Arial" w:eastAsia="Times New Roman" w:hAnsi="Arial" w:cs="Arial"/>
          <w:sz w:val="19"/>
          <w:szCs w:val="19"/>
          <w:lang w:val="en-US" w:eastAsia="en-US" w:bidi="ar-SA"/>
        </w:rPr>
        <w:t>. 19.</w:t>
      </w:r>
      <w:r w:rsidRPr="00FC5BBE">
        <w:rPr>
          <w:rFonts w:ascii="Arial" w:eastAsia="Times New Roman" w:hAnsi="Arial" w:cs="Arial"/>
          <w:sz w:val="19"/>
          <w:szCs w:val="19"/>
          <w:lang w:val="en-US" w:eastAsia="en-US" w:bidi="ar-SA"/>
        </w:rPr>
        <w:t>0</w:t>
      </w:r>
      <w:r>
        <w:rPr>
          <w:rFonts w:ascii="Arial" w:eastAsia="Times New Roman" w:hAnsi="Arial" w:cs="Arial"/>
          <w:sz w:val="19"/>
          <w:szCs w:val="19"/>
          <w:lang w:val="en-US" w:eastAsia="en-US" w:bidi="ar-SA"/>
        </w:rPr>
        <w:t>9.</w:t>
      </w:r>
      <w:r w:rsidRPr="00FC5BBE">
        <w:rPr>
          <w:rFonts w:ascii="Arial" w:eastAsia="Times New Roman" w:hAnsi="Arial" w:cs="Arial"/>
          <w:sz w:val="19"/>
          <w:szCs w:val="19"/>
          <w:lang w:val="en-US" w:eastAsia="en-US" w:bidi="ar-SA"/>
        </w:rPr>
        <w:t>2022</w:t>
      </w:r>
    </w:p>
    <w:p w14:paraId="31D766F0" w14:textId="77777777" w:rsidR="00E0701B" w:rsidRPr="00D702C4" w:rsidRDefault="00E0701B" w:rsidP="00E0701B">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      : </w:t>
      </w:r>
      <w:r w:rsidRPr="001D5068">
        <w:rPr>
          <w:rFonts w:ascii="Arial" w:eastAsia="Times New Roman" w:hAnsi="Arial" w:cs="Arial"/>
          <w:bCs/>
          <w:sz w:val="19"/>
          <w:szCs w:val="19"/>
          <w:lang w:val="en-US" w:eastAsia="en-US" w:bidi="ar-SA"/>
        </w:rPr>
        <w:t xml:space="preserve">O/Note </w:t>
      </w:r>
      <w:r>
        <w:rPr>
          <w:rFonts w:ascii="Arial" w:eastAsia="Times New Roman" w:hAnsi="Arial" w:cs="Arial"/>
          <w:bCs/>
          <w:sz w:val="19"/>
          <w:szCs w:val="19"/>
          <w:lang w:val="en-US" w:eastAsia="en-US" w:bidi="ar-SA"/>
        </w:rPr>
        <w:t xml:space="preserve">dated </w:t>
      </w:r>
      <w:r w:rsidRPr="001D5068">
        <w:rPr>
          <w:rFonts w:ascii="Arial" w:eastAsia="Times New Roman" w:hAnsi="Arial" w:cs="Arial"/>
          <w:bCs/>
          <w:sz w:val="19"/>
          <w:szCs w:val="19"/>
          <w:lang w:val="en-US" w:eastAsia="en-US" w:bidi="ar-SA"/>
        </w:rPr>
        <w:t>0</w:t>
      </w:r>
      <w:r>
        <w:rPr>
          <w:rFonts w:ascii="Arial" w:eastAsia="Times New Roman" w:hAnsi="Arial" w:cs="Arial"/>
          <w:bCs/>
          <w:sz w:val="19"/>
          <w:szCs w:val="19"/>
          <w:lang w:val="en-US" w:eastAsia="en-US" w:bidi="ar-SA"/>
        </w:rPr>
        <w:t>6-09</w:t>
      </w:r>
      <w:r w:rsidRPr="001D5068">
        <w:rPr>
          <w:rFonts w:ascii="Arial" w:eastAsia="Times New Roman" w:hAnsi="Arial" w:cs="Arial"/>
          <w:bCs/>
          <w:sz w:val="19"/>
          <w:szCs w:val="19"/>
          <w:lang w:val="en-US" w:eastAsia="en-US" w:bidi="ar-SA"/>
        </w:rPr>
        <w:t>-2022 – approval for releasing of PBG</w:t>
      </w:r>
      <w:r>
        <w:rPr>
          <w:rFonts w:ascii="Arial" w:eastAsia="Times New Roman" w:hAnsi="Arial" w:cs="Arial"/>
          <w:bCs/>
          <w:sz w:val="19"/>
          <w:szCs w:val="19"/>
          <w:lang w:val="en-US" w:eastAsia="en-US" w:bidi="ar-SA"/>
        </w:rPr>
        <w:t>,</w:t>
      </w:r>
      <w:r w:rsidRPr="001D5068">
        <w:rPr>
          <w:rFonts w:ascii="Arial" w:eastAsia="Times New Roman" w:hAnsi="Arial" w:cs="Arial"/>
          <w:bCs/>
          <w:sz w:val="19"/>
          <w:szCs w:val="19"/>
          <w:lang w:val="en-US" w:eastAsia="en-US" w:bidi="ar-SA"/>
        </w:rPr>
        <w:t xml:space="preserve"> </w:t>
      </w:r>
      <w:r>
        <w:rPr>
          <w:rFonts w:ascii="Arial" w:eastAsia="Times New Roman" w:hAnsi="Arial" w:cs="Arial"/>
          <w:bCs/>
          <w:sz w:val="19"/>
          <w:szCs w:val="19"/>
          <w:lang w:val="en-US" w:eastAsia="en-US" w:bidi="ar-SA"/>
        </w:rPr>
        <w:t>SD</w:t>
      </w:r>
      <w:r w:rsidRPr="001D5068">
        <w:rPr>
          <w:rFonts w:ascii="Arial" w:eastAsia="Times New Roman" w:hAnsi="Arial" w:cs="Arial"/>
          <w:bCs/>
          <w:sz w:val="19"/>
          <w:szCs w:val="19"/>
          <w:lang w:val="en-US" w:eastAsia="en-US" w:bidi="ar-SA"/>
        </w:rPr>
        <w:t xml:space="preserve"> &amp;</w:t>
      </w:r>
      <w:r>
        <w:rPr>
          <w:rFonts w:ascii="Arial" w:eastAsia="Times New Roman" w:hAnsi="Arial" w:cs="Arial"/>
          <w:bCs/>
          <w:sz w:val="19"/>
          <w:szCs w:val="19"/>
          <w:lang w:val="en-US" w:eastAsia="en-US" w:bidi="ar-SA"/>
        </w:rPr>
        <w:t xml:space="preserve"> EMD.</w:t>
      </w:r>
      <w:r w:rsidRPr="001D5068">
        <w:rPr>
          <w:rFonts w:ascii="Arial" w:eastAsia="Times New Roman" w:hAnsi="Arial" w:cs="Arial"/>
          <w:bCs/>
          <w:sz w:val="19"/>
          <w:szCs w:val="19"/>
          <w:lang w:val="en-US" w:eastAsia="en-US" w:bidi="ar-SA"/>
        </w:rPr>
        <w:t xml:space="preserve"> </w:t>
      </w:r>
    </w:p>
    <w:p w14:paraId="2F94D9B6" w14:textId="77777777" w:rsidR="00E0701B" w:rsidRDefault="00E0701B" w:rsidP="00E0701B"/>
    <w:p w14:paraId="7C70E166" w14:textId="77777777" w:rsidR="00E0701B" w:rsidRDefault="00E0701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81FA9" w14:paraId="5843C9CC" w14:textId="77777777" w:rsidTr="00120A68">
        <w:trPr>
          <w:trHeight w:val="1440"/>
        </w:trPr>
        <w:tc>
          <w:tcPr>
            <w:tcW w:w="4320" w:type="dxa"/>
            <w:tcBorders>
              <w:top w:val="nil"/>
              <w:left w:val="nil"/>
              <w:bottom w:val="single" w:sz="4" w:space="0" w:color="auto"/>
              <w:right w:val="nil"/>
            </w:tcBorders>
            <w:hideMark/>
          </w:tcPr>
          <w:p w14:paraId="1183EE6F" w14:textId="77777777" w:rsidR="00581FA9" w:rsidRDefault="00581FA9" w:rsidP="00120A68">
            <w:pPr>
              <w:pStyle w:val="NoSpacing"/>
              <w:spacing w:line="276" w:lineRule="auto"/>
              <w:rPr>
                <w:rFonts w:ascii="ILDVW504" w:hAnsi="ILDVW504" w:cs="Arial"/>
                <w:b/>
              </w:rPr>
            </w:pPr>
            <w:r>
              <w:br w:type="page"/>
            </w:r>
            <w:r>
              <w:rPr>
                <w:rFonts w:ascii="Mangal" w:hAnsi="Mangal" w:cs="Arial Unicode MS" w:hint="eastAsia"/>
                <w:b/>
                <w:cs/>
                <w:lang w:bidi="hi-IN"/>
              </w:rPr>
              <w:t>मध्यरेल</w:t>
            </w:r>
          </w:p>
          <w:p w14:paraId="0D5ECCDA" w14:textId="77777777" w:rsidR="00581FA9" w:rsidRDefault="00581FA9" w:rsidP="00120A68">
            <w:pPr>
              <w:pStyle w:val="NoSpacing"/>
              <w:spacing w:line="276" w:lineRule="auto"/>
              <w:jc w:val="both"/>
              <w:rPr>
                <w:rFonts w:ascii="ILDVW504" w:hAnsi="ILDVW504" w:cs="Arial"/>
                <w:sz w:val="20"/>
                <w:szCs w:val="20"/>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08E58756" w14:textId="77777777" w:rsidR="00581FA9" w:rsidRDefault="00581FA9" w:rsidP="00120A68">
            <w:pPr>
              <w:pStyle w:val="NoSpacing"/>
              <w:spacing w:line="276" w:lineRule="auto"/>
              <w:jc w:val="both"/>
              <w:rPr>
                <w:rFonts w:ascii="ILDVW504" w:hAnsi="ILDVW504"/>
                <w:sz w:val="20"/>
                <w:szCs w:val="20"/>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Arial Unicode MS" w:hint="eastAsia"/>
                <w:sz w:val="20"/>
                <w:szCs w:val="20"/>
                <w:cs/>
                <w:lang w:bidi="hi-IN"/>
              </w:rPr>
              <w:t>कल्याण</w:t>
            </w:r>
            <w:r>
              <w:rPr>
                <w:rFonts w:ascii="ILDVW504" w:hAnsi="ILDVW504" w:cs="Mangal"/>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rPr>
              <w:t>-</w:t>
            </w:r>
          </w:p>
          <w:p w14:paraId="6885B44C" w14:textId="77777777" w:rsidR="00581FA9" w:rsidRDefault="00581FA9" w:rsidP="00120A68">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Mangal"/>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C62C171" w14:textId="77777777" w:rsidR="00581FA9" w:rsidRDefault="00581FA9" w:rsidP="00120A68">
            <w:pPr>
              <w:tabs>
                <w:tab w:val="center" w:pos="882"/>
              </w:tabs>
              <w:spacing w:after="0" w:line="240" w:lineRule="auto"/>
              <w:rPr>
                <w:sz w:val="6"/>
                <w:szCs w:val="5"/>
              </w:rPr>
            </w:pPr>
            <w:r>
              <w:rPr>
                <w:rFonts w:ascii="Mangal" w:hAnsi="Mangal" w:cs="Times New Roman"/>
                <w:rtl/>
                <w:lang w:bidi="ar-SA"/>
              </w:rPr>
              <w:tab/>
            </w:r>
            <w:r>
              <w:rPr>
                <w:noProof/>
                <w:sz w:val="6"/>
                <w:szCs w:val="5"/>
                <w:lang w:val="en-US" w:eastAsia="en-US"/>
              </w:rPr>
              <w:drawing>
                <wp:inline distT="0" distB="0" distL="0" distR="0" wp14:anchorId="5EA44729" wp14:editId="5F4ACB28">
                  <wp:extent cx="883285" cy="883285"/>
                  <wp:effectExtent l="0" t="0" r="0" b="0"/>
                  <wp:docPr id="186" name="Picture 18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23A3F33B" w14:textId="77777777" w:rsidR="00581FA9" w:rsidRDefault="00581FA9" w:rsidP="00120A68">
            <w:pPr>
              <w:pStyle w:val="Header"/>
              <w:spacing w:line="276" w:lineRule="auto"/>
              <w:rPr>
                <w:b/>
                <w:bCs/>
              </w:rPr>
            </w:pPr>
            <w:r>
              <w:rPr>
                <w:b/>
              </w:rPr>
              <w:t>Central Railway</w:t>
            </w:r>
          </w:p>
          <w:p w14:paraId="63B6D68E" w14:textId="77777777" w:rsidR="00581FA9" w:rsidRDefault="00581FA9" w:rsidP="00120A68">
            <w:pPr>
              <w:pStyle w:val="Header"/>
              <w:spacing w:line="276" w:lineRule="auto"/>
              <w:jc w:val="both"/>
              <w:rPr>
                <w:b/>
                <w:bCs/>
              </w:rPr>
            </w:pPr>
            <w:r>
              <w:t xml:space="preserve">Office of Sr. DEE (TRS), </w:t>
            </w:r>
          </w:p>
          <w:p w14:paraId="7851E14C" w14:textId="77777777" w:rsidR="00581FA9" w:rsidRDefault="00581FA9" w:rsidP="00120A68">
            <w:pPr>
              <w:pStyle w:val="Header"/>
              <w:spacing w:line="276" w:lineRule="auto"/>
              <w:jc w:val="both"/>
              <w:rPr>
                <w:b/>
                <w:bCs/>
              </w:rPr>
            </w:pPr>
            <w:r>
              <w:t xml:space="preserve">Electric Loco Shed, Kalyan - 421 301. </w:t>
            </w:r>
          </w:p>
          <w:p w14:paraId="783D0709" w14:textId="77777777" w:rsidR="00581FA9" w:rsidRDefault="00581FA9" w:rsidP="00120A68">
            <w:pPr>
              <w:pStyle w:val="Header"/>
              <w:spacing w:line="276" w:lineRule="auto"/>
              <w:jc w:val="both"/>
              <w:rPr>
                <w:rFonts w:ascii="Mangal" w:hAnsi="Mangal" w:cs="Mangal"/>
                <w:b/>
                <w:bCs/>
              </w:rPr>
            </w:pPr>
            <w:r>
              <w:t>Email :- srdeetrskyncrly@gmail.com</w:t>
            </w:r>
          </w:p>
        </w:tc>
      </w:tr>
    </w:tbl>
    <w:p w14:paraId="3BA175BF" w14:textId="77777777" w:rsidR="00581FA9" w:rsidRPr="008C7AFC" w:rsidRDefault="00860994" w:rsidP="00581FA9">
      <w:pPr>
        <w:jc w:val="both"/>
        <w:rPr>
          <w:rFonts w:ascii="Arial" w:hAnsi="Arial" w:cs="Arial"/>
          <w:sz w:val="19"/>
          <w:szCs w:val="19"/>
        </w:rPr>
      </w:pPr>
      <w:r w:rsidRPr="008C7AFC">
        <w:rPr>
          <w:rFonts w:ascii="Arial" w:hAnsi="Arial" w:cs="Arial"/>
          <w:sz w:val="19"/>
          <w:szCs w:val="19"/>
        </w:rPr>
        <w:t>No. KYN/RS/T/240/SI.Rehab/2011</w:t>
      </w:r>
      <w:r w:rsidR="00581FA9" w:rsidRPr="008C7AFC">
        <w:rPr>
          <w:rFonts w:ascii="Arial" w:hAnsi="Arial" w:cs="Arial"/>
          <w:sz w:val="19"/>
          <w:szCs w:val="19"/>
        </w:rPr>
        <w:t xml:space="preserve">                                                                           </w:t>
      </w:r>
      <w:r w:rsidRPr="008C7AFC">
        <w:rPr>
          <w:rFonts w:ascii="Arial" w:hAnsi="Arial" w:cs="Arial"/>
          <w:sz w:val="19"/>
          <w:szCs w:val="19"/>
        </w:rPr>
        <w:t xml:space="preserve">    </w:t>
      </w:r>
      <w:r w:rsidR="00581FA9" w:rsidRPr="008C7AFC">
        <w:rPr>
          <w:rFonts w:ascii="Arial" w:hAnsi="Arial" w:cs="Arial"/>
          <w:sz w:val="19"/>
          <w:szCs w:val="19"/>
        </w:rPr>
        <w:t xml:space="preserve">   </w:t>
      </w:r>
      <w:r w:rsidR="00F732ED" w:rsidRPr="008C7AFC">
        <w:rPr>
          <w:rFonts w:ascii="Arial" w:hAnsi="Arial" w:cs="Arial"/>
          <w:sz w:val="19"/>
          <w:szCs w:val="19"/>
        </w:rPr>
        <w:t xml:space="preserve">Date: </w:t>
      </w:r>
      <w:r w:rsidR="00D46830">
        <w:rPr>
          <w:rFonts w:ascii="Arial" w:hAnsi="Arial" w:cs="Arial"/>
          <w:sz w:val="19"/>
          <w:szCs w:val="19"/>
        </w:rPr>
        <w:t xml:space="preserve"> </w:t>
      </w:r>
      <w:r w:rsidR="00F732ED" w:rsidRPr="008C7AFC">
        <w:rPr>
          <w:rFonts w:ascii="Arial" w:hAnsi="Arial" w:cs="Arial"/>
          <w:sz w:val="19"/>
          <w:szCs w:val="19"/>
        </w:rPr>
        <w:t>02</w:t>
      </w:r>
      <w:r w:rsidR="00581FA9" w:rsidRPr="008C7AFC">
        <w:rPr>
          <w:rFonts w:ascii="Arial" w:hAnsi="Arial" w:cs="Arial"/>
          <w:sz w:val="19"/>
          <w:szCs w:val="19"/>
        </w:rPr>
        <w:t>.0</w:t>
      </w:r>
      <w:r w:rsidRPr="008C7AFC">
        <w:rPr>
          <w:rFonts w:ascii="Arial" w:hAnsi="Arial" w:cs="Arial"/>
          <w:sz w:val="19"/>
          <w:szCs w:val="19"/>
        </w:rPr>
        <w:t>9</w:t>
      </w:r>
      <w:r w:rsidR="00581FA9" w:rsidRPr="008C7AFC">
        <w:rPr>
          <w:rFonts w:ascii="Arial" w:hAnsi="Arial" w:cs="Arial"/>
          <w:sz w:val="19"/>
          <w:szCs w:val="19"/>
        </w:rPr>
        <w:t xml:space="preserve">.2022                                      </w:t>
      </w:r>
    </w:p>
    <w:p w14:paraId="3C2EE3AC" w14:textId="77777777" w:rsidR="00581FA9" w:rsidRPr="008C7AFC" w:rsidRDefault="00581FA9" w:rsidP="00581FA9">
      <w:pPr>
        <w:spacing w:before="240" w:after="60" w:line="240" w:lineRule="auto"/>
        <w:outlineLvl w:val="8"/>
        <w:rPr>
          <w:rFonts w:ascii="Arial" w:eastAsia="Times New Roman" w:hAnsi="Arial" w:cs="Arial"/>
          <w:b/>
          <w:bCs/>
          <w:sz w:val="19"/>
          <w:szCs w:val="19"/>
          <w:lang w:bidi="ar-SA"/>
        </w:rPr>
      </w:pPr>
      <w:r w:rsidRPr="008C7AFC">
        <w:rPr>
          <w:rFonts w:ascii="Arial" w:eastAsia="Times New Roman" w:hAnsi="Arial" w:cs="Arial"/>
          <w:b/>
          <w:bCs/>
          <w:sz w:val="19"/>
          <w:szCs w:val="19"/>
          <w:lang w:bidi="ar-SA"/>
        </w:rPr>
        <w:t xml:space="preserve">Sr.DFM /CSMT                                        </w:t>
      </w:r>
    </w:p>
    <w:p w14:paraId="6DE11BAB" w14:textId="77777777" w:rsidR="00581FA9" w:rsidRPr="00605BA1" w:rsidRDefault="00581FA9" w:rsidP="00581FA9">
      <w:pPr>
        <w:spacing w:after="0" w:line="240" w:lineRule="auto"/>
        <w:ind w:left="1350" w:hanging="990"/>
        <w:jc w:val="both"/>
        <w:rPr>
          <w:rFonts w:ascii="Arial" w:hAnsi="Arial" w:cs="Arial"/>
          <w:sz w:val="10"/>
          <w:szCs w:val="19"/>
        </w:rPr>
      </w:pPr>
    </w:p>
    <w:p w14:paraId="6FEF5552" w14:textId="77777777" w:rsidR="005A324D" w:rsidRDefault="004052A1" w:rsidP="004052A1">
      <w:pPr>
        <w:spacing w:after="0" w:line="240" w:lineRule="auto"/>
        <w:ind w:left="1440" w:hanging="1080"/>
        <w:jc w:val="both"/>
        <w:rPr>
          <w:rFonts w:ascii="Arial" w:hAnsi="Arial" w:cs="Arial"/>
          <w:sz w:val="18"/>
          <w:szCs w:val="18"/>
        </w:rPr>
      </w:pPr>
      <w:r>
        <w:rPr>
          <w:rFonts w:ascii="Arial" w:hAnsi="Arial" w:cs="Arial"/>
          <w:sz w:val="19"/>
          <w:szCs w:val="19"/>
        </w:rPr>
        <w:t>Sub:</w:t>
      </w:r>
      <w:r>
        <w:rPr>
          <w:rFonts w:ascii="Arial" w:hAnsi="Arial" w:cs="Arial"/>
          <w:sz w:val="19"/>
          <w:szCs w:val="19"/>
        </w:rPr>
        <w:tab/>
        <w:t xml:space="preserve"> </w:t>
      </w:r>
      <w:r w:rsidR="00581FA9" w:rsidRPr="00296365">
        <w:rPr>
          <w:rFonts w:ascii="Arial" w:hAnsi="Arial" w:cs="Arial"/>
          <w:sz w:val="18"/>
          <w:szCs w:val="18"/>
        </w:rPr>
        <w:t>Refund of Security Deposit  against the work of “</w:t>
      </w:r>
      <w:r w:rsidR="00860994" w:rsidRPr="00296365">
        <w:rPr>
          <w:rFonts w:ascii="Arial" w:hAnsi="Arial" w:cs="Arial"/>
          <w:sz w:val="18"/>
          <w:szCs w:val="18"/>
        </w:rPr>
        <w:t>Repair cum Rehabilitation of PCB Cards</w:t>
      </w:r>
    </w:p>
    <w:p w14:paraId="4BA921B3" w14:textId="77777777" w:rsidR="00581FA9" w:rsidRPr="00296365" w:rsidRDefault="005A324D" w:rsidP="004052A1">
      <w:pPr>
        <w:spacing w:after="0" w:line="240" w:lineRule="auto"/>
        <w:ind w:left="1440" w:hanging="1080"/>
        <w:jc w:val="both"/>
        <w:rPr>
          <w:rFonts w:ascii="Arial" w:hAnsi="Arial" w:cs="Arial"/>
          <w:sz w:val="18"/>
          <w:szCs w:val="18"/>
        </w:rPr>
      </w:pPr>
      <w:r>
        <w:rPr>
          <w:rFonts w:ascii="Arial" w:hAnsi="Arial" w:cs="Arial"/>
          <w:sz w:val="18"/>
          <w:szCs w:val="18"/>
        </w:rPr>
        <w:t xml:space="preserve">                      </w:t>
      </w:r>
      <w:r w:rsidR="00860994" w:rsidRPr="00296365">
        <w:rPr>
          <w:rFonts w:ascii="Arial" w:hAnsi="Arial" w:cs="Arial"/>
          <w:sz w:val="18"/>
          <w:szCs w:val="18"/>
        </w:rPr>
        <w:t xml:space="preserve"> of SI Unit </w:t>
      </w:r>
      <w:r w:rsidR="004052A1">
        <w:rPr>
          <w:rFonts w:ascii="Arial" w:hAnsi="Arial" w:cs="Arial"/>
          <w:sz w:val="18"/>
          <w:szCs w:val="18"/>
        </w:rPr>
        <w:t xml:space="preserve"> </w:t>
      </w:r>
      <w:r w:rsidR="00860994" w:rsidRPr="00296365">
        <w:rPr>
          <w:rFonts w:ascii="Arial" w:hAnsi="Arial" w:cs="Arial"/>
          <w:sz w:val="18"/>
          <w:szCs w:val="18"/>
        </w:rPr>
        <w:t>for AC/DC Electric Locomotives,  Qty – 65 (increased to 93 Sets).</w:t>
      </w:r>
      <w:r w:rsidR="00581FA9" w:rsidRPr="00296365">
        <w:rPr>
          <w:rFonts w:ascii="Arial" w:hAnsi="Arial" w:cs="Arial"/>
          <w:sz w:val="18"/>
          <w:szCs w:val="18"/>
        </w:rPr>
        <w:t>”</w:t>
      </w:r>
    </w:p>
    <w:p w14:paraId="327EB40F" w14:textId="77777777" w:rsidR="00581FA9" w:rsidRPr="00296365" w:rsidRDefault="004052A1" w:rsidP="00581FA9">
      <w:pPr>
        <w:spacing w:after="0" w:line="240" w:lineRule="auto"/>
        <w:ind w:left="1620" w:hanging="1260"/>
        <w:jc w:val="center"/>
        <w:rPr>
          <w:rFonts w:ascii="Arial" w:hAnsi="Arial" w:cs="Arial"/>
          <w:sz w:val="18"/>
          <w:szCs w:val="18"/>
        </w:rPr>
      </w:pPr>
      <w:r>
        <w:rPr>
          <w:rFonts w:ascii="Arial" w:hAnsi="Arial" w:cs="Arial"/>
          <w:sz w:val="18"/>
          <w:szCs w:val="18"/>
        </w:rPr>
        <w:t xml:space="preserve"> </w:t>
      </w:r>
      <w:r w:rsidR="00581FA9" w:rsidRPr="00296365">
        <w:rPr>
          <w:rFonts w:ascii="Arial" w:hAnsi="Arial" w:cs="Arial"/>
          <w:sz w:val="18"/>
          <w:szCs w:val="18"/>
        </w:rPr>
        <w:t>--***---</w:t>
      </w:r>
    </w:p>
    <w:p w14:paraId="41CE69BB" w14:textId="77777777" w:rsidR="00120A68" w:rsidRPr="00296365" w:rsidRDefault="00120A68" w:rsidP="00120A68">
      <w:pPr>
        <w:pStyle w:val="BodyText"/>
        <w:ind w:firstLine="720"/>
        <w:rPr>
          <w:rFonts w:ascii="Arial" w:hAnsi="Arial" w:cs="Arial"/>
          <w:sz w:val="18"/>
          <w:szCs w:val="18"/>
        </w:rPr>
      </w:pPr>
      <w:r w:rsidRPr="00296365">
        <w:rPr>
          <w:rFonts w:ascii="Arial" w:hAnsi="Arial" w:cs="Arial"/>
          <w:sz w:val="18"/>
          <w:szCs w:val="18"/>
        </w:rPr>
        <w:t>A contract for the above mentioned work was awarded to M/s Elcome Integrated Systems Pvt. Ltd., Great Eastem Summit A, 11</w:t>
      </w:r>
      <w:r w:rsidRPr="00296365">
        <w:rPr>
          <w:rFonts w:ascii="Arial" w:hAnsi="Arial" w:cs="Arial"/>
          <w:sz w:val="18"/>
          <w:szCs w:val="18"/>
          <w:vertAlign w:val="superscript"/>
        </w:rPr>
        <w:t>th</w:t>
      </w:r>
      <w:r w:rsidRPr="00296365">
        <w:rPr>
          <w:rFonts w:ascii="Arial" w:hAnsi="Arial" w:cs="Arial"/>
          <w:sz w:val="18"/>
          <w:szCs w:val="18"/>
        </w:rPr>
        <w:t xml:space="preserve"> Floor, Plot No. 56, CBD Belapur, Navi Mumbai-400614 formerly known as M/s Indocen Electronics Systems Pvt. Ltd.’’ at a total cost of 2,39,51,200 /- vide LOA No.L.253.AC.2012/PCB SI UNIT dated 04.04.2014 with completion period up to 03.04.2015, Extended upto 27.12.2020 Further extended upto. 31.03.2021 without L.D. </w:t>
      </w:r>
    </w:p>
    <w:p w14:paraId="26BB1350" w14:textId="77777777" w:rsidR="00581FA9" w:rsidRPr="00296365" w:rsidRDefault="00581FA9" w:rsidP="00581FA9">
      <w:pPr>
        <w:spacing w:after="0" w:line="240" w:lineRule="auto"/>
        <w:ind w:firstLine="720"/>
        <w:jc w:val="both"/>
        <w:rPr>
          <w:rFonts w:ascii="Arial" w:hAnsi="Arial" w:cs="Arial"/>
          <w:sz w:val="8"/>
          <w:szCs w:val="18"/>
        </w:rPr>
      </w:pPr>
    </w:p>
    <w:p w14:paraId="71E09882" w14:textId="77777777" w:rsidR="00120A68" w:rsidRPr="00296365" w:rsidRDefault="00120A68" w:rsidP="004A1C82">
      <w:pPr>
        <w:pStyle w:val="BodyText"/>
        <w:ind w:firstLine="720"/>
        <w:rPr>
          <w:rFonts w:ascii="Arial" w:hAnsi="Arial" w:cs="Arial"/>
          <w:sz w:val="18"/>
          <w:szCs w:val="18"/>
        </w:rPr>
      </w:pPr>
      <w:r w:rsidRPr="00296365">
        <w:rPr>
          <w:rFonts w:ascii="Arial" w:hAnsi="Arial" w:cs="Arial"/>
          <w:sz w:val="18"/>
          <w:szCs w:val="18"/>
        </w:rPr>
        <w:t>The schedule quantity of the contract has been increased from 65 Sets to 93 Sets, and accordingly  value of contract has been increase from Rs. 2</w:t>
      </w:r>
      <w:r w:rsidR="005A324D">
        <w:rPr>
          <w:rFonts w:ascii="Arial" w:hAnsi="Arial" w:cs="Arial"/>
          <w:sz w:val="18"/>
          <w:szCs w:val="18"/>
        </w:rPr>
        <w:t>,</w:t>
      </w:r>
      <w:r w:rsidRPr="00296365">
        <w:rPr>
          <w:rFonts w:ascii="Arial" w:hAnsi="Arial" w:cs="Arial"/>
          <w:sz w:val="18"/>
          <w:szCs w:val="18"/>
        </w:rPr>
        <w:t>39,51,200 to Rs. 3,30,50,902 / - vide  office letter no. L.253.AC.2012/PCB SI UNIT  dated 11.04.2018.</w:t>
      </w:r>
    </w:p>
    <w:p w14:paraId="5047B91F" w14:textId="77777777" w:rsidR="004A1C82" w:rsidRPr="00296365" w:rsidRDefault="004A1C82" w:rsidP="004A1C82">
      <w:pPr>
        <w:pStyle w:val="BodyText"/>
        <w:ind w:firstLine="720"/>
        <w:rPr>
          <w:rFonts w:ascii="Arial" w:hAnsi="Arial" w:cs="Arial"/>
          <w:sz w:val="8"/>
          <w:szCs w:val="18"/>
        </w:rPr>
      </w:pPr>
    </w:p>
    <w:p w14:paraId="6A95CAE0" w14:textId="77777777" w:rsidR="00581FA9" w:rsidRPr="00296365" w:rsidRDefault="00120A68" w:rsidP="004A1C82">
      <w:pPr>
        <w:pStyle w:val="BodyText"/>
        <w:ind w:firstLine="720"/>
        <w:rPr>
          <w:rFonts w:ascii="Arial" w:hAnsi="Arial" w:cs="Arial"/>
          <w:sz w:val="18"/>
          <w:szCs w:val="18"/>
        </w:rPr>
      </w:pPr>
      <w:r w:rsidRPr="00296365">
        <w:rPr>
          <w:rFonts w:ascii="Arial" w:hAnsi="Arial" w:cs="Arial"/>
          <w:sz w:val="18"/>
          <w:szCs w:val="18"/>
        </w:rPr>
        <w:t>The security deposit of 19</w:t>
      </w:r>
      <w:r w:rsidR="005A324D" w:rsidRPr="00296365">
        <w:rPr>
          <w:rFonts w:ascii="Arial" w:hAnsi="Arial" w:cs="Arial"/>
          <w:sz w:val="18"/>
          <w:szCs w:val="18"/>
        </w:rPr>
        <w:t>, 79,716</w:t>
      </w:r>
      <w:r w:rsidRPr="00296365">
        <w:rPr>
          <w:rFonts w:ascii="Arial" w:hAnsi="Arial" w:cs="Arial"/>
          <w:sz w:val="18"/>
          <w:szCs w:val="18"/>
        </w:rPr>
        <w:t xml:space="preserve"> /- is deduct from their running</w:t>
      </w:r>
      <w:r w:rsidR="005A324D">
        <w:rPr>
          <w:rFonts w:ascii="Arial" w:hAnsi="Arial" w:cs="Arial"/>
          <w:sz w:val="18"/>
          <w:szCs w:val="18"/>
        </w:rPr>
        <w:t xml:space="preserve"> on account </w:t>
      </w:r>
      <w:r w:rsidRPr="00296365">
        <w:rPr>
          <w:rFonts w:ascii="Arial" w:hAnsi="Arial" w:cs="Arial"/>
          <w:sz w:val="18"/>
          <w:szCs w:val="18"/>
        </w:rPr>
        <w:t>bills as detailed below:-</w:t>
      </w:r>
    </w:p>
    <w:p w14:paraId="0F94F3CE" w14:textId="77777777" w:rsidR="008C7AFC" w:rsidRPr="00296365" w:rsidRDefault="008C7AFC" w:rsidP="004A1C82">
      <w:pPr>
        <w:pStyle w:val="BodyText"/>
        <w:ind w:firstLine="720"/>
        <w:rPr>
          <w:rFonts w:ascii="Arial" w:hAnsi="Arial" w:cs="Arial"/>
          <w:sz w:val="8"/>
          <w:szCs w:val="18"/>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47"/>
        <w:gridCol w:w="2023"/>
        <w:gridCol w:w="1843"/>
      </w:tblGrid>
      <w:tr w:rsidR="00120A68" w:rsidRPr="00296365" w14:paraId="12AFBC35" w14:textId="77777777" w:rsidTr="005A324D">
        <w:tc>
          <w:tcPr>
            <w:tcW w:w="567" w:type="dxa"/>
          </w:tcPr>
          <w:p w14:paraId="6059E60C"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Sr. No.</w:t>
            </w:r>
          </w:p>
        </w:tc>
        <w:tc>
          <w:tcPr>
            <w:tcW w:w="1276" w:type="dxa"/>
          </w:tcPr>
          <w:p w14:paraId="73DB4DBF"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Month and year</w:t>
            </w:r>
          </w:p>
        </w:tc>
        <w:tc>
          <w:tcPr>
            <w:tcW w:w="3647" w:type="dxa"/>
          </w:tcPr>
          <w:p w14:paraId="3F428E19" w14:textId="77777777" w:rsidR="00120A68" w:rsidRPr="00296365" w:rsidRDefault="00120A68" w:rsidP="008D4064">
            <w:pPr>
              <w:spacing w:after="0" w:line="240" w:lineRule="auto"/>
              <w:jc w:val="center"/>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Bill No. and date</w:t>
            </w:r>
          </w:p>
        </w:tc>
        <w:tc>
          <w:tcPr>
            <w:tcW w:w="2023" w:type="dxa"/>
          </w:tcPr>
          <w:p w14:paraId="77523CB4" w14:textId="77777777" w:rsidR="00120A68" w:rsidRPr="00296365" w:rsidRDefault="00120A68" w:rsidP="00F732ED">
            <w:pPr>
              <w:spacing w:after="0" w:line="240" w:lineRule="auto"/>
              <w:jc w:val="center"/>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 xml:space="preserve">Total amount of Bill </w:t>
            </w:r>
            <w:r w:rsidR="00F732ED" w:rsidRPr="00296365">
              <w:rPr>
                <w:rFonts w:ascii="Arial" w:eastAsia="Times New Roman" w:hAnsi="Arial" w:cs="Arial"/>
                <w:sz w:val="18"/>
                <w:szCs w:val="18"/>
                <w:lang w:val="en-US" w:eastAsia="en-US" w:bidi="ar-SA"/>
              </w:rPr>
              <w:t xml:space="preserve">        </w:t>
            </w:r>
            <w:r w:rsidRPr="00296365">
              <w:rPr>
                <w:rFonts w:ascii="Arial" w:eastAsia="Times New Roman" w:hAnsi="Arial" w:cs="Arial"/>
                <w:sz w:val="18"/>
                <w:szCs w:val="18"/>
                <w:lang w:val="en-US" w:eastAsia="en-US" w:bidi="ar-SA"/>
              </w:rPr>
              <w:t>in Rs.</w:t>
            </w:r>
          </w:p>
        </w:tc>
        <w:tc>
          <w:tcPr>
            <w:tcW w:w="1843" w:type="dxa"/>
          </w:tcPr>
          <w:p w14:paraId="28EFCD9D"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Security deposit deducted in Rs.</w:t>
            </w:r>
          </w:p>
        </w:tc>
      </w:tr>
      <w:tr w:rsidR="00120A68" w:rsidRPr="00296365" w14:paraId="30986229" w14:textId="77777777" w:rsidTr="005A324D">
        <w:trPr>
          <w:trHeight w:val="417"/>
        </w:trPr>
        <w:tc>
          <w:tcPr>
            <w:tcW w:w="567" w:type="dxa"/>
          </w:tcPr>
          <w:p w14:paraId="7AD3EB42"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1.</w:t>
            </w:r>
          </w:p>
        </w:tc>
        <w:tc>
          <w:tcPr>
            <w:tcW w:w="1276" w:type="dxa"/>
          </w:tcPr>
          <w:p w14:paraId="2EF5310C"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Aug. 2015</w:t>
            </w:r>
          </w:p>
        </w:tc>
        <w:tc>
          <w:tcPr>
            <w:tcW w:w="3647" w:type="dxa"/>
          </w:tcPr>
          <w:p w14:paraId="0F676CC2"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 xml:space="preserve">Ist on account bill No. IES/KYN/2015-16/1 dated 14.08.2015. </w:t>
            </w:r>
          </w:p>
        </w:tc>
        <w:tc>
          <w:tcPr>
            <w:tcW w:w="2023" w:type="dxa"/>
            <w:vAlign w:val="center"/>
          </w:tcPr>
          <w:p w14:paraId="0DC40853" w14:textId="77777777" w:rsidR="00120A68" w:rsidRPr="00296365"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29,51,280 /-</w:t>
            </w:r>
          </w:p>
        </w:tc>
        <w:tc>
          <w:tcPr>
            <w:tcW w:w="1843" w:type="dxa"/>
            <w:vAlign w:val="center"/>
          </w:tcPr>
          <w:p w14:paraId="34801452" w14:textId="77777777" w:rsidR="00120A68" w:rsidRPr="00296365"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 xml:space="preserve">2,95,128 /- </w:t>
            </w:r>
          </w:p>
        </w:tc>
      </w:tr>
      <w:tr w:rsidR="00120A68" w:rsidRPr="00296365" w14:paraId="48A22BB1" w14:textId="77777777" w:rsidTr="005A324D">
        <w:trPr>
          <w:trHeight w:val="485"/>
        </w:trPr>
        <w:tc>
          <w:tcPr>
            <w:tcW w:w="567" w:type="dxa"/>
          </w:tcPr>
          <w:p w14:paraId="60FA8699"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lastRenderedPageBreak/>
              <w:t>2.</w:t>
            </w:r>
          </w:p>
        </w:tc>
        <w:tc>
          <w:tcPr>
            <w:tcW w:w="1276" w:type="dxa"/>
          </w:tcPr>
          <w:p w14:paraId="060A9545"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Oct. 2015</w:t>
            </w:r>
          </w:p>
        </w:tc>
        <w:tc>
          <w:tcPr>
            <w:tcW w:w="3647" w:type="dxa"/>
          </w:tcPr>
          <w:p w14:paraId="5F0D2AF1"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 xml:space="preserve">IInd on account bill No. IES/KYN/2015-129 dated 26.10.2015. </w:t>
            </w:r>
          </w:p>
        </w:tc>
        <w:tc>
          <w:tcPr>
            <w:tcW w:w="2023" w:type="dxa"/>
            <w:vAlign w:val="center"/>
          </w:tcPr>
          <w:p w14:paraId="17354635" w14:textId="77777777" w:rsidR="00120A68" w:rsidRPr="00296365"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29,44,440 /-</w:t>
            </w:r>
          </w:p>
        </w:tc>
        <w:tc>
          <w:tcPr>
            <w:tcW w:w="1843" w:type="dxa"/>
            <w:vAlign w:val="center"/>
          </w:tcPr>
          <w:p w14:paraId="71D30CE2" w14:textId="77777777" w:rsidR="00120A68" w:rsidRPr="00296365"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 xml:space="preserve">2,94,440 /- </w:t>
            </w:r>
          </w:p>
        </w:tc>
      </w:tr>
      <w:tr w:rsidR="00120A68" w:rsidRPr="00296365" w14:paraId="44C1BBBE" w14:textId="77777777" w:rsidTr="005A324D">
        <w:trPr>
          <w:trHeight w:val="485"/>
        </w:trPr>
        <w:tc>
          <w:tcPr>
            <w:tcW w:w="567" w:type="dxa"/>
          </w:tcPr>
          <w:p w14:paraId="10730D3B"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3.</w:t>
            </w:r>
          </w:p>
        </w:tc>
        <w:tc>
          <w:tcPr>
            <w:tcW w:w="1276" w:type="dxa"/>
          </w:tcPr>
          <w:p w14:paraId="28CF4170"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Dec. 2015</w:t>
            </w:r>
          </w:p>
        </w:tc>
        <w:tc>
          <w:tcPr>
            <w:tcW w:w="3647" w:type="dxa"/>
          </w:tcPr>
          <w:p w14:paraId="320E3796"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 xml:space="preserve">IIIrd on account bill No. IES/KYN/2015-192 dated 18.12.2015. </w:t>
            </w:r>
          </w:p>
        </w:tc>
        <w:tc>
          <w:tcPr>
            <w:tcW w:w="2023" w:type="dxa"/>
            <w:vAlign w:val="center"/>
          </w:tcPr>
          <w:p w14:paraId="66773D6C" w14:textId="77777777" w:rsidR="00120A68" w:rsidRPr="00296365"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44,21,760 /-</w:t>
            </w:r>
          </w:p>
        </w:tc>
        <w:tc>
          <w:tcPr>
            <w:tcW w:w="1843" w:type="dxa"/>
            <w:vAlign w:val="center"/>
          </w:tcPr>
          <w:p w14:paraId="077C4077" w14:textId="77777777" w:rsidR="00120A68" w:rsidRPr="00296365"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 xml:space="preserve">4,42,176 /- </w:t>
            </w:r>
          </w:p>
        </w:tc>
      </w:tr>
      <w:tr w:rsidR="00120A68" w:rsidRPr="00296365" w14:paraId="2AD5D734" w14:textId="77777777" w:rsidTr="005A324D">
        <w:trPr>
          <w:trHeight w:val="485"/>
        </w:trPr>
        <w:tc>
          <w:tcPr>
            <w:tcW w:w="567" w:type="dxa"/>
          </w:tcPr>
          <w:p w14:paraId="574C4FCC"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4.</w:t>
            </w:r>
          </w:p>
        </w:tc>
        <w:tc>
          <w:tcPr>
            <w:tcW w:w="1276" w:type="dxa"/>
          </w:tcPr>
          <w:p w14:paraId="259E34E8"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March. 2016</w:t>
            </w:r>
          </w:p>
        </w:tc>
        <w:tc>
          <w:tcPr>
            <w:tcW w:w="3647" w:type="dxa"/>
          </w:tcPr>
          <w:p w14:paraId="41605C0F"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 xml:space="preserve">IVth on account bill No. IES/KYN/2015-128 dated 18.03.2016. </w:t>
            </w:r>
          </w:p>
        </w:tc>
        <w:tc>
          <w:tcPr>
            <w:tcW w:w="2023" w:type="dxa"/>
            <w:vAlign w:val="center"/>
          </w:tcPr>
          <w:p w14:paraId="28B872A2" w14:textId="77777777" w:rsidR="00120A68" w:rsidRPr="00296365"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29,47,840 /-</w:t>
            </w:r>
          </w:p>
        </w:tc>
        <w:tc>
          <w:tcPr>
            <w:tcW w:w="1843" w:type="dxa"/>
            <w:vAlign w:val="center"/>
          </w:tcPr>
          <w:p w14:paraId="471279C2" w14:textId="77777777" w:rsidR="00120A68" w:rsidRPr="00296365"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 xml:space="preserve">1,65,816 /- </w:t>
            </w:r>
          </w:p>
        </w:tc>
      </w:tr>
      <w:tr w:rsidR="00120A68" w:rsidRPr="00296365" w14:paraId="54EB844E" w14:textId="77777777" w:rsidTr="005A324D">
        <w:trPr>
          <w:trHeight w:val="485"/>
        </w:trPr>
        <w:tc>
          <w:tcPr>
            <w:tcW w:w="567" w:type="dxa"/>
          </w:tcPr>
          <w:p w14:paraId="68ADA38E"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5.</w:t>
            </w:r>
          </w:p>
        </w:tc>
        <w:tc>
          <w:tcPr>
            <w:tcW w:w="1276" w:type="dxa"/>
          </w:tcPr>
          <w:p w14:paraId="68686B3B"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March. 2017</w:t>
            </w:r>
          </w:p>
        </w:tc>
        <w:tc>
          <w:tcPr>
            <w:tcW w:w="3647" w:type="dxa"/>
          </w:tcPr>
          <w:p w14:paraId="08E69ED0"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 xml:space="preserve">VIth on account bill No. IES/ KALYAN/216-17 dtd 03.03.2017. </w:t>
            </w:r>
          </w:p>
        </w:tc>
        <w:tc>
          <w:tcPr>
            <w:tcW w:w="2023" w:type="dxa"/>
            <w:vAlign w:val="center"/>
          </w:tcPr>
          <w:p w14:paraId="12674604" w14:textId="77777777" w:rsidR="00120A68" w:rsidRPr="00296365"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47,90,240 /-</w:t>
            </w:r>
          </w:p>
        </w:tc>
        <w:tc>
          <w:tcPr>
            <w:tcW w:w="1843" w:type="dxa"/>
            <w:vAlign w:val="center"/>
          </w:tcPr>
          <w:p w14:paraId="1EF5C0A0" w14:textId="77777777" w:rsidR="00120A68" w:rsidRPr="00296365"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3,27,166/- (additional SD)</w:t>
            </w:r>
          </w:p>
        </w:tc>
      </w:tr>
      <w:tr w:rsidR="00120A68" w:rsidRPr="00296365" w14:paraId="166F4B2A" w14:textId="77777777" w:rsidTr="005A324D">
        <w:trPr>
          <w:trHeight w:val="485"/>
        </w:trPr>
        <w:tc>
          <w:tcPr>
            <w:tcW w:w="567" w:type="dxa"/>
          </w:tcPr>
          <w:p w14:paraId="6A3F776E"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6.</w:t>
            </w:r>
          </w:p>
        </w:tc>
        <w:tc>
          <w:tcPr>
            <w:tcW w:w="1276" w:type="dxa"/>
          </w:tcPr>
          <w:p w14:paraId="1FD5A1A9"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Feb. 2018</w:t>
            </w:r>
          </w:p>
        </w:tc>
        <w:tc>
          <w:tcPr>
            <w:tcW w:w="3647" w:type="dxa"/>
          </w:tcPr>
          <w:p w14:paraId="61A79D0B"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 xml:space="preserve">VIIth Pt. A on account bill No. IES/ KALYAN/0376/2017-18 std 17.02.2018 </w:t>
            </w:r>
          </w:p>
        </w:tc>
        <w:tc>
          <w:tcPr>
            <w:tcW w:w="2023" w:type="dxa"/>
            <w:vAlign w:val="center"/>
          </w:tcPr>
          <w:p w14:paraId="7640A83A" w14:textId="77777777" w:rsidR="00120A68" w:rsidRPr="00296365"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13,13,920 /-</w:t>
            </w:r>
          </w:p>
        </w:tc>
        <w:tc>
          <w:tcPr>
            <w:tcW w:w="1843" w:type="dxa"/>
            <w:vAlign w:val="center"/>
          </w:tcPr>
          <w:p w14:paraId="2982B53A" w14:textId="77777777" w:rsidR="00120A68" w:rsidRPr="00296365"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3,27,166/- (additional SD)</w:t>
            </w:r>
          </w:p>
        </w:tc>
      </w:tr>
      <w:tr w:rsidR="00120A68" w:rsidRPr="00296365" w14:paraId="66FA2DB1" w14:textId="77777777" w:rsidTr="005A324D">
        <w:trPr>
          <w:trHeight w:val="485"/>
        </w:trPr>
        <w:tc>
          <w:tcPr>
            <w:tcW w:w="567" w:type="dxa"/>
          </w:tcPr>
          <w:p w14:paraId="46A33C9C"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7.</w:t>
            </w:r>
          </w:p>
        </w:tc>
        <w:tc>
          <w:tcPr>
            <w:tcW w:w="1276" w:type="dxa"/>
          </w:tcPr>
          <w:p w14:paraId="7F5908E8"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March. 2019</w:t>
            </w:r>
          </w:p>
        </w:tc>
        <w:tc>
          <w:tcPr>
            <w:tcW w:w="3647" w:type="dxa"/>
          </w:tcPr>
          <w:p w14:paraId="15B79D20"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 xml:space="preserve">VIIIth on account bill No. IES/ KALYAN/143/2018-19 dtd 12.03.2019. </w:t>
            </w:r>
          </w:p>
        </w:tc>
        <w:tc>
          <w:tcPr>
            <w:tcW w:w="2023" w:type="dxa"/>
            <w:vAlign w:val="center"/>
          </w:tcPr>
          <w:p w14:paraId="40139D61" w14:textId="77777777" w:rsidR="00120A68" w:rsidRPr="00296365"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19,44,601.60</w:t>
            </w:r>
          </w:p>
        </w:tc>
        <w:tc>
          <w:tcPr>
            <w:tcW w:w="1843" w:type="dxa"/>
            <w:vAlign w:val="center"/>
          </w:tcPr>
          <w:p w14:paraId="4B897A63" w14:textId="77777777" w:rsidR="00C27056"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 xml:space="preserve">97,230/- </w:t>
            </w:r>
          </w:p>
          <w:p w14:paraId="7429143C" w14:textId="77777777" w:rsidR="00120A68" w:rsidRPr="00296365"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(additional SD)</w:t>
            </w:r>
          </w:p>
        </w:tc>
      </w:tr>
      <w:tr w:rsidR="00120A68" w:rsidRPr="00296365" w14:paraId="1489D973" w14:textId="77777777" w:rsidTr="005A324D">
        <w:trPr>
          <w:trHeight w:val="485"/>
        </w:trPr>
        <w:tc>
          <w:tcPr>
            <w:tcW w:w="567" w:type="dxa"/>
          </w:tcPr>
          <w:p w14:paraId="26B7CEB9"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8.</w:t>
            </w:r>
          </w:p>
        </w:tc>
        <w:tc>
          <w:tcPr>
            <w:tcW w:w="1276" w:type="dxa"/>
          </w:tcPr>
          <w:p w14:paraId="74824680"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July. 2019</w:t>
            </w:r>
          </w:p>
        </w:tc>
        <w:tc>
          <w:tcPr>
            <w:tcW w:w="3647" w:type="dxa"/>
          </w:tcPr>
          <w:p w14:paraId="44D79EA7"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 xml:space="preserve">IX th on account bill No. ELS/ KALYAN/415/2018-19 dtd 12.07.2019. </w:t>
            </w:r>
          </w:p>
        </w:tc>
        <w:tc>
          <w:tcPr>
            <w:tcW w:w="2023" w:type="dxa"/>
            <w:vAlign w:val="center"/>
          </w:tcPr>
          <w:p w14:paraId="1EEE33C7" w14:textId="77777777" w:rsidR="00120A68" w:rsidRPr="00296365"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6,43,820.80</w:t>
            </w:r>
          </w:p>
        </w:tc>
        <w:tc>
          <w:tcPr>
            <w:tcW w:w="1843" w:type="dxa"/>
            <w:vAlign w:val="center"/>
          </w:tcPr>
          <w:p w14:paraId="33451B3B" w14:textId="77777777" w:rsidR="00C27056"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30,594/-</w:t>
            </w:r>
          </w:p>
          <w:p w14:paraId="7D327A46" w14:textId="77777777" w:rsidR="00120A68" w:rsidRPr="00296365"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 xml:space="preserve"> (additional SD)</w:t>
            </w:r>
          </w:p>
        </w:tc>
      </w:tr>
      <w:tr w:rsidR="00120A68" w:rsidRPr="00296365" w14:paraId="2990C91D" w14:textId="77777777" w:rsidTr="005A324D">
        <w:trPr>
          <w:trHeight w:val="351"/>
        </w:trPr>
        <w:tc>
          <w:tcPr>
            <w:tcW w:w="567" w:type="dxa"/>
          </w:tcPr>
          <w:p w14:paraId="0767DABC"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p>
        </w:tc>
        <w:tc>
          <w:tcPr>
            <w:tcW w:w="1276" w:type="dxa"/>
          </w:tcPr>
          <w:p w14:paraId="363F1C7D" w14:textId="77777777" w:rsidR="00120A68" w:rsidRPr="00296365" w:rsidRDefault="00120A68" w:rsidP="00120A68">
            <w:pPr>
              <w:spacing w:after="0" w:line="240" w:lineRule="auto"/>
              <w:jc w:val="both"/>
              <w:rPr>
                <w:rFonts w:ascii="Arial" w:eastAsia="Times New Roman" w:hAnsi="Arial" w:cs="Arial"/>
                <w:sz w:val="18"/>
                <w:szCs w:val="18"/>
                <w:lang w:val="en-US" w:eastAsia="en-US" w:bidi="ar-SA"/>
              </w:rPr>
            </w:pPr>
          </w:p>
        </w:tc>
        <w:tc>
          <w:tcPr>
            <w:tcW w:w="3647" w:type="dxa"/>
          </w:tcPr>
          <w:p w14:paraId="2E34B81C" w14:textId="77777777" w:rsidR="00120A68" w:rsidRPr="00296365"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Total</w:t>
            </w:r>
          </w:p>
        </w:tc>
        <w:tc>
          <w:tcPr>
            <w:tcW w:w="2023" w:type="dxa"/>
            <w:vAlign w:val="center"/>
          </w:tcPr>
          <w:p w14:paraId="3787D5B3" w14:textId="77777777" w:rsidR="00120A68" w:rsidRPr="00296365" w:rsidRDefault="00120A68" w:rsidP="00120A68">
            <w:pPr>
              <w:spacing w:after="0" w:line="240" w:lineRule="auto"/>
              <w:jc w:val="right"/>
              <w:rPr>
                <w:rFonts w:ascii="Arial" w:eastAsia="Times New Roman" w:hAnsi="Arial" w:cs="Arial"/>
                <w:sz w:val="18"/>
                <w:szCs w:val="18"/>
                <w:lang w:val="en-US" w:eastAsia="en-US" w:bidi="ar-SA"/>
              </w:rPr>
            </w:pPr>
          </w:p>
        </w:tc>
        <w:tc>
          <w:tcPr>
            <w:tcW w:w="1843" w:type="dxa"/>
            <w:vAlign w:val="center"/>
          </w:tcPr>
          <w:p w14:paraId="711E1176" w14:textId="77777777" w:rsidR="00120A68" w:rsidRPr="00296365" w:rsidRDefault="00120A68" w:rsidP="00120A68">
            <w:pPr>
              <w:spacing w:after="0" w:line="240" w:lineRule="auto"/>
              <w:jc w:val="right"/>
              <w:rPr>
                <w:rFonts w:ascii="Arial" w:eastAsia="Times New Roman" w:hAnsi="Arial" w:cs="Arial"/>
                <w:sz w:val="18"/>
                <w:szCs w:val="18"/>
                <w:lang w:val="en-US" w:eastAsia="en-US" w:bidi="ar-SA"/>
              </w:rPr>
            </w:pPr>
            <w:r w:rsidRPr="00296365">
              <w:rPr>
                <w:rFonts w:ascii="Arial" w:eastAsia="Times New Roman" w:hAnsi="Arial" w:cs="Arial"/>
                <w:sz w:val="18"/>
                <w:szCs w:val="18"/>
                <w:lang w:val="en-US" w:eastAsia="en-US" w:bidi="ar-SA"/>
              </w:rPr>
              <w:t>19,79,716 /-</w:t>
            </w:r>
          </w:p>
        </w:tc>
      </w:tr>
    </w:tbl>
    <w:p w14:paraId="32803115" w14:textId="77777777" w:rsidR="004A1C82" w:rsidRPr="00296365" w:rsidRDefault="00120A68" w:rsidP="00120A68">
      <w:pPr>
        <w:spacing w:after="0" w:line="240" w:lineRule="auto"/>
        <w:ind w:firstLine="720"/>
        <w:jc w:val="both"/>
        <w:rPr>
          <w:rFonts w:ascii="Arial" w:hAnsi="Arial" w:cs="Arial"/>
          <w:sz w:val="18"/>
          <w:szCs w:val="18"/>
        </w:rPr>
      </w:pPr>
      <w:r w:rsidRPr="00296365">
        <w:rPr>
          <w:rFonts w:ascii="Arial" w:hAnsi="Arial" w:cs="Arial"/>
          <w:sz w:val="18"/>
          <w:szCs w:val="18"/>
        </w:rPr>
        <w:t>The firm has completed the work for Repairs/ Reconditioning including replacement of defective components of printed circuit Board (PCB) for static inverter unit as per Rly Terms Conditions and scope of work satisfactorily.</w:t>
      </w:r>
    </w:p>
    <w:p w14:paraId="7AE7BA68" w14:textId="77777777" w:rsidR="00120A68" w:rsidRPr="00296365" w:rsidRDefault="00120A68" w:rsidP="00120A68">
      <w:pPr>
        <w:spacing w:after="0" w:line="240" w:lineRule="auto"/>
        <w:ind w:firstLine="720"/>
        <w:jc w:val="both"/>
        <w:rPr>
          <w:rFonts w:ascii="Arial" w:hAnsi="Arial" w:cs="Arial"/>
          <w:sz w:val="8"/>
          <w:szCs w:val="18"/>
        </w:rPr>
      </w:pPr>
    </w:p>
    <w:p w14:paraId="26E7286F" w14:textId="77777777" w:rsidR="00120A68" w:rsidRPr="00296365" w:rsidRDefault="00120A68" w:rsidP="00120A68">
      <w:pPr>
        <w:spacing w:after="0" w:line="240" w:lineRule="auto"/>
        <w:ind w:firstLine="720"/>
        <w:jc w:val="both"/>
        <w:rPr>
          <w:rFonts w:ascii="Arial" w:hAnsi="Arial" w:cs="Arial"/>
          <w:sz w:val="18"/>
          <w:szCs w:val="18"/>
        </w:rPr>
      </w:pPr>
      <w:r w:rsidRPr="00296365">
        <w:rPr>
          <w:rFonts w:ascii="Arial" w:hAnsi="Arial" w:cs="Arial"/>
          <w:sz w:val="18"/>
          <w:szCs w:val="18"/>
        </w:rPr>
        <w:t>The warranty period of this work is 12 months from the date of final acceptance by Railway as per clause no. 11 of LOA. Final lot of 6 sets was accepted on 20.08.2021. The warranty period of 12 months of last 6 sets have been completed on 19.08.2022 from the date of issue of final acceptance certificate.</w:t>
      </w:r>
    </w:p>
    <w:p w14:paraId="0D06FF85" w14:textId="77777777" w:rsidR="004A1C82" w:rsidRPr="00296365" w:rsidRDefault="004A1C82" w:rsidP="00120A68">
      <w:pPr>
        <w:spacing w:after="0" w:line="240" w:lineRule="auto"/>
        <w:ind w:firstLine="720"/>
        <w:jc w:val="both"/>
        <w:rPr>
          <w:rFonts w:ascii="Arial" w:hAnsi="Arial" w:cs="Arial"/>
          <w:sz w:val="8"/>
          <w:szCs w:val="18"/>
        </w:rPr>
      </w:pPr>
    </w:p>
    <w:p w14:paraId="608558F2" w14:textId="77777777" w:rsidR="004A1C82" w:rsidRPr="00296365" w:rsidRDefault="004A1C82" w:rsidP="004A1C82">
      <w:pPr>
        <w:spacing w:after="0" w:line="240" w:lineRule="auto"/>
        <w:ind w:firstLine="720"/>
        <w:jc w:val="both"/>
        <w:rPr>
          <w:rFonts w:ascii="Arial" w:hAnsi="Arial" w:cs="Arial"/>
          <w:sz w:val="18"/>
          <w:szCs w:val="18"/>
        </w:rPr>
      </w:pPr>
      <w:r w:rsidRPr="00296365">
        <w:rPr>
          <w:rFonts w:ascii="Arial" w:hAnsi="Arial" w:cs="Arial"/>
          <w:sz w:val="18"/>
          <w:szCs w:val="18"/>
        </w:rPr>
        <w:t>Since the firm has completed the work in all respect and also warranty period for the subject work is also completed, nothing is to be recovered from them, therefore the security deposit deducted from their bill mentioned above can be released, firm has also submitted no claim certificate dtd. 06.08.2022.</w:t>
      </w:r>
    </w:p>
    <w:p w14:paraId="76B22EA0" w14:textId="77777777" w:rsidR="00581FA9" w:rsidRPr="00296365" w:rsidRDefault="00581FA9" w:rsidP="00581FA9">
      <w:pPr>
        <w:spacing w:after="0" w:line="240" w:lineRule="auto"/>
        <w:ind w:firstLine="720"/>
        <w:jc w:val="both"/>
        <w:rPr>
          <w:rFonts w:ascii="Arial" w:hAnsi="Arial" w:cs="Arial"/>
          <w:sz w:val="8"/>
          <w:szCs w:val="18"/>
        </w:rPr>
      </w:pPr>
    </w:p>
    <w:p w14:paraId="2CB3B3DA" w14:textId="77777777" w:rsidR="00581FA9" w:rsidRPr="00296365" w:rsidRDefault="00581FA9" w:rsidP="00581FA9">
      <w:pPr>
        <w:spacing w:after="0" w:line="240" w:lineRule="auto"/>
        <w:ind w:firstLine="720"/>
        <w:jc w:val="both"/>
        <w:rPr>
          <w:rFonts w:ascii="Arial" w:hAnsi="Arial" w:cs="Arial"/>
          <w:sz w:val="18"/>
          <w:szCs w:val="18"/>
        </w:rPr>
      </w:pPr>
      <w:r w:rsidRPr="00296365">
        <w:rPr>
          <w:rFonts w:ascii="Arial" w:hAnsi="Arial" w:cs="Arial"/>
          <w:sz w:val="18"/>
          <w:szCs w:val="18"/>
        </w:rPr>
        <w:t>Accordingly Pay Order No.27589</w:t>
      </w:r>
      <w:r w:rsidR="005A324D">
        <w:rPr>
          <w:rFonts w:ascii="Arial" w:hAnsi="Arial" w:cs="Arial"/>
          <w:sz w:val="18"/>
          <w:szCs w:val="18"/>
        </w:rPr>
        <w:t>7</w:t>
      </w:r>
      <w:r w:rsidRPr="00296365">
        <w:rPr>
          <w:rFonts w:ascii="Arial" w:hAnsi="Arial" w:cs="Arial"/>
          <w:sz w:val="18"/>
          <w:szCs w:val="18"/>
        </w:rPr>
        <w:t xml:space="preserve"> </w:t>
      </w:r>
      <w:r w:rsidRPr="00D803B9">
        <w:rPr>
          <w:rFonts w:ascii="Arial" w:hAnsi="Arial" w:cs="Arial"/>
          <w:sz w:val="18"/>
          <w:szCs w:val="18"/>
        </w:rPr>
        <w:t xml:space="preserve">dated </w:t>
      </w:r>
      <w:r w:rsidR="005A324D" w:rsidRPr="00D803B9">
        <w:rPr>
          <w:rFonts w:ascii="Arial" w:hAnsi="Arial" w:cs="Arial"/>
          <w:sz w:val="18"/>
          <w:szCs w:val="18"/>
        </w:rPr>
        <w:t>02</w:t>
      </w:r>
      <w:r w:rsidRPr="00D803B9">
        <w:rPr>
          <w:rFonts w:ascii="Arial" w:hAnsi="Arial" w:cs="Arial"/>
          <w:sz w:val="18"/>
          <w:szCs w:val="18"/>
        </w:rPr>
        <w:t>.0</w:t>
      </w:r>
      <w:r w:rsidR="005A324D" w:rsidRPr="00D803B9">
        <w:rPr>
          <w:rFonts w:ascii="Arial" w:hAnsi="Arial" w:cs="Arial"/>
          <w:sz w:val="18"/>
          <w:szCs w:val="18"/>
        </w:rPr>
        <w:t>9</w:t>
      </w:r>
      <w:r w:rsidRPr="00D803B9">
        <w:rPr>
          <w:rFonts w:ascii="Arial" w:hAnsi="Arial" w:cs="Arial"/>
          <w:sz w:val="18"/>
          <w:szCs w:val="18"/>
        </w:rPr>
        <w:t>.2022</w:t>
      </w:r>
      <w:r w:rsidRPr="00296365">
        <w:rPr>
          <w:rFonts w:ascii="Arial" w:hAnsi="Arial" w:cs="Arial"/>
          <w:sz w:val="18"/>
          <w:szCs w:val="18"/>
        </w:rPr>
        <w:t xml:space="preserve"> in favour of </w:t>
      </w:r>
      <w:r w:rsidR="00B17CD2" w:rsidRPr="00296365">
        <w:rPr>
          <w:rFonts w:ascii="Arial" w:hAnsi="Arial" w:cs="Arial"/>
          <w:sz w:val="18"/>
          <w:szCs w:val="18"/>
        </w:rPr>
        <w:t>M/s Elcome Integrated Systems Pvt. Ltd., Great Eastem Summit A, 11</w:t>
      </w:r>
      <w:r w:rsidR="00B17CD2" w:rsidRPr="00296365">
        <w:rPr>
          <w:rFonts w:ascii="Arial" w:hAnsi="Arial" w:cs="Arial"/>
          <w:sz w:val="18"/>
          <w:szCs w:val="18"/>
          <w:vertAlign w:val="superscript"/>
        </w:rPr>
        <w:t>th</w:t>
      </w:r>
      <w:r w:rsidR="00B17CD2" w:rsidRPr="00296365">
        <w:rPr>
          <w:rFonts w:ascii="Arial" w:hAnsi="Arial" w:cs="Arial"/>
          <w:sz w:val="18"/>
          <w:szCs w:val="18"/>
        </w:rPr>
        <w:t xml:space="preserve"> Floor, Plot No. 56, CBD Belapur, Navi Mumbai-400614</w:t>
      </w:r>
      <w:r w:rsidRPr="00296365">
        <w:rPr>
          <w:rFonts w:ascii="Arial" w:hAnsi="Arial" w:cs="Arial"/>
          <w:sz w:val="18"/>
          <w:szCs w:val="18"/>
        </w:rPr>
        <w:t xml:space="preserve"> </w:t>
      </w:r>
      <w:r w:rsidR="00B17CD2" w:rsidRPr="00296365">
        <w:rPr>
          <w:rFonts w:ascii="Arial" w:hAnsi="Arial" w:cs="Arial"/>
          <w:sz w:val="18"/>
          <w:szCs w:val="18"/>
        </w:rPr>
        <w:t xml:space="preserve">formerly known as M/s Indocen Electronics Systems Pvt. Ltd. </w:t>
      </w:r>
      <w:r w:rsidRPr="00296365">
        <w:rPr>
          <w:rFonts w:ascii="Arial" w:hAnsi="Arial" w:cs="Arial"/>
          <w:color w:val="000000" w:themeColor="text1"/>
          <w:sz w:val="18"/>
          <w:szCs w:val="18"/>
        </w:rPr>
        <w:t>is</w:t>
      </w:r>
      <w:r w:rsidRPr="00296365">
        <w:rPr>
          <w:rFonts w:ascii="Arial" w:hAnsi="Arial" w:cs="Arial"/>
          <w:sz w:val="18"/>
          <w:szCs w:val="18"/>
        </w:rPr>
        <w:t xml:space="preserve"> sent herewith for refund of Security Deposit. Same has been sent through IPAS No.010222</w:t>
      </w:r>
    </w:p>
    <w:p w14:paraId="05077243" w14:textId="77777777" w:rsidR="00296365" w:rsidRPr="00296365" w:rsidRDefault="00296365" w:rsidP="00581FA9">
      <w:pPr>
        <w:spacing w:after="0" w:line="240" w:lineRule="auto"/>
        <w:ind w:firstLine="720"/>
        <w:jc w:val="both"/>
        <w:rPr>
          <w:rFonts w:ascii="Arial" w:hAnsi="Arial" w:cs="Arial"/>
          <w:sz w:val="8"/>
          <w:szCs w:val="18"/>
        </w:rPr>
      </w:pPr>
    </w:p>
    <w:p w14:paraId="09B7336F" w14:textId="77777777" w:rsidR="00662217" w:rsidRPr="00296365" w:rsidRDefault="00662217" w:rsidP="00662217">
      <w:pPr>
        <w:spacing w:after="0" w:line="240" w:lineRule="auto"/>
        <w:ind w:firstLine="720"/>
        <w:jc w:val="both"/>
        <w:rPr>
          <w:rFonts w:ascii="Arial" w:hAnsi="Arial" w:cs="Arial"/>
          <w:sz w:val="18"/>
          <w:szCs w:val="18"/>
        </w:rPr>
      </w:pPr>
      <w:r w:rsidRPr="00296365">
        <w:rPr>
          <w:rFonts w:ascii="Arial" w:hAnsi="Arial" w:cs="Arial"/>
          <w:sz w:val="18"/>
          <w:szCs w:val="18"/>
        </w:rPr>
        <w:t>HQ vide letter No.L.253.AC.2012/PCB SI UNIT dated 23.06.2022 have also directed to release the amount towards SD retained against the subject contract.</w:t>
      </w:r>
    </w:p>
    <w:p w14:paraId="543CDA8D" w14:textId="77777777" w:rsidR="00296365" w:rsidRPr="00296365" w:rsidRDefault="00296365" w:rsidP="00581FA9">
      <w:pPr>
        <w:spacing w:after="0" w:line="240" w:lineRule="auto"/>
        <w:ind w:firstLine="720"/>
        <w:jc w:val="both"/>
        <w:rPr>
          <w:rFonts w:ascii="Arial" w:hAnsi="Arial" w:cs="Arial"/>
          <w:sz w:val="8"/>
          <w:szCs w:val="18"/>
        </w:rPr>
      </w:pPr>
    </w:p>
    <w:p w14:paraId="3D993A06" w14:textId="77777777" w:rsidR="00581FA9" w:rsidRPr="00296365" w:rsidRDefault="00581FA9" w:rsidP="00581FA9">
      <w:pPr>
        <w:spacing w:after="0" w:line="240" w:lineRule="auto"/>
        <w:ind w:firstLine="720"/>
        <w:jc w:val="both"/>
        <w:rPr>
          <w:rFonts w:ascii="Arial" w:hAnsi="Arial" w:cs="Arial"/>
          <w:sz w:val="18"/>
          <w:szCs w:val="18"/>
        </w:rPr>
      </w:pPr>
      <w:r w:rsidRPr="00296365">
        <w:rPr>
          <w:rFonts w:ascii="Arial" w:hAnsi="Arial" w:cs="Arial"/>
          <w:sz w:val="18"/>
          <w:szCs w:val="18"/>
        </w:rPr>
        <w:t xml:space="preserve">Competent authority has approved refund of Security Deposit vide this </w:t>
      </w:r>
      <w:r w:rsidR="00662217" w:rsidRPr="00296365">
        <w:rPr>
          <w:rFonts w:ascii="Arial" w:hAnsi="Arial" w:cs="Arial"/>
          <w:sz w:val="18"/>
          <w:szCs w:val="18"/>
        </w:rPr>
        <w:t>office note of even No. dated  30</w:t>
      </w:r>
      <w:r w:rsidRPr="00296365">
        <w:rPr>
          <w:rFonts w:ascii="Arial" w:hAnsi="Arial" w:cs="Arial"/>
          <w:sz w:val="18"/>
          <w:szCs w:val="18"/>
        </w:rPr>
        <w:t>.08.2022.</w:t>
      </w:r>
    </w:p>
    <w:p w14:paraId="3A53DA1D" w14:textId="77777777" w:rsidR="00581FA9" w:rsidRPr="00296365" w:rsidRDefault="00581FA9" w:rsidP="00581FA9">
      <w:pPr>
        <w:spacing w:after="0" w:line="240" w:lineRule="auto"/>
        <w:jc w:val="both"/>
        <w:rPr>
          <w:rFonts w:ascii="Arial" w:hAnsi="Arial" w:cs="Arial"/>
          <w:b/>
          <w:bCs/>
          <w:sz w:val="18"/>
          <w:szCs w:val="18"/>
        </w:rPr>
      </w:pPr>
      <w:r w:rsidRPr="00296365">
        <w:rPr>
          <w:rFonts w:ascii="Arial" w:hAnsi="Arial" w:cs="Arial"/>
          <w:b/>
          <w:bCs/>
          <w:sz w:val="18"/>
          <w:szCs w:val="18"/>
        </w:rPr>
        <w:t xml:space="preserve">                                                                                                                             </w:t>
      </w:r>
    </w:p>
    <w:p w14:paraId="3DE34D86" w14:textId="77777777" w:rsidR="00D22B09" w:rsidRDefault="00581FA9" w:rsidP="00581FA9">
      <w:pPr>
        <w:spacing w:after="0" w:line="240" w:lineRule="auto"/>
        <w:jc w:val="both"/>
        <w:rPr>
          <w:rFonts w:ascii="Arial" w:hAnsi="Arial" w:cs="Arial"/>
          <w:b/>
          <w:bCs/>
          <w:sz w:val="18"/>
          <w:szCs w:val="18"/>
        </w:rPr>
      </w:pPr>
      <w:r w:rsidRPr="00296365">
        <w:rPr>
          <w:rFonts w:ascii="Arial" w:hAnsi="Arial" w:cs="Arial"/>
          <w:b/>
          <w:bCs/>
          <w:sz w:val="18"/>
          <w:szCs w:val="18"/>
        </w:rPr>
        <w:t xml:space="preserve">                                                                                                                            </w:t>
      </w:r>
    </w:p>
    <w:p w14:paraId="5421CFFE" w14:textId="77777777" w:rsidR="00581FA9" w:rsidRPr="00296365" w:rsidRDefault="00D22B09" w:rsidP="00581FA9">
      <w:pPr>
        <w:spacing w:after="0" w:line="240" w:lineRule="auto"/>
        <w:jc w:val="both"/>
        <w:rPr>
          <w:rFonts w:ascii="Arial" w:hAnsi="Arial" w:cs="Arial"/>
          <w:sz w:val="18"/>
          <w:szCs w:val="18"/>
        </w:rPr>
      </w:pPr>
      <w:r>
        <w:rPr>
          <w:rFonts w:ascii="Arial" w:hAnsi="Arial" w:cs="Arial"/>
          <w:b/>
          <w:bCs/>
          <w:sz w:val="18"/>
          <w:szCs w:val="18"/>
        </w:rPr>
        <w:t xml:space="preserve">                                                                                                                             </w:t>
      </w:r>
      <w:r w:rsidR="00581FA9" w:rsidRPr="00296365">
        <w:rPr>
          <w:rFonts w:ascii="Arial" w:hAnsi="Arial" w:cs="Arial"/>
          <w:b/>
          <w:bCs/>
          <w:sz w:val="18"/>
          <w:szCs w:val="18"/>
        </w:rPr>
        <w:t xml:space="preserve">    </w:t>
      </w:r>
      <w:r w:rsidR="00581FA9" w:rsidRPr="00296365">
        <w:rPr>
          <w:rFonts w:ascii="Arial" w:hAnsi="Arial" w:cs="Arial"/>
          <w:sz w:val="18"/>
          <w:szCs w:val="18"/>
        </w:rPr>
        <w:t xml:space="preserve">ADEE (TRS) KYN </w:t>
      </w:r>
    </w:p>
    <w:p w14:paraId="30351399" w14:textId="77777777" w:rsidR="00581FA9" w:rsidRPr="00296365" w:rsidRDefault="00581FA9" w:rsidP="00581FA9">
      <w:pPr>
        <w:spacing w:after="0" w:line="240" w:lineRule="auto"/>
        <w:jc w:val="both"/>
        <w:rPr>
          <w:rFonts w:ascii="Arial" w:hAnsi="Arial" w:cs="Arial"/>
          <w:sz w:val="18"/>
          <w:szCs w:val="18"/>
        </w:rPr>
      </w:pPr>
      <w:r w:rsidRPr="00296365">
        <w:rPr>
          <w:rFonts w:ascii="Arial" w:hAnsi="Arial" w:cs="Arial"/>
          <w:sz w:val="18"/>
          <w:szCs w:val="18"/>
        </w:rPr>
        <w:t xml:space="preserve">                                                                                                                           For Sr. DEE (TRS) Kalyan</w:t>
      </w:r>
    </w:p>
    <w:p w14:paraId="7F3DA3A1" w14:textId="77777777" w:rsidR="00581FA9" w:rsidRPr="00296365" w:rsidRDefault="00581FA9" w:rsidP="00581FA9">
      <w:pPr>
        <w:spacing w:after="0" w:line="240" w:lineRule="auto"/>
        <w:jc w:val="both"/>
        <w:rPr>
          <w:rFonts w:ascii="Arial" w:hAnsi="Arial" w:cs="Arial"/>
          <w:sz w:val="18"/>
          <w:szCs w:val="18"/>
        </w:rPr>
      </w:pPr>
      <w:r w:rsidRPr="00296365">
        <w:rPr>
          <w:rFonts w:ascii="Arial" w:hAnsi="Arial" w:cs="Arial"/>
          <w:sz w:val="18"/>
          <w:szCs w:val="18"/>
        </w:rPr>
        <w:t>DA:- 1) Pay Order</w:t>
      </w:r>
    </w:p>
    <w:p w14:paraId="7ABB4987" w14:textId="77777777" w:rsidR="00581FA9" w:rsidRPr="00296365" w:rsidRDefault="00581FA9" w:rsidP="00581FA9">
      <w:pPr>
        <w:spacing w:after="0" w:line="240" w:lineRule="auto"/>
        <w:jc w:val="both"/>
        <w:rPr>
          <w:rFonts w:ascii="Arial" w:hAnsi="Arial" w:cs="Arial"/>
          <w:sz w:val="18"/>
          <w:szCs w:val="18"/>
        </w:rPr>
      </w:pPr>
      <w:r w:rsidRPr="00296365">
        <w:rPr>
          <w:rFonts w:ascii="Arial" w:hAnsi="Arial" w:cs="Arial"/>
          <w:sz w:val="18"/>
          <w:szCs w:val="18"/>
        </w:rPr>
        <w:t xml:space="preserve">        2) Office </w:t>
      </w:r>
      <w:r w:rsidR="00D22B09">
        <w:rPr>
          <w:rFonts w:ascii="Arial" w:hAnsi="Arial" w:cs="Arial"/>
          <w:sz w:val="18"/>
          <w:szCs w:val="18"/>
        </w:rPr>
        <w:t>note dated  30</w:t>
      </w:r>
      <w:r w:rsidRPr="00296365">
        <w:rPr>
          <w:rFonts w:ascii="Arial" w:hAnsi="Arial" w:cs="Arial"/>
          <w:sz w:val="18"/>
          <w:szCs w:val="18"/>
        </w:rPr>
        <w:t>.08.2022</w:t>
      </w:r>
    </w:p>
    <w:p w14:paraId="7E00AB90" w14:textId="77777777" w:rsidR="003E3C46" w:rsidRDefault="005A324D">
      <w:r>
        <w:t xml:space="preserve"> </w:t>
      </w:r>
    </w:p>
    <w:p w14:paraId="7AC2A653" w14:textId="77777777" w:rsidR="00581FA9" w:rsidRPr="005A324D" w:rsidRDefault="005A324D">
      <w:pPr>
        <w:rPr>
          <w:rFonts w:ascii="Arial" w:hAnsi="Arial" w:cs="Arial"/>
          <w:sz w:val="20"/>
        </w:rPr>
      </w:pPr>
      <w:r>
        <w:t xml:space="preserve">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52761" w:rsidRPr="00887E89" w14:paraId="1EBD8CF4" w14:textId="77777777" w:rsidTr="00120A68">
        <w:trPr>
          <w:trHeight w:val="1440"/>
        </w:trPr>
        <w:tc>
          <w:tcPr>
            <w:tcW w:w="4320" w:type="dxa"/>
          </w:tcPr>
          <w:p w14:paraId="1873B777" w14:textId="77777777" w:rsidR="00D52761" w:rsidRPr="003C1E74" w:rsidRDefault="00D52761" w:rsidP="00120A68">
            <w:pPr>
              <w:pStyle w:val="NoSpacing"/>
              <w:rPr>
                <w:rFonts w:ascii="ILDVW504" w:hAnsi="ILDVW504" w:cs="Arial"/>
                <w:b/>
              </w:rPr>
            </w:pPr>
            <w:r>
              <w:rPr>
                <w:rFonts w:asciiTheme="minorHAnsi" w:eastAsiaTheme="minorEastAsia" w:hAnsiTheme="minorHAnsi" w:cstheme="minorBidi"/>
                <w:szCs w:val="20"/>
                <w:lang w:val="en-IN" w:eastAsia="en-IN" w:bidi="hi-IN"/>
              </w:rPr>
              <w:br w:type="page"/>
            </w:r>
            <w:r>
              <w:rPr>
                <w:rFonts w:asciiTheme="minorHAnsi" w:eastAsiaTheme="minorEastAsia" w:hAnsiTheme="minorHAnsi" w:cstheme="minorBidi"/>
                <w:szCs w:val="20"/>
                <w:lang w:val="en-IN" w:eastAsia="en-IN" w:bidi="hi-IN"/>
              </w:rPr>
              <w:br w:type="page"/>
            </w:r>
            <w:r w:rsidRPr="00DA6A4C">
              <w:rPr>
                <w:rFonts w:ascii="Arial" w:hAnsi="Arial" w:cs="Arial"/>
                <w:sz w:val="20"/>
              </w:rPr>
              <w:br w:type="page"/>
            </w:r>
            <w:r w:rsidRPr="003C1E74">
              <w:rPr>
                <w:rFonts w:ascii="Mangal" w:hAnsi="Mangal" w:cs="Arial Unicode MS" w:hint="cs"/>
                <w:b/>
                <w:cs/>
                <w:lang w:bidi="hi-IN"/>
              </w:rPr>
              <w:t>मध्यरेल</w:t>
            </w:r>
          </w:p>
          <w:p w14:paraId="2A5206B4" w14:textId="77777777" w:rsidR="00D52761" w:rsidRPr="005A14F8" w:rsidRDefault="00D52761" w:rsidP="00120A6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7D80341" w14:textId="77777777" w:rsidR="00D52761" w:rsidRPr="005A14F8" w:rsidRDefault="00D52761" w:rsidP="00120A6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501A29E" w14:textId="77777777" w:rsidR="00D52761" w:rsidRPr="005A14F8" w:rsidRDefault="00D52761" w:rsidP="00120A6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AC83E3F" w14:textId="77777777" w:rsidR="00D52761" w:rsidRPr="005A14F8" w:rsidRDefault="00D52761" w:rsidP="00120A68">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5360A083" wp14:editId="3CFA9968">
                  <wp:extent cx="871855" cy="882650"/>
                  <wp:effectExtent l="19050" t="0" r="4445" b="0"/>
                  <wp:docPr id="18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F08CF39" w14:textId="77777777" w:rsidR="00D52761" w:rsidRPr="00743A0A" w:rsidRDefault="00D52761" w:rsidP="00120A68">
            <w:pPr>
              <w:pStyle w:val="Header"/>
              <w:rPr>
                <w:b/>
                <w:bCs/>
              </w:rPr>
            </w:pPr>
            <w:r w:rsidRPr="00743A0A">
              <w:rPr>
                <w:b/>
              </w:rPr>
              <w:t>Central Railway</w:t>
            </w:r>
          </w:p>
          <w:p w14:paraId="1002C3D5" w14:textId="77777777" w:rsidR="00D52761" w:rsidRPr="005A14F8" w:rsidRDefault="00D52761" w:rsidP="00120A68">
            <w:pPr>
              <w:pStyle w:val="Header"/>
              <w:jc w:val="both"/>
              <w:rPr>
                <w:b/>
                <w:bCs/>
              </w:rPr>
            </w:pPr>
            <w:r w:rsidRPr="005A14F8">
              <w:t xml:space="preserve">Office of Sr. DEE (TRS), </w:t>
            </w:r>
          </w:p>
          <w:p w14:paraId="551F7B40" w14:textId="77777777" w:rsidR="00D52761" w:rsidRPr="005A14F8" w:rsidRDefault="00D52761" w:rsidP="00120A68">
            <w:pPr>
              <w:pStyle w:val="Header"/>
              <w:jc w:val="both"/>
              <w:rPr>
                <w:b/>
                <w:bCs/>
              </w:rPr>
            </w:pPr>
            <w:r w:rsidRPr="005A14F8">
              <w:t xml:space="preserve">Electric Loco Shed, Kalyan - 421 301. </w:t>
            </w:r>
          </w:p>
          <w:p w14:paraId="33C81AEC" w14:textId="77777777" w:rsidR="00D52761" w:rsidRPr="005A14F8" w:rsidRDefault="00D52761" w:rsidP="00120A68">
            <w:pPr>
              <w:pStyle w:val="Header"/>
              <w:jc w:val="both"/>
              <w:rPr>
                <w:rFonts w:ascii="Mangal" w:hAnsi="Mangal" w:cs="Mangal"/>
                <w:b/>
                <w:bCs/>
              </w:rPr>
            </w:pPr>
            <w:r w:rsidRPr="005A14F8">
              <w:t>Email :- srdeetrskyn</w:t>
            </w:r>
            <w:r>
              <w:t>crly</w:t>
            </w:r>
            <w:r w:rsidRPr="005A14F8">
              <w:t>@gmail.com</w:t>
            </w:r>
          </w:p>
        </w:tc>
      </w:tr>
    </w:tbl>
    <w:p w14:paraId="68D52F79" w14:textId="77777777" w:rsidR="00D52761" w:rsidRDefault="00D52761" w:rsidP="00D52761">
      <w:pPr>
        <w:spacing w:after="0"/>
        <w:rPr>
          <w:rFonts w:ascii="Arial" w:hAnsi="Arial" w:cs="Arial"/>
          <w:sz w:val="20"/>
        </w:rPr>
      </w:pPr>
      <w:r>
        <w:rPr>
          <w:rFonts w:ascii="Arial" w:hAnsi="Arial" w:cs="Arial"/>
          <w:sz w:val="20"/>
        </w:rPr>
        <w:t xml:space="preserve">No. </w:t>
      </w:r>
      <w:r w:rsidRPr="00317761">
        <w:rPr>
          <w:rFonts w:ascii="Arial" w:hAnsi="Arial" w:cs="Arial"/>
          <w:bCs/>
          <w:sz w:val="20"/>
        </w:rPr>
        <w:t>ELSKYN/WKS/2022/</w:t>
      </w:r>
      <w:r>
        <w:rPr>
          <w:rFonts w:ascii="Arial" w:hAnsi="Arial" w:cs="Arial"/>
          <w:bCs/>
          <w:sz w:val="20"/>
        </w:rPr>
        <w:t>2</w:t>
      </w:r>
      <w:r w:rsidRPr="00317761">
        <w:rPr>
          <w:rFonts w:ascii="Arial" w:hAnsi="Arial" w:cs="Arial"/>
          <w:bCs/>
          <w:sz w:val="20"/>
        </w:rPr>
        <w:t>3/De-Water Pump</w:t>
      </w:r>
      <w:r w:rsidRPr="00102D36">
        <w:rPr>
          <w:rFonts w:ascii="Arial" w:hAnsi="Arial" w:cs="Arial"/>
          <w:sz w:val="21"/>
          <w:szCs w:val="21"/>
        </w:rPr>
        <w:t xml:space="preserve"> </w:t>
      </w:r>
      <w:r w:rsidRPr="00BB5FA3">
        <w:rPr>
          <w:rFonts w:ascii="Arial" w:hAnsi="Arial" w:cs="Arial"/>
          <w:sz w:val="20"/>
        </w:rPr>
        <w:tab/>
      </w:r>
      <w:r>
        <w:rPr>
          <w:rFonts w:ascii="Arial" w:hAnsi="Arial" w:cs="Arial"/>
          <w:sz w:val="20"/>
        </w:rPr>
        <w:tab/>
      </w:r>
      <w:r>
        <w:rPr>
          <w:rFonts w:ascii="Arial" w:hAnsi="Arial" w:cs="Arial"/>
          <w:sz w:val="20"/>
        </w:rPr>
        <w:tab/>
        <w:t xml:space="preserve">        </w:t>
      </w:r>
      <w:r w:rsidR="00BA09AE">
        <w:rPr>
          <w:rFonts w:ascii="Arial" w:hAnsi="Arial" w:cs="Arial"/>
          <w:sz w:val="20"/>
        </w:rPr>
        <w:t xml:space="preserve">                        </w:t>
      </w:r>
      <w:r w:rsidR="0026412B">
        <w:rPr>
          <w:rFonts w:ascii="Arial" w:hAnsi="Arial" w:cs="Arial"/>
          <w:sz w:val="20"/>
        </w:rPr>
        <w:t xml:space="preserve">  </w:t>
      </w:r>
      <w:r w:rsidR="00BA09AE">
        <w:rPr>
          <w:rFonts w:ascii="Arial" w:hAnsi="Arial" w:cs="Arial"/>
          <w:sz w:val="20"/>
        </w:rPr>
        <w:t xml:space="preserve">  </w:t>
      </w:r>
      <w:r w:rsidR="00B938BC">
        <w:rPr>
          <w:rFonts w:ascii="Arial" w:hAnsi="Arial" w:cs="Arial"/>
          <w:sz w:val="20"/>
        </w:rPr>
        <w:t>Date: 02</w:t>
      </w:r>
      <w:r>
        <w:rPr>
          <w:rFonts w:ascii="Arial" w:hAnsi="Arial" w:cs="Arial"/>
          <w:sz w:val="20"/>
        </w:rPr>
        <w:t>.0</w:t>
      </w:r>
      <w:r w:rsidR="00BA09AE">
        <w:rPr>
          <w:rFonts w:ascii="Arial" w:hAnsi="Arial" w:cs="Arial"/>
          <w:sz w:val="20"/>
        </w:rPr>
        <w:t>9</w:t>
      </w:r>
      <w:r>
        <w:rPr>
          <w:rFonts w:ascii="Arial" w:hAnsi="Arial" w:cs="Arial"/>
          <w:sz w:val="20"/>
        </w:rPr>
        <w:t xml:space="preserve">.2022     </w:t>
      </w:r>
    </w:p>
    <w:p w14:paraId="558B360F" w14:textId="77777777" w:rsidR="00D52761" w:rsidRPr="00D94D59" w:rsidRDefault="00D52761" w:rsidP="00D52761">
      <w:pPr>
        <w:spacing w:after="0"/>
        <w:rPr>
          <w:rFonts w:ascii="Arial" w:hAnsi="Arial" w:cs="Arial"/>
          <w:sz w:val="20"/>
        </w:rPr>
      </w:pPr>
    </w:p>
    <w:p w14:paraId="58A5B603" w14:textId="77777777" w:rsidR="00D52761" w:rsidRDefault="00D52761" w:rsidP="00D52761">
      <w:pPr>
        <w:pStyle w:val="Heading9"/>
        <w:spacing w:before="0" w:after="0"/>
        <w:rPr>
          <w:rFonts w:ascii="Arial" w:hAnsi="Arial" w:cs="Arial"/>
          <w:b/>
          <w:bCs/>
          <w:sz w:val="20"/>
          <w:szCs w:val="20"/>
        </w:rPr>
      </w:pPr>
      <w:r w:rsidRPr="00E638B4">
        <w:rPr>
          <w:rFonts w:ascii="Arial" w:hAnsi="Arial" w:cs="Arial"/>
          <w:b/>
          <w:bCs/>
          <w:sz w:val="20"/>
          <w:szCs w:val="20"/>
        </w:rPr>
        <w:t xml:space="preserve">Sr.DFM /CSMT                                        </w:t>
      </w:r>
    </w:p>
    <w:p w14:paraId="684485C0" w14:textId="77777777" w:rsidR="00D52761" w:rsidRDefault="00D52761" w:rsidP="00D52761">
      <w:pPr>
        <w:spacing w:after="0" w:line="240" w:lineRule="auto"/>
        <w:rPr>
          <w:sz w:val="10"/>
          <w:szCs w:val="8"/>
          <w:lang w:val="en-US" w:eastAsia="en-US" w:bidi="ar-SA"/>
        </w:rPr>
      </w:pPr>
    </w:p>
    <w:p w14:paraId="27CC0FD6" w14:textId="77777777" w:rsidR="00D52761" w:rsidRPr="00F6135B" w:rsidRDefault="00D52761" w:rsidP="00D52761">
      <w:pPr>
        <w:spacing w:after="0" w:line="240" w:lineRule="auto"/>
        <w:rPr>
          <w:sz w:val="10"/>
          <w:szCs w:val="8"/>
          <w:lang w:val="en-US" w:eastAsia="en-US" w:bidi="ar-SA"/>
        </w:rPr>
      </w:pPr>
    </w:p>
    <w:p w14:paraId="5A884C99" w14:textId="77777777" w:rsidR="00D52761" w:rsidRPr="00F0710A" w:rsidRDefault="00D52761" w:rsidP="00D52761">
      <w:pPr>
        <w:spacing w:after="0" w:line="240" w:lineRule="auto"/>
        <w:ind w:left="1350" w:hanging="990"/>
        <w:jc w:val="both"/>
        <w:rPr>
          <w:rFonts w:ascii="Arial" w:hAnsi="Arial" w:cs="Arial"/>
          <w:sz w:val="4"/>
          <w:szCs w:val="6"/>
        </w:rPr>
      </w:pPr>
    </w:p>
    <w:p w14:paraId="39EF6AD7" w14:textId="77777777" w:rsidR="00D52761" w:rsidRDefault="00D52761" w:rsidP="00D52761">
      <w:pPr>
        <w:spacing w:after="0" w:line="240" w:lineRule="auto"/>
        <w:ind w:left="1440" w:hanging="720"/>
        <w:jc w:val="both"/>
        <w:rPr>
          <w:rFonts w:ascii="Arial" w:hAnsi="Arial" w:cs="Arial"/>
          <w:sz w:val="20"/>
        </w:rPr>
      </w:pPr>
      <w:r w:rsidRPr="00D94D59">
        <w:rPr>
          <w:rFonts w:ascii="Arial" w:hAnsi="Arial" w:cs="Arial"/>
          <w:sz w:val="20"/>
        </w:rPr>
        <w:t>Sub:</w:t>
      </w:r>
      <w:r w:rsidRPr="00D94D59">
        <w:rPr>
          <w:rFonts w:ascii="Arial" w:hAnsi="Arial" w:cs="Arial"/>
          <w:sz w:val="20"/>
        </w:rPr>
        <w:tab/>
      </w:r>
      <w:r w:rsidRPr="00102D36">
        <w:rPr>
          <w:rFonts w:ascii="Arial" w:hAnsi="Arial" w:cs="Arial"/>
          <w:sz w:val="20"/>
        </w:rPr>
        <w:t>Refund of EMD against</w:t>
      </w:r>
      <w:r>
        <w:rPr>
          <w:rFonts w:ascii="Arial" w:hAnsi="Arial" w:cs="Arial"/>
          <w:sz w:val="20"/>
        </w:rPr>
        <w:t xml:space="preserve"> the work of </w:t>
      </w:r>
      <w:r w:rsidRPr="00102D36">
        <w:rPr>
          <w:rFonts w:ascii="Arial" w:hAnsi="Arial" w:cs="Arial"/>
          <w:sz w:val="20"/>
        </w:rPr>
        <w:t>“</w:t>
      </w:r>
      <w:r w:rsidRPr="00C708F0">
        <w:rPr>
          <w:rFonts w:ascii="Arial" w:hAnsi="Arial" w:cs="Arial"/>
          <w:sz w:val="20"/>
        </w:rPr>
        <w:t>Providing service of de</w:t>
      </w:r>
      <w:r w:rsidR="00BA09AE">
        <w:rPr>
          <w:rFonts w:ascii="Arial" w:hAnsi="Arial" w:cs="Arial"/>
          <w:sz w:val="20"/>
        </w:rPr>
        <w:t>-</w:t>
      </w:r>
      <w:r w:rsidRPr="00C708F0">
        <w:rPr>
          <w:rFonts w:ascii="Arial" w:hAnsi="Arial" w:cs="Arial"/>
          <w:sz w:val="20"/>
        </w:rPr>
        <w:t>watering pump set with all accessories on required locations at ELS/KYN</w:t>
      </w:r>
      <w:r>
        <w:rPr>
          <w:color w:val="000000"/>
          <w:sz w:val="20"/>
        </w:rPr>
        <w:t>.</w:t>
      </w:r>
      <w:r w:rsidRPr="00102D36">
        <w:rPr>
          <w:rFonts w:ascii="Arial" w:hAnsi="Arial" w:cs="Arial"/>
          <w:sz w:val="20"/>
        </w:rPr>
        <w:t>”</w:t>
      </w:r>
    </w:p>
    <w:p w14:paraId="30E28B1B" w14:textId="77777777" w:rsidR="00D52761" w:rsidRPr="00102D36" w:rsidRDefault="00D52761" w:rsidP="00D52761">
      <w:pPr>
        <w:spacing w:after="0" w:line="240" w:lineRule="auto"/>
        <w:ind w:left="1440" w:hanging="720"/>
        <w:jc w:val="both"/>
        <w:rPr>
          <w:rFonts w:ascii="Arial" w:hAnsi="Arial" w:cs="Arial"/>
          <w:sz w:val="12"/>
          <w:szCs w:val="12"/>
        </w:rPr>
      </w:pPr>
    </w:p>
    <w:p w14:paraId="7DFF4BD8" w14:textId="77777777" w:rsidR="00D52761" w:rsidRPr="00D94D59" w:rsidRDefault="00D52761" w:rsidP="00D52761">
      <w:pPr>
        <w:spacing w:after="0" w:line="240" w:lineRule="auto"/>
        <w:ind w:left="1440" w:hanging="720"/>
        <w:jc w:val="center"/>
        <w:rPr>
          <w:rFonts w:ascii="Arial" w:hAnsi="Arial" w:cs="Arial"/>
          <w:sz w:val="20"/>
        </w:rPr>
      </w:pPr>
      <w:r w:rsidRPr="00D94D59">
        <w:rPr>
          <w:rFonts w:ascii="Arial" w:hAnsi="Arial" w:cs="Arial"/>
          <w:sz w:val="20"/>
        </w:rPr>
        <w:t>---***---</w:t>
      </w:r>
    </w:p>
    <w:p w14:paraId="460D90C9" w14:textId="77777777" w:rsidR="00D52761" w:rsidRPr="00A41A79" w:rsidRDefault="00D52761" w:rsidP="00D52761">
      <w:pPr>
        <w:pStyle w:val="BodyText"/>
        <w:rPr>
          <w:rFonts w:ascii="Arial" w:hAnsi="Arial" w:cs="Arial"/>
          <w:sz w:val="12"/>
          <w:szCs w:val="24"/>
        </w:rPr>
      </w:pPr>
    </w:p>
    <w:p w14:paraId="1178377A" w14:textId="77777777" w:rsidR="00D52761" w:rsidRPr="00DF472D" w:rsidRDefault="00D52761" w:rsidP="00D52761">
      <w:pPr>
        <w:pStyle w:val="BodyText"/>
        <w:ind w:firstLine="720"/>
        <w:rPr>
          <w:rFonts w:ascii="Arial" w:hAnsi="Arial" w:cs="Arial"/>
          <w:bCs/>
          <w:sz w:val="20"/>
          <w:lang w:val="en-GB"/>
        </w:rPr>
      </w:pPr>
      <w:r w:rsidRPr="00DF472D">
        <w:rPr>
          <w:rFonts w:ascii="Arial" w:hAnsi="Arial" w:cs="Arial"/>
          <w:sz w:val="20"/>
        </w:rPr>
        <w:t>Quotation were invited and opened on 25.07.2022 for the work of “</w:t>
      </w:r>
      <w:r w:rsidRPr="00DF472D">
        <w:rPr>
          <w:rFonts w:ascii="Arial" w:hAnsi="Arial" w:cs="Arial"/>
          <w:color w:val="000000"/>
          <w:sz w:val="20"/>
        </w:rPr>
        <w:t>Providing service of de</w:t>
      </w:r>
      <w:r w:rsidR="00BA09AE">
        <w:rPr>
          <w:rFonts w:ascii="Arial" w:hAnsi="Arial" w:cs="Arial"/>
          <w:color w:val="000000"/>
          <w:sz w:val="20"/>
        </w:rPr>
        <w:t>-</w:t>
      </w:r>
      <w:r w:rsidRPr="00DF472D">
        <w:rPr>
          <w:rFonts w:ascii="Arial" w:hAnsi="Arial" w:cs="Arial"/>
          <w:color w:val="000000"/>
          <w:sz w:val="20"/>
        </w:rPr>
        <w:t>watering pump set</w:t>
      </w:r>
      <w:r>
        <w:rPr>
          <w:rFonts w:ascii="Arial" w:hAnsi="Arial" w:cs="Arial"/>
          <w:color w:val="000000"/>
          <w:sz w:val="20"/>
        </w:rPr>
        <w:t xml:space="preserve"> </w:t>
      </w:r>
      <w:r w:rsidRPr="00DF472D">
        <w:rPr>
          <w:rFonts w:ascii="Arial" w:hAnsi="Arial" w:cs="Arial"/>
          <w:color w:val="000000"/>
          <w:sz w:val="20"/>
        </w:rPr>
        <w:t xml:space="preserve"> with all accessories on required locations at ELS/KYN.</w:t>
      </w:r>
      <w:r w:rsidRPr="00DF472D">
        <w:rPr>
          <w:rFonts w:ascii="Arial" w:hAnsi="Arial" w:cs="Arial"/>
          <w:bCs/>
          <w:sz w:val="20"/>
          <w:lang w:val="en-GB"/>
        </w:rPr>
        <w:t>”</w:t>
      </w:r>
    </w:p>
    <w:p w14:paraId="4BF50F99" w14:textId="77777777" w:rsidR="00D52761" w:rsidRPr="00762A67" w:rsidRDefault="00D52761" w:rsidP="00D52761">
      <w:pPr>
        <w:pStyle w:val="BodyText"/>
        <w:rPr>
          <w:rFonts w:ascii="Arial" w:eastAsiaTheme="minorEastAsia" w:hAnsi="Arial" w:cs="Arial"/>
          <w:sz w:val="12"/>
          <w:lang w:val="en-IN" w:eastAsia="en-IN" w:bidi="hi-IN"/>
        </w:rPr>
      </w:pPr>
    </w:p>
    <w:p w14:paraId="136436FA" w14:textId="77777777" w:rsidR="00D52761" w:rsidRDefault="00D52761" w:rsidP="00D52761">
      <w:pPr>
        <w:spacing w:after="0" w:line="240" w:lineRule="auto"/>
        <w:ind w:firstLine="720"/>
        <w:jc w:val="both"/>
        <w:rPr>
          <w:rFonts w:ascii="Arial" w:hAnsi="Arial" w:cs="Arial"/>
          <w:sz w:val="20"/>
        </w:rPr>
      </w:pPr>
      <w:r w:rsidRPr="00DF472D">
        <w:rPr>
          <w:rFonts w:ascii="Arial" w:hAnsi="Arial" w:cs="Arial"/>
          <w:sz w:val="20"/>
        </w:rPr>
        <w:t xml:space="preserve">Against this quotation tender, 03 offers were received. </w:t>
      </w:r>
      <w:r w:rsidR="005A324D">
        <w:rPr>
          <w:rFonts w:ascii="Arial" w:hAnsi="Arial" w:cs="Arial"/>
          <w:sz w:val="20"/>
        </w:rPr>
        <w:t xml:space="preserve">One of the tenderer viz </w:t>
      </w:r>
      <w:r w:rsidRPr="00DF472D">
        <w:rPr>
          <w:rFonts w:ascii="Arial" w:hAnsi="Arial" w:cs="Arial"/>
          <w:sz w:val="20"/>
        </w:rPr>
        <w:t>M/s R &amp; R Enteprises, Kalyan has paid EMD of Rs.</w:t>
      </w:r>
      <w:r>
        <w:rPr>
          <w:rFonts w:ascii="Arial" w:hAnsi="Arial" w:cs="Arial"/>
          <w:sz w:val="20"/>
        </w:rPr>
        <w:t xml:space="preserve"> </w:t>
      </w:r>
      <w:r w:rsidRPr="00DF472D">
        <w:rPr>
          <w:rFonts w:ascii="Arial" w:hAnsi="Arial" w:cs="Arial"/>
          <w:sz w:val="20"/>
        </w:rPr>
        <w:t>6,600 /-</w:t>
      </w:r>
      <w:r>
        <w:rPr>
          <w:rFonts w:ascii="Arial" w:hAnsi="Arial" w:cs="Arial"/>
          <w:sz w:val="20"/>
        </w:rPr>
        <w:t xml:space="preserve"> </w:t>
      </w:r>
      <w:r w:rsidR="005A324D">
        <w:rPr>
          <w:rFonts w:ascii="Arial" w:hAnsi="Arial" w:cs="Arial"/>
          <w:sz w:val="20"/>
        </w:rPr>
        <w:t xml:space="preserve">in cash </w:t>
      </w:r>
      <w:r>
        <w:rPr>
          <w:rFonts w:ascii="Arial" w:hAnsi="Arial" w:cs="Arial"/>
          <w:sz w:val="20"/>
        </w:rPr>
        <w:t xml:space="preserve">at Kalyan Junction </w:t>
      </w:r>
      <w:r w:rsidR="005A324D">
        <w:rPr>
          <w:rFonts w:ascii="Arial" w:hAnsi="Arial" w:cs="Arial"/>
          <w:sz w:val="20"/>
        </w:rPr>
        <w:t xml:space="preserve">vide </w:t>
      </w:r>
      <w:r>
        <w:rPr>
          <w:rFonts w:ascii="Arial" w:hAnsi="Arial" w:cs="Arial"/>
          <w:sz w:val="20"/>
        </w:rPr>
        <w:t>C.R. Cash Receipt No. 942KDAB2218682 ( UFN No. 42048682) dtd. 24.07.2022.</w:t>
      </w:r>
      <w:r w:rsidRPr="00102D36">
        <w:rPr>
          <w:rFonts w:ascii="Arial" w:hAnsi="Arial" w:cs="Arial"/>
          <w:sz w:val="20"/>
        </w:rPr>
        <w:t xml:space="preserve"> As work order </w:t>
      </w:r>
      <w:r w:rsidR="005A324D">
        <w:rPr>
          <w:rFonts w:ascii="Arial" w:hAnsi="Arial" w:cs="Arial"/>
          <w:sz w:val="20"/>
        </w:rPr>
        <w:t>has been placed</w:t>
      </w:r>
      <w:r w:rsidRPr="00102D36">
        <w:rPr>
          <w:rFonts w:ascii="Arial" w:hAnsi="Arial" w:cs="Arial"/>
          <w:sz w:val="20"/>
        </w:rPr>
        <w:t xml:space="preserve"> on lowest </w:t>
      </w:r>
      <w:r w:rsidR="005A324D">
        <w:rPr>
          <w:rFonts w:ascii="Arial" w:hAnsi="Arial" w:cs="Arial"/>
          <w:sz w:val="20"/>
        </w:rPr>
        <w:t xml:space="preserve">tenderer </w:t>
      </w:r>
      <w:r w:rsidRPr="00102D36">
        <w:rPr>
          <w:rFonts w:ascii="Arial" w:hAnsi="Arial" w:cs="Arial"/>
          <w:sz w:val="20"/>
        </w:rPr>
        <w:t>viz</w:t>
      </w:r>
      <w:r>
        <w:rPr>
          <w:rFonts w:ascii="Arial" w:hAnsi="Arial" w:cs="Arial"/>
          <w:sz w:val="20"/>
        </w:rPr>
        <w:t xml:space="preserve">. </w:t>
      </w:r>
      <w:r w:rsidRPr="00B209E2">
        <w:rPr>
          <w:rFonts w:ascii="Arial" w:hAnsi="Arial" w:cs="Arial"/>
          <w:sz w:val="20"/>
        </w:rPr>
        <w:t>M/s Medcore Enterprises,</w:t>
      </w:r>
      <w:r>
        <w:rPr>
          <w:rFonts w:ascii="Arial" w:hAnsi="Arial" w:cs="Arial"/>
          <w:sz w:val="20"/>
        </w:rPr>
        <w:t xml:space="preserve"> Thane</w:t>
      </w:r>
      <w:r w:rsidR="005A324D">
        <w:rPr>
          <w:rFonts w:ascii="Arial" w:hAnsi="Arial" w:cs="Arial"/>
          <w:sz w:val="20"/>
        </w:rPr>
        <w:t xml:space="preserve">, </w:t>
      </w:r>
      <w:r w:rsidRPr="00102D36">
        <w:rPr>
          <w:rFonts w:ascii="Arial" w:hAnsi="Arial" w:cs="Arial"/>
          <w:sz w:val="20"/>
        </w:rPr>
        <w:t xml:space="preserve"> </w:t>
      </w:r>
      <w:r w:rsidR="00F50DFA">
        <w:rPr>
          <w:rFonts w:ascii="Arial" w:hAnsi="Arial" w:cs="Arial"/>
          <w:sz w:val="20"/>
        </w:rPr>
        <w:t>EMD paid by unsuccessful</w:t>
      </w:r>
      <w:r>
        <w:rPr>
          <w:rFonts w:ascii="Arial" w:hAnsi="Arial" w:cs="Arial"/>
          <w:sz w:val="20"/>
        </w:rPr>
        <w:t xml:space="preserve"> bidder </w:t>
      </w:r>
      <w:r w:rsidR="005A324D">
        <w:rPr>
          <w:rFonts w:ascii="Arial" w:hAnsi="Arial" w:cs="Arial"/>
          <w:sz w:val="20"/>
        </w:rPr>
        <w:t xml:space="preserve">is to be </w:t>
      </w:r>
      <w:r w:rsidRPr="00102D36">
        <w:rPr>
          <w:rFonts w:ascii="Arial" w:hAnsi="Arial" w:cs="Arial"/>
          <w:sz w:val="20"/>
        </w:rPr>
        <w:t>released.</w:t>
      </w:r>
    </w:p>
    <w:p w14:paraId="069DD8DC" w14:textId="77777777" w:rsidR="00D52761" w:rsidRPr="006D08FA" w:rsidRDefault="00D52761" w:rsidP="00D52761">
      <w:pPr>
        <w:pStyle w:val="BodyText"/>
        <w:ind w:firstLine="720"/>
        <w:rPr>
          <w:rFonts w:ascii="Arial" w:eastAsiaTheme="minorEastAsia" w:hAnsi="Arial" w:cs="Arial"/>
          <w:sz w:val="12"/>
          <w:szCs w:val="16"/>
          <w:lang w:val="en-IN" w:eastAsia="en-IN" w:bidi="hi-IN"/>
        </w:rPr>
      </w:pPr>
    </w:p>
    <w:p w14:paraId="709520B3" w14:textId="77777777" w:rsidR="00D52761" w:rsidRPr="00DA6A4C" w:rsidRDefault="00D52761" w:rsidP="00D52761">
      <w:pPr>
        <w:spacing w:after="0" w:line="240" w:lineRule="auto"/>
        <w:ind w:firstLine="720"/>
        <w:jc w:val="both"/>
        <w:rPr>
          <w:rFonts w:ascii="Arial" w:hAnsi="Arial" w:cs="Arial"/>
          <w:sz w:val="20"/>
        </w:rPr>
      </w:pPr>
      <w:r w:rsidRPr="00DA6A4C">
        <w:rPr>
          <w:rFonts w:ascii="Arial" w:hAnsi="Arial" w:cs="Arial"/>
          <w:sz w:val="20"/>
        </w:rPr>
        <w:t>Accordingly Pay Order No.</w:t>
      </w:r>
      <w:r>
        <w:rPr>
          <w:rFonts w:ascii="Arial" w:hAnsi="Arial" w:cs="Arial"/>
          <w:sz w:val="20"/>
        </w:rPr>
        <w:t xml:space="preserve"> </w:t>
      </w:r>
      <w:r w:rsidRPr="00F50DFA">
        <w:rPr>
          <w:rFonts w:ascii="Arial" w:hAnsi="Arial" w:cs="Arial"/>
          <w:sz w:val="20"/>
        </w:rPr>
        <w:t>27589</w:t>
      </w:r>
      <w:r w:rsidR="00F50DFA">
        <w:rPr>
          <w:rFonts w:ascii="Arial" w:hAnsi="Arial" w:cs="Arial"/>
          <w:sz w:val="20"/>
        </w:rPr>
        <w:t>8</w:t>
      </w:r>
      <w:r w:rsidRPr="001F680B">
        <w:rPr>
          <w:rFonts w:ascii="Arial" w:hAnsi="Arial" w:cs="Arial"/>
          <w:sz w:val="20"/>
        </w:rPr>
        <w:t xml:space="preserve"> </w:t>
      </w:r>
      <w:r w:rsidRPr="00B301B9">
        <w:rPr>
          <w:rFonts w:ascii="Arial" w:hAnsi="Arial" w:cs="Arial"/>
          <w:sz w:val="20"/>
        </w:rPr>
        <w:t>dated</w:t>
      </w:r>
      <w:r w:rsidR="00B301B9" w:rsidRPr="00B301B9">
        <w:rPr>
          <w:rFonts w:ascii="Arial" w:hAnsi="Arial" w:cs="Arial"/>
          <w:sz w:val="20"/>
        </w:rPr>
        <w:t xml:space="preserve"> </w:t>
      </w:r>
      <w:r w:rsidR="005A324D">
        <w:rPr>
          <w:rFonts w:ascii="Arial" w:hAnsi="Arial" w:cs="Arial"/>
          <w:sz w:val="20"/>
        </w:rPr>
        <w:t>02</w:t>
      </w:r>
      <w:r w:rsidRPr="00B301B9">
        <w:rPr>
          <w:rFonts w:ascii="Arial" w:hAnsi="Arial" w:cs="Arial"/>
          <w:sz w:val="20"/>
        </w:rPr>
        <w:t>.0</w:t>
      </w:r>
      <w:r w:rsidR="00B301B9" w:rsidRPr="00B301B9">
        <w:rPr>
          <w:rFonts w:ascii="Arial" w:hAnsi="Arial" w:cs="Arial"/>
          <w:sz w:val="20"/>
        </w:rPr>
        <w:t>9</w:t>
      </w:r>
      <w:r w:rsidRPr="00B301B9">
        <w:rPr>
          <w:rFonts w:ascii="Arial" w:hAnsi="Arial" w:cs="Arial"/>
          <w:sz w:val="20"/>
        </w:rPr>
        <w:t>.2022</w:t>
      </w:r>
      <w:r w:rsidRPr="001F680B">
        <w:rPr>
          <w:rFonts w:ascii="Arial" w:hAnsi="Arial" w:cs="Arial"/>
          <w:sz w:val="20"/>
        </w:rPr>
        <w:t xml:space="preserve"> </w:t>
      </w:r>
      <w:r w:rsidR="005A324D">
        <w:rPr>
          <w:rFonts w:ascii="Arial" w:hAnsi="Arial" w:cs="Arial"/>
          <w:sz w:val="20"/>
        </w:rPr>
        <w:t xml:space="preserve">for Rs 6,600/- </w:t>
      </w:r>
      <w:r w:rsidRPr="001F680B">
        <w:rPr>
          <w:rFonts w:ascii="Arial" w:hAnsi="Arial" w:cs="Arial"/>
          <w:sz w:val="20"/>
        </w:rPr>
        <w:t>in</w:t>
      </w:r>
      <w:r w:rsidRPr="00DA6A4C">
        <w:rPr>
          <w:rFonts w:ascii="Arial" w:hAnsi="Arial" w:cs="Arial"/>
          <w:sz w:val="20"/>
        </w:rPr>
        <w:t xml:space="preserve"> favour of</w:t>
      </w:r>
      <w:r>
        <w:rPr>
          <w:rFonts w:ascii="Arial" w:hAnsi="Arial" w:cs="Arial"/>
          <w:sz w:val="20"/>
        </w:rPr>
        <w:t xml:space="preserve"> </w:t>
      </w:r>
      <w:r w:rsidRPr="00DF472D">
        <w:rPr>
          <w:rFonts w:ascii="Arial" w:hAnsi="Arial" w:cs="Arial"/>
          <w:sz w:val="20"/>
        </w:rPr>
        <w:t>M/s R &amp; R Enteprises</w:t>
      </w:r>
      <w:r>
        <w:rPr>
          <w:rFonts w:ascii="Arial" w:hAnsi="Arial" w:cs="Arial"/>
          <w:sz w:val="20"/>
        </w:rPr>
        <w:t xml:space="preserve"> 101</w:t>
      </w:r>
      <w:r w:rsidR="005A324D">
        <w:rPr>
          <w:rFonts w:ascii="Arial" w:hAnsi="Arial" w:cs="Arial"/>
          <w:sz w:val="20"/>
        </w:rPr>
        <w:t>,</w:t>
      </w:r>
      <w:r>
        <w:rPr>
          <w:rFonts w:ascii="Arial" w:hAnsi="Arial" w:cs="Arial"/>
          <w:sz w:val="20"/>
        </w:rPr>
        <w:t xml:space="preserve"> Sai Durga Apartment, Rajbhar Nagar, Chinchpada Road, Kalyan East -421306 </w:t>
      </w:r>
      <w:r w:rsidRPr="00DA6A4C">
        <w:rPr>
          <w:rFonts w:ascii="Arial" w:hAnsi="Arial" w:cs="Arial"/>
          <w:color w:val="000000" w:themeColor="text1"/>
          <w:sz w:val="20"/>
        </w:rPr>
        <w:t>is</w:t>
      </w:r>
      <w:r w:rsidRPr="00DA6A4C">
        <w:rPr>
          <w:rFonts w:ascii="Arial" w:hAnsi="Arial" w:cs="Arial"/>
          <w:sz w:val="20"/>
        </w:rPr>
        <w:t xml:space="preserve"> sent herewith for refund of </w:t>
      </w:r>
      <w:r>
        <w:rPr>
          <w:rFonts w:ascii="Arial" w:hAnsi="Arial" w:cs="Arial"/>
          <w:sz w:val="20"/>
        </w:rPr>
        <w:t>EMD</w:t>
      </w:r>
      <w:r w:rsidRPr="00DA6A4C">
        <w:rPr>
          <w:rFonts w:ascii="Arial" w:hAnsi="Arial" w:cs="Arial"/>
          <w:sz w:val="20"/>
        </w:rPr>
        <w:t>. Same has been sent through IPAS No.</w:t>
      </w:r>
      <w:r w:rsidR="00B301B9">
        <w:rPr>
          <w:rFonts w:ascii="Arial" w:hAnsi="Arial" w:cs="Arial"/>
          <w:sz w:val="20"/>
        </w:rPr>
        <w:t xml:space="preserve"> </w:t>
      </w:r>
      <w:r w:rsidRPr="00B301B9">
        <w:rPr>
          <w:rFonts w:ascii="Arial" w:hAnsi="Arial" w:cs="Arial"/>
          <w:sz w:val="20"/>
        </w:rPr>
        <w:t>010222</w:t>
      </w:r>
    </w:p>
    <w:p w14:paraId="24145662" w14:textId="77777777" w:rsidR="00D52761" w:rsidRPr="006D08FA" w:rsidRDefault="00D52761" w:rsidP="00D52761">
      <w:pPr>
        <w:pStyle w:val="BodyText"/>
        <w:ind w:firstLine="720"/>
        <w:rPr>
          <w:rFonts w:ascii="Arial" w:hAnsi="Arial" w:cs="Arial"/>
          <w:sz w:val="12"/>
          <w:szCs w:val="28"/>
        </w:rPr>
      </w:pPr>
    </w:p>
    <w:p w14:paraId="3B42C20C" w14:textId="77777777" w:rsidR="00D52761" w:rsidRDefault="00D52761" w:rsidP="00D52761">
      <w:pPr>
        <w:spacing w:after="0" w:line="240" w:lineRule="auto"/>
        <w:ind w:firstLine="720"/>
        <w:jc w:val="both"/>
        <w:rPr>
          <w:rFonts w:ascii="Arial" w:hAnsi="Arial" w:cs="Arial"/>
          <w:sz w:val="20"/>
        </w:rPr>
      </w:pPr>
      <w:r w:rsidRPr="00E53547">
        <w:rPr>
          <w:rFonts w:ascii="Arial" w:hAnsi="Arial" w:cs="Arial"/>
          <w:sz w:val="20"/>
        </w:rPr>
        <w:t xml:space="preserve">Competent authority has approved refund of </w:t>
      </w:r>
      <w:r>
        <w:rPr>
          <w:rFonts w:ascii="Arial" w:hAnsi="Arial" w:cs="Arial"/>
          <w:sz w:val="20"/>
        </w:rPr>
        <w:t xml:space="preserve">EMD </w:t>
      </w:r>
      <w:r w:rsidRPr="00E53547">
        <w:rPr>
          <w:rFonts w:ascii="Arial" w:hAnsi="Arial" w:cs="Arial"/>
          <w:sz w:val="20"/>
        </w:rPr>
        <w:t>vide this</w:t>
      </w:r>
      <w:r>
        <w:rPr>
          <w:rFonts w:ascii="Arial" w:hAnsi="Arial" w:cs="Arial"/>
          <w:sz w:val="20"/>
        </w:rPr>
        <w:t xml:space="preserve"> office note of </w:t>
      </w:r>
      <w:r w:rsidR="00BA09AE">
        <w:rPr>
          <w:rFonts w:ascii="Arial" w:hAnsi="Arial" w:cs="Arial"/>
          <w:sz w:val="20"/>
        </w:rPr>
        <w:t xml:space="preserve">even No. </w:t>
      </w:r>
      <w:r w:rsidR="00BA09AE" w:rsidRPr="00BA09AE">
        <w:rPr>
          <w:rFonts w:ascii="Arial" w:hAnsi="Arial" w:cs="Arial"/>
          <w:sz w:val="20"/>
        </w:rPr>
        <w:t>dated 25</w:t>
      </w:r>
      <w:r w:rsidRPr="00BA09AE">
        <w:rPr>
          <w:rFonts w:ascii="Arial" w:hAnsi="Arial" w:cs="Arial"/>
          <w:sz w:val="20"/>
        </w:rPr>
        <w:t>.0</w:t>
      </w:r>
      <w:r w:rsidR="00BA09AE" w:rsidRPr="00BA09AE">
        <w:rPr>
          <w:rFonts w:ascii="Arial" w:hAnsi="Arial" w:cs="Arial"/>
          <w:sz w:val="20"/>
        </w:rPr>
        <w:t>8</w:t>
      </w:r>
      <w:r w:rsidRPr="00BA09AE">
        <w:rPr>
          <w:rFonts w:ascii="Arial" w:hAnsi="Arial" w:cs="Arial"/>
          <w:sz w:val="20"/>
        </w:rPr>
        <w:t>.2022.</w:t>
      </w:r>
    </w:p>
    <w:p w14:paraId="0B1B150A" w14:textId="77777777" w:rsidR="00D52761" w:rsidRDefault="00D52761" w:rsidP="00D52761">
      <w:pPr>
        <w:spacing w:after="0" w:line="240" w:lineRule="auto"/>
        <w:ind w:firstLine="720"/>
        <w:jc w:val="both"/>
        <w:rPr>
          <w:rFonts w:ascii="Arial" w:hAnsi="Arial" w:cs="Arial"/>
          <w:sz w:val="20"/>
        </w:rPr>
      </w:pPr>
    </w:p>
    <w:p w14:paraId="2902C978" w14:textId="77777777" w:rsidR="00D52761" w:rsidRPr="00817B2F" w:rsidRDefault="00D52761" w:rsidP="00D52761">
      <w:pPr>
        <w:spacing w:after="0"/>
        <w:ind w:firstLine="720"/>
        <w:jc w:val="both"/>
        <w:rPr>
          <w:rFonts w:ascii="Arial" w:hAnsi="Arial" w:cs="Arial"/>
          <w:sz w:val="4"/>
        </w:rPr>
      </w:pPr>
    </w:p>
    <w:p w14:paraId="6AF7DA35" w14:textId="77777777" w:rsidR="00D52761" w:rsidRPr="007A52E3" w:rsidRDefault="00D52761" w:rsidP="00D52761">
      <w:pPr>
        <w:spacing w:after="0"/>
        <w:jc w:val="both"/>
        <w:rPr>
          <w:rFonts w:ascii="Arial" w:hAnsi="Arial" w:cs="Arial"/>
          <w:sz w:val="10"/>
        </w:rPr>
      </w:pPr>
    </w:p>
    <w:p w14:paraId="417B0662" w14:textId="77777777" w:rsidR="00D52761" w:rsidRDefault="00D52761" w:rsidP="00D52761">
      <w:pPr>
        <w:spacing w:after="0"/>
        <w:ind w:firstLine="720"/>
        <w:jc w:val="both"/>
        <w:rPr>
          <w:rFonts w:ascii="Arial" w:hAnsi="Arial" w:cs="Arial"/>
          <w:sz w:val="20"/>
        </w:rPr>
      </w:pPr>
    </w:p>
    <w:p w14:paraId="27B0C36E" w14:textId="77777777" w:rsidR="00D52761" w:rsidRPr="00E638B4" w:rsidRDefault="00D52761" w:rsidP="00D52761">
      <w:pPr>
        <w:spacing w:after="0"/>
        <w:jc w:val="both"/>
        <w:rPr>
          <w:rFonts w:ascii="Arial" w:hAnsi="Arial" w:cs="Arial"/>
          <w:sz w:val="8"/>
        </w:rPr>
      </w:pPr>
    </w:p>
    <w:p w14:paraId="43462708" w14:textId="77777777" w:rsidR="00D52761" w:rsidRDefault="00D52761" w:rsidP="00D52761">
      <w:pPr>
        <w:spacing w:after="0"/>
        <w:jc w:val="both"/>
        <w:rPr>
          <w:rFonts w:ascii="Arial" w:hAnsi="Arial" w:cs="Arial"/>
          <w:sz w:val="20"/>
        </w:rPr>
      </w:pPr>
    </w:p>
    <w:p w14:paraId="7554301A" w14:textId="77777777" w:rsidR="00D52761" w:rsidRDefault="00D52761" w:rsidP="00D52761">
      <w:pPr>
        <w:spacing w:after="0"/>
        <w:jc w:val="both"/>
        <w:rPr>
          <w:rFonts w:ascii="Arial" w:hAnsi="Arial" w:cs="Arial"/>
          <w:sz w:val="20"/>
        </w:rPr>
      </w:pPr>
    </w:p>
    <w:p w14:paraId="39C63940" w14:textId="77777777" w:rsidR="00D52761" w:rsidRPr="00D94D59" w:rsidRDefault="00D52761" w:rsidP="00D52761">
      <w:pPr>
        <w:spacing w:after="0"/>
        <w:jc w:val="both"/>
        <w:rPr>
          <w:rFonts w:ascii="Arial" w:hAnsi="Arial" w:cs="Arial"/>
          <w:sz w:val="20"/>
        </w:rPr>
      </w:pPr>
    </w:p>
    <w:p w14:paraId="048F23FF" w14:textId="77777777" w:rsidR="00D52761" w:rsidRDefault="00D52761" w:rsidP="00D52761">
      <w:pPr>
        <w:spacing w:after="0" w:line="240" w:lineRule="auto"/>
        <w:jc w:val="both"/>
        <w:rPr>
          <w:rFonts w:ascii="Arial" w:hAnsi="Arial" w:cs="Arial"/>
          <w:sz w:val="20"/>
        </w:rPr>
      </w:pPr>
      <w:r>
        <w:rPr>
          <w:rFonts w:ascii="Arial" w:hAnsi="Arial" w:cs="Arial"/>
          <w:sz w:val="20"/>
        </w:rPr>
        <w:t xml:space="preserve">                                                                                                                                 A</w:t>
      </w:r>
      <w:r w:rsidRPr="00A665C3">
        <w:rPr>
          <w:rFonts w:ascii="Arial" w:hAnsi="Arial" w:cs="Arial"/>
          <w:sz w:val="20"/>
        </w:rPr>
        <w:t xml:space="preserve">DEE (TRS) KYN            </w:t>
      </w:r>
    </w:p>
    <w:p w14:paraId="026495A7" w14:textId="77777777" w:rsidR="00D52761" w:rsidRDefault="00D52761" w:rsidP="00D52761">
      <w:pPr>
        <w:spacing w:after="0" w:line="240" w:lineRule="auto"/>
        <w:jc w:val="both"/>
        <w:rPr>
          <w:rFonts w:ascii="Arial" w:hAnsi="Arial" w:cs="Arial"/>
          <w:sz w:val="20"/>
        </w:rPr>
      </w:pPr>
      <w:r w:rsidRPr="00A665C3">
        <w:rPr>
          <w:rFonts w:ascii="Arial" w:hAnsi="Arial" w:cs="Arial"/>
          <w:sz w:val="20"/>
        </w:rPr>
        <w:t xml:space="preserve">                                                                                                               </w:t>
      </w:r>
      <w:r>
        <w:rPr>
          <w:rFonts w:ascii="Arial" w:hAnsi="Arial" w:cs="Arial"/>
          <w:sz w:val="20"/>
        </w:rPr>
        <w:t xml:space="preserve">          </w:t>
      </w:r>
      <w:r w:rsidRPr="00A665C3">
        <w:rPr>
          <w:rFonts w:ascii="Arial" w:hAnsi="Arial" w:cs="Arial"/>
          <w:sz w:val="20"/>
        </w:rPr>
        <w:t xml:space="preserve"> For Sr. DEE (TRS) Kalyan</w:t>
      </w:r>
    </w:p>
    <w:p w14:paraId="67CDDAFE" w14:textId="77777777" w:rsidR="00D52761" w:rsidRPr="00A665C3" w:rsidRDefault="00D52761" w:rsidP="00D52761">
      <w:pPr>
        <w:spacing w:after="0"/>
        <w:jc w:val="both"/>
        <w:rPr>
          <w:rFonts w:ascii="Arial" w:hAnsi="Arial" w:cs="Arial"/>
          <w:sz w:val="20"/>
        </w:rPr>
      </w:pPr>
      <w:r w:rsidRPr="00A665C3">
        <w:rPr>
          <w:rFonts w:ascii="Arial" w:hAnsi="Arial" w:cs="Arial"/>
          <w:sz w:val="20"/>
        </w:rPr>
        <w:t>DA</w:t>
      </w:r>
      <w:r w:rsidR="00A41A79">
        <w:rPr>
          <w:rFonts w:ascii="Arial" w:hAnsi="Arial" w:cs="Arial"/>
          <w:sz w:val="20"/>
        </w:rPr>
        <w:t xml:space="preserve"> </w:t>
      </w:r>
      <w:r w:rsidRPr="00A665C3">
        <w:rPr>
          <w:rFonts w:ascii="Arial" w:hAnsi="Arial" w:cs="Arial"/>
          <w:sz w:val="20"/>
        </w:rPr>
        <w:t>:-</w:t>
      </w:r>
      <w:r>
        <w:rPr>
          <w:rFonts w:ascii="Arial" w:hAnsi="Arial" w:cs="Arial"/>
          <w:sz w:val="20"/>
        </w:rPr>
        <w:t xml:space="preserve"> </w:t>
      </w:r>
      <w:r w:rsidRPr="00A665C3">
        <w:rPr>
          <w:rFonts w:ascii="Arial" w:hAnsi="Arial" w:cs="Arial"/>
          <w:sz w:val="20"/>
        </w:rPr>
        <w:t xml:space="preserve">1) </w:t>
      </w:r>
      <w:r>
        <w:rPr>
          <w:rFonts w:ascii="Arial" w:hAnsi="Arial" w:cs="Arial"/>
          <w:sz w:val="20"/>
        </w:rPr>
        <w:t>Pay Order</w:t>
      </w:r>
    </w:p>
    <w:p w14:paraId="5F572C5F" w14:textId="77777777" w:rsidR="00D52761" w:rsidRPr="00A665C3" w:rsidRDefault="00D52761" w:rsidP="00D52761">
      <w:pPr>
        <w:spacing w:after="0"/>
        <w:jc w:val="both"/>
        <w:rPr>
          <w:rFonts w:ascii="Arial" w:hAnsi="Arial" w:cs="Arial"/>
          <w:sz w:val="20"/>
        </w:rPr>
      </w:pPr>
      <w:r w:rsidRPr="00A665C3">
        <w:rPr>
          <w:rFonts w:ascii="Arial" w:hAnsi="Arial" w:cs="Arial"/>
          <w:sz w:val="20"/>
        </w:rPr>
        <w:t xml:space="preserve">         2) </w:t>
      </w:r>
      <w:r>
        <w:rPr>
          <w:rFonts w:ascii="Arial" w:hAnsi="Arial" w:cs="Arial"/>
          <w:sz w:val="20"/>
        </w:rPr>
        <w:t xml:space="preserve">Office note dated </w:t>
      </w:r>
      <w:r w:rsidR="00BA09AE" w:rsidRPr="00BA09AE">
        <w:rPr>
          <w:rFonts w:ascii="Arial" w:hAnsi="Arial" w:cs="Arial"/>
          <w:sz w:val="20"/>
        </w:rPr>
        <w:t>25</w:t>
      </w:r>
      <w:r w:rsidRPr="00BA09AE">
        <w:rPr>
          <w:rFonts w:ascii="Arial" w:hAnsi="Arial" w:cs="Arial"/>
          <w:sz w:val="20"/>
        </w:rPr>
        <w:t>.0</w:t>
      </w:r>
      <w:r w:rsidR="00BA09AE" w:rsidRPr="00BA09AE">
        <w:rPr>
          <w:rFonts w:ascii="Arial" w:hAnsi="Arial" w:cs="Arial"/>
          <w:sz w:val="20"/>
        </w:rPr>
        <w:t>8</w:t>
      </w:r>
      <w:r w:rsidRPr="00BA09AE">
        <w:rPr>
          <w:rFonts w:ascii="Arial" w:hAnsi="Arial" w:cs="Arial"/>
          <w:sz w:val="20"/>
        </w:rPr>
        <w:t>.2022</w:t>
      </w:r>
    </w:p>
    <w:p w14:paraId="2E4E3126" w14:textId="77777777" w:rsidR="00D52761" w:rsidRDefault="00D52761" w:rsidP="00D52761">
      <w:pPr>
        <w:spacing w:after="0" w:line="240" w:lineRule="auto"/>
        <w:jc w:val="both"/>
        <w:rPr>
          <w:rFonts w:ascii="Arial" w:hAnsi="Arial" w:cs="Arial"/>
          <w:sz w:val="20"/>
        </w:rPr>
      </w:pPr>
    </w:p>
    <w:p w14:paraId="08C04338" w14:textId="77777777" w:rsidR="00D52761" w:rsidRDefault="00D52761"/>
    <w:p w14:paraId="52DF689A" w14:textId="77777777" w:rsidR="00D52761" w:rsidRDefault="00D52761"/>
    <w:p w14:paraId="5FBCAAB1" w14:textId="77777777" w:rsidR="00D52761" w:rsidRDefault="00D52761"/>
    <w:p w14:paraId="63ED44D4" w14:textId="77777777" w:rsidR="00D52761" w:rsidRDefault="00D52761"/>
    <w:p w14:paraId="207674E0" w14:textId="77777777" w:rsidR="00D52761" w:rsidRDefault="00D52761"/>
    <w:p w14:paraId="7B6E7283" w14:textId="77777777" w:rsidR="00D52761" w:rsidRDefault="00D52761"/>
    <w:p w14:paraId="572C142F" w14:textId="77777777" w:rsidR="00D52761" w:rsidRDefault="00D52761"/>
    <w:p w14:paraId="510F2E02" w14:textId="77777777" w:rsidR="00D52761" w:rsidRDefault="00D5276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05131" w14:paraId="7D91256E" w14:textId="77777777" w:rsidTr="00D05131">
        <w:trPr>
          <w:trHeight w:val="1440"/>
        </w:trPr>
        <w:tc>
          <w:tcPr>
            <w:tcW w:w="4320" w:type="dxa"/>
            <w:tcBorders>
              <w:top w:val="nil"/>
              <w:left w:val="nil"/>
              <w:bottom w:val="single" w:sz="4" w:space="0" w:color="auto"/>
              <w:right w:val="nil"/>
            </w:tcBorders>
            <w:hideMark/>
          </w:tcPr>
          <w:p w14:paraId="4E64E1E3" w14:textId="77777777" w:rsidR="00D05131" w:rsidRDefault="00D05131">
            <w:pPr>
              <w:pStyle w:val="NoSpacing"/>
              <w:spacing w:line="276" w:lineRule="auto"/>
              <w:rPr>
                <w:rFonts w:ascii="ILDVW504" w:hAnsi="ILDVW504" w:cs="Arial"/>
                <w:b/>
              </w:rPr>
            </w:pPr>
            <w:r>
              <w:rPr>
                <w:rFonts w:ascii="Mangal" w:hAnsi="Mangal" w:cs="Arial Unicode MS" w:hint="eastAsia"/>
                <w:b/>
                <w:cs/>
                <w:lang w:bidi="hi-IN"/>
              </w:rPr>
              <w:t>मध्यरेल</w:t>
            </w:r>
          </w:p>
          <w:p w14:paraId="0F3A8F2B" w14:textId="77777777" w:rsidR="00D05131" w:rsidRDefault="00D05131">
            <w:pPr>
              <w:pStyle w:val="NoSpacing"/>
              <w:spacing w:line="276" w:lineRule="auto"/>
              <w:jc w:val="both"/>
              <w:rPr>
                <w:rFonts w:ascii="ILDVW504" w:hAnsi="ILDVW504" w:cs="Arial"/>
                <w:sz w:val="20"/>
                <w:szCs w:val="20"/>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549325F5" w14:textId="77777777" w:rsidR="00D05131" w:rsidRDefault="00D05131">
            <w:pPr>
              <w:pStyle w:val="NoSpacing"/>
              <w:spacing w:line="276" w:lineRule="auto"/>
              <w:jc w:val="both"/>
              <w:rPr>
                <w:rFonts w:ascii="ILDVW504" w:hAnsi="ILDVW504"/>
                <w:sz w:val="20"/>
                <w:szCs w:val="20"/>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Arial Unicode MS" w:hint="eastAsia"/>
                <w:sz w:val="20"/>
                <w:szCs w:val="20"/>
                <w:cs/>
                <w:lang w:bidi="hi-IN"/>
              </w:rPr>
              <w:t>कल्याण</w:t>
            </w:r>
            <w:r>
              <w:rPr>
                <w:rFonts w:ascii="ILDVW504" w:hAnsi="ILDVW504" w:cs="Mangal"/>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rPr>
              <w:t>-</w:t>
            </w:r>
          </w:p>
          <w:p w14:paraId="2C2410D5" w14:textId="77777777" w:rsidR="00D05131" w:rsidRDefault="00D05131">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Mangal"/>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7EA67346" w14:textId="77777777" w:rsidR="00D05131" w:rsidRDefault="00D05131">
            <w:pPr>
              <w:tabs>
                <w:tab w:val="center" w:pos="882"/>
              </w:tabs>
              <w:spacing w:after="0" w:line="240" w:lineRule="auto"/>
              <w:rPr>
                <w:sz w:val="6"/>
                <w:szCs w:val="5"/>
              </w:rPr>
            </w:pPr>
            <w:r>
              <w:rPr>
                <w:rFonts w:ascii="Mangal" w:hAnsi="Mangal" w:cs="Times New Roman"/>
                <w:rtl/>
                <w:lang w:bidi="ar-SA"/>
              </w:rPr>
              <w:tab/>
            </w:r>
            <w:r>
              <w:rPr>
                <w:noProof/>
                <w:sz w:val="6"/>
                <w:szCs w:val="5"/>
                <w:lang w:val="en-US" w:eastAsia="en-US"/>
              </w:rPr>
              <w:drawing>
                <wp:inline distT="0" distB="0" distL="0" distR="0" wp14:anchorId="74DC001F" wp14:editId="36FDA132">
                  <wp:extent cx="883285" cy="883285"/>
                  <wp:effectExtent l="0" t="0" r="0" b="0"/>
                  <wp:docPr id="184" name="Picture 18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52A13199" w14:textId="77777777" w:rsidR="00D05131" w:rsidRDefault="00D05131">
            <w:pPr>
              <w:pStyle w:val="Header"/>
              <w:spacing w:line="276" w:lineRule="auto"/>
              <w:rPr>
                <w:b/>
                <w:bCs/>
              </w:rPr>
            </w:pPr>
            <w:r>
              <w:rPr>
                <w:b/>
              </w:rPr>
              <w:t>Central Railway</w:t>
            </w:r>
          </w:p>
          <w:p w14:paraId="0CF8AD73" w14:textId="77777777" w:rsidR="00D05131" w:rsidRDefault="00D05131">
            <w:pPr>
              <w:pStyle w:val="Header"/>
              <w:spacing w:line="276" w:lineRule="auto"/>
              <w:jc w:val="both"/>
              <w:rPr>
                <w:b/>
                <w:bCs/>
              </w:rPr>
            </w:pPr>
            <w:r>
              <w:t xml:space="preserve">Office of Sr. DEE (TRS), </w:t>
            </w:r>
          </w:p>
          <w:p w14:paraId="3B22D9B6" w14:textId="77777777" w:rsidR="00D05131" w:rsidRDefault="00D05131">
            <w:pPr>
              <w:pStyle w:val="Header"/>
              <w:spacing w:line="276" w:lineRule="auto"/>
              <w:jc w:val="both"/>
              <w:rPr>
                <w:b/>
                <w:bCs/>
              </w:rPr>
            </w:pPr>
            <w:r>
              <w:t xml:space="preserve">Electric Loco Shed, Kalyan - 421 301. </w:t>
            </w:r>
          </w:p>
          <w:p w14:paraId="4306F927" w14:textId="77777777" w:rsidR="00D05131" w:rsidRDefault="00D05131">
            <w:pPr>
              <w:pStyle w:val="Header"/>
              <w:spacing w:line="276" w:lineRule="auto"/>
              <w:jc w:val="both"/>
              <w:rPr>
                <w:rFonts w:ascii="Mangal" w:hAnsi="Mangal" w:cs="Mangal"/>
                <w:b/>
                <w:bCs/>
              </w:rPr>
            </w:pPr>
            <w:r>
              <w:t>Email :- srdeetrskyncrly@gmail.com</w:t>
            </w:r>
          </w:p>
        </w:tc>
      </w:tr>
    </w:tbl>
    <w:p w14:paraId="4455EC1D" w14:textId="77777777" w:rsidR="00D05131" w:rsidRDefault="00D05131" w:rsidP="00D05131">
      <w:pPr>
        <w:jc w:val="both"/>
        <w:rPr>
          <w:rFonts w:ascii="Arial" w:hAnsi="Arial" w:cs="Arial"/>
          <w:sz w:val="20"/>
        </w:rPr>
      </w:pPr>
      <w:r>
        <w:rPr>
          <w:rFonts w:ascii="Arial" w:hAnsi="Arial" w:cs="Arial"/>
          <w:sz w:val="20"/>
        </w:rPr>
        <w:t>No. ELS KYN/WKS/2020/14/AMC-PC</w:t>
      </w:r>
      <w:r>
        <w:rPr>
          <w:rFonts w:ascii="Arial" w:hAnsi="Arial" w:cs="Arial"/>
          <w:sz w:val="20"/>
          <w:szCs w:val="22"/>
        </w:rPr>
        <w:t xml:space="preserve">                                  </w:t>
      </w:r>
      <w:r>
        <w:rPr>
          <w:rFonts w:ascii="Arial" w:hAnsi="Arial" w:cs="Arial"/>
          <w:sz w:val="20"/>
        </w:rPr>
        <w:t xml:space="preserve">                                          Date: 24.08.2022                                      </w:t>
      </w:r>
    </w:p>
    <w:p w14:paraId="2F4FF7D1" w14:textId="77777777" w:rsidR="00D05131" w:rsidRDefault="00D05131" w:rsidP="00D05131">
      <w:pPr>
        <w:spacing w:before="240" w:after="60" w:line="240" w:lineRule="auto"/>
        <w:outlineLvl w:val="8"/>
        <w:rPr>
          <w:rFonts w:ascii="Arial" w:eastAsia="Times New Roman" w:hAnsi="Arial" w:cs="Arial"/>
          <w:b/>
          <w:bCs/>
          <w:sz w:val="20"/>
          <w:lang w:bidi="ar-SA"/>
        </w:rPr>
      </w:pPr>
      <w:r>
        <w:rPr>
          <w:rFonts w:ascii="Arial" w:eastAsia="Times New Roman" w:hAnsi="Arial" w:cs="Arial"/>
          <w:b/>
          <w:bCs/>
          <w:sz w:val="20"/>
          <w:lang w:bidi="ar-SA"/>
        </w:rPr>
        <w:t xml:space="preserve">Sr.DFM /CSMT                                        </w:t>
      </w:r>
    </w:p>
    <w:p w14:paraId="29E2DA41" w14:textId="77777777" w:rsidR="00D05131" w:rsidRDefault="00D05131" w:rsidP="00D05131">
      <w:pPr>
        <w:spacing w:after="0" w:line="240" w:lineRule="auto"/>
        <w:ind w:left="1350" w:hanging="990"/>
        <w:jc w:val="both"/>
        <w:rPr>
          <w:rFonts w:ascii="Arial" w:hAnsi="Arial" w:cs="Arial"/>
          <w:sz w:val="20"/>
        </w:rPr>
      </w:pPr>
    </w:p>
    <w:p w14:paraId="7EDBB478" w14:textId="77777777" w:rsidR="00D05131" w:rsidRDefault="00D05131" w:rsidP="00D05131">
      <w:pPr>
        <w:spacing w:after="0" w:line="240" w:lineRule="auto"/>
        <w:ind w:left="1350" w:hanging="990"/>
        <w:jc w:val="both"/>
        <w:rPr>
          <w:rFonts w:ascii="Arial" w:hAnsi="Arial" w:cs="Arial"/>
          <w:sz w:val="20"/>
        </w:rPr>
      </w:pPr>
    </w:p>
    <w:p w14:paraId="4DA75D06" w14:textId="77777777" w:rsidR="00D05131" w:rsidRDefault="00D05131" w:rsidP="00D05131">
      <w:pPr>
        <w:spacing w:after="0" w:line="240" w:lineRule="auto"/>
        <w:ind w:left="720" w:hanging="720"/>
        <w:rPr>
          <w:rFonts w:ascii="Arial" w:hAnsi="Arial" w:cs="Arial"/>
          <w:sz w:val="20"/>
        </w:rPr>
      </w:pPr>
      <w:r>
        <w:rPr>
          <w:rFonts w:ascii="Arial" w:hAnsi="Arial" w:cs="Arial"/>
          <w:sz w:val="20"/>
        </w:rPr>
        <w:t>Sub:</w:t>
      </w:r>
      <w:r>
        <w:rPr>
          <w:rFonts w:ascii="Arial" w:hAnsi="Arial" w:cs="Arial"/>
          <w:sz w:val="20"/>
        </w:rPr>
        <w:tab/>
        <w:t>Refund of Security Deposit  against  the work of  “</w:t>
      </w:r>
      <w:r>
        <w:rPr>
          <w:rFonts w:ascii="Arial" w:hAnsi="Arial" w:cs="Arial"/>
          <w:bCs/>
          <w:sz w:val="20"/>
        </w:rPr>
        <w:t>Comprehensive Maintenance Contract (CMC) for  22 nos. Computers and 26 Nos. Printers for a period of 1 year at Electric Loco Shed, Kalyan.</w:t>
      </w:r>
      <w:r>
        <w:rPr>
          <w:rFonts w:ascii="Arial" w:hAnsi="Arial" w:cs="Arial"/>
          <w:sz w:val="20"/>
        </w:rPr>
        <w:t>”</w:t>
      </w:r>
    </w:p>
    <w:p w14:paraId="28A88BB8" w14:textId="77777777" w:rsidR="00B35034" w:rsidRDefault="00B35034" w:rsidP="00D05131">
      <w:pPr>
        <w:spacing w:after="0" w:line="240" w:lineRule="auto"/>
        <w:ind w:left="1620" w:hanging="1260"/>
        <w:jc w:val="center"/>
        <w:rPr>
          <w:rFonts w:ascii="Arial" w:hAnsi="Arial" w:cs="Arial"/>
          <w:sz w:val="20"/>
        </w:rPr>
      </w:pPr>
    </w:p>
    <w:p w14:paraId="6504D1D5" w14:textId="77777777" w:rsidR="00D05131" w:rsidRDefault="00D05131" w:rsidP="00D05131">
      <w:pPr>
        <w:spacing w:after="0" w:line="240" w:lineRule="auto"/>
        <w:ind w:left="1620" w:hanging="1260"/>
        <w:jc w:val="center"/>
        <w:rPr>
          <w:rFonts w:ascii="Arial" w:hAnsi="Arial" w:cs="Arial"/>
          <w:sz w:val="20"/>
        </w:rPr>
      </w:pPr>
      <w:r>
        <w:rPr>
          <w:rFonts w:ascii="Arial" w:hAnsi="Arial" w:cs="Arial"/>
          <w:sz w:val="20"/>
        </w:rPr>
        <w:t>--***---</w:t>
      </w:r>
    </w:p>
    <w:p w14:paraId="04F2B6DE" w14:textId="77777777" w:rsidR="00D05131" w:rsidRDefault="00D05131" w:rsidP="00D05131">
      <w:pPr>
        <w:spacing w:after="0" w:line="240" w:lineRule="auto"/>
        <w:jc w:val="both"/>
        <w:rPr>
          <w:rFonts w:ascii="Arial" w:eastAsia="Times New Roman" w:hAnsi="Arial" w:cs="Arial"/>
          <w:sz w:val="8"/>
          <w:szCs w:val="8"/>
          <w:lang w:bidi="ar-SA"/>
        </w:rPr>
      </w:pPr>
    </w:p>
    <w:p w14:paraId="6E5E17FF" w14:textId="77777777" w:rsidR="00D05131" w:rsidRDefault="00D05131" w:rsidP="00B35034">
      <w:pPr>
        <w:spacing w:after="0" w:line="240" w:lineRule="auto"/>
        <w:ind w:firstLine="720"/>
        <w:jc w:val="both"/>
        <w:rPr>
          <w:rFonts w:ascii="Arial" w:hAnsi="Arial" w:cs="Arial"/>
          <w:sz w:val="20"/>
        </w:rPr>
      </w:pPr>
      <w:r w:rsidRPr="00D05131">
        <w:rPr>
          <w:rFonts w:ascii="Arial" w:hAnsi="Arial" w:cs="Arial"/>
          <w:sz w:val="20"/>
        </w:rPr>
        <w:t xml:space="preserve">A works contract for the above mentioned work was awarded to M/s Dynamic Technologies,05, Deepchand Niwas, Sant Namdeo Path Near Santoshi Mata Mandir Gograswadi, Dombivli (E) at a total cost of </w:t>
      </w:r>
      <w:r w:rsidRPr="00B35034">
        <w:rPr>
          <w:rFonts w:ascii="Arial" w:hAnsi="Arial" w:cs="Arial"/>
          <w:sz w:val="20"/>
        </w:rPr>
        <w:t xml:space="preserve">Rs.86,152 /- </w:t>
      </w:r>
      <w:r w:rsidRPr="00D05131">
        <w:rPr>
          <w:rFonts w:ascii="Arial" w:hAnsi="Arial" w:cs="Arial"/>
          <w:sz w:val="20"/>
        </w:rPr>
        <w:t>(including GST) for 12 months</w:t>
      </w:r>
      <w:r w:rsidRPr="00B35034">
        <w:rPr>
          <w:rFonts w:ascii="Arial" w:hAnsi="Arial" w:cs="Arial"/>
          <w:sz w:val="20"/>
        </w:rPr>
        <w:t xml:space="preserve"> </w:t>
      </w:r>
      <w:r w:rsidRPr="00D05131">
        <w:rPr>
          <w:rFonts w:ascii="Arial" w:hAnsi="Arial" w:cs="Arial"/>
          <w:sz w:val="20"/>
        </w:rPr>
        <w:t>vide LOA No. ELS KYN/WKS/2020/14/AMC-PC dated 21.12.2020.</w:t>
      </w:r>
    </w:p>
    <w:p w14:paraId="2ACB7811" w14:textId="77777777" w:rsidR="00B35034" w:rsidRPr="00B35034" w:rsidRDefault="00B35034" w:rsidP="00B35034">
      <w:pPr>
        <w:spacing w:after="0" w:line="240" w:lineRule="auto"/>
        <w:ind w:firstLine="720"/>
        <w:jc w:val="both"/>
        <w:rPr>
          <w:rFonts w:ascii="Arial" w:hAnsi="Arial" w:cs="Arial"/>
          <w:sz w:val="10"/>
          <w:szCs w:val="10"/>
        </w:rPr>
      </w:pPr>
    </w:p>
    <w:p w14:paraId="5AC9E357" w14:textId="77777777" w:rsidR="00D05131" w:rsidRDefault="00D05131" w:rsidP="00B35034">
      <w:pPr>
        <w:spacing w:after="0" w:line="240" w:lineRule="auto"/>
        <w:ind w:firstLine="720"/>
        <w:jc w:val="both"/>
        <w:rPr>
          <w:rFonts w:ascii="Arial" w:hAnsi="Arial" w:cs="Arial"/>
          <w:sz w:val="20"/>
        </w:rPr>
      </w:pPr>
      <w:r>
        <w:rPr>
          <w:rFonts w:ascii="Arial" w:hAnsi="Arial" w:cs="Arial"/>
          <w:sz w:val="20"/>
        </w:rPr>
        <w:t>The security deposit of Rs.8,615 /- (10% of contract value) was deducted from the firm’s 1</w:t>
      </w:r>
      <w:r w:rsidRPr="00B35034">
        <w:rPr>
          <w:rFonts w:ascii="Arial" w:hAnsi="Arial" w:cs="Arial"/>
          <w:sz w:val="20"/>
        </w:rPr>
        <w:t>st</w:t>
      </w:r>
      <w:r>
        <w:rPr>
          <w:rFonts w:ascii="Arial" w:hAnsi="Arial" w:cs="Arial"/>
          <w:sz w:val="20"/>
        </w:rPr>
        <w:t xml:space="preserve"> and final bill as detailed below:</w:t>
      </w:r>
    </w:p>
    <w:p w14:paraId="0E235F2B" w14:textId="77777777" w:rsidR="00D05131" w:rsidRPr="00B35034" w:rsidRDefault="00D05131" w:rsidP="00D05131">
      <w:pPr>
        <w:spacing w:after="0" w:line="240" w:lineRule="auto"/>
        <w:ind w:firstLine="720"/>
        <w:jc w:val="both"/>
        <w:rPr>
          <w:rFonts w:ascii="Arial" w:hAnsi="Arial" w:cs="Arial"/>
          <w:sz w:val="10"/>
          <w:szCs w:val="10"/>
        </w:rPr>
      </w:pPr>
    </w:p>
    <w:tbl>
      <w:tblPr>
        <w:tblStyle w:val="TableGrid3"/>
        <w:tblW w:w="9645" w:type="dxa"/>
        <w:tblLayout w:type="fixed"/>
        <w:tblLook w:val="04A0" w:firstRow="1" w:lastRow="0" w:firstColumn="1" w:lastColumn="0" w:noHBand="0" w:noVBand="1"/>
      </w:tblPr>
      <w:tblGrid>
        <w:gridCol w:w="557"/>
        <w:gridCol w:w="2429"/>
        <w:gridCol w:w="2249"/>
        <w:gridCol w:w="1586"/>
        <w:gridCol w:w="1350"/>
        <w:gridCol w:w="1474"/>
      </w:tblGrid>
      <w:tr w:rsidR="00D05131" w14:paraId="6BAE03C9" w14:textId="77777777" w:rsidTr="00D05131">
        <w:tc>
          <w:tcPr>
            <w:tcW w:w="558" w:type="dxa"/>
            <w:tcBorders>
              <w:top w:val="single" w:sz="4" w:space="0" w:color="auto"/>
              <w:left w:val="single" w:sz="4" w:space="0" w:color="auto"/>
              <w:bottom w:val="single" w:sz="4" w:space="0" w:color="auto"/>
              <w:right w:val="single" w:sz="4" w:space="0" w:color="auto"/>
            </w:tcBorders>
            <w:vAlign w:val="center"/>
            <w:hideMark/>
          </w:tcPr>
          <w:p w14:paraId="7E06B0EF" w14:textId="77777777" w:rsidR="00D05131" w:rsidRDefault="00D05131">
            <w:pPr>
              <w:jc w:val="center"/>
              <w:rPr>
                <w:rFonts w:ascii="Arial" w:hAnsi="Arial" w:cs="Arial"/>
                <w:szCs w:val="24"/>
                <w:lang w:bidi="ar-SA"/>
              </w:rPr>
            </w:pPr>
            <w:r>
              <w:rPr>
                <w:rFonts w:ascii="Arial" w:hAnsi="Arial" w:cs="Arial"/>
                <w:szCs w:val="24"/>
                <w:lang w:bidi="ar-SA"/>
              </w:rPr>
              <w:t>Sr.</w:t>
            </w:r>
          </w:p>
          <w:p w14:paraId="61BEC97E" w14:textId="77777777" w:rsidR="00D05131" w:rsidRDefault="00D05131">
            <w:pPr>
              <w:jc w:val="center"/>
              <w:rPr>
                <w:rFonts w:ascii="Arial" w:hAnsi="Arial" w:cs="Arial"/>
                <w:szCs w:val="24"/>
                <w:lang w:bidi="ar-SA"/>
              </w:rPr>
            </w:pPr>
            <w:r>
              <w:rPr>
                <w:rFonts w:ascii="Arial" w:hAnsi="Arial" w:cs="Arial"/>
                <w:szCs w:val="24"/>
                <w:lang w:bidi="ar-SA"/>
              </w:rPr>
              <w:t>No.</w:t>
            </w:r>
          </w:p>
        </w:tc>
        <w:tc>
          <w:tcPr>
            <w:tcW w:w="2430" w:type="dxa"/>
            <w:tcBorders>
              <w:top w:val="single" w:sz="4" w:space="0" w:color="auto"/>
              <w:left w:val="single" w:sz="4" w:space="0" w:color="auto"/>
              <w:bottom w:val="single" w:sz="4" w:space="0" w:color="auto"/>
              <w:right w:val="single" w:sz="4" w:space="0" w:color="auto"/>
            </w:tcBorders>
            <w:vAlign w:val="center"/>
            <w:hideMark/>
          </w:tcPr>
          <w:p w14:paraId="6F44CC99" w14:textId="77777777" w:rsidR="00D05131" w:rsidRDefault="00D05131">
            <w:pPr>
              <w:jc w:val="center"/>
              <w:rPr>
                <w:rFonts w:ascii="Arial" w:hAnsi="Arial" w:cs="Arial"/>
                <w:szCs w:val="24"/>
                <w:lang w:bidi="ar-SA"/>
              </w:rPr>
            </w:pPr>
            <w:r>
              <w:rPr>
                <w:rFonts w:ascii="Arial" w:hAnsi="Arial" w:cs="Arial"/>
                <w:szCs w:val="24"/>
                <w:lang w:bidi="ar-SA"/>
              </w:rPr>
              <w:t>Bill No.</w:t>
            </w:r>
          </w:p>
        </w:tc>
        <w:tc>
          <w:tcPr>
            <w:tcW w:w="2250" w:type="dxa"/>
            <w:tcBorders>
              <w:top w:val="single" w:sz="4" w:space="0" w:color="auto"/>
              <w:left w:val="single" w:sz="4" w:space="0" w:color="auto"/>
              <w:bottom w:val="single" w:sz="4" w:space="0" w:color="auto"/>
              <w:right w:val="single" w:sz="4" w:space="0" w:color="auto"/>
            </w:tcBorders>
            <w:vAlign w:val="center"/>
            <w:hideMark/>
          </w:tcPr>
          <w:p w14:paraId="3D6A0404" w14:textId="77777777" w:rsidR="00D05131" w:rsidRDefault="00D05131">
            <w:pPr>
              <w:jc w:val="center"/>
              <w:rPr>
                <w:rFonts w:ascii="Arial" w:hAnsi="Arial" w:cs="Arial"/>
                <w:szCs w:val="24"/>
                <w:lang w:bidi="ar-SA"/>
              </w:rPr>
            </w:pPr>
            <w:r>
              <w:rPr>
                <w:rFonts w:ascii="Arial" w:hAnsi="Arial" w:cs="Arial"/>
                <w:szCs w:val="24"/>
                <w:lang w:bidi="ar-SA"/>
              </w:rPr>
              <w:t>Qty.</w:t>
            </w:r>
          </w:p>
        </w:tc>
        <w:tc>
          <w:tcPr>
            <w:tcW w:w="1586" w:type="dxa"/>
            <w:tcBorders>
              <w:top w:val="single" w:sz="4" w:space="0" w:color="auto"/>
              <w:left w:val="single" w:sz="4" w:space="0" w:color="auto"/>
              <w:bottom w:val="single" w:sz="4" w:space="0" w:color="auto"/>
              <w:right w:val="single" w:sz="4" w:space="0" w:color="auto"/>
            </w:tcBorders>
            <w:vAlign w:val="center"/>
            <w:hideMark/>
          </w:tcPr>
          <w:p w14:paraId="2728DFCD" w14:textId="77777777" w:rsidR="00D05131" w:rsidRDefault="00D05131">
            <w:pPr>
              <w:jc w:val="center"/>
              <w:rPr>
                <w:rFonts w:ascii="Arial" w:hAnsi="Arial" w:cs="Arial"/>
                <w:szCs w:val="24"/>
                <w:lang w:bidi="ar-SA"/>
              </w:rPr>
            </w:pPr>
            <w:r>
              <w:rPr>
                <w:rFonts w:ascii="Arial" w:hAnsi="Arial" w:cs="Arial"/>
                <w:szCs w:val="24"/>
                <w:lang w:bidi="ar-SA"/>
              </w:rPr>
              <w:t>Gross Amount</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61E86D9" w14:textId="77777777" w:rsidR="00D05131" w:rsidRDefault="00D05131">
            <w:pPr>
              <w:jc w:val="center"/>
              <w:rPr>
                <w:rFonts w:ascii="Arial" w:hAnsi="Arial" w:cs="Arial"/>
                <w:szCs w:val="24"/>
                <w:lang w:bidi="ar-SA"/>
              </w:rPr>
            </w:pPr>
            <w:r>
              <w:rPr>
                <w:rFonts w:ascii="Arial" w:hAnsi="Arial" w:cs="Arial"/>
                <w:szCs w:val="24"/>
                <w:lang w:bidi="ar-SA"/>
              </w:rPr>
              <w:t>Net Amount</w:t>
            </w:r>
          </w:p>
        </w:tc>
        <w:tc>
          <w:tcPr>
            <w:tcW w:w="1474" w:type="dxa"/>
            <w:tcBorders>
              <w:top w:val="single" w:sz="4" w:space="0" w:color="auto"/>
              <w:left w:val="single" w:sz="4" w:space="0" w:color="auto"/>
              <w:bottom w:val="single" w:sz="4" w:space="0" w:color="auto"/>
              <w:right w:val="single" w:sz="4" w:space="0" w:color="auto"/>
            </w:tcBorders>
            <w:vAlign w:val="center"/>
            <w:hideMark/>
          </w:tcPr>
          <w:p w14:paraId="3C2828B2" w14:textId="77777777" w:rsidR="00D05131" w:rsidRDefault="00D05131">
            <w:pPr>
              <w:jc w:val="center"/>
              <w:rPr>
                <w:rFonts w:ascii="Arial" w:hAnsi="Arial" w:cs="Arial"/>
                <w:szCs w:val="24"/>
                <w:lang w:bidi="ar-SA"/>
              </w:rPr>
            </w:pPr>
            <w:r>
              <w:rPr>
                <w:rFonts w:ascii="Arial" w:hAnsi="Arial" w:cs="Arial"/>
                <w:szCs w:val="24"/>
                <w:lang w:bidi="ar-SA"/>
              </w:rPr>
              <w:t xml:space="preserve">SD Deducted </w:t>
            </w:r>
          </w:p>
        </w:tc>
      </w:tr>
      <w:tr w:rsidR="00D05131" w14:paraId="29D5D7E4" w14:textId="77777777" w:rsidTr="00D05131">
        <w:trPr>
          <w:trHeight w:val="953"/>
        </w:trPr>
        <w:tc>
          <w:tcPr>
            <w:tcW w:w="558" w:type="dxa"/>
            <w:tcBorders>
              <w:top w:val="single" w:sz="4" w:space="0" w:color="auto"/>
              <w:left w:val="single" w:sz="4" w:space="0" w:color="auto"/>
              <w:bottom w:val="single" w:sz="4" w:space="0" w:color="auto"/>
              <w:right w:val="single" w:sz="4" w:space="0" w:color="auto"/>
            </w:tcBorders>
            <w:vAlign w:val="center"/>
            <w:hideMark/>
          </w:tcPr>
          <w:p w14:paraId="0DD42F08" w14:textId="77777777" w:rsidR="00D05131" w:rsidRDefault="00D05131">
            <w:pPr>
              <w:jc w:val="center"/>
              <w:rPr>
                <w:rFonts w:ascii="Arial" w:hAnsi="Arial" w:cs="Arial"/>
                <w:szCs w:val="24"/>
                <w:lang w:bidi="ar-SA"/>
              </w:rPr>
            </w:pPr>
            <w:r>
              <w:rPr>
                <w:rFonts w:ascii="Arial" w:hAnsi="Arial" w:cs="Arial"/>
                <w:szCs w:val="24"/>
                <w:lang w:bidi="ar-SA"/>
              </w:rPr>
              <w:t>1</w:t>
            </w:r>
          </w:p>
        </w:tc>
        <w:tc>
          <w:tcPr>
            <w:tcW w:w="2430" w:type="dxa"/>
            <w:tcBorders>
              <w:top w:val="single" w:sz="4" w:space="0" w:color="auto"/>
              <w:left w:val="single" w:sz="4" w:space="0" w:color="auto"/>
              <w:bottom w:val="single" w:sz="4" w:space="0" w:color="auto"/>
              <w:right w:val="single" w:sz="4" w:space="0" w:color="auto"/>
            </w:tcBorders>
            <w:vAlign w:val="center"/>
            <w:hideMark/>
          </w:tcPr>
          <w:p w14:paraId="201D06DF" w14:textId="77777777" w:rsidR="00D05131" w:rsidRDefault="00D05131">
            <w:pPr>
              <w:rPr>
                <w:rFonts w:ascii="Arial" w:hAnsi="Arial" w:cs="Arial"/>
                <w:szCs w:val="24"/>
                <w:lang w:bidi="ar-SA"/>
              </w:rPr>
            </w:pPr>
            <w:r>
              <w:rPr>
                <w:rFonts w:ascii="Arial" w:hAnsi="Arial" w:cs="Arial"/>
                <w:szCs w:val="24"/>
                <w:lang w:bidi="ar-SA"/>
              </w:rPr>
              <w:t>DTECH/21-22/MUM046 dated 20.01.2022</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49D5EFF" w14:textId="77777777" w:rsidR="00D05131" w:rsidRDefault="00D05131">
            <w:pPr>
              <w:jc w:val="center"/>
              <w:rPr>
                <w:rFonts w:ascii="Arial" w:hAnsi="Arial" w:cs="Arial"/>
                <w:szCs w:val="24"/>
                <w:lang w:bidi="ar-SA"/>
              </w:rPr>
            </w:pPr>
            <w:r>
              <w:rPr>
                <w:rFonts w:ascii="Arial" w:hAnsi="Arial" w:cs="Arial"/>
                <w:szCs w:val="24"/>
                <w:lang w:bidi="ar-SA"/>
              </w:rPr>
              <w:t>22 Nos. Computers &amp; 26 Nos. Printers           ( 1 Year- Jan-2021 To Dec. 2021)</w:t>
            </w:r>
          </w:p>
        </w:tc>
        <w:tc>
          <w:tcPr>
            <w:tcW w:w="1586" w:type="dxa"/>
            <w:tcBorders>
              <w:top w:val="single" w:sz="4" w:space="0" w:color="auto"/>
              <w:left w:val="single" w:sz="4" w:space="0" w:color="auto"/>
              <w:bottom w:val="single" w:sz="4" w:space="0" w:color="auto"/>
              <w:right w:val="single" w:sz="4" w:space="0" w:color="auto"/>
            </w:tcBorders>
            <w:vAlign w:val="center"/>
            <w:hideMark/>
          </w:tcPr>
          <w:p w14:paraId="74522923" w14:textId="77777777" w:rsidR="00D05131" w:rsidRDefault="00D05131">
            <w:pPr>
              <w:jc w:val="center"/>
              <w:rPr>
                <w:rFonts w:ascii="Arial" w:hAnsi="Arial" w:cs="Arial"/>
                <w:szCs w:val="24"/>
                <w:lang w:bidi="ar-SA"/>
              </w:rPr>
            </w:pPr>
            <w:r>
              <w:rPr>
                <w:rFonts w:ascii="Arial" w:hAnsi="Arial" w:cs="Arial"/>
                <w:szCs w:val="24"/>
                <w:lang w:bidi="ar-SA"/>
              </w:rPr>
              <w:t>Rs.86,152 /-</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F010F04" w14:textId="77777777" w:rsidR="00D05131" w:rsidRDefault="00D05131">
            <w:pPr>
              <w:jc w:val="center"/>
              <w:rPr>
                <w:rFonts w:ascii="Arial" w:hAnsi="Arial" w:cs="Arial"/>
                <w:szCs w:val="24"/>
                <w:lang w:bidi="ar-SA"/>
              </w:rPr>
            </w:pPr>
            <w:r>
              <w:rPr>
                <w:rFonts w:ascii="Arial" w:hAnsi="Arial" w:cs="Arial"/>
                <w:szCs w:val="24"/>
                <w:lang w:bidi="ar-SA"/>
              </w:rPr>
              <w:t>Rs.75,814 /-</w:t>
            </w:r>
          </w:p>
        </w:tc>
        <w:tc>
          <w:tcPr>
            <w:tcW w:w="1474" w:type="dxa"/>
            <w:tcBorders>
              <w:top w:val="single" w:sz="4" w:space="0" w:color="auto"/>
              <w:left w:val="single" w:sz="4" w:space="0" w:color="auto"/>
              <w:bottom w:val="single" w:sz="4" w:space="0" w:color="auto"/>
              <w:right w:val="single" w:sz="4" w:space="0" w:color="auto"/>
            </w:tcBorders>
            <w:vAlign w:val="center"/>
            <w:hideMark/>
          </w:tcPr>
          <w:p w14:paraId="36A9C420" w14:textId="77777777" w:rsidR="00D05131" w:rsidRDefault="00D05131">
            <w:pPr>
              <w:jc w:val="center"/>
              <w:rPr>
                <w:rFonts w:ascii="Arial" w:hAnsi="Arial" w:cs="Arial"/>
                <w:szCs w:val="24"/>
                <w:lang w:bidi="ar-SA"/>
              </w:rPr>
            </w:pPr>
            <w:r>
              <w:rPr>
                <w:rFonts w:ascii="Arial" w:hAnsi="Arial" w:cs="Arial"/>
                <w:szCs w:val="24"/>
                <w:lang w:bidi="ar-SA"/>
              </w:rPr>
              <w:t>Rs.8,615 /-</w:t>
            </w:r>
          </w:p>
        </w:tc>
      </w:tr>
    </w:tbl>
    <w:p w14:paraId="0BC81E9F" w14:textId="77777777" w:rsidR="00D05131" w:rsidRDefault="00D05131" w:rsidP="00D05131">
      <w:pPr>
        <w:spacing w:after="0" w:line="240" w:lineRule="auto"/>
        <w:ind w:firstLine="720"/>
        <w:jc w:val="both"/>
        <w:rPr>
          <w:rFonts w:ascii="Arial" w:eastAsia="Times New Roman" w:hAnsi="Arial" w:cs="Arial"/>
          <w:sz w:val="10"/>
          <w:szCs w:val="10"/>
          <w:lang w:bidi="ar-SA"/>
        </w:rPr>
      </w:pPr>
    </w:p>
    <w:p w14:paraId="174B769B" w14:textId="77777777" w:rsidR="00D05131" w:rsidRDefault="00D05131" w:rsidP="00D05131">
      <w:pPr>
        <w:spacing w:after="0" w:line="240" w:lineRule="auto"/>
        <w:ind w:firstLine="720"/>
        <w:jc w:val="both"/>
        <w:rPr>
          <w:rFonts w:ascii="Arial" w:hAnsi="Arial" w:cs="Arial"/>
          <w:sz w:val="20"/>
        </w:rPr>
      </w:pPr>
      <w:r>
        <w:rPr>
          <w:rFonts w:ascii="Arial" w:hAnsi="Arial" w:cs="Arial"/>
          <w:sz w:val="20"/>
        </w:rPr>
        <w:t>The firm has completed the work of “Comprehensive Maintenance Contract (CMC) for 22 nos. Computers and 26 Nos. Printers for a period of 1 year at Electric Loco Shed, Kalyan.” satisfactorily during the period from Jan-2021 to  Dec-2021 vide Completion Certificate dated 15.03.2022, 100% payment has been released as per payment</w:t>
      </w:r>
      <w:r w:rsidR="00B35034">
        <w:rPr>
          <w:rFonts w:ascii="Arial" w:hAnsi="Arial" w:cs="Arial"/>
          <w:sz w:val="20"/>
        </w:rPr>
        <w:t xml:space="preserve"> </w:t>
      </w:r>
      <w:r>
        <w:rPr>
          <w:rFonts w:ascii="Arial" w:hAnsi="Arial" w:cs="Arial"/>
          <w:sz w:val="20"/>
        </w:rPr>
        <w:t xml:space="preserve"> terms</w:t>
      </w:r>
      <w:r w:rsidR="00B35034">
        <w:rPr>
          <w:rFonts w:ascii="Arial" w:hAnsi="Arial" w:cs="Arial"/>
          <w:sz w:val="20"/>
        </w:rPr>
        <w:t>.</w:t>
      </w:r>
    </w:p>
    <w:p w14:paraId="4511DEAB" w14:textId="77777777" w:rsidR="00D05131" w:rsidRDefault="00D05131" w:rsidP="00D05131">
      <w:pPr>
        <w:spacing w:after="0" w:line="240" w:lineRule="auto"/>
        <w:ind w:firstLine="720"/>
        <w:jc w:val="both"/>
        <w:rPr>
          <w:rFonts w:ascii="Arial" w:hAnsi="Arial" w:cs="Arial"/>
          <w:sz w:val="10"/>
          <w:szCs w:val="10"/>
        </w:rPr>
      </w:pPr>
    </w:p>
    <w:p w14:paraId="59980F1A" w14:textId="77777777" w:rsidR="00D05131" w:rsidRDefault="00D05131" w:rsidP="00B35034">
      <w:pPr>
        <w:pStyle w:val="BodyText"/>
        <w:ind w:firstLine="720"/>
        <w:rPr>
          <w:rFonts w:ascii="Arial" w:hAnsi="Arial" w:cs="Arial"/>
          <w:sz w:val="20"/>
        </w:rPr>
      </w:pPr>
      <w:r>
        <w:rPr>
          <w:rFonts w:ascii="Arial" w:hAnsi="Arial" w:cs="Arial"/>
          <w:sz w:val="20"/>
        </w:rPr>
        <w:lastRenderedPageBreak/>
        <w:t>As per Para 6.0 of acceptance letter, security deposit shall be returned/ released after satisfactory completion of the work.</w:t>
      </w:r>
    </w:p>
    <w:p w14:paraId="39882F23" w14:textId="77777777" w:rsidR="00B35034" w:rsidRPr="00B35034" w:rsidRDefault="00B35034" w:rsidP="00B35034">
      <w:pPr>
        <w:pStyle w:val="BodyText"/>
        <w:ind w:firstLine="720"/>
        <w:rPr>
          <w:rFonts w:ascii="Arial" w:hAnsi="Arial" w:cs="Arial"/>
          <w:sz w:val="10"/>
          <w:szCs w:val="10"/>
        </w:rPr>
      </w:pPr>
    </w:p>
    <w:p w14:paraId="388531A0" w14:textId="77777777" w:rsidR="00D05131" w:rsidRDefault="00D05131" w:rsidP="00B35034">
      <w:pPr>
        <w:pStyle w:val="BodyText"/>
        <w:ind w:firstLine="720"/>
        <w:rPr>
          <w:rFonts w:ascii="Arial" w:hAnsi="Arial" w:cs="Arial"/>
          <w:sz w:val="20"/>
        </w:rPr>
      </w:pPr>
      <w:r>
        <w:rPr>
          <w:rFonts w:ascii="Arial" w:hAnsi="Arial" w:cs="Arial"/>
          <w:sz w:val="20"/>
        </w:rPr>
        <w:t>Since the firm has completed the work in all respect satisfactorily, 100% payment released, nothing is to be recovered from them. therefore the security deposit deducted from their bill mentioned above can be released</w:t>
      </w:r>
    </w:p>
    <w:p w14:paraId="68CD8DC8" w14:textId="77777777" w:rsidR="00D05131" w:rsidRPr="00B35034" w:rsidRDefault="00D05131" w:rsidP="00D05131">
      <w:pPr>
        <w:spacing w:after="0" w:line="240" w:lineRule="auto"/>
        <w:ind w:firstLine="720"/>
        <w:jc w:val="both"/>
        <w:rPr>
          <w:rFonts w:ascii="Arial" w:eastAsia="Times New Roman" w:hAnsi="Arial" w:cs="Arial"/>
          <w:sz w:val="10"/>
          <w:szCs w:val="10"/>
          <w:lang w:bidi="ar-SA"/>
        </w:rPr>
      </w:pPr>
    </w:p>
    <w:p w14:paraId="30C51683" w14:textId="77777777" w:rsidR="00D05131" w:rsidRDefault="00D05131" w:rsidP="00D05131">
      <w:pPr>
        <w:spacing w:after="0" w:line="240" w:lineRule="auto"/>
        <w:ind w:firstLine="720"/>
        <w:jc w:val="both"/>
        <w:rPr>
          <w:rFonts w:ascii="Arial" w:hAnsi="Arial" w:cs="Arial"/>
          <w:sz w:val="20"/>
        </w:rPr>
      </w:pPr>
      <w:r>
        <w:rPr>
          <w:rFonts w:ascii="Arial" w:hAnsi="Arial" w:cs="Arial"/>
          <w:sz w:val="20"/>
        </w:rPr>
        <w:t xml:space="preserve">Accordingly Pay Order No.275896 dated 24.08.2022 in favour of M/s Dynamic Technologies,05, Deepchand Niwas, Sant Namdeo Path Near Santoshi Mata Mandir Gograswadi, Dombivli (E) </w:t>
      </w:r>
      <w:r>
        <w:rPr>
          <w:rFonts w:ascii="Arial" w:hAnsi="Arial" w:cs="Arial"/>
          <w:color w:val="000000" w:themeColor="text1"/>
          <w:sz w:val="20"/>
        </w:rPr>
        <w:t>is</w:t>
      </w:r>
      <w:r>
        <w:rPr>
          <w:rFonts w:ascii="Arial" w:hAnsi="Arial" w:cs="Arial"/>
          <w:sz w:val="20"/>
        </w:rPr>
        <w:t xml:space="preserve"> sent herewith for refund of Security Deposit. Same has been sent through IPAS No.</w:t>
      </w:r>
      <w:r w:rsidRPr="00197BB9">
        <w:rPr>
          <w:rFonts w:ascii="Arial" w:hAnsi="Arial" w:cs="Arial"/>
          <w:sz w:val="20"/>
        </w:rPr>
        <w:t>010</w:t>
      </w:r>
      <w:r w:rsidR="009A7C00">
        <w:rPr>
          <w:rFonts w:ascii="Arial" w:hAnsi="Arial" w:cs="Arial"/>
          <w:sz w:val="20"/>
        </w:rPr>
        <w:t>222</w:t>
      </w:r>
    </w:p>
    <w:p w14:paraId="13FD65CD" w14:textId="77777777" w:rsidR="00D05131" w:rsidRDefault="00D05131" w:rsidP="00D05131">
      <w:pPr>
        <w:spacing w:after="0" w:line="240" w:lineRule="auto"/>
        <w:jc w:val="both"/>
        <w:rPr>
          <w:rFonts w:ascii="Arial" w:eastAsia="Times New Roman" w:hAnsi="Arial" w:cs="Arial"/>
          <w:sz w:val="10"/>
          <w:szCs w:val="10"/>
          <w:lang w:bidi="ar-SA"/>
        </w:rPr>
      </w:pPr>
    </w:p>
    <w:p w14:paraId="7B372483" w14:textId="77777777" w:rsidR="00D05131" w:rsidRDefault="00D05131" w:rsidP="00D05131">
      <w:pPr>
        <w:spacing w:after="0" w:line="240" w:lineRule="auto"/>
        <w:ind w:firstLine="720"/>
        <w:jc w:val="both"/>
        <w:rPr>
          <w:rFonts w:ascii="Arial" w:eastAsia="Times New Roman" w:hAnsi="Arial" w:cs="Arial"/>
          <w:sz w:val="20"/>
          <w:lang w:bidi="ar-SA"/>
        </w:rPr>
      </w:pPr>
      <w:r>
        <w:rPr>
          <w:rFonts w:ascii="Arial" w:eastAsia="Times New Roman" w:hAnsi="Arial" w:cs="Arial"/>
          <w:sz w:val="20"/>
          <w:lang w:bidi="ar-SA"/>
        </w:rPr>
        <w:t>The firm vide letter No. Nil dated 08.08.2022 has requested to release security deposit</w:t>
      </w:r>
    </w:p>
    <w:p w14:paraId="0D80BAE4" w14:textId="77777777" w:rsidR="00D05131" w:rsidRPr="00B35034" w:rsidRDefault="00D05131" w:rsidP="00D05131">
      <w:pPr>
        <w:spacing w:after="0" w:line="240" w:lineRule="auto"/>
        <w:jc w:val="both"/>
        <w:rPr>
          <w:rFonts w:ascii="Arial" w:eastAsia="Times New Roman" w:hAnsi="Arial" w:cs="Arial"/>
          <w:sz w:val="10"/>
          <w:szCs w:val="10"/>
          <w:lang w:bidi="ar-SA"/>
        </w:rPr>
      </w:pPr>
    </w:p>
    <w:p w14:paraId="1E8E75B3" w14:textId="77777777" w:rsidR="00D05131" w:rsidRDefault="00D05131" w:rsidP="00D05131">
      <w:pPr>
        <w:spacing w:after="0" w:line="240" w:lineRule="auto"/>
        <w:ind w:firstLine="720"/>
        <w:jc w:val="both"/>
        <w:rPr>
          <w:rFonts w:ascii="Arial" w:hAnsi="Arial" w:cs="Arial"/>
          <w:sz w:val="20"/>
        </w:rPr>
      </w:pPr>
      <w:r>
        <w:rPr>
          <w:rFonts w:ascii="Arial" w:hAnsi="Arial" w:cs="Arial"/>
          <w:sz w:val="20"/>
        </w:rPr>
        <w:t>Competent authority has approved refund of Security Deposit vide this office note of even No. dated 20.08.2022.</w:t>
      </w:r>
    </w:p>
    <w:p w14:paraId="5A4628B2" w14:textId="77777777" w:rsidR="00D05131" w:rsidRDefault="00D05131" w:rsidP="00D05131">
      <w:pPr>
        <w:spacing w:after="0" w:line="240" w:lineRule="auto"/>
        <w:ind w:firstLine="720"/>
        <w:jc w:val="both"/>
        <w:rPr>
          <w:rFonts w:ascii="Arial" w:hAnsi="Arial" w:cs="Arial"/>
          <w:sz w:val="20"/>
        </w:rPr>
      </w:pPr>
    </w:p>
    <w:p w14:paraId="5094183E" w14:textId="77777777" w:rsidR="00D05131" w:rsidRDefault="00D05131" w:rsidP="00D05131">
      <w:pPr>
        <w:spacing w:after="0" w:line="240" w:lineRule="auto"/>
        <w:ind w:firstLine="720"/>
        <w:jc w:val="both"/>
        <w:rPr>
          <w:rFonts w:ascii="Arial" w:hAnsi="Arial" w:cs="Arial"/>
          <w:sz w:val="20"/>
        </w:rPr>
      </w:pPr>
    </w:p>
    <w:p w14:paraId="5C72EBB9" w14:textId="77777777" w:rsidR="00D05131" w:rsidRDefault="00D05131" w:rsidP="00D05131">
      <w:pPr>
        <w:spacing w:after="0" w:line="240" w:lineRule="auto"/>
        <w:jc w:val="both"/>
        <w:rPr>
          <w:rFonts w:ascii="Arial" w:hAnsi="Arial" w:cs="Arial"/>
          <w:sz w:val="20"/>
        </w:rPr>
      </w:pPr>
    </w:p>
    <w:p w14:paraId="3FC9F2F2" w14:textId="77777777" w:rsidR="00D05131" w:rsidRDefault="00D05131" w:rsidP="00D05131">
      <w:pPr>
        <w:spacing w:after="0" w:line="240" w:lineRule="auto"/>
        <w:jc w:val="both"/>
        <w:rPr>
          <w:rFonts w:ascii="Arial" w:hAnsi="Arial" w:cs="Arial"/>
          <w:sz w:val="20"/>
        </w:rPr>
      </w:pPr>
    </w:p>
    <w:p w14:paraId="417A067B" w14:textId="77777777" w:rsidR="00D05131" w:rsidRDefault="00D05131" w:rsidP="00D05131">
      <w:pPr>
        <w:spacing w:after="0" w:line="240" w:lineRule="auto"/>
        <w:jc w:val="both"/>
        <w:rPr>
          <w:rFonts w:ascii="Arial" w:hAnsi="Arial" w:cs="Arial"/>
          <w:sz w:val="20"/>
        </w:rPr>
      </w:pPr>
      <w:r>
        <w:rPr>
          <w:rFonts w:ascii="Arial" w:hAnsi="Arial" w:cs="Arial"/>
          <w:b/>
          <w:bCs/>
          <w:sz w:val="20"/>
        </w:rPr>
        <w:t xml:space="preserve">                                                                                                                                  </w:t>
      </w:r>
      <w:r>
        <w:rPr>
          <w:rFonts w:ascii="Arial" w:hAnsi="Arial" w:cs="Arial"/>
          <w:sz w:val="20"/>
        </w:rPr>
        <w:t xml:space="preserve">ADEE (TRS) KYN </w:t>
      </w:r>
    </w:p>
    <w:p w14:paraId="01576AFD" w14:textId="77777777" w:rsidR="00D05131" w:rsidRDefault="00D05131" w:rsidP="00D05131">
      <w:pPr>
        <w:spacing w:after="0" w:line="240" w:lineRule="auto"/>
        <w:jc w:val="both"/>
        <w:rPr>
          <w:rFonts w:ascii="Arial" w:hAnsi="Arial" w:cs="Arial"/>
          <w:sz w:val="20"/>
        </w:rPr>
      </w:pPr>
      <w:r>
        <w:rPr>
          <w:rFonts w:ascii="Arial" w:hAnsi="Arial" w:cs="Arial"/>
          <w:sz w:val="20"/>
        </w:rPr>
        <w:t xml:space="preserve">                                                                                                                           For Sr. DEE (TRS) Kalyan</w:t>
      </w:r>
    </w:p>
    <w:p w14:paraId="11B01845" w14:textId="77777777" w:rsidR="00D05131" w:rsidRDefault="00D05131" w:rsidP="00D05131">
      <w:pPr>
        <w:spacing w:after="0" w:line="240" w:lineRule="auto"/>
        <w:jc w:val="both"/>
        <w:rPr>
          <w:rFonts w:ascii="Arial" w:hAnsi="Arial" w:cs="Arial"/>
          <w:sz w:val="20"/>
        </w:rPr>
      </w:pPr>
      <w:r>
        <w:rPr>
          <w:rFonts w:ascii="Arial" w:hAnsi="Arial" w:cs="Arial"/>
          <w:sz w:val="20"/>
        </w:rPr>
        <w:t>DA:- 1) Pay Order</w:t>
      </w:r>
    </w:p>
    <w:p w14:paraId="2B9FD6ED" w14:textId="77777777" w:rsidR="00D05131" w:rsidRDefault="00D05131" w:rsidP="00D05131">
      <w:pPr>
        <w:spacing w:after="0" w:line="240" w:lineRule="auto"/>
        <w:jc w:val="both"/>
        <w:rPr>
          <w:rFonts w:ascii="Arial" w:hAnsi="Arial" w:cs="Arial"/>
          <w:sz w:val="20"/>
        </w:rPr>
      </w:pPr>
      <w:r>
        <w:rPr>
          <w:rFonts w:ascii="Arial" w:hAnsi="Arial" w:cs="Arial"/>
          <w:sz w:val="20"/>
        </w:rPr>
        <w:t xml:space="preserve">         2) Office note dated  2</w:t>
      </w:r>
      <w:r w:rsidR="00197BB9">
        <w:rPr>
          <w:rFonts w:ascii="Arial" w:hAnsi="Arial" w:cs="Arial"/>
          <w:sz w:val="20"/>
        </w:rPr>
        <w:t>0</w:t>
      </w:r>
      <w:r>
        <w:rPr>
          <w:rFonts w:ascii="Arial" w:hAnsi="Arial" w:cs="Arial"/>
          <w:sz w:val="20"/>
        </w:rPr>
        <w:t>.08.2022</w:t>
      </w:r>
    </w:p>
    <w:p w14:paraId="2E05087F" w14:textId="77777777" w:rsidR="00D05131" w:rsidRDefault="00D05131" w:rsidP="00D05131">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05131" w14:paraId="155FCB32" w14:textId="77777777" w:rsidTr="00D05131">
        <w:trPr>
          <w:trHeight w:val="1440"/>
        </w:trPr>
        <w:tc>
          <w:tcPr>
            <w:tcW w:w="4320" w:type="dxa"/>
            <w:tcBorders>
              <w:top w:val="nil"/>
              <w:left w:val="nil"/>
              <w:bottom w:val="single" w:sz="4" w:space="0" w:color="auto"/>
              <w:right w:val="nil"/>
            </w:tcBorders>
            <w:hideMark/>
          </w:tcPr>
          <w:p w14:paraId="1223A96C" w14:textId="77777777" w:rsidR="00D05131" w:rsidRDefault="00D05131">
            <w:pPr>
              <w:pStyle w:val="NoSpacing"/>
              <w:spacing w:line="276" w:lineRule="auto"/>
              <w:rPr>
                <w:rFonts w:ascii="ILDVW504" w:hAnsi="ILDVW504" w:cs="Arial"/>
                <w:b/>
              </w:rPr>
            </w:pPr>
            <w:r>
              <w:rPr>
                <w:rFonts w:ascii="Mangal" w:hAnsi="Mangal" w:cs="Arial Unicode MS" w:hint="eastAsia"/>
                <w:b/>
                <w:cs/>
                <w:lang w:bidi="hi-IN"/>
              </w:rPr>
              <w:lastRenderedPageBreak/>
              <w:t>मध्यरेल</w:t>
            </w:r>
          </w:p>
          <w:p w14:paraId="7D2755AE" w14:textId="77777777" w:rsidR="00D05131" w:rsidRDefault="00D05131">
            <w:pPr>
              <w:pStyle w:val="NoSpacing"/>
              <w:spacing w:line="276" w:lineRule="auto"/>
              <w:jc w:val="both"/>
              <w:rPr>
                <w:rFonts w:ascii="ILDVW504" w:hAnsi="ILDVW504" w:cs="Arial"/>
                <w:sz w:val="20"/>
                <w:szCs w:val="20"/>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690EFAAB" w14:textId="77777777" w:rsidR="00D05131" w:rsidRDefault="00D05131">
            <w:pPr>
              <w:pStyle w:val="NoSpacing"/>
              <w:spacing w:line="276" w:lineRule="auto"/>
              <w:jc w:val="both"/>
              <w:rPr>
                <w:rFonts w:ascii="ILDVW504" w:hAnsi="ILDVW504"/>
                <w:sz w:val="20"/>
                <w:szCs w:val="20"/>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Arial Unicode MS" w:hint="eastAsia"/>
                <w:sz w:val="20"/>
                <w:szCs w:val="20"/>
                <w:cs/>
                <w:lang w:bidi="hi-IN"/>
              </w:rPr>
              <w:t>कल्याण</w:t>
            </w:r>
            <w:r>
              <w:rPr>
                <w:rFonts w:ascii="ILDVW504" w:hAnsi="ILDVW504" w:cs="Mangal"/>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rPr>
              <w:t>-</w:t>
            </w:r>
          </w:p>
          <w:p w14:paraId="7EB35D7D" w14:textId="77777777" w:rsidR="00D05131" w:rsidRDefault="00D05131">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Mangal"/>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42168FC7" w14:textId="77777777" w:rsidR="00D05131" w:rsidRDefault="00D05131">
            <w:pPr>
              <w:tabs>
                <w:tab w:val="center" w:pos="882"/>
              </w:tabs>
              <w:spacing w:after="0" w:line="240" w:lineRule="auto"/>
              <w:rPr>
                <w:sz w:val="6"/>
                <w:szCs w:val="5"/>
              </w:rPr>
            </w:pPr>
            <w:r>
              <w:rPr>
                <w:rFonts w:ascii="Mangal" w:hAnsi="Mangal" w:cs="Times New Roman"/>
                <w:rtl/>
                <w:lang w:bidi="ar-SA"/>
              </w:rPr>
              <w:tab/>
            </w:r>
            <w:r>
              <w:rPr>
                <w:noProof/>
                <w:sz w:val="6"/>
                <w:szCs w:val="5"/>
                <w:lang w:val="en-US" w:eastAsia="en-US"/>
              </w:rPr>
              <w:drawing>
                <wp:inline distT="0" distB="0" distL="0" distR="0" wp14:anchorId="3B1DBF6D" wp14:editId="7F457E47">
                  <wp:extent cx="883285" cy="883285"/>
                  <wp:effectExtent l="0" t="0" r="0" b="0"/>
                  <wp:docPr id="183" name="Picture 183"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696996F" w14:textId="77777777" w:rsidR="00D05131" w:rsidRDefault="00D05131">
            <w:pPr>
              <w:pStyle w:val="Header"/>
              <w:spacing w:line="276" w:lineRule="auto"/>
              <w:rPr>
                <w:b/>
                <w:bCs/>
              </w:rPr>
            </w:pPr>
            <w:r>
              <w:rPr>
                <w:b/>
              </w:rPr>
              <w:t>Central Railway</w:t>
            </w:r>
          </w:p>
          <w:p w14:paraId="0A8936DB" w14:textId="77777777" w:rsidR="00D05131" w:rsidRDefault="00D05131">
            <w:pPr>
              <w:pStyle w:val="Header"/>
              <w:spacing w:line="276" w:lineRule="auto"/>
              <w:jc w:val="both"/>
              <w:rPr>
                <w:b/>
                <w:bCs/>
              </w:rPr>
            </w:pPr>
            <w:r>
              <w:t xml:space="preserve">Office of Sr. DEE (TRS), </w:t>
            </w:r>
          </w:p>
          <w:p w14:paraId="4D0A2907" w14:textId="77777777" w:rsidR="00D05131" w:rsidRDefault="00D05131">
            <w:pPr>
              <w:pStyle w:val="Header"/>
              <w:spacing w:line="276" w:lineRule="auto"/>
              <w:jc w:val="both"/>
              <w:rPr>
                <w:b/>
                <w:bCs/>
              </w:rPr>
            </w:pPr>
            <w:r>
              <w:t xml:space="preserve">Electric Loco Shed, Kalyan - 421 301. </w:t>
            </w:r>
          </w:p>
          <w:p w14:paraId="19D4D799" w14:textId="77777777" w:rsidR="00D05131" w:rsidRDefault="00D05131">
            <w:pPr>
              <w:pStyle w:val="Header"/>
              <w:spacing w:line="276" w:lineRule="auto"/>
              <w:jc w:val="both"/>
              <w:rPr>
                <w:rFonts w:ascii="Mangal" w:hAnsi="Mangal" w:cs="Mangal"/>
                <w:b/>
                <w:bCs/>
              </w:rPr>
            </w:pPr>
            <w:r>
              <w:t>Email :- srdeetrskyncrly@gmail.com</w:t>
            </w:r>
          </w:p>
        </w:tc>
      </w:tr>
    </w:tbl>
    <w:p w14:paraId="17030300" w14:textId="77777777" w:rsidR="00D05131" w:rsidRDefault="00D05131" w:rsidP="00D05131">
      <w:pPr>
        <w:jc w:val="both"/>
        <w:rPr>
          <w:rFonts w:ascii="Arial" w:hAnsi="Arial" w:cs="Arial"/>
          <w:sz w:val="20"/>
        </w:rPr>
      </w:pPr>
      <w:r>
        <w:rPr>
          <w:rFonts w:ascii="Arial" w:hAnsi="Arial" w:cs="Arial"/>
          <w:sz w:val="20"/>
        </w:rPr>
        <w:t>No. ELSKYN/WKS/2019/29/Solar light</w:t>
      </w:r>
      <w:r>
        <w:rPr>
          <w:rFonts w:ascii="Arial" w:hAnsi="Arial" w:cs="Arial"/>
          <w:sz w:val="21"/>
          <w:szCs w:val="21"/>
        </w:rPr>
        <w:t xml:space="preserve">                              </w:t>
      </w:r>
      <w:r>
        <w:rPr>
          <w:rFonts w:ascii="Arial" w:hAnsi="Arial" w:cs="Arial"/>
          <w:sz w:val="20"/>
        </w:rPr>
        <w:t xml:space="preserve">                                                Date: 24.08.2022                                      </w:t>
      </w:r>
    </w:p>
    <w:p w14:paraId="6996D590" w14:textId="77777777" w:rsidR="00D05131" w:rsidRDefault="00D05131" w:rsidP="00D05131">
      <w:pPr>
        <w:spacing w:before="240" w:after="60" w:line="240" w:lineRule="auto"/>
        <w:outlineLvl w:val="8"/>
        <w:rPr>
          <w:rFonts w:ascii="Arial" w:eastAsia="Times New Roman" w:hAnsi="Arial" w:cs="Arial"/>
          <w:b/>
          <w:bCs/>
          <w:sz w:val="20"/>
          <w:lang w:bidi="ar-SA"/>
        </w:rPr>
      </w:pPr>
      <w:r>
        <w:rPr>
          <w:rFonts w:ascii="Arial" w:eastAsia="Times New Roman" w:hAnsi="Arial" w:cs="Arial"/>
          <w:b/>
          <w:bCs/>
          <w:sz w:val="20"/>
          <w:lang w:bidi="ar-SA"/>
        </w:rPr>
        <w:t xml:space="preserve">Sr.DFM /CSMT                                        </w:t>
      </w:r>
    </w:p>
    <w:p w14:paraId="5A8BE8DA" w14:textId="77777777" w:rsidR="00D05131" w:rsidRDefault="00D05131" w:rsidP="00D05131">
      <w:pPr>
        <w:spacing w:after="0" w:line="240" w:lineRule="auto"/>
        <w:ind w:left="1350" w:hanging="990"/>
        <w:jc w:val="both"/>
        <w:rPr>
          <w:rFonts w:ascii="Arial" w:hAnsi="Arial" w:cs="Arial"/>
          <w:sz w:val="20"/>
        </w:rPr>
      </w:pPr>
    </w:p>
    <w:p w14:paraId="4470D07B" w14:textId="77777777" w:rsidR="00D05131" w:rsidRDefault="00D05131" w:rsidP="00D05131">
      <w:pPr>
        <w:spacing w:after="0" w:line="240" w:lineRule="auto"/>
        <w:ind w:left="1350" w:hanging="990"/>
        <w:jc w:val="both"/>
        <w:rPr>
          <w:rFonts w:ascii="Arial" w:hAnsi="Arial" w:cs="Arial"/>
          <w:sz w:val="20"/>
        </w:rPr>
      </w:pPr>
    </w:p>
    <w:p w14:paraId="36FADDFE" w14:textId="77777777" w:rsidR="00D05131" w:rsidRDefault="00D05131" w:rsidP="000E2325">
      <w:pPr>
        <w:spacing w:after="0" w:line="240" w:lineRule="auto"/>
        <w:ind w:left="720" w:hanging="720"/>
        <w:jc w:val="both"/>
        <w:rPr>
          <w:rFonts w:ascii="Arial" w:hAnsi="Arial" w:cs="Arial"/>
          <w:sz w:val="20"/>
        </w:rPr>
      </w:pPr>
      <w:r>
        <w:rPr>
          <w:rFonts w:ascii="Arial" w:hAnsi="Arial" w:cs="Arial"/>
          <w:sz w:val="20"/>
        </w:rPr>
        <w:t>Sub:</w:t>
      </w:r>
      <w:r>
        <w:rPr>
          <w:rFonts w:ascii="Arial" w:hAnsi="Arial" w:cs="Arial"/>
          <w:sz w:val="20"/>
        </w:rPr>
        <w:tab/>
        <w:t>Refund of Security Deposit  against the work</w:t>
      </w:r>
      <w:r w:rsidR="0040692C">
        <w:rPr>
          <w:rFonts w:ascii="Arial" w:hAnsi="Arial" w:cs="Arial"/>
          <w:sz w:val="20"/>
        </w:rPr>
        <w:t xml:space="preserve"> of</w:t>
      </w:r>
      <w:r>
        <w:rPr>
          <w:rFonts w:ascii="Arial" w:hAnsi="Arial" w:cs="Arial"/>
          <w:sz w:val="20"/>
        </w:rPr>
        <w:t xml:space="preserve"> “Supply, Erection, Testing and Commisioning of Solar Tree Lights Comprising of 04 Nos. 12 Watt LED lights and 04 Nos. suitable solar panels with foundation and necessary switchgear etc as per Annexure- A. Qty -01 No.”</w:t>
      </w:r>
    </w:p>
    <w:p w14:paraId="512334E9" w14:textId="77777777" w:rsidR="00D05131" w:rsidRDefault="00D05131" w:rsidP="00D05131">
      <w:pPr>
        <w:spacing w:after="0" w:line="240" w:lineRule="auto"/>
        <w:ind w:left="1620" w:hanging="1260"/>
        <w:jc w:val="center"/>
        <w:rPr>
          <w:rFonts w:ascii="Arial" w:hAnsi="Arial" w:cs="Arial"/>
          <w:sz w:val="20"/>
        </w:rPr>
      </w:pPr>
      <w:r>
        <w:rPr>
          <w:rFonts w:ascii="Arial" w:hAnsi="Arial" w:cs="Arial"/>
          <w:sz w:val="20"/>
        </w:rPr>
        <w:t>--***---</w:t>
      </w:r>
    </w:p>
    <w:p w14:paraId="4EB1AE1A" w14:textId="77777777" w:rsidR="00D05131" w:rsidRDefault="00D05131" w:rsidP="00D05131">
      <w:pPr>
        <w:spacing w:after="0" w:line="240" w:lineRule="auto"/>
        <w:jc w:val="both"/>
        <w:rPr>
          <w:rFonts w:ascii="Arial" w:eastAsia="Times New Roman" w:hAnsi="Arial" w:cs="Arial"/>
          <w:sz w:val="8"/>
          <w:szCs w:val="8"/>
          <w:lang w:bidi="ar-SA"/>
        </w:rPr>
      </w:pPr>
    </w:p>
    <w:p w14:paraId="11710506" w14:textId="77777777" w:rsidR="00D05131" w:rsidRDefault="00D05131" w:rsidP="00B35034">
      <w:pPr>
        <w:spacing w:after="0" w:line="240" w:lineRule="auto"/>
        <w:ind w:firstLine="720"/>
        <w:jc w:val="both"/>
        <w:rPr>
          <w:rFonts w:ascii="Arial" w:hAnsi="Arial" w:cs="Arial"/>
          <w:sz w:val="20"/>
        </w:rPr>
      </w:pPr>
      <w:r>
        <w:rPr>
          <w:rFonts w:ascii="Arial" w:hAnsi="Arial" w:cs="Arial"/>
          <w:sz w:val="20"/>
        </w:rPr>
        <w:t>A works contract for the above mentioned work was awarded to M/s Velocity Ventures, 508 Ghanshyam Enclave New Link Road Near Lalji Pada Police Station Kandivali West Mumbai 400 067 at a total cost of 2,93,548.60 vide LOA No.ELSKYN/WKS/2019/29/Solar light dated 17.02.2020 with completion period upto 30-03-2020 and further extended up to 27.07.2020.</w:t>
      </w:r>
    </w:p>
    <w:p w14:paraId="37DA6809" w14:textId="77777777" w:rsidR="00B35034" w:rsidRPr="00B35034" w:rsidRDefault="00B35034" w:rsidP="00B35034">
      <w:pPr>
        <w:spacing w:after="0" w:line="240" w:lineRule="auto"/>
        <w:ind w:firstLine="720"/>
        <w:jc w:val="both"/>
        <w:rPr>
          <w:rFonts w:ascii="Arial" w:hAnsi="Arial" w:cs="Arial"/>
          <w:sz w:val="10"/>
          <w:szCs w:val="10"/>
        </w:rPr>
      </w:pPr>
    </w:p>
    <w:p w14:paraId="50D5E53B" w14:textId="77777777" w:rsidR="00D05131" w:rsidRDefault="00D05131" w:rsidP="00B35034">
      <w:pPr>
        <w:spacing w:after="0" w:line="240" w:lineRule="auto"/>
        <w:ind w:firstLine="720"/>
        <w:jc w:val="both"/>
        <w:rPr>
          <w:rFonts w:ascii="Arial" w:hAnsi="Arial" w:cs="Arial"/>
          <w:sz w:val="20"/>
        </w:rPr>
      </w:pPr>
      <w:r>
        <w:rPr>
          <w:rFonts w:ascii="Arial" w:hAnsi="Arial" w:cs="Arial"/>
          <w:sz w:val="20"/>
        </w:rPr>
        <w:t>The security deposit of Rs. 29,355 /- (10% of contact value) was deducted from the firm’s 1</w:t>
      </w:r>
      <w:r w:rsidRPr="00B35034">
        <w:rPr>
          <w:rFonts w:ascii="Arial" w:hAnsi="Arial" w:cs="Arial"/>
          <w:sz w:val="20"/>
        </w:rPr>
        <w:t>st</w:t>
      </w:r>
      <w:r>
        <w:rPr>
          <w:rFonts w:ascii="Arial" w:hAnsi="Arial" w:cs="Arial"/>
          <w:sz w:val="20"/>
        </w:rPr>
        <w:t xml:space="preserve"> and final bill as detailed below:</w:t>
      </w:r>
    </w:p>
    <w:p w14:paraId="38C7D89C" w14:textId="77777777" w:rsidR="00D05131" w:rsidRDefault="00D05131" w:rsidP="00D05131">
      <w:pPr>
        <w:spacing w:after="0" w:line="240" w:lineRule="auto"/>
        <w:ind w:firstLine="720"/>
        <w:jc w:val="both"/>
        <w:rPr>
          <w:rFonts w:ascii="Arial" w:hAnsi="Arial" w:cs="Arial"/>
          <w:sz w:val="12"/>
          <w:szCs w:val="12"/>
        </w:rPr>
      </w:pPr>
    </w:p>
    <w:tbl>
      <w:tblPr>
        <w:tblStyle w:val="TableGrid2"/>
        <w:tblW w:w="9450" w:type="dxa"/>
        <w:tblLayout w:type="fixed"/>
        <w:tblLook w:val="04A0" w:firstRow="1" w:lastRow="0" w:firstColumn="1" w:lastColumn="0" w:noHBand="0" w:noVBand="1"/>
      </w:tblPr>
      <w:tblGrid>
        <w:gridCol w:w="557"/>
        <w:gridCol w:w="2428"/>
        <w:gridCol w:w="1439"/>
        <w:gridCol w:w="1799"/>
        <w:gridCol w:w="1619"/>
        <w:gridCol w:w="1608"/>
      </w:tblGrid>
      <w:tr w:rsidR="00D05131" w14:paraId="2831569B" w14:textId="77777777" w:rsidTr="00D05131">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CD99C8" w14:textId="77777777" w:rsidR="00D05131" w:rsidRDefault="00D05131">
            <w:pPr>
              <w:jc w:val="center"/>
              <w:rPr>
                <w:rFonts w:ascii="Arial" w:eastAsia="Times New Roman" w:hAnsi="Arial" w:cs="Arial"/>
                <w:sz w:val="20"/>
              </w:rPr>
            </w:pPr>
            <w:r>
              <w:rPr>
                <w:rFonts w:ascii="Arial" w:eastAsia="Times New Roman" w:hAnsi="Arial" w:cs="Arial"/>
                <w:sz w:val="20"/>
              </w:rPr>
              <w:t>Sr.</w:t>
            </w:r>
          </w:p>
          <w:p w14:paraId="1B9187F1" w14:textId="77777777" w:rsidR="00D05131" w:rsidRDefault="00D05131">
            <w:pPr>
              <w:jc w:val="center"/>
              <w:rPr>
                <w:rFonts w:ascii="Arial" w:eastAsia="Times New Roman" w:hAnsi="Arial" w:cs="Arial"/>
                <w:sz w:val="20"/>
              </w:rPr>
            </w:pPr>
            <w:r>
              <w:rPr>
                <w:rFonts w:ascii="Arial" w:eastAsia="Times New Roman" w:hAnsi="Arial" w:cs="Arial"/>
                <w:sz w:val="20"/>
              </w:rPr>
              <w:t>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18ECD0" w14:textId="77777777" w:rsidR="00D05131" w:rsidRDefault="00D05131">
            <w:pPr>
              <w:jc w:val="center"/>
              <w:rPr>
                <w:rFonts w:ascii="Arial" w:eastAsia="Times New Roman" w:hAnsi="Arial" w:cs="Arial"/>
                <w:sz w:val="20"/>
              </w:rPr>
            </w:pPr>
            <w:r>
              <w:rPr>
                <w:rFonts w:ascii="Arial" w:eastAsia="Times New Roman" w:hAnsi="Arial" w:cs="Arial"/>
                <w:sz w:val="20"/>
              </w:rPr>
              <w:t>Bill No.</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41AD40" w14:textId="77777777" w:rsidR="00D05131" w:rsidRDefault="00D05131">
            <w:pPr>
              <w:jc w:val="center"/>
              <w:rPr>
                <w:rFonts w:ascii="Arial" w:eastAsia="Times New Roman" w:hAnsi="Arial" w:cs="Arial"/>
                <w:sz w:val="20"/>
              </w:rPr>
            </w:pPr>
            <w:r>
              <w:rPr>
                <w:rFonts w:ascii="Arial" w:eastAsia="Times New Roman" w:hAnsi="Arial" w:cs="Arial"/>
                <w:sz w:val="20"/>
              </w:rPr>
              <w:t>Qty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A020E1" w14:textId="77777777" w:rsidR="00D05131" w:rsidRDefault="00D05131">
            <w:pPr>
              <w:jc w:val="center"/>
              <w:rPr>
                <w:rFonts w:ascii="Arial" w:eastAsia="Times New Roman" w:hAnsi="Arial" w:cs="Arial"/>
                <w:sz w:val="20"/>
              </w:rPr>
            </w:pPr>
            <w:r>
              <w:rPr>
                <w:rFonts w:ascii="Arial" w:eastAsia="Times New Roman"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01A2D27" w14:textId="77777777" w:rsidR="00D05131" w:rsidRDefault="00D05131">
            <w:pPr>
              <w:jc w:val="center"/>
              <w:rPr>
                <w:rFonts w:ascii="Arial" w:eastAsia="Times New Roman" w:hAnsi="Arial" w:cs="Arial"/>
                <w:sz w:val="20"/>
              </w:rPr>
            </w:pPr>
            <w:r>
              <w:rPr>
                <w:rFonts w:ascii="Arial" w:eastAsia="Times New Roman"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433412" w14:textId="77777777" w:rsidR="00D05131" w:rsidRDefault="00D05131">
            <w:pPr>
              <w:jc w:val="center"/>
              <w:rPr>
                <w:rFonts w:ascii="Arial" w:eastAsia="Times New Roman" w:hAnsi="Arial" w:cs="Arial"/>
                <w:sz w:val="20"/>
              </w:rPr>
            </w:pPr>
            <w:r>
              <w:rPr>
                <w:rFonts w:ascii="Arial" w:eastAsia="Times New Roman" w:hAnsi="Arial" w:cs="Arial"/>
                <w:sz w:val="20"/>
              </w:rPr>
              <w:t xml:space="preserve">SD Deducted </w:t>
            </w:r>
          </w:p>
        </w:tc>
      </w:tr>
      <w:tr w:rsidR="00D05131" w14:paraId="326260B5" w14:textId="77777777" w:rsidTr="00D05131">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D43767" w14:textId="77777777" w:rsidR="00D05131" w:rsidRDefault="00D05131">
            <w:pPr>
              <w:jc w:val="center"/>
              <w:rPr>
                <w:rFonts w:ascii="Arial" w:eastAsia="Times New Roman" w:hAnsi="Arial" w:cs="Arial"/>
                <w:sz w:val="20"/>
              </w:rPr>
            </w:pPr>
            <w:r>
              <w:rPr>
                <w:rFonts w:ascii="Arial" w:eastAsia="Times New Roman" w:hAnsi="Arial" w:cs="Arial"/>
                <w:sz w:val="20"/>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5E1BA5" w14:textId="77777777" w:rsidR="00D05131" w:rsidRDefault="00D05131">
            <w:pPr>
              <w:rPr>
                <w:rFonts w:ascii="Arial" w:eastAsia="Times New Roman" w:hAnsi="Arial" w:cs="Arial"/>
                <w:sz w:val="20"/>
                <w:szCs w:val="24"/>
                <w:lang w:bidi="ar-SA"/>
              </w:rPr>
            </w:pPr>
            <w:r>
              <w:rPr>
                <w:rFonts w:ascii="Arial" w:eastAsia="Times New Roman" w:hAnsi="Arial" w:cs="Arial"/>
                <w:sz w:val="20"/>
                <w:szCs w:val="24"/>
                <w:lang w:bidi="ar-SA"/>
              </w:rPr>
              <w:t>VV/11/2020-2021/dated 18-01-2021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576FBD" w14:textId="77777777" w:rsidR="00D05131" w:rsidRDefault="00D05131">
            <w:pPr>
              <w:jc w:val="center"/>
              <w:rPr>
                <w:rFonts w:ascii="Arial" w:eastAsia="Times New Roman" w:hAnsi="Arial" w:cs="Arial"/>
                <w:sz w:val="20"/>
                <w:szCs w:val="24"/>
                <w:lang w:bidi="ar-SA"/>
              </w:rPr>
            </w:pPr>
            <w:r>
              <w:rPr>
                <w:rFonts w:ascii="Arial" w:eastAsia="Times New Roman" w:hAnsi="Arial" w:cs="Arial"/>
                <w:sz w:val="20"/>
                <w:szCs w:val="24"/>
                <w:lang w:bidi="ar-SA"/>
              </w:rPr>
              <w:t>01 No.</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66ADF4" w14:textId="77777777" w:rsidR="00D05131" w:rsidRDefault="00D05131">
            <w:pPr>
              <w:jc w:val="center"/>
              <w:rPr>
                <w:rFonts w:ascii="Arial" w:eastAsia="Times New Roman" w:hAnsi="Arial" w:cs="Arial"/>
                <w:sz w:val="20"/>
                <w:szCs w:val="24"/>
                <w:lang w:bidi="ar-SA"/>
              </w:rPr>
            </w:pPr>
            <w:r>
              <w:rPr>
                <w:rFonts w:ascii="Arial" w:eastAsia="Times New Roman" w:hAnsi="Arial" w:cs="Arial"/>
                <w:sz w:val="20"/>
                <w:szCs w:val="24"/>
                <w:lang w:bidi="ar-SA"/>
              </w:rPr>
              <w:t>Rs.2,93,548.60</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2C5311" w14:textId="77777777" w:rsidR="00D05131" w:rsidRDefault="00D05131">
            <w:pPr>
              <w:jc w:val="center"/>
              <w:rPr>
                <w:rFonts w:ascii="Arial" w:eastAsia="Times New Roman" w:hAnsi="Arial" w:cs="Arial"/>
                <w:sz w:val="20"/>
                <w:szCs w:val="24"/>
                <w:lang w:bidi="ar-SA"/>
              </w:rPr>
            </w:pPr>
            <w:r>
              <w:rPr>
                <w:rFonts w:ascii="Arial" w:eastAsia="Times New Roman" w:hAnsi="Arial" w:cs="Arial"/>
                <w:sz w:val="20"/>
                <w:szCs w:val="24"/>
                <w:lang w:bidi="ar-SA"/>
              </w:rPr>
              <w:t>Rs.2,54,044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7B7C76" w14:textId="77777777" w:rsidR="00D05131" w:rsidRDefault="00D05131">
            <w:pPr>
              <w:jc w:val="center"/>
              <w:rPr>
                <w:rFonts w:ascii="Arial" w:eastAsia="Times New Roman" w:hAnsi="Arial" w:cs="Arial"/>
                <w:sz w:val="20"/>
                <w:szCs w:val="24"/>
                <w:lang w:bidi="ar-SA"/>
              </w:rPr>
            </w:pPr>
            <w:r>
              <w:rPr>
                <w:rFonts w:ascii="Arial" w:eastAsia="Times New Roman" w:hAnsi="Arial" w:cs="Arial"/>
                <w:sz w:val="20"/>
                <w:szCs w:val="24"/>
                <w:lang w:bidi="ar-SA"/>
              </w:rPr>
              <w:t>Rs. 29,355 /-</w:t>
            </w:r>
          </w:p>
        </w:tc>
      </w:tr>
    </w:tbl>
    <w:p w14:paraId="0324CF2F" w14:textId="77777777" w:rsidR="00D05131" w:rsidRDefault="00D05131" w:rsidP="00D05131">
      <w:pPr>
        <w:spacing w:after="0" w:line="240" w:lineRule="auto"/>
        <w:ind w:firstLine="720"/>
        <w:jc w:val="both"/>
        <w:rPr>
          <w:rFonts w:ascii="Arial" w:eastAsia="Times New Roman" w:hAnsi="Arial" w:cs="Arial"/>
          <w:sz w:val="10"/>
          <w:szCs w:val="10"/>
          <w:lang w:bidi="ar-SA"/>
        </w:rPr>
      </w:pPr>
    </w:p>
    <w:p w14:paraId="362CDFDE" w14:textId="77777777" w:rsidR="00D05131" w:rsidRDefault="00D05131" w:rsidP="00D05131">
      <w:pPr>
        <w:spacing w:after="0" w:line="240" w:lineRule="auto"/>
        <w:ind w:firstLine="720"/>
        <w:jc w:val="both"/>
        <w:rPr>
          <w:rFonts w:ascii="Arial" w:hAnsi="Arial" w:cs="Arial"/>
          <w:sz w:val="20"/>
        </w:rPr>
      </w:pPr>
      <w:r>
        <w:rPr>
          <w:rFonts w:ascii="Arial" w:hAnsi="Arial" w:cs="Arial"/>
          <w:sz w:val="20"/>
        </w:rPr>
        <w:t>The firm has completed the work of “Supply, Erection, Testing and Commisioning of Solar Tree Lights Comprising of 04 Nos. 12 Watt LED lights and 04 Nos. suitable solar panels with foundation and necessary switchgear etc a</w:t>
      </w:r>
      <w:r w:rsidR="0040692C">
        <w:rPr>
          <w:rFonts w:ascii="Arial" w:hAnsi="Arial" w:cs="Arial"/>
          <w:sz w:val="20"/>
        </w:rPr>
        <w:t xml:space="preserve">s per Annexure- A. Qty -01 No.” </w:t>
      </w:r>
      <w:r>
        <w:rPr>
          <w:rFonts w:ascii="Arial" w:hAnsi="Arial" w:cs="Arial"/>
          <w:sz w:val="20"/>
        </w:rPr>
        <w:t>satisfactorily on date 25.07.2020 and  accepted vide Test Certuficate/Completion Certificate dated 25.07.2020, 100% payment has been released as per payment terms.</w:t>
      </w:r>
    </w:p>
    <w:p w14:paraId="72951E6A" w14:textId="77777777" w:rsidR="00D05131" w:rsidRPr="00B35034" w:rsidRDefault="00D05131" w:rsidP="00D05131">
      <w:pPr>
        <w:spacing w:after="0" w:line="240" w:lineRule="auto"/>
        <w:ind w:firstLine="720"/>
        <w:jc w:val="both"/>
        <w:rPr>
          <w:rFonts w:ascii="Arial" w:hAnsi="Arial" w:cs="Arial"/>
          <w:sz w:val="10"/>
          <w:szCs w:val="10"/>
        </w:rPr>
      </w:pPr>
    </w:p>
    <w:p w14:paraId="5DBCC663" w14:textId="77777777" w:rsidR="00D05131" w:rsidRDefault="00D05131" w:rsidP="00B35034">
      <w:pPr>
        <w:spacing w:after="0" w:line="240" w:lineRule="auto"/>
        <w:ind w:firstLine="720"/>
        <w:jc w:val="both"/>
        <w:rPr>
          <w:rFonts w:ascii="Arial" w:hAnsi="Arial" w:cs="Arial"/>
          <w:sz w:val="20"/>
        </w:rPr>
      </w:pPr>
      <w:r>
        <w:rPr>
          <w:rFonts w:ascii="Arial" w:hAnsi="Arial" w:cs="Arial"/>
          <w:sz w:val="20"/>
        </w:rPr>
        <w:t xml:space="preserve">As per para 7.0 of acceptance letter the warranty period of subject work is 24 months from the date of successful commissioning of solar tree light. This warranty period of 24 months from the date of commissioning of Solar Light i.e from the date 25.07.2020 has been expired on 24.07.2022. </w:t>
      </w:r>
    </w:p>
    <w:p w14:paraId="2E13A3CD" w14:textId="77777777" w:rsidR="00D05131" w:rsidRPr="00B35034" w:rsidRDefault="00D05131" w:rsidP="00D05131">
      <w:pPr>
        <w:spacing w:after="0" w:line="240" w:lineRule="auto"/>
        <w:ind w:firstLine="720"/>
        <w:jc w:val="both"/>
        <w:rPr>
          <w:rFonts w:ascii="Arial" w:hAnsi="Arial" w:cs="Arial"/>
          <w:sz w:val="10"/>
          <w:szCs w:val="10"/>
        </w:rPr>
      </w:pPr>
    </w:p>
    <w:p w14:paraId="427FAF29" w14:textId="77777777" w:rsidR="00D05131" w:rsidRPr="00B35034" w:rsidRDefault="00D05131" w:rsidP="00D05131">
      <w:pPr>
        <w:spacing w:after="0" w:line="240" w:lineRule="auto"/>
        <w:ind w:firstLine="720"/>
        <w:jc w:val="both"/>
        <w:rPr>
          <w:rFonts w:ascii="Arial" w:hAnsi="Arial" w:cs="Arial"/>
          <w:sz w:val="20"/>
        </w:rPr>
      </w:pPr>
      <w:r w:rsidRPr="00B35034">
        <w:rPr>
          <w:rFonts w:ascii="Arial" w:hAnsi="Arial" w:cs="Arial"/>
          <w:sz w:val="20"/>
        </w:rPr>
        <w:t>Since the firm has completed the work in all respect satisfactorily, 100% payment released and warranty period also completed, nothing is to be recovered from them, therefore the security deposit deducted from their bill mentioned above can be released</w:t>
      </w:r>
      <w:r w:rsidR="000E2325">
        <w:rPr>
          <w:rFonts w:ascii="Arial" w:hAnsi="Arial" w:cs="Arial"/>
          <w:sz w:val="20"/>
        </w:rPr>
        <w:t>.</w:t>
      </w:r>
    </w:p>
    <w:p w14:paraId="376FA0DF" w14:textId="77777777" w:rsidR="00D05131" w:rsidRPr="00B35034" w:rsidRDefault="00D05131" w:rsidP="00D05131">
      <w:pPr>
        <w:spacing w:after="0" w:line="240" w:lineRule="auto"/>
        <w:ind w:firstLine="720"/>
        <w:jc w:val="both"/>
        <w:rPr>
          <w:rFonts w:ascii="Arial" w:eastAsia="Times New Roman" w:hAnsi="Arial" w:cs="Arial"/>
          <w:sz w:val="10"/>
          <w:szCs w:val="10"/>
          <w:lang w:bidi="ar-SA"/>
        </w:rPr>
      </w:pPr>
    </w:p>
    <w:p w14:paraId="507B50D8" w14:textId="77777777" w:rsidR="00D05131" w:rsidRDefault="00D05131" w:rsidP="00D05131">
      <w:pPr>
        <w:spacing w:after="0" w:line="240" w:lineRule="auto"/>
        <w:ind w:firstLine="720"/>
        <w:jc w:val="both"/>
        <w:rPr>
          <w:rFonts w:ascii="Arial" w:hAnsi="Arial" w:cs="Arial"/>
          <w:sz w:val="20"/>
        </w:rPr>
      </w:pPr>
      <w:r>
        <w:rPr>
          <w:rFonts w:ascii="Arial" w:hAnsi="Arial" w:cs="Arial"/>
          <w:sz w:val="20"/>
        </w:rPr>
        <w:t xml:space="preserve">Accordingly Pay Order No.275895 dated </w:t>
      </w:r>
      <w:r w:rsidR="00B35034">
        <w:rPr>
          <w:rFonts w:ascii="Arial" w:hAnsi="Arial" w:cs="Arial"/>
          <w:sz w:val="20"/>
        </w:rPr>
        <w:t>24</w:t>
      </w:r>
      <w:r w:rsidRPr="00B35034">
        <w:rPr>
          <w:rFonts w:ascii="Arial" w:hAnsi="Arial" w:cs="Arial"/>
          <w:sz w:val="20"/>
        </w:rPr>
        <w:t>.0</w:t>
      </w:r>
      <w:r w:rsidR="00B35034" w:rsidRPr="00B35034">
        <w:rPr>
          <w:rFonts w:ascii="Arial" w:hAnsi="Arial" w:cs="Arial"/>
          <w:sz w:val="20"/>
        </w:rPr>
        <w:t>8</w:t>
      </w:r>
      <w:r w:rsidRPr="00B35034">
        <w:rPr>
          <w:rFonts w:ascii="Arial" w:hAnsi="Arial" w:cs="Arial"/>
          <w:sz w:val="20"/>
        </w:rPr>
        <w:t>.2022</w:t>
      </w:r>
      <w:r>
        <w:rPr>
          <w:rFonts w:ascii="Arial" w:hAnsi="Arial" w:cs="Arial"/>
          <w:sz w:val="20"/>
        </w:rPr>
        <w:t xml:space="preserve"> in favour of M/s Velocity Ventures, 508 Ghanshyam Enclave New Link Road Near Lalji Pada Police Station Kandivali West Mumbai 400 067 </w:t>
      </w:r>
      <w:r>
        <w:rPr>
          <w:rFonts w:ascii="Arial" w:hAnsi="Arial" w:cs="Arial"/>
          <w:color w:val="000000" w:themeColor="text1"/>
          <w:sz w:val="20"/>
        </w:rPr>
        <w:t>is</w:t>
      </w:r>
      <w:r>
        <w:rPr>
          <w:rFonts w:ascii="Arial" w:hAnsi="Arial" w:cs="Arial"/>
          <w:sz w:val="20"/>
        </w:rPr>
        <w:t xml:space="preserve"> sent herewith for refund of Security Deposit. Same has been sent through IPAS No.</w:t>
      </w:r>
      <w:r w:rsidRPr="00B35034">
        <w:rPr>
          <w:rFonts w:ascii="Arial" w:hAnsi="Arial" w:cs="Arial"/>
          <w:sz w:val="20"/>
        </w:rPr>
        <w:t>010</w:t>
      </w:r>
      <w:r w:rsidR="0040692C">
        <w:rPr>
          <w:rFonts w:ascii="Arial" w:hAnsi="Arial" w:cs="Arial"/>
          <w:sz w:val="20"/>
        </w:rPr>
        <w:t>222</w:t>
      </w:r>
    </w:p>
    <w:p w14:paraId="25D95366" w14:textId="77777777" w:rsidR="00D05131" w:rsidRDefault="00D05131" w:rsidP="00D05131">
      <w:pPr>
        <w:spacing w:after="0" w:line="240" w:lineRule="auto"/>
        <w:jc w:val="both"/>
        <w:rPr>
          <w:rFonts w:ascii="Arial" w:eastAsia="Times New Roman" w:hAnsi="Arial" w:cs="Arial"/>
          <w:sz w:val="10"/>
          <w:szCs w:val="10"/>
          <w:lang w:bidi="ar-SA"/>
        </w:rPr>
      </w:pPr>
    </w:p>
    <w:p w14:paraId="1D613D3C" w14:textId="77777777" w:rsidR="00D05131" w:rsidRDefault="00D05131" w:rsidP="00D05131">
      <w:pPr>
        <w:spacing w:after="0" w:line="240" w:lineRule="auto"/>
        <w:ind w:firstLine="720"/>
        <w:jc w:val="both"/>
        <w:rPr>
          <w:rFonts w:ascii="Arial" w:eastAsia="Times New Roman" w:hAnsi="Arial" w:cs="Arial"/>
          <w:sz w:val="20"/>
          <w:lang w:bidi="ar-SA"/>
        </w:rPr>
      </w:pPr>
      <w:r>
        <w:rPr>
          <w:rFonts w:ascii="Arial" w:eastAsia="Times New Roman" w:hAnsi="Arial" w:cs="Arial"/>
          <w:sz w:val="20"/>
          <w:lang w:bidi="ar-SA"/>
        </w:rPr>
        <w:t>The firm vide letter No. Nil dated 26.07.2022 has requested to release security deposit</w:t>
      </w:r>
    </w:p>
    <w:p w14:paraId="3676DDB8" w14:textId="77777777" w:rsidR="00D05131" w:rsidRDefault="00D05131" w:rsidP="00D05131">
      <w:pPr>
        <w:spacing w:after="0" w:line="240" w:lineRule="auto"/>
        <w:jc w:val="both"/>
        <w:rPr>
          <w:rFonts w:ascii="Arial" w:eastAsia="Times New Roman" w:hAnsi="Arial" w:cs="Arial"/>
          <w:sz w:val="12"/>
          <w:szCs w:val="12"/>
          <w:lang w:bidi="ar-SA"/>
        </w:rPr>
      </w:pPr>
    </w:p>
    <w:p w14:paraId="0924BB28" w14:textId="77777777" w:rsidR="00D05131" w:rsidRDefault="00D05131" w:rsidP="00D05131">
      <w:pPr>
        <w:spacing w:after="0" w:line="240" w:lineRule="auto"/>
        <w:ind w:firstLine="720"/>
        <w:jc w:val="both"/>
        <w:rPr>
          <w:rFonts w:ascii="Arial" w:hAnsi="Arial" w:cs="Arial"/>
          <w:sz w:val="20"/>
        </w:rPr>
      </w:pPr>
      <w:r>
        <w:rPr>
          <w:rFonts w:ascii="Arial" w:hAnsi="Arial" w:cs="Arial"/>
          <w:sz w:val="20"/>
        </w:rPr>
        <w:t>Competent authority has approved refund of Security Deposit vide this office note of even No. dated</w:t>
      </w:r>
      <w:r w:rsidR="0040692C">
        <w:rPr>
          <w:rFonts w:ascii="Arial" w:hAnsi="Arial" w:cs="Arial"/>
          <w:sz w:val="20"/>
        </w:rPr>
        <w:t xml:space="preserve"> </w:t>
      </w:r>
      <w:r>
        <w:rPr>
          <w:rFonts w:ascii="Arial" w:hAnsi="Arial" w:cs="Arial"/>
          <w:sz w:val="20"/>
        </w:rPr>
        <w:t xml:space="preserve"> 22.08.2022.</w:t>
      </w:r>
    </w:p>
    <w:p w14:paraId="612CA2CE" w14:textId="77777777" w:rsidR="00D05131" w:rsidRDefault="00D05131" w:rsidP="00D05131">
      <w:pPr>
        <w:spacing w:after="0" w:line="240" w:lineRule="auto"/>
        <w:ind w:firstLine="720"/>
        <w:jc w:val="both"/>
        <w:rPr>
          <w:rFonts w:ascii="Arial" w:hAnsi="Arial" w:cs="Arial"/>
          <w:sz w:val="20"/>
        </w:rPr>
      </w:pPr>
    </w:p>
    <w:p w14:paraId="086E984C" w14:textId="77777777" w:rsidR="00D05131" w:rsidRDefault="00D05131" w:rsidP="00D05131">
      <w:pPr>
        <w:spacing w:after="0" w:line="240" w:lineRule="auto"/>
        <w:ind w:firstLine="720"/>
        <w:jc w:val="both"/>
        <w:rPr>
          <w:rFonts w:ascii="Arial" w:hAnsi="Arial" w:cs="Arial"/>
          <w:sz w:val="20"/>
        </w:rPr>
      </w:pPr>
    </w:p>
    <w:p w14:paraId="15D55ED3" w14:textId="77777777" w:rsidR="00D05131" w:rsidRDefault="00D05131" w:rsidP="00D05131">
      <w:pPr>
        <w:spacing w:after="0" w:line="240" w:lineRule="auto"/>
        <w:jc w:val="both"/>
        <w:rPr>
          <w:rFonts w:ascii="Arial" w:hAnsi="Arial" w:cs="Arial"/>
          <w:sz w:val="20"/>
        </w:rPr>
      </w:pPr>
    </w:p>
    <w:p w14:paraId="35A37582" w14:textId="77777777" w:rsidR="00D05131" w:rsidRDefault="00D05131" w:rsidP="00D05131">
      <w:pPr>
        <w:spacing w:after="0" w:line="240" w:lineRule="auto"/>
        <w:jc w:val="both"/>
        <w:rPr>
          <w:rFonts w:ascii="Arial" w:hAnsi="Arial" w:cs="Arial"/>
          <w:sz w:val="20"/>
        </w:rPr>
      </w:pPr>
    </w:p>
    <w:p w14:paraId="5ADFC02F" w14:textId="77777777" w:rsidR="00D05131" w:rsidRDefault="00D05131" w:rsidP="00D05131">
      <w:pPr>
        <w:spacing w:after="0" w:line="240" w:lineRule="auto"/>
        <w:jc w:val="both"/>
        <w:rPr>
          <w:rFonts w:ascii="Arial" w:hAnsi="Arial" w:cs="Arial"/>
          <w:b/>
          <w:bCs/>
          <w:sz w:val="20"/>
        </w:rPr>
      </w:pPr>
      <w:r>
        <w:rPr>
          <w:rFonts w:ascii="Arial" w:hAnsi="Arial" w:cs="Arial"/>
          <w:b/>
          <w:bCs/>
          <w:sz w:val="20"/>
        </w:rPr>
        <w:t xml:space="preserve">                                                                                                                                </w:t>
      </w:r>
    </w:p>
    <w:p w14:paraId="54DCC19C" w14:textId="77777777" w:rsidR="00D05131" w:rsidRDefault="00D05131" w:rsidP="00D05131">
      <w:pPr>
        <w:spacing w:after="0" w:line="240" w:lineRule="auto"/>
        <w:jc w:val="both"/>
        <w:rPr>
          <w:rFonts w:ascii="Arial" w:hAnsi="Arial" w:cs="Arial"/>
          <w:sz w:val="20"/>
        </w:rPr>
      </w:pPr>
      <w:r>
        <w:rPr>
          <w:rFonts w:ascii="Arial" w:hAnsi="Arial" w:cs="Arial"/>
          <w:b/>
          <w:bCs/>
          <w:sz w:val="20"/>
        </w:rPr>
        <w:t xml:space="preserve">                                                                                                                                </w:t>
      </w:r>
      <w:r>
        <w:rPr>
          <w:rFonts w:ascii="Arial" w:hAnsi="Arial" w:cs="Arial"/>
          <w:sz w:val="20"/>
        </w:rPr>
        <w:t xml:space="preserve">ADEE (TRS) KYN </w:t>
      </w:r>
    </w:p>
    <w:p w14:paraId="33FC6526" w14:textId="77777777" w:rsidR="00D05131" w:rsidRDefault="00D05131" w:rsidP="00D05131">
      <w:pPr>
        <w:spacing w:after="0" w:line="240" w:lineRule="auto"/>
        <w:jc w:val="both"/>
        <w:rPr>
          <w:rFonts w:ascii="Arial" w:hAnsi="Arial" w:cs="Arial"/>
          <w:sz w:val="20"/>
        </w:rPr>
      </w:pPr>
      <w:r>
        <w:rPr>
          <w:rFonts w:ascii="Arial" w:hAnsi="Arial" w:cs="Arial"/>
          <w:sz w:val="20"/>
        </w:rPr>
        <w:t xml:space="preserve">                                                                                                                           For Sr. DEE (TRS) Kalyan</w:t>
      </w:r>
    </w:p>
    <w:p w14:paraId="74C136B9" w14:textId="77777777" w:rsidR="00D05131" w:rsidRDefault="00D05131" w:rsidP="00D05131">
      <w:pPr>
        <w:spacing w:after="0" w:line="240" w:lineRule="auto"/>
        <w:jc w:val="both"/>
        <w:rPr>
          <w:rFonts w:ascii="Arial" w:hAnsi="Arial" w:cs="Arial"/>
          <w:sz w:val="20"/>
        </w:rPr>
      </w:pPr>
      <w:r>
        <w:rPr>
          <w:rFonts w:ascii="Arial" w:hAnsi="Arial" w:cs="Arial"/>
          <w:sz w:val="20"/>
        </w:rPr>
        <w:t>DA:- 1) Pay Order</w:t>
      </w:r>
    </w:p>
    <w:p w14:paraId="335D41D5" w14:textId="77777777" w:rsidR="00D05131" w:rsidRDefault="00D05131" w:rsidP="00D05131">
      <w:pPr>
        <w:spacing w:after="0" w:line="240" w:lineRule="auto"/>
        <w:jc w:val="both"/>
        <w:rPr>
          <w:rFonts w:ascii="Arial" w:hAnsi="Arial" w:cs="Arial"/>
          <w:sz w:val="20"/>
        </w:rPr>
      </w:pPr>
      <w:r>
        <w:rPr>
          <w:rFonts w:ascii="Arial" w:hAnsi="Arial" w:cs="Arial"/>
          <w:sz w:val="20"/>
        </w:rPr>
        <w:t xml:space="preserve">         2) Office note dated  2</w:t>
      </w:r>
      <w:r w:rsidR="00B35034">
        <w:rPr>
          <w:rFonts w:ascii="Arial" w:hAnsi="Arial" w:cs="Arial"/>
          <w:sz w:val="20"/>
        </w:rPr>
        <w:t>2</w:t>
      </w:r>
      <w:r>
        <w:rPr>
          <w:rFonts w:ascii="Arial" w:hAnsi="Arial" w:cs="Arial"/>
          <w:sz w:val="20"/>
        </w:rPr>
        <w:t>.08.2022</w:t>
      </w:r>
    </w:p>
    <w:p w14:paraId="1BB34E24" w14:textId="77777777" w:rsidR="00D05131" w:rsidRDefault="00D05131" w:rsidP="00D05131">
      <w:r>
        <w:rPr>
          <w:rFonts w:ascii="Arial" w:hAnsi="Arial" w:cs="Arial"/>
          <w:sz w:val="20"/>
        </w:rPr>
        <w:br w:type="page"/>
      </w:r>
    </w:p>
    <w:p w14:paraId="48C972AD" w14:textId="77777777" w:rsidR="00941F76" w:rsidRDefault="00941F76">
      <w:r>
        <w:lastRenderedPageBreak/>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41F76" w:rsidRPr="00887E89" w14:paraId="75BE1DE0" w14:textId="77777777" w:rsidTr="00D05131">
        <w:trPr>
          <w:trHeight w:val="1440"/>
        </w:trPr>
        <w:tc>
          <w:tcPr>
            <w:tcW w:w="4320" w:type="dxa"/>
          </w:tcPr>
          <w:p w14:paraId="73412824" w14:textId="77777777" w:rsidR="00941F76" w:rsidRPr="003C1E74" w:rsidRDefault="00941F76" w:rsidP="00D05131">
            <w:pPr>
              <w:pStyle w:val="NoSpacing"/>
              <w:rPr>
                <w:rFonts w:ascii="ILDVW504" w:hAnsi="ILDVW504" w:cs="Arial"/>
                <w:b/>
              </w:rPr>
            </w:pPr>
            <w:r w:rsidRPr="003C1E74">
              <w:rPr>
                <w:rFonts w:ascii="Mangal" w:hAnsi="Mangal" w:cs="Arial Unicode MS" w:hint="cs"/>
                <w:b/>
                <w:cs/>
                <w:lang w:bidi="hi-IN"/>
              </w:rPr>
              <w:lastRenderedPageBreak/>
              <w:t>मध्यरेल</w:t>
            </w:r>
          </w:p>
          <w:p w14:paraId="25ADF05B" w14:textId="77777777" w:rsidR="00941F76" w:rsidRPr="005A14F8" w:rsidRDefault="00941F76" w:rsidP="00D0513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CEA8F87" w14:textId="77777777" w:rsidR="00941F76" w:rsidRPr="005A14F8" w:rsidRDefault="00941F76" w:rsidP="00D0513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D90F7EB" w14:textId="77777777" w:rsidR="00941F76" w:rsidRPr="005A14F8" w:rsidRDefault="00941F76" w:rsidP="00D0513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D83F651" w14:textId="77777777" w:rsidR="00941F76" w:rsidRPr="005A14F8" w:rsidRDefault="00941F76" w:rsidP="00D05131">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280A6726" wp14:editId="3223F24D">
                  <wp:extent cx="871855" cy="882650"/>
                  <wp:effectExtent l="19050" t="0" r="4445" b="0"/>
                  <wp:docPr id="18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A8D7CAE" w14:textId="77777777" w:rsidR="00941F76" w:rsidRPr="00743A0A" w:rsidRDefault="00941F76" w:rsidP="00D05131">
            <w:pPr>
              <w:pStyle w:val="Header"/>
              <w:rPr>
                <w:b/>
                <w:bCs/>
              </w:rPr>
            </w:pPr>
            <w:r w:rsidRPr="00743A0A">
              <w:rPr>
                <w:b/>
              </w:rPr>
              <w:t>Central Railway</w:t>
            </w:r>
          </w:p>
          <w:p w14:paraId="20F517C6" w14:textId="77777777" w:rsidR="00941F76" w:rsidRPr="005A14F8" w:rsidRDefault="00941F76" w:rsidP="00D05131">
            <w:pPr>
              <w:pStyle w:val="Header"/>
              <w:jc w:val="both"/>
              <w:rPr>
                <w:b/>
                <w:bCs/>
              </w:rPr>
            </w:pPr>
            <w:r w:rsidRPr="005A14F8">
              <w:t xml:space="preserve">Office of Sr. DEE (TRS), </w:t>
            </w:r>
          </w:p>
          <w:p w14:paraId="759DC471" w14:textId="77777777" w:rsidR="00941F76" w:rsidRPr="005A14F8" w:rsidRDefault="00941F76" w:rsidP="00D05131">
            <w:pPr>
              <w:pStyle w:val="Header"/>
              <w:jc w:val="both"/>
              <w:rPr>
                <w:b/>
                <w:bCs/>
              </w:rPr>
            </w:pPr>
            <w:r w:rsidRPr="005A14F8">
              <w:t xml:space="preserve">Electric Loco Shed, Kalyan - 421 301. </w:t>
            </w:r>
          </w:p>
          <w:p w14:paraId="40862820" w14:textId="77777777" w:rsidR="00941F76" w:rsidRPr="005A14F8" w:rsidRDefault="00941F76" w:rsidP="00D05131">
            <w:pPr>
              <w:pStyle w:val="Header"/>
              <w:jc w:val="both"/>
              <w:rPr>
                <w:rFonts w:ascii="Mangal" w:hAnsi="Mangal" w:cs="Mangal"/>
                <w:b/>
                <w:bCs/>
              </w:rPr>
            </w:pPr>
            <w:r w:rsidRPr="005A14F8">
              <w:t>Email :- srdeetrskyn</w:t>
            </w:r>
            <w:r>
              <w:t>crly</w:t>
            </w:r>
            <w:r w:rsidRPr="005A14F8">
              <w:t>@gmail.com</w:t>
            </w:r>
          </w:p>
        </w:tc>
      </w:tr>
    </w:tbl>
    <w:p w14:paraId="198D1ACE" w14:textId="77777777" w:rsidR="00941F76" w:rsidRPr="004E4522" w:rsidRDefault="00941F76" w:rsidP="00941F76">
      <w:pPr>
        <w:jc w:val="both"/>
        <w:rPr>
          <w:rFonts w:ascii="Arial" w:hAnsi="Arial" w:cs="Arial"/>
          <w:sz w:val="20"/>
        </w:rPr>
      </w:pPr>
      <w:r w:rsidRPr="004E4522">
        <w:rPr>
          <w:rFonts w:ascii="Arial" w:hAnsi="Arial" w:cs="Arial"/>
          <w:sz w:val="20"/>
        </w:rPr>
        <w:t>No. ELSKYN/WKS/2019/44/Roof A/C DC Locos                                                    Date: 0</w:t>
      </w:r>
      <w:r>
        <w:rPr>
          <w:rFonts w:ascii="Arial" w:hAnsi="Arial" w:cs="Arial"/>
          <w:sz w:val="20"/>
        </w:rPr>
        <w:t>7</w:t>
      </w:r>
      <w:r w:rsidRPr="004E4522">
        <w:rPr>
          <w:rFonts w:ascii="Arial" w:hAnsi="Arial" w:cs="Arial"/>
          <w:sz w:val="20"/>
        </w:rPr>
        <w:t xml:space="preserve">.03.2022                                      </w:t>
      </w:r>
    </w:p>
    <w:p w14:paraId="554A1133" w14:textId="77777777" w:rsidR="00941F76" w:rsidRPr="004E4522" w:rsidRDefault="00941F76" w:rsidP="00941F76">
      <w:pPr>
        <w:spacing w:before="240" w:after="60" w:line="240" w:lineRule="auto"/>
        <w:outlineLvl w:val="8"/>
        <w:rPr>
          <w:rFonts w:ascii="Arial" w:eastAsia="Times New Roman" w:hAnsi="Arial" w:cs="Arial"/>
          <w:b/>
          <w:bCs/>
          <w:sz w:val="20"/>
          <w:lang w:val="en-US" w:eastAsia="en-US" w:bidi="ar-SA"/>
        </w:rPr>
      </w:pPr>
      <w:r w:rsidRPr="004E4522">
        <w:rPr>
          <w:rFonts w:ascii="Arial" w:eastAsia="Times New Roman" w:hAnsi="Arial" w:cs="Arial"/>
          <w:b/>
          <w:bCs/>
          <w:sz w:val="20"/>
          <w:lang w:val="en-US" w:eastAsia="en-US" w:bidi="ar-SA"/>
        </w:rPr>
        <w:t xml:space="preserve">Sr.DFM /CSMT                                        </w:t>
      </w:r>
    </w:p>
    <w:p w14:paraId="1582AC7E" w14:textId="77777777" w:rsidR="00941F76" w:rsidRDefault="00941F76" w:rsidP="00941F76">
      <w:pPr>
        <w:spacing w:after="0" w:line="240" w:lineRule="auto"/>
        <w:ind w:left="1350" w:hanging="990"/>
        <w:jc w:val="both"/>
        <w:rPr>
          <w:rFonts w:ascii="Arial" w:hAnsi="Arial" w:cs="Arial"/>
          <w:sz w:val="20"/>
        </w:rPr>
      </w:pPr>
    </w:p>
    <w:p w14:paraId="512024E1" w14:textId="77777777" w:rsidR="00941F76" w:rsidRPr="00DA6A4C" w:rsidRDefault="00941F76" w:rsidP="00941F76">
      <w:pPr>
        <w:spacing w:after="0" w:line="240" w:lineRule="auto"/>
        <w:ind w:left="1350" w:hanging="990"/>
        <w:jc w:val="both"/>
        <w:rPr>
          <w:rFonts w:ascii="Arial" w:hAnsi="Arial" w:cs="Arial"/>
          <w:sz w:val="20"/>
        </w:rPr>
      </w:pPr>
    </w:p>
    <w:p w14:paraId="5933B40A" w14:textId="77777777" w:rsidR="00941F76" w:rsidRPr="00DA6A4C" w:rsidRDefault="00941F76" w:rsidP="00941F76">
      <w:pPr>
        <w:spacing w:after="0" w:line="240" w:lineRule="auto"/>
        <w:ind w:left="720" w:hanging="720"/>
        <w:rPr>
          <w:rFonts w:ascii="Arial" w:hAnsi="Arial" w:cs="Arial"/>
          <w:sz w:val="20"/>
        </w:rPr>
      </w:pPr>
      <w:r w:rsidRPr="00DA6A4C">
        <w:rPr>
          <w:rFonts w:ascii="Arial" w:hAnsi="Arial" w:cs="Arial"/>
          <w:sz w:val="20"/>
        </w:rPr>
        <w:t>Sub:</w:t>
      </w:r>
      <w:r w:rsidRPr="00DA6A4C">
        <w:rPr>
          <w:rFonts w:ascii="Arial" w:hAnsi="Arial" w:cs="Arial"/>
          <w:sz w:val="20"/>
        </w:rPr>
        <w:tab/>
        <w:t>Refund of Security Deposit  against the work “Repairing of Roof of AC-DC Locos at ELS/KYN, Qty-66 Locos.”</w:t>
      </w:r>
    </w:p>
    <w:p w14:paraId="2F8EB77B" w14:textId="77777777" w:rsidR="00941F76" w:rsidRPr="00DA6A4C" w:rsidRDefault="00941F76" w:rsidP="00941F76">
      <w:pPr>
        <w:spacing w:after="0" w:line="240" w:lineRule="auto"/>
        <w:ind w:left="1620" w:hanging="1260"/>
        <w:jc w:val="center"/>
        <w:rPr>
          <w:rFonts w:ascii="Arial" w:hAnsi="Arial" w:cs="Arial"/>
          <w:sz w:val="20"/>
        </w:rPr>
      </w:pPr>
      <w:r w:rsidRPr="00DA6A4C">
        <w:rPr>
          <w:rFonts w:ascii="Arial" w:hAnsi="Arial" w:cs="Arial"/>
          <w:sz w:val="20"/>
        </w:rPr>
        <w:t>--***---</w:t>
      </w:r>
    </w:p>
    <w:p w14:paraId="1121A6FA" w14:textId="77777777" w:rsidR="00941F76" w:rsidRPr="00DA6A4C" w:rsidRDefault="00941F76" w:rsidP="00941F76">
      <w:pPr>
        <w:spacing w:after="0" w:line="240" w:lineRule="auto"/>
        <w:jc w:val="both"/>
        <w:rPr>
          <w:rFonts w:ascii="Arial" w:eastAsia="Times New Roman" w:hAnsi="Arial" w:cs="Arial"/>
          <w:sz w:val="8"/>
          <w:szCs w:val="8"/>
          <w:lang w:val="en-US" w:eastAsia="en-US" w:bidi="ar-SA"/>
        </w:rPr>
      </w:pPr>
    </w:p>
    <w:p w14:paraId="530F8EA0" w14:textId="77777777" w:rsidR="00941F76" w:rsidRDefault="00941F76" w:rsidP="00941F76">
      <w:pPr>
        <w:spacing w:after="0" w:line="240" w:lineRule="auto"/>
        <w:ind w:firstLine="720"/>
        <w:jc w:val="both"/>
        <w:rPr>
          <w:rFonts w:ascii="Arial" w:hAnsi="Arial" w:cs="Arial"/>
          <w:sz w:val="20"/>
        </w:rPr>
      </w:pPr>
      <w:r w:rsidRPr="00DA6A4C">
        <w:rPr>
          <w:rFonts w:ascii="Arial" w:hAnsi="Arial" w:cs="Arial"/>
          <w:sz w:val="20"/>
        </w:rPr>
        <w:t>A works contract for the above mentioned work was awarded to M/s.Prince Engineering Co. Shankar NatthuTumbde Chawl, S.N. Dubey Road, Rawalpada, Dahisar (East), Mumbai- 400 068 at a total cost of Rs.4,94,070.72 - vide LOA No. ELSKYN/WKS/2019/44/Roof A/C DC Locos dtd. 09.03.2020 for the period of Four Month i.e. 09.03.2020 to 08.07.2020 and extended upto 26.11.2020</w:t>
      </w:r>
    </w:p>
    <w:p w14:paraId="16DF66BF" w14:textId="77777777" w:rsidR="00941F76" w:rsidRPr="00DA6A4C" w:rsidRDefault="00941F76" w:rsidP="00941F76">
      <w:pPr>
        <w:spacing w:after="0" w:line="240" w:lineRule="auto"/>
        <w:ind w:firstLine="720"/>
        <w:jc w:val="both"/>
        <w:rPr>
          <w:rFonts w:ascii="Arial" w:hAnsi="Arial" w:cs="Arial"/>
          <w:sz w:val="12"/>
          <w:szCs w:val="12"/>
        </w:rPr>
      </w:pPr>
    </w:p>
    <w:p w14:paraId="13755FF7" w14:textId="77777777" w:rsidR="00941F76" w:rsidRDefault="00941F76" w:rsidP="00941F76">
      <w:pPr>
        <w:spacing w:after="0" w:line="240" w:lineRule="auto"/>
        <w:ind w:firstLine="720"/>
        <w:jc w:val="both"/>
        <w:rPr>
          <w:rFonts w:ascii="Arial" w:hAnsi="Arial" w:cs="Arial"/>
          <w:sz w:val="20"/>
        </w:rPr>
      </w:pPr>
      <w:r w:rsidRPr="00DA6A4C">
        <w:rPr>
          <w:rFonts w:ascii="Arial" w:hAnsi="Arial" w:cs="Arial"/>
          <w:sz w:val="20"/>
        </w:rPr>
        <w:t>The security deposit of Rs.49,407 /- (10% of contract value) was deducted from the firm’s 1st &amp; final bill as detailed below:</w:t>
      </w:r>
    </w:p>
    <w:p w14:paraId="18EF5183" w14:textId="77777777" w:rsidR="00941F76" w:rsidRPr="00DA6A4C" w:rsidRDefault="00941F76" w:rsidP="00941F76">
      <w:pPr>
        <w:spacing w:after="0" w:line="240" w:lineRule="auto"/>
        <w:ind w:firstLine="720"/>
        <w:jc w:val="both"/>
        <w:rPr>
          <w:rFonts w:ascii="Arial" w:hAnsi="Arial" w:cs="Arial"/>
          <w:sz w:val="12"/>
          <w:szCs w:val="12"/>
        </w:rPr>
      </w:pPr>
    </w:p>
    <w:tbl>
      <w:tblPr>
        <w:tblStyle w:val="TableGrid12"/>
        <w:tblW w:w="0" w:type="auto"/>
        <w:tblLayout w:type="fixed"/>
        <w:tblLook w:val="04A0" w:firstRow="1" w:lastRow="0" w:firstColumn="1" w:lastColumn="0" w:noHBand="0" w:noVBand="1"/>
      </w:tblPr>
      <w:tblGrid>
        <w:gridCol w:w="558"/>
        <w:gridCol w:w="2430"/>
        <w:gridCol w:w="1170"/>
        <w:gridCol w:w="2070"/>
        <w:gridCol w:w="1530"/>
        <w:gridCol w:w="1699"/>
      </w:tblGrid>
      <w:tr w:rsidR="00941F76" w:rsidRPr="00DA6A4C" w14:paraId="3C841A40" w14:textId="77777777" w:rsidTr="00D05131">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16CCB5" w14:textId="77777777" w:rsidR="00941F76" w:rsidRPr="00DA6A4C" w:rsidRDefault="00941F76" w:rsidP="00D05131">
            <w:pPr>
              <w:jc w:val="center"/>
              <w:rPr>
                <w:rFonts w:ascii="Arial" w:hAnsi="Arial" w:cs="Arial"/>
                <w:sz w:val="20"/>
              </w:rPr>
            </w:pPr>
            <w:r w:rsidRPr="00DA6A4C">
              <w:rPr>
                <w:rFonts w:ascii="Arial" w:hAnsi="Arial" w:cs="Arial"/>
                <w:sz w:val="20"/>
              </w:rPr>
              <w:t>Sr.</w:t>
            </w:r>
          </w:p>
          <w:p w14:paraId="75B8057B" w14:textId="77777777" w:rsidR="00941F76" w:rsidRPr="00DA6A4C" w:rsidRDefault="00941F76" w:rsidP="00D05131">
            <w:pPr>
              <w:jc w:val="center"/>
              <w:rPr>
                <w:rFonts w:ascii="Arial" w:hAnsi="Arial" w:cs="Arial"/>
                <w:sz w:val="20"/>
              </w:rPr>
            </w:pPr>
            <w:r w:rsidRPr="00DA6A4C">
              <w:rPr>
                <w:rFonts w:ascii="Arial" w:hAnsi="Arial" w:cs="Arial"/>
                <w:sz w:val="20"/>
              </w:rPr>
              <w:t>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FB735B2" w14:textId="77777777" w:rsidR="00941F76" w:rsidRPr="00DA6A4C" w:rsidRDefault="00941F76" w:rsidP="00D05131">
            <w:pPr>
              <w:jc w:val="center"/>
              <w:rPr>
                <w:rFonts w:ascii="Arial" w:hAnsi="Arial" w:cs="Arial"/>
                <w:sz w:val="20"/>
              </w:rPr>
            </w:pPr>
            <w:r w:rsidRPr="00DA6A4C">
              <w:rPr>
                <w:rFonts w:ascii="Arial" w:hAnsi="Arial" w:cs="Arial"/>
                <w:sz w:val="20"/>
              </w:rPr>
              <w:t>Bill No.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93CACD" w14:textId="77777777" w:rsidR="00941F76" w:rsidRPr="00DA6A4C" w:rsidRDefault="00941F76" w:rsidP="00D05131">
            <w:pPr>
              <w:jc w:val="center"/>
              <w:rPr>
                <w:rFonts w:ascii="Arial" w:hAnsi="Arial" w:cs="Arial"/>
                <w:sz w:val="20"/>
              </w:rPr>
            </w:pPr>
            <w:r w:rsidRPr="00DA6A4C">
              <w:rPr>
                <w:rFonts w:ascii="Arial" w:hAnsi="Arial" w:cs="Arial"/>
                <w:sz w:val="20"/>
              </w:rPr>
              <w:t>Qty</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D7EBD9" w14:textId="77777777" w:rsidR="00941F76" w:rsidRPr="00DA6A4C" w:rsidRDefault="00941F76" w:rsidP="00D05131">
            <w:pPr>
              <w:jc w:val="center"/>
              <w:rPr>
                <w:rFonts w:ascii="Arial" w:hAnsi="Arial" w:cs="Arial"/>
                <w:sz w:val="20"/>
              </w:rPr>
            </w:pPr>
            <w:r w:rsidRPr="00DA6A4C">
              <w:rPr>
                <w:rFonts w:ascii="Arial" w:hAnsi="Arial" w:cs="Arial"/>
                <w:sz w:val="20"/>
              </w:rPr>
              <w:t>Gross Amount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7FA159" w14:textId="77777777" w:rsidR="00941F76" w:rsidRPr="00DA6A4C" w:rsidRDefault="00941F76" w:rsidP="00D05131">
            <w:pPr>
              <w:jc w:val="center"/>
              <w:rPr>
                <w:rFonts w:ascii="Arial" w:hAnsi="Arial" w:cs="Arial"/>
                <w:sz w:val="20"/>
              </w:rPr>
            </w:pPr>
            <w:r w:rsidRPr="00DA6A4C">
              <w:rPr>
                <w:rFonts w:ascii="Arial" w:hAnsi="Arial" w:cs="Arial"/>
                <w:sz w:val="20"/>
              </w:rPr>
              <w:t>Net Amount</w:t>
            </w:r>
          </w:p>
        </w:tc>
        <w:tc>
          <w:tcPr>
            <w:tcW w:w="16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5DB20C" w14:textId="77777777" w:rsidR="00941F76" w:rsidRPr="00DA6A4C" w:rsidRDefault="00941F76" w:rsidP="00D05131">
            <w:pPr>
              <w:jc w:val="center"/>
              <w:rPr>
                <w:rFonts w:ascii="Arial" w:hAnsi="Arial" w:cs="Arial"/>
                <w:sz w:val="20"/>
              </w:rPr>
            </w:pPr>
            <w:r w:rsidRPr="00DA6A4C">
              <w:rPr>
                <w:rFonts w:ascii="Arial" w:hAnsi="Arial" w:cs="Arial"/>
                <w:sz w:val="20"/>
              </w:rPr>
              <w:t xml:space="preserve">SD Deducted </w:t>
            </w:r>
          </w:p>
        </w:tc>
      </w:tr>
      <w:tr w:rsidR="00941F76" w:rsidRPr="00DA6A4C" w14:paraId="4DF425F4" w14:textId="77777777" w:rsidTr="00D05131">
        <w:trPr>
          <w:trHeight w:val="377"/>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EFE351" w14:textId="77777777" w:rsidR="00941F76" w:rsidRPr="00DA6A4C" w:rsidRDefault="00941F76" w:rsidP="00D05131">
            <w:pPr>
              <w:jc w:val="center"/>
              <w:rPr>
                <w:rFonts w:ascii="Arial" w:hAnsi="Arial" w:cs="Arial"/>
                <w:sz w:val="20"/>
              </w:rPr>
            </w:pPr>
            <w:r w:rsidRPr="00DA6A4C">
              <w:rPr>
                <w:rFonts w:ascii="Arial" w:hAnsi="Arial" w:cs="Arial"/>
                <w:sz w:val="20"/>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F05AA4" w14:textId="77777777" w:rsidR="00941F76" w:rsidRPr="00DA6A4C" w:rsidRDefault="00941F76" w:rsidP="00D05131">
            <w:pPr>
              <w:rPr>
                <w:rFonts w:ascii="Arial" w:hAnsi="Arial" w:cs="Arial"/>
                <w:sz w:val="20"/>
              </w:rPr>
            </w:pPr>
            <w:r w:rsidRPr="00DA6A4C">
              <w:rPr>
                <w:rFonts w:ascii="Arial" w:hAnsi="Arial" w:cs="Arial"/>
                <w:sz w:val="20"/>
              </w:rPr>
              <w:t>PE/07/ dated 22.02.2021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D2129B" w14:textId="77777777" w:rsidR="00941F76" w:rsidRPr="00DA6A4C" w:rsidRDefault="00941F76" w:rsidP="00D05131">
            <w:pPr>
              <w:jc w:val="center"/>
              <w:rPr>
                <w:rFonts w:ascii="Arial" w:hAnsi="Arial" w:cs="Arial"/>
                <w:sz w:val="20"/>
              </w:rPr>
            </w:pPr>
            <w:r w:rsidRPr="00DA6A4C">
              <w:rPr>
                <w:rFonts w:ascii="Arial" w:hAnsi="Arial" w:cs="Arial"/>
                <w:sz w:val="20"/>
              </w:rPr>
              <w:t>66 Locos.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2093A9" w14:textId="77777777" w:rsidR="00941F76" w:rsidRPr="00DA6A4C" w:rsidRDefault="00941F76" w:rsidP="00D05131">
            <w:pPr>
              <w:jc w:val="center"/>
              <w:rPr>
                <w:rFonts w:ascii="Arial" w:hAnsi="Arial" w:cs="Arial"/>
                <w:sz w:val="20"/>
              </w:rPr>
            </w:pPr>
            <w:r w:rsidRPr="00DA6A4C">
              <w:rPr>
                <w:rFonts w:ascii="Arial" w:hAnsi="Arial" w:cs="Arial"/>
                <w:sz w:val="20"/>
              </w:rPr>
              <w:t>Rs.4,94,070.72</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CD7B95" w14:textId="77777777" w:rsidR="00941F76" w:rsidRPr="00DA6A4C" w:rsidRDefault="00941F76" w:rsidP="00D05131">
            <w:pPr>
              <w:jc w:val="center"/>
              <w:rPr>
                <w:rFonts w:ascii="Arial" w:hAnsi="Arial" w:cs="Arial"/>
                <w:sz w:val="20"/>
              </w:rPr>
            </w:pPr>
            <w:r w:rsidRPr="00DA6A4C">
              <w:rPr>
                <w:rFonts w:ascii="Arial" w:hAnsi="Arial" w:cs="Arial"/>
                <w:sz w:val="20"/>
              </w:rPr>
              <w:t>Rs.4,26,209 /-</w:t>
            </w:r>
          </w:p>
        </w:tc>
        <w:tc>
          <w:tcPr>
            <w:tcW w:w="16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0ADE05" w14:textId="77777777" w:rsidR="00941F76" w:rsidRPr="00DA6A4C" w:rsidRDefault="00941F76" w:rsidP="00D05131">
            <w:pPr>
              <w:jc w:val="center"/>
              <w:rPr>
                <w:rFonts w:ascii="Arial" w:hAnsi="Arial" w:cs="Arial"/>
                <w:sz w:val="20"/>
              </w:rPr>
            </w:pPr>
            <w:r w:rsidRPr="00DA6A4C">
              <w:rPr>
                <w:rFonts w:ascii="Arial" w:hAnsi="Arial" w:cs="Arial"/>
                <w:sz w:val="20"/>
              </w:rPr>
              <w:t>Rs.49,407 /-</w:t>
            </w:r>
          </w:p>
        </w:tc>
      </w:tr>
    </w:tbl>
    <w:p w14:paraId="2A60EE10" w14:textId="77777777" w:rsidR="00941F76" w:rsidRPr="00DA6A4C" w:rsidRDefault="00941F76" w:rsidP="00941F76">
      <w:pPr>
        <w:spacing w:after="0" w:line="240" w:lineRule="auto"/>
        <w:ind w:firstLine="720"/>
        <w:jc w:val="both"/>
        <w:rPr>
          <w:rFonts w:ascii="Arial" w:eastAsia="Times New Roman" w:hAnsi="Arial" w:cs="Arial"/>
          <w:sz w:val="10"/>
          <w:szCs w:val="10"/>
          <w:lang w:val="en-US" w:eastAsia="en-US" w:bidi="ar-SA"/>
        </w:rPr>
      </w:pPr>
    </w:p>
    <w:p w14:paraId="6399AF48" w14:textId="77777777" w:rsidR="00941F76" w:rsidRDefault="00941F76" w:rsidP="00941F76">
      <w:pPr>
        <w:spacing w:after="0" w:line="240" w:lineRule="auto"/>
        <w:ind w:firstLine="720"/>
        <w:jc w:val="both"/>
        <w:rPr>
          <w:rFonts w:ascii="Arial" w:hAnsi="Arial" w:cs="Arial"/>
          <w:sz w:val="20"/>
        </w:rPr>
      </w:pPr>
      <w:r w:rsidRPr="00DA6A4C">
        <w:rPr>
          <w:rFonts w:ascii="Arial" w:hAnsi="Arial" w:cs="Arial"/>
          <w:sz w:val="20"/>
        </w:rPr>
        <w:t>The firm has completed the work of “Repairing of Roof of AC-DC Locos at   ELS/KYN, Qty-66 Locos.” satisfactorily on date 26.11.2020 and accepted vide Acceptan</w:t>
      </w:r>
      <w:r>
        <w:rPr>
          <w:rFonts w:ascii="Arial" w:hAnsi="Arial" w:cs="Arial"/>
          <w:sz w:val="20"/>
        </w:rPr>
        <w:t xml:space="preserve">ce Certificate dated 26.11.2020, </w:t>
      </w:r>
      <w:r w:rsidRPr="00DA6A4C">
        <w:rPr>
          <w:rFonts w:ascii="Arial" w:hAnsi="Arial" w:cs="Arial"/>
          <w:sz w:val="20"/>
        </w:rPr>
        <w:t>100% payment has been released as per payment terms.</w:t>
      </w:r>
    </w:p>
    <w:p w14:paraId="19E64456" w14:textId="77777777" w:rsidR="00941F76" w:rsidRPr="00DA6A4C" w:rsidRDefault="00941F76" w:rsidP="00941F76">
      <w:pPr>
        <w:spacing w:after="0" w:line="240" w:lineRule="auto"/>
        <w:ind w:firstLine="720"/>
        <w:jc w:val="both"/>
        <w:rPr>
          <w:rFonts w:ascii="Arial" w:hAnsi="Arial" w:cs="Arial"/>
          <w:sz w:val="12"/>
          <w:szCs w:val="12"/>
        </w:rPr>
      </w:pPr>
    </w:p>
    <w:p w14:paraId="31D84F4A" w14:textId="77777777" w:rsidR="00941F76" w:rsidRPr="00DA6A4C" w:rsidRDefault="00941F76" w:rsidP="00941F76">
      <w:pPr>
        <w:spacing w:after="0" w:line="240" w:lineRule="auto"/>
        <w:ind w:firstLine="720"/>
        <w:jc w:val="both"/>
        <w:rPr>
          <w:rFonts w:ascii="Arial" w:hAnsi="Arial" w:cs="Arial"/>
          <w:sz w:val="20"/>
        </w:rPr>
      </w:pPr>
      <w:r w:rsidRPr="00DA6A4C">
        <w:rPr>
          <w:rFonts w:ascii="Arial" w:hAnsi="Arial" w:cs="Arial"/>
          <w:sz w:val="20"/>
        </w:rPr>
        <w:t xml:space="preserve">As per para 7.0 of acceptance letter the warranty period of subject work is 12 months from the date of its final acceptance. This warranty period of 12 months from the date of final acceptance i.e 26.11.2020 has been expired on 25.11.2021. </w:t>
      </w:r>
    </w:p>
    <w:p w14:paraId="52669EA0" w14:textId="77777777" w:rsidR="00941F76" w:rsidRPr="00DA6A4C" w:rsidRDefault="00941F76" w:rsidP="00941F76">
      <w:pPr>
        <w:spacing w:after="0" w:line="240" w:lineRule="auto"/>
        <w:ind w:firstLine="720"/>
        <w:jc w:val="both"/>
        <w:rPr>
          <w:rFonts w:ascii="Arial" w:eastAsia="Times New Roman" w:hAnsi="Arial" w:cs="Arial"/>
          <w:sz w:val="10"/>
          <w:szCs w:val="10"/>
          <w:lang w:val="en-US" w:eastAsia="en-US" w:bidi="ar-SA"/>
        </w:rPr>
      </w:pPr>
    </w:p>
    <w:p w14:paraId="45E04AAC" w14:textId="77777777" w:rsidR="00941F76" w:rsidRPr="00DA6A4C" w:rsidRDefault="00941F76" w:rsidP="00941F76">
      <w:pPr>
        <w:spacing w:after="0" w:line="240" w:lineRule="auto"/>
        <w:ind w:firstLine="720"/>
        <w:jc w:val="both"/>
        <w:rPr>
          <w:rFonts w:ascii="Arial" w:eastAsia="Times New Roman" w:hAnsi="Arial" w:cs="Arial"/>
          <w:sz w:val="20"/>
          <w:lang w:val="en-US" w:eastAsia="en-US" w:bidi="ar-SA"/>
        </w:rPr>
      </w:pPr>
      <w:r w:rsidRPr="00DA6A4C">
        <w:rPr>
          <w:rFonts w:ascii="Arial" w:eastAsia="Times New Roman" w:hAnsi="Arial" w:cs="Arial"/>
          <w:sz w:val="20"/>
          <w:lang w:val="en-US" w:eastAsia="en-US" w:bidi="ar-SA"/>
        </w:rPr>
        <w:t>Since the firm has completed the work in all respect satisfactorily, 100% payment released and warranty period also completed, nothing is to be recovered from them, therefore the security deposit deducted from their bill mentioned above can be released</w:t>
      </w:r>
    </w:p>
    <w:p w14:paraId="489D8D90" w14:textId="77777777" w:rsidR="00941F76" w:rsidRPr="00DA6A4C" w:rsidRDefault="00941F76" w:rsidP="00941F76">
      <w:pPr>
        <w:spacing w:after="0" w:line="240" w:lineRule="auto"/>
        <w:ind w:firstLine="720"/>
        <w:jc w:val="both"/>
        <w:rPr>
          <w:rFonts w:ascii="Arial" w:eastAsia="Times New Roman" w:hAnsi="Arial" w:cs="Arial"/>
          <w:sz w:val="12"/>
          <w:szCs w:val="12"/>
          <w:lang w:val="en-US" w:eastAsia="en-US" w:bidi="ar-SA"/>
        </w:rPr>
      </w:pPr>
    </w:p>
    <w:p w14:paraId="5F4CA86C" w14:textId="77777777" w:rsidR="00941F76" w:rsidRPr="00DA6A4C" w:rsidRDefault="00941F76" w:rsidP="00941F76">
      <w:pPr>
        <w:spacing w:after="0" w:line="240" w:lineRule="auto"/>
        <w:ind w:firstLine="720"/>
        <w:jc w:val="both"/>
        <w:rPr>
          <w:rFonts w:ascii="Arial" w:hAnsi="Arial" w:cs="Arial"/>
          <w:sz w:val="20"/>
        </w:rPr>
      </w:pPr>
      <w:r w:rsidRPr="00DA6A4C">
        <w:rPr>
          <w:rFonts w:ascii="Arial" w:hAnsi="Arial" w:cs="Arial"/>
          <w:sz w:val="20"/>
        </w:rPr>
        <w:t xml:space="preserve">Accordingly Pay Order No.275888 dated 07.03.2022 in favour of M/s Prince Engineering Co. Shankar NatthuTumbde Chawl, Dahisar (East), Mumbai-400068 </w:t>
      </w:r>
      <w:r w:rsidRPr="00DA6A4C">
        <w:rPr>
          <w:rFonts w:ascii="Arial" w:hAnsi="Arial" w:cs="Arial"/>
          <w:color w:val="000000" w:themeColor="text1"/>
          <w:sz w:val="20"/>
        </w:rPr>
        <w:t>is</w:t>
      </w:r>
      <w:r w:rsidRPr="00DA6A4C">
        <w:rPr>
          <w:rFonts w:ascii="Arial" w:hAnsi="Arial" w:cs="Arial"/>
          <w:sz w:val="20"/>
        </w:rPr>
        <w:t xml:space="preserve"> sent herewith for refund of Security Deposit. Same has been sent through IPAS No.01022121804</w:t>
      </w:r>
    </w:p>
    <w:p w14:paraId="1AE632A5" w14:textId="77777777" w:rsidR="00941F76" w:rsidRPr="00DA6A4C" w:rsidRDefault="00941F76" w:rsidP="00941F76">
      <w:pPr>
        <w:spacing w:after="0" w:line="240" w:lineRule="auto"/>
        <w:jc w:val="both"/>
        <w:rPr>
          <w:rFonts w:ascii="Arial" w:eastAsia="Times New Roman" w:hAnsi="Arial" w:cs="Arial"/>
          <w:sz w:val="10"/>
          <w:szCs w:val="10"/>
          <w:lang w:val="en-US" w:eastAsia="en-US" w:bidi="ar-SA"/>
        </w:rPr>
      </w:pPr>
    </w:p>
    <w:p w14:paraId="0C319DA4" w14:textId="77777777" w:rsidR="00941F76" w:rsidRPr="00DA6A4C" w:rsidRDefault="00941F76" w:rsidP="00941F76">
      <w:pPr>
        <w:spacing w:after="0" w:line="240" w:lineRule="auto"/>
        <w:ind w:firstLine="720"/>
        <w:jc w:val="both"/>
        <w:rPr>
          <w:rFonts w:ascii="Arial" w:eastAsia="Times New Roman" w:hAnsi="Arial" w:cs="Arial"/>
          <w:sz w:val="20"/>
          <w:lang w:val="en-US" w:eastAsia="en-US" w:bidi="ar-SA"/>
        </w:rPr>
      </w:pPr>
      <w:r w:rsidRPr="00DA6A4C">
        <w:rPr>
          <w:rFonts w:ascii="Arial" w:eastAsia="Times New Roman" w:hAnsi="Arial" w:cs="Arial"/>
          <w:sz w:val="20"/>
          <w:lang w:val="en-US" w:eastAsia="en-US" w:bidi="ar-SA"/>
        </w:rPr>
        <w:t>The firm vide letter No. Nil dated 07.01.2022 has requested to release security deposit</w:t>
      </w:r>
    </w:p>
    <w:p w14:paraId="66794ACF" w14:textId="77777777" w:rsidR="00941F76" w:rsidRPr="00DA6A4C" w:rsidRDefault="00941F76" w:rsidP="00941F76">
      <w:pPr>
        <w:spacing w:after="0" w:line="240" w:lineRule="auto"/>
        <w:jc w:val="both"/>
        <w:rPr>
          <w:rFonts w:ascii="Arial" w:eastAsia="Times New Roman" w:hAnsi="Arial" w:cs="Arial"/>
          <w:sz w:val="12"/>
          <w:szCs w:val="12"/>
          <w:lang w:val="en-US" w:eastAsia="en-US" w:bidi="ar-SA"/>
        </w:rPr>
      </w:pPr>
    </w:p>
    <w:p w14:paraId="5637C3CF" w14:textId="77777777" w:rsidR="00941F76" w:rsidRPr="00DA6A4C" w:rsidRDefault="00941F76" w:rsidP="00941F76">
      <w:pPr>
        <w:spacing w:after="0" w:line="240" w:lineRule="auto"/>
        <w:ind w:firstLine="720"/>
        <w:jc w:val="both"/>
        <w:rPr>
          <w:rFonts w:ascii="Arial" w:hAnsi="Arial" w:cs="Arial"/>
          <w:sz w:val="20"/>
        </w:rPr>
      </w:pPr>
      <w:r w:rsidRPr="00DA6A4C">
        <w:rPr>
          <w:rFonts w:ascii="Arial" w:hAnsi="Arial" w:cs="Arial"/>
          <w:sz w:val="20"/>
        </w:rPr>
        <w:t>Competent authority has approved refund of Security Deposit vide this office note of even No. dated 24.02.2022.</w:t>
      </w:r>
    </w:p>
    <w:p w14:paraId="345FC985" w14:textId="77777777" w:rsidR="00941F76" w:rsidRPr="00DA6A4C" w:rsidRDefault="00941F76" w:rsidP="00941F76">
      <w:pPr>
        <w:spacing w:after="0" w:line="240" w:lineRule="auto"/>
        <w:ind w:firstLine="720"/>
        <w:jc w:val="both"/>
        <w:rPr>
          <w:rFonts w:ascii="Arial" w:hAnsi="Arial" w:cs="Arial"/>
          <w:sz w:val="20"/>
        </w:rPr>
      </w:pPr>
    </w:p>
    <w:p w14:paraId="59C2CDAE" w14:textId="77777777" w:rsidR="00941F76" w:rsidRPr="00DA6A4C" w:rsidRDefault="00941F76" w:rsidP="00941F76">
      <w:pPr>
        <w:spacing w:after="0" w:line="240" w:lineRule="auto"/>
        <w:ind w:firstLine="720"/>
        <w:jc w:val="both"/>
        <w:rPr>
          <w:rFonts w:ascii="Arial" w:hAnsi="Arial" w:cs="Arial"/>
          <w:sz w:val="20"/>
        </w:rPr>
      </w:pPr>
    </w:p>
    <w:p w14:paraId="2159684D" w14:textId="77777777" w:rsidR="00941F76" w:rsidRPr="00DA6A4C" w:rsidRDefault="00941F76" w:rsidP="00941F76">
      <w:pPr>
        <w:spacing w:after="0" w:line="240" w:lineRule="auto"/>
        <w:jc w:val="both"/>
        <w:rPr>
          <w:rFonts w:ascii="Arial" w:hAnsi="Arial" w:cs="Arial"/>
          <w:sz w:val="20"/>
        </w:rPr>
      </w:pPr>
    </w:p>
    <w:p w14:paraId="7E030E83" w14:textId="77777777" w:rsidR="00941F76" w:rsidRPr="00DA6A4C" w:rsidRDefault="00941F76" w:rsidP="00941F76">
      <w:pPr>
        <w:spacing w:after="0" w:line="240" w:lineRule="auto"/>
        <w:jc w:val="both"/>
        <w:rPr>
          <w:rFonts w:ascii="Arial" w:hAnsi="Arial" w:cs="Arial"/>
          <w:sz w:val="20"/>
        </w:rPr>
      </w:pPr>
    </w:p>
    <w:p w14:paraId="5650AECD" w14:textId="77777777" w:rsidR="00941F76" w:rsidRPr="00DA6A4C" w:rsidRDefault="00941F76" w:rsidP="00941F76">
      <w:pPr>
        <w:spacing w:after="0" w:line="240" w:lineRule="auto"/>
        <w:jc w:val="both"/>
        <w:rPr>
          <w:rFonts w:ascii="Arial" w:hAnsi="Arial" w:cs="Arial"/>
          <w:sz w:val="20"/>
        </w:rPr>
      </w:pPr>
      <w:r w:rsidRPr="00DA6A4C">
        <w:rPr>
          <w:rFonts w:ascii="Arial" w:hAnsi="Arial" w:cs="Arial"/>
          <w:b/>
          <w:bCs/>
          <w:sz w:val="20"/>
        </w:rPr>
        <w:t xml:space="preserve">                                                                                                                                  </w:t>
      </w:r>
      <w:r w:rsidRPr="00DA6A4C">
        <w:rPr>
          <w:rFonts w:ascii="Arial" w:hAnsi="Arial" w:cs="Arial"/>
          <w:sz w:val="20"/>
        </w:rPr>
        <w:t xml:space="preserve">DEE (TRS) KYN </w:t>
      </w:r>
    </w:p>
    <w:p w14:paraId="704EC802" w14:textId="77777777" w:rsidR="00941F76" w:rsidRPr="00DA6A4C" w:rsidRDefault="00941F76" w:rsidP="00941F76">
      <w:pPr>
        <w:spacing w:after="0" w:line="240" w:lineRule="auto"/>
        <w:jc w:val="both"/>
        <w:rPr>
          <w:rFonts w:ascii="Arial" w:hAnsi="Arial" w:cs="Arial"/>
          <w:sz w:val="20"/>
        </w:rPr>
      </w:pPr>
      <w:r w:rsidRPr="00DA6A4C">
        <w:rPr>
          <w:rFonts w:ascii="Arial" w:hAnsi="Arial" w:cs="Arial"/>
          <w:sz w:val="20"/>
        </w:rPr>
        <w:t xml:space="preserve">                                                                                                                           For Sr. DEE (TRS) Kalyan</w:t>
      </w:r>
    </w:p>
    <w:p w14:paraId="195BF741" w14:textId="77777777" w:rsidR="00941F76" w:rsidRPr="00DA6A4C" w:rsidRDefault="00941F76" w:rsidP="00941F76">
      <w:pPr>
        <w:spacing w:after="0" w:line="240" w:lineRule="auto"/>
        <w:jc w:val="both"/>
        <w:rPr>
          <w:rFonts w:ascii="Arial" w:hAnsi="Arial" w:cs="Arial"/>
          <w:sz w:val="20"/>
        </w:rPr>
      </w:pPr>
      <w:r w:rsidRPr="00DA6A4C">
        <w:rPr>
          <w:rFonts w:ascii="Arial" w:hAnsi="Arial" w:cs="Arial"/>
          <w:sz w:val="20"/>
        </w:rPr>
        <w:t>DA:- 1) Pay Order</w:t>
      </w:r>
    </w:p>
    <w:p w14:paraId="78293C45" w14:textId="77777777" w:rsidR="00941F76" w:rsidRPr="00DA6A4C" w:rsidRDefault="00941F76" w:rsidP="00941F76">
      <w:pPr>
        <w:spacing w:after="0" w:line="240" w:lineRule="auto"/>
        <w:jc w:val="both"/>
        <w:rPr>
          <w:rFonts w:ascii="Arial" w:hAnsi="Arial" w:cs="Arial"/>
          <w:sz w:val="20"/>
        </w:rPr>
      </w:pPr>
      <w:r w:rsidRPr="00DA6A4C">
        <w:rPr>
          <w:rFonts w:ascii="Arial" w:hAnsi="Arial" w:cs="Arial"/>
          <w:sz w:val="20"/>
        </w:rPr>
        <w:t xml:space="preserve">         2) Office note dated 24.02.2022</w:t>
      </w:r>
    </w:p>
    <w:p w14:paraId="60FA2417" w14:textId="77777777" w:rsidR="00941F76" w:rsidRDefault="00941F76" w:rsidP="00941F76">
      <w:r w:rsidRPr="00DA6A4C">
        <w:rPr>
          <w:rFonts w:ascii="Arial" w:hAnsi="Arial" w:cs="Arial"/>
          <w:sz w:val="20"/>
        </w:rP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B5534" w:rsidRPr="00887E89" w14:paraId="74868CD0" w14:textId="77777777" w:rsidTr="008629CE">
        <w:trPr>
          <w:trHeight w:val="1440"/>
        </w:trPr>
        <w:tc>
          <w:tcPr>
            <w:tcW w:w="4320" w:type="dxa"/>
          </w:tcPr>
          <w:p w14:paraId="77477E76" w14:textId="77777777" w:rsidR="004B5534" w:rsidRPr="003C1E74" w:rsidRDefault="004B5534" w:rsidP="008629CE">
            <w:pPr>
              <w:pStyle w:val="NoSpacing"/>
              <w:rPr>
                <w:rFonts w:ascii="ILDVW504" w:hAnsi="ILDVW504" w:cs="Arial"/>
                <w:b/>
              </w:rPr>
            </w:pPr>
            <w:r w:rsidRPr="003C1E74">
              <w:rPr>
                <w:rFonts w:ascii="Mangal" w:hAnsi="Mangal" w:cs="Arial Unicode MS" w:hint="cs"/>
                <w:b/>
                <w:cs/>
                <w:lang w:bidi="hi-IN"/>
              </w:rPr>
              <w:lastRenderedPageBreak/>
              <w:t>मध्यरेल</w:t>
            </w:r>
          </w:p>
          <w:p w14:paraId="0CCB7B97" w14:textId="77777777" w:rsidR="004B5534" w:rsidRPr="005A14F8" w:rsidRDefault="004B5534" w:rsidP="008629C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5511A1B" w14:textId="77777777" w:rsidR="004B5534" w:rsidRPr="005A14F8" w:rsidRDefault="004B5534" w:rsidP="008629C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3637E3C" w14:textId="77777777" w:rsidR="004B5534" w:rsidRPr="005A14F8" w:rsidRDefault="004B5534" w:rsidP="008629C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AEEAA86" w14:textId="77777777" w:rsidR="004B5534" w:rsidRPr="005A14F8" w:rsidRDefault="004B5534" w:rsidP="008629CE">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2813311E" wp14:editId="035007C5">
                  <wp:extent cx="871855" cy="882650"/>
                  <wp:effectExtent l="19050" t="0" r="4445" b="0"/>
                  <wp:docPr id="18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110B1A5" w14:textId="77777777" w:rsidR="004B5534" w:rsidRPr="00743A0A" w:rsidRDefault="004B5534" w:rsidP="008629CE">
            <w:pPr>
              <w:pStyle w:val="Header"/>
              <w:rPr>
                <w:b/>
                <w:bCs/>
              </w:rPr>
            </w:pPr>
            <w:r w:rsidRPr="00743A0A">
              <w:rPr>
                <w:b/>
              </w:rPr>
              <w:t>Central Railway</w:t>
            </w:r>
          </w:p>
          <w:p w14:paraId="487BCE0C" w14:textId="77777777" w:rsidR="004B5534" w:rsidRPr="005A14F8" w:rsidRDefault="004B5534" w:rsidP="008629CE">
            <w:pPr>
              <w:pStyle w:val="Header"/>
              <w:jc w:val="both"/>
              <w:rPr>
                <w:b/>
                <w:bCs/>
              </w:rPr>
            </w:pPr>
            <w:r w:rsidRPr="005A14F8">
              <w:t xml:space="preserve">Office of Sr. DEE (TRS), </w:t>
            </w:r>
          </w:p>
          <w:p w14:paraId="509C8AA9" w14:textId="77777777" w:rsidR="004B5534" w:rsidRPr="005A14F8" w:rsidRDefault="004B5534" w:rsidP="008629CE">
            <w:pPr>
              <w:pStyle w:val="Header"/>
              <w:jc w:val="both"/>
              <w:rPr>
                <w:b/>
                <w:bCs/>
              </w:rPr>
            </w:pPr>
            <w:r w:rsidRPr="005A14F8">
              <w:t xml:space="preserve">Electric Loco Shed, Kalyan - 421 301. </w:t>
            </w:r>
          </w:p>
          <w:p w14:paraId="2080493E" w14:textId="77777777" w:rsidR="004B5534" w:rsidRPr="005A14F8" w:rsidRDefault="004B5534" w:rsidP="008629CE">
            <w:pPr>
              <w:pStyle w:val="Header"/>
              <w:jc w:val="both"/>
              <w:rPr>
                <w:rFonts w:ascii="Mangal" w:hAnsi="Mangal" w:cs="Mangal"/>
                <w:b/>
                <w:bCs/>
              </w:rPr>
            </w:pPr>
            <w:r w:rsidRPr="005A14F8">
              <w:t>Email :- srdeetrskyn</w:t>
            </w:r>
            <w:r>
              <w:t>crly</w:t>
            </w:r>
            <w:r w:rsidRPr="005A14F8">
              <w:t>@gmail.com</w:t>
            </w:r>
          </w:p>
        </w:tc>
      </w:tr>
    </w:tbl>
    <w:p w14:paraId="68D4F7BA" w14:textId="77777777" w:rsidR="004B5534" w:rsidRPr="00407119" w:rsidRDefault="004B5534" w:rsidP="004B5534">
      <w:pPr>
        <w:spacing w:after="0" w:line="240" w:lineRule="auto"/>
        <w:rPr>
          <w:rFonts w:ascii="Arial" w:hAnsi="Arial" w:cs="Arial"/>
          <w:sz w:val="20"/>
        </w:rPr>
      </w:pPr>
      <w:r w:rsidRPr="00ED196E">
        <w:rPr>
          <w:rFonts w:ascii="Arial" w:hAnsi="Arial" w:cs="Arial"/>
          <w:sz w:val="20"/>
        </w:rPr>
        <w:t>No.</w:t>
      </w:r>
      <w:r w:rsidRPr="00ED196E">
        <w:t xml:space="preserve"> </w:t>
      </w:r>
      <w:r w:rsidRPr="00DC12A6">
        <w:rPr>
          <w:rFonts w:ascii="Arial" w:hAnsi="Arial" w:cs="Arial"/>
          <w:sz w:val="21"/>
          <w:szCs w:val="21"/>
        </w:rPr>
        <w:t>ELSKYN</w:t>
      </w:r>
      <w:r w:rsidRPr="00DC12A6">
        <w:rPr>
          <w:rFonts w:ascii="Arial" w:hAnsi="Arial" w:cs="Arial"/>
          <w:sz w:val="21"/>
          <w:szCs w:val="21"/>
          <w:rtl/>
          <w:cs/>
        </w:rPr>
        <w:t>/</w:t>
      </w:r>
      <w:r w:rsidRPr="00DC12A6">
        <w:rPr>
          <w:rFonts w:ascii="Arial" w:hAnsi="Arial" w:cs="Arial"/>
          <w:sz w:val="21"/>
          <w:szCs w:val="21"/>
        </w:rPr>
        <w:t>WKS</w:t>
      </w:r>
      <w:r w:rsidRPr="00DC12A6">
        <w:rPr>
          <w:rFonts w:ascii="Arial" w:hAnsi="Arial" w:cs="Arial"/>
          <w:sz w:val="21"/>
          <w:szCs w:val="21"/>
          <w:rtl/>
          <w:cs/>
        </w:rPr>
        <w:t>/</w:t>
      </w:r>
      <w:r w:rsidRPr="00DC12A6">
        <w:rPr>
          <w:rFonts w:ascii="Arial" w:hAnsi="Arial" w:cs="Arial"/>
          <w:sz w:val="21"/>
          <w:szCs w:val="21"/>
        </w:rPr>
        <w:t>20</w:t>
      </w:r>
      <w:r>
        <w:rPr>
          <w:rFonts w:ascii="Arial" w:hAnsi="Arial" w:cs="Arial"/>
          <w:sz w:val="21"/>
          <w:szCs w:val="21"/>
        </w:rPr>
        <w:t>21</w:t>
      </w:r>
      <w:r w:rsidRPr="00DC12A6">
        <w:rPr>
          <w:rFonts w:ascii="Arial" w:hAnsi="Arial" w:cs="Arial"/>
          <w:sz w:val="21"/>
          <w:szCs w:val="21"/>
        </w:rPr>
        <w:t>/3</w:t>
      </w:r>
      <w:r>
        <w:rPr>
          <w:rFonts w:ascii="Arial" w:hAnsi="Arial" w:cs="Arial"/>
          <w:sz w:val="21"/>
          <w:szCs w:val="21"/>
        </w:rPr>
        <w:t>8</w:t>
      </w:r>
      <w:r w:rsidRPr="00DC12A6">
        <w:rPr>
          <w:rFonts w:ascii="Arial" w:hAnsi="Arial" w:cs="Arial"/>
          <w:sz w:val="21"/>
          <w:szCs w:val="21"/>
        </w:rPr>
        <w:t>/</w:t>
      </w:r>
      <w:r>
        <w:rPr>
          <w:rFonts w:ascii="Arial" w:hAnsi="Arial" w:cs="Arial"/>
          <w:sz w:val="21"/>
          <w:szCs w:val="21"/>
        </w:rPr>
        <w:t>RW-AM</w:t>
      </w:r>
      <w:r>
        <w:rPr>
          <w:rFonts w:ascii="Arial" w:hAnsi="Arial" w:cs="Arial"/>
          <w:sz w:val="21"/>
          <w:szCs w:val="21"/>
        </w:rPr>
        <w:tab/>
      </w:r>
      <w:r w:rsidRPr="00DC12A6">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t xml:space="preserve"> </w:t>
      </w:r>
      <w:r w:rsidRPr="00407119">
        <w:rPr>
          <w:rFonts w:ascii="Arial" w:hAnsi="Arial" w:cs="Arial"/>
          <w:sz w:val="20"/>
        </w:rPr>
        <w:t>Date</w:t>
      </w:r>
      <w:r>
        <w:rPr>
          <w:rFonts w:ascii="Arial" w:hAnsi="Arial" w:cs="Arial"/>
          <w:sz w:val="20"/>
        </w:rPr>
        <w:t>: 06.07.</w:t>
      </w:r>
      <w:r w:rsidRPr="00407119">
        <w:rPr>
          <w:rFonts w:ascii="Arial" w:hAnsi="Arial" w:cs="Arial"/>
          <w:sz w:val="20"/>
        </w:rPr>
        <w:t>20</w:t>
      </w:r>
      <w:r>
        <w:rPr>
          <w:rFonts w:ascii="Arial" w:hAnsi="Arial" w:cs="Arial"/>
          <w:sz w:val="20"/>
        </w:rPr>
        <w:t>22</w:t>
      </w:r>
    </w:p>
    <w:p w14:paraId="4D3097A0" w14:textId="77777777" w:rsidR="004B5534" w:rsidRPr="00811FF4" w:rsidRDefault="004B5534" w:rsidP="004B5534">
      <w:pPr>
        <w:spacing w:after="0" w:line="240" w:lineRule="auto"/>
        <w:rPr>
          <w:rFonts w:ascii="Arial" w:hAnsi="Arial" w:cs="Arial"/>
          <w:sz w:val="8"/>
          <w:szCs w:val="8"/>
        </w:rPr>
      </w:pPr>
    </w:p>
    <w:p w14:paraId="5C35B508" w14:textId="77777777" w:rsidR="004B5534" w:rsidRPr="00364B48" w:rsidRDefault="004B5534" w:rsidP="004B5534">
      <w:pPr>
        <w:spacing w:after="0" w:line="240" w:lineRule="auto"/>
        <w:rPr>
          <w:rFonts w:ascii="Arial" w:hAnsi="Arial" w:cs="Arial"/>
          <w:sz w:val="12"/>
          <w:szCs w:val="12"/>
        </w:rPr>
      </w:pPr>
    </w:p>
    <w:p w14:paraId="136EE0EE" w14:textId="77777777" w:rsidR="004B5534" w:rsidRPr="003946AB" w:rsidRDefault="004B5534" w:rsidP="004B5534">
      <w:pPr>
        <w:spacing w:after="0" w:line="240" w:lineRule="auto"/>
        <w:rPr>
          <w:rFonts w:ascii="Arial" w:hAnsi="Arial" w:cs="Arial"/>
          <w:sz w:val="20"/>
        </w:rPr>
      </w:pPr>
      <w:r w:rsidRPr="003946AB">
        <w:rPr>
          <w:rFonts w:ascii="Arial" w:hAnsi="Arial" w:cs="Arial"/>
          <w:sz w:val="20"/>
        </w:rPr>
        <w:t>Sr. DFM/ CSMT</w:t>
      </w:r>
    </w:p>
    <w:p w14:paraId="1FB7C8F4" w14:textId="77777777" w:rsidR="004B5534" w:rsidRPr="003946AB" w:rsidRDefault="004B5534" w:rsidP="004B5534">
      <w:pPr>
        <w:spacing w:after="0" w:line="240" w:lineRule="auto"/>
        <w:jc w:val="both"/>
        <w:rPr>
          <w:sz w:val="20"/>
        </w:rPr>
      </w:pPr>
      <w:r>
        <w:rPr>
          <w:sz w:val="20"/>
        </w:rPr>
        <w:t xml:space="preserve">                             </w:t>
      </w:r>
    </w:p>
    <w:p w14:paraId="68A4FED9" w14:textId="77777777" w:rsidR="004B5534" w:rsidRDefault="004B5534" w:rsidP="004B5534">
      <w:pPr>
        <w:spacing w:after="0" w:line="240" w:lineRule="auto"/>
        <w:ind w:left="1350" w:hanging="630"/>
        <w:jc w:val="both"/>
        <w:rPr>
          <w:rFonts w:ascii="Arial" w:hAnsi="Arial" w:cs="Arial"/>
          <w:sz w:val="20"/>
        </w:rPr>
      </w:pPr>
      <w:r w:rsidRPr="003946AB">
        <w:rPr>
          <w:rFonts w:ascii="Arial" w:hAnsi="Arial" w:cs="Arial"/>
          <w:sz w:val="20"/>
        </w:rPr>
        <w:t xml:space="preserve">Sub:  </w:t>
      </w:r>
      <w:r w:rsidRPr="00EA59B6">
        <w:rPr>
          <w:rFonts w:ascii="Arial" w:hAnsi="Arial" w:cs="Arial"/>
          <w:sz w:val="20"/>
        </w:rPr>
        <w:t xml:space="preserve">Refund of </w:t>
      </w:r>
      <w:r>
        <w:rPr>
          <w:rFonts w:ascii="Arial" w:hAnsi="Arial" w:cs="Arial"/>
          <w:sz w:val="20"/>
        </w:rPr>
        <w:t>EMD to unsuccessfully bidder against Tender No.</w:t>
      </w:r>
      <w:r w:rsidRPr="004B5534">
        <w:rPr>
          <w:rFonts w:ascii="CIDFont+F3" w:hAnsi="CIDFont+F3" w:cs="CIDFont+F3"/>
          <w:szCs w:val="22"/>
          <w:lang w:val="en-US"/>
        </w:rPr>
        <w:t xml:space="preserve"> </w:t>
      </w:r>
      <w:r>
        <w:rPr>
          <w:rFonts w:ascii="CIDFont+F3" w:hAnsi="CIDFont+F3" w:cs="CIDFont+F3"/>
          <w:szCs w:val="22"/>
          <w:lang w:val="en-US"/>
        </w:rPr>
        <w:t>ELSKYNWKS-2021-38-RW-AM</w:t>
      </w:r>
      <w:r w:rsidRPr="00EA59B6">
        <w:rPr>
          <w:rFonts w:ascii="Arial" w:hAnsi="Arial" w:cs="Arial"/>
          <w:sz w:val="20"/>
        </w:rPr>
        <w:t xml:space="preserve"> </w:t>
      </w:r>
      <w:r>
        <w:rPr>
          <w:rFonts w:ascii="Arial" w:hAnsi="Arial" w:cs="Arial"/>
          <w:sz w:val="20"/>
        </w:rPr>
        <w:t xml:space="preserve">closed on 30.03.2022 for the work of </w:t>
      </w:r>
      <w:r w:rsidRPr="00EA59B6">
        <w:rPr>
          <w:rFonts w:ascii="Arial" w:hAnsi="Arial" w:cs="Arial"/>
          <w:sz w:val="20"/>
        </w:rPr>
        <w:t>“</w:t>
      </w:r>
      <w:r w:rsidRPr="004B5534">
        <w:rPr>
          <w:rFonts w:ascii="Arial" w:hAnsi="Arial" w:cs="Arial"/>
          <w:bCs/>
          <w:sz w:val="20"/>
        </w:rPr>
        <w:t>Rewinding of Auxiliary</w:t>
      </w:r>
      <w:r>
        <w:rPr>
          <w:rFonts w:ascii="Arial" w:hAnsi="Arial" w:cs="Arial"/>
          <w:bCs/>
          <w:sz w:val="20"/>
        </w:rPr>
        <w:t xml:space="preserve"> </w:t>
      </w:r>
      <w:r w:rsidRPr="004B5534">
        <w:rPr>
          <w:rFonts w:ascii="Arial" w:hAnsi="Arial" w:cs="Arial"/>
          <w:bCs/>
          <w:sz w:val="20"/>
        </w:rPr>
        <w:t>Motors of Electric Locomotives of Electric Loco</w:t>
      </w:r>
      <w:r>
        <w:rPr>
          <w:rFonts w:ascii="Arial" w:hAnsi="Arial" w:cs="Arial"/>
          <w:bCs/>
          <w:sz w:val="20"/>
        </w:rPr>
        <w:t xml:space="preserve"> </w:t>
      </w:r>
      <w:r w:rsidRPr="004B5534">
        <w:rPr>
          <w:rFonts w:ascii="Arial" w:hAnsi="Arial" w:cs="Arial"/>
          <w:bCs/>
          <w:sz w:val="20"/>
        </w:rPr>
        <w:t>Shed, Kalyan.</w:t>
      </w:r>
      <w:r w:rsidRPr="00EA59B6">
        <w:rPr>
          <w:rFonts w:ascii="Arial" w:hAnsi="Arial" w:cs="Arial"/>
          <w:sz w:val="20"/>
        </w:rPr>
        <w:t>”</w:t>
      </w:r>
    </w:p>
    <w:p w14:paraId="1CD1AC3E" w14:textId="77777777" w:rsidR="004B5534" w:rsidRPr="00ED196E" w:rsidRDefault="004B5534" w:rsidP="004B5534">
      <w:pPr>
        <w:spacing w:after="0" w:line="240" w:lineRule="auto"/>
        <w:ind w:left="1350" w:hanging="630"/>
        <w:jc w:val="both"/>
        <w:rPr>
          <w:rFonts w:ascii="Arial" w:hAnsi="Arial" w:cs="Arial"/>
          <w:sz w:val="14"/>
        </w:rPr>
      </w:pPr>
    </w:p>
    <w:p w14:paraId="32C97F18" w14:textId="77777777" w:rsidR="004B5534" w:rsidRPr="00407119" w:rsidRDefault="004B5534" w:rsidP="004B5534">
      <w:pPr>
        <w:spacing w:after="0" w:line="240" w:lineRule="auto"/>
        <w:ind w:left="1350" w:hanging="630"/>
        <w:jc w:val="both"/>
        <w:rPr>
          <w:sz w:val="20"/>
        </w:rPr>
      </w:pPr>
      <w:r>
        <w:rPr>
          <w:sz w:val="20"/>
        </w:rPr>
        <w:tab/>
      </w:r>
      <w:r>
        <w:rPr>
          <w:sz w:val="20"/>
        </w:rPr>
        <w:tab/>
      </w:r>
      <w:r>
        <w:rPr>
          <w:sz w:val="20"/>
        </w:rPr>
        <w:tab/>
      </w:r>
      <w:r>
        <w:rPr>
          <w:sz w:val="20"/>
        </w:rPr>
        <w:tab/>
      </w:r>
      <w:r>
        <w:rPr>
          <w:sz w:val="20"/>
        </w:rPr>
        <w:tab/>
        <w:t xml:space="preserve">                      *****</w:t>
      </w:r>
    </w:p>
    <w:p w14:paraId="771D9AE0" w14:textId="77777777" w:rsidR="004B5534" w:rsidRPr="00364B48" w:rsidRDefault="004B5534" w:rsidP="004B5534">
      <w:pPr>
        <w:spacing w:after="0" w:line="240" w:lineRule="auto"/>
        <w:ind w:firstLine="720"/>
        <w:jc w:val="both"/>
        <w:rPr>
          <w:rFonts w:ascii="Arial" w:hAnsi="Arial" w:cs="Arial"/>
          <w:sz w:val="8"/>
          <w:szCs w:val="8"/>
        </w:rPr>
      </w:pPr>
    </w:p>
    <w:p w14:paraId="45CB7770" w14:textId="77777777" w:rsidR="004B5534" w:rsidRPr="00D94D59" w:rsidRDefault="001F5FA4" w:rsidP="001F5FA4">
      <w:pPr>
        <w:pStyle w:val="BodyText"/>
        <w:ind w:firstLine="720"/>
        <w:rPr>
          <w:rFonts w:ascii="Arial" w:hAnsi="Arial" w:cs="Arial"/>
          <w:sz w:val="20"/>
        </w:rPr>
      </w:pPr>
      <w:r>
        <w:rPr>
          <w:rFonts w:ascii="Arial" w:hAnsi="Arial" w:cs="Arial"/>
          <w:sz w:val="20"/>
        </w:rPr>
        <w:t>Tender for the subject work has been finalized and a</w:t>
      </w:r>
      <w:r w:rsidR="004B5534" w:rsidRPr="00DC12A6">
        <w:rPr>
          <w:rFonts w:ascii="Arial" w:hAnsi="Arial" w:cs="Arial"/>
          <w:sz w:val="20"/>
        </w:rPr>
        <w:t xml:space="preserve"> works contract </w:t>
      </w:r>
      <w:r>
        <w:rPr>
          <w:rFonts w:ascii="Arial" w:hAnsi="Arial" w:cs="Arial"/>
          <w:sz w:val="20"/>
        </w:rPr>
        <w:t xml:space="preserve">has been </w:t>
      </w:r>
      <w:r w:rsidR="004B5534" w:rsidRPr="00DC12A6">
        <w:rPr>
          <w:rFonts w:ascii="Arial" w:hAnsi="Arial" w:cs="Arial"/>
          <w:sz w:val="20"/>
        </w:rPr>
        <w:t xml:space="preserve">awarded to </w:t>
      </w:r>
      <w:r w:rsidRPr="001F5FA4">
        <w:rPr>
          <w:rFonts w:ascii="Arial" w:hAnsi="Arial" w:cs="Arial"/>
          <w:sz w:val="20"/>
        </w:rPr>
        <w:t>M/s NAWABI ELECTRICALS-DAHOD</w:t>
      </w:r>
      <w:r>
        <w:rPr>
          <w:rFonts w:ascii="Arial" w:hAnsi="Arial" w:cs="Arial"/>
          <w:sz w:val="20"/>
        </w:rPr>
        <w:t xml:space="preserve"> </w:t>
      </w:r>
      <w:r w:rsidRPr="001F5FA4">
        <w:rPr>
          <w:rFonts w:ascii="Arial" w:hAnsi="Arial" w:cs="Arial"/>
          <w:sz w:val="20"/>
        </w:rPr>
        <w:t>OPP. KAILASH PULSE MILL, DELSAR</w:t>
      </w:r>
      <w:r>
        <w:rPr>
          <w:rFonts w:ascii="Arial" w:hAnsi="Arial" w:cs="Arial"/>
          <w:sz w:val="20"/>
        </w:rPr>
        <w:t xml:space="preserve"> </w:t>
      </w:r>
      <w:r w:rsidRPr="001F5FA4">
        <w:rPr>
          <w:rFonts w:ascii="Arial" w:hAnsi="Arial" w:cs="Arial"/>
          <w:sz w:val="20"/>
        </w:rPr>
        <w:t>DAHOD-389151</w:t>
      </w:r>
      <w:r>
        <w:rPr>
          <w:rFonts w:ascii="Arial" w:hAnsi="Arial" w:cs="Arial"/>
          <w:sz w:val="20"/>
        </w:rPr>
        <w:t xml:space="preserve"> </w:t>
      </w:r>
      <w:r w:rsidR="004B5534" w:rsidRPr="00DC12A6">
        <w:rPr>
          <w:rFonts w:ascii="Arial" w:hAnsi="Arial" w:cs="Arial"/>
          <w:sz w:val="20"/>
        </w:rPr>
        <w:t xml:space="preserve">at a total cost of </w:t>
      </w:r>
      <w:r w:rsidR="004B5534" w:rsidRPr="00DC12A6">
        <w:rPr>
          <w:rFonts w:ascii="Arial" w:hAnsi="Arial" w:cs="Arial"/>
          <w:bCs/>
          <w:color w:val="000000"/>
          <w:sz w:val="19"/>
          <w:szCs w:val="19"/>
        </w:rPr>
        <w:t>Rs.</w:t>
      </w:r>
      <w:r>
        <w:rPr>
          <w:rFonts w:ascii="Arial" w:hAnsi="Arial" w:cs="Arial"/>
          <w:bCs/>
          <w:color w:val="000000"/>
          <w:sz w:val="19"/>
          <w:szCs w:val="19"/>
        </w:rPr>
        <w:t>1</w:t>
      </w:r>
      <w:r w:rsidR="004B5534" w:rsidRPr="00DC12A6">
        <w:rPr>
          <w:rFonts w:ascii="Arial" w:hAnsi="Arial" w:cs="Arial"/>
          <w:sz w:val="20"/>
        </w:rPr>
        <w:t>9,</w:t>
      </w:r>
      <w:r>
        <w:rPr>
          <w:rFonts w:ascii="Arial" w:hAnsi="Arial" w:cs="Arial"/>
          <w:sz w:val="20"/>
        </w:rPr>
        <w:t>59,294.92</w:t>
      </w:r>
      <w:r w:rsidR="004B5534" w:rsidRPr="00DC12A6">
        <w:rPr>
          <w:rFonts w:ascii="Arial" w:hAnsi="Arial" w:cs="Arial"/>
          <w:sz w:val="20"/>
        </w:rPr>
        <w:t xml:space="preserve"> vide LOA No.</w:t>
      </w:r>
      <w:r w:rsidR="004B5534" w:rsidRPr="00DC12A6">
        <w:rPr>
          <w:rFonts w:ascii="Arial" w:hAnsi="Arial" w:cs="Arial"/>
          <w:sz w:val="21"/>
          <w:szCs w:val="21"/>
        </w:rPr>
        <w:t xml:space="preserve"> </w:t>
      </w:r>
      <w:r w:rsidRPr="001F5FA4">
        <w:rPr>
          <w:rFonts w:ascii="Arial" w:hAnsi="Arial" w:cs="Arial"/>
          <w:sz w:val="21"/>
          <w:szCs w:val="21"/>
        </w:rPr>
        <w:t>ELS-KYN-ELECTRICAL /ELSKYNWKS-2021-38-RW-AM /00958190052427</w:t>
      </w:r>
      <w:r w:rsidR="004B5534" w:rsidRPr="00DC12A6">
        <w:rPr>
          <w:rFonts w:ascii="Arial" w:hAnsi="Arial" w:cs="Arial"/>
          <w:sz w:val="20"/>
        </w:rPr>
        <w:t xml:space="preserve"> date</w:t>
      </w:r>
      <w:r w:rsidR="004B5534">
        <w:rPr>
          <w:rFonts w:ascii="Arial" w:hAnsi="Arial" w:cs="Arial"/>
          <w:sz w:val="20"/>
        </w:rPr>
        <w:t>d</w:t>
      </w:r>
      <w:r w:rsidR="004B5534" w:rsidRPr="00DC12A6">
        <w:rPr>
          <w:rFonts w:ascii="Arial" w:hAnsi="Arial" w:cs="Arial"/>
          <w:sz w:val="20"/>
        </w:rPr>
        <w:t xml:space="preserve"> </w:t>
      </w:r>
      <w:r>
        <w:rPr>
          <w:rFonts w:ascii="Arial" w:hAnsi="Arial" w:cs="Arial"/>
          <w:sz w:val="20"/>
        </w:rPr>
        <w:t>07.04</w:t>
      </w:r>
      <w:r w:rsidR="004B5534" w:rsidRPr="00DC12A6">
        <w:rPr>
          <w:rFonts w:ascii="Arial" w:hAnsi="Arial" w:cs="Arial"/>
          <w:sz w:val="20"/>
        </w:rPr>
        <w:t>.20</w:t>
      </w:r>
      <w:r>
        <w:rPr>
          <w:rFonts w:ascii="Arial" w:hAnsi="Arial" w:cs="Arial"/>
          <w:sz w:val="20"/>
        </w:rPr>
        <w:t>22.</w:t>
      </w:r>
    </w:p>
    <w:p w14:paraId="29B1EB77" w14:textId="77777777" w:rsidR="004B5534" w:rsidRPr="007A52E3" w:rsidRDefault="004B5534" w:rsidP="004B5534">
      <w:pPr>
        <w:pStyle w:val="BodyText"/>
        <w:rPr>
          <w:rFonts w:ascii="Arial" w:hAnsi="Arial" w:cs="Arial"/>
          <w:sz w:val="10"/>
          <w:szCs w:val="14"/>
        </w:rPr>
      </w:pPr>
    </w:p>
    <w:p w14:paraId="29A2FDA9" w14:textId="77777777" w:rsidR="004B5534" w:rsidRDefault="00D25BC5" w:rsidP="004B5534">
      <w:pPr>
        <w:spacing w:after="0" w:line="240" w:lineRule="auto"/>
        <w:ind w:firstLine="720"/>
        <w:jc w:val="both"/>
        <w:rPr>
          <w:rFonts w:ascii="Arial" w:eastAsia="Times New Roman" w:hAnsi="Arial" w:cs="Arial"/>
          <w:sz w:val="20"/>
          <w:lang w:val="en-US" w:eastAsia="en-US" w:bidi="ar-SA"/>
        </w:rPr>
      </w:pPr>
      <w:r>
        <w:rPr>
          <w:rFonts w:ascii="Arial" w:eastAsia="Times New Roman" w:hAnsi="Arial" w:cs="Arial"/>
          <w:sz w:val="20"/>
          <w:lang w:val="en-US" w:eastAsia="en-US" w:bidi="ar-SA"/>
        </w:rPr>
        <w:t xml:space="preserve">Three firms viz M/s Neogen Electricals, Pvt. Ltd, Navi Mumbai, Nawabi Electricals- Dahod and Electro Mechanicals- Jhansi has submitted requisite EMD of Rs.43,100 /-. </w:t>
      </w:r>
      <w:r w:rsidR="008629CE">
        <w:rPr>
          <w:rFonts w:ascii="Arial" w:eastAsia="Times New Roman" w:hAnsi="Arial" w:cs="Arial"/>
          <w:sz w:val="20"/>
          <w:lang w:val="en-US" w:eastAsia="en-US" w:bidi="ar-SA"/>
        </w:rPr>
        <w:t>Competent authority has accorded approval for the refund of EMD to unsucesful tender</w:t>
      </w:r>
      <w:r>
        <w:rPr>
          <w:rFonts w:ascii="Arial" w:eastAsia="Times New Roman" w:hAnsi="Arial" w:cs="Arial"/>
          <w:sz w:val="20"/>
          <w:lang w:val="en-US" w:eastAsia="en-US" w:bidi="ar-SA"/>
        </w:rPr>
        <w:t xml:space="preserve">er. </w:t>
      </w:r>
    </w:p>
    <w:p w14:paraId="6CEA1688" w14:textId="77777777" w:rsidR="00D25BC5" w:rsidRDefault="00D25BC5" w:rsidP="004B5534">
      <w:pPr>
        <w:spacing w:after="0" w:line="240" w:lineRule="auto"/>
        <w:ind w:firstLine="720"/>
        <w:jc w:val="both"/>
        <w:rPr>
          <w:rFonts w:ascii="Arial" w:eastAsia="Times New Roman" w:hAnsi="Arial" w:cs="Arial"/>
          <w:sz w:val="20"/>
          <w:lang w:val="en-US" w:eastAsia="en-US" w:bidi="ar-SA"/>
        </w:rPr>
      </w:pPr>
    </w:p>
    <w:p w14:paraId="6B6F4CF3" w14:textId="77777777" w:rsidR="00D25BC5" w:rsidRDefault="00D25BC5" w:rsidP="004B5534">
      <w:pPr>
        <w:spacing w:after="0" w:line="240" w:lineRule="auto"/>
        <w:ind w:firstLine="720"/>
        <w:jc w:val="both"/>
        <w:rPr>
          <w:rFonts w:ascii="Arial" w:eastAsia="Times New Roman" w:hAnsi="Arial" w:cs="Arial"/>
          <w:sz w:val="20"/>
          <w:lang w:val="en-US" w:eastAsia="en-US" w:bidi="ar-SA"/>
        </w:rPr>
      </w:pPr>
      <w:r>
        <w:rPr>
          <w:rFonts w:ascii="Arial" w:eastAsia="Times New Roman" w:hAnsi="Arial" w:cs="Arial"/>
          <w:sz w:val="20"/>
          <w:lang w:val="en-US" w:eastAsia="en-US" w:bidi="ar-SA"/>
        </w:rPr>
        <w:t>Accordingly Pay order has been generated online, as detailed below.</w:t>
      </w:r>
    </w:p>
    <w:p w14:paraId="27E7F5B3" w14:textId="77777777" w:rsidR="00D25BC5" w:rsidRPr="007758C7" w:rsidRDefault="00D25BC5" w:rsidP="004B5534">
      <w:pPr>
        <w:spacing w:after="0" w:line="240" w:lineRule="auto"/>
        <w:ind w:firstLine="720"/>
        <w:jc w:val="both"/>
        <w:rPr>
          <w:rFonts w:ascii="Arial" w:eastAsia="Times New Roman" w:hAnsi="Arial" w:cs="Arial"/>
          <w:sz w:val="12"/>
          <w:szCs w:val="12"/>
          <w:lang w:val="en-US" w:eastAsia="en-US" w:bidi="ar-SA"/>
        </w:rPr>
      </w:pPr>
    </w:p>
    <w:tbl>
      <w:tblPr>
        <w:tblStyle w:val="TableGrid11"/>
        <w:tblW w:w="0" w:type="auto"/>
        <w:tblLayout w:type="fixed"/>
        <w:tblLook w:val="04A0" w:firstRow="1" w:lastRow="0" w:firstColumn="1" w:lastColumn="0" w:noHBand="0" w:noVBand="1"/>
      </w:tblPr>
      <w:tblGrid>
        <w:gridCol w:w="558"/>
        <w:gridCol w:w="2430"/>
        <w:gridCol w:w="1440"/>
        <w:gridCol w:w="2250"/>
        <w:gridCol w:w="2790"/>
      </w:tblGrid>
      <w:tr w:rsidR="00D25BC5" w:rsidRPr="007758C7" w14:paraId="77D61BDF" w14:textId="77777777" w:rsidTr="00D25BC5">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C98B67" w14:textId="77777777" w:rsidR="00D25BC5" w:rsidRPr="007758C7" w:rsidRDefault="00D25BC5" w:rsidP="008629CE">
            <w:pPr>
              <w:jc w:val="center"/>
              <w:rPr>
                <w:rFonts w:ascii="Arial" w:hAnsi="Arial" w:cs="Arial"/>
                <w:sz w:val="20"/>
                <w:szCs w:val="24"/>
                <w:lang w:val="en-US" w:eastAsia="en-US" w:bidi="ar-SA"/>
              </w:rPr>
            </w:pPr>
            <w:r w:rsidRPr="007758C7">
              <w:rPr>
                <w:rFonts w:ascii="Arial" w:hAnsi="Arial" w:cs="Arial"/>
                <w:sz w:val="20"/>
                <w:szCs w:val="24"/>
                <w:lang w:val="en-US" w:eastAsia="en-US" w:bidi="ar-SA"/>
              </w:rPr>
              <w:t>Sr.</w:t>
            </w:r>
          </w:p>
          <w:p w14:paraId="36F5AAD0" w14:textId="77777777" w:rsidR="00D25BC5" w:rsidRPr="007758C7" w:rsidRDefault="00D25BC5" w:rsidP="008629CE">
            <w:pPr>
              <w:jc w:val="center"/>
              <w:rPr>
                <w:rFonts w:ascii="Arial" w:hAnsi="Arial" w:cs="Arial"/>
                <w:sz w:val="20"/>
                <w:szCs w:val="24"/>
                <w:lang w:val="en-US" w:eastAsia="en-US" w:bidi="ar-SA"/>
              </w:rPr>
            </w:pPr>
            <w:r w:rsidRPr="007758C7">
              <w:rPr>
                <w:rFonts w:ascii="Arial" w:hAnsi="Arial" w:cs="Arial"/>
                <w:sz w:val="20"/>
                <w:szCs w:val="24"/>
                <w:lang w:val="en-US" w:eastAsia="en-US" w:bidi="ar-SA"/>
              </w:rPr>
              <w:t>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A6B07A" w14:textId="77777777" w:rsidR="00D25BC5" w:rsidRPr="007758C7" w:rsidRDefault="00D25BC5" w:rsidP="008629CE">
            <w:pPr>
              <w:jc w:val="center"/>
              <w:rPr>
                <w:rFonts w:ascii="Arial" w:hAnsi="Arial" w:cs="Arial"/>
                <w:sz w:val="20"/>
                <w:szCs w:val="24"/>
                <w:lang w:val="en-US" w:eastAsia="en-US" w:bidi="ar-SA"/>
              </w:rPr>
            </w:pPr>
            <w:r>
              <w:rPr>
                <w:rFonts w:ascii="Arial" w:hAnsi="Arial" w:cs="Arial"/>
                <w:sz w:val="20"/>
                <w:szCs w:val="24"/>
                <w:lang w:val="en-US" w:eastAsia="en-US" w:bidi="ar-SA"/>
              </w:rPr>
              <w:t>Name of Firm</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CCF3AA" w14:textId="77777777" w:rsidR="00D25BC5" w:rsidRPr="007758C7" w:rsidRDefault="00D25BC5" w:rsidP="008629CE">
            <w:pPr>
              <w:jc w:val="center"/>
              <w:rPr>
                <w:rFonts w:ascii="Arial" w:hAnsi="Arial" w:cs="Arial"/>
                <w:sz w:val="20"/>
                <w:szCs w:val="24"/>
                <w:lang w:val="en-US" w:eastAsia="en-US" w:bidi="ar-SA"/>
              </w:rPr>
            </w:pPr>
            <w:r>
              <w:rPr>
                <w:rFonts w:ascii="Arial" w:hAnsi="Arial" w:cs="Arial"/>
                <w:sz w:val="20"/>
                <w:szCs w:val="24"/>
                <w:lang w:val="en-US" w:eastAsia="en-US" w:bidi="ar-SA"/>
              </w:rPr>
              <w:t>EMD Amount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AC9535" w14:textId="77777777" w:rsidR="00D25BC5" w:rsidRPr="007758C7" w:rsidRDefault="00D25BC5" w:rsidP="008629CE">
            <w:pPr>
              <w:jc w:val="center"/>
              <w:rPr>
                <w:rFonts w:ascii="Arial" w:hAnsi="Arial" w:cs="Arial"/>
                <w:sz w:val="20"/>
                <w:szCs w:val="24"/>
                <w:lang w:val="en-US" w:eastAsia="en-US" w:bidi="ar-SA"/>
              </w:rPr>
            </w:pPr>
            <w:r>
              <w:rPr>
                <w:rFonts w:ascii="Arial" w:hAnsi="Arial" w:cs="Arial"/>
                <w:sz w:val="20"/>
                <w:szCs w:val="24"/>
                <w:lang w:val="en-US" w:eastAsia="en-US" w:bidi="ar-SA"/>
              </w:rPr>
              <w:t>IREPS ID</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E4BA92" w14:textId="77777777" w:rsidR="00D25BC5" w:rsidRPr="007758C7" w:rsidRDefault="00D25BC5" w:rsidP="008629CE">
            <w:pPr>
              <w:jc w:val="center"/>
              <w:rPr>
                <w:rFonts w:ascii="Arial" w:hAnsi="Arial" w:cs="Arial"/>
                <w:sz w:val="20"/>
                <w:szCs w:val="24"/>
                <w:lang w:val="en-US" w:eastAsia="en-US" w:bidi="ar-SA"/>
              </w:rPr>
            </w:pPr>
            <w:r>
              <w:rPr>
                <w:rFonts w:ascii="Arial" w:hAnsi="Arial" w:cs="Arial"/>
                <w:sz w:val="20"/>
                <w:szCs w:val="24"/>
                <w:lang w:val="en-US" w:eastAsia="en-US" w:bidi="ar-SA"/>
              </w:rPr>
              <w:t xml:space="preserve">Pay Order No. and date </w:t>
            </w:r>
          </w:p>
        </w:tc>
      </w:tr>
      <w:tr w:rsidR="00D25BC5" w:rsidRPr="007758C7" w14:paraId="4F65C568" w14:textId="77777777" w:rsidTr="00D25BC5">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F839FD" w14:textId="77777777" w:rsidR="00D25BC5" w:rsidRPr="007758C7" w:rsidRDefault="00D25BC5" w:rsidP="008629CE">
            <w:pPr>
              <w:jc w:val="center"/>
              <w:rPr>
                <w:rFonts w:ascii="Arial" w:hAnsi="Arial" w:cs="Arial"/>
                <w:sz w:val="20"/>
                <w:szCs w:val="24"/>
                <w:lang w:val="en-US" w:eastAsia="en-US" w:bidi="ar-SA"/>
              </w:rPr>
            </w:pPr>
            <w:r w:rsidRPr="007758C7">
              <w:rPr>
                <w:rFonts w:ascii="Arial" w:hAnsi="Arial" w:cs="Arial"/>
                <w:sz w:val="20"/>
                <w:szCs w:val="24"/>
                <w:lang w:val="en-US" w:eastAsia="en-US" w:bidi="ar-SA"/>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CD5820B" w14:textId="77777777" w:rsidR="00D25BC5" w:rsidRPr="007758C7" w:rsidRDefault="00D25BC5" w:rsidP="008629CE">
            <w:pPr>
              <w:rPr>
                <w:rFonts w:ascii="Arial" w:hAnsi="Arial" w:cs="Arial"/>
                <w:sz w:val="20"/>
                <w:szCs w:val="24"/>
                <w:lang w:val="en-US" w:eastAsia="en-US" w:bidi="ar-SA"/>
              </w:rPr>
            </w:pPr>
            <w:r>
              <w:rPr>
                <w:rFonts w:ascii="Arial" w:hAnsi="Arial" w:cs="Arial"/>
                <w:sz w:val="20"/>
                <w:lang w:val="en-US" w:eastAsia="en-US" w:bidi="ar-SA"/>
              </w:rPr>
              <w:t>M/s Neogen Electricals, Pvt. Ltd, Navi Mumbai</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EA9F77" w14:textId="77777777" w:rsidR="00D25BC5" w:rsidRPr="007758C7" w:rsidRDefault="00D25BC5" w:rsidP="008629CE">
            <w:pPr>
              <w:jc w:val="center"/>
              <w:rPr>
                <w:rFonts w:ascii="Arial" w:hAnsi="Arial" w:cs="Arial"/>
                <w:sz w:val="20"/>
                <w:szCs w:val="24"/>
                <w:lang w:val="en-US" w:eastAsia="en-US" w:bidi="ar-SA"/>
              </w:rPr>
            </w:pPr>
            <w:r>
              <w:rPr>
                <w:rFonts w:ascii="Arial" w:hAnsi="Arial" w:cs="Arial"/>
                <w:sz w:val="20"/>
                <w:szCs w:val="24"/>
                <w:lang w:val="en-US" w:eastAsia="en-US" w:bidi="ar-SA"/>
              </w:rPr>
              <w:t>43,100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F445EF" w14:textId="77777777" w:rsidR="00D25BC5" w:rsidRPr="007758C7" w:rsidRDefault="00D25BC5" w:rsidP="008629CE">
            <w:pPr>
              <w:jc w:val="center"/>
              <w:rPr>
                <w:rFonts w:ascii="Arial" w:hAnsi="Arial" w:cs="Arial"/>
                <w:sz w:val="20"/>
                <w:szCs w:val="24"/>
                <w:lang w:val="en-US" w:eastAsia="en-US" w:bidi="ar-SA"/>
              </w:rPr>
            </w:pPr>
            <w:r>
              <w:rPr>
                <w:rFonts w:ascii="Arial" w:hAnsi="Arial" w:cs="Arial"/>
                <w:sz w:val="20"/>
                <w:szCs w:val="24"/>
                <w:lang w:val="en-US" w:eastAsia="en-US" w:bidi="ar-SA"/>
              </w:rPr>
              <w:t>PE255914910201/ 202208877667058</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2BDA63" w14:textId="77777777" w:rsidR="00D25BC5" w:rsidRPr="007758C7" w:rsidRDefault="00D25BC5" w:rsidP="008629CE">
            <w:pPr>
              <w:jc w:val="center"/>
              <w:rPr>
                <w:rFonts w:ascii="Arial" w:hAnsi="Arial" w:cs="Arial"/>
                <w:sz w:val="20"/>
                <w:szCs w:val="24"/>
                <w:lang w:val="en-US" w:eastAsia="en-US" w:bidi="ar-SA"/>
              </w:rPr>
            </w:pPr>
            <w:r>
              <w:rPr>
                <w:rFonts w:ascii="Arial" w:hAnsi="Arial" w:cs="Arial"/>
                <w:sz w:val="20"/>
                <w:szCs w:val="24"/>
                <w:lang w:val="en-US" w:eastAsia="en-US" w:bidi="ar-SA"/>
              </w:rPr>
              <w:t>0167993 dated 05.07.2022</w:t>
            </w:r>
          </w:p>
        </w:tc>
      </w:tr>
      <w:tr w:rsidR="00D25BC5" w:rsidRPr="007758C7" w14:paraId="748AFAD2" w14:textId="77777777" w:rsidTr="00D25BC5">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52FE87" w14:textId="77777777" w:rsidR="00D25BC5" w:rsidRPr="007758C7" w:rsidRDefault="00D25BC5" w:rsidP="008629CE">
            <w:pPr>
              <w:jc w:val="center"/>
              <w:rPr>
                <w:rFonts w:ascii="Arial" w:hAnsi="Arial" w:cs="Arial"/>
                <w:sz w:val="20"/>
                <w:szCs w:val="24"/>
                <w:lang w:val="en-US" w:eastAsia="en-US" w:bidi="ar-SA"/>
              </w:rPr>
            </w:pPr>
            <w:r>
              <w:rPr>
                <w:rFonts w:ascii="Arial" w:hAnsi="Arial" w:cs="Arial"/>
                <w:sz w:val="20"/>
                <w:szCs w:val="24"/>
                <w:lang w:val="en-US" w:eastAsia="en-US" w:bidi="ar-SA"/>
              </w:rPr>
              <w:t>2</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FB290F" w14:textId="77777777" w:rsidR="00D25BC5" w:rsidRDefault="00D25BC5" w:rsidP="008629CE">
            <w:pPr>
              <w:rPr>
                <w:rFonts w:ascii="Arial" w:hAnsi="Arial" w:cs="Arial"/>
                <w:sz w:val="20"/>
                <w:lang w:val="en-US" w:eastAsia="en-US" w:bidi="ar-SA"/>
              </w:rPr>
            </w:pPr>
            <w:r>
              <w:rPr>
                <w:rFonts w:ascii="Arial" w:hAnsi="Arial" w:cs="Arial"/>
                <w:sz w:val="20"/>
                <w:lang w:val="en-US" w:eastAsia="en-US" w:bidi="ar-SA"/>
              </w:rPr>
              <w:t>M/s Electromechnicals Jhansi</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62D7C6" w14:textId="77777777" w:rsidR="00D25BC5" w:rsidRDefault="00D25BC5" w:rsidP="008629CE">
            <w:pPr>
              <w:jc w:val="center"/>
              <w:rPr>
                <w:rFonts w:ascii="Arial" w:hAnsi="Arial" w:cs="Arial"/>
                <w:sz w:val="20"/>
                <w:szCs w:val="24"/>
                <w:lang w:val="en-US" w:eastAsia="en-US" w:bidi="ar-SA"/>
              </w:rPr>
            </w:pPr>
            <w:r>
              <w:rPr>
                <w:rFonts w:ascii="Arial" w:hAnsi="Arial" w:cs="Arial"/>
                <w:sz w:val="20"/>
                <w:szCs w:val="24"/>
                <w:lang w:val="en-US" w:eastAsia="en-US" w:bidi="ar-SA"/>
              </w:rPr>
              <w:t>43,100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FCB108" w14:textId="77777777" w:rsidR="00D25BC5" w:rsidRDefault="00D25BC5" w:rsidP="008629CE">
            <w:pPr>
              <w:jc w:val="center"/>
              <w:rPr>
                <w:rFonts w:ascii="Arial" w:hAnsi="Arial" w:cs="Arial"/>
                <w:sz w:val="20"/>
                <w:szCs w:val="24"/>
                <w:lang w:val="en-US" w:eastAsia="en-US" w:bidi="ar-SA"/>
              </w:rPr>
            </w:pPr>
            <w:r>
              <w:rPr>
                <w:rFonts w:ascii="Arial" w:hAnsi="Arial" w:cs="Arial"/>
                <w:sz w:val="20"/>
                <w:szCs w:val="24"/>
                <w:lang w:val="en-US" w:eastAsia="en-US" w:bidi="ar-SA"/>
              </w:rPr>
              <w:t>NE931914864072/ CKT1880783</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203B2D" w14:textId="77777777" w:rsidR="00D25BC5" w:rsidRDefault="00D25BC5" w:rsidP="008629CE">
            <w:pPr>
              <w:jc w:val="center"/>
              <w:rPr>
                <w:rFonts w:ascii="Arial" w:hAnsi="Arial" w:cs="Arial"/>
                <w:sz w:val="20"/>
                <w:szCs w:val="24"/>
                <w:lang w:val="en-US" w:eastAsia="en-US" w:bidi="ar-SA"/>
              </w:rPr>
            </w:pPr>
            <w:r>
              <w:rPr>
                <w:rFonts w:ascii="Arial" w:hAnsi="Arial" w:cs="Arial"/>
                <w:sz w:val="20"/>
                <w:szCs w:val="24"/>
                <w:lang w:val="en-US" w:eastAsia="en-US" w:bidi="ar-SA"/>
              </w:rPr>
              <w:t>0167997 dated 05.07.2022</w:t>
            </w:r>
          </w:p>
        </w:tc>
      </w:tr>
    </w:tbl>
    <w:p w14:paraId="12C54374" w14:textId="77777777" w:rsidR="004B5534" w:rsidRPr="007758C7" w:rsidRDefault="004B5534" w:rsidP="004B5534">
      <w:pPr>
        <w:spacing w:after="0" w:line="240" w:lineRule="auto"/>
        <w:ind w:firstLine="720"/>
        <w:jc w:val="both"/>
        <w:rPr>
          <w:rFonts w:ascii="Arial" w:eastAsia="Times New Roman" w:hAnsi="Arial" w:cs="Arial"/>
          <w:sz w:val="12"/>
          <w:szCs w:val="12"/>
          <w:lang w:val="en-US" w:eastAsia="en-US" w:bidi="ar-SA"/>
        </w:rPr>
      </w:pPr>
    </w:p>
    <w:p w14:paraId="34B961AE" w14:textId="77777777" w:rsidR="004B5534" w:rsidRDefault="00D25BC5" w:rsidP="004B5534">
      <w:pPr>
        <w:spacing w:after="0"/>
        <w:ind w:firstLine="720"/>
        <w:jc w:val="both"/>
        <w:rPr>
          <w:rFonts w:ascii="Arial" w:hAnsi="Arial" w:cs="Arial"/>
          <w:sz w:val="20"/>
        </w:rPr>
      </w:pPr>
      <w:r>
        <w:rPr>
          <w:rFonts w:ascii="Arial" w:eastAsia="Times New Roman" w:hAnsi="Arial" w:cs="Arial"/>
          <w:sz w:val="20"/>
          <w:lang w:val="en-US" w:eastAsia="en-US" w:bidi="ar-SA"/>
        </w:rPr>
        <w:t>It is therefore requested to refund the EMD to unsuccessful tenderer.</w:t>
      </w:r>
    </w:p>
    <w:p w14:paraId="46E50DF4" w14:textId="77777777" w:rsidR="004B5534" w:rsidRPr="000423CB" w:rsidRDefault="004B5534" w:rsidP="004B5534">
      <w:pPr>
        <w:spacing w:after="0" w:line="240" w:lineRule="auto"/>
        <w:ind w:firstLine="720"/>
        <w:jc w:val="both"/>
        <w:rPr>
          <w:rFonts w:ascii="Arial" w:eastAsia="Times New Roman" w:hAnsi="Arial" w:cs="Arial"/>
          <w:sz w:val="10"/>
          <w:szCs w:val="10"/>
          <w:lang w:val="en-US" w:eastAsia="en-US" w:bidi="ar-SA"/>
        </w:rPr>
      </w:pPr>
    </w:p>
    <w:p w14:paraId="5C5516E4" w14:textId="77777777" w:rsidR="004B5534" w:rsidRPr="006B2307" w:rsidRDefault="004B5534" w:rsidP="004B5534">
      <w:pPr>
        <w:spacing w:after="0" w:line="240" w:lineRule="auto"/>
        <w:ind w:firstLine="720"/>
        <w:jc w:val="both"/>
        <w:rPr>
          <w:rFonts w:ascii="Arial" w:eastAsia="Times New Roman" w:hAnsi="Arial" w:cs="Arial"/>
          <w:sz w:val="2"/>
          <w:szCs w:val="12"/>
          <w:lang w:val="en-US" w:eastAsia="en-US" w:bidi="ar-SA"/>
        </w:rPr>
      </w:pPr>
    </w:p>
    <w:p w14:paraId="475C0D15" w14:textId="77777777" w:rsidR="004B5534" w:rsidRDefault="004B5534" w:rsidP="004B5534">
      <w:pPr>
        <w:spacing w:after="0" w:line="240" w:lineRule="auto"/>
        <w:ind w:firstLine="720"/>
        <w:jc w:val="both"/>
        <w:rPr>
          <w:rFonts w:ascii="Arial" w:hAnsi="Arial" w:cs="Arial"/>
          <w:sz w:val="20"/>
        </w:rPr>
      </w:pPr>
      <w:r w:rsidRPr="00E53547">
        <w:rPr>
          <w:rFonts w:ascii="Arial" w:hAnsi="Arial" w:cs="Arial"/>
          <w:sz w:val="20"/>
        </w:rPr>
        <w:t>Competent authority has approved refund of Security Deposit</w:t>
      </w:r>
      <w:r>
        <w:rPr>
          <w:rFonts w:ascii="Arial" w:hAnsi="Arial" w:cs="Arial"/>
          <w:sz w:val="20"/>
        </w:rPr>
        <w:t xml:space="preserve"> </w:t>
      </w:r>
      <w:r w:rsidRPr="00E53547">
        <w:rPr>
          <w:rFonts w:ascii="Arial" w:hAnsi="Arial" w:cs="Arial"/>
          <w:sz w:val="20"/>
        </w:rPr>
        <w:t>vide this</w:t>
      </w:r>
      <w:r w:rsidR="00D25BC5">
        <w:rPr>
          <w:rFonts w:ascii="Arial" w:hAnsi="Arial" w:cs="Arial"/>
          <w:sz w:val="20"/>
        </w:rPr>
        <w:t xml:space="preserve"> office note of even No. dated </w:t>
      </w:r>
      <w:r w:rsidR="0028668B">
        <w:rPr>
          <w:rFonts w:ascii="Arial" w:hAnsi="Arial" w:cs="Arial"/>
          <w:sz w:val="20"/>
        </w:rPr>
        <w:t>02.07.2022</w:t>
      </w:r>
      <w:r>
        <w:rPr>
          <w:rFonts w:ascii="Arial" w:hAnsi="Arial" w:cs="Arial"/>
          <w:sz w:val="20"/>
        </w:rPr>
        <w:t>.</w:t>
      </w:r>
    </w:p>
    <w:p w14:paraId="316EB9D1" w14:textId="77777777" w:rsidR="004B5534" w:rsidRDefault="004B5534" w:rsidP="004B5534">
      <w:pPr>
        <w:spacing w:after="0" w:line="240" w:lineRule="auto"/>
        <w:ind w:firstLine="720"/>
        <w:jc w:val="both"/>
        <w:rPr>
          <w:rFonts w:ascii="Arial" w:hAnsi="Arial" w:cs="Arial"/>
          <w:sz w:val="20"/>
        </w:rPr>
      </w:pPr>
    </w:p>
    <w:p w14:paraId="7FDB62EF" w14:textId="77777777" w:rsidR="004B5534" w:rsidRPr="00E04788" w:rsidRDefault="004B5534" w:rsidP="004B5534">
      <w:pPr>
        <w:spacing w:after="0" w:line="240" w:lineRule="auto"/>
        <w:ind w:firstLine="720"/>
        <w:jc w:val="both"/>
        <w:rPr>
          <w:rFonts w:ascii="Arial" w:hAnsi="Arial" w:cs="Arial"/>
          <w:sz w:val="10"/>
        </w:rPr>
      </w:pPr>
    </w:p>
    <w:p w14:paraId="1E6F6D20" w14:textId="77777777" w:rsidR="004B5534" w:rsidRPr="00A665C3" w:rsidRDefault="004B5534" w:rsidP="004B5534">
      <w:pPr>
        <w:spacing w:after="0" w:line="240" w:lineRule="auto"/>
        <w:ind w:firstLine="720"/>
        <w:jc w:val="both"/>
        <w:rPr>
          <w:rFonts w:ascii="Arial" w:hAnsi="Arial" w:cs="Arial"/>
          <w:sz w:val="20"/>
        </w:rPr>
      </w:pPr>
    </w:p>
    <w:p w14:paraId="33BA39AB" w14:textId="77777777" w:rsidR="004B5534" w:rsidRPr="00A665C3" w:rsidRDefault="004B5534" w:rsidP="004B5534">
      <w:pPr>
        <w:spacing w:after="0" w:line="240" w:lineRule="auto"/>
        <w:jc w:val="both"/>
        <w:rPr>
          <w:rFonts w:ascii="Arial" w:hAnsi="Arial" w:cs="Arial"/>
          <w:sz w:val="20"/>
        </w:rPr>
      </w:pP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A665C3">
        <w:rPr>
          <w:rFonts w:ascii="Arial" w:hAnsi="Arial" w:cs="Arial"/>
          <w:sz w:val="20"/>
        </w:rPr>
        <w:t xml:space="preserve">DEE (TRS) KYN </w:t>
      </w:r>
    </w:p>
    <w:p w14:paraId="0A43352F" w14:textId="77777777" w:rsidR="004B5534" w:rsidRPr="00A665C3" w:rsidRDefault="004B5534" w:rsidP="004B5534">
      <w:pPr>
        <w:spacing w:after="0" w:line="240" w:lineRule="auto"/>
        <w:jc w:val="both"/>
        <w:rPr>
          <w:rFonts w:ascii="Arial" w:hAnsi="Arial" w:cs="Arial"/>
          <w:sz w:val="20"/>
        </w:rPr>
      </w:pPr>
      <w:r w:rsidRPr="00A665C3">
        <w:rPr>
          <w:rFonts w:ascii="Arial" w:hAnsi="Arial" w:cs="Arial"/>
          <w:sz w:val="20"/>
        </w:rPr>
        <w:t xml:space="preserve">                                                                                                                           For Sr. DEE (TRS) Kalyan</w:t>
      </w:r>
    </w:p>
    <w:p w14:paraId="4F5BFA4E" w14:textId="77777777" w:rsidR="0028668B" w:rsidRDefault="0028668B" w:rsidP="004B5534">
      <w:pPr>
        <w:spacing w:after="0"/>
        <w:jc w:val="both"/>
        <w:rPr>
          <w:rFonts w:ascii="Arial" w:hAnsi="Arial" w:cs="Arial"/>
          <w:sz w:val="20"/>
        </w:rPr>
      </w:pPr>
    </w:p>
    <w:p w14:paraId="169E5EF3" w14:textId="77777777" w:rsidR="004B5534" w:rsidRDefault="004B5534" w:rsidP="004B5534">
      <w:pPr>
        <w:spacing w:after="0"/>
        <w:jc w:val="both"/>
        <w:rPr>
          <w:rFonts w:ascii="Arial" w:hAnsi="Arial" w:cs="Arial"/>
          <w:sz w:val="20"/>
        </w:rPr>
      </w:pPr>
      <w:r w:rsidRPr="00A665C3">
        <w:rPr>
          <w:rFonts w:ascii="Arial" w:hAnsi="Arial" w:cs="Arial"/>
          <w:sz w:val="20"/>
        </w:rPr>
        <w:t>DA:-</w:t>
      </w:r>
      <w:r>
        <w:rPr>
          <w:rFonts w:ascii="Arial" w:hAnsi="Arial" w:cs="Arial"/>
          <w:sz w:val="20"/>
        </w:rPr>
        <w:t xml:space="preserve">  </w:t>
      </w:r>
      <w:r w:rsidRPr="00A665C3">
        <w:rPr>
          <w:rFonts w:ascii="Arial" w:hAnsi="Arial" w:cs="Arial"/>
          <w:sz w:val="20"/>
        </w:rPr>
        <w:t xml:space="preserve">1) </w:t>
      </w:r>
      <w:r>
        <w:rPr>
          <w:rFonts w:ascii="Arial" w:hAnsi="Arial" w:cs="Arial"/>
          <w:sz w:val="20"/>
        </w:rPr>
        <w:t>Pay Order</w:t>
      </w:r>
      <w:r w:rsidR="0028668B">
        <w:rPr>
          <w:rFonts w:ascii="Arial" w:hAnsi="Arial" w:cs="Arial"/>
          <w:sz w:val="20"/>
        </w:rPr>
        <w:t>- 02 Nos.</w:t>
      </w:r>
    </w:p>
    <w:p w14:paraId="54AD573C" w14:textId="77777777" w:rsidR="004B5534" w:rsidRPr="00A665C3" w:rsidRDefault="004B5534" w:rsidP="004B5534">
      <w:pPr>
        <w:spacing w:after="0"/>
        <w:jc w:val="both"/>
        <w:rPr>
          <w:rFonts w:ascii="Arial" w:hAnsi="Arial" w:cs="Arial"/>
          <w:sz w:val="20"/>
        </w:rPr>
      </w:pPr>
      <w:r>
        <w:rPr>
          <w:rFonts w:ascii="Arial" w:hAnsi="Arial" w:cs="Arial"/>
          <w:sz w:val="20"/>
        </w:rPr>
        <w:t xml:space="preserve">         </w:t>
      </w:r>
      <w:r w:rsidRPr="00A665C3">
        <w:rPr>
          <w:rFonts w:ascii="Arial" w:hAnsi="Arial" w:cs="Arial"/>
          <w:sz w:val="20"/>
        </w:rPr>
        <w:t xml:space="preserve">2) </w:t>
      </w:r>
      <w:r w:rsidR="0028668B">
        <w:rPr>
          <w:rFonts w:ascii="Arial" w:hAnsi="Arial" w:cs="Arial"/>
          <w:sz w:val="20"/>
        </w:rPr>
        <w:t>Online Approval N</w:t>
      </w:r>
      <w:r>
        <w:rPr>
          <w:rFonts w:ascii="Arial" w:hAnsi="Arial" w:cs="Arial"/>
          <w:sz w:val="20"/>
        </w:rPr>
        <w:t xml:space="preserve">ote dated </w:t>
      </w:r>
      <w:r w:rsidR="0028668B">
        <w:rPr>
          <w:rFonts w:ascii="Arial" w:hAnsi="Arial" w:cs="Arial"/>
          <w:sz w:val="20"/>
        </w:rPr>
        <w:t>02</w:t>
      </w:r>
      <w:r>
        <w:rPr>
          <w:rFonts w:ascii="Arial" w:hAnsi="Arial" w:cs="Arial"/>
          <w:sz w:val="20"/>
        </w:rPr>
        <w:t>.0</w:t>
      </w:r>
      <w:r w:rsidR="0028668B">
        <w:rPr>
          <w:rFonts w:ascii="Arial" w:hAnsi="Arial" w:cs="Arial"/>
          <w:sz w:val="20"/>
        </w:rPr>
        <w:t>7</w:t>
      </w:r>
      <w:r>
        <w:rPr>
          <w:rFonts w:ascii="Arial" w:hAnsi="Arial" w:cs="Arial"/>
          <w:sz w:val="20"/>
        </w:rPr>
        <w:t>.2022</w:t>
      </w:r>
    </w:p>
    <w:p w14:paraId="18F8732A" w14:textId="77777777" w:rsidR="004B5534" w:rsidRDefault="004B5534" w:rsidP="004B5534">
      <w:r>
        <w:br w:type="page"/>
      </w:r>
    </w:p>
    <w:p w14:paraId="0E66C7FC" w14:textId="77777777" w:rsidR="004B5534" w:rsidRDefault="004B553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46BEB" w:rsidRPr="00887E89" w14:paraId="36204722" w14:textId="77777777" w:rsidTr="008629CE">
        <w:trPr>
          <w:trHeight w:val="1440"/>
        </w:trPr>
        <w:tc>
          <w:tcPr>
            <w:tcW w:w="4320" w:type="dxa"/>
          </w:tcPr>
          <w:p w14:paraId="1812CB17" w14:textId="77777777" w:rsidR="00E46BEB" w:rsidRPr="003C1E74" w:rsidRDefault="00FF0235" w:rsidP="008629CE">
            <w:pPr>
              <w:pStyle w:val="NoSpacing"/>
              <w:rPr>
                <w:rFonts w:ascii="ILDVW504" w:hAnsi="ILDVW504" w:cs="Arial"/>
                <w:b/>
              </w:rPr>
            </w:pPr>
            <w:r>
              <w:rPr>
                <w:rFonts w:asciiTheme="minorHAnsi" w:eastAsiaTheme="minorEastAsia" w:hAnsiTheme="minorHAnsi" w:cstheme="minorBidi"/>
                <w:szCs w:val="20"/>
                <w:lang w:val="en-IN" w:eastAsia="en-IN" w:bidi="hi-IN"/>
              </w:rPr>
              <w:t xml:space="preserve"> </w:t>
            </w:r>
            <w:r w:rsidR="00E46BEB">
              <w:rPr>
                <w:rFonts w:asciiTheme="minorHAnsi" w:eastAsiaTheme="minorEastAsia" w:hAnsiTheme="minorHAnsi" w:cstheme="minorBidi"/>
                <w:szCs w:val="20"/>
                <w:lang w:val="en-IN" w:eastAsia="en-IN" w:bidi="hi-IN"/>
              </w:rPr>
              <w:br w:type="page"/>
            </w:r>
            <w:r w:rsidR="00E46BEB" w:rsidRPr="003C1E74">
              <w:rPr>
                <w:rFonts w:ascii="Mangal" w:hAnsi="Mangal" w:cs="Arial Unicode MS" w:hint="cs"/>
                <w:b/>
                <w:cs/>
                <w:lang w:bidi="hi-IN"/>
              </w:rPr>
              <w:t>मध्यरेल</w:t>
            </w:r>
          </w:p>
          <w:p w14:paraId="24060235" w14:textId="77777777" w:rsidR="00E46BEB" w:rsidRPr="005A14F8" w:rsidRDefault="00E46BEB" w:rsidP="008629C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58F5E5C" w14:textId="77777777" w:rsidR="00E46BEB" w:rsidRPr="005A14F8" w:rsidRDefault="00E46BEB" w:rsidP="008629C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8239E41" w14:textId="77777777" w:rsidR="00E46BEB" w:rsidRPr="005A14F8" w:rsidRDefault="00E46BEB" w:rsidP="008629C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97AEB3F" w14:textId="77777777" w:rsidR="00E46BEB" w:rsidRPr="005A14F8" w:rsidRDefault="00E46BEB" w:rsidP="008629CE">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3046C910" wp14:editId="269C4302">
                  <wp:extent cx="871855" cy="882650"/>
                  <wp:effectExtent l="19050" t="0" r="4445" b="0"/>
                  <wp:docPr id="18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B9F9C3E" w14:textId="77777777" w:rsidR="00E46BEB" w:rsidRPr="00743A0A" w:rsidRDefault="00E46BEB" w:rsidP="008629CE">
            <w:pPr>
              <w:pStyle w:val="Header"/>
              <w:rPr>
                <w:b/>
                <w:bCs/>
              </w:rPr>
            </w:pPr>
            <w:r w:rsidRPr="00743A0A">
              <w:rPr>
                <w:b/>
              </w:rPr>
              <w:t>Central Railway</w:t>
            </w:r>
          </w:p>
          <w:p w14:paraId="0539AD86" w14:textId="77777777" w:rsidR="00E46BEB" w:rsidRPr="005A14F8" w:rsidRDefault="00E46BEB" w:rsidP="008629CE">
            <w:pPr>
              <w:pStyle w:val="Header"/>
              <w:jc w:val="both"/>
              <w:rPr>
                <w:b/>
                <w:bCs/>
              </w:rPr>
            </w:pPr>
            <w:r w:rsidRPr="005A14F8">
              <w:t xml:space="preserve">Office of Sr. DEE (TRS), </w:t>
            </w:r>
          </w:p>
          <w:p w14:paraId="10C2AD99" w14:textId="77777777" w:rsidR="00E46BEB" w:rsidRPr="005A14F8" w:rsidRDefault="00E46BEB" w:rsidP="008629CE">
            <w:pPr>
              <w:pStyle w:val="Header"/>
              <w:jc w:val="both"/>
              <w:rPr>
                <w:b/>
                <w:bCs/>
              </w:rPr>
            </w:pPr>
            <w:r w:rsidRPr="005A14F8">
              <w:t xml:space="preserve">Electric Loco Shed, Kalyan - 421 301. </w:t>
            </w:r>
          </w:p>
          <w:p w14:paraId="178A77BD" w14:textId="77777777" w:rsidR="00E46BEB" w:rsidRPr="005A14F8" w:rsidRDefault="00E46BEB" w:rsidP="008629CE">
            <w:pPr>
              <w:pStyle w:val="Header"/>
              <w:jc w:val="both"/>
              <w:rPr>
                <w:rFonts w:ascii="Mangal" w:hAnsi="Mangal" w:cs="Mangal"/>
                <w:b/>
                <w:bCs/>
              </w:rPr>
            </w:pPr>
            <w:r w:rsidRPr="005A14F8">
              <w:t>Email :- srdeetrskyn</w:t>
            </w:r>
            <w:r>
              <w:t>crly</w:t>
            </w:r>
            <w:r w:rsidRPr="005A14F8">
              <w:t>@gmail.com</w:t>
            </w:r>
          </w:p>
        </w:tc>
      </w:tr>
    </w:tbl>
    <w:p w14:paraId="0F55A30B" w14:textId="77777777" w:rsidR="00E46BEB" w:rsidRPr="00811FF4" w:rsidRDefault="00E46BEB" w:rsidP="00E46BEB">
      <w:pPr>
        <w:spacing w:after="0" w:line="240" w:lineRule="auto"/>
        <w:rPr>
          <w:rFonts w:ascii="Arial" w:hAnsi="Arial" w:cs="Arial"/>
          <w:sz w:val="12"/>
          <w:szCs w:val="10"/>
        </w:rPr>
      </w:pPr>
    </w:p>
    <w:p w14:paraId="635C9F9B" w14:textId="77777777" w:rsidR="00E46BEB" w:rsidRPr="00407119" w:rsidRDefault="00E46BEB" w:rsidP="00E46BEB">
      <w:pPr>
        <w:spacing w:after="0" w:line="240" w:lineRule="auto"/>
        <w:rPr>
          <w:rFonts w:ascii="Arial" w:hAnsi="Arial" w:cs="Arial"/>
          <w:sz w:val="20"/>
        </w:rPr>
      </w:pPr>
      <w:r w:rsidRPr="005505FC">
        <w:rPr>
          <w:rFonts w:ascii="Arial" w:hAnsi="Arial" w:cs="Arial"/>
          <w:sz w:val="20"/>
        </w:rPr>
        <w:t xml:space="preserve">No. </w:t>
      </w:r>
      <w:r w:rsidR="004E5718">
        <w:rPr>
          <w:rFonts w:ascii="Arial" w:hAnsi="Arial" w:cs="Arial"/>
          <w:sz w:val="20"/>
        </w:rPr>
        <w:t>ELSKYN/WKS/2021/27/VVVF</w:t>
      </w:r>
      <w:r w:rsidR="004E5718" w:rsidRPr="00E80EDA">
        <w:rPr>
          <w:rFonts w:ascii="Arial" w:hAnsi="Arial" w:cs="Arial"/>
          <w:sz w:val="20"/>
        </w:rPr>
        <w:t xml:space="preserve"> </w:t>
      </w:r>
      <w:r w:rsidR="004E5718">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009520D4">
        <w:rPr>
          <w:rFonts w:ascii="Arial" w:hAnsi="Arial" w:cs="Arial"/>
          <w:sz w:val="20"/>
        </w:rPr>
        <w:t xml:space="preserve">           </w:t>
      </w:r>
      <w:r>
        <w:rPr>
          <w:rFonts w:ascii="Arial" w:hAnsi="Arial" w:cs="Arial"/>
          <w:sz w:val="20"/>
        </w:rPr>
        <w:t xml:space="preserve">     </w:t>
      </w:r>
      <w:r w:rsidR="004E5718">
        <w:rPr>
          <w:rFonts w:ascii="Arial" w:hAnsi="Arial" w:cs="Arial"/>
          <w:sz w:val="20"/>
        </w:rPr>
        <w:t xml:space="preserve">  </w:t>
      </w:r>
      <w:r w:rsidR="009C2558">
        <w:rPr>
          <w:rFonts w:ascii="Arial" w:hAnsi="Arial" w:cs="Arial"/>
          <w:sz w:val="20"/>
        </w:rPr>
        <w:t xml:space="preserve">    </w:t>
      </w:r>
      <w:r w:rsidR="004E5718">
        <w:rPr>
          <w:rFonts w:ascii="Arial" w:hAnsi="Arial" w:cs="Arial"/>
          <w:sz w:val="20"/>
        </w:rPr>
        <w:t xml:space="preserve"> </w:t>
      </w:r>
      <w:r w:rsidRPr="00407119">
        <w:rPr>
          <w:rFonts w:ascii="Arial" w:hAnsi="Arial" w:cs="Arial"/>
          <w:sz w:val="20"/>
        </w:rPr>
        <w:t>Date</w:t>
      </w:r>
      <w:r>
        <w:rPr>
          <w:rFonts w:ascii="Arial" w:hAnsi="Arial" w:cs="Arial"/>
          <w:sz w:val="20"/>
        </w:rPr>
        <w:t xml:space="preserve">: </w:t>
      </w:r>
      <w:r w:rsidR="004E5718">
        <w:rPr>
          <w:rFonts w:ascii="Arial" w:hAnsi="Arial" w:cs="Arial"/>
          <w:sz w:val="20"/>
        </w:rPr>
        <w:t>2</w:t>
      </w:r>
      <w:r w:rsidR="009C2558">
        <w:rPr>
          <w:rFonts w:ascii="Arial" w:hAnsi="Arial" w:cs="Arial"/>
          <w:sz w:val="20"/>
        </w:rPr>
        <w:t>7</w:t>
      </w:r>
      <w:r>
        <w:rPr>
          <w:rFonts w:ascii="Arial" w:hAnsi="Arial" w:cs="Arial"/>
          <w:sz w:val="20"/>
        </w:rPr>
        <w:t>.0</w:t>
      </w:r>
      <w:r w:rsidR="004E5718">
        <w:rPr>
          <w:rFonts w:ascii="Arial" w:hAnsi="Arial" w:cs="Arial"/>
          <w:sz w:val="20"/>
        </w:rPr>
        <w:t>6</w:t>
      </w:r>
      <w:r>
        <w:rPr>
          <w:rFonts w:ascii="Arial" w:hAnsi="Arial" w:cs="Arial"/>
          <w:sz w:val="20"/>
        </w:rPr>
        <w:t>.</w:t>
      </w:r>
      <w:r w:rsidRPr="00407119">
        <w:rPr>
          <w:rFonts w:ascii="Arial" w:hAnsi="Arial" w:cs="Arial"/>
          <w:sz w:val="20"/>
        </w:rPr>
        <w:t>20</w:t>
      </w:r>
      <w:r>
        <w:rPr>
          <w:rFonts w:ascii="Arial" w:hAnsi="Arial" w:cs="Arial"/>
          <w:sz w:val="20"/>
        </w:rPr>
        <w:t>22</w:t>
      </w:r>
    </w:p>
    <w:p w14:paraId="7363E981" w14:textId="77777777" w:rsidR="00E46BEB" w:rsidRPr="00811FF4" w:rsidRDefault="00E46BEB" w:rsidP="00E46BEB">
      <w:pPr>
        <w:spacing w:after="0" w:line="240" w:lineRule="auto"/>
        <w:rPr>
          <w:rFonts w:ascii="Arial" w:hAnsi="Arial" w:cs="Arial"/>
          <w:sz w:val="8"/>
          <w:szCs w:val="8"/>
        </w:rPr>
      </w:pPr>
    </w:p>
    <w:p w14:paraId="5B01DECA" w14:textId="77777777" w:rsidR="00E46BEB" w:rsidRPr="00364B48" w:rsidRDefault="00E46BEB" w:rsidP="00E46BEB">
      <w:pPr>
        <w:spacing w:after="0" w:line="240" w:lineRule="auto"/>
        <w:rPr>
          <w:rFonts w:ascii="Arial" w:hAnsi="Arial" w:cs="Arial"/>
          <w:sz w:val="12"/>
          <w:szCs w:val="12"/>
        </w:rPr>
      </w:pPr>
    </w:p>
    <w:p w14:paraId="71CCDEFF" w14:textId="77777777" w:rsidR="00E46BEB" w:rsidRPr="003946AB" w:rsidRDefault="00E46BEB" w:rsidP="00E46BEB">
      <w:pPr>
        <w:spacing w:after="0" w:line="240" w:lineRule="auto"/>
        <w:rPr>
          <w:rFonts w:ascii="Arial" w:hAnsi="Arial" w:cs="Arial"/>
          <w:sz w:val="20"/>
        </w:rPr>
      </w:pPr>
      <w:r w:rsidRPr="003946AB">
        <w:rPr>
          <w:rFonts w:ascii="Arial" w:hAnsi="Arial" w:cs="Arial"/>
          <w:sz w:val="20"/>
        </w:rPr>
        <w:t>Sr. DFM/ CSMT</w:t>
      </w:r>
    </w:p>
    <w:p w14:paraId="5B93C0E4" w14:textId="77777777" w:rsidR="00E46BEB" w:rsidRPr="003946AB" w:rsidRDefault="00E46BEB" w:rsidP="00E46BEB">
      <w:pPr>
        <w:spacing w:after="0" w:line="240" w:lineRule="auto"/>
        <w:jc w:val="both"/>
        <w:rPr>
          <w:sz w:val="20"/>
        </w:rPr>
      </w:pPr>
    </w:p>
    <w:p w14:paraId="4E5BC62A" w14:textId="77777777" w:rsidR="009D7EB9" w:rsidRPr="006C27AF" w:rsidRDefault="00E46BEB" w:rsidP="009D7EB9">
      <w:pPr>
        <w:ind w:left="1350" w:hanging="630"/>
        <w:jc w:val="both"/>
        <w:rPr>
          <w:rFonts w:ascii="Arial" w:hAnsi="Arial" w:cs="Arial"/>
          <w:sz w:val="20"/>
        </w:rPr>
      </w:pPr>
      <w:r w:rsidRPr="003946AB">
        <w:rPr>
          <w:rFonts w:ascii="Arial" w:hAnsi="Arial" w:cs="Arial"/>
          <w:sz w:val="20"/>
        </w:rPr>
        <w:t xml:space="preserve">Sub:  </w:t>
      </w:r>
      <w:r w:rsidR="009D7EB9">
        <w:rPr>
          <w:rFonts w:ascii="Arial" w:hAnsi="Arial" w:cs="Arial"/>
          <w:sz w:val="20"/>
        </w:rPr>
        <w:tab/>
      </w:r>
      <w:r w:rsidR="009D7EB9" w:rsidRPr="00ED4926">
        <w:rPr>
          <w:rFonts w:ascii="Arial" w:hAnsi="Arial" w:cs="Arial"/>
          <w:sz w:val="21"/>
          <w:szCs w:val="21"/>
        </w:rPr>
        <w:t xml:space="preserve">Refund of Performance Guarantee against </w:t>
      </w:r>
      <w:r w:rsidR="009D7EB9" w:rsidRPr="006C27AF">
        <w:rPr>
          <w:rFonts w:ascii="Arial" w:hAnsi="Arial" w:cs="Arial"/>
          <w:sz w:val="20"/>
        </w:rPr>
        <w:t>LOA No.</w:t>
      </w:r>
      <w:r w:rsidR="009D7EB9" w:rsidRPr="006C27AF">
        <w:rPr>
          <w:rFonts w:ascii="Arial" w:hAnsi="Arial" w:cs="Arial"/>
          <w:bCs/>
          <w:sz w:val="20"/>
        </w:rPr>
        <w:t xml:space="preserve"> </w:t>
      </w:r>
      <w:r w:rsidR="009D7EB9" w:rsidRPr="00DE140C">
        <w:rPr>
          <w:rFonts w:ascii="Arial" w:hAnsi="Arial" w:cs="Arial"/>
          <w:sz w:val="20"/>
        </w:rPr>
        <w:t xml:space="preserve">ELS-KYN-ELECTRICAL/ </w:t>
      </w:r>
      <w:r w:rsidR="009D7EB9">
        <w:rPr>
          <w:rFonts w:ascii="Arial" w:hAnsi="Arial" w:cs="Arial"/>
          <w:sz w:val="20"/>
        </w:rPr>
        <w:t xml:space="preserve"> ELSKYNWKS-2021-27-TestPan/</w:t>
      </w:r>
      <w:r w:rsidR="009D7EB9" w:rsidRPr="00DE140C">
        <w:rPr>
          <w:rFonts w:ascii="Arial" w:hAnsi="Arial" w:cs="Arial"/>
          <w:sz w:val="20"/>
        </w:rPr>
        <w:t>00923350048626 d</w:t>
      </w:r>
      <w:r w:rsidR="009D7EB9">
        <w:rPr>
          <w:rFonts w:ascii="Arial" w:hAnsi="Arial" w:cs="Arial"/>
          <w:sz w:val="20"/>
        </w:rPr>
        <w:t>t</w:t>
      </w:r>
      <w:r w:rsidR="009D7EB9" w:rsidRPr="00DE140C">
        <w:rPr>
          <w:rFonts w:ascii="Arial" w:hAnsi="Arial" w:cs="Arial"/>
          <w:sz w:val="20"/>
        </w:rPr>
        <w:t>d</w:t>
      </w:r>
      <w:r w:rsidR="009D7EB9">
        <w:rPr>
          <w:rFonts w:ascii="Arial" w:hAnsi="Arial" w:cs="Arial"/>
          <w:sz w:val="20"/>
        </w:rPr>
        <w:t xml:space="preserve">. </w:t>
      </w:r>
      <w:r w:rsidR="009D7EB9" w:rsidRPr="00DE140C">
        <w:rPr>
          <w:rFonts w:ascii="Arial" w:hAnsi="Arial" w:cs="Arial"/>
          <w:sz w:val="20"/>
        </w:rPr>
        <w:t>24.01.2022</w:t>
      </w:r>
      <w:r w:rsidR="009D7EB9">
        <w:rPr>
          <w:rFonts w:ascii="Arial" w:hAnsi="Arial" w:cs="Arial"/>
          <w:sz w:val="20"/>
        </w:rPr>
        <w:t xml:space="preserve">. </w:t>
      </w:r>
      <w:r w:rsidR="009D7EB9" w:rsidRPr="006C27AF">
        <w:rPr>
          <w:rFonts w:ascii="Arial" w:hAnsi="Arial" w:cs="Arial"/>
          <w:sz w:val="20"/>
        </w:rPr>
        <w:t>for work of “</w:t>
      </w:r>
      <w:r w:rsidR="009D7EB9">
        <w:rPr>
          <w:rFonts w:ascii="Arial" w:hAnsi="Arial" w:cs="Arial"/>
          <w:sz w:val="20"/>
        </w:rPr>
        <w:t xml:space="preserve">Design, </w:t>
      </w:r>
      <w:r w:rsidR="009D7EB9" w:rsidRPr="00A17D32">
        <w:rPr>
          <w:rFonts w:ascii="Arial" w:hAnsi="Arial" w:cs="Arial"/>
          <w:sz w:val="20"/>
        </w:rPr>
        <w:t xml:space="preserve">Fabrication, Manufacture, Supply, Erection/Installation, Testing and </w:t>
      </w:r>
      <w:r w:rsidR="009D7EB9">
        <w:rPr>
          <w:rFonts w:ascii="Arial" w:hAnsi="Arial" w:cs="Arial"/>
          <w:sz w:val="20"/>
        </w:rPr>
        <w:t xml:space="preserve">      </w:t>
      </w:r>
      <w:r w:rsidR="009D7EB9" w:rsidRPr="00A17D32">
        <w:rPr>
          <w:rFonts w:ascii="Arial" w:hAnsi="Arial" w:cs="Arial"/>
          <w:sz w:val="20"/>
        </w:rPr>
        <w:t xml:space="preserve">Commissioning of </w:t>
      </w:r>
      <w:r w:rsidR="009D7EB9">
        <w:rPr>
          <w:rFonts w:ascii="Arial" w:hAnsi="Arial" w:cs="Arial"/>
          <w:sz w:val="20"/>
        </w:rPr>
        <w:t xml:space="preserve"> </w:t>
      </w:r>
      <w:r w:rsidR="009D7EB9" w:rsidRPr="00A17D32">
        <w:rPr>
          <w:rFonts w:ascii="Arial" w:hAnsi="Arial" w:cs="Arial"/>
          <w:sz w:val="20"/>
        </w:rPr>
        <w:t>(A) Light Load Test Panels for Traction Mot</w:t>
      </w:r>
      <w:r w:rsidR="009D7EB9">
        <w:rPr>
          <w:rFonts w:ascii="Arial" w:hAnsi="Arial" w:cs="Arial"/>
          <w:sz w:val="20"/>
        </w:rPr>
        <w:t xml:space="preserve">or of WAG-9/ WAP-7 type 3 Phase </w:t>
      </w:r>
      <w:r w:rsidR="009D7EB9" w:rsidRPr="00A17D32">
        <w:rPr>
          <w:rFonts w:ascii="Arial" w:hAnsi="Arial" w:cs="Arial"/>
          <w:sz w:val="20"/>
        </w:rPr>
        <w:t xml:space="preserve">Locomotives, Qty – 03 sets and (B) Auxiliary Induction Motor Testing Panel (VVVF) of </w:t>
      </w:r>
      <w:r w:rsidR="009D7EB9">
        <w:rPr>
          <w:rFonts w:ascii="Arial" w:hAnsi="Arial" w:cs="Arial"/>
          <w:sz w:val="20"/>
        </w:rPr>
        <w:t xml:space="preserve"> </w:t>
      </w:r>
      <w:r w:rsidR="009D7EB9" w:rsidRPr="00A17D32">
        <w:rPr>
          <w:rFonts w:ascii="Arial" w:hAnsi="Arial" w:cs="Arial"/>
          <w:sz w:val="20"/>
        </w:rPr>
        <w:t>3-Phase Locos as per specification</w:t>
      </w:r>
      <w:r w:rsidR="009D7EB9" w:rsidRPr="00E80EDA">
        <w:rPr>
          <w:rFonts w:ascii="Arial" w:hAnsi="Arial" w:cs="Arial"/>
          <w:sz w:val="20"/>
        </w:rPr>
        <w:t>.</w:t>
      </w:r>
      <w:r w:rsidR="009D7EB9" w:rsidRPr="006C27AF">
        <w:rPr>
          <w:rFonts w:ascii="Arial" w:hAnsi="Arial" w:cs="Arial"/>
          <w:sz w:val="20"/>
        </w:rPr>
        <w:t>”</w:t>
      </w:r>
    </w:p>
    <w:p w14:paraId="31CE2335" w14:textId="77777777" w:rsidR="00E46BEB" w:rsidRPr="005505FC" w:rsidRDefault="00E46BEB" w:rsidP="00E46BEB">
      <w:pPr>
        <w:spacing w:after="0" w:line="240" w:lineRule="auto"/>
        <w:ind w:left="1350" w:hanging="630"/>
        <w:jc w:val="both"/>
        <w:rPr>
          <w:rFonts w:ascii="Arial" w:hAnsi="Arial" w:cs="Arial"/>
          <w:sz w:val="8"/>
        </w:rPr>
      </w:pPr>
    </w:p>
    <w:p w14:paraId="4C297BF3" w14:textId="77777777" w:rsidR="00E46BEB" w:rsidRPr="00407119" w:rsidRDefault="00E46BEB" w:rsidP="00E46BEB">
      <w:pPr>
        <w:spacing w:after="0" w:line="240" w:lineRule="auto"/>
        <w:ind w:left="1350" w:hanging="630"/>
        <w:jc w:val="both"/>
        <w:rPr>
          <w:sz w:val="20"/>
        </w:rPr>
      </w:pPr>
      <w:r>
        <w:rPr>
          <w:sz w:val="20"/>
        </w:rPr>
        <w:tab/>
      </w:r>
      <w:r>
        <w:rPr>
          <w:sz w:val="20"/>
        </w:rPr>
        <w:tab/>
      </w:r>
      <w:r>
        <w:rPr>
          <w:sz w:val="20"/>
        </w:rPr>
        <w:tab/>
      </w:r>
      <w:r>
        <w:rPr>
          <w:sz w:val="20"/>
        </w:rPr>
        <w:tab/>
      </w:r>
      <w:r>
        <w:rPr>
          <w:sz w:val="20"/>
        </w:rPr>
        <w:tab/>
        <w:t xml:space="preserve">                      *****</w:t>
      </w:r>
    </w:p>
    <w:p w14:paraId="6E84EEFE" w14:textId="77777777" w:rsidR="00E46BEB" w:rsidRPr="00364B48" w:rsidRDefault="00E46BEB" w:rsidP="00E46BEB">
      <w:pPr>
        <w:spacing w:after="0" w:line="240" w:lineRule="auto"/>
        <w:ind w:firstLine="720"/>
        <w:jc w:val="both"/>
        <w:rPr>
          <w:rFonts w:ascii="Arial" w:hAnsi="Arial" w:cs="Arial"/>
          <w:sz w:val="8"/>
          <w:szCs w:val="8"/>
        </w:rPr>
      </w:pPr>
    </w:p>
    <w:p w14:paraId="7CD17EAE" w14:textId="77777777" w:rsidR="00E46BEB" w:rsidRPr="00D730B8" w:rsidRDefault="00852E45" w:rsidP="00D730B8">
      <w:pPr>
        <w:autoSpaceDE w:val="0"/>
        <w:autoSpaceDN w:val="0"/>
        <w:adjustRightInd w:val="0"/>
        <w:spacing w:after="0" w:line="240" w:lineRule="auto"/>
        <w:ind w:firstLine="720"/>
        <w:jc w:val="both"/>
        <w:rPr>
          <w:rFonts w:ascii="CIDFont+F1" w:hAnsi="CIDFont+F1" w:cs="CIDFont+F1"/>
          <w:color w:val="25383C"/>
          <w:sz w:val="20"/>
          <w:lang w:bidi="ar-SA"/>
        </w:rPr>
      </w:pPr>
      <w:r w:rsidRPr="008A3B61">
        <w:rPr>
          <w:rFonts w:ascii="Arial" w:hAnsi="Arial" w:cs="Arial"/>
          <w:sz w:val="20"/>
        </w:rPr>
        <w:t xml:space="preserve">A works contract for the above mentioned work was awarded to </w:t>
      </w:r>
      <w:r w:rsidRPr="00DE140C">
        <w:rPr>
          <w:rFonts w:ascii="CIDFont+F2" w:hAnsi="CIDFont+F2" w:cs="CIDFont+F2"/>
          <w:sz w:val="20"/>
          <w:lang w:bidi="ar-SA"/>
        </w:rPr>
        <w:t>M/s KAMAL AUTOMATION SYSTEMS PVT. LTD, 705, Building No.3, Navjivan Society Lamington Road Mumbai-400008</w:t>
      </w:r>
      <w:r w:rsidRPr="008A3B61">
        <w:rPr>
          <w:rFonts w:ascii="CIDFont+F3" w:hAnsi="CIDFont+F3" w:cs="CIDFont+F3"/>
          <w:sz w:val="20"/>
          <w:lang w:bidi="ar-SA"/>
        </w:rPr>
        <w:t xml:space="preserve">, </w:t>
      </w:r>
      <w:r w:rsidRPr="008A3B61">
        <w:rPr>
          <w:rFonts w:ascii="Arial" w:hAnsi="Arial" w:cs="Arial"/>
          <w:sz w:val="20"/>
        </w:rPr>
        <w:t>vide LOA No.</w:t>
      </w:r>
      <w:r w:rsidRPr="00DE140C">
        <w:t xml:space="preserve"> </w:t>
      </w:r>
      <w:r w:rsidRPr="00DE140C">
        <w:rPr>
          <w:rFonts w:ascii="Arial" w:hAnsi="Arial" w:cs="Arial"/>
          <w:sz w:val="20"/>
        </w:rPr>
        <w:t>ELS-KYN-ELECTRICAL/ ELSKYNWKS-2021-27-TestPan/ 00923350048626 dated 24.01.2022</w:t>
      </w:r>
      <w:r>
        <w:rPr>
          <w:rFonts w:ascii="Arial" w:hAnsi="Arial" w:cs="Arial"/>
          <w:sz w:val="20"/>
        </w:rPr>
        <w:t>.</w:t>
      </w:r>
      <w:r w:rsidR="00D730B8">
        <w:rPr>
          <w:rFonts w:ascii="Arial" w:hAnsi="Arial" w:cs="Arial"/>
          <w:sz w:val="20"/>
        </w:rPr>
        <w:t xml:space="preserve"> </w:t>
      </w:r>
      <w:r w:rsidR="00E46BEB" w:rsidRPr="009B2396">
        <w:rPr>
          <w:rFonts w:ascii="Arial" w:hAnsi="Arial" w:cs="Arial"/>
          <w:sz w:val="20"/>
        </w:rPr>
        <w:t>at a total cost of Rs.</w:t>
      </w:r>
      <w:r>
        <w:rPr>
          <w:rFonts w:ascii="Arial" w:hAnsi="Arial" w:cs="Arial"/>
          <w:sz w:val="20"/>
        </w:rPr>
        <w:t xml:space="preserve">43,08,341.40 </w:t>
      </w:r>
      <w:r w:rsidR="00E46BEB" w:rsidRPr="009B2396">
        <w:rPr>
          <w:rFonts w:ascii="Arial" w:hAnsi="Arial" w:cs="Arial"/>
          <w:sz w:val="20"/>
        </w:rPr>
        <w:t>with completion period up to 2</w:t>
      </w:r>
      <w:r>
        <w:rPr>
          <w:rFonts w:ascii="Arial" w:hAnsi="Arial" w:cs="Arial"/>
          <w:sz w:val="20"/>
        </w:rPr>
        <w:t>3</w:t>
      </w:r>
      <w:r w:rsidR="00E46BEB" w:rsidRPr="009B2396">
        <w:rPr>
          <w:rFonts w:ascii="Arial" w:hAnsi="Arial" w:cs="Arial"/>
          <w:sz w:val="20"/>
        </w:rPr>
        <w:t>.0</w:t>
      </w:r>
      <w:r>
        <w:rPr>
          <w:rFonts w:ascii="Arial" w:hAnsi="Arial" w:cs="Arial"/>
          <w:sz w:val="20"/>
        </w:rPr>
        <w:t>7</w:t>
      </w:r>
      <w:r w:rsidR="00E46BEB" w:rsidRPr="009B2396">
        <w:rPr>
          <w:rFonts w:ascii="Arial" w:hAnsi="Arial" w:cs="Arial"/>
          <w:sz w:val="20"/>
        </w:rPr>
        <w:t>.202</w:t>
      </w:r>
      <w:r>
        <w:rPr>
          <w:rFonts w:ascii="Arial" w:hAnsi="Arial" w:cs="Arial"/>
          <w:sz w:val="20"/>
        </w:rPr>
        <w:t>2</w:t>
      </w:r>
      <w:r w:rsidR="00E46BEB" w:rsidRPr="009B2396">
        <w:rPr>
          <w:rFonts w:ascii="Arial" w:hAnsi="Arial" w:cs="Arial"/>
          <w:sz w:val="20"/>
        </w:rPr>
        <w:t>.</w:t>
      </w:r>
    </w:p>
    <w:p w14:paraId="0BF5D585" w14:textId="77777777" w:rsidR="00E46BEB" w:rsidRPr="009B2396" w:rsidRDefault="00E46BEB" w:rsidP="00E46BEB">
      <w:pPr>
        <w:pStyle w:val="BodyText"/>
        <w:ind w:firstLine="720"/>
        <w:rPr>
          <w:rFonts w:ascii="Arial" w:hAnsi="Arial" w:cs="Arial"/>
          <w:sz w:val="12"/>
          <w:szCs w:val="12"/>
        </w:rPr>
      </w:pPr>
    </w:p>
    <w:p w14:paraId="710D0FFA" w14:textId="77777777" w:rsidR="00E46BEB" w:rsidRPr="009B2396" w:rsidRDefault="00E46BEB" w:rsidP="00E46BEB">
      <w:pPr>
        <w:pStyle w:val="BodyText"/>
        <w:ind w:firstLine="720"/>
        <w:rPr>
          <w:rFonts w:ascii="Arial" w:hAnsi="Arial" w:cs="Arial"/>
          <w:sz w:val="20"/>
        </w:rPr>
      </w:pPr>
      <w:r w:rsidRPr="009B2396">
        <w:rPr>
          <w:rFonts w:ascii="Arial" w:hAnsi="Arial" w:cs="Arial"/>
          <w:sz w:val="20"/>
        </w:rPr>
        <w:t xml:space="preserve">The </w:t>
      </w:r>
      <w:r w:rsidR="00BE7F84">
        <w:rPr>
          <w:rFonts w:ascii="Arial" w:hAnsi="Arial" w:cs="Arial"/>
          <w:sz w:val="20"/>
        </w:rPr>
        <w:t>firm has completed the work on 04</w:t>
      </w:r>
      <w:r w:rsidRPr="009B2396">
        <w:rPr>
          <w:rFonts w:ascii="Arial" w:hAnsi="Arial" w:cs="Arial"/>
          <w:sz w:val="20"/>
        </w:rPr>
        <w:t>.</w:t>
      </w:r>
      <w:r w:rsidR="00BE7F84">
        <w:rPr>
          <w:rFonts w:ascii="Arial" w:hAnsi="Arial" w:cs="Arial"/>
          <w:sz w:val="20"/>
        </w:rPr>
        <w:t>05</w:t>
      </w:r>
      <w:r w:rsidRPr="009B2396">
        <w:rPr>
          <w:rFonts w:ascii="Arial" w:hAnsi="Arial" w:cs="Arial"/>
          <w:sz w:val="20"/>
        </w:rPr>
        <w:t>.202</w:t>
      </w:r>
      <w:r w:rsidR="00BE7F84">
        <w:rPr>
          <w:rFonts w:ascii="Arial" w:hAnsi="Arial" w:cs="Arial"/>
          <w:sz w:val="20"/>
        </w:rPr>
        <w:t>2</w:t>
      </w:r>
      <w:r w:rsidRPr="009B2396">
        <w:rPr>
          <w:rFonts w:ascii="Arial" w:hAnsi="Arial" w:cs="Arial"/>
          <w:sz w:val="20"/>
        </w:rPr>
        <w:t xml:space="preserve"> in all respect as per Railways scope of work/ specification and found to be satisfactorily and accepted vide </w:t>
      </w:r>
      <w:r w:rsidR="00752D9E">
        <w:rPr>
          <w:rFonts w:ascii="Arial" w:hAnsi="Arial" w:cs="Arial"/>
          <w:sz w:val="20"/>
        </w:rPr>
        <w:t xml:space="preserve">Final </w:t>
      </w:r>
      <w:r w:rsidRPr="009B2396">
        <w:rPr>
          <w:rFonts w:ascii="Arial" w:hAnsi="Arial" w:cs="Arial"/>
          <w:sz w:val="20"/>
        </w:rPr>
        <w:t>Acceptance Certificate/ Work Completion Certificate dated 0</w:t>
      </w:r>
      <w:r w:rsidR="00752D9E">
        <w:rPr>
          <w:rFonts w:ascii="Arial" w:hAnsi="Arial" w:cs="Arial"/>
          <w:sz w:val="20"/>
        </w:rPr>
        <w:t>5</w:t>
      </w:r>
      <w:r w:rsidRPr="009B2396">
        <w:rPr>
          <w:rFonts w:ascii="Arial" w:hAnsi="Arial" w:cs="Arial"/>
          <w:sz w:val="20"/>
        </w:rPr>
        <w:t>.</w:t>
      </w:r>
      <w:r w:rsidR="00752D9E">
        <w:rPr>
          <w:rFonts w:ascii="Arial" w:hAnsi="Arial" w:cs="Arial"/>
          <w:sz w:val="20"/>
        </w:rPr>
        <w:t>05.2022</w:t>
      </w:r>
      <w:r w:rsidRPr="009B2396">
        <w:rPr>
          <w:rFonts w:ascii="Arial" w:hAnsi="Arial" w:cs="Arial"/>
          <w:sz w:val="20"/>
        </w:rPr>
        <w:t>.</w:t>
      </w:r>
    </w:p>
    <w:p w14:paraId="1D2AE0A9" w14:textId="77777777" w:rsidR="00E46BEB" w:rsidRPr="009B2396" w:rsidRDefault="00E46BEB" w:rsidP="00E46BEB">
      <w:pPr>
        <w:pStyle w:val="BodyText"/>
        <w:ind w:firstLine="720"/>
        <w:rPr>
          <w:rFonts w:ascii="Arial" w:hAnsi="Arial" w:cs="Arial"/>
          <w:sz w:val="12"/>
          <w:szCs w:val="12"/>
        </w:rPr>
      </w:pPr>
    </w:p>
    <w:p w14:paraId="10F96A2C" w14:textId="77777777" w:rsidR="00ED197B" w:rsidRPr="00D94D59" w:rsidRDefault="00ED197B" w:rsidP="00ED197B">
      <w:pPr>
        <w:ind w:firstLine="720"/>
        <w:jc w:val="both"/>
        <w:rPr>
          <w:rFonts w:ascii="Arial" w:hAnsi="Arial" w:cs="Arial"/>
          <w:sz w:val="20"/>
        </w:rPr>
      </w:pPr>
      <w:r>
        <w:rPr>
          <w:rFonts w:ascii="Arial" w:hAnsi="Arial" w:cs="Arial"/>
          <w:sz w:val="20"/>
        </w:rPr>
        <w:t xml:space="preserve">Firm has submitted a Performance Guarantee of Rs.1,29,250/- </w:t>
      </w:r>
      <w:r w:rsidRPr="00D94D59">
        <w:rPr>
          <w:rFonts w:ascii="Arial" w:hAnsi="Arial" w:cs="Arial"/>
          <w:sz w:val="20"/>
        </w:rPr>
        <w:t>(</w:t>
      </w:r>
      <w:r>
        <w:rPr>
          <w:rFonts w:ascii="Arial" w:hAnsi="Arial" w:cs="Arial"/>
          <w:sz w:val="20"/>
        </w:rPr>
        <w:t>3</w:t>
      </w:r>
      <w:r w:rsidRPr="00D94D59">
        <w:rPr>
          <w:rFonts w:ascii="Arial" w:hAnsi="Arial" w:cs="Arial"/>
          <w:sz w:val="20"/>
        </w:rPr>
        <w:t>% of cont</w:t>
      </w:r>
      <w:r>
        <w:rPr>
          <w:rFonts w:ascii="Arial" w:hAnsi="Arial" w:cs="Arial"/>
          <w:sz w:val="20"/>
        </w:rPr>
        <w:t>r</w:t>
      </w:r>
      <w:r w:rsidRPr="00D94D59">
        <w:rPr>
          <w:rFonts w:ascii="Arial" w:hAnsi="Arial" w:cs="Arial"/>
          <w:sz w:val="20"/>
        </w:rPr>
        <w:t xml:space="preserve">act value) </w:t>
      </w:r>
      <w:r>
        <w:rPr>
          <w:rFonts w:ascii="Arial" w:hAnsi="Arial" w:cs="Arial"/>
          <w:sz w:val="20"/>
        </w:rPr>
        <w:t xml:space="preserve">in </w:t>
      </w:r>
      <w:r w:rsidRPr="00402355">
        <w:rPr>
          <w:rFonts w:ascii="Arial" w:hAnsi="Arial" w:cs="Arial"/>
          <w:sz w:val="20"/>
        </w:rPr>
        <w:t>the form of FDR No.</w:t>
      </w:r>
      <w:r>
        <w:rPr>
          <w:rFonts w:ascii="Arial" w:hAnsi="Arial" w:cs="Arial"/>
          <w:sz w:val="20"/>
        </w:rPr>
        <w:t>16776870 dated 27.01</w:t>
      </w:r>
      <w:r w:rsidRPr="00402355">
        <w:rPr>
          <w:rFonts w:ascii="Arial" w:hAnsi="Arial" w:cs="Arial"/>
          <w:sz w:val="20"/>
        </w:rPr>
        <w:t>.202</w:t>
      </w:r>
      <w:r>
        <w:rPr>
          <w:rFonts w:ascii="Arial" w:hAnsi="Arial" w:cs="Arial"/>
          <w:sz w:val="20"/>
        </w:rPr>
        <w:t>2</w:t>
      </w:r>
      <w:r w:rsidRPr="00402355">
        <w:rPr>
          <w:rFonts w:ascii="Arial" w:hAnsi="Arial" w:cs="Arial"/>
          <w:sz w:val="20"/>
        </w:rPr>
        <w:t xml:space="preserve"> </w:t>
      </w:r>
      <w:r>
        <w:rPr>
          <w:rFonts w:ascii="Arial" w:hAnsi="Arial" w:cs="Arial"/>
          <w:sz w:val="20"/>
        </w:rPr>
        <w:t>due</w:t>
      </w:r>
      <w:r w:rsidRPr="00402355">
        <w:rPr>
          <w:rFonts w:ascii="Arial" w:hAnsi="Arial" w:cs="Arial"/>
          <w:sz w:val="20"/>
        </w:rPr>
        <w:t xml:space="preserve"> on</w:t>
      </w:r>
      <w:r>
        <w:rPr>
          <w:rFonts w:ascii="Arial" w:hAnsi="Arial" w:cs="Arial"/>
          <w:sz w:val="20"/>
        </w:rPr>
        <w:t xml:space="preserve"> 25</w:t>
      </w:r>
      <w:r w:rsidRPr="00402355">
        <w:rPr>
          <w:rFonts w:ascii="Arial" w:hAnsi="Arial" w:cs="Arial"/>
          <w:sz w:val="20"/>
        </w:rPr>
        <w:t>.0</w:t>
      </w:r>
      <w:r>
        <w:rPr>
          <w:rFonts w:ascii="Arial" w:hAnsi="Arial" w:cs="Arial"/>
          <w:sz w:val="20"/>
        </w:rPr>
        <w:t>1</w:t>
      </w:r>
      <w:r w:rsidRPr="00402355">
        <w:rPr>
          <w:rFonts w:ascii="Arial" w:hAnsi="Arial" w:cs="Arial"/>
          <w:sz w:val="20"/>
        </w:rPr>
        <w:t>.202</w:t>
      </w:r>
      <w:r>
        <w:rPr>
          <w:rFonts w:ascii="Arial" w:hAnsi="Arial" w:cs="Arial"/>
          <w:sz w:val="20"/>
        </w:rPr>
        <w:t>5</w:t>
      </w:r>
      <w:r w:rsidRPr="00402355">
        <w:rPr>
          <w:rFonts w:ascii="Arial" w:hAnsi="Arial" w:cs="Arial"/>
          <w:sz w:val="20"/>
        </w:rPr>
        <w:t xml:space="preserve">  in favour of Sr.DFM/CSMT, issued  by </w:t>
      </w:r>
      <w:r>
        <w:rPr>
          <w:rFonts w:ascii="Arial" w:hAnsi="Arial" w:cs="Arial"/>
          <w:sz w:val="20"/>
        </w:rPr>
        <w:t>ICICI</w:t>
      </w:r>
      <w:r w:rsidRPr="00402355">
        <w:rPr>
          <w:rFonts w:ascii="Arial" w:hAnsi="Arial" w:cs="Arial"/>
          <w:sz w:val="20"/>
        </w:rPr>
        <w:t xml:space="preserve"> Bank</w:t>
      </w:r>
      <w:r>
        <w:rPr>
          <w:rFonts w:ascii="Arial" w:hAnsi="Arial" w:cs="Arial"/>
          <w:sz w:val="20"/>
        </w:rPr>
        <w:t xml:space="preserve"> Ltd.</w:t>
      </w:r>
      <w:r w:rsidRPr="00402355">
        <w:rPr>
          <w:rFonts w:ascii="Arial" w:hAnsi="Arial" w:cs="Arial"/>
          <w:sz w:val="20"/>
        </w:rPr>
        <w:t>,</w:t>
      </w:r>
      <w:r>
        <w:rPr>
          <w:rFonts w:ascii="Arial" w:hAnsi="Arial" w:cs="Arial"/>
          <w:sz w:val="20"/>
        </w:rPr>
        <w:t xml:space="preserve"> Opera House Branch Mumbai.</w:t>
      </w:r>
      <w:r w:rsidRPr="00D1152C">
        <w:rPr>
          <w:rFonts w:ascii="Arial" w:hAnsi="Arial" w:cs="Arial"/>
          <w:sz w:val="20"/>
        </w:rPr>
        <w:t xml:space="preserve">This was sent to Sr.DFM along with </w:t>
      </w:r>
      <w:r>
        <w:rPr>
          <w:rFonts w:ascii="Arial" w:hAnsi="Arial" w:cs="Arial"/>
          <w:sz w:val="20"/>
        </w:rPr>
        <w:t xml:space="preserve">Ist and final </w:t>
      </w:r>
      <w:r w:rsidRPr="00D1152C">
        <w:rPr>
          <w:rFonts w:ascii="Arial" w:hAnsi="Arial" w:cs="Arial"/>
          <w:sz w:val="20"/>
        </w:rPr>
        <w:t>bill vide letter of even No.dtd</w:t>
      </w:r>
      <w:r>
        <w:rPr>
          <w:rFonts w:ascii="Arial" w:hAnsi="Arial" w:cs="Arial"/>
          <w:sz w:val="20"/>
        </w:rPr>
        <w:t>.</w:t>
      </w:r>
      <w:r w:rsidRPr="00D1152C">
        <w:rPr>
          <w:rFonts w:ascii="Arial" w:hAnsi="Arial" w:cs="Arial"/>
          <w:sz w:val="20"/>
        </w:rPr>
        <w:t xml:space="preserve"> </w:t>
      </w:r>
      <w:r>
        <w:rPr>
          <w:rFonts w:ascii="Arial" w:hAnsi="Arial" w:cs="Arial"/>
          <w:sz w:val="20"/>
        </w:rPr>
        <w:t>28.</w:t>
      </w:r>
      <w:r w:rsidRPr="00D1152C">
        <w:rPr>
          <w:rFonts w:ascii="Arial" w:hAnsi="Arial" w:cs="Arial"/>
          <w:sz w:val="20"/>
        </w:rPr>
        <w:t>0</w:t>
      </w:r>
      <w:r>
        <w:rPr>
          <w:rFonts w:ascii="Arial" w:hAnsi="Arial" w:cs="Arial"/>
          <w:sz w:val="20"/>
        </w:rPr>
        <w:t>5.</w:t>
      </w:r>
      <w:r w:rsidRPr="00D1152C">
        <w:rPr>
          <w:rFonts w:ascii="Arial" w:hAnsi="Arial" w:cs="Arial"/>
          <w:sz w:val="20"/>
        </w:rPr>
        <w:t>20</w:t>
      </w:r>
      <w:r>
        <w:rPr>
          <w:rFonts w:ascii="Arial" w:hAnsi="Arial" w:cs="Arial"/>
          <w:sz w:val="20"/>
        </w:rPr>
        <w:t>22</w:t>
      </w:r>
      <w:r w:rsidRPr="00D1152C">
        <w:rPr>
          <w:rFonts w:ascii="Arial" w:hAnsi="Arial" w:cs="Arial"/>
          <w:sz w:val="20"/>
        </w:rPr>
        <w:t>.</w:t>
      </w:r>
    </w:p>
    <w:p w14:paraId="4B6AC4FE" w14:textId="77777777" w:rsidR="00E46BEB" w:rsidRPr="009B2396" w:rsidRDefault="00ED197B" w:rsidP="00E46BEB">
      <w:pPr>
        <w:pStyle w:val="BodyText"/>
        <w:ind w:firstLine="720"/>
        <w:rPr>
          <w:rFonts w:ascii="Arial" w:hAnsi="Arial" w:cs="Arial"/>
          <w:sz w:val="20"/>
        </w:rPr>
      </w:pPr>
      <w:r>
        <w:rPr>
          <w:rFonts w:ascii="Arial" w:hAnsi="Arial" w:cs="Arial"/>
          <w:sz w:val="20"/>
        </w:rPr>
        <w:t>T</w:t>
      </w:r>
      <w:r w:rsidR="00E46BEB" w:rsidRPr="009B2396">
        <w:rPr>
          <w:rFonts w:ascii="Arial" w:hAnsi="Arial" w:cs="Arial"/>
          <w:sz w:val="20"/>
        </w:rPr>
        <w:t>he Performance Guarantee can be released after physical completion of the work based on ‘</w:t>
      </w:r>
      <w:r>
        <w:rPr>
          <w:rFonts w:ascii="Arial" w:hAnsi="Arial" w:cs="Arial"/>
          <w:sz w:val="20"/>
        </w:rPr>
        <w:t>Final Acceptance Certificate /</w:t>
      </w:r>
      <w:r w:rsidR="00E46BEB" w:rsidRPr="009B2396">
        <w:rPr>
          <w:rFonts w:ascii="Arial" w:hAnsi="Arial" w:cs="Arial"/>
          <w:sz w:val="20"/>
        </w:rPr>
        <w:t>Completion Certificate’ issued by the competent authority stating that the contractor completed the work in all respect satisfactorily.</w:t>
      </w:r>
    </w:p>
    <w:p w14:paraId="5A142827" w14:textId="77777777" w:rsidR="00E46BEB" w:rsidRPr="009B2396" w:rsidRDefault="00E46BEB" w:rsidP="00E46BEB">
      <w:pPr>
        <w:pStyle w:val="BodyText"/>
        <w:ind w:firstLine="720"/>
        <w:rPr>
          <w:rFonts w:ascii="Arial" w:hAnsi="Arial" w:cs="Arial"/>
          <w:sz w:val="12"/>
          <w:szCs w:val="12"/>
        </w:rPr>
      </w:pPr>
    </w:p>
    <w:p w14:paraId="52553EE0" w14:textId="77777777" w:rsidR="00E46BEB" w:rsidRDefault="00E46BEB" w:rsidP="00E46BEB">
      <w:pPr>
        <w:pStyle w:val="BodyText"/>
        <w:ind w:firstLine="720"/>
        <w:rPr>
          <w:rFonts w:ascii="Arial" w:hAnsi="Arial" w:cs="Arial"/>
          <w:sz w:val="20"/>
        </w:rPr>
      </w:pPr>
      <w:r w:rsidRPr="009B2396">
        <w:rPr>
          <w:rFonts w:ascii="Arial" w:hAnsi="Arial" w:cs="Arial"/>
          <w:sz w:val="20"/>
        </w:rPr>
        <w:t>As the work has been completed physically in all respect satisfactorily which has been accepted vide “Acceptance Certificate/ Work Completion Certificate” No.</w:t>
      </w:r>
      <w:r w:rsidR="00041DA8">
        <w:rPr>
          <w:rFonts w:ascii="Arial" w:hAnsi="Arial" w:cs="Arial"/>
          <w:sz w:val="20"/>
        </w:rPr>
        <w:t xml:space="preserve"> nil</w:t>
      </w:r>
      <w:r w:rsidRPr="009B2396">
        <w:rPr>
          <w:rFonts w:ascii="Arial" w:hAnsi="Arial" w:cs="Arial"/>
          <w:sz w:val="20"/>
        </w:rPr>
        <w:t xml:space="preserve"> dated 0</w:t>
      </w:r>
      <w:r w:rsidR="00041DA8">
        <w:rPr>
          <w:rFonts w:ascii="Arial" w:hAnsi="Arial" w:cs="Arial"/>
          <w:sz w:val="20"/>
        </w:rPr>
        <w:t>5.05</w:t>
      </w:r>
      <w:r w:rsidRPr="009B2396">
        <w:rPr>
          <w:rFonts w:ascii="Arial" w:hAnsi="Arial" w:cs="Arial"/>
          <w:sz w:val="20"/>
        </w:rPr>
        <w:t>.202</w:t>
      </w:r>
      <w:r w:rsidR="00041DA8">
        <w:rPr>
          <w:rFonts w:ascii="Arial" w:hAnsi="Arial" w:cs="Arial"/>
          <w:sz w:val="20"/>
        </w:rPr>
        <w:t>2</w:t>
      </w:r>
      <w:r w:rsidRPr="009B2396">
        <w:rPr>
          <w:rFonts w:ascii="Arial" w:hAnsi="Arial" w:cs="Arial"/>
          <w:sz w:val="20"/>
        </w:rPr>
        <w:t xml:space="preserve"> Performance Gurantee submitted by firm in the form of </w:t>
      </w:r>
      <w:r w:rsidR="00041DA8" w:rsidRPr="00402355">
        <w:rPr>
          <w:rFonts w:ascii="Arial" w:hAnsi="Arial" w:cs="Arial"/>
          <w:sz w:val="20"/>
        </w:rPr>
        <w:t>FDR No.</w:t>
      </w:r>
      <w:r w:rsidR="00041DA8">
        <w:rPr>
          <w:rFonts w:ascii="Arial" w:hAnsi="Arial" w:cs="Arial"/>
          <w:sz w:val="20"/>
        </w:rPr>
        <w:t>16776870 dated 27.01</w:t>
      </w:r>
      <w:r w:rsidR="00041DA8" w:rsidRPr="00402355">
        <w:rPr>
          <w:rFonts w:ascii="Arial" w:hAnsi="Arial" w:cs="Arial"/>
          <w:sz w:val="20"/>
        </w:rPr>
        <w:t>.202</w:t>
      </w:r>
      <w:r w:rsidR="00041DA8">
        <w:rPr>
          <w:rFonts w:ascii="Arial" w:hAnsi="Arial" w:cs="Arial"/>
          <w:sz w:val="20"/>
        </w:rPr>
        <w:t>2</w:t>
      </w:r>
      <w:r w:rsidR="00041DA8" w:rsidRPr="00402355">
        <w:rPr>
          <w:rFonts w:ascii="Arial" w:hAnsi="Arial" w:cs="Arial"/>
          <w:sz w:val="20"/>
        </w:rPr>
        <w:t xml:space="preserve"> </w:t>
      </w:r>
      <w:r>
        <w:rPr>
          <w:rFonts w:ascii="Arial" w:hAnsi="Arial" w:cs="Arial"/>
          <w:sz w:val="20"/>
        </w:rPr>
        <w:t>can</w:t>
      </w:r>
      <w:r w:rsidRPr="009B2396">
        <w:rPr>
          <w:rFonts w:ascii="Arial" w:hAnsi="Arial" w:cs="Arial"/>
          <w:sz w:val="20"/>
        </w:rPr>
        <w:t xml:space="preserve"> be released.</w:t>
      </w:r>
    </w:p>
    <w:p w14:paraId="2B5A07FE" w14:textId="77777777" w:rsidR="00E46BEB" w:rsidRPr="005505FC" w:rsidRDefault="00E46BEB" w:rsidP="00E46BEB">
      <w:pPr>
        <w:pStyle w:val="BodyText"/>
        <w:ind w:firstLine="720"/>
        <w:rPr>
          <w:rFonts w:ascii="Arial" w:hAnsi="Arial" w:cs="Arial"/>
          <w:sz w:val="10"/>
        </w:rPr>
      </w:pPr>
    </w:p>
    <w:p w14:paraId="37F17557" w14:textId="77777777" w:rsidR="00E46BEB" w:rsidRDefault="00E46BEB" w:rsidP="00E46BEB">
      <w:pPr>
        <w:pStyle w:val="BodyText"/>
        <w:ind w:firstLine="720"/>
        <w:rPr>
          <w:rFonts w:ascii="Arial" w:hAnsi="Arial" w:cs="Arial"/>
          <w:sz w:val="20"/>
        </w:rPr>
      </w:pPr>
      <w:r w:rsidRPr="009B2396">
        <w:rPr>
          <w:rFonts w:ascii="Arial" w:hAnsi="Arial" w:cs="Arial"/>
          <w:sz w:val="20"/>
        </w:rPr>
        <w:t>Firm vide letter Ref No.</w:t>
      </w:r>
      <w:r w:rsidR="00B93485">
        <w:rPr>
          <w:rFonts w:ascii="Arial" w:hAnsi="Arial" w:cs="Arial"/>
          <w:sz w:val="20"/>
        </w:rPr>
        <w:t xml:space="preserve">KAS/CR/22-23/008 </w:t>
      </w:r>
      <w:r w:rsidRPr="009B2396">
        <w:rPr>
          <w:rFonts w:ascii="Arial" w:hAnsi="Arial" w:cs="Arial"/>
          <w:sz w:val="20"/>
        </w:rPr>
        <w:t xml:space="preserve">dated </w:t>
      </w:r>
      <w:r w:rsidR="00B93485">
        <w:rPr>
          <w:rFonts w:ascii="Arial" w:hAnsi="Arial" w:cs="Arial"/>
          <w:sz w:val="20"/>
        </w:rPr>
        <w:t>11</w:t>
      </w:r>
      <w:r w:rsidRPr="009B2396">
        <w:rPr>
          <w:rFonts w:ascii="Arial" w:hAnsi="Arial" w:cs="Arial"/>
          <w:sz w:val="20"/>
        </w:rPr>
        <w:t>.0</w:t>
      </w:r>
      <w:r w:rsidR="00B93485">
        <w:rPr>
          <w:rFonts w:ascii="Arial" w:hAnsi="Arial" w:cs="Arial"/>
          <w:sz w:val="20"/>
        </w:rPr>
        <w:t>6</w:t>
      </w:r>
      <w:r w:rsidRPr="009B2396">
        <w:rPr>
          <w:rFonts w:ascii="Arial" w:hAnsi="Arial" w:cs="Arial"/>
          <w:sz w:val="20"/>
        </w:rPr>
        <w:t>.2022 has requested to release performance guarantee.</w:t>
      </w:r>
    </w:p>
    <w:p w14:paraId="452F4AD2" w14:textId="77777777" w:rsidR="00E46BEB" w:rsidRPr="005505FC" w:rsidRDefault="00E46BEB" w:rsidP="00E46BEB">
      <w:pPr>
        <w:pStyle w:val="BodyText"/>
        <w:ind w:firstLine="720"/>
        <w:rPr>
          <w:rFonts w:ascii="Arial" w:hAnsi="Arial" w:cs="Arial"/>
          <w:sz w:val="10"/>
        </w:rPr>
      </w:pPr>
    </w:p>
    <w:p w14:paraId="42562751" w14:textId="77777777" w:rsidR="00E46BEB" w:rsidRDefault="00E46BEB" w:rsidP="00E46BEB">
      <w:pPr>
        <w:spacing w:after="0" w:line="240" w:lineRule="auto"/>
        <w:ind w:firstLine="720"/>
        <w:jc w:val="both"/>
        <w:rPr>
          <w:rFonts w:ascii="Arial" w:eastAsia="Times New Roman" w:hAnsi="Arial" w:cs="Arial"/>
          <w:sz w:val="20"/>
          <w:lang w:val="en-US" w:eastAsia="en-US" w:bidi="ar-SA"/>
        </w:rPr>
      </w:pPr>
      <w:r w:rsidRPr="005505FC">
        <w:rPr>
          <w:rFonts w:ascii="Arial" w:eastAsia="Times New Roman" w:hAnsi="Arial" w:cs="Arial"/>
          <w:sz w:val="20"/>
          <w:lang w:val="en-US" w:eastAsia="en-US" w:bidi="ar-SA"/>
        </w:rPr>
        <w:t>Competent authority has approved releasing of Performance Guarantee vide this</w:t>
      </w:r>
      <w:r>
        <w:rPr>
          <w:rFonts w:ascii="Arial" w:eastAsia="Times New Roman" w:hAnsi="Arial" w:cs="Arial"/>
          <w:sz w:val="20"/>
          <w:lang w:val="en-US" w:eastAsia="en-US" w:bidi="ar-SA"/>
        </w:rPr>
        <w:t xml:space="preserve"> </w:t>
      </w:r>
      <w:r w:rsidR="00C36C59">
        <w:rPr>
          <w:rFonts w:ascii="Arial" w:eastAsia="Times New Roman" w:hAnsi="Arial" w:cs="Arial"/>
          <w:sz w:val="20"/>
          <w:lang w:val="en-US" w:eastAsia="en-US" w:bidi="ar-SA"/>
        </w:rPr>
        <w:t xml:space="preserve">office note of even No. dated </w:t>
      </w:r>
      <w:r>
        <w:rPr>
          <w:rFonts w:ascii="Arial" w:eastAsia="Times New Roman" w:hAnsi="Arial" w:cs="Arial"/>
          <w:sz w:val="20"/>
          <w:lang w:val="en-US" w:eastAsia="en-US" w:bidi="ar-SA"/>
        </w:rPr>
        <w:t>2</w:t>
      </w:r>
      <w:r w:rsidR="00C36C59">
        <w:rPr>
          <w:rFonts w:ascii="Arial" w:eastAsia="Times New Roman" w:hAnsi="Arial" w:cs="Arial"/>
          <w:sz w:val="20"/>
          <w:lang w:val="en-US" w:eastAsia="en-US" w:bidi="ar-SA"/>
        </w:rPr>
        <w:t>3</w:t>
      </w:r>
      <w:r w:rsidRPr="005505FC">
        <w:rPr>
          <w:rFonts w:ascii="Arial" w:eastAsia="Times New Roman" w:hAnsi="Arial" w:cs="Arial"/>
          <w:sz w:val="20"/>
          <w:lang w:val="en-US" w:eastAsia="en-US" w:bidi="ar-SA"/>
        </w:rPr>
        <w:t>.</w:t>
      </w:r>
      <w:r>
        <w:rPr>
          <w:rFonts w:ascii="Arial" w:eastAsia="Times New Roman" w:hAnsi="Arial" w:cs="Arial"/>
          <w:sz w:val="20"/>
          <w:lang w:val="en-US" w:eastAsia="en-US" w:bidi="ar-SA"/>
        </w:rPr>
        <w:t>0</w:t>
      </w:r>
      <w:r w:rsidR="00C36C59">
        <w:rPr>
          <w:rFonts w:ascii="Arial" w:eastAsia="Times New Roman" w:hAnsi="Arial" w:cs="Arial"/>
          <w:sz w:val="20"/>
          <w:lang w:val="en-US" w:eastAsia="en-US" w:bidi="ar-SA"/>
        </w:rPr>
        <w:t>6</w:t>
      </w:r>
      <w:r>
        <w:rPr>
          <w:rFonts w:ascii="Arial" w:eastAsia="Times New Roman" w:hAnsi="Arial" w:cs="Arial"/>
          <w:sz w:val="20"/>
          <w:lang w:val="en-US" w:eastAsia="en-US" w:bidi="ar-SA"/>
        </w:rPr>
        <w:t xml:space="preserve">.2022. </w:t>
      </w:r>
      <w:r w:rsidRPr="005505FC">
        <w:rPr>
          <w:rFonts w:ascii="Arial" w:eastAsia="Times New Roman" w:hAnsi="Arial" w:cs="Arial"/>
          <w:sz w:val="20"/>
          <w:lang w:val="en-US" w:eastAsia="en-US" w:bidi="ar-SA"/>
        </w:rPr>
        <w:t xml:space="preserve">Therefore, it is requested to release the </w:t>
      </w:r>
      <w:r w:rsidRPr="005B6490">
        <w:rPr>
          <w:rFonts w:ascii="Arial" w:eastAsia="Times New Roman" w:hAnsi="Arial" w:cs="Arial"/>
          <w:sz w:val="20"/>
          <w:lang w:val="en-US" w:eastAsia="en-US" w:bidi="ar-SA"/>
        </w:rPr>
        <w:t>Fixed Deposit Receipt No.</w:t>
      </w:r>
      <w:r w:rsidR="00C36C59" w:rsidRPr="00C36C59">
        <w:rPr>
          <w:rFonts w:ascii="Arial" w:hAnsi="Arial" w:cs="Arial"/>
          <w:sz w:val="20"/>
        </w:rPr>
        <w:t xml:space="preserve"> </w:t>
      </w:r>
      <w:r w:rsidR="00C36C59" w:rsidRPr="00402355">
        <w:rPr>
          <w:rFonts w:ascii="Arial" w:hAnsi="Arial" w:cs="Arial"/>
          <w:sz w:val="20"/>
        </w:rPr>
        <w:t>FDR No.</w:t>
      </w:r>
      <w:r w:rsidR="00C36C59">
        <w:rPr>
          <w:rFonts w:ascii="Arial" w:hAnsi="Arial" w:cs="Arial"/>
          <w:sz w:val="20"/>
        </w:rPr>
        <w:t>16776870  dtd. 27.01</w:t>
      </w:r>
      <w:r w:rsidR="00C36C59" w:rsidRPr="00402355">
        <w:rPr>
          <w:rFonts w:ascii="Arial" w:hAnsi="Arial" w:cs="Arial"/>
          <w:sz w:val="20"/>
        </w:rPr>
        <w:t>.202</w:t>
      </w:r>
      <w:r w:rsidR="00C36C59">
        <w:rPr>
          <w:rFonts w:ascii="Arial" w:hAnsi="Arial" w:cs="Arial"/>
          <w:sz w:val="20"/>
        </w:rPr>
        <w:t>2</w:t>
      </w:r>
      <w:r w:rsidR="00C36C59" w:rsidRPr="00402355">
        <w:rPr>
          <w:rFonts w:ascii="Arial" w:hAnsi="Arial" w:cs="Arial"/>
          <w:sz w:val="20"/>
        </w:rPr>
        <w:t xml:space="preserve"> </w:t>
      </w:r>
      <w:r w:rsidRPr="00850E3F">
        <w:rPr>
          <w:rFonts w:ascii="Arial" w:eastAsia="Times New Roman" w:hAnsi="Arial" w:cs="Arial"/>
          <w:sz w:val="20"/>
          <w:lang w:val="en-US" w:eastAsia="en-US" w:bidi="ar-SA"/>
        </w:rPr>
        <w:t>,</w:t>
      </w:r>
      <w:r w:rsidR="00C36C59" w:rsidRPr="00C36C59">
        <w:rPr>
          <w:rFonts w:ascii="Arial" w:hAnsi="Arial" w:cs="Arial"/>
          <w:sz w:val="20"/>
        </w:rPr>
        <w:t xml:space="preserve"> </w:t>
      </w:r>
      <w:r w:rsidR="00C36C59">
        <w:rPr>
          <w:rFonts w:ascii="Arial" w:hAnsi="Arial" w:cs="Arial"/>
          <w:sz w:val="20"/>
        </w:rPr>
        <w:t>ICICI</w:t>
      </w:r>
      <w:r w:rsidR="00C36C59" w:rsidRPr="00402355">
        <w:rPr>
          <w:rFonts w:ascii="Arial" w:hAnsi="Arial" w:cs="Arial"/>
          <w:sz w:val="20"/>
        </w:rPr>
        <w:t xml:space="preserve"> Bank</w:t>
      </w:r>
      <w:r w:rsidR="00C36C59">
        <w:rPr>
          <w:rFonts w:ascii="Arial" w:hAnsi="Arial" w:cs="Arial"/>
          <w:sz w:val="20"/>
        </w:rPr>
        <w:t xml:space="preserve"> Ltd.</w:t>
      </w:r>
      <w:r w:rsidR="00C36C59" w:rsidRPr="00402355">
        <w:rPr>
          <w:rFonts w:ascii="Arial" w:hAnsi="Arial" w:cs="Arial"/>
          <w:sz w:val="20"/>
        </w:rPr>
        <w:t>,</w:t>
      </w:r>
      <w:r w:rsidR="00C36C59">
        <w:rPr>
          <w:rFonts w:ascii="Arial" w:hAnsi="Arial" w:cs="Arial"/>
          <w:sz w:val="20"/>
        </w:rPr>
        <w:t xml:space="preserve"> Opera House Branch Mumbai</w:t>
      </w:r>
      <w:r w:rsidRPr="005B6490">
        <w:rPr>
          <w:rFonts w:ascii="Arial" w:eastAsia="Times New Roman" w:hAnsi="Arial" w:cs="Arial"/>
          <w:sz w:val="20"/>
          <w:lang w:val="en-US" w:eastAsia="en-US" w:bidi="ar-SA"/>
        </w:rPr>
        <w:t>.</w:t>
      </w:r>
    </w:p>
    <w:p w14:paraId="7E2F1DC5" w14:textId="77777777" w:rsidR="00E46BEB" w:rsidRDefault="00E46BEB" w:rsidP="00E46BEB">
      <w:pPr>
        <w:spacing w:after="0" w:line="240" w:lineRule="auto"/>
        <w:ind w:firstLine="720"/>
        <w:jc w:val="both"/>
        <w:rPr>
          <w:rFonts w:ascii="Arial" w:eastAsia="Times New Roman" w:hAnsi="Arial" w:cs="Arial"/>
          <w:sz w:val="20"/>
          <w:lang w:val="en-US" w:eastAsia="en-US" w:bidi="ar-SA"/>
        </w:rPr>
      </w:pPr>
    </w:p>
    <w:p w14:paraId="70961C7A" w14:textId="77777777" w:rsidR="00E46BEB" w:rsidRPr="00E04788" w:rsidRDefault="00E46BEB" w:rsidP="00E46BEB">
      <w:pPr>
        <w:spacing w:after="0" w:line="240" w:lineRule="auto"/>
        <w:ind w:firstLine="720"/>
        <w:jc w:val="both"/>
        <w:rPr>
          <w:rFonts w:ascii="Arial" w:hAnsi="Arial" w:cs="Arial"/>
          <w:sz w:val="10"/>
        </w:rPr>
      </w:pPr>
    </w:p>
    <w:p w14:paraId="49CF75B9" w14:textId="77777777" w:rsidR="00E46BEB" w:rsidRDefault="00E46BEB" w:rsidP="00E46BEB">
      <w:pPr>
        <w:spacing w:after="0" w:line="240" w:lineRule="auto"/>
        <w:ind w:firstLine="720"/>
        <w:jc w:val="both"/>
        <w:rPr>
          <w:rFonts w:ascii="Arial" w:hAnsi="Arial" w:cs="Arial"/>
          <w:sz w:val="20"/>
        </w:rPr>
      </w:pPr>
    </w:p>
    <w:p w14:paraId="36E4085C" w14:textId="77777777" w:rsidR="00E46BEB" w:rsidRPr="00A665C3" w:rsidRDefault="00E46BEB" w:rsidP="00E46BEB">
      <w:pPr>
        <w:spacing w:after="0" w:line="240" w:lineRule="auto"/>
        <w:ind w:firstLine="720"/>
        <w:jc w:val="both"/>
        <w:rPr>
          <w:rFonts w:ascii="Arial" w:hAnsi="Arial" w:cs="Arial"/>
          <w:sz w:val="20"/>
        </w:rPr>
      </w:pPr>
    </w:p>
    <w:p w14:paraId="65217634" w14:textId="77777777" w:rsidR="00E46BEB" w:rsidRPr="00A665C3" w:rsidRDefault="00E46BEB" w:rsidP="00E46BEB">
      <w:pPr>
        <w:spacing w:after="0" w:line="240" w:lineRule="auto"/>
        <w:jc w:val="both"/>
        <w:rPr>
          <w:rFonts w:ascii="Arial" w:hAnsi="Arial" w:cs="Arial"/>
          <w:sz w:val="20"/>
        </w:rPr>
      </w:pP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A36B78">
        <w:rPr>
          <w:rFonts w:ascii="Arial" w:hAnsi="Arial" w:cs="Arial"/>
          <w:sz w:val="20"/>
        </w:rPr>
        <w:t>A</w:t>
      </w:r>
      <w:r w:rsidRPr="00A665C3">
        <w:rPr>
          <w:rFonts w:ascii="Arial" w:hAnsi="Arial" w:cs="Arial"/>
          <w:sz w:val="20"/>
        </w:rPr>
        <w:t xml:space="preserve">DEE (TRS) KYN </w:t>
      </w:r>
    </w:p>
    <w:p w14:paraId="4FC09F5A" w14:textId="77777777" w:rsidR="00E46BEB" w:rsidRPr="00A665C3" w:rsidRDefault="00E46BEB" w:rsidP="00E46BEB">
      <w:pPr>
        <w:spacing w:after="0" w:line="240" w:lineRule="auto"/>
        <w:jc w:val="both"/>
        <w:rPr>
          <w:rFonts w:ascii="Arial" w:hAnsi="Arial" w:cs="Arial"/>
          <w:sz w:val="20"/>
        </w:rPr>
      </w:pPr>
      <w:r w:rsidRPr="00A665C3">
        <w:rPr>
          <w:rFonts w:ascii="Arial" w:hAnsi="Arial" w:cs="Arial"/>
          <w:sz w:val="20"/>
        </w:rPr>
        <w:t xml:space="preserve">                                                                                                                           For Sr. DEE (TRS) Kalyan</w:t>
      </w:r>
    </w:p>
    <w:p w14:paraId="2BAE2034" w14:textId="77777777" w:rsidR="00E46BEB" w:rsidRDefault="00E46BEB" w:rsidP="00E46BEB">
      <w:pPr>
        <w:spacing w:after="0"/>
        <w:jc w:val="both"/>
        <w:rPr>
          <w:rFonts w:ascii="Arial" w:hAnsi="Arial" w:cs="Arial"/>
          <w:sz w:val="20"/>
        </w:rPr>
      </w:pPr>
      <w:r w:rsidRPr="00A665C3">
        <w:rPr>
          <w:rFonts w:ascii="Arial" w:hAnsi="Arial" w:cs="Arial"/>
          <w:sz w:val="20"/>
        </w:rPr>
        <w:t>DA:-</w:t>
      </w:r>
      <w:r>
        <w:rPr>
          <w:rFonts w:ascii="Arial" w:hAnsi="Arial" w:cs="Arial"/>
          <w:sz w:val="20"/>
        </w:rPr>
        <w:t xml:space="preserve">  Office note dated </w:t>
      </w:r>
      <w:r w:rsidR="00B822BD">
        <w:rPr>
          <w:rFonts w:ascii="Arial" w:hAnsi="Arial" w:cs="Arial"/>
          <w:sz w:val="20"/>
        </w:rPr>
        <w:t xml:space="preserve">. </w:t>
      </w:r>
      <w:r>
        <w:rPr>
          <w:rFonts w:ascii="Arial" w:hAnsi="Arial" w:cs="Arial"/>
          <w:sz w:val="20"/>
        </w:rPr>
        <w:t>2</w:t>
      </w:r>
      <w:r w:rsidR="00C36C59">
        <w:rPr>
          <w:rFonts w:ascii="Arial" w:hAnsi="Arial" w:cs="Arial"/>
          <w:sz w:val="20"/>
        </w:rPr>
        <w:t>3</w:t>
      </w:r>
      <w:r>
        <w:rPr>
          <w:rFonts w:ascii="Arial" w:hAnsi="Arial" w:cs="Arial"/>
          <w:sz w:val="20"/>
        </w:rPr>
        <w:t>.0</w:t>
      </w:r>
      <w:r w:rsidR="00C36C59">
        <w:rPr>
          <w:rFonts w:ascii="Arial" w:hAnsi="Arial" w:cs="Arial"/>
          <w:sz w:val="20"/>
        </w:rPr>
        <w:t>6</w:t>
      </w:r>
      <w:r>
        <w:rPr>
          <w:rFonts w:ascii="Arial" w:hAnsi="Arial" w:cs="Arial"/>
          <w:sz w:val="20"/>
        </w:rPr>
        <w:t>.2022</w:t>
      </w:r>
    </w:p>
    <w:p w14:paraId="521642EE" w14:textId="77777777" w:rsidR="00E46BEB" w:rsidRDefault="00E46BEB" w:rsidP="00E46BEB">
      <w:pPr>
        <w:spacing w:after="0"/>
        <w:jc w:val="both"/>
        <w:rPr>
          <w:rFonts w:ascii="Arial" w:hAnsi="Arial" w:cs="Arial"/>
          <w:sz w:val="20"/>
        </w:rPr>
      </w:pPr>
      <w:r>
        <w:rPr>
          <w:rFonts w:ascii="Arial" w:hAnsi="Arial" w:cs="Arial"/>
          <w:sz w:val="20"/>
        </w:rPr>
        <w:t xml:space="preserve">          </w:t>
      </w:r>
    </w:p>
    <w:p w14:paraId="3B128EB6" w14:textId="77777777" w:rsidR="00E46BEB" w:rsidRDefault="00E46BEB" w:rsidP="00E46BEB">
      <w:pPr>
        <w:spacing w:after="0"/>
        <w:jc w:val="both"/>
        <w:rPr>
          <w:rFonts w:ascii="Arial" w:hAnsi="Arial" w:cs="Arial"/>
          <w:sz w:val="20"/>
        </w:rPr>
      </w:pPr>
    </w:p>
    <w:p w14:paraId="51F9A552" w14:textId="77777777" w:rsidR="00E46BEB" w:rsidRDefault="00E46BEB"/>
    <w:p w14:paraId="71482662" w14:textId="77777777" w:rsidR="00E46BEB" w:rsidRDefault="00E46BEB"/>
    <w:p w14:paraId="77F57782" w14:textId="77777777" w:rsidR="00E46BEB" w:rsidRDefault="00E46BEB"/>
    <w:p w14:paraId="1EF6A473" w14:textId="77777777" w:rsidR="00E46BEB" w:rsidRDefault="00E46BEB"/>
    <w:p w14:paraId="770F8ABE" w14:textId="77777777" w:rsidR="00E46BEB" w:rsidRDefault="00E46BE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0128C" w:rsidRPr="00887E89" w14:paraId="6A4C6143" w14:textId="77777777" w:rsidTr="00F74648">
        <w:trPr>
          <w:trHeight w:val="1440"/>
        </w:trPr>
        <w:tc>
          <w:tcPr>
            <w:tcW w:w="4320" w:type="dxa"/>
          </w:tcPr>
          <w:p w14:paraId="2A4A995B" w14:textId="77777777" w:rsidR="0000128C" w:rsidRPr="003C1E74" w:rsidRDefault="0000128C" w:rsidP="00F74648">
            <w:pPr>
              <w:pStyle w:val="NoSpacing"/>
              <w:rPr>
                <w:rFonts w:ascii="ILDVW504" w:hAnsi="ILDVW504" w:cs="Arial"/>
                <w:b/>
              </w:rPr>
            </w:pPr>
            <w:r w:rsidRPr="003C1E74">
              <w:rPr>
                <w:rFonts w:ascii="Mangal" w:hAnsi="Mangal" w:cs="Arial Unicode MS" w:hint="cs"/>
                <w:b/>
                <w:cs/>
                <w:lang w:bidi="hi-IN"/>
              </w:rPr>
              <w:t>मध्यरेल</w:t>
            </w:r>
          </w:p>
          <w:p w14:paraId="0AE9F521" w14:textId="77777777" w:rsidR="0000128C" w:rsidRPr="005A14F8" w:rsidRDefault="0000128C" w:rsidP="00F7464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C6DA7E3" w14:textId="77777777" w:rsidR="0000128C" w:rsidRPr="005A14F8" w:rsidRDefault="0000128C" w:rsidP="00F7464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5CE9272" w14:textId="77777777" w:rsidR="0000128C" w:rsidRPr="005A14F8" w:rsidRDefault="0000128C" w:rsidP="00F7464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0D4F73C" w14:textId="77777777" w:rsidR="0000128C" w:rsidRPr="005A14F8" w:rsidRDefault="0000128C" w:rsidP="00F74648">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53C36630" wp14:editId="0A341DB3">
                  <wp:extent cx="871855" cy="882650"/>
                  <wp:effectExtent l="19050" t="0" r="4445" b="0"/>
                  <wp:docPr id="17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51D67C8" w14:textId="77777777" w:rsidR="0000128C" w:rsidRPr="00743A0A" w:rsidRDefault="0000128C" w:rsidP="00F74648">
            <w:pPr>
              <w:pStyle w:val="Header"/>
              <w:rPr>
                <w:b/>
                <w:bCs/>
              </w:rPr>
            </w:pPr>
            <w:r w:rsidRPr="00743A0A">
              <w:rPr>
                <w:b/>
              </w:rPr>
              <w:t>Central Railway</w:t>
            </w:r>
          </w:p>
          <w:p w14:paraId="542312DD" w14:textId="77777777" w:rsidR="0000128C" w:rsidRPr="005A14F8" w:rsidRDefault="0000128C" w:rsidP="00F74648">
            <w:pPr>
              <w:pStyle w:val="Header"/>
              <w:jc w:val="both"/>
              <w:rPr>
                <w:b/>
                <w:bCs/>
              </w:rPr>
            </w:pPr>
            <w:r w:rsidRPr="005A14F8">
              <w:t xml:space="preserve">Office of Sr. DEE (TRS), </w:t>
            </w:r>
          </w:p>
          <w:p w14:paraId="609777E4" w14:textId="77777777" w:rsidR="0000128C" w:rsidRPr="005A14F8" w:rsidRDefault="0000128C" w:rsidP="00F74648">
            <w:pPr>
              <w:pStyle w:val="Header"/>
              <w:jc w:val="both"/>
              <w:rPr>
                <w:b/>
                <w:bCs/>
              </w:rPr>
            </w:pPr>
            <w:r w:rsidRPr="005A14F8">
              <w:t xml:space="preserve">Electric Loco Shed, Kalyan - 421 301. </w:t>
            </w:r>
          </w:p>
          <w:p w14:paraId="2DDF4AFC" w14:textId="77777777" w:rsidR="0000128C" w:rsidRPr="005A14F8" w:rsidRDefault="0000128C" w:rsidP="00F74648">
            <w:pPr>
              <w:pStyle w:val="Header"/>
              <w:jc w:val="both"/>
              <w:rPr>
                <w:rFonts w:ascii="Mangal" w:hAnsi="Mangal" w:cs="Mangal"/>
                <w:b/>
                <w:bCs/>
              </w:rPr>
            </w:pPr>
            <w:r w:rsidRPr="005A14F8">
              <w:t>Email :- srdeetrskyn</w:t>
            </w:r>
            <w:r>
              <w:t>crly</w:t>
            </w:r>
            <w:r w:rsidRPr="005A14F8">
              <w:t>@gmail.com</w:t>
            </w:r>
          </w:p>
        </w:tc>
      </w:tr>
    </w:tbl>
    <w:p w14:paraId="0F3C3EA1" w14:textId="77777777" w:rsidR="0000128C" w:rsidRDefault="0000128C" w:rsidP="0000128C">
      <w:pPr>
        <w:spacing w:after="0" w:line="240" w:lineRule="auto"/>
        <w:outlineLvl w:val="8"/>
        <w:rPr>
          <w:rFonts w:ascii="Arial" w:hAnsi="Arial" w:cs="Arial"/>
          <w:sz w:val="20"/>
        </w:rPr>
      </w:pPr>
      <w:r w:rsidRPr="00820FD5">
        <w:rPr>
          <w:rFonts w:ascii="Arial" w:hAnsi="Arial" w:cs="Arial"/>
          <w:sz w:val="20"/>
        </w:rPr>
        <w:t xml:space="preserve">No. </w:t>
      </w:r>
      <w:r w:rsidRPr="0000128C">
        <w:rPr>
          <w:rFonts w:ascii="Arial" w:hAnsi="Arial" w:cs="Arial"/>
          <w:sz w:val="20"/>
        </w:rPr>
        <w:t>ELSKYN/WKS/2018/45/Loco Cleaning</w:t>
      </w:r>
      <w:r w:rsidRPr="0000128C">
        <w:rPr>
          <w:rFonts w:ascii="Arial" w:hAnsi="Arial" w:cs="Arial"/>
          <w:sz w:val="21"/>
          <w:szCs w:val="21"/>
        </w:rPr>
        <w:t xml:space="preserve"> </w:t>
      </w:r>
      <w:r w:rsidRPr="00820FD5">
        <w:rPr>
          <w:rFonts w:ascii="Arial" w:hAnsi="Arial" w:cs="Arial"/>
          <w:sz w:val="20"/>
        </w:rPr>
        <w:t xml:space="preserve">                                              </w:t>
      </w:r>
      <w:r w:rsidRPr="00820FD5">
        <w:rPr>
          <w:rFonts w:ascii="Arial" w:hAnsi="Arial" w:cs="Arial"/>
          <w:sz w:val="20"/>
        </w:rPr>
        <w:tab/>
      </w:r>
      <w:r>
        <w:rPr>
          <w:rFonts w:ascii="Arial" w:hAnsi="Arial" w:cs="Arial"/>
          <w:sz w:val="20"/>
        </w:rPr>
        <w:tab/>
      </w:r>
      <w:r w:rsidR="00635B5A">
        <w:rPr>
          <w:rFonts w:ascii="Arial" w:hAnsi="Arial" w:cs="Arial"/>
          <w:sz w:val="20"/>
        </w:rPr>
        <w:t xml:space="preserve">       </w:t>
      </w:r>
      <w:r w:rsidR="003D4D88">
        <w:rPr>
          <w:rFonts w:ascii="Arial" w:hAnsi="Arial" w:cs="Arial"/>
          <w:sz w:val="20"/>
        </w:rPr>
        <w:t xml:space="preserve">    </w:t>
      </w:r>
      <w:r w:rsidR="00635B5A">
        <w:rPr>
          <w:rFonts w:ascii="Arial" w:hAnsi="Arial" w:cs="Arial"/>
          <w:sz w:val="20"/>
        </w:rPr>
        <w:t xml:space="preserve"> </w:t>
      </w:r>
      <w:r w:rsidRPr="00820FD5">
        <w:rPr>
          <w:rFonts w:ascii="Arial" w:hAnsi="Arial" w:cs="Arial"/>
          <w:sz w:val="20"/>
        </w:rPr>
        <w:t>Date: 0</w:t>
      </w:r>
      <w:r w:rsidR="003E1FBA">
        <w:rPr>
          <w:rFonts w:ascii="Arial" w:hAnsi="Arial" w:cs="Arial"/>
          <w:sz w:val="20"/>
        </w:rPr>
        <w:t>6</w:t>
      </w:r>
      <w:r w:rsidRPr="00820FD5">
        <w:rPr>
          <w:rFonts w:ascii="Arial" w:hAnsi="Arial" w:cs="Arial"/>
          <w:sz w:val="20"/>
        </w:rPr>
        <w:t>-0</w:t>
      </w:r>
      <w:r w:rsidR="00A265CB">
        <w:rPr>
          <w:rFonts w:ascii="Arial" w:hAnsi="Arial" w:cs="Arial"/>
          <w:sz w:val="20"/>
        </w:rPr>
        <w:t>6</w:t>
      </w:r>
      <w:r w:rsidRPr="00820FD5">
        <w:rPr>
          <w:rFonts w:ascii="Arial" w:hAnsi="Arial" w:cs="Arial"/>
          <w:sz w:val="20"/>
        </w:rPr>
        <w:t>-2022</w:t>
      </w:r>
    </w:p>
    <w:p w14:paraId="153B6090" w14:textId="77777777" w:rsidR="0000128C" w:rsidRPr="00635B5A" w:rsidRDefault="0000128C" w:rsidP="0000128C">
      <w:pPr>
        <w:spacing w:after="0" w:line="240" w:lineRule="auto"/>
        <w:outlineLvl w:val="8"/>
        <w:rPr>
          <w:rFonts w:ascii="Arial" w:hAnsi="Arial" w:cs="Arial"/>
          <w:sz w:val="10"/>
        </w:rPr>
      </w:pPr>
    </w:p>
    <w:p w14:paraId="21F41F06" w14:textId="77777777" w:rsidR="0000128C" w:rsidRDefault="0000128C" w:rsidP="0000128C">
      <w:pPr>
        <w:spacing w:after="0" w:line="240" w:lineRule="auto"/>
        <w:jc w:val="both"/>
        <w:rPr>
          <w:rFonts w:ascii="Arial" w:hAnsi="Arial" w:cs="Arial"/>
          <w:sz w:val="20"/>
        </w:rPr>
      </w:pPr>
    </w:p>
    <w:p w14:paraId="2D56F130" w14:textId="77777777" w:rsidR="0000128C" w:rsidRPr="00F74648" w:rsidRDefault="0000128C" w:rsidP="0000128C">
      <w:pPr>
        <w:spacing w:after="0" w:line="240" w:lineRule="auto"/>
        <w:rPr>
          <w:rFonts w:ascii="Arial" w:eastAsia="Times New Roman" w:hAnsi="Arial" w:cs="Arial"/>
          <w:b/>
          <w:bCs/>
          <w:sz w:val="19"/>
          <w:szCs w:val="19"/>
          <w:lang w:val="en-US" w:eastAsia="en-US" w:bidi="ar-SA"/>
        </w:rPr>
      </w:pPr>
      <w:r w:rsidRPr="00F74648">
        <w:rPr>
          <w:rFonts w:ascii="Arial" w:eastAsia="Times New Roman" w:hAnsi="Arial" w:cs="Arial"/>
          <w:b/>
          <w:bCs/>
          <w:sz w:val="19"/>
          <w:szCs w:val="19"/>
          <w:lang w:val="en-US" w:eastAsia="en-US" w:bidi="ar-SA"/>
        </w:rPr>
        <w:t>Sr. DFM/CSMT</w:t>
      </w:r>
    </w:p>
    <w:p w14:paraId="7B6F8744" w14:textId="77777777" w:rsidR="0000128C" w:rsidRPr="00F74648" w:rsidRDefault="0000128C" w:rsidP="002B141A">
      <w:pPr>
        <w:spacing w:after="0" w:line="240" w:lineRule="auto"/>
        <w:jc w:val="both"/>
        <w:rPr>
          <w:rFonts w:ascii="Arial" w:eastAsia="Times New Roman" w:hAnsi="Arial" w:cs="Arial"/>
          <w:sz w:val="13"/>
          <w:szCs w:val="19"/>
          <w:lang w:val="en-US" w:eastAsia="en-US" w:bidi="ar-SA"/>
        </w:rPr>
      </w:pPr>
    </w:p>
    <w:p w14:paraId="00A52AD3" w14:textId="77777777" w:rsidR="0000128C" w:rsidRPr="00F74648" w:rsidRDefault="00F74648" w:rsidP="002B141A">
      <w:pPr>
        <w:tabs>
          <w:tab w:val="left" w:pos="630"/>
        </w:tabs>
        <w:spacing w:after="0"/>
        <w:ind w:left="1170" w:hanging="630"/>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 xml:space="preserve">Sub:  </w:t>
      </w:r>
      <w:r w:rsidR="0000128C" w:rsidRPr="00F74648">
        <w:rPr>
          <w:rFonts w:ascii="Arial" w:eastAsia="Times New Roman" w:hAnsi="Arial" w:cs="Arial"/>
          <w:sz w:val="19"/>
          <w:szCs w:val="19"/>
          <w:lang w:val="en-US" w:eastAsia="en-US" w:bidi="ar-SA"/>
        </w:rPr>
        <w:t xml:space="preserve"> </w:t>
      </w:r>
      <w:r w:rsidR="003E1FBA">
        <w:rPr>
          <w:rFonts w:ascii="Arial" w:eastAsia="Times New Roman" w:hAnsi="Arial" w:cs="Arial"/>
          <w:sz w:val="19"/>
          <w:szCs w:val="19"/>
          <w:lang w:val="en-US" w:eastAsia="en-US" w:bidi="ar-SA"/>
        </w:rPr>
        <w:t>Refund</w:t>
      </w:r>
      <w:r w:rsidR="0000128C" w:rsidRPr="002B141A">
        <w:rPr>
          <w:rFonts w:ascii="Arial" w:eastAsia="Times New Roman" w:hAnsi="Arial" w:cs="Arial"/>
          <w:sz w:val="19"/>
          <w:szCs w:val="19"/>
          <w:lang w:val="en-US" w:eastAsia="en-US" w:bidi="ar-SA"/>
        </w:rPr>
        <w:t xml:space="preserve"> of Security Deposit</w:t>
      </w:r>
      <w:r w:rsidR="00C95FF2">
        <w:rPr>
          <w:rFonts w:ascii="Arial" w:eastAsia="Times New Roman" w:hAnsi="Arial" w:cs="Arial"/>
          <w:sz w:val="19"/>
          <w:szCs w:val="19"/>
          <w:lang w:val="en-US" w:eastAsia="en-US" w:bidi="ar-SA"/>
        </w:rPr>
        <w:t>,</w:t>
      </w:r>
      <w:r w:rsidR="0000128C" w:rsidRPr="002B141A">
        <w:rPr>
          <w:rFonts w:ascii="Arial" w:eastAsia="Times New Roman" w:hAnsi="Arial" w:cs="Arial"/>
          <w:sz w:val="19"/>
          <w:szCs w:val="19"/>
          <w:lang w:val="en-US" w:eastAsia="en-US" w:bidi="ar-SA"/>
        </w:rPr>
        <w:t xml:space="preserve"> EMD and Performance Guarantee against the work</w:t>
      </w:r>
      <w:r w:rsidRPr="002B141A">
        <w:rPr>
          <w:rFonts w:ascii="Arial" w:eastAsia="Times New Roman" w:hAnsi="Arial" w:cs="Arial"/>
          <w:sz w:val="19"/>
          <w:szCs w:val="19"/>
          <w:lang w:val="en-US" w:eastAsia="en-US" w:bidi="ar-SA"/>
        </w:rPr>
        <w:t xml:space="preserve"> for</w:t>
      </w:r>
      <w:r w:rsidR="00635B5A" w:rsidRPr="002B141A">
        <w:rPr>
          <w:rFonts w:ascii="Arial" w:eastAsia="Times New Roman" w:hAnsi="Arial" w:cs="Arial"/>
          <w:sz w:val="19"/>
          <w:szCs w:val="19"/>
          <w:lang w:val="en-US" w:eastAsia="en-US" w:bidi="ar-SA"/>
        </w:rPr>
        <w:t xml:space="preserve"> </w:t>
      </w:r>
      <w:r w:rsidR="0000128C" w:rsidRPr="002B141A">
        <w:rPr>
          <w:rFonts w:ascii="Arial" w:eastAsia="Times New Roman" w:hAnsi="Arial" w:cs="Arial"/>
          <w:sz w:val="19"/>
          <w:szCs w:val="19"/>
          <w:lang w:val="en-US" w:eastAsia="en-US" w:bidi="ar-SA"/>
        </w:rPr>
        <w:t>“</w:t>
      </w:r>
      <w:r w:rsidRPr="002B141A">
        <w:rPr>
          <w:rFonts w:ascii="Arial" w:eastAsia="Times New Roman" w:hAnsi="Arial" w:cs="Arial"/>
          <w:sz w:val="19"/>
          <w:szCs w:val="19"/>
          <w:lang w:val="en-US" w:eastAsia="en-US" w:bidi="ar-SA"/>
        </w:rPr>
        <w:t>Washing, Scrubbing, Cleaning, Blowing of Electric Locomotives and filters of conventional and</w:t>
      </w:r>
      <w:r w:rsidR="002B141A" w:rsidRPr="002B141A">
        <w:rPr>
          <w:rFonts w:ascii="Arial" w:eastAsia="Times New Roman" w:hAnsi="Arial" w:cs="Arial"/>
          <w:sz w:val="19"/>
          <w:szCs w:val="19"/>
          <w:lang w:val="en-US" w:eastAsia="en-US" w:bidi="ar-SA"/>
        </w:rPr>
        <w:t xml:space="preserve"> </w:t>
      </w:r>
      <w:r w:rsidRPr="002B141A">
        <w:rPr>
          <w:rFonts w:ascii="Arial" w:eastAsia="Times New Roman" w:hAnsi="Arial" w:cs="Arial"/>
          <w:sz w:val="19"/>
          <w:szCs w:val="19"/>
          <w:lang w:val="en-US" w:eastAsia="en-US" w:bidi="ar-SA"/>
        </w:rPr>
        <w:t>3 Phase locomotives for a period of  2 Years at Electric Loco Shed Kalyan.</w:t>
      </w:r>
      <w:r w:rsidR="0000128C" w:rsidRPr="002B141A">
        <w:rPr>
          <w:rFonts w:ascii="Arial" w:eastAsia="Times New Roman" w:hAnsi="Arial" w:cs="Arial"/>
          <w:sz w:val="19"/>
          <w:szCs w:val="19"/>
          <w:lang w:val="en-US" w:eastAsia="en-US" w:bidi="ar-SA"/>
        </w:rPr>
        <w:t>”</w:t>
      </w:r>
      <w:r w:rsidR="0000128C" w:rsidRPr="00F74648">
        <w:rPr>
          <w:rFonts w:ascii="Arial" w:eastAsia="Times New Roman" w:hAnsi="Arial" w:cs="Arial"/>
          <w:sz w:val="19"/>
          <w:szCs w:val="19"/>
          <w:lang w:val="en-US" w:eastAsia="en-US" w:bidi="ar-SA"/>
        </w:rPr>
        <w:t xml:space="preserve">                         </w:t>
      </w:r>
    </w:p>
    <w:p w14:paraId="5B68A283" w14:textId="77777777" w:rsidR="0000128C" w:rsidRPr="00F74648" w:rsidRDefault="0000128C" w:rsidP="0000128C">
      <w:pPr>
        <w:spacing w:after="0" w:line="240" w:lineRule="auto"/>
        <w:ind w:left="1080" w:hanging="1080"/>
        <w:jc w:val="center"/>
        <w:rPr>
          <w:rFonts w:ascii="Arial" w:eastAsia="Times New Roman" w:hAnsi="Arial" w:cs="Arial"/>
          <w:sz w:val="19"/>
          <w:szCs w:val="19"/>
          <w:lang w:val="en-US" w:eastAsia="en-US" w:bidi="ar-SA"/>
        </w:rPr>
      </w:pPr>
      <w:r w:rsidRPr="00F74648">
        <w:rPr>
          <w:rFonts w:ascii="Arial" w:eastAsia="Times New Roman" w:hAnsi="Arial" w:cs="Arial"/>
          <w:sz w:val="19"/>
          <w:szCs w:val="19"/>
          <w:lang w:val="en-US" w:eastAsia="en-US" w:bidi="ar-SA"/>
        </w:rPr>
        <w:t>--**--</w:t>
      </w:r>
    </w:p>
    <w:p w14:paraId="582F6ED4" w14:textId="77777777" w:rsidR="0000128C" w:rsidRPr="00F74648" w:rsidRDefault="0000128C" w:rsidP="0000128C">
      <w:pPr>
        <w:spacing w:after="0" w:line="240" w:lineRule="auto"/>
        <w:ind w:left="1080" w:hanging="1080"/>
        <w:rPr>
          <w:rFonts w:ascii="Arial" w:eastAsia="Times New Roman" w:hAnsi="Arial" w:cs="Arial"/>
          <w:sz w:val="2"/>
          <w:szCs w:val="19"/>
          <w:lang w:val="en-US" w:eastAsia="en-US" w:bidi="ar-SA"/>
        </w:rPr>
      </w:pPr>
    </w:p>
    <w:p w14:paraId="2EBBAE42" w14:textId="77777777" w:rsidR="0000128C" w:rsidRPr="001D5068" w:rsidRDefault="0000128C" w:rsidP="0000128C">
      <w:pPr>
        <w:spacing w:after="0" w:line="240" w:lineRule="auto"/>
        <w:ind w:firstLine="720"/>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A works contract for the above mentioned work was awarded to </w:t>
      </w:r>
      <w:r w:rsidRPr="001D5068">
        <w:rPr>
          <w:rFonts w:ascii="Arial" w:eastAsia="Times New Roman" w:hAnsi="Arial" w:cs="Arial"/>
          <w:sz w:val="19"/>
          <w:szCs w:val="19"/>
          <w:lang w:eastAsia="en-US" w:bidi="ar-SA"/>
        </w:rPr>
        <w:t>M/s</w:t>
      </w:r>
      <w:r w:rsidR="00F74648" w:rsidRPr="001D5068">
        <w:rPr>
          <w:rFonts w:ascii="Arial" w:eastAsia="Times New Roman" w:hAnsi="Arial" w:cs="Arial"/>
          <w:sz w:val="19"/>
          <w:szCs w:val="19"/>
          <w:lang w:eastAsia="en-US" w:bidi="ar-SA"/>
        </w:rPr>
        <w:t xml:space="preserve"> </w:t>
      </w:r>
      <w:r w:rsidR="00F74648" w:rsidRPr="001D5068">
        <w:rPr>
          <w:rFonts w:ascii="Arial" w:hAnsi="Arial" w:cs="Arial"/>
          <w:sz w:val="19"/>
          <w:szCs w:val="19"/>
        </w:rPr>
        <w:t xml:space="preserve">Rajnedra Traders, Jai Hind Nagar Sonapur, Room No.2, Chawl No. 8, Near Hanuman Mandir, Mankhurd, Mumbai – 400 043 at a total cost of Rs. 25,31,285.47 vide </w:t>
      </w:r>
      <w:r w:rsidR="00F74648" w:rsidRPr="001D5068">
        <w:rPr>
          <w:rFonts w:ascii="Arial" w:eastAsia="Times New Roman" w:hAnsi="Arial" w:cs="Arial"/>
          <w:sz w:val="19"/>
          <w:szCs w:val="19"/>
          <w:lang w:val="en-US" w:eastAsia="en-US" w:bidi="ar-SA"/>
        </w:rPr>
        <w:t>LOA No.ELS-KYN-LECTRICAL/ELSKYNWKS201845</w:t>
      </w:r>
      <w:r w:rsidR="002B141A">
        <w:rPr>
          <w:rFonts w:ascii="Arial" w:eastAsia="Times New Roman" w:hAnsi="Arial" w:cs="Arial"/>
          <w:sz w:val="19"/>
          <w:szCs w:val="19"/>
          <w:lang w:val="en-US" w:eastAsia="en-US" w:bidi="ar-SA"/>
        </w:rPr>
        <w:t>LOCO</w:t>
      </w:r>
      <w:r w:rsidR="002B141A" w:rsidRPr="001D5068">
        <w:rPr>
          <w:rFonts w:ascii="Arial" w:eastAsia="Times New Roman" w:hAnsi="Arial" w:cs="Arial"/>
          <w:sz w:val="19"/>
          <w:szCs w:val="19"/>
          <w:lang w:val="en-US" w:eastAsia="en-US" w:bidi="ar-SA"/>
        </w:rPr>
        <w:t>CLEAN</w:t>
      </w:r>
      <w:r w:rsidR="00F74648" w:rsidRPr="001D5068">
        <w:rPr>
          <w:rFonts w:ascii="Arial" w:eastAsia="Times New Roman" w:hAnsi="Arial" w:cs="Arial"/>
          <w:sz w:val="19"/>
          <w:szCs w:val="19"/>
          <w:lang w:val="en-US" w:eastAsia="en-US" w:bidi="ar-SA"/>
        </w:rPr>
        <w:t>/</w:t>
      </w:r>
      <w:r w:rsidR="002B141A">
        <w:rPr>
          <w:rFonts w:ascii="Arial" w:eastAsia="Times New Roman" w:hAnsi="Arial" w:cs="Arial"/>
          <w:sz w:val="19"/>
          <w:szCs w:val="19"/>
          <w:lang w:val="en-US" w:eastAsia="en-US" w:bidi="ar-SA"/>
        </w:rPr>
        <w:t>0</w:t>
      </w:r>
      <w:r w:rsidR="00F74648" w:rsidRPr="001D5068">
        <w:rPr>
          <w:rFonts w:ascii="Arial" w:eastAsia="Times New Roman" w:hAnsi="Arial" w:cs="Arial"/>
          <w:sz w:val="19"/>
          <w:szCs w:val="19"/>
          <w:lang w:val="en-US" w:eastAsia="en-US" w:bidi="ar-SA"/>
        </w:rPr>
        <w:t xml:space="preserve">1220290004606 </w:t>
      </w:r>
      <w:r w:rsidR="002B141A">
        <w:rPr>
          <w:rFonts w:ascii="Arial" w:eastAsia="Times New Roman" w:hAnsi="Arial" w:cs="Arial"/>
          <w:sz w:val="19"/>
          <w:szCs w:val="19"/>
          <w:lang w:val="en-US" w:eastAsia="en-US" w:bidi="ar-SA"/>
        </w:rPr>
        <w:t xml:space="preserve"> </w:t>
      </w:r>
      <w:r w:rsidR="00F74648" w:rsidRPr="001D5068">
        <w:rPr>
          <w:rFonts w:ascii="Arial" w:eastAsia="Times New Roman" w:hAnsi="Arial" w:cs="Arial"/>
          <w:sz w:val="19"/>
          <w:szCs w:val="19"/>
          <w:lang w:val="en-US" w:eastAsia="en-US" w:bidi="ar-SA"/>
        </w:rPr>
        <w:t>dtd.07-08-2019</w:t>
      </w:r>
      <w:r w:rsidRPr="001D5068">
        <w:rPr>
          <w:rFonts w:ascii="Arial" w:eastAsia="Times New Roman" w:hAnsi="Arial" w:cs="Arial"/>
          <w:sz w:val="19"/>
          <w:szCs w:val="19"/>
          <w:lang w:val="en-US" w:eastAsia="en-US" w:bidi="ar-SA"/>
        </w:rPr>
        <w:t xml:space="preserve"> </w:t>
      </w:r>
      <w:r w:rsidR="00F74648" w:rsidRPr="001D5068">
        <w:rPr>
          <w:rFonts w:ascii="Arial" w:hAnsi="Arial" w:cs="Arial"/>
          <w:sz w:val="19"/>
          <w:szCs w:val="19"/>
        </w:rPr>
        <w:t>original completion period up to 06.08.2021</w:t>
      </w:r>
      <w:r w:rsidR="00635B5A" w:rsidRPr="001D5068">
        <w:rPr>
          <w:rFonts w:ascii="Arial" w:hAnsi="Arial" w:cs="Arial"/>
          <w:sz w:val="19"/>
          <w:szCs w:val="19"/>
        </w:rPr>
        <w:t>.This contract increased from Rs. 25,31,285.47 to Rs.26,82,893.93 (by 5.99 % of contract) with period up</w:t>
      </w:r>
      <w:r w:rsidR="002769B7">
        <w:rPr>
          <w:rFonts w:ascii="Arial" w:hAnsi="Arial" w:cs="Arial"/>
          <w:sz w:val="19"/>
          <w:szCs w:val="19"/>
        </w:rPr>
        <w:t xml:space="preserve"> </w:t>
      </w:r>
      <w:r w:rsidR="00635B5A" w:rsidRPr="001D5068">
        <w:rPr>
          <w:rFonts w:ascii="Arial" w:hAnsi="Arial" w:cs="Arial"/>
          <w:sz w:val="19"/>
          <w:szCs w:val="19"/>
        </w:rPr>
        <w:t>to 05.12.2021 vide Subsidiary Aggrement No.</w:t>
      </w:r>
      <w:r w:rsidR="00863D4E">
        <w:rPr>
          <w:rFonts w:ascii="Arial" w:hAnsi="Arial" w:cs="Arial"/>
          <w:sz w:val="19"/>
          <w:szCs w:val="19"/>
        </w:rPr>
        <w:t xml:space="preserve"> </w:t>
      </w:r>
      <w:r w:rsidR="00635B5A" w:rsidRPr="001D5068">
        <w:rPr>
          <w:rFonts w:ascii="Arial" w:hAnsi="Arial" w:cs="Arial"/>
          <w:sz w:val="19"/>
          <w:szCs w:val="19"/>
        </w:rPr>
        <w:t>of even no. dtd. 04.03.2022.</w:t>
      </w:r>
    </w:p>
    <w:p w14:paraId="7118DB63" w14:textId="77777777" w:rsidR="0000128C" w:rsidRPr="00044EEE" w:rsidRDefault="0000128C" w:rsidP="0000128C">
      <w:pPr>
        <w:spacing w:after="0" w:line="240" w:lineRule="auto"/>
        <w:ind w:firstLine="720"/>
        <w:jc w:val="both"/>
        <w:rPr>
          <w:rFonts w:ascii="Arial" w:eastAsia="Times New Roman" w:hAnsi="Arial" w:cs="Arial"/>
          <w:sz w:val="10"/>
          <w:szCs w:val="19"/>
          <w:highlight w:val="yellow"/>
          <w:lang w:val="en-US" w:eastAsia="en-US" w:bidi="ar-SA"/>
        </w:rPr>
      </w:pPr>
    </w:p>
    <w:p w14:paraId="61A554C2" w14:textId="77777777" w:rsidR="0000128C" w:rsidRPr="001D5068" w:rsidRDefault="00F74648" w:rsidP="0000128C">
      <w:pPr>
        <w:spacing w:after="0" w:line="240" w:lineRule="auto"/>
        <w:ind w:firstLine="720"/>
        <w:jc w:val="both"/>
        <w:rPr>
          <w:rFonts w:ascii="Arial" w:eastAsia="Times New Roman" w:hAnsi="Arial" w:cs="Arial"/>
          <w:sz w:val="19"/>
          <w:szCs w:val="19"/>
          <w:lang w:val="en-US" w:eastAsia="en-US" w:bidi="ar-SA"/>
        </w:rPr>
      </w:pPr>
      <w:r w:rsidRPr="001D5068">
        <w:rPr>
          <w:rFonts w:ascii="Arial" w:hAnsi="Arial" w:cs="Arial"/>
          <w:sz w:val="19"/>
          <w:szCs w:val="19"/>
        </w:rPr>
        <w:t xml:space="preserve">The firm has </w:t>
      </w:r>
      <w:r w:rsidR="003432FB" w:rsidRPr="001D5068">
        <w:rPr>
          <w:rFonts w:ascii="Arial" w:hAnsi="Arial" w:cs="Arial"/>
          <w:sz w:val="19"/>
          <w:szCs w:val="19"/>
        </w:rPr>
        <w:t>completed</w:t>
      </w:r>
      <w:r w:rsidRPr="001D5068">
        <w:rPr>
          <w:rFonts w:ascii="Arial" w:hAnsi="Arial" w:cs="Arial"/>
          <w:sz w:val="19"/>
          <w:szCs w:val="19"/>
        </w:rPr>
        <w:t xml:space="preserve"> subje</w:t>
      </w:r>
      <w:r w:rsidR="003432FB" w:rsidRPr="001D5068">
        <w:rPr>
          <w:rFonts w:ascii="Arial" w:hAnsi="Arial" w:cs="Arial"/>
          <w:sz w:val="19"/>
          <w:szCs w:val="19"/>
        </w:rPr>
        <w:t>ct</w:t>
      </w:r>
      <w:r w:rsidRPr="001D5068">
        <w:rPr>
          <w:rFonts w:ascii="Arial" w:hAnsi="Arial" w:cs="Arial"/>
          <w:sz w:val="19"/>
          <w:szCs w:val="19"/>
        </w:rPr>
        <w:t xml:space="preserve"> work during </w:t>
      </w:r>
      <w:r w:rsidRPr="001D5068">
        <w:rPr>
          <w:rFonts w:ascii="Arial" w:hAnsi="Arial" w:cs="Arial"/>
          <w:bCs/>
          <w:sz w:val="19"/>
          <w:szCs w:val="19"/>
        </w:rPr>
        <w:t>07</w:t>
      </w:r>
      <w:r w:rsidR="00993639">
        <w:rPr>
          <w:rFonts w:ascii="Arial" w:hAnsi="Arial" w:cs="Arial"/>
          <w:bCs/>
          <w:sz w:val="19"/>
          <w:szCs w:val="19"/>
        </w:rPr>
        <w:t>.</w:t>
      </w:r>
      <w:r w:rsidRPr="001D5068">
        <w:rPr>
          <w:rFonts w:ascii="Arial" w:hAnsi="Arial" w:cs="Arial"/>
          <w:bCs/>
          <w:sz w:val="19"/>
          <w:szCs w:val="19"/>
        </w:rPr>
        <w:t>08</w:t>
      </w:r>
      <w:r w:rsidR="00993639">
        <w:rPr>
          <w:rFonts w:ascii="Arial" w:hAnsi="Arial" w:cs="Arial"/>
          <w:bCs/>
          <w:sz w:val="19"/>
          <w:szCs w:val="19"/>
        </w:rPr>
        <w:t>.</w:t>
      </w:r>
      <w:r w:rsidRPr="001D5068">
        <w:rPr>
          <w:rFonts w:ascii="Arial" w:hAnsi="Arial" w:cs="Arial"/>
          <w:bCs/>
          <w:sz w:val="19"/>
          <w:szCs w:val="19"/>
        </w:rPr>
        <w:t>2019 to 05</w:t>
      </w:r>
      <w:r w:rsidR="00993639">
        <w:rPr>
          <w:rFonts w:ascii="Arial" w:hAnsi="Arial" w:cs="Arial"/>
          <w:bCs/>
          <w:sz w:val="19"/>
          <w:szCs w:val="19"/>
        </w:rPr>
        <w:t>.</w:t>
      </w:r>
      <w:r w:rsidRPr="001D5068">
        <w:rPr>
          <w:rFonts w:ascii="Arial" w:hAnsi="Arial" w:cs="Arial"/>
          <w:bCs/>
          <w:sz w:val="19"/>
          <w:szCs w:val="19"/>
        </w:rPr>
        <w:t>12</w:t>
      </w:r>
      <w:r w:rsidR="00993639">
        <w:rPr>
          <w:rFonts w:ascii="Arial" w:hAnsi="Arial" w:cs="Arial"/>
          <w:bCs/>
          <w:sz w:val="19"/>
          <w:szCs w:val="19"/>
        </w:rPr>
        <w:t>.</w:t>
      </w:r>
      <w:r w:rsidRPr="001D5068">
        <w:rPr>
          <w:rFonts w:ascii="Arial" w:hAnsi="Arial" w:cs="Arial"/>
          <w:bCs/>
          <w:sz w:val="19"/>
          <w:szCs w:val="19"/>
        </w:rPr>
        <w:t>2021</w:t>
      </w:r>
      <w:r w:rsidRPr="001D5068">
        <w:rPr>
          <w:rFonts w:ascii="Arial" w:hAnsi="Arial" w:cs="Arial"/>
          <w:sz w:val="19"/>
          <w:szCs w:val="19"/>
        </w:rPr>
        <w:t xml:space="preserve"> in all respect as per Railways scope of work/ specification and found to satisfactorily and accepted vide </w:t>
      </w:r>
      <w:r w:rsidR="002769B7" w:rsidRPr="005505FC">
        <w:rPr>
          <w:rFonts w:ascii="Arial" w:hAnsi="Arial" w:cs="Arial"/>
          <w:sz w:val="20"/>
        </w:rPr>
        <w:t>Final A</w:t>
      </w:r>
      <w:r w:rsidR="002769B7">
        <w:rPr>
          <w:rFonts w:ascii="Arial" w:hAnsi="Arial" w:cs="Arial"/>
          <w:sz w:val="20"/>
        </w:rPr>
        <w:t xml:space="preserve">cceptance Certificate         </w:t>
      </w:r>
      <w:r w:rsidR="00635B5A" w:rsidRPr="001D5068">
        <w:rPr>
          <w:rFonts w:ascii="Arial" w:hAnsi="Arial" w:cs="Arial"/>
          <w:sz w:val="19"/>
          <w:szCs w:val="19"/>
        </w:rPr>
        <w:t>dt</w:t>
      </w:r>
      <w:r w:rsidRPr="001D5068">
        <w:rPr>
          <w:rFonts w:ascii="Arial" w:hAnsi="Arial" w:cs="Arial"/>
          <w:sz w:val="19"/>
          <w:szCs w:val="19"/>
        </w:rPr>
        <w:t>d</w:t>
      </w:r>
      <w:r w:rsidR="00635B5A" w:rsidRPr="001D5068">
        <w:rPr>
          <w:rFonts w:ascii="Arial" w:hAnsi="Arial" w:cs="Arial"/>
          <w:sz w:val="19"/>
          <w:szCs w:val="19"/>
        </w:rPr>
        <w:t>.</w:t>
      </w:r>
      <w:r w:rsidRPr="001D5068">
        <w:rPr>
          <w:rFonts w:ascii="Arial" w:hAnsi="Arial" w:cs="Arial"/>
          <w:sz w:val="19"/>
          <w:szCs w:val="19"/>
        </w:rPr>
        <w:t xml:space="preserve"> 04.03.2022.</w:t>
      </w:r>
      <w:r w:rsidR="0000128C" w:rsidRPr="001D5068">
        <w:rPr>
          <w:rFonts w:ascii="Arial" w:eastAsia="Times New Roman" w:hAnsi="Arial" w:cs="Arial"/>
          <w:sz w:val="19"/>
          <w:szCs w:val="19"/>
          <w:lang w:val="en-US" w:eastAsia="en-US" w:bidi="ar-SA"/>
        </w:rPr>
        <w:t>100% payment has been released as per payment terms.</w:t>
      </w:r>
    </w:p>
    <w:p w14:paraId="1EB1709E" w14:textId="77777777" w:rsidR="0000128C" w:rsidRPr="001C16CC" w:rsidRDefault="0000128C" w:rsidP="0000128C">
      <w:pPr>
        <w:spacing w:after="0" w:line="240" w:lineRule="auto"/>
        <w:ind w:firstLine="720"/>
        <w:jc w:val="both"/>
        <w:rPr>
          <w:rFonts w:ascii="Arial" w:eastAsia="Times New Roman" w:hAnsi="Arial" w:cs="Arial"/>
          <w:sz w:val="10"/>
          <w:szCs w:val="19"/>
          <w:highlight w:val="yellow"/>
          <w:lang w:val="en-US" w:eastAsia="en-US" w:bidi="ar-SA"/>
        </w:rPr>
      </w:pPr>
    </w:p>
    <w:p w14:paraId="183A2495" w14:textId="77777777" w:rsidR="0000128C" w:rsidRPr="00F76F54" w:rsidRDefault="00993639" w:rsidP="0000128C">
      <w:pPr>
        <w:spacing w:after="0" w:line="240" w:lineRule="auto"/>
        <w:ind w:firstLine="720"/>
        <w:jc w:val="both"/>
        <w:rPr>
          <w:rFonts w:ascii="Arial" w:eastAsia="Times New Roman" w:hAnsi="Arial" w:cs="Arial"/>
          <w:sz w:val="19"/>
          <w:szCs w:val="19"/>
          <w:lang w:val="en-US" w:eastAsia="en-US" w:bidi="ar-SA"/>
        </w:rPr>
      </w:pPr>
      <w:r>
        <w:rPr>
          <w:rFonts w:ascii="Arial" w:eastAsia="Times New Roman" w:hAnsi="Arial" w:cs="Arial"/>
          <w:sz w:val="19"/>
          <w:szCs w:val="19"/>
          <w:lang w:val="en-US" w:eastAsia="en-US" w:bidi="ar-SA"/>
        </w:rPr>
        <w:t>T</w:t>
      </w:r>
      <w:r w:rsidR="00DB318D" w:rsidRPr="00F76F54">
        <w:rPr>
          <w:rFonts w:ascii="Arial" w:eastAsia="Times New Roman" w:hAnsi="Arial" w:cs="Arial"/>
          <w:sz w:val="19"/>
          <w:szCs w:val="19"/>
          <w:lang w:val="en-US" w:eastAsia="en-US" w:bidi="ar-SA"/>
        </w:rPr>
        <w:t>otal Security Deposit of Rs.1,26,565 /-</w:t>
      </w:r>
      <w:r w:rsidR="0000128C" w:rsidRPr="00F76F54">
        <w:rPr>
          <w:rFonts w:ascii="Arial" w:eastAsia="Times New Roman" w:hAnsi="Arial" w:cs="Arial"/>
          <w:sz w:val="19"/>
          <w:szCs w:val="19"/>
          <w:lang w:val="en-US" w:eastAsia="en-US" w:bidi="ar-SA"/>
        </w:rPr>
        <w:t xml:space="preserve"> i.e</w:t>
      </w:r>
      <w:r w:rsidR="000821A3">
        <w:rPr>
          <w:rFonts w:ascii="Arial" w:eastAsia="Times New Roman" w:hAnsi="Arial" w:cs="Arial"/>
          <w:sz w:val="19"/>
          <w:szCs w:val="19"/>
          <w:lang w:val="en-US" w:eastAsia="en-US" w:bidi="ar-SA"/>
        </w:rPr>
        <w:t>.</w:t>
      </w:r>
      <w:r w:rsidR="0000128C" w:rsidRPr="00F76F54">
        <w:rPr>
          <w:rFonts w:ascii="Arial" w:eastAsia="Times New Roman" w:hAnsi="Arial" w:cs="Arial"/>
          <w:sz w:val="19"/>
          <w:szCs w:val="19"/>
          <w:lang w:val="en-US" w:eastAsia="en-US" w:bidi="ar-SA"/>
        </w:rPr>
        <w:t xml:space="preserve"> 5 % of the total contract value, </w:t>
      </w:r>
      <w:r w:rsidR="00DB318D" w:rsidRPr="00F76F54">
        <w:rPr>
          <w:rFonts w:ascii="Arial" w:eastAsia="Times New Roman" w:hAnsi="Arial" w:cs="Arial"/>
          <w:sz w:val="19"/>
          <w:szCs w:val="19"/>
          <w:lang w:val="en-US" w:eastAsia="en-US" w:bidi="ar-SA"/>
        </w:rPr>
        <w:t>EMD of Rs.46</w:t>
      </w:r>
      <w:r w:rsidR="00380EF7">
        <w:rPr>
          <w:rFonts w:ascii="Arial" w:eastAsia="Times New Roman" w:hAnsi="Arial" w:cs="Arial"/>
          <w:sz w:val="19"/>
          <w:szCs w:val="19"/>
          <w:lang w:val="en-US" w:eastAsia="en-US" w:bidi="ar-SA"/>
        </w:rPr>
        <w:t>,</w:t>
      </w:r>
      <w:r w:rsidR="00DB318D" w:rsidRPr="00F76F54">
        <w:rPr>
          <w:rFonts w:ascii="Arial" w:eastAsia="Times New Roman" w:hAnsi="Arial" w:cs="Arial"/>
          <w:sz w:val="19"/>
          <w:szCs w:val="19"/>
          <w:lang w:val="en-US" w:eastAsia="en-US" w:bidi="ar-SA"/>
        </w:rPr>
        <w:t>700</w:t>
      </w:r>
      <w:r w:rsidR="0000128C" w:rsidRPr="00F76F54">
        <w:rPr>
          <w:rFonts w:ascii="Arial" w:eastAsia="Times New Roman" w:hAnsi="Arial" w:cs="Arial"/>
          <w:sz w:val="19"/>
          <w:szCs w:val="19"/>
          <w:lang w:val="en-US" w:eastAsia="en-US" w:bidi="ar-SA"/>
        </w:rPr>
        <w:t xml:space="preserve"> </w:t>
      </w:r>
      <w:r w:rsidR="0029216F">
        <w:rPr>
          <w:rFonts w:ascii="Arial" w:eastAsia="Times New Roman" w:hAnsi="Arial" w:cs="Arial"/>
          <w:sz w:val="19"/>
          <w:szCs w:val="19"/>
          <w:lang w:val="en-US" w:eastAsia="en-US" w:bidi="ar-SA"/>
        </w:rPr>
        <w:t>/-</w:t>
      </w:r>
      <w:r w:rsidR="0000128C" w:rsidRPr="00F76F54">
        <w:rPr>
          <w:rFonts w:ascii="Arial" w:eastAsia="Times New Roman" w:hAnsi="Arial" w:cs="Arial"/>
          <w:sz w:val="19"/>
          <w:szCs w:val="19"/>
          <w:lang w:val="en-US" w:eastAsia="en-US" w:bidi="ar-SA"/>
        </w:rPr>
        <w:t>submitted by firm vide online payment transaction ID No.</w:t>
      </w:r>
      <w:r w:rsidR="00DB318D" w:rsidRPr="00F76F54">
        <w:rPr>
          <w:rFonts w:ascii="Arial" w:eastAsia="Times New Roman" w:hAnsi="Arial" w:cs="Arial"/>
          <w:sz w:val="19"/>
          <w:szCs w:val="19"/>
          <w:lang w:val="en-US" w:eastAsia="en-US" w:bidi="ar-SA"/>
        </w:rPr>
        <w:t>NE95056190104</w:t>
      </w:r>
      <w:r>
        <w:rPr>
          <w:rFonts w:ascii="Arial" w:eastAsia="Times New Roman" w:hAnsi="Arial" w:cs="Arial"/>
          <w:sz w:val="19"/>
          <w:szCs w:val="19"/>
          <w:lang w:val="en-US" w:eastAsia="en-US" w:bidi="ar-SA"/>
        </w:rPr>
        <w:t xml:space="preserve"> dtd</w:t>
      </w:r>
      <w:r w:rsidR="0000128C" w:rsidRPr="00F76F54">
        <w:rPr>
          <w:rFonts w:ascii="Arial" w:eastAsia="Times New Roman" w:hAnsi="Arial" w:cs="Arial"/>
          <w:sz w:val="19"/>
          <w:szCs w:val="19"/>
          <w:lang w:val="en-US" w:eastAsia="en-US" w:bidi="ar-SA"/>
        </w:rPr>
        <w:t>.</w:t>
      </w:r>
      <w:r>
        <w:rPr>
          <w:rFonts w:ascii="Arial" w:eastAsia="Times New Roman" w:hAnsi="Arial" w:cs="Arial"/>
          <w:sz w:val="19"/>
          <w:szCs w:val="19"/>
          <w:lang w:val="en-US" w:eastAsia="en-US" w:bidi="ar-SA"/>
        </w:rPr>
        <w:t>10.05.2019</w:t>
      </w:r>
      <w:r w:rsidR="00C95FF2">
        <w:rPr>
          <w:rFonts w:ascii="Arial" w:eastAsia="Times New Roman" w:hAnsi="Arial" w:cs="Arial"/>
          <w:sz w:val="19"/>
          <w:szCs w:val="19"/>
          <w:lang w:val="en-US" w:eastAsia="en-US" w:bidi="ar-SA"/>
        </w:rPr>
        <w:t>. This EMD has</w:t>
      </w:r>
      <w:r w:rsidR="0000128C" w:rsidRPr="00F76F54">
        <w:rPr>
          <w:rFonts w:ascii="Arial" w:eastAsia="Times New Roman" w:hAnsi="Arial" w:cs="Arial"/>
          <w:sz w:val="19"/>
          <w:szCs w:val="19"/>
          <w:lang w:val="en-US" w:eastAsia="en-US" w:bidi="ar-SA"/>
        </w:rPr>
        <w:t xml:space="preserve"> been retained towards Security Deposit and the balance amount i.e</w:t>
      </w:r>
      <w:r w:rsidR="002769B7">
        <w:rPr>
          <w:rFonts w:ascii="Arial" w:eastAsia="Times New Roman" w:hAnsi="Arial" w:cs="Arial"/>
          <w:sz w:val="19"/>
          <w:szCs w:val="19"/>
          <w:lang w:val="en-US" w:eastAsia="en-US" w:bidi="ar-SA"/>
        </w:rPr>
        <w:t>.</w:t>
      </w:r>
      <w:r w:rsidR="0000128C" w:rsidRPr="00F76F54">
        <w:rPr>
          <w:rFonts w:ascii="Arial" w:eastAsia="Times New Roman" w:hAnsi="Arial" w:cs="Arial"/>
          <w:sz w:val="19"/>
          <w:szCs w:val="19"/>
          <w:lang w:val="en-US" w:eastAsia="en-US" w:bidi="ar-SA"/>
        </w:rPr>
        <w:t xml:space="preserve"> Rs.7</w:t>
      </w:r>
      <w:r w:rsidR="00DB318D" w:rsidRPr="00F76F54">
        <w:rPr>
          <w:rFonts w:ascii="Arial" w:eastAsia="Times New Roman" w:hAnsi="Arial" w:cs="Arial"/>
          <w:sz w:val="19"/>
          <w:szCs w:val="19"/>
          <w:lang w:val="en-US" w:eastAsia="en-US" w:bidi="ar-SA"/>
        </w:rPr>
        <w:t>9</w:t>
      </w:r>
      <w:r w:rsidR="0000128C" w:rsidRPr="00F76F54">
        <w:rPr>
          <w:rFonts w:ascii="Arial" w:eastAsia="Times New Roman" w:hAnsi="Arial" w:cs="Arial"/>
          <w:sz w:val="19"/>
          <w:szCs w:val="19"/>
          <w:lang w:val="en-US" w:eastAsia="en-US" w:bidi="ar-SA"/>
        </w:rPr>
        <w:t>,8</w:t>
      </w:r>
      <w:r w:rsidR="00DB318D" w:rsidRPr="00F76F54">
        <w:rPr>
          <w:rFonts w:ascii="Arial" w:eastAsia="Times New Roman" w:hAnsi="Arial" w:cs="Arial"/>
          <w:sz w:val="19"/>
          <w:szCs w:val="19"/>
          <w:lang w:val="en-US" w:eastAsia="en-US" w:bidi="ar-SA"/>
        </w:rPr>
        <w:t>65</w:t>
      </w:r>
      <w:r w:rsidR="0000128C" w:rsidRPr="00F76F54">
        <w:rPr>
          <w:rFonts w:ascii="Arial" w:eastAsia="Times New Roman" w:hAnsi="Arial" w:cs="Arial"/>
          <w:sz w:val="19"/>
          <w:szCs w:val="19"/>
          <w:lang w:val="en-US" w:eastAsia="en-US" w:bidi="ar-SA"/>
        </w:rPr>
        <w:t xml:space="preserve"> /-</w:t>
      </w:r>
      <w:r w:rsidR="008261A9" w:rsidRPr="00F76F54">
        <w:rPr>
          <w:rFonts w:ascii="Arial" w:eastAsia="Times New Roman" w:hAnsi="Arial" w:cs="Arial"/>
          <w:sz w:val="19"/>
          <w:szCs w:val="19"/>
          <w:lang w:val="en-US" w:eastAsia="en-US" w:bidi="ar-SA"/>
        </w:rPr>
        <w:t xml:space="preserve"> was deducted from the firm’s </w:t>
      </w:r>
      <w:r w:rsidR="0000128C" w:rsidRPr="00F76F54">
        <w:rPr>
          <w:rFonts w:ascii="Arial" w:eastAsia="Times New Roman" w:hAnsi="Arial" w:cs="Arial"/>
          <w:sz w:val="19"/>
          <w:szCs w:val="19"/>
          <w:lang w:val="en-US" w:eastAsia="en-US" w:bidi="ar-SA"/>
        </w:rPr>
        <w:t>On Account bill as detailed below:</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143"/>
        <w:gridCol w:w="4590"/>
        <w:gridCol w:w="1620"/>
        <w:gridCol w:w="1620"/>
      </w:tblGrid>
      <w:tr w:rsidR="00F76F54" w:rsidRPr="00F76F54" w14:paraId="5C2F6081" w14:textId="77777777" w:rsidTr="00635B5A">
        <w:trPr>
          <w:trHeight w:val="512"/>
        </w:trPr>
        <w:tc>
          <w:tcPr>
            <w:tcW w:w="567" w:type="dxa"/>
            <w:tcBorders>
              <w:top w:val="single" w:sz="4" w:space="0" w:color="auto"/>
              <w:left w:val="single" w:sz="4" w:space="0" w:color="auto"/>
              <w:bottom w:val="single" w:sz="4" w:space="0" w:color="auto"/>
              <w:right w:val="single" w:sz="4" w:space="0" w:color="auto"/>
            </w:tcBorders>
            <w:hideMark/>
          </w:tcPr>
          <w:p w14:paraId="099A310A" w14:textId="77777777" w:rsidR="00F76F54" w:rsidRPr="00F76F54" w:rsidRDefault="00F76F54" w:rsidP="00F76F54">
            <w:pPr>
              <w:rPr>
                <w:rFonts w:ascii="Arial" w:eastAsia="Times New Roman" w:hAnsi="Arial" w:cs="Arial"/>
                <w:sz w:val="19"/>
                <w:szCs w:val="19"/>
                <w:lang w:val="en-US" w:eastAsia="en-US" w:bidi="ar-SA"/>
              </w:rPr>
            </w:pPr>
            <w:r w:rsidRPr="00F76F54">
              <w:rPr>
                <w:rFonts w:ascii="Arial" w:eastAsia="Times New Roman" w:hAnsi="Arial" w:cs="Arial"/>
                <w:sz w:val="19"/>
                <w:szCs w:val="19"/>
                <w:lang w:val="en-US" w:eastAsia="en-US" w:bidi="ar-SA"/>
              </w:rPr>
              <w:t>Sr. No.</w:t>
            </w:r>
          </w:p>
        </w:tc>
        <w:tc>
          <w:tcPr>
            <w:tcW w:w="1143" w:type="dxa"/>
            <w:tcBorders>
              <w:top w:val="single" w:sz="4" w:space="0" w:color="auto"/>
              <w:left w:val="single" w:sz="4" w:space="0" w:color="auto"/>
              <w:bottom w:val="single" w:sz="4" w:space="0" w:color="auto"/>
              <w:right w:val="single" w:sz="4" w:space="0" w:color="auto"/>
            </w:tcBorders>
            <w:vAlign w:val="center"/>
            <w:hideMark/>
          </w:tcPr>
          <w:p w14:paraId="7B57F5FD" w14:textId="77777777" w:rsidR="00F76F54" w:rsidRPr="00F76F54" w:rsidRDefault="00F76F54" w:rsidP="00F76F54">
            <w:pPr>
              <w:jc w:val="center"/>
              <w:rPr>
                <w:rFonts w:ascii="Arial" w:eastAsia="Times New Roman" w:hAnsi="Arial" w:cs="Arial"/>
                <w:sz w:val="19"/>
                <w:szCs w:val="19"/>
                <w:lang w:bidi="ar-SA"/>
              </w:rPr>
            </w:pPr>
            <w:r w:rsidRPr="00F76F54">
              <w:rPr>
                <w:rFonts w:ascii="Arial" w:eastAsia="Times New Roman" w:hAnsi="Arial" w:cs="Arial"/>
                <w:sz w:val="19"/>
                <w:szCs w:val="19"/>
                <w:lang w:bidi="ar-SA"/>
              </w:rPr>
              <w:t>Month and year</w:t>
            </w:r>
          </w:p>
        </w:tc>
        <w:tc>
          <w:tcPr>
            <w:tcW w:w="4590" w:type="dxa"/>
            <w:tcBorders>
              <w:top w:val="single" w:sz="4" w:space="0" w:color="auto"/>
              <w:left w:val="single" w:sz="4" w:space="0" w:color="auto"/>
              <w:bottom w:val="single" w:sz="4" w:space="0" w:color="auto"/>
              <w:right w:val="single" w:sz="4" w:space="0" w:color="auto"/>
            </w:tcBorders>
            <w:vAlign w:val="center"/>
            <w:hideMark/>
          </w:tcPr>
          <w:p w14:paraId="7884F54D" w14:textId="77777777" w:rsidR="00F76F54" w:rsidRPr="00F76F54" w:rsidRDefault="00F76F54" w:rsidP="00F76F54">
            <w:pPr>
              <w:rPr>
                <w:rFonts w:ascii="Arial" w:eastAsia="Times New Roman" w:hAnsi="Arial" w:cs="Arial"/>
                <w:sz w:val="19"/>
                <w:szCs w:val="19"/>
                <w:lang w:bidi="ar-SA"/>
              </w:rPr>
            </w:pPr>
            <w:r w:rsidRPr="00F76F54">
              <w:rPr>
                <w:rFonts w:ascii="Arial" w:eastAsia="Times New Roman" w:hAnsi="Arial" w:cs="Arial"/>
                <w:sz w:val="19"/>
                <w:szCs w:val="19"/>
                <w:lang w:bidi="ar-SA"/>
              </w:rPr>
              <w:t>Bill No. and date</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FC377B2" w14:textId="77777777" w:rsidR="00F76F54" w:rsidRPr="00F76F54" w:rsidRDefault="00F76F54" w:rsidP="00F76F54">
            <w:pPr>
              <w:rPr>
                <w:rFonts w:ascii="Arial" w:eastAsia="Times New Roman" w:hAnsi="Arial" w:cs="Arial"/>
                <w:sz w:val="19"/>
                <w:szCs w:val="19"/>
                <w:lang w:bidi="ar-SA"/>
              </w:rPr>
            </w:pPr>
            <w:r w:rsidRPr="00F76F54">
              <w:rPr>
                <w:rFonts w:ascii="Arial" w:eastAsia="Times New Roman" w:hAnsi="Arial" w:cs="Arial"/>
                <w:sz w:val="19"/>
                <w:szCs w:val="19"/>
                <w:lang w:bidi="ar-SA"/>
              </w:rPr>
              <w:t>Total amount of Bill in Rs.</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8D3B0B9" w14:textId="77777777" w:rsidR="00F76F54" w:rsidRPr="00F76F54" w:rsidRDefault="00F76F54" w:rsidP="00F76F54">
            <w:pPr>
              <w:jc w:val="center"/>
              <w:rPr>
                <w:rFonts w:ascii="Arial" w:eastAsia="Times New Roman" w:hAnsi="Arial" w:cs="Arial"/>
                <w:sz w:val="19"/>
                <w:szCs w:val="19"/>
                <w:lang w:bidi="ar-SA"/>
              </w:rPr>
            </w:pPr>
            <w:r w:rsidRPr="00F76F54">
              <w:rPr>
                <w:rFonts w:ascii="Arial" w:eastAsia="Times New Roman" w:hAnsi="Arial" w:cs="Arial"/>
                <w:sz w:val="19"/>
                <w:szCs w:val="19"/>
                <w:lang w:bidi="ar-SA"/>
              </w:rPr>
              <w:t>Security deposit deducted in Rs.</w:t>
            </w:r>
          </w:p>
        </w:tc>
      </w:tr>
      <w:tr w:rsidR="00F76F54" w:rsidRPr="00F76F54" w14:paraId="47CE8D36" w14:textId="77777777" w:rsidTr="00840B43">
        <w:trPr>
          <w:trHeight w:val="467"/>
        </w:trPr>
        <w:tc>
          <w:tcPr>
            <w:tcW w:w="567" w:type="dxa"/>
            <w:tcBorders>
              <w:top w:val="single" w:sz="4" w:space="0" w:color="auto"/>
              <w:left w:val="single" w:sz="4" w:space="0" w:color="auto"/>
              <w:bottom w:val="single" w:sz="4" w:space="0" w:color="auto"/>
              <w:right w:val="single" w:sz="4" w:space="0" w:color="auto"/>
            </w:tcBorders>
            <w:vAlign w:val="center"/>
            <w:hideMark/>
          </w:tcPr>
          <w:p w14:paraId="209610A7" w14:textId="77777777" w:rsidR="00F76F54" w:rsidRPr="00F76F54" w:rsidRDefault="00F76F54" w:rsidP="00840B43">
            <w:pPr>
              <w:spacing w:after="0" w:line="240" w:lineRule="auto"/>
              <w:jc w:val="center"/>
              <w:rPr>
                <w:rFonts w:ascii="Arial" w:eastAsia="Times New Roman" w:hAnsi="Arial" w:cs="Arial"/>
                <w:sz w:val="19"/>
                <w:szCs w:val="19"/>
                <w:lang w:val="en-US" w:eastAsia="en-US" w:bidi="ar-SA"/>
              </w:rPr>
            </w:pPr>
            <w:r w:rsidRPr="00F76F54">
              <w:rPr>
                <w:rFonts w:ascii="Arial" w:eastAsia="Times New Roman" w:hAnsi="Arial" w:cs="Arial"/>
                <w:sz w:val="19"/>
                <w:szCs w:val="19"/>
                <w:lang w:val="en-US" w:eastAsia="en-US" w:bidi="ar-SA"/>
              </w:rPr>
              <w:t>1.</w:t>
            </w:r>
          </w:p>
        </w:tc>
        <w:tc>
          <w:tcPr>
            <w:tcW w:w="1143" w:type="dxa"/>
            <w:tcBorders>
              <w:top w:val="single" w:sz="4" w:space="0" w:color="auto"/>
              <w:left w:val="single" w:sz="4" w:space="0" w:color="auto"/>
              <w:bottom w:val="single" w:sz="4" w:space="0" w:color="auto"/>
              <w:right w:val="single" w:sz="4" w:space="0" w:color="auto"/>
            </w:tcBorders>
            <w:vAlign w:val="center"/>
            <w:hideMark/>
          </w:tcPr>
          <w:p w14:paraId="38099DB3" w14:textId="77777777" w:rsidR="00F76F54" w:rsidRPr="00F76F54" w:rsidRDefault="00F76F54" w:rsidP="00840B43">
            <w:pPr>
              <w:spacing w:after="0"/>
              <w:jc w:val="center"/>
              <w:rPr>
                <w:rFonts w:ascii="Arial" w:eastAsia="Times New Roman" w:hAnsi="Arial" w:cs="Arial"/>
                <w:sz w:val="19"/>
                <w:szCs w:val="19"/>
                <w:lang w:bidi="ar-SA"/>
              </w:rPr>
            </w:pPr>
            <w:r w:rsidRPr="00F76F54">
              <w:rPr>
                <w:rFonts w:ascii="Arial" w:eastAsia="Times New Roman" w:hAnsi="Arial" w:cs="Arial"/>
                <w:sz w:val="19"/>
                <w:szCs w:val="19"/>
                <w:lang w:bidi="ar-SA"/>
              </w:rPr>
              <w:t>Dec. 2020</w:t>
            </w:r>
          </w:p>
        </w:tc>
        <w:tc>
          <w:tcPr>
            <w:tcW w:w="4590" w:type="dxa"/>
            <w:tcBorders>
              <w:top w:val="single" w:sz="4" w:space="0" w:color="auto"/>
              <w:left w:val="single" w:sz="4" w:space="0" w:color="auto"/>
              <w:bottom w:val="single" w:sz="4" w:space="0" w:color="auto"/>
              <w:right w:val="single" w:sz="4" w:space="0" w:color="auto"/>
            </w:tcBorders>
            <w:vAlign w:val="center"/>
            <w:hideMark/>
          </w:tcPr>
          <w:p w14:paraId="63F3BD5B" w14:textId="77777777" w:rsidR="00F76F54" w:rsidRPr="00F76F54" w:rsidRDefault="00F76F54" w:rsidP="0005484D">
            <w:pPr>
              <w:spacing w:after="0"/>
              <w:jc w:val="both"/>
              <w:rPr>
                <w:rFonts w:ascii="Arial" w:eastAsia="Times New Roman" w:hAnsi="Arial" w:cs="Arial"/>
                <w:sz w:val="19"/>
                <w:szCs w:val="19"/>
                <w:lang w:bidi="ar-SA"/>
              </w:rPr>
            </w:pPr>
            <w:r w:rsidRPr="00F76F54">
              <w:rPr>
                <w:rFonts w:ascii="Arial" w:eastAsia="Times New Roman" w:hAnsi="Arial" w:cs="Arial"/>
                <w:sz w:val="19"/>
                <w:szCs w:val="19"/>
                <w:lang w:bidi="ar-SA"/>
              </w:rPr>
              <w:t>1st on account bill No. RT/CR/KYN/01 dtd</w:t>
            </w:r>
            <w:r w:rsidR="0005484D">
              <w:rPr>
                <w:rFonts w:ascii="Arial" w:eastAsia="Times New Roman" w:hAnsi="Arial" w:cs="Arial"/>
                <w:sz w:val="19"/>
                <w:szCs w:val="19"/>
                <w:lang w:bidi="ar-SA"/>
              </w:rPr>
              <w:t>.</w:t>
            </w:r>
            <w:r w:rsidRPr="00F76F54">
              <w:rPr>
                <w:rFonts w:ascii="Arial" w:eastAsia="Times New Roman" w:hAnsi="Arial" w:cs="Arial"/>
                <w:sz w:val="19"/>
                <w:szCs w:val="19"/>
                <w:lang w:bidi="ar-SA"/>
              </w:rPr>
              <w:t xml:space="preserve"> 02</w:t>
            </w:r>
            <w:r w:rsidR="0005484D">
              <w:rPr>
                <w:rFonts w:ascii="Arial" w:eastAsia="Times New Roman" w:hAnsi="Arial" w:cs="Arial"/>
                <w:sz w:val="19"/>
                <w:szCs w:val="19"/>
                <w:lang w:bidi="ar-SA"/>
              </w:rPr>
              <w:t>.</w:t>
            </w:r>
            <w:r w:rsidRPr="00F76F54">
              <w:rPr>
                <w:rFonts w:ascii="Arial" w:eastAsia="Times New Roman" w:hAnsi="Arial" w:cs="Arial"/>
                <w:sz w:val="19"/>
                <w:szCs w:val="19"/>
                <w:lang w:bidi="ar-SA"/>
              </w:rPr>
              <w:t>12</w:t>
            </w:r>
            <w:r w:rsidR="0005484D">
              <w:rPr>
                <w:rFonts w:ascii="Arial" w:eastAsia="Times New Roman" w:hAnsi="Arial" w:cs="Arial"/>
                <w:sz w:val="19"/>
                <w:szCs w:val="19"/>
                <w:lang w:bidi="ar-SA"/>
              </w:rPr>
              <w:t>.</w:t>
            </w:r>
            <w:r w:rsidRPr="00F76F54">
              <w:rPr>
                <w:rFonts w:ascii="Arial" w:eastAsia="Times New Roman" w:hAnsi="Arial" w:cs="Arial"/>
                <w:sz w:val="19"/>
                <w:szCs w:val="19"/>
                <w:lang w:bidi="ar-SA"/>
              </w:rPr>
              <w:t>2020</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8B44A64" w14:textId="77777777" w:rsidR="00F76F54" w:rsidRPr="00F76F54" w:rsidRDefault="00F76F54" w:rsidP="00840B43">
            <w:pPr>
              <w:spacing w:after="0"/>
              <w:rPr>
                <w:rFonts w:ascii="Arial" w:eastAsia="Times New Roman" w:hAnsi="Arial" w:cs="Arial"/>
                <w:sz w:val="19"/>
                <w:szCs w:val="19"/>
                <w:lang w:bidi="ar-SA"/>
              </w:rPr>
            </w:pPr>
            <w:r w:rsidRPr="00F76F54">
              <w:rPr>
                <w:rFonts w:ascii="Arial" w:eastAsia="Times New Roman" w:hAnsi="Arial" w:cs="Arial"/>
                <w:sz w:val="19"/>
                <w:szCs w:val="19"/>
                <w:lang w:bidi="ar-SA"/>
              </w:rPr>
              <w:t>12,51,039.72</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7969B3E" w14:textId="77777777" w:rsidR="00F76F54" w:rsidRPr="00F76F54" w:rsidRDefault="00F76F54" w:rsidP="00840B43">
            <w:pPr>
              <w:spacing w:after="0"/>
              <w:rPr>
                <w:rFonts w:ascii="Arial" w:eastAsia="Times New Roman" w:hAnsi="Arial" w:cs="Arial"/>
                <w:sz w:val="19"/>
                <w:szCs w:val="19"/>
                <w:lang w:bidi="ar-SA"/>
              </w:rPr>
            </w:pPr>
            <w:r w:rsidRPr="00F76F54">
              <w:rPr>
                <w:rFonts w:ascii="Arial" w:eastAsia="Times New Roman" w:hAnsi="Arial" w:cs="Arial"/>
                <w:sz w:val="19"/>
                <w:szCs w:val="19"/>
                <w:lang w:bidi="ar-SA"/>
              </w:rPr>
              <w:t>79,865 /-</w:t>
            </w:r>
          </w:p>
        </w:tc>
      </w:tr>
      <w:tr w:rsidR="00F76F54" w14:paraId="56FFD19D" w14:textId="77777777" w:rsidTr="00840B43">
        <w:trPr>
          <w:trHeight w:val="557"/>
        </w:trPr>
        <w:tc>
          <w:tcPr>
            <w:tcW w:w="567" w:type="dxa"/>
            <w:tcBorders>
              <w:top w:val="single" w:sz="4" w:space="0" w:color="auto"/>
              <w:left w:val="single" w:sz="4" w:space="0" w:color="auto"/>
              <w:bottom w:val="single" w:sz="4" w:space="0" w:color="auto"/>
              <w:right w:val="single" w:sz="4" w:space="0" w:color="auto"/>
            </w:tcBorders>
            <w:vAlign w:val="center"/>
            <w:hideMark/>
          </w:tcPr>
          <w:p w14:paraId="5A0C3BD7" w14:textId="77777777" w:rsidR="00F76F54" w:rsidRPr="00F76F54" w:rsidRDefault="00F76F54" w:rsidP="00840B43">
            <w:pPr>
              <w:spacing w:after="0"/>
              <w:jc w:val="center"/>
              <w:rPr>
                <w:rFonts w:ascii="Arial" w:eastAsia="Times New Roman" w:hAnsi="Arial" w:cs="Arial"/>
                <w:sz w:val="19"/>
                <w:szCs w:val="19"/>
                <w:lang w:val="en-US" w:eastAsia="en-US" w:bidi="ar-SA"/>
              </w:rPr>
            </w:pPr>
            <w:r w:rsidRPr="00F76F54">
              <w:rPr>
                <w:rFonts w:ascii="Arial" w:eastAsia="Times New Roman" w:hAnsi="Arial" w:cs="Arial"/>
                <w:sz w:val="19"/>
                <w:szCs w:val="19"/>
                <w:lang w:val="en-US" w:eastAsia="en-US" w:bidi="ar-SA"/>
              </w:rPr>
              <w:t>2.</w:t>
            </w:r>
          </w:p>
        </w:tc>
        <w:tc>
          <w:tcPr>
            <w:tcW w:w="1143" w:type="dxa"/>
            <w:tcBorders>
              <w:top w:val="single" w:sz="4" w:space="0" w:color="auto"/>
              <w:left w:val="single" w:sz="4" w:space="0" w:color="auto"/>
              <w:bottom w:val="single" w:sz="4" w:space="0" w:color="auto"/>
              <w:right w:val="single" w:sz="4" w:space="0" w:color="auto"/>
            </w:tcBorders>
            <w:vAlign w:val="center"/>
            <w:hideMark/>
          </w:tcPr>
          <w:p w14:paraId="22607E2D" w14:textId="77777777" w:rsidR="00F76F54" w:rsidRPr="00F76F54" w:rsidRDefault="00F76F54" w:rsidP="00840B43">
            <w:pPr>
              <w:spacing w:after="0"/>
              <w:jc w:val="center"/>
              <w:rPr>
                <w:rFonts w:ascii="Arial" w:eastAsia="Times New Roman" w:hAnsi="Arial" w:cs="Arial"/>
                <w:sz w:val="19"/>
                <w:szCs w:val="19"/>
                <w:lang w:bidi="ar-SA"/>
              </w:rPr>
            </w:pPr>
            <w:r w:rsidRPr="00F76F54">
              <w:rPr>
                <w:rFonts w:ascii="Arial" w:eastAsia="Times New Roman" w:hAnsi="Arial" w:cs="Arial"/>
                <w:sz w:val="19"/>
                <w:szCs w:val="19"/>
                <w:lang w:bidi="ar-SA"/>
              </w:rPr>
              <w:t>Mar. 2022</w:t>
            </w:r>
          </w:p>
        </w:tc>
        <w:tc>
          <w:tcPr>
            <w:tcW w:w="4590" w:type="dxa"/>
            <w:tcBorders>
              <w:top w:val="single" w:sz="4" w:space="0" w:color="auto"/>
              <w:left w:val="single" w:sz="4" w:space="0" w:color="auto"/>
              <w:bottom w:val="single" w:sz="4" w:space="0" w:color="auto"/>
              <w:right w:val="single" w:sz="4" w:space="0" w:color="auto"/>
            </w:tcBorders>
            <w:vAlign w:val="center"/>
            <w:hideMark/>
          </w:tcPr>
          <w:p w14:paraId="6AD53A5E" w14:textId="77777777" w:rsidR="00F76F54" w:rsidRPr="00F76F54" w:rsidRDefault="00F76F54" w:rsidP="003D4D88">
            <w:pPr>
              <w:spacing w:after="0"/>
              <w:rPr>
                <w:rFonts w:ascii="Arial" w:eastAsia="Times New Roman" w:hAnsi="Arial" w:cs="Arial"/>
                <w:sz w:val="19"/>
                <w:szCs w:val="19"/>
                <w:lang w:bidi="ar-SA"/>
              </w:rPr>
            </w:pPr>
            <w:r w:rsidRPr="00F76F54">
              <w:rPr>
                <w:rFonts w:ascii="Arial" w:eastAsia="Times New Roman" w:hAnsi="Arial" w:cs="Arial"/>
                <w:sz w:val="19"/>
                <w:szCs w:val="19"/>
                <w:lang w:bidi="ar-SA"/>
              </w:rPr>
              <w:t>IV &amp; Final bill No. RT/CR/KYN/0</w:t>
            </w:r>
            <w:r w:rsidR="00620147">
              <w:rPr>
                <w:rFonts w:ascii="Arial" w:eastAsia="Times New Roman" w:hAnsi="Arial" w:cs="Arial"/>
                <w:sz w:val="19"/>
                <w:szCs w:val="19"/>
                <w:lang w:bidi="ar-SA"/>
              </w:rPr>
              <w:t>4</w:t>
            </w:r>
            <w:r w:rsidR="003D4D88">
              <w:rPr>
                <w:rFonts w:ascii="Arial" w:eastAsia="Times New Roman" w:hAnsi="Arial" w:cs="Arial"/>
                <w:sz w:val="19"/>
                <w:szCs w:val="19"/>
                <w:lang w:bidi="ar-SA"/>
              </w:rPr>
              <w:t xml:space="preserve"> dtd.</w:t>
            </w:r>
            <w:r w:rsidRPr="00F76F54">
              <w:rPr>
                <w:rFonts w:ascii="Arial" w:eastAsia="Times New Roman" w:hAnsi="Arial" w:cs="Arial"/>
                <w:sz w:val="19"/>
                <w:szCs w:val="19"/>
                <w:lang w:bidi="ar-SA"/>
              </w:rPr>
              <w:t xml:space="preserve"> 09-3-2022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12D26EE" w14:textId="77777777" w:rsidR="00F76F54" w:rsidRPr="00F76F54" w:rsidRDefault="00F76F54" w:rsidP="00840B43">
            <w:pPr>
              <w:spacing w:after="0"/>
              <w:rPr>
                <w:rFonts w:ascii="Arial" w:eastAsia="Times New Roman" w:hAnsi="Arial" w:cs="Arial"/>
                <w:sz w:val="19"/>
                <w:szCs w:val="19"/>
                <w:lang w:bidi="ar-SA"/>
              </w:rPr>
            </w:pPr>
            <w:r w:rsidRPr="00F76F54">
              <w:rPr>
                <w:rFonts w:ascii="Arial" w:eastAsia="Times New Roman" w:hAnsi="Arial" w:cs="Arial"/>
                <w:sz w:val="19"/>
                <w:szCs w:val="19"/>
                <w:lang w:bidi="ar-SA"/>
              </w:rPr>
              <w:t>2,18,490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C3B38D4" w14:textId="77777777" w:rsidR="00F76F54" w:rsidRPr="00F76F54" w:rsidRDefault="00F76F54" w:rsidP="00840B43">
            <w:pPr>
              <w:spacing w:after="0"/>
              <w:rPr>
                <w:rFonts w:ascii="Arial" w:eastAsia="Times New Roman" w:hAnsi="Arial" w:cs="Arial"/>
                <w:sz w:val="19"/>
                <w:szCs w:val="19"/>
                <w:lang w:bidi="ar-SA"/>
              </w:rPr>
            </w:pPr>
            <w:r w:rsidRPr="00F76F54">
              <w:rPr>
                <w:rFonts w:ascii="Arial" w:eastAsia="Times New Roman" w:hAnsi="Arial" w:cs="Arial"/>
                <w:sz w:val="19"/>
                <w:szCs w:val="19"/>
                <w:lang w:bidi="ar-SA"/>
              </w:rPr>
              <w:t>7,580 /- (additional SD</w:t>
            </w:r>
            <w:r w:rsidR="000F4E5E">
              <w:rPr>
                <w:rFonts w:ascii="Arial" w:eastAsia="Times New Roman" w:hAnsi="Arial" w:cs="Arial"/>
                <w:sz w:val="19"/>
                <w:szCs w:val="19"/>
                <w:lang w:bidi="ar-SA"/>
              </w:rPr>
              <w:t>)</w:t>
            </w:r>
          </w:p>
        </w:tc>
      </w:tr>
    </w:tbl>
    <w:p w14:paraId="2F196182" w14:textId="77777777" w:rsidR="0000128C" w:rsidRPr="001C16CC" w:rsidRDefault="0000128C" w:rsidP="0000128C">
      <w:pPr>
        <w:spacing w:after="0" w:line="240" w:lineRule="auto"/>
        <w:ind w:firstLine="720"/>
        <w:jc w:val="both"/>
        <w:rPr>
          <w:rFonts w:ascii="Arial" w:eastAsia="Times New Roman" w:hAnsi="Arial" w:cs="Arial"/>
          <w:sz w:val="7"/>
          <w:szCs w:val="19"/>
          <w:highlight w:val="yellow"/>
          <w:lang w:val="en-US" w:eastAsia="en-US" w:bidi="ar-SA"/>
        </w:rPr>
      </w:pPr>
    </w:p>
    <w:p w14:paraId="7BBE7A29" w14:textId="77777777" w:rsidR="0000128C" w:rsidRPr="001C16CC" w:rsidRDefault="0000128C" w:rsidP="0000128C">
      <w:pPr>
        <w:spacing w:after="0" w:line="240" w:lineRule="auto"/>
        <w:ind w:firstLine="720"/>
        <w:jc w:val="both"/>
        <w:rPr>
          <w:rFonts w:ascii="Arial" w:eastAsia="Times New Roman" w:hAnsi="Arial" w:cs="Arial"/>
          <w:sz w:val="2"/>
          <w:szCs w:val="2"/>
          <w:highlight w:val="yellow"/>
          <w:lang w:val="en-US" w:eastAsia="en-US" w:bidi="ar-SA"/>
        </w:rPr>
      </w:pPr>
    </w:p>
    <w:p w14:paraId="5561711A" w14:textId="77777777" w:rsidR="0000128C" w:rsidRPr="001D5068" w:rsidRDefault="00090D23" w:rsidP="0000128C">
      <w:pPr>
        <w:spacing w:after="0" w:line="240" w:lineRule="auto"/>
        <w:ind w:firstLine="720"/>
        <w:jc w:val="both"/>
        <w:rPr>
          <w:rFonts w:ascii="Arial" w:eastAsia="Times New Roman" w:hAnsi="Arial" w:cs="Arial"/>
          <w:sz w:val="19"/>
          <w:szCs w:val="19"/>
          <w:highlight w:val="yellow"/>
          <w:lang w:val="en-US" w:eastAsia="en-US" w:bidi="ar-SA"/>
        </w:rPr>
      </w:pPr>
      <w:r w:rsidRPr="001D5068">
        <w:rPr>
          <w:rFonts w:ascii="Arial" w:hAnsi="Arial" w:cs="Arial"/>
          <w:sz w:val="19"/>
          <w:szCs w:val="19"/>
        </w:rPr>
        <w:t>Firm was submitted Performance Guarantee of Rs.1,26,565 /- in</w:t>
      </w:r>
      <w:r w:rsidR="00E4675A" w:rsidRPr="001D5068">
        <w:rPr>
          <w:rFonts w:ascii="Arial" w:hAnsi="Arial" w:cs="Arial"/>
          <w:sz w:val="19"/>
          <w:szCs w:val="19"/>
        </w:rPr>
        <w:t xml:space="preserve"> the form of FDR No.189877 dtd.</w:t>
      </w:r>
      <w:r w:rsidRPr="001D5068">
        <w:rPr>
          <w:rFonts w:ascii="Arial" w:hAnsi="Arial" w:cs="Arial"/>
          <w:sz w:val="19"/>
          <w:szCs w:val="19"/>
        </w:rPr>
        <w:t xml:space="preserve"> 27.08.2019, valid up to 27.08.2021,which is extended up to 05.10.2021 issued by Union bank of india, Nerul branch Mumbai. Original FDR was submitted to your office </w:t>
      </w:r>
      <w:r w:rsidRPr="001D5068">
        <w:rPr>
          <w:rFonts w:ascii="Arial" w:eastAsia="Times New Roman" w:hAnsi="Arial" w:cs="Arial"/>
          <w:sz w:val="19"/>
          <w:szCs w:val="19"/>
          <w:lang w:val="en-US" w:eastAsia="en-US" w:bidi="ar-SA"/>
        </w:rPr>
        <w:t>for safe custody.</w:t>
      </w:r>
      <w:r w:rsidRPr="001D5068">
        <w:rPr>
          <w:rFonts w:ascii="Arial" w:hAnsi="Arial" w:cs="Arial"/>
          <w:sz w:val="19"/>
          <w:szCs w:val="19"/>
        </w:rPr>
        <w:t>along with 1</w:t>
      </w:r>
      <w:r w:rsidRPr="001D5068">
        <w:rPr>
          <w:rFonts w:ascii="Arial" w:hAnsi="Arial" w:cs="Arial"/>
          <w:sz w:val="19"/>
          <w:szCs w:val="19"/>
          <w:vertAlign w:val="superscript"/>
        </w:rPr>
        <w:t>st</w:t>
      </w:r>
      <w:r w:rsidRPr="001D5068">
        <w:rPr>
          <w:rFonts w:ascii="Arial" w:hAnsi="Arial" w:cs="Arial"/>
          <w:sz w:val="19"/>
          <w:szCs w:val="19"/>
        </w:rPr>
        <w:t xml:space="preserve"> On Account bill vide this office letter of e</w:t>
      </w:r>
      <w:r w:rsidR="00205494" w:rsidRPr="001D5068">
        <w:rPr>
          <w:rFonts w:ascii="Arial" w:hAnsi="Arial" w:cs="Arial"/>
          <w:sz w:val="19"/>
          <w:szCs w:val="19"/>
        </w:rPr>
        <w:t>ven no. dt</w:t>
      </w:r>
      <w:r w:rsidRPr="001D5068">
        <w:rPr>
          <w:rFonts w:ascii="Arial" w:hAnsi="Arial" w:cs="Arial"/>
          <w:sz w:val="19"/>
          <w:szCs w:val="19"/>
        </w:rPr>
        <w:t>d</w:t>
      </w:r>
      <w:r w:rsidR="00205494" w:rsidRPr="001D5068">
        <w:rPr>
          <w:rFonts w:ascii="Arial" w:hAnsi="Arial" w:cs="Arial"/>
          <w:sz w:val="19"/>
          <w:szCs w:val="19"/>
        </w:rPr>
        <w:t>.</w:t>
      </w:r>
      <w:r w:rsidRPr="001D5068">
        <w:rPr>
          <w:rFonts w:ascii="Arial" w:hAnsi="Arial" w:cs="Arial"/>
          <w:sz w:val="19"/>
          <w:szCs w:val="19"/>
        </w:rPr>
        <w:t>14.01.2021.</w:t>
      </w:r>
    </w:p>
    <w:p w14:paraId="163CD62E" w14:textId="77777777" w:rsidR="0000128C" w:rsidRPr="001D5068" w:rsidRDefault="0000128C" w:rsidP="0000128C">
      <w:pPr>
        <w:spacing w:after="0" w:line="240" w:lineRule="auto"/>
        <w:ind w:firstLine="720"/>
        <w:jc w:val="both"/>
        <w:rPr>
          <w:rFonts w:ascii="Arial" w:eastAsia="Times New Roman" w:hAnsi="Arial" w:cs="Arial"/>
          <w:sz w:val="10"/>
          <w:szCs w:val="19"/>
          <w:highlight w:val="yellow"/>
          <w:lang w:val="en-US" w:eastAsia="en-US" w:bidi="ar-SA"/>
        </w:rPr>
      </w:pPr>
    </w:p>
    <w:p w14:paraId="36F14D1F" w14:textId="77777777" w:rsidR="00BE7B19" w:rsidRPr="009B1448" w:rsidRDefault="00BE7B19" w:rsidP="00BE7B19">
      <w:pPr>
        <w:pStyle w:val="BodyText"/>
        <w:ind w:firstLine="720"/>
        <w:rPr>
          <w:rFonts w:ascii="Arial" w:hAnsi="Arial" w:cs="Arial"/>
          <w:sz w:val="20"/>
        </w:rPr>
      </w:pPr>
      <w:r w:rsidRPr="001D5068">
        <w:rPr>
          <w:rFonts w:ascii="Arial" w:hAnsi="Arial" w:cs="Arial"/>
          <w:sz w:val="19"/>
          <w:szCs w:val="19"/>
        </w:rPr>
        <w:t>As per LOA, the</w:t>
      </w:r>
      <w:r w:rsidR="00380EF7" w:rsidRPr="001D5068">
        <w:rPr>
          <w:rFonts w:ascii="Arial" w:hAnsi="Arial" w:cs="Arial"/>
          <w:sz w:val="19"/>
          <w:szCs w:val="19"/>
        </w:rPr>
        <w:t xml:space="preserve"> Security Deposit and</w:t>
      </w:r>
      <w:r w:rsidRPr="001D5068">
        <w:rPr>
          <w:rFonts w:ascii="Arial" w:hAnsi="Arial" w:cs="Arial"/>
          <w:sz w:val="19"/>
          <w:szCs w:val="19"/>
        </w:rPr>
        <w:t xml:space="preserve"> Performance Guarantee</w:t>
      </w:r>
      <w:r w:rsidR="009B1448" w:rsidRPr="001D5068">
        <w:rPr>
          <w:rFonts w:ascii="Arial" w:hAnsi="Arial" w:cs="Arial"/>
          <w:sz w:val="19"/>
          <w:szCs w:val="19"/>
        </w:rPr>
        <w:t xml:space="preserve"> </w:t>
      </w:r>
      <w:r w:rsidRPr="001D5068">
        <w:rPr>
          <w:rFonts w:ascii="Arial" w:hAnsi="Arial" w:cs="Arial"/>
          <w:sz w:val="19"/>
          <w:szCs w:val="19"/>
        </w:rPr>
        <w:t>can be released after physical completion of the work based on ‘Final Acceptance Certificate’ issued by the competent authority stating that the contractor completed the work in all respect satisfactorily</w:t>
      </w:r>
      <w:r w:rsidRPr="009B1448">
        <w:rPr>
          <w:rFonts w:ascii="Arial" w:hAnsi="Arial" w:cs="Arial"/>
          <w:sz w:val="20"/>
        </w:rPr>
        <w:t>.</w:t>
      </w:r>
    </w:p>
    <w:p w14:paraId="622870C2" w14:textId="77777777" w:rsidR="0000128C" w:rsidRPr="001C16CC" w:rsidRDefault="0000128C" w:rsidP="0000128C">
      <w:pPr>
        <w:spacing w:after="120" w:line="240" w:lineRule="auto"/>
        <w:ind w:firstLine="720"/>
        <w:rPr>
          <w:rFonts w:ascii="Arial" w:eastAsia="Times New Roman" w:hAnsi="Arial" w:cs="Arial"/>
          <w:sz w:val="2"/>
          <w:szCs w:val="2"/>
          <w:highlight w:val="yellow"/>
          <w:lang w:val="en-US" w:eastAsia="en-US" w:bidi="ar-SA"/>
        </w:rPr>
      </w:pPr>
      <w:r w:rsidRPr="001C16CC">
        <w:rPr>
          <w:rFonts w:ascii="Arial" w:eastAsia="Times New Roman" w:hAnsi="Arial" w:cs="Arial"/>
          <w:sz w:val="19"/>
          <w:szCs w:val="19"/>
          <w:highlight w:val="yellow"/>
          <w:lang w:val="en-US" w:eastAsia="en-US" w:bidi="ar-SA"/>
        </w:rPr>
        <w:t xml:space="preserve"> </w:t>
      </w:r>
    </w:p>
    <w:p w14:paraId="447A9BCB" w14:textId="77777777" w:rsidR="0000128C" w:rsidRPr="00380EF7" w:rsidRDefault="0000128C" w:rsidP="0000128C">
      <w:pPr>
        <w:spacing w:after="120" w:line="240" w:lineRule="auto"/>
        <w:ind w:firstLine="720"/>
        <w:rPr>
          <w:rFonts w:ascii="Arial" w:eastAsia="Times New Roman" w:hAnsi="Arial" w:cs="Arial"/>
          <w:sz w:val="19"/>
          <w:szCs w:val="19"/>
          <w:lang w:val="en-US" w:eastAsia="en-US" w:bidi="ar-SA"/>
        </w:rPr>
      </w:pPr>
      <w:r w:rsidRPr="009B1448">
        <w:rPr>
          <w:rFonts w:ascii="Arial" w:eastAsia="Times New Roman" w:hAnsi="Arial" w:cs="Arial"/>
          <w:sz w:val="19"/>
          <w:szCs w:val="19"/>
          <w:lang w:val="en-US" w:eastAsia="en-US" w:bidi="ar-SA"/>
        </w:rPr>
        <w:t xml:space="preserve">Since the firm has completed the work in all respect satisfactorily, 100% payment released </w:t>
      </w:r>
      <w:r w:rsidRPr="00380EF7">
        <w:rPr>
          <w:rFonts w:ascii="Arial" w:eastAsia="Times New Roman" w:hAnsi="Arial" w:cs="Arial"/>
          <w:sz w:val="19"/>
          <w:szCs w:val="19"/>
          <w:lang w:val="en-US" w:eastAsia="en-US" w:bidi="ar-SA"/>
        </w:rPr>
        <w:t>, nothing is to be recovered from them. Therefore it is proposed to release the</w:t>
      </w:r>
      <w:r w:rsidR="00380EF7">
        <w:rPr>
          <w:rFonts w:ascii="Arial" w:eastAsia="Times New Roman" w:hAnsi="Arial" w:cs="Arial"/>
          <w:sz w:val="19"/>
          <w:szCs w:val="19"/>
          <w:lang w:val="en-US" w:eastAsia="en-US" w:bidi="ar-SA"/>
        </w:rPr>
        <w:t xml:space="preserve"> P</w:t>
      </w:r>
      <w:r w:rsidR="003E1FBA">
        <w:rPr>
          <w:rFonts w:ascii="Arial" w:eastAsia="Times New Roman" w:hAnsi="Arial" w:cs="Arial"/>
          <w:sz w:val="19"/>
          <w:szCs w:val="19"/>
          <w:lang w:val="en-US" w:eastAsia="en-US" w:bidi="ar-SA"/>
        </w:rPr>
        <w:t>B</w:t>
      </w:r>
      <w:r w:rsidR="00380EF7">
        <w:rPr>
          <w:rFonts w:ascii="Arial" w:eastAsia="Times New Roman" w:hAnsi="Arial" w:cs="Arial"/>
          <w:sz w:val="19"/>
          <w:szCs w:val="19"/>
          <w:lang w:val="en-US" w:eastAsia="en-US" w:bidi="ar-SA"/>
        </w:rPr>
        <w:t>G &amp;</w:t>
      </w:r>
      <w:r w:rsidRPr="00380EF7">
        <w:rPr>
          <w:rFonts w:ascii="Arial" w:eastAsia="Times New Roman" w:hAnsi="Arial" w:cs="Arial"/>
          <w:sz w:val="19"/>
          <w:szCs w:val="19"/>
          <w:lang w:val="en-US" w:eastAsia="en-US" w:bidi="ar-SA"/>
        </w:rPr>
        <w:t xml:space="preserve"> security deposit deducted from their bill mentioned above.</w:t>
      </w:r>
    </w:p>
    <w:p w14:paraId="2EB78201" w14:textId="77777777" w:rsidR="0000128C" w:rsidRPr="001D5068" w:rsidRDefault="0000128C" w:rsidP="0000128C">
      <w:pPr>
        <w:spacing w:after="0" w:line="240" w:lineRule="auto"/>
        <w:ind w:firstLine="720"/>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The firm vide letter Ref. No.</w:t>
      </w:r>
      <w:r w:rsidR="00380EF7" w:rsidRPr="001D5068">
        <w:rPr>
          <w:rFonts w:ascii="Arial" w:eastAsia="Times New Roman" w:hAnsi="Arial" w:cs="Arial"/>
          <w:sz w:val="19"/>
          <w:szCs w:val="19"/>
          <w:lang w:val="en-US" w:eastAsia="en-US" w:bidi="ar-SA"/>
        </w:rPr>
        <w:t>RT</w:t>
      </w:r>
      <w:r w:rsidRPr="001D5068">
        <w:rPr>
          <w:rFonts w:ascii="Arial" w:eastAsia="Times New Roman" w:hAnsi="Arial" w:cs="Arial"/>
          <w:sz w:val="19"/>
          <w:szCs w:val="19"/>
          <w:lang w:val="en-US" w:eastAsia="en-US" w:bidi="ar-SA"/>
        </w:rPr>
        <w:t>/</w:t>
      </w:r>
      <w:r w:rsidR="00380EF7" w:rsidRPr="001D5068">
        <w:rPr>
          <w:rFonts w:ascii="Arial" w:eastAsia="Times New Roman" w:hAnsi="Arial" w:cs="Arial"/>
          <w:sz w:val="19"/>
          <w:szCs w:val="19"/>
          <w:lang w:val="en-US" w:eastAsia="en-US" w:bidi="ar-SA"/>
        </w:rPr>
        <w:t>18/2022 dated 14</w:t>
      </w:r>
      <w:r w:rsidRPr="001D5068">
        <w:rPr>
          <w:rFonts w:ascii="Arial" w:eastAsia="Times New Roman" w:hAnsi="Arial" w:cs="Arial"/>
          <w:sz w:val="19"/>
          <w:szCs w:val="19"/>
          <w:lang w:val="en-US" w:eastAsia="en-US" w:bidi="ar-SA"/>
        </w:rPr>
        <w:t>.0</w:t>
      </w:r>
      <w:r w:rsidR="00380EF7" w:rsidRPr="001D5068">
        <w:rPr>
          <w:rFonts w:ascii="Arial" w:eastAsia="Times New Roman" w:hAnsi="Arial" w:cs="Arial"/>
          <w:sz w:val="19"/>
          <w:szCs w:val="19"/>
          <w:lang w:val="en-US" w:eastAsia="en-US" w:bidi="ar-SA"/>
        </w:rPr>
        <w:t>5</w:t>
      </w:r>
      <w:r w:rsidRPr="001D5068">
        <w:rPr>
          <w:rFonts w:ascii="Arial" w:eastAsia="Times New Roman" w:hAnsi="Arial" w:cs="Arial"/>
          <w:sz w:val="19"/>
          <w:szCs w:val="19"/>
          <w:lang w:val="en-US" w:eastAsia="en-US" w:bidi="ar-SA"/>
        </w:rPr>
        <w:t>.2022 has requested</w:t>
      </w:r>
      <w:r w:rsidR="00380EF7" w:rsidRPr="001D5068">
        <w:rPr>
          <w:rFonts w:ascii="Arial" w:eastAsia="Times New Roman" w:hAnsi="Arial" w:cs="Arial"/>
          <w:sz w:val="19"/>
          <w:szCs w:val="19"/>
          <w:lang w:val="en-US" w:eastAsia="en-US" w:bidi="ar-SA"/>
        </w:rPr>
        <w:t xml:space="preserve"> to release Security Deposit,</w:t>
      </w:r>
      <w:r w:rsidRPr="001D5068">
        <w:rPr>
          <w:rFonts w:ascii="Arial" w:eastAsia="Times New Roman" w:hAnsi="Arial" w:cs="Arial"/>
          <w:sz w:val="19"/>
          <w:szCs w:val="19"/>
          <w:lang w:val="en-US" w:eastAsia="en-US" w:bidi="ar-SA"/>
        </w:rPr>
        <w:t xml:space="preserve"> </w:t>
      </w:r>
      <w:r w:rsidR="003E1FBA">
        <w:rPr>
          <w:rFonts w:ascii="Arial" w:eastAsia="Times New Roman" w:hAnsi="Arial" w:cs="Arial"/>
          <w:sz w:val="19"/>
          <w:szCs w:val="19"/>
          <w:lang w:val="en-US" w:eastAsia="en-US" w:bidi="ar-SA"/>
        </w:rPr>
        <w:t xml:space="preserve">EMD &amp; </w:t>
      </w:r>
      <w:r w:rsidRPr="001D5068">
        <w:rPr>
          <w:rFonts w:ascii="Arial" w:eastAsia="Times New Roman" w:hAnsi="Arial" w:cs="Arial"/>
          <w:sz w:val="19"/>
          <w:szCs w:val="19"/>
          <w:lang w:val="en-US" w:eastAsia="en-US" w:bidi="ar-SA"/>
        </w:rPr>
        <w:t>Performance Guarantee, firm has also submitted NO CLAIM CERTIFICATE.</w:t>
      </w:r>
    </w:p>
    <w:p w14:paraId="5103303C" w14:textId="77777777" w:rsidR="0000128C" w:rsidRPr="00635B5A" w:rsidRDefault="0000128C" w:rsidP="0000128C">
      <w:pPr>
        <w:spacing w:after="0" w:line="240" w:lineRule="auto"/>
        <w:jc w:val="both"/>
        <w:rPr>
          <w:rFonts w:ascii="Arial" w:eastAsia="Times New Roman" w:hAnsi="Arial" w:cs="Arial"/>
          <w:sz w:val="10"/>
          <w:szCs w:val="14"/>
          <w:lang w:val="en-US" w:eastAsia="en-US" w:bidi="ar-SA"/>
        </w:rPr>
      </w:pPr>
    </w:p>
    <w:p w14:paraId="025E5FC4" w14:textId="77777777" w:rsidR="0000128C" w:rsidRPr="001D5068" w:rsidRDefault="0000128C" w:rsidP="0000128C">
      <w:pPr>
        <w:spacing w:after="120" w:line="240" w:lineRule="auto"/>
        <w:ind w:firstLine="720"/>
        <w:jc w:val="both"/>
        <w:rPr>
          <w:rFonts w:ascii="Arial" w:eastAsia="Times New Roman" w:hAnsi="Arial" w:cs="Arial"/>
          <w:sz w:val="19"/>
          <w:szCs w:val="19"/>
          <w:highlight w:val="yellow"/>
          <w:lang w:val="en-US" w:eastAsia="en-US" w:bidi="ar-SA"/>
        </w:rPr>
      </w:pPr>
      <w:r w:rsidRPr="001D5068">
        <w:rPr>
          <w:rFonts w:ascii="Arial" w:hAnsi="Arial" w:cs="Arial"/>
          <w:sz w:val="19"/>
          <w:szCs w:val="19"/>
        </w:rPr>
        <w:t>In view of th</w:t>
      </w:r>
      <w:r w:rsidR="00380EF7" w:rsidRPr="001D5068">
        <w:rPr>
          <w:rFonts w:ascii="Arial" w:hAnsi="Arial" w:cs="Arial"/>
          <w:sz w:val="19"/>
          <w:szCs w:val="19"/>
        </w:rPr>
        <w:t>e above security deposit of Rs 8</w:t>
      </w:r>
      <w:r w:rsidRPr="001D5068">
        <w:rPr>
          <w:rFonts w:ascii="Arial" w:hAnsi="Arial" w:cs="Arial"/>
          <w:sz w:val="19"/>
          <w:szCs w:val="19"/>
        </w:rPr>
        <w:t>7,</w:t>
      </w:r>
      <w:r w:rsidR="00380EF7" w:rsidRPr="001D5068">
        <w:rPr>
          <w:rFonts w:ascii="Arial" w:hAnsi="Arial" w:cs="Arial"/>
          <w:sz w:val="19"/>
          <w:szCs w:val="19"/>
        </w:rPr>
        <w:t xml:space="preserve">445 </w:t>
      </w:r>
      <w:r w:rsidRPr="001D5068">
        <w:rPr>
          <w:rFonts w:ascii="Arial" w:hAnsi="Arial" w:cs="Arial"/>
          <w:sz w:val="19"/>
          <w:szCs w:val="19"/>
        </w:rPr>
        <w:t>/- deducted from firm’s above bill may be released against Pay Order No.2758</w:t>
      </w:r>
      <w:r w:rsidR="003E1FBA">
        <w:rPr>
          <w:rFonts w:ascii="Arial" w:hAnsi="Arial" w:cs="Arial"/>
          <w:sz w:val="19"/>
          <w:szCs w:val="19"/>
        </w:rPr>
        <w:t>94</w:t>
      </w:r>
      <w:r w:rsidRPr="001D5068">
        <w:rPr>
          <w:rFonts w:ascii="Arial" w:hAnsi="Arial" w:cs="Arial"/>
          <w:sz w:val="19"/>
          <w:szCs w:val="19"/>
        </w:rPr>
        <w:t xml:space="preserve"> dtd</w:t>
      </w:r>
      <w:r w:rsidR="003E1FBA">
        <w:rPr>
          <w:rFonts w:ascii="Arial" w:hAnsi="Arial" w:cs="Arial"/>
          <w:sz w:val="19"/>
          <w:szCs w:val="19"/>
        </w:rPr>
        <w:t>.</w:t>
      </w:r>
      <w:r w:rsidR="0098581E">
        <w:rPr>
          <w:rFonts w:ascii="Arial" w:hAnsi="Arial" w:cs="Arial"/>
          <w:sz w:val="19"/>
          <w:szCs w:val="19"/>
        </w:rPr>
        <w:t xml:space="preserve"> </w:t>
      </w:r>
      <w:r w:rsidR="003E1FBA" w:rsidRPr="003E1FBA">
        <w:rPr>
          <w:rFonts w:ascii="Arial" w:hAnsi="Arial" w:cs="Arial"/>
          <w:sz w:val="19"/>
          <w:szCs w:val="19"/>
        </w:rPr>
        <w:t>06</w:t>
      </w:r>
      <w:r w:rsidRPr="003E1FBA">
        <w:rPr>
          <w:rFonts w:ascii="Arial" w:hAnsi="Arial" w:cs="Arial"/>
          <w:sz w:val="19"/>
          <w:szCs w:val="19"/>
        </w:rPr>
        <w:t>-0</w:t>
      </w:r>
      <w:r w:rsidR="003E1FBA" w:rsidRPr="003E1FBA">
        <w:rPr>
          <w:rFonts w:ascii="Arial" w:hAnsi="Arial" w:cs="Arial"/>
          <w:sz w:val="19"/>
          <w:szCs w:val="19"/>
        </w:rPr>
        <w:t>6</w:t>
      </w:r>
      <w:r w:rsidRPr="003E1FBA">
        <w:rPr>
          <w:rFonts w:ascii="Arial" w:hAnsi="Arial" w:cs="Arial"/>
          <w:sz w:val="19"/>
          <w:szCs w:val="19"/>
        </w:rPr>
        <w:t>-2022</w:t>
      </w:r>
      <w:r w:rsidRPr="001D5068">
        <w:rPr>
          <w:rFonts w:ascii="Arial" w:hAnsi="Arial" w:cs="Arial"/>
          <w:sz w:val="19"/>
          <w:szCs w:val="19"/>
        </w:rPr>
        <w:t>, EMD of Rs.</w:t>
      </w:r>
      <w:r w:rsidR="00380EF7" w:rsidRPr="001D5068">
        <w:rPr>
          <w:rFonts w:ascii="Arial" w:hAnsi="Arial" w:cs="Arial"/>
          <w:sz w:val="19"/>
          <w:szCs w:val="19"/>
        </w:rPr>
        <w:t>46</w:t>
      </w:r>
      <w:r w:rsidRPr="001D5068">
        <w:rPr>
          <w:rFonts w:ascii="Arial" w:hAnsi="Arial" w:cs="Arial"/>
          <w:sz w:val="19"/>
          <w:szCs w:val="19"/>
        </w:rPr>
        <w:t>,</w:t>
      </w:r>
      <w:r w:rsidR="00380EF7" w:rsidRPr="001D5068">
        <w:rPr>
          <w:rFonts w:ascii="Arial" w:hAnsi="Arial" w:cs="Arial"/>
          <w:sz w:val="19"/>
          <w:szCs w:val="19"/>
        </w:rPr>
        <w:t xml:space="preserve">700 </w:t>
      </w:r>
      <w:r w:rsidRPr="001D5068">
        <w:rPr>
          <w:rFonts w:ascii="Arial" w:hAnsi="Arial" w:cs="Arial"/>
          <w:sz w:val="19"/>
          <w:szCs w:val="19"/>
        </w:rPr>
        <w:t>/- submitted by firm vide online payment transaction ID No.</w:t>
      </w:r>
      <w:r w:rsidR="00044EEE" w:rsidRPr="001D5068">
        <w:rPr>
          <w:rFonts w:ascii="Arial" w:hAnsi="Arial" w:cs="Arial"/>
          <w:sz w:val="19"/>
          <w:szCs w:val="19"/>
        </w:rPr>
        <w:t>NE95056190104</w:t>
      </w:r>
      <w:r w:rsidR="00993639">
        <w:rPr>
          <w:rFonts w:ascii="Arial" w:hAnsi="Arial" w:cs="Arial"/>
          <w:sz w:val="19"/>
          <w:szCs w:val="19"/>
        </w:rPr>
        <w:t xml:space="preserve"> </w:t>
      </w:r>
      <w:r w:rsidR="00993639">
        <w:rPr>
          <w:rFonts w:ascii="Arial" w:eastAsia="Times New Roman" w:hAnsi="Arial" w:cs="Arial"/>
          <w:sz w:val="19"/>
          <w:szCs w:val="19"/>
          <w:lang w:val="en-US" w:eastAsia="en-US" w:bidi="ar-SA"/>
        </w:rPr>
        <w:t>dtd</w:t>
      </w:r>
      <w:r w:rsidR="00993639" w:rsidRPr="00F76F54">
        <w:rPr>
          <w:rFonts w:ascii="Arial" w:eastAsia="Times New Roman" w:hAnsi="Arial" w:cs="Arial"/>
          <w:sz w:val="19"/>
          <w:szCs w:val="19"/>
          <w:lang w:val="en-US" w:eastAsia="en-US" w:bidi="ar-SA"/>
        </w:rPr>
        <w:t>.</w:t>
      </w:r>
      <w:r w:rsidR="00993639">
        <w:rPr>
          <w:rFonts w:ascii="Arial" w:eastAsia="Times New Roman" w:hAnsi="Arial" w:cs="Arial"/>
          <w:sz w:val="19"/>
          <w:szCs w:val="19"/>
          <w:lang w:val="en-US" w:eastAsia="en-US" w:bidi="ar-SA"/>
        </w:rPr>
        <w:t>10.05.2019</w:t>
      </w:r>
      <w:r w:rsidR="00993639" w:rsidRPr="00F76F54">
        <w:rPr>
          <w:rFonts w:ascii="Arial" w:eastAsia="Times New Roman" w:hAnsi="Arial" w:cs="Arial"/>
          <w:sz w:val="19"/>
          <w:szCs w:val="19"/>
          <w:lang w:val="en-US" w:eastAsia="en-US" w:bidi="ar-SA"/>
        </w:rPr>
        <w:t xml:space="preserve"> </w:t>
      </w:r>
      <w:r w:rsidRPr="001D5068">
        <w:rPr>
          <w:rFonts w:ascii="Arial" w:hAnsi="Arial" w:cs="Arial"/>
          <w:sz w:val="19"/>
          <w:szCs w:val="19"/>
        </w:rPr>
        <w:t xml:space="preserve"> against Pay order No. 2758</w:t>
      </w:r>
      <w:r w:rsidR="003E1FBA">
        <w:rPr>
          <w:rFonts w:ascii="Arial" w:hAnsi="Arial" w:cs="Arial"/>
          <w:sz w:val="19"/>
          <w:szCs w:val="19"/>
        </w:rPr>
        <w:t>93</w:t>
      </w:r>
      <w:r w:rsidRPr="001D5068">
        <w:rPr>
          <w:rFonts w:ascii="Arial" w:hAnsi="Arial" w:cs="Arial"/>
          <w:sz w:val="19"/>
          <w:szCs w:val="19"/>
        </w:rPr>
        <w:t xml:space="preserve"> dtd</w:t>
      </w:r>
      <w:r w:rsidR="003E1FBA">
        <w:rPr>
          <w:rFonts w:ascii="Arial" w:hAnsi="Arial" w:cs="Arial"/>
          <w:sz w:val="19"/>
          <w:szCs w:val="19"/>
        </w:rPr>
        <w:t>.</w:t>
      </w:r>
      <w:r w:rsidR="0098581E">
        <w:rPr>
          <w:rFonts w:ascii="Arial" w:hAnsi="Arial" w:cs="Arial"/>
          <w:sz w:val="19"/>
          <w:szCs w:val="19"/>
        </w:rPr>
        <w:t xml:space="preserve"> </w:t>
      </w:r>
      <w:r w:rsidRPr="001D5068">
        <w:rPr>
          <w:rFonts w:ascii="Arial" w:hAnsi="Arial" w:cs="Arial"/>
          <w:sz w:val="19"/>
          <w:szCs w:val="19"/>
        </w:rPr>
        <w:t>0</w:t>
      </w:r>
      <w:r w:rsidR="003E1FBA">
        <w:rPr>
          <w:rFonts w:ascii="Arial" w:hAnsi="Arial" w:cs="Arial"/>
          <w:sz w:val="19"/>
          <w:szCs w:val="19"/>
        </w:rPr>
        <w:t>6</w:t>
      </w:r>
      <w:r w:rsidRPr="001D5068">
        <w:rPr>
          <w:rFonts w:ascii="Arial" w:hAnsi="Arial" w:cs="Arial"/>
          <w:sz w:val="19"/>
          <w:szCs w:val="19"/>
        </w:rPr>
        <w:t>-0</w:t>
      </w:r>
      <w:r w:rsidR="003E1FBA">
        <w:rPr>
          <w:rFonts w:ascii="Arial" w:hAnsi="Arial" w:cs="Arial"/>
          <w:sz w:val="19"/>
          <w:szCs w:val="19"/>
        </w:rPr>
        <w:t>6</w:t>
      </w:r>
      <w:r w:rsidRPr="001D5068">
        <w:rPr>
          <w:rFonts w:ascii="Arial" w:hAnsi="Arial" w:cs="Arial"/>
          <w:sz w:val="19"/>
          <w:szCs w:val="19"/>
        </w:rPr>
        <w:t xml:space="preserve">-2022. Also release Performance Guarantee of </w:t>
      </w:r>
      <w:r w:rsidR="00044EEE" w:rsidRPr="001D5068">
        <w:rPr>
          <w:rFonts w:ascii="Arial" w:hAnsi="Arial" w:cs="Arial"/>
          <w:sz w:val="19"/>
          <w:szCs w:val="19"/>
        </w:rPr>
        <w:t xml:space="preserve">Rs.1,26,565 /- in the form of FDR No.189877 dated 27.08.2019, issued by Union bank of india, Nerul branch Mumbai. </w:t>
      </w:r>
      <w:r w:rsidRPr="001D5068">
        <w:rPr>
          <w:rFonts w:ascii="Arial" w:hAnsi="Arial" w:cs="Arial"/>
          <w:sz w:val="19"/>
          <w:szCs w:val="19"/>
        </w:rPr>
        <w:t xml:space="preserve">was sent to you on </w:t>
      </w:r>
      <w:r w:rsidR="00044EEE" w:rsidRPr="001D5068">
        <w:rPr>
          <w:rFonts w:ascii="Arial" w:hAnsi="Arial" w:cs="Arial"/>
          <w:sz w:val="19"/>
          <w:szCs w:val="19"/>
        </w:rPr>
        <w:t>14.01.2021</w:t>
      </w:r>
      <w:r w:rsidRPr="001D5068">
        <w:rPr>
          <w:rFonts w:ascii="Arial" w:hAnsi="Arial" w:cs="Arial"/>
          <w:sz w:val="19"/>
          <w:szCs w:val="19"/>
        </w:rPr>
        <w:t>.The refund of SD and EMD have been sent through IPAS No.</w:t>
      </w:r>
      <w:r w:rsidR="0098581E" w:rsidRPr="0098581E">
        <w:rPr>
          <w:rFonts w:ascii="Arial" w:hAnsi="Arial" w:cs="Arial"/>
          <w:sz w:val="19"/>
          <w:szCs w:val="19"/>
        </w:rPr>
        <w:t xml:space="preserve">010221          </w:t>
      </w:r>
      <w:r w:rsidRPr="0098581E">
        <w:rPr>
          <w:rFonts w:ascii="Arial" w:hAnsi="Arial" w:cs="Arial"/>
          <w:sz w:val="19"/>
          <w:szCs w:val="19"/>
        </w:rPr>
        <w:t xml:space="preserve"> &amp; IPAS No.010221</w:t>
      </w:r>
      <w:r w:rsidR="0098581E">
        <w:rPr>
          <w:rFonts w:ascii="Arial" w:hAnsi="Arial" w:cs="Arial"/>
          <w:sz w:val="19"/>
          <w:szCs w:val="19"/>
        </w:rPr>
        <w:t xml:space="preserve">          </w:t>
      </w:r>
      <w:r w:rsidRPr="001D5068">
        <w:rPr>
          <w:rFonts w:ascii="Arial" w:hAnsi="Arial" w:cs="Arial"/>
          <w:sz w:val="19"/>
          <w:szCs w:val="19"/>
        </w:rPr>
        <w:t xml:space="preserve"> respectively</w:t>
      </w:r>
      <w:r w:rsidRPr="00675D7C">
        <w:rPr>
          <w:rFonts w:ascii="Arial" w:eastAsia="Times New Roman" w:hAnsi="Arial" w:cs="Arial"/>
          <w:sz w:val="19"/>
          <w:szCs w:val="19"/>
          <w:lang w:eastAsia="en-US" w:bidi="ar-SA"/>
        </w:rPr>
        <w:t>.</w:t>
      </w:r>
    </w:p>
    <w:p w14:paraId="798CA03E" w14:textId="77777777" w:rsidR="0000128C" w:rsidRPr="001D5068" w:rsidRDefault="0000128C" w:rsidP="0000128C">
      <w:pPr>
        <w:spacing w:after="120" w:line="240" w:lineRule="auto"/>
        <w:ind w:firstLine="720"/>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The competent authority has accorde</w:t>
      </w:r>
      <w:r w:rsidR="003E1FBA">
        <w:rPr>
          <w:rFonts w:ascii="Arial" w:eastAsia="Times New Roman" w:hAnsi="Arial" w:cs="Arial"/>
          <w:sz w:val="19"/>
          <w:szCs w:val="19"/>
          <w:lang w:val="en-US" w:eastAsia="en-US" w:bidi="ar-SA"/>
        </w:rPr>
        <w:t xml:space="preserve">d his approval for releasing of </w:t>
      </w:r>
      <w:r w:rsidR="00676199">
        <w:rPr>
          <w:rFonts w:ascii="Arial" w:eastAsia="Times New Roman" w:hAnsi="Arial" w:cs="Arial"/>
          <w:sz w:val="19"/>
          <w:szCs w:val="19"/>
          <w:lang w:val="en-US" w:eastAsia="en-US" w:bidi="ar-SA"/>
        </w:rPr>
        <w:t>PG</w:t>
      </w:r>
      <w:r w:rsidR="003E1FBA">
        <w:rPr>
          <w:rFonts w:ascii="Arial" w:eastAsia="Times New Roman" w:hAnsi="Arial" w:cs="Arial"/>
          <w:sz w:val="19"/>
          <w:szCs w:val="19"/>
          <w:lang w:val="en-US" w:eastAsia="en-US" w:bidi="ar-SA"/>
        </w:rPr>
        <w:t>,</w:t>
      </w:r>
      <w:r w:rsidRPr="001D5068">
        <w:rPr>
          <w:rFonts w:ascii="Arial" w:eastAsia="Times New Roman" w:hAnsi="Arial" w:cs="Arial"/>
          <w:sz w:val="19"/>
          <w:szCs w:val="19"/>
          <w:lang w:val="en-US" w:eastAsia="en-US" w:bidi="ar-SA"/>
        </w:rPr>
        <w:t xml:space="preserve"> </w:t>
      </w:r>
      <w:r w:rsidR="00676199">
        <w:rPr>
          <w:rFonts w:ascii="Arial" w:eastAsia="Times New Roman" w:hAnsi="Arial" w:cs="Arial"/>
          <w:sz w:val="19"/>
          <w:szCs w:val="19"/>
          <w:lang w:val="en-US" w:eastAsia="en-US" w:bidi="ar-SA"/>
        </w:rPr>
        <w:t>SD</w:t>
      </w:r>
      <w:r w:rsidRPr="001D5068">
        <w:rPr>
          <w:rFonts w:ascii="Arial" w:eastAsia="Times New Roman" w:hAnsi="Arial" w:cs="Arial"/>
          <w:sz w:val="19"/>
          <w:szCs w:val="19"/>
          <w:lang w:val="en-US" w:eastAsia="en-US" w:bidi="ar-SA"/>
        </w:rPr>
        <w:t xml:space="preserve"> </w:t>
      </w:r>
      <w:r w:rsidR="003E1FBA">
        <w:rPr>
          <w:rFonts w:ascii="Arial" w:eastAsia="Times New Roman" w:hAnsi="Arial" w:cs="Arial"/>
          <w:sz w:val="19"/>
          <w:szCs w:val="19"/>
          <w:lang w:val="en-US" w:eastAsia="en-US" w:bidi="ar-SA"/>
        </w:rPr>
        <w:t xml:space="preserve">&amp; </w:t>
      </w:r>
      <w:r w:rsidR="00676199">
        <w:rPr>
          <w:rFonts w:ascii="Arial" w:eastAsia="Times New Roman" w:hAnsi="Arial" w:cs="Arial"/>
          <w:sz w:val="19"/>
          <w:szCs w:val="19"/>
          <w:lang w:val="en-US" w:eastAsia="en-US" w:bidi="ar-SA"/>
        </w:rPr>
        <w:t>EMD</w:t>
      </w:r>
      <w:r w:rsidR="003E1FBA">
        <w:rPr>
          <w:rFonts w:ascii="Arial" w:eastAsia="Times New Roman" w:hAnsi="Arial" w:cs="Arial"/>
          <w:sz w:val="19"/>
          <w:szCs w:val="19"/>
          <w:lang w:val="en-US" w:eastAsia="en-US" w:bidi="ar-SA"/>
        </w:rPr>
        <w:t xml:space="preserve"> </w:t>
      </w:r>
      <w:r w:rsidRPr="001D5068">
        <w:rPr>
          <w:rFonts w:ascii="Arial" w:eastAsia="Times New Roman" w:hAnsi="Arial" w:cs="Arial"/>
          <w:sz w:val="19"/>
          <w:szCs w:val="19"/>
          <w:lang w:val="en-US" w:eastAsia="en-US" w:bidi="ar-SA"/>
        </w:rPr>
        <w:t xml:space="preserve">vide office note No. </w:t>
      </w:r>
      <w:r w:rsidR="00044EEE" w:rsidRPr="001D5068">
        <w:rPr>
          <w:rFonts w:ascii="Arial" w:eastAsia="Times New Roman" w:hAnsi="Arial" w:cs="Arial"/>
          <w:sz w:val="19"/>
          <w:szCs w:val="19"/>
          <w:lang w:val="en-US" w:eastAsia="en-US" w:bidi="ar-SA"/>
        </w:rPr>
        <w:t xml:space="preserve">of even no. </w:t>
      </w:r>
      <w:r w:rsidRPr="001D5068">
        <w:rPr>
          <w:rFonts w:ascii="Arial" w:eastAsia="Times New Roman" w:hAnsi="Arial" w:cs="Arial"/>
          <w:sz w:val="19"/>
          <w:szCs w:val="19"/>
          <w:lang w:val="en-US" w:eastAsia="en-US" w:bidi="ar-SA"/>
        </w:rPr>
        <w:t xml:space="preserve">dated </w:t>
      </w:r>
      <w:r w:rsidR="00044EEE" w:rsidRPr="001D5068">
        <w:rPr>
          <w:rFonts w:ascii="Arial" w:eastAsia="Times New Roman" w:hAnsi="Arial" w:cs="Arial"/>
          <w:sz w:val="19"/>
          <w:szCs w:val="19"/>
          <w:lang w:val="en-US" w:eastAsia="en-US" w:bidi="ar-SA"/>
        </w:rPr>
        <w:t>3</w:t>
      </w:r>
      <w:r w:rsidRPr="001D5068">
        <w:rPr>
          <w:rFonts w:ascii="Arial" w:eastAsia="Times New Roman" w:hAnsi="Arial" w:cs="Arial"/>
          <w:sz w:val="19"/>
          <w:szCs w:val="19"/>
          <w:lang w:val="en-US" w:eastAsia="en-US" w:bidi="ar-SA"/>
        </w:rPr>
        <w:t>0-0</w:t>
      </w:r>
      <w:r w:rsidR="00044EEE" w:rsidRPr="001D5068">
        <w:rPr>
          <w:rFonts w:ascii="Arial" w:eastAsia="Times New Roman" w:hAnsi="Arial" w:cs="Arial"/>
          <w:sz w:val="19"/>
          <w:szCs w:val="19"/>
          <w:lang w:val="en-US" w:eastAsia="en-US" w:bidi="ar-SA"/>
        </w:rPr>
        <w:t>5</w:t>
      </w:r>
      <w:r w:rsidRPr="001D5068">
        <w:rPr>
          <w:rFonts w:ascii="Arial" w:eastAsia="Times New Roman" w:hAnsi="Arial" w:cs="Arial"/>
          <w:sz w:val="19"/>
          <w:szCs w:val="19"/>
          <w:lang w:val="en-US" w:eastAsia="en-US" w:bidi="ar-SA"/>
        </w:rPr>
        <w:t>-2022.</w:t>
      </w:r>
    </w:p>
    <w:p w14:paraId="22EC53A7" w14:textId="77777777" w:rsidR="0000128C" w:rsidRPr="001C16CC" w:rsidRDefault="0000128C" w:rsidP="0000128C">
      <w:pPr>
        <w:spacing w:after="120" w:line="240" w:lineRule="auto"/>
        <w:jc w:val="both"/>
        <w:rPr>
          <w:rFonts w:ascii="Arial" w:eastAsia="Times New Roman" w:hAnsi="Arial" w:cs="Arial"/>
          <w:sz w:val="19"/>
          <w:szCs w:val="19"/>
          <w:highlight w:val="yellow"/>
          <w:lang w:val="en-US" w:eastAsia="en-US" w:bidi="ar-SA"/>
        </w:rPr>
      </w:pPr>
      <w:r w:rsidRPr="001C16CC">
        <w:rPr>
          <w:rFonts w:ascii="Arial" w:eastAsia="Times New Roman" w:hAnsi="Arial" w:cs="Arial"/>
          <w:sz w:val="19"/>
          <w:szCs w:val="19"/>
          <w:highlight w:val="yellow"/>
          <w:lang w:val="en-US" w:eastAsia="en-US" w:bidi="ar-SA"/>
        </w:rPr>
        <w:t xml:space="preserve">                                                                      </w:t>
      </w:r>
    </w:p>
    <w:p w14:paraId="5F51F213" w14:textId="77777777" w:rsidR="0000128C" w:rsidRPr="001C16CC" w:rsidRDefault="0000128C" w:rsidP="0000128C">
      <w:pPr>
        <w:spacing w:after="0" w:line="240" w:lineRule="auto"/>
        <w:jc w:val="both"/>
        <w:rPr>
          <w:rFonts w:ascii="Arial" w:eastAsia="Times New Roman" w:hAnsi="Arial" w:cs="Arial"/>
          <w:sz w:val="6"/>
          <w:szCs w:val="19"/>
          <w:highlight w:val="yellow"/>
          <w:lang w:val="en-US" w:eastAsia="en-US" w:bidi="ar-SA"/>
        </w:rPr>
      </w:pPr>
    </w:p>
    <w:p w14:paraId="65C0BCE2" w14:textId="77777777" w:rsidR="0000128C" w:rsidRPr="001D5068" w:rsidRDefault="0000128C" w:rsidP="0000128C">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DEE (TRS) Kalyan</w:t>
      </w:r>
    </w:p>
    <w:p w14:paraId="2E1B1F37" w14:textId="77777777" w:rsidR="0000128C" w:rsidRPr="001D5068" w:rsidRDefault="0000128C" w:rsidP="0000128C">
      <w:pPr>
        <w:spacing w:after="0" w:line="240" w:lineRule="auto"/>
        <w:jc w:val="both"/>
        <w:rPr>
          <w:rFonts w:ascii="Arial" w:eastAsia="Times New Roman" w:hAnsi="Arial" w:cs="Arial"/>
          <w:sz w:val="19"/>
          <w:szCs w:val="19"/>
          <w:lang w:val="en-US" w:eastAsia="en-US" w:bidi="ar-SA"/>
        </w:rPr>
      </w:pPr>
      <w:r w:rsidRPr="001D5068">
        <w:rPr>
          <w:rFonts w:ascii="Arial" w:eastAsia="Times New Roman" w:hAnsi="Arial" w:cs="Arial"/>
          <w:sz w:val="19"/>
          <w:szCs w:val="19"/>
          <w:lang w:val="en-US" w:eastAsia="en-US" w:bidi="ar-SA"/>
        </w:rPr>
        <w:t xml:space="preserve">                                                                                                                                         For Sr. DEE/TRS/Kalyan</w:t>
      </w:r>
    </w:p>
    <w:p w14:paraId="61895725" w14:textId="77777777" w:rsidR="00676199" w:rsidRDefault="00676199" w:rsidP="0000128C">
      <w:pPr>
        <w:tabs>
          <w:tab w:val="left" w:pos="3060"/>
        </w:tabs>
        <w:spacing w:after="0" w:line="240" w:lineRule="auto"/>
        <w:ind w:right="-540"/>
        <w:rPr>
          <w:rFonts w:ascii="Arial" w:eastAsia="Times New Roman" w:hAnsi="Arial" w:cs="Arial"/>
          <w:bCs/>
          <w:sz w:val="19"/>
          <w:szCs w:val="19"/>
          <w:lang w:val="en-US" w:eastAsia="en-US" w:bidi="ar-SA"/>
        </w:rPr>
      </w:pPr>
    </w:p>
    <w:p w14:paraId="6CE1224C" w14:textId="77777777" w:rsidR="0000128C" w:rsidRPr="00FC5BBE" w:rsidRDefault="0000128C" w:rsidP="0000128C">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DA:  Pay Order No </w:t>
      </w:r>
      <w:r w:rsidRPr="00FC5BBE">
        <w:rPr>
          <w:rFonts w:ascii="Arial" w:eastAsia="Times New Roman" w:hAnsi="Arial" w:cs="Arial"/>
          <w:sz w:val="19"/>
          <w:szCs w:val="19"/>
          <w:lang w:val="en-US" w:eastAsia="en-US" w:bidi="ar-SA"/>
        </w:rPr>
        <w:t>2758</w:t>
      </w:r>
      <w:r w:rsidR="003E1FBA" w:rsidRPr="00FC5BBE">
        <w:rPr>
          <w:rFonts w:ascii="Arial" w:eastAsia="Times New Roman" w:hAnsi="Arial" w:cs="Arial"/>
          <w:sz w:val="19"/>
          <w:szCs w:val="19"/>
          <w:lang w:val="en-US" w:eastAsia="en-US" w:bidi="ar-SA"/>
        </w:rPr>
        <w:t>93</w:t>
      </w:r>
      <w:r w:rsidRPr="00FC5BBE">
        <w:rPr>
          <w:rFonts w:ascii="Arial" w:eastAsia="Times New Roman" w:hAnsi="Arial" w:cs="Arial"/>
          <w:sz w:val="19"/>
          <w:szCs w:val="19"/>
          <w:lang w:val="en-US" w:eastAsia="en-US" w:bidi="ar-SA"/>
        </w:rPr>
        <w:t xml:space="preserve"> dtd</w:t>
      </w:r>
      <w:r w:rsidR="00676199">
        <w:rPr>
          <w:rFonts w:ascii="Arial" w:eastAsia="Times New Roman" w:hAnsi="Arial" w:cs="Arial"/>
          <w:sz w:val="19"/>
          <w:szCs w:val="19"/>
          <w:lang w:val="en-US" w:eastAsia="en-US" w:bidi="ar-SA"/>
        </w:rPr>
        <w:t>.</w:t>
      </w:r>
      <w:r w:rsidRPr="00FC5BBE">
        <w:rPr>
          <w:rFonts w:ascii="Arial" w:eastAsia="Times New Roman" w:hAnsi="Arial" w:cs="Arial"/>
          <w:sz w:val="19"/>
          <w:szCs w:val="19"/>
          <w:lang w:val="en-US" w:eastAsia="en-US" w:bidi="ar-SA"/>
        </w:rPr>
        <w:t xml:space="preserve"> 0</w:t>
      </w:r>
      <w:r w:rsidR="003E1FBA" w:rsidRPr="00FC5BBE">
        <w:rPr>
          <w:rFonts w:ascii="Arial" w:eastAsia="Times New Roman" w:hAnsi="Arial" w:cs="Arial"/>
          <w:sz w:val="19"/>
          <w:szCs w:val="19"/>
          <w:lang w:val="en-US" w:eastAsia="en-US" w:bidi="ar-SA"/>
        </w:rPr>
        <w:t>6</w:t>
      </w:r>
      <w:r w:rsidRPr="00FC5BBE">
        <w:rPr>
          <w:rFonts w:ascii="Arial" w:eastAsia="Times New Roman" w:hAnsi="Arial" w:cs="Arial"/>
          <w:sz w:val="19"/>
          <w:szCs w:val="19"/>
          <w:lang w:val="en-US" w:eastAsia="en-US" w:bidi="ar-SA"/>
        </w:rPr>
        <w:t>-0</w:t>
      </w:r>
      <w:r w:rsidR="003E1FBA" w:rsidRPr="00FC5BBE">
        <w:rPr>
          <w:rFonts w:ascii="Arial" w:eastAsia="Times New Roman" w:hAnsi="Arial" w:cs="Arial"/>
          <w:sz w:val="19"/>
          <w:szCs w:val="19"/>
          <w:lang w:val="en-US" w:eastAsia="en-US" w:bidi="ar-SA"/>
        </w:rPr>
        <w:t>6</w:t>
      </w:r>
      <w:r w:rsidRPr="00FC5BBE">
        <w:rPr>
          <w:rFonts w:ascii="Arial" w:eastAsia="Times New Roman" w:hAnsi="Arial" w:cs="Arial"/>
          <w:sz w:val="19"/>
          <w:szCs w:val="19"/>
          <w:lang w:val="en-US" w:eastAsia="en-US" w:bidi="ar-SA"/>
        </w:rPr>
        <w:t xml:space="preserve">-2022 </w:t>
      </w:r>
      <w:r w:rsidRPr="00FC5BBE">
        <w:rPr>
          <w:rFonts w:ascii="Arial" w:eastAsia="Times New Roman" w:hAnsi="Arial" w:cs="Arial"/>
          <w:bCs/>
          <w:sz w:val="19"/>
          <w:szCs w:val="19"/>
          <w:lang w:val="en-US" w:eastAsia="en-US" w:bidi="ar-SA"/>
        </w:rPr>
        <w:t xml:space="preserve">&amp; </w:t>
      </w:r>
      <w:r w:rsidRPr="00FC5BBE">
        <w:rPr>
          <w:rFonts w:ascii="Arial" w:eastAsia="Times New Roman" w:hAnsi="Arial" w:cs="Arial"/>
          <w:sz w:val="19"/>
          <w:szCs w:val="19"/>
          <w:lang w:val="en-US" w:eastAsia="en-US" w:bidi="ar-SA"/>
        </w:rPr>
        <w:t>. 2758</w:t>
      </w:r>
      <w:r w:rsidR="003E1FBA" w:rsidRPr="00FC5BBE">
        <w:rPr>
          <w:rFonts w:ascii="Arial" w:eastAsia="Times New Roman" w:hAnsi="Arial" w:cs="Arial"/>
          <w:sz w:val="19"/>
          <w:szCs w:val="19"/>
          <w:lang w:val="en-US" w:eastAsia="en-US" w:bidi="ar-SA"/>
        </w:rPr>
        <w:t>94 dtd</w:t>
      </w:r>
      <w:r w:rsidR="00676199">
        <w:rPr>
          <w:rFonts w:ascii="Arial" w:eastAsia="Times New Roman" w:hAnsi="Arial" w:cs="Arial"/>
          <w:sz w:val="19"/>
          <w:szCs w:val="19"/>
          <w:lang w:val="en-US" w:eastAsia="en-US" w:bidi="ar-SA"/>
        </w:rPr>
        <w:t>.</w:t>
      </w:r>
      <w:r w:rsidR="003E1FBA" w:rsidRPr="00FC5BBE">
        <w:rPr>
          <w:rFonts w:ascii="Arial" w:eastAsia="Times New Roman" w:hAnsi="Arial" w:cs="Arial"/>
          <w:sz w:val="19"/>
          <w:szCs w:val="19"/>
          <w:lang w:val="en-US" w:eastAsia="en-US" w:bidi="ar-SA"/>
        </w:rPr>
        <w:t xml:space="preserve"> 06</w:t>
      </w:r>
      <w:r w:rsidRPr="00FC5BBE">
        <w:rPr>
          <w:rFonts w:ascii="Arial" w:eastAsia="Times New Roman" w:hAnsi="Arial" w:cs="Arial"/>
          <w:sz w:val="19"/>
          <w:szCs w:val="19"/>
          <w:lang w:val="en-US" w:eastAsia="en-US" w:bidi="ar-SA"/>
        </w:rPr>
        <w:t>-0</w:t>
      </w:r>
      <w:r w:rsidR="003E1FBA" w:rsidRPr="00FC5BBE">
        <w:rPr>
          <w:rFonts w:ascii="Arial" w:eastAsia="Times New Roman" w:hAnsi="Arial" w:cs="Arial"/>
          <w:sz w:val="19"/>
          <w:szCs w:val="19"/>
          <w:lang w:val="en-US" w:eastAsia="en-US" w:bidi="ar-SA"/>
        </w:rPr>
        <w:t>6</w:t>
      </w:r>
      <w:r w:rsidRPr="00FC5BBE">
        <w:rPr>
          <w:rFonts w:ascii="Arial" w:eastAsia="Times New Roman" w:hAnsi="Arial" w:cs="Arial"/>
          <w:sz w:val="19"/>
          <w:szCs w:val="19"/>
          <w:lang w:val="en-US" w:eastAsia="en-US" w:bidi="ar-SA"/>
        </w:rPr>
        <w:t>-2022</w:t>
      </w:r>
    </w:p>
    <w:p w14:paraId="13EDA11E" w14:textId="77777777" w:rsidR="0000128C" w:rsidRPr="00D702C4" w:rsidRDefault="001D5068" w:rsidP="0000128C">
      <w:pPr>
        <w:tabs>
          <w:tab w:val="left" w:pos="3060"/>
        </w:tabs>
        <w:spacing w:after="0" w:line="240" w:lineRule="auto"/>
        <w:ind w:right="-540"/>
        <w:rPr>
          <w:rFonts w:ascii="Arial" w:eastAsia="Times New Roman" w:hAnsi="Arial" w:cs="Arial"/>
          <w:bCs/>
          <w:sz w:val="19"/>
          <w:szCs w:val="19"/>
          <w:lang w:val="en-US" w:eastAsia="en-US" w:bidi="ar-SA"/>
        </w:rPr>
      </w:pPr>
      <w:r w:rsidRPr="00FC5BBE">
        <w:rPr>
          <w:rFonts w:ascii="Arial" w:eastAsia="Times New Roman" w:hAnsi="Arial" w:cs="Arial"/>
          <w:bCs/>
          <w:sz w:val="19"/>
          <w:szCs w:val="19"/>
          <w:lang w:val="en-US" w:eastAsia="en-US" w:bidi="ar-SA"/>
        </w:rPr>
        <w:t xml:space="preserve">      : </w:t>
      </w:r>
      <w:r w:rsidRPr="001D5068">
        <w:rPr>
          <w:rFonts w:ascii="Arial" w:eastAsia="Times New Roman" w:hAnsi="Arial" w:cs="Arial"/>
          <w:bCs/>
          <w:sz w:val="19"/>
          <w:szCs w:val="19"/>
          <w:lang w:val="en-US" w:eastAsia="en-US" w:bidi="ar-SA"/>
        </w:rPr>
        <w:t>O/Note dated 30</w:t>
      </w:r>
      <w:r w:rsidR="0000128C" w:rsidRPr="001D5068">
        <w:rPr>
          <w:rFonts w:ascii="Arial" w:eastAsia="Times New Roman" w:hAnsi="Arial" w:cs="Arial"/>
          <w:bCs/>
          <w:sz w:val="19"/>
          <w:szCs w:val="19"/>
          <w:lang w:val="en-US" w:eastAsia="en-US" w:bidi="ar-SA"/>
        </w:rPr>
        <w:t>-0</w:t>
      </w:r>
      <w:r w:rsidRPr="001D5068">
        <w:rPr>
          <w:rFonts w:ascii="Arial" w:eastAsia="Times New Roman" w:hAnsi="Arial" w:cs="Arial"/>
          <w:bCs/>
          <w:sz w:val="19"/>
          <w:szCs w:val="19"/>
          <w:lang w:val="en-US" w:eastAsia="en-US" w:bidi="ar-SA"/>
        </w:rPr>
        <w:t>5</w:t>
      </w:r>
      <w:r w:rsidR="0000128C" w:rsidRPr="001D5068">
        <w:rPr>
          <w:rFonts w:ascii="Arial" w:eastAsia="Times New Roman" w:hAnsi="Arial" w:cs="Arial"/>
          <w:bCs/>
          <w:sz w:val="19"/>
          <w:szCs w:val="19"/>
          <w:lang w:val="en-US" w:eastAsia="en-US" w:bidi="ar-SA"/>
        </w:rPr>
        <w:t>-2022</w:t>
      </w:r>
      <w:r w:rsidRPr="001D5068">
        <w:rPr>
          <w:rFonts w:ascii="Arial" w:eastAsia="Times New Roman" w:hAnsi="Arial" w:cs="Arial"/>
          <w:bCs/>
          <w:sz w:val="19"/>
          <w:szCs w:val="19"/>
          <w:lang w:val="en-US" w:eastAsia="en-US" w:bidi="ar-SA"/>
        </w:rPr>
        <w:t xml:space="preserve"> – approval for releasing of </w:t>
      </w:r>
      <w:r w:rsidR="00676199" w:rsidRPr="001D5068">
        <w:rPr>
          <w:rFonts w:ascii="Arial" w:eastAsia="Times New Roman" w:hAnsi="Arial" w:cs="Arial"/>
          <w:bCs/>
          <w:sz w:val="19"/>
          <w:szCs w:val="19"/>
          <w:lang w:val="en-US" w:eastAsia="en-US" w:bidi="ar-SA"/>
        </w:rPr>
        <w:t>PBG</w:t>
      </w:r>
      <w:r w:rsidR="00676199">
        <w:rPr>
          <w:rFonts w:ascii="Arial" w:eastAsia="Times New Roman" w:hAnsi="Arial" w:cs="Arial"/>
          <w:bCs/>
          <w:sz w:val="19"/>
          <w:szCs w:val="19"/>
          <w:lang w:val="en-US" w:eastAsia="en-US" w:bidi="ar-SA"/>
        </w:rPr>
        <w:t>,</w:t>
      </w:r>
      <w:r w:rsidR="00676199" w:rsidRPr="001D5068">
        <w:rPr>
          <w:rFonts w:ascii="Arial" w:eastAsia="Times New Roman" w:hAnsi="Arial" w:cs="Arial"/>
          <w:bCs/>
          <w:sz w:val="19"/>
          <w:szCs w:val="19"/>
          <w:lang w:val="en-US" w:eastAsia="en-US" w:bidi="ar-SA"/>
        </w:rPr>
        <w:t xml:space="preserve"> </w:t>
      </w:r>
      <w:r w:rsidR="00676199">
        <w:rPr>
          <w:rFonts w:ascii="Arial" w:eastAsia="Times New Roman" w:hAnsi="Arial" w:cs="Arial"/>
          <w:bCs/>
          <w:sz w:val="19"/>
          <w:szCs w:val="19"/>
          <w:lang w:val="en-US" w:eastAsia="en-US" w:bidi="ar-SA"/>
        </w:rPr>
        <w:t>SD</w:t>
      </w:r>
      <w:r w:rsidRPr="001D5068">
        <w:rPr>
          <w:rFonts w:ascii="Arial" w:eastAsia="Times New Roman" w:hAnsi="Arial" w:cs="Arial"/>
          <w:bCs/>
          <w:sz w:val="19"/>
          <w:szCs w:val="19"/>
          <w:lang w:val="en-US" w:eastAsia="en-US" w:bidi="ar-SA"/>
        </w:rPr>
        <w:t xml:space="preserve"> </w:t>
      </w:r>
      <w:r w:rsidR="0000128C" w:rsidRPr="001D5068">
        <w:rPr>
          <w:rFonts w:ascii="Arial" w:eastAsia="Times New Roman" w:hAnsi="Arial" w:cs="Arial"/>
          <w:bCs/>
          <w:sz w:val="19"/>
          <w:szCs w:val="19"/>
          <w:lang w:val="en-US" w:eastAsia="en-US" w:bidi="ar-SA"/>
        </w:rPr>
        <w:t>&amp;</w:t>
      </w:r>
      <w:r w:rsidR="00676199">
        <w:rPr>
          <w:rFonts w:ascii="Arial" w:eastAsia="Times New Roman" w:hAnsi="Arial" w:cs="Arial"/>
          <w:bCs/>
          <w:sz w:val="19"/>
          <w:szCs w:val="19"/>
          <w:lang w:val="en-US" w:eastAsia="en-US" w:bidi="ar-SA"/>
        </w:rPr>
        <w:t xml:space="preserve"> EMD.</w:t>
      </w:r>
      <w:r w:rsidR="0000128C" w:rsidRPr="001D5068">
        <w:rPr>
          <w:rFonts w:ascii="Arial" w:eastAsia="Times New Roman" w:hAnsi="Arial" w:cs="Arial"/>
          <w:bCs/>
          <w:sz w:val="19"/>
          <w:szCs w:val="19"/>
          <w:lang w:val="en-US" w:eastAsia="en-US" w:bidi="ar-SA"/>
        </w:rPr>
        <w:t xml:space="preserve"> </w:t>
      </w:r>
    </w:p>
    <w:p w14:paraId="1E4AB7C5" w14:textId="77777777" w:rsidR="0000128C" w:rsidRDefault="0000128C" w:rsidP="0000128C">
      <w:pPr>
        <w:spacing w:after="0" w:line="240" w:lineRule="auto"/>
        <w:jc w:val="both"/>
        <w:rPr>
          <w:rFonts w:ascii="Arial" w:hAnsi="Arial" w:cs="Arial"/>
          <w:sz w:val="20"/>
        </w:rPr>
      </w:pPr>
    </w:p>
    <w:p w14:paraId="3378B910" w14:textId="77777777" w:rsidR="0000128C" w:rsidRDefault="0000128C" w:rsidP="0000128C">
      <w:pPr>
        <w:spacing w:after="0" w:line="240" w:lineRule="auto"/>
        <w:jc w:val="both"/>
        <w:rPr>
          <w:rFonts w:ascii="Arial" w:hAnsi="Arial" w:cs="Arial"/>
          <w:sz w:val="20"/>
        </w:rPr>
      </w:pPr>
    </w:p>
    <w:p w14:paraId="39607301" w14:textId="77777777" w:rsidR="0000128C" w:rsidRDefault="0000128C" w:rsidP="0000128C">
      <w:pPr>
        <w:spacing w:after="0" w:line="240" w:lineRule="auto"/>
        <w:jc w:val="both"/>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10F71" w:rsidRPr="009307D9" w14:paraId="2FD27979" w14:textId="77777777" w:rsidTr="00CC0CE9">
        <w:trPr>
          <w:trHeight w:val="1440"/>
        </w:trPr>
        <w:tc>
          <w:tcPr>
            <w:tcW w:w="4320" w:type="dxa"/>
          </w:tcPr>
          <w:p w14:paraId="4428BF2F" w14:textId="77777777" w:rsidR="00610F71" w:rsidRPr="009307D9" w:rsidRDefault="0000128C" w:rsidP="00CC0CE9">
            <w:pPr>
              <w:pStyle w:val="NoSpacing"/>
              <w:rPr>
                <w:rFonts w:ascii="ILDVW504" w:hAnsi="ILDVW504" w:cs="Arial"/>
                <w:b/>
                <w:highlight w:val="yellow"/>
              </w:rPr>
            </w:pPr>
            <w:r>
              <w:rPr>
                <w:rFonts w:ascii="Arial" w:eastAsia="Times New Roman" w:hAnsi="Arial" w:cs="Arial"/>
                <w:b/>
                <w:bCs/>
                <w:sz w:val="19"/>
                <w:szCs w:val="19"/>
              </w:rPr>
              <w:br w:type="page"/>
            </w:r>
            <w:r w:rsidR="00610F71">
              <w:br w:type="page"/>
            </w:r>
            <w:r w:rsidR="00610F71" w:rsidRPr="009307D9">
              <w:rPr>
                <w:rFonts w:ascii="Mangal" w:hAnsi="Mangal" w:cs="Arial Unicode MS" w:hint="cs"/>
                <w:b/>
                <w:highlight w:val="yellow"/>
                <w:cs/>
                <w:lang w:bidi="hi-IN"/>
              </w:rPr>
              <w:t>मध्यरेल</w:t>
            </w:r>
          </w:p>
          <w:p w14:paraId="6A3B5566" w14:textId="77777777" w:rsidR="00610F71" w:rsidRPr="009307D9" w:rsidRDefault="00610F71" w:rsidP="00CC0CE9">
            <w:pPr>
              <w:pStyle w:val="NoSpacing"/>
              <w:jc w:val="both"/>
              <w:rPr>
                <w:rFonts w:ascii="ILDVW504" w:hAnsi="ILDVW504" w:cs="Arial"/>
                <w:sz w:val="20"/>
                <w:szCs w:val="20"/>
                <w:highlight w:val="yellow"/>
              </w:rPr>
            </w:pPr>
            <w:r w:rsidRPr="009307D9">
              <w:rPr>
                <w:rFonts w:ascii="Mangal" w:hAnsi="Mangal" w:cs="Arial Unicode MS" w:hint="cs"/>
                <w:sz w:val="20"/>
                <w:szCs w:val="20"/>
                <w:highlight w:val="yellow"/>
                <w:cs/>
                <w:lang w:bidi="hi-IN"/>
              </w:rPr>
              <w:t>वरिष्ठमंडलविद्युतअभियंता</w:t>
            </w:r>
            <w:r w:rsidRPr="009307D9">
              <w:rPr>
                <w:rFonts w:ascii="Times New Roman" w:hAnsi="Times New Roman"/>
                <w:sz w:val="20"/>
                <w:szCs w:val="20"/>
                <w:highlight w:val="yellow"/>
                <w:lang w:bidi="hi-IN"/>
              </w:rPr>
              <w:t xml:space="preserve"> (</w:t>
            </w:r>
            <w:r w:rsidRPr="009307D9">
              <w:rPr>
                <w:rFonts w:ascii="Mangal" w:hAnsi="Mangal" w:cs="Arial Unicode MS" w:hint="cs"/>
                <w:sz w:val="20"/>
                <w:szCs w:val="20"/>
                <w:highlight w:val="yellow"/>
                <w:cs/>
                <w:lang w:bidi="hi-IN"/>
              </w:rPr>
              <w:t>कचस्टॉक</w:t>
            </w:r>
            <w:r w:rsidRPr="009307D9">
              <w:rPr>
                <w:rFonts w:ascii="Times New Roman" w:hAnsi="Times New Roman"/>
                <w:sz w:val="20"/>
                <w:szCs w:val="20"/>
                <w:highlight w:val="yellow"/>
                <w:lang w:bidi="hi-IN"/>
              </w:rPr>
              <w:t xml:space="preserve">) </w:t>
            </w:r>
            <w:r w:rsidRPr="009307D9">
              <w:rPr>
                <w:rFonts w:ascii="Mangal" w:hAnsi="Mangal" w:cs="Arial Unicode MS" w:hint="cs"/>
                <w:sz w:val="20"/>
                <w:szCs w:val="20"/>
                <w:highlight w:val="yellow"/>
                <w:cs/>
                <w:lang w:bidi="hi-IN"/>
              </w:rPr>
              <w:t>कार्यालय</w:t>
            </w:r>
          </w:p>
          <w:p w14:paraId="01481668" w14:textId="77777777" w:rsidR="00610F71" w:rsidRPr="009307D9" w:rsidRDefault="00610F71" w:rsidP="00CC0CE9">
            <w:pPr>
              <w:pStyle w:val="NoSpacing"/>
              <w:jc w:val="both"/>
              <w:rPr>
                <w:rFonts w:ascii="ILDVW504" w:hAnsi="ILDVW504"/>
                <w:sz w:val="20"/>
                <w:szCs w:val="20"/>
                <w:highlight w:val="yellow"/>
              </w:rPr>
            </w:pPr>
            <w:r w:rsidRPr="009307D9">
              <w:rPr>
                <w:rFonts w:ascii="Mangal" w:hAnsi="Mangal" w:cs="Arial Unicode MS" w:hint="cs"/>
                <w:sz w:val="20"/>
                <w:szCs w:val="20"/>
                <w:highlight w:val="yellow"/>
                <w:cs/>
                <w:lang w:bidi="hi-IN"/>
              </w:rPr>
              <w:t>विद्युतलोकोशेड</w:t>
            </w:r>
            <w:r w:rsidRPr="009307D9">
              <w:rPr>
                <w:rFonts w:ascii="Times New Roman" w:hAnsi="Times New Roman" w:hint="cs"/>
                <w:sz w:val="20"/>
                <w:szCs w:val="20"/>
                <w:highlight w:val="yellow"/>
                <w:cs/>
                <w:lang w:bidi="hi-IN"/>
              </w:rPr>
              <w:t xml:space="preserve">, </w:t>
            </w:r>
            <w:r w:rsidRPr="009307D9">
              <w:rPr>
                <w:rFonts w:ascii="Mangal" w:hAnsi="Mangal" w:cs="Arial Unicode MS" w:hint="cs"/>
                <w:sz w:val="20"/>
                <w:szCs w:val="20"/>
                <w:highlight w:val="yellow"/>
                <w:cs/>
                <w:lang w:bidi="hi-IN"/>
              </w:rPr>
              <w:t>कल्याण</w:t>
            </w:r>
            <w:r w:rsidRPr="009307D9">
              <w:rPr>
                <w:rFonts w:ascii="ILDVW504" w:hAnsi="ILDVW504"/>
                <w:sz w:val="20"/>
                <w:szCs w:val="20"/>
                <w:highlight w:val="yellow"/>
                <w:cs/>
                <w:lang w:bidi="hi-IN"/>
              </w:rPr>
              <w:t>–</w:t>
            </w:r>
            <w:r w:rsidRPr="009307D9">
              <w:rPr>
                <w:rFonts w:ascii="Mangal" w:hAnsi="Mangal" w:cs="Arial Unicode MS" w:hint="cs"/>
                <w:sz w:val="20"/>
                <w:szCs w:val="20"/>
                <w:highlight w:val="yellow"/>
                <w:cs/>
                <w:lang w:bidi="hi-IN"/>
              </w:rPr>
              <w:t>४२१३०१</w:t>
            </w:r>
            <w:r w:rsidRPr="009307D9">
              <w:rPr>
                <w:rFonts w:ascii="ILDVW504" w:hAnsi="ILDVW504"/>
                <w:sz w:val="20"/>
                <w:szCs w:val="20"/>
                <w:highlight w:val="yellow"/>
              </w:rPr>
              <w:t>-</w:t>
            </w:r>
          </w:p>
          <w:p w14:paraId="459039EB" w14:textId="77777777" w:rsidR="00610F71" w:rsidRPr="009307D9" w:rsidRDefault="00610F71" w:rsidP="00CC0CE9">
            <w:pPr>
              <w:pStyle w:val="Header"/>
              <w:jc w:val="both"/>
              <w:rPr>
                <w:b/>
                <w:bCs/>
                <w:noProof/>
                <w:highlight w:val="yellow"/>
                <w:rtl/>
                <w:cs/>
              </w:rPr>
            </w:pPr>
            <w:r w:rsidRPr="009307D9">
              <w:rPr>
                <w:rStyle w:val="hps"/>
                <w:rFonts w:ascii="Mangal" w:hAnsi="Mangal" w:cs="Arial Unicode MS" w:hint="cs"/>
                <w:sz w:val="20"/>
                <w:szCs w:val="20"/>
                <w:highlight w:val="yellow"/>
                <w:cs/>
                <w:lang w:bidi="hi-IN"/>
              </w:rPr>
              <w:t>फोन</w:t>
            </w:r>
            <w:r w:rsidRPr="009307D9">
              <w:rPr>
                <w:rStyle w:val="hps"/>
                <w:rFonts w:hint="cs"/>
                <w:sz w:val="20"/>
                <w:szCs w:val="20"/>
                <w:highlight w:val="yellow"/>
                <w:cs/>
                <w:lang w:bidi="hi-IN"/>
              </w:rPr>
              <w:t xml:space="preserve"> / </w:t>
            </w:r>
            <w:r w:rsidRPr="009307D9">
              <w:rPr>
                <w:rStyle w:val="hps"/>
                <w:rFonts w:ascii="Mangal" w:hAnsi="Mangal" w:cs="Arial Unicode MS" w:hint="cs"/>
                <w:sz w:val="20"/>
                <w:szCs w:val="20"/>
                <w:highlight w:val="yellow"/>
                <w:cs/>
                <w:lang w:bidi="hi-IN"/>
              </w:rPr>
              <w:t>फैक्स</w:t>
            </w:r>
            <w:r w:rsidRPr="009307D9">
              <w:rPr>
                <w:rStyle w:val="hps"/>
                <w:rFonts w:ascii="Mangal" w:hAnsi="Mangal" w:cs="Mangal"/>
                <w:sz w:val="20"/>
                <w:szCs w:val="20"/>
                <w:highlight w:val="yellow"/>
                <w:lang w:bidi="hi-IN"/>
              </w:rPr>
              <w:t>:- 0251- 2361293 &amp; 2363563</w:t>
            </w:r>
          </w:p>
        </w:tc>
        <w:tc>
          <w:tcPr>
            <w:tcW w:w="2160" w:type="dxa"/>
          </w:tcPr>
          <w:p w14:paraId="490AD7AB" w14:textId="77777777" w:rsidR="00610F71" w:rsidRPr="009307D9" w:rsidRDefault="00610F71" w:rsidP="00CC0CE9">
            <w:pPr>
              <w:tabs>
                <w:tab w:val="center" w:pos="882"/>
              </w:tabs>
              <w:spacing w:after="0" w:line="240" w:lineRule="auto"/>
              <w:rPr>
                <w:sz w:val="6"/>
                <w:szCs w:val="5"/>
                <w:highlight w:val="yellow"/>
              </w:rPr>
            </w:pPr>
            <w:r w:rsidRPr="009307D9">
              <w:rPr>
                <w:rFonts w:ascii="Mangal" w:hAnsi="Mangal" w:cs="Mangal"/>
                <w:highlight w:val="yellow"/>
                <w:rtl/>
                <w:cs/>
              </w:rPr>
              <w:tab/>
            </w:r>
            <w:r w:rsidRPr="009307D9">
              <w:rPr>
                <w:noProof/>
                <w:sz w:val="6"/>
                <w:szCs w:val="5"/>
                <w:highlight w:val="yellow"/>
                <w:lang w:val="en-US" w:eastAsia="en-US"/>
              </w:rPr>
              <w:drawing>
                <wp:inline distT="0" distB="0" distL="0" distR="0" wp14:anchorId="0C6422D7" wp14:editId="7899382A">
                  <wp:extent cx="871855" cy="882650"/>
                  <wp:effectExtent l="19050" t="0" r="4445" b="0"/>
                  <wp:docPr id="17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000A49F" w14:textId="77777777" w:rsidR="00610F71" w:rsidRPr="009307D9" w:rsidRDefault="00610F71" w:rsidP="00CC0CE9">
            <w:pPr>
              <w:pStyle w:val="Header"/>
              <w:rPr>
                <w:b/>
                <w:bCs/>
                <w:highlight w:val="yellow"/>
              </w:rPr>
            </w:pPr>
            <w:r w:rsidRPr="009307D9">
              <w:rPr>
                <w:b/>
                <w:highlight w:val="yellow"/>
              </w:rPr>
              <w:t>Central Railway</w:t>
            </w:r>
          </w:p>
          <w:p w14:paraId="73B83802" w14:textId="77777777" w:rsidR="00610F71" w:rsidRPr="009307D9" w:rsidRDefault="00610F71" w:rsidP="00CC0CE9">
            <w:pPr>
              <w:pStyle w:val="Header"/>
              <w:jc w:val="both"/>
              <w:rPr>
                <w:b/>
                <w:bCs/>
                <w:highlight w:val="yellow"/>
              </w:rPr>
            </w:pPr>
            <w:r w:rsidRPr="009307D9">
              <w:rPr>
                <w:highlight w:val="yellow"/>
              </w:rPr>
              <w:t xml:space="preserve">Office of Sr. DEE (TRS), </w:t>
            </w:r>
          </w:p>
          <w:p w14:paraId="7D49932B" w14:textId="77777777" w:rsidR="00610F71" w:rsidRPr="009307D9" w:rsidRDefault="00610F71" w:rsidP="00CC0CE9">
            <w:pPr>
              <w:pStyle w:val="Header"/>
              <w:jc w:val="both"/>
              <w:rPr>
                <w:b/>
                <w:bCs/>
                <w:highlight w:val="yellow"/>
              </w:rPr>
            </w:pPr>
            <w:r w:rsidRPr="009307D9">
              <w:rPr>
                <w:highlight w:val="yellow"/>
              </w:rPr>
              <w:t xml:space="preserve">Electric Loco Shed, Kalyan - 421 301. </w:t>
            </w:r>
          </w:p>
          <w:p w14:paraId="0A9FCEF0" w14:textId="77777777" w:rsidR="00610F71" w:rsidRPr="009307D9" w:rsidRDefault="00610F71" w:rsidP="00CC0CE9">
            <w:pPr>
              <w:pStyle w:val="Header"/>
              <w:jc w:val="both"/>
              <w:rPr>
                <w:rFonts w:ascii="Mangal" w:hAnsi="Mangal" w:cs="Mangal"/>
                <w:b/>
                <w:bCs/>
                <w:highlight w:val="yellow"/>
              </w:rPr>
            </w:pPr>
            <w:r w:rsidRPr="009307D9">
              <w:rPr>
                <w:highlight w:val="yellow"/>
              </w:rPr>
              <w:t>Email :- srdeetrskyncrly@gmail.com</w:t>
            </w:r>
          </w:p>
        </w:tc>
      </w:tr>
    </w:tbl>
    <w:p w14:paraId="388AD7D9" w14:textId="77777777" w:rsidR="00610F71" w:rsidRPr="009307D9" w:rsidRDefault="00610F71" w:rsidP="00610F71">
      <w:pPr>
        <w:spacing w:after="0" w:line="240" w:lineRule="auto"/>
        <w:rPr>
          <w:rFonts w:ascii="Arial" w:hAnsi="Arial" w:cs="Arial"/>
          <w:sz w:val="12"/>
          <w:szCs w:val="10"/>
          <w:highlight w:val="yellow"/>
        </w:rPr>
      </w:pPr>
    </w:p>
    <w:p w14:paraId="41875ED9" w14:textId="77777777" w:rsidR="00610F71" w:rsidRPr="009307D9" w:rsidRDefault="00610F71" w:rsidP="00610F71">
      <w:pPr>
        <w:spacing w:after="0" w:line="240" w:lineRule="auto"/>
        <w:rPr>
          <w:rFonts w:ascii="Arial" w:hAnsi="Arial" w:cs="Arial"/>
          <w:sz w:val="20"/>
          <w:highlight w:val="yellow"/>
        </w:rPr>
      </w:pPr>
      <w:r w:rsidRPr="009307D9">
        <w:rPr>
          <w:rFonts w:ascii="Arial" w:hAnsi="Arial" w:cs="Arial"/>
          <w:sz w:val="20"/>
          <w:highlight w:val="yellow"/>
        </w:rPr>
        <w:t xml:space="preserve">No. </w:t>
      </w:r>
      <w:r w:rsidR="00544749" w:rsidRPr="009307D9">
        <w:rPr>
          <w:rFonts w:ascii="Arial" w:hAnsi="Arial" w:cs="Arial"/>
          <w:sz w:val="20"/>
          <w:highlight w:val="yellow"/>
        </w:rPr>
        <w:t>ELSKYN/WKS/2018/45/Loco Cleaning</w:t>
      </w:r>
      <w:r w:rsidR="00544749" w:rsidRPr="009307D9">
        <w:rPr>
          <w:rFonts w:ascii="Arial" w:hAnsi="Arial" w:cs="Arial"/>
          <w:sz w:val="21"/>
          <w:szCs w:val="21"/>
          <w:highlight w:val="yellow"/>
        </w:rPr>
        <w:t xml:space="preserve"> </w:t>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t xml:space="preserve">             </w:t>
      </w:r>
      <w:r w:rsidR="00780760" w:rsidRPr="009307D9">
        <w:rPr>
          <w:rFonts w:ascii="Arial" w:hAnsi="Arial" w:cs="Arial"/>
          <w:sz w:val="20"/>
          <w:highlight w:val="yellow"/>
        </w:rPr>
        <w:t xml:space="preserve">            </w:t>
      </w:r>
      <w:r w:rsidR="002C4F85" w:rsidRPr="009307D9">
        <w:rPr>
          <w:rFonts w:ascii="Arial" w:hAnsi="Arial" w:cs="Arial"/>
          <w:sz w:val="20"/>
          <w:highlight w:val="yellow"/>
        </w:rPr>
        <w:t xml:space="preserve"> </w:t>
      </w:r>
      <w:r w:rsidR="00780760" w:rsidRPr="009307D9">
        <w:rPr>
          <w:rFonts w:ascii="Arial" w:hAnsi="Arial" w:cs="Arial"/>
          <w:sz w:val="20"/>
          <w:highlight w:val="yellow"/>
        </w:rPr>
        <w:t xml:space="preserve">  </w:t>
      </w:r>
      <w:r w:rsidRPr="009307D9">
        <w:rPr>
          <w:rFonts w:ascii="Arial" w:hAnsi="Arial" w:cs="Arial"/>
          <w:sz w:val="20"/>
          <w:highlight w:val="yellow"/>
        </w:rPr>
        <w:t>Date</w:t>
      </w:r>
      <w:r w:rsidR="00780760" w:rsidRPr="009307D9">
        <w:rPr>
          <w:rFonts w:ascii="Arial" w:hAnsi="Arial" w:cs="Arial"/>
          <w:sz w:val="20"/>
          <w:highlight w:val="yellow"/>
        </w:rPr>
        <w:t>: 02</w:t>
      </w:r>
      <w:r w:rsidRPr="009307D9">
        <w:rPr>
          <w:rFonts w:ascii="Arial" w:hAnsi="Arial" w:cs="Arial"/>
          <w:sz w:val="20"/>
          <w:highlight w:val="yellow"/>
        </w:rPr>
        <w:t>.0</w:t>
      </w:r>
      <w:r w:rsidR="00780760" w:rsidRPr="009307D9">
        <w:rPr>
          <w:rFonts w:ascii="Arial" w:hAnsi="Arial" w:cs="Arial"/>
          <w:sz w:val="20"/>
          <w:highlight w:val="yellow"/>
        </w:rPr>
        <w:t>6</w:t>
      </w:r>
      <w:r w:rsidRPr="009307D9">
        <w:rPr>
          <w:rFonts w:ascii="Arial" w:hAnsi="Arial" w:cs="Arial"/>
          <w:sz w:val="20"/>
          <w:highlight w:val="yellow"/>
        </w:rPr>
        <w:t>.2022</w:t>
      </w:r>
    </w:p>
    <w:p w14:paraId="014E7B76" w14:textId="77777777" w:rsidR="00610F71" w:rsidRPr="009307D9" w:rsidRDefault="00610F71" w:rsidP="00610F71">
      <w:pPr>
        <w:spacing w:after="0" w:line="240" w:lineRule="auto"/>
        <w:rPr>
          <w:rFonts w:ascii="Arial" w:hAnsi="Arial" w:cs="Arial"/>
          <w:sz w:val="8"/>
          <w:szCs w:val="8"/>
          <w:highlight w:val="yellow"/>
        </w:rPr>
      </w:pPr>
    </w:p>
    <w:p w14:paraId="3AE2FC10" w14:textId="77777777" w:rsidR="00610F71" w:rsidRPr="009307D9" w:rsidRDefault="00610F71" w:rsidP="00610F71">
      <w:pPr>
        <w:spacing w:after="0" w:line="240" w:lineRule="auto"/>
        <w:rPr>
          <w:rFonts w:ascii="Arial" w:hAnsi="Arial" w:cs="Arial"/>
          <w:sz w:val="12"/>
          <w:szCs w:val="12"/>
          <w:highlight w:val="yellow"/>
        </w:rPr>
      </w:pPr>
    </w:p>
    <w:p w14:paraId="30ECD35F" w14:textId="77777777" w:rsidR="00610F71" w:rsidRPr="009307D9" w:rsidRDefault="00610F71" w:rsidP="00610F71">
      <w:pPr>
        <w:spacing w:after="0" w:line="240" w:lineRule="auto"/>
        <w:rPr>
          <w:rFonts w:ascii="Arial" w:hAnsi="Arial" w:cs="Arial"/>
          <w:sz w:val="20"/>
          <w:highlight w:val="yellow"/>
        </w:rPr>
      </w:pPr>
      <w:r w:rsidRPr="009307D9">
        <w:rPr>
          <w:rFonts w:ascii="Arial" w:hAnsi="Arial" w:cs="Arial"/>
          <w:sz w:val="20"/>
          <w:highlight w:val="yellow"/>
        </w:rPr>
        <w:t>Sr. DFM/ CSMT</w:t>
      </w:r>
    </w:p>
    <w:p w14:paraId="0875B57D" w14:textId="77777777" w:rsidR="00610F71" w:rsidRPr="009307D9" w:rsidRDefault="00610F71" w:rsidP="00610F71">
      <w:pPr>
        <w:spacing w:after="0" w:line="240" w:lineRule="auto"/>
        <w:jc w:val="both"/>
        <w:rPr>
          <w:sz w:val="20"/>
          <w:highlight w:val="yellow"/>
        </w:rPr>
      </w:pPr>
    </w:p>
    <w:p w14:paraId="26C024F3" w14:textId="77777777" w:rsidR="00544749" w:rsidRPr="009307D9" w:rsidRDefault="00610F71" w:rsidP="00544749">
      <w:pPr>
        <w:spacing w:after="0"/>
        <w:rPr>
          <w:rFonts w:ascii="Arial" w:eastAsia="Times New Roman" w:hAnsi="Arial" w:cs="Arial"/>
          <w:sz w:val="20"/>
          <w:highlight w:val="yellow"/>
          <w:lang w:val="en-US" w:eastAsia="en-US" w:bidi="ar-SA"/>
        </w:rPr>
      </w:pPr>
      <w:r w:rsidRPr="009307D9">
        <w:rPr>
          <w:rFonts w:ascii="Arial" w:hAnsi="Arial" w:cs="Arial"/>
          <w:sz w:val="20"/>
          <w:highlight w:val="yellow"/>
        </w:rPr>
        <w:t xml:space="preserve">Sub: </w:t>
      </w:r>
      <w:r w:rsidR="00544749" w:rsidRPr="009307D9">
        <w:rPr>
          <w:rFonts w:ascii="Arial" w:hAnsi="Arial" w:cs="Arial"/>
          <w:sz w:val="20"/>
          <w:highlight w:val="yellow"/>
        </w:rPr>
        <w:tab/>
      </w:r>
      <w:r w:rsidRPr="009307D9">
        <w:rPr>
          <w:rFonts w:ascii="Arial" w:eastAsia="Times New Roman" w:hAnsi="Arial" w:cs="Arial"/>
          <w:sz w:val="20"/>
          <w:highlight w:val="yellow"/>
          <w:lang w:val="en-US" w:eastAsia="en-US" w:bidi="ar-SA"/>
        </w:rPr>
        <w:t>Refund of PBG against contract vide LOA No.</w:t>
      </w:r>
      <w:r w:rsidR="00544749" w:rsidRPr="009307D9">
        <w:rPr>
          <w:rFonts w:ascii="Arial" w:eastAsia="Times New Roman" w:hAnsi="Arial" w:cs="Arial"/>
          <w:sz w:val="20"/>
          <w:highlight w:val="yellow"/>
          <w:lang w:val="en-US" w:eastAsia="en-US" w:bidi="ar-SA"/>
        </w:rPr>
        <w:t>ELS-KYN-LECTRICAL/ELSKYNWKS-</w:t>
      </w:r>
    </w:p>
    <w:p w14:paraId="34563C05" w14:textId="77777777" w:rsidR="00544749" w:rsidRPr="009307D9" w:rsidRDefault="00544749" w:rsidP="00544749">
      <w:pPr>
        <w:spacing w:after="0"/>
        <w:rPr>
          <w:rFonts w:ascii="Arial" w:eastAsia="Times New Roman" w:hAnsi="Arial" w:cs="Arial"/>
          <w:sz w:val="20"/>
          <w:highlight w:val="yellow"/>
          <w:lang w:val="en-US" w:eastAsia="en-US" w:bidi="ar-SA"/>
        </w:rPr>
      </w:pPr>
      <w:r w:rsidRPr="009307D9">
        <w:rPr>
          <w:rFonts w:ascii="Arial" w:eastAsia="Times New Roman" w:hAnsi="Arial" w:cs="Arial"/>
          <w:sz w:val="20"/>
          <w:highlight w:val="yellow"/>
          <w:lang w:val="en-US" w:eastAsia="en-US" w:bidi="ar-SA"/>
        </w:rPr>
        <w:t xml:space="preserve">        </w:t>
      </w:r>
      <w:r w:rsidRPr="009307D9">
        <w:rPr>
          <w:rFonts w:ascii="Arial" w:eastAsia="Times New Roman" w:hAnsi="Arial" w:cs="Arial"/>
          <w:sz w:val="20"/>
          <w:highlight w:val="yellow"/>
          <w:lang w:val="en-US" w:eastAsia="en-US" w:bidi="ar-SA"/>
        </w:rPr>
        <w:tab/>
        <w:t>2018</w:t>
      </w:r>
      <w:r w:rsidR="00C83270" w:rsidRPr="009307D9">
        <w:rPr>
          <w:rFonts w:ascii="Arial" w:eastAsia="Times New Roman" w:hAnsi="Arial" w:cs="Arial"/>
          <w:sz w:val="20"/>
          <w:highlight w:val="yellow"/>
          <w:lang w:val="en-US" w:eastAsia="en-US" w:bidi="ar-SA"/>
        </w:rPr>
        <w:t>/45/Loco Clean/ 1220290004606 d</w:t>
      </w:r>
      <w:r w:rsidRPr="009307D9">
        <w:rPr>
          <w:rFonts w:ascii="Arial" w:eastAsia="Times New Roman" w:hAnsi="Arial" w:cs="Arial"/>
          <w:sz w:val="20"/>
          <w:highlight w:val="yellow"/>
          <w:lang w:val="en-US" w:eastAsia="en-US" w:bidi="ar-SA"/>
        </w:rPr>
        <w:t>td</w:t>
      </w:r>
      <w:r w:rsidR="00C83270" w:rsidRPr="009307D9">
        <w:rPr>
          <w:rFonts w:ascii="Arial" w:eastAsia="Times New Roman" w:hAnsi="Arial" w:cs="Arial"/>
          <w:sz w:val="20"/>
          <w:highlight w:val="yellow"/>
          <w:lang w:val="en-US" w:eastAsia="en-US" w:bidi="ar-SA"/>
        </w:rPr>
        <w:t>.</w:t>
      </w:r>
      <w:r w:rsidRPr="009307D9">
        <w:rPr>
          <w:rFonts w:ascii="Arial" w:eastAsia="Times New Roman" w:hAnsi="Arial" w:cs="Arial"/>
          <w:sz w:val="20"/>
          <w:highlight w:val="yellow"/>
          <w:lang w:val="en-US" w:eastAsia="en-US" w:bidi="ar-SA"/>
        </w:rPr>
        <w:t xml:space="preserve"> 07-08-2019</w:t>
      </w:r>
      <w:r w:rsidR="00C83270" w:rsidRPr="009307D9">
        <w:rPr>
          <w:rFonts w:ascii="Arial" w:eastAsia="Times New Roman" w:hAnsi="Arial" w:cs="Arial"/>
          <w:sz w:val="20"/>
          <w:highlight w:val="yellow"/>
          <w:lang w:val="en-US" w:eastAsia="en-US" w:bidi="ar-SA"/>
        </w:rPr>
        <w:t xml:space="preserve"> for</w:t>
      </w:r>
      <w:r w:rsidRPr="009307D9">
        <w:rPr>
          <w:rFonts w:ascii="Arial" w:eastAsia="Times New Roman" w:hAnsi="Arial" w:cs="Arial"/>
          <w:sz w:val="20"/>
          <w:highlight w:val="yellow"/>
          <w:lang w:val="en-US" w:eastAsia="en-US" w:bidi="ar-SA"/>
        </w:rPr>
        <w:t xml:space="preserve"> </w:t>
      </w:r>
      <w:r w:rsidR="00610F71" w:rsidRPr="009307D9">
        <w:rPr>
          <w:rFonts w:ascii="Arial" w:eastAsia="Times New Roman" w:hAnsi="Arial" w:cs="Arial"/>
          <w:sz w:val="20"/>
          <w:highlight w:val="yellow"/>
          <w:lang w:val="en-US" w:eastAsia="en-US" w:bidi="ar-SA"/>
        </w:rPr>
        <w:t>“</w:t>
      </w:r>
      <w:r w:rsidR="00C83270" w:rsidRPr="009307D9">
        <w:rPr>
          <w:rFonts w:ascii="Arial" w:eastAsia="Times New Roman" w:hAnsi="Arial" w:cs="Arial"/>
          <w:sz w:val="20"/>
          <w:highlight w:val="yellow"/>
          <w:lang w:val="en-US" w:eastAsia="en-US" w:bidi="ar-SA"/>
        </w:rPr>
        <w:t xml:space="preserve"> </w:t>
      </w:r>
      <w:r w:rsidRPr="009307D9">
        <w:rPr>
          <w:rFonts w:ascii="Arial" w:eastAsia="Times New Roman" w:hAnsi="Arial" w:cs="Arial"/>
          <w:sz w:val="20"/>
          <w:highlight w:val="yellow"/>
          <w:lang w:val="en-US" w:eastAsia="en-US" w:bidi="ar-SA"/>
        </w:rPr>
        <w:t xml:space="preserve">Washing, Scrubbing, Cleaning, </w:t>
      </w:r>
    </w:p>
    <w:p w14:paraId="6B495911" w14:textId="77777777" w:rsidR="00610F71" w:rsidRPr="009307D9" w:rsidRDefault="00544749" w:rsidP="00544749">
      <w:pPr>
        <w:spacing w:after="0" w:line="240" w:lineRule="auto"/>
        <w:ind w:left="720"/>
        <w:jc w:val="both"/>
        <w:rPr>
          <w:rFonts w:ascii="Arial" w:eastAsia="Times New Roman" w:hAnsi="Arial" w:cs="Arial"/>
          <w:sz w:val="20"/>
          <w:highlight w:val="yellow"/>
          <w:lang w:val="en-US" w:eastAsia="en-US" w:bidi="ar-SA"/>
        </w:rPr>
      </w:pPr>
      <w:r w:rsidRPr="009307D9">
        <w:rPr>
          <w:rFonts w:ascii="Arial" w:eastAsia="Times New Roman" w:hAnsi="Arial" w:cs="Arial"/>
          <w:sz w:val="20"/>
          <w:highlight w:val="yellow"/>
          <w:lang w:val="en-US" w:eastAsia="en-US" w:bidi="ar-SA"/>
        </w:rPr>
        <w:t>Blowing of Electric Locomotives and filters of conventional and 3 Phase locomotives for a period of  2 Years at Electric Loco Shed Kalyan.’’</w:t>
      </w:r>
    </w:p>
    <w:p w14:paraId="77EAC56D" w14:textId="77777777" w:rsidR="00610F71" w:rsidRPr="009307D9" w:rsidRDefault="00544749" w:rsidP="00610F71">
      <w:pPr>
        <w:spacing w:after="0" w:line="240" w:lineRule="auto"/>
        <w:ind w:left="1350" w:hanging="630"/>
        <w:jc w:val="both"/>
        <w:rPr>
          <w:rFonts w:ascii="Arial" w:hAnsi="Arial" w:cs="Arial"/>
          <w:sz w:val="8"/>
          <w:highlight w:val="yellow"/>
        </w:rPr>
      </w:pPr>
      <w:r w:rsidRPr="009307D9">
        <w:rPr>
          <w:rFonts w:ascii="Arial" w:hAnsi="Arial" w:cs="Arial"/>
          <w:sz w:val="20"/>
          <w:highlight w:val="yellow"/>
        </w:rPr>
        <w:t xml:space="preserve">      </w:t>
      </w:r>
    </w:p>
    <w:p w14:paraId="04A4E84D" w14:textId="77777777" w:rsidR="00610F71" w:rsidRPr="009307D9" w:rsidRDefault="00610F71" w:rsidP="00610F71">
      <w:pPr>
        <w:spacing w:after="0" w:line="240" w:lineRule="auto"/>
        <w:ind w:left="1350" w:hanging="630"/>
        <w:jc w:val="both"/>
        <w:rPr>
          <w:sz w:val="20"/>
          <w:highlight w:val="yellow"/>
        </w:rPr>
      </w:pPr>
      <w:r w:rsidRPr="009307D9">
        <w:rPr>
          <w:sz w:val="20"/>
          <w:highlight w:val="yellow"/>
        </w:rPr>
        <w:tab/>
      </w:r>
      <w:r w:rsidRPr="009307D9">
        <w:rPr>
          <w:sz w:val="20"/>
          <w:highlight w:val="yellow"/>
        </w:rPr>
        <w:tab/>
      </w:r>
      <w:r w:rsidRPr="009307D9">
        <w:rPr>
          <w:sz w:val="20"/>
          <w:highlight w:val="yellow"/>
        </w:rPr>
        <w:tab/>
      </w:r>
      <w:r w:rsidRPr="009307D9">
        <w:rPr>
          <w:sz w:val="20"/>
          <w:highlight w:val="yellow"/>
        </w:rPr>
        <w:tab/>
      </w:r>
      <w:r w:rsidRPr="009307D9">
        <w:rPr>
          <w:sz w:val="20"/>
          <w:highlight w:val="yellow"/>
        </w:rPr>
        <w:tab/>
        <w:t xml:space="preserve">                      *****</w:t>
      </w:r>
    </w:p>
    <w:p w14:paraId="457095A2" w14:textId="77777777" w:rsidR="00610F71" w:rsidRPr="009307D9" w:rsidRDefault="00610F71" w:rsidP="00610F71">
      <w:pPr>
        <w:spacing w:after="0" w:line="240" w:lineRule="auto"/>
        <w:ind w:firstLine="720"/>
        <w:jc w:val="both"/>
        <w:rPr>
          <w:rFonts w:ascii="Arial" w:hAnsi="Arial" w:cs="Arial"/>
          <w:sz w:val="8"/>
          <w:szCs w:val="8"/>
          <w:highlight w:val="yellow"/>
        </w:rPr>
      </w:pPr>
    </w:p>
    <w:p w14:paraId="0B294285" w14:textId="77777777" w:rsidR="00610F71" w:rsidRPr="009307D9" w:rsidRDefault="00610F71" w:rsidP="00CC0CE9">
      <w:pPr>
        <w:spacing w:after="0"/>
        <w:ind w:firstLine="720"/>
        <w:rPr>
          <w:rFonts w:ascii="Arial" w:eastAsia="Times New Roman" w:hAnsi="Arial" w:cs="Arial"/>
          <w:sz w:val="20"/>
          <w:highlight w:val="yellow"/>
          <w:lang w:val="en-US" w:eastAsia="en-US" w:bidi="ar-SA"/>
        </w:rPr>
      </w:pPr>
      <w:r w:rsidRPr="009307D9">
        <w:rPr>
          <w:rFonts w:ascii="Arial" w:hAnsi="Arial" w:cs="Arial"/>
          <w:sz w:val="20"/>
          <w:highlight w:val="yellow"/>
        </w:rPr>
        <w:t>A works contract for the above me</w:t>
      </w:r>
      <w:r w:rsidR="00CC0CE9" w:rsidRPr="009307D9">
        <w:rPr>
          <w:rFonts w:ascii="Arial" w:hAnsi="Arial" w:cs="Arial"/>
          <w:sz w:val="20"/>
          <w:highlight w:val="yellow"/>
        </w:rPr>
        <w:t xml:space="preserve">ntioned work was awarded to M/s Rajnedra Traders, Jai Hind Nagar Sonapur, Room No.2, Chawl No. 8, Near Hanuman Mandir, Mankhurd, Mumbai – 400 043 </w:t>
      </w:r>
      <w:r w:rsidRPr="009307D9">
        <w:rPr>
          <w:rFonts w:ascii="Arial" w:hAnsi="Arial" w:cs="Arial"/>
          <w:sz w:val="20"/>
          <w:highlight w:val="yellow"/>
        </w:rPr>
        <w:t>at a total cost of Rs.</w:t>
      </w:r>
      <w:r w:rsidR="00CC0CE9" w:rsidRPr="009307D9">
        <w:rPr>
          <w:rFonts w:ascii="Arial" w:hAnsi="Arial" w:cs="Arial"/>
          <w:sz w:val="19"/>
          <w:szCs w:val="19"/>
          <w:highlight w:val="yellow"/>
        </w:rPr>
        <w:t xml:space="preserve"> 25,31,285.47</w:t>
      </w:r>
      <w:r w:rsidRPr="009307D9">
        <w:rPr>
          <w:rFonts w:ascii="Arial" w:hAnsi="Arial" w:cs="Arial"/>
          <w:sz w:val="20"/>
          <w:highlight w:val="yellow"/>
        </w:rPr>
        <w:t xml:space="preserve"> vide LOA No. </w:t>
      </w:r>
      <w:r w:rsidR="00CC0CE9" w:rsidRPr="009307D9">
        <w:rPr>
          <w:rFonts w:ascii="Arial" w:eastAsia="Times New Roman" w:hAnsi="Arial" w:cs="Arial"/>
          <w:sz w:val="20"/>
          <w:highlight w:val="yellow"/>
          <w:lang w:val="en-US" w:eastAsia="en-US" w:bidi="ar-SA"/>
        </w:rPr>
        <w:t>LOA No.ELS-KYN-LECTRICAL/ELSKYNWKS-20</w:t>
      </w:r>
      <w:r w:rsidR="00C83270" w:rsidRPr="009307D9">
        <w:rPr>
          <w:rFonts w:ascii="Arial" w:eastAsia="Times New Roman" w:hAnsi="Arial" w:cs="Arial"/>
          <w:sz w:val="20"/>
          <w:highlight w:val="yellow"/>
          <w:lang w:val="en-US" w:eastAsia="en-US" w:bidi="ar-SA"/>
        </w:rPr>
        <w:t xml:space="preserve">18/45/Loco Clean/ 1220290004606 </w:t>
      </w:r>
      <w:r w:rsidR="00CC0CE9" w:rsidRPr="009307D9">
        <w:rPr>
          <w:rFonts w:ascii="Arial" w:eastAsia="Times New Roman" w:hAnsi="Arial" w:cs="Arial"/>
          <w:sz w:val="20"/>
          <w:highlight w:val="yellow"/>
          <w:lang w:val="en-US" w:eastAsia="en-US" w:bidi="ar-SA"/>
        </w:rPr>
        <w:t>dtd</w:t>
      </w:r>
      <w:r w:rsidR="00C83270" w:rsidRPr="009307D9">
        <w:rPr>
          <w:rFonts w:ascii="Arial" w:eastAsia="Times New Roman" w:hAnsi="Arial" w:cs="Arial"/>
          <w:sz w:val="20"/>
          <w:highlight w:val="yellow"/>
          <w:lang w:val="en-US" w:eastAsia="en-US" w:bidi="ar-SA"/>
        </w:rPr>
        <w:t>.</w:t>
      </w:r>
      <w:r w:rsidR="00CC0CE9" w:rsidRPr="009307D9">
        <w:rPr>
          <w:rFonts w:ascii="Arial" w:eastAsia="Times New Roman" w:hAnsi="Arial" w:cs="Arial"/>
          <w:sz w:val="20"/>
          <w:highlight w:val="yellow"/>
          <w:lang w:val="en-US" w:eastAsia="en-US" w:bidi="ar-SA"/>
        </w:rPr>
        <w:t xml:space="preserve"> 07-08-2019 </w:t>
      </w:r>
      <w:r w:rsidRPr="009307D9">
        <w:rPr>
          <w:rFonts w:ascii="Arial" w:hAnsi="Arial" w:cs="Arial"/>
          <w:sz w:val="20"/>
          <w:highlight w:val="yellow"/>
        </w:rPr>
        <w:t xml:space="preserve">with original completion period up to </w:t>
      </w:r>
      <w:r w:rsidR="00DD52D1" w:rsidRPr="009307D9">
        <w:rPr>
          <w:rFonts w:ascii="Arial" w:hAnsi="Arial" w:cs="Arial"/>
          <w:sz w:val="20"/>
          <w:highlight w:val="yellow"/>
        </w:rPr>
        <w:t>0</w:t>
      </w:r>
      <w:r w:rsidRPr="009307D9">
        <w:rPr>
          <w:rFonts w:ascii="Arial" w:hAnsi="Arial" w:cs="Arial"/>
          <w:sz w:val="20"/>
          <w:highlight w:val="yellow"/>
        </w:rPr>
        <w:t>6.0</w:t>
      </w:r>
      <w:r w:rsidR="00DD52D1" w:rsidRPr="009307D9">
        <w:rPr>
          <w:rFonts w:ascii="Arial" w:hAnsi="Arial" w:cs="Arial"/>
          <w:sz w:val="20"/>
          <w:highlight w:val="yellow"/>
        </w:rPr>
        <w:t>8</w:t>
      </w:r>
      <w:r w:rsidRPr="009307D9">
        <w:rPr>
          <w:rFonts w:ascii="Arial" w:hAnsi="Arial" w:cs="Arial"/>
          <w:sz w:val="20"/>
          <w:highlight w:val="yellow"/>
        </w:rPr>
        <w:t xml:space="preserve">.2021 extended up to </w:t>
      </w:r>
      <w:r w:rsidR="00DD52D1" w:rsidRPr="009307D9">
        <w:rPr>
          <w:rFonts w:ascii="Arial" w:hAnsi="Arial" w:cs="Arial"/>
          <w:sz w:val="20"/>
          <w:highlight w:val="yellow"/>
        </w:rPr>
        <w:t xml:space="preserve">  05</w:t>
      </w:r>
      <w:r w:rsidRPr="009307D9">
        <w:rPr>
          <w:rFonts w:ascii="Arial" w:hAnsi="Arial" w:cs="Arial"/>
          <w:sz w:val="20"/>
          <w:highlight w:val="yellow"/>
        </w:rPr>
        <w:t>.1</w:t>
      </w:r>
      <w:r w:rsidR="00DD52D1" w:rsidRPr="009307D9">
        <w:rPr>
          <w:rFonts w:ascii="Arial" w:hAnsi="Arial" w:cs="Arial"/>
          <w:sz w:val="20"/>
          <w:highlight w:val="yellow"/>
        </w:rPr>
        <w:t>2</w:t>
      </w:r>
      <w:r w:rsidRPr="009307D9">
        <w:rPr>
          <w:rFonts w:ascii="Arial" w:hAnsi="Arial" w:cs="Arial"/>
          <w:sz w:val="20"/>
          <w:highlight w:val="yellow"/>
        </w:rPr>
        <w:t>.2021.</w:t>
      </w:r>
      <w:r w:rsidR="00282380" w:rsidRPr="009307D9">
        <w:rPr>
          <w:rFonts w:ascii="Arial" w:hAnsi="Arial" w:cs="Arial"/>
          <w:sz w:val="20"/>
          <w:highlight w:val="yellow"/>
        </w:rPr>
        <w:t>vide Subsidiary agreement No.</w:t>
      </w:r>
      <w:r w:rsidR="00DD52D1" w:rsidRPr="009307D9">
        <w:rPr>
          <w:rFonts w:ascii="Arial" w:hAnsi="Arial" w:cs="Arial"/>
          <w:sz w:val="20"/>
          <w:highlight w:val="yellow"/>
        </w:rPr>
        <w:t>of even no. dtd. 04.03.2022.</w:t>
      </w:r>
    </w:p>
    <w:p w14:paraId="48E9938D" w14:textId="77777777" w:rsidR="00610F71" w:rsidRPr="009307D9" w:rsidRDefault="00610F71" w:rsidP="00610F71">
      <w:pPr>
        <w:pStyle w:val="BodyText"/>
        <w:ind w:firstLine="720"/>
        <w:rPr>
          <w:rFonts w:ascii="Arial" w:hAnsi="Arial" w:cs="Arial"/>
          <w:sz w:val="12"/>
          <w:szCs w:val="12"/>
          <w:highlight w:val="yellow"/>
        </w:rPr>
      </w:pPr>
    </w:p>
    <w:p w14:paraId="43CE5AA5" w14:textId="77777777" w:rsidR="00610F71" w:rsidRPr="009307D9" w:rsidRDefault="00610F71" w:rsidP="00E062BB">
      <w:pPr>
        <w:ind w:firstLine="720"/>
        <w:jc w:val="both"/>
        <w:rPr>
          <w:rFonts w:ascii="Arial" w:hAnsi="Arial" w:cs="Arial"/>
          <w:sz w:val="20"/>
          <w:highlight w:val="yellow"/>
        </w:rPr>
      </w:pPr>
      <w:r w:rsidRPr="009307D9">
        <w:rPr>
          <w:rFonts w:ascii="Arial" w:hAnsi="Arial" w:cs="Arial"/>
          <w:sz w:val="20"/>
          <w:highlight w:val="yellow"/>
        </w:rPr>
        <w:t xml:space="preserve">The firm has </w:t>
      </w:r>
      <w:r w:rsidR="00E062BB" w:rsidRPr="009307D9">
        <w:rPr>
          <w:rFonts w:ascii="Arial" w:hAnsi="Arial" w:cs="Arial"/>
          <w:sz w:val="20"/>
          <w:highlight w:val="yellow"/>
        </w:rPr>
        <w:t xml:space="preserve">carried out work during </w:t>
      </w:r>
      <w:r w:rsidR="00E062BB" w:rsidRPr="009307D9">
        <w:rPr>
          <w:rFonts w:ascii="Arial" w:hAnsi="Arial" w:cs="Arial"/>
          <w:bCs/>
          <w:sz w:val="20"/>
          <w:highlight w:val="yellow"/>
        </w:rPr>
        <w:t>07-08-2019 to 05-12-2021</w:t>
      </w:r>
      <w:r w:rsidRPr="009307D9">
        <w:rPr>
          <w:rFonts w:ascii="Arial" w:hAnsi="Arial" w:cs="Arial"/>
          <w:sz w:val="20"/>
          <w:highlight w:val="yellow"/>
        </w:rPr>
        <w:t xml:space="preserve"> in all respect as per Railways scope of work/ specification and found to satisfactorily and accepted vide Acceptance Certificate</w:t>
      </w:r>
      <w:r w:rsidR="009806BE" w:rsidRPr="009307D9">
        <w:rPr>
          <w:rFonts w:ascii="Arial" w:hAnsi="Arial" w:cs="Arial"/>
          <w:sz w:val="20"/>
          <w:highlight w:val="yellow"/>
        </w:rPr>
        <w:t xml:space="preserve"> no. of even no. </w:t>
      </w:r>
      <w:r w:rsidR="00DD52D1" w:rsidRPr="009307D9">
        <w:rPr>
          <w:rFonts w:ascii="Arial" w:hAnsi="Arial" w:cs="Arial"/>
          <w:sz w:val="20"/>
          <w:highlight w:val="yellow"/>
        </w:rPr>
        <w:t xml:space="preserve">dated </w:t>
      </w:r>
      <w:r w:rsidRPr="009307D9">
        <w:rPr>
          <w:rFonts w:ascii="Arial" w:hAnsi="Arial" w:cs="Arial"/>
          <w:sz w:val="20"/>
          <w:highlight w:val="yellow"/>
        </w:rPr>
        <w:t>0</w:t>
      </w:r>
      <w:r w:rsidR="00DD52D1" w:rsidRPr="009307D9">
        <w:rPr>
          <w:rFonts w:ascii="Arial" w:hAnsi="Arial" w:cs="Arial"/>
          <w:sz w:val="20"/>
          <w:highlight w:val="yellow"/>
        </w:rPr>
        <w:t>4.03</w:t>
      </w:r>
      <w:r w:rsidRPr="009307D9">
        <w:rPr>
          <w:rFonts w:ascii="Arial" w:hAnsi="Arial" w:cs="Arial"/>
          <w:sz w:val="20"/>
          <w:highlight w:val="yellow"/>
        </w:rPr>
        <w:t>.202</w:t>
      </w:r>
      <w:r w:rsidR="00DD52D1" w:rsidRPr="009307D9">
        <w:rPr>
          <w:rFonts w:ascii="Arial" w:hAnsi="Arial" w:cs="Arial"/>
          <w:sz w:val="20"/>
          <w:highlight w:val="yellow"/>
        </w:rPr>
        <w:t>2</w:t>
      </w:r>
      <w:r w:rsidRPr="009307D9">
        <w:rPr>
          <w:rFonts w:ascii="Arial" w:hAnsi="Arial" w:cs="Arial"/>
          <w:sz w:val="20"/>
          <w:highlight w:val="yellow"/>
        </w:rPr>
        <w:t>.</w:t>
      </w:r>
    </w:p>
    <w:p w14:paraId="5E783E49" w14:textId="77777777" w:rsidR="00610F71" w:rsidRPr="009307D9" w:rsidRDefault="00610F71" w:rsidP="00610F71">
      <w:pPr>
        <w:pStyle w:val="BodyText"/>
        <w:ind w:firstLine="720"/>
        <w:rPr>
          <w:rFonts w:ascii="Arial" w:hAnsi="Arial" w:cs="Arial"/>
          <w:sz w:val="20"/>
          <w:highlight w:val="yellow"/>
        </w:rPr>
      </w:pPr>
      <w:r w:rsidRPr="009307D9">
        <w:rPr>
          <w:rFonts w:ascii="Arial" w:hAnsi="Arial" w:cs="Arial"/>
          <w:sz w:val="20"/>
          <w:highlight w:val="yellow"/>
        </w:rPr>
        <w:t>Firm was submitted Performance Guarantee of Rs.</w:t>
      </w:r>
      <w:r w:rsidR="00E062BB" w:rsidRPr="009307D9">
        <w:rPr>
          <w:rFonts w:ascii="Arial" w:hAnsi="Arial" w:cs="Arial"/>
          <w:sz w:val="20"/>
          <w:highlight w:val="yellow"/>
        </w:rPr>
        <w:t>1,26,565</w:t>
      </w:r>
      <w:r w:rsidRPr="009307D9">
        <w:rPr>
          <w:rFonts w:ascii="Arial" w:hAnsi="Arial" w:cs="Arial"/>
          <w:sz w:val="20"/>
          <w:highlight w:val="yellow"/>
        </w:rPr>
        <w:t xml:space="preserve"> /- in the form of FDR No.</w:t>
      </w:r>
      <w:r w:rsidR="00E062BB" w:rsidRPr="009307D9">
        <w:rPr>
          <w:rFonts w:ascii="Arial" w:hAnsi="Arial" w:cs="Arial"/>
          <w:sz w:val="20"/>
          <w:highlight w:val="yellow"/>
        </w:rPr>
        <w:t>189877 dated 27</w:t>
      </w:r>
      <w:r w:rsidRPr="009307D9">
        <w:rPr>
          <w:rFonts w:ascii="Arial" w:hAnsi="Arial" w:cs="Arial"/>
          <w:sz w:val="20"/>
          <w:highlight w:val="yellow"/>
        </w:rPr>
        <w:t>.0</w:t>
      </w:r>
      <w:r w:rsidR="00E062BB" w:rsidRPr="009307D9">
        <w:rPr>
          <w:rFonts w:ascii="Arial" w:hAnsi="Arial" w:cs="Arial"/>
          <w:sz w:val="20"/>
          <w:highlight w:val="yellow"/>
        </w:rPr>
        <w:t>8</w:t>
      </w:r>
      <w:r w:rsidR="000821EB" w:rsidRPr="009307D9">
        <w:rPr>
          <w:rFonts w:ascii="Arial" w:hAnsi="Arial" w:cs="Arial"/>
          <w:sz w:val="20"/>
          <w:highlight w:val="yellow"/>
        </w:rPr>
        <w:t>.2019,</w:t>
      </w:r>
      <w:r w:rsidR="0069206E" w:rsidRPr="009307D9">
        <w:rPr>
          <w:rFonts w:ascii="Arial" w:hAnsi="Arial" w:cs="Arial"/>
          <w:sz w:val="20"/>
          <w:highlight w:val="yellow"/>
        </w:rPr>
        <w:t xml:space="preserve"> </w:t>
      </w:r>
      <w:r w:rsidRPr="009307D9">
        <w:rPr>
          <w:rFonts w:ascii="Arial" w:hAnsi="Arial" w:cs="Arial"/>
          <w:sz w:val="20"/>
          <w:highlight w:val="yellow"/>
        </w:rPr>
        <w:t>valid up to 2</w:t>
      </w:r>
      <w:r w:rsidR="00E062BB" w:rsidRPr="009307D9">
        <w:rPr>
          <w:rFonts w:ascii="Arial" w:hAnsi="Arial" w:cs="Arial"/>
          <w:sz w:val="20"/>
          <w:highlight w:val="yellow"/>
        </w:rPr>
        <w:t>7</w:t>
      </w:r>
      <w:r w:rsidRPr="009307D9">
        <w:rPr>
          <w:rFonts w:ascii="Arial" w:hAnsi="Arial" w:cs="Arial"/>
          <w:sz w:val="20"/>
          <w:highlight w:val="yellow"/>
        </w:rPr>
        <w:t>.0</w:t>
      </w:r>
      <w:r w:rsidR="00E062BB" w:rsidRPr="009307D9">
        <w:rPr>
          <w:rFonts w:ascii="Arial" w:hAnsi="Arial" w:cs="Arial"/>
          <w:sz w:val="20"/>
          <w:highlight w:val="yellow"/>
        </w:rPr>
        <w:t>8</w:t>
      </w:r>
      <w:r w:rsidRPr="009307D9">
        <w:rPr>
          <w:rFonts w:ascii="Arial" w:hAnsi="Arial" w:cs="Arial"/>
          <w:sz w:val="20"/>
          <w:highlight w:val="yellow"/>
        </w:rPr>
        <w:t>.2021</w:t>
      </w:r>
      <w:r w:rsidR="000821EB" w:rsidRPr="009307D9">
        <w:rPr>
          <w:rFonts w:ascii="Arial" w:hAnsi="Arial" w:cs="Arial"/>
          <w:sz w:val="20"/>
          <w:highlight w:val="yellow"/>
        </w:rPr>
        <w:t>,which is extended up to 05.10.2021</w:t>
      </w:r>
      <w:r w:rsidRPr="009307D9">
        <w:rPr>
          <w:rFonts w:ascii="Arial" w:hAnsi="Arial" w:cs="Arial"/>
          <w:sz w:val="20"/>
          <w:highlight w:val="yellow"/>
        </w:rPr>
        <w:t xml:space="preserve"> </w:t>
      </w:r>
      <w:r w:rsidR="0069206E" w:rsidRPr="009307D9">
        <w:rPr>
          <w:rFonts w:ascii="Arial" w:hAnsi="Arial" w:cs="Arial"/>
          <w:sz w:val="20"/>
          <w:highlight w:val="yellow"/>
        </w:rPr>
        <w:t>issued by Union bank of india, Nerul branch Mumbai.</w:t>
      </w:r>
      <w:r w:rsidRPr="009307D9">
        <w:rPr>
          <w:rFonts w:ascii="Arial" w:hAnsi="Arial" w:cs="Arial"/>
          <w:sz w:val="20"/>
          <w:highlight w:val="yellow"/>
        </w:rPr>
        <w:t xml:space="preserve"> Original FDR was submitted to your office on along with 1</w:t>
      </w:r>
      <w:r w:rsidRPr="009307D9">
        <w:rPr>
          <w:rFonts w:ascii="Arial" w:hAnsi="Arial" w:cs="Arial"/>
          <w:sz w:val="20"/>
          <w:highlight w:val="yellow"/>
          <w:vertAlign w:val="superscript"/>
        </w:rPr>
        <w:t>st</w:t>
      </w:r>
      <w:r w:rsidRPr="009307D9">
        <w:rPr>
          <w:rFonts w:ascii="Arial" w:hAnsi="Arial" w:cs="Arial"/>
          <w:sz w:val="20"/>
          <w:highlight w:val="yellow"/>
        </w:rPr>
        <w:t xml:space="preserve"> On Account bill vide this office letter of even no. dated 1</w:t>
      </w:r>
      <w:r w:rsidR="000821EB" w:rsidRPr="009307D9">
        <w:rPr>
          <w:rFonts w:ascii="Arial" w:hAnsi="Arial" w:cs="Arial"/>
          <w:sz w:val="20"/>
          <w:highlight w:val="yellow"/>
        </w:rPr>
        <w:t>4</w:t>
      </w:r>
      <w:r w:rsidRPr="009307D9">
        <w:rPr>
          <w:rFonts w:ascii="Arial" w:hAnsi="Arial" w:cs="Arial"/>
          <w:sz w:val="20"/>
          <w:highlight w:val="yellow"/>
        </w:rPr>
        <w:t>.0</w:t>
      </w:r>
      <w:r w:rsidR="000821EB" w:rsidRPr="009307D9">
        <w:rPr>
          <w:rFonts w:ascii="Arial" w:hAnsi="Arial" w:cs="Arial"/>
          <w:sz w:val="20"/>
          <w:highlight w:val="yellow"/>
        </w:rPr>
        <w:t>1</w:t>
      </w:r>
      <w:r w:rsidRPr="009307D9">
        <w:rPr>
          <w:rFonts w:ascii="Arial" w:hAnsi="Arial" w:cs="Arial"/>
          <w:sz w:val="20"/>
          <w:highlight w:val="yellow"/>
        </w:rPr>
        <w:t>.2021.</w:t>
      </w:r>
    </w:p>
    <w:p w14:paraId="45FA6843" w14:textId="77777777" w:rsidR="00610F71" w:rsidRPr="009307D9" w:rsidRDefault="00610F71" w:rsidP="00610F71">
      <w:pPr>
        <w:pStyle w:val="BodyText"/>
        <w:ind w:firstLine="720"/>
        <w:rPr>
          <w:rFonts w:ascii="Arial" w:hAnsi="Arial" w:cs="Arial"/>
          <w:sz w:val="12"/>
          <w:szCs w:val="12"/>
          <w:highlight w:val="yellow"/>
        </w:rPr>
      </w:pPr>
    </w:p>
    <w:p w14:paraId="327EA1D7" w14:textId="77777777" w:rsidR="00610F71" w:rsidRPr="009307D9" w:rsidRDefault="000821EB" w:rsidP="00610F71">
      <w:pPr>
        <w:pStyle w:val="BodyText"/>
        <w:ind w:firstLine="720"/>
        <w:rPr>
          <w:rFonts w:ascii="Arial" w:hAnsi="Arial" w:cs="Arial"/>
          <w:sz w:val="20"/>
          <w:highlight w:val="yellow"/>
        </w:rPr>
      </w:pPr>
      <w:r w:rsidRPr="009307D9">
        <w:rPr>
          <w:rFonts w:ascii="Arial" w:hAnsi="Arial" w:cs="Arial"/>
          <w:sz w:val="20"/>
          <w:highlight w:val="yellow"/>
        </w:rPr>
        <w:t>As</w:t>
      </w:r>
      <w:r w:rsidR="00610F71" w:rsidRPr="009307D9">
        <w:rPr>
          <w:rFonts w:ascii="Arial" w:hAnsi="Arial" w:cs="Arial"/>
          <w:sz w:val="20"/>
          <w:highlight w:val="yellow"/>
        </w:rPr>
        <w:t xml:space="preserve"> </w:t>
      </w:r>
      <w:r w:rsidRPr="009307D9">
        <w:rPr>
          <w:rFonts w:ascii="Arial" w:hAnsi="Arial" w:cs="Arial"/>
          <w:sz w:val="20"/>
          <w:highlight w:val="yellow"/>
        </w:rPr>
        <w:t>per</w:t>
      </w:r>
      <w:r w:rsidR="00610F71" w:rsidRPr="009307D9">
        <w:rPr>
          <w:rFonts w:ascii="Arial" w:hAnsi="Arial" w:cs="Arial"/>
          <w:sz w:val="20"/>
          <w:highlight w:val="yellow"/>
        </w:rPr>
        <w:t xml:space="preserve"> LOA, the Performance Guarantee can be released after physical completion of the work based on ‘</w:t>
      </w:r>
      <w:r w:rsidR="002C4F85" w:rsidRPr="009307D9">
        <w:rPr>
          <w:rFonts w:ascii="Arial" w:hAnsi="Arial" w:cs="Arial"/>
          <w:sz w:val="20"/>
          <w:highlight w:val="yellow"/>
        </w:rPr>
        <w:t xml:space="preserve">Final Acceptance </w:t>
      </w:r>
      <w:r w:rsidR="00610F71" w:rsidRPr="009307D9">
        <w:rPr>
          <w:rFonts w:ascii="Arial" w:hAnsi="Arial" w:cs="Arial"/>
          <w:sz w:val="20"/>
          <w:highlight w:val="yellow"/>
        </w:rPr>
        <w:t>Certificate’ issued by the competent authority stating that the contractor completed the work in all respect satisfactorily.</w:t>
      </w:r>
    </w:p>
    <w:p w14:paraId="3F13843B" w14:textId="77777777" w:rsidR="00610F71" w:rsidRPr="009307D9" w:rsidRDefault="00610F71" w:rsidP="00610F71">
      <w:pPr>
        <w:pStyle w:val="BodyText"/>
        <w:ind w:firstLine="720"/>
        <w:rPr>
          <w:rFonts w:ascii="Arial" w:hAnsi="Arial" w:cs="Arial"/>
          <w:sz w:val="12"/>
          <w:szCs w:val="12"/>
          <w:highlight w:val="yellow"/>
        </w:rPr>
      </w:pPr>
    </w:p>
    <w:p w14:paraId="6AC49E14" w14:textId="77777777" w:rsidR="00610F71" w:rsidRPr="009307D9" w:rsidRDefault="00610F71" w:rsidP="00610F71">
      <w:pPr>
        <w:pStyle w:val="BodyText"/>
        <w:ind w:firstLine="720"/>
        <w:rPr>
          <w:rFonts w:ascii="Arial" w:hAnsi="Arial" w:cs="Arial"/>
          <w:sz w:val="20"/>
          <w:highlight w:val="yellow"/>
        </w:rPr>
      </w:pPr>
      <w:r w:rsidRPr="009307D9">
        <w:rPr>
          <w:rFonts w:ascii="Arial" w:hAnsi="Arial" w:cs="Arial"/>
          <w:sz w:val="20"/>
          <w:highlight w:val="yellow"/>
        </w:rPr>
        <w:t>As the work has been completed physically in all respect satisfactorily which has been accepted vide “Acceptance Certificate/ Work Completion Certificate”</w:t>
      </w:r>
      <w:r w:rsidR="0069206E" w:rsidRPr="009307D9">
        <w:rPr>
          <w:rFonts w:ascii="Arial" w:hAnsi="Arial" w:cs="Arial"/>
          <w:sz w:val="20"/>
          <w:highlight w:val="yellow"/>
        </w:rPr>
        <w:t xml:space="preserve"> vide office note of even no. </w:t>
      </w:r>
      <w:r w:rsidRPr="009307D9">
        <w:rPr>
          <w:rFonts w:ascii="Arial" w:hAnsi="Arial" w:cs="Arial"/>
          <w:sz w:val="20"/>
          <w:highlight w:val="yellow"/>
        </w:rPr>
        <w:t>dated 0</w:t>
      </w:r>
      <w:r w:rsidR="000821EB" w:rsidRPr="009307D9">
        <w:rPr>
          <w:rFonts w:ascii="Arial" w:hAnsi="Arial" w:cs="Arial"/>
          <w:sz w:val="20"/>
          <w:highlight w:val="yellow"/>
        </w:rPr>
        <w:t>4.03</w:t>
      </w:r>
      <w:r w:rsidRPr="009307D9">
        <w:rPr>
          <w:rFonts w:ascii="Arial" w:hAnsi="Arial" w:cs="Arial"/>
          <w:sz w:val="20"/>
          <w:highlight w:val="yellow"/>
        </w:rPr>
        <w:t>.202</w:t>
      </w:r>
      <w:r w:rsidR="000821EB" w:rsidRPr="009307D9">
        <w:rPr>
          <w:rFonts w:ascii="Arial" w:hAnsi="Arial" w:cs="Arial"/>
          <w:sz w:val="20"/>
          <w:highlight w:val="yellow"/>
        </w:rPr>
        <w:t>2</w:t>
      </w:r>
      <w:r w:rsidRPr="009307D9">
        <w:rPr>
          <w:rFonts w:ascii="Arial" w:hAnsi="Arial" w:cs="Arial"/>
          <w:sz w:val="20"/>
          <w:highlight w:val="yellow"/>
        </w:rPr>
        <w:t xml:space="preserve"> Performance Gurantee submitted by firm in the form of FDR No.</w:t>
      </w:r>
      <w:r w:rsidR="000821EB" w:rsidRPr="009307D9">
        <w:rPr>
          <w:rFonts w:ascii="Arial" w:hAnsi="Arial" w:cs="Arial"/>
          <w:sz w:val="20"/>
          <w:highlight w:val="yellow"/>
        </w:rPr>
        <w:t>189877</w:t>
      </w:r>
      <w:r w:rsidRPr="009307D9">
        <w:rPr>
          <w:rFonts w:ascii="Arial" w:hAnsi="Arial" w:cs="Arial"/>
          <w:sz w:val="20"/>
          <w:highlight w:val="yellow"/>
        </w:rPr>
        <w:t xml:space="preserve"> dated 2</w:t>
      </w:r>
      <w:r w:rsidR="000821EB" w:rsidRPr="009307D9">
        <w:rPr>
          <w:rFonts w:ascii="Arial" w:hAnsi="Arial" w:cs="Arial"/>
          <w:sz w:val="20"/>
          <w:highlight w:val="yellow"/>
        </w:rPr>
        <w:t>7</w:t>
      </w:r>
      <w:r w:rsidRPr="009307D9">
        <w:rPr>
          <w:rFonts w:ascii="Arial" w:hAnsi="Arial" w:cs="Arial"/>
          <w:sz w:val="20"/>
          <w:highlight w:val="yellow"/>
        </w:rPr>
        <w:t>.0</w:t>
      </w:r>
      <w:r w:rsidR="000821EB" w:rsidRPr="009307D9">
        <w:rPr>
          <w:rFonts w:ascii="Arial" w:hAnsi="Arial" w:cs="Arial"/>
          <w:sz w:val="20"/>
          <w:highlight w:val="yellow"/>
        </w:rPr>
        <w:t>8</w:t>
      </w:r>
      <w:r w:rsidRPr="009307D9">
        <w:rPr>
          <w:rFonts w:ascii="Arial" w:hAnsi="Arial" w:cs="Arial"/>
          <w:sz w:val="20"/>
          <w:highlight w:val="yellow"/>
        </w:rPr>
        <w:t>.2019 can be released.</w:t>
      </w:r>
    </w:p>
    <w:p w14:paraId="13F14C85" w14:textId="77777777" w:rsidR="00610F71" w:rsidRPr="009307D9" w:rsidRDefault="00610F71" w:rsidP="00610F71">
      <w:pPr>
        <w:pStyle w:val="BodyText"/>
        <w:ind w:firstLine="720"/>
        <w:rPr>
          <w:rFonts w:ascii="Arial" w:hAnsi="Arial" w:cs="Arial"/>
          <w:sz w:val="12"/>
          <w:highlight w:val="yellow"/>
        </w:rPr>
      </w:pPr>
    </w:p>
    <w:p w14:paraId="2B114955" w14:textId="77777777" w:rsidR="00610F71" w:rsidRPr="009307D9" w:rsidRDefault="00610F71" w:rsidP="00610F71">
      <w:pPr>
        <w:pStyle w:val="BodyText"/>
        <w:ind w:firstLine="720"/>
        <w:rPr>
          <w:rFonts w:ascii="Arial" w:hAnsi="Arial" w:cs="Arial"/>
          <w:sz w:val="20"/>
          <w:highlight w:val="yellow"/>
        </w:rPr>
      </w:pPr>
      <w:r w:rsidRPr="009307D9">
        <w:rPr>
          <w:rFonts w:ascii="Arial" w:hAnsi="Arial" w:cs="Arial"/>
          <w:sz w:val="20"/>
          <w:highlight w:val="yellow"/>
        </w:rPr>
        <w:t>Firm vide letter Ref No.</w:t>
      </w:r>
      <w:r w:rsidR="00A766FB" w:rsidRPr="009307D9">
        <w:rPr>
          <w:rFonts w:ascii="Arial" w:hAnsi="Arial" w:cs="Arial"/>
          <w:sz w:val="20"/>
          <w:highlight w:val="yellow"/>
        </w:rPr>
        <w:t xml:space="preserve">RT/18/2022 dated </w:t>
      </w:r>
      <w:r w:rsidR="000821EB" w:rsidRPr="009307D9">
        <w:rPr>
          <w:rFonts w:ascii="Arial" w:hAnsi="Arial" w:cs="Arial"/>
          <w:sz w:val="20"/>
          <w:highlight w:val="yellow"/>
        </w:rPr>
        <w:t>14.05</w:t>
      </w:r>
      <w:r w:rsidRPr="009307D9">
        <w:rPr>
          <w:rFonts w:ascii="Arial" w:hAnsi="Arial" w:cs="Arial"/>
          <w:sz w:val="20"/>
          <w:highlight w:val="yellow"/>
        </w:rPr>
        <w:t>.2022 has requested to release performance guarantee.</w:t>
      </w:r>
    </w:p>
    <w:p w14:paraId="51371280" w14:textId="77777777" w:rsidR="00610F71" w:rsidRPr="009307D9" w:rsidRDefault="00610F71" w:rsidP="00610F71">
      <w:pPr>
        <w:pStyle w:val="BodyText"/>
        <w:ind w:firstLine="720"/>
        <w:rPr>
          <w:rFonts w:ascii="Arial" w:hAnsi="Arial" w:cs="Arial"/>
          <w:sz w:val="12"/>
          <w:highlight w:val="yellow"/>
        </w:rPr>
      </w:pPr>
    </w:p>
    <w:p w14:paraId="48CDA36C" w14:textId="77777777" w:rsidR="00610F71" w:rsidRPr="009307D9" w:rsidRDefault="00610F71" w:rsidP="00610F71">
      <w:pPr>
        <w:spacing w:after="0" w:line="240" w:lineRule="auto"/>
        <w:ind w:firstLine="720"/>
        <w:jc w:val="both"/>
        <w:rPr>
          <w:rFonts w:ascii="Arial" w:eastAsia="Times New Roman" w:hAnsi="Arial" w:cs="Arial"/>
          <w:sz w:val="20"/>
          <w:highlight w:val="yellow"/>
          <w:lang w:val="en-US" w:eastAsia="en-US" w:bidi="ar-SA"/>
        </w:rPr>
      </w:pPr>
      <w:r w:rsidRPr="009307D9">
        <w:rPr>
          <w:rFonts w:ascii="Arial" w:eastAsia="Times New Roman" w:hAnsi="Arial" w:cs="Arial"/>
          <w:sz w:val="20"/>
          <w:highlight w:val="yellow"/>
          <w:lang w:val="en-US" w:eastAsia="en-US" w:bidi="ar-SA"/>
        </w:rPr>
        <w:t xml:space="preserve">Competent authority has approved releasing of Performance Guarantee vide this </w:t>
      </w:r>
      <w:r w:rsidR="00C83270" w:rsidRPr="009307D9">
        <w:rPr>
          <w:rFonts w:ascii="Arial" w:eastAsia="Times New Roman" w:hAnsi="Arial" w:cs="Arial"/>
          <w:sz w:val="20"/>
          <w:highlight w:val="yellow"/>
          <w:lang w:val="en-US" w:eastAsia="en-US" w:bidi="ar-SA"/>
        </w:rPr>
        <w:t>office note of even No.d</w:t>
      </w:r>
      <w:r w:rsidR="00780760" w:rsidRPr="009307D9">
        <w:rPr>
          <w:rFonts w:ascii="Arial" w:eastAsia="Times New Roman" w:hAnsi="Arial" w:cs="Arial"/>
          <w:sz w:val="20"/>
          <w:highlight w:val="yellow"/>
          <w:lang w:val="en-US" w:eastAsia="en-US" w:bidi="ar-SA"/>
        </w:rPr>
        <w:t>td</w:t>
      </w:r>
      <w:r w:rsidR="00C83270" w:rsidRPr="009307D9">
        <w:rPr>
          <w:rFonts w:ascii="Arial" w:eastAsia="Times New Roman" w:hAnsi="Arial" w:cs="Arial"/>
          <w:sz w:val="20"/>
          <w:highlight w:val="yellow"/>
          <w:lang w:val="en-US" w:eastAsia="en-US" w:bidi="ar-SA"/>
        </w:rPr>
        <w:t>.</w:t>
      </w:r>
      <w:r w:rsidR="00780760" w:rsidRPr="009307D9">
        <w:rPr>
          <w:rFonts w:ascii="Arial" w:eastAsia="Times New Roman" w:hAnsi="Arial" w:cs="Arial"/>
          <w:sz w:val="20"/>
          <w:highlight w:val="yellow"/>
          <w:lang w:val="en-US" w:eastAsia="en-US" w:bidi="ar-SA"/>
        </w:rPr>
        <w:t xml:space="preserve"> 30</w:t>
      </w:r>
      <w:r w:rsidRPr="009307D9">
        <w:rPr>
          <w:rFonts w:ascii="Arial" w:eastAsia="Times New Roman" w:hAnsi="Arial" w:cs="Arial"/>
          <w:sz w:val="20"/>
          <w:highlight w:val="yellow"/>
          <w:lang w:val="en-US" w:eastAsia="en-US" w:bidi="ar-SA"/>
        </w:rPr>
        <w:t>.0</w:t>
      </w:r>
      <w:r w:rsidR="00780760" w:rsidRPr="009307D9">
        <w:rPr>
          <w:rFonts w:ascii="Arial" w:eastAsia="Times New Roman" w:hAnsi="Arial" w:cs="Arial"/>
          <w:sz w:val="20"/>
          <w:highlight w:val="yellow"/>
          <w:lang w:val="en-US" w:eastAsia="en-US" w:bidi="ar-SA"/>
        </w:rPr>
        <w:t>5</w:t>
      </w:r>
      <w:r w:rsidRPr="009307D9">
        <w:rPr>
          <w:rFonts w:ascii="Arial" w:eastAsia="Times New Roman" w:hAnsi="Arial" w:cs="Arial"/>
          <w:sz w:val="20"/>
          <w:highlight w:val="yellow"/>
          <w:lang w:val="en-US" w:eastAsia="en-US" w:bidi="ar-SA"/>
        </w:rPr>
        <w:t>.2022. Therefore, it is requested to release the Fixed Deposit Receipt No.</w:t>
      </w:r>
      <w:r w:rsidR="00780760" w:rsidRPr="009307D9">
        <w:rPr>
          <w:rFonts w:ascii="Arial" w:eastAsia="Times New Roman" w:hAnsi="Arial" w:cs="Arial"/>
          <w:sz w:val="20"/>
          <w:highlight w:val="yellow"/>
          <w:lang w:val="en-US" w:eastAsia="en-US" w:bidi="ar-SA"/>
        </w:rPr>
        <w:t>189877</w:t>
      </w:r>
      <w:r w:rsidRPr="009307D9">
        <w:rPr>
          <w:rFonts w:ascii="Arial" w:eastAsia="Times New Roman" w:hAnsi="Arial" w:cs="Arial"/>
          <w:sz w:val="20"/>
          <w:highlight w:val="yellow"/>
          <w:lang w:val="en-US" w:eastAsia="en-US" w:bidi="ar-SA"/>
        </w:rPr>
        <w:t xml:space="preserve"> dated 2</w:t>
      </w:r>
      <w:r w:rsidR="00780760" w:rsidRPr="009307D9">
        <w:rPr>
          <w:rFonts w:ascii="Arial" w:eastAsia="Times New Roman" w:hAnsi="Arial" w:cs="Arial"/>
          <w:sz w:val="20"/>
          <w:highlight w:val="yellow"/>
          <w:lang w:val="en-US" w:eastAsia="en-US" w:bidi="ar-SA"/>
        </w:rPr>
        <w:t>7</w:t>
      </w:r>
      <w:r w:rsidRPr="009307D9">
        <w:rPr>
          <w:rFonts w:ascii="Arial" w:eastAsia="Times New Roman" w:hAnsi="Arial" w:cs="Arial"/>
          <w:sz w:val="20"/>
          <w:highlight w:val="yellow"/>
          <w:lang w:val="en-US" w:eastAsia="en-US" w:bidi="ar-SA"/>
        </w:rPr>
        <w:t>.0</w:t>
      </w:r>
      <w:r w:rsidR="00780760" w:rsidRPr="009307D9">
        <w:rPr>
          <w:rFonts w:ascii="Arial" w:eastAsia="Times New Roman" w:hAnsi="Arial" w:cs="Arial"/>
          <w:sz w:val="20"/>
          <w:highlight w:val="yellow"/>
          <w:lang w:val="en-US" w:eastAsia="en-US" w:bidi="ar-SA"/>
        </w:rPr>
        <w:t>8</w:t>
      </w:r>
      <w:r w:rsidRPr="009307D9">
        <w:rPr>
          <w:rFonts w:ascii="Arial" w:eastAsia="Times New Roman" w:hAnsi="Arial" w:cs="Arial"/>
          <w:sz w:val="20"/>
          <w:highlight w:val="yellow"/>
          <w:lang w:val="en-US" w:eastAsia="en-US" w:bidi="ar-SA"/>
        </w:rPr>
        <w:t xml:space="preserve">.2019, </w:t>
      </w:r>
      <w:r w:rsidR="00780760" w:rsidRPr="009307D9">
        <w:rPr>
          <w:rFonts w:ascii="Arial" w:eastAsia="Times New Roman" w:hAnsi="Arial" w:cs="Arial"/>
          <w:sz w:val="20"/>
          <w:highlight w:val="yellow"/>
          <w:lang w:val="en-US" w:eastAsia="en-US" w:bidi="ar-SA"/>
        </w:rPr>
        <w:t>issued by Union bank of india, Nerul branch</w:t>
      </w:r>
      <w:r w:rsidRPr="009307D9">
        <w:rPr>
          <w:rFonts w:ascii="Arial" w:eastAsia="Times New Roman" w:hAnsi="Arial" w:cs="Arial"/>
          <w:sz w:val="20"/>
          <w:highlight w:val="yellow"/>
          <w:lang w:val="en-US" w:eastAsia="en-US" w:bidi="ar-SA"/>
        </w:rPr>
        <w:t>.</w:t>
      </w:r>
      <w:r w:rsidR="00282380" w:rsidRPr="009307D9">
        <w:rPr>
          <w:rFonts w:ascii="Arial" w:eastAsia="Times New Roman" w:hAnsi="Arial" w:cs="Arial"/>
          <w:sz w:val="20"/>
          <w:highlight w:val="yellow"/>
          <w:lang w:val="en-US" w:eastAsia="en-US" w:bidi="ar-SA"/>
        </w:rPr>
        <w:t>Mumbai.</w:t>
      </w:r>
    </w:p>
    <w:p w14:paraId="140347CB" w14:textId="77777777" w:rsidR="00610F71" w:rsidRPr="009307D9" w:rsidRDefault="00610F71" w:rsidP="00610F71">
      <w:pPr>
        <w:spacing w:after="0" w:line="240" w:lineRule="auto"/>
        <w:ind w:firstLine="720"/>
        <w:jc w:val="both"/>
        <w:rPr>
          <w:rFonts w:ascii="Arial" w:eastAsia="Times New Roman" w:hAnsi="Arial" w:cs="Arial"/>
          <w:sz w:val="20"/>
          <w:highlight w:val="yellow"/>
          <w:lang w:val="en-US" w:eastAsia="en-US" w:bidi="ar-SA"/>
        </w:rPr>
      </w:pPr>
    </w:p>
    <w:p w14:paraId="5CE5FD41" w14:textId="77777777" w:rsidR="00610F71" w:rsidRPr="009307D9" w:rsidRDefault="00610F71" w:rsidP="00610F71">
      <w:pPr>
        <w:spacing w:after="0" w:line="240" w:lineRule="auto"/>
        <w:ind w:firstLine="720"/>
        <w:jc w:val="both"/>
        <w:rPr>
          <w:rFonts w:ascii="Arial" w:hAnsi="Arial" w:cs="Arial"/>
          <w:sz w:val="10"/>
          <w:highlight w:val="yellow"/>
        </w:rPr>
      </w:pPr>
    </w:p>
    <w:p w14:paraId="7E317D87" w14:textId="77777777" w:rsidR="00610F71" w:rsidRPr="009307D9" w:rsidRDefault="00610F71" w:rsidP="00610F71">
      <w:pPr>
        <w:spacing w:after="0" w:line="240" w:lineRule="auto"/>
        <w:ind w:firstLine="720"/>
        <w:jc w:val="both"/>
        <w:rPr>
          <w:rFonts w:ascii="Arial" w:hAnsi="Arial" w:cs="Arial"/>
          <w:sz w:val="20"/>
          <w:highlight w:val="yellow"/>
        </w:rPr>
      </w:pPr>
    </w:p>
    <w:p w14:paraId="4BA998DB" w14:textId="77777777" w:rsidR="00610F71" w:rsidRPr="009307D9" w:rsidRDefault="00610F71" w:rsidP="00610F71">
      <w:pPr>
        <w:spacing w:after="0" w:line="240" w:lineRule="auto"/>
        <w:ind w:firstLine="720"/>
        <w:jc w:val="both"/>
        <w:rPr>
          <w:rFonts w:ascii="Arial" w:hAnsi="Arial" w:cs="Arial"/>
          <w:sz w:val="20"/>
          <w:highlight w:val="yellow"/>
        </w:rPr>
      </w:pPr>
    </w:p>
    <w:p w14:paraId="4459EA4B" w14:textId="77777777" w:rsidR="00610F71" w:rsidRPr="009307D9" w:rsidRDefault="00610F71" w:rsidP="00610F71">
      <w:pPr>
        <w:spacing w:after="0" w:line="240" w:lineRule="auto"/>
        <w:jc w:val="both"/>
        <w:rPr>
          <w:rFonts w:ascii="Arial" w:hAnsi="Arial" w:cs="Arial"/>
          <w:sz w:val="20"/>
          <w:highlight w:val="yellow"/>
        </w:rPr>
      </w:pP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r>
      <w:r w:rsidRPr="009307D9">
        <w:rPr>
          <w:rFonts w:ascii="Arial" w:hAnsi="Arial" w:cs="Arial"/>
          <w:sz w:val="20"/>
          <w:highlight w:val="yellow"/>
        </w:rPr>
        <w:tab/>
        <w:t xml:space="preserve">DEE (TRS) KYN </w:t>
      </w:r>
    </w:p>
    <w:p w14:paraId="487E05D4" w14:textId="77777777" w:rsidR="00610F71" w:rsidRPr="009307D9" w:rsidRDefault="00610F71" w:rsidP="00610F71">
      <w:pPr>
        <w:spacing w:after="0" w:line="240" w:lineRule="auto"/>
        <w:jc w:val="both"/>
        <w:rPr>
          <w:rFonts w:ascii="Arial" w:hAnsi="Arial" w:cs="Arial"/>
          <w:sz w:val="20"/>
          <w:highlight w:val="yellow"/>
        </w:rPr>
      </w:pPr>
      <w:r w:rsidRPr="009307D9">
        <w:rPr>
          <w:rFonts w:ascii="Arial" w:hAnsi="Arial" w:cs="Arial"/>
          <w:sz w:val="20"/>
          <w:highlight w:val="yellow"/>
        </w:rPr>
        <w:t xml:space="preserve">                                                                                                                           For Sr. DEE (TRS) Kalyan</w:t>
      </w:r>
    </w:p>
    <w:p w14:paraId="25B273E7" w14:textId="77777777" w:rsidR="00610F71" w:rsidRDefault="00610F71" w:rsidP="00610F71">
      <w:pPr>
        <w:spacing w:after="0"/>
        <w:jc w:val="both"/>
        <w:rPr>
          <w:rFonts w:ascii="Arial" w:hAnsi="Arial" w:cs="Arial"/>
          <w:sz w:val="20"/>
        </w:rPr>
      </w:pPr>
      <w:r w:rsidRPr="009307D9">
        <w:rPr>
          <w:rFonts w:ascii="Arial" w:hAnsi="Arial" w:cs="Arial"/>
          <w:sz w:val="20"/>
          <w:highlight w:val="yellow"/>
        </w:rPr>
        <w:t>DA:-  Of</w:t>
      </w:r>
      <w:r w:rsidR="00780760" w:rsidRPr="009307D9">
        <w:rPr>
          <w:rFonts w:ascii="Arial" w:hAnsi="Arial" w:cs="Arial"/>
          <w:sz w:val="20"/>
          <w:highlight w:val="yellow"/>
        </w:rPr>
        <w:t>fice note dated 30</w:t>
      </w:r>
      <w:r w:rsidRPr="009307D9">
        <w:rPr>
          <w:rFonts w:ascii="Arial" w:hAnsi="Arial" w:cs="Arial"/>
          <w:sz w:val="20"/>
          <w:highlight w:val="yellow"/>
        </w:rPr>
        <w:t>.0</w:t>
      </w:r>
      <w:r w:rsidR="00780760" w:rsidRPr="009307D9">
        <w:rPr>
          <w:rFonts w:ascii="Arial" w:hAnsi="Arial" w:cs="Arial"/>
          <w:sz w:val="20"/>
          <w:highlight w:val="yellow"/>
        </w:rPr>
        <w:t>5</w:t>
      </w:r>
      <w:r w:rsidRPr="009307D9">
        <w:rPr>
          <w:rFonts w:ascii="Arial" w:hAnsi="Arial" w:cs="Arial"/>
          <w:sz w:val="20"/>
          <w:highlight w:val="yellow"/>
        </w:rPr>
        <w:t>.2022</w:t>
      </w:r>
    </w:p>
    <w:p w14:paraId="4A152F3F" w14:textId="77777777" w:rsidR="00610F71" w:rsidRDefault="00610F71"/>
    <w:p w14:paraId="29C264EC" w14:textId="77777777" w:rsidR="00102D36" w:rsidRDefault="00102D36"/>
    <w:p w14:paraId="21A66DD4" w14:textId="77777777" w:rsidR="00780760" w:rsidRDefault="0078076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02D36" w:rsidRPr="00887E89" w14:paraId="7AE29180" w14:textId="77777777" w:rsidTr="00102D36">
        <w:trPr>
          <w:trHeight w:val="1440"/>
        </w:trPr>
        <w:tc>
          <w:tcPr>
            <w:tcW w:w="4320" w:type="dxa"/>
          </w:tcPr>
          <w:p w14:paraId="08D02B6C" w14:textId="77777777" w:rsidR="00102D36" w:rsidRPr="003C1E74" w:rsidRDefault="00102D36" w:rsidP="00102D36">
            <w:pPr>
              <w:pStyle w:val="NoSpacing"/>
              <w:rPr>
                <w:rFonts w:ascii="ILDVW504" w:hAnsi="ILDVW504" w:cs="Arial"/>
                <w:b/>
              </w:rPr>
            </w:pPr>
            <w:r w:rsidRPr="00DA6A4C">
              <w:rPr>
                <w:rFonts w:ascii="Arial" w:hAnsi="Arial" w:cs="Arial"/>
                <w:sz w:val="20"/>
              </w:rPr>
              <w:lastRenderedPageBreak/>
              <w:br w:type="page"/>
            </w:r>
            <w:r w:rsidRPr="003C1E74">
              <w:rPr>
                <w:rFonts w:ascii="Mangal" w:hAnsi="Mangal" w:cs="Arial Unicode MS" w:hint="cs"/>
                <w:b/>
                <w:cs/>
                <w:lang w:bidi="hi-IN"/>
              </w:rPr>
              <w:t>मध्यरेल</w:t>
            </w:r>
          </w:p>
          <w:p w14:paraId="351E73B3" w14:textId="77777777" w:rsidR="00102D36" w:rsidRPr="005A14F8" w:rsidRDefault="00102D36" w:rsidP="00102D3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C496CF8" w14:textId="77777777" w:rsidR="00102D36" w:rsidRPr="005A14F8" w:rsidRDefault="00102D36" w:rsidP="00102D3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7E66938" w14:textId="77777777" w:rsidR="00102D36" w:rsidRPr="005A14F8" w:rsidRDefault="00102D36" w:rsidP="00102D3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D5F5E63" w14:textId="77777777" w:rsidR="00102D36" w:rsidRPr="005A14F8" w:rsidRDefault="00102D36" w:rsidP="00102D36">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290CADF4" wp14:editId="667A2582">
                  <wp:extent cx="871855" cy="882650"/>
                  <wp:effectExtent l="19050" t="0" r="4445" b="0"/>
                  <wp:docPr id="17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EB4DC07" w14:textId="77777777" w:rsidR="00102D36" w:rsidRPr="00743A0A" w:rsidRDefault="00102D36" w:rsidP="00102D36">
            <w:pPr>
              <w:pStyle w:val="Header"/>
              <w:rPr>
                <w:b/>
                <w:bCs/>
              </w:rPr>
            </w:pPr>
            <w:r w:rsidRPr="00743A0A">
              <w:rPr>
                <w:b/>
              </w:rPr>
              <w:t>Central Railway</w:t>
            </w:r>
          </w:p>
          <w:p w14:paraId="4B69A6C6" w14:textId="77777777" w:rsidR="00102D36" w:rsidRPr="005A14F8" w:rsidRDefault="00102D36" w:rsidP="00102D36">
            <w:pPr>
              <w:pStyle w:val="Header"/>
              <w:jc w:val="both"/>
              <w:rPr>
                <w:b/>
                <w:bCs/>
              </w:rPr>
            </w:pPr>
            <w:r w:rsidRPr="005A14F8">
              <w:t xml:space="preserve">Office of Sr. DEE (TRS), </w:t>
            </w:r>
          </w:p>
          <w:p w14:paraId="2F2FD68B" w14:textId="77777777" w:rsidR="00102D36" w:rsidRPr="005A14F8" w:rsidRDefault="00102D36" w:rsidP="00102D36">
            <w:pPr>
              <w:pStyle w:val="Header"/>
              <w:jc w:val="both"/>
              <w:rPr>
                <w:b/>
                <w:bCs/>
              </w:rPr>
            </w:pPr>
            <w:r w:rsidRPr="005A14F8">
              <w:t xml:space="preserve">Electric Loco Shed, Kalyan - 421 301. </w:t>
            </w:r>
          </w:p>
          <w:p w14:paraId="59465974" w14:textId="77777777" w:rsidR="00102D36" w:rsidRPr="005A14F8" w:rsidRDefault="00102D36" w:rsidP="00102D36">
            <w:pPr>
              <w:pStyle w:val="Header"/>
              <w:jc w:val="both"/>
              <w:rPr>
                <w:rFonts w:ascii="Mangal" w:hAnsi="Mangal" w:cs="Mangal"/>
                <w:b/>
                <w:bCs/>
              </w:rPr>
            </w:pPr>
            <w:r w:rsidRPr="005A14F8">
              <w:t>Email :- srdeetrskyn</w:t>
            </w:r>
            <w:r>
              <w:t>crly</w:t>
            </w:r>
            <w:r w:rsidRPr="005A14F8">
              <w:t>@gmail.com</w:t>
            </w:r>
          </w:p>
        </w:tc>
      </w:tr>
    </w:tbl>
    <w:p w14:paraId="60F4DDF3" w14:textId="77777777" w:rsidR="00102D36" w:rsidRDefault="00102D36" w:rsidP="00102D36">
      <w:pPr>
        <w:spacing w:after="0"/>
        <w:rPr>
          <w:rFonts w:ascii="Arial" w:hAnsi="Arial" w:cs="Arial"/>
          <w:sz w:val="20"/>
        </w:rPr>
      </w:pPr>
      <w:r>
        <w:rPr>
          <w:rFonts w:ascii="Arial" w:hAnsi="Arial" w:cs="Arial"/>
          <w:sz w:val="20"/>
        </w:rPr>
        <w:t xml:space="preserve">No. </w:t>
      </w:r>
      <w:r w:rsidRPr="00102D36">
        <w:rPr>
          <w:rFonts w:ascii="Arial" w:hAnsi="Arial" w:cs="Arial"/>
          <w:sz w:val="21"/>
          <w:szCs w:val="21"/>
        </w:rPr>
        <w:t>ELSKYN/WKS/2022/06/UIC Socket</w:t>
      </w:r>
      <w:r w:rsidRPr="00BB5FA3">
        <w:rPr>
          <w:rFonts w:ascii="Arial" w:hAnsi="Arial" w:cs="Arial"/>
          <w:sz w:val="20"/>
        </w:rPr>
        <w:tab/>
      </w:r>
      <w:r>
        <w:rPr>
          <w:rFonts w:ascii="Arial" w:hAnsi="Arial" w:cs="Arial"/>
          <w:sz w:val="20"/>
        </w:rPr>
        <w:tab/>
      </w:r>
      <w:r>
        <w:rPr>
          <w:rFonts w:ascii="Arial" w:hAnsi="Arial" w:cs="Arial"/>
          <w:sz w:val="20"/>
        </w:rPr>
        <w:tab/>
        <w:t xml:space="preserve">                        Date: 30.05.2022     </w:t>
      </w:r>
    </w:p>
    <w:p w14:paraId="2CF39642" w14:textId="77777777" w:rsidR="00102D36" w:rsidRPr="00D94D59" w:rsidRDefault="00102D36" w:rsidP="00102D36">
      <w:pPr>
        <w:spacing w:after="0"/>
        <w:rPr>
          <w:rFonts w:ascii="Arial" w:hAnsi="Arial" w:cs="Arial"/>
          <w:sz w:val="20"/>
        </w:rPr>
      </w:pPr>
      <w:r>
        <w:rPr>
          <w:rFonts w:ascii="Arial" w:hAnsi="Arial" w:cs="Arial"/>
          <w:sz w:val="20"/>
        </w:rPr>
        <w:t xml:space="preserve">                                </w:t>
      </w:r>
    </w:p>
    <w:p w14:paraId="17D839CC" w14:textId="77777777" w:rsidR="00102D36" w:rsidRDefault="00102D36" w:rsidP="00102D36">
      <w:pPr>
        <w:pStyle w:val="Heading9"/>
        <w:spacing w:before="0" w:after="0"/>
        <w:rPr>
          <w:rFonts w:ascii="Arial" w:hAnsi="Arial" w:cs="Arial"/>
          <w:b/>
          <w:bCs/>
          <w:sz w:val="20"/>
          <w:szCs w:val="20"/>
        </w:rPr>
      </w:pPr>
      <w:r w:rsidRPr="00E638B4">
        <w:rPr>
          <w:rFonts w:ascii="Arial" w:hAnsi="Arial" w:cs="Arial"/>
          <w:b/>
          <w:bCs/>
          <w:sz w:val="20"/>
          <w:szCs w:val="20"/>
        </w:rPr>
        <w:t xml:space="preserve">Sr.DFM /CSMT                                        </w:t>
      </w:r>
    </w:p>
    <w:p w14:paraId="5D2DF617" w14:textId="77777777" w:rsidR="00102D36" w:rsidRDefault="00102D36" w:rsidP="00102D36">
      <w:pPr>
        <w:spacing w:after="0" w:line="240" w:lineRule="auto"/>
        <w:rPr>
          <w:sz w:val="10"/>
          <w:szCs w:val="8"/>
          <w:lang w:val="en-US" w:eastAsia="en-US" w:bidi="ar-SA"/>
        </w:rPr>
      </w:pPr>
    </w:p>
    <w:p w14:paraId="4746A5EC" w14:textId="77777777" w:rsidR="00102D36" w:rsidRPr="00F6135B" w:rsidRDefault="00102D36" w:rsidP="00102D36">
      <w:pPr>
        <w:spacing w:after="0" w:line="240" w:lineRule="auto"/>
        <w:rPr>
          <w:sz w:val="10"/>
          <w:szCs w:val="8"/>
          <w:lang w:val="en-US" w:eastAsia="en-US" w:bidi="ar-SA"/>
        </w:rPr>
      </w:pPr>
    </w:p>
    <w:p w14:paraId="7C583934" w14:textId="77777777" w:rsidR="00102D36" w:rsidRPr="00F0710A" w:rsidRDefault="00102D36" w:rsidP="00102D36">
      <w:pPr>
        <w:spacing w:after="0" w:line="240" w:lineRule="auto"/>
        <w:ind w:left="1350" w:hanging="990"/>
        <w:jc w:val="both"/>
        <w:rPr>
          <w:rFonts w:ascii="Arial" w:hAnsi="Arial" w:cs="Arial"/>
          <w:sz w:val="4"/>
          <w:szCs w:val="6"/>
        </w:rPr>
      </w:pPr>
    </w:p>
    <w:p w14:paraId="5F97845D" w14:textId="77777777" w:rsidR="00102D36" w:rsidRDefault="00102D36" w:rsidP="00102D36">
      <w:pPr>
        <w:spacing w:after="0" w:line="240" w:lineRule="auto"/>
        <w:ind w:left="1440" w:hanging="720"/>
        <w:jc w:val="both"/>
        <w:rPr>
          <w:rFonts w:ascii="Arial" w:hAnsi="Arial" w:cs="Arial"/>
          <w:sz w:val="20"/>
        </w:rPr>
      </w:pPr>
      <w:r w:rsidRPr="00D94D59">
        <w:rPr>
          <w:rFonts w:ascii="Arial" w:hAnsi="Arial" w:cs="Arial"/>
          <w:sz w:val="20"/>
        </w:rPr>
        <w:t>Sub:</w:t>
      </w:r>
      <w:r w:rsidRPr="00D94D59">
        <w:rPr>
          <w:rFonts w:ascii="Arial" w:hAnsi="Arial" w:cs="Arial"/>
          <w:sz w:val="20"/>
        </w:rPr>
        <w:tab/>
      </w:r>
      <w:r w:rsidRPr="00102D36">
        <w:rPr>
          <w:rFonts w:ascii="Arial" w:hAnsi="Arial" w:cs="Arial"/>
          <w:sz w:val="20"/>
        </w:rPr>
        <w:t>Refund of EMD against “Fabriaction, Supply and Fitment of Set of Foundation &amp; Cover of UIC Socket for WAP-7 Locomotives, Qty- 21 Locos.”</w:t>
      </w:r>
    </w:p>
    <w:p w14:paraId="52BDC305" w14:textId="77777777" w:rsidR="00102D36" w:rsidRPr="00102D36" w:rsidRDefault="00102D36" w:rsidP="00102D36">
      <w:pPr>
        <w:spacing w:after="0" w:line="240" w:lineRule="auto"/>
        <w:ind w:left="1440" w:hanging="720"/>
        <w:jc w:val="both"/>
        <w:rPr>
          <w:rFonts w:ascii="Arial" w:hAnsi="Arial" w:cs="Arial"/>
          <w:sz w:val="12"/>
          <w:szCs w:val="12"/>
        </w:rPr>
      </w:pPr>
    </w:p>
    <w:p w14:paraId="54EF6B7C" w14:textId="77777777" w:rsidR="00102D36" w:rsidRPr="00D94D59" w:rsidRDefault="00102D36" w:rsidP="00102D36">
      <w:pPr>
        <w:spacing w:after="0" w:line="240" w:lineRule="auto"/>
        <w:ind w:left="1440" w:hanging="720"/>
        <w:jc w:val="center"/>
        <w:rPr>
          <w:rFonts w:ascii="Arial" w:hAnsi="Arial" w:cs="Arial"/>
          <w:sz w:val="20"/>
        </w:rPr>
      </w:pPr>
      <w:r w:rsidRPr="00D94D59">
        <w:rPr>
          <w:rFonts w:ascii="Arial" w:hAnsi="Arial" w:cs="Arial"/>
          <w:sz w:val="20"/>
        </w:rPr>
        <w:t>---***---</w:t>
      </w:r>
    </w:p>
    <w:p w14:paraId="7FFB579F" w14:textId="77777777" w:rsidR="00102D36" w:rsidRPr="008C04E8" w:rsidRDefault="00102D36" w:rsidP="00102D36">
      <w:pPr>
        <w:pStyle w:val="BodyText"/>
        <w:rPr>
          <w:rFonts w:ascii="Arial" w:hAnsi="Arial" w:cs="Arial"/>
          <w:sz w:val="10"/>
          <w:szCs w:val="24"/>
        </w:rPr>
      </w:pPr>
    </w:p>
    <w:p w14:paraId="685D7E52" w14:textId="77777777" w:rsidR="00102D36" w:rsidRPr="00102D36" w:rsidRDefault="00102D36" w:rsidP="00102D36">
      <w:pPr>
        <w:pStyle w:val="BodyText"/>
        <w:ind w:firstLine="720"/>
        <w:rPr>
          <w:rFonts w:ascii="Arial" w:eastAsiaTheme="minorEastAsia" w:hAnsi="Arial" w:cs="Arial"/>
          <w:sz w:val="20"/>
          <w:lang w:val="en-IN" w:eastAsia="en-IN" w:bidi="hi-IN"/>
        </w:rPr>
      </w:pPr>
      <w:r w:rsidRPr="00102D36">
        <w:rPr>
          <w:rFonts w:ascii="Arial" w:eastAsiaTheme="minorEastAsia" w:hAnsi="Arial" w:cs="Arial"/>
          <w:sz w:val="20"/>
          <w:lang w:val="en-IN" w:eastAsia="en-IN" w:bidi="hi-IN"/>
        </w:rPr>
        <w:t>Quotation were invited and opened on 18.05.2022 for the work of “Fabriaction, Supply and Fitment of Set of Foundation &amp; Cover of UIC Socket for WAP-7 Locomotives, Qty- 21 Locos”</w:t>
      </w:r>
    </w:p>
    <w:p w14:paraId="65C410E3" w14:textId="77777777" w:rsidR="00102D36" w:rsidRPr="008C04E8" w:rsidRDefault="00102D36" w:rsidP="00102D36">
      <w:pPr>
        <w:pStyle w:val="BodyText"/>
        <w:rPr>
          <w:rFonts w:ascii="Arial" w:eastAsiaTheme="minorEastAsia" w:hAnsi="Arial" w:cs="Arial"/>
          <w:sz w:val="16"/>
          <w:szCs w:val="16"/>
          <w:lang w:val="en-IN" w:eastAsia="en-IN" w:bidi="hi-IN"/>
        </w:rPr>
      </w:pPr>
    </w:p>
    <w:p w14:paraId="2DC8D365" w14:textId="77777777" w:rsidR="00102D36" w:rsidRPr="00102D36" w:rsidRDefault="00102D36" w:rsidP="00102D36">
      <w:pPr>
        <w:pStyle w:val="BodyText"/>
        <w:rPr>
          <w:rFonts w:ascii="Arial" w:eastAsiaTheme="minorEastAsia" w:hAnsi="Arial" w:cs="Arial"/>
          <w:sz w:val="20"/>
          <w:lang w:val="en-IN" w:eastAsia="en-IN" w:bidi="hi-IN"/>
        </w:rPr>
      </w:pPr>
      <w:r w:rsidRPr="00102D36">
        <w:rPr>
          <w:rFonts w:ascii="Arial" w:eastAsiaTheme="minorEastAsia" w:hAnsi="Arial" w:cs="Arial"/>
          <w:sz w:val="20"/>
          <w:lang w:val="en-IN" w:eastAsia="en-IN" w:bidi="hi-IN"/>
        </w:rPr>
        <w:tab/>
        <w:t>Against this, 04 offers were received. All firms viz M/s Prince Engineering Co., Dahisar Mumbai, M/s Shiv Kumar &amp; Co.</w:t>
      </w:r>
      <w:r>
        <w:rPr>
          <w:rFonts w:ascii="Arial" w:eastAsiaTheme="minorEastAsia" w:hAnsi="Arial" w:cs="Arial"/>
          <w:sz w:val="20"/>
          <w:lang w:val="en-IN" w:eastAsia="en-IN" w:bidi="hi-IN"/>
        </w:rPr>
        <w:t xml:space="preserve"> </w:t>
      </w:r>
      <w:r w:rsidRPr="00102D36">
        <w:rPr>
          <w:rFonts w:ascii="Arial" w:eastAsiaTheme="minorEastAsia" w:hAnsi="Arial" w:cs="Arial"/>
          <w:sz w:val="20"/>
          <w:lang w:val="en-IN" w:eastAsia="en-IN" w:bidi="hi-IN"/>
        </w:rPr>
        <w:t>Mumbai, M/s Vivid Designs, Dombivli (E) and M/s Unique cooling services, Mumbai have submitted requisite EMD Rs.7,400 /- along with the tender quotations.</w:t>
      </w:r>
    </w:p>
    <w:p w14:paraId="0C6297FF" w14:textId="77777777" w:rsidR="00102D36" w:rsidRPr="008C04E8" w:rsidRDefault="00102D36" w:rsidP="00102D36">
      <w:pPr>
        <w:pStyle w:val="BodyText"/>
        <w:rPr>
          <w:rFonts w:ascii="Arial" w:eastAsiaTheme="minorEastAsia" w:hAnsi="Arial" w:cs="Arial"/>
          <w:sz w:val="16"/>
          <w:szCs w:val="16"/>
          <w:lang w:val="en-IN" w:eastAsia="en-IN" w:bidi="hi-IN"/>
        </w:rPr>
      </w:pPr>
    </w:p>
    <w:p w14:paraId="3D6DBDFF" w14:textId="77777777" w:rsidR="00102D36" w:rsidRDefault="00102D36" w:rsidP="00102D36">
      <w:pPr>
        <w:pStyle w:val="BodyText"/>
        <w:ind w:firstLine="720"/>
        <w:rPr>
          <w:rFonts w:ascii="Arial" w:eastAsiaTheme="minorEastAsia" w:hAnsi="Arial" w:cs="Arial"/>
          <w:sz w:val="20"/>
          <w:lang w:val="en-IN" w:eastAsia="en-IN" w:bidi="hi-IN"/>
        </w:rPr>
      </w:pPr>
      <w:r>
        <w:rPr>
          <w:rFonts w:ascii="Arial" w:eastAsiaTheme="minorEastAsia" w:hAnsi="Arial" w:cs="Arial"/>
          <w:sz w:val="20"/>
          <w:lang w:val="en-IN" w:eastAsia="en-IN" w:bidi="hi-IN"/>
        </w:rPr>
        <w:t xml:space="preserve">M/s Shiv Kumar &amp; Co., Mumbai has paid EMD of Rs.7,400 /- at </w:t>
      </w:r>
      <w:r>
        <w:rPr>
          <w:rFonts w:ascii="Arial" w:hAnsi="Arial" w:cs="Arial"/>
          <w:sz w:val="20"/>
        </w:rPr>
        <w:t>Cash office CR Mumbai Division, MR Number 010222005000 dtd. 17.05.2022.</w:t>
      </w:r>
      <w:r w:rsidRPr="00102D36">
        <w:rPr>
          <w:rFonts w:ascii="Arial" w:eastAsiaTheme="minorEastAsia" w:hAnsi="Arial" w:cs="Arial"/>
          <w:sz w:val="20"/>
          <w:lang w:val="en-IN" w:eastAsia="en-IN" w:bidi="hi-IN"/>
        </w:rPr>
        <w:t xml:space="preserve"> As work order was placed on lowest firm viz M/s Prince Engineering Co.</w:t>
      </w:r>
      <w:r>
        <w:rPr>
          <w:rFonts w:ascii="Arial" w:eastAsiaTheme="minorEastAsia" w:hAnsi="Arial" w:cs="Arial"/>
          <w:sz w:val="20"/>
          <w:lang w:val="en-IN" w:eastAsia="en-IN" w:bidi="hi-IN"/>
        </w:rPr>
        <w:t xml:space="preserve"> Dahisar Mumbai</w:t>
      </w:r>
      <w:r w:rsidRPr="00102D36">
        <w:rPr>
          <w:rFonts w:ascii="Arial" w:eastAsiaTheme="minorEastAsia" w:hAnsi="Arial" w:cs="Arial"/>
          <w:sz w:val="20"/>
          <w:lang w:val="en-IN" w:eastAsia="en-IN" w:bidi="hi-IN"/>
        </w:rPr>
        <w:t xml:space="preserve">, </w:t>
      </w:r>
      <w:r>
        <w:rPr>
          <w:rFonts w:ascii="Arial" w:eastAsiaTheme="minorEastAsia" w:hAnsi="Arial" w:cs="Arial"/>
          <w:sz w:val="20"/>
          <w:lang w:val="en-IN" w:eastAsia="en-IN" w:bidi="hi-IN"/>
        </w:rPr>
        <w:t xml:space="preserve">EMD paid bu unsuccessfull bidder </w:t>
      </w:r>
      <w:r w:rsidRPr="00102D36">
        <w:rPr>
          <w:rFonts w:ascii="Arial" w:eastAsiaTheme="minorEastAsia" w:hAnsi="Arial" w:cs="Arial"/>
          <w:sz w:val="20"/>
          <w:lang w:val="en-IN" w:eastAsia="en-IN" w:bidi="hi-IN"/>
        </w:rPr>
        <w:t>may be released.</w:t>
      </w:r>
    </w:p>
    <w:p w14:paraId="361EA77E" w14:textId="77777777" w:rsidR="00102D36" w:rsidRPr="008C04E8" w:rsidRDefault="00102D36" w:rsidP="00102D36">
      <w:pPr>
        <w:pStyle w:val="BodyText"/>
        <w:ind w:firstLine="720"/>
        <w:rPr>
          <w:rFonts w:ascii="Arial" w:eastAsiaTheme="minorEastAsia" w:hAnsi="Arial" w:cs="Arial"/>
          <w:sz w:val="16"/>
          <w:szCs w:val="16"/>
          <w:lang w:val="en-IN" w:eastAsia="en-IN" w:bidi="hi-IN"/>
        </w:rPr>
      </w:pPr>
    </w:p>
    <w:p w14:paraId="510C6E08" w14:textId="77777777" w:rsidR="00102D36" w:rsidRPr="00DA6A4C" w:rsidRDefault="00102D36" w:rsidP="00102D36">
      <w:pPr>
        <w:spacing w:after="0" w:line="240" w:lineRule="auto"/>
        <w:ind w:firstLine="720"/>
        <w:jc w:val="both"/>
        <w:rPr>
          <w:rFonts w:ascii="Arial" w:hAnsi="Arial" w:cs="Arial"/>
          <w:sz w:val="20"/>
        </w:rPr>
      </w:pPr>
      <w:r w:rsidRPr="00DA6A4C">
        <w:rPr>
          <w:rFonts w:ascii="Arial" w:hAnsi="Arial" w:cs="Arial"/>
          <w:sz w:val="20"/>
        </w:rPr>
        <w:t>Accordingly Pay Order No.</w:t>
      </w:r>
      <w:r w:rsidRPr="001F680B">
        <w:rPr>
          <w:rFonts w:ascii="Arial" w:hAnsi="Arial" w:cs="Arial"/>
          <w:sz w:val="20"/>
        </w:rPr>
        <w:t>2758</w:t>
      </w:r>
      <w:r>
        <w:rPr>
          <w:rFonts w:ascii="Arial" w:hAnsi="Arial" w:cs="Arial"/>
          <w:sz w:val="20"/>
        </w:rPr>
        <w:t>90</w:t>
      </w:r>
      <w:r w:rsidRPr="001F680B">
        <w:rPr>
          <w:rFonts w:ascii="Arial" w:hAnsi="Arial" w:cs="Arial"/>
          <w:sz w:val="20"/>
        </w:rPr>
        <w:t xml:space="preserve"> dated </w:t>
      </w:r>
      <w:r>
        <w:rPr>
          <w:rFonts w:ascii="Arial" w:hAnsi="Arial" w:cs="Arial"/>
          <w:sz w:val="20"/>
        </w:rPr>
        <w:t>30</w:t>
      </w:r>
      <w:r w:rsidRPr="001F680B">
        <w:rPr>
          <w:rFonts w:ascii="Arial" w:hAnsi="Arial" w:cs="Arial"/>
          <w:sz w:val="20"/>
        </w:rPr>
        <w:t>.0</w:t>
      </w:r>
      <w:r>
        <w:rPr>
          <w:rFonts w:ascii="Arial" w:hAnsi="Arial" w:cs="Arial"/>
          <w:sz w:val="20"/>
        </w:rPr>
        <w:t>5</w:t>
      </w:r>
      <w:r w:rsidRPr="001F680B">
        <w:rPr>
          <w:rFonts w:ascii="Arial" w:hAnsi="Arial" w:cs="Arial"/>
          <w:sz w:val="20"/>
        </w:rPr>
        <w:t>.2022 in</w:t>
      </w:r>
      <w:r w:rsidRPr="00DA6A4C">
        <w:rPr>
          <w:rFonts w:ascii="Arial" w:hAnsi="Arial" w:cs="Arial"/>
          <w:sz w:val="20"/>
        </w:rPr>
        <w:t xml:space="preserve"> favour of </w:t>
      </w:r>
      <w:r w:rsidR="008C04E8">
        <w:rPr>
          <w:rFonts w:ascii="Arial" w:hAnsi="Arial" w:cs="Arial"/>
          <w:sz w:val="20"/>
        </w:rPr>
        <w:t xml:space="preserve">M/s Shiv Kumar &amp; Co. Room No.03, Shankar Natthu tumbade chawl Konkni Pada, Dahisar (E) Mumbai 400068 </w:t>
      </w:r>
      <w:r w:rsidRPr="00DA6A4C">
        <w:rPr>
          <w:rFonts w:ascii="Arial" w:hAnsi="Arial" w:cs="Arial"/>
          <w:color w:val="000000" w:themeColor="text1"/>
          <w:sz w:val="20"/>
        </w:rPr>
        <w:t>is</w:t>
      </w:r>
      <w:r w:rsidRPr="00DA6A4C">
        <w:rPr>
          <w:rFonts w:ascii="Arial" w:hAnsi="Arial" w:cs="Arial"/>
          <w:sz w:val="20"/>
        </w:rPr>
        <w:t xml:space="preserve"> sent herewith for refund of </w:t>
      </w:r>
      <w:r>
        <w:rPr>
          <w:rFonts w:ascii="Arial" w:hAnsi="Arial" w:cs="Arial"/>
          <w:sz w:val="20"/>
        </w:rPr>
        <w:t>EMD</w:t>
      </w:r>
      <w:r w:rsidRPr="00DA6A4C">
        <w:rPr>
          <w:rFonts w:ascii="Arial" w:hAnsi="Arial" w:cs="Arial"/>
          <w:sz w:val="20"/>
        </w:rPr>
        <w:t>. Same has been sent through IPAS No.</w:t>
      </w:r>
      <w:r w:rsidR="008C04E8">
        <w:rPr>
          <w:rFonts w:ascii="Arial" w:hAnsi="Arial" w:cs="Arial"/>
          <w:sz w:val="20"/>
        </w:rPr>
        <w:t>01022203652</w:t>
      </w:r>
    </w:p>
    <w:p w14:paraId="64E5F9E7" w14:textId="77777777" w:rsidR="00102D36" w:rsidRPr="008C04E8" w:rsidRDefault="00102D36" w:rsidP="00102D36">
      <w:pPr>
        <w:pStyle w:val="BodyText"/>
        <w:ind w:firstLine="720"/>
        <w:rPr>
          <w:rFonts w:ascii="Arial" w:hAnsi="Arial" w:cs="Arial"/>
          <w:sz w:val="16"/>
          <w:szCs w:val="28"/>
        </w:rPr>
      </w:pPr>
    </w:p>
    <w:p w14:paraId="65B0FA51" w14:textId="77777777" w:rsidR="00102D36" w:rsidRDefault="00102D36" w:rsidP="00102D36">
      <w:pPr>
        <w:spacing w:after="0" w:line="240" w:lineRule="auto"/>
        <w:ind w:firstLine="720"/>
        <w:jc w:val="both"/>
        <w:rPr>
          <w:rFonts w:ascii="Arial" w:hAnsi="Arial" w:cs="Arial"/>
          <w:sz w:val="20"/>
        </w:rPr>
      </w:pPr>
      <w:r w:rsidRPr="00E53547">
        <w:rPr>
          <w:rFonts w:ascii="Arial" w:hAnsi="Arial" w:cs="Arial"/>
          <w:sz w:val="20"/>
        </w:rPr>
        <w:t>Competent authority has approved refund of Security Deposit vide this</w:t>
      </w:r>
      <w:r>
        <w:rPr>
          <w:rFonts w:ascii="Arial" w:hAnsi="Arial" w:cs="Arial"/>
          <w:sz w:val="20"/>
        </w:rPr>
        <w:t xml:space="preserve"> office note of even No. dated 23</w:t>
      </w:r>
      <w:r w:rsidRPr="00E53547">
        <w:rPr>
          <w:rFonts w:ascii="Arial" w:hAnsi="Arial" w:cs="Arial"/>
          <w:sz w:val="20"/>
        </w:rPr>
        <w:t>.</w:t>
      </w:r>
      <w:r>
        <w:rPr>
          <w:rFonts w:ascii="Arial" w:hAnsi="Arial" w:cs="Arial"/>
          <w:sz w:val="20"/>
        </w:rPr>
        <w:t>02.2022.</w:t>
      </w:r>
    </w:p>
    <w:p w14:paraId="517FE8BD" w14:textId="77777777" w:rsidR="00102D36" w:rsidRDefault="00102D36" w:rsidP="00102D36">
      <w:pPr>
        <w:spacing w:after="0" w:line="240" w:lineRule="auto"/>
        <w:ind w:firstLine="720"/>
        <w:jc w:val="both"/>
        <w:rPr>
          <w:rFonts w:ascii="Arial" w:hAnsi="Arial" w:cs="Arial"/>
          <w:sz w:val="20"/>
        </w:rPr>
      </w:pPr>
    </w:p>
    <w:p w14:paraId="33108968" w14:textId="77777777" w:rsidR="00102D36" w:rsidRPr="00817B2F" w:rsidRDefault="00102D36" w:rsidP="00102D36">
      <w:pPr>
        <w:spacing w:after="0"/>
        <w:ind w:firstLine="720"/>
        <w:jc w:val="both"/>
        <w:rPr>
          <w:rFonts w:ascii="Arial" w:hAnsi="Arial" w:cs="Arial"/>
          <w:sz w:val="4"/>
        </w:rPr>
      </w:pPr>
    </w:p>
    <w:p w14:paraId="1C742018" w14:textId="77777777" w:rsidR="00102D36" w:rsidRPr="007A52E3" w:rsidRDefault="00102D36" w:rsidP="00102D36">
      <w:pPr>
        <w:spacing w:after="0"/>
        <w:jc w:val="both"/>
        <w:rPr>
          <w:rFonts w:ascii="Arial" w:hAnsi="Arial" w:cs="Arial"/>
          <w:sz w:val="10"/>
        </w:rPr>
      </w:pPr>
    </w:p>
    <w:p w14:paraId="2DFFECDF" w14:textId="77777777" w:rsidR="00102D36" w:rsidRDefault="00102D36" w:rsidP="00102D36">
      <w:pPr>
        <w:spacing w:after="0"/>
        <w:ind w:firstLine="720"/>
        <w:jc w:val="both"/>
        <w:rPr>
          <w:rFonts w:ascii="Arial" w:hAnsi="Arial" w:cs="Arial"/>
          <w:sz w:val="20"/>
        </w:rPr>
      </w:pPr>
    </w:p>
    <w:p w14:paraId="4E2EEAAC" w14:textId="77777777" w:rsidR="00102D36" w:rsidRPr="00E638B4" w:rsidRDefault="00102D36" w:rsidP="00102D36">
      <w:pPr>
        <w:spacing w:after="0"/>
        <w:jc w:val="both"/>
        <w:rPr>
          <w:rFonts w:ascii="Arial" w:hAnsi="Arial" w:cs="Arial"/>
          <w:sz w:val="8"/>
        </w:rPr>
      </w:pPr>
    </w:p>
    <w:p w14:paraId="78EDA325" w14:textId="77777777" w:rsidR="00102D36" w:rsidRPr="00D94D59" w:rsidRDefault="00102D36" w:rsidP="00102D36">
      <w:pPr>
        <w:spacing w:after="0"/>
        <w:jc w:val="both"/>
        <w:rPr>
          <w:rFonts w:ascii="Arial" w:hAnsi="Arial" w:cs="Arial"/>
          <w:sz w:val="20"/>
        </w:rPr>
      </w:pPr>
    </w:p>
    <w:p w14:paraId="4F98BA67" w14:textId="77777777" w:rsidR="00102D36" w:rsidRPr="00A665C3" w:rsidRDefault="00102D36" w:rsidP="00102D36">
      <w:pPr>
        <w:spacing w:after="0" w:line="240" w:lineRule="auto"/>
        <w:jc w:val="both"/>
        <w:rPr>
          <w:rFonts w:ascii="Arial" w:hAnsi="Arial" w:cs="Arial"/>
          <w:sz w:val="20"/>
        </w:rPr>
      </w:pPr>
      <w:r w:rsidRPr="00FE4E01">
        <w:rPr>
          <w:rFonts w:ascii="Arial" w:hAnsi="Arial" w:cs="Arial"/>
          <w:b/>
          <w:bCs/>
          <w:sz w:val="20"/>
        </w:rPr>
        <w:t xml:space="preserve">                                                                                                                        </w:t>
      </w:r>
      <w:r>
        <w:rPr>
          <w:rFonts w:ascii="Arial" w:hAnsi="Arial" w:cs="Arial"/>
          <w:b/>
          <w:bCs/>
          <w:sz w:val="20"/>
        </w:rPr>
        <w:t xml:space="preserve">          </w:t>
      </w:r>
      <w:r w:rsidRPr="00A665C3">
        <w:rPr>
          <w:rFonts w:ascii="Arial" w:hAnsi="Arial" w:cs="Arial"/>
          <w:sz w:val="20"/>
        </w:rPr>
        <w:t xml:space="preserve">DEE (TRS) KYN </w:t>
      </w:r>
    </w:p>
    <w:p w14:paraId="3133D3EA" w14:textId="77777777" w:rsidR="00102D36" w:rsidRDefault="00102D36" w:rsidP="00102D36">
      <w:pPr>
        <w:spacing w:after="0" w:line="240" w:lineRule="auto"/>
        <w:jc w:val="both"/>
        <w:rPr>
          <w:rFonts w:ascii="Arial" w:hAnsi="Arial" w:cs="Arial"/>
          <w:sz w:val="20"/>
        </w:rPr>
      </w:pPr>
      <w:r w:rsidRPr="00A665C3">
        <w:rPr>
          <w:rFonts w:ascii="Arial" w:hAnsi="Arial" w:cs="Arial"/>
          <w:sz w:val="20"/>
        </w:rPr>
        <w:t xml:space="preserve">                                                                                                                           For Sr. DEE (TRS) Kalyan</w:t>
      </w:r>
    </w:p>
    <w:p w14:paraId="2C559153" w14:textId="77777777" w:rsidR="008C04E8" w:rsidRPr="00A665C3" w:rsidRDefault="008C04E8" w:rsidP="008C04E8">
      <w:pPr>
        <w:spacing w:after="0"/>
        <w:jc w:val="both"/>
        <w:rPr>
          <w:rFonts w:ascii="Arial" w:hAnsi="Arial" w:cs="Arial"/>
          <w:sz w:val="20"/>
        </w:rPr>
      </w:pPr>
      <w:r w:rsidRPr="00A665C3">
        <w:rPr>
          <w:rFonts w:ascii="Arial" w:hAnsi="Arial" w:cs="Arial"/>
          <w:sz w:val="20"/>
        </w:rPr>
        <w:t>DA:-</w:t>
      </w:r>
      <w:r>
        <w:rPr>
          <w:rFonts w:ascii="Arial" w:hAnsi="Arial" w:cs="Arial"/>
          <w:sz w:val="20"/>
        </w:rPr>
        <w:t xml:space="preserve"> </w:t>
      </w:r>
      <w:r w:rsidR="002752FB">
        <w:rPr>
          <w:rFonts w:ascii="Arial" w:hAnsi="Arial" w:cs="Arial"/>
          <w:sz w:val="20"/>
        </w:rPr>
        <w:t xml:space="preserve"> </w:t>
      </w:r>
      <w:r w:rsidRPr="00A665C3">
        <w:rPr>
          <w:rFonts w:ascii="Arial" w:hAnsi="Arial" w:cs="Arial"/>
          <w:sz w:val="20"/>
        </w:rPr>
        <w:t xml:space="preserve">1) </w:t>
      </w:r>
      <w:r>
        <w:rPr>
          <w:rFonts w:ascii="Arial" w:hAnsi="Arial" w:cs="Arial"/>
          <w:sz w:val="20"/>
        </w:rPr>
        <w:t>Pay Order</w:t>
      </w:r>
    </w:p>
    <w:p w14:paraId="69B4E468" w14:textId="77777777" w:rsidR="008C04E8" w:rsidRPr="00A665C3" w:rsidRDefault="008C04E8" w:rsidP="008C04E8">
      <w:pPr>
        <w:spacing w:after="0"/>
        <w:jc w:val="both"/>
        <w:rPr>
          <w:rFonts w:ascii="Arial" w:hAnsi="Arial" w:cs="Arial"/>
          <w:sz w:val="20"/>
        </w:rPr>
      </w:pPr>
      <w:r w:rsidRPr="00A665C3">
        <w:rPr>
          <w:rFonts w:ascii="Arial" w:hAnsi="Arial" w:cs="Arial"/>
          <w:sz w:val="20"/>
        </w:rPr>
        <w:t xml:space="preserve">         2) </w:t>
      </w:r>
      <w:r>
        <w:rPr>
          <w:rFonts w:ascii="Arial" w:hAnsi="Arial" w:cs="Arial"/>
          <w:sz w:val="20"/>
        </w:rPr>
        <w:t>Office note dated 30</w:t>
      </w:r>
      <w:r w:rsidRPr="00D45F2B">
        <w:rPr>
          <w:rFonts w:ascii="Arial" w:hAnsi="Arial" w:cs="Arial"/>
          <w:sz w:val="20"/>
        </w:rPr>
        <w:t>.0</w:t>
      </w:r>
      <w:r>
        <w:rPr>
          <w:rFonts w:ascii="Arial" w:hAnsi="Arial" w:cs="Arial"/>
          <w:sz w:val="20"/>
        </w:rPr>
        <w:t>5</w:t>
      </w:r>
      <w:r w:rsidRPr="00D45F2B">
        <w:rPr>
          <w:rFonts w:ascii="Arial" w:hAnsi="Arial" w:cs="Arial"/>
          <w:sz w:val="20"/>
        </w:rPr>
        <w:t>.202</w:t>
      </w:r>
      <w:r>
        <w:rPr>
          <w:rFonts w:ascii="Arial" w:hAnsi="Arial" w:cs="Arial"/>
          <w:sz w:val="20"/>
        </w:rPr>
        <w:t>2</w:t>
      </w:r>
    </w:p>
    <w:p w14:paraId="5BAB6004" w14:textId="77777777" w:rsidR="008C04E8" w:rsidRDefault="008C04E8" w:rsidP="00102D36">
      <w:pPr>
        <w:spacing w:after="0" w:line="240" w:lineRule="auto"/>
        <w:jc w:val="both"/>
        <w:rPr>
          <w:rFonts w:ascii="Arial" w:hAnsi="Arial" w:cs="Arial"/>
          <w:sz w:val="20"/>
        </w:rPr>
      </w:pPr>
    </w:p>
    <w:p w14:paraId="588F6B6B" w14:textId="77777777" w:rsidR="00102D36" w:rsidRDefault="00102D36" w:rsidP="00102D36">
      <w:pPr>
        <w:spacing w:after="0" w:line="240" w:lineRule="auto"/>
        <w:jc w:val="both"/>
        <w:rPr>
          <w:rFonts w:ascii="Arial" w:hAnsi="Arial" w:cs="Arial"/>
          <w:sz w:val="20"/>
        </w:rPr>
      </w:pPr>
    </w:p>
    <w:p w14:paraId="1118CC47" w14:textId="77777777" w:rsidR="00102D36" w:rsidRDefault="00102D36" w:rsidP="00102D36">
      <w:pPr>
        <w:spacing w:after="0" w:line="240" w:lineRule="auto"/>
        <w:jc w:val="both"/>
        <w:rPr>
          <w:rFonts w:ascii="Arial" w:hAnsi="Arial" w:cs="Arial"/>
          <w:sz w:val="20"/>
        </w:rPr>
      </w:pPr>
    </w:p>
    <w:p w14:paraId="7F61828D" w14:textId="77777777" w:rsidR="00102D36" w:rsidRDefault="00102D36" w:rsidP="00102D36">
      <w:pPr>
        <w:spacing w:after="0" w:line="240" w:lineRule="auto"/>
        <w:jc w:val="both"/>
        <w:rPr>
          <w:rFonts w:ascii="Arial" w:hAnsi="Arial" w:cs="Arial"/>
          <w:sz w:val="20"/>
        </w:rPr>
      </w:pPr>
    </w:p>
    <w:p w14:paraId="5ADA555B" w14:textId="77777777" w:rsidR="00102D36" w:rsidRDefault="00102D36" w:rsidP="00102D36">
      <w:pPr>
        <w:spacing w:after="0" w:line="240" w:lineRule="auto"/>
        <w:jc w:val="both"/>
        <w:rPr>
          <w:rFonts w:ascii="Arial" w:hAnsi="Arial" w:cs="Arial"/>
          <w:sz w:val="20"/>
        </w:rPr>
      </w:pPr>
    </w:p>
    <w:p w14:paraId="050960E6" w14:textId="77777777" w:rsidR="00102D36" w:rsidRDefault="00102D36">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050B2" w:rsidRPr="00887E89" w14:paraId="6B30EBBA" w14:textId="77777777" w:rsidTr="00F602A3">
        <w:trPr>
          <w:trHeight w:val="1440"/>
        </w:trPr>
        <w:tc>
          <w:tcPr>
            <w:tcW w:w="4320" w:type="dxa"/>
          </w:tcPr>
          <w:p w14:paraId="53D70D0D" w14:textId="77777777" w:rsidR="00D050B2" w:rsidRPr="003C1E74" w:rsidRDefault="00D050B2" w:rsidP="00F602A3">
            <w:pPr>
              <w:pStyle w:val="NoSpacing"/>
              <w:rPr>
                <w:rFonts w:ascii="ILDVW504" w:hAnsi="ILDVW504" w:cs="Arial"/>
                <w:b/>
              </w:rPr>
            </w:pPr>
            <w:r w:rsidRPr="003C1E74">
              <w:rPr>
                <w:rFonts w:ascii="Mangal" w:hAnsi="Mangal" w:cs="Arial Unicode MS" w:hint="cs"/>
                <w:b/>
                <w:cs/>
                <w:lang w:bidi="hi-IN"/>
              </w:rPr>
              <w:lastRenderedPageBreak/>
              <w:t>मध्यरेल</w:t>
            </w:r>
          </w:p>
          <w:p w14:paraId="7C1CA015" w14:textId="77777777" w:rsidR="00D050B2" w:rsidRPr="005A14F8" w:rsidRDefault="00D050B2" w:rsidP="00F602A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1364933" w14:textId="77777777" w:rsidR="00D050B2" w:rsidRPr="005A14F8" w:rsidRDefault="00D050B2" w:rsidP="00F602A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AA3283B" w14:textId="77777777" w:rsidR="00D050B2" w:rsidRPr="005A14F8" w:rsidRDefault="00D050B2" w:rsidP="00F602A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04B3F44" w14:textId="77777777" w:rsidR="00D050B2" w:rsidRPr="005A14F8" w:rsidRDefault="00D050B2" w:rsidP="00F602A3">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76FDCB15" wp14:editId="0164E330">
                  <wp:extent cx="871855" cy="882650"/>
                  <wp:effectExtent l="19050" t="0" r="4445" b="0"/>
                  <wp:docPr id="17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1C6F9C2" w14:textId="77777777" w:rsidR="00D050B2" w:rsidRPr="00743A0A" w:rsidRDefault="00D050B2" w:rsidP="00F602A3">
            <w:pPr>
              <w:pStyle w:val="Header"/>
              <w:rPr>
                <w:b/>
                <w:bCs/>
              </w:rPr>
            </w:pPr>
            <w:r w:rsidRPr="00743A0A">
              <w:rPr>
                <w:b/>
              </w:rPr>
              <w:t>Central Railway</w:t>
            </w:r>
          </w:p>
          <w:p w14:paraId="19684A3E" w14:textId="77777777" w:rsidR="00D050B2" w:rsidRPr="005A14F8" w:rsidRDefault="00D050B2" w:rsidP="00F602A3">
            <w:pPr>
              <w:pStyle w:val="Header"/>
              <w:jc w:val="both"/>
              <w:rPr>
                <w:b/>
                <w:bCs/>
              </w:rPr>
            </w:pPr>
            <w:r w:rsidRPr="005A14F8">
              <w:t xml:space="preserve">Office of Sr. DEE (TRS), </w:t>
            </w:r>
          </w:p>
          <w:p w14:paraId="50F4D9EE" w14:textId="77777777" w:rsidR="00D050B2" w:rsidRPr="005A14F8" w:rsidRDefault="00D050B2" w:rsidP="00F602A3">
            <w:pPr>
              <w:pStyle w:val="Header"/>
              <w:jc w:val="both"/>
              <w:rPr>
                <w:b/>
                <w:bCs/>
              </w:rPr>
            </w:pPr>
            <w:r w:rsidRPr="005A14F8">
              <w:t xml:space="preserve">Electric Loco Shed, Kalyan - 421 301. </w:t>
            </w:r>
          </w:p>
          <w:p w14:paraId="5C595C25" w14:textId="77777777" w:rsidR="00D050B2" w:rsidRPr="005A14F8" w:rsidRDefault="00D050B2" w:rsidP="00F602A3">
            <w:pPr>
              <w:pStyle w:val="Header"/>
              <w:jc w:val="both"/>
              <w:rPr>
                <w:rFonts w:ascii="Mangal" w:hAnsi="Mangal" w:cs="Mangal"/>
                <w:b/>
                <w:bCs/>
              </w:rPr>
            </w:pPr>
            <w:r w:rsidRPr="005A14F8">
              <w:t>Email :- srdeetrskyn</w:t>
            </w:r>
            <w:r>
              <w:t>crly</w:t>
            </w:r>
            <w:r w:rsidRPr="005A14F8">
              <w:t>@gmail.com</w:t>
            </w:r>
          </w:p>
        </w:tc>
      </w:tr>
    </w:tbl>
    <w:p w14:paraId="4ED03B2D" w14:textId="77777777" w:rsidR="00C264F0" w:rsidRDefault="00820FD5" w:rsidP="00C264F0">
      <w:pPr>
        <w:spacing w:after="0" w:line="240" w:lineRule="auto"/>
        <w:outlineLvl w:val="8"/>
        <w:rPr>
          <w:rFonts w:ascii="Arial" w:hAnsi="Arial" w:cs="Arial"/>
          <w:sz w:val="20"/>
        </w:rPr>
      </w:pPr>
      <w:r w:rsidRPr="00820FD5">
        <w:rPr>
          <w:rFonts w:ascii="Arial" w:hAnsi="Arial" w:cs="Arial"/>
          <w:sz w:val="20"/>
        </w:rPr>
        <w:t xml:space="preserve">No. ELSKYN/WKS/2017/36/L T Panel                                              </w:t>
      </w:r>
      <w:r w:rsidRPr="00820FD5">
        <w:rPr>
          <w:rFonts w:ascii="Arial" w:hAnsi="Arial" w:cs="Arial"/>
          <w:sz w:val="20"/>
        </w:rPr>
        <w:tab/>
      </w:r>
      <w:r w:rsidR="00C264F0">
        <w:rPr>
          <w:rFonts w:ascii="Arial" w:hAnsi="Arial" w:cs="Arial"/>
          <w:sz w:val="20"/>
        </w:rPr>
        <w:tab/>
      </w:r>
      <w:r w:rsidRPr="00820FD5">
        <w:rPr>
          <w:rFonts w:ascii="Arial" w:hAnsi="Arial" w:cs="Arial"/>
          <w:sz w:val="20"/>
        </w:rPr>
        <w:t>Date: 08-03-2022</w:t>
      </w:r>
    </w:p>
    <w:p w14:paraId="257B09E3" w14:textId="77777777" w:rsidR="00C264F0" w:rsidRDefault="00C264F0" w:rsidP="00C264F0">
      <w:pPr>
        <w:spacing w:after="0" w:line="240" w:lineRule="auto"/>
        <w:outlineLvl w:val="8"/>
        <w:rPr>
          <w:rFonts w:ascii="Arial" w:hAnsi="Arial" w:cs="Arial"/>
          <w:sz w:val="20"/>
        </w:rPr>
      </w:pPr>
    </w:p>
    <w:p w14:paraId="7C370973" w14:textId="77777777" w:rsidR="00D050B2" w:rsidRPr="004E4522" w:rsidRDefault="00D050B2" w:rsidP="00C264F0">
      <w:pPr>
        <w:spacing w:after="0" w:line="240" w:lineRule="auto"/>
        <w:outlineLvl w:val="8"/>
        <w:rPr>
          <w:rFonts w:ascii="Arial" w:eastAsia="Times New Roman" w:hAnsi="Arial" w:cs="Arial"/>
          <w:b/>
          <w:bCs/>
          <w:sz w:val="20"/>
          <w:lang w:val="en-US" w:eastAsia="en-US" w:bidi="ar-SA"/>
        </w:rPr>
      </w:pPr>
      <w:r w:rsidRPr="004E4522">
        <w:rPr>
          <w:rFonts w:ascii="Arial" w:eastAsia="Times New Roman" w:hAnsi="Arial" w:cs="Arial"/>
          <w:b/>
          <w:bCs/>
          <w:sz w:val="20"/>
          <w:lang w:val="en-US" w:eastAsia="en-US" w:bidi="ar-SA"/>
        </w:rPr>
        <w:t xml:space="preserve">Sr.DFM /CSMT                                        </w:t>
      </w:r>
    </w:p>
    <w:p w14:paraId="667285A0" w14:textId="77777777" w:rsidR="00D050B2" w:rsidRDefault="00D050B2" w:rsidP="00DA6A4C">
      <w:pPr>
        <w:spacing w:after="0" w:line="240" w:lineRule="auto"/>
        <w:ind w:left="1350" w:hanging="990"/>
        <w:jc w:val="both"/>
        <w:rPr>
          <w:rFonts w:ascii="Arial" w:hAnsi="Arial" w:cs="Arial"/>
          <w:sz w:val="12"/>
          <w:szCs w:val="12"/>
        </w:rPr>
      </w:pPr>
    </w:p>
    <w:p w14:paraId="527D26E9" w14:textId="77777777" w:rsidR="003106B4" w:rsidRPr="00C264F0" w:rsidRDefault="003106B4" w:rsidP="00DA6A4C">
      <w:pPr>
        <w:spacing w:after="0" w:line="240" w:lineRule="auto"/>
        <w:ind w:left="1350" w:hanging="990"/>
        <w:jc w:val="both"/>
        <w:rPr>
          <w:rFonts w:ascii="Arial" w:hAnsi="Arial" w:cs="Arial"/>
          <w:sz w:val="12"/>
          <w:szCs w:val="12"/>
        </w:rPr>
      </w:pPr>
    </w:p>
    <w:p w14:paraId="264AA60B" w14:textId="77777777" w:rsidR="00820FD5" w:rsidRDefault="00D050B2" w:rsidP="00820FD5">
      <w:pPr>
        <w:spacing w:after="0" w:line="240" w:lineRule="auto"/>
        <w:ind w:left="720" w:hanging="720"/>
        <w:rPr>
          <w:rFonts w:ascii="Arial" w:hAnsi="Arial" w:cs="Arial"/>
          <w:sz w:val="20"/>
        </w:rPr>
      </w:pPr>
      <w:r w:rsidRPr="00DA6A4C">
        <w:rPr>
          <w:rFonts w:ascii="Arial" w:hAnsi="Arial" w:cs="Arial"/>
          <w:sz w:val="20"/>
        </w:rPr>
        <w:t>Sub:</w:t>
      </w:r>
      <w:r w:rsidRPr="00DA6A4C">
        <w:rPr>
          <w:rFonts w:ascii="Arial" w:hAnsi="Arial" w:cs="Arial"/>
          <w:sz w:val="20"/>
        </w:rPr>
        <w:tab/>
      </w:r>
      <w:r w:rsidR="00820FD5" w:rsidRPr="00820FD5">
        <w:rPr>
          <w:rFonts w:ascii="Arial" w:hAnsi="Arial" w:cs="Arial"/>
          <w:sz w:val="20"/>
        </w:rPr>
        <w:t xml:space="preserve">Refund of </w:t>
      </w:r>
      <w:r w:rsidR="00820FD5">
        <w:rPr>
          <w:rFonts w:ascii="Arial" w:hAnsi="Arial" w:cs="Arial"/>
          <w:sz w:val="20"/>
        </w:rPr>
        <w:t>EMD</w:t>
      </w:r>
      <w:r w:rsidR="00820FD5" w:rsidRPr="00820FD5">
        <w:rPr>
          <w:rFonts w:ascii="Arial" w:hAnsi="Arial" w:cs="Arial"/>
          <w:sz w:val="20"/>
        </w:rPr>
        <w:t xml:space="preserve"> against LOA No.ELS-KYN-ELECTRICAL/ELSKYN/</w:t>
      </w:r>
      <w:r w:rsidR="00820FD5">
        <w:rPr>
          <w:rFonts w:ascii="Arial" w:hAnsi="Arial" w:cs="Arial"/>
          <w:sz w:val="20"/>
        </w:rPr>
        <w:t xml:space="preserve"> </w:t>
      </w:r>
      <w:r w:rsidR="00820FD5" w:rsidRPr="00820FD5">
        <w:rPr>
          <w:rFonts w:ascii="Arial" w:hAnsi="Arial" w:cs="Arial"/>
          <w:sz w:val="20"/>
        </w:rPr>
        <w:t>WKS</w:t>
      </w:r>
      <w:r w:rsidR="00820FD5">
        <w:rPr>
          <w:rFonts w:ascii="Arial" w:hAnsi="Arial" w:cs="Arial"/>
          <w:sz w:val="20"/>
        </w:rPr>
        <w:t xml:space="preserve"> </w:t>
      </w:r>
      <w:r w:rsidR="00820FD5" w:rsidRPr="00820FD5">
        <w:rPr>
          <w:rFonts w:ascii="Arial" w:hAnsi="Arial" w:cs="Arial"/>
          <w:sz w:val="20"/>
        </w:rPr>
        <w:t>/</w:t>
      </w:r>
      <w:r w:rsidR="00820FD5">
        <w:rPr>
          <w:rFonts w:ascii="Arial" w:hAnsi="Arial" w:cs="Arial"/>
          <w:sz w:val="20"/>
        </w:rPr>
        <w:t xml:space="preserve"> </w:t>
      </w:r>
      <w:r w:rsidR="00820FD5" w:rsidRPr="00820FD5">
        <w:rPr>
          <w:rFonts w:ascii="Arial" w:hAnsi="Arial" w:cs="Arial"/>
          <w:sz w:val="20"/>
        </w:rPr>
        <w:t>2017/</w:t>
      </w:r>
      <w:r w:rsidR="00820FD5">
        <w:rPr>
          <w:rFonts w:ascii="Arial" w:hAnsi="Arial" w:cs="Arial"/>
          <w:sz w:val="20"/>
        </w:rPr>
        <w:t xml:space="preserve"> </w:t>
      </w:r>
      <w:r w:rsidR="00820FD5" w:rsidRPr="00820FD5">
        <w:rPr>
          <w:rFonts w:ascii="Arial" w:hAnsi="Arial" w:cs="Arial"/>
          <w:sz w:val="20"/>
        </w:rPr>
        <w:t>36/LTP</w:t>
      </w:r>
      <w:r w:rsidR="00820FD5">
        <w:rPr>
          <w:rFonts w:ascii="Arial" w:hAnsi="Arial" w:cs="Arial"/>
          <w:sz w:val="20"/>
        </w:rPr>
        <w:t xml:space="preserve"> </w:t>
      </w:r>
      <w:r w:rsidR="00820FD5" w:rsidRPr="00820FD5">
        <w:rPr>
          <w:rFonts w:ascii="Arial" w:hAnsi="Arial" w:cs="Arial"/>
          <w:sz w:val="20"/>
        </w:rPr>
        <w:t>/897830009396 dated 08-11-2019 for “Replacement of over aged LT Panel, Cables, Lighting Pole &amp; Earthing etc in Electric Loco Shed Kalyan</w:t>
      </w:r>
    </w:p>
    <w:p w14:paraId="18D0AEF8" w14:textId="77777777" w:rsidR="00820FD5" w:rsidRPr="00820FD5" w:rsidRDefault="00820FD5" w:rsidP="00820FD5">
      <w:pPr>
        <w:spacing w:after="0" w:line="240" w:lineRule="auto"/>
        <w:ind w:left="720" w:hanging="720"/>
        <w:rPr>
          <w:rFonts w:ascii="Arial" w:hAnsi="Arial" w:cs="Arial"/>
          <w:sz w:val="14"/>
          <w:szCs w:val="14"/>
        </w:rPr>
      </w:pPr>
    </w:p>
    <w:p w14:paraId="18D511B3" w14:textId="77777777" w:rsidR="00D050B2" w:rsidRPr="00DA6A4C" w:rsidRDefault="00D050B2" w:rsidP="00820FD5">
      <w:pPr>
        <w:spacing w:after="0" w:line="240" w:lineRule="auto"/>
        <w:ind w:left="3600" w:firstLine="720"/>
        <w:rPr>
          <w:rFonts w:ascii="Arial" w:hAnsi="Arial" w:cs="Arial"/>
          <w:sz w:val="20"/>
        </w:rPr>
      </w:pPr>
      <w:r w:rsidRPr="00DA6A4C">
        <w:rPr>
          <w:rFonts w:ascii="Arial" w:hAnsi="Arial" w:cs="Arial"/>
          <w:sz w:val="20"/>
        </w:rPr>
        <w:t>--***---</w:t>
      </w:r>
    </w:p>
    <w:p w14:paraId="4114BCF2" w14:textId="77777777" w:rsidR="00D050B2" w:rsidRPr="00DA6A4C" w:rsidRDefault="00D050B2" w:rsidP="00DA6A4C">
      <w:pPr>
        <w:spacing w:after="0" w:line="240" w:lineRule="auto"/>
        <w:jc w:val="both"/>
        <w:rPr>
          <w:rFonts w:ascii="Arial" w:eastAsia="Times New Roman" w:hAnsi="Arial" w:cs="Arial"/>
          <w:sz w:val="8"/>
          <w:szCs w:val="8"/>
          <w:lang w:val="en-US" w:eastAsia="en-US" w:bidi="ar-SA"/>
        </w:rPr>
      </w:pPr>
    </w:p>
    <w:p w14:paraId="53A15D3D" w14:textId="77777777" w:rsidR="00D050B2" w:rsidRDefault="00D050B2" w:rsidP="00DA6A4C">
      <w:pPr>
        <w:spacing w:after="0" w:line="240" w:lineRule="auto"/>
        <w:ind w:firstLine="720"/>
        <w:jc w:val="both"/>
        <w:rPr>
          <w:rFonts w:ascii="Arial" w:hAnsi="Arial" w:cs="Arial"/>
          <w:sz w:val="20"/>
        </w:rPr>
      </w:pPr>
      <w:r w:rsidRPr="00DA6A4C">
        <w:rPr>
          <w:rFonts w:ascii="Arial" w:hAnsi="Arial" w:cs="Arial"/>
          <w:sz w:val="20"/>
        </w:rPr>
        <w:t xml:space="preserve">A works contract for the above mentioned work </w:t>
      </w:r>
      <w:r w:rsidR="00820FD5" w:rsidRPr="00820FD5">
        <w:rPr>
          <w:rFonts w:ascii="Arial" w:hAnsi="Arial" w:cs="Arial"/>
          <w:sz w:val="20"/>
        </w:rPr>
        <w:t>was awarded to M/s. Jagdish Engineering Services- Thane, Shop No.7, Nav Vrindavan CHSL, Murbad Road, Kalyan (W), Thane – 421 301 at a total cost of Rs.64,75,378.86 with completion period up to 07.05.2020.</w:t>
      </w:r>
    </w:p>
    <w:p w14:paraId="7082D861" w14:textId="77777777" w:rsidR="00820FD5" w:rsidRPr="00697885" w:rsidRDefault="00820FD5" w:rsidP="00DA6A4C">
      <w:pPr>
        <w:spacing w:after="0" w:line="240" w:lineRule="auto"/>
        <w:ind w:firstLine="720"/>
        <w:jc w:val="both"/>
        <w:rPr>
          <w:rFonts w:ascii="Arial" w:hAnsi="Arial" w:cs="Arial"/>
          <w:sz w:val="10"/>
          <w:szCs w:val="10"/>
        </w:rPr>
      </w:pPr>
    </w:p>
    <w:p w14:paraId="66B3FEAB" w14:textId="77777777" w:rsidR="00820FD5" w:rsidRDefault="00820FD5" w:rsidP="00DA6A4C">
      <w:pPr>
        <w:spacing w:after="0" w:line="240" w:lineRule="auto"/>
        <w:ind w:firstLine="720"/>
        <w:jc w:val="both"/>
        <w:rPr>
          <w:rFonts w:ascii="Arial" w:hAnsi="Arial" w:cs="Arial"/>
          <w:sz w:val="20"/>
        </w:rPr>
      </w:pPr>
      <w:r w:rsidRPr="00820FD5">
        <w:rPr>
          <w:rFonts w:ascii="Arial" w:hAnsi="Arial" w:cs="Arial"/>
          <w:sz w:val="20"/>
        </w:rPr>
        <w:t>Performance Bank Guarantee No.2329ILG000819 dated 21.1.2019 for Rs.3,23,768.94 issued by Punjab National Bank, Murbad Road Kalyan was furnished by firm within prescribed time on 25.11.2019. Th</w:t>
      </w:r>
      <w:r w:rsidR="009F23FF">
        <w:rPr>
          <w:rFonts w:ascii="Arial" w:hAnsi="Arial" w:cs="Arial"/>
          <w:sz w:val="20"/>
        </w:rPr>
        <w:t xml:space="preserve">is BG was valid upto 20-11-2020 and </w:t>
      </w:r>
      <w:r w:rsidR="009F23FF" w:rsidRPr="009F23FF">
        <w:rPr>
          <w:rFonts w:ascii="Arial" w:hAnsi="Arial" w:cs="Arial"/>
          <w:sz w:val="20"/>
        </w:rPr>
        <w:t>EMD of Rs 1,17,800 /-  paid by firm on IREPS and retained by Railway.</w:t>
      </w:r>
    </w:p>
    <w:p w14:paraId="223DC2A9" w14:textId="77777777" w:rsidR="00820FD5" w:rsidRPr="00697885" w:rsidRDefault="00820FD5" w:rsidP="00DA6A4C">
      <w:pPr>
        <w:spacing w:after="0" w:line="240" w:lineRule="auto"/>
        <w:ind w:firstLine="720"/>
        <w:jc w:val="both"/>
        <w:rPr>
          <w:rFonts w:ascii="Arial" w:hAnsi="Arial" w:cs="Arial"/>
          <w:sz w:val="12"/>
          <w:szCs w:val="12"/>
        </w:rPr>
      </w:pPr>
    </w:p>
    <w:p w14:paraId="36618D62" w14:textId="77777777" w:rsidR="009F23FF" w:rsidRPr="009F23FF" w:rsidRDefault="009F23FF" w:rsidP="009F23FF">
      <w:pPr>
        <w:spacing w:after="0" w:line="240" w:lineRule="auto"/>
        <w:ind w:firstLine="720"/>
        <w:jc w:val="both"/>
        <w:rPr>
          <w:rFonts w:ascii="Arial" w:hAnsi="Arial" w:cs="Arial"/>
          <w:sz w:val="20"/>
        </w:rPr>
      </w:pPr>
      <w:r w:rsidRPr="009F23FF">
        <w:rPr>
          <w:rFonts w:ascii="Arial" w:hAnsi="Arial" w:cs="Arial"/>
          <w:sz w:val="20"/>
        </w:rPr>
        <w:t xml:space="preserve">As this work is not required to be carried out, a proposal for Closure (Termination) of this contract as per clause No.61 (1) of General Condition of Contract was sent to Sr.DFM/CSMT for concurrence with the approval of Sr.DEE(TRS) Kalyan vide this office Note of even dated 30.11.2021 in terms of item No. 12 of Part A of Model SOP 2018.  </w:t>
      </w:r>
    </w:p>
    <w:p w14:paraId="5779C716" w14:textId="77777777" w:rsidR="009F23FF" w:rsidRPr="00697885" w:rsidRDefault="009F23FF" w:rsidP="009F23FF">
      <w:pPr>
        <w:spacing w:after="0" w:line="240" w:lineRule="auto"/>
        <w:ind w:firstLine="720"/>
        <w:jc w:val="both"/>
        <w:rPr>
          <w:rFonts w:ascii="Arial" w:hAnsi="Arial" w:cs="Arial"/>
          <w:sz w:val="12"/>
          <w:szCs w:val="12"/>
        </w:rPr>
      </w:pPr>
    </w:p>
    <w:p w14:paraId="75D772B4" w14:textId="77777777" w:rsidR="009F23FF" w:rsidRDefault="009F23FF" w:rsidP="009F23FF">
      <w:pPr>
        <w:spacing w:after="0" w:line="240" w:lineRule="auto"/>
        <w:ind w:firstLine="720"/>
        <w:jc w:val="both"/>
        <w:rPr>
          <w:rFonts w:ascii="Arial" w:hAnsi="Arial" w:cs="Arial"/>
          <w:sz w:val="20"/>
        </w:rPr>
      </w:pPr>
      <w:r w:rsidRPr="009F23FF">
        <w:rPr>
          <w:rFonts w:ascii="Arial" w:hAnsi="Arial" w:cs="Arial"/>
          <w:sz w:val="20"/>
        </w:rPr>
        <w:t xml:space="preserve"> </w:t>
      </w:r>
      <w:r w:rsidR="00697885">
        <w:rPr>
          <w:rFonts w:ascii="Arial" w:hAnsi="Arial" w:cs="Arial"/>
          <w:sz w:val="20"/>
        </w:rPr>
        <w:t>S</w:t>
      </w:r>
      <w:r w:rsidRPr="009F23FF">
        <w:rPr>
          <w:rFonts w:ascii="Arial" w:hAnsi="Arial" w:cs="Arial"/>
          <w:sz w:val="20"/>
        </w:rPr>
        <w:t>r.DFM/CSMT vide letter No. BB/AC/FX/I/Prop/37097 dated 28.01.2022 under Note No # 6 dated 02-02-2022 has accorded finance concurrence for closure (termination) of the said contract</w:t>
      </w:r>
      <w:r>
        <w:rPr>
          <w:rFonts w:ascii="Arial" w:hAnsi="Arial" w:cs="Arial"/>
          <w:sz w:val="20"/>
        </w:rPr>
        <w:t xml:space="preserve">. </w:t>
      </w:r>
      <w:r w:rsidRPr="009F23FF">
        <w:rPr>
          <w:rFonts w:ascii="Arial" w:hAnsi="Arial" w:cs="Arial"/>
          <w:sz w:val="20"/>
        </w:rPr>
        <w:t>Sr.DFM further stated that this will require sanction of original tender accepting authority as per item No.12 of Part-A of Model SOP-2018.</w:t>
      </w:r>
    </w:p>
    <w:p w14:paraId="655849D1" w14:textId="77777777" w:rsidR="009F23FF" w:rsidRPr="00697885" w:rsidRDefault="009F23FF" w:rsidP="009F23FF">
      <w:pPr>
        <w:spacing w:after="0" w:line="240" w:lineRule="auto"/>
        <w:ind w:firstLine="720"/>
        <w:jc w:val="both"/>
        <w:rPr>
          <w:rFonts w:ascii="Arial" w:hAnsi="Arial" w:cs="Arial"/>
          <w:sz w:val="12"/>
          <w:szCs w:val="12"/>
        </w:rPr>
      </w:pPr>
    </w:p>
    <w:p w14:paraId="0714BC75" w14:textId="77777777" w:rsidR="009F23FF" w:rsidRDefault="009F23FF" w:rsidP="009F23FF">
      <w:pPr>
        <w:spacing w:after="0" w:line="240" w:lineRule="auto"/>
        <w:ind w:firstLine="720"/>
        <w:jc w:val="both"/>
        <w:rPr>
          <w:rFonts w:ascii="Arial" w:hAnsi="Arial" w:cs="Arial"/>
          <w:sz w:val="20"/>
        </w:rPr>
      </w:pPr>
      <w:r w:rsidRPr="00085496">
        <w:rPr>
          <w:rFonts w:ascii="Arial" w:hAnsi="Arial" w:cs="Arial"/>
          <w:sz w:val="19"/>
          <w:szCs w:val="19"/>
        </w:rPr>
        <w:t>This tender was accepted by Sr.DEE(TRD) KYN who was nominated JAG officer in ab</w:t>
      </w:r>
      <w:r>
        <w:rPr>
          <w:rFonts w:ascii="Arial" w:hAnsi="Arial" w:cs="Arial"/>
          <w:sz w:val="19"/>
          <w:szCs w:val="19"/>
        </w:rPr>
        <w:t>sence of JAG officer at ELS/KYN, a</w:t>
      </w:r>
      <w:r>
        <w:rPr>
          <w:rFonts w:ascii="Arial" w:hAnsi="Arial" w:cs="Arial"/>
          <w:sz w:val="20"/>
        </w:rPr>
        <w:t xml:space="preserve">ccordingly Sr.DEE(TRS) Kalyan’s sanction has been obtained for the </w:t>
      </w:r>
      <w:r w:rsidRPr="009F23FF">
        <w:rPr>
          <w:rFonts w:ascii="Arial" w:hAnsi="Arial" w:cs="Arial"/>
          <w:sz w:val="20"/>
        </w:rPr>
        <w:t>closure (termination) the subject contract</w:t>
      </w:r>
      <w:r>
        <w:rPr>
          <w:rFonts w:ascii="Arial" w:hAnsi="Arial" w:cs="Arial"/>
          <w:sz w:val="20"/>
        </w:rPr>
        <w:t xml:space="preserve"> and approval for </w:t>
      </w:r>
      <w:r w:rsidRPr="009F23FF">
        <w:rPr>
          <w:rFonts w:ascii="Arial" w:hAnsi="Arial" w:cs="Arial"/>
          <w:sz w:val="20"/>
        </w:rPr>
        <w:t>Releasing of Performance Guarantee and EMD</w:t>
      </w:r>
      <w:r>
        <w:rPr>
          <w:rFonts w:ascii="Arial" w:hAnsi="Arial" w:cs="Arial"/>
          <w:sz w:val="20"/>
        </w:rPr>
        <w:t xml:space="preserve"> vide this office note of even no dated 07.02.2022. </w:t>
      </w:r>
    </w:p>
    <w:p w14:paraId="418E8CB3" w14:textId="77777777" w:rsidR="009F23FF" w:rsidRPr="00697885" w:rsidRDefault="009F23FF" w:rsidP="009F23FF">
      <w:pPr>
        <w:spacing w:after="0" w:line="240" w:lineRule="auto"/>
        <w:ind w:firstLine="720"/>
        <w:jc w:val="both"/>
        <w:rPr>
          <w:rFonts w:ascii="Arial" w:hAnsi="Arial" w:cs="Arial"/>
          <w:sz w:val="14"/>
          <w:szCs w:val="14"/>
        </w:rPr>
      </w:pPr>
    </w:p>
    <w:p w14:paraId="14B891B6" w14:textId="77777777" w:rsidR="00D050B2" w:rsidRPr="00DA6A4C" w:rsidRDefault="009F23FF" w:rsidP="00C264F0">
      <w:pPr>
        <w:spacing w:after="0" w:line="240" w:lineRule="auto"/>
        <w:ind w:firstLine="720"/>
        <w:jc w:val="both"/>
        <w:rPr>
          <w:rFonts w:ascii="Arial" w:eastAsia="Times New Roman" w:hAnsi="Arial" w:cs="Arial"/>
          <w:sz w:val="20"/>
          <w:lang w:val="en-US" w:eastAsia="en-US" w:bidi="ar-SA"/>
        </w:rPr>
      </w:pPr>
      <w:r>
        <w:rPr>
          <w:rFonts w:ascii="Arial" w:hAnsi="Arial" w:cs="Arial"/>
          <w:sz w:val="20"/>
        </w:rPr>
        <w:t xml:space="preserve">As advised by account under their concurrence letter “Release of Performance Guarantee &amp; EMD only after clouse/ termination of the contract and obtaining no claim certificate from the firm”. Now the work has been closed/ terminated and firm has submitted No Claim Certificated dated 28.02.2022. The EMD </w:t>
      </w:r>
      <w:r w:rsidRPr="00085496">
        <w:rPr>
          <w:rFonts w:ascii="Arial" w:hAnsi="Arial" w:cs="Arial"/>
          <w:sz w:val="19"/>
          <w:szCs w:val="19"/>
        </w:rPr>
        <w:t>of Rs 1,17,800</w:t>
      </w:r>
      <w:r>
        <w:rPr>
          <w:rFonts w:ascii="Arial" w:hAnsi="Arial" w:cs="Arial"/>
          <w:sz w:val="19"/>
          <w:szCs w:val="19"/>
        </w:rPr>
        <w:t xml:space="preserve"> </w:t>
      </w:r>
      <w:r w:rsidRPr="00085496">
        <w:rPr>
          <w:rFonts w:ascii="Arial" w:hAnsi="Arial" w:cs="Arial"/>
          <w:sz w:val="19"/>
          <w:szCs w:val="19"/>
        </w:rPr>
        <w:t>/-  paid by firm on IREPS</w:t>
      </w:r>
      <w:r w:rsidR="00C264F0">
        <w:rPr>
          <w:rFonts w:ascii="Arial" w:hAnsi="Arial" w:cs="Arial"/>
          <w:sz w:val="19"/>
          <w:szCs w:val="19"/>
        </w:rPr>
        <w:t xml:space="preserve"> Ref </w:t>
      </w:r>
      <w:r w:rsidR="00F558C2">
        <w:rPr>
          <w:rFonts w:ascii="Arial" w:hAnsi="Arial" w:cs="Arial"/>
          <w:sz w:val="19"/>
          <w:szCs w:val="19"/>
        </w:rPr>
        <w:t>Id/ Bank Trans ID NE91936993528/ I</w:t>
      </w:r>
      <w:r w:rsidR="00C264F0">
        <w:rPr>
          <w:rFonts w:ascii="Arial" w:hAnsi="Arial" w:cs="Arial"/>
          <w:sz w:val="19"/>
          <w:szCs w:val="19"/>
        </w:rPr>
        <w:t>K0ADSHDK9 dated 27.07.2019 can be refunded</w:t>
      </w:r>
      <w:r w:rsidRPr="00085496">
        <w:rPr>
          <w:rFonts w:ascii="Arial" w:hAnsi="Arial" w:cs="Arial"/>
          <w:sz w:val="19"/>
          <w:szCs w:val="19"/>
        </w:rPr>
        <w:t>.</w:t>
      </w:r>
    </w:p>
    <w:p w14:paraId="07BAAF10" w14:textId="77777777" w:rsidR="00D050B2" w:rsidRPr="00697885" w:rsidRDefault="00D050B2" w:rsidP="00DA6A4C">
      <w:pPr>
        <w:spacing w:after="0" w:line="240" w:lineRule="auto"/>
        <w:ind w:firstLine="720"/>
        <w:jc w:val="both"/>
        <w:rPr>
          <w:rFonts w:ascii="Arial" w:eastAsia="Times New Roman" w:hAnsi="Arial" w:cs="Arial"/>
          <w:sz w:val="6"/>
          <w:szCs w:val="6"/>
          <w:lang w:val="en-US" w:eastAsia="en-US" w:bidi="ar-SA"/>
        </w:rPr>
      </w:pPr>
    </w:p>
    <w:p w14:paraId="1FDAB847" w14:textId="77777777" w:rsidR="00D050B2" w:rsidRPr="00DA6A4C" w:rsidRDefault="00D050B2" w:rsidP="00DA6A4C">
      <w:pPr>
        <w:spacing w:after="0" w:line="240" w:lineRule="auto"/>
        <w:ind w:firstLine="720"/>
        <w:jc w:val="both"/>
        <w:rPr>
          <w:rFonts w:ascii="Arial" w:hAnsi="Arial" w:cs="Arial"/>
          <w:sz w:val="20"/>
        </w:rPr>
      </w:pPr>
      <w:r w:rsidRPr="00DA6A4C">
        <w:rPr>
          <w:rFonts w:ascii="Arial" w:hAnsi="Arial" w:cs="Arial"/>
          <w:sz w:val="20"/>
        </w:rPr>
        <w:t>Accordingly Pay Order No.</w:t>
      </w:r>
      <w:r w:rsidRPr="001F680B">
        <w:rPr>
          <w:rFonts w:ascii="Arial" w:hAnsi="Arial" w:cs="Arial"/>
          <w:sz w:val="20"/>
        </w:rPr>
        <w:t>2758</w:t>
      </w:r>
      <w:r w:rsidR="001F680B" w:rsidRPr="001F680B">
        <w:rPr>
          <w:rFonts w:ascii="Arial" w:hAnsi="Arial" w:cs="Arial"/>
          <w:sz w:val="20"/>
        </w:rPr>
        <w:t>89</w:t>
      </w:r>
      <w:r w:rsidR="00D36EDE" w:rsidRPr="001F680B">
        <w:rPr>
          <w:rFonts w:ascii="Arial" w:hAnsi="Arial" w:cs="Arial"/>
          <w:sz w:val="20"/>
        </w:rPr>
        <w:t xml:space="preserve"> dated </w:t>
      </w:r>
      <w:r w:rsidR="004739CD" w:rsidRPr="001F680B">
        <w:rPr>
          <w:rFonts w:ascii="Arial" w:hAnsi="Arial" w:cs="Arial"/>
          <w:sz w:val="20"/>
        </w:rPr>
        <w:t>08</w:t>
      </w:r>
      <w:r w:rsidR="00D36EDE" w:rsidRPr="001F680B">
        <w:rPr>
          <w:rFonts w:ascii="Arial" w:hAnsi="Arial" w:cs="Arial"/>
          <w:sz w:val="20"/>
        </w:rPr>
        <w:t>.03</w:t>
      </w:r>
      <w:r w:rsidRPr="001F680B">
        <w:rPr>
          <w:rFonts w:ascii="Arial" w:hAnsi="Arial" w:cs="Arial"/>
          <w:sz w:val="20"/>
        </w:rPr>
        <w:t>.202</w:t>
      </w:r>
      <w:r w:rsidR="00D36EDE" w:rsidRPr="001F680B">
        <w:rPr>
          <w:rFonts w:ascii="Arial" w:hAnsi="Arial" w:cs="Arial"/>
          <w:sz w:val="20"/>
        </w:rPr>
        <w:t>2</w:t>
      </w:r>
      <w:r w:rsidRPr="001F680B">
        <w:rPr>
          <w:rFonts w:ascii="Arial" w:hAnsi="Arial" w:cs="Arial"/>
          <w:sz w:val="20"/>
        </w:rPr>
        <w:t xml:space="preserve"> in</w:t>
      </w:r>
      <w:r w:rsidRPr="00DA6A4C">
        <w:rPr>
          <w:rFonts w:ascii="Arial" w:hAnsi="Arial" w:cs="Arial"/>
          <w:sz w:val="20"/>
        </w:rPr>
        <w:t xml:space="preserve"> favour of </w:t>
      </w:r>
      <w:r w:rsidR="00C264F0" w:rsidRPr="00C264F0">
        <w:rPr>
          <w:rFonts w:ascii="Arial" w:hAnsi="Arial" w:cs="Arial"/>
          <w:sz w:val="20"/>
        </w:rPr>
        <w:t>M/s. Jagdish Engineering Services- Thane, Shop No.7, Nav Vrindavan CHSL, Murbad Road, Kalyan (W), Thane – 421 301</w:t>
      </w:r>
      <w:r w:rsidRPr="00DA6A4C">
        <w:rPr>
          <w:rFonts w:ascii="Arial" w:hAnsi="Arial" w:cs="Arial"/>
          <w:sz w:val="20"/>
        </w:rPr>
        <w:t xml:space="preserve"> </w:t>
      </w:r>
      <w:r w:rsidRPr="00DA6A4C">
        <w:rPr>
          <w:rFonts w:ascii="Arial" w:hAnsi="Arial" w:cs="Arial"/>
          <w:color w:val="000000" w:themeColor="text1"/>
          <w:sz w:val="20"/>
        </w:rPr>
        <w:t>is</w:t>
      </w:r>
      <w:r w:rsidRPr="00DA6A4C">
        <w:rPr>
          <w:rFonts w:ascii="Arial" w:hAnsi="Arial" w:cs="Arial"/>
          <w:sz w:val="20"/>
        </w:rPr>
        <w:t xml:space="preserve"> sent herewith for refund of </w:t>
      </w:r>
      <w:r w:rsidR="00C264F0">
        <w:rPr>
          <w:rFonts w:ascii="Arial" w:hAnsi="Arial" w:cs="Arial"/>
          <w:sz w:val="20"/>
        </w:rPr>
        <w:t>EMD</w:t>
      </w:r>
      <w:r w:rsidRPr="00DA6A4C">
        <w:rPr>
          <w:rFonts w:ascii="Arial" w:hAnsi="Arial" w:cs="Arial"/>
          <w:sz w:val="20"/>
        </w:rPr>
        <w:t>. Same has been sent through IPAS No.</w:t>
      </w:r>
      <w:r w:rsidR="00C41653">
        <w:rPr>
          <w:rFonts w:ascii="Arial" w:hAnsi="Arial" w:cs="Arial"/>
          <w:sz w:val="20"/>
        </w:rPr>
        <w:t>010221</w:t>
      </w:r>
    </w:p>
    <w:p w14:paraId="24DC4FDD" w14:textId="77777777" w:rsidR="00D050B2" w:rsidRPr="00697885" w:rsidRDefault="00D050B2" w:rsidP="00DA6A4C">
      <w:pPr>
        <w:spacing w:after="0" w:line="240" w:lineRule="auto"/>
        <w:jc w:val="both"/>
        <w:rPr>
          <w:rFonts w:ascii="Arial" w:eastAsia="Times New Roman" w:hAnsi="Arial" w:cs="Arial"/>
          <w:sz w:val="8"/>
          <w:szCs w:val="8"/>
          <w:lang w:val="en-US" w:eastAsia="en-US" w:bidi="ar-SA"/>
        </w:rPr>
      </w:pPr>
    </w:p>
    <w:p w14:paraId="32F0A37C" w14:textId="77777777" w:rsidR="00D050B2" w:rsidRPr="00DA6A4C" w:rsidRDefault="00D050B2" w:rsidP="00DA6A4C">
      <w:pPr>
        <w:spacing w:after="0" w:line="240" w:lineRule="auto"/>
        <w:ind w:firstLine="720"/>
        <w:jc w:val="both"/>
        <w:rPr>
          <w:rFonts w:ascii="Arial" w:hAnsi="Arial" w:cs="Arial"/>
          <w:sz w:val="20"/>
        </w:rPr>
      </w:pPr>
      <w:r w:rsidRPr="00DA6A4C">
        <w:rPr>
          <w:rFonts w:ascii="Arial" w:hAnsi="Arial" w:cs="Arial"/>
          <w:sz w:val="20"/>
        </w:rPr>
        <w:t xml:space="preserve">Competent authority has approved refund of </w:t>
      </w:r>
      <w:r w:rsidR="00C264F0">
        <w:rPr>
          <w:rFonts w:ascii="Arial" w:hAnsi="Arial" w:cs="Arial"/>
          <w:sz w:val="20"/>
        </w:rPr>
        <w:t xml:space="preserve">EMD </w:t>
      </w:r>
      <w:r w:rsidRPr="00DA6A4C">
        <w:rPr>
          <w:rFonts w:ascii="Arial" w:hAnsi="Arial" w:cs="Arial"/>
          <w:sz w:val="20"/>
        </w:rPr>
        <w:t xml:space="preserve">vide this office note of even No. dated </w:t>
      </w:r>
      <w:r w:rsidR="00C264F0">
        <w:rPr>
          <w:rFonts w:ascii="Arial" w:hAnsi="Arial" w:cs="Arial"/>
          <w:sz w:val="20"/>
        </w:rPr>
        <w:t>07</w:t>
      </w:r>
      <w:r w:rsidRPr="00DA6A4C">
        <w:rPr>
          <w:rFonts w:ascii="Arial" w:hAnsi="Arial" w:cs="Arial"/>
          <w:sz w:val="20"/>
        </w:rPr>
        <w:t>.02.2022.</w:t>
      </w:r>
    </w:p>
    <w:p w14:paraId="54BC897D" w14:textId="77777777" w:rsidR="00D050B2" w:rsidRPr="00DA6A4C" w:rsidRDefault="00D050B2" w:rsidP="00DA6A4C">
      <w:pPr>
        <w:spacing w:after="0" w:line="240" w:lineRule="auto"/>
        <w:ind w:firstLine="720"/>
        <w:jc w:val="both"/>
        <w:rPr>
          <w:rFonts w:ascii="Arial" w:hAnsi="Arial" w:cs="Arial"/>
          <w:sz w:val="20"/>
        </w:rPr>
      </w:pPr>
    </w:p>
    <w:p w14:paraId="5FF35826" w14:textId="77777777" w:rsidR="00D050B2" w:rsidRPr="00DA6A4C" w:rsidRDefault="00D050B2" w:rsidP="00DA6A4C">
      <w:pPr>
        <w:spacing w:after="0" w:line="240" w:lineRule="auto"/>
        <w:ind w:firstLine="720"/>
        <w:jc w:val="both"/>
        <w:rPr>
          <w:rFonts w:ascii="Arial" w:hAnsi="Arial" w:cs="Arial"/>
          <w:sz w:val="20"/>
        </w:rPr>
      </w:pPr>
    </w:p>
    <w:p w14:paraId="15899E8C" w14:textId="77777777" w:rsidR="00D050B2" w:rsidRPr="00DA6A4C" w:rsidRDefault="00D050B2" w:rsidP="00DA6A4C">
      <w:pPr>
        <w:spacing w:after="0" w:line="240" w:lineRule="auto"/>
        <w:jc w:val="both"/>
        <w:rPr>
          <w:rFonts w:ascii="Arial" w:hAnsi="Arial" w:cs="Arial"/>
          <w:sz w:val="20"/>
        </w:rPr>
      </w:pPr>
    </w:p>
    <w:p w14:paraId="5B94142F" w14:textId="77777777" w:rsidR="00D050B2" w:rsidRPr="00DA6A4C" w:rsidRDefault="00D050B2" w:rsidP="00DA6A4C">
      <w:pPr>
        <w:spacing w:after="0" w:line="240" w:lineRule="auto"/>
        <w:jc w:val="both"/>
        <w:rPr>
          <w:rFonts w:ascii="Arial" w:hAnsi="Arial" w:cs="Arial"/>
          <w:sz w:val="20"/>
        </w:rPr>
      </w:pPr>
    </w:p>
    <w:p w14:paraId="5AD7392C" w14:textId="77777777" w:rsidR="00D050B2" w:rsidRPr="00DA6A4C" w:rsidRDefault="00D050B2" w:rsidP="00DA6A4C">
      <w:pPr>
        <w:spacing w:after="0" w:line="240" w:lineRule="auto"/>
        <w:jc w:val="both"/>
        <w:rPr>
          <w:rFonts w:ascii="Arial" w:hAnsi="Arial" w:cs="Arial"/>
          <w:sz w:val="20"/>
        </w:rPr>
      </w:pPr>
      <w:r w:rsidRPr="00DA6A4C">
        <w:rPr>
          <w:rFonts w:ascii="Arial" w:hAnsi="Arial" w:cs="Arial"/>
          <w:b/>
          <w:bCs/>
          <w:sz w:val="20"/>
        </w:rPr>
        <w:t xml:space="preserve">                                                                                                                                  </w:t>
      </w:r>
      <w:r w:rsidRPr="00DA6A4C">
        <w:rPr>
          <w:rFonts w:ascii="Arial" w:hAnsi="Arial" w:cs="Arial"/>
          <w:sz w:val="20"/>
        </w:rPr>
        <w:t xml:space="preserve">DEE (TRS) KYN </w:t>
      </w:r>
    </w:p>
    <w:p w14:paraId="0DB92E9F" w14:textId="77777777" w:rsidR="00D050B2" w:rsidRPr="00DA6A4C" w:rsidRDefault="00D050B2" w:rsidP="00DA6A4C">
      <w:pPr>
        <w:spacing w:after="0" w:line="240" w:lineRule="auto"/>
        <w:jc w:val="both"/>
        <w:rPr>
          <w:rFonts w:ascii="Arial" w:hAnsi="Arial" w:cs="Arial"/>
          <w:sz w:val="20"/>
        </w:rPr>
      </w:pPr>
      <w:r w:rsidRPr="00DA6A4C">
        <w:rPr>
          <w:rFonts w:ascii="Arial" w:hAnsi="Arial" w:cs="Arial"/>
          <w:sz w:val="20"/>
        </w:rPr>
        <w:t xml:space="preserve">                                                                                                                           For Sr. DEE (TRS) Kalyan</w:t>
      </w:r>
    </w:p>
    <w:p w14:paraId="143E30E1" w14:textId="77777777" w:rsidR="00D050B2" w:rsidRPr="00DA6A4C" w:rsidRDefault="00D050B2" w:rsidP="00DA6A4C">
      <w:pPr>
        <w:spacing w:after="0" w:line="240" w:lineRule="auto"/>
        <w:jc w:val="both"/>
        <w:rPr>
          <w:rFonts w:ascii="Arial" w:hAnsi="Arial" w:cs="Arial"/>
          <w:sz w:val="20"/>
        </w:rPr>
      </w:pPr>
      <w:r w:rsidRPr="00DA6A4C">
        <w:rPr>
          <w:rFonts w:ascii="Arial" w:hAnsi="Arial" w:cs="Arial"/>
          <w:sz w:val="20"/>
        </w:rPr>
        <w:t>DA:- 1) Pay Order</w:t>
      </w:r>
    </w:p>
    <w:p w14:paraId="30E5D42C" w14:textId="77777777" w:rsidR="00D050B2" w:rsidRDefault="00D050B2" w:rsidP="00DA6A4C">
      <w:pPr>
        <w:spacing w:after="0" w:line="240" w:lineRule="auto"/>
        <w:jc w:val="both"/>
        <w:rPr>
          <w:rFonts w:ascii="Arial" w:hAnsi="Arial" w:cs="Arial"/>
          <w:sz w:val="20"/>
        </w:rPr>
      </w:pPr>
      <w:r w:rsidRPr="00DA6A4C">
        <w:rPr>
          <w:rFonts w:ascii="Arial" w:hAnsi="Arial" w:cs="Arial"/>
          <w:sz w:val="20"/>
        </w:rPr>
        <w:t xml:space="preserve">         2) Office no</w:t>
      </w:r>
      <w:r w:rsidR="00C264F0">
        <w:rPr>
          <w:rFonts w:ascii="Arial" w:hAnsi="Arial" w:cs="Arial"/>
          <w:sz w:val="20"/>
        </w:rPr>
        <w:t>te dated 07</w:t>
      </w:r>
      <w:r w:rsidR="00D36EDE" w:rsidRPr="00DA6A4C">
        <w:rPr>
          <w:rFonts w:ascii="Arial" w:hAnsi="Arial" w:cs="Arial"/>
          <w:sz w:val="20"/>
        </w:rPr>
        <w:t>.0</w:t>
      </w:r>
      <w:r w:rsidRPr="00DA6A4C">
        <w:rPr>
          <w:rFonts w:ascii="Arial" w:hAnsi="Arial" w:cs="Arial"/>
          <w:sz w:val="20"/>
        </w:rPr>
        <w:t>2.202</w:t>
      </w:r>
      <w:r w:rsidR="00D36EDE" w:rsidRPr="00DA6A4C">
        <w:rPr>
          <w:rFonts w:ascii="Arial" w:hAnsi="Arial" w:cs="Arial"/>
          <w:sz w:val="20"/>
        </w:rPr>
        <w:t>2</w:t>
      </w:r>
    </w:p>
    <w:p w14:paraId="7C096ACE" w14:textId="77777777" w:rsidR="00820FD5" w:rsidRDefault="00820FD5" w:rsidP="00DA6A4C">
      <w:pPr>
        <w:spacing w:after="0" w:line="240" w:lineRule="auto"/>
        <w:jc w:val="both"/>
        <w:rPr>
          <w:rFonts w:ascii="Arial" w:hAnsi="Arial" w:cs="Arial"/>
          <w:sz w:val="20"/>
        </w:rPr>
      </w:pPr>
    </w:p>
    <w:p w14:paraId="10536457" w14:textId="77777777" w:rsidR="00820FD5" w:rsidRDefault="00820FD5" w:rsidP="00DA6A4C">
      <w:pPr>
        <w:spacing w:after="0" w:line="240" w:lineRule="auto"/>
        <w:jc w:val="both"/>
        <w:rPr>
          <w:rFonts w:ascii="Arial" w:hAnsi="Arial" w:cs="Arial"/>
          <w:sz w:val="20"/>
        </w:rPr>
      </w:pPr>
    </w:p>
    <w:p w14:paraId="6A3D08B0" w14:textId="77777777" w:rsidR="00820FD5" w:rsidRDefault="00820FD5" w:rsidP="00DA6A4C">
      <w:pPr>
        <w:spacing w:after="0" w:line="240" w:lineRule="auto"/>
        <w:jc w:val="both"/>
        <w:rPr>
          <w:rFonts w:ascii="Arial" w:hAnsi="Arial" w:cs="Arial"/>
          <w:sz w:val="20"/>
        </w:rPr>
      </w:pPr>
    </w:p>
    <w:p w14:paraId="428332C9" w14:textId="77777777" w:rsidR="00820FD5" w:rsidRDefault="00820FD5" w:rsidP="00DA6A4C">
      <w:pPr>
        <w:spacing w:after="0" w:line="240" w:lineRule="auto"/>
        <w:jc w:val="both"/>
        <w:rPr>
          <w:rFonts w:ascii="Arial" w:hAnsi="Arial" w:cs="Arial"/>
          <w:sz w:val="20"/>
        </w:rPr>
      </w:pPr>
    </w:p>
    <w:p w14:paraId="3E40239C" w14:textId="77777777" w:rsidR="00820FD5" w:rsidRDefault="00820FD5" w:rsidP="00DA6A4C">
      <w:pPr>
        <w:spacing w:after="0" w:line="240" w:lineRule="auto"/>
        <w:jc w:val="both"/>
        <w:rPr>
          <w:rFonts w:ascii="Arial" w:hAnsi="Arial" w:cs="Arial"/>
          <w:sz w:val="20"/>
        </w:rPr>
      </w:pPr>
    </w:p>
    <w:p w14:paraId="3DA2E24D" w14:textId="77777777" w:rsidR="00820FD5" w:rsidRDefault="00820FD5" w:rsidP="00DA6A4C">
      <w:pPr>
        <w:spacing w:after="0" w:line="240" w:lineRule="auto"/>
        <w:jc w:val="both"/>
        <w:rPr>
          <w:rFonts w:ascii="Arial" w:hAnsi="Arial" w:cs="Arial"/>
          <w:sz w:val="20"/>
        </w:rPr>
      </w:pPr>
    </w:p>
    <w:p w14:paraId="2CD07A84" w14:textId="77777777" w:rsidR="00820FD5" w:rsidRDefault="00820FD5" w:rsidP="00DA6A4C">
      <w:pPr>
        <w:spacing w:after="0" w:line="240" w:lineRule="auto"/>
        <w:jc w:val="both"/>
        <w:rPr>
          <w:rFonts w:ascii="Arial" w:hAnsi="Arial" w:cs="Arial"/>
          <w:sz w:val="20"/>
        </w:rPr>
      </w:pPr>
    </w:p>
    <w:p w14:paraId="54F8EBEC" w14:textId="77777777" w:rsidR="00820FD5" w:rsidRDefault="00820FD5" w:rsidP="00DA6A4C">
      <w:pPr>
        <w:spacing w:after="0" w:line="240" w:lineRule="auto"/>
        <w:jc w:val="both"/>
        <w:rPr>
          <w:rFonts w:ascii="Arial" w:hAnsi="Arial" w:cs="Arial"/>
          <w:sz w:val="20"/>
        </w:rPr>
      </w:pPr>
    </w:p>
    <w:p w14:paraId="6C7FB1FF" w14:textId="77777777" w:rsidR="00820FD5" w:rsidRDefault="00820FD5" w:rsidP="00DA6A4C">
      <w:pPr>
        <w:spacing w:after="0" w:line="240" w:lineRule="auto"/>
        <w:jc w:val="both"/>
        <w:rPr>
          <w:rFonts w:ascii="Arial" w:hAnsi="Arial" w:cs="Arial"/>
          <w:sz w:val="20"/>
        </w:rPr>
      </w:pPr>
    </w:p>
    <w:p w14:paraId="79DC67BD" w14:textId="77777777" w:rsidR="00820FD5" w:rsidRDefault="00820FD5" w:rsidP="00DA6A4C">
      <w:pPr>
        <w:spacing w:after="0" w:line="240" w:lineRule="auto"/>
        <w:jc w:val="both"/>
        <w:rPr>
          <w:rFonts w:ascii="Arial" w:hAnsi="Arial" w:cs="Arial"/>
          <w:sz w:val="20"/>
        </w:rPr>
      </w:pPr>
    </w:p>
    <w:p w14:paraId="1784B147" w14:textId="77777777" w:rsidR="00820FD5" w:rsidRDefault="00820FD5" w:rsidP="00DA6A4C">
      <w:pPr>
        <w:spacing w:after="0" w:line="240" w:lineRule="auto"/>
        <w:jc w:val="both"/>
        <w:rPr>
          <w:rFonts w:ascii="Arial" w:hAnsi="Arial" w:cs="Arial"/>
          <w:sz w:val="20"/>
        </w:rPr>
      </w:pPr>
    </w:p>
    <w:p w14:paraId="5891AEC2" w14:textId="77777777" w:rsidR="00820FD5" w:rsidRDefault="00820FD5" w:rsidP="00DA6A4C">
      <w:pPr>
        <w:spacing w:after="0" w:line="240" w:lineRule="auto"/>
        <w:jc w:val="both"/>
        <w:rPr>
          <w:rFonts w:ascii="Arial" w:hAnsi="Arial" w:cs="Arial"/>
          <w:sz w:val="20"/>
        </w:rPr>
      </w:pPr>
    </w:p>
    <w:p w14:paraId="67EA2AA1" w14:textId="77777777" w:rsidR="00820FD5" w:rsidRDefault="00820FD5" w:rsidP="00DA6A4C">
      <w:pPr>
        <w:spacing w:after="0" w:line="240" w:lineRule="auto"/>
        <w:jc w:val="both"/>
        <w:rPr>
          <w:rFonts w:ascii="Arial" w:hAnsi="Arial" w:cs="Arial"/>
          <w:sz w:val="20"/>
        </w:rPr>
      </w:pPr>
    </w:p>
    <w:p w14:paraId="1D7260BF" w14:textId="77777777" w:rsidR="00820FD5" w:rsidRDefault="00820FD5" w:rsidP="00DA6A4C">
      <w:pPr>
        <w:spacing w:after="0" w:line="240" w:lineRule="auto"/>
        <w:jc w:val="both"/>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20FD5" w:rsidRPr="00887E89" w14:paraId="291CBE47" w14:textId="77777777" w:rsidTr="00820FD5">
        <w:trPr>
          <w:trHeight w:val="1440"/>
        </w:trPr>
        <w:tc>
          <w:tcPr>
            <w:tcW w:w="4320" w:type="dxa"/>
          </w:tcPr>
          <w:p w14:paraId="47F63556" w14:textId="77777777" w:rsidR="00820FD5" w:rsidRPr="003C1E74" w:rsidRDefault="00820FD5" w:rsidP="00820FD5">
            <w:pPr>
              <w:pStyle w:val="NoSpacing"/>
              <w:rPr>
                <w:rFonts w:ascii="ILDVW504" w:hAnsi="ILDVW504" w:cs="Arial"/>
                <w:b/>
              </w:rPr>
            </w:pPr>
            <w:r w:rsidRPr="003C1E74">
              <w:rPr>
                <w:rFonts w:ascii="Mangal" w:hAnsi="Mangal" w:cs="Arial Unicode MS" w:hint="cs"/>
                <w:b/>
                <w:cs/>
                <w:lang w:bidi="hi-IN"/>
              </w:rPr>
              <w:t>मध्यरेल</w:t>
            </w:r>
          </w:p>
          <w:p w14:paraId="4B68F5B0" w14:textId="77777777" w:rsidR="00820FD5" w:rsidRPr="005A14F8" w:rsidRDefault="00820FD5" w:rsidP="00820FD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4A64BCA" w14:textId="77777777" w:rsidR="00820FD5" w:rsidRPr="005A14F8" w:rsidRDefault="00820FD5" w:rsidP="00820FD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AB6389C" w14:textId="77777777" w:rsidR="00820FD5" w:rsidRPr="005A14F8" w:rsidRDefault="00820FD5" w:rsidP="00820FD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BA6834D" w14:textId="77777777" w:rsidR="00820FD5" w:rsidRPr="005A14F8" w:rsidRDefault="00820FD5" w:rsidP="00820FD5">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166C53F9" wp14:editId="54DE3F63">
                  <wp:extent cx="871855" cy="882650"/>
                  <wp:effectExtent l="19050" t="0" r="4445" b="0"/>
                  <wp:docPr id="17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E07F784" w14:textId="77777777" w:rsidR="00820FD5" w:rsidRPr="00743A0A" w:rsidRDefault="00820FD5" w:rsidP="00820FD5">
            <w:pPr>
              <w:pStyle w:val="Header"/>
              <w:rPr>
                <w:b/>
                <w:bCs/>
              </w:rPr>
            </w:pPr>
            <w:r w:rsidRPr="00743A0A">
              <w:rPr>
                <w:b/>
              </w:rPr>
              <w:t>Central Railway</w:t>
            </w:r>
          </w:p>
          <w:p w14:paraId="22AF54ED" w14:textId="77777777" w:rsidR="00820FD5" w:rsidRPr="005A14F8" w:rsidRDefault="00820FD5" w:rsidP="00820FD5">
            <w:pPr>
              <w:pStyle w:val="Header"/>
              <w:jc w:val="both"/>
              <w:rPr>
                <w:b/>
                <w:bCs/>
              </w:rPr>
            </w:pPr>
            <w:r w:rsidRPr="005A14F8">
              <w:t xml:space="preserve">Office of Sr. DEE (TRS), </w:t>
            </w:r>
          </w:p>
          <w:p w14:paraId="3B59D6FF" w14:textId="77777777" w:rsidR="00820FD5" w:rsidRPr="005A14F8" w:rsidRDefault="00820FD5" w:rsidP="00820FD5">
            <w:pPr>
              <w:pStyle w:val="Header"/>
              <w:jc w:val="both"/>
              <w:rPr>
                <w:b/>
                <w:bCs/>
              </w:rPr>
            </w:pPr>
            <w:r w:rsidRPr="005A14F8">
              <w:t xml:space="preserve">Electric Loco Shed, Kalyan - 421 301. </w:t>
            </w:r>
          </w:p>
          <w:p w14:paraId="0099D8BF" w14:textId="77777777" w:rsidR="00820FD5" w:rsidRPr="005A14F8" w:rsidRDefault="00820FD5" w:rsidP="00820FD5">
            <w:pPr>
              <w:pStyle w:val="Header"/>
              <w:jc w:val="both"/>
              <w:rPr>
                <w:rFonts w:ascii="Mangal" w:hAnsi="Mangal" w:cs="Mangal"/>
                <w:b/>
                <w:bCs/>
              </w:rPr>
            </w:pPr>
            <w:r w:rsidRPr="005A14F8">
              <w:t>Email :- srdeetrskyn</w:t>
            </w:r>
            <w:r>
              <w:t>crly</w:t>
            </w:r>
            <w:r w:rsidRPr="005A14F8">
              <w:t>@gmail.com</w:t>
            </w:r>
          </w:p>
        </w:tc>
      </w:tr>
    </w:tbl>
    <w:p w14:paraId="4EBC67AF" w14:textId="77777777" w:rsidR="00820FD5" w:rsidRPr="004E4522" w:rsidRDefault="00820FD5" w:rsidP="00820FD5">
      <w:pPr>
        <w:jc w:val="both"/>
        <w:rPr>
          <w:rFonts w:ascii="Arial" w:hAnsi="Arial" w:cs="Arial"/>
          <w:sz w:val="20"/>
        </w:rPr>
      </w:pPr>
      <w:r w:rsidRPr="004E4522">
        <w:rPr>
          <w:rFonts w:ascii="Arial" w:hAnsi="Arial" w:cs="Arial"/>
          <w:sz w:val="20"/>
        </w:rPr>
        <w:t>No. ELSKYN/WKS/2019/44/Roof A/C DC Locos                                                    Date: 0</w:t>
      </w:r>
      <w:r>
        <w:rPr>
          <w:rFonts w:ascii="Arial" w:hAnsi="Arial" w:cs="Arial"/>
          <w:sz w:val="20"/>
        </w:rPr>
        <w:t>7</w:t>
      </w:r>
      <w:r w:rsidRPr="004E4522">
        <w:rPr>
          <w:rFonts w:ascii="Arial" w:hAnsi="Arial" w:cs="Arial"/>
          <w:sz w:val="20"/>
        </w:rPr>
        <w:t xml:space="preserve">.03.2022                                      </w:t>
      </w:r>
    </w:p>
    <w:p w14:paraId="2CE28B44" w14:textId="77777777" w:rsidR="00820FD5" w:rsidRPr="004E4522" w:rsidRDefault="00820FD5" w:rsidP="00820FD5">
      <w:pPr>
        <w:spacing w:before="240" w:after="60" w:line="240" w:lineRule="auto"/>
        <w:outlineLvl w:val="8"/>
        <w:rPr>
          <w:rFonts w:ascii="Arial" w:eastAsia="Times New Roman" w:hAnsi="Arial" w:cs="Arial"/>
          <w:b/>
          <w:bCs/>
          <w:sz w:val="20"/>
          <w:lang w:val="en-US" w:eastAsia="en-US" w:bidi="ar-SA"/>
        </w:rPr>
      </w:pPr>
      <w:r w:rsidRPr="004E4522">
        <w:rPr>
          <w:rFonts w:ascii="Arial" w:eastAsia="Times New Roman" w:hAnsi="Arial" w:cs="Arial"/>
          <w:b/>
          <w:bCs/>
          <w:sz w:val="20"/>
          <w:lang w:val="en-US" w:eastAsia="en-US" w:bidi="ar-SA"/>
        </w:rPr>
        <w:t xml:space="preserve">Sr.DFM /CSMT                                        </w:t>
      </w:r>
    </w:p>
    <w:p w14:paraId="0A05740B" w14:textId="77777777" w:rsidR="00820FD5" w:rsidRDefault="00820FD5" w:rsidP="00820FD5">
      <w:pPr>
        <w:spacing w:after="0" w:line="240" w:lineRule="auto"/>
        <w:ind w:left="1350" w:hanging="990"/>
        <w:jc w:val="both"/>
        <w:rPr>
          <w:rFonts w:ascii="Arial" w:hAnsi="Arial" w:cs="Arial"/>
          <w:sz w:val="20"/>
        </w:rPr>
      </w:pPr>
    </w:p>
    <w:p w14:paraId="0E41704A" w14:textId="77777777" w:rsidR="003106B4" w:rsidRPr="00DA6A4C" w:rsidRDefault="003106B4" w:rsidP="00820FD5">
      <w:pPr>
        <w:spacing w:after="0" w:line="240" w:lineRule="auto"/>
        <w:ind w:left="1350" w:hanging="990"/>
        <w:jc w:val="both"/>
        <w:rPr>
          <w:rFonts w:ascii="Arial" w:hAnsi="Arial" w:cs="Arial"/>
          <w:sz w:val="20"/>
        </w:rPr>
      </w:pPr>
    </w:p>
    <w:p w14:paraId="7F7D7363" w14:textId="77777777" w:rsidR="00820FD5" w:rsidRPr="00DA6A4C" w:rsidRDefault="00820FD5" w:rsidP="00820FD5">
      <w:pPr>
        <w:spacing w:after="0" w:line="240" w:lineRule="auto"/>
        <w:ind w:left="720" w:hanging="720"/>
        <w:rPr>
          <w:rFonts w:ascii="Arial" w:hAnsi="Arial" w:cs="Arial"/>
          <w:sz w:val="20"/>
        </w:rPr>
      </w:pPr>
      <w:r w:rsidRPr="00DA6A4C">
        <w:rPr>
          <w:rFonts w:ascii="Arial" w:hAnsi="Arial" w:cs="Arial"/>
          <w:sz w:val="20"/>
        </w:rPr>
        <w:t>Sub:</w:t>
      </w:r>
      <w:r w:rsidRPr="00DA6A4C">
        <w:rPr>
          <w:rFonts w:ascii="Arial" w:hAnsi="Arial" w:cs="Arial"/>
          <w:sz w:val="20"/>
        </w:rPr>
        <w:tab/>
        <w:t>Refund of Security Deposit  against the work “Repairing of Roof of AC-DC Locos at ELS/KYN, Qty-66 Locos.”</w:t>
      </w:r>
    </w:p>
    <w:p w14:paraId="0AC09920" w14:textId="77777777" w:rsidR="00820FD5" w:rsidRPr="00DA6A4C" w:rsidRDefault="00820FD5" w:rsidP="00820FD5">
      <w:pPr>
        <w:spacing w:after="0" w:line="240" w:lineRule="auto"/>
        <w:ind w:left="1620" w:hanging="1260"/>
        <w:jc w:val="center"/>
        <w:rPr>
          <w:rFonts w:ascii="Arial" w:hAnsi="Arial" w:cs="Arial"/>
          <w:sz w:val="20"/>
        </w:rPr>
      </w:pPr>
      <w:r w:rsidRPr="00DA6A4C">
        <w:rPr>
          <w:rFonts w:ascii="Arial" w:hAnsi="Arial" w:cs="Arial"/>
          <w:sz w:val="20"/>
        </w:rPr>
        <w:t>--***---</w:t>
      </w:r>
    </w:p>
    <w:p w14:paraId="19BF135B" w14:textId="77777777" w:rsidR="00820FD5" w:rsidRPr="00DA6A4C" w:rsidRDefault="00820FD5" w:rsidP="00820FD5">
      <w:pPr>
        <w:spacing w:after="0" w:line="240" w:lineRule="auto"/>
        <w:jc w:val="both"/>
        <w:rPr>
          <w:rFonts w:ascii="Arial" w:eastAsia="Times New Roman" w:hAnsi="Arial" w:cs="Arial"/>
          <w:sz w:val="8"/>
          <w:szCs w:val="8"/>
          <w:lang w:val="en-US" w:eastAsia="en-US" w:bidi="ar-SA"/>
        </w:rPr>
      </w:pPr>
    </w:p>
    <w:p w14:paraId="52563C69" w14:textId="77777777" w:rsidR="00820FD5" w:rsidRDefault="00820FD5" w:rsidP="00820FD5">
      <w:pPr>
        <w:spacing w:after="0" w:line="240" w:lineRule="auto"/>
        <w:ind w:firstLine="720"/>
        <w:jc w:val="both"/>
        <w:rPr>
          <w:rFonts w:ascii="Arial" w:hAnsi="Arial" w:cs="Arial"/>
          <w:sz w:val="20"/>
        </w:rPr>
      </w:pPr>
      <w:r w:rsidRPr="00DA6A4C">
        <w:rPr>
          <w:rFonts w:ascii="Arial" w:hAnsi="Arial" w:cs="Arial"/>
          <w:sz w:val="20"/>
        </w:rPr>
        <w:t>A works contract for the above mentioned work was awarded to M/s.Prince Engineering Co. Shankar NatthuTumbde Chawl, S.N. Dubey Road, Rawalpada, Dahisar (East), Mumbai- 400 068 at a total cost of Rs.4,94,070.72 - vide LOA No. ELSKYN/WKS/2019/44/Roof A/C DC Locos dtd. 09.03.2020 for the period of Four Month i.e. 09.03.2020 to 08.07.2020 and extended upto 26.11.2020</w:t>
      </w:r>
    </w:p>
    <w:p w14:paraId="51586461" w14:textId="77777777" w:rsidR="00820FD5" w:rsidRPr="00DA6A4C" w:rsidRDefault="00820FD5" w:rsidP="00820FD5">
      <w:pPr>
        <w:spacing w:after="0" w:line="240" w:lineRule="auto"/>
        <w:ind w:firstLine="720"/>
        <w:jc w:val="both"/>
        <w:rPr>
          <w:rFonts w:ascii="Arial" w:hAnsi="Arial" w:cs="Arial"/>
          <w:sz w:val="12"/>
          <w:szCs w:val="12"/>
        </w:rPr>
      </w:pPr>
    </w:p>
    <w:p w14:paraId="470FCE15" w14:textId="77777777" w:rsidR="00820FD5" w:rsidRDefault="00820FD5" w:rsidP="00820FD5">
      <w:pPr>
        <w:spacing w:after="0" w:line="240" w:lineRule="auto"/>
        <w:ind w:firstLine="720"/>
        <w:jc w:val="both"/>
        <w:rPr>
          <w:rFonts w:ascii="Arial" w:hAnsi="Arial" w:cs="Arial"/>
          <w:sz w:val="20"/>
        </w:rPr>
      </w:pPr>
      <w:r w:rsidRPr="00DA6A4C">
        <w:rPr>
          <w:rFonts w:ascii="Arial" w:hAnsi="Arial" w:cs="Arial"/>
          <w:sz w:val="20"/>
        </w:rPr>
        <w:t>The security deposit of Rs.49,407 /- (10% of contract value) was deducted from the firm’s 1st &amp; final bill as detailed below:</w:t>
      </w:r>
    </w:p>
    <w:p w14:paraId="4461C43C" w14:textId="77777777" w:rsidR="00820FD5" w:rsidRPr="00DA6A4C" w:rsidRDefault="00820FD5" w:rsidP="00820FD5">
      <w:pPr>
        <w:spacing w:after="0" w:line="240" w:lineRule="auto"/>
        <w:ind w:firstLine="720"/>
        <w:jc w:val="both"/>
        <w:rPr>
          <w:rFonts w:ascii="Arial" w:hAnsi="Arial" w:cs="Arial"/>
          <w:sz w:val="12"/>
          <w:szCs w:val="12"/>
        </w:rPr>
      </w:pPr>
    </w:p>
    <w:tbl>
      <w:tblPr>
        <w:tblStyle w:val="TableGrid12"/>
        <w:tblW w:w="0" w:type="auto"/>
        <w:tblLayout w:type="fixed"/>
        <w:tblLook w:val="04A0" w:firstRow="1" w:lastRow="0" w:firstColumn="1" w:lastColumn="0" w:noHBand="0" w:noVBand="1"/>
      </w:tblPr>
      <w:tblGrid>
        <w:gridCol w:w="558"/>
        <w:gridCol w:w="2430"/>
        <w:gridCol w:w="1170"/>
        <w:gridCol w:w="2070"/>
        <w:gridCol w:w="1530"/>
        <w:gridCol w:w="1699"/>
      </w:tblGrid>
      <w:tr w:rsidR="00820FD5" w:rsidRPr="00DA6A4C" w14:paraId="1F57124D" w14:textId="77777777" w:rsidTr="00820FD5">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B20C02" w14:textId="77777777" w:rsidR="00820FD5" w:rsidRPr="00DA6A4C" w:rsidRDefault="00820FD5" w:rsidP="00820FD5">
            <w:pPr>
              <w:jc w:val="center"/>
              <w:rPr>
                <w:rFonts w:ascii="Arial" w:hAnsi="Arial" w:cs="Arial"/>
                <w:sz w:val="20"/>
              </w:rPr>
            </w:pPr>
            <w:r w:rsidRPr="00DA6A4C">
              <w:rPr>
                <w:rFonts w:ascii="Arial" w:hAnsi="Arial" w:cs="Arial"/>
                <w:sz w:val="20"/>
              </w:rPr>
              <w:t>Sr.</w:t>
            </w:r>
          </w:p>
          <w:p w14:paraId="4A839D3D" w14:textId="77777777" w:rsidR="00820FD5" w:rsidRPr="00DA6A4C" w:rsidRDefault="00820FD5" w:rsidP="00820FD5">
            <w:pPr>
              <w:jc w:val="center"/>
              <w:rPr>
                <w:rFonts w:ascii="Arial" w:hAnsi="Arial" w:cs="Arial"/>
                <w:sz w:val="20"/>
              </w:rPr>
            </w:pPr>
            <w:r w:rsidRPr="00DA6A4C">
              <w:rPr>
                <w:rFonts w:ascii="Arial" w:hAnsi="Arial" w:cs="Arial"/>
                <w:sz w:val="20"/>
              </w:rPr>
              <w:t>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341862" w14:textId="77777777" w:rsidR="00820FD5" w:rsidRPr="00DA6A4C" w:rsidRDefault="00820FD5" w:rsidP="00820FD5">
            <w:pPr>
              <w:jc w:val="center"/>
              <w:rPr>
                <w:rFonts w:ascii="Arial" w:hAnsi="Arial" w:cs="Arial"/>
                <w:sz w:val="20"/>
              </w:rPr>
            </w:pPr>
            <w:r w:rsidRPr="00DA6A4C">
              <w:rPr>
                <w:rFonts w:ascii="Arial" w:hAnsi="Arial" w:cs="Arial"/>
                <w:sz w:val="20"/>
              </w:rPr>
              <w:t>Bill No.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983EAC" w14:textId="77777777" w:rsidR="00820FD5" w:rsidRPr="00DA6A4C" w:rsidRDefault="00820FD5" w:rsidP="00820FD5">
            <w:pPr>
              <w:jc w:val="center"/>
              <w:rPr>
                <w:rFonts w:ascii="Arial" w:hAnsi="Arial" w:cs="Arial"/>
                <w:sz w:val="20"/>
              </w:rPr>
            </w:pPr>
            <w:r w:rsidRPr="00DA6A4C">
              <w:rPr>
                <w:rFonts w:ascii="Arial" w:hAnsi="Arial" w:cs="Arial"/>
                <w:sz w:val="20"/>
              </w:rPr>
              <w:t>Qty</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A90281" w14:textId="77777777" w:rsidR="00820FD5" w:rsidRPr="00DA6A4C" w:rsidRDefault="00820FD5" w:rsidP="00820FD5">
            <w:pPr>
              <w:jc w:val="center"/>
              <w:rPr>
                <w:rFonts w:ascii="Arial" w:hAnsi="Arial" w:cs="Arial"/>
                <w:sz w:val="20"/>
              </w:rPr>
            </w:pPr>
            <w:r w:rsidRPr="00DA6A4C">
              <w:rPr>
                <w:rFonts w:ascii="Arial" w:hAnsi="Arial" w:cs="Arial"/>
                <w:sz w:val="20"/>
              </w:rPr>
              <w:t>Gross Amount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D20DA4" w14:textId="77777777" w:rsidR="00820FD5" w:rsidRPr="00DA6A4C" w:rsidRDefault="00820FD5" w:rsidP="00820FD5">
            <w:pPr>
              <w:jc w:val="center"/>
              <w:rPr>
                <w:rFonts w:ascii="Arial" w:hAnsi="Arial" w:cs="Arial"/>
                <w:sz w:val="20"/>
              </w:rPr>
            </w:pPr>
            <w:r w:rsidRPr="00DA6A4C">
              <w:rPr>
                <w:rFonts w:ascii="Arial" w:hAnsi="Arial" w:cs="Arial"/>
                <w:sz w:val="20"/>
              </w:rPr>
              <w:t>Net Amount</w:t>
            </w:r>
          </w:p>
        </w:tc>
        <w:tc>
          <w:tcPr>
            <w:tcW w:w="16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62334E" w14:textId="77777777" w:rsidR="00820FD5" w:rsidRPr="00DA6A4C" w:rsidRDefault="00820FD5" w:rsidP="00820FD5">
            <w:pPr>
              <w:jc w:val="center"/>
              <w:rPr>
                <w:rFonts w:ascii="Arial" w:hAnsi="Arial" w:cs="Arial"/>
                <w:sz w:val="20"/>
              </w:rPr>
            </w:pPr>
            <w:r w:rsidRPr="00DA6A4C">
              <w:rPr>
                <w:rFonts w:ascii="Arial" w:hAnsi="Arial" w:cs="Arial"/>
                <w:sz w:val="20"/>
              </w:rPr>
              <w:t xml:space="preserve">SD Deducted </w:t>
            </w:r>
          </w:p>
        </w:tc>
      </w:tr>
      <w:tr w:rsidR="00820FD5" w:rsidRPr="00DA6A4C" w14:paraId="58596EB9" w14:textId="77777777" w:rsidTr="00820FD5">
        <w:trPr>
          <w:trHeight w:val="377"/>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65DB14" w14:textId="77777777" w:rsidR="00820FD5" w:rsidRPr="00DA6A4C" w:rsidRDefault="00820FD5" w:rsidP="00820FD5">
            <w:pPr>
              <w:jc w:val="center"/>
              <w:rPr>
                <w:rFonts w:ascii="Arial" w:hAnsi="Arial" w:cs="Arial"/>
                <w:sz w:val="20"/>
              </w:rPr>
            </w:pPr>
            <w:r w:rsidRPr="00DA6A4C">
              <w:rPr>
                <w:rFonts w:ascii="Arial" w:hAnsi="Arial" w:cs="Arial"/>
                <w:sz w:val="20"/>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927690" w14:textId="77777777" w:rsidR="00820FD5" w:rsidRPr="00DA6A4C" w:rsidRDefault="00820FD5" w:rsidP="00820FD5">
            <w:pPr>
              <w:rPr>
                <w:rFonts w:ascii="Arial" w:hAnsi="Arial" w:cs="Arial"/>
                <w:sz w:val="20"/>
              </w:rPr>
            </w:pPr>
            <w:r w:rsidRPr="00DA6A4C">
              <w:rPr>
                <w:rFonts w:ascii="Arial" w:hAnsi="Arial" w:cs="Arial"/>
                <w:sz w:val="20"/>
              </w:rPr>
              <w:t>PE/07/ dated 22.02.2021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DB6C85" w14:textId="77777777" w:rsidR="00820FD5" w:rsidRPr="00DA6A4C" w:rsidRDefault="00820FD5" w:rsidP="00820FD5">
            <w:pPr>
              <w:jc w:val="center"/>
              <w:rPr>
                <w:rFonts w:ascii="Arial" w:hAnsi="Arial" w:cs="Arial"/>
                <w:sz w:val="20"/>
              </w:rPr>
            </w:pPr>
            <w:r w:rsidRPr="00DA6A4C">
              <w:rPr>
                <w:rFonts w:ascii="Arial" w:hAnsi="Arial" w:cs="Arial"/>
                <w:sz w:val="20"/>
              </w:rPr>
              <w:t>66 Locos.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DF0DF9" w14:textId="77777777" w:rsidR="00820FD5" w:rsidRPr="00DA6A4C" w:rsidRDefault="00820FD5" w:rsidP="00820FD5">
            <w:pPr>
              <w:jc w:val="center"/>
              <w:rPr>
                <w:rFonts w:ascii="Arial" w:hAnsi="Arial" w:cs="Arial"/>
                <w:sz w:val="20"/>
              </w:rPr>
            </w:pPr>
            <w:r w:rsidRPr="00DA6A4C">
              <w:rPr>
                <w:rFonts w:ascii="Arial" w:hAnsi="Arial" w:cs="Arial"/>
                <w:sz w:val="20"/>
              </w:rPr>
              <w:t>Rs.4,94,070.72</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27D36A" w14:textId="77777777" w:rsidR="00820FD5" w:rsidRPr="00DA6A4C" w:rsidRDefault="00820FD5" w:rsidP="00820FD5">
            <w:pPr>
              <w:jc w:val="center"/>
              <w:rPr>
                <w:rFonts w:ascii="Arial" w:hAnsi="Arial" w:cs="Arial"/>
                <w:sz w:val="20"/>
              </w:rPr>
            </w:pPr>
            <w:r w:rsidRPr="00DA6A4C">
              <w:rPr>
                <w:rFonts w:ascii="Arial" w:hAnsi="Arial" w:cs="Arial"/>
                <w:sz w:val="20"/>
              </w:rPr>
              <w:t>Rs.4,26,209 /-</w:t>
            </w:r>
          </w:p>
        </w:tc>
        <w:tc>
          <w:tcPr>
            <w:tcW w:w="16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E647B2" w14:textId="77777777" w:rsidR="00820FD5" w:rsidRPr="00DA6A4C" w:rsidRDefault="00820FD5" w:rsidP="00820FD5">
            <w:pPr>
              <w:jc w:val="center"/>
              <w:rPr>
                <w:rFonts w:ascii="Arial" w:hAnsi="Arial" w:cs="Arial"/>
                <w:sz w:val="20"/>
              </w:rPr>
            </w:pPr>
            <w:r w:rsidRPr="00DA6A4C">
              <w:rPr>
                <w:rFonts w:ascii="Arial" w:hAnsi="Arial" w:cs="Arial"/>
                <w:sz w:val="20"/>
              </w:rPr>
              <w:t>Rs.49,407 /-</w:t>
            </w:r>
          </w:p>
        </w:tc>
      </w:tr>
    </w:tbl>
    <w:p w14:paraId="79F9A12B" w14:textId="77777777" w:rsidR="00820FD5" w:rsidRPr="00DA6A4C" w:rsidRDefault="00820FD5" w:rsidP="00820FD5">
      <w:pPr>
        <w:spacing w:after="0" w:line="240" w:lineRule="auto"/>
        <w:ind w:firstLine="720"/>
        <w:jc w:val="both"/>
        <w:rPr>
          <w:rFonts w:ascii="Arial" w:eastAsia="Times New Roman" w:hAnsi="Arial" w:cs="Arial"/>
          <w:sz w:val="10"/>
          <w:szCs w:val="10"/>
          <w:lang w:val="en-US" w:eastAsia="en-US" w:bidi="ar-SA"/>
        </w:rPr>
      </w:pPr>
    </w:p>
    <w:p w14:paraId="78A8F963" w14:textId="77777777" w:rsidR="00820FD5" w:rsidRDefault="00820FD5" w:rsidP="00820FD5">
      <w:pPr>
        <w:spacing w:after="0" w:line="240" w:lineRule="auto"/>
        <w:ind w:firstLine="720"/>
        <w:jc w:val="both"/>
        <w:rPr>
          <w:rFonts w:ascii="Arial" w:hAnsi="Arial" w:cs="Arial"/>
          <w:sz w:val="20"/>
        </w:rPr>
      </w:pPr>
      <w:r w:rsidRPr="00DA6A4C">
        <w:rPr>
          <w:rFonts w:ascii="Arial" w:hAnsi="Arial" w:cs="Arial"/>
          <w:sz w:val="20"/>
        </w:rPr>
        <w:t>The firm has completed the work of “Repairing of Roof of AC-DC Locos at   ELS/KYN, Qty-66 Locos.” satisfactorily on date 26.11.2020 and accepted vide Acceptan</w:t>
      </w:r>
      <w:r>
        <w:rPr>
          <w:rFonts w:ascii="Arial" w:hAnsi="Arial" w:cs="Arial"/>
          <w:sz w:val="20"/>
        </w:rPr>
        <w:t xml:space="preserve">ce Certificate dated 26.11.2020, </w:t>
      </w:r>
      <w:r w:rsidRPr="00DA6A4C">
        <w:rPr>
          <w:rFonts w:ascii="Arial" w:hAnsi="Arial" w:cs="Arial"/>
          <w:sz w:val="20"/>
        </w:rPr>
        <w:t>100% payment has been released as per payment terms.</w:t>
      </w:r>
    </w:p>
    <w:p w14:paraId="05743418" w14:textId="77777777" w:rsidR="00820FD5" w:rsidRPr="00DA6A4C" w:rsidRDefault="00820FD5" w:rsidP="00820FD5">
      <w:pPr>
        <w:spacing w:after="0" w:line="240" w:lineRule="auto"/>
        <w:ind w:firstLine="720"/>
        <w:jc w:val="both"/>
        <w:rPr>
          <w:rFonts w:ascii="Arial" w:hAnsi="Arial" w:cs="Arial"/>
          <w:sz w:val="12"/>
          <w:szCs w:val="12"/>
        </w:rPr>
      </w:pPr>
    </w:p>
    <w:p w14:paraId="55FF2A33" w14:textId="77777777" w:rsidR="00820FD5" w:rsidRPr="00DA6A4C" w:rsidRDefault="00820FD5" w:rsidP="00820FD5">
      <w:pPr>
        <w:spacing w:after="0" w:line="240" w:lineRule="auto"/>
        <w:ind w:firstLine="720"/>
        <w:jc w:val="both"/>
        <w:rPr>
          <w:rFonts w:ascii="Arial" w:hAnsi="Arial" w:cs="Arial"/>
          <w:sz w:val="20"/>
        </w:rPr>
      </w:pPr>
      <w:r w:rsidRPr="00DA6A4C">
        <w:rPr>
          <w:rFonts w:ascii="Arial" w:hAnsi="Arial" w:cs="Arial"/>
          <w:sz w:val="20"/>
        </w:rPr>
        <w:t xml:space="preserve">As per para 7.0 of acceptance letter the warranty period of subject work is 12 months from the date of its final acceptance. This warranty period of 12 months from the date of final acceptance i.e 26.11.2020 has been expired on 25.11.2021. </w:t>
      </w:r>
    </w:p>
    <w:p w14:paraId="3902CA2F" w14:textId="77777777" w:rsidR="00820FD5" w:rsidRPr="00DA6A4C" w:rsidRDefault="00820FD5" w:rsidP="00820FD5">
      <w:pPr>
        <w:spacing w:after="0" w:line="240" w:lineRule="auto"/>
        <w:ind w:firstLine="720"/>
        <w:jc w:val="both"/>
        <w:rPr>
          <w:rFonts w:ascii="Arial" w:eastAsia="Times New Roman" w:hAnsi="Arial" w:cs="Arial"/>
          <w:sz w:val="10"/>
          <w:szCs w:val="10"/>
          <w:lang w:val="en-US" w:eastAsia="en-US" w:bidi="ar-SA"/>
        </w:rPr>
      </w:pPr>
    </w:p>
    <w:p w14:paraId="3B1336E1" w14:textId="77777777" w:rsidR="00820FD5" w:rsidRPr="00DA6A4C" w:rsidRDefault="00820FD5" w:rsidP="00820FD5">
      <w:pPr>
        <w:spacing w:after="0" w:line="240" w:lineRule="auto"/>
        <w:ind w:firstLine="720"/>
        <w:jc w:val="both"/>
        <w:rPr>
          <w:rFonts w:ascii="Arial" w:eastAsia="Times New Roman" w:hAnsi="Arial" w:cs="Arial"/>
          <w:sz w:val="20"/>
          <w:lang w:val="en-US" w:eastAsia="en-US" w:bidi="ar-SA"/>
        </w:rPr>
      </w:pPr>
      <w:r w:rsidRPr="00DA6A4C">
        <w:rPr>
          <w:rFonts w:ascii="Arial" w:eastAsia="Times New Roman" w:hAnsi="Arial" w:cs="Arial"/>
          <w:sz w:val="20"/>
          <w:lang w:val="en-US" w:eastAsia="en-US" w:bidi="ar-SA"/>
        </w:rPr>
        <w:t>Since the firm has completed the work in all respect satisfactorily, 100% payment released and warranty period also completed, nothing is to be recovered from them, therefore the security deposit deducted from their bill mentioned above can be released</w:t>
      </w:r>
    </w:p>
    <w:p w14:paraId="6B2D2C5A" w14:textId="77777777" w:rsidR="00820FD5" w:rsidRPr="00DA6A4C" w:rsidRDefault="00820FD5" w:rsidP="00820FD5">
      <w:pPr>
        <w:spacing w:after="0" w:line="240" w:lineRule="auto"/>
        <w:ind w:firstLine="720"/>
        <w:jc w:val="both"/>
        <w:rPr>
          <w:rFonts w:ascii="Arial" w:eastAsia="Times New Roman" w:hAnsi="Arial" w:cs="Arial"/>
          <w:sz w:val="12"/>
          <w:szCs w:val="12"/>
          <w:lang w:val="en-US" w:eastAsia="en-US" w:bidi="ar-SA"/>
        </w:rPr>
      </w:pPr>
    </w:p>
    <w:p w14:paraId="3F0B7800" w14:textId="77777777" w:rsidR="00820FD5" w:rsidRPr="00DA6A4C" w:rsidRDefault="00820FD5" w:rsidP="00820FD5">
      <w:pPr>
        <w:spacing w:after="0" w:line="240" w:lineRule="auto"/>
        <w:ind w:firstLine="720"/>
        <w:jc w:val="both"/>
        <w:rPr>
          <w:rFonts w:ascii="Arial" w:hAnsi="Arial" w:cs="Arial"/>
          <w:sz w:val="20"/>
        </w:rPr>
      </w:pPr>
      <w:r w:rsidRPr="00DA6A4C">
        <w:rPr>
          <w:rFonts w:ascii="Arial" w:hAnsi="Arial" w:cs="Arial"/>
          <w:sz w:val="20"/>
        </w:rPr>
        <w:t xml:space="preserve">Accordingly Pay Order No.275888 dated 07.03.2022 in favour of M/s Prince Engineering Co. Shankar NatthuTumbde Chawl, Dahisar (East), Mumbai-400068 </w:t>
      </w:r>
      <w:r w:rsidRPr="00DA6A4C">
        <w:rPr>
          <w:rFonts w:ascii="Arial" w:hAnsi="Arial" w:cs="Arial"/>
          <w:color w:val="000000" w:themeColor="text1"/>
          <w:sz w:val="20"/>
        </w:rPr>
        <w:t>is</w:t>
      </w:r>
      <w:r w:rsidRPr="00DA6A4C">
        <w:rPr>
          <w:rFonts w:ascii="Arial" w:hAnsi="Arial" w:cs="Arial"/>
          <w:sz w:val="20"/>
        </w:rPr>
        <w:t xml:space="preserve"> sent herewith for refund of Security Deposit. Same has been sent through IPAS No.01022121804</w:t>
      </w:r>
    </w:p>
    <w:p w14:paraId="360762DB" w14:textId="77777777" w:rsidR="00820FD5" w:rsidRPr="00DA6A4C" w:rsidRDefault="00820FD5" w:rsidP="00820FD5">
      <w:pPr>
        <w:spacing w:after="0" w:line="240" w:lineRule="auto"/>
        <w:jc w:val="both"/>
        <w:rPr>
          <w:rFonts w:ascii="Arial" w:eastAsia="Times New Roman" w:hAnsi="Arial" w:cs="Arial"/>
          <w:sz w:val="10"/>
          <w:szCs w:val="10"/>
          <w:lang w:val="en-US" w:eastAsia="en-US" w:bidi="ar-SA"/>
        </w:rPr>
      </w:pPr>
    </w:p>
    <w:p w14:paraId="546830A4" w14:textId="77777777" w:rsidR="00820FD5" w:rsidRPr="00DA6A4C" w:rsidRDefault="00820FD5" w:rsidP="00820FD5">
      <w:pPr>
        <w:spacing w:after="0" w:line="240" w:lineRule="auto"/>
        <w:ind w:firstLine="720"/>
        <w:jc w:val="both"/>
        <w:rPr>
          <w:rFonts w:ascii="Arial" w:eastAsia="Times New Roman" w:hAnsi="Arial" w:cs="Arial"/>
          <w:sz w:val="20"/>
          <w:lang w:val="en-US" w:eastAsia="en-US" w:bidi="ar-SA"/>
        </w:rPr>
      </w:pPr>
      <w:r w:rsidRPr="00DA6A4C">
        <w:rPr>
          <w:rFonts w:ascii="Arial" w:eastAsia="Times New Roman" w:hAnsi="Arial" w:cs="Arial"/>
          <w:sz w:val="20"/>
          <w:lang w:val="en-US" w:eastAsia="en-US" w:bidi="ar-SA"/>
        </w:rPr>
        <w:t>The firm vide letter No. Nil dated 07.01.2022 has requested to release security deposit</w:t>
      </w:r>
    </w:p>
    <w:p w14:paraId="3C1EEF8D" w14:textId="77777777" w:rsidR="00820FD5" w:rsidRPr="00DA6A4C" w:rsidRDefault="00820FD5" w:rsidP="00820FD5">
      <w:pPr>
        <w:spacing w:after="0" w:line="240" w:lineRule="auto"/>
        <w:jc w:val="both"/>
        <w:rPr>
          <w:rFonts w:ascii="Arial" w:eastAsia="Times New Roman" w:hAnsi="Arial" w:cs="Arial"/>
          <w:sz w:val="12"/>
          <w:szCs w:val="12"/>
          <w:lang w:val="en-US" w:eastAsia="en-US" w:bidi="ar-SA"/>
        </w:rPr>
      </w:pPr>
    </w:p>
    <w:p w14:paraId="09D8C440" w14:textId="77777777" w:rsidR="00820FD5" w:rsidRPr="00DA6A4C" w:rsidRDefault="00820FD5" w:rsidP="00820FD5">
      <w:pPr>
        <w:spacing w:after="0" w:line="240" w:lineRule="auto"/>
        <w:ind w:firstLine="720"/>
        <w:jc w:val="both"/>
        <w:rPr>
          <w:rFonts w:ascii="Arial" w:hAnsi="Arial" w:cs="Arial"/>
          <w:sz w:val="20"/>
        </w:rPr>
      </w:pPr>
      <w:r w:rsidRPr="00DA6A4C">
        <w:rPr>
          <w:rFonts w:ascii="Arial" w:hAnsi="Arial" w:cs="Arial"/>
          <w:sz w:val="20"/>
        </w:rPr>
        <w:t>Competent authority has approved refund of Security Deposit vide this office note of even No. dated 24.02.2022.</w:t>
      </w:r>
    </w:p>
    <w:p w14:paraId="5BED7E6D" w14:textId="77777777" w:rsidR="00820FD5" w:rsidRPr="00DA6A4C" w:rsidRDefault="00820FD5" w:rsidP="00820FD5">
      <w:pPr>
        <w:spacing w:after="0" w:line="240" w:lineRule="auto"/>
        <w:ind w:firstLine="720"/>
        <w:jc w:val="both"/>
        <w:rPr>
          <w:rFonts w:ascii="Arial" w:hAnsi="Arial" w:cs="Arial"/>
          <w:sz w:val="20"/>
        </w:rPr>
      </w:pPr>
    </w:p>
    <w:p w14:paraId="4117F7C2" w14:textId="77777777" w:rsidR="00820FD5" w:rsidRPr="00DA6A4C" w:rsidRDefault="00820FD5" w:rsidP="00820FD5">
      <w:pPr>
        <w:spacing w:after="0" w:line="240" w:lineRule="auto"/>
        <w:ind w:firstLine="720"/>
        <w:jc w:val="both"/>
        <w:rPr>
          <w:rFonts w:ascii="Arial" w:hAnsi="Arial" w:cs="Arial"/>
          <w:sz w:val="20"/>
        </w:rPr>
      </w:pPr>
    </w:p>
    <w:p w14:paraId="4F88B75A" w14:textId="77777777" w:rsidR="00820FD5" w:rsidRPr="00DA6A4C" w:rsidRDefault="00820FD5" w:rsidP="00820FD5">
      <w:pPr>
        <w:spacing w:after="0" w:line="240" w:lineRule="auto"/>
        <w:jc w:val="both"/>
        <w:rPr>
          <w:rFonts w:ascii="Arial" w:hAnsi="Arial" w:cs="Arial"/>
          <w:sz w:val="20"/>
        </w:rPr>
      </w:pPr>
    </w:p>
    <w:p w14:paraId="4AEEC46C" w14:textId="77777777" w:rsidR="00820FD5" w:rsidRPr="00DA6A4C" w:rsidRDefault="00820FD5" w:rsidP="00820FD5">
      <w:pPr>
        <w:spacing w:after="0" w:line="240" w:lineRule="auto"/>
        <w:jc w:val="both"/>
        <w:rPr>
          <w:rFonts w:ascii="Arial" w:hAnsi="Arial" w:cs="Arial"/>
          <w:sz w:val="20"/>
        </w:rPr>
      </w:pPr>
    </w:p>
    <w:p w14:paraId="44F23D13" w14:textId="77777777" w:rsidR="00820FD5" w:rsidRPr="00DA6A4C" w:rsidRDefault="00820FD5" w:rsidP="00820FD5">
      <w:pPr>
        <w:spacing w:after="0" w:line="240" w:lineRule="auto"/>
        <w:jc w:val="both"/>
        <w:rPr>
          <w:rFonts w:ascii="Arial" w:hAnsi="Arial" w:cs="Arial"/>
          <w:sz w:val="20"/>
        </w:rPr>
      </w:pPr>
      <w:r w:rsidRPr="00DA6A4C">
        <w:rPr>
          <w:rFonts w:ascii="Arial" w:hAnsi="Arial" w:cs="Arial"/>
          <w:b/>
          <w:bCs/>
          <w:sz w:val="20"/>
        </w:rPr>
        <w:t xml:space="preserve">                                                                                                                                  </w:t>
      </w:r>
      <w:r w:rsidRPr="00DA6A4C">
        <w:rPr>
          <w:rFonts w:ascii="Arial" w:hAnsi="Arial" w:cs="Arial"/>
          <w:sz w:val="20"/>
        </w:rPr>
        <w:t xml:space="preserve">DEE (TRS) KYN </w:t>
      </w:r>
    </w:p>
    <w:p w14:paraId="1C1DD394" w14:textId="77777777" w:rsidR="00820FD5" w:rsidRPr="00DA6A4C" w:rsidRDefault="00820FD5" w:rsidP="00820FD5">
      <w:pPr>
        <w:spacing w:after="0" w:line="240" w:lineRule="auto"/>
        <w:jc w:val="both"/>
        <w:rPr>
          <w:rFonts w:ascii="Arial" w:hAnsi="Arial" w:cs="Arial"/>
          <w:sz w:val="20"/>
        </w:rPr>
      </w:pPr>
      <w:r w:rsidRPr="00DA6A4C">
        <w:rPr>
          <w:rFonts w:ascii="Arial" w:hAnsi="Arial" w:cs="Arial"/>
          <w:sz w:val="20"/>
        </w:rPr>
        <w:t xml:space="preserve">                                                                                                                           For Sr. DEE (TRS) Kalyan</w:t>
      </w:r>
    </w:p>
    <w:p w14:paraId="3F4A87CB" w14:textId="77777777" w:rsidR="00820FD5" w:rsidRPr="00DA6A4C" w:rsidRDefault="00820FD5" w:rsidP="00820FD5">
      <w:pPr>
        <w:spacing w:after="0" w:line="240" w:lineRule="auto"/>
        <w:jc w:val="both"/>
        <w:rPr>
          <w:rFonts w:ascii="Arial" w:hAnsi="Arial" w:cs="Arial"/>
          <w:sz w:val="20"/>
        </w:rPr>
      </w:pPr>
      <w:r w:rsidRPr="00DA6A4C">
        <w:rPr>
          <w:rFonts w:ascii="Arial" w:hAnsi="Arial" w:cs="Arial"/>
          <w:sz w:val="20"/>
        </w:rPr>
        <w:t>DA:- 1) Pay Order</w:t>
      </w:r>
    </w:p>
    <w:p w14:paraId="294844F9" w14:textId="77777777" w:rsidR="00820FD5" w:rsidRPr="00DA6A4C" w:rsidRDefault="00820FD5" w:rsidP="00820FD5">
      <w:pPr>
        <w:spacing w:after="0" w:line="240" w:lineRule="auto"/>
        <w:jc w:val="both"/>
        <w:rPr>
          <w:rFonts w:ascii="Arial" w:hAnsi="Arial" w:cs="Arial"/>
          <w:sz w:val="20"/>
        </w:rPr>
      </w:pPr>
      <w:r w:rsidRPr="00DA6A4C">
        <w:rPr>
          <w:rFonts w:ascii="Arial" w:hAnsi="Arial" w:cs="Arial"/>
          <w:sz w:val="20"/>
        </w:rPr>
        <w:t xml:space="preserve">         2) Office note dated 24.02.2022</w:t>
      </w:r>
    </w:p>
    <w:p w14:paraId="548AD035" w14:textId="77777777" w:rsidR="00820FD5" w:rsidRPr="00DA6A4C" w:rsidRDefault="00820FD5" w:rsidP="00820FD5">
      <w:pPr>
        <w:spacing w:after="0" w:line="240" w:lineRule="auto"/>
        <w:rPr>
          <w:rFonts w:ascii="Arial" w:hAnsi="Arial" w:cs="Arial"/>
          <w:sz w:val="20"/>
        </w:rPr>
      </w:pPr>
      <w:r w:rsidRPr="00DA6A4C">
        <w:rPr>
          <w:rFonts w:ascii="Arial" w:hAnsi="Arial" w:cs="Arial"/>
          <w:sz w:val="20"/>
        </w:rPr>
        <w:br w:type="page"/>
      </w:r>
    </w:p>
    <w:p w14:paraId="6C627398" w14:textId="77777777" w:rsidR="00820FD5" w:rsidRPr="00DA6A4C" w:rsidRDefault="00820FD5" w:rsidP="00DA6A4C">
      <w:pPr>
        <w:spacing w:after="0" w:line="240" w:lineRule="auto"/>
        <w:jc w:val="both"/>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942C1" w:rsidRPr="00887E89" w14:paraId="19F256B1" w14:textId="77777777" w:rsidTr="00F602A3">
        <w:trPr>
          <w:trHeight w:val="1440"/>
        </w:trPr>
        <w:tc>
          <w:tcPr>
            <w:tcW w:w="4320" w:type="dxa"/>
          </w:tcPr>
          <w:p w14:paraId="17F96F1B" w14:textId="77777777" w:rsidR="00F942C1" w:rsidRPr="003C1E74" w:rsidRDefault="00D050B2" w:rsidP="00F602A3">
            <w:pPr>
              <w:pStyle w:val="NoSpacing"/>
              <w:rPr>
                <w:rFonts w:ascii="ILDVW504" w:hAnsi="ILDVW504" w:cs="Arial"/>
                <w:b/>
              </w:rPr>
            </w:pPr>
            <w:r w:rsidRPr="00DA6A4C">
              <w:rPr>
                <w:rFonts w:ascii="Arial" w:hAnsi="Arial" w:cs="Arial"/>
                <w:sz w:val="20"/>
              </w:rPr>
              <w:br w:type="page"/>
            </w:r>
            <w:r w:rsidR="00F942C1" w:rsidRPr="003C1E74">
              <w:rPr>
                <w:rFonts w:ascii="Mangal" w:hAnsi="Mangal" w:cs="Arial Unicode MS" w:hint="cs"/>
                <w:b/>
                <w:cs/>
                <w:lang w:bidi="hi-IN"/>
              </w:rPr>
              <w:t>मध्यरेल</w:t>
            </w:r>
          </w:p>
          <w:p w14:paraId="57280D0A" w14:textId="77777777" w:rsidR="00F942C1" w:rsidRPr="005A14F8" w:rsidRDefault="00F942C1" w:rsidP="00F602A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689153F" w14:textId="77777777" w:rsidR="00F942C1" w:rsidRPr="005A14F8" w:rsidRDefault="00F942C1" w:rsidP="00F602A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400D8D8" w14:textId="77777777" w:rsidR="00F942C1" w:rsidRPr="005A14F8" w:rsidRDefault="00F942C1" w:rsidP="00F602A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F8BB0D4" w14:textId="77777777" w:rsidR="00F942C1" w:rsidRPr="005A14F8" w:rsidRDefault="00F942C1" w:rsidP="00F602A3">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6D32ACB0" wp14:editId="4C17DDDD">
                  <wp:extent cx="871855" cy="882650"/>
                  <wp:effectExtent l="19050" t="0" r="4445" b="0"/>
                  <wp:docPr id="17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D0BB777" w14:textId="77777777" w:rsidR="00F942C1" w:rsidRPr="00743A0A" w:rsidRDefault="00F942C1" w:rsidP="00F602A3">
            <w:pPr>
              <w:pStyle w:val="Header"/>
              <w:rPr>
                <w:b/>
                <w:bCs/>
              </w:rPr>
            </w:pPr>
            <w:r w:rsidRPr="00743A0A">
              <w:rPr>
                <w:b/>
              </w:rPr>
              <w:t>Central Railway</w:t>
            </w:r>
          </w:p>
          <w:p w14:paraId="258A3336" w14:textId="77777777" w:rsidR="00F942C1" w:rsidRPr="005A14F8" w:rsidRDefault="00F942C1" w:rsidP="00F602A3">
            <w:pPr>
              <w:pStyle w:val="Header"/>
              <w:jc w:val="both"/>
              <w:rPr>
                <w:b/>
                <w:bCs/>
              </w:rPr>
            </w:pPr>
            <w:r w:rsidRPr="005A14F8">
              <w:t xml:space="preserve">Office of Sr. DEE (TRS), </w:t>
            </w:r>
          </w:p>
          <w:p w14:paraId="41DB766F" w14:textId="77777777" w:rsidR="00F942C1" w:rsidRPr="005A14F8" w:rsidRDefault="00F942C1" w:rsidP="00F602A3">
            <w:pPr>
              <w:pStyle w:val="Header"/>
              <w:jc w:val="both"/>
              <w:rPr>
                <w:b/>
                <w:bCs/>
              </w:rPr>
            </w:pPr>
            <w:r w:rsidRPr="005A14F8">
              <w:t xml:space="preserve">Electric Loco Shed, Kalyan - 421 301. </w:t>
            </w:r>
          </w:p>
          <w:p w14:paraId="1B5B55AC" w14:textId="77777777" w:rsidR="00F942C1" w:rsidRPr="005A14F8" w:rsidRDefault="00F942C1" w:rsidP="00F602A3">
            <w:pPr>
              <w:pStyle w:val="Header"/>
              <w:jc w:val="both"/>
              <w:rPr>
                <w:rFonts w:ascii="Mangal" w:hAnsi="Mangal" w:cs="Mangal"/>
                <w:b/>
                <w:bCs/>
              </w:rPr>
            </w:pPr>
            <w:r w:rsidRPr="005A14F8">
              <w:t>Email :- srdeetrskyn</w:t>
            </w:r>
            <w:r>
              <w:t>crly</w:t>
            </w:r>
            <w:r w:rsidRPr="005A14F8">
              <w:t>@gmail.com</w:t>
            </w:r>
          </w:p>
        </w:tc>
      </w:tr>
    </w:tbl>
    <w:p w14:paraId="00F4886A" w14:textId="77777777" w:rsidR="00F6135B" w:rsidRDefault="00F942C1" w:rsidP="00F6135B">
      <w:pPr>
        <w:spacing w:after="0"/>
        <w:rPr>
          <w:rFonts w:ascii="Arial" w:hAnsi="Arial" w:cs="Arial"/>
          <w:sz w:val="20"/>
        </w:rPr>
      </w:pPr>
      <w:r>
        <w:rPr>
          <w:rFonts w:ascii="Arial" w:hAnsi="Arial" w:cs="Arial"/>
          <w:sz w:val="20"/>
        </w:rPr>
        <w:t xml:space="preserve">No. </w:t>
      </w:r>
      <w:r w:rsidRPr="00EE7EA8">
        <w:rPr>
          <w:rFonts w:ascii="Arial" w:hAnsi="Arial" w:cs="Arial"/>
          <w:sz w:val="21"/>
          <w:szCs w:val="21"/>
        </w:rPr>
        <w:t>ELSKYN</w:t>
      </w:r>
      <w:r w:rsidRPr="00EE7EA8">
        <w:rPr>
          <w:rFonts w:ascii="Arial" w:hAnsi="Arial" w:cs="Arial"/>
          <w:sz w:val="21"/>
          <w:szCs w:val="21"/>
          <w:rtl/>
          <w:cs/>
        </w:rPr>
        <w:t>/</w:t>
      </w:r>
      <w:r w:rsidRPr="00EE7EA8">
        <w:rPr>
          <w:rFonts w:ascii="Arial" w:hAnsi="Arial" w:cs="Arial"/>
          <w:sz w:val="21"/>
          <w:szCs w:val="21"/>
        </w:rPr>
        <w:t>WKS</w:t>
      </w:r>
      <w:r w:rsidRPr="00EE7EA8">
        <w:rPr>
          <w:rFonts w:ascii="Arial" w:hAnsi="Arial" w:cs="Arial"/>
          <w:sz w:val="21"/>
          <w:szCs w:val="21"/>
          <w:rtl/>
          <w:cs/>
        </w:rPr>
        <w:t>/</w:t>
      </w:r>
      <w:r w:rsidRPr="00EE7EA8">
        <w:rPr>
          <w:rFonts w:ascii="Arial" w:hAnsi="Arial" w:cs="Arial"/>
          <w:sz w:val="21"/>
          <w:szCs w:val="21"/>
        </w:rPr>
        <w:t>2019/3</w:t>
      </w:r>
      <w:r>
        <w:rPr>
          <w:rFonts w:ascii="Arial" w:hAnsi="Arial" w:cs="Arial"/>
          <w:sz w:val="21"/>
          <w:szCs w:val="21"/>
        </w:rPr>
        <w:t>5</w:t>
      </w:r>
      <w:r w:rsidRPr="00EE7EA8">
        <w:rPr>
          <w:rFonts w:ascii="Arial" w:hAnsi="Arial" w:cs="Arial"/>
          <w:sz w:val="21"/>
          <w:szCs w:val="21"/>
        </w:rPr>
        <w:t>/</w:t>
      </w:r>
      <w:r>
        <w:rPr>
          <w:rFonts w:ascii="Arial" w:hAnsi="Arial" w:cs="Arial"/>
          <w:sz w:val="21"/>
          <w:szCs w:val="21"/>
        </w:rPr>
        <w:t>Water Channel</w:t>
      </w:r>
      <w:r w:rsidRPr="00EE7EA8">
        <w:rPr>
          <w:rFonts w:ascii="Arial" w:hAnsi="Arial" w:cs="Arial"/>
          <w:sz w:val="21"/>
          <w:szCs w:val="21"/>
        </w:rPr>
        <w:t xml:space="preserve"> </w:t>
      </w:r>
      <w:r w:rsidRPr="00BB5FA3">
        <w:rPr>
          <w:rFonts w:ascii="Arial" w:hAnsi="Arial" w:cs="Arial"/>
          <w:sz w:val="20"/>
        </w:rPr>
        <w:tab/>
      </w:r>
      <w:r>
        <w:rPr>
          <w:rFonts w:ascii="Arial" w:hAnsi="Arial" w:cs="Arial"/>
          <w:sz w:val="20"/>
        </w:rPr>
        <w:tab/>
      </w:r>
      <w:r>
        <w:rPr>
          <w:rFonts w:ascii="Arial" w:hAnsi="Arial" w:cs="Arial"/>
          <w:sz w:val="20"/>
        </w:rPr>
        <w:tab/>
      </w:r>
      <w:r w:rsidR="00AE49F8">
        <w:rPr>
          <w:rFonts w:ascii="Arial" w:hAnsi="Arial" w:cs="Arial"/>
          <w:sz w:val="20"/>
        </w:rPr>
        <w:t xml:space="preserve">                        Date: 07</w:t>
      </w:r>
      <w:r>
        <w:rPr>
          <w:rFonts w:ascii="Arial" w:hAnsi="Arial" w:cs="Arial"/>
          <w:sz w:val="20"/>
        </w:rPr>
        <w:t xml:space="preserve">.03.2022     </w:t>
      </w:r>
    </w:p>
    <w:p w14:paraId="40220241" w14:textId="77777777" w:rsidR="00F942C1" w:rsidRPr="00D94D59" w:rsidRDefault="00F942C1" w:rsidP="00F6135B">
      <w:pPr>
        <w:spacing w:after="0"/>
        <w:rPr>
          <w:rFonts w:ascii="Arial" w:hAnsi="Arial" w:cs="Arial"/>
          <w:sz w:val="20"/>
        </w:rPr>
      </w:pPr>
      <w:r>
        <w:rPr>
          <w:rFonts w:ascii="Arial" w:hAnsi="Arial" w:cs="Arial"/>
          <w:sz w:val="20"/>
        </w:rPr>
        <w:t xml:space="preserve">                                </w:t>
      </w:r>
    </w:p>
    <w:p w14:paraId="73BD56D8" w14:textId="77777777" w:rsidR="00F942C1" w:rsidRDefault="00F942C1" w:rsidP="00F6135B">
      <w:pPr>
        <w:pStyle w:val="Heading9"/>
        <w:spacing w:before="0" w:after="0"/>
        <w:rPr>
          <w:rFonts w:ascii="Arial" w:hAnsi="Arial" w:cs="Arial"/>
          <w:b/>
          <w:bCs/>
          <w:sz w:val="20"/>
          <w:szCs w:val="20"/>
        </w:rPr>
      </w:pPr>
      <w:r w:rsidRPr="00E638B4">
        <w:rPr>
          <w:rFonts w:ascii="Arial" w:hAnsi="Arial" w:cs="Arial"/>
          <w:b/>
          <w:bCs/>
          <w:sz w:val="20"/>
          <w:szCs w:val="20"/>
        </w:rPr>
        <w:t xml:space="preserve">Sr.DFM /CSMT                                        </w:t>
      </w:r>
    </w:p>
    <w:p w14:paraId="41B9A2F7" w14:textId="77777777" w:rsidR="00F6135B" w:rsidRDefault="00F6135B" w:rsidP="00F6135B">
      <w:pPr>
        <w:spacing w:after="0" w:line="240" w:lineRule="auto"/>
        <w:rPr>
          <w:sz w:val="10"/>
          <w:szCs w:val="8"/>
          <w:lang w:val="en-US" w:eastAsia="en-US" w:bidi="ar-SA"/>
        </w:rPr>
      </w:pPr>
    </w:p>
    <w:p w14:paraId="09ADB95F" w14:textId="77777777" w:rsidR="003106B4" w:rsidRPr="00F6135B" w:rsidRDefault="003106B4" w:rsidP="00F6135B">
      <w:pPr>
        <w:spacing w:after="0" w:line="240" w:lineRule="auto"/>
        <w:rPr>
          <w:sz w:val="10"/>
          <w:szCs w:val="8"/>
          <w:lang w:val="en-US" w:eastAsia="en-US" w:bidi="ar-SA"/>
        </w:rPr>
      </w:pPr>
    </w:p>
    <w:p w14:paraId="68AD2A9B" w14:textId="77777777" w:rsidR="00F942C1" w:rsidRPr="00F0710A" w:rsidRDefault="00F942C1" w:rsidP="00F6135B">
      <w:pPr>
        <w:spacing w:after="0" w:line="240" w:lineRule="auto"/>
        <w:ind w:left="1350" w:hanging="990"/>
        <w:jc w:val="both"/>
        <w:rPr>
          <w:rFonts w:ascii="Arial" w:hAnsi="Arial" w:cs="Arial"/>
          <w:sz w:val="4"/>
          <w:szCs w:val="6"/>
        </w:rPr>
      </w:pPr>
    </w:p>
    <w:p w14:paraId="564865E2" w14:textId="77777777" w:rsidR="00F942C1" w:rsidRPr="00FE2B3E" w:rsidRDefault="00F942C1" w:rsidP="00F6135B">
      <w:pPr>
        <w:spacing w:after="0" w:line="240" w:lineRule="auto"/>
        <w:ind w:left="1440" w:hanging="720"/>
        <w:jc w:val="both"/>
        <w:rPr>
          <w:rFonts w:ascii="Arial" w:hAnsi="Arial" w:cs="Arial"/>
          <w:bCs/>
          <w:sz w:val="20"/>
        </w:rPr>
      </w:pPr>
      <w:r w:rsidRPr="00D94D59">
        <w:rPr>
          <w:rFonts w:ascii="Arial" w:hAnsi="Arial" w:cs="Arial"/>
          <w:sz w:val="20"/>
        </w:rPr>
        <w:t>Sub:</w:t>
      </w:r>
      <w:r w:rsidRPr="00D94D59">
        <w:rPr>
          <w:rFonts w:ascii="Arial" w:hAnsi="Arial" w:cs="Arial"/>
          <w:sz w:val="20"/>
        </w:rPr>
        <w:tab/>
      </w:r>
      <w:r>
        <w:rPr>
          <w:rFonts w:ascii="Arial" w:hAnsi="Arial" w:cs="Arial"/>
          <w:sz w:val="20"/>
        </w:rPr>
        <w:t>Refund</w:t>
      </w:r>
      <w:r w:rsidRPr="00076856">
        <w:rPr>
          <w:rFonts w:ascii="Arial" w:hAnsi="Arial" w:cs="Arial"/>
          <w:sz w:val="20"/>
        </w:rPr>
        <w:t xml:space="preserve"> of Securi</w:t>
      </w:r>
      <w:r>
        <w:rPr>
          <w:rFonts w:ascii="Arial" w:hAnsi="Arial" w:cs="Arial"/>
          <w:sz w:val="20"/>
        </w:rPr>
        <w:t xml:space="preserve">ty Deposit against </w:t>
      </w:r>
      <w:r w:rsidRPr="004C0971">
        <w:rPr>
          <w:rFonts w:ascii="Arial" w:hAnsi="Arial" w:cs="Arial"/>
          <w:sz w:val="20"/>
        </w:rPr>
        <w:t>the work</w:t>
      </w:r>
      <w:r>
        <w:rPr>
          <w:rFonts w:ascii="Arial" w:hAnsi="Arial" w:cs="Arial"/>
          <w:sz w:val="20"/>
        </w:rPr>
        <w:t xml:space="preserve"> of “</w:t>
      </w:r>
      <w:r w:rsidRPr="00662F8F">
        <w:rPr>
          <w:rFonts w:ascii="Arial" w:hAnsi="Arial" w:cs="Arial"/>
          <w:bCs/>
          <w:sz w:val="20"/>
        </w:rPr>
        <w:t>Supply &amp; Fitment of water channel (MS) on loco body above fins of WCAM/3 &amp; WCAG/1 locos at ELS/KYN as per Drg. No.TACUA-53, Qty-16 Locos.</w:t>
      </w:r>
      <w:r w:rsidRPr="003E70D4">
        <w:rPr>
          <w:rFonts w:ascii="Arial" w:hAnsi="Arial" w:cs="Arial"/>
          <w:sz w:val="20"/>
        </w:rPr>
        <w:t>”</w:t>
      </w:r>
    </w:p>
    <w:p w14:paraId="32796652" w14:textId="77777777" w:rsidR="00F942C1" w:rsidRPr="00D94D59" w:rsidRDefault="00F942C1" w:rsidP="00F6135B">
      <w:pPr>
        <w:spacing w:after="0" w:line="240" w:lineRule="auto"/>
        <w:ind w:left="1620" w:hanging="1260"/>
        <w:jc w:val="center"/>
        <w:rPr>
          <w:rFonts w:ascii="Arial" w:hAnsi="Arial" w:cs="Arial"/>
          <w:sz w:val="20"/>
        </w:rPr>
      </w:pPr>
      <w:r w:rsidRPr="00D94D59">
        <w:rPr>
          <w:rFonts w:ascii="Arial" w:hAnsi="Arial" w:cs="Arial"/>
          <w:sz w:val="20"/>
        </w:rPr>
        <w:t>---***---</w:t>
      </w:r>
    </w:p>
    <w:p w14:paraId="76571BBF" w14:textId="77777777" w:rsidR="00F942C1" w:rsidRPr="00CC0873" w:rsidRDefault="00F942C1" w:rsidP="00F6135B">
      <w:pPr>
        <w:pStyle w:val="BodyText"/>
        <w:rPr>
          <w:rFonts w:ascii="Arial" w:hAnsi="Arial" w:cs="Arial"/>
          <w:sz w:val="6"/>
        </w:rPr>
      </w:pPr>
    </w:p>
    <w:p w14:paraId="06D064ED" w14:textId="77777777" w:rsidR="00F942C1" w:rsidRPr="00741B78" w:rsidRDefault="00F942C1" w:rsidP="00F6135B">
      <w:pPr>
        <w:spacing w:after="0"/>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to</w:t>
      </w:r>
      <w:r w:rsidR="00AE49F8">
        <w:rPr>
          <w:rFonts w:ascii="Arial" w:hAnsi="Arial" w:cs="Arial"/>
          <w:sz w:val="20"/>
        </w:rPr>
        <w:t xml:space="preserve"> M/s</w:t>
      </w:r>
      <w:r w:rsidRPr="00F534AE">
        <w:rPr>
          <w:rFonts w:ascii="Arial" w:hAnsi="Arial" w:cs="Arial"/>
          <w:sz w:val="20"/>
        </w:rPr>
        <w:t xml:space="preserve"> Prince Engineering Co. Shankar NatthuTumbde Chawl, S.N. Dubey Road, Rawalpada, Dahisar (East), Mumbai-400 068</w:t>
      </w:r>
      <w:r>
        <w:rPr>
          <w:rFonts w:ascii="Arial" w:hAnsi="Arial" w:cs="Arial"/>
          <w:sz w:val="20"/>
        </w:rPr>
        <w:t xml:space="preserve"> </w:t>
      </w:r>
      <w:r w:rsidRPr="00741B78">
        <w:rPr>
          <w:rFonts w:ascii="Arial" w:hAnsi="Arial" w:cs="Arial"/>
          <w:sz w:val="20"/>
        </w:rPr>
        <w:t xml:space="preserve">at a </w:t>
      </w:r>
      <w:r w:rsidRPr="004B06AA">
        <w:rPr>
          <w:rFonts w:ascii="Arial" w:hAnsi="Arial" w:cs="Arial"/>
          <w:sz w:val="20"/>
        </w:rPr>
        <w:t xml:space="preserve">total cost of </w:t>
      </w:r>
      <w:r w:rsidRPr="004B06AA">
        <w:rPr>
          <w:rFonts w:ascii="Arial" w:hAnsi="Arial" w:cs="Arial"/>
          <w:color w:val="000000"/>
          <w:sz w:val="19"/>
          <w:szCs w:val="19"/>
        </w:rPr>
        <w:t>Rs.4,96,544 /-</w:t>
      </w:r>
      <w:r>
        <w:rPr>
          <w:rFonts w:ascii="Arial" w:hAnsi="Arial" w:cs="Arial"/>
          <w:color w:val="000000"/>
          <w:sz w:val="19"/>
          <w:szCs w:val="19"/>
        </w:rPr>
        <w:t xml:space="preserve"> </w:t>
      </w:r>
      <w:r>
        <w:rPr>
          <w:rFonts w:ascii="Arial" w:hAnsi="Arial" w:cs="Arial"/>
          <w:sz w:val="20"/>
        </w:rPr>
        <w:t xml:space="preserve">vide LOA </w:t>
      </w:r>
      <w:r w:rsidRPr="00741B78">
        <w:rPr>
          <w:rFonts w:ascii="Arial" w:hAnsi="Arial" w:cs="Arial"/>
          <w:sz w:val="20"/>
        </w:rPr>
        <w:t>No.</w:t>
      </w:r>
      <w:r w:rsidRPr="00EE7EA8">
        <w:rPr>
          <w:rFonts w:ascii="Arial" w:hAnsi="Arial" w:cs="Arial"/>
          <w:sz w:val="21"/>
          <w:szCs w:val="21"/>
        </w:rPr>
        <w:t>ELSKYN</w:t>
      </w:r>
      <w:r w:rsidRPr="00EE7EA8">
        <w:rPr>
          <w:rFonts w:ascii="Arial" w:hAnsi="Arial" w:cs="Arial"/>
          <w:sz w:val="21"/>
          <w:szCs w:val="21"/>
          <w:rtl/>
          <w:cs/>
        </w:rPr>
        <w:t>/</w:t>
      </w:r>
      <w:r w:rsidRPr="00EE7EA8">
        <w:rPr>
          <w:rFonts w:ascii="Arial" w:hAnsi="Arial" w:cs="Arial"/>
          <w:sz w:val="21"/>
          <w:szCs w:val="21"/>
        </w:rPr>
        <w:t>WKS</w:t>
      </w:r>
      <w:r w:rsidRPr="00EE7EA8">
        <w:rPr>
          <w:rFonts w:ascii="Arial" w:hAnsi="Arial" w:cs="Arial"/>
          <w:sz w:val="21"/>
          <w:szCs w:val="21"/>
          <w:rtl/>
          <w:cs/>
        </w:rPr>
        <w:t>/</w:t>
      </w:r>
      <w:r w:rsidRPr="00EE7EA8">
        <w:rPr>
          <w:rFonts w:ascii="Arial" w:hAnsi="Arial" w:cs="Arial"/>
          <w:sz w:val="21"/>
          <w:szCs w:val="21"/>
        </w:rPr>
        <w:t>2019/3</w:t>
      </w:r>
      <w:r>
        <w:rPr>
          <w:rFonts w:ascii="Arial" w:hAnsi="Arial" w:cs="Arial"/>
          <w:sz w:val="21"/>
          <w:szCs w:val="21"/>
        </w:rPr>
        <w:t>5</w:t>
      </w:r>
      <w:r w:rsidRPr="00EE7EA8">
        <w:rPr>
          <w:rFonts w:ascii="Arial" w:hAnsi="Arial" w:cs="Arial"/>
          <w:sz w:val="21"/>
          <w:szCs w:val="21"/>
        </w:rPr>
        <w:t>/</w:t>
      </w:r>
      <w:r>
        <w:rPr>
          <w:rFonts w:ascii="Arial" w:hAnsi="Arial" w:cs="Arial"/>
          <w:sz w:val="21"/>
          <w:szCs w:val="21"/>
        </w:rPr>
        <w:t xml:space="preserve">Water Channel </w:t>
      </w:r>
      <w:r w:rsidRPr="00741B78">
        <w:rPr>
          <w:rFonts w:ascii="Arial" w:hAnsi="Arial" w:cs="Arial"/>
          <w:sz w:val="20"/>
        </w:rPr>
        <w:t xml:space="preserve">dated </w:t>
      </w:r>
      <w:r>
        <w:rPr>
          <w:rFonts w:ascii="Arial" w:hAnsi="Arial" w:cs="Arial"/>
          <w:sz w:val="20"/>
        </w:rPr>
        <w:t>29.07.2020</w:t>
      </w:r>
      <w:r w:rsidR="00D45F2B">
        <w:rPr>
          <w:rFonts w:ascii="Arial" w:hAnsi="Arial" w:cs="Arial"/>
          <w:sz w:val="20"/>
        </w:rPr>
        <w:t xml:space="preserve"> </w:t>
      </w:r>
      <w:r>
        <w:rPr>
          <w:rFonts w:ascii="Arial" w:hAnsi="Arial" w:cs="Arial"/>
          <w:sz w:val="20"/>
        </w:rPr>
        <w:t xml:space="preserve"> with completion period upto 28.10.</w:t>
      </w:r>
      <w:r w:rsidRPr="00741B78">
        <w:rPr>
          <w:rFonts w:ascii="Arial" w:hAnsi="Arial" w:cs="Arial"/>
          <w:sz w:val="20"/>
        </w:rPr>
        <w:t>2020</w:t>
      </w:r>
      <w:r>
        <w:rPr>
          <w:rFonts w:ascii="Arial" w:hAnsi="Arial" w:cs="Arial"/>
          <w:sz w:val="20"/>
        </w:rPr>
        <w:t xml:space="preserve"> and further extended up to 15.12.2020</w:t>
      </w:r>
      <w:r w:rsidRPr="00741B78">
        <w:rPr>
          <w:rFonts w:ascii="Arial" w:hAnsi="Arial" w:cs="Arial"/>
          <w:sz w:val="20"/>
        </w:rPr>
        <w:t>.</w:t>
      </w:r>
    </w:p>
    <w:p w14:paraId="03BC995D" w14:textId="77777777" w:rsidR="00F942C1" w:rsidRPr="00E638B4" w:rsidRDefault="00F942C1" w:rsidP="00F6135B">
      <w:pPr>
        <w:pStyle w:val="BodyText"/>
        <w:rPr>
          <w:rFonts w:ascii="Arial" w:hAnsi="Arial" w:cs="Arial"/>
          <w:sz w:val="2"/>
          <w:szCs w:val="14"/>
        </w:rPr>
      </w:pPr>
    </w:p>
    <w:p w14:paraId="75544046" w14:textId="77777777" w:rsidR="00F942C1" w:rsidRDefault="00F942C1" w:rsidP="00F6135B">
      <w:pPr>
        <w:pStyle w:val="BodyText"/>
        <w:ind w:firstLine="720"/>
        <w:rPr>
          <w:rFonts w:ascii="Arial" w:hAnsi="Arial" w:cs="Arial"/>
          <w:sz w:val="20"/>
        </w:rPr>
      </w:pPr>
      <w:r>
        <w:rPr>
          <w:rFonts w:ascii="Arial" w:hAnsi="Arial" w:cs="Arial"/>
          <w:sz w:val="20"/>
        </w:rPr>
        <w:t>The security deposit of Rs.49,654 /-</w:t>
      </w:r>
      <w:r w:rsidRPr="00D94D59">
        <w:rPr>
          <w:rFonts w:ascii="Arial" w:hAnsi="Arial" w:cs="Arial"/>
          <w:sz w:val="20"/>
        </w:rPr>
        <w:t xml:space="preserve"> (</w:t>
      </w:r>
      <w:r>
        <w:rPr>
          <w:rFonts w:ascii="Arial" w:hAnsi="Arial" w:cs="Arial"/>
          <w:sz w:val="20"/>
        </w:rPr>
        <w:t>10</w:t>
      </w:r>
      <w:r w:rsidRPr="00D94D59">
        <w:rPr>
          <w:rFonts w:ascii="Arial" w:hAnsi="Arial" w:cs="Arial"/>
          <w:sz w:val="20"/>
        </w:rPr>
        <w:t>% of cont</w:t>
      </w:r>
      <w:r>
        <w:rPr>
          <w:rFonts w:ascii="Arial" w:hAnsi="Arial" w:cs="Arial"/>
          <w:sz w:val="20"/>
        </w:rPr>
        <w:t>r</w:t>
      </w:r>
      <w:r w:rsidRPr="00D94D59">
        <w:rPr>
          <w:rFonts w:ascii="Arial" w:hAnsi="Arial" w:cs="Arial"/>
          <w:sz w:val="20"/>
        </w:rPr>
        <w:t>act value) i</w:t>
      </w:r>
      <w:r>
        <w:rPr>
          <w:rFonts w:ascii="Arial" w:hAnsi="Arial" w:cs="Arial"/>
          <w:sz w:val="20"/>
        </w:rPr>
        <w:t>s deducted from the firm’s 1</w:t>
      </w:r>
      <w:r w:rsidRPr="00CF5FB1">
        <w:rPr>
          <w:rFonts w:ascii="Arial" w:hAnsi="Arial" w:cs="Arial"/>
          <w:sz w:val="20"/>
          <w:vertAlign w:val="superscript"/>
        </w:rPr>
        <w:t>st</w:t>
      </w:r>
      <w:r>
        <w:rPr>
          <w:rFonts w:ascii="Arial" w:hAnsi="Arial" w:cs="Arial"/>
          <w:sz w:val="20"/>
        </w:rPr>
        <w:t xml:space="preserve"> and final bill</w:t>
      </w:r>
      <w:r w:rsidRPr="00D94D59">
        <w:rPr>
          <w:rFonts w:ascii="Arial" w:hAnsi="Arial" w:cs="Arial"/>
          <w:sz w:val="20"/>
        </w:rPr>
        <w:t xml:space="preserve"> as </w:t>
      </w:r>
      <w:r>
        <w:rPr>
          <w:rFonts w:ascii="Arial" w:hAnsi="Arial" w:cs="Arial"/>
          <w:sz w:val="20"/>
        </w:rPr>
        <w:t>detailed</w:t>
      </w:r>
      <w:r w:rsidRPr="00D94D59">
        <w:rPr>
          <w:rFonts w:ascii="Arial" w:hAnsi="Arial" w:cs="Arial"/>
          <w:sz w:val="20"/>
        </w:rPr>
        <w:t xml:space="preserve"> below:</w:t>
      </w:r>
    </w:p>
    <w:p w14:paraId="3C32C62D" w14:textId="77777777" w:rsidR="00F942C1" w:rsidRPr="00F6135B" w:rsidRDefault="00F942C1" w:rsidP="00F6135B">
      <w:pPr>
        <w:pStyle w:val="BodyText"/>
        <w:ind w:firstLine="720"/>
        <w:rPr>
          <w:rFonts w:ascii="Arial" w:hAnsi="Arial" w:cs="Arial"/>
          <w:sz w:val="12"/>
          <w:szCs w:val="18"/>
        </w:rPr>
      </w:pPr>
    </w:p>
    <w:tbl>
      <w:tblPr>
        <w:tblStyle w:val="TableGrid"/>
        <w:tblW w:w="9457" w:type="dxa"/>
        <w:tblLayout w:type="fixed"/>
        <w:tblLook w:val="04A0" w:firstRow="1" w:lastRow="0" w:firstColumn="1" w:lastColumn="0" w:noHBand="0" w:noVBand="1"/>
      </w:tblPr>
      <w:tblGrid>
        <w:gridCol w:w="558"/>
        <w:gridCol w:w="2430"/>
        <w:gridCol w:w="1170"/>
        <w:gridCol w:w="2070"/>
        <w:gridCol w:w="1530"/>
        <w:gridCol w:w="1699"/>
      </w:tblGrid>
      <w:tr w:rsidR="00F942C1" w:rsidRPr="00741B78" w14:paraId="3FE34FAB" w14:textId="77777777" w:rsidTr="00F602A3">
        <w:tc>
          <w:tcPr>
            <w:tcW w:w="558" w:type="dxa"/>
            <w:vAlign w:val="center"/>
          </w:tcPr>
          <w:p w14:paraId="02E972DC" w14:textId="77777777" w:rsidR="00F942C1" w:rsidRPr="00741B78" w:rsidRDefault="00F942C1" w:rsidP="00F6135B">
            <w:pPr>
              <w:jc w:val="center"/>
              <w:rPr>
                <w:rFonts w:ascii="Arial" w:hAnsi="Arial" w:cs="Arial"/>
              </w:rPr>
            </w:pPr>
            <w:r w:rsidRPr="00741B78">
              <w:rPr>
                <w:rFonts w:ascii="Arial" w:hAnsi="Arial" w:cs="Arial"/>
              </w:rPr>
              <w:t>Sr.</w:t>
            </w:r>
          </w:p>
          <w:p w14:paraId="50E8127A" w14:textId="77777777" w:rsidR="00F942C1" w:rsidRPr="00741B78" w:rsidRDefault="00F942C1" w:rsidP="00F6135B">
            <w:pPr>
              <w:jc w:val="center"/>
              <w:rPr>
                <w:rFonts w:ascii="Arial" w:hAnsi="Arial" w:cs="Arial"/>
              </w:rPr>
            </w:pPr>
            <w:r w:rsidRPr="00741B78">
              <w:rPr>
                <w:rFonts w:ascii="Arial" w:hAnsi="Arial" w:cs="Arial"/>
              </w:rPr>
              <w:t>No.</w:t>
            </w:r>
          </w:p>
        </w:tc>
        <w:tc>
          <w:tcPr>
            <w:tcW w:w="2430" w:type="dxa"/>
            <w:vAlign w:val="center"/>
          </w:tcPr>
          <w:p w14:paraId="7219A0C5" w14:textId="77777777" w:rsidR="00F942C1" w:rsidRPr="00741B78" w:rsidRDefault="00F942C1" w:rsidP="00F6135B">
            <w:pPr>
              <w:jc w:val="center"/>
              <w:rPr>
                <w:rFonts w:ascii="Arial" w:hAnsi="Arial" w:cs="Arial"/>
              </w:rPr>
            </w:pPr>
            <w:r w:rsidRPr="00741B78">
              <w:rPr>
                <w:rFonts w:ascii="Arial" w:hAnsi="Arial" w:cs="Arial"/>
              </w:rPr>
              <w:t>Bill No.</w:t>
            </w:r>
          </w:p>
        </w:tc>
        <w:tc>
          <w:tcPr>
            <w:tcW w:w="1170" w:type="dxa"/>
            <w:vAlign w:val="center"/>
          </w:tcPr>
          <w:p w14:paraId="5C399D3A" w14:textId="77777777" w:rsidR="00F942C1" w:rsidRPr="00741B78" w:rsidRDefault="00F942C1" w:rsidP="00F6135B">
            <w:pPr>
              <w:jc w:val="center"/>
              <w:rPr>
                <w:rFonts w:ascii="Arial" w:hAnsi="Arial" w:cs="Arial"/>
              </w:rPr>
            </w:pPr>
            <w:r w:rsidRPr="00741B78">
              <w:rPr>
                <w:rFonts w:ascii="Arial" w:hAnsi="Arial" w:cs="Arial"/>
              </w:rPr>
              <w:t>Qty</w:t>
            </w:r>
          </w:p>
        </w:tc>
        <w:tc>
          <w:tcPr>
            <w:tcW w:w="2070" w:type="dxa"/>
            <w:vAlign w:val="center"/>
          </w:tcPr>
          <w:p w14:paraId="2951970F" w14:textId="77777777" w:rsidR="00F942C1" w:rsidRPr="00741B78" w:rsidRDefault="00F942C1" w:rsidP="00F6135B">
            <w:pPr>
              <w:jc w:val="center"/>
              <w:rPr>
                <w:rFonts w:ascii="Arial" w:hAnsi="Arial" w:cs="Arial"/>
              </w:rPr>
            </w:pPr>
            <w:r w:rsidRPr="00741B78">
              <w:rPr>
                <w:rFonts w:ascii="Arial" w:hAnsi="Arial" w:cs="Arial"/>
              </w:rPr>
              <w:t>Gross Amount</w:t>
            </w:r>
          </w:p>
        </w:tc>
        <w:tc>
          <w:tcPr>
            <w:tcW w:w="1530" w:type="dxa"/>
            <w:vAlign w:val="center"/>
          </w:tcPr>
          <w:p w14:paraId="3A1CDDE3" w14:textId="77777777" w:rsidR="00F942C1" w:rsidRPr="00741B78" w:rsidRDefault="00F942C1" w:rsidP="00F6135B">
            <w:pPr>
              <w:jc w:val="center"/>
              <w:rPr>
                <w:rFonts w:ascii="Arial" w:hAnsi="Arial" w:cs="Arial"/>
              </w:rPr>
            </w:pPr>
            <w:r w:rsidRPr="00741B78">
              <w:rPr>
                <w:rFonts w:ascii="Arial" w:hAnsi="Arial" w:cs="Arial"/>
              </w:rPr>
              <w:t>Net Amount</w:t>
            </w:r>
          </w:p>
        </w:tc>
        <w:tc>
          <w:tcPr>
            <w:tcW w:w="1699" w:type="dxa"/>
            <w:vAlign w:val="center"/>
          </w:tcPr>
          <w:p w14:paraId="0079133A" w14:textId="77777777" w:rsidR="00F942C1" w:rsidRPr="00741B78" w:rsidRDefault="00F942C1" w:rsidP="00F6135B">
            <w:pPr>
              <w:jc w:val="center"/>
              <w:rPr>
                <w:rFonts w:ascii="Arial" w:hAnsi="Arial" w:cs="Arial"/>
              </w:rPr>
            </w:pPr>
            <w:r>
              <w:rPr>
                <w:rFonts w:ascii="Arial" w:hAnsi="Arial" w:cs="Arial"/>
              </w:rPr>
              <w:t xml:space="preserve">SD Deducted </w:t>
            </w:r>
          </w:p>
        </w:tc>
      </w:tr>
      <w:tr w:rsidR="00F942C1" w:rsidRPr="00741B78" w14:paraId="5361B758" w14:textId="77777777" w:rsidTr="00F602A3">
        <w:trPr>
          <w:trHeight w:val="286"/>
        </w:trPr>
        <w:tc>
          <w:tcPr>
            <w:tcW w:w="558" w:type="dxa"/>
            <w:vAlign w:val="center"/>
          </w:tcPr>
          <w:p w14:paraId="0E74246C" w14:textId="77777777" w:rsidR="00F942C1" w:rsidRPr="00741B78" w:rsidRDefault="00F942C1" w:rsidP="00F6135B">
            <w:pPr>
              <w:jc w:val="center"/>
              <w:rPr>
                <w:rFonts w:ascii="Arial" w:hAnsi="Arial" w:cs="Arial"/>
              </w:rPr>
            </w:pPr>
            <w:r w:rsidRPr="00741B78">
              <w:rPr>
                <w:rFonts w:ascii="Arial" w:hAnsi="Arial" w:cs="Arial"/>
              </w:rPr>
              <w:t>1</w:t>
            </w:r>
          </w:p>
        </w:tc>
        <w:tc>
          <w:tcPr>
            <w:tcW w:w="2430" w:type="dxa"/>
            <w:vAlign w:val="center"/>
          </w:tcPr>
          <w:p w14:paraId="18A60540" w14:textId="77777777" w:rsidR="00F942C1" w:rsidRPr="00741B78" w:rsidRDefault="00F942C1" w:rsidP="00F6135B">
            <w:pPr>
              <w:rPr>
                <w:rFonts w:ascii="Arial" w:hAnsi="Arial" w:cs="Arial"/>
              </w:rPr>
            </w:pPr>
            <w:r>
              <w:rPr>
                <w:rFonts w:ascii="Arial" w:hAnsi="Arial" w:cs="Arial"/>
              </w:rPr>
              <w:t>PE/08 d</w:t>
            </w:r>
            <w:r w:rsidRPr="00741B78">
              <w:rPr>
                <w:rFonts w:ascii="Arial" w:hAnsi="Arial" w:cs="Arial"/>
              </w:rPr>
              <w:t xml:space="preserve">ated </w:t>
            </w:r>
            <w:r>
              <w:rPr>
                <w:rFonts w:ascii="Arial" w:hAnsi="Arial" w:cs="Arial"/>
              </w:rPr>
              <w:t>22.02.</w:t>
            </w:r>
            <w:r w:rsidRPr="0075490F">
              <w:rPr>
                <w:rFonts w:ascii="Arial" w:hAnsi="Arial" w:cs="Arial"/>
              </w:rPr>
              <w:t>202</w:t>
            </w:r>
            <w:r>
              <w:rPr>
                <w:rFonts w:ascii="Arial" w:hAnsi="Arial" w:cs="Arial"/>
              </w:rPr>
              <w:t>1</w:t>
            </w:r>
          </w:p>
        </w:tc>
        <w:tc>
          <w:tcPr>
            <w:tcW w:w="1170" w:type="dxa"/>
            <w:vAlign w:val="center"/>
          </w:tcPr>
          <w:p w14:paraId="34241CB3" w14:textId="77777777" w:rsidR="00F942C1" w:rsidRPr="00741B78" w:rsidRDefault="00F942C1" w:rsidP="00F6135B">
            <w:pPr>
              <w:jc w:val="center"/>
              <w:rPr>
                <w:rFonts w:ascii="Arial" w:hAnsi="Arial" w:cs="Arial"/>
              </w:rPr>
            </w:pPr>
            <w:r>
              <w:rPr>
                <w:rFonts w:ascii="Arial" w:hAnsi="Arial" w:cs="Arial"/>
              </w:rPr>
              <w:t>16 Nos.</w:t>
            </w:r>
          </w:p>
        </w:tc>
        <w:tc>
          <w:tcPr>
            <w:tcW w:w="2070" w:type="dxa"/>
            <w:vAlign w:val="center"/>
          </w:tcPr>
          <w:p w14:paraId="686DDE8F" w14:textId="77777777" w:rsidR="00F942C1" w:rsidRPr="00741B78" w:rsidRDefault="00F942C1" w:rsidP="00F6135B">
            <w:pPr>
              <w:jc w:val="center"/>
              <w:rPr>
                <w:rFonts w:ascii="Arial" w:hAnsi="Arial" w:cs="Arial"/>
              </w:rPr>
            </w:pPr>
            <w:r>
              <w:rPr>
                <w:rFonts w:ascii="Arial" w:hAnsi="Arial" w:cs="Arial"/>
              </w:rPr>
              <w:t>Rs.4,96,544 /-</w:t>
            </w:r>
          </w:p>
        </w:tc>
        <w:tc>
          <w:tcPr>
            <w:tcW w:w="1530" w:type="dxa"/>
            <w:vAlign w:val="center"/>
          </w:tcPr>
          <w:p w14:paraId="5A00047E" w14:textId="77777777" w:rsidR="00F942C1" w:rsidRPr="00741B78" w:rsidRDefault="00F942C1" w:rsidP="00F6135B">
            <w:pPr>
              <w:jc w:val="center"/>
              <w:rPr>
                <w:rFonts w:ascii="Arial" w:hAnsi="Arial" w:cs="Arial"/>
              </w:rPr>
            </w:pPr>
            <w:r>
              <w:rPr>
                <w:rFonts w:ascii="Arial" w:hAnsi="Arial" w:cs="Arial"/>
              </w:rPr>
              <w:t>Rs.4,28,343 /-</w:t>
            </w:r>
          </w:p>
        </w:tc>
        <w:tc>
          <w:tcPr>
            <w:tcW w:w="1699" w:type="dxa"/>
            <w:vAlign w:val="center"/>
          </w:tcPr>
          <w:p w14:paraId="4DB928DE" w14:textId="77777777" w:rsidR="00F942C1" w:rsidRPr="00741B78" w:rsidRDefault="00F942C1" w:rsidP="00F6135B">
            <w:pPr>
              <w:jc w:val="center"/>
              <w:rPr>
                <w:rFonts w:ascii="Arial" w:hAnsi="Arial" w:cs="Arial"/>
              </w:rPr>
            </w:pPr>
            <w:r>
              <w:rPr>
                <w:rFonts w:ascii="Arial" w:hAnsi="Arial" w:cs="Arial"/>
              </w:rPr>
              <w:t>Rs.49,654 /-</w:t>
            </w:r>
          </w:p>
        </w:tc>
      </w:tr>
    </w:tbl>
    <w:p w14:paraId="66C39DFB" w14:textId="77777777" w:rsidR="00F942C1" w:rsidRPr="00F6135B" w:rsidRDefault="00F942C1" w:rsidP="00F6135B">
      <w:pPr>
        <w:pStyle w:val="BodyText"/>
        <w:ind w:firstLine="720"/>
        <w:rPr>
          <w:rFonts w:ascii="Arial" w:hAnsi="Arial" w:cs="Arial"/>
          <w:sz w:val="10"/>
          <w:szCs w:val="10"/>
        </w:rPr>
      </w:pPr>
    </w:p>
    <w:p w14:paraId="79909F6A" w14:textId="77777777" w:rsidR="00F942C1" w:rsidRPr="00F0710A" w:rsidRDefault="00F942C1" w:rsidP="00F6135B">
      <w:pPr>
        <w:pStyle w:val="BodyText"/>
        <w:ind w:firstLine="720"/>
        <w:rPr>
          <w:rFonts w:ascii="Arial" w:hAnsi="Arial" w:cs="Arial"/>
          <w:sz w:val="2"/>
        </w:rPr>
      </w:pPr>
    </w:p>
    <w:p w14:paraId="3C40A1AA" w14:textId="77777777" w:rsidR="00F942C1" w:rsidRPr="005E0096" w:rsidRDefault="00F942C1" w:rsidP="00F6135B">
      <w:pPr>
        <w:pStyle w:val="BodyText"/>
        <w:ind w:firstLine="720"/>
        <w:rPr>
          <w:rFonts w:ascii="Arial" w:hAnsi="Arial" w:cs="Arial"/>
          <w:sz w:val="2"/>
        </w:rPr>
      </w:pPr>
    </w:p>
    <w:p w14:paraId="1686CFDA" w14:textId="77777777" w:rsidR="00F942C1" w:rsidRDefault="00F942C1" w:rsidP="00A435A4">
      <w:pPr>
        <w:spacing w:after="0" w:line="240" w:lineRule="auto"/>
        <w:ind w:firstLine="720"/>
        <w:jc w:val="both"/>
        <w:rPr>
          <w:rFonts w:ascii="Arial" w:hAnsi="Arial" w:cs="Arial"/>
          <w:sz w:val="20"/>
        </w:rPr>
      </w:pPr>
      <w:r w:rsidRPr="00D94D59">
        <w:rPr>
          <w:rFonts w:ascii="Arial" w:hAnsi="Arial" w:cs="Arial"/>
          <w:sz w:val="20"/>
        </w:rPr>
        <w:t>The firm has completed the work of “</w:t>
      </w:r>
      <w:r w:rsidRPr="00662F8F">
        <w:rPr>
          <w:rFonts w:ascii="Arial" w:hAnsi="Arial" w:cs="Arial"/>
          <w:bCs/>
          <w:sz w:val="20"/>
        </w:rPr>
        <w:t>Supply &amp; Fitment of water channel (MS) on loco body above fins of WCAM/3 &amp; WCAG/1 locos at ELS/KYN as per Drg. No.TACUA-53, Qty-16 Locos</w:t>
      </w:r>
      <w:r w:rsidRPr="00BB5FA3">
        <w:rPr>
          <w:rFonts w:ascii="Arial" w:hAnsi="Arial" w:cs="Arial"/>
          <w:bCs/>
          <w:sz w:val="20"/>
        </w:rPr>
        <w:t>.</w:t>
      </w:r>
      <w:r w:rsidRPr="00D94D59">
        <w:rPr>
          <w:rFonts w:ascii="Arial" w:hAnsi="Arial" w:cs="Arial"/>
          <w:sz w:val="20"/>
        </w:rPr>
        <w:t xml:space="preserve">” </w:t>
      </w:r>
      <w:r>
        <w:rPr>
          <w:rFonts w:ascii="Arial" w:hAnsi="Arial" w:cs="Arial"/>
          <w:sz w:val="20"/>
        </w:rPr>
        <w:t>s</w:t>
      </w:r>
      <w:r w:rsidRPr="00D94D59">
        <w:rPr>
          <w:rFonts w:ascii="Arial" w:hAnsi="Arial" w:cs="Arial"/>
          <w:sz w:val="20"/>
        </w:rPr>
        <w:t>atisfactorily</w:t>
      </w:r>
      <w:r>
        <w:rPr>
          <w:rFonts w:ascii="Arial" w:hAnsi="Arial" w:cs="Arial"/>
          <w:sz w:val="20"/>
        </w:rPr>
        <w:t xml:space="preserve"> on 15</w:t>
      </w:r>
      <w:r w:rsidRPr="003D0613">
        <w:rPr>
          <w:rFonts w:ascii="Arial" w:hAnsi="Arial" w:cs="Arial"/>
          <w:sz w:val="20"/>
        </w:rPr>
        <w:t>.</w:t>
      </w:r>
      <w:r>
        <w:rPr>
          <w:rFonts w:ascii="Arial" w:hAnsi="Arial" w:cs="Arial"/>
          <w:sz w:val="20"/>
        </w:rPr>
        <w:t>12</w:t>
      </w:r>
      <w:r w:rsidRPr="003D0613">
        <w:rPr>
          <w:rFonts w:ascii="Arial" w:hAnsi="Arial" w:cs="Arial"/>
          <w:sz w:val="20"/>
        </w:rPr>
        <w:t>.2020</w:t>
      </w:r>
      <w:r>
        <w:rPr>
          <w:rFonts w:ascii="Arial" w:hAnsi="Arial" w:cs="Arial"/>
          <w:sz w:val="20"/>
        </w:rPr>
        <w:t xml:space="preserve"> and accepted vide Test Certificate dated 15.12.2020</w:t>
      </w:r>
      <w:r w:rsidRPr="00D94D59">
        <w:rPr>
          <w:rFonts w:ascii="Arial" w:hAnsi="Arial" w:cs="Arial"/>
          <w:sz w:val="20"/>
        </w:rPr>
        <w:t>, 100% payment has been released as per payment terms.</w:t>
      </w:r>
    </w:p>
    <w:p w14:paraId="4CE0908C" w14:textId="77777777" w:rsidR="00F6135B" w:rsidRPr="00F6135B" w:rsidRDefault="00F6135B" w:rsidP="00A435A4">
      <w:pPr>
        <w:spacing w:after="0" w:line="240" w:lineRule="auto"/>
        <w:ind w:firstLine="720"/>
        <w:jc w:val="both"/>
        <w:rPr>
          <w:rFonts w:ascii="Arial" w:hAnsi="Arial" w:cs="Arial"/>
          <w:sz w:val="10"/>
          <w:szCs w:val="10"/>
        </w:rPr>
      </w:pPr>
    </w:p>
    <w:p w14:paraId="5E162718" w14:textId="77777777" w:rsidR="00F942C1" w:rsidRDefault="00F942C1" w:rsidP="00A435A4">
      <w:pPr>
        <w:pStyle w:val="BodyText"/>
        <w:ind w:firstLine="720"/>
        <w:rPr>
          <w:rFonts w:ascii="Arial" w:hAnsi="Arial" w:cs="Arial"/>
          <w:sz w:val="20"/>
        </w:rPr>
      </w:pPr>
      <w:r w:rsidRPr="00502B2A">
        <w:rPr>
          <w:rFonts w:ascii="Arial" w:hAnsi="Arial" w:cs="Arial"/>
          <w:sz w:val="20"/>
        </w:rPr>
        <w:t xml:space="preserve">As per para </w:t>
      </w:r>
      <w:r>
        <w:rPr>
          <w:rFonts w:ascii="Arial" w:hAnsi="Arial" w:cs="Arial"/>
          <w:sz w:val="20"/>
        </w:rPr>
        <w:t>7.0</w:t>
      </w:r>
      <w:r w:rsidRPr="00502B2A">
        <w:rPr>
          <w:rFonts w:ascii="Arial" w:hAnsi="Arial" w:cs="Arial"/>
          <w:sz w:val="20"/>
        </w:rPr>
        <w:t xml:space="preserve"> of acceptance letter the warranty period of subject work is </w:t>
      </w:r>
      <w:r>
        <w:rPr>
          <w:rFonts w:ascii="Arial" w:hAnsi="Arial" w:cs="Arial"/>
          <w:sz w:val="20"/>
        </w:rPr>
        <w:t>12</w:t>
      </w:r>
      <w:r w:rsidRPr="00502B2A">
        <w:rPr>
          <w:rFonts w:ascii="Arial" w:hAnsi="Arial" w:cs="Arial"/>
          <w:sz w:val="20"/>
        </w:rPr>
        <w:t xml:space="preserve"> months from the date of final </w:t>
      </w:r>
      <w:r>
        <w:rPr>
          <w:rFonts w:ascii="Arial" w:hAnsi="Arial" w:cs="Arial"/>
          <w:sz w:val="20"/>
        </w:rPr>
        <w:t>acceptance.</w:t>
      </w:r>
      <w:r w:rsidRPr="00502B2A">
        <w:rPr>
          <w:rFonts w:ascii="Arial" w:hAnsi="Arial" w:cs="Arial"/>
          <w:sz w:val="20"/>
        </w:rPr>
        <w:t xml:space="preserve">This warranty period of </w:t>
      </w:r>
      <w:r>
        <w:rPr>
          <w:rFonts w:ascii="Arial" w:hAnsi="Arial" w:cs="Arial"/>
          <w:sz w:val="20"/>
        </w:rPr>
        <w:t>12</w:t>
      </w:r>
      <w:r w:rsidRPr="00502B2A">
        <w:rPr>
          <w:rFonts w:ascii="Arial" w:hAnsi="Arial" w:cs="Arial"/>
          <w:sz w:val="20"/>
        </w:rPr>
        <w:t xml:space="preserve"> months from the date of final acceptance </w:t>
      </w:r>
      <w:r>
        <w:rPr>
          <w:rFonts w:ascii="Arial" w:hAnsi="Arial" w:cs="Arial"/>
          <w:sz w:val="20"/>
        </w:rPr>
        <w:t>i.e 15.12.2020 has been expired on 14.12</w:t>
      </w:r>
      <w:r w:rsidRPr="00502B2A">
        <w:rPr>
          <w:rFonts w:ascii="Arial" w:hAnsi="Arial" w:cs="Arial"/>
          <w:sz w:val="20"/>
        </w:rPr>
        <w:t>.20</w:t>
      </w:r>
      <w:r>
        <w:rPr>
          <w:rFonts w:ascii="Arial" w:hAnsi="Arial" w:cs="Arial"/>
          <w:sz w:val="20"/>
        </w:rPr>
        <w:t>21</w:t>
      </w:r>
      <w:r w:rsidRPr="00502B2A">
        <w:rPr>
          <w:rFonts w:ascii="Arial" w:hAnsi="Arial" w:cs="Arial"/>
          <w:sz w:val="20"/>
        </w:rPr>
        <w:t xml:space="preserve">. </w:t>
      </w:r>
    </w:p>
    <w:p w14:paraId="12E6B490" w14:textId="77777777" w:rsidR="00F942C1" w:rsidRPr="007A52E3" w:rsidRDefault="00F942C1" w:rsidP="00F6135B">
      <w:pPr>
        <w:pStyle w:val="BodyText"/>
        <w:ind w:firstLine="720"/>
        <w:rPr>
          <w:rFonts w:ascii="Arial" w:hAnsi="Arial" w:cs="Arial"/>
          <w:sz w:val="10"/>
        </w:rPr>
      </w:pPr>
    </w:p>
    <w:p w14:paraId="37A9C0EB" w14:textId="77777777" w:rsidR="00F942C1" w:rsidRDefault="00F942C1" w:rsidP="00F6135B">
      <w:pPr>
        <w:pStyle w:val="BodyText"/>
        <w:ind w:firstLine="720"/>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satisfactorily, 100% payment released and warranty period also completed, </w:t>
      </w:r>
      <w:r w:rsidRPr="00CC3D1A">
        <w:rPr>
          <w:rFonts w:ascii="Arial" w:hAnsi="Arial" w:cs="Arial"/>
          <w:sz w:val="20"/>
        </w:rPr>
        <w:t>nothing is to be recovered from them</w:t>
      </w:r>
      <w:r>
        <w:rPr>
          <w:rFonts w:ascii="Arial" w:hAnsi="Arial" w:cs="Arial"/>
          <w:sz w:val="20"/>
        </w:rPr>
        <w:t>, t</w:t>
      </w:r>
      <w:r w:rsidRPr="00CC3D1A">
        <w:rPr>
          <w:rFonts w:ascii="Arial" w:hAnsi="Arial" w:cs="Arial"/>
          <w:sz w:val="20"/>
        </w:rPr>
        <w:t>herefore the security deposit deducted from their bill mentioned above</w:t>
      </w:r>
      <w:r>
        <w:rPr>
          <w:rFonts w:ascii="Arial" w:hAnsi="Arial" w:cs="Arial"/>
          <w:sz w:val="20"/>
        </w:rPr>
        <w:t xml:space="preserve"> can be released</w:t>
      </w:r>
    </w:p>
    <w:p w14:paraId="065AD197" w14:textId="77777777" w:rsidR="00F942C1" w:rsidRPr="00A435A4" w:rsidRDefault="00F942C1" w:rsidP="00F6135B">
      <w:pPr>
        <w:pStyle w:val="BodyText"/>
        <w:ind w:firstLine="720"/>
        <w:rPr>
          <w:rFonts w:ascii="Arial" w:hAnsi="Arial" w:cs="Arial"/>
          <w:sz w:val="10"/>
          <w:szCs w:val="18"/>
        </w:rPr>
      </w:pPr>
    </w:p>
    <w:p w14:paraId="652735A4" w14:textId="77777777" w:rsidR="00F942C1" w:rsidRDefault="00F942C1" w:rsidP="00A435A4">
      <w:pPr>
        <w:spacing w:after="0" w:line="240" w:lineRule="auto"/>
        <w:ind w:firstLine="720"/>
        <w:jc w:val="both"/>
        <w:rPr>
          <w:rFonts w:ascii="Arial" w:hAnsi="Arial" w:cs="Arial"/>
          <w:sz w:val="20"/>
        </w:rPr>
      </w:pPr>
      <w:r>
        <w:rPr>
          <w:rFonts w:ascii="Arial" w:hAnsi="Arial" w:cs="Arial"/>
          <w:sz w:val="20"/>
        </w:rPr>
        <w:t>Accordingly Pay Order No.</w:t>
      </w:r>
      <w:r w:rsidR="00D45F2B" w:rsidRPr="00D45F2B">
        <w:rPr>
          <w:rFonts w:ascii="Arial" w:hAnsi="Arial" w:cs="Arial"/>
          <w:sz w:val="20"/>
        </w:rPr>
        <w:t xml:space="preserve">275887 dated </w:t>
      </w:r>
      <w:r w:rsidRPr="00D45F2B">
        <w:rPr>
          <w:rFonts w:ascii="Arial" w:hAnsi="Arial" w:cs="Arial"/>
          <w:sz w:val="20"/>
        </w:rPr>
        <w:t>0</w:t>
      </w:r>
      <w:r w:rsidR="00D45F2B" w:rsidRPr="00D45F2B">
        <w:rPr>
          <w:rFonts w:ascii="Arial" w:hAnsi="Arial" w:cs="Arial"/>
          <w:sz w:val="20"/>
        </w:rPr>
        <w:t>7</w:t>
      </w:r>
      <w:r w:rsidRPr="00D45F2B">
        <w:rPr>
          <w:rFonts w:ascii="Arial" w:hAnsi="Arial" w:cs="Arial"/>
          <w:sz w:val="20"/>
        </w:rPr>
        <w:t>.</w:t>
      </w:r>
      <w:r w:rsidR="00D45F2B" w:rsidRPr="00D45F2B">
        <w:rPr>
          <w:rFonts w:ascii="Arial" w:hAnsi="Arial" w:cs="Arial"/>
          <w:sz w:val="20"/>
        </w:rPr>
        <w:t>03</w:t>
      </w:r>
      <w:r w:rsidRPr="00D45F2B">
        <w:rPr>
          <w:rFonts w:ascii="Arial" w:hAnsi="Arial" w:cs="Arial"/>
          <w:sz w:val="20"/>
        </w:rPr>
        <w:t>.202</w:t>
      </w:r>
      <w:r w:rsidR="00D45F2B" w:rsidRPr="00D45F2B">
        <w:rPr>
          <w:rFonts w:ascii="Arial" w:hAnsi="Arial" w:cs="Arial"/>
          <w:sz w:val="20"/>
        </w:rPr>
        <w:t>2</w:t>
      </w:r>
      <w:r>
        <w:rPr>
          <w:rFonts w:ascii="Arial" w:hAnsi="Arial" w:cs="Arial"/>
          <w:sz w:val="20"/>
        </w:rPr>
        <w:t xml:space="preserve"> </w:t>
      </w:r>
      <w:r w:rsidRPr="003F7C48">
        <w:rPr>
          <w:rFonts w:ascii="Arial" w:hAnsi="Arial" w:cs="Arial"/>
          <w:sz w:val="19"/>
          <w:szCs w:val="19"/>
        </w:rPr>
        <w:t xml:space="preserve">in favour of </w:t>
      </w:r>
      <w:r w:rsidRPr="0025108A">
        <w:rPr>
          <w:rFonts w:ascii="Arial" w:hAnsi="Arial" w:cs="Arial"/>
          <w:sz w:val="20"/>
        </w:rPr>
        <w:t>M/s</w:t>
      </w:r>
      <w:r w:rsidRPr="003D2B14">
        <w:rPr>
          <w:rFonts w:ascii="Arial" w:hAnsi="Arial" w:cs="Arial"/>
          <w:sz w:val="20"/>
        </w:rPr>
        <w:t xml:space="preserve"> </w:t>
      </w:r>
      <w:r w:rsidRPr="00F534AE">
        <w:rPr>
          <w:rFonts w:ascii="Arial" w:hAnsi="Arial" w:cs="Arial"/>
          <w:sz w:val="20"/>
        </w:rPr>
        <w:t>Prince Engineering Co. Shankar NatthuTumbde Chawl, Dahisar (East), Mumbai-400</w:t>
      </w:r>
      <w:r>
        <w:rPr>
          <w:rFonts w:ascii="Arial" w:hAnsi="Arial" w:cs="Arial"/>
          <w:sz w:val="20"/>
        </w:rPr>
        <w:t>068</w:t>
      </w:r>
      <w:r w:rsidRPr="00F534AE">
        <w:rPr>
          <w:rFonts w:ascii="Arial" w:hAnsi="Arial" w:cs="Arial"/>
          <w:sz w:val="20"/>
        </w:rPr>
        <w:t xml:space="preserve"> </w:t>
      </w:r>
      <w:r>
        <w:rPr>
          <w:rFonts w:ascii="Arial" w:hAnsi="Arial" w:cs="Arial"/>
          <w:color w:val="000000" w:themeColor="text1"/>
          <w:sz w:val="20"/>
        </w:rPr>
        <w:t>is</w:t>
      </w:r>
      <w:r w:rsidRPr="003F7C48">
        <w:rPr>
          <w:rFonts w:ascii="Arial" w:hAnsi="Arial" w:cs="Arial"/>
          <w:sz w:val="19"/>
          <w:szCs w:val="19"/>
        </w:rPr>
        <w:t xml:space="preserve"> sent herewith for </w:t>
      </w:r>
      <w:r>
        <w:rPr>
          <w:rFonts w:ascii="Arial" w:hAnsi="Arial" w:cs="Arial"/>
          <w:sz w:val="19"/>
          <w:szCs w:val="19"/>
        </w:rPr>
        <w:t>refund of</w:t>
      </w:r>
      <w:r w:rsidRPr="003F7C48">
        <w:rPr>
          <w:rFonts w:ascii="Arial" w:hAnsi="Arial" w:cs="Arial"/>
          <w:sz w:val="19"/>
          <w:szCs w:val="19"/>
        </w:rPr>
        <w:t xml:space="preserve"> Security Deposit</w:t>
      </w:r>
      <w:r>
        <w:rPr>
          <w:rFonts w:ascii="Arial" w:hAnsi="Arial" w:cs="Arial"/>
          <w:sz w:val="19"/>
          <w:szCs w:val="19"/>
        </w:rPr>
        <w:t>. Same has been sent through IPAS No.</w:t>
      </w:r>
      <w:r w:rsidRPr="00D45F2B">
        <w:rPr>
          <w:rFonts w:ascii="Arial" w:hAnsi="Arial" w:cs="Arial"/>
          <w:sz w:val="19"/>
          <w:szCs w:val="19"/>
        </w:rPr>
        <w:t>010221</w:t>
      </w:r>
      <w:r w:rsidR="00D45F2B" w:rsidRPr="00D45F2B">
        <w:rPr>
          <w:rFonts w:ascii="Arial" w:hAnsi="Arial" w:cs="Arial"/>
          <w:sz w:val="19"/>
          <w:szCs w:val="19"/>
        </w:rPr>
        <w:t>21</w:t>
      </w:r>
      <w:r w:rsidRPr="00D45F2B">
        <w:rPr>
          <w:rFonts w:ascii="Arial" w:hAnsi="Arial" w:cs="Arial"/>
          <w:sz w:val="19"/>
          <w:szCs w:val="19"/>
        </w:rPr>
        <w:t>80</w:t>
      </w:r>
      <w:r w:rsidR="00D45F2B">
        <w:rPr>
          <w:rFonts w:ascii="Arial" w:hAnsi="Arial" w:cs="Arial"/>
          <w:sz w:val="19"/>
          <w:szCs w:val="19"/>
        </w:rPr>
        <w:t>3</w:t>
      </w:r>
    </w:p>
    <w:p w14:paraId="2C41BFBA" w14:textId="77777777" w:rsidR="00F942C1" w:rsidRPr="007A52E3" w:rsidRDefault="00F942C1" w:rsidP="00A435A4">
      <w:pPr>
        <w:pStyle w:val="BodyText"/>
        <w:rPr>
          <w:rFonts w:ascii="Arial" w:hAnsi="Arial" w:cs="Arial"/>
          <w:sz w:val="10"/>
        </w:rPr>
      </w:pPr>
    </w:p>
    <w:p w14:paraId="716512AA" w14:textId="77777777" w:rsidR="00F942C1" w:rsidRPr="008672A0" w:rsidRDefault="00F942C1" w:rsidP="00F6135B">
      <w:pPr>
        <w:pStyle w:val="BodyText"/>
        <w:ind w:firstLine="720"/>
        <w:rPr>
          <w:rFonts w:ascii="Arial" w:hAnsi="Arial" w:cs="Arial"/>
          <w:sz w:val="20"/>
        </w:rPr>
      </w:pPr>
      <w:r>
        <w:rPr>
          <w:rFonts w:ascii="Arial" w:hAnsi="Arial" w:cs="Arial"/>
          <w:sz w:val="20"/>
        </w:rPr>
        <w:t xml:space="preserve">The firm vide letter No. Nil dated 07.01.2022 </w:t>
      </w:r>
      <w:r>
        <w:rPr>
          <w:rFonts w:ascii="Arial" w:hAnsi="Arial" w:cs="Arial"/>
          <w:sz w:val="21"/>
          <w:szCs w:val="21"/>
        </w:rPr>
        <w:t>has requested to release security deposit</w:t>
      </w:r>
    </w:p>
    <w:p w14:paraId="4D8A0AA1" w14:textId="77777777" w:rsidR="00F942C1" w:rsidRPr="007A52E3" w:rsidRDefault="00F942C1" w:rsidP="00F6135B">
      <w:pPr>
        <w:pStyle w:val="BodyText"/>
        <w:rPr>
          <w:rFonts w:ascii="Arial" w:hAnsi="Arial" w:cs="Arial"/>
          <w:sz w:val="10"/>
        </w:rPr>
      </w:pPr>
    </w:p>
    <w:p w14:paraId="43C69A87" w14:textId="77777777" w:rsidR="00F942C1" w:rsidRDefault="00F942C1" w:rsidP="00F6135B">
      <w:pPr>
        <w:spacing w:after="0" w:line="240" w:lineRule="auto"/>
        <w:ind w:firstLine="720"/>
        <w:jc w:val="both"/>
        <w:rPr>
          <w:rFonts w:ascii="Arial" w:hAnsi="Arial" w:cs="Arial"/>
          <w:sz w:val="20"/>
        </w:rPr>
      </w:pPr>
      <w:r w:rsidRPr="00E53547">
        <w:rPr>
          <w:rFonts w:ascii="Arial" w:hAnsi="Arial" w:cs="Arial"/>
          <w:sz w:val="20"/>
        </w:rPr>
        <w:t>Competent authority has approved refund of Security Deposit vide this</w:t>
      </w:r>
      <w:r>
        <w:rPr>
          <w:rFonts w:ascii="Arial" w:hAnsi="Arial" w:cs="Arial"/>
          <w:sz w:val="20"/>
        </w:rPr>
        <w:t xml:space="preserve"> office note of even No. dated 23</w:t>
      </w:r>
      <w:r w:rsidRPr="00E53547">
        <w:rPr>
          <w:rFonts w:ascii="Arial" w:hAnsi="Arial" w:cs="Arial"/>
          <w:sz w:val="20"/>
        </w:rPr>
        <w:t>.</w:t>
      </w:r>
      <w:r>
        <w:rPr>
          <w:rFonts w:ascii="Arial" w:hAnsi="Arial" w:cs="Arial"/>
          <w:sz w:val="20"/>
        </w:rPr>
        <w:t>02.2022.</w:t>
      </w:r>
    </w:p>
    <w:p w14:paraId="3523174B" w14:textId="77777777" w:rsidR="00F942C1" w:rsidRDefault="00F942C1" w:rsidP="00F6135B">
      <w:pPr>
        <w:spacing w:after="0" w:line="240" w:lineRule="auto"/>
        <w:ind w:firstLine="720"/>
        <w:jc w:val="both"/>
        <w:rPr>
          <w:rFonts w:ascii="Arial" w:hAnsi="Arial" w:cs="Arial"/>
          <w:sz w:val="20"/>
        </w:rPr>
      </w:pPr>
    </w:p>
    <w:p w14:paraId="1E416174" w14:textId="77777777" w:rsidR="00F942C1" w:rsidRPr="00817B2F" w:rsidRDefault="00F942C1" w:rsidP="00F6135B">
      <w:pPr>
        <w:spacing w:after="0"/>
        <w:ind w:firstLine="720"/>
        <w:jc w:val="both"/>
        <w:rPr>
          <w:rFonts w:ascii="Arial" w:hAnsi="Arial" w:cs="Arial"/>
          <w:sz w:val="4"/>
        </w:rPr>
      </w:pPr>
    </w:p>
    <w:p w14:paraId="4D446460" w14:textId="77777777" w:rsidR="00F942C1" w:rsidRPr="007A52E3" w:rsidRDefault="00F942C1" w:rsidP="00F6135B">
      <w:pPr>
        <w:spacing w:after="0"/>
        <w:jc w:val="both"/>
        <w:rPr>
          <w:rFonts w:ascii="Arial" w:hAnsi="Arial" w:cs="Arial"/>
          <w:sz w:val="10"/>
        </w:rPr>
      </w:pPr>
    </w:p>
    <w:p w14:paraId="53CB8A6B" w14:textId="77777777" w:rsidR="00F942C1" w:rsidRPr="00D94D59" w:rsidRDefault="00F942C1" w:rsidP="00F6135B">
      <w:pPr>
        <w:spacing w:after="0"/>
        <w:ind w:firstLine="720"/>
        <w:jc w:val="both"/>
        <w:rPr>
          <w:rFonts w:ascii="Arial" w:hAnsi="Arial" w:cs="Arial"/>
          <w:sz w:val="20"/>
        </w:rPr>
      </w:pPr>
    </w:p>
    <w:p w14:paraId="428A1904" w14:textId="77777777" w:rsidR="007A0A58" w:rsidRPr="00A665C3" w:rsidRDefault="007A0A58" w:rsidP="00F6135B">
      <w:pPr>
        <w:spacing w:after="0"/>
        <w:jc w:val="both"/>
        <w:rPr>
          <w:rFonts w:ascii="Arial" w:hAnsi="Arial" w:cs="Arial"/>
          <w:sz w:val="20"/>
        </w:rPr>
      </w:pPr>
      <w:r w:rsidRPr="00A665C3">
        <w:rPr>
          <w:rFonts w:ascii="Arial" w:hAnsi="Arial" w:cs="Arial"/>
          <w:sz w:val="20"/>
        </w:rPr>
        <w:t>DA:-</w:t>
      </w:r>
      <w:r>
        <w:rPr>
          <w:rFonts w:ascii="Arial" w:hAnsi="Arial" w:cs="Arial"/>
          <w:sz w:val="20"/>
        </w:rPr>
        <w:t xml:space="preserve"> </w:t>
      </w:r>
      <w:r w:rsidRPr="00A665C3">
        <w:rPr>
          <w:rFonts w:ascii="Arial" w:hAnsi="Arial" w:cs="Arial"/>
          <w:sz w:val="20"/>
        </w:rPr>
        <w:t xml:space="preserve">1) </w:t>
      </w:r>
      <w:r>
        <w:rPr>
          <w:rFonts w:ascii="Arial" w:hAnsi="Arial" w:cs="Arial"/>
          <w:sz w:val="20"/>
        </w:rPr>
        <w:t>Pay Order</w:t>
      </w:r>
    </w:p>
    <w:p w14:paraId="46EE88BE" w14:textId="77777777" w:rsidR="007A0A58" w:rsidRPr="00A665C3" w:rsidRDefault="007A0A58" w:rsidP="00F6135B">
      <w:pPr>
        <w:spacing w:after="0"/>
        <w:jc w:val="both"/>
        <w:rPr>
          <w:rFonts w:ascii="Arial" w:hAnsi="Arial" w:cs="Arial"/>
          <w:sz w:val="20"/>
        </w:rPr>
      </w:pPr>
      <w:r w:rsidRPr="00A665C3">
        <w:rPr>
          <w:rFonts w:ascii="Arial" w:hAnsi="Arial" w:cs="Arial"/>
          <w:sz w:val="20"/>
        </w:rPr>
        <w:t xml:space="preserve">         2) </w:t>
      </w:r>
      <w:r>
        <w:rPr>
          <w:rFonts w:ascii="Arial" w:hAnsi="Arial" w:cs="Arial"/>
          <w:sz w:val="20"/>
        </w:rPr>
        <w:t xml:space="preserve">Office note dated </w:t>
      </w:r>
      <w:r w:rsidRPr="00D45F2B">
        <w:rPr>
          <w:rFonts w:ascii="Arial" w:hAnsi="Arial" w:cs="Arial"/>
          <w:sz w:val="20"/>
        </w:rPr>
        <w:t>2</w:t>
      </w:r>
      <w:r w:rsidR="00D45F2B" w:rsidRPr="00D45F2B">
        <w:rPr>
          <w:rFonts w:ascii="Arial" w:hAnsi="Arial" w:cs="Arial"/>
          <w:sz w:val="20"/>
        </w:rPr>
        <w:t>3.0</w:t>
      </w:r>
      <w:r w:rsidRPr="00D45F2B">
        <w:rPr>
          <w:rFonts w:ascii="Arial" w:hAnsi="Arial" w:cs="Arial"/>
          <w:sz w:val="20"/>
        </w:rPr>
        <w:t>2.202</w:t>
      </w:r>
      <w:r w:rsidR="00D45F2B">
        <w:rPr>
          <w:rFonts w:ascii="Arial" w:hAnsi="Arial" w:cs="Arial"/>
          <w:sz w:val="20"/>
        </w:rPr>
        <w:t>2</w:t>
      </w:r>
    </w:p>
    <w:p w14:paraId="4800B624" w14:textId="77777777" w:rsidR="00F942C1" w:rsidRPr="00E638B4" w:rsidRDefault="00F942C1" w:rsidP="00F6135B">
      <w:pPr>
        <w:spacing w:after="0"/>
        <w:jc w:val="both"/>
        <w:rPr>
          <w:rFonts w:ascii="Arial" w:hAnsi="Arial" w:cs="Arial"/>
          <w:sz w:val="8"/>
        </w:rPr>
      </w:pPr>
    </w:p>
    <w:p w14:paraId="5E586A1A" w14:textId="77777777" w:rsidR="00F942C1" w:rsidRPr="00D94D59" w:rsidRDefault="00F942C1" w:rsidP="00F6135B">
      <w:pPr>
        <w:spacing w:after="0"/>
        <w:jc w:val="both"/>
        <w:rPr>
          <w:rFonts w:ascii="Arial" w:hAnsi="Arial" w:cs="Arial"/>
          <w:sz w:val="20"/>
        </w:rPr>
      </w:pPr>
    </w:p>
    <w:p w14:paraId="00EB5E49" w14:textId="77777777" w:rsidR="00F942C1" w:rsidRPr="00A665C3" w:rsidRDefault="00F942C1" w:rsidP="00F6135B">
      <w:pPr>
        <w:spacing w:after="0" w:line="240" w:lineRule="auto"/>
        <w:jc w:val="both"/>
        <w:rPr>
          <w:rFonts w:ascii="Arial" w:hAnsi="Arial" w:cs="Arial"/>
          <w:sz w:val="20"/>
        </w:rPr>
      </w:pPr>
      <w:r w:rsidRPr="00FE4E01">
        <w:rPr>
          <w:rFonts w:ascii="Arial" w:hAnsi="Arial" w:cs="Arial"/>
          <w:b/>
          <w:bCs/>
          <w:sz w:val="20"/>
        </w:rPr>
        <w:t xml:space="preserve">                                                                                                                        </w:t>
      </w:r>
      <w:r>
        <w:rPr>
          <w:rFonts w:ascii="Arial" w:hAnsi="Arial" w:cs="Arial"/>
          <w:b/>
          <w:bCs/>
          <w:sz w:val="20"/>
        </w:rPr>
        <w:t xml:space="preserve">          </w:t>
      </w:r>
      <w:r w:rsidRPr="00A665C3">
        <w:rPr>
          <w:rFonts w:ascii="Arial" w:hAnsi="Arial" w:cs="Arial"/>
          <w:sz w:val="20"/>
        </w:rPr>
        <w:t xml:space="preserve">DEE (TRS) KYN </w:t>
      </w:r>
    </w:p>
    <w:p w14:paraId="608CCD24" w14:textId="77777777" w:rsidR="00F942C1" w:rsidRDefault="00F942C1" w:rsidP="00F6135B">
      <w:pPr>
        <w:spacing w:after="0" w:line="240" w:lineRule="auto"/>
        <w:jc w:val="both"/>
        <w:rPr>
          <w:rFonts w:ascii="Arial" w:hAnsi="Arial" w:cs="Arial"/>
          <w:sz w:val="20"/>
        </w:rPr>
      </w:pPr>
      <w:r w:rsidRPr="00A665C3">
        <w:rPr>
          <w:rFonts w:ascii="Arial" w:hAnsi="Arial" w:cs="Arial"/>
          <w:sz w:val="20"/>
        </w:rPr>
        <w:t xml:space="preserve">                                                                                                                           For Sr. DEE (TRS) Kalyan</w:t>
      </w:r>
    </w:p>
    <w:p w14:paraId="14A6C7E2" w14:textId="77777777" w:rsidR="00F6135B" w:rsidRDefault="00F6135B" w:rsidP="00F6135B">
      <w:pPr>
        <w:spacing w:after="0" w:line="240" w:lineRule="auto"/>
        <w:jc w:val="both"/>
        <w:rPr>
          <w:rFonts w:ascii="Arial" w:hAnsi="Arial" w:cs="Arial"/>
          <w:sz w:val="20"/>
        </w:rPr>
      </w:pPr>
    </w:p>
    <w:p w14:paraId="5D4ED3F6" w14:textId="77777777" w:rsidR="00F6135B" w:rsidRDefault="00F6135B" w:rsidP="00F6135B">
      <w:pPr>
        <w:spacing w:after="0" w:line="240" w:lineRule="auto"/>
        <w:jc w:val="both"/>
        <w:rPr>
          <w:rFonts w:ascii="Arial" w:hAnsi="Arial" w:cs="Arial"/>
          <w:sz w:val="20"/>
        </w:rPr>
      </w:pPr>
    </w:p>
    <w:p w14:paraId="34265A50" w14:textId="77777777" w:rsidR="00F6135B" w:rsidRDefault="00F6135B" w:rsidP="00F6135B">
      <w:pPr>
        <w:spacing w:after="0" w:line="240" w:lineRule="auto"/>
        <w:jc w:val="both"/>
        <w:rPr>
          <w:rFonts w:ascii="Arial" w:hAnsi="Arial" w:cs="Arial"/>
          <w:sz w:val="20"/>
        </w:rPr>
      </w:pPr>
    </w:p>
    <w:p w14:paraId="3E636FA7" w14:textId="77777777" w:rsidR="00F6135B" w:rsidRDefault="00F6135B" w:rsidP="00F6135B">
      <w:pPr>
        <w:spacing w:after="0" w:line="240" w:lineRule="auto"/>
        <w:jc w:val="both"/>
        <w:rPr>
          <w:rFonts w:ascii="Arial" w:hAnsi="Arial" w:cs="Arial"/>
          <w:sz w:val="20"/>
        </w:rPr>
      </w:pPr>
    </w:p>
    <w:p w14:paraId="07BF232D" w14:textId="77777777" w:rsidR="00F6135B" w:rsidRDefault="00F6135B" w:rsidP="00F6135B">
      <w:pPr>
        <w:spacing w:after="0" w:line="240" w:lineRule="auto"/>
        <w:jc w:val="both"/>
        <w:rPr>
          <w:rFonts w:ascii="Arial" w:hAnsi="Arial" w:cs="Arial"/>
          <w:sz w:val="20"/>
        </w:rPr>
      </w:pPr>
    </w:p>
    <w:p w14:paraId="4AB53017" w14:textId="77777777" w:rsidR="00F6135B" w:rsidRDefault="00F6135B" w:rsidP="00F6135B">
      <w:pPr>
        <w:spacing w:after="0" w:line="240" w:lineRule="auto"/>
        <w:jc w:val="both"/>
        <w:rPr>
          <w:rFonts w:ascii="Arial" w:hAnsi="Arial" w:cs="Arial"/>
          <w:sz w:val="20"/>
        </w:rPr>
      </w:pPr>
    </w:p>
    <w:p w14:paraId="2402CBC8" w14:textId="77777777" w:rsidR="00F6135B" w:rsidRDefault="00F6135B" w:rsidP="00F6135B">
      <w:pPr>
        <w:spacing w:after="0" w:line="240" w:lineRule="auto"/>
        <w:jc w:val="both"/>
        <w:rPr>
          <w:rFonts w:ascii="Arial" w:hAnsi="Arial" w:cs="Arial"/>
          <w:sz w:val="20"/>
        </w:rPr>
      </w:pPr>
    </w:p>
    <w:p w14:paraId="1A5080F0" w14:textId="77777777" w:rsidR="00A435A4" w:rsidRPr="00A665C3" w:rsidRDefault="00A435A4" w:rsidP="00F6135B">
      <w:pPr>
        <w:spacing w:after="0" w:line="240" w:lineRule="auto"/>
        <w:jc w:val="both"/>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942C1" w:rsidRPr="00887E89" w14:paraId="76DEAE91" w14:textId="77777777" w:rsidTr="00F602A3">
        <w:trPr>
          <w:trHeight w:val="1440"/>
        </w:trPr>
        <w:tc>
          <w:tcPr>
            <w:tcW w:w="4320" w:type="dxa"/>
          </w:tcPr>
          <w:p w14:paraId="1D6F4364" w14:textId="77777777" w:rsidR="00F942C1" w:rsidRPr="003C1E74" w:rsidRDefault="00F942C1" w:rsidP="00F602A3">
            <w:pPr>
              <w:pStyle w:val="NoSpacing"/>
              <w:rPr>
                <w:rFonts w:ascii="ILDVW504" w:hAnsi="ILDVW504" w:cs="Arial"/>
                <w:b/>
              </w:rPr>
            </w:pPr>
            <w:r w:rsidRPr="003C1E74">
              <w:rPr>
                <w:rFonts w:ascii="Mangal" w:hAnsi="Mangal" w:cs="Arial Unicode MS" w:hint="cs"/>
                <w:b/>
                <w:cs/>
                <w:lang w:bidi="hi-IN"/>
              </w:rPr>
              <w:lastRenderedPageBreak/>
              <w:t>मध्यरेल</w:t>
            </w:r>
          </w:p>
          <w:p w14:paraId="507922C0" w14:textId="77777777" w:rsidR="00F942C1" w:rsidRPr="005A14F8" w:rsidRDefault="00F942C1" w:rsidP="00F602A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2370E45" w14:textId="77777777" w:rsidR="00F942C1" w:rsidRPr="005A14F8" w:rsidRDefault="00F942C1" w:rsidP="00F602A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52B43D6" w14:textId="77777777" w:rsidR="00F942C1" w:rsidRPr="005A14F8" w:rsidRDefault="00F942C1" w:rsidP="00F602A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7D62942" w14:textId="77777777" w:rsidR="00F942C1" w:rsidRPr="005A14F8" w:rsidRDefault="00F942C1" w:rsidP="00F602A3">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4AA73FED" wp14:editId="0D4C3C5F">
                  <wp:extent cx="871855" cy="882650"/>
                  <wp:effectExtent l="19050" t="0" r="4445" b="0"/>
                  <wp:docPr id="17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DF98B83" w14:textId="77777777" w:rsidR="00F942C1" w:rsidRPr="00743A0A" w:rsidRDefault="00F942C1" w:rsidP="00F602A3">
            <w:pPr>
              <w:pStyle w:val="Header"/>
              <w:rPr>
                <w:b/>
                <w:bCs/>
              </w:rPr>
            </w:pPr>
            <w:r w:rsidRPr="00743A0A">
              <w:rPr>
                <w:b/>
              </w:rPr>
              <w:t>Central Railway</w:t>
            </w:r>
          </w:p>
          <w:p w14:paraId="296A05D2" w14:textId="77777777" w:rsidR="00F942C1" w:rsidRPr="005A14F8" w:rsidRDefault="00F942C1" w:rsidP="00F602A3">
            <w:pPr>
              <w:pStyle w:val="Header"/>
              <w:jc w:val="both"/>
              <w:rPr>
                <w:b/>
                <w:bCs/>
              </w:rPr>
            </w:pPr>
            <w:r w:rsidRPr="005A14F8">
              <w:t xml:space="preserve">Office of Sr. DEE (TRS), </w:t>
            </w:r>
          </w:p>
          <w:p w14:paraId="636E0BF9" w14:textId="77777777" w:rsidR="00F942C1" w:rsidRPr="005A14F8" w:rsidRDefault="00F942C1" w:rsidP="00F602A3">
            <w:pPr>
              <w:pStyle w:val="Header"/>
              <w:jc w:val="both"/>
              <w:rPr>
                <w:b/>
                <w:bCs/>
              </w:rPr>
            </w:pPr>
            <w:r w:rsidRPr="005A14F8">
              <w:t xml:space="preserve">Electric Loco Shed, Kalyan - 421 301. </w:t>
            </w:r>
          </w:p>
          <w:p w14:paraId="0FCE42A0" w14:textId="77777777" w:rsidR="00F942C1" w:rsidRPr="005A14F8" w:rsidRDefault="00F942C1" w:rsidP="00F602A3">
            <w:pPr>
              <w:pStyle w:val="Header"/>
              <w:jc w:val="both"/>
              <w:rPr>
                <w:rFonts w:ascii="Mangal" w:hAnsi="Mangal" w:cs="Mangal"/>
                <w:b/>
                <w:bCs/>
              </w:rPr>
            </w:pPr>
            <w:r w:rsidRPr="005A14F8">
              <w:t>Email :- srdeetrskyn</w:t>
            </w:r>
            <w:r>
              <w:t>crly</w:t>
            </w:r>
            <w:r w:rsidRPr="005A14F8">
              <w:t>@gmail.com</w:t>
            </w:r>
          </w:p>
        </w:tc>
      </w:tr>
    </w:tbl>
    <w:p w14:paraId="57DBE497" w14:textId="77777777" w:rsidR="00A435A4" w:rsidRDefault="00F942C1" w:rsidP="00A435A4">
      <w:pPr>
        <w:spacing w:after="0" w:line="240" w:lineRule="auto"/>
        <w:jc w:val="both"/>
        <w:rPr>
          <w:rFonts w:ascii="Arial" w:hAnsi="Arial" w:cs="Arial"/>
          <w:sz w:val="20"/>
        </w:rPr>
      </w:pPr>
      <w:r w:rsidRPr="00A435A4">
        <w:rPr>
          <w:rFonts w:ascii="Arial" w:hAnsi="Arial" w:cs="Arial"/>
          <w:sz w:val="20"/>
        </w:rPr>
        <w:t>No. ELSKYN</w:t>
      </w:r>
      <w:r w:rsidRPr="00A435A4">
        <w:rPr>
          <w:rFonts w:ascii="Arial" w:hAnsi="Arial" w:cs="Arial"/>
          <w:sz w:val="20"/>
          <w:rtl/>
          <w:lang w:bidi="ar-SA"/>
        </w:rPr>
        <w:t>/</w:t>
      </w:r>
      <w:r w:rsidRPr="00A435A4">
        <w:rPr>
          <w:rFonts w:ascii="Arial" w:hAnsi="Arial" w:cs="Arial"/>
          <w:sz w:val="20"/>
        </w:rPr>
        <w:t>WKS</w:t>
      </w:r>
      <w:r w:rsidRPr="00A435A4">
        <w:rPr>
          <w:rFonts w:ascii="Arial" w:hAnsi="Arial" w:cs="Arial"/>
          <w:sz w:val="20"/>
          <w:rtl/>
          <w:lang w:bidi="ar-SA"/>
        </w:rPr>
        <w:t>/</w:t>
      </w:r>
      <w:r w:rsidRPr="00A435A4">
        <w:rPr>
          <w:rFonts w:ascii="Arial" w:hAnsi="Arial" w:cs="Arial"/>
          <w:sz w:val="20"/>
        </w:rPr>
        <w:t xml:space="preserve">2019/34/Drivers Seat </w:t>
      </w:r>
      <w:r w:rsidRPr="00A435A4">
        <w:rPr>
          <w:rFonts w:ascii="Arial" w:hAnsi="Arial" w:cs="Arial"/>
          <w:sz w:val="20"/>
        </w:rPr>
        <w:tab/>
      </w:r>
      <w:r w:rsidRPr="00A435A4">
        <w:rPr>
          <w:rFonts w:ascii="Arial" w:hAnsi="Arial" w:cs="Arial"/>
          <w:sz w:val="20"/>
        </w:rPr>
        <w:tab/>
      </w:r>
      <w:r w:rsidRPr="00A435A4">
        <w:rPr>
          <w:rFonts w:ascii="Arial" w:hAnsi="Arial" w:cs="Arial"/>
          <w:sz w:val="20"/>
        </w:rPr>
        <w:tab/>
        <w:t xml:space="preserve">                        Date: 0</w:t>
      </w:r>
      <w:r w:rsidR="00D36EDE" w:rsidRPr="00A435A4">
        <w:rPr>
          <w:rFonts w:ascii="Arial" w:hAnsi="Arial" w:cs="Arial"/>
          <w:sz w:val="20"/>
        </w:rPr>
        <w:t>7</w:t>
      </w:r>
      <w:r w:rsidRPr="00A435A4">
        <w:rPr>
          <w:rFonts w:ascii="Arial" w:hAnsi="Arial" w:cs="Arial"/>
          <w:sz w:val="20"/>
        </w:rPr>
        <w:t xml:space="preserve">.03.2022   </w:t>
      </w:r>
    </w:p>
    <w:p w14:paraId="29DD4EB2" w14:textId="77777777" w:rsidR="00F942C1" w:rsidRPr="00A435A4" w:rsidRDefault="00F942C1" w:rsidP="00A435A4">
      <w:pPr>
        <w:spacing w:after="0" w:line="240" w:lineRule="auto"/>
        <w:jc w:val="both"/>
        <w:rPr>
          <w:rFonts w:ascii="Arial" w:hAnsi="Arial" w:cs="Arial"/>
          <w:sz w:val="20"/>
        </w:rPr>
      </w:pPr>
      <w:r w:rsidRPr="00A435A4">
        <w:rPr>
          <w:rFonts w:ascii="Arial" w:hAnsi="Arial" w:cs="Arial"/>
          <w:sz w:val="20"/>
        </w:rPr>
        <w:t xml:space="preserve">                                   </w:t>
      </w:r>
    </w:p>
    <w:p w14:paraId="2A20D456" w14:textId="77777777" w:rsidR="00F942C1" w:rsidRPr="00A435A4" w:rsidRDefault="00F942C1" w:rsidP="00A435A4">
      <w:pPr>
        <w:pStyle w:val="Heading9"/>
        <w:spacing w:before="0" w:after="0"/>
        <w:rPr>
          <w:rFonts w:ascii="Arial" w:hAnsi="Arial" w:cs="Arial"/>
          <w:b/>
          <w:bCs/>
          <w:sz w:val="20"/>
          <w:szCs w:val="20"/>
        </w:rPr>
      </w:pPr>
      <w:r w:rsidRPr="00A435A4">
        <w:rPr>
          <w:rFonts w:ascii="Arial" w:hAnsi="Arial" w:cs="Arial"/>
          <w:b/>
          <w:bCs/>
          <w:sz w:val="20"/>
          <w:szCs w:val="20"/>
        </w:rPr>
        <w:t xml:space="preserve">Sr.DFM /CSMT                                        </w:t>
      </w:r>
    </w:p>
    <w:p w14:paraId="487EC0A2" w14:textId="77777777" w:rsidR="00F942C1" w:rsidRDefault="00F942C1" w:rsidP="00A435A4">
      <w:pPr>
        <w:spacing w:after="0" w:line="240" w:lineRule="auto"/>
        <w:ind w:left="1350" w:hanging="990"/>
        <w:jc w:val="both"/>
        <w:rPr>
          <w:rFonts w:ascii="Arial" w:hAnsi="Arial" w:cs="Arial"/>
          <w:sz w:val="12"/>
          <w:szCs w:val="12"/>
        </w:rPr>
      </w:pPr>
    </w:p>
    <w:p w14:paraId="41B0D514" w14:textId="77777777" w:rsidR="003106B4" w:rsidRPr="00A435A4" w:rsidRDefault="003106B4" w:rsidP="00A435A4">
      <w:pPr>
        <w:spacing w:after="0" w:line="240" w:lineRule="auto"/>
        <w:ind w:left="1350" w:hanging="990"/>
        <w:jc w:val="both"/>
        <w:rPr>
          <w:rFonts w:ascii="Arial" w:hAnsi="Arial" w:cs="Arial"/>
          <w:sz w:val="12"/>
          <w:szCs w:val="12"/>
        </w:rPr>
      </w:pPr>
    </w:p>
    <w:p w14:paraId="37EB2C05" w14:textId="77777777" w:rsidR="00F942C1" w:rsidRDefault="00F942C1" w:rsidP="00A435A4">
      <w:pPr>
        <w:spacing w:after="0" w:line="240" w:lineRule="auto"/>
        <w:ind w:left="1440" w:hanging="720"/>
        <w:jc w:val="both"/>
        <w:rPr>
          <w:rFonts w:ascii="Arial" w:hAnsi="Arial" w:cs="Arial"/>
          <w:sz w:val="20"/>
        </w:rPr>
      </w:pPr>
      <w:r w:rsidRPr="00A435A4">
        <w:rPr>
          <w:rFonts w:ascii="Arial" w:hAnsi="Arial" w:cs="Arial"/>
          <w:sz w:val="20"/>
        </w:rPr>
        <w:t>Sub:</w:t>
      </w:r>
      <w:r w:rsidRPr="00A435A4">
        <w:rPr>
          <w:rFonts w:ascii="Arial" w:hAnsi="Arial" w:cs="Arial"/>
          <w:sz w:val="20"/>
        </w:rPr>
        <w:tab/>
        <w:t>Refund of Security Deposit against the work of “</w:t>
      </w:r>
      <w:r w:rsidRPr="00A435A4">
        <w:rPr>
          <w:rFonts w:ascii="Arial" w:hAnsi="Arial" w:cs="Arial"/>
          <w:bCs/>
          <w:sz w:val="20"/>
        </w:rPr>
        <w:t>Repairing of Driver Seat of 3-phase AC locomotives as per, Qty-112 Nos.</w:t>
      </w:r>
      <w:r w:rsidRPr="00A435A4">
        <w:rPr>
          <w:rFonts w:ascii="Arial" w:hAnsi="Arial" w:cs="Arial"/>
          <w:sz w:val="20"/>
        </w:rPr>
        <w:t>”</w:t>
      </w:r>
    </w:p>
    <w:p w14:paraId="540487CB" w14:textId="77777777" w:rsidR="00A435A4" w:rsidRPr="00A435A4" w:rsidRDefault="00A435A4" w:rsidP="00A435A4">
      <w:pPr>
        <w:spacing w:after="0" w:line="240" w:lineRule="auto"/>
        <w:ind w:left="1440" w:hanging="720"/>
        <w:jc w:val="both"/>
        <w:rPr>
          <w:rFonts w:ascii="Arial" w:hAnsi="Arial" w:cs="Arial"/>
          <w:bCs/>
          <w:sz w:val="10"/>
          <w:szCs w:val="10"/>
        </w:rPr>
      </w:pPr>
    </w:p>
    <w:p w14:paraId="4CDA57A1" w14:textId="77777777" w:rsidR="00F942C1" w:rsidRPr="00A435A4" w:rsidRDefault="00F942C1" w:rsidP="00A435A4">
      <w:pPr>
        <w:spacing w:after="0" w:line="240" w:lineRule="auto"/>
        <w:ind w:left="1620" w:hanging="1260"/>
        <w:jc w:val="center"/>
        <w:rPr>
          <w:rFonts w:ascii="Arial" w:hAnsi="Arial" w:cs="Arial"/>
          <w:sz w:val="20"/>
        </w:rPr>
      </w:pPr>
      <w:r w:rsidRPr="00A435A4">
        <w:rPr>
          <w:rFonts w:ascii="Arial" w:hAnsi="Arial" w:cs="Arial"/>
          <w:sz w:val="20"/>
        </w:rPr>
        <w:t>---***---</w:t>
      </w:r>
    </w:p>
    <w:p w14:paraId="6F609001" w14:textId="77777777" w:rsidR="00F942C1" w:rsidRPr="00A435A4" w:rsidRDefault="00F942C1" w:rsidP="00A435A4">
      <w:pPr>
        <w:pStyle w:val="BodyText"/>
        <w:rPr>
          <w:rFonts w:ascii="Arial" w:hAnsi="Arial" w:cs="Arial"/>
          <w:sz w:val="10"/>
          <w:szCs w:val="10"/>
        </w:rPr>
      </w:pPr>
    </w:p>
    <w:p w14:paraId="6681725E" w14:textId="77777777" w:rsidR="00F942C1" w:rsidRPr="00A435A4" w:rsidRDefault="00F942C1" w:rsidP="00A435A4">
      <w:pPr>
        <w:spacing w:after="0" w:line="240" w:lineRule="auto"/>
        <w:ind w:firstLine="720"/>
        <w:jc w:val="both"/>
        <w:rPr>
          <w:rFonts w:ascii="Arial" w:hAnsi="Arial" w:cs="Arial"/>
          <w:sz w:val="20"/>
        </w:rPr>
      </w:pPr>
      <w:r w:rsidRPr="00A435A4">
        <w:rPr>
          <w:rFonts w:ascii="Arial" w:hAnsi="Arial" w:cs="Arial"/>
          <w:sz w:val="20"/>
        </w:rPr>
        <w:t>A works contract for the above mentioned work was awarded to</w:t>
      </w:r>
      <w:r w:rsidR="00D36EDE" w:rsidRPr="00A435A4">
        <w:rPr>
          <w:rFonts w:ascii="Arial" w:hAnsi="Arial" w:cs="Arial"/>
          <w:sz w:val="20"/>
        </w:rPr>
        <w:t xml:space="preserve"> M/s.</w:t>
      </w:r>
      <w:r w:rsidRPr="00A435A4">
        <w:rPr>
          <w:rFonts w:ascii="Arial" w:hAnsi="Arial" w:cs="Arial"/>
          <w:sz w:val="20"/>
        </w:rPr>
        <w:t xml:space="preserve"> Prince Engineering Co. Shankar NatthuTumbde Chawl, S.N. Dubey Road, Rawalpada, Dahisar (East), Mumbai-400 068</w:t>
      </w:r>
      <w:r w:rsidR="00D36EDE" w:rsidRPr="00A435A4">
        <w:rPr>
          <w:rFonts w:ascii="Arial" w:hAnsi="Arial" w:cs="Arial"/>
          <w:sz w:val="20"/>
        </w:rPr>
        <w:t xml:space="preserve"> </w:t>
      </w:r>
      <w:r w:rsidRPr="00A435A4">
        <w:rPr>
          <w:rFonts w:ascii="Arial" w:hAnsi="Arial" w:cs="Arial"/>
          <w:sz w:val="20"/>
        </w:rPr>
        <w:t xml:space="preserve">at a total cost of </w:t>
      </w:r>
      <w:r w:rsidRPr="00A435A4">
        <w:rPr>
          <w:rFonts w:ascii="Arial" w:hAnsi="Arial" w:cs="Arial"/>
          <w:color w:val="000000"/>
          <w:sz w:val="20"/>
        </w:rPr>
        <w:t xml:space="preserve">Rs.4,95,528.88 </w:t>
      </w:r>
      <w:r w:rsidRPr="00A435A4">
        <w:rPr>
          <w:rFonts w:ascii="Arial" w:hAnsi="Arial" w:cs="Arial"/>
          <w:sz w:val="20"/>
        </w:rPr>
        <w:t>vide LOA No.ELSKYN</w:t>
      </w:r>
      <w:r w:rsidRPr="00A435A4">
        <w:rPr>
          <w:rFonts w:ascii="Arial" w:hAnsi="Arial" w:cs="Arial"/>
          <w:sz w:val="20"/>
          <w:rtl/>
          <w:lang w:bidi="ar-SA"/>
        </w:rPr>
        <w:t>/</w:t>
      </w:r>
      <w:r w:rsidRPr="00A435A4">
        <w:rPr>
          <w:rFonts w:ascii="Arial" w:hAnsi="Arial" w:cs="Arial"/>
          <w:sz w:val="20"/>
        </w:rPr>
        <w:t>WKS</w:t>
      </w:r>
      <w:r w:rsidRPr="00A435A4">
        <w:rPr>
          <w:rFonts w:ascii="Arial" w:hAnsi="Arial" w:cs="Arial"/>
          <w:sz w:val="20"/>
          <w:rtl/>
          <w:lang w:bidi="ar-SA"/>
        </w:rPr>
        <w:t>/</w:t>
      </w:r>
      <w:r w:rsidRPr="00A435A4">
        <w:rPr>
          <w:rFonts w:ascii="Arial" w:hAnsi="Arial" w:cs="Arial"/>
          <w:sz w:val="20"/>
        </w:rPr>
        <w:t>2019/34/Drivers Seat dated 09.03.2020 with completion period up to 08.09.2020 and further extended up to 08.01.2021.</w:t>
      </w:r>
    </w:p>
    <w:p w14:paraId="0F0D71AB" w14:textId="77777777" w:rsidR="00F942C1" w:rsidRPr="00A435A4" w:rsidRDefault="00F942C1" w:rsidP="00A435A4">
      <w:pPr>
        <w:pStyle w:val="BodyText"/>
        <w:rPr>
          <w:rFonts w:ascii="Arial" w:hAnsi="Arial" w:cs="Arial"/>
          <w:sz w:val="10"/>
          <w:szCs w:val="10"/>
        </w:rPr>
      </w:pPr>
    </w:p>
    <w:p w14:paraId="11CE67B8" w14:textId="77777777" w:rsidR="00F942C1" w:rsidRPr="00A435A4" w:rsidRDefault="00F942C1" w:rsidP="00A435A4">
      <w:pPr>
        <w:pStyle w:val="BodyText"/>
        <w:ind w:firstLine="720"/>
        <w:rPr>
          <w:rFonts w:ascii="Arial" w:hAnsi="Arial" w:cs="Arial"/>
          <w:sz w:val="20"/>
        </w:rPr>
      </w:pPr>
      <w:r w:rsidRPr="00A435A4">
        <w:rPr>
          <w:rFonts w:ascii="Arial" w:hAnsi="Arial" w:cs="Arial"/>
          <w:sz w:val="20"/>
        </w:rPr>
        <w:t>The security deposit of Rs.49,553 /- (10% of contract value) is deducted from the firm’s 1</w:t>
      </w:r>
      <w:r w:rsidRPr="00A435A4">
        <w:rPr>
          <w:rFonts w:ascii="Arial" w:hAnsi="Arial" w:cs="Arial"/>
          <w:sz w:val="20"/>
          <w:vertAlign w:val="superscript"/>
        </w:rPr>
        <w:t>st</w:t>
      </w:r>
      <w:r w:rsidRPr="00A435A4">
        <w:rPr>
          <w:rFonts w:ascii="Arial" w:hAnsi="Arial" w:cs="Arial"/>
          <w:sz w:val="20"/>
        </w:rPr>
        <w:t xml:space="preserve"> and final bill as detailed below:</w:t>
      </w:r>
    </w:p>
    <w:p w14:paraId="366DB2F8" w14:textId="77777777" w:rsidR="00F942C1" w:rsidRPr="00A435A4" w:rsidRDefault="00F942C1" w:rsidP="00A435A4">
      <w:pPr>
        <w:pStyle w:val="BodyText"/>
        <w:ind w:firstLine="720"/>
        <w:rPr>
          <w:rFonts w:ascii="Arial" w:hAnsi="Arial" w:cs="Arial"/>
          <w:sz w:val="12"/>
          <w:szCs w:val="12"/>
        </w:rPr>
      </w:pPr>
    </w:p>
    <w:tbl>
      <w:tblPr>
        <w:tblStyle w:val="TableGrid"/>
        <w:tblW w:w="9450" w:type="dxa"/>
        <w:tblLayout w:type="fixed"/>
        <w:tblLook w:val="04A0" w:firstRow="1" w:lastRow="0" w:firstColumn="1" w:lastColumn="0" w:noHBand="0" w:noVBand="1"/>
      </w:tblPr>
      <w:tblGrid>
        <w:gridCol w:w="557"/>
        <w:gridCol w:w="2338"/>
        <w:gridCol w:w="1169"/>
        <w:gridCol w:w="1889"/>
        <w:gridCol w:w="1799"/>
        <w:gridCol w:w="1698"/>
      </w:tblGrid>
      <w:tr w:rsidR="00F942C1" w:rsidRPr="00A435A4" w14:paraId="6F63E748" w14:textId="77777777" w:rsidTr="00F602A3">
        <w:tc>
          <w:tcPr>
            <w:tcW w:w="558" w:type="dxa"/>
            <w:tcBorders>
              <w:top w:val="single" w:sz="4" w:space="0" w:color="auto"/>
              <w:left w:val="single" w:sz="4" w:space="0" w:color="auto"/>
              <w:bottom w:val="single" w:sz="4" w:space="0" w:color="auto"/>
              <w:right w:val="single" w:sz="4" w:space="0" w:color="auto"/>
            </w:tcBorders>
            <w:vAlign w:val="center"/>
            <w:hideMark/>
          </w:tcPr>
          <w:p w14:paraId="2977A59E" w14:textId="77777777" w:rsidR="00F942C1" w:rsidRPr="00A435A4" w:rsidRDefault="00F942C1" w:rsidP="00A435A4">
            <w:pPr>
              <w:jc w:val="center"/>
              <w:rPr>
                <w:rFonts w:ascii="Arial" w:hAnsi="Arial" w:cs="Arial"/>
              </w:rPr>
            </w:pPr>
            <w:r w:rsidRPr="00A435A4">
              <w:rPr>
                <w:rFonts w:ascii="Arial" w:hAnsi="Arial" w:cs="Arial"/>
              </w:rPr>
              <w:t>Sr.</w:t>
            </w:r>
          </w:p>
          <w:p w14:paraId="6E1969D9" w14:textId="77777777" w:rsidR="00F942C1" w:rsidRPr="00A435A4" w:rsidRDefault="00F942C1" w:rsidP="00A435A4">
            <w:pPr>
              <w:jc w:val="center"/>
              <w:rPr>
                <w:rFonts w:ascii="Arial" w:hAnsi="Arial" w:cs="Arial"/>
              </w:rPr>
            </w:pPr>
            <w:r w:rsidRPr="00A435A4">
              <w:rPr>
                <w:rFonts w:ascii="Arial" w:hAnsi="Arial" w:cs="Arial"/>
              </w:rPr>
              <w:t>No.</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FFEA6A9" w14:textId="77777777" w:rsidR="00F942C1" w:rsidRPr="00A435A4" w:rsidRDefault="00F942C1" w:rsidP="00A435A4">
            <w:pPr>
              <w:jc w:val="center"/>
              <w:rPr>
                <w:rFonts w:ascii="Arial" w:hAnsi="Arial" w:cs="Arial"/>
              </w:rPr>
            </w:pPr>
            <w:r w:rsidRPr="00A435A4">
              <w:rPr>
                <w:rFonts w:ascii="Arial" w:hAnsi="Arial" w:cs="Arial"/>
              </w:rPr>
              <w:t>Bill No.</w:t>
            </w:r>
          </w:p>
        </w:tc>
        <w:tc>
          <w:tcPr>
            <w:tcW w:w="1170" w:type="dxa"/>
            <w:tcBorders>
              <w:top w:val="single" w:sz="4" w:space="0" w:color="auto"/>
              <w:left w:val="single" w:sz="4" w:space="0" w:color="auto"/>
              <w:bottom w:val="single" w:sz="4" w:space="0" w:color="auto"/>
              <w:right w:val="single" w:sz="4" w:space="0" w:color="auto"/>
            </w:tcBorders>
            <w:vAlign w:val="center"/>
            <w:hideMark/>
          </w:tcPr>
          <w:p w14:paraId="474C92E9" w14:textId="77777777" w:rsidR="00F942C1" w:rsidRPr="00A435A4" w:rsidRDefault="00F942C1" w:rsidP="00A435A4">
            <w:pPr>
              <w:jc w:val="center"/>
              <w:rPr>
                <w:rFonts w:ascii="Arial" w:hAnsi="Arial" w:cs="Arial"/>
              </w:rPr>
            </w:pPr>
            <w:r w:rsidRPr="00A435A4">
              <w:rPr>
                <w:rFonts w:ascii="Arial" w:hAnsi="Arial" w:cs="Arial"/>
              </w:rPr>
              <w:t>Qty</w:t>
            </w:r>
          </w:p>
        </w:tc>
        <w:tc>
          <w:tcPr>
            <w:tcW w:w="1890" w:type="dxa"/>
            <w:tcBorders>
              <w:top w:val="single" w:sz="4" w:space="0" w:color="auto"/>
              <w:left w:val="single" w:sz="4" w:space="0" w:color="auto"/>
              <w:bottom w:val="single" w:sz="4" w:space="0" w:color="auto"/>
              <w:right w:val="single" w:sz="4" w:space="0" w:color="auto"/>
            </w:tcBorders>
            <w:vAlign w:val="center"/>
            <w:hideMark/>
          </w:tcPr>
          <w:p w14:paraId="5FACD59A" w14:textId="77777777" w:rsidR="00F942C1" w:rsidRPr="00A435A4" w:rsidRDefault="00F942C1" w:rsidP="00A435A4">
            <w:pPr>
              <w:jc w:val="center"/>
              <w:rPr>
                <w:rFonts w:ascii="Arial" w:hAnsi="Arial" w:cs="Arial"/>
              </w:rPr>
            </w:pPr>
            <w:r w:rsidRPr="00A435A4">
              <w:rPr>
                <w:rFonts w:ascii="Arial" w:hAnsi="Arial" w:cs="Arial"/>
              </w:rPr>
              <w:t>Gross Amount</w:t>
            </w:r>
          </w:p>
        </w:tc>
        <w:tc>
          <w:tcPr>
            <w:tcW w:w="1800" w:type="dxa"/>
            <w:tcBorders>
              <w:top w:val="single" w:sz="4" w:space="0" w:color="auto"/>
              <w:left w:val="single" w:sz="4" w:space="0" w:color="auto"/>
              <w:bottom w:val="single" w:sz="4" w:space="0" w:color="auto"/>
              <w:right w:val="single" w:sz="4" w:space="0" w:color="auto"/>
            </w:tcBorders>
            <w:vAlign w:val="center"/>
            <w:hideMark/>
          </w:tcPr>
          <w:p w14:paraId="048B5070" w14:textId="77777777" w:rsidR="00F942C1" w:rsidRPr="00A435A4" w:rsidRDefault="00F942C1" w:rsidP="00A435A4">
            <w:pPr>
              <w:jc w:val="center"/>
              <w:rPr>
                <w:rFonts w:ascii="Arial" w:hAnsi="Arial" w:cs="Arial"/>
              </w:rPr>
            </w:pPr>
            <w:r w:rsidRPr="00A435A4">
              <w:rPr>
                <w:rFonts w:ascii="Arial" w:hAnsi="Arial" w:cs="Arial"/>
              </w:rPr>
              <w:t>Net Amount</w:t>
            </w:r>
          </w:p>
        </w:tc>
        <w:tc>
          <w:tcPr>
            <w:tcW w:w="1699" w:type="dxa"/>
            <w:tcBorders>
              <w:top w:val="single" w:sz="4" w:space="0" w:color="auto"/>
              <w:left w:val="single" w:sz="4" w:space="0" w:color="auto"/>
              <w:bottom w:val="single" w:sz="4" w:space="0" w:color="auto"/>
              <w:right w:val="single" w:sz="4" w:space="0" w:color="auto"/>
            </w:tcBorders>
            <w:vAlign w:val="center"/>
            <w:hideMark/>
          </w:tcPr>
          <w:p w14:paraId="6F9983D8" w14:textId="77777777" w:rsidR="00F942C1" w:rsidRPr="00A435A4" w:rsidRDefault="00F942C1" w:rsidP="00A435A4">
            <w:pPr>
              <w:jc w:val="center"/>
              <w:rPr>
                <w:rFonts w:ascii="Arial" w:hAnsi="Arial" w:cs="Arial"/>
              </w:rPr>
            </w:pPr>
            <w:r w:rsidRPr="00A435A4">
              <w:rPr>
                <w:rFonts w:ascii="Arial" w:hAnsi="Arial" w:cs="Arial"/>
              </w:rPr>
              <w:t xml:space="preserve">SD Deducted </w:t>
            </w:r>
          </w:p>
        </w:tc>
      </w:tr>
      <w:tr w:rsidR="00F942C1" w:rsidRPr="00A435A4" w14:paraId="2FACBA57" w14:textId="77777777" w:rsidTr="00F602A3">
        <w:trPr>
          <w:trHeight w:val="286"/>
        </w:trPr>
        <w:tc>
          <w:tcPr>
            <w:tcW w:w="558" w:type="dxa"/>
            <w:tcBorders>
              <w:top w:val="single" w:sz="4" w:space="0" w:color="auto"/>
              <w:left w:val="single" w:sz="4" w:space="0" w:color="auto"/>
              <w:bottom w:val="single" w:sz="4" w:space="0" w:color="auto"/>
              <w:right w:val="single" w:sz="4" w:space="0" w:color="auto"/>
            </w:tcBorders>
            <w:vAlign w:val="center"/>
            <w:hideMark/>
          </w:tcPr>
          <w:p w14:paraId="66ACB20F" w14:textId="77777777" w:rsidR="00F942C1" w:rsidRPr="00A435A4" w:rsidRDefault="00F942C1" w:rsidP="00A435A4">
            <w:pPr>
              <w:jc w:val="center"/>
              <w:rPr>
                <w:rFonts w:ascii="Arial" w:hAnsi="Arial" w:cs="Arial"/>
              </w:rPr>
            </w:pPr>
            <w:r w:rsidRPr="00A435A4">
              <w:rPr>
                <w:rFonts w:ascii="Arial" w:hAnsi="Arial" w:cs="Arial"/>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A37E1DD" w14:textId="77777777" w:rsidR="00F942C1" w:rsidRPr="00A435A4" w:rsidRDefault="00F942C1" w:rsidP="00A435A4">
            <w:pPr>
              <w:rPr>
                <w:rFonts w:ascii="Arial" w:hAnsi="Arial" w:cs="Arial"/>
              </w:rPr>
            </w:pPr>
            <w:r w:rsidRPr="00A435A4">
              <w:rPr>
                <w:rFonts w:ascii="Arial" w:hAnsi="Arial" w:cs="Arial"/>
              </w:rPr>
              <w:t>PE/09 dtd.22.02.2021</w:t>
            </w:r>
          </w:p>
        </w:tc>
        <w:tc>
          <w:tcPr>
            <w:tcW w:w="1170" w:type="dxa"/>
            <w:tcBorders>
              <w:top w:val="single" w:sz="4" w:space="0" w:color="auto"/>
              <w:left w:val="single" w:sz="4" w:space="0" w:color="auto"/>
              <w:bottom w:val="single" w:sz="4" w:space="0" w:color="auto"/>
              <w:right w:val="single" w:sz="4" w:space="0" w:color="auto"/>
            </w:tcBorders>
            <w:vAlign w:val="center"/>
            <w:hideMark/>
          </w:tcPr>
          <w:p w14:paraId="1CE08ACB" w14:textId="77777777" w:rsidR="00F942C1" w:rsidRPr="00A435A4" w:rsidRDefault="00F942C1" w:rsidP="00A435A4">
            <w:pPr>
              <w:jc w:val="center"/>
              <w:rPr>
                <w:rFonts w:ascii="Arial" w:hAnsi="Arial" w:cs="Arial"/>
              </w:rPr>
            </w:pPr>
            <w:r w:rsidRPr="00A435A4">
              <w:rPr>
                <w:rFonts w:ascii="Arial" w:hAnsi="Arial" w:cs="Arial"/>
              </w:rPr>
              <w:t>112 Nos.</w:t>
            </w:r>
          </w:p>
        </w:tc>
        <w:tc>
          <w:tcPr>
            <w:tcW w:w="1890" w:type="dxa"/>
            <w:tcBorders>
              <w:top w:val="single" w:sz="4" w:space="0" w:color="auto"/>
              <w:left w:val="single" w:sz="4" w:space="0" w:color="auto"/>
              <w:bottom w:val="single" w:sz="4" w:space="0" w:color="auto"/>
              <w:right w:val="single" w:sz="4" w:space="0" w:color="auto"/>
            </w:tcBorders>
            <w:vAlign w:val="center"/>
            <w:hideMark/>
          </w:tcPr>
          <w:p w14:paraId="6D39475D" w14:textId="77777777" w:rsidR="00F942C1" w:rsidRPr="00A435A4" w:rsidRDefault="00F942C1" w:rsidP="00A435A4">
            <w:pPr>
              <w:jc w:val="center"/>
              <w:rPr>
                <w:rFonts w:ascii="Arial" w:hAnsi="Arial" w:cs="Arial"/>
              </w:rPr>
            </w:pPr>
            <w:r w:rsidRPr="00A435A4">
              <w:rPr>
                <w:rFonts w:ascii="Arial" w:hAnsi="Arial" w:cs="Arial"/>
              </w:rPr>
              <w:t>Rs.4,95,528.88</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973AEC6" w14:textId="77777777" w:rsidR="00F942C1" w:rsidRPr="00A435A4" w:rsidRDefault="00F942C1" w:rsidP="00A435A4">
            <w:pPr>
              <w:jc w:val="center"/>
              <w:rPr>
                <w:rFonts w:ascii="Arial" w:hAnsi="Arial" w:cs="Arial"/>
              </w:rPr>
            </w:pPr>
            <w:r w:rsidRPr="00A435A4">
              <w:rPr>
                <w:rFonts w:ascii="Arial" w:hAnsi="Arial" w:cs="Arial"/>
              </w:rPr>
              <w:t>Rs.4,27,016 /-</w:t>
            </w:r>
          </w:p>
        </w:tc>
        <w:tc>
          <w:tcPr>
            <w:tcW w:w="1699" w:type="dxa"/>
            <w:tcBorders>
              <w:top w:val="single" w:sz="4" w:space="0" w:color="auto"/>
              <w:left w:val="single" w:sz="4" w:space="0" w:color="auto"/>
              <w:bottom w:val="single" w:sz="4" w:space="0" w:color="auto"/>
              <w:right w:val="single" w:sz="4" w:space="0" w:color="auto"/>
            </w:tcBorders>
            <w:vAlign w:val="center"/>
            <w:hideMark/>
          </w:tcPr>
          <w:p w14:paraId="7604C2A9" w14:textId="77777777" w:rsidR="00F942C1" w:rsidRPr="00A435A4" w:rsidRDefault="00F942C1" w:rsidP="00A435A4">
            <w:pPr>
              <w:jc w:val="center"/>
              <w:rPr>
                <w:rFonts w:ascii="Arial" w:hAnsi="Arial" w:cs="Arial"/>
              </w:rPr>
            </w:pPr>
            <w:r w:rsidRPr="00A435A4">
              <w:rPr>
                <w:rFonts w:ascii="Arial" w:hAnsi="Arial" w:cs="Arial"/>
              </w:rPr>
              <w:t>Rs.49,553 /-</w:t>
            </w:r>
          </w:p>
        </w:tc>
      </w:tr>
    </w:tbl>
    <w:p w14:paraId="107579A5" w14:textId="77777777" w:rsidR="00F942C1" w:rsidRPr="00A435A4" w:rsidRDefault="00F942C1" w:rsidP="00A435A4">
      <w:pPr>
        <w:pStyle w:val="BodyText"/>
        <w:ind w:firstLine="720"/>
        <w:rPr>
          <w:rFonts w:ascii="Arial" w:hAnsi="Arial" w:cs="Arial"/>
          <w:sz w:val="12"/>
          <w:szCs w:val="12"/>
        </w:rPr>
      </w:pPr>
    </w:p>
    <w:p w14:paraId="05C860D9" w14:textId="77777777" w:rsidR="00F942C1" w:rsidRDefault="00F942C1" w:rsidP="00A435A4">
      <w:pPr>
        <w:spacing w:after="0" w:line="240" w:lineRule="auto"/>
        <w:ind w:firstLine="720"/>
        <w:jc w:val="both"/>
        <w:rPr>
          <w:rFonts w:ascii="Arial" w:hAnsi="Arial" w:cs="Arial"/>
          <w:sz w:val="20"/>
        </w:rPr>
      </w:pPr>
      <w:r w:rsidRPr="00A435A4">
        <w:rPr>
          <w:rFonts w:ascii="Arial" w:hAnsi="Arial" w:cs="Arial"/>
          <w:sz w:val="20"/>
        </w:rPr>
        <w:t>The firm has completed the work of “</w:t>
      </w:r>
      <w:r w:rsidRPr="00A435A4">
        <w:rPr>
          <w:rFonts w:ascii="Arial" w:hAnsi="Arial" w:cs="Arial"/>
          <w:bCs/>
          <w:sz w:val="20"/>
        </w:rPr>
        <w:t>Repairing of Driver Seat of 3-phase AC locomotives as per, Qty-112 Nos.</w:t>
      </w:r>
      <w:r w:rsidRPr="00A435A4">
        <w:rPr>
          <w:rFonts w:ascii="Arial" w:hAnsi="Arial" w:cs="Arial"/>
          <w:sz w:val="20"/>
        </w:rPr>
        <w:t>” satisfactorily on 31.12.2020 and accepted vide Test Certificate dated 31.12.2020, 100% payment has been released as per payment terms.</w:t>
      </w:r>
    </w:p>
    <w:p w14:paraId="73381742" w14:textId="77777777" w:rsidR="00A435A4" w:rsidRPr="00A435A4" w:rsidRDefault="00A435A4" w:rsidP="00A435A4">
      <w:pPr>
        <w:spacing w:after="0" w:line="240" w:lineRule="auto"/>
        <w:ind w:firstLine="720"/>
        <w:jc w:val="both"/>
        <w:rPr>
          <w:rFonts w:ascii="Arial" w:hAnsi="Arial" w:cs="Arial"/>
          <w:sz w:val="12"/>
          <w:szCs w:val="12"/>
        </w:rPr>
      </w:pPr>
    </w:p>
    <w:p w14:paraId="49E1222E" w14:textId="77777777" w:rsidR="00F942C1" w:rsidRPr="00A435A4" w:rsidRDefault="00F942C1" w:rsidP="00A435A4">
      <w:pPr>
        <w:pStyle w:val="BodyText"/>
        <w:ind w:firstLine="720"/>
        <w:rPr>
          <w:rFonts w:ascii="Arial" w:hAnsi="Arial" w:cs="Arial"/>
          <w:sz w:val="20"/>
        </w:rPr>
      </w:pPr>
      <w:r w:rsidRPr="00A435A4">
        <w:rPr>
          <w:rFonts w:ascii="Arial" w:hAnsi="Arial" w:cs="Arial"/>
          <w:sz w:val="20"/>
        </w:rPr>
        <w:t xml:space="preserve">As per para 7.0 of acceptance letter the warranty period of subject work is 6 months from the date of final acceptance.This warranty period of 6 months from the date of final acceptance i.e. 31.12.2020 has been expired on 30.06.2021. </w:t>
      </w:r>
    </w:p>
    <w:p w14:paraId="5CE92B6E" w14:textId="77777777" w:rsidR="00F942C1" w:rsidRPr="00A435A4" w:rsidRDefault="00F942C1" w:rsidP="00A435A4">
      <w:pPr>
        <w:pStyle w:val="BodyText"/>
        <w:ind w:firstLine="720"/>
        <w:rPr>
          <w:rFonts w:ascii="Arial" w:hAnsi="Arial" w:cs="Arial"/>
          <w:sz w:val="12"/>
          <w:szCs w:val="12"/>
        </w:rPr>
      </w:pPr>
    </w:p>
    <w:p w14:paraId="78340A4D" w14:textId="77777777" w:rsidR="00F942C1" w:rsidRPr="00A435A4" w:rsidRDefault="00F942C1" w:rsidP="00A435A4">
      <w:pPr>
        <w:pStyle w:val="BodyText"/>
        <w:ind w:firstLine="720"/>
        <w:rPr>
          <w:rFonts w:ascii="Arial" w:hAnsi="Arial" w:cs="Arial"/>
          <w:sz w:val="20"/>
        </w:rPr>
      </w:pPr>
      <w:r w:rsidRPr="00A435A4">
        <w:rPr>
          <w:rFonts w:ascii="Arial" w:hAnsi="Arial" w:cs="Arial"/>
          <w:sz w:val="20"/>
        </w:rPr>
        <w:t>Since the firm has completed the work in all respect satisfactorily, 100% payment released and warranty period also completed, nothing is to be recovered from them, therefore the security deposit deducted from their bill mentioned above can be released</w:t>
      </w:r>
    </w:p>
    <w:p w14:paraId="7F7C2906" w14:textId="77777777" w:rsidR="00F942C1" w:rsidRPr="00A435A4" w:rsidRDefault="00F942C1" w:rsidP="00A435A4">
      <w:pPr>
        <w:pStyle w:val="BodyText"/>
        <w:ind w:firstLine="720"/>
        <w:rPr>
          <w:rFonts w:ascii="Arial" w:hAnsi="Arial" w:cs="Arial"/>
          <w:sz w:val="12"/>
          <w:szCs w:val="12"/>
        </w:rPr>
      </w:pPr>
    </w:p>
    <w:p w14:paraId="593ED186" w14:textId="77777777" w:rsidR="00F942C1" w:rsidRPr="00A435A4" w:rsidRDefault="00F942C1" w:rsidP="00A435A4">
      <w:pPr>
        <w:spacing w:after="0" w:line="240" w:lineRule="auto"/>
        <w:ind w:firstLine="720"/>
        <w:jc w:val="both"/>
        <w:rPr>
          <w:rFonts w:ascii="Arial" w:hAnsi="Arial" w:cs="Arial"/>
          <w:sz w:val="20"/>
        </w:rPr>
      </w:pPr>
      <w:r w:rsidRPr="00A435A4">
        <w:rPr>
          <w:rFonts w:ascii="Arial" w:hAnsi="Arial" w:cs="Arial"/>
          <w:sz w:val="20"/>
        </w:rPr>
        <w:t>Accordingly Pay Order No.2758</w:t>
      </w:r>
      <w:r w:rsidR="00F602A3" w:rsidRPr="00A435A4">
        <w:rPr>
          <w:rFonts w:ascii="Arial" w:hAnsi="Arial" w:cs="Arial"/>
          <w:sz w:val="20"/>
        </w:rPr>
        <w:t xml:space="preserve">86 dated </w:t>
      </w:r>
      <w:r w:rsidRPr="00A435A4">
        <w:rPr>
          <w:rFonts w:ascii="Arial" w:hAnsi="Arial" w:cs="Arial"/>
          <w:sz w:val="20"/>
        </w:rPr>
        <w:t>0</w:t>
      </w:r>
      <w:r w:rsidR="00F602A3" w:rsidRPr="00A435A4">
        <w:rPr>
          <w:rFonts w:ascii="Arial" w:hAnsi="Arial" w:cs="Arial"/>
          <w:sz w:val="20"/>
        </w:rPr>
        <w:t>7.03</w:t>
      </w:r>
      <w:r w:rsidRPr="00A435A4">
        <w:rPr>
          <w:rFonts w:ascii="Arial" w:hAnsi="Arial" w:cs="Arial"/>
          <w:sz w:val="20"/>
        </w:rPr>
        <w:t>.202</w:t>
      </w:r>
      <w:r w:rsidR="00F602A3" w:rsidRPr="00A435A4">
        <w:rPr>
          <w:rFonts w:ascii="Arial" w:hAnsi="Arial" w:cs="Arial"/>
          <w:sz w:val="20"/>
        </w:rPr>
        <w:t>2</w:t>
      </w:r>
      <w:r w:rsidRPr="00A435A4">
        <w:rPr>
          <w:rFonts w:ascii="Arial" w:hAnsi="Arial" w:cs="Arial"/>
          <w:sz w:val="20"/>
        </w:rPr>
        <w:t xml:space="preserve"> in favour of M/s Prince Engineering Co. Shankar NatthuTumbde Chawl, Dahisar (East), Mumbai-400068 </w:t>
      </w:r>
      <w:r w:rsidRPr="00A435A4">
        <w:rPr>
          <w:rFonts w:ascii="Arial" w:hAnsi="Arial" w:cs="Arial"/>
          <w:color w:val="000000" w:themeColor="text1"/>
          <w:sz w:val="20"/>
        </w:rPr>
        <w:t>is</w:t>
      </w:r>
      <w:r w:rsidRPr="00A435A4">
        <w:rPr>
          <w:rFonts w:ascii="Arial" w:hAnsi="Arial" w:cs="Arial"/>
          <w:sz w:val="20"/>
        </w:rPr>
        <w:t xml:space="preserve"> sent herewith for refund of Security Deposit. Same has been sent through IPAS No.010221</w:t>
      </w:r>
      <w:r w:rsidR="00AE6035" w:rsidRPr="00A435A4">
        <w:rPr>
          <w:rFonts w:ascii="Arial" w:hAnsi="Arial" w:cs="Arial"/>
          <w:sz w:val="20"/>
        </w:rPr>
        <w:t>21</w:t>
      </w:r>
      <w:r w:rsidRPr="00A435A4">
        <w:rPr>
          <w:rFonts w:ascii="Arial" w:hAnsi="Arial" w:cs="Arial"/>
          <w:sz w:val="20"/>
        </w:rPr>
        <w:t>80</w:t>
      </w:r>
      <w:r w:rsidR="00AE6035" w:rsidRPr="00A435A4">
        <w:rPr>
          <w:rFonts w:ascii="Arial" w:hAnsi="Arial" w:cs="Arial"/>
          <w:sz w:val="20"/>
        </w:rPr>
        <w:t>2</w:t>
      </w:r>
    </w:p>
    <w:p w14:paraId="59F8F5BE" w14:textId="77777777" w:rsidR="00F942C1" w:rsidRPr="00A435A4" w:rsidRDefault="00F942C1" w:rsidP="00A435A4">
      <w:pPr>
        <w:pStyle w:val="BodyText"/>
        <w:rPr>
          <w:rFonts w:ascii="Arial" w:hAnsi="Arial" w:cs="Arial"/>
          <w:sz w:val="14"/>
          <w:szCs w:val="14"/>
        </w:rPr>
      </w:pPr>
    </w:p>
    <w:p w14:paraId="3EF861B9" w14:textId="77777777" w:rsidR="00F942C1" w:rsidRPr="00A435A4" w:rsidRDefault="00F942C1" w:rsidP="00A435A4">
      <w:pPr>
        <w:pStyle w:val="BodyText"/>
        <w:ind w:firstLine="720"/>
        <w:rPr>
          <w:rFonts w:ascii="Arial" w:hAnsi="Arial" w:cs="Arial"/>
          <w:sz w:val="20"/>
        </w:rPr>
      </w:pPr>
      <w:r w:rsidRPr="00A435A4">
        <w:rPr>
          <w:rFonts w:ascii="Arial" w:hAnsi="Arial" w:cs="Arial"/>
          <w:sz w:val="20"/>
        </w:rPr>
        <w:t>The firm vide letter No. Nil dated 07.01.2022 has requested to release security deposit</w:t>
      </w:r>
    </w:p>
    <w:p w14:paraId="59C9DF08" w14:textId="77777777" w:rsidR="00F942C1" w:rsidRPr="00A435A4" w:rsidRDefault="00F942C1" w:rsidP="00A435A4">
      <w:pPr>
        <w:pStyle w:val="BodyText"/>
        <w:rPr>
          <w:rFonts w:ascii="Arial" w:hAnsi="Arial" w:cs="Arial"/>
          <w:sz w:val="14"/>
          <w:szCs w:val="14"/>
        </w:rPr>
      </w:pPr>
    </w:p>
    <w:p w14:paraId="307E142B" w14:textId="77777777" w:rsidR="00F942C1" w:rsidRPr="00A435A4" w:rsidRDefault="00F942C1" w:rsidP="00A435A4">
      <w:pPr>
        <w:spacing w:after="0" w:line="240" w:lineRule="auto"/>
        <w:ind w:firstLine="720"/>
        <w:jc w:val="both"/>
        <w:rPr>
          <w:rFonts w:ascii="Arial" w:hAnsi="Arial" w:cs="Arial"/>
          <w:sz w:val="20"/>
        </w:rPr>
      </w:pPr>
      <w:r w:rsidRPr="00A435A4">
        <w:rPr>
          <w:rFonts w:ascii="Arial" w:hAnsi="Arial" w:cs="Arial"/>
          <w:sz w:val="20"/>
        </w:rPr>
        <w:t>Competent authority has approved refund of Security Deposit vide this office note of even No. dated 23.02.2022.</w:t>
      </w:r>
    </w:p>
    <w:p w14:paraId="6FD87C6D" w14:textId="77777777" w:rsidR="00F942C1" w:rsidRPr="00A435A4" w:rsidRDefault="00F942C1" w:rsidP="00A435A4">
      <w:pPr>
        <w:spacing w:after="0" w:line="240" w:lineRule="auto"/>
        <w:ind w:firstLine="720"/>
        <w:jc w:val="both"/>
        <w:rPr>
          <w:rFonts w:ascii="Arial" w:hAnsi="Arial" w:cs="Arial"/>
          <w:sz w:val="20"/>
        </w:rPr>
      </w:pPr>
    </w:p>
    <w:p w14:paraId="5F2A5463" w14:textId="77777777" w:rsidR="00F942C1" w:rsidRPr="00A435A4" w:rsidRDefault="00F942C1" w:rsidP="00A435A4">
      <w:pPr>
        <w:spacing w:after="0" w:line="240" w:lineRule="auto"/>
        <w:ind w:firstLine="720"/>
        <w:jc w:val="both"/>
        <w:rPr>
          <w:rFonts w:ascii="Arial" w:hAnsi="Arial" w:cs="Arial"/>
          <w:sz w:val="20"/>
        </w:rPr>
      </w:pPr>
    </w:p>
    <w:p w14:paraId="75F43E4A" w14:textId="77777777" w:rsidR="00F942C1" w:rsidRPr="00A435A4" w:rsidRDefault="00F942C1" w:rsidP="00A435A4">
      <w:pPr>
        <w:spacing w:after="0" w:line="240" w:lineRule="auto"/>
        <w:jc w:val="both"/>
        <w:rPr>
          <w:rFonts w:ascii="Arial" w:hAnsi="Arial" w:cs="Arial"/>
          <w:sz w:val="20"/>
        </w:rPr>
      </w:pPr>
    </w:p>
    <w:p w14:paraId="3606A567" w14:textId="77777777" w:rsidR="00F942C1" w:rsidRPr="00A435A4" w:rsidRDefault="00F942C1" w:rsidP="00A435A4">
      <w:pPr>
        <w:spacing w:after="0" w:line="240" w:lineRule="auto"/>
        <w:ind w:firstLine="720"/>
        <w:jc w:val="both"/>
        <w:rPr>
          <w:rFonts w:ascii="Arial" w:hAnsi="Arial" w:cs="Arial"/>
          <w:sz w:val="20"/>
        </w:rPr>
      </w:pPr>
    </w:p>
    <w:p w14:paraId="38043876" w14:textId="77777777" w:rsidR="00F942C1" w:rsidRPr="00A435A4" w:rsidRDefault="00F942C1" w:rsidP="00A435A4">
      <w:pPr>
        <w:spacing w:after="0" w:line="240" w:lineRule="auto"/>
        <w:jc w:val="both"/>
        <w:rPr>
          <w:rFonts w:ascii="Arial" w:hAnsi="Arial" w:cs="Arial"/>
          <w:sz w:val="20"/>
        </w:rPr>
      </w:pPr>
    </w:p>
    <w:p w14:paraId="14F6CAC1" w14:textId="77777777" w:rsidR="00F942C1" w:rsidRPr="00A435A4" w:rsidRDefault="00F942C1" w:rsidP="00A435A4">
      <w:pPr>
        <w:spacing w:after="0" w:line="240" w:lineRule="auto"/>
        <w:jc w:val="both"/>
        <w:rPr>
          <w:rFonts w:ascii="Arial" w:hAnsi="Arial" w:cs="Arial"/>
          <w:sz w:val="20"/>
        </w:rPr>
      </w:pPr>
    </w:p>
    <w:p w14:paraId="5ACD1751" w14:textId="77777777" w:rsidR="00F942C1" w:rsidRPr="00A435A4" w:rsidRDefault="00F942C1" w:rsidP="00A435A4">
      <w:pPr>
        <w:spacing w:after="0" w:line="240" w:lineRule="auto"/>
        <w:jc w:val="both"/>
        <w:rPr>
          <w:rFonts w:ascii="Arial" w:hAnsi="Arial" w:cs="Arial"/>
          <w:sz w:val="20"/>
        </w:rPr>
      </w:pPr>
      <w:r w:rsidRPr="00A435A4">
        <w:rPr>
          <w:rFonts w:ascii="Arial" w:hAnsi="Arial" w:cs="Arial"/>
          <w:b/>
          <w:bCs/>
          <w:sz w:val="20"/>
        </w:rPr>
        <w:t xml:space="preserve">                                                                                                                                  </w:t>
      </w:r>
      <w:r w:rsidRPr="00A435A4">
        <w:rPr>
          <w:rFonts w:ascii="Arial" w:hAnsi="Arial" w:cs="Arial"/>
          <w:sz w:val="20"/>
        </w:rPr>
        <w:t xml:space="preserve">DEE (TRS) KYN </w:t>
      </w:r>
    </w:p>
    <w:p w14:paraId="09046A07" w14:textId="77777777" w:rsidR="00F942C1" w:rsidRPr="00A435A4" w:rsidRDefault="00F942C1" w:rsidP="00A435A4">
      <w:pPr>
        <w:spacing w:after="0" w:line="240" w:lineRule="auto"/>
        <w:jc w:val="both"/>
        <w:rPr>
          <w:rFonts w:ascii="Arial" w:hAnsi="Arial" w:cs="Arial"/>
          <w:sz w:val="20"/>
        </w:rPr>
      </w:pPr>
      <w:r w:rsidRPr="00A435A4">
        <w:rPr>
          <w:rFonts w:ascii="Arial" w:hAnsi="Arial" w:cs="Arial"/>
          <w:sz w:val="20"/>
        </w:rPr>
        <w:t xml:space="preserve">                                                                                                                           For Sr. DEE (TRS) Kalyan</w:t>
      </w:r>
    </w:p>
    <w:p w14:paraId="09643BBA" w14:textId="77777777" w:rsidR="00F942C1" w:rsidRPr="00A435A4" w:rsidRDefault="00F942C1" w:rsidP="00A435A4">
      <w:pPr>
        <w:spacing w:after="0" w:line="240" w:lineRule="auto"/>
        <w:jc w:val="both"/>
        <w:rPr>
          <w:rFonts w:ascii="Arial" w:hAnsi="Arial" w:cs="Arial"/>
          <w:sz w:val="20"/>
        </w:rPr>
      </w:pPr>
      <w:r w:rsidRPr="00A435A4">
        <w:rPr>
          <w:rFonts w:ascii="Arial" w:hAnsi="Arial" w:cs="Arial"/>
          <w:sz w:val="20"/>
        </w:rPr>
        <w:t>DA:- 1)  Pay Order</w:t>
      </w:r>
    </w:p>
    <w:p w14:paraId="6554165A" w14:textId="77777777" w:rsidR="00F942C1" w:rsidRPr="00A435A4" w:rsidRDefault="00F942C1" w:rsidP="00A435A4">
      <w:pPr>
        <w:spacing w:after="0" w:line="240" w:lineRule="auto"/>
        <w:jc w:val="both"/>
        <w:rPr>
          <w:rFonts w:ascii="Arial" w:hAnsi="Arial" w:cs="Arial"/>
          <w:sz w:val="20"/>
        </w:rPr>
      </w:pPr>
      <w:r w:rsidRPr="00A435A4">
        <w:rPr>
          <w:rFonts w:ascii="Arial" w:hAnsi="Arial" w:cs="Arial"/>
          <w:sz w:val="20"/>
        </w:rPr>
        <w:t xml:space="preserve">         2) Office note dated 2</w:t>
      </w:r>
      <w:r w:rsidR="00AE6035" w:rsidRPr="00A435A4">
        <w:rPr>
          <w:rFonts w:ascii="Arial" w:hAnsi="Arial" w:cs="Arial"/>
          <w:sz w:val="20"/>
        </w:rPr>
        <w:t>3</w:t>
      </w:r>
      <w:r w:rsidRPr="00A435A4">
        <w:rPr>
          <w:rFonts w:ascii="Arial" w:hAnsi="Arial" w:cs="Arial"/>
          <w:sz w:val="20"/>
        </w:rPr>
        <w:t>.</w:t>
      </w:r>
      <w:r w:rsidR="00AE6035" w:rsidRPr="00A435A4">
        <w:rPr>
          <w:rFonts w:ascii="Arial" w:hAnsi="Arial" w:cs="Arial"/>
          <w:sz w:val="20"/>
        </w:rPr>
        <w:t>0</w:t>
      </w:r>
      <w:r w:rsidRPr="00A435A4">
        <w:rPr>
          <w:rFonts w:ascii="Arial" w:hAnsi="Arial" w:cs="Arial"/>
          <w:sz w:val="20"/>
        </w:rPr>
        <w:t>2.202</w:t>
      </w:r>
      <w:r w:rsidR="00AE6035" w:rsidRPr="00A435A4">
        <w:rPr>
          <w:rFonts w:ascii="Arial" w:hAnsi="Arial" w:cs="Arial"/>
          <w:sz w:val="20"/>
        </w:rPr>
        <w:t>2</w:t>
      </w:r>
    </w:p>
    <w:p w14:paraId="65EA54FB" w14:textId="77777777" w:rsidR="00D050B2" w:rsidRPr="00A435A4" w:rsidRDefault="00D050B2" w:rsidP="00A435A4">
      <w:pPr>
        <w:spacing w:after="0" w:line="240" w:lineRule="auto"/>
        <w:rPr>
          <w:rFonts w:ascii="Arial" w:hAnsi="Arial" w:cs="Arial"/>
          <w:sz w:val="20"/>
        </w:rPr>
      </w:pPr>
      <w:r w:rsidRPr="00A435A4">
        <w:rPr>
          <w:rFonts w:ascii="Arial" w:hAnsi="Arial" w:cs="Arial"/>
          <w:sz w:val="20"/>
        </w:rPr>
        <w:br w:type="page"/>
      </w:r>
    </w:p>
    <w:p w14:paraId="69CB1CAA" w14:textId="77777777" w:rsidR="002C3547" w:rsidRDefault="002C3547"/>
    <w:p w14:paraId="30178CC9" w14:textId="77777777" w:rsidR="009432C0" w:rsidRDefault="009432C0" w:rsidP="009432C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432C0" w:rsidRPr="00887E89" w14:paraId="0A1DCB5C" w14:textId="77777777" w:rsidTr="009432C0">
        <w:trPr>
          <w:trHeight w:val="1440"/>
        </w:trPr>
        <w:tc>
          <w:tcPr>
            <w:tcW w:w="4320" w:type="dxa"/>
          </w:tcPr>
          <w:p w14:paraId="1280CB7F" w14:textId="77777777" w:rsidR="009432C0" w:rsidRPr="003C1E74" w:rsidRDefault="009432C0" w:rsidP="009432C0">
            <w:pPr>
              <w:pStyle w:val="NoSpacing"/>
              <w:rPr>
                <w:rFonts w:ascii="ILDVW504" w:hAnsi="ILDVW504" w:cs="Arial"/>
                <w:b/>
              </w:rPr>
            </w:pPr>
            <w:r w:rsidRPr="003C1E74">
              <w:rPr>
                <w:rFonts w:ascii="Mangal" w:hAnsi="Mangal" w:cs="Arial Unicode MS" w:hint="cs"/>
                <w:b/>
                <w:cs/>
                <w:lang w:bidi="hi-IN"/>
              </w:rPr>
              <w:t>मध्यरेल</w:t>
            </w:r>
          </w:p>
          <w:p w14:paraId="720B7DC2" w14:textId="77777777" w:rsidR="009432C0" w:rsidRPr="005A14F8" w:rsidRDefault="009432C0" w:rsidP="009432C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DE46547" w14:textId="77777777" w:rsidR="009432C0" w:rsidRPr="005A14F8" w:rsidRDefault="009432C0" w:rsidP="009432C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E0E1A8C" w14:textId="77777777" w:rsidR="009432C0" w:rsidRPr="005A14F8" w:rsidRDefault="009432C0" w:rsidP="009432C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E1D712E" w14:textId="77777777" w:rsidR="009432C0" w:rsidRPr="005A14F8" w:rsidRDefault="009432C0" w:rsidP="009432C0">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40B4B0C0" wp14:editId="6EED7DFA">
                  <wp:extent cx="871855" cy="882650"/>
                  <wp:effectExtent l="19050" t="0" r="4445" b="0"/>
                  <wp:docPr id="17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A8BE985" w14:textId="77777777" w:rsidR="009432C0" w:rsidRPr="00743A0A" w:rsidRDefault="009432C0" w:rsidP="009432C0">
            <w:pPr>
              <w:pStyle w:val="Header"/>
              <w:rPr>
                <w:b/>
                <w:bCs/>
              </w:rPr>
            </w:pPr>
            <w:r w:rsidRPr="00743A0A">
              <w:rPr>
                <w:b/>
              </w:rPr>
              <w:t>Central Railway</w:t>
            </w:r>
          </w:p>
          <w:p w14:paraId="748A7E3C" w14:textId="77777777" w:rsidR="009432C0" w:rsidRPr="005A14F8" w:rsidRDefault="009432C0" w:rsidP="009432C0">
            <w:pPr>
              <w:pStyle w:val="Header"/>
              <w:jc w:val="both"/>
              <w:rPr>
                <w:b/>
                <w:bCs/>
              </w:rPr>
            </w:pPr>
            <w:r w:rsidRPr="005A14F8">
              <w:t xml:space="preserve">Office of Sr. DEE (TRS), </w:t>
            </w:r>
          </w:p>
          <w:p w14:paraId="0019CBB9" w14:textId="77777777" w:rsidR="009432C0" w:rsidRPr="005A14F8" w:rsidRDefault="009432C0" w:rsidP="009432C0">
            <w:pPr>
              <w:pStyle w:val="Header"/>
              <w:jc w:val="both"/>
              <w:rPr>
                <w:b/>
                <w:bCs/>
              </w:rPr>
            </w:pPr>
            <w:r w:rsidRPr="005A14F8">
              <w:t xml:space="preserve">Electric Loco Shed, Kalyan - 421 301. </w:t>
            </w:r>
          </w:p>
          <w:p w14:paraId="78A9187F" w14:textId="77777777" w:rsidR="009432C0" w:rsidRPr="005A14F8" w:rsidRDefault="009432C0" w:rsidP="009432C0">
            <w:pPr>
              <w:pStyle w:val="Header"/>
              <w:jc w:val="both"/>
              <w:rPr>
                <w:rFonts w:ascii="Mangal" w:hAnsi="Mangal" w:cs="Mangal"/>
                <w:b/>
                <w:bCs/>
              </w:rPr>
            </w:pPr>
            <w:r w:rsidRPr="005A14F8">
              <w:t>Email :- srdeetrskyn</w:t>
            </w:r>
            <w:r>
              <w:t>crly</w:t>
            </w:r>
            <w:r w:rsidRPr="005A14F8">
              <w:t>@gmail.com</w:t>
            </w:r>
          </w:p>
        </w:tc>
      </w:tr>
    </w:tbl>
    <w:p w14:paraId="340F360E" w14:textId="77777777" w:rsidR="009432C0" w:rsidRPr="00811FF4" w:rsidRDefault="009432C0" w:rsidP="009432C0">
      <w:pPr>
        <w:spacing w:after="0" w:line="240" w:lineRule="auto"/>
        <w:rPr>
          <w:rFonts w:ascii="Arial" w:hAnsi="Arial" w:cs="Arial"/>
          <w:sz w:val="12"/>
          <w:szCs w:val="10"/>
        </w:rPr>
      </w:pPr>
    </w:p>
    <w:p w14:paraId="46998250" w14:textId="77777777" w:rsidR="009432C0" w:rsidRPr="00407119" w:rsidRDefault="009432C0" w:rsidP="009432C0">
      <w:pPr>
        <w:spacing w:after="0" w:line="240" w:lineRule="auto"/>
        <w:rPr>
          <w:rFonts w:ascii="Arial" w:hAnsi="Arial" w:cs="Arial"/>
          <w:sz w:val="20"/>
        </w:rPr>
      </w:pPr>
      <w:r w:rsidRPr="005505FC">
        <w:rPr>
          <w:rFonts w:ascii="Arial" w:hAnsi="Arial" w:cs="Arial"/>
          <w:sz w:val="20"/>
        </w:rPr>
        <w:t xml:space="preserve">No. </w:t>
      </w:r>
      <w:r w:rsidR="009B2396" w:rsidRPr="009B2396">
        <w:rPr>
          <w:rFonts w:ascii="Arial" w:hAnsi="Arial" w:cs="Arial"/>
          <w:sz w:val="21"/>
          <w:szCs w:val="21"/>
        </w:rPr>
        <w:t>ELSKYN/WKS/2018/32/Pedestal Cap</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Pr="00407119">
        <w:rPr>
          <w:rFonts w:ascii="Arial" w:hAnsi="Arial" w:cs="Arial"/>
          <w:sz w:val="20"/>
        </w:rPr>
        <w:t>Date</w:t>
      </w:r>
      <w:r>
        <w:rPr>
          <w:rFonts w:ascii="Arial" w:hAnsi="Arial" w:cs="Arial"/>
          <w:sz w:val="20"/>
        </w:rPr>
        <w:t>: 03.03.</w:t>
      </w:r>
      <w:r w:rsidRPr="00407119">
        <w:rPr>
          <w:rFonts w:ascii="Arial" w:hAnsi="Arial" w:cs="Arial"/>
          <w:sz w:val="20"/>
        </w:rPr>
        <w:t>20</w:t>
      </w:r>
      <w:r>
        <w:rPr>
          <w:rFonts w:ascii="Arial" w:hAnsi="Arial" w:cs="Arial"/>
          <w:sz w:val="20"/>
        </w:rPr>
        <w:t>22</w:t>
      </w:r>
    </w:p>
    <w:p w14:paraId="0A291EFE" w14:textId="77777777" w:rsidR="009432C0" w:rsidRPr="00811FF4" w:rsidRDefault="009432C0" w:rsidP="009432C0">
      <w:pPr>
        <w:spacing w:after="0" w:line="240" w:lineRule="auto"/>
        <w:rPr>
          <w:rFonts w:ascii="Arial" w:hAnsi="Arial" w:cs="Arial"/>
          <w:sz w:val="8"/>
          <w:szCs w:val="8"/>
        </w:rPr>
      </w:pPr>
    </w:p>
    <w:p w14:paraId="6696A746" w14:textId="77777777" w:rsidR="009432C0" w:rsidRPr="00364B48" w:rsidRDefault="009432C0" w:rsidP="009432C0">
      <w:pPr>
        <w:spacing w:after="0" w:line="240" w:lineRule="auto"/>
        <w:rPr>
          <w:rFonts w:ascii="Arial" w:hAnsi="Arial" w:cs="Arial"/>
          <w:sz w:val="12"/>
          <w:szCs w:val="12"/>
        </w:rPr>
      </w:pPr>
    </w:p>
    <w:p w14:paraId="3C9C20B1" w14:textId="77777777" w:rsidR="009432C0" w:rsidRPr="003946AB" w:rsidRDefault="009432C0" w:rsidP="009432C0">
      <w:pPr>
        <w:spacing w:after="0" w:line="240" w:lineRule="auto"/>
        <w:rPr>
          <w:rFonts w:ascii="Arial" w:hAnsi="Arial" w:cs="Arial"/>
          <w:sz w:val="20"/>
        </w:rPr>
      </w:pPr>
      <w:r w:rsidRPr="003946AB">
        <w:rPr>
          <w:rFonts w:ascii="Arial" w:hAnsi="Arial" w:cs="Arial"/>
          <w:sz w:val="20"/>
        </w:rPr>
        <w:t>Sr. DFM/ CSMT</w:t>
      </w:r>
    </w:p>
    <w:p w14:paraId="4C9EEE3B" w14:textId="77777777" w:rsidR="009432C0" w:rsidRPr="003946AB" w:rsidRDefault="009432C0" w:rsidP="009432C0">
      <w:pPr>
        <w:spacing w:after="0" w:line="240" w:lineRule="auto"/>
        <w:jc w:val="both"/>
        <w:rPr>
          <w:sz w:val="20"/>
        </w:rPr>
      </w:pPr>
    </w:p>
    <w:p w14:paraId="082635AA" w14:textId="77777777" w:rsidR="009B2396" w:rsidRPr="009B2396" w:rsidRDefault="009432C0" w:rsidP="009B2396">
      <w:pPr>
        <w:spacing w:after="0" w:line="240" w:lineRule="auto"/>
        <w:ind w:left="1350" w:hanging="630"/>
        <w:jc w:val="both"/>
        <w:rPr>
          <w:rFonts w:ascii="Arial" w:hAnsi="Arial" w:cs="Arial"/>
          <w:sz w:val="20"/>
        </w:rPr>
      </w:pPr>
      <w:r w:rsidRPr="003946AB">
        <w:rPr>
          <w:rFonts w:ascii="Arial" w:hAnsi="Arial" w:cs="Arial"/>
          <w:sz w:val="20"/>
        </w:rPr>
        <w:t xml:space="preserve">Sub:  </w:t>
      </w:r>
      <w:r w:rsidR="009B2396" w:rsidRPr="009B2396">
        <w:rPr>
          <w:rFonts w:ascii="Arial" w:hAnsi="Arial" w:cs="Arial"/>
          <w:sz w:val="20"/>
        </w:rPr>
        <w:t xml:space="preserve">Refund of PBG against contract vide LOA No. ELSKYN/WKS/2018/32/Pedestal Cap dated </w:t>
      </w:r>
    </w:p>
    <w:p w14:paraId="3CE56145" w14:textId="77777777" w:rsidR="009B2396" w:rsidRPr="009B2396" w:rsidRDefault="009B2396" w:rsidP="009B2396">
      <w:pPr>
        <w:spacing w:after="0" w:line="240" w:lineRule="auto"/>
        <w:ind w:left="1350" w:hanging="630"/>
        <w:jc w:val="both"/>
        <w:rPr>
          <w:rFonts w:ascii="Arial" w:hAnsi="Arial" w:cs="Arial"/>
          <w:sz w:val="20"/>
        </w:rPr>
      </w:pPr>
      <w:r w:rsidRPr="009B2396">
        <w:rPr>
          <w:rFonts w:ascii="Arial" w:hAnsi="Arial" w:cs="Arial"/>
          <w:sz w:val="20"/>
        </w:rPr>
        <w:t xml:space="preserve">       27.05.2019 for “Reconditioning of Pedestal Cap (Stay Plate) Bolt Holes of WCAM 3/WCAG-</w:t>
      </w:r>
    </w:p>
    <w:p w14:paraId="46D17BD8" w14:textId="77777777" w:rsidR="009432C0" w:rsidRPr="005505FC" w:rsidRDefault="009B2396" w:rsidP="009B2396">
      <w:pPr>
        <w:spacing w:after="0" w:line="240" w:lineRule="auto"/>
        <w:ind w:left="1350" w:hanging="630"/>
        <w:jc w:val="both"/>
        <w:rPr>
          <w:rFonts w:ascii="Arial" w:hAnsi="Arial" w:cs="Arial"/>
          <w:sz w:val="8"/>
        </w:rPr>
      </w:pPr>
      <w:r w:rsidRPr="009B2396">
        <w:rPr>
          <w:rFonts w:ascii="Arial" w:hAnsi="Arial" w:cs="Arial"/>
          <w:sz w:val="20"/>
        </w:rPr>
        <w:t xml:space="preserve">       1 locos, Qty -65 Locos</w:t>
      </w:r>
    </w:p>
    <w:p w14:paraId="6D88D6E5" w14:textId="77777777" w:rsidR="009432C0" w:rsidRPr="00407119" w:rsidRDefault="009432C0" w:rsidP="009432C0">
      <w:pPr>
        <w:spacing w:after="0" w:line="240" w:lineRule="auto"/>
        <w:ind w:left="1350" w:hanging="630"/>
        <w:jc w:val="both"/>
        <w:rPr>
          <w:sz w:val="20"/>
        </w:rPr>
      </w:pPr>
      <w:r>
        <w:rPr>
          <w:sz w:val="20"/>
        </w:rPr>
        <w:tab/>
      </w:r>
      <w:r>
        <w:rPr>
          <w:sz w:val="20"/>
        </w:rPr>
        <w:tab/>
      </w:r>
      <w:r>
        <w:rPr>
          <w:sz w:val="20"/>
        </w:rPr>
        <w:tab/>
      </w:r>
      <w:r>
        <w:rPr>
          <w:sz w:val="20"/>
        </w:rPr>
        <w:tab/>
      </w:r>
      <w:r>
        <w:rPr>
          <w:sz w:val="20"/>
        </w:rPr>
        <w:tab/>
        <w:t xml:space="preserve">                      *****</w:t>
      </w:r>
    </w:p>
    <w:p w14:paraId="35A90FB2" w14:textId="77777777" w:rsidR="009432C0" w:rsidRPr="00364B48" w:rsidRDefault="009432C0" w:rsidP="009432C0">
      <w:pPr>
        <w:spacing w:after="0" w:line="240" w:lineRule="auto"/>
        <w:ind w:firstLine="720"/>
        <w:jc w:val="both"/>
        <w:rPr>
          <w:rFonts w:ascii="Arial" w:hAnsi="Arial" w:cs="Arial"/>
          <w:sz w:val="8"/>
          <w:szCs w:val="8"/>
        </w:rPr>
      </w:pPr>
    </w:p>
    <w:p w14:paraId="31CBE6EC" w14:textId="77777777" w:rsidR="009B2396" w:rsidRPr="009B2396" w:rsidRDefault="009B2396" w:rsidP="009B2396">
      <w:pPr>
        <w:pStyle w:val="BodyText"/>
        <w:ind w:firstLine="720"/>
        <w:rPr>
          <w:rFonts w:ascii="Arial" w:hAnsi="Arial" w:cs="Arial"/>
          <w:sz w:val="20"/>
        </w:rPr>
      </w:pPr>
      <w:r w:rsidRPr="009B2396">
        <w:rPr>
          <w:rFonts w:ascii="Arial" w:hAnsi="Arial" w:cs="Arial"/>
          <w:sz w:val="20"/>
        </w:rPr>
        <w:t>A works contract for the above mentioned work was awarded to M/s Shiv Kumar &amp; Co., Room No.03, Shankar NatthuTumbadeChawl, Near Ashok Nagar, KokniPada, Dahisar, Mumbai – 400 068 at a total cost of Rs.6,74,310 /-  vide LOA No. ELSKYN/WKS/2018/32/Pedestal Cap dated 27.05.2019 with original completion period up to 26.05.2021 extended up to 26.11.2021.</w:t>
      </w:r>
    </w:p>
    <w:p w14:paraId="7666BB9B" w14:textId="77777777" w:rsidR="009B2396" w:rsidRPr="009B2396" w:rsidRDefault="009B2396" w:rsidP="009B2396">
      <w:pPr>
        <w:pStyle w:val="BodyText"/>
        <w:ind w:firstLine="720"/>
        <w:rPr>
          <w:rFonts w:ascii="Arial" w:hAnsi="Arial" w:cs="Arial"/>
          <w:sz w:val="12"/>
          <w:szCs w:val="12"/>
        </w:rPr>
      </w:pPr>
    </w:p>
    <w:p w14:paraId="5E381B46" w14:textId="77777777" w:rsidR="009B2396" w:rsidRPr="009B2396" w:rsidRDefault="009B2396" w:rsidP="009B2396">
      <w:pPr>
        <w:pStyle w:val="BodyText"/>
        <w:ind w:firstLine="720"/>
        <w:rPr>
          <w:rFonts w:ascii="Arial" w:hAnsi="Arial" w:cs="Arial"/>
          <w:sz w:val="20"/>
        </w:rPr>
      </w:pPr>
      <w:r w:rsidRPr="009B2396">
        <w:rPr>
          <w:rFonts w:ascii="Arial" w:hAnsi="Arial" w:cs="Arial"/>
          <w:sz w:val="20"/>
        </w:rPr>
        <w:t>The firm has completed the work on 19.11.2021 in all respect as per Railways scope of work/ specification and found to be satisfactorily and accepted vide Acceptance Certificate/ Work Completion Certificate dated 20.12.2021.</w:t>
      </w:r>
    </w:p>
    <w:p w14:paraId="297B30E9" w14:textId="77777777" w:rsidR="009B2396" w:rsidRPr="009B2396" w:rsidRDefault="009B2396" w:rsidP="009B2396">
      <w:pPr>
        <w:pStyle w:val="BodyText"/>
        <w:ind w:firstLine="720"/>
        <w:rPr>
          <w:rFonts w:ascii="Arial" w:hAnsi="Arial" w:cs="Arial"/>
          <w:sz w:val="12"/>
          <w:szCs w:val="12"/>
        </w:rPr>
      </w:pPr>
    </w:p>
    <w:p w14:paraId="7610245F" w14:textId="77777777" w:rsidR="009B2396" w:rsidRPr="009B2396" w:rsidRDefault="009B2396" w:rsidP="009B2396">
      <w:pPr>
        <w:pStyle w:val="BodyText"/>
        <w:ind w:firstLine="720"/>
        <w:rPr>
          <w:rFonts w:ascii="Arial" w:hAnsi="Arial" w:cs="Arial"/>
          <w:sz w:val="20"/>
        </w:rPr>
      </w:pPr>
      <w:r w:rsidRPr="009B2396">
        <w:rPr>
          <w:rFonts w:ascii="Arial" w:hAnsi="Arial" w:cs="Arial"/>
          <w:sz w:val="20"/>
        </w:rPr>
        <w:t>Firm was submitted Performance Guarantee of Rs.33,720 /- in the form of FDR No.961236 dated 24.07.2019, valid up to 24.07.2021 issued by bank of Maharashtra, Dahisar.</w:t>
      </w:r>
      <w:r w:rsidR="00850E3F">
        <w:rPr>
          <w:rFonts w:ascii="Arial" w:hAnsi="Arial" w:cs="Arial"/>
          <w:sz w:val="20"/>
        </w:rPr>
        <w:t xml:space="preserve"> Original FDR was submitted to your office on along with 1</w:t>
      </w:r>
      <w:r w:rsidR="00850E3F" w:rsidRPr="00850E3F">
        <w:rPr>
          <w:rFonts w:ascii="Arial" w:hAnsi="Arial" w:cs="Arial"/>
          <w:sz w:val="20"/>
          <w:vertAlign w:val="superscript"/>
        </w:rPr>
        <w:t>st</w:t>
      </w:r>
      <w:r w:rsidR="00850E3F">
        <w:rPr>
          <w:rFonts w:ascii="Arial" w:hAnsi="Arial" w:cs="Arial"/>
          <w:sz w:val="20"/>
        </w:rPr>
        <w:t xml:space="preserve"> On Account bill vide this office letter of even no. dated 16.06.2021.</w:t>
      </w:r>
    </w:p>
    <w:p w14:paraId="64504686" w14:textId="77777777" w:rsidR="009B2396" w:rsidRPr="009B2396" w:rsidRDefault="009B2396" w:rsidP="009B2396">
      <w:pPr>
        <w:pStyle w:val="BodyText"/>
        <w:ind w:firstLine="720"/>
        <w:rPr>
          <w:rFonts w:ascii="Arial" w:hAnsi="Arial" w:cs="Arial"/>
          <w:sz w:val="12"/>
          <w:szCs w:val="12"/>
        </w:rPr>
      </w:pPr>
    </w:p>
    <w:p w14:paraId="76AE5FD0" w14:textId="77777777" w:rsidR="009B2396" w:rsidRPr="009B2396" w:rsidRDefault="009B2396" w:rsidP="009B2396">
      <w:pPr>
        <w:pStyle w:val="BodyText"/>
        <w:ind w:firstLine="720"/>
        <w:rPr>
          <w:rFonts w:ascii="Arial" w:hAnsi="Arial" w:cs="Arial"/>
          <w:sz w:val="20"/>
        </w:rPr>
      </w:pPr>
      <w:r w:rsidRPr="009B2396">
        <w:rPr>
          <w:rFonts w:ascii="Arial" w:hAnsi="Arial" w:cs="Arial"/>
          <w:sz w:val="20"/>
        </w:rPr>
        <w:t>In terms of clause No.7.0 (e) of LOA, the Performance Guarantee can be released after physical completion of the work based on ‘Completion Certificate’ issued by the competent authority stating that the contractor completed the work in all respect satisfactorily.</w:t>
      </w:r>
    </w:p>
    <w:p w14:paraId="1A9EA64D" w14:textId="77777777" w:rsidR="009B2396" w:rsidRPr="009B2396" w:rsidRDefault="009B2396" w:rsidP="009B2396">
      <w:pPr>
        <w:pStyle w:val="BodyText"/>
        <w:ind w:firstLine="720"/>
        <w:rPr>
          <w:rFonts w:ascii="Arial" w:hAnsi="Arial" w:cs="Arial"/>
          <w:sz w:val="12"/>
          <w:szCs w:val="12"/>
        </w:rPr>
      </w:pPr>
    </w:p>
    <w:p w14:paraId="535E95A3" w14:textId="77777777" w:rsidR="009432C0" w:rsidRDefault="009B2396" w:rsidP="009B2396">
      <w:pPr>
        <w:pStyle w:val="BodyText"/>
        <w:ind w:firstLine="720"/>
        <w:rPr>
          <w:rFonts w:ascii="Arial" w:hAnsi="Arial" w:cs="Arial"/>
          <w:sz w:val="20"/>
        </w:rPr>
      </w:pPr>
      <w:r w:rsidRPr="009B2396">
        <w:rPr>
          <w:rFonts w:ascii="Arial" w:hAnsi="Arial" w:cs="Arial"/>
          <w:sz w:val="20"/>
        </w:rPr>
        <w:t xml:space="preserve">As the work has been completed physically in all respect satisfactorily which has been accepted vide “Acceptance Certificate/ Work Completion Certificate” No.ELSKYN/BOGIE/SKNC/17 dated 20.12.2021 Performance Gurantee submitted by firm in the form of FDR No.961236 dated 24.07.2019 </w:t>
      </w:r>
      <w:r>
        <w:rPr>
          <w:rFonts w:ascii="Arial" w:hAnsi="Arial" w:cs="Arial"/>
          <w:sz w:val="20"/>
        </w:rPr>
        <w:t>can</w:t>
      </w:r>
      <w:r w:rsidRPr="009B2396">
        <w:rPr>
          <w:rFonts w:ascii="Arial" w:hAnsi="Arial" w:cs="Arial"/>
          <w:sz w:val="20"/>
        </w:rPr>
        <w:t xml:space="preserve"> be released.</w:t>
      </w:r>
    </w:p>
    <w:p w14:paraId="6E9F7ADC" w14:textId="77777777" w:rsidR="009B2396" w:rsidRPr="005505FC" w:rsidRDefault="009B2396" w:rsidP="009B2396">
      <w:pPr>
        <w:pStyle w:val="BodyText"/>
        <w:ind w:firstLine="720"/>
        <w:rPr>
          <w:rFonts w:ascii="Arial" w:hAnsi="Arial" w:cs="Arial"/>
          <w:sz w:val="10"/>
        </w:rPr>
      </w:pPr>
    </w:p>
    <w:p w14:paraId="7739324B" w14:textId="77777777" w:rsidR="009432C0" w:rsidRDefault="009B2396" w:rsidP="009432C0">
      <w:pPr>
        <w:pStyle w:val="BodyText"/>
        <w:ind w:firstLine="720"/>
        <w:rPr>
          <w:rFonts w:ascii="Arial" w:hAnsi="Arial" w:cs="Arial"/>
          <w:sz w:val="20"/>
        </w:rPr>
      </w:pPr>
      <w:r w:rsidRPr="009B2396">
        <w:rPr>
          <w:rFonts w:ascii="Arial" w:hAnsi="Arial" w:cs="Arial"/>
          <w:sz w:val="20"/>
        </w:rPr>
        <w:t>Firm vide letter Ref No.Nil dated 28.02.2022 has requested to release performance guarantee.</w:t>
      </w:r>
    </w:p>
    <w:p w14:paraId="684B687F" w14:textId="77777777" w:rsidR="009432C0" w:rsidRPr="005505FC" w:rsidRDefault="009432C0" w:rsidP="009432C0">
      <w:pPr>
        <w:pStyle w:val="BodyText"/>
        <w:ind w:firstLine="720"/>
        <w:rPr>
          <w:rFonts w:ascii="Arial" w:hAnsi="Arial" w:cs="Arial"/>
          <w:sz w:val="10"/>
        </w:rPr>
      </w:pPr>
    </w:p>
    <w:p w14:paraId="2FF4B6B7" w14:textId="77777777" w:rsidR="009432C0" w:rsidRDefault="009432C0" w:rsidP="009432C0">
      <w:pPr>
        <w:spacing w:after="0" w:line="240" w:lineRule="auto"/>
        <w:ind w:firstLine="720"/>
        <w:jc w:val="both"/>
        <w:rPr>
          <w:rFonts w:ascii="Arial" w:eastAsia="Times New Roman" w:hAnsi="Arial" w:cs="Arial"/>
          <w:sz w:val="20"/>
          <w:lang w:val="en-US" w:eastAsia="en-US" w:bidi="ar-SA"/>
        </w:rPr>
      </w:pPr>
      <w:r w:rsidRPr="005505FC">
        <w:rPr>
          <w:rFonts w:ascii="Arial" w:eastAsia="Times New Roman" w:hAnsi="Arial" w:cs="Arial"/>
          <w:sz w:val="20"/>
          <w:lang w:val="en-US" w:eastAsia="en-US" w:bidi="ar-SA"/>
        </w:rPr>
        <w:t>Competent authority has approved releasing of Performance Guarantee vide this</w:t>
      </w:r>
      <w:r>
        <w:rPr>
          <w:rFonts w:ascii="Arial" w:eastAsia="Times New Roman" w:hAnsi="Arial" w:cs="Arial"/>
          <w:sz w:val="20"/>
          <w:lang w:val="en-US" w:eastAsia="en-US" w:bidi="ar-SA"/>
        </w:rPr>
        <w:t xml:space="preserve"> </w:t>
      </w:r>
      <w:r w:rsidR="009B2396">
        <w:rPr>
          <w:rFonts w:ascii="Arial" w:eastAsia="Times New Roman" w:hAnsi="Arial" w:cs="Arial"/>
          <w:sz w:val="20"/>
          <w:lang w:val="en-US" w:eastAsia="en-US" w:bidi="ar-SA"/>
        </w:rPr>
        <w:t>office note of even No. dated 02</w:t>
      </w:r>
      <w:r w:rsidRPr="005505FC">
        <w:rPr>
          <w:rFonts w:ascii="Arial" w:eastAsia="Times New Roman" w:hAnsi="Arial" w:cs="Arial"/>
          <w:sz w:val="20"/>
          <w:lang w:val="en-US" w:eastAsia="en-US" w:bidi="ar-SA"/>
        </w:rPr>
        <w:t>.</w:t>
      </w:r>
      <w:r>
        <w:rPr>
          <w:rFonts w:ascii="Arial" w:eastAsia="Times New Roman" w:hAnsi="Arial" w:cs="Arial"/>
          <w:sz w:val="20"/>
          <w:lang w:val="en-US" w:eastAsia="en-US" w:bidi="ar-SA"/>
        </w:rPr>
        <w:t>0</w:t>
      </w:r>
      <w:r w:rsidR="009B2396">
        <w:rPr>
          <w:rFonts w:ascii="Arial" w:eastAsia="Times New Roman" w:hAnsi="Arial" w:cs="Arial"/>
          <w:sz w:val="20"/>
          <w:lang w:val="en-US" w:eastAsia="en-US" w:bidi="ar-SA"/>
        </w:rPr>
        <w:t>3.2022</w:t>
      </w:r>
      <w:r>
        <w:rPr>
          <w:rFonts w:ascii="Arial" w:eastAsia="Times New Roman" w:hAnsi="Arial" w:cs="Arial"/>
          <w:sz w:val="20"/>
          <w:lang w:val="en-US" w:eastAsia="en-US" w:bidi="ar-SA"/>
        </w:rPr>
        <w:t xml:space="preserve">. </w:t>
      </w:r>
      <w:r w:rsidRPr="005505FC">
        <w:rPr>
          <w:rFonts w:ascii="Arial" w:eastAsia="Times New Roman" w:hAnsi="Arial" w:cs="Arial"/>
          <w:sz w:val="20"/>
          <w:lang w:val="en-US" w:eastAsia="en-US" w:bidi="ar-SA"/>
        </w:rPr>
        <w:t xml:space="preserve">Therefore, it is requested to release the </w:t>
      </w:r>
      <w:r w:rsidRPr="005B6490">
        <w:rPr>
          <w:rFonts w:ascii="Arial" w:eastAsia="Times New Roman" w:hAnsi="Arial" w:cs="Arial"/>
          <w:sz w:val="20"/>
          <w:lang w:val="en-US" w:eastAsia="en-US" w:bidi="ar-SA"/>
        </w:rPr>
        <w:t>Fixed Deposit Receipt No.</w:t>
      </w:r>
      <w:r w:rsidR="00850E3F" w:rsidRPr="00850E3F">
        <w:t xml:space="preserve"> </w:t>
      </w:r>
      <w:r w:rsidR="00850E3F" w:rsidRPr="00850E3F">
        <w:rPr>
          <w:rFonts w:ascii="Arial" w:eastAsia="Times New Roman" w:hAnsi="Arial" w:cs="Arial"/>
          <w:sz w:val="20"/>
          <w:lang w:val="en-US" w:eastAsia="en-US" w:bidi="ar-SA"/>
        </w:rPr>
        <w:t>No.961236 dated 24.07.2019, issued by bank of Maharashtra, Dahisar</w:t>
      </w:r>
      <w:r w:rsidRPr="005B6490">
        <w:rPr>
          <w:rFonts w:ascii="Arial" w:eastAsia="Times New Roman" w:hAnsi="Arial" w:cs="Arial"/>
          <w:sz w:val="20"/>
          <w:lang w:val="en-US" w:eastAsia="en-US" w:bidi="ar-SA"/>
        </w:rPr>
        <w:t>.</w:t>
      </w:r>
    </w:p>
    <w:p w14:paraId="5A125781" w14:textId="77777777" w:rsidR="009432C0" w:rsidRDefault="009432C0" w:rsidP="009432C0">
      <w:pPr>
        <w:spacing w:after="0" w:line="240" w:lineRule="auto"/>
        <w:ind w:firstLine="720"/>
        <w:jc w:val="both"/>
        <w:rPr>
          <w:rFonts w:ascii="Arial" w:eastAsia="Times New Roman" w:hAnsi="Arial" w:cs="Arial"/>
          <w:sz w:val="20"/>
          <w:lang w:val="en-US" w:eastAsia="en-US" w:bidi="ar-SA"/>
        </w:rPr>
      </w:pPr>
    </w:p>
    <w:p w14:paraId="0CB3E594" w14:textId="77777777" w:rsidR="009432C0" w:rsidRPr="00E04788" w:rsidRDefault="009432C0" w:rsidP="009432C0">
      <w:pPr>
        <w:spacing w:after="0" w:line="240" w:lineRule="auto"/>
        <w:ind w:firstLine="720"/>
        <w:jc w:val="both"/>
        <w:rPr>
          <w:rFonts w:ascii="Arial" w:hAnsi="Arial" w:cs="Arial"/>
          <w:sz w:val="10"/>
        </w:rPr>
      </w:pPr>
    </w:p>
    <w:p w14:paraId="6C7B1FF3" w14:textId="77777777" w:rsidR="009432C0" w:rsidRDefault="009432C0" w:rsidP="009432C0">
      <w:pPr>
        <w:spacing w:after="0" w:line="240" w:lineRule="auto"/>
        <w:ind w:firstLine="720"/>
        <w:jc w:val="both"/>
        <w:rPr>
          <w:rFonts w:ascii="Arial" w:hAnsi="Arial" w:cs="Arial"/>
          <w:sz w:val="20"/>
        </w:rPr>
      </w:pPr>
    </w:p>
    <w:p w14:paraId="4A85AE87" w14:textId="77777777" w:rsidR="009432C0" w:rsidRPr="00A665C3" w:rsidRDefault="009432C0" w:rsidP="009432C0">
      <w:pPr>
        <w:spacing w:after="0" w:line="240" w:lineRule="auto"/>
        <w:ind w:firstLine="720"/>
        <w:jc w:val="both"/>
        <w:rPr>
          <w:rFonts w:ascii="Arial" w:hAnsi="Arial" w:cs="Arial"/>
          <w:sz w:val="20"/>
        </w:rPr>
      </w:pPr>
    </w:p>
    <w:p w14:paraId="058557A0" w14:textId="77777777" w:rsidR="009432C0" w:rsidRPr="00A665C3" w:rsidRDefault="009432C0" w:rsidP="009432C0">
      <w:pPr>
        <w:spacing w:after="0" w:line="240" w:lineRule="auto"/>
        <w:jc w:val="both"/>
        <w:rPr>
          <w:rFonts w:ascii="Arial" w:hAnsi="Arial" w:cs="Arial"/>
          <w:sz w:val="20"/>
        </w:rPr>
      </w:pP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A665C3">
        <w:rPr>
          <w:rFonts w:ascii="Arial" w:hAnsi="Arial" w:cs="Arial"/>
          <w:sz w:val="20"/>
        </w:rPr>
        <w:t xml:space="preserve">DEE (TRS) KYN </w:t>
      </w:r>
    </w:p>
    <w:p w14:paraId="677F3BC9" w14:textId="77777777" w:rsidR="009432C0" w:rsidRPr="00A665C3" w:rsidRDefault="009432C0" w:rsidP="009432C0">
      <w:pPr>
        <w:spacing w:after="0" w:line="240" w:lineRule="auto"/>
        <w:jc w:val="both"/>
        <w:rPr>
          <w:rFonts w:ascii="Arial" w:hAnsi="Arial" w:cs="Arial"/>
          <w:sz w:val="20"/>
        </w:rPr>
      </w:pPr>
      <w:r w:rsidRPr="00A665C3">
        <w:rPr>
          <w:rFonts w:ascii="Arial" w:hAnsi="Arial" w:cs="Arial"/>
          <w:sz w:val="20"/>
        </w:rPr>
        <w:t xml:space="preserve">                                                                                                                           For Sr. DEE (TRS) Kalyan</w:t>
      </w:r>
    </w:p>
    <w:p w14:paraId="172583BC" w14:textId="77777777" w:rsidR="009432C0" w:rsidRDefault="009432C0" w:rsidP="009432C0">
      <w:pPr>
        <w:spacing w:after="0"/>
        <w:jc w:val="both"/>
        <w:rPr>
          <w:rFonts w:ascii="Arial" w:hAnsi="Arial" w:cs="Arial"/>
          <w:sz w:val="20"/>
        </w:rPr>
      </w:pPr>
      <w:r w:rsidRPr="00A665C3">
        <w:rPr>
          <w:rFonts w:ascii="Arial" w:hAnsi="Arial" w:cs="Arial"/>
          <w:sz w:val="20"/>
        </w:rPr>
        <w:t>DA:-</w:t>
      </w:r>
      <w:r w:rsidR="00850E3F">
        <w:rPr>
          <w:rFonts w:ascii="Arial" w:hAnsi="Arial" w:cs="Arial"/>
          <w:sz w:val="20"/>
        </w:rPr>
        <w:t xml:space="preserve">  Office note dated 02.03</w:t>
      </w:r>
      <w:r>
        <w:rPr>
          <w:rFonts w:ascii="Arial" w:hAnsi="Arial" w:cs="Arial"/>
          <w:sz w:val="20"/>
        </w:rPr>
        <w:t>.202</w:t>
      </w:r>
      <w:r w:rsidR="00850E3F">
        <w:rPr>
          <w:rFonts w:ascii="Arial" w:hAnsi="Arial" w:cs="Arial"/>
          <w:sz w:val="20"/>
        </w:rPr>
        <w:t>2</w:t>
      </w:r>
    </w:p>
    <w:p w14:paraId="153B847D" w14:textId="77777777" w:rsidR="009432C0" w:rsidRDefault="009432C0" w:rsidP="009432C0">
      <w:pPr>
        <w:spacing w:after="0"/>
        <w:jc w:val="both"/>
        <w:rPr>
          <w:rFonts w:ascii="Arial" w:hAnsi="Arial" w:cs="Arial"/>
          <w:sz w:val="20"/>
        </w:rPr>
      </w:pPr>
      <w:r>
        <w:rPr>
          <w:rFonts w:ascii="Arial" w:hAnsi="Arial" w:cs="Arial"/>
          <w:sz w:val="20"/>
        </w:rPr>
        <w:t xml:space="preserve">          </w:t>
      </w:r>
    </w:p>
    <w:p w14:paraId="275663F0" w14:textId="77777777" w:rsidR="009432C0" w:rsidRDefault="009432C0" w:rsidP="009432C0">
      <w:pPr>
        <w:spacing w:after="0"/>
        <w:jc w:val="both"/>
        <w:rPr>
          <w:rFonts w:ascii="Arial" w:hAnsi="Arial" w:cs="Arial"/>
          <w:sz w:val="20"/>
        </w:rPr>
      </w:pPr>
    </w:p>
    <w:p w14:paraId="3844AE54" w14:textId="77777777" w:rsidR="009432C0" w:rsidRDefault="009432C0" w:rsidP="009432C0">
      <w:pPr>
        <w:spacing w:after="0"/>
        <w:jc w:val="both"/>
        <w:rPr>
          <w:rFonts w:ascii="Arial" w:hAnsi="Arial" w:cs="Arial"/>
          <w:sz w:val="20"/>
        </w:rPr>
      </w:pPr>
    </w:p>
    <w:p w14:paraId="3DE09293" w14:textId="77777777" w:rsidR="009432C0" w:rsidRDefault="009432C0" w:rsidP="009432C0">
      <w:pPr>
        <w:spacing w:after="0"/>
        <w:jc w:val="both"/>
        <w:rPr>
          <w:rFonts w:ascii="Arial" w:hAnsi="Arial" w:cs="Arial"/>
          <w:sz w:val="20"/>
        </w:rPr>
      </w:pPr>
    </w:p>
    <w:p w14:paraId="6B63E4DF" w14:textId="77777777" w:rsidR="009432C0" w:rsidRDefault="009432C0" w:rsidP="009432C0">
      <w:pPr>
        <w:spacing w:after="0"/>
        <w:jc w:val="both"/>
        <w:rPr>
          <w:rFonts w:ascii="Arial" w:hAnsi="Arial" w:cs="Arial"/>
          <w:sz w:val="20"/>
        </w:rPr>
      </w:pPr>
    </w:p>
    <w:p w14:paraId="7250262F" w14:textId="77777777" w:rsidR="009432C0" w:rsidRDefault="009432C0" w:rsidP="009432C0">
      <w:pPr>
        <w:spacing w:after="0"/>
        <w:jc w:val="both"/>
        <w:rPr>
          <w:rFonts w:ascii="Arial" w:hAnsi="Arial" w:cs="Arial"/>
          <w:sz w:val="20"/>
        </w:rPr>
      </w:pPr>
    </w:p>
    <w:p w14:paraId="07D5DDED" w14:textId="77777777" w:rsidR="009432C0" w:rsidRDefault="009432C0" w:rsidP="009432C0">
      <w:pPr>
        <w:spacing w:after="0"/>
        <w:jc w:val="both"/>
        <w:rPr>
          <w:rFonts w:ascii="Arial" w:hAnsi="Arial" w:cs="Arial"/>
          <w:sz w:val="20"/>
        </w:rPr>
      </w:pPr>
    </w:p>
    <w:p w14:paraId="32AF8286" w14:textId="77777777" w:rsidR="009432C0" w:rsidRDefault="009432C0" w:rsidP="009432C0">
      <w:pPr>
        <w:spacing w:after="0"/>
        <w:jc w:val="both"/>
        <w:rPr>
          <w:rFonts w:ascii="Arial" w:hAnsi="Arial" w:cs="Arial"/>
          <w:sz w:val="20"/>
        </w:rPr>
      </w:pPr>
    </w:p>
    <w:p w14:paraId="122F15B7" w14:textId="77777777" w:rsidR="009432C0" w:rsidRDefault="009432C0" w:rsidP="009432C0">
      <w:pPr>
        <w:spacing w:after="0"/>
        <w:jc w:val="both"/>
        <w:rPr>
          <w:rFonts w:ascii="Arial" w:hAnsi="Arial" w:cs="Arial"/>
          <w:sz w:val="20"/>
        </w:rPr>
      </w:pPr>
    </w:p>
    <w:p w14:paraId="3360C873" w14:textId="77777777" w:rsidR="009432C0" w:rsidRDefault="009432C0" w:rsidP="009432C0"/>
    <w:p w14:paraId="22F6BBBF" w14:textId="77777777" w:rsidR="009432C0" w:rsidRDefault="009432C0" w:rsidP="009432C0">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432C0" w:rsidRPr="00887E89" w14:paraId="0BE6C362" w14:textId="77777777" w:rsidTr="009432C0">
        <w:trPr>
          <w:trHeight w:val="1440"/>
        </w:trPr>
        <w:tc>
          <w:tcPr>
            <w:tcW w:w="4320" w:type="dxa"/>
          </w:tcPr>
          <w:p w14:paraId="6E8D4B4D" w14:textId="77777777" w:rsidR="009432C0" w:rsidRPr="003C1E74" w:rsidRDefault="009432C0" w:rsidP="009432C0">
            <w:pPr>
              <w:pStyle w:val="NoSpacing"/>
              <w:rPr>
                <w:rFonts w:ascii="ILDVW504" w:hAnsi="ILDVW504" w:cs="Arial"/>
                <w:b/>
              </w:rPr>
            </w:pPr>
            <w:r w:rsidRPr="003C1E74">
              <w:rPr>
                <w:rFonts w:ascii="Mangal" w:hAnsi="Mangal" w:cs="Arial Unicode MS" w:hint="cs"/>
                <w:b/>
                <w:cs/>
                <w:lang w:bidi="hi-IN"/>
              </w:rPr>
              <w:lastRenderedPageBreak/>
              <w:t>मध्यरेल</w:t>
            </w:r>
          </w:p>
          <w:p w14:paraId="3D8EBCAA" w14:textId="77777777" w:rsidR="009432C0" w:rsidRPr="005A14F8" w:rsidRDefault="009432C0" w:rsidP="009432C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7E88A9E" w14:textId="77777777" w:rsidR="009432C0" w:rsidRPr="005A14F8" w:rsidRDefault="009432C0" w:rsidP="009432C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F1AA678" w14:textId="77777777" w:rsidR="009432C0" w:rsidRPr="005A14F8" w:rsidRDefault="009432C0" w:rsidP="009432C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C70FF9E" w14:textId="77777777" w:rsidR="009432C0" w:rsidRPr="005A14F8" w:rsidRDefault="009432C0" w:rsidP="009432C0">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2806E3EC" wp14:editId="2B629134">
                  <wp:extent cx="871855" cy="882650"/>
                  <wp:effectExtent l="19050" t="0" r="4445" b="0"/>
                  <wp:docPr id="17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60B28D0" w14:textId="77777777" w:rsidR="009432C0" w:rsidRPr="00743A0A" w:rsidRDefault="009432C0" w:rsidP="009432C0">
            <w:pPr>
              <w:pStyle w:val="Header"/>
              <w:rPr>
                <w:b/>
                <w:bCs/>
              </w:rPr>
            </w:pPr>
            <w:r w:rsidRPr="00743A0A">
              <w:rPr>
                <w:b/>
              </w:rPr>
              <w:t>Central Railway</w:t>
            </w:r>
          </w:p>
          <w:p w14:paraId="25299A4B" w14:textId="77777777" w:rsidR="009432C0" w:rsidRPr="005A14F8" w:rsidRDefault="009432C0" w:rsidP="009432C0">
            <w:pPr>
              <w:pStyle w:val="Header"/>
              <w:jc w:val="both"/>
              <w:rPr>
                <w:b/>
                <w:bCs/>
              </w:rPr>
            </w:pPr>
            <w:r w:rsidRPr="005A14F8">
              <w:t xml:space="preserve">Office of Sr. DEE (TRS), </w:t>
            </w:r>
          </w:p>
          <w:p w14:paraId="4810E3EC" w14:textId="77777777" w:rsidR="009432C0" w:rsidRPr="005A14F8" w:rsidRDefault="009432C0" w:rsidP="009432C0">
            <w:pPr>
              <w:pStyle w:val="Header"/>
              <w:jc w:val="both"/>
              <w:rPr>
                <w:b/>
                <w:bCs/>
              </w:rPr>
            </w:pPr>
            <w:r w:rsidRPr="005A14F8">
              <w:t xml:space="preserve">Electric Loco Shed, Kalyan - 421 301. </w:t>
            </w:r>
          </w:p>
          <w:p w14:paraId="4B04A2CF" w14:textId="77777777" w:rsidR="009432C0" w:rsidRPr="005A14F8" w:rsidRDefault="009432C0" w:rsidP="009432C0">
            <w:pPr>
              <w:pStyle w:val="Header"/>
              <w:jc w:val="both"/>
              <w:rPr>
                <w:rFonts w:ascii="Mangal" w:hAnsi="Mangal" w:cs="Mangal"/>
                <w:b/>
                <w:bCs/>
              </w:rPr>
            </w:pPr>
            <w:r w:rsidRPr="005A14F8">
              <w:t>Email :- srdeetrskyn</w:t>
            </w:r>
            <w:r>
              <w:t>crly</w:t>
            </w:r>
            <w:r w:rsidRPr="005A14F8">
              <w:t>@gmail.com</w:t>
            </w:r>
          </w:p>
        </w:tc>
      </w:tr>
    </w:tbl>
    <w:p w14:paraId="2EE23476" w14:textId="77777777" w:rsidR="009432C0" w:rsidRPr="00811FF4" w:rsidRDefault="009432C0" w:rsidP="009432C0">
      <w:pPr>
        <w:spacing w:after="0" w:line="240" w:lineRule="auto"/>
        <w:rPr>
          <w:rFonts w:ascii="Arial" w:hAnsi="Arial" w:cs="Arial"/>
          <w:sz w:val="12"/>
          <w:szCs w:val="10"/>
        </w:rPr>
      </w:pPr>
    </w:p>
    <w:p w14:paraId="37034CA3" w14:textId="77777777" w:rsidR="009432C0" w:rsidRPr="00407119" w:rsidRDefault="009432C0" w:rsidP="009432C0">
      <w:pPr>
        <w:spacing w:after="0" w:line="240" w:lineRule="auto"/>
        <w:rPr>
          <w:rFonts w:ascii="Arial" w:hAnsi="Arial" w:cs="Arial"/>
          <w:sz w:val="20"/>
        </w:rPr>
      </w:pPr>
      <w:r w:rsidRPr="005505FC">
        <w:rPr>
          <w:rFonts w:ascii="Arial" w:hAnsi="Arial" w:cs="Arial"/>
          <w:sz w:val="20"/>
        </w:rPr>
        <w:t>No. ELSKYN/WKS/2018/31/Static Converter</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Pr="00407119">
        <w:rPr>
          <w:rFonts w:ascii="Arial" w:hAnsi="Arial" w:cs="Arial"/>
          <w:sz w:val="20"/>
        </w:rPr>
        <w:t>Date</w:t>
      </w:r>
      <w:r>
        <w:rPr>
          <w:rFonts w:ascii="Arial" w:hAnsi="Arial" w:cs="Arial"/>
          <w:sz w:val="20"/>
        </w:rPr>
        <w:t>: 01.11.</w:t>
      </w:r>
      <w:r w:rsidRPr="00407119">
        <w:rPr>
          <w:rFonts w:ascii="Arial" w:hAnsi="Arial" w:cs="Arial"/>
          <w:sz w:val="20"/>
        </w:rPr>
        <w:t>20</w:t>
      </w:r>
      <w:r>
        <w:rPr>
          <w:rFonts w:ascii="Arial" w:hAnsi="Arial" w:cs="Arial"/>
          <w:sz w:val="20"/>
        </w:rPr>
        <w:t>21</w:t>
      </w:r>
    </w:p>
    <w:p w14:paraId="149FE4C8" w14:textId="77777777" w:rsidR="009432C0" w:rsidRPr="00811FF4" w:rsidRDefault="009432C0" w:rsidP="009432C0">
      <w:pPr>
        <w:spacing w:after="0" w:line="240" w:lineRule="auto"/>
        <w:rPr>
          <w:rFonts w:ascii="Arial" w:hAnsi="Arial" w:cs="Arial"/>
          <w:sz w:val="8"/>
          <w:szCs w:val="8"/>
        </w:rPr>
      </w:pPr>
    </w:p>
    <w:p w14:paraId="55187EC8" w14:textId="77777777" w:rsidR="009432C0" w:rsidRPr="00364B48" w:rsidRDefault="009432C0" w:rsidP="009432C0">
      <w:pPr>
        <w:spacing w:after="0" w:line="240" w:lineRule="auto"/>
        <w:rPr>
          <w:rFonts w:ascii="Arial" w:hAnsi="Arial" w:cs="Arial"/>
          <w:sz w:val="12"/>
          <w:szCs w:val="12"/>
        </w:rPr>
      </w:pPr>
    </w:p>
    <w:p w14:paraId="27C4AC5A" w14:textId="77777777" w:rsidR="009432C0" w:rsidRPr="003946AB" w:rsidRDefault="009432C0" w:rsidP="009432C0">
      <w:pPr>
        <w:spacing w:after="0" w:line="240" w:lineRule="auto"/>
        <w:rPr>
          <w:rFonts w:ascii="Arial" w:hAnsi="Arial" w:cs="Arial"/>
          <w:sz w:val="20"/>
        </w:rPr>
      </w:pPr>
      <w:r w:rsidRPr="003946AB">
        <w:rPr>
          <w:rFonts w:ascii="Arial" w:hAnsi="Arial" w:cs="Arial"/>
          <w:sz w:val="20"/>
        </w:rPr>
        <w:t>Sr. DFM/ CSMT</w:t>
      </w:r>
    </w:p>
    <w:p w14:paraId="3F14CF8A" w14:textId="77777777" w:rsidR="009432C0" w:rsidRPr="003946AB" w:rsidRDefault="009432C0" w:rsidP="009432C0">
      <w:pPr>
        <w:spacing w:after="0" w:line="240" w:lineRule="auto"/>
        <w:jc w:val="both"/>
        <w:rPr>
          <w:sz w:val="20"/>
        </w:rPr>
      </w:pPr>
    </w:p>
    <w:p w14:paraId="1C6AA89E" w14:textId="77777777" w:rsidR="009432C0" w:rsidRDefault="009432C0" w:rsidP="009432C0">
      <w:pPr>
        <w:spacing w:after="0" w:line="240" w:lineRule="auto"/>
        <w:ind w:left="1350" w:hanging="630"/>
        <w:jc w:val="both"/>
        <w:rPr>
          <w:rFonts w:ascii="Arial" w:hAnsi="Arial" w:cs="Arial"/>
          <w:sz w:val="20"/>
        </w:rPr>
      </w:pPr>
      <w:r w:rsidRPr="003946AB">
        <w:rPr>
          <w:rFonts w:ascii="Arial" w:hAnsi="Arial" w:cs="Arial"/>
          <w:sz w:val="20"/>
        </w:rPr>
        <w:t xml:space="preserve">Sub:  </w:t>
      </w:r>
      <w:r w:rsidRPr="005505FC">
        <w:rPr>
          <w:rFonts w:ascii="Arial" w:hAnsi="Arial" w:cs="Arial"/>
          <w:sz w:val="20"/>
        </w:rPr>
        <w:t>Refund of Performance Guarantee against the work of “Midlife Overhauling of ALSTOM make 180 KVA Static Inverter Unit, Qty -06 Sets”</w:t>
      </w:r>
    </w:p>
    <w:p w14:paraId="42D373D0" w14:textId="77777777" w:rsidR="009432C0" w:rsidRPr="005505FC" w:rsidRDefault="009432C0" w:rsidP="009432C0">
      <w:pPr>
        <w:spacing w:after="0" w:line="240" w:lineRule="auto"/>
        <w:ind w:left="1350" w:hanging="630"/>
        <w:jc w:val="both"/>
        <w:rPr>
          <w:rFonts w:ascii="Arial" w:hAnsi="Arial" w:cs="Arial"/>
          <w:sz w:val="8"/>
        </w:rPr>
      </w:pPr>
    </w:p>
    <w:p w14:paraId="450ED82A" w14:textId="77777777" w:rsidR="009432C0" w:rsidRPr="00407119" w:rsidRDefault="009432C0" w:rsidP="009432C0">
      <w:pPr>
        <w:spacing w:after="0" w:line="240" w:lineRule="auto"/>
        <w:ind w:left="1350" w:hanging="630"/>
        <w:jc w:val="both"/>
        <w:rPr>
          <w:sz w:val="20"/>
        </w:rPr>
      </w:pPr>
      <w:r>
        <w:rPr>
          <w:sz w:val="20"/>
        </w:rPr>
        <w:tab/>
      </w:r>
      <w:r>
        <w:rPr>
          <w:sz w:val="20"/>
        </w:rPr>
        <w:tab/>
      </w:r>
      <w:r>
        <w:rPr>
          <w:sz w:val="20"/>
        </w:rPr>
        <w:tab/>
      </w:r>
      <w:r>
        <w:rPr>
          <w:sz w:val="20"/>
        </w:rPr>
        <w:tab/>
      </w:r>
      <w:r>
        <w:rPr>
          <w:sz w:val="20"/>
        </w:rPr>
        <w:tab/>
        <w:t xml:space="preserve">                      *****</w:t>
      </w:r>
    </w:p>
    <w:p w14:paraId="6587A8C9" w14:textId="77777777" w:rsidR="009432C0" w:rsidRPr="00364B48" w:rsidRDefault="009432C0" w:rsidP="009432C0">
      <w:pPr>
        <w:spacing w:after="0" w:line="240" w:lineRule="auto"/>
        <w:ind w:firstLine="720"/>
        <w:jc w:val="both"/>
        <w:rPr>
          <w:rFonts w:ascii="Arial" w:hAnsi="Arial" w:cs="Arial"/>
          <w:sz w:val="8"/>
          <w:szCs w:val="8"/>
        </w:rPr>
      </w:pPr>
    </w:p>
    <w:p w14:paraId="20630595" w14:textId="77777777" w:rsidR="009432C0" w:rsidRPr="005505FC" w:rsidRDefault="009432C0" w:rsidP="009432C0">
      <w:pPr>
        <w:pStyle w:val="BodyText"/>
        <w:ind w:firstLine="720"/>
        <w:rPr>
          <w:rFonts w:ascii="Arial" w:hAnsi="Arial" w:cs="Arial"/>
          <w:sz w:val="20"/>
        </w:rPr>
      </w:pPr>
      <w:r w:rsidRPr="005505FC">
        <w:rPr>
          <w:rFonts w:ascii="Arial" w:hAnsi="Arial" w:cs="Arial"/>
          <w:sz w:val="20"/>
        </w:rPr>
        <w:t>A work contract for the above mentioned work was awarded to M/s S. M. International, 2, Saidham Arcade, P. K. Road, Mulund (West), Mumbai – 400 080, at a total cost of Rs.1,99,67,676 /- exclusive of GST vide LOA No. ELSKYN/WKS/2018/31/Static Converter dated 02.02.2019 with completion period of 12 months from the date of issue of acceptance letter i.e up to 01.02.2020 which was extended up to 30.09.2020 vide office note of even no. dated 30.01.2020.</w:t>
      </w:r>
    </w:p>
    <w:p w14:paraId="11D9E173" w14:textId="77777777" w:rsidR="009432C0" w:rsidRPr="005505FC" w:rsidRDefault="009432C0" w:rsidP="009432C0">
      <w:pPr>
        <w:pStyle w:val="BodyText"/>
        <w:ind w:firstLine="720"/>
        <w:rPr>
          <w:rFonts w:ascii="Arial" w:hAnsi="Arial" w:cs="Arial"/>
          <w:sz w:val="10"/>
        </w:rPr>
      </w:pPr>
    </w:p>
    <w:p w14:paraId="6EAAB4B8" w14:textId="77777777" w:rsidR="009432C0" w:rsidRPr="005505FC" w:rsidRDefault="009432C0" w:rsidP="009432C0">
      <w:pPr>
        <w:pStyle w:val="BodyText"/>
        <w:ind w:firstLine="720"/>
        <w:rPr>
          <w:rFonts w:ascii="Arial" w:hAnsi="Arial" w:cs="Arial"/>
          <w:sz w:val="20"/>
        </w:rPr>
      </w:pPr>
      <w:r w:rsidRPr="005505FC">
        <w:rPr>
          <w:rFonts w:ascii="Arial" w:hAnsi="Arial" w:cs="Arial"/>
          <w:sz w:val="20"/>
        </w:rPr>
        <w:t xml:space="preserve">The firm has completed the work of “Midlife Overhauling of ALSTOM make 180 KVA Static Inverter Unit, Qty -06 Sets” satisfactorily on 21.09.2020 and finally accepted on 28.09.2020. 90% payment has been released by March- 2021 as per payment terms. </w:t>
      </w:r>
    </w:p>
    <w:p w14:paraId="25E3DCAC" w14:textId="77777777" w:rsidR="009432C0" w:rsidRPr="005505FC" w:rsidRDefault="009432C0" w:rsidP="009432C0">
      <w:pPr>
        <w:pStyle w:val="BodyText"/>
        <w:ind w:firstLine="720"/>
        <w:rPr>
          <w:rFonts w:ascii="Arial" w:hAnsi="Arial" w:cs="Arial"/>
          <w:sz w:val="10"/>
        </w:rPr>
      </w:pPr>
    </w:p>
    <w:p w14:paraId="319586A1" w14:textId="77777777" w:rsidR="009432C0" w:rsidRPr="007A7DAC" w:rsidRDefault="009432C0" w:rsidP="009432C0">
      <w:pPr>
        <w:pStyle w:val="BodyText"/>
        <w:ind w:firstLine="720"/>
        <w:rPr>
          <w:rFonts w:ascii="Arial" w:hAnsi="Arial" w:cs="Arial"/>
          <w:sz w:val="20"/>
        </w:rPr>
      </w:pPr>
      <w:r w:rsidRPr="005505FC">
        <w:rPr>
          <w:rFonts w:ascii="Arial" w:hAnsi="Arial" w:cs="Arial"/>
          <w:sz w:val="20"/>
        </w:rPr>
        <w:t>Firm had submitted Performance Guarantee of Rs.10,00,000 /- in the form of Fixed Deposit Receipt No.COD0765227 dated 14.02.2019 valid upto 14.04.2020 issued by IDBI bank Vidyavihar Branch.</w:t>
      </w:r>
      <w:r>
        <w:rPr>
          <w:rFonts w:ascii="Arial" w:hAnsi="Arial" w:cs="Arial"/>
          <w:sz w:val="20"/>
        </w:rPr>
        <w:t xml:space="preserve"> </w:t>
      </w:r>
      <w:r w:rsidRPr="007A7DAC">
        <w:rPr>
          <w:rFonts w:ascii="Arial" w:hAnsi="Arial" w:cs="Arial"/>
          <w:sz w:val="20"/>
        </w:rPr>
        <w:t xml:space="preserve">This was sent to Sr.DFM/CSMT along with </w:t>
      </w:r>
      <w:r>
        <w:rPr>
          <w:rFonts w:ascii="Arial" w:hAnsi="Arial" w:cs="Arial"/>
          <w:sz w:val="20"/>
        </w:rPr>
        <w:t>Ist</w:t>
      </w:r>
      <w:r w:rsidRPr="00A2399B">
        <w:rPr>
          <w:rFonts w:ascii="Arial" w:hAnsi="Arial" w:cs="Arial"/>
          <w:sz w:val="20"/>
        </w:rPr>
        <w:t xml:space="preserve"> on account bill vide letter of even No. dated </w:t>
      </w:r>
      <w:r>
        <w:rPr>
          <w:rFonts w:ascii="Arial" w:hAnsi="Arial" w:cs="Arial"/>
          <w:sz w:val="20"/>
        </w:rPr>
        <w:t>28</w:t>
      </w:r>
      <w:r w:rsidRPr="00A2399B">
        <w:rPr>
          <w:rFonts w:ascii="Arial" w:hAnsi="Arial" w:cs="Arial"/>
          <w:sz w:val="20"/>
        </w:rPr>
        <w:t>.</w:t>
      </w:r>
      <w:r>
        <w:rPr>
          <w:rFonts w:ascii="Arial" w:hAnsi="Arial" w:cs="Arial"/>
          <w:sz w:val="20"/>
        </w:rPr>
        <w:t>12</w:t>
      </w:r>
      <w:r w:rsidRPr="00A2399B">
        <w:rPr>
          <w:rFonts w:ascii="Arial" w:hAnsi="Arial" w:cs="Arial"/>
          <w:sz w:val="20"/>
        </w:rPr>
        <w:t>.202</w:t>
      </w:r>
      <w:r>
        <w:rPr>
          <w:rFonts w:ascii="Arial" w:hAnsi="Arial" w:cs="Arial"/>
          <w:sz w:val="20"/>
        </w:rPr>
        <w:t>0</w:t>
      </w:r>
    </w:p>
    <w:p w14:paraId="505AA7A7" w14:textId="77777777" w:rsidR="009432C0" w:rsidRPr="005505FC" w:rsidRDefault="009432C0" w:rsidP="009432C0">
      <w:pPr>
        <w:pStyle w:val="BodyText"/>
        <w:ind w:firstLine="720"/>
        <w:rPr>
          <w:rFonts w:ascii="Arial" w:hAnsi="Arial" w:cs="Arial"/>
          <w:sz w:val="10"/>
        </w:rPr>
      </w:pPr>
    </w:p>
    <w:p w14:paraId="40DE915A" w14:textId="77777777" w:rsidR="009432C0" w:rsidRPr="005505FC" w:rsidRDefault="009432C0" w:rsidP="009432C0">
      <w:pPr>
        <w:pStyle w:val="BodyText"/>
        <w:ind w:firstLine="720"/>
        <w:rPr>
          <w:rFonts w:ascii="Arial" w:hAnsi="Arial" w:cs="Arial"/>
          <w:sz w:val="20"/>
        </w:rPr>
      </w:pPr>
      <w:r w:rsidRPr="005505FC">
        <w:rPr>
          <w:rFonts w:ascii="Arial" w:hAnsi="Arial" w:cs="Arial"/>
          <w:sz w:val="20"/>
        </w:rPr>
        <w:t xml:space="preserve">As per para 6.0 (e) the Performance Guarantee can be released after physical completion of the work based on ‘Completion Certificate’ issued by the competent authority stating that the contractor completed the work in all respect satisfactorily. </w:t>
      </w:r>
    </w:p>
    <w:p w14:paraId="357B01D0" w14:textId="77777777" w:rsidR="009432C0" w:rsidRPr="005505FC" w:rsidRDefault="009432C0" w:rsidP="009432C0">
      <w:pPr>
        <w:pStyle w:val="BodyText"/>
        <w:ind w:firstLine="720"/>
        <w:rPr>
          <w:rFonts w:ascii="Arial" w:hAnsi="Arial" w:cs="Arial"/>
          <w:sz w:val="10"/>
        </w:rPr>
      </w:pPr>
    </w:p>
    <w:p w14:paraId="4B01536A" w14:textId="77777777" w:rsidR="009432C0" w:rsidRPr="005505FC" w:rsidRDefault="009432C0" w:rsidP="009432C0">
      <w:pPr>
        <w:pStyle w:val="BodyText"/>
        <w:ind w:firstLine="720"/>
        <w:rPr>
          <w:rFonts w:ascii="Arial" w:hAnsi="Arial" w:cs="Arial"/>
          <w:sz w:val="20"/>
        </w:rPr>
      </w:pPr>
      <w:r w:rsidRPr="005505FC">
        <w:rPr>
          <w:rFonts w:ascii="Arial" w:hAnsi="Arial" w:cs="Arial"/>
          <w:sz w:val="20"/>
        </w:rPr>
        <w:t>The firm vide letter No. SMI/21/08/533 dated 02.08.2021 has requested to release the performance guarantee.</w:t>
      </w:r>
    </w:p>
    <w:p w14:paraId="0CE9F4F5" w14:textId="77777777" w:rsidR="009432C0" w:rsidRPr="005505FC" w:rsidRDefault="009432C0" w:rsidP="009432C0">
      <w:pPr>
        <w:pStyle w:val="BodyText"/>
        <w:ind w:firstLine="720"/>
        <w:rPr>
          <w:rFonts w:ascii="Arial" w:hAnsi="Arial" w:cs="Arial"/>
          <w:sz w:val="10"/>
        </w:rPr>
      </w:pPr>
    </w:p>
    <w:p w14:paraId="0667209E" w14:textId="77777777" w:rsidR="009432C0" w:rsidRPr="005505FC" w:rsidRDefault="009432C0" w:rsidP="009432C0">
      <w:pPr>
        <w:pStyle w:val="BodyText"/>
        <w:ind w:firstLine="720"/>
        <w:rPr>
          <w:rFonts w:ascii="Arial" w:hAnsi="Arial" w:cs="Arial"/>
          <w:sz w:val="20"/>
        </w:rPr>
      </w:pPr>
      <w:r w:rsidRPr="005505FC">
        <w:rPr>
          <w:rFonts w:ascii="Arial" w:hAnsi="Arial" w:cs="Arial"/>
          <w:sz w:val="20"/>
        </w:rPr>
        <w:t>Since the firm has Physically completed the work in all respect satisfactorily as per scope of work and technical specification as mentioned in Final Acceptance Certificate dated 28.09.2020. Therefor</w:t>
      </w:r>
      <w:r>
        <w:rPr>
          <w:rFonts w:ascii="Arial" w:hAnsi="Arial" w:cs="Arial"/>
          <w:sz w:val="20"/>
        </w:rPr>
        <w:t>e P</w:t>
      </w:r>
      <w:r w:rsidRPr="005505FC">
        <w:rPr>
          <w:rFonts w:ascii="Arial" w:hAnsi="Arial" w:cs="Arial"/>
          <w:sz w:val="20"/>
        </w:rPr>
        <w:t>erformance Guarantee submitted in the form of FDR, as mentioned above</w:t>
      </w:r>
      <w:r>
        <w:rPr>
          <w:rFonts w:ascii="Arial" w:hAnsi="Arial" w:cs="Arial"/>
          <w:sz w:val="20"/>
        </w:rPr>
        <w:t xml:space="preserve"> can be released</w:t>
      </w:r>
      <w:r w:rsidRPr="005505FC">
        <w:rPr>
          <w:rFonts w:ascii="Arial" w:hAnsi="Arial" w:cs="Arial"/>
          <w:sz w:val="20"/>
        </w:rPr>
        <w:t xml:space="preserve">. </w:t>
      </w:r>
    </w:p>
    <w:p w14:paraId="3D5AF70F" w14:textId="77777777" w:rsidR="009432C0" w:rsidRPr="005505FC" w:rsidRDefault="009432C0" w:rsidP="009432C0">
      <w:pPr>
        <w:pStyle w:val="BodyText"/>
        <w:ind w:firstLine="720"/>
        <w:rPr>
          <w:rFonts w:ascii="Arial" w:hAnsi="Arial" w:cs="Arial"/>
          <w:sz w:val="10"/>
        </w:rPr>
      </w:pPr>
    </w:p>
    <w:p w14:paraId="65C4D3FD" w14:textId="77777777" w:rsidR="009432C0" w:rsidRDefault="009432C0" w:rsidP="009432C0">
      <w:pPr>
        <w:spacing w:after="0" w:line="240" w:lineRule="auto"/>
        <w:ind w:firstLine="720"/>
        <w:jc w:val="both"/>
        <w:rPr>
          <w:rFonts w:ascii="Arial" w:eastAsia="Times New Roman" w:hAnsi="Arial" w:cs="Arial"/>
          <w:sz w:val="20"/>
          <w:lang w:val="en-US" w:eastAsia="en-US" w:bidi="ar-SA"/>
        </w:rPr>
      </w:pPr>
      <w:r w:rsidRPr="005505FC">
        <w:rPr>
          <w:rFonts w:ascii="Arial" w:eastAsia="Times New Roman" w:hAnsi="Arial" w:cs="Arial"/>
          <w:sz w:val="20"/>
          <w:lang w:val="en-US" w:eastAsia="en-US" w:bidi="ar-SA"/>
        </w:rPr>
        <w:t>Competent authority has approved releasing of Performance Guarantee vide this</w:t>
      </w:r>
      <w:r>
        <w:rPr>
          <w:rFonts w:ascii="Arial" w:eastAsia="Times New Roman" w:hAnsi="Arial" w:cs="Arial"/>
          <w:sz w:val="20"/>
          <w:lang w:val="en-US" w:eastAsia="en-US" w:bidi="ar-SA"/>
        </w:rPr>
        <w:t xml:space="preserve"> office note of even No. dated 28</w:t>
      </w:r>
      <w:r w:rsidRPr="005505FC">
        <w:rPr>
          <w:rFonts w:ascii="Arial" w:eastAsia="Times New Roman" w:hAnsi="Arial" w:cs="Arial"/>
          <w:sz w:val="20"/>
          <w:lang w:val="en-US" w:eastAsia="en-US" w:bidi="ar-SA"/>
        </w:rPr>
        <w:t>.</w:t>
      </w:r>
      <w:r>
        <w:rPr>
          <w:rFonts w:ascii="Arial" w:eastAsia="Times New Roman" w:hAnsi="Arial" w:cs="Arial"/>
          <w:sz w:val="20"/>
          <w:lang w:val="en-US" w:eastAsia="en-US" w:bidi="ar-SA"/>
        </w:rPr>
        <w:t xml:space="preserve">10.2021. </w:t>
      </w:r>
      <w:r w:rsidRPr="005505FC">
        <w:rPr>
          <w:rFonts w:ascii="Arial" w:eastAsia="Times New Roman" w:hAnsi="Arial" w:cs="Arial"/>
          <w:sz w:val="20"/>
          <w:lang w:val="en-US" w:eastAsia="en-US" w:bidi="ar-SA"/>
        </w:rPr>
        <w:t xml:space="preserve">Therefore, it is requested to release the </w:t>
      </w:r>
      <w:r w:rsidRPr="005B6490">
        <w:rPr>
          <w:rFonts w:ascii="Arial" w:eastAsia="Times New Roman" w:hAnsi="Arial" w:cs="Arial"/>
          <w:sz w:val="20"/>
          <w:lang w:val="en-US" w:eastAsia="en-US" w:bidi="ar-SA"/>
        </w:rPr>
        <w:t>Fixed Deposit Receipt No.COD0765227 dated 14.02.2019 valid upto 14.04.2020 issued by IDBI bank Vidyavihar Branch.</w:t>
      </w:r>
    </w:p>
    <w:p w14:paraId="4B056D12" w14:textId="77777777" w:rsidR="009432C0" w:rsidRDefault="009432C0" w:rsidP="009432C0">
      <w:pPr>
        <w:spacing w:after="0" w:line="240" w:lineRule="auto"/>
        <w:ind w:firstLine="720"/>
        <w:jc w:val="both"/>
        <w:rPr>
          <w:rFonts w:ascii="Arial" w:eastAsia="Times New Roman" w:hAnsi="Arial" w:cs="Arial"/>
          <w:sz w:val="20"/>
          <w:lang w:val="en-US" w:eastAsia="en-US" w:bidi="ar-SA"/>
        </w:rPr>
      </w:pPr>
    </w:p>
    <w:p w14:paraId="2A36356A" w14:textId="77777777" w:rsidR="009432C0" w:rsidRPr="00E04788" w:rsidRDefault="009432C0" w:rsidP="009432C0">
      <w:pPr>
        <w:spacing w:after="0" w:line="240" w:lineRule="auto"/>
        <w:ind w:firstLine="720"/>
        <w:jc w:val="both"/>
        <w:rPr>
          <w:rFonts w:ascii="Arial" w:hAnsi="Arial" w:cs="Arial"/>
          <w:sz w:val="10"/>
        </w:rPr>
      </w:pPr>
    </w:p>
    <w:p w14:paraId="7CABF03B" w14:textId="77777777" w:rsidR="009432C0" w:rsidRDefault="009432C0" w:rsidP="009432C0">
      <w:pPr>
        <w:spacing w:after="0" w:line="240" w:lineRule="auto"/>
        <w:ind w:firstLine="720"/>
        <w:jc w:val="both"/>
        <w:rPr>
          <w:rFonts w:ascii="Arial" w:hAnsi="Arial" w:cs="Arial"/>
          <w:sz w:val="20"/>
        </w:rPr>
      </w:pPr>
    </w:p>
    <w:p w14:paraId="6B2C07A2" w14:textId="77777777" w:rsidR="009432C0" w:rsidRPr="00A665C3" w:rsidRDefault="009432C0" w:rsidP="009432C0">
      <w:pPr>
        <w:spacing w:after="0" w:line="240" w:lineRule="auto"/>
        <w:ind w:firstLine="720"/>
        <w:jc w:val="both"/>
        <w:rPr>
          <w:rFonts w:ascii="Arial" w:hAnsi="Arial" w:cs="Arial"/>
          <w:sz w:val="20"/>
        </w:rPr>
      </w:pPr>
    </w:p>
    <w:p w14:paraId="132DC9F7" w14:textId="77777777" w:rsidR="009432C0" w:rsidRPr="00A665C3" w:rsidRDefault="009432C0" w:rsidP="009432C0">
      <w:pPr>
        <w:spacing w:after="0" w:line="240" w:lineRule="auto"/>
        <w:jc w:val="both"/>
        <w:rPr>
          <w:rFonts w:ascii="Arial" w:hAnsi="Arial" w:cs="Arial"/>
          <w:sz w:val="20"/>
        </w:rPr>
      </w:pP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A665C3">
        <w:rPr>
          <w:rFonts w:ascii="Arial" w:hAnsi="Arial" w:cs="Arial"/>
          <w:sz w:val="20"/>
        </w:rPr>
        <w:t xml:space="preserve">DEE (TRS) KYN </w:t>
      </w:r>
    </w:p>
    <w:p w14:paraId="5EA9C2CC" w14:textId="77777777" w:rsidR="009432C0" w:rsidRPr="00A665C3" w:rsidRDefault="009432C0" w:rsidP="009432C0">
      <w:pPr>
        <w:spacing w:after="0" w:line="240" w:lineRule="auto"/>
        <w:jc w:val="both"/>
        <w:rPr>
          <w:rFonts w:ascii="Arial" w:hAnsi="Arial" w:cs="Arial"/>
          <w:sz w:val="20"/>
        </w:rPr>
      </w:pPr>
      <w:r w:rsidRPr="00A665C3">
        <w:rPr>
          <w:rFonts w:ascii="Arial" w:hAnsi="Arial" w:cs="Arial"/>
          <w:sz w:val="20"/>
        </w:rPr>
        <w:t xml:space="preserve">                                                                                                                           For Sr. DEE (TRS) Kalyan</w:t>
      </w:r>
    </w:p>
    <w:p w14:paraId="31A3038C" w14:textId="77777777" w:rsidR="009432C0" w:rsidRDefault="009432C0" w:rsidP="009432C0">
      <w:pPr>
        <w:spacing w:after="0"/>
        <w:jc w:val="both"/>
        <w:rPr>
          <w:rFonts w:ascii="Arial" w:hAnsi="Arial" w:cs="Arial"/>
          <w:sz w:val="20"/>
        </w:rPr>
      </w:pPr>
      <w:r w:rsidRPr="00A665C3">
        <w:rPr>
          <w:rFonts w:ascii="Arial" w:hAnsi="Arial" w:cs="Arial"/>
          <w:sz w:val="20"/>
        </w:rPr>
        <w:t>DA:-</w:t>
      </w:r>
      <w:r>
        <w:rPr>
          <w:rFonts w:ascii="Arial" w:hAnsi="Arial" w:cs="Arial"/>
          <w:sz w:val="20"/>
        </w:rPr>
        <w:t xml:space="preserve">  Office note dated 28.10.2021</w:t>
      </w:r>
    </w:p>
    <w:p w14:paraId="55CBD9DD" w14:textId="77777777" w:rsidR="009432C0" w:rsidRDefault="009432C0" w:rsidP="009432C0">
      <w:pPr>
        <w:spacing w:after="0"/>
        <w:jc w:val="both"/>
        <w:rPr>
          <w:rFonts w:ascii="Arial" w:hAnsi="Arial" w:cs="Arial"/>
          <w:sz w:val="20"/>
        </w:rPr>
      </w:pPr>
      <w:r>
        <w:rPr>
          <w:rFonts w:ascii="Arial" w:hAnsi="Arial" w:cs="Arial"/>
          <w:sz w:val="20"/>
        </w:rPr>
        <w:t xml:space="preserve">          </w:t>
      </w:r>
    </w:p>
    <w:p w14:paraId="0871E27C" w14:textId="77777777" w:rsidR="009432C0" w:rsidRDefault="009432C0" w:rsidP="009432C0">
      <w:pPr>
        <w:spacing w:after="0"/>
        <w:jc w:val="both"/>
        <w:rPr>
          <w:rFonts w:ascii="Arial" w:hAnsi="Arial" w:cs="Arial"/>
          <w:sz w:val="20"/>
        </w:rPr>
      </w:pPr>
    </w:p>
    <w:p w14:paraId="140A5171" w14:textId="77777777" w:rsidR="009432C0" w:rsidRDefault="009432C0" w:rsidP="009432C0">
      <w:pPr>
        <w:spacing w:after="0"/>
        <w:jc w:val="both"/>
        <w:rPr>
          <w:rFonts w:ascii="Arial" w:hAnsi="Arial" w:cs="Arial"/>
          <w:sz w:val="20"/>
        </w:rPr>
      </w:pPr>
    </w:p>
    <w:p w14:paraId="6AE31DD6" w14:textId="77777777" w:rsidR="009432C0" w:rsidRDefault="009432C0" w:rsidP="009432C0">
      <w:pPr>
        <w:spacing w:after="0"/>
        <w:jc w:val="both"/>
        <w:rPr>
          <w:rFonts w:ascii="Arial" w:hAnsi="Arial" w:cs="Arial"/>
          <w:sz w:val="20"/>
        </w:rPr>
      </w:pPr>
    </w:p>
    <w:p w14:paraId="25FC8704" w14:textId="77777777" w:rsidR="009432C0" w:rsidRDefault="009432C0" w:rsidP="009432C0">
      <w:pPr>
        <w:spacing w:after="0"/>
        <w:jc w:val="both"/>
        <w:rPr>
          <w:rFonts w:ascii="Arial" w:hAnsi="Arial" w:cs="Arial"/>
          <w:sz w:val="20"/>
        </w:rPr>
      </w:pPr>
    </w:p>
    <w:p w14:paraId="63D46A0F" w14:textId="77777777" w:rsidR="009432C0" w:rsidRDefault="009432C0" w:rsidP="009432C0">
      <w:pPr>
        <w:spacing w:after="0"/>
        <w:jc w:val="both"/>
        <w:rPr>
          <w:rFonts w:ascii="Arial" w:hAnsi="Arial" w:cs="Arial"/>
          <w:sz w:val="20"/>
        </w:rPr>
      </w:pPr>
    </w:p>
    <w:p w14:paraId="66F5B7D5" w14:textId="77777777" w:rsidR="009432C0" w:rsidRDefault="009432C0" w:rsidP="009432C0">
      <w:pPr>
        <w:spacing w:after="0"/>
        <w:jc w:val="both"/>
        <w:rPr>
          <w:rFonts w:ascii="Arial" w:hAnsi="Arial" w:cs="Arial"/>
          <w:sz w:val="20"/>
        </w:rPr>
      </w:pPr>
    </w:p>
    <w:p w14:paraId="7B9A6647" w14:textId="77777777" w:rsidR="009432C0" w:rsidRDefault="009432C0" w:rsidP="009432C0">
      <w:pPr>
        <w:spacing w:after="0"/>
        <w:jc w:val="both"/>
        <w:rPr>
          <w:rFonts w:ascii="Arial" w:hAnsi="Arial" w:cs="Arial"/>
          <w:sz w:val="20"/>
        </w:rPr>
      </w:pPr>
    </w:p>
    <w:p w14:paraId="6D52B451" w14:textId="77777777" w:rsidR="009432C0" w:rsidRDefault="009432C0" w:rsidP="009432C0">
      <w:pPr>
        <w:spacing w:after="0"/>
        <w:jc w:val="both"/>
        <w:rPr>
          <w:rFonts w:ascii="Arial" w:hAnsi="Arial" w:cs="Arial"/>
          <w:sz w:val="20"/>
        </w:rPr>
      </w:pPr>
    </w:p>
    <w:p w14:paraId="18DC7174" w14:textId="77777777" w:rsidR="009432C0" w:rsidRDefault="009432C0" w:rsidP="009432C0"/>
    <w:p w14:paraId="5BF92384" w14:textId="77777777" w:rsidR="009432C0" w:rsidRDefault="009432C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34CAB" w:rsidRPr="00887E89" w14:paraId="3994B0C9" w14:textId="77777777" w:rsidTr="007758C7">
        <w:trPr>
          <w:trHeight w:val="1440"/>
        </w:trPr>
        <w:tc>
          <w:tcPr>
            <w:tcW w:w="4320" w:type="dxa"/>
          </w:tcPr>
          <w:p w14:paraId="7FD45784" w14:textId="77777777" w:rsidR="00934CAB" w:rsidRPr="003C1E74" w:rsidRDefault="00934CAB" w:rsidP="007758C7">
            <w:pPr>
              <w:pStyle w:val="NoSpacing"/>
              <w:rPr>
                <w:rFonts w:ascii="ILDVW504" w:hAnsi="ILDVW504" w:cs="Arial"/>
                <w:b/>
              </w:rPr>
            </w:pPr>
            <w:r w:rsidRPr="003C1E74">
              <w:rPr>
                <w:rFonts w:ascii="Mangal" w:hAnsi="Mangal" w:cs="Arial Unicode MS" w:hint="cs"/>
                <w:b/>
                <w:cs/>
                <w:lang w:bidi="hi-IN"/>
              </w:rPr>
              <w:lastRenderedPageBreak/>
              <w:t>मध्यरेल</w:t>
            </w:r>
          </w:p>
          <w:p w14:paraId="102E579F" w14:textId="77777777" w:rsidR="00934CAB" w:rsidRPr="005A14F8" w:rsidRDefault="00934CAB" w:rsidP="007758C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CE41B31" w14:textId="77777777" w:rsidR="00934CAB" w:rsidRPr="005A14F8" w:rsidRDefault="00934CAB" w:rsidP="007758C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5F41BFD" w14:textId="77777777" w:rsidR="00934CAB" w:rsidRPr="005A14F8" w:rsidRDefault="00934CAB" w:rsidP="007758C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0E2960B" w14:textId="77777777" w:rsidR="00934CAB" w:rsidRPr="005A14F8" w:rsidRDefault="00934CAB" w:rsidP="007758C7">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7F6941C4" wp14:editId="040D0028">
                  <wp:extent cx="871855" cy="882650"/>
                  <wp:effectExtent l="19050" t="0" r="4445" b="0"/>
                  <wp:docPr id="16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FA31BBB" w14:textId="77777777" w:rsidR="00934CAB" w:rsidRPr="00743A0A" w:rsidRDefault="00934CAB" w:rsidP="007758C7">
            <w:pPr>
              <w:pStyle w:val="Header"/>
              <w:rPr>
                <w:b/>
                <w:bCs/>
              </w:rPr>
            </w:pPr>
            <w:r w:rsidRPr="00743A0A">
              <w:rPr>
                <w:b/>
              </w:rPr>
              <w:t>Central Railway</w:t>
            </w:r>
          </w:p>
          <w:p w14:paraId="6F6BB8F6" w14:textId="77777777" w:rsidR="00934CAB" w:rsidRPr="005A14F8" w:rsidRDefault="00934CAB" w:rsidP="007758C7">
            <w:pPr>
              <w:pStyle w:val="Header"/>
              <w:jc w:val="both"/>
              <w:rPr>
                <w:b/>
                <w:bCs/>
              </w:rPr>
            </w:pPr>
            <w:r w:rsidRPr="005A14F8">
              <w:t xml:space="preserve">Office of Sr. DEE (TRS), </w:t>
            </w:r>
          </w:p>
          <w:p w14:paraId="12A3A204" w14:textId="77777777" w:rsidR="00934CAB" w:rsidRPr="005A14F8" w:rsidRDefault="00934CAB" w:rsidP="007758C7">
            <w:pPr>
              <w:pStyle w:val="Header"/>
              <w:jc w:val="both"/>
              <w:rPr>
                <w:b/>
                <w:bCs/>
              </w:rPr>
            </w:pPr>
            <w:r w:rsidRPr="005A14F8">
              <w:t xml:space="preserve">Electric Loco Shed, Kalyan - 421 301. </w:t>
            </w:r>
          </w:p>
          <w:p w14:paraId="2A8B359E" w14:textId="77777777" w:rsidR="00934CAB" w:rsidRPr="005A14F8" w:rsidRDefault="00934CAB" w:rsidP="007758C7">
            <w:pPr>
              <w:pStyle w:val="Header"/>
              <w:jc w:val="both"/>
              <w:rPr>
                <w:rFonts w:ascii="Mangal" w:hAnsi="Mangal" w:cs="Mangal"/>
                <w:b/>
                <w:bCs/>
              </w:rPr>
            </w:pPr>
            <w:r w:rsidRPr="005A14F8">
              <w:t>Email :- srdeetrskyn</w:t>
            </w:r>
            <w:r>
              <w:t>crly</w:t>
            </w:r>
            <w:r w:rsidRPr="005A14F8">
              <w:t>@gmail.com</w:t>
            </w:r>
          </w:p>
        </w:tc>
      </w:tr>
    </w:tbl>
    <w:p w14:paraId="184EE650" w14:textId="77777777" w:rsidR="00934CAB" w:rsidRPr="00407119" w:rsidRDefault="00934CAB" w:rsidP="00934CAB">
      <w:pPr>
        <w:spacing w:after="0" w:line="240" w:lineRule="auto"/>
        <w:rPr>
          <w:rFonts w:ascii="Arial" w:hAnsi="Arial" w:cs="Arial"/>
          <w:sz w:val="20"/>
        </w:rPr>
      </w:pPr>
      <w:r w:rsidRPr="00ED196E">
        <w:rPr>
          <w:rFonts w:ascii="Arial" w:hAnsi="Arial" w:cs="Arial"/>
          <w:sz w:val="20"/>
        </w:rPr>
        <w:t>No.</w:t>
      </w:r>
      <w:r w:rsidRPr="00ED196E">
        <w:t xml:space="preserve"> </w:t>
      </w:r>
      <w:r w:rsidR="00741AE3" w:rsidRPr="00DC12A6">
        <w:rPr>
          <w:rFonts w:ascii="Arial" w:hAnsi="Arial" w:cs="Arial"/>
          <w:sz w:val="21"/>
          <w:szCs w:val="21"/>
        </w:rPr>
        <w:t>ELSKYN</w:t>
      </w:r>
      <w:r w:rsidR="00741AE3" w:rsidRPr="00DC12A6">
        <w:rPr>
          <w:rFonts w:ascii="Arial" w:hAnsi="Arial" w:cs="Arial"/>
          <w:sz w:val="21"/>
          <w:szCs w:val="21"/>
          <w:rtl/>
          <w:cs/>
        </w:rPr>
        <w:t>/</w:t>
      </w:r>
      <w:r w:rsidR="00741AE3" w:rsidRPr="00DC12A6">
        <w:rPr>
          <w:rFonts w:ascii="Arial" w:hAnsi="Arial" w:cs="Arial"/>
          <w:sz w:val="21"/>
          <w:szCs w:val="21"/>
        </w:rPr>
        <w:t>WKS</w:t>
      </w:r>
      <w:r w:rsidR="00741AE3" w:rsidRPr="00DC12A6">
        <w:rPr>
          <w:rFonts w:ascii="Arial" w:hAnsi="Arial" w:cs="Arial"/>
          <w:sz w:val="21"/>
          <w:szCs w:val="21"/>
          <w:rtl/>
          <w:cs/>
        </w:rPr>
        <w:t>/</w:t>
      </w:r>
      <w:r w:rsidR="00741AE3" w:rsidRPr="00DC12A6">
        <w:rPr>
          <w:rFonts w:ascii="Arial" w:hAnsi="Arial" w:cs="Arial"/>
          <w:sz w:val="21"/>
          <w:szCs w:val="21"/>
        </w:rPr>
        <w:t>2019/30/Safety Sling</w:t>
      </w:r>
      <w:r w:rsidR="00741AE3" w:rsidRPr="00DC12A6">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t xml:space="preserve"> </w:t>
      </w:r>
      <w:r w:rsidRPr="00407119">
        <w:rPr>
          <w:rFonts w:ascii="Arial" w:hAnsi="Arial" w:cs="Arial"/>
          <w:sz w:val="20"/>
        </w:rPr>
        <w:t>Date</w:t>
      </w:r>
      <w:r w:rsidR="004779AF">
        <w:rPr>
          <w:rFonts w:ascii="Arial" w:hAnsi="Arial" w:cs="Arial"/>
          <w:sz w:val="20"/>
        </w:rPr>
        <w:t>: 25</w:t>
      </w:r>
      <w:r>
        <w:rPr>
          <w:rFonts w:ascii="Arial" w:hAnsi="Arial" w:cs="Arial"/>
          <w:sz w:val="20"/>
        </w:rPr>
        <w:t>.02.</w:t>
      </w:r>
      <w:r w:rsidRPr="00407119">
        <w:rPr>
          <w:rFonts w:ascii="Arial" w:hAnsi="Arial" w:cs="Arial"/>
          <w:sz w:val="20"/>
        </w:rPr>
        <w:t>20</w:t>
      </w:r>
      <w:r>
        <w:rPr>
          <w:rFonts w:ascii="Arial" w:hAnsi="Arial" w:cs="Arial"/>
          <w:sz w:val="20"/>
        </w:rPr>
        <w:t>22</w:t>
      </w:r>
    </w:p>
    <w:p w14:paraId="25E655FE" w14:textId="77777777" w:rsidR="00934CAB" w:rsidRPr="00811FF4" w:rsidRDefault="00934CAB" w:rsidP="00934CAB">
      <w:pPr>
        <w:spacing w:after="0" w:line="240" w:lineRule="auto"/>
        <w:rPr>
          <w:rFonts w:ascii="Arial" w:hAnsi="Arial" w:cs="Arial"/>
          <w:sz w:val="8"/>
          <w:szCs w:val="8"/>
        </w:rPr>
      </w:pPr>
    </w:p>
    <w:p w14:paraId="107DBD54" w14:textId="77777777" w:rsidR="00934CAB" w:rsidRPr="00364B48" w:rsidRDefault="00934CAB" w:rsidP="00934CAB">
      <w:pPr>
        <w:spacing w:after="0" w:line="240" w:lineRule="auto"/>
        <w:rPr>
          <w:rFonts w:ascii="Arial" w:hAnsi="Arial" w:cs="Arial"/>
          <w:sz w:val="12"/>
          <w:szCs w:val="12"/>
        </w:rPr>
      </w:pPr>
    </w:p>
    <w:p w14:paraId="42D50101" w14:textId="77777777" w:rsidR="00934CAB" w:rsidRPr="003946AB" w:rsidRDefault="00934CAB" w:rsidP="00934CAB">
      <w:pPr>
        <w:spacing w:after="0" w:line="240" w:lineRule="auto"/>
        <w:rPr>
          <w:rFonts w:ascii="Arial" w:hAnsi="Arial" w:cs="Arial"/>
          <w:sz w:val="20"/>
        </w:rPr>
      </w:pPr>
      <w:r w:rsidRPr="003946AB">
        <w:rPr>
          <w:rFonts w:ascii="Arial" w:hAnsi="Arial" w:cs="Arial"/>
          <w:sz w:val="20"/>
        </w:rPr>
        <w:t>Sr. DFM/ CSMT</w:t>
      </w:r>
    </w:p>
    <w:p w14:paraId="009453C4" w14:textId="77777777" w:rsidR="00934CAB" w:rsidRPr="003946AB" w:rsidRDefault="00934CAB" w:rsidP="00934CAB">
      <w:pPr>
        <w:spacing w:after="0" w:line="240" w:lineRule="auto"/>
        <w:jc w:val="both"/>
        <w:rPr>
          <w:sz w:val="20"/>
        </w:rPr>
      </w:pPr>
      <w:r>
        <w:rPr>
          <w:sz w:val="20"/>
        </w:rPr>
        <w:t xml:space="preserve">                             </w:t>
      </w:r>
    </w:p>
    <w:p w14:paraId="555E35DB" w14:textId="77777777" w:rsidR="00934CAB" w:rsidRPr="00ED196E" w:rsidRDefault="00934CAB" w:rsidP="00934CAB">
      <w:pPr>
        <w:spacing w:after="0" w:line="240" w:lineRule="auto"/>
        <w:ind w:left="1350" w:hanging="630"/>
        <w:jc w:val="both"/>
        <w:rPr>
          <w:rFonts w:ascii="Arial" w:hAnsi="Arial" w:cs="Arial"/>
          <w:sz w:val="14"/>
        </w:rPr>
      </w:pPr>
      <w:r w:rsidRPr="003946AB">
        <w:rPr>
          <w:rFonts w:ascii="Arial" w:hAnsi="Arial" w:cs="Arial"/>
          <w:sz w:val="20"/>
        </w:rPr>
        <w:t xml:space="preserve">Sub:  </w:t>
      </w:r>
      <w:r w:rsidRPr="00EA59B6">
        <w:rPr>
          <w:rFonts w:ascii="Arial" w:hAnsi="Arial" w:cs="Arial"/>
          <w:sz w:val="20"/>
        </w:rPr>
        <w:t>Refund of Security Deposit against the work “</w:t>
      </w:r>
      <w:r w:rsidR="00741AE3" w:rsidRPr="00DC12A6">
        <w:rPr>
          <w:rFonts w:ascii="Arial" w:hAnsi="Arial" w:cs="Arial"/>
          <w:bCs/>
          <w:sz w:val="20"/>
        </w:rPr>
        <w:t>Manufacturing, Supply and installation of Safety Sling on Track rod assembly and secondary locking arrangement for brake hanger mounting bolt on WAG-9 Locos Qty- 45 Locos.</w:t>
      </w:r>
      <w:r w:rsidRPr="00EA59B6">
        <w:rPr>
          <w:rFonts w:ascii="Arial" w:hAnsi="Arial" w:cs="Arial"/>
          <w:sz w:val="20"/>
        </w:rPr>
        <w:t>”</w:t>
      </w:r>
    </w:p>
    <w:p w14:paraId="1A45007B" w14:textId="77777777" w:rsidR="00934CAB" w:rsidRPr="00407119" w:rsidRDefault="00934CAB" w:rsidP="00934CAB">
      <w:pPr>
        <w:spacing w:after="0" w:line="240" w:lineRule="auto"/>
        <w:ind w:left="1350" w:hanging="630"/>
        <w:jc w:val="both"/>
        <w:rPr>
          <w:sz w:val="20"/>
        </w:rPr>
      </w:pPr>
      <w:r>
        <w:rPr>
          <w:sz w:val="20"/>
        </w:rPr>
        <w:tab/>
      </w:r>
      <w:r>
        <w:rPr>
          <w:sz w:val="20"/>
        </w:rPr>
        <w:tab/>
      </w:r>
      <w:r>
        <w:rPr>
          <w:sz w:val="20"/>
        </w:rPr>
        <w:tab/>
      </w:r>
      <w:r>
        <w:rPr>
          <w:sz w:val="20"/>
        </w:rPr>
        <w:tab/>
      </w:r>
      <w:r>
        <w:rPr>
          <w:sz w:val="20"/>
        </w:rPr>
        <w:tab/>
        <w:t xml:space="preserve">                      *****</w:t>
      </w:r>
    </w:p>
    <w:p w14:paraId="64303F88" w14:textId="77777777" w:rsidR="00934CAB" w:rsidRPr="00364B48" w:rsidRDefault="00934CAB" w:rsidP="00934CAB">
      <w:pPr>
        <w:spacing w:after="0" w:line="240" w:lineRule="auto"/>
        <w:ind w:firstLine="720"/>
        <w:jc w:val="both"/>
        <w:rPr>
          <w:rFonts w:ascii="Arial" w:hAnsi="Arial" w:cs="Arial"/>
          <w:sz w:val="8"/>
          <w:szCs w:val="8"/>
        </w:rPr>
      </w:pPr>
    </w:p>
    <w:p w14:paraId="2A021DDF" w14:textId="77777777" w:rsidR="00934CAB" w:rsidRPr="00D94D59" w:rsidRDefault="007758C7" w:rsidP="00934CAB">
      <w:pPr>
        <w:pStyle w:val="BodyText"/>
        <w:ind w:firstLine="720"/>
        <w:rPr>
          <w:rFonts w:ascii="Arial" w:hAnsi="Arial" w:cs="Arial"/>
          <w:sz w:val="20"/>
        </w:rPr>
      </w:pPr>
      <w:r w:rsidRPr="00DC12A6">
        <w:rPr>
          <w:rFonts w:ascii="Arial" w:hAnsi="Arial" w:cs="Arial"/>
          <w:sz w:val="20"/>
        </w:rPr>
        <w:t xml:space="preserve">A works contract for the above mentioned work was awarded to </w:t>
      </w:r>
      <w:r>
        <w:rPr>
          <w:rFonts w:ascii="Arial" w:hAnsi="Arial" w:cs="Arial"/>
          <w:sz w:val="20"/>
        </w:rPr>
        <w:t xml:space="preserve">M/s </w:t>
      </w:r>
      <w:r w:rsidRPr="00DC12A6">
        <w:rPr>
          <w:rFonts w:ascii="Arial" w:hAnsi="Arial" w:cs="Arial"/>
          <w:sz w:val="20"/>
        </w:rPr>
        <w:t>Prince Engineering Co. Shankar NatthuTumbde Chawl, S.N. Dubey Road, Rawalpada, Dahisar (East), Mumbai-</w:t>
      </w:r>
      <w:r w:rsidR="009A448F">
        <w:rPr>
          <w:rFonts w:ascii="Arial" w:hAnsi="Arial" w:cs="Arial"/>
          <w:sz w:val="20"/>
        </w:rPr>
        <w:t xml:space="preserve"> </w:t>
      </w:r>
      <w:r w:rsidRPr="00DC12A6">
        <w:rPr>
          <w:rFonts w:ascii="Arial" w:hAnsi="Arial" w:cs="Arial"/>
          <w:sz w:val="20"/>
        </w:rPr>
        <w:t xml:space="preserve">400 068 at a total cost of </w:t>
      </w:r>
      <w:r w:rsidRPr="00DC12A6">
        <w:rPr>
          <w:rFonts w:ascii="Arial" w:hAnsi="Arial" w:cs="Arial"/>
          <w:bCs/>
          <w:color w:val="000000"/>
          <w:sz w:val="19"/>
          <w:szCs w:val="19"/>
        </w:rPr>
        <w:t>Rs.</w:t>
      </w:r>
      <w:r w:rsidRPr="00DC12A6">
        <w:rPr>
          <w:rFonts w:ascii="Arial" w:hAnsi="Arial" w:cs="Arial"/>
          <w:sz w:val="20"/>
        </w:rPr>
        <w:t>4,99,312.80 vide LOA No.</w:t>
      </w:r>
      <w:r w:rsidRPr="00DC12A6">
        <w:rPr>
          <w:rFonts w:ascii="Arial" w:hAnsi="Arial" w:cs="Arial"/>
          <w:sz w:val="21"/>
          <w:szCs w:val="21"/>
        </w:rPr>
        <w:t xml:space="preserve"> ELSKYN</w:t>
      </w:r>
      <w:r w:rsidRPr="00DC12A6">
        <w:rPr>
          <w:rFonts w:ascii="Arial" w:hAnsi="Arial" w:cs="Arial"/>
          <w:sz w:val="21"/>
          <w:szCs w:val="21"/>
          <w:rtl/>
        </w:rPr>
        <w:t>/</w:t>
      </w:r>
      <w:r w:rsidRPr="00DC12A6">
        <w:rPr>
          <w:rFonts w:ascii="Arial" w:hAnsi="Arial" w:cs="Arial"/>
          <w:sz w:val="21"/>
          <w:szCs w:val="21"/>
        </w:rPr>
        <w:t>WKS</w:t>
      </w:r>
      <w:r w:rsidRPr="00DC12A6">
        <w:rPr>
          <w:rFonts w:ascii="Arial" w:hAnsi="Arial" w:cs="Arial"/>
          <w:sz w:val="21"/>
          <w:szCs w:val="21"/>
          <w:rtl/>
        </w:rPr>
        <w:t>/</w:t>
      </w:r>
      <w:r w:rsidRPr="00DC12A6">
        <w:rPr>
          <w:rFonts w:ascii="Arial" w:hAnsi="Arial" w:cs="Arial"/>
          <w:sz w:val="21"/>
          <w:szCs w:val="21"/>
        </w:rPr>
        <w:t>2019/30/Safety Sling</w:t>
      </w:r>
      <w:r w:rsidRPr="00DC12A6">
        <w:rPr>
          <w:rFonts w:ascii="Arial" w:hAnsi="Arial" w:cs="Arial"/>
          <w:sz w:val="20"/>
        </w:rPr>
        <w:t xml:space="preserve"> date</w:t>
      </w:r>
      <w:r>
        <w:rPr>
          <w:rFonts w:ascii="Arial" w:hAnsi="Arial" w:cs="Arial"/>
          <w:sz w:val="20"/>
        </w:rPr>
        <w:t>d</w:t>
      </w:r>
      <w:r w:rsidRPr="00DC12A6">
        <w:rPr>
          <w:rFonts w:ascii="Arial" w:hAnsi="Arial" w:cs="Arial"/>
          <w:sz w:val="20"/>
        </w:rPr>
        <w:t xml:space="preserve"> 31.12.2019 for the period of 04 months i.e upto 30.04.2020 and extended upto 30.05.2020</w:t>
      </w:r>
    </w:p>
    <w:p w14:paraId="2E40C935" w14:textId="77777777" w:rsidR="00934CAB" w:rsidRPr="007A52E3" w:rsidRDefault="00934CAB" w:rsidP="00934CAB">
      <w:pPr>
        <w:pStyle w:val="BodyText"/>
        <w:rPr>
          <w:rFonts w:ascii="Arial" w:hAnsi="Arial" w:cs="Arial"/>
          <w:sz w:val="10"/>
          <w:szCs w:val="14"/>
        </w:rPr>
      </w:pPr>
    </w:p>
    <w:p w14:paraId="0673BDE4" w14:textId="77777777" w:rsidR="007758C7" w:rsidRPr="007758C7" w:rsidRDefault="007758C7" w:rsidP="007758C7">
      <w:pPr>
        <w:spacing w:after="0" w:line="240" w:lineRule="auto"/>
        <w:ind w:firstLine="720"/>
        <w:jc w:val="both"/>
        <w:rPr>
          <w:rFonts w:ascii="Arial" w:eastAsia="Times New Roman" w:hAnsi="Arial" w:cs="Arial"/>
          <w:sz w:val="20"/>
          <w:lang w:val="en-US" w:eastAsia="en-US" w:bidi="ar-SA"/>
        </w:rPr>
      </w:pPr>
      <w:r w:rsidRPr="007758C7">
        <w:rPr>
          <w:rFonts w:ascii="Arial" w:eastAsia="Times New Roman" w:hAnsi="Arial" w:cs="Arial"/>
          <w:sz w:val="20"/>
          <w:lang w:val="en-US" w:eastAsia="en-US" w:bidi="ar-SA"/>
        </w:rPr>
        <w:t>The security deposit of Rs.49,931 /- (10% of contract value) is deducted from the firm’s 1</w:t>
      </w:r>
      <w:r w:rsidRPr="007758C7">
        <w:rPr>
          <w:rFonts w:ascii="Arial" w:eastAsia="Times New Roman" w:hAnsi="Arial" w:cs="Arial"/>
          <w:sz w:val="20"/>
          <w:vertAlign w:val="superscript"/>
          <w:lang w:val="en-US" w:eastAsia="en-US" w:bidi="ar-SA"/>
        </w:rPr>
        <w:t>st</w:t>
      </w:r>
      <w:r w:rsidRPr="007758C7">
        <w:rPr>
          <w:rFonts w:ascii="Arial" w:eastAsia="Times New Roman" w:hAnsi="Arial" w:cs="Arial"/>
          <w:sz w:val="20"/>
          <w:lang w:val="en-US" w:eastAsia="en-US" w:bidi="ar-SA"/>
        </w:rPr>
        <w:t xml:space="preserve"> and final bill as detailed below: </w:t>
      </w:r>
    </w:p>
    <w:p w14:paraId="214879D2" w14:textId="77777777" w:rsidR="007758C7" w:rsidRPr="007758C7" w:rsidRDefault="007758C7" w:rsidP="007758C7">
      <w:pPr>
        <w:spacing w:after="0" w:line="240" w:lineRule="auto"/>
        <w:ind w:firstLine="720"/>
        <w:jc w:val="both"/>
        <w:rPr>
          <w:rFonts w:ascii="Arial" w:eastAsia="Times New Roman" w:hAnsi="Arial" w:cs="Arial"/>
          <w:sz w:val="12"/>
          <w:szCs w:val="12"/>
          <w:lang w:val="en-US" w:eastAsia="en-US" w:bidi="ar-SA"/>
        </w:rPr>
      </w:pPr>
      <w:r w:rsidRPr="007758C7">
        <w:rPr>
          <w:rFonts w:ascii="Arial" w:eastAsia="Times New Roman" w:hAnsi="Arial" w:cs="Arial"/>
          <w:sz w:val="20"/>
          <w:lang w:val="en-US" w:eastAsia="en-US" w:bidi="ar-SA"/>
        </w:rPr>
        <w:t xml:space="preserve"> </w:t>
      </w:r>
    </w:p>
    <w:tbl>
      <w:tblPr>
        <w:tblStyle w:val="TableGrid11"/>
        <w:tblW w:w="0" w:type="auto"/>
        <w:tblLayout w:type="fixed"/>
        <w:tblLook w:val="04A0" w:firstRow="1" w:lastRow="0" w:firstColumn="1" w:lastColumn="0" w:noHBand="0" w:noVBand="1"/>
      </w:tblPr>
      <w:tblGrid>
        <w:gridCol w:w="558"/>
        <w:gridCol w:w="2430"/>
        <w:gridCol w:w="1440"/>
        <w:gridCol w:w="1800"/>
        <w:gridCol w:w="1620"/>
        <w:gridCol w:w="1609"/>
      </w:tblGrid>
      <w:tr w:rsidR="007758C7" w:rsidRPr="007758C7" w14:paraId="77162F93" w14:textId="77777777" w:rsidTr="007758C7">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762449" w14:textId="77777777" w:rsidR="007758C7" w:rsidRPr="007758C7" w:rsidRDefault="007758C7" w:rsidP="007758C7">
            <w:pPr>
              <w:jc w:val="center"/>
              <w:rPr>
                <w:rFonts w:ascii="Arial" w:hAnsi="Arial" w:cs="Arial"/>
                <w:sz w:val="20"/>
                <w:szCs w:val="24"/>
                <w:lang w:val="en-US" w:eastAsia="en-US" w:bidi="ar-SA"/>
              </w:rPr>
            </w:pPr>
            <w:r w:rsidRPr="007758C7">
              <w:rPr>
                <w:rFonts w:ascii="Arial" w:hAnsi="Arial" w:cs="Arial"/>
                <w:sz w:val="20"/>
                <w:szCs w:val="24"/>
                <w:lang w:val="en-US" w:eastAsia="en-US" w:bidi="ar-SA"/>
              </w:rPr>
              <w:t>Sr.</w:t>
            </w:r>
          </w:p>
          <w:p w14:paraId="735AEACB" w14:textId="77777777" w:rsidR="007758C7" w:rsidRPr="007758C7" w:rsidRDefault="007758C7" w:rsidP="007758C7">
            <w:pPr>
              <w:jc w:val="center"/>
              <w:rPr>
                <w:rFonts w:ascii="Arial" w:hAnsi="Arial" w:cs="Arial"/>
                <w:sz w:val="20"/>
                <w:szCs w:val="24"/>
                <w:lang w:val="en-US" w:eastAsia="en-US" w:bidi="ar-SA"/>
              </w:rPr>
            </w:pPr>
            <w:r w:rsidRPr="007758C7">
              <w:rPr>
                <w:rFonts w:ascii="Arial" w:hAnsi="Arial" w:cs="Arial"/>
                <w:sz w:val="20"/>
                <w:szCs w:val="24"/>
                <w:lang w:val="en-US" w:eastAsia="en-US" w:bidi="ar-SA"/>
              </w:rPr>
              <w:t>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EE6BB4" w14:textId="77777777" w:rsidR="007758C7" w:rsidRPr="007758C7" w:rsidRDefault="007758C7" w:rsidP="007758C7">
            <w:pPr>
              <w:jc w:val="center"/>
              <w:rPr>
                <w:rFonts w:ascii="Arial" w:hAnsi="Arial" w:cs="Arial"/>
                <w:sz w:val="20"/>
                <w:szCs w:val="24"/>
                <w:lang w:val="en-US" w:eastAsia="en-US" w:bidi="ar-SA"/>
              </w:rPr>
            </w:pPr>
            <w:r w:rsidRPr="007758C7">
              <w:rPr>
                <w:rFonts w:ascii="Arial" w:hAnsi="Arial" w:cs="Arial"/>
                <w:sz w:val="20"/>
                <w:szCs w:val="24"/>
                <w:lang w:val="en-US" w:eastAsia="en-US" w:bidi="ar-SA"/>
              </w:rPr>
              <w:t>Bill No.</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A698E8" w14:textId="77777777" w:rsidR="007758C7" w:rsidRPr="007758C7" w:rsidRDefault="007758C7" w:rsidP="007758C7">
            <w:pPr>
              <w:jc w:val="center"/>
              <w:rPr>
                <w:rFonts w:ascii="Arial" w:hAnsi="Arial" w:cs="Arial"/>
                <w:sz w:val="20"/>
                <w:szCs w:val="24"/>
                <w:lang w:val="en-US" w:eastAsia="en-US" w:bidi="ar-SA"/>
              </w:rPr>
            </w:pPr>
            <w:r w:rsidRPr="007758C7">
              <w:rPr>
                <w:rFonts w:ascii="Arial" w:hAnsi="Arial" w:cs="Arial"/>
                <w:sz w:val="20"/>
                <w:szCs w:val="24"/>
                <w:lang w:val="en-US" w:eastAsia="en-US" w:bidi="ar-SA"/>
              </w:rPr>
              <w:t>Qty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44BED2" w14:textId="77777777" w:rsidR="007758C7" w:rsidRPr="007758C7" w:rsidRDefault="007758C7" w:rsidP="007758C7">
            <w:pPr>
              <w:jc w:val="center"/>
              <w:rPr>
                <w:rFonts w:ascii="Arial" w:hAnsi="Arial" w:cs="Arial"/>
                <w:sz w:val="20"/>
                <w:szCs w:val="24"/>
                <w:lang w:val="en-US" w:eastAsia="en-US" w:bidi="ar-SA"/>
              </w:rPr>
            </w:pPr>
            <w:r w:rsidRPr="007758C7">
              <w:rPr>
                <w:rFonts w:ascii="Arial" w:hAnsi="Arial" w:cs="Arial"/>
                <w:sz w:val="20"/>
                <w:szCs w:val="24"/>
                <w:lang w:val="en-US" w:eastAsia="en-US" w:bidi="ar-SA"/>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595428" w14:textId="77777777" w:rsidR="007758C7" w:rsidRPr="007758C7" w:rsidRDefault="007758C7" w:rsidP="007758C7">
            <w:pPr>
              <w:jc w:val="center"/>
              <w:rPr>
                <w:rFonts w:ascii="Arial" w:hAnsi="Arial" w:cs="Arial"/>
                <w:sz w:val="20"/>
                <w:szCs w:val="24"/>
                <w:lang w:val="en-US" w:eastAsia="en-US" w:bidi="ar-SA"/>
              </w:rPr>
            </w:pPr>
            <w:r w:rsidRPr="007758C7">
              <w:rPr>
                <w:rFonts w:ascii="Arial" w:hAnsi="Arial" w:cs="Arial"/>
                <w:sz w:val="20"/>
                <w:szCs w:val="24"/>
                <w:lang w:val="en-US" w:eastAsia="en-US" w:bidi="ar-SA"/>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FE6283" w14:textId="77777777" w:rsidR="007758C7" w:rsidRPr="007758C7" w:rsidRDefault="007758C7" w:rsidP="007758C7">
            <w:pPr>
              <w:jc w:val="center"/>
              <w:rPr>
                <w:rFonts w:ascii="Arial" w:hAnsi="Arial" w:cs="Arial"/>
                <w:sz w:val="20"/>
                <w:szCs w:val="24"/>
                <w:lang w:val="en-US" w:eastAsia="en-US" w:bidi="ar-SA"/>
              </w:rPr>
            </w:pPr>
            <w:r w:rsidRPr="007758C7">
              <w:rPr>
                <w:rFonts w:ascii="Arial" w:hAnsi="Arial" w:cs="Arial"/>
                <w:sz w:val="20"/>
                <w:szCs w:val="24"/>
                <w:lang w:val="en-US" w:eastAsia="en-US" w:bidi="ar-SA"/>
              </w:rPr>
              <w:t xml:space="preserve">SD Deducted </w:t>
            </w:r>
          </w:p>
        </w:tc>
      </w:tr>
      <w:tr w:rsidR="007758C7" w:rsidRPr="007758C7" w14:paraId="6121E27F" w14:textId="77777777" w:rsidTr="007758C7">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2C2180" w14:textId="77777777" w:rsidR="007758C7" w:rsidRPr="007758C7" w:rsidRDefault="007758C7" w:rsidP="007758C7">
            <w:pPr>
              <w:jc w:val="center"/>
              <w:rPr>
                <w:rFonts w:ascii="Arial" w:hAnsi="Arial" w:cs="Arial"/>
                <w:sz w:val="20"/>
                <w:szCs w:val="24"/>
                <w:lang w:val="en-US" w:eastAsia="en-US" w:bidi="ar-SA"/>
              </w:rPr>
            </w:pPr>
            <w:r w:rsidRPr="007758C7">
              <w:rPr>
                <w:rFonts w:ascii="Arial" w:hAnsi="Arial" w:cs="Arial"/>
                <w:sz w:val="20"/>
                <w:szCs w:val="24"/>
                <w:lang w:val="en-US" w:eastAsia="en-US" w:bidi="ar-SA"/>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0DF229" w14:textId="77777777" w:rsidR="007758C7" w:rsidRPr="007758C7" w:rsidRDefault="007758C7" w:rsidP="007758C7">
            <w:pPr>
              <w:rPr>
                <w:rFonts w:ascii="Arial" w:hAnsi="Arial" w:cs="Arial"/>
                <w:sz w:val="20"/>
                <w:szCs w:val="24"/>
                <w:lang w:val="en-US" w:eastAsia="en-US" w:bidi="ar-SA"/>
              </w:rPr>
            </w:pPr>
            <w:r w:rsidRPr="007758C7">
              <w:rPr>
                <w:rFonts w:ascii="Arial" w:hAnsi="Arial" w:cs="Arial"/>
                <w:sz w:val="20"/>
                <w:szCs w:val="24"/>
                <w:lang w:val="en-US" w:eastAsia="en-US" w:bidi="ar-SA"/>
              </w:rPr>
              <w:t>PEC /01 dtd. 24.07.2021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0FCD63" w14:textId="77777777" w:rsidR="007758C7" w:rsidRPr="007758C7" w:rsidRDefault="007758C7" w:rsidP="007758C7">
            <w:pPr>
              <w:jc w:val="center"/>
              <w:rPr>
                <w:rFonts w:ascii="Arial" w:hAnsi="Arial" w:cs="Arial"/>
                <w:sz w:val="20"/>
                <w:szCs w:val="24"/>
                <w:lang w:val="en-US" w:eastAsia="en-US" w:bidi="ar-SA"/>
              </w:rPr>
            </w:pPr>
            <w:r w:rsidRPr="007758C7">
              <w:rPr>
                <w:rFonts w:ascii="Arial" w:hAnsi="Arial" w:cs="Arial"/>
                <w:sz w:val="20"/>
                <w:szCs w:val="24"/>
                <w:lang w:val="en-US" w:eastAsia="en-US" w:bidi="ar-SA"/>
              </w:rPr>
              <w:t>45 Locos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47152C" w14:textId="77777777" w:rsidR="007758C7" w:rsidRPr="007758C7" w:rsidRDefault="007758C7" w:rsidP="007758C7">
            <w:pPr>
              <w:jc w:val="center"/>
              <w:rPr>
                <w:rFonts w:ascii="Arial" w:hAnsi="Arial" w:cs="Arial"/>
                <w:sz w:val="20"/>
                <w:szCs w:val="24"/>
                <w:lang w:val="en-US" w:eastAsia="en-US" w:bidi="ar-SA"/>
              </w:rPr>
            </w:pPr>
            <w:r w:rsidRPr="007758C7">
              <w:rPr>
                <w:rFonts w:ascii="Arial" w:hAnsi="Arial" w:cs="Arial"/>
                <w:sz w:val="20"/>
                <w:szCs w:val="24"/>
                <w:lang w:val="en-US" w:eastAsia="en-US" w:bidi="ar-SA"/>
              </w:rPr>
              <w:t>Rs.4,99,313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041A65" w14:textId="77777777" w:rsidR="007758C7" w:rsidRPr="007758C7" w:rsidRDefault="007758C7" w:rsidP="007758C7">
            <w:pPr>
              <w:jc w:val="center"/>
              <w:rPr>
                <w:rFonts w:ascii="Arial" w:hAnsi="Arial" w:cs="Arial"/>
                <w:sz w:val="20"/>
                <w:szCs w:val="24"/>
                <w:lang w:val="en-US" w:eastAsia="en-US" w:bidi="ar-SA"/>
              </w:rPr>
            </w:pPr>
            <w:r w:rsidRPr="007758C7">
              <w:rPr>
                <w:rFonts w:ascii="Arial" w:hAnsi="Arial" w:cs="Arial"/>
                <w:sz w:val="20"/>
                <w:szCs w:val="24"/>
                <w:lang w:val="en-US" w:eastAsia="en-US" w:bidi="ar-SA"/>
              </w:rPr>
              <w:t>Rs.4,30,280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754D43" w14:textId="77777777" w:rsidR="007758C7" w:rsidRPr="007758C7" w:rsidRDefault="007758C7" w:rsidP="007758C7">
            <w:pPr>
              <w:jc w:val="center"/>
              <w:rPr>
                <w:rFonts w:ascii="Arial" w:hAnsi="Arial" w:cs="Arial"/>
                <w:sz w:val="20"/>
                <w:szCs w:val="24"/>
                <w:lang w:val="en-US" w:eastAsia="en-US" w:bidi="ar-SA"/>
              </w:rPr>
            </w:pPr>
            <w:r w:rsidRPr="007758C7">
              <w:rPr>
                <w:rFonts w:ascii="Arial" w:hAnsi="Arial" w:cs="Arial"/>
                <w:sz w:val="20"/>
                <w:szCs w:val="24"/>
                <w:lang w:val="en-US" w:eastAsia="en-US" w:bidi="ar-SA"/>
              </w:rPr>
              <w:t>Rs.49,931 /-</w:t>
            </w:r>
          </w:p>
        </w:tc>
      </w:tr>
    </w:tbl>
    <w:p w14:paraId="6BFB1633" w14:textId="77777777" w:rsidR="007758C7" w:rsidRPr="007758C7" w:rsidRDefault="007758C7" w:rsidP="007758C7">
      <w:pPr>
        <w:spacing w:after="0" w:line="240" w:lineRule="auto"/>
        <w:ind w:firstLine="720"/>
        <w:jc w:val="both"/>
        <w:rPr>
          <w:rFonts w:ascii="Arial" w:eastAsia="Times New Roman" w:hAnsi="Arial" w:cs="Arial"/>
          <w:sz w:val="12"/>
          <w:szCs w:val="12"/>
          <w:lang w:val="en-US" w:eastAsia="en-US" w:bidi="ar-SA"/>
        </w:rPr>
      </w:pPr>
    </w:p>
    <w:p w14:paraId="1A8F8A3B" w14:textId="77777777" w:rsidR="007758C7" w:rsidRPr="007758C7" w:rsidRDefault="007758C7" w:rsidP="007758C7">
      <w:pPr>
        <w:spacing w:after="0" w:line="240" w:lineRule="auto"/>
        <w:ind w:firstLine="720"/>
        <w:jc w:val="both"/>
        <w:rPr>
          <w:rFonts w:ascii="Arial" w:eastAsia="Times New Roman" w:hAnsi="Arial" w:cs="Arial"/>
          <w:sz w:val="20"/>
          <w:lang w:val="en-US" w:eastAsia="en-US" w:bidi="ar-SA"/>
        </w:rPr>
      </w:pPr>
      <w:r w:rsidRPr="007758C7">
        <w:rPr>
          <w:rFonts w:ascii="Arial" w:eastAsia="Times New Roman" w:hAnsi="Arial" w:cs="Arial"/>
          <w:sz w:val="20"/>
          <w:lang w:val="en-US" w:eastAsia="en-US" w:bidi="ar-SA"/>
        </w:rPr>
        <w:t>Firm had also submitted EMD amounting Rs.9,000 /- in the form of Demand Draft No.284262 dated 26.12.2019 issued by State Bank of India, Mumbai Main Branch</w:t>
      </w:r>
    </w:p>
    <w:p w14:paraId="0FB6BBE6" w14:textId="77777777" w:rsidR="007758C7" w:rsidRPr="007758C7" w:rsidRDefault="007758C7" w:rsidP="007758C7">
      <w:pPr>
        <w:spacing w:after="0" w:line="240" w:lineRule="auto"/>
        <w:ind w:firstLine="720"/>
        <w:jc w:val="both"/>
        <w:rPr>
          <w:rFonts w:ascii="Arial" w:eastAsia="Times New Roman" w:hAnsi="Arial" w:cs="Arial"/>
          <w:sz w:val="10"/>
          <w:lang w:val="en-US" w:eastAsia="en-US" w:bidi="ar-SA"/>
        </w:rPr>
      </w:pPr>
    </w:p>
    <w:p w14:paraId="70531E73" w14:textId="77777777" w:rsidR="007758C7" w:rsidRPr="007758C7" w:rsidRDefault="007758C7" w:rsidP="007758C7">
      <w:pPr>
        <w:spacing w:after="0" w:line="240" w:lineRule="auto"/>
        <w:ind w:firstLine="720"/>
        <w:jc w:val="both"/>
        <w:rPr>
          <w:rFonts w:ascii="Arial" w:eastAsia="Times New Roman" w:hAnsi="Arial" w:cs="Arial"/>
          <w:sz w:val="20"/>
          <w:lang w:val="en-US" w:eastAsia="en-US" w:bidi="ar-SA"/>
        </w:rPr>
      </w:pPr>
      <w:r w:rsidRPr="007758C7">
        <w:rPr>
          <w:rFonts w:ascii="Arial" w:eastAsia="Times New Roman" w:hAnsi="Arial" w:cs="Arial"/>
          <w:sz w:val="20"/>
          <w:lang w:val="en-US" w:eastAsia="en-US" w:bidi="ar-SA"/>
        </w:rPr>
        <w:t>The firm has completed the work of “</w:t>
      </w:r>
      <w:r w:rsidRPr="007758C7">
        <w:rPr>
          <w:rFonts w:ascii="Arial" w:eastAsia="Times New Roman" w:hAnsi="Arial" w:cs="Arial"/>
          <w:bCs/>
          <w:sz w:val="20"/>
          <w:szCs w:val="24"/>
          <w:lang w:val="en-US" w:eastAsia="en-US" w:bidi="ar-SA"/>
        </w:rPr>
        <w:t>Manufacturing, Supply and installation of Safety Sling on Track rod assembly and secondary locking arrangement for brake hanger mounting bolt on WAG-9 Locos Qty- 45 Locos.</w:t>
      </w:r>
      <w:r w:rsidRPr="007758C7">
        <w:rPr>
          <w:rFonts w:ascii="Arial" w:eastAsia="Times New Roman" w:hAnsi="Arial" w:cs="Arial"/>
          <w:sz w:val="20"/>
          <w:lang w:val="en-US" w:eastAsia="en-US" w:bidi="ar-SA"/>
        </w:rPr>
        <w:t>” satisfactorily on date 30.05.2020 and accepted vide final acceptance Certificate dated 28.05.2021, 100% payment has been released as per payment terms.</w:t>
      </w:r>
    </w:p>
    <w:p w14:paraId="3FC40EF3" w14:textId="77777777" w:rsidR="00934CAB" w:rsidRPr="006B2307" w:rsidRDefault="00934CAB" w:rsidP="00934CAB">
      <w:pPr>
        <w:spacing w:after="0" w:line="240" w:lineRule="auto"/>
        <w:ind w:firstLine="720"/>
        <w:jc w:val="both"/>
        <w:rPr>
          <w:rFonts w:ascii="Arial" w:hAnsi="Arial" w:cs="Arial"/>
          <w:sz w:val="12"/>
          <w:szCs w:val="12"/>
          <w:lang w:val="en-US"/>
        </w:rPr>
      </w:pPr>
    </w:p>
    <w:p w14:paraId="5F7E4CC7" w14:textId="77777777" w:rsidR="009A448F" w:rsidRDefault="007758C7" w:rsidP="009A448F">
      <w:pPr>
        <w:spacing w:after="0" w:line="240" w:lineRule="auto"/>
        <w:ind w:firstLine="720"/>
        <w:contextualSpacing/>
        <w:jc w:val="both"/>
        <w:rPr>
          <w:rFonts w:ascii="Arial" w:eastAsia="Times New Roman" w:hAnsi="Arial" w:cs="Arial"/>
          <w:sz w:val="20"/>
          <w:lang w:val="en-US" w:eastAsia="en-US" w:bidi="ar-SA"/>
        </w:rPr>
      </w:pPr>
      <w:r w:rsidRPr="007758C7">
        <w:rPr>
          <w:rFonts w:ascii="Arial" w:eastAsia="Times New Roman" w:hAnsi="Arial" w:cs="Arial"/>
          <w:sz w:val="20"/>
          <w:lang w:val="en-US" w:eastAsia="en-US" w:bidi="ar-SA"/>
        </w:rPr>
        <w:t xml:space="preserve">As per para 8.0 of acceptance letter the warranty period of subject work is 12 months from the date of installation on locomotive.This warranty period of 12 months from the date of installation on locomotive i.e 30.05.2020 has been expired on 29.05.2021. </w:t>
      </w:r>
    </w:p>
    <w:p w14:paraId="0B545998" w14:textId="77777777" w:rsidR="009A448F" w:rsidRPr="009A448F" w:rsidRDefault="009A448F" w:rsidP="009A448F">
      <w:pPr>
        <w:spacing w:after="0" w:line="240" w:lineRule="auto"/>
        <w:ind w:firstLine="720"/>
        <w:contextualSpacing/>
        <w:jc w:val="both"/>
        <w:rPr>
          <w:rFonts w:ascii="Arial" w:eastAsia="Times New Roman" w:hAnsi="Arial" w:cs="Arial"/>
          <w:sz w:val="10"/>
          <w:szCs w:val="10"/>
          <w:lang w:val="en-US" w:eastAsia="en-US" w:bidi="ar-SA"/>
        </w:rPr>
      </w:pPr>
    </w:p>
    <w:p w14:paraId="3DFDD3E4" w14:textId="77777777" w:rsidR="007758C7" w:rsidRDefault="007758C7" w:rsidP="009A448F">
      <w:pPr>
        <w:spacing w:after="0" w:line="240" w:lineRule="auto"/>
        <w:ind w:firstLine="720"/>
        <w:contextualSpacing/>
        <w:jc w:val="both"/>
        <w:rPr>
          <w:rFonts w:ascii="Arial" w:eastAsia="Times New Roman" w:hAnsi="Arial" w:cs="Arial"/>
          <w:sz w:val="20"/>
          <w:lang w:val="en-US" w:eastAsia="en-US" w:bidi="ar-SA"/>
        </w:rPr>
      </w:pPr>
      <w:r w:rsidRPr="007758C7">
        <w:rPr>
          <w:rFonts w:ascii="Arial" w:eastAsia="Times New Roman" w:hAnsi="Arial" w:cs="Arial"/>
          <w:sz w:val="20"/>
          <w:lang w:val="en-US" w:eastAsia="en-US" w:bidi="ar-SA"/>
        </w:rPr>
        <w:t xml:space="preserve">Since the firm has completed the work in all respect satisfactorily, 100% payment released and warranty period also completed, nothing is to be recovered from them. Therefore it is </w:t>
      </w:r>
      <w:r w:rsidR="009A448F">
        <w:rPr>
          <w:rFonts w:ascii="Arial" w:eastAsia="Times New Roman" w:hAnsi="Arial" w:cs="Arial"/>
          <w:sz w:val="20"/>
          <w:lang w:val="en-US" w:eastAsia="en-US" w:bidi="ar-SA"/>
        </w:rPr>
        <w:t>requested</w:t>
      </w:r>
      <w:r w:rsidRPr="007758C7">
        <w:rPr>
          <w:rFonts w:ascii="Arial" w:eastAsia="Times New Roman" w:hAnsi="Arial" w:cs="Arial"/>
          <w:sz w:val="20"/>
          <w:lang w:val="en-US" w:eastAsia="en-US" w:bidi="ar-SA"/>
        </w:rPr>
        <w:t xml:space="preserve"> to release the security </w:t>
      </w:r>
      <w:r w:rsidR="003359AF">
        <w:rPr>
          <w:rFonts w:ascii="Arial" w:eastAsia="Times New Roman" w:hAnsi="Arial" w:cs="Arial"/>
          <w:sz w:val="20"/>
          <w:lang w:val="en-US" w:eastAsia="en-US" w:bidi="ar-SA"/>
        </w:rPr>
        <w:t>deposit deducted from their bills</w:t>
      </w:r>
      <w:r w:rsidRPr="007758C7">
        <w:rPr>
          <w:rFonts w:ascii="Arial" w:eastAsia="Times New Roman" w:hAnsi="Arial" w:cs="Arial"/>
          <w:sz w:val="20"/>
          <w:lang w:val="en-US" w:eastAsia="en-US" w:bidi="ar-SA"/>
        </w:rPr>
        <w:t xml:space="preserve"> </w:t>
      </w:r>
      <w:r w:rsidR="003359AF">
        <w:rPr>
          <w:rFonts w:ascii="Arial" w:eastAsia="Times New Roman" w:hAnsi="Arial" w:cs="Arial"/>
          <w:sz w:val="20"/>
          <w:lang w:val="en-US" w:eastAsia="en-US" w:bidi="ar-SA"/>
        </w:rPr>
        <w:t>as mentioned above</w:t>
      </w:r>
      <w:r w:rsidR="009A448F">
        <w:rPr>
          <w:rFonts w:ascii="Arial" w:eastAsia="Times New Roman" w:hAnsi="Arial" w:cs="Arial"/>
          <w:sz w:val="20"/>
          <w:lang w:val="en-US" w:eastAsia="en-US" w:bidi="ar-SA"/>
        </w:rPr>
        <w:t>.</w:t>
      </w:r>
    </w:p>
    <w:p w14:paraId="4DB6AA18" w14:textId="77777777" w:rsidR="009A448F" w:rsidRPr="009A448F" w:rsidRDefault="009A448F" w:rsidP="009A448F">
      <w:pPr>
        <w:spacing w:after="0" w:line="240" w:lineRule="auto"/>
        <w:ind w:firstLine="720"/>
        <w:contextualSpacing/>
        <w:jc w:val="both"/>
        <w:rPr>
          <w:rFonts w:ascii="Arial" w:eastAsia="Times New Roman" w:hAnsi="Arial" w:cs="Arial"/>
          <w:sz w:val="10"/>
          <w:szCs w:val="10"/>
          <w:lang w:val="en-US" w:eastAsia="en-US" w:bidi="ar-SA"/>
        </w:rPr>
      </w:pPr>
    </w:p>
    <w:p w14:paraId="73A83382" w14:textId="77777777" w:rsidR="00934CAB" w:rsidRPr="007533F5" w:rsidRDefault="00934CAB" w:rsidP="00934CAB">
      <w:pPr>
        <w:pStyle w:val="BodyText"/>
        <w:ind w:firstLine="720"/>
        <w:rPr>
          <w:rFonts w:ascii="Arial" w:hAnsi="Arial" w:cs="Arial"/>
          <w:sz w:val="2"/>
          <w:szCs w:val="2"/>
        </w:rPr>
      </w:pPr>
      <w:r>
        <w:rPr>
          <w:rFonts w:ascii="Arial" w:hAnsi="Arial" w:cs="Arial"/>
          <w:sz w:val="20"/>
        </w:rPr>
        <w:t xml:space="preserve">           </w:t>
      </w:r>
    </w:p>
    <w:p w14:paraId="16CCE56F" w14:textId="77777777" w:rsidR="00934CAB" w:rsidRDefault="00934CAB" w:rsidP="00934CAB">
      <w:pPr>
        <w:spacing w:after="0"/>
        <w:ind w:firstLine="720"/>
        <w:jc w:val="both"/>
        <w:rPr>
          <w:rFonts w:ascii="Arial" w:hAnsi="Arial" w:cs="Arial"/>
          <w:sz w:val="20"/>
        </w:rPr>
      </w:pPr>
      <w:r w:rsidRPr="00E8627B">
        <w:rPr>
          <w:rFonts w:ascii="Arial" w:hAnsi="Arial" w:cs="Arial"/>
          <w:sz w:val="20"/>
        </w:rPr>
        <w:t xml:space="preserve">Accordingly Pay </w:t>
      </w:r>
      <w:r w:rsidRPr="009A448F">
        <w:rPr>
          <w:rFonts w:ascii="Arial" w:hAnsi="Arial" w:cs="Arial"/>
          <w:sz w:val="20"/>
        </w:rPr>
        <w:t>Order No.27588</w:t>
      </w:r>
      <w:r w:rsidR="009A448F" w:rsidRPr="009A448F">
        <w:rPr>
          <w:rFonts w:ascii="Arial" w:hAnsi="Arial" w:cs="Arial"/>
          <w:sz w:val="20"/>
        </w:rPr>
        <w:t>5</w:t>
      </w:r>
      <w:r w:rsidRPr="009A448F">
        <w:rPr>
          <w:rFonts w:ascii="Arial" w:hAnsi="Arial" w:cs="Arial"/>
          <w:sz w:val="20"/>
        </w:rPr>
        <w:t xml:space="preserve"> dated </w:t>
      </w:r>
      <w:r w:rsidR="009A448F" w:rsidRPr="009A448F">
        <w:rPr>
          <w:rFonts w:ascii="Arial" w:hAnsi="Arial" w:cs="Arial"/>
          <w:sz w:val="20"/>
        </w:rPr>
        <w:t>2</w:t>
      </w:r>
      <w:r w:rsidRPr="009A448F">
        <w:rPr>
          <w:rFonts w:ascii="Arial" w:hAnsi="Arial" w:cs="Arial"/>
          <w:sz w:val="20"/>
        </w:rPr>
        <w:t>5.02.2022 in</w:t>
      </w:r>
      <w:r w:rsidRPr="00E8627B">
        <w:rPr>
          <w:rFonts w:ascii="Arial" w:hAnsi="Arial" w:cs="Arial"/>
          <w:sz w:val="20"/>
        </w:rPr>
        <w:t xml:space="preserve"> favour of </w:t>
      </w:r>
      <w:r>
        <w:rPr>
          <w:rFonts w:ascii="Arial" w:hAnsi="Arial" w:cs="Arial"/>
          <w:sz w:val="20"/>
        </w:rPr>
        <w:t>‘’</w:t>
      </w:r>
      <w:r w:rsidR="007758C7">
        <w:rPr>
          <w:rFonts w:ascii="Arial" w:hAnsi="Arial" w:cs="Arial"/>
          <w:sz w:val="20"/>
        </w:rPr>
        <w:t xml:space="preserve">M/s </w:t>
      </w:r>
      <w:r w:rsidR="007758C7" w:rsidRPr="00DC12A6">
        <w:rPr>
          <w:rFonts w:ascii="Arial" w:hAnsi="Arial" w:cs="Arial"/>
          <w:sz w:val="20"/>
        </w:rPr>
        <w:t>Prince Engineering Co. Shankar NatthuTumbde Chawl, S.N. Dubey Road, Rawalpada, Dahisar (East), Mumbai</w:t>
      </w:r>
      <w:r w:rsidR="007758C7">
        <w:rPr>
          <w:rFonts w:ascii="Arial" w:hAnsi="Arial" w:cs="Arial"/>
          <w:sz w:val="20"/>
        </w:rPr>
        <w:t>-</w:t>
      </w:r>
      <w:r w:rsidR="009A448F">
        <w:rPr>
          <w:rFonts w:ascii="Arial" w:hAnsi="Arial" w:cs="Arial"/>
          <w:sz w:val="20"/>
        </w:rPr>
        <w:t xml:space="preserve"> </w:t>
      </w:r>
      <w:r w:rsidR="007758C7">
        <w:rPr>
          <w:rFonts w:ascii="Arial" w:hAnsi="Arial" w:cs="Arial"/>
          <w:sz w:val="20"/>
        </w:rPr>
        <w:t>400068</w:t>
      </w:r>
      <w:r w:rsidR="007758C7" w:rsidRPr="00E8627B">
        <w:rPr>
          <w:rFonts w:ascii="Arial" w:hAnsi="Arial" w:cs="Arial"/>
          <w:sz w:val="20"/>
        </w:rPr>
        <w:t xml:space="preserve"> </w:t>
      </w:r>
      <w:r w:rsidRPr="00E8627B">
        <w:rPr>
          <w:rFonts w:ascii="Arial" w:hAnsi="Arial" w:cs="Arial"/>
          <w:sz w:val="20"/>
        </w:rPr>
        <w:t>is sent herewith for refund of Security Deposit</w:t>
      </w:r>
      <w:r w:rsidR="009A448F">
        <w:rPr>
          <w:rFonts w:ascii="Arial" w:hAnsi="Arial" w:cs="Arial"/>
          <w:sz w:val="20"/>
        </w:rPr>
        <w:t>.</w:t>
      </w:r>
      <w:r w:rsidRPr="00E8627B">
        <w:rPr>
          <w:rFonts w:ascii="Arial" w:hAnsi="Arial" w:cs="Arial"/>
          <w:sz w:val="20"/>
        </w:rPr>
        <w:t xml:space="preserve"> Same has been sent through IPAS No</w:t>
      </w:r>
      <w:r w:rsidRPr="009A448F">
        <w:rPr>
          <w:rFonts w:ascii="Arial" w:hAnsi="Arial" w:cs="Arial"/>
          <w:sz w:val="20"/>
        </w:rPr>
        <w:t>.01022121</w:t>
      </w:r>
      <w:r w:rsidR="009A448F" w:rsidRPr="009A448F">
        <w:rPr>
          <w:rFonts w:ascii="Arial" w:hAnsi="Arial" w:cs="Arial"/>
          <w:sz w:val="20"/>
        </w:rPr>
        <w:t>094</w:t>
      </w:r>
    </w:p>
    <w:p w14:paraId="4D8A99AE" w14:textId="77777777" w:rsidR="00934CAB" w:rsidRPr="000423CB" w:rsidRDefault="00934CAB" w:rsidP="00934CAB">
      <w:pPr>
        <w:spacing w:after="0" w:line="240" w:lineRule="auto"/>
        <w:ind w:firstLine="720"/>
        <w:jc w:val="both"/>
        <w:rPr>
          <w:rFonts w:ascii="Arial" w:eastAsia="Times New Roman" w:hAnsi="Arial" w:cs="Arial"/>
          <w:sz w:val="10"/>
          <w:szCs w:val="10"/>
          <w:lang w:val="en-US" w:eastAsia="en-US" w:bidi="ar-SA"/>
        </w:rPr>
      </w:pPr>
    </w:p>
    <w:p w14:paraId="5936978E" w14:textId="77777777" w:rsidR="00934CAB" w:rsidRPr="009941A7" w:rsidRDefault="00934CAB" w:rsidP="00934CAB">
      <w:pPr>
        <w:spacing w:after="0" w:line="240" w:lineRule="auto"/>
        <w:ind w:firstLine="720"/>
        <w:jc w:val="both"/>
        <w:rPr>
          <w:rFonts w:ascii="Arial" w:eastAsia="Times New Roman" w:hAnsi="Arial" w:cs="Arial"/>
          <w:sz w:val="20"/>
          <w:lang w:val="en-US" w:eastAsia="en-US" w:bidi="ar-SA"/>
        </w:rPr>
      </w:pPr>
      <w:r w:rsidRPr="009941A7">
        <w:rPr>
          <w:rFonts w:ascii="Arial" w:eastAsia="Times New Roman" w:hAnsi="Arial" w:cs="Arial"/>
          <w:sz w:val="20"/>
          <w:lang w:val="en-US" w:eastAsia="en-US" w:bidi="ar-SA"/>
        </w:rPr>
        <w:t xml:space="preserve">The firm vide letter No.Nil dated </w:t>
      </w:r>
      <w:r w:rsidR="004779AF">
        <w:rPr>
          <w:rFonts w:ascii="Arial" w:eastAsia="Times New Roman" w:hAnsi="Arial" w:cs="Arial"/>
          <w:sz w:val="20"/>
          <w:lang w:val="en-US" w:eastAsia="en-US" w:bidi="ar-SA"/>
        </w:rPr>
        <w:t>07</w:t>
      </w:r>
      <w:r w:rsidRPr="009941A7">
        <w:rPr>
          <w:rFonts w:ascii="Arial" w:eastAsia="Times New Roman" w:hAnsi="Arial" w:cs="Arial"/>
          <w:sz w:val="20"/>
          <w:lang w:val="en-US" w:eastAsia="en-US" w:bidi="ar-SA"/>
        </w:rPr>
        <w:t>.</w:t>
      </w:r>
      <w:r w:rsidR="004779AF">
        <w:rPr>
          <w:rFonts w:ascii="Arial" w:eastAsia="Times New Roman" w:hAnsi="Arial" w:cs="Arial"/>
          <w:sz w:val="20"/>
          <w:lang w:val="en-US" w:eastAsia="en-US" w:bidi="ar-SA"/>
        </w:rPr>
        <w:t>0</w:t>
      </w:r>
      <w:r w:rsidRPr="009941A7">
        <w:rPr>
          <w:rFonts w:ascii="Arial" w:eastAsia="Times New Roman" w:hAnsi="Arial" w:cs="Arial"/>
          <w:sz w:val="20"/>
          <w:lang w:val="en-US" w:eastAsia="en-US" w:bidi="ar-SA"/>
        </w:rPr>
        <w:t>1.202</w:t>
      </w:r>
      <w:r w:rsidR="004779AF">
        <w:rPr>
          <w:rFonts w:ascii="Arial" w:eastAsia="Times New Roman" w:hAnsi="Arial" w:cs="Arial"/>
          <w:sz w:val="20"/>
          <w:lang w:val="en-US" w:eastAsia="en-US" w:bidi="ar-SA"/>
        </w:rPr>
        <w:t>2</w:t>
      </w:r>
      <w:r w:rsidRPr="009941A7">
        <w:rPr>
          <w:rFonts w:ascii="Arial" w:eastAsia="Times New Roman" w:hAnsi="Arial" w:cs="Arial"/>
          <w:sz w:val="20"/>
          <w:lang w:val="en-US" w:eastAsia="en-US" w:bidi="ar-SA"/>
        </w:rPr>
        <w:t xml:space="preserve"> has requested to refund the Security Deposit. </w:t>
      </w:r>
    </w:p>
    <w:p w14:paraId="1E60F948" w14:textId="77777777" w:rsidR="00934CAB" w:rsidRPr="009941A7" w:rsidRDefault="00934CAB" w:rsidP="00934CAB">
      <w:pPr>
        <w:spacing w:after="0" w:line="240" w:lineRule="auto"/>
        <w:jc w:val="both"/>
        <w:rPr>
          <w:rFonts w:ascii="Arial" w:eastAsia="Times New Roman" w:hAnsi="Arial" w:cs="Arial"/>
          <w:sz w:val="10"/>
          <w:lang w:val="en-US" w:eastAsia="en-US" w:bidi="ar-SA"/>
        </w:rPr>
      </w:pPr>
    </w:p>
    <w:p w14:paraId="0947F8B4" w14:textId="77777777" w:rsidR="00934CAB" w:rsidRPr="006B2307" w:rsidRDefault="00934CAB" w:rsidP="00934CAB">
      <w:pPr>
        <w:spacing w:after="0" w:line="240" w:lineRule="auto"/>
        <w:ind w:firstLine="720"/>
        <w:jc w:val="both"/>
        <w:rPr>
          <w:rFonts w:ascii="Arial" w:eastAsia="Times New Roman" w:hAnsi="Arial" w:cs="Arial"/>
          <w:sz w:val="2"/>
          <w:szCs w:val="12"/>
          <w:lang w:val="en-US" w:eastAsia="en-US" w:bidi="ar-SA"/>
        </w:rPr>
      </w:pPr>
    </w:p>
    <w:p w14:paraId="291CD80D" w14:textId="77777777" w:rsidR="00934CAB" w:rsidRDefault="00934CAB" w:rsidP="00934CAB">
      <w:pPr>
        <w:spacing w:after="0" w:line="240" w:lineRule="auto"/>
        <w:ind w:firstLine="720"/>
        <w:jc w:val="both"/>
        <w:rPr>
          <w:rFonts w:ascii="Arial" w:hAnsi="Arial" w:cs="Arial"/>
          <w:sz w:val="20"/>
        </w:rPr>
      </w:pPr>
      <w:r w:rsidRPr="00E53547">
        <w:rPr>
          <w:rFonts w:ascii="Arial" w:hAnsi="Arial" w:cs="Arial"/>
          <w:sz w:val="20"/>
        </w:rPr>
        <w:t>Competent authority has approved refund of Security Deposit</w:t>
      </w:r>
      <w:r>
        <w:rPr>
          <w:rFonts w:ascii="Arial" w:hAnsi="Arial" w:cs="Arial"/>
          <w:sz w:val="20"/>
        </w:rPr>
        <w:t xml:space="preserve"> </w:t>
      </w:r>
      <w:r w:rsidRPr="00E53547">
        <w:rPr>
          <w:rFonts w:ascii="Arial" w:hAnsi="Arial" w:cs="Arial"/>
          <w:sz w:val="20"/>
        </w:rPr>
        <w:t>vide this</w:t>
      </w:r>
      <w:r>
        <w:rPr>
          <w:rFonts w:ascii="Arial" w:hAnsi="Arial" w:cs="Arial"/>
          <w:sz w:val="20"/>
        </w:rPr>
        <w:t xml:space="preserve"> office note of even No. dated </w:t>
      </w:r>
      <w:r w:rsidR="004779AF">
        <w:rPr>
          <w:rFonts w:ascii="Arial" w:hAnsi="Arial" w:cs="Arial"/>
          <w:sz w:val="20"/>
        </w:rPr>
        <w:t>24</w:t>
      </w:r>
      <w:r w:rsidRPr="00E53547">
        <w:rPr>
          <w:rFonts w:ascii="Arial" w:hAnsi="Arial" w:cs="Arial"/>
          <w:sz w:val="20"/>
        </w:rPr>
        <w:t>.</w:t>
      </w:r>
      <w:r>
        <w:rPr>
          <w:rFonts w:ascii="Arial" w:hAnsi="Arial" w:cs="Arial"/>
          <w:sz w:val="20"/>
        </w:rPr>
        <w:t>02.2022.</w:t>
      </w:r>
    </w:p>
    <w:p w14:paraId="52992936" w14:textId="77777777" w:rsidR="00934CAB" w:rsidRDefault="00934CAB" w:rsidP="00934CAB">
      <w:pPr>
        <w:spacing w:after="0" w:line="240" w:lineRule="auto"/>
        <w:ind w:firstLine="720"/>
        <w:jc w:val="both"/>
        <w:rPr>
          <w:rFonts w:ascii="Arial" w:hAnsi="Arial" w:cs="Arial"/>
          <w:sz w:val="20"/>
        </w:rPr>
      </w:pPr>
    </w:p>
    <w:p w14:paraId="58CEE930" w14:textId="77777777" w:rsidR="00934CAB" w:rsidRPr="00E04788" w:rsidRDefault="00934CAB" w:rsidP="00934CAB">
      <w:pPr>
        <w:spacing w:after="0" w:line="240" w:lineRule="auto"/>
        <w:ind w:firstLine="720"/>
        <w:jc w:val="both"/>
        <w:rPr>
          <w:rFonts w:ascii="Arial" w:hAnsi="Arial" w:cs="Arial"/>
          <w:sz w:val="10"/>
        </w:rPr>
      </w:pPr>
    </w:p>
    <w:p w14:paraId="14D4B7D9" w14:textId="77777777" w:rsidR="00934CAB" w:rsidRPr="00A665C3" w:rsidRDefault="00934CAB" w:rsidP="00934CAB">
      <w:pPr>
        <w:spacing w:after="0" w:line="240" w:lineRule="auto"/>
        <w:ind w:firstLine="720"/>
        <w:jc w:val="both"/>
        <w:rPr>
          <w:rFonts w:ascii="Arial" w:hAnsi="Arial" w:cs="Arial"/>
          <w:sz w:val="20"/>
        </w:rPr>
      </w:pPr>
    </w:p>
    <w:p w14:paraId="3F9DB867" w14:textId="77777777" w:rsidR="00934CAB" w:rsidRPr="00A665C3" w:rsidRDefault="00934CAB" w:rsidP="00934CAB">
      <w:pPr>
        <w:spacing w:after="0" w:line="240" w:lineRule="auto"/>
        <w:jc w:val="both"/>
        <w:rPr>
          <w:rFonts w:ascii="Arial" w:hAnsi="Arial" w:cs="Arial"/>
          <w:sz w:val="20"/>
        </w:rPr>
      </w:pP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A665C3">
        <w:rPr>
          <w:rFonts w:ascii="Arial" w:hAnsi="Arial" w:cs="Arial"/>
          <w:sz w:val="20"/>
        </w:rPr>
        <w:t xml:space="preserve">DEE (TRS) KYN </w:t>
      </w:r>
    </w:p>
    <w:p w14:paraId="20B82694" w14:textId="77777777" w:rsidR="00934CAB" w:rsidRPr="00A665C3" w:rsidRDefault="00934CAB" w:rsidP="00934CAB">
      <w:pPr>
        <w:spacing w:after="0" w:line="240" w:lineRule="auto"/>
        <w:jc w:val="both"/>
        <w:rPr>
          <w:rFonts w:ascii="Arial" w:hAnsi="Arial" w:cs="Arial"/>
          <w:sz w:val="20"/>
        </w:rPr>
      </w:pPr>
      <w:r w:rsidRPr="00A665C3">
        <w:rPr>
          <w:rFonts w:ascii="Arial" w:hAnsi="Arial" w:cs="Arial"/>
          <w:sz w:val="20"/>
        </w:rPr>
        <w:t xml:space="preserve">                                                                                                                           For Sr. DEE (TRS) Kalyan</w:t>
      </w:r>
    </w:p>
    <w:p w14:paraId="53ACC977" w14:textId="77777777" w:rsidR="00934CAB" w:rsidRDefault="00934CAB" w:rsidP="00934CAB">
      <w:pPr>
        <w:spacing w:after="0"/>
        <w:jc w:val="both"/>
        <w:rPr>
          <w:rFonts w:ascii="Arial" w:hAnsi="Arial" w:cs="Arial"/>
          <w:sz w:val="20"/>
        </w:rPr>
      </w:pPr>
      <w:r w:rsidRPr="00A665C3">
        <w:rPr>
          <w:rFonts w:ascii="Arial" w:hAnsi="Arial" w:cs="Arial"/>
          <w:sz w:val="20"/>
        </w:rPr>
        <w:t>DA:-</w:t>
      </w:r>
      <w:r>
        <w:rPr>
          <w:rFonts w:ascii="Arial" w:hAnsi="Arial" w:cs="Arial"/>
          <w:sz w:val="20"/>
        </w:rPr>
        <w:t xml:space="preserve">  </w:t>
      </w:r>
      <w:r w:rsidRPr="00A665C3">
        <w:rPr>
          <w:rFonts w:ascii="Arial" w:hAnsi="Arial" w:cs="Arial"/>
          <w:sz w:val="20"/>
        </w:rPr>
        <w:t xml:space="preserve">1) </w:t>
      </w:r>
      <w:r>
        <w:rPr>
          <w:rFonts w:ascii="Arial" w:hAnsi="Arial" w:cs="Arial"/>
          <w:sz w:val="20"/>
        </w:rPr>
        <w:t xml:space="preserve">Pay Order </w:t>
      </w:r>
    </w:p>
    <w:p w14:paraId="26B9C1EF" w14:textId="77777777" w:rsidR="00934CAB" w:rsidRPr="00A665C3" w:rsidRDefault="00934CAB" w:rsidP="00934CAB">
      <w:pPr>
        <w:spacing w:after="0"/>
        <w:jc w:val="both"/>
        <w:rPr>
          <w:rFonts w:ascii="Arial" w:hAnsi="Arial" w:cs="Arial"/>
          <w:sz w:val="20"/>
        </w:rPr>
      </w:pPr>
      <w:r>
        <w:rPr>
          <w:rFonts w:ascii="Arial" w:hAnsi="Arial" w:cs="Arial"/>
          <w:sz w:val="20"/>
        </w:rPr>
        <w:t xml:space="preserve">         </w:t>
      </w:r>
      <w:r w:rsidRPr="00A665C3">
        <w:rPr>
          <w:rFonts w:ascii="Arial" w:hAnsi="Arial" w:cs="Arial"/>
          <w:sz w:val="20"/>
        </w:rPr>
        <w:t xml:space="preserve">2) </w:t>
      </w:r>
      <w:r w:rsidR="004779AF">
        <w:rPr>
          <w:rFonts w:ascii="Arial" w:hAnsi="Arial" w:cs="Arial"/>
          <w:sz w:val="20"/>
        </w:rPr>
        <w:t>Office note dated 24</w:t>
      </w:r>
      <w:r>
        <w:rPr>
          <w:rFonts w:ascii="Arial" w:hAnsi="Arial" w:cs="Arial"/>
          <w:sz w:val="20"/>
        </w:rPr>
        <w:t>.02.2022</w:t>
      </w:r>
    </w:p>
    <w:p w14:paraId="3F51B049" w14:textId="77777777" w:rsidR="00934CAB" w:rsidRDefault="00934CAB">
      <w:r>
        <w:br w:type="page"/>
      </w:r>
    </w:p>
    <w:p w14:paraId="3BE4BEC8" w14:textId="77777777" w:rsidR="00966713" w:rsidRDefault="0096671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66713" w:rsidRPr="00887E89" w14:paraId="7C2FA24A" w14:textId="77777777" w:rsidTr="00275B2A">
        <w:trPr>
          <w:trHeight w:val="1440"/>
        </w:trPr>
        <w:tc>
          <w:tcPr>
            <w:tcW w:w="4320" w:type="dxa"/>
          </w:tcPr>
          <w:p w14:paraId="5177C576" w14:textId="77777777" w:rsidR="00966713" w:rsidRPr="003C1E74" w:rsidRDefault="00966713" w:rsidP="00275B2A">
            <w:pPr>
              <w:pStyle w:val="NoSpacing"/>
              <w:rPr>
                <w:rFonts w:ascii="ILDVW504" w:hAnsi="ILDVW504" w:cs="Arial"/>
                <w:b/>
              </w:rPr>
            </w:pPr>
            <w:r w:rsidRPr="003C1E74">
              <w:rPr>
                <w:rFonts w:ascii="Mangal" w:hAnsi="Mangal" w:cs="Arial Unicode MS" w:hint="cs"/>
                <w:b/>
                <w:cs/>
                <w:lang w:bidi="hi-IN"/>
              </w:rPr>
              <w:t>मध्यरेल</w:t>
            </w:r>
          </w:p>
          <w:p w14:paraId="7ADF32A7" w14:textId="77777777" w:rsidR="00966713" w:rsidRPr="005A14F8" w:rsidRDefault="00966713" w:rsidP="00275B2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FA73B5C" w14:textId="77777777" w:rsidR="00966713" w:rsidRPr="005A14F8" w:rsidRDefault="00966713" w:rsidP="00275B2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D9D1AA8" w14:textId="77777777" w:rsidR="00966713" w:rsidRPr="005A14F8" w:rsidRDefault="00966713" w:rsidP="00275B2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F145786" w14:textId="77777777" w:rsidR="00966713" w:rsidRPr="005A14F8" w:rsidRDefault="00966713" w:rsidP="00275B2A">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01CBAD11" wp14:editId="7DBB10EE">
                  <wp:extent cx="871855" cy="882650"/>
                  <wp:effectExtent l="19050" t="0" r="4445" b="0"/>
                  <wp:docPr id="16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A6EAE3C" w14:textId="77777777" w:rsidR="00966713" w:rsidRPr="00743A0A" w:rsidRDefault="00966713" w:rsidP="00275B2A">
            <w:pPr>
              <w:pStyle w:val="Header"/>
              <w:rPr>
                <w:b/>
                <w:bCs/>
              </w:rPr>
            </w:pPr>
            <w:r w:rsidRPr="00743A0A">
              <w:rPr>
                <w:b/>
              </w:rPr>
              <w:t>Central Railway</w:t>
            </w:r>
          </w:p>
          <w:p w14:paraId="131F05B2" w14:textId="77777777" w:rsidR="00966713" w:rsidRPr="005A14F8" w:rsidRDefault="00966713" w:rsidP="00275B2A">
            <w:pPr>
              <w:pStyle w:val="Header"/>
              <w:jc w:val="both"/>
              <w:rPr>
                <w:b/>
                <w:bCs/>
              </w:rPr>
            </w:pPr>
            <w:r w:rsidRPr="005A14F8">
              <w:t xml:space="preserve">Office of Sr. DEE (TRS), </w:t>
            </w:r>
          </w:p>
          <w:p w14:paraId="282A4599" w14:textId="77777777" w:rsidR="00966713" w:rsidRPr="005A14F8" w:rsidRDefault="00966713" w:rsidP="00275B2A">
            <w:pPr>
              <w:pStyle w:val="Header"/>
              <w:jc w:val="both"/>
              <w:rPr>
                <w:b/>
                <w:bCs/>
              </w:rPr>
            </w:pPr>
            <w:r w:rsidRPr="005A14F8">
              <w:t xml:space="preserve">Electric Loco Shed, Kalyan - 421 301. </w:t>
            </w:r>
          </w:p>
          <w:p w14:paraId="78BCC071" w14:textId="77777777" w:rsidR="00966713" w:rsidRPr="005A14F8" w:rsidRDefault="00966713" w:rsidP="00275B2A">
            <w:pPr>
              <w:pStyle w:val="Header"/>
              <w:jc w:val="both"/>
              <w:rPr>
                <w:rFonts w:ascii="Mangal" w:hAnsi="Mangal" w:cs="Mangal"/>
                <w:b/>
                <w:bCs/>
              </w:rPr>
            </w:pPr>
            <w:r w:rsidRPr="005A14F8">
              <w:t>Email :- srdeetrskyn</w:t>
            </w:r>
            <w:r>
              <w:t>crly</w:t>
            </w:r>
            <w:r w:rsidRPr="005A14F8">
              <w:t>@gmail.com</w:t>
            </w:r>
          </w:p>
        </w:tc>
      </w:tr>
    </w:tbl>
    <w:p w14:paraId="4A71D8CF" w14:textId="77777777" w:rsidR="00966713" w:rsidRPr="00407119" w:rsidRDefault="00966713" w:rsidP="00966713">
      <w:pPr>
        <w:spacing w:after="0" w:line="240" w:lineRule="auto"/>
        <w:rPr>
          <w:rFonts w:ascii="Arial" w:hAnsi="Arial" w:cs="Arial"/>
          <w:sz w:val="20"/>
        </w:rPr>
      </w:pPr>
      <w:r w:rsidRPr="00ED196E">
        <w:rPr>
          <w:rFonts w:ascii="Arial" w:hAnsi="Arial" w:cs="Arial"/>
          <w:sz w:val="20"/>
        </w:rPr>
        <w:t>No.</w:t>
      </w:r>
      <w:r w:rsidRPr="00ED196E">
        <w:t xml:space="preserve"> </w:t>
      </w:r>
      <w:r w:rsidR="007B48CE">
        <w:rPr>
          <w:rFonts w:ascii="Arial" w:hAnsi="Arial" w:cs="Arial"/>
          <w:sz w:val="20"/>
        </w:rPr>
        <w:t>ELSKYN/WKS/2020/06/Hiring Xerox</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t xml:space="preserve"> </w:t>
      </w:r>
      <w:r w:rsidRPr="00407119">
        <w:rPr>
          <w:rFonts w:ascii="Arial" w:hAnsi="Arial" w:cs="Arial"/>
          <w:sz w:val="20"/>
        </w:rPr>
        <w:t>Date</w:t>
      </w:r>
      <w:r>
        <w:rPr>
          <w:rFonts w:ascii="Arial" w:hAnsi="Arial" w:cs="Arial"/>
          <w:sz w:val="20"/>
        </w:rPr>
        <w:t xml:space="preserve">: </w:t>
      </w:r>
      <w:r w:rsidR="007B48CE">
        <w:rPr>
          <w:rFonts w:ascii="Arial" w:hAnsi="Arial" w:cs="Arial"/>
          <w:sz w:val="20"/>
        </w:rPr>
        <w:t>1</w:t>
      </w:r>
      <w:r w:rsidR="000423CB">
        <w:rPr>
          <w:rFonts w:ascii="Arial" w:hAnsi="Arial" w:cs="Arial"/>
          <w:sz w:val="20"/>
        </w:rPr>
        <w:t>5</w:t>
      </w:r>
      <w:r w:rsidR="007B48CE">
        <w:rPr>
          <w:rFonts w:ascii="Arial" w:hAnsi="Arial" w:cs="Arial"/>
          <w:sz w:val="20"/>
        </w:rPr>
        <w:t>.0</w:t>
      </w:r>
      <w:r>
        <w:rPr>
          <w:rFonts w:ascii="Arial" w:hAnsi="Arial" w:cs="Arial"/>
          <w:sz w:val="20"/>
        </w:rPr>
        <w:t>2.</w:t>
      </w:r>
      <w:r w:rsidRPr="00407119">
        <w:rPr>
          <w:rFonts w:ascii="Arial" w:hAnsi="Arial" w:cs="Arial"/>
          <w:sz w:val="20"/>
        </w:rPr>
        <w:t>20</w:t>
      </w:r>
      <w:r>
        <w:rPr>
          <w:rFonts w:ascii="Arial" w:hAnsi="Arial" w:cs="Arial"/>
          <w:sz w:val="20"/>
        </w:rPr>
        <w:t>2</w:t>
      </w:r>
      <w:r w:rsidR="007B48CE">
        <w:rPr>
          <w:rFonts w:ascii="Arial" w:hAnsi="Arial" w:cs="Arial"/>
          <w:sz w:val="20"/>
        </w:rPr>
        <w:t>2</w:t>
      </w:r>
    </w:p>
    <w:p w14:paraId="0C9754A5" w14:textId="77777777" w:rsidR="00966713" w:rsidRPr="00811FF4" w:rsidRDefault="00966713" w:rsidP="00966713">
      <w:pPr>
        <w:spacing w:after="0" w:line="240" w:lineRule="auto"/>
        <w:rPr>
          <w:rFonts w:ascii="Arial" w:hAnsi="Arial" w:cs="Arial"/>
          <w:sz w:val="8"/>
          <w:szCs w:val="8"/>
        </w:rPr>
      </w:pPr>
    </w:p>
    <w:p w14:paraId="2496F072" w14:textId="77777777" w:rsidR="00966713" w:rsidRPr="00364B48" w:rsidRDefault="00966713" w:rsidP="00966713">
      <w:pPr>
        <w:spacing w:after="0" w:line="240" w:lineRule="auto"/>
        <w:rPr>
          <w:rFonts w:ascii="Arial" w:hAnsi="Arial" w:cs="Arial"/>
          <w:sz w:val="12"/>
          <w:szCs w:val="12"/>
        </w:rPr>
      </w:pPr>
    </w:p>
    <w:p w14:paraId="4D930939" w14:textId="77777777" w:rsidR="00966713" w:rsidRPr="003946AB" w:rsidRDefault="00966713" w:rsidP="00966713">
      <w:pPr>
        <w:spacing w:after="0" w:line="240" w:lineRule="auto"/>
        <w:rPr>
          <w:rFonts w:ascii="Arial" w:hAnsi="Arial" w:cs="Arial"/>
          <w:sz w:val="20"/>
        </w:rPr>
      </w:pPr>
      <w:r w:rsidRPr="003946AB">
        <w:rPr>
          <w:rFonts w:ascii="Arial" w:hAnsi="Arial" w:cs="Arial"/>
          <w:sz w:val="20"/>
        </w:rPr>
        <w:t>Sr. DFM/ CSMT</w:t>
      </w:r>
    </w:p>
    <w:p w14:paraId="1CD5B84F" w14:textId="77777777" w:rsidR="007533F5" w:rsidRPr="003946AB" w:rsidRDefault="007533F5" w:rsidP="00966713">
      <w:pPr>
        <w:spacing w:after="0" w:line="240" w:lineRule="auto"/>
        <w:jc w:val="both"/>
        <w:rPr>
          <w:sz w:val="20"/>
        </w:rPr>
      </w:pPr>
      <w:r>
        <w:rPr>
          <w:sz w:val="20"/>
        </w:rPr>
        <w:t xml:space="preserve">                             </w:t>
      </w:r>
    </w:p>
    <w:p w14:paraId="4E0C780E" w14:textId="77777777" w:rsidR="00966713" w:rsidRPr="00ED196E" w:rsidRDefault="00966713" w:rsidP="00966713">
      <w:pPr>
        <w:spacing w:after="0" w:line="240" w:lineRule="auto"/>
        <w:ind w:left="1350" w:hanging="630"/>
        <w:jc w:val="both"/>
        <w:rPr>
          <w:rFonts w:ascii="Arial" w:hAnsi="Arial" w:cs="Arial"/>
          <w:sz w:val="14"/>
        </w:rPr>
      </w:pPr>
      <w:r w:rsidRPr="003946AB">
        <w:rPr>
          <w:rFonts w:ascii="Arial" w:hAnsi="Arial" w:cs="Arial"/>
          <w:sz w:val="20"/>
        </w:rPr>
        <w:t xml:space="preserve">Sub:  </w:t>
      </w:r>
      <w:r w:rsidR="00EA59B6" w:rsidRPr="00EA59B6">
        <w:rPr>
          <w:rFonts w:ascii="Arial" w:hAnsi="Arial" w:cs="Arial"/>
          <w:sz w:val="20"/>
        </w:rPr>
        <w:t xml:space="preserve">Refund of Security Deposit against the work “Hiring of one Xerox </w:t>
      </w:r>
      <w:r w:rsidR="006B2307">
        <w:rPr>
          <w:rFonts w:ascii="Arial" w:hAnsi="Arial" w:cs="Arial"/>
          <w:sz w:val="20"/>
        </w:rPr>
        <w:t>Machine for one year at ELS/KYN.</w:t>
      </w:r>
      <w:r w:rsidR="00EA59B6" w:rsidRPr="00EA59B6">
        <w:rPr>
          <w:rFonts w:ascii="Arial" w:hAnsi="Arial" w:cs="Arial"/>
          <w:sz w:val="20"/>
        </w:rPr>
        <w:t>”</w:t>
      </w:r>
    </w:p>
    <w:p w14:paraId="4F668441" w14:textId="77777777" w:rsidR="00966713" w:rsidRPr="00407119" w:rsidRDefault="00966713" w:rsidP="00966713">
      <w:pPr>
        <w:spacing w:after="0" w:line="240" w:lineRule="auto"/>
        <w:ind w:left="1350" w:hanging="630"/>
        <w:jc w:val="both"/>
        <w:rPr>
          <w:sz w:val="20"/>
        </w:rPr>
      </w:pPr>
      <w:r>
        <w:rPr>
          <w:sz w:val="20"/>
        </w:rPr>
        <w:tab/>
      </w:r>
      <w:r>
        <w:rPr>
          <w:sz w:val="20"/>
        </w:rPr>
        <w:tab/>
      </w:r>
      <w:r>
        <w:rPr>
          <w:sz w:val="20"/>
        </w:rPr>
        <w:tab/>
      </w:r>
      <w:r>
        <w:rPr>
          <w:sz w:val="20"/>
        </w:rPr>
        <w:tab/>
      </w:r>
      <w:r>
        <w:rPr>
          <w:sz w:val="20"/>
        </w:rPr>
        <w:tab/>
        <w:t xml:space="preserve">                      *****</w:t>
      </w:r>
    </w:p>
    <w:p w14:paraId="2AECA348" w14:textId="77777777" w:rsidR="00966713" w:rsidRPr="00364B48" w:rsidRDefault="00966713" w:rsidP="00966713">
      <w:pPr>
        <w:spacing w:after="0" w:line="240" w:lineRule="auto"/>
        <w:ind w:firstLine="720"/>
        <w:jc w:val="both"/>
        <w:rPr>
          <w:rFonts w:ascii="Arial" w:hAnsi="Arial" w:cs="Arial"/>
          <w:sz w:val="8"/>
          <w:szCs w:val="8"/>
        </w:rPr>
      </w:pPr>
    </w:p>
    <w:p w14:paraId="5340C9B0" w14:textId="77777777" w:rsidR="00966713" w:rsidRPr="00D94D59" w:rsidRDefault="00DC1627" w:rsidP="00966713">
      <w:pPr>
        <w:pStyle w:val="BodyText"/>
        <w:ind w:firstLine="720"/>
        <w:rPr>
          <w:rFonts w:ascii="Arial" w:hAnsi="Arial" w:cs="Arial"/>
          <w:sz w:val="20"/>
        </w:rPr>
      </w:pPr>
      <w:r w:rsidRPr="00DC1627">
        <w:rPr>
          <w:rFonts w:ascii="Arial" w:hAnsi="Arial" w:cs="Arial"/>
          <w:sz w:val="20"/>
        </w:rPr>
        <w:t>A works contract for the above mentioned work was awarded to “M/s Rathod Enterprises, 1</w:t>
      </w:r>
      <w:r w:rsidRPr="00DC1627">
        <w:rPr>
          <w:rFonts w:ascii="Arial" w:hAnsi="Arial" w:cs="Arial"/>
          <w:sz w:val="20"/>
          <w:vertAlign w:val="superscript"/>
        </w:rPr>
        <w:t>st</w:t>
      </w:r>
      <w:r w:rsidR="00556FD3">
        <w:rPr>
          <w:rFonts w:ascii="Arial" w:hAnsi="Arial" w:cs="Arial"/>
          <w:sz w:val="20"/>
          <w:vertAlign w:val="superscript"/>
        </w:rPr>
        <w:t xml:space="preserve"> </w:t>
      </w:r>
      <w:r w:rsidRPr="00DC1627">
        <w:rPr>
          <w:rFonts w:ascii="Arial" w:hAnsi="Arial" w:cs="Arial"/>
          <w:sz w:val="20"/>
          <w:vertAlign w:val="superscript"/>
        </w:rPr>
        <w:t xml:space="preserve"> </w:t>
      </w:r>
      <w:r w:rsidRPr="00DC1627">
        <w:rPr>
          <w:rFonts w:ascii="Arial" w:hAnsi="Arial" w:cs="Arial"/>
          <w:sz w:val="20"/>
        </w:rPr>
        <w:t>Floor, New Swami Chawl, Subhash Nagar, Aslfa Village, Ghatkopar (W), Mumbai - 84 at a total cost of Rs.50,400 /- vide LOA No. ELSKYN/WKS/2020/06/ Hiring Xerox dated 16.09.2020 for the period of one year i.e</w:t>
      </w:r>
      <w:r w:rsidR="006B2307">
        <w:rPr>
          <w:rFonts w:ascii="Arial" w:hAnsi="Arial" w:cs="Arial"/>
          <w:sz w:val="20"/>
        </w:rPr>
        <w:t>.</w:t>
      </w:r>
      <w:r w:rsidRPr="00DC1627">
        <w:rPr>
          <w:rFonts w:ascii="Arial" w:hAnsi="Arial" w:cs="Arial"/>
          <w:sz w:val="20"/>
        </w:rPr>
        <w:t xml:space="preserve"> 01.10.2020 to 30.09.2021.</w:t>
      </w:r>
    </w:p>
    <w:p w14:paraId="7786382E" w14:textId="77777777" w:rsidR="00966713" w:rsidRPr="007A52E3" w:rsidRDefault="00966713" w:rsidP="00966713">
      <w:pPr>
        <w:pStyle w:val="BodyText"/>
        <w:rPr>
          <w:rFonts w:ascii="Arial" w:hAnsi="Arial" w:cs="Arial"/>
          <w:sz w:val="10"/>
          <w:szCs w:val="14"/>
        </w:rPr>
      </w:pPr>
    </w:p>
    <w:p w14:paraId="73263558" w14:textId="77777777" w:rsidR="00DC1627" w:rsidRPr="00DC1627" w:rsidRDefault="00DC1627" w:rsidP="000423CB">
      <w:pPr>
        <w:ind w:firstLine="720"/>
        <w:rPr>
          <w:rFonts w:ascii="Arial" w:eastAsia="Times New Roman" w:hAnsi="Arial" w:cs="Arial"/>
          <w:sz w:val="20"/>
          <w:lang w:val="en-US" w:eastAsia="en-US" w:bidi="ar-SA"/>
        </w:rPr>
      </w:pPr>
      <w:r w:rsidRPr="00DC1627">
        <w:rPr>
          <w:rFonts w:ascii="Arial" w:eastAsia="Times New Roman" w:hAnsi="Arial" w:cs="Arial"/>
          <w:sz w:val="20"/>
          <w:lang w:val="en-US" w:eastAsia="en-US" w:bidi="ar-SA"/>
        </w:rPr>
        <w:t>The security deposit of Rs.5,040 /- (10% of contract value) was deducted from the firm’s 1st , 2nd and 3rd On Account bills as detailed below:</w:t>
      </w:r>
    </w:p>
    <w:tbl>
      <w:tblPr>
        <w:tblW w:w="87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819"/>
        <w:gridCol w:w="2751"/>
        <w:gridCol w:w="1857"/>
        <w:gridCol w:w="1671"/>
      </w:tblGrid>
      <w:tr w:rsidR="00DC1627" w:rsidRPr="00DC1627" w14:paraId="2FD88CFD" w14:textId="77777777" w:rsidTr="00556FD3">
        <w:trPr>
          <w:trHeight w:val="615"/>
        </w:trPr>
        <w:tc>
          <w:tcPr>
            <w:tcW w:w="630" w:type="dxa"/>
            <w:tcBorders>
              <w:top w:val="single" w:sz="4" w:space="0" w:color="auto"/>
              <w:left w:val="single" w:sz="4" w:space="0" w:color="auto"/>
              <w:bottom w:val="single" w:sz="4" w:space="0" w:color="auto"/>
              <w:right w:val="single" w:sz="4" w:space="0" w:color="auto"/>
            </w:tcBorders>
            <w:hideMark/>
          </w:tcPr>
          <w:p w14:paraId="1BD95BE5" w14:textId="77777777" w:rsidR="00DC1627" w:rsidRPr="00DC1627" w:rsidRDefault="00DC1627" w:rsidP="00DC1627">
            <w:pPr>
              <w:spacing w:after="0" w:line="240" w:lineRule="auto"/>
              <w:jc w:val="center"/>
              <w:rPr>
                <w:rFonts w:ascii="Arial" w:eastAsia="Times New Roman" w:hAnsi="Arial" w:cs="Arial"/>
                <w:sz w:val="19"/>
                <w:szCs w:val="19"/>
              </w:rPr>
            </w:pPr>
            <w:r w:rsidRPr="00DC1627">
              <w:rPr>
                <w:rFonts w:ascii="Arial" w:eastAsia="Times New Roman" w:hAnsi="Arial" w:cs="Arial"/>
                <w:sz w:val="19"/>
                <w:szCs w:val="19"/>
              </w:rPr>
              <w:t>Sr. No.</w:t>
            </w:r>
          </w:p>
        </w:tc>
        <w:tc>
          <w:tcPr>
            <w:tcW w:w="1819" w:type="dxa"/>
            <w:tcBorders>
              <w:top w:val="single" w:sz="4" w:space="0" w:color="auto"/>
              <w:left w:val="single" w:sz="4" w:space="0" w:color="auto"/>
              <w:bottom w:val="single" w:sz="4" w:space="0" w:color="auto"/>
              <w:right w:val="single" w:sz="4" w:space="0" w:color="auto"/>
            </w:tcBorders>
            <w:vAlign w:val="center"/>
            <w:hideMark/>
          </w:tcPr>
          <w:p w14:paraId="7CA71B75" w14:textId="77777777" w:rsidR="00DC1627" w:rsidRPr="00DC1627" w:rsidRDefault="00DC1627" w:rsidP="00DC1627">
            <w:pPr>
              <w:spacing w:after="0" w:line="240" w:lineRule="auto"/>
              <w:jc w:val="center"/>
              <w:rPr>
                <w:rFonts w:ascii="Arial" w:eastAsia="Times New Roman" w:hAnsi="Arial" w:cs="Arial"/>
                <w:sz w:val="19"/>
                <w:szCs w:val="19"/>
              </w:rPr>
            </w:pPr>
            <w:r w:rsidRPr="00DC1627">
              <w:rPr>
                <w:rFonts w:ascii="Arial" w:eastAsia="Times New Roman" w:hAnsi="Arial" w:cs="Arial"/>
                <w:sz w:val="19"/>
                <w:szCs w:val="19"/>
              </w:rPr>
              <w:t>Month &amp; year</w:t>
            </w:r>
          </w:p>
        </w:tc>
        <w:tc>
          <w:tcPr>
            <w:tcW w:w="2751" w:type="dxa"/>
            <w:tcBorders>
              <w:top w:val="single" w:sz="4" w:space="0" w:color="auto"/>
              <w:left w:val="single" w:sz="4" w:space="0" w:color="auto"/>
              <w:bottom w:val="single" w:sz="4" w:space="0" w:color="auto"/>
              <w:right w:val="single" w:sz="4" w:space="0" w:color="auto"/>
            </w:tcBorders>
            <w:vAlign w:val="center"/>
            <w:hideMark/>
          </w:tcPr>
          <w:p w14:paraId="31D54B58" w14:textId="77777777" w:rsidR="00DC1627" w:rsidRPr="00DC1627" w:rsidRDefault="00DC1627" w:rsidP="00DC1627">
            <w:pPr>
              <w:spacing w:after="0" w:line="240" w:lineRule="auto"/>
              <w:jc w:val="center"/>
              <w:rPr>
                <w:rFonts w:ascii="Arial" w:eastAsia="Times New Roman" w:hAnsi="Arial" w:cs="Arial"/>
                <w:sz w:val="19"/>
                <w:szCs w:val="19"/>
              </w:rPr>
            </w:pPr>
            <w:r w:rsidRPr="00DC1627">
              <w:rPr>
                <w:rFonts w:ascii="Arial" w:eastAsia="Times New Roman" w:hAnsi="Arial" w:cs="Arial"/>
                <w:sz w:val="19"/>
                <w:szCs w:val="19"/>
              </w:rPr>
              <w:t>Bill No. and date</w:t>
            </w:r>
          </w:p>
        </w:tc>
        <w:tc>
          <w:tcPr>
            <w:tcW w:w="1857" w:type="dxa"/>
            <w:tcBorders>
              <w:top w:val="single" w:sz="4" w:space="0" w:color="auto"/>
              <w:left w:val="single" w:sz="4" w:space="0" w:color="auto"/>
              <w:bottom w:val="single" w:sz="4" w:space="0" w:color="auto"/>
              <w:right w:val="single" w:sz="4" w:space="0" w:color="auto"/>
            </w:tcBorders>
            <w:vAlign w:val="center"/>
            <w:hideMark/>
          </w:tcPr>
          <w:p w14:paraId="5EB841EA" w14:textId="77777777" w:rsidR="00DC1627" w:rsidRPr="00DC1627" w:rsidRDefault="00DC1627" w:rsidP="00DC1627">
            <w:pPr>
              <w:spacing w:after="0" w:line="240" w:lineRule="auto"/>
              <w:rPr>
                <w:rFonts w:ascii="Arial" w:eastAsia="Times New Roman" w:hAnsi="Arial" w:cs="Arial"/>
                <w:sz w:val="19"/>
                <w:szCs w:val="19"/>
              </w:rPr>
            </w:pPr>
            <w:r w:rsidRPr="00DC1627">
              <w:rPr>
                <w:rFonts w:ascii="Arial" w:eastAsia="Times New Roman" w:hAnsi="Arial" w:cs="Arial"/>
                <w:sz w:val="19"/>
                <w:szCs w:val="19"/>
              </w:rPr>
              <w:t>Total amount of Bill in Rs</w:t>
            </w:r>
          </w:p>
          <w:p w14:paraId="5DC58AC4" w14:textId="77777777" w:rsidR="00DC1627" w:rsidRPr="00DC1627" w:rsidRDefault="00DC1627" w:rsidP="00DC1627">
            <w:pPr>
              <w:spacing w:after="0" w:line="240" w:lineRule="auto"/>
              <w:jc w:val="center"/>
              <w:rPr>
                <w:rFonts w:ascii="Arial" w:eastAsia="Times New Roman" w:hAnsi="Arial" w:cs="Arial"/>
                <w:sz w:val="19"/>
                <w:szCs w:val="19"/>
              </w:rPr>
            </w:pPr>
            <w:r w:rsidRPr="00DC1627">
              <w:rPr>
                <w:rFonts w:ascii="Arial" w:eastAsia="Times New Roman" w:hAnsi="Arial" w:cs="Arial"/>
                <w:sz w:val="19"/>
                <w:szCs w:val="19"/>
              </w:rPr>
              <w:t>(Including taxes)</w:t>
            </w:r>
          </w:p>
        </w:tc>
        <w:tc>
          <w:tcPr>
            <w:tcW w:w="1671" w:type="dxa"/>
            <w:tcBorders>
              <w:top w:val="single" w:sz="4" w:space="0" w:color="auto"/>
              <w:left w:val="single" w:sz="4" w:space="0" w:color="auto"/>
              <w:bottom w:val="single" w:sz="4" w:space="0" w:color="auto"/>
              <w:right w:val="single" w:sz="4" w:space="0" w:color="auto"/>
            </w:tcBorders>
            <w:vAlign w:val="center"/>
            <w:hideMark/>
          </w:tcPr>
          <w:p w14:paraId="7E697C75" w14:textId="77777777" w:rsidR="00DC1627" w:rsidRPr="00DC1627" w:rsidRDefault="00DC1627" w:rsidP="00DC1627">
            <w:pPr>
              <w:spacing w:after="0" w:line="240" w:lineRule="auto"/>
              <w:jc w:val="center"/>
              <w:rPr>
                <w:rFonts w:ascii="Arial" w:eastAsia="Times New Roman" w:hAnsi="Arial" w:cs="Arial"/>
                <w:sz w:val="19"/>
                <w:szCs w:val="19"/>
              </w:rPr>
            </w:pPr>
            <w:r w:rsidRPr="00DC1627">
              <w:rPr>
                <w:rFonts w:ascii="Arial" w:eastAsia="Times New Roman" w:hAnsi="Arial" w:cs="Arial"/>
                <w:sz w:val="19"/>
                <w:szCs w:val="19"/>
              </w:rPr>
              <w:t>Security deposit deducted in Rs</w:t>
            </w:r>
          </w:p>
        </w:tc>
      </w:tr>
      <w:tr w:rsidR="00DC1627" w:rsidRPr="00DC1627" w14:paraId="497C4E03" w14:textId="77777777" w:rsidTr="00556FD3">
        <w:trPr>
          <w:trHeight w:val="283"/>
        </w:trPr>
        <w:tc>
          <w:tcPr>
            <w:tcW w:w="630" w:type="dxa"/>
            <w:tcBorders>
              <w:top w:val="single" w:sz="4" w:space="0" w:color="auto"/>
              <w:left w:val="single" w:sz="4" w:space="0" w:color="auto"/>
              <w:bottom w:val="single" w:sz="4" w:space="0" w:color="auto"/>
              <w:right w:val="single" w:sz="4" w:space="0" w:color="auto"/>
            </w:tcBorders>
            <w:vAlign w:val="center"/>
            <w:hideMark/>
          </w:tcPr>
          <w:p w14:paraId="21A5A2C0" w14:textId="77777777" w:rsidR="00DC1627" w:rsidRPr="00DC1627" w:rsidRDefault="00DC1627" w:rsidP="00DC1627">
            <w:pPr>
              <w:spacing w:after="0" w:line="240" w:lineRule="auto"/>
              <w:jc w:val="center"/>
              <w:rPr>
                <w:rFonts w:ascii="Arial" w:eastAsia="Times New Roman" w:hAnsi="Arial" w:cs="Arial"/>
                <w:sz w:val="19"/>
                <w:szCs w:val="19"/>
              </w:rPr>
            </w:pPr>
            <w:r w:rsidRPr="00DC1627">
              <w:rPr>
                <w:rFonts w:ascii="Arial" w:eastAsia="Times New Roman" w:hAnsi="Arial" w:cs="Arial"/>
                <w:sz w:val="19"/>
                <w:szCs w:val="19"/>
              </w:rPr>
              <w:t>1.</w:t>
            </w:r>
          </w:p>
        </w:tc>
        <w:tc>
          <w:tcPr>
            <w:tcW w:w="1819" w:type="dxa"/>
            <w:tcBorders>
              <w:top w:val="single" w:sz="4" w:space="0" w:color="auto"/>
              <w:left w:val="single" w:sz="4" w:space="0" w:color="auto"/>
              <w:bottom w:val="single" w:sz="4" w:space="0" w:color="auto"/>
              <w:right w:val="single" w:sz="4" w:space="0" w:color="auto"/>
            </w:tcBorders>
            <w:vAlign w:val="center"/>
            <w:hideMark/>
          </w:tcPr>
          <w:p w14:paraId="6A61553F" w14:textId="77777777" w:rsidR="00DC1627" w:rsidRPr="00DC1627" w:rsidRDefault="00DC1627" w:rsidP="00DC1627">
            <w:pPr>
              <w:spacing w:after="0" w:line="240" w:lineRule="auto"/>
              <w:jc w:val="both"/>
              <w:rPr>
                <w:rFonts w:ascii="Arial" w:eastAsia="Times New Roman" w:hAnsi="Arial" w:cs="Arial"/>
                <w:sz w:val="19"/>
                <w:szCs w:val="19"/>
              </w:rPr>
            </w:pPr>
            <w:r w:rsidRPr="00DC1627">
              <w:rPr>
                <w:rFonts w:ascii="Arial" w:eastAsia="Times New Roman" w:hAnsi="Arial" w:cs="Arial"/>
                <w:sz w:val="19"/>
                <w:szCs w:val="19"/>
              </w:rPr>
              <w:t>Feb 2021</w:t>
            </w:r>
          </w:p>
        </w:tc>
        <w:tc>
          <w:tcPr>
            <w:tcW w:w="2751" w:type="dxa"/>
            <w:tcBorders>
              <w:top w:val="single" w:sz="4" w:space="0" w:color="auto"/>
              <w:left w:val="single" w:sz="4" w:space="0" w:color="auto"/>
              <w:bottom w:val="single" w:sz="4" w:space="0" w:color="auto"/>
              <w:right w:val="single" w:sz="4" w:space="0" w:color="auto"/>
            </w:tcBorders>
            <w:vAlign w:val="center"/>
            <w:hideMark/>
          </w:tcPr>
          <w:p w14:paraId="33104640" w14:textId="77777777" w:rsidR="00DC1627" w:rsidRPr="00DC1627" w:rsidRDefault="00DC1627" w:rsidP="00DC1627">
            <w:pPr>
              <w:spacing w:after="0" w:line="240" w:lineRule="auto"/>
              <w:rPr>
                <w:rFonts w:ascii="Arial" w:eastAsia="Times New Roman" w:hAnsi="Arial" w:cs="Arial"/>
                <w:sz w:val="19"/>
                <w:szCs w:val="19"/>
              </w:rPr>
            </w:pPr>
            <w:r w:rsidRPr="00DC1627">
              <w:rPr>
                <w:rFonts w:ascii="Arial" w:eastAsia="Times New Roman" w:hAnsi="Arial" w:cs="Arial"/>
                <w:sz w:val="19"/>
                <w:szCs w:val="19"/>
              </w:rPr>
              <w:t>239 dtd 01.02.2021</w:t>
            </w:r>
          </w:p>
        </w:tc>
        <w:tc>
          <w:tcPr>
            <w:tcW w:w="1857" w:type="dxa"/>
            <w:tcBorders>
              <w:top w:val="single" w:sz="4" w:space="0" w:color="auto"/>
              <w:left w:val="single" w:sz="4" w:space="0" w:color="auto"/>
              <w:bottom w:val="single" w:sz="4" w:space="0" w:color="auto"/>
              <w:right w:val="single" w:sz="4" w:space="0" w:color="auto"/>
            </w:tcBorders>
            <w:vAlign w:val="center"/>
            <w:hideMark/>
          </w:tcPr>
          <w:p w14:paraId="1263E277" w14:textId="77777777" w:rsidR="00DC1627" w:rsidRPr="00DC1627" w:rsidRDefault="00DC1627" w:rsidP="00DC1627">
            <w:pPr>
              <w:spacing w:after="0" w:line="240" w:lineRule="auto"/>
              <w:jc w:val="right"/>
              <w:rPr>
                <w:rFonts w:ascii="Arial" w:eastAsia="Times New Roman" w:hAnsi="Arial" w:cs="Arial"/>
                <w:sz w:val="19"/>
                <w:szCs w:val="19"/>
                <w:highlight w:val="yellow"/>
              </w:rPr>
            </w:pPr>
            <w:r w:rsidRPr="00DC1627">
              <w:rPr>
                <w:rFonts w:ascii="Arial" w:eastAsia="Times New Roman" w:hAnsi="Arial" w:cs="Arial"/>
                <w:sz w:val="19"/>
                <w:szCs w:val="19"/>
              </w:rPr>
              <w:t>19,824 /-</w:t>
            </w:r>
          </w:p>
        </w:tc>
        <w:tc>
          <w:tcPr>
            <w:tcW w:w="1671" w:type="dxa"/>
            <w:tcBorders>
              <w:top w:val="single" w:sz="4" w:space="0" w:color="auto"/>
              <w:left w:val="single" w:sz="4" w:space="0" w:color="auto"/>
              <w:bottom w:val="single" w:sz="4" w:space="0" w:color="auto"/>
              <w:right w:val="single" w:sz="4" w:space="0" w:color="auto"/>
            </w:tcBorders>
            <w:vAlign w:val="center"/>
            <w:hideMark/>
          </w:tcPr>
          <w:p w14:paraId="1CF3A136" w14:textId="77777777" w:rsidR="00DC1627" w:rsidRPr="00DC1627" w:rsidRDefault="00DC1627" w:rsidP="00DC1627">
            <w:pPr>
              <w:spacing w:after="0" w:line="240" w:lineRule="auto"/>
              <w:jc w:val="both"/>
              <w:rPr>
                <w:rFonts w:ascii="Arial" w:eastAsia="Times New Roman" w:hAnsi="Arial" w:cs="Arial"/>
                <w:sz w:val="19"/>
                <w:szCs w:val="19"/>
              </w:rPr>
            </w:pPr>
            <w:r w:rsidRPr="00DC1627">
              <w:rPr>
                <w:rFonts w:ascii="Arial" w:eastAsia="Times New Roman" w:hAnsi="Arial" w:cs="Arial"/>
                <w:sz w:val="19"/>
                <w:szCs w:val="19"/>
              </w:rPr>
              <w:t xml:space="preserve"> 1,680 /-</w:t>
            </w:r>
          </w:p>
        </w:tc>
      </w:tr>
      <w:tr w:rsidR="00DC1627" w:rsidRPr="00DC1627" w14:paraId="636E9E9B" w14:textId="77777777" w:rsidTr="00556FD3">
        <w:trPr>
          <w:trHeight w:val="283"/>
        </w:trPr>
        <w:tc>
          <w:tcPr>
            <w:tcW w:w="630" w:type="dxa"/>
            <w:tcBorders>
              <w:top w:val="single" w:sz="4" w:space="0" w:color="auto"/>
              <w:left w:val="single" w:sz="4" w:space="0" w:color="auto"/>
              <w:bottom w:val="single" w:sz="4" w:space="0" w:color="auto"/>
              <w:right w:val="single" w:sz="4" w:space="0" w:color="auto"/>
            </w:tcBorders>
            <w:vAlign w:val="center"/>
            <w:hideMark/>
          </w:tcPr>
          <w:p w14:paraId="40C9A82D" w14:textId="77777777" w:rsidR="00DC1627" w:rsidRPr="00DC1627" w:rsidRDefault="00DC1627" w:rsidP="00DC1627">
            <w:pPr>
              <w:spacing w:after="0" w:line="240" w:lineRule="auto"/>
              <w:jc w:val="center"/>
              <w:rPr>
                <w:rFonts w:ascii="Arial" w:eastAsia="Times New Roman" w:hAnsi="Arial" w:cs="Arial"/>
                <w:sz w:val="19"/>
                <w:szCs w:val="19"/>
              </w:rPr>
            </w:pPr>
            <w:r w:rsidRPr="00DC1627">
              <w:rPr>
                <w:rFonts w:ascii="Arial" w:eastAsia="Times New Roman" w:hAnsi="Arial" w:cs="Arial"/>
                <w:sz w:val="19"/>
                <w:szCs w:val="19"/>
              </w:rPr>
              <w:t>2.</w:t>
            </w:r>
          </w:p>
        </w:tc>
        <w:tc>
          <w:tcPr>
            <w:tcW w:w="1819" w:type="dxa"/>
            <w:tcBorders>
              <w:top w:val="single" w:sz="4" w:space="0" w:color="auto"/>
              <w:left w:val="single" w:sz="4" w:space="0" w:color="auto"/>
              <w:bottom w:val="single" w:sz="4" w:space="0" w:color="auto"/>
              <w:right w:val="single" w:sz="4" w:space="0" w:color="auto"/>
            </w:tcBorders>
            <w:vAlign w:val="center"/>
            <w:hideMark/>
          </w:tcPr>
          <w:p w14:paraId="13458D15" w14:textId="77777777" w:rsidR="00DC1627" w:rsidRPr="00DC1627" w:rsidRDefault="00DC1627" w:rsidP="00DC1627">
            <w:pPr>
              <w:spacing w:after="0" w:line="240" w:lineRule="auto"/>
              <w:jc w:val="both"/>
              <w:rPr>
                <w:rFonts w:ascii="Arial" w:eastAsia="Times New Roman" w:hAnsi="Arial" w:cs="Arial"/>
                <w:sz w:val="19"/>
                <w:szCs w:val="19"/>
              </w:rPr>
            </w:pPr>
            <w:r w:rsidRPr="00DC1627">
              <w:rPr>
                <w:rFonts w:ascii="Arial" w:eastAsia="Times New Roman" w:hAnsi="Arial" w:cs="Arial"/>
                <w:sz w:val="19"/>
                <w:szCs w:val="19"/>
              </w:rPr>
              <w:t>Oct  2021</w:t>
            </w:r>
          </w:p>
        </w:tc>
        <w:tc>
          <w:tcPr>
            <w:tcW w:w="2751" w:type="dxa"/>
            <w:tcBorders>
              <w:top w:val="single" w:sz="4" w:space="0" w:color="auto"/>
              <w:left w:val="single" w:sz="4" w:space="0" w:color="auto"/>
              <w:bottom w:val="single" w:sz="4" w:space="0" w:color="auto"/>
              <w:right w:val="single" w:sz="4" w:space="0" w:color="auto"/>
            </w:tcBorders>
            <w:vAlign w:val="center"/>
            <w:hideMark/>
          </w:tcPr>
          <w:p w14:paraId="6E422416" w14:textId="77777777" w:rsidR="00DC1627" w:rsidRPr="00DC1627" w:rsidRDefault="00DC1627" w:rsidP="00DC1627">
            <w:pPr>
              <w:spacing w:after="0" w:line="240" w:lineRule="auto"/>
              <w:rPr>
                <w:rFonts w:ascii="Arial" w:eastAsia="Times New Roman" w:hAnsi="Arial" w:cs="Arial"/>
                <w:sz w:val="19"/>
                <w:szCs w:val="19"/>
              </w:rPr>
            </w:pPr>
            <w:r w:rsidRPr="00DC1627">
              <w:rPr>
                <w:rFonts w:ascii="Arial" w:eastAsia="Times New Roman" w:hAnsi="Arial" w:cs="Arial"/>
                <w:sz w:val="19"/>
                <w:szCs w:val="19"/>
              </w:rPr>
              <w:t>278 dtd 01.10.2021</w:t>
            </w:r>
          </w:p>
        </w:tc>
        <w:tc>
          <w:tcPr>
            <w:tcW w:w="1857" w:type="dxa"/>
            <w:tcBorders>
              <w:top w:val="single" w:sz="4" w:space="0" w:color="auto"/>
              <w:left w:val="single" w:sz="4" w:space="0" w:color="auto"/>
              <w:bottom w:val="single" w:sz="4" w:space="0" w:color="auto"/>
              <w:right w:val="single" w:sz="4" w:space="0" w:color="auto"/>
            </w:tcBorders>
            <w:vAlign w:val="center"/>
            <w:hideMark/>
          </w:tcPr>
          <w:p w14:paraId="7A6F4870" w14:textId="77777777" w:rsidR="00DC1627" w:rsidRPr="00DC1627" w:rsidRDefault="00DC1627" w:rsidP="00DC1627">
            <w:pPr>
              <w:spacing w:after="0" w:line="240" w:lineRule="auto"/>
              <w:jc w:val="right"/>
              <w:rPr>
                <w:rFonts w:ascii="Arial" w:eastAsia="Times New Roman" w:hAnsi="Arial" w:cs="Arial"/>
                <w:sz w:val="19"/>
                <w:szCs w:val="19"/>
              </w:rPr>
            </w:pPr>
            <w:r w:rsidRPr="00DC1627">
              <w:rPr>
                <w:rFonts w:ascii="Arial" w:eastAsia="Times New Roman" w:hAnsi="Arial" w:cs="Arial"/>
                <w:sz w:val="19"/>
                <w:szCs w:val="19"/>
              </w:rPr>
              <w:t>19,824 /-</w:t>
            </w:r>
          </w:p>
        </w:tc>
        <w:tc>
          <w:tcPr>
            <w:tcW w:w="1671" w:type="dxa"/>
            <w:tcBorders>
              <w:top w:val="single" w:sz="4" w:space="0" w:color="auto"/>
              <w:left w:val="single" w:sz="4" w:space="0" w:color="auto"/>
              <w:bottom w:val="single" w:sz="4" w:space="0" w:color="auto"/>
              <w:right w:val="single" w:sz="4" w:space="0" w:color="auto"/>
            </w:tcBorders>
            <w:vAlign w:val="center"/>
            <w:hideMark/>
          </w:tcPr>
          <w:p w14:paraId="1A3AF8FC" w14:textId="77777777" w:rsidR="00DC1627" w:rsidRPr="00DC1627" w:rsidRDefault="00DC1627" w:rsidP="00DC1627">
            <w:pPr>
              <w:spacing w:after="0" w:line="240" w:lineRule="auto"/>
              <w:jc w:val="both"/>
              <w:rPr>
                <w:rFonts w:ascii="Arial" w:eastAsia="Times New Roman" w:hAnsi="Arial" w:cs="Arial"/>
                <w:sz w:val="19"/>
                <w:szCs w:val="19"/>
              </w:rPr>
            </w:pPr>
            <w:r w:rsidRPr="00DC1627">
              <w:rPr>
                <w:rFonts w:ascii="Arial" w:eastAsia="Times New Roman" w:hAnsi="Arial" w:cs="Arial"/>
                <w:sz w:val="19"/>
                <w:szCs w:val="19"/>
              </w:rPr>
              <w:t xml:space="preserve"> 1,680 /-</w:t>
            </w:r>
          </w:p>
        </w:tc>
      </w:tr>
      <w:tr w:rsidR="00DC1627" w:rsidRPr="00DC1627" w14:paraId="4CD0DFD4" w14:textId="77777777" w:rsidTr="00556FD3">
        <w:trPr>
          <w:trHeight w:val="269"/>
        </w:trPr>
        <w:tc>
          <w:tcPr>
            <w:tcW w:w="630" w:type="dxa"/>
            <w:tcBorders>
              <w:top w:val="single" w:sz="4" w:space="0" w:color="auto"/>
              <w:left w:val="single" w:sz="4" w:space="0" w:color="auto"/>
              <w:bottom w:val="single" w:sz="4" w:space="0" w:color="auto"/>
              <w:right w:val="single" w:sz="4" w:space="0" w:color="auto"/>
            </w:tcBorders>
            <w:vAlign w:val="center"/>
            <w:hideMark/>
          </w:tcPr>
          <w:p w14:paraId="25C78FF4" w14:textId="77777777" w:rsidR="00DC1627" w:rsidRPr="00DC1627" w:rsidRDefault="00DC1627" w:rsidP="00DC1627">
            <w:pPr>
              <w:spacing w:after="0" w:line="240" w:lineRule="auto"/>
              <w:jc w:val="center"/>
              <w:rPr>
                <w:rFonts w:ascii="Arial" w:eastAsia="Times New Roman" w:hAnsi="Arial" w:cs="Arial"/>
                <w:sz w:val="19"/>
                <w:szCs w:val="19"/>
              </w:rPr>
            </w:pPr>
            <w:r w:rsidRPr="00DC1627">
              <w:rPr>
                <w:rFonts w:ascii="Arial" w:eastAsia="Times New Roman" w:hAnsi="Arial" w:cs="Arial"/>
                <w:sz w:val="19"/>
                <w:szCs w:val="19"/>
              </w:rPr>
              <w:t>3.</w:t>
            </w:r>
          </w:p>
        </w:tc>
        <w:tc>
          <w:tcPr>
            <w:tcW w:w="1819" w:type="dxa"/>
            <w:tcBorders>
              <w:top w:val="single" w:sz="4" w:space="0" w:color="auto"/>
              <w:left w:val="single" w:sz="4" w:space="0" w:color="auto"/>
              <w:bottom w:val="single" w:sz="4" w:space="0" w:color="auto"/>
              <w:right w:val="single" w:sz="4" w:space="0" w:color="auto"/>
            </w:tcBorders>
            <w:vAlign w:val="center"/>
            <w:hideMark/>
          </w:tcPr>
          <w:p w14:paraId="73EA4FD7" w14:textId="77777777" w:rsidR="00DC1627" w:rsidRPr="00DC1627" w:rsidRDefault="00DC1627" w:rsidP="00DC1627">
            <w:pPr>
              <w:spacing w:after="0" w:line="240" w:lineRule="auto"/>
              <w:jc w:val="both"/>
              <w:rPr>
                <w:rFonts w:ascii="Arial" w:eastAsia="Times New Roman" w:hAnsi="Arial" w:cs="Arial"/>
                <w:sz w:val="19"/>
                <w:szCs w:val="19"/>
              </w:rPr>
            </w:pPr>
            <w:r w:rsidRPr="00DC1627">
              <w:rPr>
                <w:rFonts w:ascii="Arial" w:eastAsia="Times New Roman" w:hAnsi="Arial" w:cs="Arial"/>
                <w:sz w:val="19"/>
                <w:szCs w:val="19"/>
              </w:rPr>
              <w:t>Jun 2021</w:t>
            </w:r>
          </w:p>
        </w:tc>
        <w:tc>
          <w:tcPr>
            <w:tcW w:w="2751" w:type="dxa"/>
            <w:tcBorders>
              <w:top w:val="single" w:sz="4" w:space="0" w:color="auto"/>
              <w:left w:val="single" w:sz="4" w:space="0" w:color="auto"/>
              <w:bottom w:val="single" w:sz="4" w:space="0" w:color="auto"/>
              <w:right w:val="single" w:sz="4" w:space="0" w:color="auto"/>
            </w:tcBorders>
            <w:vAlign w:val="center"/>
            <w:hideMark/>
          </w:tcPr>
          <w:p w14:paraId="7F05E0E4" w14:textId="77777777" w:rsidR="00DC1627" w:rsidRPr="00DC1627" w:rsidRDefault="00DC1627" w:rsidP="00DC1627">
            <w:pPr>
              <w:spacing w:after="0" w:line="240" w:lineRule="auto"/>
              <w:rPr>
                <w:rFonts w:ascii="Arial" w:eastAsia="Times New Roman" w:hAnsi="Arial" w:cs="Arial"/>
                <w:sz w:val="19"/>
                <w:szCs w:val="19"/>
              </w:rPr>
            </w:pPr>
            <w:r w:rsidRPr="00DC1627">
              <w:rPr>
                <w:rFonts w:ascii="Arial" w:eastAsia="Times New Roman" w:hAnsi="Arial" w:cs="Arial"/>
                <w:sz w:val="19"/>
                <w:szCs w:val="19"/>
              </w:rPr>
              <w:t>253 dtd 01.06.2021</w:t>
            </w:r>
          </w:p>
        </w:tc>
        <w:tc>
          <w:tcPr>
            <w:tcW w:w="1857" w:type="dxa"/>
            <w:tcBorders>
              <w:top w:val="single" w:sz="4" w:space="0" w:color="auto"/>
              <w:left w:val="single" w:sz="4" w:space="0" w:color="auto"/>
              <w:bottom w:val="single" w:sz="4" w:space="0" w:color="auto"/>
              <w:right w:val="single" w:sz="4" w:space="0" w:color="auto"/>
            </w:tcBorders>
            <w:vAlign w:val="center"/>
            <w:hideMark/>
          </w:tcPr>
          <w:p w14:paraId="1F91795A" w14:textId="77777777" w:rsidR="00DC1627" w:rsidRPr="00DC1627" w:rsidRDefault="00DC1627" w:rsidP="00DC1627">
            <w:pPr>
              <w:spacing w:after="0" w:line="240" w:lineRule="auto"/>
              <w:jc w:val="right"/>
              <w:rPr>
                <w:rFonts w:ascii="Arial" w:eastAsia="Times New Roman" w:hAnsi="Arial" w:cs="Arial"/>
                <w:sz w:val="19"/>
                <w:szCs w:val="19"/>
              </w:rPr>
            </w:pPr>
            <w:r w:rsidRPr="00DC1627">
              <w:rPr>
                <w:rFonts w:ascii="Arial" w:eastAsia="Times New Roman" w:hAnsi="Arial" w:cs="Arial"/>
                <w:sz w:val="19"/>
                <w:szCs w:val="19"/>
              </w:rPr>
              <w:t>19,824 /-</w:t>
            </w:r>
          </w:p>
        </w:tc>
        <w:tc>
          <w:tcPr>
            <w:tcW w:w="1671" w:type="dxa"/>
            <w:tcBorders>
              <w:top w:val="single" w:sz="4" w:space="0" w:color="auto"/>
              <w:left w:val="single" w:sz="4" w:space="0" w:color="auto"/>
              <w:bottom w:val="single" w:sz="4" w:space="0" w:color="auto"/>
              <w:right w:val="single" w:sz="4" w:space="0" w:color="auto"/>
            </w:tcBorders>
            <w:vAlign w:val="center"/>
            <w:hideMark/>
          </w:tcPr>
          <w:p w14:paraId="2AE9222D" w14:textId="77777777" w:rsidR="00DC1627" w:rsidRPr="00DC1627" w:rsidRDefault="00DC1627" w:rsidP="00DC1627">
            <w:pPr>
              <w:spacing w:after="0" w:line="240" w:lineRule="auto"/>
              <w:jc w:val="both"/>
              <w:rPr>
                <w:rFonts w:ascii="Arial" w:eastAsia="Times New Roman" w:hAnsi="Arial" w:cs="Arial"/>
                <w:sz w:val="19"/>
                <w:szCs w:val="19"/>
              </w:rPr>
            </w:pPr>
            <w:r w:rsidRPr="00DC1627">
              <w:rPr>
                <w:rFonts w:ascii="Arial" w:eastAsia="Times New Roman" w:hAnsi="Arial" w:cs="Arial"/>
                <w:sz w:val="19"/>
                <w:szCs w:val="19"/>
              </w:rPr>
              <w:t xml:space="preserve"> 1,680 /-</w:t>
            </w:r>
          </w:p>
        </w:tc>
      </w:tr>
      <w:tr w:rsidR="00DC1627" w:rsidRPr="00DC1627" w14:paraId="3ACD9574" w14:textId="77777777" w:rsidTr="00556FD3">
        <w:trPr>
          <w:trHeight w:val="269"/>
        </w:trPr>
        <w:tc>
          <w:tcPr>
            <w:tcW w:w="630" w:type="dxa"/>
            <w:tcBorders>
              <w:top w:val="single" w:sz="4" w:space="0" w:color="auto"/>
              <w:left w:val="single" w:sz="4" w:space="0" w:color="auto"/>
              <w:bottom w:val="single" w:sz="4" w:space="0" w:color="auto"/>
              <w:right w:val="single" w:sz="4" w:space="0" w:color="auto"/>
            </w:tcBorders>
            <w:vAlign w:val="center"/>
          </w:tcPr>
          <w:p w14:paraId="0427ACCC" w14:textId="77777777" w:rsidR="00DC1627" w:rsidRPr="00DC1627" w:rsidRDefault="00DC1627" w:rsidP="00DC1627">
            <w:pPr>
              <w:spacing w:after="0" w:line="240" w:lineRule="auto"/>
              <w:jc w:val="center"/>
              <w:rPr>
                <w:rFonts w:ascii="Arial" w:eastAsia="Times New Roman" w:hAnsi="Arial" w:cs="Arial"/>
                <w:sz w:val="19"/>
                <w:szCs w:val="19"/>
              </w:rPr>
            </w:pPr>
          </w:p>
        </w:tc>
        <w:tc>
          <w:tcPr>
            <w:tcW w:w="1819" w:type="dxa"/>
            <w:tcBorders>
              <w:top w:val="single" w:sz="4" w:space="0" w:color="auto"/>
              <w:left w:val="single" w:sz="4" w:space="0" w:color="auto"/>
              <w:bottom w:val="single" w:sz="4" w:space="0" w:color="auto"/>
              <w:right w:val="single" w:sz="4" w:space="0" w:color="auto"/>
            </w:tcBorders>
            <w:vAlign w:val="center"/>
          </w:tcPr>
          <w:p w14:paraId="011CCD5A" w14:textId="77777777" w:rsidR="00DC1627" w:rsidRPr="00DC1627" w:rsidRDefault="00DC1627" w:rsidP="00DC1627">
            <w:pPr>
              <w:spacing w:after="0" w:line="240" w:lineRule="auto"/>
              <w:jc w:val="both"/>
              <w:rPr>
                <w:rFonts w:ascii="Arial" w:eastAsia="Times New Roman" w:hAnsi="Arial" w:cs="Arial"/>
                <w:sz w:val="19"/>
                <w:szCs w:val="19"/>
              </w:rPr>
            </w:pPr>
          </w:p>
        </w:tc>
        <w:tc>
          <w:tcPr>
            <w:tcW w:w="2751" w:type="dxa"/>
            <w:tcBorders>
              <w:top w:val="single" w:sz="4" w:space="0" w:color="auto"/>
              <w:left w:val="single" w:sz="4" w:space="0" w:color="auto"/>
              <w:bottom w:val="single" w:sz="4" w:space="0" w:color="auto"/>
              <w:right w:val="single" w:sz="4" w:space="0" w:color="auto"/>
            </w:tcBorders>
            <w:vAlign w:val="center"/>
          </w:tcPr>
          <w:p w14:paraId="48FEB4DC" w14:textId="77777777" w:rsidR="00DC1627" w:rsidRPr="00DC1627" w:rsidRDefault="00DC1627" w:rsidP="00DC1627">
            <w:pPr>
              <w:spacing w:after="0" w:line="240" w:lineRule="auto"/>
              <w:rPr>
                <w:rFonts w:ascii="Arial" w:eastAsia="Times New Roman" w:hAnsi="Arial" w:cs="Arial"/>
                <w:sz w:val="19"/>
                <w:szCs w:val="19"/>
              </w:rPr>
            </w:pPr>
          </w:p>
        </w:tc>
        <w:tc>
          <w:tcPr>
            <w:tcW w:w="1857" w:type="dxa"/>
            <w:tcBorders>
              <w:top w:val="single" w:sz="4" w:space="0" w:color="auto"/>
              <w:left w:val="single" w:sz="4" w:space="0" w:color="auto"/>
              <w:bottom w:val="single" w:sz="4" w:space="0" w:color="auto"/>
              <w:right w:val="single" w:sz="4" w:space="0" w:color="auto"/>
            </w:tcBorders>
            <w:vAlign w:val="center"/>
            <w:hideMark/>
          </w:tcPr>
          <w:p w14:paraId="6E6D3A7B" w14:textId="77777777" w:rsidR="00DC1627" w:rsidRPr="00DC1627" w:rsidRDefault="00DC1627" w:rsidP="00DC1627">
            <w:pPr>
              <w:spacing w:after="0" w:line="240" w:lineRule="auto"/>
              <w:jc w:val="right"/>
              <w:rPr>
                <w:rFonts w:ascii="Arial" w:eastAsia="Times New Roman" w:hAnsi="Arial" w:cs="Arial"/>
                <w:b/>
                <w:bCs/>
                <w:sz w:val="19"/>
                <w:szCs w:val="19"/>
              </w:rPr>
            </w:pPr>
            <w:r w:rsidRPr="00DC1627">
              <w:rPr>
                <w:rFonts w:ascii="Arial" w:eastAsia="Times New Roman" w:hAnsi="Arial" w:cs="Arial"/>
                <w:b/>
                <w:bCs/>
                <w:sz w:val="19"/>
                <w:szCs w:val="19"/>
              </w:rPr>
              <w:t>Total</w:t>
            </w:r>
          </w:p>
        </w:tc>
        <w:tc>
          <w:tcPr>
            <w:tcW w:w="1671" w:type="dxa"/>
            <w:tcBorders>
              <w:top w:val="single" w:sz="4" w:space="0" w:color="auto"/>
              <w:left w:val="single" w:sz="4" w:space="0" w:color="auto"/>
              <w:bottom w:val="single" w:sz="4" w:space="0" w:color="auto"/>
              <w:right w:val="single" w:sz="4" w:space="0" w:color="auto"/>
            </w:tcBorders>
            <w:vAlign w:val="center"/>
            <w:hideMark/>
          </w:tcPr>
          <w:p w14:paraId="6F696ED3" w14:textId="77777777" w:rsidR="00DC1627" w:rsidRPr="00DC1627" w:rsidRDefault="00DC1627" w:rsidP="00DC1627">
            <w:pPr>
              <w:spacing w:after="0" w:line="240" w:lineRule="auto"/>
              <w:jc w:val="both"/>
              <w:rPr>
                <w:rFonts w:ascii="Arial" w:eastAsia="Times New Roman" w:hAnsi="Arial" w:cs="Arial"/>
                <w:b/>
                <w:bCs/>
                <w:sz w:val="19"/>
                <w:szCs w:val="19"/>
              </w:rPr>
            </w:pPr>
            <w:r w:rsidRPr="00DC1627">
              <w:rPr>
                <w:rFonts w:ascii="Arial" w:eastAsia="Times New Roman" w:hAnsi="Arial" w:cs="Arial"/>
                <w:b/>
                <w:bCs/>
                <w:sz w:val="19"/>
                <w:szCs w:val="19"/>
              </w:rPr>
              <w:t xml:space="preserve"> 5,040 /-</w:t>
            </w:r>
          </w:p>
        </w:tc>
      </w:tr>
    </w:tbl>
    <w:p w14:paraId="7BEB6644" w14:textId="77777777" w:rsidR="00966713" w:rsidRPr="007A52E3" w:rsidRDefault="00966713" w:rsidP="00966713">
      <w:pPr>
        <w:spacing w:after="0" w:line="240" w:lineRule="auto"/>
        <w:jc w:val="both"/>
        <w:rPr>
          <w:rFonts w:ascii="Arial" w:hAnsi="Arial" w:cs="Arial"/>
          <w:sz w:val="10"/>
          <w:szCs w:val="14"/>
        </w:rPr>
      </w:pPr>
    </w:p>
    <w:p w14:paraId="10BF4AD2" w14:textId="77777777" w:rsidR="00275B2A" w:rsidRPr="00275B2A" w:rsidRDefault="00275B2A" w:rsidP="00275B2A">
      <w:pPr>
        <w:spacing w:after="0" w:line="240" w:lineRule="auto"/>
        <w:ind w:firstLine="720"/>
        <w:jc w:val="both"/>
        <w:rPr>
          <w:rFonts w:ascii="Arial" w:hAnsi="Arial" w:cs="Arial"/>
          <w:sz w:val="20"/>
          <w:lang w:val="en-US"/>
        </w:rPr>
      </w:pPr>
      <w:r w:rsidRPr="00275B2A">
        <w:rPr>
          <w:rFonts w:ascii="Arial" w:hAnsi="Arial" w:cs="Arial"/>
          <w:sz w:val="20"/>
          <w:lang w:val="en-US"/>
        </w:rPr>
        <w:t xml:space="preserve">Firm had also </w:t>
      </w:r>
      <w:r w:rsidR="007533F5">
        <w:rPr>
          <w:rFonts w:ascii="Arial" w:hAnsi="Arial" w:cs="Arial"/>
          <w:sz w:val="20"/>
          <w:lang w:val="en-US"/>
        </w:rPr>
        <w:t>submitted requisite EMD of Rs.1,</w:t>
      </w:r>
      <w:r w:rsidRPr="00275B2A">
        <w:rPr>
          <w:rFonts w:ascii="Arial" w:hAnsi="Arial" w:cs="Arial"/>
          <w:sz w:val="20"/>
          <w:lang w:val="en-US"/>
        </w:rPr>
        <w:t>010 /- in the form of Pay Order 251583 dated 07.09.2020 issued by COSMOS Bank, Ghatkopar Branch, Mumbai .</w:t>
      </w:r>
    </w:p>
    <w:p w14:paraId="15A6278B" w14:textId="77777777" w:rsidR="00275B2A" w:rsidRPr="00275B2A" w:rsidRDefault="00275B2A" w:rsidP="00275B2A">
      <w:pPr>
        <w:spacing w:after="0" w:line="240" w:lineRule="auto"/>
        <w:ind w:firstLine="720"/>
        <w:jc w:val="both"/>
        <w:rPr>
          <w:rFonts w:ascii="Arial" w:hAnsi="Arial" w:cs="Arial"/>
          <w:sz w:val="20"/>
          <w:lang w:val="en-US"/>
        </w:rPr>
      </w:pPr>
    </w:p>
    <w:p w14:paraId="2247BD64" w14:textId="77777777" w:rsidR="00275B2A" w:rsidRPr="00275B2A" w:rsidRDefault="00275B2A" w:rsidP="00275B2A">
      <w:pPr>
        <w:spacing w:after="0" w:line="240" w:lineRule="auto"/>
        <w:ind w:firstLine="720"/>
        <w:jc w:val="both"/>
        <w:rPr>
          <w:rFonts w:ascii="Arial" w:hAnsi="Arial" w:cs="Arial"/>
          <w:sz w:val="20"/>
          <w:lang w:val="en-US"/>
        </w:rPr>
      </w:pPr>
      <w:r w:rsidRPr="00275B2A">
        <w:rPr>
          <w:rFonts w:ascii="Arial" w:hAnsi="Arial" w:cs="Arial"/>
          <w:sz w:val="20"/>
          <w:lang w:val="en-US"/>
        </w:rPr>
        <w:t>The firm has completed the work of “</w:t>
      </w:r>
      <w:r w:rsidRPr="00275B2A">
        <w:rPr>
          <w:rFonts w:ascii="Arial" w:hAnsi="Arial" w:cs="Arial"/>
          <w:bCs/>
          <w:sz w:val="20"/>
          <w:lang w:val="en-US"/>
        </w:rPr>
        <w:t>Hiring of one Xerox Machine for one year at ELS/KYN</w:t>
      </w:r>
      <w:r w:rsidRPr="00275B2A">
        <w:rPr>
          <w:rFonts w:ascii="Arial" w:hAnsi="Arial" w:cs="Arial"/>
          <w:bCs/>
          <w:sz w:val="20"/>
        </w:rPr>
        <w:t>.</w:t>
      </w:r>
      <w:r w:rsidRPr="00275B2A">
        <w:rPr>
          <w:rFonts w:ascii="Arial" w:hAnsi="Arial" w:cs="Arial"/>
          <w:sz w:val="20"/>
          <w:lang w:val="en-US"/>
        </w:rPr>
        <w:t>” satisfactorily during the period 01.10.2020 to 30.09.2021 vide Completion Certificate dated 08.11.2021, 100% payment has been released as per payment terms.</w:t>
      </w:r>
    </w:p>
    <w:p w14:paraId="35395A27" w14:textId="77777777" w:rsidR="00275B2A" w:rsidRPr="006B2307" w:rsidRDefault="00275B2A" w:rsidP="00275B2A">
      <w:pPr>
        <w:spacing w:after="0" w:line="240" w:lineRule="auto"/>
        <w:ind w:firstLine="720"/>
        <w:jc w:val="both"/>
        <w:rPr>
          <w:rFonts w:ascii="Arial" w:hAnsi="Arial" w:cs="Arial"/>
          <w:sz w:val="12"/>
          <w:szCs w:val="12"/>
          <w:lang w:val="en-US"/>
        </w:rPr>
      </w:pPr>
    </w:p>
    <w:p w14:paraId="7444662D" w14:textId="77777777" w:rsidR="00275B2A" w:rsidRPr="00275B2A" w:rsidRDefault="00275B2A" w:rsidP="00275B2A">
      <w:pPr>
        <w:spacing w:after="0" w:line="240" w:lineRule="auto"/>
        <w:ind w:firstLine="720"/>
        <w:jc w:val="both"/>
        <w:rPr>
          <w:rFonts w:ascii="Arial" w:hAnsi="Arial" w:cs="Arial"/>
          <w:sz w:val="20"/>
          <w:lang w:val="en-US"/>
        </w:rPr>
      </w:pPr>
      <w:r w:rsidRPr="00275B2A">
        <w:rPr>
          <w:rFonts w:ascii="Arial" w:hAnsi="Arial" w:cs="Arial"/>
          <w:sz w:val="20"/>
          <w:lang w:val="en-US"/>
        </w:rPr>
        <w:t>As per Para 14.0 of acceptance letter,</w:t>
      </w:r>
      <w:r w:rsidR="00336ED1">
        <w:rPr>
          <w:rFonts w:ascii="Arial" w:hAnsi="Arial" w:cs="Arial"/>
          <w:sz w:val="20"/>
          <w:lang w:val="en-US"/>
        </w:rPr>
        <w:t xml:space="preserve"> </w:t>
      </w:r>
      <w:r w:rsidRPr="00275B2A">
        <w:rPr>
          <w:rFonts w:ascii="Arial" w:hAnsi="Arial" w:cs="Arial"/>
          <w:sz w:val="20"/>
          <w:lang w:val="en-US"/>
        </w:rPr>
        <w:t>security deposit shall be returned/ released after satisfactory completion of the work.</w:t>
      </w:r>
    </w:p>
    <w:p w14:paraId="7F10CEA5" w14:textId="77777777" w:rsidR="00966713" w:rsidRDefault="00966713" w:rsidP="00966713">
      <w:pPr>
        <w:spacing w:after="0" w:line="240" w:lineRule="auto"/>
        <w:ind w:firstLine="720"/>
        <w:jc w:val="both"/>
        <w:rPr>
          <w:rFonts w:ascii="Arial" w:hAnsi="Arial" w:cs="Arial"/>
          <w:sz w:val="2"/>
          <w:szCs w:val="6"/>
        </w:rPr>
      </w:pPr>
    </w:p>
    <w:p w14:paraId="42D48B59" w14:textId="77777777" w:rsidR="00275B2A" w:rsidRDefault="00275B2A" w:rsidP="00966713">
      <w:pPr>
        <w:spacing w:after="0" w:line="240" w:lineRule="auto"/>
        <w:ind w:firstLine="720"/>
        <w:jc w:val="both"/>
        <w:rPr>
          <w:rFonts w:ascii="Arial" w:hAnsi="Arial" w:cs="Arial"/>
          <w:sz w:val="2"/>
          <w:szCs w:val="6"/>
        </w:rPr>
      </w:pPr>
    </w:p>
    <w:p w14:paraId="6EF2B576" w14:textId="77777777" w:rsidR="00275B2A" w:rsidRDefault="00275B2A" w:rsidP="00966713">
      <w:pPr>
        <w:spacing w:after="0" w:line="240" w:lineRule="auto"/>
        <w:ind w:firstLine="720"/>
        <w:jc w:val="both"/>
        <w:rPr>
          <w:rFonts w:ascii="Arial" w:hAnsi="Arial" w:cs="Arial"/>
          <w:sz w:val="2"/>
          <w:szCs w:val="6"/>
        </w:rPr>
      </w:pPr>
    </w:p>
    <w:p w14:paraId="702871CA" w14:textId="77777777" w:rsidR="00275B2A" w:rsidRDefault="00275B2A" w:rsidP="00966713">
      <w:pPr>
        <w:spacing w:after="0" w:line="240" w:lineRule="auto"/>
        <w:ind w:firstLine="720"/>
        <w:jc w:val="both"/>
        <w:rPr>
          <w:rFonts w:ascii="Arial" w:hAnsi="Arial" w:cs="Arial"/>
          <w:sz w:val="2"/>
          <w:szCs w:val="6"/>
        </w:rPr>
      </w:pPr>
    </w:p>
    <w:p w14:paraId="5AA25163" w14:textId="77777777" w:rsidR="00275B2A" w:rsidRDefault="00275B2A" w:rsidP="00966713">
      <w:pPr>
        <w:spacing w:after="0" w:line="240" w:lineRule="auto"/>
        <w:ind w:firstLine="720"/>
        <w:jc w:val="both"/>
        <w:rPr>
          <w:rFonts w:ascii="Arial" w:hAnsi="Arial" w:cs="Arial"/>
          <w:sz w:val="2"/>
          <w:szCs w:val="6"/>
        </w:rPr>
      </w:pPr>
    </w:p>
    <w:p w14:paraId="2019184F" w14:textId="77777777" w:rsidR="00275B2A" w:rsidRDefault="00275B2A" w:rsidP="00966713">
      <w:pPr>
        <w:spacing w:after="0" w:line="240" w:lineRule="auto"/>
        <w:ind w:firstLine="720"/>
        <w:jc w:val="both"/>
        <w:rPr>
          <w:rFonts w:ascii="Arial" w:hAnsi="Arial" w:cs="Arial"/>
          <w:sz w:val="2"/>
          <w:szCs w:val="6"/>
        </w:rPr>
      </w:pPr>
    </w:p>
    <w:p w14:paraId="7DC66444" w14:textId="77777777" w:rsidR="00275B2A" w:rsidRDefault="00275B2A" w:rsidP="00966713">
      <w:pPr>
        <w:spacing w:after="0" w:line="240" w:lineRule="auto"/>
        <w:ind w:firstLine="720"/>
        <w:jc w:val="both"/>
        <w:rPr>
          <w:rFonts w:ascii="Arial" w:hAnsi="Arial" w:cs="Arial"/>
          <w:sz w:val="2"/>
          <w:szCs w:val="6"/>
        </w:rPr>
      </w:pPr>
    </w:p>
    <w:p w14:paraId="3F016F2D" w14:textId="77777777" w:rsidR="00275B2A" w:rsidRPr="00275B2A" w:rsidRDefault="00275B2A" w:rsidP="00966713">
      <w:pPr>
        <w:spacing w:after="0" w:line="240" w:lineRule="auto"/>
        <w:ind w:firstLine="720"/>
        <w:jc w:val="both"/>
        <w:rPr>
          <w:rFonts w:ascii="Arial" w:hAnsi="Arial" w:cs="Arial"/>
          <w:sz w:val="2"/>
          <w:szCs w:val="6"/>
        </w:rPr>
      </w:pPr>
    </w:p>
    <w:p w14:paraId="3512EF89" w14:textId="77777777" w:rsidR="00292564" w:rsidRDefault="00292564" w:rsidP="000423CB">
      <w:pPr>
        <w:spacing w:after="0"/>
        <w:rPr>
          <w:rFonts w:ascii="Arial" w:eastAsia="Times New Roman" w:hAnsi="Arial" w:cs="Arial"/>
          <w:sz w:val="20"/>
          <w:lang w:val="en-US" w:eastAsia="en-US" w:bidi="ar-SA"/>
        </w:rPr>
      </w:pPr>
      <w:r>
        <w:rPr>
          <w:rFonts w:ascii="Arial" w:eastAsia="Times New Roman" w:hAnsi="Arial" w:cs="Arial"/>
          <w:sz w:val="20"/>
          <w:lang w:val="en-US" w:eastAsia="en-US" w:bidi="ar-SA"/>
        </w:rPr>
        <w:t xml:space="preserve">            </w:t>
      </w:r>
      <w:r w:rsidRPr="00292564">
        <w:rPr>
          <w:rFonts w:ascii="Arial" w:eastAsia="Times New Roman" w:hAnsi="Arial" w:cs="Arial"/>
          <w:sz w:val="20"/>
          <w:lang w:val="en-US" w:eastAsia="en-US" w:bidi="ar-SA"/>
        </w:rPr>
        <w:t>Since the firm has completed the work in all respect satisfactorily, 100% payment released, nothing is to be recovered from them. Therefore it is</w:t>
      </w:r>
      <w:r w:rsidR="001E5ED5">
        <w:rPr>
          <w:rFonts w:ascii="Arial" w:eastAsia="Times New Roman" w:hAnsi="Arial" w:cs="Arial"/>
          <w:sz w:val="20"/>
          <w:lang w:val="en-US" w:eastAsia="en-US" w:bidi="ar-SA"/>
        </w:rPr>
        <w:t xml:space="preserve"> requested to</w:t>
      </w:r>
      <w:r w:rsidRPr="00292564">
        <w:rPr>
          <w:rFonts w:ascii="Arial" w:eastAsia="Times New Roman" w:hAnsi="Arial" w:cs="Arial"/>
          <w:sz w:val="20"/>
          <w:lang w:val="en-US" w:eastAsia="en-US" w:bidi="ar-SA"/>
        </w:rPr>
        <w:t xml:space="preserve"> r</w:t>
      </w:r>
      <w:r w:rsidR="000423CB">
        <w:rPr>
          <w:rFonts w:ascii="Arial" w:eastAsia="Times New Roman" w:hAnsi="Arial" w:cs="Arial"/>
          <w:sz w:val="20"/>
          <w:lang w:val="en-US" w:eastAsia="en-US" w:bidi="ar-SA"/>
        </w:rPr>
        <w:t>efund</w:t>
      </w:r>
      <w:r w:rsidRPr="00292564">
        <w:rPr>
          <w:rFonts w:ascii="Arial" w:eastAsia="Times New Roman" w:hAnsi="Arial" w:cs="Arial"/>
          <w:sz w:val="20"/>
          <w:lang w:val="en-US" w:eastAsia="en-US" w:bidi="ar-SA"/>
        </w:rPr>
        <w:t xml:space="preserve"> the security deposit deducted from their bills as mentioned above.</w:t>
      </w:r>
    </w:p>
    <w:p w14:paraId="327C1A9C" w14:textId="77777777" w:rsidR="000423CB" w:rsidRPr="005161C4" w:rsidRDefault="000423CB" w:rsidP="000423CB">
      <w:pPr>
        <w:spacing w:after="0"/>
        <w:rPr>
          <w:rFonts w:ascii="Arial" w:eastAsia="Times New Roman" w:hAnsi="Arial" w:cs="Arial"/>
          <w:sz w:val="8"/>
          <w:szCs w:val="8"/>
          <w:lang w:val="en-US" w:eastAsia="en-US" w:bidi="ar-SA"/>
        </w:rPr>
      </w:pPr>
    </w:p>
    <w:p w14:paraId="5E15A338" w14:textId="77777777" w:rsidR="00966713" w:rsidRPr="007533F5" w:rsidRDefault="00966713" w:rsidP="000423CB">
      <w:pPr>
        <w:pStyle w:val="BodyText"/>
        <w:ind w:firstLine="720"/>
        <w:rPr>
          <w:rFonts w:ascii="Arial" w:hAnsi="Arial" w:cs="Arial"/>
          <w:sz w:val="2"/>
          <w:szCs w:val="2"/>
        </w:rPr>
      </w:pPr>
      <w:r>
        <w:rPr>
          <w:rFonts w:ascii="Arial" w:hAnsi="Arial" w:cs="Arial"/>
          <w:sz w:val="20"/>
        </w:rPr>
        <w:t xml:space="preserve">            </w:t>
      </w:r>
    </w:p>
    <w:p w14:paraId="7F237F4B" w14:textId="77777777" w:rsidR="00966713" w:rsidRDefault="00E8627B" w:rsidP="000423CB">
      <w:pPr>
        <w:spacing w:after="0"/>
        <w:ind w:firstLine="720"/>
        <w:jc w:val="both"/>
        <w:rPr>
          <w:rFonts w:ascii="Arial" w:hAnsi="Arial" w:cs="Arial"/>
          <w:sz w:val="20"/>
        </w:rPr>
      </w:pPr>
      <w:r w:rsidRPr="00E8627B">
        <w:rPr>
          <w:rFonts w:ascii="Arial" w:hAnsi="Arial" w:cs="Arial"/>
          <w:sz w:val="20"/>
        </w:rPr>
        <w:t>Accordingly Pay Order No.</w:t>
      </w:r>
      <w:r w:rsidR="003877CA">
        <w:rPr>
          <w:rFonts w:ascii="Arial" w:hAnsi="Arial" w:cs="Arial"/>
          <w:sz w:val="20"/>
        </w:rPr>
        <w:t>275884</w:t>
      </w:r>
      <w:r w:rsidRPr="00E8627B">
        <w:rPr>
          <w:rFonts w:ascii="Arial" w:hAnsi="Arial" w:cs="Arial"/>
          <w:sz w:val="20"/>
        </w:rPr>
        <w:t xml:space="preserve"> dated </w:t>
      </w:r>
      <w:r w:rsidR="003877CA">
        <w:rPr>
          <w:rFonts w:ascii="Arial" w:hAnsi="Arial" w:cs="Arial"/>
          <w:sz w:val="20"/>
        </w:rPr>
        <w:t>15.02.2022</w:t>
      </w:r>
      <w:r w:rsidRPr="00E8627B">
        <w:rPr>
          <w:rFonts w:ascii="Arial" w:hAnsi="Arial" w:cs="Arial"/>
          <w:sz w:val="20"/>
        </w:rPr>
        <w:t xml:space="preserve"> in favour of </w:t>
      </w:r>
      <w:r w:rsidR="00EF0E16">
        <w:rPr>
          <w:rFonts w:ascii="Arial" w:hAnsi="Arial" w:cs="Arial"/>
          <w:sz w:val="20"/>
        </w:rPr>
        <w:t>‘’</w:t>
      </w:r>
      <w:r w:rsidRPr="00E8627B">
        <w:rPr>
          <w:rFonts w:ascii="Arial" w:hAnsi="Arial" w:cs="Arial"/>
          <w:sz w:val="20"/>
        </w:rPr>
        <w:t>M/s</w:t>
      </w:r>
      <w:r w:rsidR="00EF0E16">
        <w:rPr>
          <w:rFonts w:ascii="Arial" w:hAnsi="Arial" w:cs="Arial"/>
          <w:sz w:val="20"/>
        </w:rPr>
        <w:t xml:space="preserve"> </w:t>
      </w:r>
      <w:r w:rsidRPr="00E8627B">
        <w:rPr>
          <w:rFonts w:ascii="Arial" w:hAnsi="Arial" w:cs="Arial"/>
          <w:sz w:val="20"/>
        </w:rPr>
        <w:t xml:space="preserve">Rathod Enterprises, 1st Floor, New Swami Chawl, Subhash Nagar, Aslfa Village, Ghatkopar (W), Mumbai </w:t>
      </w:r>
      <w:r w:rsidR="00EF0E16">
        <w:rPr>
          <w:rFonts w:ascii="Arial" w:hAnsi="Arial" w:cs="Arial"/>
          <w:sz w:val="20"/>
        </w:rPr>
        <w:t>–</w:t>
      </w:r>
      <w:r w:rsidRPr="00E8627B">
        <w:rPr>
          <w:rFonts w:ascii="Arial" w:hAnsi="Arial" w:cs="Arial"/>
          <w:sz w:val="20"/>
        </w:rPr>
        <w:t xml:space="preserve"> 84</w:t>
      </w:r>
      <w:r w:rsidR="00EF0E16">
        <w:rPr>
          <w:rFonts w:ascii="Arial" w:hAnsi="Arial" w:cs="Arial"/>
          <w:sz w:val="20"/>
        </w:rPr>
        <w:t>’’</w:t>
      </w:r>
      <w:r w:rsidRPr="00E8627B">
        <w:rPr>
          <w:rFonts w:ascii="Arial" w:hAnsi="Arial" w:cs="Arial"/>
          <w:sz w:val="20"/>
        </w:rPr>
        <w:t xml:space="preserve"> is sent herewith for refund of Security Deposit Same has been sent through IPAS No.</w:t>
      </w:r>
      <w:r w:rsidR="009447B6">
        <w:rPr>
          <w:rFonts w:ascii="Arial" w:hAnsi="Arial" w:cs="Arial"/>
          <w:sz w:val="20"/>
        </w:rPr>
        <w:t>01022120371</w:t>
      </w:r>
    </w:p>
    <w:p w14:paraId="0FD76C4A" w14:textId="77777777" w:rsidR="009941A7" w:rsidRPr="000423CB" w:rsidRDefault="009941A7" w:rsidP="009941A7">
      <w:pPr>
        <w:spacing w:after="0" w:line="240" w:lineRule="auto"/>
        <w:ind w:firstLine="720"/>
        <w:jc w:val="both"/>
        <w:rPr>
          <w:rFonts w:ascii="Arial" w:eastAsia="Times New Roman" w:hAnsi="Arial" w:cs="Arial"/>
          <w:sz w:val="10"/>
          <w:szCs w:val="10"/>
          <w:lang w:val="en-US" w:eastAsia="en-US" w:bidi="ar-SA"/>
        </w:rPr>
      </w:pPr>
    </w:p>
    <w:p w14:paraId="56621917" w14:textId="77777777" w:rsidR="009941A7" w:rsidRPr="009941A7" w:rsidRDefault="009941A7" w:rsidP="009941A7">
      <w:pPr>
        <w:spacing w:after="0" w:line="240" w:lineRule="auto"/>
        <w:ind w:firstLine="720"/>
        <w:jc w:val="both"/>
        <w:rPr>
          <w:rFonts w:ascii="Arial" w:eastAsia="Times New Roman" w:hAnsi="Arial" w:cs="Arial"/>
          <w:sz w:val="20"/>
          <w:lang w:val="en-US" w:eastAsia="en-US" w:bidi="ar-SA"/>
        </w:rPr>
      </w:pPr>
      <w:r w:rsidRPr="009941A7">
        <w:rPr>
          <w:rFonts w:ascii="Arial" w:eastAsia="Times New Roman" w:hAnsi="Arial" w:cs="Arial"/>
          <w:sz w:val="20"/>
          <w:lang w:val="en-US" w:eastAsia="en-US" w:bidi="ar-SA"/>
        </w:rPr>
        <w:t xml:space="preserve">The firm vide letter No.Nil dated 14.12.2021 has requested to refund the Security Deposit. </w:t>
      </w:r>
    </w:p>
    <w:p w14:paraId="0C6968C4" w14:textId="77777777" w:rsidR="009941A7" w:rsidRPr="009941A7" w:rsidRDefault="009941A7" w:rsidP="009941A7">
      <w:pPr>
        <w:spacing w:after="0" w:line="240" w:lineRule="auto"/>
        <w:jc w:val="both"/>
        <w:rPr>
          <w:rFonts w:ascii="Arial" w:eastAsia="Times New Roman" w:hAnsi="Arial" w:cs="Arial"/>
          <w:sz w:val="10"/>
          <w:lang w:val="en-US" w:eastAsia="en-US" w:bidi="ar-SA"/>
        </w:rPr>
      </w:pPr>
    </w:p>
    <w:p w14:paraId="42E4DFC6" w14:textId="77777777" w:rsidR="009941A7" w:rsidRPr="009941A7" w:rsidRDefault="009941A7" w:rsidP="009941A7">
      <w:pPr>
        <w:spacing w:after="0" w:line="240" w:lineRule="auto"/>
        <w:ind w:firstLine="720"/>
        <w:jc w:val="both"/>
        <w:rPr>
          <w:rFonts w:ascii="Arial" w:eastAsia="Times New Roman" w:hAnsi="Arial" w:cs="Arial"/>
          <w:sz w:val="20"/>
          <w:lang w:val="en-US" w:eastAsia="en-US" w:bidi="ar-SA"/>
        </w:rPr>
      </w:pPr>
      <w:r w:rsidRPr="009941A7">
        <w:rPr>
          <w:rFonts w:ascii="Arial" w:eastAsia="Times New Roman" w:hAnsi="Arial" w:cs="Arial"/>
          <w:sz w:val="20"/>
          <w:lang w:val="en-US" w:eastAsia="en-US" w:bidi="ar-SA"/>
        </w:rPr>
        <w:t>Sr.DEE/TRS/KYN is empowered to release the Security Deposit/EMD as per item no.11(C) (ii) of Part-A of Model SOP-2018.</w:t>
      </w:r>
    </w:p>
    <w:p w14:paraId="61698E16" w14:textId="77777777" w:rsidR="009941A7" w:rsidRPr="006B2307" w:rsidRDefault="006B2307" w:rsidP="009941A7">
      <w:pPr>
        <w:spacing w:after="0" w:line="240" w:lineRule="auto"/>
        <w:ind w:firstLine="720"/>
        <w:jc w:val="both"/>
        <w:rPr>
          <w:rFonts w:ascii="Arial" w:eastAsia="Times New Roman" w:hAnsi="Arial" w:cs="Arial"/>
          <w:sz w:val="2"/>
          <w:szCs w:val="12"/>
          <w:lang w:val="en-US" w:eastAsia="en-US" w:bidi="ar-SA"/>
        </w:rPr>
      </w:pPr>
      <w:r>
        <w:rPr>
          <w:rFonts w:ascii="Arial" w:eastAsia="Times New Roman" w:hAnsi="Arial" w:cs="Arial"/>
          <w:sz w:val="2"/>
          <w:szCs w:val="12"/>
          <w:lang w:val="en-US" w:eastAsia="en-US" w:bidi="ar-SA"/>
        </w:rPr>
        <w:t xml:space="preserve"> </w:t>
      </w:r>
    </w:p>
    <w:p w14:paraId="297CD60F" w14:textId="77777777" w:rsidR="00966713" w:rsidRPr="007533F5" w:rsidRDefault="00966713" w:rsidP="00966713">
      <w:pPr>
        <w:spacing w:after="0" w:line="240" w:lineRule="auto"/>
        <w:ind w:firstLine="720"/>
        <w:jc w:val="both"/>
        <w:rPr>
          <w:rFonts w:ascii="Arial" w:hAnsi="Arial" w:cs="Arial"/>
          <w:sz w:val="8"/>
          <w:szCs w:val="18"/>
        </w:rPr>
      </w:pPr>
    </w:p>
    <w:p w14:paraId="352CBECA" w14:textId="77777777" w:rsidR="00966713" w:rsidRDefault="00966713" w:rsidP="00966713">
      <w:pPr>
        <w:spacing w:after="0" w:line="240" w:lineRule="auto"/>
        <w:ind w:firstLine="720"/>
        <w:jc w:val="both"/>
        <w:rPr>
          <w:rFonts w:ascii="Arial" w:hAnsi="Arial" w:cs="Arial"/>
          <w:sz w:val="20"/>
        </w:rPr>
      </w:pPr>
      <w:r w:rsidRPr="00E53547">
        <w:rPr>
          <w:rFonts w:ascii="Arial" w:hAnsi="Arial" w:cs="Arial"/>
          <w:sz w:val="20"/>
        </w:rPr>
        <w:t>Competent authority has approved refund of Security Deposit</w:t>
      </w:r>
      <w:r w:rsidR="009941A7">
        <w:rPr>
          <w:rFonts w:ascii="Arial" w:hAnsi="Arial" w:cs="Arial"/>
          <w:sz w:val="20"/>
        </w:rPr>
        <w:t xml:space="preserve"> </w:t>
      </w:r>
      <w:r w:rsidRPr="00E53547">
        <w:rPr>
          <w:rFonts w:ascii="Arial" w:hAnsi="Arial" w:cs="Arial"/>
          <w:sz w:val="20"/>
        </w:rPr>
        <w:t>vide this</w:t>
      </w:r>
      <w:r>
        <w:rPr>
          <w:rFonts w:ascii="Arial" w:hAnsi="Arial" w:cs="Arial"/>
          <w:sz w:val="20"/>
        </w:rPr>
        <w:t xml:space="preserve"> </w:t>
      </w:r>
      <w:r w:rsidR="009941A7">
        <w:rPr>
          <w:rFonts w:ascii="Arial" w:hAnsi="Arial" w:cs="Arial"/>
          <w:sz w:val="20"/>
        </w:rPr>
        <w:t>office note of even No. dated 11</w:t>
      </w:r>
      <w:r w:rsidRPr="00E53547">
        <w:rPr>
          <w:rFonts w:ascii="Arial" w:hAnsi="Arial" w:cs="Arial"/>
          <w:sz w:val="20"/>
        </w:rPr>
        <w:t>.</w:t>
      </w:r>
      <w:r w:rsidR="009941A7">
        <w:rPr>
          <w:rFonts w:ascii="Arial" w:hAnsi="Arial" w:cs="Arial"/>
          <w:sz w:val="20"/>
        </w:rPr>
        <w:t>02.2022</w:t>
      </w:r>
      <w:r>
        <w:rPr>
          <w:rFonts w:ascii="Arial" w:hAnsi="Arial" w:cs="Arial"/>
          <w:sz w:val="20"/>
        </w:rPr>
        <w:t>.</w:t>
      </w:r>
    </w:p>
    <w:p w14:paraId="10A00DD9" w14:textId="77777777" w:rsidR="00966713" w:rsidRDefault="00966713" w:rsidP="00966713">
      <w:pPr>
        <w:spacing w:after="0" w:line="240" w:lineRule="auto"/>
        <w:ind w:firstLine="720"/>
        <w:jc w:val="both"/>
        <w:rPr>
          <w:rFonts w:ascii="Arial" w:hAnsi="Arial" w:cs="Arial"/>
          <w:sz w:val="20"/>
        </w:rPr>
      </w:pPr>
    </w:p>
    <w:p w14:paraId="673FF5BA" w14:textId="77777777" w:rsidR="00966713" w:rsidRPr="00E04788" w:rsidRDefault="00966713" w:rsidP="00966713">
      <w:pPr>
        <w:spacing w:after="0" w:line="240" w:lineRule="auto"/>
        <w:ind w:firstLine="720"/>
        <w:jc w:val="both"/>
        <w:rPr>
          <w:rFonts w:ascii="Arial" w:hAnsi="Arial" w:cs="Arial"/>
          <w:sz w:val="10"/>
        </w:rPr>
      </w:pPr>
    </w:p>
    <w:p w14:paraId="1BC2CDBE" w14:textId="77777777" w:rsidR="00966713" w:rsidRPr="00A665C3" w:rsidRDefault="00966713" w:rsidP="00966713">
      <w:pPr>
        <w:spacing w:after="0" w:line="240" w:lineRule="auto"/>
        <w:ind w:firstLine="720"/>
        <w:jc w:val="both"/>
        <w:rPr>
          <w:rFonts w:ascii="Arial" w:hAnsi="Arial" w:cs="Arial"/>
          <w:sz w:val="20"/>
        </w:rPr>
      </w:pPr>
    </w:p>
    <w:p w14:paraId="1B5BBE74" w14:textId="77777777" w:rsidR="00966713" w:rsidRPr="00A665C3" w:rsidRDefault="00966713" w:rsidP="00966713">
      <w:pPr>
        <w:spacing w:after="0" w:line="240" w:lineRule="auto"/>
        <w:jc w:val="both"/>
        <w:rPr>
          <w:rFonts w:ascii="Arial" w:hAnsi="Arial" w:cs="Arial"/>
          <w:sz w:val="20"/>
        </w:rPr>
      </w:pP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A665C3">
        <w:rPr>
          <w:rFonts w:ascii="Arial" w:hAnsi="Arial" w:cs="Arial"/>
          <w:sz w:val="20"/>
        </w:rPr>
        <w:t xml:space="preserve">DEE (TRS) KYN </w:t>
      </w:r>
    </w:p>
    <w:p w14:paraId="29A6261C" w14:textId="77777777" w:rsidR="00966713" w:rsidRPr="00A665C3" w:rsidRDefault="00966713" w:rsidP="00966713">
      <w:pPr>
        <w:spacing w:after="0" w:line="240" w:lineRule="auto"/>
        <w:jc w:val="both"/>
        <w:rPr>
          <w:rFonts w:ascii="Arial" w:hAnsi="Arial" w:cs="Arial"/>
          <w:sz w:val="20"/>
        </w:rPr>
      </w:pPr>
      <w:r w:rsidRPr="00A665C3">
        <w:rPr>
          <w:rFonts w:ascii="Arial" w:hAnsi="Arial" w:cs="Arial"/>
          <w:sz w:val="20"/>
        </w:rPr>
        <w:t xml:space="preserve">                                                                                                                           For Sr. DEE (TRS) Kalyan</w:t>
      </w:r>
    </w:p>
    <w:p w14:paraId="6610BBF6" w14:textId="77777777" w:rsidR="006B2307" w:rsidRDefault="00966713" w:rsidP="00966713">
      <w:pPr>
        <w:spacing w:after="0"/>
        <w:jc w:val="both"/>
        <w:rPr>
          <w:rFonts w:ascii="Arial" w:hAnsi="Arial" w:cs="Arial"/>
          <w:sz w:val="20"/>
        </w:rPr>
      </w:pPr>
      <w:r w:rsidRPr="00A665C3">
        <w:rPr>
          <w:rFonts w:ascii="Arial" w:hAnsi="Arial" w:cs="Arial"/>
          <w:sz w:val="20"/>
        </w:rPr>
        <w:t>DA:-</w:t>
      </w:r>
      <w:r w:rsidR="007533F5">
        <w:rPr>
          <w:rFonts w:ascii="Arial" w:hAnsi="Arial" w:cs="Arial"/>
          <w:sz w:val="20"/>
        </w:rPr>
        <w:t xml:space="preserve">  </w:t>
      </w:r>
      <w:r w:rsidRPr="00A665C3">
        <w:rPr>
          <w:rFonts w:ascii="Arial" w:hAnsi="Arial" w:cs="Arial"/>
          <w:sz w:val="20"/>
        </w:rPr>
        <w:t xml:space="preserve">1) </w:t>
      </w:r>
      <w:r>
        <w:rPr>
          <w:rFonts w:ascii="Arial" w:hAnsi="Arial" w:cs="Arial"/>
          <w:sz w:val="20"/>
        </w:rPr>
        <w:t>Pay Order</w:t>
      </w:r>
      <w:r w:rsidR="006B2307">
        <w:rPr>
          <w:rFonts w:ascii="Arial" w:hAnsi="Arial" w:cs="Arial"/>
          <w:sz w:val="20"/>
        </w:rPr>
        <w:t xml:space="preserve"> No</w:t>
      </w:r>
    </w:p>
    <w:p w14:paraId="2B07CA9F" w14:textId="77777777" w:rsidR="00966713" w:rsidRPr="00A665C3" w:rsidRDefault="006B2307" w:rsidP="00966713">
      <w:pPr>
        <w:spacing w:after="0"/>
        <w:jc w:val="both"/>
        <w:rPr>
          <w:rFonts w:ascii="Arial" w:hAnsi="Arial" w:cs="Arial"/>
          <w:sz w:val="20"/>
        </w:rPr>
      </w:pPr>
      <w:r>
        <w:rPr>
          <w:rFonts w:ascii="Arial" w:hAnsi="Arial" w:cs="Arial"/>
          <w:sz w:val="20"/>
        </w:rPr>
        <w:t xml:space="preserve">         </w:t>
      </w:r>
      <w:r w:rsidR="00966713" w:rsidRPr="00A665C3">
        <w:rPr>
          <w:rFonts w:ascii="Arial" w:hAnsi="Arial" w:cs="Arial"/>
          <w:sz w:val="20"/>
        </w:rPr>
        <w:t xml:space="preserve">2) </w:t>
      </w:r>
      <w:r w:rsidR="001E5ED5">
        <w:rPr>
          <w:rFonts w:ascii="Arial" w:hAnsi="Arial" w:cs="Arial"/>
          <w:sz w:val="20"/>
        </w:rPr>
        <w:t>Office note dated 11.0</w:t>
      </w:r>
      <w:r w:rsidR="00966713">
        <w:rPr>
          <w:rFonts w:ascii="Arial" w:hAnsi="Arial" w:cs="Arial"/>
          <w:sz w:val="20"/>
        </w:rPr>
        <w:t>2.202</w:t>
      </w:r>
      <w:r w:rsidR="000423CB">
        <w:rPr>
          <w:rFonts w:ascii="Arial" w:hAnsi="Arial" w:cs="Arial"/>
          <w:sz w:val="20"/>
        </w:rPr>
        <w:t>2</w:t>
      </w:r>
    </w:p>
    <w:p w14:paraId="64F51212" w14:textId="77777777" w:rsidR="00966713" w:rsidRPr="00A665C3" w:rsidRDefault="00966713" w:rsidP="00966713">
      <w:pPr>
        <w:spacing w:after="0"/>
        <w:rPr>
          <w:rFonts w:ascii="Arial" w:hAnsi="Arial" w:cs="Arial"/>
          <w:sz w:val="20"/>
        </w:rPr>
      </w:pPr>
    </w:p>
    <w:p w14:paraId="28C3345A" w14:textId="77777777" w:rsidR="00D702C4" w:rsidRDefault="00D702C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702C4" w:rsidRPr="00D702C4" w14:paraId="23B89E15" w14:textId="77777777" w:rsidTr="00D702C4">
        <w:trPr>
          <w:trHeight w:val="1440"/>
        </w:trPr>
        <w:tc>
          <w:tcPr>
            <w:tcW w:w="4320" w:type="dxa"/>
            <w:tcBorders>
              <w:top w:val="nil"/>
              <w:left w:val="nil"/>
              <w:bottom w:val="single" w:sz="4" w:space="0" w:color="auto"/>
              <w:right w:val="nil"/>
            </w:tcBorders>
            <w:hideMark/>
          </w:tcPr>
          <w:p w14:paraId="63BC252E" w14:textId="77777777" w:rsidR="00D702C4" w:rsidRPr="00D702C4" w:rsidRDefault="00D702C4" w:rsidP="00D702C4">
            <w:pPr>
              <w:spacing w:after="0" w:line="240" w:lineRule="auto"/>
              <w:rPr>
                <w:rFonts w:ascii="ILDVW504" w:eastAsia="Calibri" w:hAnsi="ILDVW504" w:cs="Arial"/>
                <w:b/>
                <w:sz w:val="21"/>
                <w:szCs w:val="21"/>
                <w:lang w:val="en-US" w:eastAsia="en-US" w:bidi="ar-SA"/>
              </w:rPr>
            </w:pPr>
            <w:r w:rsidRPr="00D702C4">
              <w:rPr>
                <w:rFonts w:ascii="Mangal" w:eastAsia="Calibri" w:hAnsi="Mangal" w:cs="Arial Unicode MS"/>
                <w:b/>
                <w:sz w:val="21"/>
                <w:szCs w:val="21"/>
                <w:cs/>
                <w:lang w:val="en-US" w:eastAsia="en-US"/>
              </w:rPr>
              <w:lastRenderedPageBreak/>
              <w:t>मध्य</w:t>
            </w:r>
            <w:r w:rsidRPr="00D702C4">
              <w:rPr>
                <w:rFonts w:ascii="Calibri" w:eastAsia="Calibri" w:hAnsi="Calibri" w:cs="Times New Roman"/>
                <w:b/>
                <w:sz w:val="21"/>
                <w:szCs w:val="21"/>
                <w:rtl/>
                <w:lang w:val="en-US" w:eastAsia="en-US" w:bidi="ar-SA"/>
              </w:rPr>
              <w:t xml:space="preserve"> </w:t>
            </w:r>
            <w:r w:rsidRPr="00D702C4">
              <w:rPr>
                <w:rFonts w:ascii="Mangal" w:eastAsia="Calibri" w:hAnsi="Mangal" w:cs="Arial Unicode MS"/>
                <w:b/>
                <w:sz w:val="21"/>
                <w:szCs w:val="21"/>
                <w:cs/>
                <w:lang w:val="en-US" w:eastAsia="en-US"/>
              </w:rPr>
              <w:t>रेल</w:t>
            </w:r>
          </w:p>
          <w:p w14:paraId="43EB304D" w14:textId="77777777" w:rsidR="00D702C4" w:rsidRPr="00D702C4" w:rsidRDefault="00D702C4" w:rsidP="00D702C4">
            <w:pPr>
              <w:spacing w:after="0" w:line="240" w:lineRule="auto"/>
              <w:jc w:val="both"/>
              <w:rPr>
                <w:rFonts w:ascii="ILDVW504" w:eastAsia="Calibri" w:hAnsi="ILDVW504" w:cs="Arial"/>
                <w:sz w:val="20"/>
                <w:lang w:val="en-US" w:eastAsia="en-US" w:bidi="ar-SA"/>
              </w:rPr>
            </w:pPr>
            <w:r w:rsidRPr="00D702C4">
              <w:rPr>
                <w:rFonts w:ascii="Mangal" w:eastAsia="Calibri" w:hAnsi="Mangal" w:cs="Arial Unicode MS"/>
                <w:sz w:val="20"/>
                <w:cs/>
                <w:lang w:val="en-US" w:eastAsia="en-US"/>
              </w:rPr>
              <w:t>वरिष्ठ</w:t>
            </w:r>
            <w:r w:rsidRPr="00D702C4">
              <w:rPr>
                <w:rFonts w:ascii="Times New Roman" w:eastAsia="Calibri" w:hAnsi="Times New Roman" w:cs="Mangal"/>
                <w:sz w:val="20"/>
                <w:cs/>
                <w:lang w:val="en-US" w:eastAsia="en-US"/>
              </w:rPr>
              <w:t xml:space="preserve"> </w:t>
            </w:r>
            <w:r w:rsidRPr="00D702C4">
              <w:rPr>
                <w:rFonts w:ascii="Mangal" w:eastAsia="Calibri" w:hAnsi="Mangal" w:cs="Arial Unicode MS"/>
                <w:sz w:val="20"/>
                <w:cs/>
                <w:lang w:val="en-US" w:eastAsia="en-US"/>
              </w:rPr>
              <w:t>मंडल</w:t>
            </w:r>
            <w:r w:rsidRPr="00D702C4">
              <w:rPr>
                <w:rFonts w:ascii="Times New Roman" w:eastAsia="Calibri" w:hAnsi="Times New Roman" w:cs="Mangal"/>
                <w:sz w:val="20"/>
                <w:cs/>
                <w:lang w:val="en-US" w:eastAsia="en-US"/>
              </w:rPr>
              <w:t xml:space="preserve"> </w:t>
            </w:r>
            <w:r w:rsidRPr="00D702C4">
              <w:rPr>
                <w:rFonts w:ascii="Mangal" w:eastAsia="Calibri" w:hAnsi="Mangal" w:cs="Arial Unicode MS"/>
                <w:sz w:val="20"/>
                <w:cs/>
                <w:lang w:val="en-US" w:eastAsia="en-US"/>
              </w:rPr>
              <w:t>विद्युत</w:t>
            </w:r>
            <w:r w:rsidRPr="00D702C4">
              <w:rPr>
                <w:rFonts w:ascii="Times New Roman" w:eastAsia="Calibri" w:hAnsi="Times New Roman" w:cs="Mangal"/>
                <w:sz w:val="20"/>
                <w:cs/>
                <w:lang w:val="en-US" w:eastAsia="en-US"/>
              </w:rPr>
              <w:t xml:space="preserve"> </w:t>
            </w:r>
            <w:r w:rsidRPr="00D702C4">
              <w:rPr>
                <w:rFonts w:ascii="Mangal" w:eastAsia="Calibri" w:hAnsi="Mangal" w:cs="Arial Unicode MS"/>
                <w:sz w:val="20"/>
                <w:cs/>
                <w:lang w:val="en-US" w:eastAsia="en-US"/>
              </w:rPr>
              <w:t>अभियंता</w:t>
            </w:r>
            <w:r w:rsidRPr="00D702C4">
              <w:rPr>
                <w:rFonts w:ascii="Times New Roman" w:eastAsia="Calibri" w:hAnsi="Times New Roman" w:cs="Times New Roman"/>
                <w:sz w:val="20"/>
                <w:lang w:val="en-US" w:eastAsia="en-US"/>
              </w:rPr>
              <w:t xml:space="preserve"> (</w:t>
            </w:r>
            <w:r w:rsidRPr="00D702C4">
              <w:rPr>
                <w:rFonts w:ascii="Mangal" w:eastAsia="Calibri" w:hAnsi="Mangal" w:cs="Arial Unicode MS"/>
                <w:sz w:val="20"/>
                <w:cs/>
                <w:lang w:val="en-US" w:eastAsia="en-US"/>
              </w:rPr>
              <w:t>कचस्टॉक</w:t>
            </w:r>
            <w:r w:rsidRPr="00D702C4">
              <w:rPr>
                <w:rFonts w:ascii="Times New Roman" w:eastAsia="Calibri" w:hAnsi="Times New Roman" w:cs="Times New Roman"/>
                <w:sz w:val="20"/>
                <w:lang w:val="en-US" w:eastAsia="en-US"/>
              </w:rPr>
              <w:t xml:space="preserve">) </w:t>
            </w:r>
            <w:r w:rsidRPr="00D702C4">
              <w:rPr>
                <w:rFonts w:ascii="Mangal" w:eastAsia="Calibri" w:hAnsi="Mangal" w:cs="Arial Unicode MS"/>
                <w:sz w:val="20"/>
                <w:cs/>
                <w:lang w:val="en-US" w:eastAsia="en-US"/>
              </w:rPr>
              <w:t>कार्यालय</w:t>
            </w:r>
            <w:r w:rsidRPr="00D702C4">
              <w:rPr>
                <w:rFonts w:ascii="ILDVW504" w:eastAsia="Calibri" w:hAnsi="ILDVW504" w:cs="Arial"/>
                <w:sz w:val="20"/>
                <w:lang w:val="en-US" w:eastAsia="en-US" w:bidi="ar-SA"/>
              </w:rPr>
              <w:t xml:space="preserve"> </w:t>
            </w:r>
          </w:p>
          <w:p w14:paraId="30A8C49A" w14:textId="77777777" w:rsidR="00D702C4" w:rsidRPr="00D702C4" w:rsidRDefault="00D702C4" w:rsidP="00D702C4">
            <w:pPr>
              <w:spacing w:after="0" w:line="240" w:lineRule="auto"/>
              <w:jc w:val="both"/>
              <w:rPr>
                <w:rFonts w:ascii="ILDVW504" w:eastAsia="Calibri" w:hAnsi="ILDVW504" w:cs="Times New Roman"/>
                <w:sz w:val="21"/>
                <w:szCs w:val="21"/>
                <w:lang w:val="en-US" w:eastAsia="en-US" w:bidi="ar-SA"/>
              </w:rPr>
            </w:pPr>
            <w:r w:rsidRPr="00D702C4">
              <w:rPr>
                <w:rFonts w:ascii="Mangal" w:eastAsia="Calibri" w:hAnsi="Mangal" w:cs="Arial Unicode MS"/>
                <w:sz w:val="21"/>
                <w:szCs w:val="21"/>
                <w:cs/>
                <w:lang w:val="en-US" w:eastAsia="en-US"/>
              </w:rPr>
              <w:t>विद्युत</w:t>
            </w:r>
            <w:r w:rsidRPr="00D702C4">
              <w:rPr>
                <w:rFonts w:ascii="Times New Roman" w:eastAsia="Calibri" w:hAnsi="Times New Roman" w:cs="Mangal"/>
                <w:sz w:val="21"/>
                <w:szCs w:val="21"/>
                <w:cs/>
                <w:lang w:val="en-US" w:eastAsia="en-US"/>
              </w:rPr>
              <w:t xml:space="preserve"> </w:t>
            </w:r>
            <w:r w:rsidRPr="00D702C4">
              <w:rPr>
                <w:rFonts w:ascii="Mangal" w:eastAsia="Calibri" w:hAnsi="Mangal" w:cs="Arial Unicode MS"/>
                <w:sz w:val="21"/>
                <w:szCs w:val="21"/>
                <w:cs/>
                <w:lang w:val="en-US" w:eastAsia="en-US"/>
              </w:rPr>
              <w:t>लोको</w:t>
            </w:r>
            <w:r w:rsidRPr="00D702C4">
              <w:rPr>
                <w:rFonts w:ascii="Times New Roman" w:eastAsia="Calibri" w:hAnsi="Times New Roman" w:cs="Mangal"/>
                <w:sz w:val="21"/>
                <w:szCs w:val="21"/>
                <w:cs/>
                <w:lang w:val="en-US" w:eastAsia="en-US"/>
              </w:rPr>
              <w:t xml:space="preserve"> </w:t>
            </w:r>
            <w:r w:rsidRPr="00D702C4">
              <w:rPr>
                <w:rFonts w:ascii="Mangal" w:eastAsia="Calibri" w:hAnsi="Mangal" w:cs="Arial Unicode MS"/>
                <w:sz w:val="21"/>
                <w:szCs w:val="21"/>
                <w:cs/>
                <w:lang w:val="en-US" w:eastAsia="en-US"/>
              </w:rPr>
              <w:t>शेड</w:t>
            </w:r>
            <w:r w:rsidRPr="00D702C4">
              <w:rPr>
                <w:rFonts w:ascii="Times New Roman" w:eastAsia="Calibri" w:hAnsi="Times New Roman" w:cs="Times New Roman"/>
                <w:sz w:val="21"/>
                <w:szCs w:val="21"/>
                <w:lang w:val="en-US" w:eastAsia="en-US"/>
              </w:rPr>
              <w:t>,</w:t>
            </w:r>
            <w:r w:rsidRPr="00D702C4">
              <w:rPr>
                <w:rFonts w:ascii="Times New Roman" w:eastAsia="Calibri" w:hAnsi="Times New Roman" w:cs="Mangal"/>
                <w:sz w:val="21"/>
                <w:szCs w:val="21"/>
                <w:cs/>
                <w:lang w:val="en-US" w:eastAsia="en-US"/>
              </w:rPr>
              <w:t xml:space="preserve"> </w:t>
            </w:r>
            <w:r w:rsidRPr="00D702C4">
              <w:rPr>
                <w:rFonts w:ascii="Mangal" w:eastAsia="Calibri" w:hAnsi="Mangal" w:cs="Arial Unicode MS"/>
                <w:sz w:val="21"/>
                <w:szCs w:val="21"/>
                <w:cs/>
                <w:lang w:val="en-US" w:eastAsia="en-US"/>
              </w:rPr>
              <w:t>कल्याण</w:t>
            </w:r>
            <w:r w:rsidRPr="00D702C4">
              <w:rPr>
                <w:rFonts w:ascii="Times New Roman" w:eastAsia="Calibri" w:hAnsi="Times New Roman" w:cs="Mangal"/>
                <w:sz w:val="21"/>
                <w:szCs w:val="21"/>
                <w:cs/>
                <w:lang w:val="en-US" w:eastAsia="en-US"/>
              </w:rPr>
              <w:t xml:space="preserve"> </w:t>
            </w:r>
            <w:r w:rsidRPr="00D702C4">
              <w:rPr>
                <w:rFonts w:ascii="ILDVW504" w:eastAsia="Calibri" w:hAnsi="ILDVW504" w:cs="Mangal"/>
                <w:sz w:val="21"/>
                <w:szCs w:val="21"/>
                <w:cs/>
                <w:lang w:val="en-US" w:eastAsia="en-US"/>
              </w:rPr>
              <w:t xml:space="preserve">– </w:t>
            </w:r>
            <w:r w:rsidRPr="00D702C4">
              <w:rPr>
                <w:rFonts w:ascii="Mangal" w:eastAsia="Calibri" w:hAnsi="Mangal" w:cs="Arial Unicode MS"/>
                <w:sz w:val="21"/>
                <w:szCs w:val="21"/>
                <w:cs/>
                <w:lang w:val="en-US" w:eastAsia="en-US"/>
              </w:rPr>
              <w:t>४२१</w:t>
            </w:r>
            <w:r w:rsidRPr="00D702C4">
              <w:rPr>
                <w:rFonts w:ascii="Times New Roman" w:eastAsia="Calibri" w:hAnsi="Times New Roman" w:cs="Mangal"/>
                <w:sz w:val="21"/>
                <w:szCs w:val="21"/>
                <w:cs/>
                <w:lang w:val="en-US" w:eastAsia="en-US"/>
              </w:rPr>
              <w:t xml:space="preserve"> </w:t>
            </w:r>
            <w:r w:rsidRPr="00D702C4">
              <w:rPr>
                <w:rFonts w:ascii="Mangal" w:eastAsia="Calibri" w:hAnsi="Mangal" w:cs="Arial Unicode MS"/>
                <w:sz w:val="21"/>
                <w:szCs w:val="21"/>
                <w:cs/>
                <w:lang w:val="en-US" w:eastAsia="en-US"/>
              </w:rPr>
              <w:t>३०१</w:t>
            </w:r>
            <w:r w:rsidRPr="00D702C4">
              <w:rPr>
                <w:rFonts w:ascii="ILDVW504" w:eastAsia="Calibri" w:hAnsi="ILDVW504" w:cs="Times New Roman"/>
                <w:sz w:val="21"/>
                <w:szCs w:val="21"/>
                <w:lang w:val="en-US" w:eastAsia="en-US" w:bidi="ar-SA"/>
              </w:rPr>
              <w:t>-</w:t>
            </w:r>
          </w:p>
          <w:p w14:paraId="558B1E7D" w14:textId="77777777" w:rsidR="00D702C4" w:rsidRPr="00D702C4" w:rsidRDefault="00D702C4" w:rsidP="00D702C4">
            <w:pPr>
              <w:tabs>
                <w:tab w:val="center" w:pos="4513"/>
                <w:tab w:val="right" w:pos="9026"/>
              </w:tabs>
              <w:spacing w:after="0" w:line="240" w:lineRule="auto"/>
              <w:jc w:val="both"/>
              <w:rPr>
                <w:rFonts w:ascii="Calibri" w:eastAsia="Calibri" w:hAnsi="Calibri" w:cs="Calibri"/>
                <w:b/>
                <w:bCs/>
                <w:noProof/>
                <w:sz w:val="21"/>
                <w:szCs w:val="21"/>
                <w:lang w:val="en-US" w:eastAsia="en-US" w:bidi="ar-SA"/>
              </w:rPr>
            </w:pPr>
            <w:r w:rsidRPr="00D702C4">
              <w:rPr>
                <w:rFonts w:ascii="Mangal" w:eastAsia="Calibri" w:hAnsi="Mangal" w:cs="Arial Unicode MS"/>
                <w:sz w:val="21"/>
                <w:szCs w:val="21"/>
                <w:cs/>
                <w:lang w:val="en-US" w:eastAsia="en-US"/>
              </w:rPr>
              <w:t>फोन</w:t>
            </w:r>
            <w:r w:rsidRPr="00D702C4">
              <w:rPr>
                <w:rFonts w:ascii="Calibri" w:eastAsia="Calibri" w:hAnsi="Calibri" w:cs="Mangal"/>
                <w:sz w:val="21"/>
                <w:szCs w:val="21"/>
                <w:cs/>
                <w:lang w:val="en-US" w:eastAsia="en-US"/>
              </w:rPr>
              <w:t xml:space="preserve"> / </w:t>
            </w:r>
            <w:r w:rsidRPr="00D702C4">
              <w:rPr>
                <w:rFonts w:ascii="Mangal" w:eastAsia="Calibri" w:hAnsi="Mangal" w:cs="Arial Unicode MS"/>
                <w:sz w:val="21"/>
                <w:szCs w:val="21"/>
                <w:cs/>
                <w:lang w:val="en-US" w:eastAsia="en-US"/>
              </w:rPr>
              <w:t>फैक्स</w:t>
            </w:r>
            <w:r w:rsidRPr="00D702C4">
              <w:rPr>
                <w:rFonts w:ascii="Mangal" w:eastAsia="Calibri" w:hAnsi="Mangal" w:cs="Mangal"/>
                <w:sz w:val="21"/>
                <w:szCs w:val="21"/>
                <w:lang w:val="en-US" w:eastAsia="en-US"/>
              </w:rPr>
              <w:t>:- 0251- 2361293 &amp; 2363563</w:t>
            </w:r>
          </w:p>
        </w:tc>
        <w:tc>
          <w:tcPr>
            <w:tcW w:w="2160" w:type="dxa"/>
            <w:tcBorders>
              <w:top w:val="nil"/>
              <w:left w:val="nil"/>
              <w:bottom w:val="single" w:sz="4" w:space="0" w:color="auto"/>
              <w:right w:val="nil"/>
            </w:tcBorders>
            <w:hideMark/>
          </w:tcPr>
          <w:p w14:paraId="551D7361" w14:textId="77777777" w:rsidR="00D702C4" w:rsidRPr="00D702C4" w:rsidRDefault="00D702C4" w:rsidP="00D702C4">
            <w:pPr>
              <w:tabs>
                <w:tab w:val="center" w:pos="882"/>
              </w:tabs>
              <w:spacing w:after="0" w:line="240" w:lineRule="auto"/>
              <w:rPr>
                <w:rFonts w:ascii="Times New Roman" w:eastAsia="Times New Roman" w:hAnsi="Times New Roman" w:cs="Times New Roman"/>
                <w:sz w:val="21"/>
                <w:szCs w:val="21"/>
                <w:lang w:val="en-US" w:eastAsia="en-US" w:bidi="ar-SA"/>
              </w:rPr>
            </w:pPr>
            <w:r w:rsidRPr="00D702C4">
              <w:rPr>
                <w:rFonts w:ascii="Mangal" w:eastAsia="Times New Roman" w:hAnsi="Mangal" w:cs="Times New Roman"/>
                <w:sz w:val="21"/>
                <w:szCs w:val="21"/>
                <w:rtl/>
                <w:lang w:val="en-US" w:eastAsia="en-US" w:bidi="ar-SA"/>
              </w:rPr>
              <w:tab/>
            </w:r>
            <w:r>
              <w:rPr>
                <w:rFonts w:ascii="Times New Roman" w:eastAsia="Times New Roman" w:hAnsi="Times New Roman" w:cs="Times New Roman"/>
                <w:noProof/>
                <w:sz w:val="21"/>
                <w:szCs w:val="21"/>
                <w:lang w:val="en-US" w:eastAsia="en-US"/>
              </w:rPr>
              <w:drawing>
                <wp:inline distT="0" distB="0" distL="0" distR="0" wp14:anchorId="0C857DAB" wp14:editId="7832AF42">
                  <wp:extent cx="876300" cy="885825"/>
                  <wp:effectExtent l="0" t="0" r="0" b="0"/>
                  <wp:docPr id="166" name="Picture 166"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65E04580" w14:textId="77777777" w:rsidR="00D702C4" w:rsidRPr="00D702C4" w:rsidRDefault="00D702C4" w:rsidP="00D702C4">
            <w:pPr>
              <w:tabs>
                <w:tab w:val="center" w:pos="4513"/>
                <w:tab w:val="right" w:pos="9026"/>
              </w:tabs>
              <w:spacing w:after="0" w:line="240" w:lineRule="auto"/>
              <w:rPr>
                <w:rFonts w:ascii="Calibri" w:eastAsia="Calibri" w:hAnsi="Calibri" w:cs="Calibri"/>
                <w:b/>
                <w:bCs/>
                <w:sz w:val="21"/>
                <w:szCs w:val="21"/>
                <w:lang w:val="en-US" w:eastAsia="en-US" w:bidi="ar-SA"/>
              </w:rPr>
            </w:pPr>
            <w:r w:rsidRPr="00D702C4">
              <w:rPr>
                <w:rFonts w:ascii="Calibri" w:eastAsia="Calibri" w:hAnsi="Calibri" w:cs="Calibri"/>
                <w:b/>
                <w:sz w:val="21"/>
                <w:szCs w:val="21"/>
                <w:lang w:val="en-US" w:eastAsia="en-US" w:bidi="ar-SA"/>
              </w:rPr>
              <w:t>Central Railway</w:t>
            </w:r>
            <w:r w:rsidRPr="00D702C4">
              <w:rPr>
                <w:rFonts w:ascii="Mangal" w:eastAsia="Calibri" w:hAnsi="Mangal" w:cs="Mangal"/>
                <w:b/>
                <w:sz w:val="21"/>
                <w:szCs w:val="21"/>
                <w:lang w:val="en-US" w:eastAsia="en-US" w:bidi="ar-SA"/>
              </w:rPr>
              <w:t xml:space="preserve">            </w:t>
            </w:r>
          </w:p>
          <w:p w14:paraId="67D7239A" w14:textId="77777777" w:rsidR="00D702C4" w:rsidRPr="00D702C4" w:rsidRDefault="00D702C4" w:rsidP="00D702C4">
            <w:pPr>
              <w:tabs>
                <w:tab w:val="center" w:pos="4513"/>
                <w:tab w:val="right" w:pos="9026"/>
              </w:tabs>
              <w:spacing w:after="0" w:line="240" w:lineRule="auto"/>
              <w:jc w:val="both"/>
              <w:rPr>
                <w:rFonts w:ascii="Calibri" w:eastAsia="Calibri" w:hAnsi="Calibri" w:cs="Calibri"/>
                <w:b/>
                <w:bCs/>
                <w:sz w:val="21"/>
                <w:szCs w:val="21"/>
                <w:lang w:val="en-US" w:eastAsia="en-US" w:bidi="ar-SA"/>
              </w:rPr>
            </w:pPr>
            <w:r w:rsidRPr="00D702C4">
              <w:rPr>
                <w:rFonts w:ascii="Calibri" w:eastAsia="Calibri" w:hAnsi="Calibri" w:cs="Calibri"/>
                <w:sz w:val="21"/>
                <w:szCs w:val="21"/>
                <w:lang w:val="en-US" w:eastAsia="en-US" w:bidi="ar-SA"/>
              </w:rPr>
              <w:t xml:space="preserve">Office of Sr. DEE (TRS), </w:t>
            </w:r>
          </w:p>
          <w:p w14:paraId="437DBE8F" w14:textId="77777777" w:rsidR="00D702C4" w:rsidRPr="00D702C4" w:rsidRDefault="00D702C4" w:rsidP="00D702C4">
            <w:pPr>
              <w:tabs>
                <w:tab w:val="center" w:pos="4513"/>
                <w:tab w:val="right" w:pos="9026"/>
              </w:tabs>
              <w:spacing w:after="0" w:line="240" w:lineRule="auto"/>
              <w:jc w:val="both"/>
              <w:rPr>
                <w:rFonts w:ascii="Calibri" w:eastAsia="Calibri" w:hAnsi="Calibri" w:cs="Calibri"/>
                <w:b/>
                <w:bCs/>
                <w:sz w:val="21"/>
                <w:szCs w:val="21"/>
                <w:lang w:val="en-US" w:eastAsia="en-US" w:bidi="ar-SA"/>
              </w:rPr>
            </w:pPr>
            <w:r w:rsidRPr="00D702C4">
              <w:rPr>
                <w:rFonts w:ascii="Calibri" w:eastAsia="Calibri" w:hAnsi="Calibri" w:cs="Calibri"/>
                <w:sz w:val="21"/>
                <w:szCs w:val="21"/>
                <w:lang w:val="en-US" w:eastAsia="en-US" w:bidi="ar-SA"/>
              </w:rPr>
              <w:t xml:space="preserve">Electric Loco Shed, Kalyan - 421 301. </w:t>
            </w:r>
          </w:p>
          <w:p w14:paraId="4A045834" w14:textId="77777777" w:rsidR="00D702C4" w:rsidRPr="00D702C4" w:rsidRDefault="00D702C4" w:rsidP="00D702C4">
            <w:pPr>
              <w:tabs>
                <w:tab w:val="center" w:pos="4513"/>
                <w:tab w:val="right" w:pos="9026"/>
              </w:tabs>
              <w:spacing w:after="0" w:line="240" w:lineRule="auto"/>
              <w:jc w:val="both"/>
              <w:rPr>
                <w:rFonts w:ascii="Mangal" w:eastAsia="Calibri" w:hAnsi="Mangal" w:cs="Mangal"/>
                <w:b/>
                <w:bCs/>
                <w:sz w:val="21"/>
                <w:szCs w:val="21"/>
                <w:lang w:val="en-US" w:eastAsia="en-US" w:bidi="ar-SA"/>
              </w:rPr>
            </w:pPr>
            <w:r w:rsidRPr="00D702C4">
              <w:rPr>
                <w:rFonts w:ascii="Calibri" w:eastAsia="Calibri" w:hAnsi="Calibri" w:cs="Calibri"/>
                <w:sz w:val="21"/>
                <w:szCs w:val="21"/>
                <w:lang w:val="en-US" w:eastAsia="en-US" w:bidi="ar-SA"/>
              </w:rPr>
              <w:t>Email :- srdeetrskyncrly@gmail.com</w:t>
            </w:r>
          </w:p>
        </w:tc>
      </w:tr>
    </w:tbl>
    <w:p w14:paraId="7C954146" w14:textId="77777777" w:rsidR="00D702C4" w:rsidRPr="00D702C4" w:rsidRDefault="00D702C4" w:rsidP="00D702C4">
      <w:pPr>
        <w:spacing w:after="0" w:line="240" w:lineRule="auto"/>
        <w:jc w:val="both"/>
        <w:rPr>
          <w:rFonts w:ascii="Arial" w:eastAsia="Times New Roman" w:hAnsi="Arial" w:cs="Times New Roman"/>
          <w:sz w:val="4"/>
          <w:szCs w:val="4"/>
          <w:lang w:val="en-US" w:eastAsia="en-US" w:bidi="ar-SA"/>
        </w:rPr>
      </w:pPr>
    </w:p>
    <w:p w14:paraId="04F61CBC" w14:textId="77777777" w:rsidR="00D702C4" w:rsidRPr="00D702C4" w:rsidRDefault="00D702C4" w:rsidP="00D702C4">
      <w:pPr>
        <w:spacing w:after="0" w:line="240" w:lineRule="auto"/>
        <w:rPr>
          <w:rFonts w:ascii="Arial" w:eastAsia="Times New Roman" w:hAnsi="Arial" w:cs="Arial"/>
          <w:bCs/>
          <w:sz w:val="21"/>
          <w:szCs w:val="21"/>
          <w:lang w:val="en-US" w:eastAsia="en-US" w:bidi="ar-SA"/>
        </w:rPr>
      </w:pPr>
      <w:r w:rsidRPr="00D702C4">
        <w:rPr>
          <w:rFonts w:ascii="Arial" w:eastAsia="Times New Roman" w:hAnsi="Arial" w:cs="Arial"/>
          <w:bCs/>
          <w:sz w:val="21"/>
          <w:szCs w:val="21"/>
          <w:lang w:val="en-US" w:eastAsia="en-US" w:bidi="ar-SA"/>
        </w:rPr>
        <w:t>No.</w:t>
      </w:r>
      <w:r w:rsidRPr="00D702C4">
        <w:rPr>
          <w:rFonts w:ascii="Arial" w:eastAsia="Times New Roman" w:hAnsi="Arial" w:cs="Arial"/>
          <w:sz w:val="21"/>
          <w:szCs w:val="21"/>
          <w:lang w:val="en-US" w:eastAsia="en-US" w:bidi="ar-SA"/>
        </w:rPr>
        <w:t xml:space="preserve"> : </w:t>
      </w:r>
      <w:r w:rsidRPr="00D702C4">
        <w:rPr>
          <w:rFonts w:ascii="Arial" w:eastAsia="Times New Roman" w:hAnsi="Arial" w:cs="Arial"/>
          <w:bCs/>
          <w:sz w:val="21"/>
          <w:szCs w:val="21"/>
          <w:lang w:val="en-US" w:eastAsia="en-US" w:bidi="ar-SA"/>
        </w:rPr>
        <w:t>ELSKYN/WKS/2019/32/Sand Box Cover                                           Date: 09/02/2022</w:t>
      </w:r>
    </w:p>
    <w:p w14:paraId="70B906F9" w14:textId="77777777" w:rsidR="00D702C4" w:rsidRPr="00D702C4" w:rsidRDefault="00D702C4" w:rsidP="00D702C4">
      <w:pPr>
        <w:spacing w:after="0" w:line="240" w:lineRule="auto"/>
        <w:rPr>
          <w:rFonts w:ascii="Arial" w:eastAsia="Times New Roman" w:hAnsi="Arial" w:cs="Arial"/>
          <w:sz w:val="21"/>
          <w:szCs w:val="21"/>
          <w:lang w:val="en-US" w:eastAsia="en-US" w:bidi="ar-SA"/>
        </w:rPr>
      </w:pPr>
    </w:p>
    <w:p w14:paraId="054D84E2" w14:textId="77777777" w:rsidR="00D702C4" w:rsidRPr="00D702C4" w:rsidRDefault="00D702C4" w:rsidP="00D702C4">
      <w:pPr>
        <w:spacing w:after="0" w:line="240" w:lineRule="auto"/>
        <w:rPr>
          <w:rFonts w:ascii="Arial" w:eastAsia="Times New Roman" w:hAnsi="Arial" w:cs="Arial"/>
          <w:b/>
          <w:bCs/>
          <w:sz w:val="21"/>
          <w:szCs w:val="21"/>
          <w:lang w:val="en-US" w:eastAsia="en-US" w:bidi="ar-SA"/>
        </w:rPr>
      </w:pPr>
      <w:r w:rsidRPr="00D702C4">
        <w:rPr>
          <w:rFonts w:ascii="Arial" w:eastAsia="Times New Roman" w:hAnsi="Arial" w:cs="Arial"/>
          <w:b/>
          <w:bCs/>
          <w:sz w:val="21"/>
          <w:szCs w:val="21"/>
          <w:lang w:val="en-US" w:eastAsia="en-US" w:bidi="ar-SA"/>
        </w:rPr>
        <w:t>Sr. DFM/CSMT</w:t>
      </w:r>
    </w:p>
    <w:p w14:paraId="09EF807C" w14:textId="77777777" w:rsidR="00D702C4" w:rsidRPr="00D702C4" w:rsidRDefault="00D702C4" w:rsidP="00D702C4">
      <w:pPr>
        <w:spacing w:after="0" w:line="240" w:lineRule="auto"/>
        <w:rPr>
          <w:rFonts w:ascii="Arial" w:eastAsia="Times New Roman" w:hAnsi="Arial" w:cs="Arial"/>
          <w:sz w:val="21"/>
          <w:szCs w:val="21"/>
          <w:lang w:val="en-US" w:eastAsia="en-US" w:bidi="ar-SA"/>
        </w:rPr>
      </w:pPr>
    </w:p>
    <w:p w14:paraId="4420D93B" w14:textId="77777777" w:rsidR="00D702C4" w:rsidRPr="00D702C4" w:rsidRDefault="00D702C4" w:rsidP="00D702C4">
      <w:pPr>
        <w:spacing w:after="0" w:line="240" w:lineRule="auto"/>
        <w:ind w:left="1260" w:hanging="1260"/>
        <w:rPr>
          <w:rFonts w:ascii="Arial" w:eastAsia="Times New Roman" w:hAnsi="Arial" w:cs="Arial"/>
          <w:bCs/>
          <w:sz w:val="21"/>
          <w:szCs w:val="21"/>
          <w:lang w:eastAsia="en-US" w:bidi="ar-SA"/>
        </w:rPr>
      </w:pPr>
      <w:r w:rsidRPr="00D702C4">
        <w:rPr>
          <w:rFonts w:ascii="Arial" w:eastAsia="Times New Roman" w:hAnsi="Arial" w:cs="Arial"/>
          <w:sz w:val="21"/>
          <w:szCs w:val="21"/>
          <w:lang w:val="en-US" w:eastAsia="en-US" w:bidi="ar-SA"/>
        </w:rPr>
        <w:t xml:space="preserve">          Sub:    Releasing of Security Deposit deducted against vide LOA No. E</w:t>
      </w:r>
      <w:r w:rsidRPr="00D702C4">
        <w:rPr>
          <w:rFonts w:ascii="Arial" w:eastAsia="Times New Roman" w:hAnsi="Arial" w:cs="Arial"/>
          <w:bCs/>
          <w:sz w:val="21"/>
          <w:szCs w:val="21"/>
          <w:lang w:val="en-US" w:eastAsia="en-US" w:bidi="ar-SA"/>
        </w:rPr>
        <w:t>LSKYN/ WKS/2019/32/Sand Box Cover</w:t>
      </w:r>
      <w:r w:rsidRPr="00D702C4">
        <w:rPr>
          <w:rFonts w:ascii="Arial" w:eastAsia="Times New Roman" w:hAnsi="Arial" w:cs="Arial"/>
          <w:sz w:val="21"/>
          <w:szCs w:val="21"/>
          <w:lang w:val="en-US" w:eastAsia="en-US" w:bidi="ar-SA"/>
        </w:rPr>
        <w:t xml:space="preserve"> dtd  28-02-2020 for  “</w:t>
      </w:r>
      <w:r w:rsidRPr="00D702C4">
        <w:rPr>
          <w:rFonts w:ascii="Arial" w:eastAsia="Times New Roman" w:hAnsi="Arial" w:cs="Arial"/>
          <w:bCs/>
          <w:sz w:val="21"/>
          <w:szCs w:val="21"/>
          <w:lang w:eastAsia="en-US" w:bidi="ar-SA"/>
        </w:rPr>
        <w:t xml:space="preserve">Replacement of Sand Box </w:t>
      </w:r>
    </w:p>
    <w:p w14:paraId="3B3A9183" w14:textId="77777777" w:rsidR="00D702C4" w:rsidRPr="00D702C4" w:rsidRDefault="00D702C4" w:rsidP="00D702C4">
      <w:pPr>
        <w:spacing w:after="0" w:line="240" w:lineRule="auto"/>
        <w:ind w:left="1260" w:hanging="1260"/>
        <w:rPr>
          <w:rFonts w:ascii="Arial" w:eastAsia="Times New Roman" w:hAnsi="Arial" w:cs="Arial"/>
          <w:sz w:val="21"/>
          <w:szCs w:val="21"/>
          <w:lang w:val="en-US" w:eastAsia="en-US" w:bidi="ar-SA"/>
        </w:rPr>
      </w:pPr>
      <w:r w:rsidRPr="00D702C4">
        <w:rPr>
          <w:rFonts w:ascii="Arial" w:eastAsia="Times New Roman" w:hAnsi="Arial" w:cs="Arial"/>
          <w:bCs/>
          <w:sz w:val="21"/>
          <w:szCs w:val="21"/>
          <w:lang w:eastAsia="en-US" w:bidi="ar-SA"/>
        </w:rPr>
        <w:t xml:space="preserve">                      Cover and locking arrangement of WCAM-3 and WCAG-1 Locos. Qty-400 Nos.”</w:t>
      </w:r>
      <w:r w:rsidRPr="00D702C4">
        <w:rPr>
          <w:rFonts w:ascii="Arial" w:eastAsia="Times New Roman" w:hAnsi="Arial" w:cs="Arial"/>
          <w:sz w:val="21"/>
          <w:szCs w:val="21"/>
          <w:lang w:val="en-US" w:eastAsia="en-US" w:bidi="ar-SA"/>
        </w:rPr>
        <w:t xml:space="preserve">                         </w:t>
      </w:r>
    </w:p>
    <w:p w14:paraId="50ED29B4" w14:textId="77777777" w:rsidR="00D702C4" w:rsidRPr="00D702C4" w:rsidRDefault="00D702C4" w:rsidP="00D702C4">
      <w:pPr>
        <w:spacing w:after="0" w:line="240" w:lineRule="auto"/>
        <w:ind w:left="1080" w:hanging="1080"/>
        <w:rPr>
          <w:rFonts w:ascii="Arial" w:eastAsia="Times New Roman" w:hAnsi="Arial" w:cs="Arial"/>
          <w:sz w:val="21"/>
          <w:szCs w:val="21"/>
          <w:lang w:val="en-US" w:eastAsia="en-US" w:bidi="ar-SA"/>
        </w:rPr>
      </w:pPr>
    </w:p>
    <w:p w14:paraId="3565B36F" w14:textId="77777777" w:rsidR="00D702C4" w:rsidRPr="00D702C4" w:rsidRDefault="00D702C4" w:rsidP="00D702C4">
      <w:pPr>
        <w:spacing w:after="0" w:line="240" w:lineRule="auto"/>
        <w:ind w:left="1080" w:hanging="1080"/>
        <w:jc w:val="center"/>
        <w:rPr>
          <w:rFonts w:ascii="Arial" w:eastAsia="Times New Roman" w:hAnsi="Arial" w:cs="Arial"/>
          <w:sz w:val="21"/>
          <w:szCs w:val="21"/>
          <w:lang w:val="en-US" w:eastAsia="en-US" w:bidi="ar-SA"/>
        </w:rPr>
      </w:pPr>
      <w:r w:rsidRPr="00D702C4">
        <w:rPr>
          <w:rFonts w:ascii="Arial" w:eastAsia="Times New Roman" w:hAnsi="Arial" w:cs="Arial"/>
          <w:sz w:val="21"/>
          <w:szCs w:val="21"/>
          <w:lang w:val="en-US" w:eastAsia="en-US" w:bidi="ar-SA"/>
        </w:rPr>
        <w:t>--**--</w:t>
      </w:r>
    </w:p>
    <w:p w14:paraId="19A18963" w14:textId="77777777" w:rsidR="00D702C4" w:rsidRPr="00D702C4" w:rsidRDefault="00D702C4" w:rsidP="00D702C4">
      <w:pPr>
        <w:spacing w:after="0" w:line="240" w:lineRule="auto"/>
        <w:ind w:firstLine="720"/>
        <w:jc w:val="both"/>
        <w:rPr>
          <w:rFonts w:ascii="Arial" w:eastAsia="Times New Roman" w:hAnsi="Arial" w:cs="Arial"/>
          <w:sz w:val="21"/>
          <w:szCs w:val="21"/>
          <w:lang w:val="en-US" w:eastAsia="en-US" w:bidi="ar-SA"/>
        </w:rPr>
      </w:pPr>
      <w:r w:rsidRPr="00D702C4">
        <w:rPr>
          <w:rFonts w:ascii="Arial" w:eastAsia="Times New Roman" w:hAnsi="Arial" w:cs="Arial"/>
          <w:sz w:val="21"/>
          <w:szCs w:val="21"/>
          <w:lang w:val="en-US" w:eastAsia="en-US" w:bidi="ar-SA"/>
        </w:rPr>
        <w:t>A works contract for the above mentioned work was awarded to M/s Akshay Enterprises, Titwala (E) at a total cost of  Rs 3,75,240/- vide LOA of even No.dtd  28.02.2020. with completion period upto 27.05.2020 and extended upto 05.12.2020</w:t>
      </w:r>
    </w:p>
    <w:p w14:paraId="65204932" w14:textId="77777777" w:rsidR="00D702C4" w:rsidRPr="00D702C4" w:rsidRDefault="00D702C4" w:rsidP="00D702C4">
      <w:pPr>
        <w:spacing w:after="0" w:line="240" w:lineRule="auto"/>
        <w:ind w:firstLine="720"/>
        <w:jc w:val="both"/>
        <w:rPr>
          <w:rFonts w:ascii="Arial" w:eastAsia="Times New Roman" w:hAnsi="Arial" w:cs="Arial"/>
          <w:sz w:val="21"/>
          <w:szCs w:val="21"/>
          <w:lang w:val="en-US" w:eastAsia="en-US" w:bidi="ar-SA"/>
        </w:rPr>
      </w:pPr>
    </w:p>
    <w:p w14:paraId="22A4DFC7" w14:textId="77777777" w:rsidR="00D702C4" w:rsidRPr="00D702C4" w:rsidRDefault="00D702C4" w:rsidP="00D702C4">
      <w:pPr>
        <w:spacing w:after="0" w:line="240" w:lineRule="auto"/>
        <w:ind w:firstLine="720"/>
        <w:jc w:val="both"/>
        <w:rPr>
          <w:rFonts w:ascii="Arial" w:eastAsia="Times New Roman" w:hAnsi="Arial" w:cs="Arial"/>
          <w:sz w:val="21"/>
          <w:szCs w:val="21"/>
          <w:lang w:val="en-US" w:eastAsia="en-US" w:bidi="ar-SA"/>
        </w:rPr>
      </w:pPr>
      <w:r w:rsidRPr="00D702C4">
        <w:rPr>
          <w:rFonts w:ascii="Arial" w:eastAsia="Times New Roman" w:hAnsi="Arial" w:cs="Arial"/>
          <w:sz w:val="21"/>
          <w:szCs w:val="21"/>
          <w:lang w:val="en-US" w:eastAsia="en-US" w:bidi="ar-SA"/>
        </w:rPr>
        <w:t xml:space="preserve">The work against above contract has been physically completed on 10-11-2020 and accepted vide Inspection Certificate No.ELSKYN/BOGIE/NMI/17 dated 22.01.2021, 100% payment has been released as per payment terms.i.e total payment of Rs </w:t>
      </w:r>
      <w:r w:rsidRPr="00D702C4">
        <w:rPr>
          <w:rFonts w:ascii="Arial" w:eastAsia="Times New Roman" w:hAnsi="Arial" w:cs="Arial"/>
          <w:sz w:val="21"/>
          <w:szCs w:val="21"/>
          <w:lang w:eastAsia="en-US" w:bidi="ar-SA"/>
        </w:rPr>
        <w:t>3,75,240 /-</w:t>
      </w:r>
      <w:r w:rsidRPr="00D702C4">
        <w:rPr>
          <w:rFonts w:ascii="Arial" w:eastAsia="Times New Roman" w:hAnsi="Arial" w:cs="Arial"/>
          <w:sz w:val="21"/>
          <w:szCs w:val="21"/>
          <w:lang w:val="en-US" w:eastAsia="en-US" w:bidi="ar-SA"/>
        </w:rPr>
        <w:t xml:space="preserve"> The security deposit of                        Rs </w:t>
      </w:r>
      <w:r w:rsidRPr="00D702C4">
        <w:rPr>
          <w:rFonts w:ascii="Arial" w:eastAsia="Times New Roman" w:hAnsi="Arial" w:cs="Arial"/>
          <w:sz w:val="21"/>
          <w:szCs w:val="21"/>
          <w:lang w:eastAsia="en-US" w:bidi="ar-SA"/>
        </w:rPr>
        <w:t>37,524 /-</w:t>
      </w:r>
      <w:r w:rsidRPr="00D702C4">
        <w:rPr>
          <w:rFonts w:ascii="Arial" w:eastAsia="Times New Roman" w:hAnsi="Arial" w:cs="Arial"/>
          <w:sz w:val="21"/>
          <w:szCs w:val="21"/>
          <w:lang w:val="en-US" w:eastAsia="en-US" w:bidi="ar-SA"/>
        </w:rPr>
        <w:t xml:space="preserve"> was deducted from 1</w:t>
      </w:r>
      <w:r w:rsidRPr="00D702C4">
        <w:rPr>
          <w:rFonts w:ascii="Arial" w:eastAsia="Times New Roman" w:hAnsi="Arial" w:cs="Arial"/>
          <w:sz w:val="21"/>
          <w:szCs w:val="21"/>
          <w:vertAlign w:val="superscript"/>
          <w:lang w:val="en-US" w:eastAsia="en-US" w:bidi="ar-SA"/>
        </w:rPr>
        <w:t>st</w:t>
      </w:r>
      <w:r w:rsidRPr="00D702C4">
        <w:rPr>
          <w:rFonts w:ascii="Arial" w:eastAsia="Times New Roman" w:hAnsi="Arial" w:cs="Arial"/>
          <w:sz w:val="21"/>
          <w:szCs w:val="21"/>
          <w:lang w:val="en-US" w:eastAsia="en-US" w:bidi="ar-SA"/>
        </w:rPr>
        <w:t xml:space="preserve"> &amp; final bills as detailed below as per para No.6 of LOA:</w:t>
      </w:r>
    </w:p>
    <w:p w14:paraId="2A299C40" w14:textId="77777777" w:rsidR="00D702C4" w:rsidRPr="00D702C4" w:rsidRDefault="00D702C4" w:rsidP="00D702C4">
      <w:pPr>
        <w:spacing w:after="0" w:line="240" w:lineRule="auto"/>
        <w:ind w:firstLine="720"/>
        <w:jc w:val="both"/>
        <w:rPr>
          <w:rFonts w:ascii="Arial" w:eastAsia="Times New Roman" w:hAnsi="Arial" w:cs="Arial"/>
          <w:sz w:val="21"/>
          <w:szCs w:val="21"/>
          <w:lang w:val="en-US" w:eastAsia="en-US" w:bidi="ar-SA"/>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91"/>
        <w:gridCol w:w="2520"/>
      </w:tblGrid>
      <w:tr w:rsidR="00D702C4" w:rsidRPr="00D702C4" w14:paraId="14707B97" w14:textId="77777777" w:rsidTr="00D702C4">
        <w:tc>
          <w:tcPr>
            <w:tcW w:w="567" w:type="dxa"/>
            <w:tcBorders>
              <w:top w:val="single" w:sz="4" w:space="0" w:color="auto"/>
              <w:left w:val="single" w:sz="4" w:space="0" w:color="auto"/>
              <w:bottom w:val="single" w:sz="4" w:space="0" w:color="auto"/>
              <w:right w:val="single" w:sz="4" w:space="0" w:color="auto"/>
            </w:tcBorders>
            <w:hideMark/>
          </w:tcPr>
          <w:p w14:paraId="195C1D9E" w14:textId="77777777" w:rsidR="00D702C4" w:rsidRPr="00D702C4" w:rsidRDefault="00D702C4" w:rsidP="00D702C4">
            <w:pPr>
              <w:spacing w:after="0" w:line="240" w:lineRule="auto"/>
              <w:jc w:val="both"/>
              <w:rPr>
                <w:rFonts w:ascii="Arial" w:eastAsia="Times New Roman" w:hAnsi="Arial" w:cs="Arial"/>
                <w:sz w:val="21"/>
                <w:szCs w:val="21"/>
                <w:lang w:bidi="ar-SA"/>
              </w:rPr>
            </w:pPr>
            <w:r w:rsidRPr="00D702C4">
              <w:rPr>
                <w:rFonts w:ascii="Arial" w:eastAsia="Times New Roman" w:hAnsi="Arial" w:cs="Arial"/>
                <w:sz w:val="21"/>
                <w:szCs w:val="21"/>
                <w:lang w:bidi="ar-SA"/>
              </w:rPr>
              <w:t>Sr. No.</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DE8EC1E" w14:textId="77777777" w:rsidR="00D702C4" w:rsidRPr="00D702C4" w:rsidRDefault="00D702C4" w:rsidP="00D702C4">
            <w:pPr>
              <w:spacing w:after="0" w:line="240" w:lineRule="auto"/>
              <w:jc w:val="center"/>
              <w:rPr>
                <w:rFonts w:ascii="Arial" w:eastAsia="Times New Roman" w:hAnsi="Arial" w:cs="Arial"/>
                <w:sz w:val="21"/>
                <w:szCs w:val="21"/>
                <w:lang w:bidi="ar-SA"/>
              </w:rPr>
            </w:pPr>
            <w:r w:rsidRPr="00D702C4">
              <w:rPr>
                <w:rFonts w:ascii="Arial" w:eastAsia="Times New Roman" w:hAnsi="Arial" w:cs="Arial"/>
                <w:sz w:val="21"/>
                <w:szCs w:val="21"/>
                <w:lang w:bidi="ar-SA"/>
              </w:rPr>
              <w:t>Month &amp; year</w:t>
            </w:r>
          </w:p>
        </w:tc>
        <w:tc>
          <w:tcPr>
            <w:tcW w:w="3686" w:type="dxa"/>
            <w:tcBorders>
              <w:top w:val="single" w:sz="4" w:space="0" w:color="auto"/>
              <w:left w:val="single" w:sz="4" w:space="0" w:color="auto"/>
              <w:bottom w:val="single" w:sz="4" w:space="0" w:color="auto"/>
              <w:right w:val="single" w:sz="4" w:space="0" w:color="auto"/>
            </w:tcBorders>
            <w:vAlign w:val="center"/>
            <w:hideMark/>
          </w:tcPr>
          <w:p w14:paraId="6BB7442A" w14:textId="77777777" w:rsidR="00D702C4" w:rsidRPr="00D702C4" w:rsidRDefault="00D702C4" w:rsidP="00D702C4">
            <w:pPr>
              <w:spacing w:after="0" w:line="240" w:lineRule="auto"/>
              <w:jc w:val="center"/>
              <w:rPr>
                <w:rFonts w:ascii="Arial" w:eastAsia="Times New Roman" w:hAnsi="Arial" w:cs="Arial"/>
                <w:sz w:val="21"/>
                <w:szCs w:val="21"/>
                <w:lang w:bidi="ar-SA"/>
              </w:rPr>
            </w:pPr>
            <w:r w:rsidRPr="00D702C4">
              <w:rPr>
                <w:rFonts w:ascii="Arial" w:eastAsia="Times New Roman" w:hAnsi="Arial" w:cs="Arial"/>
                <w:sz w:val="21"/>
                <w:szCs w:val="21"/>
                <w:lang w:bidi="ar-SA"/>
              </w:rPr>
              <w:t>Bill No. and date</w:t>
            </w:r>
          </w:p>
        </w:tc>
        <w:tc>
          <w:tcPr>
            <w:tcW w:w="1491" w:type="dxa"/>
            <w:tcBorders>
              <w:top w:val="single" w:sz="4" w:space="0" w:color="auto"/>
              <w:left w:val="single" w:sz="4" w:space="0" w:color="auto"/>
              <w:bottom w:val="single" w:sz="4" w:space="0" w:color="auto"/>
              <w:right w:val="single" w:sz="4" w:space="0" w:color="auto"/>
            </w:tcBorders>
            <w:vAlign w:val="center"/>
            <w:hideMark/>
          </w:tcPr>
          <w:p w14:paraId="70BEF677" w14:textId="77777777" w:rsidR="00D702C4" w:rsidRPr="00D702C4" w:rsidRDefault="00D702C4" w:rsidP="00D702C4">
            <w:pPr>
              <w:spacing w:after="0" w:line="240" w:lineRule="auto"/>
              <w:jc w:val="center"/>
              <w:rPr>
                <w:rFonts w:ascii="Arial" w:eastAsia="Times New Roman" w:hAnsi="Arial" w:cs="Arial"/>
                <w:sz w:val="21"/>
                <w:szCs w:val="21"/>
                <w:lang w:bidi="ar-SA"/>
              </w:rPr>
            </w:pPr>
            <w:r w:rsidRPr="00D702C4">
              <w:rPr>
                <w:rFonts w:ascii="Arial" w:eastAsia="Times New Roman" w:hAnsi="Arial" w:cs="Arial"/>
                <w:sz w:val="21"/>
                <w:szCs w:val="21"/>
                <w:lang w:bidi="ar-SA"/>
              </w:rPr>
              <w:t>Total amount of Bill in Rs</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9023322" w14:textId="77777777" w:rsidR="00D702C4" w:rsidRPr="00D702C4" w:rsidRDefault="00D702C4" w:rsidP="00D702C4">
            <w:pPr>
              <w:spacing w:after="0" w:line="240" w:lineRule="auto"/>
              <w:jc w:val="center"/>
              <w:rPr>
                <w:rFonts w:ascii="Arial" w:eastAsia="Times New Roman" w:hAnsi="Arial" w:cs="Arial"/>
                <w:sz w:val="21"/>
                <w:szCs w:val="21"/>
                <w:lang w:bidi="ar-SA"/>
              </w:rPr>
            </w:pPr>
            <w:r w:rsidRPr="00D702C4">
              <w:rPr>
                <w:rFonts w:ascii="Arial" w:eastAsia="Times New Roman" w:hAnsi="Arial" w:cs="Arial"/>
                <w:sz w:val="21"/>
                <w:szCs w:val="21"/>
                <w:lang w:bidi="ar-SA"/>
              </w:rPr>
              <w:t>Security deposit deducted in Rs</w:t>
            </w:r>
          </w:p>
        </w:tc>
      </w:tr>
      <w:tr w:rsidR="00D702C4" w:rsidRPr="00D702C4" w14:paraId="7253B2F8" w14:textId="77777777" w:rsidTr="00D702C4">
        <w:trPr>
          <w:trHeight w:val="350"/>
        </w:trPr>
        <w:tc>
          <w:tcPr>
            <w:tcW w:w="567" w:type="dxa"/>
            <w:tcBorders>
              <w:top w:val="single" w:sz="4" w:space="0" w:color="auto"/>
              <w:left w:val="single" w:sz="4" w:space="0" w:color="auto"/>
              <w:bottom w:val="single" w:sz="4" w:space="0" w:color="auto"/>
              <w:right w:val="single" w:sz="4" w:space="0" w:color="auto"/>
            </w:tcBorders>
            <w:vAlign w:val="center"/>
            <w:hideMark/>
          </w:tcPr>
          <w:p w14:paraId="3A421A56" w14:textId="77777777" w:rsidR="00D702C4" w:rsidRPr="00D702C4" w:rsidRDefault="00D702C4" w:rsidP="00D702C4">
            <w:pPr>
              <w:spacing w:after="0" w:line="240" w:lineRule="auto"/>
              <w:jc w:val="center"/>
              <w:rPr>
                <w:rFonts w:ascii="Arial" w:eastAsia="Times New Roman" w:hAnsi="Arial" w:cs="Arial"/>
                <w:sz w:val="21"/>
                <w:szCs w:val="21"/>
                <w:lang w:bidi="ar-SA"/>
              </w:rPr>
            </w:pPr>
            <w:r w:rsidRPr="00D702C4">
              <w:rPr>
                <w:rFonts w:ascii="Arial" w:eastAsia="Times New Roman" w:hAnsi="Arial" w:cs="Arial"/>
                <w:sz w:val="21"/>
                <w:szCs w:val="21"/>
                <w:lang w:bidi="ar-SA"/>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4F91DDA" w14:textId="77777777" w:rsidR="00D702C4" w:rsidRPr="00D702C4" w:rsidRDefault="00D702C4" w:rsidP="00D702C4">
            <w:pPr>
              <w:spacing w:after="0" w:line="240" w:lineRule="auto"/>
              <w:jc w:val="both"/>
              <w:rPr>
                <w:rFonts w:ascii="Arial" w:eastAsia="Times New Roman" w:hAnsi="Arial" w:cs="Arial"/>
                <w:sz w:val="21"/>
                <w:szCs w:val="21"/>
                <w:lang w:bidi="ar-SA"/>
              </w:rPr>
            </w:pPr>
            <w:r w:rsidRPr="00D702C4">
              <w:rPr>
                <w:rFonts w:ascii="Arial" w:eastAsia="Times New Roman" w:hAnsi="Arial" w:cs="Arial"/>
                <w:sz w:val="21"/>
                <w:szCs w:val="21"/>
                <w:lang w:bidi="ar-SA"/>
              </w:rPr>
              <w:t>Jan 2021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33FAE80C" w14:textId="77777777" w:rsidR="00D702C4" w:rsidRPr="00D702C4" w:rsidRDefault="00D702C4" w:rsidP="00D702C4">
            <w:pPr>
              <w:spacing w:after="0" w:line="240" w:lineRule="auto"/>
              <w:jc w:val="center"/>
              <w:rPr>
                <w:rFonts w:ascii="Arial" w:eastAsia="Times New Roman" w:hAnsi="Arial" w:cs="Arial"/>
                <w:sz w:val="21"/>
                <w:szCs w:val="21"/>
                <w:lang w:bidi="ar-SA"/>
              </w:rPr>
            </w:pPr>
            <w:r w:rsidRPr="00D702C4">
              <w:rPr>
                <w:rFonts w:ascii="Arial" w:eastAsia="Times New Roman" w:hAnsi="Arial" w:cs="Arial"/>
                <w:sz w:val="21"/>
                <w:szCs w:val="21"/>
                <w:lang w:bidi="ar-SA"/>
              </w:rPr>
              <w:t>AE/8 Dated 30.01.2021</w:t>
            </w:r>
          </w:p>
        </w:tc>
        <w:tc>
          <w:tcPr>
            <w:tcW w:w="1491" w:type="dxa"/>
            <w:tcBorders>
              <w:top w:val="single" w:sz="4" w:space="0" w:color="auto"/>
              <w:left w:val="single" w:sz="4" w:space="0" w:color="auto"/>
              <w:bottom w:val="single" w:sz="4" w:space="0" w:color="auto"/>
              <w:right w:val="single" w:sz="4" w:space="0" w:color="auto"/>
            </w:tcBorders>
            <w:vAlign w:val="center"/>
            <w:hideMark/>
          </w:tcPr>
          <w:p w14:paraId="3BA4E283" w14:textId="77777777" w:rsidR="00D702C4" w:rsidRPr="00D702C4" w:rsidRDefault="00D702C4" w:rsidP="00D702C4">
            <w:pPr>
              <w:spacing w:after="0" w:line="240" w:lineRule="auto"/>
              <w:jc w:val="center"/>
              <w:rPr>
                <w:rFonts w:ascii="Arial" w:eastAsia="Times New Roman" w:hAnsi="Arial" w:cs="Arial"/>
                <w:sz w:val="21"/>
                <w:szCs w:val="21"/>
                <w:lang w:bidi="ar-SA"/>
              </w:rPr>
            </w:pPr>
            <w:r w:rsidRPr="00D702C4">
              <w:rPr>
                <w:rFonts w:ascii="Arial" w:eastAsia="Times New Roman" w:hAnsi="Arial" w:cs="Arial"/>
                <w:sz w:val="21"/>
                <w:szCs w:val="21"/>
                <w:lang w:bidi="ar-SA"/>
              </w:rPr>
              <w:t>3,75,240 /-</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F928060" w14:textId="77777777" w:rsidR="00D702C4" w:rsidRPr="00D702C4" w:rsidRDefault="00D702C4" w:rsidP="00D702C4">
            <w:pPr>
              <w:spacing w:after="0" w:line="240" w:lineRule="auto"/>
              <w:jc w:val="center"/>
              <w:rPr>
                <w:rFonts w:ascii="Arial" w:eastAsia="Times New Roman" w:hAnsi="Arial" w:cs="Arial"/>
                <w:sz w:val="21"/>
                <w:szCs w:val="21"/>
                <w:lang w:bidi="ar-SA"/>
              </w:rPr>
            </w:pPr>
            <w:r w:rsidRPr="00D702C4">
              <w:rPr>
                <w:rFonts w:ascii="Arial" w:eastAsia="Times New Roman" w:hAnsi="Arial" w:cs="Arial"/>
                <w:sz w:val="21"/>
                <w:szCs w:val="21"/>
                <w:lang w:bidi="ar-SA"/>
              </w:rPr>
              <w:t>37,524 /-</w:t>
            </w:r>
          </w:p>
        </w:tc>
      </w:tr>
    </w:tbl>
    <w:p w14:paraId="1005DAF8" w14:textId="77777777" w:rsidR="00D702C4" w:rsidRPr="00D702C4" w:rsidRDefault="00D702C4" w:rsidP="00D702C4">
      <w:pPr>
        <w:spacing w:after="0" w:line="240" w:lineRule="auto"/>
        <w:ind w:firstLine="720"/>
        <w:jc w:val="both"/>
        <w:rPr>
          <w:rFonts w:ascii="Arial" w:eastAsia="Times New Roman" w:hAnsi="Arial" w:cs="Arial"/>
          <w:sz w:val="21"/>
          <w:szCs w:val="21"/>
          <w:lang w:val="en-US" w:eastAsia="en-US" w:bidi="ar-SA"/>
        </w:rPr>
      </w:pPr>
    </w:p>
    <w:p w14:paraId="4BAE0DC5" w14:textId="77777777" w:rsidR="00D702C4" w:rsidRPr="00D702C4" w:rsidRDefault="00D702C4" w:rsidP="00D702C4">
      <w:pPr>
        <w:spacing w:after="0" w:line="240" w:lineRule="auto"/>
        <w:ind w:firstLine="720"/>
        <w:jc w:val="both"/>
        <w:rPr>
          <w:rFonts w:ascii="Arial" w:eastAsia="Times New Roman" w:hAnsi="Arial" w:cs="Arial"/>
          <w:sz w:val="21"/>
          <w:szCs w:val="21"/>
          <w:lang w:val="en-US" w:eastAsia="en-US" w:bidi="ar-SA"/>
        </w:rPr>
      </w:pPr>
      <w:r w:rsidRPr="00D702C4">
        <w:rPr>
          <w:rFonts w:ascii="Arial" w:eastAsia="Times New Roman" w:hAnsi="Arial" w:cs="Arial"/>
          <w:sz w:val="21"/>
          <w:szCs w:val="21"/>
          <w:lang w:val="en-US" w:eastAsia="en-US" w:bidi="ar-SA"/>
        </w:rPr>
        <w:t>The security deposit shall be released after completion of guarantee/ warranty period. As per para 7.0 of acceptance letter the warranty period of subject work is 12 months from the date of final acceptance. This warranty period of 12 months from the date of final acceptance i.e 22.01.2021 has been expired on 21.01.2022</w:t>
      </w:r>
    </w:p>
    <w:p w14:paraId="6F5328D0" w14:textId="77777777" w:rsidR="00D702C4" w:rsidRPr="00D702C4" w:rsidRDefault="00D702C4" w:rsidP="00D702C4">
      <w:pPr>
        <w:spacing w:after="0" w:line="240" w:lineRule="auto"/>
        <w:ind w:firstLine="720"/>
        <w:jc w:val="both"/>
        <w:rPr>
          <w:rFonts w:ascii="Arial" w:eastAsia="Times New Roman" w:hAnsi="Arial" w:cs="Arial"/>
          <w:sz w:val="21"/>
          <w:szCs w:val="21"/>
          <w:lang w:val="en-US" w:eastAsia="en-US" w:bidi="ar-SA"/>
        </w:rPr>
      </w:pPr>
    </w:p>
    <w:p w14:paraId="6451A321" w14:textId="77777777" w:rsidR="00D702C4" w:rsidRPr="00D702C4" w:rsidRDefault="00D702C4" w:rsidP="00D702C4">
      <w:pPr>
        <w:spacing w:after="120" w:line="240" w:lineRule="auto"/>
        <w:ind w:firstLine="720"/>
        <w:rPr>
          <w:rFonts w:ascii="Arial" w:eastAsia="Times New Roman" w:hAnsi="Arial" w:cs="Arial"/>
          <w:sz w:val="21"/>
          <w:szCs w:val="21"/>
          <w:lang w:val="en-US" w:eastAsia="en-US" w:bidi="ar-SA"/>
        </w:rPr>
      </w:pPr>
      <w:r w:rsidRPr="00D702C4">
        <w:rPr>
          <w:rFonts w:ascii="Arial" w:eastAsia="Times New Roman" w:hAnsi="Arial" w:cs="Arial"/>
          <w:sz w:val="21"/>
          <w:szCs w:val="21"/>
          <w:lang w:val="en-US" w:eastAsia="en-US" w:bidi="ar-SA"/>
        </w:rPr>
        <w:t>. Since the firm has completed the work in all respect satisfactorily, 100% payment released and warranty period also completed, nothing is to be recovered from them. Therefore it is proposed to release the security deposit deducted from their bill mentioned above.</w:t>
      </w:r>
    </w:p>
    <w:p w14:paraId="2AEC14A9" w14:textId="77777777" w:rsidR="00D702C4" w:rsidRPr="00D702C4" w:rsidRDefault="00D702C4" w:rsidP="00D702C4">
      <w:pPr>
        <w:spacing w:after="0" w:line="240" w:lineRule="auto"/>
        <w:ind w:firstLine="720"/>
        <w:jc w:val="both"/>
        <w:rPr>
          <w:rFonts w:ascii="Arial" w:eastAsia="Times New Roman" w:hAnsi="Arial" w:cs="Arial"/>
          <w:sz w:val="21"/>
          <w:szCs w:val="21"/>
          <w:lang w:val="en-US" w:eastAsia="en-US" w:bidi="ar-SA"/>
        </w:rPr>
      </w:pPr>
      <w:r w:rsidRPr="00D702C4">
        <w:rPr>
          <w:rFonts w:ascii="Arial" w:eastAsia="Times New Roman" w:hAnsi="Arial" w:cs="Arial"/>
          <w:sz w:val="21"/>
          <w:szCs w:val="21"/>
          <w:lang w:val="en-US" w:eastAsia="en-US" w:bidi="ar-SA"/>
        </w:rPr>
        <w:t xml:space="preserve">The firm vide letter No.Nil dated 27.10.2021 has requested to release Security Deposit. </w:t>
      </w:r>
    </w:p>
    <w:p w14:paraId="3DE171E9" w14:textId="77777777" w:rsidR="00D702C4" w:rsidRPr="00D702C4" w:rsidRDefault="00D702C4" w:rsidP="00D702C4">
      <w:pPr>
        <w:spacing w:after="0" w:line="240" w:lineRule="auto"/>
        <w:jc w:val="both"/>
        <w:rPr>
          <w:rFonts w:ascii="Arial" w:eastAsia="Times New Roman" w:hAnsi="Arial" w:cs="Arial"/>
          <w:sz w:val="21"/>
          <w:szCs w:val="21"/>
          <w:lang w:val="en-US" w:eastAsia="en-US" w:bidi="ar-SA"/>
        </w:rPr>
      </w:pPr>
    </w:p>
    <w:p w14:paraId="0CDBBB4F" w14:textId="77777777" w:rsidR="00D702C4" w:rsidRPr="00D702C4" w:rsidRDefault="00D702C4" w:rsidP="00D702C4">
      <w:pPr>
        <w:spacing w:after="0"/>
        <w:ind w:firstLine="720"/>
        <w:jc w:val="both"/>
        <w:rPr>
          <w:rFonts w:ascii="Arial" w:eastAsia="Times New Roman" w:hAnsi="Arial" w:cs="Arial"/>
          <w:sz w:val="20"/>
          <w:lang w:val="en-US"/>
        </w:rPr>
      </w:pPr>
      <w:r w:rsidRPr="00D702C4">
        <w:rPr>
          <w:rFonts w:ascii="Arial" w:eastAsia="Times New Roman" w:hAnsi="Arial" w:cs="Arial"/>
          <w:sz w:val="20"/>
        </w:rPr>
        <w:t xml:space="preserve">Accordingly Pay Order No.275882 dated 09.02.2022 in favour of M/s </w:t>
      </w:r>
      <w:r w:rsidRPr="00D702C4">
        <w:rPr>
          <w:rFonts w:ascii="Arial" w:eastAsia="Times New Roman" w:hAnsi="Arial" w:cs="Arial"/>
          <w:sz w:val="20"/>
          <w:lang w:val="en-US"/>
        </w:rPr>
        <w:t>Akshay Enterprises,Flat No.404 building No.14, Amrut Siddhi Titwala (E)</w:t>
      </w:r>
      <w:r w:rsidRPr="00D702C4">
        <w:rPr>
          <w:rFonts w:ascii="Arial" w:eastAsia="Times New Roman" w:hAnsi="Arial" w:cs="Arial"/>
          <w:sz w:val="20"/>
        </w:rPr>
        <w:t xml:space="preserve"> </w:t>
      </w:r>
      <w:r w:rsidRPr="00D702C4">
        <w:rPr>
          <w:rFonts w:ascii="Arial" w:eastAsia="Times New Roman" w:hAnsi="Arial" w:cs="Arial"/>
          <w:color w:val="000000"/>
          <w:sz w:val="20"/>
        </w:rPr>
        <w:t>is</w:t>
      </w:r>
      <w:r w:rsidRPr="00D702C4">
        <w:rPr>
          <w:rFonts w:ascii="Arial" w:eastAsia="Times New Roman" w:hAnsi="Arial" w:cs="Arial"/>
          <w:sz w:val="20"/>
        </w:rPr>
        <w:t xml:space="preserve"> sent herewith for refund of Security Deposit. Same has been sent through IPAS No.01022119992</w:t>
      </w:r>
    </w:p>
    <w:p w14:paraId="64AD79FF" w14:textId="77777777" w:rsidR="00D702C4" w:rsidRPr="00D702C4" w:rsidRDefault="00D702C4" w:rsidP="00D702C4">
      <w:pPr>
        <w:spacing w:after="120" w:line="240" w:lineRule="auto"/>
        <w:ind w:firstLine="720"/>
        <w:jc w:val="both"/>
        <w:rPr>
          <w:rFonts w:ascii="Arial" w:eastAsia="Times New Roman" w:hAnsi="Arial" w:cs="Arial"/>
          <w:sz w:val="14"/>
          <w:szCs w:val="14"/>
          <w:lang w:val="en-US" w:eastAsia="en-US" w:bidi="ar-SA"/>
        </w:rPr>
      </w:pPr>
      <w:r w:rsidRPr="00D702C4">
        <w:rPr>
          <w:rFonts w:ascii="Arial" w:eastAsia="Times New Roman" w:hAnsi="Arial" w:cs="Arial"/>
          <w:sz w:val="21"/>
          <w:szCs w:val="21"/>
          <w:lang w:val="en-US" w:eastAsia="en-US" w:bidi="ar-SA"/>
        </w:rPr>
        <w:t xml:space="preserve"> </w:t>
      </w:r>
    </w:p>
    <w:p w14:paraId="6E2E2398" w14:textId="77777777" w:rsidR="00D702C4" w:rsidRPr="00D702C4" w:rsidRDefault="00D702C4" w:rsidP="00D702C4">
      <w:pPr>
        <w:spacing w:after="120" w:line="240" w:lineRule="auto"/>
        <w:ind w:firstLine="720"/>
        <w:jc w:val="both"/>
        <w:rPr>
          <w:rFonts w:ascii="Arial" w:eastAsia="Times New Roman" w:hAnsi="Arial" w:cs="Arial"/>
          <w:sz w:val="21"/>
          <w:szCs w:val="21"/>
          <w:lang w:val="en-US" w:eastAsia="en-US" w:bidi="ar-SA"/>
        </w:rPr>
      </w:pPr>
      <w:r w:rsidRPr="00D702C4">
        <w:rPr>
          <w:rFonts w:ascii="Arial" w:eastAsia="Times New Roman" w:hAnsi="Arial" w:cs="Arial"/>
          <w:sz w:val="21"/>
          <w:szCs w:val="21"/>
          <w:lang w:val="en-US" w:eastAsia="en-US" w:bidi="ar-SA"/>
        </w:rPr>
        <w:t>The competent authority has accorded his approval for releasing of Security deposit vide office note of even No. dated 31-01-2022.</w:t>
      </w:r>
    </w:p>
    <w:p w14:paraId="7B187700" w14:textId="77777777" w:rsidR="00D702C4" w:rsidRPr="00D702C4" w:rsidRDefault="00D702C4" w:rsidP="00D702C4">
      <w:pPr>
        <w:spacing w:after="120" w:line="240" w:lineRule="auto"/>
        <w:jc w:val="both"/>
        <w:rPr>
          <w:rFonts w:ascii="Arial" w:eastAsia="Times New Roman" w:hAnsi="Arial" w:cs="Arial"/>
          <w:sz w:val="21"/>
          <w:szCs w:val="21"/>
          <w:lang w:val="en-US" w:eastAsia="en-US" w:bidi="ar-SA"/>
        </w:rPr>
      </w:pPr>
      <w:r w:rsidRPr="00D702C4">
        <w:rPr>
          <w:rFonts w:ascii="Arial" w:eastAsia="Times New Roman" w:hAnsi="Arial" w:cs="Arial"/>
          <w:sz w:val="21"/>
          <w:szCs w:val="21"/>
          <w:lang w:val="en-US" w:eastAsia="en-US" w:bidi="ar-SA"/>
        </w:rPr>
        <w:t xml:space="preserve">                                                                      </w:t>
      </w:r>
    </w:p>
    <w:p w14:paraId="749A33B5" w14:textId="77777777" w:rsidR="00D702C4" w:rsidRPr="00D702C4" w:rsidRDefault="00D702C4" w:rsidP="00D702C4">
      <w:pPr>
        <w:spacing w:after="0" w:line="240" w:lineRule="auto"/>
        <w:jc w:val="both"/>
        <w:rPr>
          <w:rFonts w:ascii="Arial" w:eastAsia="Times New Roman" w:hAnsi="Arial" w:cs="Arial"/>
          <w:sz w:val="21"/>
          <w:szCs w:val="21"/>
          <w:lang w:val="en-US" w:eastAsia="en-US" w:bidi="ar-SA"/>
        </w:rPr>
      </w:pPr>
    </w:p>
    <w:p w14:paraId="5ABE9892" w14:textId="77777777" w:rsidR="00D702C4" w:rsidRPr="00D702C4" w:rsidRDefault="00D702C4" w:rsidP="00D702C4">
      <w:pPr>
        <w:spacing w:after="0" w:line="240" w:lineRule="auto"/>
        <w:jc w:val="both"/>
        <w:rPr>
          <w:rFonts w:ascii="Arial" w:eastAsia="Times New Roman" w:hAnsi="Arial" w:cs="Arial"/>
          <w:sz w:val="21"/>
          <w:szCs w:val="21"/>
          <w:lang w:val="en-US" w:eastAsia="en-US" w:bidi="ar-SA"/>
        </w:rPr>
      </w:pPr>
      <w:r w:rsidRPr="00D702C4">
        <w:rPr>
          <w:rFonts w:ascii="Arial" w:eastAsia="Times New Roman" w:hAnsi="Arial" w:cs="Arial"/>
          <w:sz w:val="21"/>
          <w:szCs w:val="21"/>
          <w:lang w:val="en-US" w:eastAsia="en-US" w:bidi="ar-SA"/>
        </w:rPr>
        <w:t xml:space="preserve">                                                                                                  </w:t>
      </w:r>
    </w:p>
    <w:p w14:paraId="5CEFEF94" w14:textId="77777777" w:rsidR="00D702C4" w:rsidRPr="00D702C4" w:rsidRDefault="00D702C4" w:rsidP="00D702C4">
      <w:pPr>
        <w:spacing w:after="0" w:line="240" w:lineRule="auto"/>
        <w:ind w:left="5760"/>
        <w:jc w:val="both"/>
        <w:rPr>
          <w:rFonts w:ascii="Arial" w:eastAsia="Times New Roman" w:hAnsi="Arial" w:cs="Arial"/>
          <w:sz w:val="24"/>
          <w:szCs w:val="24"/>
          <w:lang w:val="en-US" w:eastAsia="en-US" w:bidi="ar-SA"/>
        </w:rPr>
      </w:pPr>
      <w:r w:rsidRPr="00D702C4">
        <w:rPr>
          <w:rFonts w:ascii="Arial" w:eastAsia="Times New Roman" w:hAnsi="Arial" w:cs="Arial"/>
          <w:sz w:val="24"/>
          <w:szCs w:val="24"/>
          <w:lang w:val="en-US" w:eastAsia="en-US" w:bidi="ar-SA"/>
        </w:rPr>
        <w:t xml:space="preserve">              DEE(TRS)Kalyan </w:t>
      </w:r>
    </w:p>
    <w:p w14:paraId="7BC6F919" w14:textId="77777777" w:rsidR="00D702C4" w:rsidRPr="00D702C4" w:rsidRDefault="00D702C4" w:rsidP="00D702C4">
      <w:pPr>
        <w:spacing w:after="0" w:line="240" w:lineRule="auto"/>
        <w:ind w:left="5760"/>
        <w:jc w:val="both"/>
        <w:rPr>
          <w:rFonts w:ascii="Arial" w:eastAsia="Times New Roman" w:hAnsi="Arial" w:cs="Arial"/>
          <w:sz w:val="24"/>
          <w:szCs w:val="24"/>
          <w:lang w:val="en-US" w:eastAsia="en-US" w:bidi="ar-SA"/>
        </w:rPr>
      </w:pPr>
      <w:r w:rsidRPr="00D702C4">
        <w:rPr>
          <w:rFonts w:ascii="Arial" w:eastAsia="Times New Roman" w:hAnsi="Arial" w:cs="Arial"/>
          <w:sz w:val="24"/>
          <w:szCs w:val="24"/>
          <w:lang w:val="en-US" w:eastAsia="en-US" w:bidi="ar-SA"/>
        </w:rPr>
        <w:t xml:space="preserve">            For Sr.DEE(TRS)KYN</w:t>
      </w:r>
    </w:p>
    <w:p w14:paraId="1B4F2959" w14:textId="77777777" w:rsidR="00D702C4" w:rsidRPr="00D702C4" w:rsidRDefault="00D702C4" w:rsidP="00D702C4">
      <w:pPr>
        <w:tabs>
          <w:tab w:val="left" w:pos="3060"/>
        </w:tabs>
        <w:spacing w:after="0" w:line="240" w:lineRule="auto"/>
        <w:ind w:right="-540"/>
        <w:rPr>
          <w:rFonts w:ascii="Arial" w:eastAsia="Times New Roman" w:hAnsi="Arial" w:cs="Arial"/>
          <w:bCs/>
          <w:sz w:val="21"/>
          <w:szCs w:val="21"/>
          <w:lang w:val="en-US" w:eastAsia="en-US" w:bidi="ar-SA"/>
        </w:rPr>
      </w:pPr>
    </w:p>
    <w:p w14:paraId="46F1F926" w14:textId="77777777" w:rsidR="00D702C4" w:rsidRPr="00D702C4" w:rsidRDefault="00D702C4" w:rsidP="00D702C4">
      <w:pPr>
        <w:tabs>
          <w:tab w:val="left" w:pos="3060"/>
        </w:tabs>
        <w:spacing w:after="0" w:line="240" w:lineRule="auto"/>
        <w:ind w:right="-540"/>
        <w:rPr>
          <w:rFonts w:ascii="Arial" w:eastAsia="Times New Roman" w:hAnsi="Arial" w:cs="Arial"/>
          <w:bCs/>
          <w:sz w:val="21"/>
          <w:szCs w:val="21"/>
          <w:lang w:val="en-US" w:eastAsia="en-US" w:bidi="ar-SA"/>
        </w:rPr>
      </w:pPr>
    </w:p>
    <w:p w14:paraId="4BEFFB06" w14:textId="77777777" w:rsidR="00D702C4" w:rsidRPr="00D702C4" w:rsidRDefault="00D702C4" w:rsidP="00D702C4">
      <w:pPr>
        <w:spacing w:after="0" w:line="240" w:lineRule="auto"/>
        <w:jc w:val="both"/>
        <w:rPr>
          <w:rFonts w:ascii="Arial" w:eastAsia="Times New Roman" w:hAnsi="Arial" w:cs="Arial"/>
          <w:sz w:val="21"/>
          <w:szCs w:val="21"/>
          <w:lang w:val="en-US" w:eastAsia="en-US" w:bidi="ar-SA"/>
        </w:rPr>
      </w:pPr>
      <w:r w:rsidRPr="00D702C4">
        <w:rPr>
          <w:rFonts w:ascii="Arial" w:eastAsia="Times New Roman" w:hAnsi="Arial" w:cs="Arial"/>
          <w:bCs/>
          <w:sz w:val="21"/>
          <w:szCs w:val="21"/>
          <w:lang w:val="en-US" w:eastAsia="en-US" w:bidi="ar-SA"/>
        </w:rPr>
        <w:t>DA:  Pay Order No.</w:t>
      </w:r>
      <w:r w:rsidRPr="00D702C4">
        <w:rPr>
          <w:rFonts w:ascii="Arial" w:eastAsia="Times New Roman" w:hAnsi="Arial" w:cs="Arial"/>
          <w:sz w:val="21"/>
          <w:szCs w:val="21"/>
          <w:lang w:val="en-US" w:eastAsia="en-US" w:bidi="ar-SA"/>
        </w:rPr>
        <w:t xml:space="preserve"> 275882 dated 09-02-2022</w:t>
      </w:r>
    </w:p>
    <w:tbl>
      <w:tblPr>
        <w:tblW w:w="10903" w:type="dxa"/>
        <w:tblInd w:w="-522" w:type="dxa"/>
        <w:tblBorders>
          <w:bottom w:val="single" w:sz="4" w:space="0" w:color="auto"/>
        </w:tblBorders>
        <w:tblLook w:val="04A0" w:firstRow="1" w:lastRow="0" w:firstColumn="1" w:lastColumn="0" w:noHBand="0" w:noVBand="1"/>
      </w:tblPr>
      <w:tblGrid>
        <w:gridCol w:w="4410"/>
        <w:gridCol w:w="2160"/>
        <w:gridCol w:w="4333"/>
      </w:tblGrid>
      <w:tr w:rsidR="00D702C4" w:rsidRPr="00D702C4" w14:paraId="2B9D1A0E" w14:textId="77777777" w:rsidTr="00D702C4">
        <w:trPr>
          <w:trHeight w:val="1440"/>
        </w:trPr>
        <w:tc>
          <w:tcPr>
            <w:tcW w:w="4410" w:type="dxa"/>
          </w:tcPr>
          <w:p w14:paraId="507DF550" w14:textId="77777777" w:rsidR="00D702C4" w:rsidRPr="00D702C4" w:rsidRDefault="00D702C4" w:rsidP="00D702C4">
            <w:pPr>
              <w:spacing w:after="0" w:line="240" w:lineRule="auto"/>
              <w:rPr>
                <w:rFonts w:ascii="ILDVW504" w:eastAsia="Calibri" w:hAnsi="ILDVW504" w:cs="Arial"/>
                <w:b/>
                <w:sz w:val="21"/>
                <w:szCs w:val="21"/>
                <w:lang w:val="en-US" w:eastAsia="en-US" w:bidi="ar-SA"/>
              </w:rPr>
            </w:pPr>
            <w:r w:rsidRPr="00D702C4">
              <w:rPr>
                <w:rFonts w:ascii="Arial" w:eastAsia="Times New Roman" w:hAnsi="Arial" w:cs="Arial"/>
                <w:bCs/>
                <w:sz w:val="21"/>
                <w:szCs w:val="21"/>
                <w:lang w:val="en-US" w:eastAsia="en-US" w:bidi="ar-SA"/>
              </w:rPr>
              <w:t xml:space="preserve">      : O/Note dated 31-01-2022 – approval for releasing of SD</w:t>
            </w:r>
            <w:r w:rsidRPr="00D702C4">
              <w:rPr>
                <w:rFonts w:ascii="Times New Roman" w:eastAsia="Times New Roman" w:hAnsi="Times New Roman" w:cs="Times New Roman"/>
                <w:sz w:val="19"/>
                <w:szCs w:val="19"/>
                <w:lang w:val="en-US" w:eastAsia="en-US" w:bidi="ar-SA"/>
              </w:rPr>
              <w:br w:type="page"/>
            </w:r>
            <w:r>
              <w:br w:type="page"/>
            </w:r>
            <w:r w:rsidRPr="00D702C4">
              <w:rPr>
                <w:rFonts w:ascii="Mangal" w:eastAsia="Calibri" w:hAnsi="Mangal" w:cs="Arial Unicode MS" w:hint="cs"/>
                <w:b/>
                <w:sz w:val="21"/>
                <w:szCs w:val="21"/>
                <w:cs/>
                <w:lang w:val="en-US" w:eastAsia="en-US"/>
              </w:rPr>
              <w:t>मध्य</w:t>
            </w:r>
            <w:r w:rsidRPr="00D702C4">
              <w:rPr>
                <w:rFonts w:ascii="Calibri" w:eastAsia="Calibri" w:hAnsi="Calibri" w:cs="Times New Roman" w:hint="cs"/>
                <w:b/>
                <w:sz w:val="21"/>
                <w:szCs w:val="21"/>
                <w:rtl/>
                <w:cs/>
                <w:lang w:val="en-US" w:eastAsia="en-US" w:bidi="ar-SA"/>
              </w:rPr>
              <w:t xml:space="preserve"> </w:t>
            </w:r>
            <w:r w:rsidRPr="00D702C4">
              <w:rPr>
                <w:rFonts w:ascii="Mangal" w:eastAsia="Calibri" w:hAnsi="Mangal" w:cs="Arial Unicode MS" w:hint="cs"/>
                <w:b/>
                <w:sz w:val="21"/>
                <w:szCs w:val="21"/>
                <w:cs/>
                <w:lang w:val="en-US" w:eastAsia="en-US"/>
              </w:rPr>
              <w:t>रेल</w:t>
            </w:r>
          </w:p>
          <w:p w14:paraId="0B38D9A1" w14:textId="77777777" w:rsidR="00D702C4" w:rsidRPr="00D702C4" w:rsidRDefault="00D702C4" w:rsidP="00D702C4">
            <w:pPr>
              <w:spacing w:after="0" w:line="240" w:lineRule="auto"/>
              <w:jc w:val="both"/>
              <w:rPr>
                <w:rFonts w:ascii="ILDVW504" w:eastAsia="Calibri" w:hAnsi="ILDVW504" w:cs="Arial"/>
                <w:sz w:val="20"/>
                <w:lang w:val="en-US" w:eastAsia="en-US" w:bidi="ar-SA"/>
              </w:rPr>
            </w:pPr>
            <w:r w:rsidRPr="00D702C4">
              <w:rPr>
                <w:rFonts w:ascii="Mangal" w:eastAsia="Calibri" w:hAnsi="Mangal" w:cs="Arial Unicode MS" w:hint="cs"/>
                <w:sz w:val="20"/>
                <w:cs/>
                <w:lang w:val="en-US" w:eastAsia="en-US"/>
              </w:rPr>
              <w:t>वरिष्ठ</w:t>
            </w:r>
            <w:r w:rsidRPr="00D702C4">
              <w:rPr>
                <w:rFonts w:ascii="Times New Roman" w:eastAsia="Calibri" w:hAnsi="Times New Roman" w:cs="Times New Roman" w:hint="cs"/>
                <w:sz w:val="20"/>
                <w:cs/>
                <w:lang w:val="en-US" w:eastAsia="en-US"/>
              </w:rPr>
              <w:t xml:space="preserve"> </w:t>
            </w:r>
            <w:r w:rsidRPr="00D702C4">
              <w:rPr>
                <w:rFonts w:ascii="Mangal" w:eastAsia="Calibri" w:hAnsi="Mangal" w:cs="Arial Unicode MS" w:hint="cs"/>
                <w:sz w:val="20"/>
                <w:cs/>
                <w:lang w:val="en-US" w:eastAsia="en-US"/>
              </w:rPr>
              <w:t>मंडल</w:t>
            </w:r>
            <w:r w:rsidRPr="00D702C4">
              <w:rPr>
                <w:rFonts w:ascii="Times New Roman" w:eastAsia="Calibri" w:hAnsi="Times New Roman" w:cs="Times New Roman" w:hint="cs"/>
                <w:sz w:val="20"/>
                <w:cs/>
                <w:lang w:val="en-US" w:eastAsia="en-US"/>
              </w:rPr>
              <w:t xml:space="preserve"> </w:t>
            </w:r>
            <w:r w:rsidRPr="00D702C4">
              <w:rPr>
                <w:rFonts w:ascii="Mangal" w:eastAsia="Calibri" w:hAnsi="Mangal" w:cs="Arial Unicode MS" w:hint="cs"/>
                <w:sz w:val="20"/>
                <w:cs/>
                <w:lang w:val="en-US" w:eastAsia="en-US"/>
              </w:rPr>
              <w:t>विद्युत</w:t>
            </w:r>
            <w:r w:rsidRPr="00D702C4">
              <w:rPr>
                <w:rFonts w:ascii="Times New Roman" w:eastAsia="Calibri" w:hAnsi="Times New Roman" w:cs="Times New Roman" w:hint="cs"/>
                <w:sz w:val="20"/>
                <w:cs/>
                <w:lang w:val="en-US" w:eastAsia="en-US"/>
              </w:rPr>
              <w:t xml:space="preserve"> </w:t>
            </w:r>
            <w:r w:rsidRPr="00D702C4">
              <w:rPr>
                <w:rFonts w:ascii="Mangal" w:eastAsia="Calibri" w:hAnsi="Mangal" w:cs="Arial Unicode MS" w:hint="cs"/>
                <w:sz w:val="20"/>
                <w:cs/>
                <w:lang w:val="en-US" w:eastAsia="en-US"/>
              </w:rPr>
              <w:t>अभियंता</w:t>
            </w:r>
            <w:r w:rsidRPr="00D702C4">
              <w:rPr>
                <w:rFonts w:ascii="Times New Roman" w:eastAsia="Calibri" w:hAnsi="Times New Roman" w:cs="Times New Roman"/>
                <w:sz w:val="20"/>
                <w:lang w:val="en-US" w:eastAsia="en-US"/>
              </w:rPr>
              <w:t xml:space="preserve"> (</w:t>
            </w:r>
            <w:r w:rsidRPr="00D702C4">
              <w:rPr>
                <w:rFonts w:ascii="Mangal" w:eastAsia="Calibri" w:hAnsi="Mangal" w:cs="Arial Unicode MS" w:hint="cs"/>
                <w:sz w:val="20"/>
                <w:cs/>
                <w:lang w:val="en-US" w:eastAsia="en-US"/>
              </w:rPr>
              <w:t>कचस्टॉक</w:t>
            </w:r>
            <w:r w:rsidRPr="00D702C4">
              <w:rPr>
                <w:rFonts w:ascii="Times New Roman" w:eastAsia="Calibri" w:hAnsi="Times New Roman" w:cs="Times New Roman"/>
                <w:sz w:val="20"/>
                <w:lang w:val="en-US" w:eastAsia="en-US"/>
              </w:rPr>
              <w:t xml:space="preserve">) </w:t>
            </w:r>
            <w:r w:rsidRPr="00D702C4">
              <w:rPr>
                <w:rFonts w:ascii="Mangal" w:eastAsia="Calibri" w:hAnsi="Mangal" w:cs="Arial Unicode MS" w:hint="cs"/>
                <w:sz w:val="20"/>
                <w:cs/>
                <w:lang w:val="en-US" w:eastAsia="en-US"/>
              </w:rPr>
              <w:t>कार्यालय</w:t>
            </w:r>
            <w:r w:rsidRPr="00D702C4">
              <w:rPr>
                <w:rFonts w:ascii="ILDVW504" w:eastAsia="Calibri" w:hAnsi="ILDVW504" w:cs="Arial"/>
                <w:sz w:val="20"/>
                <w:lang w:val="en-US" w:eastAsia="en-US" w:bidi="ar-SA"/>
              </w:rPr>
              <w:t xml:space="preserve"> </w:t>
            </w:r>
          </w:p>
          <w:p w14:paraId="1F01A79E" w14:textId="77777777" w:rsidR="00D702C4" w:rsidRPr="00D702C4" w:rsidRDefault="00D702C4" w:rsidP="00D702C4">
            <w:pPr>
              <w:spacing w:after="0" w:line="240" w:lineRule="auto"/>
              <w:jc w:val="both"/>
              <w:rPr>
                <w:rFonts w:ascii="ILDVW504" w:eastAsia="Calibri" w:hAnsi="ILDVW504" w:cs="Times New Roman"/>
                <w:sz w:val="21"/>
                <w:szCs w:val="21"/>
                <w:lang w:val="en-US" w:eastAsia="en-US" w:bidi="ar-SA"/>
              </w:rPr>
            </w:pPr>
            <w:r w:rsidRPr="00D702C4">
              <w:rPr>
                <w:rFonts w:ascii="Mangal" w:eastAsia="Calibri" w:hAnsi="Mangal" w:cs="Arial Unicode MS" w:hint="cs"/>
                <w:sz w:val="21"/>
                <w:szCs w:val="21"/>
                <w:cs/>
                <w:lang w:val="en-US" w:eastAsia="en-US"/>
              </w:rPr>
              <w:t>विद्युत</w:t>
            </w:r>
            <w:r w:rsidRPr="00D702C4">
              <w:rPr>
                <w:rFonts w:ascii="Times New Roman" w:eastAsia="Calibri" w:hAnsi="Times New Roman" w:cs="Times New Roman" w:hint="cs"/>
                <w:sz w:val="21"/>
                <w:szCs w:val="21"/>
                <w:cs/>
                <w:lang w:val="en-US" w:eastAsia="en-US"/>
              </w:rPr>
              <w:t xml:space="preserve"> </w:t>
            </w:r>
            <w:r w:rsidRPr="00D702C4">
              <w:rPr>
                <w:rFonts w:ascii="Mangal" w:eastAsia="Calibri" w:hAnsi="Mangal" w:cs="Arial Unicode MS" w:hint="cs"/>
                <w:sz w:val="21"/>
                <w:szCs w:val="21"/>
                <w:cs/>
                <w:lang w:val="en-US" w:eastAsia="en-US"/>
              </w:rPr>
              <w:t>लोको</w:t>
            </w:r>
            <w:r w:rsidRPr="00D702C4">
              <w:rPr>
                <w:rFonts w:ascii="Times New Roman" w:eastAsia="Calibri" w:hAnsi="Times New Roman" w:cs="Times New Roman" w:hint="cs"/>
                <w:sz w:val="21"/>
                <w:szCs w:val="21"/>
                <w:cs/>
                <w:lang w:val="en-US" w:eastAsia="en-US"/>
              </w:rPr>
              <w:t xml:space="preserve"> </w:t>
            </w:r>
            <w:r w:rsidRPr="00D702C4">
              <w:rPr>
                <w:rFonts w:ascii="Mangal" w:eastAsia="Calibri" w:hAnsi="Mangal" w:cs="Arial Unicode MS" w:hint="cs"/>
                <w:sz w:val="21"/>
                <w:szCs w:val="21"/>
                <w:cs/>
                <w:lang w:val="en-US" w:eastAsia="en-US"/>
              </w:rPr>
              <w:t>शेड</w:t>
            </w:r>
            <w:r w:rsidRPr="00D702C4">
              <w:rPr>
                <w:rFonts w:ascii="Times New Roman" w:eastAsia="Calibri" w:hAnsi="Times New Roman" w:cs="Times New Roman" w:hint="cs"/>
                <w:sz w:val="21"/>
                <w:szCs w:val="21"/>
                <w:cs/>
                <w:lang w:val="en-US" w:eastAsia="en-US"/>
              </w:rPr>
              <w:t xml:space="preserve">, </w:t>
            </w:r>
            <w:r w:rsidRPr="00D702C4">
              <w:rPr>
                <w:rFonts w:ascii="Mangal" w:eastAsia="Calibri" w:hAnsi="Mangal" w:cs="Arial Unicode MS" w:hint="cs"/>
                <w:sz w:val="21"/>
                <w:szCs w:val="21"/>
                <w:cs/>
                <w:lang w:val="en-US" w:eastAsia="en-US"/>
              </w:rPr>
              <w:t>कल्याण</w:t>
            </w:r>
            <w:r w:rsidRPr="00D702C4">
              <w:rPr>
                <w:rFonts w:ascii="Times New Roman" w:eastAsia="Calibri" w:hAnsi="Times New Roman" w:cs="Times New Roman" w:hint="cs"/>
                <w:sz w:val="21"/>
                <w:szCs w:val="21"/>
                <w:cs/>
                <w:lang w:val="en-US" w:eastAsia="en-US"/>
              </w:rPr>
              <w:t xml:space="preserve"> </w:t>
            </w:r>
            <w:r w:rsidRPr="00D702C4">
              <w:rPr>
                <w:rFonts w:ascii="ILDVW504" w:eastAsia="Calibri" w:hAnsi="ILDVW504" w:cs="Times New Roman"/>
                <w:sz w:val="21"/>
                <w:szCs w:val="21"/>
                <w:cs/>
                <w:lang w:val="en-US" w:eastAsia="en-US"/>
              </w:rPr>
              <w:t>–</w:t>
            </w:r>
            <w:r w:rsidRPr="00D702C4">
              <w:rPr>
                <w:rFonts w:ascii="ILDVW504" w:eastAsia="Calibri" w:hAnsi="ILDVW504" w:cs="Times New Roman" w:hint="cs"/>
                <w:sz w:val="21"/>
                <w:szCs w:val="21"/>
                <w:cs/>
                <w:lang w:val="en-US" w:eastAsia="en-US"/>
              </w:rPr>
              <w:t xml:space="preserve"> </w:t>
            </w:r>
            <w:r w:rsidRPr="00D702C4">
              <w:rPr>
                <w:rFonts w:ascii="Mangal" w:eastAsia="Calibri" w:hAnsi="Mangal" w:cs="Arial Unicode MS" w:hint="cs"/>
                <w:sz w:val="21"/>
                <w:szCs w:val="21"/>
                <w:cs/>
                <w:lang w:val="en-US" w:eastAsia="en-US"/>
              </w:rPr>
              <w:t>४२१</w:t>
            </w:r>
            <w:r w:rsidRPr="00D702C4">
              <w:rPr>
                <w:rFonts w:ascii="Times New Roman" w:eastAsia="Calibri" w:hAnsi="Times New Roman" w:cs="Times New Roman" w:hint="cs"/>
                <w:sz w:val="21"/>
                <w:szCs w:val="21"/>
                <w:cs/>
                <w:lang w:val="en-US" w:eastAsia="en-US"/>
              </w:rPr>
              <w:t xml:space="preserve"> </w:t>
            </w:r>
            <w:r w:rsidRPr="00D702C4">
              <w:rPr>
                <w:rFonts w:ascii="Mangal" w:eastAsia="Calibri" w:hAnsi="Mangal" w:cs="Arial Unicode MS" w:hint="cs"/>
                <w:sz w:val="21"/>
                <w:szCs w:val="21"/>
                <w:cs/>
                <w:lang w:val="en-US" w:eastAsia="en-US"/>
              </w:rPr>
              <w:t>३०१</w:t>
            </w:r>
            <w:r w:rsidRPr="00D702C4">
              <w:rPr>
                <w:rFonts w:ascii="ILDVW504" w:eastAsia="Calibri" w:hAnsi="ILDVW504" w:cs="Times New Roman"/>
                <w:sz w:val="21"/>
                <w:szCs w:val="21"/>
                <w:lang w:val="en-US" w:eastAsia="en-US" w:bidi="ar-SA"/>
              </w:rPr>
              <w:t>-</w:t>
            </w:r>
          </w:p>
          <w:p w14:paraId="1D881FBC" w14:textId="77777777" w:rsidR="00D702C4" w:rsidRPr="00D702C4" w:rsidRDefault="00D702C4" w:rsidP="00D702C4">
            <w:pPr>
              <w:tabs>
                <w:tab w:val="center" w:pos="4513"/>
                <w:tab w:val="right" w:pos="9026"/>
              </w:tabs>
              <w:spacing w:after="0" w:line="240" w:lineRule="auto"/>
              <w:jc w:val="both"/>
              <w:rPr>
                <w:rFonts w:ascii="Calibri" w:eastAsia="Calibri" w:hAnsi="Calibri" w:cs="Times New Roman"/>
                <w:b/>
                <w:bCs/>
                <w:noProof/>
                <w:sz w:val="21"/>
                <w:szCs w:val="21"/>
                <w:rtl/>
                <w:cs/>
                <w:lang w:val="en-US" w:eastAsia="en-US" w:bidi="ar-SA"/>
              </w:rPr>
            </w:pPr>
            <w:r w:rsidRPr="00D702C4">
              <w:rPr>
                <w:rFonts w:ascii="Mangal" w:eastAsia="Calibri" w:hAnsi="Mangal" w:cs="Arial Unicode MS" w:hint="cs"/>
                <w:sz w:val="21"/>
                <w:szCs w:val="21"/>
                <w:cs/>
                <w:lang w:val="en-US" w:eastAsia="en-US"/>
              </w:rPr>
              <w:t>फोन</w:t>
            </w:r>
            <w:r w:rsidRPr="00D702C4">
              <w:rPr>
                <w:rFonts w:ascii="Calibri" w:eastAsia="Calibri" w:hAnsi="Calibri" w:cs="Times New Roman" w:hint="cs"/>
                <w:sz w:val="21"/>
                <w:szCs w:val="21"/>
                <w:cs/>
                <w:lang w:val="en-US" w:eastAsia="en-US"/>
              </w:rPr>
              <w:t xml:space="preserve"> / </w:t>
            </w:r>
            <w:r w:rsidRPr="00D702C4">
              <w:rPr>
                <w:rFonts w:ascii="Mangal" w:eastAsia="Calibri" w:hAnsi="Mangal" w:cs="Arial Unicode MS" w:hint="cs"/>
                <w:sz w:val="21"/>
                <w:szCs w:val="21"/>
                <w:cs/>
                <w:lang w:val="en-US" w:eastAsia="en-US"/>
              </w:rPr>
              <w:t>फैक्स</w:t>
            </w:r>
            <w:r w:rsidRPr="00D702C4">
              <w:rPr>
                <w:rFonts w:ascii="Mangal" w:eastAsia="Calibri" w:hAnsi="Mangal" w:cs="Mangal"/>
                <w:sz w:val="21"/>
                <w:szCs w:val="21"/>
                <w:lang w:val="en-US" w:eastAsia="en-US"/>
              </w:rPr>
              <w:t>:- 0251- 2361293 &amp; 2363563</w:t>
            </w:r>
          </w:p>
        </w:tc>
        <w:tc>
          <w:tcPr>
            <w:tcW w:w="2160" w:type="dxa"/>
          </w:tcPr>
          <w:p w14:paraId="0A361FC7" w14:textId="77777777" w:rsidR="00D702C4" w:rsidRPr="00D702C4" w:rsidRDefault="00D702C4" w:rsidP="00D702C4">
            <w:pPr>
              <w:tabs>
                <w:tab w:val="center" w:pos="882"/>
              </w:tabs>
              <w:spacing w:after="0" w:line="240" w:lineRule="auto"/>
              <w:rPr>
                <w:rFonts w:ascii="Times New Roman" w:eastAsia="Times New Roman" w:hAnsi="Times New Roman" w:cs="Times New Roman"/>
                <w:sz w:val="21"/>
                <w:szCs w:val="21"/>
                <w:lang w:val="en-US" w:eastAsia="en-US" w:bidi="ar-SA"/>
              </w:rPr>
            </w:pPr>
            <w:r w:rsidRPr="00D702C4">
              <w:rPr>
                <w:rFonts w:ascii="Mangal" w:eastAsia="Times New Roman" w:hAnsi="Mangal" w:cs="Mangal"/>
                <w:sz w:val="21"/>
                <w:szCs w:val="21"/>
                <w:rtl/>
                <w:cs/>
                <w:lang w:val="en-US" w:eastAsia="en-US" w:bidi="ar-SA"/>
              </w:rPr>
              <w:tab/>
            </w:r>
            <w:r>
              <w:rPr>
                <w:rFonts w:ascii="Times New Roman" w:eastAsia="Times New Roman" w:hAnsi="Times New Roman" w:cs="Times New Roman"/>
                <w:noProof/>
                <w:sz w:val="21"/>
                <w:szCs w:val="21"/>
                <w:lang w:val="en-US" w:eastAsia="en-US"/>
              </w:rPr>
              <w:drawing>
                <wp:inline distT="0" distB="0" distL="0" distR="0" wp14:anchorId="4B7A6246" wp14:editId="3118F577">
                  <wp:extent cx="876300" cy="885825"/>
                  <wp:effectExtent l="0" t="0" r="0" b="0"/>
                  <wp:docPr id="167" name="Picture 167"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596DDCC6" w14:textId="77777777" w:rsidR="00D702C4" w:rsidRPr="00D702C4" w:rsidRDefault="00D702C4" w:rsidP="00D702C4">
            <w:pPr>
              <w:tabs>
                <w:tab w:val="center" w:pos="4513"/>
                <w:tab w:val="right" w:pos="9026"/>
              </w:tabs>
              <w:spacing w:after="0" w:line="240" w:lineRule="auto"/>
              <w:rPr>
                <w:rFonts w:ascii="Calibri" w:eastAsia="Calibri" w:hAnsi="Calibri" w:cs="Times New Roman"/>
                <w:b/>
                <w:bCs/>
                <w:sz w:val="21"/>
                <w:szCs w:val="21"/>
                <w:lang w:val="en-US" w:eastAsia="en-US" w:bidi="ar-SA"/>
              </w:rPr>
            </w:pPr>
            <w:r w:rsidRPr="00D702C4">
              <w:rPr>
                <w:rFonts w:ascii="Calibri" w:eastAsia="Calibri" w:hAnsi="Calibri" w:cs="Times New Roman"/>
                <w:b/>
                <w:sz w:val="21"/>
                <w:szCs w:val="21"/>
                <w:lang w:val="en-US" w:eastAsia="en-US" w:bidi="ar-SA"/>
              </w:rPr>
              <w:t>Central Railway</w:t>
            </w:r>
            <w:r w:rsidRPr="00D702C4">
              <w:rPr>
                <w:rFonts w:ascii="Mangal" w:eastAsia="Calibri" w:hAnsi="Mangal" w:cs="Mangal"/>
                <w:b/>
                <w:sz w:val="21"/>
                <w:szCs w:val="21"/>
                <w:lang w:val="en-US" w:eastAsia="en-US" w:bidi="ar-SA"/>
              </w:rPr>
              <w:t xml:space="preserve">            </w:t>
            </w:r>
          </w:p>
          <w:p w14:paraId="66BB7CB5" w14:textId="77777777" w:rsidR="00D702C4" w:rsidRPr="00D702C4" w:rsidRDefault="00D702C4" w:rsidP="00D702C4">
            <w:pPr>
              <w:tabs>
                <w:tab w:val="center" w:pos="4513"/>
                <w:tab w:val="right" w:pos="9026"/>
              </w:tabs>
              <w:spacing w:after="0" w:line="240" w:lineRule="auto"/>
              <w:jc w:val="both"/>
              <w:rPr>
                <w:rFonts w:ascii="Calibri" w:eastAsia="Calibri" w:hAnsi="Calibri" w:cs="Times New Roman"/>
                <w:b/>
                <w:bCs/>
                <w:sz w:val="21"/>
                <w:szCs w:val="21"/>
                <w:lang w:val="en-US" w:eastAsia="en-US" w:bidi="ar-SA"/>
              </w:rPr>
            </w:pPr>
            <w:r w:rsidRPr="00D702C4">
              <w:rPr>
                <w:rFonts w:ascii="Calibri" w:eastAsia="Calibri" w:hAnsi="Calibri" w:cs="Times New Roman"/>
                <w:sz w:val="21"/>
                <w:szCs w:val="21"/>
                <w:lang w:val="en-US" w:eastAsia="en-US" w:bidi="ar-SA"/>
              </w:rPr>
              <w:t xml:space="preserve">Office of Sr. DEE (TRS), </w:t>
            </w:r>
          </w:p>
          <w:p w14:paraId="41AC115B" w14:textId="77777777" w:rsidR="00D702C4" w:rsidRPr="00D702C4" w:rsidRDefault="00D702C4" w:rsidP="00D702C4">
            <w:pPr>
              <w:tabs>
                <w:tab w:val="center" w:pos="4513"/>
                <w:tab w:val="right" w:pos="9026"/>
              </w:tabs>
              <w:spacing w:after="0" w:line="240" w:lineRule="auto"/>
              <w:jc w:val="both"/>
              <w:rPr>
                <w:rFonts w:ascii="Calibri" w:eastAsia="Calibri" w:hAnsi="Calibri" w:cs="Times New Roman"/>
                <w:b/>
                <w:bCs/>
                <w:sz w:val="21"/>
                <w:szCs w:val="21"/>
                <w:lang w:val="en-US" w:eastAsia="en-US" w:bidi="ar-SA"/>
              </w:rPr>
            </w:pPr>
            <w:r w:rsidRPr="00D702C4">
              <w:rPr>
                <w:rFonts w:ascii="Calibri" w:eastAsia="Calibri" w:hAnsi="Calibri" w:cs="Times New Roman"/>
                <w:sz w:val="21"/>
                <w:szCs w:val="21"/>
                <w:lang w:val="en-US" w:eastAsia="en-US" w:bidi="ar-SA"/>
              </w:rPr>
              <w:t xml:space="preserve">Electric Loco Shed, Kalyan - 421 301. </w:t>
            </w:r>
          </w:p>
          <w:p w14:paraId="0122B597" w14:textId="77777777" w:rsidR="00D702C4" w:rsidRPr="00D702C4" w:rsidRDefault="00D702C4" w:rsidP="00D702C4">
            <w:pPr>
              <w:tabs>
                <w:tab w:val="center" w:pos="4513"/>
                <w:tab w:val="right" w:pos="9026"/>
              </w:tabs>
              <w:spacing w:after="0" w:line="240" w:lineRule="auto"/>
              <w:jc w:val="both"/>
              <w:rPr>
                <w:rFonts w:ascii="Mangal" w:eastAsia="Calibri" w:hAnsi="Mangal" w:cs="Mangal"/>
                <w:b/>
                <w:bCs/>
                <w:sz w:val="21"/>
                <w:szCs w:val="21"/>
                <w:lang w:val="en-US" w:eastAsia="en-US" w:bidi="ar-SA"/>
              </w:rPr>
            </w:pPr>
            <w:r w:rsidRPr="00D702C4">
              <w:rPr>
                <w:rFonts w:ascii="Calibri" w:eastAsia="Calibri" w:hAnsi="Calibri" w:cs="Times New Roman"/>
                <w:sz w:val="21"/>
                <w:szCs w:val="21"/>
                <w:lang w:val="en-US" w:eastAsia="en-US" w:bidi="ar-SA"/>
              </w:rPr>
              <w:t>Email :- srdeetrskyncrly@gmail.com</w:t>
            </w:r>
          </w:p>
        </w:tc>
      </w:tr>
    </w:tbl>
    <w:p w14:paraId="44FD4768" w14:textId="77777777" w:rsidR="00D702C4" w:rsidRPr="00D702C4" w:rsidRDefault="00D702C4" w:rsidP="00D702C4">
      <w:pPr>
        <w:tabs>
          <w:tab w:val="left" w:pos="2152"/>
        </w:tabs>
        <w:spacing w:after="0" w:line="240" w:lineRule="auto"/>
        <w:jc w:val="both"/>
        <w:rPr>
          <w:rFonts w:ascii="Arial" w:eastAsia="Times New Roman" w:hAnsi="Arial" w:cs="Times New Roman"/>
          <w:sz w:val="4"/>
          <w:szCs w:val="4"/>
          <w:lang w:val="en-US" w:eastAsia="en-US" w:bidi="ar-SA"/>
        </w:rPr>
      </w:pPr>
      <w:r w:rsidRPr="00D702C4">
        <w:rPr>
          <w:rFonts w:ascii="Arial" w:eastAsia="Times New Roman" w:hAnsi="Arial" w:cs="Times New Roman"/>
          <w:sz w:val="4"/>
          <w:szCs w:val="4"/>
          <w:lang w:val="en-US" w:eastAsia="en-US" w:bidi="ar-SA"/>
        </w:rPr>
        <w:tab/>
      </w:r>
    </w:p>
    <w:p w14:paraId="43A9283A" w14:textId="77777777" w:rsidR="00D702C4" w:rsidRPr="00D702C4" w:rsidRDefault="00D702C4" w:rsidP="00D702C4">
      <w:pPr>
        <w:spacing w:after="0" w:line="240" w:lineRule="auto"/>
        <w:rPr>
          <w:rFonts w:ascii="Arial" w:eastAsia="Times New Roman" w:hAnsi="Arial" w:cs="Arial"/>
          <w:bCs/>
          <w:sz w:val="13"/>
          <w:szCs w:val="19"/>
          <w:lang w:val="en-US" w:eastAsia="en-US" w:bidi="ar-SA"/>
        </w:rPr>
      </w:pPr>
    </w:p>
    <w:p w14:paraId="4B790725" w14:textId="77777777" w:rsidR="00D702C4" w:rsidRPr="00D702C4" w:rsidRDefault="00D702C4" w:rsidP="00D702C4">
      <w:pPr>
        <w:spacing w:after="0" w:line="240" w:lineRule="auto"/>
        <w:rPr>
          <w:rFonts w:ascii="Arial" w:eastAsia="Times New Roman" w:hAnsi="Arial" w:cs="Arial"/>
          <w:bCs/>
          <w:sz w:val="19"/>
          <w:szCs w:val="19"/>
          <w:lang w:val="en-US" w:eastAsia="en-US" w:bidi="ar-SA"/>
        </w:rPr>
      </w:pPr>
      <w:r w:rsidRPr="00D702C4">
        <w:rPr>
          <w:rFonts w:ascii="Arial" w:eastAsia="Times New Roman" w:hAnsi="Arial" w:cs="Arial"/>
          <w:bCs/>
          <w:sz w:val="19"/>
          <w:szCs w:val="19"/>
          <w:lang w:val="en-US" w:eastAsia="en-US" w:bidi="ar-SA"/>
        </w:rPr>
        <w:t>No.</w:t>
      </w:r>
      <w:r w:rsidRPr="00D702C4">
        <w:rPr>
          <w:rFonts w:ascii="Arial" w:eastAsia="Times New Roman" w:hAnsi="Arial" w:cs="Arial"/>
          <w:sz w:val="19"/>
          <w:szCs w:val="19"/>
          <w:lang w:val="en-US" w:eastAsia="en-US" w:bidi="ar-SA"/>
        </w:rPr>
        <w:t xml:space="preserve"> :</w:t>
      </w:r>
      <w:r w:rsidRPr="00D702C4">
        <w:rPr>
          <w:rFonts w:ascii="Arial" w:eastAsia="Times New Roman" w:hAnsi="Arial" w:cs="Arial"/>
          <w:bCs/>
          <w:sz w:val="19"/>
          <w:szCs w:val="19"/>
          <w:lang w:val="en-US" w:eastAsia="en-US" w:bidi="ar-SA"/>
        </w:rPr>
        <w:t xml:space="preserve"> ELSKYN/WKS/2015/Bogie                                                                                     Date: 09/02/2022</w:t>
      </w:r>
    </w:p>
    <w:p w14:paraId="7D13FA9E" w14:textId="77777777" w:rsidR="00D702C4" w:rsidRPr="00D702C4" w:rsidRDefault="00D702C4" w:rsidP="00D702C4">
      <w:pPr>
        <w:spacing w:after="0" w:line="240" w:lineRule="auto"/>
        <w:rPr>
          <w:rFonts w:ascii="Arial" w:eastAsia="Times New Roman" w:hAnsi="Arial" w:cs="Arial"/>
          <w:sz w:val="13"/>
          <w:szCs w:val="19"/>
          <w:lang w:val="en-US" w:eastAsia="en-US" w:bidi="ar-SA"/>
        </w:rPr>
      </w:pPr>
    </w:p>
    <w:p w14:paraId="028279FC" w14:textId="77777777" w:rsidR="00D702C4" w:rsidRPr="00D702C4" w:rsidRDefault="00D702C4" w:rsidP="00D702C4">
      <w:pPr>
        <w:spacing w:after="0" w:line="240" w:lineRule="auto"/>
        <w:rPr>
          <w:rFonts w:ascii="Arial" w:eastAsia="Times New Roman" w:hAnsi="Arial" w:cs="Arial"/>
          <w:b/>
          <w:bCs/>
          <w:sz w:val="19"/>
          <w:szCs w:val="19"/>
          <w:lang w:val="en-US" w:eastAsia="en-US" w:bidi="ar-SA"/>
        </w:rPr>
      </w:pPr>
      <w:r w:rsidRPr="00D702C4">
        <w:rPr>
          <w:rFonts w:ascii="Arial" w:eastAsia="Times New Roman" w:hAnsi="Arial" w:cs="Arial"/>
          <w:b/>
          <w:bCs/>
          <w:sz w:val="19"/>
          <w:szCs w:val="19"/>
          <w:lang w:val="en-US" w:eastAsia="en-US" w:bidi="ar-SA"/>
        </w:rPr>
        <w:t>Sr. DFM/CSMT</w:t>
      </w:r>
    </w:p>
    <w:p w14:paraId="628E7251" w14:textId="77777777" w:rsidR="00D702C4" w:rsidRPr="00D702C4" w:rsidRDefault="00D702C4" w:rsidP="00D702C4">
      <w:pPr>
        <w:spacing w:after="0" w:line="240" w:lineRule="auto"/>
        <w:rPr>
          <w:rFonts w:ascii="Arial" w:eastAsia="Times New Roman" w:hAnsi="Arial" w:cs="Arial"/>
          <w:sz w:val="13"/>
          <w:szCs w:val="19"/>
          <w:lang w:val="en-US" w:eastAsia="en-US" w:bidi="ar-SA"/>
        </w:rPr>
      </w:pPr>
    </w:p>
    <w:p w14:paraId="0DC468FE" w14:textId="77777777" w:rsidR="00D702C4" w:rsidRPr="00D702C4" w:rsidRDefault="00D702C4" w:rsidP="00D702C4">
      <w:pPr>
        <w:spacing w:after="0" w:line="240" w:lineRule="auto"/>
        <w:ind w:left="1260" w:hanging="1260"/>
        <w:rPr>
          <w:rFonts w:ascii="Arial" w:eastAsia="Times New Roman" w:hAnsi="Arial" w:cs="Arial"/>
          <w:bCs/>
          <w:sz w:val="19"/>
          <w:szCs w:val="19"/>
          <w:lang w:eastAsia="en-US" w:bidi="ar-SA"/>
        </w:rPr>
      </w:pPr>
      <w:r w:rsidRPr="00D702C4">
        <w:rPr>
          <w:rFonts w:ascii="Arial" w:eastAsia="Times New Roman" w:hAnsi="Arial" w:cs="Arial"/>
          <w:sz w:val="19"/>
          <w:szCs w:val="19"/>
          <w:lang w:val="en-US" w:eastAsia="en-US" w:bidi="ar-SA"/>
        </w:rPr>
        <w:lastRenderedPageBreak/>
        <w:t xml:space="preserve">          Sub:      Releasing of Security Deposit , EMD and Performance Guarantee against the work “</w:t>
      </w:r>
      <w:r w:rsidRPr="00D702C4">
        <w:rPr>
          <w:rFonts w:ascii="Arial" w:eastAsia="Times New Roman" w:hAnsi="Arial" w:cs="Arial"/>
          <w:bCs/>
          <w:sz w:val="19"/>
          <w:szCs w:val="19"/>
          <w:lang w:eastAsia="en-US" w:bidi="ar-SA"/>
        </w:rPr>
        <w:t xml:space="preserve">One Time replacement of Motor Support (Nose Lug) for WAG-9 loco bogies at Electric Loco Shed, </w:t>
      </w:r>
    </w:p>
    <w:p w14:paraId="42FCA167" w14:textId="77777777" w:rsidR="00D702C4" w:rsidRPr="00D702C4" w:rsidRDefault="00D702C4" w:rsidP="00D702C4">
      <w:pPr>
        <w:spacing w:after="0" w:line="240" w:lineRule="auto"/>
        <w:ind w:left="1260" w:hanging="1260"/>
        <w:rPr>
          <w:rFonts w:ascii="Arial" w:eastAsia="Times New Roman" w:hAnsi="Arial" w:cs="Arial"/>
          <w:sz w:val="19"/>
          <w:szCs w:val="19"/>
          <w:lang w:val="en-US" w:eastAsia="en-US" w:bidi="ar-SA"/>
        </w:rPr>
      </w:pPr>
      <w:r w:rsidRPr="00D702C4">
        <w:rPr>
          <w:rFonts w:ascii="Arial" w:eastAsia="Times New Roman" w:hAnsi="Arial" w:cs="Arial"/>
          <w:bCs/>
          <w:sz w:val="19"/>
          <w:szCs w:val="19"/>
          <w:lang w:eastAsia="en-US" w:bidi="ar-SA"/>
        </w:rPr>
        <w:t xml:space="preserve">                        Kalyan, Qty- 21 Bogie Frames.”</w:t>
      </w:r>
      <w:r w:rsidRPr="00D702C4">
        <w:rPr>
          <w:rFonts w:ascii="Arial" w:eastAsia="Times New Roman" w:hAnsi="Arial" w:cs="Arial"/>
          <w:sz w:val="19"/>
          <w:szCs w:val="19"/>
          <w:lang w:val="en-US" w:eastAsia="en-US" w:bidi="ar-SA"/>
        </w:rPr>
        <w:t xml:space="preserve">                         </w:t>
      </w:r>
    </w:p>
    <w:p w14:paraId="70C8D10B" w14:textId="77777777" w:rsidR="00D702C4" w:rsidRPr="00D702C4" w:rsidRDefault="00D702C4" w:rsidP="00D702C4">
      <w:pPr>
        <w:spacing w:after="0" w:line="240" w:lineRule="auto"/>
        <w:ind w:left="1080" w:hanging="1080"/>
        <w:jc w:val="center"/>
        <w:rPr>
          <w:rFonts w:ascii="Arial" w:eastAsia="Times New Roman" w:hAnsi="Arial" w:cs="Arial"/>
          <w:sz w:val="19"/>
          <w:szCs w:val="19"/>
          <w:lang w:val="en-US" w:eastAsia="en-US" w:bidi="ar-SA"/>
        </w:rPr>
      </w:pPr>
      <w:r w:rsidRPr="00D702C4">
        <w:rPr>
          <w:rFonts w:ascii="Arial" w:eastAsia="Times New Roman" w:hAnsi="Arial" w:cs="Arial"/>
          <w:sz w:val="19"/>
          <w:szCs w:val="19"/>
          <w:lang w:val="en-US" w:eastAsia="en-US" w:bidi="ar-SA"/>
        </w:rPr>
        <w:t>--**--</w:t>
      </w:r>
    </w:p>
    <w:p w14:paraId="63089106" w14:textId="77777777" w:rsidR="00D702C4" w:rsidRPr="00D702C4" w:rsidRDefault="00D702C4" w:rsidP="00D702C4">
      <w:pPr>
        <w:spacing w:after="0" w:line="240" w:lineRule="auto"/>
        <w:ind w:left="1080" w:hanging="1080"/>
        <w:rPr>
          <w:rFonts w:ascii="Arial" w:eastAsia="Times New Roman" w:hAnsi="Arial" w:cs="Arial"/>
          <w:sz w:val="2"/>
          <w:szCs w:val="19"/>
          <w:lang w:val="en-US" w:eastAsia="en-US" w:bidi="ar-SA"/>
        </w:rPr>
      </w:pPr>
    </w:p>
    <w:p w14:paraId="5AB08119" w14:textId="77777777" w:rsidR="00D702C4" w:rsidRPr="00D702C4" w:rsidRDefault="00D702C4" w:rsidP="00D702C4">
      <w:pPr>
        <w:spacing w:after="0" w:line="240" w:lineRule="auto"/>
        <w:ind w:firstLine="720"/>
        <w:jc w:val="both"/>
        <w:rPr>
          <w:rFonts w:ascii="Arial" w:eastAsia="Times New Roman" w:hAnsi="Arial" w:cs="Arial"/>
          <w:sz w:val="19"/>
          <w:szCs w:val="19"/>
          <w:lang w:val="en-US" w:eastAsia="en-US" w:bidi="ar-SA"/>
        </w:rPr>
      </w:pPr>
      <w:r w:rsidRPr="00D702C4">
        <w:rPr>
          <w:rFonts w:ascii="Arial" w:eastAsia="Times New Roman" w:hAnsi="Arial" w:cs="Arial"/>
          <w:sz w:val="19"/>
          <w:szCs w:val="19"/>
          <w:lang w:val="en-US" w:eastAsia="en-US" w:bidi="ar-SA"/>
        </w:rPr>
        <w:t xml:space="preserve">A works contract for the above mentioned work was awarded to </w:t>
      </w:r>
      <w:r w:rsidRPr="00D702C4">
        <w:rPr>
          <w:rFonts w:ascii="Arial" w:eastAsia="Times New Roman" w:hAnsi="Arial" w:cs="Arial"/>
          <w:sz w:val="19"/>
          <w:szCs w:val="19"/>
          <w:lang w:eastAsia="en-US" w:bidi="ar-SA"/>
        </w:rPr>
        <w:t xml:space="preserve">M/s Anup Malleables Limited, Govindpur, Dhanbad- 828 109 Jharkhand </w:t>
      </w:r>
      <w:r w:rsidRPr="00D702C4">
        <w:rPr>
          <w:rFonts w:ascii="Arial" w:eastAsia="Times New Roman" w:hAnsi="Arial" w:cs="Arial"/>
          <w:sz w:val="19"/>
          <w:szCs w:val="19"/>
          <w:lang w:val="en-US" w:eastAsia="en-US" w:bidi="ar-SA"/>
        </w:rPr>
        <w:t>at a total cost of Rs.18,74,562.90 vide LOA of even No. dated 05.10.2017 with completion period of six months i.e upto 04.04.2018 and extended upto 31.12.2018</w:t>
      </w:r>
    </w:p>
    <w:p w14:paraId="405587D4" w14:textId="77777777" w:rsidR="00D702C4" w:rsidRPr="00D702C4" w:rsidRDefault="00D702C4" w:rsidP="00D702C4">
      <w:pPr>
        <w:spacing w:after="0" w:line="240" w:lineRule="auto"/>
        <w:ind w:firstLine="720"/>
        <w:jc w:val="both"/>
        <w:rPr>
          <w:rFonts w:ascii="Arial" w:eastAsia="Times New Roman" w:hAnsi="Arial" w:cs="Arial"/>
          <w:sz w:val="19"/>
          <w:szCs w:val="19"/>
          <w:lang w:val="en-US" w:eastAsia="en-US" w:bidi="ar-SA"/>
        </w:rPr>
      </w:pPr>
    </w:p>
    <w:p w14:paraId="2C48B180" w14:textId="77777777" w:rsidR="00D702C4" w:rsidRPr="00D702C4" w:rsidRDefault="00D702C4" w:rsidP="00D702C4">
      <w:pPr>
        <w:spacing w:after="0" w:line="240" w:lineRule="auto"/>
        <w:ind w:firstLine="720"/>
        <w:jc w:val="both"/>
        <w:rPr>
          <w:rFonts w:ascii="Arial" w:eastAsia="Times New Roman" w:hAnsi="Arial" w:cs="Arial"/>
          <w:sz w:val="19"/>
          <w:szCs w:val="19"/>
          <w:lang w:val="en-US" w:eastAsia="en-US" w:bidi="ar-SA"/>
        </w:rPr>
      </w:pPr>
      <w:r w:rsidRPr="00D702C4">
        <w:rPr>
          <w:rFonts w:ascii="Arial" w:eastAsia="Times New Roman" w:hAnsi="Arial" w:cs="Arial"/>
          <w:sz w:val="19"/>
          <w:szCs w:val="19"/>
          <w:lang w:val="en-US" w:eastAsia="en-US" w:bidi="ar-SA"/>
        </w:rPr>
        <w:t>The firm has completed the work of “</w:t>
      </w:r>
      <w:r w:rsidRPr="00D702C4">
        <w:rPr>
          <w:rFonts w:ascii="Arial" w:eastAsia="Times New Roman" w:hAnsi="Arial" w:cs="Arial"/>
          <w:bCs/>
          <w:sz w:val="19"/>
          <w:szCs w:val="19"/>
          <w:lang w:eastAsia="en-US" w:bidi="ar-SA"/>
        </w:rPr>
        <w:t>One Time replacement of Motor Support (Nose Lug) for WAG-9 loco bogies at Electric Loco Shed, Kalyan, Qty- 21 Bogie Frames.</w:t>
      </w:r>
      <w:r w:rsidRPr="00D702C4">
        <w:rPr>
          <w:rFonts w:ascii="Arial" w:eastAsia="Times New Roman" w:hAnsi="Arial" w:cs="Arial"/>
          <w:sz w:val="19"/>
          <w:szCs w:val="19"/>
          <w:lang w:val="en-US" w:eastAsia="en-US" w:bidi="ar-SA"/>
        </w:rPr>
        <w:t>” satisfactorily on 08.10.2018 and accepted vide Inspection Certificate dated 19.09.2018 (for 14 Bogies) and dated 13.10.2018 (for 07 Bogies), 100% payment has been released as per payment terms.</w:t>
      </w:r>
    </w:p>
    <w:p w14:paraId="7BCE3B09" w14:textId="77777777" w:rsidR="00D702C4" w:rsidRPr="00D702C4" w:rsidRDefault="00D702C4" w:rsidP="00D702C4">
      <w:pPr>
        <w:spacing w:after="0" w:line="240" w:lineRule="auto"/>
        <w:ind w:firstLine="720"/>
        <w:jc w:val="both"/>
        <w:rPr>
          <w:rFonts w:ascii="Arial" w:eastAsia="Times New Roman" w:hAnsi="Arial" w:cs="Arial"/>
          <w:sz w:val="10"/>
          <w:szCs w:val="19"/>
          <w:lang w:val="en-US" w:eastAsia="en-US" w:bidi="ar-SA"/>
        </w:rPr>
      </w:pPr>
    </w:p>
    <w:p w14:paraId="31BBC9AC" w14:textId="77777777" w:rsidR="00D702C4" w:rsidRPr="00D702C4" w:rsidRDefault="00D702C4" w:rsidP="00D702C4">
      <w:pPr>
        <w:spacing w:after="0" w:line="240" w:lineRule="auto"/>
        <w:ind w:firstLine="720"/>
        <w:jc w:val="both"/>
        <w:rPr>
          <w:rFonts w:ascii="Arial" w:eastAsia="Times New Roman" w:hAnsi="Arial" w:cs="Arial"/>
          <w:sz w:val="19"/>
          <w:szCs w:val="19"/>
          <w:lang w:val="en-US" w:eastAsia="en-US" w:bidi="ar-SA"/>
        </w:rPr>
      </w:pPr>
      <w:r w:rsidRPr="00D702C4">
        <w:rPr>
          <w:rFonts w:ascii="Arial" w:eastAsia="Times New Roman" w:hAnsi="Arial" w:cs="Arial"/>
          <w:sz w:val="19"/>
          <w:szCs w:val="19"/>
          <w:lang w:val="en-US" w:eastAsia="en-US" w:bidi="ar-SA"/>
        </w:rPr>
        <w:t>Out of total Security Deposit of Rs.93,730 i.e 5 % of the total contract value, EMD of Rs.25,860/- submitted by firm vide online payment transaction ID No.50808310 dated 23.08.2017. This EMD had been retained towards Security Deposit and the balance amount i.e Rs.67,870 /-  was deducted from the firm’s 1</w:t>
      </w:r>
      <w:r w:rsidRPr="00D702C4">
        <w:rPr>
          <w:rFonts w:ascii="Arial" w:eastAsia="Times New Roman" w:hAnsi="Arial" w:cs="Arial"/>
          <w:sz w:val="19"/>
          <w:szCs w:val="19"/>
          <w:vertAlign w:val="superscript"/>
          <w:lang w:val="en-US" w:eastAsia="en-US" w:bidi="ar-SA"/>
        </w:rPr>
        <w:t xml:space="preserve">st </w:t>
      </w:r>
      <w:r w:rsidRPr="00D702C4">
        <w:rPr>
          <w:rFonts w:ascii="Arial" w:eastAsia="Times New Roman" w:hAnsi="Arial" w:cs="Arial"/>
          <w:sz w:val="19"/>
          <w:szCs w:val="19"/>
          <w:lang w:val="en-US" w:eastAsia="en-US" w:bidi="ar-SA"/>
        </w:rPr>
        <w:t>On Account bill as detailed below:</w:t>
      </w:r>
    </w:p>
    <w:p w14:paraId="0C3499A3" w14:textId="77777777" w:rsidR="00D702C4" w:rsidRPr="00D702C4" w:rsidRDefault="00D702C4" w:rsidP="00D702C4">
      <w:pPr>
        <w:spacing w:after="0" w:line="240" w:lineRule="auto"/>
        <w:ind w:firstLine="720"/>
        <w:jc w:val="both"/>
        <w:rPr>
          <w:rFonts w:ascii="Arial" w:eastAsia="Times New Roman" w:hAnsi="Arial" w:cs="Arial"/>
          <w:sz w:val="10"/>
          <w:szCs w:val="19"/>
          <w:lang w:val="en-US" w:eastAsia="en-US" w:bidi="ar-SA"/>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143"/>
        <w:gridCol w:w="4590"/>
        <w:gridCol w:w="1620"/>
        <w:gridCol w:w="1620"/>
      </w:tblGrid>
      <w:tr w:rsidR="00D702C4" w:rsidRPr="00D702C4" w14:paraId="2AC48542" w14:textId="77777777" w:rsidTr="00D702C4">
        <w:trPr>
          <w:trHeight w:val="314"/>
        </w:trPr>
        <w:tc>
          <w:tcPr>
            <w:tcW w:w="567" w:type="dxa"/>
            <w:tcBorders>
              <w:top w:val="single" w:sz="4" w:space="0" w:color="auto"/>
              <w:left w:val="single" w:sz="4" w:space="0" w:color="auto"/>
              <w:bottom w:val="single" w:sz="4" w:space="0" w:color="auto"/>
              <w:right w:val="single" w:sz="4" w:space="0" w:color="auto"/>
            </w:tcBorders>
            <w:hideMark/>
          </w:tcPr>
          <w:p w14:paraId="58F6C6FF" w14:textId="77777777" w:rsidR="00D702C4" w:rsidRPr="00D702C4" w:rsidRDefault="00D702C4" w:rsidP="00D702C4">
            <w:pPr>
              <w:spacing w:after="0" w:line="240" w:lineRule="auto"/>
              <w:jc w:val="both"/>
              <w:rPr>
                <w:rFonts w:ascii="Arial" w:eastAsia="Times New Roman" w:hAnsi="Arial" w:cs="Arial"/>
                <w:sz w:val="19"/>
                <w:szCs w:val="19"/>
                <w:lang w:bidi="ar-SA"/>
              </w:rPr>
            </w:pPr>
            <w:r w:rsidRPr="00D702C4">
              <w:rPr>
                <w:rFonts w:ascii="Arial" w:eastAsia="Times New Roman" w:hAnsi="Arial" w:cs="Arial"/>
                <w:sz w:val="19"/>
                <w:szCs w:val="19"/>
                <w:lang w:val="en-US" w:eastAsia="en-US" w:bidi="ar-SA"/>
              </w:rPr>
              <w:t xml:space="preserve"> </w:t>
            </w:r>
            <w:r w:rsidRPr="00D702C4">
              <w:rPr>
                <w:rFonts w:ascii="Arial" w:eastAsia="Times New Roman" w:hAnsi="Arial" w:cs="Arial"/>
                <w:sz w:val="19"/>
                <w:szCs w:val="19"/>
                <w:lang w:bidi="ar-SA"/>
              </w:rPr>
              <w:t>Sr. No.</w:t>
            </w:r>
          </w:p>
        </w:tc>
        <w:tc>
          <w:tcPr>
            <w:tcW w:w="1143" w:type="dxa"/>
            <w:tcBorders>
              <w:top w:val="single" w:sz="4" w:space="0" w:color="auto"/>
              <w:left w:val="single" w:sz="4" w:space="0" w:color="auto"/>
              <w:bottom w:val="single" w:sz="4" w:space="0" w:color="auto"/>
              <w:right w:val="single" w:sz="4" w:space="0" w:color="auto"/>
            </w:tcBorders>
            <w:vAlign w:val="center"/>
            <w:hideMark/>
          </w:tcPr>
          <w:p w14:paraId="0E3D1B1A" w14:textId="77777777" w:rsidR="00D702C4" w:rsidRPr="00D702C4" w:rsidRDefault="00D702C4" w:rsidP="00D702C4">
            <w:pPr>
              <w:spacing w:after="0" w:line="240" w:lineRule="auto"/>
              <w:jc w:val="center"/>
              <w:rPr>
                <w:rFonts w:ascii="Arial" w:eastAsia="Times New Roman" w:hAnsi="Arial" w:cs="Arial"/>
                <w:sz w:val="19"/>
                <w:szCs w:val="19"/>
                <w:lang w:bidi="ar-SA"/>
              </w:rPr>
            </w:pPr>
            <w:r w:rsidRPr="00D702C4">
              <w:rPr>
                <w:rFonts w:ascii="Arial" w:eastAsia="Times New Roman" w:hAnsi="Arial" w:cs="Arial"/>
                <w:sz w:val="19"/>
                <w:szCs w:val="19"/>
                <w:lang w:bidi="ar-SA"/>
              </w:rPr>
              <w:t>Month &amp; year</w:t>
            </w:r>
          </w:p>
        </w:tc>
        <w:tc>
          <w:tcPr>
            <w:tcW w:w="4590" w:type="dxa"/>
            <w:tcBorders>
              <w:top w:val="single" w:sz="4" w:space="0" w:color="auto"/>
              <w:left w:val="single" w:sz="4" w:space="0" w:color="auto"/>
              <w:bottom w:val="single" w:sz="4" w:space="0" w:color="auto"/>
              <w:right w:val="single" w:sz="4" w:space="0" w:color="auto"/>
            </w:tcBorders>
            <w:vAlign w:val="center"/>
            <w:hideMark/>
          </w:tcPr>
          <w:p w14:paraId="59456E97" w14:textId="77777777" w:rsidR="00D702C4" w:rsidRPr="00D702C4" w:rsidRDefault="00D702C4" w:rsidP="00D702C4">
            <w:pPr>
              <w:spacing w:after="0" w:line="240" w:lineRule="auto"/>
              <w:jc w:val="center"/>
              <w:rPr>
                <w:rFonts w:ascii="Arial" w:eastAsia="Times New Roman" w:hAnsi="Arial" w:cs="Arial"/>
                <w:sz w:val="19"/>
                <w:szCs w:val="19"/>
                <w:lang w:bidi="ar-SA"/>
              </w:rPr>
            </w:pPr>
            <w:r w:rsidRPr="00D702C4">
              <w:rPr>
                <w:rFonts w:ascii="Arial" w:eastAsia="Times New Roman" w:hAnsi="Arial" w:cs="Arial"/>
                <w:sz w:val="19"/>
                <w:szCs w:val="19"/>
                <w:lang w:bidi="ar-SA"/>
              </w:rPr>
              <w:t>Bill No. and date</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7B06EE5" w14:textId="77777777" w:rsidR="00D702C4" w:rsidRPr="00D702C4" w:rsidRDefault="00D702C4" w:rsidP="00D702C4">
            <w:pPr>
              <w:spacing w:after="0" w:line="240" w:lineRule="auto"/>
              <w:jc w:val="center"/>
              <w:rPr>
                <w:rFonts w:ascii="Arial" w:eastAsia="Times New Roman" w:hAnsi="Arial" w:cs="Arial"/>
                <w:sz w:val="19"/>
                <w:szCs w:val="19"/>
                <w:lang w:bidi="ar-SA"/>
              </w:rPr>
            </w:pPr>
            <w:r w:rsidRPr="00D702C4">
              <w:rPr>
                <w:rFonts w:ascii="Arial" w:eastAsia="Times New Roman" w:hAnsi="Arial" w:cs="Arial"/>
                <w:sz w:val="19"/>
                <w:szCs w:val="19"/>
                <w:lang w:bidi="ar-SA"/>
              </w:rPr>
              <w:t>Total amount of Bill in Rs</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69B3171" w14:textId="77777777" w:rsidR="00D702C4" w:rsidRPr="00D702C4" w:rsidRDefault="00D702C4" w:rsidP="00D702C4">
            <w:pPr>
              <w:spacing w:after="0" w:line="240" w:lineRule="auto"/>
              <w:jc w:val="center"/>
              <w:rPr>
                <w:rFonts w:ascii="Arial" w:eastAsia="Times New Roman" w:hAnsi="Arial" w:cs="Arial"/>
                <w:sz w:val="19"/>
                <w:szCs w:val="19"/>
                <w:lang w:bidi="ar-SA"/>
              </w:rPr>
            </w:pPr>
            <w:r w:rsidRPr="00D702C4">
              <w:rPr>
                <w:rFonts w:ascii="Arial" w:eastAsia="Times New Roman" w:hAnsi="Arial" w:cs="Arial"/>
                <w:sz w:val="19"/>
                <w:szCs w:val="19"/>
                <w:lang w:bidi="ar-SA"/>
              </w:rPr>
              <w:t>Security deposit deducted in Rs</w:t>
            </w:r>
          </w:p>
        </w:tc>
      </w:tr>
      <w:tr w:rsidR="00D702C4" w:rsidRPr="00D702C4" w14:paraId="64B9E02E" w14:textId="77777777" w:rsidTr="00D702C4">
        <w:trPr>
          <w:trHeight w:val="512"/>
        </w:trPr>
        <w:tc>
          <w:tcPr>
            <w:tcW w:w="567" w:type="dxa"/>
            <w:tcBorders>
              <w:top w:val="single" w:sz="4" w:space="0" w:color="auto"/>
              <w:left w:val="single" w:sz="4" w:space="0" w:color="auto"/>
              <w:bottom w:val="single" w:sz="4" w:space="0" w:color="auto"/>
              <w:right w:val="single" w:sz="4" w:space="0" w:color="auto"/>
            </w:tcBorders>
            <w:vAlign w:val="center"/>
            <w:hideMark/>
          </w:tcPr>
          <w:p w14:paraId="5038FA36" w14:textId="77777777" w:rsidR="00D702C4" w:rsidRPr="00D702C4" w:rsidRDefault="00D702C4" w:rsidP="00D702C4">
            <w:pPr>
              <w:spacing w:after="0" w:line="240" w:lineRule="auto"/>
              <w:jc w:val="center"/>
              <w:rPr>
                <w:rFonts w:ascii="Arial" w:eastAsia="Times New Roman" w:hAnsi="Arial" w:cs="Arial"/>
                <w:sz w:val="19"/>
                <w:szCs w:val="19"/>
                <w:lang w:bidi="ar-SA"/>
              </w:rPr>
            </w:pPr>
            <w:r w:rsidRPr="00D702C4">
              <w:rPr>
                <w:rFonts w:ascii="Arial" w:eastAsia="Times New Roman" w:hAnsi="Arial" w:cs="Arial"/>
                <w:sz w:val="19"/>
                <w:szCs w:val="19"/>
                <w:lang w:bidi="ar-SA"/>
              </w:rPr>
              <w:t>1.</w:t>
            </w:r>
          </w:p>
        </w:tc>
        <w:tc>
          <w:tcPr>
            <w:tcW w:w="1143" w:type="dxa"/>
            <w:tcBorders>
              <w:top w:val="single" w:sz="4" w:space="0" w:color="auto"/>
              <w:left w:val="single" w:sz="4" w:space="0" w:color="auto"/>
              <w:bottom w:val="single" w:sz="4" w:space="0" w:color="auto"/>
              <w:right w:val="single" w:sz="4" w:space="0" w:color="auto"/>
            </w:tcBorders>
            <w:vAlign w:val="center"/>
            <w:hideMark/>
          </w:tcPr>
          <w:p w14:paraId="34E3BD2A" w14:textId="77777777" w:rsidR="00D702C4" w:rsidRPr="00D702C4" w:rsidRDefault="00D702C4" w:rsidP="00D702C4">
            <w:pPr>
              <w:spacing w:after="0" w:line="240" w:lineRule="auto"/>
              <w:jc w:val="both"/>
              <w:rPr>
                <w:rFonts w:ascii="Arial" w:eastAsia="Times New Roman" w:hAnsi="Arial" w:cs="Arial"/>
                <w:sz w:val="19"/>
                <w:szCs w:val="19"/>
                <w:lang w:bidi="ar-SA"/>
              </w:rPr>
            </w:pPr>
            <w:r w:rsidRPr="00D702C4">
              <w:rPr>
                <w:rFonts w:ascii="Arial" w:eastAsia="Times New Roman" w:hAnsi="Arial" w:cs="Arial"/>
                <w:sz w:val="19"/>
                <w:szCs w:val="19"/>
                <w:lang w:bidi="ar-SA"/>
              </w:rPr>
              <w:t>Oct 2021</w:t>
            </w:r>
          </w:p>
        </w:tc>
        <w:tc>
          <w:tcPr>
            <w:tcW w:w="4590" w:type="dxa"/>
            <w:tcBorders>
              <w:top w:val="single" w:sz="4" w:space="0" w:color="auto"/>
              <w:left w:val="single" w:sz="4" w:space="0" w:color="auto"/>
              <w:bottom w:val="single" w:sz="4" w:space="0" w:color="auto"/>
              <w:right w:val="single" w:sz="4" w:space="0" w:color="auto"/>
            </w:tcBorders>
            <w:vAlign w:val="center"/>
            <w:hideMark/>
          </w:tcPr>
          <w:p w14:paraId="1FDCBC0B" w14:textId="77777777" w:rsidR="00D702C4" w:rsidRPr="00D702C4" w:rsidRDefault="00D702C4" w:rsidP="00D702C4">
            <w:pPr>
              <w:spacing w:after="0" w:line="240" w:lineRule="auto"/>
              <w:rPr>
                <w:rFonts w:ascii="Arial" w:eastAsia="Times New Roman" w:hAnsi="Arial" w:cs="Arial"/>
                <w:sz w:val="19"/>
                <w:szCs w:val="19"/>
                <w:lang w:bidi="ar-SA"/>
              </w:rPr>
            </w:pPr>
            <w:r w:rsidRPr="00D702C4">
              <w:rPr>
                <w:rFonts w:ascii="Arial" w:eastAsia="Times New Roman" w:hAnsi="Arial" w:cs="Arial"/>
                <w:sz w:val="19"/>
                <w:szCs w:val="19"/>
                <w:lang w:bidi="ar-SA"/>
              </w:rPr>
              <w:t>1</w:t>
            </w:r>
            <w:r w:rsidRPr="00D702C4">
              <w:rPr>
                <w:rFonts w:ascii="Arial" w:eastAsia="Times New Roman" w:hAnsi="Arial" w:cs="Arial"/>
                <w:sz w:val="19"/>
                <w:szCs w:val="19"/>
                <w:vertAlign w:val="superscript"/>
                <w:lang w:bidi="ar-SA"/>
              </w:rPr>
              <w:t>st</w:t>
            </w:r>
            <w:r w:rsidRPr="00D702C4">
              <w:rPr>
                <w:rFonts w:ascii="Arial" w:eastAsia="Times New Roman" w:hAnsi="Arial" w:cs="Arial"/>
                <w:sz w:val="19"/>
                <w:szCs w:val="19"/>
                <w:lang w:bidi="ar-SA"/>
              </w:rPr>
              <w:t xml:space="preserve"> On Account BillNo.AML/01/KYN/2018-19</w:t>
            </w:r>
          </w:p>
          <w:p w14:paraId="7226A5EB" w14:textId="77777777" w:rsidR="00D702C4" w:rsidRPr="00D702C4" w:rsidRDefault="00D702C4" w:rsidP="00D702C4">
            <w:pPr>
              <w:spacing w:after="0" w:line="240" w:lineRule="auto"/>
              <w:rPr>
                <w:rFonts w:ascii="Arial" w:eastAsia="Times New Roman" w:hAnsi="Arial" w:cs="Arial"/>
                <w:sz w:val="19"/>
                <w:szCs w:val="19"/>
                <w:lang w:bidi="ar-SA"/>
              </w:rPr>
            </w:pPr>
            <w:r w:rsidRPr="00D702C4">
              <w:rPr>
                <w:rFonts w:ascii="Arial" w:eastAsia="Times New Roman" w:hAnsi="Arial" w:cs="Arial"/>
                <w:sz w:val="19"/>
                <w:szCs w:val="19"/>
                <w:lang w:bidi="ar-SA"/>
              </w:rPr>
              <w:t>Dated 04.10.2018.</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FB823DA" w14:textId="77777777" w:rsidR="00D702C4" w:rsidRPr="00D702C4" w:rsidRDefault="00D702C4" w:rsidP="00D702C4">
            <w:pPr>
              <w:spacing w:after="0" w:line="240" w:lineRule="auto"/>
              <w:jc w:val="center"/>
              <w:rPr>
                <w:rFonts w:ascii="Arial" w:eastAsia="Times New Roman" w:hAnsi="Arial" w:cs="Arial"/>
                <w:sz w:val="19"/>
                <w:szCs w:val="19"/>
                <w:lang w:bidi="ar-SA"/>
              </w:rPr>
            </w:pPr>
            <w:r w:rsidRPr="00D702C4">
              <w:rPr>
                <w:rFonts w:ascii="Arial" w:eastAsia="Times New Roman" w:hAnsi="Arial" w:cs="Arial"/>
                <w:sz w:val="19"/>
                <w:szCs w:val="19"/>
                <w:lang w:bidi="ar-SA"/>
              </w:rPr>
              <w:t>12,49,708.60/-</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6444938" w14:textId="77777777" w:rsidR="00D702C4" w:rsidRPr="00D702C4" w:rsidRDefault="00D702C4" w:rsidP="00D702C4">
            <w:pPr>
              <w:spacing w:after="0" w:line="240" w:lineRule="auto"/>
              <w:jc w:val="center"/>
              <w:rPr>
                <w:rFonts w:ascii="Arial" w:eastAsia="Times New Roman" w:hAnsi="Arial" w:cs="Arial"/>
                <w:sz w:val="19"/>
                <w:szCs w:val="19"/>
                <w:lang w:bidi="ar-SA"/>
              </w:rPr>
            </w:pPr>
            <w:r w:rsidRPr="00D702C4">
              <w:rPr>
                <w:rFonts w:ascii="Arial" w:eastAsia="Times New Roman" w:hAnsi="Arial" w:cs="Arial"/>
                <w:sz w:val="19"/>
                <w:szCs w:val="19"/>
                <w:lang w:bidi="ar-SA"/>
              </w:rPr>
              <w:t>67,870 /-</w:t>
            </w:r>
          </w:p>
        </w:tc>
      </w:tr>
    </w:tbl>
    <w:p w14:paraId="49DA21B2" w14:textId="77777777" w:rsidR="00D702C4" w:rsidRPr="00D702C4" w:rsidRDefault="00D702C4" w:rsidP="00D702C4">
      <w:pPr>
        <w:spacing w:after="0" w:line="240" w:lineRule="auto"/>
        <w:ind w:firstLine="720"/>
        <w:jc w:val="both"/>
        <w:rPr>
          <w:rFonts w:ascii="Arial" w:eastAsia="Times New Roman" w:hAnsi="Arial" w:cs="Arial"/>
          <w:sz w:val="7"/>
          <w:szCs w:val="19"/>
          <w:lang w:val="en-US" w:eastAsia="en-US" w:bidi="ar-SA"/>
        </w:rPr>
      </w:pPr>
    </w:p>
    <w:p w14:paraId="504B9376" w14:textId="77777777" w:rsidR="00D702C4" w:rsidRPr="00D702C4" w:rsidRDefault="00D702C4" w:rsidP="00D702C4">
      <w:pPr>
        <w:spacing w:after="0" w:line="240" w:lineRule="auto"/>
        <w:ind w:firstLine="720"/>
        <w:jc w:val="both"/>
        <w:rPr>
          <w:rFonts w:ascii="Arial" w:eastAsia="Times New Roman" w:hAnsi="Arial" w:cs="Arial"/>
          <w:sz w:val="2"/>
          <w:szCs w:val="2"/>
          <w:lang w:val="en-US" w:eastAsia="en-US" w:bidi="ar-SA"/>
        </w:rPr>
      </w:pPr>
    </w:p>
    <w:p w14:paraId="7E6501FC" w14:textId="77777777" w:rsidR="00D702C4" w:rsidRPr="00D702C4" w:rsidRDefault="00D702C4" w:rsidP="00D702C4">
      <w:pPr>
        <w:spacing w:after="0" w:line="240" w:lineRule="auto"/>
        <w:ind w:firstLine="720"/>
        <w:jc w:val="both"/>
        <w:rPr>
          <w:rFonts w:ascii="Arial" w:eastAsia="Times New Roman" w:hAnsi="Arial" w:cs="Arial"/>
          <w:sz w:val="19"/>
          <w:szCs w:val="19"/>
          <w:lang w:val="en-US" w:eastAsia="en-US" w:bidi="ar-SA"/>
        </w:rPr>
      </w:pPr>
      <w:r w:rsidRPr="00D702C4">
        <w:rPr>
          <w:rFonts w:ascii="Arial" w:eastAsia="Times New Roman" w:hAnsi="Arial" w:cs="Arial"/>
          <w:sz w:val="19"/>
          <w:szCs w:val="19"/>
          <w:lang w:val="en-US" w:eastAsia="en-US" w:bidi="ar-SA"/>
        </w:rPr>
        <w:t>The firm has also submitted Performance Guarantee of Rs.96,100 /- in the form of Bank Guarantee No.4701IPEBG170016 dated 22.12.2017 issued by Bank of India. This Bank Guarantee was submitted to Account office on date 19.10.2018 for safe custody.</w:t>
      </w:r>
    </w:p>
    <w:p w14:paraId="040A24E0" w14:textId="77777777" w:rsidR="00D702C4" w:rsidRPr="00D702C4" w:rsidRDefault="00D702C4" w:rsidP="00D702C4">
      <w:pPr>
        <w:spacing w:after="0" w:line="240" w:lineRule="auto"/>
        <w:ind w:firstLine="720"/>
        <w:jc w:val="both"/>
        <w:rPr>
          <w:rFonts w:ascii="Arial" w:eastAsia="Times New Roman" w:hAnsi="Arial" w:cs="Arial"/>
          <w:sz w:val="19"/>
          <w:szCs w:val="19"/>
          <w:lang w:val="en-US" w:eastAsia="en-US" w:bidi="ar-SA"/>
        </w:rPr>
      </w:pPr>
    </w:p>
    <w:p w14:paraId="14355076" w14:textId="77777777" w:rsidR="00D702C4" w:rsidRPr="00D702C4" w:rsidRDefault="00D702C4" w:rsidP="00D702C4">
      <w:pPr>
        <w:spacing w:after="0" w:line="240" w:lineRule="auto"/>
        <w:ind w:firstLine="720"/>
        <w:jc w:val="both"/>
        <w:rPr>
          <w:rFonts w:ascii="Arial" w:eastAsia="Times New Roman" w:hAnsi="Arial" w:cs="Arial"/>
          <w:sz w:val="19"/>
          <w:szCs w:val="19"/>
          <w:lang w:val="en-US" w:eastAsia="en-US" w:bidi="ar-SA"/>
        </w:rPr>
      </w:pPr>
      <w:r w:rsidRPr="00D702C4">
        <w:rPr>
          <w:rFonts w:ascii="Arial" w:eastAsia="Times New Roman" w:hAnsi="Arial" w:cs="Arial"/>
          <w:sz w:val="19"/>
          <w:szCs w:val="19"/>
          <w:lang w:val="en-US" w:eastAsia="en-US" w:bidi="ar-SA"/>
        </w:rPr>
        <w:t xml:space="preserve">As per Para 8.0 (e) of acceptance letter P. G. can be released after physical completion of the work and as per Para 7 of acceptance letter Security Deposit can be released after completion of the work including maintenance/ warranty. As per Para 12 of acceptance letter the warranty period of subject work was 24 months from the date of final acceptance. This warranty period of 24 months from the date of final acceptance i.e 13.10.2018 has been expired on 12.10.2020. </w:t>
      </w:r>
    </w:p>
    <w:p w14:paraId="5C5C835A" w14:textId="77777777" w:rsidR="00D702C4" w:rsidRPr="00D702C4" w:rsidRDefault="00D702C4" w:rsidP="00D702C4">
      <w:pPr>
        <w:spacing w:after="120" w:line="240" w:lineRule="auto"/>
        <w:ind w:firstLine="720"/>
        <w:rPr>
          <w:rFonts w:ascii="Arial" w:eastAsia="Times New Roman" w:hAnsi="Arial" w:cs="Arial"/>
          <w:sz w:val="2"/>
          <w:szCs w:val="2"/>
          <w:lang w:val="en-US" w:eastAsia="en-US" w:bidi="ar-SA"/>
        </w:rPr>
      </w:pPr>
      <w:r w:rsidRPr="00D702C4">
        <w:rPr>
          <w:rFonts w:ascii="Arial" w:eastAsia="Times New Roman" w:hAnsi="Arial" w:cs="Arial"/>
          <w:sz w:val="19"/>
          <w:szCs w:val="19"/>
          <w:lang w:val="en-US" w:eastAsia="en-US" w:bidi="ar-SA"/>
        </w:rPr>
        <w:t xml:space="preserve"> </w:t>
      </w:r>
    </w:p>
    <w:p w14:paraId="6427EE48" w14:textId="77777777" w:rsidR="00D702C4" w:rsidRPr="00D702C4" w:rsidRDefault="00D702C4" w:rsidP="00D702C4">
      <w:pPr>
        <w:spacing w:after="120" w:line="240" w:lineRule="auto"/>
        <w:ind w:firstLine="720"/>
        <w:rPr>
          <w:rFonts w:ascii="Arial" w:eastAsia="Times New Roman" w:hAnsi="Arial" w:cs="Arial"/>
          <w:sz w:val="19"/>
          <w:szCs w:val="19"/>
          <w:lang w:val="en-US" w:eastAsia="en-US" w:bidi="ar-SA"/>
        </w:rPr>
      </w:pPr>
      <w:r w:rsidRPr="00D702C4">
        <w:rPr>
          <w:rFonts w:ascii="Arial" w:eastAsia="Times New Roman" w:hAnsi="Arial" w:cs="Arial"/>
          <w:sz w:val="19"/>
          <w:szCs w:val="19"/>
          <w:lang w:val="en-US" w:eastAsia="en-US" w:bidi="ar-SA"/>
        </w:rPr>
        <w:t>Since the firm has completed the work in all respect satisfactorily, 100% payment released and warranty period also completed, nothing is to be recovered from them. Therefore it is proposed to release the security deposit deducted from their bill mentioned above.</w:t>
      </w:r>
    </w:p>
    <w:p w14:paraId="6AED3125" w14:textId="77777777" w:rsidR="00D702C4" w:rsidRPr="00D702C4" w:rsidRDefault="00D702C4" w:rsidP="00D702C4">
      <w:pPr>
        <w:spacing w:after="0" w:line="240" w:lineRule="auto"/>
        <w:ind w:firstLine="720"/>
        <w:jc w:val="both"/>
        <w:rPr>
          <w:rFonts w:ascii="Arial" w:eastAsia="Times New Roman" w:hAnsi="Arial" w:cs="Arial"/>
          <w:sz w:val="20"/>
          <w:lang w:val="en-US" w:eastAsia="en-US" w:bidi="ar-SA"/>
        </w:rPr>
      </w:pPr>
      <w:r w:rsidRPr="00D702C4">
        <w:rPr>
          <w:rFonts w:ascii="Arial" w:eastAsia="Times New Roman" w:hAnsi="Arial" w:cs="Arial"/>
          <w:sz w:val="20"/>
          <w:lang w:val="en-US" w:eastAsia="en-US" w:bidi="ar-SA"/>
        </w:rPr>
        <w:t>The firm vide letter Ref. No.AML/CR/2021-2022/198 dated 18.01.2022 has requested to release Security Deposit and Performance Guarantee, firm has also submitted NO CLAIM CERTIFICATE.</w:t>
      </w:r>
    </w:p>
    <w:p w14:paraId="28835559" w14:textId="77777777" w:rsidR="00D702C4" w:rsidRPr="00D702C4" w:rsidRDefault="00D702C4" w:rsidP="00D702C4">
      <w:pPr>
        <w:spacing w:after="0" w:line="240" w:lineRule="auto"/>
        <w:jc w:val="both"/>
        <w:rPr>
          <w:rFonts w:ascii="Arial" w:eastAsia="Times New Roman" w:hAnsi="Arial" w:cs="Arial"/>
          <w:sz w:val="14"/>
          <w:szCs w:val="14"/>
          <w:lang w:val="en-US" w:eastAsia="en-US" w:bidi="ar-SA"/>
        </w:rPr>
      </w:pPr>
    </w:p>
    <w:p w14:paraId="516E0961" w14:textId="77777777" w:rsidR="00D702C4" w:rsidRPr="00D702C4" w:rsidRDefault="00D702C4" w:rsidP="00D702C4">
      <w:pPr>
        <w:spacing w:after="120" w:line="240" w:lineRule="auto"/>
        <w:ind w:firstLine="720"/>
        <w:jc w:val="both"/>
        <w:rPr>
          <w:rFonts w:ascii="Arial" w:eastAsia="Times New Roman" w:hAnsi="Arial" w:cs="Arial"/>
          <w:sz w:val="19"/>
          <w:szCs w:val="19"/>
          <w:lang w:val="en-US" w:eastAsia="en-US" w:bidi="ar-SA"/>
        </w:rPr>
      </w:pPr>
      <w:r w:rsidRPr="00D702C4">
        <w:rPr>
          <w:rFonts w:ascii="Arial" w:eastAsia="Times New Roman" w:hAnsi="Arial" w:cs="Arial"/>
          <w:sz w:val="19"/>
          <w:szCs w:val="19"/>
          <w:lang w:val="en-US" w:eastAsia="en-US" w:bidi="ar-SA"/>
        </w:rPr>
        <w:t>In view of the above security deposit of Rs 67,870</w:t>
      </w:r>
      <w:r w:rsidRPr="00D702C4">
        <w:rPr>
          <w:rFonts w:ascii="Arial" w:eastAsia="Times New Roman" w:hAnsi="Arial" w:cs="Arial"/>
          <w:sz w:val="19"/>
          <w:szCs w:val="19"/>
          <w:lang w:eastAsia="en-US" w:bidi="ar-SA"/>
        </w:rPr>
        <w:t>/-</w:t>
      </w:r>
      <w:r w:rsidRPr="00D702C4">
        <w:rPr>
          <w:rFonts w:ascii="Arial" w:eastAsia="Times New Roman" w:hAnsi="Arial" w:cs="Arial"/>
          <w:sz w:val="19"/>
          <w:szCs w:val="19"/>
          <w:lang w:val="en-US" w:eastAsia="en-US" w:bidi="ar-SA"/>
        </w:rPr>
        <w:t xml:space="preserve"> deducted from firm’s above bill may be released against Pay Order No.275880 dtd 09-02-2022, EMD of Rs.25,860/- submitted by firm vide online payment transaction ID No.50808310 dated 23.08.2017 against Pay order No. 275881 dtd 09-02-2022. Also release Performance Guarantee of Rs.96,100 /- in the form of  Bank Guarantee No.4701IPEBG170016 dated 22.12.2017 issued by Bank of India which was sent to you on 19-10-2018. The refund of SD and </w:t>
      </w:r>
      <w:r w:rsidRPr="00D702C4">
        <w:rPr>
          <w:rFonts w:ascii="Arial" w:eastAsia="Times New Roman" w:hAnsi="Arial" w:cs="Arial"/>
          <w:sz w:val="19"/>
          <w:szCs w:val="19"/>
          <w:lang w:eastAsia="en-US" w:bidi="ar-SA"/>
        </w:rPr>
        <w:t>EMD</w:t>
      </w:r>
      <w:r w:rsidRPr="00D702C4">
        <w:rPr>
          <w:rFonts w:ascii="Arial" w:eastAsia="Times New Roman" w:hAnsi="Arial" w:cs="Arial"/>
          <w:sz w:val="19"/>
          <w:szCs w:val="19"/>
          <w:lang w:val="en-US" w:eastAsia="en-US" w:bidi="ar-SA"/>
        </w:rPr>
        <w:t xml:space="preserve"> have</w:t>
      </w:r>
      <w:r w:rsidRPr="00D702C4">
        <w:rPr>
          <w:rFonts w:ascii="Arial" w:eastAsia="Times New Roman" w:hAnsi="Arial" w:cs="Arial"/>
          <w:sz w:val="19"/>
          <w:szCs w:val="19"/>
          <w:lang w:eastAsia="en-US" w:bidi="ar-SA"/>
        </w:rPr>
        <w:t xml:space="preserve"> been sent through IPAS No.01022119995 &amp; IPAS No.01022119996 respectively.</w:t>
      </w:r>
    </w:p>
    <w:p w14:paraId="056AA41C" w14:textId="77777777" w:rsidR="00D702C4" w:rsidRPr="00D702C4" w:rsidRDefault="00D702C4" w:rsidP="00D702C4">
      <w:pPr>
        <w:spacing w:after="120" w:line="240" w:lineRule="auto"/>
        <w:ind w:firstLine="720"/>
        <w:jc w:val="both"/>
        <w:rPr>
          <w:rFonts w:ascii="Arial" w:eastAsia="Times New Roman" w:hAnsi="Arial" w:cs="Arial"/>
          <w:sz w:val="19"/>
          <w:szCs w:val="19"/>
          <w:lang w:val="en-US" w:eastAsia="en-US" w:bidi="ar-SA"/>
        </w:rPr>
      </w:pPr>
      <w:r w:rsidRPr="00D702C4">
        <w:rPr>
          <w:rFonts w:ascii="Arial" w:eastAsia="Times New Roman" w:hAnsi="Arial" w:cs="Arial"/>
          <w:sz w:val="19"/>
          <w:szCs w:val="19"/>
          <w:lang w:val="en-US" w:eastAsia="en-US" w:bidi="ar-SA"/>
        </w:rPr>
        <w:t xml:space="preserve">  The competent authority has accorded his approval for releasing of Security deposit  &amp; PG vide office note No. ELSKYN/WKS/2015/Bogie dated 01-02-2022.</w:t>
      </w:r>
    </w:p>
    <w:p w14:paraId="67267FCA" w14:textId="77777777" w:rsidR="00D702C4" w:rsidRPr="00D702C4" w:rsidRDefault="00D702C4" w:rsidP="00D702C4">
      <w:pPr>
        <w:spacing w:after="120" w:line="240" w:lineRule="auto"/>
        <w:jc w:val="both"/>
        <w:rPr>
          <w:rFonts w:ascii="Arial" w:eastAsia="Times New Roman" w:hAnsi="Arial" w:cs="Arial"/>
          <w:sz w:val="19"/>
          <w:szCs w:val="19"/>
          <w:lang w:val="en-US" w:eastAsia="en-US" w:bidi="ar-SA"/>
        </w:rPr>
      </w:pPr>
      <w:r w:rsidRPr="00D702C4">
        <w:rPr>
          <w:rFonts w:ascii="Arial" w:eastAsia="Times New Roman" w:hAnsi="Arial" w:cs="Arial"/>
          <w:sz w:val="19"/>
          <w:szCs w:val="19"/>
          <w:lang w:val="en-US" w:eastAsia="en-US" w:bidi="ar-SA"/>
        </w:rPr>
        <w:t xml:space="preserve">                                                                      </w:t>
      </w:r>
    </w:p>
    <w:p w14:paraId="4B015C5F" w14:textId="77777777" w:rsidR="00D702C4" w:rsidRPr="00D702C4" w:rsidRDefault="00D702C4" w:rsidP="00D702C4">
      <w:pPr>
        <w:spacing w:after="0" w:line="240" w:lineRule="auto"/>
        <w:jc w:val="both"/>
        <w:rPr>
          <w:rFonts w:ascii="Arial" w:eastAsia="Times New Roman" w:hAnsi="Arial" w:cs="Arial"/>
          <w:sz w:val="6"/>
          <w:szCs w:val="19"/>
          <w:lang w:val="en-US" w:eastAsia="en-US" w:bidi="ar-SA"/>
        </w:rPr>
      </w:pPr>
    </w:p>
    <w:p w14:paraId="0E41893F" w14:textId="77777777" w:rsidR="00D702C4" w:rsidRPr="00D702C4" w:rsidRDefault="00D702C4" w:rsidP="00D702C4">
      <w:pPr>
        <w:spacing w:after="0" w:line="240" w:lineRule="auto"/>
        <w:jc w:val="both"/>
        <w:rPr>
          <w:rFonts w:ascii="Arial" w:eastAsia="Times New Roman" w:hAnsi="Arial" w:cs="Arial"/>
          <w:sz w:val="19"/>
          <w:szCs w:val="19"/>
          <w:lang w:val="en-US" w:eastAsia="en-US" w:bidi="ar-SA"/>
        </w:rPr>
      </w:pPr>
      <w:r w:rsidRPr="00D702C4">
        <w:rPr>
          <w:rFonts w:ascii="Arial" w:eastAsia="Times New Roman" w:hAnsi="Arial" w:cs="Arial"/>
          <w:sz w:val="19"/>
          <w:szCs w:val="19"/>
          <w:lang w:val="en-US" w:eastAsia="en-US" w:bidi="ar-SA"/>
        </w:rPr>
        <w:t xml:space="preserve">                                                                                                                                             DEE (TRS) Kalyan</w:t>
      </w:r>
    </w:p>
    <w:p w14:paraId="033AFC79" w14:textId="77777777" w:rsidR="00D702C4" w:rsidRPr="00D702C4" w:rsidRDefault="00D702C4" w:rsidP="00D702C4">
      <w:pPr>
        <w:spacing w:after="0" w:line="240" w:lineRule="auto"/>
        <w:jc w:val="both"/>
        <w:rPr>
          <w:rFonts w:ascii="Arial" w:eastAsia="Times New Roman" w:hAnsi="Arial" w:cs="Arial"/>
          <w:sz w:val="19"/>
          <w:szCs w:val="19"/>
          <w:lang w:val="en-US" w:eastAsia="en-US" w:bidi="ar-SA"/>
        </w:rPr>
      </w:pPr>
      <w:r w:rsidRPr="00D702C4">
        <w:rPr>
          <w:rFonts w:ascii="Arial" w:eastAsia="Times New Roman" w:hAnsi="Arial" w:cs="Arial"/>
          <w:sz w:val="19"/>
          <w:szCs w:val="19"/>
          <w:lang w:val="en-US" w:eastAsia="en-US" w:bidi="ar-SA"/>
        </w:rPr>
        <w:t xml:space="preserve">                                                                                                                                         For Sr. DEE/TRS/Kalyan</w:t>
      </w:r>
    </w:p>
    <w:p w14:paraId="08F4657C" w14:textId="77777777" w:rsidR="00D702C4" w:rsidRPr="00D702C4" w:rsidRDefault="00D702C4" w:rsidP="00D702C4">
      <w:pPr>
        <w:tabs>
          <w:tab w:val="left" w:pos="3060"/>
        </w:tabs>
        <w:spacing w:after="0" w:line="240" w:lineRule="auto"/>
        <w:ind w:right="-540"/>
        <w:rPr>
          <w:rFonts w:ascii="Arial" w:eastAsia="Times New Roman" w:hAnsi="Arial" w:cs="Arial"/>
          <w:bCs/>
          <w:sz w:val="19"/>
          <w:szCs w:val="19"/>
          <w:lang w:val="en-US" w:eastAsia="en-US" w:bidi="ar-SA"/>
        </w:rPr>
      </w:pPr>
    </w:p>
    <w:p w14:paraId="22E5EA04" w14:textId="77777777" w:rsidR="00D702C4" w:rsidRPr="00D702C4" w:rsidRDefault="00D702C4" w:rsidP="00D702C4">
      <w:pPr>
        <w:tabs>
          <w:tab w:val="left" w:pos="3060"/>
        </w:tabs>
        <w:spacing w:after="0" w:line="240" w:lineRule="auto"/>
        <w:ind w:right="-540"/>
        <w:rPr>
          <w:rFonts w:ascii="Arial" w:eastAsia="Times New Roman" w:hAnsi="Arial" w:cs="Arial"/>
          <w:bCs/>
          <w:sz w:val="19"/>
          <w:szCs w:val="19"/>
          <w:lang w:val="en-US" w:eastAsia="en-US" w:bidi="ar-SA"/>
        </w:rPr>
      </w:pPr>
      <w:r w:rsidRPr="00D702C4">
        <w:rPr>
          <w:rFonts w:ascii="Arial" w:eastAsia="Times New Roman" w:hAnsi="Arial" w:cs="Arial"/>
          <w:bCs/>
          <w:sz w:val="19"/>
          <w:szCs w:val="19"/>
          <w:lang w:val="en-US" w:eastAsia="en-US" w:bidi="ar-SA"/>
        </w:rPr>
        <w:t xml:space="preserve">DA:  Pay Order No </w:t>
      </w:r>
      <w:r w:rsidRPr="00D702C4">
        <w:rPr>
          <w:rFonts w:ascii="Arial" w:eastAsia="Times New Roman" w:hAnsi="Arial" w:cs="Arial"/>
          <w:sz w:val="19"/>
          <w:szCs w:val="19"/>
          <w:lang w:val="en-US" w:eastAsia="en-US" w:bidi="ar-SA"/>
        </w:rPr>
        <w:t xml:space="preserve">275880 dtd 09-02-2022 </w:t>
      </w:r>
      <w:r w:rsidRPr="00D702C4">
        <w:rPr>
          <w:rFonts w:ascii="Arial" w:eastAsia="Times New Roman" w:hAnsi="Arial" w:cs="Arial"/>
          <w:bCs/>
          <w:sz w:val="19"/>
          <w:szCs w:val="19"/>
          <w:lang w:val="en-US" w:eastAsia="en-US" w:bidi="ar-SA"/>
        </w:rPr>
        <w:t xml:space="preserve">&amp; </w:t>
      </w:r>
      <w:r w:rsidRPr="00D702C4">
        <w:rPr>
          <w:rFonts w:ascii="Arial" w:eastAsia="Times New Roman" w:hAnsi="Arial" w:cs="Arial"/>
          <w:sz w:val="19"/>
          <w:szCs w:val="19"/>
          <w:lang w:val="en-US" w:eastAsia="en-US" w:bidi="ar-SA"/>
        </w:rPr>
        <w:t>. 275881 dtd 09-02-2022</w:t>
      </w:r>
    </w:p>
    <w:p w14:paraId="694F6D1D" w14:textId="77777777" w:rsidR="00D702C4" w:rsidRPr="00D702C4" w:rsidRDefault="00D702C4" w:rsidP="00D702C4">
      <w:pPr>
        <w:tabs>
          <w:tab w:val="left" w:pos="3060"/>
        </w:tabs>
        <w:spacing w:after="0" w:line="240" w:lineRule="auto"/>
        <w:ind w:right="-540"/>
        <w:rPr>
          <w:rFonts w:ascii="Arial" w:eastAsia="Times New Roman" w:hAnsi="Arial" w:cs="Arial"/>
          <w:bCs/>
          <w:sz w:val="19"/>
          <w:szCs w:val="19"/>
          <w:lang w:val="en-US" w:eastAsia="en-US" w:bidi="ar-SA"/>
        </w:rPr>
      </w:pPr>
      <w:r w:rsidRPr="00D702C4">
        <w:rPr>
          <w:rFonts w:ascii="Arial" w:eastAsia="Times New Roman" w:hAnsi="Arial" w:cs="Arial"/>
          <w:bCs/>
          <w:sz w:val="19"/>
          <w:szCs w:val="19"/>
          <w:lang w:val="en-US" w:eastAsia="en-US" w:bidi="ar-SA"/>
        </w:rPr>
        <w:t xml:space="preserve">      : O/Note dated 01-02-2022 – approval for releasing of SD &amp; PBG</w:t>
      </w:r>
    </w:p>
    <w:p w14:paraId="2719E20B" w14:textId="77777777" w:rsidR="00D702C4" w:rsidRDefault="00D702C4" w:rsidP="00D702C4"/>
    <w:p w14:paraId="27017C64" w14:textId="77777777" w:rsidR="009D16DD" w:rsidRDefault="009D16DD" w:rsidP="00D702C4"/>
    <w:p w14:paraId="7F0DCB3C" w14:textId="77777777" w:rsidR="009D16DD" w:rsidRDefault="009D16DD" w:rsidP="00D702C4"/>
    <w:p w14:paraId="4F3AC4DE" w14:textId="77777777" w:rsidR="009D16DD" w:rsidRDefault="009D16DD" w:rsidP="00D702C4"/>
    <w:p w14:paraId="1C9F4D18" w14:textId="77777777" w:rsidR="009D16DD" w:rsidRDefault="009D16DD" w:rsidP="00D702C4"/>
    <w:p w14:paraId="265D6065" w14:textId="77777777" w:rsidR="009D16DD" w:rsidRDefault="009D16DD" w:rsidP="00D702C4"/>
    <w:p w14:paraId="6747D1E3" w14:textId="77777777" w:rsidR="00D702C4" w:rsidRDefault="00D702C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5356A" w:rsidRPr="00887E89" w14:paraId="1ED4746F" w14:textId="77777777" w:rsidTr="00F673EC">
        <w:trPr>
          <w:trHeight w:val="1440"/>
        </w:trPr>
        <w:tc>
          <w:tcPr>
            <w:tcW w:w="4320" w:type="dxa"/>
          </w:tcPr>
          <w:p w14:paraId="494BF171" w14:textId="77777777" w:rsidR="00E5356A" w:rsidRPr="003C1E74" w:rsidRDefault="00D702C4" w:rsidP="00F673EC">
            <w:pPr>
              <w:pStyle w:val="NoSpacing"/>
              <w:rPr>
                <w:rFonts w:ascii="ILDVW504" w:hAnsi="ILDVW504" w:cs="Arial"/>
                <w:b/>
              </w:rPr>
            </w:pPr>
            <w:r>
              <w:lastRenderedPageBreak/>
              <w:br w:type="page"/>
            </w:r>
            <w:r w:rsidR="00E5356A" w:rsidRPr="003C1E74">
              <w:rPr>
                <w:rFonts w:ascii="Mangal" w:hAnsi="Mangal" w:cs="Arial Unicode MS" w:hint="cs"/>
                <w:b/>
                <w:cs/>
                <w:lang w:bidi="hi-IN"/>
              </w:rPr>
              <w:t>मध्यरेल</w:t>
            </w:r>
          </w:p>
          <w:p w14:paraId="017A5F2F" w14:textId="77777777" w:rsidR="00E5356A" w:rsidRPr="005A14F8" w:rsidRDefault="00E5356A" w:rsidP="00F673E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EA24D77" w14:textId="77777777" w:rsidR="00E5356A" w:rsidRPr="005A14F8" w:rsidRDefault="00E5356A" w:rsidP="00F673E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3829B55" w14:textId="77777777" w:rsidR="00E5356A" w:rsidRPr="005A14F8" w:rsidRDefault="00E5356A" w:rsidP="00F673E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48DEDAA" w14:textId="77777777" w:rsidR="00E5356A" w:rsidRPr="005A14F8" w:rsidRDefault="00E5356A" w:rsidP="00F673EC">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258DAE7F" wp14:editId="476C16ED">
                  <wp:extent cx="871855" cy="882650"/>
                  <wp:effectExtent l="19050" t="0" r="4445" b="0"/>
                  <wp:docPr id="1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3E347CE" w14:textId="77777777" w:rsidR="00E5356A" w:rsidRPr="00743A0A" w:rsidRDefault="00E5356A" w:rsidP="00F673EC">
            <w:pPr>
              <w:pStyle w:val="Header"/>
              <w:rPr>
                <w:b/>
                <w:bCs/>
              </w:rPr>
            </w:pPr>
            <w:r w:rsidRPr="00743A0A">
              <w:rPr>
                <w:b/>
              </w:rPr>
              <w:t>Central Railway</w:t>
            </w:r>
          </w:p>
          <w:p w14:paraId="51469AC1" w14:textId="77777777" w:rsidR="00E5356A" w:rsidRPr="005A14F8" w:rsidRDefault="00E5356A" w:rsidP="00F673EC">
            <w:pPr>
              <w:pStyle w:val="Header"/>
              <w:jc w:val="both"/>
              <w:rPr>
                <w:b/>
                <w:bCs/>
              </w:rPr>
            </w:pPr>
            <w:r w:rsidRPr="005A14F8">
              <w:t xml:space="preserve">Office of Sr. DEE (TRS), </w:t>
            </w:r>
          </w:p>
          <w:p w14:paraId="1CABADB1" w14:textId="77777777" w:rsidR="00E5356A" w:rsidRPr="005A14F8" w:rsidRDefault="00E5356A" w:rsidP="00F673EC">
            <w:pPr>
              <w:pStyle w:val="Header"/>
              <w:jc w:val="both"/>
              <w:rPr>
                <w:b/>
                <w:bCs/>
              </w:rPr>
            </w:pPr>
            <w:r w:rsidRPr="005A14F8">
              <w:t xml:space="preserve">Electric Loco Shed, Kalyan - 421 301. </w:t>
            </w:r>
          </w:p>
          <w:p w14:paraId="01330F09" w14:textId="77777777" w:rsidR="00E5356A" w:rsidRPr="005A14F8" w:rsidRDefault="00E5356A" w:rsidP="00F673EC">
            <w:pPr>
              <w:pStyle w:val="Header"/>
              <w:jc w:val="both"/>
              <w:rPr>
                <w:rFonts w:ascii="Mangal" w:hAnsi="Mangal" w:cs="Mangal"/>
                <w:b/>
                <w:bCs/>
              </w:rPr>
            </w:pPr>
            <w:r w:rsidRPr="005A14F8">
              <w:t>Email :- srdeetrskyn</w:t>
            </w:r>
            <w:r>
              <w:t>crly</w:t>
            </w:r>
            <w:r w:rsidRPr="005A14F8">
              <w:t>@gmail.com</w:t>
            </w:r>
          </w:p>
        </w:tc>
      </w:tr>
    </w:tbl>
    <w:p w14:paraId="57838796" w14:textId="77777777" w:rsidR="00E5356A" w:rsidRPr="00407119" w:rsidRDefault="00F673EC" w:rsidP="00E5356A">
      <w:pPr>
        <w:spacing w:after="0" w:line="240" w:lineRule="auto"/>
        <w:rPr>
          <w:rFonts w:ascii="Arial" w:hAnsi="Arial" w:cs="Arial"/>
          <w:sz w:val="20"/>
        </w:rPr>
      </w:pPr>
      <w:r w:rsidRPr="00F673EC">
        <w:rPr>
          <w:rFonts w:ascii="Arial" w:hAnsi="Arial" w:cs="Arial"/>
          <w:sz w:val="20"/>
        </w:rPr>
        <w:t xml:space="preserve">No. </w:t>
      </w:r>
      <w:r w:rsidR="0008082A" w:rsidRPr="00C41DF0">
        <w:rPr>
          <w:rFonts w:ascii="Arial" w:hAnsi="Arial" w:cs="Arial"/>
          <w:sz w:val="20"/>
          <w:szCs w:val="22"/>
        </w:rPr>
        <w:t xml:space="preserve">No: </w:t>
      </w:r>
      <w:r w:rsidR="0008082A" w:rsidRPr="00C41DF0">
        <w:rPr>
          <w:rFonts w:ascii="Arial" w:hAnsi="Arial" w:cs="Arial"/>
          <w:bCs/>
          <w:sz w:val="20"/>
          <w:szCs w:val="22"/>
        </w:rPr>
        <w:t>ELSKYN/WKS/201</w:t>
      </w:r>
      <w:r w:rsidR="0008082A">
        <w:rPr>
          <w:rFonts w:ascii="Arial" w:hAnsi="Arial" w:cs="Arial"/>
          <w:bCs/>
          <w:sz w:val="20"/>
          <w:szCs w:val="22"/>
        </w:rPr>
        <w:t>5</w:t>
      </w:r>
      <w:r w:rsidR="0008082A" w:rsidRPr="00C41DF0">
        <w:rPr>
          <w:rFonts w:ascii="Arial" w:hAnsi="Arial" w:cs="Arial"/>
          <w:bCs/>
          <w:sz w:val="20"/>
          <w:szCs w:val="22"/>
        </w:rPr>
        <w:t>/</w:t>
      </w:r>
      <w:r w:rsidR="0008082A">
        <w:rPr>
          <w:rFonts w:ascii="Arial" w:hAnsi="Arial" w:cs="Arial"/>
          <w:bCs/>
          <w:sz w:val="20"/>
          <w:szCs w:val="22"/>
        </w:rPr>
        <w:t>01</w:t>
      </w:r>
      <w:r w:rsidR="0008082A">
        <w:rPr>
          <w:rFonts w:ascii="Arial" w:hAnsi="Arial" w:cs="Arial"/>
          <w:bCs/>
          <w:sz w:val="20"/>
          <w:szCs w:val="22"/>
        </w:rPr>
        <w:tab/>
      </w:r>
      <w:r w:rsidR="0008082A">
        <w:rPr>
          <w:rFonts w:ascii="Arial" w:hAnsi="Arial" w:cs="Arial"/>
          <w:bCs/>
          <w:sz w:val="20"/>
          <w:szCs w:val="22"/>
        </w:rPr>
        <w:tab/>
      </w:r>
      <w:r w:rsidR="00CF0A3D">
        <w:rPr>
          <w:rFonts w:ascii="Arial" w:hAnsi="Arial" w:cs="Arial"/>
          <w:sz w:val="20"/>
        </w:rPr>
        <w:tab/>
      </w:r>
      <w:r w:rsidR="00CF0A3D">
        <w:rPr>
          <w:rFonts w:ascii="Arial" w:hAnsi="Arial" w:cs="Arial"/>
          <w:sz w:val="20"/>
        </w:rPr>
        <w:tab/>
      </w:r>
      <w:r w:rsidR="00CF0A3D">
        <w:rPr>
          <w:rFonts w:ascii="Arial" w:hAnsi="Arial" w:cs="Arial"/>
          <w:sz w:val="20"/>
        </w:rPr>
        <w:tab/>
      </w:r>
      <w:r w:rsidR="00CF0A3D">
        <w:rPr>
          <w:rFonts w:ascii="Arial" w:hAnsi="Arial" w:cs="Arial"/>
          <w:sz w:val="20"/>
        </w:rPr>
        <w:tab/>
      </w:r>
      <w:r w:rsidR="00CF0A3D">
        <w:rPr>
          <w:rFonts w:ascii="Arial" w:hAnsi="Arial" w:cs="Arial"/>
          <w:sz w:val="20"/>
        </w:rPr>
        <w:tab/>
        <w:t>D</w:t>
      </w:r>
      <w:r w:rsidR="00E5356A" w:rsidRPr="00407119">
        <w:rPr>
          <w:rFonts w:ascii="Arial" w:hAnsi="Arial" w:cs="Arial"/>
          <w:sz w:val="20"/>
        </w:rPr>
        <w:t>ate</w:t>
      </w:r>
      <w:r w:rsidR="0008082A">
        <w:rPr>
          <w:rFonts w:ascii="Arial" w:hAnsi="Arial" w:cs="Arial"/>
          <w:sz w:val="20"/>
        </w:rPr>
        <w:t>: 1</w:t>
      </w:r>
      <w:r w:rsidR="009D16DD">
        <w:rPr>
          <w:rFonts w:ascii="Arial" w:hAnsi="Arial" w:cs="Arial"/>
          <w:sz w:val="20"/>
        </w:rPr>
        <w:t>5</w:t>
      </w:r>
      <w:r w:rsidR="00E5356A">
        <w:rPr>
          <w:rFonts w:ascii="Arial" w:hAnsi="Arial" w:cs="Arial"/>
          <w:sz w:val="20"/>
        </w:rPr>
        <w:t>.</w:t>
      </w:r>
      <w:r>
        <w:rPr>
          <w:rFonts w:ascii="Arial" w:hAnsi="Arial" w:cs="Arial"/>
          <w:sz w:val="20"/>
        </w:rPr>
        <w:t>0</w:t>
      </w:r>
      <w:r w:rsidR="0008082A">
        <w:rPr>
          <w:rFonts w:ascii="Arial" w:hAnsi="Arial" w:cs="Arial"/>
          <w:sz w:val="20"/>
        </w:rPr>
        <w:t>2</w:t>
      </w:r>
      <w:r w:rsidR="00E5356A">
        <w:rPr>
          <w:rFonts w:ascii="Arial" w:hAnsi="Arial" w:cs="Arial"/>
          <w:sz w:val="20"/>
        </w:rPr>
        <w:t>.</w:t>
      </w:r>
      <w:r w:rsidR="00E5356A" w:rsidRPr="00407119">
        <w:rPr>
          <w:rFonts w:ascii="Arial" w:hAnsi="Arial" w:cs="Arial"/>
          <w:sz w:val="20"/>
        </w:rPr>
        <w:t>20</w:t>
      </w:r>
      <w:r w:rsidR="00E5356A">
        <w:rPr>
          <w:rFonts w:ascii="Arial" w:hAnsi="Arial" w:cs="Arial"/>
          <w:sz w:val="20"/>
        </w:rPr>
        <w:t>2</w:t>
      </w:r>
      <w:r>
        <w:rPr>
          <w:rFonts w:ascii="Arial" w:hAnsi="Arial" w:cs="Arial"/>
          <w:sz w:val="20"/>
        </w:rPr>
        <w:t>2</w:t>
      </w:r>
    </w:p>
    <w:p w14:paraId="6BF572D9" w14:textId="77777777" w:rsidR="00E5356A" w:rsidRPr="00364B48" w:rsidRDefault="00E5356A" w:rsidP="00E5356A">
      <w:pPr>
        <w:spacing w:after="0" w:line="240" w:lineRule="auto"/>
        <w:rPr>
          <w:rFonts w:ascii="Arial" w:hAnsi="Arial" w:cs="Arial"/>
          <w:sz w:val="12"/>
          <w:szCs w:val="12"/>
        </w:rPr>
      </w:pPr>
    </w:p>
    <w:p w14:paraId="4243DFD3" w14:textId="77777777" w:rsidR="00E5356A" w:rsidRPr="003946AB" w:rsidRDefault="00E5356A" w:rsidP="00E5356A">
      <w:pPr>
        <w:spacing w:after="0" w:line="240" w:lineRule="auto"/>
        <w:rPr>
          <w:rFonts w:ascii="Arial" w:hAnsi="Arial" w:cs="Arial"/>
          <w:sz w:val="20"/>
        </w:rPr>
      </w:pPr>
      <w:r w:rsidRPr="003946AB">
        <w:rPr>
          <w:rFonts w:ascii="Arial" w:hAnsi="Arial" w:cs="Arial"/>
          <w:sz w:val="20"/>
        </w:rPr>
        <w:t>Sr. DFM/ CSMT</w:t>
      </w:r>
    </w:p>
    <w:p w14:paraId="40EE7832" w14:textId="77777777" w:rsidR="00E5356A" w:rsidRPr="00CF0A3D" w:rsidRDefault="00E5356A" w:rsidP="00E5356A">
      <w:pPr>
        <w:spacing w:after="0" w:line="240" w:lineRule="auto"/>
        <w:jc w:val="both"/>
        <w:rPr>
          <w:sz w:val="16"/>
        </w:rPr>
      </w:pPr>
    </w:p>
    <w:p w14:paraId="1785E823" w14:textId="77777777" w:rsidR="0008082A" w:rsidRDefault="00E5356A" w:rsidP="00C138B7">
      <w:pPr>
        <w:spacing w:after="0" w:line="240" w:lineRule="auto"/>
        <w:ind w:left="1350" w:hanging="630"/>
        <w:jc w:val="both"/>
        <w:rPr>
          <w:rFonts w:ascii="Arial" w:hAnsi="Arial" w:cs="Arial"/>
          <w:sz w:val="20"/>
        </w:rPr>
      </w:pPr>
      <w:r w:rsidRPr="003946AB">
        <w:rPr>
          <w:rFonts w:ascii="Arial" w:hAnsi="Arial" w:cs="Arial"/>
          <w:sz w:val="20"/>
        </w:rPr>
        <w:t xml:space="preserve">Sub:  </w:t>
      </w:r>
      <w:r w:rsidR="0008082A" w:rsidRPr="0008082A">
        <w:rPr>
          <w:rFonts w:ascii="Arial" w:hAnsi="Arial" w:cs="Arial"/>
          <w:sz w:val="20"/>
        </w:rPr>
        <w:t>Refund of Security Deposit against the work “Repairing of Transformer type HETT 5400 (Copper coil type) for WAG-7 type Conventional locomotives.”</w:t>
      </w:r>
    </w:p>
    <w:p w14:paraId="0727559E" w14:textId="77777777" w:rsidR="0008082A" w:rsidRPr="0008082A" w:rsidRDefault="0008082A" w:rsidP="00C138B7">
      <w:pPr>
        <w:spacing w:after="0" w:line="240" w:lineRule="auto"/>
        <w:ind w:left="1350" w:hanging="630"/>
        <w:jc w:val="both"/>
        <w:rPr>
          <w:rFonts w:ascii="Arial" w:hAnsi="Arial" w:cs="Arial"/>
          <w:sz w:val="10"/>
          <w:szCs w:val="10"/>
        </w:rPr>
      </w:pPr>
    </w:p>
    <w:p w14:paraId="0B0C4C25" w14:textId="77777777" w:rsidR="00E5356A" w:rsidRPr="00203709" w:rsidRDefault="00E5356A" w:rsidP="00C138B7">
      <w:pPr>
        <w:spacing w:after="0" w:line="240" w:lineRule="auto"/>
        <w:ind w:left="1350" w:hanging="630"/>
        <w:jc w:val="both"/>
        <w:rPr>
          <w:rFonts w:ascii="Arial" w:hAnsi="Arial" w:cs="Arial"/>
          <w:sz w:val="20"/>
        </w:rPr>
      </w:pPr>
      <w:r>
        <w:rPr>
          <w:sz w:val="20"/>
        </w:rPr>
        <w:tab/>
      </w:r>
      <w:r>
        <w:rPr>
          <w:sz w:val="20"/>
        </w:rPr>
        <w:tab/>
      </w:r>
      <w:r w:rsidRPr="00203709">
        <w:rPr>
          <w:rFonts w:ascii="Arial" w:hAnsi="Arial" w:cs="Arial"/>
          <w:sz w:val="20"/>
        </w:rPr>
        <w:tab/>
      </w:r>
      <w:r w:rsidRPr="00203709">
        <w:rPr>
          <w:rFonts w:ascii="Arial" w:hAnsi="Arial" w:cs="Arial"/>
          <w:sz w:val="20"/>
        </w:rPr>
        <w:tab/>
      </w:r>
      <w:r w:rsidRPr="00203709">
        <w:rPr>
          <w:rFonts w:ascii="Arial" w:hAnsi="Arial" w:cs="Arial"/>
          <w:sz w:val="20"/>
        </w:rPr>
        <w:tab/>
        <w:t xml:space="preserve">                      *****</w:t>
      </w:r>
    </w:p>
    <w:p w14:paraId="71D1CE54" w14:textId="77777777" w:rsidR="00E5356A" w:rsidRPr="00203709" w:rsidRDefault="00E5356A" w:rsidP="00C138B7">
      <w:pPr>
        <w:spacing w:after="0" w:line="240" w:lineRule="auto"/>
        <w:ind w:firstLine="720"/>
        <w:jc w:val="both"/>
        <w:rPr>
          <w:rFonts w:ascii="Arial" w:hAnsi="Arial" w:cs="Arial"/>
          <w:sz w:val="10"/>
        </w:rPr>
      </w:pPr>
    </w:p>
    <w:p w14:paraId="18E550C6" w14:textId="77777777" w:rsidR="0008082A" w:rsidRPr="00EF5C36" w:rsidRDefault="0008082A" w:rsidP="00C138B7">
      <w:pPr>
        <w:spacing w:after="0" w:line="240" w:lineRule="auto"/>
        <w:ind w:firstLine="720"/>
        <w:jc w:val="both"/>
        <w:rPr>
          <w:rFonts w:ascii="Arial" w:hAnsi="Arial" w:cs="Arial"/>
          <w:sz w:val="20"/>
        </w:rPr>
      </w:pPr>
      <w:r w:rsidRPr="00EF5C36">
        <w:rPr>
          <w:rFonts w:ascii="Arial" w:hAnsi="Arial" w:cs="Arial"/>
          <w:sz w:val="20"/>
        </w:rPr>
        <w:t xml:space="preserve">A works contract for the above mentioned work was awarded to </w:t>
      </w:r>
      <w:r>
        <w:rPr>
          <w:rFonts w:ascii="Arial" w:hAnsi="Arial" w:cs="Arial"/>
          <w:color w:val="000000" w:themeColor="text1"/>
          <w:sz w:val="20"/>
        </w:rPr>
        <w:t xml:space="preserve">M/s Vishvas Power Engineering Services (P) Ltd. K-5, Five star industrial area, MIDC, Butibori, Nagpur </w:t>
      </w:r>
      <w:r w:rsidRPr="00EF5C36">
        <w:rPr>
          <w:rFonts w:ascii="Arial" w:hAnsi="Arial" w:cs="Arial"/>
          <w:sz w:val="20"/>
        </w:rPr>
        <w:t>at a total cost of Rs.</w:t>
      </w:r>
      <w:r>
        <w:rPr>
          <w:rFonts w:ascii="Arial" w:hAnsi="Arial" w:cs="Arial"/>
          <w:sz w:val="20"/>
        </w:rPr>
        <w:t xml:space="preserve">57,64,108 /- vide LOA No.ELS/AQ/DRG/WCQ/17-18/05 (TFP- Coil type) dated 27.11.2017 </w:t>
      </w:r>
      <w:r w:rsidRPr="00EF5C36">
        <w:rPr>
          <w:rFonts w:ascii="Arial" w:hAnsi="Arial" w:cs="Arial"/>
          <w:sz w:val="20"/>
        </w:rPr>
        <w:t>with completion period up</w:t>
      </w:r>
      <w:r>
        <w:rPr>
          <w:rFonts w:ascii="Arial" w:hAnsi="Arial" w:cs="Arial"/>
          <w:sz w:val="20"/>
        </w:rPr>
        <w:t xml:space="preserve"> </w:t>
      </w:r>
      <w:r w:rsidRPr="00EF5C36">
        <w:rPr>
          <w:rFonts w:ascii="Arial" w:hAnsi="Arial" w:cs="Arial"/>
          <w:sz w:val="20"/>
        </w:rPr>
        <w:t xml:space="preserve">to </w:t>
      </w:r>
      <w:r>
        <w:rPr>
          <w:rFonts w:ascii="Arial" w:hAnsi="Arial" w:cs="Arial"/>
          <w:sz w:val="20"/>
        </w:rPr>
        <w:t xml:space="preserve">26.11.2019 </w:t>
      </w:r>
      <w:r w:rsidRPr="009203B8">
        <w:rPr>
          <w:rFonts w:ascii="Arial" w:hAnsi="Arial" w:cs="Arial"/>
          <w:sz w:val="20"/>
        </w:rPr>
        <w:t xml:space="preserve">and extended upto </w:t>
      </w:r>
      <w:r>
        <w:rPr>
          <w:rFonts w:ascii="Arial" w:hAnsi="Arial" w:cs="Arial"/>
          <w:sz w:val="20"/>
        </w:rPr>
        <w:t>26</w:t>
      </w:r>
      <w:r w:rsidRPr="009203B8">
        <w:rPr>
          <w:rFonts w:ascii="Arial" w:hAnsi="Arial" w:cs="Arial"/>
          <w:sz w:val="20"/>
        </w:rPr>
        <w:t>.1</w:t>
      </w:r>
      <w:r>
        <w:rPr>
          <w:rFonts w:ascii="Arial" w:hAnsi="Arial" w:cs="Arial"/>
          <w:sz w:val="20"/>
        </w:rPr>
        <w:t>1</w:t>
      </w:r>
      <w:r w:rsidRPr="009203B8">
        <w:rPr>
          <w:rFonts w:ascii="Arial" w:hAnsi="Arial" w:cs="Arial"/>
          <w:sz w:val="20"/>
        </w:rPr>
        <w:t>.20</w:t>
      </w:r>
      <w:r>
        <w:rPr>
          <w:rFonts w:ascii="Arial" w:hAnsi="Arial" w:cs="Arial"/>
          <w:sz w:val="20"/>
        </w:rPr>
        <w:t>20</w:t>
      </w:r>
    </w:p>
    <w:p w14:paraId="305870E8" w14:textId="77777777" w:rsidR="0008082A" w:rsidRPr="007E3834" w:rsidRDefault="0008082A" w:rsidP="00C138B7">
      <w:pPr>
        <w:pStyle w:val="BodyText"/>
        <w:ind w:firstLine="720"/>
        <w:rPr>
          <w:rFonts w:ascii="Arial" w:hAnsi="Arial" w:cs="Arial"/>
          <w:sz w:val="10"/>
        </w:rPr>
      </w:pPr>
    </w:p>
    <w:p w14:paraId="4BF037DE" w14:textId="77777777" w:rsidR="0008082A" w:rsidRDefault="0008082A" w:rsidP="00C138B7">
      <w:pPr>
        <w:pStyle w:val="BodyText"/>
        <w:ind w:firstLine="720"/>
        <w:rPr>
          <w:rFonts w:ascii="Arial" w:hAnsi="Arial" w:cs="Arial"/>
          <w:sz w:val="20"/>
        </w:rPr>
      </w:pPr>
      <w:r>
        <w:rPr>
          <w:rFonts w:ascii="Arial" w:hAnsi="Arial" w:cs="Arial"/>
          <w:sz w:val="20"/>
        </w:rPr>
        <w:t xml:space="preserve">Sr.DEE/TRS/AQ vide their office letter no.ELS/AQ/DRG/WCQ/17-18/05 dated 27.01.2022 stated that the subject work contract was short closed on “as is where is basis and without any financial repercussion on either side”, hence final bill passing is not required. Sr.DEE/TRS/AQ further advised to refund the security deposit deducted from bill as per clause no.3.11 of special condition of contract after deducting penalty of Rs.20,200 /- against the delay in attending failed transformer under warranty. </w:t>
      </w:r>
    </w:p>
    <w:p w14:paraId="599C1358" w14:textId="77777777" w:rsidR="0008082A" w:rsidRPr="007E3834" w:rsidRDefault="0008082A" w:rsidP="00C138B7">
      <w:pPr>
        <w:pStyle w:val="BodyText"/>
        <w:ind w:firstLine="720"/>
        <w:rPr>
          <w:rFonts w:ascii="Arial" w:hAnsi="Arial" w:cs="Arial"/>
          <w:sz w:val="10"/>
        </w:rPr>
      </w:pPr>
    </w:p>
    <w:p w14:paraId="539EECB0" w14:textId="77777777" w:rsidR="0008082A" w:rsidRDefault="0008082A" w:rsidP="00C138B7">
      <w:pPr>
        <w:pStyle w:val="BodyText"/>
        <w:ind w:firstLine="720"/>
        <w:rPr>
          <w:rFonts w:ascii="Arial" w:hAnsi="Arial" w:cs="Arial"/>
          <w:sz w:val="20"/>
        </w:rPr>
      </w:pPr>
      <w:r>
        <w:rPr>
          <w:rFonts w:ascii="Arial" w:hAnsi="Arial" w:cs="Arial"/>
          <w:sz w:val="20"/>
        </w:rPr>
        <w:t>The details of the security deposit deducted from contractor’s bill is as under:</w:t>
      </w:r>
    </w:p>
    <w:p w14:paraId="12EAEDFD" w14:textId="77777777" w:rsidR="0008082A" w:rsidRPr="007A52E3" w:rsidRDefault="0008082A" w:rsidP="00C138B7">
      <w:pPr>
        <w:pStyle w:val="BodyText"/>
        <w:rPr>
          <w:rFonts w:ascii="Arial" w:hAnsi="Arial" w:cs="Arial"/>
          <w:sz w:val="10"/>
        </w:rPr>
      </w:pP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91"/>
        <w:gridCol w:w="1710"/>
      </w:tblGrid>
      <w:tr w:rsidR="0008082A" w:rsidRPr="00D94D59" w14:paraId="306BA89E" w14:textId="77777777" w:rsidTr="0008082A">
        <w:tc>
          <w:tcPr>
            <w:tcW w:w="567" w:type="dxa"/>
          </w:tcPr>
          <w:p w14:paraId="59B8B26A" w14:textId="77777777" w:rsidR="0008082A" w:rsidRPr="00D94D59" w:rsidRDefault="0008082A" w:rsidP="00C138B7">
            <w:pPr>
              <w:pStyle w:val="BodyText"/>
              <w:rPr>
                <w:rFonts w:ascii="Arial" w:hAnsi="Arial" w:cs="Arial"/>
                <w:sz w:val="20"/>
              </w:rPr>
            </w:pPr>
            <w:r w:rsidRPr="00D94D59">
              <w:rPr>
                <w:rFonts w:ascii="Arial" w:hAnsi="Arial" w:cs="Arial"/>
                <w:sz w:val="20"/>
              </w:rPr>
              <w:t>Sr. No.</w:t>
            </w:r>
          </w:p>
        </w:tc>
        <w:tc>
          <w:tcPr>
            <w:tcW w:w="1276" w:type="dxa"/>
            <w:vAlign w:val="center"/>
          </w:tcPr>
          <w:p w14:paraId="1DA16C7E" w14:textId="77777777" w:rsidR="0008082A" w:rsidRPr="00D94D59" w:rsidRDefault="0008082A" w:rsidP="00C138B7">
            <w:pPr>
              <w:pStyle w:val="BodyText"/>
              <w:jc w:val="center"/>
              <w:rPr>
                <w:rFonts w:ascii="Arial" w:hAnsi="Arial" w:cs="Arial"/>
                <w:sz w:val="20"/>
              </w:rPr>
            </w:pPr>
            <w:r w:rsidRPr="00D94D59">
              <w:rPr>
                <w:rFonts w:ascii="Arial" w:hAnsi="Arial" w:cs="Arial"/>
                <w:sz w:val="20"/>
              </w:rPr>
              <w:t>Month &amp; year</w:t>
            </w:r>
          </w:p>
        </w:tc>
        <w:tc>
          <w:tcPr>
            <w:tcW w:w="3686" w:type="dxa"/>
            <w:vAlign w:val="center"/>
          </w:tcPr>
          <w:p w14:paraId="54CBEB66" w14:textId="77777777" w:rsidR="0008082A" w:rsidRPr="00D94D59" w:rsidRDefault="0008082A" w:rsidP="00C138B7">
            <w:pPr>
              <w:pStyle w:val="BodyText"/>
              <w:jc w:val="center"/>
              <w:rPr>
                <w:rFonts w:ascii="Arial" w:hAnsi="Arial" w:cs="Arial"/>
                <w:sz w:val="20"/>
              </w:rPr>
            </w:pPr>
            <w:r w:rsidRPr="00D94D59">
              <w:rPr>
                <w:rFonts w:ascii="Arial" w:hAnsi="Arial" w:cs="Arial"/>
                <w:sz w:val="20"/>
              </w:rPr>
              <w:t>Bill No. and date</w:t>
            </w:r>
          </w:p>
        </w:tc>
        <w:tc>
          <w:tcPr>
            <w:tcW w:w="1491" w:type="dxa"/>
            <w:vAlign w:val="center"/>
          </w:tcPr>
          <w:p w14:paraId="2E1288CA" w14:textId="77777777" w:rsidR="0008082A" w:rsidRPr="00D94D59" w:rsidRDefault="0008082A" w:rsidP="00C138B7">
            <w:pPr>
              <w:pStyle w:val="BodyText"/>
              <w:jc w:val="center"/>
              <w:rPr>
                <w:rFonts w:ascii="Arial" w:hAnsi="Arial" w:cs="Arial"/>
                <w:sz w:val="20"/>
              </w:rPr>
            </w:pPr>
            <w:r w:rsidRPr="00D94D59">
              <w:rPr>
                <w:rFonts w:ascii="Arial" w:hAnsi="Arial" w:cs="Arial"/>
                <w:sz w:val="20"/>
              </w:rPr>
              <w:t>Total amount of Bill in Rs</w:t>
            </w:r>
          </w:p>
        </w:tc>
        <w:tc>
          <w:tcPr>
            <w:tcW w:w="1710" w:type="dxa"/>
            <w:vAlign w:val="center"/>
          </w:tcPr>
          <w:p w14:paraId="181673F8" w14:textId="77777777" w:rsidR="0008082A" w:rsidRPr="00D94D59" w:rsidRDefault="0008082A" w:rsidP="00C138B7">
            <w:pPr>
              <w:pStyle w:val="BodyText"/>
              <w:jc w:val="center"/>
              <w:rPr>
                <w:rFonts w:ascii="Arial" w:hAnsi="Arial" w:cs="Arial"/>
                <w:sz w:val="20"/>
              </w:rPr>
            </w:pPr>
            <w:r w:rsidRPr="00D94D59">
              <w:rPr>
                <w:rFonts w:ascii="Arial" w:hAnsi="Arial" w:cs="Arial"/>
                <w:sz w:val="20"/>
              </w:rPr>
              <w:t>Security deposit deducted in Rs</w:t>
            </w:r>
          </w:p>
        </w:tc>
      </w:tr>
      <w:tr w:rsidR="0008082A" w:rsidRPr="00D94D59" w14:paraId="2A4742D9" w14:textId="77777777" w:rsidTr="0008082A">
        <w:trPr>
          <w:trHeight w:val="350"/>
        </w:trPr>
        <w:tc>
          <w:tcPr>
            <w:tcW w:w="567" w:type="dxa"/>
            <w:vAlign w:val="center"/>
          </w:tcPr>
          <w:p w14:paraId="2D307FBB" w14:textId="77777777" w:rsidR="0008082A" w:rsidRPr="00D94D59" w:rsidRDefault="0008082A" w:rsidP="00C138B7">
            <w:pPr>
              <w:pStyle w:val="BodyText"/>
              <w:jc w:val="center"/>
              <w:rPr>
                <w:rFonts w:ascii="Arial" w:hAnsi="Arial" w:cs="Arial"/>
                <w:sz w:val="20"/>
              </w:rPr>
            </w:pPr>
            <w:r w:rsidRPr="00D94D59">
              <w:rPr>
                <w:rFonts w:ascii="Arial" w:hAnsi="Arial" w:cs="Arial"/>
                <w:sz w:val="20"/>
              </w:rPr>
              <w:t>1.</w:t>
            </w:r>
          </w:p>
        </w:tc>
        <w:tc>
          <w:tcPr>
            <w:tcW w:w="1276" w:type="dxa"/>
            <w:vAlign w:val="center"/>
          </w:tcPr>
          <w:p w14:paraId="38A0E39A" w14:textId="77777777" w:rsidR="0008082A" w:rsidRPr="00D94D59" w:rsidRDefault="0008082A" w:rsidP="00C138B7">
            <w:pPr>
              <w:pStyle w:val="BodyText"/>
              <w:rPr>
                <w:rFonts w:ascii="Arial" w:hAnsi="Arial" w:cs="Arial"/>
                <w:sz w:val="20"/>
              </w:rPr>
            </w:pPr>
            <w:r>
              <w:rPr>
                <w:rFonts w:ascii="Arial" w:hAnsi="Arial" w:cs="Arial"/>
                <w:sz w:val="20"/>
              </w:rPr>
              <w:t>Aug 2019</w:t>
            </w:r>
          </w:p>
        </w:tc>
        <w:tc>
          <w:tcPr>
            <w:tcW w:w="3686" w:type="dxa"/>
            <w:vAlign w:val="center"/>
          </w:tcPr>
          <w:p w14:paraId="0F486D68" w14:textId="77777777" w:rsidR="0008082A" w:rsidRPr="00D94D59" w:rsidRDefault="0008082A" w:rsidP="00C138B7">
            <w:pPr>
              <w:pStyle w:val="BodyText"/>
              <w:jc w:val="center"/>
              <w:rPr>
                <w:rFonts w:ascii="Arial" w:hAnsi="Arial" w:cs="Arial"/>
                <w:sz w:val="20"/>
              </w:rPr>
            </w:pPr>
            <w:r>
              <w:rPr>
                <w:rFonts w:ascii="Arial" w:hAnsi="Arial" w:cs="Arial"/>
                <w:sz w:val="20"/>
              </w:rPr>
              <w:t>1</w:t>
            </w:r>
            <w:r w:rsidRPr="00420B9B">
              <w:rPr>
                <w:rFonts w:ascii="Arial" w:hAnsi="Arial" w:cs="Arial"/>
                <w:sz w:val="20"/>
                <w:vertAlign w:val="superscript"/>
              </w:rPr>
              <w:t>st</w:t>
            </w:r>
            <w:r>
              <w:rPr>
                <w:rFonts w:ascii="Arial" w:hAnsi="Arial" w:cs="Arial"/>
                <w:sz w:val="20"/>
              </w:rPr>
              <w:t xml:space="preserve"> On Account Bill No.VPES/2019-20/01 </w:t>
            </w:r>
            <w:r w:rsidRPr="005653DF">
              <w:rPr>
                <w:rFonts w:ascii="Arial" w:hAnsi="Arial" w:cs="Arial"/>
                <w:sz w:val="20"/>
              </w:rPr>
              <w:t xml:space="preserve">Dated </w:t>
            </w:r>
            <w:r>
              <w:rPr>
                <w:rFonts w:ascii="Arial" w:hAnsi="Arial" w:cs="Arial"/>
                <w:sz w:val="20"/>
              </w:rPr>
              <w:t>23</w:t>
            </w:r>
            <w:r w:rsidRPr="005653DF">
              <w:rPr>
                <w:rFonts w:ascii="Arial" w:hAnsi="Arial" w:cs="Arial"/>
                <w:sz w:val="20"/>
              </w:rPr>
              <w:t>.0</w:t>
            </w:r>
            <w:r>
              <w:rPr>
                <w:rFonts w:ascii="Arial" w:hAnsi="Arial" w:cs="Arial"/>
                <w:sz w:val="20"/>
              </w:rPr>
              <w:t>8</w:t>
            </w:r>
            <w:r w:rsidRPr="005653DF">
              <w:rPr>
                <w:rFonts w:ascii="Arial" w:hAnsi="Arial" w:cs="Arial"/>
                <w:sz w:val="20"/>
              </w:rPr>
              <w:t>.20</w:t>
            </w:r>
            <w:r>
              <w:rPr>
                <w:rFonts w:ascii="Arial" w:hAnsi="Arial" w:cs="Arial"/>
                <w:sz w:val="20"/>
              </w:rPr>
              <w:t>19</w:t>
            </w:r>
          </w:p>
        </w:tc>
        <w:tc>
          <w:tcPr>
            <w:tcW w:w="1491" w:type="dxa"/>
            <w:vAlign w:val="center"/>
          </w:tcPr>
          <w:p w14:paraId="6899D5D1" w14:textId="77777777" w:rsidR="0008082A" w:rsidRPr="00D94D59" w:rsidRDefault="0008082A" w:rsidP="00C138B7">
            <w:pPr>
              <w:pStyle w:val="BodyText"/>
              <w:jc w:val="center"/>
              <w:rPr>
                <w:rFonts w:ascii="Arial" w:hAnsi="Arial" w:cs="Arial"/>
                <w:sz w:val="20"/>
              </w:rPr>
            </w:pPr>
            <w:r>
              <w:rPr>
                <w:rFonts w:ascii="Arial" w:hAnsi="Arial" w:cs="Arial"/>
                <w:sz w:val="20"/>
              </w:rPr>
              <w:t>9,84,235.46</w:t>
            </w:r>
          </w:p>
        </w:tc>
        <w:tc>
          <w:tcPr>
            <w:tcW w:w="1710" w:type="dxa"/>
            <w:vAlign w:val="center"/>
          </w:tcPr>
          <w:p w14:paraId="70ACA51D" w14:textId="77777777" w:rsidR="0008082A" w:rsidRPr="00D94D59" w:rsidRDefault="0008082A" w:rsidP="00C138B7">
            <w:pPr>
              <w:pStyle w:val="BodyText"/>
              <w:jc w:val="center"/>
              <w:rPr>
                <w:rFonts w:ascii="Arial" w:hAnsi="Arial" w:cs="Arial"/>
                <w:sz w:val="20"/>
              </w:rPr>
            </w:pPr>
            <w:r>
              <w:rPr>
                <w:rFonts w:ascii="Arial" w:hAnsi="Arial" w:cs="Arial"/>
                <w:sz w:val="20"/>
              </w:rPr>
              <w:t>98,430 /-</w:t>
            </w:r>
          </w:p>
        </w:tc>
      </w:tr>
    </w:tbl>
    <w:p w14:paraId="0ADC354F" w14:textId="77777777" w:rsidR="0008082A" w:rsidRPr="007A52E3" w:rsidRDefault="0008082A" w:rsidP="00C138B7">
      <w:pPr>
        <w:spacing w:after="0" w:line="240" w:lineRule="auto"/>
        <w:ind w:firstLine="720"/>
        <w:jc w:val="both"/>
        <w:rPr>
          <w:rFonts w:ascii="Arial" w:hAnsi="Arial" w:cs="Arial"/>
          <w:sz w:val="10"/>
        </w:rPr>
      </w:pPr>
    </w:p>
    <w:p w14:paraId="3CF5CD33" w14:textId="77777777" w:rsidR="0008082A" w:rsidRDefault="0008082A" w:rsidP="00C138B7">
      <w:pPr>
        <w:spacing w:after="0" w:line="240" w:lineRule="auto"/>
        <w:ind w:firstLine="720"/>
        <w:jc w:val="both"/>
        <w:rPr>
          <w:rFonts w:ascii="Arial" w:hAnsi="Arial" w:cs="Arial"/>
          <w:sz w:val="20"/>
        </w:rPr>
      </w:pPr>
      <w:r>
        <w:rPr>
          <w:rFonts w:ascii="Arial" w:hAnsi="Arial" w:cs="Arial"/>
          <w:sz w:val="20"/>
        </w:rPr>
        <w:t xml:space="preserve">As per Para 3.06 of special condition of contract, the repaired Transformer shall carry a warranty of 24 months from the date of its commissioning OR 30 months from the date of receipt of Transformer at ELS-AQ/KYN. This warranty of 24 months from the date of its commissioning i.e from 05.01.2019 has been expired on 04.01.2021. </w:t>
      </w:r>
    </w:p>
    <w:p w14:paraId="3CCDEB87" w14:textId="77777777" w:rsidR="0008082A" w:rsidRPr="007E3834" w:rsidRDefault="0008082A" w:rsidP="00C138B7">
      <w:pPr>
        <w:spacing w:after="0" w:line="240" w:lineRule="auto"/>
        <w:ind w:firstLine="720"/>
        <w:jc w:val="both"/>
        <w:rPr>
          <w:rFonts w:ascii="Arial" w:hAnsi="Arial" w:cs="Arial"/>
          <w:sz w:val="10"/>
        </w:rPr>
      </w:pPr>
    </w:p>
    <w:p w14:paraId="42D17741" w14:textId="77777777" w:rsidR="0008082A" w:rsidRDefault="0008082A" w:rsidP="00C138B7">
      <w:pPr>
        <w:spacing w:after="0" w:line="240" w:lineRule="auto"/>
        <w:ind w:firstLine="720"/>
        <w:jc w:val="both"/>
        <w:rPr>
          <w:rFonts w:ascii="Arial" w:hAnsi="Arial" w:cs="Arial"/>
          <w:sz w:val="20"/>
        </w:rPr>
      </w:pPr>
      <w:r>
        <w:rPr>
          <w:rFonts w:ascii="Arial" w:hAnsi="Arial" w:cs="Arial"/>
          <w:sz w:val="20"/>
        </w:rPr>
        <w:t>Since the contract has been short closed “as is where is basis and without any financial repercussion on either side” in terms of clause no.3.11 of Special condition of contract, the security deposit will be refunded to firm after successful completion of warranty period. Warranty against the executed work i.e 01 No. Transformer repairing has been expired on 04.01.20</w:t>
      </w:r>
      <w:r w:rsidR="009447B6">
        <w:rPr>
          <w:rFonts w:ascii="Arial" w:hAnsi="Arial" w:cs="Arial"/>
          <w:sz w:val="20"/>
        </w:rPr>
        <w:t>21, the security deposit of Rs.98</w:t>
      </w:r>
      <w:r>
        <w:rPr>
          <w:rFonts w:ascii="Arial" w:hAnsi="Arial" w:cs="Arial"/>
          <w:sz w:val="20"/>
        </w:rPr>
        <w:t>,</w:t>
      </w:r>
      <w:r w:rsidR="009447B6">
        <w:rPr>
          <w:rFonts w:ascii="Arial" w:hAnsi="Arial" w:cs="Arial"/>
          <w:sz w:val="20"/>
        </w:rPr>
        <w:t>4</w:t>
      </w:r>
      <w:r>
        <w:rPr>
          <w:rFonts w:ascii="Arial" w:hAnsi="Arial" w:cs="Arial"/>
          <w:sz w:val="20"/>
        </w:rPr>
        <w:t xml:space="preserve">30 /- </w:t>
      </w:r>
      <w:r w:rsidR="009447B6">
        <w:rPr>
          <w:rFonts w:ascii="Arial" w:hAnsi="Arial" w:cs="Arial"/>
          <w:sz w:val="20"/>
        </w:rPr>
        <w:t xml:space="preserve">can be refunded after deducting </w:t>
      </w:r>
      <w:r>
        <w:rPr>
          <w:rFonts w:ascii="Arial" w:hAnsi="Arial" w:cs="Arial"/>
          <w:sz w:val="20"/>
        </w:rPr>
        <w:t>penalty of Rs.20,200 /-</w:t>
      </w:r>
      <w:r w:rsidR="009447B6">
        <w:rPr>
          <w:rFonts w:ascii="Arial" w:hAnsi="Arial" w:cs="Arial"/>
          <w:sz w:val="20"/>
        </w:rPr>
        <w:t xml:space="preserve"> i.e net amount to be refunded is Rs.78,230 /-.</w:t>
      </w:r>
      <w:r>
        <w:rPr>
          <w:rFonts w:ascii="Arial" w:hAnsi="Arial" w:cs="Arial"/>
          <w:sz w:val="20"/>
        </w:rPr>
        <w:t xml:space="preserve"> This is as per Sr.DEE/TRS/AQ’s office letter no.ELS/AQ/DRG/WCQ/17-18/05 dated 27.01.2022.</w:t>
      </w:r>
    </w:p>
    <w:p w14:paraId="78D8D0F3" w14:textId="77777777" w:rsidR="00E5356A" w:rsidRPr="00A87547" w:rsidRDefault="00E5356A" w:rsidP="00C138B7">
      <w:pPr>
        <w:pStyle w:val="BodyText"/>
        <w:rPr>
          <w:rFonts w:ascii="Arial" w:hAnsi="Arial" w:cs="Arial"/>
          <w:sz w:val="8"/>
        </w:rPr>
      </w:pPr>
    </w:p>
    <w:p w14:paraId="30D50066" w14:textId="77777777" w:rsidR="00E5356A" w:rsidRPr="00CF0A3D" w:rsidRDefault="00E5356A" w:rsidP="00C138B7">
      <w:pPr>
        <w:spacing w:after="0" w:line="240" w:lineRule="auto"/>
        <w:ind w:firstLine="720"/>
        <w:jc w:val="both"/>
        <w:rPr>
          <w:rFonts w:ascii="Arial" w:hAnsi="Arial" w:cs="Arial"/>
          <w:sz w:val="20"/>
        </w:rPr>
      </w:pPr>
      <w:r w:rsidRPr="00CF0A3D">
        <w:rPr>
          <w:rFonts w:ascii="Arial" w:hAnsi="Arial" w:cs="Arial"/>
          <w:sz w:val="20"/>
        </w:rPr>
        <w:t>Accordingly Pay Order No.</w:t>
      </w:r>
      <w:r w:rsidR="0008082A">
        <w:rPr>
          <w:rFonts w:ascii="Arial" w:hAnsi="Arial" w:cs="Arial"/>
          <w:sz w:val="20"/>
        </w:rPr>
        <w:t>2758</w:t>
      </w:r>
      <w:r w:rsidR="009447B6">
        <w:rPr>
          <w:rFonts w:ascii="Arial" w:hAnsi="Arial" w:cs="Arial"/>
          <w:sz w:val="20"/>
        </w:rPr>
        <w:t>83</w:t>
      </w:r>
      <w:r w:rsidR="00231EFC" w:rsidRPr="00CF0A3D">
        <w:rPr>
          <w:rFonts w:ascii="Arial" w:hAnsi="Arial" w:cs="Arial"/>
          <w:sz w:val="20"/>
        </w:rPr>
        <w:t xml:space="preserve"> dated </w:t>
      </w:r>
      <w:r w:rsidR="00203709" w:rsidRPr="00CF0A3D">
        <w:rPr>
          <w:rFonts w:ascii="Arial" w:hAnsi="Arial" w:cs="Arial"/>
          <w:sz w:val="20"/>
        </w:rPr>
        <w:t>1</w:t>
      </w:r>
      <w:r w:rsidR="009447B6">
        <w:rPr>
          <w:rFonts w:ascii="Arial" w:hAnsi="Arial" w:cs="Arial"/>
          <w:sz w:val="20"/>
        </w:rPr>
        <w:t>5</w:t>
      </w:r>
      <w:r w:rsidRPr="00CF0A3D">
        <w:rPr>
          <w:rFonts w:ascii="Arial" w:hAnsi="Arial" w:cs="Arial"/>
          <w:sz w:val="20"/>
        </w:rPr>
        <w:t>.</w:t>
      </w:r>
      <w:r w:rsidR="00231EFC" w:rsidRPr="00CF0A3D">
        <w:rPr>
          <w:rFonts w:ascii="Arial" w:hAnsi="Arial" w:cs="Arial"/>
          <w:sz w:val="20"/>
        </w:rPr>
        <w:t>0</w:t>
      </w:r>
      <w:r w:rsidR="006E59D6">
        <w:rPr>
          <w:rFonts w:ascii="Arial" w:hAnsi="Arial" w:cs="Arial"/>
          <w:sz w:val="20"/>
        </w:rPr>
        <w:t>2</w:t>
      </w:r>
      <w:r w:rsidRPr="00CF0A3D">
        <w:rPr>
          <w:rFonts w:ascii="Arial" w:hAnsi="Arial" w:cs="Arial"/>
          <w:sz w:val="20"/>
        </w:rPr>
        <w:t>.202</w:t>
      </w:r>
      <w:r w:rsidR="00231EFC" w:rsidRPr="00CF0A3D">
        <w:rPr>
          <w:rFonts w:ascii="Arial" w:hAnsi="Arial" w:cs="Arial"/>
          <w:sz w:val="20"/>
        </w:rPr>
        <w:t>2</w:t>
      </w:r>
      <w:r w:rsidRPr="00CF0A3D">
        <w:rPr>
          <w:rFonts w:ascii="Arial" w:hAnsi="Arial" w:cs="Arial"/>
          <w:sz w:val="20"/>
        </w:rPr>
        <w:t xml:space="preserve"> in favour of </w:t>
      </w:r>
      <w:r w:rsidR="006E59D6" w:rsidRPr="006E59D6">
        <w:rPr>
          <w:rFonts w:ascii="Arial" w:hAnsi="Arial" w:cs="Arial"/>
          <w:sz w:val="20"/>
        </w:rPr>
        <w:t>M/s Vishvas Power Engineering Services (P) Ltd. K-5, Five star industrial area, MIDC, Butibori, Nagpur</w:t>
      </w:r>
      <w:r w:rsidR="009447B6">
        <w:rPr>
          <w:rFonts w:ascii="Arial" w:hAnsi="Arial" w:cs="Arial"/>
          <w:sz w:val="20"/>
        </w:rPr>
        <w:t xml:space="preserve"> for Rs.</w:t>
      </w:r>
      <w:r w:rsidR="00A07787">
        <w:rPr>
          <w:rFonts w:ascii="Arial" w:hAnsi="Arial" w:cs="Arial"/>
          <w:sz w:val="20"/>
        </w:rPr>
        <w:t>98,430 /- is prepared</w:t>
      </w:r>
      <w:r w:rsidR="003D660C">
        <w:rPr>
          <w:rFonts w:ascii="Arial" w:hAnsi="Arial" w:cs="Arial"/>
          <w:sz w:val="20"/>
        </w:rPr>
        <w:t xml:space="preserve">. Penalty of </w:t>
      </w:r>
      <w:r w:rsidR="00A07787">
        <w:rPr>
          <w:rFonts w:ascii="Arial" w:hAnsi="Arial" w:cs="Arial"/>
          <w:sz w:val="20"/>
        </w:rPr>
        <w:t>Rs.20,200 /- to be</w:t>
      </w:r>
      <w:r w:rsidR="003D660C">
        <w:rPr>
          <w:rFonts w:ascii="Arial" w:hAnsi="Arial" w:cs="Arial"/>
          <w:sz w:val="20"/>
        </w:rPr>
        <w:t xml:space="preserve"> deducted from this SD amount </w:t>
      </w:r>
      <w:r w:rsidR="00A07787">
        <w:rPr>
          <w:rFonts w:ascii="Arial" w:hAnsi="Arial" w:cs="Arial"/>
          <w:sz w:val="20"/>
        </w:rPr>
        <w:t>at your end and net amount of Rs.78,230 /- to be refunded to firm. The same</w:t>
      </w:r>
      <w:r w:rsidRPr="00CF0A3D">
        <w:rPr>
          <w:rFonts w:ascii="Arial" w:hAnsi="Arial" w:cs="Arial"/>
          <w:sz w:val="20"/>
        </w:rPr>
        <w:t xml:space="preserve"> has been sent through IPAS No.01022</w:t>
      </w:r>
      <w:r w:rsidR="006F02DE">
        <w:rPr>
          <w:rFonts w:ascii="Arial" w:hAnsi="Arial" w:cs="Arial"/>
          <w:sz w:val="20"/>
        </w:rPr>
        <w:t>1</w:t>
      </w:r>
      <w:r w:rsidR="00A07787">
        <w:rPr>
          <w:rFonts w:ascii="Arial" w:hAnsi="Arial" w:cs="Arial"/>
          <w:sz w:val="20"/>
        </w:rPr>
        <w:t xml:space="preserve">20298 for Rs.98,430 /- since the deduction tab is not available in IPAS, penalty of Rs.20,200 /- </w:t>
      </w:r>
      <w:r w:rsidR="003D660C">
        <w:rPr>
          <w:rFonts w:ascii="Arial" w:hAnsi="Arial" w:cs="Arial"/>
          <w:sz w:val="20"/>
        </w:rPr>
        <w:t xml:space="preserve">may please </w:t>
      </w:r>
      <w:r w:rsidR="00A07787">
        <w:rPr>
          <w:rFonts w:ascii="Arial" w:hAnsi="Arial" w:cs="Arial"/>
          <w:sz w:val="20"/>
        </w:rPr>
        <w:t xml:space="preserve">be deducted at your end.          </w:t>
      </w:r>
    </w:p>
    <w:p w14:paraId="767D2849" w14:textId="77777777" w:rsidR="00E5356A" w:rsidRPr="00A87547" w:rsidRDefault="00E5356A" w:rsidP="00C138B7">
      <w:pPr>
        <w:spacing w:after="0" w:line="240" w:lineRule="auto"/>
        <w:ind w:firstLine="720"/>
        <w:jc w:val="both"/>
        <w:rPr>
          <w:rFonts w:ascii="Arial" w:hAnsi="Arial" w:cs="Arial"/>
          <w:sz w:val="8"/>
        </w:rPr>
      </w:pPr>
    </w:p>
    <w:p w14:paraId="3A7F738D" w14:textId="77777777" w:rsidR="00E5356A" w:rsidRPr="00CF0A3D" w:rsidRDefault="00E5356A" w:rsidP="00C138B7">
      <w:pPr>
        <w:spacing w:after="0" w:line="240" w:lineRule="auto"/>
        <w:ind w:firstLine="720"/>
        <w:jc w:val="both"/>
        <w:rPr>
          <w:rFonts w:ascii="Arial" w:hAnsi="Arial" w:cs="Arial"/>
          <w:sz w:val="20"/>
        </w:rPr>
      </w:pPr>
      <w:r w:rsidRPr="00CF0A3D">
        <w:rPr>
          <w:rFonts w:ascii="Arial" w:hAnsi="Arial" w:cs="Arial"/>
          <w:sz w:val="20"/>
        </w:rPr>
        <w:t xml:space="preserve">Competent authority has approved refund of Security Deposit vide this office note of even No. dated </w:t>
      </w:r>
      <w:r w:rsidR="006E59D6">
        <w:rPr>
          <w:rFonts w:ascii="Arial" w:hAnsi="Arial" w:cs="Arial"/>
          <w:sz w:val="20"/>
        </w:rPr>
        <w:t>04</w:t>
      </w:r>
      <w:r w:rsidRPr="00CF0A3D">
        <w:rPr>
          <w:rFonts w:ascii="Arial" w:hAnsi="Arial" w:cs="Arial"/>
          <w:sz w:val="20"/>
        </w:rPr>
        <w:t>.</w:t>
      </w:r>
      <w:r w:rsidR="000F63E0" w:rsidRPr="00CF0A3D">
        <w:rPr>
          <w:rFonts w:ascii="Arial" w:hAnsi="Arial" w:cs="Arial"/>
          <w:sz w:val="20"/>
        </w:rPr>
        <w:t>0</w:t>
      </w:r>
      <w:r w:rsidR="006E59D6">
        <w:rPr>
          <w:rFonts w:ascii="Arial" w:hAnsi="Arial" w:cs="Arial"/>
          <w:sz w:val="20"/>
        </w:rPr>
        <w:t>2</w:t>
      </w:r>
      <w:r w:rsidRPr="00CF0A3D">
        <w:rPr>
          <w:rFonts w:ascii="Arial" w:hAnsi="Arial" w:cs="Arial"/>
          <w:sz w:val="20"/>
        </w:rPr>
        <w:t>.202</w:t>
      </w:r>
      <w:r w:rsidR="000F63E0" w:rsidRPr="00CF0A3D">
        <w:rPr>
          <w:rFonts w:ascii="Arial" w:hAnsi="Arial" w:cs="Arial"/>
          <w:sz w:val="20"/>
        </w:rPr>
        <w:t>2</w:t>
      </w:r>
      <w:r w:rsidRPr="00CF0A3D">
        <w:rPr>
          <w:rFonts w:ascii="Arial" w:hAnsi="Arial" w:cs="Arial"/>
          <w:sz w:val="20"/>
        </w:rPr>
        <w:t>.</w:t>
      </w:r>
    </w:p>
    <w:p w14:paraId="4680CBF4" w14:textId="77777777" w:rsidR="00E5356A" w:rsidRPr="00CF0A3D" w:rsidRDefault="00E5356A" w:rsidP="00C138B7">
      <w:pPr>
        <w:spacing w:after="0" w:line="240" w:lineRule="auto"/>
        <w:ind w:firstLine="720"/>
        <w:jc w:val="both"/>
        <w:rPr>
          <w:rFonts w:ascii="Arial" w:hAnsi="Arial" w:cs="Arial"/>
          <w:sz w:val="20"/>
        </w:rPr>
      </w:pPr>
    </w:p>
    <w:p w14:paraId="561D206A" w14:textId="77777777" w:rsidR="00E5356A" w:rsidRPr="00CF0A3D" w:rsidRDefault="00E5356A" w:rsidP="00C138B7">
      <w:pPr>
        <w:spacing w:after="0" w:line="240" w:lineRule="auto"/>
        <w:ind w:firstLine="720"/>
        <w:jc w:val="both"/>
        <w:rPr>
          <w:rFonts w:ascii="Arial" w:hAnsi="Arial" w:cs="Arial"/>
          <w:sz w:val="20"/>
        </w:rPr>
      </w:pPr>
    </w:p>
    <w:p w14:paraId="36715501" w14:textId="77777777" w:rsidR="00E5356A" w:rsidRPr="00A665C3" w:rsidRDefault="00E5356A" w:rsidP="00C138B7">
      <w:pPr>
        <w:spacing w:after="0" w:line="240" w:lineRule="auto"/>
        <w:jc w:val="both"/>
        <w:rPr>
          <w:rFonts w:ascii="Arial" w:hAnsi="Arial" w:cs="Arial"/>
          <w:sz w:val="20"/>
        </w:rPr>
      </w:pP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A665C3">
        <w:rPr>
          <w:rFonts w:ascii="Arial" w:hAnsi="Arial" w:cs="Arial"/>
          <w:sz w:val="20"/>
        </w:rPr>
        <w:t xml:space="preserve">DEE (TRS) KYN </w:t>
      </w:r>
    </w:p>
    <w:p w14:paraId="34D6E0AE" w14:textId="77777777" w:rsidR="00E5356A" w:rsidRPr="00A665C3" w:rsidRDefault="00E5356A" w:rsidP="00C138B7">
      <w:pPr>
        <w:spacing w:after="0" w:line="240" w:lineRule="auto"/>
        <w:jc w:val="both"/>
        <w:rPr>
          <w:rFonts w:ascii="Arial" w:hAnsi="Arial" w:cs="Arial"/>
          <w:sz w:val="20"/>
        </w:rPr>
      </w:pPr>
      <w:r w:rsidRPr="00A665C3">
        <w:rPr>
          <w:rFonts w:ascii="Arial" w:hAnsi="Arial" w:cs="Arial"/>
          <w:sz w:val="20"/>
        </w:rPr>
        <w:t xml:space="preserve">                                                                                                                           For Sr. DEE (TRS) Kalyan</w:t>
      </w:r>
    </w:p>
    <w:p w14:paraId="32763A78" w14:textId="77777777" w:rsidR="00E5356A" w:rsidRPr="00A665C3" w:rsidRDefault="00E5356A" w:rsidP="00C138B7">
      <w:pPr>
        <w:spacing w:after="0" w:line="240" w:lineRule="auto"/>
        <w:jc w:val="both"/>
        <w:rPr>
          <w:rFonts w:ascii="Arial" w:hAnsi="Arial" w:cs="Arial"/>
          <w:sz w:val="20"/>
        </w:rPr>
      </w:pPr>
      <w:r w:rsidRPr="00A665C3">
        <w:rPr>
          <w:rFonts w:ascii="Arial" w:hAnsi="Arial" w:cs="Arial"/>
          <w:sz w:val="20"/>
        </w:rPr>
        <w:t>DA:-</w:t>
      </w:r>
      <w:r w:rsidR="00CF0A3D">
        <w:rPr>
          <w:rFonts w:ascii="Arial" w:hAnsi="Arial" w:cs="Arial"/>
          <w:sz w:val="20"/>
        </w:rPr>
        <w:t xml:space="preserve">  </w:t>
      </w:r>
      <w:r w:rsidRPr="00A665C3">
        <w:rPr>
          <w:rFonts w:ascii="Arial" w:hAnsi="Arial" w:cs="Arial"/>
          <w:sz w:val="20"/>
        </w:rPr>
        <w:t xml:space="preserve">1) </w:t>
      </w:r>
      <w:r>
        <w:rPr>
          <w:rFonts w:ascii="Arial" w:hAnsi="Arial" w:cs="Arial"/>
          <w:sz w:val="20"/>
        </w:rPr>
        <w:t>Pay Order</w:t>
      </w:r>
      <w:r w:rsidR="006F02DE">
        <w:rPr>
          <w:rFonts w:ascii="Arial" w:hAnsi="Arial" w:cs="Arial"/>
          <w:sz w:val="20"/>
        </w:rPr>
        <w:t>- 0</w:t>
      </w:r>
      <w:r w:rsidR="006E59D6">
        <w:rPr>
          <w:rFonts w:ascii="Arial" w:hAnsi="Arial" w:cs="Arial"/>
          <w:sz w:val="20"/>
        </w:rPr>
        <w:t>1</w:t>
      </w:r>
      <w:r w:rsidR="006F02DE">
        <w:rPr>
          <w:rFonts w:ascii="Arial" w:hAnsi="Arial" w:cs="Arial"/>
          <w:sz w:val="20"/>
        </w:rPr>
        <w:t xml:space="preserve"> No.</w:t>
      </w:r>
    </w:p>
    <w:p w14:paraId="7CADDD77" w14:textId="77777777" w:rsidR="00E5356A" w:rsidRDefault="00E5356A" w:rsidP="00C138B7">
      <w:pPr>
        <w:spacing w:after="0" w:line="240" w:lineRule="auto"/>
        <w:jc w:val="both"/>
        <w:rPr>
          <w:rFonts w:ascii="Arial" w:hAnsi="Arial" w:cs="Arial"/>
          <w:sz w:val="20"/>
        </w:rPr>
      </w:pPr>
      <w:r w:rsidRPr="00A665C3">
        <w:rPr>
          <w:rFonts w:ascii="Arial" w:hAnsi="Arial" w:cs="Arial"/>
          <w:sz w:val="20"/>
        </w:rPr>
        <w:t xml:space="preserve">         2) </w:t>
      </w:r>
      <w:r>
        <w:rPr>
          <w:rFonts w:ascii="Arial" w:hAnsi="Arial" w:cs="Arial"/>
          <w:sz w:val="20"/>
        </w:rPr>
        <w:t xml:space="preserve">Office note dated </w:t>
      </w:r>
      <w:r w:rsidR="006E59D6">
        <w:rPr>
          <w:rFonts w:ascii="Arial" w:hAnsi="Arial" w:cs="Arial"/>
          <w:sz w:val="20"/>
        </w:rPr>
        <w:t>04</w:t>
      </w:r>
      <w:r w:rsidRPr="00E53547">
        <w:rPr>
          <w:rFonts w:ascii="Arial" w:hAnsi="Arial" w:cs="Arial"/>
          <w:sz w:val="20"/>
        </w:rPr>
        <w:t>.</w:t>
      </w:r>
      <w:r w:rsidR="000F63E0">
        <w:rPr>
          <w:rFonts w:ascii="Arial" w:hAnsi="Arial" w:cs="Arial"/>
          <w:sz w:val="20"/>
        </w:rPr>
        <w:t>0</w:t>
      </w:r>
      <w:r w:rsidR="006E59D6">
        <w:rPr>
          <w:rFonts w:ascii="Arial" w:hAnsi="Arial" w:cs="Arial"/>
          <w:sz w:val="20"/>
        </w:rPr>
        <w:t>2</w:t>
      </w:r>
      <w:r>
        <w:rPr>
          <w:rFonts w:ascii="Arial" w:hAnsi="Arial" w:cs="Arial"/>
          <w:sz w:val="20"/>
        </w:rPr>
        <w:t>.202</w:t>
      </w:r>
      <w:r w:rsidR="000F63E0">
        <w:rPr>
          <w:rFonts w:ascii="Arial" w:hAnsi="Arial" w:cs="Arial"/>
          <w:sz w:val="20"/>
        </w:rPr>
        <w:t>2</w:t>
      </w:r>
    </w:p>
    <w:p w14:paraId="35161033" w14:textId="77777777" w:rsidR="006E59D6" w:rsidRDefault="006E59D6" w:rsidP="00C138B7">
      <w:pPr>
        <w:spacing w:after="0" w:line="240" w:lineRule="auto"/>
        <w:jc w:val="both"/>
        <w:rPr>
          <w:rFonts w:ascii="Arial" w:hAnsi="Arial" w:cs="Arial"/>
          <w:sz w:val="20"/>
        </w:rPr>
      </w:pPr>
      <w:r>
        <w:rPr>
          <w:rFonts w:ascii="Arial" w:hAnsi="Arial" w:cs="Arial"/>
          <w:sz w:val="20"/>
        </w:rPr>
        <w:t xml:space="preserve">         3) Sr.DEE/TRS/AQ office letter dated </w:t>
      </w:r>
      <w:r w:rsidR="00C138B7">
        <w:rPr>
          <w:rFonts w:ascii="Arial" w:hAnsi="Arial" w:cs="Arial"/>
          <w:sz w:val="20"/>
        </w:rPr>
        <w:t>27.01.2022</w:t>
      </w:r>
    </w:p>
    <w:p w14:paraId="2A7832A5" w14:textId="77777777" w:rsidR="00C138B7" w:rsidRDefault="00C138B7" w:rsidP="00C138B7">
      <w:pPr>
        <w:spacing w:after="0" w:line="240" w:lineRule="auto"/>
        <w:jc w:val="both"/>
        <w:rPr>
          <w:rFonts w:ascii="Arial" w:hAnsi="Arial" w:cs="Arial"/>
          <w:sz w:val="20"/>
        </w:rPr>
      </w:pPr>
    </w:p>
    <w:p w14:paraId="603BADAB" w14:textId="77777777" w:rsidR="00C138B7" w:rsidRDefault="00C138B7" w:rsidP="00C138B7">
      <w:pPr>
        <w:spacing w:after="0" w:line="240" w:lineRule="auto"/>
        <w:jc w:val="both"/>
        <w:rPr>
          <w:rFonts w:ascii="Arial" w:hAnsi="Arial" w:cs="Arial"/>
          <w:sz w:val="20"/>
        </w:rPr>
      </w:pPr>
    </w:p>
    <w:p w14:paraId="6C826F21" w14:textId="77777777" w:rsidR="00C138B7" w:rsidRDefault="00C138B7" w:rsidP="00C138B7">
      <w:pPr>
        <w:spacing w:after="0" w:line="240" w:lineRule="auto"/>
        <w:jc w:val="both"/>
        <w:rPr>
          <w:rFonts w:ascii="Arial" w:hAnsi="Arial" w:cs="Arial"/>
          <w:sz w:val="20"/>
        </w:rPr>
      </w:pPr>
    </w:p>
    <w:p w14:paraId="62EE4869" w14:textId="77777777" w:rsidR="00C138B7" w:rsidRDefault="00C138B7" w:rsidP="00C138B7">
      <w:pPr>
        <w:spacing w:after="0" w:line="240" w:lineRule="auto"/>
        <w:jc w:val="both"/>
        <w:rPr>
          <w:rFonts w:ascii="Arial" w:hAnsi="Arial" w:cs="Arial"/>
          <w:sz w:val="20"/>
        </w:rPr>
      </w:pPr>
    </w:p>
    <w:p w14:paraId="6A5CD50F" w14:textId="77777777" w:rsidR="00C138B7" w:rsidRDefault="00C138B7" w:rsidP="00C138B7">
      <w:pPr>
        <w:spacing w:after="0" w:line="240" w:lineRule="auto"/>
        <w:jc w:val="both"/>
        <w:rPr>
          <w:rFonts w:ascii="Arial" w:hAnsi="Arial" w:cs="Arial"/>
          <w:sz w:val="20"/>
        </w:rPr>
      </w:pPr>
    </w:p>
    <w:p w14:paraId="06669664" w14:textId="77777777" w:rsidR="00C138B7" w:rsidRDefault="00C138B7" w:rsidP="00C138B7">
      <w:pPr>
        <w:spacing w:after="0" w:line="240" w:lineRule="auto"/>
        <w:jc w:val="both"/>
        <w:rPr>
          <w:rFonts w:ascii="Arial" w:hAnsi="Arial" w:cs="Arial"/>
          <w:sz w:val="20"/>
        </w:rPr>
      </w:pPr>
    </w:p>
    <w:p w14:paraId="28A42A0F" w14:textId="77777777" w:rsidR="00C138B7" w:rsidRDefault="00C138B7" w:rsidP="00C138B7">
      <w:pPr>
        <w:spacing w:after="0" w:line="240" w:lineRule="auto"/>
        <w:jc w:val="both"/>
        <w:rPr>
          <w:rFonts w:ascii="Arial" w:hAnsi="Arial" w:cs="Arial"/>
          <w:sz w:val="20"/>
        </w:rPr>
      </w:pPr>
    </w:p>
    <w:p w14:paraId="3CEE4FF9" w14:textId="77777777" w:rsidR="00C138B7" w:rsidRDefault="00C138B7" w:rsidP="00C138B7">
      <w:pPr>
        <w:spacing w:after="0" w:line="240" w:lineRule="auto"/>
        <w:jc w:val="both"/>
        <w:rPr>
          <w:rFonts w:ascii="Arial" w:hAnsi="Arial" w:cs="Arial"/>
          <w:sz w:val="20"/>
        </w:rPr>
      </w:pPr>
    </w:p>
    <w:p w14:paraId="1D7EEB16" w14:textId="77777777" w:rsidR="00C138B7" w:rsidRDefault="00C138B7" w:rsidP="00C138B7">
      <w:pPr>
        <w:spacing w:after="0" w:line="240" w:lineRule="auto"/>
        <w:jc w:val="both"/>
        <w:rPr>
          <w:rFonts w:ascii="Arial" w:hAnsi="Arial" w:cs="Arial"/>
          <w:sz w:val="20"/>
        </w:rPr>
      </w:pPr>
    </w:p>
    <w:p w14:paraId="290D667D" w14:textId="77777777" w:rsidR="00C138B7" w:rsidRDefault="00C138B7" w:rsidP="00C138B7">
      <w:pPr>
        <w:spacing w:after="0" w:line="240" w:lineRule="auto"/>
        <w:jc w:val="both"/>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F0A3D" w:rsidRPr="00887E89" w14:paraId="761041ED" w14:textId="77777777" w:rsidTr="00CF0A3D">
        <w:trPr>
          <w:trHeight w:val="1440"/>
        </w:trPr>
        <w:tc>
          <w:tcPr>
            <w:tcW w:w="4320" w:type="dxa"/>
          </w:tcPr>
          <w:p w14:paraId="0221856F" w14:textId="77777777" w:rsidR="00CF0A3D" w:rsidRPr="003C1E74" w:rsidRDefault="00CF0A3D" w:rsidP="00CF0A3D">
            <w:pPr>
              <w:pStyle w:val="NoSpacing"/>
              <w:rPr>
                <w:rFonts w:ascii="ILDVW504" w:hAnsi="ILDVW504" w:cs="Arial"/>
                <w:b/>
              </w:rPr>
            </w:pPr>
            <w:r w:rsidRPr="003C1E74">
              <w:rPr>
                <w:rFonts w:ascii="Mangal" w:hAnsi="Mangal" w:cs="Arial Unicode MS" w:hint="cs"/>
                <w:b/>
                <w:cs/>
                <w:lang w:bidi="hi-IN"/>
              </w:rPr>
              <w:lastRenderedPageBreak/>
              <w:t>मध्यरेल</w:t>
            </w:r>
          </w:p>
          <w:p w14:paraId="5B089364" w14:textId="77777777" w:rsidR="00CF0A3D" w:rsidRPr="005A14F8" w:rsidRDefault="00CF0A3D" w:rsidP="00CF0A3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30B59A4" w14:textId="77777777" w:rsidR="00CF0A3D" w:rsidRPr="005A14F8" w:rsidRDefault="00CF0A3D" w:rsidP="00CF0A3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57AD228" w14:textId="77777777" w:rsidR="00CF0A3D" w:rsidRPr="005A14F8" w:rsidRDefault="00CF0A3D" w:rsidP="00CF0A3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3DCF976" w14:textId="77777777" w:rsidR="00CF0A3D" w:rsidRPr="005A14F8" w:rsidRDefault="00CF0A3D" w:rsidP="00CF0A3D">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18B8654E" wp14:editId="751327B1">
                  <wp:extent cx="871855" cy="882650"/>
                  <wp:effectExtent l="19050" t="0" r="4445" b="0"/>
                  <wp:docPr id="16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F5AEECB" w14:textId="77777777" w:rsidR="00CF0A3D" w:rsidRPr="00743A0A" w:rsidRDefault="00CF0A3D" w:rsidP="00CF0A3D">
            <w:pPr>
              <w:pStyle w:val="Header"/>
              <w:rPr>
                <w:b/>
                <w:bCs/>
              </w:rPr>
            </w:pPr>
            <w:r w:rsidRPr="00743A0A">
              <w:rPr>
                <w:b/>
              </w:rPr>
              <w:t>Central Railway</w:t>
            </w:r>
          </w:p>
          <w:p w14:paraId="0E87D42A" w14:textId="77777777" w:rsidR="00CF0A3D" w:rsidRPr="005A14F8" w:rsidRDefault="00CF0A3D" w:rsidP="00CF0A3D">
            <w:pPr>
              <w:pStyle w:val="Header"/>
              <w:jc w:val="both"/>
              <w:rPr>
                <w:b/>
                <w:bCs/>
              </w:rPr>
            </w:pPr>
            <w:r w:rsidRPr="005A14F8">
              <w:t xml:space="preserve">Office of Sr. DEE (TRS), </w:t>
            </w:r>
          </w:p>
          <w:p w14:paraId="0BE310D3" w14:textId="77777777" w:rsidR="00CF0A3D" w:rsidRPr="005A14F8" w:rsidRDefault="00CF0A3D" w:rsidP="00CF0A3D">
            <w:pPr>
              <w:pStyle w:val="Header"/>
              <w:jc w:val="both"/>
              <w:rPr>
                <w:b/>
                <w:bCs/>
              </w:rPr>
            </w:pPr>
            <w:r w:rsidRPr="005A14F8">
              <w:t xml:space="preserve">Electric Loco Shed, Kalyan - 421 301. </w:t>
            </w:r>
          </w:p>
          <w:p w14:paraId="21091FA8" w14:textId="77777777" w:rsidR="00CF0A3D" w:rsidRPr="005A14F8" w:rsidRDefault="00CF0A3D" w:rsidP="00CF0A3D">
            <w:pPr>
              <w:pStyle w:val="Header"/>
              <w:jc w:val="both"/>
              <w:rPr>
                <w:rFonts w:ascii="Mangal" w:hAnsi="Mangal" w:cs="Mangal"/>
                <w:b/>
                <w:bCs/>
              </w:rPr>
            </w:pPr>
            <w:r w:rsidRPr="005A14F8">
              <w:t>Email :- srdeetrskyn</w:t>
            </w:r>
            <w:r>
              <w:t>crly</w:t>
            </w:r>
            <w:r w:rsidRPr="005A14F8">
              <w:t>@gmail.com</w:t>
            </w:r>
          </w:p>
        </w:tc>
      </w:tr>
    </w:tbl>
    <w:p w14:paraId="68BE0F64" w14:textId="77777777" w:rsidR="00CF0A3D" w:rsidRPr="00407119" w:rsidRDefault="00CF0A3D" w:rsidP="00CF0A3D">
      <w:pPr>
        <w:spacing w:after="0" w:line="240" w:lineRule="auto"/>
        <w:rPr>
          <w:rFonts w:ascii="Arial" w:hAnsi="Arial" w:cs="Arial"/>
          <w:sz w:val="20"/>
        </w:rPr>
      </w:pPr>
      <w:r w:rsidRPr="00F673EC">
        <w:rPr>
          <w:rFonts w:ascii="Arial" w:hAnsi="Arial" w:cs="Arial"/>
          <w:sz w:val="20"/>
        </w:rPr>
        <w:t>No. ELSKYN/WKS/2015/20/AMC/UFD</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 17.01.</w:t>
      </w:r>
      <w:r w:rsidRPr="00407119">
        <w:rPr>
          <w:rFonts w:ascii="Arial" w:hAnsi="Arial" w:cs="Arial"/>
          <w:sz w:val="20"/>
        </w:rPr>
        <w:t>20</w:t>
      </w:r>
      <w:r>
        <w:rPr>
          <w:rFonts w:ascii="Arial" w:hAnsi="Arial" w:cs="Arial"/>
          <w:sz w:val="20"/>
        </w:rPr>
        <w:t>22</w:t>
      </w:r>
    </w:p>
    <w:p w14:paraId="5E61578D" w14:textId="77777777" w:rsidR="00CF0A3D" w:rsidRPr="00364B48" w:rsidRDefault="00CF0A3D" w:rsidP="00CF0A3D">
      <w:pPr>
        <w:spacing w:after="0" w:line="240" w:lineRule="auto"/>
        <w:rPr>
          <w:rFonts w:ascii="Arial" w:hAnsi="Arial" w:cs="Arial"/>
          <w:sz w:val="12"/>
          <w:szCs w:val="12"/>
        </w:rPr>
      </w:pPr>
    </w:p>
    <w:p w14:paraId="5768AF76" w14:textId="77777777" w:rsidR="00CF0A3D" w:rsidRPr="003946AB" w:rsidRDefault="00CF0A3D" w:rsidP="00CF0A3D">
      <w:pPr>
        <w:spacing w:after="0" w:line="240" w:lineRule="auto"/>
        <w:rPr>
          <w:rFonts w:ascii="Arial" w:hAnsi="Arial" w:cs="Arial"/>
          <w:sz w:val="20"/>
        </w:rPr>
      </w:pPr>
      <w:r w:rsidRPr="003946AB">
        <w:rPr>
          <w:rFonts w:ascii="Arial" w:hAnsi="Arial" w:cs="Arial"/>
          <w:sz w:val="20"/>
        </w:rPr>
        <w:t>Sr. DFM/ CSMT</w:t>
      </w:r>
    </w:p>
    <w:p w14:paraId="662029A4" w14:textId="77777777" w:rsidR="00CF0A3D" w:rsidRPr="003946AB" w:rsidRDefault="00CF0A3D" w:rsidP="00CF0A3D">
      <w:pPr>
        <w:spacing w:after="0" w:line="240" w:lineRule="auto"/>
        <w:jc w:val="both"/>
        <w:rPr>
          <w:sz w:val="20"/>
        </w:rPr>
      </w:pPr>
    </w:p>
    <w:p w14:paraId="7AEA685E" w14:textId="77777777" w:rsidR="00CF0A3D" w:rsidRPr="00F673EC" w:rsidRDefault="00CF0A3D" w:rsidP="00CF0A3D">
      <w:pPr>
        <w:spacing w:after="0" w:line="240" w:lineRule="auto"/>
        <w:ind w:left="1350" w:hanging="630"/>
        <w:jc w:val="both"/>
        <w:rPr>
          <w:rFonts w:ascii="Arial" w:hAnsi="Arial" w:cs="Arial"/>
          <w:bCs/>
          <w:sz w:val="20"/>
        </w:rPr>
      </w:pPr>
      <w:r w:rsidRPr="003946AB">
        <w:rPr>
          <w:rFonts w:ascii="Arial" w:hAnsi="Arial" w:cs="Arial"/>
          <w:sz w:val="20"/>
        </w:rPr>
        <w:t xml:space="preserve">Sub:  </w:t>
      </w:r>
      <w:r w:rsidRPr="003E48BD">
        <w:rPr>
          <w:rFonts w:ascii="Arial" w:hAnsi="Arial" w:cs="Arial"/>
          <w:sz w:val="20"/>
        </w:rPr>
        <w:t>Refund of Security Deposit against the work of “</w:t>
      </w:r>
      <w:r w:rsidRPr="00F673EC">
        <w:rPr>
          <w:rFonts w:ascii="Arial" w:hAnsi="Arial" w:cs="Arial"/>
          <w:bCs/>
          <w:sz w:val="20"/>
        </w:rPr>
        <w:t xml:space="preserve">Annual Maintenance Contract (AMC) </w:t>
      </w:r>
    </w:p>
    <w:p w14:paraId="0DB2DEA7" w14:textId="77777777" w:rsidR="00CF0A3D" w:rsidRPr="00F673EC" w:rsidRDefault="00CF0A3D" w:rsidP="00CF0A3D">
      <w:pPr>
        <w:spacing w:after="0" w:line="240" w:lineRule="auto"/>
        <w:ind w:left="1350" w:hanging="630"/>
        <w:jc w:val="both"/>
        <w:rPr>
          <w:rFonts w:ascii="Arial" w:hAnsi="Arial" w:cs="Arial"/>
          <w:bCs/>
          <w:sz w:val="20"/>
        </w:rPr>
      </w:pPr>
      <w:r w:rsidRPr="00F673EC">
        <w:rPr>
          <w:rFonts w:ascii="Arial" w:hAnsi="Arial" w:cs="Arial"/>
          <w:bCs/>
          <w:sz w:val="20"/>
        </w:rPr>
        <w:t xml:space="preserve">         </w:t>
      </w:r>
      <w:r>
        <w:rPr>
          <w:rFonts w:ascii="Arial" w:hAnsi="Arial" w:cs="Arial"/>
          <w:bCs/>
          <w:sz w:val="20"/>
        </w:rPr>
        <w:t xml:space="preserve"> </w:t>
      </w:r>
      <w:r w:rsidRPr="00F673EC">
        <w:rPr>
          <w:rFonts w:ascii="Arial" w:hAnsi="Arial" w:cs="Arial"/>
          <w:bCs/>
          <w:sz w:val="20"/>
        </w:rPr>
        <w:t xml:space="preserve">for maintenance of Ultrasonic Flaw Detector Model DS-322, Sr.No.DRC 118 BL </w:t>
      </w:r>
    </w:p>
    <w:p w14:paraId="221473ED" w14:textId="77777777" w:rsidR="00CF0A3D" w:rsidRPr="003946AB" w:rsidRDefault="00CF0A3D" w:rsidP="00CF0A3D">
      <w:pPr>
        <w:spacing w:after="0" w:line="240" w:lineRule="auto"/>
        <w:ind w:left="1350" w:hanging="630"/>
        <w:jc w:val="both"/>
        <w:rPr>
          <w:rFonts w:ascii="Arial" w:hAnsi="Arial" w:cs="Arial"/>
          <w:sz w:val="20"/>
        </w:rPr>
      </w:pPr>
      <w:r w:rsidRPr="00F673EC">
        <w:rPr>
          <w:rFonts w:ascii="Arial" w:hAnsi="Arial" w:cs="Arial"/>
          <w:bCs/>
          <w:sz w:val="20"/>
        </w:rPr>
        <w:t xml:space="preserve">          at ELS/Kalyan for a period of 3 years</w:t>
      </w:r>
      <w:r w:rsidRPr="003E48BD">
        <w:rPr>
          <w:rFonts w:ascii="Arial" w:hAnsi="Arial" w:cs="Arial"/>
          <w:sz w:val="20"/>
        </w:rPr>
        <w:t>”</w:t>
      </w:r>
    </w:p>
    <w:p w14:paraId="05B01AFA" w14:textId="77777777" w:rsidR="00CF0A3D" w:rsidRPr="00203709" w:rsidRDefault="00CF0A3D" w:rsidP="00CF0A3D">
      <w:pPr>
        <w:spacing w:after="0" w:line="240" w:lineRule="auto"/>
        <w:ind w:left="1350" w:hanging="630"/>
        <w:jc w:val="center"/>
        <w:rPr>
          <w:rFonts w:ascii="Arial" w:hAnsi="Arial" w:cs="Arial"/>
          <w:sz w:val="10"/>
        </w:rPr>
      </w:pPr>
    </w:p>
    <w:p w14:paraId="50078E0F" w14:textId="77777777" w:rsidR="00CF0A3D" w:rsidRPr="00203709" w:rsidRDefault="00CF0A3D" w:rsidP="00CF0A3D">
      <w:pPr>
        <w:spacing w:after="0" w:line="240" w:lineRule="auto"/>
        <w:ind w:left="1350" w:hanging="630"/>
        <w:jc w:val="both"/>
        <w:rPr>
          <w:rFonts w:ascii="Arial" w:hAnsi="Arial" w:cs="Arial"/>
          <w:sz w:val="20"/>
        </w:rPr>
      </w:pPr>
      <w:r>
        <w:rPr>
          <w:sz w:val="20"/>
        </w:rPr>
        <w:tab/>
      </w:r>
      <w:r>
        <w:rPr>
          <w:sz w:val="20"/>
        </w:rPr>
        <w:tab/>
      </w:r>
      <w:r w:rsidRPr="00203709">
        <w:rPr>
          <w:rFonts w:ascii="Arial" w:hAnsi="Arial" w:cs="Arial"/>
          <w:sz w:val="20"/>
        </w:rPr>
        <w:tab/>
      </w:r>
      <w:r w:rsidRPr="00203709">
        <w:rPr>
          <w:rFonts w:ascii="Arial" w:hAnsi="Arial" w:cs="Arial"/>
          <w:sz w:val="20"/>
        </w:rPr>
        <w:tab/>
      </w:r>
      <w:r w:rsidRPr="00203709">
        <w:rPr>
          <w:rFonts w:ascii="Arial" w:hAnsi="Arial" w:cs="Arial"/>
          <w:sz w:val="20"/>
        </w:rPr>
        <w:tab/>
        <w:t xml:space="preserve">                      *****</w:t>
      </w:r>
    </w:p>
    <w:p w14:paraId="4CE1B9DA" w14:textId="77777777" w:rsidR="00CF0A3D" w:rsidRPr="00203709" w:rsidRDefault="00CF0A3D" w:rsidP="00CF0A3D">
      <w:pPr>
        <w:spacing w:after="0" w:line="240" w:lineRule="auto"/>
        <w:ind w:firstLine="720"/>
        <w:jc w:val="both"/>
        <w:rPr>
          <w:rFonts w:ascii="Arial" w:hAnsi="Arial" w:cs="Arial"/>
          <w:sz w:val="10"/>
        </w:rPr>
      </w:pPr>
    </w:p>
    <w:p w14:paraId="0AA3C953" w14:textId="77777777" w:rsidR="00CF0A3D" w:rsidRPr="00F673EC" w:rsidRDefault="00CF0A3D" w:rsidP="00CF0A3D">
      <w:pPr>
        <w:pStyle w:val="BodyText"/>
        <w:ind w:firstLine="720"/>
        <w:rPr>
          <w:rFonts w:ascii="Arial" w:hAnsi="Arial" w:cs="Arial"/>
          <w:sz w:val="20"/>
        </w:rPr>
      </w:pPr>
      <w:r w:rsidRPr="00F673EC">
        <w:rPr>
          <w:rFonts w:ascii="Arial" w:hAnsi="Arial" w:cs="Arial"/>
          <w:sz w:val="20"/>
        </w:rPr>
        <w:t xml:space="preserve">A contract for the above mentioned work was awarded to </w:t>
      </w:r>
      <w:r w:rsidRPr="00F673EC">
        <w:rPr>
          <w:rFonts w:ascii="Arial" w:hAnsi="Arial" w:cs="Arial"/>
          <w:sz w:val="20"/>
          <w:lang w:val="en-IN"/>
        </w:rPr>
        <w:t>M/s Electronic &amp; Engineering Services Pvt.Ltd, Gr.Floor, South Gate, C-7, Dalia Industrial Estate, Off  New Link Road, Andheri (W)</w:t>
      </w:r>
      <w:r w:rsidRPr="00F673EC">
        <w:rPr>
          <w:rFonts w:ascii="Arial" w:hAnsi="Arial" w:cs="Arial"/>
          <w:color w:val="000000" w:themeColor="text1"/>
          <w:sz w:val="20"/>
        </w:rPr>
        <w:t>,</w:t>
      </w:r>
      <w:r>
        <w:rPr>
          <w:rFonts w:ascii="Arial" w:hAnsi="Arial" w:cs="Arial"/>
          <w:color w:val="000000" w:themeColor="text1"/>
          <w:sz w:val="20"/>
        </w:rPr>
        <w:t xml:space="preserve"> </w:t>
      </w:r>
      <w:r w:rsidRPr="00F673EC">
        <w:rPr>
          <w:rFonts w:ascii="Arial" w:hAnsi="Arial" w:cs="Arial"/>
          <w:sz w:val="20"/>
        </w:rPr>
        <w:t>at a total cost of Rs</w:t>
      </w:r>
      <w:r w:rsidRPr="00F673EC">
        <w:rPr>
          <w:rFonts w:ascii="Arial" w:hAnsi="Arial" w:cs="Arial"/>
          <w:sz w:val="20"/>
          <w:lang w:val="en-IN"/>
        </w:rPr>
        <w:t>1,07,000/- (excluding  taxes) for a period of 3 years i.e. upto 28.04.2019 vide LOA of even No. dated                  29-04-2016.</w:t>
      </w:r>
    </w:p>
    <w:p w14:paraId="486F228F" w14:textId="77777777" w:rsidR="00CF0A3D" w:rsidRPr="00F673EC" w:rsidRDefault="00CF0A3D" w:rsidP="00CF0A3D">
      <w:pPr>
        <w:spacing w:after="0"/>
        <w:jc w:val="both"/>
        <w:rPr>
          <w:rFonts w:ascii="Arial" w:hAnsi="Arial" w:cs="Arial"/>
          <w:sz w:val="10"/>
        </w:rPr>
      </w:pPr>
    </w:p>
    <w:p w14:paraId="6A8DA4A2" w14:textId="77777777" w:rsidR="00CF0A3D" w:rsidRPr="00F673EC" w:rsidRDefault="00CF0A3D" w:rsidP="00CF0A3D">
      <w:pPr>
        <w:spacing w:after="0"/>
        <w:ind w:firstLine="720"/>
        <w:jc w:val="both"/>
        <w:rPr>
          <w:rFonts w:ascii="Arial" w:hAnsi="Arial" w:cs="Arial"/>
          <w:sz w:val="20"/>
        </w:rPr>
      </w:pPr>
      <w:r w:rsidRPr="00F673EC">
        <w:rPr>
          <w:rFonts w:ascii="Arial" w:hAnsi="Arial" w:cs="Arial"/>
          <w:sz w:val="20"/>
        </w:rPr>
        <w:t>The firm has completed the work of “Annual Maintenance Contract (AMC) for maintenance of Ultrasonic Flaw Detector Model DS-322, Sr.No.DRC 118 BL at ELS/Kalyan for a period of 3 years.” satisfactorily and accepted vide Final Test Certificate dated 26.04.2019, 100% payment has been released as per payment terms.</w:t>
      </w:r>
    </w:p>
    <w:p w14:paraId="56F1CF24" w14:textId="77777777" w:rsidR="00CF0A3D" w:rsidRPr="00F673EC" w:rsidRDefault="00CF0A3D" w:rsidP="00CF0A3D">
      <w:pPr>
        <w:pStyle w:val="BodyText"/>
        <w:rPr>
          <w:rFonts w:ascii="Arial" w:hAnsi="Arial" w:cs="Arial"/>
          <w:sz w:val="10"/>
        </w:rPr>
      </w:pPr>
    </w:p>
    <w:p w14:paraId="15A46E53" w14:textId="77777777" w:rsidR="00CF0A3D" w:rsidRPr="00F673EC" w:rsidRDefault="00CF0A3D" w:rsidP="00CF0A3D">
      <w:pPr>
        <w:pStyle w:val="BodyText"/>
        <w:ind w:firstLine="720"/>
        <w:rPr>
          <w:rFonts w:ascii="Arial" w:hAnsi="Arial" w:cs="Arial"/>
          <w:sz w:val="20"/>
        </w:rPr>
      </w:pPr>
      <w:r w:rsidRPr="00F673EC">
        <w:rPr>
          <w:rFonts w:ascii="Arial" w:hAnsi="Arial" w:cs="Arial"/>
          <w:sz w:val="20"/>
        </w:rPr>
        <w:t>The security deposit of Rs. 7,450/- is deducted from the firm’s 7 Nos.</w:t>
      </w:r>
      <w:r>
        <w:rPr>
          <w:rFonts w:ascii="Arial" w:hAnsi="Arial" w:cs="Arial"/>
          <w:sz w:val="20"/>
        </w:rPr>
        <w:t xml:space="preserve"> </w:t>
      </w:r>
      <w:r w:rsidRPr="00F673EC">
        <w:rPr>
          <w:rFonts w:ascii="Arial" w:hAnsi="Arial" w:cs="Arial"/>
          <w:sz w:val="20"/>
        </w:rPr>
        <w:t>on account bills, details are as given below:</w:t>
      </w:r>
    </w:p>
    <w:p w14:paraId="60291C40" w14:textId="77777777" w:rsidR="00CF0A3D" w:rsidRPr="00F673EC" w:rsidRDefault="00CF0A3D" w:rsidP="00CF0A3D">
      <w:pPr>
        <w:pStyle w:val="BodyText"/>
        <w:rPr>
          <w:rFonts w:ascii="Arial" w:hAnsi="Arial" w:cs="Arial"/>
          <w:sz w:val="10"/>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6"/>
        <w:gridCol w:w="1154"/>
        <w:gridCol w:w="2250"/>
        <w:gridCol w:w="1710"/>
        <w:gridCol w:w="1260"/>
        <w:gridCol w:w="2520"/>
      </w:tblGrid>
      <w:tr w:rsidR="00CF0A3D" w:rsidRPr="00F673EC" w14:paraId="58C8C602" w14:textId="77777777" w:rsidTr="00CF0A3D">
        <w:trPr>
          <w:trHeight w:val="944"/>
        </w:trPr>
        <w:tc>
          <w:tcPr>
            <w:tcW w:w="556" w:type="dxa"/>
            <w:tcBorders>
              <w:top w:val="single" w:sz="4" w:space="0" w:color="auto"/>
              <w:left w:val="single" w:sz="4" w:space="0" w:color="auto"/>
              <w:bottom w:val="single" w:sz="4" w:space="0" w:color="auto"/>
              <w:right w:val="single" w:sz="4" w:space="0" w:color="auto"/>
            </w:tcBorders>
            <w:hideMark/>
          </w:tcPr>
          <w:p w14:paraId="242DA2A3" w14:textId="77777777" w:rsidR="00CF0A3D" w:rsidRPr="00F673EC" w:rsidRDefault="00CF0A3D" w:rsidP="00CF0A3D">
            <w:pPr>
              <w:pStyle w:val="BodyText"/>
              <w:jc w:val="center"/>
              <w:rPr>
                <w:rFonts w:ascii="Arial" w:hAnsi="Arial" w:cs="Arial"/>
                <w:sz w:val="20"/>
                <w:lang w:val="en-IN" w:eastAsia="en-IN" w:bidi="hi-IN"/>
              </w:rPr>
            </w:pPr>
            <w:r w:rsidRPr="00F673EC">
              <w:rPr>
                <w:rFonts w:ascii="Arial" w:hAnsi="Arial" w:cs="Arial"/>
                <w:sz w:val="20"/>
                <w:lang w:val="en-IN" w:eastAsia="en-IN" w:bidi="hi-IN"/>
              </w:rPr>
              <w:t>Sr. No.</w:t>
            </w:r>
          </w:p>
        </w:tc>
        <w:tc>
          <w:tcPr>
            <w:tcW w:w="1154" w:type="dxa"/>
            <w:tcBorders>
              <w:top w:val="single" w:sz="4" w:space="0" w:color="auto"/>
              <w:left w:val="single" w:sz="4" w:space="0" w:color="auto"/>
              <w:bottom w:val="single" w:sz="4" w:space="0" w:color="auto"/>
              <w:right w:val="single" w:sz="4" w:space="0" w:color="auto"/>
            </w:tcBorders>
            <w:vAlign w:val="center"/>
            <w:hideMark/>
          </w:tcPr>
          <w:p w14:paraId="05C50376" w14:textId="77777777" w:rsidR="00CF0A3D" w:rsidRPr="00F673EC" w:rsidRDefault="00CF0A3D" w:rsidP="00CF0A3D">
            <w:pPr>
              <w:pStyle w:val="BodyText"/>
              <w:jc w:val="center"/>
              <w:rPr>
                <w:rFonts w:ascii="Arial" w:hAnsi="Arial" w:cs="Arial"/>
                <w:sz w:val="20"/>
                <w:lang w:val="en-IN" w:eastAsia="en-IN" w:bidi="hi-IN"/>
              </w:rPr>
            </w:pPr>
            <w:r w:rsidRPr="00F673EC">
              <w:rPr>
                <w:rFonts w:ascii="Arial" w:hAnsi="Arial" w:cs="Arial"/>
                <w:sz w:val="20"/>
                <w:lang w:val="en-IN" w:eastAsia="en-IN" w:bidi="hi-IN"/>
              </w:rPr>
              <w:t>Month &amp; year</w:t>
            </w:r>
          </w:p>
        </w:tc>
        <w:tc>
          <w:tcPr>
            <w:tcW w:w="2250" w:type="dxa"/>
            <w:tcBorders>
              <w:top w:val="single" w:sz="4" w:space="0" w:color="auto"/>
              <w:left w:val="single" w:sz="4" w:space="0" w:color="auto"/>
              <w:bottom w:val="single" w:sz="4" w:space="0" w:color="auto"/>
              <w:right w:val="single" w:sz="4" w:space="0" w:color="auto"/>
            </w:tcBorders>
            <w:vAlign w:val="center"/>
            <w:hideMark/>
          </w:tcPr>
          <w:p w14:paraId="72227AD7" w14:textId="77777777" w:rsidR="00CF0A3D" w:rsidRPr="00F673EC" w:rsidRDefault="00CF0A3D" w:rsidP="00CF0A3D">
            <w:pPr>
              <w:pStyle w:val="BodyText"/>
              <w:jc w:val="center"/>
              <w:rPr>
                <w:rFonts w:ascii="Arial" w:hAnsi="Arial" w:cs="Arial"/>
                <w:sz w:val="20"/>
                <w:lang w:val="en-IN" w:eastAsia="en-IN" w:bidi="hi-IN"/>
              </w:rPr>
            </w:pPr>
            <w:r w:rsidRPr="00F673EC">
              <w:rPr>
                <w:rFonts w:ascii="Arial" w:hAnsi="Arial" w:cs="Arial"/>
                <w:sz w:val="20"/>
                <w:lang w:val="en-IN" w:eastAsia="en-IN" w:bidi="hi-IN"/>
              </w:rPr>
              <w:t>Bill No. and date</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FCF740E" w14:textId="77777777" w:rsidR="00CF0A3D" w:rsidRPr="00F673EC" w:rsidRDefault="00CF0A3D" w:rsidP="00CF0A3D">
            <w:pPr>
              <w:pStyle w:val="BodyText"/>
              <w:jc w:val="left"/>
              <w:rPr>
                <w:rFonts w:ascii="Arial" w:hAnsi="Arial" w:cs="Arial"/>
                <w:sz w:val="20"/>
                <w:lang w:val="en-IN" w:eastAsia="en-IN" w:bidi="hi-IN"/>
              </w:rPr>
            </w:pPr>
            <w:r w:rsidRPr="00F673EC">
              <w:rPr>
                <w:rFonts w:ascii="Arial" w:hAnsi="Arial" w:cs="Arial"/>
                <w:sz w:val="20"/>
                <w:lang w:val="en-IN" w:eastAsia="en-IN" w:bidi="hi-IN"/>
              </w:rPr>
              <w:t>Total amount of Bill in Rs</w:t>
            </w:r>
          </w:p>
          <w:p w14:paraId="44A410EE" w14:textId="77777777" w:rsidR="00CF0A3D" w:rsidRPr="00F673EC" w:rsidRDefault="00CF0A3D" w:rsidP="00CF0A3D">
            <w:pPr>
              <w:pStyle w:val="BodyText"/>
              <w:jc w:val="center"/>
              <w:rPr>
                <w:rFonts w:ascii="Arial" w:hAnsi="Arial" w:cs="Arial"/>
                <w:sz w:val="20"/>
                <w:lang w:val="en-IN" w:eastAsia="en-IN" w:bidi="hi-IN"/>
              </w:rPr>
            </w:pPr>
            <w:r w:rsidRPr="00F673EC">
              <w:rPr>
                <w:rFonts w:ascii="Arial" w:hAnsi="Arial" w:cs="Arial"/>
                <w:sz w:val="20"/>
                <w:lang w:val="en-IN" w:eastAsia="en-IN" w:bidi="hi-IN"/>
              </w:rPr>
              <w:t>(excluding taxes)</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52A5E1D" w14:textId="77777777" w:rsidR="00CF0A3D" w:rsidRPr="00F673EC" w:rsidRDefault="00CF0A3D" w:rsidP="00CF0A3D">
            <w:pPr>
              <w:pStyle w:val="BodyText"/>
              <w:jc w:val="center"/>
              <w:rPr>
                <w:rFonts w:ascii="Arial" w:hAnsi="Arial" w:cs="Arial"/>
                <w:sz w:val="20"/>
                <w:lang w:val="en-IN" w:eastAsia="en-IN" w:bidi="hi-IN"/>
              </w:rPr>
            </w:pPr>
            <w:r w:rsidRPr="00F673EC">
              <w:rPr>
                <w:rFonts w:ascii="Arial" w:hAnsi="Arial" w:cs="Arial"/>
                <w:sz w:val="20"/>
                <w:lang w:val="en-IN" w:eastAsia="en-IN" w:bidi="hi-IN"/>
              </w:rPr>
              <w:t>Security deposit deducted in Rs</w:t>
            </w:r>
          </w:p>
        </w:tc>
        <w:tc>
          <w:tcPr>
            <w:tcW w:w="2520" w:type="dxa"/>
            <w:tcBorders>
              <w:top w:val="single" w:sz="4" w:space="0" w:color="auto"/>
              <w:left w:val="single" w:sz="4" w:space="0" w:color="auto"/>
              <w:bottom w:val="single" w:sz="4" w:space="0" w:color="auto"/>
              <w:right w:val="single" w:sz="4" w:space="0" w:color="auto"/>
            </w:tcBorders>
          </w:tcPr>
          <w:p w14:paraId="25696EB4" w14:textId="77777777" w:rsidR="00CF0A3D" w:rsidRPr="00F673EC" w:rsidRDefault="00CF0A3D" w:rsidP="00CF0A3D">
            <w:pPr>
              <w:pStyle w:val="BodyText"/>
              <w:jc w:val="center"/>
              <w:rPr>
                <w:rFonts w:ascii="Arial" w:hAnsi="Arial" w:cs="Arial"/>
                <w:sz w:val="20"/>
                <w:lang w:val="en-IN" w:eastAsia="en-IN" w:bidi="hi-IN"/>
              </w:rPr>
            </w:pPr>
            <w:r w:rsidRPr="00F673EC">
              <w:rPr>
                <w:rFonts w:ascii="Arial" w:hAnsi="Arial" w:cs="Arial"/>
                <w:sz w:val="20"/>
                <w:lang w:val="en-IN" w:eastAsia="en-IN" w:bidi="hi-IN"/>
              </w:rPr>
              <w:t>Date sent to Sr.DFM/ AIMS Regn No.</w:t>
            </w:r>
          </w:p>
        </w:tc>
      </w:tr>
      <w:tr w:rsidR="00CF0A3D" w:rsidRPr="00F673EC" w14:paraId="0F1914B4" w14:textId="77777777" w:rsidTr="00CF0A3D">
        <w:trPr>
          <w:trHeight w:val="368"/>
        </w:trPr>
        <w:tc>
          <w:tcPr>
            <w:tcW w:w="556" w:type="dxa"/>
            <w:tcBorders>
              <w:top w:val="single" w:sz="4" w:space="0" w:color="auto"/>
              <w:left w:val="single" w:sz="4" w:space="0" w:color="auto"/>
              <w:bottom w:val="single" w:sz="4" w:space="0" w:color="auto"/>
              <w:right w:val="single" w:sz="4" w:space="0" w:color="auto"/>
            </w:tcBorders>
            <w:vAlign w:val="center"/>
            <w:hideMark/>
          </w:tcPr>
          <w:p w14:paraId="296113AB" w14:textId="77777777" w:rsidR="00CF0A3D" w:rsidRPr="00F673EC" w:rsidRDefault="00CF0A3D" w:rsidP="00CF0A3D">
            <w:pPr>
              <w:pStyle w:val="BodyText"/>
              <w:jc w:val="center"/>
              <w:rPr>
                <w:rFonts w:ascii="Arial" w:hAnsi="Arial" w:cs="Arial"/>
                <w:sz w:val="20"/>
                <w:lang w:val="en-IN" w:eastAsia="en-IN" w:bidi="hi-IN"/>
              </w:rPr>
            </w:pPr>
            <w:r w:rsidRPr="00F673EC">
              <w:rPr>
                <w:rFonts w:ascii="Arial" w:hAnsi="Arial" w:cs="Arial"/>
                <w:sz w:val="20"/>
                <w:lang w:val="en-IN" w:eastAsia="en-IN" w:bidi="hi-IN"/>
              </w:rPr>
              <w:t>1.</w:t>
            </w:r>
          </w:p>
        </w:tc>
        <w:tc>
          <w:tcPr>
            <w:tcW w:w="1154" w:type="dxa"/>
            <w:tcBorders>
              <w:top w:val="single" w:sz="4" w:space="0" w:color="auto"/>
              <w:left w:val="single" w:sz="4" w:space="0" w:color="auto"/>
              <w:bottom w:val="single" w:sz="4" w:space="0" w:color="auto"/>
              <w:right w:val="single" w:sz="4" w:space="0" w:color="auto"/>
            </w:tcBorders>
            <w:vAlign w:val="center"/>
            <w:hideMark/>
          </w:tcPr>
          <w:p w14:paraId="0C3C51E7" w14:textId="77777777" w:rsidR="00CF0A3D" w:rsidRPr="00F673EC" w:rsidRDefault="00CF0A3D" w:rsidP="00CF0A3D">
            <w:pPr>
              <w:pStyle w:val="BodyText"/>
              <w:rPr>
                <w:rFonts w:ascii="Arial" w:hAnsi="Arial" w:cs="Arial"/>
                <w:sz w:val="20"/>
                <w:lang w:val="en-IN" w:eastAsia="en-IN" w:bidi="hi-IN"/>
              </w:rPr>
            </w:pPr>
            <w:r w:rsidRPr="00F673EC">
              <w:rPr>
                <w:rFonts w:ascii="Arial" w:hAnsi="Arial" w:cs="Arial"/>
                <w:sz w:val="20"/>
                <w:lang w:val="en-IN" w:eastAsia="en-IN" w:bidi="hi-IN"/>
              </w:rPr>
              <w:t>June 2016</w:t>
            </w:r>
          </w:p>
        </w:tc>
        <w:tc>
          <w:tcPr>
            <w:tcW w:w="2250" w:type="dxa"/>
            <w:tcBorders>
              <w:top w:val="single" w:sz="4" w:space="0" w:color="auto"/>
              <w:left w:val="single" w:sz="4" w:space="0" w:color="auto"/>
              <w:bottom w:val="single" w:sz="4" w:space="0" w:color="auto"/>
              <w:right w:val="single" w:sz="4" w:space="0" w:color="auto"/>
            </w:tcBorders>
            <w:vAlign w:val="center"/>
            <w:hideMark/>
          </w:tcPr>
          <w:p w14:paraId="011EC90A" w14:textId="77777777" w:rsidR="00CF0A3D" w:rsidRPr="00F673EC" w:rsidRDefault="00CF0A3D" w:rsidP="00CF0A3D">
            <w:pPr>
              <w:pStyle w:val="BodyText"/>
              <w:jc w:val="left"/>
              <w:rPr>
                <w:rFonts w:ascii="Arial" w:hAnsi="Arial" w:cs="Arial"/>
                <w:sz w:val="20"/>
                <w:lang w:val="en-IN" w:eastAsia="en-IN" w:bidi="hi-IN"/>
              </w:rPr>
            </w:pPr>
            <w:r w:rsidRPr="00F673EC">
              <w:rPr>
                <w:rFonts w:ascii="Arial" w:hAnsi="Arial" w:cs="Arial"/>
                <w:sz w:val="20"/>
                <w:lang w:val="en-IN" w:eastAsia="en-IN" w:bidi="hi-IN"/>
              </w:rPr>
              <w:t>579 dtd 03.06.2016</w:t>
            </w:r>
          </w:p>
        </w:tc>
        <w:tc>
          <w:tcPr>
            <w:tcW w:w="1710" w:type="dxa"/>
            <w:tcBorders>
              <w:top w:val="single" w:sz="4" w:space="0" w:color="auto"/>
              <w:left w:val="single" w:sz="4" w:space="0" w:color="auto"/>
              <w:bottom w:val="single" w:sz="4" w:space="0" w:color="auto"/>
              <w:right w:val="single" w:sz="4" w:space="0" w:color="auto"/>
            </w:tcBorders>
            <w:vAlign w:val="center"/>
            <w:hideMark/>
          </w:tcPr>
          <w:p w14:paraId="15132800" w14:textId="77777777" w:rsidR="00CF0A3D" w:rsidRPr="00F673EC" w:rsidRDefault="00CF0A3D" w:rsidP="00CF0A3D">
            <w:pPr>
              <w:pStyle w:val="BodyText"/>
              <w:jc w:val="right"/>
              <w:rPr>
                <w:rFonts w:ascii="Arial" w:hAnsi="Arial" w:cs="Arial"/>
                <w:sz w:val="20"/>
                <w:highlight w:val="yellow"/>
                <w:lang w:val="en-IN" w:eastAsia="en-IN" w:bidi="hi-IN"/>
              </w:rPr>
            </w:pPr>
            <w:r w:rsidRPr="00F673EC">
              <w:rPr>
                <w:rFonts w:ascii="Arial" w:hAnsi="Arial" w:cs="Arial"/>
                <w:sz w:val="20"/>
                <w:lang w:val="en-IN" w:eastAsia="en-IN" w:bidi="hi-IN"/>
              </w:rPr>
              <w:t>2,364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AF257A7" w14:textId="77777777" w:rsidR="00CF0A3D" w:rsidRPr="00F673EC" w:rsidRDefault="00CF0A3D" w:rsidP="00CF0A3D">
            <w:pPr>
              <w:pStyle w:val="BodyText"/>
              <w:jc w:val="center"/>
              <w:rPr>
                <w:rFonts w:ascii="Arial" w:hAnsi="Arial" w:cs="Arial"/>
                <w:sz w:val="20"/>
                <w:lang w:val="en-IN" w:eastAsia="en-IN" w:bidi="hi-IN"/>
              </w:rPr>
            </w:pPr>
            <w:r w:rsidRPr="00F673EC">
              <w:rPr>
                <w:rFonts w:ascii="Arial" w:hAnsi="Arial" w:cs="Arial"/>
                <w:sz w:val="20"/>
                <w:lang w:val="en-IN" w:eastAsia="en-IN" w:bidi="hi-IN"/>
              </w:rPr>
              <w:t>-</w:t>
            </w:r>
          </w:p>
        </w:tc>
        <w:tc>
          <w:tcPr>
            <w:tcW w:w="2520" w:type="dxa"/>
            <w:tcBorders>
              <w:top w:val="single" w:sz="4" w:space="0" w:color="auto"/>
              <w:left w:val="single" w:sz="4" w:space="0" w:color="auto"/>
              <w:bottom w:val="single" w:sz="4" w:space="0" w:color="auto"/>
              <w:right w:val="single" w:sz="4" w:space="0" w:color="auto"/>
            </w:tcBorders>
          </w:tcPr>
          <w:p w14:paraId="5E1963DE" w14:textId="77777777" w:rsidR="00CF0A3D" w:rsidRPr="00F673EC" w:rsidRDefault="00CF0A3D" w:rsidP="00CF0A3D">
            <w:pPr>
              <w:pStyle w:val="BodyText"/>
              <w:jc w:val="left"/>
              <w:rPr>
                <w:rFonts w:ascii="Arial" w:hAnsi="Arial" w:cs="Arial"/>
                <w:sz w:val="20"/>
                <w:highlight w:val="yellow"/>
                <w:lang w:val="en-IN" w:eastAsia="en-IN" w:bidi="hi-IN"/>
              </w:rPr>
            </w:pPr>
            <w:r w:rsidRPr="00F673EC">
              <w:rPr>
                <w:rFonts w:ascii="Arial" w:hAnsi="Arial" w:cs="Arial"/>
                <w:sz w:val="20"/>
                <w:lang w:val="en-IN" w:eastAsia="en-IN" w:bidi="hi-IN"/>
              </w:rPr>
              <w:t>15.04.2017</w:t>
            </w:r>
          </w:p>
        </w:tc>
      </w:tr>
      <w:tr w:rsidR="00CF0A3D" w:rsidRPr="00F673EC" w14:paraId="01864C0C" w14:textId="77777777" w:rsidTr="00CF0A3D">
        <w:trPr>
          <w:trHeight w:val="368"/>
        </w:trPr>
        <w:tc>
          <w:tcPr>
            <w:tcW w:w="556" w:type="dxa"/>
            <w:tcBorders>
              <w:top w:val="single" w:sz="4" w:space="0" w:color="auto"/>
              <w:left w:val="single" w:sz="4" w:space="0" w:color="auto"/>
              <w:bottom w:val="single" w:sz="4" w:space="0" w:color="auto"/>
              <w:right w:val="single" w:sz="4" w:space="0" w:color="auto"/>
            </w:tcBorders>
            <w:vAlign w:val="center"/>
            <w:hideMark/>
          </w:tcPr>
          <w:p w14:paraId="503BFF7A" w14:textId="77777777" w:rsidR="00CF0A3D" w:rsidRPr="00F673EC" w:rsidRDefault="00CF0A3D" w:rsidP="00CF0A3D">
            <w:pPr>
              <w:pStyle w:val="BodyText"/>
              <w:jc w:val="center"/>
              <w:rPr>
                <w:rFonts w:ascii="Arial" w:hAnsi="Arial" w:cs="Arial"/>
                <w:sz w:val="20"/>
                <w:lang w:val="en-IN" w:eastAsia="en-IN" w:bidi="hi-IN"/>
              </w:rPr>
            </w:pPr>
            <w:r w:rsidRPr="00F673EC">
              <w:rPr>
                <w:rFonts w:ascii="Arial" w:hAnsi="Arial" w:cs="Arial"/>
                <w:sz w:val="20"/>
                <w:lang w:val="en-IN" w:eastAsia="en-IN" w:bidi="hi-IN"/>
              </w:rPr>
              <w:t>2.</w:t>
            </w:r>
          </w:p>
        </w:tc>
        <w:tc>
          <w:tcPr>
            <w:tcW w:w="1154" w:type="dxa"/>
            <w:tcBorders>
              <w:top w:val="single" w:sz="4" w:space="0" w:color="auto"/>
              <w:left w:val="single" w:sz="4" w:space="0" w:color="auto"/>
              <w:bottom w:val="single" w:sz="4" w:space="0" w:color="auto"/>
              <w:right w:val="single" w:sz="4" w:space="0" w:color="auto"/>
            </w:tcBorders>
            <w:vAlign w:val="center"/>
            <w:hideMark/>
          </w:tcPr>
          <w:p w14:paraId="28C4CD1A" w14:textId="77777777" w:rsidR="00CF0A3D" w:rsidRPr="00F673EC" w:rsidRDefault="00CF0A3D" w:rsidP="00CF0A3D">
            <w:pPr>
              <w:pStyle w:val="BodyText"/>
              <w:rPr>
                <w:rFonts w:ascii="Arial" w:hAnsi="Arial" w:cs="Arial"/>
                <w:sz w:val="20"/>
                <w:lang w:val="en-IN" w:eastAsia="en-IN" w:bidi="hi-IN"/>
              </w:rPr>
            </w:pPr>
            <w:r w:rsidRPr="00F673EC">
              <w:rPr>
                <w:rFonts w:ascii="Arial" w:hAnsi="Arial" w:cs="Arial"/>
                <w:sz w:val="20"/>
                <w:lang w:val="en-IN" w:eastAsia="en-IN" w:bidi="hi-IN"/>
              </w:rPr>
              <w:t>Nov 2016</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0FD39DC" w14:textId="77777777" w:rsidR="00CF0A3D" w:rsidRPr="00F673EC" w:rsidRDefault="00CF0A3D" w:rsidP="00CF0A3D">
            <w:pPr>
              <w:pStyle w:val="BodyText"/>
              <w:jc w:val="left"/>
              <w:rPr>
                <w:rFonts w:ascii="Arial" w:hAnsi="Arial" w:cs="Arial"/>
                <w:sz w:val="20"/>
                <w:lang w:val="en-IN" w:eastAsia="en-IN" w:bidi="hi-IN"/>
              </w:rPr>
            </w:pPr>
            <w:r w:rsidRPr="00F673EC">
              <w:rPr>
                <w:rFonts w:ascii="Arial" w:hAnsi="Arial" w:cs="Arial"/>
                <w:sz w:val="20"/>
                <w:lang w:val="en-IN" w:eastAsia="en-IN" w:bidi="hi-IN"/>
              </w:rPr>
              <w:t>1993 dtd 08.11.2016</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DA1777A" w14:textId="77777777" w:rsidR="00CF0A3D" w:rsidRPr="00F673EC" w:rsidRDefault="00CF0A3D" w:rsidP="00CF0A3D">
            <w:pPr>
              <w:pStyle w:val="BodyText"/>
              <w:jc w:val="right"/>
              <w:rPr>
                <w:rFonts w:ascii="Arial" w:hAnsi="Arial" w:cs="Arial"/>
                <w:sz w:val="20"/>
                <w:lang w:val="en-IN" w:eastAsia="en-IN" w:bidi="hi-IN"/>
              </w:rPr>
            </w:pPr>
            <w:r w:rsidRPr="00F673EC">
              <w:rPr>
                <w:rFonts w:ascii="Arial" w:hAnsi="Arial" w:cs="Arial"/>
                <w:sz w:val="20"/>
                <w:lang w:val="en-IN" w:eastAsia="en-IN" w:bidi="hi-IN"/>
              </w:rPr>
              <w:t>13,800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67152E5" w14:textId="77777777" w:rsidR="00CF0A3D" w:rsidRPr="00F673EC" w:rsidRDefault="00CF0A3D" w:rsidP="00CF0A3D">
            <w:pPr>
              <w:pStyle w:val="BodyText"/>
              <w:jc w:val="right"/>
              <w:rPr>
                <w:rFonts w:ascii="Arial" w:hAnsi="Arial" w:cs="Arial"/>
                <w:sz w:val="20"/>
                <w:lang w:val="en-IN" w:eastAsia="en-IN" w:bidi="hi-IN"/>
              </w:rPr>
            </w:pPr>
            <w:r w:rsidRPr="00F673EC">
              <w:rPr>
                <w:rFonts w:ascii="Arial" w:hAnsi="Arial" w:cs="Arial"/>
                <w:sz w:val="20"/>
                <w:lang w:val="en-IN" w:eastAsia="en-IN" w:bidi="hi-IN"/>
              </w:rPr>
              <w:t>1,450 /-</w:t>
            </w:r>
          </w:p>
        </w:tc>
        <w:tc>
          <w:tcPr>
            <w:tcW w:w="2520" w:type="dxa"/>
            <w:tcBorders>
              <w:top w:val="single" w:sz="4" w:space="0" w:color="auto"/>
              <w:left w:val="single" w:sz="4" w:space="0" w:color="auto"/>
              <w:bottom w:val="single" w:sz="4" w:space="0" w:color="auto"/>
              <w:right w:val="single" w:sz="4" w:space="0" w:color="auto"/>
            </w:tcBorders>
          </w:tcPr>
          <w:p w14:paraId="6485F148" w14:textId="77777777" w:rsidR="00CF0A3D" w:rsidRPr="00F673EC" w:rsidRDefault="00CF0A3D" w:rsidP="00CF0A3D">
            <w:pPr>
              <w:pStyle w:val="BodyText"/>
              <w:rPr>
                <w:rFonts w:ascii="Arial" w:hAnsi="Arial" w:cs="Arial"/>
                <w:sz w:val="20"/>
                <w:lang w:val="en-IN" w:eastAsia="en-IN" w:bidi="hi-IN"/>
              </w:rPr>
            </w:pPr>
            <w:r w:rsidRPr="00F673EC">
              <w:rPr>
                <w:rFonts w:ascii="Arial" w:hAnsi="Arial" w:cs="Arial"/>
                <w:sz w:val="20"/>
                <w:lang w:val="en-IN" w:eastAsia="en-IN" w:bidi="hi-IN"/>
              </w:rPr>
              <w:t>15.04.2017</w:t>
            </w:r>
          </w:p>
        </w:tc>
      </w:tr>
      <w:tr w:rsidR="00CF0A3D" w:rsidRPr="00F673EC" w14:paraId="0C1E4FA5" w14:textId="77777777" w:rsidTr="00CF0A3D">
        <w:trPr>
          <w:trHeight w:val="350"/>
        </w:trPr>
        <w:tc>
          <w:tcPr>
            <w:tcW w:w="556" w:type="dxa"/>
            <w:tcBorders>
              <w:top w:val="single" w:sz="4" w:space="0" w:color="auto"/>
              <w:left w:val="single" w:sz="4" w:space="0" w:color="auto"/>
              <w:bottom w:val="single" w:sz="4" w:space="0" w:color="auto"/>
              <w:right w:val="single" w:sz="4" w:space="0" w:color="auto"/>
            </w:tcBorders>
            <w:vAlign w:val="center"/>
            <w:hideMark/>
          </w:tcPr>
          <w:p w14:paraId="182029A0" w14:textId="77777777" w:rsidR="00CF0A3D" w:rsidRPr="00F673EC" w:rsidRDefault="00CF0A3D" w:rsidP="00CF0A3D">
            <w:pPr>
              <w:pStyle w:val="BodyText"/>
              <w:jc w:val="center"/>
              <w:rPr>
                <w:rFonts w:ascii="Arial" w:hAnsi="Arial" w:cs="Arial"/>
                <w:sz w:val="20"/>
                <w:lang w:val="en-IN" w:eastAsia="en-IN" w:bidi="hi-IN"/>
              </w:rPr>
            </w:pPr>
            <w:r w:rsidRPr="00F673EC">
              <w:rPr>
                <w:rFonts w:ascii="Arial" w:hAnsi="Arial" w:cs="Arial"/>
                <w:sz w:val="20"/>
                <w:lang w:val="en-IN" w:eastAsia="en-IN" w:bidi="hi-IN"/>
              </w:rPr>
              <w:t>3.</w:t>
            </w:r>
          </w:p>
        </w:tc>
        <w:tc>
          <w:tcPr>
            <w:tcW w:w="1154" w:type="dxa"/>
            <w:tcBorders>
              <w:top w:val="single" w:sz="4" w:space="0" w:color="auto"/>
              <w:left w:val="single" w:sz="4" w:space="0" w:color="auto"/>
              <w:bottom w:val="single" w:sz="4" w:space="0" w:color="auto"/>
              <w:right w:val="single" w:sz="4" w:space="0" w:color="auto"/>
            </w:tcBorders>
            <w:vAlign w:val="center"/>
            <w:hideMark/>
          </w:tcPr>
          <w:p w14:paraId="24E99A9F" w14:textId="77777777" w:rsidR="00CF0A3D" w:rsidRPr="00F673EC" w:rsidRDefault="00CF0A3D" w:rsidP="00CF0A3D">
            <w:pPr>
              <w:pStyle w:val="BodyText"/>
              <w:rPr>
                <w:rFonts w:ascii="Arial" w:hAnsi="Arial" w:cs="Arial"/>
                <w:sz w:val="20"/>
                <w:lang w:val="en-IN" w:eastAsia="en-IN" w:bidi="hi-IN"/>
              </w:rPr>
            </w:pPr>
            <w:r w:rsidRPr="00F673EC">
              <w:rPr>
                <w:rFonts w:ascii="Arial" w:hAnsi="Arial" w:cs="Arial"/>
                <w:sz w:val="20"/>
                <w:lang w:val="en-IN" w:eastAsia="en-IN" w:bidi="hi-IN"/>
              </w:rPr>
              <w:t>April 2017</w:t>
            </w:r>
          </w:p>
        </w:tc>
        <w:tc>
          <w:tcPr>
            <w:tcW w:w="2250" w:type="dxa"/>
            <w:tcBorders>
              <w:top w:val="single" w:sz="4" w:space="0" w:color="auto"/>
              <w:left w:val="single" w:sz="4" w:space="0" w:color="auto"/>
              <w:bottom w:val="single" w:sz="4" w:space="0" w:color="auto"/>
              <w:right w:val="single" w:sz="4" w:space="0" w:color="auto"/>
            </w:tcBorders>
            <w:hideMark/>
          </w:tcPr>
          <w:p w14:paraId="30DD8D48" w14:textId="77777777" w:rsidR="00CF0A3D" w:rsidRPr="00F673EC" w:rsidRDefault="00CF0A3D" w:rsidP="00CF0A3D">
            <w:pPr>
              <w:spacing w:after="0"/>
              <w:rPr>
                <w:rFonts w:ascii="Arial" w:hAnsi="Arial" w:cs="Arial"/>
                <w:sz w:val="20"/>
              </w:rPr>
            </w:pPr>
            <w:r w:rsidRPr="00F673EC">
              <w:rPr>
                <w:rFonts w:ascii="Arial" w:hAnsi="Arial" w:cs="Arial"/>
                <w:sz w:val="20"/>
              </w:rPr>
              <w:t>113 dtd 20.04.2017</w:t>
            </w:r>
          </w:p>
        </w:tc>
        <w:tc>
          <w:tcPr>
            <w:tcW w:w="1710" w:type="dxa"/>
            <w:tcBorders>
              <w:top w:val="single" w:sz="4" w:space="0" w:color="auto"/>
              <w:left w:val="single" w:sz="4" w:space="0" w:color="auto"/>
              <w:bottom w:val="single" w:sz="4" w:space="0" w:color="auto"/>
              <w:right w:val="single" w:sz="4" w:space="0" w:color="auto"/>
            </w:tcBorders>
            <w:vAlign w:val="center"/>
            <w:hideMark/>
          </w:tcPr>
          <w:p w14:paraId="3E81D83D" w14:textId="77777777" w:rsidR="00CF0A3D" w:rsidRPr="00F673EC" w:rsidRDefault="00CF0A3D" w:rsidP="00CF0A3D">
            <w:pPr>
              <w:pStyle w:val="BodyText"/>
              <w:jc w:val="right"/>
              <w:rPr>
                <w:rFonts w:ascii="Arial" w:hAnsi="Arial" w:cs="Arial"/>
                <w:sz w:val="20"/>
                <w:lang w:val="en-IN" w:eastAsia="en-IN" w:bidi="hi-IN"/>
              </w:rPr>
            </w:pPr>
            <w:r w:rsidRPr="00F673EC">
              <w:rPr>
                <w:rFonts w:ascii="Arial" w:hAnsi="Arial" w:cs="Arial"/>
                <w:sz w:val="20"/>
                <w:lang w:val="en-IN" w:eastAsia="en-IN" w:bidi="hi-IN"/>
              </w:rPr>
              <w:t>12,000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6516C86" w14:textId="77777777" w:rsidR="00CF0A3D" w:rsidRPr="00F673EC" w:rsidRDefault="00CF0A3D" w:rsidP="00CF0A3D">
            <w:pPr>
              <w:pStyle w:val="BodyText"/>
              <w:jc w:val="right"/>
              <w:rPr>
                <w:rFonts w:ascii="Arial" w:hAnsi="Arial" w:cs="Arial"/>
                <w:sz w:val="20"/>
                <w:lang w:val="en-IN" w:eastAsia="en-IN" w:bidi="hi-IN"/>
              </w:rPr>
            </w:pPr>
            <w:r w:rsidRPr="00F673EC">
              <w:rPr>
                <w:rFonts w:ascii="Arial" w:hAnsi="Arial" w:cs="Arial"/>
                <w:sz w:val="20"/>
                <w:lang w:val="en-IN" w:eastAsia="en-IN" w:bidi="hi-IN"/>
              </w:rPr>
              <w:t>1,200 /-</w:t>
            </w:r>
          </w:p>
        </w:tc>
        <w:tc>
          <w:tcPr>
            <w:tcW w:w="2520" w:type="dxa"/>
            <w:tcBorders>
              <w:top w:val="single" w:sz="4" w:space="0" w:color="auto"/>
              <w:left w:val="single" w:sz="4" w:space="0" w:color="auto"/>
              <w:bottom w:val="single" w:sz="4" w:space="0" w:color="auto"/>
              <w:right w:val="single" w:sz="4" w:space="0" w:color="auto"/>
            </w:tcBorders>
          </w:tcPr>
          <w:p w14:paraId="4CBD1012" w14:textId="77777777" w:rsidR="00CF0A3D" w:rsidRPr="00F673EC" w:rsidRDefault="00CF0A3D" w:rsidP="00CF0A3D">
            <w:pPr>
              <w:pStyle w:val="BodyText"/>
              <w:jc w:val="left"/>
              <w:rPr>
                <w:rFonts w:ascii="Arial" w:hAnsi="Arial" w:cs="Arial"/>
                <w:sz w:val="20"/>
                <w:lang w:val="en-IN" w:eastAsia="en-IN" w:bidi="hi-IN"/>
              </w:rPr>
            </w:pPr>
            <w:r w:rsidRPr="00F673EC">
              <w:rPr>
                <w:rFonts w:ascii="Arial" w:hAnsi="Arial" w:cs="Arial"/>
                <w:sz w:val="20"/>
                <w:lang w:val="en-IN" w:eastAsia="en-IN" w:bidi="hi-IN"/>
              </w:rPr>
              <w:t>08.09.2017</w:t>
            </w:r>
          </w:p>
        </w:tc>
      </w:tr>
      <w:tr w:rsidR="00CF0A3D" w:rsidRPr="00F673EC" w14:paraId="0C8B09B0" w14:textId="77777777" w:rsidTr="00CF0A3D">
        <w:trPr>
          <w:trHeight w:val="350"/>
        </w:trPr>
        <w:tc>
          <w:tcPr>
            <w:tcW w:w="556" w:type="dxa"/>
            <w:tcBorders>
              <w:top w:val="single" w:sz="4" w:space="0" w:color="auto"/>
              <w:left w:val="single" w:sz="4" w:space="0" w:color="auto"/>
              <w:bottom w:val="single" w:sz="4" w:space="0" w:color="auto"/>
              <w:right w:val="single" w:sz="4" w:space="0" w:color="auto"/>
            </w:tcBorders>
            <w:vAlign w:val="center"/>
            <w:hideMark/>
          </w:tcPr>
          <w:p w14:paraId="01E21CE6" w14:textId="77777777" w:rsidR="00CF0A3D" w:rsidRPr="00F673EC" w:rsidRDefault="00CF0A3D" w:rsidP="00CF0A3D">
            <w:pPr>
              <w:pStyle w:val="BodyText"/>
              <w:jc w:val="center"/>
              <w:rPr>
                <w:rFonts w:ascii="Arial" w:hAnsi="Arial" w:cs="Arial"/>
                <w:sz w:val="20"/>
                <w:lang w:val="en-IN" w:eastAsia="en-IN" w:bidi="hi-IN"/>
              </w:rPr>
            </w:pPr>
            <w:r w:rsidRPr="00F673EC">
              <w:rPr>
                <w:rFonts w:ascii="Arial" w:hAnsi="Arial" w:cs="Arial"/>
                <w:sz w:val="20"/>
                <w:lang w:val="en-IN" w:eastAsia="en-IN" w:bidi="hi-IN"/>
              </w:rPr>
              <w:t>4.</w:t>
            </w:r>
          </w:p>
        </w:tc>
        <w:tc>
          <w:tcPr>
            <w:tcW w:w="1154" w:type="dxa"/>
            <w:tcBorders>
              <w:top w:val="single" w:sz="4" w:space="0" w:color="auto"/>
              <w:left w:val="single" w:sz="4" w:space="0" w:color="auto"/>
              <w:bottom w:val="single" w:sz="4" w:space="0" w:color="auto"/>
              <w:right w:val="single" w:sz="4" w:space="0" w:color="auto"/>
            </w:tcBorders>
            <w:vAlign w:val="center"/>
            <w:hideMark/>
          </w:tcPr>
          <w:p w14:paraId="5A7B609F" w14:textId="77777777" w:rsidR="00CF0A3D" w:rsidRPr="00F673EC" w:rsidRDefault="00CF0A3D" w:rsidP="00CF0A3D">
            <w:pPr>
              <w:pStyle w:val="BodyText"/>
              <w:rPr>
                <w:rFonts w:ascii="Arial" w:hAnsi="Arial" w:cs="Arial"/>
                <w:sz w:val="20"/>
                <w:lang w:val="en-IN" w:eastAsia="en-IN" w:bidi="hi-IN"/>
              </w:rPr>
            </w:pPr>
            <w:r w:rsidRPr="00F673EC">
              <w:rPr>
                <w:rFonts w:ascii="Arial" w:hAnsi="Arial" w:cs="Arial"/>
                <w:sz w:val="20"/>
                <w:lang w:val="en-IN" w:eastAsia="en-IN" w:bidi="hi-IN"/>
              </w:rPr>
              <w:t>Oct 2017</w:t>
            </w:r>
          </w:p>
        </w:tc>
        <w:tc>
          <w:tcPr>
            <w:tcW w:w="2250" w:type="dxa"/>
            <w:tcBorders>
              <w:top w:val="single" w:sz="4" w:space="0" w:color="auto"/>
              <w:left w:val="single" w:sz="4" w:space="0" w:color="auto"/>
              <w:bottom w:val="single" w:sz="4" w:space="0" w:color="auto"/>
              <w:right w:val="single" w:sz="4" w:space="0" w:color="auto"/>
            </w:tcBorders>
            <w:hideMark/>
          </w:tcPr>
          <w:p w14:paraId="4A368F07" w14:textId="77777777" w:rsidR="00CF0A3D" w:rsidRPr="00F673EC" w:rsidRDefault="00CF0A3D" w:rsidP="00CF0A3D">
            <w:pPr>
              <w:spacing w:after="0"/>
              <w:rPr>
                <w:rFonts w:ascii="Arial" w:hAnsi="Arial" w:cs="Arial"/>
                <w:sz w:val="20"/>
              </w:rPr>
            </w:pPr>
            <w:r w:rsidRPr="00F673EC">
              <w:rPr>
                <w:rFonts w:ascii="Arial" w:hAnsi="Arial" w:cs="Arial"/>
                <w:sz w:val="20"/>
              </w:rPr>
              <w:t>D966 dtd 26.10.2017</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A19D32A" w14:textId="77777777" w:rsidR="00CF0A3D" w:rsidRPr="00F673EC" w:rsidRDefault="00CF0A3D" w:rsidP="00CF0A3D">
            <w:pPr>
              <w:pStyle w:val="BodyText"/>
              <w:jc w:val="right"/>
              <w:rPr>
                <w:rFonts w:ascii="Arial" w:hAnsi="Arial" w:cs="Arial"/>
                <w:sz w:val="20"/>
                <w:lang w:val="en-IN" w:eastAsia="en-IN" w:bidi="hi-IN"/>
              </w:rPr>
            </w:pPr>
            <w:r w:rsidRPr="00F673EC">
              <w:rPr>
                <w:rFonts w:ascii="Arial" w:hAnsi="Arial" w:cs="Arial"/>
                <w:sz w:val="20"/>
                <w:lang w:val="en-IN" w:eastAsia="en-IN" w:bidi="hi-IN"/>
              </w:rPr>
              <w:t>12,000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BC6C102" w14:textId="77777777" w:rsidR="00CF0A3D" w:rsidRPr="00F673EC" w:rsidRDefault="00CF0A3D" w:rsidP="00CF0A3D">
            <w:pPr>
              <w:pStyle w:val="BodyText"/>
              <w:jc w:val="right"/>
              <w:rPr>
                <w:rFonts w:ascii="Arial" w:hAnsi="Arial" w:cs="Arial"/>
                <w:sz w:val="20"/>
                <w:lang w:val="en-IN" w:eastAsia="en-IN" w:bidi="hi-IN"/>
              </w:rPr>
            </w:pPr>
            <w:r w:rsidRPr="00F673EC">
              <w:rPr>
                <w:rFonts w:ascii="Arial" w:hAnsi="Arial" w:cs="Arial"/>
                <w:sz w:val="20"/>
                <w:lang w:val="en-IN" w:eastAsia="en-IN" w:bidi="hi-IN"/>
              </w:rPr>
              <w:t>1,200 /-</w:t>
            </w:r>
          </w:p>
        </w:tc>
        <w:tc>
          <w:tcPr>
            <w:tcW w:w="2520" w:type="dxa"/>
            <w:tcBorders>
              <w:top w:val="single" w:sz="4" w:space="0" w:color="auto"/>
              <w:left w:val="single" w:sz="4" w:space="0" w:color="auto"/>
              <w:bottom w:val="single" w:sz="4" w:space="0" w:color="auto"/>
              <w:right w:val="single" w:sz="4" w:space="0" w:color="auto"/>
            </w:tcBorders>
          </w:tcPr>
          <w:p w14:paraId="52E73FE5" w14:textId="77777777" w:rsidR="00CF0A3D" w:rsidRPr="00F673EC" w:rsidRDefault="00CF0A3D" w:rsidP="00CF0A3D">
            <w:pPr>
              <w:pStyle w:val="BodyText"/>
              <w:jc w:val="left"/>
              <w:rPr>
                <w:rFonts w:ascii="Arial" w:hAnsi="Arial" w:cs="Arial"/>
                <w:sz w:val="20"/>
                <w:lang w:val="en-IN" w:eastAsia="en-IN" w:bidi="hi-IN"/>
              </w:rPr>
            </w:pPr>
            <w:r w:rsidRPr="00F673EC">
              <w:rPr>
                <w:rFonts w:ascii="Arial" w:hAnsi="Arial" w:cs="Arial"/>
                <w:sz w:val="20"/>
                <w:lang w:val="en-IN" w:eastAsia="en-IN" w:bidi="hi-IN"/>
              </w:rPr>
              <w:t>16.03.2018</w:t>
            </w:r>
          </w:p>
        </w:tc>
      </w:tr>
      <w:tr w:rsidR="00CF0A3D" w:rsidRPr="00F673EC" w14:paraId="1BB83EEE" w14:textId="77777777" w:rsidTr="00CF0A3D">
        <w:trPr>
          <w:trHeight w:val="350"/>
        </w:trPr>
        <w:tc>
          <w:tcPr>
            <w:tcW w:w="556" w:type="dxa"/>
            <w:tcBorders>
              <w:top w:val="single" w:sz="4" w:space="0" w:color="auto"/>
              <w:left w:val="single" w:sz="4" w:space="0" w:color="auto"/>
              <w:bottom w:val="single" w:sz="4" w:space="0" w:color="auto"/>
              <w:right w:val="single" w:sz="4" w:space="0" w:color="auto"/>
            </w:tcBorders>
            <w:vAlign w:val="center"/>
            <w:hideMark/>
          </w:tcPr>
          <w:p w14:paraId="4CFF6214" w14:textId="77777777" w:rsidR="00CF0A3D" w:rsidRPr="00F673EC" w:rsidRDefault="00CF0A3D" w:rsidP="00CF0A3D">
            <w:pPr>
              <w:pStyle w:val="BodyText"/>
              <w:jc w:val="center"/>
              <w:rPr>
                <w:rFonts w:ascii="Arial" w:hAnsi="Arial" w:cs="Arial"/>
                <w:sz w:val="20"/>
                <w:lang w:val="en-IN" w:eastAsia="en-IN" w:bidi="hi-IN"/>
              </w:rPr>
            </w:pPr>
            <w:r w:rsidRPr="00F673EC">
              <w:rPr>
                <w:rFonts w:ascii="Arial" w:hAnsi="Arial" w:cs="Arial"/>
                <w:sz w:val="20"/>
                <w:lang w:val="en-IN" w:eastAsia="en-IN" w:bidi="hi-IN"/>
              </w:rPr>
              <w:t>5.</w:t>
            </w:r>
          </w:p>
        </w:tc>
        <w:tc>
          <w:tcPr>
            <w:tcW w:w="1154" w:type="dxa"/>
            <w:tcBorders>
              <w:top w:val="single" w:sz="4" w:space="0" w:color="auto"/>
              <w:left w:val="single" w:sz="4" w:space="0" w:color="auto"/>
              <w:bottom w:val="single" w:sz="4" w:space="0" w:color="auto"/>
              <w:right w:val="single" w:sz="4" w:space="0" w:color="auto"/>
            </w:tcBorders>
            <w:vAlign w:val="center"/>
            <w:hideMark/>
          </w:tcPr>
          <w:p w14:paraId="7C627B7E" w14:textId="77777777" w:rsidR="00CF0A3D" w:rsidRPr="00F673EC" w:rsidRDefault="00CF0A3D" w:rsidP="00CF0A3D">
            <w:pPr>
              <w:pStyle w:val="BodyText"/>
              <w:rPr>
                <w:rFonts w:ascii="Arial" w:hAnsi="Arial" w:cs="Arial"/>
                <w:sz w:val="20"/>
                <w:lang w:val="en-IN" w:eastAsia="en-IN" w:bidi="hi-IN"/>
              </w:rPr>
            </w:pPr>
            <w:r w:rsidRPr="00F673EC">
              <w:rPr>
                <w:rFonts w:ascii="Arial" w:hAnsi="Arial" w:cs="Arial"/>
                <w:sz w:val="20"/>
                <w:lang w:val="en-IN" w:eastAsia="en-IN" w:bidi="hi-IN"/>
              </w:rPr>
              <w:t>April 2018</w:t>
            </w:r>
          </w:p>
        </w:tc>
        <w:tc>
          <w:tcPr>
            <w:tcW w:w="2250" w:type="dxa"/>
            <w:tcBorders>
              <w:top w:val="single" w:sz="4" w:space="0" w:color="auto"/>
              <w:left w:val="single" w:sz="4" w:space="0" w:color="auto"/>
              <w:bottom w:val="single" w:sz="4" w:space="0" w:color="auto"/>
              <w:right w:val="single" w:sz="4" w:space="0" w:color="auto"/>
            </w:tcBorders>
            <w:hideMark/>
          </w:tcPr>
          <w:p w14:paraId="692895FE" w14:textId="77777777" w:rsidR="00CF0A3D" w:rsidRPr="00F673EC" w:rsidRDefault="00CF0A3D" w:rsidP="00CF0A3D">
            <w:pPr>
              <w:spacing w:after="0"/>
              <w:rPr>
                <w:rFonts w:ascii="Arial" w:hAnsi="Arial" w:cs="Arial"/>
                <w:sz w:val="20"/>
              </w:rPr>
            </w:pPr>
            <w:r w:rsidRPr="00F673EC">
              <w:rPr>
                <w:rFonts w:ascii="Arial" w:hAnsi="Arial" w:cs="Arial"/>
                <w:sz w:val="20"/>
              </w:rPr>
              <w:t>D204 dtd 27.04.2018</w:t>
            </w:r>
          </w:p>
        </w:tc>
        <w:tc>
          <w:tcPr>
            <w:tcW w:w="1710" w:type="dxa"/>
            <w:tcBorders>
              <w:top w:val="single" w:sz="4" w:space="0" w:color="auto"/>
              <w:left w:val="single" w:sz="4" w:space="0" w:color="auto"/>
              <w:bottom w:val="single" w:sz="4" w:space="0" w:color="auto"/>
              <w:right w:val="single" w:sz="4" w:space="0" w:color="auto"/>
            </w:tcBorders>
            <w:vAlign w:val="center"/>
            <w:hideMark/>
          </w:tcPr>
          <w:p w14:paraId="550F2FFA" w14:textId="77777777" w:rsidR="00CF0A3D" w:rsidRPr="00F673EC" w:rsidRDefault="00CF0A3D" w:rsidP="00CF0A3D">
            <w:pPr>
              <w:pStyle w:val="BodyText"/>
              <w:jc w:val="right"/>
              <w:rPr>
                <w:rFonts w:ascii="Arial" w:hAnsi="Arial" w:cs="Arial"/>
                <w:sz w:val="20"/>
                <w:lang w:val="en-IN" w:eastAsia="en-IN" w:bidi="hi-IN"/>
              </w:rPr>
            </w:pPr>
            <w:r w:rsidRPr="00F673EC">
              <w:rPr>
                <w:rFonts w:ascii="Arial" w:hAnsi="Arial" w:cs="Arial"/>
                <w:sz w:val="20"/>
                <w:lang w:val="en-IN" w:eastAsia="en-IN" w:bidi="hi-IN"/>
              </w:rPr>
              <w:t>12,000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2B06994" w14:textId="77777777" w:rsidR="00CF0A3D" w:rsidRPr="00F673EC" w:rsidRDefault="00CF0A3D" w:rsidP="00CF0A3D">
            <w:pPr>
              <w:pStyle w:val="BodyText"/>
              <w:jc w:val="right"/>
              <w:rPr>
                <w:rFonts w:ascii="Arial" w:hAnsi="Arial" w:cs="Arial"/>
                <w:sz w:val="20"/>
                <w:lang w:val="en-IN" w:eastAsia="en-IN" w:bidi="hi-IN"/>
              </w:rPr>
            </w:pPr>
            <w:r w:rsidRPr="00F673EC">
              <w:rPr>
                <w:rFonts w:ascii="Arial" w:hAnsi="Arial" w:cs="Arial"/>
                <w:sz w:val="20"/>
                <w:lang w:val="en-IN" w:eastAsia="en-IN" w:bidi="hi-IN"/>
              </w:rPr>
              <w:t>1,200 /-</w:t>
            </w:r>
          </w:p>
        </w:tc>
        <w:tc>
          <w:tcPr>
            <w:tcW w:w="2520" w:type="dxa"/>
            <w:tcBorders>
              <w:top w:val="single" w:sz="4" w:space="0" w:color="auto"/>
              <w:left w:val="single" w:sz="4" w:space="0" w:color="auto"/>
              <w:bottom w:val="single" w:sz="4" w:space="0" w:color="auto"/>
              <w:right w:val="single" w:sz="4" w:space="0" w:color="auto"/>
            </w:tcBorders>
          </w:tcPr>
          <w:p w14:paraId="04CF31DB" w14:textId="77777777" w:rsidR="00CF0A3D" w:rsidRPr="00F673EC" w:rsidRDefault="00CF0A3D" w:rsidP="00CF0A3D">
            <w:pPr>
              <w:pStyle w:val="BodyText"/>
              <w:jc w:val="left"/>
              <w:rPr>
                <w:rFonts w:ascii="Arial" w:hAnsi="Arial" w:cs="Arial"/>
                <w:sz w:val="20"/>
                <w:lang w:val="en-IN" w:eastAsia="en-IN" w:bidi="hi-IN"/>
              </w:rPr>
            </w:pPr>
            <w:r w:rsidRPr="00F673EC">
              <w:rPr>
                <w:rFonts w:ascii="Arial" w:hAnsi="Arial" w:cs="Arial"/>
                <w:sz w:val="20"/>
                <w:lang w:val="en-IN" w:eastAsia="en-IN" w:bidi="hi-IN"/>
              </w:rPr>
              <w:t>11.02.2019/01021906350</w:t>
            </w:r>
          </w:p>
        </w:tc>
      </w:tr>
      <w:tr w:rsidR="00CF0A3D" w:rsidRPr="00F673EC" w14:paraId="32454FA0" w14:textId="77777777" w:rsidTr="00CF0A3D">
        <w:trPr>
          <w:trHeight w:val="350"/>
        </w:trPr>
        <w:tc>
          <w:tcPr>
            <w:tcW w:w="556" w:type="dxa"/>
            <w:tcBorders>
              <w:top w:val="single" w:sz="4" w:space="0" w:color="auto"/>
              <w:left w:val="single" w:sz="4" w:space="0" w:color="auto"/>
              <w:bottom w:val="single" w:sz="4" w:space="0" w:color="auto"/>
              <w:right w:val="single" w:sz="4" w:space="0" w:color="auto"/>
            </w:tcBorders>
            <w:vAlign w:val="center"/>
            <w:hideMark/>
          </w:tcPr>
          <w:p w14:paraId="0652F5EC" w14:textId="77777777" w:rsidR="00CF0A3D" w:rsidRPr="00F673EC" w:rsidRDefault="00CF0A3D" w:rsidP="00CF0A3D">
            <w:pPr>
              <w:pStyle w:val="BodyText"/>
              <w:jc w:val="center"/>
              <w:rPr>
                <w:rFonts w:ascii="Arial" w:hAnsi="Arial" w:cs="Arial"/>
                <w:sz w:val="20"/>
                <w:lang w:val="en-IN" w:eastAsia="en-IN" w:bidi="hi-IN"/>
              </w:rPr>
            </w:pPr>
            <w:r w:rsidRPr="00F673EC">
              <w:rPr>
                <w:rFonts w:ascii="Arial" w:hAnsi="Arial" w:cs="Arial"/>
                <w:sz w:val="20"/>
                <w:lang w:val="en-IN" w:eastAsia="en-IN" w:bidi="hi-IN"/>
              </w:rPr>
              <w:t>6.</w:t>
            </w:r>
          </w:p>
        </w:tc>
        <w:tc>
          <w:tcPr>
            <w:tcW w:w="1154" w:type="dxa"/>
            <w:tcBorders>
              <w:top w:val="single" w:sz="4" w:space="0" w:color="auto"/>
              <w:left w:val="single" w:sz="4" w:space="0" w:color="auto"/>
              <w:bottom w:val="single" w:sz="4" w:space="0" w:color="auto"/>
              <w:right w:val="single" w:sz="4" w:space="0" w:color="auto"/>
            </w:tcBorders>
            <w:vAlign w:val="center"/>
            <w:hideMark/>
          </w:tcPr>
          <w:p w14:paraId="37B120D2" w14:textId="77777777" w:rsidR="00CF0A3D" w:rsidRPr="00F673EC" w:rsidRDefault="00CF0A3D" w:rsidP="00CF0A3D">
            <w:pPr>
              <w:pStyle w:val="BodyText"/>
              <w:rPr>
                <w:rFonts w:ascii="Arial" w:hAnsi="Arial" w:cs="Arial"/>
                <w:sz w:val="20"/>
                <w:lang w:val="en-IN" w:eastAsia="en-IN" w:bidi="hi-IN"/>
              </w:rPr>
            </w:pPr>
            <w:r w:rsidRPr="00F673EC">
              <w:rPr>
                <w:rFonts w:ascii="Arial" w:hAnsi="Arial" w:cs="Arial"/>
                <w:sz w:val="20"/>
                <w:lang w:val="en-IN" w:eastAsia="en-IN" w:bidi="hi-IN"/>
              </w:rPr>
              <w:t>Oct 2018</w:t>
            </w:r>
          </w:p>
        </w:tc>
        <w:tc>
          <w:tcPr>
            <w:tcW w:w="2250" w:type="dxa"/>
            <w:tcBorders>
              <w:top w:val="single" w:sz="4" w:space="0" w:color="auto"/>
              <w:left w:val="single" w:sz="4" w:space="0" w:color="auto"/>
              <w:bottom w:val="single" w:sz="4" w:space="0" w:color="auto"/>
              <w:right w:val="single" w:sz="4" w:space="0" w:color="auto"/>
            </w:tcBorders>
            <w:hideMark/>
          </w:tcPr>
          <w:p w14:paraId="2144FA13" w14:textId="77777777" w:rsidR="00CF0A3D" w:rsidRPr="00F673EC" w:rsidRDefault="00CF0A3D" w:rsidP="00CF0A3D">
            <w:pPr>
              <w:spacing w:after="0"/>
              <w:rPr>
                <w:rFonts w:ascii="Arial" w:hAnsi="Arial" w:cs="Arial"/>
                <w:sz w:val="20"/>
              </w:rPr>
            </w:pPr>
            <w:r w:rsidRPr="00F673EC">
              <w:rPr>
                <w:rFonts w:ascii="Arial" w:hAnsi="Arial" w:cs="Arial"/>
                <w:sz w:val="20"/>
              </w:rPr>
              <w:t>D1622 dtd 30.10.2018</w:t>
            </w:r>
          </w:p>
        </w:tc>
        <w:tc>
          <w:tcPr>
            <w:tcW w:w="1710" w:type="dxa"/>
            <w:tcBorders>
              <w:top w:val="single" w:sz="4" w:space="0" w:color="auto"/>
              <w:left w:val="single" w:sz="4" w:space="0" w:color="auto"/>
              <w:bottom w:val="single" w:sz="4" w:space="0" w:color="auto"/>
              <w:right w:val="single" w:sz="4" w:space="0" w:color="auto"/>
            </w:tcBorders>
            <w:vAlign w:val="center"/>
            <w:hideMark/>
          </w:tcPr>
          <w:p w14:paraId="6E3A5FF3" w14:textId="77777777" w:rsidR="00CF0A3D" w:rsidRPr="00F673EC" w:rsidRDefault="00CF0A3D" w:rsidP="00CF0A3D">
            <w:pPr>
              <w:pStyle w:val="BodyText"/>
              <w:jc w:val="right"/>
              <w:rPr>
                <w:rFonts w:ascii="Arial" w:hAnsi="Arial" w:cs="Arial"/>
                <w:sz w:val="20"/>
                <w:lang w:val="en-IN" w:eastAsia="en-IN" w:bidi="hi-IN"/>
              </w:rPr>
            </w:pPr>
            <w:r w:rsidRPr="00F673EC">
              <w:rPr>
                <w:rFonts w:ascii="Arial" w:hAnsi="Arial" w:cs="Arial"/>
                <w:sz w:val="20"/>
                <w:lang w:val="en-IN" w:eastAsia="en-IN" w:bidi="hi-IN"/>
              </w:rPr>
              <w:t>12,000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07FDE32" w14:textId="77777777" w:rsidR="00CF0A3D" w:rsidRPr="00F673EC" w:rsidRDefault="00CF0A3D" w:rsidP="00CF0A3D">
            <w:pPr>
              <w:pStyle w:val="BodyText"/>
              <w:jc w:val="right"/>
              <w:rPr>
                <w:rFonts w:ascii="Arial" w:hAnsi="Arial" w:cs="Arial"/>
                <w:sz w:val="20"/>
                <w:lang w:val="en-IN" w:eastAsia="en-IN" w:bidi="hi-IN"/>
              </w:rPr>
            </w:pPr>
            <w:r w:rsidRPr="00F673EC">
              <w:rPr>
                <w:rFonts w:ascii="Arial" w:hAnsi="Arial" w:cs="Arial"/>
                <w:sz w:val="20"/>
                <w:lang w:val="en-IN" w:eastAsia="en-IN" w:bidi="hi-IN"/>
              </w:rPr>
              <w:t>1,200 /-</w:t>
            </w:r>
          </w:p>
        </w:tc>
        <w:tc>
          <w:tcPr>
            <w:tcW w:w="2520" w:type="dxa"/>
            <w:tcBorders>
              <w:top w:val="single" w:sz="4" w:space="0" w:color="auto"/>
              <w:left w:val="single" w:sz="4" w:space="0" w:color="auto"/>
              <w:bottom w:val="single" w:sz="4" w:space="0" w:color="auto"/>
              <w:right w:val="single" w:sz="4" w:space="0" w:color="auto"/>
            </w:tcBorders>
          </w:tcPr>
          <w:p w14:paraId="547BF3D0" w14:textId="77777777" w:rsidR="00CF0A3D" w:rsidRPr="00F673EC" w:rsidRDefault="00CF0A3D" w:rsidP="00CF0A3D">
            <w:pPr>
              <w:pStyle w:val="BodyText"/>
              <w:jc w:val="left"/>
              <w:rPr>
                <w:rFonts w:ascii="Arial" w:hAnsi="Arial" w:cs="Arial"/>
                <w:sz w:val="20"/>
                <w:lang w:val="en-IN" w:eastAsia="en-IN" w:bidi="hi-IN"/>
              </w:rPr>
            </w:pPr>
            <w:r w:rsidRPr="00F673EC">
              <w:rPr>
                <w:rFonts w:ascii="Arial" w:hAnsi="Arial" w:cs="Arial"/>
                <w:sz w:val="20"/>
                <w:lang w:val="en-IN" w:eastAsia="en-IN" w:bidi="hi-IN"/>
              </w:rPr>
              <w:t>11.02.2019/01021906352</w:t>
            </w:r>
          </w:p>
        </w:tc>
      </w:tr>
      <w:tr w:rsidR="00CF0A3D" w:rsidRPr="00F673EC" w14:paraId="126A8FD3" w14:textId="77777777" w:rsidTr="00CF0A3D">
        <w:trPr>
          <w:trHeight w:val="350"/>
        </w:trPr>
        <w:tc>
          <w:tcPr>
            <w:tcW w:w="556" w:type="dxa"/>
            <w:tcBorders>
              <w:top w:val="single" w:sz="4" w:space="0" w:color="auto"/>
              <w:left w:val="single" w:sz="4" w:space="0" w:color="auto"/>
              <w:bottom w:val="single" w:sz="4" w:space="0" w:color="auto"/>
              <w:right w:val="single" w:sz="4" w:space="0" w:color="auto"/>
            </w:tcBorders>
            <w:vAlign w:val="center"/>
            <w:hideMark/>
          </w:tcPr>
          <w:p w14:paraId="280C7788" w14:textId="77777777" w:rsidR="00CF0A3D" w:rsidRPr="00F673EC" w:rsidRDefault="00CF0A3D" w:rsidP="00CF0A3D">
            <w:pPr>
              <w:pStyle w:val="BodyText"/>
              <w:jc w:val="center"/>
              <w:rPr>
                <w:rFonts w:ascii="Arial" w:hAnsi="Arial" w:cs="Arial"/>
                <w:sz w:val="20"/>
                <w:lang w:val="en-IN" w:eastAsia="en-IN" w:bidi="hi-IN"/>
              </w:rPr>
            </w:pPr>
            <w:r w:rsidRPr="00F673EC">
              <w:rPr>
                <w:rFonts w:ascii="Arial" w:hAnsi="Arial" w:cs="Arial"/>
                <w:sz w:val="20"/>
                <w:lang w:val="en-IN" w:eastAsia="en-IN" w:bidi="hi-IN"/>
              </w:rPr>
              <w:t>7.</w:t>
            </w:r>
          </w:p>
        </w:tc>
        <w:tc>
          <w:tcPr>
            <w:tcW w:w="1154" w:type="dxa"/>
            <w:tcBorders>
              <w:top w:val="single" w:sz="4" w:space="0" w:color="auto"/>
              <w:left w:val="single" w:sz="4" w:space="0" w:color="auto"/>
              <w:bottom w:val="single" w:sz="4" w:space="0" w:color="auto"/>
              <w:right w:val="single" w:sz="4" w:space="0" w:color="auto"/>
            </w:tcBorders>
            <w:vAlign w:val="center"/>
            <w:hideMark/>
          </w:tcPr>
          <w:p w14:paraId="01525E0C" w14:textId="77777777" w:rsidR="00CF0A3D" w:rsidRPr="00F673EC" w:rsidRDefault="00CF0A3D" w:rsidP="00CF0A3D">
            <w:pPr>
              <w:pStyle w:val="BodyText"/>
              <w:rPr>
                <w:rFonts w:ascii="Arial" w:hAnsi="Arial" w:cs="Arial"/>
                <w:sz w:val="20"/>
                <w:lang w:val="en-IN" w:eastAsia="en-IN" w:bidi="hi-IN"/>
              </w:rPr>
            </w:pPr>
            <w:r w:rsidRPr="00F673EC">
              <w:rPr>
                <w:rFonts w:ascii="Arial" w:hAnsi="Arial" w:cs="Arial"/>
                <w:sz w:val="20"/>
                <w:lang w:val="en-IN" w:eastAsia="en-IN" w:bidi="hi-IN"/>
              </w:rPr>
              <w:t>May 2019</w:t>
            </w:r>
          </w:p>
        </w:tc>
        <w:tc>
          <w:tcPr>
            <w:tcW w:w="2250" w:type="dxa"/>
            <w:tcBorders>
              <w:top w:val="single" w:sz="4" w:space="0" w:color="auto"/>
              <w:left w:val="single" w:sz="4" w:space="0" w:color="auto"/>
              <w:bottom w:val="single" w:sz="4" w:space="0" w:color="auto"/>
              <w:right w:val="single" w:sz="4" w:space="0" w:color="auto"/>
            </w:tcBorders>
            <w:hideMark/>
          </w:tcPr>
          <w:p w14:paraId="4FEEAA55" w14:textId="77777777" w:rsidR="00CF0A3D" w:rsidRPr="00F673EC" w:rsidRDefault="00CF0A3D" w:rsidP="00CF0A3D">
            <w:pPr>
              <w:spacing w:after="0"/>
              <w:rPr>
                <w:rFonts w:ascii="Arial" w:hAnsi="Arial" w:cs="Arial"/>
                <w:sz w:val="20"/>
              </w:rPr>
            </w:pPr>
            <w:r w:rsidRPr="00F673EC">
              <w:rPr>
                <w:rFonts w:ascii="Arial" w:hAnsi="Arial" w:cs="Arial"/>
                <w:sz w:val="20"/>
              </w:rPr>
              <w:t>D237 dtd 04.05.2019</w:t>
            </w:r>
          </w:p>
        </w:tc>
        <w:tc>
          <w:tcPr>
            <w:tcW w:w="1710" w:type="dxa"/>
            <w:tcBorders>
              <w:top w:val="single" w:sz="4" w:space="0" w:color="auto"/>
              <w:left w:val="single" w:sz="4" w:space="0" w:color="auto"/>
              <w:bottom w:val="single" w:sz="4" w:space="0" w:color="auto"/>
              <w:right w:val="single" w:sz="4" w:space="0" w:color="auto"/>
            </w:tcBorders>
            <w:vAlign w:val="center"/>
            <w:hideMark/>
          </w:tcPr>
          <w:p w14:paraId="12094CA9" w14:textId="77777777" w:rsidR="00CF0A3D" w:rsidRPr="00F673EC" w:rsidRDefault="00CF0A3D" w:rsidP="00CF0A3D">
            <w:pPr>
              <w:pStyle w:val="BodyText"/>
              <w:jc w:val="right"/>
              <w:rPr>
                <w:rFonts w:ascii="Arial" w:hAnsi="Arial" w:cs="Arial"/>
                <w:sz w:val="20"/>
                <w:lang w:val="en-IN" w:eastAsia="en-IN" w:bidi="hi-IN"/>
              </w:rPr>
            </w:pPr>
            <w:r w:rsidRPr="00F673EC">
              <w:rPr>
                <w:rFonts w:ascii="Arial" w:hAnsi="Arial" w:cs="Arial"/>
                <w:sz w:val="20"/>
                <w:lang w:val="en-IN" w:eastAsia="en-IN" w:bidi="hi-IN"/>
              </w:rPr>
              <w:t>12,000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9CE9CCE" w14:textId="77777777" w:rsidR="00CF0A3D" w:rsidRPr="00F673EC" w:rsidRDefault="00CF0A3D" w:rsidP="00CF0A3D">
            <w:pPr>
              <w:pStyle w:val="BodyText"/>
              <w:jc w:val="right"/>
              <w:rPr>
                <w:rFonts w:ascii="Arial" w:hAnsi="Arial" w:cs="Arial"/>
                <w:sz w:val="20"/>
                <w:lang w:val="en-IN" w:eastAsia="en-IN" w:bidi="hi-IN"/>
              </w:rPr>
            </w:pPr>
            <w:r w:rsidRPr="00F673EC">
              <w:rPr>
                <w:rFonts w:ascii="Arial" w:hAnsi="Arial" w:cs="Arial"/>
                <w:sz w:val="20"/>
                <w:lang w:val="en-IN" w:eastAsia="en-IN" w:bidi="hi-IN"/>
              </w:rPr>
              <w:t>1,200 /-</w:t>
            </w:r>
          </w:p>
        </w:tc>
        <w:tc>
          <w:tcPr>
            <w:tcW w:w="2520" w:type="dxa"/>
            <w:tcBorders>
              <w:top w:val="single" w:sz="4" w:space="0" w:color="auto"/>
              <w:left w:val="single" w:sz="4" w:space="0" w:color="auto"/>
              <w:bottom w:val="single" w:sz="4" w:space="0" w:color="auto"/>
              <w:right w:val="single" w:sz="4" w:space="0" w:color="auto"/>
            </w:tcBorders>
          </w:tcPr>
          <w:p w14:paraId="56624128" w14:textId="77777777" w:rsidR="00CF0A3D" w:rsidRPr="00F673EC" w:rsidRDefault="00CF0A3D" w:rsidP="00CF0A3D">
            <w:pPr>
              <w:pStyle w:val="BodyText"/>
              <w:jc w:val="left"/>
              <w:rPr>
                <w:rFonts w:ascii="Arial" w:hAnsi="Arial" w:cs="Arial"/>
                <w:sz w:val="20"/>
                <w:lang w:val="en-IN" w:eastAsia="en-IN" w:bidi="hi-IN"/>
              </w:rPr>
            </w:pPr>
            <w:r w:rsidRPr="00F673EC">
              <w:rPr>
                <w:rFonts w:ascii="Arial" w:hAnsi="Arial" w:cs="Arial"/>
                <w:sz w:val="20"/>
                <w:lang w:val="en-IN" w:eastAsia="en-IN" w:bidi="hi-IN"/>
              </w:rPr>
              <w:t>20.07.2019/01021906354</w:t>
            </w:r>
          </w:p>
        </w:tc>
      </w:tr>
      <w:tr w:rsidR="00CF0A3D" w:rsidRPr="00F673EC" w14:paraId="52B0A3ED" w14:textId="77777777" w:rsidTr="00CF0A3D">
        <w:trPr>
          <w:trHeight w:val="350"/>
        </w:trPr>
        <w:tc>
          <w:tcPr>
            <w:tcW w:w="556" w:type="dxa"/>
            <w:tcBorders>
              <w:top w:val="single" w:sz="4" w:space="0" w:color="auto"/>
              <w:left w:val="single" w:sz="4" w:space="0" w:color="auto"/>
              <w:bottom w:val="single" w:sz="4" w:space="0" w:color="auto"/>
              <w:right w:val="single" w:sz="4" w:space="0" w:color="auto"/>
            </w:tcBorders>
            <w:vAlign w:val="center"/>
          </w:tcPr>
          <w:p w14:paraId="1D1C4189" w14:textId="77777777" w:rsidR="00CF0A3D" w:rsidRPr="00F673EC" w:rsidRDefault="00CF0A3D" w:rsidP="00CF0A3D">
            <w:pPr>
              <w:pStyle w:val="BodyText"/>
              <w:jc w:val="center"/>
              <w:rPr>
                <w:rFonts w:ascii="Arial" w:hAnsi="Arial" w:cs="Arial"/>
                <w:sz w:val="20"/>
                <w:lang w:val="en-IN" w:eastAsia="en-IN" w:bidi="hi-IN"/>
              </w:rPr>
            </w:pPr>
          </w:p>
        </w:tc>
        <w:tc>
          <w:tcPr>
            <w:tcW w:w="5114" w:type="dxa"/>
            <w:gridSpan w:val="3"/>
            <w:tcBorders>
              <w:top w:val="single" w:sz="4" w:space="0" w:color="auto"/>
              <w:left w:val="single" w:sz="4" w:space="0" w:color="auto"/>
              <w:bottom w:val="single" w:sz="4" w:space="0" w:color="auto"/>
              <w:right w:val="single" w:sz="4" w:space="0" w:color="auto"/>
            </w:tcBorders>
            <w:vAlign w:val="center"/>
            <w:hideMark/>
          </w:tcPr>
          <w:p w14:paraId="600ADADE" w14:textId="77777777" w:rsidR="00CF0A3D" w:rsidRPr="00F673EC" w:rsidRDefault="00CF0A3D" w:rsidP="00CF0A3D">
            <w:pPr>
              <w:pStyle w:val="BodyText"/>
              <w:jc w:val="right"/>
              <w:rPr>
                <w:rFonts w:ascii="Arial" w:hAnsi="Arial" w:cs="Arial"/>
                <w:sz w:val="20"/>
                <w:lang w:val="en-IN" w:eastAsia="en-IN" w:bidi="hi-IN"/>
              </w:rPr>
            </w:pPr>
            <w:r w:rsidRPr="00F673EC">
              <w:rPr>
                <w:rFonts w:ascii="Arial" w:hAnsi="Arial" w:cs="Arial"/>
                <w:sz w:val="20"/>
                <w:lang w:val="en-IN" w:eastAsia="en-IN" w:bidi="hi-IN"/>
              </w:rPr>
              <w:t>Total Security Deposit to be refunded</w:t>
            </w:r>
          </w:p>
        </w:tc>
        <w:tc>
          <w:tcPr>
            <w:tcW w:w="1260" w:type="dxa"/>
            <w:tcBorders>
              <w:top w:val="single" w:sz="4" w:space="0" w:color="auto"/>
              <w:left w:val="single" w:sz="4" w:space="0" w:color="auto"/>
              <w:bottom w:val="single" w:sz="4" w:space="0" w:color="auto"/>
              <w:right w:val="single" w:sz="4" w:space="0" w:color="auto"/>
            </w:tcBorders>
            <w:vAlign w:val="center"/>
          </w:tcPr>
          <w:p w14:paraId="1B7B5609" w14:textId="77777777" w:rsidR="00CF0A3D" w:rsidRPr="00F673EC" w:rsidRDefault="00CF0A3D" w:rsidP="00CF0A3D">
            <w:pPr>
              <w:pStyle w:val="BodyText"/>
              <w:jc w:val="right"/>
              <w:rPr>
                <w:rFonts w:ascii="Arial" w:hAnsi="Arial" w:cs="Arial"/>
                <w:sz w:val="20"/>
                <w:lang w:val="en-IN" w:eastAsia="en-IN" w:bidi="hi-IN"/>
              </w:rPr>
            </w:pPr>
            <w:r w:rsidRPr="00F673EC">
              <w:rPr>
                <w:rFonts w:ascii="Arial" w:hAnsi="Arial" w:cs="Arial"/>
                <w:sz w:val="20"/>
                <w:lang w:val="en-IN" w:eastAsia="en-IN" w:bidi="hi-IN"/>
              </w:rPr>
              <w:t>7,450/-</w:t>
            </w:r>
          </w:p>
        </w:tc>
        <w:tc>
          <w:tcPr>
            <w:tcW w:w="2520" w:type="dxa"/>
            <w:tcBorders>
              <w:top w:val="single" w:sz="4" w:space="0" w:color="auto"/>
              <w:left w:val="single" w:sz="4" w:space="0" w:color="auto"/>
              <w:bottom w:val="single" w:sz="4" w:space="0" w:color="auto"/>
              <w:right w:val="single" w:sz="4" w:space="0" w:color="auto"/>
            </w:tcBorders>
          </w:tcPr>
          <w:p w14:paraId="65A05383" w14:textId="77777777" w:rsidR="00CF0A3D" w:rsidRPr="00F673EC" w:rsidRDefault="00CF0A3D" w:rsidP="00CF0A3D">
            <w:pPr>
              <w:pStyle w:val="BodyText"/>
              <w:jc w:val="right"/>
              <w:rPr>
                <w:rFonts w:ascii="Arial" w:hAnsi="Arial" w:cs="Arial"/>
                <w:sz w:val="20"/>
                <w:lang w:val="en-IN" w:eastAsia="en-IN" w:bidi="hi-IN"/>
              </w:rPr>
            </w:pPr>
          </w:p>
        </w:tc>
      </w:tr>
    </w:tbl>
    <w:p w14:paraId="5D8DA50B" w14:textId="77777777" w:rsidR="00CF0A3D" w:rsidRPr="00F673EC" w:rsidRDefault="00CF0A3D" w:rsidP="00CF0A3D">
      <w:pPr>
        <w:pStyle w:val="BodyText"/>
        <w:rPr>
          <w:rFonts w:ascii="Arial" w:hAnsi="Arial" w:cs="Arial"/>
          <w:sz w:val="10"/>
        </w:rPr>
      </w:pPr>
    </w:p>
    <w:p w14:paraId="1E01910F" w14:textId="77777777" w:rsidR="00CF0A3D" w:rsidRPr="00F673EC" w:rsidRDefault="00CF0A3D" w:rsidP="00CF0A3D">
      <w:pPr>
        <w:pStyle w:val="BodyText"/>
        <w:ind w:firstLine="720"/>
        <w:rPr>
          <w:rFonts w:ascii="Arial" w:hAnsi="Arial" w:cs="Arial"/>
          <w:sz w:val="20"/>
        </w:rPr>
      </w:pPr>
      <w:r w:rsidRPr="00F673EC">
        <w:rPr>
          <w:rFonts w:ascii="Arial" w:hAnsi="Arial" w:cs="Arial"/>
          <w:sz w:val="20"/>
        </w:rPr>
        <w:t xml:space="preserve">As per LOA, the security deposit shall be returned upon after the physical completion of the work as certified by the competent authority. </w:t>
      </w:r>
    </w:p>
    <w:p w14:paraId="3D269BCE" w14:textId="77777777" w:rsidR="00CF0A3D" w:rsidRPr="00F673EC" w:rsidRDefault="00CF0A3D" w:rsidP="00CF0A3D">
      <w:pPr>
        <w:pStyle w:val="BodyText"/>
        <w:ind w:firstLine="720"/>
        <w:rPr>
          <w:rFonts w:ascii="Arial" w:hAnsi="Arial" w:cs="Arial"/>
          <w:sz w:val="10"/>
        </w:rPr>
      </w:pPr>
    </w:p>
    <w:p w14:paraId="0D33FFE3" w14:textId="77777777" w:rsidR="00CF0A3D" w:rsidRPr="00CC3D1A" w:rsidRDefault="00CF0A3D" w:rsidP="00CF0A3D">
      <w:pPr>
        <w:spacing w:after="0"/>
        <w:ind w:firstLine="720"/>
        <w:jc w:val="both"/>
        <w:rPr>
          <w:rFonts w:ascii="Arial" w:hAnsi="Arial" w:cs="Arial"/>
          <w:sz w:val="20"/>
        </w:rPr>
      </w:pPr>
      <w:r w:rsidRPr="00F673EC">
        <w:rPr>
          <w:rFonts w:ascii="Arial" w:hAnsi="Arial" w:cs="Arial"/>
          <w:sz w:val="20"/>
        </w:rPr>
        <w:t xml:space="preserve">The firm has completed the work in all respect satisfactorily and no contractual obligations </w:t>
      </w:r>
      <w:r>
        <w:rPr>
          <w:rFonts w:ascii="Arial" w:hAnsi="Arial" w:cs="Arial"/>
          <w:sz w:val="20"/>
        </w:rPr>
        <w:t>are pending against the contract, t</w:t>
      </w:r>
      <w:r w:rsidRPr="00CC3D1A">
        <w:rPr>
          <w:rFonts w:ascii="Arial" w:hAnsi="Arial" w:cs="Arial"/>
          <w:sz w:val="20"/>
        </w:rPr>
        <w:t>herefore the security deposit deducted from their bill mentioned above</w:t>
      </w:r>
      <w:r>
        <w:rPr>
          <w:rFonts w:ascii="Arial" w:hAnsi="Arial" w:cs="Arial"/>
          <w:sz w:val="20"/>
        </w:rPr>
        <w:t xml:space="preserve"> can be released</w:t>
      </w:r>
      <w:r w:rsidRPr="00CC3D1A">
        <w:rPr>
          <w:rFonts w:ascii="Arial" w:hAnsi="Arial" w:cs="Arial"/>
          <w:sz w:val="20"/>
        </w:rPr>
        <w:t>.</w:t>
      </w:r>
    </w:p>
    <w:p w14:paraId="1EEC56F9" w14:textId="77777777" w:rsidR="00CF0A3D" w:rsidRPr="00A665C3" w:rsidRDefault="00CF0A3D" w:rsidP="00CF0A3D">
      <w:pPr>
        <w:pStyle w:val="BodyText"/>
        <w:rPr>
          <w:rFonts w:ascii="Arial" w:hAnsi="Arial" w:cs="Arial"/>
          <w:sz w:val="10"/>
        </w:rPr>
      </w:pPr>
    </w:p>
    <w:p w14:paraId="6BD14813" w14:textId="77777777" w:rsidR="00CF0A3D" w:rsidRPr="00CF0A3D" w:rsidRDefault="00CF0A3D" w:rsidP="00CF0A3D">
      <w:pPr>
        <w:spacing w:after="0"/>
        <w:ind w:firstLine="720"/>
        <w:jc w:val="both"/>
        <w:rPr>
          <w:rFonts w:ascii="Arial" w:hAnsi="Arial" w:cs="Arial"/>
          <w:sz w:val="20"/>
        </w:rPr>
      </w:pPr>
      <w:r w:rsidRPr="00CF0A3D">
        <w:rPr>
          <w:rFonts w:ascii="Arial" w:hAnsi="Arial" w:cs="Arial"/>
          <w:sz w:val="20"/>
        </w:rPr>
        <w:t xml:space="preserve">Accordingly Pay Order No.275879 dated 15.01.2022 in favour of M/s Electronic &amp; Engineering Services Pvt.Ltd, Gr.Floor, South Gate, C-7, Dalia Industrial Estate, Off New Link Road, Andheri (W) </w:t>
      </w:r>
      <w:r w:rsidRPr="00CF0A3D">
        <w:rPr>
          <w:rFonts w:ascii="Arial" w:hAnsi="Arial" w:cs="Arial"/>
          <w:color w:val="000000" w:themeColor="text1"/>
          <w:sz w:val="20"/>
        </w:rPr>
        <w:t>is</w:t>
      </w:r>
      <w:r w:rsidRPr="00CF0A3D">
        <w:rPr>
          <w:rFonts w:ascii="Arial" w:hAnsi="Arial" w:cs="Arial"/>
          <w:sz w:val="20"/>
        </w:rPr>
        <w:t xml:space="preserve"> sent herewith for refund of Security Deposit. Same has been sent through IPAS No.01022118461</w:t>
      </w:r>
    </w:p>
    <w:p w14:paraId="56C6F4E4" w14:textId="77777777" w:rsidR="00CF0A3D" w:rsidRPr="00E53547" w:rsidRDefault="00CF0A3D" w:rsidP="00CF0A3D">
      <w:pPr>
        <w:spacing w:after="0" w:line="240" w:lineRule="auto"/>
        <w:ind w:firstLine="720"/>
        <w:jc w:val="both"/>
        <w:rPr>
          <w:rFonts w:ascii="Arial" w:hAnsi="Arial" w:cs="Arial"/>
          <w:sz w:val="12"/>
        </w:rPr>
      </w:pPr>
    </w:p>
    <w:p w14:paraId="29ADAF90" w14:textId="77777777" w:rsidR="00CF0A3D" w:rsidRDefault="00CF0A3D" w:rsidP="00CF0A3D">
      <w:pPr>
        <w:spacing w:after="0" w:line="240" w:lineRule="auto"/>
        <w:ind w:firstLine="720"/>
        <w:jc w:val="both"/>
        <w:rPr>
          <w:rFonts w:ascii="Arial" w:hAnsi="Arial" w:cs="Arial"/>
          <w:sz w:val="20"/>
        </w:rPr>
      </w:pPr>
      <w:r w:rsidRPr="00E53547">
        <w:rPr>
          <w:rFonts w:ascii="Arial" w:hAnsi="Arial" w:cs="Arial"/>
          <w:sz w:val="20"/>
        </w:rPr>
        <w:t>Competent authority has approved refund of Security Deposit vide this</w:t>
      </w:r>
      <w:r>
        <w:rPr>
          <w:rFonts w:ascii="Arial" w:hAnsi="Arial" w:cs="Arial"/>
          <w:sz w:val="20"/>
        </w:rPr>
        <w:t xml:space="preserve"> office note of even No. dated 12</w:t>
      </w:r>
      <w:r w:rsidRPr="00E53547">
        <w:rPr>
          <w:rFonts w:ascii="Arial" w:hAnsi="Arial" w:cs="Arial"/>
          <w:sz w:val="20"/>
        </w:rPr>
        <w:t>.</w:t>
      </w:r>
      <w:r>
        <w:rPr>
          <w:rFonts w:ascii="Arial" w:hAnsi="Arial" w:cs="Arial"/>
          <w:sz w:val="20"/>
        </w:rPr>
        <w:t>01.2022.</w:t>
      </w:r>
    </w:p>
    <w:p w14:paraId="0734EDE6" w14:textId="77777777" w:rsidR="00CF0A3D" w:rsidRDefault="00CF0A3D" w:rsidP="00CF0A3D">
      <w:pPr>
        <w:spacing w:after="0" w:line="240" w:lineRule="auto"/>
        <w:ind w:firstLine="720"/>
        <w:jc w:val="both"/>
        <w:rPr>
          <w:rFonts w:ascii="Arial" w:hAnsi="Arial" w:cs="Arial"/>
          <w:sz w:val="20"/>
        </w:rPr>
      </w:pPr>
    </w:p>
    <w:p w14:paraId="14974814" w14:textId="77777777" w:rsidR="00CF0A3D" w:rsidRPr="00E04788" w:rsidRDefault="00CF0A3D" w:rsidP="00CF0A3D">
      <w:pPr>
        <w:spacing w:after="0" w:line="240" w:lineRule="auto"/>
        <w:ind w:firstLine="720"/>
        <w:jc w:val="both"/>
        <w:rPr>
          <w:rFonts w:ascii="Arial" w:hAnsi="Arial" w:cs="Arial"/>
          <w:sz w:val="10"/>
        </w:rPr>
      </w:pPr>
    </w:p>
    <w:p w14:paraId="0AB4F199" w14:textId="77777777" w:rsidR="00CF0A3D" w:rsidRPr="00A665C3" w:rsidRDefault="00CF0A3D" w:rsidP="00CF0A3D">
      <w:pPr>
        <w:spacing w:after="0" w:line="240" w:lineRule="auto"/>
        <w:ind w:firstLine="720"/>
        <w:jc w:val="both"/>
        <w:rPr>
          <w:rFonts w:ascii="Arial" w:hAnsi="Arial" w:cs="Arial"/>
          <w:sz w:val="20"/>
        </w:rPr>
      </w:pPr>
    </w:p>
    <w:p w14:paraId="5AA53540" w14:textId="77777777" w:rsidR="00CF0A3D" w:rsidRPr="00A665C3" w:rsidRDefault="00CF0A3D" w:rsidP="00CF0A3D">
      <w:pPr>
        <w:spacing w:after="0" w:line="240" w:lineRule="auto"/>
        <w:jc w:val="both"/>
        <w:rPr>
          <w:rFonts w:ascii="Arial" w:hAnsi="Arial" w:cs="Arial"/>
          <w:sz w:val="20"/>
        </w:rPr>
      </w:pP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A665C3">
        <w:rPr>
          <w:rFonts w:ascii="Arial" w:hAnsi="Arial" w:cs="Arial"/>
          <w:sz w:val="20"/>
        </w:rPr>
        <w:t xml:space="preserve">DEE (TRS) KYN </w:t>
      </w:r>
    </w:p>
    <w:p w14:paraId="0EF8BAB6" w14:textId="77777777" w:rsidR="00CF0A3D" w:rsidRPr="00A665C3" w:rsidRDefault="00CF0A3D" w:rsidP="00CF0A3D">
      <w:pPr>
        <w:spacing w:after="0" w:line="240" w:lineRule="auto"/>
        <w:jc w:val="both"/>
        <w:rPr>
          <w:rFonts w:ascii="Arial" w:hAnsi="Arial" w:cs="Arial"/>
          <w:sz w:val="20"/>
        </w:rPr>
      </w:pPr>
      <w:r w:rsidRPr="00A665C3">
        <w:rPr>
          <w:rFonts w:ascii="Arial" w:hAnsi="Arial" w:cs="Arial"/>
          <w:sz w:val="20"/>
        </w:rPr>
        <w:t xml:space="preserve">                                                                                                                           For Sr. DEE (TRS) Kalyan</w:t>
      </w:r>
    </w:p>
    <w:p w14:paraId="771F7F27" w14:textId="77777777" w:rsidR="00CF0A3D" w:rsidRPr="00A665C3" w:rsidRDefault="00CF0A3D" w:rsidP="00CF0A3D">
      <w:pPr>
        <w:spacing w:after="0"/>
        <w:jc w:val="both"/>
        <w:rPr>
          <w:rFonts w:ascii="Arial" w:hAnsi="Arial" w:cs="Arial"/>
          <w:sz w:val="20"/>
        </w:rPr>
      </w:pPr>
      <w:r w:rsidRPr="00A665C3">
        <w:rPr>
          <w:rFonts w:ascii="Arial" w:hAnsi="Arial" w:cs="Arial"/>
          <w:sz w:val="20"/>
        </w:rPr>
        <w:t>DA:-</w:t>
      </w:r>
      <w:r>
        <w:rPr>
          <w:rFonts w:ascii="Arial" w:hAnsi="Arial" w:cs="Arial"/>
          <w:sz w:val="20"/>
        </w:rPr>
        <w:t xml:space="preserve">  </w:t>
      </w:r>
      <w:r w:rsidRPr="00A665C3">
        <w:rPr>
          <w:rFonts w:ascii="Arial" w:hAnsi="Arial" w:cs="Arial"/>
          <w:sz w:val="20"/>
        </w:rPr>
        <w:t xml:space="preserve">1) </w:t>
      </w:r>
      <w:r>
        <w:rPr>
          <w:rFonts w:ascii="Arial" w:hAnsi="Arial" w:cs="Arial"/>
          <w:sz w:val="20"/>
        </w:rPr>
        <w:t>Pay Order</w:t>
      </w:r>
    </w:p>
    <w:p w14:paraId="0E5DED5D" w14:textId="77777777" w:rsidR="00CF0A3D" w:rsidRPr="00A665C3" w:rsidRDefault="00CF0A3D" w:rsidP="00CF0A3D">
      <w:pPr>
        <w:spacing w:after="0"/>
        <w:jc w:val="both"/>
        <w:rPr>
          <w:rFonts w:ascii="Arial" w:hAnsi="Arial" w:cs="Arial"/>
          <w:sz w:val="20"/>
        </w:rPr>
      </w:pPr>
      <w:r w:rsidRPr="00A665C3">
        <w:rPr>
          <w:rFonts w:ascii="Arial" w:hAnsi="Arial" w:cs="Arial"/>
          <w:sz w:val="20"/>
        </w:rPr>
        <w:t xml:space="preserve">         2) </w:t>
      </w:r>
      <w:r>
        <w:rPr>
          <w:rFonts w:ascii="Arial" w:hAnsi="Arial" w:cs="Arial"/>
          <w:sz w:val="20"/>
        </w:rPr>
        <w:t>Office note dated 12</w:t>
      </w:r>
      <w:r w:rsidRPr="00E53547">
        <w:rPr>
          <w:rFonts w:ascii="Arial" w:hAnsi="Arial" w:cs="Arial"/>
          <w:sz w:val="20"/>
        </w:rPr>
        <w:t>.</w:t>
      </w:r>
      <w:r>
        <w:rPr>
          <w:rFonts w:ascii="Arial" w:hAnsi="Arial" w:cs="Arial"/>
          <w:sz w:val="20"/>
        </w:rPr>
        <w:t>01.2022</w:t>
      </w:r>
    </w:p>
    <w:p w14:paraId="4467B55E" w14:textId="77777777" w:rsidR="00CF0A3D" w:rsidRPr="00A665C3" w:rsidRDefault="00CF0A3D" w:rsidP="00E5356A">
      <w:pPr>
        <w:spacing w:after="0"/>
        <w:jc w:val="both"/>
        <w:rPr>
          <w:rFonts w:ascii="Arial" w:hAnsi="Arial" w:cs="Arial"/>
          <w:sz w:val="20"/>
        </w:rPr>
      </w:pPr>
    </w:p>
    <w:p w14:paraId="59A5B3E9" w14:textId="77777777" w:rsidR="00E5356A" w:rsidRPr="00A665C3" w:rsidRDefault="00E5356A" w:rsidP="00E5356A">
      <w:pPr>
        <w:spacing w:after="0"/>
        <w:rPr>
          <w:rFonts w:ascii="Arial" w:hAnsi="Arial" w:cs="Arial"/>
          <w:sz w:val="20"/>
        </w:rPr>
      </w:pPr>
    </w:p>
    <w:p w14:paraId="44F3C68A" w14:textId="77777777" w:rsidR="00E5356A" w:rsidRDefault="00E5356A" w:rsidP="00E5356A">
      <w:r>
        <w:lastRenderedPageBreak/>
        <w:br w:type="page"/>
      </w:r>
    </w:p>
    <w:p w14:paraId="57146E41" w14:textId="77777777" w:rsidR="00F673EC" w:rsidRDefault="00F673EC" w:rsidP="00E5356A"/>
    <w:p w14:paraId="45D69073" w14:textId="77777777" w:rsidR="00F673EC" w:rsidRDefault="00F673EC" w:rsidP="00E5356A"/>
    <w:p w14:paraId="537067A3" w14:textId="77777777" w:rsidR="00F673EC" w:rsidRDefault="00F673EC" w:rsidP="00F673E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673EC" w:rsidRPr="00887E89" w14:paraId="3A597D61" w14:textId="77777777" w:rsidTr="00F673EC">
        <w:trPr>
          <w:trHeight w:val="1440"/>
        </w:trPr>
        <w:tc>
          <w:tcPr>
            <w:tcW w:w="4320" w:type="dxa"/>
          </w:tcPr>
          <w:p w14:paraId="1A44CC95" w14:textId="77777777" w:rsidR="00F673EC" w:rsidRPr="003C1E74" w:rsidRDefault="00F673EC" w:rsidP="00F673EC">
            <w:pPr>
              <w:pStyle w:val="NoSpacing"/>
              <w:rPr>
                <w:rFonts w:ascii="ILDVW504" w:hAnsi="ILDVW504" w:cs="Arial"/>
                <w:b/>
              </w:rPr>
            </w:pPr>
            <w:r w:rsidRPr="003C1E74">
              <w:rPr>
                <w:rFonts w:ascii="Mangal" w:hAnsi="Mangal" w:cs="Arial Unicode MS" w:hint="cs"/>
                <w:b/>
                <w:cs/>
                <w:lang w:bidi="hi-IN"/>
              </w:rPr>
              <w:t>मध्यरेल</w:t>
            </w:r>
          </w:p>
          <w:p w14:paraId="5C6926FA" w14:textId="77777777" w:rsidR="00F673EC" w:rsidRPr="005A14F8" w:rsidRDefault="00F673EC" w:rsidP="00F673E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9091D29" w14:textId="77777777" w:rsidR="00F673EC" w:rsidRPr="005A14F8" w:rsidRDefault="00F673EC" w:rsidP="00F673E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DB08DA6" w14:textId="77777777" w:rsidR="00F673EC" w:rsidRPr="005A14F8" w:rsidRDefault="00F673EC" w:rsidP="00F673E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9371EC0" w14:textId="77777777" w:rsidR="00F673EC" w:rsidRPr="005A14F8" w:rsidRDefault="00F673EC" w:rsidP="00F673EC">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7AE6A0A4" wp14:editId="7CADB0C8">
                  <wp:extent cx="871855" cy="882650"/>
                  <wp:effectExtent l="19050" t="0" r="4445" b="0"/>
                  <wp:docPr id="16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2A398EB" w14:textId="77777777" w:rsidR="00F673EC" w:rsidRPr="00743A0A" w:rsidRDefault="00F673EC" w:rsidP="00F673EC">
            <w:pPr>
              <w:pStyle w:val="Header"/>
              <w:rPr>
                <w:b/>
                <w:bCs/>
              </w:rPr>
            </w:pPr>
            <w:r w:rsidRPr="00743A0A">
              <w:rPr>
                <w:b/>
              </w:rPr>
              <w:t>Central Railway</w:t>
            </w:r>
          </w:p>
          <w:p w14:paraId="692E623C" w14:textId="77777777" w:rsidR="00F673EC" w:rsidRPr="005A14F8" w:rsidRDefault="00F673EC" w:rsidP="00F673EC">
            <w:pPr>
              <w:pStyle w:val="Header"/>
              <w:jc w:val="both"/>
              <w:rPr>
                <w:b/>
                <w:bCs/>
              </w:rPr>
            </w:pPr>
            <w:r w:rsidRPr="005A14F8">
              <w:t xml:space="preserve">Office of Sr. DEE (TRS), </w:t>
            </w:r>
          </w:p>
          <w:p w14:paraId="337B8318" w14:textId="77777777" w:rsidR="00F673EC" w:rsidRPr="005A14F8" w:rsidRDefault="00F673EC" w:rsidP="00F673EC">
            <w:pPr>
              <w:pStyle w:val="Header"/>
              <w:jc w:val="both"/>
              <w:rPr>
                <w:b/>
                <w:bCs/>
              </w:rPr>
            </w:pPr>
            <w:r w:rsidRPr="005A14F8">
              <w:t xml:space="preserve">Electric Loco Shed, Kalyan - 421 301. </w:t>
            </w:r>
          </w:p>
          <w:p w14:paraId="24610DC1" w14:textId="77777777" w:rsidR="00F673EC" w:rsidRPr="005A14F8" w:rsidRDefault="00F673EC" w:rsidP="00F673EC">
            <w:pPr>
              <w:pStyle w:val="Header"/>
              <w:jc w:val="both"/>
              <w:rPr>
                <w:rFonts w:ascii="Mangal" w:hAnsi="Mangal" w:cs="Mangal"/>
                <w:b/>
                <w:bCs/>
              </w:rPr>
            </w:pPr>
            <w:r w:rsidRPr="005A14F8">
              <w:t>Email :- srdeetrskyn</w:t>
            </w:r>
            <w:r>
              <w:t>crly</w:t>
            </w:r>
            <w:r w:rsidRPr="005A14F8">
              <w:t>@gmail.com</w:t>
            </w:r>
          </w:p>
        </w:tc>
      </w:tr>
    </w:tbl>
    <w:p w14:paraId="162BCB08" w14:textId="77777777" w:rsidR="00F673EC" w:rsidRPr="00811FF4" w:rsidRDefault="00F673EC" w:rsidP="00F673EC">
      <w:pPr>
        <w:spacing w:after="0" w:line="240" w:lineRule="auto"/>
        <w:rPr>
          <w:rFonts w:ascii="Arial" w:hAnsi="Arial" w:cs="Arial"/>
          <w:sz w:val="12"/>
          <w:szCs w:val="10"/>
        </w:rPr>
      </w:pPr>
    </w:p>
    <w:p w14:paraId="2918AEC0" w14:textId="77777777" w:rsidR="00F673EC" w:rsidRPr="00407119" w:rsidRDefault="00F673EC" w:rsidP="00F673EC">
      <w:pPr>
        <w:spacing w:after="0" w:line="240" w:lineRule="auto"/>
        <w:rPr>
          <w:rFonts w:ascii="Arial" w:hAnsi="Arial" w:cs="Arial"/>
          <w:sz w:val="20"/>
        </w:rPr>
      </w:pPr>
      <w:r w:rsidRPr="00203709">
        <w:rPr>
          <w:rFonts w:ascii="Arial" w:hAnsi="Arial" w:cs="Arial"/>
          <w:sz w:val="20"/>
        </w:rPr>
        <w:t>No: ELSKYN/WKS/2019/22/P-Cover</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 31.12.</w:t>
      </w:r>
      <w:r w:rsidRPr="00407119">
        <w:rPr>
          <w:rFonts w:ascii="Arial" w:hAnsi="Arial" w:cs="Arial"/>
          <w:sz w:val="20"/>
        </w:rPr>
        <w:t>20</w:t>
      </w:r>
      <w:r>
        <w:rPr>
          <w:rFonts w:ascii="Arial" w:hAnsi="Arial" w:cs="Arial"/>
          <w:sz w:val="20"/>
        </w:rPr>
        <w:t>21</w:t>
      </w:r>
    </w:p>
    <w:p w14:paraId="32F4C21C" w14:textId="77777777" w:rsidR="00F673EC" w:rsidRPr="00811FF4" w:rsidRDefault="00F673EC" w:rsidP="00F673EC">
      <w:pPr>
        <w:spacing w:after="0" w:line="240" w:lineRule="auto"/>
        <w:rPr>
          <w:rFonts w:ascii="Arial" w:hAnsi="Arial" w:cs="Arial"/>
          <w:sz w:val="8"/>
          <w:szCs w:val="8"/>
        </w:rPr>
      </w:pPr>
    </w:p>
    <w:p w14:paraId="72C77526" w14:textId="77777777" w:rsidR="00F673EC" w:rsidRPr="00364B48" w:rsidRDefault="00F673EC" w:rsidP="00F673EC">
      <w:pPr>
        <w:spacing w:after="0" w:line="240" w:lineRule="auto"/>
        <w:rPr>
          <w:rFonts w:ascii="Arial" w:hAnsi="Arial" w:cs="Arial"/>
          <w:sz w:val="12"/>
          <w:szCs w:val="12"/>
        </w:rPr>
      </w:pPr>
    </w:p>
    <w:p w14:paraId="68E62FDC" w14:textId="77777777" w:rsidR="00F673EC" w:rsidRPr="003946AB" w:rsidRDefault="00F673EC" w:rsidP="00F673EC">
      <w:pPr>
        <w:spacing w:after="0" w:line="240" w:lineRule="auto"/>
        <w:rPr>
          <w:rFonts w:ascii="Arial" w:hAnsi="Arial" w:cs="Arial"/>
          <w:sz w:val="20"/>
        </w:rPr>
      </w:pPr>
      <w:r w:rsidRPr="003946AB">
        <w:rPr>
          <w:rFonts w:ascii="Arial" w:hAnsi="Arial" w:cs="Arial"/>
          <w:sz w:val="20"/>
        </w:rPr>
        <w:t>Sr. DFM/ CSMT</w:t>
      </w:r>
    </w:p>
    <w:p w14:paraId="61C6EAE7" w14:textId="77777777" w:rsidR="00F673EC" w:rsidRPr="003946AB" w:rsidRDefault="00F673EC" w:rsidP="00F673EC">
      <w:pPr>
        <w:spacing w:after="0" w:line="240" w:lineRule="auto"/>
        <w:jc w:val="both"/>
        <w:rPr>
          <w:sz w:val="20"/>
        </w:rPr>
      </w:pPr>
    </w:p>
    <w:p w14:paraId="272E93E9" w14:textId="77777777" w:rsidR="00F673EC" w:rsidRPr="003946AB" w:rsidRDefault="00F673EC" w:rsidP="00F673EC">
      <w:pPr>
        <w:spacing w:after="0" w:line="240" w:lineRule="auto"/>
        <w:ind w:left="1350" w:hanging="630"/>
        <w:jc w:val="both"/>
        <w:rPr>
          <w:rFonts w:ascii="Arial" w:hAnsi="Arial" w:cs="Arial"/>
          <w:sz w:val="20"/>
        </w:rPr>
      </w:pPr>
      <w:r w:rsidRPr="003946AB">
        <w:rPr>
          <w:rFonts w:ascii="Arial" w:hAnsi="Arial" w:cs="Arial"/>
          <w:sz w:val="20"/>
        </w:rPr>
        <w:t xml:space="preserve">Sub:  </w:t>
      </w:r>
      <w:r w:rsidRPr="003E48BD">
        <w:rPr>
          <w:rFonts w:ascii="Arial" w:hAnsi="Arial" w:cs="Arial"/>
          <w:sz w:val="20"/>
        </w:rPr>
        <w:t>Refund of Security Deposit against the work of “</w:t>
      </w:r>
      <w:r w:rsidRPr="00203709">
        <w:rPr>
          <w:rFonts w:ascii="Arial" w:hAnsi="Arial" w:cs="Arial"/>
          <w:bCs/>
          <w:sz w:val="20"/>
        </w:rPr>
        <w:t>Fabrication, Supply and Fitment of protection cover for female jumper of conventional locomotive at Electric Loco Shed, Kalyan as per Drg No.3 TACUA-55 Qty – 50 Locos.</w:t>
      </w:r>
      <w:r w:rsidRPr="003E48BD">
        <w:rPr>
          <w:rFonts w:ascii="Arial" w:hAnsi="Arial" w:cs="Arial"/>
          <w:sz w:val="20"/>
        </w:rPr>
        <w:t>”</w:t>
      </w:r>
    </w:p>
    <w:p w14:paraId="40ED0C04" w14:textId="77777777" w:rsidR="00F673EC" w:rsidRPr="00203709" w:rsidRDefault="00F673EC" w:rsidP="00F673EC">
      <w:pPr>
        <w:spacing w:after="0" w:line="240" w:lineRule="auto"/>
        <w:ind w:left="1350" w:hanging="630"/>
        <w:jc w:val="center"/>
        <w:rPr>
          <w:rFonts w:ascii="Arial" w:hAnsi="Arial" w:cs="Arial"/>
          <w:sz w:val="10"/>
        </w:rPr>
      </w:pPr>
    </w:p>
    <w:p w14:paraId="60F2BC09" w14:textId="77777777" w:rsidR="00F673EC" w:rsidRPr="00203709" w:rsidRDefault="00F673EC" w:rsidP="00F673EC">
      <w:pPr>
        <w:spacing w:after="0" w:line="240" w:lineRule="auto"/>
        <w:ind w:left="1350" w:hanging="630"/>
        <w:jc w:val="both"/>
        <w:rPr>
          <w:rFonts w:ascii="Arial" w:hAnsi="Arial" w:cs="Arial"/>
          <w:sz w:val="20"/>
        </w:rPr>
      </w:pPr>
      <w:r>
        <w:rPr>
          <w:sz w:val="20"/>
        </w:rPr>
        <w:tab/>
      </w:r>
      <w:r>
        <w:rPr>
          <w:sz w:val="20"/>
        </w:rPr>
        <w:tab/>
      </w:r>
      <w:r w:rsidRPr="00203709">
        <w:rPr>
          <w:rFonts w:ascii="Arial" w:hAnsi="Arial" w:cs="Arial"/>
          <w:sz w:val="20"/>
        </w:rPr>
        <w:tab/>
      </w:r>
      <w:r w:rsidRPr="00203709">
        <w:rPr>
          <w:rFonts w:ascii="Arial" w:hAnsi="Arial" w:cs="Arial"/>
          <w:sz w:val="20"/>
        </w:rPr>
        <w:tab/>
      </w:r>
      <w:r w:rsidRPr="00203709">
        <w:rPr>
          <w:rFonts w:ascii="Arial" w:hAnsi="Arial" w:cs="Arial"/>
          <w:sz w:val="20"/>
        </w:rPr>
        <w:tab/>
        <w:t xml:space="preserve">                      *****</w:t>
      </w:r>
    </w:p>
    <w:p w14:paraId="5B248327" w14:textId="77777777" w:rsidR="00F673EC" w:rsidRPr="00203709" w:rsidRDefault="00F673EC" w:rsidP="00F673EC">
      <w:pPr>
        <w:spacing w:after="0" w:line="240" w:lineRule="auto"/>
        <w:ind w:firstLine="720"/>
        <w:jc w:val="both"/>
        <w:rPr>
          <w:rFonts w:ascii="Arial" w:hAnsi="Arial" w:cs="Arial"/>
          <w:sz w:val="10"/>
        </w:rPr>
      </w:pPr>
    </w:p>
    <w:p w14:paraId="22C85FDD" w14:textId="77777777" w:rsidR="00F673EC" w:rsidRPr="00203709" w:rsidRDefault="00F673EC" w:rsidP="00F673EC">
      <w:pPr>
        <w:spacing w:after="0"/>
        <w:ind w:firstLine="720"/>
        <w:jc w:val="both"/>
        <w:rPr>
          <w:rFonts w:ascii="Arial" w:hAnsi="Arial" w:cs="Arial"/>
          <w:sz w:val="20"/>
        </w:rPr>
      </w:pPr>
      <w:r w:rsidRPr="00203709">
        <w:rPr>
          <w:rFonts w:ascii="Arial" w:hAnsi="Arial" w:cs="Arial"/>
          <w:sz w:val="20"/>
        </w:rPr>
        <w:t xml:space="preserve">A works contract for the above mentioned work was awarded to M/s </w:t>
      </w:r>
      <w:r w:rsidRPr="00203709">
        <w:rPr>
          <w:rFonts w:ascii="Arial" w:hAnsi="Arial" w:cs="Arial"/>
          <w:color w:val="000000" w:themeColor="text1"/>
          <w:sz w:val="20"/>
        </w:rPr>
        <w:t xml:space="preserve">Prince Engineering Co., Shankar NatthuTumbde Chawl, S.N. Dubey Road, Rawalpada, Dahisar (East), Mumbai-400 068 </w:t>
      </w:r>
      <w:r w:rsidRPr="00203709">
        <w:rPr>
          <w:rFonts w:ascii="Arial" w:hAnsi="Arial" w:cs="Arial"/>
          <w:sz w:val="20"/>
        </w:rPr>
        <w:t xml:space="preserve">at a total cost of Rs.2,18,650 /- vide LOA of even No. dated 05.11.2019 with completion period of 8 months i.e upto 04.07.2020 extended up to 04.09.2020. </w:t>
      </w:r>
    </w:p>
    <w:p w14:paraId="7C125BF3" w14:textId="77777777" w:rsidR="00F673EC" w:rsidRPr="00203709" w:rsidRDefault="00F673EC" w:rsidP="00F673EC">
      <w:pPr>
        <w:pStyle w:val="BodyText"/>
        <w:ind w:firstLine="720"/>
        <w:rPr>
          <w:rFonts w:ascii="Arial" w:hAnsi="Arial" w:cs="Arial"/>
          <w:sz w:val="10"/>
        </w:rPr>
      </w:pPr>
    </w:p>
    <w:p w14:paraId="675E8218" w14:textId="77777777" w:rsidR="00F673EC" w:rsidRPr="00203709" w:rsidRDefault="00F673EC" w:rsidP="00F673EC">
      <w:pPr>
        <w:pStyle w:val="BodyText"/>
        <w:ind w:firstLine="720"/>
        <w:rPr>
          <w:rFonts w:ascii="Arial" w:hAnsi="Arial" w:cs="Arial"/>
          <w:sz w:val="20"/>
        </w:rPr>
      </w:pPr>
      <w:r w:rsidRPr="00203709">
        <w:rPr>
          <w:rFonts w:ascii="Arial" w:hAnsi="Arial" w:cs="Arial"/>
          <w:sz w:val="20"/>
        </w:rPr>
        <w:t>The security deposit of Rs.21,865 /- (10% of contact value) was deducted from the firm’s 1</w:t>
      </w:r>
      <w:r w:rsidRPr="00203709">
        <w:rPr>
          <w:rFonts w:ascii="Arial" w:hAnsi="Arial" w:cs="Arial"/>
          <w:sz w:val="20"/>
          <w:vertAlign w:val="superscript"/>
        </w:rPr>
        <w:t>st</w:t>
      </w:r>
      <w:r w:rsidRPr="00203709">
        <w:rPr>
          <w:rFonts w:ascii="Arial" w:hAnsi="Arial" w:cs="Arial"/>
          <w:sz w:val="20"/>
        </w:rPr>
        <w:t xml:space="preserve"> and final bill as detailed below:</w:t>
      </w:r>
    </w:p>
    <w:p w14:paraId="2FB1C6A2" w14:textId="77777777" w:rsidR="00F673EC" w:rsidRPr="00203709" w:rsidRDefault="00F673EC" w:rsidP="00F673EC">
      <w:pPr>
        <w:pStyle w:val="BodyText"/>
        <w:rPr>
          <w:rFonts w:ascii="Arial" w:hAnsi="Arial" w:cs="Arial"/>
          <w:sz w:val="10"/>
        </w:rPr>
      </w:pP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91"/>
        <w:gridCol w:w="1710"/>
      </w:tblGrid>
      <w:tr w:rsidR="00F673EC" w:rsidRPr="00203709" w14:paraId="1AE427D6" w14:textId="77777777" w:rsidTr="00F673EC">
        <w:tc>
          <w:tcPr>
            <w:tcW w:w="567" w:type="dxa"/>
          </w:tcPr>
          <w:p w14:paraId="521E0E9D" w14:textId="77777777" w:rsidR="00F673EC" w:rsidRPr="00203709" w:rsidRDefault="00F673EC" w:rsidP="00F673EC">
            <w:pPr>
              <w:pStyle w:val="BodyText"/>
              <w:rPr>
                <w:rFonts w:ascii="Arial" w:hAnsi="Arial" w:cs="Arial"/>
                <w:sz w:val="20"/>
              </w:rPr>
            </w:pPr>
            <w:r w:rsidRPr="00203709">
              <w:rPr>
                <w:rFonts w:ascii="Arial" w:hAnsi="Arial" w:cs="Arial"/>
                <w:sz w:val="20"/>
              </w:rPr>
              <w:t>Sr. No.</w:t>
            </w:r>
          </w:p>
        </w:tc>
        <w:tc>
          <w:tcPr>
            <w:tcW w:w="1276" w:type="dxa"/>
            <w:vAlign w:val="center"/>
          </w:tcPr>
          <w:p w14:paraId="66238E1A" w14:textId="77777777" w:rsidR="00F673EC" w:rsidRPr="00203709" w:rsidRDefault="00F673EC" w:rsidP="00F673EC">
            <w:pPr>
              <w:pStyle w:val="BodyText"/>
              <w:jc w:val="center"/>
              <w:rPr>
                <w:rFonts w:ascii="Arial" w:hAnsi="Arial" w:cs="Arial"/>
                <w:sz w:val="20"/>
              </w:rPr>
            </w:pPr>
            <w:r w:rsidRPr="00203709">
              <w:rPr>
                <w:rFonts w:ascii="Arial" w:hAnsi="Arial" w:cs="Arial"/>
                <w:sz w:val="20"/>
              </w:rPr>
              <w:t>Month &amp; year</w:t>
            </w:r>
          </w:p>
        </w:tc>
        <w:tc>
          <w:tcPr>
            <w:tcW w:w="3686" w:type="dxa"/>
            <w:vAlign w:val="center"/>
          </w:tcPr>
          <w:p w14:paraId="7D0F58F4" w14:textId="77777777" w:rsidR="00F673EC" w:rsidRPr="00203709" w:rsidRDefault="00F673EC" w:rsidP="00F673EC">
            <w:pPr>
              <w:pStyle w:val="BodyText"/>
              <w:jc w:val="center"/>
              <w:rPr>
                <w:rFonts w:ascii="Arial" w:hAnsi="Arial" w:cs="Arial"/>
                <w:sz w:val="20"/>
              </w:rPr>
            </w:pPr>
            <w:r w:rsidRPr="00203709">
              <w:rPr>
                <w:rFonts w:ascii="Arial" w:hAnsi="Arial" w:cs="Arial"/>
                <w:sz w:val="20"/>
              </w:rPr>
              <w:t>Bill No. and date</w:t>
            </w:r>
          </w:p>
        </w:tc>
        <w:tc>
          <w:tcPr>
            <w:tcW w:w="1491" w:type="dxa"/>
            <w:vAlign w:val="center"/>
          </w:tcPr>
          <w:p w14:paraId="50D47CDB" w14:textId="77777777" w:rsidR="00F673EC" w:rsidRPr="00203709" w:rsidRDefault="00F673EC" w:rsidP="00F673EC">
            <w:pPr>
              <w:pStyle w:val="BodyText"/>
              <w:jc w:val="center"/>
              <w:rPr>
                <w:rFonts w:ascii="Arial" w:hAnsi="Arial" w:cs="Arial"/>
                <w:sz w:val="20"/>
              </w:rPr>
            </w:pPr>
            <w:r w:rsidRPr="00203709">
              <w:rPr>
                <w:rFonts w:ascii="Arial" w:hAnsi="Arial" w:cs="Arial"/>
                <w:sz w:val="20"/>
              </w:rPr>
              <w:t>Total amount of Bill in Rs</w:t>
            </w:r>
          </w:p>
        </w:tc>
        <w:tc>
          <w:tcPr>
            <w:tcW w:w="1710" w:type="dxa"/>
            <w:vAlign w:val="center"/>
          </w:tcPr>
          <w:p w14:paraId="02C6ACE9" w14:textId="77777777" w:rsidR="00F673EC" w:rsidRPr="00203709" w:rsidRDefault="00F673EC" w:rsidP="00F673EC">
            <w:pPr>
              <w:pStyle w:val="BodyText"/>
              <w:jc w:val="center"/>
              <w:rPr>
                <w:rFonts w:ascii="Arial" w:hAnsi="Arial" w:cs="Arial"/>
                <w:sz w:val="20"/>
              </w:rPr>
            </w:pPr>
            <w:r w:rsidRPr="00203709">
              <w:rPr>
                <w:rFonts w:ascii="Arial" w:hAnsi="Arial" w:cs="Arial"/>
                <w:sz w:val="20"/>
              </w:rPr>
              <w:t>Security deposit deducted in Rs</w:t>
            </w:r>
          </w:p>
        </w:tc>
      </w:tr>
      <w:tr w:rsidR="00F673EC" w:rsidRPr="00203709" w14:paraId="562847B1" w14:textId="77777777" w:rsidTr="00F673EC">
        <w:trPr>
          <w:trHeight w:val="350"/>
        </w:trPr>
        <w:tc>
          <w:tcPr>
            <w:tcW w:w="567" w:type="dxa"/>
            <w:vAlign w:val="center"/>
          </w:tcPr>
          <w:p w14:paraId="3DD8F145" w14:textId="77777777" w:rsidR="00F673EC" w:rsidRPr="00203709" w:rsidRDefault="00F673EC" w:rsidP="00F673EC">
            <w:pPr>
              <w:pStyle w:val="BodyText"/>
              <w:jc w:val="center"/>
              <w:rPr>
                <w:rFonts w:ascii="Arial" w:hAnsi="Arial" w:cs="Arial"/>
                <w:sz w:val="20"/>
              </w:rPr>
            </w:pPr>
            <w:r w:rsidRPr="00203709">
              <w:rPr>
                <w:rFonts w:ascii="Arial" w:hAnsi="Arial" w:cs="Arial"/>
                <w:sz w:val="20"/>
              </w:rPr>
              <w:t>1.</w:t>
            </w:r>
          </w:p>
        </w:tc>
        <w:tc>
          <w:tcPr>
            <w:tcW w:w="1276" w:type="dxa"/>
            <w:vAlign w:val="center"/>
          </w:tcPr>
          <w:p w14:paraId="46ACBB35" w14:textId="77777777" w:rsidR="00F673EC" w:rsidRPr="00203709" w:rsidRDefault="00F673EC" w:rsidP="00F673EC">
            <w:pPr>
              <w:pStyle w:val="BodyText"/>
              <w:rPr>
                <w:rFonts w:ascii="Arial" w:hAnsi="Arial" w:cs="Arial"/>
                <w:sz w:val="20"/>
              </w:rPr>
            </w:pPr>
            <w:r w:rsidRPr="00203709">
              <w:rPr>
                <w:rFonts w:ascii="Arial" w:hAnsi="Arial" w:cs="Arial"/>
                <w:sz w:val="20"/>
              </w:rPr>
              <w:t>Jan- 2021</w:t>
            </w:r>
          </w:p>
        </w:tc>
        <w:tc>
          <w:tcPr>
            <w:tcW w:w="3686" w:type="dxa"/>
            <w:vAlign w:val="center"/>
          </w:tcPr>
          <w:p w14:paraId="6B96C39B" w14:textId="77777777" w:rsidR="00F673EC" w:rsidRPr="00203709" w:rsidRDefault="00F673EC" w:rsidP="00F673EC">
            <w:pPr>
              <w:pStyle w:val="BodyText"/>
              <w:jc w:val="center"/>
              <w:rPr>
                <w:rFonts w:ascii="Arial" w:hAnsi="Arial" w:cs="Arial"/>
                <w:sz w:val="20"/>
              </w:rPr>
            </w:pPr>
            <w:r w:rsidRPr="00203709">
              <w:rPr>
                <w:rFonts w:ascii="Arial" w:hAnsi="Arial" w:cs="Arial"/>
                <w:sz w:val="20"/>
              </w:rPr>
              <w:t>PE/05 dated 25.01.2021</w:t>
            </w:r>
          </w:p>
        </w:tc>
        <w:tc>
          <w:tcPr>
            <w:tcW w:w="1491" w:type="dxa"/>
            <w:vAlign w:val="center"/>
          </w:tcPr>
          <w:p w14:paraId="11DB0BF8" w14:textId="77777777" w:rsidR="00F673EC" w:rsidRPr="00203709" w:rsidRDefault="00F673EC" w:rsidP="00F673EC">
            <w:pPr>
              <w:pStyle w:val="BodyText"/>
              <w:jc w:val="center"/>
              <w:rPr>
                <w:rFonts w:ascii="Arial" w:hAnsi="Arial" w:cs="Arial"/>
                <w:sz w:val="20"/>
              </w:rPr>
            </w:pPr>
            <w:r w:rsidRPr="00203709">
              <w:rPr>
                <w:rFonts w:ascii="Arial" w:hAnsi="Arial" w:cs="Arial"/>
                <w:sz w:val="20"/>
              </w:rPr>
              <w:t>2,18,650 /-</w:t>
            </w:r>
          </w:p>
        </w:tc>
        <w:tc>
          <w:tcPr>
            <w:tcW w:w="1710" w:type="dxa"/>
            <w:vAlign w:val="center"/>
          </w:tcPr>
          <w:p w14:paraId="1B66E9E9" w14:textId="77777777" w:rsidR="00F673EC" w:rsidRPr="00203709" w:rsidRDefault="00F673EC" w:rsidP="00F673EC">
            <w:pPr>
              <w:pStyle w:val="BodyText"/>
              <w:jc w:val="center"/>
              <w:rPr>
                <w:rFonts w:ascii="Arial" w:hAnsi="Arial" w:cs="Arial"/>
                <w:sz w:val="20"/>
              </w:rPr>
            </w:pPr>
            <w:r w:rsidRPr="00203709">
              <w:rPr>
                <w:rFonts w:ascii="Arial" w:hAnsi="Arial" w:cs="Arial"/>
                <w:sz w:val="20"/>
              </w:rPr>
              <w:t>21,865 /-</w:t>
            </w:r>
          </w:p>
        </w:tc>
      </w:tr>
    </w:tbl>
    <w:p w14:paraId="6253260B" w14:textId="77777777" w:rsidR="00F673EC" w:rsidRPr="00203709" w:rsidRDefault="00F673EC" w:rsidP="00F673EC">
      <w:pPr>
        <w:spacing w:after="0"/>
        <w:ind w:firstLine="720"/>
        <w:jc w:val="both"/>
        <w:rPr>
          <w:rFonts w:ascii="Arial" w:hAnsi="Arial" w:cs="Arial"/>
          <w:sz w:val="10"/>
        </w:rPr>
      </w:pPr>
    </w:p>
    <w:p w14:paraId="2AE75E8C" w14:textId="77777777" w:rsidR="00F673EC" w:rsidRPr="00203709" w:rsidRDefault="00F673EC" w:rsidP="00F673EC">
      <w:pPr>
        <w:pStyle w:val="BodyText"/>
        <w:ind w:firstLine="720"/>
        <w:rPr>
          <w:rFonts w:ascii="Arial" w:hAnsi="Arial" w:cs="Arial"/>
          <w:sz w:val="20"/>
        </w:rPr>
      </w:pPr>
      <w:r w:rsidRPr="00203709">
        <w:rPr>
          <w:rFonts w:ascii="Arial" w:hAnsi="Arial" w:cs="Arial"/>
          <w:sz w:val="20"/>
        </w:rPr>
        <w:t>Firm had also submitted EMD of Rs.4,450 /- in the form of DD No.284011 dated 23.10.2019 issued by State Bank of India, Parel Mumbai.</w:t>
      </w:r>
    </w:p>
    <w:p w14:paraId="0922DF94" w14:textId="77777777" w:rsidR="00F673EC" w:rsidRPr="00203709" w:rsidRDefault="00F673EC" w:rsidP="00F673EC">
      <w:pPr>
        <w:spacing w:after="0"/>
        <w:ind w:firstLine="720"/>
        <w:jc w:val="both"/>
        <w:rPr>
          <w:rFonts w:ascii="Arial" w:hAnsi="Arial" w:cs="Arial"/>
          <w:sz w:val="10"/>
        </w:rPr>
      </w:pPr>
    </w:p>
    <w:p w14:paraId="19E7E585" w14:textId="77777777" w:rsidR="00F673EC" w:rsidRPr="00203709" w:rsidRDefault="00F673EC" w:rsidP="00F673EC">
      <w:pPr>
        <w:spacing w:after="0"/>
        <w:ind w:firstLine="720"/>
        <w:jc w:val="both"/>
        <w:rPr>
          <w:rFonts w:ascii="Arial" w:hAnsi="Arial" w:cs="Arial"/>
          <w:sz w:val="20"/>
        </w:rPr>
      </w:pPr>
      <w:r w:rsidRPr="00203709">
        <w:rPr>
          <w:rFonts w:ascii="Arial" w:hAnsi="Arial" w:cs="Arial"/>
          <w:sz w:val="20"/>
        </w:rPr>
        <w:t>The firm has completed the work of “</w:t>
      </w:r>
      <w:r w:rsidRPr="00203709">
        <w:rPr>
          <w:rFonts w:ascii="Arial" w:hAnsi="Arial" w:cs="Arial"/>
          <w:bCs/>
          <w:sz w:val="20"/>
        </w:rPr>
        <w:t>Fabrication, Supply and Fitment of protection cover for female jumper of conventional locomotive at Electric Loco Shed, Kalyan as per Drg No.3 TACUA-55 Qty – 50 Locos.</w:t>
      </w:r>
      <w:r w:rsidRPr="00203709">
        <w:rPr>
          <w:rFonts w:ascii="Arial" w:hAnsi="Arial" w:cs="Arial"/>
          <w:sz w:val="20"/>
        </w:rPr>
        <w:t>” satisfactorily on 11.08.2020 and accepted vide Test Certifiate dated 13.08.2020, 100% payment has been released as per payment terms.</w:t>
      </w:r>
    </w:p>
    <w:p w14:paraId="705CCDFE" w14:textId="77777777" w:rsidR="00F673EC" w:rsidRPr="00203709" w:rsidRDefault="00F673EC" w:rsidP="00F673EC">
      <w:pPr>
        <w:spacing w:after="0"/>
        <w:ind w:firstLine="720"/>
        <w:jc w:val="both"/>
        <w:rPr>
          <w:rFonts w:ascii="Arial" w:hAnsi="Arial" w:cs="Arial"/>
          <w:sz w:val="10"/>
        </w:rPr>
      </w:pPr>
    </w:p>
    <w:p w14:paraId="33578FB2" w14:textId="77777777" w:rsidR="00F673EC" w:rsidRPr="00203709" w:rsidRDefault="00F673EC" w:rsidP="00F673EC">
      <w:pPr>
        <w:pStyle w:val="BodyText"/>
        <w:ind w:firstLine="720"/>
        <w:rPr>
          <w:rFonts w:ascii="Arial" w:hAnsi="Arial" w:cs="Arial"/>
          <w:sz w:val="20"/>
        </w:rPr>
      </w:pPr>
      <w:r w:rsidRPr="00203709">
        <w:rPr>
          <w:rFonts w:ascii="Arial" w:hAnsi="Arial" w:cs="Arial"/>
          <w:sz w:val="20"/>
        </w:rPr>
        <w:t xml:space="preserve">As per para 9.0 of acceptance letter the guarantee period of subject work is 06 months from the date of final acceptance. This warranty period of 06 months from the date of final acceptance i.e 11.08.2020 has been expired on 10.02.2021. </w:t>
      </w:r>
    </w:p>
    <w:p w14:paraId="41307469" w14:textId="77777777" w:rsidR="00F673EC" w:rsidRPr="007A52E3" w:rsidRDefault="00F673EC" w:rsidP="00F673EC">
      <w:pPr>
        <w:pStyle w:val="BodyText"/>
        <w:ind w:firstLine="720"/>
        <w:rPr>
          <w:rFonts w:ascii="Arial" w:hAnsi="Arial" w:cs="Arial"/>
          <w:sz w:val="10"/>
        </w:rPr>
      </w:pPr>
    </w:p>
    <w:p w14:paraId="7AEEA453" w14:textId="77777777" w:rsidR="00F673EC" w:rsidRPr="00CC3D1A" w:rsidRDefault="00F673EC" w:rsidP="00F673EC">
      <w:pPr>
        <w:pStyle w:val="BodyText"/>
        <w:ind w:firstLine="720"/>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satisfactorily, 100% payment released and warranty period also completed, </w:t>
      </w:r>
      <w:r w:rsidRPr="00CC3D1A">
        <w:rPr>
          <w:rFonts w:ascii="Arial" w:hAnsi="Arial" w:cs="Arial"/>
          <w:sz w:val="20"/>
        </w:rPr>
        <w:t>nothing is to be recovered from them</w:t>
      </w:r>
      <w:r>
        <w:rPr>
          <w:rFonts w:ascii="Arial" w:hAnsi="Arial" w:cs="Arial"/>
          <w:sz w:val="20"/>
        </w:rPr>
        <w:t>, t</w:t>
      </w:r>
      <w:r w:rsidRPr="00CC3D1A">
        <w:rPr>
          <w:rFonts w:ascii="Arial" w:hAnsi="Arial" w:cs="Arial"/>
          <w:sz w:val="20"/>
        </w:rPr>
        <w:t>herefore the security deposit deducted from their bill mentioned above</w:t>
      </w:r>
      <w:r>
        <w:rPr>
          <w:rFonts w:ascii="Arial" w:hAnsi="Arial" w:cs="Arial"/>
          <w:sz w:val="20"/>
        </w:rPr>
        <w:t xml:space="preserve"> can be released</w:t>
      </w:r>
      <w:r w:rsidRPr="00CC3D1A">
        <w:rPr>
          <w:rFonts w:ascii="Arial" w:hAnsi="Arial" w:cs="Arial"/>
          <w:sz w:val="20"/>
        </w:rPr>
        <w:t>.</w:t>
      </w:r>
    </w:p>
    <w:p w14:paraId="30230F98" w14:textId="77777777" w:rsidR="00F673EC" w:rsidRPr="00A665C3" w:rsidRDefault="00F673EC" w:rsidP="00F673EC">
      <w:pPr>
        <w:pStyle w:val="BodyText"/>
        <w:rPr>
          <w:rFonts w:ascii="Arial" w:hAnsi="Arial" w:cs="Arial"/>
          <w:sz w:val="10"/>
        </w:rPr>
      </w:pPr>
    </w:p>
    <w:p w14:paraId="4C1A1568" w14:textId="77777777" w:rsidR="00F673EC" w:rsidRDefault="00F673EC" w:rsidP="00F673EC">
      <w:pPr>
        <w:spacing w:after="0"/>
        <w:ind w:firstLine="720"/>
        <w:jc w:val="both"/>
        <w:rPr>
          <w:rFonts w:ascii="Arial" w:hAnsi="Arial" w:cs="Arial"/>
          <w:sz w:val="20"/>
        </w:rPr>
      </w:pPr>
      <w:r>
        <w:rPr>
          <w:rFonts w:ascii="Arial" w:hAnsi="Arial" w:cs="Arial"/>
          <w:sz w:val="20"/>
        </w:rPr>
        <w:t>Accordingly Pay Order No.</w:t>
      </w:r>
      <w:r w:rsidRPr="00713DF9">
        <w:rPr>
          <w:rFonts w:ascii="Arial" w:hAnsi="Arial" w:cs="Arial"/>
          <w:sz w:val="20"/>
        </w:rPr>
        <w:t>2758</w:t>
      </w:r>
      <w:r>
        <w:rPr>
          <w:rFonts w:ascii="Arial" w:hAnsi="Arial" w:cs="Arial"/>
          <w:sz w:val="20"/>
        </w:rPr>
        <w:t xml:space="preserve">76 dated 31.12.2021 </w:t>
      </w:r>
      <w:r w:rsidRPr="003F7C48">
        <w:rPr>
          <w:rFonts w:ascii="Arial" w:hAnsi="Arial" w:cs="Arial"/>
          <w:sz w:val="19"/>
          <w:szCs w:val="19"/>
        </w:rPr>
        <w:t xml:space="preserve">in favour of </w:t>
      </w:r>
      <w:r w:rsidRPr="00203709">
        <w:rPr>
          <w:rFonts w:ascii="Arial" w:hAnsi="Arial" w:cs="Arial"/>
          <w:sz w:val="20"/>
        </w:rPr>
        <w:t>M/s Prince Engineering Co., Shankar NatthuTumbde Chawl, S.N. Dubey Road, Rawalpada, Dahisar (East), Mumbai-400 068</w:t>
      </w:r>
      <w:r>
        <w:rPr>
          <w:rFonts w:ascii="Arial" w:hAnsi="Arial" w:cs="Arial"/>
          <w:sz w:val="20"/>
        </w:rPr>
        <w:t xml:space="preserve"> </w:t>
      </w:r>
      <w:r>
        <w:rPr>
          <w:rFonts w:ascii="Arial" w:hAnsi="Arial" w:cs="Arial"/>
          <w:color w:val="000000" w:themeColor="text1"/>
          <w:sz w:val="20"/>
        </w:rPr>
        <w:t>is</w:t>
      </w:r>
      <w:r w:rsidRPr="003F7C48">
        <w:rPr>
          <w:rFonts w:ascii="Arial" w:hAnsi="Arial" w:cs="Arial"/>
          <w:sz w:val="19"/>
          <w:szCs w:val="19"/>
        </w:rPr>
        <w:t xml:space="preserve"> sent herewith for </w:t>
      </w:r>
      <w:r>
        <w:rPr>
          <w:rFonts w:ascii="Arial" w:hAnsi="Arial" w:cs="Arial"/>
          <w:sz w:val="19"/>
          <w:szCs w:val="19"/>
        </w:rPr>
        <w:t>refund of</w:t>
      </w:r>
      <w:r w:rsidRPr="003F7C48">
        <w:rPr>
          <w:rFonts w:ascii="Arial" w:hAnsi="Arial" w:cs="Arial"/>
          <w:sz w:val="19"/>
          <w:szCs w:val="19"/>
        </w:rPr>
        <w:t xml:space="preserve"> Security Deposit</w:t>
      </w:r>
      <w:r>
        <w:rPr>
          <w:rFonts w:ascii="Arial" w:hAnsi="Arial" w:cs="Arial"/>
          <w:sz w:val="19"/>
          <w:szCs w:val="19"/>
        </w:rPr>
        <w:t>. Same has been sent through IPAS No.01022117396</w:t>
      </w:r>
    </w:p>
    <w:p w14:paraId="1FB412CC" w14:textId="77777777" w:rsidR="00F673EC" w:rsidRPr="00E53547" w:rsidRDefault="00F673EC" w:rsidP="00F673EC">
      <w:pPr>
        <w:spacing w:after="0" w:line="240" w:lineRule="auto"/>
        <w:ind w:firstLine="720"/>
        <w:jc w:val="both"/>
        <w:rPr>
          <w:rFonts w:ascii="Arial" w:hAnsi="Arial" w:cs="Arial"/>
          <w:sz w:val="12"/>
        </w:rPr>
      </w:pPr>
    </w:p>
    <w:p w14:paraId="5A41D1AF" w14:textId="77777777" w:rsidR="00F673EC" w:rsidRDefault="00F673EC" w:rsidP="00F673EC">
      <w:pPr>
        <w:spacing w:after="0" w:line="240" w:lineRule="auto"/>
        <w:ind w:firstLine="720"/>
        <w:jc w:val="both"/>
        <w:rPr>
          <w:rFonts w:ascii="Arial" w:hAnsi="Arial" w:cs="Arial"/>
          <w:sz w:val="20"/>
        </w:rPr>
      </w:pPr>
      <w:r w:rsidRPr="00E53547">
        <w:rPr>
          <w:rFonts w:ascii="Arial" w:hAnsi="Arial" w:cs="Arial"/>
          <w:sz w:val="20"/>
        </w:rPr>
        <w:t>Competent authority has approved refund of Security Deposit vide this</w:t>
      </w:r>
      <w:r>
        <w:rPr>
          <w:rFonts w:ascii="Arial" w:hAnsi="Arial" w:cs="Arial"/>
          <w:sz w:val="20"/>
        </w:rPr>
        <w:t xml:space="preserve"> office note of even No. dated 28</w:t>
      </w:r>
      <w:r w:rsidRPr="00E53547">
        <w:rPr>
          <w:rFonts w:ascii="Arial" w:hAnsi="Arial" w:cs="Arial"/>
          <w:sz w:val="20"/>
        </w:rPr>
        <w:t>.</w:t>
      </w:r>
      <w:r>
        <w:rPr>
          <w:rFonts w:ascii="Arial" w:hAnsi="Arial" w:cs="Arial"/>
          <w:sz w:val="20"/>
        </w:rPr>
        <w:t>12.2021.</w:t>
      </w:r>
    </w:p>
    <w:p w14:paraId="2A15FB8B" w14:textId="77777777" w:rsidR="00F673EC" w:rsidRDefault="00F673EC" w:rsidP="00F673EC">
      <w:pPr>
        <w:spacing w:after="0" w:line="240" w:lineRule="auto"/>
        <w:ind w:firstLine="720"/>
        <w:jc w:val="both"/>
        <w:rPr>
          <w:rFonts w:ascii="Arial" w:hAnsi="Arial" w:cs="Arial"/>
          <w:sz w:val="20"/>
        </w:rPr>
      </w:pPr>
    </w:p>
    <w:p w14:paraId="285FDC96" w14:textId="77777777" w:rsidR="00F673EC" w:rsidRPr="00E04788" w:rsidRDefault="00F673EC" w:rsidP="00F673EC">
      <w:pPr>
        <w:spacing w:after="0" w:line="240" w:lineRule="auto"/>
        <w:ind w:firstLine="720"/>
        <w:jc w:val="both"/>
        <w:rPr>
          <w:rFonts w:ascii="Arial" w:hAnsi="Arial" w:cs="Arial"/>
          <w:sz w:val="10"/>
        </w:rPr>
      </w:pPr>
    </w:p>
    <w:p w14:paraId="009E3F36" w14:textId="77777777" w:rsidR="00F673EC" w:rsidRPr="00A665C3" w:rsidRDefault="00F673EC" w:rsidP="00F673EC">
      <w:pPr>
        <w:spacing w:after="0" w:line="240" w:lineRule="auto"/>
        <w:ind w:firstLine="720"/>
        <w:jc w:val="both"/>
        <w:rPr>
          <w:rFonts w:ascii="Arial" w:hAnsi="Arial" w:cs="Arial"/>
          <w:sz w:val="20"/>
        </w:rPr>
      </w:pPr>
    </w:p>
    <w:p w14:paraId="51EBB07D" w14:textId="77777777" w:rsidR="00F673EC" w:rsidRPr="00A665C3" w:rsidRDefault="00F673EC" w:rsidP="00F673EC">
      <w:pPr>
        <w:spacing w:after="0" w:line="240" w:lineRule="auto"/>
        <w:jc w:val="both"/>
        <w:rPr>
          <w:rFonts w:ascii="Arial" w:hAnsi="Arial" w:cs="Arial"/>
          <w:sz w:val="20"/>
        </w:rPr>
      </w:pP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A665C3">
        <w:rPr>
          <w:rFonts w:ascii="Arial" w:hAnsi="Arial" w:cs="Arial"/>
          <w:sz w:val="20"/>
        </w:rPr>
        <w:t xml:space="preserve">DEE (TRS) KYN </w:t>
      </w:r>
    </w:p>
    <w:p w14:paraId="59DE9C41" w14:textId="77777777" w:rsidR="00F673EC" w:rsidRPr="00A665C3" w:rsidRDefault="00F673EC" w:rsidP="00F673EC">
      <w:pPr>
        <w:spacing w:after="0" w:line="240" w:lineRule="auto"/>
        <w:jc w:val="both"/>
        <w:rPr>
          <w:rFonts w:ascii="Arial" w:hAnsi="Arial" w:cs="Arial"/>
          <w:sz w:val="20"/>
        </w:rPr>
      </w:pPr>
      <w:r w:rsidRPr="00A665C3">
        <w:rPr>
          <w:rFonts w:ascii="Arial" w:hAnsi="Arial" w:cs="Arial"/>
          <w:sz w:val="20"/>
        </w:rPr>
        <w:t xml:space="preserve">                                                                                                                           For Sr. DEE (TRS) Kalyan</w:t>
      </w:r>
    </w:p>
    <w:p w14:paraId="4C1D3DAF" w14:textId="77777777" w:rsidR="00F673EC" w:rsidRPr="00A665C3" w:rsidRDefault="00F673EC" w:rsidP="00F673EC">
      <w:pPr>
        <w:spacing w:after="0"/>
        <w:jc w:val="both"/>
        <w:rPr>
          <w:rFonts w:ascii="Arial" w:hAnsi="Arial" w:cs="Arial"/>
          <w:sz w:val="20"/>
        </w:rPr>
      </w:pPr>
      <w:r w:rsidRPr="00A665C3">
        <w:rPr>
          <w:rFonts w:ascii="Arial" w:hAnsi="Arial" w:cs="Arial"/>
          <w:sz w:val="20"/>
        </w:rPr>
        <w:t xml:space="preserve">DA:-1) </w:t>
      </w:r>
      <w:r>
        <w:rPr>
          <w:rFonts w:ascii="Arial" w:hAnsi="Arial" w:cs="Arial"/>
          <w:sz w:val="20"/>
        </w:rPr>
        <w:t>Pay Order</w:t>
      </w:r>
    </w:p>
    <w:p w14:paraId="18D434C6" w14:textId="77777777" w:rsidR="00F673EC" w:rsidRPr="00A665C3" w:rsidRDefault="00F673EC" w:rsidP="00F673EC">
      <w:pPr>
        <w:spacing w:after="0"/>
        <w:jc w:val="both"/>
        <w:rPr>
          <w:rFonts w:ascii="Arial" w:hAnsi="Arial" w:cs="Arial"/>
          <w:sz w:val="20"/>
        </w:rPr>
      </w:pPr>
      <w:r w:rsidRPr="00A665C3">
        <w:rPr>
          <w:rFonts w:ascii="Arial" w:hAnsi="Arial" w:cs="Arial"/>
          <w:sz w:val="20"/>
        </w:rPr>
        <w:t xml:space="preserve">         2) </w:t>
      </w:r>
      <w:r>
        <w:rPr>
          <w:rFonts w:ascii="Arial" w:hAnsi="Arial" w:cs="Arial"/>
          <w:sz w:val="20"/>
        </w:rPr>
        <w:t>Office note dated 28</w:t>
      </w:r>
      <w:r w:rsidRPr="00E53547">
        <w:rPr>
          <w:rFonts w:ascii="Arial" w:hAnsi="Arial" w:cs="Arial"/>
          <w:sz w:val="20"/>
        </w:rPr>
        <w:t>.</w:t>
      </w:r>
      <w:r>
        <w:rPr>
          <w:rFonts w:ascii="Arial" w:hAnsi="Arial" w:cs="Arial"/>
          <w:sz w:val="20"/>
        </w:rPr>
        <w:t>12.2021</w:t>
      </w:r>
    </w:p>
    <w:p w14:paraId="1FF94D60" w14:textId="77777777" w:rsidR="00F673EC" w:rsidRPr="00A665C3" w:rsidRDefault="00F673EC" w:rsidP="00F673EC">
      <w:pPr>
        <w:spacing w:after="0"/>
        <w:rPr>
          <w:rFonts w:ascii="Arial" w:hAnsi="Arial" w:cs="Arial"/>
          <w:sz w:val="20"/>
        </w:rPr>
      </w:pPr>
    </w:p>
    <w:p w14:paraId="3A1A0D41" w14:textId="77777777" w:rsidR="00F673EC" w:rsidRDefault="00F673EC" w:rsidP="00F673EC">
      <w:r>
        <w:br w:type="page"/>
      </w:r>
    </w:p>
    <w:p w14:paraId="147B44FE" w14:textId="77777777" w:rsidR="00F673EC" w:rsidRDefault="00F673EC" w:rsidP="00E5356A"/>
    <w:p w14:paraId="58127799" w14:textId="77777777" w:rsidR="00203709" w:rsidRDefault="00203709" w:rsidP="00E5356A"/>
    <w:p w14:paraId="578312AE" w14:textId="77777777" w:rsidR="00203709" w:rsidRDefault="00203709" w:rsidP="0020370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03709" w:rsidRPr="00887E89" w14:paraId="7B523F76" w14:textId="77777777" w:rsidTr="00F673EC">
        <w:trPr>
          <w:trHeight w:val="1440"/>
        </w:trPr>
        <w:tc>
          <w:tcPr>
            <w:tcW w:w="4320" w:type="dxa"/>
          </w:tcPr>
          <w:p w14:paraId="5A707ED7" w14:textId="77777777" w:rsidR="00203709" w:rsidRPr="003C1E74" w:rsidRDefault="00203709" w:rsidP="00F673EC">
            <w:pPr>
              <w:pStyle w:val="NoSpacing"/>
              <w:rPr>
                <w:rFonts w:ascii="ILDVW504" w:hAnsi="ILDVW504" w:cs="Arial"/>
                <w:b/>
              </w:rPr>
            </w:pPr>
            <w:r w:rsidRPr="003C1E74">
              <w:rPr>
                <w:rFonts w:ascii="Mangal" w:hAnsi="Mangal" w:cs="Arial Unicode MS" w:hint="cs"/>
                <w:b/>
                <w:cs/>
                <w:lang w:bidi="hi-IN"/>
              </w:rPr>
              <w:t>मध्यरेल</w:t>
            </w:r>
          </w:p>
          <w:p w14:paraId="28BEF1F2" w14:textId="77777777" w:rsidR="00203709" w:rsidRPr="005A14F8" w:rsidRDefault="00203709" w:rsidP="00F673E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054A3B6" w14:textId="77777777" w:rsidR="00203709" w:rsidRPr="005A14F8" w:rsidRDefault="00203709" w:rsidP="00F673E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A194BF2" w14:textId="77777777" w:rsidR="00203709" w:rsidRPr="005A14F8" w:rsidRDefault="00203709" w:rsidP="00F673E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78339B1" w14:textId="77777777" w:rsidR="00203709" w:rsidRPr="005A14F8" w:rsidRDefault="00203709" w:rsidP="00F673EC">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2E63D694" wp14:editId="472BB139">
                  <wp:extent cx="871855" cy="882650"/>
                  <wp:effectExtent l="19050" t="0" r="4445" b="0"/>
                  <wp:docPr id="16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048E64F" w14:textId="77777777" w:rsidR="00203709" w:rsidRPr="00743A0A" w:rsidRDefault="00203709" w:rsidP="00F673EC">
            <w:pPr>
              <w:pStyle w:val="Header"/>
              <w:rPr>
                <w:b/>
                <w:bCs/>
              </w:rPr>
            </w:pPr>
            <w:r w:rsidRPr="00743A0A">
              <w:rPr>
                <w:b/>
              </w:rPr>
              <w:t>Central Railway</w:t>
            </w:r>
          </w:p>
          <w:p w14:paraId="17B84895" w14:textId="77777777" w:rsidR="00203709" w:rsidRPr="005A14F8" w:rsidRDefault="00203709" w:rsidP="00F673EC">
            <w:pPr>
              <w:pStyle w:val="Header"/>
              <w:jc w:val="both"/>
              <w:rPr>
                <w:b/>
                <w:bCs/>
              </w:rPr>
            </w:pPr>
            <w:r w:rsidRPr="005A14F8">
              <w:t xml:space="preserve">Office of Sr. DEE (TRS), </w:t>
            </w:r>
          </w:p>
          <w:p w14:paraId="13C5347A" w14:textId="77777777" w:rsidR="00203709" w:rsidRPr="005A14F8" w:rsidRDefault="00203709" w:rsidP="00F673EC">
            <w:pPr>
              <w:pStyle w:val="Header"/>
              <w:jc w:val="both"/>
              <w:rPr>
                <w:b/>
                <w:bCs/>
              </w:rPr>
            </w:pPr>
            <w:r w:rsidRPr="005A14F8">
              <w:t xml:space="preserve">Electric Loco Shed, Kalyan - 421 301. </w:t>
            </w:r>
          </w:p>
          <w:p w14:paraId="0F7AF694" w14:textId="77777777" w:rsidR="00203709" w:rsidRPr="005A14F8" w:rsidRDefault="00203709" w:rsidP="00F673EC">
            <w:pPr>
              <w:pStyle w:val="Header"/>
              <w:jc w:val="both"/>
              <w:rPr>
                <w:rFonts w:ascii="Mangal" w:hAnsi="Mangal" w:cs="Mangal"/>
                <w:b/>
                <w:bCs/>
              </w:rPr>
            </w:pPr>
            <w:r w:rsidRPr="005A14F8">
              <w:t>Email :- srdeetrskyn</w:t>
            </w:r>
            <w:r>
              <w:t>crly</w:t>
            </w:r>
            <w:r w:rsidRPr="005A14F8">
              <w:t>@gmail.com</w:t>
            </w:r>
          </w:p>
        </w:tc>
      </w:tr>
    </w:tbl>
    <w:p w14:paraId="1D599ECF" w14:textId="77777777" w:rsidR="00203709" w:rsidRPr="00811FF4" w:rsidRDefault="00203709" w:rsidP="00203709">
      <w:pPr>
        <w:spacing w:after="0" w:line="240" w:lineRule="auto"/>
        <w:rPr>
          <w:rFonts w:ascii="Arial" w:hAnsi="Arial" w:cs="Arial"/>
          <w:sz w:val="12"/>
          <w:szCs w:val="10"/>
        </w:rPr>
      </w:pPr>
    </w:p>
    <w:p w14:paraId="122E384E" w14:textId="77777777" w:rsidR="00203709" w:rsidRPr="00407119" w:rsidRDefault="00203709" w:rsidP="00203709">
      <w:pPr>
        <w:spacing w:after="0" w:line="240" w:lineRule="auto"/>
        <w:rPr>
          <w:rFonts w:ascii="Arial" w:hAnsi="Arial" w:cs="Arial"/>
          <w:sz w:val="20"/>
        </w:rPr>
      </w:pPr>
      <w:r w:rsidRPr="003E48BD">
        <w:rPr>
          <w:rFonts w:ascii="Arial" w:hAnsi="Arial" w:cs="Arial"/>
          <w:sz w:val="20"/>
        </w:rPr>
        <w:t>No.</w:t>
      </w:r>
      <w:r w:rsidRPr="00FF687F">
        <w:rPr>
          <w:rFonts w:ascii="Arial" w:hAnsi="Arial" w:cs="Arial"/>
          <w:sz w:val="20"/>
        </w:rPr>
        <w:t xml:space="preserve"> </w:t>
      </w:r>
      <w:r w:rsidRPr="0025108A">
        <w:rPr>
          <w:rFonts w:ascii="Arial" w:hAnsi="Arial" w:cs="Arial"/>
          <w:sz w:val="20"/>
        </w:rPr>
        <w:t>ELSKYN/WKS/2020/02/Pendant EOT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 30.12.</w:t>
      </w:r>
      <w:r w:rsidRPr="00407119">
        <w:rPr>
          <w:rFonts w:ascii="Arial" w:hAnsi="Arial" w:cs="Arial"/>
          <w:sz w:val="20"/>
        </w:rPr>
        <w:t>20</w:t>
      </w:r>
      <w:r>
        <w:rPr>
          <w:rFonts w:ascii="Arial" w:hAnsi="Arial" w:cs="Arial"/>
          <w:sz w:val="20"/>
        </w:rPr>
        <w:t>21</w:t>
      </w:r>
    </w:p>
    <w:p w14:paraId="1232B84B" w14:textId="77777777" w:rsidR="00203709" w:rsidRPr="00811FF4" w:rsidRDefault="00203709" w:rsidP="00203709">
      <w:pPr>
        <w:spacing w:after="0" w:line="240" w:lineRule="auto"/>
        <w:rPr>
          <w:rFonts w:ascii="Arial" w:hAnsi="Arial" w:cs="Arial"/>
          <w:sz w:val="8"/>
          <w:szCs w:val="8"/>
        </w:rPr>
      </w:pPr>
    </w:p>
    <w:p w14:paraId="3ED4D250" w14:textId="77777777" w:rsidR="00203709" w:rsidRPr="00364B48" w:rsidRDefault="00203709" w:rsidP="00203709">
      <w:pPr>
        <w:spacing w:after="0" w:line="240" w:lineRule="auto"/>
        <w:rPr>
          <w:rFonts w:ascii="Arial" w:hAnsi="Arial" w:cs="Arial"/>
          <w:sz w:val="12"/>
          <w:szCs w:val="12"/>
        </w:rPr>
      </w:pPr>
    </w:p>
    <w:p w14:paraId="05952254" w14:textId="77777777" w:rsidR="00203709" w:rsidRPr="003946AB" w:rsidRDefault="00203709" w:rsidP="00203709">
      <w:pPr>
        <w:spacing w:after="0" w:line="240" w:lineRule="auto"/>
        <w:rPr>
          <w:rFonts w:ascii="Arial" w:hAnsi="Arial" w:cs="Arial"/>
          <w:sz w:val="20"/>
        </w:rPr>
      </w:pPr>
      <w:r w:rsidRPr="003946AB">
        <w:rPr>
          <w:rFonts w:ascii="Arial" w:hAnsi="Arial" w:cs="Arial"/>
          <w:sz w:val="20"/>
        </w:rPr>
        <w:t>Sr. DFM/ CSMT</w:t>
      </w:r>
    </w:p>
    <w:p w14:paraId="4552AD22" w14:textId="77777777" w:rsidR="00203709" w:rsidRPr="003946AB" w:rsidRDefault="00203709" w:rsidP="00203709">
      <w:pPr>
        <w:spacing w:after="0" w:line="240" w:lineRule="auto"/>
        <w:jc w:val="both"/>
        <w:rPr>
          <w:sz w:val="20"/>
        </w:rPr>
      </w:pPr>
    </w:p>
    <w:p w14:paraId="0FC8C92C" w14:textId="77777777" w:rsidR="00203709" w:rsidRPr="003946AB" w:rsidRDefault="00203709" w:rsidP="00203709">
      <w:pPr>
        <w:spacing w:after="0" w:line="240" w:lineRule="auto"/>
        <w:ind w:left="1350" w:hanging="630"/>
        <w:jc w:val="both"/>
        <w:rPr>
          <w:rFonts w:ascii="Arial" w:hAnsi="Arial" w:cs="Arial"/>
          <w:sz w:val="20"/>
        </w:rPr>
      </w:pPr>
      <w:r w:rsidRPr="003946AB">
        <w:rPr>
          <w:rFonts w:ascii="Arial" w:hAnsi="Arial" w:cs="Arial"/>
          <w:sz w:val="20"/>
        </w:rPr>
        <w:t xml:space="preserve">Sub:  </w:t>
      </w:r>
      <w:r w:rsidRPr="003E48BD">
        <w:rPr>
          <w:rFonts w:ascii="Arial" w:hAnsi="Arial" w:cs="Arial"/>
          <w:sz w:val="20"/>
        </w:rPr>
        <w:t>Refund of Security Deposit against the work of “</w:t>
      </w:r>
      <w:r w:rsidRPr="0025108A">
        <w:rPr>
          <w:rFonts w:ascii="Arial" w:hAnsi="Arial" w:cs="Arial"/>
          <w:bCs/>
          <w:sz w:val="20"/>
        </w:rPr>
        <w:t>Supply, Installation and Commissioning of sets of Junction Box (Pendants) with suitable length of multi-core cable for controlling EOT Cranes of capacity 15 Ton – 1 No., 10 Ton -01 No. and 5 Ton -1 No.</w:t>
      </w:r>
      <w:r w:rsidRPr="003E48BD">
        <w:rPr>
          <w:rFonts w:ascii="Arial" w:hAnsi="Arial" w:cs="Arial"/>
          <w:sz w:val="20"/>
        </w:rPr>
        <w:t>”</w:t>
      </w:r>
    </w:p>
    <w:p w14:paraId="24DA4BF7" w14:textId="77777777" w:rsidR="00203709" w:rsidRPr="003946AB" w:rsidRDefault="00203709" w:rsidP="00203709">
      <w:pPr>
        <w:spacing w:after="0" w:line="240" w:lineRule="auto"/>
        <w:ind w:left="1350" w:hanging="630"/>
        <w:jc w:val="center"/>
        <w:rPr>
          <w:rFonts w:ascii="Arial" w:hAnsi="Arial" w:cs="Arial"/>
          <w:sz w:val="20"/>
        </w:rPr>
      </w:pPr>
    </w:p>
    <w:p w14:paraId="65A1184C" w14:textId="77777777" w:rsidR="00203709" w:rsidRPr="00407119" w:rsidRDefault="00203709" w:rsidP="00203709">
      <w:pPr>
        <w:spacing w:after="0" w:line="240" w:lineRule="auto"/>
        <w:ind w:left="1350" w:hanging="630"/>
        <w:jc w:val="both"/>
        <w:rPr>
          <w:sz w:val="20"/>
        </w:rPr>
      </w:pPr>
      <w:r>
        <w:rPr>
          <w:sz w:val="20"/>
        </w:rPr>
        <w:tab/>
      </w:r>
      <w:r>
        <w:rPr>
          <w:sz w:val="20"/>
        </w:rPr>
        <w:tab/>
      </w:r>
      <w:r>
        <w:rPr>
          <w:sz w:val="20"/>
        </w:rPr>
        <w:tab/>
      </w:r>
      <w:r>
        <w:rPr>
          <w:sz w:val="20"/>
        </w:rPr>
        <w:tab/>
      </w:r>
      <w:r>
        <w:rPr>
          <w:sz w:val="20"/>
        </w:rPr>
        <w:tab/>
        <w:t xml:space="preserve">                      *****</w:t>
      </w:r>
    </w:p>
    <w:p w14:paraId="702E0614" w14:textId="77777777" w:rsidR="00203709" w:rsidRPr="00364B48" w:rsidRDefault="00203709" w:rsidP="00203709">
      <w:pPr>
        <w:spacing w:after="0" w:line="240" w:lineRule="auto"/>
        <w:ind w:firstLine="720"/>
        <w:jc w:val="both"/>
        <w:rPr>
          <w:rFonts w:ascii="Arial" w:hAnsi="Arial" w:cs="Arial"/>
          <w:sz w:val="8"/>
          <w:szCs w:val="8"/>
        </w:rPr>
      </w:pPr>
    </w:p>
    <w:p w14:paraId="30AC31BD" w14:textId="77777777" w:rsidR="00203709" w:rsidRPr="00D94D59" w:rsidRDefault="00203709" w:rsidP="00203709">
      <w:pPr>
        <w:pStyle w:val="BodyText"/>
        <w:ind w:firstLine="720"/>
        <w:rPr>
          <w:rFonts w:ascii="Arial" w:hAnsi="Arial" w:cs="Arial"/>
          <w:sz w:val="20"/>
        </w:rPr>
      </w:pPr>
      <w:r w:rsidRPr="005653DF">
        <w:rPr>
          <w:rFonts w:ascii="Arial" w:hAnsi="Arial" w:cs="Arial"/>
          <w:sz w:val="20"/>
        </w:rPr>
        <w:t xml:space="preserve">A works contract for the above mentioned work was awarded to </w:t>
      </w:r>
      <w:r w:rsidRPr="0025108A">
        <w:rPr>
          <w:rFonts w:ascii="Arial" w:hAnsi="Arial" w:cs="Arial"/>
          <w:sz w:val="20"/>
        </w:rPr>
        <w:t>M/s Laxmi Enterprises</w:t>
      </w:r>
      <w:r>
        <w:rPr>
          <w:rFonts w:ascii="Arial" w:hAnsi="Arial" w:cs="Arial"/>
          <w:sz w:val="20"/>
        </w:rPr>
        <w:t xml:space="preserve">, </w:t>
      </w:r>
      <w:r w:rsidRPr="0025108A">
        <w:rPr>
          <w:rFonts w:ascii="Arial" w:hAnsi="Arial" w:cs="Arial"/>
          <w:sz w:val="20"/>
        </w:rPr>
        <w:t>Shiv Kunj Co-Op Society B/13,3rd floor Pendse NagarDombivili (E) Dist- Thane 421201</w:t>
      </w:r>
      <w:r w:rsidRPr="006C7925">
        <w:rPr>
          <w:rFonts w:ascii="Arial" w:hAnsi="Arial" w:cs="Arial"/>
          <w:sz w:val="20"/>
        </w:rPr>
        <w:t xml:space="preserve"> </w:t>
      </w:r>
      <w:r w:rsidRPr="005653DF">
        <w:rPr>
          <w:rFonts w:ascii="Arial" w:hAnsi="Arial" w:cs="Arial"/>
          <w:sz w:val="20"/>
        </w:rPr>
        <w:t>at a total cost of Rs.</w:t>
      </w:r>
      <w:r w:rsidRPr="00FF687F">
        <w:rPr>
          <w:rFonts w:ascii="Arial" w:hAnsi="Arial" w:cs="Arial"/>
          <w:sz w:val="20"/>
        </w:rPr>
        <w:t xml:space="preserve"> </w:t>
      </w:r>
      <w:r>
        <w:rPr>
          <w:rFonts w:ascii="Arial" w:hAnsi="Arial" w:cs="Arial"/>
          <w:sz w:val="20"/>
        </w:rPr>
        <w:t>2</w:t>
      </w:r>
      <w:r w:rsidRPr="0094011B">
        <w:rPr>
          <w:rFonts w:ascii="Arial" w:hAnsi="Arial" w:cs="Arial"/>
          <w:sz w:val="20"/>
        </w:rPr>
        <w:t>,</w:t>
      </w:r>
      <w:r>
        <w:rPr>
          <w:rFonts w:ascii="Arial" w:hAnsi="Arial" w:cs="Arial"/>
          <w:sz w:val="20"/>
        </w:rPr>
        <w:t>39</w:t>
      </w:r>
      <w:r w:rsidRPr="0094011B">
        <w:rPr>
          <w:rFonts w:ascii="Arial" w:hAnsi="Arial" w:cs="Arial"/>
          <w:sz w:val="20"/>
        </w:rPr>
        <w:t>,</w:t>
      </w:r>
      <w:r>
        <w:rPr>
          <w:rFonts w:ascii="Arial" w:hAnsi="Arial" w:cs="Arial"/>
          <w:sz w:val="20"/>
        </w:rPr>
        <w:t>127 /- vide LOA of even No. dated 01.09.</w:t>
      </w:r>
      <w:r w:rsidRPr="00F22AE7">
        <w:rPr>
          <w:rFonts w:ascii="Arial" w:hAnsi="Arial" w:cs="Arial"/>
          <w:sz w:val="20"/>
        </w:rPr>
        <w:t>20</w:t>
      </w:r>
      <w:r>
        <w:rPr>
          <w:rFonts w:ascii="Arial" w:hAnsi="Arial" w:cs="Arial"/>
          <w:sz w:val="20"/>
        </w:rPr>
        <w:t>20</w:t>
      </w:r>
      <w:r w:rsidRPr="00EF5C36">
        <w:rPr>
          <w:rFonts w:ascii="Arial" w:hAnsi="Arial" w:cs="Arial"/>
          <w:sz w:val="20"/>
        </w:rPr>
        <w:t xml:space="preserve"> with completion period</w:t>
      </w:r>
      <w:r>
        <w:rPr>
          <w:rFonts w:ascii="Arial" w:hAnsi="Arial" w:cs="Arial"/>
          <w:sz w:val="20"/>
        </w:rPr>
        <w:t xml:space="preserve"> of 01 months i.e</w:t>
      </w:r>
      <w:r w:rsidRPr="00EF5C36">
        <w:rPr>
          <w:rFonts w:ascii="Arial" w:hAnsi="Arial" w:cs="Arial"/>
          <w:sz w:val="20"/>
        </w:rPr>
        <w:t xml:space="preserve"> upto </w:t>
      </w:r>
      <w:r>
        <w:rPr>
          <w:rFonts w:ascii="Arial" w:hAnsi="Arial" w:cs="Arial"/>
          <w:sz w:val="20"/>
        </w:rPr>
        <w:t>30.09.2020 extended up to 15.11.2020.</w:t>
      </w:r>
    </w:p>
    <w:p w14:paraId="58FCFEE5" w14:textId="77777777" w:rsidR="00203709" w:rsidRPr="007A52E3" w:rsidRDefault="00203709" w:rsidP="00203709">
      <w:pPr>
        <w:pStyle w:val="BodyText"/>
        <w:rPr>
          <w:rFonts w:ascii="Arial" w:hAnsi="Arial" w:cs="Arial"/>
          <w:sz w:val="10"/>
          <w:szCs w:val="14"/>
        </w:rPr>
      </w:pPr>
    </w:p>
    <w:p w14:paraId="7CCB6BDB" w14:textId="77777777" w:rsidR="00203709" w:rsidRPr="00D94D59" w:rsidRDefault="00203709" w:rsidP="00203709">
      <w:pPr>
        <w:pStyle w:val="BodyText"/>
        <w:ind w:firstLine="720"/>
        <w:rPr>
          <w:rFonts w:ascii="Arial" w:hAnsi="Arial" w:cs="Arial"/>
          <w:sz w:val="20"/>
        </w:rPr>
      </w:pPr>
      <w:r>
        <w:rPr>
          <w:rFonts w:ascii="Arial" w:hAnsi="Arial" w:cs="Arial"/>
          <w:sz w:val="20"/>
        </w:rPr>
        <w:t>The security deposit of Rs.23,913 /-</w:t>
      </w:r>
      <w:r w:rsidRPr="00D94D59">
        <w:rPr>
          <w:rFonts w:ascii="Arial" w:hAnsi="Arial" w:cs="Arial"/>
          <w:sz w:val="20"/>
        </w:rPr>
        <w:t xml:space="preserve"> (</w:t>
      </w:r>
      <w:r>
        <w:rPr>
          <w:rFonts w:ascii="Arial" w:hAnsi="Arial" w:cs="Arial"/>
          <w:sz w:val="20"/>
        </w:rPr>
        <w:t>10% of contact value) was deducted from the firm’s 1</w:t>
      </w:r>
      <w:r w:rsidRPr="00CF5FB1">
        <w:rPr>
          <w:rFonts w:ascii="Arial" w:hAnsi="Arial" w:cs="Arial"/>
          <w:sz w:val="20"/>
          <w:vertAlign w:val="superscript"/>
        </w:rPr>
        <w:t>st</w:t>
      </w:r>
      <w:r>
        <w:rPr>
          <w:rFonts w:ascii="Arial" w:hAnsi="Arial" w:cs="Arial"/>
          <w:sz w:val="20"/>
        </w:rPr>
        <w:t xml:space="preserve"> and final bill</w:t>
      </w:r>
      <w:r w:rsidRPr="00D94D59">
        <w:rPr>
          <w:rFonts w:ascii="Arial" w:hAnsi="Arial" w:cs="Arial"/>
          <w:sz w:val="20"/>
        </w:rPr>
        <w:t xml:space="preserve"> as </w:t>
      </w:r>
      <w:r>
        <w:rPr>
          <w:rFonts w:ascii="Arial" w:hAnsi="Arial" w:cs="Arial"/>
          <w:sz w:val="20"/>
        </w:rPr>
        <w:t>detailed</w:t>
      </w:r>
      <w:r w:rsidRPr="00D94D59">
        <w:rPr>
          <w:rFonts w:ascii="Arial" w:hAnsi="Arial" w:cs="Arial"/>
          <w:sz w:val="20"/>
        </w:rPr>
        <w:t xml:space="preserve"> below:</w:t>
      </w:r>
    </w:p>
    <w:p w14:paraId="22F5BA81" w14:textId="77777777" w:rsidR="00203709" w:rsidRPr="007A52E3" w:rsidRDefault="00203709" w:rsidP="00203709">
      <w:pPr>
        <w:pStyle w:val="BodyText"/>
        <w:rPr>
          <w:rFonts w:ascii="Arial" w:hAnsi="Arial" w:cs="Arial"/>
          <w:sz w:val="10"/>
        </w:rPr>
      </w:pP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91"/>
        <w:gridCol w:w="1710"/>
      </w:tblGrid>
      <w:tr w:rsidR="00203709" w:rsidRPr="00D94D59" w14:paraId="37AE9246" w14:textId="77777777" w:rsidTr="00F673EC">
        <w:tc>
          <w:tcPr>
            <w:tcW w:w="567" w:type="dxa"/>
          </w:tcPr>
          <w:p w14:paraId="4800A9C6" w14:textId="77777777" w:rsidR="00203709" w:rsidRPr="00D94D59" w:rsidRDefault="00203709" w:rsidP="00F673EC">
            <w:pPr>
              <w:pStyle w:val="BodyText"/>
              <w:rPr>
                <w:rFonts w:ascii="Arial" w:hAnsi="Arial" w:cs="Arial"/>
                <w:sz w:val="20"/>
              </w:rPr>
            </w:pPr>
            <w:r w:rsidRPr="00D94D59">
              <w:rPr>
                <w:rFonts w:ascii="Arial" w:hAnsi="Arial" w:cs="Arial"/>
                <w:sz w:val="20"/>
              </w:rPr>
              <w:t>Sr. No.</w:t>
            </w:r>
          </w:p>
        </w:tc>
        <w:tc>
          <w:tcPr>
            <w:tcW w:w="1276" w:type="dxa"/>
            <w:vAlign w:val="center"/>
          </w:tcPr>
          <w:p w14:paraId="5C7DF2A3" w14:textId="77777777" w:rsidR="00203709" w:rsidRPr="00D94D59" w:rsidRDefault="00203709" w:rsidP="00F673EC">
            <w:pPr>
              <w:pStyle w:val="BodyText"/>
              <w:jc w:val="center"/>
              <w:rPr>
                <w:rFonts w:ascii="Arial" w:hAnsi="Arial" w:cs="Arial"/>
                <w:sz w:val="20"/>
              </w:rPr>
            </w:pPr>
            <w:r w:rsidRPr="00D94D59">
              <w:rPr>
                <w:rFonts w:ascii="Arial" w:hAnsi="Arial" w:cs="Arial"/>
                <w:sz w:val="20"/>
              </w:rPr>
              <w:t>Month &amp; year</w:t>
            </w:r>
          </w:p>
        </w:tc>
        <w:tc>
          <w:tcPr>
            <w:tcW w:w="3686" w:type="dxa"/>
            <w:vAlign w:val="center"/>
          </w:tcPr>
          <w:p w14:paraId="66D22BA8" w14:textId="77777777" w:rsidR="00203709" w:rsidRPr="00D94D59" w:rsidRDefault="00203709" w:rsidP="00F673EC">
            <w:pPr>
              <w:pStyle w:val="BodyText"/>
              <w:jc w:val="center"/>
              <w:rPr>
                <w:rFonts w:ascii="Arial" w:hAnsi="Arial" w:cs="Arial"/>
                <w:sz w:val="20"/>
              </w:rPr>
            </w:pPr>
            <w:r w:rsidRPr="00D94D59">
              <w:rPr>
                <w:rFonts w:ascii="Arial" w:hAnsi="Arial" w:cs="Arial"/>
                <w:sz w:val="20"/>
              </w:rPr>
              <w:t>Bill No. and date</w:t>
            </w:r>
          </w:p>
        </w:tc>
        <w:tc>
          <w:tcPr>
            <w:tcW w:w="1491" w:type="dxa"/>
            <w:vAlign w:val="center"/>
          </w:tcPr>
          <w:p w14:paraId="27E1C112" w14:textId="77777777" w:rsidR="00203709" w:rsidRPr="00D94D59" w:rsidRDefault="00203709" w:rsidP="00F673EC">
            <w:pPr>
              <w:pStyle w:val="BodyText"/>
              <w:jc w:val="center"/>
              <w:rPr>
                <w:rFonts w:ascii="Arial" w:hAnsi="Arial" w:cs="Arial"/>
                <w:sz w:val="20"/>
              </w:rPr>
            </w:pPr>
            <w:r w:rsidRPr="00D94D59">
              <w:rPr>
                <w:rFonts w:ascii="Arial" w:hAnsi="Arial" w:cs="Arial"/>
                <w:sz w:val="20"/>
              </w:rPr>
              <w:t>Total amount of Bill in Rs</w:t>
            </w:r>
          </w:p>
        </w:tc>
        <w:tc>
          <w:tcPr>
            <w:tcW w:w="1710" w:type="dxa"/>
            <w:vAlign w:val="center"/>
          </w:tcPr>
          <w:p w14:paraId="1AB89EBE" w14:textId="77777777" w:rsidR="00203709" w:rsidRPr="00D94D59" w:rsidRDefault="00203709" w:rsidP="00F673EC">
            <w:pPr>
              <w:pStyle w:val="BodyText"/>
              <w:jc w:val="center"/>
              <w:rPr>
                <w:rFonts w:ascii="Arial" w:hAnsi="Arial" w:cs="Arial"/>
                <w:sz w:val="20"/>
              </w:rPr>
            </w:pPr>
            <w:r w:rsidRPr="00D94D59">
              <w:rPr>
                <w:rFonts w:ascii="Arial" w:hAnsi="Arial" w:cs="Arial"/>
                <w:sz w:val="20"/>
              </w:rPr>
              <w:t>Security deposit deducted in Rs</w:t>
            </w:r>
          </w:p>
        </w:tc>
      </w:tr>
      <w:tr w:rsidR="00203709" w:rsidRPr="00D94D59" w14:paraId="0C6F802D" w14:textId="77777777" w:rsidTr="00F673EC">
        <w:trPr>
          <w:trHeight w:val="350"/>
        </w:trPr>
        <w:tc>
          <w:tcPr>
            <w:tcW w:w="567" w:type="dxa"/>
            <w:vAlign w:val="center"/>
          </w:tcPr>
          <w:p w14:paraId="3F2E6A8F" w14:textId="77777777" w:rsidR="00203709" w:rsidRPr="00D94D59" w:rsidRDefault="00203709" w:rsidP="00F673EC">
            <w:pPr>
              <w:pStyle w:val="BodyText"/>
              <w:jc w:val="center"/>
              <w:rPr>
                <w:rFonts w:ascii="Arial" w:hAnsi="Arial" w:cs="Arial"/>
                <w:sz w:val="20"/>
              </w:rPr>
            </w:pPr>
            <w:r w:rsidRPr="00D94D59">
              <w:rPr>
                <w:rFonts w:ascii="Arial" w:hAnsi="Arial" w:cs="Arial"/>
                <w:sz w:val="20"/>
              </w:rPr>
              <w:t>1.</w:t>
            </w:r>
          </w:p>
        </w:tc>
        <w:tc>
          <w:tcPr>
            <w:tcW w:w="1276" w:type="dxa"/>
            <w:vAlign w:val="center"/>
          </w:tcPr>
          <w:p w14:paraId="72BAD5B3" w14:textId="77777777" w:rsidR="00203709" w:rsidRPr="00D94D59" w:rsidRDefault="00203709" w:rsidP="00F673EC">
            <w:pPr>
              <w:pStyle w:val="BodyText"/>
              <w:rPr>
                <w:rFonts w:ascii="Arial" w:hAnsi="Arial" w:cs="Arial"/>
                <w:sz w:val="20"/>
              </w:rPr>
            </w:pPr>
            <w:r>
              <w:rPr>
                <w:rFonts w:ascii="Arial" w:hAnsi="Arial" w:cs="Arial"/>
                <w:sz w:val="20"/>
              </w:rPr>
              <w:t>Feb- 2021</w:t>
            </w:r>
          </w:p>
        </w:tc>
        <w:tc>
          <w:tcPr>
            <w:tcW w:w="3686" w:type="dxa"/>
            <w:vAlign w:val="center"/>
          </w:tcPr>
          <w:p w14:paraId="04A5277F" w14:textId="77777777" w:rsidR="00203709" w:rsidRPr="00D94D59" w:rsidRDefault="00203709" w:rsidP="00F673EC">
            <w:pPr>
              <w:pStyle w:val="BodyText"/>
              <w:jc w:val="center"/>
              <w:rPr>
                <w:rFonts w:ascii="Arial" w:hAnsi="Arial" w:cs="Arial"/>
                <w:sz w:val="20"/>
              </w:rPr>
            </w:pPr>
            <w:r>
              <w:rPr>
                <w:rFonts w:ascii="Arial" w:hAnsi="Arial" w:cs="Arial"/>
                <w:sz w:val="20"/>
              </w:rPr>
              <w:t>LE/037/2020-21 dated 18.02.2021</w:t>
            </w:r>
          </w:p>
        </w:tc>
        <w:tc>
          <w:tcPr>
            <w:tcW w:w="1491" w:type="dxa"/>
            <w:vAlign w:val="center"/>
          </w:tcPr>
          <w:p w14:paraId="4EE8E32A" w14:textId="77777777" w:rsidR="00203709" w:rsidRPr="00D94D59" w:rsidRDefault="00203709" w:rsidP="00F673EC">
            <w:pPr>
              <w:pStyle w:val="BodyText"/>
              <w:jc w:val="center"/>
              <w:rPr>
                <w:rFonts w:ascii="Arial" w:hAnsi="Arial" w:cs="Arial"/>
                <w:sz w:val="20"/>
              </w:rPr>
            </w:pPr>
            <w:r>
              <w:rPr>
                <w:rFonts w:ascii="Arial" w:hAnsi="Arial" w:cs="Arial"/>
                <w:sz w:val="20"/>
              </w:rPr>
              <w:t>2,39,127 /-</w:t>
            </w:r>
          </w:p>
        </w:tc>
        <w:tc>
          <w:tcPr>
            <w:tcW w:w="1710" w:type="dxa"/>
            <w:vAlign w:val="center"/>
          </w:tcPr>
          <w:p w14:paraId="575FACA8" w14:textId="77777777" w:rsidR="00203709" w:rsidRPr="00D94D59" w:rsidRDefault="00203709" w:rsidP="00F673EC">
            <w:pPr>
              <w:pStyle w:val="BodyText"/>
              <w:jc w:val="center"/>
              <w:rPr>
                <w:rFonts w:ascii="Arial" w:hAnsi="Arial" w:cs="Arial"/>
                <w:sz w:val="20"/>
              </w:rPr>
            </w:pPr>
            <w:r>
              <w:rPr>
                <w:rFonts w:ascii="Arial" w:hAnsi="Arial" w:cs="Arial"/>
                <w:sz w:val="20"/>
              </w:rPr>
              <w:t>23,913 /-</w:t>
            </w:r>
          </w:p>
        </w:tc>
      </w:tr>
    </w:tbl>
    <w:p w14:paraId="2C94FB57" w14:textId="77777777" w:rsidR="00203709" w:rsidRPr="007A52E3" w:rsidRDefault="00203709" w:rsidP="00203709">
      <w:pPr>
        <w:ind w:firstLine="720"/>
        <w:jc w:val="both"/>
        <w:rPr>
          <w:rFonts w:ascii="Arial" w:hAnsi="Arial" w:cs="Arial"/>
          <w:sz w:val="10"/>
        </w:rPr>
      </w:pPr>
    </w:p>
    <w:p w14:paraId="6A7B0CE6" w14:textId="77777777" w:rsidR="00203709" w:rsidRDefault="00203709" w:rsidP="00203709">
      <w:pPr>
        <w:ind w:firstLine="720"/>
        <w:jc w:val="both"/>
        <w:rPr>
          <w:rFonts w:ascii="Arial" w:hAnsi="Arial" w:cs="Arial"/>
          <w:sz w:val="20"/>
        </w:rPr>
      </w:pPr>
      <w:r w:rsidRPr="00D94D59">
        <w:rPr>
          <w:rFonts w:ascii="Arial" w:hAnsi="Arial" w:cs="Arial"/>
          <w:sz w:val="20"/>
        </w:rPr>
        <w:t>The firm has completed the work of “</w:t>
      </w:r>
      <w:r w:rsidRPr="00AF4DCC">
        <w:rPr>
          <w:rFonts w:ascii="Arial" w:hAnsi="Arial" w:cs="Arial"/>
          <w:bCs/>
          <w:sz w:val="20"/>
        </w:rPr>
        <w:t>Supply, Installation and Commissioning of sets of Junction Box (Pendants) with suitable length of multi-core cable for controlling EOT Cranes of capacity 15 Ton – 1 No., 10 Ton -01 No. and 5 Ton -1 No.</w:t>
      </w:r>
      <w:r w:rsidRPr="00D94D59">
        <w:rPr>
          <w:rFonts w:ascii="Arial" w:hAnsi="Arial" w:cs="Arial"/>
          <w:sz w:val="20"/>
        </w:rPr>
        <w:t xml:space="preserve">” </w:t>
      </w:r>
      <w:r>
        <w:rPr>
          <w:rFonts w:ascii="Arial" w:hAnsi="Arial" w:cs="Arial"/>
          <w:sz w:val="20"/>
        </w:rPr>
        <w:t>s</w:t>
      </w:r>
      <w:r w:rsidRPr="00D94D59">
        <w:rPr>
          <w:rFonts w:ascii="Arial" w:hAnsi="Arial" w:cs="Arial"/>
          <w:sz w:val="20"/>
        </w:rPr>
        <w:t>atisfactorily</w:t>
      </w:r>
      <w:r>
        <w:rPr>
          <w:rFonts w:ascii="Arial" w:hAnsi="Arial" w:cs="Arial"/>
          <w:sz w:val="20"/>
        </w:rPr>
        <w:t xml:space="preserve"> on 05.11</w:t>
      </w:r>
      <w:r w:rsidRPr="003D0613">
        <w:rPr>
          <w:rFonts w:ascii="Arial" w:hAnsi="Arial" w:cs="Arial"/>
          <w:sz w:val="20"/>
        </w:rPr>
        <w:t>.202</w:t>
      </w:r>
      <w:r>
        <w:rPr>
          <w:rFonts w:ascii="Arial" w:hAnsi="Arial" w:cs="Arial"/>
          <w:sz w:val="20"/>
        </w:rPr>
        <w:t>0 and accepted vide Test Certificate dated 05.11.2020</w:t>
      </w:r>
      <w:r w:rsidRPr="00D94D59">
        <w:rPr>
          <w:rFonts w:ascii="Arial" w:hAnsi="Arial" w:cs="Arial"/>
          <w:sz w:val="20"/>
        </w:rPr>
        <w:t>, 100% payment has been released as per payment terms.</w:t>
      </w:r>
    </w:p>
    <w:p w14:paraId="0DAABAA9" w14:textId="77777777" w:rsidR="00203709" w:rsidRDefault="00203709" w:rsidP="00203709">
      <w:pPr>
        <w:pStyle w:val="BodyText"/>
        <w:ind w:firstLine="720"/>
        <w:rPr>
          <w:rFonts w:ascii="Arial" w:hAnsi="Arial" w:cs="Arial"/>
          <w:sz w:val="20"/>
        </w:rPr>
      </w:pPr>
      <w:r w:rsidRPr="00502B2A">
        <w:rPr>
          <w:rFonts w:ascii="Arial" w:hAnsi="Arial" w:cs="Arial"/>
          <w:sz w:val="20"/>
        </w:rPr>
        <w:t xml:space="preserve">As per para </w:t>
      </w:r>
      <w:r>
        <w:rPr>
          <w:rFonts w:ascii="Arial" w:hAnsi="Arial" w:cs="Arial"/>
          <w:sz w:val="20"/>
        </w:rPr>
        <w:t>8.0</w:t>
      </w:r>
      <w:r w:rsidRPr="00502B2A">
        <w:rPr>
          <w:rFonts w:ascii="Arial" w:hAnsi="Arial" w:cs="Arial"/>
          <w:sz w:val="20"/>
        </w:rPr>
        <w:t xml:space="preserve"> of acceptance letter the </w:t>
      </w:r>
      <w:r>
        <w:rPr>
          <w:rFonts w:ascii="Arial" w:hAnsi="Arial" w:cs="Arial"/>
          <w:sz w:val="20"/>
        </w:rPr>
        <w:t>guarantee</w:t>
      </w:r>
      <w:r w:rsidRPr="00502B2A">
        <w:rPr>
          <w:rFonts w:ascii="Arial" w:hAnsi="Arial" w:cs="Arial"/>
          <w:sz w:val="20"/>
        </w:rPr>
        <w:t xml:space="preserve"> period of subject work is </w:t>
      </w:r>
      <w:r>
        <w:rPr>
          <w:rFonts w:ascii="Arial" w:hAnsi="Arial" w:cs="Arial"/>
          <w:sz w:val="20"/>
        </w:rPr>
        <w:t>12</w:t>
      </w:r>
      <w:r w:rsidRPr="00502B2A">
        <w:rPr>
          <w:rFonts w:ascii="Arial" w:hAnsi="Arial" w:cs="Arial"/>
          <w:sz w:val="20"/>
        </w:rPr>
        <w:t xml:space="preserve"> months from the date of final </w:t>
      </w:r>
      <w:r>
        <w:rPr>
          <w:rFonts w:ascii="Arial" w:hAnsi="Arial" w:cs="Arial"/>
          <w:sz w:val="20"/>
        </w:rPr>
        <w:t>acceptance</w:t>
      </w:r>
      <w:r w:rsidRPr="00502B2A">
        <w:rPr>
          <w:rFonts w:ascii="Arial" w:hAnsi="Arial" w:cs="Arial"/>
          <w:sz w:val="20"/>
        </w:rPr>
        <w:t xml:space="preserve">. This warranty period of </w:t>
      </w:r>
      <w:r>
        <w:rPr>
          <w:rFonts w:ascii="Arial" w:hAnsi="Arial" w:cs="Arial"/>
          <w:sz w:val="20"/>
        </w:rPr>
        <w:t>12</w:t>
      </w:r>
      <w:r w:rsidRPr="00502B2A">
        <w:rPr>
          <w:rFonts w:ascii="Arial" w:hAnsi="Arial" w:cs="Arial"/>
          <w:sz w:val="20"/>
        </w:rPr>
        <w:t xml:space="preserve">months from the date of final acceptance </w:t>
      </w:r>
      <w:r>
        <w:rPr>
          <w:rFonts w:ascii="Arial" w:hAnsi="Arial" w:cs="Arial"/>
          <w:sz w:val="20"/>
        </w:rPr>
        <w:t>i.e 05.11.2020 has been expired on 04.11</w:t>
      </w:r>
      <w:r w:rsidRPr="00502B2A">
        <w:rPr>
          <w:rFonts w:ascii="Arial" w:hAnsi="Arial" w:cs="Arial"/>
          <w:sz w:val="20"/>
        </w:rPr>
        <w:t>.20</w:t>
      </w:r>
      <w:r>
        <w:rPr>
          <w:rFonts w:ascii="Arial" w:hAnsi="Arial" w:cs="Arial"/>
          <w:sz w:val="20"/>
        </w:rPr>
        <w:t>21</w:t>
      </w:r>
      <w:r w:rsidRPr="00502B2A">
        <w:rPr>
          <w:rFonts w:ascii="Arial" w:hAnsi="Arial" w:cs="Arial"/>
          <w:sz w:val="20"/>
        </w:rPr>
        <w:t xml:space="preserve"> </w:t>
      </w:r>
    </w:p>
    <w:p w14:paraId="69C79678" w14:textId="77777777" w:rsidR="00203709" w:rsidRPr="007A52E3" w:rsidRDefault="00203709" w:rsidP="00203709">
      <w:pPr>
        <w:pStyle w:val="BodyText"/>
        <w:ind w:firstLine="720"/>
        <w:rPr>
          <w:rFonts w:ascii="Arial" w:hAnsi="Arial" w:cs="Arial"/>
          <w:sz w:val="10"/>
        </w:rPr>
      </w:pPr>
    </w:p>
    <w:p w14:paraId="28E478D3" w14:textId="77777777" w:rsidR="00203709" w:rsidRPr="00CC3D1A" w:rsidRDefault="00203709" w:rsidP="00203709">
      <w:pPr>
        <w:pStyle w:val="BodyText"/>
        <w:ind w:firstLine="720"/>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satisfactorily, 100% payment released and warranty period also completed, </w:t>
      </w:r>
      <w:r w:rsidRPr="00CC3D1A">
        <w:rPr>
          <w:rFonts w:ascii="Arial" w:hAnsi="Arial" w:cs="Arial"/>
          <w:sz w:val="20"/>
        </w:rPr>
        <w:t>nothing is to be recovered from them</w:t>
      </w:r>
      <w:r>
        <w:rPr>
          <w:rFonts w:ascii="Arial" w:hAnsi="Arial" w:cs="Arial"/>
          <w:sz w:val="20"/>
        </w:rPr>
        <w:t>, t</w:t>
      </w:r>
      <w:r w:rsidRPr="00CC3D1A">
        <w:rPr>
          <w:rFonts w:ascii="Arial" w:hAnsi="Arial" w:cs="Arial"/>
          <w:sz w:val="20"/>
        </w:rPr>
        <w:t>herefore the security deposit deducted from their bill mentioned above</w:t>
      </w:r>
      <w:r>
        <w:rPr>
          <w:rFonts w:ascii="Arial" w:hAnsi="Arial" w:cs="Arial"/>
          <w:sz w:val="20"/>
        </w:rPr>
        <w:t xml:space="preserve"> can be released</w:t>
      </w:r>
      <w:r w:rsidRPr="00CC3D1A">
        <w:rPr>
          <w:rFonts w:ascii="Arial" w:hAnsi="Arial" w:cs="Arial"/>
          <w:sz w:val="20"/>
        </w:rPr>
        <w:t>.</w:t>
      </w:r>
    </w:p>
    <w:p w14:paraId="5FFBFA76" w14:textId="77777777" w:rsidR="00203709" w:rsidRPr="00A665C3" w:rsidRDefault="00203709" w:rsidP="00203709">
      <w:pPr>
        <w:pStyle w:val="BodyText"/>
        <w:rPr>
          <w:rFonts w:ascii="Arial" w:hAnsi="Arial" w:cs="Arial"/>
          <w:sz w:val="10"/>
        </w:rPr>
      </w:pPr>
    </w:p>
    <w:p w14:paraId="60C46977" w14:textId="77777777" w:rsidR="00203709" w:rsidRDefault="00203709" w:rsidP="00203709">
      <w:pPr>
        <w:spacing w:after="0"/>
        <w:ind w:firstLine="720"/>
        <w:jc w:val="both"/>
        <w:rPr>
          <w:rFonts w:ascii="Arial" w:hAnsi="Arial" w:cs="Arial"/>
          <w:sz w:val="20"/>
        </w:rPr>
      </w:pPr>
      <w:r>
        <w:rPr>
          <w:rFonts w:ascii="Arial" w:hAnsi="Arial" w:cs="Arial"/>
          <w:sz w:val="20"/>
        </w:rPr>
        <w:t>Accordingly Pay Order No.</w:t>
      </w:r>
      <w:r w:rsidRPr="00713DF9">
        <w:rPr>
          <w:rFonts w:ascii="Arial" w:hAnsi="Arial" w:cs="Arial"/>
          <w:sz w:val="20"/>
        </w:rPr>
        <w:t>2758</w:t>
      </w:r>
      <w:r>
        <w:rPr>
          <w:rFonts w:ascii="Arial" w:hAnsi="Arial" w:cs="Arial"/>
          <w:sz w:val="20"/>
        </w:rPr>
        <w:t xml:space="preserve">75 dated 30.12.2021 </w:t>
      </w:r>
      <w:r w:rsidRPr="003F7C48">
        <w:rPr>
          <w:rFonts w:ascii="Arial" w:hAnsi="Arial" w:cs="Arial"/>
          <w:sz w:val="19"/>
          <w:szCs w:val="19"/>
        </w:rPr>
        <w:t xml:space="preserve">in favour of </w:t>
      </w:r>
      <w:r w:rsidRPr="0025108A">
        <w:rPr>
          <w:rFonts w:ascii="Arial" w:hAnsi="Arial" w:cs="Arial"/>
          <w:sz w:val="20"/>
        </w:rPr>
        <w:t>M/s Laxmi Enterprises</w:t>
      </w:r>
      <w:r>
        <w:rPr>
          <w:rFonts w:ascii="Arial" w:hAnsi="Arial" w:cs="Arial"/>
          <w:sz w:val="20"/>
        </w:rPr>
        <w:t xml:space="preserve">, </w:t>
      </w:r>
      <w:r w:rsidRPr="0025108A">
        <w:rPr>
          <w:rFonts w:ascii="Arial" w:hAnsi="Arial" w:cs="Arial"/>
          <w:sz w:val="20"/>
        </w:rPr>
        <w:t>Nagar</w:t>
      </w:r>
      <w:r>
        <w:rPr>
          <w:rFonts w:ascii="Arial" w:hAnsi="Arial" w:cs="Arial"/>
          <w:sz w:val="20"/>
        </w:rPr>
        <w:t xml:space="preserve"> </w:t>
      </w:r>
      <w:r w:rsidRPr="0025108A">
        <w:rPr>
          <w:rFonts w:ascii="Arial" w:hAnsi="Arial" w:cs="Arial"/>
          <w:sz w:val="20"/>
        </w:rPr>
        <w:t>Dombivili (E) Dist- Thane 421201</w:t>
      </w:r>
      <w:r>
        <w:rPr>
          <w:rFonts w:ascii="Arial" w:hAnsi="Arial" w:cs="Arial"/>
          <w:sz w:val="20"/>
        </w:rPr>
        <w:t xml:space="preserve"> </w:t>
      </w:r>
      <w:r>
        <w:rPr>
          <w:rFonts w:ascii="Arial" w:hAnsi="Arial" w:cs="Arial"/>
          <w:color w:val="000000" w:themeColor="text1"/>
          <w:sz w:val="20"/>
        </w:rPr>
        <w:t>is</w:t>
      </w:r>
      <w:r w:rsidRPr="003F7C48">
        <w:rPr>
          <w:rFonts w:ascii="Arial" w:hAnsi="Arial" w:cs="Arial"/>
          <w:sz w:val="19"/>
          <w:szCs w:val="19"/>
        </w:rPr>
        <w:t xml:space="preserve"> sent herewith for </w:t>
      </w:r>
      <w:r>
        <w:rPr>
          <w:rFonts w:ascii="Arial" w:hAnsi="Arial" w:cs="Arial"/>
          <w:sz w:val="19"/>
          <w:szCs w:val="19"/>
        </w:rPr>
        <w:t>refund of</w:t>
      </w:r>
      <w:r w:rsidRPr="003F7C48">
        <w:rPr>
          <w:rFonts w:ascii="Arial" w:hAnsi="Arial" w:cs="Arial"/>
          <w:sz w:val="19"/>
          <w:szCs w:val="19"/>
        </w:rPr>
        <w:t xml:space="preserve"> Security Deposit</w:t>
      </w:r>
      <w:r>
        <w:rPr>
          <w:rFonts w:ascii="Arial" w:hAnsi="Arial" w:cs="Arial"/>
          <w:sz w:val="19"/>
          <w:szCs w:val="19"/>
        </w:rPr>
        <w:t>. Same has been sent through IPAS No.01022117280</w:t>
      </w:r>
    </w:p>
    <w:p w14:paraId="6A0EE9F2" w14:textId="77777777" w:rsidR="00203709" w:rsidRPr="00E53547" w:rsidRDefault="00203709" w:rsidP="00203709">
      <w:pPr>
        <w:spacing w:after="0" w:line="240" w:lineRule="auto"/>
        <w:ind w:firstLine="720"/>
        <w:jc w:val="both"/>
        <w:rPr>
          <w:rFonts w:ascii="Arial" w:hAnsi="Arial" w:cs="Arial"/>
          <w:sz w:val="12"/>
        </w:rPr>
      </w:pPr>
    </w:p>
    <w:p w14:paraId="5931E272" w14:textId="77777777" w:rsidR="00203709" w:rsidRDefault="00203709" w:rsidP="00203709">
      <w:pPr>
        <w:spacing w:after="0" w:line="240" w:lineRule="auto"/>
        <w:ind w:firstLine="720"/>
        <w:jc w:val="both"/>
        <w:rPr>
          <w:rFonts w:ascii="Arial" w:hAnsi="Arial" w:cs="Arial"/>
          <w:sz w:val="20"/>
        </w:rPr>
      </w:pPr>
      <w:r w:rsidRPr="00E53547">
        <w:rPr>
          <w:rFonts w:ascii="Arial" w:hAnsi="Arial" w:cs="Arial"/>
          <w:sz w:val="20"/>
        </w:rPr>
        <w:t>Competent authority has approved refund of Security Deposit vide this</w:t>
      </w:r>
      <w:r>
        <w:rPr>
          <w:rFonts w:ascii="Arial" w:hAnsi="Arial" w:cs="Arial"/>
          <w:sz w:val="20"/>
        </w:rPr>
        <w:t xml:space="preserve"> office note of even No. dated 28</w:t>
      </w:r>
      <w:r w:rsidRPr="00E53547">
        <w:rPr>
          <w:rFonts w:ascii="Arial" w:hAnsi="Arial" w:cs="Arial"/>
          <w:sz w:val="20"/>
        </w:rPr>
        <w:t>.</w:t>
      </w:r>
      <w:r>
        <w:rPr>
          <w:rFonts w:ascii="Arial" w:hAnsi="Arial" w:cs="Arial"/>
          <w:sz w:val="20"/>
        </w:rPr>
        <w:t>12.2021.</w:t>
      </w:r>
    </w:p>
    <w:p w14:paraId="69C92114" w14:textId="77777777" w:rsidR="00203709" w:rsidRDefault="00203709" w:rsidP="00203709">
      <w:pPr>
        <w:spacing w:after="0" w:line="240" w:lineRule="auto"/>
        <w:ind w:firstLine="720"/>
        <w:jc w:val="both"/>
        <w:rPr>
          <w:rFonts w:ascii="Arial" w:hAnsi="Arial" w:cs="Arial"/>
          <w:sz w:val="20"/>
        </w:rPr>
      </w:pPr>
    </w:p>
    <w:p w14:paraId="6406EB28" w14:textId="77777777" w:rsidR="00203709" w:rsidRPr="00E04788" w:rsidRDefault="00203709" w:rsidP="00203709">
      <w:pPr>
        <w:spacing w:after="0" w:line="240" w:lineRule="auto"/>
        <w:ind w:firstLine="720"/>
        <w:jc w:val="both"/>
        <w:rPr>
          <w:rFonts w:ascii="Arial" w:hAnsi="Arial" w:cs="Arial"/>
          <w:sz w:val="10"/>
        </w:rPr>
      </w:pPr>
    </w:p>
    <w:p w14:paraId="78785723" w14:textId="77777777" w:rsidR="00203709" w:rsidRPr="00A665C3" w:rsidRDefault="00203709" w:rsidP="00203709">
      <w:pPr>
        <w:spacing w:after="0" w:line="240" w:lineRule="auto"/>
        <w:ind w:firstLine="720"/>
        <w:jc w:val="both"/>
        <w:rPr>
          <w:rFonts w:ascii="Arial" w:hAnsi="Arial" w:cs="Arial"/>
          <w:sz w:val="20"/>
        </w:rPr>
      </w:pPr>
    </w:p>
    <w:p w14:paraId="3BB3D25A" w14:textId="77777777" w:rsidR="00203709" w:rsidRPr="00A665C3" w:rsidRDefault="00203709" w:rsidP="00203709">
      <w:pPr>
        <w:spacing w:after="0" w:line="240" w:lineRule="auto"/>
        <w:jc w:val="both"/>
        <w:rPr>
          <w:rFonts w:ascii="Arial" w:hAnsi="Arial" w:cs="Arial"/>
          <w:sz w:val="20"/>
        </w:rPr>
      </w:pP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A665C3">
        <w:rPr>
          <w:rFonts w:ascii="Arial" w:hAnsi="Arial" w:cs="Arial"/>
          <w:sz w:val="20"/>
        </w:rPr>
        <w:t xml:space="preserve">DEE (TRS) KYN </w:t>
      </w:r>
    </w:p>
    <w:p w14:paraId="7C998B40" w14:textId="77777777" w:rsidR="00203709" w:rsidRPr="00A665C3" w:rsidRDefault="00203709" w:rsidP="00203709">
      <w:pPr>
        <w:spacing w:after="0" w:line="240" w:lineRule="auto"/>
        <w:jc w:val="both"/>
        <w:rPr>
          <w:rFonts w:ascii="Arial" w:hAnsi="Arial" w:cs="Arial"/>
          <w:sz w:val="20"/>
        </w:rPr>
      </w:pPr>
      <w:r w:rsidRPr="00A665C3">
        <w:rPr>
          <w:rFonts w:ascii="Arial" w:hAnsi="Arial" w:cs="Arial"/>
          <w:sz w:val="20"/>
        </w:rPr>
        <w:t xml:space="preserve">                                                                                                                           For Sr. DEE (TRS) Kalyan</w:t>
      </w:r>
    </w:p>
    <w:p w14:paraId="29801E2C" w14:textId="77777777" w:rsidR="00203709" w:rsidRPr="00A665C3" w:rsidRDefault="00203709" w:rsidP="00203709">
      <w:pPr>
        <w:spacing w:after="0"/>
        <w:jc w:val="both"/>
        <w:rPr>
          <w:rFonts w:ascii="Arial" w:hAnsi="Arial" w:cs="Arial"/>
          <w:sz w:val="20"/>
        </w:rPr>
      </w:pPr>
      <w:r w:rsidRPr="00A665C3">
        <w:rPr>
          <w:rFonts w:ascii="Arial" w:hAnsi="Arial" w:cs="Arial"/>
          <w:sz w:val="20"/>
        </w:rPr>
        <w:t xml:space="preserve">DA:-1) </w:t>
      </w:r>
      <w:r>
        <w:rPr>
          <w:rFonts w:ascii="Arial" w:hAnsi="Arial" w:cs="Arial"/>
          <w:sz w:val="20"/>
        </w:rPr>
        <w:t>Pay Order</w:t>
      </w:r>
    </w:p>
    <w:p w14:paraId="331244A5" w14:textId="77777777" w:rsidR="00203709" w:rsidRPr="00A665C3" w:rsidRDefault="00203709" w:rsidP="00203709">
      <w:pPr>
        <w:spacing w:after="0"/>
        <w:jc w:val="both"/>
        <w:rPr>
          <w:rFonts w:ascii="Arial" w:hAnsi="Arial" w:cs="Arial"/>
          <w:sz w:val="20"/>
        </w:rPr>
      </w:pPr>
      <w:r w:rsidRPr="00A665C3">
        <w:rPr>
          <w:rFonts w:ascii="Arial" w:hAnsi="Arial" w:cs="Arial"/>
          <w:sz w:val="20"/>
        </w:rPr>
        <w:t xml:space="preserve">         2) </w:t>
      </w:r>
      <w:r>
        <w:rPr>
          <w:rFonts w:ascii="Arial" w:hAnsi="Arial" w:cs="Arial"/>
          <w:sz w:val="20"/>
        </w:rPr>
        <w:t>Office note dated 28</w:t>
      </w:r>
      <w:r w:rsidRPr="00E53547">
        <w:rPr>
          <w:rFonts w:ascii="Arial" w:hAnsi="Arial" w:cs="Arial"/>
          <w:sz w:val="20"/>
        </w:rPr>
        <w:t>.</w:t>
      </w:r>
      <w:r>
        <w:rPr>
          <w:rFonts w:ascii="Arial" w:hAnsi="Arial" w:cs="Arial"/>
          <w:sz w:val="20"/>
        </w:rPr>
        <w:t>12.2021</w:t>
      </w:r>
    </w:p>
    <w:p w14:paraId="5EE02C6E" w14:textId="77777777" w:rsidR="00203709" w:rsidRPr="00A665C3" w:rsidRDefault="00203709" w:rsidP="00203709">
      <w:pPr>
        <w:spacing w:after="0"/>
        <w:rPr>
          <w:rFonts w:ascii="Arial" w:hAnsi="Arial" w:cs="Arial"/>
          <w:sz w:val="20"/>
        </w:rPr>
      </w:pPr>
    </w:p>
    <w:p w14:paraId="59156488" w14:textId="77777777" w:rsidR="00203709" w:rsidRDefault="00203709" w:rsidP="00203709">
      <w:r>
        <w:br w:type="page"/>
      </w:r>
    </w:p>
    <w:p w14:paraId="24BE96D1" w14:textId="77777777" w:rsidR="00203709" w:rsidRDefault="00203709" w:rsidP="00E5356A"/>
    <w:p w14:paraId="3EAC887F" w14:textId="77777777" w:rsidR="00203709" w:rsidRDefault="00203709" w:rsidP="00E5356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5356A" w:rsidRPr="00887E89" w14:paraId="306DBEB9" w14:textId="77777777" w:rsidTr="00F673EC">
        <w:trPr>
          <w:trHeight w:val="1440"/>
        </w:trPr>
        <w:tc>
          <w:tcPr>
            <w:tcW w:w="4320" w:type="dxa"/>
          </w:tcPr>
          <w:p w14:paraId="7BFD4F4B" w14:textId="77777777" w:rsidR="00E5356A" w:rsidRPr="003C1E74" w:rsidRDefault="00E5356A" w:rsidP="00F673EC">
            <w:pPr>
              <w:pStyle w:val="NoSpacing"/>
              <w:rPr>
                <w:rFonts w:ascii="ILDVW504" w:hAnsi="ILDVW504" w:cs="Arial"/>
                <w:b/>
              </w:rPr>
            </w:pPr>
            <w:r w:rsidRPr="003C1E74">
              <w:rPr>
                <w:rFonts w:ascii="Mangal" w:hAnsi="Mangal" w:cs="Arial Unicode MS" w:hint="cs"/>
                <w:b/>
                <w:cs/>
                <w:lang w:bidi="hi-IN"/>
              </w:rPr>
              <w:t>मध्यरेल</w:t>
            </w:r>
          </w:p>
          <w:p w14:paraId="3FD7E44F" w14:textId="77777777" w:rsidR="00E5356A" w:rsidRPr="005A14F8" w:rsidRDefault="00E5356A" w:rsidP="00F673E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85E9279" w14:textId="77777777" w:rsidR="00E5356A" w:rsidRPr="005A14F8" w:rsidRDefault="00E5356A" w:rsidP="00F673E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F261BC0" w14:textId="77777777" w:rsidR="00E5356A" w:rsidRPr="005A14F8" w:rsidRDefault="00E5356A" w:rsidP="00F673E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4036EE4" w14:textId="77777777" w:rsidR="00E5356A" w:rsidRPr="005A14F8" w:rsidRDefault="00E5356A" w:rsidP="00F673EC">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723AC028" wp14:editId="52EAA050">
                  <wp:extent cx="871855" cy="882650"/>
                  <wp:effectExtent l="19050" t="0" r="4445" b="0"/>
                  <wp:docPr id="16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2C1E804" w14:textId="77777777" w:rsidR="00E5356A" w:rsidRPr="00743A0A" w:rsidRDefault="00E5356A" w:rsidP="00F673EC">
            <w:pPr>
              <w:pStyle w:val="Header"/>
              <w:rPr>
                <w:b/>
                <w:bCs/>
              </w:rPr>
            </w:pPr>
            <w:r w:rsidRPr="00743A0A">
              <w:rPr>
                <w:b/>
              </w:rPr>
              <w:t>Central Railway</w:t>
            </w:r>
          </w:p>
          <w:p w14:paraId="63EE83FE" w14:textId="77777777" w:rsidR="00E5356A" w:rsidRPr="005A14F8" w:rsidRDefault="00E5356A" w:rsidP="00F673EC">
            <w:pPr>
              <w:pStyle w:val="Header"/>
              <w:jc w:val="both"/>
              <w:rPr>
                <w:b/>
                <w:bCs/>
              </w:rPr>
            </w:pPr>
            <w:r w:rsidRPr="005A14F8">
              <w:t xml:space="preserve">Office of Sr. DEE (TRS), </w:t>
            </w:r>
          </w:p>
          <w:p w14:paraId="504A9D5D" w14:textId="77777777" w:rsidR="00E5356A" w:rsidRPr="005A14F8" w:rsidRDefault="00E5356A" w:rsidP="00F673EC">
            <w:pPr>
              <w:pStyle w:val="Header"/>
              <w:jc w:val="both"/>
              <w:rPr>
                <w:b/>
                <w:bCs/>
              </w:rPr>
            </w:pPr>
            <w:r w:rsidRPr="005A14F8">
              <w:t xml:space="preserve">Electric Loco Shed, Kalyan - 421 301. </w:t>
            </w:r>
          </w:p>
          <w:p w14:paraId="5983CD74" w14:textId="77777777" w:rsidR="00E5356A" w:rsidRPr="005A14F8" w:rsidRDefault="00E5356A" w:rsidP="00F673EC">
            <w:pPr>
              <w:pStyle w:val="Header"/>
              <w:jc w:val="both"/>
              <w:rPr>
                <w:rFonts w:ascii="Mangal" w:hAnsi="Mangal" w:cs="Mangal"/>
                <w:b/>
                <w:bCs/>
              </w:rPr>
            </w:pPr>
            <w:r w:rsidRPr="005A14F8">
              <w:t>Email :- srdeetrskyn</w:t>
            </w:r>
            <w:r>
              <w:t>crly</w:t>
            </w:r>
            <w:r w:rsidRPr="005A14F8">
              <w:t>@gmail.com</w:t>
            </w:r>
          </w:p>
        </w:tc>
      </w:tr>
    </w:tbl>
    <w:p w14:paraId="7D3A820A" w14:textId="77777777" w:rsidR="00E5356A" w:rsidRPr="00811FF4" w:rsidRDefault="00E5356A" w:rsidP="00E5356A">
      <w:pPr>
        <w:spacing w:after="0" w:line="240" w:lineRule="auto"/>
        <w:rPr>
          <w:rFonts w:ascii="Arial" w:hAnsi="Arial" w:cs="Arial"/>
          <w:sz w:val="12"/>
          <w:szCs w:val="10"/>
        </w:rPr>
      </w:pPr>
    </w:p>
    <w:p w14:paraId="489BBABC" w14:textId="77777777" w:rsidR="00E5356A" w:rsidRPr="00407119" w:rsidRDefault="00E5356A" w:rsidP="00E5356A">
      <w:pPr>
        <w:spacing w:after="0" w:line="240" w:lineRule="auto"/>
        <w:rPr>
          <w:rFonts w:ascii="Arial" w:hAnsi="Arial" w:cs="Arial"/>
          <w:sz w:val="20"/>
        </w:rPr>
      </w:pPr>
      <w:r w:rsidRPr="003E48BD">
        <w:rPr>
          <w:rFonts w:ascii="Arial" w:hAnsi="Arial" w:cs="Arial"/>
          <w:sz w:val="20"/>
        </w:rPr>
        <w:t>No.</w:t>
      </w:r>
      <w:r w:rsidRPr="004852A2">
        <w:rPr>
          <w:rFonts w:ascii="Arial" w:hAnsi="Arial" w:cs="Arial"/>
          <w:sz w:val="20"/>
        </w:rPr>
        <w:t xml:space="preserve"> </w:t>
      </w:r>
      <w:r w:rsidRPr="00CF0A8C">
        <w:rPr>
          <w:rFonts w:ascii="Arial" w:hAnsi="Arial" w:cs="Arial"/>
          <w:sz w:val="20"/>
        </w:rPr>
        <w:t>ELSKYN/WKS/2019/43/UIC Socket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 30.12.</w:t>
      </w:r>
      <w:r w:rsidRPr="00407119">
        <w:rPr>
          <w:rFonts w:ascii="Arial" w:hAnsi="Arial" w:cs="Arial"/>
          <w:sz w:val="20"/>
        </w:rPr>
        <w:t>20</w:t>
      </w:r>
      <w:r>
        <w:rPr>
          <w:rFonts w:ascii="Arial" w:hAnsi="Arial" w:cs="Arial"/>
          <w:sz w:val="20"/>
        </w:rPr>
        <w:t>21</w:t>
      </w:r>
    </w:p>
    <w:p w14:paraId="195796F1" w14:textId="77777777" w:rsidR="00E5356A" w:rsidRPr="00811FF4" w:rsidRDefault="00E5356A" w:rsidP="00E5356A">
      <w:pPr>
        <w:spacing w:after="0" w:line="240" w:lineRule="auto"/>
        <w:rPr>
          <w:rFonts w:ascii="Arial" w:hAnsi="Arial" w:cs="Arial"/>
          <w:sz w:val="8"/>
          <w:szCs w:val="8"/>
        </w:rPr>
      </w:pPr>
    </w:p>
    <w:p w14:paraId="50464A75" w14:textId="77777777" w:rsidR="00E5356A" w:rsidRPr="00364B48" w:rsidRDefault="00E5356A" w:rsidP="00E5356A">
      <w:pPr>
        <w:spacing w:after="0" w:line="240" w:lineRule="auto"/>
        <w:rPr>
          <w:rFonts w:ascii="Arial" w:hAnsi="Arial" w:cs="Arial"/>
          <w:sz w:val="12"/>
          <w:szCs w:val="12"/>
        </w:rPr>
      </w:pPr>
    </w:p>
    <w:p w14:paraId="33A3391B" w14:textId="77777777" w:rsidR="00E5356A" w:rsidRPr="003946AB" w:rsidRDefault="00E5356A" w:rsidP="00E5356A">
      <w:pPr>
        <w:spacing w:after="0" w:line="240" w:lineRule="auto"/>
        <w:rPr>
          <w:rFonts w:ascii="Arial" w:hAnsi="Arial" w:cs="Arial"/>
          <w:sz w:val="20"/>
        </w:rPr>
      </w:pPr>
      <w:r w:rsidRPr="003946AB">
        <w:rPr>
          <w:rFonts w:ascii="Arial" w:hAnsi="Arial" w:cs="Arial"/>
          <w:sz w:val="20"/>
        </w:rPr>
        <w:t>Sr. DFM/ CSMT</w:t>
      </w:r>
    </w:p>
    <w:p w14:paraId="17D2890B" w14:textId="77777777" w:rsidR="00E5356A" w:rsidRPr="003946AB" w:rsidRDefault="00E5356A" w:rsidP="00E5356A">
      <w:pPr>
        <w:spacing w:after="0" w:line="240" w:lineRule="auto"/>
        <w:jc w:val="both"/>
        <w:rPr>
          <w:sz w:val="20"/>
        </w:rPr>
      </w:pPr>
    </w:p>
    <w:p w14:paraId="02E0225F" w14:textId="77777777" w:rsidR="00E5356A" w:rsidRPr="003946AB" w:rsidRDefault="00E5356A" w:rsidP="00E5356A">
      <w:pPr>
        <w:spacing w:after="0" w:line="240" w:lineRule="auto"/>
        <w:ind w:left="1350" w:hanging="630"/>
        <w:jc w:val="both"/>
        <w:rPr>
          <w:rFonts w:ascii="Arial" w:hAnsi="Arial" w:cs="Arial"/>
          <w:sz w:val="20"/>
        </w:rPr>
      </w:pPr>
      <w:r w:rsidRPr="003946AB">
        <w:rPr>
          <w:rFonts w:ascii="Arial" w:hAnsi="Arial" w:cs="Arial"/>
          <w:sz w:val="20"/>
        </w:rPr>
        <w:t xml:space="preserve">Sub:  </w:t>
      </w:r>
      <w:r w:rsidRPr="003E48BD">
        <w:rPr>
          <w:rFonts w:ascii="Arial" w:hAnsi="Arial" w:cs="Arial"/>
          <w:sz w:val="20"/>
        </w:rPr>
        <w:t>Refund of Security Deposit against the work of “</w:t>
      </w:r>
      <w:r w:rsidRPr="00CF0A8C">
        <w:rPr>
          <w:rFonts w:ascii="Arial" w:hAnsi="Arial" w:cs="Arial"/>
          <w:bCs/>
          <w:sz w:val="20"/>
        </w:rPr>
        <w:t>Supply &amp; Installation, Foundation of UIC socket of WAP-7 locos, Qty-18 Locos</w:t>
      </w:r>
      <w:r w:rsidRPr="003E48BD">
        <w:rPr>
          <w:rFonts w:ascii="Arial" w:hAnsi="Arial" w:cs="Arial"/>
          <w:sz w:val="20"/>
        </w:rPr>
        <w:t>”</w:t>
      </w:r>
    </w:p>
    <w:p w14:paraId="6B9352E7" w14:textId="77777777" w:rsidR="00E5356A" w:rsidRPr="003946AB" w:rsidRDefault="00E5356A" w:rsidP="00E5356A">
      <w:pPr>
        <w:spacing w:after="0" w:line="240" w:lineRule="auto"/>
        <w:ind w:left="1350" w:hanging="630"/>
        <w:jc w:val="center"/>
        <w:rPr>
          <w:rFonts w:ascii="Arial" w:hAnsi="Arial" w:cs="Arial"/>
          <w:sz w:val="20"/>
        </w:rPr>
      </w:pPr>
    </w:p>
    <w:p w14:paraId="0DE05133" w14:textId="77777777" w:rsidR="00E5356A" w:rsidRPr="00407119" w:rsidRDefault="00E5356A" w:rsidP="00E5356A">
      <w:pPr>
        <w:spacing w:after="0" w:line="240" w:lineRule="auto"/>
        <w:ind w:left="1350" w:hanging="630"/>
        <w:jc w:val="both"/>
        <w:rPr>
          <w:sz w:val="20"/>
        </w:rPr>
      </w:pPr>
      <w:r>
        <w:rPr>
          <w:sz w:val="20"/>
        </w:rPr>
        <w:tab/>
      </w:r>
      <w:r>
        <w:rPr>
          <w:sz w:val="20"/>
        </w:rPr>
        <w:tab/>
      </w:r>
      <w:r>
        <w:rPr>
          <w:sz w:val="20"/>
        </w:rPr>
        <w:tab/>
      </w:r>
      <w:r>
        <w:rPr>
          <w:sz w:val="20"/>
        </w:rPr>
        <w:tab/>
      </w:r>
      <w:r>
        <w:rPr>
          <w:sz w:val="20"/>
        </w:rPr>
        <w:tab/>
        <w:t xml:space="preserve">                      *****</w:t>
      </w:r>
    </w:p>
    <w:p w14:paraId="7197BD82" w14:textId="77777777" w:rsidR="00E5356A" w:rsidRPr="00364B48" w:rsidRDefault="00E5356A" w:rsidP="00E5356A">
      <w:pPr>
        <w:spacing w:after="0" w:line="240" w:lineRule="auto"/>
        <w:ind w:firstLine="720"/>
        <w:jc w:val="both"/>
        <w:rPr>
          <w:rFonts w:ascii="Arial" w:hAnsi="Arial" w:cs="Arial"/>
          <w:sz w:val="8"/>
          <w:szCs w:val="8"/>
        </w:rPr>
      </w:pPr>
    </w:p>
    <w:p w14:paraId="654E15F7" w14:textId="77777777" w:rsidR="00E5356A" w:rsidRPr="007A52E3" w:rsidRDefault="00E5356A" w:rsidP="00E5356A">
      <w:pPr>
        <w:pStyle w:val="BodyText"/>
        <w:ind w:firstLine="720"/>
        <w:rPr>
          <w:rFonts w:ascii="Arial" w:hAnsi="Arial" w:cs="Arial"/>
          <w:sz w:val="10"/>
          <w:szCs w:val="14"/>
        </w:rPr>
      </w:pPr>
      <w:r w:rsidRPr="004852A2">
        <w:rPr>
          <w:rFonts w:ascii="Arial" w:hAnsi="Arial" w:cs="Arial"/>
          <w:sz w:val="20"/>
          <w:lang w:val="en-IN"/>
        </w:rPr>
        <w:t>A works contract for the above mentioned work was awarded to M/s Shiv Kumar &amp; Co., Room No 03, Shankar Natthu</w:t>
      </w:r>
      <w:r>
        <w:rPr>
          <w:rFonts w:ascii="Arial" w:hAnsi="Arial" w:cs="Arial"/>
          <w:sz w:val="20"/>
          <w:lang w:val="en-IN"/>
        </w:rPr>
        <w:t xml:space="preserve"> </w:t>
      </w:r>
      <w:r w:rsidRPr="004852A2">
        <w:rPr>
          <w:rFonts w:ascii="Arial" w:hAnsi="Arial" w:cs="Arial"/>
          <w:sz w:val="20"/>
          <w:lang w:val="en-IN"/>
        </w:rPr>
        <w:t>Tumbade</w:t>
      </w:r>
      <w:r>
        <w:rPr>
          <w:rFonts w:ascii="Arial" w:hAnsi="Arial" w:cs="Arial"/>
          <w:sz w:val="20"/>
          <w:lang w:val="en-IN"/>
        </w:rPr>
        <w:t xml:space="preserve"> </w:t>
      </w:r>
      <w:r w:rsidRPr="004852A2">
        <w:rPr>
          <w:rFonts w:ascii="Arial" w:hAnsi="Arial" w:cs="Arial"/>
          <w:sz w:val="20"/>
          <w:lang w:val="en-IN"/>
        </w:rPr>
        <w:t>Chawl, Near Ashok Nagar,</w:t>
      </w:r>
      <w:r>
        <w:rPr>
          <w:rFonts w:ascii="Arial" w:hAnsi="Arial" w:cs="Arial"/>
          <w:sz w:val="20"/>
          <w:lang w:val="en-IN"/>
        </w:rPr>
        <w:t xml:space="preserve"> </w:t>
      </w:r>
      <w:r w:rsidRPr="004852A2">
        <w:rPr>
          <w:rFonts w:ascii="Arial" w:hAnsi="Arial" w:cs="Arial"/>
          <w:sz w:val="20"/>
          <w:lang w:val="en-IN"/>
        </w:rPr>
        <w:t>Kokni Pada, Dahisar (E)Mumbai 400 068at a total cost of Rs.4,71,600 /- vide LOA of even No. dated 16.03.2020 with completion period of 4 months i.e upto 15.07.2020</w:t>
      </w:r>
    </w:p>
    <w:p w14:paraId="7FAD9ABD" w14:textId="77777777" w:rsidR="00E5356A" w:rsidRPr="00D94D59" w:rsidRDefault="00E5356A" w:rsidP="00E5356A">
      <w:pPr>
        <w:pStyle w:val="BodyText"/>
        <w:ind w:firstLine="720"/>
        <w:rPr>
          <w:rFonts w:ascii="Arial" w:hAnsi="Arial" w:cs="Arial"/>
          <w:sz w:val="20"/>
        </w:rPr>
      </w:pPr>
      <w:r>
        <w:rPr>
          <w:rFonts w:ascii="Arial" w:hAnsi="Arial" w:cs="Arial"/>
          <w:sz w:val="20"/>
        </w:rPr>
        <w:t>The security deposit of Rs.47,160 /-</w:t>
      </w:r>
      <w:r w:rsidRPr="00D94D59">
        <w:rPr>
          <w:rFonts w:ascii="Arial" w:hAnsi="Arial" w:cs="Arial"/>
          <w:sz w:val="20"/>
        </w:rPr>
        <w:t xml:space="preserve"> (</w:t>
      </w:r>
      <w:r>
        <w:rPr>
          <w:rFonts w:ascii="Arial" w:hAnsi="Arial" w:cs="Arial"/>
          <w:sz w:val="20"/>
        </w:rPr>
        <w:t>10% of contact value) was deducted from the firm’s 1</w:t>
      </w:r>
      <w:r w:rsidRPr="00CF5FB1">
        <w:rPr>
          <w:rFonts w:ascii="Arial" w:hAnsi="Arial" w:cs="Arial"/>
          <w:sz w:val="20"/>
          <w:vertAlign w:val="superscript"/>
        </w:rPr>
        <w:t>st</w:t>
      </w:r>
      <w:r>
        <w:rPr>
          <w:rFonts w:ascii="Arial" w:hAnsi="Arial" w:cs="Arial"/>
          <w:sz w:val="20"/>
        </w:rPr>
        <w:t xml:space="preserve"> and final bill</w:t>
      </w:r>
      <w:r w:rsidRPr="00D94D59">
        <w:rPr>
          <w:rFonts w:ascii="Arial" w:hAnsi="Arial" w:cs="Arial"/>
          <w:sz w:val="20"/>
        </w:rPr>
        <w:t xml:space="preserve"> as </w:t>
      </w:r>
      <w:r>
        <w:rPr>
          <w:rFonts w:ascii="Arial" w:hAnsi="Arial" w:cs="Arial"/>
          <w:sz w:val="20"/>
        </w:rPr>
        <w:t>detailed</w:t>
      </w:r>
      <w:r w:rsidRPr="00D94D59">
        <w:rPr>
          <w:rFonts w:ascii="Arial" w:hAnsi="Arial" w:cs="Arial"/>
          <w:sz w:val="20"/>
        </w:rPr>
        <w:t xml:space="preserve"> below:</w:t>
      </w:r>
      <w:r w:rsidRPr="00A27601">
        <w:rPr>
          <w:rFonts w:ascii="Arial" w:hAnsi="Arial" w:cs="Arial"/>
          <w:sz w:val="20"/>
        </w:rPr>
        <w:t xml:space="preserve"> </w:t>
      </w:r>
    </w:p>
    <w:p w14:paraId="42164816" w14:textId="77777777" w:rsidR="00E5356A" w:rsidRPr="007A52E3" w:rsidRDefault="00E5356A" w:rsidP="00E5356A">
      <w:pPr>
        <w:pStyle w:val="BodyText"/>
        <w:tabs>
          <w:tab w:val="left" w:pos="2985"/>
        </w:tabs>
        <w:rPr>
          <w:rFonts w:ascii="Arial" w:hAnsi="Arial" w:cs="Arial"/>
          <w:sz w:val="10"/>
        </w:rPr>
      </w:pPr>
      <w:r>
        <w:rPr>
          <w:rFonts w:ascii="Arial" w:hAnsi="Arial" w:cs="Arial"/>
          <w:sz w:val="10"/>
        </w:rPr>
        <w:tab/>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91"/>
        <w:gridCol w:w="1710"/>
      </w:tblGrid>
      <w:tr w:rsidR="00E5356A" w:rsidRPr="00D94D59" w14:paraId="5EA5BEC3" w14:textId="77777777" w:rsidTr="00F673EC">
        <w:tc>
          <w:tcPr>
            <w:tcW w:w="567" w:type="dxa"/>
          </w:tcPr>
          <w:p w14:paraId="6BD83E8B" w14:textId="77777777" w:rsidR="00E5356A" w:rsidRPr="00D94D59" w:rsidRDefault="00E5356A" w:rsidP="00F673EC">
            <w:pPr>
              <w:pStyle w:val="BodyText"/>
              <w:rPr>
                <w:rFonts w:ascii="Arial" w:hAnsi="Arial" w:cs="Arial"/>
                <w:sz w:val="20"/>
              </w:rPr>
            </w:pPr>
            <w:r w:rsidRPr="00D94D59">
              <w:rPr>
                <w:rFonts w:ascii="Arial" w:hAnsi="Arial" w:cs="Arial"/>
                <w:sz w:val="20"/>
              </w:rPr>
              <w:t>Sr. No.</w:t>
            </w:r>
          </w:p>
        </w:tc>
        <w:tc>
          <w:tcPr>
            <w:tcW w:w="1276" w:type="dxa"/>
            <w:vAlign w:val="center"/>
          </w:tcPr>
          <w:p w14:paraId="61E4506E" w14:textId="77777777" w:rsidR="00E5356A" w:rsidRPr="00D94D59" w:rsidRDefault="00E5356A" w:rsidP="00F673EC">
            <w:pPr>
              <w:pStyle w:val="BodyText"/>
              <w:jc w:val="center"/>
              <w:rPr>
                <w:rFonts w:ascii="Arial" w:hAnsi="Arial" w:cs="Arial"/>
                <w:sz w:val="20"/>
              </w:rPr>
            </w:pPr>
            <w:r w:rsidRPr="00D94D59">
              <w:rPr>
                <w:rFonts w:ascii="Arial" w:hAnsi="Arial" w:cs="Arial"/>
                <w:sz w:val="20"/>
              </w:rPr>
              <w:t>Month &amp; year</w:t>
            </w:r>
          </w:p>
        </w:tc>
        <w:tc>
          <w:tcPr>
            <w:tcW w:w="3686" w:type="dxa"/>
            <w:vAlign w:val="center"/>
          </w:tcPr>
          <w:p w14:paraId="0EEE8892" w14:textId="77777777" w:rsidR="00E5356A" w:rsidRPr="00D94D59" w:rsidRDefault="00E5356A" w:rsidP="00F673EC">
            <w:pPr>
              <w:pStyle w:val="BodyText"/>
              <w:jc w:val="center"/>
              <w:rPr>
                <w:rFonts w:ascii="Arial" w:hAnsi="Arial" w:cs="Arial"/>
                <w:sz w:val="20"/>
              </w:rPr>
            </w:pPr>
            <w:r w:rsidRPr="00D94D59">
              <w:rPr>
                <w:rFonts w:ascii="Arial" w:hAnsi="Arial" w:cs="Arial"/>
                <w:sz w:val="20"/>
              </w:rPr>
              <w:t>Bill No. and date</w:t>
            </w:r>
          </w:p>
        </w:tc>
        <w:tc>
          <w:tcPr>
            <w:tcW w:w="1491" w:type="dxa"/>
            <w:vAlign w:val="center"/>
          </w:tcPr>
          <w:p w14:paraId="6FF9FF22" w14:textId="77777777" w:rsidR="00E5356A" w:rsidRPr="00D94D59" w:rsidRDefault="00E5356A" w:rsidP="00F673EC">
            <w:pPr>
              <w:pStyle w:val="BodyText"/>
              <w:jc w:val="center"/>
              <w:rPr>
                <w:rFonts w:ascii="Arial" w:hAnsi="Arial" w:cs="Arial"/>
                <w:sz w:val="20"/>
              </w:rPr>
            </w:pPr>
            <w:r w:rsidRPr="00D94D59">
              <w:rPr>
                <w:rFonts w:ascii="Arial" w:hAnsi="Arial" w:cs="Arial"/>
                <w:sz w:val="20"/>
              </w:rPr>
              <w:t>Total amount of Bill in Rs</w:t>
            </w:r>
          </w:p>
        </w:tc>
        <w:tc>
          <w:tcPr>
            <w:tcW w:w="1710" w:type="dxa"/>
            <w:vAlign w:val="center"/>
          </w:tcPr>
          <w:p w14:paraId="64BDC119" w14:textId="77777777" w:rsidR="00E5356A" w:rsidRPr="00D94D59" w:rsidRDefault="00E5356A" w:rsidP="00F673EC">
            <w:pPr>
              <w:pStyle w:val="BodyText"/>
              <w:jc w:val="center"/>
              <w:rPr>
                <w:rFonts w:ascii="Arial" w:hAnsi="Arial" w:cs="Arial"/>
                <w:sz w:val="20"/>
              </w:rPr>
            </w:pPr>
            <w:r w:rsidRPr="00D94D59">
              <w:rPr>
                <w:rFonts w:ascii="Arial" w:hAnsi="Arial" w:cs="Arial"/>
                <w:sz w:val="20"/>
              </w:rPr>
              <w:t>Security deposit deducted in Rs</w:t>
            </w:r>
          </w:p>
        </w:tc>
      </w:tr>
      <w:tr w:rsidR="00E5356A" w:rsidRPr="00D94D59" w14:paraId="5CFE1E84" w14:textId="77777777" w:rsidTr="00F673EC">
        <w:trPr>
          <w:trHeight w:val="350"/>
        </w:trPr>
        <w:tc>
          <w:tcPr>
            <w:tcW w:w="567" w:type="dxa"/>
            <w:vAlign w:val="center"/>
          </w:tcPr>
          <w:p w14:paraId="17942126" w14:textId="77777777" w:rsidR="00E5356A" w:rsidRPr="00D94D59" w:rsidRDefault="00E5356A" w:rsidP="00F673EC">
            <w:pPr>
              <w:pStyle w:val="BodyText"/>
              <w:jc w:val="center"/>
              <w:rPr>
                <w:rFonts w:ascii="Arial" w:hAnsi="Arial" w:cs="Arial"/>
                <w:sz w:val="20"/>
              </w:rPr>
            </w:pPr>
            <w:r w:rsidRPr="00D94D59">
              <w:rPr>
                <w:rFonts w:ascii="Arial" w:hAnsi="Arial" w:cs="Arial"/>
                <w:sz w:val="20"/>
              </w:rPr>
              <w:t>1.</w:t>
            </w:r>
          </w:p>
        </w:tc>
        <w:tc>
          <w:tcPr>
            <w:tcW w:w="1276" w:type="dxa"/>
            <w:vAlign w:val="center"/>
          </w:tcPr>
          <w:p w14:paraId="28C86E45" w14:textId="77777777" w:rsidR="00E5356A" w:rsidRPr="00D94D59" w:rsidRDefault="00E5356A" w:rsidP="00F673EC">
            <w:pPr>
              <w:pStyle w:val="BodyText"/>
              <w:rPr>
                <w:rFonts w:ascii="Arial" w:hAnsi="Arial" w:cs="Arial"/>
                <w:sz w:val="20"/>
              </w:rPr>
            </w:pPr>
            <w:r>
              <w:rPr>
                <w:rFonts w:ascii="Arial" w:hAnsi="Arial" w:cs="Arial"/>
                <w:sz w:val="20"/>
              </w:rPr>
              <w:t>Jan- 2021</w:t>
            </w:r>
          </w:p>
        </w:tc>
        <w:tc>
          <w:tcPr>
            <w:tcW w:w="3686" w:type="dxa"/>
            <w:vAlign w:val="center"/>
          </w:tcPr>
          <w:p w14:paraId="2C3B2123" w14:textId="77777777" w:rsidR="00E5356A" w:rsidRPr="00D94D59" w:rsidRDefault="00E5356A" w:rsidP="00F673EC">
            <w:pPr>
              <w:pStyle w:val="BodyText"/>
              <w:jc w:val="center"/>
              <w:rPr>
                <w:rFonts w:ascii="Arial" w:hAnsi="Arial" w:cs="Arial"/>
                <w:sz w:val="20"/>
              </w:rPr>
            </w:pPr>
            <w:r>
              <w:rPr>
                <w:rFonts w:ascii="Arial" w:hAnsi="Arial" w:cs="Arial"/>
                <w:sz w:val="20"/>
              </w:rPr>
              <w:t>SK/24 dated 30.01.2021</w:t>
            </w:r>
          </w:p>
        </w:tc>
        <w:tc>
          <w:tcPr>
            <w:tcW w:w="1491" w:type="dxa"/>
            <w:vAlign w:val="center"/>
          </w:tcPr>
          <w:p w14:paraId="73730DE9" w14:textId="77777777" w:rsidR="00E5356A" w:rsidRPr="00D94D59" w:rsidRDefault="00E5356A" w:rsidP="00F673EC">
            <w:pPr>
              <w:pStyle w:val="BodyText"/>
              <w:jc w:val="center"/>
              <w:rPr>
                <w:rFonts w:ascii="Arial" w:hAnsi="Arial" w:cs="Arial"/>
                <w:sz w:val="20"/>
              </w:rPr>
            </w:pPr>
            <w:r>
              <w:rPr>
                <w:rFonts w:ascii="Arial" w:hAnsi="Arial" w:cs="Arial"/>
                <w:sz w:val="20"/>
              </w:rPr>
              <w:t>4,71,600 /-</w:t>
            </w:r>
          </w:p>
        </w:tc>
        <w:tc>
          <w:tcPr>
            <w:tcW w:w="1710" w:type="dxa"/>
            <w:vAlign w:val="center"/>
          </w:tcPr>
          <w:p w14:paraId="1FE98774" w14:textId="77777777" w:rsidR="00E5356A" w:rsidRPr="00D94D59" w:rsidRDefault="00E5356A" w:rsidP="00F673EC">
            <w:pPr>
              <w:pStyle w:val="BodyText"/>
              <w:jc w:val="center"/>
              <w:rPr>
                <w:rFonts w:ascii="Arial" w:hAnsi="Arial" w:cs="Arial"/>
                <w:sz w:val="20"/>
              </w:rPr>
            </w:pPr>
            <w:r>
              <w:rPr>
                <w:rFonts w:ascii="Arial" w:hAnsi="Arial" w:cs="Arial"/>
                <w:sz w:val="20"/>
              </w:rPr>
              <w:t>47,160 /-</w:t>
            </w:r>
          </w:p>
        </w:tc>
      </w:tr>
    </w:tbl>
    <w:p w14:paraId="1BE5A2B2" w14:textId="77777777" w:rsidR="00E5356A" w:rsidRPr="00A27601" w:rsidRDefault="00E5356A" w:rsidP="00E5356A">
      <w:pPr>
        <w:pStyle w:val="BodyText"/>
        <w:ind w:firstLine="720"/>
        <w:rPr>
          <w:rFonts w:ascii="Arial" w:hAnsi="Arial" w:cs="Arial"/>
          <w:sz w:val="16"/>
        </w:rPr>
      </w:pPr>
    </w:p>
    <w:p w14:paraId="539F39FD" w14:textId="77777777" w:rsidR="00E5356A" w:rsidRDefault="00E5356A" w:rsidP="00E5356A">
      <w:pPr>
        <w:pStyle w:val="BodyText"/>
        <w:ind w:firstLine="720"/>
        <w:rPr>
          <w:rFonts w:ascii="Arial" w:hAnsi="Arial" w:cs="Arial"/>
          <w:sz w:val="20"/>
        </w:rPr>
      </w:pPr>
      <w:r w:rsidRPr="00D94D59">
        <w:rPr>
          <w:rFonts w:ascii="Arial" w:hAnsi="Arial" w:cs="Arial"/>
          <w:sz w:val="20"/>
        </w:rPr>
        <w:t>The firm has completed the work of “</w:t>
      </w:r>
      <w:r w:rsidRPr="00CF0A8C">
        <w:rPr>
          <w:rFonts w:ascii="Arial" w:hAnsi="Arial" w:cs="Arial"/>
          <w:bCs/>
          <w:sz w:val="20"/>
          <w:lang w:val="en-IN"/>
        </w:rPr>
        <w:t>Supply &amp; Installation, Foundation of UIC socket of WAP-7 locos, Qty-18 Locos</w:t>
      </w:r>
      <w:r w:rsidRPr="00D94D59">
        <w:rPr>
          <w:rFonts w:ascii="Arial" w:hAnsi="Arial" w:cs="Arial"/>
          <w:sz w:val="20"/>
        </w:rPr>
        <w:t xml:space="preserve">” </w:t>
      </w:r>
      <w:r>
        <w:rPr>
          <w:rFonts w:ascii="Arial" w:hAnsi="Arial" w:cs="Arial"/>
          <w:sz w:val="20"/>
        </w:rPr>
        <w:t>s</w:t>
      </w:r>
      <w:r w:rsidRPr="00D94D59">
        <w:rPr>
          <w:rFonts w:ascii="Arial" w:hAnsi="Arial" w:cs="Arial"/>
          <w:sz w:val="20"/>
        </w:rPr>
        <w:t>atisfactorily</w:t>
      </w:r>
      <w:r>
        <w:rPr>
          <w:rFonts w:ascii="Arial" w:hAnsi="Arial" w:cs="Arial"/>
          <w:sz w:val="20"/>
        </w:rPr>
        <w:t xml:space="preserve"> on 02.12</w:t>
      </w:r>
      <w:r w:rsidRPr="003D0613">
        <w:rPr>
          <w:rFonts w:ascii="Arial" w:hAnsi="Arial" w:cs="Arial"/>
          <w:sz w:val="20"/>
        </w:rPr>
        <w:t>.202</w:t>
      </w:r>
      <w:r>
        <w:rPr>
          <w:rFonts w:ascii="Arial" w:hAnsi="Arial" w:cs="Arial"/>
          <w:sz w:val="20"/>
        </w:rPr>
        <w:t>0 and accepted vide Final Acceptance Certifiate dated 02.12.2020</w:t>
      </w:r>
      <w:r w:rsidRPr="00D94D59">
        <w:rPr>
          <w:rFonts w:ascii="Arial" w:hAnsi="Arial" w:cs="Arial"/>
          <w:sz w:val="20"/>
        </w:rPr>
        <w:t>, 100% payment has been released as per payment terms.</w:t>
      </w:r>
    </w:p>
    <w:p w14:paraId="1E808903" w14:textId="77777777" w:rsidR="00E5356A" w:rsidRPr="00A27601" w:rsidRDefault="00E5356A" w:rsidP="00E5356A">
      <w:pPr>
        <w:pStyle w:val="BodyText"/>
        <w:ind w:firstLine="720"/>
        <w:rPr>
          <w:rFonts w:ascii="Arial" w:hAnsi="Arial" w:cs="Arial"/>
          <w:sz w:val="12"/>
        </w:rPr>
      </w:pPr>
    </w:p>
    <w:p w14:paraId="4414F35C" w14:textId="77777777" w:rsidR="00E5356A" w:rsidRDefault="00E5356A" w:rsidP="00E5356A">
      <w:pPr>
        <w:pStyle w:val="BodyText"/>
        <w:ind w:firstLine="720"/>
        <w:rPr>
          <w:rFonts w:ascii="Arial" w:hAnsi="Arial" w:cs="Arial"/>
          <w:sz w:val="20"/>
        </w:rPr>
      </w:pPr>
      <w:r w:rsidRPr="00502B2A">
        <w:rPr>
          <w:rFonts w:ascii="Arial" w:hAnsi="Arial" w:cs="Arial"/>
          <w:sz w:val="20"/>
        </w:rPr>
        <w:t xml:space="preserve">As per para </w:t>
      </w:r>
      <w:r>
        <w:rPr>
          <w:rFonts w:ascii="Arial" w:hAnsi="Arial" w:cs="Arial"/>
          <w:sz w:val="20"/>
        </w:rPr>
        <w:t>7.0</w:t>
      </w:r>
      <w:r w:rsidRPr="00502B2A">
        <w:rPr>
          <w:rFonts w:ascii="Arial" w:hAnsi="Arial" w:cs="Arial"/>
          <w:sz w:val="20"/>
        </w:rPr>
        <w:t xml:space="preserve"> of acceptance letter the warranty period of subject work is </w:t>
      </w:r>
      <w:r>
        <w:rPr>
          <w:rFonts w:ascii="Arial" w:hAnsi="Arial" w:cs="Arial"/>
          <w:sz w:val="20"/>
        </w:rPr>
        <w:t>12</w:t>
      </w:r>
      <w:r w:rsidRPr="00502B2A">
        <w:rPr>
          <w:rFonts w:ascii="Arial" w:hAnsi="Arial" w:cs="Arial"/>
          <w:sz w:val="20"/>
        </w:rPr>
        <w:t xml:space="preserve"> months from the date of final </w:t>
      </w:r>
      <w:r>
        <w:rPr>
          <w:rFonts w:ascii="Arial" w:hAnsi="Arial" w:cs="Arial"/>
          <w:sz w:val="20"/>
        </w:rPr>
        <w:t>acceptance</w:t>
      </w:r>
      <w:r w:rsidRPr="00502B2A">
        <w:rPr>
          <w:rFonts w:ascii="Arial" w:hAnsi="Arial" w:cs="Arial"/>
          <w:sz w:val="20"/>
        </w:rPr>
        <w:t xml:space="preserve">. This warranty period of </w:t>
      </w:r>
      <w:r>
        <w:rPr>
          <w:rFonts w:ascii="Arial" w:hAnsi="Arial" w:cs="Arial"/>
          <w:sz w:val="20"/>
        </w:rPr>
        <w:t xml:space="preserve">12 </w:t>
      </w:r>
      <w:r w:rsidRPr="00502B2A">
        <w:rPr>
          <w:rFonts w:ascii="Arial" w:hAnsi="Arial" w:cs="Arial"/>
          <w:sz w:val="20"/>
        </w:rPr>
        <w:t xml:space="preserve">months from the date of final acceptance </w:t>
      </w:r>
      <w:r>
        <w:rPr>
          <w:rFonts w:ascii="Arial" w:hAnsi="Arial" w:cs="Arial"/>
          <w:sz w:val="20"/>
        </w:rPr>
        <w:t>i.e 02.12.2020 has been expired on 01.12</w:t>
      </w:r>
      <w:r w:rsidRPr="00502B2A">
        <w:rPr>
          <w:rFonts w:ascii="Arial" w:hAnsi="Arial" w:cs="Arial"/>
          <w:sz w:val="20"/>
        </w:rPr>
        <w:t>.20</w:t>
      </w:r>
      <w:r>
        <w:rPr>
          <w:rFonts w:ascii="Arial" w:hAnsi="Arial" w:cs="Arial"/>
          <w:sz w:val="20"/>
        </w:rPr>
        <w:t>21</w:t>
      </w:r>
      <w:r w:rsidRPr="00502B2A">
        <w:rPr>
          <w:rFonts w:ascii="Arial" w:hAnsi="Arial" w:cs="Arial"/>
          <w:sz w:val="20"/>
        </w:rPr>
        <w:t xml:space="preserve">. </w:t>
      </w:r>
    </w:p>
    <w:p w14:paraId="72C8DDE5" w14:textId="77777777" w:rsidR="00E5356A" w:rsidRPr="007A52E3" w:rsidRDefault="00E5356A" w:rsidP="00E5356A">
      <w:pPr>
        <w:pStyle w:val="BodyText"/>
        <w:ind w:firstLine="720"/>
        <w:rPr>
          <w:rFonts w:ascii="Arial" w:hAnsi="Arial" w:cs="Arial"/>
          <w:sz w:val="10"/>
        </w:rPr>
      </w:pPr>
    </w:p>
    <w:p w14:paraId="1EF5935A" w14:textId="77777777" w:rsidR="00E5356A" w:rsidRPr="00CC3D1A" w:rsidRDefault="00E5356A" w:rsidP="00E5356A">
      <w:pPr>
        <w:pStyle w:val="BodyText"/>
        <w:ind w:firstLine="720"/>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satisfactorily, 100% payment released and warranty period also completed, </w:t>
      </w:r>
      <w:r w:rsidRPr="00CC3D1A">
        <w:rPr>
          <w:rFonts w:ascii="Arial" w:hAnsi="Arial" w:cs="Arial"/>
          <w:sz w:val="20"/>
        </w:rPr>
        <w:t>nothin</w:t>
      </w:r>
      <w:r>
        <w:rPr>
          <w:rFonts w:ascii="Arial" w:hAnsi="Arial" w:cs="Arial"/>
          <w:sz w:val="20"/>
        </w:rPr>
        <w:t>g is to be recovered from them, t</w:t>
      </w:r>
      <w:r w:rsidRPr="00CC3D1A">
        <w:rPr>
          <w:rFonts w:ascii="Arial" w:hAnsi="Arial" w:cs="Arial"/>
          <w:sz w:val="20"/>
        </w:rPr>
        <w:t>herefore the security deposit deducted from their bill mentioned above</w:t>
      </w:r>
      <w:r>
        <w:rPr>
          <w:rFonts w:ascii="Arial" w:hAnsi="Arial" w:cs="Arial"/>
          <w:sz w:val="20"/>
        </w:rPr>
        <w:t xml:space="preserve"> can be released</w:t>
      </w:r>
      <w:r w:rsidRPr="00CC3D1A">
        <w:rPr>
          <w:rFonts w:ascii="Arial" w:hAnsi="Arial" w:cs="Arial"/>
          <w:sz w:val="20"/>
        </w:rPr>
        <w:t>.</w:t>
      </w:r>
    </w:p>
    <w:p w14:paraId="4E22B298" w14:textId="77777777" w:rsidR="00E5356A" w:rsidRPr="00A665C3" w:rsidRDefault="00E5356A" w:rsidP="00E5356A">
      <w:pPr>
        <w:pStyle w:val="BodyText"/>
        <w:rPr>
          <w:rFonts w:ascii="Arial" w:hAnsi="Arial" w:cs="Arial"/>
          <w:sz w:val="10"/>
        </w:rPr>
      </w:pPr>
    </w:p>
    <w:p w14:paraId="242A5553" w14:textId="77777777" w:rsidR="00E5356A" w:rsidRDefault="00E5356A" w:rsidP="00E5356A">
      <w:pPr>
        <w:spacing w:after="0"/>
        <w:ind w:firstLine="720"/>
        <w:jc w:val="both"/>
        <w:rPr>
          <w:rFonts w:ascii="Arial" w:hAnsi="Arial" w:cs="Arial"/>
          <w:sz w:val="20"/>
        </w:rPr>
      </w:pPr>
      <w:r>
        <w:rPr>
          <w:rFonts w:ascii="Arial" w:hAnsi="Arial" w:cs="Arial"/>
          <w:sz w:val="20"/>
        </w:rPr>
        <w:t>Accordingly Pay Order No.</w:t>
      </w:r>
      <w:r w:rsidRPr="00713DF9">
        <w:rPr>
          <w:rFonts w:ascii="Arial" w:hAnsi="Arial" w:cs="Arial"/>
          <w:sz w:val="20"/>
        </w:rPr>
        <w:t>2758</w:t>
      </w:r>
      <w:r>
        <w:rPr>
          <w:rFonts w:ascii="Arial" w:hAnsi="Arial" w:cs="Arial"/>
          <w:sz w:val="20"/>
        </w:rPr>
        <w:t xml:space="preserve">74 dated 30.12.2021 </w:t>
      </w:r>
      <w:r w:rsidRPr="003F7C48">
        <w:rPr>
          <w:rFonts w:ascii="Arial" w:hAnsi="Arial" w:cs="Arial"/>
          <w:sz w:val="19"/>
          <w:szCs w:val="19"/>
        </w:rPr>
        <w:t xml:space="preserve">in favour of </w:t>
      </w:r>
      <w:r w:rsidRPr="00A27601">
        <w:rPr>
          <w:rFonts w:ascii="Arial" w:hAnsi="Arial" w:cs="Arial"/>
          <w:sz w:val="20"/>
        </w:rPr>
        <w:t>M/s Shiv Kumar &amp; Co.</w:t>
      </w:r>
      <w:r>
        <w:rPr>
          <w:rFonts w:ascii="Arial" w:hAnsi="Arial" w:cs="Arial"/>
          <w:sz w:val="20"/>
        </w:rPr>
        <w:t xml:space="preserve"> </w:t>
      </w:r>
      <w:r w:rsidRPr="00A27601">
        <w:rPr>
          <w:rFonts w:ascii="Arial" w:hAnsi="Arial" w:cs="Arial"/>
          <w:sz w:val="20"/>
        </w:rPr>
        <w:t>Dahisar (E)</w:t>
      </w:r>
      <w:r w:rsidR="005D0EC2">
        <w:rPr>
          <w:rFonts w:ascii="Arial" w:hAnsi="Arial" w:cs="Arial"/>
          <w:sz w:val="20"/>
        </w:rPr>
        <w:t xml:space="preserve"> </w:t>
      </w:r>
      <w:r w:rsidRPr="00A27601">
        <w:rPr>
          <w:rFonts w:ascii="Arial" w:hAnsi="Arial" w:cs="Arial"/>
          <w:sz w:val="20"/>
        </w:rPr>
        <w:t>Mumbai 400 068</w:t>
      </w:r>
      <w:r>
        <w:rPr>
          <w:rFonts w:ascii="Arial" w:hAnsi="Arial" w:cs="Arial"/>
          <w:sz w:val="20"/>
        </w:rPr>
        <w:t xml:space="preserve"> </w:t>
      </w:r>
      <w:r>
        <w:rPr>
          <w:rFonts w:ascii="Arial" w:hAnsi="Arial" w:cs="Arial"/>
          <w:color w:val="000000" w:themeColor="text1"/>
          <w:sz w:val="20"/>
        </w:rPr>
        <w:t>is</w:t>
      </w:r>
      <w:r w:rsidRPr="003F7C48">
        <w:rPr>
          <w:rFonts w:ascii="Arial" w:hAnsi="Arial" w:cs="Arial"/>
          <w:sz w:val="19"/>
          <w:szCs w:val="19"/>
        </w:rPr>
        <w:t xml:space="preserve"> sent herewith for </w:t>
      </w:r>
      <w:r>
        <w:rPr>
          <w:rFonts w:ascii="Arial" w:hAnsi="Arial" w:cs="Arial"/>
          <w:sz w:val="19"/>
          <w:szCs w:val="19"/>
        </w:rPr>
        <w:t>refund of</w:t>
      </w:r>
      <w:r w:rsidRPr="003F7C48">
        <w:rPr>
          <w:rFonts w:ascii="Arial" w:hAnsi="Arial" w:cs="Arial"/>
          <w:sz w:val="19"/>
          <w:szCs w:val="19"/>
        </w:rPr>
        <w:t xml:space="preserve"> Security Deposit</w:t>
      </w:r>
      <w:r>
        <w:rPr>
          <w:rFonts w:ascii="Arial" w:hAnsi="Arial" w:cs="Arial"/>
          <w:sz w:val="19"/>
          <w:szCs w:val="19"/>
        </w:rPr>
        <w:t>. Same has been sent through IPAS No.01022117271</w:t>
      </w:r>
    </w:p>
    <w:p w14:paraId="07181E68" w14:textId="77777777" w:rsidR="00E5356A" w:rsidRPr="00E53547" w:rsidRDefault="00E5356A" w:rsidP="00E5356A">
      <w:pPr>
        <w:spacing w:after="0" w:line="240" w:lineRule="auto"/>
        <w:ind w:firstLine="720"/>
        <w:jc w:val="both"/>
        <w:rPr>
          <w:rFonts w:ascii="Arial" w:hAnsi="Arial" w:cs="Arial"/>
          <w:sz w:val="12"/>
        </w:rPr>
      </w:pPr>
    </w:p>
    <w:p w14:paraId="435339AC" w14:textId="77777777" w:rsidR="00E5356A" w:rsidRDefault="00E5356A" w:rsidP="00E5356A">
      <w:pPr>
        <w:spacing w:after="0" w:line="240" w:lineRule="auto"/>
        <w:ind w:firstLine="720"/>
        <w:jc w:val="both"/>
        <w:rPr>
          <w:rFonts w:ascii="Arial" w:hAnsi="Arial" w:cs="Arial"/>
          <w:sz w:val="20"/>
        </w:rPr>
      </w:pPr>
      <w:r w:rsidRPr="00E53547">
        <w:rPr>
          <w:rFonts w:ascii="Arial" w:hAnsi="Arial" w:cs="Arial"/>
          <w:sz w:val="20"/>
        </w:rPr>
        <w:t>Competent authority has approved refund of Security Deposit vide this</w:t>
      </w:r>
      <w:r w:rsidR="005D0EC2">
        <w:rPr>
          <w:rFonts w:ascii="Arial" w:hAnsi="Arial" w:cs="Arial"/>
          <w:sz w:val="20"/>
        </w:rPr>
        <w:t xml:space="preserve"> office note of even No. dated 28</w:t>
      </w:r>
      <w:r w:rsidRPr="00E53547">
        <w:rPr>
          <w:rFonts w:ascii="Arial" w:hAnsi="Arial" w:cs="Arial"/>
          <w:sz w:val="20"/>
        </w:rPr>
        <w:t>.</w:t>
      </w:r>
      <w:r>
        <w:rPr>
          <w:rFonts w:ascii="Arial" w:hAnsi="Arial" w:cs="Arial"/>
          <w:sz w:val="20"/>
        </w:rPr>
        <w:t>1</w:t>
      </w:r>
      <w:r w:rsidR="005D0EC2">
        <w:rPr>
          <w:rFonts w:ascii="Arial" w:hAnsi="Arial" w:cs="Arial"/>
          <w:sz w:val="20"/>
        </w:rPr>
        <w:t>2</w:t>
      </w:r>
      <w:r>
        <w:rPr>
          <w:rFonts w:ascii="Arial" w:hAnsi="Arial" w:cs="Arial"/>
          <w:sz w:val="20"/>
        </w:rPr>
        <w:t>.2021.</w:t>
      </w:r>
    </w:p>
    <w:p w14:paraId="6AD856AB" w14:textId="77777777" w:rsidR="00E5356A" w:rsidRDefault="00E5356A" w:rsidP="00E5356A">
      <w:pPr>
        <w:spacing w:after="0" w:line="240" w:lineRule="auto"/>
        <w:ind w:firstLine="720"/>
        <w:jc w:val="both"/>
        <w:rPr>
          <w:rFonts w:ascii="Arial" w:hAnsi="Arial" w:cs="Arial"/>
          <w:sz w:val="20"/>
        </w:rPr>
      </w:pPr>
    </w:p>
    <w:p w14:paraId="0881E080" w14:textId="77777777" w:rsidR="00E5356A" w:rsidRPr="00E04788" w:rsidRDefault="00E5356A" w:rsidP="00E5356A">
      <w:pPr>
        <w:spacing w:after="0" w:line="240" w:lineRule="auto"/>
        <w:ind w:firstLine="720"/>
        <w:jc w:val="both"/>
        <w:rPr>
          <w:rFonts w:ascii="Arial" w:hAnsi="Arial" w:cs="Arial"/>
          <w:sz w:val="10"/>
        </w:rPr>
      </w:pPr>
    </w:p>
    <w:p w14:paraId="798E4412" w14:textId="77777777" w:rsidR="00E5356A" w:rsidRPr="00A665C3" w:rsidRDefault="00E5356A" w:rsidP="00E5356A">
      <w:pPr>
        <w:spacing w:after="0" w:line="240" w:lineRule="auto"/>
        <w:ind w:firstLine="720"/>
        <w:jc w:val="both"/>
        <w:rPr>
          <w:rFonts w:ascii="Arial" w:hAnsi="Arial" w:cs="Arial"/>
          <w:sz w:val="20"/>
        </w:rPr>
      </w:pPr>
    </w:p>
    <w:p w14:paraId="61D661DF" w14:textId="77777777" w:rsidR="00E5356A" w:rsidRPr="00A665C3" w:rsidRDefault="00E5356A" w:rsidP="00E5356A">
      <w:pPr>
        <w:spacing w:after="0" w:line="240" w:lineRule="auto"/>
        <w:jc w:val="both"/>
        <w:rPr>
          <w:rFonts w:ascii="Arial" w:hAnsi="Arial" w:cs="Arial"/>
          <w:sz w:val="20"/>
        </w:rPr>
      </w:pP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A665C3">
        <w:rPr>
          <w:rFonts w:ascii="Arial" w:hAnsi="Arial" w:cs="Arial"/>
          <w:sz w:val="20"/>
        </w:rPr>
        <w:t xml:space="preserve">DEE (TRS) KYN </w:t>
      </w:r>
    </w:p>
    <w:p w14:paraId="78758140" w14:textId="77777777" w:rsidR="00E5356A" w:rsidRPr="00A665C3" w:rsidRDefault="00E5356A" w:rsidP="00E5356A">
      <w:pPr>
        <w:spacing w:after="0" w:line="240" w:lineRule="auto"/>
        <w:jc w:val="both"/>
        <w:rPr>
          <w:rFonts w:ascii="Arial" w:hAnsi="Arial" w:cs="Arial"/>
          <w:sz w:val="20"/>
        </w:rPr>
      </w:pPr>
      <w:r w:rsidRPr="00A665C3">
        <w:rPr>
          <w:rFonts w:ascii="Arial" w:hAnsi="Arial" w:cs="Arial"/>
          <w:sz w:val="20"/>
        </w:rPr>
        <w:t xml:space="preserve">                                                                                                                           For Sr. DEE (TRS) Kalyan</w:t>
      </w:r>
    </w:p>
    <w:p w14:paraId="4EEC5AE7" w14:textId="77777777" w:rsidR="00E5356A" w:rsidRPr="00A665C3" w:rsidRDefault="00E5356A" w:rsidP="00E5356A">
      <w:pPr>
        <w:spacing w:after="0"/>
        <w:jc w:val="both"/>
        <w:rPr>
          <w:rFonts w:ascii="Arial" w:hAnsi="Arial" w:cs="Arial"/>
          <w:sz w:val="20"/>
        </w:rPr>
      </w:pPr>
      <w:r w:rsidRPr="00A665C3">
        <w:rPr>
          <w:rFonts w:ascii="Arial" w:hAnsi="Arial" w:cs="Arial"/>
          <w:sz w:val="20"/>
        </w:rPr>
        <w:t xml:space="preserve">DA:-1) </w:t>
      </w:r>
      <w:r>
        <w:rPr>
          <w:rFonts w:ascii="Arial" w:hAnsi="Arial" w:cs="Arial"/>
          <w:sz w:val="20"/>
        </w:rPr>
        <w:t>Pay Order</w:t>
      </w:r>
    </w:p>
    <w:p w14:paraId="5C682410" w14:textId="77777777" w:rsidR="00E5356A" w:rsidRPr="00A665C3" w:rsidRDefault="00E5356A" w:rsidP="00E5356A">
      <w:pPr>
        <w:spacing w:after="0"/>
        <w:jc w:val="both"/>
        <w:rPr>
          <w:rFonts w:ascii="Arial" w:hAnsi="Arial" w:cs="Arial"/>
          <w:sz w:val="20"/>
        </w:rPr>
      </w:pPr>
      <w:r w:rsidRPr="00A665C3">
        <w:rPr>
          <w:rFonts w:ascii="Arial" w:hAnsi="Arial" w:cs="Arial"/>
          <w:sz w:val="20"/>
        </w:rPr>
        <w:t xml:space="preserve">         2) </w:t>
      </w:r>
      <w:r>
        <w:rPr>
          <w:rFonts w:ascii="Arial" w:hAnsi="Arial" w:cs="Arial"/>
          <w:sz w:val="20"/>
        </w:rPr>
        <w:t>Office note dated 28.12.2021</w:t>
      </w:r>
    </w:p>
    <w:p w14:paraId="223C52FB" w14:textId="77777777" w:rsidR="00E5356A" w:rsidRPr="00A665C3" w:rsidRDefault="00E5356A" w:rsidP="00E5356A">
      <w:pPr>
        <w:spacing w:after="0"/>
        <w:rPr>
          <w:rFonts w:ascii="Arial" w:hAnsi="Arial" w:cs="Arial"/>
          <w:sz w:val="20"/>
        </w:rPr>
      </w:pPr>
    </w:p>
    <w:p w14:paraId="7F482080" w14:textId="77777777" w:rsidR="00E5356A" w:rsidRDefault="00E5356A" w:rsidP="00E5356A">
      <w:r>
        <w:br w:type="page"/>
      </w:r>
    </w:p>
    <w:p w14:paraId="0D13CCFB" w14:textId="77777777" w:rsidR="00E5356A" w:rsidRDefault="00E5356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F3E0D" w:rsidRPr="00887E89" w14:paraId="683AEF85" w14:textId="77777777" w:rsidTr="00F673EC">
        <w:trPr>
          <w:trHeight w:val="1440"/>
        </w:trPr>
        <w:tc>
          <w:tcPr>
            <w:tcW w:w="4320" w:type="dxa"/>
          </w:tcPr>
          <w:p w14:paraId="4BAB8409" w14:textId="77777777" w:rsidR="001F3E0D" w:rsidRPr="003C1E74" w:rsidRDefault="001F3E0D" w:rsidP="00F673EC">
            <w:pPr>
              <w:pStyle w:val="NoSpacing"/>
              <w:rPr>
                <w:rFonts w:ascii="ILDVW504" w:hAnsi="ILDVW504" w:cs="Arial"/>
                <w:b/>
              </w:rPr>
            </w:pPr>
            <w:r w:rsidRPr="003C1E74">
              <w:rPr>
                <w:rFonts w:ascii="Mangal" w:hAnsi="Mangal" w:cs="Arial Unicode MS" w:hint="cs"/>
                <w:b/>
                <w:cs/>
                <w:lang w:bidi="hi-IN"/>
              </w:rPr>
              <w:t>मध्यरेल</w:t>
            </w:r>
          </w:p>
          <w:p w14:paraId="0DF538B8" w14:textId="77777777" w:rsidR="001F3E0D" w:rsidRPr="005A14F8" w:rsidRDefault="001F3E0D" w:rsidP="00F673E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38DB075" w14:textId="77777777" w:rsidR="001F3E0D" w:rsidRPr="005A14F8" w:rsidRDefault="001F3E0D" w:rsidP="00F673E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DB7222A" w14:textId="77777777" w:rsidR="001F3E0D" w:rsidRPr="005A14F8" w:rsidRDefault="001F3E0D" w:rsidP="00F673E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5A67ECC" w14:textId="77777777" w:rsidR="001F3E0D" w:rsidRPr="005A14F8" w:rsidRDefault="001F3E0D" w:rsidP="00F673EC">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0E14F88E" wp14:editId="55900ABE">
                  <wp:extent cx="871855" cy="882650"/>
                  <wp:effectExtent l="19050" t="0" r="4445" b="0"/>
                  <wp:docPr id="16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F5B3445" w14:textId="77777777" w:rsidR="001F3E0D" w:rsidRPr="00743A0A" w:rsidRDefault="001F3E0D" w:rsidP="00F673EC">
            <w:pPr>
              <w:pStyle w:val="Header"/>
              <w:rPr>
                <w:b/>
                <w:bCs/>
              </w:rPr>
            </w:pPr>
            <w:r w:rsidRPr="00743A0A">
              <w:rPr>
                <w:b/>
              </w:rPr>
              <w:t>Central Railway</w:t>
            </w:r>
          </w:p>
          <w:p w14:paraId="78F124F0" w14:textId="77777777" w:rsidR="001F3E0D" w:rsidRPr="005A14F8" w:rsidRDefault="001F3E0D" w:rsidP="00F673EC">
            <w:pPr>
              <w:pStyle w:val="Header"/>
              <w:jc w:val="both"/>
              <w:rPr>
                <w:b/>
                <w:bCs/>
              </w:rPr>
            </w:pPr>
            <w:r w:rsidRPr="005A14F8">
              <w:t xml:space="preserve">Office of Sr. DEE (TRS), </w:t>
            </w:r>
          </w:p>
          <w:p w14:paraId="5622FE47" w14:textId="77777777" w:rsidR="001F3E0D" w:rsidRPr="005A14F8" w:rsidRDefault="001F3E0D" w:rsidP="00F673EC">
            <w:pPr>
              <w:pStyle w:val="Header"/>
              <w:jc w:val="both"/>
              <w:rPr>
                <w:b/>
                <w:bCs/>
              </w:rPr>
            </w:pPr>
            <w:r w:rsidRPr="005A14F8">
              <w:t xml:space="preserve">Electric Loco Shed, Kalyan - 421 301. </w:t>
            </w:r>
          </w:p>
          <w:p w14:paraId="1781C3A3" w14:textId="77777777" w:rsidR="001F3E0D" w:rsidRPr="005A14F8" w:rsidRDefault="001F3E0D" w:rsidP="00F673EC">
            <w:pPr>
              <w:pStyle w:val="Header"/>
              <w:jc w:val="both"/>
              <w:rPr>
                <w:rFonts w:ascii="Mangal" w:hAnsi="Mangal" w:cs="Mangal"/>
                <w:b/>
                <w:bCs/>
              </w:rPr>
            </w:pPr>
            <w:r w:rsidRPr="005A14F8">
              <w:t>Email :- srdeetrskyn</w:t>
            </w:r>
            <w:r>
              <w:t>crly</w:t>
            </w:r>
            <w:r w:rsidRPr="005A14F8">
              <w:t>@gmail.com</w:t>
            </w:r>
          </w:p>
        </w:tc>
      </w:tr>
    </w:tbl>
    <w:p w14:paraId="3803C112" w14:textId="77777777" w:rsidR="001F3E0D" w:rsidRPr="00811FF4" w:rsidRDefault="001F3E0D" w:rsidP="001F3E0D">
      <w:pPr>
        <w:spacing w:after="0" w:line="240" w:lineRule="auto"/>
        <w:rPr>
          <w:rFonts w:ascii="Arial" w:hAnsi="Arial" w:cs="Arial"/>
          <w:sz w:val="12"/>
          <w:szCs w:val="10"/>
        </w:rPr>
      </w:pPr>
    </w:p>
    <w:p w14:paraId="03129DC5" w14:textId="77777777" w:rsidR="001F3E0D" w:rsidRPr="00407119" w:rsidRDefault="001F3E0D" w:rsidP="001F3E0D">
      <w:pPr>
        <w:spacing w:after="0" w:line="240" w:lineRule="auto"/>
        <w:rPr>
          <w:rFonts w:ascii="Arial" w:hAnsi="Arial" w:cs="Arial"/>
          <w:sz w:val="20"/>
        </w:rPr>
      </w:pPr>
      <w:r w:rsidRPr="00ED196E">
        <w:rPr>
          <w:rFonts w:ascii="Arial" w:hAnsi="Arial" w:cs="Arial"/>
          <w:sz w:val="20"/>
        </w:rPr>
        <w:t>No.</w:t>
      </w:r>
      <w:r w:rsidRPr="00ED196E">
        <w:t xml:space="preserve"> </w:t>
      </w:r>
      <w:r w:rsidRPr="001F3E0D">
        <w:rPr>
          <w:rFonts w:ascii="Arial" w:hAnsi="Arial" w:cs="Arial"/>
          <w:sz w:val="20"/>
        </w:rPr>
        <w:t>ELSKYN/WKS/2019/19/High Mast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t xml:space="preserve"> </w:t>
      </w:r>
      <w:r w:rsidRPr="00407119">
        <w:rPr>
          <w:rFonts w:ascii="Arial" w:hAnsi="Arial" w:cs="Arial"/>
          <w:sz w:val="20"/>
        </w:rPr>
        <w:t>Date</w:t>
      </w:r>
      <w:r>
        <w:rPr>
          <w:rFonts w:ascii="Arial" w:hAnsi="Arial" w:cs="Arial"/>
          <w:sz w:val="20"/>
        </w:rPr>
        <w:t>: 27.12.</w:t>
      </w:r>
      <w:r w:rsidRPr="00407119">
        <w:rPr>
          <w:rFonts w:ascii="Arial" w:hAnsi="Arial" w:cs="Arial"/>
          <w:sz w:val="20"/>
        </w:rPr>
        <w:t>20</w:t>
      </w:r>
      <w:r>
        <w:rPr>
          <w:rFonts w:ascii="Arial" w:hAnsi="Arial" w:cs="Arial"/>
          <w:sz w:val="20"/>
        </w:rPr>
        <w:t>21</w:t>
      </w:r>
    </w:p>
    <w:p w14:paraId="7C3B33F4" w14:textId="77777777" w:rsidR="001F3E0D" w:rsidRPr="00811FF4" w:rsidRDefault="001F3E0D" w:rsidP="001F3E0D">
      <w:pPr>
        <w:spacing w:after="0" w:line="240" w:lineRule="auto"/>
        <w:rPr>
          <w:rFonts w:ascii="Arial" w:hAnsi="Arial" w:cs="Arial"/>
          <w:sz w:val="8"/>
          <w:szCs w:val="8"/>
        </w:rPr>
      </w:pPr>
    </w:p>
    <w:p w14:paraId="064509FD" w14:textId="77777777" w:rsidR="001F3E0D" w:rsidRPr="00364B48" w:rsidRDefault="001F3E0D" w:rsidP="001F3E0D">
      <w:pPr>
        <w:spacing w:after="0" w:line="240" w:lineRule="auto"/>
        <w:rPr>
          <w:rFonts w:ascii="Arial" w:hAnsi="Arial" w:cs="Arial"/>
          <w:sz w:val="12"/>
          <w:szCs w:val="12"/>
        </w:rPr>
      </w:pPr>
    </w:p>
    <w:p w14:paraId="219CDA25" w14:textId="77777777" w:rsidR="001F3E0D" w:rsidRPr="003946AB" w:rsidRDefault="001F3E0D" w:rsidP="001F3E0D">
      <w:pPr>
        <w:spacing w:after="0" w:line="240" w:lineRule="auto"/>
        <w:rPr>
          <w:rFonts w:ascii="Arial" w:hAnsi="Arial" w:cs="Arial"/>
          <w:sz w:val="20"/>
        </w:rPr>
      </w:pPr>
      <w:r w:rsidRPr="003946AB">
        <w:rPr>
          <w:rFonts w:ascii="Arial" w:hAnsi="Arial" w:cs="Arial"/>
          <w:sz w:val="20"/>
        </w:rPr>
        <w:t>Sr. DFM/ CSMT</w:t>
      </w:r>
    </w:p>
    <w:p w14:paraId="19698FDD" w14:textId="77777777" w:rsidR="001F3E0D" w:rsidRPr="003946AB" w:rsidRDefault="001F3E0D" w:rsidP="001F3E0D">
      <w:pPr>
        <w:spacing w:after="0" w:line="240" w:lineRule="auto"/>
        <w:jc w:val="both"/>
        <w:rPr>
          <w:sz w:val="20"/>
        </w:rPr>
      </w:pPr>
    </w:p>
    <w:p w14:paraId="01C0E3A3" w14:textId="77777777" w:rsidR="001F3E0D" w:rsidRPr="00ED196E" w:rsidRDefault="001F3E0D" w:rsidP="001F3E0D">
      <w:pPr>
        <w:spacing w:after="0" w:line="240" w:lineRule="auto"/>
        <w:ind w:left="1350" w:hanging="630"/>
        <w:jc w:val="both"/>
        <w:rPr>
          <w:rFonts w:ascii="Arial" w:hAnsi="Arial" w:cs="Arial"/>
          <w:sz w:val="14"/>
        </w:rPr>
      </w:pPr>
      <w:r w:rsidRPr="003946AB">
        <w:rPr>
          <w:rFonts w:ascii="Arial" w:hAnsi="Arial" w:cs="Arial"/>
          <w:sz w:val="20"/>
        </w:rPr>
        <w:t xml:space="preserve">Sub:  </w:t>
      </w:r>
      <w:r w:rsidRPr="00ED196E">
        <w:rPr>
          <w:rFonts w:ascii="Arial" w:hAnsi="Arial" w:cs="Arial"/>
          <w:sz w:val="20"/>
        </w:rPr>
        <w:t xml:space="preserve">Refund of Security Deposit </w:t>
      </w:r>
      <w:r>
        <w:rPr>
          <w:rFonts w:ascii="Arial" w:hAnsi="Arial" w:cs="Arial"/>
          <w:sz w:val="20"/>
        </w:rPr>
        <w:t xml:space="preserve">and EMD </w:t>
      </w:r>
      <w:r w:rsidRPr="00ED196E">
        <w:rPr>
          <w:rFonts w:ascii="Arial" w:hAnsi="Arial" w:cs="Arial"/>
          <w:sz w:val="20"/>
        </w:rPr>
        <w:t>against the work “</w:t>
      </w:r>
      <w:r w:rsidRPr="001F3E0D">
        <w:rPr>
          <w:rFonts w:ascii="Arial" w:hAnsi="Arial" w:cs="Arial"/>
          <w:sz w:val="20"/>
        </w:rPr>
        <w:t>Design, Fabrication, Supply, Erection, Testing and Commissioning of 25 Mtrs. High mast tower light at ELS/KYN.</w:t>
      </w:r>
      <w:r>
        <w:rPr>
          <w:rFonts w:ascii="Arial" w:hAnsi="Arial" w:cs="Arial"/>
          <w:sz w:val="20"/>
        </w:rPr>
        <w:t xml:space="preserve"> </w:t>
      </w:r>
      <w:r w:rsidRPr="001F3E0D">
        <w:rPr>
          <w:rFonts w:ascii="Arial" w:hAnsi="Arial" w:cs="Arial"/>
          <w:sz w:val="20"/>
        </w:rPr>
        <w:t>Qty:02 Nos.</w:t>
      </w:r>
      <w:r w:rsidRPr="00ED196E">
        <w:rPr>
          <w:rFonts w:ascii="Arial" w:hAnsi="Arial" w:cs="Arial"/>
          <w:sz w:val="20"/>
        </w:rPr>
        <w:t>”</w:t>
      </w:r>
    </w:p>
    <w:p w14:paraId="5FE9893A" w14:textId="77777777" w:rsidR="001F3E0D" w:rsidRPr="00407119" w:rsidRDefault="001F3E0D" w:rsidP="001F3E0D">
      <w:pPr>
        <w:spacing w:after="0" w:line="240" w:lineRule="auto"/>
        <w:ind w:left="1350" w:hanging="630"/>
        <w:jc w:val="both"/>
        <w:rPr>
          <w:sz w:val="20"/>
        </w:rPr>
      </w:pPr>
      <w:r>
        <w:rPr>
          <w:sz w:val="20"/>
        </w:rPr>
        <w:tab/>
      </w:r>
      <w:r>
        <w:rPr>
          <w:sz w:val="20"/>
        </w:rPr>
        <w:tab/>
      </w:r>
      <w:r>
        <w:rPr>
          <w:sz w:val="20"/>
        </w:rPr>
        <w:tab/>
      </w:r>
      <w:r>
        <w:rPr>
          <w:sz w:val="20"/>
        </w:rPr>
        <w:tab/>
      </w:r>
      <w:r>
        <w:rPr>
          <w:sz w:val="20"/>
        </w:rPr>
        <w:tab/>
        <w:t xml:space="preserve">                      *****</w:t>
      </w:r>
    </w:p>
    <w:p w14:paraId="1D426BF0" w14:textId="77777777" w:rsidR="001F3E0D" w:rsidRPr="00364B48" w:rsidRDefault="001F3E0D" w:rsidP="001F3E0D">
      <w:pPr>
        <w:spacing w:after="0" w:line="240" w:lineRule="auto"/>
        <w:ind w:firstLine="720"/>
        <w:jc w:val="both"/>
        <w:rPr>
          <w:rFonts w:ascii="Arial" w:hAnsi="Arial" w:cs="Arial"/>
          <w:sz w:val="8"/>
          <w:szCs w:val="8"/>
        </w:rPr>
      </w:pPr>
    </w:p>
    <w:p w14:paraId="183395F4" w14:textId="77777777" w:rsidR="001F3E0D" w:rsidRPr="00D94D59" w:rsidRDefault="001F3E0D" w:rsidP="001F3E0D">
      <w:pPr>
        <w:pStyle w:val="BodyText"/>
        <w:ind w:firstLine="720"/>
        <w:rPr>
          <w:rFonts w:ascii="Arial" w:hAnsi="Arial" w:cs="Arial"/>
          <w:sz w:val="20"/>
        </w:rPr>
      </w:pPr>
      <w:r w:rsidRPr="00871888">
        <w:rPr>
          <w:rFonts w:ascii="Arial" w:hAnsi="Arial" w:cs="Arial"/>
          <w:sz w:val="20"/>
        </w:rPr>
        <w:t xml:space="preserve">A </w:t>
      </w:r>
      <w:r>
        <w:rPr>
          <w:rFonts w:ascii="Arial" w:hAnsi="Arial" w:cs="Arial"/>
          <w:sz w:val="20"/>
        </w:rPr>
        <w:t xml:space="preserve">work </w:t>
      </w:r>
      <w:r w:rsidRPr="00871888">
        <w:rPr>
          <w:rFonts w:ascii="Arial" w:hAnsi="Arial" w:cs="Arial"/>
          <w:sz w:val="20"/>
        </w:rPr>
        <w:t>contract for the above mentioned work was awarded</w:t>
      </w:r>
      <w:r>
        <w:rPr>
          <w:rFonts w:ascii="Arial" w:hAnsi="Arial" w:cs="Arial"/>
          <w:sz w:val="20"/>
        </w:rPr>
        <w:t xml:space="preserve"> to</w:t>
      </w:r>
      <w:r w:rsidRPr="00871888">
        <w:rPr>
          <w:rFonts w:ascii="Arial" w:hAnsi="Arial" w:cs="Arial"/>
          <w:sz w:val="20"/>
        </w:rPr>
        <w:t xml:space="preserve"> </w:t>
      </w:r>
      <w:r w:rsidRPr="00041C35">
        <w:rPr>
          <w:rFonts w:ascii="Arial" w:hAnsi="Arial" w:cs="Arial"/>
          <w:bCs/>
          <w:sz w:val="19"/>
          <w:szCs w:val="19"/>
        </w:rPr>
        <w:t>M/s Mahalasa Enterprises, 11-B/31, Jnanendra, Sudhindra Nagar, Dahisar (E) Mumbai- 400 068</w:t>
      </w:r>
      <w:r w:rsidRPr="00871888">
        <w:rPr>
          <w:rFonts w:ascii="Arial" w:hAnsi="Arial" w:cs="Arial"/>
          <w:sz w:val="20"/>
        </w:rPr>
        <w:t xml:space="preserve"> at a total cost of Rs.</w:t>
      </w:r>
      <w:r w:rsidRPr="00041C35">
        <w:rPr>
          <w:rFonts w:ascii="Arial" w:hAnsi="Arial" w:cs="Arial"/>
          <w:sz w:val="19"/>
          <w:szCs w:val="19"/>
        </w:rPr>
        <w:t>11,37,151.55 vide LOA No.ELS-KYN-ELECTRICAL/ELSKYN-WKS-2019-19-HM/ 00974710011931 dtd.17.12.2019</w:t>
      </w:r>
      <w:r>
        <w:rPr>
          <w:rFonts w:ascii="Arial" w:hAnsi="Arial" w:cs="Arial"/>
          <w:sz w:val="19"/>
          <w:szCs w:val="19"/>
        </w:rPr>
        <w:t xml:space="preserve"> with original completion period up to 16.06.2020 extended up to 31.10.2020 vide this office note dated 15.06.2020</w:t>
      </w:r>
    </w:p>
    <w:p w14:paraId="0E0C7B39" w14:textId="77777777" w:rsidR="001F3E0D" w:rsidRPr="007A52E3" w:rsidRDefault="001F3E0D" w:rsidP="001F3E0D">
      <w:pPr>
        <w:pStyle w:val="BodyText"/>
        <w:rPr>
          <w:rFonts w:ascii="Arial" w:hAnsi="Arial" w:cs="Arial"/>
          <w:sz w:val="10"/>
          <w:szCs w:val="14"/>
        </w:rPr>
      </w:pPr>
    </w:p>
    <w:p w14:paraId="0FDFFB6C" w14:textId="77777777" w:rsidR="001F3E0D" w:rsidRPr="00D94D59" w:rsidRDefault="001F3E0D" w:rsidP="001F3E0D">
      <w:pPr>
        <w:pStyle w:val="BodyText"/>
        <w:ind w:firstLine="720"/>
        <w:rPr>
          <w:rFonts w:ascii="Arial" w:hAnsi="Arial" w:cs="Arial"/>
          <w:sz w:val="20"/>
        </w:rPr>
      </w:pPr>
      <w:r>
        <w:rPr>
          <w:rFonts w:ascii="Arial" w:hAnsi="Arial" w:cs="Arial"/>
          <w:sz w:val="20"/>
        </w:rPr>
        <w:t>The security deposit of Rs.30,660 /-</w:t>
      </w:r>
      <w:r w:rsidRPr="00D94D59">
        <w:rPr>
          <w:rFonts w:ascii="Arial" w:hAnsi="Arial" w:cs="Arial"/>
          <w:sz w:val="20"/>
        </w:rPr>
        <w:t xml:space="preserve"> </w:t>
      </w:r>
      <w:r>
        <w:rPr>
          <w:rFonts w:ascii="Arial" w:hAnsi="Arial" w:cs="Arial"/>
          <w:sz w:val="20"/>
        </w:rPr>
        <w:t>as per LOA clause</w:t>
      </w:r>
      <w:r w:rsidRPr="00D94D59">
        <w:rPr>
          <w:rFonts w:ascii="Arial" w:hAnsi="Arial" w:cs="Arial"/>
          <w:sz w:val="20"/>
        </w:rPr>
        <w:t xml:space="preserve"> </w:t>
      </w:r>
      <w:r>
        <w:rPr>
          <w:rFonts w:ascii="Arial" w:hAnsi="Arial" w:cs="Arial"/>
          <w:sz w:val="20"/>
        </w:rPr>
        <w:t>was deducted from the firm’s 1</w:t>
      </w:r>
      <w:r w:rsidRPr="00CF5FB1">
        <w:rPr>
          <w:rFonts w:ascii="Arial" w:hAnsi="Arial" w:cs="Arial"/>
          <w:sz w:val="20"/>
          <w:vertAlign w:val="superscript"/>
        </w:rPr>
        <w:t>st</w:t>
      </w:r>
      <w:r>
        <w:rPr>
          <w:rFonts w:ascii="Arial" w:hAnsi="Arial" w:cs="Arial"/>
          <w:sz w:val="20"/>
        </w:rPr>
        <w:t xml:space="preserve"> and final bill</w:t>
      </w:r>
      <w:r w:rsidRPr="00D94D59">
        <w:rPr>
          <w:rFonts w:ascii="Arial" w:hAnsi="Arial" w:cs="Arial"/>
          <w:sz w:val="20"/>
        </w:rPr>
        <w:t xml:space="preserve"> as </w:t>
      </w:r>
      <w:r>
        <w:rPr>
          <w:rFonts w:ascii="Arial" w:hAnsi="Arial" w:cs="Arial"/>
          <w:sz w:val="20"/>
        </w:rPr>
        <w:t>detailed</w:t>
      </w:r>
      <w:r w:rsidRPr="00D94D59">
        <w:rPr>
          <w:rFonts w:ascii="Arial" w:hAnsi="Arial" w:cs="Arial"/>
          <w:sz w:val="20"/>
        </w:rPr>
        <w:t xml:space="preserve"> below:</w:t>
      </w:r>
    </w:p>
    <w:p w14:paraId="1EBD1D2D" w14:textId="77777777" w:rsidR="001F3E0D" w:rsidRPr="007A52E3" w:rsidRDefault="001F3E0D" w:rsidP="001F3E0D">
      <w:pPr>
        <w:pStyle w:val="BodyText"/>
        <w:rPr>
          <w:rFonts w:ascii="Arial" w:hAnsi="Arial" w:cs="Arial"/>
          <w:sz w:val="1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1F3E0D" w:rsidRPr="00D94D59" w14:paraId="15A27AA7" w14:textId="77777777" w:rsidTr="00F673EC">
        <w:tc>
          <w:tcPr>
            <w:tcW w:w="567" w:type="dxa"/>
          </w:tcPr>
          <w:p w14:paraId="58151100" w14:textId="77777777" w:rsidR="001F3E0D" w:rsidRPr="00D94D59" w:rsidRDefault="001F3E0D" w:rsidP="001F3E0D">
            <w:pPr>
              <w:pStyle w:val="BodyText"/>
              <w:rPr>
                <w:rFonts w:ascii="Arial" w:hAnsi="Arial" w:cs="Arial"/>
                <w:sz w:val="20"/>
              </w:rPr>
            </w:pPr>
            <w:r w:rsidRPr="00D94D59">
              <w:rPr>
                <w:rFonts w:ascii="Arial" w:hAnsi="Arial" w:cs="Arial"/>
                <w:sz w:val="20"/>
              </w:rPr>
              <w:t>Sr. No.</w:t>
            </w:r>
          </w:p>
        </w:tc>
        <w:tc>
          <w:tcPr>
            <w:tcW w:w="1276" w:type="dxa"/>
            <w:vAlign w:val="center"/>
          </w:tcPr>
          <w:p w14:paraId="3B3A1C0B" w14:textId="77777777" w:rsidR="001F3E0D" w:rsidRPr="00D94D59" w:rsidRDefault="001F3E0D" w:rsidP="001F3E0D">
            <w:pPr>
              <w:pStyle w:val="BodyText"/>
              <w:jc w:val="center"/>
              <w:rPr>
                <w:rFonts w:ascii="Arial" w:hAnsi="Arial" w:cs="Arial"/>
                <w:sz w:val="20"/>
              </w:rPr>
            </w:pPr>
            <w:r w:rsidRPr="00D94D59">
              <w:rPr>
                <w:rFonts w:ascii="Arial" w:hAnsi="Arial" w:cs="Arial"/>
                <w:sz w:val="20"/>
              </w:rPr>
              <w:t>Month &amp; year</w:t>
            </w:r>
          </w:p>
        </w:tc>
        <w:tc>
          <w:tcPr>
            <w:tcW w:w="3686" w:type="dxa"/>
            <w:vAlign w:val="center"/>
          </w:tcPr>
          <w:p w14:paraId="3F52B32E" w14:textId="77777777" w:rsidR="001F3E0D" w:rsidRPr="00D94D59" w:rsidRDefault="001F3E0D" w:rsidP="001F3E0D">
            <w:pPr>
              <w:pStyle w:val="BodyText"/>
              <w:jc w:val="center"/>
              <w:rPr>
                <w:rFonts w:ascii="Arial" w:hAnsi="Arial" w:cs="Arial"/>
                <w:sz w:val="20"/>
              </w:rPr>
            </w:pPr>
            <w:r w:rsidRPr="00D94D59">
              <w:rPr>
                <w:rFonts w:ascii="Arial" w:hAnsi="Arial" w:cs="Arial"/>
                <w:sz w:val="20"/>
              </w:rPr>
              <w:t>Bill No. and date</w:t>
            </w:r>
          </w:p>
        </w:tc>
        <w:tc>
          <w:tcPr>
            <w:tcW w:w="1417" w:type="dxa"/>
            <w:vAlign w:val="center"/>
          </w:tcPr>
          <w:p w14:paraId="62B0B5BD" w14:textId="77777777" w:rsidR="001F3E0D" w:rsidRPr="00D94D59" w:rsidRDefault="001F3E0D" w:rsidP="001F3E0D">
            <w:pPr>
              <w:pStyle w:val="BodyText"/>
              <w:jc w:val="center"/>
              <w:rPr>
                <w:rFonts w:ascii="Arial" w:hAnsi="Arial" w:cs="Arial"/>
                <w:sz w:val="20"/>
              </w:rPr>
            </w:pPr>
            <w:r w:rsidRPr="00D94D59">
              <w:rPr>
                <w:rFonts w:ascii="Arial" w:hAnsi="Arial" w:cs="Arial"/>
                <w:sz w:val="20"/>
              </w:rPr>
              <w:t>Total amount of Bill in Rs</w:t>
            </w:r>
          </w:p>
        </w:tc>
        <w:tc>
          <w:tcPr>
            <w:tcW w:w="1694" w:type="dxa"/>
            <w:vAlign w:val="center"/>
          </w:tcPr>
          <w:p w14:paraId="3038FF2F" w14:textId="77777777" w:rsidR="001F3E0D" w:rsidRPr="00D94D59" w:rsidRDefault="001F3E0D" w:rsidP="001F3E0D">
            <w:pPr>
              <w:pStyle w:val="BodyText"/>
              <w:jc w:val="center"/>
              <w:rPr>
                <w:rFonts w:ascii="Arial" w:hAnsi="Arial" w:cs="Arial"/>
                <w:sz w:val="20"/>
              </w:rPr>
            </w:pPr>
            <w:r w:rsidRPr="00D94D59">
              <w:rPr>
                <w:rFonts w:ascii="Arial" w:hAnsi="Arial" w:cs="Arial"/>
                <w:sz w:val="20"/>
              </w:rPr>
              <w:t>Security deposit deducted in Rs</w:t>
            </w:r>
          </w:p>
        </w:tc>
      </w:tr>
      <w:tr w:rsidR="001F3E0D" w:rsidRPr="00D94D59" w14:paraId="2DEFADF1" w14:textId="77777777" w:rsidTr="00F673EC">
        <w:trPr>
          <w:trHeight w:val="350"/>
        </w:trPr>
        <w:tc>
          <w:tcPr>
            <w:tcW w:w="567" w:type="dxa"/>
            <w:vAlign w:val="center"/>
          </w:tcPr>
          <w:p w14:paraId="15482493" w14:textId="77777777" w:rsidR="001F3E0D" w:rsidRPr="00D94D59" w:rsidRDefault="001F3E0D" w:rsidP="001F3E0D">
            <w:pPr>
              <w:pStyle w:val="BodyText"/>
              <w:jc w:val="center"/>
              <w:rPr>
                <w:rFonts w:ascii="Arial" w:hAnsi="Arial" w:cs="Arial"/>
                <w:sz w:val="20"/>
              </w:rPr>
            </w:pPr>
            <w:r w:rsidRPr="00D94D59">
              <w:rPr>
                <w:rFonts w:ascii="Arial" w:hAnsi="Arial" w:cs="Arial"/>
                <w:sz w:val="20"/>
              </w:rPr>
              <w:t>1.</w:t>
            </w:r>
          </w:p>
        </w:tc>
        <w:tc>
          <w:tcPr>
            <w:tcW w:w="1276" w:type="dxa"/>
            <w:vAlign w:val="center"/>
          </w:tcPr>
          <w:p w14:paraId="0BAFCEF5" w14:textId="77777777" w:rsidR="001F3E0D" w:rsidRPr="00D94D59" w:rsidRDefault="001F3E0D" w:rsidP="001F3E0D">
            <w:pPr>
              <w:pStyle w:val="BodyText"/>
              <w:rPr>
                <w:rFonts w:ascii="Arial" w:hAnsi="Arial" w:cs="Arial"/>
                <w:sz w:val="20"/>
              </w:rPr>
            </w:pPr>
            <w:r>
              <w:rPr>
                <w:rFonts w:ascii="Arial" w:hAnsi="Arial" w:cs="Arial"/>
                <w:sz w:val="20"/>
              </w:rPr>
              <w:t>Oct 2020</w:t>
            </w:r>
          </w:p>
        </w:tc>
        <w:tc>
          <w:tcPr>
            <w:tcW w:w="3686" w:type="dxa"/>
            <w:vAlign w:val="center"/>
          </w:tcPr>
          <w:p w14:paraId="72A33F47" w14:textId="77777777" w:rsidR="001F3E0D" w:rsidRDefault="001F3E0D" w:rsidP="001F3E0D">
            <w:pPr>
              <w:pStyle w:val="BodyText"/>
              <w:jc w:val="center"/>
              <w:rPr>
                <w:rFonts w:ascii="Arial" w:hAnsi="Arial" w:cs="Arial"/>
                <w:sz w:val="20"/>
              </w:rPr>
            </w:pPr>
            <w:r w:rsidRPr="00D94D59">
              <w:rPr>
                <w:rFonts w:ascii="Arial" w:hAnsi="Arial" w:cs="Arial"/>
                <w:sz w:val="20"/>
              </w:rPr>
              <w:t>Bill No.</w:t>
            </w:r>
            <w:r>
              <w:rPr>
                <w:rFonts w:ascii="Arial" w:hAnsi="Arial" w:cs="Arial"/>
                <w:sz w:val="20"/>
              </w:rPr>
              <w:t>ME/12/GST/20-21/1</w:t>
            </w:r>
          </w:p>
          <w:p w14:paraId="7BBF826C" w14:textId="77777777" w:rsidR="001F3E0D" w:rsidRPr="00D94D59" w:rsidRDefault="001F3E0D" w:rsidP="001F3E0D">
            <w:pPr>
              <w:pStyle w:val="BodyText"/>
              <w:jc w:val="center"/>
              <w:rPr>
                <w:rFonts w:ascii="Arial" w:hAnsi="Arial" w:cs="Arial"/>
                <w:sz w:val="20"/>
              </w:rPr>
            </w:pPr>
            <w:r>
              <w:rPr>
                <w:rFonts w:ascii="Arial" w:hAnsi="Arial" w:cs="Arial"/>
                <w:sz w:val="20"/>
              </w:rPr>
              <w:t>dated 24.10.2020</w:t>
            </w:r>
          </w:p>
        </w:tc>
        <w:tc>
          <w:tcPr>
            <w:tcW w:w="1417" w:type="dxa"/>
            <w:vAlign w:val="center"/>
          </w:tcPr>
          <w:p w14:paraId="7CFB5E58" w14:textId="77777777" w:rsidR="001F3E0D" w:rsidRPr="00D94D59" w:rsidRDefault="001F3E0D" w:rsidP="001F3E0D">
            <w:pPr>
              <w:pStyle w:val="BodyText"/>
              <w:jc w:val="center"/>
              <w:rPr>
                <w:rFonts w:ascii="Arial" w:hAnsi="Arial" w:cs="Arial"/>
                <w:sz w:val="20"/>
              </w:rPr>
            </w:pPr>
            <w:r>
              <w:rPr>
                <w:rFonts w:ascii="Arial" w:hAnsi="Arial" w:cs="Arial"/>
                <w:sz w:val="20"/>
              </w:rPr>
              <w:t>11,37,151.55</w:t>
            </w:r>
          </w:p>
        </w:tc>
        <w:tc>
          <w:tcPr>
            <w:tcW w:w="1694" w:type="dxa"/>
            <w:vAlign w:val="center"/>
          </w:tcPr>
          <w:p w14:paraId="525F5293" w14:textId="77777777" w:rsidR="001F3E0D" w:rsidRPr="00D94D59" w:rsidRDefault="001F3E0D" w:rsidP="001F3E0D">
            <w:pPr>
              <w:pStyle w:val="BodyText"/>
              <w:jc w:val="center"/>
              <w:rPr>
                <w:rFonts w:ascii="Arial" w:hAnsi="Arial" w:cs="Arial"/>
                <w:sz w:val="20"/>
              </w:rPr>
            </w:pPr>
            <w:r>
              <w:rPr>
                <w:rFonts w:ascii="Arial" w:hAnsi="Arial" w:cs="Arial"/>
                <w:sz w:val="20"/>
              </w:rPr>
              <w:t>30,660 /-</w:t>
            </w:r>
          </w:p>
        </w:tc>
      </w:tr>
    </w:tbl>
    <w:p w14:paraId="5EF0B68A" w14:textId="77777777" w:rsidR="001F3E0D" w:rsidRPr="007A52E3" w:rsidRDefault="001F3E0D" w:rsidP="001F3E0D">
      <w:pPr>
        <w:spacing w:after="0" w:line="240" w:lineRule="auto"/>
        <w:jc w:val="both"/>
        <w:rPr>
          <w:rFonts w:ascii="Arial" w:hAnsi="Arial" w:cs="Arial"/>
          <w:sz w:val="10"/>
          <w:szCs w:val="14"/>
        </w:rPr>
      </w:pPr>
    </w:p>
    <w:p w14:paraId="5397AA9E" w14:textId="77777777" w:rsidR="001F3E0D" w:rsidRDefault="001F3E0D" w:rsidP="001F3E0D">
      <w:pPr>
        <w:spacing w:after="0" w:line="240" w:lineRule="auto"/>
        <w:ind w:firstLine="720"/>
        <w:jc w:val="both"/>
        <w:rPr>
          <w:rFonts w:ascii="Arial" w:hAnsi="Arial" w:cs="Arial"/>
          <w:sz w:val="20"/>
        </w:rPr>
      </w:pPr>
      <w:r>
        <w:rPr>
          <w:rFonts w:ascii="Arial" w:hAnsi="Arial" w:cs="Arial"/>
          <w:sz w:val="20"/>
        </w:rPr>
        <w:t>Firm had submitted EMD of Rs.26</w:t>
      </w:r>
      <w:r w:rsidRPr="00F62A71">
        <w:rPr>
          <w:rFonts w:ascii="Arial" w:hAnsi="Arial" w:cs="Arial"/>
          <w:sz w:val="20"/>
        </w:rPr>
        <w:t>,</w:t>
      </w:r>
      <w:r>
        <w:rPr>
          <w:rFonts w:ascii="Arial" w:hAnsi="Arial" w:cs="Arial"/>
          <w:sz w:val="20"/>
        </w:rPr>
        <w:t>2</w:t>
      </w:r>
      <w:r w:rsidRPr="00F62A71">
        <w:rPr>
          <w:rFonts w:ascii="Arial" w:hAnsi="Arial" w:cs="Arial"/>
          <w:sz w:val="20"/>
        </w:rPr>
        <w:t>00 /- at the time of tendering vide IREPS ID/Bank Ref Id PE22407962250/2349700 Dated 03/11/</w:t>
      </w:r>
      <w:r w:rsidRPr="00CC1713">
        <w:rPr>
          <w:rFonts w:ascii="Arial" w:hAnsi="Arial" w:cs="Arial"/>
          <w:sz w:val="20"/>
        </w:rPr>
        <w:t>2019 (Payment Report enclosed).</w:t>
      </w:r>
      <w:r w:rsidRPr="00F62A71">
        <w:rPr>
          <w:rFonts w:ascii="Arial" w:hAnsi="Arial" w:cs="Arial"/>
          <w:sz w:val="20"/>
        </w:rPr>
        <w:t xml:space="preserve"> This was retained towards security deposit.</w:t>
      </w:r>
    </w:p>
    <w:p w14:paraId="7C794B1B" w14:textId="77777777" w:rsidR="001F3E0D" w:rsidRPr="007A52E3" w:rsidRDefault="001F3E0D" w:rsidP="001F3E0D">
      <w:pPr>
        <w:spacing w:after="0" w:line="240" w:lineRule="auto"/>
        <w:ind w:firstLine="720"/>
        <w:jc w:val="both"/>
        <w:rPr>
          <w:rFonts w:ascii="Arial" w:hAnsi="Arial" w:cs="Arial"/>
          <w:sz w:val="10"/>
        </w:rPr>
      </w:pPr>
    </w:p>
    <w:p w14:paraId="54435799" w14:textId="77777777" w:rsidR="001F3E0D" w:rsidRDefault="001F3E0D" w:rsidP="001F3E0D">
      <w:pPr>
        <w:spacing w:after="0" w:line="240" w:lineRule="auto"/>
        <w:ind w:firstLine="720"/>
        <w:jc w:val="both"/>
        <w:rPr>
          <w:rFonts w:ascii="Arial" w:hAnsi="Arial" w:cs="Arial"/>
          <w:sz w:val="20"/>
        </w:rPr>
      </w:pPr>
      <w:r w:rsidRPr="00D94D59">
        <w:rPr>
          <w:rFonts w:ascii="Arial" w:hAnsi="Arial" w:cs="Arial"/>
          <w:sz w:val="20"/>
        </w:rPr>
        <w:t>The firm has completed the work of “</w:t>
      </w:r>
      <w:r w:rsidRPr="00041C35">
        <w:rPr>
          <w:rFonts w:ascii="Arial" w:hAnsi="Arial" w:cs="Arial"/>
          <w:sz w:val="19"/>
          <w:szCs w:val="19"/>
        </w:rPr>
        <w:t>Design, Fabrication, Supply, Erection, Testing</w:t>
      </w:r>
      <w:r>
        <w:rPr>
          <w:rFonts w:ascii="Arial" w:hAnsi="Arial" w:cs="Arial"/>
          <w:sz w:val="19"/>
          <w:szCs w:val="19"/>
        </w:rPr>
        <w:t xml:space="preserve"> </w:t>
      </w:r>
      <w:r w:rsidRPr="00041C35">
        <w:rPr>
          <w:rFonts w:ascii="Arial" w:hAnsi="Arial" w:cs="Arial"/>
          <w:sz w:val="19"/>
          <w:szCs w:val="19"/>
        </w:rPr>
        <w:t>and Commissioning of 25 Mtrs. High mast tower light at ELS/KYN. Qty:02 Nos.</w:t>
      </w:r>
      <w:r w:rsidRPr="00D94D59">
        <w:rPr>
          <w:rFonts w:ascii="Arial" w:hAnsi="Arial" w:cs="Arial"/>
          <w:sz w:val="20"/>
        </w:rPr>
        <w:t xml:space="preserve">” </w:t>
      </w:r>
      <w:r>
        <w:rPr>
          <w:rFonts w:ascii="Arial" w:hAnsi="Arial" w:cs="Arial"/>
          <w:sz w:val="20"/>
        </w:rPr>
        <w:t>s</w:t>
      </w:r>
      <w:r w:rsidRPr="00D94D59">
        <w:rPr>
          <w:rFonts w:ascii="Arial" w:hAnsi="Arial" w:cs="Arial"/>
          <w:sz w:val="20"/>
        </w:rPr>
        <w:t>atisfactorily</w:t>
      </w:r>
      <w:r>
        <w:rPr>
          <w:rFonts w:ascii="Arial" w:hAnsi="Arial" w:cs="Arial"/>
          <w:sz w:val="20"/>
        </w:rPr>
        <w:t xml:space="preserve"> on 15</w:t>
      </w:r>
      <w:r w:rsidRPr="003D0613">
        <w:rPr>
          <w:rFonts w:ascii="Arial" w:hAnsi="Arial" w:cs="Arial"/>
          <w:sz w:val="20"/>
        </w:rPr>
        <w:t>.</w:t>
      </w:r>
      <w:r>
        <w:rPr>
          <w:rFonts w:ascii="Arial" w:hAnsi="Arial" w:cs="Arial"/>
          <w:sz w:val="20"/>
        </w:rPr>
        <w:t>1</w:t>
      </w:r>
      <w:r w:rsidRPr="003D0613">
        <w:rPr>
          <w:rFonts w:ascii="Arial" w:hAnsi="Arial" w:cs="Arial"/>
          <w:sz w:val="20"/>
        </w:rPr>
        <w:t>0.2020</w:t>
      </w:r>
      <w:r>
        <w:rPr>
          <w:rFonts w:ascii="Arial" w:hAnsi="Arial" w:cs="Arial"/>
          <w:sz w:val="20"/>
        </w:rPr>
        <w:t xml:space="preserve"> and accepted vide Final Inspection report dated 15.10.2020</w:t>
      </w:r>
      <w:r w:rsidRPr="00D94D59">
        <w:rPr>
          <w:rFonts w:ascii="Arial" w:hAnsi="Arial" w:cs="Arial"/>
          <w:sz w:val="20"/>
        </w:rPr>
        <w:t>, 100% payment has been released as per payment terms.</w:t>
      </w:r>
    </w:p>
    <w:p w14:paraId="36846E1C" w14:textId="77777777" w:rsidR="001F3E0D" w:rsidRPr="007A52E3" w:rsidRDefault="001F3E0D" w:rsidP="001F3E0D">
      <w:pPr>
        <w:spacing w:after="0" w:line="240" w:lineRule="auto"/>
        <w:ind w:firstLine="720"/>
        <w:jc w:val="both"/>
        <w:rPr>
          <w:rFonts w:ascii="Arial" w:hAnsi="Arial" w:cs="Arial"/>
          <w:sz w:val="10"/>
        </w:rPr>
      </w:pPr>
    </w:p>
    <w:p w14:paraId="118106BC" w14:textId="77777777" w:rsidR="001F3E0D" w:rsidRDefault="001F3E0D" w:rsidP="001F3E0D">
      <w:pPr>
        <w:pStyle w:val="BodyText"/>
        <w:ind w:firstLine="720"/>
        <w:rPr>
          <w:rFonts w:ascii="Arial" w:hAnsi="Arial" w:cs="Arial"/>
          <w:sz w:val="20"/>
        </w:rPr>
      </w:pPr>
      <w:r w:rsidRPr="00502B2A">
        <w:rPr>
          <w:rFonts w:ascii="Arial" w:hAnsi="Arial" w:cs="Arial"/>
          <w:sz w:val="20"/>
        </w:rPr>
        <w:t xml:space="preserve">As per </w:t>
      </w:r>
      <w:r>
        <w:rPr>
          <w:rFonts w:ascii="Arial" w:hAnsi="Arial" w:cs="Arial"/>
          <w:sz w:val="20"/>
        </w:rPr>
        <w:t xml:space="preserve">Guarantee Clause of </w:t>
      </w:r>
      <w:r w:rsidRPr="00502B2A">
        <w:rPr>
          <w:rFonts w:ascii="Arial" w:hAnsi="Arial" w:cs="Arial"/>
          <w:sz w:val="20"/>
        </w:rPr>
        <w:t xml:space="preserve">acceptance letter the subject </w:t>
      </w:r>
      <w:r>
        <w:rPr>
          <w:rFonts w:ascii="Arial" w:hAnsi="Arial" w:cs="Arial"/>
          <w:sz w:val="20"/>
        </w:rPr>
        <w:t xml:space="preserve">contract </w:t>
      </w:r>
      <w:r w:rsidRPr="00502B2A">
        <w:rPr>
          <w:rFonts w:ascii="Arial" w:hAnsi="Arial" w:cs="Arial"/>
          <w:sz w:val="20"/>
        </w:rPr>
        <w:t>is</w:t>
      </w:r>
      <w:r>
        <w:rPr>
          <w:rFonts w:ascii="Arial" w:hAnsi="Arial" w:cs="Arial"/>
          <w:sz w:val="20"/>
        </w:rPr>
        <w:t xml:space="preserve"> guaranteed</w:t>
      </w:r>
      <w:r w:rsidRPr="00502B2A">
        <w:rPr>
          <w:rFonts w:ascii="Arial" w:hAnsi="Arial" w:cs="Arial"/>
          <w:sz w:val="20"/>
        </w:rPr>
        <w:t xml:space="preserve"> </w:t>
      </w:r>
      <w:r>
        <w:rPr>
          <w:rFonts w:ascii="Arial" w:hAnsi="Arial" w:cs="Arial"/>
          <w:sz w:val="20"/>
        </w:rPr>
        <w:t>for 12</w:t>
      </w:r>
      <w:r w:rsidRPr="00502B2A">
        <w:rPr>
          <w:rFonts w:ascii="Arial" w:hAnsi="Arial" w:cs="Arial"/>
          <w:sz w:val="20"/>
        </w:rPr>
        <w:t xml:space="preserve"> months from the date of</w:t>
      </w:r>
      <w:r>
        <w:rPr>
          <w:rFonts w:ascii="Arial" w:hAnsi="Arial" w:cs="Arial"/>
          <w:sz w:val="20"/>
        </w:rPr>
        <w:t xml:space="preserve"> Commissioning &amp; 18 months from the date of supply. </w:t>
      </w:r>
      <w:r w:rsidRPr="00502B2A">
        <w:rPr>
          <w:rFonts w:ascii="Arial" w:hAnsi="Arial" w:cs="Arial"/>
          <w:sz w:val="20"/>
        </w:rPr>
        <w:t xml:space="preserve">This warranty period of </w:t>
      </w:r>
      <w:r>
        <w:rPr>
          <w:rFonts w:ascii="Arial" w:hAnsi="Arial" w:cs="Arial"/>
          <w:sz w:val="20"/>
        </w:rPr>
        <w:t>12</w:t>
      </w:r>
      <w:r w:rsidRPr="00502B2A">
        <w:rPr>
          <w:rFonts w:ascii="Arial" w:hAnsi="Arial" w:cs="Arial"/>
          <w:sz w:val="20"/>
        </w:rPr>
        <w:t xml:space="preserve"> months from the date of </w:t>
      </w:r>
      <w:r>
        <w:rPr>
          <w:rFonts w:ascii="Arial" w:hAnsi="Arial" w:cs="Arial"/>
          <w:sz w:val="20"/>
        </w:rPr>
        <w:t>commissioning i.e from 15.10.2020 has been expired on 15.10</w:t>
      </w:r>
      <w:r w:rsidRPr="00502B2A">
        <w:rPr>
          <w:rFonts w:ascii="Arial" w:hAnsi="Arial" w:cs="Arial"/>
          <w:sz w:val="20"/>
        </w:rPr>
        <w:t>.20</w:t>
      </w:r>
      <w:r>
        <w:rPr>
          <w:rFonts w:ascii="Arial" w:hAnsi="Arial" w:cs="Arial"/>
          <w:sz w:val="20"/>
        </w:rPr>
        <w:t xml:space="preserve">21.                          </w:t>
      </w:r>
    </w:p>
    <w:p w14:paraId="1DEC169E" w14:textId="77777777" w:rsidR="001F3E0D" w:rsidRPr="00A97189" w:rsidRDefault="001F3E0D" w:rsidP="001F3E0D">
      <w:pPr>
        <w:pStyle w:val="BodyText"/>
        <w:ind w:firstLine="720"/>
        <w:rPr>
          <w:rFonts w:ascii="Arial" w:hAnsi="Arial" w:cs="Arial"/>
          <w:sz w:val="12"/>
          <w:szCs w:val="12"/>
        </w:rPr>
      </w:pPr>
      <w:r w:rsidRPr="00502B2A">
        <w:rPr>
          <w:rFonts w:ascii="Arial" w:hAnsi="Arial" w:cs="Arial"/>
          <w:sz w:val="20"/>
        </w:rPr>
        <w:t xml:space="preserve"> </w:t>
      </w:r>
    </w:p>
    <w:p w14:paraId="052C6758" w14:textId="77777777" w:rsidR="001F3E0D" w:rsidRPr="008672A0" w:rsidRDefault="001F3E0D" w:rsidP="001F3E0D">
      <w:pPr>
        <w:pStyle w:val="BodyText"/>
        <w:ind w:firstLine="720"/>
        <w:rPr>
          <w:rFonts w:ascii="Arial" w:hAnsi="Arial" w:cs="Arial"/>
          <w:sz w:val="20"/>
        </w:rPr>
      </w:pPr>
      <w:r>
        <w:rPr>
          <w:rFonts w:ascii="Arial" w:hAnsi="Arial" w:cs="Arial"/>
          <w:sz w:val="20"/>
        </w:rPr>
        <w:t>The firm vide letter da</w:t>
      </w:r>
      <w:r w:rsidRPr="00E066A2">
        <w:rPr>
          <w:rFonts w:ascii="Arial" w:hAnsi="Arial" w:cs="Arial"/>
          <w:sz w:val="20"/>
        </w:rPr>
        <w:t xml:space="preserve">ted </w:t>
      </w:r>
      <w:r>
        <w:rPr>
          <w:rFonts w:ascii="Arial" w:hAnsi="Arial" w:cs="Arial"/>
          <w:sz w:val="20"/>
        </w:rPr>
        <w:t>19</w:t>
      </w:r>
      <w:r w:rsidRPr="00E066A2">
        <w:rPr>
          <w:rFonts w:ascii="Arial" w:hAnsi="Arial" w:cs="Arial"/>
          <w:sz w:val="20"/>
        </w:rPr>
        <w:t>.</w:t>
      </w:r>
      <w:r>
        <w:rPr>
          <w:rFonts w:ascii="Arial" w:hAnsi="Arial" w:cs="Arial"/>
          <w:sz w:val="20"/>
        </w:rPr>
        <w:t>10</w:t>
      </w:r>
      <w:r w:rsidRPr="00E066A2">
        <w:rPr>
          <w:rFonts w:ascii="Arial" w:hAnsi="Arial" w:cs="Arial"/>
          <w:sz w:val="20"/>
        </w:rPr>
        <w:t>.2021 has</w:t>
      </w:r>
      <w:r>
        <w:rPr>
          <w:rFonts w:ascii="Arial" w:hAnsi="Arial" w:cs="Arial"/>
          <w:sz w:val="20"/>
        </w:rPr>
        <w:t xml:space="preserve"> stated that, they have completed the tender work on 15.10.2020 and </w:t>
      </w:r>
      <w:r w:rsidRPr="00E066A2">
        <w:rPr>
          <w:rFonts w:ascii="Arial" w:hAnsi="Arial" w:cs="Arial"/>
          <w:sz w:val="20"/>
        </w:rPr>
        <w:t>requested to release</w:t>
      </w:r>
      <w:r>
        <w:rPr>
          <w:rFonts w:ascii="Arial" w:hAnsi="Arial" w:cs="Arial"/>
          <w:sz w:val="20"/>
        </w:rPr>
        <w:t xml:space="preserve"> the</w:t>
      </w:r>
      <w:r w:rsidRPr="00E066A2">
        <w:rPr>
          <w:rFonts w:ascii="Arial" w:hAnsi="Arial" w:cs="Arial"/>
          <w:sz w:val="20"/>
        </w:rPr>
        <w:t xml:space="preserve"> </w:t>
      </w:r>
      <w:r>
        <w:rPr>
          <w:rFonts w:ascii="Arial" w:hAnsi="Arial" w:cs="Arial"/>
          <w:sz w:val="20"/>
        </w:rPr>
        <w:t xml:space="preserve">Security Deposite and </w:t>
      </w:r>
      <w:r w:rsidRPr="00E066A2">
        <w:rPr>
          <w:rFonts w:ascii="Arial" w:hAnsi="Arial" w:cs="Arial"/>
          <w:sz w:val="20"/>
        </w:rPr>
        <w:t xml:space="preserve">EMD. </w:t>
      </w:r>
    </w:p>
    <w:p w14:paraId="13855A70" w14:textId="77777777" w:rsidR="001F3E0D" w:rsidRPr="008A3915" w:rsidRDefault="001F3E0D" w:rsidP="001F3E0D">
      <w:pPr>
        <w:pStyle w:val="BodyText"/>
        <w:rPr>
          <w:rFonts w:ascii="Arial" w:hAnsi="Arial" w:cs="Arial"/>
          <w:sz w:val="12"/>
          <w:szCs w:val="12"/>
        </w:rPr>
      </w:pPr>
    </w:p>
    <w:p w14:paraId="7DEB2864" w14:textId="77777777" w:rsidR="001F3E0D" w:rsidRDefault="001F3E0D" w:rsidP="001F3E0D">
      <w:pPr>
        <w:pStyle w:val="BodyText"/>
        <w:ind w:firstLine="720"/>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satisfactorily, 100% payment released and guarantee period of executed work also completed, </w:t>
      </w:r>
      <w:r w:rsidRPr="00CC3D1A">
        <w:rPr>
          <w:rFonts w:ascii="Arial" w:hAnsi="Arial" w:cs="Arial"/>
          <w:sz w:val="20"/>
        </w:rPr>
        <w:t>nothing is to be recovered from them. Therefore the security deposit deducted from their bill mentioned above</w:t>
      </w:r>
      <w:r>
        <w:rPr>
          <w:rFonts w:ascii="Arial" w:hAnsi="Arial" w:cs="Arial"/>
          <w:sz w:val="20"/>
        </w:rPr>
        <w:t xml:space="preserve"> and EMD retained towards SD can be refunded</w:t>
      </w:r>
      <w:r w:rsidRPr="00CC3D1A">
        <w:rPr>
          <w:rFonts w:ascii="Arial" w:hAnsi="Arial" w:cs="Arial"/>
          <w:sz w:val="20"/>
        </w:rPr>
        <w:t>.</w:t>
      </w:r>
    </w:p>
    <w:p w14:paraId="41797CE3" w14:textId="77777777" w:rsidR="001F3E0D" w:rsidRPr="00A665C3" w:rsidRDefault="001F3E0D" w:rsidP="001F3E0D">
      <w:pPr>
        <w:pStyle w:val="BodyText"/>
        <w:rPr>
          <w:rFonts w:ascii="Arial" w:hAnsi="Arial" w:cs="Arial"/>
          <w:sz w:val="10"/>
        </w:rPr>
      </w:pPr>
    </w:p>
    <w:p w14:paraId="6CB8F458" w14:textId="77777777" w:rsidR="001F3E0D" w:rsidRDefault="001F3E0D" w:rsidP="001F3E0D">
      <w:pPr>
        <w:spacing w:after="0"/>
        <w:ind w:firstLine="720"/>
        <w:jc w:val="both"/>
        <w:rPr>
          <w:rFonts w:ascii="Arial" w:hAnsi="Arial" w:cs="Arial"/>
          <w:sz w:val="20"/>
        </w:rPr>
      </w:pPr>
      <w:r>
        <w:rPr>
          <w:rFonts w:ascii="Arial" w:hAnsi="Arial" w:cs="Arial"/>
          <w:sz w:val="20"/>
        </w:rPr>
        <w:t xml:space="preserve">Accordingly Pay Order </w:t>
      </w:r>
      <w:r w:rsidRPr="005520CC">
        <w:rPr>
          <w:rFonts w:ascii="Arial" w:hAnsi="Arial" w:cs="Arial"/>
          <w:sz w:val="20"/>
        </w:rPr>
        <w:t>No.2758</w:t>
      </w:r>
      <w:r w:rsidR="005520CC" w:rsidRPr="005520CC">
        <w:rPr>
          <w:rFonts w:ascii="Arial" w:hAnsi="Arial" w:cs="Arial"/>
          <w:sz w:val="20"/>
        </w:rPr>
        <w:t>72, 275873 dated 27.12.2021 respectively for SD and EMD</w:t>
      </w:r>
      <w:r w:rsidRPr="005520CC">
        <w:rPr>
          <w:rFonts w:ascii="Arial" w:hAnsi="Arial" w:cs="Arial"/>
          <w:sz w:val="20"/>
        </w:rPr>
        <w:t xml:space="preserve"> </w:t>
      </w:r>
      <w:r w:rsidRPr="003F7C48">
        <w:rPr>
          <w:rFonts w:ascii="Arial" w:hAnsi="Arial" w:cs="Arial"/>
          <w:sz w:val="19"/>
          <w:szCs w:val="19"/>
        </w:rPr>
        <w:t xml:space="preserve">in favour of </w:t>
      </w:r>
      <w:r w:rsidR="005520CC" w:rsidRPr="00041C35">
        <w:rPr>
          <w:rFonts w:ascii="Arial" w:hAnsi="Arial" w:cs="Arial"/>
          <w:bCs/>
          <w:sz w:val="19"/>
          <w:szCs w:val="19"/>
        </w:rPr>
        <w:t>M/s Mahalasa Enterprises, 11-B/31, Jnanendra, Sudhindra Nagar, Dahisar (E) Mumbai- 400 068</w:t>
      </w:r>
      <w:r w:rsidRPr="00E53547">
        <w:rPr>
          <w:rFonts w:ascii="Arial" w:hAnsi="Arial" w:cs="Arial"/>
          <w:sz w:val="20"/>
        </w:rPr>
        <w:t xml:space="preserve"> </w:t>
      </w:r>
      <w:r>
        <w:rPr>
          <w:rFonts w:ascii="Arial" w:hAnsi="Arial" w:cs="Arial"/>
          <w:color w:val="000000" w:themeColor="text1"/>
          <w:sz w:val="20"/>
        </w:rPr>
        <w:t>is</w:t>
      </w:r>
      <w:r w:rsidRPr="003F7C48">
        <w:rPr>
          <w:rFonts w:ascii="Arial" w:hAnsi="Arial" w:cs="Arial"/>
          <w:sz w:val="19"/>
          <w:szCs w:val="19"/>
        </w:rPr>
        <w:t xml:space="preserve"> sent herewith for </w:t>
      </w:r>
      <w:r>
        <w:rPr>
          <w:rFonts w:ascii="Arial" w:hAnsi="Arial" w:cs="Arial"/>
          <w:sz w:val="19"/>
          <w:szCs w:val="19"/>
        </w:rPr>
        <w:t>refund of</w:t>
      </w:r>
      <w:r w:rsidRPr="003F7C48">
        <w:rPr>
          <w:rFonts w:ascii="Arial" w:hAnsi="Arial" w:cs="Arial"/>
          <w:sz w:val="19"/>
          <w:szCs w:val="19"/>
        </w:rPr>
        <w:t xml:space="preserve"> Security Deposit</w:t>
      </w:r>
      <w:r>
        <w:rPr>
          <w:rFonts w:ascii="Arial" w:hAnsi="Arial" w:cs="Arial"/>
          <w:sz w:val="19"/>
          <w:szCs w:val="19"/>
        </w:rPr>
        <w:t>. Same has been sent through IPAS No.</w:t>
      </w:r>
      <w:r w:rsidR="005520CC">
        <w:rPr>
          <w:rFonts w:ascii="Arial" w:hAnsi="Arial" w:cs="Arial"/>
          <w:sz w:val="19"/>
          <w:szCs w:val="19"/>
        </w:rPr>
        <w:t>01022117103, 01022117101 respec.</w:t>
      </w:r>
    </w:p>
    <w:p w14:paraId="0E82B2AE" w14:textId="77777777" w:rsidR="001F3E0D" w:rsidRPr="00ED196E" w:rsidRDefault="001F3E0D" w:rsidP="001F3E0D">
      <w:pPr>
        <w:spacing w:after="0" w:line="240" w:lineRule="auto"/>
        <w:ind w:firstLine="720"/>
        <w:jc w:val="both"/>
        <w:rPr>
          <w:rFonts w:ascii="Arial" w:hAnsi="Arial" w:cs="Arial"/>
          <w:sz w:val="10"/>
        </w:rPr>
      </w:pPr>
    </w:p>
    <w:p w14:paraId="470D8777" w14:textId="77777777" w:rsidR="001F3E0D" w:rsidRDefault="001F3E0D" w:rsidP="001F3E0D">
      <w:pPr>
        <w:spacing w:after="0" w:line="240" w:lineRule="auto"/>
        <w:ind w:firstLine="720"/>
        <w:jc w:val="both"/>
        <w:rPr>
          <w:rFonts w:ascii="Arial" w:hAnsi="Arial" w:cs="Arial"/>
          <w:sz w:val="20"/>
        </w:rPr>
      </w:pPr>
      <w:r w:rsidRPr="00E53547">
        <w:rPr>
          <w:rFonts w:ascii="Arial" w:hAnsi="Arial" w:cs="Arial"/>
          <w:sz w:val="20"/>
        </w:rPr>
        <w:t>Competent authority has approved refund of Security Deposit vide this</w:t>
      </w:r>
      <w:r>
        <w:rPr>
          <w:rFonts w:ascii="Arial" w:hAnsi="Arial" w:cs="Arial"/>
          <w:sz w:val="20"/>
        </w:rPr>
        <w:t xml:space="preserve"> office note of even No. dated 10</w:t>
      </w:r>
      <w:r w:rsidRPr="00E53547">
        <w:rPr>
          <w:rFonts w:ascii="Arial" w:hAnsi="Arial" w:cs="Arial"/>
          <w:sz w:val="20"/>
        </w:rPr>
        <w:t>.</w:t>
      </w:r>
      <w:r>
        <w:rPr>
          <w:rFonts w:ascii="Arial" w:hAnsi="Arial" w:cs="Arial"/>
          <w:sz w:val="20"/>
        </w:rPr>
        <w:t>12.2021.</w:t>
      </w:r>
    </w:p>
    <w:p w14:paraId="6D12BA4B" w14:textId="77777777" w:rsidR="001F3E0D" w:rsidRDefault="001F3E0D" w:rsidP="001F3E0D">
      <w:pPr>
        <w:spacing w:after="0" w:line="240" w:lineRule="auto"/>
        <w:ind w:firstLine="720"/>
        <w:jc w:val="both"/>
        <w:rPr>
          <w:rFonts w:ascii="Arial" w:hAnsi="Arial" w:cs="Arial"/>
          <w:sz w:val="20"/>
        </w:rPr>
      </w:pPr>
    </w:p>
    <w:p w14:paraId="0281B5D4" w14:textId="77777777" w:rsidR="001F3E0D" w:rsidRPr="00E04788" w:rsidRDefault="001F3E0D" w:rsidP="001F3E0D">
      <w:pPr>
        <w:spacing w:after="0" w:line="240" w:lineRule="auto"/>
        <w:ind w:firstLine="720"/>
        <w:jc w:val="both"/>
        <w:rPr>
          <w:rFonts w:ascii="Arial" w:hAnsi="Arial" w:cs="Arial"/>
          <w:sz w:val="10"/>
        </w:rPr>
      </w:pPr>
    </w:p>
    <w:p w14:paraId="45292CC1" w14:textId="77777777" w:rsidR="001F3E0D" w:rsidRPr="00A665C3" w:rsidRDefault="001F3E0D" w:rsidP="001F3E0D">
      <w:pPr>
        <w:spacing w:after="0" w:line="240" w:lineRule="auto"/>
        <w:ind w:firstLine="720"/>
        <w:jc w:val="both"/>
        <w:rPr>
          <w:rFonts w:ascii="Arial" w:hAnsi="Arial" w:cs="Arial"/>
          <w:sz w:val="20"/>
        </w:rPr>
      </w:pPr>
    </w:p>
    <w:p w14:paraId="57A6BE6F" w14:textId="77777777" w:rsidR="001F3E0D" w:rsidRPr="00A665C3" w:rsidRDefault="001F3E0D" w:rsidP="001F3E0D">
      <w:pPr>
        <w:spacing w:after="0" w:line="240" w:lineRule="auto"/>
        <w:jc w:val="both"/>
        <w:rPr>
          <w:rFonts w:ascii="Arial" w:hAnsi="Arial" w:cs="Arial"/>
          <w:sz w:val="20"/>
        </w:rPr>
      </w:pP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A665C3">
        <w:rPr>
          <w:rFonts w:ascii="Arial" w:hAnsi="Arial" w:cs="Arial"/>
          <w:sz w:val="20"/>
        </w:rPr>
        <w:t xml:space="preserve">DEE (TRS) KYN </w:t>
      </w:r>
    </w:p>
    <w:p w14:paraId="32E47C65" w14:textId="77777777" w:rsidR="001F3E0D" w:rsidRPr="00A665C3" w:rsidRDefault="001F3E0D" w:rsidP="001F3E0D">
      <w:pPr>
        <w:spacing w:after="0" w:line="240" w:lineRule="auto"/>
        <w:jc w:val="both"/>
        <w:rPr>
          <w:rFonts w:ascii="Arial" w:hAnsi="Arial" w:cs="Arial"/>
          <w:sz w:val="20"/>
        </w:rPr>
      </w:pPr>
      <w:r w:rsidRPr="00A665C3">
        <w:rPr>
          <w:rFonts w:ascii="Arial" w:hAnsi="Arial" w:cs="Arial"/>
          <w:sz w:val="20"/>
        </w:rPr>
        <w:t xml:space="preserve">                                                                                                                           For Sr. DEE (TRS) Kalyan</w:t>
      </w:r>
    </w:p>
    <w:p w14:paraId="028500E4" w14:textId="77777777" w:rsidR="001F3E0D" w:rsidRPr="00A665C3" w:rsidRDefault="001F3E0D" w:rsidP="001F3E0D">
      <w:pPr>
        <w:spacing w:after="0"/>
        <w:jc w:val="both"/>
        <w:rPr>
          <w:rFonts w:ascii="Arial" w:hAnsi="Arial" w:cs="Arial"/>
          <w:sz w:val="20"/>
        </w:rPr>
      </w:pPr>
      <w:r w:rsidRPr="00A665C3">
        <w:rPr>
          <w:rFonts w:ascii="Arial" w:hAnsi="Arial" w:cs="Arial"/>
          <w:sz w:val="20"/>
        </w:rPr>
        <w:t>DA:-</w:t>
      </w:r>
      <w:r>
        <w:rPr>
          <w:rFonts w:ascii="Arial" w:hAnsi="Arial" w:cs="Arial"/>
          <w:sz w:val="20"/>
        </w:rPr>
        <w:t xml:space="preserve">  </w:t>
      </w:r>
      <w:r w:rsidRPr="00A665C3">
        <w:rPr>
          <w:rFonts w:ascii="Arial" w:hAnsi="Arial" w:cs="Arial"/>
          <w:sz w:val="20"/>
        </w:rPr>
        <w:t xml:space="preserve">1) </w:t>
      </w:r>
      <w:r>
        <w:rPr>
          <w:rFonts w:ascii="Arial" w:hAnsi="Arial" w:cs="Arial"/>
          <w:sz w:val="20"/>
        </w:rPr>
        <w:t>Pay Order</w:t>
      </w:r>
    </w:p>
    <w:p w14:paraId="437FE845" w14:textId="77777777" w:rsidR="001F3E0D" w:rsidRPr="00A665C3" w:rsidRDefault="001F3E0D" w:rsidP="001F3E0D">
      <w:pPr>
        <w:spacing w:after="0"/>
        <w:jc w:val="both"/>
        <w:rPr>
          <w:rFonts w:ascii="Arial" w:hAnsi="Arial" w:cs="Arial"/>
          <w:sz w:val="20"/>
        </w:rPr>
      </w:pPr>
      <w:r w:rsidRPr="00A665C3">
        <w:rPr>
          <w:rFonts w:ascii="Arial" w:hAnsi="Arial" w:cs="Arial"/>
          <w:sz w:val="20"/>
        </w:rPr>
        <w:t xml:space="preserve">         2) </w:t>
      </w:r>
      <w:r>
        <w:rPr>
          <w:rFonts w:ascii="Arial" w:hAnsi="Arial" w:cs="Arial"/>
          <w:sz w:val="20"/>
        </w:rPr>
        <w:t>Office note dated 10.12.2021</w:t>
      </w:r>
    </w:p>
    <w:p w14:paraId="1CFE76D0" w14:textId="77777777" w:rsidR="001F3E0D" w:rsidRPr="00A665C3" w:rsidRDefault="001F3E0D" w:rsidP="001F3E0D">
      <w:pPr>
        <w:spacing w:after="0"/>
        <w:rPr>
          <w:rFonts w:ascii="Arial" w:hAnsi="Arial" w:cs="Arial"/>
          <w:sz w:val="20"/>
        </w:rPr>
      </w:pPr>
    </w:p>
    <w:p w14:paraId="6920C893" w14:textId="77777777" w:rsidR="001F3E0D" w:rsidRDefault="001F3E0D" w:rsidP="001F3E0D"/>
    <w:p w14:paraId="29BBA664" w14:textId="77777777" w:rsidR="001F3E0D" w:rsidRDefault="001F3E0D" w:rsidP="001F3E0D"/>
    <w:p w14:paraId="1EEB0EE4" w14:textId="77777777" w:rsidR="001F3E0D" w:rsidRDefault="001F3E0D" w:rsidP="001F3E0D"/>
    <w:p w14:paraId="3AA6FC06" w14:textId="77777777" w:rsidR="001F3E0D" w:rsidRDefault="001F3E0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D196E" w:rsidRPr="00887E89" w14:paraId="7AFC5875" w14:textId="77777777" w:rsidTr="00F673EC">
        <w:trPr>
          <w:trHeight w:val="1440"/>
        </w:trPr>
        <w:tc>
          <w:tcPr>
            <w:tcW w:w="4320" w:type="dxa"/>
          </w:tcPr>
          <w:p w14:paraId="331F38B0" w14:textId="77777777" w:rsidR="00ED196E" w:rsidRPr="003C1E74" w:rsidRDefault="00ED196E" w:rsidP="00F673EC">
            <w:pPr>
              <w:pStyle w:val="NoSpacing"/>
              <w:rPr>
                <w:rFonts w:ascii="ILDVW504" w:hAnsi="ILDVW504" w:cs="Arial"/>
                <w:b/>
              </w:rPr>
            </w:pPr>
            <w:r w:rsidRPr="003C1E74">
              <w:rPr>
                <w:rFonts w:ascii="Mangal" w:hAnsi="Mangal" w:cs="Arial Unicode MS" w:hint="cs"/>
                <w:b/>
                <w:cs/>
                <w:lang w:bidi="hi-IN"/>
              </w:rPr>
              <w:t>मध्यरेल</w:t>
            </w:r>
          </w:p>
          <w:p w14:paraId="4FCE8EDB" w14:textId="77777777" w:rsidR="00ED196E" w:rsidRPr="005A14F8" w:rsidRDefault="00ED196E" w:rsidP="00F673E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24B3602" w14:textId="77777777" w:rsidR="00ED196E" w:rsidRPr="005A14F8" w:rsidRDefault="00ED196E" w:rsidP="00F673E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A63CB62" w14:textId="77777777" w:rsidR="00ED196E" w:rsidRPr="005A14F8" w:rsidRDefault="00ED196E" w:rsidP="00F673E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17E5494" w14:textId="77777777" w:rsidR="00ED196E" w:rsidRPr="005A14F8" w:rsidRDefault="00ED196E" w:rsidP="00F673EC">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11F90CD8" wp14:editId="1A6E6A93">
                  <wp:extent cx="871855" cy="882650"/>
                  <wp:effectExtent l="19050" t="0" r="4445" b="0"/>
                  <wp:docPr id="1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67F93C6" w14:textId="77777777" w:rsidR="00ED196E" w:rsidRPr="00743A0A" w:rsidRDefault="00ED196E" w:rsidP="00F673EC">
            <w:pPr>
              <w:pStyle w:val="Header"/>
              <w:rPr>
                <w:b/>
                <w:bCs/>
              </w:rPr>
            </w:pPr>
            <w:r w:rsidRPr="00743A0A">
              <w:rPr>
                <w:b/>
              </w:rPr>
              <w:t>Central Railway</w:t>
            </w:r>
          </w:p>
          <w:p w14:paraId="0754DCE3" w14:textId="77777777" w:rsidR="00ED196E" w:rsidRPr="005A14F8" w:rsidRDefault="00ED196E" w:rsidP="00F673EC">
            <w:pPr>
              <w:pStyle w:val="Header"/>
              <w:jc w:val="both"/>
              <w:rPr>
                <w:b/>
                <w:bCs/>
              </w:rPr>
            </w:pPr>
            <w:r w:rsidRPr="005A14F8">
              <w:t xml:space="preserve">Office of Sr. DEE (TRS), </w:t>
            </w:r>
          </w:p>
          <w:p w14:paraId="5DAAAEA7" w14:textId="77777777" w:rsidR="00ED196E" w:rsidRPr="005A14F8" w:rsidRDefault="00ED196E" w:rsidP="00F673EC">
            <w:pPr>
              <w:pStyle w:val="Header"/>
              <w:jc w:val="both"/>
              <w:rPr>
                <w:b/>
                <w:bCs/>
              </w:rPr>
            </w:pPr>
            <w:r w:rsidRPr="005A14F8">
              <w:t xml:space="preserve">Electric Loco Shed, Kalyan - 421 301. </w:t>
            </w:r>
          </w:p>
          <w:p w14:paraId="77FB33BA" w14:textId="77777777" w:rsidR="00ED196E" w:rsidRPr="005A14F8" w:rsidRDefault="00ED196E" w:rsidP="00F673EC">
            <w:pPr>
              <w:pStyle w:val="Header"/>
              <w:jc w:val="both"/>
              <w:rPr>
                <w:rFonts w:ascii="Mangal" w:hAnsi="Mangal" w:cs="Mangal"/>
                <w:b/>
                <w:bCs/>
              </w:rPr>
            </w:pPr>
            <w:r w:rsidRPr="005A14F8">
              <w:t>Email :- srdeetrskyn</w:t>
            </w:r>
            <w:r>
              <w:t>crly</w:t>
            </w:r>
            <w:r w:rsidRPr="005A14F8">
              <w:t>@gmail.com</w:t>
            </w:r>
          </w:p>
        </w:tc>
      </w:tr>
    </w:tbl>
    <w:p w14:paraId="3DDA844E" w14:textId="77777777" w:rsidR="00ED196E" w:rsidRPr="00811FF4" w:rsidRDefault="00ED196E" w:rsidP="00ED196E">
      <w:pPr>
        <w:spacing w:after="0" w:line="240" w:lineRule="auto"/>
        <w:rPr>
          <w:rFonts w:ascii="Arial" w:hAnsi="Arial" w:cs="Arial"/>
          <w:sz w:val="12"/>
          <w:szCs w:val="10"/>
        </w:rPr>
      </w:pPr>
    </w:p>
    <w:p w14:paraId="03126B4C" w14:textId="77777777" w:rsidR="00ED196E" w:rsidRPr="00407119" w:rsidRDefault="00ED196E" w:rsidP="00ED196E">
      <w:pPr>
        <w:spacing w:after="0" w:line="240" w:lineRule="auto"/>
        <w:rPr>
          <w:rFonts w:ascii="Arial" w:hAnsi="Arial" w:cs="Arial"/>
          <w:sz w:val="20"/>
        </w:rPr>
      </w:pPr>
      <w:r w:rsidRPr="00ED196E">
        <w:rPr>
          <w:rFonts w:ascii="Arial" w:hAnsi="Arial" w:cs="Arial"/>
          <w:sz w:val="20"/>
        </w:rPr>
        <w:t>No.</w:t>
      </w:r>
      <w:r w:rsidRPr="00ED196E">
        <w:t xml:space="preserve"> </w:t>
      </w:r>
      <w:r w:rsidRPr="00ED196E">
        <w:rPr>
          <w:rFonts w:ascii="Arial" w:hAnsi="Arial" w:cs="Arial"/>
          <w:sz w:val="20"/>
        </w:rPr>
        <w:t>ELS KYN/WKS/2020/22/Hydraulic Jacks</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Pr="00407119">
        <w:rPr>
          <w:rFonts w:ascii="Arial" w:hAnsi="Arial" w:cs="Arial"/>
          <w:sz w:val="20"/>
        </w:rPr>
        <w:t>Date</w:t>
      </w:r>
      <w:r>
        <w:rPr>
          <w:rFonts w:ascii="Arial" w:hAnsi="Arial" w:cs="Arial"/>
          <w:sz w:val="20"/>
        </w:rPr>
        <w:t>: 27.12.</w:t>
      </w:r>
      <w:r w:rsidRPr="00407119">
        <w:rPr>
          <w:rFonts w:ascii="Arial" w:hAnsi="Arial" w:cs="Arial"/>
          <w:sz w:val="20"/>
        </w:rPr>
        <w:t>20</w:t>
      </w:r>
      <w:r>
        <w:rPr>
          <w:rFonts w:ascii="Arial" w:hAnsi="Arial" w:cs="Arial"/>
          <w:sz w:val="20"/>
        </w:rPr>
        <w:t>21</w:t>
      </w:r>
    </w:p>
    <w:p w14:paraId="74AAF69B" w14:textId="77777777" w:rsidR="00ED196E" w:rsidRPr="00811FF4" w:rsidRDefault="00ED196E" w:rsidP="00ED196E">
      <w:pPr>
        <w:spacing w:after="0" w:line="240" w:lineRule="auto"/>
        <w:rPr>
          <w:rFonts w:ascii="Arial" w:hAnsi="Arial" w:cs="Arial"/>
          <w:sz w:val="8"/>
          <w:szCs w:val="8"/>
        </w:rPr>
      </w:pPr>
    </w:p>
    <w:p w14:paraId="5DC39AC2" w14:textId="77777777" w:rsidR="00ED196E" w:rsidRPr="00364B48" w:rsidRDefault="00ED196E" w:rsidP="00ED196E">
      <w:pPr>
        <w:spacing w:after="0" w:line="240" w:lineRule="auto"/>
        <w:rPr>
          <w:rFonts w:ascii="Arial" w:hAnsi="Arial" w:cs="Arial"/>
          <w:sz w:val="12"/>
          <w:szCs w:val="12"/>
        </w:rPr>
      </w:pPr>
    </w:p>
    <w:p w14:paraId="3414FE63" w14:textId="77777777" w:rsidR="00ED196E" w:rsidRPr="003946AB" w:rsidRDefault="00ED196E" w:rsidP="00ED196E">
      <w:pPr>
        <w:spacing w:after="0" w:line="240" w:lineRule="auto"/>
        <w:rPr>
          <w:rFonts w:ascii="Arial" w:hAnsi="Arial" w:cs="Arial"/>
          <w:sz w:val="20"/>
        </w:rPr>
      </w:pPr>
      <w:r w:rsidRPr="003946AB">
        <w:rPr>
          <w:rFonts w:ascii="Arial" w:hAnsi="Arial" w:cs="Arial"/>
          <w:sz w:val="20"/>
        </w:rPr>
        <w:t>Sr. DFM/ CSMT</w:t>
      </w:r>
    </w:p>
    <w:p w14:paraId="246FE3C0" w14:textId="77777777" w:rsidR="00ED196E" w:rsidRPr="003946AB" w:rsidRDefault="00ED196E" w:rsidP="00ED196E">
      <w:pPr>
        <w:spacing w:after="0" w:line="240" w:lineRule="auto"/>
        <w:jc w:val="both"/>
        <w:rPr>
          <w:sz w:val="20"/>
        </w:rPr>
      </w:pPr>
    </w:p>
    <w:p w14:paraId="7380F0AC" w14:textId="77777777" w:rsidR="00ED196E" w:rsidRPr="00ED196E" w:rsidRDefault="00ED196E" w:rsidP="00ED196E">
      <w:pPr>
        <w:spacing w:after="0" w:line="240" w:lineRule="auto"/>
        <w:ind w:left="1350" w:hanging="630"/>
        <w:jc w:val="both"/>
        <w:rPr>
          <w:rFonts w:ascii="Arial" w:hAnsi="Arial" w:cs="Arial"/>
          <w:sz w:val="14"/>
        </w:rPr>
      </w:pPr>
      <w:r w:rsidRPr="003946AB">
        <w:rPr>
          <w:rFonts w:ascii="Arial" w:hAnsi="Arial" w:cs="Arial"/>
          <w:sz w:val="20"/>
        </w:rPr>
        <w:t xml:space="preserve">Sub:  </w:t>
      </w:r>
      <w:r w:rsidRPr="00ED196E">
        <w:rPr>
          <w:rFonts w:ascii="Arial" w:hAnsi="Arial" w:cs="Arial"/>
          <w:sz w:val="20"/>
        </w:rPr>
        <w:t>Refund of Security Deposit against the work “Repairing of Hydraulic Jacks for HRE at ART Kalyan.”</w:t>
      </w:r>
    </w:p>
    <w:p w14:paraId="349DF1F8" w14:textId="77777777" w:rsidR="00ED196E" w:rsidRPr="00407119" w:rsidRDefault="00ED196E" w:rsidP="00ED196E">
      <w:pPr>
        <w:spacing w:after="0" w:line="240" w:lineRule="auto"/>
        <w:ind w:left="1350" w:hanging="630"/>
        <w:jc w:val="both"/>
        <w:rPr>
          <w:sz w:val="20"/>
        </w:rPr>
      </w:pPr>
      <w:r>
        <w:rPr>
          <w:sz w:val="20"/>
        </w:rPr>
        <w:tab/>
      </w:r>
      <w:r>
        <w:rPr>
          <w:sz w:val="20"/>
        </w:rPr>
        <w:tab/>
      </w:r>
      <w:r>
        <w:rPr>
          <w:sz w:val="20"/>
        </w:rPr>
        <w:tab/>
      </w:r>
      <w:r>
        <w:rPr>
          <w:sz w:val="20"/>
        </w:rPr>
        <w:tab/>
      </w:r>
      <w:r>
        <w:rPr>
          <w:sz w:val="20"/>
        </w:rPr>
        <w:tab/>
        <w:t xml:space="preserve">                      *****</w:t>
      </w:r>
    </w:p>
    <w:p w14:paraId="2A5877C2" w14:textId="77777777" w:rsidR="00ED196E" w:rsidRPr="00364B48" w:rsidRDefault="00ED196E" w:rsidP="00ED196E">
      <w:pPr>
        <w:spacing w:after="0" w:line="240" w:lineRule="auto"/>
        <w:ind w:firstLine="720"/>
        <w:jc w:val="both"/>
        <w:rPr>
          <w:rFonts w:ascii="Arial" w:hAnsi="Arial" w:cs="Arial"/>
          <w:sz w:val="8"/>
          <w:szCs w:val="8"/>
        </w:rPr>
      </w:pPr>
    </w:p>
    <w:p w14:paraId="1EF71DF4" w14:textId="77777777" w:rsidR="00ED196E" w:rsidRPr="00EF5C36" w:rsidRDefault="00ED196E" w:rsidP="00ED196E">
      <w:pPr>
        <w:spacing w:after="0" w:line="240" w:lineRule="auto"/>
        <w:ind w:firstLine="720"/>
        <w:jc w:val="both"/>
        <w:rPr>
          <w:rFonts w:ascii="Arial" w:hAnsi="Arial" w:cs="Arial"/>
          <w:sz w:val="20"/>
        </w:rPr>
      </w:pPr>
      <w:r w:rsidRPr="00EF5C36">
        <w:rPr>
          <w:rFonts w:ascii="Arial" w:hAnsi="Arial" w:cs="Arial"/>
          <w:sz w:val="20"/>
        </w:rPr>
        <w:t xml:space="preserve">A works contract for the above mentioned work was awarded to </w:t>
      </w:r>
      <w:r w:rsidRPr="004063BF">
        <w:rPr>
          <w:rFonts w:ascii="Arial" w:hAnsi="Arial" w:cs="Arial"/>
          <w:color w:val="000000" w:themeColor="text1"/>
          <w:sz w:val="20"/>
        </w:rPr>
        <w:t>M/s Rohan Machinery Spares,</w:t>
      </w:r>
      <w:r>
        <w:rPr>
          <w:rFonts w:ascii="Arial" w:hAnsi="Arial" w:cs="Arial"/>
          <w:color w:val="000000" w:themeColor="text1"/>
          <w:sz w:val="20"/>
        </w:rPr>
        <w:t xml:space="preserve"> </w:t>
      </w:r>
      <w:r w:rsidRPr="004063BF">
        <w:rPr>
          <w:rFonts w:ascii="Arial" w:hAnsi="Arial" w:cs="Arial"/>
          <w:color w:val="000000" w:themeColor="text1"/>
          <w:sz w:val="20"/>
        </w:rPr>
        <w:t>11, Om Shree Gurudarshan Society</w:t>
      </w:r>
      <w:r>
        <w:rPr>
          <w:rFonts w:ascii="Arial" w:hAnsi="Arial" w:cs="Arial"/>
          <w:color w:val="000000" w:themeColor="text1"/>
          <w:sz w:val="20"/>
        </w:rPr>
        <w:t xml:space="preserve"> </w:t>
      </w:r>
      <w:r w:rsidRPr="004063BF">
        <w:rPr>
          <w:rFonts w:ascii="Arial" w:hAnsi="Arial" w:cs="Arial"/>
          <w:color w:val="000000" w:themeColor="text1"/>
          <w:sz w:val="20"/>
        </w:rPr>
        <w:t>Chikni pada, Tisgaon Road,</w:t>
      </w:r>
      <w:r>
        <w:rPr>
          <w:rFonts w:ascii="Arial" w:hAnsi="Arial" w:cs="Arial"/>
          <w:color w:val="000000" w:themeColor="text1"/>
          <w:sz w:val="20"/>
        </w:rPr>
        <w:t xml:space="preserve"> </w:t>
      </w:r>
      <w:r w:rsidRPr="004063BF">
        <w:rPr>
          <w:rFonts w:ascii="Arial" w:hAnsi="Arial" w:cs="Arial"/>
          <w:color w:val="000000" w:themeColor="text1"/>
          <w:sz w:val="20"/>
        </w:rPr>
        <w:t>Kalyan East – 421306</w:t>
      </w:r>
      <w:r>
        <w:rPr>
          <w:rFonts w:ascii="Arial" w:hAnsi="Arial" w:cs="Arial"/>
          <w:color w:val="000000" w:themeColor="text1"/>
          <w:sz w:val="20"/>
        </w:rPr>
        <w:t xml:space="preserve"> </w:t>
      </w:r>
      <w:r w:rsidRPr="00EF5C36">
        <w:rPr>
          <w:rFonts w:ascii="Arial" w:hAnsi="Arial" w:cs="Arial"/>
          <w:sz w:val="20"/>
        </w:rPr>
        <w:t>at a total cost of Rs.</w:t>
      </w:r>
      <w:r>
        <w:rPr>
          <w:rFonts w:ascii="Arial" w:hAnsi="Arial" w:cs="Arial"/>
          <w:sz w:val="20"/>
        </w:rPr>
        <w:t>4</w:t>
      </w:r>
      <w:r w:rsidRPr="0094011B">
        <w:rPr>
          <w:rFonts w:ascii="Arial" w:hAnsi="Arial" w:cs="Arial"/>
          <w:sz w:val="20"/>
        </w:rPr>
        <w:t>,</w:t>
      </w:r>
      <w:r>
        <w:rPr>
          <w:rFonts w:ascii="Arial" w:hAnsi="Arial" w:cs="Arial"/>
          <w:sz w:val="20"/>
        </w:rPr>
        <w:t>93</w:t>
      </w:r>
      <w:r w:rsidRPr="0094011B">
        <w:rPr>
          <w:rFonts w:ascii="Arial" w:hAnsi="Arial" w:cs="Arial"/>
          <w:sz w:val="20"/>
        </w:rPr>
        <w:t>,</w:t>
      </w:r>
      <w:r>
        <w:rPr>
          <w:rFonts w:ascii="Arial" w:hAnsi="Arial" w:cs="Arial"/>
          <w:sz w:val="20"/>
        </w:rPr>
        <w:t>787.52 vide LOA of even No. dated 01.02.</w:t>
      </w:r>
      <w:r w:rsidRPr="00F22AE7">
        <w:rPr>
          <w:rFonts w:ascii="Arial" w:hAnsi="Arial" w:cs="Arial"/>
          <w:sz w:val="20"/>
        </w:rPr>
        <w:t>202</w:t>
      </w:r>
      <w:r>
        <w:rPr>
          <w:rFonts w:ascii="Arial" w:hAnsi="Arial" w:cs="Arial"/>
          <w:sz w:val="20"/>
        </w:rPr>
        <w:t>1</w:t>
      </w:r>
      <w:r w:rsidRPr="00EF5C36">
        <w:rPr>
          <w:rFonts w:ascii="Arial" w:hAnsi="Arial" w:cs="Arial"/>
          <w:sz w:val="20"/>
        </w:rPr>
        <w:t xml:space="preserve"> with completion period upto </w:t>
      </w:r>
      <w:r>
        <w:rPr>
          <w:rFonts w:ascii="Arial" w:hAnsi="Arial" w:cs="Arial"/>
          <w:sz w:val="20"/>
        </w:rPr>
        <w:t>31.03.2021 extended up to 30.04.2021</w:t>
      </w:r>
      <w:r w:rsidRPr="00EF5C36">
        <w:rPr>
          <w:rFonts w:ascii="Arial" w:hAnsi="Arial" w:cs="Arial"/>
          <w:sz w:val="20"/>
        </w:rPr>
        <w:t>.</w:t>
      </w:r>
    </w:p>
    <w:p w14:paraId="0944D044" w14:textId="77777777" w:rsidR="00ED196E" w:rsidRPr="00ED196E" w:rsidRDefault="00ED196E" w:rsidP="00ED196E">
      <w:pPr>
        <w:pStyle w:val="BodyText"/>
        <w:ind w:firstLine="720"/>
        <w:rPr>
          <w:rFonts w:ascii="Arial" w:hAnsi="Arial" w:cs="Arial"/>
          <w:sz w:val="10"/>
        </w:rPr>
      </w:pPr>
    </w:p>
    <w:p w14:paraId="2FF68424" w14:textId="77777777" w:rsidR="00ED196E" w:rsidRPr="00D94D59" w:rsidRDefault="00ED196E" w:rsidP="00ED196E">
      <w:pPr>
        <w:pStyle w:val="BodyText"/>
        <w:ind w:firstLine="720"/>
        <w:rPr>
          <w:rFonts w:ascii="Arial" w:hAnsi="Arial" w:cs="Arial"/>
          <w:sz w:val="20"/>
        </w:rPr>
      </w:pPr>
      <w:r>
        <w:rPr>
          <w:rFonts w:ascii="Arial" w:hAnsi="Arial" w:cs="Arial"/>
          <w:sz w:val="20"/>
        </w:rPr>
        <w:t>The security deposit of Rs.49,379 /-</w:t>
      </w:r>
      <w:r w:rsidRPr="00D94D59">
        <w:rPr>
          <w:rFonts w:ascii="Arial" w:hAnsi="Arial" w:cs="Arial"/>
          <w:sz w:val="20"/>
        </w:rPr>
        <w:t xml:space="preserve"> (</w:t>
      </w:r>
      <w:r>
        <w:rPr>
          <w:rFonts w:ascii="Arial" w:hAnsi="Arial" w:cs="Arial"/>
          <w:sz w:val="20"/>
        </w:rPr>
        <w:t>10% of contact value) was deducted from the firm’s 1</w:t>
      </w:r>
      <w:r w:rsidRPr="00CF5FB1">
        <w:rPr>
          <w:rFonts w:ascii="Arial" w:hAnsi="Arial" w:cs="Arial"/>
          <w:sz w:val="20"/>
          <w:vertAlign w:val="superscript"/>
        </w:rPr>
        <w:t>st</w:t>
      </w:r>
      <w:r>
        <w:rPr>
          <w:rFonts w:ascii="Arial" w:hAnsi="Arial" w:cs="Arial"/>
          <w:sz w:val="20"/>
        </w:rPr>
        <w:t xml:space="preserve"> and final bill</w:t>
      </w:r>
      <w:r w:rsidRPr="00D94D59">
        <w:rPr>
          <w:rFonts w:ascii="Arial" w:hAnsi="Arial" w:cs="Arial"/>
          <w:sz w:val="20"/>
        </w:rPr>
        <w:t xml:space="preserve"> as </w:t>
      </w:r>
      <w:r>
        <w:rPr>
          <w:rFonts w:ascii="Arial" w:hAnsi="Arial" w:cs="Arial"/>
          <w:sz w:val="20"/>
        </w:rPr>
        <w:t>detailed</w:t>
      </w:r>
      <w:r w:rsidRPr="00D94D59">
        <w:rPr>
          <w:rFonts w:ascii="Arial" w:hAnsi="Arial" w:cs="Arial"/>
          <w:sz w:val="20"/>
        </w:rPr>
        <w:t xml:space="preserve"> below:</w:t>
      </w:r>
    </w:p>
    <w:p w14:paraId="1F381ED7" w14:textId="77777777" w:rsidR="00ED196E" w:rsidRPr="007A52E3" w:rsidRDefault="00ED196E" w:rsidP="00ED196E">
      <w:pPr>
        <w:pStyle w:val="BodyText"/>
        <w:rPr>
          <w:rFonts w:ascii="Arial" w:hAnsi="Arial" w:cs="Arial"/>
          <w:sz w:val="10"/>
        </w:rPr>
      </w:pP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91"/>
        <w:gridCol w:w="1710"/>
      </w:tblGrid>
      <w:tr w:rsidR="00ED196E" w:rsidRPr="00D94D59" w14:paraId="400CC7CD" w14:textId="77777777" w:rsidTr="00F673EC">
        <w:tc>
          <w:tcPr>
            <w:tcW w:w="567" w:type="dxa"/>
          </w:tcPr>
          <w:p w14:paraId="4703D5B4" w14:textId="77777777" w:rsidR="00ED196E" w:rsidRPr="00D94D59" w:rsidRDefault="00ED196E" w:rsidP="00ED196E">
            <w:pPr>
              <w:pStyle w:val="BodyText"/>
              <w:rPr>
                <w:rFonts w:ascii="Arial" w:hAnsi="Arial" w:cs="Arial"/>
                <w:sz w:val="20"/>
              </w:rPr>
            </w:pPr>
            <w:r w:rsidRPr="00D94D59">
              <w:rPr>
                <w:rFonts w:ascii="Arial" w:hAnsi="Arial" w:cs="Arial"/>
                <w:sz w:val="20"/>
              </w:rPr>
              <w:t>Sr. No.</w:t>
            </w:r>
          </w:p>
        </w:tc>
        <w:tc>
          <w:tcPr>
            <w:tcW w:w="1276" w:type="dxa"/>
            <w:vAlign w:val="center"/>
          </w:tcPr>
          <w:p w14:paraId="792A2BAF" w14:textId="77777777" w:rsidR="00ED196E" w:rsidRPr="00D94D59" w:rsidRDefault="00ED196E" w:rsidP="00ED196E">
            <w:pPr>
              <w:pStyle w:val="BodyText"/>
              <w:jc w:val="center"/>
              <w:rPr>
                <w:rFonts w:ascii="Arial" w:hAnsi="Arial" w:cs="Arial"/>
                <w:sz w:val="20"/>
              </w:rPr>
            </w:pPr>
            <w:r w:rsidRPr="00D94D59">
              <w:rPr>
                <w:rFonts w:ascii="Arial" w:hAnsi="Arial" w:cs="Arial"/>
                <w:sz w:val="20"/>
              </w:rPr>
              <w:t>Month &amp; year</w:t>
            </w:r>
          </w:p>
        </w:tc>
        <w:tc>
          <w:tcPr>
            <w:tcW w:w="3686" w:type="dxa"/>
            <w:vAlign w:val="center"/>
          </w:tcPr>
          <w:p w14:paraId="61DADBD9" w14:textId="77777777" w:rsidR="00ED196E" w:rsidRPr="00D94D59" w:rsidRDefault="00ED196E" w:rsidP="00ED196E">
            <w:pPr>
              <w:pStyle w:val="BodyText"/>
              <w:jc w:val="center"/>
              <w:rPr>
                <w:rFonts w:ascii="Arial" w:hAnsi="Arial" w:cs="Arial"/>
                <w:sz w:val="20"/>
              </w:rPr>
            </w:pPr>
            <w:r w:rsidRPr="00D94D59">
              <w:rPr>
                <w:rFonts w:ascii="Arial" w:hAnsi="Arial" w:cs="Arial"/>
                <w:sz w:val="20"/>
              </w:rPr>
              <w:t>Bill No. and date</w:t>
            </w:r>
          </w:p>
        </w:tc>
        <w:tc>
          <w:tcPr>
            <w:tcW w:w="1491" w:type="dxa"/>
            <w:vAlign w:val="center"/>
          </w:tcPr>
          <w:p w14:paraId="2430F6AA" w14:textId="77777777" w:rsidR="00ED196E" w:rsidRPr="00D94D59" w:rsidRDefault="00ED196E" w:rsidP="00ED196E">
            <w:pPr>
              <w:pStyle w:val="BodyText"/>
              <w:jc w:val="center"/>
              <w:rPr>
                <w:rFonts w:ascii="Arial" w:hAnsi="Arial" w:cs="Arial"/>
                <w:sz w:val="20"/>
              </w:rPr>
            </w:pPr>
            <w:r w:rsidRPr="00D94D59">
              <w:rPr>
                <w:rFonts w:ascii="Arial" w:hAnsi="Arial" w:cs="Arial"/>
                <w:sz w:val="20"/>
              </w:rPr>
              <w:t>Total amount of Bill in Rs</w:t>
            </w:r>
          </w:p>
        </w:tc>
        <w:tc>
          <w:tcPr>
            <w:tcW w:w="1710" w:type="dxa"/>
            <w:vAlign w:val="center"/>
          </w:tcPr>
          <w:p w14:paraId="0573A1A4" w14:textId="77777777" w:rsidR="00ED196E" w:rsidRPr="00D94D59" w:rsidRDefault="00ED196E" w:rsidP="00ED196E">
            <w:pPr>
              <w:pStyle w:val="BodyText"/>
              <w:jc w:val="center"/>
              <w:rPr>
                <w:rFonts w:ascii="Arial" w:hAnsi="Arial" w:cs="Arial"/>
                <w:sz w:val="20"/>
              </w:rPr>
            </w:pPr>
            <w:r w:rsidRPr="00D94D59">
              <w:rPr>
                <w:rFonts w:ascii="Arial" w:hAnsi="Arial" w:cs="Arial"/>
                <w:sz w:val="20"/>
              </w:rPr>
              <w:t>Security deposit deducted in Rs</w:t>
            </w:r>
          </w:p>
        </w:tc>
      </w:tr>
      <w:tr w:rsidR="00ED196E" w:rsidRPr="00D94D59" w14:paraId="59B3F534" w14:textId="77777777" w:rsidTr="00F673EC">
        <w:trPr>
          <w:trHeight w:val="350"/>
        </w:trPr>
        <w:tc>
          <w:tcPr>
            <w:tcW w:w="567" w:type="dxa"/>
            <w:vAlign w:val="center"/>
          </w:tcPr>
          <w:p w14:paraId="4559D84B" w14:textId="77777777" w:rsidR="00ED196E" w:rsidRPr="00D94D59" w:rsidRDefault="00ED196E" w:rsidP="00ED196E">
            <w:pPr>
              <w:pStyle w:val="BodyText"/>
              <w:jc w:val="center"/>
              <w:rPr>
                <w:rFonts w:ascii="Arial" w:hAnsi="Arial" w:cs="Arial"/>
                <w:sz w:val="20"/>
              </w:rPr>
            </w:pPr>
            <w:r w:rsidRPr="00D94D59">
              <w:rPr>
                <w:rFonts w:ascii="Arial" w:hAnsi="Arial" w:cs="Arial"/>
                <w:sz w:val="20"/>
              </w:rPr>
              <w:t>1.</w:t>
            </w:r>
          </w:p>
        </w:tc>
        <w:tc>
          <w:tcPr>
            <w:tcW w:w="1276" w:type="dxa"/>
            <w:vAlign w:val="center"/>
          </w:tcPr>
          <w:p w14:paraId="22CB8067" w14:textId="77777777" w:rsidR="00ED196E" w:rsidRPr="00D94D59" w:rsidRDefault="00ED196E" w:rsidP="00ED196E">
            <w:pPr>
              <w:pStyle w:val="BodyText"/>
              <w:rPr>
                <w:rFonts w:ascii="Arial" w:hAnsi="Arial" w:cs="Arial"/>
                <w:sz w:val="20"/>
              </w:rPr>
            </w:pPr>
            <w:r>
              <w:rPr>
                <w:rFonts w:ascii="Arial" w:hAnsi="Arial" w:cs="Arial"/>
                <w:sz w:val="20"/>
              </w:rPr>
              <w:t>July 2021</w:t>
            </w:r>
          </w:p>
        </w:tc>
        <w:tc>
          <w:tcPr>
            <w:tcW w:w="3686" w:type="dxa"/>
            <w:vAlign w:val="center"/>
          </w:tcPr>
          <w:p w14:paraId="7409AA02" w14:textId="77777777" w:rsidR="00ED196E" w:rsidRPr="00D94D59" w:rsidRDefault="00ED196E" w:rsidP="00ED196E">
            <w:pPr>
              <w:pStyle w:val="BodyText"/>
              <w:jc w:val="center"/>
              <w:rPr>
                <w:rFonts w:ascii="Arial" w:hAnsi="Arial" w:cs="Arial"/>
                <w:sz w:val="20"/>
              </w:rPr>
            </w:pPr>
            <w:r>
              <w:rPr>
                <w:rFonts w:ascii="Arial" w:hAnsi="Arial" w:cs="Arial"/>
                <w:sz w:val="20"/>
              </w:rPr>
              <w:t>RMS/040/2021-22 dated 27.07.2021</w:t>
            </w:r>
          </w:p>
        </w:tc>
        <w:tc>
          <w:tcPr>
            <w:tcW w:w="1491" w:type="dxa"/>
            <w:vAlign w:val="center"/>
          </w:tcPr>
          <w:p w14:paraId="31CC1094" w14:textId="77777777" w:rsidR="00ED196E" w:rsidRPr="00D94D59" w:rsidRDefault="00ED196E" w:rsidP="00ED196E">
            <w:pPr>
              <w:pStyle w:val="BodyText"/>
              <w:jc w:val="center"/>
              <w:rPr>
                <w:rFonts w:ascii="Arial" w:hAnsi="Arial" w:cs="Arial"/>
                <w:sz w:val="20"/>
              </w:rPr>
            </w:pPr>
            <w:r>
              <w:rPr>
                <w:rFonts w:ascii="Arial" w:hAnsi="Arial" w:cs="Arial"/>
                <w:sz w:val="20"/>
              </w:rPr>
              <w:t>4,93,788 /-</w:t>
            </w:r>
          </w:p>
        </w:tc>
        <w:tc>
          <w:tcPr>
            <w:tcW w:w="1710" w:type="dxa"/>
            <w:vAlign w:val="center"/>
          </w:tcPr>
          <w:p w14:paraId="7CA4CF5C" w14:textId="77777777" w:rsidR="00ED196E" w:rsidRPr="00D94D59" w:rsidRDefault="00ED196E" w:rsidP="00ED196E">
            <w:pPr>
              <w:pStyle w:val="BodyText"/>
              <w:jc w:val="center"/>
              <w:rPr>
                <w:rFonts w:ascii="Arial" w:hAnsi="Arial" w:cs="Arial"/>
                <w:sz w:val="20"/>
              </w:rPr>
            </w:pPr>
            <w:r>
              <w:rPr>
                <w:rFonts w:ascii="Arial" w:hAnsi="Arial" w:cs="Arial"/>
                <w:sz w:val="20"/>
              </w:rPr>
              <w:t>49,379 /-</w:t>
            </w:r>
          </w:p>
        </w:tc>
      </w:tr>
    </w:tbl>
    <w:p w14:paraId="67D2C499" w14:textId="77777777" w:rsidR="00ED196E" w:rsidRPr="007A52E3" w:rsidRDefault="00ED196E" w:rsidP="00ED196E">
      <w:pPr>
        <w:spacing w:after="0" w:line="240" w:lineRule="auto"/>
        <w:ind w:firstLine="720"/>
        <w:jc w:val="both"/>
        <w:rPr>
          <w:rFonts w:ascii="Arial" w:hAnsi="Arial" w:cs="Arial"/>
          <w:sz w:val="10"/>
        </w:rPr>
      </w:pPr>
    </w:p>
    <w:p w14:paraId="1BCD1353" w14:textId="77777777" w:rsidR="00ED196E" w:rsidRDefault="00ED196E" w:rsidP="00ED196E">
      <w:pPr>
        <w:spacing w:after="0" w:line="240" w:lineRule="auto"/>
        <w:ind w:firstLine="720"/>
        <w:jc w:val="both"/>
        <w:rPr>
          <w:rFonts w:ascii="Arial" w:hAnsi="Arial" w:cs="Arial"/>
          <w:sz w:val="20"/>
        </w:rPr>
      </w:pPr>
      <w:r w:rsidRPr="00D94D59">
        <w:rPr>
          <w:rFonts w:ascii="Arial" w:hAnsi="Arial" w:cs="Arial"/>
          <w:sz w:val="20"/>
        </w:rPr>
        <w:t>The firm has completed the work of “</w:t>
      </w:r>
      <w:r w:rsidRPr="004063BF">
        <w:rPr>
          <w:rFonts w:ascii="Arial" w:hAnsi="Arial" w:cs="Arial"/>
          <w:bCs/>
          <w:sz w:val="20"/>
        </w:rPr>
        <w:t>Repairing of Hydraulic Jacks for HRE at ART Kalyan</w:t>
      </w:r>
      <w:r w:rsidRPr="00D94D59">
        <w:rPr>
          <w:rFonts w:ascii="Arial" w:hAnsi="Arial" w:cs="Arial"/>
          <w:sz w:val="20"/>
        </w:rPr>
        <w:t xml:space="preserve">” </w:t>
      </w:r>
      <w:r>
        <w:rPr>
          <w:rFonts w:ascii="Arial" w:hAnsi="Arial" w:cs="Arial"/>
          <w:sz w:val="20"/>
        </w:rPr>
        <w:t>s</w:t>
      </w:r>
      <w:r w:rsidRPr="00D94D59">
        <w:rPr>
          <w:rFonts w:ascii="Arial" w:hAnsi="Arial" w:cs="Arial"/>
          <w:sz w:val="20"/>
        </w:rPr>
        <w:t>atisfactorily</w:t>
      </w:r>
      <w:r>
        <w:rPr>
          <w:rFonts w:ascii="Arial" w:hAnsi="Arial" w:cs="Arial"/>
          <w:sz w:val="20"/>
        </w:rPr>
        <w:t xml:space="preserve"> on 27.04</w:t>
      </w:r>
      <w:r w:rsidRPr="003D0613">
        <w:rPr>
          <w:rFonts w:ascii="Arial" w:hAnsi="Arial" w:cs="Arial"/>
          <w:sz w:val="20"/>
        </w:rPr>
        <w:t>.202</w:t>
      </w:r>
      <w:r>
        <w:rPr>
          <w:rFonts w:ascii="Arial" w:hAnsi="Arial" w:cs="Arial"/>
          <w:sz w:val="20"/>
        </w:rPr>
        <w:t>1 and accepted vide Test Certificate dated 27.04.2021</w:t>
      </w:r>
      <w:r w:rsidRPr="00D94D59">
        <w:rPr>
          <w:rFonts w:ascii="Arial" w:hAnsi="Arial" w:cs="Arial"/>
          <w:sz w:val="20"/>
        </w:rPr>
        <w:t>, 100% payment has been released as per payment terms.</w:t>
      </w:r>
    </w:p>
    <w:p w14:paraId="256B26A7" w14:textId="77777777" w:rsidR="00ED196E" w:rsidRPr="007A52E3" w:rsidRDefault="00ED196E" w:rsidP="00ED196E">
      <w:pPr>
        <w:spacing w:after="0" w:line="240" w:lineRule="auto"/>
        <w:ind w:firstLine="720"/>
        <w:jc w:val="both"/>
        <w:rPr>
          <w:rFonts w:ascii="Arial" w:hAnsi="Arial" w:cs="Arial"/>
          <w:sz w:val="10"/>
        </w:rPr>
      </w:pPr>
    </w:p>
    <w:p w14:paraId="1AB6A3CB" w14:textId="77777777" w:rsidR="00ED196E" w:rsidRDefault="00ED196E" w:rsidP="00ED196E">
      <w:pPr>
        <w:pStyle w:val="BodyText"/>
        <w:ind w:firstLine="720"/>
        <w:rPr>
          <w:rFonts w:ascii="Arial" w:hAnsi="Arial" w:cs="Arial"/>
          <w:sz w:val="20"/>
        </w:rPr>
      </w:pPr>
      <w:r w:rsidRPr="00502B2A">
        <w:rPr>
          <w:rFonts w:ascii="Arial" w:hAnsi="Arial" w:cs="Arial"/>
          <w:sz w:val="20"/>
        </w:rPr>
        <w:t xml:space="preserve">As per para </w:t>
      </w:r>
      <w:r>
        <w:rPr>
          <w:rFonts w:ascii="Arial" w:hAnsi="Arial" w:cs="Arial"/>
          <w:sz w:val="20"/>
        </w:rPr>
        <w:t>8.0</w:t>
      </w:r>
      <w:r w:rsidRPr="00502B2A">
        <w:rPr>
          <w:rFonts w:ascii="Arial" w:hAnsi="Arial" w:cs="Arial"/>
          <w:sz w:val="20"/>
        </w:rPr>
        <w:t xml:space="preserve"> of acceptance letter the warranty period of subject work is </w:t>
      </w:r>
      <w:r>
        <w:rPr>
          <w:rFonts w:ascii="Arial" w:hAnsi="Arial" w:cs="Arial"/>
          <w:sz w:val="20"/>
        </w:rPr>
        <w:t>06</w:t>
      </w:r>
      <w:r w:rsidRPr="00502B2A">
        <w:rPr>
          <w:rFonts w:ascii="Arial" w:hAnsi="Arial" w:cs="Arial"/>
          <w:sz w:val="20"/>
        </w:rPr>
        <w:t xml:space="preserve"> months from the date of final </w:t>
      </w:r>
      <w:r>
        <w:rPr>
          <w:rFonts w:ascii="Arial" w:hAnsi="Arial" w:cs="Arial"/>
          <w:sz w:val="20"/>
        </w:rPr>
        <w:t>acceptance</w:t>
      </w:r>
      <w:r w:rsidRPr="00502B2A">
        <w:rPr>
          <w:rFonts w:ascii="Arial" w:hAnsi="Arial" w:cs="Arial"/>
          <w:sz w:val="20"/>
        </w:rPr>
        <w:t xml:space="preserve">. This warranty period of </w:t>
      </w:r>
      <w:r>
        <w:rPr>
          <w:rFonts w:ascii="Arial" w:hAnsi="Arial" w:cs="Arial"/>
          <w:sz w:val="20"/>
        </w:rPr>
        <w:t xml:space="preserve">06 </w:t>
      </w:r>
      <w:r w:rsidRPr="00502B2A">
        <w:rPr>
          <w:rFonts w:ascii="Arial" w:hAnsi="Arial" w:cs="Arial"/>
          <w:sz w:val="20"/>
        </w:rPr>
        <w:t xml:space="preserve">months from the date of final acceptance </w:t>
      </w:r>
      <w:r>
        <w:rPr>
          <w:rFonts w:ascii="Arial" w:hAnsi="Arial" w:cs="Arial"/>
          <w:sz w:val="20"/>
        </w:rPr>
        <w:t>i.e 27.04.2021 has been expired on 26.10</w:t>
      </w:r>
      <w:r w:rsidRPr="00502B2A">
        <w:rPr>
          <w:rFonts w:ascii="Arial" w:hAnsi="Arial" w:cs="Arial"/>
          <w:sz w:val="20"/>
        </w:rPr>
        <w:t>.20</w:t>
      </w:r>
      <w:r>
        <w:rPr>
          <w:rFonts w:ascii="Arial" w:hAnsi="Arial" w:cs="Arial"/>
          <w:sz w:val="20"/>
        </w:rPr>
        <w:t>21</w:t>
      </w:r>
      <w:r w:rsidRPr="00502B2A">
        <w:rPr>
          <w:rFonts w:ascii="Arial" w:hAnsi="Arial" w:cs="Arial"/>
          <w:sz w:val="20"/>
        </w:rPr>
        <w:t xml:space="preserve">. </w:t>
      </w:r>
    </w:p>
    <w:p w14:paraId="6BB67564" w14:textId="77777777" w:rsidR="00ED196E" w:rsidRPr="007A52E3" w:rsidRDefault="00ED196E" w:rsidP="00ED196E">
      <w:pPr>
        <w:pStyle w:val="BodyText"/>
        <w:ind w:firstLine="720"/>
        <w:rPr>
          <w:rFonts w:ascii="Arial" w:hAnsi="Arial" w:cs="Arial"/>
          <w:sz w:val="10"/>
        </w:rPr>
      </w:pPr>
    </w:p>
    <w:p w14:paraId="51C26494" w14:textId="77777777" w:rsidR="00ED196E" w:rsidRDefault="00ED196E" w:rsidP="00ED196E">
      <w:pPr>
        <w:pStyle w:val="BodyText"/>
        <w:ind w:firstLine="720"/>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satisfactorily, 100% payment released and warranty period also completed, </w:t>
      </w:r>
      <w:r w:rsidRPr="00CC3D1A">
        <w:rPr>
          <w:rFonts w:ascii="Arial" w:hAnsi="Arial" w:cs="Arial"/>
          <w:sz w:val="20"/>
        </w:rPr>
        <w:t>nothing is to be recovered from them.  Therefore it is the security deposit deducted from their bill mentioned above</w:t>
      </w:r>
      <w:r>
        <w:rPr>
          <w:rFonts w:ascii="Arial" w:hAnsi="Arial" w:cs="Arial"/>
          <w:sz w:val="20"/>
        </w:rPr>
        <w:t xml:space="preserve"> can be refunded</w:t>
      </w:r>
      <w:r w:rsidRPr="00CC3D1A">
        <w:rPr>
          <w:rFonts w:ascii="Arial" w:hAnsi="Arial" w:cs="Arial"/>
          <w:sz w:val="20"/>
        </w:rPr>
        <w:t>.</w:t>
      </w:r>
    </w:p>
    <w:p w14:paraId="2999674C" w14:textId="77777777" w:rsidR="00ED196E" w:rsidRPr="00A665C3" w:rsidRDefault="00ED196E" w:rsidP="00ED196E">
      <w:pPr>
        <w:pStyle w:val="BodyText"/>
        <w:rPr>
          <w:rFonts w:ascii="Arial" w:hAnsi="Arial" w:cs="Arial"/>
          <w:sz w:val="10"/>
        </w:rPr>
      </w:pPr>
    </w:p>
    <w:p w14:paraId="7D1C86CD" w14:textId="77777777" w:rsidR="00ED196E" w:rsidRDefault="00ED196E" w:rsidP="00ED196E">
      <w:pPr>
        <w:spacing w:after="0"/>
        <w:ind w:firstLine="720"/>
        <w:jc w:val="both"/>
        <w:rPr>
          <w:rFonts w:ascii="Arial" w:hAnsi="Arial" w:cs="Arial"/>
          <w:sz w:val="20"/>
        </w:rPr>
      </w:pPr>
      <w:r>
        <w:rPr>
          <w:rFonts w:ascii="Arial" w:hAnsi="Arial" w:cs="Arial"/>
          <w:sz w:val="20"/>
        </w:rPr>
        <w:t xml:space="preserve">Accordingly Pay Order </w:t>
      </w:r>
      <w:r w:rsidRPr="006E2492">
        <w:rPr>
          <w:rFonts w:ascii="Arial" w:hAnsi="Arial" w:cs="Arial"/>
          <w:sz w:val="20"/>
        </w:rPr>
        <w:t>No.2758</w:t>
      </w:r>
      <w:r w:rsidR="006E2492" w:rsidRPr="006E2492">
        <w:rPr>
          <w:rFonts w:ascii="Arial" w:hAnsi="Arial" w:cs="Arial"/>
          <w:sz w:val="20"/>
        </w:rPr>
        <w:t>71</w:t>
      </w:r>
      <w:r w:rsidRPr="006E2492">
        <w:rPr>
          <w:rFonts w:ascii="Arial" w:hAnsi="Arial" w:cs="Arial"/>
          <w:sz w:val="20"/>
        </w:rPr>
        <w:t xml:space="preserve"> dated 27.12.2021</w:t>
      </w:r>
      <w:r>
        <w:rPr>
          <w:rFonts w:ascii="Arial" w:hAnsi="Arial" w:cs="Arial"/>
          <w:sz w:val="20"/>
        </w:rPr>
        <w:t xml:space="preserve"> </w:t>
      </w:r>
      <w:r w:rsidRPr="003F7C48">
        <w:rPr>
          <w:rFonts w:ascii="Arial" w:hAnsi="Arial" w:cs="Arial"/>
          <w:sz w:val="19"/>
          <w:szCs w:val="19"/>
        </w:rPr>
        <w:t xml:space="preserve">in favour of </w:t>
      </w:r>
      <w:r w:rsidRPr="004063BF">
        <w:rPr>
          <w:rFonts w:ascii="Arial" w:hAnsi="Arial" w:cs="Arial"/>
          <w:color w:val="000000" w:themeColor="text1"/>
          <w:sz w:val="20"/>
        </w:rPr>
        <w:t>M/s Rohan Machinery Spares,</w:t>
      </w:r>
      <w:r>
        <w:rPr>
          <w:rFonts w:ascii="Arial" w:hAnsi="Arial" w:cs="Arial"/>
          <w:color w:val="000000" w:themeColor="text1"/>
          <w:sz w:val="20"/>
        </w:rPr>
        <w:t xml:space="preserve"> </w:t>
      </w:r>
      <w:r w:rsidRPr="004063BF">
        <w:rPr>
          <w:rFonts w:ascii="Arial" w:hAnsi="Arial" w:cs="Arial"/>
          <w:color w:val="000000" w:themeColor="text1"/>
          <w:sz w:val="20"/>
        </w:rPr>
        <w:t>11, Om Shree Gurudarshan Society</w:t>
      </w:r>
      <w:r>
        <w:rPr>
          <w:rFonts w:ascii="Arial" w:hAnsi="Arial" w:cs="Arial"/>
          <w:color w:val="000000" w:themeColor="text1"/>
          <w:sz w:val="20"/>
        </w:rPr>
        <w:t xml:space="preserve"> </w:t>
      </w:r>
      <w:r w:rsidRPr="004063BF">
        <w:rPr>
          <w:rFonts w:ascii="Arial" w:hAnsi="Arial" w:cs="Arial"/>
          <w:color w:val="000000" w:themeColor="text1"/>
          <w:sz w:val="20"/>
        </w:rPr>
        <w:t>Chikni pada, Tisgaon Road,</w:t>
      </w:r>
      <w:r>
        <w:rPr>
          <w:rFonts w:ascii="Arial" w:hAnsi="Arial" w:cs="Arial"/>
          <w:color w:val="000000" w:themeColor="text1"/>
          <w:sz w:val="20"/>
        </w:rPr>
        <w:t xml:space="preserve"> </w:t>
      </w:r>
      <w:r w:rsidRPr="004063BF">
        <w:rPr>
          <w:rFonts w:ascii="Arial" w:hAnsi="Arial" w:cs="Arial"/>
          <w:color w:val="000000" w:themeColor="text1"/>
          <w:sz w:val="20"/>
        </w:rPr>
        <w:t>Kalyan East – 421306</w:t>
      </w:r>
      <w:r w:rsidRPr="00E53547">
        <w:rPr>
          <w:rFonts w:ascii="Arial" w:hAnsi="Arial" w:cs="Arial"/>
          <w:sz w:val="20"/>
        </w:rPr>
        <w:t xml:space="preserve"> </w:t>
      </w:r>
      <w:r>
        <w:rPr>
          <w:rFonts w:ascii="Arial" w:hAnsi="Arial" w:cs="Arial"/>
          <w:color w:val="000000" w:themeColor="text1"/>
          <w:sz w:val="20"/>
        </w:rPr>
        <w:t>is</w:t>
      </w:r>
      <w:r w:rsidRPr="003F7C48">
        <w:rPr>
          <w:rFonts w:ascii="Arial" w:hAnsi="Arial" w:cs="Arial"/>
          <w:sz w:val="19"/>
          <w:szCs w:val="19"/>
        </w:rPr>
        <w:t xml:space="preserve"> sent herewith for </w:t>
      </w:r>
      <w:r>
        <w:rPr>
          <w:rFonts w:ascii="Arial" w:hAnsi="Arial" w:cs="Arial"/>
          <w:sz w:val="19"/>
          <w:szCs w:val="19"/>
        </w:rPr>
        <w:t>refund of</w:t>
      </w:r>
      <w:r w:rsidRPr="003F7C48">
        <w:rPr>
          <w:rFonts w:ascii="Arial" w:hAnsi="Arial" w:cs="Arial"/>
          <w:sz w:val="19"/>
          <w:szCs w:val="19"/>
        </w:rPr>
        <w:t xml:space="preserve"> Security Deposit</w:t>
      </w:r>
      <w:r>
        <w:rPr>
          <w:rFonts w:ascii="Arial" w:hAnsi="Arial" w:cs="Arial"/>
          <w:sz w:val="19"/>
          <w:szCs w:val="19"/>
        </w:rPr>
        <w:t>. Same has been sent through IPAS No.</w:t>
      </w:r>
      <w:r w:rsidR="006E2492">
        <w:rPr>
          <w:rFonts w:ascii="Arial" w:hAnsi="Arial" w:cs="Arial"/>
          <w:sz w:val="19"/>
          <w:szCs w:val="19"/>
        </w:rPr>
        <w:t>01022117090</w:t>
      </w:r>
    </w:p>
    <w:p w14:paraId="4A6C6F84" w14:textId="77777777" w:rsidR="00ED196E" w:rsidRPr="00ED196E" w:rsidRDefault="00ED196E" w:rsidP="00ED196E">
      <w:pPr>
        <w:spacing w:after="0" w:line="240" w:lineRule="auto"/>
        <w:ind w:firstLine="720"/>
        <w:jc w:val="both"/>
        <w:rPr>
          <w:rFonts w:ascii="Arial" w:hAnsi="Arial" w:cs="Arial"/>
          <w:sz w:val="10"/>
        </w:rPr>
      </w:pPr>
    </w:p>
    <w:p w14:paraId="3CFEFD56" w14:textId="77777777" w:rsidR="00ED196E" w:rsidRDefault="00ED196E" w:rsidP="00ED196E">
      <w:pPr>
        <w:spacing w:after="0" w:line="240" w:lineRule="auto"/>
        <w:ind w:firstLine="720"/>
        <w:jc w:val="both"/>
        <w:rPr>
          <w:rFonts w:ascii="Arial" w:hAnsi="Arial" w:cs="Arial"/>
          <w:sz w:val="20"/>
        </w:rPr>
      </w:pPr>
      <w:r w:rsidRPr="00E53547">
        <w:rPr>
          <w:rFonts w:ascii="Arial" w:hAnsi="Arial" w:cs="Arial"/>
          <w:sz w:val="20"/>
        </w:rPr>
        <w:t>Competent authority has approved refund of Security Deposit vide this</w:t>
      </w:r>
      <w:r>
        <w:rPr>
          <w:rFonts w:ascii="Arial" w:hAnsi="Arial" w:cs="Arial"/>
          <w:sz w:val="20"/>
        </w:rPr>
        <w:t xml:space="preserve"> office note of even No. dated 17</w:t>
      </w:r>
      <w:r w:rsidRPr="00E53547">
        <w:rPr>
          <w:rFonts w:ascii="Arial" w:hAnsi="Arial" w:cs="Arial"/>
          <w:sz w:val="20"/>
        </w:rPr>
        <w:t>.</w:t>
      </w:r>
      <w:r>
        <w:rPr>
          <w:rFonts w:ascii="Arial" w:hAnsi="Arial" w:cs="Arial"/>
          <w:sz w:val="20"/>
        </w:rPr>
        <w:t>12.2021.</w:t>
      </w:r>
    </w:p>
    <w:p w14:paraId="1D4992AD" w14:textId="77777777" w:rsidR="00ED196E" w:rsidRDefault="00ED196E" w:rsidP="00ED196E">
      <w:pPr>
        <w:spacing w:after="0" w:line="240" w:lineRule="auto"/>
        <w:ind w:firstLine="720"/>
        <w:jc w:val="both"/>
        <w:rPr>
          <w:rFonts w:ascii="Arial" w:hAnsi="Arial" w:cs="Arial"/>
          <w:sz w:val="20"/>
        </w:rPr>
      </w:pPr>
    </w:p>
    <w:p w14:paraId="2A8CC6CC" w14:textId="77777777" w:rsidR="00ED196E" w:rsidRPr="00E04788" w:rsidRDefault="00ED196E" w:rsidP="00ED196E">
      <w:pPr>
        <w:spacing w:after="0" w:line="240" w:lineRule="auto"/>
        <w:ind w:firstLine="720"/>
        <w:jc w:val="both"/>
        <w:rPr>
          <w:rFonts w:ascii="Arial" w:hAnsi="Arial" w:cs="Arial"/>
          <w:sz w:val="10"/>
        </w:rPr>
      </w:pPr>
    </w:p>
    <w:p w14:paraId="75B352AD" w14:textId="77777777" w:rsidR="00ED196E" w:rsidRPr="00A665C3" w:rsidRDefault="00ED196E" w:rsidP="00ED196E">
      <w:pPr>
        <w:spacing w:after="0" w:line="240" w:lineRule="auto"/>
        <w:ind w:firstLine="720"/>
        <w:jc w:val="both"/>
        <w:rPr>
          <w:rFonts w:ascii="Arial" w:hAnsi="Arial" w:cs="Arial"/>
          <w:sz w:val="20"/>
        </w:rPr>
      </w:pPr>
    </w:p>
    <w:p w14:paraId="7B77BD7E" w14:textId="77777777" w:rsidR="00ED196E" w:rsidRPr="00A665C3" w:rsidRDefault="00ED196E" w:rsidP="00ED196E">
      <w:pPr>
        <w:spacing w:after="0" w:line="240" w:lineRule="auto"/>
        <w:jc w:val="both"/>
        <w:rPr>
          <w:rFonts w:ascii="Arial" w:hAnsi="Arial" w:cs="Arial"/>
          <w:sz w:val="20"/>
        </w:rPr>
      </w:pP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A665C3">
        <w:rPr>
          <w:rFonts w:ascii="Arial" w:hAnsi="Arial" w:cs="Arial"/>
          <w:sz w:val="20"/>
        </w:rPr>
        <w:t xml:space="preserve">DEE (TRS) KYN </w:t>
      </w:r>
    </w:p>
    <w:p w14:paraId="3BAD7459" w14:textId="77777777" w:rsidR="00ED196E" w:rsidRPr="00A665C3" w:rsidRDefault="00ED196E" w:rsidP="00ED196E">
      <w:pPr>
        <w:spacing w:after="0" w:line="240" w:lineRule="auto"/>
        <w:jc w:val="both"/>
        <w:rPr>
          <w:rFonts w:ascii="Arial" w:hAnsi="Arial" w:cs="Arial"/>
          <w:sz w:val="20"/>
        </w:rPr>
      </w:pPr>
      <w:r w:rsidRPr="00A665C3">
        <w:rPr>
          <w:rFonts w:ascii="Arial" w:hAnsi="Arial" w:cs="Arial"/>
          <w:sz w:val="20"/>
        </w:rPr>
        <w:t xml:space="preserve">                                                                                                                           For Sr. DEE (TRS) Kalyan</w:t>
      </w:r>
    </w:p>
    <w:p w14:paraId="085551A1" w14:textId="77777777" w:rsidR="00ED196E" w:rsidRPr="00A665C3" w:rsidRDefault="00ED196E" w:rsidP="00ED196E">
      <w:pPr>
        <w:spacing w:after="0"/>
        <w:jc w:val="both"/>
        <w:rPr>
          <w:rFonts w:ascii="Arial" w:hAnsi="Arial" w:cs="Arial"/>
          <w:sz w:val="20"/>
        </w:rPr>
      </w:pPr>
      <w:r w:rsidRPr="00A665C3">
        <w:rPr>
          <w:rFonts w:ascii="Arial" w:hAnsi="Arial" w:cs="Arial"/>
          <w:sz w:val="20"/>
        </w:rPr>
        <w:t>DA:-</w:t>
      </w:r>
      <w:r>
        <w:rPr>
          <w:rFonts w:ascii="Arial" w:hAnsi="Arial" w:cs="Arial"/>
          <w:sz w:val="20"/>
        </w:rPr>
        <w:t xml:space="preserve">  </w:t>
      </w:r>
      <w:r w:rsidRPr="00A665C3">
        <w:rPr>
          <w:rFonts w:ascii="Arial" w:hAnsi="Arial" w:cs="Arial"/>
          <w:sz w:val="20"/>
        </w:rPr>
        <w:t xml:space="preserve">1) </w:t>
      </w:r>
      <w:r>
        <w:rPr>
          <w:rFonts w:ascii="Arial" w:hAnsi="Arial" w:cs="Arial"/>
          <w:sz w:val="20"/>
        </w:rPr>
        <w:t>Pay Order</w:t>
      </w:r>
    </w:p>
    <w:p w14:paraId="4C29320E" w14:textId="77777777" w:rsidR="00ED196E" w:rsidRPr="00A665C3" w:rsidRDefault="00ED196E" w:rsidP="00ED196E">
      <w:pPr>
        <w:spacing w:after="0"/>
        <w:jc w:val="both"/>
        <w:rPr>
          <w:rFonts w:ascii="Arial" w:hAnsi="Arial" w:cs="Arial"/>
          <w:sz w:val="20"/>
        </w:rPr>
      </w:pPr>
      <w:r w:rsidRPr="00A665C3">
        <w:rPr>
          <w:rFonts w:ascii="Arial" w:hAnsi="Arial" w:cs="Arial"/>
          <w:sz w:val="20"/>
        </w:rPr>
        <w:t xml:space="preserve">         2) </w:t>
      </w:r>
      <w:r>
        <w:rPr>
          <w:rFonts w:ascii="Arial" w:hAnsi="Arial" w:cs="Arial"/>
          <w:sz w:val="20"/>
        </w:rPr>
        <w:t>Office note dated 17.12.2021</w:t>
      </w:r>
    </w:p>
    <w:p w14:paraId="63720F23" w14:textId="77777777" w:rsidR="00ED196E" w:rsidRPr="00A665C3" w:rsidRDefault="00ED196E" w:rsidP="00ED196E">
      <w:pPr>
        <w:spacing w:after="0"/>
        <w:rPr>
          <w:rFonts w:ascii="Arial" w:hAnsi="Arial" w:cs="Arial"/>
          <w:sz w:val="20"/>
        </w:rPr>
      </w:pPr>
    </w:p>
    <w:p w14:paraId="29BB9991" w14:textId="77777777" w:rsidR="00ED196E" w:rsidRDefault="00ED196E"/>
    <w:p w14:paraId="1CFF2014" w14:textId="77777777" w:rsidR="00ED196E" w:rsidRDefault="00ED196E"/>
    <w:p w14:paraId="027E4EED" w14:textId="77777777" w:rsidR="00ED196E" w:rsidRDefault="00ED196E"/>
    <w:p w14:paraId="42A67B4B" w14:textId="77777777" w:rsidR="00ED196E" w:rsidRDefault="00ED196E"/>
    <w:p w14:paraId="07D4B1A3" w14:textId="77777777" w:rsidR="00ED196E" w:rsidRDefault="00ED196E"/>
    <w:p w14:paraId="05AF65FA" w14:textId="77777777" w:rsidR="00ED196E" w:rsidRDefault="00ED196E"/>
    <w:p w14:paraId="34E7DE4B" w14:textId="77777777" w:rsidR="00ED196E" w:rsidRDefault="00ED196E" w:rsidP="00ED196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D196E" w:rsidRPr="00887E89" w14:paraId="4E0B4941" w14:textId="77777777" w:rsidTr="00F673EC">
        <w:trPr>
          <w:trHeight w:val="1440"/>
        </w:trPr>
        <w:tc>
          <w:tcPr>
            <w:tcW w:w="4320" w:type="dxa"/>
          </w:tcPr>
          <w:p w14:paraId="3E47BF1C" w14:textId="77777777" w:rsidR="00ED196E" w:rsidRPr="003C1E74" w:rsidRDefault="00ED196E" w:rsidP="00F673EC">
            <w:pPr>
              <w:pStyle w:val="NoSpacing"/>
              <w:rPr>
                <w:rFonts w:ascii="ILDVW504" w:hAnsi="ILDVW504" w:cs="Arial"/>
                <w:b/>
              </w:rPr>
            </w:pPr>
            <w:r w:rsidRPr="003C1E74">
              <w:rPr>
                <w:rFonts w:ascii="Mangal" w:hAnsi="Mangal" w:cs="Arial Unicode MS" w:hint="cs"/>
                <w:b/>
                <w:cs/>
                <w:lang w:bidi="hi-IN"/>
              </w:rPr>
              <w:t>मध्यरेल</w:t>
            </w:r>
          </w:p>
          <w:p w14:paraId="617B632C" w14:textId="77777777" w:rsidR="00ED196E" w:rsidRPr="005A14F8" w:rsidRDefault="00ED196E" w:rsidP="00F673E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5986C32" w14:textId="77777777" w:rsidR="00ED196E" w:rsidRPr="005A14F8" w:rsidRDefault="00ED196E" w:rsidP="00F673E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37B9281" w14:textId="77777777" w:rsidR="00ED196E" w:rsidRPr="005A14F8" w:rsidRDefault="00ED196E" w:rsidP="00F673E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6B03E9F" w14:textId="77777777" w:rsidR="00ED196E" w:rsidRPr="005A14F8" w:rsidRDefault="00ED196E" w:rsidP="00F673EC">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18FB5469" wp14:editId="7CE1ECCC">
                  <wp:extent cx="871855" cy="882650"/>
                  <wp:effectExtent l="19050" t="0" r="4445" b="0"/>
                  <wp:docPr id="16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25F38D8" w14:textId="77777777" w:rsidR="00ED196E" w:rsidRPr="00743A0A" w:rsidRDefault="00ED196E" w:rsidP="00F673EC">
            <w:pPr>
              <w:pStyle w:val="Header"/>
              <w:rPr>
                <w:b/>
                <w:bCs/>
              </w:rPr>
            </w:pPr>
            <w:r w:rsidRPr="00743A0A">
              <w:rPr>
                <w:b/>
              </w:rPr>
              <w:t>Central Railway</w:t>
            </w:r>
          </w:p>
          <w:p w14:paraId="4A14A390" w14:textId="77777777" w:rsidR="00ED196E" w:rsidRPr="005A14F8" w:rsidRDefault="00ED196E" w:rsidP="00F673EC">
            <w:pPr>
              <w:pStyle w:val="Header"/>
              <w:jc w:val="both"/>
              <w:rPr>
                <w:b/>
                <w:bCs/>
              </w:rPr>
            </w:pPr>
            <w:r w:rsidRPr="005A14F8">
              <w:t xml:space="preserve">Office of Sr. DEE (TRS), </w:t>
            </w:r>
          </w:p>
          <w:p w14:paraId="14D3B723" w14:textId="77777777" w:rsidR="00ED196E" w:rsidRPr="005A14F8" w:rsidRDefault="00ED196E" w:rsidP="00F673EC">
            <w:pPr>
              <w:pStyle w:val="Header"/>
              <w:jc w:val="both"/>
              <w:rPr>
                <w:b/>
                <w:bCs/>
              </w:rPr>
            </w:pPr>
            <w:r w:rsidRPr="005A14F8">
              <w:t xml:space="preserve">Electric Loco Shed, Kalyan - 421 301. </w:t>
            </w:r>
          </w:p>
          <w:p w14:paraId="19257BCE" w14:textId="77777777" w:rsidR="00ED196E" w:rsidRPr="005A14F8" w:rsidRDefault="00ED196E" w:rsidP="00F673EC">
            <w:pPr>
              <w:pStyle w:val="Header"/>
              <w:jc w:val="both"/>
              <w:rPr>
                <w:rFonts w:ascii="Mangal" w:hAnsi="Mangal" w:cs="Mangal"/>
                <w:b/>
                <w:bCs/>
              </w:rPr>
            </w:pPr>
            <w:r w:rsidRPr="005A14F8">
              <w:t>Email :- srdeetrskyn</w:t>
            </w:r>
            <w:r>
              <w:t>crly</w:t>
            </w:r>
            <w:r w:rsidRPr="005A14F8">
              <w:t>@gmail.com</w:t>
            </w:r>
          </w:p>
        </w:tc>
      </w:tr>
    </w:tbl>
    <w:p w14:paraId="22061E07" w14:textId="77777777" w:rsidR="00ED196E" w:rsidRPr="00811FF4" w:rsidRDefault="00ED196E" w:rsidP="00ED196E">
      <w:pPr>
        <w:spacing w:after="0" w:line="240" w:lineRule="auto"/>
        <w:rPr>
          <w:rFonts w:ascii="Arial" w:hAnsi="Arial" w:cs="Arial"/>
          <w:sz w:val="12"/>
          <w:szCs w:val="10"/>
        </w:rPr>
      </w:pPr>
    </w:p>
    <w:p w14:paraId="5FBABD18" w14:textId="77777777" w:rsidR="00ED196E" w:rsidRPr="00407119" w:rsidRDefault="00ED196E" w:rsidP="00ED196E">
      <w:pPr>
        <w:spacing w:after="0" w:line="240" w:lineRule="auto"/>
        <w:rPr>
          <w:rFonts w:ascii="Arial" w:hAnsi="Arial" w:cs="Arial"/>
          <w:sz w:val="20"/>
        </w:rPr>
      </w:pPr>
      <w:r w:rsidRPr="00ED196E">
        <w:rPr>
          <w:rFonts w:ascii="Arial" w:hAnsi="Arial" w:cs="Arial"/>
          <w:sz w:val="20"/>
        </w:rPr>
        <w:t>No.ELSKYN/WKS/2020/07/Air Pipe</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Pr="00407119">
        <w:rPr>
          <w:rFonts w:ascii="Arial" w:hAnsi="Arial" w:cs="Arial"/>
          <w:sz w:val="20"/>
        </w:rPr>
        <w:t>Date</w:t>
      </w:r>
      <w:r>
        <w:rPr>
          <w:rFonts w:ascii="Arial" w:hAnsi="Arial" w:cs="Arial"/>
          <w:sz w:val="20"/>
        </w:rPr>
        <w:t>: 27.12.</w:t>
      </w:r>
      <w:r w:rsidRPr="00407119">
        <w:rPr>
          <w:rFonts w:ascii="Arial" w:hAnsi="Arial" w:cs="Arial"/>
          <w:sz w:val="20"/>
        </w:rPr>
        <w:t>20</w:t>
      </w:r>
      <w:r>
        <w:rPr>
          <w:rFonts w:ascii="Arial" w:hAnsi="Arial" w:cs="Arial"/>
          <w:sz w:val="20"/>
        </w:rPr>
        <w:t>21</w:t>
      </w:r>
    </w:p>
    <w:p w14:paraId="19F537A9" w14:textId="77777777" w:rsidR="00ED196E" w:rsidRPr="00811FF4" w:rsidRDefault="00ED196E" w:rsidP="00ED196E">
      <w:pPr>
        <w:spacing w:after="0" w:line="240" w:lineRule="auto"/>
        <w:rPr>
          <w:rFonts w:ascii="Arial" w:hAnsi="Arial" w:cs="Arial"/>
          <w:sz w:val="8"/>
          <w:szCs w:val="8"/>
        </w:rPr>
      </w:pPr>
    </w:p>
    <w:p w14:paraId="6F64FE1F" w14:textId="77777777" w:rsidR="00ED196E" w:rsidRPr="00364B48" w:rsidRDefault="00ED196E" w:rsidP="00ED196E">
      <w:pPr>
        <w:spacing w:after="0" w:line="240" w:lineRule="auto"/>
        <w:rPr>
          <w:rFonts w:ascii="Arial" w:hAnsi="Arial" w:cs="Arial"/>
          <w:sz w:val="12"/>
          <w:szCs w:val="12"/>
        </w:rPr>
      </w:pPr>
    </w:p>
    <w:p w14:paraId="1075E027" w14:textId="77777777" w:rsidR="00ED196E" w:rsidRPr="003946AB" w:rsidRDefault="00ED196E" w:rsidP="00ED196E">
      <w:pPr>
        <w:spacing w:after="0" w:line="240" w:lineRule="auto"/>
        <w:rPr>
          <w:rFonts w:ascii="Arial" w:hAnsi="Arial" w:cs="Arial"/>
          <w:sz w:val="20"/>
        </w:rPr>
      </w:pPr>
      <w:r w:rsidRPr="003946AB">
        <w:rPr>
          <w:rFonts w:ascii="Arial" w:hAnsi="Arial" w:cs="Arial"/>
          <w:sz w:val="20"/>
        </w:rPr>
        <w:t>Sr. DFM/ CSMT</w:t>
      </w:r>
    </w:p>
    <w:p w14:paraId="1524F96F" w14:textId="77777777" w:rsidR="00ED196E" w:rsidRPr="003946AB" w:rsidRDefault="00ED196E" w:rsidP="00ED196E">
      <w:pPr>
        <w:spacing w:after="0" w:line="240" w:lineRule="auto"/>
        <w:jc w:val="both"/>
        <w:rPr>
          <w:sz w:val="20"/>
        </w:rPr>
      </w:pPr>
    </w:p>
    <w:p w14:paraId="4681D2D1" w14:textId="77777777" w:rsidR="00ED196E" w:rsidRPr="003946AB" w:rsidRDefault="00ED196E" w:rsidP="00ED196E">
      <w:pPr>
        <w:spacing w:after="0" w:line="240" w:lineRule="auto"/>
        <w:ind w:left="1350" w:hanging="630"/>
        <w:jc w:val="both"/>
        <w:rPr>
          <w:rFonts w:ascii="Arial" w:hAnsi="Arial" w:cs="Arial"/>
          <w:sz w:val="20"/>
        </w:rPr>
      </w:pPr>
      <w:r w:rsidRPr="003946AB">
        <w:rPr>
          <w:rFonts w:ascii="Arial" w:hAnsi="Arial" w:cs="Arial"/>
          <w:sz w:val="20"/>
        </w:rPr>
        <w:t xml:space="preserve">Sub:  </w:t>
      </w:r>
      <w:r w:rsidRPr="00ED196E">
        <w:rPr>
          <w:rFonts w:ascii="Arial" w:hAnsi="Arial" w:cs="Arial"/>
          <w:sz w:val="20"/>
        </w:rPr>
        <w:t>Refund of Security Deposit against the work “Supply, Installation, Commissioning and Testing of Air Pipeline Bay Distribution System of Inspection Shop and New RR Shop at Electric Loco Shed, Kalyan”</w:t>
      </w:r>
    </w:p>
    <w:p w14:paraId="7D817E4E" w14:textId="77777777" w:rsidR="00ED196E" w:rsidRPr="00ED196E" w:rsidRDefault="00ED196E" w:rsidP="00ED196E">
      <w:pPr>
        <w:spacing w:after="0" w:line="240" w:lineRule="auto"/>
        <w:ind w:left="1350" w:hanging="630"/>
        <w:jc w:val="center"/>
        <w:rPr>
          <w:rFonts w:ascii="Arial" w:hAnsi="Arial" w:cs="Arial"/>
          <w:sz w:val="14"/>
        </w:rPr>
      </w:pPr>
    </w:p>
    <w:p w14:paraId="6BD76321" w14:textId="77777777" w:rsidR="00ED196E" w:rsidRPr="00407119" w:rsidRDefault="00ED196E" w:rsidP="00ED196E">
      <w:pPr>
        <w:spacing w:after="0" w:line="240" w:lineRule="auto"/>
        <w:ind w:left="1350" w:hanging="630"/>
        <w:jc w:val="both"/>
        <w:rPr>
          <w:sz w:val="20"/>
        </w:rPr>
      </w:pPr>
      <w:r>
        <w:rPr>
          <w:sz w:val="20"/>
        </w:rPr>
        <w:tab/>
      </w:r>
      <w:r>
        <w:rPr>
          <w:sz w:val="20"/>
        </w:rPr>
        <w:tab/>
      </w:r>
      <w:r>
        <w:rPr>
          <w:sz w:val="20"/>
        </w:rPr>
        <w:tab/>
      </w:r>
      <w:r>
        <w:rPr>
          <w:sz w:val="20"/>
        </w:rPr>
        <w:tab/>
      </w:r>
      <w:r>
        <w:rPr>
          <w:sz w:val="20"/>
        </w:rPr>
        <w:tab/>
        <w:t xml:space="preserve">                      *****</w:t>
      </w:r>
    </w:p>
    <w:p w14:paraId="4102DF4D" w14:textId="77777777" w:rsidR="00ED196E" w:rsidRPr="00364B48" w:rsidRDefault="00ED196E" w:rsidP="00ED196E">
      <w:pPr>
        <w:spacing w:after="0" w:line="240" w:lineRule="auto"/>
        <w:ind w:firstLine="720"/>
        <w:jc w:val="both"/>
        <w:rPr>
          <w:rFonts w:ascii="Arial" w:hAnsi="Arial" w:cs="Arial"/>
          <w:sz w:val="8"/>
          <w:szCs w:val="8"/>
        </w:rPr>
      </w:pPr>
    </w:p>
    <w:p w14:paraId="263D5F9F" w14:textId="77777777" w:rsidR="00ED196E" w:rsidRPr="00EF5C36" w:rsidRDefault="00ED196E" w:rsidP="00ED196E">
      <w:pPr>
        <w:spacing w:after="0" w:line="240" w:lineRule="auto"/>
        <w:ind w:firstLine="720"/>
        <w:jc w:val="both"/>
        <w:rPr>
          <w:rFonts w:ascii="Arial" w:hAnsi="Arial" w:cs="Arial"/>
          <w:sz w:val="20"/>
        </w:rPr>
      </w:pPr>
      <w:r w:rsidRPr="00EF5C36">
        <w:rPr>
          <w:rFonts w:ascii="Arial" w:hAnsi="Arial" w:cs="Arial"/>
          <w:sz w:val="20"/>
        </w:rPr>
        <w:t xml:space="preserve">A works contract for the above mentioned work was awarded to </w:t>
      </w:r>
      <w:r w:rsidRPr="004063BF">
        <w:rPr>
          <w:rFonts w:ascii="Arial" w:hAnsi="Arial" w:cs="Arial"/>
          <w:color w:val="000000" w:themeColor="text1"/>
          <w:sz w:val="20"/>
        </w:rPr>
        <w:t>M/s Rohan Machinery Spares,</w:t>
      </w:r>
      <w:r>
        <w:rPr>
          <w:rFonts w:ascii="Arial" w:hAnsi="Arial" w:cs="Arial"/>
          <w:color w:val="000000" w:themeColor="text1"/>
          <w:sz w:val="20"/>
        </w:rPr>
        <w:t xml:space="preserve"> </w:t>
      </w:r>
      <w:r w:rsidRPr="004063BF">
        <w:rPr>
          <w:rFonts w:ascii="Arial" w:hAnsi="Arial" w:cs="Arial"/>
          <w:color w:val="000000" w:themeColor="text1"/>
          <w:sz w:val="20"/>
        </w:rPr>
        <w:t>11, Om Shree Gurudarshan Society</w:t>
      </w:r>
      <w:r>
        <w:rPr>
          <w:rFonts w:ascii="Arial" w:hAnsi="Arial" w:cs="Arial"/>
          <w:color w:val="000000" w:themeColor="text1"/>
          <w:sz w:val="20"/>
        </w:rPr>
        <w:t xml:space="preserve"> </w:t>
      </w:r>
      <w:r w:rsidRPr="004063BF">
        <w:rPr>
          <w:rFonts w:ascii="Arial" w:hAnsi="Arial" w:cs="Arial"/>
          <w:color w:val="000000" w:themeColor="text1"/>
          <w:sz w:val="20"/>
        </w:rPr>
        <w:t>Chikni pada, Tisgaon Road,</w:t>
      </w:r>
      <w:r>
        <w:rPr>
          <w:rFonts w:ascii="Arial" w:hAnsi="Arial" w:cs="Arial"/>
          <w:color w:val="000000" w:themeColor="text1"/>
          <w:sz w:val="20"/>
        </w:rPr>
        <w:t xml:space="preserve"> </w:t>
      </w:r>
      <w:r w:rsidRPr="004063BF">
        <w:rPr>
          <w:rFonts w:ascii="Arial" w:hAnsi="Arial" w:cs="Arial"/>
          <w:color w:val="000000" w:themeColor="text1"/>
          <w:sz w:val="20"/>
        </w:rPr>
        <w:t>Kalyan East – 421306</w:t>
      </w:r>
      <w:r>
        <w:rPr>
          <w:rFonts w:ascii="Arial" w:hAnsi="Arial" w:cs="Arial"/>
          <w:color w:val="000000" w:themeColor="text1"/>
          <w:sz w:val="20"/>
        </w:rPr>
        <w:t xml:space="preserve"> </w:t>
      </w:r>
      <w:r w:rsidRPr="00EF5C36">
        <w:rPr>
          <w:rFonts w:ascii="Arial" w:hAnsi="Arial" w:cs="Arial"/>
          <w:sz w:val="20"/>
        </w:rPr>
        <w:t>at a total cost of Rs.</w:t>
      </w:r>
      <w:r>
        <w:rPr>
          <w:rFonts w:ascii="Arial" w:hAnsi="Arial" w:cs="Arial"/>
          <w:sz w:val="20"/>
        </w:rPr>
        <w:t>4</w:t>
      </w:r>
      <w:r w:rsidRPr="0094011B">
        <w:rPr>
          <w:rFonts w:ascii="Arial" w:hAnsi="Arial" w:cs="Arial"/>
          <w:sz w:val="20"/>
        </w:rPr>
        <w:t>,</w:t>
      </w:r>
      <w:r>
        <w:rPr>
          <w:rFonts w:ascii="Arial" w:hAnsi="Arial" w:cs="Arial"/>
          <w:sz w:val="20"/>
        </w:rPr>
        <w:t>94</w:t>
      </w:r>
      <w:r w:rsidRPr="0094011B">
        <w:rPr>
          <w:rFonts w:ascii="Arial" w:hAnsi="Arial" w:cs="Arial"/>
          <w:sz w:val="20"/>
        </w:rPr>
        <w:t>,</w:t>
      </w:r>
      <w:r>
        <w:rPr>
          <w:rFonts w:ascii="Arial" w:hAnsi="Arial" w:cs="Arial"/>
          <w:sz w:val="20"/>
        </w:rPr>
        <w:t>125 /- vide LOA of even No. dated 01.09.</w:t>
      </w:r>
      <w:r w:rsidRPr="00F22AE7">
        <w:rPr>
          <w:rFonts w:ascii="Arial" w:hAnsi="Arial" w:cs="Arial"/>
          <w:sz w:val="20"/>
        </w:rPr>
        <w:t>202</w:t>
      </w:r>
      <w:r>
        <w:rPr>
          <w:rFonts w:ascii="Arial" w:hAnsi="Arial" w:cs="Arial"/>
          <w:sz w:val="20"/>
        </w:rPr>
        <w:t>0</w:t>
      </w:r>
      <w:r w:rsidRPr="00EF5C36">
        <w:rPr>
          <w:rFonts w:ascii="Arial" w:hAnsi="Arial" w:cs="Arial"/>
          <w:sz w:val="20"/>
        </w:rPr>
        <w:t xml:space="preserve"> with completion period upto </w:t>
      </w:r>
      <w:r>
        <w:rPr>
          <w:rFonts w:ascii="Arial" w:hAnsi="Arial" w:cs="Arial"/>
          <w:sz w:val="20"/>
        </w:rPr>
        <w:t xml:space="preserve">30.11.2020. </w:t>
      </w:r>
    </w:p>
    <w:p w14:paraId="1B8A17A7" w14:textId="77777777" w:rsidR="00ED196E" w:rsidRPr="00ED196E" w:rsidRDefault="00ED196E" w:rsidP="00ED196E">
      <w:pPr>
        <w:pStyle w:val="BodyText"/>
        <w:ind w:firstLine="720"/>
        <w:rPr>
          <w:rFonts w:ascii="Arial" w:hAnsi="Arial" w:cs="Arial"/>
          <w:sz w:val="10"/>
        </w:rPr>
      </w:pPr>
    </w:p>
    <w:p w14:paraId="1BBA20AF" w14:textId="77777777" w:rsidR="00ED196E" w:rsidRPr="00D94D59" w:rsidRDefault="00ED196E" w:rsidP="00ED196E">
      <w:pPr>
        <w:pStyle w:val="BodyText"/>
        <w:ind w:firstLine="720"/>
        <w:rPr>
          <w:rFonts w:ascii="Arial" w:hAnsi="Arial" w:cs="Arial"/>
          <w:sz w:val="20"/>
        </w:rPr>
      </w:pPr>
      <w:r>
        <w:rPr>
          <w:rFonts w:ascii="Arial" w:hAnsi="Arial" w:cs="Arial"/>
          <w:sz w:val="20"/>
        </w:rPr>
        <w:t>The security deposit of Rs.49,415 /-</w:t>
      </w:r>
      <w:r w:rsidRPr="00D94D59">
        <w:rPr>
          <w:rFonts w:ascii="Arial" w:hAnsi="Arial" w:cs="Arial"/>
          <w:sz w:val="20"/>
        </w:rPr>
        <w:t xml:space="preserve"> (</w:t>
      </w:r>
      <w:r>
        <w:rPr>
          <w:rFonts w:ascii="Arial" w:hAnsi="Arial" w:cs="Arial"/>
          <w:sz w:val="20"/>
        </w:rPr>
        <w:t>10% of contact value) was deducted from the firm’s 1</w:t>
      </w:r>
      <w:r w:rsidRPr="00CF5FB1">
        <w:rPr>
          <w:rFonts w:ascii="Arial" w:hAnsi="Arial" w:cs="Arial"/>
          <w:sz w:val="20"/>
          <w:vertAlign w:val="superscript"/>
        </w:rPr>
        <w:t>st</w:t>
      </w:r>
      <w:r>
        <w:rPr>
          <w:rFonts w:ascii="Arial" w:hAnsi="Arial" w:cs="Arial"/>
          <w:sz w:val="20"/>
        </w:rPr>
        <w:t xml:space="preserve"> and final bill</w:t>
      </w:r>
      <w:r w:rsidRPr="00D94D59">
        <w:rPr>
          <w:rFonts w:ascii="Arial" w:hAnsi="Arial" w:cs="Arial"/>
          <w:sz w:val="20"/>
        </w:rPr>
        <w:t xml:space="preserve"> as </w:t>
      </w:r>
      <w:r>
        <w:rPr>
          <w:rFonts w:ascii="Arial" w:hAnsi="Arial" w:cs="Arial"/>
          <w:sz w:val="20"/>
        </w:rPr>
        <w:t>detailed</w:t>
      </w:r>
      <w:r w:rsidRPr="00D94D59">
        <w:rPr>
          <w:rFonts w:ascii="Arial" w:hAnsi="Arial" w:cs="Arial"/>
          <w:sz w:val="20"/>
        </w:rPr>
        <w:t xml:space="preserve"> below:</w:t>
      </w:r>
    </w:p>
    <w:p w14:paraId="4E84AA32" w14:textId="77777777" w:rsidR="00ED196E" w:rsidRPr="007A52E3" w:rsidRDefault="00ED196E" w:rsidP="00ED196E">
      <w:pPr>
        <w:pStyle w:val="BodyText"/>
        <w:rPr>
          <w:rFonts w:ascii="Arial" w:hAnsi="Arial" w:cs="Arial"/>
          <w:sz w:val="10"/>
        </w:rPr>
      </w:pPr>
    </w:p>
    <w:tbl>
      <w:tblPr>
        <w:tblW w:w="93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
        <w:gridCol w:w="1368"/>
        <w:gridCol w:w="3951"/>
        <w:gridCol w:w="1598"/>
        <w:gridCol w:w="1833"/>
      </w:tblGrid>
      <w:tr w:rsidR="00ED196E" w:rsidRPr="00D94D59" w14:paraId="33A85A9A" w14:textId="77777777" w:rsidTr="00F673EC">
        <w:trPr>
          <w:trHeight w:val="456"/>
        </w:trPr>
        <w:tc>
          <w:tcPr>
            <w:tcW w:w="607" w:type="dxa"/>
          </w:tcPr>
          <w:p w14:paraId="52822B16" w14:textId="77777777" w:rsidR="00ED196E" w:rsidRPr="00D94D59" w:rsidRDefault="00ED196E" w:rsidP="00F673EC">
            <w:pPr>
              <w:pStyle w:val="BodyText"/>
              <w:rPr>
                <w:rFonts w:ascii="Arial" w:hAnsi="Arial" w:cs="Arial"/>
                <w:sz w:val="20"/>
              </w:rPr>
            </w:pPr>
            <w:r w:rsidRPr="00D94D59">
              <w:rPr>
                <w:rFonts w:ascii="Arial" w:hAnsi="Arial" w:cs="Arial"/>
                <w:sz w:val="20"/>
              </w:rPr>
              <w:t>Sr. No.</w:t>
            </w:r>
          </w:p>
        </w:tc>
        <w:tc>
          <w:tcPr>
            <w:tcW w:w="1368" w:type="dxa"/>
            <w:vAlign w:val="center"/>
          </w:tcPr>
          <w:p w14:paraId="66BBCC8C" w14:textId="77777777" w:rsidR="00ED196E" w:rsidRPr="00D94D59" w:rsidRDefault="00ED196E" w:rsidP="00F673EC">
            <w:pPr>
              <w:pStyle w:val="BodyText"/>
              <w:jc w:val="center"/>
              <w:rPr>
                <w:rFonts w:ascii="Arial" w:hAnsi="Arial" w:cs="Arial"/>
                <w:sz w:val="20"/>
              </w:rPr>
            </w:pPr>
            <w:r w:rsidRPr="00D94D59">
              <w:rPr>
                <w:rFonts w:ascii="Arial" w:hAnsi="Arial" w:cs="Arial"/>
                <w:sz w:val="20"/>
              </w:rPr>
              <w:t>Month &amp; year</w:t>
            </w:r>
          </w:p>
        </w:tc>
        <w:tc>
          <w:tcPr>
            <w:tcW w:w="3951" w:type="dxa"/>
            <w:vAlign w:val="center"/>
          </w:tcPr>
          <w:p w14:paraId="4DA303BB" w14:textId="77777777" w:rsidR="00ED196E" w:rsidRPr="00D94D59" w:rsidRDefault="00ED196E" w:rsidP="00F673EC">
            <w:pPr>
              <w:pStyle w:val="BodyText"/>
              <w:jc w:val="center"/>
              <w:rPr>
                <w:rFonts w:ascii="Arial" w:hAnsi="Arial" w:cs="Arial"/>
                <w:sz w:val="20"/>
              </w:rPr>
            </w:pPr>
            <w:r w:rsidRPr="00D94D59">
              <w:rPr>
                <w:rFonts w:ascii="Arial" w:hAnsi="Arial" w:cs="Arial"/>
                <w:sz w:val="20"/>
              </w:rPr>
              <w:t>Bill No. and date</w:t>
            </w:r>
          </w:p>
        </w:tc>
        <w:tc>
          <w:tcPr>
            <w:tcW w:w="1598" w:type="dxa"/>
            <w:vAlign w:val="center"/>
          </w:tcPr>
          <w:p w14:paraId="01D2F3DB" w14:textId="77777777" w:rsidR="00ED196E" w:rsidRPr="00D94D59" w:rsidRDefault="00ED196E" w:rsidP="00F673EC">
            <w:pPr>
              <w:pStyle w:val="BodyText"/>
              <w:jc w:val="center"/>
              <w:rPr>
                <w:rFonts w:ascii="Arial" w:hAnsi="Arial" w:cs="Arial"/>
                <w:sz w:val="20"/>
              </w:rPr>
            </w:pPr>
            <w:r w:rsidRPr="00D94D59">
              <w:rPr>
                <w:rFonts w:ascii="Arial" w:hAnsi="Arial" w:cs="Arial"/>
                <w:sz w:val="20"/>
              </w:rPr>
              <w:t>Total amount of Bill in Rs</w:t>
            </w:r>
          </w:p>
        </w:tc>
        <w:tc>
          <w:tcPr>
            <w:tcW w:w="1833" w:type="dxa"/>
            <w:vAlign w:val="center"/>
          </w:tcPr>
          <w:p w14:paraId="14E1C0A6" w14:textId="77777777" w:rsidR="00ED196E" w:rsidRPr="00D94D59" w:rsidRDefault="00ED196E" w:rsidP="00F673EC">
            <w:pPr>
              <w:pStyle w:val="BodyText"/>
              <w:jc w:val="center"/>
              <w:rPr>
                <w:rFonts w:ascii="Arial" w:hAnsi="Arial" w:cs="Arial"/>
                <w:sz w:val="20"/>
              </w:rPr>
            </w:pPr>
            <w:r w:rsidRPr="00D94D59">
              <w:rPr>
                <w:rFonts w:ascii="Arial" w:hAnsi="Arial" w:cs="Arial"/>
                <w:sz w:val="20"/>
              </w:rPr>
              <w:t>Security deposit deducted in Rs</w:t>
            </w:r>
          </w:p>
        </w:tc>
      </w:tr>
      <w:tr w:rsidR="00ED196E" w:rsidRPr="00D94D59" w14:paraId="7540411B" w14:textId="77777777" w:rsidTr="00F673EC">
        <w:trPr>
          <w:trHeight w:val="343"/>
        </w:trPr>
        <w:tc>
          <w:tcPr>
            <w:tcW w:w="607" w:type="dxa"/>
            <w:vAlign w:val="center"/>
          </w:tcPr>
          <w:p w14:paraId="5CA89C90" w14:textId="77777777" w:rsidR="00ED196E" w:rsidRPr="00D94D59" w:rsidRDefault="00ED196E" w:rsidP="00F673EC">
            <w:pPr>
              <w:pStyle w:val="BodyText"/>
              <w:jc w:val="center"/>
              <w:rPr>
                <w:rFonts w:ascii="Arial" w:hAnsi="Arial" w:cs="Arial"/>
                <w:sz w:val="20"/>
              </w:rPr>
            </w:pPr>
            <w:r w:rsidRPr="00D94D59">
              <w:rPr>
                <w:rFonts w:ascii="Arial" w:hAnsi="Arial" w:cs="Arial"/>
                <w:sz w:val="20"/>
              </w:rPr>
              <w:t>1.</w:t>
            </w:r>
          </w:p>
        </w:tc>
        <w:tc>
          <w:tcPr>
            <w:tcW w:w="1368" w:type="dxa"/>
            <w:vAlign w:val="center"/>
          </w:tcPr>
          <w:p w14:paraId="4B8B1941" w14:textId="77777777" w:rsidR="00ED196E" w:rsidRPr="00D94D59" w:rsidRDefault="00ED196E" w:rsidP="00F673EC">
            <w:pPr>
              <w:pStyle w:val="BodyText"/>
              <w:rPr>
                <w:rFonts w:ascii="Arial" w:hAnsi="Arial" w:cs="Arial"/>
                <w:sz w:val="20"/>
              </w:rPr>
            </w:pPr>
            <w:r>
              <w:rPr>
                <w:rFonts w:ascii="Arial" w:hAnsi="Arial" w:cs="Arial"/>
                <w:sz w:val="20"/>
              </w:rPr>
              <w:t>Feb- 2021</w:t>
            </w:r>
          </w:p>
        </w:tc>
        <w:tc>
          <w:tcPr>
            <w:tcW w:w="3951" w:type="dxa"/>
            <w:vAlign w:val="center"/>
          </w:tcPr>
          <w:p w14:paraId="32549D65" w14:textId="77777777" w:rsidR="00ED196E" w:rsidRPr="00D94D59" w:rsidRDefault="00ED196E" w:rsidP="00F673EC">
            <w:pPr>
              <w:pStyle w:val="BodyText"/>
              <w:jc w:val="center"/>
              <w:rPr>
                <w:rFonts w:ascii="Arial" w:hAnsi="Arial" w:cs="Arial"/>
                <w:sz w:val="20"/>
              </w:rPr>
            </w:pPr>
            <w:r>
              <w:rPr>
                <w:rFonts w:ascii="Arial" w:hAnsi="Arial" w:cs="Arial"/>
                <w:sz w:val="20"/>
              </w:rPr>
              <w:t>RMS/036A/2021-21 dated 20.02.2021</w:t>
            </w:r>
          </w:p>
        </w:tc>
        <w:tc>
          <w:tcPr>
            <w:tcW w:w="1598" w:type="dxa"/>
            <w:vAlign w:val="center"/>
          </w:tcPr>
          <w:p w14:paraId="7326E9CE" w14:textId="77777777" w:rsidR="00ED196E" w:rsidRPr="00D94D59" w:rsidRDefault="00ED196E" w:rsidP="00F673EC">
            <w:pPr>
              <w:pStyle w:val="BodyText"/>
              <w:jc w:val="center"/>
              <w:rPr>
                <w:rFonts w:ascii="Arial" w:hAnsi="Arial" w:cs="Arial"/>
                <w:sz w:val="20"/>
              </w:rPr>
            </w:pPr>
            <w:r>
              <w:rPr>
                <w:rFonts w:ascii="Arial" w:hAnsi="Arial" w:cs="Arial"/>
                <w:sz w:val="20"/>
              </w:rPr>
              <w:t>4,94,125 /-</w:t>
            </w:r>
          </w:p>
        </w:tc>
        <w:tc>
          <w:tcPr>
            <w:tcW w:w="1833" w:type="dxa"/>
            <w:vAlign w:val="center"/>
          </w:tcPr>
          <w:p w14:paraId="36E473EE" w14:textId="77777777" w:rsidR="00ED196E" w:rsidRPr="00D94D59" w:rsidRDefault="00ED196E" w:rsidP="00F673EC">
            <w:pPr>
              <w:pStyle w:val="BodyText"/>
              <w:jc w:val="center"/>
              <w:rPr>
                <w:rFonts w:ascii="Arial" w:hAnsi="Arial" w:cs="Arial"/>
                <w:sz w:val="20"/>
              </w:rPr>
            </w:pPr>
            <w:r>
              <w:rPr>
                <w:rFonts w:ascii="Arial" w:hAnsi="Arial" w:cs="Arial"/>
                <w:sz w:val="20"/>
              </w:rPr>
              <w:t>49,415 /-</w:t>
            </w:r>
          </w:p>
        </w:tc>
      </w:tr>
    </w:tbl>
    <w:p w14:paraId="3D0EAC3C" w14:textId="77777777" w:rsidR="00ED196E" w:rsidRPr="007A52E3" w:rsidRDefault="00ED196E" w:rsidP="00ED196E">
      <w:pPr>
        <w:spacing w:after="0" w:line="240" w:lineRule="auto"/>
        <w:ind w:firstLine="720"/>
        <w:jc w:val="both"/>
        <w:rPr>
          <w:rFonts w:ascii="Arial" w:hAnsi="Arial" w:cs="Arial"/>
          <w:sz w:val="10"/>
        </w:rPr>
      </w:pPr>
    </w:p>
    <w:p w14:paraId="76F24459" w14:textId="77777777" w:rsidR="00ED196E" w:rsidRDefault="00ED196E" w:rsidP="00ED196E">
      <w:pPr>
        <w:spacing w:after="0" w:line="240" w:lineRule="auto"/>
        <w:ind w:firstLine="720"/>
        <w:jc w:val="both"/>
        <w:rPr>
          <w:rFonts w:ascii="Arial" w:hAnsi="Arial" w:cs="Arial"/>
          <w:sz w:val="20"/>
        </w:rPr>
      </w:pPr>
      <w:r w:rsidRPr="00D94D59">
        <w:rPr>
          <w:rFonts w:ascii="Arial" w:hAnsi="Arial" w:cs="Arial"/>
          <w:sz w:val="20"/>
        </w:rPr>
        <w:t>The firm has completed the work of “</w:t>
      </w:r>
      <w:r w:rsidRPr="009B2FFE">
        <w:rPr>
          <w:rFonts w:ascii="Arial" w:hAnsi="Arial" w:cs="Arial"/>
          <w:bCs/>
          <w:sz w:val="20"/>
        </w:rPr>
        <w:t>Supply, Installation, Commissioning and Testing of Air Pipeline Bay Distribution System of Inspection Shop and New RR Shop at</w:t>
      </w:r>
      <w:r>
        <w:rPr>
          <w:rFonts w:ascii="Arial" w:hAnsi="Arial" w:cs="Arial"/>
          <w:bCs/>
          <w:sz w:val="20"/>
        </w:rPr>
        <w:t xml:space="preserve"> ELS/Kalyan</w:t>
      </w:r>
      <w:r w:rsidRPr="00D94D59">
        <w:rPr>
          <w:rFonts w:ascii="Arial" w:hAnsi="Arial" w:cs="Arial"/>
          <w:sz w:val="20"/>
        </w:rPr>
        <w:t xml:space="preserve">” </w:t>
      </w:r>
      <w:r>
        <w:rPr>
          <w:rFonts w:ascii="Arial" w:hAnsi="Arial" w:cs="Arial"/>
          <w:sz w:val="20"/>
        </w:rPr>
        <w:t>s</w:t>
      </w:r>
      <w:r w:rsidRPr="00D94D59">
        <w:rPr>
          <w:rFonts w:ascii="Arial" w:hAnsi="Arial" w:cs="Arial"/>
          <w:sz w:val="20"/>
        </w:rPr>
        <w:t>atisfactorily</w:t>
      </w:r>
      <w:r>
        <w:rPr>
          <w:rFonts w:ascii="Arial" w:hAnsi="Arial" w:cs="Arial"/>
          <w:sz w:val="20"/>
        </w:rPr>
        <w:t xml:space="preserve"> on 28.11</w:t>
      </w:r>
      <w:r w:rsidRPr="003D0613">
        <w:rPr>
          <w:rFonts w:ascii="Arial" w:hAnsi="Arial" w:cs="Arial"/>
          <w:sz w:val="20"/>
        </w:rPr>
        <w:t>.202</w:t>
      </w:r>
      <w:r>
        <w:rPr>
          <w:rFonts w:ascii="Arial" w:hAnsi="Arial" w:cs="Arial"/>
          <w:sz w:val="20"/>
        </w:rPr>
        <w:t>0 and accepted vide Test Certificate dated 28.11.2020</w:t>
      </w:r>
      <w:r w:rsidRPr="00D94D59">
        <w:rPr>
          <w:rFonts w:ascii="Arial" w:hAnsi="Arial" w:cs="Arial"/>
          <w:sz w:val="20"/>
        </w:rPr>
        <w:t>, 100% payment has been released as per payment terms.</w:t>
      </w:r>
    </w:p>
    <w:p w14:paraId="47350045" w14:textId="77777777" w:rsidR="00ED196E" w:rsidRPr="007A52E3" w:rsidRDefault="00ED196E" w:rsidP="00ED196E">
      <w:pPr>
        <w:spacing w:after="0" w:line="240" w:lineRule="auto"/>
        <w:ind w:firstLine="720"/>
        <w:jc w:val="both"/>
        <w:rPr>
          <w:rFonts w:ascii="Arial" w:hAnsi="Arial" w:cs="Arial"/>
          <w:sz w:val="10"/>
        </w:rPr>
      </w:pPr>
    </w:p>
    <w:p w14:paraId="57582D4F" w14:textId="77777777" w:rsidR="00ED196E" w:rsidRDefault="00ED196E" w:rsidP="00ED196E">
      <w:pPr>
        <w:pStyle w:val="BodyText"/>
        <w:ind w:firstLine="720"/>
        <w:rPr>
          <w:rFonts w:ascii="Arial" w:hAnsi="Arial" w:cs="Arial"/>
          <w:sz w:val="20"/>
        </w:rPr>
      </w:pPr>
      <w:r w:rsidRPr="00502B2A">
        <w:rPr>
          <w:rFonts w:ascii="Arial" w:hAnsi="Arial" w:cs="Arial"/>
          <w:sz w:val="20"/>
        </w:rPr>
        <w:t xml:space="preserve">As per para </w:t>
      </w:r>
      <w:r>
        <w:rPr>
          <w:rFonts w:ascii="Arial" w:hAnsi="Arial" w:cs="Arial"/>
          <w:sz w:val="20"/>
        </w:rPr>
        <w:t>8.0</w:t>
      </w:r>
      <w:r w:rsidRPr="00502B2A">
        <w:rPr>
          <w:rFonts w:ascii="Arial" w:hAnsi="Arial" w:cs="Arial"/>
          <w:sz w:val="20"/>
        </w:rPr>
        <w:t xml:space="preserve"> of acceptance letter the warranty period of subject work is </w:t>
      </w:r>
      <w:r>
        <w:rPr>
          <w:rFonts w:ascii="Arial" w:hAnsi="Arial" w:cs="Arial"/>
          <w:sz w:val="20"/>
        </w:rPr>
        <w:t>12</w:t>
      </w:r>
      <w:r w:rsidRPr="00502B2A">
        <w:rPr>
          <w:rFonts w:ascii="Arial" w:hAnsi="Arial" w:cs="Arial"/>
          <w:sz w:val="20"/>
        </w:rPr>
        <w:t xml:space="preserve"> months from the date of final </w:t>
      </w:r>
      <w:r>
        <w:rPr>
          <w:rFonts w:ascii="Arial" w:hAnsi="Arial" w:cs="Arial"/>
          <w:sz w:val="20"/>
        </w:rPr>
        <w:t>acceptance</w:t>
      </w:r>
      <w:r w:rsidRPr="00502B2A">
        <w:rPr>
          <w:rFonts w:ascii="Arial" w:hAnsi="Arial" w:cs="Arial"/>
          <w:sz w:val="20"/>
        </w:rPr>
        <w:t xml:space="preserve">. This warranty period of </w:t>
      </w:r>
      <w:r>
        <w:rPr>
          <w:rFonts w:ascii="Arial" w:hAnsi="Arial" w:cs="Arial"/>
          <w:sz w:val="20"/>
        </w:rPr>
        <w:t xml:space="preserve">12 </w:t>
      </w:r>
      <w:r w:rsidRPr="00502B2A">
        <w:rPr>
          <w:rFonts w:ascii="Arial" w:hAnsi="Arial" w:cs="Arial"/>
          <w:sz w:val="20"/>
        </w:rPr>
        <w:t xml:space="preserve">months from the date of final acceptance </w:t>
      </w:r>
      <w:r>
        <w:rPr>
          <w:rFonts w:ascii="Arial" w:hAnsi="Arial" w:cs="Arial"/>
          <w:sz w:val="20"/>
        </w:rPr>
        <w:t>i.e 28.11.2020 has been expired on 27.11</w:t>
      </w:r>
      <w:r w:rsidRPr="00502B2A">
        <w:rPr>
          <w:rFonts w:ascii="Arial" w:hAnsi="Arial" w:cs="Arial"/>
          <w:sz w:val="20"/>
        </w:rPr>
        <w:t>.20</w:t>
      </w:r>
      <w:r>
        <w:rPr>
          <w:rFonts w:ascii="Arial" w:hAnsi="Arial" w:cs="Arial"/>
          <w:sz w:val="20"/>
        </w:rPr>
        <w:t>21</w:t>
      </w:r>
      <w:r w:rsidRPr="00502B2A">
        <w:rPr>
          <w:rFonts w:ascii="Arial" w:hAnsi="Arial" w:cs="Arial"/>
          <w:sz w:val="20"/>
        </w:rPr>
        <w:t xml:space="preserve">. </w:t>
      </w:r>
    </w:p>
    <w:p w14:paraId="6CCF0C29" w14:textId="77777777" w:rsidR="00ED196E" w:rsidRPr="007A52E3" w:rsidRDefault="00ED196E" w:rsidP="00ED196E">
      <w:pPr>
        <w:pStyle w:val="BodyText"/>
        <w:ind w:firstLine="720"/>
        <w:rPr>
          <w:rFonts w:ascii="Arial" w:hAnsi="Arial" w:cs="Arial"/>
          <w:sz w:val="10"/>
        </w:rPr>
      </w:pPr>
    </w:p>
    <w:p w14:paraId="5E126047" w14:textId="77777777" w:rsidR="00ED196E" w:rsidRDefault="00ED196E" w:rsidP="00ED196E">
      <w:pPr>
        <w:pStyle w:val="BodyText"/>
        <w:ind w:firstLine="720"/>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satisfactorily, 100% payment released and warranty period also completed, </w:t>
      </w:r>
      <w:r w:rsidRPr="00CC3D1A">
        <w:rPr>
          <w:rFonts w:ascii="Arial" w:hAnsi="Arial" w:cs="Arial"/>
          <w:sz w:val="20"/>
        </w:rPr>
        <w:t>nothing is to be recovered from them. Therefore it is the security deposit deducted from their bill mentioned above</w:t>
      </w:r>
      <w:r>
        <w:rPr>
          <w:rFonts w:ascii="Arial" w:hAnsi="Arial" w:cs="Arial"/>
          <w:sz w:val="20"/>
        </w:rPr>
        <w:t xml:space="preserve"> can be refunded</w:t>
      </w:r>
      <w:r w:rsidRPr="00CC3D1A">
        <w:rPr>
          <w:rFonts w:ascii="Arial" w:hAnsi="Arial" w:cs="Arial"/>
          <w:sz w:val="20"/>
        </w:rPr>
        <w:t>.</w:t>
      </w:r>
    </w:p>
    <w:p w14:paraId="0204667A" w14:textId="77777777" w:rsidR="00ED196E" w:rsidRPr="00A665C3" w:rsidRDefault="00ED196E" w:rsidP="00ED196E">
      <w:pPr>
        <w:pStyle w:val="BodyText"/>
        <w:rPr>
          <w:rFonts w:ascii="Arial" w:hAnsi="Arial" w:cs="Arial"/>
          <w:sz w:val="10"/>
        </w:rPr>
      </w:pPr>
    </w:p>
    <w:p w14:paraId="7DDC1242" w14:textId="77777777" w:rsidR="00ED196E" w:rsidRDefault="00ED196E" w:rsidP="00ED196E">
      <w:pPr>
        <w:spacing w:after="0"/>
        <w:ind w:firstLine="720"/>
        <w:jc w:val="both"/>
        <w:rPr>
          <w:rFonts w:ascii="Arial" w:hAnsi="Arial" w:cs="Arial"/>
          <w:sz w:val="20"/>
        </w:rPr>
      </w:pPr>
      <w:r>
        <w:rPr>
          <w:rFonts w:ascii="Arial" w:hAnsi="Arial" w:cs="Arial"/>
          <w:sz w:val="20"/>
        </w:rPr>
        <w:t xml:space="preserve">Accordingly Pay Order </w:t>
      </w:r>
      <w:r w:rsidRPr="005520CC">
        <w:rPr>
          <w:rFonts w:ascii="Arial" w:hAnsi="Arial" w:cs="Arial"/>
          <w:sz w:val="20"/>
        </w:rPr>
        <w:t>No.2758</w:t>
      </w:r>
      <w:r w:rsidR="005520CC" w:rsidRPr="005520CC">
        <w:rPr>
          <w:rFonts w:ascii="Arial" w:hAnsi="Arial" w:cs="Arial"/>
          <w:sz w:val="20"/>
        </w:rPr>
        <w:t>70</w:t>
      </w:r>
      <w:r w:rsidRPr="005520CC">
        <w:rPr>
          <w:rFonts w:ascii="Arial" w:hAnsi="Arial" w:cs="Arial"/>
          <w:sz w:val="20"/>
        </w:rPr>
        <w:t xml:space="preserve"> dated 27.12.2021</w:t>
      </w:r>
      <w:r>
        <w:rPr>
          <w:rFonts w:ascii="Arial" w:hAnsi="Arial" w:cs="Arial"/>
          <w:sz w:val="20"/>
        </w:rPr>
        <w:t xml:space="preserve"> </w:t>
      </w:r>
      <w:r w:rsidRPr="003F7C48">
        <w:rPr>
          <w:rFonts w:ascii="Arial" w:hAnsi="Arial" w:cs="Arial"/>
          <w:sz w:val="19"/>
          <w:szCs w:val="19"/>
        </w:rPr>
        <w:t xml:space="preserve">in favour of </w:t>
      </w:r>
      <w:r w:rsidRPr="004063BF">
        <w:rPr>
          <w:rFonts w:ascii="Arial" w:hAnsi="Arial" w:cs="Arial"/>
          <w:color w:val="000000" w:themeColor="text1"/>
          <w:sz w:val="20"/>
        </w:rPr>
        <w:t>M/s Rohan Machinery Spares,</w:t>
      </w:r>
      <w:r>
        <w:rPr>
          <w:rFonts w:ascii="Arial" w:hAnsi="Arial" w:cs="Arial"/>
          <w:color w:val="000000" w:themeColor="text1"/>
          <w:sz w:val="20"/>
        </w:rPr>
        <w:t xml:space="preserve"> </w:t>
      </w:r>
      <w:r w:rsidRPr="004063BF">
        <w:rPr>
          <w:rFonts w:ascii="Arial" w:hAnsi="Arial" w:cs="Arial"/>
          <w:color w:val="000000" w:themeColor="text1"/>
          <w:sz w:val="20"/>
        </w:rPr>
        <w:t>11, Om Shree Gurudarshan Society</w:t>
      </w:r>
      <w:r>
        <w:rPr>
          <w:rFonts w:ascii="Arial" w:hAnsi="Arial" w:cs="Arial"/>
          <w:color w:val="000000" w:themeColor="text1"/>
          <w:sz w:val="20"/>
        </w:rPr>
        <w:t xml:space="preserve"> </w:t>
      </w:r>
      <w:r w:rsidRPr="004063BF">
        <w:rPr>
          <w:rFonts w:ascii="Arial" w:hAnsi="Arial" w:cs="Arial"/>
          <w:color w:val="000000" w:themeColor="text1"/>
          <w:sz w:val="20"/>
        </w:rPr>
        <w:t>Chikni pada, Tisgaon Road,</w:t>
      </w:r>
      <w:r>
        <w:rPr>
          <w:rFonts w:ascii="Arial" w:hAnsi="Arial" w:cs="Arial"/>
          <w:color w:val="000000" w:themeColor="text1"/>
          <w:sz w:val="20"/>
        </w:rPr>
        <w:t xml:space="preserve"> </w:t>
      </w:r>
      <w:r w:rsidRPr="004063BF">
        <w:rPr>
          <w:rFonts w:ascii="Arial" w:hAnsi="Arial" w:cs="Arial"/>
          <w:color w:val="000000" w:themeColor="text1"/>
          <w:sz w:val="20"/>
        </w:rPr>
        <w:t>Kalyan East – 421306</w:t>
      </w:r>
      <w:r w:rsidRPr="00E53547">
        <w:rPr>
          <w:rFonts w:ascii="Arial" w:hAnsi="Arial" w:cs="Arial"/>
          <w:sz w:val="20"/>
        </w:rPr>
        <w:t xml:space="preserve"> </w:t>
      </w:r>
      <w:r>
        <w:rPr>
          <w:rFonts w:ascii="Arial" w:hAnsi="Arial" w:cs="Arial"/>
          <w:color w:val="000000" w:themeColor="text1"/>
          <w:sz w:val="20"/>
        </w:rPr>
        <w:t>is</w:t>
      </w:r>
      <w:r w:rsidRPr="003F7C48">
        <w:rPr>
          <w:rFonts w:ascii="Arial" w:hAnsi="Arial" w:cs="Arial"/>
          <w:sz w:val="19"/>
          <w:szCs w:val="19"/>
        </w:rPr>
        <w:t xml:space="preserve"> sent herewith for </w:t>
      </w:r>
      <w:r>
        <w:rPr>
          <w:rFonts w:ascii="Arial" w:hAnsi="Arial" w:cs="Arial"/>
          <w:sz w:val="19"/>
          <w:szCs w:val="19"/>
        </w:rPr>
        <w:t>refund of</w:t>
      </w:r>
      <w:r w:rsidRPr="003F7C48">
        <w:rPr>
          <w:rFonts w:ascii="Arial" w:hAnsi="Arial" w:cs="Arial"/>
          <w:sz w:val="19"/>
          <w:szCs w:val="19"/>
        </w:rPr>
        <w:t xml:space="preserve"> Security Deposit</w:t>
      </w:r>
      <w:r>
        <w:rPr>
          <w:rFonts w:ascii="Arial" w:hAnsi="Arial" w:cs="Arial"/>
          <w:sz w:val="19"/>
          <w:szCs w:val="19"/>
        </w:rPr>
        <w:t>. Same has been sent through IPAS No.</w:t>
      </w:r>
      <w:r w:rsidR="005520CC">
        <w:rPr>
          <w:rFonts w:ascii="Arial" w:hAnsi="Arial" w:cs="Arial"/>
          <w:sz w:val="19"/>
          <w:szCs w:val="19"/>
        </w:rPr>
        <w:t>01022117095</w:t>
      </w:r>
    </w:p>
    <w:p w14:paraId="7EB57A2B" w14:textId="77777777" w:rsidR="00ED196E" w:rsidRPr="00E53547" w:rsidRDefault="00ED196E" w:rsidP="00ED196E">
      <w:pPr>
        <w:spacing w:after="0" w:line="240" w:lineRule="auto"/>
        <w:ind w:firstLine="720"/>
        <w:jc w:val="both"/>
        <w:rPr>
          <w:rFonts w:ascii="Arial" w:hAnsi="Arial" w:cs="Arial"/>
          <w:sz w:val="12"/>
        </w:rPr>
      </w:pPr>
    </w:p>
    <w:p w14:paraId="131CAEB2" w14:textId="77777777" w:rsidR="00ED196E" w:rsidRDefault="00ED196E" w:rsidP="00ED196E">
      <w:pPr>
        <w:spacing w:after="0" w:line="240" w:lineRule="auto"/>
        <w:ind w:firstLine="720"/>
        <w:jc w:val="both"/>
        <w:rPr>
          <w:rFonts w:ascii="Arial" w:hAnsi="Arial" w:cs="Arial"/>
          <w:sz w:val="20"/>
        </w:rPr>
      </w:pPr>
      <w:r w:rsidRPr="00E53547">
        <w:rPr>
          <w:rFonts w:ascii="Arial" w:hAnsi="Arial" w:cs="Arial"/>
          <w:sz w:val="20"/>
        </w:rPr>
        <w:t>Competent authority has approved refund of Security Deposit vide this</w:t>
      </w:r>
      <w:r>
        <w:rPr>
          <w:rFonts w:ascii="Arial" w:hAnsi="Arial" w:cs="Arial"/>
          <w:sz w:val="20"/>
        </w:rPr>
        <w:t xml:space="preserve"> office note of even No. dated 17</w:t>
      </w:r>
      <w:r w:rsidRPr="00E53547">
        <w:rPr>
          <w:rFonts w:ascii="Arial" w:hAnsi="Arial" w:cs="Arial"/>
          <w:sz w:val="20"/>
        </w:rPr>
        <w:t>.</w:t>
      </w:r>
      <w:r>
        <w:rPr>
          <w:rFonts w:ascii="Arial" w:hAnsi="Arial" w:cs="Arial"/>
          <w:sz w:val="20"/>
        </w:rPr>
        <w:t>12.2021.</w:t>
      </w:r>
    </w:p>
    <w:p w14:paraId="4E66ABDE" w14:textId="77777777" w:rsidR="00ED196E" w:rsidRDefault="00ED196E" w:rsidP="00ED196E">
      <w:pPr>
        <w:spacing w:after="0" w:line="240" w:lineRule="auto"/>
        <w:ind w:firstLine="720"/>
        <w:jc w:val="both"/>
        <w:rPr>
          <w:rFonts w:ascii="Arial" w:hAnsi="Arial" w:cs="Arial"/>
          <w:sz w:val="20"/>
        </w:rPr>
      </w:pPr>
    </w:p>
    <w:p w14:paraId="53DC4F3F" w14:textId="77777777" w:rsidR="00ED196E" w:rsidRPr="00E04788" w:rsidRDefault="00ED196E" w:rsidP="00ED196E">
      <w:pPr>
        <w:spacing w:after="0" w:line="240" w:lineRule="auto"/>
        <w:ind w:firstLine="720"/>
        <w:jc w:val="both"/>
        <w:rPr>
          <w:rFonts w:ascii="Arial" w:hAnsi="Arial" w:cs="Arial"/>
          <w:sz w:val="10"/>
        </w:rPr>
      </w:pPr>
    </w:p>
    <w:p w14:paraId="45D8F76F" w14:textId="77777777" w:rsidR="00ED196E" w:rsidRPr="00A665C3" w:rsidRDefault="00ED196E" w:rsidP="00ED196E">
      <w:pPr>
        <w:spacing w:after="0" w:line="240" w:lineRule="auto"/>
        <w:ind w:firstLine="720"/>
        <w:jc w:val="both"/>
        <w:rPr>
          <w:rFonts w:ascii="Arial" w:hAnsi="Arial" w:cs="Arial"/>
          <w:sz w:val="20"/>
        </w:rPr>
      </w:pPr>
    </w:p>
    <w:p w14:paraId="2F99251B" w14:textId="77777777" w:rsidR="00ED196E" w:rsidRPr="00A665C3" w:rsidRDefault="00ED196E" w:rsidP="00ED196E">
      <w:pPr>
        <w:spacing w:after="0" w:line="240" w:lineRule="auto"/>
        <w:jc w:val="both"/>
        <w:rPr>
          <w:rFonts w:ascii="Arial" w:hAnsi="Arial" w:cs="Arial"/>
          <w:sz w:val="20"/>
        </w:rPr>
      </w:pP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A665C3">
        <w:rPr>
          <w:rFonts w:ascii="Arial" w:hAnsi="Arial" w:cs="Arial"/>
          <w:sz w:val="20"/>
        </w:rPr>
        <w:t xml:space="preserve">DEE (TRS) KYN </w:t>
      </w:r>
    </w:p>
    <w:p w14:paraId="21315719" w14:textId="77777777" w:rsidR="00ED196E" w:rsidRPr="00A665C3" w:rsidRDefault="00ED196E" w:rsidP="00ED196E">
      <w:pPr>
        <w:spacing w:after="0" w:line="240" w:lineRule="auto"/>
        <w:jc w:val="both"/>
        <w:rPr>
          <w:rFonts w:ascii="Arial" w:hAnsi="Arial" w:cs="Arial"/>
          <w:sz w:val="20"/>
        </w:rPr>
      </w:pPr>
      <w:r w:rsidRPr="00A665C3">
        <w:rPr>
          <w:rFonts w:ascii="Arial" w:hAnsi="Arial" w:cs="Arial"/>
          <w:sz w:val="20"/>
        </w:rPr>
        <w:t xml:space="preserve">                                                                                                                           For Sr. DEE (TRS) Kalyan</w:t>
      </w:r>
    </w:p>
    <w:p w14:paraId="7CE72F32" w14:textId="77777777" w:rsidR="00ED196E" w:rsidRPr="00A665C3" w:rsidRDefault="00ED196E" w:rsidP="00ED196E">
      <w:pPr>
        <w:spacing w:after="0"/>
        <w:jc w:val="both"/>
        <w:rPr>
          <w:rFonts w:ascii="Arial" w:hAnsi="Arial" w:cs="Arial"/>
          <w:sz w:val="20"/>
        </w:rPr>
      </w:pPr>
      <w:r w:rsidRPr="00A665C3">
        <w:rPr>
          <w:rFonts w:ascii="Arial" w:hAnsi="Arial" w:cs="Arial"/>
          <w:sz w:val="20"/>
        </w:rPr>
        <w:t>DA:-</w:t>
      </w:r>
      <w:r>
        <w:rPr>
          <w:rFonts w:ascii="Arial" w:hAnsi="Arial" w:cs="Arial"/>
          <w:sz w:val="20"/>
        </w:rPr>
        <w:t xml:space="preserve">  </w:t>
      </w:r>
      <w:r w:rsidRPr="00A665C3">
        <w:rPr>
          <w:rFonts w:ascii="Arial" w:hAnsi="Arial" w:cs="Arial"/>
          <w:sz w:val="20"/>
        </w:rPr>
        <w:t xml:space="preserve">1) </w:t>
      </w:r>
      <w:r>
        <w:rPr>
          <w:rFonts w:ascii="Arial" w:hAnsi="Arial" w:cs="Arial"/>
          <w:sz w:val="20"/>
        </w:rPr>
        <w:t>Pay Order</w:t>
      </w:r>
    </w:p>
    <w:p w14:paraId="4C0A9E8E" w14:textId="77777777" w:rsidR="00ED196E" w:rsidRPr="00A665C3" w:rsidRDefault="00ED196E" w:rsidP="00ED196E">
      <w:pPr>
        <w:spacing w:after="0"/>
        <w:jc w:val="both"/>
        <w:rPr>
          <w:rFonts w:ascii="Arial" w:hAnsi="Arial" w:cs="Arial"/>
          <w:sz w:val="20"/>
        </w:rPr>
      </w:pPr>
      <w:r w:rsidRPr="00A665C3">
        <w:rPr>
          <w:rFonts w:ascii="Arial" w:hAnsi="Arial" w:cs="Arial"/>
          <w:sz w:val="20"/>
        </w:rPr>
        <w:t xml:space="preserve">         2) </w:t>
      </w:r>
      <w:r>
        <w:rPr>
          <w:rFonts w:ascii="Arial" w:hAnsi="Arial" w:cs="Arial"/>
          <w:sz w:val="20"/>
        </w:rPr>
        <w:t>Office note dated 17.12.2021</w:t>
      </w:r>
    </w:p>
    <w:p w14:paraId="4E717E22" w14:textId="77777777" w:rsidR="00ED196E" w:rsidRPr="00A665C3" w:rsidRDefault="00ED196E" w:rsidP="00ED196E">
      <w:pPr>
        <w:spacing w:after="0"/>
        <w:rPr>
          <w:rFonts w:ascii="Arial" w:hAnsi="Arial" w:cs="Arial"/>
          <w:sz w:val="20"/>
        </w:rPr>
      </w:pPr>
    </w:p>
    <w:p w14:paraId="7300C24E" w14:textId="77777777" w:rsidR="00ED196E" w:rsidRDefault="00ED196E" w:rsidP="00ED196E"/>
    <w:p w14:paraId="7F2B1003" w14:textId="77777777" w:rsidR="00ED196E" w:rsidRDefault="00ED196E" w:rsidP="00ED196E"/>
    <w:p w14:paraId="32122FAA" w14:textId="77777777" w:rsidR="00ED196E" w:rsidRDefault="00ED196E"/>
    <w:p w14:paraId="7EBB47DF" w14:textId="77777777" w:rsidR="00ED196E" w:rsidRDefault="00ED196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946AB" w:rsidRPr="00887E89" w14:paraId="74D524E2" w14:textId="77777777" w:rsidTr="003946AB">
        <w:trPr>
          <w:trHeight w:val="1440"/>
        </w:trPr>
        <w:tc>
          <w:tcPr>
            <w:tcW w:w="4320" w:type="dxa"/>
          </w:tcPr>
          <w:p w14:paraId="71C14246" w14:textId="77777777" w:rsidR="003946AB" w:rsidRPr="003C1E74" w:rsidRDefault="003946AB" w:rsidP="003946AB">
            <w:pPr>
              <w:pStyle w:val="NoSpacing"/>
              <w:rPr>
                <w:rFonts w:ascii="ILDVW504" w:hAnsi="ILDVW504" w:cs="Arial"/>
                <w:b/>
              </w:rPr>
            </w:pPr>
            <w:r w:rsidRPr="003C1E74">
              <w:rPr>
                <w:rFonts w:ascii="Mangal" w:hAnsi="Mangal" w:cs="Arial Unicode MS" w:hint="cs"/>
                <w:b/>
                <w:cs/>
                <w:lang w:bidi="hi-IN"/>
              </w:rPr>
              <w:lastRenderedPageBreak/>
              <w:t>मध्यरेल</w:t>
            </w:r>
          </w:p>
          <w:p w14:paraId="1E1878D5" w14:textId="77777777" w:rsidR="003946AB" w:rsidRPr="005A14F8" w:rsidRDefault="003946AB" w:rsidP="003946A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BE05188" w14:textId="77777777" w:rsidR="003946AB" w:rsidRPr="005A14F8" w:rsidRDefault="003946AB" w:rsidP="003946A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7A49330" w14:textId="77777777" w:rsidR="003946AB" w:rsidRPr="005A14F8" w:rsidRDefault="003946AB" w:rsidP="003946A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FAF8EE6" w14:textId="77777777" w:rsidR="003946AB" w:rsidRPr="005A14F8" w:rsidRDefault="003946AB" w:rsidP="003946AB">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02465835" wp14:editId="5FB293BD">
                  <wp:extent cx="871855" cy="882650"/>
                  <wp:effectExtent l="19050" t="0" r="4445" b="0"/>
                  <wp:docPr id="1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D09EE0F" w14:textId="77777777" w:rsidR="003946AB" w:rsidRPr="00743A0A" w:rsidRDefault="003946AB" w:rsidP="003946AB">
            <w:pPr>
              <w:pStyle w:val="Header"/>
              <w:rPr>
                <w:b/>
                <w:bCs/>
              </w:rPr>
            </w:pPr>
            <w:r w:rsidRPr="00743A0A">
              <w:rPr>
                <w:b/>
              </w:rPr>
              <w:t>Central Railway</w:t>
            </w:r>
          </w:p>
          <w:p w14:paraId="30FEB3DB" w14:textId="77777777" w:rsidR="003946AB" w:rsidRPr="005A14F8" w:rsidRDefault="003946AB" w:rsidP="003946AB">
            <w:pPr>
              <w:pStyle w:val="Header"/>
              <w:jc w:val="both"/>
              <w:rPr>
                <w:b/>
                <w:bCs/>
              </w:rPr>
            </w:pPr>
            <w:r w:rsidRPr="005A14F8">
              <w:t xml:space="preserve">Office of Sr. DEE (TRS), </w:t>
            </w:r>
          </w:p>
          <w:p w14:paraId="36469C85" w14:textId="77777777" w:rsidR="003946AB" w:rsidRPr="005A14F8" w:rsidRDefault="003946AB" w:rsidP="003946AB">
            <w:pPr>
              <w:pStyle w:val="Header"/>
              <w:jc w:val="both"/>
              <w:rPr>
                <w:b/>
                <w:bCs/>
              </w:rPr>
            </w:pPr>
            <w:r w:rsidRPr="005A14F8">
              <w:t xml:space="preserve">Electric Loco Shed, Kalyan - 421 301. </w:t>
            </w:r>
          </w:p>
          <w:p w14:paraId="4DEF6A7D" w14:textId="77777777" w:rsidR="003946AB" w:rsidRPr="005A14F8" w:rsidRDefault="003946AB" w:rsidP="003946AB">
            <w:pPr>
              <w:pStyle w:val="Header"/>
              <w:jc w:val="both"/>
              <w:rPr>
                <w:rFonts w:ascii="Mangal" w:hAnsi="Mangal" w:cs="Mangal"/>
                <w:b/>
                <w:bCs/>
              </w:rPr>
            </w:pPr>
            <w:r w:rsidRPr="005A14F8">
              <w:t>Email :- srdeetrskyn</w:t>
            </w:r>
            <w:r>
              <w:t>crly</w:t>
            </w:r>
            <w:r w:rsidRPr="005A14F8">
              <w:t>@gmail.com</w:t>
            </w:r>
          </w:p>
        </w:tc>
      </w:tr>
    </w:tbl>
    <w:p w14:paraId="2FF4EC63" w14:textId="77777777" w:rsidR="003946AB" w:rsidRPr="00811FF4" w:rsidRDefault="003946AB" w:rsidP="003946AB">
      <w:pPr>
        <w:spacing w:after="0" w:line="240" w:lineRule="auto"/>
        <w:rPr>
          <w:rFonts w:ascii="Arial" w:hAnsi="Arial" w:cs="Arial"/>
          <w:sz w:val="12"/>
          <w:szCs w:val="10"/>
        </w:rPr>
      </w:pPr>
    </w:p>
    <w:p w14:paraId="621D5639" w14:textId="77777777" w:rsidR="003946AB" w:rsidRPr="00407119" w:rsidRDefault="005505FC" w:rsidP="003946AB">
      <w:pPr>
        <w:spacing w:after="0" w:line="240" w:lineRule="auto"/>
        <w:rPr>
          <w:rFonts w:ascii="Arial" w:hAnsi="Arial" w:cs="Arial"/>
          <w:sz w:val="20"/>
        </w:rPr>
      </w:pPr>
      <w:r w:rsidRPr="005505FC">
        <w:rPr>
          <w:rFonts w:ascii="Arial" w:hAnsi="Arial" w:cs="Arial"/>
          <w:sz w:val="20"/>
        </w:rPr>
        <w:t>No. ELSKYN/WKS/2018/31/Static Converter</w:t>
      </w:r>
      <w:r w:rsidR="003946AB">
        <w:rPr>
          <w:rFonts w:ascii="Arial" w:hAnsi="Arial" w:cs="Arial"/>
          <w:sz w:val="20"/>
        </w:rPr>
        <w:tab/>
      </w:r>
      <w:r w:rsidR="003946AB">
        <w:rPr>
          <w:rFonts w:ascii="Arial" w:hAnsi="Arial" w:cs="Arial"/>
          <w:sz w:val="20"/>
        </w:rPr>
        <w:tab/>
      </w:r>
      <w:r w:rsidR="003946AB">
        <w:rPr>
          <w:rFonts w:ascii="Arial" w:hAnsi="Arial" w:cs="Arial"/>
          <w:sz w:val="20"/>
        </w:rPr>
        <w:tab/>
      </w:r>
      <w:r w:rsidR="003946AB">
        <w:rPr>
          <w:rFonts w:ascii="Arial" w:hAnsi="Arial" w:cs="Arial"/>
          <w:sz w:val="20"/>
        </w:rPr>
        <w:tab/>
        <w:t xml:space="preserve">           </w:t>
      </w:r>
      <w:r w:rsidR="003E48BD">
        <w:rPr>
          <w:rFonts w:ascii="Arial" w:hAnsi="Arial" w:cs="Arial"/>
          <w:sz w:val="20"/>
        </w:rPr>
        <w:t xml:space="preserve">  </w:t>
      </w:r>
      <w:r w:rsidR="003946AB" w:rsidRPr="00407119">
        <w:rPr>
          <w:rFonts w:ascii="Arial" w:hAnsi="Arial" w:cs="Arial"/>
          <w:sz w:val="20"/>
        </w:rPr>
        <w:t>Date</w:t>
      </w:r>
      <w:r w:rsidR="005B6490">
        <w:rPr>
          <w:rFonts w:ascii="Arial" w:hAnsi="Arial" w:cs="Arial"/>
          <w:sz w:val="20"/>
        </w:rPr>
        <w:t>: 01</w:t>
      </w:r>
      <w:r w:rsidR="003946AB">
        <w:rPr>
          <w:rFonts w:ascii="Arial" w:hAnsi="Arial" w:cs="Arial"/>
          <w:sz w:val="20"/>
        </w:rPr>
        <w:t>.1</w:t>
      </w:r>
      <w:r w:rsidR="005B6490">
        <w:rPr>
          <w:rFonts w:ascii="Arial" w:hAnsi="Arial" w:cs="Arial"/>
          <w:sz w:val="20"/>
        </w:rPr>
        <w:t>1</w:t>
      </w:r>
      <w:r w:rsidR="003946AB">
        <w:rPr>
          <w:rFonts w:ascii="Arial" w:hAnsi="Arial" w:cs="Arial"/>
          <w:sz w:val="20"/>
        </w:rPr>
        <w:t>.</w:t>
      </w:r>
      <w:r w:rsidR="003946AB" w:rsidRPr="00407119">
        <w:rPr>
          <w:rFonts w:ascii="Arial" w:hAnsi="Arial" w:cs="Arial"/>
          <w:sz w:val="20"/>
        </w:rPr>
        <w:t>20</w:t>
      </w:r>
      <w:r w:rsidR="003946AB">
        <w:rPr>
          <w:rFonts w:ascii="Arial" w:hAnsi="Arial" w:cs="Arial"/>
          <w:sz w:val="20"/>
        </w:rPr>
        <w:t>21</w:t>
      </w:r>
    </w:p>
    <w:p w14:paraId="1A81B4C2" w14:textId="77777777" w:rsidR="003946AB" w:rsidRPr="00811FF4" w:rsidRDefault="003946AB" w:rsidP="003946AB">
      <w:pPr>
        <w:spacing w:after="0" w:line="240" w:lineRule="auto"/>
        <w:rPr>
          <w:rFonts w:ascii="Arial" w:hAnsi="Arial" w:cs="Arial"/>
          <w:sz w:val="8"/>
          <w:szCs w:val="8"/>
        </w:rPr>
      </w:pPr>
    </w:p>
    <w:p w14:paraId="7D00271A" w14:textId="77777777" w:rsidR="003946AB" w:rsidRPr="00364B48" w:rsidRDefault="003946AB" w:rsidP="003946AB">
      <w:pPr>
        <w:spacing w:after="0" w:line="240" w:lineRule="auto"/>
        <w:rPr>
          <w:rFonts w:ascii="Arial" w:hAnsi="Arial" w:cs="Arial"/>
          <w:sz w:val="12"/>
          <w:szCs w:val="12"/>
        </w:rPr>
      </w:pPr>
    </w:p>
    <w:p w14:paraId="09E90C3B" w14:textId="77777777" w:rsidR="003946AB" w:rsidRPr="003946AB" w:rsidRDefault="003946AB" w:rsidP="003946AB">
      <w:pPr>
        <w:spacing w:after="0" w:line="240" w:lineRule="auto"/>
        <w:rPr>
          <w:rFonts w:ascii="Arial" w:hAnsi="Arial" w:cs="Arial"/>
          <w:sz w:val="20"/>
        </w:rPr>
      </w:pPr>
      <w:r w:rsidRPr="003946AB">
        <w:rPr>
          <w:rFonts w:ascii="Arial" w:hAnsi="Arial" w:cs="Arial"/>
          <w:sz w:val="20"/>
        </w:rPr>
        <w:t>Sr. DFM/ CSMT</w:t>
      </w:r>
    </w:p>
    <w:p w14:paraId="4C86E99B" w14:textId="77777777" w:rsidR="003946AB" w:rsidRPr="003946AB" w:rsidRDefault="003946AB" w:rsidP="003946AB">
      <w:pPr>
        <w:spacing w:after="0" w:line="240" w:lineRule="auto"/>
        <w:jc w:val="both"/>
        <w:rPr>
          <w:sz w:val="20"/>
        </w:rPr>
      </w:pPr>
    </w:p>
    <w:p w14:paraId="6EBCC5A8" w14:textId="77777777" w:rsidR="003946AB" w:rsidRDefault="003946AB" w:rsidP="005505FC">
      <w:pPr>
        <w:spacing w:after="0" w:line="240" w:lineRule="auto"/>
        <w:ind w:left="1350" w:hanging="630"/>
        <w:jc w:val="both"/>
        <w:rPr>
          <w:rFonts w:ascii="Arial" w:hAnsi="Arial" w:cs="Arial"/>
          <w:sz w:val="20"/>
        </w:rPr>
      </w:pPr>
      <w:r w:rsidRPr="003946AB">
        <w:rPr>
          <w:rFonts w:ascii="Arial" w:hAnsi="Arial" w:cs="Arial"/>
          <w:sz w:val="20"/>
        </w:rPr>
        <w:t xml:space="preserve">Sub:  </w:t>
      </w:r>
      <w:r w:rsidR="005505FC" w:rsidRPr="005505FC">
        <w:rPr>
          <w:rFonts w:ascii="Arial" w:hAnsi="Arial" w:cs="Arial"/>
          <w:sz w:val="20"/>
        </w:rPr>
        <w:t>Refund of Performance Guarantee against the work of “Midlife Overhauling of ALSTOM make 180 KVA Static Inverter Unit, Qty -06 Sets”</w:t>
      </w:r>
    </w:p>
    <w:p w14:paraId="5AF7C2E1" w14:textId="77777777" w:rsidR="005505FC" w:rsidRPr="005505FC" w:rsidRDefault="005505FC" w:rsidP="005505FC">
      <w:pPr>
        <w:spacing w:after="0" w:line="240" w:lineRule="auto"/>
        <w:ind w:left="1350" w:hanging="630"/>
        <w:jc w:val="both"/>
        <w:rPr>
          <w:rFonts w:ascii="Arial" w:hAnsi="Arial" w:cs="Arial"/>
          <w:sz w:val="8"/>
        </w:rPr>
      </w:pPr>
    </w:p>
    <w:p w14:paraId="6DFC0D86" w14:textId="77777777" w:rsidR="003946AB" w:rsidRPr="00407119" w:rsidRDefault="003946AB" w:rsidP="003946AB">
      <w:pPr>
        <w:spacing w:after="0" w:line="240" w:lineRule="auto"/>
        <w:ind w:left="1350" w:hanging="630"/>
        <w:jc w:val="both"/>
        <w:rPr>
          <w:sz w:val="20"/>
        </w:rPr>
      </w:pPr>
      <w:r>
        <w:rPr>
          <w:sz w:val="20"/>
        </w:rPr>
        <w:tab/>
      </w:r>
      <w:r>
        <w:rPr>
          <w:sz w:val="20"/>
        </w:rPr>
        <w:tab/>
      </w:r>
      <w:r>
        <w:rPr>
          <w:sz w:val="20"/>
        </w:rPr>
        <w:tab/>
      </w:r>
      <w:r>
        <w:rPr>
          <w:sz w:val="20"/>
        </w:rPr>
        <w:tab/>
      </w:r>
      <w:r>
        <w:rPr>
          <w:sz w:val="20"/>
        </w:rPr>
        <w:tab/>
        <w:t xml:space="preserve">                      *****</w:t>
      </w:r>
    </w:p>
    <w:p w14:paraId="799FBB12" w14:textId="77777777" w:rsidR="003946AB" w:rsidRPr="00364B48" w:rsidRDefault="003946AB" w:rsidP="003946AB">
      <w:pPr>
        <w:spacing w:after="0" w:line="240" w:lineRule="auto"/>
        <w:ind w:firstLine="720"/>
        <w:jc w:val="both"/>
        <w:rPr>
          <w:rFonts w:ascii="Arial" w:hAnsi="Arial" w:cs="Arial"/>
          <w:sz w:val="8"/>
          <w:szCs w:val="8"/>
        </w:rPr>
      </w:pPr>
    </w:p>
    <w:p w14:paraId="7FD8A93B" w14:textId="77777777" w:rsidR="005505FC" w:rsidRPr="005505FC" w:rsidRDefault="005505FC" w:rsidP="005505FC">
      <w:pPr>
        <w:pStyle w:val="BodyText"/>
        <w:ind w:firstLine="720"/>
        <w:rPr>
          <w:rFonts w:ascii="Arial" w:hAnsi="Arial" w:cs="Arial"/>
          <w:sz w:val="20"/>
        </w:rPr>
      </w:pPr>
      <w:r w:rsidRPr="005505FC">
        <w:rPr>
          <w:rFonts w:ascii="Arial" w:hAnsi="Arial" w:cs="Arial"/>
          <w:sz w:val="20"/>
        </w:rPr>
        <w:t>A work contract for the above mentioned work was awarded to M/s S. M. International, 2, Saidham Arcade, P. K. Road, Mulund (West), Mumbai – 400 080, at a total cost of Rs.1,99,67,676 /- exclusive of GST vide LOA No. ELSKYN/WKS/2018/31/Static Converter dated 02.02.2019 with completion period of 12 months from the date of issue of acceptance letter i.e up to 01.02.2020 which was extended up to 30.09.2020 vide office note of even no. dated 30.01.2020.</w:t>
      </w:r>
    </w:p>
    <w:p w14:paraId="35E13AD7" w14:textId="77777777" w:rsidR="005505FC" w:rsidRPr="005505FC" w:rsidRDefault="005505FC" w:rsidP="005505FC">
      <w:pPr>
        <w:pStyle w:val="BodyText"/>
        <w:ind w:firstLine="720"/>
        <w:rPr>
          <w:rFonts w:ascii="Arial" w:hAnsi="Arial" w:cs="Arial"/>
          <w:sz w:val="10"/>
        </w:rPr>
      </w:pPr>
    </w:p>
    <w:p w14:paraId="1C9B0E11" w14:textId="77777777" w:rsidR="005505FC" w:rsidRPr="005505FC" w:rsidRDefault="005505FC" w:rsidP="005505FC">
      <w:pPr>
        <w:pStyle w:val="BodyText"/>
        <w:ind w:firstLine="720"/>
        <w:rPr>
          <w:rFonts w:ascii="Arial" w:hAnsi="Arial" w:cs="Arial"/>
          <w:sz w:val="20"/>
        </w:rPr>
      </w:pPr>
      <w:r w:rsidRPr="005505FC">
        <w:rPr>
          <w:rFonts w:ascii="Arial" w:hAnsi="Arial" w:cs="Arial"/>
          <w:sz w:val="20"/>
        </w:rPr>
        <w:t xml:space="preserve">The firm has completed the work of “Midlife Overhauling of ALSTOM make 180 KVA Static Inverter Unit, Qty -06 Sets” satisfactorily on 21.09.2020 and finally accepted on 28.09.2020. 90% payment has been released by March- 2021 as per payment terms. </w:t>
      </w:r>
    </w:p>
    <w:p w14:paraId="0377725A" w14:textId="77777777" w:rsidR="005505FC" w:rsidRPr="005505FC" w:rsidRDefault="005505FC" w:rsidP="005505FC">
      <w:pPr>
        <w:pStyle w:val="BodyText"/>
        <w:ind w:firstLine="720"/>
        <w:rPr>
          <w:rFonts w:ascii="Arial" w:hAnsi="Arial" w:cs="Arial"/>
          <w:sz w:val="10"/>
        </w:rPr>
      </w:pPr>
    </w:p>
    <w:p w14:paraId="186AA7D0" w14:textId="77777777" w:rsidR="005505FC" w:rsidRPr="007A7DAC" w:rsidRDefault="005505FC" w:rsidP="005505FC">
      <w:pPr>
        <w:pStyle w:val="BodyText"/>
        <w:ind w:firstLine="720"/>
        <w:rPr>
          <w:rFonts w:ascii="Arial" w:hAnsi="Arial" w:cs="Arial"/>
          <w:sz w:val="20"/>
        </w:rPr>
      </w:pPr>
      <w:r w:rsidRPr="005505FC">
        <w:rPr>
          <w:rFonts w:ascii="Arial" w:hAnsi="Arial" w:cs="Arial"/>
          <w:sz w:val="20"/>
        </w:rPr>
        <w:t>Firm had submitted Performance Guarantee of Rs.10,00,000 /- in the form of Fixed Deposit Receipt No.COD0765227 dated 14.02.2019 valid upto 14.04.2020 issued by IDBI bank Vidyavihar Branch.</w:t>
      </w:r>
      <w:r>
        <w:rPr>
          <w:rFonts w:ascii="Arial" w:hAnsi="Arial" w:cs="Arial"/>
          <w:sz w:val="20"/>
        </w:rPr>
        <w:t xml:space="preserve"> </w:t>
      </w:r>
      <w:r w:rsidRPr="007A7DAC">
        <w:rPr>
          <w:rFonts w:ascii="Arial" w:hAnsi="Arial" w:cs="Arial"/>
          <w:sz w:val="20"/>
        </w:rPr>
        <w:t xml:space="preserve">This was sent to Sr.DFM/CSMT along with </w:t>
      </w:r>
      <w:r>
        <w:rPr>
          <w:rFonts w:ascii="Arial" w:hAnsi="Arial" w:cs="Arial"/>
          <w:sz w:val="20"/>
        </w:rPr>
        <w:t>Ist</w:t>
      </w:r>
      <w:r w:rsidRPr="00A2399B">
        <w:rPr>
          <w:rFonts w:ascii="Arial" w:hAnsi="Arial" w:cs="Arial"/>
          <w:sz w:val="20"/>
        </w:rPr>
        <w:t xml:space="preserve"> on account bill vide letter of even No. dated </w:t>
      </w:r>
      <w:r>
        <w:rPr>
          <w:rFonts w:ascii="Arial" w:hAnsi="Arial" w:cs="Arial"/>
          <w:sz w:val="20"/>
        </w:rPr>
        <w:t>28</w:t>
      </w:r>
      <w:r w:rsidRPr="00A2399B">
        <w:rPr>
          <w:rFonts w:ascii="Arial" w:hAnsi="Arial" w:cs="Arial"/>
          <w:sz w:val="20"/>
        </w:rPr>
        <w:t>.</w:t>
      </w:r>
      <w:r>
        <w:rPr>
          <w:rFonts w:ascii="Arial" w:hAnsi="Arial" w:cs="Arial"/>
          <w:sz w:val="20"/>
        </w:rPr>
        <w:t>12</w:t>
      </w:r>
      <w:r w:rsidRPr="00A2399B">
        <w:rPr>
          <w:rFonts w:ascii="Arial" w:hAnsi="Arial" w:cs="Arial"/>
          <w:sz w:val="20"/>
        </w:rPr>
        <w:t>.202</w:t>
      </w:r>
      <w:r>
        <w:rPr>
          <w:rFonts w:ascii="Arial" w:hAnsi="Arial" w:cs="Arial"/>
          <w:sz w:val="20"/>
        </w:rPr>
        <w:t>0</w:t>
      </w:r>
    </w:p>
    <w:p w14:paraId="4EB4841E" w14:textId="77777777" w:rsidR="005505FC" w:rsidRPr="005505FC" w:rsidRDefault="005505FC" w:rsidP="005505FC">
      <w:pPr>
        <w:pStyle w:val="BodyText"/>
        <w:ind w:firstLine="720"/>
        <w:rPr>
          <w:rFonts w:ascii="Arial" w:hAnsi="Arial" w:cs="Arial"/>
          <w:sz w:val="10"/>
        </w:rPr>
      </w:pPr>
    </w:p>
    <w:p w14:paraId="7E3D5D85" w14:textId="77777777" w:rsidR="005505FC" w:rsidRPr="005505FC" w:rsidRDefault="005505FC" w:rsidP="005505FC">
      <w:pPr>
        <w:pStyle w:val="BodyText"/>
        <w:ind w:firstLine="720"/>
        <w:rPr>
          <w:rFonts w:ascii="Arial" w:hAnsi="Arial" w:cs="Arial"/>
          <w:sz w:val="20"/>
        </w:rPr>
      </w:pPr>
      <w:r w:rsidRPr="005505FC">
        <w:rPr>
          <w:rFonts w:ascii="Arial" w:hAnsi="Arial" w:cs="Arial"/>
          <w:sz w:val="20"/>
        </w:rPr>
        <w:t xml:space="preserve">As per para 6.0 (e) the Performance Guarantee can be released after physical completion of the work based on ‘Completion Certificate’ issued by the competent authority stating that the contractor completed the work in all respect satisfactorily. </w:t>
      </w:r>
    </w:p>
    <w:p w14:paraId="1339A35E" w14:textId="77777777" w:rsidR="005505FC" w:rsidRPr="005505FC" w:rsidRDefault="005505FC" w:rsidP="005505FC">
      <w:pPr>
        <w:pStyle w:val="BodyText"/>
        <w:ind w:firstLine="720"/>
        <w:rPr>
          <w:rFonts w:ascii="Arial" w:hAnsi="Arial" w:cs="Arial"/>
          <w:sz w:val="10"/>
        </w:rPr>
      </w:pPr>
    </w:p>
    <w:p w14:paraId="253CFDEE" w14:textId="77777777" w:rsidR="005505FC" w:rsidRPr="005505FC" w:rsidRDefault="005505FC" w:rsidP="005505FC">
      <w:pPr>
        <w:pStyle w:val="BodyText"/>
        <w:ind w:firstLine="720"/>
        <w:rPr>
          <w:rFonts w:ascii="Arial" w:hAnsi="Arial" w:cs="Arial"/>
          <w:sz w:val="20"/>
        </w:rPr>
      </w:pPr>
      <w:r w:rsidRPr="005505FC">
        <w:rPr>
          <w:rFonts w:ascii="Arial" w:hAnsi="Arial" w:cs="Arial"/>
          <w:sz w:val="20"/>
        </w:rPr>
        <w:t>The firm vide letter No. SMI/21/08/533 dated 02.08.2021 has requested to release the performance guarantee.</w:t>
      </w:r>
    </w:p>
    <w:p w14:paraId="2FE65074" w14:textId="77777777" w:rsidR="005505FC" w:rsidRPr="005505FC" w:rsidRDefault="005505FC" w:rsidP="005505FC">
      <w:pPr>
        <w:pStyle w:val="BodyText"/>
        <w:ind w:firstLine="720"/>
        <w:rPr>
          <w:rFonts w:ascii="Arial" w:hAnsi="Arial" w:cs="Arial"/>
          <w:sz w:val="10"/>
        </w:rPr>
      </w:pPr>
    </w:p>
    <w:p w14:paraId="31A94670" w14:textId="77777777" w:rsidR="005505FC" w:rsidRPr="005505FC" w:rsidRDefault="005505FC" w:rsidP="005505FC">
      <w:pPr>
        <w:pStyle w:val="BodyText"/>
        <w:ind w:firstLine="720"/>
        <w:rPr>
          <w:rFonts w:ascii="Arial" w:hAnsi="Arial" w:cs="Arial"/>
          <w:sz w:val="20"/>
        </w:rPr>
      </w:pPr>
      <w:r w:rsidRPr="005505FC">
        <w:rPr>
          <w:rFonts w:ascii="Arial" w:hAnsi="Arial" w:cs="Arial"/>
          <w:sz w:val="20"/>
        </w:rPr>
        <w:t>Since the firm has Physically completed the work in all respect satisfactorily as per scope of work and technical specification as mentioned in Final Acceptance Certificate dated 28.09.2020. Therefor</w:t>
      </w:r>
      <w:r w:rsidR="005B6490">
        <w:rPr>
          <w:rFonts w:ascii="Arial" w:hAnsi="Arial" w:cs="Arial"/>
          <w:sz w:val="20"/>
        </w:rPr>
        <w:t xml:space="preserve">e </w:t>
      </w:r>
      <w:r>
        <w:rPr>
          <w:rFonts w:ascii="Arial" w:hAnsi="Arial" w:cs="Arial"/>
          <w:sz w:val="20"/>
        </w:rPr>
        <w:t>P</w:t>
      </w:r>
      <w:r w:rsidRPr="005505FC">
        <w:rPr>
          <w:rFonts w:ascii="Arial" w:hAnsi="Arial" w:cs="Arial"/>
          <w:sz w:val="20"/>
        </w:rPr>
        <w:t>erformance Guarantee submitted in the form of FDR, as mentioned above</w:t>
      </w:r>
      <w:r>
        <w:rPr>
          <w:rFonts w:ascii="Arial" w:hAnsi="Arial" w:cs="Arial"/>
          <w:sz w:val="20"/>
        </w:rPr>
        <w:t xml:space="preserve"> can be released</w:t>
      </w:r>
      <w:r w:rsidRPr="005505FC">
        <w:rPr>
          <w:rFonts w:ascii="Arial" w:hAnsi="Arial" w:cs="Arial"/>
          <w:sz w:val="20"/>
        </w:rPr>
        <w:t xml:space="preserve">. </w:t>
      </w:r>
    </w:p>
    <w:p w14:paraId="45FFF76D" w14:textId="77777777" w:rsidR="005505FC" w:rsidRPr="005505FC" w:rsidRDefault="005505FC" w:rsidP="005505FC">
      <w:pPr>
        <w:pStyle w:val="BodyText"/>
        <w:ind w:firstLine="720"/>
        <w:rPr>
          <w:rFonts w:ascii="Arial" w:hAnsi="Arial" w:cs="Arial"/>
          <w:sz w:val="10"/>
        </w:rPr>
      </w:pPr>
    </w:p>
    <w:p w14:paraId="07C3E80B" w14:textId="77777777" w:rsidR="003946AB" w:rsidRDefault="005505FC" w:rsidP="003946AB">
      <w:pPr>
        <w:spacing w:after="0" w:line="240" w:lineRule="auto"/>
        <w:ind w:firstLine="720"/>
        <w:jc w:val="both"/>
        <w:rPr>
          <w:rFonts w:ascii="Arial" w:eastAsia="Times New Roman" w:hAnsi="Arial" w:cs="Arial"/>
          <w:sz w:val="20"/>
          <w:lang w:val="en-US" w:eastAsia="en-US" w:bidi="ar-SA"/>
        </w:rPr>
      </w:pPr>
      <w:r w:rsidRPr="005505FC">
        <w:rPr>
          <w:rFonts w:ascii="Arial" w:eastAsia="Times New Roman" w:hAnsi="Arial" w:cs="Arial"/>
          <w:sz w:val="20"/>
          <w:lang w:val="en-US" w:eastAsia="en-US" w:bidi="ar-SA"/>
        </w:rPr>
        <w:t>Competent authority has approved releasing of Performance Guarantee vide this</w:t>
      </w:r>
      <w:r>
        <w:rPr>
          <w:rFonts w:ascii="Arial" w:eastAsia="Times New Roman" w:hAnsi="Arial" w:cs="Arial"/>
          <w:sz w:val="20"/>
          <w:lang w:val="en-US" w:eastAsia="en-US" w:bidi="ar-SA"/>
        </w:rPr>
        <w:t xml:space="preserve"> office note of even No. dated 28</w:t>
      </w:r>
      <w:r w:rsidRPr="005505FC">
        <w:rPr>
          <w:rFonts w:ascii="Arial" w:eastAsia="Times New Roman" w:hAnsi="Arial" w:cs="Arial"/>
          <w:sz w:val="20"/>
          <w:lang w:val="en-US" w:eastAsia="en-US" w:bidi="ar-SA"/>
        </w:rPr>
        <w:t>.</w:t>
      </w:r>
      <w:r>
        <w:rPr>
          <w:rFonts w:ascii="Arial" w:eastAsia="Times New Roman" w:hAnsi="Arial" w:cs="Arial"/>
          <w:sz w:val="20"/>
          <w:lang w:val="en-US" w:eastAsia="en-US" w:bidi="ar-SA"/>
        </w:rPr>
        <w:t xml:space="preserve">10.2021. </w:t>
      </w:r>
      <w:r w:rsidRPr="005505FC">
        <w:rPr>
          <w:rFonts w:ascii="Arial" w:eastAsia="Times New Roman" w:hAnsi="Arial" w:cs="Arial"/>
          <w:sz w:val="20"/>
          <w:lang w:val="en-US" w:eastAsia="en-US" w:bidi="ar-SA"/>
        </w:rPr>
        <w:t xml:space="preserve">Therefore, it is requested to release the </w:t>
      </w:r>
      <w:r w:rsidR="005B6490" w:rsidRPr="005B6490">
        <w:rPr>
          <w:rFonts w:ascii="Arial" w:eastAsia="Times New Roman" w:hAnsi="Arial" w:cs="Arial"/>
          <w:sz w:val="20"/>
          <w:lang w:val="en-US" w:eastAsia="en-US" w:bidi="ar-SA"/>
        </w:rPr>
        <w:t>Fixed Deposit Receipt No.COD0765227 dated 14.02.2019 valid upto 14.04.2020 issued by IDBI bank Vidyavihar Branch.</w:t>
      </w:r>
    </w:p>
    <w:p w14:paraId="01A9A080" w14:textId="77777777" w:rsidR="005B6490" w:rsidRDefault="005B6490" w:rsidP="003946AB">
      <w:pPr>
        <w:spacing w:after="0" w:line="240" w:lineRule="auto"/>
        <w:ind w:firstLine="720"/>
        <w:jc w:val="both"/>
        <w:rPr>
          <w:rFonts w:ascii="Arial" w:eastAsia="Times New Roman" w:hAnsi="Arial" w:cs="Arial"/>
          <w:sz w:val="20"/>
          <w:lang w:val="en-US" w:eastAsia="en-US" w:bidi="ar-SA"/>
        </w:rPr>
      </w:pPr>
    </w:p>
    <w:p w14:paraId="637F124F" w14:textId="77777777" w:rsidR="005B6490" w:rsidRPr="00E04788" w:rsidRDefault="005B6490" w:rsidP="003946AB">
      <w:pPr>
        <w:spacing w:after="0" w:line="240" w:lineRule="auto"/>
        <w:ind w:firstLine="720"/>
        <w:jc w:val="both"/>
        <w:rPr>
          <w:rFonts w:ascii="Arial" w:hAnsi="Arial" w:cs="Arial"/>
          <w:sz w:val="10"/>
        </w:rPr>
      </w:pPr>
    </w:p>
    <w:p w14:paraId="1CEE494E" w14:textId="77777777" w:rsidR="003946AB" w:rsidRDefault="003946AB" w:rsidP="003946AB">
      <w:pPr>
        <w:spacing w:after="0" w:line="240" w:lineRule="auto"/>
        <w:ind w:firstLine="720"/>
        <w:jc w:val="both"/>
        <w:rPr>
          <w:rFonts w:ascii="Arial" w:hAnsi="Arial" w:cs="Arial"/>
          <w:sz w:val="20"/>
        </w:rPr>
      </w:pPr>
    </w:p>
    <w:p w14:paraId="7C7EE3CA" w14:textId="77777777" w:rsidR="005B6490" w:rsidRPr="00A665C3" w:rsidRDefault="005B6490" w:rsidP="003946AB">
      <w:pPr>
        <w:spacing w:after="0" w:line="240" w:lineRule="auto"/>
        <w:ind w:firstLine="720"/>
        <w:jc w:val="both"/>
        <w:rPr>
          <w:rFonts w:ascii="Arial" w:hAnsi="Arial" w:cs="Arial"/>
          <w:sz w:val="20"/>
        </w:rPr>
      </w:pPr>
    </w:p>
    <w:p w14:paraId="2AF5ADE7" w14:textId="77777777" w:rsidR="003946AB" w:rsidRPr="00A665C3" w:rsidRDefault="003946AB" w:rsidP="003946AB">
      <w:pPr>
        <w:spacing w:after="0" w:line="240" w:lineRule="auto"/>
        <w:jc w:val="both"/>
        <w:rPr>
          <w:rFonts w:ascii="Arial" w:hAnsi="Arial" w:cs="Arial"/>
          <w:sz w:val="20"/>
        </w:rPr>
      </w:pP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A665C3">
        <w:rPr>
          <w:rFonts w:ascii="Arial" w:hAnsi="Arial" w:cs="Arial"/>
          <w:sz w:val="20"/>
        </w:rPr>
        <w:t xml:space="preserve">DEE (TRS) KYN </w:t>
      </w:r>
    </w:p>
    <w:p w14:paraId="2E1D3197" w14:textId="77777777" w:rsidR="003946AB" w:rsidRPr="00A665C3" w:rsidRDefault="003946AB" w:rsidP="003946AB">
      <w:pPr>
        <w:spacing w:after="0" w:line="240" w:lineRule="auto"/>
        <w:jc w:val="both"/>
        <w:rPr>
          <w:rFonts w:ascii="Arial" w:hAnsi="Arial" w:cs="Arial"/>
          <w:sz w:val="20"/>
        </w:rPr>
      </w:pPr>
      <w:r w:rsidRPr="00A665C3">
        <w:rPr>
          <w:rFonts w:ascii="Arial" w:hAnsi="Arial" w:cs="Arial"/>
          <w:sz w:val="20"/>
        </w:rPr>
        <w:t xml:space="preserve">                                                                                                                           For Sr. DEE (TRS) Kalyan</w:t>
      </w:r>
    </w:p>
    <w:p w14:paraId="310429F3" w14:textId="77777777" w:rsidR="003946AB" w:rsidRDefault="003946AB" w:rsidP="003946AB">
      <w:pPr>
        <w:spacing w:after="0"/>
        <w:jc w:val="both"/>
        <w:rPr>
          <w:rFonts w:ascii="Arial" w:hAnsi="Arial" w:cs="Arial"/>
          <w:sz w:val="20"/>
        </w:rPr>
      </w:pPr>
      <w:r w:rsidRPr="00A665C3">
        <w:rPr>
          <w:rFonts w:ascii="Arial" w:hAnsi="Arial" w:cs="Arial"/>
          <w:sz w:val="20"/>
        </w:rPr>
        <w:t>DA:-</w:t>
      </w:r>
      <w:r>
        <w:rPr>
          <w:rFonts w:ascii="Arial" w:hAnsi="Arial" w:cs="Arial"/>
          <w:sz w:val="20"/>
        </w:rPr>
        <w:t xml:space="preserve">  </w:t>
      </w:r>
      <w:r w:rsidR="005B6490">
        <w:rPr>
          <w:rFonts w:ascii="Arial" w:hAnsi="Arial" w:cs="Arial"/>
          <w:sz w:val="20"/>
        </w:rPr>
        <w:t>O</w:t>
      </w:r>
      <w:r w:rsidR="00170DBF">
        <w:rPr>
          <w:rFonts w:ascii="Arial" w:hAnsi="Arial" w:cs="Arial"/>
          <w:sz w:val="20"/>
        </w:rPr>
        <w:t>ffice note dated 28</w:t>
      </w:r>
      <w:r>
        <w:rPr>
          <w:rFonts w:ascii="Arial" w:hAnsi="Arial" w:cs="Arial"/>
          <w:sz w:val="20"/>
        </w:rPr>
        <w:t>.10.2021</w:t>
      </w:r>
    </w:p>
    <w:p w14:paraId="07CA1CAF" w14:textId="77777777" w:rsidR="005B6490" w:rsidRDefault="005B6490" w:rsidP="003946AB">
      <w:pPr>
        <w:spacing w:after="0"/>
        <w:jc w:val="both"/>
        <w:rPr>
          <w:rFonts w:ascii="Arial" w:hAnsi="Arial" w:cs="Arial"/>
          <w:sz w:val="20"/>
        </w:rPr>
      </w:pPr>
      <w:r>
        <w:rPr>
          <w:rFonts w:ascii="Arial" w:hAnsi="Arial" w:cs="Arial"/>
          <w:sz w:val="20"/>
        </w:rPr>
        <w:t xml:space="preserve">          </w:t>
      </w:r>
    </w:p>
    <w:p w14:paraId="6FBB0B09" w14:textId="77777777" w:rsidR="005505FC" w:rsidRDefault="005505FC" w:rsidP="003946AB">
      <w:pPr>
        <w:spacing w:after="0"/>
        <w:jc w:val="both"/>
        <w:rPr>
          <w:rFonts w:ascii="Arial" w:hAnsi="Arial" w:cs="Arial"/>
          <w:sz w:val="20"/>
        </w:rPr>
      </w:pPr>
    </w:p>
    <w:p w14:paraId="75A35193" w14:textId="77777777" w:rsidR="005505FC" w:rsidRDefault="005505FC" w:rsidP="003946AB">
      <w:pPr>
        <w:spacing w:after="0"/>
        <w:jc w:val="both"/>
        <w:rPr>
          <w:rFonts w:ascii="Arial" w:hAnsi="Arial" w:cs="Arial"/>
          <w:sz w:val="20"/>
        </w:rPr>
      </w:pPr>
    </w:p>
    <w:p w14:paraId="157D779B" w14:textId="77777777" w:rsidR="005505FC" w:rsidRDefault="005505FC" w:rsidP="003946AB">
      <w:pPr>
        <w:spacing w:after="0"/>
        <w:jc w:val="both"/>
        <w:rPr>
          <w:rFonts w:ascii="Arial" w:hAnsi="Arial" w:cs="Arial"/>
          <w:sz w:val="20"/>
        </w:rPr>
      </w:pPr>
    </w:p>
    <w:p w14:paraId="09622AE3" w14:textId="77777777" w:rsidR="005505FC" w:rsidRDefault="005505FC" w:rsidP="003946AB">
      <w:pPr>
        <w:spacing w:after="0"/>
        <w:jc w:val="both"/>
        <w:rPr>
          <w:rFonts w:ascii="Arial" w:hAnsi="Arial" w:cs="Arial"/>
          <w:sz w:val="20"/>
        </w:rPr>
      </w:pPr>
    </w:p>
    <w:p w14:paraId="1613F513" w14:textId="77777777" w:rsidR="005505FC" w:rsidRDefault="005505FC" w:rsidP="003946AB">
      <w:pPr>
        <w:spacing w:after="0"/>
        <w:jc w:val="both"/>
        <w:rPr>
          <w:rFonts w:ascii="Arial" w:hAnsi="Arial" w:cs="Arial"/>
          <w:sz w:val="20"/>
        </w:rPr>
      </w:pPr>
    </w:p>
    <w:p w14:paraId="16AD8CA2" w14:textId="77777777" w:rsidR="005505FC" w:rsidRDefault="005505FC" w:rsidP="003946AB">
      <w:pPr>
        <w:spacing w:after="0"/>
        <w:jc w:val="both"/>
        <w:rPr>
          <w:rFonts w:ascii="Arial" w:hAnsi="Arial" w:cs="Arial"/>
          <w:sz w:val="20"/>
        </w:rPr>
      </w:pPr>
    </w:p>
    <w:p w14:paraId="1AF8D535" w14:textId="77777777" w:rsidR="005505FC" w:rsidRDefault="005505FC" w:rsidP="003946AB">
      <w:pPr>
        <w:spacing w:after="0"/>
        <w:jc w:val="both"/>
        <w:rPr>
          <w:rFonts w:ascii="Arial" w:hAnsi="Arial" w:cs="Arial"/>
          <w:sz w:val="20"/>
        </w:rPr>
      </w:pPr>
    </w:p>
    <w:p w14:paraId="57180820" w14:textId="77777777" w:rsidR="005505FC" w:rsidRDefault="005505FC" w:rsidP="003946AB">
      <w:pPr>
        <w:spacing w:after="0"/>
        <w:jc w:val="both"/>
        <w:rPr>
          <w:rFonts w:ascii="Arial" w:hAnsi="Arial" w:cs="Arial"/>
          <w:sz w:val="20"/>
        </w:rPr>
      </w:pPr>
    </w:p>
    <w:p w14:paraId="4FFCA477" w14:textId="77777777" w:rsidR="005505FC" w:rsidRDefault="005505FC" w:rsidP="005505F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505FC" w:rsidRPr="00887E89" w14:paraId="77BD0287" w14:textId="77777777" w:rsidTr="005505FC">
        <w:trPr>
          <w:trHeight w:val="1440"/>
        </w:trPr>
        <w:tc>
          <w:tcPr>
            <w:tcW w:w="4320" w:type="dxa"/>
          </w:tcPr>
          <w:p w14:paraId="2A3E5833" w14:textId="77777777" w:rsidR="005505FC" w:rsidRPr="003C1E74" w:rsidRDefault="005505FC" w:rsidP="005505FC">
            <w:pPr>
              <w:pStyle w:val="NoSpacing"/>
              <w:rPr>
                <w:rFonts w:ascii="ILDVW504" w:hAnsi="ILDVW504" w:cs="Arial"/>
                <w:b/>
              </w:rPr>
            </w:pPr>
            <w:r w:rsidRPr="003C1E74">
              <w:rPr>
                <w:rFonts w:ascii="Mangal" w:hAnsi="Mangal" w:cs="Arial Unicode MS" w:hint="cs"/>
                <w:b/>
                <w:cs/>
                <w:lang w:bidi="hi-IN"/>
              </w:rPr>
              <w:t>मध्यरेल</w:t>
            </w:r>
          </w:p>
          <w:p w14:paraId="34CA76BE" w14:textId="77777777" w:rsidR="005505FC" w:rsidRPr="005A14F8" w:rsidRDefault="005505FC" w:rsidP="005505F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63A252C" w14:textId="77777777" w:rsidR="005505FC" w:rsidRPr="005A14F8" w:rsidRDefault="005505FC" w:rsidP="005505F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FB0F423" w14:textId="77777777" w:rsidR="005505FC" w:rsidRPr="005A14F8" w:rsidRDefault="005505FC" w:rsidP="005505F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2928C74" w14:textId="77777777" w:rsidR="005505FC" w:rsidRPr="005A14F8" w:rsidRDefault="005505FC" w:rsidP="005505FC">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60DA9320" wp14:editId="3C4B1ED2">
                  <wp:extent cx="871855" cy="882650"/>
                  <wp:effectExtent l="19050" t="0" r="4445" b="0"/>
                  <wp:docPr id="1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B22F84A" w14:textId="77777777" w:rsidR="005505FC" w:rsidRPr="00743A0A" w:rsidRDefault="005505FC" w:rsidP="005505FC">
            <w:pPr>
              <w:pStyle w:val="Header"/>
              <w:rPr>
                <w:b/>
                <w:bCs/>
              </w:rPr>
            </w:pPr>
            <w:r w:rsidRPr="00743A0A">
              <w:rPr>
                <w:b/>
              </w:rPr>
              <w:t>Central Railway</w:t>
            </w:r>
          </w:p>
          <w:p w14:paraId="279BE090" w14:textId="77777777" w:rsidR="005505FC" w:rsidRPr="005A14F8" w:rsidRDefault="005505FC" w:rsidP="005505FC">
            <w:pPr>
              <w:pStyle w:val="Header"/>
              <w:jc w:val="both"/>
              <w:rPr>
                <w:b/>
                <w:bCs/>
              </w:rPr>
            </w:pPr>
            <w:r w:rsidRPr="005A14F8">
              <w:t xml:space="preserve">Office of Sr. DEE (TRS), </w:t>
            </w:r>
          </w:p>
          <w:p w14:paraId="2202B833" w14:textId="77777777" w:rsidR="005505FC" w:rsidRPr="005A14F8" w:rsidRDefault="005505FC" w:rsidP="005505FC">
            <w:pPr>
              <w:pStyle w:val="Header"/>
              <w:jc w:val="both"/>
              <w:rPr>
                <w:b/>
                <w:bCs/>
              </w:rPr>
            </w:pPr>
            <w:r w:rsidRPr="005A14F8">
              <w:t xml:space="preserve">Electric Loco Shed, Kalyan - 421 301. </w:t>
            </w:r>
          </w:p>
          <w:p w14:paraId="5D6145BB" w14:textId="77777777" w:rsidR="005505FC" w:rsidRPr="005A14F8" w:rsidRDefault="005505FC" w:rsidP="005505FC">
            <w:pPr>
              <w:pStyle w:val="Header"/>
              <w:jc w:val="both"/>
              <w:rPr>
                <w:rFonts w:ascii="Mangal" w:hAnsi="Mangal" w:cs="Mangal"/>
                <w:b/>
                <w:bCs/>
              </w:rPr>
            </w:pPr>
            <w:r w:rsidRPr="005A14F8">
              <w:t>Email :- srdeetrskyn</w:t>
            </w:r>
            <w:r>
              <w:t>crly</w:t>
            </w:r>
            <w:r w:rsidRPr="005A14F8">
              <w:t>@gmail.com</w:t>
            </w:r>
          </w:p>
        </w:tc>
      </w:tr>
    </w:tbl>
    <w:p w14:paraId="2916EEF4" w14:textId="77777777" w:rsidR="005505FC" w:rsidRPr="00811FF4" w:rsidRDefault="005505FC" w:rsidP="005505FC">
      <w:pPr>
        <w:spacing w:after="0" w:line="240" w:lineRule="auto"/>
        <w:rPr>
          <w:rFonts w:ascii="Arial" w:hAnsi="Arial" w:cs="Arial"/>
          <w:sz w:val="12"/>
          <w:szCs w:val="10"/>
        </w:rPr>
      </w:pPr>
    </w:p>
    <w:p w14:paraId="6FD9CE7F" w14:textId="77777777" w:rsidR="005505FC" w:rsidRPr="00407119" w:rsidRDefault="005505FC" w:rsidP="005505FC">
      <w:pPr>
        <w:spacing w:after="0" w:line="240" w:lineRule="auto"/>
        <w:rPr>
          <w:rFonts w:ascii="Arial" w:hAnsi="Arial" w:cs="Arial"/>
          <w:sz w:val="20"/>
        </w:rPr>
      </w:pPr>
      <w:r w:rsidRPr="003E48BD">
        <w:rPr>
          <w:rFonts w:ascii="Arial" w:hAnsi="Arial" w:cs="Arial"/>
          <w:sz w:val="20"/>
        </w:rPr>
        <w:t>No.ELSKYN/WKS/2020/13/SAICO EOT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Pr="00407119">
        <w:rPr>
          <w:rFonts w:ascii="Arial" w:hAnsi="Arial" w:cs="Arial"/>
          <w:sz w:val="20"/>
        </w:rPr>
        <w:t>Date</w:t>
      </w:r>
      <w:r>
        <w:rPr>
          <w:rFonts w:ascii="Arial" w:hAnsi="Arial" w:cs="Arial"/>
          <w:sz w:val="20"/>
        </w:rPr>
        <w:t>: 19.10.</w:t>
      </w:r>
      <w:r w:rsidRPr="00407119">
        <w:rPr>
          <w:rFonts w:ascii="Arial" w:hAnsi="Arial" w:cs="Arial"/>
          <w:sz w:val="20"/>
        </w:rPr>
        <w:t>20</w:t>
      </w:r>
      <w:r>
        <w:rPr>
          <w:rFonts w:ascii="Arial" w:hAnsi="Arial" w:cs="Arial"/>
          <w:sz w:val="20"/>
        </w:rPr>
        <w:t>21</w:t>
      </w:r>
    </w:p>
    <w:p w14:paraId="11D3BF66" w14:textId="77777777" w:rsidR="005505FC" w:rsidRPr="00811FF4" w:rsidRDefault="005505FC" w:rsidP="005505FC">
      <w:pPr>
        <w:spacing w:after="0" w:line="240" w:lineRule="auto"/>
        <w:rPr>
          <w:rFonts w:ascii="Arial" w:hAnsi="Arial" w:cs="Arial"/>
          <w:sz w:val="8"/>
          <w:szCs w:val="8"/>
        </w:rPr>
      </w:pPr>
    </w:p>
    <w:p w14:paraId="036256D8" w14:textId="77777777" w:rsidR="005505FC" w:rsidRPr="00364B48" w:rsidRDefault="005505FC" w:rsidP="005505FC">
      <w:pPr>
        <w:spacing w:after="0" w:line="240" w:lineRule="auto"/>
        <w:rPr>
          <w:rFonts w:ascii="Arial" w:hAnsi="Arial" w:cs="Arial"/>
          <w:sz w:val="12"/>
          <w:szCs w:val="12"/>
        </w:rPr>
      </w:pPr>
    </w:p>
    <w:p w14:paraId="6EAA4514" w14:textId="77777777" w:rsidR="005505FC" w:rsidRPr="003946AB" w:rsidRDefault="005505FC" w:rsidP="005505FC">
      <w:pPr>
        <w:spacing w:after="0" w:line="240" w:lineRule="auto"/>
        <w:rPr>
          <w:rFonts w:ascii="Arial" w:hAnsi="Arial" w:cs="Arial"/>
          <w:sz w:val="20"/>
        </w:rPr>
      </w:pPr>
      <w:r w:rsidRPr="003946AB">
        <w:rPr>
          <w:rFonts w:ascii="Arial" w:hAnsi="Arial" w:cs="Arial"/>
          <w:sz w:val="20"/>
        </w:rPr>
        <w:t>Sr. DFM/ CSMT</w:t>
      </w:r>
    </w:p>
    <w:p w14:paraId="1528FB57" w14:textId="77777777" w:rsidR="005505FC" w:rsidRPr="003946AB" w:rsidRDefault="005505FC" w:rsidP="005505FC">
      <w:pPr>
        <w:spacing w:after="0" w:line="240" w:lineRule="auto"/>
        <w:jc w:val="both"/>
        <w:rPr>
          <w:sz w:val="20"/>
        </w:rPr>
      </w:pPr>
    </w:p>
    <w:p w14:paraId="603F01CF" w14:textId="77777777" w:rsidR="005505FC" w:rsidRPr="003946AB" w:rsidRDefault="005505FC" w:rsidP="005505FC">
      <w:pPr>
        <w:spacing w:after="0" w:line="240" w:lineRule="auto"/>
        <w:ind w:left="1350" w:hanging="630"/>
        <w:jc w:val="both"/>
        <w:rPr>
          <w:rFonts w:ascii="Arial" w:hAnsi="Arial" w:cs="Arial"/>
          <w:sz w:val="20"/>
        </w:rPr>
      </w:pPr>
      <w:r w:rsidRPr="003946AB">
        <w:rPr>
          <w:rFonts w:ascii="Arial" w:hAnsi="Arial" w:cs="Arial"/>
          <w:sz w:val="20"/>
        </w:rPr>
        <w:t xml:space="preserve">Sub:  </w:t>
      </w:r>
      <w:r w:rsidRPr="003E48BD">
        <w:rPr>
          <w:rFonts w:ascii="Arial" w:hAnsi="Arial" w:cs="Arial"/>
          <w:sz w:val="20"/>
        </w:rPr>
        <w:t>Refund of Security Deposit and EMD against the work of “Repairing of SAICO make 50/7.5 Ton EOT Crane, in old RR Shop along with direct Supply line at Electric Loco Shed, Kalyan”</w:t>
      </w:r>
    </w:p>
    <w:p w14:paraId="6C354DCB" w14:textId="77777777" w:rsidR="005505FC" w:rsidRPr="003946AB" w:rsidRDefault="005505FC" w:rsidP="005505FC">
      <w:pPr>
        <w:spacing w:after="0" w:line="240" w:lineRule="auto"/>
        <w:ind w:left="1350" w:hanging="630"/>
        <w:jc w:val="center"/>
        <w:rPr>
          <w:rFonts w:ascii="Arial" w:hAnsi="Arial" w:cs="Arial"/>
          <w:sz w:val="20"/>
        </w:rPr>
      </w:pPr>
    </w:p>
    <w:p w14:paraId="53F65EA7" w14:textId="77777777" w:rsidR="005505FC" w:rsidRPr="00407119" w:rsidRDefault="005505FC" w:rsidP="005505FC">
      <w:pPr>
        <w:spacing w:after="0" w:line="240" w:lineRule="auto"/>
        <w:ind w:left="1350" w:hanging="630"/>
        <w:jc w:val="both"/>
        <w:rPr>
          <w:sz w:val="20"/>
        </w:rPr>
      </w:pPr>
      <w:r>
        <w:rPr>
          <w:sz w:val="20"/>
        </w:rPr>
        <w:tab/>
      </w:r>
      <w:r>
        <w:rPr>
          <w:sz w:val="20"/>
        </w:rPr>
        <w:tab/>
      </w:r>
      <w:r>
        <w:rPr>
          <w:sz w:val="20"/>
        </w:rPr>
        <w:tab/>
      </w:r>
      <w:r>
        <w:rPr>
          <w:sz w:val="20"/>
        </w:rPr>
        <w:tab/>
      </w:r>
      <w:r>
        <w:rPr>
          <w:sz w:val="20"/>
        </w:rPr>
        <w:tab/>
        <w:t xml:space="preserve">                      *****</w:t>
      </w:r>
    </w:p>
    <w:p w14:paraId="2D9A1AE4" w14:textId="77777777" w:rsidR="005505FC" w:rsidRPr="00364B48" w:rsidRDefault="005505FC" w:rsidP="005505FC">
      <w:pPr>
        <w:spacing w:after="0" w:line="240" w:lineRule="auto"/>
        <w:ind w:firstLine="720"/>
        <w:jc w:val="both"/>
        <w:rPr>
          <w:rFonts w:ascii="Arial" w:hAnsi="Arial" w:cs="Arial"/>
          <w:sz w:val="8"/>
          <w:szCs w:val="8"/>
        </w:rPr>
      </w:pPr>
    </w:p>
    <w:p w14:paraId="0C0657BA" w14:textId="77777777" w:rsidR="005505FC" w:rsidRPr="00D94D59" w:rsidRDefault="005505FC" w:rsidP="005505FC">
      <w:pPr>
        <w:pStyle w:val="BodyText"/>
        <w:ind w:firstLine="720"/>
        <w:rPr>
          <w:rFonts w:ascii="Arial" w:hAnsi="Arial" w:cs="Arial"/>
          <w:sz w:val="20"/>
        </w:rPr>
      </w:pPr>
      <w:r w:rsidRPr="005653DF">
        <w:rPr>
          <w:rFonts w:ascii="Arial" w:hAnsi="Arial" w:cs="Arial"/>
          <w:sz w:val="20"/>
        </w:rPr>
        <w:t xml:space="preserve">A works contract for the above mentioned work was awarded to </w:t>
      </w:r>
      <w:r w:rsidRPr="006C7925">
        <w:rPr>
          <w:rFonts w:ascii="Arial" w:hAnsi="Arial" w:cs="Arial"/>
          <w:sz w:val="20"/>
        </w:rPr>
        <w:t>M/s Medcore Enterprises</w:t>
      </w:r>
      <w:r>
        <w:rPr>
          <w:rFonts w:ascii="Arial" w:hAnsi="Arial" w:cs="Arial"/>
          <w:sz w:val="20"/>
        </w:rPr>
        <w:t xml:space="preserve">, </w:t>
      </w:r>
      <w:r w:rsidRPr="006C7925">
        <w:rPr>
          <w:rFonts w:ascii="Arial" w:hAnsi="Arial" w:cs="Arial"/>
          <w:sz w:val="20"/>
        </w:rPr>
        <w:t>B-502 Pranit Apt, Opp. Diva Post Office</w:t>
      </w:r>
      <w:r>
        <w:rPr>
          <w:rFonts w:ascii="Arial" w:hAnsi="Arial" w:cs="Arial"/>
          <w:sz w:val="20"/>
        </w:rPr>
        <w:t xml:space="preserve"> </w:t>
      </w:r>
      <w:r w:rsidRPr="006C7925">
        <w:rPr>
          <w:rFonts w:ascii="Arial" w:hAnsi="Arial" w:cs="Arial"/>
          <w:sz w:val="20"/>
        </w:rPr>
        <w:t>Mumbra Devi Colony Road Diva East</w:t>
      </w:r>
      <w:r>
        <w:rPr>
          <w:rFonts w:ascii="Arial" w:hAnsi="Arial" w:cs="Arial"/>
          <w:sz w:val="20"/>
        </w:rPr>
        <w:t xml:space="preserve"> </w:t>
      </w:r>
      <w:r w:rsidRPr="006C7925">
        <w:rPr>
          <w:rFonts w:ascii="Arial" w:hAnsi="Arial" w:cs="Arial"/>
          <w:sz w:val="20"/>
        </w:rPr>
        <w:t xml:space="preserve">Thane- 400612 </w:t>
      </w:r>
      <w:r w:rsidRPr="005653DF">
        <w:rPr>
          <w:rFonts w:ascii="Arial" w:hAnsi="Arial" w:cs="Arial"/>
          <w:sz w:val="20"/>
        </w:rPr>
        <w:t>at a total cost of Rs.</w:t>
      </w:r>
      <w:r w:rsidRPr="006C7925">
        <w:rPr>
          <w:rFonts w:ascii="Arial" w:hAnsi="Arial" w:cs="Arial"/>
          <w:sz w:val="20"/>
        </w:rPr>
        <w:t>1,47,500 /-</w:t>
      </w:r>
      <w:r>
        <w:rPr>
          <w:rFonts w:ascii="Arial" w:hAnsi="Arial" w:cs="Arial"/>
          <w:sz w:val="20"/>
        </w:rPr>
        <w:t xml:space="preserve"> </w:t>
      </w:r>
      <w:r w:rsidRPr="005653DF">
        <w:rPr>
          <w:rFonts w:ascii="Arial" w:hAnsi="Arial" w:cs="Arial"/>
          <w:sz w:val="20"/>
        </w:rPr>
        <w:t>vide LOA No.</w:t>
      </w:r>
      <w:r w:rsidRPr="006C7925">
        <w:t xml:space="preserve"> </w:t>
      </w:r>
      <w:r w:rsidRPr="006C7925">
        <w:rPr>
          <w:rFonts w:ascii="Arial" w:hAnsi="Arial" w:cs="Arial"/>
          <w:sz w:val="20"/>
        </w:rPr>
        <w:t>ELSKYN/WKS/2020/13/SAICO EOT</w:t>
      </w:r>
      <w:r w:rsidRPr="005653DF">
        <w:rPr>
          <w:rFonts w:ascii="Arial" w:hAnsi="Arial" w:cs="Arial"/>
          <w:sz w:val="20"/>
        </w:rPr>
        <w:t xml:space="preserve"> dated 25.08.2020 with completion period upto </w:t>
      </w:r>
      <w:r>
        <w:rPr>
          <w:rFonts w:ascii="Arial" w:hAnsi="Arial" w:cs="Arial"/>
          <w:sz w:val="20"/>
        </w:rPr>
        <w:t>08</w:t>
      </w:r>
      <w:r w:rsidRPr="005653DF">
        <w:rPr>
          <w:rFonts w:ascii="Arial" w:hAnsi="Arial" w:cs="Arial"/>
          <w:sz w:val="20"/>
        </w:rPr>
        <w:t>.0</w:t>
      </w:r>
      <w:r>
        <w:rPr>
          <w:rFonts w:ascii="Arial" w:hAnsi="Arial" w:cs="Arial"/>
          <w:sz w:val="20"/>
        </w:rPr>
        <w:t>9</w:t>
      </w:r>
      <w:r w:rsidRPr="005653DF">
        <w:rPr>
          <w:rFonts w:ascii="Arial" w:hAnsi="Arial" w:cs="Arial"/>
          <w:sz w:val="20"/>
        </w:rPr>
        <w:t>.202</w:t>
      </w:r>
      <w:r>
        <w:rPr>
          <w:rFonts w:ascii="Arial" w:hAnsi="Arial" w:cs="Arial"/>
          <w:sz w:val="20"/>
        </w:rPr>
        <w:t>0</w:t>
      </w:r>
      <w:r w:rsidRPr="005653DF">
        <w:rPr>
          <w:rFonts w:ascii="Arial" w:hAnsi="Arial" w:cs="Arial"/>
          <w:sz w:val="20"/>
        </w:rPr>
        <w:t>.</w:t>
      </w:r>
    </w:p>
    <w:p w14:paraId="6A602534" w14:textId="77777777" w:rsidR="005505FC" w:rsidRPr="007A52E3" w:rsidRDefault="005505FC" w:rsidP="005505FC">
      <w:pPr>
        <w:pStyle w:val="BodyText"/>
        <w:rPr>
          <w:rFonts w:ascii="Arial" w:hAnsi="Arial" w:cs="Arial"/>
          <w:sz w:val="10"/>
          <w:szCs w:val="14"/>
        </w:rPr>
      </w:pPr>
    </w:p>
    <w:p w14:paraId="0580234C" w14:textId="77777777" w:rsidR="005505FC" w:rsidRPr="00D94D59" w:rsidRDefault="005505FC" w:rsidP="005505FC">
      <w:pPr>
        <w:pStyle w:val="BodyText"/>
        <w:ind w:firstLine="720"/>
        <w:rPr>
          <w:rFonts w:ascii="Arial" w:hAnsi="Arial" w:cs="Arial"/>
          <w:sz w:val="20"/>
        </w:rPr>
      </w:pPr>
      <w:r>
        <w:rPr>
          <w:rFonts w:ascii="Arial" w:hAnsi="Arial" w:cs="Arial"/>
          <w:sz w:val="20"/>
        </w:rPr>
        <w:t>The security deposit of Rs.14,750 /-</w:t>
      </w:r>
      <w:r w:rsidRPr="00D94D59">
        <w:rPr>
          <w:rFonts w:ascii="Arial" w:hAnsi="Arial" w:cs="Arial"/>
          <w:sz w:val="20"/>
        </w:rPr>
        <w:t xml:space="preserve"> (</w:t>
      </w:r>
      <w:r>
        <w:rPr>
          <w:rFonts w:ascii="Arial" w:hAnsi="Arial" w:cs="Arial"/>
          <w:sz w:val="20"/>
        </w:rPr>
        <w:t>10</w:t>
      </w:r>
      <w:r w:rsidRPr="00D94D59">
        <w:rPr>
          <w:rFonts w:ascii="Arial" w:hAnsi="Arial" w:cs="Arial"/>
          <w:sz w:val="20"/>
        </w:rPr>
        <w:t>% of contact value) i</w:t>
      </w:r>
      <w:r>
        <w:rPr>
          <w:rFonts w:ascii="Arial" w:hAnsi="Arial" w:cs="Arial"/>
          <w:sz w:val="20"/>
        </w:rPr>
        <w:t>s deducted from the firm’s 1</w:t>
      </w:r>
      <w:r w:rsidRPr="00CF5FB1">
        <w:rPr>
          <w:rFonts w:ascii="Arial" w:hAnsi="Arial" w:cs="Arial"/>
          <w:sz w:val="20"/>
          <w:vertAlign w:val="superscript"/>
        </w:rPr>
        <w:t>st</w:t>
      </w:r>
      <w:r>
        <w:rPr>
          <w:rFonts w:ascii="Arial" w:hAnsi="Arial" w:cs="Arial"/>
          <w:sz w:val="20"/>
        </w:rPr>
        <w:t xml:space="preserve"> and final bill</w:t>
      </w:r>
      <w:r w:rsidRPr="00D94D59">
        <w:rPr>
          <w:rFonts w:ascii="Arial" w:hAnsi="Arial" w:cs="Arial"/>
          <w:sz w:val="20"/>
        </w:rPr>
        <w:t xml:space="preserve"> as </w:t>
      </w:r>
      <w:r>
        <w:rPr>
          <w:rFonts w:ascii="Arial" w:hAnsi="Arial" w:cs="Arial"/>
          <w:sz w:val="20"/>
        </w:rPr>
        <w:t>detailed</w:t>
      </w:r>
      <w:r w:rsidRPr="00D94D59">
        <w:rPr>
          <w:rFonts w:ascii="Arial" w:hAnsi="Arial" w:cs="Arial"/>
          <w:sz w:val="20"/>
        </w:rPr>
        <w:t xml:space="preserve"> below:</w:t>
      </w:r>
    </w:p>
    <w:p w14:paraId="1FD6C133" w14:textId="77777777" w:rsidR="005505FC" w:rsidRPr="007A52E3" w:rsidRDefault="005505FC" w:rsidP="005505FC">
      <w:pPr>
        <w:pStyle w:val="BodyText"/>
        <w:rPr>
          <w:rFonts w:ascii="Arial" w:hAnsi="Arial" w:cs="Arial"/>
          <w:sz w:val="10"/>
        </w:rPr>
      </w:pP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91"/>
        <w:gridCol w:w="1710"/>
      </w:tblGrid>
      <w:tr w:rsidR="005505FC" w:rsidRPr="00D94D59" w14:paraId="36BECDC6" w14:textId="77777777" w:rsidTr="005505FC">
        <w:tc>
          <w:tcPr>
            <w:tcW w:w="567" w:type="dxa"/>
          </w:tcPr>
          <w:p w14:paraId="0CBE89E9" w14:textId="77777777" w:rsidR="005505FC" w:rsidRPr="00D94D59" w:rsidRDefault="005505FC" w:rsidP="005505FC">
            <w:pPr>
              <w:pStyle w:val="BodyText"/>
              <w:rPr>
                <w:rFonts w:ascii="Arial" w:hAnsi="Arial" w:cs="Arial"/>
                <w:sz w:val="20"/>
              </w:rPr>
            </w:pPr>
            <w:r w:rsidRPr="00D94D59">
              <w:rPr>
                <w:rFonts w:ascii="Arial" w:hAnsi="Arial" w:cs="Arial"/>
                <w:sz w:val="20"/>
              </w:rPr>
              <w:t>Sr. No.</w:t>
            </w:r>
          </w:p>
        </w:tc>
        <w:tc>
          <w:tcPr>
            <w:tcW w:w="1276" w:type="dxa"/>
            <w:vAlign w:val="center"/>
          </w:tcPr>
          <w:p w14:paraId="04BD74F5" w14:textId="77777777" w:rsidR="005505FC" w:rsidRPr="00D94D59" w:rsidRDefault="005505FC" w:rsidP="005505FC">
            <w:pPr>
              <w:pStyle w:val="BodyText"/>
              <w:jc w:val="center"/>
              <w:rPr>
                <w:rFonts w:ascii="Arial" w:hAnsi="Arial" w:cs="Arial"/>
                <w:sz w:val="20"/>
              </w:rPr>
            </w:pPr>
            <w:r w:rsidRPr="00D94D59">
              <w:rPr>
                <w:rFonts w:ascii="Arial" w:hAnsi="Arial" w:cs="Arial"/>
                <w:sz w:val="20"/>
              </w:rPr>
              <w:t>Month &amp; year</w:t>
            </w:r>
          </w:p>
        </w:tc>
        <w:tc>
          <w:tcPr>
            <w:tcW w:w="3686" w:type="dxa"/>
            <w:vAlign w:val="center"/>
          </w:tcPr>
          <w:p w14:paraId="733C8F27" w14:textId="77777777" w:rsidR="005505FC" w:rsidRPr="00D94D59" w:rsidRDefault="005505FC" w:rsidP="005505FC">
            <w:pPr>
              <w:pStyle w:val="BodyText"/>
              <w:jc w:val="center"/>
              <w:rPr>
                <w:rFonts w:ascii="Arial" w:hAnsi="Arial" w:cs="Arial"/>
                <w:sz w:val="20"/>
              </w:rPr>
            </w:pPr>
            <w:r w:rsidRPr="00D94D59">
              <w:rPr>
                <w:rFonts w:ascii="Arial" w:hAnsi="Arial" w:cs="Arial"/>
                <w:sz w:val="20"/>
              </w:rPr>
              <w:t>Bill No. and date</w:t>
            </w:r>
          </w:p>
        </w:tc>
        <w:tc>
          <w:tcPr>
            <w:tcW w:w="1491" w:type="dxa"/>
            <w:vAlign w:val="center"/>
          </w:tcPr>
          <w:p w14:paraId="754CB530" w14:textId="77777777" w:rsidR="005505FC" w:rsidRPr="00D94D59" w:rsidRDefault="005505FC" w:rsidP="005505FC">
            <w:pPr>
              <w:pStyle w:val="BodyText"/>
              <w:jc w:val="center"/>
              <w:rPr>
                <w:rFonts w:ascii="Arial" w:hAnsi="Arial" w:cs="Arial"/>
                <w:sz w:val="20"/>
              </w:rPr>
            </w:pPr>
            <w:r w:rsidRPr="00D94D59">
              <w:rPr>
                <w:rFonts w:ascii="Arial" w:hAnsi="Arial" w:cs="Arial"/>
                <w:sz w:val="20"/>
              </w:rPr>
              <w:t>Total amount of Bill in Rs</w:t>
            </w:r>
          </w:p>
        </w:tc>
        <w:tc>
          <w:tcPr>
            <w:tcW w:w="1710" w:type="dxa"/>
            <w:vAlign w:val="center"/>
          </w:tcPr>
          <w:p w14:paraId="1ACFF38B" w14:textId="77777777" w:rsidR="005505FC" w:rsidRPr="00D94D59" w:rsidRDefault="005505FC" w:rsidP="005505FC">
            <w:pPr>
              <w:pStyle w:val="BodyText"/>
              <w:jc w:val="center"/>
              <w:rPr>
                <w:rFonts w:ascii="Arial" w:hAnsi="Arial" w:cs="Arial"/>
                <w:sz w:val="20"/>
              </w:rPr>
            </w:pPr>
            <w:r w:rsidRPr="00D94D59">
              <w:rPr>
                <w:rFonts w:ascii="Arial" w:hAnsi="Arial" w:cs="Arial"/>
                <w:sz w:val="20"/>
              </w:rPr>
              <w:t>Security deposit deducted in Rs</w:t>
            </w:r>
          </w:p>
        </w:tc>
      </w:tr>
      <w:tr w:rsidR="005505FC" w:rsidRPr="00D94D59" w14:paraId="4EB08C17" w14:textId="77777777" w:rsidTr="005505FC">
        <w:trPr>
          <w:trHeight w:val="350"/>
        </w:trPr>
        <w:tc>
          <w:tcPr>
            <w:tcW w:w="567" w:type="dxa"/>
            <w:vAlign w:val="center"/>
          </w:tcPr>
          <w:p w14:paraId="50E8FA33" w14:textId="77777777" w:rsidR="005505FC" w:rsidRPr="00D94D59" w:rsidRDefault="005505FC" w:rsidP="005505FC">
            <w:pPr>
              <w:pStyle w:val="BodyText"/>
              <w:jc w:val="center"/>
              <w:rPr>
                <w:rFonts w:ascii="Arial" w:hAnsi="Arial" w:cs="Arial"/>
                <w:sz w:val="20"/>
              </w:rPr>
            </w:pPr>
            <w:r w:rsidRPr="00D94D59">
              <w:rPr>
                <w:rFonts w:ascii="Arial" w:hAnsi="Arial" w:cs="Arial"/>
                <w:sz w:val="20"/>
              </w:rPr>
              <w:t>1.</w:t>
            </w:r>
          </w:p>
        </w:tc>
        <w:tc>
          <w:tcPr>
            <w:tcW w:w="1276" w:type="dxa"/>
            <w:vAlign w:val="center"/>
          </w:tcPr>
          <w:p w14:paraId="14D34521" w14:textId="77777777" w:rsidR="005505FC" w:rsidRPr="00D94D59" w:rsidRDefault="005505FC" w:rsidP="005505FC">
            <w:pPr>
              <w:pStyle w:val="BodyText"/>
              <w:rPr>
                <w:rFonts w:ascii="Arial" w:hAnsi="Arial" w:cs="Arial"/>
                <w:sz w:val="20"/>
              </w:rPr>
            </w:pPr>
            <w:r>
              <w:rPr>
                <w:rFonts w:ascii="Arial" w:hAnsi="Arial" w:cs="Arial"/>
                <w:sz w:val="20"/>
              </w:rPr>
              <w:t>Sept 2020</w:t>
            </w:r>
          </w:p>
        </w:tc>
        <w:tc>
          <w:tcPr>
            <w:tcW w:w="3686" w:type="dxa"/>
            <w:vAlign w:val="center"/>
          </w:tcPr>
          <w:p w14:paraId="080FCB39" w14:textId="77777777" w:rsidR="005505FC" w:rsidRPr="00D94D59" w:rsidRDefault="005505FC" w:rsidP="005505FC">
            <w:pPr>
              <w:pStyle w:val="BodyText"/>
              <w:jc w:val="center"/>
              <w:rPr>
                <w:rFonts w:ascii="Arial" w:hAnsi="Arial" w:cs="Arial"/>
                <w:sz w:val="20"/>
              </w:rPr>
            </w:pPr>
            <w:r>
              <w:rPr>
                <w:rFonts w:ascii="Arial" w:hAnsi="Arial" w:cs="Arial"/>
                <w:sz w:val="20"/>
              </w:rPr>
              <w:t>ME</w:t>
            </w:r>
            <w:r w:rsidRPr="005653DF">
              <w:rPr>
                <w:rFonts w:ascii="Arial" w:hAnsi="Arial" w:cs="Arial"/>
                <w:sz w:val="20"/>
              </w:rPr>
              <w:t>/</w:t>
            </w:r>
            <w:r>
              <w:rPr>
                <w:rFonts w:ascii="Arial" w:hAnsi="Arial" w:cs="Arial"/>
                <w:sz w:val="20"/>
              </w:rPr>
              <w:t>20/07</w:t>
            </w:r>
            <w:r w:rsidRPr="005653DF">
              <w:rPr>
                <w:rFonts w:ascii="Arial" w:hAnsi="Arial" w:cs="Arial"/>
                <w:sz w:val="20"/>
              </w:rPr>
              <w:t xml:space="preserve"> Dated </w:t>
            </w:r>
            <w:r>
              <w:rPr>
                <w:rFonts w:ascii="Arial" w:hAnsi="Arial" w:cs="Arial"/>
                <w:sz w:val="20"/>
              </w:rPr>
              <w:t>14</w:t>
            </w:r>
            <w:r w:rsidRPr="005653DF">
              <w:rPr>
                <w:rFonts w:ascii="Arial" w:hAnsi="Arial" w:cs="Arial"/>
                <w:sz w:val="20"/>
              </w:rPr>
              <w:t>.0</w:t>
            </w:r>
            <w:r>
              <w:rPr>
                <w:rFonts w:ascii="Arial" w:hAnsi="Arial" w:cs="Arial"/>
                <w:sz w:val="20"/>
              </w:rPr>
              <w:t>9</w:t>
            </w:r>
            <w:r w:rsidRPr="005653DF">
              <w:rPr>
                <w:rFonts w:ascii="Arial" w:hAnsi="Arial" w:cs="Arial"/>
                <w:sz w:val="20"/>
              </w:rPr>
              <w:t>.202</w:t>
            </w:r>
            <w:r>
              <w:rPr>
                <w:rFonts w:ascii="Arial" w:hAnsi="Arial" w:cs="Arial"/>
                <w:sz w:val="20"/>
              </w:rPr>
              <w:t>0</w:t>
            </w:r>
          </w:p>
        </w:tc>
        <w:tc>
          <w:tcPr>
            <w:tcW w:w="1491" w:type="dxa"/>
            <w:vAlign w:val="center"/>
          </w:tcPr>
          <w:p w14:paraId="60F40114" w14:textId="77777777" w:rsidR="005505FC" w:rsidRPr="00D94D59" w:rsidRDefault="005505FC" w:rsidP="005505FC">
            <w:pPr>
              <w:pStyle w:val="BodyText"/>
              <w:jc w:val="center"/>
              <w:rPr>
                <w:rFonts w:ascii="Arial" w:hAnsi="Arial" w:cs="Arial"/>
                <w:sz w:val="20"/>
              </w:rPr>
            </w:pPr>
            <w:r w:rsidRPr="005653DF">
              <w:rPr>
                <w:rFonts w:ascii="Arial" w:hAnsi="Arial" w:cs="Arial"/>
                <w:sz w:val="20"/>
              </w:rPr>
              <w:t>Rs.</w:t>
            </w:r>
            <w:r>
              <w:rPr>
                <w:rFonts w:ascii="Arial" w:hAnsi="Arial" w:cs="Arial"/>
                <w:sz w:val="20"/>
              </w:rPr>
              <w:t>1</w:t>
            </w:r>
            <w:r w:rsidRPr="005653DF">
              <w:rPr>
                <w:rFonts w:ascii="Arial" w:hAnsi="Arial" w:cs="Arial"/>
                <w:sz w:val="20"/>
              </w:rPr>
              <w:t>,</w:t>
            </w:r>
            <w:r>
              <w:rPr>
                <w:rFonts w:ascii="Arial" w:hAnsi="Arial" w:cs="Arial"/>
                <w:sz w:val="20"/>
              </w:rPr>
              <w:t>4</w:t>
            </w:r>
            <w:r w:rsidRPr="005653DF">
              <w:rPr>
                <w:rFonts w:ascii="Arial" w:hAnsi="Arial" w:cs="Arial"/>
                <w:sz w:val="20"/>
              </w:rPr>
              <w:t>7,</w:t>
            </w:r>
            <w:r>
              <w:rPr>
                <w:rFonts w:ascii="Arial" w:hAnsi="Arial" w:cs="Arial"/>
                <w:sz w:val="20"/>
              </w:rPr>
              <w:t xml:space="preserve">500 </w:t>
            </w:r>
            <w:r w:rsidRPr="005653DF">
              <w:rPr>
                <w:rFonts w:ascii="Arial" w:hAnsi="Arial" w:cs="Arial"/>
                <w:sz w:val="20"/>
              </w:rPr>
              <w:t>/-</w:t>
            </w:r>
          </w:p>
        </w:tc>
        <w:tc>
          <w:tcPr>
            <w:tcW w:w="1710" w:type="dxa"/>
            <w:vAlign w:val="center"/>
          </w:tcPr>
          <w:p w14:paraId="0BDA3F06" w14:textId="77777777" w:rsidR="005505FC" w:rsidRPr="00D94D59" w:rsidRDefault="005505FC" w:rsidP="005505FC">
            <w:pPr>
              <w:pStyle w:val="BodyText"/>
              <w:jc w:val="center"/>
              <w:rPr>
                <w:rFonts w:ascii="Arial" w:hAnsi="Arial" w:cs="Arial"/>
                <w:sz w:val="20"/>
              </w:rPr>
            </w:pPr>
            <w:r>
              <w:rPr>
                <w:rFonts w:ascii="Arial" w:hAnsi="Arial" w:cs="Arial"/>
                <w:sz w:val="20"/>
              </w:rPr>
              <w:t xml:space="preserve">14,750 </w:t>
            </w:r>
            <w:r w:rsidRPr="00D94D59">
              <w:rPr>
                <w:rFonts w:ascii="Arial" w:hAnsi="Arial" w:cs="Arial"/>
                <w:sz w:val="20"/>
              </w:rPr>
              <w:t>/-</w:t>
            </w:r>
          </w:p>
        </w:tc>
      </w:tr>
    </w:tbl>
    <w:p w14:paraId="65FB300F" w14:textId="77777777" w:rsidR="005505FC" w:rsidRPr="007A52E3" w:rsidRDefault="005505FC" w:rsidP="005505FC">
      <w:pPr>
        <w:jc w:val="both"/>
        <w:rPr>
          <w:rFonts w:ascii="Arial" w:hAnsi="Arial" w:cs="Arial"/>
          <w:sz w:val="10"/>
          <w:szCs w:val="14"/>
        </w:rPr>
      </w:pPr>
    </w:p>
    <w:p w14:paraId="706FAA41" w14:textId="77777777" w:rsidR="005505FC" w:rsidRDefault="005505FC" w:rsidP="005505FC">
      <w:pPr>
        <w:ind w:firstLine="720"/>
        <w:jc w:val="both"/>
        <w:rPr>
          <w:rFonts w:ascii="Arial" w:hAnsi="Arial" w:cs="Arial"/>
          <w:sz w:val="20"/>
        </w:rPr>
      </w:pPr>
      <w:r w:rsidRPr="00D94D59">
        <w:rPr>
          <w:rFonts w:ascii="Arial" w:hAnsi="Arial" w:cs="Arial"/>
          <w:sz w:val="20"/>
        </w:rPr>
        <w:t>The firm has completed the work of “</w:t>
      </w:r>
      <w:r w:rsidRPr="00E4694D">
        <w:rPr>
          <w:rFonts w:ascii="Arial" w:hAnsi="Arial" w:cs="Arial"/>
          <w:bCs/>
          <w:sz w:val="20"/>
        </w:rPr>
        <w:t>Repairing of SAICO make 50/7.5 Ton EOT Crane, in old RR Shop along with direct Supply</w:t>
      </w:r>
      <w:r>
        <w:rPr>
          <w:rFonts w:ascii="Arial" w:hAnsi="Arial" w:cs="Arial"/>
          <w:bCs/>
          <w:sz w:val="20"/>
        </w:rPr>
        <w:t xml:space="preserve"> </w:t>
      </w:r>
      <w:r w:rsidRPr="00E4694D">
        <w:rPr>
          <w:rFonts w:ascii="Arial" w:hAnsi="Arial" w:cs="Arial"/>
          <w:bCs/>
          <w:sz w:val="20"/>
        </w:rPr>
        <w:t>line at Electric Loco Shed, Kalyan</w:t>
      </w:r>
      <w:r w:rsidRPr="00D94D59">
        <w:rPr>
          <w:rFonts w:ascii="Arial" w:hAnsi="Arial" w:cs="Arial"/>
          <w:sz w:val="20"/>
        </w:rPr>
        <w:t xml:space="preserve">” </w:t>
      </w:r>
      <w:r>
        <w:rPr>
          <w:rFonts w:ascii="Arial" w:hAnsi="Arial" w:cs="Arial"/>
          <w:sz w:val="20"/>
        </w:rPr>
        <w:t>s</w:t>
      </w:r>
      <w:r w:rsidRPr="00D94D59">
        <w:rPr>
          <w:rFonts w:ascii="Arial" w:hAnsi="Arial" w:cs="Arial"/>
          <w:sz w:val="20"/>
        </w:rPr>
        <w:t>atisfactorily</w:t>
      </w:r>
      <w:r>
        <w:rPr>
          <w:rFonts w:ascii="Arial" w:hAnsi="Arial" w:cs="Arial"/>
          <w:sz w:val="20"/>
        </w:rPr>
        <w:t xml:space="preserve"> on 08</w:t>
      </w:r>
      <w:r w:rsidRPr="003D0613">
        <w:rPr>
          <w:rFonts w:ascii="Arial" w:hAnsi="Arial" w:cs="Arial"/>
          <w:sz w:val="20"/>
        </w:rPr>
        <w:t>.0</w:t>
      </w:r>
      <w:r>
        <w:rPr>
          <w:rFonts w:ascii="Arial" w:hAnsi="Arial" w:cs="Arial"/>
          <w:sz w:val="20"/>
        </w:rPr>
        <w:t>9</w:t>
      </w:r>
      <w:r w:rsidRPr="003D0613">
        <w:rPr>
          <w:rFonts w:ascii="Arial" w:hAnsi="Arial" w:cs="Arial"/>
          <w:sz w:val="20"/>
        </w:rPr>
        <w:t>.202</w:t>
      </w:r>
      <w:r>
        <w:rPr>
          <w:rFonts w:ascii="Arial" w:hAnsi="Arial" w:cs="Arial"/>
          <w:sz w:val="20"/>
        </w:rPr>
        <w:t>0 and accepted vide Acceptance Certificate dated 08.09.2020</w:t>
      </w:r>
      <w:r w:rsidRPr="00D94D59">
        <w:rPr>
          <w:rFonts w:ascii="Arial" w:hAnsi="Arial" w:cs="Arial"/>
          <w:sz w:val="20"/>
        </w:rPr>
        <w:t>, 100% payment has been released as per payment terms.</w:t>
      </w:r>
    </w:p>
    <w:p w14:paraId="06E374A8" w14:textId="77777777" w:rsidR="005505FC" w:rsidRDefault="005505FC" w:rsidP="005505FC">
      <w:pPr>
        <w:pStyle w:val="BodyText"/>
        <w:ind w:firstLine="720"/>
        <w:rPr>
          <w:rFonts w:ascii="Arial" w:hAnsi="Arial" w:cs="Arial"/>
          <w:sz w:val="20"/>
        </w:rPr>
      </w:pPr>
      <w:r w:rsidRPr="00502B2A">
        <w:rPr>
          <w:rFonts w:ascii="Arial" w:hAnsi="Arial" w:cs="Arial"/>
          <w:sz w:val="20"/>
        </w:rPr>
        <w:t xml:space="preserve">As per para </w:t>
      </w:r>
      <w:r>
        <w:rPr>
          <w:rFonts w:ascii="Arial" w:hAnsi="Arial" w:cs="Arial"/>
          <w:sz w:val="20"/>
        </w:rPr>
        <w:t>7.0</w:t>
      </w:r>
      <w:r w:rsidRPr="00502B2A">
        <w:rPr>
          <w:rFonts w:ascii="Arial" w:hAnsi="Arial" w:cs="Arial"/>
          <w:sz w:val="20"/>
        </w:rPr>
        <w:t xml:space="preserve"> of acceptance letter the warranty period of subject work is </w:t>
      </w:r>
      <w:r>
        <w:rPr>
          <w:rFonts w:ascii="Arial" w:hAnsi="Arial" w:cs="Arial"/>
          <w:sz w:val="20"/>
        </w:rPr>
        <w:t>12</w:t>
      </w:r>
      <w:r w:rsidRPr="00502B2A">
        <w:rPr>
          <w:rFonts w:ascii="Arial" w:hAnsi="Arial" w:cs="Arial"/>
          <w:sz w:val="20"/>
        </w:rPr>
        <w:t xml:space="preserve"> months from the date of final </w:t>
      </w:r>
      <w:r>
        <w:rPr>
          <w:rFonts w:ascii="Arial" w:hAnsi="Arial" w:cs="Arial"/>
          <w:sz w:val="20"/>
        </w:rPr>
        <w:t>acceptance</w:t>
      </w:r>
      <w:r w:rsidRPr="00502B2A">
        <w:rPr>
          <w:rFonts w:ascii="Arial" w:hAnsi="Arial" w:cs="Arial"/>
          <w:sz w:val="20"/>
        </w:rPr>
        <w:t xml:space="preserve">. This warranty period of </w:t>
      </w:r>
      <w:r>
        <w:rPr>
          <w:rFonts w:ascii="Arial" w:hAnsi="Arial" w:cs="Arial"/>
          <w:sz w:val="20"/>
        </w:rPr>
        <w:t>12</w:t>
      </w:r>
      <w:r w:rsidRPr="00502B2A">
        <w:rPr>
          <w:rFonts w:ascii="Arial" w:hAnsi="Arial" w:cs="Arial"/>
          <w:sz w:val="20"/>
        </w:rPr>
        <w:t xml:space="preserve"> months from the date of final acceptance </w:t>
      </w:r>
      <w:r>
        <w:rPr>
          <w:rFonts w:ascii="Arial" w:hAnsi="Arial" w:cs="Arial"/>
          <w:sz w:val="20"/>
        </w:rPr>
        <w:t>i.e 08.09.2020 has been expired on 07.09</w:t>
      </w:r>
      <w:r w:rsidRPr="00502B2A">
        <w:rPr>
          <w:rFonts w:ascii="Arial" w:hAnsi="Arial" w:cs="Arial"/>
          <w:sz w:val="20"/>
        </w:rPr>
        <w:t>.20</w:t>
      </w:r>
      <w:r>
        <w:rPr>
          <w:rFonts w:ascii="Arial" w:hAnsi="Arial" w:cs="Arial"/>
          <w:sz w:val="20"/>
        </w:rPr>
        <w:t>21</w:t>
      </w:r>
      <w:r w:rsidRPr="00502B2A">
        <w:rPr>
          <w:rFonts w:ascii="Arial" w:hAnsi="Arial" w:cs="Arial"/>
          <w:sz w:val="20"/>
        </w:rPr>
        <w:t xml:space="preserve">. </w:t>
      </w:r>
    </w:p>
    <w:p w14:paraId="5EFEFA04" w14:textId="77777777" w:rsidR="005505FC" w:rsidRPr="007A52E3" w:rsidRDefault="005505FC" w:rsidP="005505FC">
      <w:pPr>
        <w:pStyle w:val="BodyText"/>
        <w:ind w:firstLine="720"/>
        <w:rPr>
          <w:rFonts w:ascii="Arial" w:hAnsi="Arial" w:cs="Arial"/>
          <w:sz w:val="10"/>
        </w:rPr>
      </w:pPr>
    </w:p>
    <w:p w14:paraId="76CA5300" w14:textId="77777777" w:rsidR="005505FC" w:rsidRPr="00CC3D1A" w:rsidRDefault="005505FC" w:rsidP="005505FC">
      <w:pPr>
        <w:pStyle w:val="BodyText"/>
        <w:ind w:firstLine="720"/>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satisfactorily, 100% payment released and warranty period also completed, </w:t>
      </w:r>
      <w:r w:rsidRPr="00CC3D1A">
        <w:rPr>
          <w:rFonts w:ascii="Arial" w:hAnsi="Arial" w:cs="Arial"/>
          <w:sz w:val="20"/>
        </w:rPr>
        <w:t>nothin</w:t>
      </w:r>
      <w:r>
        <w:rPr>
          <w:rFonts w:ascii="Arial" w:hAnsi="Arial" w:cs="Arial"/>
          <w:sz w:val="20"/>
        </w:rPr>
        <w:t>g is to be recovered from them, t</w:t>
      </w:r>
      <w:r w:rsidRPr="00CC3D1A">
        <w:rPr>
          <w:rFonts w:ascii="Arial" w:hAnsi="Arial" w:cs="Arial"/>
          <w:sz w:val="20"/>
        </w:rPr>
        <w:t>herefore the security deposit deducted from their bill mentioned above</w:t>
      </w:r>
      <w:r>
        <w:rPr>
          <w:rFonts w:ascii="Arial" w:hAnsi="Arial" w:cs="Arial"/>
          <w:sz w:val="20"/>
        </w:rPr>
        <w:t xml:space="preserve"> can be released</w:t>
      </w:r>
      <w:r w:rsidRPr="00CC3D1A">
        <w:rPr>
          <w:rFonts w:ascii="Arial" w:hAnsi="Arial" w:cs="Arial"/>
          <w:sz w:val="20"/>
        </w:rPr>
        <w:t>.</w:t>
      </w:r>
    </w:p>
    <w:p w14:paraId="4ADF2840" w14:textId="77777777" w:rsidR="005505FC" w:rsidRPr="00A665C3" w:rsidRDefault="005505FC" w:rsidP="005505FC">
      <w:pPr>
        <w:pStyle w:val="BodyText"/>
        <w:rPr>
          <w:rFonts w:ascii="Arial" w:hAnsi="Arial" w:cs="Arial"/>
          <w:sz w:val="10"/>
        </w:rPr>
      </w:pPr>
    </w:p>
    <w:p w14:paraId="6E1805D3" w14:textId="77777777" w:rsidR="005505FC" w:rsidRDefault="005505FC" w:rsidP="005505FC">
      <w:pPr>
        <w:spacing w:after="0"/>
        <w:ind w:firstLine="720"/>
        <w:jc w:val="both"/>
        <w:rPr>
          <w:rFonts w:ascii="Arial" w:hAnsi="Arial" w:cs="Arial"/>
          <w:sz w:val="20"/>
        </w:rPr>
      </w:pPr>
      <w:r>
        <w:rPr>
          <w:rFonts w:ascii="Arial" w:hAnsi="Arial" w:cs="Arial"/>
          <w:sz w:val="20"/>
        </w:rPr>
        <w:t>Accordingly Pay Order No.</w:t>
      </w:r>
      <w:r w:rsidRPr="00713DF9">
        <w:rPr>
          <w:rFonts w:ascii="Arial" w:hAnsi="Arial" w:cs="Arial"/>
          <w:sz w:val="20"/>
        </w:rPr>
        <w:t>27586</w:t>
      </w:r>
      <w:r>
        <w:rPr>
          <w:rFonts w:ascii="Arial" w:hAnsi="Arial" w:cs="Arial"/>
          <w:sz w:val="20"/>
        </w:rPr>
        <w:t xml:space="preserve">9 dated 19.10.2021 </w:t>
      </w:r>
      <w:r w:rsidRPr="003F7C48">
        <w:rPr>
          <w:rFonts w:ascii="Arial" w:hAnsi="Arial" w:cs="Arial"/>
          <w:sz w:val="19"/>
          <w:szCs w:val="19"/>
        </w:rPr>
        <w:t xml:space="preserve">in favour of </w:t>
      </w:r>
      <w:r w:rsidRPr="003946AB">
        <w:rPr>
          <w:rFonts w:ascii="Arial" w:hAnsi="Arial" w:cs="Arial"/>
          <w:sz w:val="20"/>
        </w:rPr>
        <w:t>M/s Medcore Enterprises, B-502 Pranit Apt, Diva East Thane- 400612</w:t>
      </w:r>
      <w:r w:rsidRPr="00E53547">
        <w:rPr>
          <w:rFonts w:ascii="Arial" w:hAnsi="Arial" w:cs="Arial"/>
          <w:sz w:val="20"/>
        </w:rPr>
        <w:t xml:space="preserve"> </w:t>
      </w:r>
      <w:r>
        <w:rPr>
          <w:rFonts w:ascii="Arial" w:hAnsi="Arial" w:cs="Arial"/>
          <w:color w:val="000000" w:themeColor="text1"/>
          <w:sz w:val="20"/>
        </w:rPr>
        <w:t>is</w:t>
      </w:r>
      <w:r w:rsidRPr="003F7C48">
        <w:rPr>
          <w:rFonts w:ascii="Arial" w:hAnsi="Arial" w:cs="Arial"/>
          <w:sz w:val="19"/>
          <w:szCs w:val="19"/>
        </w:rPr>
        <w:t xml:space="preserve"> sent herewith for </w:t>
      </w:r>
      <w:r>
        <w:rPr>
          <w:rFonts w:ascii="Arial" w:hAnsi="Arial" w:cs="Arial"/>
          <w:sz w:val="19"/>
          <w:szCs w:val="19"/>
        </w:rPr>
        <w:t>refund of</w:t>
      </w:r>
      <w:r w:rsidRPr="003F7C48">
        <w:rPr>
          <w:rFonts w:ascii="Arial" w:hAnsi="Arial" w:cs="Arial"/>
          <w:sz w:val="19"/>
          <w:szCs w:val="19"/>
        </w:rPr>
        <w:t xml:space="preserve"> Security Deposit</w:t>
      </w:r>
      <w:r>
        <w:rPr>
          <w:rFonts w:ascii="Arial" w:hAnsi="Arial" w:cs="Arial"/>
          <w:sz w:val="19"/>
          <w:szCs w:val="19"/>
        </w:rPr>
        <w:t>. Same has been sent through IPAS No.01022113098</w:t>
      </w:r>
    </w:p>
    <w:p w14:paraId="2AA4630B" w14:textId="77777777" w:rsidR="005505FC" w:rsidRPr="00E53547" w:rsidRDefault="005505FC" w:rsidP="005505FC">
      <w:pPr>
        <w:spacing w:after="0" w:line="240" w:lineRule="auto"/>
        <w:ind w:firstLine="720"/>
        <w:jc w:val="both"/>
        <w:rPr>
          <w:rFonts w:ascii="Arial" w:hAnsi="Arial" w:cs="Arial"/>
          <w:sz w:val="12"/>
        </w:rPr>
      </w:pPr>
    </w:p>
    <w:p w14:paraId="7F786C57" w14:textId="77777777" w:rsidR="005505FC" w:rsidRDefault="005505FC" w:rsidP="005505FC">
      <w:pPr>
        <w:spacing w:after="0" w:line="240" w:lineRule="auto"/>
        <w:ind w:firstLine="720"/>
        <w:jc w:val="both"/>
        <w:rPr>
          <w:rFonts w:ascii="Arial" w:hAnsi="Arial" w:cs="Arial"/>
          <w:sz w:val="20"/>
        </w:rPr>
      </w:pPr>
      <w:r w:rsidRPr="00E53547">
        <w:rPr>
          <w:rFonts w:ascii="Arial" w:hAnsi="Arial" w:cs="Arial"/>
          <w:sz w:val="20"/>
        </w:rPr>
        <w:t>Competent authority has approved refund of Security Deposit vide this</w:t>
      </w:r>
      <w:r>
        <w:rPr>
          <w:rFonts w:ascii="Arial" w:hAnsi="Arial" w:cs="Arial"/>
          <w:sz w:val="20"/>
        </w:rPr>
        <w:t xml:space="preserve"> office note of even No. dated 08</w:t>
      </w:r>
      <w:r w:rsidRPr="00E53547">
        <w:rPr>
          <w:rFonts w:ascii="Arial" w:hAnsi="Arial" w:cs="Arial"/>
          <w:sz w:val="20"/>
        </w:rPr>
        <w:t>.</w:t>
      </w:r>
      <w:r>
        <w:rPr>
          <w:rFonts w:ascii="Arial" w:hAnsi="Arial" w:cs="Arial"/>
          <w:sz w:val="20"/>
        </w:rPr>
        <w:t>10.2021.</w:t>
      </w:r>
    </w:p>
    <w:p w14:paraId="49E15385" w14:textId="77777777" w:rsidR="005505FC" w:rsidRDefault="005505FC" w:rsidP="005505FC">
      <w:pPr>
        <w:spacing w:after="0" w:line="240" w:lineRule="auto"/>
        <w:ind w:firstLine="720"/>
        <w:jc w:val="both"/>
        <w:rPr>
          <w:rFonts w:ascii="Arial" w:hAnsi="Arial" w:cs="Arial"/>
          <w:sz w:val="20"/>
        </w:rPr>
      </w:pPr>
    </w:p>
    <w:p w14:paraId="644DF05A" w14:textId="77777777" w:rsidR="005505FC" w:rsidRPr="00E04788" w:rsidRDefault="005505FC" w:rsidP="005505FC">
      <w:pPr>
        <w:spacing w:after="0" w:line="240" w:lineRule="auto"/>
        <w:ind w:firstLine="720"/>
        <w:jc w:val="both"/>
        <w:rPr>
          <w:rFonts w:ascii="Arial" w:hAnsi="Arial" w:cs="Arial"/>
          <w:sz w:val="10"/>
        </w:rPr>
      </w:pPr>
    </w:p>
    <w:p w14:paraId="1D0AA123" w14:textId="77777777" w:rsidR="005505FC" w:rsidRPr="00A665C3" w:rsidRDefault="005505FC" w:rsidP="005505FC">
      <w:pPr>
        <w:spacing w:after="0" w:line="240" w:lineRule="auto"/>
        <w:ind w:firstLine="720"/>
        <w:jc w:val="both"/>
        <w:rPr>
          <w:rFonts w:ascii="Arial" w:hAnsi="Arial" w:cs="Arial"/>
          <w:sz w:val="20"/>
        </w:rPr>
      </w:pPr>
    </w:p>
    <w:p w14:paraId="3BD47988" w14:textId="77777777" w:rsidR="005505FC" w:rsidRPr="00A665C3" w:rsidRDefault="005505FC" w:rsidP="005505FC">
      <w:pPr>
        <w:spacing w:after="0" w:line="240" w:lineRule="auto"/>
        <w:jc w:val="both"/>
        <w:rPr>
          <w:rFonts w:ascii="Arial" w:hAnsi="Arial" w:cs="Arial"/>
          <w:sz w:val="20"/>
        </w:rPr>
      </w:pP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A665C3">
        <w:rPr>
          <w:rFonts w:ascii="Arial" w:hAnsi="Arial" w:cs="Arial"/>
          <w:sz w:val="20"/>
        </w:rPr>
        <w:t xml:space="preserve">DEE (TRS) KYN </w:t>
      </w:r>
    </w:p>
    <w:p w14:paraId="61472AA0" w14:textId="77777777" w:rsidR="005505FC" w:rsidRPr="00A665C3" w:rsidRDefault="005505FC" w:rsidP="005505FC">
      <w:pPr>
        <w:spacing w:after="0" w:line="240" w:lineRule="auto"/>
        <w:jc w:val="both"/>
        <w:rPr>
          <w:rFonts w:ascii="Arial" w:hAnsi="Arial" w:cs="Arial"/>
          <w:sz w:val="20"/>
        </w:rPr>
      </w:pPr>
      <w:r w:rsidRPr="00A665C3">
        <w:rPr>
          <w:rFonts w:ascii="Arial" w:hAnsi="Arial" w:cs="Arial"/>
          <w:sz w:val="20"/>
        </w:rPr>
        <w:t xml:space="preserve">                                                                                                                           For Sr. DEE (TRS) Kalyan</w:t>
      </w:r>
    </w:p>
    <w:p w14:paraId="023B1C43" w14:textId="77777777" w:rsidR="005505FC" w:rsidRPr="00A665C3" w:rsidRDefault="005505FC" w:rsidP="005505FC">
      <w:pPr>
        <w:spacing w:after="0"/>
        <w:jc w:val="both"/>
        <w:rPr>
          <w:rFonts w:ascii="Arial" w:hAnsi="Arial" w:cs="Arial"/>
          <w:sz w:val="20"/>
        </w:rPr>
      </w:pPr>
      <w:r w:rsidRPr="00A665C3">
        <w:rPr>
          <w:rFonts w:ascii="Arial" w:hAnsi="Arial" w:cs="Arial"/>
          <w:sz w:val="20"/>
        </w:rPr>
        <w:t>DA:-</w:t>
      </w:r>
      <w:r>
        <w:rPr>
          <w:rFonts w:ascii="Arial" w:hAnsi="Arial" w:cs="Arial"/>
          <w:sz w:val="20"/>
        </w:rPr>
        <w:t xml:space="preserve">  </w:t>
      </w:r>
      <w:r w:rsidRPr="00A665C3">
        <w:rPr>
          <w:rFonts w:ascii="Arial" w:hAnsi="Arial" w:cs="Arial"/>
          <w:sz w:val="20"/>
        </w:rPr>
        <w:t xml:space="preserve">1) </w:t>
      </w:r>
      <w:r>
        <w:rPr>
          <w:rFonts w:ascii="Arial" w:hAnsi="Arial" w:cs="Arial"/>
          <w:sz w:val="20"/>
        </w:rPr>
        <w:t>Pay Order</w:t>
      </w:r>
    </w:p>
    <w:p w14:paraId="30B7EB8A" w14:textId="77777777" w:rsidR="005505FC" w:rsidRPr="00A665C3" w:rsidRDefault="005505FC" w:rsidP="005505FC">
      <w:pPr>
        <w:spacing w:after="0"/>
        <w:jc w:val="both"/>
        <w:rPr>
          <w:rFonts w:ascii="Arial" w:hAnsi="Arial" w:cs="Arial"/>
          <w:sz w:val="20"/>
        </w:rPr>
      </w:pPr>
      <w:r w:rsidRPr="00A665C3">
        <w:rPr>
          <w:rFonts w:ascii="Arial" w:hAnsi="Arial" w:cs="Arial"/>
          <w:sz w:val="20"/>
        </w:rPr>
        <w:t xml:space="preserve">         2) </w:t>
      </w:r>
      <w:r>
        <w:rPr>
          <w:rFonts w:ascii="Arial" w:hAnsi="Arial" w:cs="Arial"/>
          <w:sz w:val="20"/>
        </w:rPr>
        <w:t>Office note dated 08.10.2021</w:t>
      </w:r>
    </w:p>
    <w:p w14:paraId="1AD3E5A1" w14:textId="77777777" w:rsidR="005505FC" w:rsidRPr="00A665C3" w:rsidRDefault="005505FC" w:rsidP="005505FC">
      <w:pPr>
        <w:spacing w:after="0"/>
        <w:rPr>
          <w:rFonts w:ascii="Arial" w:hAnsi="Arial" w:cs="Arial"/>
          <w:sz w:val="20"/>
        </w:rPr>
      </w:pPr>
    </w:p>
    <w:p w14:paraId="4E1D0976" w14:textId="77777777" w:rsidR="005505FC" w:rsidRDefault="005505FC" w:rsidP="005505FC">
      <w:r>
        <w:br w:type="page"/>
      </w:r>
    </w:p>
    <w:p w14:paraId="4B00C1A4" w14:textId="77777777" w:rsidR="005505FC" w:rsidRPr="00A665C3" w:rsidRDefault="005505FC" w:rsidP="003946AB">
      <w:pPr>
        <w:spacing w:after="0"/>
        <w:jc w:val="both"/>
        <w:rPr>
          <w:rFonts w:ascii="Arial" w:hAnsi="Arial" w:cs="Arial"/>
          <w:sz w:val="20"/>
        </w:rPr>
      </w:pPr>
    </w:p>
    <w:p w14:paraId="77119F3F" w14:textId="77777777" w:rsidR="003946AB" w:rsidRPr="00A665C3" w:rsidRDefault="003946AB" w:rsidP="003946AB">
      <w:pPr>
        <w:spacing w:after="0"/>
        <w:rPr>
          <w:rFonts w:ascii="Arial" w:hAnsi="Arial" w:cs="Arial"/>
          <w:sz w:val="20"/>
        </w:rPr>
      </w:pPr>
    </w:p>
    <w:p w14:paraId="7A171896" w14:textId="77777777" w:rsidR="003946AB" w:rsidRDefault="003946AB">
      <w:r>
        <w:br w:type="page"/>
      </w:r>
    </w:p>
    <w:p w14:paraId="6317377D" w14:textId="77777777" w:rsidR="003946AB" w:rsidRDefault="003946A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E48BD" w:rsidRPr="00887E89" w14:paraId="3CEE829B" w14:textId="77777777" w:rsidTr="005505FC">
        <w:trPr>
          <w:trHeight w:val="1440"/>
        </w:trPr>
        <w:tc>
          <w:tcPr>
            <w:tcW w:w="4320" w:type="dxa"/>
          </w:tcPr>
          <w:p w14:paraId="0CB8A023" w14:textId="77777777" w:rsidR="003E48BD" w:rsidRPr="003C1E74" w:rsidRDefault="003E48BD" w:rsidP="005505FC">
            <w:pPr>
              <w:pStyle w:val="NoSpacing"/>
              <w:rPr>
                <w:rFonts w:ascii="ILDVW504" w:hAnsi="ILDVW504" w:cs="Arial"/>
                <w:b/>
              </w:rPr>
            </w:pPr>
            <w:r w:rsidRPr="003C1E74">
              <w:rPr>
                <w:rFonts w:ascii="Mangal" w:hAnsi="Mangal" w:cs="Arial Unicode MS" w:hint="cs"/>
                <w:b/>
                <w:cs/>
                <w:lang w:bidi="hi-IN"/>
              </w:rPr>
              <w:t>मध्यरेल</w:t>
            </w:r>
          </w:p>
          <w:p w14:paraId="21E41D82" w14:textId="77777777" w:rsidR="003E48BD" w:rsidRPr="005A14F8" w:rsidRDefault="003E48BD" w:rsidP="005505F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74CBFF2" w14:textId="77777777" w:rsidR="003E48BD" w:rsidRPr="005A14F8" w:rsidRDefault="003E48BD" w:rsidP="005505F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66C77D6" w14:textId="77777777" w:rsidR="003E48BD" w:rsidRPr="005A14F8" w:rsidRDefault="003E48BD" w:rsidP="005505F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A3E2D2C" w14:textId="77777777" w:rsidR="003E48BD" w:rsidRPr="005A14F8" w:rsidRDefault="003E48BD" w:rsidP="005505FC">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28EA4338" wp14:editId="3E218885">
                  <wp:extent cx="871855" cy="882650"/>
                  <wp:effectExtent l="19050" t="0" r="4445" b="0"/>
                  <wp:docPr id="1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E57E86B" w14:textId="77777777" w:rsidR="003E48BD" w:rsidRPr="00743A0A" w:rsidRDefault="003E48BD" w:rsidP="005505FC">
            <w:pPr>
              <w:pStyle w:val="Header"/>
              <w:rPr>
                <w:b/>
                <w:bCs/>
              </w:rPr>
            </w:pPr>
            <w:r w:rsidRPr="00743A0A">
              <w:rPr>
                <w:b/>
              </w:rPr>
              <w:t>Central Railway</w:t>
            </w:r>
          </w:p>
          <w:p w14:paraId="3D7C3F3E" w14:textId="77777777" w:rsidR="003E48BD" w:rsidRPr="005A14F8" w:rsidRDefault="003E48BD" w:rsidP="005505FC">
            <w:pPr>
              <w:pStyle w:val="Header"/>
              <w:jc w:val="both"/>
              <w:rPr>
                <w:b/>
                <w:bCs/>
              </w:rPr>
            </w:pPr>
            <w:r w:rsidRPr="005A14F8">
              <w:t xml:space="preserve">Office of Sr. DEE (TRS), </w:t>
            </w:r>
          </w:p>
          <w:p w14:paraId="6292F66D" w14:textId="77777777" w:rsidR="003E48BD" w:rsidRPr="005A14F8" w:rsidRDefault="003E48BD" w:rsidP="005505FC">
            <w:pPr>
              <w:pStyle w:val="Header"/>
              <w:jc w:val="both"/>
              <w:rPr>
                <w:b/>
                <w:bCs/>
              </w:rPr>
            </w:pPr>
            <w:r w:rsidRPr="005A14F8">
              <w:t xml:space="preserve">Electric Loco Shed, Kalyan - 421 301. </w:t>
            </w:r>
          </w:p>
          <w:p w14:paraId="3B04A9AF" w14:textId="77777777" w:rsidR="003E48BD" w:rsidRPr="005A14F8" w:rsidRDefault="003E48BD" w:rsidP="005505FC">
            <w:pPr>
              <w:pStyle w:val="Header"/>
              <w:jc w:val="both"/>
              <w:rPr>
                <w:rFonts w:ascii="Mangal" w:hAnsi="Mangal" w:cs="Mangal"/>
                <w:b/>
                <w:bCs/>
              </w:rPr>
            </w:pPr>
            <w:r w:rsidRPr="005A14F8">
              <w:t>Email :- srdeetrskyn</w:t>
            </w:r>
            <w:r>
              <w:t>crly</w:t>
            </w:r>
            <w:r w:rsidRPr="005A14F8">
              <w:t>@gmail.com</w:t>
            </w:r>
          </w:p>
        </w:tc>
      </w:tr>
    </w:tbl>
    <w:p w14:paraId="25153A98" w14:textId="77777777" w:rsidR="003E48BD" w:rsidRPr="00811FF4" w:rsidRDefault="003E48BD" w:rsidP="003E48BD">
      <w:pPr>
        <w:spacing w:after="0" w:line="240" w:lineRule="auto"/>
        <w:rPr>
          <w:rFonts w:ascii="Arial" w:hAnsi="Arial" w:cs="Arial"/>
          <w:sz w:val="12"/>
          <w:szCs w:val="10"/>
        </w:rPr>
      </w:pPr>
    </w:p>
    <w:p w14:paraId="3A759B3B" w14:textId="77777777" w:rsidR="003E48BD" w:rsidRPr="00407119" w:rsidRDefault="003E48BD" w:rsidP="003E48BD">
      <w:pPr>
        <w:spacing w:after="0" w:line="240" w:lineRule="auto"/>
        <w:rPr>
          <w:rFonts w:ascii="Arial" w:hAnsi="Arial" w:cs="Arial"/>
          <w:sz w:val="20"/>
        </w:rPr>
      </w:pPr>
      <w:r w:rsidRPr="003946AB">
        <w:rPr>
          <w:rFonts w:ascii="Arial" w:hAnsi="Arial" w:cs="Arial"/>
          <w:sz w:val="20"/>
        </w:rPr>
        <w:t>No.ELSKYN/WKS/2019/40/Vertical Boring M/c</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Pr="00407119">
        <w:rPr>
          <w:rFonts w:ascii="Arial" w:hAnsi="Arial" w:cs="Arial"/>
          <w:sz w:val="20"/>
        </w:rPr>
        <w:t>Date</w:t>
      </w:r>
      <w:r>
        <w:rPr>
          <w:rFonts w:ascii="Arial" w:hAnsi="Arial" w:cs="Arial"/>
          <w:sz w:val="20"/>
        </w:rPr>
        <w:t>: 19.10.</w:t>
      </w:r>
      <w:r w:rsidRPr="00407119">
        <w:rPr>
          <w:rFonts w:ascii="Arial" w:hAnsi="Arial" w:cs="Arial"/>
          <w:sz w:val="20"/>
        </w:rPr>
        <w:t>20</w:t>
      </w:r>
      <w:r>
        <w:rPr>
          <w:rFonts w:ascii="Arial" w:hAnsi="Arial" w:cs="Arial"/>
          <w:sz w:val="20"/>
        </w:rPr>
        <w:t>21</w:t>
      </w:r>
    </w:p>
    <w:p w14:paraId="4CD1013F" w14:textId="77777777" w:rsidR="003E48BD" w:rsidRPr="00811FF4" w:rsidRDefault="003E48BD" w:rsidP="003E48BD">
      <w:pPr>
        <w:spacing w:after="0" w:line="240" w:lineRule="auto"/>
        <w:rPr>
          <w:rFonts w:ascii="Arial" w:hAnsi="Arial" w:cs="Arial"/>
          <w:sz w:val="8"/>
          <w:szCs w:val="8"/>
        </w:rPr>
      </w:pPr>
    </w:p>
    <w:p w14:paraId="0929AD6D" w14:textId="77777777" w:rsidR="003E48BD" w:rsidRPr="00364B48" w:rsidRDefault="003E48BD" w:rsidP="003E48BD">
      <w:pPr>
        <w:spacing w:after="0" w:line="240" w:lineRule="auto"/>
        <w:rPr>
          <w:rFonts w:ascii="Arial" w:hAnsi="Arial" w:cs="Arial"/>
          <w:sz w:val="12"/>
          <w:szCs w:val="12"/>
        </w:rPr>
      </w:pPr>
    </w:p>
    <w:p w14:paraId="1EEED26A" w14:textId="77777777" w:rsidR="003E48BD" w:rsidRPr="003946AB" w:rsidRDefault="003E48BD" w:rsidP="003E48BD">
      <w:pPr>
        <w:spacing w:after="0" w:line="240" w:lineRule="auto"/>
        <w:rPr>
          <w:rFonts w:ascii="Arial" w:hAnsi="Arial" w:cs="Arial"/>
          <w:sz w:val="20"/>
        </w:rPr>
      </w:pPr>
      <w:r w:rsidRPr="003946AB">
        <w:rPr>
          <w:rFonts w:ascii="Arial" w:hAnsi="Arial" w:cs="Arial"/>
          <w:sz w:val="20"/>
        </w:rPr>
        <w:t>Sr. DFM/ CSMT</w:t>
      </w:r>
    </w:p>
    <w:p w14:paraId="4B0AFF9A" w14:textId="77777777" w:rsidR="003E48BD" w:rsidRPr="003946AB" w:rsidRDefault="003E48BD" w:rsidP="003E48BD">
      <w:pPr>
        <w:spacing w:after="0" w:line="240" w:lineRule="auto"/>
        <w:jc w:val="both"/>
        <w:rPr>
          <w:sz w:val="20"/>
        </w:rPr>
      </w:pPr>
    </w:p>
    <w:p w14:paraId="7FFCA1A4" w14:textId="77777777" w:rsidR="003E48BD" w:rsidRPr="003946AB" w:rsidRDefault="003E48BD" w:rsidP="003E48BD">
      <w:pPr>
        <w:spacing w:after="0" w:line="240" w:lineRule="auto"/>
        <w:ind w:left="1350" w:hanging="630"/>
        <w:jc w:val="both"/>
        <w:rPr>
          <w:rFonts w:ascii="Arial" w:hAnsi="Arial" w:cs="Arial"/>
          <w:sz w:val="20"/>
        </w:rPr>
      </w:pPr>
      <w:r w:rsidRPr="003946AB">
        <w:rPr>
          <w:rFonts w:ascii="Arial" w:hAnsi="Arial" w:cs="Arial"/>
          <w:sz w:val="20"/>
        </w:rPr>
        <w:t xml:space="preserve">Sub:  Refund of Security Deposit and EMD against the work of “Repairing of Cooper make, Vertical boring machine at ELS/KYN”  </w:t>
      </w:r>
    </w:p>
    <w:p w14:paraId="19D20399" w14:textId="77777777" w:rsidR="003E48BD" w:rsidRPr="003946AB" w:rsidRDefault="003E48BD" w:rsidP="003E48BD">
      <w:pPr>
        <w:spacing w:after="0" w:line="240" w:lineRule="auto"/>
        <w:ind w:left="1350" w:hanging="630"/>
        <w:jc w:val="center"/>
        <w:rPr>
          <w:rFonts w:ascii="Arial" w:hAnsi="Arial" w:cs="Arial"/>
          <w:sz w:val="20"/>
        </w:rPr>
      </w:pPr>
    </w:p>
    <w:p w14:paraId="28E0B12B" w14:textId="77777777" w:rsidR="003E48BD" w:rsidRPr="00407119" w:rsidRDefault="003E48BD" w:rsidP="003E48BD">
      <w:pPr>
        <w:spacing w:after="0" w:line="240" w:lineRule="auto"/>
        <w:ind w:left="1350" w:hanging="630"/>
        <w:jc w:val="both"/>
        <w:rPr>
          <w:sz w:val="20"/>
        </w:rPr>
      </w:pPr>
      <w:r>
        <w:rPr>
          <w:sz w:val="20"/>
        </w:rPr>
        <w:tab/>
      </w:r>
      <w:r>
        <w:rPr>
          <w:sz w:val="20"/>
        </w:rPr>
        <w:tab/>
      </w:r>
      <w:r>
        <w:rPr>
          <w:sz w:val="20"/>
        </w:rPr>
        <w:tab/>
      </w:r>
      <w:r>
        <w:rPr>
          <w:sz w:val="20"/>
        </w:rPr>
        <w:tab/>
      </w:r>
      <w:r>
        <w:rPr>
          <w:sz w:val="20"/>
        </w:rPr>
        <w:tab/>
        <w:t xml:space="preserve">                      *****</w:t>
      </w:r>
    </w:p>
    <w:p w14:paraId="4EF97505" w14:textId="77777777" w:rsidR="003E48BD" w:rsidRPr="00364B48" w:rsidRDefault="003E48BD" w:rsidP="003E48BD">
      <w:pPr>
        <w:spacing w:after="0" w:line="240" w:lineRule="auto"/>
        <w:ind w:firstLine="720"/>
        <w:jc w:val="both"/>
        <w:rPr>
          <w:rFonts w:ascii="Arial" w:hAnsi="Arial" w:cs="Arial"/>
          <w:sz w:val="8"/>
          <w:szCs w:val="8"/>
        </w:rPr>
      </w:pPr>
    </w:p>
    <w:p w14:paraId="530B15B6" w14:textId="77777777" w:rsidR="003E48BD" w:rsidRPr="00D94D59" w:rsidRDefault="003E48BD" w:rsidP="003E48BD">
      <w:pPr>
        <w:pStyle w:val="BodyText"/>
        <w:ind w:firstLine="720"/>
        <w:rPr>
          <w:rFonts w:ascii="Arial" w:hAnsi="Arial" w:cs="Arial"/>
          <w:sz w:val="20"/>
        </w:rPr>
      </w:pPr>
      <w:r w:rsidRPr="005653DF">
        <w:rPr>
          <w:rFonts w:ascii="Arial" w:hAnsi="Arial" w:cs="Arial"/>
          <w:sz w:val="20"/>
        </w:rPr>
        <w:t xml:space="preserve">A works contract for the above mentioned work was awarded to </w:t>
      </w:r>
      <w:r w:rsidRPr="00394932">
        <w:rPr>
          <w:rFonts w:ascii="Arial" w:hAnsi="Arial" w:cs="Arial"/>
          <w:sz w:val="20"/>
        </w:rPr>
        <w:t>M/s Medcore Enterprises</w:t>
      </w:r>
      <w:r>
        <w:rPr>
          <w:rFonts w:ascii="Arial" w:hAnsi="Arial" w:cs="Arial"/>
          <w:sz w:val="20"/>
        </w:rPr>
        <w:t xml:space="preserve">, </w:t>
      </w:r>
      <w:r w:rsidRPr="00394932">
        <w:rPr>
          <w:rFonts w:ascii="Arial" w:hAnsi="Arial" w:cs="Arial"/>
          <w:sz w:val="20"/>
        </w:rPr>
        <w:t>B-502 Pranit Apt, Opp. Diva Post Office</w:t>
      </w:r>
      <w:r>
        <w:rPr>
          <w:rFonts w:ascii="Arial" w:hAnsi="Arial" w:cs="Arial"/>
          <w:sz w:val="20"/>
        </w:rPr>
        <w:t xml:space="preserve">, </w:t>
      </w:r>
      <w:r w:rsidRPr="00394932">
        <w:rPr>
          <w:rFonts w:ascii="Arial" w:hAnsi="Arial" w:cs="Arial"/>
          <w:sz w:val="20"/>
        </w:rPr>
        <w:t>Mumbra Devi Colony Road Diva East</w:t>
      </w:r>
      <w:r>
        <w:rPr>
          <w:rFonts w:ascii="Arial" w:hAnsi="Arial" w:cs="Arial"/>
          <w:sz w:val="20"/>
        </w:rPr>
        <w:t xml:space="preserve"> </w:t>
      </w:r>
      <w:r w:rsidRPr="00394932">
        <w:rPr>
          <w:rFonts w:ascii="Arial" w:hAnsi="Arial" w:cs="Arial"/>
          <w:sz w:val="20"/>
        </w:rPr>
        <w:t>Thane- 400612</w:t>
      </w:r>
      <w:r>
        <w:rPr>
          <w:rFonts w:ascii="Arial" w:hAnsi="Arial" w:cs="Arial"/>
          <w:sz w:val="20"/>
        </w:rPr>
        <w:t xml:space="preserve"> at a total cost of Rs.4,79</w:t>
      </w:r>
      <w:r w:rsidRPr="005653DF">
        <w:rPr>
          <w:rFonts w:ascii="Arial" w:hAnsi="Arial" w:cs="Arial"/>
          <w:sz w:val="20"/>
        </w:rPr>
        <w:t>,</w:t>
      </w:r>
      <w:r>
        <w:rPr>
          <w:rFonts w:ascii="Arial" w:hAnsi="Arial" w:cs="Arial"/>
          <w:sz w:val="20"/>
        </w:rPr>
        <w:t>670</w:t>
      </w:r>
      <w:r w:rsidRPr="005653DF">
        <w:rPr>
          <w:rFonts w:ascii="Arial" w:hAnsi="Arial" w:cs="Arial"/>
          <w:sz w:val="20"/>
        </w:rPr>
        <w:t xml:space="preserve"> /-</w:t>
      </w:r>
      <w:r>
        <w:rPr>
          <w:rFonts w:ascii="Arial" w:hAnsi="Arial" w:cs="Arial"/>
          <w:sz w:val="20"/>
        </w:rPr>
        <w:t xml:space="preserve"> vide LOA No.ELSKYN/WKS/2019</w:t>
      </w:r>
      <w:r w:rsidRPr="005653DF">
        <w:rPr>
          <w:rFonts w:ascii="Arial" w:hAnsi="Arial" w:cs="Arial"/>
          <w:sz w:val="20"/>
        </w:rPr>
        <w:t>/</w:t>
      </w:r>
      <w:r>
        <w:rPr>
          <w:rFonts w:ascii="Arial" w:hAnsi="Arial" w:cs="Arial"/>
          <w:sz w:val="20"/>
        </w:rPr>
        <w:t>40/Vertical Boring M/c</w:t>
      </w:r>
      <w:r w:rsidRPr="005653DF">
        <w:rPr>
          <w:rFonts w:ascii="Arial" w:hAnsi="Arial" w:cs="Arial"/>
          <w:sz w:val="20"/>
        </w:rPr>
        <w:t xml:space="preserve"> dated </w:t>
      </w:r>
      <w:r>
        <w:rPr>
          <w:rFonts w:ascii="Arial" w:hAnsi="Arial" w:cs="Arial"/>
          <w:sz w:val="20"/>
        </w:rPr>
        <w:t>16</w:t>
      </w:r>
      <w:r w:rsidRPr="005653DF">
        <w:rPr>
          <w:rFonts w:ascii="Arial" w:hAnsi="Arial" w:cs="Arial"/>
          <w:sz w:val="20"/>
        </w:rPr>
        <w:t>.0</w:t>
      </w:r>
      <w:r>
        <w:rPr>
          <w:rFonts w:ascii="Arial" w:hAnsi="Arial" w:cs="Arial"/>
          <w:sz w:val="20"/>
        </w:rPr>
        <w:t>3</w:t>
      </w:r>
      <w:r w:rsidRPr="005653DF">
        <w:rPr>
          <w:rFonts w:ascii="Arial" w:hAnsi="Arial" w:cs="Arial"/>
          <w:sz w:val="20"/>
        </w:rPr>
        <w:t>.2020 with completion period upt</w:t>
      </w:r>
      <w:r>
        <w:rPr>
          <w:rFonts w:ascii="Arial" w:hAnsi="Arial" w:cs="Arial"/>
          <w:sz w:val="20"/>
        </w:rPr>
        <w:t>o 15</w:t>
      </w:r>
      <w:r w:rsidRPr="005653DF">
        <w:rPr>
          <w:rFonts w:ascii="Arial" w:hAnsi="Arial" w:cs="Arial"/>
          <w:sz w:val="20"/>
        </w:rPr>
        <w:t>.0</w:t>
      </w:r>
      <w:r>
        <w:rPr>
          <w:rFonts w:ascii="Arial" w:hAnsi="Arial" w:cs="Arial"/>
          <w:sz w:val="20"/>
        </w:rPr>
        <w:t>4</w:t>
      </w:r>
      <w:r w:rsidRPr="005653DF">
        <w:rPr>
          <w:rFonts w:ascii="Arial" w:hAnsi="Arial" w:cs="Arial"/>
          <w:sz w:val="20"/>
        </w:rPr>
        <w:t>.202</w:t>
      </w:r>
      <w:r>
        <w:rPr>
          <w:rFonts w:ascii="Arial" w:hAnsi="Arial" w:cs="Arial"/>
          <w:sz w:val="20"/>
        </w:rPr>
        <w:t>0</w:t>
      </w:r>
      <w:r w:rsidRPr="005653DF">
        <w:rPr>
          <w:rFonts w:ascii="Arial" w:hAnsi="Arial" w:cs="Arial"/>
          <w:sz w:val="20"/>
        </w:rPr>
        <w:t>.</w:t>
      </w:r>
    </w:p>
    <w:p w14:paraId="6B4CB93C" w14:textId="77777777" w:rsidR="003E48BD" w:rsidRPr="007A52E3" w:rsidRDefault="003E48BD" w:rsidP="003E48BD">
      <w:pPr>
        <w:pStyle w:val="BodyText"/>
        <w:rPr>
          <w:rFonts w:ascii="Arial" w:hAnsi="Arial" w:cs="Arial"/>
          <w:sz w:val="10"/>
          <w:szCs w:val="14"/>
        </w:rPr>
      </w:pPr>
    </w:p>
    <w:p w14:paraId="796B35FE" w14:textId="77777777" w:rsidR="003E48BD" w:rsidRPr="00D94D59" w:rsidRDefault="003E48BD" w:rsidP="003E48BD">
      <w:pPr>
        <w:pStyle w:val="BodyText"/>
        <w:ind w:firstLine="720"/>
        <w:rPr>
          <w:rFonts w:ascii="Arial" w:hAnsi="Arial" w:cs="Arial"/>
          <w:sz w:val="20"/>
        </w:rPr>
      </w:pPr>
      <w:r>
        <w:rPr>
          <w:rFonts w:ascii="Arial" w:hAnsi="Arial" w:cs="Arial"/>
          <w:sz w:val="20"/>
        </w:rPr>
        <w:t>The security deposit of Rs.47,967 /-</w:t>
      </w:r>
      <w:r w:rsidRPr="00D94D59">
        <w:rPr>
          <w:rFonts w:ascii="Arial" w:hAnsi="Arial" w:cs="Arial"/>
          <w:sz w:val="20"/>
        </w:rPr>
        <w:t xml:space="preserve"> (</w:t>
      </w:r>
      <w:r>
        <w:rPr>
          <w:rFonts w:ascii="Arial" w:hAnsi="Arial" w:cs="Arial"/>
          <w:sz w:val="20"/>
        </w:rPr>
        <w:t>10</w:t>
      </w:r>
      <w:r w:rsidRPr="00D94D59">
        <w:rPr>
          <w:rFonts w:ascii="Arial" w:hAnsi="Arial" w:cs="Arial"/>
          <w:sz w:val="20"/>
        </w:rPr>
        <w:t>% of contact value) i</w:t>
      </w:r>
      <w:r>
        <w:rPr>
          <w:rFonts w:ascii="Arial" w:hAnsi="Arial" w:cs="Arial"/>
          <w:sz w:val="20"/>
        </w:rPr>
        <w:t>s deducted from the firm’s 1</w:t>
      </w:r>
      <w:r w:rsidRPr="00CF5FB1">
        <w:rPr>
          <w:rFonts w:ascii="Arial" w:hAnsi="Arial" w:cs="Arial"/>
          <w:sz w:val="20"/>
          <w:vertAlign w:val="superscript"/>
        </w:rPr>
        <w:t>st</w:t>
      </w:r>
      <w:r>
        <w:rPr>
          <w:rFonts w:ascii="Arial" w:hAnsi="Arial" w:cs="Arial"/>
          <w:sz w:val="20"/>
        </w:rPr>
        <w:t xml:space="preserve"> and final bill</w:t>
      </w:r>
      <w:r w:rsidRPr="00D94D59">
        <w:rPr>
          <w:rFonts w:ascii="Arial" w:hAnsi="Arial" w:cs="Arial"/>
          <w:sz w:val="20"/>
        </w:rPr>
        <w:t xml:space="preserve"> as </w:t>
      </w:r>
      <w:r>
        <w:rPr>
          <w:rFonts w:ascii="Arial" w:hAnsi="Arial" w:cs="Arial"/>
          <w:sz w:val="20"/>
        </w:rPr>
        <w:t>detailed</w:t>
      </w:r>
      <w:r w:rsidRPr="00D94D59">
        <w:rPr>
          <w:rFonts w:ascii="Arial" w:hAnsi="Arial" w:cs="Arial"/>
          <w:sz w:val="20"/>
        </w:rPr>
        <w:t xml:space="preserve"> below:</w:t>
      </w:r>
    </w:p>
    <w:p w14:paraId="21035393" w14:textId="77777777" w:rsidR="003E48BD" w:rsidRPr="007A52E3" w:rsidRDefault="003E48BD" w:rsidP="003E48BD">
      <w:pPr>
        <w:pStyle w:val="BodyText"/>
        <w:rPr>
          <w:rFonts w:ascii="Arial" w:hAnsi="Arial" w:cs="Arial"/>
          <w:sz w:val="10"/>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91"/>
        <w:gridCol w:w="2070"/>
      </w:tblGrid>
      <w:tr w:rsidR="003E48BD" w:rsidRPr="00D94D59" w14:paraId="50ACCE48" w14:textId="77777777" w:rsidTr="005505FC">
        <w:tc>
          <w:tcPr>
            <w:tcW w:w="567" w:type="dxa"/>
          </w:tcPr>
          <w:p w14:paraId="17AA0373" w14:textId="77777777" w:rsidR="003E48BD" w:rsidRPr="00D94D59" w:rsidRDefault="003E48BD" w:rsidP="005505FC">
            <w:pPr>
              <w:pStyle w:val="BodyText"/>
              <w:rPr>
                <w:rFonts w:ascii="Arial" w:hAnsi="Arial" w:cs="Arial"/>
                <w:sz w:val="20"/>
              </w:rPr>
            </w:pPr>
            <w:r w:rsidRPr="00D94D59">
              <w:rPr>
                <w:rFonts w:ascii="Arial" w:hAnsi="Arial" w:cs="Arial"/>
                <w:sz w:val="20"/>
              </w:rPr>
              <w:t>Sr. No.</w:t>
            </w:r>
          </w:p>
        </w:tc>
        <w:tc>
          <w:tcPr>
            <w:tcW w:w="1276" w:type="dxa"/>
            <w:vAlign w:val="center"/>
          </w:tcPr>
          <w:p w14:paraId="70530C78" w14:textId="77777777" w:rsidR="003E48BD" w:rsidRPr="00D94D59" w:rsidRDefault="003E48BD" w:rsidP="005505FC">
            <w:pPr>
              <w:pStyle w:val="BodyText"/>
              <w:jc w:val="center"/>
              <w:rPr>
                <w:rFonts w:ascii="Arial" w:hAnsi="Arial" w:cs="Arial"/>
                <w:sz w:val="20"/>
              </w:rPr>
            </w:pPr>
            <w:r w:rsidRPr="00D94D59">
              <w:rPr>
                <w:rFonts w:ascii="Arial" w:hAnsi="Arial" w:cs="Arial"/>
                <w:sz w:val="20"/>
              </w:rPr>
              <w:t>Month &amp; year</w:t>
            </w:r>
          </w:p>
        </w:tc>
        <w:tc>
          <w:tcPr>
            <w:tcW w:w="3686" w:type="dxa"/>
            <w:vAlign w:val="center"/>
          </w:tcPr>
          <w:p w14:paraId="3D12528D" w14:textId="77777777" w:rsidR="003E48BD" w:rsidRPr="00D94D59" w:rsidRDefault="003E48BD" w:rsidP="005505FC">
            <w:pPr>
              <w:pStyle w:val="BodyText"/>
              <w:jc w:val="center"/>
              <w:rPr>
                <w:rFonts w:ascii="Arial" w:hAnsi="Arial" w:cs="Arial"/>
                <w:sz w:val="20"/>
              </w:rPr>
            </w:pPr>
            <w:r w:rsidRPr="00D94D59">
              <w:rPr>
                <w:rFonts w:ascii="Arial" w:hAnsi="Arial" w:cs="Arial"/>
                <w:sz w:val="20"/>
              </w:rPr>
              <w:t>Bill No. and date</w:t>
            </w:r>
          </w:p>
        </w:tc>
        <w:tc>
          <w:tcPr>
            <w:tcW w:w="1491" w:type="dxa"/>
            <w:vAlign w:val="center"/>
          </w:tcPr>
          <w:p w14:paraId="02F5C7EA" w14:textId="77777777" w:rsidR="003E48BD" w:rsidRPr="00D94D59" w:rsidRDefault="003E48BD" w:rsidP="005505FC">
            <w:pPr>
              <w:pStyle w:val="BodyText"/>
              <w:jc w:val="center"/>
              <w:rPr>
                <w:rFonts w:ascii="Arial" w:hAnsi="Arial" w:cs="Arial"/>
                <w:sz w:val="20"/>
              </w:rPr>
            </w:pPr>
            <w:r w:rsidRPr="00D94D59">
              <w:rPr>
                <w:rFonts w:ascii="Arial" w:hAnsi="Arial" w:cs="Arial"/>
                <w:sz w:val="20"/>
              </w:rPr>
              <w:t>Total amount of Bill in Rs</w:t>
            </w:r>
          </w:p>
        </w:tc>
        <w:tc>
          <w:tcPr>
            <w:tcW w:w="2070" w:type="dxa"/>
            <w:vAlign w:val="center"/>
          </w:tcPr>
          <w:p w14:paraId="2A030392" w14:textId="77777777" w:rsidR="003E48BD" w:rsidRPr="00D94D59" w:rsidRDefault="003E48BD" w:rsidP="005505FC">
            <w:pPr>
              <w:pStyle w:val="BodyText"/>
              <w:jc w:val="center"/>
              <w:rPr>
                <w:rFonts w:ascii="Arial" w:hAnsi="Arial" w:cs="Arial"/>
                <w:sz w:val="20"/>
              </w:rPr>
            </w:pPr>
            <w:r w:rsidRPr="00D94D59">
              <w:rPr>
                <w:rFonts w:ascii="Arial" w:hAnsi="Arial" w:cs="Arial"/>
                <w:sz w:val="20"/>
              </w:rPr>
              <w:t>Security deposit deducted in Rs</w:t>
            </w:r>
          </w:p>
        </w:tc>
      </w:tr>
      <w:tr w:rsidR="003E48BD" w:rsidRPr="00D94D59" w14:paraId="0BDD8C16" w14:textId="77777777" w:rsidTr="005505FC">
        <w:trPr>
          <w:trHeight w:val="350"/>
        </w:trPr>
        <w:tc>
          <w:tcPr>
            <w:tcW w:w="567" w:type="dxa"/>
            <w:vAlign w:val="center"/>
          </w:tcPr>
          <w:p w14:paraId="107293A0" w14:textId="77777777" w:rsidR="003E48BD" w:rsidRPr="00D94D59" w:rsidRDefault="003E48BD" w:rsidP="005505FC">
            <w:pPr>
              <w:pStyle w:val="BodyText"/>
              <w:jc w:val="center"/>
              <w:rPr>
                <w:rFonts w:ascii="Arial" w:hAnsi="Arial" w:cs="Arial"/>
                <w:sz w:val="20"/>
              </w:rPr>
            </w:pPr>
            <w:r w:rsidRPr="00D94D59">
              <w:rPr>
                <w:rFonts w:ascii="Arial" w:hAnsi="Arial" w:cs="Arial"/>
                <w:sz w:val="20"/>
              </w:rPr>
              <w:t>1.</w:t>
            </w:r>
          </w:p>
        </w:tc>
        <w:tc>
          <w:tcPr>
            <w:tcW w:w="1276" w:type="dxa"/>
            <w:vAlign w:val="center"/>
          </w:tcPr>
          <w:p w14:paraId="16961115" w14:textId="77777777" w:rsidR="003E48BD" w:rsidRPr="00D94D59" w:rsidRDefault="003E48BD" w:rsidP="005505FC">
            <w:pPr>
              <w:pStyle w:val="BodyText"/>
              <w:rPr>
                <w:rFonts w:ascii="Arial" w:hAnsi="Arial" w:cs="Arial"/>
                <w:sz w:val="20"/>
              </w:rPr>
            </w:pPr>
            <w:r>
              <w:rPr>
                <w:rFonts w:ascii="Arial" w:hAnsi="Arial" w:cs="Arial"/>
                <w:sz w:val="20"/>
              </w:rPr>
              <w:t>Jan 2021</w:t>
            </w:r>
          </w:p>
        </w:tc>
        <w:tc>
          <w:tcPr>
            <w:tcW w:w="3686" w:type="dxa"/>
            <w:vAlign w:val="center"/>
          </w:tcPr>
          <w:p w14:paraId="161A0FB3" w14:textId="77777777" w:rsidR="003E48BD" w:rsidRPr="00D94D59" w:rsidRDefault="003E48BD" w:rsidP="005505FC">
            <w:pPr>
              <w:pStyle w:val="BodyText"/>
              <w:jc w:val="center"/>
              <w:rPr>
                <w:rFonts w:ascii="Arial" w:hAnsi="Arial" w:cs="Arial"/>
                <w:sz w:val="20"/>
              </w:rPr>
            </w:pPr>
            <w:r>
              <w:rPr>
                <w:rFonts w:ascii="Arial" w:hAnsi="Arial" w:cs="Arial"/>
                <w:sz w:val="20"/>
              </w:rPr>
              <w:t>ME/30/05 dated 18.01.2021</w:t>
            </w:r>
          </w:p>
        </w:tc>
        <w:tc>
          <w:tcPr>
            <w:tcW w:w="1491" w:type="dxa"/>
            <w:vAlign w:val="center"/>
          </w:tcPr>
          <w:p w14:paraId="00D8FAEE" w14:textId="77777777" w:rsidR="003E48BD" w:rsidRPr="00D94D59" w:rsidRDefault="003E48BD" w:rsidP="005505FC">
            <w:pPr>
              <w:pStyle w:val="BodyText"/>
              <w:jc w:val="center"/>
              <w:rPr>
                <w:rFonts w:ascii="Arial" w:hAnsi="Arial" w:cs="Arial"/>
                <w:sz w:val="20"/>
              </w:rPr>
            </w:pPr>
            <w:r>
              <w:rPr>
                <w:rFonts w:ascii="Arial" w:hAnsi="Arial" w:cs="Arial"/>
                <w:sz w:val="20"/>
              </w:rPr>
              <w:t>Rs.4,79,670 /-</w:t>
            </w:r>
          </w:p>
        </w:tc>
        <w:tc>
          <w:tcPr>
            <w:tcW w:w="2070" w:type="dxa"/>
            <w:vAlign w:val="center"/>
          </w:tcPr>
          <w:p w14:paraId="1F1F3915" w14:textId="77777777" w:rsidR="003E48BD" w:rsidRPr="00D94D59" w:rsidRDefault="003E48BD" w:rsidP="005505FC">
            <w:pPr>
              <w:pStyle w:val="BodyText"/>
              <w:jc w:val="center"/>
              <w:rPr>
                <w:rFonts w:ascii="Arial" w:hAnsi="Arial" w:cs="Arial"/>
                <w:sz w:val="20"/>
              </w:rPr>
            </w:pPr>
            <w:r>
              <w:rPr>
                <w:rFonts w:ascii="Arial" w:hAnsi="Arial" w:cs="Arial"/>
                <w:sz w:val="20"/>
              </w:rPr>
              <w:t xml:space="preserve">47,967 </w:t>
            </w:r>
            <w:r w:rsidRPr="00D94D59">
              <w:rPr>
                <w:rFonts w:ascii="Arial" w:hAnsi="Arial" w:cs="Arial"/>
                <w:sz w:val="20"/>
              </w:rPr>
              <w:t>/-</w:t>
            </w:r>
          </w:p>
        </w:tc>
      </w:tr>
    </w:tbl>
    <w:p w14:paraId="4D53E279" w14:textId="77777777" w:rsidR="003E48BD" w:rsidRPr="007A52E3" w:rsidRDefault="003E48BD" w:rsidP="003E48BD">
      <w:pPr>
        <w:jc w:val="both"/>
        <w:rPr>
          <w:rFonts w:ascii="Arial" w:hAnsi="Arial" w:cs="Arial"/>
          <w:sz w:val="10"/>
          <w:szCs w:val="14"/>
        </w:rPr>
      </w:pPr>
    </w:p>
    <w:p w14:paraId="2624202D" w14:textId="77777777" w:rsidR="003E48BD" w:rsidRDefault="003E48BD" w:rsidP="003E48BD">
      <w:pPr>
        <w:ind w:firstLine="720"/>
        <w:jc w:val="both"/>
        <w:rPr>
          <w:rFonts w:ascii="Arial" w:hAnsi="Arial" w:cs="Arial"/>
          <w:sz w:val="20"/>
        </w:rPr>
      </w:pPr>
      <w:r w:rsidRPr="00D94D59">
        <w:rPr>
          <w:rFonts w:ascii="Arial" w:hAnsi="Arial" w:cs="Arial"/>
          <w:sz w:val="20"/>
        </w:rPr>
        <w:t>The firm has completed the work of “</w:t>
      </w:r>
      <w:r w:rsidRPr="00F85B1C">
        <w:rPr>
          <w:rFonts w:ascii="Arial" w:hAnsi="Arial" w:cs="Arial"/>
          <w:bCs/>
          <w:sz w:val="20"/>
        </w:rPr>
        <w:t>Repairing of Cooper make, Vertical boring machine at ELS/KYN</w:t>
      </w:r>
      <w:r w:rsidRPr="00D94D59">
        <w:rPr>
          <w:rFonts w:ascii="Arial" w:hAnsi="Arial" w:cs="Arial"/>
          <w:sz w:val="20"/>
        </w:rPr>
        <w:t xml:space="preserve">” </w:t>
      </w:r>
      <w:r>
        <w:rPr>
          <w:rFonts w:ascii="Arial" w:hAnsi="Arial" w:cs="Arial"/>
          <w:sz w:val="20"/>
        </w:rPr>
        <w:t>s</w:t>
      </w:r>
      <w:r w:rsidRPr="00D94D59">
        <w:rPr>
          <w:rFonts w:ascii="Arial" w:hAnsi="Arial" w:cs="Arial"/>
          <w:sz w:val="20"/>
        </w:rPr>
        <w:t>atisfactorily</w:t>
      </w:r>
      <w:r>
        <w:rPr>
          <w:rFonts w:ascii="Arial" w:hAnsi="Arial" w:cs="Arial"/>
          <w:sz w:val="20"/>
        </w:rPr>
        <w:t xml:space="preserve"> on 17</w:t>
      </w:r>
      <w:r w:rsidRPr="003D0613">
        <w:rPr>
          <w:rFonts w:ascii="Arial" w:hAnsi="Arial" w:cs="Arial"/>
          <w:sz w:val="20"/>
        </w:rPr>
        <w:t>.0</w:t>
      </w:r>
      <w:r>
        <w:rPr>
          <w:rFonts w:ascii="Arial" w:hAnsi="Arial" w:cs="Arial"/>
          <w:sz w:val="20"/>
        </w:rPr>
        <w:t>7</w:t>
      </w:r>
      <w:r w:rsidRPr="003D0613">
        <w:rPr>
          <w:rFonts w:ascii="Arial" w:hAnsi="Arial" w:cs="Arial"/>
          <w:sz w:val="20"/>
        </w:rPr>
        <w:t>.202</w:t>
      </w:r>
      <w:r>
        <w:rPr>
          <w:rFonts w:ascii="Arial" w:hAnsi="Arial" w:cs="Arial"/>
          <w:sz w:val="20"/>
        </w:rPr>
        <w:t>0 and accepted vide Test/Completion Certificate dated 23.07.2020</w:t>
      </w:r>
      <w:r w:rsidRPr="00D94D59">
        <w:rPr>
          <w:rFonts w:ascii="Arial" w:hAnsi="Arial" w:cs="Arial"/>
          <w:sz w:val="20"/>
        </w:rPr>
        <w:t>, 100% payment has been released as per payment terms.</w:t>
      </w:r>
    </w:p>
    <w:p w14:paraId="52F322D5" w14:textId="77777777" w:rsidR="003E48BD" w:rsidRDefault="003E48BD" w:rsidP="003E48BD">
      <w:pPr>
        <w:pStyle w:val="BodyText"/>
        <w:ind w:firstLine="720"/>
        <w:rPr>
          <w:rFonts w:ascii="Arial" w:hAnsi="Arial" w:cs="Arial"/>
          <w:sz w:val="20"/>
        </w:rPr>
      </w:pPr>
      <w:r w:rsidRPr="00502B2A">
        <w:rPr>
          <w:rFonts w:ascii="Arial" w:hAnsi="Arial" w:cs="Arial"/>
          <w:sz w:val="20"/>
        </w:rPr>
        <w:t xml:space="preserve">As per para </w:t>
      </w:r>
      <w:r>
        <w:rPr>
          <w:rFonts w:ascii="Arial" w:hAnsi="Arial" w:cs="Arial"/>
          <w:sz w:val="20"/>
        </w:rPr>
        <w:t>7.0</w:t>
      </w:r>
      <w:r w:rsidRPr="00502B2A">
        <w:rPr>
          <w:rFonts w:ascii="Arial" w:hAnsi="Arial" w:cs="Arial"/>
          <w:sz w:val="20"/>
        </w:rPr>
        <w:t xml:space="preserve"> of acceptance letter the warranty period of subject work is </w:t>
      </w:r>
      <w:r>
        <w:rPr>
          <w:rFonts w:ascii="Arial" w:hAnsi="Arial" w:cs="Arial"/>
          <w:sz w:val="20"/>
        </w:rPr>
        <w:t>12</w:t>
      </w:r>
      <w:r w:rsidRPr="00502B2A">
        <w:rPr>
          <w:rFonts w:ascii="Arial" w:hAnsi="Arial" w:cs="Arial"/>
          <w:sz w:val="20"/>
        </w:rPr>
        <w:t xml:space="preserve"> months from the date of final </w:t>
      </w:r>
      <w:r>
        <w:rPr>
          <w:rFonts w:ascii="Arial" w:hAnsi="Arial" w:cs="Arial"/>
          <w:sz w:val="20"/>
        </w:rPr>
        <w:t>acceptance</w:t>
      </w:r>
      <w:r w:rsidRPr="00502B2A">
        <w:rPr>
          <w:rFonts w:ascii="Arial" w:hAnsi="Arial" w:cs="Arial"/>
          <w:sz w:val="20"/>
        </w:rPr>
        <w:t xml:space="preserve">. This warranty period of </w:t>
      </w:r>
      <w:r>
        <w:rPr>
          <w:rFonts w:ascii="Arial" w:hAnsi="Arial" w:cs="Arial"/>
          <w:sz w:val="20"/>
        </w:rPr>
        <w:t>12</w:t>
      </w:r>
      <w:r w:rsidRPr="00502B2A">
        <w:rPr>
          <w:rFonts w:ascii="Arial" w:hAnsi="Arial" w:cs="Arial"/>
          <w:sz w:val="20"/>
        </w:rPr>
        <w:t xml:space="preserve"> months from the date of final acceptance </w:t>
      </w:r>
      <w:r>
        <w:rPr>
          <w:rFonts w:ascii="Arial" w:hAnsi="Arial" w:cs="Arial"/>
          <w:sz w:val="20"/>
        </w:rPr>
        <w:t>i.e 23.07.2020 has been expired on 22.07</w:t>
      </w:r>
      <w:r w:rsidRPr="00502B2A">
        <w:rPr>
          <w:rFonts w:ascii="Arial" w:hAnsi="Arial" w:cs="Arial"/>
          <w:sz w:val="20"/>
        </w:rPr>
        <w:t>.20</w:t>
      </w:r>
      <w:r>
        <w:rPr>
          <w:rFonts w:ascii="Arial" w:hAnsi="Arial" w:cs="Arial"/>
          <w:sz w:val="20"/>
        </w:rPr>
        <w:t>21</w:t>
      </w:r>
      <w:r w:rsidRPr="00502B2A">
        <w:rPr>
          <w:rFonts w:ascii="Arial" w:hAnsi="Arial" w:cs="Arial"/>
          <w:sz w:val="20"/>
        </w:rPr>
        <w:t xml:space="preserve">. </w:t>
      </w:r>
    </w:p>
    <w:p w14:paraId="548C1FF7" w14:textId="77777777" w:rsidR="003E48BD" w:rsidRPr="007A52E3" w:rsidRDefault="003E48BD" w:rsidP="003E48BD">
      <w:pPr>
        <w:pStyle w:val="BodyText"/>
        <w:ind w:firstLine="720"/>
        <w:rPr>
          <w:rFonts w:ascii="Arial" w:hAnsi="Arial" w:cs="Arial"/>
          <w:sz w:val="10"/>
        </w:rPr>
      </w:pPr>
    </w:p>
    <w:p w14:paraId="1EB337BA" w14:textId="77777777" w:rsidR="003E48BD" w:rsidRPr="00CC3D1A" w:rsidRDefault="003E48BD" w:rsidP="003E48BD">
      <w:pPr>
        <w:pStyle w:val="BodyText"/>
        <w:ind w:firstLine="720"/>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satisfactorily, 100% payment released and warranty period also completed, </w:t>
      </w:r>
      <w:r w:rsidRPr="00CC3D1A">
        <w:rPr>
          <w:rFonts w:ascii="Arial" w:hAnsi="Arial" w:cs="Arial"/>
          <w:sz w:val="20"/>
        </w:rPr>
        <w:t>nothin</w:t>
      </w:r>
      <w:r>
        <w:rPr>
          <w:rFonts w:ascii="Arial" w:hAnsi="Arial" w:cs="Arial"/>
          <w:sz w:val="20"/>
        </w:rPr>
        <w:t xml:space="preserve">g is to be recovered from them </w:t>
      </w:r>
      <w:r w:rsidRPr="00CC3D1A">
        <w:rPr>
          <w:rFonts w:ascii="Arial" w:hAnsi="Arial" w:cs="Arial"/>
          <w:sz w:val="20"/>
        </w:rPr>
        <w:t>the security deposit deducted from their bill mentioned above</w:t>
      </w:r>
      <w:r>
        <w:rPr>
          <w:rFonts w:ascii="Arial" w:hAnsi="Arial" w:cs="Arial"/>
          <w:sz w:val="20"/>
        </w:rPr>
        <w:t xml:space="preserve"> can be released.</w:t>
      </w:r>
    </w:p>
    <w:p w14:paraId="5C6D8ABF" w14:textId="77777777" w:rsidR="003E48BD" w:rsidRPr="00A665C3" w:rsidRDefault="003E48BD" w:rsidP="003E48BD">
      <w:pPr>
        <w:pStyle w:val="BodyText"/>
        <w:rPr>
          <w:rFonts w:ascii="Arial" w:hAnsi="Arial" w:cs="Arial"/>
          <w:sz w:val="10"/>
        </w:rPr>
      </w:pPr>
    </w:p>
    <w:p w14:paraId="7170B9B8" w14:textId="77777777" w:rsidR="003E48BD" w:rsidRDefault="003E48BD" w:rsidP="003E48BD">
      <w:pPr>
        <w:spacing w:after="0"/>
        <w:ind w:firstLine="720"/>
        <w:jc w:val="both"/>
        <w:rPr>
          <w:rFonts w:ascii="Arial" w:hAnsi="Arial" w:cs="Arial"/>
          <w:sz w:val="20"/>
        </w:rPr>
      </w:pPr>
      <w:r>
        <w:rPr>
          <w:rFonts w:ascii="Arial" w:hAnsi="Arial" w:cs="Arial"/>
          <w:sz w:val="20"/>
        </w:rPr>
        <w:t>Accordingly Pay Order No.</w:t>
      </w:r>
      <w:r w:rsidRPr="00713DF9">
        <w:rPr>
          <w:rFonts w:ascii="Arial" w:hAnsi="Arial" w:cs="Arial"/>
          <w:sz w:val="20"/>
        </w:rPr>
        <w:t>27586</w:t>
      </w:r>
      <w:r>
        <w:rPr>
          <w:rFonts w:ascii="Arial" w:hAnsi="Arial" w:cs="Arial"/>
          <w:sz w:val="20"/>
        </w:rPr>
        <w:t xml:space="preserve">8 dated 19.10.2021 </w:t>
      </w:r>
      <w:r w:rsidRPr="003F7C48">
        <w:rPr>
          <w:rFonts w:ascii="Arial" w:hAnsi="Arial" w:cs="Arial"/>
          <w:sz w:val="19"/>
          <w:szCs w:val="19"/>
        </w:rPr>
        <w:t xml:space="preserve">in favour of </w:t>
      </w:r>
      <w:r w:rsidRPr="003946AB">
        <w:rPr>
          <w:rFonts w:ascii="Arial" w:hAnsi="Arial" w:cs="Arial"/>
          <w:sz w:val="20"/>
        </w:rPr>
        <w:t>M/s Medcore Enterprises, B-502 Pranit Apt, Diva East Thane- 400612</w:t>
      </w:r>
      <w:r w:rsidRPr="00E53547">
        <w:rPr>
          <w:rFonts w:ascii="Arial" w:hAnsi="Arial" w:cs="Arial"/>
          <w:sz w:val="20"/>
        </w:rPr>
        <w:t xml:space="preserve"> </w:t>
      </w:r>
      <w:r>
        <w:rPr>
          <w:rFonts w:ascii="Arial" w:hAnsi="Arial" w:cs="Arial"/>
          <w:color w:val="000000" w:themeColor="text1"/>
          <w:sz w:val="20"/>
        </w:rPr>
        <w:t>is</w:t>
      </w:r>
      <w:r w:rsidRPr="003F7C48">
        <w:rPr>
          <w:rFonts w:ascii="Arial" w:hAnsi="Arial" w:cs="Arial"/>
          <w:sz w:val="19"/>
          <w:szCs w:val="19"/>
        </w:rPr>
        <w:t xml:space="preserve"> sent herewith for </w:t>
      </w:r>
      <w:r>
        <w:rPr>
          <w:rFonts w:ascii="Arial" w:hAnsi="Arial" w:cs="Arial"/>
          <w:sz w:val="19"/>
          <w:szCs w:val="19"/>
        </w:rPr>
        <w:t>refund of</w:t>
      </w:r>
      <w:r w:rsidRPr="003F7C48">
        <w:rPr>
          <w:rFonts w:ascii="Arial" w:hAnsi="Arial" w:cs="Arial"/>
          <w:sz w:val="19"/>
          <w:szCs w:val="19"/>
        </w:rPr>
        <w:t xml:space="preserve"> Security Deposit</w:t>
      </w:r>
      <w:r>
        <w:rPr>
          <w:rFonts w:ascii="Arial" w:hAnsi="Arial" w:cs="Arial"/>
          <w:sz w:val="19"/>
          <w:szCs w:val="19"/>
        </w:rPr>
        <w:t>. Same has been sent through IPAS No.01022113102</w:t>
      </w:r>
    </w:p>
    <w:p w14:paraId="0C91BD1C" w14:textId="77777777" w:rsidR="003E48BD" w:rsidRPr="00E53547" w:rsidRDefault="003E48BD" w:rsidP="003E48BD">
      <w:pPr>
        <w:spacing w:after="0" w:line="240" w:lineRule="auto"/>
        <w:ind w:firstLine="720"/>
        <w:jc w:val="both"/>
        <w:rPr>
          <w:rFonts w:ascii="Arial" w:hAnsi="Arial" w:cs="Arial"/>
          <w:sz w:val="12"/>
        </w:rPr>
      </w:pPr>
    </w:p>
    <w:p w14:paraId="4E1098FD" w14:textId="77777777" w:rsidR="003E48BD" w:rsidRDefault="003E48BD" w:rsidP="003E48BD">
      <w:pPr>
        <w:spacing w:after="0" w:line="240" w:lineRule="auto"/>
        <w:ind w:firstLine="720"/>
        <w:jc w:val="both"/>
        <w:rPr>
          <w:rFonts w:ascii="Arial" w:hAnsi="Arial" w:cs="Arial"/>
          <w:sz w:val="20"/>
        </w:rPr>
      </w:pPr>
      <w:r w:rsidRPr="00E53547">
        <w:rPr>
          <w:rFonts w:ascii="Arial" w:hAnsi="Arial" w:cs="Arial"/>
          <w:sz w:val="20"/>
        </w:rPr>
        <w:t>Competent authority has approved refund of Security Deposit vide this</w:t>
      </w:r>
      <w:r>
        <w:rPr>
          <w:rFonts w:ascii="Arial" w:hAnsi="Arial" w:cs="Arial"/>
          <w:sz w:val="20"/>
        </w:rPr>
        <w:t xml:space="preserve"> office note of even No. dated 08</w:t>
      </w:r>
      <w:r w:rsidRPr="00E53547">
        <w:rPr>
          <w:rFonts w:ascii="Arial" w:hAnsi="Arial" w:cs="Arial"/>
          <w:sz w:val="20"/>
        </w:rPr>
        <w:t>.</w:t>
      </w:r>
      <w:r>
        <w:rPr>
          <w:rFonts w:ascii="Arial" w:hAnsi="Arial" w:cs="Arial"/>
          <w:sz w:val="20"/>
        </w:rPr>
        <w:t>10.2021.</w:t>
      </w:r>
    </w:p>
    <w:p w14:paraId="6DC9F621" w14:textId="77777777" w:rsidR="003E48BD" w:rsidRDefault="003E48BD" w:rsidP="003E48BD">
      <w:pPr>
        <w:spacing w:after="0" w:line="240" w:lineRule="auto"/>
        <w:ind w:firstLine="720"/>
        <w:jc w:val="both"/>
        <w:rPr>
          <w:rFonts w:ascii="Arial" w:hAnsi="Arial" w:cs="Arial"/>
          <w:sz w:val="20"/>
        </w:rPr>
      </w:pPr>
    </w:p>
    <w:p w14:paraId="77F4301E" w14:textId="77777777" w:rsidR="003E48BD" w:rsidRPr="00E04788" w:rsidRDefault="003E48BD" w:rsidP="003E48BD">
      <w:pPr>
        <w:spacing w:after="0" w:line="240" w:lineRule="auto"/>
        <w:ind w:firstLine="720"/>
        <w:jc w:val="both"/>
        <w:rPr>
          <w:rFonts w:ascii="Arial" w:hAnsi="Arial" w:cs="Arial"/>
          <w:sz w:val="10"/>
        </w:rPr>
      </w:pPr>
    </w:p>
    <w:p w14:paraId="6DE6F0E6" w14:textId="77777777" w:rsidR="003E48BD" w:rsidRPr="00A665C3" w:rsidRDefault="003E48BD" w:rsidP="003E48BD">
      <w:pPr>
        <w:spacing w:after="0" w:line="240" w:lineRule="auto"/>
        <w:ind w:firstLine="720"/>
        <w:jc w:val="both"/>
        <w:rPr>
          <w:rFonts w:ascii="Arial" w:hAnsi="Arial" w:cs="Arial"/>
          <w:sz w:val="20"/>
        </w:rPr>
      </w:pPr>
    </w:p>
    <w:p w14:paraId="4FB48716" w14:textId="77777777" w:rsidR="003E48BD" w:rsidRPr="00A665C3" w:rsidRDefault="003E48BD" w:rsidP="003E48BD">
      <w:pPr>
        <w:spacing w:after="0" w:line="240" w:lineRule="auto"/>
        <w:jc w:val="both"/>
        <w:rPr>
          <w:rFonts w:ascii="Arial" w:hAnsi="Arial" w:cs="Arial"/>
          <w:sz w:val="20"/>
        </w:rPr>
      </w:pP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A665C3">
        <w:rPr>
          <w:rFonts w:ascii="Arial" w:hAnsi="Arial" w:cs="Arial"/>
          <w:sz w:val="20"/>
        </w:rPr>
        <w:t xml:space="preserve">DEE (TRS) KYN </w:t>
      </w:r>
    </w:p>
    <w:p w14:paraId="5BAF479C" w14:textId="77777777" w:rsidR="003E48BD" w:rsidRPr="00A665C3" w:rsidRDefault="003E48BD" w:rsidP="003E48BD">
      <w:pPr>
        <w:spacing w:after="0" w:line="240" w:lineRule="auto"/>
        <w:jc w:val="both"/>
        <w:rPr>
          <w:rFonts w:ascii="Arial" w:hAnsi="Arial" w:cs="Arial"/>
          <w:sz w:val="20"/>
        </w:rPr>
      </w:pPr>
      <w:r w:rsidRPr="00A665C3">
        <w:rPr>
          <w:rFonts w:ascii="Arial" w:hAnsi="Arial" w:cs="Arial"/>
          <w:sz w:val="20"/>
        </w:rPr>
        <w:t xml:space="preserve">                                                                                                                           For Sr. DEE (TRS) Kalyan</w:t>
      </w:r>
    </w:p>
    <w:p w14:paraId="6E5B05BC" w14:textId="77777777" w:rsidR="003E48BD" w:rsidRPr="00A665C3" w:rsidRDefault="003E48BD" w:rsidP="003E48BD">
      <w:pPr>
        <w:spacing w:after="0"/>
        <w:jc w:val="both"/>
        <w:rPr>
          <w:rFonts w:ascii="Arial" w:hAnsi="Arial" w:cs="Arial"/>
          <w:sz w:val="20"/>
        </w:rPr>
      </w:pPr>
      <w:r w:rsidRPr="00A665C3">
        <w:rPr>
          <w:rFonts w:ascii="Arial" w:hAnsi="Arial" w:cs="Arial"/>
          <w:sz w:val="20"/>
        </w:rPr>
        <w:t>DA:-</w:t>
      </w:r>
      <w:r>
        <w:rPr>
          <w:rFonts w:ascii="Arial" w:hAnsi="Arial" w:cs="Arial"/>
          <w:sz w:val="20"/>
        </w:rPr>
        <w:t xml:space="preserve">  </w:t>
      </w:r>
      <w:r w:rsidRPr="00A665C3">
        <w:rPr>
          <w:rFonts w:ascii="Arial" w:hAnsi="Arial" w:cs="Arial"/>
          <w:sz w:val="20"/>
        </w:rPr>
        <w:t xml:space="preserve">1) </w:t>
      </w:r>
      <w:r>
        <w:rPr>
          <w:rFonts w:ascii="Arial" w:hAnsi="Arial" w:cs="Arial"/>
          <w:sz w:val="20"/>
        </w:rPr>
        <w:t>Pay Order</w:t>
      </w:r>
    </w:p>
    <w:p w14:paraId="34F7E3E0" w14:textId="77777777" w:rsidR="003E48BD" w:rsidRPr="00A665C3" w:rsidRDefault="003E48BD" w:rsidP="003E48BD">
      <w:pPr>
        <w:spacing w:after="0"/>
        <w:jc w:val="both"/>
        <w:rPr>
          <w:rFonts w:ascii="Arial" w:hAnsi="Arial" w:cs="Arial"/>
          <w:sz w:val="20"/>
        </w:rPr>
      </w:pPr>
      <w:r w:rsidRPr="00A665C3">
        <w:rPr>
          <w:rFonts w:ascii="Arial" w:hAnsi="Arial" w:cs="Arial"/>
          <w:sz w:val="20"/>
        </w:rPr>
        <w:t xml:space="preserve">         2) </w:t>
      </w:r>
      <w:r>
        <w:rPr>
          <w:rFonts w:ascii="Arial" w:hAnsi="Arial" w:cs="Arial"/>
          <w:sz w:val="20"/>
        </w:rPr>
        <w:t>Office note dated 08.10.2021</w:t>
      </w:r>
    </w:p>
    <w:p w14:paraId="24EDD57A" w14:textId="77777777" w:rsidR="003E48BD" w:rsidRPr="00A665C3" w:rsidRDefault="003E48BD" w:rsidP="003E48BD">
      <w:pPr>
        <w:spacing w:after="0"/>
        <w:rPr>
          <w:rFonts w:ascii="Arial" w:hAnsi="Arial" w:cs="Arial"/>
          <w:sz w:val="20"/>
        </w:rPr>
      </w:pPr>
    </w:p>
    <w:p w14:paraId="53237FA3" w14:textId="77777777" w:rsidR="003E48BD" w:rsidRDefault="003E48BD" w:rsidP="003E48BD">
      <w:r>
        <w:br w:type="page"/>
      </w:r>
    </w:p>
    <w:p w14:paraId="13E473A6" w14:textId="77777777" w:rsidR="003E48BD" w:rsidRDefault="003E48B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C3225" w:rsidRPr="00887E89" w14:paraId="69FA955D" w14:textId="77777777" w:rsidTr="003C3225">
        <w:trPr>
          <w:trHeight w:val="1440"/>
        </w:trPr>
        <w:tc>
          <w:tcPr>
            <w:tcW w:w="4320" w:type="dxa"/>
          </w:tcPr>
          <w:p w14:paraId="3E355C34" w14:textId="77777777" w:rsidR="003C3225" w:rsidRPr="003C1E74" w:rsidRDefault="003C3225" w:rsidP="003C3225">
            <w:pPr>
              <w:pStyle w:val="NoSpacing"/>
              <w:rPr>
                <w:rFonts w:ascii="ILDVW504" w:hAnsi="ILDVW504" w:cs="Arial"/>
                <w:b/>
              </w:rPr>
            </w:pPr>
            <w:r w:rsidRPr="003C1E74">
              <w:rPr>
                <w:rFonts w:ascii="Mangal" w:hAnsi="Mangal" w:cs="Arial Unicode MS" w:hint="cs"/>
                <w:b/>
                <w:cs/>
                <w:lang w:bidi="hi-IN"/>
              </w:rPr>
              <w:t>मध्यरेल</w:t>
            </w:r>
          </w:p>
          <w:p w14:paraId="201F19E0" w14:textId="77777777" w:rsidR="003C3225" w:rsidRPr="005A14F8" w:rsidRDefault="003C3225" w:rsidP="003C322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43057D3" w14:textId="77777777" w:rsidR="003C3225" w:rsidRPr="005A14F8" w:rsidRDefault="003C3225" w:rsidP="003C322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DA6355C" w14:textId="77777777" w:rsidR="003C3225" w:rsidRPr="005A14F8" w:rsidRDefault="003C3225" w:rsidP="003C322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C59DFFD" w14:textId="77777777" w:rsidR="003C3225" w:rsidRPr="005A14F8" w:rsidRDefault="003C3225" w:rsidP="003C3225">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277F339B" wp14:editId="55EB7A41">
                  <wp:extent cx="871855" cy="882650"/>
                  <wp:effectExtent l="19050" t="0" r="4445" b="0"/>
                  <wp:docPr id="1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EF2D761" w14:textId="77777777" w:rsidR="003C3225" w:rsidRPr="00743A0A" w:rsidRDefault="003C3225" w:rsidP="003C3225">
            <w:pPr>
              <w:pStyle w:val="Header"/>
              <w:rPr>
                <w:b/>
                <w:bCs/>
              </w:rPr>
            </w:pPr>
            <w:r w:rsidRPr="00743A0A">
              <w:rPr>
                <w:b/>
              </w:rPr>
              <w:t>Central Railway</w:t>
            </w:r>
          </w:p>
          <w:p w14:paraId="453DA8B6" w14:textId="77777777" w:rsidR="003C3225" w:rsidRPr="005A14F8" w:rsidRDefault="003C3225" w:rsidP="003C3225">
            <w:pPr>
              <w:pStyle w:val="Header"/>
              <w:jc w:val="both"/>
              <w:rPr>
                <w:b/>
                <w:bCs/>
              </w:rPr>
            </w:pPr>
            <w:r w:rsidRPr="005A14F8">
              <w:t xml:space="preserve">Office of Sr. DEE (TRS), </w:t>
            </w:r>
          </w:p>
          <w:p w14:paraId="697E2D59" w14:textId="77777777" w:rsidR="003C3225" w:rsidRPr="005A14F8" w:rsidRDefault="003C3225" w:rsidP="003C3225">
            <w:pPr>
              <w:pStyle w:val="Header"/>
              <w:jc w:val="both"/>
              <w:rPr>
                <w:b/>
                <w:bCs/>
              </w:rPr>
            </w:pPr>
            <w:r w:rsidRPr="005A14F8">
              <w:t xml:space="preserve">Electric Loco Shed, Kalyan - 421 301. </w:t>
            </w:r>
          </w:p>
          <w:p w14:paraId="289EAA5E" w14:textId="77777777" w:rsidR="003C3225" w:rsidRPr="005A14F8" w:rsidRDefault="003C3225" w:rsidP="003C3225">
            <w:pPr>
              <w:pStyle w:val="Header"/>
              <w:jc w:val="both"/>
              <w:rPr>
                <w:rFonts w:ascii="Mangal" w:hAnsi="Mangal" w:cs="Mangal"/>
                <w:b/>
                <w:bCs/>
              </w:rPr>
            </w:pPr>
            <w:r w:rsidRPr="005A14F8">
              <w:t>Email :- srdeetrskyn</w:t>
            </w:r>
            <w:r>
              <w:t>crly</w:t>
            </w:r>
            <w:r w:rsidRPr="005A14F8">
              <w:t>@gmail.com</w:t>
            </w:r>
          </w:p>
        </w:tc>
      </w:tr>
    </w:tbl>
    <w:p w14:paraId="4D40F9FC" w14:textId="77777777" w:rsidR="003C3225" w:rsidRPr="00521746" w:rsidRDefault="00521746" w:rsidP="003C3225">
      <w:pPr>
        <w:spacing w:after="0" w:line="240" w:lineRule="auto"/>
        <w:rPr>
          <w:rFonts w:ascii="Arial" w:hAnsi="Arial" w:cs="Arial"/>
          <w:sz w:val="20"/>
        </w:rPr>
      </w:pPr>
      <w:r w:rsidRPr="00521746">
        <w:rPr>
          <w:rFonts w:ascii="Arial" w:hAnsi="Arial" w:cs="Arial"/>
          <w:sz w:val="20"/>
        </w:rPr>
        <w:t>No. ELSKYN/WKS/2014/17/SL Repair</w:t>
      </w:r>
      <w:r w:rsidR="003C3225" w:rsidRPr="00521746">
        <w:rPr>
          <w:rFonts w:ascii="Arial" w:hAnsi="Arial" w:cs="Arial"/>
          <w:sz w:val="20"/>
        </w:rPr>
        <w:tab/>
      </w:r>
      <w:r w:rsidR="003C3225" w:rsidRPr="00521746">
        <w:rPr>
          <w:rFonts w:ascii="Arial" w:hAnsi="Arial" w:cs="Arial"/>
          <w:sz w:val="20"/>
        </w:rPr>
        <w:tab/>
      </w:r>
      <w:r w:rsidR="003C3225" w:rsidRPr="00521746">
        <w:rPr>
          <w:rFonts w:ascii="Arial" w:hAnsi="Arial" w:cs="Arial"/>
          <w:sz w:val="20"/>
        </w:rPr>
        <w:tab/>
      </w:r>
      <w:r w:rsidR="003C3225" w:rsidRPr="00521746">
        <w:rPr>
          <w:rFonts w:ascii="Arial" w:hAnsi="Arial" w:cs="Arial"/>
          <w:sz w:val="20"/>
        </w:rPr>
        <w:tab/>
      </w:r>
      <w:r w:rsidR="003C3225" w:rsidRPr="00521746">
        <w:rPr>
          <w:rFonts w:ascii="Arial" w:hAnsi="Arial" w:cs="Arial"/>
          <w:sz w:val="20"/>
        </w:rPr>
        <w:tab/>
      </w:r>
      <w:r w:rsidR="003C3225" w:rsidRPr="00521746">
        <w:rPr>
          <w:rFonts w:ascii="Arial" w:hAnsi="Arial" w:cs="Arial"/>
          <w:sz w:val="20"/>
        </w:rPr>
        <w:tab/>
        <w:t xml:space="preserve">            Date: 2</w:t>
      </w:r>
      <w:r w:rsidRPr="00521746">
        <w:rPr>
          <w:rFonts w:ascii="Arial" w:hAnsi="Arial" w:cs="Arial"/>
          <w:sz w:val="20"/>
        </w:rPr>
        <w:t>5</w:t>
      </w:r>
      <w:r w:rsidR="003C3225" w:rsidRPr="00521746">
        <w:rPr>
          <w:rFonts w:ascii="Arial" w:hAnsi="Arial" w:cs="Arial"/>
          <w:sz w:val="20"/>
        </w:rPr>
        <w:t>.09.2021</w:t>
      </w:r>
    </w:p>
    <w:p w14:paraId="50C31349" w14:textId="77777777" w:rsidR="003C3225" w:rsidRPr="00521746" w:rsidRDefault="003C3225" w:rsidP="003C3225">
      <w:pPr>
        <w:spacing w:after="0" w:line="240" w:lineRule="auto"/>
        <w:rPr>
          <w:rFonts w:ascii="Arial" w:hAnsi="Arial" w:cs="Arial"/>
          <w:sz w:val="10"/>
        </w:rPr>
      </w:pPr>
    </w:p>
    <w:p w14:paraId="66C7B015" w14:textId="77777777" w:rsidR="003C3225" w:rsidRPr="00521746" w:rsidRDefault="003C3225" w:rsidP="003C3225">
      <w:pPr>
        <w:spacing w:after="0" w:line="240" w:lineRule="auto"/>
        <w:rPr>
          <w:rFonts w:ascii="Arial" w:hAnsi="Arial" w:cs="Arial"/>
          <w:sz w:val="20"/>
        </w:rPr>
      </w:pPr>
      <w:r w:rsidRPr="00521746">
        <w:rPr>
          <w:rFonts w:ascii="Arial" w:hAnsi="Arial" w:cs="Arial"/>
          <w:sz w:val="20"/>
        </w:rPr>
        <w:t>Sr. DFM. CSMT</w:t>
      </w:r>
    </w:p>
    <w:p w14:paraId="15BB0A4C" w14:textId="77777777" w:rsidR="003C3225" w:rsidRPr="00521746" w:rsidRDefault="003C3225" w:rsidP="003C3225">
      <w:pPr>
        <w:spacing w:after="0" w:line="240" w:lineRule="auto"/>
        <w:jc w:val="both"/>
        <w:rPr>
          <w:rFonts w:ascii="Arial" w:hAnsi="Arial" w:cs="Arial"/>
          <w:sz w:val="10"/>
        </w:rPr>
      </w:pPr>
    </w:p>
    <w:p w14:paraId="4386B1F8" w14:textId="77777777" w:rsidR="00521746" w:rsidRPr="00521746" w:rsidRDefault="003C3225" w:rsidP="00521746">
      <w:pPr>
        <w:spacing w:after="0" w:line="240" w:lineRule="auto"/>
        <w:ind w:left="1350" w:hanging="630"/>
        <w:jc w:val="both"/>
        <w:rPr>
          <w:rFonts w:ascii="Arial" w:hAnsi="Arial" w:cs="Arial"/>
          <w:sz w:val="20"/>
        </w:rPr>
      </w:pPr>
      <w:r w:rsidRPr="00521746">
        <w:rPr>
          <w:rFonts w:ascii="Arial" w:hAnsi="Arial" w:cs="Arial"/>
          <w:sz w:val="20"/>
        </w:rPr>
        <w:t xml:space="preserve">Sub: </w:t>
      </w:r>
      <w:r w:rsidR="00521746">
        <w:rPr>
          <w:rFonts w:ascii="Arial" w:hAnsi="Arial" w:cs="Arial"/>
          <w:sz w:val="20"/>
        </w:rPr>
        <w:t xml:space="preserve">  </w:t>
      </w:r>
      <w:r w:rsidR="00521746" w:rsidRPr="00521746">
        <w:rPr>
          <w:rFonts w:ascii="Arial" w:hAnsi="Arial" w:cs="Arial"/>
          <w:sz w:val="20"/>
        </w:rPr>
        <w:t>Refund of Security Deposit against the work of “Reconditioning/ rehabilitation of smoothing reactors (SL)”.</w:t>
      </w:r>
    </w:p>
    <w:p w14:paraId="21663EF4" w14:textId="77777777" w:rsidR="00521746" w:rsidRPr="00521746" w:rsidRDefault="00521746" w:rsidP="00521746">
      <w:pPr>
        <w:spacing w:after="0" w:line="240" w:lineRule="auto"/>
        <w:ind w:left="1350" w:hanging="630"/>
        <w:jc w:val="both"/>
        <w:rPr>
          <w:rFonts w:ascii="Arial" w:hAnsi="Arial" w:cs="Arial"/>
          <w:sz w:val="10"/>
        </w:rPr>
      </w:pPr>
    </w:p>
    <w:p w14:paraId="6A89D188" w14:textId="77777777" w:rsidR="003C3225" w:rsidRPr="00521746" w:rsidRDefault="003C3225" w:rsidP="00521746">
      <w:pPr>
        <w:spacing w:after="0" w:line="240" w:lineRule="auto"/>
        <w:ind w:left="1350" w:hanging="630"/>
        <w:jc w:val="center"/>
        <w:rPr>
          <w:rFonts w:ascii="Arial" w:hAnsi="Arial" w:cs="Arial"/>
          <w:sz w:val="20"/>
        </w:rPr>
      </w:pPr>
      <w:r w:rsidRPr="00521746">
        <w:rPr>
          <w:rFonts w:ascii="Arial" w:hAnsi="Arial" w:cs="Arial"/>
          <w:sz w:val="20"/>
        </w:rPr>
        <w:t>*****</w:t>
      </w:r>
    </w:p>
    <w:p w14:paraId="443845C4" w14:textId="77777777" w:rsidR="00521746" w:rsidRDefault="00521746" w:rsidP="00521746">
      <w:pPr>
        <w:pStyle w:val="BodyText"/>
        <w:ind w:firstLine="720"/>
        <w:rPr>
          <w:rFonts w:ascii="Arial" w:hAnsi="Arial" w:cs="Arial"/>
          <w:sz w:val="20"/>
        </w:rPr>
      </w:pPr>
      <w:r w:rsidRPr="00521746">
        <w:rPr>
          <w:rFonts w:ascii="Arial" w:hAnsi="Arial" w:cs="Arial"/>
          <w:sz w:val="20"/>
        </w:rPr>
        <w:t>A contract for the above mentioned work was awarded to M/s Saini Electrical &amp; Engineering Works, Pawne, Navi Mumbai</w:t>
      </w:r>
      <w:r w:rsidRPr="00521746">
        <w:rPr>
          <w:rFonts w:ascii="Arial" w:hAnsi="Arial" w:cs="Arial"/>
          <w:color w:val="000000" w:themeColor="text1"/>
          <w:sz w:val="20"/>
        </w:rPr>
        <w:t>,</w:t>
      </w:r>
      <w:r w:rsidRPr="00521746">
        <w:rPr>
          <w:rFonts w:ascii="Arial" w:hAnsi="Arial" w:cs="Arial"/>
          <w:sz w:val="20"/>
        </w:rPr>
        <w:t xml:space="preserve"> at a rate of Rs 4,72,000.67 and at a total cost of Rs 3,44,56,048.91/- for 73 Nos. vide HQ’s LOA  No. L.253.AC.2013.SL dated 08-12-2015 with completion period of 12 months from the date of awarding of Contract i.e up to 07.12.2016. This completion period was extended two times up to 30.06.2017 and further upto 31.12.2017 vide HQ’s letter  no. L.253.AC.2013/SL dated 05.12.2016 and 06.07.2017 respectively.  </w:t>
      </w:r>
    </w:p>
    <w:p w14:paraId="3DD9579B" w14:textId="77777777" w:rsidR="00521746" w:rsidRPr="00521746" w:rsidRDefault="00521746" w:rsidP="00521746">
      <w:pPr>
        <w:pStyle w:val="BodyText"/>
        <w:ind w:firstLine="720"/>
        <w:rPr>
          <w:rFonts w:ascii="Arial" w:hAnsi="Arial" w:cs="Arial"/>
          <w:sz w:val="6"/>
        </w:rPr>
      </w:pPr>
    </w:p>
    <w:p w14:paraId="5602A242" w14:textId="77777777" w:rsidR="00521746" w:rsidRPr="00521746" w:rsidRDefault="00521746" w:rsidP="00521746">
      <w:pPr>
        <w:spacing w:after="0" w:line="240" w:lineRule="auto"/>
        <w:ind w:firstLine="720"/>
        <w:jc w:val="both"/>
        <w:rPr>
          <w:rFonts w:ascii="Arial" w:hAnsi="Arial" w:cs="Arial"/>
          <w:sz w:val="20"/>
        </w:rPr>
      </w:pPr>
      <w:r w:rsidRPr="00521746">
        <w:rPr>
          <w:rFonts w:ascii="Arial" w:hAnsi="Arial" w:cs="Arial"/>
          <w:sz w:val="20"/>
        </w:rPr>
        <w:t>The firm has executed reconditioning/ rehabilitation of 31 Nos. smoothing reactors (SL) for ELS/KYN satisfactorily. Last lot of 06 Nos. SL was received on 06-12.2017 and finally accepted on 22.12.2017. 100% payment for all 31 Nos.has been released as per payment terms.</w:t>
      </w:r>
    </w:p>
    <w:p w14:paraId="3E17ACB9" w14:textId="77777777" w:rsidR="00521746" w:rsidRPr="00521746" w:rsidRDefault="00521746" w:rsidP="00521746">
      <w:pPr>
        <w:pStyle w:val="BodyText"/>
        <w:rPr>
          <w:rFonts w:ascii="Arial" w:hAnsi="Arial" w:cs="Arial"/>
          <w:sz w:val="6"/>
        </w:rPr>
      </w:pPr>
    </w:p>
    <w:p w14:paraId="2D49FA84" w14:textId="77777777" w:rsidR="00521746" w:rsidRPr="00521746" w:rsidRDefault="00521746" w:rsidP="00521746">
      <w:pPr>
        <w:pStyle w:val="BodyText"/>
        <w:ind w:firstLine="720"/>
        <w:rPr>
          <w:rFonts w:ascii="Arial" w:hAnsi="Arial" w:cs="Arial"/>
          <w:sz w:val="20"/>
        </w:rPr>
      </w:pPr>
      <w:r w:rsidRPr="00521746">
        <w:rPr>
          <w:rFonts w:ascii="Arial" w:hAnsi="Arial" w:cs="Arial"/>
          <w:sz w:val="20"/>
        </w:rPr>
        <w:t>The security deposit of Rs. 14,63,200/- is deducted from the firm’s 5 Nos.on account bills , details are as given below:</w:t>
      </w:r>
    </w:p>
    <w:p w14:paraId="0A1C7478" w14:textId="77777777" w:rsidR="00521746" w:rsidRPr="00521746" w:rsidRDefault="00521746" w:rsidP="00521746">
      <w:pPr>
        <w:pStyle w:val="BodyText"/>
        <w:rPr>
          <w:rFonts w:ascii="Arial" w:hAnsi="Arial" w:cs="Arial"/>
          <w:sz w:val="6"/>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1230"/>
        <w:gridCol w:w="3420"/>
        <w:gridCol w:w="1440"/>
        <w:gridCol w:w="985"/>
        <w:gridCol w:w="1805"/>
      </w:tblGrid>
      <w:tr w:rsidR="00521746" w:rsidRPr="00521746" w14:paraId="76949983" w14:textId="77777777" w:rsidTr="003B6E08">
        <w:trPr>
          <w:trHeight w:val="485"/>
        </w:trPr>
        <w:tc>
          <w:tcPr>
            <w:tcW w:w="570" w:type="dxa"/>
          </w:tcPr>
          <w:p w14:paraId="00ACE342" w14:textId="77777777" w:rsidR="00521746" w:rsidRPr="00521746" w:rsidRDefault="00521746" w:rsidP="00521746">
            <w:pPr>
              <w:pStyle w:val="BodyText"/>
              <w:rPr>
                <w:rFonts w:ascii="Arial" w:hAnsi="Arial" w:cs="Arial"/>
                <w:sz w:val="20"/>
              </w:rPr>
            </w:pPr>
            <w:r w:rsidRPr="00521746">
              <w:rPr>
                <w:rFonts w:ascii="Arial" w:hAnsi="Arial" w:cs="Arial"/>
                <w:sz w:val="20"/>
              </w:rPr>
              <w:t>Sr. No.</w:t>
            </w:r>
          </w:p>
        </w:tc>
        <w:tc>
          <w:tcPr>
            <w:tcW w:w="1230" w:type="dxa"/>
            <w:vAlign w:val="center"/>
          </w:tcPr>
          <w:p w14:paraId="03970F48" w14:textId="77777777" w:rsidR="00521746" w:rsidRPr="00521746" w:rsidRDefault="00521746" w:rsidP="00521746">
            <w:pPr>
              <w:pStyle w:val="BodyText"/>
              <w:jc w:val="center"/>
              <w:rPr>
                <w:rFonts w:ascii="Arial" w:hAnsi="Arial" w:cs="Arial"/>
                <w:sz w:val="20"/>
              </w:rPr>
            </w:pPr>
            <w:r w:rsidRPr="00521746">
              <w:rPr>
                <w:rFonts w:ascii="Arial" w:hAnsi="Arial" w:cs="Arial"/>
                <w:sz w:val="20"/>
              </w:rPr>
              <w:t>Month &amp; year</w:t>
            </w:r>
          </w:p>
        </w:tc>
        <w:tc>
          <w:tcPr>
            <w:tcW w:w="3420" w:type="dxa"/>
            <w:vAlign w:val="center"/>
          </w:tcPr>
          <w:p w14:paraId="5531E864" w14:textId="77777777" w:rsidR="00521746" w:rsidRPr="00521746" w:rsidRDefault="00521746" w:rsidP="00521746">
            <w:pPr>
              <w:pStyle w:val="BodyText"/>
              <w:jc w:val="center"/>
              <w:rPr>
                <w:rFonts w:ascii="Arial" w:hAnsi="Arial" w:cs="Arial"/>
                <w:sz w:val="20"/>
              </w:rPr>
            </w:pPr>
            <w:r w:rsidRPr="00521746">
              <w:rPr>
                <w:rFonts w:ascii="Arial" w:hAnsi="Arial" w:cs="Arial"/>
                <w:sz w:val="20"/>
              </w:rPr>
              <w:t>Bill No. and date</w:t>
            </w:r>
          </w:p>
        </w:tc>
        <w:tc>
          <w:tcPr>
            <w:tcW w:w="1440" w:type="dxa"/>
            <w:vAlign w:val="center"/>
          </w:tcPr>
          <w:p w14:paraId="76AD223E" w14:textId="77777777" w:rsidR="00521746" w:rsidRPr="00521746" w:rsidRDefault="00521746" w:rsidP="00521746">
            <w:pPr>
              <w:pStyle w:val="BodyText"/>
              <w:jc w:val="center"/>
              <w:rPr>
                <w:rFonts w:ascii="Arial" w:hAnsi="Arial" w:cs="Arial"/>
                <w:sz w:val="20"/>
              </w:rPr>
            </w:pPr>
            <w:r w:rsidRPr="00521746">
              <w:rPr>
                <w:rFonts w:ascii="Arial" w:hAnsi="Arial" w:cs="Arial"/>
                <w:sz w:val="20"/>
              </w:rPr>
              <w:t>Total amount of Bill in Rs</w:t>
            </w:r>
          </w:p>
        </w:tc>
        <w:tc>
          <w:tcPr>
            <w:tcW w:w="985" w:type="dxa"/>
          </w:tcPr>
          <w:p w14:paraId="6B07A446" w14:textId="77777777" w:rsidR="00521746" w:rsidRPr="00521746" w:rsidRDefault="00521746" w:rsidP="00521746">
            <w:pPr>
              <w:pStyle w:val="BodyText"/>
              <w:jc w:val="center"/>
              <w:rPr>
                <w:rFonts w:ascii="Arial" w:hAnsi="Arial" w:cs="Arial"/>
                <w:sz w:val="20"/>
              </w:rPr>
            </w:pPr>
            <w:r w:rsidRPr="00521746">
              <w:rPr>
                <w:rFonts w:ascii="Arial" w:hAnsi="Arial" w:cs="Arial"/>
                <w:sz w:val="20"/>
              </w:rPr>
              <w:t>Qty</w:t>
            </w:r>
          </w:p>
        </w:tc>
        <w:tc>
          <w:tcPr>
            <w:tcW w:w="1805" w:type="dxa"/>
            <w:vAlign w:val="center"/>
          </w:tcPr>
          <w:p w14:paraId="1F360618" w14:textId="77777777" w:rsidR="00521746" w:rsidRPr="00521746" w:rsidRDefault="00521746" w:rsidP="00521746">
            <w:pPr>
              <w:pStyle w:val="BodyText"/>
              <w:jc w:val="center"/>
              <w:rPr>
                <w:rFonts w:ascii="Arial" w:hAnsi="Arial" w:cs="Arial"/>
                <w:sz w:val="20"/>
              </w:rPr>
            </w:pPr>
            <w:r w:rsidRPr="00521746">
              <w:rPr>
                <w:rFonts w:ascii="Arial" w:hAnsi="Arial" w:cs="Arial"/>
                <w:sz w:val="20"/>
              </w:rPr>
              <w:t>Security deposit deducted in Rs</w:t>
            </w:r>
          </w:p>
        </w:tc>
      </w:tr>
      <w:tr w:rsidR="00521746" w:rsidRPr="00521746" w14:paraId="106BFB5E" w14:textId="77777777" w:rsidTr="003B6E08">
        <w:trPr>
          <w:trHeight w:val="368"/>
        </w:trPr>
        <w:tc>
          <w:tcPr>
            <w:tcW w:w="570" w:type="dxa"/>
            <w:vAlign w:val="center"/>
          </w:tcPr>
          <w:p w14:paraId="3DD22BC7" w14:textId="77777777" w:rsidR="00521746" w:rsidRPr="00521746" w:rsidRDefault="00521746" w:rsidP="00521746">
            <w:pPr>
              <w:pStyle w:val="BodyText"/>
              <w:jc w:val="center"/>
              <w:rPr>
                <w:rFonts w:ascii="Arial" w:hAnsi="Arial" w:cs="Arial"/>
                <w:sz w:val="20"/>
              </w:rPr>
            </w:pPr>
            <w:r w:rsidRPr="00521746">
              <w:rPr>
                <w:rFonts w:ascii="Arial" w:hAnsi="Arial" w:cs="Arial"/>
                <w:sz w:val="20"/>
              </w:rPr>
              <w:t>1.</w:t>
            </w:r>
          </w:p>
        </w:tc>
        <w:tc>
          <w:tcPr>
            <w:tcW w:w="1230" w:type="dxa"/>
            <w:vAlign w:val="center"/>
          </w:tcPr>
          <w:p w14:paraId="42E64E6E" w14:textId="77777777" w:rsidR="00521746" w:rsidRPr="00521746" w:rsidRDefault="00521746" w:rsidP="00521746">
            <w:pPr>
              <w:pStyle w:val="BodyText"/>
              <w:rPr>
                <w:rFonts w:ascii="Arial" w:hAnsi="Arial" w:cs="Arial"/>
                <w:sz w:val="20"/>
              </w:rPr>
            </w:pPr>
            <w:r w:rsidRPr="00521746">
              <w:rPr>
                <w:rFonts w:ascii="Arial" w:hAnsi="Arial" w:cs="Arial"/>
                <w:sz w:val="20"/>
              </w:rPr>
              <w:t>June 2016</w:t>
            </w:r>
          </w:p>
        </w:tc>
        <w:tc>
          <w:tcPr>
            <w:tcW w:w="3420" w:type="dxa"/>
            <w:vAlign w:val="center"/>
          </w:tcPr>
          <w:p w14:paraId="185BA356" w14:textId="77777777" w:rsidR="00521746" w:rsidRPr="00521746" w:rsidRDefault="00521746" w:rsidP="00521746">
            <w:pPr>
              <w:pStyle w:val="BodyText"/>
              <w:jc w:val="left"/>
              <w:rPr>
                <w:rFonts w:ascii="Arial" w:hAnsi="Arial" w:cs="Arial"/>
                <w:sz w:val="20"/>
              </w:rPr>
            </w:pPr>
            <w:r w:rsidRPr="00521746">
              <w:rPr>
                <w:rFonts w:ascii="Arial" w:hAnsi="Arial" w:cs="Arial"/>
                <w:sz w:val="20"/>
              </w:rPr>
              <w:t>Ist On Account Bill No. SEEW/KYN/011 dtd 09.06.2016</w:t>
            </w:r>
          </w:p>
        </w:tc>
        <w:tc>
          <w:tcPr>
            <w:tcW w:w="1440" w:type="dxa"/>
            <w:vAlign w:val="center"/>
          </w:tcPr>
          <w:p w14:paraId="0E95D7C3" w14:textId="77777777" w:rsidR="00521746" w:rsidRPr="00521746" w:rsidRDefault="00521746" w:rsidP="00521746">
            <w:pPr>
              <w:pStyle w:val="BodyText"/>
              <w:jc w:val="right"/>
              <w:rPr>
                <w:rFonts w:ascii="Arial" w:hAnsi="Arial" w:cs="Arial"/>
                <w:sz w:val="20"/>
              </w:rPr>
            </w:pPr>
            <w:r w:rsidRPr="00521746">
              <w:rPr>
                <w:rFonts w:ascii="Arial" w:hAnsi="Arial" w:cs="Arial"/>
                <w:sz w:val="20"/>
              </w:rPr>
              <w:t>33,04,004.69</w:t>
            </w:r>
          </w:p>
        </w:tc>
        <w:tc>
          <w:tcPr>
            <w:tcW w:w="985" w:type="dxa"/>
          </w:tcPr>
          <w:p w14:paraId="25830C30" w14:textId="77777777" w:rsidR="00521746" w:rsidRPr="00521746" w:rsidRDefault="00521746" w:rsidP="00521746">
            <w:pPr>
              <w:pStyle w:val="BodyText"/>
              <w:rPr>
                <w:rFonts w:ascii="Arial" w:hAnsi="Arial" w:cs="Arial"/>
                <w:sz w:val="20"/>
              </w:rPr>
            </w:pPr>
            <w:r w:rsidRPr="00521746">
              <w:rPr>
                <w:rFonts w:ascii="Arial" w:hAnsi="Arial" w:cs="Arial"/>
                <w:sz w:val="20"/>
              </w:rPr>
              <w:t>07 Nos.</w:t>
            </w:r>
          </w:p>
        </w:tc>
        <w:tc>
          <w:tcPr>
            <w:tcW w:w="1805" w:type="dxa"/>
            <w:vAlign w:val="center"/>
          </w:tcPr>
          <w:p w14:paraId="2F7757B1" w14:textId="77777777" w:rsidR="00521746" w:rsidRPr="00521746" w:rsidRDefault="00521746" w:rsidP="00521746">
            <w:pPr>
              <w:pStyle w:val="BodyText"/>
              <w:jc w:val="right"/>
              <w:rPr>
                <w:rFonts w:ascii="Arial" w:hAnsi="Arial" w:cs="Arial"/>
                <w:sz w:val="20"/>
              </w:rPr>
            </w:pPr>
            <w:r w:rsidRPr="00521746">
              <w:rPr>
                <w:rFonts w:ascii="Arial" w:hAnsi="Arial" w:cs="Arial"/>
                <w:sz w:val="20"/>
              </w:rPr>
              <w:t>3,30,400 /-</w:t>
            </w:r>
          </w:p>
        </w:tc>
      </w:tr>
      <w:tr w:rsidR="00521746" w:rsidRPr="00521746" w14:paraId="3C7AEA21" w14:textId="77777777" w:rsidTr="003B6E08">
        <w:trPr>
          <w:trHeight w:val="350"/>
        </w:trPr>
        <w:tc>
          <w:tcPr>
            <w:tcW w:w="570" w:type="dxa"/>
            <w:vAlign w:val="center"/>
          </w:tcPr>
          <w:p w14:paraId="1997055D" w14:textId="77777777" w:rsidR="00521746" w:rsidRPr="00521746" w:rsidRDefault="00521746" w:rsidP="00521746">
            <w:pPr>
              <w:pStyle w:val="BodyText"/>
              <w:jc w:val="center"/>
              <w:rPr>
                <w:rFonts w:ascii="Arial" w:hAnsi="Arial" w:cs="Arial"/>
                <w:sz w:val="20"/>
              </w:rPr>
            </w:pPr>
            <w:r w:rsidRPr="00521746">
              <w:rPr>
                <w:rFonts w:ascii="Arial" w:hAnsi="Arial" w:cs="Arial"/>
                <w:sz w:val="20"/>
              </w:rPr>
              <w:t>2.</w:t>
            </w:r>
          </w:p>
        </w:tc>
        <w:tc>
          <w:tcPr>
            <w:tcW w:w="1230" w:type="dxa"/>
            <w:vAlign w:val="center"/>
          </w:tcPr>
          <w:p w14:paraId="51B58DD0" w14:textId="77777777" w:rsidR="00521746" w:rsidRPr="00521746" w:rsidRDefault="00521746" w:rsidP="00521746">
            <w:pPr>
              <w:pStyle w:val="BodyText"/>
              <w:rPr>
                <w:rFonts w:ascii="Arial" w:hAnsi="Arial" w:cs="Arial"/>
                <w:sz w:val="20"/>
              </w:rPr>
            </w:pPr>
            <w:r w:rsidRPr="00521746">
              <w:rPr>
                <w:rFonts w:ascii="Arial" w:hAnsi="Arial" w:cs="Arial"/>
                <w:sz w:val="20"/>
              </w:rPr>
              <w:t>Sept 2016</w:t>
            </w:r>
          </w:p>
        </w:tc>
        <w:tc>
          <w:tcPr>
            <w:tcW w:w="3420" w:type="dxa"/>
            <w:vAlign w:val="center"/>
          </w:tcPr>
          <w:p w14:paraId="3D0E33E9" w14:textId="77777777" w:rsidR="00521746" w:rsidRPr="00521746" w:rsidRDefault="00521746" w:rsidP="00521746">
            <w:pPr>
              <w:pStyle w:val="BodyText"/>
              <w:jc w:val="left"/>
              <w:rPr>
                <w:rFonts w:ascii="Arial" w:hAnsi="Arial" w:cs="Arial"/>
                <w:sz w:val="20"/>
              </w:rPr>
            </w:pPr>
            <w:r w:rsidRPr="00521746">
              <w:rPr>
                <w:rFonts w:ascii="Arial" w:hAnsi="Arial" w:cs="Arial"/>
                <w:sz w:val="20"/>
              </w:rPr>
              <w:t>IInd On Account Bill No SEEW/KYN/038 dtd 12.09.2016</w:t>
            </w:r>
          </w:p>
        </w:tc>
        <w:tc>
          <w:tcPr>
            <w:tcW w:w="1440" w:type="dxa"/>
            <w:vAlign w:val="center"/>
          </w:tcPr>
          <w:p w14:paraId="64EA5932" w14:textId="77777777" w:rsidR="00521746" w:rsidRPr="00521746" w:rsidRDefault="00521746" w:rsidP="00521746">
            <w:pPr>
              <w:pStyle w:val="BodyText"/>
              <w:jc w:val="right"/>
              <w:rPr>
                <w:rFonts w:ascii="Arial" w:hAnsi="Arial" w:cs="Arial"/>
                <w:sz w:val="20"/>
              </w:rPr>
            </w:pPr>
            <w:r w:rsidRPr="00521746">
              <w:rPr>
                <w:rFonts w:ascii="Arial" w:hAnsi="Arial" w:cs="Arial"/>
                <w:sz w:val="20"/>
              </w:rPr>
              <w:t>28,32,004.00</w:t>
            </w:r>
          </w:p>
        </w:tc>
        <w:tc>
          <w:tcPr>
            <w:tcW w:w="985" w:type="dxa"/>
          </w:tcPr>
          <w:p w14:paraId="0D6CAE0E" w14:textId="77777777" w:rsidR="00521746" w:rsidRPr="00521746" w:rsidRDefault="00521746" w:rsidP="00521746">
            <w:pPr>
              <w:pStyle w:val="BodyText"/>
              <w:rPr>
                <w:rFonts w:ascii="Arial" w:hAnsi="Arial" w:cs="Arial"/>
                <w:sz w:val="20"/>
              </w:rPr>
            </w:pPr>
            <w:r w:rsidRPr="00521746">
              <w:rPr>
                <w:rFonts w:ascii="Arial" w:hAnsi="Arial" w:cs="Arial"/>
                <w:sz w:val="20"/>
              </w:rPr>
              <w:t>06 Nos.</w:t>
            </w:r>
          </w:p>
        </w:tc>
        <w:tc>
          <w:tcPr>
            <w:tcW w:w="1805" w:type="dxa"/>
            <w:vAlign w:val="center"/>
          </w:tcPr>
          <w:p w14:paraId="1D5E0F3A" w14:textId="77777777" w:rsidR="00521746" w:rsidRPr="00521746" w:rsidRDefault="00521746" w:rsidP="00521746">
            <w:pPr>
              <w:pStyle w:val="BodyText"/>
              <w:jc w:val="right"/>
              <w:rPr>
                <w:rFonts w:ascii="Arial" w:hAnsi="Arial" w:cs="Arial"/>
                <w:sz w:val="20"/>
              </w:rPr>
            </w:pPr>
            <w:r w:rsidRPr="00521746">
              <w:rPr>
                <w:rFonts w:ascii="Arial" w:hAnsi="Arial" w:cs="Arial"/>
                <w:sz w:val="20"/>
              </w:rPr>
              <w:t>2,83,200 /-</w:t>
            </w:r>
          </w:p>
        </w:tc>
      </w:tr>
      <w:tr w:rsidR="00521746" w:rsidRPr="00521746" w14:paraId="21B794D2" w14:textId="77777777" w:rsidTr="003B6E08">
        <w:trPr>
          <w:trHeight w:val="350"/>
        </w:trPr>
        <w:tc>
          <w:tcPr>
            <w:tcW w:w="570" w:type="dxa"/>
            <w:vAlign w:val="center"/>
          </w:tcPr>
          <w:p w14:paraId="5274C775" w14:textId="77777777" w:rsidR="00521746" w:rsidRPr="00521746" w:rsidRDefault="00521746" w:rsidP="00521746">
            <w:pPr>
              <w:pStyle w:val="BodyText"/>
              <w:jc w:val="center"/>
              <w:rPr>
                <w:rFonts w:ascii="Arial" w:hAnsi="Arial" w:cs="Arial"/>
                <w:sz w:val="20"/>
              </w:rPr>
            </w:pPr>
            <w:r w:rsidRPr="00521746">
              <w:rPr>
                <w:rFonts w:ascii="Arial" w:hAnsi="Arial" w:cs="Arial"/>
                <w:sz w:val="20"/>
              </w:rPr>
              <w:t>3.</w:t>
            </w:r>
          </w:p>
        </w:tc>
        <w:tc>
          <w:tcPr>
            <w:tcW w:w="1230" w:type="dxa"/>
            <w:vAlign w:val="center"/>
          </w:tcPr>
          <w:p w14:paraId="6514BAAE" w14:textId="77777777" w:rsidR="00521746" w:rsidRPr="00521746" w:rsidRDefault="00521746" w:rsidP="00521746">
            <w:pPr>
              <w:pStyle w:val="BodyText"/>
              <w:rPr>
                <w:rFonts w:ascii="Arial" w:hAnsi="Arial" w:cs="Arial"/>
                <w:sz w:val="20"/>
              </w:rPr>
            </w:pPr>
            <w:r w:rsidRPr="00521746">
              <w:rPr>
                <w:rFonts w:ascii="Arial" w:hAnsi="Arial" w:cs="Arial"/>
                <w:sz w:val="20"/>
              </w:rPr>
              <w:t>Mar 2017</w:t>
            </w:r>
          </w:p>
        </w:tc>
        <w:tc>
          <w:tcPr>
            <w:tcW w:w="3420" w:type="dxa"/>
            <w:vAlign w:val="center"/>
          </w:tcPr>
          <w:p w14:paraId="674A839E" w14:textId="77777777" w:rsidR="00521746" w:rsidRPr="00521746" w:rsidRDefault="00521746" w:rsidP="00521746">
            <w:pPr>
              <w:pStyle w:val="BodyText"/>
              <w:jc w:val="left"/>
              <w:rPr>
                <w:rFonts w:ascii="Arial" w:hAnsi="Arial" w:cs="Arial"/>
                <w:sz w:val="20"/>
              </w:rPr>
            </w:pPr>
            <w:r w:rsidRPr="00521746">
              <w:rPr>
                <w:rFonts w:ascii="Arial" w:hAnsi="Arial" w:cs="Arial"/>
                <w:sz w:val="20"/>
              </w:rPr>
              <w:t>IIIrd On Account Bill No SEEW/KYN/068 dtd 11.03.2017</w:t>
            </w:r>
          </w:p>
        </w:tc>
        <w:tc>
          <w:tcPr>
            <w:tcW w:w="1440" w:type="dxa"/>
            <w:vAlign w:val="center"/>
          </w:tcPr>
          <w:p w14:paraId="30A83F82" w14:textId="77777777" w:rsidR="00521746" w:rsidRPr="00521746" w:rsidRDefault="00521746" w:rsidP="00521746">
            <w:pPr>
              <w:pStyle w:val="BodyText"/>
              <w:jc w:val="right"/>
              <w:rPr>
                <w:rFonts w:ascii="Arial" w:hAnsi="Arial" w:cs="Arial"/>
                <w:sz w:val="20"/>
              </w:rPr>
            </w:pPr>
            <w:r w:rsidRPr="00521746">
              <w:rPr>
                <w:rFonts w:ascii="Arial" w:hAnsi="Arial" w:cs="Arial"/>
                <w:sz w:val="20"/>
              </w:rPr>
              <w:t>33,04,004.69</w:t>
            </w:r>
          </w:p>
        </w:tc>
        <w:tc>
          <w:tcPr>
            <w:tcW w:w="985" w:type="dxa"/>
          </w:tcPr>
          <w:p w14:paraId="41992269" w14:textId="77777777" w:rsidR="00521746" w:rsidRPr="00521746" w:rsidRDefault="00521746" w:rsidP="00521746">
            <w:pPr>
              <w:pStyle w:val="BodyText"/>
              <w:rPr>
                <w:rFonts w:ascii="Arial" w:hAnsi="Arial" w:cs="Arial"/>
                <w:sz w:val="20"/>
              </w:rPr>
            </w:pPr>
            <w:r w:rsidRPr="00521746">
              <w:rPr>
                <w:rFonts w:ascii="Arial" w:hAnsi="Arial" w:cs="Arial"/>
                <w:sz w:val="20"/>
              </w:rPr>
              <w:t>07 Nos.</w:t>
            </w:r>
          </w:p>
        </w:tc>
        <w:tc>
          <w:tcPr>
            <w:tcW w:w="1805" w:type="dxa"/>
            <w:vAlign w:val="center"/>
          </w:tcPr>
          <w:p w14:paraId="2AC9FB39" w14:textId="77777777" w:rsidR="00521746" w:rsidRPr="00521746" w:rsidRDefault="00521746" w:rsidP="00521746">
            <w:pPr>
              <w:pStyle w:val="BodyText"/>
              <w:jc w:val="right"/>
              <w:rPr>
                <w:rFonts w:ascii="Arial" w:hAnsi="Arial" w:cs="Arial"/>
                <w:sz w:val="20"/>
              </w:rPr>
            </w:pPr>
            <w:r w:rsidRPr="00521746">
              <w:rPr>
                <w:rFonts w:ascii="Arial" w:hAnsi="Arial" w:cs="Arial"/>
                <w:sz w:val="20"/>
              </w:rPr>
              <w:t>3,30,400 /-</w:t>
            </w:r>
          </w:p>
        </w:tc>
      </w:tr>
      <w:tr w:rsidR="00521746" w:rsidRPr="00521746" w14:paraId="75DE47C8" w14:textId="77777777" w:rsidTr="003B6E08">
        <w:trPr>
          <w:trHeight w:val="350"/>
        </w:trPr>
        <w:tc>
          <w:tcPr>
            <w:tcW w:w="570" w:type="dxa"/>
            <w:vAlign w:val="center"/>
          </w:tcPr>
          <w:p w14:paraId="1AD51156" w14:textId="77777777" w:rsidR="00521746" w:rsidRPr="00521746" w:rsidRDefault="00521746" w:rsidP="00521746">
            <w:pPr>
              <w:pStyle w:val="BodyText"/>
              <w:jc w:val="center"/>
              <w:rPr>
                <w:rFonts w:ascii="Arial" w:hAnsi="Arial" w:cs="Arial"/>
                <w:sz w:val="20"/>
              </w:rPr>
            </w:pPr>
            <w:r w:rsidRPr="00521746">
              <w:rPr>
                <w:rFonts w:ascii="Arial" w:hAnsi="Arial" w:cs="Arial"/>
                <w:sz w:val="20"/>
              </w:rPr>
              <w:t>4.</w:t>
            </w:r>
          </w:p>
        </w:tc>
        <w:tc>
          <w:tcPr>
            <w:tcW w:w="1230" w:type="dxa"/>
            <w:vAlign w:val="center"/>
          </w:tcPr>
          <w:p w14:paraId="7B06C9EF" w14:textId="77777777" w:rsidR="00521746" w:rsidRPr="00521746" w:rsidRDefault="00521746" w:rsidP="00521746">
            <w:pPr>
              <w:pStyle w:val="BodyText"/>
              <w:rPr>
                <w:rFonts w:ascii="Arial" w:hAnsi="Arial" w:cs="Arial"/>
                <w:sz w:val="20"/>
              </w:rPr>
            </w:pPr>
            <w:r w:rsidRPr="00521746">
              <w:rPr>
                <w:rFonts w:ascii="Arial" w:hAnsi="Arial" w:cs="Arial"/>
                <w:sz w:val="20"/>
              </w:rPr>
              <w:t>Nov 2017</w:t>
            </w:r>
          </w:p>
        </w:tc>
        <w:tc>
          <w:tcPr>
            <w:tcW w:w="3420" w:type="dxa"/>
            <w:vAlign w:val="center"/>
          </w:tcPr>
          <w:p w14:paraId="4E7DD0C8" w14:textId="77777777" w:rsidR="00521746" w:rsidRPr="00521746" w:rsidRDefault="00521746" w:rsidP="00521746">
            <w:pPr>
              <w:pStyle w:val="BodyText"/>
              <w:jc w:val="left"/>
              <w:rPr>
                <w:rFonts w:ascii="Arial" w:hAnsi="Arial" w:cs="Arial"/>
                <w:sz w:val="20"/>
              </w:rPr>
            </w:pPr>
            <w:r w:rsidRPr="00521746">
              <w:rPr>
                <w:rFonts w:ascii="Arial" w:hAnsi="Arial" w:cs="Arial"/>
                <w:sz w:val="20"/>
              </w:rPr>
              <w:t>IVth On Account Bill No               SEEW/R-015/17-18 dtd 08.11.2017</w:t>
            </w:r>
          </w:p>
        </w:tc>
        <w:tc>
          <w:tcPr>
            <w:tcW w:w="1440" w:type="dxa"/>
            <w:vAlign w:val="center"/>
          </w:tcPr>
          <w:p w14:paraId="4BBF6558" w14:textId="77777777" w:rsidR="00521746" w:rsidRPr="00521746" w:rsidRDefault="00521746" w:rsidP="00521746">
            <w:pPr>
              <w:pStyle w:val="BodyText"/>
              <w:jc w:val="right"/>
              <w:rPr>
                <w:rFonts w:ascii="Arial" w:hAnsi="Arial" w:cs="Arial"/>
                <w:sz w:val="20"/>
              </w:rPr>
            </w:pPr>
            <w:r w:rsidRPr="00521746">
              <w:rPr>
                <w:rFonts w:ascii="Arial" w:hAnsi="Arial" w:cs="Arial"/>
                <w:sz w:val="20"/>
              </w:rPr>
              <w:t>23,60,003.00</w:t>
            </w:r>
          </w:p>
        </w:tc>
        <w:tc>
          <w:tcPr>
            <w:tcW w:w="985" w:type="dxa"/>
          </w:tcPr>
          <w:p w14:paraId="089FAEE6" w14:textId="77777777" w:rsidR="00521746" w:rsidRPr="00521746" w:rsidRDefault="00521746" w:rsidP="00521746">
            <w:pPr>
              <w:pStyle w:val="BodyText"/>
              <w:rPr>
                <w:rFonts w:ascii="Arial" w:hAnsi="Arial" w:cs="Arial"/>
                <w:sz w:val="20"/>
              </w:rPr>
            </w:pPr>
            <w:r w:rsidRPr="00521746">
              <w:rPr>
                <w:rFonts w:ascii="Arial" w:hAnsi="Arial" w:cs="Arial"/>
                <w:sz w:val="20"/>
              </w:rPr>
              <w:t>05 Nos.</w:t>
            </w:r>
          </w:p>
        </w:tc>
        <w:tc>
          <w:tcPr>
            <w:tcW w:w="1805" w:type="dxa"/>
            <w:vAlign w:val="center"/>
          </w:tcPr>
          <w:p w14:paraId="71055D6E" w14:textId="77777777" w:rsidR="00521746" w:rsidRPr="00521746" w:rsidRDefault="00521746" w:rsidP="00521746">
            <w:pPr>
              <w:pStyle w:val="BodyText"/>
              <w:jc w:val="right"/>
              <w:rPr>
                <w:rFonts w:ascii="Arial" w:hAnsi="Arial" w:cs="Arial"/>
                <w:sz w:val="20"/>
              </w:rPr>
            </w:pPr>
            <w:r w:rsidRPr="00521746">
              <w:rPr>
                <w:rFonts w:ascii="Arial" w:hAnsi="Arial" w:cs="Arial"/>
                <w:sz w:val="20"/>
              </w:rPr>
              <w:t>2,36,000 /-</w:t>
            </w:r>
          </w:p>
        </w:tc>
      </w:tr>
      <w:tr w:rsidR="00521746" w:rsidRPr="00521746" w14:paraId="77255EF2" w14:textId="77777777" w:rsidTr="003B6E08">
        <w:trPr>
          <w:trHeight w:val="350"/>
        </w:trPr>
        <w:tc>
          <w:tcPr>
            <w:tcW w:w="570" w:type="dxa"/>
            <w:vAlign w:val="center"/>
          </w:tcPr>
          <w:p w14:paraId="6B74C98D" w14:textId="77777777" w:rsidR="00521746" w:rsidRPr="00521746" w:rsidRDefault="00521746" w:rsidP="00521746">
            <w:pPr>
              <w:pStyle w:val="BodyText"/>
              <w:jc w:val="center"/>
              <w:rPr>
                <w:rFonts w:ascii="Arial" w:hAnsi="Arial" w:cs="Arial"/>
                <w:sz w:val="20"/>
              </w:rPr>
            </w:pPr>
            <w:r w:rsidRPr="00521746">
              <w:rPr>
                <w:rFonts w:ascii="Arial" w:hAnsi="Arial" w:cs="Arial"/>
                <w:sz w:val="20"/>
              </w:rPr>
              <w:t>5.</w:t>
            </w:r>
          </w:p>
        </w:tc>
        <w:tc>
          <w:tcPr>
            <w:tcW w:w="1230" w:type="dxa"/>
            <w:vAlign w:val="center"/>
          </w:tcPr>
          <w:p w14:paraId="7A6516D6" w14:textId="77777777" w:rsidR="00521746" w:rsidRPr="00521746" w:rsidRDefault="00521746" w:rsidP="00521746">
            <w:pPr>
              <w:pStyle w:val="BodyText"/>
              <w:rPr>
                <w:rFonts w:ascii="Arial" w:hAnsi="Arial" w:cs="Arial"/>
                <w:sz w:val="20"/>
              </w:rPr>
            </w:pPr>
            <w:r w:rsidRPr="00521746">
              <w:rPr>
                <w:rFonts w:ascii="Arial" w:hAnsi="Arial" w:cs="Arial"/>
                <w:sz w:val="20"/>
              </w:rPr>
              <w:t>Dec 2017</w:t>
            </w:r>
          </w:p>
        </w:tc>
        <w:tc>
          <w:tcPr>
            <w:tcW w:w="3420" w:type="dxa"/>
            <w:vAlign w:val="center"/>
          </w:tcPr>
          <w:p w14:paraId="132A103F" w14:textId="77777777" w:rsidR="00521746" w:rsidRPr="00521746" w:rsidRDefault="00521746" w:rsidP="00521746">
            <w:pPr>
              <w:pStyle w:val="BodyText"/>
              <w:jc w:val="left"/>
              <w:rPr>
                <w:rFonts w:ascii="Arial" w:hAnsi="Arial" w:cs="Arial"/>
                <w:sz w:val="20"/>
              </w:rPr>
            </w:pPr>
            <w:r w:rsidRPr="00521746">
              <w:rPr>
                <w:rFonts w:ascii="Arial" w:hAnsi="Arial" w:cs="Arial"/>
                <w:sz w:val="20"/>
              </w:rPr>
              <w:t>Vth On Account Bill No                  SEEW/R-035/17-18 dtd 26.12.2017</w:t>
            </w:r>
          </w:p>
        </w:tc>
        <w:tc>
          <w:tcPr>
            <w:tcW w:w="1440" w:type="dxa"/>
            <w:vAlign w:val="center"/>
          </w:tcPr>
          <w:p w14:paraId="4FBE0825" w14:textId="77777777" w:rsidR="00521746" w:rsidRPr="00521746" w:rsidRDefault="00521746" w:rsidP="00521746">
            <w:pPr>
              <w:pStyle w:val="BodyText"/>
              <w:jc w:val="right"/>
              <w:rPr>
                <w:rFonts w:ascii="Arial" w:hAnsi="Arial" w:cs="Arial"/>
                <w:sz w:val="20"/>
              </w:rPr>
            </w:pPr>
            <w:r w:rsidRPr="00521746">
              <w:rPr>
                <w:rFonts w:ascii="Arial" w:hAnsi="Arial" w:cs="Arial"/>
                <w:sz w:val="20"/>
              </w:rPr>
              <w:t>28,32,004.00</w:t>
            </w:r>
          </w:p>
        </w:tc>
        <w:tc>
          <w:tcPr>
            <w:tcW w:w="985" w:type="dxa"/>
          </w:tcPr>
          <w:p w14:paraId="484B4351" w14:textId="77777777" w:rsidR="00521746" w:rsidRPr="00521746" w:rsidRDefault="00521746" w:rsidP="00521746">
            <w:pPr>
              <w:pStyle w:val="BodyText"/>
              <w:rPr>
                <w:rFonts w:ascii="Arial" w:hAnsi="Arial" w:cs="Arial"/>
                <w:sz w:val="20"/>
              </w:rPr>
            </w:pPr>
            <w:r w:rsidRPr="00521746">
              <w:rPr>
                <w:rFonts w:ascii="Arial" w:hAnsi="Arial" w:cs="Arial"/>
                <w:sz w:val="20"/>
              </w:rPr>
              <w:t>06 Nos.</w:t>
            </w:r>
          </w:p>
        </w:tc>
        <w:tc>
          <w:tcPr>
            <w:tcW w:w="1805" w:type="dxa"/>
            <w:vAlign w:val="center"/>
          </w:tcPr>
          <w:p w14:paraId="0A624608" w14:textId="77777777" w:rsidR="00521746" w:rsidRPr="00521746" w:rsidRDefault="00521746" w:rsidP="00521746">
            <w:pPr>
              <w:pStyle w:val="BodyText"/>
              <w:jc w:val="right"/>
              <w:rPr>
                <w:rFonts w:ascii="Arial" w:hAnsi="Arial" w:cs="Arial"/>
                <w:sz w:val="20"/>
              </w:rPr>
            </w:pPr>
            <w:r w:rsidRPr="00521746">
              <w:rPr>
                <w:rFonts w:ascii="Arial" w:hAnsi="Arial" w:cs="Arial"/>
                <w:sz w:val="20"/>
              </w:rPr>
              <w:t>2,83,200 /-</w:t>
            </w:r>
          </w:p>
        </w:tc>
      </w:tr>
      <w:tr w:rsidR="00521746" w:rsidRPr="00521746" w14:paraId="23649FA3" w14:textId="77777777" w:rsidTr="003B6E08">
        <w:trPr>
          <w:trHeight w:val="350"/>
        </w:trPr>
        <w:tc>
          <w:tcPr>
            <w:tcW w:w="570" w:type="dxa"/>
            <w:vAlign w:val="center"/>
          </w:tcPr>
          <w:p w14:paraId="6FB85309" w14:textId="77777777" w:rsidR="00521746" w:rsidRPr="00521746" w:rsidRDefault="00521746" w:rsidP="00521746">
            <w:pPr>
              <w:pStyle w:val="BodyText"/>
              <w:jc w:val="center"/>
              <w:rPr>
                <w:rFonts w:ascii="Arial" w:hAnsi="Arial" w:cs="Arial"/>
                <w:sz w:val="20"/>
              </w:rPr>
            </w:pPr>
          </w:p>
        </w:tc>
        <w:tc>
          <w:tcPr>
            <w:tcW w:w="6090" w:type="dxa"/>
            <w:gridSpan w:val="3"/>
            <w:vAlign w:val="center"/>
          </w:tcPr>
          <w:p w14:paraId="0D567A7B" w14:textId="77777777" w:rsidR="00521746" w:rsidRPr="00521746" w:rsidRDefault="00521746" w:rsidP="00521746">
            <w:pPr>
              <w:pStyle w:val="BodyText"/>
              <w:jc w:val="right"/>
              <w:rPr>
                <w:rFonts w:ascii="Arial" w:hAnsi="Arial" w:cs="Arial"/>
                <w:sz w:val="20"/>
              </w:rPr>
            </w:pPr>
            <w:r w:rsidRPr="00521746">
              <w:rPr>
                <w:rFonts w:ascii="Arial" w:hAnsi="Arial" w:cs="Arial"/>
                <w:sz w:val="20"/>
              </w:rPr>
              <w:t>TOTAL Security Deposit  to be refunded</w:t>
            </w:r>
          </w:p>
        </w:tc>
        <w:tc>
          <w:tcPr>
            <w:tcW w:w="985" w:type="dxa"/>
          </w:tcPr>
          <w:p w14:paraId="49A57E0D" w14:textId="77777777" w:rsidR="00521746" w:rsidRPr="00521746" w:rsidRDefault="00521746" w:rsidP="00521746">
            <w:pPr>
              <w:pStyle w:val="BodyText"/>
              <w:jc w:val="center"/>
              <w:rPr>
                <w:rFonts w:ascii="Arial" w:hAnsi="Arial" w:cs="Arial"/>
                <w:sz w:val="20"/>
              </w:rPr>
            </w:pPr>
          </w:p>
        </w:tc>
        <w:tc>
          <w:tcPr>
            <w:tcW w:w="1805" w:type="dxa"/>
            <w:vAlign w:val="center"/>
          </w:tcPr>
          <w:p w14:paraId="6CE1897E" w14:textId="77777777" w:rsidR="00521746" w:rsidRPr="00521746" w:rsidRDefault="00521746" w:rsidP="00521746">
            <w:pPr>
              <w:pStyle w:val="BodyText"/>
              <w:jc w:val="right"/>
              <w:rPr>
                <w:rFonts w:ascii="Arial" w:hAnsi="Arial" w:cs="Arial"/>
                <w:sz w:val="20"/>
              </w:rPr>
            </w:pPr>
            <w:r w:rsidRPr="00521746">
              <w:rPr>
                <w:rFonts w:ascii="Arial" w:hAnsi="Arial" w:cs="Arial"/>
                <w:sz w:val="20"/>
              </w:rPr>
              <w:t>14,63,200 /-</w:t>
            </w:r>
          </w:p>
        </w:tc>
      </w:tr>
    </w:tbl>
    <w:p w14:paraId="664CE33D" w14:textId="77777777" w:rsidR="00521746" w:rsidRPr="00521746" w:rsidRDefault="00521746" w:rsidP="00521746">
      <w:pPr>
        <w:pStyle w:val="BodyText"/>
        <w:rPr>
          <w:rFonts w:ascii="Arial" w:hAnsi="Arial" w:cs="Arial"/>
          <w:sz w:val="6"/>
        </w:rPr>
      </w:pPr>
    </w:p>
    <w:p w14:paraId="2EB68FC0" w14:textId="77777777" w:rsidR="00521746" w:rsidRPr="00521746" w:rsidRDefault="00521746" w:rsidP="00521746">
      <w:pPr>
        <w:pStyle w:val="BodyText"/>
        <w:ind w:firstLine="720"/>
        <w:rPr>
          <w:rFonts w:ascii="Arial" w:hAnsi="Arial" w:cs="Arial"/>
          <w:sz w:val="20"/>
        </w:rPr>
      </w:pPr>
      <w:r w:rsidRPr="00521746">
        <w:rPr>
          <w:rFonts w:ascii="Arial" w:hAnsi="Arial" w:cs="Arial"/>
          <w:sz w:val="20"/>
        </w:rPr>
        <w:t xml:space="preserve">As per para 18.0 of LOA, the Security deposit shall be returned upon after the completion of the work including maintenance/Warranty as certified by the competent authority. </w:t>
      </w:r>
    </w:p>
    <w:p w14:paraId="2CB58481" w14:textId="77777777" w:rsidR="00521746" w:rsidRPr="00521746" w:rsidRDefault="00521746" w:rsidP="00521746">
      <w:pPr>
        <w:pStyle w:val="BodyText"/>
        <w:ind w:firstLine="720"/>
        <w:rPr>
          <w:rFonts w:ascii="Arial" w:hAnsi="Arial" w:cs="Arial"/>
          <w:sz w:val="6"/>
        </w:rPr>
      </w:pPr>
    </w:p>
    <w:p w14:paraId="4AA914D7" w14:textId="77777777" w:rsidR="00521746" w:rsidRPr="00521746" w:rsidRDefault="00521746" w:rsidP="00521746">
      <w:pPr>
        <w:pStyle w:val="BodyText"/>
        <w:ind w:firstLine="720"/>
        <w:rPr>
          <w:rFonts w:ascii="Arial" w:hAnsi="Arial" w:cs="Arial"/>
          <w:sz w:val="20"/>
        </w:rPr>
      </w:pPr>
      <w:r w:rsidRPr="00521746">
        <w:rPr>
          <w:rFonts w:ascii="Arial" w:hAnsi="Arial" w:cs="Arial"/>
          <w:sz w:val="20"/>
        </w:rPr>
        <w:t>As per para 21.0 of LOA the above said work shall be warranted for a period of 12 months from the date of commissioning or 18 month from the date of acceptance of equipment, whichever is earlier. This warranty period of 18 months from the date of Final Acceptance Certificate of last lot of 6 Nos. i.e 22.12.2017 has been expired on 21.06.2019. This was confirmed to HQ vide this office letter of even No. dated 28-01-2021.</w:t>
      </w:r>
    </w:p>
    <w:p w14:paraId="53915CFD" w14:textId="77777777" w:rsidR="00521746" w:rsidRPr="00521746" w:rsidRDefault="00521746" w:rsidP="00521746">
      <w:pPr>
        <w:spacing w:after="0" w:line="240" w:lineRule="auto"/>
        <w:ind w:firstLine="720"/>
        <w:jc w:val="both"/>
        <w:rPr>
          <w:rFonts w:ascii="Arial" w:hAnsi="Arial" w:cs="Arial"/>
          <w:sz w:val="6"/>
        </w:rPr>
      </w:pPr>
    </w:p>
    <w:p w14:paraId="0AA92A6F" w14:textId="77777777" w:rsidR="00521746" w:rsidRPr="00521746" w:rsidRDefault="00521746" w:rsidP="00521746">
      <w:pPr>
        <w:spacing w:after="0" w:line="240" w:lineRule="auto"/>
        <w:ind w:firstLine="720"/>
        <w:jc w:val="both"/>
        <w:rPr>
          <w:rFonts w:ascii="Arial" w:hAnsi="Arial" w:cs="Arial"/>
          <w:sz w:val="20"/>
        </w:rPr>
      </w:pPr>
      <w:r w:rsidRPr="00521746">
        <w:rPr>
          <w:rFonts w:ascii="Arial" w:hAnsi="Arial" w:cs="Arial"/>
          <w:sz w:val="20"/>
        </w:rPr>
        <w:t>The firm has completed the work in all respect satisfactorily and warranty period for the subject work is also completed for all equipment and no warranty obligation is pending against the contract. Therefore</w:t>
      </w:r>
      <w:r>
        <w:rPr>
          <w:rFonts w:ascii="Arial" w:hAnsi="Arial" w:cs="Arial"/>
          <w:sz w:val="20"/>
        </w:rPr>
        <w:t xml:space="preserve"> </w:t>
      </w:r>
      <w:r w:rsidRPr="00521746">
        <w:rPr>
          <w:rFonts w:ascii="Arial" w:hAnsi="Arial" w:cs="Arial"/>
          <w:sz w:val="20"/>
        </w:rPr>
        <w:t>the security deposit deducted from the bills as mentioned above</w:t>
      </w:r>
      <w:r>
        <w:rPr>
          <w:rFonts w:ascii="Arial" w:hAnsi="Arial" w:cs="Arial"/>
          <w:sz w:val="20"/>
        </w:rPr>
        <w:t xml:space="preserve"> can be refunded</w:t>
      </w:r>
      <w:r w:rsidRPr="00521746">
        <w:rPr>
          <w:rFonts w:ascii="Arial" w:hAnsi="Arial" w:cs="Arial"/>
          <w:sz w:val="20"/>
        </w:rPr>
        <w:t xml:space="preserve">. </w:t>
      </w:r>
    </w:p>
    <w:p w14:paraId="16CD939B" w14:textId="77777777" w:rsidR="00521746" w:rsidRPr="00521746" w:rsidRDefault="00521746" w:rsidP="00521746">
      <w:pPr>
        <w:spacing w:after="0" w:line="240" w:lineRule="auto"/>
        <w:ind w:firstLine="720"/>
        <w:jc w:val="both"/>
        <w:rPr>
          <w:rFonts w:ascii="Arial" w:hAnsi="Arial" w:cs="Arial"/>
          <w:sz w:val="6"/>
        </w:rPr>
      </w:pPr>
    </w:p>
    <w:p w14:paraId="67A46C62" w14:textId="77777777" w:rsidR="00521746" w:rsidRPr="00521746" w:rsidRDefault="00521746" w:rsidP="00521746">
      <w:pPr>
        <w:spacing w:after="0" w:line="240" w:lineRule="auto"/>
        <w:ind w:firstLine="720"/>
        <w:jc w:val="both"/>
        <w:rPr>
          <w:rFonts w:ascii="Arial" w:hAnsi="Arial" w:cs="Arial"/>
          <w:sz w:val="20"/>
        </w:rPr>
      </w:pPr>
      <w:r w:rsidRPr="00521746">
        <w:rPr>
          <w:rFonts w:ascii="Arial" w:hAnsi="Arial" w:cs="Arial"/>
          <w:sz w:val="20"/>
        </w:rPr>
        <w:t>HQ has also advised to release the amount towards SD vide letter no.L.253.AC.2013/SL dated 17.08.2021.</w:t>
      </w:r>
    </w:p>
    <w:p w14:paraId="29DEEBF5" w14:textId="77777777" w:rsidR="00521746" w:rsidRPr="00521746" w:rsidRDefault="00521746" w:rsidP="00521746">
      <w:pPr>
        <w:spacing w:after="0" w:line="240" w:lineRule="auto"/>
        <w:ind w:firstLine="720"/>
        <w:jc w:val="both"/>
        <w:rPr>
          <w:rFonts w:ascii="Arial" w:hAnsi="Arial" w:cs="Arial"/>
          <w:sz w:val="6"/>
        </w:rPr>
      </w:pPr>
    </w:p>
    <w:p w14:paraId="680ECF3F" w14:textId="77777777" w:rsidR="00521746" w:rsidRPr="00521746" w:rsidRDefault="00521746" w:rsidP="00521746">
      <w:pPr>
        <w:spacing w:after="0" w:line="240" w:lineRule="auto"/>
        <w:ind w:firstLine="720"/>
        <w:jc w:val="both"/>
        <w:rPr>
          <w:rFonts w:ascii="Arial" w:hAnsi="Arial" w:cs="Arial"/>
          <w:sz w:val="20"/>
        </w:rPr>
      </w:pPr>
      <w:r w:rsidRPr="00521746">
        <w:rPr>
          <w:rFonts w:ascii="Arial" w:hAnsi="Arial" w:cs="Arial"/>
          <w:sz w:val="20"/>
        </w:rPr>
        <w:t>The firm viz M/s Saini Electrical &amp; Engineering Works, Pawne, Navi Mumbai has submitted “No Claim Certificate” vide letter No.SEEW/1378/2021-22 dated 20-08-2021.</w:t>
      </w:r>
    </w:p>
    <w:p w14:paraId="1B319B66" w14:textId="77777777" w:rsidR="003C3225" w:rsidRPr="00521746" w:rsidRDefault="003C3225" w:rsidP="00521746">
      <w:pPr>
        <w:pStyle w:val="BodyText"/>
        <w:ind w:firstLine="720"/>
        <w:rPr>
          <w:rFonts w:ascii="Arial" w:hAnsi="Arial" w:cs="Arial"/>
          <w:sz w:val="6"/>
        </w:rPr>
      </w:pPr>
    </w:p>
    <w:p w14:paraId="59236707" w14:textId="77777777" w:rsidR="003C3225" w:rsidRPr="00521746" w:rsidRDefault="003C3225" w:rsidP="00521746">
      <w:pPr>
        <w:spacing w:after="0" w:line="240" w:lineRule="auto"/>
        <w:ind w:firstLine="720"/>
        <w:jc w:val="both"/>
        <w:rPr>
          <w:rFonts w:ascii="Arial" w:hAnsi="Arial" w:cs="Arial"/>
          <w:sz w:val="20"/>
        </w:rPr>
      </w:pPr>
      <w:r w:rsidRPr="00521746">
        <w:rPr>
          <w:rFonts w:ascii="Arial" w:hAnsi="Arial" w:cs="Arial"/>
          <w:sz w:val="20"/>
        </w:rPr>
        <w:t>Accordingly Pay Order No.2758</w:t>
      </w:r>
      <w:r w:rsidR="00521746">
        <w:rPr>
          <w:rFonts w:ascii="Arial" w:hAnsi="Arial" w:cs="Arial"/>
          <w:sz w:val="20"/>
        </w:rPr>
        <w:t>67</w:t>
      </w:r>
      <w:r w:rsidRPr="00521746">
        <w:rPr>
          <w:rFonts w:ascii="Arial" w:hAnsi="Arial" w:cs="Arial"/>
          <w:sz w:val="20"/>
        </w:rPr>
        <w:t xml:space="preserve"> dated 2</w:t>
      </w:r>
      <w:r w:rsidR="00521746">
        <w:rPr>
          <w:rFonts w:ascii="Arial" w:hAnsi="Arial" w:cs="Arial"/>
          <w:sz w:val="20"/>
        </w:rPr>
        <w:t>5</w:t>
      </w:r>
      <w:r w:rsidRPr="00521746">
        <w:rPr>
          <w:rFonts w:ascii="Arial" w:hAnsi="Arial" w:cs="Arial"/>
          <w:sz w:val="20"/>
        </w:rPr>
        <w:t>.0</w:t>
      </w:r>
      <w:r w:rsidR="0098712F" w:rsidRPr="00521746">
        <w:rPr>
          <w:rFonts w:ascii="Arial" w:hAnsi="Arial" w:cs="Arial"/>
          <w:sz w:val="20"/>
        </w:rPr>
        <w:t>9</w:t>
      </w:r>
      <w:r w:rsidRPr="00521746">
        <w:rPr>
          <w:rFonts w:ascii="Arial" w:hAnsi="Arial" w:cs="Arial"/>
          <w:sz w:val="20"/>
        </w:rPr>
        <w:t xml:space="preserve">.2021 in favour of </w:t>
      </w:r>
      <w:r w:rsidR="00161773" w:rsidRPr="00161773">
        <w:rPr>
          <w:rFonts w:ascii="Arial" w:hAnsi="Arial" w:cs="Arial"/>
          <w:sz w:val="20"/>
        </w:rPr>
        <w:t xml:space="preserve">M/s Saini Electrical &amp; Engineering Works, Pawne, Navi Mumbai </w:t>
      </w:r>
      <w:r w:rsidRPr="00521746">
        <w:rPr>
          <w:rFonts w:ascii="Arial" w:hAnsi="Arial" w:cs="Arial"/>
          <w:color w:val="000000" w:themeColor="text1"/>
          <w:sz w:val="20"/>
        </w:rPr>
        <w:t>is</w:t>
      </w:r>
      <w:r w:rsidRPr="00521746">
        <w:rPr>
          <w:rFonts w:ascii="Arial" w:hAnsi="Arial" w:cs="Arial"/>
          <w:sz w:val="20"/>
        </w:rPr>
        <w:t xml:space="preserve"> sent herewith for </w:t>
      </w:r>
      <w:r w:rsidR="0098712F" w:rsidRPr="00521746">
        <w:rPr>
          <w:rFonts w:ascii="Arial" w:hAnsi="Arial" w:cs="Arial"/>
          <w:sz w:val="20"/>
        </w:rPr>
        <w:t>refund of</w:t>
      </w:r>
      <w:r w:rsidRPr="00521746">
        <w:rPr>
          <w:rFonts w:ascii="Arial" w:hAnsi="Arial" w:cs="Arial"/>
          <w:sz w:val="20"/>
        </w:rPr>
        <w:t xml:space="preserve"> Security Deposit. Same has been sent through IPAS No</w:t>
      </w:r>
      <w:r w:rsidR="0098712F" w:rsidRPr="00521746">
        <w:rPr>
          <w:rFonts w:ascii="Arial" w:hAnsi="Arial" w:cs="Arial"/>
          <w:sz w:val="20"/>
        </w:rPr>
        <w:t>.0102</w:t>
      </w:r>
      <w:r w:rsidR="00436B21" w:rsidRPr="00521746">
        <w:rPr>
          <w:rFonts w:ascii="Arial" w:hAnsi="Arial" w:cs="Arial"/>
          <w:sz w:val="20"/>
        </w:rPr>
        <w:t>2111</w:t>
      </w:r>
      <w:r w:rsidR="003B6E08">
        <w:rPr>
          <w:rFonts w:ascii="Arial" w:hAnsi="Arial" w:cs="Arial"/>
          <w:sz w:val="20"/>
        </w:rPr>
        <w:t>561</w:t>
      </w:r>
      <w:r w:rsidRPr="00521746">
        <w:rPr>
          <w:rFonts w:ascii="Arial" w:hAnsi="Arial" w:cs="Arial"/>
          <w:sz w:val="20"/>
        </w:rPr>
        <w:t xml:space="preserve"> dated 2</w:t>
      </w:r>
      <w:r w:rsidR="003B6E08">
        <w:rPr>
          <w:rFonts w:ascii="Arial" w:hAnsi="Arial" w:cs="Arial"/>
          <w:sz w:val="20"/>
        </w:rPr>
        <w:t>5</w:t>
      </w:r>
      <w:r w:rsidRPr="00521746">
        <w:rPr>
          <w:rFonts w:ascii="Arial" w:hAnsi="Arial" w:cs="Arial"/>
          <w:sz w:val="20"/>
        </w:rPr>
        <w:t>.0</w:t>
      </w:r>
      <w:r w:rsidR="00436B21" w:rsidRPr="00521746">
        <w:rPr>
          <w:rFonts w:ascii="Arial" w:hAnsi="Arial" w:cs="Arial"/>
          <w:sz w:val="20"/>
        </w:rPr>
        <w:t>9</w:t>
      </w:r>
      <w:r w:rsidRPr="00521746">
        <w:rPr>
          <w:rFonts w:ascii="Arial" w:hAnsi="Arial" w:cs="Arial"/>
          <w:sz w:val="20"/>
        </w:rPr>
        <w:t>.2021</w:t>
      </w:r>
    </w:p>
    <w:p w14:paraId="3E34629E" w14:textId="77777777" w:rsidR="003C3225" w:rsidRPr="003B6E08" w:rsidRDefault="003C3225" w:rsidP="00521746">
      <w:pPr>
        <w:spacing w:after="0" w:line="240" w:lineRule="auto"/>
        <w:ind w:firstLine="720"/>
        <w:jc w:val="both"/>
        <w:rPr>
          <w:rFonts w:ascii="Arial" w:hAnsi="Arial" w:cs="Arial"/>
          <w:sz w:val="6"/>
        </w:rPr>
      </w:pPr>
    </w:p>
    <w:p w14:paraId="7AB81086" w14:textId="77777777" w:rsidR="00436B21" w:rsidRPr="00521746" w:rsidRDefault="003C3225" w:rsidP="00521746">
      <w:pPr>
        <w:spacing w:after="0" w:line="240" w:lineRule="auto"/>
        <w:ind w:firstLine="720"/>
        <w:jc w:val="both"/>
        <w:rPr>
          <w:rFonts w:ascii="Arial" w:hAnsi="Arial" w:cs="Arial"/>
          <w:sz w:val="20"/>
        </w:rPr>
      </w:pPr>
      <w:r w:rsidRPr="00521746">
        <w:rPr>
          <w:rFonts w:ascii="Arial" w:hAnsi="Arial" w:cs="Arial"/>
          <w:sz w:val="20"/>
        </w:rPr>
        <w:t xml:space="preserve">Competent authority has approved refund of Security Deposit vide this office note of even No. dated </w:t>
      </w:r>
      <w:r w:rsidR="008256E5" w:rsidRPr="00521746">
        <w:rPr>
          <w:rFonts w:ascii="Arial" w:hAnsi="Arial" w:cs="Arial"/>
          <w:sz w:val="20"/>
        </w:rPr>
        <w:t>1</w:t>
      </w:r>
      <w:r w:rsidR="003B6E08">
        <w:rPr>
          <w:rFonts w:ascii="Arial" w:hAnsi="Arial" w:cs="Arial"/>
          <w:sz w:val="20"/>
        </w:rPr>
        <w:t>6</w:t>
      </w:r>
      <w:r w:rsidRPr="00521746">
        <w:rPr>
          <w:rFonts w:ascii="Arial" w:hAnsi="Arial" w:cs="Arial"/>
          <w:sz w:val="20"/>
        </w:rPr>
        <w:t>.0</w:t>
      </w:r>
      <w:r w:rsidR="008256E5" w:rsidRPr="00521746">
        <w:rPr>
          <w:rFonts w:ascii="Arial" w:hAnsi="Arial" w:cs="Arial"/>
          <w:sz w:val="20"/>
        </w:rPr>
        <w:t>9</w:t>
      </w:r>
      <w:r w:rsidR="00436B21" w:rsidRPr="00521746">
        <w:rPr>
          <w:rFonts w:ascii="Arial" w:hAnsi="Arial" w:cs="Arial"/>
          <w:sz w:val="20"/>
        </w:rPr>
        <w:t>.2021.</w:t>
      </w:r>
    </w:p>
    <w:p w14:paraId="025EEFAD" w14:textId="77777777" w:rsidR="00436B21" w:rsidRPr="00521746" w:rsidRDefault="00436B21" w:rsidP="00521746">
      <w:pPr>
        <w:spacing w:after="0" w:line="240" w:lineRule="auto"/>
        <w:ind w:firstLine="720"/>
        <w:jc w:val="both"/>
        <w:rPr>
          <w:rFonts w:ascii="Arial" w:hAnsi="Arial" w:cs="Arial"/>
          <w:sz w:val="20"/>
        </w:rPr>
      </w:pPr>
    </w:p>
    <w:p w14:paraId="0F1D713B" w14:textId="77777777" w:rsidR="003C3225" w:rsidRPr="00521746" w:rsidRDefault="003C3225" w:rsidP="00521746">
      <w:pPr>
        <w:spacing w:after="0" w:line="240" w:lineRule="auto"/>
        <w:ind w:firstLine="720"/>
        <w:jc w:val="both"/>
        <w:rPr>
          <w:rFonts w:ascii="Arial" w:hAnsi="Arial" w:cs="Arial"/>
          <w:sz w:val="20"/>
        </w:rPr>
      </w:pPr>
    </w:p>
    <w:p w14:paraId="778D8C72" w14:textId="77777777" w:rsidR="003C3225" w:rsidRPr="00521746" w:rsidRDefault="003C3225" w:rsidP="00521746">
      <w:pPr>
        <w:spacing w:after="0" w:line="240" w:lineRule="auto"/>
        <w:jc w:val="both"/>
        <w:rPr>
          <w:rFonts w:ascii="Arial" w:hAnsi="Arial" w:cs="Arial"/>
          <w:sz w:val="20"/>
        </w:rPr>
      </w:pP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r>
      <w:r w:rsidRPr="00521746">
        <w:rPr>
          <w:rFonts w:ascii="Arial" w:hAnsi="Arial" w:cs="Arial"/>
          <w:sz w:val="20"/>
        </w:rPr>
        <w:tab/>
        <w:t xml:space="preserve">DEE (TRS) KYN </w:t>
      </w:r>
    </w:p>
    <w:p w14:paraId="0C51E21C" w14:textId="77777777" w:rsidR="003C3225" w:rsidRPr="00521746" w:rsidRDefault="003C3225" w:rsidP="00521746">
      <w:pPr>
        <w:spacing w:after="0" w:line="240" w:lineRule="auto"/>
        <w:jc w:val="both"/>
        <w:rPr>
          <w:rFonts w:ascii="Arial" w:hAnsi="Arial" w:cs="Arial"/>
          <w:sz w:val="20"/>
        </w:rPr>
      </w:pPr>
      <w:r w:rsidRPr="00521746">
        <w:rPr>
          <w:rFonts w:ascii="Arial" w:hAnsi="Arial" w:cs="Arial"/>
          <w:sz w:val="20"/>
        </w:rPr>
        <w:t xml:space="preserve">                                                                                                                           For Sr. DEE (TRS) Kalyan</w:t>
      </w:r>
    </w:p>
    <w:p w14:paraId="3C5C06D7" w14:textId="77777777" w:rsidR="003C3225" w:rsidRPr="00521746" w:rsidRDefault="003C3225" w:rsidP="00521746">
      <w:pPr>
        <w:spacing w:after="0"/>
        <w:jc w:val="both"/>
        <w:rPr>
          <w:rFonts w:ascii="Arial" w:hAnsi="Arial" w:cs="Arial"/>
          <w:sz w:val="20"/>
        </w:rPr>
      </w:pPr>
      <w:r w:rsidRPr="00521746">
        <w:rPr>
          <w:rFonts w:ascii="Arial" w:hAnsi="Arial" w:cs="Arial"/>
          <w:sz w:val="20"/>
        </w:rPr>
        <w:t>DA:-</w:t>
      </w:r>
      <w:r w:rsidR="00436B21" w:rsidRPr="00521746">
        <w:rPr>
          <w:rFonts w:ascii="Arial" w:hAnsi="Arial" w:cs="Arial"/>
          <w:sz w:val="20"/>
        </w:rPr>
        <w:t xml:space="preserve">  </w:t>
      </w:r>
      <w:r w:rsidRPr="00521746">
        <w:rPr>
          <w:rFonts w:ascii="Arial" w:hAnsi="Arial" w:cs="Arial"/>
          <w:sz w:val="20"/>
        </w:rPr>
        <w:t>1) Pay Order</w:t>
      </w:r>
    </w:p>
    <w:p w14:paraId="317F4890" w14:textId="77777777" w:rsidR="003C3225" w:rsidRPr="00521746" w:rsidRDefault="003C3225" w:rsidP="00521746">
      <w:pPr>
        <w:spacing w:after="0"/>
        <w:jc w:val="both"/>
        <w:rPr>
          <w:rFonts w:ascii="Arial" w:hAnsi="Arial" w:cs="Arial"/>
          <w:sz w:val="20"/>
        </w:rPr>
      </w:pPr>
      <w:r w:rsidRPr="00521746">
        <w:rPr>
          <w:rFonts w:ascii="Arial" w:hAnsi="Arial" w:cs="Arial"/>
          <w:sz w:val="20"/>
        </w:rPr>
        <w:lastRenderedPageBreak/>
        <w:t xml:space="preserve">         2) Office note dated </w:t>
      </w:r>
      <w:r w:rsidR="008256E5" w:rsidRPr="00521746">
        <w:rPr>
          <w:rFonts w:ascii="Arial" w:hAnsi="Arial" w:cs="Arial"/>
          <w:sz w:val="20"/>
        </w:rPr>
        <w:t>13</w:t>
      </w:r>
      <w:r w:rsidRPr="00521746">
        <w:rPr>
          <w:rFonts w:ascii="Arial" w:hAnsi="Arial" w:cs="Arial"/>
          <w:sz w:val="20"/>
        </w:rPr>
        <w:t>.0</w:t>
      </w:r>
      <w:r w:rsidR="008256E5" w:rsidRPr="00521746">
        <w:rPr>
          <w:rFonts w:ascii="Arial" w:hAnsi="Arial" w:cs="Arial"/>
          <w:sz w:val="20"/>
        </w:rPr>
        <w:t>9</w:t>
      </w:r>
      <w:r w:rsidRPr="00521746">
        <w:rPr>
          <w:rFonts w:ascii="Arial" w:hAnsi="Arial" w:cs="Arial"/>
          <w:sz w:val="20"/>
        </w:rPr>
        <w:t>.2021</w:t>
      </w:r>
    </w:p>
    <w:p w14:paraId="7B0F89B6" w14:textId="77777777" w:rsidR="003C3225" w:rsidRPr="00521746" w:rsidRDefault="003C3225" w:rsidP="00521746">
      <w:pPr>
        <w:spacing w:after="0"/>
        <w:rPr>
          <w:rFonts w:ascii="Arial" w:hAnsi="Arial" w:cs="Arial"/>
          <w:sz w:val="20"/>
        </w:rPr>
      </w:pPr>
    </w:p>
    <w:p w14:paraId="1E22FD4F" w14:textId="77777777" w:rsidR="003C3225" w:rsidRDefault="003C3225" w:rsidP="00521746">
      <w:pPr>
        <w:spacing w:after="0"/>
        <w:rPr>
          <w:rFonts w:ascii="Arial" w:hAnsi="Arial" w:cs="Arial"/>
          <w:sz w:val="20"/>
        </w:rPr>
      </w:pPr>
    </w:p>
    <w:p w14:paraId="3F5C92A5" w14:textId="77777777" w:rsidR="00447163" w:rsidRDefault="00447163" w:rsidP="00521746">
      <w:pPr>
        <w:spacing w:after="0"/>
      </w:pPr>
    </w:p>
    <w:p w14:paraId="5D72A0B3" w14:textId="77777777" w:rsidR="003C3225" w:rsidRDefault="003C3225" w:rsidP="00521746">
      <w:pPr>
        <w:spacing w:after="0"/>
      </w:pPr>
    </w:p>
    <w:p w14:paraId="118BEE4A" w14:textId="77777777" w:rsidR="003C3225" w:rsidRDefault="003C3225"/>
    <w:p w14:paraId="404138A4" w14:textId="77777777" w:rsidR="00447163" w:rsidRDefault="00447163"/>
    <w:p w14:paraId="2126C86B" w14:textId="77777777" w:rsidR="00521746" w:rsidRDefault="00521746"/>
    <w:p w14:paraId="67E3665E" w14:textId="77777777" w:rsidR="00521746" w:rsidRDefault="00521746"/>
    <w:p w14:paraId="19DB1884" w14:textId="77777777" w:rsidR="00521746" w:rsidRDefault="00521746"/>
    <w:p w14:paraId="054836CE" w14:textId="77777777" w:rsidR="00521746" w:rsidRDefault="0052174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21746" w:rsidRPr="00887E89" w14:paraId="1F68723B" w14:textId="77777777" w:rsidTr="00521746">
        <w:trPr>
          <w:trHeight w:val="1440"/>
        </w:trPr>
        <w:tc>
          <w:tcPr>
            <w:tcW w:w="4320" w:type="dxa"/>
          </w:tcPr>
          <w:p w14:paraId="3E6B2ED0" w14:textId="77777777" w:rsidR="00521746" w:rsidRPr="003C1E74" w:rsidRDefault="00521746" w:rsidP="00521746">
            <w:pPr>
              <w:pStyle w:val="NoSpacing"/>
              <w:rPr>
                <w:rFonts w:ascii="ILDVW504" w:hAnsi="ILDVW504" w:cs="Arial"/>
                <w:b/>
              </w:rPr>
            </w:pPr>
            <w:r w:rsidRPr="003C1E74">
              <w:rPr>
                <w:rFonts w:ascii="Mangal" w:hAnsi="Mangal" w:cs="Arial Unicode MS" w:hint="cs"/>
                <w:b/>
                <w:cs/>
                <w:lang w:bidi="hi-IN"/>
              </w:rPr>
              <w:t>मध्यरेल</w:t>
            </w:r>
          </w:p>
          <w:p w14:paraId="30EFC152" w14:textId="77777777" w:rsidR="00521746" w:rsidRPr="005A14F8" w:rsidRDefault="00521746" w:rsidP="0052174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8D845DF" w14:textId="77777777" w:rsidR="00521746" w:rsidRPr="005A14F8" w:rsidRDefault="00521746" w:rsidP="0052174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BFD691C" w14:textId="77777777" w:rsidR="00521746" w:rsidRPr="005A14F8" w:rsidRDefault="00521746" w:rsidP="0052174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3B61CA1" w14:textId="77777777" w:rsidR="00521746" w:rsidRPr="005A14F8" w:rsidRDefault="00521746" w:rsidP="00521746">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45BDEB40" wp14:editId="21F6D5B6">
                  <wp:extent cx="871855" cy="882650"/>
                  <wp:effectExtent l="19050" t="0" r="4445" b="0"/>
                  <wp:docPr id="1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C7534F0" w14:textId="77777777" w:rsidR="00521746" w:rsidRPr="00743A0A" w:rsidRDefault="00521746" w:rsidP="00521746">
            <w:pPr>
              <w:pStyle w:val="Header"/>
              <w:rPr>
                <w:b/>
                <w:bCs/>
              </w:rPr>
            </w:pPr>
            <w:r w:rsidRPr="00743A0A">
              <w:rPr>
                <w:b/>
              </w:rPr>
              <w:t>Central Railway</w:t>
            </w:r>
          </w:p>
          <w:p w14:paraId="177CBCF9" w14:textId="77777777" w:rsidR="00521746" w:rsidRPr="005A14F8" w:rsidRDefault="00521746" w:rsidP="00521746">
            <w:pPr>
              <w:pStyle w:val="Header"/>
              <w:jc w:val="both"/>
              <w:rPr>
                <w:b/>
                <w:bCs/>
              </w:rPr>
            </w:pPr>
            <w:r w:rsidRPr="005A14F8">
              <w:t xml:space="preserve">Office of Sr. DEE (TRS), </w:t>
            </w:r>
          </w:p>
          <w:p w14:paraId="276A5182" w14:textId="77777777" w:rsidR="00521746" w:rsidRPr="005A14F8" w:rsidRDefault="00521746" w:rsidP="00521746">
            <w:pPr>
              <w:pStyle w:val="Header"/>
              <w:jc w:val="both"/>
              <w:rPr>
                <w:b/>
                <w:bCs/>
              </w:rPr>
            </w:pPr>
            <w:r w:rsidRPr="005A14F8">
              <w:t xml:space="preserve">Electric Loco Shed, Kalyan - 421 301. </w:t>
            </w:r>
          </w:p>
          <w:p w14:paraId="34C5B2C8" w14:textId="77777777" w:rsidR="00521746" w:rsidRPr="005A14F8" w:rsidRDefault="00521746" w:rsidP="00521746">
            <w:pPr>
              <w:pStyle w:val="Header"/>
              <w:jc w:val="both"/>
              <w:rPr>
                <w:rFonts w:ascii="Mangal" w:hAnsi="Mangal" w:cs="Mangal"/>
                <w:b/>
                <w:bCs/>
              </w:rPr>
            </w:pPr>
            <w:r w:rsidRPr="005A14F8">
              <w:t>Email :- srdeetrskyn</w:t>
            </w:r>
            <w:r>
              <w:t>crly</w:t>
            </w:r>
            <w:r w:rsidRPr="005A14F8">
              <w:t>@gmail.com</w:t>
            </w:r>
          </w:p>
        </w:tc>
      </w:tr>
    </w:tbl>
    <w:p w14:paraId="04F31788" w14:textId="77777777" w:rsidR="00521746" w:rsidRPr="00811FF4" w:rsidRDefault="00521746" w:rsidP="00521746">
      <w:pPr>
        <w:spacing w:after="0" w:line="240" w:lineRule="auto"/>
        <w:rPr>
          <w:rFonts w:ascii="Arial" w:hAnsi="Arial" w:cs="Arial"/>
          <w:sz w:val="12"/>
          <w:szCs w:val="10"/>
        </w:rPr>
      </w:pPr>
    </w:p>
    <w:p w14:paraId="7CDA6490" w14:textId="77777777" w:rsidR="00521746" w:rsidRPr="00407119" w:rsidRDefault="00521746" w:rsidP="00521746">
      <w:pPr>
        <w:spacing w:after="0" w:line="240" w:lineRule="auto"/>
        <w:rPr>
          <w:rFonts w:ascii="Arial" w:hAnsi="Arial" w:cs="Arial"/>
          <w:sz w:val="20"/>
        </w:rPr>
      </w:pPr>
      <w:r w:rsidRPr="00407119">
        <w:rPr>
          <w:rFonts w:ascii="Arial" w:hAnsi="Arial" w:cs="Arial"/>
          <w:sz w:val="20"/>
        </w:rPr>
        <w:t xml:space="preserve">No. </w:t>
      </w:r>
      <w:r w:rsidRPr="003C3225">
        <w:rPr>
          <w:rFonts w:ascii="Arial" w:hAnsi="Arial" w:cs="Arial"/>
          <w:sz w:val="20"/>
        </w:rPr>
        <w:t>ELSKYN/WKS/2020/10/Buffer</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Pr="00407119">
        <w:rPr>
          <w:rFonts w:ascii="Arial" w:hAnsi="Arial" w:cs="Arial"/>
          <w:sz w:val="20"/>
        </w:rPr>
        <w:t>Date</w:t>
      </w:r>
      <w:r>
        <w:rPr>
          <w:rFonts w:ascii="Arial" w:hAnsi="Arial" w:cs="Arial"/>
          <w:sz w:val="20"/>
        </w:rPr>
        <w:t>: 21.09.</w:t>
      </w:r>
      <w:r w:rsidRPr="00407119">
        <w:rPr>
          <w:rFonts w:ascii="Arial" w:hAnsi="Arial" w:cs="Arial"/>
          <w:sz w:val="20"/>
        </w:rPr>
        <w:t>20</w:t>
      </w:r>
      <w:r>
        <w:rPr>
          <w:rFonts w:ascii="Arial" w:hAnsi="Arial" w:cs="Arial"/>
          <w:sz w:val="20"/>
        </w:rPr>
        <w:t>21</w:t>
      </w:r>
    </w:p>
    <w:p w14:paraId="6150F64D" w14:textId="77777777" w:rsidR="00521746" w:rsidRPr="00811FF4" w:rsidRDefault="00521746" w:rsidP="00521746">
      <w:pPr>
        <w:spacing w:after="0" w:line="240" w:lineRule="auto"/>
        <w:rPr>
          <w:rFonts w:ascii="Arial" w:hAnsi="Arial" w:cs="Arial"/>
          <w:sz w:val="8"/>
          <w:szCs w:val="8"/>
        </w:rPr>
      </w:pPr>
    </w:p>
    <w:p w14:paraId="7A05C9E7" w14:textId="77777777" w:rsidR="00521746" w:rsidRPr="00364B48" w:rsidRDefault="00521746" w:rsidP="00521746">
      <w:pPr>
        <w:spacing w:after="0" w:line="240" w:lineRule="auto"/>
        <w:rPr>
          <w:rFonts w:ascii="Arial" w:hAnsi="Arial" w:cs="Arial"/>
          <w:sz w:val="12"/>
          <w:szCs w:val="12"/>
        </w:rPr>
      </w:pPr>
    </w:p>
    <w:p w14:paraId="4B1F8C44" w14:textId="77777777" w:rsidR="00521746" w:rsidRPr="00407119" w:rsidRDefault="00521746" w:rsidP="00521746">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14:paraId="1454F588" w14:textId="77777777" w:rsidR="00521746" w:rsidRPr="00364B48" w:rsidRDefault="00521746" w:rsidP="00521746">
      <w:pPr>
        <w:spacing w:after="0" w:line="240" w:lineRule="auto"/>
        <w:jc w:val="both"/>
        <w:rPr>
          <w:sz w:val="10"/>
          <w:szCs w:val="10"/>
        </w:rPr>
      </w:pPr>
    </w:p>
    <w:p w14:paraId="1A5C1A4E" w14:textId="77777777" w:rsidR="00521746" w:rsidRPr="00883F9D" w:rsidRDefault="00521746" w:rsidP="00521746">
      <w:pPr>
        <w:spacing w:after="0" w:line="240" w:lineRule="auto"/>
        <w:ind w:left="1350" w:hanging="630"/>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Refund of Security Deposit against the work of “</w:t>
      </w:r>
      <w:r w:rsidRPr="003C3225">
        <w:rPr>
          <w:rFonts w:ascii="Arial" w:hAnsi="Arial" w:cs="Arial"/>
          <w:sz w:val="21"/>
          <w:szCs w:val="21"/>
        </w:rPr>
        <w:t>Removal, Dismantling and Overhauling of Loco Side Buffers at Electric Loco Shed, Kalyan, Qty – 125 Nos. Buffers</w:t>
      </w:r>
      <w:r w:rsidRPr="00883F9D">
        <w:rPr>
          <w:rFonts w:ascii="Arial" w:hAnsi="Arial" w:cs="Arial"/>
          <w:sz w:val="21"/>
          <w:szCs w:val="21"/>
        </w:rPr>
        <w:t>”</w:t>
      </w:r>
    </w:p>
    <w:p w14:paraId="5A69E924" w14:textId="77777777" w:rsidR="00521746" w:rsidRPr="00407119" w:rsidRDefault="00521746" w:rsidP="00521746">
      <w:pPr>
        <w:spacing w:after="0" w:line="240" w:lineRule="auto"/>
        <w:ind w:left="1440" w:hanging="589"/>
        <w:jc w:val="both"/>
        <w:rPr>
          <w:sz w:val="20"/>
        </w:rPr>
      </w:pPr>
      <w:r>
        <w:rPr>
          <w:sz w:val="20"/>
        </w:rPr>
        <w:tab/>
      </w:r>
      <w:r>
        <w:rPr>
          <w:sz w:val="20"/>
        </w:rPr>
        <w:tab/>
      </w:r>
      <w:r>
        <w:rPr>
          <w:sz w:val="20"/>
        </w:rPr>
        <w:tab/>
      </w:r>
      <w:r>
        <w:rPr>
          <w:sz w:val="20"/>
        </w:rPr>
        <w:tab/>
      </w:r>
      <w:r>
        <w:rPr>
          <w:sz w:val="20"/>
        </w:rPr>
        <w:tab/>
        <w:t>*****</w:t>
      </w:r>
    </w:p>
    <w:p w14:paraId="2C21FCDF" w14:textId="77777777" w:rsidR="00521746" w:rsidRPr="00364B48" w:rsidRDefault="00521746" w:rsidP="00521746">
      <w:pPr>
        <w:spacing w:after="0" w:line="240" w:lineRule="auto"/>
        <w:ind w:firstLine="720"/>
        <w:jc w:val="both"/>
        <w:rPr>
          <w:rFonts w:ascii="Arial" w:hAnsi="Arial" w:cs="Arial"/>
          <w:sz w:val="8"/>
          <w:szCs w:val="8"/>
        </w:rPr>
      </w:pPr>
    </w:p>
    <w:p w14:paraId="2EEEB4FB" w14:textId="77777777" w:rsidR="00521746" w:rsidRPr="00A665C3" w:rsidRDefault="00521746" w:rsidP="00521746">
      <w:pPr>
        <w:pStyle w:val="BodyText"/>
        <w:ind w:firstLine="720"/>
        <w:rPr>
          <w:rFonts w:ascii="Arial" w:hAnsi="Arial" w:cs="Arial"/>
          <w:sz w:val="20"/>
        </w:rPr>
      </w:pPr>
      <w:r w:rsidRPr="00A665C3">
        <w:rPr>
          <w:rFonts w:ascii="Arial" w:hAnsi="Arial" w:cs="Arial"/>
          <w:sz w:val="20"/>
        </w:rPr>
        <w:t xml:space="preserve">A contract for the above mentioned work was awarded </w:t>
      </w:r>
      <w:r w:rsidRPr="003C3225">
        <w:rPr>
          <w:rFonts w:ascii="Arial" w:hAnsi="Arial" w:cs="Arial"/>
          <w:sz w:val="20"/>
        </w:rPr>
        <w:t>M/s Akshay Enterprises, Flat No.404, Building No.14, Amrut Siddhi, Titwala (E)</w:t>
      </w:r>
      <w:r>
        <w:rPr>
          <w:rFonts w:ascii="Arial" w:hAnsi="Arial" w:cs="Arial"/>
          <w:sz w:val="20"/>
        </w:rPr>
        <w:t xml:space="preserve"> </w:t>
      </w:r>
      <w:r w:rsidRPr="00A665C3">
        <w:rPr>
          <w:rFonts w:ascii="Arial" w:hAnsi="Arial" w:cs="Arial"/>
          <w:sz w:val="20"/>
        </w:rPr>
        <w:t>at a total cost of Rs.</w:t>
      </w:r>
      <w:r w:rsidRPr="003C3225">
        <w:t xml:space="preserve"> </w:t>
      </w:r>
      <w:r w:rsidRPr="003C3225">
        <w:rPr>
          <w:rFonts w:ascii="Arial" w:hAnsi="Arial" w:cs="Arial"/>
          <w:sz w:val="20"/>
        </w:rPr>
        <w:t>4,97,125 /- vide LOA No.ELSKYN/WKS/2020/10/Buffer dated 25.08.2020</w:t>
      </w:r>
      <w:r w:rsidRPr="00A665C3">
        <w:rPr>
          <w:rFonts w:ascii="Arial" w:hAnsi="Arial" w:cs="Arial"/>
          <w:sz w:val="20"/>
        </w:rPr>
        <w:t xml:space="preserve"> for the period of </w:t>
      </w:r>
      <w:r w:rsidRPr="008256E5">
        <w:rPr>
          <w:rFonts w:ascii="Arial" w:hAnsi="Arial" w:cs="Arial"/>
          <w:sz w:val="20"/>
        </w:rPr>
        <w:t>Six months i.e 24.02.2021</w:t>
      </w:r>
      <w:r w:rsidRPr="00A665C3">
        <w:rPr>
          <w:rFonts w:ascii="Arial" w:hAnsi="Arial" w:cs="Arial"/>
          <w:sz w:val="20"/>
        </w:rPr>
        <w:t>.</w:t>
      </w:r>
    </w:p>
    <w:p w14:paraId="16A1BCFB" w14:textId="77777777" w:rsidR="00521746" w:rsidRPr="00A665C3" w:rsidRDefault="00521746" w:rsidP="00521746">
      <w:pPr>
        <w:pStyle w:val="BodyText"/>
        <w:rPr>
          <w:rFonts w:ascii="Arial" w:hAnsi="Arial" w:cs="Arial"/>
          <w:sz w:val="10"/>
        </w:rPr>
      </w:pPr>
    </w:p>
    <w:p w14:paraId="55DB9AB6" w14:textId="77777777" w:rsidR="00521746" w:rsidRPr="00A665C3" w:rsidRDefault="00521746" w:rsidP="00521746">
      <w:pPr>
        <w:pStyle w:val="BodyText"/>
        <w:ind w:firstLine="720"/>
        <w:rPr>
          <w:rFonts w:ascii="Arial" w:hAnsi="Arial" w:cs="Arial"/>
          <w:sz w:val="20"/>
        </w:rPr>
      </w:pPr>
      <w:r w:rsidRPr="00A665C3">
        <w:rPr>
          <w:rFonts w:ascii="Arial" w:hAnsi="Arial" w:cs="Arial"/>
          <w:sz w:val="20"/>
        </w:rPr>
        <w:t>The security deposit of Rs.</w:t>
      </w:r>
      <w:r w:rsidRPr="003C3225">
        <w:t xml:space="preserve"> </w:t>
      </w:r>
      <w:r w:rsidRPr="003C3225">
        <w:rPr>
          <w:rFonts w:ascii="Arial" w:hAnsi="Arial" w:cs="Arial"/>
          <w:sz w:val="20"/>
        </w:rPr>
        <w:t xml:space="preserve">49,713 /- </w:t>
      </w:r>
      <w:r>
        <w:rPr>
          <w:rFonts w:ascii="Arial" w:hAnsi="Arial" w:cs="Arial"/>
          <w:sz w:val="20"/>
        </w:rPr>
        <w:t>(10% of contact value) was</w:t>
      </w:r>
      <w:r w:rsidRPr="00A665C3">
        <w:rPr>
          <w:rFonts w:ascii="Arial" w:hAnsi="Arial" w:cs="Arial"/>
          <w:sz w:val="20"/>
        </w:rPr>
        <w:t xml:space="preserve"> deducted from the firm’s 1</w:t>
      </w:r>
      <w:r w:rsidRPr="00A665C3">
        <w:rPr>
          <w:rFonts w:ascii="Arial" w:hAnsi="Arial" w:cs="Arial"/>
          <w:sz w:val="20"/>
          <w:vertAlign w:val="superscript"/>
        </w:rPr>
        <w:t>st</w:t>
      </w:r>
      <w:r w:rsidRPr="00A665C3">
        <w:rPr>
          <w:rFonts w:ascii="Arial" w:hAnsi="Arial" w:cs="Arial"/>
          <w:sz w:val="20"/>
        </w:rPr>
        <w:t xml:space="preserve"> and final bill as detailed below:</w:t>
      </w:r>
    </w:p>
    <w:p w14:paraId="64CB146D" w14:textId="77777777" w:rsidR="00521746" w:rsidRPr="00A665C3" w:rsidRDefault="00521746" w:rsidP="00521746">
      <w:pPr>
        <w:pStyle w:val="BodyText"/>
        <w:rPr>
          <w:rFonts w:ascii="Arial" w:hAnsi="Arial" w:cs="Arial"/>
          <w:sz w:val="10"/>
        </w:rPr>
      </w:pPr>
    </w:p>
    <w:tbl>
      <w:tblPr>
        <w:tblW w:w="92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
        <w:gridCol w:w="1371"/>
        <w:gridCol w:w="3961"/>
        <w:gridCol w:w="1522"/>
        <w:gridCol w:w="1820"/>
      </w:tblGrid>
      <w:tr w:rsidR="00521746" w:rsidRPr="00A665C3" w14:paraId="70349E44" w14:textId="77777777" w:rsidTr="00521746">
        <w:trPr>
          <w:trHeight w:val="499"/>
        </w:trPr>
        <w:tc>
          <w:tcPr>
            <w:tcW w:w="609" w:type="dxa"/>
          </w:tcPr>
          <w:p w14:paraId="5DDB9168" w14:textId="77777777" w:rsidR="00521746" w:rsidRPr="00A665C3" w:rsidRDefault="00521746" w:rsidP="00521746">
            <w:pPr>
              <w:pStyle w:val="BodyText"/>
              <w:rPr>
                <w:rFonts w:ascii="Arial" w:hAnsi="Arial" w:cs="Arial"/>
                <w:sz w:val="20"/>
              </w:rPr>
            </w:pPr>
            <w:r w:rsidRPr="00A665C3">
              <w:rPr>
                <w:rFonts w:ascii="Arial" w:hAnsi="Arial" w:cs="Arial"/>
                <w:sz w:val="20"/>
              </w:rPr>
              <w:t>Sr. No.</w:t>
            </w:r>
          </w:p>
        </w:tc>
        <w:tc>
          <w:tcPr>
            <w:tcW w:w="1371" w:type="dxa"/>
            <w:vAlign w:val="center"/>
          </w:tcPr>
          <w:p w14:paraId="4B662DA1" w14:textId="77777777" w:rsidR="00521746" w:rsidRPr="00A665C3" w:rsidRDefault="00521746" w:rsidP="00521746">
            <w:pPr>
              <w:pStyle w:val="BodyText"/>
              <w:rPr>
                <w:rFonts w:ascii="Arial" w:hAnsi="Arial" w:cs="Arial"/>
                <w:sz w:val="20"/>
              </w:rPr>
            </w:pPr>
            <w:r w:rsidRPr="00A665C3">
              <w:rPr>
                <w:rFonts w:ascii="Arial" w:hAnsi="Arial" w:cs="Arial"/>
                <w:sz w:val="20"/>
              </w:rPr>
              <w:t>Month &amp; year</w:t>
            </w:r>
          </w:p>
        </w:tc>
        <w:tc>
          <w:tcPr>
            <w:tcW w:w="3961" w:type="dxa"/>
            <w:vAlign w:val="center"/>
          </w:tcPr>
          <w:p w14:paraId="29F15414" w14:textId="77777777" w:rsidR="00521746" w:rsidRPr="00A665C3" w:rsidRDefault="00521746" w:rsidP="00521746">
            <w:pPr>
              <w:pStyle w:val="BodyText"/>
              <w:rPr>
                <w:rFonts w:ascii="Arial" w:hAnsi="Arial" w:cs="Arial"/>
                <w:sz w:val="20"/>
              </w:rPr>
            </w:pPr>
            <w:r w:rsidRPr="00A665C3">
              <w:rPr>
                <w:rFonts w:ascii="Arial" w:hAnsi="Arial" w:cs="Arial"/>
                <w:sz w:val="20"/>
              </w:rPr>
              <w:t>Bill No. and date</w:t>
            </w:r>
          </w:p>
        </w:tc>
        <w:tc>
          <w:tcPr>
            <w:tcW w:w="1522" w:type="dxa"/>
            <w:vAlign w:val="center"/>
          </w:tcPr>
          <w:p w14:paraId="2A334DE5" w14:textId="77777777" w:rsidR="00521746" w:rsidRPr="00A665C3" w:rsidRDefault="00521746" w:rsidP="00521746">
            <w:pPr>
              <w:pStyle w:val="BodyText"/>
              <w:rPr>
                <w:rFonts w:ascii="Arial" w:hAnsi="Arial" w:cs="Arial"/>
                <w:sz w:val="20"/>
              </w:rPr>
            </w:pPr>
            <w:r w:rsidRPr="00A665C3">
              <w:rPr>
                <w:rFonts w:ascii="Arial" w:hAnsi="Arial" w:cs="Arial"/>
                <w:sz w:val="20"/>
              </w:rPr>
              <w:t>Total amount of Bill in Rs</w:t>
            </w:r>
          </w:p>
        </w:tc>
        <w:tc>
          <w:tcPr>
            <w:tcW w:w="1820" w:type="dxa"/>
            <w:vAlign w:val="center"/>
          </w:tcPr>
          <w:p w14:paraId="0D4020BD" w14:textId="77777777" w:rsidR="00521746" w:rsidRPr="00A665C3" w:rsidRDefault="00521746" w:rsidP="00521746">
            <w:pPr>
              <w:pStyle w:val="BodyText"/>
              <w:rPr>
                <w:rFonts w:ascii="Arial" w:hAnsi="Arial" w:cs="Arial"/>
                <w:sz w:val="20"/>
              </w:rPr>
            </w:pPr>
            <w:r w:rsidRPr="00A665C3">
              <w:rPr>
                <w:rFonts w:ascii="Arial" w:hAnsi="Arial" w:cs="Arial"/>
                <w:sz w:val="20"/>
              </w:rPr>
              <w:t>Security deposit deducted in Rs</w:t>
            </w:r>
          </w:p>
        </w:tc>
      </w:tr>
      <w:tr w:rsidR="00521746" w:rsidRPr="00A665C3" w14:paraId="2740B8D1" w14:textId="77777777" w:rsidTr="00521746">
        <w:trPr>
          <w:trHeight w:val="388"/>
        </w:trPr>
        <w:tc>
          <w:tcPr>
            <w:tcW w:w="609" w:type="dxa"/>
          </w:tcPr>
          <w:p w14:paraId="2DA88BF8" w14:textId="77777777" w:rsidR="00521746" w:rsidRPr="000D012C" w:rsidRDefault="00521746" w:rsidP="00521746">
            <w:r w:rsidRPr="000D012C">
              <w:t>1.</w:t>
            </w:r>
          </w:p>
        </w:tc>
        <w:tc>
          <w:tcPr>
            <w:tcW w:w="1371" w:type="dxa"/>
          </w:tcPr>
          <w:p w14:paraId="360E66E9" w14:textId="77777777" w:rsidR="00521746" w:rsidRPr="000D012C" w:rsidRDefault="00521746" w:rsidP="00521746">
            <w:r w:rsidRPr="000D012C">
              <w:t>Mar 2021</w:t>
            </w:r>
          </w:p>
        </w:tc>
        <w:tc>
          <w:tcPr>
            <w:tcW w:w="3961" w:type="dxa"/>
          </w:tcPr>
          <w:p w14:paraId="618ECCDD" w14:textId="77777777" w:rsidR="00521746" w:rsidRPr="000D012C" w:rsidRDefault="00521746" w:rsidP="00521746">
            <w:r w:rsidRPr="000D012C">
              <w:t>AE/9 Dated 02.03.2021</w:t>
            </w:r>
          </w:p>
        </w:tc>
        <w:tc>
          <w:tcPr>
            <w:tcW w:w="1522" w:type="dxa"/>
          </w:tcPr>
          <w:p w14:paraId="3E561A6B" w14:textId="77777777" w:rsidR="00521746" w:rsidRPr="000D012C" w:rsidRDefault="00521746" w:rsidP="00521746">
            <w:r w:rsidRPr="000D012C">
              <w:t>Rs.4,97,125 /-</w:t>
            </w:r>
          </w:p>
        </w:tc>
        <w:tc>
          <w:tcPr>
            <w:tcW w:w="1820" w:type="dxa"/>
          </w:tcPr>
          <w:p w14:paraId="08405670" w14:textId="77777777" w:rsidR="00521746" w:rsidRDefault="00521746" w:rsidP="00521746">
            <w:r w:rsidRPr="000D012C">
              <w:t>49,713 /-</w:t>
            </w:r>
          </w:p>
        </w:tc>
      </w:tr>
    </w:tbl>
    <w:p w14:paraId="78FEF141" w14:textId="77777777" w:rsidR="00521746" w:rsidRPr="00A665C3" w:rsidRDefault="00521746" w:rsidP="00521746">
      <w:pPr>
        <w:spacing w:after="0"/>
        <w:jc w:val="both"/>
        <w:rPr>
          <w:rFonts w:ascii="Arial" w:hAnsi="Arial" w:cs="Arial"/>
          <w:sz w:val="10"/>
        </w:rPr>
      </w:pPr>
    </w:p>
    <w:p w14:paraId="677A47D1" w14:textId="77777777" w:rsidR="00521746" w:rsidRPr="00A665C3" w:rsidRDefault="00521746" w:rsidP="00521746">
      <w:pPr>
        <w:spacing w:after="0"/>
        <w:ind w:firstLine="720"/>
        <w:jc w:val="both"/>
        <w:rPr>
          <w:rFonts w:ascii="Arial" w:hAnsi="Arial" w:cs="Arial"/>
          <w:sz w:val="20"/>
        </w:rPr>
      </w:pPr>
      <w:r w:rsidRPr="00A665C3">
        <w:rPr>
          <w:rFonts w:ascii="Arial" w:hAnsi="Arial" w:cs="Arial"/>
          <w:sz w:val="20"/>
        </w:rPr>
        <w:t>The firm has completed the work of “</w:t>
      </w:r>
      <w:r w:rsidRPr="003C3225">
        <w:rPr>
          <w:rFonts w:ascii="Arial" w:hAnsi="Arial" w:cs="Arial"/>
          <w:bCs/>
          <w:sz w:val="20"/>
        </w:rPr>
        <w:t>Removal, Dismantling and Overhauling of Loco Side Buffers at Electric Loco Shed, Kalyan, Qty – 125 Nos. Buffers</w:t>
      </w:r>
      <w:r w:rsidRPr="00A665C3">
        <w:rPr>
          <w:rFonts w:ascii="Arial" w:hAnsi="Arial" w:cs="Arial"/>
          <w:sz w:val="20"/>
        </w:rPr>
        <w:t xml:space="preserve">” satisfactorily on </w:t>
      </w:r>
      <w:r>
        <w:rPr>
          <w:rFonts w:ascii="Arial" w:hAnsi="Arial" w:cs="Arial"/>
          <w:sz w:val="20"/>
        </w:rPr>
        <w:t>24</w:t>
      </w:r>
      <w:r w:rsidRPr="00A665C3">
        <w:rPr>
          <w:rFonts w:ascii="Arial" w:hAnsi="Arial" w:cs="Arial"/>
          <w:sz w:val="20"/>
        </w:rPr>
        <w:t>.0</w:t>
      </w:r>
      <w:r>
        <w:rPr>
          <w:rFonts w:ascii="Arial" w:hAnsi="Arial" w:cs="Arial"/>
          <w:sz w:val="20"/>
        </w:rPr>
        <w:t>2</w:t>
      </w:r>
      <w:r w:rsidRPr="00A665C3">
        <w:rPr>
          <w:rFonts w:ascii="Arial" w:hAnsi="Arial" w:cs="Arial"/>
          <w:sz w:val="20"/>
        </w:rPr>
        <w:t>.202</w:t>
      </w:r>
      <w:r>
        <w:rPr>
          <w:rFonts w:ascii="Arial" w:hAnsi="Arial" w:cs="Arial"/>
          <w:sz w:val="20"/>
        </w:rPr>
        <w:t>1</w:t>
      </w:r>
      <w:r w:rsidRPr="00A665C3">
        <w:rPr>
          <w:rFonts w:ascii="Arial" w:hAnsi="Arial" w:cs="Arial"/>
          <w:sz w:val="20"/>
        </w:rPr>
        <w:t xml:space="preserve"> and accepted vide Test Certificate dated </w:t>
      </w:r>
      <w:r>
        <w:rPr>
          <w:rFonts w:ascii="Arial" w:hAnsi="Arial" w:cs="Arial"/>
          <w:sz w:val="20"/>
        </w:rPr>
        <w:t>02</w:t>
      </w:r>
      <w:r w:rsidRPr="00A665C3">
        <w:rPr>
          <w:rFonts w:ascii="Arial" w:hAnsi="Arial" w:cs="Arial"/>
          <w:sz w:val="20"/>
        </w:rPr>
        <w:t>.0</w:t>
      </w:r>
      <w:r>
        <w:rPr>
          <w:rFonts w:ascii="Arial" w:hAnsi="Arial" w:cs="Arial"/>
          <w:sz w:val="20"/>
        </w:rPr>
        <w:t>3</w:t>
      </w:r>
      <w:r w:rsidRPr="00A665C3">
        <w:rPr>
          <w:rFonts w:ascii="Arial" w:hAnsi="Arial" w:cs="Arial"/>
          <w:sz w:val="20"/>
        </w:rPr>
        <w:t>.202</w:t>
      </w:r>
      <w:r>
        <w:rPr>
          <w:rFonts w:ascii="Arial" w:hAnsi="Arial" w:cs="Arial"/>
          <w:sz w:val="20"/>
        </w:rPr>
        <w:t>1</w:t>
      </w:r>
      <w:r w:rsidRPr="00A665C3">
        <w:rPr>
          <w:rFonts w:ascii="Arial" w:hAnsi="Arial" w:cs="Arial"/>
          <w:sz w:val="20"/>
        </w:rPr>
        <w:t>, 100% payment has been released as per payment terms.</w:t>
      </w:r>
    </w:p>
    <w:p w14:paraId="59220AD8" w14:textId="77777777" w:rsidR="00521746" w:rsidRPr="00A665C3" w:rsidRDefault="00521746" w:rsidP="00521746">
      <w:pPr>
        <w:spacing w:after="0"/>
        <w:ind w:firstLine="720"/>
        <w:jc w:val="both"/>
        <w:rPr>
          <w:rFonts w:ascii="Arial" w:hAnsi="Arial" w:cs="Arial"/>
          <w:sz w:val="8"/>
        </w:rPr>
      </w:pPr>
    </w:p>
    <w:p w14:paraId="0A06EC38" w14:textId="77777777" w:rsidR="00521746" w:rsidRPr="00A665C3" w:rsidRDefault="00521746" w:rsidP="00521746">
      <w:pPr>
        <w:pStyle w:val="BodyText"/>
        <w:ind w:firstLine="720"/>
        <w:rPr>
          <w:rFonts w:ascii="Arial" w:hAnsi="Arial" w:cs="Arial"/>
          <w:sz w:val="20"/>
        </w:rPr>
      </w:pPr>
      <w:r>
        <w:rPr>
          <w:rFonts w:ascii="Arial" w:hAnsi="Arial" w:cs="Arial"/>
          <w:sz w:val="20"/>
        </w:rPr>
        <w:t>As per para 7</w:t>
      </w:r>
      <w:r w:rsidRPr="00A665C3">
        <w:rPr>
          <w:rFonts w:ascii="Arial" w:hAnsi="Arial" w:cs="Arial"/>
          <w:sz w:val="20"/>
        </w:rPr>
        <w:t xml:space="preserve">.0 of acceptance letter the warranty period of subject work is 06 months from the date of final acceptance. This warranty period of 06 months from the date of final acceptance i.e </w:t>
      </w:r>
      <w:r w:rsidRPr="003C3225">
        <w:rPr>
          <w:rFonts w:ascii="Arial" w:hAnsi="Arial" w:cs="Arial"/>
          <w:sz w:val="20"/>
        </w:rPr>
        <w:t>02.03.2021</w:t>
      </w:r>
      <w:r>
        <w:rPr>
          <w:rFonts w:ascii="Arial" w:hAnsi="Arial" w:cs="Arial"/>
          <w:sz w:val="20"/>
        </w:rPr>
        <w:t xml:space="preserve"> </w:t>
      </w:r>
      <w:r w:rsidRPr="00A665C3">
        <w:rPr>
          <w:rFonts w:ascii="Arial" w:hAnsi="Arial" w:cs="Arial"/>
          <w:sz w:val="20"/>
        </w:rPr>
        <w:t xml:space="preserve">has been expired on </w:t>
      </w:r>
      <w:r>
        <w:rPr>
          <w:rFonts w:ascii="Arial" w:hAnsi="Arial" w:cs="Arial"/>
          <w:sz w:val="20"/>
        </w:rPr>
        <w:t>02</w:t>
      </w:r>
      <w:r w:rsidRPr="00A665C3">
        <w:rPr>
          <w:rFonts w:ascii="Arial" w:hAnsi="Arial" w:cs="Arial"/>
          <w:sz w:val="20"/>
        </w:rPr>
        <w:t>.</w:t>
      </w:r>
      <w:r>
        <w:rPr>
          <w:rFonts w:ascii="Arial" w:hAnsi="Arial" w:cs="Arial"/>
          <w:sz w:val="20"/>
        </w:rPr>
        <w:t>09</w:t>
      </w:r>
      <w:r w:rsidRPr="00A665C3">
        <w:rPr>
          <w:rFonts w:ascii="Arial" w:hAnsi="Arial" w:cs="Arial"/>
          <w:sz w:val="20"/>
        </w:rPr>
        <w:t>.202</w:t>
      </w:r>
      <w:r>
        <w:rPr>
          <w:rFonts w:ascii="Arial" w:hAnsi="Arial" w:cs="Arial"/>
          <w:sz w:val="20"/>
        </w:rPr>
        <w:t>1</w:t>
      </w:r>
      <w:r w:rsidRPr="00A665C3">
        <w:rPr>
          <w:rFonts w:ascii="Arial" w:hAnsi="Arial" w:cs="Arial"/>
          <w:sz w:val="20"/>
        </w:rPr>
        <w:t xml:space="preserve">. </w:t>
      </w:r>
    </w:p>
    <w:p w14:paraId="46A0DB76" w14:textId="77777777" w:rsidR="00521746" w:rsidRPr="00A665C3" w:rsidRDefault="00521746" w:rsidP="00521746">
      <w:pPr>
        <w:pStyle w:val="BodyText"/>
        <w:ind w:firstLine="720"/>
        <w:rPr>
          <w:rFonts w:ascii="Arial" w:hAnsi="Arial" w:cs="Arial"/>
          <w:sz w:val="10"/>
        </w:rPr>
      </w:pPr>
    </w:p>
    <w:p w14:paraId="241023C6" w14:textId="77777777" w:rsidR="00521746" w:rsidRPr="00A665C3" w:rsidRDefault="00521746" w:rsidP="00521746">
      <w:pPr>
        <w:pStyle w:val="BodyText"/>
        <w:ind w:firstLine="720"/>
        <w:rPr>
          <w:rFonts w:ascii="Arial" w:hAnsi="Arial" w:cs="Arial"/>
          <w:sz w:val="20"/>
        </w:rPr>
      </w:pPr>
      <w:r w:rsidRPr="00A665C3">
        <w:rPr>
          <w:rFonts w:ascii="Arial" w:hAnsi="Arial" w:cs="Arial"/>
          <w:sz w:val="20"/>
        </w:rPr>
        <w:t xml:space="preserve">Since the firm has completed the work in all respect satisfactorily, 100% payment released and warranty period also completed, nothing is to be recovered from them. Therefore it is </w:t>
      </w:r>
      <w:r>
        <w:rPr>
          <w:rFonts w:ascii="Arial" w:hAnsi="Arial" w:cs="Arial"/>
          <w:sz w:val="20"/>
        </w:rPr>
        <w:t>requested</w:t>
      </w:r>
      <w:r w:rsidRPr="00A665C3">
        <w:rPr>
          <w:rFonts w:ascii="Arial" w:hAnsi="Arial" w:cs="Arial"/>
          <w:sz w:val="20"/>
        </w:rPr>
        <w:t xml:space="preserve"> to </w:t>
      </w:r>
      <w:r>
        <w:rPr>
          <w:rFonts w:ascii="Arial" w:hAnsi="Arial" w:cs="Arial"/>
          <w:sz w:val="20"/>
        </w:rPr>
        <w:t>refund</w:t>
      </w:r>
      <w:r w:rsidRPr="00A665C3">
        <w:rPr>
          <w:rFonts w:ascii="Arial" w:hAnsi="Arial" w:cs="Arial"/>
          <w:sz w:val="20"/>
        </w:rPr>
        <w:t xml:space="preserve"> the security deposit deducted from their bill mentioned above.</w:t>
      </w:r>
    </w:p>
    <w:p w14:paraId="1A39179B" w14:textId="77777777" w:rsidR="00521746" w:rsidRPr="00A665C3" w:rsidRDefault="00521746" w:rsidP="00521746">
      <w:pPr>
        <w:pStyle w:val="BodyText"/>
        <w:rPr>
          <w:rFonts w:ascii="Arial" w:hAnsi="Arial" w:cs="Arial"/>
          <w:sz w:val="10"/>
        </w:rPr>
      </w:pPr>
    </w:p>
    <w:p w14:paraId="1B4B6363" w14:textId="77777777" w:rsidR="00521746" w:rsidRDefault="00521746" w:rsidP="00521746">
      <w:pPr>
        <w:spacing w:after="0"/>
        <w:ind w:firstLine="720"/>
        <w:jc w:val="both"/>
        <w:rPr>
          <w:rFonts w:ascii="Arial" w:hAnsi="Arial" w:cs="Arial"/>
          <w:sz w:val="20"/>
        </w:rPr>
      </w:pPr>
      <w:r>
        <w:rPr>
          <w:rFonts w:ascii="Arial" w:hAnsi="Arial" w:cs="Arial"/>
          <w:sz w:val="20"/>
        </w:rPr>
        <w:t>Accordingly Pay Order No.</w:t>
      </w:r>
      <w:r w:rsidRPr="00713DF9">
        <w:rPr>
          <w:rFonts w:ascii="Arial" w:hAnsi="Arial" w:cs="Arial"/>
          <w:sz w:val="20"/>
        </w:rPr>
        <w:t>275866</w:t>
      </w:r>
      <w:r>
        <w:rPr>
          <w:rFonts w:ascii="Arial" w:hAnsi="Arial" w:cs="Arial"/>
          <w:sz w:val="20"/>
        </w:rPr>
        <w:t xml:space="preserve"> dated 21.09.2021 </w:t>
      </w:r>
      <w:r w:rsidRPr="003F7C48">
        <w:rPr>
          <w:rFonts w:ascii="Arial" w:hAnsi="Arial" w:cs="Arial"/>
          <w:sz w:val="19"/>
          <w:szCs w:val="19"/>
        </w:rPr>
        <w:t xml:space="preserve">in favour of </w:t>
      </w:r>
      <w:r w:rsidRPr="008256E5">
        <w:rPr>
          <w:rFonts w:ascii="Arial" w:hAnsi="Arial" w:cs="Arial"/>
          <w:sz w:val="20"/>
        </w:rPr>
        <w:t>M/s Akshay Enterprises, Flat No.404, Building No.14, Amrut Siddhi, Titwala (E)</w:t>
      </w:r>
      <w:r w:rsidRPr="00E53547">
        <w:rPr>
          <w:rFonts w:ascii="Arial" w:hAnsi="Arial" w:cs="Arial"/>
          <w:sz w:val="20"/>
        </w:rPr>
        <w:t xml:space="preserve"> </w:t>
      </w:r>
      <w:r>
        <w:rPr>
          <w:rFonts w:ascii="Arial" w:hAnsi="Arial" w:cs="Arial"/>
          <w:color w:val="000000" w:themeColor="text1"/>
          <w:sz w:val="20"/>
        </w:rPr>
        <w:t>is</w:t>
      </w:r>
      <w:r w:rsidRPr="003F7C48">
        <w:rPr>
          <w:rFonts w:ascii="Arial" w:hAnsi="Arial" w:cs="Arial"/>
          <w:sz w:val="19"/>
          <w:szCs w:val="19"/>
        </w:rPr>
        <w:t xml:space="preserve"> sent herewith for </w:t>
      </w:r>
      <w:r>
        <w:rPr>
          <w:rFonts w:ascii="Arial" w:hAnsi="Arial" w:cs="Arial"/>
          <w:sz w:val="19"/>
          <w:szCs w:val="19"/>
        </w:rPr>
        <w:t>refund of</w:t>
      </w:r>
      <w:r w:rsidRPr="003F7C48">
        <w:rPr>
          <w:rFonts w:ascii="Arial" w:hAnsi="Arial" w:cs="Arial"/>
          <w:sz w:val="19"/>
          <w:szCs w:val="19"/>
        </w:rPr>
        <w:t xml:space="preserve"> Security Deposit</w:t>
      </w:r>
      <w:r>
        <w:rPr>
          <w:rFonts w:ascii="Arial" w:hAnsi="Arial" w:cs="Arial"/>
          <w:sz w:val="19"/>
          <w:szCs w:val="19"/>
        </w:rPr>
        <w:t xml:space="preserve">. Same has been sent through IPAS No.01022111273 </w:t>
      </w:r>
      <w:r>
        <w:rPr>
          <w:rFonts w:ascii="Arial" w:hAnsi="Arial" w:cs="Arial"/>
          <w:sz w:val="20"/>
        </w:rPr>
        <w:t>dated 21.09.2021</w:t>
      </w:r>
    </w:p>
    <w:p w14:paraId="36308AC8" w14:textId="77777777" w:rsidR="00521746" w:rsidRPr="00E53547" w:rsidRDefault="00521746" w:rsidP="00521746">
      <w:pPr>
        <w:spacing w:after="0" w:line="240" w:lineRule="auto"/>
        <w:ind w:firstLine="720"/>
        <w:jc w:val="both"/>
        <w:rPr>
          <w:rFonts w:ascii="Arial" w:hAnsi="Arial" w:cs="Arial"/>
          <w:sz w:val="12"/>
        </w:rPr>
      </w:pPr>
    </w:p>
    <w:p w14:paraId="7F48EEDF" w14:textId="77777777" w:rsidR="00521746" w:rsidRDefault="00521746" w:rsidP="00521746">
      <w:pPr>
        <w:spacing w:after="0" w:line="240" w:lineRule="auto"/>
        <w:ind w:firstLine="720"/>
        <w:jc w:val="both"/>
        <w:rPr>
          <w:rFonts w:ascii="Arial" w:hAnsi="Arial" w:cs="Arial"/>
          <w:sz w:val="20"/>
        </w:rPr>
      </w:pPr>
      <w:r w:rsidRPr="00E53547">
        <w:rPr>
          <w:rFonts w:ascii="Arial" w:hAnsi="Arial" w:cs="Arial"/>
          <w:sz w:val="20"/>
        </w:rPr>
        <w:t>Competent authority has approved refund of Security Deposit vide this</w:t>
      </w:r>
      <w:r>
        <w:rPr>
          <w:rFonts w:ascii="Arial" w:hAnsi="Arial" w:cs="Arial"/>
          <w:sz w:val="20"/>
        </w:rPr>
        <w:t xml:space="preserve"> office note of even No. dated 13</w:t>
      </w:r>
      <w:r w:rsidRPr="00E53547">
        <w:rPr>
          <w:rFonts w:ascii="Arial" w:hAnsi="Arial" w:cs="Arial"/>
          <w:sz w:val="20"/>
        </w:rPr>
        <w:t>.0</w:t>
      </w:r>
      <w:r>
        <w:rPr>
          <w:rFonts w:ascii="Arial" w:hAnsi="Arial" w:cs="Arial"/>
          <w:sz w:val="20"/>
        </w:rPr>
        <w:t>9.2021.</w:t>
      </w:r>
    </w:p>
    <w:p w14:paraId="2C00E782" w14:textId="77777777" w:rsidR="00521746" w:rsidRDefault="00521746" w:rsidP="00521746">
      <w:pPr>
        <w:spacing w:after="0" w:line="240" w:lineRule="auto"/>
        <w:ind w:firstLine="720"/>
        <w:jc w:val="both"/>
        <w:rPr>
          <w:rFonts w:ascii="Arial" w:hAnsi="Arial" w:cs="Arial"/>
          <w:sz w:val="20"/>
        </w:rPr>
      </w:pPr>
    </w:p>
    <w:p w14:paraId="39BE41DD" w14:textId="77777777" w:rsidR="00521746" w:rsidRPr="00E04788" w:rsidRDefault="00521746" w:rsidP="00521746">
      <w:pPr>
        <w:spacing w:after="0" w:line="240" w:lineRule="auto"/>
        <w:ind w:firstLine="720"/>
        <w:jc w:val="both"/>
        <w:rPr>
          <w:rFonts w:ascii="Arial" w:hAnsi="Arial" w:cs="Arial"/>
          <w:sz w:val="10"/>
        </w:rPr>
      </w:pPr>
    </w:p>
    <w:p w14:paraId="52F19ABE" w14:textId="77777777" w:rsidR="00521746" w:rsidRPr="00A665C3" w:rsidRDefault="00521746" w:rsidP="00521746">
      <w:pPr>
        <w:spacing w:after="0" w:line="240" w:lineRule="auto"/>
        <w:ind w:firstLine="720"/>
        <w:jc w:val="both"/>
        <w:rPr>
          <w:rFonts w:ascii="Arial" w:hAnsi="Arial" w:cs="Arial"/>
          <w:sz w:val="20"/>
        </w:rPr>
      </w:pPr>
    </w:p>
    <w:p w14:paraId="19CA549A" w14:textId="77777777" w:rsidR="00521746" w:rsidRPr="00A665C3" w:rsidRDefault="00521746" w:rsidP="00521746">
      <w:pPr>
        <w:spacing w:after="0" w:line="240" w:lineRule="auto"/>
        <w:jc w:val="both"/>
        <w:rPr>
          <w:rFonts w:ascii="Arial" w:hAnsi="Arial" w:cs="Arial"/>
          <w:sz w:val="20"/>
        </w:rPr>
      </w:pP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A665C3">
        <w:rPr>
          <w:rFonts w:ascii="Arial" w:hAnsi="Arial" w:cs="Arial"/>
          <w:sz w:val="20"/>
        </w:rPr>
        <w:t xml:space="preserve">DEE (TRS) KYN </w:t>
      </w:r>
    </w:p>
    <w:p w14:paraId="021C48CD" w14:textId="77777777" w:rsidR="00521746" w:rsidRPr="00A665C3" w:rsidRDefault="00521746" w:rsidP="00521746">
      <w:pPr>
        <w:spacing w:after="0" w:line="240" w:lineRule="auto"/>
        <w:jc w:val="both"/>
        <w:rPr>
          <w:rFonts w:ascii="Arial" w:hAnsi="Arial" w:cs="Arial"/>
          <w:sz w:val="20"/>
        </w:rPr>
      </w:pPr>
      <w:r w:rsidRPr="00A665C3">
        <w:rPr>
          <w:rFonts w:ascii="Arial" w:hAnsi="Arial" w:cs="Arial"/>
          <w:sz w:val="20"/>
        </w:rPr>
        <w:t xml:space="preserve">                                                                                                                           For Sr. DEE (TRS) Kalyan</w:t>
      </w:r>
    </w:p>
    <w:p w14:paraId="1221A470" w14:textId="77777777" w:rsidR="00521746" w:rsidRPr="00A665C3" w:rsidRDefault="00521746" w:rsidP="00521746">
      <w:pPr>
        <w:spacing w:after="0"/>
        <w:jc w:val="both"/>
        <w:rPr>
          <w:rFonts w:ascii="Arial" w:hAnsi="Arial" w:cs="Arial"/>
          <w:sz w:val="20"/>
        </w:rPr>
      </w:pPr>
      <w:r w:rsidRPr="00A665C3">
        <w:rPr>
          <w:rFonts w:ascii="Arial" w:hAnsi="Arial" w:cs="Arial"/>
          <w:sz w:val="20"/>
        </w:rPr>
        <w:t>DA:-</w:t>
      </w:r>
      <w:r>
        <w:rPr>
          <w:rFonts w:ascii="Arial" w:hAnsi="Arial" w:cs="Arial"/>
          <w:sz w:val="20"/>
        </w:rPr>
        <w:t xml:space="preserve">  </w:t>
      </w:r>
      <w:r w:rsidRPr="00A665C3">
        <w:rPr>
          <w:rFonts w:ascii="Arial" w:hAnsi="Arial" w:cs="Arial"/>
          <w:sz w:val="20"/>
        </w:rPr>
        <w:t xml:space="preserve">1) </w:t>
      </w:r>
      <w:r>
        <w:rPr>
          <w:rFonts w:ascii="Arial" w:hAnsi="Arial" w:cs="Arial"/>
          <w:sz w:val="20"/>
        </w:rPr>
        <w:t>Pay Order</w:t>
      </w:r>
    </w:p>
    <w:p w14:paraId="2FAE0680" w14:textId="77777777" w:rsidR="00521746" w:rsidRPr="00A665C3" w:rsidRDefault="00521746" w:rsidP="00521746">
      <w:pPr>
        <w:spacing w:after="0"/>
        <w:jc w:val="both"/>
        <w:rPr>
          <w:rFonts w:ascii="Arial" w:hAnsi="Arial" w:cs="Arial"/>
          <w:sz w:val="20"/>
        </w:rPr>
      </w:pPr>
      <w:r w:rsidRPr="00A665C3">
        <w:rPr>
          <w:rFonts w:ascii="Arial" w:hAnsi="Arial" w:cs="Arial"/>
          <w:sz w:val="20"/>
        </w:rPr>
        <w:lastRenderedPageBreak/>
        <w:t xml:space="preserve">         2) </w:t>
      </w:r>
      <w:r>
        <w:rPr>
          <w:rFonts w:ascii="Arial" w:hAnsi="Arial" w:cs="Arial"/>
          <w:sz w:val="20"/>
        </w:rPr>
        <w:t>Office note dated 13.09.2021</w:t>
      </w:r>
    </w:p>
    <w:p w14:paraId="423C349E" w14:textId="77777777" w:rsidR="00521746" w:rsidRPr="00A665C3" w:rsidRDefault="00521746" w:rsidP="00521746">
      <w:pPr>
        <w:spacing w:after="0"/>
        <w:rPr>
          <w:rFonts w:ascii="Arial" w:hAnsi="Arial" w:cs="Arial"/>
          <w:sz w:val="20"/>
        </w:rPr>
      </w:pPr>
    </w:p>
    <w:p w14:paraId="1ABB5C41" w14:textId="77777777" w:rsidR="00521746" w:rsidRDefault="00521746" w:rsidP="00521746">
      <w:pPr>
        <w:spacing w:after="0"/>
        <w:rPr>
          <w:rFonts w:ascii="Arial" w:hAnsi="Arial" w:cs="Arial"/>
          <w:sz w:val="20"/>
        </w:rPr>
      </w:pPr>
    </w:p>
    <w:p w14:paraId="20CEEEB3" w14:textId="77777777" w:rsidR="00521746" w:rsidRDefault="00521746" w:rsidP="00521746"/>
    <w:p w14:paraId="3DA80EA3" w14:textId="77777777" w:rsidR="00521746" w:rsidRDefault="00521746"/>
    <w:tbl>
      <w:tblPr>
        <w:tblW w:w="10813" w:type="dxa"/>
        <w:tblBorders>
          <w:bottom w:val="single" w:sz="4" w:space="0" w:color="auto"/>
        </w:tblBorders>
        <w:tblLook w:val="04A0" w:firstRow="1" w:lastRow="0" w:firstColumn="1" w:lastColumn="0" w:noHBand="0" w:noVBand="1"/>
      </w:tblPr>
      <w:tblGrid>
        <w:gridCol w:w="4320"/>
        <w:gridCol w:w="2160"/>
        <w:gridCol w:w="4333"/>
      </w:tblGrid>
      <w:tr w:rsidR="00447163" w:rsidRPr="00887E89" w14:paraId="137EDF50" w14:textId="77777777" w:rsidTr="003C3225">
        <w:trPr>
          <w:trHeight w:val="1440"/>
        </w:trPr>
        <w:tc>
          <w:tcPr>
            <w:tcW w:w="4320" w:type="dxa"/>
          </w:tcPr>
          <w:p w14:paraId="7346533C" w14:textId="77777777" w:rsidR="00447163" w:rsidRPr="005A14F8" w:rsidRDefault="00447163" w:rsidP="003C3225">
            <w:pPr>
              <w:pStyle w:val="NoSpacing"/>
              <w:rPr>
                <w:rFonts w:ascii="ILDVW504" w:hAnsi="ILDVW504" w:cs="Arial"/>
              </w:rPr>
            </w:pPr>
            <w:r w:rsidRPr="005A14F8">
              <w:rPr>
                <w:rFonts w:ascii="Mangal" w:hAnsi="Mangal" w:cs="Arial Unicode MS" w:hint="cs"/>
                <w:cs/>
                <w:lang w:bidi="hi-IN"/>
              </w:rPr>
              <w:t>मध्यरेल</w:t>
            </w:r>
          </w:p>
          <w:p w14:paraId="6BF424B2" w14:textId="77777777" w:rsidR="00447163" w:rsidRPr="005A14F8" w:rsidRDefault="00447163" w:rsidP="003C322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030C344" w14:textId="77777777" w:rsidR="00447163" w:rsidRPr="005A14F8" w:rsidRDefault="00447163" w:rsidP="003C322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9BFD242" w14:textId="77777777" w:rsidR="00447163" w:rsidRPr="005A14F8" w:rsidRDefault="00447163" w:rsidP="003C322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EF1FD8E" w14:textId="77777777" w:rsidR="00447163" w:rsidRPr="005A14F8" w:rsidRDefault="00447163" w:rsidP="003C3225">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15716A55" wp14:editId="3B08EFBC">
                  <wp:extent cx="864870" cy="881380"/>
                  <wp:effectExtent l="19050" t="0" r="0" b="0"/>
                  <wp:docPr id="1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7498E050" w14:textId="77777777" w:rsidR="00447163" w:rsidRPr="00743A0A" w:rsidRDefault="00447163" w:rsidP="003C3225">
            <w:pPr>
              <w:pStyle w:val="Header"/>
              <w:rPr>
                <w:b/>
                <w:bCs/>
              </w:rPr>
            </w:pPr>
            <w:r w:rsidRPr="00743A0A">
              <w:rPr>
                <w:b/>
              </w:rPr>
              <w:t>Central Railway</w:t>
            </w:r>
          </w:p>
          <w:p w14:paraId="27E251F4" w14:textId="77777777" w:rsidR="00447163" w:rsidRPr="005A14F8" w:rsidRDefault="00447163" w:rsidP="003C3225">
            <w:pPr>
              <w:pStyle w:val="Header"/>
              <w:jc w:val="both"/>
              <w:rPr>
                <w:b/>
                <w:bCs/>
              </w:rPr>
            </w:pPr>
            <w:r w:rsidRPr="005A14F8">
              <w:t xml:space="preserve">Office of Sr. DEE (TRS), </w:t>
            </w:r>
          </w:p>
          <w:p w14:paraId="306EBEE8" w14:textId="77777777" w:rsidR="00447163" w:rsidRPr="005A14F8" w:rsidRDefault="00447163" w:rsidP="003C3225">
            <w:pPr>
              <w:pStyle w:val="Header"/>
              <w:jc w:val="both"/>
              <w:rPr>
                <w:b/>
                <w:bCs/>
              </w:rPr>
            </w:pPr>
            <w:r w:rsidRPr="005A14F8">
              <w:t xml:space="preserve">Electric Loco Shed, Kalyan - 421 301. </w:t>
            </w:r>
          </w:p>
          <w:p w14:paraId="239E85C7" w14:textId="77777777" w:rsidR="00447163" w:rsidRPr="005A14F8" w:rsidRDefault="00447163" w:rsidP="003C3225">
            <w:pPr>
              <w:pStyle w:val="Header"/>
              <w:jc w:val="both"/>
              <w:rPr>
                <w:rFonts w:ascii="Mangal" w:hAnsi="Mangal" w:cs="Mangal"/>
                <w:b/>
                <w:bCs/>
              </w:rPr>
            </w:pPr>
            <w:r w:rsidRPr="005A14F8">
              <w:t>Email :- srdeetrskyn</w:t>
            </w:r>
            <w:r>
              <w:t>crly</w:t>
            </w:r>
            <w:r w:rsidRPr="005A14F8">
              <w:t>@gmail.com</w:t>
            </w:r>
          </w:p>
        </w:tc>
      </w:tr>
    </w:tbl>
    <w:p w14:paraId="0549C680" w14:textId="77777777" w:rsidR="00447163" w:rsidRPr="00591A15" w:rsidRDefault="00447163" w:rsidP="00447163">
      <w:pPr>
        <w:jc w:val="both"/>
        <w:rPr>
          <w:rFonts w:ascii="Arial" w:hAnsi="Arial" w:cs="Arial"/>
          <w:color w:val="000000"/>
          <w:sz w:val="21"/>
          <w:szCs w:val="21"/>
        </w:rPr>
      </w:pPr>
      <w:r w:rsidRPr="007A7DAC">
        <w:rPr>
          <w:rFonts w:ascii="Arial" w:hAnsi="Arial" w:cs="Arial"/>
          <w:sz w:val="20"/>
          <w:szCs w:val="18"/>
        </w:rPr>
        <w:t xml:space="preserve">No. </w:t>
      </w:r>
      <w:r w:rsidRPr="00F456B6">
        <w:rPr>
          <w:rFonts w:ascii="Arial" w:hAnsi="Arial" w:cs="Arial"/>
          <w:sz w:val="20"/>
          <w:szCs w:val="18"/>
          <w:lang w:val="en-US"/>
        </w:rPr>
        <w:t xml:space="preserve">ELSKYN/WKS/2018/07/Renovation  </w:t>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t xml:space="preserve">            </w:t>
      </w:r>
      <w:r>
        <w:rPr>
          <w:rFonts w:ascii="Arial" w:hAnsi="Arial" w:cs="Arial"/>
          <w:sz w:val="20"/>
          <w:szCs w:val="18"/>
        </w:rPr>
        <w:tab/>
        <w:t xml:space="preserve">          </w:t>
      </w:r>
      <w:r>
        <w:rPr>
          <w:rFonts w:ascii="Arial" w:hAnsi="Arial" w:cs="Arial"/>
          <w:color w:val="000000"/>
          <w:sz w:val="21"/>
          <w:szCs w:val="21"/>
        </w:rPr>
        <w:t>Date: 20</w:t>
      </w:r>
      <w:r w:rsidRPr="00591A15">
        <w:rPr>
          <w:rFonts w:ascii="Arial" w:hAnsi="Arial" w:cs="Arial"/>
          <w:color w:val="000000"/>
          <w:sz w:val="21"/>
          <w:szCs w:val="21"/>
        </w:rPr>
        <w:t>.</w:t>
      </w:r>
      <w:r>
        <w:rPr>
          <w:rFonts w:ascii="Arial" w:hAnsi="Arial" w:cs="Arial"/>
          <w:color w:val="000000"/>
          <w:sz w:val="21"/>
          <w:szCs w:val="21"/>
        </w:rPr>
        <w:t>08</w:t>
      </w:r>
      <w:r w:rsidRPr="00591A15">
        <w:rPr>
          <w:rFonts w:ascii="Arial" w:hAnsi="Arial" w:cs="Arial"/>
          <w:color w:val="000000"/>
          <w:sz w:val="21"/>
          <w:szCs w:val="21"/>
        </w:rPr>
        <w:t>.20</w:t>
      </w:r>
      <w:r>
        <w:rPr>
          <w:rFonts w:ascii="Arial" w:hAnsi="Arial" w:cs="Arial"/>
          <w:color w:val="000000"/>
          <w:sz w:val="21"/>
          <w:szCs w:val="21"/>
        </w:rPr>
        <w:t>21</w:t>
      </w:r>
    </w:p>
    <w:p w14:paraId="7A50C615" w14:textId="77777777" w:rsidR="00447163" w:rsidRPr="002228C7" w:rsidRDefault="00447163" w:rsidP="00447163">
      <w:pPr>
        <w:spacing w:after="0"/>
        <w:rPr>
          <w:rFonts w:ascii="Arial" w:hAnsi="Arial" w:cs="Arial"/>
          <w:sz w:val="21"/>
          <w:szCs w:val="21"/>
        </w:rPr>
      </w:pPr>
      <w:r w:rsidRPr="002228C7">
        <w:rPr>
          <w:rFonts w:ascii="Arial" w:hAnsi="Arial" w:cs="Arial"/>
          <w:sz w:val="21"/>
          <w:szCs w:val="21"/>
        </w:rPr>
        <w:t>Sr.DFM/CSTM</w:t>
      </w:r>
    </w:p>
    <w:p w14:paraId="07CC0C91" w14:textId="77777777" w:rsidR="00447163" w:rsidRPr="002228C7" w:rsidRDefault="00447163" w:rsidP="00447163">
      <w:pPr>
        <w:spacing w:after="0"/>
        <w:rPr>
          <w:rFonts w:ascii="Arial" w:hAnsi="Arial" w:cs="Arial"/>
          <w:sz w:val="21"/>
          <w:szCs w:val="21"/>
        </w:rPr>
      </w:pPr>
    </w:p>
    <w:p w14:paraId="3A0AD0BF" w14:textId="77777777" w:rsidR="00447163" w:rsidRPr="000E5981" w:rsidRDefault="00447163" w:rsidP="00447163">
      <w:pPr>
        <w:tabs>
          <w:tab w:val="left" w:pos="1170"/>
        </w:tabs>
        <w:spacing w:after="0" w:line="240" w:lineRule="auto"/>
        <w:ind w:left="1170" w:right="-53" w:hanging="450"/>
        <w:rPr>
          <w:rFonts w:ascii="Arial" w:hAnsi="Arial" w:cs="Arial"/>
          <w:sz w:val="8"/>
        </w:rPr>
      </w:pPr>
      <w:r w:rsidRPr="007A7DAC">
        <w:rPr>
          <w:rFonts w:ascii="Arial" w:hAnsi="Arial" w:cs="Arial"/>
          <w:sz w:val="20"/>
        </w:rPr>
        <w:t xml:space="preserve">Sub: Refund of PBG against contract vide LOA No. </w:t>
      </w:r>
      <w:r w:rsidRPr="00F456B6">
        <w:rPr>
          <w:rFonts w:ascii="Arial" w:hAnsi="Arial" w:cs="Arial"/>
          <w:sz w:val="20"/>
          <w:lang w:val="en-US"/>
        </w:rPr>
        <w:t>ELS-KYN-ELECTRICAL-ELSKYN-WKS-2018-07-Renova/01374300014197 dated 23.01.2020</w:t>
      </w:r>
      <w:r w:rsidRPr="007A7DAC">
        <w:rPr>
          <w:rFonts w:ascii="Arial" w:hAnsi="Arial" w:cs="Arial"/>
          <w:sz w:val="20"/>
        </w:rPr>
        <w:t xml:space="preserve"> for “</w:t>
      </w:r>
      <w:r w:rsidRPr="00F456B6">
        <w:rPr>
          <w:rFonts w:ascii="Arial" w:hAnsi="Arial" w:cs="Arial"/>
          <w:sz w:val="20"/>
          <w:lang w:val="en-US"/>
        </w:rPr>
        <w:t>Supply, Erection, Testing &amp;</w:t>
      </w:r>
      <w:r>
        <w:rPr>
          <w:rFonts w:ascii="Arial" w:hAnsi="Arial" w:cs="Arial"/>
          <w:sz w:val="20"/>
          <w:lang w:val="en-US"/>
        </w:rPr>
        <w:t xml:space="preserve"> </w:t>
      </w:r>
      <w:r w:rsidRPr="00F456B6">
        <w:rPr>
          <w:rFonts w:ascii="Arial" w:hAnsi="Arial" w:cs="Arial"/>
          <w:sz w:val="20"/>
          <w:lang w:val="en-US"/>
        </w:rPr>
        <w:t>Commissioning of Electrification work and power supply arrangement to 15 Ton EOT crane of Renovated Machine Shop at Electric Loco shed, Kalyan.</w:t>
      </w:r>
    </w:p>
    <w:p w14:paraId="4BF70075" w14:textId="77777777" w:rsidR="00447163" w:rsidRPr="000E5981" w:rsidRDefault="00447163" w:rsidP="00447163">
      <w:pPr>
        <w:spacing w:after="0" w:line="240" w:lineRule="auto"/>
        <w:ind w:left="1350" w:hanging="990"/>
        <w:jc w:val="center"/>
        <w:rPr>
          <w:rFonts w:ascii="Arial" w:hAnsi="Arial" w:cs="Arial"/>
          <w:sz w:val="20"/>
        </w:rPr>
      </w:pPr>
      <w:r w:rsidRPr="000E5981">
        <w:rPr>
          <w:rFonts w:ascii="Arial" w:hAnsi="Arial" w:cs="Arial"/>
          <w:sz w:val="20"/>
        </w:rPr>
        <w:t>---***---</w:t>
      </w:r>
    </w:p>
    <w:p w14:paraId="5DD976DF" w14:textId="77777777" w:rsidR="00447163" w:rsidRDefault="00447163" w:rsidP="00447163">
      <w:pPr>
        <w:spacing w:after="0" w:line="240" w:lineRule="auto"/>
        <w:ind w:firstLine="720"/>
        <w:jc w:val="both"/>
        <w:rPr>
          <w:rFonts w:ascii="Arial" w:hAnsi="Arial" w:cs="Arial"/>
          <w:sz w:val="20"/>
          <w:lang w:val="en-US"/>
        </w:rPr>
      </w:pPr>
      <w:r w:rsidRPr="007A7DAC">
        <w:rPr>
          <w:rFonts w:ascii="Arial" w:hAnsi="Arial" w:cs="Arial"/>
          <w:sz w:val="20"/>
          <w:lang w:val="en-US"/>
        </w:rPr>
        <w:t xml:space="preserve">A works contract for the above mentioned work was awarded to </w:t>
      </w:r>
      <w:r>
        <w:rPr>
          <w:rFonts w:ascii="Arial" w:hAnsi="Arial" w:cs="Arial"/>
          <w:sz w:val="20"/>
        </w:rPr>
        <w:t>M</w:t>
      </w:r>
      <w:r w:rsidRPr="00E80EDA">
        <w:rPr>
          <w:rFonts w:ascii="Arial" w:hAnsi="Arial" w:cs="Arial"/>
          <w:sz w:val="20"/>
        </w:rPr>
        <w:t>/s Tanya Electricals-Thane, C303, Gulmoher Complex Phase 3, Viva College Road, Virar, Palghar Thane- 401 303</w:t>
      </w:r>
      <w:r w:rsidRPr="00871888">
        <w:rPr>
          <w:rFonts w:ascii="Arial" w:hAnsi="Arial" w:cs="Arial"/>
          <w:sz w:val="20"/>
        </w:rPr>
        <w:t xml:space="preserve"> at a total cost of </w:t>
      </w:r>
      <w:r w:rsidRPr="00E80EDA">
        <w:rPr>
          <w:rFonts w:ascii="Arial" w:hAnsi="Arial" w:cs="Arial"/>
          <w:sz w:val="20"/>
        </w:rPr>
        <w:t>Rs.29,00,421.97</w:t>
      </w:r>
      <w:r w:rsidRPr="007A7DAC">
        <w:rPr>
          <w:rFonts w:ascii="Arial" w:hAnsi="Arial" w:cs="Arial"/>
          <w:sz w:val="20"/>
          <w:lang w:val="en-US"/>
        </w:rPr>
        <w:t xml:space="preserve"> vide LOA No. </w:t>
      </w:r>
      <w:r w:rsidRPr="00F456B6">
        <w:rPr>
          <w:rFonts w:ascii="Arial" w:hAnsi="Arial" w:cs="Arial"/>
          <w:sz w:val="20"/>
          <w:lang w:val="en-US"/>
        </w:rPr>
        <w:t>ELS-KYN-ELECTRICAL-ELSKYN-WKS-2018-07-Renova/01374300014197 dated 23.01.2020</w:t>
      </w:r>
      <w:r>
        <w:rPr>
          <w:rFonts w:ascii="Arial" w:hAnsi="Arial" w:cs="Arial"/>
          <w:sz w:val="20"/>
          <w:lang w:val="en-US"/>
        </w:rPr>
        <w:t xml:space="preserve"> </w:t>
      </w:r>
      <w:r w:rsidRPr="00E80EDA">
        <w:rPr>
          <w:rFonts w:ascii="Arial" w:hAnsi="Arial" w:cs="Arial"/>
          <w:sz w:val="20"/>
        </w:rPr>
        <w:t>and revised cost after variation Rs.31,99,786.54 with completion period up to 22.01.2021 extended up to 31.03.2021</w:t>
      </w:r>
      <w:r>
        <w:rPr>
          <w:rFonts w:ascii="Arial" w:hAnsi="Arial" w:cs="Arial"/>
          <w:sz w:val="20"/>
        </w:rPr>
        <w:t>.</w:t>
      </w:r>
    </w:p>
    <w:p w14:paraId="7AB23834" w14:textId="77777777" w:rsidR="00447163" w:rsidRPr="0025221F" w:rsidRDefault="00447163" w:rsidP="00447163">
      <w:pPr>
        <w:spacing w:after="0" w:line="240" w:lineRule="auto"/>
        <w:ind w:firstLine="720"/>
        <w:jc w:val="both"/>
        <w:rPr>
          <w:rFonts w:ascii="Arial" w:hAnsi="Arial" w:cs="Arial"/>
          <w:sz w:val="10"/>
          <w:lang w:val="en-US"/>
        </w:rPr>
      </w:pPr>
    </w:p>
    <w:p w14:paraId="22231203" w14:textId="77777777" w:rsidR="00447163" w:rsidRPr="00F456B6" w:rsidRDefault="00447163" w:rsidP="00447163">
      <w:pPr>
        <w:spacing w:after="0" w:line="240" w:lineRule="auto"/>
        <w:ind w:firstLine="720"/>
        <w:jc w:val="both"/>
        <w:rPr>
          <w:rFonts w:ascii="Arial" w:hAnsi="Arial" w:cs="Arial"/>
          <w:sz w:val="20"/>
          <w:lang w:val="en-US"/>
        </w:rPr>
      </w:pPr>
      <w:r w:rsidRPr="00F456B6">
        <w:rPr>
          <w:rFonts w:ascii="Arial" w:hAnsi="Arial" w:cs="Arial"/>
          <w:sz w:val="20"/>
          <w:lang w:val="en-US"/>
        </w:rPr>
        <w:t>The firm has completed the work of “Supply, Erection, Testing &amp; Commissioning of Electrification work and power supply arrangement to 15 Ton EOT crane of Renovated Machine Shop at Electric Loco shed, Kalyan.” in all respect as per Railway’s requirement, specification and scope of work and the same has been accepted provisionaly vide Provisional Acceptance Certificate No.ELSKYN/WKS/2018/07/Renovation dated 22.03.2021.100% payment has been released as per payment terms.</w:t>
      </w:r>
    </w:p>
    <w:p w14:paraId="3676BEF4" w14:textId="77777777" w:rsidR="00447163" w:rsidRPr="007A7DAC" w:rsidRDefault="00447163" w:rsidP="00447163">
      <w:pPr>
        <w:spacing w:after="0" w:line="240" w:lineRule="auto"/>
        <w:ind w:firstLine="720"/>
        <w:jc w:val="both"/>
        <w:rPr>
          <w:rFonts w:ascii="Arial" w:hAnsi="Arial" w:cs="Arial"/>
          <w:sz w:val="10"/>
          <w:lang w:val="en-US"/>
        </w:rPr>
      </w:pPr>
    </w:p>
    <w:p w14:paraId="04886385" w14:textId="77777777" w:rsidR="00447163" w:rsidRPr="007A7DAC" w:rsidRDefault="00447163" w:rsidP="00447163">
      <w:pPr>
        <w:spacing w:after="0" w:line="240" w:lineRule="auto"/>
        <w:ind w:firstLine="720"/>
        <w:jc w:val="both"/>
        <w:rPr>
          <w:rFonts w:ascii="Arial" w:hAnsi="Arial" w:cs="Arial"/>
          <w:sz w:val="20"/>
        </w:rPr>
      </w:pPr>
      <w:r w:rsidRPr="007A7DAC">
        <w:rPr>
          <w:rFonts w:ascii="Arial" w:hAnsi="Arial" w:cs="Arial"/>
          <w:sz w:val="20"/>
        </w:rPr>
        <w:t>The firm has furnished requisite Performance Guarantee of Rs 1,</w:t>
      </w:r>
      <w:r>
        <w:rPr>
          <w:rFonts w:ascii="Arial" w:hAnsi="Arial" w:cs="Arial"/>
          <w:sz w:val="20"/>
        </w:rPr>
        <w:t>45</w:t>
      </w:r>
      <w:r w:rsidRPr="007A7DAC">
        <w:rPr>
          <w:rFonts w:ascii="Arial" w:hAnsi="Arial" w:cs="Arial"/>
          <w:sz w:val="20"/>
        </w:rPr>
        <w:t>,</w:t>
      </w:r>
      <w:r>
        <w:rPr>
          <w:rFonts w:ascii="Arial" w:hAnsi="Arial" w:cs="Arial"/>
          <w:sz w:val="20"/>
        </w:rPr>
        <w:t>022 /- in the form of F</w:t>
      </w:r>
      <w:r w:rsidRPr="007A7DAC">
        <w:rPr>
          <w:rFonts w:ascii="Arial" w:hAnsi="Arial" w:cs="Arial"/>
          <w:sz w:val="20"/>
        </w:rPr>
        <w:t>DR No.</w:t>
      </w:r>
      <w:r w:rsidRPr="00A2399B">
        <w:rPr>
          <w:rFonts w:ascii="Arial" w:hAnsi="Arial" w:cs="Arial"/>
          <w:sz w:val="20"/>
        </w:rPr>
        <w:t xml:space="preserve"> </w:t>
      </w:r>
      <w:r w:rsidRPr="00402355">
        <w:rPr>
          <w:rFonts w:ascii="Arial" w:hAnsi="Arial" w:cs="Arial"/>
          <w:sz w:val="20"/>
        </w:rPr>
        <w:t>0596075 dated 05.02.2020 maturing on 05.02.2022</w:t>
      </w:r>
      <w:r>
        <w:rPr>
          <w:rFonts w:ascii="Arial" w:hAnsi="Arial" w:cs="Arial"/>
          <w:sz w:val="20"/>
        </w:rPr>
        <w:t xml:space="preserve"> </w:t>
      </w:r>
      <w:r w:rsidRPr="007A7DAC">
        <w:rPr>
          <w:rFonts w:ascii="Arial" w:hAnsi="Arial" w:cs="Arial"/>
          <w:sz w:val="20"/>
        </w:rPr>
        <w:t xml:space="preserve">issued by </w:t>
      </w:r>
      <w:r w:rsidRPr="00402355">
        <w:rPr>
          <w:rFonts w:ascii="Arial" w:hAnsi="Arial" w:cs="Arial"/>
          <w:sz w:val="20"/>
        </w:rPr>
        <w:t>State Bank of India, Fort Market, Mumbai - 400 001</w:t>
      </w:r>
      <w:r w:rsidRPr="007A7DAC">
        <w:rPr>
          <w:rFonts w:ascii="Arial" w:hAnsi="Arial" w:cs="Arial"/>
          <w:sz w:val="20"/>
        </w:rPr>
        <w:t xml:space="preserve">. This was sent to Sr.DFM/CSMT along with </w:t>
      </w:r>
      <w:r w:rsidRPr="00A2399B">
        <w:rPr>
          <w:rFonts w:ascii="Arial" w:hAnsi="Arial" w:cs="Arial"/>
          <w:sz w:val="20"/>
          <w:lang w:val="en-US"/>
        </w:rPr>
        <w:t>with Ind &amp; IInd on account bill vide letter of even No. dated 15.01.2021</w:t>
      </w:r>
    </w:p>
    <w:p w14:paraId="7F5EA6BA" w14:textId="77777777" w:rsidR="00447163" w:rsidRPr="007A7DAC" w:rsidRDefault="00447163" w:rsidP="00447163">
      <w:pPr>
        <w:spacing w:after="0" w:line="240" w:lineRule="auto"/>
        <w:ind w:firstLine="720"/>
        <w:jc w:val="both"/>
        <w:rPr>
          <w:rFonts w:ascii="Arial" w:hAnsi="Arial" w:cs="Arial"/>
          <w:sz w:val="10"/>
        </w:rPr>
      </w:pPr>
    </w:p>
    <w:p w14:paraId="6D2F1D5C" w14:textId="77777777" w:rsidR="00447163" w:rsidRPr="00CC3D1A" w:rsidRDefault="00447163" w:rsidP="00447163">
      <w:pPr>
        <w:pStyle w:val="BodyText"/>
        <w:ind w:firstLine="720"/>
        <w:rPr>
          <w:rFonts w:ascii="Arial" w:hAnsi="Arial" w:cs="Arial"/>
          <w:sz w:val="20"/>
        </w:rPr>
      </w:pPr>
      <w:r w:rsidRPr="00CC3D1A">
        <w:rPr>
          <w:rFonts w:ascii="Arial" w:hAnsi="Arial" w:cs="Arial"/>
          <w:sz w:val="20"/>
        </w:rPr>
        <w:t>Since the firm has completed the wor</w:t>
      </w:r>
      <w:r>
        <w:rPr>
          <w:rFonts w:ascii="Arial" w:hAnsi="Arial" w:cs="Arial"/>
          <w:sz w:val="20"/>
        </w:rPr>
        <w:t xml:space="preserve">k in all respect vide Provisional Acceptance Certificate No.ELSKYN/WKS/2018/07/Renovation dated 22.03.2021. Therefore, Performance Gurantee in the form of </w:t>
      </w:r>
      <w:r w:rsidRPr="00E64DA4">
        <w:rPr>
          <w:rFonts w:ascii="Arial" w:hAnsi="Arial" w:cs="Arial"/>
          <w:sz w:val="20"/>
        </w:rPr>
        <w:t>FDR No.0596075 dated 05.02.2020</w:t>
      </w:r>
      <w:r>
        <w:rPr>
          <w:rFonts w:ascii="Arial" w:hAnsi="Arial" w:cs="Arial"/>
          <w:sz w:val="20"/>
        </w:rPr>
        <w:t xml:space="preserve"> can be released.</w:t>
      </w:r>
    </w:p>
    <w:p w14:paraId="438652ED" w14:textId="77777777" w:rsidR="00447163" w:rsidRPr="007A7DAC" w:rsidRDefault="00447163" w:rsidP="00447163">
      <w:pPr>
        <w:spacing w:after="0" w:line="240" w:lineRule="auto"/>
        <w:ind w:firstLine="720"/>
        <w:jc w:val="both"/>
        <w:rPr>
          <w:rFonts w:ascii="Arial" w:hAnsi="Arial" w:cs="Arial"/>
          <w:sz w:val="10"/>
        </w:rPr>
      </w:pPr>
    </w:p>
    <w:p w14:paraId="1328155C" w14:textId="77777777" w:rsidR="00447163" w:rsidRPr="007A7DAC" w:rsidRDefault="00447163" w:rsidP="00447163">
      <w:pPr>
        <w:spacing w:after="0" w:line="240" w:lineRule="auto"/>
        <w:ind w:firstLine="720"/>
        <w:jc w:val="both"/>
        <w:rPr>
          <w:rFonts w:ascii="Arial" w:hAnsi="Arial" w:cs="Arial"/>
          <w:sz w:val="20"/>
        </w:rPr>
      </w:pPr>
      <w:r w:rsidRPr="007A7DAC">
        <w:rPr>
          <w:rFonts w:ascii="Arial" w:hAnsi="Arial" w:cs="Arial"/>
          <w:sz w:val="20"/>
        </w:rPr>
        <w:t xml:space="preserve">Competent authority has approved releasing of </w:t>
      </w:r>
      <w:r>
        <w:rPr>
          <w:rFonts w:ascii="Arial" w:hAnsi="Arial" w:cs="Arial"/>
          <w:sz w:val="20"/>
        </w:rPr>
        <w:t>Performance Guarantee</w:t>
      </w:r>
      <w:r w:rsidRPr="007A7DAC">
        <w:rPr>
          <w:rFonts w:ascii="Arial" w:hAnsi="Arial" w:cs="Arial"/>
          <w:sz w:val="20"/>
        </w:rPr>
        <w:t xml:space="preserve"> vide this</w:t>
      </w:r>
      <w:r>
        <w:rPr>
          <w:rFonts w:ascii="Arial" w:hAnsi="Arial" w:cs="Arial"/>
          <w:sz w:val="20"/>
        </w:rPr>
        <w:t xml:space="preserve"> office note of even No. dated 19.08.2021</w:t>
      </w:r>
      <w:r w:rsidRPr="007A7DAC">
        <w:rPr>
          <w:rFonts w:ascii="Arial" w:hAnsi="Arial" w:cs="Arial"/>
          <w:sz w:val="20"/>
        </w:rPr>
        <w:t>. (Copy enclosed).</w:t>
      </w:r>
      <w:r>
        <w:rPr>
          <w:rFonts w:ascii="Arial" w:hAnsi="Arial" w:cs="Arial"/>
          <w:sz w:val="20"/>
        </w:rPr>
        <w:t xml:space="preserve"> Therefore, it is requested to release the F</w:t>
      </w:r>
      <w:r w:rsidRPr="007A7DAC">
        <w:rPr>
          <w:rFonts w:ascii="Arial" w:hAnsi="Arial" w:cs="Arial"/>
          <w:sz w:val="20"/>
        </w:rPr>
        <w:t>DR No.</w:t>
      </w:r>
      <w:r w:rsidRPr="00A2399B">
        <w:rPr>
          <w:rFonts w:ascii="Arial" w:hAnsi="Arial" w:cs="Arial"/>
          <w:sz w:val="20"/>
        </w:rPr>
        <w:t xml:space="preserve"> </w:t>
      </w:r>
      <w:r w:rsidRPr="00402355">
        <w:rPr>
          <w:rFonts w:ascii="Arial" w:hAnsi="Arial" w:cs="Arial"/>
          <w:sz w:val="20"/>
        </w:rPr>
        <w:t>0596075 dated 05.02.2020 maturing on 05.02.2022</w:t>
      </w:r>
      <w:r>
        <w:rPr>
          <w:rFonts w:ascii="Arial" w:hAnsi="Arial" w:cs="Arial"/>
          <w:sz w:val="20"/>
        </w:rPr>
        <w:t xml:space="preserve"> </w:t>
      </w:r>
      <w:r w:rsidRPr="007A7DAC">
        <w:rPr>
          <w:rFonts w:ascii="Arial" w:hAnsi="Arial" w:cs="Arial"/>
          <w:sz w:val="20"/>
        </w:rPr>
        <w:t xml:space="preserve">issued by </w:t>
      </w:r>
      <w:r w:rsidRPr="00402355">
        <w:rPr>
          <w:rFonts w:ascii="Arial" w:hAnsi="Arial" w:cs="Arial"/>
          <w:sz w:val="20"/>
        </w:rPr>
        <w:t>State Bank of India, Fort Market, Mumbai - 400 001</w:t>
      </w:r>
      <w:r>
        <w:rPr>
          <w:rFonts w:ascii="Arial" w:hAnsi="Arial" w:cs="Arial"/>
          <w:sz w:val="20"/>
        </w:rPr>
        <w:t>.</w:t>
      </w:r>
    </w:p>
    <w:p w14:paraId="03C813F0" w14:textId="77777777" w:rsidR="00447163" w:rsidRPr="007A7DAC" w:rsidRDefault="00447163" w:rsidP="00447163">
      <w:pPr>
        <w:spacing w:after="0" w:line="240" w:lineRule="auto"/>
        <w:ind w:firstLine="720"/>
        <w:jc w:val="both"/>
        <w:rPr>
          <w:rFonts w:ascii="Arial" w:hAnsi="Arial" w:cs="Arial"/>
          <w:sz w:val="20"/>
        </w:rPr>
      </w:pPr>
    </w:p>
    <w:p w14:paraId="2DB1836E" w14:textId="77777777" w:rsidR="00447163" w:rsidRPr="000E5981" w:rsidRDefault="00447163" w:rsidP="00447163">
      <w:pPr>
        <w:spacing w:after="0" w:line="240" w:lineRule="auto"/>
        <w:ind w:firstLine="720"/>
        <w:jc w:val="both"/>
        <w:rPr>
          <w:rFonts w:ascii="Arial" w:hAnsi="Arial" w:cs="Arial"/>
          <w:sz w:val="10"/>
        </w:rPr>
      </w:pPr>
    </w:p>
    <w:p w14:paraId="0E0BD101" w14:textId="77777777" w:rsidR="00447163" w:rsidRPr="009F08D4" w:rsidRDefault="00447163" w:rsidP="00447163">
      <w:pPr>
        <w:spacing w:after="0" w:line="240" w:lineRule="auto"/>
        <w:ind w:firstLine="709"/>
        <w:jc w:val="both"/>
        <w:rPr>
          <w:rFonts w:ascii="Arial" w:hAnsi="Arial" w:cs="Arial"/>
          <w:sz w:val="20"/>
        </w:rPr>
      </w:pPr>
    </w:p>
    <w:p w14:paraId="765DD61F" w14:textId="77777777" w:rsidR="00447163" w:rsidRPr="009F08D4" w:rsidRDefault="00447163" w:rsidP="00447163">
      <w:pPr>
        <w:spacing w:after="0" w:line="240" w:lineRule="auto"/>
        <w:ind w:firstLine="709"/>
        <w:jc w:val="both"/>
        <w:rPr>
          <w:rFonts w:ascii="Arial" w:hAnsi="Arial" w:cs="Arial"/>
          <w:sz w:val="20"/>
        </w:rPr>
      </w:pPr>
    </w:p>
    <w:p w14:paraId="08EC5D66" w14:textId="77777777" w:rsidR="00447163" w:rsidRPr="009F08D4" w:rsidRDefault="00447163" w:rsidP="00447163">
      <w:pPr>
        <w:spacing w:after="0" w:line="240" w:lineRule="auto"/>
        <w:ind w:firstLine="709"/>
        <w:jc w:val="both"/>
        <w:rPr>
          <w:rFonts w:ascii="Arial" w:hAnsi="Arial" w:cs="Arial"/>
          <w:sz w:val="20"/>
        </w:rPr>
      </w:pPr>
    </w:p>
    <w:p w14:paraId="6EC7C886" w14:textId="77777777" w:rsidR="00447163" w:rsidRPr="00EC4D1D" w:rsidRDefault="00447163" w:rsidP="00447163">
      <w:pPr>
        <w:spacing w:after="0"/>
        <w:jc w:val="both"/>
        <w:rPr>
          <w:rFonts w:ascii="Arial" w:hAnsi="Arial" w:cs="Arial"/>
          <w:sz w:val="21"/>
          <w:szCs w:val="21"/>
        </w:rPr>
      </w:pPr>
      <w:r w:rsidRPr="00EC4D1D">
        <w:rPr>
          <w:rFonts w:ascii="Arial" w:hAnsi="Arial" w:cs="Arial"/>
          <w:sz w:val="21"/>
          <w:szCs w:val="21"/>
        </w:rPr>
        <w:t xml:space="preserve">                                                                                     </w:t>
      </w:r>
      <w:r>
        <w:rPr>
          <w:rFonts w:ascii="Arial" w:hAnsi="Arial" w:cs="Arial"/>
          <w:sz w:val="21"/>
          <w:szCs w:val="21"/>
        </w:rPr>
        <w:t xml:space="preserve">                               </w:t>
      </w:r>
      <w:r w:rsidRPr="00EC4D1D">
        <w:rPr>
          <w:rFonts w:ascii="Arial" w:hAnsi="Arial" w:cs="Arial"/>
          <w:sz w:val="21"/>
          <w:szCs w:val="21"/>
        </w:rPr>
        <w:t>DEE/TRS/KYN</w:t>
      </w:r>
      <w:r>
        <w:rPr>
          <w:rFonts w:ascii="Arial" w:hAnsi="Arial" w:cs="Arial"/>
          <w:sz w:val="21"/>
          <w:szCs w:val="21"/>
        </w:rPr>
        <w:t>-I</w:t>
      </w:r>
    </w:p>
    <w:p w14:paraId="0164BEE9" w14:textId="77777777" w:rsidR="00447163" w:rsidRPr="00EC4D1D" w:rsidRDefault="00447163" w:rsidP="00447163">
      <w:pPr>
        <w:spacing w:after="0"/>
        <w:jc w:val="both"/>
        <w:rPr>
          <w:rFonts w:ascii="Arial" w:hAnsi="Arial" w:cs="Arial"/>
          <w:sz w:val="21"/>
          <w:szCs w:val="21"/>
        </w:rPr>
      </w:pPr>
      <w:r w:rsidRPr="00EC4D1D">
        <w:rPr>
          <w:rFonts w:ascii="Arial" w:hAnsi="Arial" w:cs="Arial"/>
          <w:sz w:val="21"/>
          <w:szCs w:val="21"/>
        </w:rPr>
        <w:t xml:space="preserve">                                                                                                                For Sr.DEE(TRS)KYN</w:t>
      </w:r>
    </w:p>
    <w:p w14:paraId="10FC986F" w14:textId="77777777" w:rsidR="00447163" w:rsidRPr="009F08D4" w:rsidRDefault="00447163" w:rsidP="00447163">
      <w:pPr>
        <w:spacing w:after="0"/>
        <w:rPr>
          <w:rFonts w:ascii="Arial" w:hAnsi="Arial" w:cs="Arial"/>
          <w:color w:val="000000"/>
          <w:sz w:val="20"/>
        </w:rPr>
      </w:pPr>
    </w:p>
    <w:p w14:paraId="45709F1C" w14:textId="77777777" w:rsidR="00447163" w:rsidRDefault="00447163" w:rsidP="00447163"/>
    <w:p w14:paraId="0C94D0C6" w14:textId="77777777" w:rsidR="00447163" w:rsidRDefault="00447163" w:rsidP="00447163"/>
    <w:p w14:paraId="441A04C3" w14:textId="77777777" w:rsidR="00447163" w:rsidRDefault="00447163" w:rsidP="00447163"/>
    <w:p w14:paraId="35357599" w14:textId="77777777" w:rsidR="00447163" w:rsidRDefault="00447163" w:rsidP="00447163"/>
    <w:p w14:paraId="5EED305E" w14:textId="77777777" w:rsidR="00447163" w:rsidRDefault="00447163" w:rsidP="00447163"/>
    <w:p w14:paraId="4C65726B" w14:textId="77777777" w:rsidR="00447163" w:rsidRDefault="00447163"/>
    <w:tbl>
      <w:tblPr>
        <w:tblW w:w="10813" w:type="dxa"/>
        <w:tblBorders>
          <w:bottom w:val="single" w:sz="4" w:space="0" w:color="auto"/>
        </w:tblBorders>
        <w:tblLook w:val="04A0" w:firstRow="1" w:lastRow="0" w:firstColumn="1" w:lastColumn="0" w:noHBand="0" w:noVBand="1"/>
      </w:tblPr>
      <w:tblGrid>
        <w:gridCol w:w="4320"/>
        <w:gridCol w:w="2160"/>
        <w:gridCol w:w="4333"/>
      </w:tblGrid>
      <w:tr w:rsidR="00E07513" w:rsidRPr="00887E89" w14:paraId="3BF4050A" w14:textId="77777777" w:rsidTr="003C3225">
        <w:trPr>
          <w:trHeight w:val="1440"/>
        </w:trPr>
        <w:tc>
          <w:tcPr>
            <w:tcW w:w="4320" w:type="dxa"/>
          </w:tcPr>
          <w:p w14:paraId="6AE35EC4" w14:textId="77777777" w:rsidR="00E07513" w:rsidRPr="005A14F8" w:rsidRDefault="00E07513" w:rsidP="003C3225">
            <w:pPr>
              <w:pStyle w:val="NoSpacing"/>
              <w:rPr>
                <w:rFonts w:ascii="ILDVW504" w:hAnsi="ILDVW504" w:cs="Arial"/>
              </w:rPr>
            </w:pPr>
            <w:r w:rsidRPr="005A14F8">
              <w:rPr>
                <w:rFonts w:ascii="Mangal" w:hAnsi="Mangal" w:cs="Arial Unicode MS" w:hint="cs"/>
                <w:cs/>
                <w:lang w:bidi="hi-IN"/>
              </w:rPr>
              <w:lastRenderedPageBreak/>
              <w:t>मध्यरेल</w:t>
            </w:r>
          </w:p>
          <w:p w14:paraId="2FB7749F" w14:textId="77777777" w:rsidR="00E07513" w:rsidRPr="005A14F8" w:rsidRDefault="00E07513" w:rsidP="003C322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C01D580" w14:textId="77777777" w:rsidR="00E07513" w:rsidRPr="005A14F8" w:rsidRDefault="00E07513" w:rsidP="003C322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D684BE4" w14:textId="77777777" w:rsidR="00E07513" w:rsidRPr="005A14F8" w:rsidRDefault="00E07513" w:rsidP="003C322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534531B" w14:textId="77777777" w:rsidR="00E07513" w:rsidRPr="005A14F8" w:rsidRDefault="00E07513" w:rsidP="003C3225">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60E1C341" wp14:editId="500C8B26">
                  <wp:extent cx="864870" cy="881380"/>
                  <wp:effectExtent l="19050" t="0" r="0" b="0"/>
                  <wp:docPr id="1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4364EE27" w14:textId="77777777" w:rsidR="00E07513" w:rsidRPr="00743A0A" w:rsidRDefault="00E07513" w:rsidP="003C3225">
            <w:pPr>
              <w:pStyle w:val="Header"/>
              <w:rPr>
                <w:b/>
                <w:bCs/>
              </w:rPr>
            </w:pPr>
            <w:r w:rsidRPr="00743A0A">
              <w:rPr>
                <w:b/>
              </w:rPr>
              <w:t>Central Railway</w:t>
            </w:r>
          </w:p>
          <w:p w14:paraId="1211229E" w14:textId="77777777" w:rsidR="00E07513" w:rsidRPr="005A14F8" w:rsidRDefault="00E07513" w:rsidP="003C3225">
            <w:pPr>
              <w:pStyle w:val="Header"/>
              <w:jc w:val="both"/>
              <w:rPr>
                <w:b/>
                <w:bCs/>
              </w:rPr>
            </w:pPr>
            <w:r w:rsidRPr="005A14F8">
              <w:t xml:space="preserve">Office of Sr. DEE (TRS), </w:t>
            </w:r>
          </w:p>
          <w:p w14:paraId="3669AFB6" w14:textId="77777777" w:rsidR="00E07513" w:rsidRPr="005A14F8" w:rsidRDefault="00E07513" w:rsidP="003C3225">
            <w:pPr>
              <w:pStyle w:val="Header"/>
              <w:jc w:val="both"/>
              <w:rPr>
                <w:b/>
                <w:bCs/>
              </w:rPr>
            </w:pPr>
            <w:r w:rsidRPr="005A14F8">
              <w:t xml:space="preserve">Electric Loco Shed, Kalyan - 421 301. </w:t>
            </w:r>
          </w:p>
          <w:p w14:paraId="0F86A852" w14:textId="77777777" w:rsidR="00E07513" w:rsidRPr="005A14F8" w:rsidRDefault="00E07513" w:rsidP="003C3225">
            <w:pPr>
              <w:pStyle w:val="Header"/>
              <w:jc w:val="both"/>
              <w:rPr>
                <w:rFonts w:ascii="Mangal" w:hAnsi="Mangal" w:cs="Mangal"/>
                <w:b/>
                <w:bCs/>
              </w:rPr>
            </w:pPr>
            <w:r w:rsidRPr="005A14F8">
              <w:t>Email :- srdeetrskyn</w:t>
            </w:r>
            <w:r>
              <w:t>crly</w:t>
            </w:r>
            <w:r w:rsidRPr="005A14F8">
              <w:t>@gmail.com</w:t>
            </w:r>
          </w:p>
        </w:tc>
      </w:tr>
    </w:tbl>
    <w:p w14:paraId="1B7233C4" w14:textId="77777777" w:rsidR="00E07513" w:rsidRPr="00E07513" w:rsidRDefault="00E07513" w:rsidP="00E07513">
      <w:pPr>
        <w:spacing w:after="0"/>
        <w:rPr>
          <w:rFonts w:ascii="Arial" w:hAnsi="Arial" w:cs="Arial"/>
          <w:sz w:val="20"/>
        </w:rPr>
      </w:pPr>
      <w:r w:rsidRPr="00E07513">
        <w:rPr>
          <w:rFonts w:ascii="Arial" w:hAnsi="Arial" w:cs="Arial"/>
          <w:sz w:val="20"/>
        </w:rPr>
        <w:t>No. ELSKYN/WKS/2018/43/Modified Hinges</w:t>
      </w:r>
      <w:r w:rsidRPr="00E07513">
        <w:rPr>
          <w:rFonts w:ascii="Arial" w:hAnsi="Arial" w:cs="Arial"/>
          <w:sz w:val="20"/>
        </w:rPr>
        <w:tab/>
      </w:r>
      <w:r w:rsidRPr="00E07513">
        <w:rPr>
          <w:rFonts w:ascii="Arial" w:hAnsi="Arial" w:cs="Arial"/>
          <w:sz w:val="20"/>
        </w:rPr>
        <w:tab/>
      </w:r>
      <w:r w:rsidRPr="00E07513">
        <w:rPr>
          <w:rFonts w:ascii="Arial" w:hAnsi="Arial" w:cs="Arial"/>
          <w:sz w:val="20"/>
        </w:rPr>
        <w:tab/>
      </w:r>
      <w:r w:rsidRPr="00E07513">
        <w:rPr>
          <w:rFonts w:ascii="Arial" w:hAnsi="Arial" w:cs="Arial"/>
          <w:sz w:val="20"/>
        </w:rPr>
        <w:tab/>
        <w:t xml:space="preserve">             Date: 05.08.2021</w:t>
      </w:r>
      <w:r w:rsidRPr="00E07513">
        <w:rPr>
          <w:rFonts w:ascii="Arial" w:hAnsi="Arial" w:cs="Arial"/>
          <w:sz w:val="20"/>
          <w:lang w:val="en-US"/>
        </w:rPr>
        <w:tab/>
      </w:r>
      <w:r w:rsidRPr="00E07513">
        <w:rPr>
          <w:rFonts w:ascii="Arial" w:hAnsi="Arial" w:cs="Arial"/>
          <w:sz w:val="20"/>
          <w:lang w:val="en-US"/>
        </w:rPr>
        <w:tab/>
      </w:r>
    </w:p>
    <w:p w14:paraId="0738A599" w14:textId="77777777" w:rsidR="00E07513" w:rsidRPr="00E07513" w:rsidRDefault="00E07513" w:rsidP="00E07513">
      <w:pPr>
        <w:spacing w:after="0"/>
        <w:rPr>
          <w:rFonts w:ascii="Arial" w:hAnsi="Arial" w:cs="Arial"/>
          <w:sz w:val="20"/>
        </w:rPr>
      </w:pPr>
      <w:r w:rsidRPr="00E07513">
        <w:rPr>
          <w:rFonts w:ascii="Arial" w:hAnsi="Arial" w:cs="Arial"/>
          <w:sz w:val="20"/>
        </w:rPr>
        <w:t>Sr.DFM/CSMT</w:t>
      </w:r>
    </w:p>
    <w:p w14:paraId="23358552" w14:textId="77777777" w:rsidR="00E07513" w:rsidRPr="00E07513" w:rsidRDefault="00E07513" w:rsidP="00E07513">
      <w:pPr>
        <w:spacing w:after="0"/>
        <w:rPr>
          <w:rFonts w:ascii="Arial" w:hAnsi="Arial" w:cs="Arial"/>
          <w:sz w:val="10"/>
        </w:rPr>
      </w:pPr>
    </w:p>
    <w:p w14:paraId="5748711B" w14:textId="77777777" w:rsidR="00E07513" w:rsidRPr="00E07513" w:rsidRDefault="00E07513" w:rsidP="00E07513">
      <w:pPr>
        <w:spacing w:after="0"/>
        <w:ind w:left="1350" w:hanging="990"/>
        <w:jc w:val="both"/>
        <w:rPr>
          <w:rFonts w:ascii="Arial" w:hAnsi="Arial" w:cs="Arial"/>
          <w:sz w:val="20"/>
        </w:rPr>
      </w:pPr>
      <w:r w:rsidRPr="00E07513">
        <w:rPr>
          <w:rFonts w:ascii="Arial" w:hAnsi="Arial" w:cs="Arial"/>
          <w:sz w:val="20"/>
        </w:rPr>
        <w:t>Sub:</w:t>
      </w:r>
      <w:r w:rsidRPr="00E07513">
        <w:rPr>
          <w:rFonts w:ascii="Arial" w:hAnsi="Arial" w:cs="Arial"/>
          <w:sz w:val="20"/>
        </w:rPr>
        <w:tab/>
        <w:t>Refund of Security Deposit against the work of “Supply of new modified hinges, removal of old hinges and fitment of new modified hinges in main door (LH &amp; RH) and Corridor (LH &amp; RH) of conventional locomotives at Electric Loco Shed, Kalyan”</w:t>
      </w:r>
    </w:p>
    <w:p w14:paraId="1127FC3E" w14:textId="77777777" w:rsidR="00E07513" w:rsidRPr="00E07513" w:rsidRDefault="00E07513" w:rsidP="00E07513">
      <w:pPr>
        <w:spacing w:after="0"/>
        <w:ind w:left="4230" w:firstLine="90"/>
        <w:jc w:val="both"/>
        <w:rPr>
          <w:rFonts w:ascii="Arial" w:hAnsi="Arial" w:cs="Arial"/>
          <w:sz w:val="20"/>
        </w:rPr>
      </w:pPr>
      <w:r w:rsidRPr="00E07513">
        <w:rPr>
          <w:rFonts w:ascii="Arial" w:hAnsi="Arial" w:cs="Arial"/>
          <w:sz w:val="20"/>
        </w:rPr>
        <w:t>---***---</w:t>
      </w:r>
    </w:p>
    <w:p w14:paraId="46048B6C" w14:textId="77777777" w:rsidR="00E07513" w:rsidRPr="00E07513" w:rsidRDefault="00E07513" w:rsidP="00E07513">
      <w:pPr>
        <w:pStyle w:val="BodyText"/>
        <w:rPr>
          <w:rFonts w:ascii="Arial" w:hAnsi="Arial" w:cs="Arial"/>
          <w:sz w:val="10"/>
        </w:rPr>
      </w:pPr>
    </w:p>
    <w:p w14:paraId="37659137" w14:textId="77777777" w:rsidR="00E07513" w:rsidRPr="00E07513" w:rsidRDefault="00E07513" w:rsidP="00E07513">
      <w:pPr>
        <w:pStyle w:val="BodyText"/>
        <w:ind w:firstLine="720"/>
        <w:rPr>
          <w:rFonts w:ascii="Arial" w:hAnsi="Arial" w:cs="Arial"/>
          <w:sz w:val="20"/>
        </w:rPr>
      </w:pPr>
      <w:r w:rsidRPr="00E07513">
        <w:rPr>
          <w:rFonts w:ascii="Arial" w:hAnsi="Arial" w:cs="Arial"/>
          <w:sz w:val="20"/>
        </w:rPr>
        <w:t>A contract for the above mentioned work was awarded to M/s Shiv Kumar &amp; Co., Room No.3, Shankar Natthu Tumbade Chawl, Near Ashok Nagar, Kokni Pada, Dahisar (E), Mumbai - 400 068</w:t>
      </w:r>
      <w:r w:rsidRPr="00E07513">
        <w:rPr>
          <w:rFonts w:ascii="Arial" w:hAnsi="Arial" w:cs="Arial"/>
          <w:color w:val="000000" w:themeColor="text1"/>
          <w:sz w:val="20"/>
        </w:rPr>
        <w:t>,</w:t>
      </w:r>
      <w:r w:rsidRPr="00E07513">
        <w:rPr>
          <w:rFonts w:ascii="Arial" w:hAnsi="Arial" w:cs="Arial"/>
          <w:sz w:val="20"/>
        </w:rPr>
        <w:t xml:space="preserve"> at a total cost of Rs. 6,10,203 /-  vide LOA No. ELSKYN/WKS/2018/43/Modified Hinges dated 27.05.2019 with completion period of 12 months from the date of issue of acceptance letter i.e up to 26.05.2020  </w:t>
      </w:r>
    </w:p>
    <w:p w14:paraId="4E80C2CC" w14:textId="77777777" w:rsidR="00E07513" w:rsidRPr="00E07513" w:rsidRDefault="00E07513" w:rsidP="00E07513">
      <w:pPr>
        <w:spacing w:after="0"/>
        <w:jc w:val="both"/>
        <w:rPr>
          <w:rFonts w:ascii="Arial" w:hAnsi="Arial" w:cs="Arial"/>
          <w:sz w:val="10"/>
        </w:rPr>
      </w:pPr>
    </w:p>
    <w:p w14:paraId="3CBDE174" w14:textId="77777777" w:rsidR="00E07513" w:rsidRPr="00E07513" w:rsidRDefault="00E07513" w:rsidP="00E07513">
      <w:pPr>
        <w:spacing w:after="0"/>
        <w:ind w:firstLine="720"/>
        <w:jc w:val="both"/>
        <w:rPr>
          <w:rFonts w:ascii="Arial" w:hAnsi="Arial" w:cs="Arial"/>
          <w:sz w:val="20"/>
        </w:rPr>
      </w:pPr>
      <w:r w:rsidRPr="00E07513">
        <w:rPr>
          <w:rFonts w:ascii="Arial" w:hAnsi="Arial" w:cs="Arial"/>
          <w:sz w:val="20"/>
        </w:rPr>
        <w:t>The firm has completed the work of “Supply of new modified hinges, removal of old hinges and fitment of new modified hinges in main door (LH &amp; RH) and Corridor (LH &amp; RH) of conventional locomotives at Electric Loco Shed, Kalyan” satisfactorily and finally accepted on 04.03.2020. 100% payment has been released.</w:t>
      </w:r>
    </w:p>
    <w:p w14:paraId="5B7EF4B5" w14:textId="77777777" w:rsidR="00E07513" w:rsidRPr="00E07513" w:rsidRDefault="00E07513" w:rsidP="00E07513">
      <w:pPr>
        <w:pStyle w:val="BodyText"/>
        <w:rPr>
          <w:rFonts w:ascii="Arial" w:hAnsi="Arial" w:cs="Arial"/>
          <w:sz w:val="10"/>
        </w:rPr>
      </w:pPr>
    </w:p>
    <w:p w14:paraId="307EAE3A" w14:textId="77777777" w:rsidR="00E07513" w:rsidRPr="00E07513" w:rsidRDefault="00E07513" w:rsidP="00E07513">
      <w:pPr>
        <w:pStyle w:val="BodyText"/>
        <w:ind w:firstLine="720"/>
        <w:rPr>
          <w:rFonts w:ascii="Arial" w:hAnsi="Arial" w:cs="Arial"/>
          <w:sz w:val="20"/>
        </w:rPr>
      </w:pPr>
      <w:r w:rsidRPr="00E07513">
        <w:rPr>
          <w:rFonts w:ascii="Arial" w:hAnsi="Arial" w:cs="Arial"/>
          <w:sz w:val="20"/>
        </w:rPr>
        <w:t>The security deposit of Rs.16,120 /- is deducted from the firm’s Ist and Final Bill, details given below:</w:t>
      </w:r>
    </w:p>
    <w:p w14:paraId="06EEC52F" w14:textId="77777777" w:rsidR="00E07513" w:rsidRPr="00E07513" w:rsidRDefault="00E07513" w:rsidP="00E07513">
      <w:pPr>
        <w:pStyle w:val="BodyText"/>
        <w:rPr>
          <w:rFonts w:ascii="Arial" w:hAnsi="Arial" w:cs="Arial"/>
          <w:sz w:val="10"/>
        </w:rPr>
      </w:pPr>
    </w:p>
    <w:tbl>
      <w:tblPr>
        <w:tblW w:w="90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
        <w:gridCol w:w="1565"/>
        <w:gridCol w:w="3638"/>
        <w:gridCol w:w="1486"/>
        <w:gridCol w:w="1776"/>
      </w:tblGrid>
      <w:tr w:rsidR="00E07513" w:rsidRPr="00E07513" w14:paraId="228CF7CE" w14:textId="77777777" w:rsidTr="003C3225">
        <w:trPr>
          <w:trHeight w:val="485"/>
        </w:trPr>
        <w:tc>
          <w:tcPr>
            <w:tcW w:w="595" w:type="dxa"/>
          </w:tcPr>
          <w:p w14:paraId="110F54F3" w14:textId="77777777" w:rsidR="00E07513" w:rsidRPr="00E07513" w:rsidRDefault="00E07513" w:rsidP="00E07513">
            <w:pPr>
              <w:pStyle w:val="BodyText"/>
              <w:rPr>
                <w:rFonts w:ascii="Arial" w:hAnsi="Arial" w:cs="Arial"/>
                <w:sz w:val="20"/>
              </w:rPr>
            </w:pPr>
            <w:r w:rsidRPr="00E07513">
              <w:rPr>
                <w:rFonts w:ascii="Arial" w:hAnsi="Arial" w:cs="Arial"/>
                <w:sz w:val="20"/>
              </w:rPr>
              <w:t>Sr. No.</w:t>
            </w:r>
          </w:p>
        </w:tc>
        <w:tc>
          <w:tcPr>
            <w:tcW w:w="1565" w:type="dxa"/>
            <w:vAlign w:val="center"/>
          </w:tcPr>
          <w:p w14:paraId="143A9C96" w14:textId="77777777" w:rsidR="00E07513" w:rsidRPr="00E07513" w:rsidRDefault="00E07513" w:rsidP="00E07513">
            <w:pPr>
              <w:pStyle w:val="BodyText"/>
              <w:jc w:val="center"/>
              <w:rPr>
                <w:rFonts w:ascii="Arial" w:hAnsi="Arial" w:cs="Arial"/>
                <w:sz w:val="20"/>
              </w:rPr>
            </w:pPr>
            <w:r w:rsidRPr="00E07513">
              <w:rPr>
                <w:rFonts w:ascii="Arial" w:hAnsi="Arial" w:cs="Arial"/>
                <w:sz w:val="20"/>
              </w:rPr>
              <w:t>Month &amp; year</w:t>
            </w:r>
          </w:p>
        </w:tc>
        <w:tc>
          <w:tcPr>
            <w:tcW w:w="3638" w:type="dxa"/>
            <w:vAlign w:val="center"/>
          </w:tcPr>
          <w:p w14:paraId="2795E3B6" w14:textId="77777777" w:rsidR="00E07513" w:rsidRPr="00E07513" w:rsidRDefault="00E07513" w:rsidP="00E07513">
            <w:pPr>
              <w:pStyle w:val="BodyText"/>
              <w:jc w:val="center"/>
              <w:rPr>
                <w:rFonts w:ascii="Arial" w:hAnsi="Arial" w:cs="Arial"/>
                <w:sz w:val="20"/>
              </w:rPr>
            </w:pPr>
            <w:r w:rsidRPr="00E07513">
              <w:rPr>
                <w:rFonts w:ascii="Arial" w:hAnsi="Arial" w:cs="Arial"/>
                <w:sz w:val="20"/>
              </w:rPr>
              <w:t>Bill No. and date</w:t>
            </w:r>
          </w:p>
        </w:tc>
        <w:tc>
          <w:tcPr>
            <w:tcW w:w="1486" w:type="dxa"/>
            <w:vAlign w:val="center"/>
          </w:tcPr>
          <w:p w14:paraId="3C4D7FF4" w14:textId="77777777" w:rsidR="00E07513" w:rsidRPr="00E07513" w:rsidRDefault="00E07513" w:rsidP="00E07513">
            <w:pPr>
              <w:pStyle w:val="BodyText"/>
              <w:jc w:val="center"/>
              <w:rPr>
                <w:rFonts w:ascii="Arial" w:hAnsi="Arial" w:cs="Arial"/>
                <w:sz w:val="20"/>
              </w:rPr>
            </w:pPr>
            <w:r w:rsidRPr="00E07513">
              <w:rPr>
                <w:rFonts w:ascii="Arial" w:hAnsi="Arial" w:cs="Arial"/>
                <w:sz w:val="20"/>
              </w:rPr>
              <w:t>Total amount of Bill in Rs</w:t>
            </w:r>
          </w:p>
        </w:tc>
        <w:tc>
          <w:tcPr>
            <w:tcW w:w="1776" w:type="dxa"/>
            <w:vAlign w:val="center"/>
          </w:tcPr>
          <w:p w14:paraId="04328E62" w14:textId="77777777" w:rsidR="00E07513" w:rsidRPr="00E07513" w:rsidRDefault="00E07513" w:rsidP="00E07513">
            <w:pPr>
              <w:pStyle w:val="BodyText"/>
              <w:jc w:val="center"/>
              <w:rPr>
                <w:rFonts w:ascii="Arial" w:hAnsi="Arial" w:cs="Arial"/>
                <w:sz w:val="20"/>
              </w:rPr>
            </w:pPr>
            <w:r w:rsidRPr="00E07513">
              <w:rPr>
                <w:rFonts w:ascii="Arial" w:hAnsi="Arial" w:cs="Arial"/>
                <w:sz w:val="20"/>
              </w:rPr>
              <w:t>Security deposit deducted in Rs</w:t>
            </w:r>
          </w:p>
        </w:tc>
      </w:tr>
      <w:tr w:rsidR="00E07513" w:rsidRPr="00E07513" w14:paraId="2F414277" w14:textId="77777777" w:rsidTr="003C3225">
        <w:trPr>
          <w:trHeight w:val="368"/>
        </w:trPr>
        <w:tc>
          <w:tcPr>
            <w:tcW w:w="595" w:type="dxa"/>
            <w:vAlign w:val="center"/>
          </w:tcPr>
          <w:p w14:paraId="150B6824" w14:textId="77777777" w:rsidR="00E07513" w:rsidRPr="00E07513" w:rsidRDefault="00E07513" w:rsidP="00E07513">
            <w:pPr>
              <w:pStyle w:val="BodyText"/>
              <w:jc w:val="center"/>
              <w:rPr>
                <w:rFonts w:ascii="Arial" w:hAnsi="Arial" w:cs="Arial"/>
                <w:sz w:val="20"/>
              </w:rPr>
            </w:pPr>
            <w:r w:rsidRPr="00E07513">
              <w:rPr>
                <w:rFonts w:ascii="Arial" w:hAnsi="Arial" w:cs="Arial"/>
                <w:sz w:val="20"/>
              </w:rPr>
              <w:t>1.</w:t>
            </w:r>
          </w:p>
        </w:tc>
        <w:tc>
          <w:tcPr>
            <w:tcW w:w="1565" w:type="dxa"/>
            <w:vAlign w:val="center"/>
          </w:tcPr>
          <w:p w14:paraId="71A6D96F" w14:textId="77777777" w:rsidR="00E07513" w:rsidRPr="00E07513" w:rsidRDefault="00E07513" w:rsidP="00E07513">
            <w:pPr>
              <w:pStyle w:val="BodyText"/>
              <w:rPr>
                <w:rFonts w:ascii="Arial" w:hAnsi="Arial" w:cs="Arial"/>
                <w:sz w:val="20"/>
              </w:rPr>
            </w:pPr>
            <w:r w:rsidRPr="00E07513">
              <w:rPr>
                <w:rFonts w:ascii="Arial" w:hAnsi="Arial" w:cs="Arial"/>
                <w:sz w:val="20"/>
              </w:rPr>
              <w:t>March 2020</w:t>
            </w:r>
          </w:p>
        </w:tc>
        <w:tc>
          <w:tcPr>
            <w:tcW w:w="3638" w:type="dxa"/>
            <w:vAlign w:val="center"/>
          </w:tcPr>
          <w:p w14:paraId="28F0658C" w14:textId="77777777" w:rsidR="00E07513" w:rsidRPr="00E07513" w:rsidRDefault="00E07513" w:rsidP="00E07513">
            <w:pPr>
              <w:pStyle w:val="BodyText"/>
              <w:jc w:val="center"/>
              <w:rPr>
                <w:rFonts w:ascii="Arial" w:hAnsi="Arial" w:cs="Arial"/>
                <w:sz w:val="20"/>
              </w:rPr>
            </w:pPr>
            <w:r w:rsidRPr="00E07513">
              <w:rPr>
                <w:rFonts w:ascii="Arial" w:hAnsi="Arial" w:cs="Arial"/>
                <w:sz w:val="20"/>
              </w:rPr>
              <w:t>SK&amp;CO/19-20/01 dated 11.03.2020</w:t>
            </w:r>
          </w:p>
        </w:tc>
        <w:tc>
          <w:tcPr>
            <w:tcW w:w="1486" w:type="dxa"/>
            <w:vAlign w:val="center"/>
          </w:tcPr>
          <w:p w14:paraId="297466D4" w14:textId="77777777" w:rsidR="00E07513" w:rsidRPr="00E07513" w:rsidRDefault="00E07513" w:rsidP="00E07513">
            <w:pPr>
              <w:pStyle w:val="BodyText"/>
              <w:rPr>
                <w:rFonts w:ascii="Arial" w:hAnsi="Arial" w:cs="Arial"/>
                <w:sz w:val="20"/>
              </w:rPr>
            </w:pPr>
            <w:r w:rsidRPr="00E07513">
              <w:rPr>
                <w:rFonts w:ascii="Arial" w:hAnsi="Arial" w:cs="Arial"/>
                <w:sz w:val="20"/>
              </w:rPr>
              <w:t>6,10,203 /-</w:t>
            </w:r>
          </w:p>
        </w:tc>
        <w:tc>
          <w:tcPr>
            <w:tcW w:w="1776" w:type="dxa"/>
            <w:vAlign w:val="center"/>
          </w:tcPr>
          <w:p w14:paraId="7199AAFB" w14:textId="77777777" w:rsidR="00E07513" w:rsidRPr="00E07513" w:rsidRDefault="00E07513" w:rsidP="00E07513">
            <w:pPr>
              <w:pStyle w:val="BodyText"/>
              <w:jc w:val="center"/>
              <w:rPr>
                <w:rFonts w:ascii="Arial" w:hAnsi="Arial" w:cs="Arial"/>
                <w:sz w:val="20"/>
              </w:rPr>
            </w:pPr>
            <w:r w:rsidRPr="00E07513">
              <w:rPr>
                <w:rFonts w:ascii="Arial" w:hAnsi="Arial" w:cs="Arial"/>
                <w:sz w:val="20"/>
              </w:rPr>
              <w:t>16,120 /-</w:t>
            </w:r>
          </w:p>
        </w:tc>
      </w:tr>
    </w:tbl>
    <w:p w14:paraId="759F9CA1" w14:textId="77777777" w:rsidR="00E07513" w:rsidRPr="00E07513" w:rsidRDefault="00E07513" w:rsidP="00E07513">
      <w:pPr>
        <w:pStyle w:val="BodyText"/>
        <w:rPr>
          <w:rFonts w:ascii="Arial" w:hAnsi="Arial" w:cs="Arial"/>
          <w:sz w:val="10"/>
        </w:rPr>
      </w:pPr>
    </w:p>
    <w:p w14:paraId="0748BEAF" w14:textId="77777777" w:rsidR="00E07513" w:rsidRPr="00E07513" w:rsidRDefault="00E07513" w:rsidP="00E07513">
      <w:pPr>
        <w:pStyle w:val="BodyText"/>
        <w:rPr>
          <w:rFonts w:ascii="Arial" w:hAnsi="Arial" w:cs="Arial"/>
          <w:sz w:val="20"/>
        </w:rPr>
      </w:pPr>
      <w:r w:rsidRPr="00E07513">
        <w:rPr>
          <w:rFonts w:ascii="Arial" w:hAnsi="Arial" w:cs="Arial"/>
          <w:sz w:val="20"/>
        </w:rPr>
        <w:tab/>
        <w:t>Firm had submitted EMD of Rs.14,400 /- at the time of tendering vide IREPS Ref ID/Bank Trans ID is PE29286009122/201911029939506 (Payment Report enclosed). This was retained towards security deposit.</w:t>
      </w:r>
    </w:p>
    <w:p w14:paraId="0CC7EC29" w14:textId="77777777" w:rsidR="00E07513" w:rsidRPr="00E07513" w:rsidRDefault="00E07513" w:rsidP="00E07513">
      <w:pPr>
        <w:pStyle w:val="BodyText"/>
        <w:rPr>
          <w:rFonts w:ascii="Arial" w:hAnsi="Arial" w:cs="Arial"/>
          <w:sz w:val="10"/>
        </w:rPr>
      </w:pPr>
    </w:p>
    <w:p w14:paraId="6CBB974A" w14:textId="77777777" w:rsidR="00E07513" w:rsidRPr="00E07513" w:rsidRDefault="00E07513" w:rsidP="00E07513">
      <w:pPr>
        <w:pStyle w:val="BodyText"/>
        <w:ind w:firstLine="720"/>
        <w:rPr>
          <w:rFonts w:ascii="Arial" w:hAnsi="Arial" w:cs="Arial"/>
          <w:sz w:val="20"/>
        </w:rPr>
      </w:pPr>
      <w:r w:rsidRPr="00E07513">
        <w:rPr>
          <w:rFonts w:ascii="Arial" w:hAnsi="Arial" w:cs="Arial"/>
          <w:sz w:val="20"/>
        </w:rPr>
        <w:t xml:space="preserve">As per para 6.0 the Security deposit shall be returned upon after the completion of the work including maintenance/Warranty as certified by the competent authority. </w:t>
      </w:r>
    </w:p>
    <w:p w14:paraId="73A7ED23" w14:textId="77777777" w:rsidR="00E07513" w:rsidRPr="00E07513" w:rsidRDefault="00E07513" w:rsidP="00E07513">
      <w:pPr>
        <w:pStyle w:val="BodyText"/>
        <w:ind w:firstLine="720"/>
        <w:rPr>
          <w:rFonts w:ascii="Arial" w:hAnsi="Arial" w:cs="Arial"/>
          <w:sz w:val="10"/>
        </w:rPr>
      </w:pPr>
    </w:p>
    <w:p w14:paraId="0C415047" w14:textId="77777777" w:rsidR="00E07513" w:rsidRPr="00E07513" w:rsidRDefault="00E07513" w:rsidP="00E07513">
      <w:pPr>
        <w:pStyle w:val="BodyText"/>
        <w:ind w:firstLine="720"/>
        <w:rPr>
          <w:rFonts w:ascii="Arial" w:hAnsi="Arial" w:cs="Arial"/>
          <w:sz w:val="20"/>
        </w:rPr>
      </w:pPr>
      <w:r w:rsidRPr="00E07513">
        <w:rPr>
          <w:rFonts w:ascii="Arial" w:hAnsi="Arial" w:cs="Arial"/>
          <w:sz w:val="20"/>
        </w:rPr>
        <w:t>As per para 12.0 of acceptance letter the above said work shall be guaranteed for a period of 12 months from the date of completion of work and issue of final acceptance. This guarantee period of 12 months from the date of Final Acceptance Certificate i.e 04.03.2020 has been expired on 03.03.2021.</w:t>
      </w:r>
    </w:p>
    <w:p w14:paraId="40B1714F" w14:textId="77777777" w:rsidR="00E07513" w:rsidRPr="00E07513" w:rsidRDefault="00E07513" w:rsidP="00E07513">
      <w:pPr>
        <w:pStyle w:val="BodyText"/>
        <w:ind w:firstLine="720"/>
        <w:rPr>
          <w:rFonts w:ascii="Arial" w:hAnsi="Arial" w:cs="Arial"/>
          <w:sz w:val="10"/>
        </w:rPr>
      </w:pPr>
    </w:p>
    <w:p w14:paraId="7254C268" w14:textId="77777777" w:rsidR="00E07513" w:rsidRPr="00E07513" w:rsidRDefault="00E07513" w:rsidP="00E07513">
      <w:pPr>
        <w:spacing w:after="0"/>
        <w:ind w:firstLine="720"/>
        <w:jc w:val="both"/>
        <w:rPr>
          <w:rFonts w:ascii="Arial" w:hAnsi="Arial" w:cs="Arial"/>
          <w:sz w:val="20"/>
        </w:rPr>
      </w:pPr>
      <w:r w:rsidRPr="00E07513">
        <w:rPr>
          <w:rFonts w:ascii="Arial" w:hAnsi="Arial" w:cs="Arial"/>
          <w:sz w:val="20"/>
        </w:rPr>
        <w:t>Firm has requested to release their SD and EMD money vide letter no.SKC/19 dated 15.07.2021, firm had already provided No claim certificate vide their letter no.nil dated 11.03.2020.</w:t>
      </w:r>
    </w:p>
    <w:p w14:paraId="38B30066" w14:textId="77777777" w:rsidR="00E07513" w:rsidRPr="00E07513" w:rsidRDefault="00E07513" w:rsidP="00E07513">
      <w:pPr>
        <w:spacing w:after="0"/>
        <w:ind w:firstLine="720"/>
        <w:jc w:val="both"/>
        <w:rPr>
          <w:rFonts w:ascii="Arial" w:hAnsi="Arial" w:cs="Arial"/>
          <w:sz w:val="10"/>
        </w:rPr>
      </w:pPr>
    </w:p>
    <w:p w14:paraId="46232332" w14:textId="77777777" w:rsidR="00E07513" w:rsidRPr="00E07513" w:rsidRDefault="00E07513" w:rsidP="00E07513">
      <w:pPr>
        <w:spacing w:after="0"/>
        <w:ind w:firstLine="720"/>
        <w:jc w:val="both"/>
        <w:rPr>
          <w:rFonts w:ascii="Arial" w:hAnsi="Arial" w:cs="Arial"/>
          <w:sz w:val="20"/>
        </w:rPr>
      </w:pPr>
      <w:r w:rsidRPr="00E07513">
        <w:rPr>
          <w:rFonts w:ascii="Arial" w:hAnsi="Arial" w:cs="Arial"/>
          <w:sz w:val="20"/>
        </w:rPr>
        <w:t xml:space="preserve">Since the firm has completed the work in all respect satisfactorily and warranty period for the subject work is also completed, nothing is to be recovered from them. Therefor the security deposit deducted from the bill and EMD retained towards security deposit as mentioned above can be released. </w:t>
      </w:r>
    </w:p>
    <w:p w14:paraId="4D09FC58" w14:textId="77777777" w:rsidR="00E07513" w:rsidRPr="00E07513" w:rsidRDefault="00E07513" w:rsidP="00E07513">
      <w:pPr>
        <w:spacing w:after="0"/>
        <w:ind w:firstLine="720"/>
        <w:jc w:val="both"/>
        <w:rPr>
          <w:rFonts w:ascii="Arial" w:hAnsi="Arial" w:cs="Arial"/>
          <w:sz w:val="10"/>
        </w:rPr>
      </w:pPr>
    </w:p>
    <w:p w14:paraId="1322AB3E" w14:textId="77777777" w:rsidR="00E07513" w:rsidRDefault="00E07513" w:rsidP="00E07513">
      <w:pPr>
        <w:spacing w:after="0"/>
        <w:ind w:firstLine="720"/>
        <w:jc w:val="both"/>
        <w:rPr>
          <w:rFonts w:ascii="Arial" w:hAnsi="Arial" w:cs="Arial"/>
          <w:sz w:val="20"/>
        </w:rPr>
      </w:pPr>
      <w:r w:rsidRPr="00E07513">
        <w:rPr>
          <w:rFonts w:ascii="Arial" w:hAnsi="Arial" w:cs="Arial"/>
          <w:sz w:val="20"/>
        </w:rPr>
        <w:t>Pay Order No.275864 &amp; 275865 dated 05.08.2021 in favour of M</w:t>
      </w:r>
      <w:r w:rsidRPr="00E07513">
        <w:rPr>
          <w:sz w:val="20"/>
        </w:rPr>
        <w:t xml:space="preserve"> </w:t>
      </w:r>
      <w:r w:rsidRPr="00E07513">
        <w:rPr>
          <w:rFonts w:ascii="Arial" w:hAnsi="Arial" w:cs="Arial"/>
          <w:sz w:val="20"/>
        </w:rPr>
        <w:t>M/s Shiv Kumar &amp; Co., Room No.3, Shankar Natthu Tumbade Chawl, Near Ashok Nagar, Kokni Pada, Dahisar (E), Mumbai - 400 068 are sent herewith for releasing the Security Deposit and EMD amount respectively. Same has been sent through IPAS No.</w:t>
      </w:r>
      <w:r w:rsidR="000A58BD">
        <w:rPr>
          <w:rFonts w:ascii="Arial" w:hAnsi="Arial" w:cs="Arial"/>
          <w:sz w:val="20"/>
        </w:rPr>
        <w:t>01022108120 &amp; 01022108121</w:t>
      </w:r>
    </w:p>
    <w:p w14:paraId="341012E3" w14:textId="77777777" w:rsidR="00E07513" w:rsidRPr="00E07513" w:rsidRDefault="00E07513" w:rsidP="00E07513">
      <w:pPr>
        <w:spacing w:after="0"/>
        <w:ind w:firstLine="720"/>
        <w:jc w:val="both"/>
        <w:rPr>
          <w:rFonts w:ascii="Arial" w:hAnsi="Arial" w:cs="Arial"/>
          <w:sz w:val="10"/>
        </w:rPr>
      </w:pPr>
    </w:p>
    <w:p w14:paraId="67B14C21" w14:textId="77777777" w:rsidR="00E07513" w:rsidRPr="00E07513" w:rsidRDefault="00E07513" w:rsidP="00E07513">
      <w:pPr>
        <w:spacing w:after="0" w:line="240" w:lineRule="auto"/>
        <w:ind w:firstLine="720"/>
        <w:jc w:val="both"/>
        <w:rPr>
          <w:rFonts w:ascii="Arial" w:hAnsi="Arial" w:cs="Arial"/>
          <w:color w:val="000000" w:themeColor="text1"/>
          <w:sz w:val="20"/>
        </w:rPr>
      </w:pPr>
      <w:r w:rsidRPr="00E07513">
        <w:rPr>
          <w:rFonts w:ascii="Arial" w:hAnsi="Arial" w:cs="Arial"/>
          <w:color w:val="000000" w:themeColor="text1"/>
          <w:sz w:val="20"/>
        </w:rPr>
        <w:t>Competent authority has approved refund of Security Deposit and EMD vide this office note of even No. dated 04.08.2021. (Copy enclosed).</w:t>
      </w:r>
    </w:p>
    <w:p w14:paraId="17C27AA3" w14:textId="77777777" w:rsidR="00E07513" w:rsidRDefault="00E07513" w:rsidP="00E07513">
      <w:pPr>
        <w:spacing w:after="0" w:line="240" w:lineRule="auto"/>
        <w:ind w:firstLine="709"/>
        <w:jc w:val="both"/>
        <w:rPr>
          <w:rFonts w:ascii="Arial" w:hAnsi="Arial" w:cs="Arial"/>
          <w:sz w:val="20"/>
        </w:rPr>
      </w:pPr>
    </w:p>
    <w:p w14:paraId="1AE7813B" w14:textId="77777777" w:rsidR="00E07513" w:rsidRPr="00E07513" w:rsidRDefault="00E07513" w:rsidP="00E07513">
      <w:pPr>
        <w:spacing w:after="0" w:line="240" w:lineRule="auto"/>
        <w:ind w:firstLine="709"/>
        <w:jc w:val="both"/>
        <w:rPr>
          <w:rFonts w:ascii="Arial" w:hAnsi="Arial" w:cs="Arial"/>
          <w:sz w:val="20"/>
        </w:rPr>
      </w:pPr>
    </w:p>
    <w:p w14:paraId="3E5568E2" w14:textId="77777777" w:rsidR="00E07513" w:rsidRPr="00E07513" w:rsidRDefault="00E07513" w:rsidP="00E07513">
      <w:pPr>
        <w:spacing w:after="0" w:line="240" w:lineRule="auto"/>
        <w:ind w:firstLine="709"/>
        <w:jc w:val="both"/>
        <w:rPr>
          <w:rFonts w:ascii="Arial" w:hAnsi="Arial" w:cs="Arial"/>
          <w:sz w:val="20"/>
        </w:rPr>
      </w:pPr>
    </w:p>
    <w:p w14:paraId="6DA585A2" w14:textId="77777777" w:rsidR="00E07513" w:rsidRPr="00E07513" w:rsidRDefault="00E07513" w:rsidP="00E07513">
      <w:pPr>
        <w:spacing w:after="0" w:line="240" w:lineRule="auto"/>
        <w:ind w:firstLine="709"/>
        <w:jc w:val="both"/>
        <w:rPr>
          <w:rFonts w:ascii="Arial" w:hAnsi="Arial" w:cs="Arial"/>
          <w:sz w:val="20"/>
        </w:rPr>
      </w:pPr>
    </w:p>
    <w:p w14:paraId="02048866" w14:textId="77777777" w:rsidR="00E07513" w:rsidRPr="00E07513" w:rsidRDefault="00E07513" w:rsidP="00E07513">
      <w:pPr>
        <w:spacing w:after="0"/>
        <w:ind w:left="6480"/>
        <w:jc w:val="both"/>
        <w:rPr>
          <w:rFonts w:ascii="Arial" w:hAnsi="Arial" w:cs="Arial"/>
          <w:sz w:val="20"/>
        </w:rPr>
      </w:pPr>
      <w:r w:rsidRPr="00E07513">
        <w:rPr>
          <w:rFonts w:ascii="Arial" w:hAnsi="Arial" w:cs="Arial"/>
          <w:sz w:val="20"/>
        </w:rPr>
        <w:t xml:space="preserve">    </w:t>
      </w:r>
      <w:r>
        <w:rPr>
          <w:rFonts w:ascii="Arial" w:hAnsi="Arial" w:cs="Arial"/>
          <w:sz w:val="20"/>
        </w:rPr>
        <w:t xml:space="preserve"> </w:t>
      </w:r>
      <w:r w:rsidRPr="00E07513">
        <w:rPr>
          <w:rFonts w:ascii="Arial" w:hAnsi="Arial" w:cs="Arial"/>
          <w:sz w:val="20"/>
        </w:rPr>
        <w:t>DEE/TRS/KYN-II</w:t>
      </w:r>
    </w:p>
    <w:p w14:paraId="02F15DF1" w14:textId="77777777" w:rsidR="00E07513" w:rsidRPr="00E07513" w:rsidRDefault="00E07513" w:rsidP="00E07513">
      <w:pPr>
        <w:spacing w:after="0"/>
        <w:ind w:left="5760" w:firstLine="720"/>
        <w:rPr>
          <w:rFonts w:ascii="Arial" w:hAnsi="Arial" w:cs="Arial"/>
          <w:color w:val="000000"/>
          <w:sz w:val="20"/>
        </w:rPr>
      </w:pPr>
      <w:r w:rsidRPr="00E07513">
        <w:rPr>
          <w:rFonts w:ascii="Arial" w:hAnsi="Arial" w:cs="Arial"/>
          <w:sz w:val="20"/>
        </w:rPr>
        <w:t xml:space="preserve"> For Sr.DEE(TRS)KYN</w:t>
      </w:r>
    </w:p>
    <w:p w14:paraId="00AD9277" w14:textId="77777777" w:rsidR="00E07513" w:rsidRPr="00E07513" w:rsidRDefault="00E07513" w:rsidP="00E07513">
      <w:pPr>
        <w:spacing w:after="0"/>
        <w:rPr>
          <w:rFonts w:ascii="Arial" w:hAnsi="Arial" w:cs="Arial"/>
          <w:color w:val="000000"/>
          <w:sz w:val="20"/>
        </w:rPr>
      </w:pPr>
      <w:r w:rsidRPr="00E07513">
        <w:rPr>
          <w:rFonts w:ascii="Arial" w:hAnsi="Arial" w:cs="Arial"/>
          <w:color w:val="000000"/>
          <w:sz w:val="20"/>
        </w:rPr>
        <w:t>DA :</w:t>
      </w:r>
      <w:r w:rsidRPr="00E07513">
        <w:rPr>
          <w:rFonts w:ascii="Arial" w:hAnsi="Arial" w:cs="Arial"/>
          <w:color w:val="000000"/>
          <w:sz w:val="20"/>
        </w:rPr>
        <w:tab/>
        <w:t>2 Pay Orders as detailed above.</w:t>
      </w:r>
    </w:p>
    <w:p w14:paraId="1DD89447" w14:textId="77777777" w:rsidR="00E53547" w:rsidRDefault="00E53547"/>
    <w:p w14:paraId="18BD2AB9" w14:textId="77777777" w:rsidR="00E07513" w:rsidRDefault="00E0751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53547" w:rsidRPr="00887E89" w14:paraId="0AE5C817" w14:textId="77777777" w:rsidTr="003C3225">
        <w:trPr>
          <w:trHeight w:val="1440"/>
        </w:trPr>
        <w:tc>
          <w:tcPr>
            <w:tcW w:w="4320" w:type="dxa"/>
          </w:tcPr>
          <w:p w14:paraId="2C1CB295" w14:textId="77777777" w:rsidR="00E53547" w:rsidRPr="003C1E74" w:rsidRDefault="00E53547" w:rsidP="003C3225">
            <w:pPr>
              <w:pStyle w:val="NoSpacing"/>
              <w:rPr>
                <w:rFonts w:ascii="ILDVW504" w:hAnsi="ILDVW504" w:cs="Arial"/>
                <w:b/>
              </w:rPr>
            </w:pPr>
            <w:r w:rsidRPr="003C1E74">
              <w:rPr>
                <w:rFonts w:ascii="Mangal" w:hAnsi="Mangal" w:cs="Arial Unicode MS" w:hint="cs"/>
                <w:b/>
                <w:cs/>
                <w:lang w:bidi="hi-IN"/>
              </w:rPr>
              <w:lastRenderedPageBreak/>
              <w:t>मध्यरेल</w:t>
            </w:r>
          </w:p>
          <w:p w14:paraId="63FBBA85" w14:textId="77777777" w:rsidR="00E53547" w:rsidRPr="005A14F8" w:rsidRDefault="00E53547" w:rsidP="003C322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B2F6997" w14:textId="77777777" w:rsidR="00E53547" w:rsidRPr="005A14F8" w:rsidRDefault="00E53547" w:rsidP="003C322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4F2A78F" w14:textId="77777777" w:rsidR="00E53547" w:rsidRPr="005A14F8" w:rsidRDefault="00E53547" w:rsidP="003C322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C1313C2" w14:textId="77777777" w:rsidR="00E53547" w:rsidRPr="005A14F8" w:rsidRDefault="00E53547" w:rsidP="003C3225">
            <w:pPr>
              <w:tabs>
                <w:tab w:val="center" w:pos="882"/>
              </w:tabs>
              <w:spacing w:after="0" w:line="240" w:lineRule="auto"/>
              <w:rPr>
                <w:sz w:val="6"/>
                <w:szCs w:val="5"/>
              </w:rPr>
            </w:pPr>
            <w:r>
              <w:rPr>
                <w:rFonts w:ascii="Mangal" w:hAnsi="Mangal" w:cs="Mangal"/>
                <w:rtl/>
                <w:cs/>
              </w:rPr>
              <w:tab/>
            </w:r>
            <w:r>
              <w:rPr>
                <w:noProof/>
                <w:sz w:val="6"/>
                <w:szCs w:val="5"/>
                <w:lang w:val="en-US" w:eastAsia="en-US"/>
              </w:rPr>
              <w:drawing>
                <wp:inline distT="0" distB="0" distL="0" distR="0" wp14:anchorId="0C431849" wp14:editId="05075614">
                  <wp:extent cx="871855" cy="882650"/>
                  <wp:effectExtent l="19050" t="0" r="4445" b="0"/>
                  <wp:docPr id="17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2E9C83A" w14:textId="77777777" w:rsidR="00E53547" w:rsidRPr="00743A0A" w:rsidRDefault="00E53547" w:rsidP="003C3225">
            <w:pPr>
              <w:pStyle w:val="Header"/>
              <w:rPr>
                <w:b/>
                <w:bCs/>
              </w:rPr>
            </w:pPr>
            <w:r w:rsidRPr="00743A0A">
              <w:rPr>
                <w:b/>
              </w:rPr>
              <w:t>Central Railway</w:t>
            </w:r>
          </w:p>
          <w:p w14:paraId="7DB32F3C" w14:textId="77777777" w:rsidR="00E53547" w:rsidRPr="005A14F8" w:rsidRDefault="00E53547" w:rsidP="003C3225">
            <w:pPr>
              <w:pStyle w:val="Header"/>
              <w:jc w:val="both"/>
              <w:rPr>
                <w:b/>
                <w:bCs/>
              </w:rPr>
            </w:pPr>
            <w:r w:rsidRPr="005A14F8">
              <w:t xml:space="preserve">Office of Sr. DEE (TRS), </w:t>
            </w:r>
          </w:p>
          <w:p w14:paraId="5E280CA7" w14:textId="77777777" w:rsidR="00E53547" w:rsidRPr="005A14F8" w:rsidRDefault="00E53547" w:rsidP="003C3225">
            <w:pPr>
              <w:pStyle w:val="Header"/>
              <w:jc w:val="both"/>
              <w:rPr>
                <w:b/>
                <w:bCs/>
              </w:rPr>
            </w:pPr>
            <w:r w:rsidRPr="005A14F8">
              <w:t xml:space="preserve">Electric Loco Shed, Kalyan - 421 301. </w:t>
            </w:r>
          </w:p>
          <w:p w14:paraId="417A463F" w14:textId="77777777" w:rsidR="00E53547" w:rsidRPr="005A14F8" w:rsidRDefault="00E53547" w:rsidP="003C3225">
            <w:pPr>
              <w:pStyle w:val="Header"/>
              <w:jc w:val="both"/>
              <w:rPr>
                <w:rFonts w:ascii="Mangal" w:hAnsi="Mangal" w:cs="Mangal"/>
                <w:b/>
                <w:bCs/>
              </w:rPr>
            </w:pPr>
            <w:r w:rsidRPr="005A14F8">
              <w:t>Email :- srdeetrskyn</w:t>
            </w:r>
            <w:r>
              <w:t>crly</w:t>
            </w:r>
            <w:r w:rsidRPr="005A14F8">
              <w:t>@gmail.com</w:t>
            </w:r>
          </w:p>
        </w:tc>
      </w:tr>
    </w:tbl>
    <w:p w14:paraId="2C39CEBB" w14:textId="77777777" w:rsidR="00E53547" w:rsidRPr="00811FF4" w:rsidRDefault="00E53547" w:rsidP="00E53547">
      <w:pPr>
        <w:spacing w:after="0" w:line="240" w:lineRule="auto"/>
        <w:rPr>
          <w:rFonts w:ascii="Arial" w:hAnsi="Arial" w:cs="Arial"/>
          <w:sz w:val="12"/>
          <w:szCs w:val="10"/>
        </w:rPr>
      </w:pPr>
    </w:p>
    <w:p w14:paraId="40BCB480" w14:textId="77777777" w:rsidR="00E53547" w:rsidRPr="00407119" w:rsidRDefault="00E53547" w:rsidP="00E53547">
      <w:pPr>
        <w:spacing w:after="0" w:line="240" w:lineRule="auto"/>
        <w:rPr>
          <w:rFonts w:ascii="Arial" w:hAnsi="Arial" w:cs="Arial"/>
          <w:sz w:val="20"/>
        </w:rPr>
      </w:pPr>
      <w:r w:rsidRPr="00407119">
        <w:rPr>
          <w:rFonts w:ascii="Arial" w:hAnsi="Arial" w:cs="Arial"/>
          <w:sz w:val="20"/>
        </w:rPr>
        <w:t xml:space="preserve">No. </w:t>
      </w:r>
      <w:r w:rsidRPr="00A665C3">
        <w:rPr>
          <w:rFonts w:ascii="Arial" w:hAnsi="Arial" w:cs="Arial"/>
          <w:sz w:val="20"/>
        </w:rPr>
        <w:t>ELSKYN/WKS/2019/18/Safety Bracket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 21.07.</w:t>
      </w:r>
      <w:r w:rsidRPr="00407119">
        <w:rPr>
          <w:rFonts w:ascii="Arial" w:hAnsi="Arial" w:cs="Arial"/>
          <w:sz w:val="20"/>
        </w:rPr>
        <w:t>20</w:t>
      </w:r>
      <w:r>
        <w:rPr>
          <w:rFonts w:ascii="Arial" w:hAnsi="Arial" w:cs="Arial"/>
          <w:sz w:val="20"/>
        </w:rPr>
        <w:t>21</w:t>
      </w:r>
    </w:p>
    <w:p w14:paraId="226560CD" w14:textId="77777777" w:rsidR="00E53547" w:rsidRPr="00811FF4" w:rsidRDefault="00E53547" w:rsidP="00E53547">
      <w:pPr>
        <w:spacing w:after="0" w:line="240" w:lineRule="auto"/>
        <w:rPr>
          <w:rFonts w:ascii="Arial" w:hAnsi="Arial" w:cs="Arial"/>
          <w:sz w:val="8"/>
          <w:szCs w:val="8"/>
        </w:rPr>
      </w:pPr>
    </w:p>
    <w:p w14:paraId="263F6B32" w14:textId="77777777" w:rsidR="00E53547" w:rsidRPr="00364B48" w:rsidRDefault="00E53547" w:rsidP="00E53547">
      <w:pPr>
        <w:spacing w:after="0" w:line="240" w:lineRule="auto"/>
        <w:rPr>
          <w:rFonts w:ascii="Arial" w:hAnsi="Arial" w:cs="Arial"/>
          <w:sz w:val="12"/>
          <w:szCs w:val="12"/>
        </w:rPr>
      </w:pPr>
    </w:p>
    <w:p w14:paraId="6A002505" w14:textId="77777777" w:rsidR="00E53547" w:rsidRPr="00407119" w:rsidRDefault="00E53547" w:rsidP="00E53547">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14:paraId="22991213" w14:textId="77777777" w:rsidR="00E53547" w:rsidRPr="00364B48" w:rsidRDefault="00E53547" w:rsidP="00E53547">
      <w:pPr>
        <w:spacing w:after="0" w:line="240" w:lineRule="auto"/>
        <w:jc w:val="both"/>
        <w:rPr>
          <w:sz w:val="10"/>
          <w:szCs w:val="10"/>
        </w:rPr>
      </w:pPr>
    </w:p>
    <w:p w14:paraId="655733E6" w14:textId="77777777" w:rsidR="00E53547" w:rsidRPr="00883F9D" w:rsidRDefault="00E53547" w:rsidP="00E53547">
      <w:pPr>
        <w:spacing w:after="0" w:line="240" w:lineRule="auto"/>
        <w:ind w:left="1350" w:hanging="630"/>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Releasig of Security Deposit against the work of “</w:t>
      </w:r>
      <w:r w:rsidRPr="00A665C3">
        <w:rPr>
          <w:rFonts w:ascii="Arial" w:hAnsi="Arial" w:cs="Arial"/>
          <w:sz w:val="21"/>
          <w:szCs w:val="21"/>
        </w:rPr>
        <w:t>Supply, Erection of Safety Brackets on BP/FP Isolating Cock of WAP-9 &amp; WAP-7 Locos, Qty 30 Locos (60 Nos. Safety Bracket).</w:t>
      </w:r>
      <w:r w:rsidRPr="00883F9D">
        <w:rPr>
          <w:rFonts w:ascii="Arial" w:hAnsi="Arial" w:cs="Arial"/>
          <w:sz w:val="21"/>
          <w:szCs w:val="21"/>
        </w:rPr>
        <w:t>”</w:t>
      </w:r>
    </w:p>
    <w:p w14:paraId="5D6EE5F4" w14:textId="77777777" w:rsidR="00E53547" w:rsidRPr="00407119" w:rsidRDefault="00E53547" w:rsidP="00E53547">
      <w:pPr>
        <w:spacing w:after="0" w:line="240" w:lineRule="auto"/>
        <w:ind w:left="1440" w:hanging="589"/>
        <w:jc w:val="both"/>
        <w:rPr>
          <w:sz w:val="20"/>
        </w:rPr>
      </w:pPr>
      <w:r>
        <w:rPr>
          <w:sz w:val="20"/>
        </w:rPr>
        <w:tab/>
      </w:r>
      <w:r>
        <w:rPr>
          <w:sz w:val="20"/>
        </w:rPr>
        <w:tab/>
      </w:r>
      <w:r>
        <w:rPr>
          <w:sz w:val="20"/>
        </w:rPr>
        <w:tab/>
      </w:r>
      <w:r>
        <w:rPr>
          <w:sz w:val="20"/>
        </w:rPr>
        <w:tab/>
      </w:r>
      <w:r>
        <w:rPr>
          <w:sz w:val="20"/>
        </w:rPr>
        <w:tab/>
        <w:t>*****</w:t>
      </w:r>
    </w:p>
    <w:p w14:paraId="0278B4F6" w14:textId="77777777" w:rsidR="00E53547" w:rsidRPr="00364B48" w:rsidRDefault="00E53547" w:rsidP="00E53547">
      <w:pPr>
        <w:spacing w:after="0" w:line="240" w:lineRule="auto"/>
        <w:ind w:firstLine="720"/>
        <w:jc w:val="both"/>
        <w:rPr>
          <w:rFonts w:ascii="Arial" w:hAnsi="Arial" w:cs="Arial"/>
          <w:sz w:val="8"/>
          <w:szCs w:val="8"/>
        </w:rPr>
      </w:pPr>
    </w:p>
    <w:p w14:paraId="6BC2E362" w14:textId="77777777" w:rsidR="00E53547" w:rsidRPr="00A665C3" w:rsidRDefault="00E53547" w:rsidP="00E53547">
      <w:pPr>
        <w:pStyle w:val="BodyText"/>
        <w:ind w:firstLine="720"/>
        <w:rPr>
          <w:rFonts w:ascii="Arial" w:hAnsi="Arial" w:cs="Arial"/>
          <w:sz w:val="20"/>
        </w:rPr>
      </w:pPr>
      <w:r w:rsidRPr="00A665C3">
        <w:rPr>
          <w:rFonts w:ascii="Arial" w:hAnsi="Arial" w:cs="Arial"/>
          <w:sz w:val="20"/>
        </w:rPr>
        <w:t>A contract for the above mentioned work was awarded M/s Shiv Kumar &amp; Co., Room No 03, Shankar Nathu Tumbade Chawl, Ashok Nagar, Kokni Pada, Dahisar (E), Mumbai- 400 068 at a total cost of Rs.2,51,700/- (Inclusive of GST) vide LOA No. ELSKYN/WKS/2019/18/Safety Bracket dated 30.09.2019 for the period of Six months i.e 29.03.2020.</w:t>
      </w:r>
    </w:p>
    <w:p w14:paraId="2E9A1247" w14:textId="77777777" w:rsidR="00E53547" w:rsidRPr="00A665C3" w:rsidRDefault="00E53547" w:rsidP="00E53547">
      <w:pPr>
        <w:pStyle w:val="BodyText"/>
        <w:rPr>
          <w:rFonts w:ascii="Arial" w:hAnsi="Arial" w:cs="Arial"/>
          <w:sz w:val="10"/>
        </w:rPr>
      </w:pPr>
    </w:p>
    <w:p w14:paraId="67BBF8F2" w14:textId="77777777" w:rsidR="00E53547" w:rsidRPr="00A665C3" w:rsidRDefault="00E53547" w:rsidP="00E53547">
      <w:pPr>
        <w:pStyle w:val="BodyText"/>
        <w:ind w:firstLine="720"/>
        <w:rPr>
          <w:rFonts w:ascii="Arial" w:hAnsi="Arial" w:cs="Arial"/>
          <w:sz w:val="20"/>
        </w:rPr>
      </w:pPr>
      <w:r w:rsidRPr="00A665C3">
        <w:rPr>
          <w:rFonts w:ascii="Arial" w:hAnsi="Arial" w:cs="Arial"/>
          <w:sz w:val="20"/>
        </w:rPr>
        <w:t>The security deposit of Rs.25,170 /- (10% of contact value) is deducted from the firm’s 1</w:t>
      </w:r>
      <w:r w:rsidRPr="00A665C3">
        <w:rPr>
          <w:rFonts w:ascii="Arial" w:hAnsi="Arial" w:cs="Arial"/>
          <w:sz w:val="20"/>
          <w:vertAlign w:val="superscript"/>
        </w:rPr>
        <w:t>st</w:t>
      </w:r>
      <w:r w:rsidRPr="00A665C3">
        <w:rPr>
          <w:rFonts w:ascii="Arial" w:hAnsi="Arial" w:cs="Arial"/>
          <w:sz w:val="20"/>
        </w:rPr>
        <w:t xml:space="preserve"> and final bill as detailed below:</w:t>
      </w:r>
    </w:p>
    <w:p w14:paraId="314A3CDF" w14:textId="77777777" w:rsidR="00E53547" w:rsidRPr="00A665C3" w:rsidRDefault="00E53547" w:rsidP="00E53547">
      <w:pPr>
        <w:pStyle w:val="BodyText"/>
        <w:rPr>
          <w:rFonts w:ascii="Arial" w:hAnsi="Arial" w:cs="Arial"/>
          <w:sz w:val="10"/>
        </w:rPr>
      </w:pPr>
    </w:p>
    <w:tbl>
      <w:tblPr>
        <w:tblW w:w="92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
        <w:gridCol w:w="1371"/>
        <w:gridCol w:w="3961"/>
        <w:gridCol w:w="1522"/>
        <w:gridCol w:w="1820"/>
      </w:tblGrid>
      <w:tr w:rsidR="00E53547" w:rsidRPr="00A665C3" w14:paraId="2DB766C5" w14:textId="77777777" w:rsidTr="003C3225">
        <w:trPr>
          <w:trHeight w:val="499"/>
        </w:trPr>
        <w:tc>
          <w:tcPr>
            <w:tcW w:w="609" w:type="dxa"/>
          </w:tcPr>
          <w:p w14:paraId="080E1281" w14:textId="77777777" w:rsidR="00E53547" w:rsidRPr="00A665C3" w:rsidRDefault="00E53547" w:rsidP="003C3225">
            <w:pPr>
              <w:pStyle w:val="BodyText"/>
              <w:rPr>
                <w:rFonts w:ascii="Arial" w:hAnsi="Arial" w:cs="Arial"/>
                <w:sz w:val="20"/>
              </w:rPr>
            </w:pPr>
            <w:r w:rsidRPr="00A665C3">
              <w:rPr>
                <w:rFonts w:ascii="Arial" w:hAnsi="Arial" w:cs="Arial"/>
                <w:sz w:val="20"/>
              </w:rPr>
              <w:t>Sr. No.</w:t>
            </w:r>
          </w:p>
        </w:tc>
        <w:tc>
          <w:tcPr>
            <w:tcW w:w="1371" w:type="dxa"/>
            <w:vAlign w:val="center"/>
          </w:tcPr>
          <w:p w14:paraId="1EE88A06" w14:textId="77777777" w:rsidR="00E53547" w:rsidRPr="00A665C3" w:rsidRDefault="00E53547" w:rsidP="003C3225">
            <w:pPr>
              <w:pStyle w:val="BodyText"/>
              <w:rPr>
                <w:rFonts w:ascii="Arial" w:hAnsi="Arial" w:cs="Arial"/>
                <w:sz w:val="20"/>
              </w:rPr>
            </w:pPr>
            <w:r w:rsidRPr="00A665C3">
              <w:rPr>
                <w:rFonts w:ascii="Arial" w:hAnsi="Arial" w:cs="Arial"/>
                <w:sz w:val="20"/>
              </w:rPr>
              <w:t>Month &amp; year</w:t>
            </w:r>
          </w:p>
        </w:tc>
        <w:tc>
          <w:tcPr>
            <w:tcW w:w="3961" w:type="dxa"/>
            <w:vAlign w:val="center"/>
          </w:tcPr>
          <w:p w14:paraId="5A03D3A2" w14:textId="77777777" w:rsidR="00E53547" w:rsidRPr="00A665C3" w:rsidRDefault="00E53547" w:rsidP="003C3225">
            <w:pPr>
              <w:pStyle w:val="BodyText"/>
              <w:rPr>
                <w:rFonts w:ascii="Arial" w:hAnsi="Arial" w:cs="Arial"/>
                <w:sz w:val="20"/>
              </w:rPr>
            </w:pPr>
            <w:r w:rsidRPr="00A665C3">
              <w:rPr>
                <w:rFonts w:ascii="Arial" w:hAnsi="Arial" w:cs="Arial"/>
                <w:sz w:val="20"/>
              </w:rPr>
              <w:t>Bill No. and date</w:t>
            </w:r>
          </w:p>
        </w:tc>
        <w:tc>
          <w:tcPr>
            <w:tcW w:w="1522" w:type="dxa"/>
            <w:vAlign w:val="center"/>
          </w:tcPr>
          <w:p w14:paraId="5FDAC451" w14:textId="77777777" w:rsidR="00E53547" w:rsidRPr="00A665C3" w:rsidRDefault="00E53547" w:rsidP="003C3225">
            <w:pPr>
              <w:pStyle w:val="BodyText"/>
              <w:rPr>
                <w:rFonts w:ascii="Arial" w:hAnsi="Arial" w:cs="Arial"/>
                <w:sz w:val="20"/>
              </w:rPr>
            </w:pPr>
            <w:r w:rsidRPr="00A665C3">
              <w:rPr>
                <w:rFonts w:ascii="Arial" w:hAnsi="Arial" w:cs="Arial"/>
                <w:sz w:val="20"/>
              </w:rPr>
              <w:t>Total amount of Bill in Rs</w:t>
            </w:r>
          </w:p>
        </w:tc>
        <w:tc>
          <w:tcPr>
            <w:tcW w:w="1820" w:type="dxa"/>
            <w:vAlign w:val="center"/>
          </w:tcPr>
          <w:p w14:paraId="66AA48CA" w14:textId="77777777" w:rsidR="00E53547" w:rsidRPr="00A665C3" w:rsidRDefault="00E53547" w:rsidP="003C3225">
            <w:pPr>
              <w:pStyle w:val="BodyText"/>
              <w:rPr>
                <w:rFonts w:ascii="Arial" w:hAnsi="Arial" w:cs="Arial"/>
                <w:sz w:val="20"/>
              </w:rPr>
            </w:pPr>
            <w:r w:rsidRPr="00A665C3">
              <w:rPr>
                <w:rFonts w:ascii="Arial" w:hAnsi="Arial" w:cs="Arial"/>
                <w:sz w:val="20"/>
              </w:rPr>
              <w:t>Security deposit deducted in Rs</w:t>
            </w:r>
          </w:p>
        </w:tc>
      </w:tr>
      <w:tr w:rsidR="00E53547" w:rsidRPr="00A665C3" w14:paraId="68ECEE51" w14:textId="77777777" w:rsidTr="003C3225">
        <w:trPr>
          <w:trHeight w:val="388"/>
        </w:trPr>
        <w:tc>
          <w:tcPr>
            <w:tcW w:w="609" w:type="dxa"/>
            <w:vAlign w:val="center"/>
          </w:tcPr>
          <w:p w14:paraId="6FEE50EE" w14:textId="77777777" w:rsidR="00E53547" w:rsidRPr="00A665C3" w:rsidRDefault="00E53547" w:rsidP="003C3225">
            <w:pPr>
              <w:pStyle w:val="BodyText"/>
              <w:rPr>
                <w:rFonts w:ascii="Arial" w:hAnsi="Arial" w:cs="Arial"/>
                <w:sz w:val="20"/>
              </w:rPr>
            </w:pPr>
            <w:r w:rsidRPr="00A665C3">
              <w:rPr>
                <w:rFonts w:ascii="Arial" w:hAnsi="Arial" w:cs="Arial"/>
                <w:sz w:val="20"/>
              </w:rPr>
              <w:t>1.</w:t>
            </w:r>
          </w:p>
        </w:tc>
        <w:tc>
          <w:tcPr>
            <w:tcW w:w="1371" w:type="dxa"/>
            <w:vAlign w:val="center"/>
          </w:tcPr>
          <w:p w14:paraId="24A3B199" w14:textId="77777777" w:rsidR="00E53547" w:rsidRPr="00A665C3" w:rsidRDefault="00E53547" w:rsidP="003C3225">
            <w:pPr>
              <w:pStyle w:val="BodyText"/>
              <w:rPr>
                <w:rFonts w:ascii="Arial" w:hAnsi="Arial" w:cs="Arial"/>
                <w:sz w:val="20"/>
              </w:rPr>
            </w:pPr>
            <w:r w:rsidRPr="00A665C3">
              <w:rPr>
                <w:rFonts w:ascii="Arial" w:hAnsi="Arial" w:cs="Arial"/>
                <w:sz w:val="20"/>
              </w:rPr>
              <w:t>Mar 2021</w:t>
            </w:r>
          </w:p>
        </w:tc>
        <w:tc>
          <w:tcPr>
            <w:tcW w:w="3961" w:type="dxa"/>
            <w:vAlign w:val="center"/>
          </w:tcPr>
          <w:p w14:paraId="36E10D3B" w14:textId="77777777" w:rsidR="00E53547" w:rsidRPr="00A665C3" w:rsidRDefault="00E53547" w:rsidP="003C3225">
            <w:pPr>
              <w:pStyle w:val="BodyText"/>
              <w:rPr>
                <w:rFonts w:ascii="Arial" w:hAnsi="Arial" w:cs="Arial"/>
                <w:sz w:val="20"/>
              </w:rPr>
            </w:pPr>
            <w:r w:rsidRPr="00A665C3">
              <w:rPr>
                <w:rFonts w:ascii="Arial" w:hAnsi="Arial" w:cs="Arial"/>
                <w:sz w:val="20"/>
              </w:rPr>
              <w:t>Bill No.SK/17 dated 28.03.2021</w:t>
            </w:r>
          </w:p>
        </w:tc>
        <w:tc>
          <w:tcPr>
            <w:tcW w:w="1522" w:type="dxa"/>
            <w:vAlign w:val="center"/>
          </w:tcPr>
          <w:p w14:paraId="72C55152" w14:textId="77777777" w:rsidR="00E53547" w:rsidRPr="00A665C3" w:rsidRDefault="00E53547" w:rsidP="003C3225">
            <w:pPr>
              <w:pStyle w:val="BodyText"/>
              <w:rPr>
                <w:rFonts w:ascii="Arial" w:hAnsi="Arial" w:cs="Arial"/>
                <w:sz w:val="20"/>
              </w:rPr>
            </w:pPr>
            <w:r w:rsidRPr="00A665C3">
              <w:rPr>
                <w:rFonts w:ascii="Arial" w:hAnsi="Arial" w:cs="Arial"/>
                <w:sz w:val="20"/>
              </w:rPr>
              <w:t>2,51,700 /-</w:t>
            </w:r>
          </w:p>
        </w:tc>
        <w:tc>
          <w:tcPr>
            <w:tcW w:w="1820" w:type="dxa"/>
            <w:vAlign w:val="center"/>
          </w:tcPr>
          <w:p w14:paraId="16CD9C2B" w14:textId="77777777" w:rsidR="00E53547" w:rsidRPr="00A665C3" w:rsidRDefault="00E53547" w:rsidP="003C3225">
            <w:pPr>
              <w:pStyle w:val="BodyText"/>
              <w:rPr>
                <w:rFonts w:ascii="Arial" w:hAnsi="Arial" w:cs="Arial"/>
                <w:sz w:val="20"/>
              </w:rPr>
            </w:pPr>
            <w:r w:rsidRPr="00A665C3">
              <w:rPr>
                <w:rFonts w:ascii="Arial" w:hAnsi="Arial" w:cs="Arial"/>
                <w:sz w:val="20"/>
              </w:rPr>
              <w:t>25,170/-</w:t>
            </w:r>
          </w:p>
        </w:tc>
      </w:tr>
    </w:tbl>
    <w:p w14:paraId="647F8B51" w14:textId="77777777" w:rsidR="00E53547" w:rsidRPr="00A665C3" w:rsidRDefault="00E53547" w:rsidP="00E53547">
      <w:pPr>
        <w:spacing w:after="0"/>
        <w:jc w:val="both"/>
        <w:rPr>
          <w:rFonts w:ascii="Arial" w:hAnsi="Arial" w:cs="Arial"/>
          <w:sz w:val="10"/>
        </w:rPr>
      </w:pPr>
    </w:p>
    <w:p w14:paraId="0C107FDD" w14:textId="77777777" w:rsidR="00E53547" w:rsidRPr="00A665C3" w:rsidRDefault="00E53547" w:rsidP="00E53547">
      <w:pPr>
        <w:spacing w:after="0"/>
        <w:ind w:firstLine="720"/>
        <w:jc w:val="both"/>
        <w:rPr>
          <w:rFonts w:ascii="Arial" w:hAnsi="Arial" w:cs="Arial"/>
          <w:sz w:val="20"/>
        </w:rPr>
      </w:pPr>
      <w:r w:rsidRPr="00A665C3">
        <w:rPr>
          <w:rFonts w:ascii="Arial" w:hAnsi="Arial" w:cs="Arial"/>
          <w:sz w:val="20"/>
        </w:rPr>
        <w:t>The firm has completed the work of “</w:t>
      </w:r>
      <w:r w:rsidRPr="00A665C3">
        <w:rPr>
          <w:rFonts w:ascii="Arial" w:hAnsi="Arial" w:cs="Arial"/>
          <w:bCs/>
          <w:sz w:val="20"/>
        </w:rPr>
        <w:t>Supply Erection of Safety Brackets on BP/FP Isolating Cock of WAP-9 &amp; WAP-7 Locos, Qty 30 Locos (60 Nos. Safety Bracket).</w:t>
      </w:r>
      <w:r w:rsidRPr="00A665C3">
        <w:rPr>
          <w:rFonts w:ascii="Arial" w:hAnsi="Arial" w:cs="Arial"/>
          <w:sz w:val="20"/>
        </w:rPr>
        <w:t>” satisfactorily on 06.03.2020 and accepted vide Test Certificate dated 19.06.2020, 100% payment has been released as per payment terms.</w:t>
      </w:r>
    </w:p>
    <w:p w14:paraId="7006082A" w14:textId="77777777" w:rsidR="00E53547" w:rsidRPr="00A665C3" w:rsidRDefault="00E53547" w:rsidP="00E53547">
      <w:pPr>
        <w:spacing w:after="0"/>
        <w:ind w:firstLine="720"/>
        <w:jc w:val="both"/>
        <w:rPr>
          <w:rFonts w:ascii="Arial" w:hAnsi="Arial" w:cs="Arial"/>
          <w:sz w:val="8"/>
        </w:rPr>
      </w:pPr>
    </w:p>
    <w:p w14:paraId="32742D04" w14:textId="77777777" w:rsidR="00E53547" w:rsidRPr="00A665C3" w:rsidRDefault="00E53547" w:rsidP="00E53547">
      <w:pPr>
        <w:pStyle w:val="BodyText"/>
        <w:ind w:firstLine="720"/>
        <w:rPr>
          <w:rFonts w:ascii="Arial" w:hAnsi="Arial" w:cs="Arial"/>
          <w:sz w:val="20"/>
        </w:rPr>
      </w:pPr>
      <w:r w:rsidRPr="00A665C3">
        <w:rPr>
          <w:rFonts w:ascii="Arial" w:hAnsi="Arial" w:cs="Arial"/>
          <w:sz w:val="20"/>
        </w:rPr>
        <w:t xml:space="preserve">As per para 9.0 of acceptance letter the warranty period of subject work is 06 months from the date of final acceptance. This warranty period of 06 months from the date of final acceptance i.e 19.06.2020 has been expired on 18.12.2020. </w:t>
      </w:r>
    </w:p>
    <w:p w14:paraId="2DEFD2BD" w14:textId="77777777" w:rsidR="00E53547" w:rsidRPr="00A665C3" w:rsidRDefault="00E53547" w:rsidP="00E53547">
      <w:pPr>
        <w:pStyle w:val="BodyText"/>
        <w:ind w:firstLine="720"/>
        <w:rPr>
          <w:rFonts w:ascii="Arial" w:hAnsi="Arial" w:cs="Arial"/>
          <w:sz w:val="10"/>
        </w:rPr>
      </w:pPr>
    </w:p>
    <w:p w14:paraId="64745FCB" w14:textId="77777777" w:rsidR="00E53547" w:rsidRPr="00A665C3" w:rsidRDefault="00E53547" w:rsidP="00E53547">
      <w:pPr>
        <w:pStyle w:val="BodyText"/>
        <w:ind w:firstLine="720"/>
        <w:rPr>
          <w:rFonts w:ascii="Arial" w:hAnsi="Arial" w:cs="Arial"/>
          <w:sz w:val="20"/>
        </w:rPr>
      </w:pPr>
      <w:r w:rsidRPr="00A665C3">
        <w:rPr>
          <w:rFonts w:ascii="Arial" w:hAnsi="Arial" w:cs="Arial"/>
          <w:sz w:val="20"/>
        </w:rPr>
        <w:t xml:space="preserve">Since the firm has completed the work in all respect satisfactorily, 100% payment released and warranty period also completed, nothing is to be recovered from them. Therefore it is </w:t>
      </w:r>
      <w:r>
        <w:rPr>
          <w:rFonts w:ascii="Arial" w:hAnsi="Arial" w:cs="Arial"/>
          <w:sz w:val="20"/>
        </w:rPr>
        <w:t>requested</w:t>
      </w:r>
      <w:r w:rsidRPr="00A665C3">
        <w:rPr>
          <w:rFonts w:ascii="Arial" w:hAnsi="Arial" w:cs="Arial"/>
          <w:sz w:val="20"/>
        </w:rPr>
        <w:t xml:space="preserve"> to release the security deposit deducted from their bill mentioned above.</w:t>
      </w:r>
    </w:p>
    <w:p w14:paraId="5F8BE55B" w14:textId="77777777" w:rsidR="00E53547" w:rsidRPr="00A665C3" w:rsidRDefault="00E53547" w:rsidP="00E53547">
      <w:pPr>
        <w:pStyle w:val="BodyText"/>
        <w:rPr>
          <w:rFonts w:ascii="Arial" w:hAnsi="Arial" w:cs="Arial"/>
          <w:sz w:val="10"/>
        </w:rPr>
      </w:pPr>
    </w:p>
    <w:p w14:paraId="14EAC281" w14:textId="77777777" w:rsidR="00E53547" w:rsidRDefault="00E53547" w:rsidP="00E53547">
      <w:pPr>
        <w:spacing w:after="0"/>
        <w:ind w:firstLine="720"/>
        <w:jc w:val="both"/>
        <w:rPr>
          <w:rFonts w:ascii="Arial" w:hAnsi="Arial" w:cs="Arial"/>
          <w:sz w:val="20"/>
        </w:rPr>
      </w:pPr>
      <w:r>
        <w:rPr>
          <w:rFonts w:ascii="Arial" w:hAnsi="Arial" w:cs="Arial"/>
          <w:sz w:val="20"/>
        </w:rPr>
        <w:t xml:space="preserve">Accordingly Pay Order No.275863 dated 21.07.2021 </w:t>
      </w:r>
      <w:r w:rsidRPr="003F7C48">
        <w:rPr>
          <w:rFonts w:ascii="Arial" w:hAnsi="Arial" w:cs="Arial"/>
          <w:sz w:val="19"/>
          <w:szCs w:val="19"/>
        </w:rPr>
        <w:t xml:space="preserve">in favour of </w:t>
      </w:r>
      <w:r w:rsidRPr="00E53547">
        <w:rPr>
          <w:rFonts w:ascii="Arial" w:hAnsi="Arial" w:cs="Arial"/>
          <w:sz w:val="20"/>
        </w:rPr>
        <w:t xml:space="preserve">M/s Shiv Kumar &amp; Co., Room No 03, Shankar Nathu Tumbade Chawl, Ashok Nagar, Kokni Pada, Dahisar (E), Mumbai- 400 068 </w:t>
      </w:r>
      <w:r>
        <w:rPr>
          <w:rFonts w:ascii="Arial" w:hAnsi="Arial" w:cs="Arial"/>
          <w:color w:val="000000" w:themeColor="text1"/>
          <w:sz w:val="20"/>
        </w:rPr>
        <w:t>is</w:t>
      </w:r>
      <w:r w:rsidRPr="003F7C48">
        <w:rPr>
          <w:rFonts w:ascii="Arial" w:hAnsi="Arial" w:cs="Arial"/>
          <w:sz w:val="19"/>
          <w:szCs w:val="19"/>
        </w:rPr>
        <w:t xml:space="preserve"> sent herewith for releasing the Security Deposit</w:t>
      </w:r>
      <w:r>
        <w:rPr>
          <w:rFonts w:ascii="Arial" w:hAnsi="Arial" w:cs="Arial"/>
          <w:sz w:val="19"/>
          <w:szCs w:val="19"/>
        </w:rPr>
        <w:t xml:space="preserve">. Same has been sent through IPAS No. 01022106966 </w:t>
      </w:r>
      <w:r>
        <w:rPr>
          <w:rFonts w:ascii="Arial" w:hAnsi="Arial" w:cs="Arial"/>
          <w:sz w:val="20"/>
        </w:rPr>
        <w:t>dated 21.07.2021</w:t>
      </w:r>
    </w:p>
    <w:p w14:paraId="0D349EAA" w14:textId="77777777" w:rsidR="00E53547" w:rsidRPr="00E53547" w:rsidRDefault="00E53547" w:rsidP="00E53547">
      <w:pPr>
        <w:spacing w:after="0" w:line="240" w:lineRule="auto"/>
        <w:ind w:firstLine="720"/>
        <w:jc w:val="both"/>
        <w:rPr>
          <w:rFonts w:ascii="Arial" w:hAnsi="Arial" w:cs="Arial"/>
          <w:sz w:val="12"/>
        </w:rPr>
      </w:pPr>
    </w:p>
    <w:p w14:paraId="36B7A465" w14:textId="77777777" w:rsidR="00E53547" w:rsidRPr="00A665C3" w:rsidRDefault="00E53547" w:rsidP="00E53547">
      <w:pPr>
        <w:spacing w:after="0" w:line="240" w:lineRule="auto"/>
        <w:ind w:firstLine="720"/>
        <w:jc w:val="both"/>
        <w:rPr>
          <w:rFonts w:ascii="Arial" w:hAnsi="Arial" w:cs="Arial"/>
          <w:sz w:val="20"/>
        </w:rPr>
      </w:pPr>
      <w:r w:rsidRPr="00E53547">
        <w:rPr>
          <w:rFonts w:ascii="Arial" w:hAnsi="Arial" w:cs="Arial"/>
          <w:sz w:val="20"/>
        </w:rPr>
        <w:t>Competent authority has approved refund of Security Deposit vide this</w:t>
      </w:r>
      <w:r>
        <w:rPr>
          <w:rFonts w:ascii="Arial" w:hAnsi="Arial" w:cs="Arial"/>
          <w:sz w:val="20"/>
        </w:rPr>
        <w:t xml:space="preserve"> office note of even No. dated 20</w:t>
      </w:r>
      <w:r w:rsidRPr="00E53547">
        <w:rPr>
          <w:rFonts w:ascii="Arial" w:hAnsi="Arial" w:cs="Arial"/>
          <w:sz w:val="20"/>
        </w:rPr>
        <w:t>.0</w:t>
      </w:r>
      <w:r>
        <w:rPr>
          <w:rFonts w:ascii="Arial" w:hAnsi="Arial" w:cs="Arial"/>
          <w:sz w:val="20"/>
        </w:rPr>
        <w:t>7</w:t>
      </w:r>
      <w:r w:rsidRPr="00E53547">
        <w:rPr>
          <w:rFonts w:ascii="Arial" w:hAnsi="Arial" w:cs="Arial"/>
          <w:sz w:val="20"/>
        </w:rPr>
        <w:t>.2021. Copy enclosed).</w:t>
      </w:r>
    </w:p>
    <w:p w14:paraId="3E2A78DB" w14:textId="77777777" w:rsidR="00E53547" w:rsidRPr="00E04788" w:rsidRDefault="00E53547" w:rsidP="00E53547">
      <w:pPr>
        <w:spacing w:after="0" w:line="240" w:lineRule="auto"/>
        <w:ind w:firstLine="720"/>
        <w:jc w:val="both"/>
        <w:rPr>
          <w:rFonts w:ascii="Arial" w:hAnsi="Arial" w:cs="Arial"/>
          <w:sz w:val="10"/>
        </w:rPr>
      </w:pPr>
    </w:p>
    <w:p w14:paraId="7E6B2BF1" w14:textId="77777777" w:rsidR="00E53547" w:rsidRPr="00A665C3" w:rsidRDefault="00E53547" w:rsidP="00E53547">
      <w:pPr>
        <w:spacing w:after="0" w:line="240" w:lineRule="auto"/>
        <w:ind w:firstLine="720"/>
        <w:jc w:val="both"/>
        <w:rPr>
          <w:rFonts w:ascii="Arial" w:hAnsi="Arial" w:cs="Arial"/>
          <w:sz w:val="20"/>
        </w:rPr>
      </w:pPr>
    </w:p>
    <w:p w14:paraId="7081BA34" w14:textId="77777777" w:rsidR="00E53547" w:rsidRPr="00A665C3" w:rsidRDefault="00E53547" w:rsidP="00E53547">
      <w:pPr>
        <w:spacing w:after="0" w:line="240" w:lineRule="auto"/>
        <w:jc w:val="both"/>
        <w:rPr>
          <w:rFonts w:ascii="Arial" w:hAnsi="Arial" w:cs="Arial"/>
          <w:sz w:val="20"/>
        </w:rPr>
      </w:pP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sidRPr="00A665C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0D4103">
        <w:rPr>
          <w:rFonts w:ascii="Arial" w:hAnsi="Arial" w:cs="Arial"/>
          <w:sz w:val="20"/>
        </w:rPr>
        <w:tab/>
      </w:r>
      <w:r w:rsidR="000D4103">
        <w:rPr>
          <w:rFonts w:ascii="Arial" w:hAnsi="Arial" w:cs="Arial"/>
          <w:sz w:val="20"/>
        </w:rPr>
        <w:tab/>
      </w:r>
      <w:r w:rsidR="000D4103">
        <w:rPr>
          <w:rFonts w:ascii="Arial" w:hAnsi="Arial" w:cs="Arial"/>
          <w:sz w:val="20"/>
        </w:rPr>
        <w:tab/>
      </w:r>
      <w:r w:rsidR="000D4103">
        <w:rPr>
          <w:rFonts w:ascii="Arial" w:hAnsi="Arial" w:cs="Arial"/>
          <w:sz w:val="20"/>
        </w:rPr>
        <w:tab/>
      </w:r>
      <w:r w:rsidR="000D4103">
        <w:rPr>
          <w:rFonts w:ascii="Arial" w:hAnsi="Arial" w:cs="Arial"/>
          <w:sz w:val="20"/>
        </w:rPr>
        <w:tab/>
      </w:r>
      <w:r w:rsidRPr="00A665C3">
        <w:rPr>
          <w:rFonts w:ascii="Arial" w:hAnsi="Arial" w:cs="Arial"/>
          <w:sz w:val="20"/>
        </w:rPr>
        <w:t xml:space="preserve">DEE (TRS) KYN </w:t>
      </w:r>
    </w:p>
    <w:p w14:paraId="3BD14E42" w14:textId="77777777" w:rsidR="00E53547" w:rsidRPr="00A665C3" w:rsidRDefault="00E53547" w:rsidP="00E53547">
      <w:pPr>
        <w:spacing w:after="0" w:line="240" w:lineRule="auto"/>
        <w:jc w:val="both"/>
        <w:rPr>
          <w:rFonts w:ascii="Arial" w:hAnsi="Arial" w:cs="Arial"/>
          <w:sz w:val="20"/>
        </w:rPr>
      </w:pPr>
      <w:r w:rsidRPr="00A665C3">
        <w:rPr>
          <w:rFonts w:ascii="Arial" w:hAnsi="Arial" w:cs="Arial"/>
          <w:sz w:val="20"/>
        </w:rPr>
        <w:t xml:space="preserve">                                                                                                                           For Sr. DEE (TRS) Kalyan</w:t>
      </w:r>
    </w:p>
    <w:p w14:paraId="67B40D12" w14:textId="77777777" w:rsidR="00E53547" w:rsidRPr="00A665C3" w:rsidRDefault="00E53547" w:rsidP="00E53547">
      <w:pPr>
        <w:spacing w:after="0"/>
        <w:jc w:val="both"/>
        <w:rPr>
          <w:rFonts w:ascii="Arial" w:hAnsi="Arial" w:cs="Arial"/>
          <w:sz w:val="20"/>
        </w:rPr>
      </w:pPr>
      <w:r w:rsidRPr="00A665C3">
        <w:rPr>
          <w:rFonts w:ascii="Arial" w:hAnsi="Arial" w:cs="Arial"/>
          <w:sz w:val="20"/>
        </w:rPr>
        <w:t xml:space="preserve">DA:-1) </w:t>
      </w:r>
      <w:r>
        <w:rPr>
          <w:rFonts w:ascii="Arial" w:hAnsi="Arial" w:cs="Arial"/>
          <w:sz w:val="20"/>
        </w:rPr>
        <w:t>Pay Order</w:t>
      </w:r>
    </w:p>
    <w:p w14:paraId="0166563E" w14:textId="77777777" w:rsidR="00E53547" w:rsidRPr="00A665C3" w:rsidRDefault="00E53547" w:rsidP="00E53547">
      <w:pPr>
        <w:spacing w:after="0"/>
        <w:jc w:val="both"/>
        <w:rPr>
          <w:rFonts w:ascii="Arial" w:hAnsi="Arial" w:cs="Arial"/>
          <w:sz w:val="20"/>
        </w:rPr>
      </w:pPr>
      <w:r w:rsidRPr="00A665C3">
        <w:rPr>
          <w:rFonts w:ascii="Arial" w:hAnsi="Arial" w:cs="Arial"/>
          <w:sz w:val="20"/>
        </w:rPr>
        <w:t xml:space="preserve">         2) </w:t>
      </w:r>
      <w:r>
        <w:rPr>
          <w:rFonts w:ascii="Arial" w:hAnsi="Arial" w:cs="Arial"/>
          <w:sz w:val="20"/>
        </w:rPr>
        <w:t>Office note dated 20.07.2021</w:t>
      </w:r>
    </w:p>
    <w:p w14:paraId="4E072ED0" w14:textId="77777777" w:rsidR="00E53547" w:rsidRPr="00A665C3" w:rsidRDefault="00E53547" w:rsidP="00E53547">
      <w:pPr>
        <w:spacing w:after="0"/>
        <w:rPr>
          <w:rFonts w:ascii="Arial" w:hAnsi="Arial" w:cs="Arial"/>
          <w:sz w:val="20"/>
        </w:rPr>
      </w:pPr>
    </w:p>
    <w:p w14:paraId="049BB470" w14:textId="77777777" w:rsidR="00E53547" w:rsidRDefault="00E53547" w:rsidP="00E53547">
      <w:pPr>
        <w:spacing w:after="0"/>
        <w:rPr>
          <w:rFonts w:ascii="Arial" w:hAnsi="Arial" w:cs="Arial"/>
          <w:sz w:val="20"/>
        </w:rPr>
      </w:pPr>
    </w:p>
    <w:p w14:paraId="6465E794" w14:textId="77777777" w:rsidR="00E53547" w:rsidRDefault="00E53547" w:rsidP="00E53547">
      <w:pPr>
        <w:spacing w:after="0"/>
        <w:rPr>
          <w:rFonts w:ascii="Arial" w:hAnsi="Arial" w:cs="Arial"/>
          <w:sz w:val="20"/>
        </w:rPr>
      </w:pPr>
    </w:p>
    <w:p w14:paraId="34721021" w14:textId="77777777" w:rsidR="00E53547" w:rsidRDefault="00E53547" w:rsidP="00E53547"/>
    <w:p w14:paraId="16E18307" w14:textId="77777777" w:rsidR="00E53547" w:rsidRDefault="00E53547">
      <w:r>
        <w:br w:type="page"/>
      </w:r>
    </w:p>
    <w:p w14:paraId="646C707E" w14:textId="77777777" w:rsidR="00E53547" w:rsidRDefault="00E53547"/>
    <w:tbl>
      <w:tblPr>
        <w:tblW w:w="10813" w:type="dxa"/>
        <w:tblBorders>
          <w:bottom w:val="single" w:sz="4" w:space="0" w:color="auto"/>
        </w:tblBorders>
        <w:tblLook w:val="04A0" w:firstRow="1" w:lastRow="0" w:firstColumn="1" w:lastColumn="0" w:noHBand="0" w:noVBand="1"/>
      </w:tblPr>
      <w:tblGrid>
        <w:gridCol w:w="4320"/>
        <w:gridCol w:w="2160"/>
        <w:gridCol w:w="4333"/>
      </w:tblGrid>
      <w:tr w:rsidR="0068542D" w:rsidRPr="00887E89" w14:paraId="3523412E" w14:textId="77777777" w:rsidTr="0068542D">
        <w:trPr>
          <w:trHeight w:val="1440"/>
        </w:trPr>
        <w:tc>
          <w:tcPr>
            <w:tcW w:w="4320" w:type="dxa"/>
          </w:tcPr>
          <w:p w14:paraId="2F248085" w14:textId="77777777" w:rsidR="0068542D" w:rsidRPr="005A14F8" w:rsidRDefault="0068542D" w:rsidP="0068542D">
            <w:pPr>
              <w:pStyle w:val="NoSpacing"/>
              <w:rPr>
                <w:rFonts w:ascii="ILDVW504" w:hAnsi="ILDVW504" w:cs="Arial"/>
              </w:rPr>
            </w:pPr>
            <w:r w:rsidRPr="005A14F8">
              <w:rPr>
                <w:rFonts w:ascii="Mangal" w:hAnsi="Mangal" w:cs="Arial Unicode MS" w:hint="cs"/>
                <w:cs/>
                <w:lang w:bidi="hi-IN"/>
              </w:rPr>
              <w:t>मध्यरेल</w:t>
            </w:r>
          </w:p>
          <w:p w14:paraId="266333A1" w14:textId="77777777" w:rsidR="0068542D" w:rsidRPr="005A14F8" w:rsidRDefault="0068542D" w:rsidP="0068542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6C05BA3" w14:textId="77777777" w:rsidR="0068542D" w:rsidRPr="005A14F8" w:rsidRDefault="0068542D" w:rsidP="0068542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C88663D" w14:textId="77777777" w:rsidR="0068542D" w:rsidRPr="005A14F8" w:rsidRDefault="0068542D" w:rsidP="0068542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7C70CD2" w14:textId="77777777" w:rsidR="0068542D" w:rsidRPr="005A14F8" w:rsidRDefault="0068542D" w:rsidP="0068542D">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057E0187" wp14:editId="4E0D5DBA">
                  <wp:extent cx="864870" cy="881380"/>
                  <wp:effectExtent l="19050" t="0" r="0" b="0"/>
                  <wp:docPr id="1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2A43CC40" w14:textId="77777777" w:rsidR="0068542D" w:rsidRPr="00743A0A" w:rsidRDefault="0068542D" w:rsidP="0068542D">
            <w:pPr>
              <w:pStyle w:val="Header"/>
              <w:rPr>
                <w:b/>
                <w:bCs/>
              </w:rPr>
            </w:pPr>
            <w:r w:rsidRPr="00743A0A">
              <w:rPr>
                <w:b/>
              </w:rPr>
              <w:t>Central Railway</w:t>
            </w:r>
          </w:p>
          <w:p w14:paraId="05FF85C0" w14:textId="77777777" w:rsidR="0068542D" w:rsidRPr="005A14F8" w:rsidRDefault="0068542D" w:rsidP="0068542D">
            <w:pPr>
              <w:pStyle w:val="Header"/>
              <w:jc w:val="both"/>
              <w:rPr>
                <w:b/>
                <w:bCs/>
              </w:rPr>
            </w:pPr>
            <w:r w:rsidRPr="005A14F8">
              <w:t xml:space="preserve">Office of Sr. DEE (TRS), </w:t>
            </w:r>
          </w:p>
          <w:p w14:paraId="36BAC9B4" w14:textId="77777777" w:rsidR="0068542D" w:rsidRPr="005A14F8" w:rsidRDefault="0068542D" w:rsidP="0068542D">
            <w:pPr>
              <w:pStyle w:val="Header"/>
              <w:jc w:val="both"/>
              <w:rPr>
                <w:b/>
                <w:bCs/>
              </w:rPr>
            </w:pPr>
            <w:r w:rsidRPr="005A14F8">
              <w:t xml:space="preserve">Electric Loco Shed, Kalyan - 421 301. </w:t>
            </w:r>
          </w:p>
          <w:p w14:paraId="36D8C5A6" w14:textId="77777777" w:rsidR="0068542D" w:rsidRPr="005A14F8" w:rsidRDefault="0068542D" w:rsidP="0068542D">
            <w:pPr>
              <w:pStyle w:val="Header"/>
              <w:jc w:val="both"/>
              <w:rPr>
                <w:rFonts w:ascii="Mangal" w:hAnsi="Mangal" w:cs="Mangal"/>
                <w:b/>
                <w:bCs/>
              </w:rPr>
            </w:pPr>
            <w:r w:rsidRPr="005A14F8">
              <w:t>Email :- srdeetrskyn</w:t>
            </w:r>
            <w:r>
              <w:t>crly</w:t>
            </w:r>
            <w:r w:rsidRPr="005A14F8">
              <w:t>@gmail.com</w:t>
            </w:r>
          </w:p>
        </w:tc>
      </w:tr>
    </w:tbl>
    <w:p w14:paraId="24884D51" w14:textId="77777777" w:rsidR="0068542D" w:rsidRPr="00BA3D1B" w:rsidRDefault="0068542D" w:rsidP="0068542D">
      <w:pPr>
        <w:spacing w:after="0"/>
        <w:rPr>
          <w:rFonts w:ascii="Arial" w:hAnsi="Arial" w:cs="Arial"/>
          <w:sz w:val="20"/>
          <w:lang w:val="en-US"/>
        </w:rPr>
      </w:pPr>
      <w:r w:rsidRPr="00BA3D1B">
        <w:rPr>
          <w:rFonts w:ascii="Arial" w:hAnsi="Arial" w:cs="Arial"/>
          <w:sz w:val="20"/>
          <w:lang w:val="en-US"/>
        </w:rPr>
        <w:t xml:space="preserve">No. </w:t>
      </w:r>
      <w:r w:rsidRPr="006C27AF">
        <w:rPr>
          <w:rFonts w:ascii="Arial" w:hAnsi="Arial" w:cs="Arial"/>
          <w:bCs/>
          <w:sz w:val="20"/>
          <w:szCs w:val="22"/>
        </w:rPr>
        <w:t xml:space="preserve">ELSKYN/WKS/2019/23/Top Cover           </w:t>
      </w:r>
      <w:r>
        <w:rPr>
          <w:rFonts w:ascii="Arial" w:hAnsi="Arial" w:cs="Arial"/>
          <w:sz w:val="20"/>
          <w:lang w:val="en-US"/>
        </w:rPr>
        <w:tab/>
      </w:r>
      <w:r w:rsidRPr="00BA3D1B">
        <w:rPr>
          <w:rFonts w:ascii="Arial" w:hAnsi="Arial" w:cs="Arial"/>
          <w:sz w:val="20"/>
          <w:lang w:val="en-US"/>
        </w:rPr>
        <w:t xml:space="preserve">Date: </w:t>
      </w:r>
      <w:r w:rsidRPr="006C27AF">
        <w:rPr>
          <w:rFonts w:ascii="Arial" w:hAnsi="Arial" w:cs="Arial"/>
          <w:bCs/>
          <w:sz w:val="20"/>
          <w:szCs w:val="22"/>
        </w:rPr>
        <w:t>31.03.2021</w:t>
      </w:r>
    </w:p>
    <w:p w14:paraId="1C0ADA78" w14:textId="77777777" w:rsidR="0068542D" w:rsidRPr="00DD35C4" w:rsidRDefault="0068542D" w:rsidP="0068542D">
      <w:pPr>
        <w:spacing w:after="0"/>
        <w:rPr>
          <w:rFonts w:ascii="Arial" w:hAnsi="Arial" w:cs="Arial"/>
          <w:sz w:val="14"/>
        </w:rPr>
      </w:pPr>
    </w:p>
    <w:p w14:paraId="676BF05A" w14:textId="77777777" w:rsidR="0068542D" w:rsidRPr="003F7C48" w:rsidRDefault="0068542D" w:rsidP="0068542D">
      <w:pPr>
        <w:spacing w:after="0"/>
        <w:rPr>
          <w:rFonts w:ascii="Arial" w:hAnsi="Arial" w:cs="Arial"/>
          <w:sz w:val="19"/>
          <w:szCs w:val="19"/>
        </w:rPr>
      </w:pPr>
      <w:r>
        <w:rPr>
          <w:rFonts w:ascii="Arial" w:hAnsi="Arial" w:cs="Arial"/>
          <w:sz w:val="19"/>
          <w:szCs w:val="19"/>
        </w:rPr>
        <w:t>Sr.DFM/CS</w:t>
      </w:r>
      <w:r w:rsidRPr="003F7C48">
        <w:rPr>
          <w:rFonts w:ascii="Arial" w:hAnsi="Arial" w:cs="Arial"/>
          <w:sz w:val="19"/>
          <w:szCs w:val="19"/>
        </w:rPr>
        <w:t>M</w:t>
      </w:r>
      <w:r>
        <w:rPr>
          <w:rFonts w:ascii="Arial" w:hAnsi="Arial" w:cs="Arial"/>
          <w:sz w:val="19"/>
          <w:szCs w:val="19"/>
        </w:rPr>
        <w:t>T</w:t>
      </w:r>
    </w:p>
    <w:p w14:paraId="32F0A6D4" w14:textId="77777777" w:rsidR="0068542D" w:rsidRPr="00924C09" w:rsidRDefault="0068542D" w:rsidP="0068542D">
      <w:pPr>
        <w:spacing w:after="0"/>
        <w:rPr>
          <w:rFonts w:ascii="Arial" w:hAnsi="Arial" w:cs="Arial"/>
          <w:sz w:val="8"/>
          <w:szCs w:val="16"/>
        </w:rPr>
      </w:pPr>
    </w:p>
    <w:p w14:paraId="553CEFB3" w14:textId="77777777" w:rsidR="0068542D" w:rsidRPr="003E70D4" w:rsidRDefault="0068542D" w:rsidP="0068542D">
      <w:pPr>
        <w:spacing w:after="0"/>
        <w:ind w:left="1620" w:hanging="570"/>
        <w:jc w:val="both"/>
        <w:rPr>
          <w:rFonts w:ascii="Arial" w:hAnsi="Arial" w:cs="Arial"/>
          <w:sz w:val="20"/>
        </w:rPr>
      </w:pPr>
      <w:r w:rsidRPr="00D94D59">
        <w:rPr>
          <w:rFonts w:ascii="Arial" w:hAnsi="Arial" w:cs="Arial"/>
          <w:sz w:val="20"/>
        </w:rPr>
        <w:t>Sub:</w:t>
      </w:r>
      <w:r w:rsidRPr="00D94D59">
        <w:rPr>
          <w:rFonts w:ascii="Arial" w:hAnsi="Arial" w:cs="Arial"/>
          <w:sz w:val="20"/>
        </w:rPr>
        <w:tab/>
      </w:r>
      <w:r>
        <w:rPr>
          <w:rFonts w:ascii="Arial" w:hAnsi="Arial" w:cs="Arial"/>
          <w:sz w:val="20"/>
        </w:rPr>
        <w:t>Refund</w:t>
      </w:r>
      <w:r w:rsidRPr="00076856">
        <w:rPr>
          <w:rFonts w:ascii="Arial" w:hAnsi="Arial" w:cs="Arial"/>
          <w:sz w:val="20"/>
        </w:rPr>
        <w:t xml:space="preserve"> of Securi</w:t>
      </w:r>
      <w:r>
        <w:rPr>
          <w:rFonts w:ascii="Arial" w:hAnsi="Arial" w:cs="Arial"/>
          <w:sz w:val="20"/>
        </w:rPr>
        <w:t xml:space="preserve">ty Deposit against </w:t>
      </w:r>
      <w:r w:rsidRPr="004C0971">
        <w:rPr>
          <w:rFonts w:ascii="Arial" w:hAnsi="Arial" w:cs="Arial"/>
          <w:sz w:val="20"/>
        </w:rPr>
        <w:t>the work</w:t>
      </w:r>
      <w:r>
        <w:rPr>
          <w:rFonts w:ascii="Arial" w:hAnsi="Arial" w:cs="Arial"/>
          <w:sz w:val="20"/>
        </w:rPr>
        <w:t xml:space="preserve"> of “</w:t>
      </w:r>
      <w:r w:rsidRPr="006C27AF">
        <w:rPr>
          <w:rFonts w:ascii="Arial" w:hAnsi="Arial" w:cs="Arial"/>
          <w:sz w:val="20"/>
        </w:rPr>
        <w:t>Fabrication, Supply and fitment of Sand Flow Chamber as per Drg No. TACMA-90 and Sand Box Top Cover locking arrangement as per Drg. No.NGP/TRS/3/13-158 Item No.9 to 15 on WAG-7 loco bogies at Electric Loco Shed, Kalyan Qty- 54 Bogies</w:t>
      </w:r>
      <w:r w:rsidRPr="003E70D4">
        <w:rPr>
          <w:rFonts w:ascii="Arial" w:hAnsi="Arial" w:cs="Arial"/>
          <w:sz w:val="20"/>
        </w:rPr>
        <w:t>”</w:t>
      </w:r>
      <w:r>
        <w:rPr>
          <w:rFonts w:ascii="Arial" w:hAnsi="Arial" w:cs="Arial"/>
          <w:sz w:val="20"/>
        </w:rPr>
        <w:t>.</w:t>
      </w:r>
    </w:p>
    <w:p w14:paraId="1DC49A52" w14:textId="77777777" w:rsidR="0068542D" w:rsidRPr="002A6AE9" w:rsidRDefault="0068542D" w:rsidP="0068542D">
      <w:pPr>
        <w:spacing w:after="0"/>
        <w:ind w:left="1350" w:hanging="990"/>
        <w:jc w:val="both"/>
        <w:rPr>
          <w:rFonts w:ascii="Arial" w:hAnsi="Arial" w:cs="Arial"/>
          <w:sz w:val="8"/>
        </w:rPr>
      </w:pPr>
    </w:p>
    <w:p w14:paraId="1A60EBAC" w14:textId="77777777" w:rsidR="0068542D" w:rsidRPr="00D94D59" w:rsidRDefault="0068542D" w:rsidP="0068542D">
      <w:pPr>
        <w:spacing w:after="0"/>
        <w:ind w:left="1620" w:hanging="1260"/>
        <w:jc w:val="center"/>
        <w:rPr>
          <w:rFonts w:ascii="Arial" w:hAnsi="Arial" w:cs="Arial"/>
          <w:sz w:val="20"/>
        </w:rPr>
      </w:pPr>
      <w:r w:rsidRPr="00D94D59">
        <w:rPr>
          <w:rFonts w:ascii="Arial" w:hAnsi="Arial" w:cs="Arial"/>
          <w:sz w:val="20"/>
        </w:rPr>
        <w:t>---***---</w:t>
      </w:r>
    </w:p>
    <w:p w14:paraId="133DDB96" w14:textId="77777777" w:rsidR="0068542D" w:rsidRPr="00CC0873" w:rsidRDefault="0068542D" w:rsidP="0068542D">
      <w:pPr>
        <w:pStyle w:val="BodyText"/>
        <w:rPr>
          <w:rFonts w:ascii="Arial" w:hAnsi="Arial" w:cs="Arial"/>
          <w:sz w:val="6"/>
        </w:rPr>
      </w:pPr>
    </w:p>
    <w:p w14:paraId="471DC283" w14:textId="77777777" w:rsidR="0068542D" w:rsidRPr="00D94D59" w:rsidRDefault="0068542D" w:rsidP="0068542D">
      <w:pPr>
        <w:pStyle w:val="BodyText"/>
        <w:ind w:firstLine="720"/>
        <w:rPr>
          <w:rFonts w:ascii="Arial" w:hAnsi="Arial" w:cs="Arial"/>
          <w:sz w:val="20"/>
        </w:rPr>
      </w:pPr>
      <w:r w:rsidRPr="00871888">
        <w:rPr>
          <w:rFonts w:ascii="Arial" w:hAnsi="Arial" w:cs="Arial"/>
          <w:sz w:val="20"/>
        </w:rPr>
        <w:t xml:space="preserve">A contract for the above mentioned work was awarded to M/s </w:t>
      </w:r>
      <w:r w:rsidRPr="007939C5">
        <w:rPr>
          <w:rFonts w:ascii="Arial" w:hAnsi="Arial" w:cs="Arial"/>
          <w:sz w:val="19"/>
          <w:szCs w:val="19"/>
        </w:rPr>
        <w:t>N.M Industries 401,</w:t>
      </w:r>
      <w:r>
        <w:rPr>
          <w:rFonts w:ascii="Arial" w:hAnsi="Arial" w:cs="Arial"/>
          <w:sz w:val="19"/>
          <w:szCs w:val="19"/>
        </w:rPr>
        <w:t xml:space="preserve"> E-3, Kalptaru Co-op Hsg</w:t>
      </w:r>
      <w:r w:rsidRPr="007939C5">
        <w:rPr>
          <w:rFonts w:ascii="Arial" w:hAnsi="Arial" w:cs="Arial"/>
          <w:sz w:val="19"/>
          <w:szCs w:val="19"/>
        </w:rPr>
        <w:t>. Soc, Lok udyan, Kalyan (W) 421 301</w:t>
      </w:r>
      <w:r w:rsidRPr="00871888">
        <w:rPr>
          <w:rFonts w:ascii="Arial" w:hAnsi="Arial" w:cs="Arial"/>
          <w:sz w:val="20"/>
        </w:rPr>
        <w:t xml:space="preserve"> at a total cost of Rs.</w:t>
      </w:r>
      <w:r>
        <w:rPr>
          <w:rFonts w:ascii="Arial" w:hAnsi="Arial" w:cs="Arial"/>
          <w:sz w:val="20"/>
        </w:rPr>
        <w:t xml:space="preserve">4,58,136 </w:t>
      </w:r>
      <w:r w:rsidRPr="00871888">
        <w:rPr>
          <w:rFonts w:ascii="Arial" w:hAnsi="Arial" w:cs="Arial"/>
          <w:sz w:val="20"/>
        </w:rPr>
        <w:t>/-</w:t>
      </w:r>
      <w:r>
        <w:rPr>
          <w:rFonts w:ascii="Arial" w:hAnsi="Arial" w:cs="Arial"/>
          <w:sz w:val="20"/>
        </w:rPr>
        <w:t xml:space="preserve"> vide LOA No.</w:t>
      </w:r>
      <w:r w:rsidRPr="006C27AF">
        <w:rPr>
          <w:rFonts w:ascii="Arial" w:hAnsi="Arial" w:cs="Arial"/>
          <w:bCs/>
          <w:sz w:val="20"/>
          <w:szCs w:val="22"/>
          <w:lang w:val="en-IN"/>
        </w:rPr>
        <w:t>ELSKYN/</w:t>
      </w:r>
      <w:r>
        <w:rPr>
          <w:rFonts w:ascii="Arial" w:hAnsi="Arial" w:cs="Arial"/>
          <w:bCs/>
          <w:sz w:val="20"/>
          <w:szCs w:val="22"/>
          <w:lang w:val="en-IN"/>
        </w:rPr>
        <w:t xml:space="preserve">WKS/2019/23/Top Cover </w:t>
      </w:r>
      <w:r w:rsidR="007A4B25">
        <w:rPr>
          <w:rFonts w:ascii="Arial" w:hAnsi="Arial" w:cs="Arial"/>
          <w:sz w:val="20"/>
        </w:rPr>
        <w:t>dated 05.11.2019</w:t>
      </w:r>
      <w:r>
        <w:rPr>
          <w:rFonts w:ascii="Arial" w:hAnsi="Arial" w:cs="Arial"/>
          <w:sz w:val="20"/>
        </w:rPr>
        <w:t xml:space="preserve"> for the Period of Six months i.e. 04.05.2020 extended up to 15.09.2020. </w:t>
      </w:r>
    </w:p>
    <w:p w14:paraId="5BBBFE32" w14:textId="77777777" w:rsidR="0068542D" w:rsidRPr="007A2FD7" w:rsidRDefault="0068542D" w:rsidP="0068542D">
      <w:pPr>
        <w:spacing w:after="0"/>
        <w:jc w:val="both"/>
        <w:rPr>
          <w:rFonts w:ascii="Arial" w:hAnsi="Arial" w:cs="Arial"/>
          <w:sz w:val="10"/>
          <w:szCs w:val="12"/>
        </w:rPr>
      </w:pPr>
    </w:p>
    <w:p w14:paraId="56139F80" w14:textId="77777777" w:rsidR="0068542D" w:rsidRPr="00D94D59" w:rsidRDefault="0068542D" w:rsidP="0068542D">
      <w:pPr>
        <w:spacing w:after="0"/>
        <w:ind w:firstLine="720"/>
        <w:jc w:val="both"/>
        <w:rPr>
          <w:rFonts w:ascii="Arial" w:hAnsi="Arial" w:cs="Arial"/>
          <w:sz w:val="20"/>
        </w:rPr>
      </w:pPr>
      <w:r w:rsidRPr="00D94D59">
        <w:rPr>
          <w:rFonts w:ascii="Arial" w:hAnsi="Arial" w:cs="Arial"/>
          <w:sz w:val="20"/>
        </w:rPr>
        <w:t>The firm has completed the work of “</w:t>
      </w:r>
      <w:r w:rsidRPr="006C27AF">
        <w:rPr>
          <w:rFonts w:ascii="Arial" w:hAnsi="Arial" w:cs="Arial"/>
          <w:sz w:val="20"/>
        </w:rPr>
        <w:t xml:space="preserve">Fabrication, Supply and fitment of Sand Flow Chamber as per Drg No. TACMA-90 and Sand Box Top Cover locking arrangement as per Drg. No.NGP/TRS/3/13-158 Item No.9 to 15 on </w:t>
      </w:r>
      <w:r w:rsidR="008E109F">
        <w:rPr>
          <w:rFonts w:ascii="Arial" w:hAnsi="Arial" w:cs="Arial"/>
          <w:sz w:val="20"/>
        </w:rPr>
        <w:t xml:space="preserve">54 Nos. </w:t>
      </w:r>
      <w:r w:rsidRPr="006C27AF">
        <w:rPr>
          <w:rFonts w:ascii="Arial" w:hAnsi="Arial" w:cs="Arial"/>
          <w:sz w:val="20"/>
        </w:rPr>
        <w:t>WAG-7 loco bogie</w:t>
      </w:r>
      <w:r w:rsidR="008E109F">
        <w:rPr>
          <w:rFonts w:ascii="Arial" w:hAnsi="Arial" w:cs="Arial"/>
          <w:sz w:val="20"/>
        </w:rPr>
        <w:t>s at Electric Loco Shed, Kalyan</w:t>
      </w:r>
      <w:r w:rsidRPr="00D94D59">
        <w:rPr>
          <w:rFonts w:ascii="Arial" w:hAnsi="Arial" w:cs="Arial"/>
          <w:sz w:val="20"/>
        </w:rPr>
        <w:t>” satisfactorily, 100% payment has been released as per payment terms.</w:t>
      </w:r>
    </w:p>
    <w:p w14:paraId="49DADB73" w14:textId="77777777" w:rsidR="0068542D" w:rsidRPr="007A2FD7" w:rsidRDefault="0068542D" w:rsidP="0068542D">
      <w:pPr>
        <w:pStyle w:val="BodyText"/>
        <w:rPr>
          <w:rFonts w:ascii="Arial" w:hAnsi="Arial" w:cs="Arial"/>
          <w:sz w:val="10"/>
          <w:szCs w:val="14"/>
        </w:rPr>
      </w:pPr>
    </w:p>
    <w:p w14:paraId="6C219E78" w14:textId="77777777" w:rsidR="0068542D" w:rsidRPr="00D94D59" w:rsidRDefault="0068542D" w:rsidP="0068542D">
      <w:pPr>
        <w:pStyle w:val="BodyText"/>
        <w:ind w:firstLine="720"/>
        <w:rPr>
          <w:rFonts w:ascii="Arial" w:hAnsi="Arial" w:cs="Arial"/>
          <w:sz w:val="20"/>
        </w:rPr>
      </w:pPr>
      <w:r>
        <w:rPr>
          <w:rFonts w:ascii="Arial" w:hAnsi="Arial" w:cs="Arial"/>
          <w:sz w:val="20"/>
        </w:rPr>
        <w:t>The security deposit of Rs.22,910 /- (5% of contact value) was</w:t>
      </w:r>
      <w:r w:rsidRPr="00D94D59">
        <w:rPr>
          <w:rFonts w:ascii="Arial" w:hAnsi="Arial" w:cs="Arial"/>
          <w:sz w:val="20"/>
        </w:rPr>
        <w:t xml:space="preserve"> deducted from the firm’s</w:t>
      </w:r>
      <w:r w:rsidR="008E109F">
        <w:rPr>
          <w:rFonts w:ascii="Arial" w:hAnsi="Arial" w:cs="Arial"/>
          <w:sz w:val="20"/>
        </w:rPr>
        <w:t xml:space="preserve"> 1</w:t>
      </w:r>
      <w:r w:rsidR="008E109F" w:rsidRPr="008E109F">
        <w:rPr>
          <w:rFonts w:ascii="Arial" w:hAnsi="Arial" w:cs="Arial"/>
          <w:sz w:val="20"/>
          <w:vertAlign w:val="superscript"/>
        </w:rPr>
        <w:t>st</w:t>
      </w:r>
      <w:r w:rsidR="008E109F">
        <w:rPr>
          <w:rFonts w:ascii="Arial" w:hAnsi="Arial" w:cs="Arial"/>
          <w:sz w:val="20"/>
        </w:rPr>
        <w:t xml:space="preserve"> and Final</w:t>
      </w:r>
      <w:r w:rsidRPr="00D94D59">
        <w:rPr>
          <w:rFonts w:ascii="Arial" w:hAnsi="Arial" w:cs="Arial"/>
          <w:sz w:val="20"/>
        </w:rPr>
        <w:t xml:space="preserve"> bill as given below:</w:t>
      </w:r>
    </w:p>
    <w:p w14:paraId="60C95DAC" w14:textId="77777777" w:rsidR="0068542D" w:rsidRPr="007A2FD7" w:rsidRDefault="0068542D" w:rsidP="0068542D">
      <w:pPr>
        <w:pStyle w:val="BodyText"/>
        <w:rPr>
          <w:rFonts w:ascii="Arial" w:hAnsi="Arial" w:cs="Arial"/>
          <w:sz w:val="10"/>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369"/>
        <w:gridCol w:w="3955"/>
        <w:gridCol w:w="1520"/>
        <w:gridCol w:w="1818"/>
      </w:tblGrid>
      <w:tr w:rsidR="0068542D" w:rsidRPr="00D94D59" w14:paraId="2C7A0CC0" w14:textId="77777777" w:rsidTr="007A2FD7">
        <w:trPr>
          <w:trHeight w:val="513"/>
        </w:trPr>
        <w:tc>
          <w:tcPr>
            <w:tcW w:w="608" w:type="dxa"/>
          </w:tcPr>
          <w:p w14:paraId="281B87E5" w14:textId="77777777" w:rsidR="0068542D" w:rsidRPr="00D94D59" w:rsidRDefault="0068542D" w:rsidP="0068542D">
            <w:pPr>
              <w:pStyle w:val="BodyText"/>
              <w:rPr>
                <w:rFonts w:ascii="Arial" w:hAnsi="Arial" w:cs="Arial"/>
                <w:sz w:val="20"/>
              </w:rPr>
            </w:pPr>
            <w:r w:rsidRPr="00D94D59">
              <w:rPr>
                <w:rFonts w:ascii="Arial" w:hAnsi="Arial" w:cs="Arial"/>
                <w:sz w:val="20"/>
              </w:rPr>
              <w:t>Sr. No.</w:t>
            </w:r>
          </w:p>
        </w:tc>
        <w:tc>
          <w:tcPr>
            <w:tcW w:w="1369" w:type="dxa"/>
            <w:vAlign w:val="center"/>
          </w:tcPr>
          <w:p w14:paraId="4339320F" w14:textId="77777777" w:rsidR="0068542D" w:rsidRPr="00D94D59" w:rsidRDefault="0068542D" w:rsidP="0068542D">
            <w:pPr>
              <w:pStyle w:val="BodyText"/>
              <w:jc w:val="center"/>
              <w:rPr>
                <w:rFonts w:ascii="Arial" w:hAnsi="Arial" w:cs="Arial"/>
                <w:sz w:val="20"/>
              </w:rPr>
            </w:pPr>
            <w:r w:rsidRPr="00D94D59">
              <w:rPr>
                <w:rFonts w:ascii="Arial" w:hAnsi="Arial" w:cs="Arial"/>
                <w:sz w:val="20"/>
              </w:rPr>
              <w:t>Month &amp; year</w:t>
            </w:r>
          </w:p>
        </w:tc>
        <w:tc>
          <w:tcPr>
            <w:tcW w:w="3955" w:type="dxa"/>
            <w:vAlign w:val="center"/>
          </w:tcPr>
          <w:p w14:paraId="04424970" w14:textId="77777777" w:rsidR="0068542D" w:rsidRPr="00D94D59" w:rsidRDefault="0068542D" w:rsidP="0068542D">
            <w:pPr>
              <w:pStyle w:val="BodyText"/>
              <w:jc w:val="center"/>
              <w:rPr>
                <w:rFonts w:ascii="Arial" w:hAnsi="Arial" w:cs="Arial"/>
                <w:sz w:val="20"/>
              </w:rPr>
            </w:pPr>
            <w:r w:rsidRPr="00D94D59">
              <w:rPr>
                <w:rFonts w:ascii="Arial" w:hAnsi="Arial" w:cs="Arial"/>
                <w:sz w:val="20"/>
              </w:rPr>
              <w:t>Bill No. and date</w:t>
            </w:r>
          </w:p>
        </w:tc>
        <w:tc>
          <w:tcPr>
            <w:tcW w:w="1520" w:type="dxa"/>
            <w:vAlign w:val="center"/>
          </w:tcPr>
          <w:p w14:paraId="7E07F4F2" w14:textId="77777777" w:rsidR="0068542D" w:rsidRPr="00D94D59" w:rsidRDefault="0068542D" w:rsidP="0068542D">
            <w:pPr>
              <w:pStyle w:val="BodyText"/>
              <w:jc w:val="center"/>
              <w:rPr>
                <w:rFonts w:ascii="Arial" w:hAnsi="Arial" w:cs="Arial"/>
                <w:sz w:val="20"/>
              </w:rPr>
            </w:pPr>
            <w:r w:rsidRPr="00D94D59">
              <w:rPr>
                <w:rFonts w:ascii="Arial" w:hAnsi="Arial" w:cs="Arial"/>
                <w:sz w:val="20"/>
              </w:rPr>
              <w:t>Total amount of Bill in Rs</w:t>
            </w:r>
          </w:p>
        </w:tc>
        <w:tc>
          <w:tcPr>
            <w:tcW w:w="1818" w:type="dxa"/>
            <w:vAlign w:val="center"/>
          </w:tcPr>
          <w:p w14:paraId="124CEF03" w14:textId="77777777" w:rsidR="0068542D" w:rsidRPr="00D94D59" w:rsidRDefault="0068542D" w:rsidP="0068542D">
            <w:pPr>
              <w:pStyle w:val="BodyText"/>
              <w:jc w:val="center"/>
              <w:rPr>
                <w:rFonts w:ascii="Arial" w:hAnsi="Arial" w:cs="Arial"/>
                <w:sz w:val="20"/>
              </w:rPr>
            </w:pPr>
            <w:r w:rsidRPr="00D94D59">
              <w:rPr>
                <w:rFonts w:ascii="Arial" w:hAnsi="Arial" w:cs="Arial"/>
                <w:sz w:val="20"/>
              </w:rPr>
              <w:t>Security deposit deducted in Rs</w:t>
            </w:r>
          </w:p>
        </w:tc>
      </w:tr>
      <w:tr w:rsidR="0068542D" w:rsidRPr="00D94D59" w14:paraId="67975EF2" w14:textId="77777777" w:rsidTr="007A2FD7">
        <w:trPr>
          <w:trHeight w:val="265"/>
        </w:trPr>
        <w:tc>
          <w:tcPr>
            <w:tcW w:w="608" w:type="dxa"/>
          </w:tcPr>
          <w:p w14:paraId="6147E03D" w14:textId="77777777" w:rsidR="0068542D" w:rsidRPr="00D94D59" w:rsidRDefault="0068542D" w:rsidP="0068542D">
            <w:pPr>
              <w:pStyle w:val="BodyText"/>
              <w:rPr>
                <w:rFonts w:ascii="Arial" w:hAnsi="Arial" w:cs="Arial"/>
                <w:sz w:val="20"/>
              </w:rPr>
            </w:pPr>
            <w:r w:rsidRPr="00D94D59">
              <w:rPr>
                <w:rFonts w:ascii="Arial" w:hAnsi="Arial" w:cs="Arial"/>
                <w:sz w:val="20"/>
              </w:rPr>
              <w:t>1.</w:t>
            </w:r>
          </w:p>
        </w:tc>
        <w:tc>
          <w:tcPr>
            <w:tcW w:w="1369" w:type="dxa"/>
            <w:vAlign w:val="center"/>
          </w:tcPr>
          <w:p w14:paraId="1D7270BC" w14:textId="77777777" w:rsidR="0068542D" w:rsidRPr="00D94D59" w:rsidRDefault="0068542D" w:rsidP="0068542D">
            <w:pPr>
              <w:pStyle w:val="BodyText"/>
              <w:rPr>
                <w:rFonts w:ascii="Arial" w:hAnsi="Arial" w:cs="Arial"/>
                <w:sz w:val="20"/>
              </w:rPr>
            </w:pPr>
            <w:r>
              <w:rPr>
                <w:rFonts w:ascii="Arial" w:hAnsi="Arial" w:cs="Arial"/>
                <w:sz w:val="20"/>
              </w:rPr>
              <w:t>Jan</w:t>
            </w:r>
            <w:r w:rsidRPr="00D94D59">
              <w:rPr>
                <w:rFonts w:ascii="Arial" w:hAnsi="Arial" w:cs="Arial"/>
                <w:sz w:val="20"/>
              </w:rPr>
              <w:t xml:space="preserve"> 20</w:t>
            </w:r>
            <w:r>
              <w:rPr>
                <w:rFonts w:ascii="Arial" w:hAnsi="Arial" w:cs="Arial"/>
                <w:sz w:val="20"/>
              </w:rPr>
              <w:t>21</w:t>
            </w:r>
          </w:p>
        </w:tc>
        <w:tc>
          <w:tcPr>
            <w:tcW w:w="3955" w:type="dxa"/>
            <w:vAlign w:val="center"/>
          </w:tcPr>
          <w:p w14:paraId="4A5B9757" w14:textId="77777777" w:rsidR="0068542D" w:rsidRPr="00D94D59" w:rsidRDefault="0068542D" w:rsidP="006C2343">
            <w:pPr>
              <w:pStyle w:val="BodyText"/>
              <w:jc w:val="center"/>
              <w:rPr>
                <w:rFonts w:ascii="Arial" w:hAnsi="Arial" w:cs="Arial"/>
                <w:sz w:val="20"/>
              </w:rPr>
            </w:pPr>
            <w:r w:rsidRPr="00D94D59">
              <w:rPr>
                <w:rFonts w:ascii="Arial" w:hAnsi="Arial" w:cs="Arial"/>
                <w:sz w:val="20"/>
              </w:rPr>
              <w:t>Bill No.</w:t>
            </w:r>
            <w:r>
              <w:rPr>
                <w:rFonts w:ascii="Arial" w:hAnsi="Arial" w:cs="Arial"/>
                <w:sz w:val="20"/>
              </w:rPr>
              <w:t>NM</w:t>
            </w:r>
            <w:r w:rsidR="006C2343">
              <w:rPr>
                <w:rFonts w:ascii="Arial" w:hAnsi="Arial" w:cs="Arial"/>
                <w:sz w:val="20"/>
              </w:rPr>
              <w:t>/140</w:t>
            </w:r>
            <w:r>
              <w:rPr>
                <w:rFonts w:ascii="Arial" w:hAnsi="Arial" w:cs="Arial"/>
                <w:sz w:val="20"/>
              </w:rPr>
              <w:t xml:space="preserve"> dated 30-01-202</w:t>
            </w:r>
            <w:r w:rsidR="006C2343">
              <w:rPr>
                <w:rFonts w:ascii="Arial" w:hAnsi="Arial" w:cs="Arial"/>
                <w:sz w:val="20"/>
              </w:rPr>
              <w:t>1</w:t>
            </w:r>
          </w:p>
        </w:tc>
        <w:tc>
          <w:tcPr>
            <w:tcW w:w="1520" w:type="dxa"/>
            <w:vAlign w:val="center"/>
          </w:tcPr>
          <w:p w14:paraId="36C9C38A" w14:textId="77777777" w:rsidR="0068542D" w:rsidRPr="00D94D59" w:rsidRDefault="006C2343" w:rsidP="0068542D">
            <w:pPr>
              <w:pStyle w:val="BodyText"/>
              <w:jc w:val="center"/>
              <w:rPr>
                <w:rFonts w:ascii="Arial" w:hAnsi="Arial" w:cs="Arial"/>
                <w:sz w:val="20"/>
              </w:rPr>
            </w:pPr>
            <w:r>
              <w:rPr>
                <w:rFonts w:ascii="Arial" w:hAnsi="Arial" w:cs="Arial"/>
                <w:sz w:val="20"/>
              </w:rPr>
              <w:t>4,58,136</w:t>
            </w:r>
            <w:r w:rsidR="0068542D">
              <w:rPr>
                <w:rFonts w:ascii="Arial" w:hAnsi="Arial" w:cs="Arial"/>
                <w:sz w:val="20"/>
              </w:rPr>
              <w:t>/</w:t>
            </w:r>
            <w:r w:rsidR="0068542D" w:rsidRPr="00D94D59">
              <w:rPr>
                <w:rFonts w:ascii="Arial" w:hAnsi="Arial" w:cs="Arial"/>
                <w:sz w:val="20"/>
              </w:rPr>
              <w:t>-</w:t>
            </w:r>
          </w:p>
        </w:tc>
        <w:tc>
          <w:tcPr>
            <w:tcW w:w="1818" w:type="dxa"/>
            <w:vAlign w:val="center"/>
          </w:tcPr>
          <w:p w14:paraId="755F644A" w14:textId="77777777" w:rsidR="0068542D" w:rsidRPr="00D94D59" w:rsidRDefault="006C2343" w:rsidP="0068542D">
            <w:pPr>
              <w:pStyle w:val="BodyText"/>
              <w:jc w:val="center"/>
              <w:rPr>
                <w:rFonts w:ascii="Arial" w:hAnsi="Arial" w:cs="Arial"/>
                <w:sz w:val="20"/>
              </w:rPr>
            </w:pPr>
            <w:r>
              <w:rPr>
                <w:rFonts w:ascii="Arial" w:hAnsi="Arial" w:cs="Arial"/>
                <w:sz w:val="20"/>
              </w:rPr>
              <w:t>22,910</w:t>
            </w:r>
            <w:r w:rsidR="0068542D" w:rsidRPr="00D94D59">
              <w:rPr>
                <w:rFonts w:ascii="Arial" w:hAnsi="Arial" w:cs="Arial"/>
                <w:sz w:val="20"/>
              </w:rPr>
              <w:t>/-</w:t>
            </w:r>
          </w:p>
        </w:tc>
      </w:tr>
    </w:tbl>
    <w:p w14:paraId="352251B1" w14:textId="77777777" w:rsidR="0068542D" w:rsidRPr="007A2FD7" w:rsidRDefault="0068542D" w:rsidP="0068542D">
      <w:pPr>
        <w:spacing w:after="0"/>
        <w:jc w:val="both"/>
        <w:rPr>
          <w:rFonts w:ascii="Arial" w:hAnsi="Arial" w:cs="Arial"/>
          <w:sz w:val="10"/>
          <w:szCs w:val="14"/>
        </w:rPr>
      </w:pPr>
    </w:p>
    <w:p w14:paraId="00A4BCBC" w14:textId="77777777" w:rsidR="0068542D" w:rsidRDefault="0068542D" w:rsidP="0068542D">
      <w:pPr>
        <w:spacing w:after="0"/>
        <w:ind w:firstLine="720"/>
        <w:jc w:val="both"/>
        <w:rPr>
          <w:rFonts w:ascii="Arial" w:hAnsi="Arial" w:cs="Arial"/>
          <w:sz w:val="20"/>
        </w:rPr>
      </w:pPr>
      <w:r w:rsidRPr="00D94D59">
        <w:rPr>
          <w:rFonts w:ascii="Arial" w:hAnsi="Arial" w:cs="Arial"/>
          <w:sz w:val="20"/>
        </w:rPr>
        <w:t>The work of “</w:t>
      </w:r>
      <w:r w:rsidR="006C2343" w:rsidRPr="006C27AF">
        <w:rPr>
          <w:rFonts w:ascii="Arial" w:hAnsi="Arial" w:cs="Arial"/>
          <w:sz w:val="20"/>
        </w:rPr>
        <w:t>Fabrication, Supply and fitment of Sand Flow Chamber as per Drg No. TACMA-90 and Sand Box Top Cover locking arrangement as per Drg. No.NGP/TRS/3/13-158 Item No.9 to 15 on WAG-7 loco bogies at Electric Loco Shed, Kalyan Qty- 54 Bogies</w:t>
      </w:r>
      <w:r>
        <w:rPr>
          <w:rFonts w:ascii="Arial" w:hAnsi="Arial" w:cs="Arial"/>
          <w:sz w:val="20"/>
        </w:rPr>
        <w:t xml:space="preserve">” was finally accepted on </w:t>
      </w:r>
      <w:r w:rsidR="006C2343">
        <w:rPr>
          <w:rFonts w:ascii="Arial" w:hAnsi="Arial" w:cs="Arial"/>
          <w:sz w:val="20"/>
        </w:rPr>
        <w:t>04</w:t>
      </w:r>
      <w:r>
        <w:rPr>
          <w:rFonts w:ascii="Arial" w:hAnsi="Arial" w:cs="Arial"/>
          <w:sz w:val="20"/>
        </w:rPr>
        <w:t>.0</w:t>
      </w:r>
      <w:r w:rsidR="006C2343">
        <w:rPr>
          <w:rFonts w:ascii="Arial" w:hAnsi="Arial" w:cs="Arial"/>
          <w:sz w:val="20"/>
        </w:rPr>
        <w:t>9</w:t>
      </w:r>
      <w:r>
        <w:rPr>
          <w:rFonts w:ascii="Arial" w:hAnsi="Arial" w:cs="Arial"/>
          <w:sz w:val="20"/>
        </w:rPr>
        <w:t>.2020</w:t>
      </w:r>
    </w:p>
    <w:p w14:paraId="4AE92C12" w14:textId="77777777" w:rsidR="0068542D" w:rsidRPr="007A2FD7" w:rsidRDefault="0068542D" w:rsidP="0068542D">
      <w:pPr>
        <w:spacing w:after="0"/>
        <w:ind w:firstLine="720"/>
        <w:jc w:val="both"/>
        <w:rPr>
          <w:rFonts w:ascii="Arial" w:hAnsi="Arial" w:cs="Arial"/>
          <w:sz w:val="10"/>
          <w:szCs w:val="14"/>
        </w:rPr>
      </w:pPr>
    </w:p>
    <w:p w14:paraId="6E4C9C15" w14:textId="77777777" w:rsidR="0068542D" w:rsidRPr="0083336A" w:rsidRDefault="0068542D" w:rsidP="0068542D">
      <w:pPr>
        <w:spacing w:after="0"/>
        <w:ind w:firstLine="720"/>
        <w:jc w:val="both"/>
        <w:rPr>
          <w:rFonts w:ascii="Arial" w:hAnsi="Arial" w:cs="Arial"/>
          <w:sz w:val="20"/>
        </w:rPr>
      </w:pPr>
      <w:r w:rsidRPr="0083336A">
        <w:rPr>
          <w:rFonts w:ascii="Arial" w:hAnsi="Arial" w:cs="Arial"/>
          <w:sz w:val="20"/>
        </w:rPr>
        <w:t xml:space="preserve">As per para </w:t>
      </w:r>
      <w:r w:rsidR="006C2343">
        <w:rPr>
          <w:rFonts w:ascii="Arial" w:hAnsi="Arial" w:cs="Arial"/>
          <w:sz w:val="20"/>
        </w:rPr>
        <w:t>10</w:t>
      </w:r>
      <w:r w:rsidRPr="0083336A">
        <w:rPr>
          <w:rFonts w:ascii="Arial" w:hAnsi="Arial" w:cs="Arial"/>
          <w:sz w:val="20"/>
        </w:rPr>
        <w:t>.0 of acceptance let</w:t>
      </w:r>
      <w:r>
        <w:rPr>
          <w:rFonts w:ascii="Arial" w:hAnsi="Arial" w:cs="Arial"/>
          <w:sz w:val="20"/>
        </w:rPr>
        <w:t xml:space="preserve">ter the warranty period of subject work is </w:t>
      </w:r>
      <w:r w:rsidR="006C2343">
        <w:rPr>
          <w:rFonts w:ascii="Arial" w:hAnsi="Arial" w:cs="Arial"/>
          <w:sz w:val="20"/>
        </w:rPr>
        <w:t>06</w:t>
      </w:r>
      <w:r>
        <w:rPr>
          <w:rFonts w:ascii="Arial" w:hAnsi="Arial" w:cs="Arial"/>
          <w:sz w:val="20"/>
        </w:rPr>
        <w:t xml:space="preserve"> months from the date of final inspection</w:t>
      </w:r>
      <w:r w:rsidRPr="0083336A">
        <w:rPr>
          <w:rFonts w:ascii="Arial" w:hAnsi="Arial" w:cs="Arial"/>
          <w:sz w:val="20"/>
        </w:rPr>
        <w:t xml:space="preserve">.  This warranty period of </w:t>
      </w:r>
      <w:r w:rsidR="006C2343">
        <w:rPr>
          <w:rFonts w:ascii="Arial" w:hAnsi="Arial" w:cs="Arial"/>
          <w:sz w:val="20"/>
        </w:rPr>
        <w:t>06</w:t>
      </w:r>
      <w:r w:rsidRPr="0083336A">
        <w:rPr>
          <w:rFonts w:ascii="Arial" w:hAnsi="Arial" w:cs="Arial"/>
          <w:sz w:val="20"/>
        </w:rPr>
        <w:t xml:space="preserve"> months from the date of </w:t>
      </w:r>
      <w:r>
        <w:rPr>
          <w:rFonts w:ascii="Arial" w:hAnsi="Arial" w:cs="Arial"/>
          <w:sz w:val="20"/>
        </w:rPr>
        <w:t xml:space="preserve">final acceptance dated </w:t>
      </w:r>
      <w:r w:rsidR="006C2343">
        <w:rPr>
          <w:rFonts w:ascii="Arial" w:hAnsi="Arial" w:cs="Arial"/>
          <w:sz w:val="20"/>
        </w:rPr>
        <w:t>04.09.2020</w:t>
      </w:r>
      <w:r w:rsidRPr="0083336A">
        <w:rPr>
          <w:rFonts w:ascii="Arial" w:hAnsi="Arial" w:cs="Arial"/>
          <w:sz w:val="20"/>
        </w:rPr>
        <w:t xml:space="preserve"> has been expired on </w:t>
      </w:r>
      <w:r w:rsidR="006C2343">
        <w:rPr>
          <w:rFonts w:ascii="Arial" w:hAnsi="Arial" w:cs="Arial"/>
          <w:sz w:val="20"/>
        </w:rPr>
        <w:t>03</w:t>
      </w:r>
      <w:r w:rsidRPr="0083336A">
        <w:rPr>
          <w:rFonts w:ascii="Arial" w:hAnsi="Arial" w:cs="Arial"/>
          <w:sz w:val="20"/>
        </w:rPr>
        <w:t>.0</w:t>
      </w:r>
      <w:r w:rsidR="006C2343">
        <w:rPr>
          <w:rFonts w:ascii="Arial" w:hAnsi="Arial" w:cs="Arial"/>
          <w:sz w:val="20"/>
        </w:rPr>
        <w:t>3</w:t>
      </w:r>
      <w:r w:rsidRPr="0083336A">
        <w:rPr>
          <w:rFonts w:ascii="Arial" w:hAnsi="Arial" w:cs="Arial"/>
          <w:sz w:val="20"/>
        </w:rPr>
        <w:t xml:space="preserve">.2021. </w:t>
      </w:r>
    </w:p>
    <w:p w14:paraId="0C0CCC5D" w14:textId="77777777" w:rsidR="0068542D" w:rsidRDefault="0068542D" w:rsidP="0068542D">
      <w:pPr>
        <w:spacing w:after="0"/>
        <w:ind w:left="1350" w:hanging="990"/>
        <w:jc w:val="both"/>
        <w:rPr>
          <w:rFonts w:ascii="Arial" w:hAnsi="Arial" w:cs="Arial"/>
          <w:sz w:val="10"/>
          <w:szCs w:val="10"/>
        </w:rPr>
      </w:pPr>
    </w:p>
    <w:p w14:paraId="6208D3A4" w14:textId="77777777" w:rsidR="0068542D" w:rsidRPr="00D94D59" w:rsidRDefault="0068542D" w:rsidP="0068542D">
      <w:pPr>
        <w:pStyle w:val="BodyText"/>
        <w:ind w:firstLine="720"/>
        <w:rPr>
          <w:rFonts w:ascii="Arial" w:hAnsi="Arial" w:cs="Arial"/>
          <w:sz w:val="20"/>
        </w:rPr>
      </w:pPr>
      <w:r w:rsidRPr="00D94D59">
        <w:rPr>
          <w:rFonts w:ascii="Arial" w:hAnsi="Arial" w:cs="Arial"/>
          <w:sz w:val="20"/>
        </w:rPr>
        <w:t>Since the firm has completed the work</w:t>
      </w:r>
      <w:r>
        <w:rPr>
          <w:rFonts w:ascii="Arial" w:hAnsi="Arial" w:cs="Arial"/>
          <w:sz w:val="20"/>
        </w:rPr>
        <w:t xml:space="preserve"> in all respect satisfactorily, </w:t>
      </w:r>
      <w:r w:rsidRPr="00D94D59">
        <w:rPr>
          <w:rFonts w:ascii="Arial" w:hAnsi="Arial" w:cs="Arial"/>
          <w:sz w:val="20"/>
        </w:rPr>
        <w:t>not</w:t>
      </w:r>
      <w:r>
        <w:rPr>
          <w:rFonts w:ascii="Arial" w:hAnsi="Arial" w:cs="Arial"/>
          <w:sz w:val="20"/>
        </w:rPr>
        <w:t>hing is to be recovered from them. Therefore</w:t>
      </w:r>
      <w:r w:rsidRPr="00D94D59">
        <w:rPr>
          <w:rFonts w:ascii="Arial" w:hAnsi="Arial" w:cs="Arial"/>
          <w:sz w:val="20"/>
        </w:rPr>
        <w:t xml:space="preserve"> the security deposit deducted from their billmentioned above</w:t>
      </w:r>
      <w:r>
        <w:rPr>
          <w:rFonts w:ascii="Arial" w:hAnsi="Arial" w:cs="Arial"/>
          <w:sz w:val="20"/>
        </w:rPr>
        <w:t xml:space="preserve"> can be released</w:t>
      </w:r>
      <w:r w:rsidRPr="00D94D59">
        <w:rPr>
          <w:rFonts w:ascii="Arial" w:hAnsi="Arial" w:cs="Arial"/>
          <w:sz w:val="20"/>
        </w:rPr>
        <w:t>.</w:t>
      </w:r>
    </w:p>
    <w:p w14:paraId="07AC1BD7" w14:textId="77777777" w:rsidR="0068542D" w:rsidRPr="00B81711" w:rsidRDefault="0068542D" w:rsidP="0068542D">
      <w:pPr>
        <w:spacing w:after="0"/>
        <w:ind w:firstLine="720"/>
        <w:jc w:val="both"/>
        <w:rPr>
          <w:rFonts w:ascii="Arial" w:hAnsi="Arial" w:cs="Arial"/>
          <w:sz w:val="10"/>
          <w:szCs w:val="10"/>
        </w:rPr>
      </w:pPr>
    </w:p>
    <w:p w14:paraId="70B4B1BD" w14:textId="77777777" w:rsidR="0068542D" w:rsidRDefault="0068542D" w:rsidP="0068542D">
      <w:pPr>
        <w:spacing w:after="0"/>
        <w:ind w:firstLine="720"/>
        <w:jc w:val="both"/>
        <w:rPr>
          <w:rFonts w:ascii="Arial" w:hAnsi="Arial" w:cs="Arial"/>
          <w:sz w:val="19"/>
          <w:szCs w:val="19"/>
        </w:rPr>
      </w:pPr>
      <w:r w:rsidRPr="003F7C48">
        <w:rPr>
          <w:rFonts w:ascii="Arial" w:hAnsi="Arial" w:cs="Arial"/>
          <w:sz w:val="19"/>
          <w:szCs w:val="19"/>
        </w:rPr>
        <w:t xml:space="preserve">Pay Order </w:t>
      </w:r>
      <w:r w:rsidR="006C2343">
        <w:rPr>
          <w:rFonts w:ascii="Arial" w:hAnsi="Arial" w:cs="Arial"/>
          <w:sz w:val="19"/>
          <w:szCs w:val="19"/>
        </w:rPr>
        <w:t>No.</w:t>
      </w:r>
      <w:r w:rsidR="007A2FD7">
        <w:rPr>
          <w:rFonts w:ascii="Arial" w:hAnsi="Arial" w:cs="Arial"/>
          <w:sz w:val="19"/>
          <w:szCs w:val="19"/>
        </w:rPr>
        <w:t>275862</w:t>
      </w:r>
      <w:r>
        <w:rPr>
          <w:rFonts w:ascii="Arial" w:hAnsi="Arial" w:cs="Arial"/>
          <w:sz w:val="19"/>
          <w:szCs w:val="19"/>
        </w:rPr>
        <w:t xml:space="preserve"> dated </w:t>
      </w:r>
      <w:r w:rsidR="007A2FD7">
        <w:rPr>
          <w:rFonts w:ascii="Arial" w:hAnsi="Arial" w:cs="Arial"/>
          <w:sz w:val="19"/>
          <w:szCs w:val="19"/>
        </w:rPr>
        <w:t>31</w:t>
      </w:r>
      <w:r w:rsidR="006C2343">
        <w:rPr>
          <w:rFonts w:ascii="Arial" w:hAnsi="Arial" w:cs="Arial"/>
          <w:sz w:val="19"/>
          <w:szCs w:val="19"/>
        </w:rPr>
        <w:t>.03.2021</w:t>
      </w:r>
      <w:r w:rsidRPr="003F7C48">
        <w:rPr>
          <w:rFonts w:ascii="Arial" w:hAnsi="Arial" w:cs="Arial"/>
          <w:sz w:val="19"/>
          <w:szCs w:val="19"/>
        </w:rPr>
        <w:t xml:space="preserve">in favour of </w:t>
      </w:r>
      <w:r w:rsidRPr="00871888">
        <w:rPr>
          <w:rFonts w:ascii="Arial" w:hAnsi="Arial" w:cs="Arial"/>
          <w:sz w:val="20"/>
        </w:rPr>
        <w:t xml:space="preserve">M/s </w:t>
      </w:r>
      <w:r w:rsidRPr="007939C5">
        <w:rPr>
          <w:rFonts w:ascii="Arial" w:hAnsi="Arial" w:cs="Arial"/>
          <w:sz w:val="19"/>
          <w:szCs w:val="19"/>
        </w:rPr>
        <w:t>N.M Industries 401,E-3, Kalptaru Co-op Hsg. Soc, Lok udyan, Kalyan (W) 421 301</w:t>
      </w:r>
      <w:r>
        <w:rPr>
          <w:rFonts w:ascii="Arial" w:hAnsi="Arial" w:cs="Arial"/>
          <w:color w:val="000000" w:themeColor="text1"/>
          <w:sz w:val="20"/>
        </w:rPr>
        <w:t xml:space="preserve"> is</w:t>
      </w:r>
      <w:r w:rsidRPr="003F7C48">
        <w:rPr>
          <w:rFonts w:ascii="Arial" w:hAnsi="Arial" w:cs="Arial"/>
          <w:sz w:val="19"/>
          <w:szCs w:val="19"/>
        </w:rPr>
        <w:t xml:space="preserve"> sent herewith for releasing the Security Deposit</w:t>
      </w:r>
      <w:r>
        <w:rPr>
          <w:rFonts w:ascii="Arial" w:hAnsi="Arial" w:cs="Arial"/>
          <w:sz w:val="19"/>
          <w:szCs w:val="19"/>
        </w:rPr>
        <w:t xml:space="preserve">. Same has been sent through IPAS No. </w:t>
      </w:r>
      <w:r w:rsidRPr="007A4B25">
        <w:rPr>
          <w:rFonts w:ascii="Arial" w:hAnsi="Arial" w:cs="Arial"/>
          <w:sz w:val="19"/>
          <w:szCs w:val="19"/>
        </w:rPr>
        <w:t>010220</w:t>
      </w:r>
    </w:p>
    <w:p w14:paraId="5F13870F" w14:textId="77777777" w:rsidR="0068542D" w:rsidRPr="007A2FD7" w:rsidRDefault="0068542D" w:rsidP="0068542D">
      <w:pPr>
        <w:spacing w:after="0"/>
        <w:ind w:firstLine="720"/>
        <w:jc w:val="both"/>
        <w:rPr>
          <w:rFonts w:ascii="Arial" w:hAnsi="Arial" w:cs="Arial"/>
          <w:sz w:val="10"/>
          <w:szCs w:val="18"/>
        </w:rPr>
      </w:pPr>
    </w:p>
    <w:p w14:paraId="0B313DC4" w14:textId="77777777" w:rsidR="0068542D" w:rsidRPr="003F7C48" w:rsidRDefault="0068542D" w:rsidP="0068542D">
      <w:pPr>
        <w:spacing w:after="0" w:line="240" w:lineRule="auto"/>
        <w:ind w:firstLine="720"/>
        <w:jc w:val="both"/>
        <w:rPr>
          <w:rFonts w:ascii="Arial" w:hAnsi="Arial" w:cs="Arial"/>
          <w:color w:val="000000" w:themeColor="text1"/>
          <w:sz w:val="19"/>
          <w:szCs w:val="19"/>
        </w:rPr>
      </w:pPr>
      <w:r w:rsidRPr="003F7C48">
        <w:rPr>
          <w:rFonts w:ascii="Arial" w:hAnsi="Arial" w:cs="Arial"/>
          <w:color w:val="000000" w:themeColor="text1"/>
          <w:sz w:val="19"/>
          <w:szCs w:val="19"/>
        </w:rPr>
        <w:t>Competent authority has appro</w:t>
      </w:r>
      <w:r>
        <w:rPr>
          <w:rFonts w:ascii="Arial" w:hAnsi="Arial" w:cs="Arial"/>
          <w:color w:val="000000" w:themeColor="text1"/>
          <w:sz w:val="19"/>
          <w:szCs w:val="19"/>
        </w:rPr>
        <w:t>ved refund</w:t>
      </w:r>
      <w:r w:rsidRPr="003F7C48">
        <w:rPr>
          <w:rFonts w:ascii="Arial" w:hAnsi="Arial" w:cs="Arial"/>
          <w:color w:val="000000" w:themeColor="text1"/>
          <w:sz w:val="19"/>
          <w:szCs w:val="19"/>
        </w:rPr>
        <w:t xml:space="preserve"> of Security Deposit vide this</w:t>
      </w:r>
      <w:r w:rsidR="006C2343">
        <w:rPr>
          <w:rFonts w:ascii="Arial" w:hAnsi="Arial" w:cs="Arial"/>
          <w:color w:val="000000" w:themeColor="text1"/>
          <w:sz w:val="19"/>
          <w:szCs w:val="19"/>
        </w:rPr>
        <w:t>office note of even No. dated 30</w:t>
      </w:r>
      <w:r w:rsidRPr="003F7C48">
        <w:rPr>
          <w:rFonts w:ascii="Arial" w:hAnsi="Arial" w:cs="Arial"/>
          <w:color w:val="000000" w:themeColor="text1"/>
          <w:sz w:val="19"/>
          <w:szCs w:val="19"/>
        </w:rPr>
        <w:t>.</w:t>
      </w:r>
      <w:r>
        <w:rPr>
          <w:rFonts w:ascii="Arial" w:hAnsi="Arial" w:cs="Arial"/>
          <w:color w:val="000000" w:themeColor="text1"/>
          <w:sz w:val="19"/>
          <w:szCs w:val="19"/>
        </w:rPr>
        <w:t>03.</w:t>
      </w:r>
      <w:r w:rsidRPr="003F7C48">
        <w:rPr>
          <w:rFonts w:ascii="Arial" w:hAnsi="Arial" w:cs="Arial"/>
          <w:color w:val="000000" w:themeColor="text1"/>
          <w:sz w:val="19"/>
          <w:szCs w:val="19"/>
        </w:rPr>
        <w:t>202</w:t>
      </w:r>
      <w:r>
        <w:rPr>
          <w:rFonts w:ascii="Arial" w:hAnsi="Arial" w:cs="Arial"/>
          <w:color w:val="000000" w:themeColor="text1"/>
          <w:sz w:val="19"/>
          <w:szCs w:val="19"/>
        </w:rPr>
        <w:t>1</w:t>
      </w:r>
      <w:r w:rsidRPr="003F7C48">
        <w:rPr>
          <w:rFonts w:ascii="Arial" w:hAnsi="Arial" w:cs="Arial"/>
          <w:color w:val="000000" w:themeColor="text1"/>
          <w:sz w:val="19"/>
          <w:szCs w:val="19"/>
        </w:rPr>
        <w:t>. (Copy enclosed).</w:t>
      </w:r>
    </w:p>
    <w:p w14:paraId="7B1B5095" w14:textId="77777777" w:rsidR="0068542D" w:rsidRDefault="0068542D" w:rsidP="0068542D">
      <w:pPr>
        <w:spacing w:after="0" w:line="240" w:lineRule="auto"/>
        <w:ind w:firstLine="709"/>
        <w:jc w:val="both"/>
        <w:rPr>
          <w:rFonts w:ascii="Arial" w:hAnsi="Arial" w:cs="Arial"/>
          <w:sz w:val="20"/>
          <w:szCs w:val="21"/>
        </w:rPr>
      </w:pPr>
    </w:p>
    <w:p w14:paraId="61EF4FCD" w14:textId="77777777" w:rsidR="007A2FD7" w:rsidRDefault="007A2FD7" w:rsidP="0068542D">
      <w:pPr>
        <w:spacing w:after="0" w:line="240" w:lineRule="auto"/>
        <w:ind w:firstLine="709"/>
        <w:jc w:val="both"/>
        <w:rPr>
          <w:rFonts w:ascii="Arial" w:hAnsi="Arial" w:cs="Arial"/>
          <w:sz w:val="20"/>
          <w:szCs w:val="21"/>
        </w:rPr>
      </w:pPr>
    </w:p>
    <w:p w14:paraId="34D54610" w14:textId="77777777" w:rsidR="007A2FD7" w:rsidRDefault="007A2FD7" w:rsidP="0068542D">
      <w:pPr>
        <w:spacing w:after="0" w:line="240" w:lineRule="auto"/>
        <w:ind w:firstLine="709"/>
        <w:jc w:val="both"/>
        <w:rPr>
          <w:rFonts w:ascii="Arial" w:hAnsi="Arial" w:cs="Arial"/>
          <w:sz w:val="20"/>
          <w:szCs w:val="21"/>
        </w:rPr>
      </w:pPr>
    </w:p>
    <w:p w14:paraId="74ED9E70" w14:textId="77777777" w:rsidR="0068542D" w:rsidRPr="00C94870" w:rsidRDefault="0068542D" w:rsidP="0068542D">
      <w:pPr>
        <w:spacing w:after="0" w:line="240" w:lineRule="auto"/>
        <w:ind w:firstLine="709"/>
        <w:jc w:val="both"/>
        <w:rPr>
          <w:rFonts w:ascii="Arial" w:hAnsi="Arial" w:cs="Arial"/>
          <w:sz w:val="14"/>
          <w:szCs w:val="16"/>
        </w:rPr>
      </w:pPr>
    </w:p>
    <w:p w14:paraId="5AE42B97" w14:textId="77777777" w:rsidR="0068542D" w:rsidRPr="00DD35C4" w:rsidRDefault="0068542D" w:rsidP="0068542D">
      <w:pPr>
        <w:spacing w:after="0"/>
        <w:ind w:left="6480"/>
        <w:jc w:val="both"/>
        <w:rPr>
          <w:rFonts w:ascii="Arial" w:hAnsi="Arial" w:cs="Arial"/>
          <w:sz w:val="20"/>
          <w:szCs w:val="21"/>
        </w:rPr>
      </w:pPr>
      <w:r w:rsidRPr="00DD35C4">
        <w:rPr>
          <w:rFonts w:ascii="Arial" w:hAnsi="Arial" w:cs="Arial"/>
          <w:sz w:val="20"/>
          <w:szCs w:val="21"/>
        </w:rPr>
        <w:t>DEE/TRS/KYN</w:t>
      </w:r>
    </w:p>
    <w:p w14:paraId="7E693843" w14:textId="77777777" w:rsidR="0068542D" w:rsidRPr="00DD35C4" w:rsidRDefault="0068542D" w:rsidP="0068542D">
      <w:pPr>
        <w:spacing w:after="0"/>
        <w:rPr>
          <w:rFonts w:ascii="Arial" w:hAnsi="Arial" w:cs="Arial"/>
          <w:color w:val="000000"/>
          <w:sz w:val="20"/>
          <w:szCs w:val="21"/>
        </w:rPr>
      </w:pPr>
      <w:r w:rsidRPr="00DD35C4">
        <w:rPr>
          <w:rFonts w:ascii="Arial" w:hAnsi="Arial" w:cs="Arial"/>
          <w:sz w:val="20"/>
          <w:szCs w:val="21"/>
        </w:rPr>
        <w:t>For Sr.DEE(TRS)KYN</w:t>
      </w:r>
    </w:p>
    <w:p w14:paraId="25A05E93" w14:textId="77777777" w:rsidR="0068542D" w:rsidRPr="00DD35C4" w:rsidRDefault="0068542D" w:rsidP="0068542D">
      <w:pPr>
        <w:spacing w:after="0"/>
        <w:rPr>
          <w:rFonts w:ascii="Arial" w:hAnsi="Arial" w:cs="Arial"/>
          <w:color w:val="000000"/>
          <w:sz w:val="20"/>
          <w:szCs w:val="21"/>
        </w:rPr>
      </w:pPr>
      <w:r w:rsidRPr="00DD35C4">
        <w:rPr>
          <w:rFonts w:ascii="Arial" w:hAnsi="Arial" w:cs="Arial"/>
          <w:color w:val="000000"/>
          <w:sz w:val="20"/>
          <w:szCs w:val="21"/>
        </w:rPr>
        <w:t>DA :</w:t>
      </w:r>
      <w:r w:rsidRPr="00DD35C4">
        <w:rPr>
          <w:rFonts w:ascii="Arial" w:hAnsi="Arial" w:cs="Arial"/>
          <w:color w:val="000000"/>
          <w:sz w:val="20"/>
          <w:szCs w:val="21"/>
        </w:rPr>
        <w:tab/>
      </w:r>
      <w:r>
        <w:rPr>
          <w:rFonts w:ascii="Arial" w:hAnsi="Arial" w:cs="Arial"/>
          <w:color w:val="000000"/>
          <w:sz w:val="20"/>
          <w:szCs w:val="21"/>
        </w:rPr>
        <w:t>1</w:t>
      </w:r>
      <w:r w:rsidRPr="00DD35C4">
        <w:rPr>
          <w:rFonts w:ascii="Arial" w:hAnsi="Arial" w:cs="Arial"/>
          <w:color w:val="000000"/>
          <w:sz w:val="20"/>
          <w:szCs w:val="21"/>
        </w:rPr>
        <w:t>Pay Order</w:t>
      </w:r>
      <w:r>
        <w:rPr>
          <w:rFonts w:ascii="Arial" w:hAnsi="Arial" w:cs="Arial"/>
          <w:color w:val="000000"/>
          <w:sz w:val="20"/>
          <w:szCs w:val="21"/>
        </w:rPr>
        <w:t>s</w:t>
      </w:r>
      <w:r w:rsidRPr="00DD35C4">
        <w:rPr>
          <w:rFonts w:ascii="Arial" w:hAnsi="Arial" w:cs="Arial"/>
          <w:color w:val="000000"/>
          <w:sz w:val="20"/>
          <w:szCs w:val="21"/>
        </w:rPr>
        <w:t xml:space="preserve">  as detailed above.</w:t>
      </w:r>
    </w:p>
    <w:p w14:paraId="1458E72D" w14:textId="77777777" w:rsidR="0068542D" w:rsidRDefault="0068542D" w:rsidP="0068542D"/>
    <w:p w14:paraId="31A95E8C" w14:textId="77777777" w:rsidR="0068542D" w:rsidRDefault="0068542D" w:rsidP="0068542D"/>
    <w:p w14:paraId="499CF959" w14:textId="77777777" w:rsidR="0068542D" w:rsidRDefault="0068542D"/>
    <w:tbl>
      <w:tblPr>
        <w:tblW w:w="10813" w:type="dxa"/>
        <w:tblBorders>
          <w:bottom w:val="single" w:sz="4" w:space="0" w:color="auto"/>
        </w:tblBorders>
        <w:tblLook w:val="04A0" w:firstRow="1" w:lastRow="0" w:firstColumn="1" w:lastColumn="0" w:noHBand="0" w:noVBand="1"/>
      </w:tblPr>
      <w:tblGrid>
        <w:gridCol w:w="4320"/>
        <w:gridCol w:w="2160"/>
        <w:gridCol w:w="4333"/>
      </w:tblGrid>
      <w:tr w:rsidR="00E372A5" w:rsidRPr="00887E89" w14:paraId="1DA9C525" w14:textId="77777777" w:rsidTr="00E372A5">
        <w:trPr>
          <w:trHeight w:val="1440"/>
        </w:trPr>
        <w:tc>
          <w:tcPr>
            <w:tcW w:w="4320" w:type="dxa"/>
          </w:tcPr>
          <w:p w14:paraId="2616B907" w14:textId="77777777" w:rsidR="00E372A5" w:rsidRPr="005A14F8" w:rsidRDefault="00E372A5" w:rsidP="00E372A5">
            <w:pPr>
              <w:pStyle w:val="NoSpacing"/>
              <w:rPr>
                <w:rFonts w:ascii="ILDVW504" w:hAnsi="ILDVW504" w:cs="Arial"/>
              </w:rPr>
            </w:pPr>
            <w:r w:rsidRPr="005A14F8">
              <w:rPr>
                <w:rFonts w:ascii="Mangal" w:hAnsi="Mangal" w:cs="Arial Unicode MS" w:hint="cs"/>
                <w:cs/>
                <w:lang w:bidi="hi-IN"/>
              </w:rPr>
              <w:lastRenderedPageBreak/>
              <w:t>मध्यरेल</w:t>
            </w:r>
          </w:p>
          <w:p w14:paraId="50C51862" w14:textId="77777777" w:rsidR="00E372A5" w:rsidRPr="005A14F8" w:rsidRDefault="00E372A5" w:rsidP="00E372A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4455573" w14:textId="77777777" w:rsidR="00E372A5" w:rsidRPr="005A14F8" w:rsidRDefault="00E372A5" w:rsidP="00E372A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2EBDB31" w14:textId="77777777" w:rsidR="00E372A5" w:rsidRPr="005A14F8" w:rsidRDefault="00E372A5" w:rsidP="00E372A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D44CC68" w14:textId="77777777" w:rsidR="00E372A5" w:rsidRPr="005A14F8" w:rsidRDefault="00E372A5" w:rsidP="00E372A5">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71D17F8F" wp14:editId="0D178CBC">
                  <wp:extent cx="864870" cy="881380"/>
                  <wp:effectExtent l="19050" t="0" r="0" b="0"/>
                  <wp:docPr id="1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236270F3" w14:textId="77777777" w:rsidR="00E372A5" w:rsidRPr="00743A0A" w:rsidRDefault="00E372A5" w:rsidP="00E372A5">
            <w:pPr>
              <w:pStyle w:val="Header"/>
              <w:rPr>
                <w:b/>
                <w:bCs/>
              </w:rPr>
            </w:pPr>
            <w:r w:rsidRPr="00743A0A">
              <w:rPr>
                <w:b/>
              </w:rPr>
              <w:t>Central Railway</w:t>
            </w:r>
          </w:p>
          <w:p w14:paraId="1293D27A" w14:textId="77777777" w:rsidR="00E372A5" w:rsidRPr="005A14F8" w:rsidRDefault="00E372A5" w:rsidP="00E372A5">
            <w:pPr>
              <w:pStyle w:val="Header"/>
              <w:jc w:val="both"/>
              <w:rPr>
                <w:b/>
                <w:bCs/>
              </w:rPr>
            </w:pPr>
            <w:r w:rsidRPr="005A14F8">
              <w:t xml:space="preserve">Office of Sr. DEE (TRS), </w:t>
            </w:r>
          </w:p>
          <w:p w14:paraId="4BFE4EA3" w14:textId="77777777" w:rsidR="00E372A5" w:rsidRPr="005A14F8" w:rsidRDefault="00E372A5" w:rsidP="00E372A5">
            <w:pPr>
              <w:pStyle w:val="Header"/>
              <w:jc w:val="both"/>
              <w:rPr>
                <w:b/>
                <w:bCs/>
              </w:rPr>
            </w:pPr>
            <w:r w:rsidRPr="005A14F8">
              <w:t xml:space="preserve">Electric Loco Shed, Kalyan - 421 301. </w:t>
            </w:r>
          </w:p>
          <w:p w14:paraId="761BA585" w14:textId="77777777" w:rsidR="00E372A5" w:rsidRPr="005A14F8" w:rsidRDefault="00E372A5" w:rsidP="00E372A5">
            <w:pPr>
              <w:pStyle w:val="Header"/>
              <w:jc w:val="both"/>
              <w:rPr>
                <w:rFonts w:ascii="Mangal" w:hAnsi="Mangal" w:cs="Mangal"/>
                <w:b/>
                <w:bCs/>
              </w:rPr>
            </w:pPr>
            <w:r w:rsidRPr="005A14F8">
              <w:t>Email :- srdeetrskyn</w:t>
            </w:r>
            <w:r>
              <w:t>crly</w:t>
            </w:r>
            <w:r w:rsidRPr="005A14F8">
              <w:t>@gmail.com</w:t>
            </w:r>
          </w:p>
        </w:tc>
      </w:tr>
    </w:tbl>
    <w:p w14:paraId="14FCF097" w14:textId="77777777" w:rsidR="00E372A5" w:rsidRPr="00BA3D1B" w:rsidRDefault="00E372A5" w:rsidP="00E372A5">
      <w:pPr>
        <w:spacing w:after="0"/>
        <w:rPr>
          <w:rFonts w:ascii="Arial" w:hAnsi="Arial" w:cs="Arial"/>
          <w:sz w:val="20"/>
          <w:lang w:val="en-US"/>
        </w:rPr>
      </w:pPr>
      <w:r w:rsidRPr="00BA3D1B">
        <w:rPr>
          <w:rFonts w:ascii="Arial" w:hAnsi="Arial" w:cs="Arial"/>
          <w:sz w:val="20"/>
          <w:lang w:val="en-US"/>
        </w:rPr>
        <w:t>No. ELSKYN/WKS/201</w:t>
      </w:r>
      <w:r>
        <w:rPr>
          <w:rFonts w:ascii="Arial" w:hAnsi="Arial" w:cs="Arial"/>
          <w:sz w:val="20"/>
          <w:lang w:val="en-US"/>
        </w:rPr>
        <w:t>9</w:t>
      </w:r>
      <w:r w:rsidRPr="00BA3D1B">
        <w:rPr>
          <w:rFonts w:ascii="Arial" w:hAnsi="Arial" w:cs="Arial"/>
          <w:sz w:val="20"/>
          <w:lang w:val="en-US"/>
        </w:rPr>
        <w:t>/</w:t>
      </w:r>
      <w:r w:rsidR="00433906">
        <w:rPr>
          <w:rFonts w:ascii="Arial" w:hAnsi="Arial" w:cs="Arial"/>
          <w:sz w:val="20"/>
          <w:lang w:val="en-US"/>
        </w:rPr>
        <w:t>39</w:t>
      </w:r>
      <w:r w:rsidRPr="00BA3D1B">
        <w:rPr>
          <w:rFonts w:ascii="Arial" w:hAnsi="Arial" w:cs="Arial"/>
          <w:sz w:val="20"/>
          <w:lang w:val="en-US"/>
        </w:rPr>
        <w:t>/</w:t>
      </w:r>
      <w:r w:rsidR="00433906">
        <w:rPr>
          <w:rFonts w:ascii="Arial" w:hAnsi="Arial" w:cs="Arial"/>
          <w:sz w:val="20"/>
          <w:lang w:val="en-US"/>
        </w:rPr>
        <w:t xml:space="preserve">Truck </w:t>
      </w:r>
      <w:r w:rsidR="00433906">
        <w:rPr>
          <w:rFonts w:ascii="Arial" w:hAnsi="Arial" w:cs="Arial"/>
          <w:sz w:val="20"/>
          <w:lang w:val="en-US"/>
        </w:rPr>
        <w:tab/>
      </w:r>
      <w:r w:rsidR="00433906">
        <w:rPr>
          <w:rFonts w:ascii="Arial" w:hAnsi="Arial" w:cs="Arial"/>
          <w:sz w:val="20"/>
          <w:lang w:val="en-US"/>
        </w:rPr>
        <w:tab/>
      </w:r>
      <w:r w:rsidRPr="00BA3D1B">
        <w:rPr>
          <w:rFonts w:ascii="Arial" w:hAnsi="Arial" w:cs="Arial"/>
          <w:sz w:val="20"/>
          <w:lang w:val="en-US"/>
        </w:rPr>
        <w:t xml:space="preserve">Date: </w:t>
      </w:r>
      <w:r>
        <w:rPr>
          <w:rFonts w:ascii="Arial" w:hAnsi="Arial" w:cs="Arial"/>
          <w:sz w:val="20"/>
          <w:lang w:val="en-US"/>
        </w:rPr>
        <w:t>24</w:t>
      </w:r>
      <w:r w:rsidRPr="00BA3D1B">
        <w:rPr>
          <w:rFonts w:ascii="Arial" w:hAnsi="Arial" w:cs="Arial"/>
          <w:sz w:val="20"/>
          <w:lang w:val="en-US"/>
        </w:rPr>
        <w:t>.0</w:t>
      </w:r>
      <w:r>
        <w:rPr>
          <w:rFonts w:ascii="Arial" w:hAnsi="Arial" w:cs="Arial"/>
          <w:sz w:val="20"/>
          <w:lang w:val="en-US"/>
        </w:rPr>
        <w:t>3</w:t>
      </w:r>
      <w:r w:rsidRPr="00BA3D1B">
        <w:rPr>
          <w:rFonts w:ascii="Arial" w:hAnsi="Arial" w:cs="Arial"/>
          <w:sz w:val="20"/>
          <w:lang w:val="en-US"/>
        </w:rPr>
        <w:t>.2021</w:t>
      </w:r>
    </w:p>
    <w:p w14:paraId="46A683A8" w14:textId="77777777" w:rsidR="00E372A5" w:rsidRPr="00DD35C4" w:rsidRDefault="00E372A5" w:rsidP="00E372A5">
      <w:pPr>
        <w:spacing w:after="0"/>
        <w:rPr>
          <w:rFonts w:ascii="Arial" w:hAnsi="Arial" w:cs="Arial"/>
          <w:sz w:val="14"/>
        </w:rPr>
      </w:pPr>
    </w:p>
    <w:p w14:paraId="7D15A3B6" w14:textId="77777777" w:rsidR="00E372A5" w:rsidRPr="003F7C48" w:rsidRDefault="00E372A5" w:rsidP="00E372A5">
      <w:pPr>
        <w:spacing w:after="0"/>
        <w:rPr>
          <w:rFonts w:ascii="Arial" w:hAnsi="Arial" w:cs="Arial"/>
          <w:sz w:val="19"/>
          <w:szCs w:val="19"/>
        </w:rPr>
      </w:pPr>
      <w:r>
        <w:rPr>
          <w:rFonts w:ascii="Arial" w:hAnsi="Arial" w:cs="Arial"/>
          <w:sz w:val="19"/>
          <w:szCs w:val="19"/>
        </w:rPr>
        <w:t>Sr.DFM/CS</w:t>
      </w:r>
      <w:r w:rsidRPr="003F7C48">
        <w:rPr>
          <w:rFonts w:ascii="Arial" w:hAnsi="Arial" w:cs="Arial"/>
          <w:sz w:val="19"/>
          <w:szCs w:val="19"/>
        </w:rPr>
        <w:t>M</w:t>
      </w:r>
      <w:r>
        <w:rPr>
          <w:rFonts w:ascii="Arial" w:hAnsi="Arial" w:cs="Arial"/>
          <w:sz w:val="19"/>
          <w:szCs w:val="19"/>
        </w:rPr>
        <w:t>T</w:t>
      </w:r>
    </w:p>
    <w:p w14:paraId="42367B99" w14:textId="77777777" w:rsidR="00E372A5" w:rsidRPr="00924C09" w:rsidRDefault="00E372A5" w:rsidP="00E372A5">
      <w:pPr>
        <w:spacing w:after="0"/>
        <w:rPr>
          <w:rFonts w:ascii="Arial" w:hAnsi="Arial" w:cs="Arial"/>
          <w:sz w:val="8"/>
          <w:szCs w:val="16"/>
        </w:rPr>
      </w:pPr>
    </w:p>
    <w:p w14:paraId="3F306770" w14:textId="77777777" w:rsidR="00844F74" w:rsidRPr="003E70D4" w:rsidRDefault="00844F74" w:rsidP="00844F74">
      <w:pPr>
        <w:spacing w:after="0"/>
        <w:ind w:left="1620" w:hanging="570"/>
        <w:jc w:val="both"/>
        <w:rPr>
          <w:rFonts w:ascii="Arial" w:hAnsi="Arial" w:cs="Arial"/>
          <w:sz w:val="20"/>
        </w:rPr>
      </w:pPr>
      <w:r w:rsidRPr="00D94D59">
        <w:rPr>
          <w:rFonts w:ascii="Arial" w:hAnsi="Arial" w:cs="Arial"/>
          <w:sz w:val="20"/>
        </w:rPr>
        <w:t>Sub:</w:t>
      </w:r>
      <w:r w:rsidRPr="00D94D59">
        <w:rPr>
          <w:rFonts w:ascii="Arial" w:hAnsi="Arial" w:cs="Arial"/>
          <w:sz w:val="20"/>
        </w:rPr>
        <w:tab/>
      </w:r>
      <w:r>
        <w:rPr>
          <w:rFonts w:ascii="Arial" w:hAnsi="Arial" w:cs="Arial"/>
          <w:sz w:val="20"/>
        </w:rPr>
        <w:t>Refund</w:t>
      </w:r>
      <w:r w:rsidRPr="00076856">
        <w:rPr>
          <w:rFonts w:ascii="Arial" w:hAnsi="Arial" w:cs="Arial"/>
          <w:sz w:val="20"/>
        </w:rPr>
        <w:t xml:space="preserve"> of Securi</w:t>
      </w:r>
      <w:r>
        <w:rPr>
          <w:rFonts w:ascii="Arial" w:hAnsi="Arial" w:cs="Arial"/>
          <w:sz w:val="20"/>
        </w:rPr>
        <w:t xml:space="preserve">ty Deposit against </w:t>
      </w:r>
      <w:r w:rsidRPr="004C0971">
        <w:rPr>
          <w:rFonts w:ascii="Arial" w:hAnsi="Arial" w:cs="Arial"/>
          <w:sz w:val="20"/>
        </w:rPr>
        <w:t>the work</w:t>
      </w:r>
      <w:r>
        <w:rPr>
          <w:rFonts w:ascii="Arial" w:hAnsi="Arial" w:cs="Arial"/>
          <w:sz w:val="20"/>
        </w:rPr>
        <w:t xml:space="preserve"> of “Repair to Vehicle No.MH 05 K 7639 Truck Make Ashok Leyland</w:t>
      </w:r>
      <w:r w:rsidRPr="003E70D4">
        <w:rPr>
          <w:rFonts w:ascii="Arial" w:hAnsi="Arial" w:cs="Arial"/>
          <w:sz w:val="20"/>
        </w:rPr>
        <w:t>”</w:t>
      </w:r>
      <w:r>
        <w:rPr>
          <w:rFonts w:ascii="Arial" w:hAnsi="Arial" w:cs="Arial"/>
          <w:sz w:val="20"/>
        </w:rPr>
        <w:t>.</w:t>
      </w:r>
    </w:p>
    <w:p w14:paraId="3EFCF8C6" w14:textId="77777777" w:rsidR="00844F74" w:rsidRPr="002A6AE9" w:rsidRDefault="00844F74" w:rsidP="00844F74">
      <w:pPr>
        <w:spacing w:after="0"/>
        <w:ind w:left="1350" w:hanging="990"/>
        <w:jc w:val="both"/>
        <w:rPr>
          <w:rFonts w:ascii="Arial" w:hAnsi="Arial" w:cs="Arial"/>
          <w:sz w:val="8"/>
        </w:rPr>
      </w:pPr>
    </w:p>
    <w:p w14:paraId="09E0898B" w14:textId="77777777" w:rsidR="00844F74" w:rsidRPr="00D94D59" w:rsidRDefault="00844F74" w:rsidP="00844F74">
      <w:pPr>
        <w:spacing w:after="0"/>
        <w:ind w:left="1620" w:hanging="1260"/>
        <w:jc w:val="center"/>
        <w:rPr>
          <w:rFonts w:ascii="Arial" w:hAnsi="Arial" w:cs="Arial"/>
          <w:sz w:val="20"/>
        </w:rPr>
      </w:pPr>
      <w:r w:rsidRPr="00D94D59">
        <w:rPr>
          <w:rFonts w:ascii="Arial" w:hAnsi="Arial" w:cs="Arial"/>
          <w:sz w:val="20"/>
        </w:rPr>
        <w:t>---***---</w:t>
      </w:r>
    </w:p>
    <w:p w14:paraId="06094329" w14:textId="77777777" w:rsidR="00844F74" w:rsidRPr="00CC0873" w:rsidRDefault="00844F74" w:rsidP="00844F74">
      <w:pPr>
        <w:pStyle w:val="BodyText"/>
        <w:rPr>
          <w:rFonts w:ascii="Arial" w:hAnsi="Arial" w:cs="Arial"/>
          <w:sz w:val="6"/>
        </w:rPr>
      </w:pPr>
    </w:p>
    <w:p w14:paraId="2C622F12" w14:textId="77777777" w:rsidR="00844F74" w:rsidRPr="00D94D59" w:rsidRDefault="00844F74" w:rsidP="00844F74">
      <w:pPr>
        <w:pStyle w:val="BodyText"/>
        <w:ind w:firstLine="720"/>
        <w:rPr>
          <w:rFonts w:ascii="Arial" w:hAnsi="Arial" w:cs="Arial"/>
          <w:sz w:val="20"/>
        </w:rPr>
      </w:pPr>
      <w:r w:rsidRPr="00871888">
        <w:rPr>
          <w:rFonts w:ascii="Arial" w:hAnsi="Arial" w:cs="Arial"/>
          <w:sz w:val="20"/>
        </w:rPr>
        <w:t xml:space="preserve">A contract for the above mentioned work was awarded to M/s </w:t>
      </w:r>
      <w:r w:rsidRPr="007939C5">
        <w:rPr>
          <w:rFonts w:ascii="Arial" w:hAnsi="Arial" w:cs="Arial"/>
          <w:sz w:val="19"/>
          <w:szCs w:val="19"/>
        </w:rPr>
        <w:t>N.M Industries 401,E-3, Kalptaru Co-op Hsg . Soc, Lok udyan, Kalyan (W) 421 301</w:t>
      </w:r>
      <w:r w:rsidRPr="00871888">
        <w:rPr>
          <w:rFonts w:ascii="Arial" w:hAnsi="Arial" w:cs="Arial"/>
          <w:sz w:val="20"/>
        </w:rPr>
        <w:t xml:space="preserve"> at a total cost of Rs.</w:t>
      </w:r>
      <w:r>
        <w:rPr>
          <w:rFonts w:ascii="Arial" w:hAnsi="Arial" w:cs="Arial"/>
          <w:sz w:val="20"/>
        </w:rPr>
        <w:t>9,945</w:t>
      </w:r>
      <w:r w:rsidRPr="00871888">
        <w:rPr>
          <w:rFonts w:ascii="Arial" w:hAnsi="Arial" w:cs="Arial"/>
          <w:sz w:val="20"/>
        </w:rPr>
        <w:t>/-</w:t>
      </w:r>
      <w:r>
        <w:rPr>
          <w:rFonts w:ascii="Arial" w:hAnsi="Arial" w:cs="Arial"/>
          <w:sz w:val="20"/>
        </w:rPr>
        <w:t xml:space="preserve"> vide LOA No.ELSKYN/WKS/2019/39/Truck dated 16.01.2020.</w:t>
      </w:r>
    </w:p>
    <w:p w14:paraId="4DB4A1B3" w14:textId="77777777" w:rsidR="00844F74" w:rsidRPr="00D94D59" w:rsidRDefault="00844F74" w:rsidP="00844F74">
      <w:pPr>
        <w:spacing w:after="0"/>
        <w:jc w:val="both"/>
        <w:rPr>
          <w:rFonts w:ascii="Arial" w:hAnsi="Arial" w:cs="Arial"/>
          <w:sz w:val="12"/>
          <w:szCs w:val="12"/>
        </w:rPr>
      </w:pPr>
    </w:p>
    <w:p w14:paraId="25AC39E7" w14:textId="77777777" w:rsidR="00844F74" w:rsidRPr="00D94D59" w:rsidRDefault="00844F74" w:rsidP="00844F74">
      <w:pPr>
        <w:spacing w:after="0"/>
        <w:ind w:firstLine="720"/>
        <w:jc w:val="both"/>
        <w:rPr>
          <w:rFonts w:ascii="Arial" w:hAnsi="Arial" w:cs="Arial"/>
          <w:sz w:val="20"/>
        </w:rPr>
      </w:pPr>
      <w:r w:rsidRPr="00D94D59">
        <w:rPr>
          <w:rFonts w:ascii="Arial" w:hAnsi="Arial" w:cs="Arial"/>
          <w:sz w:val="20"/>
        </w:rPr>
        <w:t>The firm has completed the work of “</w:t>
      </w:r>
      <w:r>
        <w:rPr>
          <w:rFonts w:ascii="Arial" w:hAnsi="Arial" w:cs="Arial"/>
          <w:sz w:val="20"/>
        </w:rPr>
        <w:t>Repair to Vehicle No.MH 05 K 7639 Truck Make Ashok Leyland</w:t>
      </w:r>
      <w:r w:rsidRPr="00D94D59">
        <w:rPr>
          <w:rFonts w:ascii="Arial" w:hAnsi="Arial" w:cs="Arial"/>
          <w:sz w:val="20"/>
        </w:rPr>
        <w:t>” satisfactorily, 100% payment has been released as per payment terms.</w:t>
      </w:r>
    </w:p>
    <w:p w14:paraId="5B361FA5" w14:textId="77777777" w:rsidR="00844F74" w:rsidRPr="00D94D59" w:rsidRDefault="00844F74" w:rsidP="00844F74">
      <w:pPr>
        <w:pStyle w:val="BodyText"/>
        <w:rPr>
          <w:rFonts w:ascii="Arial" w:hAnsi="Arial" w:cs="Arial"/>
          <w:sz w:val="14"/>
          <w:szCs w:val="14"/>
        </w:rPr>
      </w:pPr>
    </w:p>
    <w:p w14:paraId="4668D6C8" w14:textId="77777777" w:rsidR="00844F74" w:rsidRPr="00D94D59" w:rsidRDefault="00844F74" w:rsidP="00844F74">
      <w:pPr>
        <w:pStyle w:val="BodyText"/>
        <w:ind w:firstLine="720"/>
        <w:rPr>
          <w:rFonts w:ascii="Arial" w:hAnsi="Arial" w:cs="Arial"/>
          <w:sz w:val="20"/>
        </w:rPr>
      </w:pPr>
      <w:r>
        <w:rPr>
          <w:rFonts w:ascii="Arial" w:hAnsi="Arial" w:cs="Arial"/>
          <w:sz w:val="20"/>
        </w:rPr>
        <w:t>The security deposit of Rs.1,000 /- (10% of contact value) was</w:t>
      </w:r>
      <w:r w:rsidRPr="00D94D59">
        <w:rPr>
          <w:rFonts w:ascii="Arial" w:hAnsi="Arial" w:cs="Arial"/>
          <w:sz w:val="20"/>
        </w:rPr>
        <w:t xml:space="preserve"> deducted from the firm’s bills as given below:</w:t>
      </w:r>
    </w:p>
    <w:p w14:paraId="3F048854" w14:textId="77777777" w:rsidR="00844F74" w:rsidRPr="00D94D59" w:rsidRDefault="00844F74" w:rsidP="00844F74">
      <w:pPr>
        <w:pStyle w:val="BodyText"/>
        <w:rPr>
          <w:rFonts w:ascii="Arial" w:hAnsi="Arial" w:cs="Arial"/>
          <w:sz w:val="2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844F74" w:rsidRPr="00D94D59" w14:paraId="66D183CF" w14:textId="77777777" w:rsidTr="00D02CCC">
        <w:tc>
          <w:tcPr>
            <w:tcW w:w="567" w:type="dxa"/>
          </w:tcPr>
          <w:p w14:paraId="2BEED7E8" w14:textId="77777777" w:rsidR="00844F74" w:rsidRPr="00D94D59" w:rsidRDefault="00844F74" w:rsidP="00844F74">
            <w:pPr>
              <w:pStyle w:val="BodyText"/>
              <w:rPr>
                <w:rFonts w:ascii="Arial" w:hAnsi="Arial" w:cs="Arial"/>
                <w:sz w:val="20"/>
              </w:rPr>
            </w:pPr>
            <w:r w:rsidRPr="00D94D59">
              <w:rPr>
                <w:rFonts w:ascii="Arial" w:hAnsi="Arial" w:cs="Arial"/>
                <w:sz w:val="20"/>
              </w:rPr>
              <w:t>Sr. No.</w:t>
            </w:r>
          </w:p>
        </w:tc>
        <w:tc>
          <w:tcPr>
            <w:tcW w:w="1276" w:type="dxa"/>
            <w:vAlign w:val="center"/>
          </w:tcPr>
          <w:p w14:paraId="04DDAD83" w14:textId="77777777" w:rsidR="00844F74" w:rsidRPr="00D94D59" w:rsidRDefault="00844F74" w:rsidP="00844F74">
            <w:pPr>
              <w:pStyle w:val="BodyText"/>
              <w:jc w:val="center"/>
              <w:rPr>
                <w:rFonts w:ascii="Arial" w:hAnsi="Arial" w:cs="Arial"/>
                <w:sz w:val="20"/>
              </w:rPr>
            </w:pPr>
            <w:r w:rsidRPr="00D94D59">
              <w:rPr>
                <w:rFonts w:ascii="Arial" w:hAnsi="Arial" w:cs="Arial"/>
                <w:sz w:val="20"/>
              </w:rPr>
              <w:t>Month &amp; year</w:t>
            </w:r>
          </w:p>
        </w:tc>
        <w:tc>
          <w:tcPr>
            <w:tcW w:w="3686" w:type="dxa"/>
            <w:vAlign w:val="center"/>
          </w:tcPr>
          <w:p w14:paraId="47561FFB" w14:textId="77777777" w:rsidR="00844F74" w:rsidRPr="00D94D59" w:rsidRDefault="00844F74" w:rsidP="00844F74">
            <w:pPr>
              <w:pStyle w:val="BodyText"/>
              <w:jc w:val="center"/>
              <w:rPr>
                <w:rFonts w:ascii="Arial" w:hAnsi="Arial" w:cs="Arial"/>
                <w:sz w:val="20"/>
              </w:rPr>
            </w:pPr>
            <w:r w:rsidRPr="00D94D59">
              <w:rPr>
                <w:rFonts w:ascii="Arial" w:hAnsi="Arial" w:cs="Arial"/>
                <w:sz w:val="20"/>
              </w:rPr>
              <w:t>Bill No. and date</w:t>
            </w:r>
          </w:p>
        </w:tc>
        <w:tc>
          <w:tcPr>
            <w:tcW w:w="1417" w:type="dxa"/>
            <w:vAlign w:val="center"/>
          </w:tcPr>
          <w:p w14:paraId="4E15AC29" w14:textId="77777777" w:rsidR="00844F74" w:rsidRPr="00D94D59" w:rsidRDefault="00844F74" w:rsidP="00844F74">
            <w:pPr>
              <w:pStyle w:val="BodyText"/>
              <w:jc w:val="center"/>
              <w:rPr>
                <w:rFonts w:ascii="Arial" w:hAnsi="Arial" w:cs="Arial"/>
                <w:sz w:val="20"/>
              </w:rPr>
            </w:pPr>
            <w:r w:rsidRPr="00D94D59">
              <w:rPr>
                <w:rFonts w:ascii="Arial" w:hAnsi="Arial" w:cs="Arial"/>
                <w:sz w:val="20"/>
              </w:rPr>
              <w:t>Total amount of Bill in Rs</w:t>
            </w:r>
          </w:p>
        </w:tc>
        <w:tc>
          <w:tcPr>
            <w:tcW w:w="1694" w:type="dxa"/>
            <w:vAlign w:val="center"/>
          </w:tcPr>
          <w:p w14:paraId="307A81C7" w14:textId="77777777" w:rsidR="00844F74" w:rsidRPr="00D94D59" w:rsidRDefault="00844F74" w:rsidP="00844F74">
            <w:pPr>
              <w:pStyle w:val="BodyText"/>
              <w:jc w:val="center"/>
              <w:rPr>
                <w:rFonts w:ascii="Arial" w:hAnsi="Arial" w:cs="Arial"/>
                <w:sz w:val="20"/>
              </w:rPr>
            </w:pPr>
            <w:r w:rsidRPr="00D94D59">
              <w:rPr>
                <w:rFonts w:ascii="Arial" w:hAnsi="Arial" w:cs="Arial"/>
                <w:sz w:val="20"/>
              </w:rPr>
              <w:t>Security deposit deducted in Rs</w:t>
            </w:r>
          </w:p>
        </w:tc>
      </w:tr>
      <w:tr w:rsidR="00844F74" w:rsidRPr="00D94D59" w14:paraId="299DC1AD" w14:textId="77777777" w:rsidTr="00D02CCC">
        <w:tc>
          <w:tcPr>
            <w:tcW w:w="567" w:type="dxa"/>
          </w:tcPr>
          <w:p w14:paraId="0EBA9835" w14:textId="77777777" w:rsidR="00844F74" w:rsidRPr="00D94D59" w:rsidRDefault="00844F74" w:rsidP="00844F74">
            <w:pPr>
              <w:pStyle w:val="BodyText"/>
              <w:rPr>
                <w:rFonts w:ascii="Arial" w:hAnsi="Arial" w:cs="Arial"/>
                <w:sz w:val="20"/>
              </w:rPr>
            </w:pPr>
            <w:r w:rsidRPr="00D94D59">
              <w:rPr>
                <w:rFonts w:ascii="Arial" w:hAnsi="Arial" w:cs="Arial"/>
                <w:sz w:val="20"/>
              </w:rPr>
              <w:t>1.</w:t>
            </w:r>
          </w:p>
        </w:tc>
        <w:tc>
          <w:tcPr>
            <w:tcW w:w="1276" w:type="dxa"/>
            <w:vAlign w:val="center"/>
          </w:tcPr>
          <w:p w14:paraId="276DF455" w14:textId="77777777" w:rsidR="00844F74" w:rsidRPr="00D94D59" w:rsidRDefault="00844F74" w:rsidP="00844F74">
            <w:pPr>
              <w:pStyle w:val="BodyText"/>
              <w:rPr>
                <w:rFonts w:ascii="Arial" w:hAnsi="Arial" w:cs="Arial"/>
                <w:sz w:val="20"/>
              </w:rPr>
            </w:pPr>
            <w:r>
              <w:rPr>
                <w:rFonts w:ascii="Arial" w:hAnsi="Arial" w:cs="Arial"/>
                <w:sz w:val="20"/>
              </w:rPr>
              <w:t>Jan</w:t>
            </w:r>
            <w:r w:rsidRPr="00D94D59">
              <w:rPr>
                <w:rFonts w:ascii="Arial" w:hAnsi="Arial" w:cs="Arial"/>
                <w:sz w:val="20"/>
              </w:rPr>
              <w:t xml:space="preserve"> 20</w:t>
            </w:r>
            <w:r>
              <w:rPr>
                <w:rFonts w:ascii="Arial" w:hAnsi="Arial" w:cs="Arial"/>
                <w:sz w:val="20"/>
              </w:rPr>
              <w:t>20</w:t>
            </w:r>
          </w:p>
        </w:tc>
        <w:tc>
          <w:tcPr>
            <w:tcW w:w="3686" w:type="dxa"/>
            <w:vAlign w:val="center"/>
          </w:tcPr>
          <w:p w14:paraId="40433ADE" w14:textId="77777777" w:rsidR="00844F74" w:rsidRPr="00D94D59" w:rsidRDefault="00844F74" w:rsidP="00844F74">
            <w:pPr>
              <w:pStyle w:val="BodyText"/>
              <w:jc w:val="center"/>
              <w:rPr>
                <w:rFonts w:ascii="Arial" w:hAnsi="Arial" w:cs="Arial"/>
                <w:sz w:val="20"/>
              </w:rPr>
            </w:pPr>
            <w:r w:rsidRPr="00D94D59">
              <w:rPr>
                <w:rFonts w:ascii="Arial" w:hAnsi="Arial" w:cs="Arial"/>
                <w:sz w:val="20"/>
              </w:rPr>
              <w:t>Bill No.</w:t>
            </w:r>
            <w:r>
              <w:rPr>
                <w:rFonts w:ascii="Arial" w:hAnsi="Arial" w:cs="Arial"/>
                <w:sz w:val="20"/>
              </w:rPr>
              <w:t>125 dated 30-01-2020</w:t>
            </w:r>
          </w:p>
        </w:tc>
        <w:tc>
          <w:tcPr>
            <w:tcW w:w="1417" w:type="dxa"/>
            <w:vAlign w:val="center"/>
          </w:tcPr>
          <w:p w14:paraId="6E363641" w14:textId="77777777" w:rsidR="00844F74" w:rsidRPr="00D94D59" w:rsidRDefault="00844F74" w:rsidP="00844F74">
            <w:pPr>
              <w:pStyle w:val="BodyText"/>
              <w:jc w:val="center"/>
              <w:rPr>
                <w:rFonts w:ascii="Arial" w:hAnsi="Arial" w:cs="Arial"/>
                <w:sz w:val="20"/>
              </w:rPr>
            </w:pPr>
            <w:r>
              <w:rPr>
                <w:rFonts w:ascii="Arial" w:hAnsi="Arial" w:cs="Arial"/>
                <w:sz w:val="20"/>
              </w:rPr>
              <w:t>9,945/</w:t>
            </w:r>
            <w:r w:rsidRPr="00D94D59">
              <w:rPr>
                <w:rFonts w:ascii="Arial" w:hAnsi="Arial" w:cs="Arial"/>
                <w:sz w:val="20"/>
              </w:rPr>
              <w:t>-</w:t>
            </w:r>
          </w:p>
        </w:tc>
        <w:tc>
          <w:tcPr>
            <w:tcW w:w="1694" w:type="dxa"/>
            <w:vAlign w:val="center"/>
          </w:tcPr>
          <w:p w14:paraId="30CC5320" w14:textId="77777777" w:rsidR="00844F74" w:rsidRPr="00D94D59" w:rsidRDefault="00844F74" w:rsidP="00844F74">
            <w:pPr>
              <w:pStyle w:val="BodyText"/>
              <w:jc w:val="center"/>
              <w:rPr>
                <w:rFonts w:ascii="Arial" w:hAnsi="Arial" w:cs="Arial"/>
                <w:sz w:val="20"/>
              </w:rPr>
            </w:pPr>
            <w:r>
              <w:rPr>
                <w:rFonts w:ascii="Arial" w:hAnsi="Arial" w:cs="Arial"/>
                <w:sz w:val="20"/>
              </w:rPr>
              <w:t>1,000</w:t>
            </w:r>
            <w:r w:rsidRPr="00D94D59">
              <w:rPr>
                <w:rFonts w:ascii="Arial" w:hAnsi="Arial" w:cs="Arial"/>
                <w:sz w:val="20"/>
              </w:rPr>
              <w:t>/-</w:t>
            </w:r>
          </w:p>
        </w:tc>
      </w:tr>
    </w:tbl>
    <w:p w14:paraId="241BD587" w14:textId="77777777" w:rsidR="00844F74" w:rsidRPr="00D94D59" w:rsidRDefault="00844F74" w:rsidP="00844F74">
      <w:pPr>
        <w:spacing w:after="0"/>
        <w:jc w:val="both"/>
        <w:rPr>
          <w:rFonts w:ascii="Arial" w:hAnsi="Arial" w:cs="Arial"/>
          <w:sz w:val="14"/>
          <w:szCs w:val="14"/>
        </w:rPr>
      </w:pPr>
    </w:p>
    <w:p w14:paraId="5ADB610D" w14:textId="77777777" w:rsidR="00844F74" w:rsidRDefault="00844F74" w:rsidP="00844F74">
      <w:pPr>
        <w:spacing w:after="0"/>
        <w:ind w:firstLine="720"/>
        <w:jc w:val="both"/>
        <w:rPr>
          <w:rFonts w:ascii="Arial" w:hAnsi="Arial" w:cs="Arial"/>
          <w:sz w:val="20"/>
        </w:rPr>
      </w:pPr>
      <w:r w:rsidRPr="00D94D59">
        <w:rPr>
          <w:rFonts w:ascii="Arial" w:hAnsi="Arial" w:cs="Arial"/>
          <w:sz w:val="20"/>
        </w:rPr>
        <w:t>The work of “</w:t>
      </w:r>
      <w:r>
        <w:rPr>
          <w:rFonts w:ascii="Arial" w:hAnsi="Arial" w:cs="Arial"/>
          <w:sz w:val="20"/>
        </w:rPr>
        <w:t>Repair to Vehicle No.MH 05 K 7639 Truck Make Ashok Leyland” was finally accepted on 20.01.2020</w:t>
      </w:r>
    </w:p>
    <w:p w14:paraId="2D2714BA" w14:textId="77777777" w:rsidR="00844F74" w:rsidRPr="00143429" w:rsidRDefault="00844F74" w:rsidP="00844F74">
      <w:pPr>
        <w:spacing w:after="0"/>
        <w:ind w:firstLine="720"/>
        <w:jc w:val="both"/>
        <w:rPr>
          <w:rFonts w:ascii="Arial" w:hAnsi="Arial" w:cs="Arial"/>
          <w:sz w:val="14"/>
          <w:szCs w:val="14"/>
        </w:rPr>
      </w:pPr>
    </w:p>
    <w:p w14:paraId="4F52F7B7" w14:textId="77777777" w:rsidR="00844F74" w:rsidRPr="0083336A" w:rsidRDefault="00844F74" w:rsidP="00844F74">
      <w:pPr>
        <w:spacing w:after="0"/>
        <w:ind w:firstLine="720"/>
        <w:jc w:val="both"/>
        <w:rPr>
          <w:rFonts w:ascii="Arial" w:hAnsi="Arial" w:cs="Arial"/>
          <w:sz w:val="20"/>
        </w:rPr>
      </w:pPr>
      <w:r w:rsidRPr="0083336A">
        <w:rPr>
          <w:rFonts w:ascii="Arial" w:hAnsi="Arial" w:cs="Arial"/>
          <w:sz w:val="20"/>
        </w:rPr>
        <w:t xml:space="preserve">As per para </w:t>
      </w:r>
      <w:r>
        <w:rPr>
          <w:rFonts w:ascii="Arial" w:hAnsi="Arial" w:cs="Arial"/>
          <w:sz w:val="20"/>
        </w:rPr>
        <w:t>8</w:t>
      </w:r>
      <w:r w:rsidRPr="0083336A">
        <w:rPr>
          <w:rFonts w:ascii="Arial" w:hAnsi="Arial" w:cs="Arial"/>
          <w:sz w:val="20"/>
        </w:rPr>
        <w:t>.0 of acceptance let</w:t>
      </w:r>
      <w:r>
        <w:rPr>
          <w:rFonts w:ascii="Arial" w:hAnsi="Arial" w:cs="Arial"/>
          <w:sz w:val="20"/>
        </w:rPr>
        <w:t>ter the warranty period of subject work is 12 months from the date of final inspection</w:t>
      </w:r>
      <w:r w:rsidRPr="0083336A">
        <w:rPr>
          <w:rFonts w:ascii="Arial" w:hAnsi="Arial" w:cs="Arial"/>
          <w:sz w:val="20"/>
        </w:rPr>
        <w:t xml:space="preserve">.  This warranty period of 12 months from the date of </w:t>
      </w:r>
      <w:r>
        <w:rPr>
          <w:rFonts w:ascii="Arial" w:hAnsi="Arial" w:cs="Arial"/>
          <w:sz w:val="20"/>
        </w:rPr>
        <w:t>final acceptance dated 20.01.2020</w:t>
      </w:r>
      <w:r w:rsidRPr="0083336A">
        <w:rPr>
          <w:rFonts w:ascii="Arial" w:hAnsi="Arial" w:cs="Arial"/>
          <w:sz w:val="20"/>
        </w:rPr>
        <w:t xml:space="preserve"> has been expired on 20.01.2021. </w:t>
      </w:r>
    </w:p>
    <w:p w14:paraId="3CF600A5" w14:textId="77777777" w:rsidR="00E372A5" w:rsidRDefault="00E372A5" w:rsidP="00844F74">
      <w:pPr>
        <w:spacing w:after="0"/>
        <w:ind w:left="1350" w:hanging="990"/>
        <w:jc w:val="both"/>
        <w:rPr>
          <w:rFonts w:ascii="Arial" w:hAnsi="Arial" w:cs="Arial"/>
          <w:sz w:val="10"/>
          <w:szCs w:val="10"/>
        </w:rPr>
      </w:pPr>
    </w:p>
    <w:p w14:paraId="448399A0" w14:textId="77777777" w:rsidR="00E372A5" w:rsidRPr="00D94D59" w:rsidRDefault="00E372A5" w:rsidP="00844F74">
      <w:pPr>
        <w:pStyle w:val="BodyText"/>
        <w:ind w:firstLine="720"/>
        <w:rPr>
          <w:rFonts w:ascii="Arial" w:hAnsi="Arial" w:cs="Arial"/>
          <w:sz w:val="20"/>
        </w:rPr>
      </w:pPr>
      <w:r w:rsidRPr="00D94D59">
        <w:rPr>
          <w:rFonts w:ascii="Arial" w:hAnsi="Arial" w:cs="Arial"/>
          <w:sz w:val="20"/>
        </w:rPr>
        <w:t>Since the firm has completed the work</w:t>
      </w:r>
      <w:r>
        <w:rPr>
          <w:rFonts w:ascii="Arial" w:hAnsi="Arial" w:cs="Arial"/>
          <w:sz w:val="20"/>
        </w:rPr>
        <w:t xml:space="preserve"> in all respect satisfactorily, </w:t>
      </w:r>
      <w:r w:rsidRPr="00D94D59">
        <w:rPr>
          <w:rFonts w:ascii="Arial" w:hAnsi="Arial" w:cs="Arial"/>
          <w:sz w:val="20"/>
        </w:rPr>
        <w:t>not</w:t>
      </w:r>
      <w:r>
        <w:rPr>
          <w:rFonts w:ascii="Arial" w:hAnsi="Arial" w:cs="Arial"/>
          <w:sz w:val="20"/>
        </w:rPr>
        <w:t>hing is to be recovered from them. Therefore</w:t>
      </w:r>
      <w:r w:rsidRPr="00D94D59">
        <w:rPr>
          <w:rFonts w:ascii="Arial" w:hAnsi="Arial" w:cs="Arial"/>
          <w:sz w:val="20"/>
        </w:rPr>
        <w:t xml:space="preserve"> the security deposit deducted from their billmentioned above</w:t>
      </w:r>
      <w:r>
        <w:rPr>
          <w:rFonts w:ascii="Arial" w:hAnsi="Arial" w:cs="Arial"/>
          <w:sz w:val="20"/>
        </w:rPr>
        <w:t xml:space="preserve"> can be released</w:t>
      </w:r>
      <w:r w:rsidRPr="00D94D59">
        <w:rPr>
          <w:rFonts w:ascii="Arial" w:hAnsi="Arial" w:cs="Arial"/>
          <w:sz w:val="20"/>
        </w:rPr>
        <w:t>.</w:t>
      </w:r>
    </w:p>
    <w:p w14:paraId="07A9673F" w14:textId="77777777" w:rsidR="00E372A5" w:rsidRPr="00B81711" w:rsidRDefault="00E372A5" w:rsidP="00E372A5">
      <w:pPr>
        <w:spacing w:after="0"/>
        <w:ind w:firstLine="720"/>
        <w:jc w:val="both"/>
        <w:rPr>
          <w:rFonts w:ascii="Arial" w:hAnsi="Arial" w:cs="Arial"/>
          <w:sz w:val="10"/>
          <w:szCs w:val="10"/>
        </w:rPr>
      </w:pPr>
    </w:p>
    <w:p w14:paraId="08EA8061" w14:textId="77777777" w:rsidR="00E372A5" w:rsidRDefault="00E372A5" w:rsidP="00E372A5">
      <w:pPr>
        <w:spacing w:after="0"/>
        <w:ind w:firstLine="720"/>
        <w:jc w:val="both"/>
        <w:rPr>
          <w:rFonts w:ascii="Arial" w:hAnsi="Arial" w:cs="Arial"/>
          <w:sz w:val="19"/>
          <w:szCs w:val="19"/>
        </w:rPr>
      </w:pPr>
      <w:r w:rsidRPr="003F7C48">
        <w:rPr>
          <w:rFonts w:ascii="Arial" w:hAnsi="Arial" w:cs="Arial"/>
          <w:sz w:val="19"/>
          <w:szCs w:val="19"/>
        </w:rPr>
        <w:t xml:space="preserve">Pay Order </w:t>
      </w:r>
      <w:r>
        <w:rPr>
          <w:rFonts w:ascii="Arial" w:hAnsi="Arial" w:cs="Arial"/>
          <w:sz w:val="19"/>
          <w:szCs w:val="19"/>
        </w:rPr>
        <w:t>No.27586</w:t>
      </w:r>
      <w:r w:rsidR="007A1514">
        <w:rPr>
          <w:rFonts w:ascii="Arial" w:hAnsi="Arial" w:cs="Arial"/>
          <w:sz w:val="19"/>
          <w:szCs w:val="19"/>
        </w:rPr>
        <w:t>1</w:t>
      </w:r>
      <w:r>
        <w:rPr>
          <w:rFonts w:ascii="Arial" w:hAnsi="Arial" w:cs="Arial"/>
          <w:sz w:val="19"/>
          <w:szCs w:val="19"/>
        </w:rPr>
        <w:t xml:space="preserve"> dated 24.03.2021 </w:t>
      </w:r>
      <w:r w:rsidRPr="003F7C48">
        <w:rPr>
          <w:rFonts w:ascii="Arial" w:hAnsi="Arial" w:cs="Arial"/>
          <w:sz w:val="19"/>
          <w:szCs w:val="19"/>
        </w:rPr>
        <w:t xml:space="preserve">in favour of </w:t>
      </w:r>
      <w:r w:rsidRPr="00871888">
        <w:rPr>
          <w:rFonts w:ascii="Arial" w:hAnsi="Arial" w:cs="Arial"/>
          <w:sz w:val="20"/>
        </w:rPr>
        <w:t xml:space="preserve">M/s </w:t>
      </w:r>
      <w:r w:rsidRPr="007939C5">
        <w:rPr>
          <w:rFonts w:ascii="Arial" w:hAnsi="Arial" w:cs="Arial"/>
          <w:sz w:val="19"/>
          <w:szCs w:val="19"/>
        </w:rPr>
        <w:t>N.M Industries 401,E-3, Kalptaru Co-op Hsg. Soc, Lok udyan, Kalyan (W) 421 301</w:t>
      </w:r>
      <w:r>
        <w:rPr>
          <w:rFonts w:ascii="Arial" w:hAnsi="Arial" w:cs="Arial"/>
          <w:color w:val="000000" w:themeColor="text1"/>
          <w:sz w:val="20"/>
        </w:rPr>
        <w:t xml:space="preserve"> is</w:t>
      </w:r>
      <w:r w:rsidRPr="003F7C48">
        <w:rPr>
          <w:rFonts w:ascii="Arial" w:hAnsi="Arial" w:cs="Arial"/>
          <w:sz w:val="19"/>
          <w:szCs w:val="19"/>
        </w:rPr>
        <w:t xml:space="preserve"> sent herewith for releasing the Security Deposit</w:t>
      </w:r>
      <w:r>
        <w:rPr>
          <w:rFonts w:ascii="Arial" w:hAnsi="Arial" w:cs="Arial"/>
          <w:sz w:val="19"/>
          <w:szCs w:val="19"/>
        </w:rPr>
        <w:t>. Same has been sent through IPAS No. 0102202105</w:t>
      </w:r>
      <w:r w:rsidR="007A1514">
        <w:rPr>
          <w:rFonts w:ascii="Arial" w:hAnsi="Arial" w:cs="Arial"/>
          <w:sz w:val="19"/>
          <w:szCs w:val="19"/>
        </w:rPr>
        <w:t>0</w:t>
      </w:r>
    </w:p>
    <w:p w14:paraId="274BCE53" w14:textId="77777777" w:rsidR="00E372A5" w:rsidRPr="00924C09" w:rsidRDefault="00E372A5" w:rsidP="00E372A5">
      <w:pPr>
        <w:spacing w:after="0"/>
        <w:ind w:firstLine="720"/>
        <w:jc w:val="both"/>
        <w:rPr>
          <w:rFonts w:ascii="Arial" w:hAnsi="Arial" w:cs="Arial"/>
          <w:sz w:val="6"/>
          <w:szCs w:val="18"/>
        </w:rPr>
      </w:pPr>
    </w:p>
    <w:p w14:paraId="22370BC3" w14:textId="77777777" w:rsidR="00E372A5" w:rsidRPr="003F7C48" w:rsidRDefault="00E372A5" w:rsidP="00E372A5">
      <w:pPr>
        <w:spacing w:after="0" w:line="240" w:lineRule="auto"/>
        <w:ind w:firstLine="720"/>
        <w:jc w:val="both"/>
        <w:rPr>
          <w:rFonts w:ascii="Arial" w:hAnsi="Arial" w:cs="Arial"/>
          <w:color w:val="000000" w:themeColor="text1"/>
          <w:sz w:val="19"/>
          <w:szCs w:val="19"/>
        </w:rPr>
      </w:pPr>
      <w:r w:rsidRPr="003F7C48">
        <w:rPr>
          <w:rFonts w:ascii="Arial" w:hAnsi="Arial" w:cs="Arial"/>
          <w:color w:val="000000" w:themeColor="text1"/>
          <w:sz w:val="19"/>
          <w:szCs w:val="19"/>
        </w:rPr>
        <w:t>Competent authority has appro</w:t>
      </w:r>
      <w:r>
        <w:rPr>
          <w:rFonts w:ascii="Arial" w:hAnsi="Arial" w:cs="Arial"/>
          <w:color w:val="000000" w:themeColor="text1"/>
          <w:sz w:val="19"/>
          <w:szCs w:val="19"/>
        </w:rPr>
        <w:t>ved refund</w:t>
      </w:r>
      <w:r w:rsidRPr="003F7C48">
        <w:rPr>
          <w:rFonts w:ascii="Arial" w:hAnsi="Arial" w:cs="Arial"/>
          <w:color w:val="000000" w:themeColor="text1"/>
          <w:sz w:val="19"/>
          <w:szCs w:val="19"/>
        </w:rPr>
        <w:t xml:space="preserve"> of Security Deposit vide this</w:t>
      </w:r>
      <w:r w:rsidR="007A1514">
        <w:rPr>
          <w:rFonts w:ascii="Arial" w:hAnsi="Arial" w:cs="Arial"/>
          <w:color w:val="000000" w:themeColor="text1"/>
          <w:sz w:val="19"/>
          <w:szCs w:val="19"/>
        </w:rPr>
        <w:t>office note of even No. dated 23</w:t>
      </w:r>
      <w:r w:rsidRPr="003F7C48">
        <w:rPr>
          <w:rFonts w:ascii="Arial" w:hAnsi="Arial" w:cs="Arial"/>
          <w:color w:val="000000" w:themeColor="text1"/>
          <w:sz w:val="19"/>
          <w:szCs w:val="19"/>
        </w:rPr>
        <w:t>.</w:t>
      </w:r>
      <w:r>
        <w:rPr>
          <w:rFonts w:ascii="Arial" w:hAnsi="Arial" w:cs="Arial"/>
          <w:color w:val="000000" w:themeColor="text1"/>
          <w:sz w:val="19"/>
          <w:szCs w:val="19"/>
        </w:rPr>
        <w:t>03.</w:t>
      </w:r>
      <w:r w:rsidRPr="003F7C48">
        <w:rPr>
          <w:rFonts w:ascii="Arial" w:hAnsi="Arial" w:cs="Arial"/>
          <w:color w:val="000000" w:themeColor="text1"/>
          <w:sz w:val="19"/>
          <w:szCs w:val="19"/>
        </w:rPr>
        <w:t>202</w:t>
      </w:r>
      <w:r>
        <w:rPr>
          <w:rFonts w:ascii="Arial" w:hAnsi="Arial" w:cs="Arial"/>
          <w:color w:val="000000" w:themeColor="text1"/>
          <w:sz w:val="19"/>
          <w:szCs w:val="19"/>
        </w:rPr>
        <w:t>1</w:t>
      </w:r>
      <w:r w:rsidRPr="003F7C48">
        <w:rPr>
          <w:rFonts w:ascii="Arial" w:hAnsi="Arial" w:cs="Arial"/>
          <w:color w:val="000000" w:themeColor="text1"/>
          <w:sz w:val="19"/>
          <w:szCs w:val="19"/>
        </w:rPr>
        <w:t>. (Copy enclosed).</w:t>
      </w:r>
    </w:p>
    <w:p w14:paraId="34CB07DD" w14:textId="77777777" w:rsidR="00E372A5" w:rsidRDefault="00E372A5" w:rsidP="00E372A5">
      <w:pPr>
        <w:spacing w:after="0" w:line="240" w:lineRule="auto"/>
        <w:ind w:firstLine="709"/>
        <w:jc w:val="both"/>
        <w:rPr>
          <w:rFonts w:ascii="Arial" w:hAnsi="Arial" w:cs="Arial"/>
          <w:sz w:val="20"/>
          <w:szCs w:val="21"/>
        </w:rPr>
      </w:pPr>
    </w:p>
    <w:p w14:paraId="6BF982D2" w14:textId="77777777" w:rsidR="00E372A5" w:rsidRPr="00C94870" w:rsidRDefault="00E372A5" w:rsidP="00E372A5">
      <w:pPr>
        <w:spacing w:after="0" w:line="240" w:lineRule="auto"/>
        <w:ind w:firstLine="709"/>
        <w:jc w:val="both"/>
        <w:rPr>
          <w:rFonts w:ascii="Arial" w:hAnsi="Arial" w:cs="Arial"/>
          <w:sz w:val="14"/>
          <w:szCs w:val="16"/>
        </w:rPr>
      </w:pPr>
    </w:p>
    <w:p w14:paraId="5E1CB4D0" w14:textId="77777777" w:rsidR="00E372A5" w:rsidRPr="00DD35C4" w:rsidRDefault="00E372A5" w:rsidP="00E372A5">
      <w:pPr>
        <w:spacing w:after="0"/>
        <w:ind w:left="6480"/>
        <w:jc w:val="both"/>
        <w:rPr>
          <w:rFonts w:ascii="Arial" w:hAnsi="Arial" w:cs="Arial"/>
          <w:sz w:val="20"/>
          <w:szCs w:val="21"/>
        </w:rPr>
      </w:pPr>
      <w:r>
        <w:rPr>
          <w:rFonts w:ascii="Arial" w:hAnsi="Arial" w:cs="Arial"/>
          <w:sz w:val="20"/>
          <w:szCs w:val="21"/>
        </w:rPr>
        <w:t>A</w:t>
      </w:r>
      <w:r w:rsidRPr="00DD35C4">
        <w:rPr>
          <w:rFonts w:ascii="Arial" w:hAnsi="Arial" w:cs="Arial"/>
          <w:sz w:val="20"/>
          <w:szCs w:val="21"/>
        </w:rPr>
        <w:t>DEE/TRS/KYN</w:t>
      </w:r>
    </w:p>
    <w:p w14:paraId="0E517997" w14:textId="77777777" w:rsidR="00E372A5" w:rsidRPr="00DD35C4" w:rsidRDefault="00E372A5" w:rsidP="00E372A5">
      <w:pPr>
        <w:spacing w:after="0"/>
        <w:rPr>
          <w:rFonts w:ascii="Arial" w:hAnsi="Arial" w:cs="Arial"/>
          <w:color w:val="000000"/>
          <w:sz w:val="20"/>
          <w:szCs w:val="21"/>
        </w:rPr>
      </w:pPr>
      <w:r w:rsidRPr="00DD35C4">
        <w:rPr>
          <w:rFonts w:ascii="Arial" w:hAnsi="Arial" w:cs="Arial"/>
          <w:sz w:val="20"/>
          <w:szCs w:val="21"/>
        </w:rPr>
        <w:t>For Sr.DEE(TRS)KYN</w:t>
      </w:r>
    </w:p>
    <w:p w14:paraId="66B24A27" w14:textId="77777777" w:rsidR="00E372A5" w:rsidRPr="00DD35C4" w:rsidRDefault="00E372A5" w:rsidP="00E372A5">
      <w:pPr>
        <w:spacing w:after="0"/>
        <w:rPr>
          <w:rFonts w:ascii="Arial" w:hAnsi="Arial" w:cs="Arial"/>
          <w:color w:val="000000"/>
          <w:sz w:val="20"/>
          <w:szCs w:val="21"/>
        </w:rPr>
      </w:pPr>
      <w:r w:rsidRPr="00DD35C4">
        <w:rPr>
          <w:rFonts w:ascii="Arial" w:hAnsi="Arial" w:cs="Arial"/>
          <w:color w:val="000000"/>
          <w:sz w:val="20"/>
          <w:szCs w:val="21"/>
        </w:rPr>
        <w:t>DA :</w:t>
      </w:r>
      <w:r w:rsidRPr="00DD35C4">
        <w:rPr>
          <w:rFonts w:ascii="Arial" w:hAnsi="Arial" w:cs="Arial"/>
          <w:color w:val="000000"/>
          <w:sz w:val="20"/>
          <w:szCs w:val="21"/>
        </w:rPr>
        <w:tab/>
      </w:r>
      <w:r>
        <w:rPr>
          <w:rFonts w:ascii="Arial" w:hAnsi="Arial" w:cs="Arial"/>
          <w:color w:val="000000"/>
          <w:sz w:val="20"/>
          <w:szCs w:val="21"/>
        </w:rPr>
        <w:t>1</w:t>
      </w:r>
      <w:r w:rsidRPr="00DD35C4">
        <w:rPr>
          <w:rFonts w:ascii="Arial" w:hAnsi="Arial" w:cs="Arial"/>
          <w:color w:val="000000"/>
          <w:sz w:val="20"/>
          <w:szCs w:val="21"/>
        </w:rPr>
        <w:t>Pay Order</w:t>
      </w:r>
      <w:r>
        <w:rPr>
          <w:rFonts w:ascii="Arial" w:hAnsi="Arial" w:cs="Arial"/>
          <w:color w:val="000000"/>
          <w:sz w:val="20"/>
          <w:szCs w:val="21"/>
        </w:rPr>
        <w:t>s</w:t>
      </w:r>
      <w:r w:rsidRPr="00DD35C4">
        <w:rPr>
          <w:rFonts w:ascii="Arial" w:hAnsi="Arial" w:cs="Arial"/>
          <w:color w:val="000000"/>
          <w:sz w:val="20"/>
          <w:szCs w:val="21"/>
        </w:rPr>
        <w:t xml:space="preserve">  as detailed above.</w:t>
      </w:r>
    </w:p>
    <w:p w14:paraId="60D3B220" w14:textId="77777777" w:rsidR="00E372A5" w:rsidRDefault="00E372A5" w:rsidP="00E372A5"/>
    <w:p w14:paraId="34656E69" w14:textId="77777777" w:rsidR="00E372A5" w:rsidRDefault="00E372A5" w:rsidP="00E372A5"/>
    <w:p w14:paraId="3249847E" w14:textId="77777777" w:rsidR="00E372A5" w:rsidRDefault="00E372A5" w:rsidP="00E372A5"/>
    <w:p w14:paraId="496CA127" w14:textId="77777777" w:rsidR="00844F74" w:rsidRDefault="00844F74" w:rsidP="00E372A5"/>
    <w:p w14:paraId="676F24AA" w14:textId="77777777" w:rsidR="00844F74" w:rsidRDefault="00844F74" w:rsidP="00E372A5"/>
    <w:p w14:paraId="2DDE833F" w14:textId="77777777" w:rsidR="00844F74" w:rsidRDefault="00844F74" w:rsidP="00E372A5"/>
    <w:p w14:paraId="4C5DDA88" w14:textId="77777777" w:rsidR="00844F74" w:rsidRDefault="00844F74" w:rsidP="00E372A5"/>
    <w:p w14:paraId="47957AA8" w14:textId="77777777" w:rsidR="00844F74" w:rsidRDefault="00844F74" w:rsidP="00E372A5"/>
    <w:p w14:paraId="4C8F6469" w14:textId="77777777" w:rsidR="00E372A5" w:rsidRDefault="00E372A5" w:rsidP="00E372A5"/>
    <w:p w14:paraId="340BE0C5" w14:textId="77777777" w:rsidR="00E372A5" w:rsidRDefault="00E372A5"/>
    <w:tbl>
      <w:tblPr>
        <w:tblW w:w="10813" w:type="dxa"/>
        <w:tblBorders>
          <w:bottom w:val="single" w:sz="4" w:space="0" w:color="auto"/>
        </w:tblBorders>
        <w:tblLook w:val="04A0" w:firstRow="1" w:lastRow="0" w:firstColumn="1" w:lastColumn="0" w:noHBand="0" w:noVBand="1"/>
      </w:tblPr>
      <w:tblGrid>
        <w:gridCol w:w="4320"/>
        <w:gridCol w:w="2160"/>
        <w:gridCol w:w="4333"/>
      </w:tblGrid>
      <w:tr w:rsidR="004B7555" w:rsidRPr="00887E89" w14:paraId="1336EFB9" w14:textId="77777777" w:rsidTr="004B7555">
        <w:trPr>
          <w:trHeight w:val="1440"/>
        </w:trPr>
        <w:tc>
          <w:tcPr>
            <w:tcW w:w="4320" w:type="dxa"/>
          </w:tcPr>
          <w:p w14:paraId="46BAAA20" w14:textId="77777777" w:rsidR="004B7555" w:rsidRPr="005A14F8" w:rsidRDefault="004B7555" w:rsidP="004B7555">
            <w:pPr>
              <w:pStyle w:val="NoSpacing"/>
              <w:rPr>
                <w:rFonts w:ascii="ILDVW504" w:hAnsi="ILDVW504" w:cs="Arial"/>
              </w:rPr>
            </w:pPr>
            <w:r w:rsidRPr="005A14F8">
              <w:rPr>
                <w:rFonts w:ascii="Mangal" w:hAnsi="Mangal" w:cs="Arial Unicode MS" w:hint="cs"/>
                <w:cs/>
                <w:lang w:bidi="hi-IN"/>
              </w:rPr>
              <w:t>मध्यरेल</w:t>
            </w:r>
          </w:p>
          <w:p w14:paraId="021D6F30" w14:textId="77777777" w:rsidR="004B7555" w:rsidRPr="005A14F8" w:rsidRDefault="004B7555" w:rsidP="004B755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E3F2495" w14:textId="77777777" w:rsidR="004B7555" w:rsidRPr="005A14F8" w:rsidRDefault="004B7555" w:rsidP="004B755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76B3F0D" w14:textId="77777777" w:rsidR="004B7555" w:rsidRPr="005A14F8" w:rsidRDefault="004B7555" w:rsidP="004B755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85E94D1" w14:textId="77777777" w:rsidR="004B7555" w:rsidRPr="005A14F8" w:rsidRDefault="004B7555" w:rsidP="004B7555">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5B7EBE78" wp14:editId="285DE7F3">
                  <wp:extent cx="864870" cy="881380"/>
                  <wp:effectExtent l="19050" t="0" r="0" b="0"/>
                  <wp:docPr id="1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2F7FC728" w14:textId="77777777" w:rsidR="004B7555" w:rsidRPr="00743A0A" w:rsidRDefault="004B7555" w:rsidP="004B7555">
            <w:pPr>
              <w:pStyle w:val="Header"/>
              <w:rPr>
                <w:b/>
                <w:bCs/>
              </w:rPr>
            </w:pPr>
            <w:r w:rsidRPr="00743A0A">
              <w:rPr>
                <w:b/>
              </w:rPr>
              <w:t>Central Railway</w:t>
            </w:r>
          </w:p>
          <w:p w14:paraId="540809F8" w14:textId="77777777" w:rsidR="004B7555" w:rsidRPr="005A14F8" w:rsidRDefault="004B7555" w:rsidP="004B7555">
            <w:pPr>
              <w:pStyle w:val="Header"/>
              <w:jc w:val="both"/>
              <w:rPr>
                <w:b/>
                <w:bCs/>
              </w:rPr>
            </w:pPr>
            <w:r w:rsidRPr="005A14F8">
              <w:t xml:space="preserve">Office of Sr. DEE (TRS), </w:t>
            </w:r>
          </w:p>
          <w:p w14:paraId="53735106" w14:textId="77777777" w:rsidR="004B7555" w:rsidRPr="005A14F8" w:rsidRDefault="004B7555" w:rsidP="004B7555">
            <w:pPr>
              <w:pStyle w:val="Header"/>
              <w:jc w:val="both"/>
              <w:rPr>
                <w:b/>
                <w:bCs/>
              </w:rPr>
            </w:pPr>
            <w:r w:rsidRPr="005A14F8">
              <w:t xml:space="preserve">Electric Loco Shed, Kalyan - 421 301. </w:t>
            </w:r>
          </w:p>
          <w:p w14:paraId="09F83C88" w14:textId="77777777" w:rsidR="004B7555" w:rsidRPr="005A14F8" w:rsidRDefault="004B7555" w:rsidP="004B7555">
            <w:pPr>
              <w:pStyle w:val="Header"/>
              <w:jc w:val="both"/>
              <w:rPr>
                <w:rFonts w:ascii="Mangal" w:hAnsi="Mangal" w:cs="Mangal"/>
                <w:b/>
                <w:bCs/>
              </w:rPr>
            </w:pPr>
            <w:r w:rsidRPr="005A14F8">
              <w:t>Email :- srdeetrskyn</w:t>
            </w:r>
            <w:r>
              <w:t>crly</w:t>
            </w:r>
            <w:r w:rsidRPr="005A14F8">
              <w:t>@gmail.com</w:t>
            </w:r>
          </w:p>
        </w:tc>
      </w:tr>
    </w:tbl>
    <w:p w14:paraId="3D97362B" w14:textId="77777777" w:rsidR="004B7555" w:rsidRPr="00BA3D1B" w:rsidRDefault="004B7555" w:rsidP="004B7555">
      <w:pPr>
        <w:spacing w:after="0"/>
        <w:rPr>
          <w:rFonts w:ascii="Arial" w:hAnsi="Arial" w:cs="Arial"/>
          <w:sz w:val="20"/>
          <w:lang w:val="en-US"/>
        </w:rPr>
      </w:pPr>
      <w:r w:rsidRPr="00BA3D1B">
        <w:rPr>
          <w:rFonts w:ascii="Arial" w:hAnsi="Arial" w:cs="Arial"/>
          <w:sz w:val="20"/>
          <w:lang w:val="en-US"/>
        </w:rPr>
        <w:t>No. ELSKYN/WKS/201</w:t>
      </w:r>
      <w:r w:rsidR="001D78F6">
        <w:rPr>
          <w:rFonts w:ascii="Arial" w:hAnsi="Arial" w:cs="Arial"/>
          <w:sz w:val="20"/>
          <w:lang w:val="en-US"/>
        </w:rPr>
        <w:t>9</w:t>
      </w:r>
      <w:r w:rsidRPr="00BA3D1B">
        <w:rPr>
          <w:rFonts w:ascii="Arial" w:hAnsi="Arial" w:cs="Arial"/>
          <w:sz w:val="20"/>
          <w:lang w:val="en-US"/>
        </w:rPr>
        <w:t>/</w:t>
      </w:r>
      <w:r w:rsidR="001D78F6">
        <w:rPr>
          <w:rFonts w:ascii="Arial" w:hAnsi="Arial" w:cs="Arial"/>
          <w:sz w:val="20"/>
          <w:lang w:val="en-US"/>
        </w:rPr>
        <w:t>05</w:t>
      </w:r>
      <w:r w:rsidRPr="00BA3D1B">
        <w:rPr>
          <w:rFonts w:ascii="Arial" w:hAnsi="Arial" w:cs="Arial"/>
          <w:sz w:val="20"/>
          <w:lang w:val="en-US"/>
        </w:rPr>
        <w:t>/</w:t>
      </w:r>
      <w:r>
        <w:rPr>
          <w:rFonts w:ascii="Arial" w:hAnsi="Arial" w:cs="Arial"/>
          <w:sz w:val="20"/>
          <w:lang w:val="en-US"/>
        </w:rPr>
        <w:t>H</w:t>
      </w:r>
      <w:r w:rsidR="001D78F6">
        <w:rPr>
          <w:rFonts w:ascii="Arial" w:hAnsi="Arial" w:cs="Arial"/>
          <w:sz w:val="20"/>
          <w:lang w:val="en-US"/>
        </w:rPr>
        <w:t>ydraulic Puller</w:t>
      </w:r>
      <w:r w:rsidRPr="00BA3D1B">
        <w:rPr>
          <w:rFonts w:ascii="Arial" w:hAnsi="Arial" w:cs="Arial"/>
          <w:sz w:val="20"/>
          <w:lang w:val="en-US"/>
        </w:rPr>
        <w:t xml:space="preserve">Date: </w:t>
      </w:r>
      <w:r>
        <w:rPr>
          <w:rFonts w:ascii="Arial" w:hAnsi="Arial" w:cs="Arial"/>
          <w:sz w:val="20"/>
          <w:lang w:val="en-US"/>
        </w:rPr>
        <w:t>2</w:t>
      </w:r>
      <w:r w:rsidR="001D78F6">
        <w:rPr>
          <w:rFonts w:ascii="Arial" w:hAnsi="Arial" w:cs="Arial"/>
          <w:sz w:val="20"/>
          <w:lang w:val="en-US"/>
        </w:rPr>
        <w:t>4</w:t>
      </w:r>
      <w:r w:rsidRPr="00BA3D1B">
        <w:rPr>
          <w:rFonts w:ascii="Arial" w:hAnsi="Arial" w:cs="Arial"/>
          <w:sz w:val="20"/>
          <w:lang w:val="en-US"/>
        </w:rPr>
        <w:t>.0</w:t>
      </w:r>
      <w:r w:rsidR="001D78F6">
        <w:rPr>
          <w:rFonts w:ascii="Arial" w:hAnsi="Arial" w:cs="Arial"/>
          <w:sz w:val="20"/>
          <w:lang w:val="en-US"/>
        </w:rPr>
        <w:t>3</w:t>
      </w:r>
      <w:r w:rsidRPr="00BA3D1B">
        <w:rPr>
          <w:rFonts w:ascii="Arial" w:hAnsi="Arial" w:cs="Arial"/>
          <w:sz w:val="20"/>
          <w:lang w:val="en-US"/>
        </w:rPr>
        <w:t>.2021</w:t>
      </w:r>
    </w:p>
    <w:p w14:paraId="6D05DEAB" w14:textId="77777777" w:rsidR="004B7555" w:rsidRPr="00DD35C4" w:rsidRDefault="004B7555" w:rsidP="004B7555">
      <w:pPr>
        <w:spacing w:after="0"/>
        <w:rPr>
          <w:rFonts w:ascii="Arial" w:hAnsi="Arial" w:cs="Arial"/>
          <w:sz w:val="14"/>
        </w:rPr>
      </w:pPr>
    </w:p>
    <w:p w14:paraId="153C382A" w14:textId="77777777" w:rsidR="004B7555" w:rsidRPr="003F7C48" w:rsidRDefault="004B7555" w:rsidP="004B7555">
      <w:pPr>
        <w:spacing w:after="0"/>
        <w:rPr>
          <w:rFonts w:ascii="Arial" w:hAnsi="Arial" w:cs="Arial"/>
          <w:sz w:val="19"/>
          <w:szCs w:val="19"/>
        </w:rPr>
      </w:pPr>
      <w:r>
        <w:rPr>
          <w:rFonts w:ascii="Arial" w:hAnsi="Arial" w:cs="Arial"/>
          <w:sz w:val="19"/>
          <w:szCs w:val="19"/>
        </w:rPr>
        <w:t>Sr.DFM/CS</w:t>
      </w:r>
      <w:r w:rsidRPr="003F7C48">
        <w:rPr>
          <w:rFonts w:ascii="Arial" w:hAnsi="Arial" w:cs="Arial"/>
          <w:sz w:val="19"/>
          <w:szCs w:val="19"/>
        </w:rPr>
        <w:t>M</w:t>
      </w:r>
      <w:r>
        <w:rPr>
          <w:rFonts w:ascii="Arial" w:hAnsi="Arial" w:cs="Arial"/>
          <w:sz w:val="19"/>
          <w:szCs w:val="19"/>
        </w:rPr>
        <w:t>T</w:t>
      </w:r>
    </w:p>
    <w:p w14:paraId="4243686B" w14:textId="77777777" w:rsidR="004B7555" w:rsidRPr="00924C09" w:rsidRDefault="004B7555" w:rsidP="004B7555">
      <w:pPr>
        <w:spacing w:after="0"/>
        <w:rPr>
          <w:rFonts w:ascii="Arial" w:hAnsi="Arial" w:cs="Arial"/>
          <w:sz w:val="8"/>
          <w:szCs w:val="16"/>
        </w:rPr>
      </w:pPr>
    </w:p>
    <w:p w14:paraId="2F099D73" w14:textId="77777777" w:rsidR="004B7555" w:rsidRDefault="004B7555" w:rsidP="004B7555">
      <w:pPr>
        <w:spacing w:after="0"/>
        <w:ind w:left="1350" w:hanging="990"/>
        <w:jc w:val="both"/>
        <w:rPr>
          <w:rFonts w:ascii="Arial" w:hAnsi="Arial" w:cs="Arial"/>
          <w:sz w:val="19"/>
          <w:szCs w:val="19"/>
          <w:lang w:val="en-US"/>
        </w:rPr>
      </w:pPr>
      <w:r w:rsidRPr="00234F77">
        <w:rPr>
          <w:rFonts w:ascii="Arial" w:hAnsi="Arial" w:cs="Arial"/>
          <w:sz w:val="19"/>
          <w:szCs w:val="19"/>
        </w:rPr>
        <w:t>Sub:</w:t>
      </w:r>
      <w:r w:rsidRPr="00234F77">
        <w:rPr>
          <w:rFonts w:ascii="Arial" w:hAnsi="Arial" w:cs="Arial"/>
          <w:sz w:val="19"/>
          <w:szCs w:val="19"/>
        </w:rPr>
        <w:tab/>
      </w:r>
      <w:r w:rsidR="001D78F6" w:rsidRPr="001D78F6">
        <w:rPr>
          <w:rFonts w:ascii="Arial" w:hAnsi="Arial" w:cs="Arial"/>
          <w:sz w:val="19"/>
          <w:szCs w:val="19"/>
          <w:lang w:val="en-US"/>
        </w:rPr>
        <w:t xml:space="preserve">Refund of Security Deposit against the work of “Repairing, Testing and Commissioning of Hydraulic Puller of 10 Ton capacity at Electric Loco Shed, Kalyan”.  </w:t>
      </w:r>
    </w:p>
    <w:p w14:paraId="1EEA10AF" w14:textId="77777777" w:rsidR="00080821" w:rsidRPr="00080821" w:rsidRDefault="00080821" w:rsidP="004B7555">
      <w:pPr>
        <w:spacing w:after="0"/>
        <w:ind w:left="1350" w:hanging="990"/>
        <w:jc w:val="both"/>
        <w:rPr>
          <w:rFonts w:ascii="Arial" w:hAnsi="Arial" w:cs="Arial"/>
          <w:sz w:val="10"/>
          <w:szCs w:val="10"/>
          <w:lang w:val="en-US"/>
        </w:rPr>
      </w:pPr>
    </w:p>
    <w:p w14:paraId="148EBD21" w14:textId="77777777" w:rsidR="004B7555" w:rsidRPr="00DD35C4" w:rsidRDefault="004B7555" w:rsidP="004B7555">
      <w:pPr>
        <w:spacing w:after="0"/>
        <w:ind w:left="4950"/>
        <w:jc w:val="both"/>
        <w:rPr>
          <w:rFonts w:ascii="Arial" w:hAnsi="Arial" w:cs="Arial"/>
          <w:sz w:val="20"/>
        </w:rPr>
      </w:pPr>
      <w:r w:rsidRPr="00DD35C4">
        <w:rPr>
          <w:rFonts w:ascii="Arial" w:hAnsi="Arial" w:cs="Arial"/>
          <w:sz w:val="20"/>
        </w:rPr>
        <w:t>---***---</w:t>
      </w:r>
    </w:p>
    <w:p w14:paraId="42FA4D44" w14:textId="77777777" w:rsidR="004B7555" w:rsidRPr="000E705C" w:rsidRDefault="004B7555" w:rsidP="004B7555">
      <w:pPr>
        <w:pStyle w:val="BodyText"/>
        <w:rPr>
          <w:rFonts w:ascii="Arial" w:hAnsi="Arial" w:cs="Arial"/>
          <w:sz w:val="4"/>
          <w:szCs w:val="21"/>
        </w:rPr>
      </w:pPr>
    </w:p>
    <w:p w14:paraId="1772FEF9" w14:textId="77777777" w:rsidR="001D78F6" w:rsidRPr="00D94D59" w:rsidRDefault="001D78F6" w:rsidP="00080821">
      <w:pPr>
        <w:pStyle w:val="BodyText"/>
        <w:ind w:firstLine="720"/>
        <w:rPr>
          <w:rFonts w:ascii="Arial" w:hAnsi="Arial" w:cs="Arial"/>
          <w:sz w:val="20"/>
        </w:rPr>
      </w:pPr>
      <w:r w:rsidRPr="00871888">
        <w:rPr>
          <w:rFonts w:ascii="Arial" w:hAnsi="Arial" w:cs="Arial"/>
          <w:sz w:val="20"/>
        </w:rPr>
        <w:t xml:space="preserve">A contract for the above mentioned work was awarded to M/s </w:t>
      </w:r>
      <w:r w:rsidRPr="007939C5">
        <w:rPr>
          <w:rFonts w:ascii="Arial" w:hAnsi="Arial" w:cs="Arial"/>
          <w:sz w:val="19"/>
          <w:szCs w:val="19"/>
        </w:rPr>
        <w:t>N.M Industries 401,E-3, Kalptaru Co-op Hsg. Soc, Lok udyan, Kalyan (W) 421 301</w:t>
      </w:r>
      <w:r w:rsidRPr="00871888">
        <w:rPr>
          <w:rFonts w:ascii="Arial" w:hAnsi="Arial" w:cs="Arial"/>
          <w:sz w:val="20"/>
        </w:rPr>
        <w:t xml:space="preserve"> at a total cost of Rs.</w:t>
      </w:r>
      <w:r>
        <w:rPr>
          <w:rFonts w:ascii="Arial" w:hAnsi="Arial" w:cs="Arial"/>
          <w:sz w:val="20"/>
        </w:rPr>
        <w:t xml:space="preserve">17,110 </w:t>
      </w:r>
      <w:r w:rsidRPr="00871888">
        <w:rPr>
          <w:rFonts w:ascii="Arial" w:hAnsi="Arial" w:cs="Arial"/>
          <w:sz w:val="20"/>
        </w:rPr>
        <w:t>/-</w:t>
      </w:r>
      <w:r>
        <w:rPr>
          <w:rFonts w:ascii="Arial" w:hAnsi="Arial" w:cs="Arial"/>
          <w:sz w:val="20"/>
        </w:rPr>
        <w:t xml:space="preserve"> vide LOA No.ELSKYN/WKS/2019/05/Hudraulic Puller dated 05.04.2019 for the period one week.</w:t>
      </w:r>
    </w:p>
    <w:p w14:paraId="31AC650F" w14:textId="77777777" w:rsidR="001D78F6" w:rsidRPr="00080821" w:rsidRDefault="001D78F6" w:rsidP="00080821">
      <w:pPr>
        <w:spacing w:after="0"/>
        <w:jc w:val="both"/>
        <w:rPr>
          <w:rFonts w:ascii="Arial" w:hAnsi="Arial" w:cs="Arial"/>
          <w:sz w:val="10"/>
          <w:szCs w:val="10"/>
        </w:rPr>
      </w:pPr>
    </w:p>
    <w:p w14:paraId="3DADB8AE" w14:textId="77777777" w:rsidR="001D78F6" w:rsidRPr="00D94D59" w:rsidRDefault="001D78F6" w:rsidP="00080821">
      <w:pPr>
        <w:spacing w:after="0"/>
        <w:ind w:firstLine="720"/>
        <w:jc w:val="both"/>
        <w:rPr>
          <w:rFonts w:ascii="Arial" w:hAnsi="Arial" w:cs="Arial"/>
          <w:sz w:val="20"/>
        </w:rPr>
      </w:pPr>
      <w:r w:rsidRPr="00D94D59">
        <w:rPr>
          <w:rFonts w:ascii="Arial" w:hAnsi="Arial" w:cs="Arial"/>
          <w:sz w:val="20"/>
        </w:rPr>
        <w:t>The firm has completed the work of “</w:t>
      </w:r>
      <w:r>
        <w:rPr>
          <w:rFonts w:ascii="Arial" w:hAnsi="Arial" w:cs="Arial"/>
          <w:sz w:val="20"/>
        </w:rPr>
        <w:t xml:space="preserve">Repairing, Testing and </w:t>
      </w:r>
      <w:r w:rsidR="007B3549">
        <w:rPr>
          <w:rFonts w:ascii="Arial" w:hAnsi="Arial" w:cs="Arial"/>
          <w:sz w:val="20"/>
        </w:rPr>
        <w:t>Commissioning</w:t>
      </w:r>
      <w:r>
        <w:rPr>
          <w:rFonts w:ascii="Arial" w:hAnsi="Arial" w:cs="Arial"/>
          <w:sz w:val="20"/>
        </w:rPr>
        <w:t xml:space="preserve"> of Hydraulic Puller of 10 Ton capacity at Electric Loco Shed, Kalyan</w:t>
      </w:r>
      <w:r w:rsidRPr="00D94D59">
        <w:rPr>
          <w:rFonts w:ascii="Arial" w:hAnsi="Arial" w:cs="Arial"/>
          <w:sz w:val="20"/>
        </w:rPr>
        <w:t>” satisfactorily, 100% payment has been released as per payment terms.</w:t>
      </w:r>
    </w:p>
    <w:p w14:paraId="4C92C8F2" w14:textId="77777777" w:rsidR="001D78F6" w:rsidRPr="00080821" w:rsidRDefault="001D78F6" w:rsidP="00080821">
      <w:pPr>
        <w:pStyle w:val="BodyText"/>
        <w:rPr>
          <w:rFonts w:ascii="Arial" w:hAnsi="Arial" w:cs="Arial"/>
          <w:sz w:val="10"/>
          <w:szCs w:val="10"/>
        </w:rPr>
      </w:pPr>
    </w:p>
    <w:p w14:paraId="3633CEAC" w14:textId="77777777" w:rsidR="001D78F6" w:rsidRPr="00D94D59" w:rsidRDefault="001D78F6" w:rsidP="00080821">
      <w:pPr>
        <w:pStyle w:val="BodyText"/>
        <w:ind w:firstLine="720"/>
        <w:rPr>
          <w:rFonts w:ascii="Arial" w:hAnsi="Arial" w:cs="Arial"/>
          <w:sz w:val="20"/>
        </w:rPr>
      </w:pPr>
      <w:r>
        <w:rPr>
          <w:rFonts w:ascii="Arial" w:hAnsi="Arial" w:cs="Arial"/>
          <w:sz w:val="20"/>
        </w:rPr>
        <w:t>The security deposit of Rs.1,711 /-</w:t>
      </w:r>
      <w:r w:rsidRPr="00D94D59">
        <w:rPr>
          <w:rFonts w:ascii="Arial" w:hAnsi="Arial" w:cs="Arial"/>
          <w:sz w:val="20"/>
        </w:rPr>
        <w:t xml:space="preserve"> (10% of contact value) is deducted from the firm’s bills as given below:</w:t>
      </w:r>
    </w:p>
    <w:p w14:paraId="7C8C5F64" w14:textId="77777777" w:rsidR="001D78F6" w:rsidRPr="00080821" w:rsidRDefault="001D78F6" w:rsidP="00080821">
      <w:pPr>
        <w:pStyle w:val="BodyText"/>
        <w:rPr>
          <w:rFonts w:ascii="Arial" w:hAnsi="Arial" w:cs="Arial"/>
          <w:sz w:val="10"/>
          <w:szCs w:val="1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1D78F6" w:rsidRPr="00D94D59" w14:paraId="740236F4" w14:textId="77777777" w:rsidTr="001D78F6">
        <w:tc>
          <w:tcPr>
            <w:tcW w:w="567" w:type="dxa"/>
          </w:tcPr>
          <w:p w14:paraId="30348766" w14:textId="77777777" w:rsidR="001D78F6" w:rsidRPr="00D94D59" w:rsidRDefault="001D78F6" w:rsidP="00080821">
            <w:pPr>
              <w:pStyle w:val="BodyText"/>
              <w:rPr>
                <w:rFonts w:ascii="Arial" w:hAnsi="Arial" w:cs="Arial"/>
                <w:sz w:val="20"/>
              </w:rPr>
            </w:pPr>
            <w:r w:rsidRPr="00D94D59">
              <w:rPr>
                <w:rFonts w:ascii="Arial" w:hAnsi="Arial" w:cs="Arial"/>
                <w:sz w:val="20"/>
              </w:rPr>
              <w:t>Sr. No.</w:t>
            </w:r>
          </w:p>
        </w:tc>
        <w:tc>
          <w:tcPr>
            <w:tcW w:w="1276" w:type="dxa"/>
            <w:vAlign w:val="center"/>
          </w:tcPr>
          <w:p w14:paraId="6A3B287F" w14:textId="77777777" w:rsidR="001D78F6" w:rsidRPr="00D94D59" w:rsidRDefault="001D78F6" w:rsidP="00080821">
            <w:pPr>
              <w:pStyle w:val="BodyText"/>
              <w:jc w:val="center"/>
              <w:rPr>
                <w:rFonts w:ascii="Arial" w:hAnsi="Arial" w:cs="Arial"/>
                <w:sz w:val="20"/>
              </w:rPr>
            </w:pPr>
            <w:r w:rsidRPr="00D94D59">
              <w:rPr>
                <w:rFonts w:ascii="Arial" w:hAnsi="Arial" w:cs="Arial"/>
                <w:sz w:val="20"/>
              </w:rPr>
              <w:t>Month &amp; year</w:t>
            </w:r>
          </w:p>
        </w:tc>
        <w:tc>
          <w:tcPr>
            <w:tcW w:w="3686" w:type="dxa"/>
            <w:vAlign w:val="center"/>
          </w:tcPr>
          <w:p w14:paraId="7A8D852C" w14:textId="77777777" w:rsidR="001D78F6" w:rsidRPr="00D94D59" w:rsidRDefault="001D78F6" w:rsidP="00080821">
            <w:pPr>
              <w:pStyle w:val="BodyText"/>
              <w:jc w:val="center"/>
              <w:rPr>
                <w:rFonts w:ascii="Arial" w:hAnsi="Arial" w:cs="Arial"/>
                <w:sz w:val="20"/>
              </w:rPr>
            </w:pPr>
            <w:r w:rsidRPr="00D94D59">
              <w:rPr>
                <w:rFonts w:ascii="Arial" w:hAnsi="Arial" w:cs="Arial"/>
                <w:sz w:val="20"/>
              </w:rPr>
              <w:t>Bill No. and date</w:t>
            </w:r>
          </w:p>
        </w:tc>
        <w:tc>
          <w:tcPr>
            <w:tcW w:w="1417" w:type="dxa"/>
            <w:vAlign w:val="center"/>
          </w:tcPr>
          <w:p w14:paraId="223ADE8D" w14:textId="77777777" w:rsidR="001D78F6" w:rsidRPr="00D94D59" w:rsidRDefault="001D78F6" w:rsidP="00080821">
            <w:pPr>
              <w:pStyle w:val="BodyText"/>
              <w:jc w:val="center"/>
              <w:rPr>
                <w:rFonts w:ascii="Arial" w:hAnsi="Arial" w:cs="Arial"/>
                <w:sz w:val="20"/>
              </w:rPr>
            </w:pPr>
            <w:r w:rsidRPr="00D94D59">
              <w:rPr>
                <w:rFonts w:ascii="Arial" w:hAnsi="Arial" w:cs="Arial"/>
                <w:sz w:val="20"/>
              </w:rPr>
              <w:t>Total amount of Bill in Rs</w:t>
            </w:r>
          </w:p>
        </w:tc>
        <w:tc>
          <w:tcPr>
            <w:tcW w:w="1694" w:type="dxa"/>
            <w:vAlign w:val="center"/>
          </w:tcPr>
          <w:p w14:paraId="47787A8C" w14:textId="77777777" w:rsidR="001D78F6" w:rsidRPr="00D94D59" w:rsidRDefault="001D78F6" w:rsidP="00080821">
            <w:pPr>
              <w:pStyle w:val="BodyText"/>
              <w:jc w:val="center"/>
              <w:rPr>
                <w:rFonts w:ascii="Arial" w:hAnsi="Arial" w:cs="Arial"/>
                <w:sz w:val="20"/>
              </w:rPr>
            </w:pPr>
            <w:r w:rsidRPr="00D94D59">
              <w:rPr>
                <w:rFonts w:ascii="Arial" w:hAnsi="Arial" w:cs="Arial"/>
                <w:sz w:val="20"/>
              </w:rPr>
              <w:t>Security deposit deducted in Rs</w:t>
            </w:r>
          </w:p>
        </w:tc>
      </w:tr>
      <w:tr w:rsidR="001D78F6" w:rsidRPr="00D94D59" w14:paraId="59B0F89C" w14:textId="77777777" w:rsidTr="001D78F6">
        <w:tc>
          <w:tcPr>
            <w:tcW w:w="567" w:type="dxa"/>
          </w:tcPr>
          <w:p w14:paraId="140336A3" w14:textId="77777777" w:rsidR="001D78F6" w:rsidRPr="00D94D59" w:rsidRDefault="001D78F6" w:rsidP="00080821">
            <w:pPr>
              <w:pStyle w:val="BodyText"/>
              <w:rPr>
                <w:rFonts w:ascii="Arial" w:hAnsi="Arial" w:cs="Arial"/>
                <w:sz w:val="20"/>
              </w:rPr>
            </w:pPr>
            <w:r w:rsidRPr="00D94D59">
              <w:rPr>
                <w:rFonts w:ascii="Arial" w:hAnsi="Arial" w:cs="Arial"/>
                <w:sz w:val="20"/>
              </w:rPr>
              <w:t>1.</w:t>
            </w:r>
          </w:p>
        </w:tc>
        <w:tc>
          <w:tcPr>
            <w:tcW w:w="1276" w:type="dxa"/>
            <w:vAlign w:val="center"/>
          </w:tcPr>
          <w:p w14:paraId="5A53D8C4" w14:textId="77777777" w:rsidR="001D78F6" w:rsidRPr="00D94D59" w:rsidRDefault="001D78F6" w:rsidP="00080821">
            <w:pPr>
              <w:pStyle w:val="BodyText"/>
              <w:rPr>
                <w:rFonts w:ascii="Arial" w:hAnsi="Arial" w:cs="Arial"/>
                <w:sz w:val="20"/>
              </w:rPr>
            </w:pPr>
            <w:r>
              <w:rPr>
                <w:rFonts w:ascii="Arial" w:hAnsi="Arial" w:cs="Arial"/>
                <w:sz w:val="20"/>
              </w:rPr>
              <w:t>May</w:t>
            </w:r>
            <w:r w:rsidRPr="00D94D59">
              <w:rPr>
                <w:rFonts w:ascii="Arial" w:hAnsi="Arial" w:cs="Arial"/>
                <w:sz w:val="20"/>
              </w:rPr>
              <w:t xml:space="preserve"> 20</w:t>
            </w:r>
            <w:r>
              <w:rPr>
                <w:rFonts w:ascii="Arial" w:hAnsi="Arial" w:cs="Arial"/>
                <w:sz w:val="20"/>
              </w:rPr>
              <w:t>19</w:t>
            </w:r>
          </w:p>
        </w:tc>
        <w:tc>
          <w:tcPr>
            <w:tcW w:w="3686" w:type="dxa"/>
            <w:vAlign w:val="center"/>
          </w:tcPr>
          <w:p w14:paraId="5DAFB0F7" w14:textId="77777777" w:rsidR="001D78F6" w:rsidRPr="00D94D59" w:rsidRDefault="001D78F6" w:rsidP="00080821">
            <w:pPr>
              <w:pStyle w:val="BodyText"/>
              <w:jc w:val="center"/>
              <w:rPr>
                <w:rFonts w:ascii="Arial" w:hAnsi="Arial" w:cs="Arial"/>
                <w:sz w:val="20"/>
              </w:rPr>
            </w:pPr>
            <w:r w:rsidRPr="00D94D59">
              <w:rPr>
                <w:rFonts w:ascii="Arial" w:hAnsi="Arial" w:cs="Arial"/>
                <w:sz w:val="20"/>
              </w:rPr>
              <w:t>Bill No.</w:t>
            </w:r>
            <w:r>
              <w:rPr>
                <w:rFonts w:ascii="Arial" w:hAnsi="Arial" w:cs="Arial"/>
                <w:sz w:val="20"/>
              </w:rPr>
              <w:t>078 dated 15-05-2019</w:t>
            </w:r>
          </w:p>
        </w:tc>
        <w:tc>
          <w:tcPr>
            <w:tcW w:w="1417" w:type="dxa"/>
            <w:vAlign w:val="center"/>
          </w:tcPr>
          <w:p w14:paraId="3824E4CC" w14:textId="77777777" w:rsidR="001D78F6" w:rsidRPr="00D94D59" w:rsidRDefault="001D78F6" w:rsidP="00080821">
            <w:pPr>
              <w:pStyle w:val="BodyText"/>
              <w:jc w:val="center"/>
              <w:rPr>
                <w:rFonts w:ascii="Arial" w:hAnsi="Arial" w:cs="Arial"/>
                <w:sz w:val="20"/>
              </w:rPr>
            </w:pPr>
            <w:r>
              <w:rPr>
                <w:rFonts w:ascii="Arial" w:hAnsi="Arial" w:cs="Arial"/>
                <w:sz w:val="20"/>
              </w:rPr>
              <w:t xml:space="preserve">17,110 </w:t>
            </w:r>
            <w:r w:rsidRPr="00D94D59">
              <w:rPr>
                <w:rFonts w:ascii="Arial" w:hAnsi="Arial" w:cs="Arial"/>
                <w:sz w:val="20"/>
              </w:rPr>
              <w:t>/-</w:t>
            </w:r>
          </w:p>
        </w:tc>
        <w:tc>
          <w:tcPr>
            <w:tcW w:w="1694" w:type="dxa"/>
            <w:vAlign w:val="center"/>
          </w:tcPr>
          <w:p w14:paraId="7A6A439E" w14:textId="77777777" w:rsidR="001D78F6" w:rsidRPr="00D94D59" w:rsidRDefault="001D78F6" w:rsidP="00080821">
            <w:pPr>
              <w:pStyle w:val="BodyText"/>
              <w:jc w:val="center"/>
              <w:rPr>
                <w:rFonts w:ascii="Arial" w:hAnsi="Arial" w:cs="Arial"/>
                <w:sz w:val="20"/>
              </w:rPr>
            </w:pPr>
            <w:r>
              <w:rPr>
                <w:rFonts w:ascii="Arial" w:hAnsi="Arial" w:cs="Arial"/>
                <w:sz w:val="20"/>
              </w:rPr>
              <w:t xml:space="preserve">1,711 </w:t>
            </w:r>
            <w:r w:rsidRPr="00D94D59">
              <w:rPr>
                <w:rFonts w:ascii="Arial" w:hAnsi="Arial" w:cs="Arial"/>
                <w:sz w:val="20"/>
              </w:rPr>
              <w:t>/-</w:t>
            </w:r>
          </w:p>
        </w:tc>
      </w:tr>
    </w:tbl>
    <w:p w14:paraId="753E6E62" w14:textId="77777777" w:rsidR="001D78F6" w:rsidRPr="00080821" w:rsidRDefault="001D78F6" w:rsidP="00080821">
      <w:pPr>
        <w:spacing w:after="0"/>
        <w:jc w:val="both"/>
        <w:rPr>
          <w:rFonts w:ascii="Arial" w:hAnsi="Arial" w:cs="Arial"/>
          <w:sz w:val="12"/>
          <w:szCs w:val="12"/>
        </w:rPr>
      </w:pPr>
    </w:p>
    <w:p w14:paraId="771D8D26" w14:textId="77777777" w:rsidR="001D78F6" w:rsidRDefault="001D78F6" w:rsidP="00080821">
      <w:pPr>
        <w:spacing w:after="0"/>
        <w:ind w:firstLine="720"/>
        <w:jc w:val="both"/>
        <w:rPr>
          <w:rFonts w:ascii="Arial" w:hAnsi="Arial" w:cs="Arial"/>
          <w:sz w:val="20"/>
        </w:rPr>
      </w:pPr>
      <w:r w:rsidRPr="00D94D59">
        <w:rPr>
          <w:rFonts w:ascii="Arial" w:hAnsi="Arial" w:cs="Arial"/>
          <w:sz w:val="20"/>
        </w:rPr>
        <w:t>The work of “</w:t>
      </w:r>
      <w:r>
        <w:rPr>
          <w:rFonts w:ascii="Arial" w:hAnsi="Arial" w:cs="Arial"/>
          <w:sz w:val="20"/>
        </w:rPr>
        <w:t xml:space="preserve">Repairing, Testing and </w:t>
      </w:r>
      <w:r w:rsidR="007B3549">
        <w:rPr>
          <w:rFonts w:ascii="Arial" w:hAnsi="Arial" w:cs="Arial"/>
          <w:sz w:val="20"/>
        </w:rPr>
        <w:t>Commissioning</w:t>
      </w:r>
      <w:r>
        <w:rPr>
          <w:rFonts w:ascii="Arial" w:hAnsi="Arial" w:cs="Arial"/>
          <w:sz w:val="20"/>
        </w:rPr>
        <w:t xml:space="preserve"> of Hydraulic Puller of 10 Ton capacity at Electric Loco Shed, Kalyan” was finally accepted on </w:t>
      </w:r>
      <w:r w:rsidRPr="004B788E">
        <w:rPr>
          <w:rFonts w:ascii="Arial" w:hAnsi="Arial" w:cs="Arial"/>
          <w:sz w:val="20"/>
        </w:rPr>
        <w:t>22.04.2019</w:t>
      </w:r>
      <w:r>
        <w:rPr>
          <w:rFonts w:ascii="Arial" w:hAnsi="Arial" w:cs="Arial"/>
          <w:sz w:val="20"/>
        </w:rPr>
        <w:t>.</w:t>
      </w:r>
    </w:p>
    <w:p w14:paraId="43BCEC35" w14:textId="77777777" w:rsidR="00080821" w:rsidRPr="00080821" w:rsidRDefault="00080821" w:rsidP="00080821">
      <w:pPr>
        <w:spacing w:after="0"/>
        <w:ind w:firstLine="720"/>
        <w:jc w:val="both"/>
        <w:rPr>
          <w:rFonts w:ascii="Arial" w:hAnsi="Arial" w:cs="Arial"/>
          <w:sz w:val="10"/>
          <w:szCs w:val="10"/>
        </w:rPr>
      </w:pPr>
    </w:p>
    <w:p w14:paraId="41BE7B68" w14:textId="77777777" w:rsidR="007C1318" w:rsidRPr="00D94D59" w:rsidRDefault="001D78F6" w:rsidP="00080821">
      <w:pPr>
        <w:pStyle w:val="BodyText"/>
        <w:ind w:firstLine="720"/>
        <w:rPr>
          <w:rFonts w:ascii="Arial" w:hAnsi="Arial" w:cs="Arial"/>
          <w:sz w:val="21"/>
          <w:szCs w:val="21"/>
        </w:rPr>
      </w:pPr>
      <w:r w:rsidRPr="00502B2A">
        <w:rPr>
          <w:rFonts w:ascii="Arial" w:hAnsi="Arial" w:cs="Arial"/>
          <w:sz w:val="20"/>
        </w:rPr>
        <w:t xml:space="preserve">As per para </w:t>
      </w:r>
      <w:r>
        <w:rPr>
          <w:rFonts w:ascii="Arial" w:hAnsi="Arial" w:cs="Arial"/>
          <w:sz w:val="20"/>
        </w:rPr>
        <w:t>6</w:t>
      </w:r>
      <w:r w:rsidRPr="00502B2A">
        <w:rPr>
          <w:rFonts w:ascii="Arial" w:hAnsi="Arial" w:cs="Arial"/>
          <w:sz w:val="20"/>
        </w:rPr>
        <w:t xml:space="preserve">.0 of acceptance letter the warranty period of subject work is </w:t>
      </w:r>
      <w:r>
        <w:rPr>
          <w:rFonts w:ascii="Arial" w:hAnsi="Arial" w:cs="Arial"/>
          <w:sz w:val="20"/>
        </w:rPr>
        <w:t>06</w:t>
      </w:r>
      <w:r w:rsidRPr="00502B2A">
        <w:rPr>
          <w:rFonts w:ascii="Arial" w:hAnsi="Arial" w:cs="Arial"/>
          <w:sz w:val="20"/>
        </w:rPr>
        <w:t xml:space="preserve"> months from the date of final </w:t>
      </w:r>
      <w:r>
        <w:rPr>
          <w:rFonts w:ascii="Arial" w:hAnsi="Arial" w:cs="Arial"/>
          <w:sz w:val="20"/>
        </w:rPr>
        <w:t>acceptance</w:t>
      </w:r>
      <w:r w:rsidRPr="00502B2A">
        <w:rPr>
          <w:rFonts w:ascii="Arial" w:hAnsi="Arial" w:cs="Arial"/>
          <w:sz w:val="20"/>
        </w:rPr>
        <w:t xml:space="preserve">. This warranty period of </w:t>
      </w:r>
      <w:r>
        <w:rPr>
          <w:rFonts w:ascii="Arial" w:hAnsi="Arial" w:cs="Arial"/>
          <w:sz w:val="20"/>
        </w:rPr>
        <w:t>06</w:t>
      </w:r>
      <w:r w:rsidRPr="00502B2A">
        <w:rPr>
          <w:rFonts w:ascii="Arial" w:hAnsi="Arial" w:cs="Arial"/>
          <w:sz w:val="20"/>
        </w:rPr>
        <w:t xml:space="preserve"> months from the date of final acceptance </w:t>
      </w:r>
      <w:r w:rsidR="00BD3F8E">
        <w:rPr>
          <w:rFonts w:ascii="Arial" w:hAnsi="Arial" w:cs="Arial"/>
          <w:sz w:val="20"/>
        </w:rPr>
        <w:t>i</w:t>
      </w:r>
      <w:r>
        <w:rPr>
          <w:rFonts w:ascii="Arial" w:hAnsi="Arial" w:cs="Arial"/>
          <w:sz w:val="20"/>
        </w:rPr>
        <w:t>.e22</w:t>
      </w:r>
      <w:r w:rsidRPr="00502B2A">
        <w:rPr>
          <w:rFonts w:ascii="Arial" w:hAnsi="Arial" w:cs="Arial"/>
          <w:sz w:val="20"/>
        </w:rPr>
        <w:t>.0</w:t>
      </w:r>
      <w:r>
        <w:rPr>
          <w:rFonts w:ascii="Arial" w:hAnsi="Arial" w:cs="Arial"/>
          <w:sz w:val="20"/>
        </w:rPr>
        <w:t>4</w:t>
      </w:r>
      <w:r w:rsidRPr="00502B2A">
        <w:rPr>
          <w:rFonts w:ascii="Arial" w:hAnsi="Arial" w:cs="Arial"/>
          <w:sz w:val="20"/>
        </w:rPr>
        <w:t>.20</w:t>
      </w:r>
      <w:r>
        <w:rPr>
          <w:rFonts w:ascii="Arial" w:hAnsi="Arial" w:cs="Arial"/>
          <w:sz w:val="20"/>
        </w:rPr>
        <w:t>19 has been expired on 22.10</w:t>
      </w:r>
      <w:r w:rsidRPr="00502B2A">
        <w:rPr>
          <w:rFonts w:ascii="Arial" w:hAnsi="Arial" w:cs="Arial"/>
          <w:sz w:val="20"/>
        </w:rPr>
        <w:t>.20</w:t>
      </w:r>
      <w:r>
        <w:rPr>
          <w:rFonts w:ascii="Arial" w:hAnsi="Arial" w:cs="Arial"/>
          <w:sz w:val="20"/>
        </w:rPr>
        <w:t>19</w:t>
      </w:r>
      <w:r w:rsidRPr="00502B2A">
        <w:rPr>
          <w:rFonts w:ascii="Arial" w:hAnsi="Arial" w:cs="Arial"/>
          <w:sz w:val="20"/>
        </w:rPr>
        <w:t>.</w:t>
      </w:r>
    </w:p>
    <w:p w14:paraId="43910991" w14:textId="77777777" w:rsidR="007C1318" w:rsidRDefault="007C1318" w:rsidP="004B7555">
      <w:pPr>
        <w:spacing w:after="0"/>
        <w:ind w:firstLine="720"/>
        <w:jc w:val="both"/>
        <w:rPr>
          <w:rFonts w:ascii="Arial" w:hAnsi="Arial" w:cs="Arial"/>
          <w:sz w:val="10"/>
          <w:szCs w:val="10"/>
        </w:rPr>
      </w:pPr>
    </w:p>
    <w:p w14:paraId="2E28CFC7" w14:textId="77777777" w:rsidR="002308A0" w:rsidRPr="00D94D59" w:rsidRDefault="002308A0" w:rsidP="002308A0">
      <w:pPr>
        <w:pStyle w:val="BodyText"/>
        <w:ind w:firstLine="720"/>
        <w:rPr>
          <w:rFonts w:ascii="Arial" w:hAnsi="Arial" w:cs="Arial"/>
          <w:sz w:val="20"/>
        </w:rPr>
      </w:pPr>
      <w:r w:rsidRPr="00D94D59">
        <w:rPr>
          <w:rFonts w:ascii="Arial" w:hAnsi="Arial" w:cs="Arial"/>
          <w:sz w:val="20"/>
        </w:rPr>
        <w:t>Since the firm has completed the work</w:t>
      </w:r>
      <w:r>
        <w:rPr>
          <w:rFonts w:ascii="Arial" w:hAnsi="Arial" w:cs="Arial"/>
          <w:sz w:val="20"/>
        </w:rPr>
        <w:t xml:space="preserve"> in all respect satisfactorily, </w:t>
      </w:r>
      <w:r w:rsidRPr="00D94D59">
        <w:rPr>
          <w:rFonts w:ascii="Arial" w:hAnsi="Arial" w:cs="Arial"/>
          <w:sz w:val="20"/>
        </w:rPr>
        <w:t>not</w:t>
      </w:r>
      <w:r>
        <w:rPr>
          <w:rFonts w:ascii="Arial" w:hAnsi="Arial" w:cs="Arial"/>
          <w:sz w:val="20"/>
        </w:rPr>
        <w:t>hing is to be recovered from them. Therefore</w:t>
      </w:r>
      <w:r w:rsidRPr="00D94D59">
        <w:rPr>
          <w:rFonts w:ascii="Arial" w:hAnsi="Arial" w:cs="Arial"/>
          <w:sz w:val="20"/>
        </w:rPr>
        <w:t xml:space="preserve"> the security deposit deducted from their billmentioned above</w:t>
      </w:r>
      <w:r>
        <w:rPr>
          <w:rFonts w:ascii="Arial" w:hAnsi="Arial" w:cs="Arial"/>
          <w:sz w:val="20"/>
        </w:rPr>
        <w:t xml:space="preserve"> can be released</w:t>
      </w:r>
      <w:r w:rsidRPr="00D94D59">
        <w:rPr>
          <w:rFonts w:ascii="Arial" w:hAnsi="Arial" w:cs="Arial"/>
          <w:sz w:val="20"/>
        </w:rPr>
        <w:t>.</w:t>
      </w:r>
    </w:p>
    <w:p w14:paraId="6EB7BF6F" w14:textId="77777777" w:rsidR="002308A0" w:rsidRPr="00B81711" w:rsidRDefault="002308A0" w:rsidP="004B7555">
      <w:pPr>
        <w:spacing w:after="0"/>
        <w:ind w:firstLine="720"/>
        <w:jc w:val="both"/>
        <w:rPr>
          <w:rFonts w:ascii="Arial" w:hAnsi="Arial" w:cs="Arial"/>
          <w:sz w:val="10"/>
          <w:szCs w:val="10"/>
        </w:rPr>
      </w:pPr>
    </w:p>
    <w:p w14:paraId="1A3803BB" w14:textId="77777777" w:rsidR="004B7555" w:rsidRDefault="004B7555" w:rsidP="004B7555">
      <w:pPr>
        <w:spacing w:after="0"/>
        <w:ind w:firstLine="720"/>
        <w:jc w:val="both"/>
        <w:rPr>
          <w:rFonts w:ascii="Arial" w:hAnsi="Arial" w:cs="Arial"/>
          <w:sz w:val="19"/>
          <w:szCs w:val="19"/>
        </w:rPr>
      </w:pPr>
      <w:r w:rsidRPr="003F7C48">
        <w:rPr>
          <w:rFonts w:ascii="Arial" w:hAnsi="Arial" w:cs="Arial"/>
          <w:sz w:val="19"/>
          <w:szCs w:val="19"/>
        </w:rPr>
        <w:t xml:space="preserve">Pay Order </w:t>
      </w:r>
      <w:r>
        <w:rPr>
          <w:rFonts w:ascii="Arial" w:hAnsi="Arial" w:cs="Arial"/>
          <w:sz w:val="19"/>
          <w:szCs w:val="19"/>
        </w:rPr>
        <w:t>No.</w:t>
      </w:r>
      <w:r w:rsidR="002308A0">
        <w:rPr>
          <w:rFonts w:ascii="Arial" w:hAnsi="Arial" w:cs="Arial"/>
          <w:sz w:val="19"/>
          <w:szCs w:val="19"/>
        </w:rPr>
        <w:t>275860</w:t>
      </w:r>
      <w:r w:rsidR="00023C16">
        <w:rPr>
          <w:rFonts w:ascii="Arial" w:hAnsi="Arial" w:cs="Arial"/>
          <w:sz w:val="19"/>
          <w:szCs w:val="19"/>
        </w:rPr>
        <w:t xml:space="preserve"> dated </w:t>
      </w:r>
      <w:r w:rsidR="002308A0">
        <w:rPr>
          <w:rFonts w:ascii="Arial" w:hAnsi="Arial" w:cs="Arial"/>
          <w:sz w:val="19"/>
          <w:szCs w:val="19"/>
        </w:rPr>
        <w:t>24</w:t>
      </w:r>
      <w:r>
        <w:rPr>
          <w:rFonts w:ascii="Arial" w:hAnsi="Arial" w:cs="Arial"/>
          <w:sz w:val="19"/>
          <w:szCs w:val="19"/>
        </w:rPr>
        <w:t>.0</w:t>
      </w:r>
      <w:r w:rsidR="002308A0">
        <w:rPr>
          <w:rFonts w:ascii="Arial" w:hAnsi="Arial" w:cs="Arial"/>
          <w:sz w:val="19"/>
          <w:szCs w:val="19"/>
        </w:rPr>
        <w:t>3</w:t>
      </w:r>
      <w:r>
        <w:rPr>
          <w:rFonts w:ascii="Arial" w:hAnsi="Arial" w:cs="Arial"/>
          <w:sz w:val="19"/>
          <w:szCs w:val="19"/>
        </w:rPr>
        <w:t xml:space="preserve">.2021 </w:t>
      </w:r>
      <w:r w:rsidRPr="003F7C48">
        <w:rPr>
          <w:rFonts w:ascii="Arial" w:hAnsi="Arial" w:cs="Arial"/>
          <w:sz w:val="19"/>
          <w:szCs w:val="19"/>
        </w:rPr>
        <w:t xml:space="preserve">in favour of </w:t>
      </w:r>
      <w:r w:rsidR="00023C16" w:rsidRPr="00871888">
        <w:rPr>
          <w:rFonts w:ascii="Arial" w:hAnsi="Arial" w:cs="Arial"/>
          <w:sz w:val="20"/>
        </w:rPr>
        <w:t>M/</w:t>
      </w:r>
      <w:r w:rsidR="00210DB8" w:rsidRPr="00871888">
        <w:rPr>
          <w:rFonts w:ascii="Arial" w:hAnsi="Arial" w:cs="Arial"/>
          <w:sz w:val="20"/>
        </w:rPr>
        <w:t xml:space="preserve">s </w:t>
      </w:r>
      <w:r w:rsidR="00210DB8" w:rsidRPr="007939C5">
        <w:rPr>
          <w:rFonts w:ascii="Arial" w:hAnsi="Arial" w:cs="Arial"/>
          <w:sz w:val="19"/>
          <w:szCs w:val="19"/>
        </w:rPr>
        <w:t>N.M Industries 401,E-3, Kalptaru Co-op Hsg. Soc, Lok udyan, Kalyan (W) 421 301</w:t>
      </w:r>
      <w:r>
        <w:rPr>
          <w:rFonts w:ascii="Arial" w:hAnsi="Arial" w:cs="Arial"/>
          <w:color w:val="000000" w:themeColor="text1"/>
          <w:sz w:val="20"/>
        </w:rPr>
        <w:t xml:space="preserve"> is</w:t>
      </w:r>
      <w:r w:rsidRPr="003F7C48">
        <w:rPr>
          <w:rFonts w:ascii="Arial" w:hAnsi="Arial" w:cs="Arial"/>
          <w:sz w:val="19"/>
          <w:szCs w:val="19"/>
        </w:rPr>
        <w:t xml:space="preserve"> sent herewith for releasing the Security Deposit</w:t>
      </w:r>
      <w:r>
        <w:rPr>
          <w:rFonts w:ascii="Arial" w:hAnsi="Arial" w:cs="Arial"/>
          <w:sz w:val="19"/>
          <w:szCs w:val="19"/>
        </w:rPr>
        <w:t>. Same has b</w:t>
      </w:r>
      <w:r w:rsidR="00210DB8">
        <w:rPr>
          <w:rFonts w:ascii="Arial" w:hAnsi="Arial" w:cs="Arial"/>
          <w:sz w:val="19"/>
          <w:szCs w:val="19"/>
        </w:rPr>
        <w:t>een sent through IPAS No. 010220</w:t>
      </w:r>
      <w:r w:rsidR="00E372A5">
        <w:rPr>
          <w:rFonts w:ascii="Arial" w:hAnsi="Arial" w:cs="Arial"/>
          <w:sz w:val="19"/>
          <w:szCs w:val="19"/>
        </w:rPr>
        <w:t>21051</w:t>
      </w:r>
    </w:p>
    <w:p w14:paraId="71F3E0E4" w14:textId="77777777" w:rsidR="004B7555" w:rsidRPr="00080821" w:rsidRDefault="004B7555" w:rsidP="004B7555">
      <w:pPr>
        <w:spacing w:after="0"/>
        <w:ind w:firstLine="720"/>
        <w:jc w:val="both"/>
        <w:rPr>
          <w:rFonts w:ascii="Arial" w:hAnsi="Arial" w:cs="Arial"/>
          <w:sz w:val="8"/>
        </w:rPr>
      </w:pPr>
    </w:p>
    <w:p w14:paraId="3407815E" w14:textId="77777777" w:rsidR="004B7555" w:rsidRPr="003F7C48" w:rsidRDefault="004B7555" w:rsidP="004B7555">
      <w:pPr>
        <w:spacing w:after="0" w:line="240" w:lineRule="auto"/>
        <w:ind w:firstLine="720"/>
        <w:jc w:val="both"/>
        <w:rPr>
          <w:rFonts w:ascii="Arial" w:hAnsi="Arial" w:cs="Arial"/>
          <w:color w:val="000000" w:themeColor="text1"/>
          <w:sz w:val="19"/>
          <w:szCs w:val="19"/>
        </w:rPr>
      </w:pPr>
      <w:r w:rsidRPr="003F7C48">
        <w:rPr>
          <w:rFonts w:ascii="Arial" w:hAnsi="Arial" w:cs="Arial"/>
          <w:color w:val="000000" w:themeColor="text1"/>
          <w:sz w:val="19"/>
          <w:szCs w:val="19"/>
        </w:rPr>
        <w:t>Competent authority has appro</w:t>
      </w:r>
      <w:r>
        <w:rPr>
          <w:rFonts w:ascii="Arial" w:hAnsi="Arial" w:cs="Arial"/>
          <w:color w:val="000000" w:themeColor="text1"/>
          <w:sz w:val="19"/>
          <w:szCs w:val="19"/>
        </w:rPr>
        <w:t>ved refund</w:t>
      </w:r>
      <w:r w:rsidRPr="003F7C48">
        <w:rPr>
          <w:rFonts w:ascii="Arial" w:hAnsi="Arial" w:cs="Arial"/>
          <w:color w:val="000000" w:themeColor="text1"/>
          <w:sz w:val="19"/>
          <w:szCs w:val="19"/>
        </w:rPr>
        <w:t xml:space="preserve"> of Security Deposit vide this</w:t>
      </w:r>
      <w:r w:rsidR="000C7A27">
        <w:rPr>
          <w:rFonts w:ascii="Arial" w:hAnsi="Arial" w:cs="Arial"/>
          <w:color w:val="000000" w:themeColor="text1"/>
          <w:sz w:val="19"/>
          <w:szCs w:val="19"/>
        </w:rPr>
        <w:t xml:space="preserve"> office note of even No. dated 2</w:t>
      </w:r>
      <w:r>
        <w:rPr>
          <w:rFonts w:ascii="Arial" w:hAnsi="Arial" w:cs="Arial"/>
          <w:color w:val="000000" w:themeColor="text1"/>
          <w:sz w:val="19"/>
          <w:szCs w:val="19"/>
        </w:rPr>
        <w:t>4</w:t>
      </w:r>
      <w:r w:rsidRPr="003F7C48">
        <w:rPr>
          <w:rFonts w:ascii="Arial" w:hAnsi="Arial" w:cs="Arial"/>
          <w:color w:val="000000" w:themeColor="text1"/>
          <w:sz w:val="19"/>
          <w:szCs w:val="19"/>
        </w:rPr>
        <w:t>.</w:t>
      </w:r>
      <w:r w:rsidR="00E372A5">
        <w:rPr>
          <w:rFonts w:ascii="Arial" w:hAnsi="Arial" w:cs="Arial"/>
          <w:color w:val="000000" w:themeColor="text1"/>
          <w:sz w:val="19"/>
          <w:szCs w:val="19"/>
        </w:rPr>
        <w:t>03</w:t>
      </w:r>
      <w:r>
        <w:rPr>
          <w:rFonts w:ascii="Arial" w:hAnsi="Arial" w:cs="Arial"/>
          <w:color w:val="000000" w:themeColor="text1"/>
          <w:sz w:val="19"/>
          <w:szCs w:val="19"/>
        </w:rPr>
        <w:t>.</w:t>
      </w:r>
      <w:r w:rsidRPr="003F7C48">
        <w:rPr>
          <w:rFonts w:ascii="Arial" w:hAnsi="Arial" w:cs="Arial"/>
          <w:color w:val="000000" w:themeColor="text1"/>
          <w:sz w:val="19"/>
          <w:szCs w:val="19"/>
        </w:rPr>
        <w:t>202</w:t>
      </w:r>
      <w:r>
        <w:rPr>
          <w:rFonts w:ascii="Arial" w:hAnsi="Arial" w:cs="Arial"/>
          <w:color w:val="000000" w:themeColor="text1"/>
          <w:sz w:val="19"/>
          <w:szCs w:val="19"/>
        </w:rPr>
        <w:t>1</w:t>
      </w:r>
      <w:r w:rsidRPr="003F7C48">
        <w:rPr>
          <w:rFonts w:ascii="Arial" w:hAnsi="Arial" w:cs="Arial"/>
          <w:color w:val="000000" w:themeColor="text1"/>
          <w:sz w:val="19"/>
          <w:szCs w:val="19"/>
        </w:rPr>
        <w:t>. (Copy enclosed).</w:t>
      </w:r>
    </w:p>
    <w:p w14:paraId="1EFAB46A" w14:textId="77777777" w:rsidR="004B7555" w:rsidRDefault="004B7555" w:rsidP="004B7555">
      <w:pPr>
        <w:spacing w:after="0" w:line="240" w:lineRule="auto"/>
        <w:ind w:firstLine="709"/>
        <w:jc w:val="both"/>
        <w:rPr>
          <w:rFonts w:ascii="Arial" w:hAnsi="Arial" w:cs="Arial"/>
          <w:sz w:val="20"/>
          <w:szCs w:val="21"/>
        </w:rPr>
      </w:pPr>
    </w:p>
    <w:p w14:paraId="12E80201" w14:textId="77777777" w:rsidR="004B7555" w:rsidRDefault="004B7555" w:rsidP="004B7555">
      <w:pPr>
        <w:spacing w:after="0" w:line="240" w:lineRule="auto"/>
        <w:ind w:firstLine="709"/>
        <w:jc w:val="both"/>
        <w:rPr>
          <w:rFonts w:ascii="Arial" w:hAnsi="Arial" w:cs="Arial"/>
          <w:sz w:val="14"/>
          <w:szCs w:val="16"/>
        </w:rPr>
      </w:pPr>
    </w:p>
    <w:p w14:paraId="69A19C61" w14:textId="77777777" w:rsidR="00BD3F8E" w:rsidRPr="00C94870" w:rsidRDefault="00BD3F8E" w:rsidP="004B7555">
      <w:pPr>
        <w:spacing w:after="0" w:line="240" w:lineRule="auto"/>
        <w:ind w:firstLine="709"/>
        <w:jc w:val="both"/>
        <w:rPr>
          <w:rFonts w:ascii="Arial" w:hAnsi="Arial" w:cs="Arial"/>
          <w:sz w:val="14"/>
          <w:szCs w:val="16"/>
        </w:rPr>
      </w:pPr>
    </w:p>
    <w:p w14:paraId="77F92208" w14:textId="77777777" w:rsidR="004B7555" w:rsidRPr="00DD35C4" w:rsidRDefault="004B7555" w:rsidP="004B7555">
      <w:pPr>
        <w:spacing w:after="0"/>
        <w:ind w:left="6480"/>
        <w:jc w:val="both"/>
        <w:rPr>
          <w:rFonts w:ascii="Arial" w:hAnsi="Arial" w:cs="Arial"/>
          <w:sz w:val="20"/>
          <w:szCs w:val="21"/>
        </w:rPr>
      </w:pPr>
      <w:r>
        <w:rPr>
          <w:rFonts w:ascii="Arial" w:hAnsi="Arial" w:cs="Arial"/>
          <w:sz w:val="20"/>
          <w:szCs w:val="21"/>
        </w:rPr>
        <w:t>A</w:t>
      </w:r>
      <w:r w:rsidRPr="00DD35C4">
        <w:rPr>
          <w:rFonts w:ascii="Arial" w:hAnsi="Arial" w:cs="Arial"/>
          <w:sz w:val="20"/>
          <w:szCs w:val="21"/>
        </w:rPr>
        <w:t>DEE/TRS/KYN</w:t>
      </w:r>
    </w:p>
    <w:p w14:paraId="2B9B8338" w14:textId="77777777" w:rsidR="004B7555" w:rsidRPr="00DD35C4" w:rsidRDefault="004B7555" w:rsidP="004B7555">
      <w:pPr>
        <w:spacing w:after="0"/>
        <w:rPr>
          <w:rFonts w:ascii="Arial" w:hAnsi="Arial" w:cs="Arial"/>
          <w:color w:val="000000"/>
          <w:sz w:val="20"/>
          <w:szCs w:val="21"/>
        </w:rPr>
      </w:pPr>
      <w:r w:rsidRPr="00DD35C4">
        <w:rPr>
          <w:rFonts w:ascii="Arial" w:hAnsi="Arial" w:cs="Arial"/>
          <w:sz w:val="20"/>
          <w:szCs w:val="21"/>
        </w:rPr>
        <w:t>For Sr.DEE(TRS)KYN</w:t>
      </w:r>
    </w:p>
    <w:p w14:paraId="0805CDFE" w14:textId="77777777" w:rsidR="004B7555" w:rsidRPr="00DD35C4" w:rsidRDefault="004B7555" w:rsidP="004B7555">
      <w:pPr>
        <w:spacing w:after="0"/>
        <w:rPr>
          <w:rFonts w:ascii="Arial" w:hAnsi="Arial" w:cs="Arial"/>
          <w:color w:val="000000"/>
          <w:sz w:val="20"/>
          <w:szCs w:val="21"/>
        </w:rPr>
      </w:pPr>
      <w:r w:rsidRPr="00DD35C4">
        <w:rPr>
          <w:rFonts w:ascii="Arial" w:hAnsi="Arial" w:cs="Arial"/>
          <w:color w:val="000000"/>
          <w:sz w:val="20"/>
          <w:szCs w:val="21"/>
        </w:rPr>
        <w:t>DA :</w:t>
      </w:r>
      <w:r w:rsidRPr="00DD35C4">
        <w:rPr>
          <w:rFonts w:ascii="Arial" w:hAnsi="Arial" w:cs="Arial"/>
          <w:color w:val="000000"/>
          <w:sz w:val="20"/>
          <w:szCs w:val="21"/>
        </w:rPr>
        <w:tab/>
      </w:r>
      <w:r>
        <w:rPr>
          <w:rFonts w:ascii="Arial" w:hAnsi="Arial" w:cs="Arial"/>
          <w:color w:val="000000"/>
          <w:sz w:val="20"/>
          <w:szCs w:val="21"/>
        </w:rPr>
        <w:t>1</w:t>
      </w:r>
      <w:r w:rsidRPr="00DD35C4">
        <w:rPr>
          <w:rFonts w:ascii="Arial" w:hAnsi="Arial" w:cs="Arial"/>
          <w:color w:val="000000"/>
          <w:sz w:val="20"/>
          <w:szCs w:val="21"/>
        </w:rPr>
        <w:t>Pay Order</w:t>
      </w:r>
      <w:r>
        <w:rPr>
          <w:rFonts w:ascii="Arial" w:hAnsi="Arial" w:cs="Arial"/>
          <w:color w:val="000000"/>
          <w:sz w:val="20"/>
          <w:szCs w:val="21"/>
        </w:rPr>
        <w:t>s</w:t>
      </w:r>
      <w:r w:rsidRPr="00DD35C4">
        <w:rPr>
          <w:rFonts w:ascii="Arial" w:hAnsi="Arial" w:cs="Arial"/>
          <w:color w:val="000000"/>
          <w:sz w:val="20"/>
          <w:szCs w:val="21"/>
        </w:rPr>
        <w:t xml:space="preserve">  as detailed above.</w:t>
      </w:r>
    </w:p>
    <w:p w14:paraId="61BC4A29" w14:textId="77777777" w:rsidR="004B7555" w:rsidRDefault="004B7555"/>
    <w:p w14:paraId="0F75EC47" w14:textId="77777777" w:rsidR="004B7555" w:rsidRDefault="004B7555"/>
    <w:p w14:paraId="39F60A0E" w14:textId="77777777" w:rsidR="00E372A5" w:rsidRDefault="00E372A5"/>
    <w:p w14:paraId="2EEC7FA6" w14:textId="77777777" w:rsidR="00080821" w:rsidRDefault="00080821"/>
    <w:p w14:paraId="41E9BE80" w14:textId="77777777" w:rsidR="00080821" w:rsidRDefault="00080821"/>
    <w:p w14:paraId="3F3DFB02" w14:textId="77777777" w:rsidR="00080821" w:rsidRDefault="00080821"/>
    <w:p w14:paraId="47D352A5" w14:textId="77777777" w:rsidR="00080821" w:rsidRDefault="00080821"/>
    <w:p w14:paraId="11165265" w14:textId="77777777" w:rsidR="00080821" w:rsidRDefault="00080821"/>
    <w:p w14:paraId="2063A6FD" w14:textId="77777777" w:rsidR="004B7555" w:rsidRDefault="004B7555"/>
    <w:tbl>
      <w:tblPr>
        <w:tblW w:w="10813" w:type="dxa"/>
        <w:tblBorders>
          <w:bottom w:val="single" w:sz="4" w:space="0" w:color="auto"/>
        </w:tblBorders>
        <w:tblLook w:val="04A0" w:firstRow="1" w:lastRow="0" w:firstColumn="1" w:lastColumn="0" w:noHBand="0" w:noVBand="1"/>
      </w:tblPr>
      <w:tblGrid>
        <w:gridCol w:w="4320"/>
        <w:gridCol w:w="2160"/>
        <w:gridCol w:w="4333"/>
      </w:tblGrid>
      <w:tr w:rsidR="001D78F6" w:rsidRPr="00887E89" w14:paraId="79339C88" w14:textId="77777777" w:rsidTr="001D78F6">
        <w:trPr>
          <w:trHeight w:val="1440"/>
        </w:trPr>
        <w:tc>
          <w:tcPr>
            <w:tcW w:w="4320" w:type="dxa"/>
          </w:tcPr>
          <w:p w14:paraId="2A09F787" w14:textId="77777777" w:rsidR="001D78F6" w:rsidRPr="005A14F8" w:rsidRDefault="001D78F6" w:rsidP="001D78F6">
            <w:pPr>
              <w:pStyle w:val="NoSpacing"/>
              <w:rPr>
                <w:rFonts w:ascii="ILDVW504" w:hAnsi="ILDVW504" w:cs="Arial"/>
              </w:rPr>
            </w:pPr>
            <w:r w:rsidRPr="005A14F8">
              <w:rPr>
                <w:rFonts w:ascii="Mangal" w:hAnsi="Mangal" w:cs="Arial Unicode MS" w:hint="cs"/>
                <w:cs/>
                <w:lang w:bidi="hi-IN"/>
              </w:rPr>
              <w:t>मध्यरेल</w:t>
            </w:r>
          </w:p>
          <w:p w14:paraId="5B69B1AF" w14:textId="77777777" w:rsidR="001D78F6" w:rsidRPr="005A14F8" w:rsidRDefault="001D78F6" w:rsidP="001D78F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0D276E5" w14:textId="77777777" w:rsidR="001D78F6" w:rsidRPr="005A14F8" w:rsidRDefault="001D78F6" w:rsidP="001D78F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527ED62" w14:textId="77777777" w:rsidR="001D78F6" w:rsidRPr="005A14F8" w:rsidRDefault="001D78F6" w:rsidP="001D78F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7CA994E" w14:textId="77777777" w:rsidR="001D78F6" w:rsidRPr="005A14F8" w:rsidRDefault="001D78F6" w:rsidP="001D78F6">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35980D66" wp14:editId="2546DDC5">
                  <wp:extent cx="864870" cy="881380"/>
                  <wp:effectExtent l="19050" t="0" r="0" b="0"/>
                  <wp:docPr id="1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0267F602" w14:textId="77777777" w:rsidR="001D78F6" w:rsidRPr="00743A0A" w:rsidRDefault="001D78F6" w:rsidP="001D78F6">
            <w:pPr>
              <w:pStyle w:val="Header"/>
              <w:rPr>
                <w:b/>
                <w:bCs/>
              </w:rPr>
            </w:pPr>
            <w:r w:rsidRPr="00743A0A">
              <w:rPr>
                <w:b/>
              </w:rPr>
              <w:t>Central Railway</w:t>
            </w:r>
          </w:p>
          <w:p w14:paraId="69554A15" w14:textId="77777777" w:rsidR="001D78F6" w:rsidRPr="005A14F8" w:rsidRDefault="001D78F6" w:rsidP="001D78F6">
            <w:pPr>
              <w:pStyle w:val="Header"/>
              <w:jc w:val="both"/>
              <w:rPr>
                <w:b/>
                <w:bCs/>
              </w:rPr>
            </w:pPr>
            <w:r w:rsidRPr="005A14F8">
              <w:t xml:space="preserve">Office of Sr. DEE (TRS), </w:t>
            </w:r>
          </w:p>
          <w:p w14:paraId="0807F54B" w14:textId="77777777" w:rsidR="001D78F6" w:rsidRPr="005A14F8" w:rsidRDefault="001D78F6" w:rsidP="001D78F6">
            <w:pPr>
              <w:pStyle w:val="Header"/>
              <w:jc w:val="both"/>
              <w:rPr>
                <w:b/>
                <w:bCs/>
              </w:rPr>
            </w:pPr>
            <w:r w:rsidRPr="005A14F8">
              <w:t xml:space="preserve">Electric Loco Shed, Kalyan - 421 301. </w:t>
            </w:r>
          </w:p>
          <w:p w14:paraId="3459EF07" w14:textId="77777777" w:rsidR="001D78F6" w:rsidRPr="005A14F8" w:rsidRDefault="001D78F6" w:rsidP="001D78F6">
            <w:pPr>
              <w:pStyle w:val="Header"/>
              <w:jc w:val="both"/>
              <w:rPr>
                <w:rFonts w:ascii="Mangal" w:hAnsi="Mangal" w:cs="Mangal"/>
                <w:b/>
                <w:bCs/>
              </w:rPr>
            </w:pPr>
            <w:r w:rsidRPr="005A14F8">
              <w:t>Email :- srdeetrskyn</w:t>
            </w:r>
            <w:r>
              <w:t>crly</w:t>
            </w:r>
            <w:r w:rsidRPr="005A14F8">
              <w:t>@gmail.com</w:t>
            </w:r>
          </w:p>
        </w:tc>
      </w:tr>
    </w:tbl>
    <w:p w14:paraId="4C090810" w14:textId="77777777" w:rsidR="001D78F6" w:rsidRPr="00BA3D1B" w:rsidRDefault="001D78F6" w:rsidP="001D78F6">
      <w:pPr>
        <w:spacing w:after="0"/>
        <w:rPr>
          <w:rFonts w:ascii="Arial" w:hAnsi="Arial" w:cs="Arial"/>
          <w:sz w:val="20"/>
          <w:lang w:val="en-US"/>
        </w:rPr>
      </w:pPr>
      <w:r w:rsidRPr="00BA3D1B">
        <w:rPr>
          <w:rFonts w:ascii="Arial" w:hAnsi="Arial" w:cs="Arial"/>
          <w:sz w:val="20"/>
          <w:lang w:val="en-US"/>
        </w:rPr>
        <w:t>No. ELSKYN/WKS/2018/</w:t>
      </w:r>
      <w:r>
        <w:rPr>
          <w:rFonts w:ascii="Arial" w:hAnsi="Arial" w:cs="Arial"/>
          <w:sz w:val="20"/>
          <w:lang w:val="en-US"/>
        </w:rPr>
        <w:t>19</w:t>
      </w:r>
      <w:r w:rsidRPr="00BA3D1B">
        <w:rPr>
          <w:rFonts w:ascii="Arial" w:hAnsi="Arial" w:cs="Arial"/>
          <w:sz w:val="20"/>
          <w:lang w:val="en-US"/>
        </w:rPr>
        <w:t>/</w:t>
      </w:r>
      <w:r>
        <w:rPr>
          <w:rFonts w:ascii="Arial" w:hAnsi="Arial" w:cs="Arial"/>
          <w:sz w:val="20"/>
          <w:lang w:val="en-US"/>
        </w:rPr>
        <w:t>Hiring Xerox Machine</w:t>
      </w:r>
      <w:r w:rsidRPr="00BA3D1B">
        <w:rPr>
          <w:rFonts w:ascii="Arial" w:hAnsi="Arial" w:cs="Arial"/>
          <w:sz w:val="20"/>
          <w:lang w:val="en-US"/>
        </w:rPr>
        <w:t xml:space="preserve">Date: </w:t>
      </w:r>
      <w:r>
        <w:rPr>
          <w:rFonts w:ascii="Arial" w:hAnsi="Arial" w:cs="Arial"/>
          <w:sz w:val="20"/>
          <w:lang w:val="en-US"/>
        </w:rPr>
        <w:t>25</w:t>
      </w:r>
      <w:r w:rsidRPr="00BA3D1B">
        <w:rPr>
          <w:rFonts w:ascii="Arial" w:hAnsi="Arial" w:cs="Arial"/>
          <w:sz w:val="20"/>
          <w:lang w:val="en-US"/>
        </w:rPr>
        <w:t>.02.2021</w:t>
      </w:r>
    </w:p>
    <w:p w14:paraId="118734FE" w14:textId="77777777" w:rsidR="001D78F6" w:rsidRPr="00DD35C4" w:rsidRDefault="001D78F6" w:rsidP="001D78F6">
      <w:pPr>
        <w:spacing w:after="0"/>
        <w:rPr>
          <w:rFonts w:ascii="Arial" w:hAnsi="Arial" w:cs="Arial"/>
          <w:sz w:val="14"/>
        </w:rPr>
      </w:pPr>
    </w:p>
    <w:p w14:paraId="0B08AC53" w14:textId="77777777" w:rsidR="001D78F6" w:rsidRPr="003F7C48" w:rsidRDefault="001D78F6" w:rsidP="001D78F6">
      <w:pPr>
        <w:spacing w:after="0"/>
        <w:rPr>
          <w:rFonts w:ascii="Arial" w:hAnsi="Arial" w:cs="Arial"/>
          <w:sz w:val="19"/>
          <w:szCs w:val="19"/>
        </w:rPr>
      </w:pPr>
      <w:r>
        <w:rPr>
          <w:rFonts w:ascii="Arial" w:hAnsi="Arial" w:cs="Arial"/>
          <w:sz w:val="19"/>
          <w:szCs w:val="19"/>
        </w:rPr>
        <w:t>Sr.DFM/CS</w:t>
      </w:r>
      <w:r w:rsidRPr="003F7C48">
        <w:rPr>
          <w:rFonts w:ascii="Arial" w:hAnsi="Arial" w:cs="Arial"/>
          <w:sz w:val="19"/>
          <w:szCs w:val="19"/>
        </w:rPr>
        <w:t>M</w:t>
      </w:r>
      <w:r>
        <w:rPr>
          <w:rFonts w:ascii="Arial" w:hAnsi="Arial" w:cs="Arial"/>
          <w:sz w:val="19"/>
          <w:szCs w:val="19"/>
        </w:rPr>
        <w:t>T</w:t>
      </w:r>
    </w:p>
    <w:p w14:paraId="66C79A88" w14:textId="77777777" w:rsidR="001D78F6" w:rsidRPr="00924C09" w:rsidRDefault="001D78F6" w:rsidP="001D78F6">
      <w:pPr>
        <w:spacing w:after="0"/>
        <w:rPr>
          <w:rFonts w:ascii="Arial" w:hAnsi="Arial" w:cs="Arial"/>
          <w:sz w:val="8"/>
          <w:szCs w:val="16"/>
        </w:rPr>
      </w:pPr>
    </w:p>
    <w:p w14:paraId="12803DF5" w14:textId="77777777" w:rsidR="001D78F6" w:rsidRPr="000A59E7" w:rsidRDefault="001D78F6" w:rsidP="001D78F6">
      <w:pPr>
        <w:spacing w:after="0"/>
        <w:ind w:left="1350" w:hanging="990"/>
        <w:jc w:val="both"/>
        <w:rPr>
          <w:rFonts w:ascii="Arial" w:hAnsi="Arial" w:cs="Arial"/>
          <w:sz w:val="19"/>
          <w:szCs w:val="19"/>
          <w:lang w:val="en-US"/>
        </w:rPr>
      </w:pPr>
      <w:r w:rsidRPr="00234F77">
        <w:rPr>
          <w:rFonts w:ascii="Arial" w:hAnsi="Arial" w:cs="Arial"/>
          <w:sz w:val="19"/>
          <w:szCs w:val="19"/>
        </w:rPr>
        <w:t>Sub:</w:t>
      </w:r>
      <w:r w:rsidRPr="00234F77">
        <w:rPr>
          <w:rFonts w:ascii="Arial" w:hAnsi="Arial" w:cs="Arial"/>
          <w:sz w:val="19"/>
          <w:szCs w:val="19"/>
        </w:rPr>
        <w:tab/>
      </w:r>
      <w:r>
        <w:rPr>
          <w:rFonts w:ascii="Arial" w:hAnsi="Arial" w:cs="Arial"/>
          <w:sz w:val="19"/>
          <w:szCs w:val="19"/>
        </w:rPr>
        <w:t xml:space="preserve">Refund of </w:t>
      </w:r>
      <w:r w:rsidRPr="000A59E7">
        <w:rPr>
          <w:rFonts w:ascii="Arial" w:hAnsi="Arial" w:cs="Arial"/>
          <w:sz w:val="19"/>
          <w:szCs w:val="19"/>
          <w:lang w:val="en-US"/>
        </w:rPr>
        <w:t xml:space="preserve">Security Deposit </w:t>
      </w:r>
      <w:r w:rsidRPr="00BA3D1B">
        <w:rPr>
          <w:rFonts w:ascii="Arial" w:hAnsi="Arial" w:cs="Arial"/>
          <w:sz w:val="19"/>
          <w:szCs w:val="19"/>
          <w:lang w:val="en-US"/>
        </w:rPr>
        <w:t>against the work of “</w:t>
      </w:r>
      <w:r>
        <w:rPr>
          <w:rFonts w:ascii="Arial" w:hAnsi="Arial" w:cs="Arial"/>
          <w:sz w:val="19"/>
          <w:szCs w:val="19"/>
          <w:lang w:val="en-US"/>
        </w:rPr>
        <w:t>Hiring of one Xerox machine for one year at Electric Loco Shed, Kalyan</w:t>
      </w:r>
      <w:r w:rsidRPr="00BA3D1B">
        <w:rPr>
          <w:rFonts w:ascii="Arial" w:hAnsi="Arial" w:cs="Arial"/>
          <w:sz w:val="19"/>
          <w:szCs w:val="19"/>
          <w:lang w:val="en-US"/>
        </w:rPr>
        <w:t>”.</w:t>
      </w:r>
    </w:p>
    <w:p w14:paraId="5CD59EB8" w14:textId="77777777" w:rsidR="001D78F6" w:rsidRPr="00DD35C4" w:rsidRDefault="001D78F6" w:rsidP="001D78F6">
      <w:pPr>
        <w:spacing w:after="0"/>
        <w:ind w:left="4950"/>
        <w:jc w:val="both"/>
        <w:rPr>
          <w:rFonts w:ascii="Arial" w:hAnsi="Arial" w:cs="Arial"/>
          <w:sz w:val="20"/>
        </w:rPr>
      </w:pPr>
      <w:r w:rsidRPr="00DD35C4">
        <w:rPr>
          <w:rFonts w:ascii="Arial" w:hAnsi="Arial" w:cs="Arial"/>
          <w:sz w:val="20"/>
        </w:rPr>
        <w:t>---***---</w:t>
      </w:r>
    </w:p>
    <w:p w14:paraId="0A36D3F6" w14:textId="77777777" w:rsidR="001D78F6" w:rsidRPr="000E705C" w:rsidRDefault="001D78F6" w:rsidP="001D78F6">
      <w:pPr>
        <w:pStyle w:val="BodyText"/>
        <w:rPr>
          <w:rFonts w:ascii="Arial" w:hAnsi="Arial" w:cs="Arial"/>
          <w:sz w:val="4"/>
          <w:szCs w:val="21"/>
        </w:rPr>
      </w:pPr>
    </w:p>
    <w:p w14:paraId="746E330B" w14:textId="77777777" w:rsidR="001D78F6" w:rsidRPr="00B81711" w:rsidRDefault="001D78F6" w:rsidP="001D78F6">
      <w:pPr>
        <w:pStyle w:val="BodyText"/>
        <w:ind w:firstLine="720"/>
        <w:rPr>
          <w:rFonts w:ascii="Arial" w:hAnsi="Arial" w:cs="Arial"/>
          <w:sz w:val="20"/>
        </w:rPr>
      </w:pPr>
      <w:r w:rsidRPr="00A04E11">
        <w:rPr>
          <w:rFonts w:ascii="Arial" w:hAnsi="Arial" w:cs="Arial"/>
          <w:sz w:val="20"/>
        </w:rPr>
        <w:t xml:space="preserve">A contract for the above mentioned work was awarded to </w:t>
      </w:r>
      <w:r w:rsidRPr="00871888">
        <w:rPr>
          <w:rFonts w:ascii="Arial" w:hAnsi="Arial" w:cs="Arial"/>
          <w:sz w:val="20"/>
        </w:rPr>
        <w:t>M/s Rathod Enterprises,1</w:t>
      </w:r>
      <w:r w:rsidRPr="00871888">
        <w:rPr>
          <w:rFonts w:ascii="Arial" w:hAnsi="Arial" w:cs="Arial"/>
          <w:sz w:val="20"/>
          <w:vertAlign w:val="superscript"/>
        </w:rPr>
        <w:t>st</w:t>
      </w:r>
      <w:r w:rsidRPr="00871888">
        <w:rPr>
          <w:rFonts w:ascii="Arial" w:hAnsi="Arial" w:cs="Arial"/>
          <w:sz w:val="20"/>
        </w:rPr>
        <w:t xml:space="preserve"> Floor,New Swami Chawl No14, Subhash Nagar, Asfa Village, Ghatkopar(W), Mumbai-86</w:t>
      </w:r>
      <w:r w:rsidRPr="00A04E11">
        <w:rPr>
          <w:rFonts w:ascii="Arial" w:hAnsi="Arial" w:cs="Arial"/>
          <w:sz w:val="20"/>
        </w:rPr>
        <w:t xml:space="preserve">, at a total cost of </w:t>
      </w:r>
      <w:r w:rsidRPr="00871888">
        <w:rPr>
          <w:rFonts w:ascii="Arial" w:hAnsi="Arial" w:cs="Arial"/>
          <w:sz w:val="20"/>
        </w:rPr>
        <w:t>Rs.50,400/-</w:t>
      </w:r>
      <w:r w:rsidRPr="00A04E11">
        <w:rPr>
          <w:rFonts w:ascii="Arial" w:hAnsi="Arial" w:cs="Arial"/>
          <w:sz w:val="20"/>
        </w:rPr>
        <w:t xml:space="preserve">vide LOA No. </w:t>
      </w:r>
      <w:r>
        <w:rPr>
          <w:rFonts w:ascii="Arial" w:hAnsi="Arial" w:cs="Arial"/>
          <w:sz w:val="20"/>
        </w:rPr>
        <w:t xml:space="preserve">ELSKYN/WKS/2018/19/Hiring Xerox Machine dated 29.09.2018 </w:t>
      </w:r>
      <w:r w:rsidRPr="00B81711">
        <w:rPr>
          <w:rFonts w:ascii="Arial" w:hAnsi="Arial" w:cs="Arial"/>
          <w:sz w:val="20"/>
        </w:rPr>
        <w:t>for the period 01.10.2018 to 30.09.2019.</w:t>
      </w:r>
    </w:p>
    <w:p w14:paraId="42A9336B" w14:textId="77777777" w:rsidR="001D78F6" w:rsidRPr="00C94870" w:rsidRDefault="001D78F6" w:rsidP="001D78F6">
      <w:pPr>
        <w:pStyle w:val="BodyText"/>
        <w:ind w:firstLine="720"/>
        <w:rPr>
          <w:rFonts w:ascii="Arial" w:hAnsi="Arial" w:cs="Arial"/>
          <w:sz w:val="6"/>
          <w:szCs w:val="6"/>
        </w:rPr>
      </w:pPr>
    </w:p>
    <w:p w14:paraId="7026649D" w14:textId="77777777" w:rsidR="001D78F6" w:rsidRPr="00A04E11" w:rsidRDefault="001D78F6" w:rsidP="001D78F6">
      <w:pPr>
        <w:spacing w:after="0"/>
        <w:ind w:firstLine="720"/>
        <w:jc w:val="both"/>
        <w:rPr>
          <w:rFonts w:ascii="Arial" w:hAnsi="Arial" w:cs="Arial"/>
          <w:sz w:val="20"/>
        </w:rPr>
      </w:pPr>
      <w:r w:rsidRPr="00A04E11">
        <w:rPr>
          <w:rFonts w:ascii="Arial" w:hAnsi="Arial" w:cs="Arial"/>
          <w:sz w:val="20"/>
        </w:rPr>
        <w:t>The firm has completed the work of “</w:t>
      </w:r>
      <w:r>
        <w:rPr>
          <w:rFonts w:ascii="Arial" w:hAnsi="Arial" w:cs="Arial"/>
          <w:sz w:val="19"/>
          <w:szCs w:val="19"/>
          <w:lang w:val="en-US"/>
        </w:rPr>
        <w:t>Hiring of one Xerox machine for one year at Electric Loco Shed, Kalyan</w:t>
      </w:r>
      <w:r w:rsidRPr="00A04E11">
        <w:rPr>
          <w:rFonts w:ascii="Arial" w:hAnsi="Arial" w:cs="Arial"/>
          <w:sz w:val="20"/>
        </w:rPr>
        <w:t>” satisfactorily. 100% payment has been released as per payment terms.</w:t>
      </w:r>
    </w:p>
    <w:p w14:paraId="0BEEC596" w14:textId="77777777" w:rsidR="001D78F6" w:rsidRPr="00C94870" w:rsidRDefault="001D78F6" w:rsidP="001D78F6">
      <w:pPr>
        <w:pStyle w:val="BodyText"/>
        <w:rPr>
          <w:rFonts w:ascii="Arial" w:hAnsi="Arial" w:cs="Arial"/>
          <w:sz w:val="6"/>
          <w:szCs w:val="6"/>
        </w:rPr>
      </w:pPr>
    </w:p>
    <w:p w14:paraId="621ECA5B" w14:textId="77777777" w:rsidR="001D78F6" w:rsidRPr="00A04E11" w:rsidRDefault="001D78F6" w:rsidP="001D78F6">
      <w:pPr>
        <w:pStyle w:val="BodyText"/>
        <w:ind w:firstLine="720"/>
        <w:rPr>
          <w:rFonts w:ascii="Arial" w:hAnsi="Arial" w:cs="Arial"/>
          <w:sz w:val="20"/>
        </w:rPr>
      </w:pPr>
      <w:r w:rsidRPr="00A04E11">
        <w:rPr>
          <w:rFonts w:ascii="Arial" w:hAnsi="Arial" w:cs="Arial"/>
          <w:sz w:val="20"/>
        </w:rPr>
        <w:t xml:space="preserve">The security deposit of Rs </w:t>
      </w:r>
      <w:r>
        <w:rPr>
          <w:rFonts w:ascii="Arial" w:hAnsi="Arial" w:cs="Arial"/>
          <w:sz w:val="20"/>
        </w:rPr>
        <w:t>5,040</w:t>
      </w:r>
      <w:r w:rsidRPr="00A04E11">
        <w:rPr>
          <w:rFonts w:ascii="Arial" w:hAnsi="Arial" w:cs="Arial"/>
          <w:sz w:val="20"/>
        </w:rPr>
        <w:t xml:space="preserve"> /- (10% of bill claimed) was deducted from the firm’s bill’s as per details given below:</w:t>
      </w:r>
    </w:p>
    <w:p w14:paraId="5245EE1B" w14:textId="77777777" w:rsidR="001D78F6" w:rsidRPr="00C94870" w:rsidRDefault="001D78F6" w:rsidP="001D78F6">
      <w:pPr>
        <w:pStyle w:val="BodyText"/>
        <w:rPr>
          <w:rFonts w:ascii="Arial" w:hAnsi="Arial" w:cs="Arial"/>
          <w:sz w:val="6"/>
          <w:szCs w:val="6"/>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1418"/>
        <w:gridCol w:w="2245"/>
        <w:gridCol w:w="2070"/>
        <w:gridCol w:w="2340"/>
      </w:tblGrid>
      <w:tr w:rsidR="001D78F6" w:rsidRPr="00A04E11" w14:paraId="28B30C10" w14:textId="77777777" w:rsidTr="001D78F6">
        <w:tc>
          <w:tcPr>
            <w:tcW w:w="567" w:type="dxa"/>
            <w:tcBorders>
              <w:bottom w:val="single" w:sz="4" w:space="0" w:color="auto"/>
            </w:tcBorders>
          </w:tcPr>
          <w:p w14:paraId="5FCC74F9" w14:textId="77777777" w:rsidR="001D78F6" w:rsidRPr="00D94D59" w:rsidRDefault="001D78F6" w:rsidP="001D78F6">
            <w:pPr>
              <w:pStyle w:val="BodyText"/>
              <w:rPr>
                <w:rFonts w:ascii="Arial" w:hAnsi="Arial" w:cs="Arial"/>
                <w:sz w:val="20"/>
              </w:rPr>
            </w:pPr>
            <w:r w:rsidRPr="00D94D59">
              <w:rPr>
                <w:rFonts w:ascii="Arial" w:hAnsi="Arial" w:cs="Arial"/>
                <w:sz w:val="20"/>
              </w:rPr>
              <w:t>Sr. No.</w:t>
            </w:r>
          </w:p>
        </w:tc>
        <w:tc>
          <w:tcPr>
            <w:tcW w:w="1418" w:type="dxa"/>
            <w:vAlign w:val="center"/>
          </w:tcPr>
          <w:p w14:paraId="41B05544" w14:textId="77777777" w:rsidR="001D78F6" w:rsidRPr="00D94D59" w:rsidRDefault="001D78F6" w:rsidP="001D78F6">
            <w:pPr>
              <w:pStyle w:val="BodyText"/>
              <w:jc w:val="center"/>
              <w:rPr>
                <w:rFonts w:ascii="Arial" w:hAnsi="Arial" w:cs="Arial"/>
                <w:sz w:val="20"/>
              </w:rPr>
            </w:pPr>
            <w:r w:rsidRPr="00D94D59">
              <w:rPr>
                <w:rFonts w:ascii="Arial" w:hAnsi="Arial" w:cs="Arial"/>
                <w:sz w:val="20"/>
              </w:rPr>
              <w:t>Month &amp; year</w:t>
            </w:r>
          </w:p>
        </w:tc>
        <w:tc>
          <w:tcPr>
            <w:tcW w:w="2245" w:type="dxa"/>
            <w:vAlign w:val="center"/>
          </w:tcPr>
          <w:p w14:paraId="24C3DF42" w14:textId="77777777" w:rsidR="001D78F6" w:rsidRPr="00D94D59" w:rsidRDefault="001D78F6" w:rsidP="001D78F6">
            <w:pPr>
              <w:pStyle w:val="BodyText"/>
              <w:jc w:val="center"/>
              <w:rPr>
                <w:rFonts w:ascii="Arial" w:hAnsi="Arial" w:cs="Arial"/>
                <w:sz w:val="20"/>
              </w:rPr>
            </w:pPr>
            <w:r w:rsidRPr="00D94D59">
              <w:rPr>
                <w:rFonts w:ascii="Arial" w:hAnsi="Arial" w:cs="Arial"/>
                <w:sz w:val="20"/>
              </w:rPr>
              <w:t>Bill No. and date</w:t>
            </w:r>
          </w:p>
        </w:tc>
        <w:tc>
          <w:tcPr>
            <w:tcW w:w="2070" w:type="dxa"/>
            <w:vAlign w:val="center"/>
          </w:tcPr>
          <w:p w14:paraId="09589A62" w14:textId="77777777" w:rsidR="001D78F6" w:rsidRPr="00D94D59" w:rsidRDefault="001D78F6" w:rsidP="001D78F6">
            <w:pPr>
              <w:pStyle w:val="BodyText"/>
              <w:jc w:val="center"/>
              <w:rPr>
                <w:rFonts w:ascii="Arial" w:hAnsi="Arial" w:cs="Arial"/>
                <w:sz w:val="20"/>
              </w:rPr>
            </w:pPr>
            <w:r w:rsidRPr="00D94D59">
              <w:rPr>
                <w:rFonts w:ascii="Arial" w:hAnsi="Arial" w:cs="Arial"/>
                <w:sz w:val="20"/>
              </w:rPr>
              <w:t>Total amount of Bill in Rs</w:t>
            </w:r>
          </w:p>
        </w:tc>
        <w:tc>
          <w:tcPr>
            <w:tcW w:w="2340" w:type="dxa"/>
            <w:vAlign w:val="center"/>
          </w:tcPr>
          <w:p w14:paraId="272745F2" w14:textId="77777777" w:rsidR="001D78F6" w:rsidRPr="00D94D59" w:rsidRDefault="001D78F6" w:rsidP="001D78F6">
            <w:pPr>
              <w:pStyle w:val="BodyText"/>
              <w:jc w:val="center"/>
              <w:rPr>
                <w:rFonts w:ascii="Arial" w:hAnsi="Arial" w:cs="Arial"/>
                <w:sz w:val="20"/>
              </w:rPr>
            </w:pPr>
            <w:r w:rsidRPr="00D94D59">
              <w:rPr>
                <w:rFonts w:ascii="Arial" w:hAnsi="Arial" w:cs="Arial"/>
                <w:sz w:val="20"/>
              </w:rPr>
              <w:t>Security deposit deducted in Rs</w:t>
            </w:r>
          </w:p>
        </w:tc>
      </w:tr>
      <w:tr w:rsidR="001D78F6" w:rsidRPr="00A04E11" w14:paraId="3DA581FC" w14:textId="77777777" w:rsidTr="001D78F6">
        <w:trPr>
          <w:trHeight w:val="286"/>
        </w:trPr>
        <w:tc>
          <w:tcPr>
            <w:tcW w:w="567" w:type="dxa"/>
          </w:tcPr>
          <w:p w14:paraId="77E28FA9" w14:textId="77777777" w:rsidR="001D78F6" w:rsidRPr="00D94D59" w:rsidRDefault="001D78F6" w:rsidP="001D78F6">
            <w:pPr>
              <w:pStyle w:val="BodyText"/>
              <w:rPr>
                <w:rFonts w:ascii="Arial" w:hAnsi="Arial" w:cs="Arial"/>
                <w:sz w:val="20"/>
              </w:rPr>
            </w:pPr>
            <w:r w:rsidRPr="00D94D59">
              <w:rPr>
                <w:rFonts w:ascii="Arial" w:hAnsi="Arial" w:cs="Arial"/>
                <w:sz w:val="20"/>
              </w:rPr>
              <w:t>1.</w:t>
            </w:r>
          </w:p>
        </w:tc>
        <w:tc>
          <w:tcPr>
            <w:tcW w:w="1418" w:type="dxa"/>
            <w:vAlign w:val="center"/>
          </w:tcPr>
          <w:p w14:paraId="49AE3C08" w14:textId="77777777" w:rsidR="001D78F6" w:rsidRPr="00D94D59" w:rsidRDefault="001D78F6" w:rsidP="001D78F6">
            <w:pPr>
              <w:pStyle w:val="BodyText"/>
              <w:rPr>
                <w:rFonts w:ascii="Arial" w:hAnsi="Arial" w:cs="Arial"/>
                <w:sz w:val="20"/>
              </w:rPr>
            </w:pPr>
            <w:r>
              <w:rPr>
                <w:rFonts w:ascii="Arial" w:hAnsi="Arial" w:cs="Arial"/>
                <w:sz w:val="20"/>
              </w:rPr>
              <w:t>Feb</w:t>
            </w:r>
            <w:r w:rsidRPr="00D94D59">
              <w:rPr>
                <w:rFonts w:ascii="Arial" w:hAnsi="Arial" w:cs="Arial"/>
                <w:sz w:val="20"/>
              </w:rPr>
              <w:t xml:space="preserve"> 20</w:t>
            </w:r>
            <w:r>
              <w:rPr>
                <w:rFonts w:ascii="Arial" w:hAnsi="Arial" w:cs="Arial"/>
                <w:sz w:val="20"/>
              </w:rPr>
              <w:t>19</w:t>
            </w:r>
          </w:p>
        </w:tc>
        <w:tc>
          <w:tcPr>
            <w:tcW w:w="2245" w:type="dxa"/>
            <w:vAlign w:val="center"/>
          </w:tcPr>
          <w:p w14:paraId="3C41DFA4" w14:textId="77777777" w:rsidR="001D78F6" w:rsidRPr="00D94D59" w:rsidRDefault="001D78F6" w:rsidP="001D78F6">
            <w:pPr>
              <w:pStyle w:val="BodyText"/>
              <w:jc w:val="center"/>
              <w:rPr>
                <w:rFonts w:ascii="Arial" w:hAnsi="Arial" w:cs="Arial"/>
                <w:sz w:val="20"/>
              </w:rPr>
            </w:pPr>
            <w:r w:rsidRPr="00D94D59">
              <w:rPr>
                <w:rFonts w:ascii="Arial" w:hAnsi="Arial" w:cs="Arial"/>
                <w:sz w:val="20"/>
              </w:rPr>
              <w:t>Bill No.</w:t>
            </w:r>
            <w:r>
              <w:rPr>
                <w:rFonts w:ascii="Arial" w:hAnsi="Arial" w:cs="Arial"/>
                <w:sz w:val="20"/>
              </w:rPr>
              <w:t>151 dated 01</w:t>
            </w:r>
            <w:r w:rsidRPr="00D94D59">
              <w:rPr>
                <w:rFonts w:ascii="Arial" w:hAnsi="Arial" w:cs="Arial"/>
                <w:sz w:val="20"/>
              </w:rPr>
              <w:t>-</w:t>
            </w:r>
            <w:r>
              <w:rPr>
                <w:rFonts w:ascii="Arial" w:hAnsi="Arial" w:cs="Arial"/>
                <w:sz w:val="20"/>
              </w:rPr>
              <w:t>02</w:t>
            </w:r>
            <w:r w:rsidRPr="00D94D59">
              <w:rPr>
                <w:rFonts w:ascii="Arial" w:hAnsi="Arial" w:cs="Arial"/>
                <w:sz w:val="20"/>
              </w:rPr>
              <w:t>-20</w:t>
            </w:r>
            <w:r>
              <w:rPr>
                <w:rFonts w:ascii="Arial" w:hAnsi="Arial" w:cs="Arial"/>
                <w:sz w:val="20"/>
              </w:rPr>
              <w:t>19</w:t>
            </w:r>
          </w:p>
        </w:tc>
        <w:tc>
          <w:tcPr>
            <w:tcW w:w="2070" w:type="dxa"/>
            <w:vAlign w:val="center"/>
          </w:tcPr>
          <w:p w14:paraId="462D5D29" w14:textId="77777777" w:rsidR="001D78F6" w:rsidRPr="00D94D59" w:rsidRDefault="001D78F6" w:rsidP="001D78F6">
            <w:pPr>
              <w:pStyle w:val="BodyText"/>
              <w:jc w:val="center"/>
              <w:rPr>
                <w:rFonts w:ascii="Arial" w:hAnsi="Arial" w:cs="Arial"/>
                <w:sz w:val="20"/>
              </w:rPr>
            </w:pPr>
            <w:r>
              <w:rPr>
                <w:rFonts w:ascii="Arial" w:hAnsi="Arial" w:cs="Arial"/>
                <w:sz w:val="20"/>
              </w:rPr>
              <w:t>12</w:t>
            </w:r>
            <w:r w:rsidRPr="00D94D59">
              <w:rPr>
                <w:rFonts w:ascii="Arial" w:hAnsi="Arial" w:cs="Arial"/>
                <w:sz w:val="20"/>
              </w:rPr>
              <w:t>,</w:t>
            </w:r>
            <w:r>
              <w:rPr>
                <w:rFonts w:ascii="Arial" w:hAnsi="Arial" w:cs="Arial"/>
                <w:sz w:val="20"/>
              </w:rPr>
              <w:t>6</w:t>
            </w:r>
            <w:r w:rsidRPr="00D94D59">
              <w:rPr>
                <w:rFonts w:ascii="Arial" w:hAnsi="Arial" w:cs="Arial"/>
                <w:sz w:val="20"/>
              </w:rPr>
              <w:t>00/-</w:t>
            </w:r>
          </w:p>
        </w:tc>
        <w:tc>
          <w:tcPr>
            <w:tcW w:w="2340" w:type="dxa"/>
            <w:vAlign w:val="center"/>
          </w:tcPr>
          <w:p w14:paraId="555BCBC7" w14:textId="77777777" w:rsidR="001D78F6" w:rsidRPr="00D94D59" w:rsidRDefault="001D78F6" w:rsidP="001D78F6">
            <w:pPr>
              <w:pStyle w:val="BodyText"/>
              <w:jc w:val="center"/>
              <w:rPr>
                <w:rFonts w:ascii="Arial" w:hAnsi="Arial" w:cs="Arial"/>
                <w:sz w:val="20"/>
              </w:rPr>
            </w:pPr>
            <w:r>
              <w:rPr>
                <w:rFonts w:ascii="Arial" w:hAnsi="Arial" w:cs="Arial"/>
                <w:sz w:val="20"/>
              </w:rPr>
              <w:t>1,26</w:t>
            </w:r>
            <w:r w:rsidRPr="00D94D59">
              <w:rPr>
                <w:rFonts w:ascii="Arial" w:hAnsi="Arial" w:cs="Arial"/>
                <w:sz w:val="20"/>
              </w:rPr>
              <w:t>0/-</w:t>
            </w:r>
          </w:p>
        </w:tc>
      </w:tr>
      <w:tr w:rsidR="001D78F6" w:rsidRPr="00A04E11" w14:paraId="7C690DAC" w14:textId="77777777" w:rsidTr="001D78F6">
        <w:tc>
          <w:tcPr>
            <w:tcW w:w="567" w:type="dxa"/>
          </w:tcPr>
          <w:p w14:paraId="11788195" w14:textId="77777777" w:rsidR="001D78F6" w:rsidRPr="00D94D59" w:rsidRDefault="001D78F6" w:rsidP="001D78F6">
            <w:pPr>
              <w:pStyle w:val="BodyText"/>
              <w:rPr>
                <w:rFonts w:ascii="Arial" w:hAnsi="Arial" w:cs="Arial"/>
                <w:sz w:val="20"/>
              </w:rPr>
            </w:pPr>
            <w:r w:rsidRPr="00D94D59">
              <w:rPr>
                <w:rFonts w:ascii="Arial" w:hAnsi="Arial" w:cs="Arial"/>
                <w:sz w:val="20"/>
              </w:rPr>
              <w:t>2.</w:t>
            </w:r>
          </w:p>
        </w:tc>
        <w:tc>
          <w:tcPr>
            <w:tcW w:w="1418" w:type="dxa"/>
            <w:vAlign w:val="center"/>
          </w:tcPr>
          <w:p w14:paraId="570FED38" w14:textId="77777777" w:rsidR="001D78F6" w:rsidRPr="00D94D59" w:rsidRDefault="001D78F6" w:rsidP="001D78F6">
            <w:pPr>
              <w:pStyle w:val="BodyText"/>
              <w:rPr>
                <w:rFonts w:ascii="Arial" w:hAnsi="Arial" w:cs="Arial"/>
                <w:sz w:val="20"/>
              </w:rPr>
            </w:pPr>
            <w:r>
              <w:rPr>
                <w:rFonts w:ascii="Arial" w:hAnsi="Arial" w:cs="Arial"/>
                <w:sz w:val="20"/>
              </w:rPr>
              <w:t>April</w:t>
            </w:r>
            <w:r w:rsidRPr="00D94D59">
              <w:rPr>
                <w:rFonts w:ascii="Arial" w:hAnsi="Arial" w:cs="Arial"/>
                <w:sz w:val="20"/>
              </w:rPr>
              <w:t xml:space="preserve"> 20</w:t>
            </w:r>
            <w:r>
              <w:rPr>
                <w:rFonts w:ascii="Arial" w:hAnsi="Arial" w:cs="Arial"/>
                <w:sz w:val="20"/>
              </w:rPr>
              <w:t>19</w:t>
            </w:r>
          </w:p>
        </w:tc>
        <w:tc>
          <w:tcPr>
            <w:tcW w:w="2245" w:type="dxa"/>
            <w:vAlign w:val="center"/>
          </w:tcPr>
          <w:p w14:paraId="190C711C" w14:textId="77777777" w:rsidR="001D78F6" w:rsidRPr="00D94D59" w:rsidRDefault="001D78F6" w:rsidP="001D78F6">
            <w:pPr>
              <w:pStyle w:val="BodyText"/>
              <w:jc w:val="center"/>
              <w:rPr>
                <w:rFonts w:ascii="Arial" w:hAnsi="Arial" w:cs="Arial"/>
                <w:sz w:val="20"/>
              </w:rPr>
            </w:pPr>
            <w:r>
              <w:rPr>
                <w:rFonts w:ascii="Arial" w:hAnsi="Arial" w:cs="Arial"/>
                <w:sz w:val="20"/>
              </w:rPr>
              <w:t>Bill No.154 dated 01-04</w:t>
            </w:r>
            <w:r w:rsidRPr="00D94D59">
              <w:rPr>
                <w:rFonts w:ascii="Arial" w:hAnsi="Arial" w:cs="Arial"/>
                <w:sz w:val="20"/>
              </w:rPr>
              <w:t>-20</w:t>
            </w:r>
            <w:r>
              <w:rPr>
                <w:rFonts w:ascii="Arial" w:hAnsi="Arial" w:cs="Arial"/>
                <w:sz w:val="20"/>
              </w:rPr>
              <w:t>19</w:t>
            </w:r>
          </w:p>
        </w:tc>
        <w:tc>
          <w:tcPr>
            <w:tcW w:w="2070" w:type="dxa"/>
            <w:vAlign w:val="center"/>
          </w:tcPr>
          <w:p w14:paraId="0D5C0B01" w14:textId="77777777" w:rsidR="001D78F6" w:rsidRPr="00D94D59" w:rsidRDefault="001D78F6" w:rsidP="001D78F6">
            <w:pPr>
              <w:pStyle w:val="BodyText"/>
              <w:jc w:val="center"/>
              <w:rPr>
                <w:rFonts w:ascii="Arial" w:hAnsi="Arial" w:cs="Arial"/>
                <w:sz w:val="20"/>
              </w:rPr>
            </w:pPr>
            <w:r>
              <w:rPr>
                <w:rFonts w:ascii="Arial" w:hAnsi="Arial" w:cs="Arial"/>
                <w:sz w:val="20"/>
              </w:rPr>
              <w:t>12</w:t>
            </w:r>
            <w:r w:rsidRPr="00D94D59">
              <w:rPr>
                <w:rFonts w:ascii="Arial" w:hAnsi="Arial" w:cs="Arial"/>
                <w:sz w:val="20"/>
              </w:rPr>
              <w:t>,</w:t>
            </w:r>
            <w:r>
              <w:rPr>
                <w:rFonts w:ascii="Arial" w:hAnsi="Arial" w:cs="Arial"/>
                <w:sz w:val="20"/>
              </w:rPr>
              <w:t>6</w:t>
            </w:r>
            <w:r w:rsidRPr="00D94D59">
              <w:rPr>
                <w:rFonts w:ascii="Arial" w:hAnsi="Arial" w:cs="Arial"/>
                <w:sz w:val="20"/>
              </w:rPr>
              <w:t>00/-</w:t>
            </w:r>
          </w:p>
        </w:tc>
        <w:tc>
          <w:tcPr>
            <w:tcW w:w="2340" w:type="dxa"/>
            <w:vAlign w:val="center"/>
          </w:tcPr>
          <w:p w14:paraId="1F1ED1F3" w14:textId="77777777" w:rsidR="001D78F6" w:rsidRPr="00D94D59" w:rsidRDefault="001D78F6" w:rsidP="001D78F6">
            <w:pPr>
              <w:pStyle w:val="BodyText"/>
              <w:jc w:val="center"/>
              <w:rPr>
                <w:rFonts w:ascii="Arial" w:hAnsi="Arial" w:cs="Arial"/>
                <w:sz w:val="20"/>
              </w:rPr>
            </w:pPr>
            <w:r>
              <w:rPr>
                <w:rFonts w:ascii="Arial" w:hAnsi="Arial" w:cs="Arial"/>
                <w:sz w:val="20"/>
              </w:rPr>
              <w:t>1,26</w:t>
            </w:r>
            <w:r w:rsidRPr="00D94D59">
              <w:rPr>
                <w:rFonts w:ascii="Arial" w:hAnsi="Arial" w:cs="Arial"/>
                <w:sz w:val="20"/>
              </w:rPr>
              <w:t>0/-</w:t>
            </w:r>
          </w:p>
        </w:tc>
      </w:tr>
      <w:tr w:rsidR="001D78F6" w:rsidRPr="00A04E11" w14:paraId="53E1027C" w14:textId="77777777" w:rsidTr="001D78F6">
        <w:tc>
          <w:tcPr>
            <w:tcW w:w="567" w:type="dxa"/>
          </w:tcPr>
          <w:p w14:paraId="653E7ABD" w14:textId="77777777" w:rsidR="001D78F6" w:rsidRPr="00D94D59" w:rsidRDefault="001D78F6" w:rsidP="001D78F6">
            <w:pPr>
              <w:pStyle w:val="BodyText"/>
              <w:rPr>
                <w:rFonts w:ascii="Arial" w:hAnsi="Arial" w:cs="Arial"/>
                <w:sz w:val="20"/>
              </w:rPr>
            </w:pPr>
            <w:r>
              <w:rPr>
                <w:rFonts w:ascii="Arial" w:hAnsi="Arial" w:cs="Arial"/>
                <w:sz w:val="20"/>
              </w:rPr>
              <w:t>3.</w:t>
            </w:r>
          </w:p>
        </w:tc>
        <w:tc>
          <w:tcPr>
            <w:tcW w:w="1418" w:type="dxa"/>
            <w:vAlign w:val="center"/>
          </w:tcPr>
          <w:p w14:paraId="28F79D39" w14:textId="77777777" w:rsidR="001D78F6" w:rsidRPr="00D5528D" w:rsidRDefault="001D78F6" w:rsidP="001D78F6">
            <w:pPr>
              <w:pStyle w:val="BodyText"/>
              <w:rPr>
                <w:rFonts w:ascii="Arial" w:hAnsi="Arial" w:cs="Arial"/>
                <w:caps/>
                <w:sz w:val="20"/>
              </w:rPr>
            </w:pPr>
            <w:r>
              <w:rPr>
                <w:rFonts w:ascii="Arial" w:hAnsi="Arial" w:cs="Arial"/>
                <w:sz w:val="20"/>
              </w:rPr>
              <w:t>July 2019</w:t>
            </w:r>
          </w:p>
        </w:tc>
        <w:tc>
          <w:tcPr>
            <w:tcW w:w="2245" w:type="dxa"/>
            <w:vAlign w:val="center"/>
          </w:tcPr>
          <w:p w14:paraId="3E575126" w14:textId="77777777" w:rsidR="001D78F6" w:rsidRDefault="001D78F6" w:rsidP="001D78F6">
            <w:pPr>
              <w:pStyle w:val="BodyText"/>
              <w:jc w:val="center"/>
              <w:rPr>
                <w:rFonts w:ascii="Arial" w:hAnsi="Arial" w:cs="Arial"/>
                <w:sz w:val="20"/>
              </w:rPr>
            </w:pPr>
            <w:r>
              <w:rPr>
                <w:rFonts w:ascii="Arial" w:hAnsi="Arial" w:cs="Arial"/>
                <w:sz w:val="20"/>
              </w:rPr>
              <w:t>Bill No.161 dated 01-07</w:t>
            </w:r>
            <w:r w:rsidRPr="00D94D59">
              <w:rPr>
                <w:rFonts w:ascii="Arial" w:hAnsi="Arial" w:cs="Arial"/>
                <w:sz w:val="20"/>
              </w:rPr>
              <w:t>-201</w:t>
            </w:r>
            <w:r>
              <w:rPr>
                <w:rFonts w:ascii="Arial" w:hAnsi="Arial" w:cs="Arial"/>
                <w:sz w:val="20"/>
              </w:rPr>
              <w:t>9</w:t>
            </w:r>
          </w:p>
        </w:tc>
        <w:tc>
          <w:tcPr>
            <w:tcW w:w="2070" w:type="dxa"/>
            <w:vAlign w:val="center"/>
          </w:tcPr>
          <w:p w14:paraId="36D0F68C" w14:textId="77777777" w:rsidR="001D78F6" w:rsidRPr="00D94D59" w:rsidRDefault="001D78F6" w:rsidP="001D78F6">
            <w:pPr>
              <w:pStyle w:val="BodyText"/>
              <w:jc w:val="center"/>
              <w:rPr>
                <w:rFonts w:ascii="Arial" w:hAnsi="Arial" w:cs="Arial"/>
                <w:sz w:val="20"/>
              </w:rPr>
            </w:pPr>
            <w:r>
              <w:rPr>
                <w:rFonts w:ascii="Arial" w:hAnsi="Arial" w:cs="Arial"/>
                <w:sz w:val="20"/>
              </w:rPr>
              <w:t>12</w:t>
            </w:r>
            <w:r w:rsidRPr="00D94D59">
              <w:rPr>
                <w:rFonts w:ascii="Arial" w:hAnsi="Arial" w:cs="Arial"/>
                <w:sz w:val="20"/>
              </w:rPr>
              <w:t>,</w:t>
            </w:r>
            <w:r>
              <w:rPr>
                <w:rFonts w:ascii="Arial" w:hAnsi="Arial" w:cs="Arial"/>
                <w:sz w:val="20"/>
              </w:rPr>
              <w:t>6</w:t>
            </w:r>
            <w:r w:rsidRPr="00D94D59">
              <w:rPr>
                <w:rFonts w:ascii="Arial" w:hAnsi="Arial" w:cs="Arial"/>
                <w:sz w:val="20"/>
              </w:rPr>
              <w:t>00/-</w:t>
            </w:r>
          </w:p>
        </w:tc>
        <w:tc>
          <w:tcPr>
            <w:tcW w:w="2340" w:type="dxa"/>
            <w:vAlign w:val="center"/>
          </w:tcPr>
          <w:p w14:paraId="098F273D" w14:textId="77777777" w:rsidR="001D78F6" w:rsidRPr="00D94D59" w:rsidRDefault="001D78F6" w:rsidP="001D78F6">
            <w:pPr>
              <w:pStyle w:val="BodyText"/>
              <w:jc w:val="center"/>
              <w:rPr>
                <w:rFonts w:ascii="Arial" w:hAnsi="Arial" w:cs="Arial"/>
                <w:sz w:val="20"/>
              </w:rPr>
            </w:pPr>
            <w:r>
              <w:rPr>
                <w:rFonts w:ascii="Arial" w:hAnsi="Arial" w:cs="Arial"/>
                <w:sz w:val="20"/>
              </w:rPr>
              <w:t>1,26</w:t>
            </w:r>
            <w:r w:rsidRPr="00D94D59">
              <w:rPr>
                <w:rFonts w:ascii="Arial" w:hAnsi="Arial" w:cs="Arial"/>
                <w:sz w:val="20"/>
              </w:rPr>
              <w:t>0/-</w:t>
            </w:r>
          </w:p>
        </w:tc>
      </w:tr>
      <w:tr w:rsidR="001D78F6" w:rsidRPr="00A04E11" w14:paraId="7EC28A0E" w14:textId="77777777" w:rsidTr="001D78F6">
        <w:tc>
          <w:tcPr>
            <w:tcW w:w="567" w:type="dxa"/>
          </w:tcPr>
          <w:p w14:paraId="7A293924" w14:textId="77777777" w:rsidR="001D78F6" w:rsidRPr="00D94D59" w:rsidRDefault="001D78F6" w:rsidP="001D78F6">
            <w:pPr>
              <w:pStyle w:val="BodyText"/>
              <w:rPr>
                <w:rFonts w:ascii="Arial" w:hAnsi="Arial" w:cs="Arial"/>
                <w:sz w:val="20"/>
              </w:rPr>
            </w:pPr>
            <w:r>
              <w:rPr>
                <w:rFonts w:ascii="Arial" w:hAnsi="Arial" w:cs="Arial"/>
                <w:sz w:val="20"/>
              </w:rPr>
              <w:t>4.</w:t>
            </w:r>
          </w:p>
        </w:tc>
        <w:tc>
          <w:tcPr>
            <w:tcW w:w="1418" w:type="dxa"/>
            <w:vAlign w:val="center"/>
          </w:tcPr>
          <w:p w14:paraId="1A822213" w14:textId="77777777" w:rsidR="001D78F6" w:rsidRDefault="001D78F6" w:rsidP="001D78F6">
            <w:pPr>
              <w:pStyle w:val="BodyText"/>
              <w:rPr>
                <w:rFonts w:ascii="Arial" w:hAnsi="Arial" w:cs="Arial"/>
                <w:sz w:val="20"/>
              </w:rPr>
            </w:pPr>
            <w:r>
              <w:rPr>
                <w:rFonts w:ascii="Arial" w:hAnsi="Arial" w:cs="Arial"/>
                <w:sz w:val="20"/>
              </w:rPr>
              <w:t>Oct 2019</w:t>
            </w:r>
          </w:p>
        </w:tc>
        <w:tc>
          <w:tcPr>
            <w:tcW w:w="2245" w:type="dxa"/>
            <w:vAlign w:val="center"/>
          </w:tcPr>
          <w:p w14:paraId="0D620075" w14:textId="77777777" w:rsidR="001D78F6" w:rsidRDefault="001D78F6" w:rsidP="001D78F6">
            <w:pPr>
              <w:pStyle w:val="BodyText"/>
              <w:jc w:val="center"/>
              <w:rPr>
                <w:rFonts w:ascii="Arial" w:hAnsi="Arial" w:cs="Arial"/>
                <w:sz w:val="20"/>
              </w:rPr>
            </w:pPr>
            <w:r>
              <w:rPr>
                <w:rFonts w:ascii="Arial" w:hAnsi="Arial" w:cs="Arial"/>
                <w:sz w:val="20"/>
              </w:rPr>
              <w:t>Bill No.175 dated 01-10</w:t>
            </w:r>
            <w:r w:rsidRPr="00D94D59">
              <w:rPr>
                <w:rFonts w:ascii="Arial" w:hAnsi="Arial" w:cs="Arial"/>
                <w:sz w:val="20"/>
              </w:rPr>
              <w:t>-201</w:t>
            </w:r>
            <w:r>
              <w:rPr>
                <w:rFonts w:ascii="Arial" w:hAnsi="Arial" w:cs="Arial"/>
                <w:sz w:val="20"/>
              </w:rPr>
              <w:t>9</w:t>
            </w:r>
          </w:p>
        </w:tc>
        <w:tc>
          <w:tcPr>
            <w:tcW w:w="2070" w:type="dxa"/>
            <w:vAlign w:val="center"/>
          </w:tcPr>
          <w:p w14:paraId="03B83BE9" w14:textId="77777777" w:rsidR="001D78F6" w:rsidRPr="00D94D59" w:rsidRDefault="001D78F6" w:rsidP="001D78F6">
            <w:pPr>
              <w:pStyle w:val="BodyText"/>
              <w:jc w:val="center"/>
              <w:rPr>
                <w:rFonts w:ascii="Arial" w:hAnsi="Arial" w:cs="Arial"/>
                <w:sz w:val="20"/>
              </w:rPr>
            </w:pPr>
            <w:r>
              <w:rPr>
                <w:rFonts w:ascii="Arial" w:hAnsi="Arial" w:cs="Arial"/>
                <w:sz w:val="20"/>
              </w:rPr>
              <w:t>12</w:t>
            </w:r>
            <w:r w:rsidRPr="00D94D59">
              <w:rPr>
                <w:rFonts w:ascii="Arial" w:hAnsi="Arial" w:cs="Arial"/>
                <w:sz w:val="20"/>
              </w:rPr>
              <w:t>,</w:t>
            </w:r>
            <w:r>
              <w:rPr>
                <w:rFonts w:ascii="Arial" w:hAnsi="Arial" w:cs="Arial"/>
                <w:sz w:val="20"/>
              </w:rPr>
              <w:t>6</w:t>
            </w:r>
            <w:r w:rsidRPr="00D94D59">
              <w:rPr>
                <w:rFonts w:ascii="Arial" w:hAnsi="Arial" w:cs="Arial"/>
                <w:sz w:val="20"/>
              </w:rPr>
              <w:t>00/-</w:t>
            </w:r>
          </w:p>
        </w:tc>
        <w:tc>
          <w:tcPr>
            <w:tcW w:w="2340" w:type="dxa"/>
            <w:vAlign w:val="center"/>
          </w:tcPr>
          <w:p w14:paraId="4DDEFDFC" w14:textId="77777777" w:rsidR="001D78F6" w:rsidRPr="00D94D59" w:rsidRDefault="001D78F6" w:rsidP="001D78F6">
            <w:pPr>
              <w:pStyle w:val="BodyText"/>
              <w:jc w:val="center"/>
              <w:rPr>
                <w:rFonts w:ascii="Arial" w:hAnsi="Arial" w:cs="Arial"/>
                <w:sz w:val="20"/>
              </w:rPr>
            </w:pPr>
            <w:r>
              <w:rPr>
                <w:rFonts w:ascii="Arial" w:hAnsi="Arial" w:cs="Arial"/>
                <w:sz w:val="20"/>
              </w:rPr>
              <w:t>1,26</w:t>
            </w:r>
            <w:r w:rsidRPr="00D94D59">
              <w:rPr>
                <w:rFonts w:ascii="Arial" w:hAnsi="Arial" w:cs="Arial"/>
                <w:sz w:val="20"/>
              </w:rPr>
              <w:t>0/-</w:t>
            </w:r>
          </w:p>
        </w:tc>
      </w:tr>
      <w:tr w:rsidR="001D78F6" w:rsidRPr="00A04E11" w14:paraId="650B36D9" w14:textId="77777777" w:rsidTr="001D78F6">
        <w:tc>
          <w:tcPr>
            <w:tcW w:w="567" w:type="dxa"/>
          </w:tcPr>
          <w:p w14:paraId="08372F4E" w14:textId="77777777" w:rsidR="001D78F6" w:rsidRPr="00D94D59" w:rsidRDefault="001D78F6" w:rsidP="001D78F6">
            <w:pPr>
              <w:pStyle w:val="BodyText"/>
              <w:rPr>
                <w:rFonts w:ascii="Arial" w:hAnsi="Arial" w:cs="Arial"/>
                <w:sz w:val="20"/>
              </w:rPr>
            </w:pPr>
          </w:p>
        </w:tc>
        <w:tc>
          <w:tcPr>
            <w:tcW w:w="1418" w:type="dxa"/>
            <w:vAlign w:val="center"/>
          </w:tcPr>
          <w:p w14:paraId="481E6C52" w14:textId="77777777" w:rsidR="001D78F6" w:rsidRPr="0006776C" w:rsidRDefault="001D78F6" w:rsidP="001D78F6">
            <w:pPr>
              <w:pStyle w:val="BodyText"/>
              <w:jc w:val="center"/>
              <w:rPr>
                <w:rFonts w:ascii="Arial" w:hAnsi="Arial" w:cs="Arial"/>
                <w:b/>
                <w:bCs/>
                <w:sz w:val="20"/>
              </w:rPr>
            </w:pPr>
          </w:p>
        </w:tc>
        <w:tc>
          <w:tcPr>
            <w:tcW w:w="2245" w:type="dxa"/>
            <w:vAlign w:val="center"/>
          </w:tcPr>
          <w:p w14:paraId="522E6D57" w14:textId="77777777" w:rsidR="001D78F6" w:rsidRPr="0006776C" w:rsidRDefault="001D78F6" w:rsidP="001D78F6">
            <w:pPr>
              <w:pStyle w:val="BodyText"/>
              <w:jc w:val="center"/>
              <w:rPr>
                <w:rFonts w:ascii="Arial" w:hAnsi="Arial" w:cs="Arial"/>
                <w:b/>
                <w:bCs/>
                <w:sz w:val="20"/>
              </w:rPr>
            </w:pPr>
          </w:p>
        </w:tc>
        <w:tc>
          <w:tcPr>
            <w:tcW w:w="2070" w:type="dxa"/>
            <w:vAlign w:val="center"/>
          </w:tcPr>
          <w:p w14:paraId="5A257D7E" w14:textId="77777777" w:rsidR="001D78F6" w:rsidRPr="0006776C" w:rsidRDefault="001D78F6" w:rsidP="001D78F6">
            <w:pPr>
              <w:pStyle w:val="BodyText"/>
              <w:jc w:val="left"/>
              <w:rPr>
                <w:rFonts w:ascii="Arial" w:hAnsi="Arial" w:cs="Arial"/>
                <w:b/>
                <w:bCs/>
                <w:sz w:val="20"/>
              </w:rPr>
            </w:pPr>
            <w:r>
              <w:rPr>
                <w:rFonts w:ascii="Arial" w:hAnsi="Arial" w:cs="Arial"/>
                <w:b/>
                <w:bCs/>
                <w:sz w:val="20"/>
              </w:rPr>
              <w:t>Total Amount</w:t>
            </w:r>
          </w:p>
        </w:tc>
        <w:tc>
          <w:tcPr>
            <w:tcW w:w="2340" w:type="dxa"/>
          </w:tcPr>
          <w:p w14:paraId="6B4C3146" w14:textId="77777777" w:rsidR="001D78F6" w:rsidRPr="00A04E11" w:rsidRDefault="001D78F6" w:rsidP="001D78F6">
            <w:pPr>
              <w:pStyle w:val="BodyText"/>
              <w:jc w:val="center"/>
              <w:rPr>
                <w:rFonts w:ascii="Arial" w:hAnsi="Arial" w:cs="Arial"/>
                <w:sz w:val="20"/>
              </w:rPr>
            </w:pPr>
            <w:r w:rsidRPr="0006776C">
              <w:rPr>
                <w:rFonts w:ascii="Arial" w:hAnsi="Arial" w:cs="Arial"/>
                <w:b/>
                <w:bCs/>
                <w:sz w:val="20"/>
              </w:rPr>
              <w:t>5,040/-</w:t>
            </w:r>
          </w:p>
        </w:tc>
      </w:tr>
    </w:tbl>
    <w:p w14:paraId="7A441CBD" w14:textId="77777777" w:rsidR="001D78F6" w:rsidRPr="00924C09" w:rsidRDefault="001D78F6" w:rsidP="001D78F6">
      <w:pPr>
        <w:spacing w:after="0"/>
        <w:jc w:val="both"/>
        <w:rPr>
          <w:rFonts w:ascii="Arial" w:hAnsi="Arial" w:cs="Arial"/>
          <w:sz w:val="6"/>
          <w:szCs w:val="6"/>
        </w:rPr>
      </w:pPr>
    </w:p>
    <w:p w14:paraId="220F6CCF" w14:textId="77777777" w:rsidR="001D78F6" w:rsidRDefault="001D78F6" w:rsidP="001D78F6">
      <w:pPr>
        <w:spacing w:after="0" w:line="240" w:lineRule="auto"/>
        <w:ind w:firstLine="720"/>
        <w:jc w:val="both"/>
        <w:rPr>
          <w:rFonts w:ascii="Arial" w:hAnsi="Arial" w:cs="Arial"/>
          <w:sz w:val="20"/>
        </w:rPr>
      </w:pPr>
      <w:r w:rsidRPr="00D94D59">
        <w:rPr>
          <w:rFonts w:ascii="Arial" w:hAnsi="Arial" w:cs="Arial"/>
          <w:sz w:val="20"/>
        </w:rPr>
        <w:t>The work of “Hiring of One Xerox machine for one year Electric Loco Shed Ka</w:t>
      </w:r>
      <w:r>
        <w:rPr>
          <w:rFonts w:ascii="Arial" w:hAnsi="Arial" w:cs="Arial"/>
          <w:sz w:val="20"/>
        </w:rPr>
        <w:t>lyan” was finally accepted on 30.01.2020</w:t>
      </w:r>
    </w:p>
    <w:p w14:paraId="44CDF546" w14:textId="77777777" w:rsidR="001D78F6" w:rsidRPr="00B81711" w:rsidRDefault="001D78F6" w:rsidP="001D78F6">
      <w:pPr>
        <w:spacing w:after="0" w:line="240" w:lineRule="auto"/>
        <w:ind w:firstLine="720"/>
        <w:jc w:val="both"/>
        <w:rPr>
          <w:rFonts w:ascii="Arial" w:hAnsi="Arial" w:cs="Arial"/>
          <w:sz w:val="8"/>
          <w:szCs w:val="8"/>
        </w:rPr>
      </w:pPr>
    </w:p>
    <w:p w14:paraId="2C47617D" w14:textId="77777777" w:rsidR="001D78F6" w:rsidRPr="00B81711" w:rsidRDefault="001D78F6" w:rsidP="001D78F6">
      <w:pPr>
        <w:spacing w:after="0" w:line="240" w:lineRule="auto"/>
        <w:ind w:firstLine="720"/>
        <w:jc w:val="both"/>
        <w:rPr>
          <w:rFonts w:ascii="Arial" w:hAnsi="Arial" w:cs="Arial"/>
          <w:sz w:val="20"/>
          <w:lang w:val="en-US"/>
        </w:rPr>
      </w:pPr>
      <w:r w:rsidRPr="00B81711">
        <w:rPr>
          <w:rFonts w:ascii="Arial" w:hAnsi="Arial" w:cs="Arial"/>
          <w:sz w:val="20"/>
          <w:lang w:val="en-US"/>
        </w:rPr>
        <w:t>Firm had submitted Pay Order No.250003 dated 21.09.2018 for the amount of Rs.1,010 /- towards EMD with their offer dated 24.09.2018.</w:t>
      </w:r>
    </w:p>
    <w:p w14:paraId="4973B0D5" w14:textId="77777777" w:rsidR="001D78F6" w:rsidRPr="00924C09" w:rsidRDefault="001D78F6" w:rsidP="001D78F6">
      <w:pPr>
        <w:spacing w:after="0"/>
        <w:ind w:firstLine="720"/>
        <w:jc w:val="both"/>
        <w:rPr>
          <w:rFonts w:ascii="Arial" w:hAnsi="Arial" w:cs="Arial"/>
          <w:sz w:val="6"/>
          <w:szCs w:val="6"/>
        </w:rPr>
      </w:pPr>
    </w:p>
    <w:p w14:paraId="7653AC99" w14:textId="77777777" w:rsidR="001D78F6" w:rsidRPr="00B81711" w:rsidRDefault="001D78F6" w:rsidP="001D78F6">
      <w:pPr>
        <w:spacing w:after="0"/>
        <w:ind w:firstLine="720"/>
        <w:jc w:val="both"/>
        <w:rPr>
          <w:rFonts w:ascii="Arial" w:hAnsi="Arial" w:cs="Arial"/>
          <w:sz w:val="20"/>
          <w:lang w:val="en-US"/>
        </w:rPr>
      </w:pPr>
      <w:r w:rsidRPr="00B81711">
        <w:rPr>
          <w:rFonts w:ascii="Arial" w:hAnsi="Arial" w:cs="Arial"/>
          <w:sz w:val="20"/>
          <w:lang w:val="en-US"/>
        </w:rPr>
        <w:t>Since the firm has completed the work in all respect satisfactorily, nothing is to be recovered from them. Therefore it is proposed to release the security deposit deducted from their bill and EMD submitted with their offer as mentioned above.</w:t>
      </w:r>
    </w:p>
    <w:p w14:paraId="031165E4" w14:textId="77777777" w:rsidR="001D78F6" w:rsidRPr="00B81711" w:rsidRDefault="001D78F6" w:rsidP="001D78F6">
      <w:pPr>
        <w:spacing w:after="0"/>
        <w:ind w:firstLine="720"/>
        <w:jc w:val="both"/>
        <w:rPr>
          <w:rFonts w:ascii="Arial" w:hAnsi="Arial" w:cs="Arial"/>
          <w:sz w:val="10"/>
          <w:szCs w:val="10"/>
        </w:rPr>
      </w:pPr>
    </w:p>
    <w:p w14:paraId="4D7E9C7E" w14:textId="77777777" w:rsidR="001D78F6" w:rsidRPr="00B81711" w:rsidRDefault="001D78F6" w:rsidP="001D78F6">
      <w:pPr>
        <w:spacing w:after="0"/>
        <w:ind w:firstLine="720"/>
        <w:jc w:val="both"/>
        <w:rPr>
          <w:rFonts w:ascii="Arial" w:hAnsi="Arial" w:cs="Arial"/>
          <w:sz w:val="20"/>
          <w:lang w:val="en-US"/>
        </w:rPr>
      </w:pPr>
      <w:r w:rsidRPr="00B81711">
        <w:rPr>
          <w:rFonts w:ascii="Arial" w:hAnsi="Arial" w:cs="Arial"/>
          <w:sz w:val="20"/>
          <w:lang w:val="en-US"/>
        </w:rPr>
        <w:t>The firm vide letter No. Nil dated 09.02.2021 has requested to release security deposite and also certified that there is No Claim against this contract.</w:t>
      </w:r>
    </w:p>
    <w:p w14:paraId="0D465E41" w14:textId="77777777" w:rsidR="001D78F6" w:rsidRDefault="001D78F6" w:rsidP="001D78F6">
      <w:pPr>
        <w:spacing w:after="0"/>
        <w:ind w:firstLine="720"/>
        <w:jc w:val="both"/>
        <w:rPr>
          <w:rFonts w:ascii="Arial" w:hAnsi="Arial" w:cs="Arial"/>
          <w:sz w:val="10"/>
          <w:szCs w:val="10"/>
        </w:rPr>
      </w:pPr>
    </w:p>
    <w:p w14:paraId="5F9A8AE0" w14:textId="77777777" w:rsidR="001D78F6" w:rsidRPr="00D94D59" w:rsidRDefault="001D78F6" w:rsidP="001D78F6">
      <w:pPr>
        <w:pStyle w:val="BodyText"/>
        <w:ind w:firstLine="720"/>
        <w:rPr>
          <w:rFonts w:ascii="Arial" w:hAnsi="Arial" w:cs="Arial"/>
          <w:sz w:val="21"/>
          <w:szCs w:val="21"/>
        </w:rPr>
      </w:pPr>
      <w:r>
        <w:rPr>
          <w:rFonts w:ascii="Arial" w:hAnsi="Arial" w:cs="Arial"/>
          <w:sz w:val="20"/>
        </w:rPr>
        <w:t>The firm vide letter No. Nil dated 09.02.2021</w:t>
      </w:r>
      <w:r>
        <w:rPr>
          <w:rFonts w:ascii="Arial" w:hAnsi="Arial" w:cs="Arial"/>
          <w:sz w:val="21"/>
          <w:szCs w:val="21"/>
        </w:rPr>
        <w:t xml:space="preserve">has requested to release security deposite and also certified that there is </w:t>
      </w:r>
      <w:r w:rsidRPr="00D94D59">
        <w:rPr>
          <w:rFonts w:ascii="Arial" w:hAnsi="Arial" w:cs="Arial"/>
          <w:sz w:val="21"/>
          <w:szCs w:val="21"/>
        </w:rPr>
        <w:t xml:space="preserve">No Claim </w:t>
      </w:r>
      <w:r>
        <w:rPr>
          <w:rFonts w:ascii="Arial" w:hAnsi="Arial" w:cs="Arial"/>
          <w:sz w:val="21"/>
          <w:szCs w:val="21"/>
        </w:rPr>
        <w:t>against this contract.</w:t>
      </w:r>
    </w:p>
    <w:p w14:paraId="46CE941B" w14:textId="77777777" w:rsidR="001D78F6" w:rsidRPr="00B81711" w:rsidRDefault="001D78F6" w:rsidP="001D78F6">
      <w:pPr>
        <w:spacing w:after="0"/>
        <w:ind w:firstLine="720"/>
        <w:jc w:val="both"/>
        <w:rPr>
          <w:rFonts w:ascii="Arial" w:hAnsi="Arial" w:cs="Arial"/>
          <w:sz w:val="10"/>
          <w:szCs w:val="10"/>
        </w:rPr>
      </w:pPr>
    </w:p>
    <w:p w14:paraId="7E14BCC0" w14:textId="77777777" w:rsidR="001D78F6" w:rsidRDefault="001D78F6" w:rsidP="001D78F6">
      <w:pPr>
        <w:spacing w:after="0"/>
        <w:ind w:firstLine="720"/>
        <w:jc w:val="both"/>
        <w:rPr>
          <w:rFonts w:ascii="Arial" w:hAnsi="Arial" w:cs="Arial"/>
          <w:sz w:val="19"/>
          <w:szCs w:val="19"/>
        </w:rPr>
      </w:pPr>
      <w:r w:rsidRPr="003F7C48">
        <w:rPr>
          <w:rFonts w:ascii="Arial" w:hAnsi="Arial" w:cs="Arial"/>
          <w:sz w:val="19"/>
          <w:szCs w:val="19"/>
        </w:rPr>
        <w:t xml:space="preserve">Pay Order </w:t>
      </w:r>
      <w:r>
        <w:rPr>
          <w:rFonts w:ascii="Arial" w:hAnsi="Arial" w:cs="Arial"/>
          <w:sz w:val="19"/>
          <w:szCs w:val="19"/>
        </w:rPr>
        <w:t xml:space="preserve">No.275858 dated 25.02.2021 </w:t>
      </w:r>
      <w:r w:rsidRPr="003F7C48">
        <w:rPr>
          <w:rFonts w:ascii="Arial" w:hAnsi="Arial" w:cs="Arial"/>
          <w:sz w:val="19"/>
          <w:szCs w:val="19"/>
        </w:rPr>
        <w:t xml:space="preserve">in favour of </w:t>
      </w:r>
      <w:r w:rsidRPr="00871888">
        <w:rPr>
          <w:rFonts w:ascii="Arial" w:hAnsi="Arial" w:cs="Arial"/>
          <w:sz w:val="20"/>
        </w:rPr>
        <w:t>M/s Rathod Enterprises,1</w:t>
      </w:r>
      <w:r w:rsidRPr="00871888">
        <w:rPr>
          <w:rFonts w:ascii="Arial" w:hAnsi="Arial" w:cs="Arial"/>
          <w:sz w:val="20"/>
          <w:vertAlign w:val="superscript"/>
        </w:rPr>
        <w:t>st</w:t>
      </w:r>
      <w:r w:rsidRPr="00871888">
        <w:rPr>
          <w:rFonts w:ascii="Arial" w:hAnsi="Arial" w:cs="Arial"/>
          <w:sz w:val="20"/>
        </w:rPr>
        <w:t xml:space="preserve"> Floor,New Swami Chawl No14, Subhash Nagar, Asfa Village, Ghatkopar(W), Mumbai-86</w:t>
      </w:r>
      <w:r>
        <w:rPr>
          <w:rFonts w:ascii="Arial" w:hAnsi="Arial" w:cs="Arial"/>
          <w:color w:val="000000" w:themeColor="text1"/>
          <w:sz w:val="20"/>
        </w:rPr>
        <w:t xml:space="preserve"> is</w:t>
      </w:r>
      <w:r w:rsidRPr="003F7C48">
        <w:rPr>
          <w:rFonts w:ascii="Arial" w:hAnsi="Arial" w:cs="Arial"/>
          <w:sz w:val="19"/>
          <w:szCs w:val="19"/>
        </w:rPr>
        <w:t xml:space="preserve"> sent herewith for releasing the Security Deposit</w:t>
      </w:r>
      <w:r>
        <w:rPr>
          <w:rFonts w:ascii="Arial" w:hAnsi="Arial" w:cs="Arial"/>
          <w:sz w:val="19"/>
          <w:szCs w:val="19"/>
        </w:rPr>
        <w:t>. Same has been sent through IPAS No. 01022019076</w:t>
      </w:r>
    </w:p>
    <w:p w14:paraId="7C9A15FF" w14:textId="77777777" w:rsidR="001D78F6" w:rsidRPr="00924C09" w:rsidRDefault="001D78F6" w:rsidP="001D78F6">
      <w:pPr>
        <w:spacing w:after="0"/>
        <w:ind w:firstLine="720"/>
        <w:jc w:val="both"/>
        <w:rPr>
          <w:rFonts w:ascii="Arial" w:hAnsi="Arial" w:cs="Arial"/>
          <w:sz w:val="6"/>
          <w:szCs w:val="18"/>
        </w:rPr>
      </w:pPr>
    </w:p>
    <w:p w14:paraId="3E4AC867" w14:textId="77777777" w:rsidR="001D78F6" w:rsidRPr="003F7C48" w:rsidRDefault="001D78F6" w:rsidP="001D78F6">
      <w:pPr>
        <w:spacing w:after="0" w:line="240" w:lineRule="auto"/>
        <w:ind w:firstLine="720"/>
        <w:jc w:val="both"/>
        <w:rPr>
          <w:rFonts w:ascii="Arial" w:hAnsi="Arial" w:cs="Arial"/>
          <w:color w:val="000000" w:themeColor="text1"/>
          <w:sz w:val="19"/>
          <w:szCs w:val="19"/>
        </w:rPr>
      </w:pPr>
      <w:r w:rsidRPr="003F7C48">
        <w:rPr>
          <w:rFonts w:ascii="Arial" w:hAnsi="Arial" w:cs="Arial"/>
          <w:color w:val="000000" w:themeColor="text1"/>
          <w:sz w:val="19"/>
          <w:szCs w:val="19"/>
        </w:rPr>
        <w:t>Competent authority has appro</w:t>
      </w:r>
      <w:r>
        <w:rPr>
          <w:rFonts w:ascii="Arial" w:hAnsi="Arial" w:cs="Arial"/>
          <w:color w:val="000000" w:themeColor="text1"/>
          <w:sz w:val="19"/>
          <w:szCs w:val="19"/>
        </w:rPr>
        <w:t>ved refund</w:t>
      </w:r>
      <w:r w:rsidRPr="003F7C48">
        <w:rPr>
          <w:rFonts w:ascii="Arial" w:hAnsi="Arial" w:cs="Arial"/>
          <w:color w:val="000000" w:themeColor="text1"/>
          <w:sz w:val="19"/>
          <w:szCs w:val="19"/>
        </w:rPr>
        <w:t xml:space="preserve"> of Security Deposit vide this</w:t>
      </w:r>
      <w:r>
        <w:rPr>
          <w:rFonts w:ascii="Arial" w:hAnsi="Arial" w:cs="Arial"/>
          <w:color w:val="000000" w:themeColor="text1"/>
          <w:sz w:val="19"/>
          <w:szCs w:val="19"/>
        </w:rPr>
        <w:t xml:space="preserve"> office note of even No. dated 24</w:t>
      </w:r>
      <w:r w:rsidRPr="003F7C48">
        <w:rPr>
          <w:rFonts w:ascii="Arial" w:hAnsi="Arial" w:cs="Arial"/>
          <w:color w:val="000000" w:themeColor="text1"/>
          <w:sz w:val="19"/>
          <w:szCs w:val="19"/>
        </w:rPr>
        <w:t>.</w:t>
      </w:r>
      <w:r>
        <w:rPr>
          <w:rFonts w:ascii="Arial" w:hAnsi="Arial" w:cs="Arial"/>
          <w:color w:val="000000" w:themeColor="text1"/>
          <w:sz w:val="19"/>
          <w:szCs w:val="19"/>
        </w:rPr>
        <w:t>02.</w:t>
      </w:r>
      <w:r w:rsidRPr="003F7C48">
        <w:rPr>
          <w:rFonts w:ascii="Arial" w:hAnsi="Arial" w:cs="Arial"/>
          <w:color w:val="000000" w:themeColor="text1"/>
          <w:sz w:val="19"/>
          <w:szCs w:val="19"/>
        </w:rPr>
        <w:t>202</w:t>
      </w:r>
      <w:r>
        <w:rPr>
          <w:rFonts w:ascii="Arial" w:hAnsi="Arial" w:cs="Arial"/>
          <w:color w:val="000000" w:themeColor="text1"/>
          <w:sz w:val="19"/>
          <w:szCs w:val="19"/>
        </w:rPr>
        <w:t>1</w:t>
      </w:r>
      <w:r w:rsidRPr="003F7C48">
        <w:rPr>
          <w:rFonts w:ascii="Arial" w:hAnsi="Arial" w:cs="Arial"/>
          <w:color w:val="000000" w:themeColor="text1"/>
          <w:sz w:val="19"/>
          <w:szCs w:val="19"/>
        </w:rPr>
        <w:t>. (Copy enclosed).</w:t>
      </w:r>
    </w:p>
    <w:p w14:paraId="55F6FF7E" w14:textId="77777777" w:rsidR="001D78F6" w:rsidRDefault="001D78F6" w:rsidP="001D78F6">
      <w:pPr>
        <w:spacing w:after="0" w:line="240" w:lineRule="auto"/>
        <w:ind w:firstLine="709"/>
        <w:jc w:val="both"/>
        <w:rPr>
          <w:rFonts w:ascii="Arial" w:hAnsi="Arial" w:cs="Arial"/>
          <w:sz w:val="20"/>
          <w:szCs w:val="21"/>
        </w:rPr>
      </w:pPr>
    </w:p>
    <w:p w14:paraId="7FB46A13" w14:textId="77777777" w:rsidR="001D78F6" w:rsidRPr="00C94870" w:rsidRDefault="001D78F6" w:rsidP="001D78F6">
      <w:pPr>
        <w:spacing w:after="0" w:line="240" w:lineRule="auto"/>
        <w:ind w:firstLine="709"/>
        <w:jc w:val="both"/>
        <w:rPr>
          <w:rFonts w:ascii="Arial" w:hAnsi="Arial" w:cs="Arial"/>
          <w:sz w:val="14"/>
          <w:szCs w:val="16"/>
        </w:rPr>
      </w:pPr>
    </w:p>
    <w:p w14:paraId="47564AEC" w14:textId="77777777" w:rsidR="001D78F6" w:rsidRPr="00DD35C4" w:rsidRDefault="001D78F6" w:rsidP="001D78F6">
      <w:pPr>
        <w:spacing w:after="0"/>
        <w:ind w:left="6480"/>
        <w:jc w:val="both"/>
        <w:rPr>
          <w:rFonts w:ascii="Arial" w:hAnsi="Arial" w:cs="Arial"/>
          <w:sz w:val="20"/>
          <w:szCs w:val="21"/>
        </w:rPr>
      </w:pPr>
      <w:r>
        <w:rPr>
          <w:rFonts w:ascii="Arial" w:hAnsi="Arial" w:cs="Arial"/>
          <w:sz w:val="20"/>
          <w:szCs w:val="21"/>
        </w:rPr>
        <w:t>A</w:t>
      </w:r>
      <w:r w:rsidRPr="00DD35C4">
        <w:rPr>
          <w:rFonts w:ascii="Arial" w:hAnsi="Arial" w:cs="Arial"/>
          <w:sz w:val="20"/>
          <w:szCs w:val="21"/>
        </w:rPr>
        <w:t>DEE/TRS/KYN</w:t>
      </w:r>
    </w:p>
    <w:p w14:paraId="5485087D" w14:textId="77777777" w:rsidR="001D78F6" w:rsidRPr="00DD35C4" w:rsidRDefault="001D78F6" w:rsidP="001D78F6">
      <w:pPr>
        <w:spacing w:after="0"/>
        <w:rPr>
          <w:rFonts w:ascii="Arial" w:hAnsi="Arial" w:cs="Arial"/>
          <w:color w:val="000000"/>
          <w:sz w:val="20"/>
          <w:szCs w:val="21"/>
        </w:rPr>
      </w:pPr>
      <w:r w:rsidRPr="00DD35C4">
        <w:rPr>
          <w:rFonts w:ascii="Arial" w:hAnsi="Arial" w:cs="Arial"/>
          <w:sz w:val="20"/>
          <w:szCs w:val="21"/>
        </w:rPr>
        <w:t>For Sr.DEE(TRS)KYN</w:t>
      </w:r>
    </w:p>
    <w:p w14:paraId="0EA38B90" w14:textId="77777777" w:rsidR="001D78F6" w:rsidRPr="00DD35C4" w:rsidRDefault="001D78F6" w:rsidP="001D78F6">
      <w:pPr>
        <w:spacing w:after="0"/>
        <w:rPr>
          <w:rFonts w:ascii="Arial" w:hAnsi="Arial" w:cs="Arial"/>
          <w:color w:val="000000"/>
          <w:sz w:val="20"/>
          <w:szCs w:val="21"/>
        </w:rPr>
      </w:pPr>
      <w:r w:rsidRPr="00DD35C4">
        <w:rPr>
          <w:rFonts w:ascii="Arial" w:hAnsi="Arial" w:cs="Arial"/>
          <w:color w:val="000000"/>
          <w:sz w:val="20"/>
          <w:szCs w:val="21"/>
        </w:rPr>
        <w:t>DA :</w:t>
      </w:r>
      <w:r w:rsidRPr="00DD35C4">
        <w:rPr>
          <w:rFonts w:ascii="Arial" w:hAnsi="Arial" w:cs="Arial"/>
          <w:color w:val="000000"/>
          <w:sz w:val="20"/>
          <w:szCs w:val="21"/>
        </w:rPr>
        <w:tab/>
      </w:r>
      <w:r>
        <w:rPr>
          <w:rFonts w:ascii="Arial" w:hAnsi="Arial" w:cs="Arial"/>
          <w:color w:val="000000"/>
          <w:sz w:val="20"/>
          <w:szCs w:val="21"/>
        </w:rPr>
        <w:t>1</w:t>
      </w:r>
      <w:r w:rsidRPr="00DD35C4">
        <w:rPr>
          <w:rFonts w:ascii="Arial" w:hAnsi="Arial" w:cs="Arial"/>
          <w:color w:val="000000"/>
          <w:sz w:val="20"/>
          <w:szCs w:val="21"/>
        </w:rPr>
        <w:t>Pay Order</w:t>
      </w:r>
      <w:r>
        <w:rPr>
          <w:rFonts w:ascii="Arial" w:hAnsi="Arial" w:cs="Arial"/>
          <w:color w:val="000000"/>
          <w:sz w:val="20"/>
          <w:szCs w:val="21"/>
        </w:rPr>
        <w:t>s</w:t>
      </w:r>
      <w:r w:rsidRPr="00DD35C4">
        <w:rPr>
          <w:rFonts w:ascii="Arial" w:hAnsi="Arial" w:cs="Arial"/>
          <w:color w:val="000000"/>
          <w:sz w:val="20"/>
          <w:szCs w:val="21"/>
        </w:rPr>
        <w:t xml:space="preserve">  as detailed above.</w:t>
      </w:r>
    </w:p>
    <w:p w14:paraId="332DD939" w14:textId="77777777" w:rsidR="001D78F6" w:rsidRDefault="001D78F6" w:rsidP="001D78F6"/>
    <w:p w14:paraId="00F3253F" w14:textId="77777777" w:rsidR="001D78F6" w:rsidRDefault="001D78F6"/>
    <w:p w14:paraId="0AE88495" w14:textId="77777777" w:rsidR="001D78F6" w:rsidRDefault="001D78F6"/>
    <w:p w14:paraId="1532FF6E" w14:textId="77777777" w:rsidR="001D78F6" w:rsidRDefault="001D78F6"/>
    <w:tbl>
      <w:tblPr>
        <w:tblW w:w="10813" w:type="dxa"/>
        <w:tblBorders>
          <w:bottom w:val="single" w:sz="4" w:space="0" w:color="auto"/>
        </w:tblBorders>
        <w:tblLook w:val="04A0" w:firstRow="1" w:lastRow="0" w:firstColumn="1" w:lastColumn="0" w:noHBand="0" w:noVBand="1"/>
      </w:tblPr>
      <w:tblGrid>
        <w:gridCol w:w="4320"/>
        <w:gridCol w:w="2160"/>
        <w:gridCol w:w="4333"/>
      </w:tblGrid>
      <w:tr w:rsidR="00BA3D1B" w:rsidRPr="00887E89" w14:paraId="4B1FF619" w14:textId="77777777" w:rsidTr="00BA3D1B">
        <w:trPr>
          <w:trHeight w:val="1440"/>
        </w:trPr>
        <w:tc>
          <w:tcPr>
            <w:tcW w:w="4320" w:type="dxa"/>
          </w:tcPr>
          <w:p w14:paraId="607DDFE2" w14:textId="77777777" w:rsidR="00BA3D1B" w:rsidRPr="005A14F8" w:rsidRDefault="00BA3D1B" w:rsidP="00BA3D1B">
            <w:pPr>
              <w:pStyle w:val="NoSpacing"/>
              <w:rPr>
                <w:rFonts w:ascii="ILDVW504" w:hAnsi="ILDVW504" w:cs="Arial"/>
              </w:rPr>
            </w:pPr>
            <w:r w:rsidRPr="005A14F8">
              <w:rPr>
                <w:rFonts w:ascii="Mangal" w:hAnsi="Mangal" w:cs="Arial Unicode MS" w:hint="cs"/>
                <w:cs/>
                <w:lang w:bidi="hi-IN"/>
              </w:rPr>
              <w:t>मध्यरेल</w:t>
            </w:r>
          </w:p>
          <w:p w14:paraId="5802DD25" w14:textId="77777777" w:rsidR="00BA3D1B" w:rsidRPr="005A14F8" w:rsidRDefault="00BA3D1B" w:rsidP="00BA3D1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0EAB627" w14:textId="77777777" w:rsidR="00BA3D1B" w:rsidRPr="005A14F8" w:rsidRDefault="00BA3D1B" w:rsidP="00BA3D1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75AA440" w14:textId="77777777" w:rsidR="00BA3D1B" w:rsidRPr="005A14F8" w:rsidRDefault="00BA3D1B" w:rsidP="00BA3D1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B5BF9EC" w14:textId="77777777" w:rsidR="00BA3D1B" w:rsidRPr="005A14F8" w:rsidRDefault="00BA3D1B" w:rsidP="00BA3D1B">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2AB68EA2" wp14:editId="388A9BF1">
                  <wp:extent cx="864870" cy="881380"/>
                  <wp:effectExtent l="19050" t="0" r="0" b="0"/>
                  <wp:docPr id="1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128FD3C4" w14:textId="77777777" w:rsidR="00BA3D1B" w:rsidRPr="00743A0A" w:rsidRDefault="00BA3D1B" w:rsidP="00BA3D1B">
            <w:pPr>
              <w:pStyle w:val="Header"/>
              <w:rPr>
                <w:b/>
                <w:bCs/>
              </w:rPr>
            </w:pPr>
            <w:r w:rsidRPr="00743A0A">
              <w:rPr>
                <w:b/>
              </w:rPr>
              <w:t>Central Railway</w:t>
            </w:r>
          </w:p>
          <w:p w14:paraId="32BBB196" w14:textId="77777777" w:rsidR="00BA3D1B" w:rsidRPr="005A14F8" w:rsidRDefault="00BA3D1B" w:rsidP="00BA3D1B">
            <w:pPr>
              <w:pStyle w:val="Header"/>
              <w:jc w:val="both"/>
              <w:rPr>
                <w:b/>
                <w:bCs/>
              </w:rPr>
            </w:pPr>
            <w:r w:rsidRPr="005A14F8">
              <w:t xml:space="preserve">Office of Sr. DEE (TRS), </w:t>
            </w:r>
          </w:p>
          <w:p w14:paraId="6598A7D9" w14:textId="77777777" w:rsidR="00BA3D1B" w:rsidRPr="005A14F8" w:rsidRDefault="00BA3D1B" w:rsidP="00BA3D1B">
            <w:pPr>
              <w:pStyle w:val="Header"/>
              <w:jc w:val="both"/>
              <w:rPr>
                <w:b/>
                <w:bCs/>
              </w:rPr>
            </w:pPr>
            <w:r w:rsidRPr="005A14F8">
              <w:t xml:space="preserve">Electric Loco Shed, Kalyan - 421 301. </w:t>
            </w:r>
          </w:p>
          <w:p w14:paraId="2C6C204D" w14:textId="77777777" w:rsidR="00BA3D1B" w:rsidRPr="005A14F8" w:rsidRDefault="00BA3D1B" w:rsidP="00BA3D1B">
            <w:pPr>
              <w:pStyle w:val="Header"/>
              <w:jc w:val="both"/>
              <w:rPr>
                <w:rFonts w:ascii="Mangal" w:hAnsi="Mangal" w:cs="Mangal"/>
                <w:b/>
                <w:bCs/>
              </w:rPr>
            </w:pPr>
            <w:r w:rsidRPr="005A14F8">
              <w:t>Email :- srdeetrskyn</w:t>
            </w:r>
            <w:r>
              <w:t>crly</w:t>
            </w:r>
            <w:r w:rsidRPr="005A14F8">
              <w:t>@gmail.com</w:t>
            </w:r>
          </w:p>
        </w:tc>
      </w:tr>
    </w:tbl>
    <w:p w14:paraId="24310BE7" w14:textId="77777777" w:rsidR="00BA3D1B" w:rsidRPr="00BA3D1B" w:rsidRDefault="00BA3D1B" w:rsidP="00BA3D1B">
      <w:pPr>
        <w:spacing w:after="0"/>
        <w:rPr>
          <w:rFonts w:ascii="Arial" w:hAnsi="Arial" w:cs="Arial"/>
          <w:sz w:val="20"/>
          <w:lang w:val="en-US"/>
        </w:rPr>
      </w:pPr>
      <w:r w:rsidRPr="00BA3D1B">
        <w:rPr>
          <w:rFonts w:ascii="Arial" w:hAnsi="Arial" w:cs="Arial"/>
          <w:sz w:val="20"/>
          <w:lang w:val="en-US"/>
        </w:rPr>
        <w:t>No. ELSKYN/WKS/2018/02/AMC Comp                                                                  Date: 0</w:t>
      </w:r>
      <w:r>
        <w:rPr>
          <w:rFonts w:ascii="Arial" w:hAnsi="Arial" w:cs="Arial"/>
          <w:sz w:val="20"/>
          <w:lang w:val="en-US"/>
        </w:rPr>
        <w:t>5</w:t>
      </w:r>
      <w:r w:rsidRPr="00BA3D1B">
        <w:rPr>
          <w:rFonts w:ascii="Arial" w:hAnsi="Arial" w:cs="Arial"/>
          <w:sz w:val="20"/>
          <w:lang w:val="en-US"/>
        </w:rPr>
        <w:t>.02.2021</w:t>
      </w:r>
    </w:p>
    <w:p w14:paraId="08A26933" w14:textId="77777777" w:rsidR="00BA3D1B" w:rsidRPr="00DD35C4" w:rsidRDefault="00BA3D1B" w:rsidP="00BA3D1B">
      <w:pPr>
        <w:spacing w:after="0"/>
        <w:rPr>
          <w:rFonts w:ascii="Arial" w:hAnsi="Arial" w:cs="Arial"/>
          <w:sz w:val="14"/>
        </w:rPr>
      </w:pPr>
    </w:p>
    <w:p w14:paraId="59AA798E" w14:textId="77777777" w:rsidR="00BA3D1B" w:rsidRPr="003F7C48" w:rsidRDefault="00BA3D1B" w:rsidP="00BA3D1B">
      <w:pPr>
        <w:spacing w:after="0"/>
        <w:rPr>
          <w:rFonts w:ascii="Arial" w:hAnsi="Arial" w:cs="Arial"/>
          <w:sz w:val="19"/>
          <w:szCs w:val="19"/>
        </w:rPr>
      </w:pPr>
      <w:r>
        <w:rPr>
          <w:rFonts w:ascii="Arial" w:hAnsi="Arial" w:cs="Arial"/>
          <w:sz w:val="19"/>
          <w:szCs w:val="19"/>
        </w:rPr>
        <w:t>Sr.DFM/CS</w:t>
      </w:r>
      <w:r w:rsidRPr="003F7C48">
        <w:rPr>
          <w:rFonts w:ascii="Arial" w:hAnsi="Arial" w:cs="Arial"/>
          <w:sz w:val="19"/>
          <w:szCs w:val="19"/>
        </w:rPr>
        <w:t>M</w:t>
      </w:r>
      <w:r>
        <w:rPr>
          <w:rFonts w:ascii="Arial" w:hAnsi="Arial" w:cs="Arial"/>
          <w:sz w:val="19"/>
          <w:szCs w:val="19"/>
        </w:rPr>
        <w:t>T</w:t>
      </w:r>
    </w:p>
    <w:p w14:paraId="7C0626FB" w14:textId="77777777" w:rsidR="00BA3D1B" w:rsidRPr="00924C09" w:rsidRDefault="00BA3D1B" w:rsidP="00BA3D1B">
      <w:pPr>
        <w:spacing w:after="0"/>
        <w:rPr>
          <w:rFonts w:ascii="Arial" w:hAnsi="Arial" w:cs="Arial"/>
          <w:sz w:val="8"/>
          <w:szCs w:val="16"/>
        </w:rPr>
      </w:pPr>
    </w:p>
    <w:p w14:paraId="131268B1" w14:textId="77777777" w:rsidR="00BA3D1B" w:rsidRPr="000A59E7" w:rsidRDefault="00BA3D1B" w:rsidP="00BA3D1B">
      <w:pPr>
        <w:spacing w:after="0"/>
        <w:ind w:left="1350" w:hanging="990"/>
        <w:jc w:val="both"/>
        <w:rPr>
          <w:rFonts w:ascii="Arial" w:hAnsi="Arial" w:cs="Arial"/>
          <w:sz w:val="19"/>
          <w:szCs w:val="19"/>
          <w:lang w:val="en-US"/>
        </w:rPr>
      </w:pPr>
      <w:r w:rsidRPr="00234F77">
        <w:rPr>
          <w:rFonts w:ascii="Arial" w:hAnsi="Arial" w:cs="Arial"/>
          <w:sz w:val="19"/>
          <w:szCs w:val="19"/>
        </w:rPr>
        <w:t>Sub:</w:t>
      </w:r>
      <w:r w:rsidRPr="00234F77">
        <w:rPr>
          <w:rFonts w:ascii="Arial" w:hAnsi="Arial" w:cs="Arial"/>
          <w:sz w:val="19"/>
          <w:szCs w:val="19"/>
        </w:rPr>
        <w:tab/>
      </w:r>
      <w:r>
        <w:rPr>
          <w:rFonts w:ascii="Arial" w:hAnsi="Arial" w:cs="Arial"/>
          <w:sz w:val="19"/>
          <w:szCs w:val="19"/>
        </w:rPr>
        <w:t xml:space="preserve">Refund of </w:t>
      </w:r>
      <w:r w:rsidRPr="000A59E7">
        <w:rPr>
          <w:rFonts w:ascii="Arial" w:hAnsi="Arial" w:cs="Arial"/>
          <w:sz w:val="19"/>
          <w:szCs w:val="19"/>
          <w:lang w:val="en-US"/>
        </w:rPr>
        <w:t xml:space="preserve">Security Deposit </w:t>
      </w:r>
      <w:r w:rsidRPr="00BA3D1B">
        <w:rPr>
          <w:rFonts w:ascii="Arial" w:hAnsi="Arial" w:cs="Arial"/>
          <w:sz w:val="19"/>
          <w:szCs w:val="19"/>
          <w:lang w:val="en-US"/>
        </w:rPr>
        <w:t>against the work of “Annual Maintenance Contract (Comprehensive) For Personal Computer and Printer for periode of 2 Year at Electric  Loco Shed Kalyan”.</w:t>
      </w:r>
    </w:p>
    <w:p w14:paraId="44470B5E" w14:textId="77777777" w:rsidR="00BA3D1B" w:rsidRPr="00DD35C4" w:rsidRDefault="00BA3D1B" w:rsidP="00BA3D1B">
      <w:pPr>
        <w:spacing w:after="0"/>
        <w:ind w:left="4950"/>
        <w:jc w:val="both"/>
        <w:rPr>
          <w:rFonts w:ascii="Arial" w:hAnsi="Arial" w:cs="Arial"/>
          <w:sz w:val="20"/>
        </w:rPr>
      </w:pPr>
      <w:r w:rsidRPr="00DD35C4">
        <w:rPr>
          <w:rFonts w:ascii="Arial" w:hAnsi="Arial" w:cs="Arial"/>
          <w:sz w:val="20"/>
        </w:rPr>
        <w:t>---***---</w:t>
      </w:r>
    </w:p>
    <w:p w14:paraId="748BF069" w14:textId="77777777" w:rsidR="00BA3D1B" w:rsidRPr="000E705C" w:rsidRDefault="00BA3D1B" w:rsidP="00BA3D1B">
      <w:pPr>
        <w:pStyle w:val="BodyText"/>
        <w:rPr>
          <w:rFonts w:ascii="Arial" w:hAnsi="Arial" w:cs="Arial"/>
          <w:sz w:val="4"/>
          <w:szCs w:val="21"/>
        </w:rPr>
      </w:pPr>
    </w:p>
    <w:p w14:paraId="3792CF20" w14:textId="77777777" w:rsidR="00BA3D1B" w:rsidRPr="00A04E11" w:rsidRDefault="00BA3D1B" w:rsidP="00A04E11">
      <w:pPr>
        <w:pStyle w:val="BodyText"/>
        <w:ind w:firstLine="720"/>
        <w:rPr>
          <w:rFonts w:ascii="Arial" w:hAnsi="Arial" w:cs="Arial"/>
          <w:sz w:val="20"/>
        </w:rPr>
      </w:pPr>
      <w:r w:rsidRPr="00A04E11">
        <w:rPr>
          <w:rFonts w:ascii="Arial" w:hAnsi="Arial" w:cs="Arial"/>
          <w:sz w:val="20"/>
        </w:rPr>
        <w:t>A contract for the above mentioned work was awarded to M/s Sai Computer Form 3/15, Sai Shakti Colony Shankar Pawshe Road Kailash Nagar, Kalyan (E) 420 306, at a total cost of Rs.2,53,288 /- vide LOA No. ELSKYN/WKS/2018/02/AMC Comp dated 05.04.2018 with completion period of 24 Twenty Four Months i.e up to 04.04.2020</w:t>
      </w:r>
    </w:p>
    <w:p w14:paraId="1620D685" w14:textId="77777777" w:rsidR="00BA3D1B" w:rsidRPr="00C94870" w:rsidRDefault="00BA3D1B" w:rsidP="00A04E11">
      <w:pPr>
        <w:spacing w:after="0"/>
        <w:jc w:val="both"/>
        <w:rPr>
          <w:rFonts w:ascii="Arial" w:hAnsi="Arial" w:cs="Arial"/>
          <w:sz w:val="6"/>
          <w:szCs w:val="6"/>
        </w:rPr>
      </w:pPr>
    </w:p>
    <w:p w14:paraId="04D26245" w14:textId="77777777" w:rsidR="00BA3D1B" w:rsidRPr="00A04E11" w:rsidRDefault="00BA3D1B" w:rsidP="00A04E11">
      <w:pPr>
        <w:spacing w:after="0"/>
        <w:ind w:firstLine="720"/>
        <w:jc w:val="both"/>
        <w:rPr>
          <w:rFonts w:ascii="Arial" w:hAnsi="Arial" w:cs="Arial"/>
          <w:sz w:val="20"/>
        </w:rPr>
      </w:pPr>
      <w:r w:rsidRPr="00A04E11">
        <w:rPr>
          <w:rFonts w:ascii="Arial" w:hAnsi="Arial" w:cs="Arial"/>
          <w:sz w:val="20"/>
        </w:rPr>
        <w:t>The firm has completed the work of “Annual Maintenance Contract (Comprehensive) For Personal Computer and Printer for period of 2 Year at Electric  Loco Shed Kalyan” satisfactorily. 100% payment has been released as per payment terms.</w:t>
      </w:r>
    </w:p>
    <w:p w14:paraId="16109C27" w14:textId="77777777" w:rsidR="00BA3D1B" w:rsidRPr="00C94870" w:rsidRDefault="00BA3D1B" w:rsidP="00A04E11">
      <w:pPr>
        <w:pStyle w:val="BodyText"/>
        <w:rPr>
          <w:rFonts w:ascii="Arial" w:hAnsi="Arial" w:cs="Arial"/>
          <w:sz w:val="6"/>
          <w:szCs w:val="6"/>
        </w:rPr>
      </w:pPr>
    </w:p>
    <w:p w14:paraId="164348A8" w14:textId="77777777" w:rsidR="00BA3D1B" w:rsidRPr="00A04E11" w:rsidRDefault="00BA3D1B" w:rsidP="00A04E11">
      <w:pPr>
        <w:pStyle w:val="BodyText"/>
        <w:ind w:firstLine="720"/>
        <w:rPr>
          <w:rFonts w:ascii="Arial" w:hAnsi="Arial" w:cs="Arial"/>
          <w:sz w:val="20"/>
        </w:rPr>
      </w:pPr>
      <w:r w:rsidRPr="00A04E11">
        <w:rPr>
          <w:rFonts w:ascii="Arial" w:hAnsi="Arial" w:cs="Arial"/>
          <w:sz w:val="20"/>
        </w:rPr>
        <w:t>The security deposit of Rs 30,682 /- (10% of bill claimed) was deducted from the firm’s quarterly bill’s as per details given below:</w:t>
      </w:r>
    </w:p>
    <w:p w14:paraId="2E470942" w14:textId="77777777" w:rsidR="00BA3D1B" w:rsidRPr="00C94870" w:rsidRDefault="00BA3D1B" w:rsidP="00A04E11">
      <w:pPr>
        <w:pStyle w:val="BodyText"/>
        <w:rPr>
          <w:rFonts w:ascii="Arial" w:hAnsi="Arial" w:cs="Arial"/>
          <w:sz w:val="6"/>
          <w:szCs w:val="6"/>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1418"/>
        <w:gridCol w:w="2245"/>
        <w:gridCol w:w="2070"/>
        <w:gridCol w:w="2340"/>
      </w:tblGrid>
      <w:tr w:rsidR="00BA3D1B" w:rsidRPr="00A04E11" w14:paraId="3D580E6E" w14:textId="77777777" w:rsidTr="00BA3D1B">
        <w:tc>
          <w:tcPr>
            <w:tcW w:w="567" w:type="dxa"/>
            <w:tcBorders>
              <w:bottom w:val="single" w:sz="4" w:space="0" w:color="auto"/>
            </w:tcBorders>
          </w:tcPr>
          <w:p w14:paraId="763AF39A" w14:textId="77777777" w:rsidR="00BA3D1B" w:rsidRPr="00A04E11" w:rsidRDefault="00BA3D1B" w:rsidP="00A04E11">
            <w:pPr>
              <w:pStyle w:val="BodyText"/>
              <w:rPr>
                <w:rFonts w:ascii="Arial" w:hAnsi="Arial" w:cs="Arial"/>
                <w:sz w:val="20"/>
              </w:rPr>
            </w:pPr>
            <w:r w:rsidRPr="00A04E11">
              <w:rPr>
                <w:rFonts w:ascii="Arial" w:hAnsi="Arial" w:cs="Arial"/>
                <w:sz w:val="20"/>
              </w:rPr>
              <w:t>Sr. No.</w:t>
            </w:r>
          </w:p>
        </w:tc>
        <w:tc>
          <w:tcPr>
            <w:tcW w:w="1418" w:type="dxa"/>
            <w:vAlign w:val="center"/>
          </w:tcPr>
          <w:p w14:paraId="4EA057DA"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Month &amp; year</w:t>
            </w:r>
          </w:p>
        </w:tc>
        <w:tc>
          <w:tcPr>
            <w:tcW w:w="2245" w:type="dxa"/>
            <w:vAlign w:val="center"/>
          </w:tcPr>
          <w:p w14:paraId="7857183D"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Bill No. and date</w:t>
            </w:r>
          </w:p>
        </w:tc>
        <w:tc>
          <w:tcPr>
            <w:tcW w:w="2070" w:type="dxa"/>
            <w:vAlign w:val="center"/>
          </w:tcPr>
          <w:p w14:paraId="4049D864"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Total amount of Bill in Rs</w:t>
            </w:r>
          </w:p>
        </w:tc>
        <w:tc>
          <w:tcPr>
            <w:tcW w:w="2340" w:type="dxa"/>
            <w:vAlign w:val="center"/>
          </w:tcPr>
          <w:p w14:paraId="6BFF5475"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Security deposit deducted in Rs</w:t>
            </w:r>
          </w:p>
        </w:tc>
      </w:tr>
      <w:tr w:rsidR="00BA3D1B" w:rsidRPr="00A04E11" w14:paraId="1E540975" w14:textId="77777777" w:rsidTr="00BA3D1B">
        <w:trPr>
          <w:trHeight w:val="286"/>
        </w:trPr>
        <w:tc>
          <w:tcPr>
            <w:tcW w:w="567" w:type="dxa"/>
          </w:tcPr>
          <w:p w14:paraId="762E6A99" w14:textId="77777777" w:rsidR="00BA3D1B" w:rsidRPr="00A04E11" w:rsidRDefault="00BA3D1B" w:rsidP="00A04E11">
            <w:pPr>
              <w:pStyle w:val="BodyText"/>
              <w:rPr>
                <w:rFonts w:ascii="Arial" w:hAnsi="Arial" w:cs="Arial"/>
                <w:sz w:val="20"/>
              </w:rPr>
            </w:pPr>
            <w:r w:rsidRPr="00A04E11">
              <w:rPr>
                <w:rFonts w:ascii="Arial" w:hAnsi="Arial" w:cs="Arial"/>
                <w:sz w:val="20"/>
              </w:rPr>
              <w:t>1</w:t>
            </w:r>
          </w:p>
        </w:tc>
        <w:tc>
          <w:tcPr>
            <w:tcW w:w="1418" w:type="dxa"/>
            <w:vAlign w:val="center"/>
          </w:tcPr>
          <w:p w14:paraId="6DBC6B36" w14:textId="77777777" w:rsidR="00BA3D1B" w:rsidRPr="00A04E11" w:rsidRDefault="00BA3D1B" w:rsidP="00A04E11">
            <w:pPr>
              <w:pStyle w:val="BodyText"/>
              <w:rPr>
                <w:rFonts w:ascii="Arial" w:hAnsi="Arial" w:cs="Arial"/>
                <w:sz w:val="20"/>
              </w:rPr>
            </w:pPr>
            <w:r w:rsidRPr="00A04E11">
              <w:rPr>
                <w:rFonts w:ascii="Arial" w:hAnsi="Arial" w:cs="Arial"/>
                <w:sz w:val="20"/>
              </w:rPr>
              <w:t>May 2018</w:t>
            </w:r>
          </w:p>
        </w:tc>
        <w:tc>
          <w:tcPr>
            <w:tcW w:w="2245" w:type="dxa"/>
            <w:vAlign w:val="center"/>
          </w:tcPr>
          <w:p w14:paraId="7069EBBA"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608</w:t>
            </w:r>
          </w:p>
        </w:tc>
        <w:tc>
          <w:tcPr>
            <w:tcW w:w="2070" w:type="dxa"/>
            <w:vAlign w:val="center"/>
          </w:tcPr>
          <w:p w14:paraId="2A853B2D" w14:textId="77777777" w:rsidR="00BA3D1B" w:rsidRPr="00A04E11" w:rsidRDefault="00BA3D1B" w:rsidP="00A04E11">
            <w:pPr>
              <w:pStyle w:val="BodyText"/>
              <w:rPr>
                <w:rFonts w:ascii="Arial" w:hAnsi="Arial" w:cs="Arial"/>
                <w:sz w:val="20"/>
              </w:rPr>
            </w:pPr>
            <w:r w:rsidRPr="00A04E11">
              <w:rPr>
                <w:rFonts w:ascii="Arial" w:hAnsi="Arial" w:cs="Arial"/>
                <w:sz w:val="20"/>
              </w:rPr>
              <w:t>33,611.12</w:t>
            </w:r>
          </w:p>
        </w:tc>
        <w:tc>
          <w:tcPr>
            <w:tcW w:w="2340" w:type="dxa"/>
            <w:vAlign w:val="center"/>
          </w:tcPr>
          <w:p w14:paraId="543C09E2"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3,361 /-</w:t>
            </w:r>
          </w:p>
        </w:tc>
      </w:tr>
      <w:tr w:rsidR="00BA3D1B" w:rsidRPr="00A04E11" w14:paraId="1F4EA552" w14:textId="77777777" w:rsidTr="00BA3D1B">
        <w:tc>
          <w:tcPr>
            <w:tcW w:w="567" w:type="dxa"/>
          </w:tcPr>
          <w:p w14:paraId="18FB85A1" w14:textId="77777777" w:rsidR="00BA3D1B" w:rsidRPr="00A04E11" w:rsidRDefault="00BA3D1B" w:rsidP="00A04E11">
            <w:pPr>
              <w:pStyle w:val="BodyText"/>
              <w:rPr>
                <w:rFonts w:ascii="Arial" w:hAnsi="Arial" w:cs="Arial"/>
                <w:sz w:val="20"/>
              </w:rPr>
            </w:pPr>
            <w:r w:rsidRPr="00A04E11">
              <w:rPr>
                <w:rFonts w:ascii="Arial" w:hAnsi="Arial" w:cs="Arial"/>
                <w:sz w:val="20"/>
              </w:rPr>
              <w:t>2</w:t>
            </w:r>
          </w:p>
        </w:tc>
        <w:tc>
          <w:tcPr>
            <w:tcW w:w="1418" w:type="dxa"/>
            <w:vAlign w:val="center"/>
          </w:tcPr>
          <w:p w14:paraId="044226D7" w14:textId="77777777" w:rsidR="00BA3D1B" w:rsidRPr="00A04E11" w:rsidRDefault="00BA3D1B" w:rsidP="00A04E11">
            <w:pPr>
              <w:pStyle w:val="BodyText"/>
              <w:rPr>
                <w:rFonts w:ascii="Arial" w:hAnsi="Arial" w:cs="Arial"/>
                <w:sz w:val="20"/>
              </w:rPr>
            </w:pPr>
            <w:r w:rsidRPr="00A04E11">
              <w:rPr>
                <w:rFonts w:ascii="Arial" w:hAnsi="Arial" w:cs="Arial"/>
                <w:sz w:val="20"/>
              </w:rPr>
              <w:t>July 2018</w:t>
            </w:r>
          </w:p>
        </w:tc>
        <w:tc>
          <w:tcPr>
            <w:tcW w:w="2245" w:type="dxa"/>
            <w:vAlign w:val="center"/>
          </w:tcPr>
          <w:p w14:paraId="78D8C62B"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613</w:t>
            </w:r>
          </w:p>
        </w:tc>
        <w:tc>
          <w:tcPr>
            <w:tcW w:w="2070" w:type="dxa"/>
            <w:vAlign w:val="center"/>
          </w:tcPr>
          <w:p w14:paraId="2F374513" w14:textId="77777777" w:rsidR="00BA3D1B" w:rsidRPr="00A04E11" w:rsidRDefault="00BA3D1B" w:rsidP="00A04E11">
            <w:pPr>
              <w:pStyle w:val="BodyText"/>
              <w:rPr>
                <w:rFonts w:ascii="Arial" w:hAnsi="Arial" w:cs="Arial"/>
                <w:sz w:val="20"/>
              </w:rPr>
            </w:pPr>
            <w:r w:rsidRPr="00A04E11">
              <w:rPr>
                <w:rFonts w:ascii="Arial" w:hAnsi="Arial" w:cs="Arial"/>
                <w:sz w:val="20"/>
              </w:rPr>
              <w:t>17,169 /-</w:t>
            </w:r>
          </w:p>
        </w:tc>
        <w:tc>
          <w:tcPr>
            <w:tcW w:w="2340" w:type="dxa"/>
            <w:vAlign w:val="center"/>
          </w:tcPr>
          <w:p w14:paraId="7661C1A4"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1,720 /-</w:t>
            </w:r>
          </w:p>
        </w:tc>
      </w:tr>
      <w:tr w:rsidR="00BA3D1B" w:rsidRPr="00A04E11" w14:paraId="637279F5" w14:textId="77777777" w:rsidTr="00BA3D1B">
        <w:tc>
          <w:tcPr>
            <w:tcW w:w="567" w:type="dxa"/>
          </w:tcPr>
          <w:p w14:paraId="2728EE44" w14:textId="77777777" w:rsidR="00BA3D1B" w:rsidRPr="00A04E11" w:rsidRDefault="00BA3D1B" w:rsidP="00A04E11">
            <w:pPr>
              <w:pStyle w:val="BodyText"/>
              <w:rPr>
                <w:rFonts w:ascii="Arial" w:hAnsi="Arial" w:cs="Arial"/>
                <w:sz w:val="20"/>
              </w:rPr>
            </w:pPr>
            <w:r w:rsidRPr="00A04E11">
              <w:rPr>
                <w:rFonts w:ascii="Arial" w:hAnsi="Arial" w:cs="Arial"/>
                <w:sz w:val="20"/>
              </w:rPr>
              <w:t>3</w:t>
            </w:r>
          </w:p>
        </w:tc>
        <w:tc>
          <w:tcPr>
            <w:tcW w:w="1418" w:type="dxa"/>
            <w:vAlign w:val="center"/>
          </w:tcPr>
          <w:p w14:paraId="6849785F" w14:textId="77777777" w:rsidR="00BA3D1B" w:rsidRPr="00A04E11" w:rsidRDefault="00BA3D1B" w:rsidP="00A04E11">
            <w:pPr>
              <w:pStyle w:val="BodyText"/>
              <w:rPr>
                <w:rFonts w:ascii="Arial" w:hAnsi="Arial" w:cs="Arial"/>
                <w:sz w:val="20"/>
              </w:rPr>
            </w:pPr>
            <w:r w:rsidRPr="00A04E11">
              <w:rPr>
                <w:rFonts w:ascii="Arial" w:hAnsi="Arial" w:cs="Arial"/>
                <w:sz w:val="20"/>
              </w:rPr>
              <w:t>Aug 2018</w:t>
            </w:r>
          </w:p>
        </w:tc>
        <w:tc>
          <w:tcPr>
            <w:tcW w:w="2245" w:type="dxa"/>
            <w:vAlign w:val="center"/>
          </w:tcPr>
          <w:p w14:paraId="659BD443"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614</w:t>
            </w:r>
          </w:p>
        </w:tc>
        <w:tc>
          <w:tcPr>
            <w:tcW w:w="2070" w:type="dxa"/>
            <w:vAlign w:val="center"/>
          </w:tcPr>
          <w:p w14:paraId="262B02EE" w14:textId="77777777" w:rsidR="00BA3D1B" w:rsidRPr="00A04E11" w:rsidRDefault="00BA3D1B" w:rsidP="00A04E11">
            <w:pPr>
              <w:pStyle w:val="BodyText"/>
              <w:rPr>
                <w:rFonts w:ascii="Arial" w:hAnsi="Arial" w:cs="Arial"/>
                <w:sz w:val="20"/>
              </w:rPr>
            </w:pPr>
            <w:r w:rsidRPr="00A04E11">
              <w:rPr>
                <w:rFonts w:ascii="Arial" w:hAnsi="Arial" w:cs="Arial"/>
                <w:sz w:val="20"/>
              </w:rPr>
              <w:t>25,542.28</w:t>
            </w:r>
          </w:p>
        </w:tc>
        <w:tc>
          <w:tcPr>
            <w:tcW w:w="2340" w:type="dxa"/>
            <w:vAlign w:val="center"/>
          </w:tcPr>
          <w:p w14:paraId="5B1C3036"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2,554 /-</w:t>
            </w:r>
          </w:p>
        </w:tc>
      </w:tr>
      <w:tr w:rsidR="00BA3D1B" w:rsidRPr="00A04E11" w14:paraId="66780F2D" w14:textId="77777777" w:rsidTr="00BA3D1B">
        <w:tc>
          <w:tcPr>
            <w:tcW w:w="567" w:type="dxa"/>
          </w:tcPr>
          <w:p w14:paraId="39BD8CE3" w14:textId="77777777" w:rsidR="00BA3D1B" w:rsidRPr="00A04E11" w:rsidRDefault="00BA3D1B" w:rsidP="00A04E11">
            <w:pPr>
              <w:pStyle w:val="BodyText"/>
              <w:rPr>
                <w:rFonts w:ascii="Arial" w:hAnsi="Arial" w:cs="Arial"/>
                <w:sz w:val="20"/>
              </w:rPr>
            </w:pPr>
            <w:r w:rsidRPr="00A04E11">
              <w:rPr>
                <w:rFonts w:ascii="Arial" w:hAnsi="Arial" w:cs="Arial"/>
                <w:sz w:val="20"/>
              </w:rPr>
              <w:t>4</w:t>
            </w:r>
          </w:p>
        </w:tc>
        <w:tc>
          <w:tcPr>
            <w:tcW w:w="1418" w:type="dxa"/>
            <w:vAlign w:val="center"/>
          </w:tcPr>
          <w:p w14:paraId="37D2B4FC" w14:textId="77777777" w:rsidR="00BA3D1B" w:rsidRPr="00A04E11" w:rsidRDefault="00BA3D1B" w:rsidP="00A04E11">
            <w:pPr>
              <w:pStyle w:val="BodyText"/>
              <w:rPr>
                <w:rFonts w:ascii="Arial" w:hAnsi="Arial" w:cs="Arial"/>
                <w:sz w:val="20"/>
              </w:rPr>
            </w:pPr>
            <w:r w:rsidRPr="00A04E11">
              <w:rPr>
                <w:rFonts w:ascii="Arial" w:hAnsi="Arial" w:cs="Arial"/>
                <w:sz w:val="20"/>
              </w:rPr>
              <w:t>Oct 2018</w:t>
            </w:r>
          </w:p>
        </w:tc>
        <w:tc>
          <w:tcPr>
            <w:tcW w:w="2245" w:type="dxa"/>
            <w:vAlign w:val="center"/>
          </w:tcPr>
          <w:p w14:paraId="2975FD31"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615</w:t>
            </w:r>
          </w:p>
        </w:tc>
        <w:tc>
          <w:tcPr>
            <w:tcW w:w="2070" w:type="dxa"/>
            <w:vAlign w:val="center"/>
          </w:tcPr>
          <w:p w14:paraId="2E7F0BE1" w14:textId="77777777" w:rsidR="00BA3D1B" w:rsidRPr="00A04E11" w:rsidRDefault="00BA3D1B" w:rsidP="00A04E11">
            <w:pPr>
              <w:pStyle w:val="BodyText"/>
              <w:rPr>
                <w:rFonts w:ascii="Arial" w:hAnsi="Arial" w:cs="Arial"/>
                <w:sz w:val="20"/>
              </w:rPr>
            </w:pPr>
            <w:r w:rsidRPr="00A04E11">
              <w:rPr>
                <w:rFonts w:ascii="Arial" w:hAnsi="Arial" w:cs="Arial"/>
                <w:sz w:val="20"/>
              </w:rPr>
              <w:t>17,169 /-</w:t>
            </w:r>
          </w:p>
        </w:tc>
        <w:tc>
          <w:tcPr>
            <w:tcW w:w="2340" w:type="dxa"/>
            <w:vAlign w:val="center"/>
          </w:tcPr>
          <w:p w14:paraId="5AF790BA"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1,720 /-</w:t>
            </w:r>
          </w:p>
        </w:tc>
      </w:tr>
      <w:tr w:rsidR="00BA3D1B" w:rsidRPr="00A04E11" w14:paraId="49FC0F64" w14:textId="77777777" w:rsidTr="00BA3D1B">
        <w:tc>
          <w:tcPr>
            <w:tcW w:w="567" w:type="dxa"/>
          </w:tcPr>
          <w:p w14:paraId="26EB28DC" w14:textId="77777777" w:rsidR="00BA3D1B" w:rsidRPr="00A04E11" w:rsidRDefault="00BA3D1B" w:rsidP="00A04E11">
            <w:pPr>
              <w:pStyle w:val="BodyText"/>
              <w:rPr>
                <w:rFonts w:ascii="Arial" w:hAnsi="Arial" w:cs="Arial"/>
                <w:sz w:val="20"/>
              </w:rPr>
            </w:pPr>
            <w:r w:rsidRPr="00A04E11">
              <w:rPr>
                <w:rFonts w:ascii="Arial" w:hAnsi="Arial" w:cs="Arial"/>
                <w:sz w:val="20"/>
              </w:rPr>
              <w:t>5</w:t>
            </w:r>
          </w:p>
        </w:tc>
        <w:tc>
          <w:tcPr>
            <w:tcW w:w="1418" w:type="dxa"/>
            <w:vAlign w:val="center"/>
          </w:tcPr>
          <w:p w14:paraId="268B4EE6" w14:textId="77777777" w:rsidR="00BA3D1B" w:rsidRPr="00A04E11" w:rsidRDefault="00BA3D1B" w:rsidP="00A04E11">
            <w:pPr>
              <w:pStyle w:val="BodyText"/>
              <w:rPr>
                <w:rFonts w:ascii="Arial" w:hAnsi="Arial" w:cs="Arial"/>
                <w:sz w:val="20"/>
              </w:rPr>
            </w:pPr>
            <w:r w:rsidRPr="00A04E11">
              <w:rPr>
                <w:rFonts w:ascii="Arial" w:hAnsi="Arial" w:cs="Arial"/>
                <w:sz w:val="20"/>
              </w:rPr>
              <w:t>Jan 2019</w:t>
            </w:r>
          </w:p>
        </w:tc>
        <w:tc>
          <w:tcPr>
            <w:tcW w:w="2245" w:type="dxa"/>
            <w:vAlign w:val="center"/>
          </w:tcPr>
          <w:p w14:paraId="495E9244"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618</w:t>
            </w:r>
          </w:p>
        </w:tc>
        <w:tc>
          <w:tcPr>
            <w:tcW w:w="2070" w:type="dxa"/>
            <w:vAlign w:val="center"/>
          </w:tcPr>
          <w:p w14:paraId="4C1E03D5" w14:textId="77777777" w:rsidR="00BA3D1B" w:rsidRPr="00A04E11" w:rsidRDefault="00BA3D1B" w:rsidP="00A04E11">
            <w:pPr>
              <w:pStyle w:val="BodyText"/>
              <w:rPr>
                <w:rFonts w:ascii="Arial" w:hAnsi="Arial" w:cs="Arial"/>
                <w:sz w:val="20"/>
              </w:rPr>
            </w:pPr>
            <w:r w:rsidRPr="00A04E11">
              <w:rPr>
                <w:rFonts w:ascii="Arial" w:hAnsi="Arial" w:cs="Arial"/>
                <w:sz w:val="20"/>
              </w:rPr>
              <w:t>17,169 /-</w:t>
            </w:r>
          </w:p>
        </w:tc>
        <w:tc>
          <w:tcPr>
            <w:tcW w:w="2340" w:type="dxa"/>
            <w:vAlign w:val="center"/>
          </w:tcPr>
          <w:p w14:paraId="3685E702"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1,720 /-</w:t>
            </w:r>
          </w:p>
        </w:tc>
      </w:tr>
      <w:tr w:rsidR="00BA3D1B" w:rsidRPr="00A04E11" w14:paraId="5CF834D1" w14:textId="77777777" w:rsidTr="00BA3D1B">
        <w:tc>
          <w:tcPr>
            <w:tcW w:w="567" w:type="dxa"/>
          </w:tcPr>
          <w:p w14:paraId="65E75D19" w14:textId="77777777" w:rsidR="00BA3D1B" w:rsidRPr="00A04E11" w:rsidRDefault="00BA3D1B" w:rsidP="00A04E11">
            <w:pPr>
              <w:pStyle w:val="BodyText"/>
              <w:rPr>
                <w:rFonts w:ascii="Arial" w:hAnsi="Arial" w:cs="Arial"/>
                <w:sz w:val="20"/>
              </w:rPr>
            </w:pPr>
            <w:r w:rsidRPr="00A04E11">
              <w:rPr>
                <w:rFonts w:ascii="Arial" w:hAnsi="Arial" w:cs="Arial"/>
                <w:sz w:val="20"/>
              </w:rPr>
              <w:t>6</w:t>
            </w:r>
          </w:p>
        </w:tc>
        <w:tc>
          <w:tcPr>
            <w:tcW w:w="1418" w:type="dxa"/>
            <w:vAlign w:val="center"/>
          </w:tcPr>
          <w:p w14:paraId="77EB65E4" w14:textId="77777777" w:rsidR="00BA3D1B" w:rsidRPr="00A04E11" w:rsidRDefault="00BA3D1B" w:rsidP="00A04E11">
            <w:pPr>
              <w:pStyle w:val="BodyText"/>
              <w:rPr>
                <w:rFonts w:ascii="Arial" w:hAnsi="Arial" w:cs="Arial"/>
                <w:sz w:val="20"/>
              </w:rPr>
            </w:pPr>
            <w:r w:rsidRPr="00A04E11">
              <w:rPr>
                <w:rFonts w:ascii="Arial" w:hAnsi="Arial" w:cs="Arial"/>
                <w:sz w:val="20"/>
              </w:rPr>
              <w:t>June 2019</w:t>
            </w:r>
          </w:p>
        </w:tc>
        <w:tc>
          <w:tcPr>
            <w:tcW w:w="2245" w:type="dxa"/>
            <w:vAlign w:val="center"/>
          </w:tcPr>
          <w:p w14:paraId="1CB0C58E"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622</w:t>
            </w:r>
          </w:p>
        </w:tc>
        <w:tc>
          <w:tcPr>
            <w:tcW w:w="2070" w:type="dxa"/>
            <w:vAlign w:val="center"/>
          </w:tcPr>
          <w:p w14:paraId="44979773" w14:textId="77777777" w:rsidR="00BA3D1B" w:rsidRPr="00A04E11" w:rsidRDefault="00BA3D1B" w:rsidP="00A04E11">
            <w:pPr>
              <w:pStyle w:val="BodyText"/>
              <w:rPr>
                <w:rFonts w:ascii="Arial" w:hAnsi="Arial" w:cs="Arial"/>
                <w:sz w:val="20"/>
              </w:rPr>
            </w:pPr>
            <w:r w:rsidRPr="00A04E11">
              <w:rPr>
                <w:rFonts w:ascii="Arial" w:hAnsi="Arial" w:cs="Arial"/>
                <w:sz w:val="20"/>
              </w:rPr>
              <w:t>17,546.60</w:t>
            </w:r>
          </w:p>
        </w:tc>
        <w:tc>
          <w:tcPr>
            <w:tcW w:w="2340" w:type="dxa"/>
            <w:vAlign w:val="center"/>
          </w:tcPr>
          <w:p w14:paraId="0699FFD5"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1,760 /-</w:t>
            </w:r>
          </w:p>
        </w:tc>
      </w:tr>
      <w:tr w:rsidR="00BA3D1B" w:rsidRPr="00A04E11" w14:paraId="083FCBC3" w14:textId="77777777" w:rsidTr="00BA3D1B">
        <w:tc>
          <w:tcPr>
            <w:tcW w:w="567" w:type="dxa"/>
          </w:tcPr>
          <w:p w14:paraId="390F16BC" w14:textId="77777777" w:rsidR="00BA3D1B" w:rsidRPr="00A04E11" w:rsidRDefault="00BA3D1B" w:rsidP="00A04E11">
            <w:pPr>
              <w:pStyle w:val="BodyText"/>
              <w:rPr>
                <w:rFonts w:ascii="Arial" w:hAnsi="Arial" w:cs="Arial"/>
                <w:sz w:val="20"/>
              </w:rPr>
            </w:pPr>
            <w:r w:rsidRPr="00A04E11">
              <w:rPr>
                <w:rFonts w:ascii="Arial" w:hAnsi="Arial" w:cs="Arial"/>
                <w:sz w:val="20"/>
              </w:rPr>
              <w:t>7</w:t>
            </w:r>
          </w:p>
        </w:tc>
        <w:tc>
          <w:tcPr>
            <w:tcW w:w="1418" w:type="dxa"/>
            <w:vAlign w:val="center"/>
          </w:tcPr>
          <w:p w14:paraId="12E7F7DA" w14:textId="77777777" w:rsidR="00BA3D1B" w:rsidRPr="00A04E11" w:rsidRDefault="00BA3D1B" w:rsidP="00A04E11">
            <w:pPr>
              <w:pStyle w:val="BodyText"/>
              <w:rPr>
                <w:rFonts w:ascii="Arial" w:hAnsi="Arial" w:cs="Arial"/>
                <w:sz w:val="20"/>
              </w:rPr>
            </w:pPr>
            <w:r w:rsidRPr="00A04E11">
              <w:rPr>
                <w:rFonts w:ascii="Arial" w:hAnsi="Arial" w:cs="Arial"/>
                <w:sz w:val="20"/>
              </w:rPr>
              <w:t>June 2019</w:t>
            </w:r>
          </w:p>
        </w:tc>
        <w:tc>
          <w:tcPr>
            <w:tcW w:w="2245" w:type="dxa"/>
            <w:vAlign w:val="center"/>
          </w:tcPr>
          <w:p w14:paraId="681C1998"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623</w:t>
            </w:r>
          </w:p>
        </w:tc>
        <w:tc>
          <w:tcPr>
            <w:tcW w:w="2070" w:type="dxa"/>
            <w:vAlign w:val="center"/>
          </w:tcPr>
          <w:p w14:paraId="190ECD4A" w14:textId="77777777" w:rsidR="00BA3D1B" w:rsidRPr="00A04E11" w:rsidRDefault="00BA3D1B" w:rsidP="00A04E11">
            <w:pPr>
              <w:pStyle w:val="BodyText"/>
              <w:rPr>
                <w:rFonts w:ascii="Arial" w:hAnsi="Arial" w:cs="Arial"/>
                <w:sz w:val="20"/>
              </w:rPr>
            </w:pPr>
            <w:r w:rsidRPr="00A04E11">
              <w:rPr>
                <w:rFonts w:ascii="Arial" w:hAnsi="Arial" w:cs="Arial"/>
                <w:sz w:val="20"/>
              </w:rPr>
              <w:t>17,169 /-</w:t>
            </w:r>
          </w:p>
        </w:tc>
        <w:tc>
          <w:tcPr>
            <w:tcW w:w="2340" w:type="dxa"/>
            <w:vAlign w:val="center"/>
          </w:tcPr>
          <w:p w14:paraId="67E64707"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1,720 /-</w:t>
            </w:r>
          </w:p>
        </w:tc>
      </w:tr>
      <w:tr w:rsidR="00BA3D1B" w:rsidRPr="00A04E11" w14:paraId="369D3130" w14:textId="77777777" w:rsidTr="00BA3D1B">
        <w:tc>
          <w:tcPr>
            <w:tcW w:w="567" w:type="dxa"/>
          </w:tcPr>
          <w:p w14:paraId="1278A0C1" w14:textId="77777777" w:rsidR="00BA3D1B" w:rsidRPr="00A04E11" w:rsidRDefault="00BA3D1B" w:rsidP="00A04E11">
            <w:pPr>
              <w:pStyle w:val="BodyText"/>
              <w:rPr>
                <w:rFonts w:ascii="Arial" w:hAnsi="Arial" w:cs="Arial"/>
                <w:sz w:val="20"/>
              </w:rPr>
            </w:pPr>
            <w:r w:rsidRPr="00A04E11">
              <w:rPr>
                <w:rFonts w:ascii="Arial" w:hAnsi="Arial" w:cs="Arial"/>
                <w:sz w:val="20"/>
              </w:rPr>
              <w:t>8</w:t>
            </w:r>
          </w:p>
        </w:tc>
        <w:tc>
          <w:tcPr>
            <w:tcW w:w="1418" w:type="dxa"/>
            <w:vAlign w:val="center"/>
          </w:tcPr>
          <w:p w14:paraId="38BBC655" w14:textId="77777777" w:rsidR="00BA3D1B" w:rsidRPr="00A04E11" w:rsidRDefault="00BA3D1B" w:rsidP="00A04E11">
            <w:pPr>
              <w:pStyle w:val="BodyText"/>
              <w:rPr>
                <w:rFonts w:ascii="Arial" w:hAnsi="Arial" w:cs="Arial"/>
                <w:sz w:val="20"/>
              </w:rPr>
            </w:pPr>
            <w:r w:rsidRPr="00A04E11">
              <w:rPr>
                <w:rFonts w:ascii="Arial" w:hAnsi="Arial" w:cs="Arial"/>
                <w:sz w:val="20"/>
              </w:rPr>
              <w:t>Sept 2019</w:t>
            </w:r>
          </w:p>
        </w:tc>
        <w:tc>
          <w:tcPr>
            <w:tcW w:w="2245" w:type="dxa"/>
            <w:vAlign w:val="center"/>
          </w:tcPr>
          <w:p w14:paraId="16B489E4"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631</w:t>
            </w:r>
          </w:p>
        </w:tc>
        <w:tc>
          <w:tcPr>
            <w:tcW w:w="2070" w:type="dxa"/>
            <w:vAlign w:val="center"/>
          </w:tcPr>
          <w:p w14:paraId="271AAF98" w14:textId="77777777" w:rsidR="00BA3D1B" w:rsidRPr="00A04E11" w:rsidRDefault="00BA3D1B" w:rsidP="00A04E11">
            <w:pPr>
              <w:pStyle w:val="BodyText"/>
              <w:rPr>
                <w:rFonts w:ascii="Arial" w:hAnsi="Arial" w:cs="Arial"/>
                <w:sz w:val="20"/>
              </w:rPr>
            </w:pPr>
            <w:r w:rsidRPr="00A04E11">
              <w:rPr>
                <w:rFonts w:ascii="Arial" w:hAnsi="Arial" w:cs="Arial"/>
                <w:sz w:val="20"/>
              </w:rPr>
              <w:t>17,169 /-</w:t>
            </w:r>
          </w:p>
        </w:tc>
        <w:tc>
          <w:tcPr>
            <w:tcW w:w="2340" w:type="dxa"/>
            <w:vAlign w:val="center"/>
          </w:tcPr>
          <w:p w14:paraId="45CF23CC"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1,720 /-</w:t>
            </w:r>
          </w:p>
        </w:tc>
      </w:tr>
      <w:tr w:rsidR="00BA3D1B" w:rsidRPr="00A04E11" w14:paraId="53367F52" w14:textId="77777777" w:rsidTr="00BA3D1B">
        <w:tc>
          <w:tcPr>
            <w:tcW w:w="567" w:type="dxa"/>
          </w:tcPr>
          <w:p w14:paraId="4774BD61" w14:textId="77777777" w:rsidR="00BA3D1B" w:rsidRPr="00A04E11" w:rsidRDefault="00BA3D1B" w:rsidP="00A04E11">
            <w:pPr>
              <w:pStyle w:val="BodyText"/>
              <w:rPr>
                <w:rFonts w:ascii="Arial" w:hAnsi="Arial" w:cs="Arial"/>
                <w:sz w:val="20"/>
              </w:rPr>
            </w:pPr>
            <w:r w:rsidRPr="00A04E11">
              <w:rPr>
                <w:rFonts w:ascii="Arial" w:hAnsi="Arial" w:cs="Arial"/>
                <w:sz w:val="20"/>
              </w:rPr>
              <w:t>9</w:t>
            </w:r>
          </w:p>
        </w:tc>
        <w:tc>
          <w:tcPr>
            <w:tcW w:w="1418" w:type="dxa"/>
            <w:vAlign w:val="center"/>
          </w:tcPr>
          <w:p w14:paraId="6491FBE4" w14:textId="77777777" w:rsidR="00BA3D1B" w:rsidRPr="00A04E11" w:rsidRDefault="00BA3D1B" w:rsidP="00A04E11">
            <w:pPr>
              <w:pStyle w:val="BodyText"/>
              <w:rPr>
                <w:rFonts w:ascii="Arial" w:hAnsi="Arial" w:cs="Arial"/>
                <w:sz w:val="20"/>
              </w:rPr>
            </w:pPr>
            <w:r w:rsidRPr="00A04E11">
              <w:rPr>
                <w:rFonts w:ascii="Arial" w:hAnsi="Arial" w:cs="Arial"/>
                <w:sz w:val="20"/>
              </w:rPr>
              <w:t>Sept 2019</w:t>
            </w:r>
          </w:p>
        </w:tc>
        <w:tc>
          <w:tcPr>
            <w:tcW w:w="2245" w:type="dxa"/>
            <w:vAlign w:val="center"/>
          </w:tcPr>
          <w:p w14:paraId="4F7948DF"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633</w:t>
            </w:r>
          </w:p>
        </w:tc>
        <w:tc>
          <w:tcPr>
            <w:tcW w:w="2070" w:type="dxa"/>
            <w:vAlign w:val="center"/>
          </w:tcPr>
          <w:p w14:paraId="7AED7431" w14:textId="77777777" w:rsidR="00BA3D1B" w:rsidRPr="00A04E11" w:rsidRDefault="00BA3D1B" w:rsidP="00A04E11">
            <w:pPr>
              <w:pStyle w:val="BodyText"/>
              <w:rPr>
                <w:rFonts w:ascii="Arial" w:hAnsi="Arial" w:cs="Arial"/>
                <w:sz w:val="20"/>
              </w:rPr>
            </w:pPr>
            <w:r w:rsidRPr="00A04E11">
              <w:rPr>
                <w:rFonts w:ascii="Arial" w:hAnsi="Arial" w:cs="Arial"/>
                <w:sz w:val="20"/>
              </w:rPr>
              <w:t>26,853.26</w:t>
            </w:r>
          </w:p>
        </w:tc>
        <w:tc>
          <w:tcPr>
            <w:tcW w:w="2340" w:type="dxa"/>
            <w:vAlign w:val="center"/>
          </w:tcPr>
          <w:p w14:paraId="028F6C33"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2,690 /-</w:t>
            </w:r>
          </w:p>
        </w:tc>
      </w:tr>
      <w:tr w:rsidR="00BA3D1B" w:rsidRPr="00A04E11" w14:paraId="157067FF" w14:textId="77777777" w:rsidTr="00BA3D1B">
        <w:tc>
          <w:tcPr>
            <w:tcW w:w="567" w:type="dxa"/>
          </w:tcPr>
          <w:p w14:paraId="6CBF5FBB" w14:textId="77777777" w:rsidR="00BA3D1B" w:rsidRPr="00A04E11" w:rsidRDefault="00BA3D1B" w:rsidP="00A04E11">
            <w:pPr>
              <w:pStyle w:val="BodyText"/>
              <w:rPr>
                <w:rFonts w:ascii="Arial" w:hAnsi="Arial" w:cs="Arial"/>
                <w:sz w:val="20"/>
              </w:rPr>
            </w:pPr>
            <w:r w:rsidRPr="00A04E11">
              <w:rPr>
                <w:rFonts w:ascii="Arial" w:hAnsi="Arial" w:cs="Arial"/>
                <w:sz w:val="20"/>
              </w:rPr>
              <w:t>10</w:t>
            </w:r>
          </w:p>
        </w:tc>
        <w:tc>
          <w:tcPr>
            <w:tcW w:w="1418" w:type="dxa"/>
            <w:vAlign w:val="center"/>
          </w:tcPr>
          <w:p w14:paraId="04C86BD8" w14:textId="77777777" w:rsidR="00BA3D1B" w:rsidRPr="00A04E11" w:rsidRDefault="00BA3D1B" w:rsidP="00A04E11">
            <w:pPr>
              <w:pStyle w:val="BodyText"/>
              <w:rPr>
                <w:rFonts w:ascii="Arial" w:hAnsi="Arial" w:cs="Arial"/>
                <w:sz w:val="20"/>
              </w:rPr>
            </w:pPr>
            <w:r w:rsidRPr="00A04E11">
              <w:rPr>
                <w:rFonts w:ascii="Arial" w:hAnsi="Arial" w:cs="Arial"/>
                <w:sz w:val="20"/>
              </w:rPr>
              <w:t>Dec 2019</w:t>
            </w:r>
          </w:p>
        </w:tc>
        <w:tc>
          <w:tcPr>
            <w:tcW w:w="2245" w:type="dxa"/>
            <w:vAlign w:val="center"/>
          </w:tcPr>
          <w:p w14:paraId="17DDE7F5"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635</w:t>
            </w:r>
          </w:p>
        </w:tc>
        <w:tc>
          <w:tcPr>
            <w:tcW w:w="2070" w:type="dxa"/>
            <w:vAlign w:val="center"/>
          </w:tcPr>
          <w:p w14:paraId="3718551B" w14:textId="77777777" w:rsidR="00BA3D1B" w:rsidRPr="00A04E11" w:rsidRDefault="00BA3D1B" w:rsidP="00A04E11">
            <w:pPr>
              <w:pStyle w:val="BodyText"/>
              <w:rPr>
                <w:rFonts w:ascii="Arial" w:hAnsi="Arial" w:cs="Arial"/>
                <w:sz w:val="20"/>
              </w:rPr>
            </w:pPr>
            <w:r w:rsidRPr="00A04E11">
              <w:rPr>
                <w:rFonts w:ascii="Arial" w:hAnsi="Arial" w:cs="Arial"/>
                <w:sz w:val="20"/>
              </w:rPr>
              <w:t>49,420.76</w:t>
            </w:r>
          </w:p>
        </w:tc>
        <w:tc>
          <w:tcPr>
            <w:tcW w:w="2340" w:type="dxa"/>
            <w:vAlign w:val="center"/>
          </w:tcPr>
          <w:p w14:paraId="3B85C201"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4,940 /-</w:t>
            </w:r>
          </w:p>
        </w:tc>
      </w:tr>
      <w:tr w:rsidR="00BA3D1B" w:rsidRPr="00A04E11" w14:paraId="3F6AD1CA" w14:textId="77777777" w:rsidTr="00BA3D1B">
        <w:tc>
          <w:tcPr>
            <w:tcW w:w="567" w:type="dxa"/>
          </w:tcPr>
          <w:p w14:paraId="14526DFE" w14:textId="77777777" w:rsidR="00BA3D1B" w:rsidRPr="00A04E11" w:rsidRDefault="00BA3D1B" w:rsidP="00A04E11">
            <w:pPr>
              <w:pStyle w:val="BodyText"/>
              <w:rPr>
                <w:rFonts w:ascii="Arial" w:hAnsi="Arial" w:cs="Arial"/>
                <w:sz w:val="20"/>
              </w:rPr>
            </w:pPr>
            <w:r w:rsidRPr="00A04E11">
              <w:rPr>
                <w:rFonts w:ascii="Arial" w:hAnsi="Arial" w:cs="Arial"/>
                <w:sz w:val="20"/>
              </w:rPr>
              <w:t>11</w:t>
            </w:r>
          </w:p>
        </w:tc>
        <w:tc>
          <w:tcPr>
            <w:tcW w:w="1418" w:type="dxa"/>
            <w:vAlign w:val="center"/>
          </w:tcPr>
          <w:p w14:paraId="39526046" w14:textId="77777777" w:rsidR="00BA3D1B" w:rsidRPr="00A04E11" w:rsidRDefault="00BA3D1B" w:rsidP="00A04E11">
            <w:pPr>
              <w:pStyle w:val="BodyText"/>
              <w:rPr>
                <w:rFonts w:ascii="Arial" w:hAnsi="Arial" w:cs="Arial"/>
                <w:sz w:val="20"/>
              </w:rPr>
            </w:pPr>
            <w:r w:rsidRPr="00A04E11">
              <w:rPr>
                <w:rFonts w:ascii="Arial" w:hAnsi="Arial" w:cs="Arial"/>
                <w:sz w:val="20"/>
              </w:rPr>
              <w:t>Feb 2020</w:t>
            </w:r>
          </w:p>
        </w:tc>
        <w:tc>
          <w:tcPr>
            <w:tcW w:w="2245" w:type="dxa"/>
            <w:vAlign w:val="center"/>
          </w:tcPr>
          <w:p w14:paraId="28441D58"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640</w:t>
            </w:r>
          </w:p>
        </w:tc>
        <w:tc>
          <w:tcPr>
            <w:tcW w:w="2070" w:type="dxa"/>
            <w:vAlign w:val="center"/>
          </w:tcPr>
          <w:p w14:paraId="5826907C" w14:textId="77777777" w:rsidR="00BA3D1B" w:rsidRPr="00A04E11" w:rsidRDefault="00BA3D1B" w:rsidP="00A04E11">
            <w:pPr>
              <w:pStyle w:val="BodyText"/>
              <w:rPr>
                <w:rFonts w:ascii="Arial" w:hAnsi="Arial" w:cs="Arial"/>
                <w:sz w:val="20"/>
              </w:rPr>
            </w:pPr>
            <w:r w:rsidRPr="00A04E11">
              <w:rPr>
                <w:rFonts w:ascii="Arial" w:hAnsi="Arial" w:cs="Arial"/>
                <w:sz w:val="20"/>
              </w:rPr>
              <w:t>50,571.26</w:t>
            </w:r>
          </w:p>
        </w:tc>
        <w:tc>
          <w:tcPr>
            <w:tcW w:w="2340" w:type="dxa"/>
            <w:vAlign w:val="center"/>
          </w:tcPr>
          <w:p w14:paraId="5A81C4E1"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5,057 /-</w:t>
            </w:r>
          </w:p>
        </w:tc>
      </w:tr>
      <w:tr w:rsidR="00BA3D1B" w:rsidRPr="00A04E11" w14:paraId="002956EC" w14:textId="77777777" w:rsidTr="00BA3D1B">
        <w:tc>
          <w:tcPr>
            <w:tcW w:w="567" w:type="dxa"/>
          </w:tcPr>
          <w:p w14:paraId="7FFF1B5B" w14:textId="77777777" w:rsidR="00BA3D1B" w:rsidRPr="00A04E11" w:rsidRDefault="00BA3D1B" w:rsidP="00A04E11">
            <w:pPr>
              <w:pStyle w:val="BodyText"/>
              <w:rPr>
                <w:rFonts w:ascii="Arial" w:hAnsi="Arial" w:cs="Arial"/>
                <w:sz w:val="20"/>
              </w:rPr>
            </w:pPr>
            <w:r w:rsidRPr="00A04E11">
              <w:rPr>
                <w:rFonts w:ascii="Arial" w:hAnsi="Arial" w:cs="Arial"/>
                <w:sz w:val="20"/>
              </w:rPr>
              <w:t>12</w:t>
            </w:r>
          </w:p>
        </w:tc>
        <w:tc>
          <w:tcPr>
            <w:tcW w:w="1418" w:type="dxa"/>
            <w:vAlign w:val="center"/>
          </w:tcPr>
          <w:p w14:paraId="78C95E40" w14:textId="77777777" w:rsidR="00BA3D1B" w:rsidRPr="00A04E11" w:rsidRDefault="00BA3D1B" w:rsidP="00A04E11">
            <w:pPr>
              <w:pStyle w:val="BodyText"/>
              <w:rPr>
                <w:rFonts w:ascii="Arial" w:hAnsi="Arial" w:cs="Arial"/>
                <w:sz w:val="20"/>
              </w:rPr>
            </w:pPr>
            <w:r w:rsidRPr="00A04E11">
              <w:rPr>
                <w:rFonts w:ascii="Arial" w:hAnsi="Arial" w:cs="Arial"/>
                <w:sz w:val="20"/>
              </w:rPr>
              <w:t>July 2020</w:t>
            </w:r>
          </w:p>
        </w:tc>
        <w:tc>
          <w:tcPr>
            <w:tcW w:w="2245" w:type="dxa"/>
            <w:vAlign w:val="center"/>
          </w:tcPr>
          <w:p w14:paraId="6031C88A"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644</w:t>
            </w:r>
          </w:p>
        </w:tc>
        <w:tc>
          <w:tcPr>
            <w:tcW w:w="2070" w:type="dxa"/>
            <w:vAlign w:val="center"/>
          </w:tcPr>
          <w:p w14:paraId="70E749BF" w14:textId="77777777" w:rsidR="00BA3D1B" w:rsidRPr="00A04E11" w:rsidRDefault="00BA3D1B" w:rsidP="00A04E11">
            <w:pPr>
              <w:pStyle w:val="BodyText"/>
              <w:rPr>
                <w:rFonts w:ascii="Arial" w:hAnsi="Arial" w:cs="Arial"/>
                <w:sz w:val="20"/>
              </w:rPr>
            </w:pPr>
            <w:r w:rsidRPr="00A04E11">
              <w:rPr>
                <w:rFonts w:ascii="Arial" w:hAnsi="Arial" w:cs="Arial"/>
                <w:sz w:val="20"/>
              </w:rPr>
              <w:t>17,169/-</w:t>
            </w:r>
          </w:p>
        </w:tc>
        <w:tc>
          <w:tcPr>
            <w:tcW w:w="2340" w:type="dxa"/>
            <w:vAlign w:val="center"/>
          </w:tcPr>
          <w:p w14:paraId="740508A3" w14:textId="77777777" w:rsidR="00BA3D1B" w:rsidRPr="00A04E11" w:rsidRDefault="00BA3D1B" w:rsidP="00A04E11">
            <w:pPr>
              <w:pStyle w:val="BodyText"/>
              <w:jc w:val="center"/>
              <w:rPr>
                <w:rFonts w:ascii="Arial" w:hAnsi="Arial" w:cs="Arial"/>
                <w:sz w:val="20"/>
              </w:rPr>
            </w:pPr>
            <w:r w:rsidRPr="00A04E11">
              <w:rPr>
                <w:rFonts w:ascii="Arial" w:hAnsi="Arial" w:cs="Arial"/>
                <w:sz w:val="20"/>
              </w:rPr>
              <w:t>1,720 /-</w:t>
            </w:r>
          </w:p>
        </w:tc>
      </w:tr>
      <w:tr w:rsidR="00BA3D1B" w:rsidRPr="00A04E11" w14:paraId="7B821991" w14:textId="77777777" w:rsidTr="00BA3D1B">
        <w:tc>
          <w:tcPr>
            <w:tcW w:w="567" w:type="dxa"/>
            <w:tcBorders>
              <w:bottom w:val="single" w:sz="4" w:space="0" w:color="auto"/>
            </w:tcBorders>
          </w:tcPr>
          <w:p w14:paraId="4CF83908" w14:textId="77777777" w:rsidR="00BA3D1B" w:rsidRPr="00A04E11" w:rsidRDefault="00BA3D1B" w:rsidP="00A04E11">
            <w:pPr>
              <w:pStyle w:val="BodyText"/>
              <w:rPr>
                <w:rFonts w:ascii="Arial" w:hAnsi="Arial" w:cs="Arial"/>
                <w:sz w:val="20"/>
              </w:rPr>
            </w:pPr>
          </w:p>
        </w:tc>
        <w:tc>
          <w:tcPr>
            <w:tcW w:w="1418" w:type="dxa"/>
            <w:vAlign w:val="center"/>
          </w:tcPr>
          <w:p w14:paraId="69B0C292" w14:textId="77777777" w:rsidR="00BA3D1B" w:rsidRPr="00A04E11" w:rsidRDefault="00BA3D1B" w:rsidP="00A04E11">
            <w:pPr>
              <w:pStyle w:val="BodyText"/>
              <w:rPr>
                <w:rFonts w:ascii="Arial" w:hAnsi="Arial" w:cs="Arial"/>
                <w:sz w:val="20"/>
              </w:rPr>
            </w:pPr>
          </w:p>
        </w:tc>
        <w:tc>
          <w:tcPr>
            <w:tcW w:w="4315" w:type="dxa"/>
            <w:gridSpan w:val="2"/>
            <w:vAlign w:val="center"/>
          </w:tcPr>
          <w:p w14:paraId="3D253B06" w14:textId="77777777" w:rsidR="00BA3D1B" w:rsidRPr="00A04E11" w:rsidRDefault="00BA3D1B" w:rsidP="00A04E11">
            <w:pPr>
              <w:pStyle w:val="BodyText"/>
              <w:jc w:val="right"/>
              <w:rPr>
                <w:rFonts w:ascii="Arial" w:hAnsi="Arial" w:cs="Arial"/>
                <w:b/>
                <w:bCs/>
                <w:sz w:val="20"/>
              </w:rPr>
            </w:pPr>
            <w:r w:rsidRPr="00A04E11">
              <w:rPr>
                <w:rFonts w:ascii="Arial" w:hAnsi="Arial" w:cs="Arial"/>
                <w:b/>
                <w:bCs/>
                <w:sz w:val="20"/>
              </w:rPr>
              <w:t xml:space="preserve">Total SD Deducted </w:t>
            </w:r>
          </w:p>
        </w:tc>
        <w:tc>
          <w:tcPr>
            <w:tcW w:w="2340" w:type="dxa"/>
            <w:vAlign w:val="center"/>
          </w:tcPr>
          <w:p w14:paraId="585622CE" w14:textId="77777777" w:rsidR="00BA3D1B" w:rsidRPr="00A04E11" w:rsidRDefault="00BA3D1B" w:rsidP="00A04E11">
            <w:pPr>
              <w:pStyle w:val="BodyText"/>
              <w:jc w:val="center"/>
              <w:rPr>
                <w:rFonts w:ascii="Arial" w:hAnsi="Arial" w:cs="Arial"/>
                <w:b/>
                <w:bCs/>
                <w:sz w:val="20"/>
              </w:rPr>
            </w:pPr>
            <w:r w:rsidRPr="00A04E11">
              <w:rPr>
                <w:rFonts w:ascii="Arial" w:hAnsi="Arial" w:cs="Arial"/>
                <w:b/>
                <w:bCs/>
                <w:sz w:val="20"/>
              </w:rPr>
              <w:t>Rs. 30,682 /-</w:t>
            </w:r>
          </w:p>
        </w:tc>
      </w:tr>
    </w:tbl>
    <w:p w14:paraId="491BBC9F" w14:textId="77777777" w:rsidR="00BA3D1B" w:rsidRPr="00924C09" w:rsidRDefault="00BA3D1B" w:rsidP="00A04E11">
      <w:pPr>
        <w:spacing w:after="0"/>
        <w:jc w:val="both"/>
        <w:rPr>
          <w:rFonts w:ascii="Arial" w:hAnsi="Arial" w:cs="Arial"/>
          <w:sz w:val="6"/>
          <w:szCs w:val="6"/>
        </w:rPr>
      </w:pPr>
    </w:p>
    <w:p w14:paraId="481FFDCC" w14:textId="77777777" w:rsidR="00BA3D1B" w:rsidRPr="00A04E11" w:rsidRDefault="00BA3D1B" w:rsidP="00A04E11">
      <w:pPr>
        <w:spacing w:after="0"/>
        <w:ind w:firstLine="720"/>
        <w:jc w:val="both"/>
        <w:rPr>
          <w:rFonts w:ascii="Arial" w:hAnsi="Arial" w:cs="Arial"/>
          <w:sz w:val="20"/>
        </w:rPr>
      </w:pPr>
      <w:r w:rsidRPr="00A04E11">
        <w:rPr>
          <w:rFonts w:ascii="Arial" w:hAnsi="Arial" w:cs="Arial"/>
          <w:sz w:val="20"/>
        </w:rPr>
        <w:t>The work of “Annual Maintenance Contract (Comprehensive) For Personal Computer and Printer for period of 2 Year at Electric  Loco Shed Kalyan” had been completed in all respect on 04.04.2020.</w:t>
      </w:r>
    </w:p>
    <w:p w14:paraId="0E585361" w14:textId="77777777" w:rsidR="00BA3D1B" w:rsidRPr="00924C09" w:rsidRDefault="00BA3D1B" w:rsidP="00A04E11">
      <w:pPr>
        <w:pStyle w:val="BodyText"/>
        <w:rPr>
          <w:rFonts w:ascii="Arial" w:hAnsi="Arial" w:cs="Arial"/>
          <w:sz w:val="6"/>
          <w:szCs w:val="6"/>
        </w:rPr>
      </w:pPr>
    </w:p>
    <w:p w14:paraId="6D8362AA" w14:textId="77777777" w:rsidR="00BA3D1B" w:rsidRPr="00A04E11" w:rsidRDefault="00BA3D1B" w:rsidP="00A04E11">
      <w:pPr>
        <w:pStyle w:val="BodyText"/>
        <w:ind w:firstLine="720"/>
        <w:rPr>
          <w:rFonts w:ascii="Arial" w:hAnsi="Arial" w:cs="Arial"/>
          <w:sz w:val="20"/>
        </w:rPr>
      </w:pPr>
      <w:r w:rsidRPr="00A04E11">
        <w:rPr>
          <w:rFonts w:ascii="Arial" w:hAnsi="Arial" w:cs="Arial"/>
          <w:sz w:val="20"/>
        </w:rPr>
        <w:t xml:space="preserve">As per para 9.0 of acceptance letter the warranty period for optional spares is 12 months from the date of its replacement and issue of joint note duly signed by officer in-charge.  This warranty period of 12 months from the date of last repair/replacement Joint Note dated 21.01.2020 has been expired on 20.01.2021. </w:t>
      </w:r>
    </w:p>
    <w:p w14:paraId="646CF6F6" w14:textId="77777777" w:rsidR="00BA3D1B" w:rsidRPr="00924C09" w:rsidRDefault="00BA3D1B" w:rsidP="00A04E11">
      <w:pPr>
        <w:pStyle w:val="BodyText"/>
        <w:rPr>
          <w:rFonts w:ascii="Arial" w:hAnsi="Arial" w:cs="Arial"/>
          <w:sz w:val="6"/>
          <w:szCs w:val="6"/>
        </w:rPr>
      </w:pPr>
    </w:p>
    <w:p w14:paraId="434B2817" w14:textId="77777777" w:rsidR="00BA3D1B" w:rsidRPr="00A04E11" w:rsidRDefault="00BA3D1B" w:rsidP="00A04E11">
      <w:pPr>
        <w:spacing w:after="0"/>
        <w:ind w:firstLine="720"/>
        <w:jc w:val="both"/>
        <w:rPr>
          <w:rFonts w:ascii="Arial" w:hAnsi="Arial" w:cs="Arial"/>
          <w:sz w:val="20"/>
        </w:rPr>
      </w:pPr>
      <w:r w:rsidRPr="00A04E11">
        <w:rPr>
          <w:rFonts w:ascii="Arial" w:hAnsi="Arial" w:cs="Arial"/>
          <w:sz w:val="20"/>
        </w:rPr>
        <w:t xml:space="preserve">Firm has requested to release the SD of Rs.30,682 /- deducted from the above bills vide letter no nil dated 11.01.2021 also mentioned that they have received 100% payment and having No claim against this contract. </w:t>
      </w:r>
    </w:p>
    <w:p w14:paraId="354DC356" w14:textId="77777777" w:rsidR="00BA3D1B" w:rsidRPr="00924C09" w:rsidRDefault="00BA3D1B" w:rsidP="00A04E11">
      <w:pPr>
        <w:spacing w:after="0"/>
        <w:ind w:firstLine="720"/>
        <w:jc w:val="both"/>
        <w:rPr>
          <w:rFonts w:ascii="Arial" w:hAnsi="Arial" w:cs="Arial"/>
          <w:sz w:val="6"/>
          <w:szCs w:val="6"/>
        </w:rPr>
      </w:pPr>
    </w:p>
    <w:p w14:paraId="034B90F0" w14:textId="77777777" w:rsidR="00D95117" w:rsidRDefault="00BA3D1B" w:rsidP="00A04E11">
      <w:pPr>
        <w:spacing w:after="0"/>
        <w:ind w:firstLine="720"/>
        <w:jc w:val="both"/>
        <w:rPr>
          <w:rFonts w:ascii="Arial" w:hAnsi="Arial" w:cs="Arial"/>
          <w:sz w:val="20"/>
        </w:rPr>
      </w:pPr>
      <w:r w:rsidRPr="00A04E11">
        <w:rPr>
          <w:rFonts w:ascii="Arial" w:hAnsi="Arial" w:cs="Arial"/>
          <w:sz w:val="20"/>
        </w:rPr>
        <w:t>Since the firm has completed the work in all respect satisfactorily, warranty period also completed nothing is to be recovered from them, security deposit deducted f</w:t>
      </w:r>
      <w:r w:rsidR="00D95117">
        <w:rPr>
          <w:rFonts w:ascii="Arial" w:hAnsi="Arial" w:cs="Arial"/>
          <w:sz w:val="20"/>
        </w:rPr>
        <w:t>rom the bill as mentioned above may be refunded.</w:t>
      </w:r>
    </w:p>
    <w:p w14:paraId="050400BD" w14:textId="77777777" w:rsidR="00BA3D1B" w:rsidRPr="00924C09" w:rsidRDefault="00BA3D1B" w:rsidP="00A04E11">
      <w:pPr>
        <w:spacing w:after="0"/>
        <w:ind w:firstLine="720"/>
        <w:jc w:val="both"/>
        <w:rPr>
          <w:rFonts w:ascii="Arial" w:hAnsi="Arial" w:cs="Arial"/>
          <w:sz w:val="6"/>
          <w:szCs w:val="6"/>
        </w:rPr>
      </w:pPr>
    </w:p>
    <w:p w14:paraId="059CF2F6" w14:textId="77777777" w:rsidR="00BA3D1B" w:rsidRDefault="00BA3D1B" w:rsidP="00BA3D1B">
      <w:pPr>
        <w:spacing w:after="0"/>
        <w:ind w:firstLine="720"/>
        <w:jc w:val="both"/>
        <w:rPr>
          <w:rFonts w:ascii="Arial" w:hAnsi="Arial" w:cs="Arial"/>
          <w:sz w:val="19"/>
          <w:szCs w:val="19"/>
        </w:rPr>
      </w:pPr>
      <w:r w:rsidRPr="003F7C48">
        <w:rPr>
          <w:rFonts w:ascii="Arial" w:hAnsi="Arial" w:cs="Arial"/>
          <w:sz w:val="19"/>
          <w:szCs w:val="19"/>
        </w:rPr>
        <w:t xml:space="preserve">Pay Order </w:t>
      </w:r>
      <w:r>
        <w:rPr>
          <w:rFonts w:ascii="Arial" w:hAnsi="Arial" w:cs="Arial"/>
          <w:sz w:val="19"/>
          <w:szCs w:val="19"/>
        </w:rPr>
        <w:t>No.</w:t>
      </w:r>
      <w:r w:rsidR="00D95117">
        <w:rPr>
          <w:rFonts w:ascii="Arial" w:hAnsi="Arial" w:cs="Arial"/>
          <w:sz w:val="19"/>
          <w:szCs w:val="19"/>
        </w:rPr>
        <w:t>275856 dated 05</w:t>
      </w:r>
      <w:r>
        <w:rPr>
          <w:rFonts w:ascii="Arial" w:hAnsi="Arial" w:cs="Arial"/>
          <w:sz w:val="19"/>
          <w:szCs w:val="19"/>
        </w:rPr>
        <w:t>.0</w:t>
      </w:r>
      <w:r w:rsidR="00D95117">
        <w:rPr>
          <w:rFonts w:ascii="Arial" w:hAnsi="Arial" w:cs="Arial"/>
          <w:sz w:val="19"/>
          <w:szCs w:val="19"/>
        </w:rPr>
        <w:t>2</w:t>
      </w:r>
      <w:r>
        <w:rPr>
          <w:rFonts w:ascii="Arial" w:hAnsi="Arial" w:cs="Arial"/>
          <w:sz w:val="19"/>
          <w:szCs w:val="19"/>
        </w:rPr>
        <w:t xml:space="preserve">.2021 </w:t>
      </w:r>
      <w:r w:rsidRPr="003F7C48">
        <w:rPr>
          <w:rFonts w:ascii="Arial" w:hAnsi="Arial" w:cs="Arial"/>
          <w:sz w:val="19"/>
          <w:szCs w:val="19"/>
        </w:rPr>
        <w:t xml:space="preserve">in favour of </w:t>
      </w:r>
      <w:r w:rsidR="00D95117" w:rsidRPr="00D95117">
        <w:rPr>
          <w:rFonts w:ascii="Arial" w:hAnsi="Arial" w:cs="Arial"/>
          <w:sz w:val="20"/>
        </w:rPr>
        <w:t>M/s Sai Computer Form 3/15, Sai Shakti Colony Shankar Pawshe Road Kailash Nagar, Kalyan (E) 420 306</w:t>
      </w:r>
      <w:r>
        <w:rPr>
          <w:rFonts w:ascii="Arial" w:hAnsi="Arial" w:cs="Arial"/>
          <w:color w:val="000000" w:themeColor="text1"/>
          <w:sz w:val="20"/>
        </w:rPr>
        <w:t xml:space="preserve"> is</w:t>
      </w:r>
      <w:r w:rsidRPr="003F7C48">
        <w:rPr>
          <w:rFonts w:ascii="Arial" w:hAnsi="Arial" w:cs="Arial"/>
          <w:sz w:val="19"/>
          <w:szCs w:val="19"/>
        </w:rPr>
        <w:t xml:space="preserve"> sent herewith for releasing the Security Deposit</w:t>
      </w:r>
      <w:r w:rsidR="00D95117">
        <w:rPr>
          <w:rFonts w:ascii="Arial" w:hAnsi="Arial" w:cs="Arial"/>
          <w:sz w:val="19"/>
          <w:szCs w:val="19"/>
        </w:rPr>
        <w:t>.</w:t>
      </w:r>
      <w:r>
        <w:rPr>
          <w:rFonts w:ascii="Arial" w:hAnsi="Arial" w:cs="Arial"/>
          <w:sz w:val="19"/>
          <w:szCs w:val="19"/>
        </w:rPr>
        <w:t xml:space="preserve"> Same has been sent through IPAS No. </w:t>
      </w:r>
      <w:r w:rsidR="00D95117">
        <w:rPr>
          <w:rFonts w:ascii="Arial" w:hAnsi="Arial" w:cs="Arial"/>
          <w:sz w:val="19"/>
          <w:szCs w:val="19"/>
        </w:rPr>
        <w:t>01022017741</w:t>
      </w:r>
    </w:p>
    <w:p w14:paraId="7121767C" w14:textId="77777777" w:rsidR="00BA3D1B" w:rsidRPr="00924C09" w:rsidRDefault="00BA3D1B" w:rsidP="00BA3D1B">
      <w:pPr>
        <w:spacing w:after="0"/>
        <w:ind w:firstLine="720"/>
        <w:jc w:val="both"/>
        <w:rPr>
          <w:rFonts w:ascii="Arial" w:hAnsi="Arial" w:cs="Arial"/>
          <w:sz w:val="6"/>
          <w:szCs w:val="18"/>
        </w:rPr>
      </w:pPr>
    </w:p>
    <w:p w14:paraId="2BCB6DA9" w14:textId="77777777" w:rsidR="00BA3D1B" w:rsidRPr="003F7C48" w:rsidRDefault="00BA3D1B" w:rsidP="00BA3D1B">
      <w:pPr>
        <w:spacing w:after="0" w:line="240" w:lineRule="auto"/>
        <w:ind w:firstLine="720"/>
        <w:jc w:val="both"/>
        <w:rPr>
          <w:rFonts w:ascii="Arial" w:hAnsi="Arial" w:cs="Arial"/>
          <w:color w:val="000000" w:themeColor="text1"/>
          <w:sz w:val="19"/>
          <w:szCs w:val="19"/>
        </w:rPr>
      </w:pPr>
      <w:r w:rsidRPr="003F7C48">
        <w:rPr>
          <w:rFonts w:ascii="Arial" w:hAnsi="Arial" w:cs="Arial"/>
          <w:color w:val="000000" w:themeColor="text1"/>
          <w:sz w:val="19"/>
          <w:szCs w:val="19"/>
        </w:rPr>
        <w:t>Competent authority has appro</w:t>
      </w:r>
      <w:r>
        <w:rPr>
          <w:rFonts w:ascii="Arial" w:hAnsi="Arial" w:cs="Arial"/>
          <w:color w:val="000000" w:themeColor="text1"/>
          <w:sz w:val="19"/>
          <w:szCs w:val="19"/>
        </w:rPr>
        <w:t>ved refund</w:t>
      </w:r>
      <w:r w:rsidRPr="003F7C48">
        <w:rPr>
          <w:rFonts w:ascii="Arial" w:hAnsi="Arial" w:cs="Arial"/>
          <w:color w:val="000000" w:themeColor="text1"/>
          <w:sz w:val="19"/>
          <w:szCs w:val="19"/>
        </w:rPr>
        <w:t xml:space="preserve"> of Security Deposit vide this</w:t>
      </w:r>
      <w:r w:rsidR="00D95117">
        <w:rPr>
          <w:rFonts w:ascii="Arial" w:hAnsi="Arial" w:cs="Arial"/>
          <w:color w:val="000000" w:themeColor="text1"/>
          <w:sz w:val="19"/>
          <w:szCs w:val="19"/>
        </w:rPr>
        <w:t xml:space="preserve"> office note of even No. dated 04</w:t>
      </w:r>
      <w:r w:rsidRPr="003F7C48">
        <w:rPr>
          <w:rFonts w:ascii="Arial" w:hAnsi="Arial" w:cs="Arial"/>
          <w:color w:val="000000" w:themeColor="text1"/>
          <w:sz w:val="19"/>
          <w:szCs w:val="19"/>
        </w:rPr>
        <w:t>.</w:t>
      </w:r>
      <w:r>
        <w:rPr>
          <w:rFonts w:ascii="Arial" w:hAnsi="Arial" w:cs="Arial"/>
          <w:color w:val="000000" w:themeColor="text1"/>
          <w:sz w:val="19"/>
          <w:szCs w:val="19"/>
        </w:rPr>
        <w:t>0</w:t>
      </w:r>
      <w:r w:rsidR="00D95117">
        <w:rPr>
          <w:rFonts w:ascii="Arial" w:hAnsi="Arial" w:cs="Arial"/>
          <w:color w:val="000000" w:themeColor="text1"/>
          <w:sz w:val="19"/>
          <w:szCs w:val="19"/>
        </w:rPr>
        <w:t>2</w:t>
      </w:r>
      <w:r>
        <w:rPr>
          <w:rFonts w:ascii="Arial" w:hAnsi="Arial" w:cs="Arial"/>
          <w:color w:val="000000" w:themeColor="text1"/>
          <w:sz w:val="19"/>
          <w:szCs w:val="19"/>
        </w:rPr>
        <w:t>.</w:t>
      </w:r>
      <w:r w:rsidRPr="003F7C48">
        <w:rPr>
          <w:rFonts w:ascii="Arial" w:hAnsi="Arial" w:cs="Arial"/>
          <w:color w:val="000000" w:themeColor="text1"/>
          <w:sz w:val="19"/>
          <w:szCs w:val="19"/>
        </w:rPr>
        <w:t>202</w:t>
      </w:r>
      <w:r>
        <w:rPr>
          <w:rFonts w:ascii="Arial" w:hAnsi="Arial" w:cs="Arial"/>
          <w:color w:val="000000" w:themeColor="text1"/>
          <w:sz w:val="19"/>
          <w:szCs w:val="19"/>
        </w:rPr>
        <w:t>1</w:t>
      </w:r>
      <w:r w:rsidRPr="003F7C48">
        <w:rPr>
          <w:rFonts w:ascii="Arial" w:hAnsi="Arial" w:cs="Arial"/>
          <w:color w:val="000000" w:themeColor="text1"/>
          <w:sz w:val="19"/>
          <w:szCs w:val="19"/>
        </w:rPr>
        <w:t>. (Copy enclosed).</w:t>
      </w:r>
    </w:p>
    <w:p w14:paraId="363AADA8" w14:textId="77777777" w:rsidR="00BA3D1B" w:rsidRDefault="00BA3D1B" w:rsidP="00BA3D1B">
      <w:pPr>
        <w:spacing w:after="0" w:line="240" w:lineRule="auto"/>
        <w:ind w:firstLine="709"/>
        <w:jc w:val="both"/>
        <w:rPr>
          <w:rFonts w:ascii="Arial" w:hAnsi="Arial" w:cs="Arial"/>
          <w:sz w:val="20"/>
          <w:szCs w:val="21"/>
        </w:rPr>
      </w:pPr>
    </w:p>
    <w:p w14:paraId="0424E7E4" w14:textId="77777777" w:rsidR="00C94870" w:rsidRPr="00C94870" w:rsidRDefault="00C94870" w:rsidP="00BA3D1B">
      <w:pPr>
        <w:spacing w:after="0" w:line="240" w:lineRule="auto"/>
        <w:ind w:firstLine="709"/>
        <w:jc w:val="both"/>
        <w:rPr>
          <w:rFonts w:ascii="Arial" w:hAnsi="Arial" w:cs="Arial"/>
          <w:sz w:val="14"/>
          <w:szCs w:val="16"/>
        </w:rPr>
      </w:pPr>
    </w:p>
    <w:p w14:paraId="16E0D1D9" w14:textId="77777777" w:rsidR="00BA3D1B" w:rsidRPr="00DD35C4" w:rsidRDefault="00C94870" w:rsidP="00BA3D1B">
      <w:pPr>
        <w:spacing w:after="0"/>
        <w:ind w:left="6480"/>
        <w:jc w:val="both"/>
        <w:rPr>
          <w:rFonts w:ascii="Arial" w:hAnsi="Arial" w:cs="Arial"/>
          <w:sz w:val="20"/>
          <w:szCs w:val="21"/>
        </w:rPr>
      </w:pPr>
      <w:r>
        <w:rPr>
          <w:rFonts w:ascii="Arial" w:hAnsi="Arial" w:cs="Arial"/>
          <w:sz w:val="20"/>
          <w:szCs w:val="21"/>
        </w:rPr>
        <w:t>A</w:t>
      </w:r>
      <w:r w:rsidR="00BA3D1B" w:rsidRPr="00DD35C4">
        <w:rPr>
          <w:rFonts w:ascii="Arial" w:hAnsi="Arial" w:cs="Arial"/>
          <w:sz w:val="20"/>
          <w:szCs w:val="21"/>
        </w:rPr>
        <w:t>DEE/TRS/KYN</w:t>
      </w:r>
    </w:p>
    <w:p w14:paraId="49DF3844" w14:textId="77777777" w:rsidR="00BA3D1B" w:rsidRPr="00DD35C4" w:rsidRDefault="00BA3D1B" w:rsidP="00BA3D1B">
      <w:pPr>
        <w:spacing w:after="0"/>
        <w:rPr>
          <w:rFonts w:ascii="Arial" w:hAnsi="Arial" w:cs="Arial"/>
          <w:color w:val="000000"/>
          <w:sz w:val="20"/>
          <w:szCs w:val="21"/>
        </w:rPr>
      </w:pPr>
      <w:r w:rsidRPr="00DD35C4">
        <w:rPr>
          <w:rFonts w:ascii="Arial" w:hAnsi="Arial" w:cs="Arial"/>
          <w:sz w:val="20"/>
          <w:szCs w:val="21"/>
        </w:rPr>
        <w:t>For Sr.DEE(TRS)KYN</w:t>
      </w:r>
    </w:p>
    <w:p w14:paraId="137E58A8" w14:textId="77777777" w:rsidR="00BA3D1B" w:rsidRPr="00DD35C4" w:rsidRDefault="00BA3D1B" w:rsidP="00BA3D1B">
      <w:pPr>
        <w:spacing w:after="0"/>
        <w:rPr>
          <w:rFonts w:ascii="Arial" w:hAnsi="Arial" w:cs="Arial"/>
          <w:color w:val="000000"/>
          <w:sz w:val="20"/>
          <w:szCs w:val="21"/>
        </w:rPr>
      </w:pPr>
      <w:r w:rsidRPr="00DD35C4">
        <w:rPr>
          <w:rFonts w:ascii="Arial" w:hAnsi="Arial" w:cs="Arial"/>
          <w:color w:val="000000"/>
          <w:sz w:val="20"/>
          <w:szCs w:val="21"/>
        </w:rPr>
        <w:t>DA :</w:t>
      </w:r>
      <w:r w:rsidRPr="00DD35C4">
        <w:rPr>
          <w:rFonts w:ascii="Arial" w:hAnsi="Arial" w:cs="Arial"/>
          <w:color w:val="000000"/>
          <w:sz w:val="20"/>
          <w:szCs w:val="21"/>
        </w:rPr>
        <w:tab/>
      </w:r>
      <w:r>
        <w:rPr>
          <w:rFonts w:ascii="Arial" w:hAnsi="Arial" w:cs="Arial"/>
          <w:color w:val="000000"/>
          <w:sz w:val="20"/>
          <w:szCs w:val="21"/>
        </w:rPr>
        <w:t>1</w:t>
      </w:r>
      <w:r w:rsidRPr="00DD35C4">
        <w:rPr>
          <w:rFonts w:ascii="Arial" w:hAnsi="Arial" w:cs="Arial"/>
          <w:color w:val="000000"/>
          <w:sz w:val="20"/>
          <w:szCs w:val="21"/>
        </w:rPr>
        <w:t>Pay Order</w:t>
      </w:r>
      <w:r>
        <w:rPr>
          <w:rFonts w:ascii="Arial" w:hAnsi="Arial" w:cs="Arial"/>
          <w:color w:val="000000"/>
          <w:sz w:val="20"/>
          <w:szCs w:val="21"/>
        </w:rPr>
        <w:t>s</w:t>
      </w:r>
      <w:r w:rsidRPr="00DD35C4">
        <w:rPr>
          <w:rFonts w:ascii="Arial" w:hAnsi="Arial" w:cs="Arial"/>
          <w:color w:val="000000"/>
          <w:sz w:val="20"/>
          <w:szCs w:val="21"/>
        </w:rPr>
        <w:t xml:space="preserve">  as detailed above.</w:t>
      </w:r>
    </w:p>
    <w:p w14:paraId="711BD13C" w14:textId="77777777" w:rsidR="00BA3D1B" w:rsidRDefault="00BA3D1B"/>
    <w:tbl>
      <w:tblPr>
        <w:tblW w:w="10813" w:type="dxa"/>
        <w:tblBorders>
          <w:bottom w:val="single" w:sz="4" w:space="0" w:color="auto"/>
        </w:tblBorders>
        <w:tblLook w:val="04A0" w:firstRow="1" w:lastRow="0" w:firstColumn="1" w:lastColumn="0" w:noHBand="0" w:noVBand="1"/>
      </w:tblPr>
      <w:tblGrid>
        <w:gridCol w:w="4320"/>
        <w:gridCol w:w="2160"/>
        <w:gridCol w:w="4333"/>
      </w:tblGrid>
      <w:tr w:rsidR="00D45F9F" w:rsidRPr="00887E89" w14:paraId="68AAAA5B" w14:textId="77777777" w:rsidTr="00D45F9F">
        <w:trPr>
          <w:trHeight w:val="1440"/>
        </w:trPr>
        <w:tc>
          <w:tcPr>
            <w:tcW w:w="4320" w:type="dxa"/>
          </w:tcPr>
          <w:p w14:paraId="5336F171" w14:textId="77777777" w:rsidR="00D45F9F" w:rsidRPr="005A14F8" w:rsidRDefault="00D45F9F" w:rsidP="00D45F9F">
            <w:pPr>
              <w:pStyle w:val="NoSpacing"/>
              <w:rPr>
                <w:rFonts w:ascii="ILDVW504" w:hAnsi="ILDVW504" w:cs="Arial"/>
              </w:rPr>
            </w:pPr>
            <w:r w:rsidRPr="005A14F8">
              <w:rPr>
                <w:rFonts w:ascii="Mangal" w:hAnsi="Mangal" w:cs="Arial Unicode MS" w:hint="cs"/>
                <w:cs/>
                <w:lang w:bidi="hi-IN"/>
              </w:rPr>
              <w:t>मध्यरेल</w:t>
            </w:r>
          </w:p>
          <w:p w14:paraId="7DD9659F" w14:textId="77777777" w:rsidR="00D45F9F" w:rsidRPr="005A14F8" w:rsidRDefault="00D45F9F" w:rsidP="00D45F9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81C8258" w14:textId="77777777" w:rsidR="00D45F9F" w:rsidRPr="005A14F8" w:rsidRDefault="00D45F9F" w:rsidP="00D45F9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8C12DEE" w14:textId="77777777" w:rsidR="00D45F9F" w:rsidRPr="005A14F8" w:rsidRDefault="00D45F9F" w:rsidP="00D45F9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60BD3A2" w14:textId="77777777" w:rsidR="00D45F9F" w:rsidRPr="005A14F8" w:rsidRDefault="00D45F9F" w:rsidP="00D45F9F">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388D4425" wp14:editId="1E7BFFE2">
                  <wp:extent cx="864870" cy="881380"/>
                  <wp:effectExtent l="19050" t="0" r="0" b="0"/>
                  <wp:docPr id="1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4EC2D554" w14:textId="77777777" w:rsidR="00D45F9F" w:rsidRPr="00743A0A" w:rsidRDefault="00D45F9F" w:rsidP="00D45F9F">
            <w:pPr>
              <w:pStyle w:val="Header"/>
              <w:rPr>
                <w:b/>
                <w:bCs/>
              </w:rPr>
            </w:pPr>
            <w:r w:rsidRPr="00743A0A">
              <w:rPr>
                <w:b/>
              </w:rPr>
              <w:t>Central Railway</w:t>
            </w:r>
          </w:p>
          <w:p w14:paraId="237ECB70" w14:textId="77777777" w:rsidR="00D45F9F" w:rsidRPr="005A14F8" w:rsidRDefault="00D45F9F" w:rsidP="00D45F9F">
            <w:pPr>
              <w:pStyle w:val="Header"/>
              <w:jc w:val="both"/>
              <w:rPr>
                <w:b/>
                <w:bCs/>
              </w:rPr>
            </w:pPr>
            <w:r w:rsidRPr="005A14F8">
              <w:t xml:space="preserve">Office of Sr. DEE (TRS), </w:t>
            </w:r>
          </w:p>
          <w:p w14:paraId="524F4BF2" w14:textId="77777777" w:rsidR="00D45F9F" w:rsidRPr="005A14F8" w:rsidRDefault="00D45F9F" w:rsidP="00D45F9F">
            <w:pPr>
              <w:pStyle w:val="Header"/>
              <w:jc w:val="both"/>
              <w:rPr>
                <w:b/>
                <w:bCs/>
              </w:rPr>
            </w:pPr>
            <w:r w:rsidRPr="005A14F8">
              <w:t xml:space="preserve">Electric Loco Shed, Kalyan - 421 301. </w:t>
            </w:r>
          </w:p>
          <w:p w14:paraId="47216EF6" w14:textId="77777777" w:rsidR="00D45F9F" w:rsidRPr="005A14F8" w:rsidRDefault="00D45F9F" w:rsidP="00D45F9F">
            <w:pPr>
              <w:pStyle w:val="Header"/>
              <w:jc w:val="both"/>
              <w:rPr>
                <w:rFonts w:ascii="Mangal" w:hAnsi="Mangal" w:cs="Mangal"/>
                <w:b/>
                <w:bCs/>
              </w:rPr>
            </w:pPr>
            <w:r w:rsidRPr="005A14F8">
              <w:t>Email :- srdeetrskyn</w:t>
            </w:r>
            <w:r>
              <w:t>crly</w:t>
            </w:r>
            <w:r w:rsidRPr="005A14F8">
              <w:t>@gmail.com</w:t>
            </w:r>
          </w:p>
        </w:tc>
      </w:tr>
    </w:tbl>
    <w:p w14:paraId="765660D6" w14:textId="77777777" w:rsidR="00D45F9F" w:rsidRPr="00DD35C4" w:rsidRDefault="00D45F9F" w:rsidP="00D45F9F">
      <w:pPr>
        <w:spacing w:after="0"/>
        <w:rPr>
          <w:rFonts w:ascii="Arial" w:hAnsi="Arial" w:cs="Arial"/>
          <w:sz w:val="14"/>
        </w:rPr>
      </w:pPr>
      <w:r w:rsidRPr="00D45F9F">
        <w:rPr>
          <w:rFonts w:ascii="Arial" w:hAnsi="Arial" w:cs="Arial"/>
          <w:sz w:val="20"/>
        </w:rPr>
        <w:t xml:space="preserve">No: </w:t>
      </w:r>
      <w:r w:rsidRPr="00D45F9F">
        <w:rPr>
          <w:rFonts w:ascii="Arial" w:hAnsi="Arial" w:cs="Arial"/>
          <w:bCs/>
          <w:sz w:val="20"/>
        </w:rPr>
        <w:t>ELSKYN/WKS/2017/</w:t>
      </w:r>
      <w:r w:rsidR="00007521">
        <w:rPr>
          <w:rFonts w:ascii="Arial" w:hAnsi="Arial" w:cs="Arial"/>
          <w:bCs/>
          <w:sz w:val="20"/>
        </w:rPr>
        <w:t>21</w:t>
      </w:r>
      <w:r w:rsidRPr="00D45F9F">
        <w:rPr>
          <w:rFonts w:ascii="Arial" w:hAnsi="Arial" w:cs="Arial"/>
          <w:bCs/>
          <w:sz w:val="20"/>
        </w:rPr>
        <w:t>/</w:t>
      </w:r>
      <w:r w:rsidR="00007521">
        <w:rPr>
          <w:rFonts w:ascii="Arial" w:hAnsi="Arial" w:cs="Arial"/>
          <w:bCs/>
          <w:sz w:val="20"/>
        </w:rPr>
        <w:t>Bogie Dismantling</w:t>
      </w:r>
      <w:r w:rsidRPr="00D45F9F">
        <w:rPr>
          <w:rFonts w:ascii="Arial" w:hAnsi="Arial" w:cs="Arial"/>
          <w:sz w:val="20"/>
        </w:rPr>
        <w:t xml:space="preserve"> Date: </w:t>
      </w:r>
      <w:r>
        <w:rPr>
          <w:rFonts w:ascii="Arial" w:hAnsi="Arial" w:cs="Arial"/>
          <w:sz w:val="20"/>
        </w:rPr>
        <w:t>01</w:t>
      </w:r>
      <w:r w:rsidRPr="00D45F9F">
        <w:rPr>
          <w:rFonts w:ascii="Arial" w:hAnsi="Arial" w:cs="Arial"/>
          <w:sz w:val="20"/>
        </w:rPr>
        <w:t>.0</w:t>
      </w:r>
      <w:r>
        <w:rPr>
          <w:rFonts w:ascii="Arial" w:hAnsi="Arial" w:cs="Arial"/>
          <w:sz w:val="20"/>
        </w:rPr>
        <w:t>2</w:t>
      </w:r>
      <w:r w:rsidRPr="00D45F9F">
        <w:rPr>
          <w:rFonts w:ascii="Arial" w:hAnsi="Arial" w:cs="Arial"/>
          <w:sz w:val="20"/>
        </w:rPr>
        <w:t>.2021</w:t>
      </w:r>
      <w:r>
        <w:rPr>
          <w:rFonts w:ascii="Arial" w:hAnsi="Arial" w:cs="Arial"/>
          <w:sz w:val="20"/>
          <w:lang w:val="en-US"/>
        </w:rPr>
        <w:tab/>
      </w:r>
      <w:r>
        <w:rPr>
          <w:rFonts w:ascii="Arial" w:hAnsi="Arial" w:cs="Arial"/>
          <w:sz w:val="20"/>
          <w:lang w:val="en-US"/>
        </w:rPr>
        <w:tab/>
      </w:r>
    </w:p>
    <w:p w14:paraId="6ACDF4A4" w14:textId="77777777" w:rsidR="00D45F9F" w:rsidRPr="003F7C48" w:rsidRDefault="00D45F9F" w:rsidP="00D45F9F">
      <w:pPr>
        <w:spacing w:after="0"/>
        <w:rPr>
          <w:rFonts w:ascii="Arial" w:hAnsi="Arial" w:cs="Arial"/>
          <w:sz w:val="19"/>
          <w:szCs w:val="19"/>
        </w:rPr>
      </w:pPr>
      <w:r>
        <w:rPr>
          <w:rFonts w:ascii="Arial" w:hAnsi="Arial" w:cs="Arial"/>
          <w:sz w:val="19"/>
          <w:szCs w:val="19"/>
        </w:rPr>
        <w:t>Sr.DFM/CS</w:t>
      </w:r>
      <w:r w:rsidRPr="003F7C48">
        <w:rPr>
          <w:rFonts w:ascii="Arial" w:hAnsi="Arial" w:cs="Arial"/>
          <w:sz w:val="19"/>
          <w:szCs w:val="19"/>
        </w:rPr>
        <w:t>M</w:t>
      </w:r>
      <w:r>
        <w:rPr>
          <w:rFonts w:ascii="Arial" w:hAnsi="Arial" w:cs="Arial"/>
          <w:sz w:val="19"/>
          <w:szCs w:val="19"/>
        </w:rPr>
        <w:t>T</w:t>
      </w:r>
    </w:p>
    <w:p w14:paraId="7A2F1E00" w14:textId="77777777" w:rsidR="00D45F9F" w:rsidRPr="003F7C48" w:rsidRDefault="00D45F9F" w:rsidP="00D45F9F">
      <w:pPr>
        <w:spacing w:after="0"/>
        <w:rPr>
          <w:rFonts w:ascii="Arial" w:hAnsi="Arial" w:cs="Arial"/>
          <w:sz w:val="12"/>
          <w:szCs w:val="19"/>
        </w:rPr>
      </w:pPr>
    </w:p>
    <w:p w14:paraId="7C9EF1E3" w14:textId="77777777" w:rsidR="00425BEA" w:rsidRPr="00425BEA" w:rsidRDefault="00D45F9F" w:rsidP="00425BEA">
      <w:pPr>
        <w:spacing w:after="0"/>
        <w:ind w:left="1350" w:hanging="990"/>
        <w:jc w:val="both"/>
        <w:rPr>
          <w:rFonts w:ascii="Arial" w:hAnsi="Arial" w:cs="Arial"/>
          <w:bCs/>
          <w:sz w:val="19"/>
          <w:szCs w:val="19"/>
        </w:rPr>
      </w:pPr>
      <w:r w:rsidRPr="00234F77">
        <w:rPr>
          <w:rFonts w:ascii="Arial" w:hAnsi="Arial" w:cs="Arial"/>
          <w:sz w:val="19"/>
          <w:szCs w:val="19"/>
        </w:rPr>
        <w:t>Sub:</w:t>
      </w:r>
      <w:r w:rsidRPr="00234F77">
        <w:rPr>
          <w:rFonts w:ascii="Arial" w:hAnsi="Arial" w:cs="Arial"/>
          <w:sz w:val="19"/>
          <w:szCs w:val="19"/>
        </w:rPr>
        <w:tab/>
      </w:r>
      <w:r>
        <w:rPr>
          <w:rFonts w:ascii="Arial" w:hAnsi="Arial" w:cs="Arial"/>
          <w:sz w:val="19"/>
          <w:szCs w:val="19"/>
        </w:rPr>
        <w:t xml:space="preserve">Refund of Security Deposit, </w:t>
      </w:r>
      <w:r w:rsidRPr="00234F77">
        <w:rPr>
          <w:rFonts w:ascii="Arial" w:hAnsi="Arial" w:cs="Arial"/>
          <w:sz w:val="19"/>
          <w:szCs w:val="19"/>
        </w:rPr>
        <w:t>Performance Guarantee</w:t>
      </w:r>
      <w:r>
        <w:rPr>
          <w:rFonts w:ascii="Arial" w:hAnsi="Arial" w:cs="Arial"/>
          <w:sz w:val="19"/>
          <w:szCs w:val="19"/>
        </w:rPr>
        <w:t xml:space="preserve"> and EMD</w:t>
      </w:r>
      <w:r w:rsidRPr="00234F77">
        <w:rPr>
          <w:rFonts w:ascii="Arial" w:hAnsi="Arial" w:cs="Arial"/>
          <w:sz w:val="19"/>
          <w:szCs w:val="19"/>
        </w:rPr>
        <w:t xml:space="preserve"> against C.A. </w:t>
      </w:r>
      <w:r w:rsidR="00007521" w:rsidRPr="00007521">
        <w:rPr>
          <w:rFonts w:ascii="Arial" w:hAnsi="Arial" w:cs="Arial"/>
          <w:sz w:val="19"/>
          <w:szCs w:val="19"/>
        </w:rPr>
        <w:t>No.</w:t>
      </w:r>
      <w:r w:rsidR="00007521" w:rsidRPr="00007521">
        <w:rPr>
          <w:rFonts w:ascii="Arial" w:hAnsi="Arial" w:cs="Arial"/>
          <w:bCs/>
          <w:sz w:val="19"/>
          <w:szCs w:val="19"/>
        </w:rPr>
        <w:t>ELSKYN/WKS/2017/21/Bogie Dismantling dated 05-08-2019 for “</w:t>
      </w:r>
      <w:r w:rsidR="00007521" w:rsidRPr="00007521">
        <w:rPr>
          <w:rFonts w:ascii="Arial" w:hAnsi="Arial" w:cs="Arial"/>
          <w:sz w:val="19"/>
          <w:szCs w:val="19"/>
        </w:rPr>
        <w:t>Dismantling and Cleaning of Bogie and its components and filling of sand   in sand boxes of Electric Locomotives for two years at ELS/Kalyan for 2 years</w:t>
      </w:r>
    </w:p>
    <w:p w14:paraId="78B29676" w14:textId="77777777" w:rsidR="00D45F9F" w:rsidRPr="004C771A" w:rsidRDefault="00D45F9F" w:rsidP="00D45F9F">
      <w:pPr>
        <w:spacing w:after="0"/>
        <w:ind w:left="1350" w:hanging="990"/>
        <w:jc w:val="both"/>
        <w:rPr>
          <w:rFonts w:ascii="Arial" w:hAnsi="Arial" w:cs="Arial"/>
          <w:sz w:val="4"/>
          <w:szCs w:val="4"/>
        </w:rPr>
      </w:pPr>
    </w:p>
    <w:p w14:paraId="76431697" w14:textId="77777777" w:rsidR="00D45F9F" w:rsidRPr="00DD35C4" w:rsidRDefault="00D45F9F" w:rsidP="00D45F9F">
      <w:pPr>
        <w:spacing w:after="0"/>
        <w:ind w:left="4230" w:firstLine="90"/>
        <w:jc w:val="both"/>
        <w:rPr>
          <w:rFonts w:ascii="Arial" w:hAnsi="Arial" w:cs="Arial"/>
          <w:sz w:val="20"/>
        </w:rPr>
      </w:pPr>
      <w:r w:rsidRPr="00DD35C4">
        <w:rPr>
          <w:rFonts w:ascii="Arial" w:hAnsi="Arial" w:cs="Arial"/>
          <w:sz w:val="20"/>
        </w:rPr>
        <w:t>---***---</w:t>
      </w:r>
    </w:p>
    <w:p w14:paraId="06C68416" w14:textId="77777777" w:rsidR="00D45F9F" w:rsidRPr="000E705C" w:rsidRDefault="00D45F9F" w:rsidP="00D45F9F">
      <w:pPr>
        <w:pStyle w:val="BodyText"/>
        <w:rPr>
          <w:rFonts w:ascii="Arial" w:hAnsi="Arial" w:cs="Arial"/>
          <w:sz w:val="4"/>
          <w:szCs w:val="21"/>
        </w:rPr>
      </w:pPr>
    </w:p>
    <w:p w14:paraId="08C602C2" w14:textId="77777777" w:rsidR="00007521" w:rsidRPr="00007521" w:rsidRDefault="00007521" w:rsidP="00007521">
      <w:pPr>
        <w:pStyle w:val="BodyText"/>
        <w:ind w:firstLine="720"/>
        <w:rPr>
          <w:rFonts w:ascii="Arial" w:hAnsi="Arial" w:cs="Arial"/>
          <w:sz w:val="19"/>
          <w:szCs w:val="19"/>
        </w:rPr>
      </w:pPr>
      <w:r w:rsidRPr="00007521">
        <w:rPr>
          <w:rFonts w:ascii="Arial" w:hAnsi="Arial" w:cs="Arial"/>
          <w:sz w:val="19"/>
          <w:szCs w:val="19"/>
        </w:rPr>
        <w:t xml:space="preserve">Above works contract was awarded to M/s. Shri Sai Works, Matruchaya Building, Mhatre Compound, Near Lalit Kata, Kalyan Shill Road, Dombivli (E) – 421 204 </w:t>
      </w:r>
      <w:r w:rsidRPr="00007521">
        <w:rPr>
          <w:rFonts w:ascii="Arial" w:hAnsi="Arial" w:cs="Arial"/>
          <w:bCs/>
          <w:sz w:val="19"/>
          <w:szCs w:val="19"/>
        </w:rPr>
        <w:t>a</w:t>
      </w:r>
      <w:r w:rsidRPr="00007521">
        <w:rPr>
          <w:rFonts w:ascii="Arial" w:hAnsi="Arial" w:cs="Arial"/>
          <w:sz w:val="19"/>
          <w:szCs w:val="19"/>
        </w:rPr>
        <w:t>t a total cost of Rs.53,46,468/-  with completion period up to 23.06.2021 vide LOA of even No. dated 24.06.2019.</w:t>
      </w:r>
    </w:p>
    <w:p w14:paraId="2F6479E2" w14:textId="77777777" w:rsidR="00007521" w:rsidRPr="00007521" w:rsidRDefault="00007521" w:rsidP="00007521">
      <w:pPr>
        <w:pStyle w:val="BodyText"/>
        <w:rPr>
          <w:rFonts w:ascii="Arial" w:hAnsi="Arial" w:cs="Arial"/>
          <w:sz w:val="19"/>
          <w:szCs w:val="19"/>
        </w:rPr>
      </w:pPr>
    </w:p>
    <w:p w14:paraId="3CA4AFCA" w14:textId="77777777" w:rsidR="00425BEA" w:rsidRDefault="00007521" w:rsidP="00007521">
      <w:pPr>
        <w:pStyle w:val="BodyText"/>
        <w:ind w:firstLine="720"/>
        <w:rPr>
          <w:rFonts w:ascii="Arial" w:hAnsi="Arial" w:cs="Arial"/>
          <w:sz w:val="19"/>
          <w:szCs w:val="19"/>
          <w:lang w:val="en-IN"/>
        </w:rPr>
      </w:pPr>
      <w:r w:rsidRPr="00007521">
        <w:rPr>
          <w:rFonts w:ascii="Arial" w:hAnsi="Arial" w:cs="Arial"/>
          <w:sz w:val="19"/>
          <w:szCs w:val="19"/>
          <w:lang w:val="en-IN"/>
        </w:rPr>
        <w:t>A proposal for Termination (Short close) of this contract as per clause No.61 of General Condition of Contract  was sent to Sr.DFM/CSMT for concurrence with the approval of Sr.DEE(TRS) Kalyan vide this office note of even No. dated 08.01.2021 in terms of item No. 12 of Part A of Model SOP 2018.</w:t>
      </w:r>
    </w:p>
    <w:p w14:paraId="14F8A650" w14:textId="77777777" w:rsidR="00007521" w:rsidRPr="0028524B" w:rsidRDefault="00007521" w:rsidP="00007521">
      <w:pPr>
        <w:pStyle w:val="BodyText"/>
        <w:ind w:firstLine="720"/>
        <w:rPr>
          <w:rFonts w:ascii="Arial" w:hAnsi="Arial" w:cs="Arial"/>
          <w:sz w:val="8"/>
          <w:szCs w:val="8"/>
          <w:lang w:val="en-IN"/>
        </w:rPr>
      </w:pPr>
    </w:p>
    <w:p w14:paraId="2210FAF2" w14:textId="77777777" w:rsidR="00D45F9F" w:rsidRDefault="00007521" w:rsidP="00425BEA">
      <w:pPr>
        <w:pStyle w:val="BodyText"/>
        <w:ind w:firstLine="720"/>
        <w:rPr>
          <w:rFonts w:ascii="Arial" w:hAnsi="Arial" w:cs="Arial"/>
          <w:sz w:val="19"/>
          <w:szCs w:val="19"/>
          <w:lang w:val="en-IN"/>
        </w:rPr>
      </w:pPr>
      <w:r w:rsidRPr="00007521">
        <w:rPr>
          <w:rFonts w:ascii="Arial" w:hAnsi="Arial" w:cs="Arial"/>
          <w:sz w:val="19"/>
          <w:szCs w:val="19"/>
          <w:lang w:val="en-IN"/>
        </w:rPr>
        <w:t>Sr.DFM/CSMT vide letter No. BB/AC/FX/I/TRS/KYN/34621 dated 21.01.2021</w:t>
      </w:r>
      <w:r w:rsidR="00425BEA" w:rsidRPr="00425BEA">
        <w:rPr>
          <w:rFonts w:ascii="Arial" w:hAnsi="Arial" w:cs="Arial"/>
          <w:sz w:val="19"/>
          <w:szCs w:val="19"/>
          <w:lang w:val="en-IN"/>
        </w:rPr>
        <w:t>, further partially amended vide Note#16 dated 28.01.2021, has accorded finance concurrence for short closure of the contract without liability on either side and based on Clause no.61 (1) of GCC of July 2020</w:t>
      </w:r>
      <w:r w:rsidR="00425BEA">
        <w:rPr>
          <w:rFonts w:ascii="Arial" w:hAnsi="Arial" w:cs="Arial"/>
          <w:sz w:val="19"/>
          <w:szCs w:val="19"/>
          <w:lang w:val="en-IN"/>
        </w:rPr>
        <w:t xml:space="preserve">. </w:t>
      </w:r>
      <w:r w:rsidR="003C413B">
        <w:rPr>
          <w:rFonts w:ascii="Arial" w:hAnsi="Arial" w:cs="Arial"/>
          <w:sz w:val="19"/>
          <w:szCs w:val="19"/>
          <w:lang w:val="en-IN"/>
        </w:rPr>
        <w:t xml:space="preserve">Sr.DEE/TRS/Kalyan’s </w:t>
      </w:r>
      <w:r w:rsidR="003C413B" w:rsidRPr="003C413B">
        <w:rPr>
          <w:rFonts w:ascii="Arial" w:hAnsi="Arial" w:cs="Arial"/>
          <w:sz w:val="19"/>
          <w:szCs w:val="19"/>
          <w:lang w:val="en-IN"/>
        </w:rPr>
        <w:t xml:space="preserve">sanction to Terminate (Short Close) the subject contract in terms of item No.12 of Part-A works matters of Model SOP-2018 </w:t>
      </w:r>
      <w:r w:rsidR="00F03D4E">
        <w:rPr>
          <w:rFonts w:ascii="Arial" w:hAnsi="Arial" w:cs="Arial"/>
          <w:sz w:val="19"/>
          <w:szCs w:val="19"/>
          <w:lang w:val="en-IN"/>
        </w:rPr>
        <w:t xml:space="preserve">has been obtained vide this office note dated </w:t>
      </w:r>
      <w:r w:rsidR="0062503E">
        <w:rPr>
          <w:rFonts w:ascii="Arial" w:hAnsi="Arial" w:cs="Arial"/>
          <w:sz w:val="19"/>
          <w:szCs w:val="19"/>
          <w:lang w:val="en-IN"/>
        </w:rPr>
        <w:t>29.01.2021</w:t>
      </w:r>
      <w:r w:rsidR="0028524B" w:rsidRPr="003C413B">
        <w:rPr>
          <w:rFonts w:ascii="Arial" w:hAnsi="Arial" w:cs="Arial"/>
          <w:sz w:val="19"/>
          <w:szCs w:val="19"/>
          <w:lang w:val="en-IN"/>
        </w:rPr>
        <w:t>as concurred by Sr.DFM/CSMT</w:t>
      </w:r>
      <w:r w:rsidR="003C413B" w:rsidRPr="003C413B">
        <w:rPr>
          <w:rFonts w:ascii="Arial" w:hAnsi="Arial" w:cs="Arial"/>
          <w:sz w:val="19"/>
          <w:szCs w:val="19"/>
          <w:lang w:val="en-IN"/>
        </w:rPr>
        <w:t>.</w:t>
      </w:r>
    </w:p>
    <w:p w14:paraId="0077CC04" w14:textId="77777777" w:rsidR="0062503E" w:rsidRPr="0028524B" w:rsidRDefault="0062503E" w:rsidP="00425BEA">
      <w:pPr>
        <w:pStyle w:val="BodyText"/>
        <w:ind w:firstLine="720"/>
        <w:rPr>
          <w:rFonts w:ascii="Arial" w:hAnsi="Arial" w:cs="Arial"/>
          <w:sz w:val="8"/>
        </w:rPr>
      </w:pPr>
    </w:p>
    <w:p w14:paraId="0EDA6E7A" w14:textId="77777777" w:rsidR="00DD2851" w:rsidRPr="00DD2851" w:rsidRDefault="00DD2851" w:rsidP="00DD2851">
      <w:pPr>
        <w:spacing w:after="0" w:line="240" w:lineRule="auto"/>
        <w:ind w:firstLine="720"/>
        <w:jc w:val="both"/>
        <w:rPr>
          <w:rFonts w:ascii="Arial" w:hAnsi="Arial" w:cs="Arial"/>
          <w:sz w:val="19"/>
          <w:szCs w:val="19"/>
        </w:rPr>
      </w:pPr>
      <w:r w:rsidRPr="00DD2851">
        <w:rPr>
          <w:rFonts w:ascii="Arial" w:hAnsi="Arial" w:cs="Arial"/>
          <w:sz w:val="19"/>
          <w:szCs w:val="19"/>
        </w:rPr>
        <w:t>The firm carried out work from 04-07-2019 to 21-03-2020 successfully and payment for the same has been released. The details of work carried out by firm and payment released are as under:</w:t>
      </w:r>
    </w:p>
    <w:p w14:paraId="6CCCFA90" w14:textId="77777777" w:rsidR="00DD2851" w:rsidRPr="00DD2851" w:rsidRDefault="00DD2851" w:rsidP="00DD2851">
      <w:pPr>
        <w:spacing w:after="0" w:line="240" w:lineRule="auto"/>
        <w:ind w:firstLine="720"/>
        <w:jc w:val="both"/>
        <w:rPr>
          <w:rFonts w:ascii="Arial" w:hAnsi="Arial" w:cs="Arial"/>
          <w:sz w:val="19"/>
          <w:szCs w:val="19"/>
        </w:rPr>
      </w:pPr>
    </w:p>
    <w:tbl>
      <w:tblPr>
        <w:tblStyle w:val="TableGrid"/>
        <w:tblW w:w="9450" w:type="dxa"/>
        <w:tblInd w:w="108" w:type="dxa"/>
        <w:tblLayout w:type="fixed"/>
        <w:tblLook w:val="04A0" w:firstRow="1" w:lastRow="0" w:firstColumn="1" w:lastColumn="0" w:noHBand="0" w:noVBand="1"/>
      </w:tblPr>
      <w:tblGrid>
        <w:gridCol w:w="540"/>
        <w:gridCol w:w="2579"/>
        <w:gridCol w:w="1134"/>
        <w:gridCol w:w="1134"/>
        <w:gridCol w:w="992"/>
        <w:gridCol w:w="1631"/>
        <w:gridCol w:w="1440"/>
      </w:tblGrid>
      <w:tr w:rsidR="00DD2851" w:rsidRPr="00DD2851" w14:paraId="56454642" w14:textId="77777777" w:rsidTr="00094930">
        <w:trPr>
          <w:trHeight w:val="503"/>
        </w:trPr>
        <w:tc>
          <w:tcPr>
            <w:tcW w:w="540" w:type="dxa"/>
          </w:tcPr>
          <w:p w14:paraId="0EB54D28" w14:textId="77777777" w:rsidR="00DD2851" w:rsidRPr="00DD2851" w:rsidRDefault="00DD2851" w:rsidP="00BA3D1B">
            <w:pPr>
              <w:jc w:val="both"/>
              <w:rPr>
                <w:rFonts w:ascii="Arial" w:hAnsi="Arial" w:cs="Arial"/>
                <w:sz w:val="19"/>
                <w:szCs w:val="19"/>
              </w:rPr>
            </w:pPr>
            <w:r w:rsidRPr="00DD2851">
              <w:rPr>
                <w:rFonts w:ascii="Arial" w:hAnsi="Arial" w:cs="Arial"/>
                <w:sz w:val="19"/>
                <w:szCs w:val="19"/>
              </w:rPr>
              <w:t>Sr.</w:t>
            </w:r>
          </w:p>
          <w:p w14:paraId="5C5DA383" w14:textId="77777777" w:rsidR="00DD2851" w:rsidRPr="00DD2851" w:rsidRDefault="00DD2851" w:rsidP="00BA3D1B">
            <w:pPr>
              <w:jc w:val="both"/>
              <w:rPr>
                <w:rFonts w:ascii="Arial" w:hAnsi="Arial" w:cs="Arial"/>
                <w:sz w:val="19"/>
                <w:szCs w:val="19"/>
              </w:rPr>
            </w:pPr>
            <w:r w:rsidRPr="00DD2851">
              <w:rPr>
                <w:rFonts w:ascii="Arial" w:hAnsi="Arial" w:cs="Arial"/>
                <w:sz w:val="19"/>
                <w:szCs w:val="19"/>
              </w:rPr>
              <w:t>No.</w:t>
            </w:r>
          </w:p>
        </w:tc>
        <w:tc>
          <w:tcPr>
            <w:tcW w:w="2579" w:type="dxa"/>
          </w:tcPr>
          <w:p w14:paraId="0F56CA56" w14:textId="77777777" w:rsidR="00DD2851" w:rsidRPr="00DD2851" w:rsidRDefault="00DD2851" w:rsidP="00BA3D1B">
            <w:pPr>
              <w:jc w:val="center"/>
              <w:rPr>
                <w:rFonts w:ascii="Arial" w:hAnsi="Arial" w:cs="Arial"/>
                <w:sz w:val="19"/>
                <w:szCs w:val="19"/>
              </w:rPr>
            </w:pPr>
            <w:r w:rsidRPr="00DD2851">
              <w:rPr>
                <w:rFonts w:ascii="Arial" w:hAnsi="Arial" w:cs="Arial"/>
                <w:sz w:val="19"/>
                <w:szCs w:val="19"/>
              </w:rPr>
              <w:t>Description of work</w:t>
            </w:r>
          </w:p>
        </w:tc>
        <w:tc>
          <w:tcPr>
            <w:tcW w:w="1134" w:type="dxa"/>
          </w:tcPr>
          <w:p w14:paraId="0F9CEE62" w14:textId="77777777" w:rsidR="00DD2851" w:rsidRPr="00DD2851" w:rsidRDefault="00DD2851" w:rsidP="00BA3D1B">
            <w:pPr>
              <w:jc w:val="both"/>
              <w:rPr>
                <w:rFonts w:ascii="Arial" w:hAnsi="Arial" w:cs="Arial"/>
                <w:sz w:val="19"/>
                <w:szCs w:val="19"/>
              </w:rPr>
            </w:pPr>
            <w:r w:rsidRPr="00DD2851">
              <w:rPr>
                <w:rFonts w:ascii="Arial" w:hAnsi="Arial" w:cs="Arial"/>
                <w:sz w:val="19"/>
                <w:szCs w:val="19"/>
              </w:rPr>
              <w:t>Scheduled Qty</w:t>
            </w:r>
          </w:p>
        </w:tc>
        <w:tc>
          <w:tcPr>
            <w:tcW w:w="1134" w:type="dxa"/>
          </w:tcPr>
          <w:p w14:paraId="1271CE5E" w14:textId="77777777" w:rsidR="00DD2851" w:rsidRPr="00DD2851" w:rsidRDefault="00DD2851" w:rsidP="00BA3D1B">
            <w:pPr>
              <w:jc w:val="both"/>
              <w:rPr>
                <w:rFonts w:ascii="Arial" w:hAnsi="Arial" w:cs="Arial"/>
                <w:sz w:val="19"/>
                <w:szCs w:val="19"/>
              </w:rPr>
            </w:pPr>
            <w:r w:rsidRPr="00DD2851">
              <w:rPr>
                <w:rFonts w:ascii="Arial" w:hAnsi="Arial" w:cs="Arial"/>
                <w:sz w:val="19"/>
                <w:szCs w:val="19"/>
              </w:rPr>
              <w:t>Carried out Qty</w:t>
            </w:r>
          </w:p>
        </w:tc>
        <w:tc>
          <w:tcPr>
            <w:tcW w:w="992" w:type="dxa"/>
          </w:tcPr>
          <w:p w14:paraId="3306986F" w14:textId="77777777" w:rsidR="00DD2851" w:rsidRPr="00DD2851" w:rsidRDefault="00DD2851" w:rsidP="00BA3D1B">
            <w:pPr>
              <w:jc w:val="both"/>
              <w:rPr>
                <w:rFonts w:ascii="Arial" w:hAnsi="Arial" w:cs="Arial"/>
                <w:sz w:val="19"/>
                <w:szCs w:val="19"/>
              </w:rPr>
            </w:pPr>
            <w:r w:rsidRPr="00DD2851">
              <w:rPr>
                <w:rFonts w:ascii="Arial" w:hAnsi="Arial" w:cs="Arial"/>
                <w:sz w:val="19"/>
                <w:szCs w:val="19"/>
              </w:rPr>
              <w:t>Unit Rate</w:t>
            </w:r>
          </w:p>
        </w:tc>
        <w:tc>
          <w:tcPr>
            <w:tcW w:w="1631" w:type="dxa"/>
          </w:tcPr>
          <w:p w14:paraId="1F129B37" w14:textId="77777777" w:rsidR="00DD2851" w:rsidRPr="00DD2851" w:rsidRDefault="00DD2851" w:rsidP="00BA3D1B">
            <w:pPr>
              <w:jc w:val="both"/>
              <w:rPr>
                <w:rFonts w:ascii="Arial" w:hAnsi="Arial" w:cs="Arial"/>
                <w:sz w:val="19"/>
                <w:szCs w:val="19"/>
              </w:rPr>
            </w:pPr>
            <w:r w:rsidRPr="00DD2851">
              <w:rPr>
                <w:rFonts w:ascii="Arial" w:hAnsi="Arial" w:cs="Arial"/>
                <w:sz w:val="19"/>
                <w:szCs w:val="19"/>
              </w:rPr>
              <w:t xml:space="preserve">Total Payment released. </w:t>
            </w:r>
          </w:p>
        </w:tc>
        <w:tc>
          <w:tcPr>
            <w:tcW w:w="1440" w:type="dxa"/>
          </w:tcPr>
          <w:p w14:paraId="27D94BFF" w14:textId="77777777" w:rsidR="00DD2851" w:rsidRPr="00DD2851" w:rsidRDefault="00DD2851" w:rsidP="00BA3D1B">
            <w:pPr>
              <w:jc w:val="center"/>
              <w:rPr>
                <w:rFonts w:ascii="Arial" w:hAnsi="Arial" w:cs="Arial"/>
                <w:sz w:val="19"/>
                <w:szCs w:val="19"/>
              </w:rPr>
            </w:pPr>
            <w:r w:rsidRPr="00DD2851">
              <w:rPr>
                <w:rFonts w:ascii="Arial" w:hAnsi="Arial" w:cs="Arial"/>
                <w:sz w:val="19"/>
                <w:szCs w:val="19"/>
              </w:rPr>
              <w:t>S D deducted</w:t>
            </w:r>
          </w:p>
        </w:tc>
      </w:tr>
      <w:tr w:rsidR="00DD2851" w:rsidRPr="00DD2851" w14:paraId="52DC98E2" w14:textId="77777777" w:rsidTr="00094930">
        <w:tc>
          <w:tcPr>
            <w:tcW w:w="540" w:type="dxa"/>
          </w:tcPr>
          <w:p w14:paraId="3AA53CE6" w14:textId="77777777" w:rsidR="00DD2851" w:rsidRPr="00DD2851" w:rsidRDefault="00DD2851" w:rsidP="00BA3D1B">
            <w:pPr>
              <w:jc w:val="both"/>
              <w:rPr>
                <w:rFonts w:ascii="Arial" w:hAnsi="Arial" w:cs="Arial"/>
                <w:sz w:val="19"/>
                <w:szCs w:val="19"/>
              </w:rPr>
            </w:pPr>
            <w:r w:rsidRPr="00DD2851">
              <w:rPr>
                <w:rFonts w:ascii="Arial" w:hAnsi="Arial" w:cs="Arial"/>
                <w:sz w:val="19"/>
                <w:szCs w:val="19"/>
              </w:rPr>
              <w:t>1</w:t>
            </w:r>
          </w:p>
        </w:tc>
        <w:tc>
          <w:tcPr>
            <w:tcW w:w="2579" w:type="dxa"/>
          </w:tcPr>
          <w:p w14:paraId="701E251C" w14:textId="77777777" w:rsidR="00DD2851" w:rsidRPr="00DD2851" w:rsidRDefault="00DD2851" w:rsidP="00BA3D1B">
            <w:pPr>
              <w:jc w:val="both"/>
              <w:rPr>
                <w:rFonts w:ascii="Arial" w:hAnsi="Arial" w:cs="Arial"/>
                <w:sz w:val="19"/>
                <w:szCs w:val="19"/>
              </w:rPr>
            </w:pPr>
            <w:r w:rsidRPr="00DD2851">
              <w:rPr>
                <w:rFonts w:ascii="Arial" w:hAnsi="Arial" w:cs="Arial"/>
                <w:sz w:val="19"/>
                <w:szCs w:val="19"/>
              </w:rPr>
              <w:t>Dismantling and Cleaning of Bogie &amp; its components of electric locomotives at ELS/KYN for two years</w:t>
            </w:r>
          </w:p>
        </w:tc>
        <w:tc>
          <w:tcPr>
            <w:tcW w:w="1134" w:type="dxa"/>
          </w:tcPr>
          <w:p w14:paraId="4F82900B" w14:textId="77777777" w:rsidR="00DD2851" w:rsidRPr="00DD2851" w:rsidRDefault="00DD2851" w:rsidP="00BA3D1B">
            <w:pPr>
              <w:jc w:val="both"/>
              <w:rPr>
                <w:rFonts w:ascii="Arial" w:hAnsi="Arial" w:cs="Arial"/>
                <w:sz w:val="19"/>
                <w:szCs w:val="19"/>
              </w:rPr>
            </w:pPr>
            <w:r w:rsidRPr="00DD2851">
              <w:rPr>
                <w:rFonts w:ascii="Arial" w:hAnsi="Arial" w:cs="Arial"/>
                <w:sz w:val="19"/>
                <w:szCs w:val="19"/>
              </w:rPr>
              <w:t xml:space="preserve">440 </w:t>
            </w:r>
          </w:p>
          <w:p w14:paraId="5EDCCCFC" w14:textId="77777777" w:rsidR="00DD2851" w:rsidRPr="00DD2851" w:rsidRDefault="00DD2851" w:rsidP="00BA3D1B">
            <w:pPr>
              <w:jc w:val="both"/>
              <w:rPr>
                <w:rFonts w:ascii="Arial" w:hAnsi="Arial" w:cs="Arial"/>
                <w:sz w:val="19"/>
                <w:szCs w:val="19"/>
              </w:rPr>
            </w:pPr>
            <w:r w:rsidRPr="00DD2851">
              <w:rPr>
                <w:rFonts w:ascii="Arial" w:hAnsi="Arial" w:cs="Arial"/>
                <w:sz w:val="19"/>
                <w:szCs w:val="19"/>
              </w:rPr>
              <w:t>Bogie frames</w:t>
            </w:r>
          </w:p>
        </w:tc>
        <w:tc>
          <w:tcPr>
            <w:tcW w:w="1134" w:type="dxa"/>
          </w:tcPr>
          <w:p w14:paraId="57B0DB54" w14:textId="77777777" w:rsidR="00DD2851" w:rsidRPr="00DD2851" w:rsidRDefault="00DD2851" w:rsidP="00BA3D1B">
            <w:pPr>
              <w:rPr>
                <w:rFonts w:ascii="Arial" w:hAnsi="Arial" w:cs="Arial"/>
                <w:sz w:val="19"/>
                <w:szCs w:val="19"/>
              </w:rPr>
            </w:pPr>
            <w:r w:rsidRPr="00DD2851">
              <w:rPr>
                <w:rFonts w:ascii="Arial" w:hAnsi="Arial" w:cs="Arial"/>
                <w:sz w:val="19"/>
                <w:szCs w:val="19"/>
              </w:rPr>
              <w:t>166 Bogie Frames</w:t>
            </w:r>
          </w:p>
        </w:tc>
        <w:tc>
          <w:tcPr>
            <w:tcW w:w="992" w:type="dxa"/>
          </w:tcPr>
          <w:p w14:paraId="36DB020E" w14:textId="77777777" w:rsidR="00DD2851" w:rsidRPr="00DD2851" w:rsidRDefault="00DD2851" w:rsidP="00BA3D1B">
            <w:pPr>
              <w:jc w:val="right"/>
              <w:rPr>
                <w:rFonts w:ascii="Arial" w:hAnsi="Arial" w:cs="Arial"/>
                <w:sz w:val="19"/>
                <w:szCs w:val="19"/>
              </w:rPr>
            </w:pPr>
            <w:r w:rsidRPr="00DD2851">
              <w:rPr>
                <w:rFonts w:ascii="Arial" w:hAnsi="Arial" w:cs="Arial"/>
                <w:sz w:val="19"/>
                <w:szCs w:val="19"/>
              </w:rPr>
              <w:t>6,914.70</w:t>
            </w:r>
          </w:p>
        </w:tc>
        <w:tc>
          <w:tcPr>
            <w:tcW w:w="1631" w:type="dxa"/>
          </w:tcPr>
          <w:p w14:paraId="0AEA9314" w14:textId="77777777" w:rsidR="00DD2851" w:rsidRPr="00DD2851" w:rsidRDefault="00DD2851" w:rsidP="00BA3D1B">
            <w:pPr>
              <w:jc w:val="right"/>
              <w:rPr>
                <w:rFonts w:ascii="Arial" w:hAnsi="Arial" w:cs="Arial"/>
                <w:sz w:val="19"/>
                <w:szCs w:val="19"/>
              </w:rPr>
            </w:pPr>
            <w:r w:rsidRPr="00DD2851">
              <w:rPr>
                <w:rFonts w:ascii="Arial" w:hAnsi="Arial" w:cs="Arial"/>
                <w:sz w:val="19"/>
                <w:szCs w:val="19"/>
              </w:rPr>
              <w:t>11,47,840.20</w:t>
            </w:r>
          </w:p>
        </w:tc>
        <w:tc>
          <w:tcPr>
            <w:tcW w:w="1440" w:type="dxa"/>
            <w:vMerge w:val="restart"/>
          </w:tcPr>
          <w:p w14:paraId="64191E63" w14:textId="77777777" w:rsidR="00DD2851" w:rsidRPr="00DD2851" w:rsidRDefault="00DD2851" w:rsidP="00BA3D1B">
            <w:pPr>
              <w:rPr>
                <w:rFonts w:ascii="Arial" w:hAnsi="Arial" w:cs="Arial"/>
                <w:sz w:val="19"/>
                <w:szCs w:val="19"/>
              </w:rPr>
            </w:pPr>
            <w:r w:rsidRPr="00DD2851">
              <w:rPr>
                <w:rFonts w:ascii="Arial" w:hAnsi="Arial" w:cs="Arial"/>
                <w:sz w:val="19"/>
                <w:szCs w:val="19"/>
              </w:rPr>
              <w:t xml:space="preserve">Rs 1,49,050/-  </w:t>
            </w:r>
          </w:p>
          <w:p w14:paraId="32AF97AE" w14:textId="77777777" w:rsidR="00DD2851" w:rsidRPr="00DD2851" w:rsidRDefault="00DD2851" w:rsidP="00BA3D1B">
            <w:pPr>
              <w:rPr>
                <w:rFonts w:ascii="Arial" w:hAnsi="Arial" w:cs="Arial"/>
                <w:sz w:val="19"/>
                <w:szCs w:val="19"/>
              </w:rPr>
            </w:pPr>
          </w:p>
          <w:p w14:paraId="155AAE47" w14:textId="77777777" w:rsidR="00DD2851" w:rsidRPr="00DD2851" w:rsidRDefault="00DD2851" w:rsidP="00BA3D1B">
            <w:pPr>
              <w:rPr>
                <w:rFonts w:ascii="Arial" w:hAnsi="Arial" w:cs="Arial"/>
                <w:sz w:val="19"/>
                <w:szCs w:val="19"/>
              </w:rPr>
            </w:pPr>
            <w:r w:rsidRPr="00DD2851">
              <w:rPr>
                <w:rFonts w:ascii="Arial" w:hAnsi="Arial" w:cs="Arial"/>
                <w:sz w:val="19"/>
                <w:szCs w:val="19"/>
              </w:rPr>
              <w:t>(full SD recovered)</w:t>
            </w:r>
          </w:p>
        </w:tc>
      </w:tr>
      <w:tr w:rsidR="00DD2851" w:rsidRPr="00DD2851" w14:paraId="60CC57A1" w14:textId="77777777" w:rsidTr="00094930">
        <w:tc>
          <w:tcPr>
            <w:tcW w:w="540" w:type="dxa"/>
          </w:tcPr>
          <w:p w14:paraId="73E1EDB1" w14:textId="77777777" w:rsidR="00DD2851" w:rsidRPr="00DD2851" w:rsidRDefault="00DD2851" w:rsidP="00BA3D1B">
            <w:pPr>
              <w:jc w:val="both"/>
              <w:rPr>
                <w:rFonts w:ascii="Arial" w:hAnsi="Arial" w:cs="Arial"/>
                <w:sz w:val="19"/>
                <w:szCs w:val="19"/>
              </w:rPr>
            </w:pPr>
            <w:r w:rsidRPr="00DD2851">
              <w:rPr>
                <w:rFonts w:ascii="Arial" w:hAnsi="Arial" w:cs="Arial"/>
                <w:sz w:val="19"/>
                <w:szCs w:val="19"/>
              </w:rPr>
              <w:t>2</w:t>
            </w:r>
          </w:p>
        </w:tc>
        <w:tc>
          <w:tcPr>
            <w:tcW w:w="2579" w:type="dxa"/>
          </w:tcPr>
          <w:p w14:paraId="3D68861A" w14:textId="77777777" w:rsidR="00DD2851" w:rsidRPr="00DD2851" w:rsidRDefault="00DD2851" w:rsidP="00BA3D1B">
            <w:pPr>
              <w:jc w:val="both"/>
              <w:rPr>
                <w:rFonts w:ascii="Arial" w:hAnsi="Arial" w:cs="Arial"/>
                <w:sz w:val="19"/>
                <w:szCs w:val="19"/>
              </w:rPr>
            </w:pPr>
            <w:r w:rsidRPr="00DD2851">
              <w:rPr>
                <w:rFonts w:ascii="Arial" w:hAnsi="Arial" w:cs="Arial"/>
                <w:sz w:val="19"/>
                <w:szCs w:val="19"/>
              </w:rPr>
              <w:t>Filling of sand in sand boxes of Electric Locomotives at ELS/KYN for two years</w:t>
            </w:r>
          </w:p>
        </w:tc>
        <w:tc>
          <w:tcPr>
            <w:tcW w:w="1134" w:type="dxa"/>
          </w:tcPr>
          <w:p w14:paraId="6DED7560" w14:textId="77777777" w:rsidR="00DD2851" w:rsidRPr="00DD2851" w:rsidRDefault="00DD2851" w:rsidP="00BA3D1B">
            <w:pPr>
              <w:jc w:val="both"/>
              <w:rPr>
                <w:rFonts w:ascii="Arial" w:hAnsi="Arial" w:cs="Arial"/>
                <w:sz w:val="19"/>
                <w:szCs w:val="19"/>
              </w:rPr>
            </w:pPr>
            <w:r w:rsidRPr="00DD2851">
              <w:rPr>
                <w:rFonts w:ascii="Arial" w:hAnsi="Arial" w:cs="Arial"/>
                <w:sz w:val="19"/>
                <w:szCs w:val="19"/>
              </w:rPr>
              <w:t>20000 Sand Boxes</w:t>
            </w:r>
          </w:p>
        </w:tc>
        <w:tc>
          <w:tcPr>
            <w:tcW w:w="1134" w:type="dxa"/>
          </w:tcPr>
          <w:p w14:paraId="49BCCD39" w14:textId="77777777" w:rsidR="00DD2851" w:rsidRPr="00DD2851" w:rsidRDefault="00DD2851" w:rsidP="00BA3D1B">
            <w:pPr>
              <w:rPr>
                <w:rFonts w:ascii="Arial" w:hAnsi="Arial" w:cs="Arial"/>
                <w:sz w:val="19"/>
                <w:szCs w:val="19"/>
              </w:rPr>
            </w:pPr>
            <w:r w:rsidRPr="00DD2851">
              <w:rPr>
                <w:rFonts w:ascii="Arial" w:hAnsi="Arial" w:cs="Arial"/>
                <w:sz w:val="19"/>
                <w:szCs w:val="19"/>
              </w:rPr>
              <w:t>5605 Sand Boxes</w:t>
            </w:r>
          </w:p>
        </w:tc>
        <w:tc>
          <w:tcPr>
            <w:tcW w:w="992" w:type="dxa"/>
          </w:tcPr>
          <w:p w14:paraId="6B19EC88" w14:textId="77777777" w:rsidR="00DD2851" w:rsidRPr="00DD2851" w:rsidRDefault="00DD2851" w:rsidP="00BA3D1B">
            <w:pPr>
              <w:jc w:val="right"/>
              <w:rPr>
                <w:rFonts w:ascii="Arial" w:hAnsi="Arial" w:cs="Arial"/>
                <w:sz w:val="19"/>
                <w:szCs w:val="19"/>
              </w:rPr>
            </w:pPr>
            <w:r w:rsidRPr="00DD2851">
              <w:rPr>
                <w:rFonts w:ascii="Arial" w:hAnsi="Arial" w:cs="Arial"/>
                <w:sz w:val="19"/>
                <w:szCs w:val="19"/>
              </w:rPr>
              <w:t>115.20</w:t>
            </w:r>
          </w:p>
        </w:tc>
        <w:tc>
          <w:tcPr>
            <w:tcW w:w="1631" w:type="dxa"/>
          </w:tcPr>
          <w:p w14:paraId="5C93FBAA" w14:textId="77777777" w:rsidR="00DD2851" w:rsidRPr="00DD2851" w:rsidRDefault="00DD2851" w:rsidP="00BA3D1B">
            <w:pPr>
              <w:jc w:val="right"/>
              <w:rPr>
                <w:rFonts w:ascii="Arial" w:hAnsi="Arial" w:cs="Arial"/>
                <w:sz w:val="19"/>
                <w:szCs w:val="19"/>
              </w:rPr>
            </w:pPr>
            <w:r w:rsidRPr="00DD2851">
              <w:rPr>
                <w:rFonts w:ascii="Arial" w:hAnsi="Arial" w:cs="Arial"/>
                <w:sz w:val="19"/>
                <w:szCs w:val="19"/>
              </w:rPr>
              <w:t>6,45,696.00</w:t>
            </w:r>
          </w:p>
        </w:tc>
        <w:tc>
          <w:tcPr>
            <w:tcW w:w="1440" w:type="dxa"/>
            <w:vMerge/>
          </w:tcPr>
          <w:p w14:paraId="342A9614" w14:textId="77777777" w:rsidR="00DD2851" w:rsidRPr="00DD2851" w:rsidRDefault="00DD2851" w:rsidP="00BA3D1B">
            <w:pPr>
              <w:jc w:val="both"/>
              <w:rPr>
                <w:rFonts w:ascii="Arial" w:hAnsi="Arial" w:cs="Arial"/>
                <w:sz w:val="19"/>
                <w:szCs w:val="19"/>
              </w:rPr>
            </w:pPr>
          </w:p>
        </w:tc>
      </w:tr>
      <w:tr w:rsidR="00DD2851" w:rsidRPr="00DD2851" w14:paraId="6FF99CFD" w14:textId="77777777" w:rsidTr="00094930">
        <w:tc>
          <w:tcPr>
            <w:tcW w:w="540" w:type="dxa"/>
          </w:tcPr>
          <w:p w14:paraId="1A4A9794" w14:textId="77777777" w:rsidR="00DD2851" w:rsidRPr="00DD2851" w:rsidRDefault="00DD2851" w:rsidP="00BA3D1B">
            <w:pPr>
              <w:jc w:val="both"/>
              <w:rPr>
                <w:rFonts w:ascii="Arial" w:hAnsi="Arial" w:cs="Arial"/>
                <w:sz w:val="19"/>
                <w:szCs w:val="19"/>
              </w:rPr>
            </w:pPr>
          </w:p>
        </w:tc>
        <w:tc>
          <w:tcPr>
            <w:tcW w:w="2579" w:type="dxa"/>
          </w:tcPr>
          <w:p w14:paraId="3AA5C54F" w14:textId="77777777" w:rsidR="00DD2851" w:rsidRPr="00DD2851" w:rsidRDefault="00DD2851" w:rsidP="00BA3D1B">
            <w:pPr>
              <w:jc w:val="both"/>
              <w:rPr>
                <w:rFonts w:ascii="Arial" w:hAnsi="Arial" w:cs="Arial"/>
                <w:sz w:val="19"/>
                <w:szCs w:val="19"/>
              </w:rPr>
            </w:pPr>
          </w:p>
        </w:tc>
        <w:tc>
          <w:tcPr>
            <w:tcW w:w="1134" w:type="dxa"/>
          </w:tcPr>
          <w:p w14:paraId="048F388D" w14:textId="77777777" w:rsidR="00DD2851" w:rsidRPr="00DD2851" w:rsidRDefault="00DD2851" w:rsidP="00BA3D1B">
            <w:pPr>
              <w:jc w:val="both"/>
              <w:rPr>
                <w:rFonts w:ascii="Arial" w:hAnsi="Arial" w:cs="Arial"/>
                <w:sz w:val="19"/>
                <w:szCs w:val="19"/>
              </w:rPr>
            </w:pPr>
          </w:p>
        </w:tc>
        <w:tc>
          <w:tcPr>
            <w:tcW w:w="1134" w:type="dxa"/>
          </w:tcPr>
          <w:p w14:paraId="05792C54" w14:textId="77777777" w:rsidR="00DD2851" w:rsidRPr="00DD2851" w:rsidRDefault="00DD2851" w:rsidP="00BA3D1B">
            <w:pPr>
              <w:rPr>
                <w:rFonts w:ascii="Arial" w:hAnsi="Arial" w:cs="Arial"/>
                <w:sz w:val="19"/>
                <w:szCs w:val="19"/>
              </w:rPr>
            </w:pPr>
          </w:p>
        </w:tc>
        <w:tc>
          <w:tcPr>
            <w:tcW w:w="992" w:type="dxa"/>
          </w:tcPr>
          <w:p w14:paraId="14A64159" w14:textId="77777777" w:rsidR="00DD2851" w:rsidRPr="00DD2851" w:rsidRDefault="00DD2851" w:rsidP="00BA3D1B">
            <w:pPr>
              <w:jc w:val="right"/>
              <w:rPr>
                <w:rFonts w:ascii="Arial" w:hAnsi="Arial" w:cs="Arial"/>
                <w:sz w:val="19"/>
                <w:szCs w:val="19"/>
              </w:rPr>
            </w:pPr>
            <w:r w:rsidRPr="00DD2851">
              <w:rPr>
                <w:rFonts w:ascii="Arial" w:hAnsi="Arial" w:cs="Arial"/>
                <w:sz w:val="19"/>
                <w:szCs w:val="19"/>
              </w:rPr>
              <w:t>Total</w:t>
            </w:r>
          </w:p>
        </w:tc>
        <w:tc>
          <w:tcPr>
            <w:tcW w:w="1631" w:type="dxa"/>
          </w:tcPr>
          <w:p w14:paraId="4925BAF7" w14:textId="77777777" w:rsidR="00DD2851" w:rsidRPr="00DD2851" w:rsidRDefault="00DD2851" w:rsidP="00BA3D1B">
            <w:pPr>
              <w:jc w:val="right"/>
              <w:rPr>
                <w:rFonts w:ascii="Arial" w:hAnsi="Arial" w:cs="Arial"/>
                <w:sz w:val="19"/>
                <w:szCs w:val="19"/>
              </w:rPr>
            </w:pPr>
            <w:r w:rsidRPr="00DD2851">
              <w:rPr>
                <w:rFonts w:ascii="Arial" w:hAnsi="Arial" w:cs="Arial"/>
                <w:sz w:val="19"/>
                <w:szCs w:val="19"/>
              </w:rPr>
              <w:t>17,93,536.20</w:t>
            </w:r>
          </w:p>
        </w:tc>
        <w:tc>
          <w:tcPr>
            <w:tcW w:w="1440" w:type="dxa"/>
          </w:tcPr>
          <w:p w14:paraId="47826215" w14:textId="77777777" w:rsidR="00DD2851" w:rsidRPr="00DD2851" w:rsidRDefault="00DD2851" w:rsidP="00BA3D1B">
            <w:pPr>
              <w:jc w:val="both"/>
              <w:rPr>
                <w:rFonts w:ascii="Arial" w:hAnsi="Arial" w:cs="Arial"/>
                <w:sz w:val="19"/>
                <w:szCs w:val="19"/>
              </w:rPr>
            </w:pPr>
          </w:p>
        </w:tc>
      </w:tr>
    </w:tbl>
    <w:p w14:paraId="56087C30" w14:textId="77777777" w:rsidR="00DD2851" w:rsidRPr="00094930" w:rsidRDefault="00DD2851" w:rsidP="00DD2851">
      <w:pPr>
        <w:spacing w:after="0" w:line="240" w:lineRule="auto"/>
        <w:ind w:firstLine="720"/>
        <w:jc w:val="both"/>
        <w:rPr>
          <w:rFonts w:ascii="Arial" w:hAnsi="Arial" w:cs="Arial"/>
          <w:sz w:val="8"/>
          <w:szCs w:val="8"/>
        </w:rPr>
      </w:pPr>
    </w:p>
    <w:p w14:paraId="1E911508" w14:textId="77777777" w:rsidR="00D45F9F" w:rsidRDefault="00D45F9F" w:rsidP="00D45F9F">
      <w:pPr>
        <w:spacing w:after="0" w:line="240" w:lineRule="auto"/>
        <w:ind w:firstLine="720"/>
        <w:jc w:val="both"/>
        <w:rPr>
          <w:rFonts w:ascii="Arial" w:hAnsi="Arial" w:cs="Arial"/>
          <w:sz w:val="19"/>
          <w:szCs w:val="19"/>
        </w:rPr>
      </w:pPr>
      <w:r w:rsidRPr="00CA0DE4">
        <w:rPr>
          <w:rFonts w:ascii="Arial" w:hAnsi="Arial" w:cs="Arial"/>
          <w:sz w:val="19"/>
          <w:szCs w:val="19"/>
        </w:rPr>
        <w:t xml:space="preserve">Firm had submitted </w:t>
      </w:r>
      <w:r w:rsidR="0096398C" w:rsidRPr="0096398C">
        <w:rPr>
          <w:rFonts w:ascii="Arial" w:hAnsi="Arial" w:cs="Arial"/>
          <w:sz w:val="19"/>
          <w:szCs w:val="19"/>
        </w:rPr>
        <w:t xml:space="preserve">Performance Bank Guarantee </w:t>
      </w:r>
      <w:r w:rsidR="00DD2851" w:rsidRPr="00DD2851">
        <w:rPr>
          <w:rFonts w:ascii="Arial" w:hAnsi="Arial" w:cs="Arial"/>
          <w:sz w:val="19"/>
          <w:szCs w:val="19"/>
        </w:rPr>
        <w:t>Performance Bank Guarantee No.002GUAU191870377 dated 06.07.2019 for Rs.2,67,330/- issued by DNS (Dombivli Nagari Sahakari) Bank Ltd, Kalyan Shill Road, Sonarpada, Dombivli (E), valid upto 31.12.2021.</w:t>
      </w:r>
      <w:r w:rsidR="0096398C">
        <w:rPr>
          <w:rFonts w:ascii="Arial" w:hAnsi="Arial" w:cs="Arial"/>
          <w:sz w:val="19"/>
          <w:szCs w:val="19"/>
        </w:rPr>
        <w:t xml:space="preserve"> Original copy</w:t>
      </w:r>
      <w:r>
        <w:rPr>
          <w:rFonts w:ascii="Arial" w:hAnsi="Arial" w:cs="Arial"/>
          <w:sz w:val="19"/>
          <w:szCs w:val="19"/>
        </w:rPr>
        <w:t xml:space="preserve"> of </w:t>
      </w:r>
      <w:r w:rsidR="0096398C">
        <w:rPr>
          <w:rFonts w:ascii="Arial" w:hAnsi="Arial" w:cs="Arial"/>
          <w:sz w:val="19"/>
          <w:szCs w:val="19"/>
        </w:rPr>
        <w:t>PB</w:t>
      </w:r>
      <w:r w:rsidR="00125A6B">
        <w:rPr>
          <w:rFonts w:ascii="Arial" w:hAnsi="Arial" w:cs="Arial"/>
          <w:sz w:val="19"/>
          <w:szCs w:val="19"/>
        </w:rPr>
        <w:t>G</w:t>
      </w:r>
      <w:r>
        <w:rPr>
          <w:rFonts w:ascii="Arial" w:hAnsi="Arial" w:cs="Arial"/>
          <w:sz w:val="19"/>
          <w:szCs w:val="19"/>
        </w:rPr>
        <w:t xml:space="preserve"> was sent to your office along with 1</w:t>
      </w:r>
      <w:r w:rsidRPr="00541235">
        <w:rPr>
          <w:rFonts w:ascii="Arial" w:hAnsi="Arial" w:cs="Arial"/>
          <w:sz w:val="19"/>
          <w:szCs w:val="19"/>
          <w:vertAlign w:val="superscript"/>
        </w:rPr>
        <w:t>st</w:t>
      </w:r>
      <w:r>
        <w:rPr>
          <w:rFonts w:ascii="Arial" w:hAnsi="Arial" w:cs="Arial"/>
          <w:sz w:val="19"/>
          <w:szCs w:val="19"/>
        </w:rPr>
        <w:t xml:space="preserve"> bill vide </w:t>
      </w:r>
      <w:r w:rsidRPr="00125A6B">
        <w:rPr>
          <w:rFonts w:ascii="Arial" w:hAnsi="Arial" w:cs="Arial"/>
          <w:sz w:val="19"/>
          <w:szCs w:val="19"/>
        </w:rPr>
        <w:t>letter no.</w:t>
      </w:r>
      <w:r w:rsidRPr="00094930">
        <w:rPr>
          <w:rFonts w:ascii="Arial" w:hAnsi="Arial" w:cs="Arial"/>
          <w:sz w:val="19"/>
          <w:szCs w:val="19"/>
        </w:rPr>
        <w:t>ELSKYN/WKS/201</w:t>
      </w:r>
      <w:r w:rsidR="00125A6B" w:rsidRPr="00094930">
        <w:rPr>
          <w:rFonts w:ascii="Arial" w:hAnsi="Arial" w:cs="Arial"/>
          <w:sz w:val="19"/>
          <w:szCs w:val="19"/>
        </w:rPr>
        <w:t>7</w:t>
      </w:r>
      <w:r w:rsidRPr="00094930">
        <w:rPr>
          <w:rFonts w:ascii="Arial" w:hAnsi="Arial" w:cs="Arial"/>
          <w:sz w:val="19"/>
          <w:szCs w:val="19"/>
        </w:rPr>
        <w:t>/</w:t>
      </w:r>
      <w:r w:rsidR="00094930" w:rsidRPr="00094930">
        <w:rPr>
          <w:rFonts w:ascii="Arial" w:hAnsi="Arial" w:cs="Arial"/>
          <w:sz w:val="19"/>
          <w:szCs w:val="19"/>
        </w:rPr>
        <w:t>2</w:t>
      </w:r>
      <w:r w:rsidR="00125A6B" w:rsidRPr="00094930">
        <w:rPr>
          <w:rFonts w:ascii="Arial" w:hAnsi="Arial" w:cs="Arial"/>
          <w:sz w:val="19"/>
          <w:szCs w:val="19"/>
        </w:rPr>
        <w:t>1</w:t>
      </w:r>
      <w:r w:rsidRPr="00094930">
        <w:rPr>
          <w:rFonts w:ascii="Arial" w:hAnsi="Arial" w:cs="Arial"/>
          <w:sz w:val="19"/>
          <w:szCs w:val="19"/>
        </w:rPr>
        <w:t>/</w:t>
      </w:r>
      <w:r w:rsidR="00094930" w:rsidRPr="00094930">
        <w:rPr>
          <w:rFonts w:ascii="Arial" w:hAnsi="Arial" w:cs="Arial"/>
          <w:sz w:val="19"/>
          <w:szCs w:val="19"/>
        </w:rPr>
        <w:t>Bogie Dismantling</w:t>
      </w:r>
      <w:r w:rsidRPr="00094930">
        <w:rPr>
          <w:rFonts w:ascii="Arial" w:hAnsi="Arial" w:cs="Arial"/>
          <w:sz w:val="19"/>
          <w:szCs w:val="19"/>
        </w:rPr>
        <w:t xml:space="preserve"> dated 1</w:t>
      </w:r>
      <w:r w:rsidR="00094930" w:rsidRPr="00094930">
        <w:rPr>
          <w:rFonts w:ascii="Arial" w:hAnsi="Arial" w:cs="Arial"/>
          <w:sz w:val="19"/>
          <w:szCs w:val="19"/>
        </w:rPr>
        <w:t>1</w:t>
      </w:r>
      <w:r w:rsidRPr="00094930">
        <w:rPr>
          <w:rFonts w:ascii="Arial" w:hAnsi="Arial" w:cs="Arial"/>
          <w:sz w:val="19"/>
          <w:szCs w:val="19"/>
        </w:rPr>
        <w:t>.</w:t>
      </w:r>
      <w:r w:rsidR="00125A6B" w:rsidRPr="00094930">
        <w:rPr>
          <w:rFonts w:ascii="Arial" w:hAnsi="Arial" w:cs="Arial"/>
          <w:sz w:val="19"/>
          <w:szCs w:val="19"/>
        </w:rPr>
        <w:t>11</w:t>
      </w:r>
      <w:r w:rsidRPr="00094930">
        <w:rPr>
          <w:rFonts w:ascii="Arial" w:hAnsi="Arial" w:cs="Arial"/>
          <w:sz w:val="19"/>
          <w:szCs w:val="19"/>
        </w:rPr>
        <w:t>.201</w:t>
      </w:r>
      <w:r w:rsidR="00125A6B" w:rsidRPr="00094930">
        <w:rPr>
          <w:rFonts w:ascii="Arial" w:hAnsi="Arial" w:cs="Arial"/>
          <w:sz w:val="19"/>
          <w:szCs w:val="19"/>
        </w:rPr>
        <w:t>9</w:t>
      </w:r>
      <w:r w:rsidRPr="00094930">
        <w:rPr>
          <w:rFonts w:ascii="Arial" w:hAnsi="Arial" w:cs="Arial"/>
          <w:sz w:val="19"/>
          <w:szCs w:val="19"/>
        </w:rPr>
        <w:t>.</w:t>
      </w:r>
    </w:p>
    <w:p w14:paraId="3EE09458" w14:textId="77777777" w:rsidR="00D45F9F" w:rsidRPr="0028524B" w:rsidRDefault="00D45F9F" w:rsidP="00D45F9F">
      <w:pPr>
        <w:spacing w:after="0" w:line="240" w:lineRule="auto"/>
        <w:ind w:firstLine="720"/>
        <w:jc w:val="both"/>
        <w:rPr>
          <w:rFonts w:ascii="Arial" w:hAnsi="Arial" w:cs="Arial"/>
          <w:sz w:val="8"/>
          <w:szCs w:val="8"/>
        </w:rPr>
      </w:pPr>
    </w:p>
    <w:p w14:paraId="48A7D5E6" w14:textId="77777777" w:rsidR="00D45F9F" w:rsidRPr="00CA0DE4" w:rsidRDefault="00D45F9F" w:rsidP="00D45F9F">
      <w:pPr>
        <w:pStyle w:val="BodyText"/>
        <w:ind w:firstLine="720"/>
        <w:rPr>
          <w:rFonts w:ascii="Arial" w:hAnsi="Arial" w:cs="Arial"/>
          <w:sz w:val="19"/>
          <w:szCs w:val="19"/>
        </w:rPr>
      </w:pPr>
      <w:r w:rsidRPr="00CA0DE4">
        <w:rPr>
          <w:rFonts w:ascii="Arial" w:hAnsi="Arial" w:cs="Arial"/>
          <w:sz w:val="19"/>
          <w:szCs w:val="19"/>
        </w:rPr>
        <w:t xml:space="preserve">Firm had also submitted EMD of </w:t>
      </w:r>
      <w:r w:rsidR="00CE79D3" w:rsidRPr="00CE79D3">
        <w:rPr>
          <w:rFonts w:ascii="Arial" w:hAnsi="Arial" w:cs="Arial"/>
          <w:sz w:val="19"/>
          <w:szCs w:val="19"/>
          <w:lang w:val="en-IN"/>
        </w:rPr>
        <w:t>Rs. 1,</w:t>
      </w:r>
      <w:r w:rsidR="00DD2851">
        <w:rPr>
          <w:rFonts w:ascii="Arial" w:hAnsi="Arial" w:cs="Arial"/>
          <w:sz w:val="19"/>
          <w:szCs w:val="19"/>
          <w:lang w:val="en-IN"/>
        </w:rPr>
        <w:t>18</w:t>
      </w:r>
      <w:r w:rsidR="00CE79D3" w:rsidRPr="00CE79D3">
        <w:rPr>
          <w:rFonts w:ascii="Arial" w:hAnsi="Arial" w:cs="Arial"/>
          <w:sz w:val="19"/>
          <w:szCs w:val="19"/>
          <w:lang w:val="en-IN"/>
        </w:rPr>
        <w:t>,</w:t>
      </w:r>
      <w:r w:rsidR="00DD2851">
        <w:rPr>
          <w:rFonts w:ascii="Arial" w:hAnsi="Arial" w:cs="Arial"/>
          <w:sz w:val="19"/>
          <w:szCs w:val="19"/>
          <w:lang w:val="en-IN"/>
        </w:rPr>
        <w:t>820</w:t>
      </w:r>
      <w:r w:rsidR="00CE79D3">
        <w:rPr>
          <w:rFonts w:ascii="Arial" w:hAnsi="Arial" w:cs="Arial"/>
          <w:sz w:val="19"/>
          <w:szCs w:val="19"/>
          <w:lang w:val="en-IN"/>
        </w:rPr>
        <w:t xml:space="preserve">/- </w:t>
      </w:r>
      <w:r w:rsidR="00CE79D3" w:rsidRPr="00CE79D3">
        <w:rPr>
          <w:rFonts w:ascii="Arial" w:hAnsi="Arial" w:cs="Arial"/>
          <w:sz w:val="19"/>
          <w:szCs w:val="19"/>
          <w:lang w:val="en-IN"/>
        </w:rPr>
        <w:t xml:space="preserve">at the time tendering vide IREPS Ref ID/Bank Trans ID </w:t>
      </w:r>
      <w:r w:rsidR="00CE79D3" w:rsidRPr="00094930">
        <w:rPr>
          <w:rFonts w:ascii="Arial" w:hAnsi="Arial" w:cs="Arial"/>
          <w:sz w:val="19"/>
          <w:szCs w:val="19"/>
          <w:lang w:val="en-IN"/>
        </w:rPr>
        <w:t xml:space="preserve">is </w:t>
      </w:r>
      <w:r w:rsidR="006318C9" w:rsidRPr="00094930">
        <w:rPr>
          <w:rFonts w:ascii="Arial" w:hAnsi="Arial" w:cs="Arial"/>
          <w:sz w:val="19"/>
          <w:szCs w:val="19"/>
          <w:lang w:val="en-IN"/>
        </w:rPr>
        <w:t>NE24515469829/CK16176046 dated 20</w:t>
      </w:r>
      <w:r w:rsidR="00CE79D3" w:rsidRPr="00094930">
        <w:rPr>
          <w:rFonts w:ascii="Arial" w:hAnsi="Arial" w:cs="Arial"/>
          <w:sz w:val="19"/>
          <w:szCs w:val="19"/>
          <w:lang w:val="en-IN"/>
        </w:rPr>
        <w:t>.0</w:t>
      </w:r>
      <w:r w:rsidR="006318C9" w:rsidRPr="00094930">
        <w:rPr>
          <w:rFonts w:ascii="Arial" w:hAnsi="Arial" w:cs="Arial"/>
          <w:sz w:val="19"/>
          <w:szCs w:val="19"/>
          <w:lang w:val="en-IN"/>
        </w:rPr>
        <w:t>2</w:t>
      </w:r>
      <w:r w:rsidR="00CE79D3" w:rsidRPr="00094930">
        <w:rPr>
          <w:rFonts w:ascii="Arial" w:hAnsi="Arial" w:cs="Arial"/>
          <w:sz w:val="19"/>
          <w:szCs w:val="19"/>
          <w:lang w:val="en-IN"/>
        </w:rPr>
        <w:t>.201</w:t>
      </w:r>
      <w:r w:rsidR="00125A6B" w:rsidRPr="00094930">
        <w:rPr>
          <w:rFonts w:ascii="Arial" w:hAnsi="Arial" w:cs="Arial"/>
          <w:sz w:val="19"/>
          <w:szCs w:val="19"/>
          <w:lang w:val="en-IN"/>
        </w:rPr>
        <w:t>9</w:t>
      </w:r>
      <w:r w:rsidR="00CE79D3" w:rsidRPr="00094930">
        <w:rPr>
          <w:rFonts w:ascii="Arial" w:hAnsi="Arial" w:cs="Arial"/>
          <w:sz w:val="19"/>
          <w:szCs w:val="19"/>
          <w:lang w:val="en-IN"/>
        </w:rPr>
        <w:t xml:space="preserve"> which</w:t>
      </w:r>
      <w:r w:rsidR="00CE79D3" w:rsidRPr="00CE79D3">
        <w:rPr>
          <w:rFonts w:ascii="Arial" w:hAnsi="Arial" w:cs="Arial"/>
          <w:sz w:val="19"/>
          <w:szCs w:val="19"/>
          <w:lang w:val="en-IN"/>
        </w:rPr>
        <w:t xml:space="preserve"> was retained towards SD.</w:t>
      </w:r>
      <w:r w:rsidRPr="00CA0DE4">
        <w:rPr>
          <w:rFonts w:ascii="Arial" w:hAnsi="Arial" w:cs="Arial"/>
          <w:sz w:val="19"/>
          <w:szCs w:val="19"/>
        </w:rPr>
        <w:t xml:space="preserve"> (Payment Report enclosed)</w:t>
      </w:r>
    </w:p>
    <w:p w14:paraId="69C5C1E7" w14:textId="77777777" w:rsidR="00D45F9F" w:rsidRPr="0028524B" w:rsidRDefault="00D45F9F" w:rsidP="00D45F9F">
      <w:pPr>
        <w:pStyle w:val="BodyText"/>
        <w:rPr>
          <w:rFonts w:ascii="Arial" w:hAnsi="Arial" w:cs="Arial"/>
          <w:sz w:val="8"/>
        </w:rPr>
      </w:pPr>
    </w:p>
    <w:p w14:paraId="62ACA397" w14:textId="77777777" w:rsidR="00D45F9F" w:rsidRDefault="00D45F9F" w:rsidP="00D45F9F">
      <w:pPr>
        <w:pStyle w:val="BodyText"/>
        <w:ind w:firstLine="720"/>
        <w:rPr>
          <w:rFonts w:ascii="Arial" w:hAnsi="Arial" w:cs="Arial"/>
          <w:sz w:val="19"/>
          <w:szCs w:val="19"/>
        </w:rPr>
      </w:pPr>
      <w:r w:rsidRPr="00CA0DE4">
        <w:rPr>
          <w:rFonts w:ascii="Arial" w:hAnsi="Arial" w:cs="Arial"/>
          <w:sz w:val="19"/>
          <w:szCs w:val="19"/>
        </w:rPr>
        <w:t xml:space="preserve">Since </w:t>
      </w:r>
      <w:r w:rsidR="00CE79D3" w:rsidRPr="00CE79D3">
        <w:rPr>
          <w:rFonts w:ascii="Arial" w:hAnsi="Arial" w:cs="Arial"/>
          <w:sz w:val="19"/>
          <w:szCs w:val="19"/>
          <w:lang w:val="en-IN"/>
        </w:rPr>
        <w:t xml:space="preserve">full payment of the work carried out till date has been paid to contractor </w:t>
      </w:r>
      <w:r w:rsidRPr="00CA0DE4">
        <w:rPr>
          <w:rFonts w:ascii="Arial" w:hAnsi="Arial" w:cs="Arial"/>
          <w:sz w:val="19"/>
          <w:szCs w:val="19"/>
        </w:rPr>
        <w:t xml:space="preserve">and also </w:t>
      </w:r>
      <w:r w:rsidR="00555E98">
        <w:rPr>
          <w:rFonts w:ascii="Arial" w:hAnsi="Arial" w:cs="Arial"/>
          <w:sz w:val="19"/>
          <w:szCs w:val="19"/>
        </w:rPr>
        <w:t xml:space="preserve">there was no </w:t>
      </w:r>
      <w:r w:rsidRPr="00CA0DE4">
        <w:rPr>
          <w:rFonts w:ascii="Arial" w:hAnsi="Arial" w:cs="Arial"/>
          <w:sz w:val="19"/>
          <w:szCs w:val="19"/>
        </w:rPr>
        <w:t>warranty</w:t>
      </w:r>
      <w:r w:rsidR="00555E98">
        <w:rPr>
          <w:rFonts w:ascii="Arial" w:hAnsi="Arial" w:cs="Arial"/>
          <w:sz w:val="19"/>
          <w:szCs w:val="19"/>
        </w:rPr>
        <w:t xml:space="preserve"> term in this contract</w:t>
      </w:r>
      <w:r w:rsidRPr="00CA0DE4">
        <w:rPr>
          <w:rFonts w:ascii="Arial" w:hAnsi="Arial" w:cs="Arial"/>
          <w:sz w:val="19"/>
          <w:szCs w:val="19"/>
        </w:rPr>
        <w:t>, nothing is to be recovered from them. Therefor</w:t>
      </w:r>
      <w:r>
        <w:rPr>
          <w:rFonts w:ascii="Arial" w:hAnsi="Arial" w:cs="Arial"/>
          <w:sz w:val="19"/>
          <w:szCs w:val="19"/>
        </w:rPr>
        <w:t xml:space="preserve">e </w:t>
      </w:r>
      <w:r w:rsidRPr="00CA0DE4">
        <w:rPr>
          <w:rFonts w:ascii="Arial" w:hAnsi="Arial" w:cs="Arial"/>
          <w:sz w:val="19"/>
          <w:szCs w:val="19"/>
        </w:rPr>
        <w:t xml:space="preserve">the security deposit </w:t>
      </w:r>
      <w:r w:rsidR="00C3015F">
        <w:rPr>
          <w:rFonts w:ascii="Arial" w:hAnsi="Arial" w:cs="Arial"/>
          <w:sz w:val="19"/>
          <w:szCs w:val="19"/>
        </w:rPr>
        <w:t>(Rs.1,</w:t>
      </w:r>
      <w:r w:rsidR="007F2164">
        <w:rPr>
          <w:rFonts w:ascii="Arial" w:hAnsi="Arial" w:cs="Arial"/>
          <w:sz w:val="19"/>
          <w:szCs w:val="19"/>
        </w:rPr>
        <w:t>49</w:t>
      </w:r>
      <w:r w:rsidR="00C3015F">
        <w:rPr>
          <w:rFonts w:ascii="Arial" w:hAnsi="Arial" w:cs="Arial"/>
          <w:sz w:val="19"/>
          <w:szCs w:val="19"/>
        </w:rPr>
        <w:t>,</w:t>
      </w:r>
      <w:r w:rsidR="007F2164">
        <w:rPr>
          <w:rFonts w:ascii="Arial" w:hAnsi="Arial" w:cs="Arial"/>
          <w:sz w:val="19"/>
          <w:szCs w:val="19"/>
        </w:rPr>
        <w:t>050</w:t>
      </w:r>
      <w:r w:rsidR="00C3015F">
        <w:rPr>
          <w:rFonts w:ascii="Arial" w:hAnsi="Arial" w:cs="Arial"/>
          <w:sz w:val="19"/>
          <w:szCs w:val="19"/>
        </w:rPr>
        <w:t xml:space="preserve">/-) </w:t>
      </w:r>
      <w:r w:rsidRPr="00CA0DE4">
        <w:rPr>
          <w:rFonts w:ascii="Arial" w:hAnsi="Arial" w:cs="Arial"/>
          <w:sz w:val="19"/>
          <w:szCs w:val="19"/>
        </w:rPr>
        <w:t>deducted from the bill</w:t>
      </w:r>
      <w:r>
        <w:rPr>
          <w:rFonts w:ascii="Arial" w:hAnsi="Arial" w:cs="Arial"/>
          <w:sz w:val="19"/>
          <w:szCs w:val="19"/>
        </w:rPr>
        <w:t>,</w:t>
      </w:r>
      <w:r w:rsidR="00C3015F">
        <w:rPr>
          <w:rFonts w:ascii="Arial" w:hAnsi="Arial" w:cs="Arial"/>
          <w:sz w:val="19"/>
          <w:szCs w:val="19"/>
        </w:rPr>
        <w:t xml:space="preserve"> Original</w:t>
      </w:r>
      <w:r>
        <w:rPr>
          <w:rFonts w:ascii="Arial" w:hAnsi="Arial" w:cs="Arial"/>
          <w:sz w:val="19"/>
          <w:szCs w:val="19"/>
        </w:rPr>
        <w:t xml:space="preserve"> Performance </w:t>
      </w:r>
      <w:r w:rsidR="00555E98">
        <w:rPr>
          <w:rFonts w:ascii="Arial" w:hAnsi="Arial" w:cs="Arial"/>
          <w:sz w:val="19"/>
          <w:szCs w:val="19"/>
        </w:rPr>
        <w:t>Guarantee</w:t>
      </w:r>
      <w:r w:rsidR="00C3015F" w:rsidRPr="00C3015F">
        <w:rPr>
          <w:rFonts w:ascii="Arial" w:hAnsi="Arial" w:cs="Arial"/>
          <w:sz w:val="19"/>
          <w:szCs w:val="19"/>
          <w:lang w:val="en-IN"/>
        </w:rPr>
        <w:t>No.</w:t>
      </w:r>
      <w:r w:rsidR="007F2164" w:rsidRPr="007F2164">
        <w:rPr>
          <w:rFonts w:ascii="Arial" w:hAnsi="Arial" w:cs="Arial"/>
          <w:sz w:val="19"/>
          <w:szCs w:val="19"/>
          <w:lang w:val="en-IN"/>
        </w:rPr>
        <w:t xml:space="preserve">002GUAU191870377 dated 06.07.2019 </w:t>
      </w:r>
      <w:r w:rsidR="007F2164">
        <w:rPr>
          <w:rFonts w:ascii="Arial" w:hAnsi="Arial" w:cs="Arial"/>
          <w:sz w:val="19"/>
          <w:szCs w:val="19"/>
          <w:lang w:val="en-IN"/>
        </w:rPr>
        <w:t>of</w:t>
      </w:r>
      <w:r w:rsidR="007F2164" w:rsidRPr="007F2164">
        <w:rPr>
          <w:rFonts w:ascii="Arial" w:hAnsi="Arial" w:cs="Arial"/>
          <w:sz w:val="19"/>
          <w:szCs w:val="19"/>
          <w:lang w:val="en-IN"/>
        </w:rPr>
        <w:t xml:space="preserve"> Rs.2,67,330/-</w:t>
      </w:r>
      <w:r>
        <w:rPr>
          <w:rFonts w:ascii="Arial" w:hAnsi="Arial" w:cs="Arial"/>
          <w:sz w:val="19"/>
          <w:szCs w:val="19"/>
        </w:rPr>
        <w:t>and</w:t>
      </w:r>
      <w:r w:rsidRPr="00CA0DE4">
        <w:rPr>
          <w:rFonts w:ascii="Arial" w:hAnsi="Arial" w:cs="Arial"/>
          <w:sz w:val="19"/>
          <w:szCs w:val="19"/>
        </w:rPr>
        <w:t xml:space="preserve"> EMD </w:t>
      </w:r>
      <w:r w:rsidR="00C3015F">
        <w:rPr>
          <w:rFonts w:ascii="Arial" w:hAnsi="Arial" w:cs="Arial"/>
          <w:sz w:val="19"/>
          <w:szCs w:val="19"/>
        </w:rPr>
        <w:t>of Rs.1,</w:t>
      </w:r>
      <w:r w:rsidR="007F2164">
        <w:rPr>
          <w:rFonts w:ascii="Arial" w:hAnsi="Arial" w:cs="Arial"/>
          <w:sz w:val="19"/>
          <w:szCs w:val="19"/>
        </w:rPr>
        <w:t>18</w:t>
      </w:r>
      <w:r w:rsidR="00C3015F">
        <w:rPr>
          <w:rFonts w:ascii="Arial" w:hAnsi="Arial" w:cs="Arial"/>
          <w:sz w:val="19"/>
          <w:szCs w:val="19"/>
        </w:rPr>
        <w:t>,</w:t>
      </w:r>
      <w:r w:rsidR="007F2164">
        <w:rPr>
          <w:rFonts w:ascii="Arial" w:hAnsi="Arial" w:cs="Arial"/>
          <w:sz w:val="19"/>
          <w:szCs w:val="19"/>
        </w:rPr>
        <w:t>820</w:t>
      </w:r>
      <w:r w:rsidR="00C3015F">
        <w:rPr>
          <w:rFonts w:ascii="Arial" w:hAnsi="Arial" w:cs="Arial"/>
          <w:sz w:val="19"/>
          <w:szCs w:val="19"/>
        </w:rPr>
        <w:t xml:space="preserve"> /- </w:t>
      </w:r>
      <w:r w:rsidRPr="00CA0DE4">
        <w:rPr>
          <w:rFonts w:ascii="Arial" w:hAnsi="Arial" w:cs="Arial"/>
          <w:sz w:val="19"/>
          <w:szCs w:val="19"/>
        </w:rPr>
        <w:t>as mentioned above</w:t>
      </w:r>
      <w:r>
        <w:rPr>
          <w:rFonts w:ascii="Arial" w:hAnsi="Arial" w:cs="Arial"/>
          <w:sz w:val="19"/>
          <w:szCs w:val="19"/>
        </w:rPr>
        <w:t xml:space="preserve"> can be released</w:t>
      </w:r>
      <w:r w:rsidRPr="00CA0DE4">
        <w:rPr>
          <w:rFonts w:ascii="Arial" w:hAnsi="Arial" w:cs="Arial"/>
          <w:sz w:val="19"/>
          <w:szCs w:val="19"/>
        </w:rPr>
        <w:t>.</w:t>
      </w:r>
    </w:p>
    <w:p w14:paraId="140CCE8B" w14:textId="77777777" w:rsidR="0028524B" w:rsidRPr="00094930" w:rsidRDefault="0028524B" w:rsidP="00D45F9F">
      <w:pPr>
        <w:spacing w:after="0"/>
        <w:ind w:firstLine="720"/>
        <w:jc w:val="both"/>
        <w:rPr>
          <w:rFonts w:ascii="Arial" w:hAnsi="Arial" w:cs="Arial"/>
          <w:sz w:val="8"/>
          <w:szCs w:val="8"/>
        </w:rPr>
      </w:pPr>
    </w:p>
    <w:p w14:paraId="4A5C798C" w14:textId="77777777" w:rsidR="00D45F9F" w:rsidRPr="00A575BA" w:rsidRDefault="00D45F9F" w:rsidP="00D45F9F">
      <w:pPr>
        <w:spacing w:after="0"/>
        <w:ind w:firstLine="720"/>
        <w:jc w:val="both"/>
        <w:rPr>
          <w:rFonts w:ascii="Arial" w:hAnsi="Arial" w:cs="Arial"/>
          <w:sz w:val="8"/>
          <w:szCs w:val="19"/>
        </w:rPr>
      </w:pPr>
      <w:r w:rsidRPr="003F7C48">
        <w:rPr>
          <w:rFonts w:ascii="Arial" w:hAnsi="Arial" w:cs="Arial"/>
          <w:sz w:val="19"/>
          <w:szCs w:val="19"/>
        </w:rPr>
        <w:t xml:space="preserve">Pay Order </w:t>
      </w:r>
      <w:r>
        <w:rPr>
          <w:rFonts w:ascii="Arial" w:hAnsi="Arial" w:cs="Arial"/>
          <w:sz w:val="19"/>
          <w:szCs w:val="19"/>
        </w:rPr>
        <w:t>No.</w:t>
      </w:r>
      <w:r w:rsidR="007F2164">
        <w:rPr>
          <w:rFonts w:ascii="Arial" w:hAnsi="Arial" w:cs="Arial"/>
          <w:sz w:val="19"/>
          <w:szCs w:val="19"/>
        </w:rPr>
        <w:t>275854</w:t>
      </w:r>
      <w:r w:rsidRPr="007C6A15">
        <w:rPr>
          <w:rFonts w:ascii="Arial" w:hAnsi="Arial" w:cs="Arial"/>
          <w:sz w:val="19"/>
          <w:szCs w:val="19"/>
        </w:rPr>
        <w:t>&amp; 27585</w:t>
      </w:r>
      <w:r w:rsidR="007F2164">
        <w:rPr>
          <w:rFonts w:ascii="Arial" w:hAnsi="Arial" w:cs="Arial"/>
          <w:sz w:val="19"/>
          <w:szCs w:val="19"/>
        </w:rPr>
        <w:t>5</w:t>
      </w:r>
      <w:r w:rsidR="007C6A15" w:rsidRPr="007C6A15">
        <w:rPr>
          <w:rFonts w:ascii="Arial" w:hAnsi="Arial" w:cs="Arial"/>
          <w:sz w:val="19"/>
          <w:szCs w:val="19"/>
        </w:rPr>
        <w:t xml:space="preserve"> dated 01</w:t>
      </w:r>
      <w:r w:rsidRPr="007C6A15">
        <w:rPr>
          <w:rFonts w:ascii="Arial" w:hAnsi="Arial" w:cs="Arial"/>
          <w:sz w:val="19"/>
          <w:szCs w:val="19"/>
        </w:rPr>
        <w:t>.0</w:t>
      </w:r>
      <w:r w:rsidR="007C6A15" w:rsidRPr="007C6A15">
        <w:rPr>
          <w:rFonts w:ascii="Arial" w:hAnsi="Arial" w:cs="Arial"/>
          <w:sz w:val="19"/>
          <w:szCs w:val="19"/>
        </w:rPr>
        <w:t>2</w:t>
      </w:r>
      <w:r w:rsidRPr="007C6A15">
        <w:rPr>
          <w:rFonts w:ascii="Arial" w:hAnsi="Arial" w:cs="Arial"/>
          <w:sz w:val="19"/>
          <w:szCs w:val="19"/>
        </w:rPr>
        <w:t>.2021</w:t>
      </w:r>
      <w:r w:rsidRPr="003F7C48">
        <w:rPr>
          <w:rFonts w:ascii="Arial" w:hAnsi="Arial" w:cs="Arial"/>
          <w:sz w:val="19"/>
          <w:szCs w:val="19"/>
        </w:rPr>
        <w:t xml:space="preserve">in favour of </w:t>
      </w:r>
      <w:r w:rsidR="00555E98" w:rsidRPr="00555E98">
        <w:rPr>
          <w:rFonts w:ascii="Arial" w:hAnsi="Arial" w:cs="Arial"/>
          <w:sz w:val="19"/>
          <w:szCs w:val="19"/>
        </w:rPr>
        <w:t xml:space="preserve">M/s Shri Sai Works, Matruchaya Building, Mhatre Compound, Near Lalit Kata, Kalyan Shill Road, Dombivli (E) – 421 204 </w:t>
      </w:r>
      <w:r w:rsidRPr="003F7C48">
        <w:rPr>
          <w:rFonts w:ascii="Arial" w:hAnsi="Arial" w:cs="Arial"/>
          <w:sz w:val="19"/>
          <w:szCs w:val="19"/>
        </w:rPr>
        <w:t>are sent herewith for releasing the Security Deposit</w:t>
      </w:r>
      <w:r>
        <w:rPr>
          <w:rFonts w:ascii="Arial" w:hAnsi="Arial" w:cs="Arial"/>
          <w:sz w:val="19"/>
          <w:szCs w:val="19"/>
        </w:rPr>
        <w:t xml:space="preserve"> and EMD</w:t>
      </w:r>
      <w:r w:rsidRPr="003F7C48">
        <w:rPr>
          <w:rFonts w:ascii="Arial" w:hAnsi="Arial" w:cs="Arial"/>
          <w:sz w:val="19"/>
          <w:szCs w:val="19"/>
        </w:rPr>
        <w:t xml:space="preserve"> amount</w:t>
      </w:r>
      <w:r>
        <w:rPr>
          <w:rFonts w:ascii="Arial" w:hAnsi="Arial" w:cs="Arial"/>
          <w:sz w:val="19"/>
          <w:szCs w:val="19"/>
        </w:rPr>
        <w:t xml:space="preserve"> respectively</w:t>
      </w:r>
      <w:r w:rsidRPr="003F7C48">
        <w:rPr>
          <w:rFonts w:ascii="Arial" w:hAnsi="Arial" w:cs="Arial"/>
          <w:sz w:val="19"/>
          <w:szCs w:val="19"/>
        </w:rPr>
        <w:t>.</w:t>
      </w:r>
      <w:r>
        <w:rPr>
          <w:rFonts w:ascii="Arial" w:hAnsi="Arial" w:cs="Arial"/>
          <w:sz w:val="19"/>
          <w:szCs w:val="19"/>
        </w:rPr>
        <w:t xml:space="preserve"> Same has been sent through IPAS No.</w:t>
      </w:r>
      <w:r w:rsidR="007F2164">
        <w:rPr>
          <w:rFonts w:ascii="Arial" w:hAnsi="Arial" w:cs="Arial"/>
          <w:sz w:val="19"/>
          <w:szCs w:val="19"/>
        </w:rPr>
        <w:t>01022017445 &amp; 01022017444</w:t>
      </w:r>
    </w:p>
    <w:p w14:paraId="58AFBB89" w14:textId="77777777" w:rsidR="00D45F9F" w:rsidRPr="003F7C48" w:rsidRDefault="00D45F9F" w:rsidP="00D45F9F">
      <w:pPr>
        <w:spacing w:after="0" w:line="240" w:lineRule="auto"/>
        <w:ind w:firstLine="720"/>
        <w:jc w:val="both"/>
        <w:rPr>
          <w:rFonts w:ascii="Arial" w:hAnsi="Arial" w:cs="Arial"/>
          <w:color w:val="000000" w:themeColor="text1"/>
          <w:sz w:val="19"/>
          <w:szCs w:val="19"/>
        </w:rPr>
      </w:pPr>
      <w:r w:rsidRPr="003F7C48">
        <w:rPr>
          <w:rFonts w:ascii="Arial" w:hAnsi="Arial" w:cs="Arial"/>
          <w:color w:val="000000" w:themeColor="text1"/>
          <w:sz w:val="19"/>
          <w:szCs w:val="19"/>
        </w:rPr>
        <w:t>Competent authority has appro</w:t>
      </w:r>
      <w:r>
        <w:rPr>
          <w:rFonts w:ascii="Arial" w:hAnsi="Arial" w:cs="Arial"/>
          <w:color w:val="000000" w:themeColor="text1"/>
          <w:sz w:val="19"/>
          <w:szCs w:val="19"/>
        </w:rPr>
        <w:t>ved refund</w:t>
      </w:r>
      <w:r w:rsidRPr="003F7C48">
        <w:rPr>
          <w:rFonts w:ascii="Arial" w:hAnsi="Arial" w:cs="Arial"/>
          <w:color w:val="000000" w:themeColor="text1"/>
          <w:sz w:val="19"/>
          <w:szCs w:val="19"/>
        </w:rPr>
        <w:t xml:space="preserve"> of Security Deposit</w:t>
      </w:r>
      <w:r>
        <w:rPr>
          <w:rFonts w:ascii="Arial" w:hAnsi="Arial" w:cs="Arial"/>
          <w:color w:val="000000" w:themeColor="text1"/>
          <w:sz w:val="19"/>
          <w:szCs w:val="19"/>
        </w:rPr>
        <w:t>, Performance Guarantee and EMD</w:t>
      </w:r>
      <w:r w:rsidRPr="003F7C48">
        <w:rPr>
          <w:rFonts w:ascii="Arial" w:hAnsi="Arial" w:cs="Arial"/>
          <w:color w:val="000000" w:themeColor="text1"/>
          <w:sz w:val="19"/>
          <w:szCs w:val="19"/>
        </w:rPr>
        <w:t xml:space="preserve"> vide this</w:t>
      </w:r>
      <w:r>
        <w:rPr>
          <w:rFonts w:ascii="Arial" w:hAnsi="Arial" w:cs="Arial"/>
          <w:color w:val="000000" w:themeColor="text1"/>
          <w:sz w:val="19"/>
          <w:szCs w:val="19"/>
        </w:rPr>
        <w:t xml:space="preserve"> office note of even No. dated </w:t>
      </w:r>
      <w:r w:rsidR="00C3015F">
        <w:rPr>
          <w:rFonts w:ascii="Arial" w:hAnsi="Arial" w:cs="Arial"/>
          <w:color w:val="000000" w:themeColor="text1"/>
          <w:sz w:val="19"/>
          <w:szCs w:val="19"/>
        </w:rPr>
        <w:t>29</w:t>
      </w:r>
      <w:r w:rsidRPr="003F7C48">
        <w:rPr>
          <w:rFonts w:ascii="Arial" w:hAnsi="Arial" w:cs="Arial"/>
          <w:color w:val="000000" w:themeColor="text1"/>
          <w:sz w:val="19"/>
          <w:szCs w:val="19"/>
        </w:rPr>
        <w:t>.</w:t>
      </w:r>
      <w:r>
        <w:rPr>
          <w:rFonts w:ascii="Arial" w:hAnsi="Arial" w:cs="Arial"/>
          <w:color w:val="000000" w:themeColor="text1"/>
          <w:sz w:val="19"/>
          <w:szCs w:val="19"/>
        </w:rPr>
        <w:t>01.</w:t>
      </w:r>
      <w:r w:rsidRPr="003F7C48">
        <w:rPr>
          <w:rFonts w:ascii="Arial" w:hAnsi="Arial" w:cs="Arial"/>
          <w:color w:val="000000" w:themeColor="text1"/>
          <w:sz w:val="19"/>
          <w:szCs w:val="19"/>
        </w:rPr>
        <w:t>202</w:t>
      </w:r>
      <w:r>
        <w:rPr>
          <w:rFonts w:ascii="Arial" w:hAnsi="Arial" w:cs="Arial"/>
          <w:color w:val="000000" w:themeColor="text1"/>
          <w:sz w:val="19"/>
          <w:szCs w:val="19"/>
        </w:rPr>
        <w:t>1</w:t>
      </w:r>
      <w:r w:rsidRPr="003F7C48">
        <w:rPr>
          <w:rFonts w:ascii="Arial" w:hAnsi="Arial" w:cs="Arial"/>
          <w:color w:val="000000" w:themeColor="text1"/>
          <w:sz w:val="19"/>
          <w:szCs w:val="19"/>
        </w:rPr>
        <w:t>. (Copy enclosed).</w:t>
      </w:r>
    </w:p>
    <w:p w14:paraId="68BA6224" w14:textId="77777777" w:rsidR="00D45F9F" w:rsidRPr="00094930" w:rsidRDefault="00D45F9F" w:rsidP="00D45F9F">
      <w:pPr>
        <w:spacing w:after="0" w:line="240" w:lineRule="auto"/>
        <w:ind w:firstLine="709"/>
        <w:jc w:val="both"/>
        <w:rPr>
          <w:rFonts w:ascii="Arial" w:hAnsi="Arial" w:cs="Arial"/>
          <w:sz w:val="14"/>
          <w:szCs w:val="16"/>
        </w:rPr>
      </w:pPr>
    </w:p>
    <w:p w14:paraId="5153E415" w14:textId="77777777" w:rsidR="00094930" w:rsidRDefault="00094930" w:rsidP="00D45F9F">
      <w:pPr>
        <w:spacing w:after="0" w:line="240" w:lineRule="auto"/>
        <w:ind w:firstLine="709"/>
        <w:jc w:val="both"/>
        <w:rPr>
          <w:rFonts w:ascii="Arial" w:hAnsi="Arial" w:cs="Arial"/>
          <w:sz w:val="20"/>
          <w:szCs w:val="21"/>
        </w:rPr>
      </w:pPr>
    </w:p>
    <w:p w14:paraId="1A61CDC7" w14:textId="77777777" w:rsidR="00094930" w:rsidRPr="00DD35C4" w:rsidRDefault="00094930" w:rsidP="00D45F9F">
      <w:pPr>
        <w:spacing w:after="0" w:line="240" w:lineRule="auto"/>
        <w:ind w:firstLine="709"/>
        <w:jc w:val="both"/>
        <w:rPr>
          <w:rFonts w:ascii="Arial" w:hAnsi="Arial" w:cs="Arial"/>
          <w:sz w:val="20"/>
          <w:szCs w:val="21"/>
        </w:rPr>
      </w:pPr>
    </w:p>
    <w:p w14:paraId="351FFE18" w14:textId="77777777" w:rsidR="00D45F9F" w:rsidRPr="00DD35C4" w:rsidRDefault="00D45F9F" w:rsidP="00D45F9F">
      <w:pPr>
        <w:spacing w:after="0"/>
        <w:ind w:left="6480"/>
        <w:jc w:val="both"/>
        <w:rPr>
          <w:rFonts w:ascii="Arial" w:hAnsi="Arial" w:cs="Arial"/>
          <w:sz w:val="20"/>
          <w:szCs w:val="21"/>
        </w:rPr>
      </w:pPr>
      <w:r w:rsidRPr="00DD35C4">
        <w:rPr>
          <w:rFonts w:ascii="Arial" w:hAnsi="Arial" w:cs="Arial"/>
          <w:sz w:val="20"/>
          <w:szCs w:val="21"/>
        </w:rPr>
        <w:t xml:space="preserve">    DEE/TRS/KYN</w:t>
      </w:r>
    </w:p>
    <w:p w14:paraId="2763BE67" w14:textId="77777777" w:rsidR="00D45F9F" w:rsidRPr="00094930" w:rsidRDefault="00D45F9F" w:rsidP="00D45F9F">
      <w:pPr>
        <w:spacing w:after="0"/>
        <w:rPr>
          <w:rFonts w:ascii="Arial" w:hAnsi="Arial" w:cs="Arial"/>
          <w:color w:val="000000"/>
          <w:sz w:val="14"/>
          <w:szCs w:val="16"/>
        </w:rPr>
      </w:pPr>
      <w:r w:rsidRPr="00DD35C4">
        <w:rPr>
          <w:rFonts w:ascii="Arial" w:hAnsi="Arial" w:cs="Arial"/>
          <w:sz w:val="20"/>
          <w:szCs w:val="21"/>
        </w:rPr>
        <w:t xml:space="preserve"> For Sr.DEE(TRS)KYN</w:t>
      </w:r>
    </w:p>
    <w:p w14:paraId="388C4D89" w14:textId="77777777" w:rsidR="00D45F9F" w:rsidRPr="00DD35C4" w:rsidRDefault="00D45F9F" w:rsidP="00D45F9F">
      <w:pPr>
        <w:spacing w:after="0"/>
        <w:rPr>
          <w:rFonts w:ascii="Arial" w:hAnsi="Arial" w:cs="Arial"/>
          <w:color w:val="000000"/>
          <w:sz w:val="20"/>
          <w:szCs w:val="21"/>
        </w:rPr>
      </w:pPr>
      <w:r w:rsidRPr="00DD35C4">
        <w:rPr>
          <w:rFonts w:ascii="Arial" w:hAnsi="Arial" w:cs="Arial"/>
          <w:color w:val="000000"/>
          <w:sz w:val="20"/>
          <w:szCs w:val="21"/>
        </w:rPr>
        <w:t>DA :</w:t>
      </w:r>
      <w:r w:rsidRPr="00DD35C4">
        <w:rPr>
          <w:rFonts w:ascii="Arial" w:hAnsi="Arial" w:cs="Arial"/>
          <w:color w:val="000000"/>
          <w:sz w:val="20"/>
          <w:szCs w:val="21"/>
        </w:rPr>
        <w:tab/>
      </w:r>
      <w:r>
        <w:rPr>
          <w:rFonts w:ascii="Arial" w:hAnsi="Arial" w:cs="Arial"/>
          <w:color w:val="000000"/>
          <w:sz w:val="20"/>
          <w:szCs w:val="21"/>
        </w:rPr>
        <w:t>2</w:t>
      </w:r>
      <w:r w:rsidRPr="00DD35C4">
        <w:rPr>
          <w:rFonts w:ascii="Arial" w:hAnsi="Arial" w:cs="Arial"/>
          <w:color w:val="000000"/>
          <w:sz w:val="20"/>
          <w:szCs w:val="21"/>
        </w:rPr>
        <w:t>Pay Order</w:t>
      </w:r>
      <w:r>
        <w:rPr>
          <w:rFonts w:ascii="Arial" w:hAnsi="Arial" w:cs="Arial"/>
          <w:color w:val="000000"/>
          <w:sz w:val="20"/>
          <w:szCs w:val="21"/>
        </w:rPr>
        <w:t>s</w:t>
      </w:r>
      <w:r w:rsidRPr="00DD35C4">
        <w:rPr>
          <w:rFonts w:ascii="Arial" w:hAnsi="Arial" w:cs="Arial"/>
          <w:color w:val="000000"/>
          <w:sz w:val="20"/>
          <w:szCs w:val="21"/>
        </w:rPr>
        <w:t xml:space="preserve">  as detailed above.</w:t>
      </w:r>
    </w:p>
    <w:p w14:paraId="79874B9F" w14:textId="77777777" w:rsidR="00D45F9F" w:rsidRDefault="00D45F9F" w:rsidP="00D45F9F"/>
    <w:tbl>
      <w:tblPr>
        <w:tblW w:w="10813" w:type="dxa"/>
        <w:tblBorders>
          <w:bottom w:val="single" w:sz="4" w:space="0" w:color="auto"/>
        </w:tblBorders>
        <w:tblLook w:val="04A0" w:firstRow="1" w:lastRow="0" w:firstColumn="1" w:lastColumn="0" w:noHBand="0" w:noVBand="1"/>
      </w:tblPr>
      <w:tblGrid>
        <w:gridCol w:w="4320"/>
        <w:gridCol w:w="2160"/>
        <w:gridCol w:w="4333"/>
      </w:tblGrid>
      <w:tr w:rsidR="00007521" w:rsidRPr="00887E89" w14:paraId="14B21B65" w14:textId="77777777" w:rsidTr="00BA3D1B">
        <w:trPr>
          <w:trHeight w:val="1440"/>
        </w:trPr>
        <w:tc>
          <w:tcPr>
            <w:tcW w:w="4320" w:type="dxa"/>
          </w:tcPr>
          <w:p w14:paraId="566CFE35" w14:textId="77777777" w:rsidR="00007521" w:rsidRPr="005A14F8" w:rsidRDefault="00007521" w:rsidP="00BA3D1B">
            <w:pPr>
              <w:pStyle w:val="NoSpacing"/>
              <w:rPr>
                <w:rFonts w:ascii="ILDVW504" w:hAnsi="ILDVW504" w:cs="Arial"/>
              </w:rPr>
            </w:pPr>
            <w:r w:rsidRPr="005A14F8">
              <w:rPr>
                <w:rFonts w:ascii="Mangal" w:hAnsi="Mangal" w:cs="Arial Unicode MS" w:hint="cs"/>
                <w:cs/>
                <w:lang w:bidi="hi-IN"/>
              </w:rPr>
              <w:lastRenderedPageBreak/>
              <w:t>मध्यरेल</w:t>
            </w:r>
          </w:p>
          <w:p w14:paraId="2E612360" w14:textId="77777777" w:rsidR="00007521" w:rsidRPr="005A14F8" w:rsidRDefault="00007521" w:rsidP="00BA3D1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F96F7D5" w14:textId="77777777" w:rsidR="00007521" w:rsidRPr="005A14F8" w:rsidRDefault="00007521" w:rsidP="00BA3D1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DAE9E0A" w14:textId="77777777" w:rsidR="00007521" w:rsidRPr="005A14F8" w:rsidRDefault="00007521" w:rsidP="00BA3D1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EF1C28B" w14:textId="77777777" w:rsidR="00007521" w:rsidRPr="005A14F8" w:rsidRDefault="00007521" w:rsidP="00BA3D1B">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16143CAC" wp14:editId="21685579">
                  <wp:extent cx="864870" cy="881380"/>
                  <wp:effectExtent l="19050" t="0" r="0" b="0"/>
                  <wp:docPr id="1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4BC13153" w14:textId="77777777" w:rsidR="00007521" w:rsidRPr="00743A0A" w:rsidRDefault="00007521" w:rsidP="00BA3D1B">
            <w:pPr>
              <w:pStyle w:val="Header"/>
              <w:rPr>
                <w:b/>
                <w:bCs/>
              </w:rPr>
            </w:pPr>
            <w:r w:rsidRPr="00743A0A">
              <w:rPr>
                <w:b/>
              </w:rPr>
              <w:t>Central Railway</w:t>
            </w:r>
          </w:p>
          <w:p w14:paraId="4D8E2D78" w14:textId="77777777" w:rsidR="00007521" w:rsidRPr="005A14F8" w:rsidRDefault="00007521" w:rsidP="00BA3D1B">
            <w:pPr>
              <w:pStyle w:val="Header"/>
              <w:jc w:val="both"/>
              <w:rPr>
                <w:b/>
                <w:bCs/>
              </w:rPr>
            </w:pPr>
            <w:r w:rsidRPr="005A14F8">
              <w:t xml:space="preserve">Office of Sr. DEE (TRS), </w:t>
            </w:r>
          </w:p>
          <w:p w14:paraId="62733925" w14:textId="77777777" w:rsidR="00007521" w:rsidRPr="005A14F8" w:rsidRDefault="00007521" w:rsidP="00BA3D1B">
            <w:pPr>
              <w:pStyle w:val="Header"/>
              <w:jc w:val="both"/>
              <w:rPr>
                <w:b/>
                <w:bCs/>
              </w:rPr>
            </w:pPr>
            <w:r w:rsidRPr="005A14F8">
              <w:t xml:space="preserve">Electric Loco Shed, Kalyan - 421 301. </w:t>
            </w:r>
          </w:p>
          <w:p w14:paraId="79643780" w14:textId="77777777" w:rsidR="00007521" w:rsidRPr="005A14F8" w:rsidRDefault="00007521" w:rsidP="00BA3D1B">
            <w:pPr>
              <w:pStyle w:val="Header"/>
              <w:jc w:val="both"/>
              <w:rPr>
                <w:rFonts w:ascii="Mangal" w:hAnsi="Mangal" w:cs="Mangal"/>
                <w:b/>
                <w:bCs/>
              </w:rPr>
            </w:pPr>
            <w:r w:rsidRPr="005A14F8">
              <w:t>Email :- srdeetrskyn</w:t>
            </w:r>
            <w:r>
              <w:t>crly</w:t>
            </w:r>
            <w:r w:rsidRPr="005A14F8">
              <w:t>@gmail.com</w:t>
            </w:r>
          </w:p>
        </w:tc>
      </w:tr>
    </w:tbl>
    <w:p w14:paraId="0FD1A8C4" w14:textId="77777777" w:rsidR="00007521" w:rsidRPr="00DD35C4" w:rsidRDefault="00007521" w:rsidP="00007521">
      <w:pPr>
        <w:spacing w:after="0"/>
        <w:rPr>
          <w:rFonts w:ascii="Arial" w:hAnsi="Arial" w:cs="Arial"/>
          <w:sz w:val="14"/>
        </w:rPr>
      </w:pPr>
      <w:r w:rsidRPr="00D45F9F">
        <w:rPr>
          <w:rFonts w:ascii="Arial" w:hAnsi="Arial" w:cs="Arial"/>
          <w:sz w:val="20"/>
        </w:rPr>
        <w:t xml:space="preserve">No: </w:t>
      </w:r>
      <w:r w:rsidRPr="00D45F9F">
        <w:rPr>
          <w:rFonts w:ascii="Arial" w:hAnsi="Arial" w:cs="Arial"/>
          <w:bCs/>
          <w:sz w:val="20"/>
        </w:rPr>
        <w:t xml:space="preserve">ELSKYN/WKS/2017/17/TM              </w:t>
      </w:r>
      <w:r w:rsidRPr="00D45F9F">
        <w:rPr>
          <w:rFonts w:ascii="Arial" w:hAnsi="Arial" w:cs="Arial"/>
          <w:sz w:val="20"/>
        </w:rPr>
        <w:tab/>
        <w:t xml:space="preserve"> Date: </w:t>
      </w:r>
      <w:r>
        <w:rPr>
          <w:rFonts w:ascii="Arial" w:hAnsi="Arial" w:cs="Arial"/>
          <w:sz w:val="20"/>
        </w:rPr>
        <w:t>01</w:t>
      </w:r>
      <w:r w:rsidRPr="00D45F9F">
        <w:rPr>
          <w:rFonts w:ascii="Arial" w:hAnsi="Arial" w:cs="Arial"/>
          <w:sz w:val="20"/>
        </w:rPr>
        <w:t>.0</w:t>
      </w:r>
      <w:r>
        <w:rPr>
          <w:rFonts w:ascii="Arial" w:hAnsi="Arial" w:cs="Arial"/>
          <w:sz w:val="20"/>
        </w:rPr>
        <w:t>2</w:t>
      </w:r>
      <w:r w:rsidRPr="00D45F9F">
        <w:rPr>
          <w:rFonts w:ascii="Arial" w:hAnsi="Arial" w:cs="Arial"/>
          <w:sz w:val="20"/>
        </w:rPr>
        <w:t>.2021</w:t>
      </w:r>
      <w:r>
        <w:rPr>
          <w:rFonts w:ascii="Arial" w:hAnsi="Arial" w:cs="Arial"/>
          <w:sz w:val="20"/>
          <w:lang w:val="en-US"/>
        </w:rPr>
        <w:tab/>
      </w:r>
      <w:r>
        <w:rPr>
          <w:rFonts w:ascii="Arial" w:hAnsi="Arial" w:cs="Arial"/>
          <w:sz w:val="20"/>
          <w:lang w:val="en-US"/>
        </w:rPr>
        <w:tab/>
      </w:r>
    </w:p>
    <w:p w14:paraId="79442E15" w14:textId="77777777" w:rsidR="00007521" w:rsidRPr="003F7C48" w:rsidRDefault="00007521" w:rsidP="00007521">
      <w:pPr>
        <w:spacing w:after="0"/>
        <w:rPr>
          <w:rFonts w:ascii="Arial" w:hAnsi="Arial" w:cs="Arial"/>
          <w:sz w:val="19"/>
          <w:szCs w:val="19"/>
        </w:rPr>
      </w:pPr>
      <w:r>
        <w:rPr>
          <w:rFonts w:ascii="Arial" w:hAnsi="Arial" w:cs="Arial"/>
          <w:sz w:val="19"/>
          <w:szCs w:val="19"/>
        </w:rPr>
        <w:t>Sr.DFM/CS</w:t>
      </w:r>
      <w:r w:rsidRPr="003F7C48">
        <w:rPr>
          <w:rFonts w:ascii="Arial" w:hAnsi="Arial" w:cs="Arial"/>
          <w:sz w:val="19"/>
          <w:szCs w:val="19"/>
        </w:rPr>
        <w:t>M</w:t>
      </w:r>
      <w:r>
        <w:rPr>
          <w:rFonts w:ascii="Arial" w:hAnsi="Arial" w:cs="Arial"/>
          <w:sz w:val="19"/>
          <w:szCs w:val="19"/>
        </w:rPr>
        <w:t>T</w:t>
      </w:r>
    </w:p>
    <w:p w14:paraId="47A8D563" w14:textId="77777777" w:rsidR="00007521" w:rsidRPr="003F7C48" w:rsidRDefault="00007521" w:rsidP="00007521">
      <w:pPr>
        <w:spacing w:after="0"/>
        <w:rPr>
          <w:rFonts w:ascii="Arial" w:hAnsi="Arial" w:cs="Arial"/>
          <w:sz w:val="12"/>
          <w:szCs w:val="19"/>
        </w:rPr>
      </w:pPr>
    </w:p>
    <w:p w14:paraId="330F1740" w14:textId="77777777" w:rsidR="00007521" w:rsidRPr="00425BEA" w:rsidRDefault="00007521" w:rsidP="00007521">
      <w:pPr>
        <w:spacing w:after="0"/>
        <w:ind w:left="1350" w:hanging="990"/>
        <w:jc w:val="both"/>
        <w:rPr>
          <w:rFonts w:ascii="Arial" w:hAnsi="Arial" w:cs="Arial"/>
          <w:bCs/>
          <w:sz w:val="19"/>
          <w:szCs w:val="19"/>
        </w:rPr>
      </w:pPr>
      <w:r w:rsidRPr="00234F77">
        <w:rPr>
          <w:rFonts w:ascii="Arial" w:hAnsi="Arial" w:cs="Arial"/>
          <w:sz w:val="19"/>
          <w:szCs w:val="19"/>
        </w:rPr>
        <w:t>Sub:</w:t>
      </w:r>
      <w:r w:rsidRPr="00234F77">
        <w:rPr>
          <w:rFonts w:ascii="Arial" w:hAnsi="Arial" w:cs="Arial"/>
          <w:sz w:val="19"/>
          <w:szCs w:val="19"/>
        </w:rPr>
        <w:tab/>
      </w:r>
      <w:r>
        <w:rPr>
          <w:rFonts w:ascii="Arial" w:hAnsi="Arial" w:cs="Arial"/>
          <w:sz w:val="19"/>
          <w:szCs w:val="19"/>
        </w:rPr>
        <w:t xml:space="preserve">Refund of Security Deposit, </w:t>
      </w:r>
      <w:r w:rsidRPr="00234F77">
        <w:rPr>
          <w:rFonts w:ascii="Arial" w:hAnsi="Arial" w:cs="Arial"/>
          <w:sz w:val="19"/>
          <w:szCs w:val="19"/>
        </w:rPr>
        <w:t>Performance Guarantee</w:t>
      </w:r>
      <w:r>
        <w:rPr>
          <w:rFonts w:ascii="Arial" w:hAnsi="Arial" w:cs="Arial"/>
          <w:sz w:val="19"/>
          <w:szCs w:val="19"/>
        </w:rPr>
        <w:t xml:space="preserve"> and EMD</w:t>
      </w:r>
      <w:r w:rsidRPr="00234F77">
        <w:rPr>
          <w:rFonts w:ascii="Arial" w:hAnsi="Arial" w:cs="Arial"/>
          <w:sz w:val="19"/>
          <w:szCs w:val="19"/>
        </w:rPr>
        <w:t xml:space="preserve"> against C.A. </w:t>
      </w:r>
      <w:r w:rsidRPr="00425BEA">
        <w:rPr>
          <w:rFonts w:ascii="Arial" w:hAnsi="Arial" w:cs="Arial"/>
          <w:sz w:val="19"/>
          <w:szCs w:val="19"/>
        </w:rPr>
        <w:t>No.</w:t>
      </w:r>
      <w:r w:rsidRPr="00425BEA">
        <w:rPr>
          <w:rFonts w:ascii="Arial" w:hAnsi="Arial" w:cs="Arial"/>
          <w:bCs/>
          <w:sz w:val="19"/>
          <w:szCs w:val="19"/>
        </w:rPr>
        <w:t>ELSKYN/WKS/2017/17/TM dated 05-08-2019 for “Dismantling, Cleaning,  Baking and Varnishing of complete Traction Motors of Conventional and three phase electric locos including dismantling &amp; cleaning of brush holder of TM type H 15250 A &amp; TAOCHI and blowing of SL and traction motors of schedule locos for two years at ELS/KYN.</w:t>
      </w:r>
    </w:p>
    <w:p w14:paraId="64FBB562" w14:textId="77777777" w:rsidR="00007521" w:rsidRPr="004C771A" w:rsidRDefault="00007521" w:rsidP="00007521">
      <w:pPr>
        <w:spacing w:after="0"/>
        <w:ind w:left="1350" w:hanging="990"/>
        <w:jc w:val="both"/>
        <w:rPr>
          <w:rFonts w:ascii="Arial" w:hAnsi="Arial" w:cs="Arial"/>
          <w:sz w:val="4"/>
          <w:szCs w:val="4"/>
        </w:rPr>
      </w:pPr>
    </w:p>
    <w:p w14:paraId="276A6737" w14:textId="77777777" w:rsidR="00007521" w:rsidRPr="00DD35C4" w:rsidRDefault="00007521" w:rsidP="00007521">
      <w:pPr>
        <w:spacing w:after="0"/>
        <w:ind w:left="4230" w:firstLine="90"/>
        <w:jc w:val="both"/>
        <w:rPr>
          <w:rFonts w:ascii="Arial" w:hAnsi="Arial" w:cs="Arial"/>
          <w:sz w:val="20"/>
        </w:rPr>
      </w:pPr>
      <w:r w:rsidRPr="00DD35C4">
        <w:rPr>
          <w:rFonts w:ascii="Arial" w:hAnsi="Arial" w:cs="Arial"/>
          <w:sz w:val="20"/>
        </w:rPr>
        <w:t>---***---</w:t>
      </w:r>
    </w:p>
    <w:p w14:paraId="38067110" w14:textId="77777777" w:rsidR="00007521" w:rsidRPr="000E705C" w:rsidRDefault="00007521" w:rsidP="00007521">
      <w:pPr>
        <w:pStyle w:val="BodyText"/>
        <w:rPr>
          <w:rFonts w:ascii="Arial" w:hAnsi="Arial" w:cs="Arial"/>
          <w:sz w:val="4"/>
          <w:szCs w:val="21"/>
        </w:rPr>
      </w:pPr>
    </w:p>
    <w:p w14:paraId="6A2C429C" w14:textId="77777777" w:rsidR="00007521" w:rsidRPr="00425BEA" w:rsidRDefault="00007521" w:rsidP="00007521">
      <w:pPr>
        <w:pStyle w:val="BodyText"/>
        <w:ind w:firstLine="720"/>
        <w:rPr>
          <w:rFonts w:ascii="Arial" w:hAnsi="Arial" w:cs="Arial"/>
          <w:sz w:val="19"/>
          <w:szCs w:val="19"/>
          <w:lang w:val="en-IN"/>
        </w:rPr>
      </w:pPr>
      <w:r w:rsidRPr="00425BEA">
        <w:rPr>
          <w:rFonts w:ascii="Arial" w:hAnsi="Arial" w:cs="Arial"/>
          <w:sz w:val="19"/>
          <w:szCs w:val="19"/>
          <w:lang w:val="en-IN"/>
        </w:rPr>
        <w:t xml:space="preserve">Above works contract was awarded to M/s Shri Sai Works, Matruchaya Building, Mhatre Compound, Near Lalit Kata, Kalyan Shill Road, Dombivli (E) – 421 204 </w:t>
      </w:r>
      <w:r w:rsidRPr="00425BEA">
        <w:rPr>
          <w:rFonts w:ascii="Arial" w:hAnsi="Arial" w:cs="Arial"/>
          <w:bCs/>
          <w:sz w:val="19"/>
          <w:szCs w:val="19"/>
          <w:lang w:val="en-IN"/>
        </w:rPr>
        <w:t>a</w:t>
      </w:r>
      <w:r w:rsidRPr="00425BEA">
        <w:rPr>
          <w:rFonts w:ascii="Arial" w:hAnsi="Arial" w:cs="Arial"/>
          <w:sz w:val="19"/>
          <w:szCs w:val="19"/>
          <w:lang w:val="en-IN"/>
        </w:rPr>
        <w:t>t a total cost of Rs.52,51,276.80 with completion period up to 16.06.2021 vide LOA of even No. dated 17.06.2019.</w:t>
      </w:r>
    </w:p>
    <w:p w14:paraId="3F0445AB" w14:textId="77777777" w:rsidR="00007521" w:rsidRPr="0028524B" w:rsidRDefault="00007521" w:rsidP="00007521">
      <w:pPr>
        <w:pStyle w:val="BodyText"/>
        <w:rPr>
          <w:rFonts w:ascii="Arial" w:hAnsi="Arial" w:cs="Arial"/>
          <w:sz w:val="6"/>
          <w:szCs w:val="6"/>
          <w:lang w:val="en-IN"/>
        </w:rPr>
      </w:pPr>
    </w:p>
    <w:p w14:paraId="21F199A6" w14:textId="77777777" w:rsidR="00007521" w:rsidRPr="00425BEA" w:rsidRDefault="00007521" w:rsidP="00007521">
      <w:pPr>
        <w:pStyle w:val="BodyText"/>
        <w:ind w:firstLine="720"/>
        <w:rPr>
          <w:rFonts w:ascii="Arial" w:hAnsi="Arial" w:cs="Arial"/>
          <w:sz w:val="19"/>
          <w:szCs w:val="19"/>
          <w:lang w:val="en-IN"/>
        </w:rPr>
      </w:pPr>
      <w:r w:rsidRPr="00425BEA">
        <w:rPr>
          <w:rFonts w:ascii="Arial" w:hAnsi="Arial" w:cs="Arial"/>
          <w:sz w:val="19"/>
          <w:szCs w:val="19"/>
          <w:lang w:val="en-IN"/>
        </w:rPr>
        <w:t xml:space="preserve">A proposal for Termination (Short close) of this contract </w:t>
      </w:r>
      <w:r w:rsidRPr="00425BEA">
        <w:rPr>
          <w:rFonts w:ascii="Arial" w:hAnsi="Arial" w:cs="Arial"/>
          <w:sz w:val="19"/>
          <w:szCs w:val="19"/>
        </w:rPr>
        <w:t>as per clause No.61 of General Condition of Contract</w:t>
      </w:r>
      <w:r w:rsidRPr="00425BEA">
        <w:rPr>
          <w:rFonts w:ascii="Arial" w:hAnsi="Arial" w:cs="Arial"/>
          <w:sz w:val="19"/>
          <w:szCs w:val="19"/>
          <w:lang w:val="en-IN"/>
        </w:rPr>
        <w:t xml:space="preserve">  was sent to Sr.DFM/CSMT for concurrence with the approval of Sr.DEE(TRS) Kalyan </w:t>
      </w:r>
      <w:r w:rsidRPr="00425BEA">
        <w:rPr>
          <w:rFonts w:ascii="Arial" w:hAnsi="Arial" w:cs="Arial"/>
          <w:sz w:val="19"/>
          <w:szCs w:val="19"/>
        </w:rPr>
        <w:t xml:space="preserve">vide this office note of even No. dated 08.01.2021 </w:t>
      </w:r>
      <w:r w:rsidRPr="00425BEA">
        <w:rPr>
          <w:rFonts w:ascii="Arial" w:hAnsi="Arial" w:cs="Arial"/>
          <w:sz w:val="19"/>
          <w:szCs w:val="19"/>
          <w:lang w:val="en-IN"/>
        </w:rPr>
        <w:t>in terms of item No. 12 of Part A of Model SOP 2018</w:t>
      </w:r>
      <w:r w:rsidRPr="00425BEA">
        <w:rPr>
          <w:rFonts w:ascii="Arial" w:hAnsi="Arial" w:cs="Arial"/>
          <w:sz w:val="19"/>
          <w:szCs w:val="19"/>
        </w:rPr>
        <w:t xml:space="preserve">. </w:t>
      </w:r>
    </w:p>
    <w:p w14:paraId="4CA037B1" w14:textId="77777777" w:rsidR="00007521" w:rsidRPr="0028524B" w:rsidRDefault="00007521" w:rsidP="00007521">
      <w:pPr>
        <w:pStyle w:val="BodyText"/>
        <w:rPr>
          <w:rFonts w:ascii="Arial" w:hAnsi="Arial" w:cs="Arial"/>
          <w:sz w:val="8"/>
          <w:szCs w:val="8"/>
          <w:lang w:val="en-IN"/>
        </w:rPr>
      </w:pPr>
    </w:p>
    <w:p w14:paraId="39855898" w14:textId="77777777" w:rsidR="00007521" w:rsidRDefault="00007521" w:rsidP="00007521">
      <w:pPr>
        <w:pStyle w:val="BodyText"/>
        <w:ind w:firstLine="720"/>
        <w:rPr>
          <w:rFonts w:ascii="Arial" w:hAnsi="Arial" w:cs="Arial"/>
          <w:sz w:val="19"/>
          <w:szCs w:val="19"/>
          <w:lang w:val="en-IN"/>
        </w:rPr>
      </w:pPr>
      <w:r w:rsidRPr="00425BEA">
        <w:rPr>
          <w:rFonts w:ascii="Arial" w:hAnsi="Arial" w:cs="Arial"/>
          <w:sz w:val="19"/>
          <w:szCs w:val="19"/>
          <w:lang w:val="en-IN"/>
        </w:rPr>
        <w:t>Sr.DFM/CSMT vide letter No.BB/AC/FX/I/TRS/KYN/ dated 21.01.2021, further partially amended vide Note#16 dated 28.01.2021, has accorded finance concurrence for short closure of the contract without liability on either side and based on Clause no.61 (1) of GCC of July 2020</w:t>
      </w:r>
      <w:r>
        <w:rPr>
          <w:rFonts w:ascii="Arial" w:hAnsi="Arial" w:cs="Arial"/>
          <w:sz w:val="19"/>
          <w:szCs w:val="19"/>
          <w:lang w:val="en-IN"/>
        </w:rPr>
        <w:t xml:space="preserve">. Sr.DEE/TRS/Kalyan’s </w:t>
      </w:r>
      <w:r w:rsidRPr="003C413B">
        <w:rPr>
          <w:rFonts w:ascii="Arial" w:hAnsi="Arial" w:cs="Arial"/>
          <w:sz w:val="19"/>
          <w:szCs w:val="19"/>
          <w:lang w:val="en-IN"/>
        </w:rPr>
        <w:t xml:space="preserve">sanction to Terminate (Short Close) the subject contract in terms of item No.12 of Part-A works matters of Model SOP-2018 </w:t>
      </w:r>
      <w:r>
        <w:rPr>
          <w:rFonts w:ascii="Arial" w:hAnsi="Arial" w:cs="Arial"/>
          <w:sz w:val="19"/>
          <w:szCs w:val="19"/>
          <w:lang w:val="en-IN"/>
        </w:rPr>
        <w:t xml:space="preserve">has been obtained vide this office note dated 29.01.2021 </w:t>
      </w:r>
      <w:r w:rsidRPr="003C413B">
        <w:rPr>
          <w:rFonts w:ascii="Arial" w:hAnsi="Arial" w:cs="Arial"/>
          <w:sz w:val="19"/>
          <w:szCs w:val="19"/>
          <w:lang w:val="en-IN"/>
        </w:rPr>
        <w:t>as concurred by Sr.DFM/CSMT.</w:t>
      </w:r>
    </w:p>
    <w:p w14:paraId="4BA48A26" w14:textId="77777777" w:rsidR="00007521" w:rsidRPr="0028524B" w:rsidRDefault="00007521" w:rsidP="00007521">
      <w:pPr>
        <w:pStyle w:val="BodyText"/>
        <w:ind w:firstLine="720"/>
        <w:rPr>
          <w:rFonts w:ascii="Arial" w:hAnsi="Arial" w:cs="Arial"/>
          <w:sz w:val="8"/>
        </w:rPr>
      </w:pPr>
    </w:p>
    <w:p w14:paraId="02549FDC" w14:textId="77777777" w:rsidR="00007521" w:rsidRPr="0062503E" w:rsidRDefault="00007521" w:rsidP="00007521">
      <w:pPr>
        <w:spacing w:after="0" w:line="240" w:lineRule="auto"/>
        <w:ind w:firstLine="720"/>
        <w:jc w:val="both"/>
        <w:rPr>
          <w:rFonts w:ascii="Arial" w:hAnsi="Arial" w:cs="Arial"/>
          <w:sz w:val="19"/>
          <w:szCs w:val="19"/>
        </w:rPr>
      </w:pPr>
      <w:r w:rsidRPr="0062503E">
        <w:rPr>
          <w:rFonts w:ascii="Arial" w:hAnsi="Arial" w:cs="Arial"/>
          <w:sz w:val="19"/>
          <w:szCs w:val="19"/>
        </w:rPr>
        <w:t>The firm carried out work from 04-07-2019 to 21-03-2020 successfully and payment for the same has been released. The details of work carried out by firm and payment released are as under:</w:t>
      </w:r>
    </w:p>
    <w:p w14:paraId="03857C6A" w14:textId="77777777" w:rsidR="00007521" w:rsidRPr="004C771A" w:rsidRDefault="00007521" w:rsidP="00007521">
      <w:pPr>
        <w:spacing w:after="0" w:line="240" w:lineRule="auto"/>
        <w:ind w:firstLine="720"/>
        <w:jc w:val="both"/>
        <w:rPr>
          <w:rFonts w:ascii="Arial" w:hAnsi="Arial" w:cs="Arial"/>
          <w:sz w:val="6"/>
          <w:szCs w:val="6"/>
        </w:rPr>
      </w:pPr>
    </w:p>
    <w:tbl>
      <w:tblPr>
        <w:tblStyle w:val="TableGrid"/>
        <w:tblW w:w="9558" w:type="dxa"/>
        <w:tblLayout w:type="fixed"/>
        <w:tblLook w:val="04A0" w:firstRow="1" w:lastRow="0" w:firstColumn="1" w:lastColumn="0" w:noHBand="0" w:noVBand="1"/>
      </w:tblPr>
      <w:tblGrid>
        <w:gridCol w:w="534"/>
        <w:gridCol w:w="3264"/>
        <w:gridCol w:w="990"/>
        <w:gridCol w:w="990"/>
        <w:gridCol w:w="1260"/>
        <w:gridCol w:w="1350"/>
        <w:gridCol w:w="1170"/>
      </w:tblGrid>
      <w:tr w:rsidR="00007521" w:rsidRPr="0062503E" w14:paraId="78C54B44" w14:textId="77777777" w:rsidTr="00BA3D1B">
        <w:tc>
          <w:tcPr>
            <w:tcW w:w="534" w:type="dxa"/>
          </w:tcPr>
          <w:p w14:paraId="3302988C" w14:textId="77777777" w:rsidR="00007521" w:rsidRPr="004C771A" w:rsidRDefault="00007521" w:rsidP="00BA3D1B">
            <w:pPr>
              <w:jc w:val="both"/>
              <w:rPr>
                <w:rFonts w:ascii="Arial" w:hAnsi="Arial" w:cs="Arial"/>
                <w:sz w:val="19"/>
                <w:szCs w:val="19"/>
              </w:rPr>
            </w:pPr>
            <w:r w:rsidRPr="004C771A">
              <w:rPr>
                <w:rFonts w:ascii="Arial" w:hAnsi="Arial" w:cs="Arial"/>
                <w:sz w:val="19"/>
                <w:szCs w:val="19"/>
              </w:rPr>
              <w:t>Sr.</w:t>
            </w:r>
          </w:p>
          <w:p w14:paraId="05A2F983" w14:textId="77777777" w:rsidR="00007521" w:rsidRPr="004C771A" w:rsidRDefault="00007521" w:rsidP="00BA3D1B">
            <w:pPr>
              <w:jc w:val="both"/>
              <w:rPr>
                <w:rFonts w:ascii="Arial" w:hAnsi="Arial" w:cs="Arial"/>
                <w:sz w:val="19"/>
                <w:szCs w:val="19"/>
              </w:rPr>
            </w:pPr>
            <w:r w:rsidRPr="004C771A">
              <w:rPr>
                <w:rFonts w:ascii="Arial" w:hAnsi="Arial" w:cs="Arial"/>
                <w:sz w:val="19"/>
                <w:szCs w:val="19"/>
              </w:rPr>
              <w:t>No.</w:t>
            </w:r>
          </w:p>
        </w:tc>
        <w:tc>
          <w:tcPr>
            <w:tcW w:w="3264" w:type="dxa"/>
          </w:tcPr>
          <w:p w14:paraId="584AC5D5" w14:textId="77777777" w:rsidR="00007521" w:rsidRPr="004C771A" w:rsidRDefault="00007521" w:rsidP="00BA3D1B">
            <w:pPr>
              <w:jc w:val="center"/>
              <w:rPr>
                <w:rFonts w:ascii="Arial" w:hAnsi="Arial" w:cs="Arial"/>
                <w:sz w:val="19"/>
                <w:szCs w:val="19"/>
              </w:rPr>
            </w:pPr>
            <w:r w:rsidRPr="004C771A">
              <w:rPr>
                <w:rFonts w:ascii="Arial" w:hAnsi="Arial" w:cs="Arial"/>
                <w:sz w:val="19"/>
                <w:szCs w:val="19"/>
              </w:rPr>
              <w:t>Description of work</w:t>
            </w:r>
          </w:p>
        </w:tc>
        <w:tc>
          <w:tcPr>
            <w:tcW w:w="990" w:type="dxa"/>
          </w:tcPr>
          <w:p w14:paraId="47945728" w14:textId="77777777" w:rsidR="00007521" w:rsidRPr="004C771A" w:rsidRDefault="00007521" w:rsidP="00BA3D1B">
            <w:pPr>
              <w:jc w:val="both"/>
              <w:rPr>
                <w:rFonts w:ascii="Arial" w:hAnsi="Arial" w:cs="Arial"/>
                <w:sz w:val="19"/>
                <w:szCs w:val="19"/>
              </w:rPr>
            </w:pPr>
            <w:r w:rsidRPr="004C771A">
              <w:rPr>
                <w:rFonts w:ascii="Arial" w:hAnsi="Arial" w:cs="Arial"/>
                <w:sz w:val="19"/>
                <w:szCs w:val="19"/>
              </w:rPr>
              <w:t>Sch. Qty.</w:t>
            </w:r>
          </w:p>
        </w:tc>
        <w:tc>
          <w:tcPr>
            <w:tcW w:w="990" w:type="dxa"/>
          </w:tcPr>
          <w:p w14:paraId="20E0625D" w14:textId="77777777" w:rsidR="00007521" w:rsidRPr="004C771A" w:rsidRDefault="00007521" w:rsidP="00BA3D1B">
            <w:pPr>
              <w:jc w:val="both"/>
              <w:rPr>
                <w:rFonts w:ascii="Arial" w:hAnsi="Arial" w:cs="Arial"/>
                <w:sz w:val="19"/>
                <w:szCs w:val="19"/>
              </w:rPr>
            </w:pPr>
            <w:r w:rsidRPr="004C771A">
              <w:rPr>
                <w:rFonts w:ascii="Arial" w:hAnsi="Arial" w:cs="Arial"/>
                <w:sz w:val="19"/>
                <w:szCs w:val="19"/>
              </w:rPr>
              <w:t xml:space="preserve">Carried </w:t>
            </w:r>
          </w:p>
          <w:p w14:paraId="5B2A528A" w14:textId="77777777" w:rsidR="00007521" w:rsidRPr="004C771A" w:rsidRDefault="00007521" w:rsidP="00BA3D1B">
            <w:pPr>
              <w:jc w:val="both"/>
              <w:rPr>
                <w:rFonts w:ascii="Arial" w:hAnsi="Arial" w:cs="Arial"/>
                <w:sz w:val="19"/>
                <w:szCs w:val="19"/>
              </w:rPr>
            </w:pPr>
            <w:r w:rsidRPr="004C771A">
              <w:rPr>
                <w:rFonts w:ascii="Arial" w:hAnsi="Arial" w:cs="Arial"/>
                <w:sz w:val="19"/>
                <w:szCs w:val="19"/>
              </w:rPr>
              <w:t>out Qty</w:t>
            </w:r>
          </w:p>
        </w:tc>
        <w:tc>
          <w:tcPr>
            <w:tcW w:w="1260" w:type="dxa"/>
          </w:tcPr>
          <w:p w14:paraId="01AD604A" w14:textId="77777777" w:rsidR="00007521" w:rsidRPr="004C771A" w:rsidRDefault="00007521" w:rsidP="00BA3D1B">
            <w:pPr>
              <w:jc w:val="both"/>
              <w:rPr>
                <w:rFonts w:ascii="Arial" w:hAnsi="Arial" w:cs="Arial"/>
                <w:sz w:val="19"/>
                <w:szCs w:val="19"/>
              </w:rPr>
            </w:pPr>
            <w:r w:rsidRPr="004C771A">
              <w:rPr>
                <w:rFonts w:ascii="Arial" w:hAnsi="Arial" w:cs="Arial"/>
                <w:sz w:val="19"/>
                <w:szCs w:val="19"/>
              </w:rPr>
              <w:t>Unit  Rate</w:t>
            </w:r>
          </w:p>
        </w:tc>
        <w:tc>
          <w:tcPr>
            <w:tcW w:w="1350" w:type="dxa"/>
          </w:tcPr>
          <w:p w14:paraId="7353966D" w14:textId="77777777" w:rsidR="00007521" w:rsidRPr="004C771A" w:rsidRDefault="00007521" w:rsidP="00BA3D1B">
            <w:pPr>
              <w:jc w:val="both"/>
              <w:rPr>
                <w:rFonts w:ascii="Arial" w:hAnsi="Arial" w:cs="Arial"/>
                <w:sz w:val="19"/>
                <w:szCs w:val="19"/>
              </w:rPr>
            </w:pPr>
            <w:r w:rsidRPr="004C771A">
              <w:rPr>
                <w:rFonts w:ascii="Arial" w:hAnsi="Arial" w:cs="Arial"/>
                <w:sz w:val="19"/>
                <w:szCs w:val="19"/>
              </w:rPr>
              <w:t xml:space="preserve">Total Payment released. </w:t>
            </w:r>
          </w:p>
        </w:tc>
        <w:tc>
          <w:tcPr>
            <w:tcW w:w="1170" w:type="dxa"/>
          </w:tcPr>
          <w:p w14:paraId="68BEBF7F" w14:textId="77777777" w:rsidR="00007521" w:rsidRPr="004C771A" w:rsidRDefault="00007521" w:rsidP="00BA3D1B">
            <w:pPr>
              <w:jc w:val="center"/>
              <w:rPr>
                <w:rFonts w:ascii="Arial" w:hAnsi="Arial" w:cs="Arial"/>
                <w:sz w:val="19"/>
                <w:szCs w:val="19"/>
              </w:rPr>
            </w:pPr>
            <w:r w:rsidRPr="004C771A">
              <w:rPr>
                <w:rFonts w:ascii="Arial" w:hAnsi="Arial" w:cs="Arial"/>
                <w:sz w:val="19"/>
                <w:szCs w:val="19"/>
              </w:rPr>
              <w:t>S D deducted</w:t>
            </w:r>
          </w:p>
        </w:tc>
      </w:tr>
      <w:tr w:rsidR="00007521" w:rsidRPr="0062503E" w14:paraId="1120C13E" w14:textId="77777777" w:rsidTr="00BA3D1B">
        <w:tc>
          <w:tcPr>
            <w:tcW w:w="534" w:type="dxa"/>
          </w:tcPr>
          <w:p w14:paraId="43E571A1" w14:textId="77777777" w:rsidR="00007521" w:rsidRPr="004C771A" w:rsidRDefault="00007521" w:rsidP="00BA3D1B">
            <w:pPr>
              <w:jc w:val="center"/>
              <w:rPr>
                <w:rFonts w:ascii="Arial" w:hAnsi="Arial" w:cs="Arial"/>
                <w:sz w:val="19"/>
                <w:szCs w:val="19"/>
              </w:rPr>
            </w:pPr>
            <w:r w:rsidRPr="004C771A">
              <w:rPr>
                <w:rFonts w:ascii="Arial" w:hAnsi="Arial" w:cs="Arial"/>
                <w:sz w:val="19"/>
                <w:szCs w:val="19"/>
              </w:rPr>
              <w:t>1.</w:t>
            </w:r>
          </w:p>
        </w:tc>
        <w:tc>
          <w:tcPr>
            <w:tcW w:w="3264" w:type="dxa"/>
          </w:tcPr>
          <w:p w14:paraId="54450621" w14:textId="77777777" w:rsidR="00007521" w:rsidRPr="004C771A" w:rsidRDefault="00007521" w:rsidP="00BA3D1B">
            <w:pPr>
              <w:jc w:val="both"/>
              <w:rPr>
                <w:rFonts w:ascii="Arial" w:hAnsi="Arial" w:cs="Arial"/>
                <w:sz w:val="19"/>
                <w:szCs w:val="19"/>
              </w:rPr>
            </w:pPr>
            <w:r w:rsidRPr="004C771A">
              <w:rPr>
                <w:rFonts w:ascii="Arial" w:hAnsi="Arial" w:cs="Arial"/>
                <w:sz w:val="19"/>
                <w:szCs w:val="19"/>
              </w:rPr>
              <w:t>Dismantling and Cleaning of Traction Motor and its parts, baking &amp; varnishing of stator &amp; armature and dismantling &amp; cleaning of brush holder of HS 15250 A/ TAOCHI Traction Motors at ELS/KYN.</w:t>
            </w:r>
          </w:p>
        </w:tc>
        <w:tc>
          <w:tcPr>
            <w:tcW w:w="990" w:type="dxa"/>
          </w:tcPr>
          <w:p w14:paraId="7708F541" w14:textId="77777777" w:rsidR="00007521" w:rsidRPr="004C771A" w:rsidRDefault="00007521" w:rsidP="00BA3D1B">
            <w:pPr>
              <w:jc w:val="both"/>
              <w:rPr>
                <w:rFonts w:ascii="Arial" w:hAnsi="Arial" w:cs="Arial"/>
                <w:sz w:val="19"/>
                <w:szCs w:val="19"/>
              </w:rPr>
            </w:pPr>
            <w:r w:rsidRPr="004C771A">
              <w:rPr>
                <w:rFonts w:ascii="Arial" w:hAnsi="Arial" w:cs="Arial"/>
                <w:sz w:val="19"/>
                <w:szCs w:val="19"/>
              </w:rPr>
              <w:t>1200 Traction Motors</w:t>
            </w:r>
          </w:p>
        </w:tc>
        <w:tc>
          <w:tcPr>
            <w:tcW w:w="990" w:type="dxa"/>
          </w:tcPr>
          <w:p w14:paraId="2DB5B394" w14:textId="77777777" w:rsidR="00007521" w:rsidRPr="004C771A" w:rsidRDefault="00007521" w:rsidP="00BA3D1B">
            <w:pPr>
              <w:rPr>
                <w:rFonts w:ascii="Arial" w:hAnsi="Arial" w:cs="Arial"/>
                <w:sz w:val="19"/>
                <w:szCs w:val="19"/>
              </w:rPr>
            </w:pPr>
            <w:r w:rsidRPr="004C771A">
              <w:rPr>
                <w:rFonts w:ascii="Arial" w:hAnsi="Arial" w:cs="Arial"/>
                <w:sz w:val="19"/>
                <w:szCs w:val="19"/>
              </w:rPr>
              <w:t xml:space="preserve">306 </w:t>
            </w:r>
          </w:p>
          <w:p w14:paraId="2EB6FD13" w14:textId="77777777" w:rsidR="00007521" w:rsidRPr="004C771A" w:rsidRDefault="00007521" w:rsidP="00BA3D1B">
            <w:pPr>
              <w:rPr>
                <w:rFonts w:ascii="Arial" w:hAnsi="Arial" w:cs="Arial"/>
                <w:sz w:val="19"/>
                <w:szCs w:val="19"/>
              </w:rPr>
            </w:pPr>
            <w:r w:rsidRPr="004C771A">
              <w:rPr>
                <w:rFonts w:ascii="Arial" w:hAnsi="Arial" w:cs="Arial"/>
                <w:sz w:val="19"/>
                <w:szCs w:val="19"/>
              </w:rPr>
              <w:t>Traction Motors</w:t>
            </w:r>
          </w:p>
        </w:tc>
        <w:tc>
          <w:tcPr>
            <w:tcW w:w="1260" w:type="dxa"/>
          </w:tcPr>
          <w:p w14:paraId="3D17803E" w14:textId="77777777" w:rsidR="00007521" w:rsidRPr="004C771A" w:rsidRDefault="00007521" w:rsidP="00BA3D1B">
            <w:pPr>
              <w:jc w:val="right"/>
              <w:rPr>
                <w:rFonts w:ascii="Arial" w:hAnsi="Arial" w:cs="Arial"/>
                <w:sz w:val="19"/>
                <w:szCs w:val="19"/>
              </w:rPr>
            </w:pPr>
            <w:r w:rsidRPr="004C771A">
              <w:rPr>
                <w:rFonts w:ascii="Arial" w:hAnsi="Arial" w:cs="Arial"/>
                <w:sz w:val="19"/>
                <w:szCs w:val="19"/>
              </w:rPr>
              <w:t>3,100.80</w:t>
            </w:r>
          </w:p>
        </w:tc>
        <w:tc>
          <w:tcPr>
            <w:tcW w:w="1350" w:type="dxa"/>
          </w:tcPr>
          <w:p w14:paraId="499FA928" w14:textId="77777777" w:rsidR="00007521" w:rsidRPr="004C771A" w:rsidRDefault="00007521" w:rsidP="00BA3D1B">
            <w:pPr>
              <w:jc w:val="right"/>
              <w:rPr>
                <w:rFonts w:ascii="Arial" w:hAnsi="Arial" w:cs="Arial"/>
                <w:sz w:val="19"/>
                <w:szCs w:val="19"/>
              </w:rPr>
            </w:pPr>
            <w:r w:rsidRPr="004C771A">
              <w:rPr>
                <w:rFonts w:ascii="Arial" w:hAnsi="Arial" w:cs="Arial"/>
                <w:sz w:val="19"/>
                <w:szCs w:val="19"/>
              </w:rPr>
              <w:t>9,48,844.80</w:t>
            </w:r>
          </w:p>
        </w:tc>
        <w:tc>
          <w:tcPr>
            <w:tcW w:w="1170" w:type="dxa"/>
            <w:vMerge w:val="restart"/>
          </w:tcPr>
          <w:p w14:paraId="0D294D2F" w14:textId="77777777" w:rsidR="00007521" w:rsidRPr="004C771A" w:rsidRDefault="00007521" w:rsidP="00BA3D1B">
            <w:pPr>
              <w:rPr>
                <w:rFonts w:ascii="Arial" w:hAnsi="Arial" w:cs="Arial"/>
                <w:sz w:val="19"/>
                <w:szCs w:val="19"/>
              </w:rPr>
            </w:pPr>
            <w:r w:rsidRPr="004C771A">
              <w:rPr>
                <w:rFonts w:ascii="Arial" w:hAnsi="Arial" w:cs="Arial"/>
                <w:sz w:val="19"/>
                <w:szCs w:val="19"/>
              </w:rPr>
              <w:t xml:space="preserve">Rs 1,31,701/-  </w:t>
            </w:r>
          </w:p>
          <w:p w14:paraId="0482BBE6" w14:textId="77777777" w:rsidR="00007521" w:rsidRPr="004C771A" w:rsidRDefault="00007521" w:rsidP="00BA3D1B">
            <w:pPr>
              <w:rPr>
                <w:rFonts w:ascii="Arial" w:hAnsi="Arial" w:cs="Arial"/>
                <w:sz w:val="19"/>
                <w:szCs w:val="19"/>
              </w:rPr>
            </w:pPr>
          </w:p>
          <w:p w14:paraId="266F2665" w14:textId="77777777" w:rsidR="00007521" w:rsidRPr="004C771A" w:rsidRDefault="00007521" w:rsidP="00BA3D1B">
            <w:pPr>
              <w:rPr>
                <w:rFonts w:ascii="Arial" w:hAnsi="Arial" w:cs="Arial"/>
                <w:sz w:val="19"/>
                <w:szCs w:val="19"/>
              </w:rPr>
            </w:pPr>
            <w:r w:rsidRPr="004C771A">
              <w:rPr>
                <w:rFonts w:ascii="Arial" w:hAnsi="Arial" w:cs="Arial"/>
                <w:sz w:val="19"/>
                <w:szCs w:val="19"/>
              </w:rPr>
              <w:t>Deducted from 1</w:t>
            </w:r>
            <w:r w:rsidRPr="004C771A">
              <w:rPr>
                <w:rFonts w:ascii="Arial" w:hAnsi="Arial" w:cs="Arial"/>
                <w:sz w:val="19"/>
                <w:szCs w:val="19"/>
                <w:vertAlign w:val="superscript"/>
              </w:rPr>
              <w:t>st</w:t>
            </w:r>
            <w:r w:rsidRPr="004C771A">
              <w:rPr>
                <w:rFonts w:ascii="Arial" w:hAnsi="Arial" w:cs="Arial"/>
                <w:sz w:val="19"/>
                <w:szCs w:val="19"/>
              </w:rPr>
              <w:t xml:space="preserve"> to 6</w:t>
            </w:r>
            <w:r w:rsidRPr="004C771A">
              <w:rPr>
                <w:rFonts w:ascii="Arial" w:hAnsi="Arial" w:cs="Arial"/>
                <w:sz w:val="19"/>
                <w:szCs w:val="19"/>
                <w:vertAlign w:val="superscript"/>
              </w:rPr>
              <w:t>th</w:t>
            </w:r>
            <w:r w:rsidRPr="004C771A">
              <w:rPr>
                <w:rFonts w:ascii="Arial" w:hAnsi="Arial" w:cs="Arial"/>
                <w:sz w:val="19"/>
                <w:szCs w:val="19"/>
              </w:rPr>
              <w:t xml:space="preserve"> on account bills</w:t>
            </w:r>
          </w:p>
        </w:tc>
      </w:tr>
      <w:tr w:rsidR="00007521" w:rsidRPr="0062503E" w14:paraId="646B2F10" w14:textId="77777777" w:rsidTr="00BA3D1B">
        <w:tc>
          <w:tcPr>
            <w:tcW w:w="534" w:type="dxa"/>
          </w:tcPr>
          <w:p w14:paraId="30A2251E" w14:textId="77777777" w:rsidR="00007521" w:rsidRPr="004C771A" w:rsidRDefault="00007521" w:rsidP="00BA3D1B">
            <w:pPr>
              <w:jc w:val="center"/>
              <w:rPr>
                <w:rFonts w:ascii="Arial" w:hAnsi="Arial" w:cs="Arial"/>
                <w:sz w:val="19"/>
                <w:szCs w:val="19"/>
              </w:rPr>
            </w:pPr>
            <w:r w:rsidRPr="004C771A">
              <w:rPr>
                <w:rFonts w:ascii="Arial" w:hAnsi="Arial" w:cs="Arial"/>
                <w:sz w:val="19"/>
                <w:szCs w:val="19"/>
              </w:rPr>
              <w:t>2.</w:t>
            </w:r>
          </w:p>
        </w:tc>
        <w:tc>
          <w:tcPr>
            <w:tcW w:w="3264" w:type="dxa"/>
          </w:tcPr>
          <w:p w14:paraId="5776AF36" w14:textId="77777777" w:rsidR="00007521" w:rsidRPr="004C771A" w:rsidRDefault="00007521" w:rsidP="00BA3D1B">
            <w:pPr>
              <w:jc w:val="both"/>
              <w:rPr>
                <w:rFonts w:ascii="Arial" w:hAnsi="Arial" w:cs="Arial"/>
                <w:sz w:val="19"/>
                <w:szCs w:val="19"/>
              </w:rPr>
            </w:pPr>
            <w:r w:rsidRPr="004C771A">
              <w:rPr>
                <w:rFonts w:ascii="Arial" w:hAnsi="Arial" w:cs="Arial"/>
                <w:sz w:val="19"/>
                <w:szCs w:val="19"/>
              </w:rPr>
              <w:t>Dismantling and Cleaning of Traction Motor and its parts, baking &amp; varnishing of stator of 3 phase traction motors at ELS/KYN</w:t>
            </w:r>
          </w:p>
        </w:tc>
        <w:tc>
          <w:tcPr>
            <w:tcW w:w="990" w:type="dxa"/>
          </w:tcPr>
          <w:p w14:paraId="7F2C971C" w14:textId="77777777" w:rsidR="00007521" w:rsidRPr="004C771A" w:rsidRDefault="00007521" w:rsidP="00BA3D1B">
            <w:pPr>
              <w:jc w:val="both"/>
              <w:rPr>
                <w:rFonts w:ascii="Arial" w:hAnsi="Arial" w:cs="Arial"/>
                <w:sz w:val="19"/>
                <w:szCs w:val="19"/>
              </w:rPr>
            </w:pPr>
            <w:r w:rsidRPr="004C771A">
              <w:rPr>
                <w:rFonts w:ascii="Arial" w:hAnsi="Arial" w:cs="Arial"/>
                <w:sz w:val="19"/>
                <w:szCs w:val="19"/>
              </w:rPr>
              <w:t>160 Traction Motors</w:t>
            </w:r>
          </w:p>
        </w:tc>
        <w:tc>
          <w:tcPr>
            <w:tcW w:w="990" w:type="dxa"/>
          </w:tcPr>
          <w:p w14:paraId="6CAE0DF9" w14:textId="77777777" w:rsidR="00007521" w:rsidRPr="004C771A" w:rsidRDefault="00007521" w:rsidP="00BA3D1B">
            <w:pPr>
              <w:rPr>
                <w:rFonts w:ascii="Arial" w:hAnsi="Arial" w:cs="Arial"/>
                <w:sz w:val="19"/>
                <w:szCs w:val="19"/>
              </w:rPr>
            </w:pPr>
            <w:r w:rsidRPr="004C771A">
              <w:rPr>
                <w:rFonts w:ascii="Arial" w:hAnsi="Arial" w:cs="Arial"/>
                <w:sz w:val="19"/>
                <w:szCs w:val="19"/>
              </w:rPr>
              <w:t>57 Traction Motors</w:t>
            </w:r>
          </w:p>
        </w:tc>
        <w:tc>
          <w:tcPr>
            <w:tcW w:w="1260" w:type="dxa"/>
          </w:tcPr>
          <w:p w14:paraId="6C5AEC96" w14:textId="77777777" w:rsidR="00007521" w:rsidRPr="004C771A" w:rsidRDefault="00007521" w:rsidP="00BA3D1B">
            <w:pPr>
              <w:jc w:val="right"/>
              <w:rPr>
                <w:rFonts w:ascii="Arial" w:hAnsi="Arial" w:cs="Arial"/>
                <w:sz w:val="19"/>
                <w:szCs w:val="19"/>
              </w:rPr>
            </w:pPr>
            <w:r w:rsidRPr="004C771A">
              <w:rPr>
                <w:rFonts w:ascii="Arial" w:hAnsi="Arial" w:cs="Arial"/>
                <w:sz w:val="19"/>
                <w:szCs w:val="19"/>
              </w:rPr>
              <w:t>1728.00</w:t>
            </w:r>
          </w:p>
        </w:tc>
        <w:tc>
          <w:tcPr>
            <w:tcW w:w="1350" w:type="dxa"/>
          </w:tcPr>
          <w:p w14:paraId="77331C51" w14:textId="77777777" w:rsidR="00007521" w:rsidRPr="004C771A" w:rsidRDefault="00007521" w:rsidP="00BA3D1B">
            <w:pPr>
              <w:jc w:val="right"/>
              <w:rPr>
                <w:rFonts w:ascii="Arial" w:hAnsi="Arial" w:cs="Arial"/>
                <w:sz w:val="19"/>
                <w:szCs w:val="19"/>
              </w:rPr>
            </w:pPr>
            <w:r w:rsidRPr="004C771A">
              <w:rPr>
                <w:rFonts w:ascii="Arial" w:hAnsi="Arial" w:cs="Arial"/>
                <w:sz w:val="19"/>
                <w:szCs w:val="19"/>
              </w:rPr>
              <w:t>98,496.00</w:t>
            </w:r>
          </w:p>
        </w:tc>
        <w:tc>
          <w:tcPr>
            <w:tcW w:w="1170" w:type="dxa"/>
            <w:vMerge/>
          </w:tcPr>
          <w:p w14:paraId="7ED249EE" w14:textId="77777777" w:rsidR="00007521" w:rsidRPr="004C771A" w:rsidRDefault="00007521" w:rsidP="00BA3D1B">
            <w:pPr>
              <w:jc w:val="both"/>
              <w:rPr>
                <w:rFonts w:ascii="Arial" w:hAnsi="Arial" w:cs="Arial"/>
                <w:sz w:val="19"/>
                <w:szCs w:val="19"/>
              </w:rPr>
            </w:pPr>
          </w:p>
        </w:tc>
      </w:tr>
      <w:tr w:rsidR="00007521" w:rsidRPr="0062503E" w14:paraId="46BA32B1" w14:textId="77777777" w:rsidTr="00BA3D1B">
        <w:tc>
          <w:tcPr>
            <w:tcW w:w="534" w:type="dxa"/>
          </w:tcPr>
          <w:p w14:paraId="7EF95F89" w14:textId="77777777" w:rsidR="00007521" w:rsidRPr="004C771A" w:rsidRDefault="00007521" w:rsidP="00BA3D1B">
            <w:pPr>
              <w:jc w:val="center"/>
              <w:rPr>
                <w:rFonts w:ascii="Arial" w:hAnsi="Arial" w:cs="Arial"/>
                <w:sz w:val="19"/>
                <w:szCs w:val="19"/>
              </w:rPr>
            </w:pPr>
            <w:r w:rsidRPr="004C771A">
              <w:rPr>
                <w:rFonts w:ascii="Arial" w:hAnsi="Arial" w:cs="Arial"/>
                <w:sz w:val="19"/>
                <w:szCs w:val="19"/>
              </w:rPr>
              <w:t>3.</w:t>
            </w:r>
          </w:p>
        </w:tc>
        <w:tc>
          <w:tcPr>
            <w:tcW w:w="3264" w:type="dxa"/>
          </w:tcPr>
          <w:p w14:paraId="3FD30C19" w14:textId="77777777" w:rsidR="00007521" w:rsidRPr="004C771A" w:rsidRDefault="00007521" w:rsidP="00BA3D1B">
            <w:pPr>
              <w:jc w:val="both"/>
              <w:rPr>
                <w:rFonts w:ascii="Arial" w:hAnsi="Arial" w:cs="Arial"/>
                <w:sz w:val="19"/>
                <w:szCs w:val="19"/>
              </w:rPr>
            </w:pPr>
            <w:r w:rsidRPr="004C771A">
              <w:rPr>
                <w:rFonts w:ascii="Arial" w:hAnsi="Arial" w:cs="Arial"/>
                <w:sz w:val="19"/>
                <w:szCs w:val="19"/>
              </w:rPr>
              <w:t>Opening of inspection cover and blowing of SL and Traction Motor of Electric Locomotives during schedule inspection at ELS Kalyan</w:t>
            </w:r>
          </w:p>
        </w:tc>
        <w:tc>
          <w:tcPr>
            <w:tcW w:w="990" w:type="dxa"/>
          </w:tcPr>
          <w:p w14:paraId="1E83E257" w14:textId="77777777" w:rsidR="00007521" w:rsidRPr="004C771A" w:rsidRDefault="00007521" w:rsidP="00BA3D1B">
            <w:pPr>
              <w:jc w:val="both"/>
              <w:rPr>
                <w:rFonts w:ascii="Arial" w:hAnsi="Arial" w:cs="Arial"/>
                <w:sz w:val="19"/>
                <w:szCs w:val="19"/>
              </w:rPr>
            </w:pPr>
            <w:r w:rsidRPr="004C771A">
              <w:rPr>
                <w:rFonts w:ascii="Arial" w:hAnsi="Arial" w:cs="Arial"/>
                <w:sz w:val="19"/>
                <w:szCs w:val="19"/>
              </w:rPr>
              <w:t xml:space="preserve">2000 Locos </w:t>
            </w:r>
          </w:p>
        </w:tc>
        <w:tc>
          <w:tcPr>
            <w:tcW w:w="990" w:type="dxa"/>
          </w:tcPr>
          <w:p w14:paraId="448EF37B" w14:textId="77777777" w:rsidR="00007521" w:rsidRPr="004C771A" w:rsidRDefault="00007521" w:rsidP="00BA3D1B">
            <w:pPr>
              <w:rPr>
                <w:rFonts w:ascii="Arial" w:hAnsi="Arial" w:cs="Arial"/>
                <w:sz w:val="19"/>
                <w:szCs w:val="19"/>
              </w:rPr>
            </w:pPr>
            <w:r w:rsidRPr="004C771A">
              <w:rPr>
                <w:rFonts w:ascii="Arial" w:hAnsi="Arial" w:cs="Arial"/>
                <w:sz w:val="19"/>
                <w:szCs w:val="19"/>
              </w:rPr>
              <w:t>372 Locos</w:t>
            </w:r>
          </w:p>
        </w:tc>
        <w:tc>
          <w:tcPr>
            <w:tcW w:w="1260" w:type="dxa"/>
          </w:tcPr>
          <w:p w14:paraId="3B1F8149" w14:textId="77777777" w:rsidR="00007521" w:rsidRPr="004C771A" w:rsidRDefault="00007521" w:rsidP="00BA3D1B">
            <w:pPr>
              <w:jc w:val="right"/>
              <w:rPr>
                <w:rFonts w:ascii="Arial" w:hAnsi="Arial" w:cs="Arial"/>
                <w:sz w:val="19"/>
                <w:szCs w:val="19"/>
              </w:rPr>
            </w:pPr>
            <w:r w:rsidRPr="004C771A">
              <w:rPr>
                <w:rFonts w:ascii="Arial" w:hAnsi="Arial" w:cs="Arial"/>
                <w:sz w:val="19"/>
                <w:szCs w:val="19"/>
              </w:rPr>
              <w:t>345.60</w:t>
            </w:r>
          </w:p>
        </w:tc>
        <w:tc>
          <w:tcPr>
            <w:tcW w:w="1350" w:type="dxa"/>
          </w:tcPr>
          <w:p w14:paraId="42AFB1EC" w14:textId="77777777" w:rsidR="00007521" w:rsidRPr="004C771A" w:rsidRDefault="00007521" w:rsidP="00BA3D1B">
            <w:pPr>
              <w:jc w:val="right"/>
              <w:rPr>
                <w:rFonts w:ascii="Arial" w:hAnsi="Arial" w:cs="Arial"/>
                <w:sz w:val="19"/>
                <w:szCs w:val="19"/>
              </w:rPr>
            </w:pPr>
            <w:r w:rsidRPr="004C771A">
              <w:rPr>
                <w:rFonts w:ascii="Arial" w:hAnsi="Arial" w:cs="Arial"/>
                <w:sz w:val="19"/>
                <w:szCs w:val="19"/>
              </w:rPr>
              <w:t>1,28563.20</w:t>
            </w:r>
          </w:p>
        </w:tc>
        <w:tc>
          <w:tcPr>
            <w:tcW w:w="1170" w:type="dxa"/>
            <w:vMerge/>
          </w:tcPr>
          <w:p w14:paraId="694993DB" w14:textId="77777777" w:rsidR="00007521" w:rsidRPr="004C771A" w:rsidRDefault="00007521" w:rsidP="00BA3D1B">
            <w:pPr>
              <w:jc w:val="both"/>
              <w:rPr>
                <w:rFonts w:ascii="Arial" w:hAnsi="Arial" w:cs="Arial"/>
                <w:sz w:val="19"/>
                <w:szCs w:val="19"/>
              </w:rPr>
            </w:pPr>
          </w:p>
        </w:tc>
      </w:tr>
      <w:tr w:rsidR="00007521" w:rsidRPr="0062503E" w14:paraId="1AB9B355" w14:textId="77777777" w:rsidTr="00BA3D1B">
        <w:tc>
          <w:tcPr>
            <w:tcW w:w="534" w:type="dxa"/>
          </w:tcPr>
          <w:p w14:paraId="70378CFC" w14:textId="77777777" w:rsidR="00007521" w:rsidRPr="004C771A" w:rsidRDefault="00007521" w:rsidP="00BA3D1B">
            <w:pPr>
              <w:jc w:val="both"/>
              <w:rPr>
                <w:rFonts w:ascii="Arial" w:hAnsi="Arial" w:cs="Arial"/>
                <w:sz w:val="19"/>
                <w:szCs w:val="19"/>
              </w:rPr>
            </w:pPr>
          </w:p>
        </w:tc>
        <w:tc>
          <w:tcPr>
            <w:tcW w:w="3264" w:type="dxa"/>
          </w:tcPr>
          <w:p w14:paraId="1E2893D7" w14:textId="77777777" w:rsidR="00007521" w:rsidRPr="004C771A" w:rsidRDefault="00007521" w:rsidP="00BA3D1B">
            <w:pPr>
              <w:jc w:val="both"/>
              <w:rPr>
                <w:rFonts w:ascii="Arial" w:hAnsi="Arial" w:cs="Arial"/>
                <w:sz w:val="19"/>
                <w:szCs w:val="19"/>
              </w:rPr>
            </w:pPr>
          </w:p>
        </w:tc>
        <w:tc>
          <w:tcPr>
            <w:tcW w:w="990" w:type="dxa"/>
          </w:tcPr>
          <w:p w14:paraId="15BC4EFD" w14:textId="77777777" w:rsidR="00007521" w:rsidRPr="004C771A" w:rsidRDefault="00007521" w:rsidP="00BA3D1B">
            <w:pPr>
              <w:jc w:val="both"/>
              <w:rPr>
                <w:rFonts w:ascii="Arial" w:hAnsi="Arial" w:cs="Arial"/>
                <w:sz w:val="19"/>
                <w:szCs w:val="19"/>
              </w:rPr>
            </w:pPr>
          </w:p>
        </w:tc>
        <w:tc>
          <w:tcPr>
            <w:tcW w:w="990" w:type="dxa"/>
          </w:tcPr>
          <w:p w14:paraId="742EF601" w14:textId="77777777" w:rsidR="00007521" w:rsidRPr="004C771A" w:rsidRDefault="00007521" w:rsidP="00BA3D1B">
            <w:pPr>
              <w:rPr>
                <w:rFonts w:ascii="Arial" w:hAnsi="Arial" w:cs="Arial"/>
                <w:sz w:val="19"/>
                <w:szCs w:val="19"/>
              </w:rPr>
            </w:pPr>
          </w:p>
        </w:tc>
        <w:tc>
          <w:tcPr>
            <w:tcW w:w="1260" w:type="dxa"/>
          </w:tcPr>
          <w:p w14:paraId="48A08A1C" w14:textId="77777777" w:rsidR="00007521" w:rsidRPr="004C771A" w:rsidRDefault="00007521" w:rsidP="00BA3D1B">
            <w:pPr>
              <w:jc w:val="right"/>
              <w:rPr>
                <w:rFonts w:ascii="Arial" w:hAnsi="Arial" w:cs="Arial"/>
                <w:sz w:val="19"/>
                <w:szCs w:val="19"/>
              </w:rPr>
            </w:pPr>
            <w:r w:rsidRPr="004C771A">
              <w:rPr>
                <w:rFonts w:ascii="Arial" w:hAnsi="Arial" w:cs="Arial"/>
                <w:sz w:val="19"/>
                <w:szCs w:val="19"/>
              </w:rPr>
              <w:t>TOTAL</w:t>
            </w:r>
          </w:p>
        </w:tc>
        <w:tc>
          <w:tcPr>
            <w:tcW w:w="1350" w:type="dxa"/>
          </w:tcPr>
          <w:p w14:paraId="51DF36DA" w14:textId="77777777" w:rsidR="00007521" w:rsidRPr="004C771A" w:rsidRDefault="00007521" w:rsidP="00BA3D1B">
            <w:pPr>
              <w:jc w:val="right"/>
              <w:rPr>
                <w:rFonts w:ascii="Arial" w:hAnsi="Arial" w:cs="Arial"/>
                <w:sz w:val="19"/>
                <w:szCs w:val="19"/>
              </w:rPr>
            </w:pPr>
            <w:r w:rsidRPr="004C771A">
              <w:rPr>
                <w:rFonts w:ascii="Arial" w:hAnsi="Arial" w:cs="Arial"/>
                <w:sz w:val="19"/>
                <w:szCs w:val="19"/>
              </w:rPr>
              <w:t>11,75,904.00</w:t>
            </w:r>
          </w:p>
        </w:tc>
        <w:tc>
          <w:tcPr>
            <w:tcW w:w="1170" w:type="dxa"/>
          </w:tcPr>
          <w:p w14:paraId="7B482B7F" w14:textId="77777777" w:rsidR="00007521" w:rsidRPr="004C771A" w:rsidRDefault="00007521" w:rsidP="00BA3D1B">
            <w:pPr>
              <w:jc w:val="both"/>
              <w:rPr>
                <w:rFonts w:ascii="Arial" w:hAnsi="Arial" w:cs="Arial"/>
                <w:sz w:val="19"/>
                <w:szCs w:val="19"/>
              </w:rPr>
            </w:pPr>
          </w:p>
        </w:tc>
      </w:tr>
      <w:tr w:rsidR="00007521" w:rsidRPr="0062503E" w14:paraId="1D5CB6B8" w14:textId="77777777" w:rsidTr="00BA3D1B">
        <w:tc>
          <w:tcPr>
            <w:tcW w:w="534" w:type="dxa"/>
          </w:tcPr>
          <w:p w14:paraId="612171A9" w14:textId="77777777" w:rsidR="00007521" w:rsidRPr="004C771A" w:rsidRDefault="00007521" w:rsidP="00BA3D1B">
            <w:pPr>
              <w:jc w:val="both"/>
              <w:rPr>
                <w:rFonts w:ascii="Arial" w:hAnsi="Arial" w:cs="Arial"/>
                <w:sz w:val="19"/>
                <w:szCs w:val="19"/>
              </w:rPr>
            </w:pPr>
          </w:p>
        </w:tc>
        <w:tc>
          <w:tcPr>
            <w:tcW w:w="3264" w:type="dxa"/>
          </w:tcPr>
          <w:p w14:paraId="5B12398F" w14:textId="77777777" w:rsidR="00007521" w:rsidRPr="004C771A" w:rsidRDefault="00007521" w:rsidP="00BA3D1B">
            <w:pPr>
              <w:jc w:val="both"/>
              <w:rPr>
                <w:rFonts w:ascii="Arial" w:hAnsi="Arial" w:cs="Arial"/>
                <w:sz w:val="19"/>
                <w:szCs w:val="19"/>
              </w:rPr>
            </w:pPr>
          </w:p>
        </w:tc>
        <w:tc>
          <w:tcPr>
            <w:tcW w:w="990" w:type="dxa"/>
          </w:tcPr>
          <w:p w14:paraId="653702A1" w14:textId="77777777" w:rsidR="00007521" w:rsidRPr="004C771A" w:rsidRDefault="00007521" w:rsidP="00BA3D1B">
            <w:pPr>
              <w:jc w:val="both"/>
              <w:rPr>
                <w:rFonts w:ascii="Arial" w:hAnsi="Arial" w:cs="Arial"/>
                <w:sz w:val="19"/>
                <w:szCs w:val="19"/>
              </w:rPr>
            </w:pPr>
          </w:p>
        </w:tc>
        <w:tc>
          <w:tcPr>
            <w:tcW w:w="990" w:type="dxa"/>
          </w:tcPr>
          <w:p w14:paraId="0A6CD8F9" w14:textId="77777777" w:rsidR="00007521" w:rsidRPr="004C771A" w:rsidRDefault="00007521" w:rsidP="00BA3D1B">
            <w:pPr>
              <w:rPr>
                <w:rFonts w:ascii="Arial" w:hAnsi="Arial" w:cs="Arial"/>
                <w:sz w:val="19"/>
                <w:szCs w:val="19"/>
              </w:rPr>
            </w:pPr>
          </w:p>
        </w:tc>
        <w:tc>
          <w:tcPr>
            <w:tcW w:w="1260" w:type="dxa"/>
          </w:tcPr>
          <w:p w14:paraId="0CCC6CF3" w14:textId="77777777" w:rsidR="00007521" w:rsidRPr="004C771A" w:rsidRDefault="00007521" w:rsidP="00BA3D1B">
            <w:pPr>
              <w:rPr>
                <w:rFonts w:ascii="Arial" w:hAnsi="Arial" w:cs="Arial"/>
                <w:sz w:val="19"/>
                <w:szCs w:val="19"/>
              </w:rPr>
            </w:pPr>
            <w:r w:rsidRPr="004C771A">
              <w:rPr>
                <w:rFonts w:ascii="Arial" w:hAnsi="Arial" w:cs="Arial"/>
                <w:sz w:val="19"/>
                <w:szCs w:val="19"/>
              </w:rPr>
              <w:t>GST @12%</w:t>
            </w:r>
          </w:p>
        </w:tc>
        <w:tc>
          <w:tcPr>
            <w:tcW w:w="1350" w:type="dxa"/>
          </w:tcPr>
          <w:p w14:paraId="197C6B5D" w14:textId="77777777" w:rsidR="00007521" w:rsidRPr="004C771A" w:rsidRDefault="00007521" w:rsidP="00BA3D1B">
            <w:pPr>
              <w:jc w:val="right"/>
              <w:rPr>
                <w:rFonts w:ascii="Arial" w:hAnsi="Arial" w:cs="Arial"/>
                <w:sz w:val="19"/>
                <w:szCs w:val="19"/>
              </w:rPr>
            </w:pPr>
            <w:r w:rsidRPr="004C771A">
              <w:rPr>
                <w:rFonts w:ascii="Arial" w:hAnsi="Arial" w:cs="Arial"/>
                <w:sz w:val="19"/>
                <w:szCs w:val="19"/>
              </w:rPr>
              <w:t>1,41,108.48</w:t>
            </w:r>
          </w:p>
        </w:tc>
        <w:tc>
          <w:tcPr>
            <w:tcW w:w="1170" w:type="dxa"/>
          </w:tcPr>
          <w:p w14:paraId="552F9464" w14:textId="77777777" w:rsidR="00007521" w:rsidRPr="004C771A" w:rsidRDefault="00007521" w:rsidP="00BA3D1B">
            <w:pPr>
              <w:jc w:val="both"/>
              <w:rPr>
                <w:rFonts w:ascii="Arial" w:hAnsi="Arial" w:cs="Arial"/>
                <w:sz w:val="19"/>
                <w:szCs w:val="19"/>
              </w:rPr>
            </w:pPr>
          </w:p>
        </w:tc>
      </w:tr>
      <w:tr w:rsidR="00007521" w:rsidRPr="0062503E" w14:paraId="17911972" w14:textId="77777777" w:rsidTr="00BA3D1B">
        <w:tc>
          <w:tcPr>
            <w:tcW w:w="534" w:type="dxa"/>
          </w:tcPr>
          <w:p w14:paraId="08DA6406" w14:textId="77777777" w:rsidR="00007521" w:rsidRPr="004C771A" w:rsidRDefault="00007521" w:rsidP="00BA3D1B">
            <w:pPr>
              <w:jc w:val="both"/>
              <w:rPr>
                <w:rFonts w:ascii="Arial" w:hAnsi="Arial" w:cs="Arial"/>
                <w:sz w:val="19"/>
                <w:szCs w:val="19"/>
              </w:rPr>
            </w:pPr>
          </w:p>
        </w:tc>
        <w:tc>
          <w:tcPr>
            <w:tcW w:w="3264" w:type="dxa"/>
          </w:tcPr>
          <w:p w14:paraId="3D3BEFFB" w14:textId="77777777" w:rsidR="00007521" w:rsidRPr="004C771A" w:rsidRDefault="00007521" w:rsidP="00BA3D1B">
            <w:pPr>
              <w:jc w:val="both"/>
              <w:rPr>
                <w:rFonts w:ascii="Arial" w:hAnsi="Arial" w:cs="Arial"/>
                <w:sz w:val="19"/>
                <w:szCs w:val="19"/>
              </w:rPr>
            </w:pPr>
          </w:p>
        </w:tc>
        <w:tc>
          <w:tcPr>
            <w:tcW w:w="990" w:type="dxa"/>
          </w:tcPr>
          <w:p w14:paraId="3F7233B2" w14:textId="77777777" w:rsidR="00007521" w:rsidRPr="004C771A" w:rsidRDefault="00007521" w:rsidP="00BA3D1B">
            <w:pPr>
              <w:jc w:val="both"/>
              <w:rPr>
                <w:rFonts w:ascii="Arial" w:hAnsi="Arial" w:cs="Arial"/>
                <w:sz w:val="19"/>
                <w:szCs w:val="19"/>
              </w:rPr>
            </w:pPr>
          </w:p>
        </w:tc>
        <w:tc>
          <w:tcPr>
            <w:tcW w:w="990" w:type="dxa"/>
          </w:tcPr>
          <w:p w14:paraId="1B360065" w14:textId="77777777" w:rsidR="00007521" w:rsidRPr="004C771A" w:rsidRDefault="00007521" w:rsidP="00BA3D1B">
            <w:pPr>
              <w:rPr>
                <w:rFonts w:ascii="Arial" w:hAnsi="Arial" w:cs="Arial"/>
                <w:sz w:val="19"/>
                <w:szCs w:val="19"/>
              </w:rPr>
            </w:pPr>
          </w:p>
        </w:tc>
        <w:tc>
          <w:tcPr>
            <w:tcW w:w="1260" w:type="dxa"/>
          </w:tcPr>
          <w:p w14:paraId="01B9D62C" w14:textId="77777777" w:rsidR="00007521" w:rsidRPr="004C771A" w:rsidRDefault="00007521" w:rsidP="00BA3D1B">
            <w:pPr>
              <w:jc w:val="right"/>
              <w:rPr>
                <w:rFonts w:ascii="Arial" w:hAnsi="Arial" w:cs="Arial"/>
                <w:sz w:val="19"/>
                <w:szCs w:val="19"/>
              </w:rPr>
            </w:pPr>
            <w:r w:rsidRPr="004C771A">
              <w:rPr>
                <w:rFonts w:ascii="Arial" w:hAnsi="Arial" w:cs="Arial"/>
                <w:sz w:val="19"/>
                <w:szCs w:val="19"/>
              </w:rPr>
              <w:t>TOTAL</w:t>
            </w:r>
          </w:p>
        </w:tc>
        <w:tc>
          <w:tcPr>
            <w:tcW w:w="1350" w:type="dxa"/>
          </w:tcPr>
          <w:p w14:paraId="515A014B" w14:textId="77777777" w:rsidR="00007521" w:rsidRPr="004C771A" w:rsidRDefault="00007521" w:rsidP="00BA3D1B">
            <w:pPr>
              <w:jc w:val="right"/>
              <w:rPr>
                <w:rFonts w:ascii="Arial" w:hAnsi="Arial" w:cs="Arial"/>
                <w:sz w:val="19"/>
                <w:szCs w:val="19"/>
              </w:rPr>
            </w:pPr>
            <w:r w:rsidRPr="004C771A">
              <w:rPr>
                <w:rFonts w:ascii="Arial" w:hAnsi="Arial" w:cs="Arial"/>
                <w:sz w:val="19"/>
                <w:szCs w:val="19"/>
              </w:rPr>
              <w:t>13,17,012.48</w:t>
            </w:r>
          </w:p>
        </w:tc>
        <w:tc>
          <w:tcPr>
            <w:tcW w:w="1170" w:type="dxa"/>
          </w:tcPr>
          <w:p w14:paraId="04F073A4" w14:textId="77777777" w:rsidR="00007521" w:rsidRPr="004C771A" w:rsidRDefault="00007521" w:rsidP="00BA3D1B">
            <w:pPr>
              <w:jc w:val="both"/>
              <w:rPr>
                <w:rFonts w:ascii="Arial" w:hAnsi="Arial" w:cs="Arial"/>
                <w:sz w:val="19"/>
                <w:szCs w:val="19"/>
              </w:rPr>
            </w:pPr>
          </w:p>
        </w:tc>
      </w:tr>
    </w:tbl>
    <w:p w14:paraId="3489ED1A" w14:textId="77777777" w:rsidR="00007521" w:rsidRPr="0028524B" w:rsidRDefault="00007521" w:rsidP="00007521">
      <w:pPr>
        <w:spacing w:after="0"/>
        <w:ind w:firstLine="720"/>
        <w:jc w:val="both"/>
        <w:rPr>
          <w:rFonts w:ascii="Arial" w:hAnsi="Arial" w:cs="Arial"/>
          <w:sz w:val="8"/>
        </w:rPr>
      </w:pPr>
    </w:p>
    <w:p w14:paraId="2A59CB40" w14:textId="77777777" w:rsidR="00007521" w:rsidRDefault="00007521" w:rsidP="00007521">
      <w:pPr>
        <w:spacing w:after="0" w:line="240" w:lineRule="auto"/>
        <w:ind w:firstLine="720"/>
        <w:jc w:val="both"/>
        <w:rPr>
          <w:rFonts w:ascii="Arial" w:hAnsi="Arial" w:cs="Arial"/>
          <w:sz w:val="19"/>
          <w:szCs w:val="19"/>
        </w:rPr>
      </w:pPr>
      <w:r w:rsidRPr="00CA0DE4">
        <w:rPr>
          <w:rFonts w:ascii="Arial" w:hAnsi="Arial" w:cs="Arial"/>
          <w:sz w:val="19"/>
          <w:szCs w:val="19"/>
        </w:rPr>
        <w:t xml:space="preserve">Firm had submitted </w:t>
      </w:r>
      <w:r w:rsidRPr="0096398C">
        <w:rPr>
          <w:rFonts w:ascii="Arial" w:hAnsi="Arial" w:cs="Arial"/>
          <w:sz w:val="19"/>
          <w:szCs w:val="19"/>
        </w:rPr>
        <w:t>Performance Bank Guarantee No.002GUAU191870377 dated 06.07.2019 for Rs.2,67,330/- issued by DNS (Dombivli Nagari Sahakari) Bank Ltd, Kalyan Shill Road, Sonarpada, Dombivli (E), valid upto 31.12.2021.</w:t>
      </w:r>
      <w:r>
        <w:rPr>
          <w:rFonts w:ascii="Arial" w:hAnsi="Arial" w:cs="Arial"/>
          <w:sz w:val="19"/>
          <w:szCs w:val="19"/>
        </w:rPr>
        <w:t xml:space="preserve"> Original copy of PBG was sent to your office along with 1</w:t>
      </w:r>
      <w:r w:rsidRPr="00541235">
        <w:rPr>
          <w:rFonts w:ascii="Arial" w:hAnsi="Arial" w:cs="Arial"/>
          <w:sz w:val="19"/>
          <w:szCs w:val="19"/>
          <w:vertAlign w:val="superscript"/>
        </w:rPr>
        <w:t>st</w:t>
      </w:r>
      <w:r>
        <w:rPr>
          <w:rFonts w:ascii="Arial" w:hAnsi="Arial" w:cs="Arial"/>
          <w:sz w:val="19"/>
          <w:szCs w:val="19"/>
        </w:rPr>
        <w:t xml:space="preserve"> bill vide </w:t>
      </w:r>
      <w:r w:rsidRPr="00125A6B">
        <w:rPr>
          <w:rFonts w:ascii="Arial" w:hAnsi="Arial" w:cs="Arial"/>
          <w:sz w:val="19"/>
          <w:szCs w:val="19"/>
        </w:rPr>
        <w:t>letter no.ELSKYN/WKS/2017/17/TM dated 18.11.2019.</w:t>
      </w:r>
    </w:p>
    <w:p w14:paraId="51D710B1" w14:textId="77777777" w:rsidR="00007521" w:rsidRPr="0028524B" w:rsidRDefault="00007521" w:rsidP="00007521">
      <w:pPr>
        <w:spacing w:after="0" w:line="240" w:lineRule="auto"/>
        <w:ind w:firstLine="720"/>
        <w:jc w:val="both"/>
        <w:rPr>
          <w:rFonts w:ascii="Arial" w:hAnsi="Arial" w:cs="Arial"/>
          <w:sz w:val="8"/>
          <w:szCs w:val="8"/>
        </w:rPr>
      </w:pPr>
    </w:p>
    <w:p w14:paraId="42A84A37" w14:textId="77777777" w:rsidR="00007521" w:rsidRPr="00CA0DE4" w:rsidRDefault="00007521" w:rsidP="00007521">
      <w:pPr>
        <w:pStyle w:val="BodyText"/>
        <w:ind w:firstLine="720"/>
        <w:rPr>
          <w:rFonts w:ascii="Arial" w:hAnsi="Arial" w:cs="Arial"/>
          <w:sz w:val="19"/>
          <w:szCs w:val="19"/>
        </w:rPr>
      </w:pPr>
      <w:r w:rsidRPr="00CA0DE4">
        <w:rPr>
          <w:rFonts w:ascii="Arial" w:hAnsi="Arial" w:cs="Arial"/>
          <w:sz w:val="19"/>
          <w:szCs w:val="19"/>
        </w:rPr>
        <w:t xml:space="preserve">Firm had also submitted EMD of </w:t>
      </w:r>
      <w:r w:rsidRPr="00CE79D3">
        <w:rPr>
          <w:rFonts w:ascii="Arial" w:hAnsi="Arial" w:cs="Arial"/>
          <w:sz w:val="19"/>
          <w:szCs w:val="19"/>
          <w:lang w:val="en-IN"/>
        </w:rPr>
        <w:t>Rs. 1,09,400</w:t>
      </w:r>
      <w:r>
        <w:rPr>
          <w:rFonts w:ascii="Arial" w:hAnsi="Arial" w:cs="Arial"/>
          <w:sz w:val="19"/>
          <w:szCs w:val="19"/>
          <w:lang w:val="en-IN"/>
        </w:rPr>
        <w:t xml:space="preserve">/- </w:t>
      </w:r>
      <w:r w:rsidRPr="00CE79D3">
        <w:rPr>
          <w:rFonts w:ascii="Arial" w:hAnsi="Arial" w:cs="Arial"/>
          <w:sz w:val="19"/>
          <w:szCs w:val="19"/>
          <w:lang w:val="en-IN"/>
        </w:rPr>
        <w:t xml:space="preserve">at the time tendering vide IREPS Ref ID/Bank Trans ID is </w:t>
      </w:r>
      <w:r>
        <w:rPr>
          <w:rFonts w:ascii="Arial" w:hAnsi="Arial" w:cs="Arial"/>
          <w:sz w:val="19"/>
          <w:szCs w:val="19"/>
          <w:lang w:val="en-IN"/>
        </w:rPr>
        <w:t>NE85885605284/ CKI1585556</w:t>
      </w:r>
      <w:r w:rsidRPr="00CE79D3">
        <w:rPr>
          <w:rFonts w:ascii="Arial" w:hAnsi="Arial" w:cs="Arial"/>
          <w:sz w:val="19"/>
          <w:szCs w:val="19"/>
          <w:lang w:val="en-IN"/>
        </w:rPr>
        <w:t xml:space="preserve"> dated 07.03.201</w:t>
      </w:r>
      <w:r>
        <w:rPr>
          <w:rFonts w:ascii="Arial" w:hAnsi="Arial" w:cs="Arial"/>
          <w:sz w:val="19"/>
          <w:szCs w:val="19"/>
          <w:lang w:val="en-IN"/>
        </w:rPr>
        <w:t>9</w:t>
      </w:r>
      <w:r w:rsidRPr="00CE79D3">
        <w:rPr>
          <w:rFonts w:ascii="Arial" w:hAnsi="Arial" w:cs="Arial"/>
          <w:sz w:val="19"/>
          <w:szCs w:val="19"/>
          <w:lang w:val="en-IN"/>
        </w:rPr>
        <w:t xml:space="preserve"> which was retained towards SD.</w:t>
      </w:r>
      <w:r w:rsidRPr="00CA0DE4">
        <w:rPr>
          <w:rFonts w:ascii="Arial" w:hAnsi="Arial" w:cs="Arial"/>
          <w:sz w:val="19"/>
          <w:szCs w:val="19"/>
        </w:rPr>
        <w:t xml:space="preserve"> (Payment Report enclosed)</w:t>
      </w:r>
    </w:p>
    <w:p w14:paraId="4D33F9BE" w14:textId="77777777" w:rsidR="00007521" w:rsidRPr="0028524B" w:rsidRDefault="00007521" w:rsidP="00007521">
      <w:pPr>
        <w:pStyle w:val="BodyText"/>
        <w:rPr>
          <w:rFonts w:ascii="Arial" w:hAnsi="Arial" w:cs="Arial"/>
          <w:sz w:val="8"/>
        </w:rPr>
      </w:pPr>
    </w:p>
    <w:p w14:paraId="5E00DF17" w14:textId="77777777" w:rsidR="00007521" w:rsidRDefault="00007521" w:rsidP="00007521">
      <w:pPr>
        <w:pStyle w:val="BodyText"/>
        <w:ind w:firstLine="720"/>
        <w:rPr>
          <w:rFonts w:ascii="Arial" w:hAnsi="Arial" w:cs="Arial"/>
          <w:sz w:val="19"/>
          <w:szCs w:val="19"/>
        </w:rPr>
      </w:pPr>
      <w:r w:rsidRPr="00CA0DE4">
        <w:rPr>
          <w:rFonts w:ascii="Arial" w:hAnsi="Arial" w:cs="Arial"/>
          <w:sz w:val="19"/>
          <w:szCs w:val="19"/>
        </w:rPr>
        <w:t xml:space="preserve">Since </w:t>
      </w:r>
      <w:r w:rsidRPr="00CE79D3">
        <w:rPr>
          <w:rFonts w:ascii="Arial" w:hAnsi="Arial" w:cs="Arial"/>
          <w:sz w:val="19"/>
          <w:szCs w:val="19"/>
          <w:lang w:val="en-IN"/>
        </w:rPr>
        <w:t xml:space="preserve">full payment of the work carried out till date has been paid to contractor </w:t>
      </w:r>
      <w:r w:rsidRPr="00CA0DE4">
        <w:rPr>
          <w:rFonts w:ascii="Arial" w:hAnsi="Arial" w:cs="Arial"/>
          <w:sz w:val="19"/>
          <w:szCs w:val="19"/>
        </w:rPr>
        <w:t xml:space="preserve">and also </w:t>
      </w:r>
      <w:r>
        <w:rPr>
          <w:rFonts w:ascii="Arial" w:hAnsi="Arial" w:cs="Arial"/>
          <w:sz w:val="19"/>
          <w:szCs w:val="19"/>
        </w:rPr>
        <w:t xml:space="preserve">there was no </w:t>
      </w:r>
      <w:r w:rsidRPr="00CA0DE4">
        <w:rPr>
          <w:rFonts w:ascii="Arial" w:hAnsi="Arial" w:cs="Arial"/>
          <w:sz w:val="19"/>
          <w:szCs w:val="19"/>
        </w:rPr>
        <w:t>warranty</w:t>
      </w:r>
      <w:r>
        <w:rPr>
          <w:rFonts w:ascii="Arial" w:hAnsi="Arial" w:cs="Arial"/>
          <w:sz w:val="19"/>
          <w:szCs w:val="19"/>
        </w:rPr>
        <w:t xml:space="preserve"> term in this contract</w:t>
      </w:r>
      <w:r w:rsidRPr="00CA0DE4">
        <w:rPr>
          <w:rFonts w:ascii="Arial" w:hAnsi="Arial" w:cs="Arial"/>
          <w:sz w:val="19"/>
          <w:szCs w:val="19"/>
        </w:rPr>
        <w:t>, nothing is to be recovered from them. Therefor</w:t>
      </w:r>
      <w:r>
        <w:rPr>
          <w:rFonts w:ascii="Arial" w:hAnsi="Arial" w:cs="Arial"/>
          <w:sz w:val="19"/>
          <w:szCs w:val="19"/>
        </w:rPr>
        <w:t xml:space="preserve">e </w:t>
      </w:r>
      <w:r w:rsidRPr="00CA0DE4">
        <w:rPr>
          <w:rFonts w:ascii="Arial" w:hAnsi="Arial" w:cs="Arial"/>
          <w:sz w:val="19"/>
          <w:szCs w:val="19"/>
        </w:rPr>
        <w:t xml:space="preserve">the security deposit </w:t>
      </w:r>
      <w:r>
        <w:rPr>
          <w:rFonts w:ascii="Arial" w:hAnsi="Arial" w:cs="Arial"/>
          <w:sz w:val="19"/>
          <w:szCs w:val="19"/>
        </w:rPr>
        <w:t xml:space="preserve">(Rs.1,31,701/-) </w:t>
      </w:r>
      <w:r w:rsidRPr="00CA0DE4">
        <w:rPr>
          <w:rFonts w:ascii="Arial" w:hAnsi="Arial" w:cs="Arial"/>
          <w:sz w:val="19"/>
          <w:szCs w:val="19"/>
        </w:rPr>
        <w:t>deducted from the bill</w:t>
      </w:r>
      <w:r>
        <w:rPr>
          <w:rFonts w:ascii="Arial" w:hAnsi="Arial" w:cs="Arial"/>
          <w:sz w:val="19"/>
          <w:szCs w:val="19"/>
        </w:rPr>
        <w:t xml:space="preserve">, Original Performance Guarantee </w:t>
      </w:r>
      <w:r w:rsidRPr="00C3015F">
        <w:rPr>
          <w:rFonts w:ascii="Arial" w:hAnsi="Arial" w:cs="Arial"/>
          <w:sz w:val="19"/>
          <w:szCs w:val="19"/>
          <w:lang w:val="en-IN"/>
        </w:rPr>
        <w:t>No.002GUAU191870377 dated 06.07.2019</w:t>
      </w:r>
      <w:r>
        <w:rPr>
          <w:rFonts w:ascii="Arial" w:hAnsi="Arial" w:cs="Arial"/>
          <w:sz w:val="19"/>
          <w:szCs w:val="19"/>
          <w:lang w:val="en-IN"/>
        </w:rPr>
        <w:t xml:space="preserve"> of Rs.2,67,330 /-</w:t>
      </w:r>
      <w:r>
        <w:rPr>
          <w:rFonts w:ascii="Arial" w:hAnsi="Arial" w:cs="Arial"/>
          <w:sz w:val="19"/>
          <w:szCs w:val="19"/>
        </w:rPr>
        <w:t>and</w:t>
      </w:r>
      <w:r w:rsidRPr="00CA0DE4">
        <w:rPr>
          <w:rFonts w:ascii="Arial" w:hAnsi="Arial" w:cs="Arial"/>
          <w:sz w:val="19"/>
          <w:szCs w:val="19"/>
        </w:rPr>
        <w:t xml:space="preserve"> EMD </w:t>
      </w:r>
      <w:r>
        <w:rPr>
          <w:rFonts w:ascii="Arial" w:hAnsi="Arial" w:cs="Arial"/>
          <w:sz w:val="19"/>
          <w:szCs w:val="19"/>
        </w:rPr>
        <w:t xml:space="preserve">of Rs.1,09,400 /- </w:t>
      </w:r>
      <w:r w:rsidRPr="00CA0DE4">
        <w:rPr>
          <w:rFonts w:ascii="Arial" w:hAnsi="Arial" w:cs="Arial"/>
          <w:sz w:val="19"/>
          <w:szCs w:val="19"/>
        </w:rPr>
        <w:t>as mentioned above</w:t>
      </w:r>
      <w:r>
        <w:rPr>
          <w:rFonts w:ascii="Arial" w:hAnsi="Arial" w:cs="Arial"/>
          <w:sz w:val="19"/>
          <w:szCs w:val="19"/>
        </w:rPr>
        <w:t xml:space="preserve"> can be released</w:t>
      </w:r>
      <w:r w:rsidRPr="00CA0DE4">
        <w:rPr>
          <w:rFonts w:ascii="Arial" w:hAnsi="Arial" w:cs="Arial"/>
          <w:sz w:val="19"/>
          <w:szCs w:val="19"/>
        </w:rPr>
        <w:t>.</w:t>
      </w:r>
    </w:p>
    <w:p w14:paraId="627B52DD" w14:textId="77777777" w:rsidR="00007521" w:rsidRDefault="00007521" w:rsidP="00007521">
      <w:pPr>
        <w:pStyle w:val="BodyText"/>
        <w:ind w:firstLine="720"/>
        <w:rPr>
          <w:rFonts w:ascii="Arial" w:hAnsi="Arial" w:cs="Arial"/>
          <w:color w:val="000000"/>
          <w:sz w:val="10"/>
        </w:rPr>
      </w:pPr>
    </w:p>
    <w:p w14:paraId="3026DC80" w14:textId="77777777" w:rsidR="00007521" w:rsidRDefault="00007521" w:rsidP="00007521">
      <w:pPr>
        <w:pStyle w:val="BodyText"/>
        <w:ind w:firstLine="720"/>
        <w:rPr>
          <w:rFonts w:ascii="Arial" w:hAnsi="Arial" w:cs="Arial"/>
          <w:color w:val="000000"/>
          <w:sz w:val="10"/>
        </w:rPr>
      </w:pPr>
    </w:p>
    <w:p w14:paraId="5DE5E9C6" w14:textId="77777777" w:rsidR="00007521" w:rsidRDefault="00007521" w:rsidP="00007521">
      <w:pPr>
        <w:pStyle w:val="BodyText"/>
        <w:ind w:firstLine="720"/>
        <w:rPr>
          <w:rFonts w:ascii="Arial" w:hAnsi="Arial" w:cs="Arial"/>
          <w:color w:val="000000"/>
          <w:sz w:val="10"/>
        </w:rPr>
      </w:pPr>
    </w:p>
    <w:p w14:paraId="58463183" w14:textId="77777777" w:rsidR="00007521" w:rsidRDefault="00007521" w:rsidP="00007521">
      <w:pPr>
        <w:pStyle w:val="BodyText"/>
        <w:ind w:firstLine="720"/>
        <w:rPr>
          <w:rFonts w:ascii="Arial" w:hAnsi="Arial" w:cs="Arial"/>
          <w:color w:val="000000"/>
          <w:sz w:val="10"/>
        </w:rPr>
      </w:pPr>
    </w:p>
    <w:p w14:paraId="17E64D9A" w14:textId="77777777" w:rsidR="00007521" w:rsidRDefault="00007521" w:rsidP="00007521">
      <w:pPr>
        <w:pStyle w:val="BodyText"/>
        <w:ind w:firstLine="720"/>
        <w:rPr>
          <w:rFonts w:ascii="Arial" w:hAnsi="Arial" w:cs="Arial"/>
          <w:color w:val="000000"/>
          <w:sz w:val="10"/>
        </w:rPr>
      </w:pPr>
    </w:p>
    <w:p w14:paraId="793BCCB5" w14:textId="77777777" w:rsidR="00007521" w:rsidRDefault="00007521" w:rsidP="00007521">
      <w:pPr>
        <w:pStyle w:val="BodyText"/>
        <w:ind w:firstLine="720"/>
        <w:rPr>
          <w:rFonts w:ascii="Arial" w:hAnsi="Arial" w:cs="Arial"/>
          <w:color w:val="000000"/>
          <w:sz w:val="10"/>
        </w:rPr>
      </w:pPr>
    </w:p>
    <w:p w14:paraId="06292BB3" w14:textId="77777777" w:rsidR="00007521" w:rsidRDefault="00007521" w:rsidP="00007521">
      <w:pPr>
        <w:pStyle w:val="BodyText"/>
        <w:ind w:firstLine="720"/>
        <w:rPr>
          <w:rFonts w:ascii="Arial" w:hAnsi="Arial" w:cs="Arial"/>
          <w:color w:val="000000"/>
          <w:sz w:val="10"/>
        </w:rPr>
      </w:pPr>
    </w:p>
    <w:p w14:paraId="747E33E3" w14:textId="77777777" w:rsidR="00007521" w:rsidRDefault="00007521" w:rsidP="00007521">
      <w:pPr>
        <w:pStyle w:val="BodyText"/>
        <w:ind w:firstLine="720"/>
        <w:rPr>
          <w:rFonts w:ascii="Arial" w:hAnsi="Arial" w:cs="Arial"/>
          <w:color w:val="000000"/>
          <w:sz w:val="10"/>
        </w:rPr>
      </w:pPr>
    </w:p>
    <w:p w14:paraId="28997EB5" w14:textId="77777777" w:rsidR="00007521" w:rsidRPr="0028524B" w:rsidRDefault="00007521" w:rsidP="00007521">
      <w:pPr>
        <w:pStyle w:val="BodyText"/>
        <w:ind w:firstLine="720"/>
        <w:rPr>
          <w:rFonts w:ascii="Arial" w:hAnsi="Arial" w:cs="Arial"/>
          <w:color w:val="000000"/>
          <w:sz w:val="10"/>
        </w:rPr>
      </w:pPr>
    </w:p>
    <w:p w14:paraId="239EA751" w14:textId="77777777" w:rsidR="00007521" w:rsidRDefault="00007521" w:rsidP="00007521">
      <w:pPr>
        <w:spacing w:after="0"/>
        <w:ind w:firstLine="720"/>
        <w:jc w:val="both"/>
        <w:rPr>
          <w:rFonts w:ascii="Arial" w:hAnsi="Arial" w:cs="Arial"/>
          <w:sz w:val="19"/>
          <w:szCs w:val="19"/>
        </w:rPr>
      </w:pPr>
    </w:p>
    <w:p w14:paraId="1885A5CB" w14:textId="77777777" w:rsidR="00007521" w:rsidRDefault="00007521" w:rsidP="00007521">
      <w:pPr>
        <w:spacing w:after="0"/>
        <w:ind w:firstLine="720"/>
        <w:jc w:val="both"/>
        <w:rPr>
          <w:rFonts w:ascii="Arial" w:hAnsi="Arial" w:cs="Arial"/>
          <w:sz w:val="19"/>
          <w:szCs w:val="19"/>
        </w:rPr>
      </w:pPr>
      <w:r w:rsidRPr="003F7C48">
        <w:rPr>
          <w:rFonts w:ascii="Arial" w:hAnsi="Arial" w:cs="Arial"/>
          <w:sz w:val="19"/>
          <w:szCs w:val="19"/>
        </w:rPr>
        <w:t xml:space="preserve">Pay Order </w:t>
      </w:r>
      <w:r>
        <w:rPr>
          <w:rFonts w:ascii="Arial" w:hAnsi="Arial" w:cs="Arial"/>
          <w:sz w:val="19"/>
          <w:szCs w:val="19"/>
        </w:rPr>
        <w:t>No.</w:t>
      </w:r>
      <w:r w:rsidRPr="007C6A15">
        <w:rPr>
          <w:rFonts w:ascii="Arial" w:hAnsi="Arial" w:cs="Arial"/>
          <w:sz w:val="19"/>
          <w:szCs w:val="19"/>
        </w:rPr>
        <w:t>275852 &amp; 275853 dated 01.02.2021</w:t>
      </w:r>
      <w:r w:rsidRPr="003F7C48">
        <w:rPr>
          <w:rFonts w:ascii="Arial" w:hAnsi="Arial" w:cs="Arial"/>
          <w:sz w:val="19"/>
          <w:szCs w:val="19"/>
        </w:rPr>
        <w:t xml:space="preserve">in favour of </w:t>
      </w:r>
      <w:r w:rsidRPr="00555E98">
        <w:rPr>
          <w:rFonts w:ascii="Arial" w:hAnsi="Arial" w:cs="Arial"/>
          <w:sz w:val="19"/>
          <w:szCs w:val="19"/>
        </w:rPr>
        <w:t xml:space="preserve">M/s Shri Sai Works, Matruchaya Building, Mhatre Compound, Near Lalit Kata, Kalyan Shill Road, Dombivli (E) – 421 204 </w:t>
      </w:r>
      <w:r w:rsidRPr="003F7C48">
        <w:rPr>
          <w:rFonts w:ascii="Arial" w:hAnsi="Arial" w:cs="Arial"/>
          <w:sz w:val="19"/>
          <w:szCs w:val="19"/>
        </w:rPr>
        <w:t xml:space="preserve">are sent herewith for </w:t>
      </w:r>
      <w:r w:rsidRPr="003F7C48">
        <w:rPr>
          <w:rFonts w:ascii="Arial" w:hAnsi="Arial" w:cs="Arial"/>
          <w:sz w:val="19"/>
          <w:szCs w:val="19"/>
        </w:rPr>
        <w:lastRenderedPageBreak/>
        <w:t>releasing the Security Deposit</w:t>
      </w:r>
      <w:r>
        <w:rPr>
          <w:rFonts w:ascii="Arial" w:hAnsi="Arial" w:cs="Arial"/>
          <w:sz w:val="19"/>
          <w:szCs w:val="19"/>
        </w:rPr>
        <w:t xml:space="preserve"> and EMD</w:t>
      </w:r>
      <w:r w:rsidRPr="003F7C48">
        <w:rPr>
          <w:rFonts w:ascii="Arial" w:hAnsi="Arial" w:cs="Arial"/>
          <w:sz w:val="19"/>
          <w:szCs w:val="19"/>
        </w:rPr>
        <w:t xml:space="preserve"> amount</w:t>
      </w:r>
      <w:r>
        <w:rPr>
          <w:rFonts w:ascii="Arial" w:hAnsi="Arial" w:cs="Arial"/>
          <w:sz w:val="19"/>
          <w:szCs w:val="19"/>
        </w:rPr>
        <w:t xml:space="preserve"> respectively</w:t>
      </w:r>
      <w:r w:rsidRPr="003F7C48">
        <w:rPr>
          <w:rFonts w:ascii="Arial" w:hAnsi="Arial" w:cs="Arial"/>
          <w:sz w:val="19"/>
          <w:szCs w:val="19"/>
        </w:rPr>
        <w:t>.</w:t>
      </w:r>
      <w:r>
        <w:rPr>
          <w:rFonts w:ascii="Arial" w:hAnsi="Arial" w:cs="Arial"/>
          <w:sz w:val="19"/>
          <w:szCs w:val="19"/>
        </w:rPr>
        <w:t xml:space="preserve"> Same has been sent through IPAS No.01022017438 &amp; 01022017440</w:t>
      </w:r>
    </w:p>
    <w:p w14:paraId="5A362EA4" w14:textId="77777777" w:rsidR="00007521" w:rsidRPr="00A575BA" w:rsidRDefault="00007521" w:rsidP="00007521">
      <w:pPr>
        <w:spacing w:after="0"/>
        <w:ind w:firstLine="720"/>
        <w:jc w:val="both"/>
        <w:rPr>
          <w:rFonts w:ascii="Arial" w:hAnsi="Arial" w:cs="Arial"/>
          <w:sz w:val="8"/>
          <w:szCs w:val="19"/>
        </w:rPr>
      </w:pPr>
    </w:p>
    <w:p w14:paraId="6BA837DF" w14:textId="77777777" w:rsidR="00007521" w:rsidRPr="003F7C48" w:rsidRDefault="00007521" w:rsidP="00007521">
      <w:pPr>
        <w:spacing w:after="0" w:line="240" w:lineRule="auto"/>
        <w:ind w:firstLine="720"/>
        <w:jc w:val="both"/>
        <w:rPr>
          <w:rFonts w:ascii="Arial" w:hAnsi="Arial" w:cs="Arial"/>
          <w:color w:val="000000" w:themeColor="text1"/>
          <w:sz w:val="19"/>
          <w:szCs w:val="19"/>
        </w:rPr>
      </w:pPr>
      <w:r w:rsidRPr="003F7C48">
        <w:rPr>
          <w:rFonts w:ascii="Arial" w:hAnsi="Arial" w:cs="Arial"/>
          <w:color w:val="000000" w:themeColor="text1"/>
          <w:sz w:val="19"/>
          <w:szCs w:val="19"/>
        </w:rPr>
        <w:t>Competent authority has appro</w:t>
      </w:r>
      <w:r>
        <w:rPr>
          <w:rFonts w:ascii="Arial" w:hAnsi="Arial" w:cs="Arial"/>
          <w:color w:val="000000" w:themeColor="text1"/>
          <w:sz w:val="19"/>
          <w:szCs w:val="19"/>
        </w:rPr>
        <w:t>ved refund</w:t>
      </w:r>
      <w:r w:rsidRPr="003F7C48">
        <w:rPr>
          <w:rFonts w:ascii="Arial" w:hAnsi="Arial" w:cs="Arial"/>
          <w:color w:val="000000" w:themeColor="text1"/>
          <w:sz w:val="19"/>
          <w:szCs w:val="19"/>
        </w:rPr>
        <w:t xml:space="preserve"> of Security Deposit</w:t>
      </w:r>
      <w:r>
        <w:rPr>
          <w:rFonts w:ascii="Arial" w:hAnsi="Arial" w:cs="Arial"/>
          <w:color w:val="000000" w:themeColor="text1"/>
          <w:sz w:val="19"/>
          <w:szCs w:val="19"/>
        </w:rPr>
        <w:t>, Performance Guarantee and EMD</w:t>
      </w:r>
      <w:r w:rsidRPr="003F7C48">
        <w:rPr>
          <w:rFonts w:ascii="Arial" w:hAnsi="Arial" w:cs="Arial"/>
          <w:color w:val="000000" w:themeColor="text1"/>
          <w:sz w:val="19"/>
          <w:szCs w:val="19"/>
        </w:rPr>
        <w:t xml:space="preserve"> vide this</w:t>
      </w:r>
      <w:r>
        <w:rPr>
          <w:rFonts w:ascii="Arial" w:hAnsi="Arial" w:cs="Arial"/>
          <w:color w:val="000000" w:themeColor="text1"/>
          <w:sz w:val="19"/>
          <w:szCs w:val="19"/>
        </w:rPr>
        <w:t xml:space="preserve"> office note of even No. dated 29</w:t>
      </w:r>
      <w:r w:rsidRPr="003F7C48">
        <w:rPr>
          <w:rFonts w:ascii="Arial" w:hAnsi="Arial" w:cs="Arial"/>
          <w:color w:val="000000" w:themeColor="text1"/>
          <w:sz w:val="19"/>
          <w:szCs w:val="19"/>
        </w:rPr>
        <w:t>.</w:t>
      </w:r>
      <w:r>
        <w:rPr>
          <w:rFonts w:ascii="Arial" w:hAnsi="Arial" w:cs="Arial"/>
          <w:color w:val="000000" w:themeColor="text1"/>
          <w:sz w:val="19"/>
          <w:szCs w:val="19"/>
        </w:rPr>
        <w:t>01.</w:t>
      </w:r>
      <w:r w:rsidRPr="003F7C48">
        <w:rPr>
          <w:rFonts w:ascii="Arial" w:hAnsi="Arial" w:cs="Arial"/>
          <w:color w:val="000000" w:themeColor="text1"/>
          <w:sz w:val="19"/>
          <w:szCs w:val="19"/>
        </w:rPr>
        <w:t>202</w:t>
      </w:r>
      <w:r>
        <w:rPr>
          <w:rFonts w:ascii="Arial" w:hAnsi="Arial" w:cs="Arial"/>
          <w:color w:val="000000" w:themeColor="text1"/>
          <w:sz w:val="19"/>
          <w:szCs w:val="19"/>
        </w:rPr>
        <w:t>1</w:t>
      </w:r>
      <w:r w:rsidRPr="003F7C48">
        <w:rPr>
          <w:rFonts w:ascii="Arial" w:hAnsi="Arial" w:cs="Arial"/>
          <w:color w:val="000000" w:themeColor="text1"/>
          <w:sz w:val="19"/>
          <w:szCs w:val="19"/>
        </w:rPr>
        <w:t>. (Copy enclosed).</w:t>
      </w:r>
    </w:p>
    <w:p w14:paraId="2F744E3D" w14:textId="77777777" w:rsidR="00007521" w:rsidRDefault="00007521" w:rsidP="00007521">
      <w:pPr>
        <w:spacing w:after="0" w:line="240" w:lineRule="auto"/>
        <w:ind w:firstLine="709"/>
        <w:jc w:val="both"/>
        <w:rPr>
          <w:rFonts w:ascii="Arial" w:hAnsi="Arial" w:cs="Arial"/>
          <w:sz w:val="20"/>
          <w:szCs w:val="21"/>
        </w:rPr>
      </w:pPr>
    </w:p>
    <w:p w14:paraId="1BEA471D" w14:textId="77777777" w:rsidR="00007521" w:rsidRPr="00DD35C4" w:rsidRDefault="00007521" w:rsidP="00007521">
      <w:pPr>
        <w:spacing w:after="0" w:line="240" w:lineRule="auto"/>
        <w:ind w:firstLine="709"/>
        <w:jc w:val="both"/>
        <w:rPr>
          <w:rFonts w:ascii="Arial" w:hAnsi="Arial" w:cs="Arial"/>
          <w:sz w:val="20"/>
          <w:szCs w:val="21"/>
        </w:rPr>
      </w:pPr>
    </w:p>
    <w:p w14:paraId="05B6EBEB" w14:textId="77777777" w:rsidR="00007521" w:rsidRPr="00DD35C4" w:rsidRDefault="00007521" w:rsidP="00007521">
      <w:pPr>
        <w:spacing w:after="0" w:line="240" w:lineRule="auto"/>
        <w:ind w:firstLine="709"/>
        <w:jc w:val="both"/>
        <w:rPr>
          <w:rFonts w:ascii="Arial" w:hAnsi="Arial" w:cs="Arial"/>
          <w:sz w:val="20"/>
          <w:szCs w:val="21"/>
        </w:rPr>
      </w:pPr>
    </w:p>
    <w:p w14:paraId="55855BAE" w14:textId="77777777" w:rsidR="00007521" w:rsidRPr="00DD35C4" w:rsidRDefault="00007521" w:rsidP="00007521">
      <w:pPr>
        <w:spacing w:after="0"/>
        <w:ind w:left="6480"/>
        <w:jc w:val="both"/>
        <w:rPr>
          <w:rFonts w:ascii="Arial" w:hAnsi="Arial" w:cs="Arial"/>
          <w:sz w:val="20"/>
          <w:szCs w:val="21"/>
        </w:rPr>
      </w:pPr>
      <w:r w:rsidRPr="00DD35C4">
        <w:rPr>
          <w:rFonts w:ascii="Arial" w:hAnsi="Arial" w:cs="Arial"/>
          <w:sz w:val="20"/>
          <w:szCs w:val="21"/>
        </w:rPr>
        <w:t xml:space="preserve">    DEE/TRS/KYN</w:t>
      </w:r>
    </w:p>
    <w:p w14:paraId="781AFCB9" w14:textId="77777777" w:rsidR="00007521" w:rsidRPr="00DD35C4" w:rsidRDefault="00007521" w:rsidP="00007521">
      <w:pPr>
        <w:spacing w:after="0"/>
        <w:rPr>
          <w:rFonts w:ascii="Arial" w:hAnsi="Arial" w:cs="Arial"/>
          <w:color w:val="000000"/>
          <w:sz w:val="20"/>
          <w:szCs w:val="21"/>
        </w:rPr>
      </w:pPr>
      <w:r w:rsidRPr="00DD35C4">
        <w:rPr>
          <w:rFonts w:ascii="Arial" w:hAnsi="Arial" w:cs="Arial"/>
          <w:sz w:val="20"/>
          <w:szCs w:val="21"/>
        </w:rPr>
        <w:t xml:space="preserve"> For Sr.DEE(TRS)KYN</w:t>
      </w:r>
    </w:p>
    <w:p w14:paraId="3E5E2F3B" w14:textId="77777777" w:rsidR="00007521" w:rsidRPr="00DD35C4" w:rsidRDefault="00007521" w:rsidP="00007521">
      <w:pPr>
        <w:spacing w:after="0"/>
        <w:rPr>
          <w:rFonts w:ascii="Arial" w:hAnsi="Arial" w:cs="Arial"/>
          <w:color w:val="000000"/>
          <w:sz w:val="20"/>
          <w:szCs w:val="21"/>
        </w:rPr>
      </w:pPr>
      <w:r w:rsidRPr="00DD35C4">
        <w:rPr>
          <w:rFonts w:ascii="Arial" w:hAnsi="Arial" w:cs="Arial"/>
          <w:color w:val="000000"/>
          <w:sz w:val="20"/>
          <w:szCs w:val="21"/>
        </w:rPr>
        <w:t>DA :</w:t>
      </w:r>
      <w:r w:rsidRPr="00DD35C4">
        <w:rPr>
          <w:rFonts w:ascii="Arial" w:hAnsi="Arial" w:cs="Arial"/>
          <w:color w:val="000000"/>
          <w:sz w:val="20"/>
          <w:szCs w:val="21"/>
        </w:rPr>
        <w:tab/>
      </w:r>
      <w:r>
        <w:rPr>
          <w:rFonts w:ascii="Arial" w:hAnsi="Arial" w:cs="Arial"/>
          <w:color w:val="000000"/>
          <w:sz w:val="20"/>
          <w:szCs w:val="21"/>
        </w:rPr>
        <w:t>2</w:t>
      </w:r>
      <w:r w:rsidRPr="00DD35C4">
        <w:rPr>
          <w:rFonts w:ascii="Arial" w:hAnsi="Arial" w:cs="Arial"/>
          <w:color w:val="000000"/>
          <w:sz w:val="20"/>
          <w:szCs w:val="21"/>
        </w:rPr>
        <w:t>Pay Order</w:t>
      </w:r>
      <w:r>
        <w:rPr>
          <w:rFonts w:ascii="Arial" w:hAnsi="Arial" w:cs="Arial"/>
          <w:color w:val="000000"/>
          <w:sz w:val="20"/>
          <w:szCs w:val="21"/>
        </w:rPr>
        <w:t>s</w:t>
      </w:r>
      <w:r w:rsidRPr="00DD35C4">
        <w:rPr>
          <w:rFonts w:ascii="Arial" w:hAnsi="Arial" w:cs="Arial"/>
          <w:color w:val="000000"/>
          <w:sz w:val="20"/>
          <w:szCs w:val="21"/>
        </w:rPr>
        <w:t xml:space="preserve">  as detailed above.</w:t>
      </w:r>
    </w:p>
    <w:p w14:paraId="3E46C52C" w14:textId="77777777" w:rsidR="00007521" w:rsidRDefault="00007521" w:rsidP="00007521"/>
    <w:p w14:paraId="3C07018D" w14:textId="77777777" w:rsidR="00007521" w:rsidRDefault="00007521" w:rsidP="00007521"/>
    <w:p w14:paraId="73D34C85" w14:textId="77777777" w:rsidR="00007521" w:rsidRDefault="00007521" w:rsidP="00007521">
      <w:r>
        <w:br w:type="page"/>
      </w:r>
    </w:p>
    <w:p w14:paraId="0C2B8367" w14:textId="77777777" w:rsidR="00007521" w:rsidRDefault="00007521"/>
    <w:p w14:paraId="7C5CCE45" w14:textId="77777777" w:rsidR="00D45F9F" w:rsidRDefault="00D45F9F">
      <w:r>
        <w:br w:type="page"/>
      </w:r>
    </w:p>
    <w:p w14:paraId="0F6234B1" w14:textId="77777777" w:rsidR="00D45F9F" w:rsidRDefault="00D45F9F"/>
    <w:tbl>
      <w:tblPr>
        <w:tblW w:w="10813" w:type="dxa"/>
        <w:tblBorders>
          <w:bottom w:val="single" w:sz="4" w:space="0" w:color="auto"/>
        </w:tblBorders>
        <w:tblLook w:val="04A0" w:firstRow="1" w:lastRow="0" w:firstColumn="1" w:lastColumn="0" w:noHBand="0" w:noVBand="1"/>
      </w:tblPr>
      <w:tblGrid>
        <w:gridCol w:w="4320"/>
        <w:gridCol w:w="2160"/>
        <w:gridCol w:w="4333"/>
      </w:tblGrid>
      <w:tr w:rsidR="00B0376A" w:rsidRPr="00887E89" w14:paraId="016B5FB3" w14:textId="77777777" w:rsidTr="000E7E48">
        <w:trPr>
          <w:trHeight w:val="1440"/>
        </w:trPr>
        <w:tc>
          <w:tcPr>
            <w:tcW w:w="4320" w:type="dxa"/>
          </w:tcPr>
          <w:p w14:paraId="458C1516" w14:textId="77777777" w:rsidR="00B0376A" w:rsidRPr="005A14F8" w:rsidRDefault="00B0376A" w:rsidP="00B0376A">
            <w:pPr>
              <w:pStyle w:val="NoSpacing"/>
              <w:rPr>
                <w:rFonts w:ascii="ILDVW504" w:hAnsi="ILDVW504" w:cs="Arial"/>
              </w:rPr>
            </w:pPr>
            <w:r w:rsidRPr="005A14F8">
              <w:rPr>
                <w:rFonts w:ascii="Mangal" w:hAnsi="Mangal" w:cs="Arial Unicode MS" w:hint="cs"/>
                <w:cs/>
                <w:lang w:bidi="hi-IN"/>
              </w:rPr>
              <w:t>मध्यरेल</w:t>
            </w:r>
          </w:p>
          <w:p w14:paraId="2A11BBF8" w14:textId="77777777" w:rsidR="00B0376A" w:rsidRPr="005A14F8" w:rsidRDefault="00B0376A" w:rsidP="00B0376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564DDCF" w14:textId="77777777" w:rsidR="00B0376A" w:rsidRPr="005A14F8" w:rsidRDefault="00B0376A" w:rsidP="00B0376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99DF0F8" w14:textId="77777777" w:rsidR="00B0376A" w:rsidRPr="005A14F8" w:rsidRDefault="00B0376A" w:rsidP="00B0376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B32185D" w14:textId="77777777" w:rsidR="00B0376A" w:rsidRPr="005A14F8" w:rsidRDefault="00B0376A" w:rsidP="00B0376A">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3AA3C545" wp14:editId="37D3B864">
                  <wp:extent cx="864870" cy="881380"/>
                  <wp:effectExtent l="19050" t="0" r="0" b="0"/>
                  <wp:docPr id="10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1BDD5917" w14:textId="77777777" w:rsidR="00B0376A" w:rsidRPr="00743A0A" w:rsidRDefault="00B0376A" w:rsidP="00B0376A">
            <w:pPr>
              <w:pStyle w:val="Header"/>
              <w:rPr>
                <w:b/>
                <w:bCs/>
              </w:rPr>
            </w:pPr>
            <w:r w:rsidRPr="00743A0A">
              <w:rPr>
                <w:b/>
              </w:rPr>
              <w:t>Central Railway</w:t>
            </w:r>
          </w:p>
          <w:p w14:paraId="15AF8EC4" w14:textId="77777777" w:rsidR="00B0376A" w:rsidRPr="005A14F8" w:rsidRDefault="00B0376A" w:rsidP="00B0376A">
            <w:pPr>
              <w:pStyle w:val="Header"/>
              <w:jc w:val="both"/>
              <w:rPr>
                <w:b/>
                <w:bCs/>
              </w:rPr>
            </w:pPr>
            <w:r w:rsidRPr="005A14F8">
              <w:t xml:space="preserve">Office of Sr. DEE (TRS), </w:t>
            </w:r>
          </w:p>
          <w:p w14:paraId="0B04ACA7" w14:textId="77777777" w:rsidR="00B0376A" w:rsidRPr="005A14F8" w:rsidRDefault="00B0376A" w:rsidP="00B0376A">
            <w:pPr>
              <w:pStyle w:val="Header"/>
              <w:jc w:val="both"/>
              <w:rPr>
                <w:b/>
                <w:bCs/>
              </w:rPr>
            </w:pPr>
            <w:r w:rsidRPr="005A14F8">
              <w:t xml:space="preserve">Electric Loco Shed, Kalyan - 421 301. </w:t>
            </w:r>
          </w:p>
          <w:p w14:paraId="4D604607" w14:textId="77777777" w:rsidR="00B0376A" w:rsidRPr="005A14F8" w:rsidRDefault="00B0376A" w:rsidP="00B0376A">
            <w:pPr>
              <w:pStyle w:val="Header"/>
              <w:jc w:val="both"/>
              <w:rPr>
                <w:rFonts w:ascii="Mangal" w:hAnsi="Mangal" w:cs="Mangal"/>
                <w:b/>
                <w:bCs/>
              </w:rPr>
            </w:pPr>
            <w:r w:rsidRPr="005A14F8">
              <w:t>Email :- srdeetrskyn</w:t>
            </w:r>
            <w:r>
              <w:t>crly</w:t>
            </w:r>
            <w:r w:rsidRPr="005A14F8">
              <w:t>@gmail.com</w:t>
            </w:r>
          </w:p>
        </w:tc>
      </w:tr>
    </w:tbl>
    <w:p w14:paraId="0F4311C0" w14:textId="77777777" w:rsidR="00B0376A" w:rsidRPr="00DD35C4" w:rsidRDefault="000A59E7" w:rsidP="00B0376A">
      <w:pPr>
        <w:spacing w:after="0"/>
        <w:rPr>
          <w:rFonts w:ascii="Arial" w:hAnsi="Arial" w:cs="Arial"/>
          <w:sz w:val="20"/>
          <w:lang w:val="en-US"/>
        </w:rPr>
      </w:pPr>
      <w:r w:rsidRPr="000A59E7">
        <w:rPr>
          <w:rFonts w:ascii="Arial" w:hAnsi="Arial" w:cs="Arial"/>
          <w:sz w:val="20"/>
          <w:lang w:val="en-US"/>
        </w:rPr>
        <w:t>No. ELSKYN/WKS/2018/53/Battery Box</w:t>
      </w:r>
      <w:r w:rsidR="00020949">
        <w:rPr>
          <w:rFonts w:ascii="Arial" w:hAnsi="Arial" w:cs="Arial"/>
          <w:sz w:val="20"/>
          <w:lang w:val="en-US"/>
        </w:rPr>
        <w:tab/>
      </w:r>
      <w:r w:rsidR="00FC0FED">
        <w:rPr>
          <w:rFonts w:ascii="Arial" w:hAnsi="Arial" w:cs="Arial"/>
          <w:sz w:val="20"/>
          <w:lang w:val="en-US"/>
        </w:rPr>
        <w:tab/>
      </w:r>
      <w:r w:rsidR="00B0376A" w:rsidRPr="00DD35C4">
        <w:rPr>
          <w:rFonts w:ascii="Arial" w:hAnsi="Arial" w:cs="Arial"/>
          <w:sz w:val="20"/>
          <w:lang w:val="en-US"/>
        </w:rPr>
        <w:t xml:space="preserve">Date: </w:t>
      </w:r>
      <w:r w:rsidR="00020949">
        <w:rPr>
          <w:rFonts w:ascii="Arial" w:hAnsi="Arial" w:cs="Arial"/>
          <w:sz w:val="20"/>
          <w:lang w:val="en-US"/>
        </w:rPr>
        <w:t>1</w:t>
      </w:r>
      <w:r>
        <w:rPr>
          <w:rFonts w:ascii="Arial" w:hAnsi="Arial" w:cs="Arial"/>
          <w:sz w:val="20"/>
          <w:lang w:val="en-US"/>
        </w:rPr>
        <w:t>8</w:t>
      </w:r>
      <w:r w:rsidR="00B0376A" w:rsidRPr="00DD35C4">
        <w:rPr>
          <w:rFonts w:ascii="Arial" w:hAnsi="Arial" w:cs="Arial"/>
          <w:sz w:val="20"/>
          <w:lang w:val="en-US"/>
        </w:rPr>
        <w:t>.</w:t>
      </w:r>
      <w:r w:rsidR="00FC0FED">
        <w:rPr>
          <w:rFonts w:ascii="Arial" w:hAnsi="Arial" w:cs="Arial"/>
          <w:sz w:val="20"/>
          <w:lang w:val="en-US"/>
        </w:rPr>
        <w:t>0</w:t>
      </w:r>
      <w:r w:rsidR="00B0376A" w:rsidRPr="00DD35C4">
        <w:rPr>
          <w:rFonts w:ascii="Arial" w:hAnsi="Arial" w:cs="Arial"/>
          <w:sz w:val="20"/>
          <w:lang w:val="en-US"/>
        </w:rPr>
        <w:t>1.202</w:t>
      </w:r>
      <w:r w:rsidR="00FC0FED">
        <w:rPr>
          <w:rFonts w:ascii="Arial" w:hAnsi="Arial" w:cs="Arial"/>
          <w:sz w:val="20"/>
          <w:lang w:val="en-US"/>
        </w:rPr>
        <w:t>1</w:t>
      </w:r>
    </w:p>
    <w:p w14:paraId="1B0C9D50" w14:textId="77777777" w:rsidR="00B0376A" w:rsidRPr="00DD35C4" w:rsidRDefault="00B0376A" w:rsidP="00B0376A">
      <w:pPr>
        <w:spacing w:after="0"/>
        <w:rPr>
          <w:rFonts w:ascii="Arial" w:hAnsi="Arial" w:cs="Arial"/>
          <w:sz w:val="14"/>
        </w:rPr>
      </w:pPr>
    </w:p>
    <w:p w14:paraId="4DFBCBA2" w14:textId="77777777" w:rsidR="00B0376A" w:rsidRPr="003F7C48" w:rsidRDefault="006321DE" w:rsidP="00B0376A">
      <w:pPr>
        <w:spacing w:after="0"/>
        <w:rPr>
          <w:rFonts w:ascii="Arial" w:hAnsi="Arial" w:cs="Arial"/>
          <w:sz w:val="19"/>
          <w:szCs w:val="19"/>
        </w:rPr>
      </w:pPr>
      <w:r>
        <w:rPr>
          <w:rFonts w:ascii="Arial" w:hAnsi="Arial" w:cs="Arial"/>
          <w:sz w:val="19"/>
          <w:szCs w:val="19"/>
        </w:rPr>
        <w:t>Sr.DFM/CS</w:t>
      </w:r>
      <w:r w:rsidR="00B0376A" w:rsidRPr="003F7C48">
        <w:rPr>
          <w:rFonts w:ascii="Arial" w:hAnsi="Arial" w:cs="Arial"/>
          <w:sz w:val="19"/>
          <w:szCs w:val="19"/>
        </w:rPr>
        <w:t>M</w:t>
      </w:r>
      <w:r>
        <w:rPr>
          <w:rFonts w:ascii="Arial" w:hAnsi="Arial" w:cs="Arial"/>
          <w:sz w:val="19"/>
          <w:szCs w:val="19"/>
        </w:rPr>
        <w:t>T</w:t>
      </w:r>
    </w:p>
    <w:p w14:paraId="4FBFE592" w14:textId="77777777" w:rsidR="00B0376A" w:rsidRPr="003F7C48" w:rsidRDefault="00B0376A" w:rsidP="00B0376A">
      <w:pPr>
        <w:spacing w:after="0"/>
        <w:rPr>
          <w:rFonts w:ascii="Arial" w:hAnsi="Arial" w:cs="Arial"/>
          <w:sz w:val="12"/>
          <w:szCs w:val="19"/>
        </w:rPr>
      </w:pPr>
    </w:p>
    <w:p w14:paraId="0FD700C9" w14:textId="77777777" w:rsidR="000A59E7" w:rsidRPr="000A59E7" w:rsidRDefault="00FC0FED" w:rsidP="000A59E7">
      <w:pPr>
        <w:spacing w:after="0"/>
        <w:ind w:left="1350" w:hanging="990"/>
        <w:jc w:val="both"/>
        <w:rPr>
          <w:rFonts w:ascii="Arial" w:hAnsi="Arial" w:cs="Arial"/>
          <w:sz w:val="19"/>
          <w:szCs w:val="19"/>
          <w:lang w:val="en-US"/>
        </w:rPr>
      </w:pPr>
      <w:r w:rsidRPr="00234F77">
        <w:rPr>
          <w:rFonts w:ascii="Arial" w:hAnsi="Arial" w:cs="Arial"/>
          <w:sz w:val="19"/>
          <w:szCs w:val="19"/>
        </w:rPr>
        <w:t>Sub:</w:t>
      </w:r>
      <w:r w:rsidRPr="00234F77">
        <w:rPr>
          <w:rFonts w:ascii="Arial" w:hAnsi="Arial" w:cs="Arial"/>
          <w:sz w:val="19"/>
          <w:szCs w:val="19"/>
        </w:rPr>
        <w:tab/>
      </w:r>
      <w:r w:rsidR="00020949">
        <w:rPr>
          <w:rFonts w:ascii="Arial" w:hAnsi="Arial" w:cs="Arial"/>
          <w:sz w:val="19"/>
          <w:szCs w:val="19"/>
        </w:rPr>
        <w:t xml:space="preserve">Refund of </w:t>
      </w:r>
      <w:r w:rsidR="000A59E7" w:rsidRPr="000A59E7">
        <w:rPr>
          <w:rFonts w:ascii="Arial" w:hAnsi="Arial" w:cs="Arial"/>
          <w:sz w:val="19"/>
          <w:szCs w:val="19"/>
          <w:lang w:val="en-US"/>
        </w:rPr>
        <w:t xml:space="preserve">Security Deposit against the work of “Provision of Hinges and Locking arrangement in existing Battery Box covers of WCAM/2, WCAM/3, WCAM/1 type locos to make it panel type doors as per RDSO’s Technical circular No.RDSO/2017/EL/TC/0142 (Rev 0) Qty-85 locomotives”.  </w:t>
      </w:r>
    </w:p>
    <w:p w14:paraId="4645E454" w14:textId="77777777" w:rsidR="00B0376A" w:rsidRPr="00DD35C4" w:rsidRDefault="00B0376A" w:rsidP="000A59E7">
      <w:pPr>
        <w:spacing w:after="0"/>
        <w:ind w:left="4950"/>
        <w:jc w:val="both"/>
        <w:rPr>
          <w:rFonts w:ascii="Arial" w:hAnsi="Arial" w:cs="Arial"/>
          <w:sz w:val="20"/>
        </w:rPr>
      </w:pPr>
      <w:r w:rsidRPr="00DD35C4">
        <w:rPr>
          <w:rFonts w:ascii="Arial" w:hAnsi="Arial" w:cs="Arial"/>
          <w:sz w:val="20"/>
        </w:rPr>
        <w:t>---***---</w:t>
      </w:r>
    </w:p>
    <w:p w14:paraId="02554508" w14:textId="77777777" w:rsidR="00B0376A" w:rsidRPr="000E705C" w:rsidRDefault="00B0376A" w:rsidP="00B0376A">
      <w:pPr>
        <w:pStyle w:val="BodyText"/>
        <w:rPr>
          <w:rFonts w:ascii="Arial" w:hAnsi="Arial" w:cs="Arial"/>
          <w:sz w:val="4"/>
          <w:szCs w:val="21"/>
        </w:rPr>
      </w:pPr>
    </w:p>
    <w:p w14:paraId="1C460792" w14:textId="77777777" w:rsidR="000A59E7" w:rsidRPr="00561AE7" w:rsidRDefault="000A59E7" w:rsidP="00470FD0">
      <w:pPr>
        <w:pStyle w:val="BodyText"/>
        <w:ind w:firstLine="720"/>
        <w:rPr>
          <w:rFonts w:ascii="Arial" w:hAnsi="Arial" w:cs="Arial"/>
          <w:sz w:val="20"/>
        </w:rPr>
      </w:pPr>
      <w:r w:rsidRPr="00561AE7">
        <w:rPr>
          <w:rFonts w:ascii="Arial" w:hAnsi="Arial" w:cs="Arial"/>
          <w:sz w:val="20"/>
        </w:rPr>
        <w:t>A contract for the above mentioned work was awarded to M/s</w:t>
      </w:r>
      <w:r w:rsidRPr="00561AE7">
        <w:rPr>
          <w:rFonts w:ascii="Arial" w:hAnsi="Arial" w:cs="Arial"/>
          <w:color w:val="000000" w:themeColor="text1"/>
          <w:sz w:val="20"/>
        </w:rPr>
        <w:t xml:space="preserve"> Shiv Kumar &amp; Co. Room No 03, Shankar Nathu Tumbade Chawl, Ashok Nagar, Kokni Pada, Dahisar (E), Mumbai: 400 068</w:t>
      </w:r>
      <w:r w:rsidRPr="00561AE7">
        <w:rPr>
          <w:rFonts w:ascii="Arial" w:hAnsi="Arial" w:cs="Arial"/>
          <w:sz w:val="20"/>
        </w:rPr>
        <w:t>, at a total cost of Rs.4,09,190 /- vide LOA No. ELSKYN/WKS/2018/53/Battery Box dated 24.07.2019 with completion period of 06 Six Months i.e up to 23.01.2020</w:t>
      </w:r>
    </w:p>
    <w:p w14:paraId="459D2057" w14:textId="77777777" w:rsidR="000A59E7" w:rsidRPr="00076856" w:rsidRDefault="000A59E7" w:rsidP="00470FD0">
      <w:pPr>
        <w:spacing w:after="0" w:line="240" w:lineRule="auto"/>
        <w:jc w:val="both"/>
        <w:rPr>
          <w:rFonts w:ascii="Arial" w:hAnsi="Arial" w:cs="Arial"/>
          <w:sz w:val="12"/>
          <w:szCs w:val="12"/>
        </w:rPr>
      </w:pPr>
    </w:p>
    <w:p w14:paraId="37EE9235" w14:textId="77777777" w:rsidR="000A59E7" w:rsidRPr="00076856" w:rsidRDefault="000A59E7" w:rsidP="00470FD0">
      <w:pPr>
        <w:spacing w:after="0" w:line="240" w:lineRule="auto"/>
        <w:ind w:firstLine="720"/>
        <w:jc w:val="both"/>
        <w:rPr>
          <w:rFonts w:ascii="Arial" w:hAnsi="Arial" w:cs="Arial"/>
          <w:sz w:val="20"/>
        </w:rPr>
      </w:pPr>
      <w:r w:rsidRPr="00076856">
        <w:rPr>
          <w:rFonts w:ascii="Arial" w:hAnsi="Arial" w:cs="Arial"/>
          <w:sz w:val="20"/>
        </w:rPr>
        <w:t>The firm has completed the work of “</w:t>
      </w:r>
      <w:r>
        <w:rPr>
          <w:rFonts w:ascii="Arial" w:hAnsi="Arial" w:cs="Arial"/>
          <w:sz w:val="20"/>
        </w:rPr>
        <w:t>Provision of Hinges and Locking arrangement in existing Battery Box covers of WCAM/2, WCAM/3, WCAM/1 type locos to make it panel type doors as per RDSO’s Technical circular No.RDSO/2017/EL/TC/0142(Rev 0) Qty-85 locomotives</w:t>
      </w:r>
      <w:r w:rsidRPr="00076856">
        <w:rPr>
          <w:rFonts w:ascii="Arial" w:hAnsi="Arial" w:cs="Arial"/>
          <w:sz w:val="20"/>
        </w:rPr>
        <w:t>” satisfactorily. 100% payment has been released as per payment terms.</w:t>
      </w:r>
    </w:p>
    <w:p w14:paraId="566BC49C" w14:textId="77777777" w:rsidR="000A59E7" w:rsidRPr="00487D62" w:rsidRDefault="000A59E7" w:rsidP="00470FD0">
      <w:pPr>
        <w:pStyle w:val="BodyText"/>
        <w:rPr>
          <w:rFonts w:ascii="Arial" w:hAnsi="Arial" w:cs="Arial"/>
          <w:sz w:val="12"/>
          <w:szCs w:val="14"/>
        </w:rPr>
      </w:pPr>
    </w:p>
    <w:p w14:paraId="7F6267D7" w14:textId="77777777" w:rsidR="000A59E7" w:rsidRPr="00076856" w:rsidRDefault="000A59E7" w:rsidP="00470FD0">
      <w:pPr>
        <w:pStyle w:val="BodyText"/>
        <w:ind w:firstLine="720"/>
        <w:rPr>
          <w:rFonts w:ascii="Arial" w:hAnsi="Arial" w:cs="Arial"/>
          <w:sz w:val="20"/>
        </w:rPr>
      </w:pPr>
      <w:r>
        <w:rPr>
          <w:rFonts w:ascii="Arial" w:hAnsi="Arial" w:cs="Arial"/>
          <w:sz w:val="20"/>
        </w:rPr>
        <w:t>The security deposit of Rs 40,920 /- (10% of contact value) was</w:t>
      </w:r>
      <w:r w:rsidRPr="00076856">
        <w:rPr>
          <w:rFonts w:ascii="Arial" w:hAnsi="Arial" w:cs="Arial"/>
          <w:sz w:val="20"/>
        </w:rPr>
        <w:t xml:space="preserve"> deducted from the firm’s </w:t>
      </w:r>
      <w:r>
        <w:rPr>
          <w:rFonts w:ascii="Arial" w:hAnsi="Arial" w:cs="Arial"/>
          <w:sz w:val="20"/>
        </w:rPr>
        <w:t xml:space="preserve">1st and final </w:t>
      </w:r>
      <w:r w:rsidRPr="00076856">
        <w:rPr>
          <w:rFonts w:ascii="Arial" w:hAnsi="Arial" w:cs="Arial"/>
          <w:sz w:val="20"/>
        </w:rPr>
        <w:t>bill</w:t>
      </w:r>
      <w:r>
        <w:rPr>
          <w:rFonts w:ascii="Arial" w:hAnsi="Arial" w:cs="Arial"/>
          <w:sz w:val="20"/>
        </w:rPr>
        <w:t xml:space="preserve"> as per details</w:t>
      </w:r>
      <w:r w:rsidRPr="00076856">
        <w:rPr>
          <w:rFonts w:ascii="Arial" w:hAnsi="Arial" w:cs="Arial"/>
          <w:sz w:val="20"/>
        </w:rPr>
        <w:t xml:space="preserve"> given below:</w:t>
      </w:r>
    </w:p>
    <w:p w14:paraId="7D3694C5" w14:textId="77777777" w:rsidR="000A59E7" w:rsidRPr="00966A88" w:rsidRDefault="000A59E7" w:rsidP="00470FD0">
      <w:pPr>
        <w:pStyle w:val="BodyText"/>
        <w:rPr>
          <w:rFonts w:ascii="Arial" w:hAnsi="Arial" w:cs="Arial"/>
          <w:sz w:val="12"/>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0A59E7" w:rsidRPr="00076856" w14:paraId="2031A746" w14:textId="77777777" w:rsidTr="000A59E7">
        <w:tc>
          <w:tcPr>
            <w:tcW w:w="567" w:type="dxa"/>
          </w:tcPr>
          <w:p w14:paraId="31F63889" w14:textId="77777777" w:rsidR="000A59E7" w:rsidRPr="00076856" w:rsidRDefault="000A59E7" w:rsidP="00470FD0">
            <w:pPr>
              <w:pStyle w:val="BodyText"/>
              <w:rPr>
                <w:rFonts w:ascii="Arial" w:hAnsi="Arial" w:cs="Arial"/>
                <w:sz w:val="20"/>
              </w:rPr>
            </w:pPr>
            <w:r w:rsidRPr="00076856">
              <w:rPr>
                <w:rFonts w:ascii="Arial" w:hAnsi="Arial" w:cs="Arial"/>
                <w:sz w:val="20"/>
              </w:rPr>
              <w:t>Sr. No.</w:t>
            </w:r>
          </w:p>
        </w:tc>
        <w:tc>
          <w:tcPr>
            <w:tcW w:w="1276" w:type="dxa"/>
            <w:vAlign w:val="center"/>
          </w:tcPr>
          <w:p w14:paraId="4DE3BA0F" w14:textId="77777777" w:rsidR="000A59E7" w:rsidRPr="00076856" w:rsidRDefault="000A59E7" w:rsidP="00470FD0">
            <w:pPr>
              <w:pStyle w:val="BodyText"/>
              <w:jc w:val="center"/>
              <w:rPr>
                <w:rFonts w:ascii="Arial" w:hAnsi="Arial" w:cs="Arial"/>
                <w:sz w:val="20"/>
              </w:rPr>
            </w:pPr>
            <w:r w:rsidRPr="00076856">
              <w:rPr>
                <w:rFonts w:ascii="Arial" w:hAnsi="Arial" w:cs="Arial"/>
                <w:sz w:val="20"/>
              </w:rPr>
              <w:t>Month &amp; year</w:t>
            </w:r>
          </w:p>
        </w:tc>
        <w:tc>
          <w:tcPr>
            <w:tcW w:w="3686" w:type="dxa"/>
            <w:vAlign w:val="center"/>
          </w:tcPr>
          <w:p w14:paraId="3465A692" w14:textId="77777777" w:rsidR="000A59E7" w:rsidRPr="00076856" w:rsidRDefault="000A59E7" w:rsidP="00470FD0">
            <w:pPr>
              <w:pStyle w:val="BodyText"/>
              <w:jc w:val="center"/>
              <w:rPr>
                <w:rFonts w:ascii="Arial" w:hAnsi="Arial" w:cs="Arial"/>
                <w:sz w:val="20"/>
              </w:rPr>
            </w:pPr>
            <w:r w:rsidRPr="00076856">
              <w:rPr>
                <w:rFonts w:ascii="Arial" w:hAnsi="Arial" w:cs="Arial"/>
                <w:sz w:val="20"/>
              </w:rPr>
              <w:t>Bill No. and date</w:t>
            </w:r>
          </w:p>
        </w:tc>
        <w:tc>
          <w:tcPr>
            <w:tcW w:w="1417" w:type="dxa"/>
            <w:vAlign w:val="center"/>
          </w:tcPr>
          <w:p w14:paraId="3AB3EFB4" w14:textId="77777777" w:rsidR="000A59E7" w:rsidRPr="00076856" w:rsidRDefault="000A59E7" w:rsidP="00470FD0">
            <w:pPr>
              <w:pStyle w:val="BodyText"/>
              <w:jc w:val="center"/>
              <w:rPr>
                <w:rFonts w:ascii="Arial" w:hAnsi="Arial" w:cs="Arial"/>
                <w:sz w:val="20"/>
              </w:rPr>
            </w:pPr>
            <w:r w:rsidRPr="00076856">
              <w:rPr>
                <w:rFonts w:ascii="Arial" w:hAnsi="Arial" w:cs="Arial"/>
                <w:sz w:val="20"/>
              </w:rPr>
              <w:t>Total amount of Bill in Rs</w:t>
            </w:r>
          </w:p>
        </w:tc>
        <w:tc>
          <w:tcPr>
            <w:tcW w:w="1694" w:type="dxa"/>
            <w:vAlign w:val="center"/>
          </w:tcPr>
          <w:p w14:paraId="23FF9CDE" w14:textId="77777777" w:rsidR="000A59E7" w:rsidRPr="00076856" w:rsidRDefault="000A59E7" w:rsidP="00470FD0">
            <w:pPr>
              <w:pStyle w:val="BodyText"/>
              <w:jc w:val="center"/>
              <w:rPr>
                <w:rFonts w:ascii="Arial" w:hAnsi="Arial" w:cs="Arial"/>
                <w:sz w:val="20"/>
              </w:rPr>
            </w:pPr>
            <w:r w:rsidRPr="00076856">
              <w:rPr>
                <w:rFonts w:ascii="Arial" w:hAnsi="Arial" w:cs="Arial"/>
                <w:sz w:val="20"/>
              </w:rPr>
              <w:t>Security deposit deducted in Rs</w:t>
            </w:r>
          </w:p>
        </w:tc>
      </w:tr>
      <w:tr w:rsidR="000A59E7" w:rsidRPr="00076856" w14:paraId="789A69A3" w14:textId="77777777" w:rsidTr="000A59E7">
        <w:tc>
          <w:tcPr>
            <w:tcW w:w="567" w:type="dxa"/>
          </w:tcPr>
          <w:p w14:paraId="2BEAEBDE" w14:textId="77777777" w:rsidR="000A59E7" w:rsidRPr="00076856" w:rsidRDefault="000A59E7" w:rsidP="00470FD0">
            <w:pPr>
              <w:pStyle w:val="BodyText"/>
              <w:rPr>
                <w:rFonts w:ascii="Arial" w:hAnsi="Arial" w:cs="Arial"/>
                <w:sz w:val="20"/>
              </w:rPr>
            </w:pPr>
            <w:r w:rsidRPr="00076856">
              <w:rPr>
                <w:rFonts w:ascii="Arial" w:hAnsi="Arial" w:cs="Arial"/>
                <w:sz w:val="20"/>
              </w:rPr>
              <w:t>1.</w:t>
            </w:r>
          </w:p>
        </w:tc>
        <w:tc>
          <w:tcPr>
            <w:tcW w:w="1276" w:type="dxa"/>
            <w:vAlign w:val="center"/>
          </w:tcPr>
          <w:p w14:paraId="6E676967" w14:textId="77777777" w:rsidR="000A59E7" w:rsidRPr="00076856" w:rsidRDefault="000A59E7" w:rsidP="00470FD0">
            <w:pPr>
              <w:pStyle w:val="BodyText"/>
              <w:rPr>
                <w:rFonts w:ascii="Arial" w:hAnsi="Arial" w:cs="Arial"/>
                <w:sz w:val="20"/>
              </w:rPr>
            </w:pPr>
            <w:r>
              <w:rPr>
                <w:rFonts w:ascii="Arial" w:hAnsi="Arial" w:cs="Arial"/>
                <w:sz w:val="20"/>
              </w:rPr>
              <w:t xml:space="preserve"> Jan 2020</w:t>
            </w:r>
          </w:p>
        </w:tc>
        <w:tc>
          <w:tcPr>
            <w:tcW w:w="3686" w:type="dxa"/>
            <w:vAlign w:val="center"/>
          </w:tcPr>
          <w:p w14:paraId="104398BF" w14:textId="77777777" w:rsidR="000A59E7" w:rsidRPr="00076856" w:rsidRDefault="000A59E7" w:rsidP="00470FD0">
            <w:pPr>
              <w:pStyle w:val="BodyText"/>
              <w:jc w:val="center"/>
              <w:rPr>
                <w:rFonts w:ascii="Arial" w:hAnsi="Arial" w:cs="Arial"/>
                <w:sz w:val="20"/>
              </w:rPr>
            </w:pPr>
            <w:r>
              <w:rPr>
                <w:rFonts w:ascii="Arial" w:hAnsi="Arial" w:cs="Arial"/>
                <w:sz w:val="20"/>
              </w:rPr>
              <w:t>Bill No.07 dated 15.01.2020</w:t>
            </w:r>
          </w:p>
        </w:tc>
        <w:tc>
          <w:tcPr>
            <w:tcW w:w="1417" w:type="dxa"/>
            <w:vAlign w:val="center"/>
          </w:tcPr>
          <w:p w14:paraId="0C478279" w14:textId="77777777" w:rsidR="000A59E7" w:rsidRPr="00076856" w:rsidRDefault="000A59E7" w:rsidP="00470FD0">
            <w:pPr>
              <w:pStyle w:val="BodyText"/>
              <w:rPr>
                <w:rFonts w:ascii="Arial" w:hAnsi="Arial" w:cs="Arial"/>
                <w:sz w:val="20"/>
              </w:rPr>
            </w:pPr>
            <w:r>
              <w:rPr>
                <w:rFonts w:ascii="Arial" w:hAnsi="Arial" w:cs="Arial"/>
                <w:sz w:val="20"/>
              </w:rPr>
              <w:t>4,09,190 /-</w:t>
            </w:r>
          </w:p>
        </w:tc>
        <w:tc>
          <w:tcPr>
            <w:tcW w:w="1694" w:type="dxa"/>
            <w:vAlign w:val="center"/>
          </w:tcPr>
          <w:p w14:paraId="2E652071" w14:textId="77777777" w:rsidR="000A59E7" w:rsidRPr="00076856" w:rsidRDefault="000A59E7" w:rsidP="00470FD0">
            <w:pPr>
              <w:pStyle w:val="BodyText"/>
              <w:jc w:val="center"/>
              <w:rPr>
                <w:rFonts w:ascii="Arial" w:hAnsi="Arial" w:cs="Arial"/>
                <w:sz w:val="20"/>
              </w:rPr>
            </w:pPr>
            <w:r>
              <w:rPr>
                <w:rFonts w:ascii="Arial" w:hAnsi="Arial" w:cs="Arial"/>
                <w:sz w:val="20"/>
              </w:rPr>
              <w:t xml:space="preserve">40,920 </w:t>
            </w:r>
            <w:r w:rsidRPr="00076856">
              <w:rPr>
                <w:rFonts w:ascii="Arial" w:hAnsi="Arial" w:cs="Arial"/>
                <w:sz w:val="20"/>
              </w:rPr>
              <w:t>/-</w:t>
            </w:r>
          </w:p>
        </w:tc>
      </w:tr>
    </w:tbl>
    <w:p w14:paraId="56D38335" w14:textId="77777777" w:rsidR="000A59E7" w:rsidRPr="00966A88" w:rsidRDefault="000A59E7" w:rsidP="00470FD0">
      <w:pPr>
        <w:spacing w:after="0" w:line="240" w:lineRule="auto"/>
        <w:jc w:val="both"/>
        <w:rPr>
          <w:rFonts w:ascii="Arial" w:hAnsi="Arial" w:cs="Arial"/>
          <w:sz w:val="12"/>
          <w:szCs w:val="14"/>
        </w:rPr>
      </w:pPr>
    </w:p>
    <w:p w14:paraId="0B5D5ECD" w14:textId="77777777" w:rsidR="000A59E7" w:rsidRPr="00076856" w:rsidRDefault="000A59E7" w:rsidP="00470FD0">
      <w:pPr>
        <w:spacing w:after="0" w:line="240" w:lineRule="auto"/>
        <w:ind w:firstLine="720"/>
        <w:jc w:val="both"/>
        <w:rPr>
          <w:rFonts w:ascii="Arial" w:hAnsi="Arial" w:cs="Arial"/>
          <w:sz w:val="20"/>
        </w:rPr>
      </w:pPr>
      <w:r w:rsidRPr="00076856">
        <w:rPr>
          <w:rFonts w:ascii="Arial" w:hAnsi="Arial" w:cs="Arial"/>
          <w:sz w:val="20"/>
        </w:rPr>
        <w:t>The work of “</w:t>
      </w:r>
      <w:r>
        <w:rPr>
          <w:rFonts w:ascii="Arial" w:hAnsi="Arial" w:cs="Arial"/>
          <w:sz w:val="20"/>
        </w:rPr>
        <w:t>Provision of Hinges and Locking arrangement in existing Battery Box covers of WCAM/2, WCAM/3, WCAM/1 type locos to make it panel type doors as per RDSO’s Technical circular No.RDSO/2017/EL/TC/0142(Rev 0) Qty-85 locomotives</w:t>
      </w:r>
      <w:r w:rsidRPr="00076856">
        <w:rPr>
          <w:rFonts w:ascii="Arial" w:hAnsi="Arial" w:cs="Arial"/>
          <w:sz w:val="20"/>
        </w:rPr>
        <w:t>”</w:t>
      </w:r>
      <w:r>
        <w:rPr>
          <w:rFonts w:ascii="Arial" w:hAnsi="Arial" w:cs="Arial"/>
          <w:sz w:val="20"/>
        </w:rPr>
        <w:t xml:space="preserve"> was finally accepted on 08.01.</w:t>
      </w:r>
      <w:r w:rsidRPr="00076856">
        <w:rPr>
          <w:rFonts w:ascii="Arial" w:hAnsi="Arial" w:cs="Arial"/>
          <w:sz w:val="20"/>
        </w:rPr>
        <w:t>20</w:t>
      </w:r>
      <w:r>
        <w:rPr>
          <w:rFonts w:ascii="Arial" w:hAnsi="Arial" w:cs="Arial"/>
          <w:sz w:val="20"/>
        </w:rPr>
        <w:t>20</w:t>
      </w:r>
      <w:r w:rsidRPr="00076856">
        <w:rPr>
          <w:rFonts w:ascii="Arial" w:hAnsi="Arial" w:cs="Arial"/>
          <w:sz w:val="20"/>
        </w:rPr>
        <w:t>.</w:t>
      </w:r>
    </w:p>
    <w:p w14:paraId="180A8A15" w14:textId="77777777" w:rsidR="000A59E7" w:rsidRPr="00966A88" w:rsidRDefault="000A59E7" w:rsidP="00470FD0">
      <w:pPr>
        <w:pStyle w:val="BodyText"/>
        <w:rPr>
          <w:sz w:val="10"/>
        </w:rPr>
      </w:pPr>
    </w:p>
    <w:p w14:paraId="67601687" w14:textId="77777777" w:rsidR="000A59E7" w:rsidRPr="00076856" w:rsidRDefault="000A59E7" w:rsidP="00470FD0">
      <w:pPr>
        <w:pStyle w:val="BodyText"/>
        <w:ind w:firstLine="720"/>
        <w:rPr>
          <w:rFonts w:ascii="Arial" w:hAnsi="Arial" w:cs="Arial"/>
          <w:sz w:val="20"/>
        </w:rPr>
      </w:pPr>
      <w:r>
        <w:rPr>
          <w:rFonts w:ascii="Arial" w:hAnsi="Arial" w:cs="Arial"/>
          <w:sz w:val="20"/>
        </w:rPr>
        <w:t>As per para 8</w:t>
      </w:r>
      <w:r w:rsidRPr="00076856">
        <w:rPr>
          <w:rFonts w:ascii="Arial" w:hAnsi="Arial" w:cs="Arial"/>
          <w:sz w:val="20"/>
        </w:rPr>
        <w:t>.0 of acceptance let</w:t>
      </w:r>
      <w:r>
        <w:rPr>
          <w:rFonts w:ascii="Arial" w:hAnsi="Arial" w:cs="Arial"/>
          <w:sz w:val="20"/>
        </w:rPr>
        <w:t xml:space="preserve">ter the above said work </w:t>
      </w:r>
      <w:r w:rsidRPr="00076856">
        <w:rPr>
          <w:rFonts w:ascii="Arial" w:hAnsi="Arial" w:cs="Arial"/>
          <w:sz w:val="20"/>
        </w:rPr>
        <w:t xml:space="preserve">shall </w:t>
      </w:r>
      <w:r>
        <w:rPr>
          <w:rFonts w:ascii="Arial" w:hAnsi="Arial" w:cs="Arial"/>
          <w:sz w:val="20"/>
        </w:rPr>
        <w:t>be guaranteed for a period of 12</w:t>
      </w:r>
      <w:r w:rsidRPr="00076856">
        <w:rPr>
          <w:rFonts w:ascii="Arial" w:hAnsi="Arial" w:cs="Arial"/>
          <w:sz w:val="20"/>
        </w:rPr>
        <w:t xml:space="preserve"> months from the date of issue of final acceptance certific</w:t>
      </w:r>
      <w:r>
        <w:rPr>
          <w:rFonts w:ascii="Arial" w:hAnsi="Arial" w:cs="Arial"/>
          <w:sz w:val="20"/>
        </w:rPr>
        <w:t>ate. This guarantee period of 12</w:t>
      </w:r>
      <w:r w:rsidRPr="00076856">
        <w:rPr>
          <w:rFonts w:ascii="Arial" w:hAnsi="Arial" w:cs="Arial"/>
          <w:sz w:val="20"/>
        </w:rPr>
        <w:t xml:space="preserve"> months from the date of final a</w:t>
      </w:r>
      <w:r>
        <w:rPr>
          <w:rFonts w:ascii="Arial" w:hAnsi="Arial" w:cs="Arial"/>
          <w:sz w:val="20"/>
        </w:rPr>
        <w:t>cceptance has been expired on 07.01.2021</w:t>
      </w:r>
      <w:r w:rsidRPr="00076856">
        <w:rPr>
          <w:rFonts w:ascii="Arial" w:hAnsi="Arial" w:cs="Arial"/>
          <w:sz w:val="20"/>
        </w:rPr>
        <w:t>.</w:t>
      </w:r>
      <w:r>
        <w:rPr>
          <w:rFonts w:ascii="Arial" w:hAnsi="Arial" w:cs="Arial"/>
          <w:sz w:val="20"/>
        </w:rPr>
        <w:t xml:space="preserve"> However, firm vide Guarantee certificate dated 06.02.2020 has been provided guarantee for the said work up to 14.01.2021.</w:t>
      </w:r>
    </w:p>
    <w:p w14:paraId="6C4D1D25" w14:textId="77777777" w:rsidR="000A59E7" w:rsidRPr="00966A88" w:rsidRDefault="000A59E7" w:rsidP="000A59E7">
      <w:pPr>
        <w:pStyle w:val="BodyText"/>
        <w:rPr>
          <w:rFonts w:ascii="Arial" w:hAnsi="Arial" w:cs="Arial"/>
          <w:sz w:val="10"/>
        </w:rPr>
      </w:pPr>
    </w:p>
    <w:p w14:paraId="6564080E" w14:textId="77777777" w:rsidR="00470FD0" w:rsidRDefault="000A59E7" w:rsidP="00470FD0">
      <w:pPr>
        <w:ind w:firstLine="720"/>
        <w:jc w:val="both"/>
        <w:rPr>
          <w:rFonts w:ascii="Arial" w:hAnsi="Arial" w:cs="Arial"/>
          <w:sz w:val="20"/>
        </w:rPr>
      </w:pPr>
      <w:r w:rsidRPr="002D052C">
        <w:rPr>
          <w:rFonts w:ascii="Arial" w:hAnsi="Arial" w:cs="Arial"/>
          <w:sz w:val="20"/>
        </w:rPr>
        <w:t xml:space="preserve">Firm has requested to release the SD of Rs.40,920 /- retained against subject contract vide letter no nil dated 08.12.2020 </w:t>
      </w:r>
      <w:r w:rsidRPr="002D052C">
        <w:rPr>
          <w:rFonts w:ascii="Arial" w:hAnsi="Arial" w:cs="Arial"/>
          <w:sz w:val="19"/>
          <w:szCs w:val="19"/>
        </w:rPr>
        <w:t>also mentioned that No claim is pending against this contract</w:t>
      </w:r>
      <w:r w:rsidRPr="002D052C">
        <w:rPr>
          <w:rFonts w:ascii="Arial" w:hAnsi="Arial" w:cs="Arial"/>
          <w:sz w:val="20"/>
        </w:rPr>
        <w:t>.</w:t>
      </w:r>
    </w:p>
    <w:p w14:paraId="4995E56A" w14:textId="77777777" w:rsidR="00A575BA" w:rsidRPr="00A575BA" w:rsidRDefault="000A59E7" w:rsidP="00470FD0">
      <w:pPr>
        <w:ind w:firstLine="720"/>
        <w:jc w:val="both"/>
        <w:rPr>
          <w:rFonts w:ascii="Arial" w:hAnsi="Arial" w:cs="Arial"/>
          <w:color w:val="000000"/>
          <w:sz w:val="8"/>
          <w:szCs w:val="19"/>
        </w:rPr>
      </w:pPr>
      <w:r w:rsidRPr="00076856">
        <w:rPr>
          <w:rFonts w:ascii="Arial" w:hAnsi="Arial" w:cs="Arial"/>
          <w:sz w:val="20"/>
        </w:rPr>
        <w:t>Since the firm has completed the work in all respect satisfactorily, nothing is to be recovered from them and also guarantee period for the subject work is completed, the security deposit deducted from the bill as mentioned above</w:t>
      </w:r>
      <w:r w:rsidR="00B15253">
        <w:rPr>
          <w:rFonts w:ascii="Arial" w:hAnsi="Arial" w:cs="Arial"/>
          <w:sz w:val="20"/>
        </w:rPr>
        <w:t xml:space="preserve"> can be released.</w:t>
      </w:r>
    </w:p>
    <w:p w14:paraId="168EF5AB" w14:textId="77777777" w:rsidR="00B0376A" w:rsidRDefault="00B0376A" w:rsidP="00B0376A">
      <w:pPr>
        <w:spacing w:after="0"/>
        <w:ind w:firstLine="720"/>
        <w:jc w:val="both"/>
        <w:rPr>
          <w:rFonts w:ascii="Arial" w:hAnsi="Arial" w:cs="Arial"/>
          <w:sz w:val="19"/>
          <w:szCs w:val="19"/>
        </w:rPr>
      </w:pPr>
      <w:r w:rsidRPr="003F7C48">
        <w:rPr>
          <w:rFonts w:ascii="Arial" w:hAnsi="Arial" w:cs="Arial"/>
          <w:sz w:val="19"/>
          <w:szCs w:val="19"/>
        </w:rPr>
        <w:t xml:space="preserve">Pay Order </w:t>
      </w:r>
      <w:r w:rsidR="005744BF">
        <w:rPr>
          <w:rFonts w:ascii="Arial" w:hAnsi="Arial" w:cs="Arial"/>
          <w:sz w:val="19"/>
          <w:szCs w:val="19"/>
        </w:rPr>
        <w:t>No.2758</w:t>
      </w:r>
      <w:r w:rsidR="006E7C55">
        <w:rPr>
          <w:rFonts w:ascii="Arial" w:hAnsi="Arial" w:cs="Arial"/>
          <w:sz w:val="19"/>
          <w:szCs w:val="19"/>
        </w:rPr>
        <w:t>51</w:t>
      </w:r>
      <w:r w:rsidR="005744BF">
        <w:rPr>
          <w:rFonts w:ascii="Arial" w:hAnsi="Arial" w:cs="Arial"/>
          <w:sz w:val="19"/>
          <w:szCs w:val="19"/>
        </w:rPr>
        <w:t xml:space="preserve"> dated 1</w:t>
      </w:r>
      <w:r w:rsidR="006E7C55">
        <w:rPr>
          <w:rFonts w:ascii="Arial" w:hAnsi="Arial" w:cs="Arial"/>
          <w:sz w:val="19"/>
          <w:szCs w:val="19"/>
        </w:rPr>
        <w:t>8</w:t>
      </w:r>
      <w:r w:rsidR="005744BF">
        <w:rPr>
          <w:rFonts w:ascii="Arial" w:hAnsi="Arial" w:cs="Arial"/>
          <w:sz w:val="19"/>
          <w:szCs w:val="19"/>
        </w:rPr>
        <w:t xml:space="preserve">.01.2021 </w:t>
      </w:r>
      <w:r w:rsidRPr="003F7C48">
        <w:rPr>
          <w:rFonts w:ascii="Arial" w:hAnsi="Arial" w:cs="Arial"/>
          <w:sz w:val="19"/>
          <w:szCs w:val="19"/>
        </w:rPr>
        <w:t xml:space="preserve">in favour of </w:t>
      </w:r>
      <w:r w:rsidR="006E7C55" w:rsidRPr="00561AE7">
        <w:rPr>
          <w:rFonts w:ascii="Arial" w:hAnsi="Arial" w:cs="Arial"/>
          <w:sz w:val="20"/>
        </w:rPr>
        <w:t>M/s</w:t>
      </w:r>
      <w:r w:rsidR="006E7C55" w:rsidRPr="00561AE7">
        <w:rPr>
          <w:rFonts w:ascii="Arial" w:hAnsi="Arial" w:cs="Arial"/>
          <w:color w:val="000000" w:themeColor="text1"/>
          <w:sz w:val="20"/>
        </w:rPr>
        <w:t xml:space="preserve"> Shiv Kumar &amp; Co. Room No 03, Shankar Nathu Tumbade Chawl, Ashok Nagar, Kokni Pada, Dahisar (E), Mumbai: 400 068</w:t>
      </w:r>
      <w:r w:rsidR="006E7C55">
        <w:rPr>
          <w:rFonts w:ascii="Arial" w:hAnsi="Arial" w:cs="Arial"/>
          <w:color w:val="000000" w:themeColor="text1"/>
          <w:sz w:val="20"/>
        </w:rPr>
        <w:t xml:space="preserve"> is</w:t>
      </w:r>
      <w:r w:rsidRPr="003F7C48">
        <w:rPr>
          <w:rFonts w:ascii="Arial" w:hAnsi="Arial" w:cs="Arial"/>
          <w:sz w:val="19"/>
          <w:szCs w:val="19"/>
        </w:rPr>
        <w:t xml:space="preserve"> sent herewith for releasing the Security Deposit</w:t>
      </w:r>
      <w:r w:rsidR="006E7C55">
        <w:rPr>
          <w:rFonts w:ascii="Arial" w:hAnsi="Arial" w:cs="Arial"/>
          <w:sz w:val="19"/>
          <w:szCs w:val="19"/>
        </w:rPr>
        <w:t>.</w:t>
      </w:r>
      <w:r w:rsidR="00EC697E">
        <w:rPr>
          <w:rFonts w:ascii="Arial" w:hAnsi="Arial" w:cs="Arial"/>
          <w:sz w:val="19"/>
          <w:szCs w:val="19"/>
        </w:rPr>
        <w:t xml:space="preserve"> Same has been sent through IPAS </w:t>
      </w:r>
      <w:r w:rsidR="000E705C">
        <w:rPr>
          <w:rFonts w:ascii="Arial" w:hAnsi="Arial" w:cs="Arial"/>
          <w:sz w:val="19"/>
          <w:szCs w:val="19"/>
        </w:rPr>
        <w:t xml:space="preserve">No. </w:t>
      </w:r>
      <w:r w:rsidR="0031565A" w:rsidRPr="0031565A">
        <w:rPr>
          <w:rFonts w:ascii="Arial" w:hAnsi="Arial" w:cs="Arial"/>
          <w:sz w:val="19"/>
          <w:szCs w:val="19"/>
        </w:rPr>
        <w:t>010220</w:t>
      </w:r>
    </w:p>
    <w:p w14:paraId="057352A7" w14:textId="77777777" w:rsidR="0003208B" w:rsidRPr="00A575BA" w:rsidRDefault="0003208B" w:rsidP="00B0376A">
      <w:pPr>
        <w:spacing w:after="0"/>
        <w:ind w:firstLine="720"/>
        <w:jc w:val="both"/>
        <w:rPr>
          <w:rFonts w:ascii="Arial" w:hAnsi="Arial" w:cs="Arial"/>
          <w:sz w:val="8"/>
          <w:szCs w:val="19"/>
        </w:rPr>
      </w:pPr>
    </w:p>
    <w:p w14:paraId="3436869E" w14:textId="77777777" w:rsidR="00B0376A" w:rsidRPr="003F7C48" w:rsidRDefault="00B0376A" w:rsidP="00B0376A">
      <w:pPr>
        <w:spacing w:after="0" w:line="240" w:lineRule="auto"/>
        <w:ind w:firstLine="720"/>
        <w:jc w:val="both"/>
        <w:rPr>
          <w:rFonts w:ascii="Arial" w:hAnsi="Arial" w:cs="Arial"/>
          <w:color w:val="000000" w:themeColor="text1"/>
          <w:sz w:val="19"/>
          <w:szCs w:val="19"/>
        </w:rPr>
      </w:pPr>
      <w:r w:rsidRPr="003F7C48">
        <w:rPr>
          <w:rFonts w:ascii="Arial" w:hAnsi="Arial" w:cs="Arial"/>
          <w:color w:val="000000" w:themeColor="text1"/>
          <w:sz w:val="19"/>
          <w:szCs w:val="19"/>
        </w:rPr>
        <w:t>Competent authority has appro</w:t>
      </w:r>
      <w:r w:rsidR="00472F21">
        <w:rPr>
          <w:rFonts w:ascii="Arial" w:hAnsi="Arial" w:cs="Arial"/>
          <w:color w:val="000000" w:themeColor="text1"/>
          <w:sz w:val="19"/>
          <w:szCs w:val="19"/>
        </w:rPr>
        <w:t>ved refund</w:t>
      </w:r>
      <w:r w:rsidRPr="003F7C48">
        <w:rPr>
          <w:rFonts w:ascii="Arial" w:hAnsi="Arial" w:cs="Arial"/>
          <w:color w:val="000000" w:themeColor="text1"/>
          <w:sz w:val="19"/>
          <w:szCs w:val="19"/>
        </w:rPr>
        <w:t xml:space="preserve"> of Security Deposit vide this</w:t>
      </w:r>
      <w:r w:rsidR="006E7C55">
        <w:rPr>
          <w:rFonts w:ascii="Arial" w:hAnsi="Arial" w:cs="Arial"/>
          <w:color w:val="000000" w:themeColor="text1"/>
          <w:sz w:val="19"/>
          <w:szCs w:val="19"/>
        </w:rPr>
        <w:t xml:space="preserve"> office note of even No. dated 16</w:t>
      </w:r>
      <w:r w:rsidRPr="003F7C48">
        <w:rPr>
          <w:rFonts w:ascii="Arial" w:hAnsi="Arial" w:cs="Arial"/>
          <w:color w:val="000000" w:themeColor="text1"/>
          <w:sz w:val="19"/>
          <w:szCs w:val="19"/>
        </w:rPr>
        <w:t>.</w:t>
      </w:r>
      <w:r w:rsidR="00A6054B">
        <w:rPr>
          <w:rFonts w:ascii="Arial" w:hAnsi="Arial" w:cs="Arial"/>
          <w:color w:val="000000" w:themeColor="text1"/>
          <w:sz w:val="19"/>
          <w:szCs w:val="19"/>
        </w:rPr>
        <w:t>01.</w:t>
      </w:r>
      <w:r w:rsidRPr="003F7C48">
        <w:rPr>
          <w:rFonts w:ascii="Arial" w:hAnsi="Arial" w:cs="Arial"/>
          <w:color w:val="000000" w:themeColor="text1"/>
          <w:sz w:val="19"/>
          <w:szCs w:val="19"/>
        </w:rPr>
        <w:t>202</w:t>
      </w:r>
      <w:r w:rsidR="00A6054B">
        <w:rPr>
          <w:rFonts w:ascii="Arial" w:hAnsi="Arial" w:cs="Arial"/>
          <w:color w:val="000000" w:themeColor="text1"/>
          <w:sz w:val="19"/>
          <w:szCs w:val="19"/>
        </w:rPr>
        <w:t>1</w:t>
      </w:r>
      <w:r w:rsidRPr="003F7C48">
        <w:rPr>
          <w:rFonts w:ascii="Arial" w:hAnsi="Arial" w:cs="Arial"/>
          <w:color w:val="000000" w:themeColor="text1"/>
          <w:sz w:val="19"/>
          <w:szCs w:val="19"/>
        </w:rPr>
        <w:t>. (Copy enclosed).</w:t>
      </w:r>
    </w:p>
    <w:p w14:paraId="2AD72CD9" w14:textId="77777777" w:rsidR="00B0376A" w:rsidRDefault="00B0376A" w:rsidP="00B0376A">
      <w:pPr>
        <w:spacing w:after="0" w:line="240" w:lineRule="auto"/>
        <w:ind w:firstLine="709"/>
        <w:jc w:val="both"/>
        <w:rPr>
          <w:rFonts w:ascii="Arial" w:hAnsi="Arial" w:cs="Arial"/>
          <w:sz w:val="20"/>
          <w:szCs w:val="21"/>
        </w:rPr>
      </w:pPr>
    </w:p>
    <w:p w14:paraId="1BE04552" w14:textId="77777777" w:rsidR="0003208B" w:rsidRPr="00DD35C4" w:rsidRDefault="0003208B" w:rsidP="00B0376A">
      <w:pPr>
        <w:spacing w:after="0" w:line="240" w:lineRule="auto"/>
        <w:ind w:firstLine="709"/>
        <w:jc w:val="both"/>
        <w:rPr>
          <w:rFonts w:ascii="Arial" w:hAnsi="Arial" w:cs="Arial"/>
          <w:sz w:val="20"/>
          <w:szCs w:val="21"/>
        </w:rPr>
      </w:pPr>
    </w:p>
    <w:p w14:paraId="05D00F05" w14:textId="77777777" w:rsidR="00B0376A" w:rsidRPr="00DD35C4" w:rsidRDefault="00B0376A" w:rsidP="00B0376A">
      <w:pPr>
        <w:spacing w:after="0" w:line="240" w:lineRule="auto"/>
        <w:ind w:firstLine="709"/>
        <w:jc w:val="both"/>
        <w:rPr>
          <w:rFonts w:ascii="Arial" w:hAnsi="Arial" w:cs="Arial"/>
          <w:sz w:val="20"/>
          <w:szCs w:val="21"/>
        </w:rPr>
      </w:pPr>
    </w:p>
    <w:p w14:paraId="19DCD716" w14:textId="77777777" w:rsidR="00B0376A" w:rsidRPr="00DD35C4" w:rsidRDefault="00B0376A" w:rsidP="00B0376A">
      <w:pPr>
        <w:spacing w:after="0"/>
        <w:ind w:left="6480"/>
        <w:jc w:val="both"/>
        <w:rPr>
          <w:rFonts w:ascii="Arial" w:hAnsi="Arial" w:cs="Arial"/>
          <w:sz w:val="20"/>
          <w:szCs w:val="21"/>
        </w:rPr>
      </w:pPr>
      <w:r w:rsidRPr="00DD35C4">
        <w:rPr>
          <w:rFonts w:ascii="Arial" w:hAnsi="Arial" w:cs="Arial"/>
          <w:sz w:val="20"/>
          <w:szCs w:val="21"/>
        </w:rPr>
        <w:t xml:space="preserve">    DEE/TRS/KYN</w:t>
      </w:r>
    </w:p>
    <w:p w14:paraId="4834172C" w14:textId="77777777" w:rsidR="00B0376A" w:rsidRPr="00DD35C4" w:rsidRDefault="00B0376A" w:rsidP="00B0376A">
      <w:pPr>
        <w:spacing w:after="0"/>
        <w:rPr>
          <w:rFonts w:ascii="Arial" w:hAnsi="Arial" w:cs="Arial"/>
          <w:color w:val="000000"/>
          <w:sz w:val="20"/>
          <w:szCs w:val="21"/>
        </w:rPr>
      </w:pPr>
      <w:r w:rsidRPr="00DD35C4">
        <w:rPr>
          <w:rFonts w:ascii="Arial" w:hAnsi="Arial" w:cs="Arial"/>
          <w:sz w:val="20"/>
          <w:szCs w:val="21"/>
        </w:rPr>
        <w:t xml:space="preserve"> For Sr.DEE(TRS)KYN</w:t>
      </w:r>
    </w:p>
    <w:p w14:paraId="1169C4F6" w14:textId="77777777" w:rsidR="00B0376A" w:rsidRPr="00DD35C4" w:rsidRDefault="00B0376A" w:rsidP="00B0376A">
      <w:pPr>
        <w:spacing w:after="0"/>
        <w:rPr>
          <w:rFonts w:ascii="Arial" w:hAnsi="Arial" w:cs="Arial"/>
          <w:color w:val="000000"/>
          <w:sz w:val="20"/>
          <w:szCs w:val="21"/>
        </w:rPr>
      </w:pPr>
      <w:r w:rsidRPr="00DD35C4">
        <w:rPr>
          <w:rFonts w:ascii="Arial" w:hAnsi="Arial" w:cs="Arial"/>
          <w:color w:val="000000"/>
          <w:sz w:val="20"/>
          <w:szCs w:val="21"/>
        </w:rPr>
        <w:t>DA :</w:t>
      </w:r>
      <w:r w:rsidRPr="00DD35C4">
        <w:rPr>
          <w:rFonts w:ascii="Arial" w:hAnsi="Arial" w:cs="Arial"/>
          <w:color w:val="000000"/>
          <w:sz w:val="20"/>
          <w:szCs w:val="21"/>
        </w:rPr>
        <w:tab/>
      </w:r>
      <w:r w:rsidR="006E7C55">
        <w:rPr>
          <w:rFonts w:ascii="Arial" w:hAnsi="Arial" w:cs="Arial"/>
          <w:color w:val="000000"/>
          <w:sz w:val="20"/>
          <w:szCs w:val="21"/>
        </w:rPr>
        <w:t>1</w:t>
      </w:r>
      <w:r w:rsidRPr="00DD35C4">
        <w:rPr>
          <w:rFonts w:ascii="Arial" w:hAnsi="Arial" w:cs="Arial"/>
          <w:color w:val="000000"/>
          <w:sz w:val="20"/>
          <w:szCs w:val="21"/>
        </w:rPr>
        <w:t>Pay Order</w:t>
      </w:r>
      <w:r>
        <w:rPr>
          <w:rFonts w:ascii="Arial" w:hAnsi="Arial" w:cs="Arial"/>
          <w:color w:val="000000"/>
          <w:sz w:val="20"/>
          <w:szCs w:val="21"/>
        </w:rPr>
        <w:t>s</w:t>
      </w:r>
      <w:r w:rsidRPr="00DD35C4">
        <w:rPr>
          <w:rFonts w:ascii="Arial" w:hAnsi="Arial" w:cs="Arial"/>
          <w:color w:val="000000"/>
          <w:sz w:val="20"/>
          <w:szCs w:val="21"/>
        </w:rPr>
        <w:t xml:space="preserve">  as detailed above.</w:t>
      </w:r>
    </w:p>
    <w:p w14:paraId="21B5B9E8" w14:textId="77777777" w:rsidR="00B0376A" w:rsidRDefault="00B0376A"/>
    <w:p w14:paraId="53A9B705" w14:textId="77777777" w:rsidR="006321DE" w:rsidRDefault="006321DE"/>
    <w:p w14:paraId="30DF2E6F" w14:textId="77777777" w:rsidR="000A59E7" w:rsidRPr="003F7C48" w:rsidRDefault="000A59E7" w:rsidP="000A59E7">
      <w:pPr>
        <w:spacing w:after="0"/>
        <w:rPr>
          <w:rFonts w:ascii="Arial" w:hAnsi="Arial" w:cs="Arial"/>
          <w:sz w:val="12"/>
          <w:szCs w:val="19"/>
        </w:rPr>
      </w:pPr>
    </w:p>
    <w:p w14:paraId="7D051636" w14:textId="77777777" w:rsidR="000A59E7" w:rsidRDefault="000A59E7" w:rsidP="000A59E7">
      <w:pPr>
        <w:spacing w:after="0"/>
        <w:ind w:left="1350" w:hanging="990"/>
        <w:jc w:val="both"/>
        <w:rPr>
          <w:rFonts w:ascii="Arial" w:hAnsi="Arial" w:cs="Arial"/>
          <w:sz w:val="19"/>
          <w:szCs w:val="19"/>
        </w:rPr>
      </w:pPr>
      <w:r w:rsidRPr="00234F77">
        <w:rPr>
          <w:rFonts w:ascii="Arial" w:hAnsi="Arial" w:cs="Arial"/>
          <w:sz w:val="19"/>
          <w:szCs w:val="19"/>
        </w:rPr>
        <w:lastRenderedPageBreak/>
        <w:t>Sub:</w:t>
      </w:r>
      <w:r w:rsidRPr="00234F77">
        <w:rPr>
          <w:rFonts w:ascii="Arial" w:hAnsi="Arial" w:cs="Arial"/>
          <w:sz w:val="19"/>
          <w:szCs w:val="19"/>
        </w:rPr>
        <w:tab/>
      </w:r>
      <w:r>
        <w:rPr>
          <w:rFonts w:ascii="Arial" w:hAnsi="Arial" w:cs="Arial"/>
          <w:sz w:val="19"/>
          <w:szCs w:val="19"/>
        </w:rPr>
        <w:t xml:space="preserve">Refund of Security Deposit, </w:t>
      </w:r>
      <w:r w:rsidRPr="00234F77">
        <w:rPr>
          <w:rFonts w:ascii="Arial" w:hAnsi="Arial" w:cs="Arial"/>
          <w:sz w:val="19"/>
          <w:szCs w:val="19"/>
        </w:rPr>
        <w:t>Performance Guarantee</w:t>
      </w:r>
      <w:r>
        <w:rPr>
          <w:rFonts w:ascii="Arial" w:hAnsi="Arial" w:cs="Arial"/>
          <w:sz w:val="19"/>
          <w:szCs w:val="19"/>
        </w:rPr>
        <w:t xml:space="preserve"> and EMD</w:t>
      </w:r>
      <w:r w:rsidRPr="00234F77">
        <w:rPr>
          <w:rFonts w:ascii="Arial" w:hAnsi="Arial" w:cs="Arial"/>
          <w:sz w:val="19"/>
          <w:szCs w:val="19"/>
        </w:rPr>
        <w:t xml:space="preserve"> against C.A. No.</w:t>
      </w:r>
      <w:r>
        <w:rPr>
          <w:rFonts w:ascii="Arial" w:hAnsi="Arial" w:cs="Arial"/>
          <w:sz w:val="19"/>
          <w:szCs w:val="19"/>
        </w:rPr>
        <w:t xml:space="preserve">ELS/KYN/WKS/2016/12/Hand Brake dated 22.06.2018and Sub Agreement dated 15.10.2018 </w:t>
      </w:r>
      <w:r w:rsidRPr="00234F77">
        <w:rPr>
          <w:rFonts w:ascii="Arial" w:hAnsi="Arial" w:cs="Arial"/>
          <w:sz w:val="19"/>
          <w:szCs w:val="19"/>
        </w:rPr>
        <w:t>for the work of “</w:t>
      </w:r>
      <w:r w:rsidRPr="00A544EF">
        <w:rPr>
          <w:rFonts w:ascii="Arial" w:hAnsi="Arial" w:cs="Arial"/>
          <w:sz w:val="19"/>
          <w:szCs w:val="19"/>
          <w:lang w:val="en-US"/>
        </w:rPr>
        <w:t>Conversion of existing Hand Brake to Modified Hand Brake (Gear type) arrangement in WAG/7 type locomotives as per RDSO’s drawing No. SKEL- 4993, Alt ’0’ Qty- 50 Nos. +25 Nos (Variation)</w:t>
      </w:r>
      <w:r>
        <w:rPr>
          <w:rFonts w:ascii="Arial" w:hAnsi="Arial" w:cs="Arial"/>
          <w:sz w:val="19"/>
          <w:szCs w:val="19"/>
          <w:lang w:val="en-US"/>
        </w:rPr>
        <w:t>.</w:t>
      </w:r>
      <w:r w:rsidRPr="00234F77">
        <w:rPr>
          <w:rFonts w:ascii="Arial" w:hAnsi="Arial" w:cs="Arial"/>
          <w:sz w:val="19"/>
          <w:szCs w:val="19"/>
        </w:rPr>
        <w:t>”</w:t>
      </w:r>
    </w:p>
    <w:p w14:paraId="4732172B" w14:textId="77777777" w:rsidR="000A59E7" w:rsidRPr="00DD35C4" w:rsidRDefault="000A59E7" w:rsidP="000A59E7">
      <w:pPr>
        <w:spacing w:after="0"/>
        <w:ind w:left="4230" w:firstLine="90"/>
        <w:jc w:val="both"/>
        <w:rPr>
          <w:rFonts w:ascii="Arial" w:hAnsi="Arial" w:cs="Arial"/>
          <w:sz w:val="20"/>
        </w:rPr>
      </w:pPr>
      <w:r w:rsidRPr="00DD35C4">
        <w:rPr>
          <w:rFonts w:ascii="Arial" w:hAnsi="Arial" w:cs="Arial"/>
          <w:sz w:val="20"/>
        </w:rPr>
        <w:t>---***---</w:t>
      </w:r>
    </w:p>
    <w:p w14:paraId="67AFA8B5" w14:textId="77777777" w:rsidR="000A59E7" w:rsidRPr="000E705C" w:rsidRDefault="000A59E7" w:rsidP="000A59E7">
      <w:pPr>
        <w:pStyle w:val="BodyText"/>
        <w:rPr>
          <w:rFonts w:ascii="Arial" w:hAnsi="Arial" w:cs="Arial"/>
          <w:sz w:val="4"/>
          <w:szCs w:val="21"/>
        </w:rPr>
      </w:pPr>
    </w:p>
    <w:p w14:paraId="58E80AA8" w14:textId="77777777" w:rsidR="000A59E7" w:rsidRDefault="000A59E7" w:rsidP="000A59E7">
      <w:pPr>
        <w:pStyle w:val="BodyText"/>
        <w:ind w:firstLine="720"/>
        <w:rPr>
          <w:rFonts w:ascii="Arial" w:hAnsi="Arial" w:cs="Arial"/>
          <w:sz w:val="19"/>
          <w:szCs w:val="19"/>
        </w:rPr>
      </w:pPr>
      <w:r w:rsidRPr="00CA0DE4">
        <w:rPr>
          <w:rFonts w:ascii="Arial" w:hAnsi="Arial" w:cs="Arial"/>
          <w:sz w:val="19"/>
          <w:szCs w:val="19"/>
        </w:rPr>
        <w:t>A contract for the above mentioned work was awarded to M/s</w:t>
      </w:r>
      <w:r w:rsidRPr="00CA0DE4">
        <w:rPr>
          <w:rFonts w:ascii="Arial" w:hAnsi="Arial" w:cs="Arial"/>
          <w:color w:val="000000" w:themeColor="text1"/>
          <w:sz w:val="19"/>
          <w:szCs w:val="19"/>
        </w:rPr>
        <w:t xml:space="preserve"> Mechwel, 141/1/2, Banaras Road, Salkia, Howrah- 711 106,</w:t>
      </w:r>
      <w:r w:rsidRPr="00CA0DE4">
        <w:rPr>
          <w:rFonts w:ascii="Arial" w:hAnsi="Arial" w:cs="Arial"/>
          <w:sz w:val="19"/>
          <w:szCs w:val="19"/>
        </w:rPr>
        <w:t xml:space="preserve"> at a total cost of Rs.12,37,899.78 (Rs.8,29,246.88 + Rs.4,08,653 /- variation) inclusive of all taxes and duties vide LOA No. ELSKYN/WKS/2016/12/Hand Brake dated 17.05.2017 with completion period of 12 months from the date of issue of acceptance letter i.e up to 16.05.2018 which was extended two times up to 16.11.2018 vide office note of even no. dated 20.06.2018 and upto 31.08.2019 vide office </w:t>
      </w:r>
      <w:r>
        <w:rPr>
          <w:rFonts w:ascii="Arial" w:hAnsi="Arial" w:cs="Arial"/>
          <w:sz w:val="19"/>
          <w:szCs w:val="19"/>
        </w:rPr>
        <w:t>note</w:t>
      </w:r>
      <w:r w:rsidRPr="00CA0DE4">
        <w:rPr>
          <w:rFonts w:ascii="Arial" w:hAnsi="Arial" w:cs="Arial"/>
          <w:sz w:val="19"/>
          <w:szCs w:val="19"/>
        </w:rPr>
        <w:t xml:space="preserve"> of even no. dated 22.06.2019.</w:t>
      </w:r>
    </w:p>
    <w:p w14:paraId="58EDC63E" w14:textId="77777777" w:rsidR="000A59E7" w:rsidRPr="0044710A" w:rsidRDefault="000A59E7" w:rsidP="000A59E7">
      <w:pPr>
        <w:pStyle w:val="BodyText"/>
        <w:ind w:firstLine="720"/>
        <w:rPr>
          <w:rFonts w:ascii="Arial" w:hAnsi="Arial" w:cs="Arial"/>
          <w:sz w:val="6"/>
          <w:szCs w:val="19"/>
        </w:rPr>
      </w:pPr>
    </w:p>
    <w:p w14:paraId="34DB11FD" w14:textId="77777777" w:rsidR="003610A8" w:rsidRDefault="000A59E7" w:rsidP="000A59E7">
      <w:pPr>
        <w:pStyle w:val="BodyText"/>
        <w:ind w:firstLine="720"/>
        <w:rPr>
          <w:rFonts w:ascii="Arial" w:hAnsi="Arial" w:cs="Arial"/>
          <w:sz w:val="19"/>
          <w:szCs w:val="19"/>
        </w:rPr>
      </w:pPr>
      <w:r w:rsidRPr="00CA0DE4">
        <w:rPr>
          <w:rFonts w:ascii="Arial" w:hAnsi="Arial" w:cs="Arial"/>
          <w:sz w:val="19"/>
          <w:szCs w:val="19"/>
        </w:rPr>
        <w:t xml:space="preserve">  The firm has completed the work of “Conversion of existing Hand Brake to Modified Hand Brake (Gear type) arrangement in WAG/7 type locomotives as per RDSO’s drawing No. SKEL- 4993, Alt ’0’ Qty- 50 Nos. +25 Nos (Variation)” satisfactorily on 22.08.2019</w:t>
      </w:r>
      <w:r>
        <w:rPr>
          <w:rFonts w:ascii="Arial" w:hAnsi="Arial" w:cs="Arial"/>
          <w:sz w:val="19"/>
          <w:szCs w:val="19"/>
        </w:rPr>
        <w:t xml:space="preserve"> and finally accepted on 25.09.2019</w:t>
      </w:r>
      <w:r w:rsidRPr="00CA0DE4">
        <w:rPr>
          <w:rFonts w:ascii="Arial" w:hAnsi="Arial" w:cs="Arial"/>
          <w:sz w:val="19"/>
          <w:szCs w:val="19"/>
        </w:rPr>
        <w:t>. 100% payment has been released as per payment terms.</w:t>
      </w:r>
    </w:p>
    <w:tbl>
      <w:tblPr>
        <w:tblW w:w="10813" w:type="dxa"/>
        <w:tblBorders>
          <w:bottom w:val="single" w:sz="4" w:space="0" w:color="auto"/>
        </w:tblBorders>
        <w:tblLook w:val="04A0" w:firstRow="1" w:lastRow="0" w:firstColumn="1" w:lastColumn="0" w:noHBand="0" w:noVBand="1"/>
      </w:tblPr>
      <w:tblGrid>
        <w:gridCol w:w="4320"/>
        <w:gridCol w:w="2160"/>
        <w:gridCol w:w="4333"/>
      </w:tblGrid>
      <w:tr w:rsidR="003610A8" w:rsidRPr="00887E89" w14:paraId="66F70397" w14:textId="77777777" w:rsidTr="00AB5A68">
        <w:trPr>
          <w:trHeight w:val="1440"/>
        </w:trPr>
        <w:tc>
          <w:tcPr>
            <w:tcW w:w="4320" w:type="dxa"/>
          </w:tcPr>
          <w:p w14:paraId="534DEC1A" w14:textId="77777777" w:rsidR="003610A8" w:rsidRPr="005A14F8" w:rsidRDefault="003610A8" w:rsidP="00AB5A68">
            <w:pPr>
              <w:pStyle w:val="NoSpacing"/>
              <w:rPr>
                <w:rFonts w:ascii="ILDVW504" w:hAnsi="ILDVW504" w:cs="Arial"/>
              </w:rPr>
            </w:pPr>
            <w:r w:rsidRPr="005A14F8">
              <w:rPr>
                <w:rFonts w:ascii="Mangal" w:hAnsi="Mangal" w:cs="Arial Unicode MS" w:hint="cs"/>
                <w:cs/>
                <w:lang w:bidi="hi-IN"/>
              </w:rPr>
              <w:t>मध्यरेल</w:t>
            </w:r>
          </w:p>
          <w:p w14:paraId="6F678F70" w14:textId="77777777" w:rsidR="003610A8" w:rsidRPr="005A14F8" w:rsidRDefault="003610A8" w:rsidP="00AB5A6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2F6AE66" w14:textId="77777777" w:rsidR="003610A8" w:rsidRPr="005A14F8" w:rsidRDefault="003610A8" w:rsidP="00AB5A6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C8D82DA" w14:textId="77777777" w:rsidR="003610A8" w:rsidRPr="005A14F8" w:rsidRDefault="003610A8" w:rsidP="00AB5A6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BE1D284" w14:textId="77777777" w:rsidR="003610A8" w:rsidRPr="005A14F8" w:rsidRDefault="003610A8" w:rsidP="00AB5A68">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5055A360" wp14:editId="00698BEC">
                  <wp:extent cx="864870" cy="881380"/>
                  <wp:effectExtent l="19050" t="0" r="0" b="0"/>
                  <wp:docPr id="1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0155EC65" w14:textId="77777777" w:rsidR="003610A8" w:rsidRPr="00743A0A" w:rsidRDefault="003610A8" w:rsidP="00AB5A68">
            <w:pPr>
              <w:pStyle w:val="Header"/>
              <w:rPr>
                <w:b/>
                <w:bCs/>
              </w:rPr>
            </w:pPr>
            <w:r w:rsidRPr="00743A0A">
              <w:rPr>
                <w:b/>
              </w:rPr>
              <w:t>Central Railway</w:t>
            </w:r>
          </w:p>
          <w:p w14:paraId="585A9B62" w14:textId="77777777" w:rsidR="003610A8" w:rsidRPr="005A14F8" w:rsidRDefault="003610A8" w:rsidP="00AB5A68">
            <w:pPr>
              <w:pStyle w:val="Header"/>
              <w:jc w:val="both"/>
              <w:rPr>
                <w:b/>
                <w:bCs/>
              </w:rPr>
            </w:pPr>
            <w:r w:rsidRPr="005A14F8">
              <w:t xml:space="preserve">Office of Sr. DEE (TRS), </w:t>
            </w:r>
          </w:p>
          <w:p w14:paraId="2707DD64" w14:textId="77777777" w:rsidR="003610A8" w:rsidRPr="005A14F8" w:rsidRDefault="003610A8" w:rsidP="00AB5A68">
            <w:pPr>
              <w:pStyle w:val="Header"/>
              <w:jc w:val="both"/>
              <w:rPr>
                <w:b/>
                <w:bCs/>
              </w:rPr>
            </w:pPr>
            <w:r w:rsidRPr="005A14F8">
              <w:t xml:space="preserve">Electric Loco Shed, Kalyan - 421 301. </w:t>
            </w:r>
          </w:p>
          <w:p w14:paraId="73C4FBA6" w14:textId="77777777" w:rsidR="003610A8" w:rsidRPr="005A14F8" w:rsidRDefault="003610A8" w:rsidP="00AB5A68">
            <w:pPr>
              <w:pStyle w:val="Header"/>
              <w:jc w:val="both"/>
              <w:rPr>
                <w:rFonts w:ascii="Mangal" w:hAnsi="Mangal" w:cs="Mangal"/>
                <w:b/>
                <w:bCs/>
              </w:rPr>
            </w:pPr>
            <w:r w:rsidRPr="005A14F8">
              <w:t>Email :- srdeetrskyn</w:t>
            </w:r>
            <w:r>
              <w:t>crly</w:t>
            </w:r>
            <w:r w:rsidRPr="005A14F8">
              <w:t>@gmail.com</w:t>
            </w:r>
          </w:p>
        </w:tc>
      </w:tr>
    </w:tbl>
    <w:p w14:paraId="2D51B476" w14:textId="77777777" w:rsidR="003610A8" w:rsidRPr="00DD35C4" w:rsidRDefault="003610A8" w:rsidP="003610A8">
      <w:pPr>
        <w:spacing w:after="0"/>
        <w:rPr>
          <w:rFonts w:ascii="Arial" w:hAnsi="Arial" w:cs="Arial"/>
          <w:sz w:val="20"/>
          <w:lang w:val="en-US"/>
        </w:rPr>
      </w:pPr>
      <w:r w:rsidRPr="00DD35C4">
        <w:rPr>
          <w:rFonts w:ascii="Arial" w:hAnsi="Arial" w:cs="Arial"/>
          <w:sz w:val="20"/>
          <w:lang w:val="en-US"/>
        </w:rPr>
        <w:t>No. ELSKYN/WKS/201</w:t>
      </w:r>
      <w:r>
        <w:rPr>
          <w:rFonts w:ascii="Arial" w:hAnsi="Arial" w:cs="Arial"/>
          <w:sz w:val="20"/>
          <w:lang w:val="en-US"/>
        </w:rPr>
        <w:t>6</w:t>
      </w:r>
      <w:r w:rsidRPr="00DD35C4">
        <w:rPr>
          <w:rFonts w:ascii="Arial" w:hAnsi="Arial" w:cs="Arial"/>
          <w:sz w:val="20"/>
          <w:lang w:val="en-US"/>
        </w:rPr>
        <w:t>/</w:t>
      </w:r>
      <w:r>
        <w:rPr>
          <w:rFonts w:ascii="Arial" w:hAnsi="Arial" w:cs="Arial"/>
          <w:sz w:val="20"/>
          <w:lang w:val="en-US"/>
        </w:rPr>
        <w:t>12</w:t>
      </w:r>
      <w:r w:rsidRPr="00DD35C4">
        <w:rPr>
          <w:rFonts w:ascii="Arial" w:hAnsi="Arial" w:cs="Arial"/>
          <w:sz w:val="20"/>
          <w:lang w:val="en-US"/>
        </w:rPr>
        <w:t>/</w:t>
      </w:r>
      <w:r>
        <w:rPr>
          <w:rFonts w:ascii="Arial" w:hAnsi="Arial" w:cs="Arial"/>
          <w:sz w:val="20"/>
          <w:lang w:val="en-US"/>
        </w:rPr>
        <w:t>Hand Brake</w:t>
      </w:r>
      <w:r>
        <w:rPr>
          <w:rFonts w:ascii="Arial" w:hAnsi="Arial" w:cs="Arial"/>
          <w:sz w:val="20"/>
          <w:lang w:val="en-US"/>
        </w:rPr>
        <w:tab/>
      </w:r>
      <w:r>
        <w:rPr>
          <w:rFonts w:ascii="Arial" w:hAnsi="Arial" w:cs="Arial"/>
          <w:sz w:val="20"/>
          <w:lang w:val="en-US"/>
        </w:rPr>
        <w:tab/>
      </w:r>
      <w:r w:rsidRPr="00DD35C4">
        <w:rPr>
          <w:rFonts w:ascii="Arial" w:hAnsi="Arial" w:cs="Arial"/>
          <w:sz w:val="20"/>
          <w:lang w:val="en-US"/>
        </w:rPr>
        <w:t xml:space="preserve">Date: </w:t>
      </w:r>
      <w:r>
        <w:rPr>
          <w:rFonts w:ascii="Arial" w:hAnsi="Arial" w:cs="Arial"/>
          <w:sz w:val="20"/>
          <w:lang w:val="en-US"/>
        </w:rPr>
        <w:t>13</w:t>
      </w:r>
      <w:r w:rsidRPr="00DD35C4">
        <w:rPr>
          <w:rFonts w:ascii="Arial" w:hAnsi="Arial" w:cs="Arial"/>
          <w:sz w:val="20"/>
          <w:lang w:val="en-US"/>
        </w:rPr>
        <w:t>.</w:t>
      </w:r>
      <w:r>
        <w:rPr>
          <w:rFonts w:ascii="Arial" w:hAnsi="Arial" w:cs="Arial"/>
          <w:sz w:val="20"/>
          <w:lang w:val="en-US"/>
        </w:rPr>
        <w:t>0</w:t>
      </w:r>
      <w:r w:rsidRPr="00DD35C4">
        <w:rPr>
          <w:rFonts w:ascii="Arial" w:hAnsi="Arial" w:cs="Arial"/>
          <w:sz w:val="20"/>
          <w:lang w:val="en-US"/>
        </w:rPr>
        <w:t>1.202</w:t>
      </w:r>
      <w:r>
        <w:rPr>
          <w:rFonts w:ascii="Arial" w:hAnsi="Arial" w:cs="Arial"/>
          <w:sz w:val="20"/>
          <w:lang w:val="en-US"/>
        </w:rPr>
        <w:t>1</w:t>
      </w:r>
    </w:p>
    <w:p w14:paraId="3284EF54" w14:textId="77777777" w:rsidR="003610A8" w:rsidRPr="00DD35C4" w:rsidRDefault="003610A8" w:rsidP="003610A8">
      <w:pPr>
        <w:spacing w:after="0"/>
        <w:rPr>
          <w:rFonts w:ascii="Arial" w:hAnsi="Arial" w:cs="Arial"/>
          <w:sz w:val="14"/>
        </w:rPr>
      </w:pPr>
    </w:p>
    <w:p w14:paraId="30DE48E7" w14:textId="77777777" w:rsidR="003610A8" w:rsidRPr="003F7C48" w:rsidRDefault="003610A8" w:rsidP="003610A8">
      <w:pPr>
        <w:spacing w:after="0"/>
        <w:rPr>
          <w:rFonts w:ascii="Arial" w:hAnsi="Arial" w:cs="Arial"/>
          <w:sz w:val="19"/>
          <w:szCs w:val="19"/>
        </w:rPr>
      </w:pPr>
      <w:r>
        <w:rPr>
          <w:rFonts w:ascii="Arial" w:hAnsi="Arial" w:cs="Arial"/>
          <w:sz w:val="19"/>
          <w:szCs w:val="19"/>
        </w:rPr>
        <w:t>Sr.DFM/CS</w:t>
      </w:r>
      <w:r w:rsidRPr="003F7C48">
        <w:rPr>
          <w:rFonts w:ascii="Arial" w:hAnsi="Arial" w:cs="Arial"/>
          <w:sz w:val="19"/>
          <w:szCs w:val="19"/>
        </w:rPr>
        <w:t>M</w:t>
      </w:r>
      <w:r>
        <w:rPr>
          <w:rFonts w:ascii="Arial" w:hAnsi="Arial" w:cs="Arial"/>
          <w:sz w:val="19"/>
          <w:szCs w:val="19"/>
        </w:rPr>
        <w:t>T</w:t>
      </w:r>
    </w:p>
    <w:p w14:paraId="5A9F8229" w14:textId="77777777" w:rsidR="000A59E7" w:rsidRDefault="000A59E7" w:rsidP="000A59E7">
      <w:pPr>
        <w:pStyle w:val="BodyText"/>
        <w:ind w:firstLine="720"/>
        <w:rPr>
          <w:rFonts w:ascii="Arial" w:hAnsi="Arial" w:cs="Arial"/>
          <w:sz w:val="19"/>
          <w:szCs w:val="19"/>
        </w:rPr>
      </w:pPr>
    </w:p>
    <w:p w14:paraId="34513A3C" w14:textId="77777777" w:rsidR="000A59E7" w:rsidRPr="0044710A" w:rsidRDefault="000A59E7" w:rsidP="000A59E7">
      <w:pPr>
        <w:spacing w:after="0"/>
        <w:ind w:firstLine="720"/>
        <w:jc w:val="both"/>
        <w:rPr>
          <w:rFonts w:ascii="Arial" w:hAnsi="Arial" w:cs="Arial"/>
          <w:sz w:val="6"/>
          <w:szCs w:val="19"/>
        </w:rPr>
      </w:pPr>
    </w:p>
    <w:p w14:paraId="2B33D362" w14:textId="77777777" w:rsidR="000A59E7" w:rsidRPr="00CA0DE4" w:rsidRDefault="000A59E7" w:rsidP="000A59E7">
      <w:pPr>
        <w:spacing w:after="0"/>
        <w:ind w:firstLine="720"/>
        <w:jc w:val="both"/>
        <w:rPr>
          <w:rFonts w:ascii="Arial" w:hAnsi="Arial" w:cs="Arial"/>
          <w:sz w:val="19"/>
          <w:szCs w:val="19"/>
        </w:rPr>
      </w:pPr>
      <w:r w:rsidRPr="00CA0DE4">
        <w:rPr>
          <w:rFonts w:ascii="Arial" w:hAnsi="Arial" w:cs="Arial"/>
          <w:sz w:val="19"/>
          <w:szCs w:val="19"/>
        </w:rPr>
        <w:t xml:space="preserve">The security deposit of Rs. 41,470 /- for the origination quantity and Rs.20,450 /- for the increased quantity is deducted from the firm’s Ist Bill and IInd </w:t>
      </w:r>
      <w:r>
        <w:rPr>
          <w:rFonts w:ascii="Arial" w:hAnsi="Arial" w:cs="Arial"/>
          <w:sz w:val="19"/>
          <w:szCs w:val="19"/>
        </w:rPr>
        <w:t>On Account</w:t>
      </w:r>
      <w:r w:rsidRPr="00CA0DE4">
        <w:rPr>
          <w:rFonts w:ascii="Arial" w:hAnsi="Arial" w:cs="Arial"/>
          <w:sz w:val="19"/>
          <w:szCs w:val="19"/>
        </w:rPr>
        <w:t xml:space="preserve"> bill</w:t>
      </w:r>
      <w:r>
        <w:rPr>
          <w:rFonts w:ascii="Arial" w:hAnsi="Arial" w:cs="Arial"/>
          <w:sz w:val="19"/>
          <w:szCs w:val="19"/>
        </w:rPr>
        <w:t>s</w:t>
      </w:r>
      <w:r w:rsidRPr="00CA0DE4">
        <w:rPr>
          <w:rFonts w:ascii="Arial" w:hAnsi="Arial" w:cs="Arial"/>
          <w:sz w:val="19"/>
          <w:szCs w:val="19"/>
        </w:rPr>
        <w:t xml:space="preserve"> respectively,details given below:</w:t>
      </w:r>
    </w:p>
    <w:p w14:paraId="7E412A4B" w14:textId="77777777" w:rsidR="000A59E7" w:rsidRPr="00CA0DE4" w:rsidRDefault="000A59E7" w:rsidP="000A59E7">
      <w:pPr>
        <w:pStyle w:val="BodyText"/>
        <w:rPr>
          <w:rFonts w:ascii="Arial" w:hAnsi="Arial" w:cs="Arial"/>
          <w:sz w:val="6"/>
          <w:szCs w:val="19"/>
        </w:rPr>
      </w:pPr>
    </w:p>
    <w:tbl>
      <w:tblPr>
        <w:tblW w:w="90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
        <w:gridCol w:w="1565"/>
        <w:gridCol w:w="3638"/>
        <w:gridCol w:w="1486"/>
        <w:gridCol w:w="1776"/>
      </w:tblGrid>
      <w:tr w:rsidR="000A59E7" w:rsidRPr="00CA0DE4" w14:paraId="419C069E" w14:textId="77777777" w:rsidTr="000A59E7">
        <w:trPr>
          <w:trHeight w:val="485"/>
        </w:trPr>
        <w:tc>
          <w:tcPr>
            <w:tcW w:w="595" w:type="dxa"/>
          </w:tcPr>
          <w:p w14:paraId="25007B54" w14:textId="77777777" w:rsidR="000A59E7" w:rsidRPr="00CA0DE4" w:rsidRDefault="000A59E7" w:rsidP="000A59E7">
            <w:pPr>
              <w:pStyle w:val="BodyText"/>
              <w:rPr>
                <w:rFonts w:ascii="Arial" w:hAnsi="Arial" w:cs="Arial"/>
                <w:sz w:val="19"/>
                <w:szCs w:val="19"/>
              </w:rPr>
            </w:pPr>
            <w:r w:rsidRPr="00CA0DE4">
              <w:rPr>
                <w:rFonts w:ascii="Arial" w:hAnsi="Arial" w:cs="Arial"/>
                <w:sz w:val="19"/>
                <w:szCs w:val="19"/>
              </w:rPr>
              <w:t>Sr. No.</w:t>
            </w:r>
          </w:p>
        </w:tc>
        <w:tc>
          <w:tcPr>
            <w:tcW w:w="1565" w:type="dxa"/>
            <w:vAlign w:val="center"/>
          </w:tcPr>
          <w:p w14:paraId="1E881791" w14:textId="77777777" w:rsidR="000A59E7" w:rsidRPr="00CA0DE4" w:rsidRDefault="000A59E7" w:rsidP="000A59E7">
            <w:pPr>
              <w:pStyle w:val="BodyText"/>
              <w:jc w:val="center"/>
              <w:rPr>
                <w:rFonts w:ascii="Arial" w:hAnsi="Arial" w:cs="Arial"/>
                <w:sz w:val="19"/>
                <w:szCs w:val="19"/>
              </w:rPr>
            </w:pPr>
            <w:r w:rsidRPr="00CA0DE4">
              <w:rPr>
                <w:rFonts w:ascii="Arial" w:hAnsi="Arial" w:cs="Arial"/>
                <w:sz w:val="19"/>
                <w:szCs w:val="19"/>
              </w:rPr>
              <w:t>Month &amp; year</w:t>
            </w:r>
          </w:p>
        </w:tc>
        <w:tc>
          <w:tcPr>
            <w:tcW w:w="3638" w:type="dxa"/>
            <w:vAlign w:val="center"/>
          </w:tcPr>
          <w:p w14:paraId="65FCC52E" w14:textId="77777777" w:rsidR="000A59E7" w:rsidRPr="00CA0DE4" w:rsidRDefault="000A59E7" w:rsidP="000A59E7">
            <w:pPr>
              <w:pStyle w:val="BodyText"/>
              <w:jc w:val="center"/>
              <w:rPr>
                <w:rFonts w:ascii="Arial" w:hAnsi="Arial" w:cs="Arial"/>
                <w:sz w:val="19"/>
                <w:szCs w:val="19"/>
              </w:rPr>
            </w:pPr>
            <w:r w:rsidRPr="00CA0DE4">
              <w:rPr>
                <w:rFonts w:ascii="Arial" w:hAnsi="Arial" w:cs="Arial"/>
                <w:sz w:val="19"/>
                <w:szCs w:val="19"/>
              </w:rPr>
              <w:t>Bill No. and date</w:t>
            </w:r>
          </w:p>
        </w:tc>
        <w:tc>
          <w:tcPr>
            <w:tcW w:w="1486" w:type="dxa"/>
            <w:vAlign w:val="center"/>
          </w:tcPr>
          <w:p w14:paraId="2D2555B2" w14:textId="77777777" w:rsidR="000A59E7" w:rsidRPr="00CA0DE4" w:rsidRDefault="000A59E7" w:rsidP="000A59E7">
            <w:pPr>
              <w:pStyle w:val="BodyText"/>
              <w:jc w:val="center"/>
              <w:rPr>
                <w:rFonts w:ascii="Arial" w:hAnsi="Arial" w:cs="Arial"/>
                <w:sz w:val="19"/>
                <w:szCs w:val="19"/>
              </w:rPr>
            </w:pPr>
            <w:r w:rsidRPr="00CA0DE4">
              <w:rPr>
                <w:rFonts w:ascii="Arial" w:hAnsi="Arial" w:cs="Arial"/>
                <w:sz w:val="19"/>
                <w:szCs w:val="19"/>
              </w:rPr>
              <w:t>Total amount of Bill in Rs</w:t>
            </w:r>
          </w:p>
        </w:tc>
        <w:tc>
          <w:tcPr>
            <w:tcW w:w="1776" w:type="dxa"/>
            <w:vAlign w:val="center"/>
          </w:tcPr>
          <w:p w14:paraId="0C555B4B" w14:textId="77777777" w:rsidR="000A59E7" w:rsidRPr="00CA0DE4" w:rsidRDefault="000A59E7" w:rsidP="000A59E7">
            <w:pPr>
              <w:pStyle w:val="BodyText"/>
              <w:jc w:val="center"/>
              <w:rPr>
                <w:rFonts w:ascii="Arial" w:hAnsi="Arial" w:cs="Arial"/>
                <w:sz w:val="19"/>
                <w:szCs w:val="19"/>
              </w:rPr>
            </w:pPr>
            <w:r w:rsidRPr="00CA0DE4">
              <w:rPr>
                <w:rFonts w:ascii="Arial" w:hAnsi="Arial" w:cs="Arial"/>
                <w:sz w:val="19"/>
                <w:szCs w:val="19"/>
              </w:rPr>
              <w:t>Security deposit deducted in Rs</w:t>
            </w:r>
          </w:p>
        </w:tc>
      </w:tr>
      <w:tr w:rsidR="000A59E7" w:rsidRPr="00CA0DE4" w14:paraId="56675F86" w14:textId="77777777" w:rsidTr="000A59E7">
        <w:trPr>
          <w:trHeight w:val="368"/>
        </w:trPr>
        <w:tc>
          <w:tcPr>
            <w:tcW w:w="595" w:type="dxa"/>
            <w:vAlign w:val="center"/>
          </w:tcPr>
          <w:p w14:paraId="19B6A1FC" w14:textId="77777777" w:rsidR="000A59E7" w:rsidRPr="00CA0DE4" w:rsidRDefault="000A59E7" w:rsidP="000A59E7">
            <w:pPr>
              <w:pStyle w:val="BodyText"/>
              <w:jc w:val="center"/>
              <w:rPr>
                <w:rFonts w:ascii="Arial" w:hAnsi="Arial" w:cs="Arial"/>
                <w:sz w:val="19"/>
                <w:szCs w:val="19"/>
              </w:rPr>
            </w:pPr>
            <w:r w:rsidRPr="00CA0DE4">
              <w:rPr>
                <w:rFonts w:ascii="Arial" w:hAnsi="Arial" w:cs="Arial"/>
                <w:sz w:val="19"/>
                <w:szCs w:val="19"/>
              </w:rPr>
              <w:t>1.</w:t>
            </w:r>
          </w:p>
        </w:tc>
        <w:tc>
          <w:tcPr>
            <w:tcW w:w="1565" w:type="dxa"/>
            <w:vAlign w:val="center"/>
          </w:tcPr>
          <w:p w14:paraId="0E70F812" w14:textId="77777777" w:rsidR="000A59E7" w:rsidRPr="00CA0DE4" w:rsidRDefault="000A59E7" w:rsidP="000A59E7">
            <w:pPr>
              <w:pStyle w:val="BodyText"/>
              <w:rPr>
                <w:rFonts w:ascii="Arial" w:hAnsi="Arial" w:cs="Arial"/>
                <w:sz w:val="19"/>
                <w:szCs w:val="19"/>
              </w:rPr>
            </w:pPr>
            <w:r w:rsidRPr="00CA0DE4">
              <w:rPr>
                <w:rFonts w:ascii="Arial" w:hAnsi="Arial" w:cs="Arial"/>
                <w:sz w:val="19"/>
                <w:szCs w:val="19"/>
              </w:rPr>
              <w:t>August 2018</w:t>
            </w:r>
          </w:p>
        </w:tc>
        <w:tc>
          <w:tcPr>
            <w:tcW w:w="3638" w:type="dxa"/>
            <w:vAlign w:val="center"/>
          </w:tcPr>
          <w:p w14:paraId="1EE994DF" w14:textId="77777777" w:rsidR="000A59E7" w:rsidRPr="00CA0DE4" w:rsidRDefault="000A59E7" w:rsidP="000A59E7">
            <w:pPr>
              <w:pStyle w:val="BodyText"/>
              <w:jc w:val="center"/>
              <w:rPr>
                <w:rFonts w:ascii="Arial" w:hAnsi="Arial" w:cs="Arial"/>
                <w:sz w:val="19"/>
                <w:szCs w:val="19"/>
              </w:rPr>
            </w:pPr>
            <w:r w:rsidRPr="00CA0DE4">
              <w:rPr>
                <w:rFonts w:ascii="Arial" w:hAnsi="Arial" w:cs="Arial"/>
                <w:sz w:val="19"/>
                <w:szCs w:val="19"/>
              </w:rPr>
              <w:t>MW/08/18-19 dated 28.08.2018</w:t>
            </w:r>
          </w:p>
        </w:tc>
        <w:tc>
          <w:tcPr>
            <w:tcW w:w="1486" w:type="dxa"/>
            <w:vAlign w:val="center"/>
          </w:tcPr>
          <w:p w14:paraId="0200E9AF" w14:textId="77777777" w:rsidR="000A59E7" w:rsidRPr="00CA0DE4" w:rsidRDefault="000A59E7" w:rsidP="000A59E7">
            <w:pPr>
              <w:pStyle w:val="BodyText"/>
              <w:rPr>
                <w:rFonts w:ascii="Arial" w:hAnsi="Arial" w:cs="Arial"/>
                <w:sz w:val="19"/>
                <w:szCs w:val="19"/>
              </w:rPr>
            </w:pPr>
            <w:r w:rsidRPr="00CA0DE4">
              <w:rPr>
                <w:rFonts w:ascii="Arial" w:hAnsi="Arial" w:cs="Arial"/>
                <w:sz w:val="19"/>
                <w:szCs w:val="19"/>
              </w:rPr>
              <w:t>8,12,662 /-</w:t>
            </w:r>
          </w:p>
        </w:tc>
        <w:tc>
          <w:tcPr>
            <w:tcW w:w="1776" w:type="dxa"/>
            <w:vAlign w:val="center"/>
          </w:tcPr>
          <w:p w14:paraId="78119AAA" w14:textId="77777777" w:rsidR="000A59E7" w:rsidRPr="00CA0DE4" w:rsidRDefault="000A59E7" w:rsidP="000A59E7">
            <w:pPr>
              <w:pStyle w:val="BodyText"/>
              <w:jc w:val="center"/>
              <w:rPr>
                <w:rFonts w:ascii="Arial" w:hAnsi="Arial" w:cs="Arial"/>
                <w:sz w:val="19"/>
                <w:szCs w:val="19"/>
              </w:rPr>
            </w:pPr>
            <w:r w:rsidRPr="00CA0DE4">
              <w:rPr>
                <w:rFonts w:ascii="Arial" w:hAnsi="Arial" w:cs="Arial"/>
                <w:sz w:val="19"/>
                <w:szCs w:val="19"/>
              </w:rPr>
              <w:t>41,470 /-</w:t>
            </w:r>
          </w:p>
        </w:tc>
      </w:tr>
      <w:tr w:rsidR="000A59E7" w:rsidRPr="00CA0DE4" w14:paraId="45A015FB" w14:textId="77777777" w:rsidTr="000A59E7">
        <w:trPr>
          <w:trHeight w:val="350"/>
        </w:trPr>
        <w:tc>
          <w:tcPr>
            <w:tcW w:w="595" w:type="dxa"/>
            <w:vAlign w:val="center"/>
          </w:tcPr>
          <w:p w14:paraId="56C87A82" w14:textId="77777777" w:rsidR="000A59E7" w:rsidRPr="00CA0DE4" w:rsidRDefault="000A59E7" w:rsidP="000A59E7">
            <w:pPr>
              <w:pStyle w:val="BodyText"/>
              <w:jc w:val="center"/>
              <w:rPr>
                <w:rFonts w:ascii="Arial" w:hAnsi="Arial" w:cs="Arial"/>
                <w:sz w:val="19"/>
                <w:szCs w:val="19"/>
              </w:rPr>
            </w:pPr>
            <w:r w:rsidRPr="00CA0DE4">
              <w:rPr>
                <w:rFonts w:ascii="Arial" w:hAnsi="Arial" w:cs="Arial"/>
                <w:sz w:val="19"/>
                <w:szCs w:val="19"/>
              </w:rPr>
              <w:t>2.</w:t>
            </w:r>
          </w:p>
        </w:tc>
        <w:tc>
          <w:tcPr>
            <w:tcW w:w="1565" w:type="dxa"/>
            <w:vAlign w:val="center"/>
          </w:tcPr>
          <w:p w14:paraId="6410BD78" w14:textId="77777777" w:rsidR="000A59E7" w:rsidRPr="00CA0DE4" w:rsidRDefault="000A59E7" w:rsidP="000A59E7">
            <w:pPr>
              <w:pStyle w:val="BodyText"/>
              <w:rPr>
                <w:rFonts w:ascii="Arial" w:hAnsi="Arial" w:cs="Arial"/>
                <w:sz w:val="19"/>
                <w:szCs w:val="19"/>
              </w:rPr>
            </w:pPr>
            <w:r w:rsidRPr="00CA0DE4">
              <w:rPr>
                <w:rFonts w:ascii="Arial" w:hAnsi="Arial" w:cs="Arial"/>
                <w:sz w:val="19"/>
                <w:szCs w:val="19"/>
              </w:rPr>
              <w:t>October 2019</w:t>
            </w:r>
          </w:p>
        </w:tc>
        <w:tc>
          <w:tcPr>
            <w:tcW w:w="3638" w:type="dxa"/>
            <w:vAlign w:val="center"/>
          </w:tcPr>
          <w:p w14:paraId="7141822D" w14:textId="77777777" w:rsidR="000A59E7" w:rsidRPr="00CA0DE4" w:rsidRDefault="000A59E7" w:rsidP="000A59E7">
            <w:pPr>
              <w:pStyle w:val="BodyText"/>
              <w:jc w:val="center"/>
              <w:rPr>
                <w:rFonts w:ascii="Arial" w:hAnsi="Arial" w:cs="Arial"/>
                <w:sz w:val="19"/>
                <w:szCs w:val="19"/>
              </w:rPr>
            </w:pPr>
            <w:r w:rsidRPr="00CA0DE4">
              <w:rPr>
                <w:rFonts w:ascii="Arial" w:hAnsi="Arial" w:cs="Arial"/>
                <w:sz w:val="19"/>
                <w:szCs w:val="19"/>
              </w:rPr>
              <w:t>MW/02/19-20 dated 21.10.2019</w:t>
            </w:r>
          </w:p>
        </w:tc>
        <w:tc>
          <w:tcPr>
            <w:tcW w:w="1486" w:type="dxa"/>
            <w:vAlign w:val="center"/>
          </w:tcPr>
          <w:p w14:paraId="792BF387" w14:textId="77777777" w:rsidR="000A59E7" w:rsidRPr="00CA0DE4" w:rsidRDefault="000A59E7" w:rsidP="000A59E7">
            <w:pPr>
              <w:pStyle w:val="BodyText"/>
              <w:rPr>
                <w:rFonts w:ascii="Arial" w:hAnsi="Arial" w:cs="Arial"/>
                <w:sz w:val="19"/>
                <w:szCs w:val="19"/>
              </w:rPr>
            </w:pPr>
            <w:r w:rsidRPr="00CA0DE4">
              <w:rPr>
                <w:rFonts w:ascii="Arial" w:hAnsi="Arial" w:cs="Arial"/>
                <w:sz w:val="19"/>
                <w:szCs w:val="19"/>
              </w:rPr>
              <w:t>3,93,394.76</w:t>
            </w:r>
          </w:p>
        </w:tc>
        <w:tc>
          <w:tcPr>
            <w:tcW w:w="1776" w:type="dxa"/>
            <w:vAlign w:val="center"/>
          </w:tcPr>
          <w:p w14:paraId="262A7390" w14:textId="77777777" w:rsidR="000A59E7" w:rsidRPr="00CA0DE4" w:rsidRDefault="000A59E7" w:rsidP="000A59E7">
            <w:pPr>
              <w:pStyle w:val="BodyText"/>
              <w:jc w:val="center"/>
              <w:rPr>
                <w:rFonts w:ascii="Arial" w:hAnsi="Arial" w:cs="Arial"/>
                <w:sz w:val="19"/>
                <w:szCs w:val="19"/>
              </w:rPr>
            </w:pPr>
            <w:r w:rsidRPr="00CA0DE4">
              <w:rPr>
                <w:rFonts w:ascii="Arial" w:hAnsi="Arial" w:cs="Arial"/>
                <w:sz w:val="19"/>
                <w:szCs w:val="19"/>
              </w:rPr>
              <w:t>20,450 /-</w:t>
            </w:r>
          </w:p>
        </w:tc>
      </w:tr>
      <w:tr w:rsidR="000A59E7" w:rsidRPr="00CA0DE4" w14:paraId="08846B0A" w14:textId="77777777" w:rsidTr="000A59E7">
        <w:trPr>
          <w:trHeight w:val="350"/>
        </w:trPr>
        <w:tc>
          <w:tcPr>
            <w:tcW w:w="595" w:type="dxa"/>
            <w:vAlign w:val="center"/>
          </w:tcPr>
          <w:p w14:paraId="297820A4" w14:textId="77777777" w:rsidR="000A59E7" w:rsidRPr="00CA0DE4" w:rsidRDefault="000A59E7" w:rsidP="000A59E7">
            <w:pPr>
              <w:pStyle w:val="BodyText"/>
              <w:jc w:val="center"/>
              <w:rPr>
                <w:rFonts w:ascii="Arial" w:hAnsi="Arial" w:cs="Arial"/>
                <w:sz w:val="19"/>
                <w:szCs w:val="19"/>
              </w:rPr>
            </w:pPr>
          </w:p>
        </w:tc>
        <w:tc>
          <w:tcPr>
            <w:tcW w:w="6689" w:type="dxa"/>
            <w:gridSpan w:val="3"/>
            <w:vAlign w:val="center"/>
          </w:tcPr>
          <w:p w14:paraId="008900FC" w14:textId="77777777" w:rsidR="000A59E7" w:rsidRPr="00CA0DE4" w:rsidRDefault="000A59E7" w:rsidP="000A59E7">
            <w:pPr>
              <w:pStyle w:val="BodyText"/>
              <w:jc w:val="right"/>
              <w:rPr>
                <w:rFonts w:ascii="Arial" w:hAnsi="Arial" w:cs="Arial"/>
                <w:sz w:val="19"/>
                <w:szCs w:val="19"/>
              </w:rPr>
            </w:pPr>
            <w:r w:rsidRPr="00CA0DE4">
              <w:rPr>
                <w:rFonts w:ascii="Arial" w:hAnsi="Arial" w:cs="Arial"/>
                <w:sz w:val="19"/>
                <w:szCs w:val="19"/>
              </w:rPr>
              <w:t>TOTAL Security Deposit to be refunded</w:t>
            </w:r>
          </w:p>
        </w:tc>
        <w:tc>
          <w:tcPr>
            <w:tcW w:w="1776" w:type="dxa"/>
            <w:vAlign w:val="center"/>
          </w:tcPr>
          <w:p w14:paraId="22F76903" w14:textId="77777777" w:rsidR="000A59E7" w:rsidRPr="00CA0DE4" w:rsidRDefault="000A59E7" w:rsidP="000A59E7">
            <w:pPr>
              <w:pStyle w:val="BodyText"/>
              <w:jc w:val="center"/>
              <w:rPr>
                <w:rFonts w:ascii="Arial" w:hAnsi="Arial" w:cs="Arial"/>
                <w:sz w:val="19"/>
                <w:szCs w:val="19"/>
              </w:rPr>
            </w:pPr>
            <w:r w:rsidRPr="00CA0DE4">
              <w:rPr>
                <w:rFonts w:ascii="Arial" w:hAnsi="Arial" w:cs="Arial"/>
                <w:sz w:val="19"/>
                <w:szCs w:val="19"/>
              </w:rPr>
              <w:t>61,920 /-</w:t>
            </w:r>
          </w:p>
        </w:tc>
      </w:tr>
    </w:tbl>
    <w:p w14:paraId="5B0B2088" w14:textId="77777777" w:rsidR="000A59E7" w:rsidRPr="00A575BA" w:rsidRDefault="000A59E7" w:rsidP="000A59E7">
      <w:pPr>
        <w:spacing w:after="0" w:line="240" w:lineRule="auto"/>
        <w:ind w:firstLine="720"/>
        <w:jc w:val="both"/>
        <w:rPr>
          <w:rFonts w:ascii="Arial" w:hAnsi="Arial" w:cs="Arial"/>
          <w:sz w:val="8"/>
          <w:szCs w:val="19"/>
        </w:rPr>
      </w:pPr>
    </w:p>
    <w:p w14:paraId="54EBE4F3" w14:textId="77777777" w:rsidR="000A59E7" w:rsidRDefault="000A59E7" w:rsidP="000A59E7">
      <w:pPr>
        <w:spacing w:after="0" w:line="240" w:lineRule="auto"/>
        <w:ind w:firstLine="720"/>
        <w:jc w:val="both"/>
        <w:rPr>
          <w:rFonts w:ascii="Arial" w:hAnsi="Arial" w:cs="Arial"/>
          <w:sz w:val="19"/>
          <w:szCs w:val="19"/>
        </w:rPr>
      </w:pPr>
      <w:r w:rsidRPr="00CA0DE4">
        <w:rPr>
          <w:rFonts w:ascii="Arial" w:hAnsi="Arial" w:cs="Arial"/>
          <w:sz w:val="19"/>
          <w:szCs w:val="19"/>
        </w:rPr>
        <w:t>Firm had submitted Performance Guarantee of Rs.41,500 /- in the form of Fixed Deposit Receipt No.5661402 dated 23.06.2017 for original quantity and Additional Performance Guarantee of Rs.21,000 /- for increased quantity in the form of FDR No.9495227 dated 25.01.2019 valid upto 25.01.2021.</w:t>
      </w:r>
      <w:r>
        <w:rPr>
          <w:rFonts w:ascii="Arial" w:hAnsi="Arial" w:cs="Arial"/>
          <w:sz w:val="19"/>
          <w:szCs w:val="19"/>
        </w:rPr>
        <w:t xml:space="preserve"> Original copies of these FDR was sent to your office along with 1</w:t>
      </w:r>
      <w:r w:rsidRPr="00541235">
        <w:rPr>
          <w:rFonts w:ascii="Arial" w:hAnsi="Arial" w:cs="Arial"/>
          <w:sz w:val="19"/>
          <w:szCs w:val="19"/>
          <w:vertAlign w:val="superscript"/>
        </w:rPr>
        <w:t>st</w:t>
      </w:r>
      <w:r>
        <w:rPr>
          <w:rFonts w:ascii="Arial" w:hAnsi="Arial" w:cs="Arial"/>
          <w:sz w:val="19"/>
          <w:szCs w:val="19"/>
        </w:rPr>
        <w:t xml:space="preserve"> bill vide letter no.ELSKYN/WKS/2016/12/Hand Brake dated 12.09.2018 and 2</w:t>
      </w:r>
      <w:r w:rsidRPr="00F914CC">
        <w:rPr>
          <w:rFonts w:ascii="Arial" w:hAnsi="Arial" w:cs="Arial"/>
          <w:sz w:val="19"/>
          <w:szCs w:val="19"/>
          <w:vertAlign w:val="superscript"/>
        </w:rPr>
        <w:t>nd</w:t>
      </w:r>
      <w:r>
        <w:rPr>
          <w:rFonts w:ascii="Arial" w:hAnsi="Arial" w:cs="Arial"/>
          <w:sz w:val="19"/>
          <w:szCs w:val="19"/>
        </w:rPr>
        <w:t xml:space="preserve"> bill vide letter no.ELSKYN/WKS/2016/12/Hand Brake dated 11.11.2019 respectively. </w:t>
      </w:r>
    </w:p>
    <w:p w14:paraId="78BB10D8" w14:textId="77777777" w:rsidR="000A59E7" w:rsidRPr="00A575BA" w:rsidRDefault="000A59E7" w:rsidP="000A59E7">
      <w:pPr>
        <w:spacing w:after="0" w:line="240" w:lineRule="auto"/>
        <w:ind w:firstLine="720"/>
        <w:jc w:val="both"/>
        <w:rPr>
          <w:rFonts w:ascii="Arial" w:hAnsi="Arial" w:cs="Arial"/>
          <w:sz w:val="6"/>
          <w:szCs w:val="6"/>
        </w:rPr>
      </w:pPr>
    </w:p>
    <w:p w14:paraId="3B82351E" w14:textId="77777777" w:rsidR="000A59E7" w:rsidRPr="00CA0DE4" w:rsidRDefault="000A59E7" w:rsidP="000A59E7">
      <w:pPr>
        <w:pStyle w:val="BodyText"/>
        <w:ind w:firstLine="720"/>
        <w:rPr>
          <w:rFonts w:ascii="Arial" w:hAnsi="Arial" w:cs="Arial"/>
          <w:sz w:val="19"/>
          <w:szCs w:val="19"/>
        </w:rPr>
      </w:pPr>
      <w:r w:rsidRPr="00CA0DE4">
        <w:rPr>
          <w:rFonts w:ascii="Arial" w:hAnsi="Arial" w:cs="Arial"/>
          <w:sz w:val="19"/>
          <w:szCs w:val="19"/>
        </w:rPr>
        <w:t>Firm had also submitted EMD of Rs.13,760 /- at the time tendering vide IREPS Ref ID/Bank Trans ID is NE 183974/ IK00CSONC3</w:t>
      </w:r>
      <w:r>
        <w:rPr>
          <w:rFonts w:ascii="Arial" w:hAnsi="Arial" w:cs="Arial"/>
          <w:sz w:val="19"/>
          <w:szCs w:val="19"/>
        </w:rPr>
        <w:t xml:space="preserve"> dated 07.03.2017</w:t>
      </w:r>
      <w:r w:rsidRPr="00CA0DE4">
        <w:rPr>
          <w:rFonts w:ascii="Arial" w:hAnsi="Arial" w:cs="Arial"/>
          <w:sz w:val="19"/>
          <w:szCs w:val="19"/>
        </w:rPr>
        <w:t xml:space="preserve"> (Payment Report enclosed)</w:t>
      </w:r>
    </w:p>
    <w:p w14:paraId="0D3C831D" w14:textId="77777777" w:rsidR="000A59E7" w:rsidRPr="00826131" w:rsidRDefault="000A59E7" w:rsidP="000A59E7">
      <w:pPr>
        <w:pStyle w:val="BodyText"/>
        <w:rPr>
          <w:rFonts w:ascii="Arial" w:hAnsi="Arial" w:cs="Arial"/>
          <w:sz w:val="6"/>
          <w:szCs w:val="19"/>
        </w:rPr>
      </w:pPr>
    </w:p>
    <w:p w14:paraId="657EA063" w14:textId="77777777" w:rsidR="000A59E7" w:rsidRDefault="000A59E7" w:rsidP="000A59E7">
      <w:pPr>
        <w:pStyle w:val="BodyText"/>
        <w:ind w:firstLine="720"/>
        <w:rPr>
          <w:rFonts w:ascii="Arial" w:hAnsi="Arial" w:cs="Arial"/>
          <w:sz w:val="19"/>
          <w:szCs w:val="19"/>
        </w:rPr>
      </w:pPr>
      <w:r w:rsidRPr="00CA0DE4">
        <w:rPr>
          <w:rFonts w:ascii="Arial" w:hAnsi="Arial" w:cs="Arial"/>
          <w:sz w:val="19"/>
          <w:szCs w:val="19"/>
        </w:rPr>
        <w:t>Since the firm has completed the work in all respect satisfactorily certified vide Work Completion Certificate No.ELSKYN/WKS/2016/12/Hand Brake dated 21.02.2020 and also warranty period for the subject work is completed, nothing is to be recovered from them. Therefor</w:t>
      </w:r>
      <w:r>
        <w:rPr>
          <w:rFonts w:ascii="Arial" w:hAnsi="Arial" w:cs="Arial"/>
          <w:sz w:val="19"/>
          <w:szCs w:val="19"/>
        </w:rPr>
        <w:t xml:space="preserve">e </w:t>
      </w:r>
      <w:r w:rsidRPr="00CA0DE4">
        <w:rPr>
          <w:rFonts w:ascii="Arial" w:hAnsi="Arial" w:cs="Arial"/>
          <w:sz w:val="19"/>
          <w:szCs w:val="19"/>
        </w:rPr>
        <w:t>the security deposit deducted from the bill</w:t>
      </w:r>
      <w:r>
        <w:rPr>
          <w:rFonts w:ascii="Arial" w:hAnsi="Arial" w:cs="Arial"/>
          <w:sz w:val="19"/>
          <w:szCs w:val="19"/>
        </w:rPr>
        <w:t>, Performance Gurantee and</w:t>
      </w:r>
      <w:r w:rsidRPr="00CA0DE4">
        <w:rPr>
          <w:rFonts w:ascii="Arial" w:hAnsi="Arial" w:cs="Arial"/>
          <w:sz w:val="19"/>
          <w:szCs w:val="19"/>
        </w:rPr>
        <w:t xml:space="preserve"> EMD as mentioned above</w:t>
      </w:r>
      <w:r>
        <w:rPr>
          <w:rFonts w:ascii="Arial" w:hAnsi="Arial" w:cs="Arial"/>
          <w:sz w:val="19"/>
          <w:szCs w:val="19"/>
        </w:rPr>
        <w:t xml:space="preserve"> can be released</w:t>
      </w:r>
      <w:r w:rsidRPr="00CA0DE4">
        <w:rPr>
          <w:rFonts w:ascii="Arial" w:hAnsi="Arial" w:cs="Arial"/>
          <w:sz w:val="19"/>
          <w:szCs w:val="19"/>
        </w:rPr>
        <w:t>.</w:t>
      </w:r>
    </w:p>
    <w:p w14:paraId="45DBE04A" w14:textId="77777777" w:rsidR="000A59E7" w:rsidRPr="00A575BA" w:rsidRDefault="000A59E7" w:rsidP="000A59E7">
      <w:pPr>
        <w:pStyle w:val="BodyText"/>
        <w:ind w:firstLine="720"/>
        <w:rPr>
          <w:rFonts w:ascii="Arial" w:hAnsi="Arial" w:cs="Arial"/>
          <w:color w:val="000000"/>
          <w:sz w:val="8"/>
          <w:szCs w:val="19"/>
        </w:rPr>
      </w:pPr>
    </w:p>
    <w:p w14:paraId="1F38470F" w14:textId="77777777" w:rsidR="000A59E7" w:rsidRDefault="000A59E7" w:rsidP="000A59E7">
      <w:pPr>
        <w:spacing w:after="0"/>
        <w:ind w:firstLine="720"/>
        <w:jc w:val="both"/>
        <w:rPr>
          <w:rFonts w:ascii="Arial" w:hAnsi="Arial" w:cs="Arial"/>
          <w:sz w:val="19"/>
          <w:szCs w:val="19"/>
        </w:rPr>
      </w:pPr>
      <w:r w:rsidRPr="003F7C48">
        <w:rPr>
          <w:rFonts w:ascii="Arial" w:hAnsi="Arial" w:cs="Arial"/>
          <w:sz w:val="19"/>
          <w:szCs w:val="19"/>
        </w:rPr>
        <w:t xml:space="preserve">Pay Order </w:t>
      </w:r>
      <w:r>
        <w:rPr>
          <w:rFonts w:ascii="Arial" w:hAnsi="Arial" w:cs="Arial"/>
          <w:sz w:val="19"/>
          <w:szCs w:val="19"/>
        </w:rPr>
        <w:t xml:space="preserve">No.275849 &amp; 275850 dated 13.01.2021 </w:t>
      </w:r>
      <w:r w:rsidRPr="003F7C48">
        <w:rPr>
          <w:rFonts w:ascii="Arial" w:hAnsi="Arial" w:cs="Arial"/>
          <w:sz w:val="19"/>
          <w:szCs w:val="19"/>
        </w:rPr>
        <w:t xml:space="preserve">in favour of </w:t>
      </w:r>
      <w:r w:rsidRPr="002D4814">
        <w:rPr>
          <w:rFonts w:ascii="Arial" w:hAnsi="Arial" w:cs="Arial"/>
          <w:sz w:val="19"/>
          <w:szCs w:val="19"/>
        </w:rPr>
        <w:t>M/s Mechwel, 141/1/2, Banaras Road, Salkia, Howrah- 711 106</w:t>
      </w:r>
      <w:r w:rsidRPr="003F7C48">
        <w:rPr>
          <w:rFonts w:ascii="Arial" w:hAnsi="Arial" w:cs="Arial"/>
          <w:sz w:val="19"/>
          <w:szCs w:val="19"/>
        </w:rPr>
        <w:t>are sent herewith for releasing the Security Deposit</w:t>
      </w:r>
      <w:r>
        <w:rPr>
          <w:rFonts w:ascii="Arial" w:hAnsi="Arial" w:cs="Arial"/>
          <w:sz w:val="19"/>
          <w:szCs w:val="19"/>
        </w:rPr>
        <w:t xml:space="preserve"> and EMD</w:t>
      </w:r>
      <w:r w:rsidRPr="003F7C48">
        <w:rPr>
          <w:rFonts w:ascii="Arial" w:hAnsi="Arial" w:cs="Arial"/>
          <w:sz w:val="19"/>
          <w:szCs w:val="19"/>
        </w:rPr>
        <w:t xml:space="preserve"> amount</w:t>
      </w:r>
      <w:r>
        <w:rPr>
          <w:rFonts w:ascii="Arial" w:hAnsi="Arial" w:cs="Arial"/>
          <w:sz w:val="19"/>
          <w:szCs w:val="19"/>
        </w:rPr>
        <w:t xml:space="preserve"> respectively</w:t>
      </w:r>
      <w:r w:rsidRPr="003F7C48">
        <w:rPr>
          <w:rFonts w:ascii="Arial" w:hAnsi="Arial" w:cs="Arial"/>
          <w:sz w:val="19"/>
          <w:szCs w:val="19"/>
        </w:rPr>
        <w:t>.</w:t>
      </w:r>
      <w:r>
        <w:rPr>
          <w:rFonts w:ascii="Arial" w:hAnsi="Arial" w:cs="Arial"/>
          <w:sz w:val="19"/>
          <w:szCs w:val="19"/>
        </w:rPr>
        <w:t xml:space="preserve"> Same has been sent through IPAS No.01022016175 &amp; 01022016176</w:t>
      </w:r>
    </w:p>
    <w:p w14:paraId="4D0ACB90" w14:textId="77777777" w:rsidR="000A59E7" w:rsidRPr="00A575BA" w:rsidRDefault="000A59E7" w:rsidP="000A59E7">
      <w:pPr>
        <w:spacing w:after="0"/>
        <w:ind w:firstLine="720"/>
        <w:jc w:val="both"/>
        <w:rPr>
          <w:rFonts w:ascii="Arial" w:hAnsi="Arial" w:cs="Arial"/>
          <w:sz w:val="8"/>
          <w:szCs w:val="19"/>
        </w:rPr>
      </w:pPr>
    </w:p>
    <w:p w14:paraId="3230273C" w14:textId="77777777" w:rsidR="000A59E7" w:rsidRPr="003F7C48" w:rsidRDefault="000A59E7" w:rsidP="000A59E7">
      <w:pPr>
        <w:spacing w:after="0" w:line="240" w:lineRule="auto"/>
        <w:ind w:firstLine="720"/>
        <w:jc w:val="both"/>
        <w:rPr>
          <w:rFonts w:ascii="Arial" w:hAnsi="Arial" w:cs="Arial"/>
          <w:color w:val="000000" w:themeColor="text1"/>
          <w:sz w:val="19"/>
          <w:szCs w:val="19"/>
        </w:rPr>
      </w:pPr>
      <w:r w:rsidRPr="003F7C48">
        <w:rPr>
          <w:rFonts w:ascii="Arial" w:hAnsi="Arial" w:cs="Arial"/>
          <w:color w:val="000000" w:themeColor="text1"/>
          <w:sz w:val="19"/>
          <w:szCs w:val="19"/>
        </w:rPr>
        <w:t>Competent authority has appro</w:t>
      </w:r>
      <w:r>
        <w:rPr>
          <w:rFonts w:ascii="Arial" w:hAnsi="Arial" w:cs="Arial"/>
          <w:color w:val="000000" w:themeColor="text1"/>
          <w:sz w:val="19"/>
          <w:szCs w:val="19"/>
        </w:rPr>
        <w:t>ved refund</w:t>
      </w:r>
      <w:r w:rsidRPr="003F7C48">
        <w:rPr>
          <w:rFonts w:ascii="Arial" w:hAnsi="Arial" w:cs="Arial"/>
          <w:color w:val="000000" w:themeColor="text1"/>
          <w:sz w:val="19"/>
          <w:szCs w:val="19"/>
        </w:rPr>
        <w:t xml:space="preserve"> of Security Deposit</w:t>
      </w:r>
      <w:r>
        <w:rPr>
          <w:rFonts w:ascii="Arial" w:hAnsi="Arial" w:cs="Arial"/>
          <w:color w:val="000000" w:themeColor="text1"/>
          <w:sz w:val="19"/>
          <w:szCs w:val="19"/>
        </w:rPr>
        <w:t>, Performance Guarantee and EMD</w:t>
      </w:r>
      <w:r w:rsidRPr="003F7C48">
        <w:rPr>
          <w:rFonts w:ascii="Arial" w:hAnsi="Arial" w:cs="Arial"/>
          <w:color w:val="000000" w:themeColor="text1"/>
          <w:sz w:val="19"/>
          <w:szCs w:val="19"/>
        </w:rPr>
        <w:t xml:space="preserve"> vide this</w:t>
      </w:r>
      <w:r>
        <w:rPr>
          <w:rFonts w:ascii="Arial" w:hAnsi="Arial" w:cs="Arial"/>
          <w:color w:val="000000" w:themeColor="text1"/>
          <w:sz w:val="19"/>
          <w:szCs w:val="19"/>
        </w:rPr>
        <w:t xml:space="preserve"> office note of even No. dated 09</w:t>
      </w:r>
      <w:r w:rsidRPr="003F7C48">
        <w:rPr>
          <w:rFonts w:ascii="Arial" w:hAnsi="Arial" w:cs="Arial"/>
          <w:color w:val="000000" w:themeColor="text1"/>
          <w:sz w:val="19"/>
          <w:szCs w:val="19"/>
        </w:rPr>
        <w:t>.</w:t>
      </w:r>
      <w:r>
        <w:rPr>
          <w:rFonts w:ascii="Arial" w:hAnsi="Arial" w:cs="Arial"/>
          <w:color w:val="000000" w:themeColor="text1"/>
          <w:sz w:val="19"/>
          <w:szCs w:val="19"/>
        </w:rPr>
        <w:t>01.</w:t>
      </w:r>
      <w:r w:rsidRPr="003F7C48">
        <w:rPr>
          <w:rFonts w:ascii="Arial" w:hAnsi="Arial" w:cs="Arial"/>
          <w:color w:val="000000" w:themeColor="text1"/>
          <w:sz w:val="19"/>
          <w:szCs w:val="19"/>
        </w:rPr>
        <w:t>202</w:t>
      </w:r>
      <w:r>
        <w:rPr>
          <w:rFonts w:ascii="Arial" w:hAnsi="Arial" w:cs="Arial"/>
          <w:color w:val="000000" w:themeColor="text1"/>
          <w:sz w:val="19"/>
          <w:szCs w:val="19"/>
        </w:rPr>
        <w:t>1</w:t>
      </w:r>
      <w:r w:rsidRPr="003F7C48">
        <w:rPr>
          <w:rFonts w:ascii="Arial" w:hAnsi="Arial" w:cs="Arial"/>
          <w:color w:val="000000" w:themeColor="text1"/>
          <w:sz w:val="19"/>
          <w:szCs w:val="19"/>
        </w:rPr>
        <w:t>. (Copy enclosed).</w:t>
      </w:r>
    </w:p>
    <w:p w14:paraId="7C5DED0E" w14:textId="77777777" w:rsidR="000A59E7" w:rsidRDefault="000A59E7" w:rsidP="000A59E7">
      <w:pPr>
        <w:spacing w:after="0" w:line="240" w:lineRule="auto"/>
        <w:ind w:firstLine="709"/>
        <w:jc w:val="both"/>
        <w:rPr>
          <w:rFonts w:ascii="Arial" w:hAnsi="Arial" w:cs="Arial"/>
          <w:sz w:val="20"/>
          <w:szCs w:val="21"/>
        </w:rPr>
      </w:pPr>
    </w:p>
    <w:p w14:paraId="3A5C1E22" w14:textId="77777777" w:rsidR="000A59E7" w:rsidRPr="00DD35C4" w:rsidRDefault="000A59E7" w:rsidP="000A59E7">
      <w:pPr>
        <w:spacing w:after="0" w:line="240" w:lineRule="auto"/>
        <w:ind w:firstLine="709"/>
        <w:jc w:val="both"/>
        <w:rPr>
          <w:rFonts w:ascii="Arial" w:hAnsi="Arial" w:cs="Arial"/>
          <w:sz w:val="20"/>
          <w:szCs w:val="21"/>
        </w:rPr>
      </w:pPr>
    </w:p>
    <w:p w14:paraId="7AFCD57D" w14:textId="77777777" w:rsidR="000A59E7" w:rsidRPr="00DD35C4" w:rsidRDefault="000A59E7" w:rsidP="000A59E7">
      <w:pPr>
        <w:spacing w:after="0" w:line="240" w:lineRule="auto"/>
        <w:ind w:firstLine="709"/>
        <w:jc w:val="both"/>
        <w:rPr>
          <w:rFonts w:ascii="Arial" w:hAnsi="Arial" w:cs="Arial"/>
          <w:sz w:val="20"/>
          <w:szCs w:val="21"/>
        </w:rPr>
      </w:pPr>
    </w:p>
    <w:p w14:paraId="50972621" w14:textId="77777777" w:rsidR="000A59E7" w:rsidRPr="00DD35C4" w:rsidRDefault="000A59E7" w:rsidP="000A59E7">
      <w:pPr>
        <w:spacing w:after="0"/>
        <w:ind w:left="6480"/>
        <w:jc w:val="both"/>
        <w:rPr>
          <w:rFonts w:ascii="Arial" w:hAnsi="Arial" w:cs="Arial"/>
          <w:sz w:val="20"/>
          <w:szCs w:val="21"/>
        </w:rPr>
      </w:pPr>
      <w:r w:rsidRPr="00DD35C4">
        <w:rPr>
          <w:rFonts w:ascii="Arial" w:hAnsi="Arial" w:cs="Arial"/>
          <w:sz w:val="20"/>
          <w:szCs w:val="21"/>
        </w:rPr>
        <w:t xml:space="preserve">    DEE/TRS/KYN</w:t>
      </w:r>
    </w:p>
    <w:p w14:paraId="519E946F" w14:textId="77777777" w:rsidR="000A59E7" w:rsidRPr="00DD35C4" w:rsidRDefault="000A59E7" w:rsidP="000A59E7">
      <w:pPr>
        <w:spacing w:after="0"/>
        <w:rPr>
          <w:rFonts w:ascii="Arial" w:hAnsi="Arial" w:cs="Arial"/>
          <w:color w:val="000000"/>
          <w:sz w:val="20"/>
          <w:szCs w:val="21"/>
        </w:rPr>
      </w:pPr>
      <w:r w:rsidRPr="00DD35C4">
        <w:rPr>
          <w:rFonts w:ascii="Arial" w:hAnsi="Arial" w:cs="Arial"/>
          <w:sz w:val="20"/>
          <w:szCs w:val="21"/>
        </w:rPr>
        <w:t xml:space="preserve"> For Sr.DEE(TRS)KYN</w:t>
      </w:r>
    </w:p>
    <w:p w14:paraId="4BB13500" w14:textId="77777777" w:rsidR="000A59E7" w:rsidRPr="00DD35C4" w:rsidRDefault="000A59E7" w:rsidP="000A59E7">
      <w:pPr>
        <w:spacing w:after="0"/>
        <w:rPr>
          <w:rFonts w:ascii="Arial" w:hAnsi="Arial" w:cs="Arial"/>
          <w:color w:val="000000"/>
          <w:sz w:val="20"/>
          <w:szCs w:val="21"/>
        </w:rPr>
      </w:pPr>
      <w:r w:rsidRPr="00DD35C4">
        <w:rPr>
          <w:rFonts w:ascii="Arial" w:hAnsi="Arial" w:cs="Arial"/>
          <w:color w:val="000000"/>
          <w:sz w:val="20"/>
          <w:szCs w:val="21"/>
        </w:rPr>
        <w:t>DA :</w:t>
      </w:r>
      <w:r w:rsidRPr="00DD35C4">
        <w:rPr>
          <w:rFonts w:ascii="Arial" w:hAnsi="Arial" w:cs="Arial"/>
          <w:color w:val="000000"/>
          <w:sz w:val="20"/>
          <w:szCs w:val="21"/>
        </w:rPr>
        <w:tab/>
      </w:r>
      <w:r>
        <w:rPr>
          <w:rFonts w:ascii="Arial" w:hAnsi="Arial" w:cs="Arial"/>
          <w:color w:val="000000"/>
          <w:sz w:val="20"/>
          <w:szCs w:val="21"/>
        </w:rPr>
        <w:t>2</w:t>
      </w:r>
      <w:r w:rsidRPr="00DD35C4">
        <w:rPr>
          <w:rFonts w:ascii="Arial" w:hAnsi="Arial" w:cs="Arial"/>
          <w:color w:val="000000"/>
          <w:sz w:val="20"/>
          <w:szCs w:val="21"/>
        </w:rPr>
        <w:t>Pay Order</w:t>
      </w:r>
      <w:r>
        <w:rPr>
          <w:rFonts w:ascii="Arial" w:hAnsi="Arial" w:cs="Arial"/>
          <w:color w:val="000000"/>
          <w:sz w:val="20"/>
          <w:szCs w:val="21"/>
        </w:rPr>
        <w:t>s</w:t>
      </w:r>
      <w:r w:rsidRPr="00DD35C4">
        <w:rPr>
          <w:rFonts w:ascii="Arial" w:hAnsi="Arial" w:cs="Arial"/>
          <w:color w:val="000000"/>
          <w:sz w:val="20"/>
          <w:szCs w:val="21"/>
        </w:rPr>
        <w:t xml:space="preserve">  as detailed above.</w:t>
      </w:r>
    </w:p>
    <w:p w14:paraId="684B1032" w14:textId="77777777" w:rsidR="000A59E7" w:rsidRDefault="000A59E7" w:rsidP="000A59E7"/>
    <w:p w14:paraId="22B94E25" w14:textId="77777777" w:rsidR="000A59E7" w:rsidRDefault="000A59E7"/>
    <w:p w14:paraId="39F79E35" w14:textId="77777777" w:rsidR="000A59E7" w:rsidRDefault="000A59E7"/>
    <w:p w14:paraId="6B7D3D01" w14:textId="77777777" w:rsidR="000A59E7" w:rsidRDefault="000A59E7"/>
    <w:tbl>
      <w:tblPr>
        <w:tblW w:w="10813" w:type="dxa"/>
        <w:tblBorders>
          <w:bottom w:val="single" w:sz="4" w:space="0" w:color="auto"/>
        </w:tblBorders>
        <w:tblLook w:val="04A0" w:firstRow="1" w:lastRow="0" w:firstColumn="1" w:lastColumn="0" w:noHBand="0" w:noVBand="1"/>
      </w:tblPr>
      <w:tblGrid>
        <w:gridCol w:w="4320"/>
        <w:gridCol w:w="2160"/>
        <w:gridCol w:w="4333"/>
      </w:tblGrid>
      <w:tr w:rsidR="00020949" w:rsidRPr="00887E89" w14:paraId="08176375" w14:textId="77777777" w:rsidTr="00020949">
        <w:trPr>
          <w:trHeight w:val="1440"/>
        </w:trPr>
        <w:tc>
          <w:tcPr>
            <w:tcW w:w="4320" w:type="dxa"/>
          </w:tcPr>
          <w:p w14:paraId="3E9A42D4" w14:textId="77777777" w:rsidR="00020949" w:rsidRPr="005A14F8" w:rsidRDefault="00020949" w:rsidP="00020949">
            <w:pPr>
              <w:pStyle w:val="NoSpacing"/>
              <w:rPr>
                <w:rFonts w:ascii="ILDVW504" w:hAnsi="ILDVW504" w:cs="Arial"/>
              </w:rPr>
            </w:pPr>
            <w:r w:rsidRPr="005A14F8">
              <w:rPr>
                <w:rFonts w:ascii="Mangal" w:hAnsi="Mangal" w:cs="Arial Unicode MS" w:hint="cs"/>
                <w:cs/>
                <w:lang w:bidi="hi-IN"/>
              </w:rPr>
              <w:t>मध्यरेल</w:t>
            </w:r>
          </w:p>
          <w:p w14:paraId="3F029569" w14:textId="77777777" w:rsidR="00020949" w:rsidRPr="005A14F8" w:rsidRDefault="00020949" w:rsidP="0002094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12AA12D" w14:textId="77777777" w:rsidR="00020949" w:rsidRPr="005A14F8" w:rsidRDefault="00020949" w:rsidP="0002094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B7638DA" w14:textId="77777777" w:rsidR="00020949" w:rsidRPr="005A14F8" w:rsidRDefault="00020949" w:rsidP="0002094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16FE68D" w14:textId="77777777" w:rsidR="00020949" w:rsidRPr="005A14F8" w:rsidRDefault="00020949" w:rsidP="00020949">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6C297B61" wp14:editId="0E6F1D3F">
                  <wp:extent cx="864870" cy="881380"/>
                  <wp:effectExtent l="19050" t="0" r="0" b="0"/>
                  <wp:docPr id="10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7CEC8383" w14:textId="77777777" w:rsidR="00020949" w:rsidRPr="00743A0A" w:rsidRDefault="00020949" w:rsidP="00020949">
            <w:pPr>
              <w:pStyle w:val="Header"/>
              <w:rPr>
                <w:b/>
                <w:bCs/>
              </w:rPr>
            </w:pPr>
            <w:r w:rsidRPr="00743A0A">
              <w:rPr>
                <w:b/>
              </w:rPr>
              <w:t>Central Railway</w:t>
            </w:r>
          </w:p>
          <w:p w14:paraId="187E460F" w14:textId="77777777" w:rsidR="00020949" w:rsidRPr="005A14F8" w:rsidRDefault="00020949" w:rsidP="00020949">
            <w:pPr>
              <w:pStyle w:val="Header"/>
              <w:jc w:val="both"/>
              <w:rPr>
                <w:b/>
                <w:bCs/>
              </w:rPr>
            </w:pPr>
            <w:r w:rsidRPr="005A14F8">
              <w:t xml:space="preserve">Office of Sr. DEE (TRS), </w:t>
            </w:r>
          </w:p>
          <w:p w14:paraId="3F525E87" w14:textId="77777777" w:rsidR="00020949" w:rsidRPr="005A14F8" w:rsidRDefault="00020949" w:rsidP="00020949">
            <w:pPr>
              <w:pStyle w:val="Header"/>
              <w:jc w:val="both"/>
              <w:rPr>
                <w:b/>
                <w:bCs/>
              </w:rPr>
            </w:pPr>
            <w:r w:rsidRPr="005A14F8">
              <w:t xml:space="preserve">Electric Loco Shed, Kalyan - 421 301. </w:t>
            </w:r>
          </w:p>
          <w:p w14:paraId="560139E8" w14:textId="77777777" w:rsidR="00020949" w:rsidRPr="005A14F8" w:rsidRDefault="00020949" w:rsidP="00020949">
            <w:pPr>
              <w:pStyle w:val="Header"/>
              <w:jc w:val="both"/>
              <w:rPr>
                <w:rFonts w:ascii="Mangal" w:hAnsi="Mangal" w:cs="Mangal"/>
                <w:b/>
                <w:bCs/>
              </w:rPr>
            </w:pPr>
            <w:r w:rsidRPr="005A14F8">
              <w:t>Email :- srdeetrskyn</w:t>
            </w:r>
            <w:r>
              <w:t>crly</w:t>
            </w:r>
            <w:r w:rsidRPr="005A14F8">
              <w:t>@gmail.com</w:t>
            </w:r>
          </w:p>
        </w:tc>
      </w:tr>
    </w:tbl>
    <w:p w14:paraId="044F41BF" w14:textId="77777777" w:rsidR="00020949" w:rsidRPr="00DD35C4" w:rsidRDefault="00020949" w:rsidP="00020949">
      <w:pPr>
        <w:spacing w:after="0"/>
        <w:rPr>
          <w:rFonts w:ascii="Arial" w:hAnsi="Arial" w:cs="Arial"/>
          <w:sz w:val="20"/>
          <w:lang w:val="en-US"/>
        </w:rPr>
      </w:pPr>
      <w:r w:rsidRPr="00DD35C4">
        <w:rPr>
          <w:rFonts w:ascii="Arial" w:hAnsi="Arial" w:cs="Arial"/>
          <w:sz w:val="20"/>
          <w:lang w:val="en-US"/>
        </w:rPr>
        <w:t>No. ELSKYN/WKS/201</w:t>
      </w:r>
      <w:r>
        <w:rPr>
          <w:rFonts w:ascii="Arial" w:hAnsi="Arial" w:cs="Arial"/>
          <w:sz w:val="20"/>
          <w:lang w:val="en-US"/>
        </w:rPr>
        <w:t>7</w:t>
      </w:r>
      <w:r w:rsidRPr="00DD35C4">
        <w:rPr>
          <w:rFonts w:ascii="Arial" w:hAnsi="Arial" w:cs="Arial"/>
          <w:sz w:val="20"/>
          <w:lang w:val="en-US"/>
        </w:rPr>
        <w:t>/0</w:t>
      </w:r>
      <w:r>
        <w:rPr>
          <w:rFonts w:ascii="Arial" w:hAnsi="Arial" w:cs="Arial"/>
          <w:sz w:val="20"/>
          <w:lang w:val="en-US"/>
        </w:rPr>
        <w:t>7</w:t>
      </w:r>
      <w:r w:rsidRPr="00DD35C4">
        <w:rPr>
          <w:rFonts w:ascii="Arial" w:hAnsi="Arial" w:cs="Arial"/>
          <w:sz w:val="20"/>
          <w:lang w:val="en-US"/>
        </w:rPr>
        <w:t>/</w:t>
      </w:r>
      <w:r>
        <w:rPr>
          <w:rFonts w:ascii="Arial" w:hAnsi="Arial" w:cs="Arial"/>
          <w:sz w:val="20"/>
          <w:lang w:val="en-US"/>
        </w:rPr>
        <w:t>Office Vehicle</w:t>
      </w:r>
      <w:r>
        <w:rPr>
          <w:rFonts w:ascii="Arial" w:hAnsi="Arial" w:cs="Arial"/>
          <w:sz w:val="20"/>
          <w:lang w:val="en-US"/>
        </w:rPr>
        <w:tab/>
      </w:r>
      <w:r w:rsidRPr="00DD35C4">
        <w:rPr>
          <w:rFonts w:ascii="Arial" w:hAnsi="Arial" w:cs="Arial"/>
          <w:sz w:val="20"/>
          <w:lang w:val="en-US"/>
        </w:rPr>
        <w:t xml:space="preserve">Date: </w:t>
      </w:r>
      <w:r>
        <w:rPr>
          <w:rFonts w:ascii="Arial" w:hAnsi="Arial" w:cs="Arial"/>
          <w:sz w:val="20"/>
          <w:lang w:val="en-US"/>
        </w:rPr>
        <w:t>02</w:t>
      </w:r>
      <w:r w:rsidRPr="00DD35C4">
        <w:rPr>
          <w:rFonts w:ascii="Arial" w:hAnsi="Arial" w:cs="Arial"/>
          <w:sz w:val="20"/>
          <w:lang w:val="en-US"/>
        </w:rPr>
        <w:t>.</w:t>
      </w:r>
      <w:r>
        <w:rPr>
          <w:rFonts w:ascii="Arial" w:hAnsi="Arial" w:cs="Arial"/>
          <w:sz w:val="20"/>
          <w:lang w:val="en-US"/>
        </w:rPr>
        <w:t>0</w:t>
      </w:r>
      <w:r w:rsidRPr="00DD35C4">
        <w:rPr>
          <w:rFonts w:ascii="Arial" w:hAnsi="Arial" w:cs="Arial"/>
          <w:sz w:val="20"/>
          <w:lang w:val="en-US"/>
        </w:rPr>
        <w:t>1.202</w:t>
      </w:r>
      <w:r>
        <w:rPr>
          <w:rFonts w:ascii="Arial" w:hAnsi="Arial" w:cs="Arial"/>
          <w:sz w:val="20"/>
          <w:lang w:val="en-US"/>
        </w:rPr>
        <w:t>1</w:t>
      </w:r>
    </w:p>
    <w:p w14:paraId="6F99DF60" w14:textId="77777777" w:rsidR="00020949" w:rsidRPr="00DD35C4" w:rsidRDefault="00020949" w:rsidP="00020949">
      <w:pPr>
        <w:spacing w:after="0"/>
        <w:rPr>
          <w:rFonts w:ascii="Arial" w:hAnsi="Arial" w:cs="Arial"/>
          <w:sz w:val="14"/>
        </w:rPr>
      </w:pPr>
    </w:p>
    <w:p w14:paraId="7D1B5F68" w14:textId="77777777" w:rsidR="00020949" w:rsidRPr="003F7C48" w:rsidRDefault="00020949" w:rsidP="00020949">
      <w:pPr>
        <w:spacing w:after="0"/>
        <w:rPr>
          <w:rFonts w:ascii="Arial" w:hAnsi="Arial" w:cs="Arial"/>
          <w:sz w:val="19"/>
          <w:szCs w:val="19"/>
        </w:rPr>
      </w:pPr>
      <w:r>
        <w:rPr>
          <w:rFonts w:ascii="Arial" w:hAnsi="Arial" w:cs="Arial"/>
          <w:sz w:val="19"/>
          <w:szCs w:val="19"/>
        </w:rPr>
        <w:t>Sr.DFM/CS</w:t>
      </w:r>
      <w:r w:rsidRPr="003F7C48">
        <w:rPr>
          <w:rFonts w:ascii="Arial" w:hAnsi="Arial" w:cs="Arial"/>
          <w:sz w:val="19"/>
          <w:szCs w:val="19"/>
        </w:rPr>
        <w:t>M</w:t>
      </w:r>
      <w:r>
        <w:rPr>
          <w:rFonts w:ascii="Arial" w:hAnsi="Arial" w:cs="Arial"/>
          <w:sz w:val="19"/>
          <w:szCs w:val="19"/>
        </w:rPr>
        <w:t>T</w:t>
      </w:r>
    </w:p>
    <w:p w14:paraId="1E280A9A" w14:textId="77777777" w:rsidR="00020949" w:rsidRPr="003F7C48" w:rsidRDefault="00020949" w:rsidP="00020949">
      <w:pPr>
        <w:spacing w:after="0"/>
        <w:rPr>
          <w:rFonts w:ascii="Arial" w:hAnsi="Arial" w:cs="Arial"/>
          <w:sz w:val="12"/>
          <w:szCs w:val="19"/>
        </w:rPr>
      </w:pPr>
    </w:p>
    <w:p w14:paraId="012B6621" w14:textId="77777777" w:rsidR="00020949" w:rsidRDefault="00020949" w:rsidP="00020949">
      <w:pPr>
        <w:spacing w:after="0"/>
        <w:ind w:left="1350" w:hanging="990"/>
        <w:jc w:val="both"/>
        <w:rPr>
          <w:rFonts w:ascii="Arial" w:hAnsi="Arial" w:cs="Arial"/>
          <w:sz w:val="19"/>
          <w:szCs w:val="19"/>
        </w:rPr>
      </w:pPr>
      <w:r w:rsidRPr="00234F77">
        <w:rPr>
          <w:rFonts w:ascii="Arial" w:hAnsi="Arial" w:cs="Arial"/>
          <w:sz w:val="19"/>
          <w:szCs w:val="19"/>
        </w:rPr>
        <w:t>Sub:</w:t>
      </w:r>
      <w:r w:rsidRPr="00234F77">
        <w:rPr>
          <w:rFonts w:ascii="Arial" w:hAnsi="Arial" w:cs="Arial"/>
          <w:sz w:val="19"/>
          <w:szCs w:val="19"/>
        </w:rPr>
        <w:tab/>
        <w:t>Refund of Security Deposit/Performance Guarantee against C.A. No.ELSKYN/WKS/2017/07/Office Vehicle dated 14.02.2018 for the work of “Hiring of four wheeler Vehicle, 6 seater, non AC at Electric Loco Shed, Kalyan for a period of 2 years.”</w:t>
      </w:r>
    </w:p>
    <w:p w14:paraId="78F9AB98" w14:textId="77777777" w:rsidR="00020949" w:rsidRPr="00DD35C4" w:rsidRDefault="00020949" w:rsidP="00020949">
      <w:pPr>
        <w:spacing w:after="0"/>
        <w:ind w:left="4230" w:firstLine="90"/>
        <w:jc w:val="both"/>
        <w:rPr>
          <w:rFonts w:ascii="Arial" w:hAnsi="Arial" w:cs="Arial"/>
          <w:sz w:val="20"/>
        </w:rPr>
      </w:pPr>
      <w:r w:rsidRPr="00DD35C4">
        <w:rPr>
          <w:rFonts w:ascii="Arial" w:hAnsi="Arial" w:cs="Arial"/>
          <w:sz w:val="20"/>
        </w:rPr>
        <w:t>---***---</w:t>
      </w:r>
    </w:p>
    <w:p w14:paraId="1D38DB7C" w14:textId="77777777" w:rsidR="00020949" w:rsidRPr="0003208B" w:rsidRDefault="00020949" w:rsidP="00020949">
      <w:pPr>
        <w:pStyle w:val="BodyText"/>
        <w:rPr>
          <w:rFonts w:ascii="Arial" w:hAnsi="Arial" w:cs="Arial"/>
          <w:sz w:val="10"/>
          <w:szCs w:val="21"/>
        </w:rPr>
      </w:pPr>
    </w:p>
    <w:p w14:paraId="2948ED67" w14:textId="77777777" w:rsidR="00020949" w:rsidRDefault="00020949" w:rsidP="00020949">
      <w:pPr>
        <w:spacing w:after="0"/>
        <w:ind w:firstLine="720"/>
        <w:jc w:val="both"/>
        <w:rPr>
          <w:rFonts w:ascii="Arial" w:hAnsi="Arial" w:cs="Arial"/>
          <w:sz w:val="19"/>
          <w:szCs w:val="19"/>
        </w:rPr>
      </w:pPr>
      <w:r w:rsidRPr="00234F77">
        <w:rPr>
          <w:rFonts w:ascii="Arial" w:hAnsi="Arial" w:cs="Arial"/>
          <w:sz w:val="19"/>
          <w:szCs w:val="19"/>
        </w:rPr>
        <w:t xml:space="preserve">Above works contract was awarded to M/s Grip Enterprises, 2 Om Sad Sguru Apartment, Ground floor, Hari Bhau Pada, Near Gaon Devi Mandir, Kalyan E) </w:t>
      </w:r>
      <w:r w:rsidRPr="00234F77">
        <w:rPr>
          <w:rFonts w:ascii="Arial" w:hAnsi="Arial" w:cs="Arial"/>
          <w:bCs/>
          <w:sz w:val="19"/>
          <w:szCs w:val="19"/>
        </w:rPr>
        <w:t>a</w:t>
      </w:r>
      <w:r w:rsidRPr="00234F77">
        <w:rPr>
          <w:rFonts w:ascii="Arial" w:hAnsi="Arial" w:cs="Arial"/>
          <w:sz w:val="19"/>
          <w:szCs w:val="19"/>
        </w:rPr>
        <w:t xml:space="preserve">t a total cost of Rs.9,13,080 /- of Rs.9,13,080 /- inclusive of all taxes for 24 months i.e up to 15.11.2019. </w:t>
      </w:r>
    </w:p>
    <w:p w14:paraId="6DC85B96" w14:textId="77777777" w:rsidR="00020949" w:rsidRPr="0003208B" w:rsidRDefault="00020949" w:rsidP="00020949">
      <w:pPr>
        <w:spacing w:after="0"/>
        <w:ind w:firstLine="720"/>
        <w:jc w:val="both"/>
        <w:rPr>
          <w:rFonts w:ascii="Arial" w:hAnsi="Arial" w:cs="Arial"/>
          <w:sz w:val="10"/>
          <w:szCs w:val="19"/>
        </w:rPr>
      </w:pPr>
    </w:p>
    <w:p w14:paraId="3A6E7B29" w14:textId="77777777" w:rsidR="00020949" w:rsidRDefault="00020949" w:rsidP="00020949">
      <w:pPr>
        <w:spacing w:after="0"/>
        <w:ind w:firstLine="720"/>
        <w:jc w:val="both"/>
        <w:rPr>
          <w:rFonts w:ascii="Arial" w:hAnsi="Arial" w:cs="Arial"/>
          <w:sz w:val="19"/>
          <w:szCs w:val="19"/>
        </w:rPr>
      </w:pPr>
      <w:r w:rsidRPr="00234F77">
        <w:rPr>
          <w:rFonts w:ascii="Arial" w:hAnsi="Arial" w:cs="Arial"/>
          <w:sz w:val="19"/>
          <w:szCs w:val="19"/>
        </w:rPr>
        <w:t>Total quantity quantity of 24 months was increased for 3 months and further for 3 months. Thus total 25% qty variation for 6 months has been operated in this contract. Accordingly contract value increased from Rs.9,13,080 /- to Rs.11,41,350/- and contract period increased up to 15.05.2020.</w:t>
      </w:r>
    </w:p>
    <w:p w14:paraId="3B779C80" w14:textId="77777777" w:rsidR="00020949" w:rsidRPr="0003208B" w:rsidRDefault="00020949" w:rsidP="00020949">
      <w:pPr>
        <w:spacing w:after="0"/>
        <w:ind w:firstLine="720"/>
        <w:jc w:val="both"/>
        <w:rPr>
          <w:rFonts w:ascii="Arial" w:hAnsi="Arial" w:cs="Arial"/>
          <w:sz w:val="10"/>
          <w:szCs w:val="19"/>
        </w:rPr>
      </w:pPr>
    </w:p>
    <w:p w14:paraId="76BBB4B6" w14:textId="77777777" w:rsidR="00020949" w:rsidRPr="00234F77" w:rsidRDefault="00020949" w:rsidP="00020949">
      <w:pPr>
        <w:pStyle w:val="BodyTextIndent2"/>
        <w:spacing w:after="0" w:line="240" w:lineRule="auto"/>
        <w:ind w:left="0" w:firstLine="720"/>
        <w:jc w:val="both"/>
        <w:rPr>
          <w:rFonts w:ascii="Arial" w:hAnsi="Arial" w:cs="Arial"/>
          <w:sz w:val="19"/>
          <w:szCs w:val="19"/>
        </w:rPr>
      </w:pPr>
      <w:r w:rsidRPr="00234F77">
        <w:rPr>
          <w:rFonts w:ascii="Arial" w:hAnsi="Arial" w:cs="Arial"/>
          <w:sz w:val="19"/>
          <w:szCs w:val="19"/>
        </w:rPr>
        <w:t>Quantity of this contract was increased for 3 months vide this office note of even no. dated 15.11.2019 and for further 3 months vide this office note of even no. dated 15.02.2020 and final variation of total qty as 30 Months and total cost as Rs.11,41,350/- vide this office note dated 15.02.2020.</w:t>
      </w:r>
    </w:p>
    <w:p w14:paraId="1A109EA2" w14:textId="77777777" w:rsidR="00020949" w:rsidRPr="00FC0FED" w:rsidRDefault="00020949" w:rsidP="00020949">
      <w:pPr>
        <w:spacing w:after="0"/>
        <w:rPr>
          <w:rFonts w:ascii="Arial" w:hAnsi="Arial" w:cs="Arial"/>
          <w:sz w:val="6"/>
          <w:szCs w:val="19"/>
        </w:rPr>
      </w:pPr>
    </w:p>
    <w:p w14:paraId="0AA271B7" w14:textId="77777777" w:rsidR="00020949" w:rsidRDefault="00020949" w:rsidP="00020949">
      <w:pPr>
        <w:spacing w:after="0"/>
        <w:ind w:firstLine="720"/>
        <w:rPr>
          <w:rFonts w:ascii="Arial" w:hAnsi="Arial" w:cs="Arial"/>
          <w:sz w:val="19"/>
          <w:szCs w:val="19"/>
        </w:rPr>
      </w:pPr>
      <w:r w:rsidRPr="00D6444A">
        <w:rPr>
          <w:rFonts w:ascii="Arial" w:hAnsi="Arial" w:cs="Arial"/>
          <w:sz w:val="19"/>
          <w:szCs w:val="19"/>
        </w:rPr>
        <w:t xml:space="preserve">As per clause No. </w:t>
      </w:r>
      <w:r>
        <w:rPr>
          <w:rFonts w:ascii="Arial" w:hAnsi="Arial" w:cs="Arial"/>
          <w:sz w:val="19"/>
          <w:szCs w:val="19"/>
        </w:rPr>
        <w:t>5</w:t>
      </w:r>
      <w:r w:rsidRPr="00D6444A">
        <w:rPr>
          <w:rFonts w:ascii="Arial" w:hAnsi="Arial" w:cs="Arial"/>
          <w:sz w:val="19"/>
          <w:szCs w:val="19"/>
        </w:rPr>
        <w:t>.0 of  LOA, security deposit was Rs</w:t>
      </w:r>
      <w:r>
        <w:rPr>
          <w:rFonts w:ascii="Arial" w:hAnsi="Arial" w:cs="Arial"/>
          <w:sz w:val="19"/>
          <w:szCs w:val="19"/>
        </w:rPr>
        <w:t xml:space="preserve">.45,660/-, this includes EMD amount of Rs.15,800 /- which was retained towards SD and as per clause no.6.0 of LOA Performance guarantee was Rs.45,660 /- for original value of contract. </w:t>
      </w:r>
    </w:p>
    <w:p w14:paraId="14F12A30" w14:textId="77777777" w:rsidR="00020949" w:rsidRPr="0003208B" w:rsidRDefault="00020949" w:rsidP="00020949">
      <w:pPr>
        <w:pStyle w:val="BodyText"/>
        <w:ind w:firstLine="720"/>
        <w:rPr>
          <w:rFonts w:ascii="Arial" w:hAnsi="Arial" w:cs="Arial"/>
          <w:sz w:val="10"/>
          <w:szCs w:val="19"/>
        </w:rPr>
      </w:pPr>
    </w:p>
    <w:p w14:paraId="02EC2977" w14:textId="77777777" w:rsidR="00020949" w:rsidRDefault="00020949" w:rsidP="00020949">
      <w:pPr>
        <w:pStyle w:val="BodyText"/>
        <w:ind w:firstLine="720"/>
        <w:rPr>
          <w:rFonts w:ascii="Arial" w:hAnsi="Arial" w:cs="Arial"/>
          <w:sz w:val="19"/>
          <w:szCs w:val="19"/>
        </w:rPr>
      </w:pPr>
      <w:r>
        <w:rPr>
          <w:rFonts w:ascii="Arial" w:hAnsi="Arial" w:cs="Arial"/>
          <w:sz w:val="19"/>
          <w:szCs w:val="19"/>
        </w:rPr>
        <w:t>Further due to variation in qty, additional security deposit was also deducted from firm’s on account bills.</w:t>
      </w:r>
      <w:r w:rsidRPr="00D6444A">
        <w:rPr>
          <w:rFonts w:ascii="Arial" w:hAnsi="Arial" w:cs="Arial"/>
          <w:sz w:val="19"/>
          <w:szCs w:val="19"/>
        </w:rPr>
        <w:t xml:space="preserve"> The details ofsecurity deposit</w:t>
      </w:r>
      <w:r>
        <w:rPr>
          <w:rFonts w:ascii="Arial" w:hAnsi="Arial" w:cs="Arial"/>
          <w:sz w:val="19"/>
          <w:szCs w:val="19"/>
        </w:rPr>
        <w:t xml:space="preserve"> and performance guarantee</w:t>
      </w:r>
      <w:r w:rsidRPr="00D6444A">
        <w:rPr>
          <w:rFonts w:ascii="Arial" w:hAnsi="Arial" w:cs="Arial"/>
          <w:sz w:val="19"/>
          <w:szCs w:val="19"/>
        </w:rPr>
        <w:t xml:space="preserve"> deducted from firm’s on account bills including additional SD</w:t>
      </w:r>
      <w:r>
        <w:rPr>
          <w:rFonts w:ascii="Arial" w:hAnsi="Arial" w:cs="Arial"/>
          <w:sz w:val="19"/>
          <w:szCs w:val="19"/>
        </w:rPr>
        <w:t xml:space="preserve"> for revised contract value are</w:t>
      </w:r>
      <w:r w:rsidRPr="00D6444A">
        <w:rPr>
          <w:rFonts w:ascii="Arial" w:hAnsi="Arial" w:cs="Arial"/>
          <w:sz w:val="19"/>
          <w:szCs w:val="19"/>
        </w:rPr>
        <w:t xml:space="preserve"> as detailed below:  </w:t>
      </w:r>
    </w:p>
    <w:p w14:paraId="38FF6C49" w14:textId="77777777" w:rsidR="00020949" w:rsidRPr="0003208B" w:rsidRDefault="00020949" w:rsidP="00020949">
      <w:pPr>
        <w:pStyle w:val="BodyText"/>
        <w:ind w:firstLine="720"/>
        <w:rPr>
          <w:rFonts w:ascii="Arial" w:hAnsi="Arial" w:cs="Arial"/>
          <w:sz w:val="10"/>
          <w:szCs w:val="19"/>
        </w:rPr>
      </w:pPr>
    </w:p>
    <w:tbl>
      <w:tblPr>
        <w:tblW w:w="95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745"/>
        <w:gridCol w:w="2394"/>
        <w:gridCol w:w="1170"/>
        <w:gridCol w:w="1553"/>
        <w:gridCol w:w="1470"/>
        <w:gridCol w:w="1675"/>
      </w:tblGrid>
      <w:tr w:rsidR="00020949" w:rsidRPr="00D6444A" w14:paraId="51FD907D" w14:textId="77777777" w:rsidTr="00020949">
        <w:tc>
          <w:tcPr>
            <w:tcW w:w="551" w:type="dxa"/>
          </w:tcPr>
          <w:p w14:paraId="39E9ECE3" w14:textId="77777777" w:rsidR="00020949" w:rsidRPr="00D6444A" w:rsidRDefault="00020949" w:rsidP="00020949">
            <w:pPr>
              <w:pStyle w:val="BodyText"/>
              <w:rPr>
                <w:rFonts w:ascii="Arial" w:hAnsi="Arial" w:cs="Arial"/>
                <w:sz w:val="19"/>
                <w:szCs w:val="19"/>
              </w:rPr>
            </w:pPr>
            <w:r w:rsidRPr="00D6444A">
              <w:rPr>
                <w:rFonts w:ascii="Arial" w:hAnsi="Arial" w:cs="Arial"/>
                <w:sz w:val="19"/>
                <w:szCs w:val="19"/>
              </w:rPr>
              <w:t>Sr. No.</w:t>
            </w:r>
          </w:p>
        </w:tc>
        <w:tc>
          <w:tcPr>
            <w:tcW w:w="745" w:type="dxa"/>
          </w:tcPr>
          <w:p w14:paraId="5E318C11" w14:textId="77777777" w:rsidR="00020949" w:rsidRPr="00D6444A" w:rsidRDefault="00020949" w:rsidP="00020949">
            <w:pPr>
              <w:pStyle w:val="BodyText"/>
              <w:rPr>
                <w:rFonts w:ascii="Arial" w:hAnsi="Arial" w:cs="Arial"/>
                <w:sz w:val="19"/>
                <w:szCs w:val="19"/>
              </w:rPr>
            </w:pPr>
            <w:r w:rsidRPr="00D6444A">
              <w:rPr>
                <w:rFonts w:ascii="Arial" w:hAnsi="Arial" w:cs="Arial"/>
                <w:sz w:val="19"/>
                <w:szCs w:val="19"/>
              </w:rPr>
              <w:t>Month and year</w:t>
            </w:r>
          </w:p>
        </w:tc>
        <w:tc>
          <w:tcPr>
            <w:tcW w:w="2394" w:type="dxa"/>
          </w:tcPr>
          <w:p w14:paraId="2DD74C95" w14:textId="77777777" w:rsidR="00020949" w:rsidRPr="00D6444A" w:rsidRDefault="00020949" w:rsidP="00020949">
            <w:pPr>
              <w:pStyle w:val="BodyText"/>
              <w:jc w:val="center"/>
              <w:rPr>
                <w:rFonts w:ascii="Arial" w:hAnsi="Arial" w:cs="Arial"/>
                <w:sz w:val="19"/>
                <w:szCs w:val="19"/>
              </w:rPr>
            </w:pPr>
            <w:r w:rsidRPr="00D6444A">
              <w:rPr>
                <w:rFonts w:ascii="Arial" w:hAnsi="Arial" w:cs="Arial"/>
                <w:sz w:val="19"/>
                <w:szCs w:val="19"/>
              </w:rPr>
              <w:t>Bill No. and date</w:t>
            </w:r>
          </w:p>
        </w:tc>
        <w:tc>
          <w:tcPr>
            <w:tcW w:w="1170" w:type="dxa"/>
          </w:tcPr>
          <w:p w14:paraId="37A1B2E4" w14:textId="77777777" w:rsidR="00020949" w:rsidRPr="00D6444A" w:rsidRDefault="00020949" w:rsidP="00020949">
            <w:pPr>
              <w:pStyle w:val="BodyText"/>
              <w:jc w:val="left"/>
              <w:rPr>
                <w:rFonts w:ascii="Arial" w:hAnsi="Arial" w:cs="Arial"/>
                <w:sz w:val="19"/>
                <w:szCs w:val="19"/>
              </w:rPr>
            </w:pPr>
            <w:r w:rsidRPr="00D6444A">
              <w:rPr>
                <w:rFonts w:ascii="Arial" w:hAnsi="Arial" w:cs="Arial"/>
                <w:sz w:val="19"/>
                <w:szCs w:val="19"/>
              </w:rPr>
              <w:t>Total amount of Bill in Rs.</w:t>
            </w:r>
          </w:p>
        </w:tc>
        <w:tc>
          <w:tcPr>
            <w:tcW w:w="1553" w:type="dxa"/>
          </w:tcPr>
          <w:p w14:paraId="5158A899" w14:textId="77777777" w:rsidR="00020949" w:rsidRPr="00D6444A" w:rsidRDefault="00020949" w:rsidP="00020949">
            <w:pPr>
              <w:pStyle w:val="BodyText"/>
              <w:rPr>
                <w:rFonts w:ascii="Arial" w:hAnsi="Arial" w:cs="Arial"/>
                <w:sz w:val="19"/>
                <w:szCs w:val="19"/>
              </w:rPr>
            </w:pPr>
            <w:r w:rsidRPr="00D6444A">
              <w:rPr>
                <w:rFonts w:ascii="Arial" w:hAnsi="Arial" w:cs="Arial"/>
                <w:sz w:val="19"/>
                <w:szCs w:val="19"/>
              </w:rPr>
              <w:t>Security deposit deductedin Rs.</w:t>
            </w:r>
          </w:p>
        </w:tc>
        <w:tc>
          <w:tcPr>
            <w:tcW w:w="1470" w:type="dxa"/>
          </w:tcPr>
          <w:p w14:paraId="5148D245" w14:textId="77777777" w:rsidR="00020949" w:rsidRPr="00D6444A" w:rsidRDefault="00020949" w:rsidP="00020949">
            <w:pPr>
              <w:pStyle w:val="BodyText"/>
              <w:rPr>
                <w:rFonts w:ascii="Arial" w:hAnsi="Arial" w:cs="Arial"/>
                <w:sz w:val="19"/>
                <w:szCs w:val="19"/>
              </w:rPr>
            </w:pPr>
            <w:r>
              <w:rPr>
                <w:rFonts w:ascii="Arial" w:hAnsi="Arial" w:cs="Arial"/>
                <w:sz w:val="19"/>
                <w:szCs w:val="19"/>
              </w:rPr>
              <w:t>Remarks</w:t>
            </w:r>
          </w:p>
        </w:tc>
        <w:tc>
          <w:tcPr>
            <w:tcW w:w="1675" w:type="dxa"/>
          </w:tcPr>
          <w:p w14:paraId="71B76EFD" w14:textId="77777777" w:rsidR="00020949" w:rsidRPr="006321DE" w:rsidRDefault="00020949" w:rsidP="00020949">
            <w:pPr>
              <w:pStyle w:val="BodyText"/>
              <w:jc w:val="center"/>
              <w:rPr>
                <w:rFonts w:ascii="Arial" w:hAnsi="Arial" w:cs="Arial"/>
                <w:sz w:val="19"/>
                <w:szCs w:val="19"/>
              </w:rPr>
            </w:pPr>
            <w:r w:rsidRPr="006321DE">
              <w:rPr>
                <w:rFonts w:ascii="Arial" w:hAnsi="Arial" w:cs="Arial"/>
                <w:sz w:val="19"/>
                <w:szCs w:val="19"/>
              </w:rPr>
              <w:t>Pay Order No. &amp; Date</w:t>
            </w:r>
          </w:p>
          <w:p w14:paraId="2529DC85" w14:textId="77777777" w:rsidR="00020949" w:rsidRPr="003F7C48" w:rsidRDefault="00020949" w:rsidP="00020949">
            <w:pPr>
              <w:pStyle w:val="BodyText"/>
              <w:jc w:val="center"/>
              <w:rPr>
                <w:rFonts w:ascii="Arial" w:hAnsi="Arial" w:cs="Arial"/>
                <w:sz w:val="19"/>
                <w:szCs w:val="19"/>
              </w:rPr>
            </w:pPr>
            <w:r w:rsidRPr="006321DE">
              <w:rPr>
                <w:rFonts w:ascii="Arial" w:hAnsi="Arial" w:cs="Arial"/>
                <w:sz w:val="19"/>
                <w:szCs w:val="19"/>
              </w:rPr>
              <w:t>IPAS</w:t>
            </w:r>
          </w:p>
        </w:tc>
      </w:tr>
      <w:tr w:rsidR="00020949" w:rsidRPr="00D6444A" w14:paraId="70FED9E9" w14:textId="77777777" w:rsidTr="00020949">
        <w:tc>
          <w:tcPr>
            <w:tcW w:w="551" w:type="dxa"/>
          </w:tcPr>
          <w:p w14:paraId="079CF1C4" w14:textId="77777777" w:rsidR="00020949" w:rsidRPr="00D6444A" w:rsidRDefault="00020949" w:rsidP="00020949">
            <w:pPr>
              <w:pStyle w:val="BodyText"/>
              <w:rPr>
                <w:rFonts w:ascii="Arial" w:hAnsi="Arial" w:cs="Arial"/>
                <w:sz w:val="19"/>
                <w:szCs w:val="19"/>
              </w:rPr>
            </w:pPr>
          </w:p>
        </w:tc>
        <w:tc>
          <w:tcPr>
            <w:tcW w:w="745" w:type="dxa"/>
          </w:tcPr>
          <w:p w14:paraId="2AF3A453" w14:textId="77777777" w:rsidR="00020949" w:rsidRPr="00D6444A" w:rsidRDefault="00020949" w:rsidP="00020949">
            <w:pPr>
              <w:pStyle w:val="BodyText"/>
              <w:rPr>
                <w:rFonts w:ascii="Arial" w:hAnsi="Arial" w:cs="Arial"/>
                <w:sz w:val="19"/>
                <w:szCs w:val="19"/>
              </w:rPr>
            </w:pPr>
          </w:p>
        </w:tc>
        <w:tc>
          <w:tcPr>
            <w:tcW w:w="3564" w:type="dxa"/>
            <w:gridSpan w:val="2"/>
            <w:vAlign w:val="center"/>
          </w:tcPr>
          <w:p w14:paraId="5FF3DFDD" w14:textId="77777777" w:rsidR="00020949" w:rsidRPr="00D6444A" w:rsidRDefault="00020949" w:rsidP="00020949">
            <w:pPr>
              <w:pStyle w:val="BodyText"/>
              <w:jc w:val="left"/>
              <w:rPr>
                <w:rFonts w:ascii="Arial" w:hAnsi="Arial" w:cs="Arial"/>
                <w:sz w:val="19"/>
                <w:szCs w:val="19"/>
              </w:rPr>
            </w:pPr>
            <w:r>
              <w:rPr>
                <w:rFonts w:ascii="Arial" w:hAnsi="Arial" w:cs="Arial"/>
                <w:sz w:val="19"/>
                <w:szCs w:val="19"/>
              </w:rPr>
              <w:t>IREPS Ref ID: PE859005/ Bank Trans ID: 68893558 dated 07.11.2017</w:t>
            </w:r>
          </w:p>
        </w:tc>
        <w:tc>
          <w:tcPr>
            <w:tcW w:w="1553" w:type="dxa"/>
            <w:vAlign w:val="center"/>
          </w:tcPr>
          <w:p w14:paraId="29E007B7" w14:textId="77777777" w:rsidR="00020949" w:rsidRPr="00D6444A" w:rsidRDefault="00020949" w:rsidP="00020949">
            <w:pPr>
              <w:pStyle w:val="BodyText"/>
              <w:jc w:val="center"/>
              <w:rPr>
                <w:rFonts w:ascii="Arial" w:hAnsi="Arial" w:cs="Arial"/>
                <w:sz w:val="19"/>
                <w:szCs w:val="19"/>
              </w:rPr>
            </w:pPr>
            <w:r>
              <w:rPr>
                <w:rFonts w:ascii="Arial" w:hAnsi="Arial" w:cs="Arial"/>
                <w:sz w:val="19"/>
                <w:szCs w:val="19"/>
              </w:rPr>
              <w:t>15,800 /-</w:t>
            </w:r>
          </w:p>
        </w:tc>
        <w:tc>
          <w:tcPr>
            <w:tcW w:w="1470" w:type="dxa"/>
          </w:tcPr>
          <w:p w14:paraId="1294B693" w14:textId="77777777" w:rsidR="00020949" w:rsidRDefault="00020949" w:rsidP="00020949">
            <w:pPr>
              <w:pStyle w:val="BodyText"/>
              <w:rPr>
                <w:rFonts w:ascii="Arial" w:hAnsi="Arial" w:cs="Arial"/>
                <w:sz w:val="19"/>
                <w:szCs w:val="19"/>
              </w:rPr>
            </w:pPr>
            <w:r>
              <w:rPr>
                <w:rFonts w:ascii="Arial" w:hAnsi="Arial" w:cs="Arial"/>
                <w:sz w:val="19"/>
                <w:szCs w:val="19"/>
              </w:rPr>
              <w:t>EMD Retained towards SD</w:t>
            </w:r>
          </w:p>
        </w:tc>
        <w:tc>
          <w:tcPr>
            <w:tcW w:w="1675" w:type="dxa"/>
          </w:tcPr>
          <w:p w14:paraId="6E2CD6A1" w14:textId="77777777" w:rsidR="00020949" w:rsidRDefault="00020949" w:rsidP="00020949">
            <w:pPr>
              <w:pStyle w:val="BodyText"/>
              <w:jc w:val="left"/>
              <w:rPr>
                <w:rFonts w:ascii="Arial" w:hAnsi="Arial" w:cs="Arial"/>
                <w:sz w:val="19"/>
                <w:szCs w:val="19"/>
              </w:rPr>
            </w:pPr>
            <w:r>
              <w:rPr>
                <w:rFonts w:ascii="Arial" w:hAnsi="Arial" w:cs="Arial"/>
                <w:sz w:val="19"/>
                <w:szCs w:val="19"/>
              </w:rPr>
              <w:t>PO No.275848 Dt. 31.12.2020</w:t>
            </w:r>
          </w:p>
          <w:p w14:paraId="4932C54A" w14:textId="77777777" w:rsidR="00020949" w:rsidRPr="006321DE" w:rsidRDefault="00020949" w:rsidP="00020949">
            <w:pPr>
              <w:pStyle w:val="BodyText"/>
              <w:jc w:val="left"/>
              <w:rPr>
                <w:rFonts w:ascii="Arial" w:hAnsi="Arial" w:cs="Arial"/>
                <w:sz w:val="10"/>
                <w:szCs w:val="19"/>
              </w:rPr>
            </w:pPr>
          </w:p>
          <w:p w14:paraId="3BC789D1" w14:textId="77777777" w:rsidR="00020949" w:rsidRDefault="00020949" w:rsidP="00020949">
            <w:pPr>
              <w:pStyle w:val="BodyText"/>
              <w:rPr>
                <w:rFonts w:ascii="Arial" w:hAnsi="Arial" w:cs="Arial"/>
                <w:sz w:val="19"/>
                <w:szCs w:val="19"/>
              </w:rPr>
            </w:pPr>
            <w:r>
              <w:rPr>
                <w:rFonts w:ascii="Arial" w:hAnsi="Arial" w:cs="Arial"/>
                <w:sz w:val="19"/>
                <w:szCs w:val="19"/>
              </w:rPr>
              <w:t>IPAS No.01022015271</w:t>
            </w:r>
          </w:p>
        </w:tc>
      </w:tr>
      <w:tr w:rsidR="00020949" w:rsidRPr="00D6444A" w14:paraId="735D9F12" w14:textId="77777777" w:rsidTr="00020949">
        <w:tc>
          <w:tcPr>
            <w:tcW w:w="551" w:type="dxa"/>
          </w:tcPr>
          <w:p w14:paraId="7BFAA851" w14:textId="77777777" w:rsidR="00020949" w:rsidRPr="00D6444A" w:rsidRDefault="00020949" w:rsidP="00020949">
            <w:pPr>
              <w:pStyle w:val="BodyText"/>
              <w:jc w:val="center"/>
              <w:rPr>
                <w:rFonts w:ascii="Arial" w:hAnsi="Arial" w:cs="Arial"/>
                <w:sz w:val="19"/>
                <w:szCs w:val="19"/>
              </w:rPr>
            </w:pPr>
            <w:r w:rsidRPr="00D6444A">
              <w:rPr>
                <w:rFonts w:ascii="Arial" w:hAnsi="Arial" w:cs="Arial"/>
                <w:sz w:val="19"/>
                <w:szCs w:val="19"/>
              </w:rPr>
              <w:t>1.</w:t>
            </w:r>
          </w:p>
        </w:tc>
        <w:tc>
          <w:tcPr>
            <w:tcW w:w="745" w:type="dxa"/>
            <w:vAlign w:val="center"/>
          </w:tcPr>
          <w:p w14:paraId="5A182230" w14:textId="77777777" w:rsidR="00020949" w:rsidRPr="00D6444A" w:rsidRDefault="00020949" w:rsidP="00020949">
            <w:pPr>
              <w:pStyle w:val="BodyText"/>
              <w:jc w:val="left"/>
              <w:rPr>
                <w:rFonts w:ascii="Arial" w:hAnsi="Arial" w:cs="Arial"/>
                <w:sz w:val="19"/>
                <w:szCs w:val="19"/>
              </w:rPr>
            </w:pPr>
            <w:r>
              <w:rPr>
                <w:rFonts w:ascii="Arial" w:hAnsi="Arial" w:cs="Arial"/>
                <w:sz w:val="19"/>
                <w:szCs w:val="19"/>
              </w:rPr>
              <w:t>April  2018</w:t>
            </w:r>
          </w:p>
        </w:tc>
        <w:tc>
          <w:tcPr>
            <w:tcW w:w="2394" w:type="dxa"/>
          </w:tcPr>
          <w:p w14:paraId="6AE46187" w14:textId="77777777" w:rsidR="00020949" w:rsidRPr="00D6444A" w:rsidRDefault="00020949" w:rsidP="00020949">
            <w:pPr>
              <w:pStyle w:val="BodyText"/>
              <w:rPr>
                <w:rFonts w:ascii="Arial" w:hAnsi="Arial" w:cs="Arial"/>
                <w:sz w:val="19"/>
                <w:szCs w:val="19"/>
              </w:rPr>
            </w:pPr>
            <w:r w:rsidRPr="00D6444A">
              <w:rPr>
                <w:rFonts w:ascii="Arial" w:hAnsi="Arial" w:cs="Arial"/>
                <w:sz w:val="19"/>
                <w:szCs w:val="19"/>
              </w:rPr>
              <w:t>1</w:t>
            </w:r>
            <w:r w:rsidRPr="00D6444A">
              <w:rPr>
                <w:rFonts w:ascii="Arial" w:hAnsi="Arial" w:cs="Arial"/>
                <w:sz w:val="19"/>
                <w:szCs w:val="19"/>
                <w:vertAlign w:val="superscript"/>
              </w:rPr>
              <w:t>st</w:t>
            </w:r>
            <w:r w:rsidRPr="00D6444A">
              <w:rPr>
                <w:rFonts w:ascii="Arial" w:hAnsi="Arial" w:cs="Arial"/>
                <w:sz w:val="19"/>
                <w:szCs w:val="19"/>
              </w:rPr>
              <w:t xml:space="preserve"> on account bill No.</w:t>
            </w:r>
            <w:r>
              <w:rPr>
                <w:rFonts w:ascii="Arial" w:hAnsi="Arial" w:cs="Arial"/>
                <w:sz w:val="19"/>
                <w:szCs w:val="19"/>
              </w:rPr>
              <w:t>34 dated 04.04.2018</w:t>
            </w:r>
          </w:p>
        </w:tc>
        <w:tc>
          <w:tcPr>
            <w:tcW w:w="1170" w:type="dxa"/>
            <w:vAlign w:val="center"/>
          </w:tcPr>
          <w:p w14:paraId="567E6CEE" w14:textId="77777777" w:rsidR="00020949" w:rsidRPr="00D6444A" w:rsidRDefault="00020949" w:rsidP="00020949">
            <w:pPr>
              <w:pStyle w:val="BodyText"/>
              <w:jc w:val="center"/>
              <w:rPr>
                <w:rFonts w:ascii="Arial" w:hAnsi="Arial" w:cs="Arial"/>
                <w:sz w:val="19"/>
                <w:szCs w:val="19"/>
              </w:rPr>
            </w:pPr>
            <w:r>
              <w:rPr>
                <w:rFonts w:ascii="Arial" w:hAnsi="Arial" w:cs="Arial"/>
                <w:sz w:val="19"/>
                <w:szCs w:val="19"/>
              </w:rPr>
              <w:t>1,19,285 /-</w:t>
            </w:r>
          </w:p>
        </w:tc>
        <w:tc>
          <w:tcPr>
            <w:tcW w:w="1553" w:type="dxa"/>
            <w:vAlign w:val="center"/>
          </w:tcPr>
          <w:p w14:paraId="4B25CE16" w14:textId="77777777" w:rsidR="00020949" w:rsidRPr="00D6444A" w:rsidRDefault="00020949" w:rsidP="00020949">
            <w:pPr>
              <w:pStyle w:val="BodyText"/>
              <w:jc w:val="center"/>
              <w:rPr>
                <w:rFonts w:ascii="Arial" w:hAnsi="Arial" w:cs="Arial"/>
                <w:sz w:val="19"/>
                <w:szCs w:val="19"/>
              </w:rPr>
            </w:pPr>
            <w:r>
              <w:rPr>
                <w:rFonts w:ascii="Arial" w:hAnsi="Arial" w:cs="Arial"/>
                <w:sz w:val="19"/>
                <w:szCs w:val="19"/>
              </w:rPr>
              <w:t xml:space="preserve">11,929 </w:t>
            </w:r>
            <w:r w:rsidRPr="00D6444A">
              <w:rPr>
                <w:rFonts w:ascii="Arial" w:hAnsi="Arial" w:cs="Arial"/>
                <w:sz w:val="19"/>
                <w:szCs w:val="19"/>
              </w:rPr>
              <w:t>/-</w:t>
            </w:r>
          </w:p>
        </w:tc>
        <w:tc>
          <w:tcPr>
            <w:tcW w:w="1470" w:type="dxa"/>
          </w:tcPr>
          <w:p w14:paraId="046003DA" w14:textId="77777777" w:rsidR="00020949" w:rsidRPr="00D6444A" w:rsidRDefault="00020949" w:rsidP="00020949">
            <w:pPr>
              <w:pStyle w:val="BodyText"/>
              <w:jc w:val="left"/>
              <w:rPr>
                <w:rFonts w:ascii="Arial" w:hAnsi="Arial" w:cs="Arial"/>
                <w:sz w:val="19"/>
                <w:szCs w:val="19"/>
              </w:rPr>
            </w:pPr>
            <w:r>
              <w:rPr>
                <w:rFonts w:ascii="Arial" w:hAnsi="Arial" w:cs="Arial"/>
                <w:sz w:val="19"/>
                <w:szCs w:val="19"/>
              </w:rPr>
              <w:t>SD on original contract value</w:t>
            </w:r>
          </w:p>
        </w:tc>
        <w:tc>
          <w:tcPr>
            <w:tcW w:w="1675" w:type="dxa"/>
            <w:vMerge w:val="restart"/>
          </w:tcPr>
          <w:p w14:paraId="72807E36" w14:textId="77777777" w:rsidR="00020949" w:rsidRDefault="00020949" w:rsidP="00020949">
            <w:pPr>
              <w:pStyle w:val="BodyText"/>
              <w:jc w:val="left"/>
              <w:rPr>
                <w:rFonts w:ascii="Arial" w:hAnsi="Arial" w:cs="Arial"/>
                <w:sz w:val="19"/>
                <w:szCs w:val="19"/>
              </w:rPr>
            </w:pPr>
            <w:r>
              <w:rPr>
                <w:rFonts w:ascii="Arial" w:hAnsi="Arial" w:cs="Arial"/>
                <w:sz w:val="19"/>
                <w:szCs w:val="19"/>
              </w:rPr>
              <w:t>PO No.275847 Dt. 31.12.2020</w:t>
            </w:r>
          </w:p>
          <w:p w14:paraId="4676CA6A" w14:textId="77777777" w:rsidR="00020949" w:rsidRDefault="00020949" w:rsidP="00020949">
            <w:pPr>
              <w:pStyle w:val="BodyText"/>
              <w:jc w:val="left"/>
              <w:rPr>
                <w:rFonts w:ascii="Arial" w:hAnsi="Arial" w:cs="Arial"/>
                <w:sz w:val="19"/>
                <w:szCs w:val="19"/>
              </w:rPr>
            </w:pPr>
          </w:p>
          <w:p w14:paraId="56401475" w14:textId="77777777" w:rsidR="00020949" w:rsidRPr="003F7C48" w:rsidRDefault="00020949" w:rsidP="00020949">
            <w:pPr>
              <w:pStyle w:val="BodyText"/>
              <w:jc w:val="left"/>
              <w:rPr>
                <w:rFonts w:ascii="Arial" w:hAnsi="Arial" w:cs="Arial"/>
                <w:sz w:val="19"/>
                <w:szCs w:val="19"/>
              </w:rPr>
            </w:pPr>
            <w:r>
              <w:rPr>
                <w:rFonts w:ascii="Arial" w:hAnsi="Arial" w:cs="Arial"/>
                <w:sz w:val="19"/>
                <w:szCs w:val="19"/>
              </w:rPr>
              <w:t>IPAS No.01022015269</w:t>
            </w:r>
          </w:p>
        </w:tc>
      </w:tr>
      <w:tr w:rsidR="00020949" w:rsidRPr="00D6444A" w14:paraId="3CC72F7B" w14:textId="77777777" w:rsidTr="00020949">
        <w:tc>
          <w:tcPr>
            <w:tcW w:w="551" w:type="dxa"/>
          </w:tcPr>
          <w:p w14:paraId="69AC7C2F" w14:textId="77777777" w:rsidR="00020949" w:rsidRPr="00D6444A" w:rsidRDefault="00020949" w:rsidP="00020949">
            <w:pPr>
              <w:pStyle w:val="BodyText"/>
              <w:jc w:val="center"/>
              <w:rPr>
                <w:rFonts w:ascii="Arial" w:hAnsi="Arial" w:cs="Arial"/>
                <w:sz w:val="19"/>
                <w:szCs w:val="19"/>
              </w:rPr>
            </w:pPr>
            <w:r w:rsidRPr="00D6444A">
              <w:rPr>
                <w:rFonts w:ascii="Arial" w:hAnsi="Arial" w:cs="Arial"/>
                <w:sz w:val="19"/>
                <w:szCs w:val="19"/>
              </w:rPr>
              <w:t>2.</w:t>
            </w:r>
          </w:p>
        </w:tc>
        <w:tc>
          <w:tcPr>
            <w:tcW w:w="745" w:type="dxa"/>
            <w:vAlign w:val="center"/>
          </w:tcPr>
          <w:p w14:paraId="192500A7" w14:textId="77777777" w:rsidR="00020949" w:rsidRPr="00D6444A" w:rsidRDefault="00020949" w:rsidP="00020949">
            <w:pPr>
              <w:pStyle w:val="BodyText"/>
              <w:jc w:val="left"/>
              <w:rPr>
                <w:rFonts w:ascii="Arial" w:hAnsi="Arial" w:cs="Arial"/>
                <w:sz w:val="19"/>
                <w:szCs w:val="19"/>
              </w:rPr>
            </w:pPr>
            <w:r>
              <w:rPr>
                <w:rFonts w:ascii="Arial" w:hAnsi="Arial" w:cs="Arial"/>
                <w:sz w:val="19"/>
                <w:szCs w:val="19"/>
              </w:rPr>
              <w:t xml:space="preserve">July </w:t>
            </w:r>
            <w:r w:rsidRPr="00D6444A">
              <w:rPr>
                <w:rFonts w:ascii="Arial" w:hAnsi="Arial" w:cs="Arial"/>
                <w:sz w:val="19"/>
                <w:szCs w:val="19"/>
              </w:rPr>
              <w:t xml:space="preserve"> 201</w:t>
            </w:r>
            <w:r>
              <w:rPr>
                <w:rFonts w:ascii="Arial" w:hAnsi="Arial" w:cs="Arial"/>
                <w:sz w:val="19"/>
                <w:szCs w:val="19"/>
              </w:rPr>
              <w:t>8</w:t>
            </w:r>
          </w:p>
        </w:tc>
        <w:tc>
          <w:tcPr>
            <w:tcW w:w="2394" w:type="dxa"/>
          </w:tcPr>
          <w:p w14:paraId="3B96B786" w14:textId="77777777" w:rsidR="00020949" w:rsidRPr="00D6444A" w:rsidRDefault="00020949" w:rsidP="00020949">
            <w:pPr>
              <w:pStyle w:val="BodyText"/>
              <w:rPr>
                <w:rFonts w:ascii="Arial" w:hAnsi="Arial" w:cs="Arial"/>
                <w:sz w:val="19"/>
                <w:szCs w:val="19"/>
              </w:rPr>
            </w:pPr>
            <w:r w:rsidRPr="00D6444A">
              <w:rPr>
                <w:rFonts w:ascii="Arial" w:hAnsi="Arial" w:cs="Arial"/>
                <w:sz w:val="19"/>
                <w:szCs w:val="19"/>
              </w:rPr>
              <w:t>2</w:t>
            </w:r>
            <w:r w:rsidRPr="00D6444A">
              <w:rPr>
                <w:rFonts w:ascii="Arial" w:hAnsi="Arial" w:cs="Arial"/>
                <w:sz w:val="19"/>
                <w:szCs w:val="19"/>
                <w:vertAlign w:val="superscript"/>
              </w:rPr>
              <w:t xml:space="preserve">nd </w:t>
            </w:r>
            <w:r w:rsidRPr="00D6444A">
              <w:rPr>
                <w:rFonts w:ascii="Arial" w:hAnsi="Arial" w:cs="Arial"/>
                <w:sz w:val="19"/>
                <w:szCs w:val="19"/>
              </w:rPr>
              <w:t>on account bill No.</w:t>
            </w:r>
            <w:r>
              <w:rPr>
                <w:rFonts w:ascii="Arial" w:hAnsi="Arial" w:cs="Arial"/>
                <w:sz w:val="19"/>
                <w:szCs w:val="19"/>
              </w:rPr>
              <w:t>50</w:t>
            </w:r>
            <w:r w:rsidRPr="00D6444A">
              <w:rPr>
                <w:rFonts w:ascii="Arial" w:hAnsi="Arial" w:cs="Arial"/>
                <w:sz w:val="19"/>
                <w:szCs w:val="19"/>
              </w:rPr>
              <w:t xml:space="preserve"> dated</w:t>
            </w:r>
            <w:r>
              <w:rPr>
                <w:rFonts w:ascii="Arial" w:hAnsi="Arial" w:cs="Arial"/>
                <w:sz w:val="19"/>
                <w:szCs w:val="19"/>
              </w:rPr>
              <w:t xml:space="preserve"> 28.07.2018</w:t>
            </w:r>
          </w:p>
        </w:tc>
        <w:tc>
          <w:tcPr>
            <w:tcW w:w="1170" w:type="dxa"/>
            <w:vAlign w:val="center"/>
          </w:tcPr>
          <w:p w14:paraId="200B53A4" w14:textId="77777777" w:rsidR="00020949" w:rsidRPr="00D6444A" w:rsidRDefault="00020949" w:rsidP="00020949">
            <w:pPr>
              <w:pStyle w:val="BodyText"/>
              <w:jc w:val="center"/>
              <w:rPr>
                <w:rFonts w:ascii="Arial" w:hAnsi="Arial" w:cs="Arial"/>
                <w:sz w:val="19"/>
                <w:szCs w:val="19"/>
              </w:rPr>
            </w:pPr>
            <w:r w:rsidRPr="00D6444A">
              <w:rPr>
                <w:rFonts w:ascii="Arial" w:hAnsi="Arial" w:cs="Arial"/>
                <w:sz w:val="19"/>
                <w:szCs w:val="19"/>
              </w:rPr>
              <w:t>1,</w:t>
            </w:r>
            <w:r>
              <w:rPr>
                <w:rFonts w:ascii="Arial" w:hAnsi="Arial" w:cs="Arial"/>
                <w:sz w:val="19"/>
                <w:szCs w:val="19"/>
              </w:rPr>
              <w:t>17</w:t>
            </w:r>
            <w:r w:rsidRPr="00D6444A">
              <w:rPr>
                <w:rFonts w:ascii="Arial" w:hAnsi="Arial" w:cs="Arial"/>
                <w:sz w:val="19"/>
                <w:szCs w:val="19"/>
              </w:rPr>
              <w:t>,</w:t>
            </w:r>
            <w:r>
              <w:rPr>
                <w:rFonts w:ascii="Arial" w:hAnsi="Arial" w:cs="Arial"/>
                <w:sz w:val="19"/>
                <w:szCs w:val="19"/>
              </w:rPr>
              <w:t xml:space="preserve">385 </w:t>
            </w:r>
            <w:r w:rsidRPr="00D6444A">
              <w:rPr>
                <w:rFonts w:ascii="Arial" w:hAnsi="Arial" w:cs="Arial"/>
                <w:sz w:val="19"/>
                <w:szCs w:val="19"/>
              </w:rPr>
              <w:t>/-</w:t>
            </w:r>
          </w:p>
        </w:tc>
        <w:tc>
          <w:tcPr>
            <w:tcW w:w="1553" w:type="dxa"/>
            <w:vAlign w:val="center"/>
          </w:tcPr>
          <w:p w14:paraId="6D948AC0" w14:textId="77777777" w:rsidR="00020949" w:rsidRPr="00D6444A" w:rsidRDefault="00020949" w:rsidP="00020949">
            <w:pPr>
              <w:pStyle w:val="BodyText"/>
              <w:jc w:val="center"/>
              <w:rPr>
                <w:rFonts w:ascii="Arial" w:hAnsi="Arial" w:cs="Arial"/>
                <w:sz w:val="19"/>
                <w:szCs w:val="19"/>
              </w:rPr>
            </w:pPr>
            <w:r>
              <w:rPr>
                <w:rFonts w:ascii="Arial" w:hAnsi="Arial" w:cs="Arial"/>
                <w:sz w:val="19"/>
                <w:szCs w:val="19"/>
              </w:rPr>
              <w:t>11,738 /-</w:t>
            </w:r>
          </w:p>
        </w:tc>
        <w:tc>
          <w:tcPr>
            <w:tcW w:w="1470" w:type="dxa"/>
          </w:tcPr>
          <w:p w14:paraId="769BCF39" w14:textId="77777777" w:rsidR="00020949" w:rsidRPr="00D6444A" w:rsidRDefault="00020949" w:rsidP="00020949">
            <w:pPr>
              <w:pStyle w:val="BodyText"/>
              <w:jc w:val="center"/>
              <w:rPr>
                <w:rFonts w:ascii="Arial" w:hAnsi="Arial" w:cs="Arial"/>
                <w:sz w:val="19"/>
                <w:szCs w:val="19"/>
              </w:rPr>
            </w:pPr>
            <w:r>
              <w:rPr>
                <w:rFonts w:ascii="Arial" w:hAnsi="Arial" w:cs="Arial"/>
                <w:sz w:val="19"/>
                <w:szCs w:val="19"/>
              </w:rPr>
              <w:t>--“--</w:t>
            </w:r>
          </w:p>
        </w:tc>
        <w:tc>
          <w:tcPr>
            <w:tcW w:w="1675" w:type="dxa"/>
            <w:vMerge/>
          </w:tcPr>
          <w:p w14:paraId="5269B810" w14:textId="77777777" w:rsidR="00020949" w:rsidRPr="003F7C48" w:rsidRDefault="00020949" w:rsidP="00020949">
            <w:pPr>
              <w:pStyle w:val="BodyText"/>
              <w:jc w:val="left"/>
              <w:rPr>
                <w:rFonts w:ascii="Arial" w:hAnsi="Arial" w:cs="Arial"/>
                <w:sz w:val="19"/>
                <w:szCs w:val="19"/>
              </w:rPr>
            </w:pPr>
          </w:p>
        </w:tc>
      </w:tr>
      <w:tr w:rsidR="00020949" w:rsidRPr="00D6444A" w14:paraId="6937FF2D" w14:textId="77777777" w:rsidTr="00020949">
        <w:tc>
          <w:tcPr>
            <w:tcW w:w="551" w:type="dxa"/>
          </w:tcPr>
          <w:p w14:paraId="40754A37" w14:textId="77777777" w:rsidR="00020949" w:rsidRPr="00D6444A" w:rsidRDefault="00020949" w:rsidP="00020949">
            <w:pPr>
              <w:pStyle w:val="BodyText"/>
              <w:jc w:val="center"/>
              <w:rPr>
                <w:rFonts w:ascii="Arial" w:hAnsi="Arial" w:cs="Arial"/>
                <w:sz w:val="19"/>
                <w:szCs w:val="19"/>
              </w:rPr>
            </w:pPr>
            <w:r w:rsidRPr="00D6444A">
              <w:rPr>
                <w:rFonts w:ascii="Arial" w:hAnsi="Arial" w:cs="Arial"/>
                <w:sz w:val="19"/>
                <w:szCs w:val="19"/>
              </w:rPr>
              <w:t>3.</w:t>
            </w:r>
          </w:p>
        </w:tc>
        <w:tc>
          <w:tcPr>
            <w:tcW w:w="745" w:type="dxa"/>
            <w:vAlign w:val="center"/>
          </w:tcPr>
          <w:p w14:paraId="6EACF339" w14:textId="77777777" w:rsidR="00020949" w:rsidRPr="00D6444A" w:rsidRDefault="00020949" w:rsidP="00020949">
            <w:pPr>
              <w:pStyle w:val="BodyText"/>
              <w:jc w:val="left"/>
              <w:rPr>
                <w:rFonts w:ascii="Arial" w:hAnsi="Arial" w:cs="Arial"/>
                <w:sz w:val="19"/>
                <w:szCs w:val="19"/>
              </w:rPr>
            </w:pPr>
            <w:r>
              <w:rPr>
                <w:rFonts w:ascii="Arial" w:hAnsi="Arial" w:cs="Arial"/>
                <w:sz w:val="19"/>
                <w:szCs w:val="19"/>
              </w:rPr>
              <w:t>Sep</w:t>
            </w:r>
            <w:r w:rsidRPr="00D6444A">
              <w:rPr>
                <w:rFonts w:ascii="Arial" w:hAnsi="Arial" w:cs="Arial"/>
                <w:sz w:val="19"/>
                <w:szCs w:val="19"/>
              </w:rPr>
              <w:t xml:space="preserve"> 201</w:t>
            </w:r>
            <w:r>
              <w:rPr>
                <w:rFonts w:ascii="Arial" w:hAnsi="Arial" w:cs="Arial"/>
                <w:sz w:val="19"/>
                <w:szCs w:val="19"/>
              </w:rPr>
              <w:t>8</w:t>
            </w:r>
          </w:p>
        </w:tc>
        <w:tc>
          <w:tcPr>
            <w:tcW w:w="2394" w:type="dxa"/>
          </w:tcPr>
          <w:p w14:paraId="7BFBCA57" w14:textId="77777777" w:rsidR="00020949" w:rsidRPr="00D6444A" w:rsidRDefault="00020949" w:rsidP="00020949">
            <w:pPr>
              <w:pStyle w:val="BodyText"/>
              <w:rPr>
                <w:rFonts w:ascii="Arial" w:hAnsi="Arial" w:cs="Arial"/>
                <w:sz w:val="19"/>
                <w:szCs w:val="19"/>
              </w:rPr>
            </w:pPr>
            <w:r w:rsidRPr="00D6444A">
              <w:rPr>
                <w:rFonts w:ascii="Arial" w:hAnsi="Arial" w:cs="Arial"/>
                <w:sz w:val="19"/>
                <w:szCs w:val="19"/>
              </w:rPr>
              <w:t>3</w:t>
            </w:r>
            <w:r w:rsidRPr="00D6444A">
              <w:rPr>
                <w:rFonts w:ascii="Arial" w:hAnsi="Arial" w:cs="Arial"/>
                <w:sz w:val="19"/>
                <w:szCs w:val="19"/>
                <w:vertAlign w:val="superscript"/>
              </w:rPr>
              <w:t>rd</w:t>
            </w:r>
            <w:r>
              <w:rPr>
                <w:rFonts w:ascii="Arial" w:hAnsi="Arial" w:cs="Arial"/>
                <w:sz w:val="19"/>
                <w:szCs w:val="19"/>
              </w:rPr>
              <w:t xml:space="preserve"> on account bill No.57dated 03.09.2018</w:t>
            </w:r>
          </w:p>
        </w:tc>
        <w:tc>
          <w:tcPr>
            <w:tcW w:w="1170" w:type="dxa"/>
            <w:vAlign w:val="center"/>
          </w:tcPr>
          <w:p w14:paraId="058E5688" w14:textId="77777777" w:rsidR="00020949" w:rsidRPr="00D6444A" w:rsidRDefault="00020949" w:rsidP="00020949">
            <w:pPr>
              <w:pStyle w:val="BodyText"/>
              <w:jc w:val="center"/>
              <w:rPr>
                <w:rFonts w:ascii="Arial" w:hAnsi="Arial" w:cs="Arial"/>
                <w:sz w:val="19"/>
                <w:szCs w:val="19"/>
              </w:rPr>
            </w:pPr>
            <w:r>
              <w:rPr>
                <w:rFonts w:ascii="Arial" w:hAnsi="Arial" w:cs="Arial"/>
                <w:sz w:val="19"/>
                <w:szCs w:val="19"/>
              </w:rPr>
              <w:t xml:space="preserve">1,19,985 </w:t>
            </w:r>
            <w:r w:rsidRPr="00D6444A">
              <w:rPr>
                <w:rFonts w:ascii="Arial" w:hAnsi="Arial" w:cs="Arial"/>
                <w:sz w:val="19"/>
                <w:szCs w:val="19"/>
              </w:rPr>
              <w:t>/-</w:t>
            </w:r>
          </w:p>
        </w:tc>
        <w:tc>
          <w:tcPr>
            <w:tcW w:w="1553" w:type="dxa"/>
            <w:vAlign w:val="center"/>
          </w:tcPr>
          <w:p w14:paraId="409A5AAD" w14:textId="77777777" w:rsidR="00020949" w:rsidRPr="00D6444A" w:rsidRDefault="00020949" w:rsidP="00020949">
            <w:pPr>
              <w:pStyle w:val="BodyText"/>
              <w:jc w:val="center"/>
              <w:rPr>
                <w:rFonts w:ascii="Arial" w:hAnsi="Arial" w:cs="Arial"/>
                <w:sz w:val="19"/>
                <w:szCs w:val="19"/>
              </w:rPr>
            </w:pPr>
            <w:r>
              <w:rPr>
                <w:rFonts w:ascii="Arial" w:hAnsi="Arial" w:cs="Arial"/>
                <w:sz w:val="19"/>
                <w:szCs w:val="19"/>
              </w:rPr>
              <w:t>6</w:t>
            </w:r>
            <w:r w:rsidRPr="00D6444A">
              <w:rPr>
                <w:rFonts w:ascii="Arial" w:hAnsi="Arial" w:cs="Arial"/>
                <w:sz w:val="19"/>
                <w:szCs w:val="19"/>
              </w:rPr>
              <w:t>,</w:t>
            </w:r>
            <w:r>
              <w:rPr>
                <w:rFonts w:ascii="Arial" w:hAnsi="Arial" w:cs="Arial"/>
                <w:sz w:val="19"/>
                <w:szCs w:val="19"/>
              </w:rPr>
              <w:t xml:space="preserve">193 </w:t>
            </w:r>
            <w:r w:rsidRPr="00D6444A">
              <w:rPr>
                <w:rFonts w:ascii="Arial" w:hAnsi="Arial" w:cs="Arial"/>
                <w:sz w:val="19"/>
                <w:szCs w:val="19"/>
              </w:rPr>
              <w:t>/-</w:t>
            </w:r>
          </w:p>
        </w:tc>
        <w:tc>
          <w:tcPr>
            <w:tcW w:w="1470" w:type="dxa"/>
          </w:tcPr>
          <w:p w14:paraId="7C956C52" w14:textId="77777777" w:rsidR="00020949" w:rsidRPr="00D6444A" w:rsidRDefault="00020949" w:rsidP="00020949">
            <w:pPr>
              <w:pStyle w:val="BodyText"/>
              <w:jc w:val="center"/>
              <w:rPr>
                <w:rFonts w:ascii="Arial" w:hAnsi="Arial" w:cs="Arial"/>
                <w:sz w:val="19"/>
                <w:szCs w:val="19"/>
              </w:rPr>
            </w:pPr>
            <w:r>
              <w:rPr>
                <w:rFonts w:ascii="Arial" w:hAnsi="Arial" w:cs="Arial"/>
                <w:sz w:val="19"/>
                <w:szCs w:val="19"/>
              </w:rPr>
              <w:t>--“--</w:t>
            </w:r>
          </w:p>
        </w:tc>
        <w:tc>
          <w:tcPr>
            <w:tcW w:w="1675" w:type="dxa"/>
            <w:vMerge/>
          </w:tcPr>
          <w:p w14:paraId="0B697EF4" w14:textId="77777777" w:rsidR="00020949" w:rsidRPr="003F7C48" w:rsidRDefault="00020949" w:rsidP="00020949">
            <w:pPr>
              <w:pStyle w:val="BodyText"/>
              <w:jc w:val="center"/>
              <w:rPr>
                <w:rFonts w:ascii="Arial" w:hAnsi="Arial" w:cs="Arial"/>
                <w:sz w:val="19"/>
                <w:szCs w:val="19"/>
              </w:rPr>
            </w:pPr>
          </w:p>
        </w:tc>
      </w:tr>
      <w:tr w:rsidR="00020949" w:rsidRPr="00D6444A" w14:paraId="244562F6" w14:textId="77777777" w:rsidTr="00020949">
        <w:tc>
          <w:tcPr>
            <w:tcW w:w="551" w:type="dxa"/>
          </w:tcPr>
          <w:p w14:paraId="24454574" w14:textId="77777777" w:rsidR="00020949" w:rsidRPr="00D6444A" w:rsidRDefault="00020949" w:rsidP="00020949">
            <w:pPr>
              <w:pStyle w:val="BodyText"/>
              <w:jc w:val="center"/>
              <w:rPr>
                <w:rFonts w:ascii="Arial" w:hAnsi="Arial" w:cs="Arial"/>
                <w:sz w:val="19"/>
                <w:szCs w:val="19"/>
              </w:rPr>
            </w:pPr>
            <w:r w:rsidRPr="00D6444A">
              <w:rPr>
                <w:rFonts w:ascii="Arial" w:hAnsi="Arial" w:cs="Arial"/>
                <w:sz w:val="19"/>
                <w:szCs w:val="19"/>
              </w:rPr>
              <w:t>4.</w:t>
            </w:r>
          </w:p>
        </w:tc>
        <w:tc>
          <w:tcPr>
            <w:tcW w:w="745" w:type="dxa"/>
            <w:vAlign w:val="center"/>
          </w:tcPr>
          <w:p w14:paraId="10864065" w14:textId="77777777" w:rsidR="00020949" w:rsidRPr="00D6444A" w:rsidRDefault="00020949" w:rsidP="00020949">
            <w:pPr>
              <w:pStyle w:val="BodyText"/>
              <w:jc w:val="left"/>
              <w:rPr>
                <w:rFonts w:ascii="Arial" w:hAnsi="Arial" w:cs="Arial"/>
                <w:sz w:val="19"/>
                <w:szCs w:val="19"/>
              </w:rPr>
            </w:pPr>
            <w:r>
              <w:rPr>
                <w:rFonts w:ascii="Arial" w:hAnsi="Arial" w:cs="Arial"/>
                <w:sz w:val="19"/>
                <w:szCs w:val="19"/>
              </w:rPr>
              <w:t>Feb</w:t>
            </w:r>
            <w:r w:rsidRPr="00D6444A">
              <w:rPr>
                <w:rFonts w:ascii="Arial" w:hAnsi="Arial" w:cs="Arial"/>
                <w:sz w:val="19"/>
                <w:szCs w:val="19"/>
              </w:rPr>
              <w:t xml:space="preserve"> 20</w:t>
            </w:r>
            <w:r>
              <w:rPr>
                <w:rFonts w:ascii="Arial" w:hAnsi="Arial" w:cs="Arial"/>
                <w:sz w:val="19"/>
                <w:szCs w:val="19"/>
              </w:rPr>
              <w:t>20</w:t>
            </w:r>
          </w:p>
        </w:tc>
        <w:tc>
          <w:tcPr>
            <w:tcW w:w="2394" w:type="dxa"/>
          </w:tcPr>
          <w:p w14:paraId="09612096" w14:textId="77777777" w:rsidR="00020949" w:rsidRPr="00D6444A" w:rsidRDefault="00020949" w:rsidP="00020949">
            <w:pPr>
              <w:pStyle w:val="BodyText"/>
              <w:rPr>
                <w:rFonts w:ascii="Arial" w:hAnsi="Arial" w:cs="Arial"/>
                <w:sz w:val="19"/>
                <w:szCs w:val="19"/>
              </w:rPr>
            </w:pPr>
            <w:r>
              <w:rPr>
                <w:rFonts w:ascii="Arial" w:hAnsi="Arial" w:cs="Arial"/>
                <w:sz w:val="19"/>
                <w:szCs w:val="19"/>
              </w:rPr>
              <w:t>9</w:t>
            </w:r>
            <w:r w:rsidRPr="00245F1A">
              <w:rPr>
                <w:rFonts w:ascii="Arial" w:hAnsi="Arial" w:cs="Arial"/>
                <w:sz w:val="19"/>
                <w:szCs w:val="19"/>
                <w:vertAlign w:val="superscript"/>
              </w:rPr>
              <w:t>th</w:t>
            </w:r>
            <w:r w:rsidRPr="00D6444A">
              <w:rPr>
                <w:rFonts w:ascii="Arial" w:hAnsi="Arial" w:cs="Arial"/>
                <w:sz w:val="19"/>
                <w:szCs w:val="19"/>
              </w:rPr>
              <w:t>on account bill No.</w:t>
            </w:r>
            <w:r>
              <w:rPr>
                <w:rFonts w:ascii="Arial" w:hAnsi="Arial" w:cs="Arial"/>
                <w:sz w:val="19"/>
                <w:szCs w:val="19"/>
              </w:rPr>
              <w:t>30 dated 20.02.2020</w:t>
            </w:r>
          </w:p>
        </w:tc>
        <w:tc>
          <w:tcPr>
            <w:tcW w:w="1170" w:type="dxa"/>
            <w:vAlign w:val="center"/>
          </w:tcPr>
          <w:p w14:paraId="6E2BCF50" w14:textId="77777777" w:rsidR="00020949" w:rsidRPr="00D6444A" w:rsidRDefault="00020949" w:rsidP="00020949">
            <w:pPr>
              <w:pStyle w:val="BodyText"/>
              <w:jc w:val="center"/>
              <w:rPr>
                <w:rFonts w:ascii="Arial" w:hAnsi="Arial" w:cs="Arial"/>
                <w:sz w:val="19"/>
                <w:szCs w:val="19"/>
              </w:rPr>
            </w:pPr>
            <w:r>
              <w:rPr>
                <w:rFonts w:ascii="Arial" w:hAnsi="Arial" w:cs="Arial"/>
                <w:sz w:val="19"/>
                <w:szCs w:val="19"/>
              </w:rPr>
              <w:t xml:space="preserve">1,26,235 </w:t>
            </w:r>
            <w:r w:rsidRPr="00D6444A">
              <w:rPr>
                <w:rFonts w:ascii="Arial" w:hAnsi="Arial" w:cs="Arial"/>
                <w:sz w:val="19"/>
                <w:szCs w:val="19"/>
              </w:rPr>
              <w:t>/-</w:t>
            </w:r>
          </w:p>
        </w:tc>
        <w:tc>
          <w:tcPr>
            <w:tcW w:w="1553" w:type="dxa"/>
            <w:vAlign w:val="center"/>
          </w:tcPr>
          <w:p w14:paraId="21BD3271" w14:textId="77777777" w:rsidR="00020949" w:rsidRPr="00D6444A" w:rsidRDefault="00020949" w:rsidP="00020949">
            <w:pPr>
              <w:pStyle w:val="BodyText"/>
              <w:jc w:val="center"/>
              <w:rPr>
                <w:rFonts w:ascii="Arial" w:hAnsi="Arial" w:cs="Arial"/>
                <w:sz w:val="19"/>
                <w:szCs w:val="19"/>
              </w:rPr>
            </w:pPr>
            <w:r>
              <w:rPr>
                <w:rFonts w:ascii="Arial" w:hAnsi="Arial" w:cs="Arial"/>
                <w:sz w:val="19"/>
                <w:szCs w:val="19"/>
              </w:rPr>
              <w:t>5</w:t>
            </w:r>
            <w:r w:rsidRPr="00D6444A">
              <w:rPr>
                <w:rFonts w:ascii="Arial" w:hAnsi="Arial" w:cs="Arial"/>
                <w:sz w:val="19"/>
                <w:szCs w:val="19"/>
              </w:rPr>
              <w:t>,</w:t>
            </w:r>
            <w:r>
              <w:rPr>
                <w:rFonts w:ascii="Arial" w:hAnsi="Arial" w:cs="Arial"/>
                <w:sz w:val="19"/>
                <w:szCs w:val="19"/>
              </w:rPr>
              <w:t xml:space="preserve">707 </w:t>
            </w:r>
            <w:r w:rsidRPr="00D6444A">
              <w:rPr>
                <w:rFonts w:ascii="Arial" w:hAnsi="Arial" w:cs="Arial"/>
                <w:sz w:val="19"/>
                <w:szCs w:val="19"/>
              </w:rPr>
              <w:t>/-</w:t>
            </w:r>
          </w:p>
        </w:tc>
        <w:tc>
          <w:tcPr>
            <w:tcW w:w="1470" w:type="dxa"/>
          </w:tcPr>
          <w:p w14:paraId="7244CE9F" w14:textId="77777777" w:rsidR="00020949" w:rsidRPr="00D6444A" w:rsidRDefault="00020949" w:rsidP="00020949">
            <w:pPr>
              <w:pStyle w:val="BodyText"/>
              <w:jc w:val="left"/>
              <w:rPr>
                <w:rFonts w:ascii="Arial" w:hAnsi="Arial" w:cs="Arial"/>
                <w:sz w:val="19"/>
                <w:szCs w:val="19"/>
              </w:rPr>
            </w:pPr>
            <w:r>
              <w:rPr>
                <w:rFonts w:ascii="Arial" w:hAnsi="Arial" w:cs="Arial"/>
                <w:sz w:val="19"/>
                <w:szCs w:val="19"/>
              </w:rPr>
              <w:t>S.D on variation value</w:t>
            </w:r>
          </w:p>
        </w:tc>
        <w:tc>
          <w:tcPr>
            <w:tcW w:w="1675" w:type="dxa"/>
            <w:vMerge/>
          </w:tcPr>
          <w:p w14:paraId="54B7A518" w14:textId="77777777" w:rsidR="00020949" w:rsidRPr="003F7C48" w:rsidRDefault="00020949" w:rsidP="00020949">
            <w:pPr>
              <w:pStyle w:val="BodyText"/>
              <w:jc w:val="left"/>
              <w:rPr>
                <w:rFonts w:ascii="Arial" w:hAnsi="Arial" w:cs="Arial"/>
                <w:sz w:val="19"/>
                <w:szCs w:val="19"/>
              </w:rPr>
            </w:pPr>
          </w:p>
        </w:tc>
      </w:tr>
      <w:tr w:rsidR="00020949" w:rsidRPr="00D6444A" w14:paraId="747EDAF9" w14:textId="77777777" w:rsidTr="00020949">
        <w:tc>
          <w:tcPr>
            <w:tcW w:w="551" w:type="dxa"/>
            <w:vAlign w:val="center"/>
          </w:tcPr>
          <w:p w14:paraId="14F237A9" w14:textId="77777777" w:rsidR="00020949" w:rsidRPr="00D6444A" w:rsidRDefault="00020949" w:rsidP="00020949">
            <w:pPr>
              <w:pStyle w:val="BodyText"/>
              <w:jc w:val="center"/>
              <w:rPr>
                <w:rFonts w:ascii="Arial" w:hAnsi="Arial" w:cs="Arial"/>
                <w:sz w:val="19"/>
                <w:szCs w:val="19"/>
              </w:rPr>
            </w:pPr>
            <w:r>
              <w:rPr>
                <w:rFonts w:ascii="Arial" w:hAnsi="Arial" w:cs="Arial"/>
                <w:sz w:val="19"/>
                <w:szCs w:val="19"/>
              </w:rPr>
              <w:t>5.</w:t>
            </w:r>
          </w:p>
        </w:tc>
        <w:tc>
          <w:tcPr>
            <w:tcW w:w="745" w:type="dxa"/>
            <w:vAlign w:val="center"/>
          </w:tcPr>
          <w:p w14:paraId="2B4DFC07" w14:textId="77777777" w:rsidR="00020949" w:rsidRPr="00D6444A" w:rsidRDefault="00020949" w:rsidP="00020949">
            <w:pPr>
              <w:pStyle w:val="BodyText"/>
              <w:jc w:val="left"/>
              <w:rPr>
                <w:rFonts w:ascii="Arial" w:hAnsi="Arial" w:cs="Arial"/>
                <w:sz w:val="19"/>
                <w:szCs w:val="19"/>
              </w:rPr>
            </w:pPr>
            <w:r>
              <w:rPr>
                <w:rFonts w:ascii="Arial" w:hAnsi="Arial" w:cs="Arial"/>
                <w:sz w:val="19"/>
                <w:szCs w:val="19"/>
              </w:rPr>
              <w:t>June  2020</w:t>
            </w:r>
          </w:p>
        </w:tc>
        <w:tc>
          <w:tcPr>
            <w:tcW w:w="2394" w:type="dxa"/>
          </w:tcPr>
          <w:p w14:paraId="69CA63C5" w14:textId="77777777" w:rsidR="00020949" w:rsidRPr="00D6444A" w:rsidRDefault="00020949" w:rsidP="00020949">
            <w:pPr>
              <w:pStyle w:val="BodyText"/>
              <w:rPr>
                <w:rFonts w:ascii="Arial" w:hAnsi="Arial" w:cs="Arial"/>
                <w:sz w:val="19"/>
                <w:szCs w:val="19"/>
              </w:rPr>
            </w:pPr>
            <w:r>
              <w:rPr>
                <w:rFonts w:ascii="Arial" w:hAnsi="Arial" w:cs="Arial"/>
                <w:sz w:val="19"/>
                <w:szCs w:val="19"/>
              </w:rPr>
              <w:t>10</w:t>
            </w:r>
            <w:r w:rsidRPr="00245F1A">
              <w:rPr>
                <w:rFonts w:ascii="Arial" w:hAnsi="Arial" w:cs="Arial"/>
                <w:sz w:val="19"/>
                <w:szCs w:val="19"/>
                <w:vertAlign w:val="superscript"/>
              </w:rPr>
              <w:t>th</w:t>
            </w:r>
            <w:r w:rsidRPr="00D6444A">
              <w:rPr>
                <w:rFonts w:ascii="Arial" w:hAnsi="Arial" w:cs="Arial"/>
                <w:sz w:val="19"/>
                <w:szCs w:val="19"/>
              </w:rPr>
              <w:t>on account bill No.</w:t>
            </w:r>
            <w:r>
              <w:rPr>
                <w:rFonts w:ascii="Arial" w:hAnsi="Arial" w:cs="Arial"/>
                <w:sz w:val="19"/>
                <w:szCs w:val="19"/>
              </w:rPr>
              <w:t>GE/CR/04/2020-21 dated 08.06.2020</w:t>
            </w:r>
          </w:p>
        </w:tc>
        <w:tc>
          <w:tcPr>
            <w:tcW w:w="1170" w:type="dxa"/>
            <w:vAlign w:val="center"/>
          </w:tcPr>
          <w:p w14:paraId="1462647F" w14:textId="77777777" w:rsidR="00020949" w:rsidRPr="00D6444A" w:rsidRDefault="00020949" w:rsidP="00020949">
            <w:pPr>
              <w:pStyle w:val="BodyText"/>
              <w:jc w:val="center"/>
              <w:rPr>
                <w:rFonts w:ascii="Arial" w:hAnsi="Arial" w:cs="Arial"/>
                <w:sz w:val="19"/>
                <w:szCs w:val="19"/>
              </w:rPr>
            </w:pPr>
            <w:r>
              <w:rPr>
                <w:rFonts w:ascii="Arial" w:hAnsi="Arial" w:cs="Arial"/>
                <w:sz w:val="19"/>
                <w:szCs w:val="19"/>
              </w:rPr>
              <w:t>1,15,585 /-</w:t>
            </w:r>
          </w:p>
        </w:tc>
        <w:tc>
          <w:tcPr>
            <w:tcW w:w="1553" w:type="dxa"/>
            <w:vAlign w:val="center"/>
          </w:tcPr>
          <w:p w14:paraId="1DB60D24" w14:textId="77777777" w:rsidR="00020949" w:rsidRPr="00D6444A" w:rsidRDefault="00020949" w:rsidP="00020949">
            <w:pPr>
              <w:pStyle w:val="BodyText"/>
              <w:jc w:val="center"/>
              <w:rPr>
                <w:rFonts w:ascii="Arial" w:hAnsi="Arial" w:cs="Arial"/>
                <w:sz w:val="19"/>
                <w:szCs w:val="19"/>
              </w:rPr>
            </w:pPr>
            <w:r>
              <w:rPr>
                <w:rFonts w:ascii="Arial" w:hAnsi="Arial" w:cs="Arial"/>
                <w:sz w:val="19"/>
                <w:szCs w:val="19"/>
              </w:rPr>
              <w:t>5,707 /-</w:t>
            </w:r>
          </w:p>
        </w:tc>
        <w:tc>
          <w:tcPr>
            <w:tcW w:w="1470" w:type="dxa"/>
          </w:tcPr>
          <w:p w14:paraId="6C22EFF9" w14:textId="77777777" w:rsidR="00020949" w:rsidRPr="00D6444A" w:rsidRDefault="00020949" w:rsidP="00020949">
            <w:pPr>
              <w:pStyle w:val="BodyText"/>
              <w:jc w:val="left"/>
              <w:rPr>
                <w:rFonts w:ascii="Arial" w:hAnsi="Arial" w:cs="Arial"/>
                <w:sz w:val="19"/>
                <w:szCs w:val="19"/>
              </w:rPr>
            </w:pPr>
            <w:r>
              <w:rPr>
                <w:rFonts w:ascii="Arial" w:hAnsi="Arial" w:cs="Arial"/>
                <w:sz w:val="19"/>
                <w:szCs w:val="19"/>
              </w:rPr>
              <w:t>S.D on variation value</w:t>
            </w:r>
          </w:p>
        </w:tc>
        <w:tc>
          <w:tcPr>
            <w:tcW w:w="1675" w:type="dxa"/>
            <w:vMerge/>
          </w:tcPr>
          <w:p w14:paraId="135D11C1" w14:textId="77777777" w:rsidR="00020949" w:rsidRPr="003F7C48" w:rsidRDefault="00020949" w:rsidP="00020949">
            <w:pPr>
              <w:pStyle w:val="BodyText"/>
              <w:jc w:val="left"/>
              <w:rPr>
                <w:rFonts w:ascii="Arial" w:hAnsi="Arial" w:cs="Arial"/>
                <w:sz w:val="19"/>
                <w:szCs w:val="19"/>
              </w:rPr>
            </w:pPr>
          </w:p>
        </w:tc>
      </w:tr>
      <w:tr w:rsidR="00020949" w:rsidRPr="00D6444A" w14:paraId="6087C5D7" w14:textId="77777777" w:rsidTr="00020949">
        <w:tc>
          <w:tcPr>
            <w:tcW w:w="551" w:type="dxa"/>
          </w:tcPr>
          <w:p w14:paraId="41A375B2" w14:textId="77777777" w:rsidR="00020949" w:rsidRPr="00D6444A" w:rsidRDefault="00020949" w:rsidP="00020949">
            <w:pPr>
              <w:pStyle w:val="BodyText"/>
              <w:rPr>
                <w:rFonts w:ascii="Arial" w:hAnsi="Arial" w:cs="Arial"/>
                <w:sz w:val="19"/>
                <w:szCs w:val="19"/>
              </w:rPr>
            </w:pPr>
          </w:p>
        </w:tc>
        <w:tc>
          <w:tcPr>
            <w:tcW w:w="745" w:type="dxa"/>
          </w:tcPr>
          <w:p w14:paraId="36E71597" w14:textId="77777777" w:rsidR="00020949" w:rsidRPr="00D6444A" w:rsidRDefault="00020949" w:rsidP="00020949">
            <w:pPr>
              <w:pStyle w:val="BodyText"/>
              <w:rPr>
                <w:rFonts w:ascii="Arial" w:hAnsi="Arial" w:cs="Arial"/>
                <w:sz w:val="19"/>
                <w:szCs w:val="19"/>
              </w:rPr>
            </w:pPr>
          </w:p>
        </w:tc>
        <w:tc>
          <w:tcPr>
            <w:tcW w:w="3564" w:type="dxa"/>
            <w:gridSpan w:val="2"/>
          </w:tcPr>
          <w:p w14:paraId="5A341938" w14:textId="77777777" w:rsidR="00020949" w:rsidRPr="00234F77" w:rsidRDefault="00020949" w:rsidP="00020949">
            <w:pPr>
              <w:pStyle w:val="BodyText"/>
              <w:jc w:val="center"/>
              <w:rPr>
                <w:rFonts w:ascii="Arial" w:hAnsi="Arial" w:cs="Arial"/>
                <w:b/>
                <w:sz w:val="19"/>
                <w:szCs w:val="19"/>
              </w:rPr>
            </w:pPr>
            <w:r w:rsidRPr="00234F77">
              <w:rPr>
                <w:rFonts w:ascii="Arial" w:hAnsi="Arial" w:cs="Arial"/>
                <w:b/>
                <w:sz w:val="19"/>
                <w:szCs w:val="19"/>
              </w:rPr>
              <w:t>TOTAL SECURITY DEPOSIT</w:t>
            </w:r>
          </w:p>
        </w:tc>
        <w:tc>
          <w:tcPr>
            <w:tcW w:w="1553" w:type="dxa"/>
            <w:vAlign w:val="center"/>
          </w:tcPr>
          <w:p w14:paraId="1BB8719B" w14:textId="77777777" w:rsidR="00020949" w:rsidRPr="00234F77" w:rsidRDefault="00020949" w:rsidP="00020949">
            <w:pPr>
              <w:pStyle w:val="BodyText"/>
              <w:jc w:val="center"/>
              <w:rPr>
                <w:rFonts w:ascii="Arial" w:hAnsi="Arial" w:cs="Arial"/>
                <w:b/>
                <w:sz w:val="19"/>
                <w:szCs w:val="19"/>
              </w:rPr>
            </w:pPr>
            <w:r w:rsidRPr="00234F77">
              <w:rPr>
                <w:rFonts w:ascii="Arial" w:hAnsi="Arial" w:cs="Arial"/>
                <w:b/>
                <w:sz w:val="19"/>
                <w:szCs w:val="19"/>
              </w:rPr>
              <w:t>57,074 /-</w:t>
            </w:r>
          </w:p>
        </w:tc>
        <w:tc>
          <w:tcPr>
            <w:tcW w:w="1470" w:type="dxa"/>
          </w:tcPr>
          <w:p w14:paraId="0DEB0F3E" w14:textId="77777777" w:rsidR="00020949" w:rsidRPr="00234F77" w:rsidRDefault="00020949" w:rsidP="00020949">
            <w:pPr>
              <w:pStyle w:val="BodyText"/>
              <w:jc w:val="right"/>
              <w:rPr>
                <w:rFonts w:ascii="Arial" w:hAnsi="Arial" w:cs="Arial"/>
                <w:b/>
                <w:sz w:val="19"/>
                <w:szCs w:val="19"/>
              </w:rPr>
            </w:pPr>
          </w:p>
        </w:tc>
        <w:tc>
          <w:tcPr>
            <w:tcW w:w="1675" w:type="dxa"/>
          </w:tcPr>
          <w:p w14:paraId="0DB47F64" w14:textId="77777777" w:rsidR="00020949" w:rsidRPr="003F7C48" w:rsidRDefault="00020949" w:rsidP="00020949">
            <w:pPr>
              <w:pStyle w:val="BodyText"/>
              <w:jc w:val="left"/>
              <w:rPr>
                <w:rFonts w:ascii="Arial" w:hAnsi="Arial" w:cs="Arial"/>
                <w:sz w:val="19"/>
                <w:szCs w:val="19"/>
              </w:rPr>
            </w:pPr>
          </w:p>
        </w:tc>
      </w:tr>
    </w:tbl>
    <w:p w14:paraId="53BDB0E1" w14:textId="77777777" w:rsidR="00020949" w:rsidRPr="0003208B" w:rsidRDefault="00020949" w:rsidP="00020949">
      <w:pPr>
        <w:pStyle w:val="BodyTextIndent2"/>
        <w:spacing w:after="0" w:line="240" w:lineRule="auto"/>
        <w:ind w:left="0" w:firstLine="720"/>
        <w:jc w:val="both"/>
        <w:rPr>
          <w:rFonts w:ascii="Arial" w:hAnsi="Arial" w:cs="Arial"/>
          <w:sz w:val="10"/>
          <w:szCs w:val="6"/>
        </w:rPr>
      </w:pPr>
    </w:p>
    <w:p w14:paraId="2F379788" w14:textId="77777777" w:rsidR="00020949" w:rsidRPr="00D6444A" w:rsidRDefault="00020949" w:rsidP="00020949">
      <w:pPr>
        <w:pStyle w:val="BodyTextIndent2"/>
        <w:spacing w:after="0" w:line="240" w:lineRule="auto"/>
        <w:ind w:left="0" w:firstLine="720"/>
        <w:jc w:val="both"/>
        <w:rPr>
          <w:rFonts w:ascii="Arial" w:hAnsi="Arial" w:cs="Arial"/>
          <w:sz w:val="19"/>
          <w:szCs w:val="19"/>
        </w:rPr>
      </w:pPr>
      <w:r>
        <w:rPr>
          <w:rFonts w:ascii="Arial" w:hAnsi="Arial" w:cs="Arial"/>
          <w:sz w:val="19"/>
          <w:szCs w:val="19"/>
        </w:rPr>
        <w:t>A</w:t>
      </w:r>
      <w:r w:rsidRPr="00FD19CE">
        <w:rPr>
          <w:rFonts w:ascii="Arial" w:hAnsi="Arial" w:cs="Arial"/>
          <w:sz w:val="19"/>
          <w:szCs w:val="19"/>
        </w:rPr>
        <w:t>s per clause no.6.0 of LOA</w:t>
      </w:r>
      <w:r>
        <w:rPr>
          <w:rFonts w:ascii="Arial" w:hAnsi="Arial" w:cs="Arial"/>
          <w:sz w:val="19"/>
          <w:szCs w:val="19"/>
        </w:rPr>
        <w:t xml:space="preserve">, </w:t>
      </w:r>
      <w:r w:rsidRPr="00FD19CE">
        <w:rPr>
          <w:rFonts w:ascii="Arial" w:hAnsi="Arial" w:cs="Arial"/>
          <w:sz w:val="19"/>
          <w:szCs w:val="19"/>
        </w:rPr>
        <w:t xml:space="preserve">Performance guarantee </w:t>
      </w:r>
      <w:r>
        <w:rPr>
          <w:rFonts w:ascii="Arial" w:hAnsi="Arial" w:cs="Arial"/>
          <w:sz w:val="19"/>
          <w:szCs w:val="19"/>
        </w:rPr>
        <w:t>of</w:t>
      </w:r>
      <w:r w:rsidRPr="00FD19CE">
        <w:rPr>
          <w:rFonts w:ascii="Arial" w:hAnsi="Arial" w:cs="Arial"/>
          <w:sz w:val="19"/>
          <w:szCs w:val="19"/>
        </w:rPr>
        <w:t xml:space="preserve"> Rs.45,660 /-</w:t>
      </w:r>
      <w:r w:rsidRPr="00D6444A">
        <w:rPr>
          <w:rFonts w:ascii="Arial" w:hAnsi="Arial" w:cs="Arial"/>
          <w:sz w:val="19"/>
          <w:szCs w:val="19"/>
        </w:rPr>
        <w:t xml:space="preserve">was submitted </w:t>
      </w:r>
      <w:r>
        <w:rPr>
          <w:rFonts w:ascii="Arial" w:hAnsi="Arial" w:cs="Arial"/>
          <w:sz w:val="19"/>
          <w:szCs w:val="19"/>
        </w:rPr>
        <w:t xml:space="preserve">by firm </w:t>
      </w:r>
      <w:r w:rsidRPr="00D6444A">
        <w:rPr>
          <w:rFonts w:ascii="Arial" w:hAnsi="Arial" w:cs="Arial"/>
          <w:sz w:val="19"/>
          <w:szCs w:val="19"/>
        </w:rPr>
        <w:t xml:space="preserve">in the form of </w:t>
      </w:r>
      <w:r>
        <w:rPr>
          <w:rFonts w:ascii="Arial" w:hAnsi="Arial" w:cs="Arial"/>
          <w:sz w:val="19"/>
          <w:szCs w:val="19"/>
        </w:rPr>
        <w:t xml:space="preserve">FDR. EMI/TDR/I/No.482699 dated 08.01.2018 issued by Union Bank of India, Fort, Mumbai-1 matuaring on 08.07.2020 was sent to </w:t>
      </w:r>
      <w:r w:rsidRPr="00D6444A">
        <w:rPr>
          <w:rFonts w:ascii="Arial" w:hAnsi="Arial" w:cs="Arial"/>
          <w:sz w:val="19"/>
          <w:szCs w:val="19"/>
        </w:rPr>
        <w:t>Sr.DFM along with 1</w:t>
      </w:r>
      <w:r w:rsidRPr="00D6444A">
        <w:rPr>
          <w:rFonts w:ascii="Arial" w:hAnsi="Arial" w:cs="Arial"/>
          <w:sz w:val="19"/>
          <w:szCs w:val="19"/>
          <w:vertAlign w:val="superscript"/>
        </w:rPr>
        <w:t>st</w:t>
      </w:r>
      <w:r w:rsidRPr="00D6444A">
        <w:rPr>
          <w:rFonts w:ascii="Arial" w:hAnsi="Arial" w:cs="Arial"/>
          <w:sz w:val="19"/>
          <w:szCs w:val="19"/>
        </w:rPr>
        <w:t xml:space="preserve"> on account bill</w:t>
      </w:r>
      <w:r>
        <w:rPr>
          <w:rFonts w:ascii="Arial" w:hAnsi="Arial" w:cs="Arial"/>
          <w:sz w:val="19"/>
          <w:szCs w:val="19"/>
        </w:rPr>
        <w:t xml:space="preserve"> vide letter of even no. dated 11.04.2018. </w:t>
      </w:r>
    </w:p>
    <w:p w14:paraId="02BD168D" w14:textId="77777777" w:rsidR="00020949" w:rsidRPr="0003208B" w:rsidRDefault="00020949" w:rsidP="00020949">
      <w:pPr>
        <w:pStyle w:val="BodyTextIndent2"/>
        <w:spacing w:after="0" w:line="240" w:lineRule="auto"/>
        <w:ind w:left="0" w:firstLine="720"/>
        <w:jc w:val="both"/>
        <w:rPr>
          <w:rFonts w:ascii="Arial" w:hAnsi="Arial" w:cs="Arial"/>
          <w:sz w:val="10"/>
          <w:szCs w:val="6"/>
        </w:rPr>
      </w:pPr>
    </w:p>
    <w:p w14:paraId="2B16C00B" w14:textId="77777777" w:rsidR="00020949" w:rsidRDefault="00020949" w:rsidP="00020949">
      <w:pPr>
        <w:spacing w:after="0"/>
        <w:ind w:firstLine="720"/>
        <w:jc w:val="both"/>
        <w:rPr>
          <w:rFonts w:ascii="Arial" w:hAnsi="Arial" w:cs="Arial"/>
          <w:sz w:val="19"/>
          <w:szCs w:val="19"/>
        </w:rPr>
      </w:pPr>
      <w:r w:rsidRPr="00D6444A">
        <w:rPr>
          <w:rFonts w:ascii="Arial" w:hAnsi="Arial" w:cs="Arial"/>
          <w:sz w:val="19"/>
          <w:szCs w:val="19"/>
        </w:rPr>
        <w:t>The firm has completed the subject work as per Rly’s scope of work</w:t>
      </w:r>
      <w:r>
        <w:rPr>
          <w:rFonts w:ascii="Arial" w:hAnsi="Arial" w:cs="Arial"/>
          <w:sz w:val="19"/>
          <w:szCs w:val="19"/>
        </w:rPr>
        <w:t>/Specification</w:t>
      </w:r>
      <w:r w:rsidRPr="00D6444A">
        <w:rPr>
          <w:rFonts w:ascii="Arial" w:hAnsi="Arial" w:cs="Arial"/>
          <w:sz w:val="19"/>
          <w:szCs w:val="19"/>
        </w:rPr>
        <w:t xml:space="preserve"> satisfactorily and the bill for 100 % payment has already been passed for the same.</w:t>
      </w:r>
    </w:p>
    <w:p w14:paraId="22D22EE8" w14:textId="77777777" w:rsidR="00020949" w:rsidRPr="0003208B" w:rsidRDefault="00020949" w:rsidP="00020949">
      <w:pPr>
        <w:spacing w:after="0"/>
        <w:ind w:firstLine="720"/>
        <w:jc w:val="both"/>
        <w:rPr>
          <w:rFonts w:ascii="Arial" w:hAnsi="Arial" w:cs="Arial"/>
          <w:sz w:val="10"/>
          <w:szCs w:val="6"/>
        </w:rPr>
      </w:pPr>
    </w:p>
    <w:p w14:paraId="745E3AA4" w14:textId="77777777" w:rsidR="00020949" w:rsidRPr="00D6444A" w:rsidRDefault="00020949" w:rsidP="00020949">
      <w:pPr>
        <w:spacing w:after="0"/>
        <w:ind w:firstLine="720"/>
        <w:jc w:val="both"/>
        <w:rPr>
          <w:rFonts w:ascii="Arial" w:hAnsi="Arial" w:cs="Arial"/>
          <w:sz w:val="19"/>
          <w:szCs w:val="19"/>
        </w:rPr>
      </w:pPr>
      <w:r w:rsidRPr="00D6444A">
        <w:rPr>
          <w:rFonts w:ascii="Arial" w:hAnsi="Arial" w:cs="Arial"/>
          <w:sz w:val="19"/>
          <w:szCs w:val="19"/>
        </w:rPr>
        <w:t>Now the firm vide letter</w:t>
      </w:r>
      <w:r>
        <w:rPr>
          <w:rFonts w:ascii="Arial" w:hAnsi="Arial" w:cs="Arial"/>
          <w:sz w:val="19"/>
          <w:szCs w:val="19"/>
        </w:rPr>
        <w:t xml:space="preserve"> Ref. No.GE/CR/2020-21/03</w:t>
      </w:r>
      <w:r w:rsidRPr="00D6444A">
        <w:rPr>
          <w:rFonts w:ascii="Arial" w:hAnsi="Arial" w:cs="Arial"/>
          <w:sz w:val="19"/>
          <w:szCs w:val="19"/>
        </w:rPr>
        <w:t xml:space="preserve"> dated 1</w:t>
      </w:r>
      <w:r>
        <w:rPr>
          <w:rFonts w:ascii="Arial" w:hAnsi="Arial" w:cs="Arial"/>
          <w:sz w:val="19"/>
          <w:szCs w:val="19"/>
        </w:rPr>
        <w:t>8.12.</w:t>
      </w:r>
      <w:r w:rsidRPr="00D6444A">
        <w:rPr>
          <w:rFonts w:ascii="Arial" w:hAnsi="Arial" w:cs="Arial"/>
          <w:sz w:val="19"/>
          <w:szCs w:val="19"/>
        </w:rPr>
        <w:t xml:space="preserve">2020 requested to release their Security Deposit/ PG and EMDand </w:t>
      </w:r>
      <w:r>
        <w:rPr>
          <w:rFonts w:ascii="Arial" w:hAnsi="Arial" w:cs="Arial"/>
          <w:sz w:val="19"/>
          <w:szCs w:val="19"/>
        </w:rPr>
        <w:t>vide letter Ref No.GE/CR/2020-21/04 dated 18.12.2020 given No claim Certificate</w:t>
      </w:r>
      <w:r w:rsidRPr="00D6444A">
        <w:rPr>
          <w:rFonts w:ascii="Arial" w:hAnsi="Arial" w:cs="Arial"/>
          <w:sz w:val="19"/>
          <w:szCs w:val="19"/>
        </w:rPr>
        <w:t xml:space="preserve">. </w:t>
      </w:r>
    </w:p>
    <w:p w14:paraId="5DFCA6E7" w14:textId="77777777" w:rsidR="00020949" w:rsidRPr="0003208B" w:rsidRDefault="00020949" w:rsidP="00020949">
      <w:pPr>
        <w:pStyle w:val="BodyText"/>
        <w:rPr>
          <w:rFonts w:ascii="Arial" w:hAnsi="Arial" w:cs="Arial"/>
          <w:color w:val="000000"/>
          <w:sz w:val="10"/>
          <w:szCs w:val="19"/>
        </w:rPr>
      </w:pPr>
    </w:p>
    <w:p w14:paraId="409BD98A" w14:textId="77777777" w:rsidR="00020949" w:rsidRPr="003F7C48" w:rsidRDefault="00020949" w:rsidP="00020949">
      <w:pPr>
        <w:spacing w:after="0"/>
        <w:ind w:firstLine="720"/>
        <w:jc w:val="both"/>
        <w:rPr>
          <w:rFonts w:ascii="Arial" w:hAnsi="Arial" w:cs="Arial"/>
          <w:sz w:val="19"/>
          <w:szCs w:val="19"/>
        </w:rPr>
      </w:pPr>
      <w:r w:rsidRPr="00D6444A">
        <w:rPr>
          <w:rFonts w:ascii="Arial" w:hAnsi="Arial" w:cs="Arial"/>
          <w:sz w:val="19"/>
          <w:szCs w:val="19"/>
        </w:rPr>
        <w:t xml:space="preserve">Since the firm has completed the work in all respect and there is no warranty obligation </w:t>
      </w:r>
      <w:r>
        <w:rPr>
          <w:rFonts w:ascii="Arial" w:hAnsi="Arial" w:cs="Arial"/>
          <w:sz w:val="19"/>
          <w:szCs w:val="19"/>
        </w:rPr>
        <w:t xml:space="preserve">in this work, </w:t>
      </w:r>
      <w:r w:rsidRPr="00D6444A">
        <w:rPr>
          <w:rFonts w:ascii="Arial" w:hAnsi="Arial" w:cs="Arial"/>
          <w:sz w:val="19"/>
          <w:szCs w:val="19"/>
        </w:rPr>
        <w:t xml:space="preserve">the security deposit deducted from the Bills, PBG in the form of </w:t>
      </w:r>
      <w:r>
        <w:rPr>
          <w:rFonts w:ascii="Arial" w:hAnsi="Arial" w:cs="Arial"/>
          <w:sz w:val="19"/>
          <w:szCs w:val="19"/>
        </w:rPr>
        <w:t>FDR and additional SD deducted from bill as mentioned above</w:t>
      </w:r>
      <w:r w:rsidRPr="003F7C48">
        <w:rPr>
          <w:rFonts w:ascii="Arial" w:hAnsi="Arial" w:cs="Arial"/>
          <w:sz w:val="19"/>
          <w:szCs w:val="19"/>
        </w:rPr>
        <w:t xml:space="preserve"> can be released.</w:t>
      </w:r>
    </w:p>
    <w:p w14:paraId="35F55302" w14:textId="77777777" w:rsidR="00020949" w:rsidRDefault="00020949" w:rsidP="00020949">
      <w:pPr>
        <w:spacing w:after="0"/>
        <w:ind w:firstLine="720"/>
        <w:jc w:val="both"/>
        <w:rPr>
          <w:rFonts w:ascii="Arial" w:hAnsi="Arial" w:cs="Arial"/>
          <w:sz w:val="19"/>
          <w:szCs w:val="19"/>
        </w:rPr>
      </w:pPr>
    </w:p>
    <w:p w14:paraId="1F7E3F55" w14:textId="77777777" w:rsidR="00020949" w:rsidRDefault="00020949" w:rsidP="00020949">
      <w:pPr>
        <w:spacing w:after="0"/>
        <w:ind w:firstLine="720"/>
        <w:jc w:val="both"/>
        <w:rPr>
          <w:rFonts w:ascii="Arial" w:hAnsi="Arial" w:cs="Arial"/>
          <w:sz w:val="19"/>
          <w:szCs w:val="19"/>
        </w:rPr>
      </w:pPr>
    </w:p>
    <w:p w14:paraId="49505DEB" w14:textId="77777777" w:rsidR="00020949" w:rsidRDefault="00020949" w:rsidP="00020949">
      <w:pPr>
        <w:spacing w:after="0"/>
        <w:ind w:firstLine="720"/>
        <w:jc w:val="both"/>
        <w:rPr>
          <w:rFonts w:ascii="Arial" w:hAnsi="Arial" w:cs="Arial"/>
          <w:sz w:val="19"/>
          <w:szCs w:val="19"/>
        </w:rPr>
      </w:pPr>
    </w:p>
    <w:p w14:paraId="2B2FE97F" w14:textId="77777777" w:rsidR="00020949" w:rsidRDefault="00020949" w:rsidP="00020949">
      <w:pPr>
        <w:spacing w:after="0"/>
        <w:ind w:firstLine="720"/>
        <w:jc w:val="both"/>
        <w:rPr>
          <w:rFonts w:ascii="Arial" w:hAnsi="Arial" w:cs="Arial"/>
          <w:sz w:val="19"/>
          <w:szCs w:val="19"/>
        </w:rPr>
      </w:pPr>
      <w:r w:rsidRPr="003F7C48">
        <w:rPr>
          <w:rFonts w:ascii="Arial" w:hAnsi="Arial" w:cs="Arial"/>
          <w:sz w:val="19"/>
          <w:szCs w:val="19"/>
        </w:rPr>
        <w:t xml:space="preserve">Pay Order as mentioned above in favour of </w:t>
      </w:r>
      <w:r w:rsidRPr="00234F77">
        <w:rPr>
          <w:rFonts w:ascii="Arial" w:hAnsi="Arial" w:cs="Arial"/>
          <w:sz w:val="19"/>
          <w:szCs w:val="19"/>
        </w:rPr>
        <w:t>M/s Grip Enterprises, 2 Om Sad Sguru Apartment, Ground floor, Hari Bhau Pada, Near Gaon Devi Mandir, Kalyan E)</w:t>
      </w:r>
      <w:r w:rsidRPr="003F7C48">
        <w:rPr>
          <w:rFonts w:ascii="Arial" w:hAnsi="Arial" w:cs="Arial"/>
          <w:sz w:val="19"/>
          <w:szCs w:val="19"/>
        </w:rPr>
        <w:t xml:space="preserve">are sent herewith for releasing the Security Deposit amount. </w:t>
      </w:r>
    </w:p>
    <w:p w14:paraId="681D80E8" w14:textId="77777777" w:rsidR="00020949" w:rsidRPr="0003208B" w:rsidRDefault="00020949" w:rsidP="00020949">
      <w:pPr>
        <w:spacing w:after="0"/>
        <w:ind w:firstLine="720"/>
        <w:jc w:val="both"/>
        <w:rPr>
          <w:rFonts w:ascii="Arial" w:hAnsi="Arial" w:cs="Arial"/>
          <w:sz w:val="12"/>
          <w:szCs w:val="19"/>
        </w:rPr>
      </w:pPr>
    </w:p>
    <w:p w14:paraId="4EE720F8" w14:textId="77777777" w:rsidR="00020949" w:rsidRPr="003F7C48" w:rsidRDefault="00020949" w:rsidP="00020949">
      <w:pPr>
        <w:spacing w:after="0" w:line="240" w:lineRule="auto"/>
        <w:ind w:firstLine="720"/>
        <w:jc w:val="both"/>
        <w:rPr>
          <w:rFonts w:ascii="Arial" w:hAnsi="Arial" w:cs="Arial"/>
          <w:color w:val="000000" w:themeColor="text1"/>
          <w:sz w:val="19"/>
          <w:szCs w:val="19"/>
        </w:rPr>
      </w:pPr>
      <w:r w:rsidRPr="003F7C48">
        <w:rPr>
          <w:rFonts w:ascii="Arial" w:hAnsi="Arial" w:cs="Arial"/>
          <w:color w:val="000000" w:themeColor="text1"/>
          <w:sz w:val="19"/>
          <w:szCs w:val="19"/>
        </w:rPr>
        <w:t>Competent authority has appro</w:t>
      </w:r>
      <w:r>
        <w:rPr>
          <w:rFonts w:ascii="Arial" w:hAnsi="Arial" w:cs="Arial"/>
          <w:color w:val="000000" w:themeColor="text1"/>
          <w:sz w:val="19"/>
          <w:szCs w:val="19"/>
        </w:rPr>
        <w:t>ved refund</w:t>
      </w:r>
      <w:r w:rsidRPr="003F7C48">
        <w:rPr>
          <w:rFonts w:ascii="Arial" w:hAnsi="Arial" w:cs="Arial"/>
          <w:color w:val="000000" w:themeColor="text1"/>
          <w:sz w:val="19"/>
          <w:szCs w:val="19"/>
        </w:rPr>
        <w:t xml:space="preserve"> of Security Deposit</w:t>
      </w:r>
      <w:r>
        <w:rPr>
          <w:rFonts w:ascii="Arial" w:hAnsi="Arial" w:cs="Arial"/>
          <w:color w:val="000000" w:themeColor="text1"/>
          <w:sz w:val="19"/>
          <w:szCs w:val="19"/>
        </w:rPr>
        <w:t xml:space="preserve"> and Performance Guarantee</w:t>
      </w:r>
      <w:r w:rsidRPr="003F7C48">
        <w:rPr>
          <w:rFonts w:ascii="Arial" w:hAnsi="Arial" w:cs="Arial"/>
          <w:color w:val="000000" w:themeColor="text1"/>
          <w:sz w:val="19"/>
          <w:szCs w:val="19"/>
        </w:rPr>
        <w:t xml:space="preserve"> vide this</w:t>
      </w:r>
      <w:r>
        <w:rPr>
          <w:rFonts w:ascii="Arial" w:hAnsi="Arial" w:cs="Arial"/>
          <w:color w:val="000000" w:themeColor="text1"/>
          <w:sz w:val="19"/>
          <w:szCs w:val="19"/>
        </w:rPr>
        <w:t xml:space="preserve"> office note of even No. dated 23</w:t>
      </w:r>
      <w:r w:rsidRPr="003F7C48">
        <w:rPr>
          <w:rFonts w:ascii="Arial" w:hAnsi="Arial" w:cs="Arial"/>
          <w:color w:val="000000" w:themeColor="text1"/>
          <w:sz w:val="19"/>
          <w:szCs w:val="19"/>
        </w:rPr>
        <w:t>.1</w:t>
      </w:r>
      <w:r>
        <w:rPr>
          <w:rFonts w:ascii="Arial" w:hAnsi="Arial" w:cs="Arial"/>
          <w:color w:val="000000" w:themeColor="text1"/>
          <w:sz w:val="19"/>
          <w:szCs w:val="19"/>
        </w:rPr>
        <w:t>2</w:t>
      </w:r>
      <w:r w:rsidRPr="003F7C48">
        <w:rPr>
          <w:rFonts w:ascii="Arial" w:hAnsi="Arial" w:cs="Arial"/>
          <w:color w:val="000000" w:themeColor="text1"/>
          <w:sz w:val="19"/>
          <w:szCs w:val="19"/>
        </w:rPr>
        <w:t>.2020. (Copy enclosed).</w:t>
      </w:r>
    </w:p>
    <w:p w14:paraId="13E89806" w14:textId="77777777" w:rsidR="00020949" w:rsidRDefault="00020949" w:rsidP="00020949">
      <w:pPr>
        <w:spacing w:after="0" w:line="240" w:lineRule="auto"/>
        <w:ind w:firstLine="709"/>
        <w:jc w:val="both"/>
        <w:rPr>
          <w:rFonts w:ascii="Arial" w:hAnsi="Arial" w:cs="Arial"/>
          <w:sz w:val="20"/>
          <w:szCs w:val="21"/>
        </w:rPr>
      </w:pPr>
    </w:p>
    <w:p w14:paraId="5D1CCE0F" w14:textId="77777777" w:rsidR="00020949" w:rsidRPr="00DD35C4" w:rsidRDefault="00020949" w:rsidP="00020949">
      <w:pPr>
        <w:spacing w:after="0" w:line="240" w:lineRule="auto"/>
        <w:ind w:firstLine="709"/>
        <w:jc w:val="both"/>
        <w:rPr>
          <w:rFonts w:ascii="Arial" w:hAnsi="Arial" w:cs="Arial"/>
          <w:sz w:val="20"/>
          <w:szCs w:val="21"/>
        </w:rPr>
      </w:pPr>
    </w:p>
    <w:p w14:paraId="3519F1E9" w14:textId="77777777" w:rsidR="00020949" w:rsidRPr="00DD35C4" w:rsidRDefault="00020949" w:rsidP="00020949">
      <w:pPr>
        <w:spacing w:after="0" w:line="240" w:lineRule="auto"/>
        <w:ind w:firstLine="709"/>
        <w:jc w:val="both"/>
        <w:rPr>
          <w:rFonts w:ascii="Arial" w:hAnsi="Arial" w:cs="Arial"/>
          <w:sz w:val="20"/>
          <w:szCs w:val="21"/>
        </w:rPr>
      </w:pPr>
    </w:p>
    <w:p w14:paraId="3F625707" w14:textId="77777777" w:rsidR="00020949" w:rsidRPr="00DD35C4" w:rsidRDefault="00020949" w:rsidP="00020949">
      <w:pPr>
        <w:spacing w:after="0"/>
        <w:ind w:left="6480"/>
        <w:jc w:val="both"/>
        <w:rPr>
          <w:rFonts w:ascii="Arial" w:hAnsi="Arial" w:cs="Arial"/>
          <w:sz w:val="20"/>
          <w:szCs w:val="21"/>
        </w:rPr>
      </w:pPr>
      <w:r w:rsidRPr="00DD35C4">
        <w:rPr>
          <w:rFonts w:ascii="Arial" w:hAnsi="Arial" w:cs="Arial"/>
          <w:sz w:val="20"/>
          <w:szCs w:val="21"/>
        </w:rPr>
        <w:t xml:space="preserve">    DEE/TRS/KYN</w:t>
      </w:r>
    </w:p>
    <w:p w14:paraId="3AB18A26" w14:textId="77777777" w:rsidR="00020949" w:rsidRPr="00DD35C4" w:rsidRDefault="00020949" w:rsidP="00020949">
      <w:pPr>
        <w:spacing w:after="0"/>
        <w:rPr>
          <w:rFonts w:ascii="Arial" w:hAnsi="Arial" w:cs="Arial"/>
          <w:color w:val="000000"/>
          <w:sz w:val="20"/>
          <w:szCs w:val="21"/>
        </w:rPr>
      </w:pPr>
      <w:r w:rsidRPr="00DD35C4">
        <w:rPr>
          <w:rFonts w:ascii="Arial" w:hAnsi="Arial" w:cs="Arial"/>
          <w:sz w:val="20"/>
          <w:szCs w:val="21"/>
        </w:rPr>
        <w:t xml:space="preserve"> For Sr.DEE(TRS)KYN</w:t>
      </w:r>
    </w:p>
    <w:p w14:paraId="480DAF24" w14:textId="77777777" w:rsidR="00020949" w:rsidRPr="00DD35C4" w:rsidRDefault="00020949" w:rsidP="00020949">
      <w:pPr>
        <w:spacing w:after="0"/>
        <w:rPr>
          <w:rFonts w:ascii="Arial" w:hAnsi="Arial" w:cs="Arial"/>
          <w:color w:val="000000"/>
          <w:sz w:val="20"/>
          <w:szCs w:val="21"/>
        </w:rPr>
      </w:pPr>
      <w:r w:rsidRPr="00DD35C4">
        <w:rPr>
          <w:rFonts w:ascii="Arial" w:hAnsi="Arial" w:cs="Arial"/>
          <w:color w:val="000000"/>
          <w:sz w:val="20"/>
          <w:szCs w:val="21"/>
        </w:rPr>
        <w:t>DA :</w:t>
      </w:r>
      <w:r w:rsidRPr="00DD35C4">
        <w:rPr>
          <w:rFonts w:ascii="Arial" w:hAnsi="Arial" w:cs="Arial"/>
          <w:color w:val="000000"/>
          <w:sz w:val="20"/>
          <w:szCs w:val="21"/>
        </w:rPr>
        <w:tab/>
      </w:r>
      <w:r>
        <w:rPr>
          <w:rFonts w:ascii="Arial" w:hAnsi="Arial" w:cs="Arial"/>
          <w:color w:val="000000"/>
          <w:sz w:val="20"/>
          <w:szCs w:val="21"/>
        </w:rPr>
        <w:t>2</w:t>
      </w:r>
      <w:r w:rsidRPr="00DD35C4">
        <w:rPr>
          <w:rFonts w:ascii="Arial" w:hAnsi="Arial" w:cs="Arial"/>
          <w:color w:val="000000"/>
          <w:sz w:val="20"/>
          <w:szCs w:val="21"/>
        </w:rPr>
        <w:t>Pay Order</w:t>
      </w:r>
      <w:r>
        <w:rPr>
          <w:rFonts w:ascii="Arial" w:hAnsi="Arial" w:cs="Arial"/>
          <w:color w:val="000000"/>
          <w:sz w:val="20"/>
          <w:szCs w:val="21"/>
        </w:rPr>
        <w:t>s</w:t>
      </w:r>
      <w:r w:rsidRPr="00DD35C4">
        <w:rPr>
          <w:rFonts w:ascii="Arial" w:hAnsi="Arial" w:cs="Arial"/>
          <w:color w:val="000000"/>
          <w:sz w:val="20"/>
          <w:szCs w:val="21"/>
        </w:rPr>
        <w:t xml:space="preserve">  as detailed above.</w:t>
      </w:r>
    </w:p>
    <w:p w14:paraId="5004E207" w14:textId="77777777" w:rsidR="00020949" w:rsidRDefault="00020949" w:rsidP="00020949"/>
    <w:p w14:paraId="665FFA3C" w14:textId="77777777" w:rsidR="00020949" w:rsidRDefault="00020949" w:rsidP="00020949"/>
    <w:p w14:paraId="0B0FCBE2" w14:textId="77777777" w:rsidR="00020949" w:rsidRDefault="00020949" w:rsidP="00020949"/>
    <w:p w14:paraId="780D48C8" w14:textId="77777777" w:rsidR="006321DE" w:rsidRDefault="006321DE"/>
    <w:p w14:paraId="30AE1CE3" w14:textId="77777777" w:rsidR="006321DE" w:rsidRDefault="006321DE"/>
    <w:p w14:paraId="2297109A" w14:textId="77777777" w:rsidR="006321DE" w:rsidRDefault="006321DE"/>
    <w:p w14:paraId="18649926" w14:textId="77777777" w:rsidR="006321DE" w:rsidRDefault="006321DE"/>
    <w:p w14:paraId="6653F8EE" w14:textId="77777777" w:rsidR="006321DE" w:rsidRDefault="006321DE"/>
    <w:p w14:paraId="3E81B028" w14:textId="77777777" w:rsidR="006321DE" w:rsidRDefault="006321DE"/>
    <w:p w14:paraId="104FC560" w14:textId="77777777" w:rsidR="006321DE" w:rsidRDefault="006321DE"/>
    <w:p w14:paraId="5F53BB5B" w14:textId="77777777" w:rsidR="006321DE" w:rsidRDefault="006321DE"/>
    <w:p w14:paraId="2A4776D7" w14:textId="77777777" w:rsidR="006321DE" w:rsidRDefault="006321DE"/>
    <w:p w14:paraId="12A6D559" w14:textId="77777777" w:rsidR="006321DE" w:rsidRDefault="006321DE"/>
    <w:p w14:paraId="25537680" w14:textId="77777777" w:rsidR="006321DE" w:rsidRDefault="006321DE"/>
    <w:p w14:paraId="0DF5C4B3" w14:textId="77777777" w:rsidR="006321DE" w:rsidRDefault="006321DE"/>
    <w:p w14:paraId="2887C359" w14:textId="77777777" w:rsidR="006321DE" w:rsidRDefault="006321DE"/>
    <w:p w14:paraId="7B5DE945" w14:textId="77777777" w:rsidR="006321DE" w:rsidRDefault="006321DE"/>
    <w:p w14:paraId="5CCB0841" w14:textId="77777777" w:rsidR="006321DE" w:rsidRDefault="006321DE"/>
    <w:p w14:paraId="7408A01E" w14:textId="77777777" w:rsidR="006321DE" w:rsidRDefault="006321DE"/>
    <w:p w14:paraId="09F39E6E" w14:textId="77777777" w:rsidR="006321DE" w:rsidRDefault="006321DE"/>
    <w:p w14:paraId="62119B6E" w14:textId="77777777" w:rsidR="006321DE" w:rsidRDefault="006321DE"/>
    <w:p w14:paraId="5884B103" w14:textId="77777777" w:rsidR="006321DE" w:rsidRDefault="006321DE"/>
    <w:p w14:paraId="7587A910" w14:textId="77777777" w:rsidR="006321DE" w:rsidRDefault="006321DE"/>
    <w:p w14:paraId="706DB702" w14:textId="77777777" w:rsidR="006321DE" w:rsidRDefault="006321DE"/>
    <w:p w14:paraId="3C12ACA8" w14:textId="77777777" w:rsidR="006321DE" w:rsidRDefault="006321DE"/>
    <w:p w14:paraId="33767649" w14:textId="77777777" w:rsidR="006321DE" w:rsidRDefault="006321DE"/>
    <w:tbl>
      <w:tblPr>
        <w:tblW w:w="10813" w:type="dxa"/>
        <w:tblBorders>
          <w:bottom w:val="single" w:sz="4" w:space="0" w:color="auto"/>
        </w:tblBorders>
        <w:tblLook w:val="04A0" w:firstRow="1" w:lastRow="0" w:firstColumn="1" w:lastColumn="0" w:noHBand="0" w:noVBand="1"/>
      </w:tblPr>
      <w:tblGrid>
        <w:gridCol w:w="4320"/>
        <w:gridCol w:w="2160"/>
        <w:gridCol w:w="4333"/>
      </w:tblGrid>
      <w:tr w:rsidR="00AF03C1" w:rsidRPr="00887E89" w14:paraId="5A2E3C45" w14:textId="77777777" w:rsidTr="00B0376A">
        <w:trPr>
          <w:trHeight w:val="1440"/>
        </w:trPr>
        <w:tc>
          <w:tcPr>
            <w:tcW w:w="4320" w:type="dxa"/>
          </w:tcPr>
          <w:p w14:paraId="62A48C69" w14:textId="77777777" w:rsidR="00AF03C1" w:rsidRPr="005A14F8" w:rsidRDefault="00AF03C1" w:rsidP="00B0376A">
            <w:pPr>
              <w:pStyle w:val="NoSpacing"/>
              <w:rPr>
                <w:rFonts w:ascii="ILDVW504" w:hAnsi="ILDVW504" w:cs="Arial"/>
              </w:rPr>
            </w:pPr>
            <w:r w:rsidRPr="005A14F8">
              <w:rPr>
                <w:rFonts w:ascii="Mangal" w:hAnsi="Mangal" w:cs="Arial Unicode MS" w:hint="cs"/>
                <w:cs/>
                <w:lang w:bidi="hi-IN"/>
              </w:rPr>
              <w:t>मध्यरेल</w:t>
            </w:r>
          </w:p>
          <w:p w14:paraId="5DAB7355" w14:textId="77777777" w:rsidR="00AF03C1" w:rsidRPr="005A14F8" w:rsidRDefault="00AF03C1" w:rsidP="00B0376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5745FE5" w14:textId="77777777" w:rsidR="00AF03C1" w:rsidRPr="005A14F8" w:rsidRDefault="00AF03C1" w:rsidP="00B0376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C8F89C4" w14:textId="77777777" w:rsidR="00AF03C1" w:rsidRPr="005A14F8" w:rsidRDefault="00AF03C1" w:rsidP="00B0376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9A4F92D" w14:textId="77777777" w:rsidR="00AF03C1" w:rsidRPr="005A14F8" w:rsidRDefault="00AF03C1" w:rsidP="00B0376A">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57C1B60E" wp14:editId="3D720B75">
                  <wp:extent cx="864870" cy="881380"/>
                  <wp:effectExtent l="19050" t="0" r="0" b="0"/>
                  <wp:docPr id="10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68F7E612" w14:textId="77777777" w:rsidR="00AF03C1" w:rsidRPr="00743A0A" w:rsidRDefault="00AF03C1" w:rsidP="00B0376A">
            <w:pPr>
              <w:pStyle w:val="Header"/>
              <w:rPr>
                <w:b/>
                <w:bCs/>
              </w:rPr>
            </w:pPr>
            <w:r w:rsidRPr="00743A0A">
              <w:rPr>
                <w:b/>
              </w:rPr>
              <w:t>Central Railway</w:t>
            </w:r>
          </w:p>
          <w:p w14:paraId="09423F9F" w14:textId="77777777" w:rsidR="00AF03C1" w:rsidRPr="005A14F8" w:rsidRDefault="00AF03C1" w:rsidP="00B0376A">
            <w:pPr>
              <w:pStyle w:val="Header"/>
              <w:jc w:val="both"/>
              <w:rPr>
                <w:b/>
                <w:bCs/>
              </w:rPr>
            </w:pPr>
            <w:r w:rsidRPr="005A14F8">
              <w:t xml:space="preserve">Office of Sr. DEE (TRS), </w:t>
            </w:r>
          </w:p>
          <w:p w14:paraId="4D8F6CA2" w14:textId="77777777" w:rsidR="00AF03C1" w:rsidRPr="005A14F8" w:rsidRDefault="00AF03C1" w:rsidP="00B0376A">
            <w:pPr>
              <w:pStyle w:val="Header"/>
              <w:jc w:val="both"/>
              <w:rPr>
                <w:b/>
                <w:bCs/>
              </w:rPr>
            </w:pPr>
            <w:r w:rsidRPr="005A14F8">
              <w:t xml:space="preserve">Electric Loco Shed, Kalyan - 421 301. </w:t>
            </w:r>
          </w:p>
          <w:p w14:paraId="124773B2" w14:textId="77777777" w:rsidR="00AF03C1" w:rsidRPr="005A14F8" w:rsidRDefault="00AF03C1" w:rsidP="00B0376A">
            <w:pPr>
              <w:pStyle w:val="Header"/>
              <w:jc w:val="both"/>
              <w:rPr>
                <w:rFonts w:ascii="Mangal" w:hAnsi="Mangal" w:cs="Mangal"/>
                <w:b/>
                <w:bCs/>
              </w:rPr>
            </w:pPr>
            <w:r w:rsidRPr="005A14F8">
              <w:t>Email :- srdeetrskyn</w:t>
            </w:r>
            <w:r>
              <w:t>crly</w:t>
            </w:r>
            <w:r w:rsidRPr="005A14F8">
              <w:t>@gmail.com</w:t>
            </w:r>
          </w:p>
        </w:tc>
      </w:tr>
    </w:tbl>
    <w:p w14:paraId="3ACAFD48" w14:textId="77777777" w:rsidR="00AF03C1" w:rsidRPr="00591A15" w:rsidRDefault="00AF03C1" w:rsidP="00AF03C1">
      <w:pPr>
        <w:jc w:val="both"/>
        <w:rPr>
          <w:rFonts w:ascii="Arial" w:hAnsi="Arial" w:cs="Arial"/>
          <w:color w:val="000000"/>
          <w:sz w:val="21"/>
          <w:szCs w:val="21"/>
        </w:rPr>
      </w:pPr>
      <w:r w:rsidRPr="00AF03C1">
        <w:rPr>
          <w:rFonts w:ascii="Arial" w:hAnsi="Arial" w:cs="Arial"/>
          <w:sz w:val="20"/>
          <w:szCs w:val="18"/>
        </w:rPr>
        <w:t>No. ELSKYN/WKS/2019/07/Trailer</w:t>
      </w:r>
      <w:r>
        <w:rPr>
          <w:rFonts w:ascii="Arial" w:hAnsi="Arial" w:cs="Arial"/>
          <w:sz w:val="20"/>
          <w:szCs w:val="18"/>
          <w:lang w:val="en-US"/>
        </w:rPr>
        <w:tab/>
      </w:r>
      <w:r>
        <w:rPr>
          <w:rFonts w:ascii="Arial" w:hAnsi="Arial" w:cs="Arial"/>
          <w:sz w:val="20"/>
          <w:szCs w:val="18"/>
        </w:rPr>
        <w:tab/>
      </w:r>
      <w:r>
        <w:rPr>
          <w:rFonts w:ascii="Arial" w:hAnsi="Arial" w:cs="Arial"/>
          <w:sz w:val="20"/>
          <w:szCs w:val="18"/>
        </w:rPr>
        <w:tab/>
      </w:r>
      <w:r w:rsidRPr="00591A15">
        <w:rPr>
          <w:rFonts w:ascii="Arial" w:hAnsi="Arial" w:cs="Arial"/>
          <w:color w:val="000000"/>
          <w:sz w:val="21"/>
          <w:szCs w:val="21"/>
        </w:rPr>
        <w:t xml:space="preserve">Date: </w:t>
      </w:r>
      <w:r>
        <w:rPr>
          <w:rFonts w:ascii="Arial" w:hAnsi="Arial" w:cs="Arial"/>
          <w:color w:val="000000"/>
          <w:sz w:val="21"/>
          <w:szCs w:val="21"/>
        </w:rPr>
        <w:t>17</w:t>
      </w:r>
      <w:r w:rsidRPr="00591A15">
        <w:rPr>
          <w:rFonts w:ascii="Arial" w:hAnsi="Arial" w:cs="Arial"/>
          <w:color w:val="000000"/>
          <w:sz w:val="21"/>
          <w:szCs w:val="21"/>
        </w:rPr>
        <w:t>.</w:t>
      </w:r>
      <w:r>
        <w:rPr>
          <w:rFonts w:ascii="Arial" w:hAnsi="Arial" w:cs="Arial"/>
          <w:color w:val="000000"/>
          <w:sz w:val="21"/>
          <w:szCs w:val="21"/>
        </w:rPr>
        <w:t>12</w:t>
      </w:r>
      <w:r w:rsidRPr="00591A15">
        <w:rPr>
          <w:rFonts w:ascii="Arial" w:hAnsi="Arial" w:cs="Arial"/>
          <w:color w:val="000000"/>
          <w:sz w:val="21"/>
          <w:szCs w:val="21"/>
        </w:rPr>
        <w:t>.20</w:t>
      </w:r>
      <w:r>
        <w:rPr>
          <w:rFonts w:ascii="Arial" w:hAnsi="Arial" w:cs="Arial"/>
          <w:color w:val="000000"/>
          <w:sz w:val="21"/>
          <w:szCs w:val="21"/>
        </w:rPr>
        <w:t>20</w:t>
      </w:r>
    </w:p>
    <w:p w14:paraId="1863814F" w14:textId="77777777" w:rsidR="00AF03C1" w:rsidRPr="00AF03C1" w:rsidRDefault="00AF03C1" w:rsidP="00AF03C1">
      <w:pPr>
        <w:spacing w:after="0"/>
        <w:rPr>
          <w:rFonts w:ascii="Arial" w:hAnsi="Arial" w:cs="Arial"/>
          <w:sz w:val="20"/>
        </w:rPr>
      </w:pPr>
      <w:r w:rsidRPr="00AF03C1">
        <w:rPr>
          <w:rFonts w:ascii="Arial" w:hAnsi="Arial" w:cs="Arial"/>
          <w:sz w:val="20"/>
        </w:rPr>
        <w:t>Sr.DFM/CSTM</w:t>
      </w:r>
    </w:p>
    <w:p w14:paraId="3C64787C" w14:textId="77777777" w:rsidR="00AF03C1" w:rsidRPr="00AF03C1" w:rsidRDefault="00AF03C1" w:rsidP="00AF03C1">
      <w:pPr>
        <w:spacing w:after="0"/>
        <w:rPr>
          <w:rFonts w:ascii="Arial" w:hAnsi="Arial" w:cs="Arial"/>
          <w:sz w:val="20"/>
        </w:rPr>
      </w:pPr>
    </w:p>
    <w:p w14:paraId="756EFD24" w14:textId="77777777" w:rsidR="00AF03C1" w:rsidRPr="00AF03C1" w:rsidRDefault="00AF03C1" w:rsidP="00AF03C1">
      <w:pPr>
        <w:spacing w:after="0"/>
        <w:ind w:left="1354" w:hanging="990"/>
        <w:jc w:val="both"/>
        <w:rPr>
          <w:rFonts w:ascii="Arial" w:hAnsi="Arial" w:cs="Arial"/>
          <w:sz w:val="20"/>
        </w:rPr>
      </w:pPr>
      <w:r w:rsidRPr="00AF03C1">
        <w:rPr>
          <w:rFonts w:ascii="Arial" w:hAnsi="Arial" w:cs="Arial"/>
          <w:sz w:val="20"/>
        </w:rPr>
        <w:t xml:space="preserve">       Sub:   Refund of EMD/SD against LOA No. ELSKYN/WKS/2019/07/Trailer dated 08.07.2019 for “Hiring of Road Transport for one time transportation of 02 Nos. Bogie  Frames with brake rigging of WAG-9 loco from CLW/CRJ to ELS KYN”</w:t>
      </w:r>
    </w:p>
    <w:p w14:paraId="3DF254F3" w14:textId="77777777" w:rsidR="00AF03C1" w:rsidRPr="00AF03C1" w:rsidRDefault="00AF03C1" w:rsidP="00AF03C1">
      <w:pPr>
        <w:spacing w:after="0"/>
        <w:ind w:left="1354" w:hanging="990"/>
        <w:jc w:val="both"/>
        <w:rPr>
          <w:rFonts w:ascii="Arial" w:hAnsi="Arial" w:cs="Arial"/>
          <w:sz w:val="12"/>
        </w:rPr>
      </w:pPr>
    </w:p>
    <w:p w14:paraId="14B1C652" w14:textId="77777777" w:rsidR="00AF03C1" w:rsidRPr="00AF03C1" w:rsidRDefault="00AF03C1" w:rsidP="00AF03C1">
      <w:pPr>
        <w:spacing w:after="0"/>
        <w:ind w:left="1354" w:hanging="990"/>
        <w:jc w:val="center"/>
        <w:rPr>
          <w:rFonts w:ascii="Arial" w:hAnsi="Arial" w:cs="Arial"/>
          <w:sz w:val="20"/>
        </w:rPr>
      </w:pPr>
      <w:r w:rsidRPr="00AF03C1">
        <w:rPr>
          <w:rFonts w:ascii="Arial" w:hAnsi="Arial" w:cs="Arial"/>
          <w:sz w:val="20"/>
        </w:rPr>
        <w:t>---***---</w:t>
      </w:r>
    </w:p>
    <w:p w14:paraId="0311FBAE" w14:textId="77777777" w:rsidR="00AF03C1" w:rsidRPr="00AF03C1" w:rsidRDefault="00AF03C1" w:rsidP="00AF03C1">
      <w:pPr>
        <w:pStyle w:val="BodyText"/>
        <w:rPr>
          <w:rFonts w:ascii="Arial" w:hAnsi="Arial" w:cs="Arial"/>
          <w:sz w:val="12"/>
        </w:rPr>
      </w:pPr>
    </w:p>
    <w:p w14:paraId="63F0E50D" w14:textId="77777777" w:rsidR="00AF03C1" w:rsidRPr="00AF03C1" w:rsidRDefault="00AF03C1" w:rsidP="00AF03C1">
      <w:pPr>
        <w:pStyle w:val="BodyTextIndent2"/>
        <w:spacing w:after="0" w:line="240" w:lineRule="auto"/>
        <w:ind w:left="0" w:firstLine="720"/>
        <w:jc w:val="both"/>
        <w:rPr>
          <w:rFonts w:ascii="Arial" w:hAnsi="Arial" w:cs="Arial"/>
          <w:sz w:val="20"/>
        </w:rPr>
      </w:pPr>
      <w:r w:rsidRPr="00AF03C1">
        <w:rPr>
          <w:rFonts w:ascii="Arial" w:hAnsi="Arial" w:cs="Arial"/>
          <w:sz w:val="20"/>
        </w:rPr>
        <w:t>A works contract for the above mentioned work was awarded to M/sPremier Logistics, 608, Monarch Plaza, 6</w:t>
      </w:r>
      <w:r w:rsidRPr="00AF03C1">
        <w:rPr>
          <w:rFonts w:ascii="Arial" w:hAnsi="Arial" w:cs="Arial"/>
          <w:sz w:val="20"/>
          <w:vertAlign w:val="superscript"/>
        </w:rPr>
        <w:t>th</w:t>
      </w:r>
      <w:r w:rsidRPr="00AF03C1">
        <w:rPr>
          <w:rFonts w:ascii="Arial" w:hAnsi="Arial" w:cs="Arial"/>
          <w:sz w:val="20"/>
        </w:rPr>
        <w:t xml:space="preserve"> floor, Plot No.56, Sector-11, CBD Belapur, Navi Mumbai-400 614 at a total cost of Rs.1,75,335.16 inclusive of all vide LOA No. ELSKYN/WKS/2019/07/Trailer dated 08.07.2019 with completion period of Two Months i.e 07.09.19. </w:t>
      </w:r>
    </w:p>
    <w:p w14:paraId="2B900F53" w14:textId="77777777" w:rsidR="00AF03C1" w:rsidRPr="00AF03C1" w:rsidRDefault="00AF03C1" w:rsidP="00AF03C1">
      <w:pPr>
        <w:pStyle w:val="BodyTextIndent2"/>
        <w:spacing w:after="0" w:line="240" w:lineRule="auto"/>
        <w:ind w:left="0" w:firstLine="720"/>
        <w:jc w:val="both"/>
        <w:rPr>
          <w:rFonts w:ascii="Arial" w:hAnsi="Arial" w:cs="Arial"/>
          <w:sz w:val="12"/>
        </w:rPr>
      </w:pPr>
    </w:p>
    <w:p w14:paraId="50A8A756" w14:textId="77777777" w:rsidR="00AF03C1" w:rsidRPr="00AF03C1" w:rsidRDefault="00AF03C1" w:rsidP="00AF03C1">
      <w:pPr>
        <w:pStyle w:val="BodyTextIndent2"/>
        <w:spacing w:after="0" w:line="240" w:lineRule="auto"/>
        <w:ind w:left="0" w:firstLine="720"/>
        <w:jc w:val="both"/>
        <w:rPr>
          <w:rFonts w:ascii="Arial" w:hAnsi="Arial" w:cs="Arial"/>
          <w:sz w:val="20"/>
        </w:rPr>
      </w:pPr>
      <w:r w:rsidRPr="00AF03C1">
        <w:rPr>
          <w:rFonts w:ascii="Arial" w:hAnsi="Arial" w:cs="Arial"/>
          <w:sz w:val="20"/>
        </w:rPr>
        <w:t xml:space="preserve">Firm has carried out the subject work as per Railway’s requirement successfully from                  21-08-2019 to 27-08-2019 and finally accepted on 10.11.2019.  </w:t>
      </w:r>
    </w:p>
    <w:p w14:paraId="71287351" w14:textId="77777777" w:rsidR="00AF03C1" w:rsidRPr="00AF03C1" w:rsidRDefault="00AF03C1" w:rsidP="00AF03C1">
      <w:pPr>
        <w:spacing w:after="0" w:line="240" w:lineRule="auto"/>
        <w:rPr>
          <w:rFonts w:ascii="Arial" w:hAnsi="Arial" w:cs="Arial"/>
          <w:sz w:val="20"/>
        </w:rPr>
      </w:pPr>
    </w:p>
    <w:p w14:paraId="37DCEBE7" w14:textId="77777777" w:rsidR="00AF03C1" w:rsidRPr="00AF03C1" w:rsidRDefault="00AF03C1" w:rsidP="00AF03C1">
      <w:pPr>
        <w:pStyle w:val="BodyText"/>
        <w:ind w:firstLine="720"/>
        <w:rPr>
          <w:rFonts w:ascii="Arial" w:hAnsi="Arial" w:cs="Arial"/>
          <w:sz w:val="20"/>
        </w:rPr>
      </w:pPr>
      <w:r w:rsidRPr="00AF03C1">
        <w:rPr>
          <w:rFonts w:ascii="Arial" w:hAnsi="Arial" w:cs="Arial"/>
          <w:sz w:val="20"/>
        </w:rPr>
        <w:t>As per clause No. 6.0 of LOA, security deposit of Rs 17,550/- was deducted from firm’s bill as detailed below:</w:t>
      </w:r>
    </w:p>
    <w:p w14:paraId="3152D1F6" w14:textId="77777777" w:rsidR="00AF03C1" w:rsidRPr="00AF03C1" w:rsidRDefault="00AF03C1" w:rsidP="00AF03C1">
      <w:pPr>
        <w:pStyle w:val="BodyText"/>
        <w:ind w:firstLine="720"/>
        <w:rPr>
          <w:rFonts w:ascii="Arial" w:hAnsi="Arial" w:cs="Arial"/>
          <w:sz w:val="1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119"/>
        <w:gridCol w:w="1984"/>
        <w:gridCol w:w="2126"/>
      </w:tblGrid>
      <w:tr w:rsidR="00AF03C1" w:rsidRPr="00AF03C1" w14:paraId="31019775" w14:textId="77777777" w:rsidTr="00B0376A">
        <w:tc>
          <w:tcPr>
            <w:tcW w:w="567" w:type="dxa"/>
          </w:tcPr>
          <w:p w14:paraId="514DAA6D" w14:textId="77777777" w:rsidR="00AF03C1" w:rsidRPr="00AF03C1" w:rsidRDefault="00AF03C1" w:rsidP="00B0376A">
            <w:pPr>
              <w:pStyle w:val="BodyText"/>
              <w:rPr>
                <w:rFonts w:ascii="Arial" w:hAnsi="Arial" w:cs="Arial"/>
                <w:sz w:val="20"/>
              </w:rPr>
            </w:pPr>
            <w:r w:rsidRPr="00AF03C1">
              <w:rPr>
                <w:rFonts w:ascii="Arial" w:hAnsi="Arial" w:cs="Arial"/>
                <w:sz w:val="20"/>
              </w:rPr>
              <w:t>Sr. No.</w:t>
            </w:r>
          </w:p>
        </w:tc>
        <w:tc>
          <w:tcPr>
            <w:tcW w:w="1276" w:type="dxa"/>
          </w:tcPr>
          <w:p w14:paraId="2B8FEC31" w14:textId="77777777" w:rsidR="00AF03C1" w:rsidRPr="00AF03C1" w:rsidRDefault="00AF03C1" w:rsidP="00B0376A">
            <w:pPr>
              <w:pStyle w:val="BodyText"/>
              <w:rPr>
                <w:rFonts w:ascii="Arial" w:hAnsi="Arial" w:cs="Arial"/>
                <w:sz w:val="20"/>
              </w:rPr>
            </w:pPr>
            <w:r w:rsidRPr="00AF03C1">
              <w:rPr>
                <w:rFonts w:ascii="Arial" w:hAnsi="Arial" w:cs="Arial"/>
                <w:sz w:val="20"/>
              </w:rPr>
              <w:t>Month and year</w:t>
            </w:r>
          </w:p>
        </w:tc>
        <w:tc>
          <w:tcPr>
            <w:tcW w:w="3119" w:type="dxa"/>
          </w:tcPr>
          <w:p w14:paraId="4B64F069" w14:textId="77777777" w:rsidR="00AF03C1" w:rsidRPr="00AF03C1" w:rsidRDefault="00AF03C1" w:rsidP="00B0376A">
            <w:pPr>
              <w:pStyle w:val="BodyText"/>
              <w:jc w:val="center"/>
              <w:rPr>
                <w:rFonts w:ascii="Arial" w:hAnsi="Arial" w:cs="Arial"/>
                <w:sz w:val="20"/>
              </w:rPr>
            </w:pPr>
            <w:r w:rsidRPr="00AF03C1">
              <w:rPr>
                <w:rFonts w:ascii="Arial" w:hAnsi="Arial" w:cs="Arial"/>
                <w:sz w:val="20"/>
              </w:rPr>
              <w:t>Bill No. and date</w:t>
            </w:r>
          </w:p>
        </w:tc>
        <w:tc>
          <w:tcPr>
            <w:tcW w:w="1984" w:type="dxa"/>
          </w:tcPr>
          <w:p w14:paraId="7A67D976" w14:textId="77777777" w:rsidR="00AF03C1" w:rsidRPr="00AF03C1" w:rsidRDefault="00AF03C1" w:rsidP="00B0376A">
            <w:pPr>
              <w:pStyle w:val="BodyText"/>
              <w:jc w:val="left"/>
              <w:rPr>
                <w:rFonts w:ascii="Arial" w:hAnsi="Arial" w:cs="Arial"/>
                <w:sz w:val="20"/>
              </w:rPr>
            </w:pPr>
            <w:r w:rsidRPr="00AF03C1">
              <w:rPr>
                <w:rFonts w:ascii="Arial" w:hAnsi="Arial" w:cs="Arial"/>
                <w:sz w:val="20"/>
              </w:rPr>
              <w:t>Total amount of Bill in Rs.</w:t>
            </w:r>
          </w:p>
        </w:tc>
        <w:tc>
          <w:tcPr>
            <w:tcW w:w="2126" w:type="dxa"/>
          </w:tcPr>
          <w:p w14:paraId="7D0E8497" w14:textId="77777777" w:rsidR="00AF03C1" w:rsidRPr="00AF03C1" w:rsidRDefault="00AF03C1" w:rsidP="00B0376A">
            <w:pPr>
              <w:pStyle w:val="BodyText"/>
              <w:rPr>
                <w:rFonts w:ascii="Arial" w:hAnsi="Arial" w:cs="Arial"/>
                <w:sz w:val="20"/>
              </w:rPr>
            </w:pPr>
            <w:r w:rsidRPr="00AF03C1">
              <w:rPr>
                <w:rFonts w:ascii="Arial" w:hAnsi="Arial" w:cs="Arial"/>
                <w:sz w:val="20"/>
              </w:rPr>
              <w:t>Security deposit deducted in Rs.</w:t>
            </w:r>
          </w:p>
        </w:tc>
      </w:tr>
      <w:tr w:rsidR="00AF03C1" w:rsidRPr="00AF03C1" w14:paraId="4DE00E8F" w14:textId="77777777" w:rsidTr="00B0376A">
        <w:tc>
          <w:tcPr>
            <w:tcW w:w="567" w:type="dxa"/>
          </w:tcPr>
          <w:p w14:paraId="251C2E0F" w14:textId="77777777" w:rsidR="00AF03C1" w:rsidRPr="00AF03C1" w:rsidRDefault="00AF03C1" w:rsidP="00B0376A">
            <w:pPr>
              <w:pStyle w:val="BodyText"/>
              <w:jc w:val="center"/>
              <w:rPr>
                <w:rFonts w:ascii="Arial" w:hAnsi="Arial" w:cs="Arial"/>
                <w:sz w:val="20"/>
              </w:rPr>
            </w:pPr>
            <w:r w:rsidRPr="00AF03C1">
              <w:rPr>
                <w:rFonts w:ascii="Arial" w:hAnsi="Arial" w:cs="Arial"/>
                <w:sz w:val="20"/>
              </w:rPr>
              <w:t>1.</w:t>
            </w:r>
          </w:p>
        </w:tc>
        <w:tc>
          <w:tcPr>
            <w:tcW w:w="1276" w:type="dxa"/>
          </w:tcPr>
          <w:p w14:paraId="451FC506" w14:textId="77777777" w:rsidR="00AF03C1" w:rsidRPr="00AF03C1" w:rsidRDefault="00AF03C1" w:rsidP="00B0376A">
            <w:pPr>
              <w:pStyle w:val="BodyText"/>
              <w:rPr>
                <w:rFonts w:ascii="Arial" w:hAnsi="Arial" w:cs="Arial"/>
                <w:sz w:val="20"/>
              </w:rPr>
            </w:pPr>
            <w:r w:rsidRPr="00AF03C1">
              <w:rPr>
                <w:rFonts w:ascii="Arial" w:hAnsi="Arial" w:cs="Arial"/>
                <w:sz w:val="20"/>
              </w:rPr>
              <w:t>July 2017</w:t>
            </w:r>
          </w:p>
        </w:tc>
        <w:tc>
          <w:tcPr>
            <w:tcW w:w="3119" w:type="dxa"/>
          </w:tcPr>
          <w:p w14:paraId="6ED64D45" w14:textId="77777777" w:rsidR="00AF03C1" w:rsidRPr="00AF03C1" w:rsidRDefault="00AF03C1" w:rsidP="00B0376A">
            <w:pPr>
              <w:pStyle w:val="BodyText"/>
              <w:rPr>
                <w:rFonts w:ascii="Arial" w:hAnsi="Arial" w:cs="Arial"/>
                <w:sz w:val="20"/>
              </w:rPr>
            </w:pPr>
            <w:r w:rsidRPr="00AF03C1">
              <w:rPr>
                <w:rFonts w:ascii="Arial" w:hAnsi="Arial" w:cs="Arial"/>
                <w:sz w:val="20"/>
              </w:rPr>
              <w:t>Invoice No. MUM/2019-20/3239 dated 15-02-2020</w:t>
            </w:r>
          </w:p>
        </w:tc>
        <w:tc>
          <w:tcPr>
            <w:tcW w:w="1984" w:type="dxa"/>
          </w:tcPr>
          <w:p w14:paraId="2E5F44F5" w14:textId="77777777" w:rsidR="00AF03C1" w:rsidRPr="00AF03C1" w:rsidRDefault="00AF03C1" w:rsidP="00B0376A">
            <w:pPr>
              <w:pStyle w:val="BodyText"/>
              <w:jc w:val="center"/>
              <w:rPr>
                <w:rFonts w:ascii="Arial" w:hAnsi="Arial" w:cs="Arial"/>
                <w:sz w:val="20"/>
              </w:rPr>
            </w:pPr>
            <w:r w:rsidRPr="00AF03C1">
              <w:rPr>
                <w:rFonts w:ascii="Arial" w:hAnsi="Arial" w:cs="Arial"/>
                <w:sz w:val="20"/>
              </w:rPr>
              <w:t>1,64,479.36</w:t>
            </w:r>
          </w:p>
        </w:tc>
        <w:tc>
          <w:tcPr>
            <w:tcW w:w="2126" w:type="dxa"/>
          </w:tcPr>
          <w:p w14:paraId="17E52C45" w14:textId="77777777" w:rsidR="00AF03C1" w:rsidRPr="00AF03C1" w:rsidRDefault="00AF03C1" w:rsidP="00B0376A">
            <w:pPr>
              <w:pStyle w:val="BodyText"/>
              <w:jc w:val="center"/>
              <w:rPr>
                <w:rFonts w:ascii="Arial" w:hAnsi="Arial" w:cs="Arial"/>
                <w:sz w:val="20"/>
              </w:rPr>
            </w:pPr>
            <w:r w:rsidRPr="00AF03C1">
              <w:rPr>
                <w:rFonts w:ascii="Arial" w:hAnsi="Arial" w:cs="Arial"/>
                <w:sz w:val="20"/>
              </w:rPr>
              <w:t>17,550 /-</w:t>
            </w:r>
          </w:p>
        </w:tc>
      </w:tr>
    </w:tbl>
    <w:p w14:paraId="279B6655" w14:textId="77777777" w:rsidR="00AF03C1" w:rsidRPr="00AF03C1" w:rsidRDefault="00AF03C1" w:rsidP="00AF03C1">
      <w:pPr>
        <w:pStyle w:val="BodyTextIndent2"/>
        <w:spacing w:after="0" w:line="240" w:lineRule="auto"/>
        <w:ind w:left="0" w:firstLine="720"/>
        <w:jc w:val="both"/>
        <w:rPr>
          <w:rFonts w:ascii="Arial" w:hAnsi="Arial" w:cs="Arial"/>
          <w:sz w:val="12"/>
        </w:rPr>
      </w:pPr>
    </w:p>
    <w:p w14:paraId="0FB19151" w14:textId="77777777" w:rsidR="00AF03C1" w:rsidRPr="00AF03C1" w:rsidRDefault="00AF03C1" w:rsidP="00AF03C1">
      <w:pPr>
        <w:pStyle w:val="BodyTextIndent2"/>
        <w:spacing w:after="0" w:line="240" w:lineRule="auto"/>
        <w:ind w:left="0" w:firstLine="720"/>
        <w:jc w:val="both"/>
        <w:rPr>
          <w:rFonts w:ascii="Arial" w:hAnsi="Arial" w:cs="Arial"/>
          <w:sz w:val="20"/>
        </w:rPr>
      </w:pPr>
      <w:r w:rsidRPr="00AF03C1">
        <w:rPr>
          <w:rFonts w:ascii="Arial" w:hAnsi="Arial" w:cs="Arial"/>
          <w:sz w:val="20"/>
        </w:rPr>
        <w:t>As per clause No. 6.0 of LOA, above security deposit is to be refunded after the completion of work and releasing of bill.</w:t>
      </w:r>
    </w:p>
    <w:p w14:paraId="2A207A03" w14:textId="77777777" w:rsidR="00AF03C1" w:rsidRPr="00AF03C1" w:rsidRDefault="00AF03C1" w:rsidP="00AF03C1">
      <w:pPr>
        <w:pStyle w:val="BodyTextIndent2"/>
        <w:spacing w:after="0" w:line="240" w:lineRule="auto"/>
        <w:ind w:left="0" w:firstLine="720"/>
        <w:jc w:val="both"/>
        <w:rPr>
          <w:rFonts w:ascii="Arial" w:hAnsi="Arial" w:cs="Arial"/>
          <w:sz w:val="12"/>
        </w:rPr>
      </w:pPr>
    </w:p>
    <w:p w14:paraId="3AF597A9" w14:textId="77777777" w:rsidR="00AF03C1" w:rsidRPr="00AF03C1" w:rsidRDefault="00AF03C1" w:rsidP="00AF03C1">
      <w:pPr>
        <w:spacing w:after="0" w:line="240" w:lineRule="auto"/>
        <w:ind w:firstLine="720"/>
        <w:jc w:val="both"/>
        <w:rPr>
          <w:rFonts w:ascii="Arial" w:hAnsi="Arial" w:cs="Arial"/>
          <w:sz w:val="20"/>
        </w:rPr>
      </w:pPr>
      <w:r w:rsidRPr="00AF03C1">
        <w:rPr>
          <w:rFonts w:ascii="Arial" w:hAnsi="Arial" w:cs="Arial"/>
          <w:sz w:val="20"/>
        </w:rPr>
        <w:t>The firm has completed the subject work as per Rly’s terms, conditions and scope of work satisfactorily and their 100% bill has also been released.</w:t>
      </w:r>
    </w:p>
    <w:p w14:paraId="7AC80EAD" w14:textId="77777777" w:rsidR="00AF03C1" w:rsidRPr="00AF03C1" w:rsidRDefault="00AF03C1" w:rsidP="00AF03C1">
      <w:pPr>
        <w:pStyle w:val="BodyText"/>
        <w:ind w:firstLine="720"/>
        <w:rPr>
          <w:rFonts w:ascii="Arial" w:hAnsi="Arial" w:cs="Arial"/>
          <w:sz w:val="12"/>
        </w:rPr>
      </w:pPr>
    </w:p>
    <w:p w14:paraId="67E7EC58" w14:textId="77777777" w:rsidR="00AF03C1" w:rsidRPr="00AF03C1" w:rsidRDefault="00AF03C1" w:rsidP="00AF03C1">
      <w:pPr>
        <w:spacing w:after="0" w:line="240" w:lineRule="auto"/>
        <w:ind w:firstLine="720"/>
        <w:jc w:val="both"/>
        <w:rPr>
          <w:rFonts w:ascii="Arial" w:hAnsi="Arial" w:cs="Arial"/>
          <w:sz w:val="20"/>
        </w:rPr>
      </w:pPr>
      <w:r w:rsidRPr="00AF03C1">
        <w:rPr>
          <w:rFonts w:ascii="Arial" w:hAnsi="Arial" w:cs="Arial"/>
          <w:sz w:val="20"/>
        </w:rPr>
        <w:t>Now the firm vide letter No.PL/MUM/2020-21/020 dated 27-11-2020 requested this office to release their EMD and Security Deposit. Further they have submitted “No Demand Certificate” (No Claim Certificate) No.PL/MUM/2020-21/021 dated 27-11-2020 stating that they have no pending payment from Central Railway, Kalyan</w:t>
      </w:r>
    </w:p>
    <w:p w14:paraId="4762E295" w14:textId="77777777" w:rsidR="00AF03C1" w:rsidRPr="00AF03C1" w:rsidRDefault="00AF03C1" w:rsidP="00AF03C1">
      <w:pPr>
        <w:spacing w:after="0" w:line="240" w:lineRule="auto"/>
        <w:jc w:val="both"/>
        <w:rPr>
          <w:rFonts w:ascii="Arial" w:hAnsi="Arial" w:cs="Arial"/>
          <w:sz w:val="12"/>
        </w:rPr>
      </w:pPr>
    </w:p>
    <w:p w14:paraId="379B3636" w14:textId="77777777" w:rsidR="00AF03C1" w:rsidRPr="00AF03C1" w:rsidRDefault="00AF03C1" w:rsidP="00AF03C1">
      <w:pPr>
        <w:spacing w:after="0"/>
        <w:ind w:firstLine="720"/>
        <w:jc w:val="both"/>
        <w:rPr>
          <w:rFonts w:ascii="Arial" w:hAnsi="Arial" w:cs="Arial"/>
          <w:sz w:val="20"/>
        </w:rPr>
      </w:pPr>
      <w:r w:rsidRPr="00AF03C1">
        <w:rPr>
          <w:rFonts w:ascii="Arial" w:hAnsi="Arial" w:cs="Arial"/>
          <w:sz w:val="20"/>
        </w:rPr>
        <w:t xml:space="preserve">Since the firm has completed the work in all respect and there is no warranty obligations in this work, the security deposit of Rs 17,550/- deducted from the Bill may be released. </w:t>
      </w:r>
    </w:p>
    <w:p w14:paraId="587B856A" w14:textId="77777777" w:rsidR="00AF03C1" w:rsidRPr="00AF03C1" w:rsidRDefault="00AF03C1" w:rsidP="00AF03C1">
      <w:pPr>
        <w:spacing w:after="0"/>
        <w:ind w:firstLine="720"/>
        <w:jc w:val="both"/>
        <w:rPr>
          <w:rFonts w:ascii="Arial" w:hAnsi="Arial" w:cs="Arial"/>
          <w:sz w:val="12"/>
        </w:rPr>
      </w:pPr>
    </w:p>
    <w:p w14:paraId="15BA1E82" w14:textId="77777777" w:rsidR="00AF03C1" w:rsidRPr="00AF03C1" w:rsidRDefault="00AF03C1" w:rsidP="00AF03C1">
      <w:pPr>
        <w:spacing w:after="0" w:line="240" w:lineRule="auto"/>
        <w:ind w:firstLine="709"/>
        <w:jc w:val="both"/>
        <w:rPr>
          <w:rFonts w:ascii="Arial" w:hAnsi="Arial" w:cs="Arial"/>
          <w:sz w:val="20"/>
        </w:rPr>
      </w:pPr>
      <w:r w:rsidRPr="00AF03C1">
        <w:rPr>
          <w:rFonts w:ascii="Arial" w:hAnsi="Arial" w:cs="Arial"/>
          <w:sz w:val="20"/>
        </w:rPr>
        <w:t>Pay Order No. 275846 dated 17.12.2020 for Rs.17,550 /- in favour of M/sPremier Logistics, 608, Monarch Plaza, 6</w:t>
      </w:r>
      <w:r w:rsidRPr="00AF03C1">
        <w:rPr>
          <w:rFonts w:ascii="Arial" w:hAnsi="Arial" w:cs="Arial"/>
          <w:sz w:val="20"/>
          <w:vertAlign w:val="superscript"/>
        </w:rPr>
        <w:t>th</w:t>
      </w:r>
      <w:r w:rsidRPr="00AF03C1">
        <w:rPr>
          <w:rFonts w:ascii="Arial" w:hAnsi="Arial" w:cs="Arial"/>
          <w:sz w:val="20"/>
        </w:rPr>
        <w:t xml:space="preserve"> floor, Plot No.56, Sector-11, CBD Belapur, Navi Mumbai-400 614 is sent herewith for releasing the Security Deposit amount. The pay order has been registered on AIMS vide registration No.01022014394. </w:t>
      </w:r>
    </w:p>
    <w:p w14:paraId="20312364" w14:textId="77777777" w:rsidR="00AF03C1" w:rsidRPr="00AF03C1" w:rsidRDefault="00AF03C1" w:rsidP="00AF03C1">
      <w:pPr>
        <w:spacing w:after="0" w:line="240" w:lineRule="auto"/>
        <w:ind w:firstLine="720"/>
        <w:jc w:val="both"/>
        <w:rPr>
          <w:rFonts w:ascii="Arial" w:hAnsi="Arial" w:cs="Arial"/>
          <w:color w:val="000000" w:themeColor="text1"/>
          <w:sz w:val="12"/>
        </w:rPr>
      </w:pPr>
    </w:p>
    <w:p w14:paraId="182775B8" w14:textId="77777777" w:rsidR="00AF03C1" w:rsidRPr="00AF03C1" w:rsidRDefault="00AF03C1" w:rsidP="00AF03C1">
      <w:pPr>
        <w:spacing w:after="0" w:line="240" w:lineRule="auto"/>
        <w:ind w:firstLine="720"/>
        <w:jc w:val="both"/>
        <w:rPr>
          <w:rFonts w:ascii="Arial" w:hAnsi="Arial" w:cs="Arial"/>
          <w:color w:val="000000" w:themeColor="text1"/>
          <w:sz w:val="20"/>
        </w:rPr>
      </w:pPr>
      <w:r w:rsidRPr="00AF03C1">
        <w:rPr>
          <w:rFonts w:ascii="Arial" w:hAnsi="Arial" w:cs="Arial"/>
          <w:color w:val="000000" w:themeColor="text1"/>
          <w:sz w:val="20"/>
        </w:rPr>
        <w:t>Competent authority has approved refund of Security Deposit vide this office note of even No. dated 15.12.2020. (Copy enclosed).</w:t>
      </w:r>
    </w:p>
    <w:p w14:paraId="3CDBC4C6" w14:textId="77777777" w:rsidR="00AF03C1" w:rsidRPr="00AF03C1" w:rsidRDefault="00AF03C1" w:rsidP="00AF03C1">
      <w:pPr>
        <w:spacing w:after="0" w:line="240" w:lineRule="auto"/>
        <w:ind w:firstLine="709"/>
        <w:jc w:val="both"/>
        <w:rPr>
          <w:rFonts w:ascii="Arial" w:hAnsi="Arial" w:cs="Arial"/>
          <w:sz w:val="20"/>
        </w:rPr>
      </w:pPr>
    </w:p>
    <w:p w14:paraId="5618AADB" w14:textId="77777777" w:rsidR="00AF03C1" w:rsidRPr="00AF03C1" w:rsidRDefault="00AF03C1" w:rsidP="00AF03C1">
      <w:pPr>
        <w:spacing w:after="0" w:line="240" w:lineRule="auto"/>
        <w:ind w:firstLine="709"/>
        <w:jc w:val="both"/>
        <w:rPr>
          <w:rFonts w:ascii="Arial" w:hAnsi="Arial" w:cs="Arial"/>
          <w:sz w:val="20"/>
        </w:rPr>
      </w:pPr>
    </w:p>
    <w:p w14:paraId="0B5F85FA" w14:textId="77777777" w:rsidR="00AF03C1" w:rsidRPr="00AF03C1" w:rsidRDefault="00AF03C1" w:rsidP="00AF03C1">
      <w:pPr>
        <w:spacing w:after="0" w:line="240" w:lineRule="auto"/>
        <w:ind w:firstLine="709"/>
        <w:jc w:val="both"/>
        <w:rPr>
          <w:rFonts w:ascii="Arial" w:hAnsi="Arial" w:cs="Arial"/>
          <w:sz w:val="20"/>
        </w:rPr>
      </w:pPr>
    </w:p>
    <w:p w14:paraId="6AA3894E" w14:textId="77777777" w:rsidR="00AF03C1" w:rsidRPr="00AF03C1" w:rsidRDefault="00AF03C1" w:rsidP="00AF03C1">
      <w:pPr>
        <w:spacing w:after="0"/>
        <w:ind w:left="6480"/>
        <w:jc w:val="both"/>
        <w:rPr>
          <w:rFonts w:ascii="Arial" w:hAnsi="Arial" w:cs="Arial"/>
          <w:sz w:val="20"/>
        </w:rPr>
      </w:pPr>
      <w:r w:rsidRPr="00AF03C1">
        <w:rPr>
          <w:rFonts w:ascii="Arial" w:hAnsi="Arial" w:cs="Arial"/>
          <w:sz w:val="20"/>
        </w:rPr>
        <w:t xml:space="preserve">    ADEE/TRS/KYN</w:t>
      </w:r>
    </w:p>
    <w:p w14:paraId="1ED76C1A" w14:textId="77777777" w:rsidR="00AF03C1" w:rsidRPr="00AF03C1" w:rsidRDefault="00AF03C1" w:rsidP="00AF03C1">
      <w:pPr>
        <w:spacing w:after="0"/>
        <w:rPr>
          <w:rFonts w:ascii="Arial" w:hAnsi="Arial" w:cs="Arial"/>
          <w:color w:val="000000"/>
          <w:sz w:val="20"/>
        </w:rPr>
      </w:pPr>
      <w:r w:rsidRPr="00AF03C1">
        <w:rPr>
          <w:rFonts w:ascii="Arial" w:hAnsi="Arial" w:cs="Arial"/>
          <w:sz w:val="20"/>
        </w:rPr>
        <w:t xml:space="preserve">   For Sr.DEE(TRS)KYN</w:t>
      </w:r>
    </w:p>
    <w:p w14:paraId="495AD119" w14:textId="77777777" w:rsidR="00AF03C1" w:rsidRPr="00AF03C1" w:rsidRDefault="00AF03C1" w:rsidP="00AF03C1">
      <w:pPr>
        <w:spacing w:after="0"/>
        <w:rPr>
          <w:rFonts w:ascii="Arial" w:hAnsi="Arial" w:cs="Arial"/>
          <w:color w:val="000000"/>
          <w:sz w:val="20"/>
        </w:rPr>
      </w:pPr>
      <w:r w:rsidRPr="00AF03C1">
        <w:rPr>
          <w:rFonts w:ascii="Arial" w:hAnsi="Arial" w:cs="Arial"/>
          <w:color w:val="000000"/>
          <w:sz w:val="20"/>
        </w:rPr>
        <w:t>DA : 1  Pay Order  as detailed above.</w:t>
      </w:r>
    </w:p>
    <w:p w14:paraId="3C149A01" w14:textId="77777777" w:rsidR="00AF03C1" w:rsidRDefault="00AF03C1" w:rsidP="00AF03C1"/>
    <w:p w14:paraId="7D64DDBE" w14:textId="77777777" w:rsidR="00AF03C1" w:rsidRDefault="00AF03C1">
      <w:r>
        <w:br w:type="page"/>
      </w:r>
    </w:p>
    <w:p w14:paraId="219BC9DF" w14:textId="77777777" w:rsidR="00AF03C1" w:rsidRDefault="00AF03C1"/>
    <w:tbl>
      <w:tblPr>
        <w:tblW w:w="10813" w:type="dxa"/>
        <w:tblBorders>
          <w:bottom w:val="single" w:sz="4" w:space="0" w:color="auto"/>
        </w:tblBorders>
        <w:tblLook w:val="04A0" w:firstRow="1" w:lastRow="0" w:firstColumn="1" w:lastColumn="0" w:noHBand="0" w:noVBand="1"/>
      </w:tblPr>
      <w:tblGrid>
        <w:gridCol w:w="4320"/>
        <w:gridCol w:w="2160"/>
        <w:gridCol w:w="4333"/>
      </w:tblGrid>
      <w:tr w:rsidR="000E7E48" w:rsidRPr="00887E89" w14:paraId="77ED8F7C" w14:textId="77777777" w:rsidTr="000E7E48">
        <w:trPr>
          <w:trHeight w:val="1440"/>
        </w:trPr>
        <w:tc>
          <w:tcPr>
            <w:tcW w:w="4320" w:type="dxa"/>
          </w:tcPr>
          <w:p w14:paraId="709C2FA0" w14:textId="77777777" w:rsidR="000E7E48" w:rsidRPr="005A14F8" w:rsidRDefault="000E7E48" w:rsidP="000E7E48">
            <w:pPr>
              <w:pStyle w:val="NoSpacing"/>
              <w:rPr>
                <w:rFonts w:ascii="ILDVW504" w:hAnsi="ILDVW504" w:cs="Arial"/>
              </w:rPr>
            </w:pPr>
            <w:r w:rsidRPr="005A14F8">
              <w:rPr>
                <w:rFonts w:ascii="Mangal" w:hAnsi="Mangal" w:cs="Arial Unicode MS" w:hint="cs"/>
                <w:cs/>
                <w:lang w:bidi="hi-IN"/>
              </w:rPr>
              <w:t>मध्यरेल</w:t>
            </w:r>
          </w:p>
          <w:p w14:paraId="32DBEF22" w14:textId="77777777" w:rsidR="000E7E48" w:rsidRPr="005A14F8" w:rsidRDefault="000E7E48" w:rsidP="000E7E4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A71B54E" w14:textId="77777777" w:rsidR="000E7E48" w:rsidRPr="005A14F8" w:rsidRDefault="000E7E48" w:rsidP="000E7E4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74555E4" w14:textId="77777777" w:rsidR="000E7E48" w:rsidRPr="005A14F8" w:rsidRDefault="000E7E48" w:rsidP="000E7E4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9FCDC86" w14:textId="77777777" w:rsidR="000E7E48" w:rsidRPr="005A14F8" w:rsidRDefault="000E7E48" w:rsidP="000E7E48">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5B2E4F35" wp14:editId="1AA19DF1">
                  <wp:extent cx="864870" cy="881380"/>
                  <wp:effectExtent l="19050" t="0" r="0" b="0"/>
                  <wp:docPr id="10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74A4F291" w14:textId="77777777" w:rsidR="000E7E48" w:rsidRPr="00743A0A" w:rsidRDefault="000E7E48" w:rsidP="000E7E48">
            <w:pPr>
              <w:pStyle w:val="Header"/>
              <w:rPr>
                <w:b/>
                <w:bCs/>
              </w:rPr>
            </w:pPr>
            <w:r w:rsidRPr="00743A0A">
              <w:rPr>
                <w:b/>
              </w:rPr>
              <w:t>Central Railway</w:t>
            </w:r>
          </w:p>
          <w:p w14:paraId="76FAA879" w14:textId="77777777" w:rsidR="000E7E48" w:rsidRPr="005A14F8" w:rsidRDefault="000E7E48" w:rsidP="000E7E48">
            <w:pPr>
              <w:pStyle w:val="Header"/>
              <w:jc w:val="both"/>
              <w:rPr>
                <w:b/>
                <w:bCs/>
              </w:rPr>
            </w:pPr>
            <w:r w:rsidRPr="005A14F8">
              <w:t xml:space="preserve">Office of Sr. DEE (TRS), </w:t>
            </w:r>
          </w:p>
          <w:p w14:paraId="091E1748" w14:textId="77777777" w:rsidR="000E7E48" w:rsidRPr="005A14F8" w:rsidRDefault="000E7E48" w:rsidP="000E7E48">
            <w:pPr>
              <w:pStyle w:val="Header"/>
              <w:jc w:val="both"/>
              <w:rPr>
                <w:b/>
                <w:bCs/>
              </w:rPr>
            </w:pPr>
            <w:r w:rsidRPr="005A14F8">
              <w:t xml:space="preserve">Electric Loco Shed, Kalyan - 421 301. </w:t>
            </w:r>
          </w:p>
          <w:p w14:paraId="626FD93B" w14:textId="77777777" w:rsidR="000E7E48" w:rsidRPr="005A14F8" w:rsidRDefault="000E7E48" w:rsidP="000E7E48">
            <w:pPr>
              <w:pStyle w:val="Header"/>
              <w:jc w:val="both"/>
              <w:rPr>
                <w:rFonts w:ascii="Mangal" w:hAnsi="Mangal" w:cs="Mangal"/>
                <w:b/>
                <w:bCs/>
              </w:rPr>
            </w:pPr>
            <w:r w:rsidRPr="005A14F8">
              <w:t>Email :- srdeetrskyn</w:t>
            </w:r>
            <w:r>
              <w:t>crly</w:t>
            </w:r>
            <w:r w:rsidRPr="005A14F8">
              <w:t>@gmail.com</w:t>
            </w:r>
          </w:p>
        </w:tc>
      </w:tr>
    </w:tbl>
    <w:p w14:paraId="6FA68D31" w14:textId="77777777" w:rsidR="000E7E48" w:rsidRPr="00DD35C4" w:rsidRDefault="00DD35C4" w:rsidP="000E7E48">
      <w:pPr>
        <w:spacing w:after="0"/>
        <w:rPr>
          <w:rFonts w:ascii="Arial" w:hAnsi="Arial" w:cs="Arial"/>
          <w:sz w:val="20"/>
          <w:lang w:val="en-US"/>
        </w:rPr>
      </w:pPr>
      <w:r w:rsidRPr="00DD35C4">
        <w:rPr>
          <w:rFonts w:ascii="Arial" w:hAnsi="Arial" w:cs="Arial"/>
          <w:sz w:val="20"/>
          <w:lang w:val="en-US"/>
        </w:rPr>
        <w:t>No. ELSKYN/WKS/2018/08/Renov Battery Sect</w:t>
      </w:r>
      <w:r w:rsidR="000E7E48" w:rsidRPr="00DD35C4">
        <w:rPr>
          <w:rFonts w:ascii="Arial" w:hAnsi="Arial" w:cs="Arial"/>
          <w:sz w:val="20"/>
          <w:lang w:val="en-US"/>
        </w:rPr>
        <w:t xml:space="preserve">                                                        Date: 0</w:t>
      </w:r>
      <w:r w:rsidRPr="00DD35C4">
        <w:rPr>
          <w:rFonts w:ascii="Arial" w:hAnsi="Arial" w:cs="Arial"/>
          <w:sz w:val="20"/>
          <w:lang w:val="en-US"/>
        </w:rPr>
        <w:t>5.11</w:t>
      </w:r>
      <w:r w:rsidR="000E7E48" w:rsidRPr="00DD35C4">
        <w:rPr>
          <w:rFonts w:ascii="Arial" w:hAnsi="Arial" w:cs="Arial"/>
          <w:sz w:val="20"/>
          <w:lang w:val="en-US"/>
        </w:rPr>
        <w:t>.2020</w:t>
      </w:r>
    </w:p>
    <w:p w14:paraId="63838876" w14:textId="77777777" w:rsidR="000E7E48" w:rsidRPr="00DD35C4" w:rsidRDefault="000E7E48" w:rsidP="000E7E48">
      <w:pPr>
        <w:spacing w:after="0"/>
        <w:rPr>
          <w:rFonts w:ascii="Arial" w:hAnsi="Arial" w:cs="Arial"/>
          <w:sz w:val="14"/>
        </w:rPr>
      </w:pPr>
    </w:p>
    <w:p w14:paraId="4816F3DA" w14:textId="77777777" w:rsidR="00DD35C4" w:rsidRPr="003F7C48" w:rsidRDefault="00DD35C4" w:rsidP="00DD35C4">
      <w:pPr>
        <w:spacing w:after="0"/>
        <w:rPr>
          <w:rFonts w:ascii="Arial" w:hAnsi="Arial" w:cs="Arial"/>
          <w:sz w:val="19"/>
          <w:szCs w:val="19"/>
        </w:rPr>
      </w:pPr>
      <w:r w:rsidRPr="003F7C48">
        <w:rPr>
          <w:rFonts w:ascii="Arial" w:hAnsi="Arial" w:cs="Arial"/>
          <w:sz w:val="19"/>
          <w:szCs w:val="19"/>
        </w:rPr>
        <w:t>Sr.DFM/CSTM</w:t>
      </w:r>
    </w:p>
    <w:p w14:paraId="3395DBFF" w14:textId="77777777" w:rsidR="000E7E48" w:rsidRPr="003F7C48" w:rsidRDefault="000E7E48" w:rsidP="00DD35C4">
      <w:pPr>
        <w:spacing w:after="0"/>
        <w:rPr>
          <w:rFonts w:ascii="Arial" w:hAnsi="Arial" w:cs="Arial"/>
          <w:sz w:val="12"/>
          <w:szCs w:val="19"/>
        </w:rPr>
      </w:pPr>
    </w:p>
    <w:p w14:paraId="17258B66" w14:textId="77777777" w:rsidR="00DD35C4" w:rsidRPr="003F7C48" w:rsidRDefault="00DD35C4" w:rsidP="003F7C48">
      <w:pPr>
        <w:spacing w:after="0" w:line="240" w:lineRule="auto"/>
        <w:ind w:left="1354" w:hanging="990"/>
        <w:jc w:val="both"/>
        <w:rPr>
          <w:rFonts w:ascii="Arial" w:hAnsi="Arial" w:cs="Arial"/>
          <w:sz w:val="19"/>
          <w:szCs w:val="19"/>
          <w:lang w:val="en-US"/>
        </w:rPr>
      </w:pPr>
      <w:r w:rsidRPr="003F7C48">
        <w:rPr>
          <w:rFonts w:ascii="Arial" w:hAnsi="Arial" w:cs="Arial"/>
          <w:sz w:val="19"/>
          <w:szCs w:val="19"/>
          <w:lang w:val="en-US"/>
        </w:rPr>
        <w:t>Sub:   Refund of Security Deposit against contract vide LOA No. ELS KYN/WKS/2018/08/ Renov Battery Sect dated 12-05-2018 for “Repair, Reconditioning of Battery Section by dismantling of existing dilapidated flooring, platform and refitting with 32 mm thick eco friendly CRIB (Acid Resistance) sheet at Electric Loco Shed, Kalyan.</w:t>
      </w:r>
    </w:p>
    <w:p w14:paraId="16617FA8" w14:textId="77777777" w:rsidR="000E7E48" w:rsidRPr="00DD35C4" w:rsidRDefault="000E7E48" w:rsidP="003F7C48">
      <w:pPr>
        <w:spacing w:after="0" w:line="240" w:lineRule="auto"/>
        <w:ind w:left="1354" w:hanging="990"/>
        <w:jc w:val="both"/>
        <w:rPr>
          <w:rFonts w:ascii="Arial" w:hAnsi="Arial" w:cs="Arial"/>
          <w:sz w:val="10"/>
          <w:lang w:val="en-US"/>
        </w:rPr>
      </w:pPr>
    </w:p>
    <w:p w14:paraId="356AFAF7" w14:textId="77777777" w:rsidR="000E7E48" w:rsidRPr="00DD35C4" w:rsidRDefault="000E7E48" w:rsidP="003F7C48">
      <w:pPr>
        <w:spacing w:after="0" w:line="240" w:lineRule="auto"/>
        <w:ind w:left="4234" w:firstLine="86"/>
        <w:jc w:val="both"/>
        <w:rPr>
          <w:rFonts w:ascii="Arial" w:hAnsi="Arial" w:cs="Arial"/>
          <w:sz w:val="20"/>
        </w:rPr>
      </w:pPr>
      <w:r w:rsidRPr="00DD35C4">
        <w:rPr>
          <w:rFonts w:ascii="Arial" w:hAnsi="Arial" w:cs="Arial"/>
          <w:sz w:val="20"/>
        </w:rPr>
        <w:t>---***---</w:t>
      </w:r>
    </w:p>
    <w:p w14:paraId="642AB2A4" w14:textId="77777777" w:rsidR="000E7E48" w:rsidRPr="00B6036B" w:rsidRDefault="000E7E48" w:rsidP="003F7C48">
      <w:pPr>
        <w:pStyle w:val="BodyText"/>
        <w:rPr>
          <w:rFonts w:ascii="Arial" w:hAnsi="Arial" w:cs="Arial"/>
          <w:sz w:val="8"/>
          <w:szCs w:val="21"/>
        </w:rPr>
      </w:pPr>
    </w:p>
    <w:p w14:paraId="55142068" w14:textId="77777777" w:rsidR="00DD35C4" w:rsidRPr="003F7C48" w:rsidRDefault="00DD35C4" w:rsidP="003F7C48">
      <w:pPr>
        <w:spacing w:after="0" w:line="240" w:lineRule="auto"/>
        <w:ind w:right="-53" w:firstLine="720"/>
        <w:jc w:val="both"/>
        <w:rPr>
          <w:rFonts w:ascii="Arial" w:hAnsi="Arial" w:cs="Arial"/>
          <w:sz w:val="19"/>
          <w:szCs w:val="19"/>
        </w:rPr>
      </w:pPr>
      <w:r w:rsidRPr="003F7C48">
        <w:rPr>
          <w:rFonts w:ascii="Arial" w:hAnsi="Arial" w:cs="Arial"/>
          <w:sz w:val="19"/>
          <w:szCs w:val="19"/>
        </w:rPr>
        <w:t>A works contract for the above mentioned work was awarded to M/s Teknicca Global Solutions P .Ltd., Nerul (West), Navi Mumbai at a total cost of Rs. 21,75,001.50 vide LOA No. ELSKYN/WKS/2018/08/ Renov Battery Sect dated 12-05-2018. After variation total cost of work becomes Rs.32,21,104 /-.</w:t>
      </w:r>
    </w:p>
    <w:p w14:paraId="002C2607" w14:textId="77777777" w:rsidR="00DD35C4" w:rsidRPr="003F7C48" w:rsidRDefault="00DD35C4" w:rsidP="00DD35C4">
      <w:pPr>
        <w:spacing w:after="0"/>
        <w:ind w:firstLine="720"/>
        <w:jc w:val="both"/>
        <w:rPr>
          <w:rFonts w:ascii="Arial" w:hAnsi="Arial" w:cs="Arial"/>
          <w:sz w:val="19"/>
          <w:szCs w:val="19"/>
        </w:rPr>
      </w:pPr>
      <w:r w:rsidRPr="003F7C48">
        <w:rPr>
          <w:rFonts w:ascii="Arial" w:hAnsi="Arial" w:cs="Arial"/>
          <w:sz w:val="19"/>
          <w:szCs w:val="19"/>
        </w:rPr>
        <w:t>The firm has completed the original quantity of contract in Dec 2018. 100% payment for the same has been released. Further the extended quantity of subject work has also been completed as per Rly’s terms, conditions and scope of work satisfactorily. The same has been accepted on 15-04-2019 vide joint note No.ELS/KYN/I&amp;E/Teknicaa Global Solution Pvt.Ltd dated 15-04-2019. 2</w:t>
      </w:r>
      <w:r w:rsidRPr="003F7C48">
        <w:rPr>
          <w:rFonts w:ascii="Arial" w:hAnsi="Arial" w:cs="Arial"/>
          <w:sz w:val="19"/>
          <w:szCs w:val="19"/>
          <w:vertAlign w:val="superscript"/>
        </w:rPr>
        <w:t>nd</w:t>
      </w:r>
      <w:r w:rsidRPr="003F7C48">
        <w:rPr>
          <w:rFonts w:ascii="Arial" w:hAnsi="Arial" w:cs="Arial"/>
          <w:sz w:val="19"/>
          <w:szCs w:val="19"/>
        </w:rPr>
        <w:t xml:space="preserve"> and Final Bill for this extended quantity amounting to Rs.10,46,103 /- has been released on 12.06.2020</w:t>
      </w:r>
    </w:p>
    <w:p w14:paraId="38BB91C4" w14:textId="77777777" w:rsidR="00DD35C4" w:rsidRPr="003F7C48" w:rsidRDefault="00DD35C4" w:rsidP="00DD35C4">
      <w:pPr>
        <w:pStyle w:val="BodyText"/>
        <w:ind w:firstLine="720"/>
        <w:rPr>
          <w:rFonts w:ascii="Arial" w:hAnsi="Arial" w:cs="Arial"/>
          <w:sz w:val="19"/>
          <w:szCs w:val="19"/>
        </w:rPr>
      </w:pPr>
      <w:r w:rsidRPr="003F7C48">
        <w:rPr>
          <w:rFonts w:ascii="Arial" w:hAnsi="Arial" w:cs="Arial"/>
          <w:sz w:val="19"/>
          <w:szCs w:val="19"/>
        </w:rPr>
        <w:t>The security deposit of deducted from the bills is as under:</w:t>
      </w:r>
    </w:p>
    <w:p w14:paraId="0ED3E107" w14:textId="77777777" w:rsidR="00DD35C4" w:rsidRPr="00DD35C4" w:rsidRDefault="00DD35C4" w:rsidP="00DD35C4">
      <w:pPr>
        <w:pStyle w:val="BodyText"/>
        <w:rPr>
          <w:rFonts w:ascii="Arial" w:hAnsi="Arial" w:cs="Arial"/>
          <w:sz w:val="10"/>
        </w:rPr>
      </w:pPr>
    </w:p>
    <w:tbl>
      <w:tblPr>
        <w:tblW w:w="100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1535"/>
        <w:gridCol w:w="1407"/>
        <w:gridCol w:w="33"/>
        <w:gridCol w:w="1438"/>
        <w:gridCol w:w="1471"/>
        <w:gridCol w:w="1817"/>
        <w:gridCol w:w="1817"/>
      </w:tblGrid>
      <w:tr w:rsidR="00DD35C4" w:rsidRPr="00DD35C4" w14:paraId="733485D5" w14:textId="77777777" w:rsidTr="00153D57">
        <w:trPr>
          <w:trHeight w:val="418"/>
        </w:trPr>
        <w:tc>
          <w:tcPr>
            <w:tcW w:w="535" w:type="dxa"/>
          </w:tcPr>
          <w:p w14:paraId="716C7CB7" w14:textId="77777777" w:rsidR="00DD35C4" w:rsidRPr="003F7C48" w:rsidRDefault="00DD35C4" w:rsidP="00DD35C4">
            <w:pPr>
              <w:pStyle w:val="BodyText"/>
              <w:rPr>
                <w:rFonts w:ascii="Arial" w:hAnsi="Arial" w:cs="Arial"/>
                <w:sz w:val="19"/>
                <w:szCs w:val="19"/>
              </w:rPr>
            </w:pPr>
            <w:r w:rsidRPr="003F7C48">
              <w:rPr>
                <w:rFonts w:ascii="Arial" w:hAnsi="Arial" w:cs="Arial"/>
                <w:sz w:val="19"/>
                <w:szCs w:val="19"/>
              </w:rPr>
              <w:t>Sr. No.</w:t>
            </w:r>
          </w:p>
        </w:tc>
        <w:tc>
          <w:tcPr>
            <w:tcW w:w="1535" w:type="dxa"/>
            <w:vAlign w:val="center"/>
          </w:tcPr>
          <w:p w14:paraId="69F97B01" w14:textId="77777777" w:rsidR="00DD35C4" w:rsidRPr="003F7C48" w:rsidRDefault="00DD35C4" w:rsidP="00DD35C4">
            <w:pPr>
              <w:pStyle w:val="BodyText"/>
              <w:jc w:val="center"/>
              <w:rPr>
                <w:rFonts w:ascii="Arial" w:hAnsi="Arial" w:cs="Arial"/>
                <w:sz w:val="19"/>
                <w:szCs w:val="19"/>
              </w:rPr>
            </w:pPr>
            <w:r w:rsidRPr="003F7C48">
              <w:rPr>
                <w:rFonts w:ascii="Arial" w:hAnsi="Arial" w:cs="Arial"/>
                <w:sz w:val="19"/>
                <w:szCs w:val="19"/>
              </w:rPr>
              <w:t>Bill No. and date</w:t>
            </w:r>
          </w:p>
        </w:tc>
        <w:tc>
          <w:tcPr>
            <w:tcW w:w="1440" w:type="dxa"/>
            <w:gridSpan w:val="2"/>
            <w:vAlign w:val="center"/>
          </w:tcPr>
          <w:p w14:paraId="22F0BF64" w14:textId="77777777" w:rsidR="00DD35C4" w:rsidRPr="003F7C48" w:rsidRDefault="00DD35C4" w:rsidP="00DD35C4">
            <w:pPr>
              <w:pStyle w:val="BodyText"/>
              <w:jc w:val="center"/>
              <w:rPr>
                <w:rFonts w:ascii="Arial" w:hAnsi="Arial" w:cs="Arial"/>
                <w:sz w:val="19"/>
                <w:szCs w:val="19"/>
              </w:rPr>
            </w:pPr>
            <w:r w:rsidRPr="003F7C48">
              <w:rPr>
                <w:rFonts w:ascii="Arial" w:hAnsi="Arial" w:cs="Arial"/>
                <w:sz w:val="19"/>
                <w:szCs w:val="19"/>
              </w:rPr>
              <w:t>Month &amp; year</w:t>
            </w:r>
          </w:p>
        </w:tc>
        <w:tc>
          <w:tcPr>
            <w:tcW w:w="1438" w:type="dxa"/>
            <w:vAlign w:val="center"/>
          </w:tcPr>
          <w:p w14:paraId="08EB13A2" w14:textId="77777777" w:rsidR="00DD35C4" w:rsidRPr="003F7C48" w:rsidRDefault="00DD35C4" w:rsidP="00DD35C4">
            <w:pPr>
              <w:pStyle w:val="BodyText"/>
              <w:jc w:val="center"/>
              <w:rPr>
                <w:rFonts w:ascii="Arial" w:hAnsi="Arial" w:cs="Arial"/>
                <w:sz w:val="19"/>
                <w:szCs w:val="19"/>
              </w:rPr>
            </w:pPr>
            <w:r w:rsidRPr="003F7C48">
              <w:rPr>
                <w:rFonts w:ascii="Arial" w:hAnsi="Arial" w:cs="Arial"/>
                <w:sz w:val="19"/>
                <w:szCs w:val="19"/>
              </w:rPr>
              <w:t>Total amount of Bill in Rs</w:t>
            </w:r>
          </w:p>
        </w:tc>
        <w:tc>
          <w:tcPr>
            <w:tcW w:w="1471" w:type="dxa"/>
            <w:vAlign w:val="center"/>
          </w:tcPr>
          <w:p w14:paraId="3D5CD916" w14:textId="77777777" w:rsidR="00DD35C4" w:rsidRPr="003F7C48" w:rsidRDefault="00DD35C4" w:rsidP="00DD35C4">
            <w:pPr>
              <w:pStyle w:val="BodyText"/>
              <w:jc w:val="center"/>
              <w:rPr>
                <w:rFonts w:ascii="Arial" w:hAnsi="Arial" w:cs="Arial"/>
                <w:sz w:val="19"/>
                <w:szCs w:val="19"/>
              </w:rPr>
            </w:pPr>
            <w:r w:rsidRPr="003F7C48">
              <w:rPr>
                <w:rFonts w:ascii="Arial" w:hAnsi="Arial" w:cs="Arial"/>
                <w:sz w:val="19"/>
                <w:szCs w:val="19"/>
              </w:rPr>
              <w:t>Security deposit deducted in Rs</w:t>
            </w:r>
          </w:p>
        </w:tc>
        <w:tc>
          <w:tcPr>
            <w:tcW w:w="1817" w:type="dxa"/>
          </w:tcPr>
          <w:p w14:paraId="2E00F36A" w14:textId="77777777" w:rsidR="00DD35C4" w:rsidRPr="003F7C48" w:rsidRDefault="00DD35C4" w:rsidP="00DD35C4">
            <w:pPr>
              <w:pStyle w:val="BodyText"/>
              <w:jc w:val="center"/>
              <w:rPr>
                <w:rFonts w:ascii="Arial" w:hAnsi="Arial" w:cs="Arial"/>
                <w:sz w:val="19"/>
                <w:szCs w:val="19"/>
              </w:rPr>
            </w:pPr>
            <w:r w:rsidRPr="003F7C48">
              <w:rPr>
                <w:rFonts w:ascii="Arial" w:hAnsi="Arial" w:cs="Arial"/>
                <w:sz w:val="19"/>
                <w:szCs w:val="19"/>
              </w:rPr>
              <w:t>Remarks</w:t>
            </w:r>
          </w:p>
        </w:tc>
        <w:tc>
          <w:tcPr>
            <w:tcW w:w="1817" w:type="dxa"/>
          </w:tcPr>
          <w:p w14:paraId="7586FBDA" w14:textId="77777777" w:rsidR="00DD35C4" w:rsidRDefault="00DD35C4" w:rsidP="00DD35C4">
            <w:pPr>
              <w:pStyle w:val="BodyText"/>
              <w:jc w:val="center"/>
              <w:rPr>
                <w:rFonts w:ascii="Arial" w:hAnsi="Arial" w:cs="Arial"/>
                <w:sz w:val="19"/>
                <w:szCs w:val="19"/>
              </w:rPr>
            </w:pPr>
            <w:r w:rsidRPr="003F7C48">
              <w:rPr>
                <w:rFonts w:ascii="Arial" w:hAnsi="Arial" w:cs="Arial"/>
                <w:sz w:val="19"/>
                <w:szCs w:val="19"/>
              </w:rPr>
              <w:t>Pay Order No. &amp; Date</w:t>
            </w:r>
          </w:p>
          <w:p w14:paraId="5678CBEF" w14:textId="77777777" w:rsidR="003F7C48" w:rsidRPr="003F7C48" w:rsidRDefault="003F7C48" w:rsidP="00DD35C4">
            <w:pPr>
              <w:pStyle w:val="BodyText"/>
              <w:jc w:val="center"/>
              <w:rPr>
                <w:rFonts w:ascii="Arial" w:hAnsi="Arial" w:cs="Arial"/>
                <w:sz w:val="19"/>
                <w:szCs w:val="19"/>
              </w:rPr>
            </w:pPr>
            <w:r>
              <w:rPr>
                <w:rFonts w:ascii="Arial" w:hAnsi="Arial" w:cs="Arial"/>
                <w:sz w:val="19"/>
                <w:szCs w:val="19"/>
              </w:rPr>
              <w:t>IPAS</w:t>
            </w:r>
          </w:p>
        </w:tc>
      </w:tr>
      <w:tr w:rsidR="00DD35C4" w:rsidRPr="00DD35C4" w14:paraId="78D560A6" w14:textId="77777777" w:rsidTr="00DD35C4">
        <w:trPr>
          <w:trHeight w:val="201"/>
        </w:trPr>
        <w:tc>
          <w:tcPr>
            <w:tcW w:w="535" w:type="dxa"/>
            <w:vAlign w:val="center"/>
          </w:tcPr>
          <w:p w14:paraId="40FF3FCE" w14:textId="77777777" w:rsidR="00DD35C4" w:rsidRPr="003F7C48" w:rsidRDefault="00DD35C4" w:rsidP="00DD35C4">
            <w:pPr>
              <w:pStyle w:val="BodyText"/>
              <w:jc w:val="center"/>
              <w:rPr>
                <w:rFonts w:ascii="Arial" w:hAnsi="Arial" w:cs="Arial"/>
                <w:sz w:val="19"/>
                <w:szCs w:val="19"/>
              </w:rPr>
            </w:pPr>
            <w:r w:rsidRPr="003F7C48">
              <w:rPr>
                <w:rFonts w:ascii="Arial" w:hAnsi="Arial" w:cs="Arial"/>
                <w:sz w:val="19"/>
                <w:szCs w:val="19"/>
              </w:rPr>
              <w:t>1.</w:t>
            </w:r>
          </w:p>
        </w:tc>
        <w:tc>
          <w:tcPr>
            <w:tcW w:w="1535" w:type="dxa"/>
            <w:vAlign w:val="center"/>
          </w:tcPr>
          <w:p w14:paraId="1B3F8C64" w14:textId="77777777" w:rsidR="00DD35C4" w:rsidRPr="003F7C48" w:rsidRDefault="00DD35C4" w:rsidP="00DD35C4">
            <w:pPr>
              <w:pStyle w:val="BodyText"/>
              <w:jc w:val="left"/>
              <w:rPr>
                <w:rFonts w:ascii="Arial" w:hAnsi="Arial" w:cs="Arial"/>
                <w:sz w:val="19"/>
                <w:szCs w:val="19"/>
              </w:rPr>
            </w:pPr>
            <w:r w:rsidRPr="003F7C48">
              <w:rPr>
                <w:rFonts w:ascii="Arial" w:hAnsi="Arial" w:cs="Arial"/>
                <w:sz w:val="19"/>
                <w:szCs w:val="19"/>
              </w:rPr>
              <w:t>EMD</w:t>
            </w:r>
          </w:p>
        </w:tc>
        <w:tc>
          <w:tcPr>
            <w:tcW w:w="2878" w:type="dxa"/>
            <w:gridSpan w:val="3"/>
            <w:vAlign w:val="center"/>
          </w:tcPr>
          <w:p w14:paraId="6FF9A7E6" w14:textId="77777777" w:rsidR="00DD35C4" w:rsidRPr="003F7C48" w:rsidRDefault="00DD35C4" w:rsidP="00DD35C4">
            <w:pPr>
              <w:pStyle w:val="BodyText"/>
              <w:jc w:val="left"/>
              <w:rPr>
                <w:rFonts w:ascii="Arial" w:hAnsi="Arial" w:cs="Arial"/>
                <w:sz w:val="19"/>
                <w:szCs w:val="19"/>
              </w:rPr>
            </w:pPr>
            <w:r w:rsidRPr="003F7C48">
              <w:rPr>
                <w:rFonts w:ascii="Arial" w:hAnsi="Arial" w:cs="Arial"/>
                <w:sz w:val="19"/>
                <w:szCs w:val="19"/>
              </w:rPr>
              <w:t>IREPS Ref. ID NE2356271 &amp;</w:t>
            </w:r>
          </w:p>
          <w:p w14:paraId="57AB1F02" w14:textId="77777777" w:rsidR="00DD35C4" w:rsidRPr="003F7C48" w:rsidRDefault="00DD35C4" w:rsidP="00DD35C4">
            <w:pPr>
              <w:pStyle w:val="BodyText"/>
              <w:jc w:val="left"/>
              <w:rPr>
                <w:rFonts w:ascii="Arial" w:hAnsi="Arial" w:cs="Arial"/>
                <w:sz w:val="19"/>
                <w:szCs w:val="19"/>
              </w:rPr>
            </w:pPr>
            <w:r w:rsidRPr="003F7C48">
              <w:rPr>
                <w:rFonts w:ascii="Arial" w:hAnsi="Arial" w:cs="Arial"/>
                <w:sz w:val="19"/>
                <w:szCs w:val="19"/>
              </w:rPr>
              <w:t>Bank Trans ID IK00OEZXP3 dtd 10.04.18</w:t>
            </w:r>
          </w:p>
        </w:tc>
        <w:tc>
          <w:tcPr>
            <w:tcW w:w="1471" w:type="dxa"/>
            <w:vAlign w:val="center"/>
          </w:tcPr>
          <w:p w14:paraId="5AD184B0" w14:textId="77777777" w:rsidR="00DD35C4" w:rsidRPr="003F7C48" w:rsidRDefault="00DD35C4" w:rsidP="00DD35C4">
            <w:pPr>
              <w:pStyle w:val="BodyText"/>
              <w:jc w:val="center"/>
              <w:rPr>
                <w:rFonts w:ascii="Arial" w:hAnsi="Arial" w:cs="Arial"/>
                <w:sz w:val="19"/>
                <w:szCs w:val="19"/>
              </w:rPr>
            </w:pPr>
            <w:r w:rsidRPr="003F7C48">
              <w:rPr>
                <w:rFonts w:ascii="Arial" w:hAnsi="Arial" w:cs="Arial"/>
                <w:sz w:val="19"/>
                <w:szCs w:val="19"/>
              </w:rPr>
              <w:t>48,730 /-</w:t>
            </w:r>
          </w:p>
        </w:tc>
        <w:tc>
          <w:tcPr>
            <w:tcW w:w="1817" w:type="dxa"/>
            <w:vAlign w:val="center"/>
          </w:tcPr>
          <w:p w14:paraId="32DC4288" w14:textId="77777777" w:rsidR="00DD35C4" w:rsidRPr="003F7C48" w:rsidRDefault="00DD35C4" w:rsidP="00DD35C4">
            <w:pPr>
              <w:pStyle w:val="BodyText"/>
              <w:jc w:val="left"/>
              <w:rPr>
                <w:rFonts w:ascii="Arial" w:hAnsi="Arial" w:cs="Arial"/>
                <w:sz w:val="19"/>
                <w:szCs w:val="19"/>
              </w:rPr>
            </w:pPr>
            <w:r w:rsidRPr="003F7C48">
              <w:rPr>
                <w:rFonts w:ascii="Arial" w:hAnsi="Arial" w:cs="Arial"/>
                <w:sz w:val="19"/>
                <w:szCs w:val="19"/>
              </w:rPr>
              <w:t>EMD retained towards SD</w:t>
            </w:r>
          </w:p>
        </w:tc>
        <w:tc>
          <w:tcPr>
            <w:tcW w:w="1817" w:type="dxa"/>
          </w:tcPr>
          <w:p w14:paraId="46F13924" w14:textId="77777777" w:rsidR="00153D57" w:rsidRDefault="00153D57" w:rsidP="00153D57">
            <w:pPr>
              <w:pStyle w:val="BodyText"/>
              <w:jc w:val="left"/>
              <w:rPr>
                <w:rFonts w:ascii="Arial" w:hAnsi="Arial" w:cs="Arial"/>
                <w:sz w:val="19"/>
                <w:szCs w:val="19"/>
              </w:rPr>
            </w:pPr>
            <w:r>
              <w:rPr>
                <w:rFonts w:ascii="Arial" w:hAnsi="Arial" w:cs="Arial"/>
                <w:sz w:val="19"/>
                <w:szCs w:val="19"/>
              </w:rPr>
              <w:t>PO No.275844 Dt. 05.11.2020</w:t>
            </w:r>
          </w:p>
          <w:p w14:paraId="2F29FCD6" w14:textId="77777777" w:rsidR="00DD35C4" w:rsidRPr="003F7C48" w:rsidRDefault="00153D57" w:rsidP="00153D57">
            <w:pPr>
              <w:pStyle w:val="BodyText"/>
              <w:jc w:val="left"/>
              <w:rPr>
                <w:rFonts w:ascii="Arial" w:hAnsi="Arial" w:cs="Arial"/>
                <w:sz w:val="19"/>
                <w:szCs w:val="19"/>
              </w:rPr>
            </w:pPr>
            <w:r>
              <w:rPr>
                <w:rFonts w:ascii="Arial" w:hAnsi="Arial" w:cs="Arial"/>
                <w:sz w:val="19"/>
                <w:szCs w:val="19"/>
              </w:rPr>
              <w:t>IPAS No.01022011662</w:t>
            </w:r>
          </w:p>
        </w:tc>
      </w:tr>
      <w:tr w:rsidR="001E32E4" w:rsidRPr="00DD35C4" w14:paraId="34CB6212" w14:textId="77777777" w:rsidTr="00DD35C4">
        <w:trPr>
          <w:trHeight w:val="630"/>
        </w:trPr>
        <w:tc>
          <w:tcPr>
            <w:tcW w:w="535" w:type="dxa"/>
            <w:vAlign w:val="center"/>
          </w:tcPr>
          <w:p w14:paraId="2CE9C860" w14:textId="77777777" w:rsidR="001E32E4" w:rsidRPr="003F7C48" w:rsidRDefault="001E32E4" w:rsidP="00DD35C4">
            <w:pPr>
              <w:pStyle w:val="BodyText"/>
              <w:jc w:val="center"/>
              <w:rPr>
                <w:rFonts w:ascii="Arial" w:hAnsi="Arial" w:cs="Arial"/>
                <w:sz w:val="19"/>
                <w:szCs w:val="19"/>
              </w:rPr>
            </w:pPr>
            <w:r w:rsidRPr="003F7C48">
              <w:rPr>
                <w:rFonts w:ascii="Arial" w:hAnsi="Arial" w:cs="Arial"/>
                <w:sz w:val="19"/>
                <w:szCs w:val="19"/>
              </w:rPr>
              <w:t>2.</w:t>
            </w:r>
          </w:p>
        </w:tc>
        <w:tc>
          <w:tcPr>
            <w:tcW w:w="1535" w:type="dxa"/>
            <w:vAlign w:val="center"/>
          </w:tcPr>
          <w:p w14:paraId="1FB8DF52" w14:textId="77777777" w:rsidR="001E32E4" w:rsidRPr="003F7C48" w:rsidRDefault="001E32E4" w:rsidP="00DD35C4">
            <w:pPr>
              <w:pStyle w:val="BodyText"/>
              <w:jc w:val="left"/>
              <w:rPr>
                <w:rFonts w:ascii="Arial" w:hAnsi="Arial" w:cs="Arial"/>
                <w:sz w:val="19"/>
                <w:szCs w:val="19"/>
              </w:rPr>
            </w:pPr>
            <w:r w:rsidRPr="003F7C48">
              <w:rPr>
                <w:rFonts w:ascii="Arial" w:hAnsi="Arial" w:cs="Arial"/>
                <w:sz w:val="19"/>
                <w:szCs w:val="19"/>
              </w:rPr>
              <w:t>2018-07-CRK-12-01 dated 17.12.2018</w:t>
            </w:r>
          </w:p>
        </w:tc>
        <w:tc>
          <w:tcPr>
            <w:tcW w:w="1407" w:type="dxa"/>
            <w:vAlign w:val="center"/>
          </w:tcPr>
          <w:p w14:paraId="125C1B78" w14:textId="77777777" w:rsidR="001E32E4" w:rsidRPr="003F7C48" w:rsidRDefault="001E32E4" w:rsidP="00DD35C4">
            <w:pPr>
              <w:pStyle w:val="BodyText"/>
              <w:rPr>
                <w:rFonts w:ascii="Arial" w:hAnsi="Arial" w:cs="Arial"/>
                <w:sz w:val="19"/>
                <w:szCs w:val="19"/>
              </w:rPr>
            </w:pPr>
            <w:r w:rsidRPr="003F7C48">
              <w:rPr>
                <w:rFonts w:ascii="Arial" w:hAnsi="Arial" w:cs="Arial"/>
                <w:sz w:val="19"/>
                <w:szCs w:val="19"/>
              </w:rPr>
              <w:t>Dec 2018</w:t>
            </w:r>
          </w:p>
        </w:tc>
        <w:tc>
          <w:tcPr>
            <w:tcW w:w="1471" w:type="dxa"/>
            <w:gridSpan w:val="2"/>
            <w:vAlign w:val="center"/>
          </w:tcPr>
          <w:p w14:paraId="7296736D" w14:textId="77777777" w:rsidR="001E32E4" w:rsidRPr="003F7C48" w:rsidRDefault="001E32E4" w:rsidP="00DD35C4">
            <w:pPr>
              <w:pStyle w:val="BodyText"/>
              <w:rPr>
                <w:rFonts w:ascii="Arial" w:hAnsi="Arial" w:cs="Arial"/>
                <w:sz w:val="19"/>
                <w:szCs w:val="19"/>
              </w:rPr>
            </w:pPr>
            <w:r w:rsidRPr="003F7C48">
              <w:rPr>
                <w:rFonts w:ascii="Arial" w:hAnsi="Arial" w:cs="Arial"/>
                <w:sz w:val="19"/>
                <w:szCs w:val="19"/>
              </w:rPr>
              <w:t>21,75,001 /-</w:t>
            </w:r>
          </w:p>
        </w:tc>
        <w:tc>
          <w:tcPr>
            <w:tcW w:w="1471" w:type="dxa"/>
            <w:vAlign w:val="center"/>
          </w:tcPr>
          <w:p w14:paraId="10D71C94" w14:textId="77777777" w:rsidR="001E32E4" w:rsidRPr="003F7C48" w:rsidRDefault="001E32E4" w:rsidP="00DD35C4">
            <w:pPr>
              <w:pStyle w:val="BodyText"/>
              <w:jc w:val="center"/>
              <w:rPr>
                <w:rFonts w:ascii="Arial" w:hAnsi="Arial" w:cs="Arial"/>
                <w:sz w:val="19"/>
                <w:szCs w:val="19"/>
              </w:rPr>
            </w:pPr>
            <w:r w:rsidRPr="003F7C48">
              <w:rPr>
                <w:rFonts w:ascii="Arial" w:hAnsi="Arial" w:cs="Arial"/>
                <w:sz w:val="19"/>
                <w:szCs w:val="19"/>
              </w:rPr>
              <w:t>60,020 /-</w:t>
            </w:r>
          </w:p>
        </w:tc>
        <w:tc>
          <w:tcPr>
            <w:tcW w:w="1817" w:type="dxa"/>
            <w:vAlign w:val="center"/>
          </w:tcPr>
          <w:p w14:paraId="27701689" w14:textId="77777777" w:rsidR="001E32E4" w:rsidRPr="003F7C48" w:rsidRDefault="001E32E4" w:rsidP="00DD35C4">
            <w:pPr>
              <w:pStyle w:val="BodyText"/>
              <w:jc w:val="left"/>
              <w:rPr>
                <w:rFonts w:ascii="Arial" w:hAnsi="Arial" w:cs="Arial"/>
                <w:sz w:val="19"/>
                <w:szCs w:val="19"/>
              </w:rPr>
            </w:pPr>
            <w:r w:rsidRPr="003F7C48">
              <w:rPr>
                <w:rFonts w:ascii="Arial" w:hAnsi="Arial" w:cs="Arial"/>
                <w:sz w:val="19"/>
                <w:szCs w:val="19"/>
              </w:rPr>
              <w:t>Balance SD deducted from 1</w:t>
            </w:r>
            <w:r w:rsidRPr="003F7C48">
              <w:rPr>
                <w:rFonts w:ascii="Arial" w:hAnsi="Arial" w:cs="Arial"/>
                <w:sz w:val="19"/>
                <w:szCs w:val="19"/>
                <w:vertAlign w:val="superscript"/>
              </w:rPr>
              <w:t>st</w:t>
            </w:r>
            <w:r w:rsidRPr="003F7C48">
              <w:rPr>
                <w:rFonts w:ascii="Arial" w:hAnsi="Arial" w:cs="Arial"/>
                <w:sz w:val="19"/>
                <w:szCs w:val="19"/>
              </w:rPr>
              <w:t xml:space="preserve"> on account bill </w:t>
            </w:r>
          </w:p>
        </w:tc>
        <w:tc>
          <w:tcPr>
            <w:tcW w:w="1817" w:type="dxa"/>
            <w:vMerge w:val="restart"/>
          </w:tcPr>
          <w:p w14:paraId="121D4529" w14:textId="77777777" w:rsidR="001E32E4" w:rsidRDefault="00153D57" w:rsidP="00DD35C4">
            <w:pPr>
              <w:pStyle w:val="BodyText"/>
              <w:jc w:val="left"/>
              <w:rPr>
                <w:rFonts w:ascii="Arial" w:hAnsi="Arial" w:cs="Arial"/>
                <w:sz w:val="19"/>
                <w:szCs w:val="19"/>
              </w:rPr>
            </w:pPr>
            <w:r>
              <w:rPr>
                <w:rFonts w:ascii="Arial" w:hAnsi="Arial" w:cs="Arial"/>
                <w:sz w:val="19"/>
                <w:szCs w:val="19"/>
              </w:rPr>
              <w:t>PO No.275845 Dt. 05.11.2020</w:t>
            </w:r>
          </w:p>
          <w:p w14:paraId="07F30300" w14:textId="77777777" w:rsidR="00153D57" w:rsidRDefault="00153D57" w:rsidP="00DD35C4">
            <w:pPr>
              <w:pStyle w:val="BodyText"/>
              <w:jc w:val="left"/>
              <w:rPr>
                <w:rFonts w:ascii="Arial" w:hAnsi="Arial" w:cs="Arial"/>
                <w:sz w:val="19"/>
                <w:szCs w:val="19"/>
              </w:rPr>
            </w:pPr>
          </w:p>
          <w:p w14:paraId="10C6C6F5" w14:textId="77777777" w:rsidR="00153D57" w:rsidRPr="003F7C48" w:rsidRDefault="00153D57" w:rsidP="00DD35C4">
            <w:pPr>
              <w:pStyle w:val="BodyText"/>
              <w:jc w:val="left"/>
              <w:rPr>
                <w:rFonts w:ascii="Arial" w:hAnsi="Arial" w:cs="Arial"/>
                <w:sz w:val="19"/>
                <w:szCs w:val="19"/>
              </w:rPr>
            </w:pPr>
            <w:r>
              <w:rPr>
                <w:rFonts w:ascii="Arial" w:hAnsi="Arial" w:cs="Arial"/>
                <w:sz w:val="19"/>
                <w:szCs w:val="19"/>
              </w:rPr>
              <w:t>IPAS No.01022011664</w:t>
            </w:r>
          </w:p>
        </w:tc>
      </w:tr>
      <w:tr w:rsidR="001E32E4" w:rsidRPr="00DD35C4" w14:paraId="59D2322D" w14:textId="77777777" w:rsidTr="00DD35C4">
        <w:trPr>
          <w:trHeight w:val="684"/>
        </w:trPr>
        <w:tc>
          <w:tcPr>
            <w:tcW w:w="535" w:type="dxa"/>
            <w:vAlign w:val="center"/>
          </w:tcPr>
          <w:p w14:paraId="797E27CC" w14:textId="77777777" w:rsidR="001E32E4" w:rsidRPr="003F7C48" w:rsidRDefault="001E32E4" w:rsidP="00DD35C4">
            <w:pPr>
              <w:pStyle w:val="BodyText"/>
              <w:jc w:val="center"/>
              <w:rPr>
                <w:rFonts w:ascii="Arial" w:hAnsi="Arial" w:cs="Arial"/>
                <w:sz w:val="19"/>
                <w:szCs w:val="19"/>
              </w:rPr>
            </w:pPr>
            <w:r w:rsidRPr="003F7C48">
              <w:rPr>
                <w:rFonts w:ascii="Arial" w:hAnsi="Arial" w:cs="Arial"/>
                <w:sz w:val="19"/>
                <w:szCs w:val="19"/>
              </w:rPr>
              <w:t>3.</w:t>
            </w:r>
          </w:p>
        </w:tc>
        <w:tc>
          <w:tcPr>
            <w:tcW w:w="1535" w:type="dxa"/>
            <w:vAlign w:val="center"/>
          </w:tcPr>
          <w:p w14:paraId="77C9C673" w14:textId="77777777" w:rsidR="001E32E4" w:rsidRPr="003F7C48" w:rsidRDefault="001E32E4" w:rsidP="00DD35C4">
            <w:pPr>
              <w:pStyle w:val="BodyText"/>
              <w:jc w:val="left"/>
              <w:rPr>
                <w:rFonts w:ascii="Arial" w:hAnsi="Arial" w:cs="Arial"/>
                <w:sz w:val="19"/>
                <w:szCs w:val="19"/>
              </w:rPr>
            </w:pPr>
            <w:r w:rsidRPr="003F7C48">
              <w:rPr>
                <w:rFonts w:ascii="Arial" w:hAnsi="Arial" w:cs="Arial"/>
                <w:sz w:val="19"/>
                <w:szCs w:val="19"/>
              </w:rPr>
              <w:t>2018-07-CRK-12-02 dated 27.02.2020</w:t>
            </w:r>
          </w:p>
        </w:tc>
        <w:tc>
          <w:tcPr>
            <w:tcW w:w="1407" w:type="dxa"/>
            <w:vAlign w:val="center"/>
          </w:tcPr>
          <w:p w14:paraId="12CF2809" w14:textId="77777777" w:rsidR="001E32E4" w:rsidRPr="003F7C48" w:rsidRDefault="001E32E4" w:rsidP="00DD35C4">
            <w:pPr>
              <w:pStyle w:val="BodyText"/>
              <w:rPr>
                <w:rFonts w:ascii="Arial" w:hAnsi="Arial" w:cs="Arial"/>
                <w:sz w:val="19"/>
                <w:szCs w:val="19"/>
              </w:rPr>
            </w:pPr>
            <w:r w:rsidRPr="003F7C48">
              <w:rPr>
                <w:rFonts w:ascii="Arial" w:hAnsi="Arial" w:cs="Arial"/>
                <w:sz w:val="19"/>
                <w:szCs w:val="19"/>
              </w:rPr>
              <w:t>February 2020</w:t>
            </w:r>
          </w:p>
        </w:tc>
        <w:tc>
          <w:tcPr>
            <w:tcW w:w="1471" w:type="dxa"/>
            <w:gridSpan w:val="2"/>
            <w:vAlign w:val="center"/>
          </w:tcPr>
          <w:p w14:paraId="303F974B" w14:textId="77777777" w:rsidR="001E32E4" w:rsidRPr="003F7C48" w:rsidRDefault="001E32E4" w:rsidP="00DD35C4">
            <w:pPr>
              <w:pStyle w:val="BodyText"/>
              <w:rPr>
                <w:rFonts w:ascii="Arial" w:hAnsi="Arial" w:cs="Arial"/>
                <w:sz w:val="19"/>
                <w:szCs w:val="19"/>
              </w:rPr>
            </w:pPr>
            <w:r w:rsidRPr="003F7C48">
              <w:rPr>
                <w:rFonts w:ascii="Arial" w:hAnsi="Arial" w:cs="Arial"/>
                <w:sz w:val="19"/>
                <w:szCs w:val="19"/>
              </w:rPr>
              <w:t>10,46,103 /-</w:t>
            </w:r>
          </w:p>
        </w:tc>
        <w:tc>
          <w:tcPr>
            <w:tcW w:w="1471" w:type="dxa"/>
            <w:vAlign w:val="center"/>
          </w:tcPr>
          <w:p w14:paraId="129BF0AA" w14:textId="77777777" w:rsidR="001E32E4" w:rsidRPr="003F7C48" w:rsidRDefault="001E32E4" w:rsidP="00DD35C4">
            <w:pPr>
              <w:pStyle w:val="BodyText"/>
              <w:jc w:val="center"/>
              <w:rPr>
                <w:rFonts w:ascii="Arial" w:hAnsi="Arial" w:cs="Arial"/>
                <w:sz w:val="19"/>
                <w:szCs w:val="19"/>
              </w:rPr>
            </w:pPr>
            <w:r w:rsidRPr="003F7C48">
              <w:rPr>
                <w:rFonts w:ascii="Arial" w:hAnsi="Arial" w:cs="Arial"/>
                <w:sz w:val="19"/>
                <w:szCs w:val="19"/>
              </w:rPr>
              <w:t>52,305 /-</w:t>
            </w:r>
          </w:p>
        </w:tc>
        <w:tc>
          <w:tcPr>
            <w:tcW w:w="1817" w:type="dxa"/>
            <w:vAlign w:val="center"/>
          </w:tcPr>
          <w:p w14:paraId="036C6A20" w14:textId="77777777" w:rsidR="001E32E4" w:rsidRPr="003F7C48" w:rsidRDefault="001E32E4" w:rsidP="00DD35C4">
            <w:pPr>
              <w:pStyle w:val="BodyText"/>
              <w:jc w:val="left"/>
              <w:rPr>
                <w:rFonts w:ascii="Arial" w:hAnsi="Arial" w:cs="Arial"/>
                <w:sz w:val="19"/>
                <w:szCs w:val="19"/>
              </w:rPr>
            </w:pPr>
            <w:r w:rsidRPr="003F7C48">
              <w:rPr>
                <w:rFonts w:ascii="Arial" w:hAnsi="Arial" w:cs="Arial"/>
                <w:sz w:val="19"/>
                <w:szCs w:val="19"/>
              </w:rPr>
              <w:t>Additional SD deducted from 2</w:t>
            </w:r>
            <w:r w:rsidRPr="003F7C48">
              <w:rPr>
                <w:rFonts w:ascii="Arial" w:hAnsi="Arial" w:cs="Arial"/>
                <w:sz w:val="19"/>
                <w:szCs w:val="19"/>
                <w:vertAlign w:val="superscript"/>
              </w:rPr>
              <w:t>nd</w:t>
            </w:r>
            <w:r w:rsidRPr="003F7C48">
              <w:rPr>
                <w:rFonts w:ascii="Arial" w:hAnsi="Arial" w:cs="Arial"/>
                <w:sz w:val="19"/>
                <w:szCs w:val="19"/>
              </w:rPr>
              <w:t>&amp; Final on account bill</w:t>
            </w:r>
          </w:p>
        </w:tc>
        <w:tc>
          <w:tcPr>
            <w:tcW w:w="1817" w:type="dxa"/>
            <w:vMerge/>
          </w:tcPr>
          <w:p w14:paraId="71300239" w14:textId="77777777" w:rsidR="001E32E4" w:rsidRPr="003F7C48" w:rsidRDefault="001E32E4" w:rsidP="00DD35C4">
            <w:pPr>
              <w:pStyle w:val="BodyText"/>
              <w:jc w:val="left"/>
              <w:rPr>
                <w:rFonts w:ascii="Arial" w:hAnsi="Arial" w:cs="Arial"/>
                <w:sz w:val="19"/>
                <w:szCs w:val="19"/>
              </w:rPr>
            </w:pPr>
          </w:p>
        </w:tc>
      </w:tr>
      <w:tr w:rsidR="00DD35C4" w:rsidRPr="00DD35C4" w14:paraId="05376EBA" w14:textId="77777777" w:rsidTr="00DD35C4">
        <w:trPr>
          <w:trHeight w:val="430"/>
        </w:trPr>
        <w:tc>
          <w:tcPr>
            <w:tcW w:w="535" w:type="dxa"/>
            <w:vAlign w:val="center"/>
          </w:tcPr>
          <w:p w14:paraId="6FDBD0B8" w14:textId="77777777" w:rsidR="00DD35C4" w:rsidRPr="003F7C48" w:rsidRDefault="00DD35C4" w:rsidP="00DD35C4">
            <w:pPr>
              <w:pStyle w:val="BodyText"/>
              <w:jc w:val="center"/>
              <w:rPr>
                <w:rFonts w:ascii="Arial" w:hAnsi="Arial" w:cs="Arial"/>
                <w:sz w:val="19"/>
                <w:szCs w:val="19"/>
              </w:rPr>
            </w:pPr>
          </w:p>
        </w:tc>
        <w:tc>
          <w:tcPr>
            <w:tcW w:w="1535" w:type="dxa"/>
            <w:vAlign w:val="center"/>
          </w:tcPr>
          <w:p w14:paraId="5EE32405" w14:textId="77777777" w:rsidR="00DD35C4" w:rsidRPr="003F7C48" w:rsidRDefault="00DD35C4" w:rsidP="00DD35C4">
            <w:pPr>
              <w:pStyle w:val="BodyText"/>
              <w:jc w:val="left"/>
              <w:rPr>
                <w:rFonts w:ascii="Arial" w:hAnsi="Arial" w:cs="Arial"/>
                <w:sz w:val="19"/>
                <w:szCs w:val="19"/>
              </w:rPr>
            </w:pPr>
          </w:p>
        </w:tc>
        <w:tc>
          <w:tcPr>
            <w:tcW w:w="1407" w:type="dxa"/>
            <w:vAlign w:val="center"/>
          </w:tcPr>
          <w:p w14:paraId="4AE9B35A" w14:textId="77777777" w:rsidR="00DD35C4" w:rsidRPr="003F7C48" w:rsidRDefault="00DD35C4" w:rsidP="00DD35C4">
            <w:pPr>
              <w:pStyle w:val="BodyText"/>
              <w:rPr>
                <w:rFonts w:ascii="Arial" w:hAnsi="Arial" w:cs="Arial"/>
                <w:sz w:val="19"/>
                <w:szCs w:val="19"/>
              </w:rPr>
            </w:pPr>
          </w:p>
        </w:tc>
        <w:tc>
          <w:tcPr>
            <w:tcW w:w="1471" w:type="dxa"/>
            <w:gridSpan w:val="2"/>
            <w:vAlign w:val="center"/>
          </w:tcPr>
          <w:p w14:paraId="02924DE1" w14:textId="77777777" w:rsidR="00DD35C4" w:rsidRPr="003F7C48" w:rsidRDefault="00DD35C4" w:rsidP="00DD35C4">
            <w:pPr>
              <w:pStyle w:val="BodyText"/>
              <w:rPr>
                <w:rFonts w:ascii="Arial" w:hAnsi="Arial" w:cs="Arial"/>
                <w:sz w:val="19"/>
                <w:szCs w:val="19"/>
              </w:rPr>
            </w:pPr>
          </w:p>
        </w:tc>
        <w:tc>
          <w:tcPr>
            <w:tcW w:w="1471" w:type="dxa"/>
            <w:vAlign w:val="center"/>
          </w:tcPr>
          <w:p w14:paraId="41C25D78" w14:textId="77777777" w:rsidR="00DD35C4" w:rsidRPr="003F7C48" w:rsidRDefault="00DD35C4" w:rsidP="00DD35C4">
            <w:pPr>
              <w:pStyle w:val="BodyText"/>
              <w:jc w:val="center"/>
              <w:rPr>
                <w:rFonts w:ascii="Arial" w:hAnsi="Arial" w:cs="Arial"/>
                <w:sz w:val="19"/>
                <w:szCs w:val="19"/>
              </w:rPr>
            </w:pPr>
            <w:r w:rsidRPr="003F7C48">
              <w:rPr>
                <w:rFonts w:ascii="Arial" w:hAnsi="Arial" w:cs="Arial"/>
                <w:sz w:val="19"/>
                <w:szCs w:val="19"/>
              </w:rPr>
              <w:t xml:space="preserve">Rs.1,12,325 /- </w:t>
            </w:r>
          </w:p>
        </w:tc>
        <w:tc>
          <w:tcPr>
            <w:tcW w:w="1817" w:type="dxa"/>
            <w:vAlign w:val="center"/>
          </w:tcPr>
          <w:p w14:paraId="5888AF4B" w14:textId="77777777" w:rsidR="00DD35C4" w:rsidRPr="003F7C48" w:rsidRDefault="00DD35C4" w:rsidP="00DD35C4">
            <w:pPr>
              <w:pStyle w:val="BodyText"/>
              <w:jc w:val="left"/>
              <w:rPr>
                <w:rFonts w:ascii="Arial" w:hAnsi="Arial" w:cs="Arial"/>
                <w:sz w:val="19"/>
                <w:szCs w:val="19"/>
              </w:rPr>
            </w:pPr>
            <w:r w:rsidRPr="003F7C48">
              <w:rPr>
                <w:rFonts w:ascii="Arial" w:hAnsi="Arial" w:cs="Arial"/>
                <w:sz w:val="19"/>
                <w:szCs w:val="19"/>
              </w:rPr>
              <w:t>Total SD deducted from bill</w:t>
            </w:r>
          </w:p>
        </w:tc>
        <w:tc>
          <w:tcPr>
            <w:tcW w:w="1817" w:type="dxa"/>
          </w:tcPr>
          <w:p w14:paraId="0EB9B3E7" w14:textId="77777777" w:rsidR="00DD35C4" w:rsidRPr="003F7C48" w:rsidRDefault="00DD35C4" w:rsidP="00DD35C4">
            <w:pPr>
              <w:pStyle w:val="BodyText"/>
              <w:jc w:val="left"/>
              <w:rPr>
                <w:rFonts w:ascii="Arial" w:hAnsi="Arial" w:cs="Arial"/>
                <w:sz w:val="19"/>
                <w:szCs w:val="19"/>
              </w:rPr>
            </w:pPr>
          </w:p>
        </w:tc>
      </w:tr>
      <w:tr w:rsidR="00DD35C4" w:rsidRPr="00DD35C4" w14:paraId="5732D8A0" w14:textId="77777777" w:rsidTr="00DD35C4">
        <w:trPr>
          <w:trHeight w:val="409"/>
        </w:trPr>
        <w:tc>
          <w:tcPr>
            <w:tcW w:w="4948" w:type="dxa"/>
            <w:gridSpan w:val="5"/>
            <w:vAlign w:val="center"/>
          </w:tcPr>
          <w:p w14:paraId="3A9F85D3" w14:textId="77777777" w:rsidR="00DD35C4" w:rsidRPr="003F7C48" w:rsidRDefault="00DD35C4" w:rsidP="00DD35C4">
            <w:pPr>
              <w:pStyle w:val="BodyText"/>
              <w:rPr>
                <w:rFonts w:ascii="Arial" w:hAnsi="Arial" w:cs="Arial"/>
                <w:sz w:val="19"/>
                <w:szCs w:val="19"/>
              </w:rPr>
            </w:pPr>
            <w:r w:rsidRPr="003F7C48">
              <w:rPr>
                <w:rFonts w:ascii="Arial" w:hAnsi="Arial" w:cs="Arial"/>
                <w:sz w:val="19"/>
                <w:szCs w:val="19"/>
              </w:rPr>
              <w:t>Total SD deducted</w:t>
            </w:r>
          </w:p>
        </w:tc>
        <w:tc>
          <w:tcPr>
            <w:tcW w:w="1471" w:type="dxa"/>
            <w:vAlign w:val="center"/>
          </w:tcPr>
          <w:p w14:paraId="14DDC898" w14:textId="77777777" w:rsidR="00DD35C4" w:rsidRPr="003F7C48" w:rsidRDefault="00DD35C4" w:rsidP="00DD35C4">
            <w:pPr>
              <w:pStyle w:val="BodyText"/>
              <w:jc w:val="center"/>
              <w:rPr>
                <w:rFonts w:ascii="Arial" w:hAnsi="Arial" w:cs="Arial"/>
                <w:sz w:val="19"/>
                <w:szCs w:val="19"/>
              </w:rPr>
            </w:pPr>
            <w:r w:rsidRPr="003F7C48">
              <w:rPr>
                <w:rFonts w:ascii="Arial" w:hAnsi="Arial" w:cs="Arial"/>
                <w:sz w:val="19"/>
                <w:szCs w:val="19"/>
              </w:rPr>
              <w:t>1,61,055 /-</w:t>
            </w:r>
          </w:p>
        </w:tc>
        <w:tc>
          <w:tcPr>
            <w:tcW w:w="1817" w:type="dxa"/>
            <w:vAlign w:val="center"/>
          </w:tcPr>
          <w:p w14:paraId="1B653A00" w14:textId="77777777" w:rsidR="00DD35C4" w:rsidRPr="003F7C48" w:rsidRDefault="00DD35C4" w:rsidP="00DD35C4">
            <w:pPr>
              <w:pStyle w:val="BodyText"/>
              <w:jc w:val="left"/>
              <w:rPr>
                <w:rFonts w:ascii="Arial" w:hAnsi="Arial" w:cs="Arial"/>
                <w:sz w:val="19"/>
                <w:szCs w:val="19"/>
              </w:rPr>
            </w:pPr>
          </w:p>
        </w:tc>
        <w:tc>
          <w:tcPr>
            <w:tcW w:w="1817" w:type="dxa"/>
          </w:tcPr>
          <w:p w14:paraId="156ED01E" w14:textId="77777777" w:rsidR="00DD35C4" w:rsidRPr="003F7C48" w:rsidRDefault="00DD35C4" w:rsidP="00DD35C4">
            <w:pPr>
              <w:pStyle w:val="BodyText"/>
              <w:jc w:val="left"/>
              <w:rPr>
                <w:rFonts w:ascii="Arial" w:hAnsi="Arial" w:cs="Arial"/>
                <w:sz w:val="19"/>
                <w:szCs w:val="19"/>
              </w:rPr>
            </w:pPr>
          </w:p>
        </w:tc>
      </w:tr>
    </w:tbl>
    <w:p w14:paraId="54AD6823" w14:textId="77777777" w:rsidR="00DD35C4" w:rsidRPr="00DD35C4" w:rsidRDefault="00DD35C4" w:rsidP="00DD35C4">
      <w:pPr>
        <w:spacing w:after="0"/>
        <w:ind w:firstLine="720"/>
        <w:jc w:val="both"/>
        <w:rPr>
          <w:rFonts w:ascii="Arial" w:hAnsi="Arial" w:cs="Arial"/>
          <w:sz w:val="8"/>
        </w:rPr>
      </w:pPr>
    </w:p>
    <w:p w14:paraId="1B80E3C7" w14:textId="77777777" w:rsidR="00DD35C4" w:rsidRPr="003F7C48" w:rsidRDefault="00DD35C4" w:rsidP="00DD35C4">
      <w:pPr>
        <w:spacing w:after="0"/>
        <w:ind w:firstLine="720"/>
        <w:jc w:val="both"/>
        <w:rPr>
          <w:rFonts w:ascii="Arial" w:hAnsi="Arial" w:cs="Arial"/>
          <w:sz w:val="19"/>
          <w:szCs w:val="19"/>
        </w:rPr>
      </w:pPr>
      <w:r w:rsidRPr="003F7C48">
        <w:rPr>
          <w:rFonts w:ascii="Arial" w:hAnsi="Arial" w:cs="Arial"/>
          <w:sz w:val="19"/>
          <w:szCs w:val="19"/>
        </w:rPr>
        <w:t xml:space="preserve">In terms of clause No.5.0 (e) of LOA, the Securty Deposit shall be released after satisfactory completion of work as certified by the competent Authority and after passing the final bill based on “No Claim Certificate” from the contractor. </w:t>
      </w:r>
    </w:p>
    <w:p w14:paraId="3AAF13B3" w14:textId="77777777" w:rsidR="00DD35C4" w:rsidRPr="003F7C48" w:rsidRDefault="00DD35C4" w:rsidP="00DD35C4">
      <w:pPr>
        <w:spacing w:after="0"/>
        <w:ind w:firstLine="720"/>
        <w:jc w:val="both"/>
        <w:rPr>
          <w:rFonts w:ascii="Arial" w:hAnsi="Arial" w:cs="Arial"/>
          <w:sz w:val="19"/>
          <w:szCs w:val="19"/>
        </w:rPr>
      </w:pPr>
      <w:r w:rsidRPr="003F7C48">
        <w:rPr>
          <w:rFonts w:ascii="Arial" w:hAnsi="Arial" w:cs="Arial"/>
          <w:sz w:val="19"/>
          <w:szCs w:val="19"/>
        </w:rPr>
        <w:t>As per para 11.0 of acceptance letter the above said work shall be guaranteed for a period of 18 months from the date of commissioning. This guarantee period of 18 months from the date of completion of work has been expired on 15.10.2020.</w:t>
      </w:r>
    </w:p>
    <w:p w14:paraId="69937BAA" w14:textId="77777777" w:rsidR="00DD35C4" w:rsidRPr="003F7C48" w:rsidRDefault="00DD35C4" w:rsidP="00DD35C4">
      <w:pPr>
        <w:spacing w:after="0"/>
        <w:ind w:firstLine="720"/>
        <w:jc w:val="both"/>
        <w:rPr>
          <w:rFonts w:ascii="Arial" w:hAnsi="Arial" w:cs="Arial"/>
          <w:sz w:val="19"/>
          <w:szCs w:val="19"/>
        </w:rPr>
      </w:pPr>
      <w:r w:rsidRPr="003F7C48">
        <w:rPr>
          <w:rFonts w:ascii="Arial" w:hAnsi="Arial" w:cs="Arial"/>
          <w:sz w:val="19"/>
          <w:szCs w:val="19"/>
        </w:rPr>
        <w:t>As the work has been completed physically in all respect which has been accepted vide Joint Note ELS/KYN/I&amp;E/Teknicaa Global Solution Pvt.Ltd dated 15.04.2019 and a “Work Completion Certificate” No. ELSKYN/WKS/2018/08/Renov Shed dated 17.08-2019, nothing is to be recovered from them and also guarantee period for the subject work is completed, security deposit as mentioned above can be released.</w:t>
      </w:r>
    </w:p>
    <w:p w14:paraId="59FC0717" w14:textId="77777777" w:rsidR="000E7E48" w:rsidRPr="003F7C48" w:rsidRDefault="003F7C48" w:rsidP="00DD35C4">
      <w:pPr>
        <w:spacing w:after="0"/>
        <w:ind w:firstLine="720"/>
        <w:jc w:val="both"/>
        <w:rPr>
          <w:rFonts w:ascii="Arial" w:hAnsi="Arial" w:cs="Arial"/>
          <w:sz w:val="19"/>
          <w:szCs w:val="19"/>
        </w:rPr>
      </w:pPr>
      <w:r w:rsidRPr="003F7C48">
        <w:rPr>
          <w:rFonts w:ascii="Arial" w:hAnsi="Arial" w:cs="Arial"/>
          <w:sz w:val="19"/>
          <w:szCs w:val="19"/>
        </w:rPr>
        <w:t xml:space="preserve">Pay Orderas mentioned above </w:t>
      </w:r>
      <w:r w:rsidR="000E7E48" w:rsidRPr="003F7C48">
        <w:rPr>
          <w:rFonts w:ascii="Arial" w:hAnsi="Arial" w:cs="Arial"/>
          <w:sz w:val="19"/>
          <w:szCs w:val="19"/>
        </w:rPr>
        <w:t>in favour of M/s</w:t>
      </w:r>
      <w:r w:rsidR="000E7E48" w:rsidRPr="003F7C48">
        <w:rPr>
          <w:rFonts w:ascii="Arial" w:hAnsi="Arial" w:cs="Arial"/>
          <w:color w:val="000000" w:themeColor="text1"/>
          <w:sz w:val="19"/>
          <w:szCs w:val="19"/>
        </w:rPr>
        <w:t xml:space="preserve"> Impetus Automation Thane, 303, Vaishnavi Tower, Plot No.6, Sector 44, Nerul Navi Mumbai, Thane 400 706</w:t>
      </w:r>
      <w:r w:rsidRPr="003F7C48">
        <w:rPr>
          <w:rFonts w:ascii="Arial" w:hAnsi="Arial" w:cs="Arial"/>
          <w:sz w:val="19"/>
          <w:szCs w:val="19"/>
        </w:rPr>
        <w:t xml:space="preserve"> are sent h</w:t>
      </w:r>
      <w:r w:rsidR="000E7E48" w:rsidRPr="003F7C48">
        <w:rPr>
          <w:rFonts w:ascii="Arial" w:hAnsi="Arial" w:cs="Arial"/>
          <w:sz w:val="19"/>
          <w:szCs w:val="19"/>
        </w:rPr>
        <w:t xml:space="preserve">erewith for releasing the Security Deposit amount. </w:t>
      </w:r>
    </w:p>
    <w:p w14:paraId="34A8F17F" w14:textId="77777777" w:rsidR="000E7E48" w:rsidRPr="003F7C48" w:rsidRDefault="000E7E48" w:rsidP="00DD35C4">
      <w:pPr>
        <w:spacing w:after="0" w:line="240" w:lineRule="auto"/>
        <w:ind w:firstLine="720"/>
        <w:jc w:val="both"/>
        <w:rPr>
          <w:rFonts w:ascii="Arial" w:hAnsi="Arial" w:cs="Arial"/>
          <w:color w:val="000000" w:themeColor="text1"/>
          <w:sz w:val="19"/>
          <w:szCs w:val="19"/>
        </w:rPr>
      </w:pPr>
      <w:r w:rsidRPr="003F7C48">
        <w:rPr>
          <w:rFonts w:ascii="Arial" w:hAnsi="Arial" w:cs="Arial"/>
          <w:color w:val="000000" w:themeColor="text1"/>
          <w:sz w:val="19"/>
          <w:szCs w:val="19"/>
        </w:rPr>
        <w:t>Competent authority has approved releasing of Security Deposit vide this</w:t>
      </w:r>
      <w:r w:rsidR="003F7C48" w:rsidRPr="003F7C48">
        <w:rPr>
          <w:rFonts w:ascii="Arial" w:hAnsi="Arial" w:cs="Arial"/>
          <w:color w:val="000000" w:themeColor="text1"/>
          <w:sz w:val="19"/>
          <w:szCs w:val="19"/>
        </w:rPr>
        <w:t xml:space="preserve"> office note of even No. dated 30</w:t>
      </w:r>
      <w:r w:rsidRPr="003F7C48">
        <w:rPr>
          <w:rFonts w:ascii="Arial" w:hAnsi="Arial" w:cs="Arial"/>
          <w:color w:val="000000" w:themeColor="text1"/>
          <w:sz w:val="19"/>
          <w:szCs w:val="19"/>
        </w:rPr>
        <w:t>.10.2020. (Copy enclosed).</w:t>
      </w:r>
    </w:p>
    <w:p w14:paraId="50455D71" w14:textId="77777777" w:rsidR="000E7E48" w:rsidRPr="00DD35C4" w:rsidRDefault="000E7E48" w:rsidP="00DD35C4">
      <w:pPr>
        <w:spacing w:after="0" w:line="240" w:lineRule="auto"/>
        <w:ind w:firstLine="709"/>
        <w:jc w:val="both"/>
        <w:rPr>
          <w:rFonts w:ascii="Arial" w:hAnsi="Arial" w:cs="Arial"/>
          <w:sz w:val="20"/>
          <w:szCs w:val="21"/>
        </w:rPr>
      </w:pPr>
    </w:p>
    <w:p w14:paraId="101E9CC2" w14:textId="77777777" w:rsidR="000E7E48" w:rsidRPr="00DD35C4" w:rsidRDefault="000E7E48" w:rsidP="000E7E48">
      <w:pPr>
        <w:spacing w:after="0" w:line="240" w:lineRule="auto"/>
        <w:ind w:firstLine="709"/>
        <w:jc w:val="both"/>
        <w:rPr>
          <w:rFonts w:ascii="Arial" w:hAnsi="Arial" w:cs="Arial"/>
          <w:sz w:val="20"/>
          <w:szCs w:val="21"/>
        </w:rPr>
      </w:pPr>
    </w:p>
    <w:p w14:paraId="017076C0" w14:textId="77777777" w:rsidR="000E7E48" w:rsidRPr="00DD35C4" w:rsidRDefault="000E7E48" w:rsidP="000E7E48">
      <w:pPr>
        <w:spacing w:after="0"/>
        <w:ind w:left="6480"/>
        <w:jc w:val="both"/>
        <w:rPr>
          <w:rFonts w:ascii="Arial" w:hAnsi="Arial" w:cs="Arial"/>
          <w:sz w:val="20"/>
          <w:szCs w:val="21"/>
        </w:rPr>
      </w:pPr>
      <w:r w:rsidRPr="00DD35C4">
        <w:rPr>
          <w:rFonts w:ascii="Arial" w:hAnsi="Arial" w:cs="Arial"/>
          <w:sz w:val="20"/>
          <w:szCs w:val="21"/>
        </w:rPr>
        <w:t xml:space="preserve">    DEE/TRS/KYN</w:t>
      </w:r>
    </w:p>
    <w:p w14:paraId="52886709" w14:textId="77777777" w:rsidR="000E7E48" w:rsidRPr="00DD35C4" w:rsidRDefault="000E7E48" w:rsidP="000E7E48">
      <w:pPr>
        <w:spacing w:after="0"/>
        <w:rPr>
          <w:rFonts w:ascii="Arial" w:hAnsi="Arial" w:cs="Arial"/>
          <w:color w:val="000000"/>
          <w:sz w:val="20"/>
          <w:szCs w:val="21"/>
        </w:rPr>
      </w:pPr>
      <w:r w:rsidRPr="00DD35C4">
        <w:rPr>
          <w:rFonts w:ascii="Arial" w:hAnsi="Arial" w:cs="Arial"/>
          <w:sz w:val="20"/>
          <w:szCs w:val="21"/>
        </w:rPr>
        <w:t xml:space="preserve"> For Sr.DEE(TRS)KYN</w:t>
      </w:r>
    </w:p>
    <w:p w14:paraId="55E5A274" w14:textId="77777777" w:rsidR="000E7E48" w:rsidRPr="00DD35C4" w:rsidRDefault="000E7E48" w:rsidP="000E7E48">
      <w:pPr>
        <w:spacing w:after="0"/>
        <w:rPr>
          <w:rFonts w:ascii="Arial" w:hAnsi="Arial" w:cs="Arial"/>
          <w:color w:val="000000"/>
          <w:sz w:val="20"/>
          <w:szCs w:val="21"/>
        </w:rPr>
      </w:pPr>
      <w:r w:rsidRPr="00DD35C4">
        <w:rPr>
          <w:rFonts w:ascii="Arial" w:hAnsi="Arial" w:cs="Arial"/>
          <w:color w:val="000000"/>
          <w:sz w:val="20"/>
          <w:szCs w:val="21"/>
        </w:rPr>
        <w:t>DA :</w:t>
      </w:r>
      <w:r w:rsidRPr="00DD35C4">
        <w:rPr>
          <w:rFonts w:ascii="Arial" w:hAnsi="Arial" w:cs="Arial"/>
          <w:color w:val="000000"/>
          <w:sz w:val="20"/>
          <w:szCs w:val="21"/>
        </w:rPr>
        <w:tab/>
      </w:r>
      <w:r w:rsidR="00153D57">
        <w:rPr>
          <w:rFonts w:ascii="Arial" w:hAnsi="Arial" w:cs="Arial"/>
          <w:color w:val="000000"/>
          <w:sz w:val="20"/>
          <w:szCs w:val="21"/>
        </w:rPr>
        <w:t>2</w:t>
      </w:r>
      <w:r w:rsidRPr="00DD35C4">
        <w:rPr>
          <w:rFonts w:ascii="Arial" w:hAnsi="Arial" w:cs="Arial"/>
          <w:color w:val="000000"/>
          <w:sz w:val="20"/>
          <w:szCs w:val="21"/>
        </w:rPr>
        <w:t>Pay Order</w:t>
      </w:r>
      <w:r w:rsidR="00153D57">
        <w:rPr>
          <w:rFonts w:ascii="Arial" w:hAnsi="Arial" w:cs="Arial"/>
          <w:color w:val="000000"/>
          <w:sz w:val="20"/>
          <w:szCs w:val="21"/>
        </w:rPr>
        <w:t>s</w:t>
      </w:r>
      <w:r w:rsidRPr="00DD35C4">
        <w:rPr>
          <w:rFonts w:ascii="Arial" w:hAnsi="Arial" w:cs="Arial"/>
          <w:color w:val="000000"/>
          <w:sz w:val="20"/>
          <w:szCs w:val="21"/>
        </w:rPr>
        <w:t xml:space="preserve">  as detailed above.</w:t>
      </w:r>
    </w:p>
    <w:tbl>
      <w:tblPr>
        <w:tblW w:w="10813" w:type="dxa"/>
        <w:tblBorders>
          <w:bottom w:val="single" w:sz="4" w:space="0" w:color="auto"/>
        </w:tblBorders>
        <w:tblLook w:val="04A0" w:firstRow="1" w:lastRow="0" w:firstColumn="1" w:lastColumn="0" w:noHBand="0" w:noVBand="1"/>
      </w:tblPr>
      <w:tblGrid>
        <w:gridCol w:w="4320"/>
        <w:gridCol w:w="2160"/>
        <w:gridCol w:w="4333"/>
      </w:tblGrid>
      <w:tr w:rsidR="00AC0A05" w:rsidRPr="00887E89" w14:paraId="4185177D" w14:textId="77777777" w:rsidTr="009F2921">
        <w:trPr>
          <w:trHeight w:val="1440"/>
        </w:trPr>
        <w:tc>
          <w:tcPr>
            <w:tcW w:w="4320" w:type="dxa"/>
          </w:tcPr>
          <w:p w14:paraId="65962DCE" w14:textId="77777777" w:rsidR="00AC0A05" w:rsidRPr="005A14F8" w:rsidRDefault="00AC0A05" w:rsidP="009F2921">
            <w:pPr>
              <w:pStyle w:val="NoSpacing"/>
              <w:rPr>
                <w:rFonts w:ascii="ILDVW504" w:hAnsi="ILDVW504" w:cs="Arial"/>
              </w:rPr>
            </w:pPr>
            <w:r w:rsidRPr="005A14F8">
              <w:rPr>
                <w:rFonts w:ascii="Mangal" w:hAnsi="Mangal" w:cs="Arial Unicode MS" w:hint="cs"/>
                <w:cs/>
                <w:lang w:bidi="hi-IN"/>
              </w:rPr>
              <w:lastRenderedPageBreak/>
              <w:t>मध्यरेल</w:t>
            </w:r>
          </w:p>
          <w:p w14:paraId="4D6826BB" w14:textId="77777777" w:rsidR="00AC0A05" w:rsidRPr="005A14F8" w:rsidRDefault="00AC0A05" w:rsidP="009F292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FA2A72E" w14:textId="77777777" w:rsidR="00AC0A05" w:rsidRPr="005A14F8" w:rsidRDefault="00AC0A05" w:rsidP="009F292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DF461FC" w14:textId="77777777" w:rsidR="00AC0A05" w:rsidRPr="005A14F8" w:rsidRDefault="00AC0A05" w:rsidP="009F292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35FC4F4" w14:textId="77777777" w:rsidR="00AC0A05" w:rsidRPr="005A14F8" w:rsidRDefault="00AC0A05" w:rsidP="009F2921">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4534D96D" wp14:editId="17861141">
                  <wp:extent cx="864870" cy="881380"/>
                  <wp:effectExtent l="19050" t="0" r="0" b="0"/>
                  <wp:docPr id="10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3C13BEA0" w14:textId="77777777" w:rsidR="00AC0A05" w:rsidRPr="00743A0A" w:rsidRDefault="00AC0A05" w:rsidP="009F2921">
            <w:pPr>
              <w:pStyle w:val="Header"/>
              <w:rPr>
                <w:b/>
                <w:bCs/>
              </w:rPr>
            </w:pPr>
            <w:r w:rsidRPr="00743A0A">
              <w:rPr>
                <w:b/>
              </w:rPr>
              <w:t>Central Railway</w:t>
            </w:r>
          </w:p>
          <w:p w14:paraId="5C84CEE0" w14:textId="77777777" w:rsidR="00AC0A05" w:rsidRPr="005A14F8" w:rsidRDefault="00AC0A05" w:rsidP="009F2921">
            <w:pPr>
              <w:pStyle w:val="Header"/>
              <w:jc w:val="both"/>
              <w:rPr>
                <w:b/>
                <w:bCs/>
              </w:rPr>
            </w:pPr>
            <w:r w:rsidRPr="005A14F8">
              <w:t xml:space="preserve">Office of Sr. DEE (TRS), </w:t>
            </w:r>
          </w:p>
          <w:p w14:paraId="6E013D8A" w14:textId="77777777" w:rsidR="00AC0A05" w:rsidRPr="005A14F8" w:rsidRDefault="00AC0A05" w:rsidP="009F2921">
            <w:pPr>
              <w:pStyle w:val="Header"/>
              <w:jc w:val="both"/>
              <w:rPr>
                <w:b/>
                <w:bCs/>
              </w:rPr>
            </w:pPr>
            <w:r w:rsidRPr="005A14F8">
              <w:t xml:space="preserve">Electric Loco Shed, Kalyan - 421 301. </w:t>
            </w:r>
          </w:p>
          <w:p w14:paraId="40A2D2FD" w14:textId="77777777" w:rsidR="00AC0A05" w:rsidRPr="005A14F8" w:rsidRDefault="00AC0A05" w:rsidP="009F2921">
            <w:pPr>
              <w:pStyle w:val="Header"/>
              <w:jc w:val="both"/>
              <w:rPr>
                <w:rFonts w:ascii="Mangal" w:hAnsi="Mangal" w:cs="Mangal"/>
                <w:b/>
                <w:bCs/>
              </w:rPr>
            </w:pPr>
            <w:r w:rsidRPr="005A14F8">
              <w:t>Email :- srdeetrskyn</w:t>
            </w:r>
            <w:r>
              <w:t>crly</w:t>
            </w:r>
            <w:r w:rsidRPr="005A14F8">
              <w:t>@gmail.com</w:t>
            </w:r>
          </w:p>
        </w:tc>
      </w:tr>
    </w:tbl>
    <w:p w14:paraId="29E2FF9C" w14:textId="77777777" w:rsidR="00AC0A05" w:rsidRPr="00AC0A05" w:rsidRDefault="00AC0A05" w:rsidP="00AC0A05">
      <w:pPr>
        <w:spacing w:after="0"/>
        <w:rPr>
          <w:rFonts w:ascii="Arial" w:hAnsi="Arial" w:cs="Arial"/>
          <w:szCs w:val="22"/>
          <w:lang w:val="en-US"/>
        </w:rPr>
      </w:pPr>
      <w:r w:rsidRPr="00AC0A05">
        <w:rPr>
          <w:rFonts w:ascii="Arial" w:hAnsi="Arial" w:cs="Arial"/>
          <w:szCs w:val="22"/>
          <w:lang w:val="en-US"/>
        </w:rPr>
        <w:t>No. ELSKYN/WKS/2017/07/Office Vehicle                                                           Date: 2</w:t>
      </w:r>
      <w:r>
        <w:rPr>
          <w:rFonts w:ascii="Arial" w:hAnsi="Arial" w:cs="Arial"/>
          <w:szCs w:val="22"/>
          <w:lang w:val="en-US"/>
        </w:rPr>
        <w:t>6</w:t>
      </w:r>
      <w:r w:rsidRPr="00AC0A05">
        <w:rPr>
          <w:rFonts w:ascii="Arial" w:hAnsi="Arial" w:cs="Arial"/>
          <w:szCs w:val="22"/>
          <w:lang w:val="en-US"/>
        </w:rPr>
        <w:t>.10.2020</w:t>
      </w:r>
    </w:p>
    <w:p w14:paraId="0474DE6A" w14:textId="77777777" w:rsidR="00AC0A05" w:rsidRPr="00AC0A05" w:rsidRDefault="00AC0A05" w:rsidP="00AC0A05">
      <w:pPr>
        <w:spacing w:after="0"/>
        <w:rPr>
          <w:rFonts w:ascii="Arial" w:hAnsi="Arial" w:cs="Arial"/>
          <w:szCs w:val="22"/>
        </w:rPr>
      </w:pPr>
    </w:p>
    <w:p w14:paraId="12853AB6" w14:textId="77777777" w:rsidR="00AC0A05" w:rsidRPr="00AC0A05" w:rsidRDefault="00AC0A05" w:rsidP="00AC0A05">
      <w:pPr>
        <w:spacing w:after="0"/>
        <w:rPr>
          <w:rFonts w:ascii="Arial" w:hAnsi="Arial" w:cs="Arial"/>
          <w:szCs w:val="22"/>
        </w:rPr>
      </w:pPr>
      <w:r w:rsidRPr="00AC0A05">
        <w:rPr>
          <w:rFonts w:ascii="Arial" w:hAnsi="Arial" w:cs="Arial"/>
          <w:szCs w:val="22"/>
        </w:rPr>
        <w:t>Sr.DFM/CSTM</w:t>
      </w:r>
    </w:p>
    <w:p w14:paraId="1C2A266B" w14:textId="77777777" w:rsidR="00AC0A05" w:rsidRPr="00AC0A05" w:rsidRDefault="00AC0A05" w:rsidP="00AC0A05">
      <w:pPr>
        <w:spacing w:after="0"/>
        <w:rPr>
          <w:rFonts w:ascii="Arial" w:hAnsi="Arial" w:cs="Arial"/>
          <w:szCs w:val="22"/>
        </w:rPr>
      </w:pPr>
    </w:p>
    <w:p w14:paraId="1810A998" w14:textId="77777777" w:rsidR="00AC0A05" w:rsidRPr="00AC0A05" w:rsidRDefault="00AC0A05" w:rsidP="00AC0A05">
      <w:pPr>
        <w:spacing w:after="0"/>
        <w:ind w:left="1354" w:hanging="634"/>
        <w:jc w:val="both"/>
        <w:rPr>
          <w:rFonts w:ascii="Arial" w:hAnsi="Arial" w:cs="Arial"/>
          <w:szCs w:val="22"/>
          <w:lang w:val="en-US"/>
        </w:rPr>
      </w:pPr>
      <w:r w:rsidRPr="00AC0A05">
        <w:rPr>
          <w:rFonts w:ascii="Arial" w:hAnsi="Arial" w:cs="Arial"/>
          <w:szCs w:val="22"/>
          <w:lang w:val="en-US"/>
        </w:rPr>
        <w:t>Sub:-</w:t>
      </w:r>
      <w:r w:rsidRPr="00AC0A05">
        <w:rPr>
          <w:rFonts w:ascii="Arial" w:hAnsi="Arial" w:cs="Arial"/>
          <w:szCs w:val="22"/>
          <w:lang w:val="en-US"/>
        </w:rPr>
        <w:tab/>
        <w:t>Releasing of balance 20% payment deducted  from the on account bills</w:t>
      </w:r>
    </w:p>
    <w:p w14:paraId="5246F413" w14:textId="77777777" w:rsidR="00AC0A05" w:rsidRPr="00AC0A05" w:rsidRDefault="00AC0A05" w:rsidP="00AC0A05">
      <w:pPr>
        <w:spacing w:after="0"/>
        <w:ind w:left="1354" w:hanging="990"/>
        <w:jc w:val="both"/>
        <w:rPr>
          <w:rFonts w:ascii="Arial" w:hAnsi="Arial" w:cs="Arial"/>
          <w:szCs w:val="22"/>
          <w:lang w:val="en-US"/>
        </w:rPr>
      </w:pPr>
      <w:r w:rsidRPr="00AC0A05">
        <w:rPr>
          <w:rFonts w:ascii="Arial" w:hAnsi="Arial" w:cs="Arial"/>
          <w:szCs w:val="22"/>
          <w:lang w:val="en-US"/>
        </w:rPr>
        <w:tab/>
        <w:t>passed during lockdown period as per JPO.</w:t>
      </w:r>
    </w:p>
    <w:p w14:paraId="070E5E2A" w14:textId="77777777" w:rsidR="00AC0A05" w:rsidRPr="00AC0A05" w:rsidRDefault="00AC0A05" w:rsidP="00AC0A05">
      <w:pPr>
        <w:spacing w:after="0"/>
        <w:ind w:left="1354" w:hanging="990"/>
        <w:jc w:val="both"/>
        <w:rPr>
          <w:rFonts w:ascii="Arial" w:hAnsi="Arial" w:cs="Arial"/>
          <w:szCs w:val="22"/>
          <w:lang w:val="en-US"/>
        </w:rPr>
      </w:pPr>
    </w:p>
    <w:p w14:paraId="4D3F1BE4" w14:textId="77777777" w:rsidR="00AC0A05" w:rsidRPr="00AC0A05" w:rsidRDefault="00AC0A05" w:rsidP="00AC0A05">
      <w:pPr>
        <w:spacing w:after="0"/>
        <w:ind w:left="1354" w:hanging="634"/>
        <w:jc w:val="both"/>
        <w:rPr>
          <w:rFonts w:ascii="Arial" w:hAnsi="Arial" w:cs="Arial"/>
          <w:szCs w:val="22"/>
        </w:rPr>
      </w:pPr>
      <w:r w:rsidRPr="00AC0A05">
        <w:rPr>
          <w:rFonts w:ascii="Arial" w:hAnsi="Arial" w:cs="Arial"/>
          <w:szCs w:val="22"/>
          <w:lang w:val="en-US"/>
        </w:rPr>
        <w:t>Ref:</w:t>
      </w:r>
      <w:r w:rsidRPr="00AC0A05">
        <w:rPr>
          <w:rFonts w:ascii="Arial" w:hAnsi="Arial" w:cs="Arial"/>
          <w:szCs w:val="22"/>
          <w:lang w:val="en-US"/>
        </w:rPr>
        <w:tab/>
      </w:r>
      <w:r w:rsidRPr="00AC0A05">
        <w:rPr>
          <w:rFonts w:ascii="Arial" w:hAnsi="Arial" w:cs="Arial"/>
          <w:szCs w:val="22"/>
        </w:rPr>
        <w:t>C.A. No. ELSKYN/WKS/2017/07/Office Vehicle dated 14.02.2018 for Hiring of four wheeler vehicle, 6 seater, non AC at Electric Loco Shed, Kalyan for a period of 2 years.”</w:t>
      </w:r>
    </w:p>
    <w:p w14:paraId="091DE13C" w14:textId="77777777" w:rsidR="00AC0A05" w:rsidRPr="00AC0A05" w:rsidRDefault="00AC0A05" w:rsidP="00AC0A05">
      <w:pPr>
        <w:spacing w:after="0"/>
        <w:ind w:left="1354" w:hanging="990"/>
        <w:jc w:val="center"/>
        <w:rPr>
          <w:rFonts w:ascii="Arial" w:hAnsi="Arial" w:cs="Arial"/>
          <w:szCs w:val="22"/>
        </w:rPr>
      </w:pPr>
      <w:r w:rsidRPr="00AC0A05">
        <w:rPr>
          <w:rFonts w:ascii="Arial" w:hAnsi="Arial" w:cs="Arial"/>
          <w:szCs w:val="22"/>
        </w:rPr>
        <w:t>---***---</w:t>
      </w:r>
    </w:p>
    <w:p w14:paraId="5A566162" w14:textId="77777777" w:rsidR="00AC0A05" w:rsidRPr="00AC0A05" w:rsidRDefault="00AC0A05" w:rsidP="00AC0A05">
      <w:pPr>
        <w:pStyle w:val="BodyText"/>
        <w:rPr>
          <w:rFonts w:ascii="Arial" w:hAnsi="Arial" w:cs="Arial"/>
          <w:sz w:val="22"/>
          <w:szCs w:val="22"/>
        </w:rPr>
      </w:pPr>
    </w:p>
    <w:p w14:paraId="3EE2DB59" w14:textId="77777777" w:rsidR="00AC0A05" w:rsidRPr="00AC0A05" w:rsidRDefault="00AC0A05" w:rsidP="00AC0A05">
      <w:pPr>
        <w:ind w:left="364" w:firstLine="720"/>
        <w:jc w:val="both"/>
        <w:rPr>
          <w:rFonts w:ascii="Arial" w:hAnsi="Arial" w:cs="Arial"/>
          <w:szCs w:val="22"/>
        </w:rPr>
      </w:pPr>
      <w:r w:rsidRPr="00AC0A05">
        <w:rPr>
          <w:rFonts w:ascii="Arial" w:hAnsi="Arial" w:cs="Arial"/>
          <w:szCs w:val="22"/>
        </w:rPr>
        <w:t xml:space="preserve">Above works contract was awarded to M/s Grip Enterprises, 2 Om SadSguru Apartment, Ground floor, Hari Bhau Pada, Near Gaon Devi Mandir, Kalyan E) </w:t>
      </w:r>
      <w:r w:rsidRPr="00AC0A05">
        <w:rPr>
          <w:rFonts w:ascii="Arial" w:hAnsi="Arial" w:cs="Arial"/>
          <w:bCs/>
          <w:szCs w:val="22"/>
        </w:rPr>
        <w:t>a</w:t>
      </w:r>
      <w:r w:rsidRPr="00AC0A05">
        <w:rPr>
          <w:rFonts w:ascii="Arial" w:hAnsi="Arial" w:cs="Arial"/>
          <w:szCs w:val="22"/>
        </w:rPr>
        <w:t xml:space="preserve">t a total cost of Rs.9,13,080 /- inclusive of all taxes and duties vide LOA of even no. dated 14.11.2017. Quantity extended two time for a period of 03 months i.e from 15.11.2019 to 15.02.2019 and further extended for a period of 03 months from 15.02.2019 to 15.05.2020. </w:t>
      </w:r>
    </w:p>
    <w:p w14:paraId="2005AAA5" w14:textId="77777777" w:rsidR="00AC0A05" w:rsidRPr="00AC0A05" w:rsidRDefault="00AC0A05" w:rsidP="00AC0A05">
      <w:pPr>
        <w:pStyle w:val="BodyText"/>
        <w:ind w:firstLine="720"/>
        <w:rPr>
          <w:rFonts w:ascii="Arial" w:hAnsi="Arial" w:cs="Arial"/>
          <w:sz w:val="22"/>
          <w:szCs w:val="22"/>
        </w:rPr>
      </w:pPr>
    </w:p>
    <w:p w14:paraId="14703018" w14:textId="77777777" w:rsidR="00AC0A05" w:rsidRPr="00AC0A05" w:rsidRDefault="00AC0A05" w:rsidP="00AC0A05">
      <w:pPr>
        <w:pStyle w:val="BodyText"/>
        <w:ind w:left="364" w:firstLine="720"/>
        <w:rPr>
          <w:rFonts w:ascii="Arial" w:hAnsi="Arial" w:cs="Arial"/>
          <w:sz w:val="22"/>
          <w:szCs w:val="22"/>
        </w:rPr>
      </w:pPr>
      <w:r w:rsidRPr="00AC0A05">
        <w:rPr>
          <w:rFonts w:ascii="Arial" w:hAnsi="Arial" w:cs="Arial"/>
          <w:sz w:val="22"/>
          <w:szCs w:val="22"/>
        </w:rPr>
        <w:t>Firm vide their letter GE/CR/2020-21/02 dated 13.08.2020, stated that they got only 80% payment amount against 9</w:t>
      </w:r>
      <w:r w:rsidRPr="00AC0A05">
        <w:rPr>
          <w:rFonts w:ascii="Arial" w:hAnsi="Arial" w:cs="Arial"/>
          <w:sz w:val="22"/>
          <w:szCs w:val="22"/>
          <w:vertAlign w:val="superscript"/>
        </w:rPr>
        <w:t>th</w:t>
      </w:r>
      <w:r w:rsidRPr="00AC0A05">
        <w:rPr>
          <w:rFonts w:ascii="Arial" w:hAnsi="Arial" w:cs="Arial"/>
          <w:sz w:val="22"/>
          <w:szCs w:val="22"/>
        </w:rPr>
        <w:t xml:space="preserve"> bill. Same has been confirmed from account. Details of the 9</w:t>
      </w:r>
      <w:r w:rsidRPr="00AC0A05">
        <w:rPr>
          <w:rFonts w:ascii="Arial" w:hAnsi="Arial" w:cs="Arial"/>
          <w:sz w:val="22"/>
          <w:szCs w:val="22"/>
          <w:vertAlign w:val="superscript"/>
        </w:rPr>
        <w:t>th</w:t>
      </w:r>
      <w:r w:rsidRPr="00AC0A05">
        <w:rPr>
          <w:rFonts w:ascii="Arial" w:hAnsi="Arial" w:cs="Arial"/>
          <w:sz w:val="22"/>
          <w:szCs w:val="22"/>
        </w:rPr>
        <w:t xml:space="preserve"> on account bill passed to M/s Grip Enterprises, Kalyan (E) during lockdown as per JPO through online are as under. </w:t>
      </w:r>
    </w:p>
    <w:p w14:paraId="2EF1CC61" w14:textId="77777777" w:rsidR="00AC0A05" w:rsidRPr="00AC0A05" w:rsidRDefault="00AC0A05" w:rsidP="00AC0A05">
      <w:pPr>
        <w:pStyle w:val="BodyText"/>
        <w:rPr>
          <w:rFonts w:ascii="Arial" w:hAnsi="Arial" w:cs="Arial"/>
          <w:sz w:val="22"/>
          <w:szCs w:val="22"/>
        </w:rPr>
      </w:pPr>
    </w:p>
    <w:tbl>
      <w:tblPr>
        <w:tblW w:w="9001" w:type="dxa"/>
        <w:tblInd w:w="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3"/>
        <w:gridCol w:w="2148"/>
        <w:gridCol w:w="1518"/>
        <w:gridCol w:w="1568"/>
        <w:gridCol w:w="1235"/>
        <w:gridCol w:w="1929"/>
      </w:tblGrid>
      <w:tr w:rsidR="00AC0A05" w:rsidRPr="00AC0A05" w14:paraId="3D11F2E6" w14:textId="77777777" w:rsidTr="00AC0A05">
        <w:trPr>
          <w:trHeight w:val="690"/>
        </w:trPr>
        <w:tc>
          <w:tcPr>
            <w:tcW w:w="603" w:type="dxa"/>
          </w:tcPr>
          <w:p w14:paraId="0D3A7FE8" w14:textId="77777777" w:rsidR="00AC0A05" w:rsidRPr="00AC0A05" w:rsidRDefault="00AC0A05" w:rsidP="009F2921">
            <w:pPr>
              <w:pStyle w:val="BodyText"/>
              <w:rPr>
                <w:rFonts w:ascii="Arial" w:hAnsi="Arial" w:cs="Arial"/>
                <w:sz w:val="22"/>
                <w:szCs w:val="22"/>
              </w:rPr>
            </w:pPr>
            <w:r w:rsidRPr="00AC0A05">
              <w:rPr>
                <w:rFonts w:ascii="Arial" w:hAnsi="Arial" w:cs="Arial"/>
                <w:sz w:val="22"/>
                <w:szCs w:val="22"/>
              </w:rPr>
              <w:t>Sr. No.</w:t>
            </w:r>
          </w:p>
        </w:tc>
        <w:tc>
          <w:tcPr>
            <w:tcW w:w="2148" w:type="dxa"/>
            <w:vAlign w:val="center"/>
          </w:tcPr>
          <w:p w14:paraId="18499285" w14:textId="77777777" w:rsidR="00AC0A05" w:rsidRPr="00AC0A05" w:rsidRDefault="00AC0A05" w:rsidP="009F2921">
            <w:pPr>
              <w:pStyle w:val="BodyText"/>
              <w:jc w:val="center"/>
              <w:rPr>
                <w:rFonts w:ascii="Arial" w:hAnsi="Arial" w:cs="Arial"/>
                <w:sz w:val="22"/>
                <w:szCs w:val="22"/>
              </w:rPr>
            </w:pPr>
            <w:r w:rsidRPr="00AC0A05">
              <w:rPr>
                <w:rFonts w:ascii="Arial" w:hAnsi="Arial" w:cs="Arial"/>
                <w:sz w:val="22"/>
                <w:szCs w:val="22"/>
              </w:rPr>
              <w:t>Bill No. and date</w:t>
            </w:r>
          </w:p>
        </w:tc>
        <w:tc>
          <w:tcPr>
            <w:tcW w:w="1518" w:type="dxa"/>
            <w:vAlign w:val="center"/>
          </w:tcPr>
          <w:p w14:paraId="5986A45F" w14:textId="77777777" w:rsidR="00AC0A05" w:rsidRPr="00AC0A05" w:rsidRDefault="00AC0A05" w:rsidP="009F2921">
            <w:pPr>
              <w:pStyle w:val="BodyText"/>
              <w:jc w:val="center"/>
              <w:rPr>
                <w:rFonts w:ascii="Arial" w:hAnsi="Arial" w:cs="Arial"/>
                <w:sz w:val="22"/>
                <w:szCs w:val="22"/>
              </w:rPr>
            </w:pPr>
            <w:r w:rsidRPr="00AC0A05">
              <w:rPr>
                <w:rFonts w:ascii="Arial" w:hAnsi="Arial" w:cs="Arial"/>
                <w:sz w:val="22"/>
                <w:szCs w:val="22"/>
              </w:rPr>
              <w:t>Amount of Bill (Gross) in Rs</w:t>
            </w:r>
          </w:p>
        </w:tc>
        <w:tc>
          <w:tcPr>
            <w:tcW w:w="1568" w:type="dxa"/>
            <w:vAlign w:val="center"/>
          </w:tcPr>
          <w:p w14:paraId="1D5CC939" w14:textId="77777777" w:rsidR="00AC0A05" w:rsidRPr="00AC0A05" w:rsidRDefault="00AC0A05" w:rsidP="009F2921">
            <w:pPr>
              <w:pStyle w:val="BodyText"/>
              <w:jc w:val="center"/>
              <w:rPr>
                <w:rFonts w:ascii="Arial" w:hAnsi="Arial" w:cs="Arial"/>
                <w:sz w:val="22"/>
                <w:szCs w:val="22"/>
              </w:rPr>
            </w:pPr>
            <w:r w:rsidRPr="00AC0A05">
              <w:rPr>
                <w:rFonts w:ascii="Arial" w:hAnsi="Arial" w:cs="Arial"/>
                <w:sz w:val="22"/>
                <w:szCs w:val="22"/>
              </w:rPr>
              <w:t>Amount of Bill (Net) in Rs</w:t>
            </w:r>
          </w:p>
        </w:tc>
        <w:tc>
          <w:tcPr>
            <w:tcW w:w="1235" w:type="dxa"/>
          </w:tcPr>
          <w:p w14:paraId="0BA05B17" w14:textId="77777777" w:rsidR="00AC0A05" w:rsidRPr="00AC0A05" w:rsidRDefault="00AC0A05" w:rsidP="009F2921">
            <w:pPr>
              <w:pStyle w:val="BodyText"/>
              <w:jc w:val="center"/>
              <w:rPr>
                <w:rFonts w:ascii="Arial" w:hAnsi="Arial" w:cs="Arial"/>
                <w:sz w:val="22"/>
                <w:szCs w:val="22"/>
              </w:rPr>
            </w:pPr>
            <w:r w:rsidRPr="00AC0A05">
              <w:rPr>
                <w:rFonts w:ascii="Arial" w:hAnsi="Arial" w:cs="Arial"/>
                <w:sz w:val="22"/>
                <w:szCs w:val="22"/>
              </w:rPr>
              <w:t>20% Amount deducted</w:t>
            </w:r>
          </w:p>
        </w:tc>
        <w:tc>
          <w:tcPr>
            <w:tcW w:w="1929" w:type="dxa"/>
          </w:tcPr>
          <w:p w14:paraId="21D32A7E" w14:textId="77777777" w:rsidR="00AC0A05" w:rsidRPr="00AC0A05" w:rsidRDefault="00AC0A05" w:rsidP="009F2921">
            <w:pPr>
              <w:pStyle w:val="BodyText"/>
              <w:jc w:val="center"/>
              <w:rPr>
                <w:rFonts w:ascii="Arial" w:hAnsi="Arial" w:cs="Arial"/>
                <w:sz w:val="22"/>
                <w:szCs w:val="22"/>
              </w:rPr>
            </w:pPr>
            <w:r w:rsidRPr="00AC0A05">
              <w:rPr>
                <w:rFonts w:ascii="Arial" w:hAnsi="Arial" w:cs="Arial"/>
                <w:sz w:val="22"/>
                <w:szCs w:val="22"/>
              </w:rPr>
              <w:t>CO7 No.</w:t>
            </w:r>
          </w:p>
        </w:tc>
      </w:tr>
      <w:tr w:rsidR="00AC0A05" w:rsidRPr="00AC0A05" w14:paraId="7D6EB8F0" w14:textId="77777777" w:rsidTr="00AC0A05">
        <w:trPr>
          <w:trHeight w:val="705"/>
        </w:trPr>
        <w:tc>
          <w:tcPr>
            <w:tcW w:w="603" w:type="dxa"/>
          </w:tcPr>
          <w:p w14:paraId="74A03433" w14:textId="77777777" w:rsidR="00AC0A05" w:rsidRPr="00AC0A05" w:rsidRDefault="00AC0A05" w:rsidP="009F2921">
            <w:pPr>
              <w:pStyle w:val="BodyText"/>
              <w:rPr>
                <w:rFonts w:ascii="Arial" w:hAnsi="Arial" w:cs="Arial"/>
                <w:sz w:val="22"/>
                <w:szCs w:val="22"/>
              </w:rPr>
            </w:pPr>
            <w:r w:rsidRPr="00AC0A05">
              <w:rPr>
                <w:rFonts w:ascii="Arial" w:hAnsi="Arial" w:cs="Arial"/>
                <w:sz w:val="22"/>
                <w:szCs w:val="22"/>
              </w:rPr>
              <w:t>1.</w:t>
            </w:r>
          </w:p>
        </w:tc>
        <w:tc>
          <w:tcPr>
            <w:tcW w:w="2148" w:type="dxa"/>
            <w:vAlign w:val="center"/>
          </w:tcPr>
          <w:p w14:paraId="40FF6FC7" w14:textId="77777777" w:rsidR="00AC0A05" w:rsidRPr="00AC0A05" w:rsidRDefault="00AC0A05" w:rsidP="009F2921">
            <w:pPr>
              <w:pStyle w:val="BodyText"/>
              <w:jc w:val="center"/>
              <w:rPr>
                <w:rFonts w:ascii="Arial" w:hAnsi="Arial" w:cs="Arial"/>
                <w:sz w:val="22"/>
                <w:szCs w:val="22"/>
              </w:rPr>
            </w:pPr>
            <w:r w:rsidRPr="00AC0A05">
              <w:rPr>
                <w:rFonts w:ascii="Arial" w:hAnsi="Arial" w:cs="Arial"/>
                <w:sz w:val="22"/>
                <w:szCs w:val="22"/>
              </w:rPr>
              <w:t>9th On A/c Bill No. dated 20.02.2020</w:t>
            </w:r>
          </w:p>
          <w:p w14:paraId="22700AD3" w14:textId="77777777" w:rsidR="00AC0A05" w:rsidRPr="00AC0A05" w:rsidRDefault="00AC0A05" w:rsidP="009F2921">
            <w:pPr>
              <w:pStyle w:val="BodyText"/>
              <w:jc w:val="center"/>
              <w:rPr>
                <w:rFonts w:ascii="Arial" w:hAnsi="Arial" w:cs="Arial"/>
                <w:sz w:val="22"/>
                <w:szCs w:val="22"/>
              </w:rPr>
            </w:pPr>
          </w:p>
        </w:tc>
        <w:tc>
          <w:tcPr>
            <w:tcW w:w="1518" w:type="dxa"/>
            <w:vAlign w:val="center"/>
          </w:tcPr>
          <w:p w14:paraId="3F5BF8D9" w14:textId="77777777" w:rsidR="00AC0A05" w:rsidRPr="00AC0A05" w:rsidRDefault="00AC0A05" w:rsidP="009F2921">
            <w:pPr>
              <w:pStyle w:val="BodyText"/>
              <w:rPr>
                <w:rFonts w:ascii="Arial" w:hAnsi="Arial" w:cs="Arial"/>
                <w:sz w:val="22"/>
                <w:szCs w:val="22"/>
              </w:rPr>
            </w:pPr>
            <w:r w:rsidRPr="00AC0A05">
              <w:rPr>
                <w:rFonts w:ascii="Arial" w:hAnsi="Arial" w:cs="Arial"/>
                <w:sz w:val="22"/>
                <w:szCs w:val="22"/>
              </w:rPr>
              <w:t>1,26,235 /-</w:t>
            </w:r>
          </w:p>
        </w:tc>
        <w:tc>
          <w:tcPr>
            <w:tcW w:w="1568" w:type="dxa"/>
            <w:vAlign w:val="center"/>
          </w:tcPr>
          <w:p w14:paraId="46667F83" w14:textId="77777777" w:rsidR="00AC0A05" w:rsidRPr="00AC0A05" w:rsidRDefault="00AC0A05" w:rsidP="009F2921">
            <w:pPr>
              <w:pStyle w:val="BodyText"/>
              <w:jc w:val="center"/>
              <w:rPr>
                <w:rFonts w:ascii="Arial" w:hAnsi="Arial" w:cs="Arial"/>
                <w:sz w:val="22"/>
                <w:szCs w:val="22"/>
              </w:rPr>
            </w:pPr>
            <w:r w:rsidRPr="00AC0A05">
              <w:rPr>
                <w:rFonts w:ascii="Arial" w:hAnsi="Arial" w:cs="Arial"/>
                <w:sz w:val="22"/>
                <w:szCs w:val="22"/>
              </w:rPr>
              <w:t>90,472 /-</w:t>
            </w:r>
          </w:p>
        </w:tc>
        <w:tc>
          <w:tcPr>
            <w:tcW w:w="1235" w:type="dxa"/>
            <w:vAlign w:val="center"/>
          </w:tcPr>
          <w:p w14:paraId="6536A6E5" w14:textId="77777777" w:rsidR="00AC0A05" w:rsidRPr="00AC0A05" w:rsidRDefault="00AC0A05" w:rsidP="009F2921">
            <w:pPr>
              <w:pStyle w:val="BodyText"/>
              <w:jc w:val="center"/>
              <w:rPr>
                <w:rFonts w:ascii="Arial" w:hAnsi="Arial" w:cs="Arial"/>
                <w:sz w:val="22"/>
                <w:szCs w:val="22"/>
              </w:rPr>
            </w:pPr>
            <w:r w:rsidRPr="00AC0A05">
              <w:rPr>
                <w:rFonts w:ascii="Arial" w:hAnsi="Arial" w:cs="Arial"/>
                <w:sz w:val="22"/>
                <w:szCs w:val="22"/>
              </w:rPr>
              <w:t>25,247 /-</w:t>
            </w:r>
          </w:p>
        </w:tc>
        <w:tc>
          <w:tcPr>
            <w:tcW w:w="1929" w:type="dxa"/>
          </w:tcPr>
          <w:p w14:paraId="7CAD8504" w14:textId="77777777" w:rsidR="00AC0A05" w:rsidRPr="00AC0A05" w:rsidRDefault="00AC0A05" w:rsidP="009F2921">
            <w:pPr>
              <w:pStyle w:val="BodyText"/>
              <w:jc w:val="center"/>
              <w:rPr>
                <w:rFonts w:ascii="Arial" w:hAnsi="Arial" w:cs="Arial"/>
                <w:sz w:val="22"/>
                <w:szCs w:val="22"/>
              </w:rPr>
            </w:pPr>
          </w:p>
          <w:p w14:paraId="27D4E4E3" w14:textId="77777777" w:rsidR="00AC0A05" w:rsidRPr="00AC0A05" w:rsidRDefault="00AC0A05" w:rsidP="009F2921">
            <w:pPr>
              <w:pStyle w:val="BodyText"/>
              <w:jc w:val="center"/>
              <w:rPr>
                <w:rFonts w:ascii="Arial" w:hAnsi="Arial" w:cs="Arial"/>
                <w:sz w:val="22"/>
                <w:szCs w:val="22"/>
              </w:rPr>
            </w:pPr>
            <w:r w:rsidRPr="00AC0A05">
              <w:rPr>
                <w:rFonts w:ascii="Arial" w:hAnsi="Arial" w:cs="Arial"/>
                <w:sz w:val="22"/>
                <w:szCs w:val="22"/>
              </w:rPr>
              <w:t>01020120700320</w:t>
            </w:r>
          </w:p>
          <w:p w14:paraId="2D5DAAD0" w14:textId="77777777" w:rsidR="00AC0A05" w:rsidRPr="00AC0A05" w:rsidRDefault="00AC0A05" w:rsidP="009F2921">
            <w:pPr>
              <w:pStyle w:val="BodyText"/>
              <w:jc w:val="center"/>
              <w:rPr>
                <w:rFonts w:ascii="Arial" w:hAnsi="Arial" w:cs="Arial"/>
                <w:sz w:val="22"/>
                <w:szCs w:val="22"/>
              </w:rPr>
            </w:pPr>
            <w:r w:rsidRPr="00AC0A05">
              <w:rPr>
                <w:rFonts w:ascii="Arial" w:hAnsi="Arial" w:cs="Arial"/>
                <w:sz w:val="22"/>
                <w:szCs w:val="22"/>
              </w:rPr>
              <w:t>Dtd.30.04.2020</w:t>
            </w:r>
          </w:p>
        </w:tc>
      </w:tr>
    </w:tbl>
    <w:p w14:paraId="1BB9C50D" w14:textId="77777777" w:rsidR="00AC0A05" w:rsidRPr="00AC0A05" w:rsidRDefault="00AC0A05" w:rsidP="00AC0A05">
      <w:pPr>
        <w:spacing w:after="0" w:line="240" w:lineRule="auto"/>
        <w:ind w:firstLine="709"/>
        <w:jc w:val="both"/>
        <w:rPr>
          <w:rFonts w:ascii="Arial" w:eastAsia="Times New Roman" w:hAnsi="Arial" w:cs="Arial"/>
          <w:szCs w:val="22"/>
          <w:lang w:eastAsia="en-US" w:bidi="ar-SA"/>
        </w:rPr>
      </w:pPr>
    </w:p>
    <w:p w14:paraId="40C952EC" w14:textId="77777777" w:rsidR="00AC0A05" w:rsidRPr="00AC0A05" w:rsidRDefault="00AC0A05" w:rsidP="00AC0A05">
      <w:pPr>
        <w:spacing w:after="0" w:line="240" w:lineRule="auto"/>
        <w:ind w:left="720" w:firstLine="720"/>
        <w:jc w:val="both"/>
        <w:rPr>
          <w:rFonts w:ascii="Arial" w:eastAsia="Times New Roman" w:hAnsi="Arial" w:cs="Arial"/>
          <w:szCs w:val="22"/>
          <w:lang w:eastAsia="en-US" w:bidi="ar-SA"/>
        </w:rPr>
      </w:pPr>
      <w:r w:rsidRPr="00AC0A05">
        <w:rPr>
          <w:rFonts w:ascii="Arial" w:eastAsia="Times New Roman" w:hAnsi="Arial" w:cs="Arial"/>
          <w:szCs w:val="22"/>
          <w:lang w:eastAsia="en-US" w:bidi="ar-SA"/>
        </w:rPr>
        <w:t xml:space="preserve">Pay Order No. 275842 dated 24.10.2020 for Rs. 25,247 /- in favour of </w:t>
      </w:r>
      <w:r w:rsidRPr="00AC0A05">
        <w:rPr>
          <w:rFonts w:ascii="Arial" w:hAnsi="Arial" w:cs="Arial"/>
          <w:szCs w:val="22"/>
        </w:rPr>
        <w:t>M/s Grip Enterprises, 2 Om SadSguru Apartment, Ground floor, Hari Bhau Pada, Near Gaon Devi Mandir, Kalyan E)</w:t>
      </w:r>
      <w:r w:rsidRPr="00AC0A05">
        <w:rPr>
          <w:rFonts w:ascii="Arial" w:eastAsia="Times New Roman" w:hAnsi="Arial" w:cs="Arial"/>
          <w:szCs w:val="22"/>
          <w:lang w:eastAsia="en-US" w:bidi="ar-SA"/>
        </w:rPr>
        <w:t xml:space="preserve">, is sent herewith for releasing the balance 20% payment from the above mentioned bills. The pay order has been registered on AIMS vide registration No. </w:t>
      </w:r>
      <w:r w:rsidR="009F2921" w:rsidRPr="009F2921">
        <w:rPr>
          <w:rFonts w:ascii="Arial" w:eastAsia="Times New Roman" w:hAnsi="Arial" w:cs="Arial"/>
          <w:szCs w:val="22"/>
          <w:lang w:eastAsia="en-US" w:bidi="ar-SA"/>
        </w:rPr>
        <w:t>01022011019</w:t>
      </w:r>
      <w:r w:rsidRPr="009F2921">
        <w:rPr>
          <w:rFonts w:ascii="Arial" w:eastAsia="Times New Roman" w:hAnsi="Arial" w:cs="Arial"/>
          <w:szCs w:val="22"/>
          <w:lang w:eastAsia="en-US" w:bidi="ar-SA"/>
        </w:rPr>
        <w:t>.</w:t>
      </w:r>
    </w:p>
    <w:p w14:paraId="067F015A" w14:textId="77777777" w:rsidR="00AC0A05" w:rsidRPr="00AC0A05" w:rsidRDefault="00AC0A05" w:rsidP="00AC0A05">
      <w:pPr>
        <w:spacing w:after="0" w:line="240" w:lineRule="auto"/>
        <w:ind w:firstLine="709"/>
        <w:jc w:val="both"/>
        <w:rPr>
          <w:rFonts w:ascii="Arial" w:eastAsia="Times New Roman" w:hAnsi="Arial" w:cs="Arial"/>
          <w:szCs w:val="22"/>
          <w:lang w:eastAsia="en-US" w:bidi="ar-SA"/>
        </w:rPr>
      </w:pPr>
    </w:p>
    <w:p w14:paraId="51639676" w14:textId="77777777" w:rsidR="00AC0A05" w:rsidRPr="00AC0A05" w:rsidRDefault="00AC0A05" w:rsidP="00AC0A05">
      <w:pPr>
        <w:spacing w:after="0" w:line="240" w:lineRule="auto"/>
        <w:ind w:firstLine="709"/>
        <w:jc w:val="both"/>
        <w:rPr>
          <w:rFonts w:ascii="Arial" w:eastAsia="Times New Roman" w:hAnsi="Arial" w:cs="Arial"/>
          <w:szCs w:val="22"/>
          <w:lang w:val="en-US" w:eastAsia="en-US" w:bidi="ar-SA"/>
        </w:rPr>
      </w:pPr>
      <w:r w:rsidRPr="00AC0A05">
        <w:rPr>
          <w:rFonts w:ascii="Arial" w:eastAsia="Times New Roman" w:hAnsi="Arial" w:cs="Arial"/>
          <w:szCs w:val="22"/>
          <w:lang w:val="en-US" w:eastAsia="en-US" w:bidi="ar-SA"/>
        </w:rPr>
        <w:t>Competent authority has approved releasing of 20% balance payment.</w:t>
      </w:r>
    </w:p>
    <w:p w14:paraId="7490129E" w14:textId="77777777" w:rsidR="00AC0A05" w:rsidRPr="00AC0A05" w:rsidRDefault="00AC0A05" w:rsidP="00AC0A05">
      <w:pPr>
        <w:spacing w:after="0" w:line="240" w:lineRule="auto"/>
        <w:ind w:firstLine="709"/>
        <w:jc w:val="both"/>
        <w:rPr>
          <w:rFonts w:ascii="Arial" w:hAnsi="Arial" w:cs="Arial"/>
          <w:szCs w:val="22"/>
        </w:rPr>
      </w:pPr>
    </w:p>
    <w:p w14:paraId="56272ADD" w14:textId="77777777" w:rsidR="00AC0A05" w:rsidRPr="00AC0A05" w:rsidRDefault="00AC0A05" w:rsidP="00AC0A05">
      <w:pPr>
        <w:spacing w:after="0" w:line="240" w:lineRule="auto"/>
        <w:ind w:firstLine="709"/>
        <w:jc w:val="both"/>
        <w:rPr>
          <w:rFonts w:ascii="Arial" w:hAnsi="Arial" w:cs="Arial"/>
          <w:szCs w:val="22"/>
        </w:rPr>
      </w:pPr>
    </w:p>
    <w:p w14:paraId="37A436AE" w14:textId="77777777" w:rsidR="00AC0A05" w:rsidRPr="00AC0A05" w:rsidRDefault="00AC0A05" w:rsidP="00AC0A05">
      <w:pPr>
        <w:spacing w:after="0" w:line="240" w:lineRule="auto"/>
        <w:ind w:firstLine="709"/>
        <w:jc w:val="both"/>
        <w:rPr>
          <w:rFonts w:ascii="Arial" w:hAnsi="Arial" w:cs="Arial"/>
          <w:szCs w:val="22"/>
        </w:rPr>
      </w:pPr>
    </w:p>
    <w:p w14:paraId="31D2753F" w14:textId="77777777" w:rsidR="00AC0A05" w:rsidRPr="00AC0A05" w:rsidRDefault="001D219A" w:rsidP="00AC0A05">
      <w:pPr>
        <w:spacing w:after="0"/>
        <w:ind w:left="6480"/>
        <w:jc w:val="both"/>
        <w:rPr>
          <w:rFonts w:ascii="Arial" w:hAnsi="Arial" w:cs="Arial"/>
          <w:szCs w:val="22"/>
        </w:rPr>
      </w:pPr>
      <w:r>
        <w:rPr>
          <w:rFonts w:ascii="Arial" w:hAnsi="Arial" w:cs="Arial"/>
          <w:szCs w:val="22"/>
        </w:rPr>
        <w:t>A</w:t>
      </w:r>
      <w:r w:rsidR="00AC0A05" w:rsidRPr="00AC0A05">
        <w:rPr>
          <w:rFonts w:ascii="Arial" w:hAnsi="Arial" w:cs="Arial"/>
          <w:szCs w:val="22"/>
        </w:rPr>
        <w:t>DEE/TRS/KYN</w:t>
      </w:r>
    </w:p>
    <w:p w14:paraId="71E8C907" w14:textId="77777777" w:rsidR="00AC0A05" w:rsidRPr="00AC0A05" w:rsidRDefault="00AC0A05" w:rsidP="00AC0A05">
      <w:pPr>
        <w:spacing w:after="0"/>
        <w:rPr>
          <w:rFonts w:ascii="Arial" w:hAnsi="Arial" w:cs="Arial"/>
          <w:color w:val="000000"/>
          <w:szCs w:val="22"/>
        </w:rPr>
      </w:pPr>
      <w:r w:rsidRPr="00AC0A05">
        <w:rPr>
          <w:rFonts w:ascii="Arial" w:hAnsi="Arial" w:cs="Arial"/>
          <w:szCs w:val="22"/>
        </w:rPr>
        <w:t xml:space="preserve">                                                                                                               For Sr.DEE(TRS)KYN</w:t>
      </w:r>
    </w:p>
    <w:p w14:paraId="0A74F4E7" w14:textId="77777777" w:rsidR="00AC0A05" w:rsidRPr="00AC0A05" w:rsidRDefault="00AC0A05" w:rsidP="00AC0A05">
      <w:pPr>
        <w:spacing w:after="0"/>
        <w:ind w:firstLine="720"/>
        <w:rPr>
          <w:rFonts w:ascii="Arial" w:hAnsi="Arial" w:cs="Arial"/>
          <w:color w:val="000000"/>
          <w:szCs w:val="22"/>
        </w:rPr>
      </w:pPr>
    </w:p>
    <w:p w14:paraId="43E3F000" w14:textId="77777777" w:rsidR="00AC0A05" w:rsidRPr="00AC0A05" w:rsidRDefault="00AC0A05" w:rsidP="00AC0A05">
      <w:pPr>
        <w:spacing w:after="0"/>
        <w:ind w:firstLine="720"/>
        <w:rPr>
          <w:rFonts w:ascii="Arial" w:hAnsi="Arial" w:cs="Arial"/>
          <w:color w:val="000000"/>
          <w:szCs w:val="22"/>
        </w:rPr>
      </w:pPr>
      <w:r w:rsidRPr="00AC0A05">
        <w:rPr>
          <w:rFonts w:ascii="Arial" w:hAnsi="Arial" w:cs="Arial"/>
          <w:color w:val="000000"/>
          <w:szCs w:val="22"/>
        </w:rPr>
        <w:t>DA : i.   OnePay Order  as detailed above.</w:t>
      </w:r>
    </w:p>
    <w:p w14:paraId="1A7AFEAD" w14:textId="77777777" w:rsidR="00AC0A05" w:rsidRPr="00AC0A05" w:rsidRDefault="00AC0A05" w:rsidP="00AC0A05">
      <w:pPr>
        <w:rPr>
          <w:szCs w:val="22"/>
        </w:rPr>
      </w:pPr>
    </w:p>
    <w:p w14:paraId="7B89020B" w14:textId="77777777" w:rsidR="00AC0A05" w:rsidRPr="00AC0A05" w:rsidRDefault="00AC0A05" w:rsidP="00AC0A05">
      <w:pPr>
        <w:rPr>
          <w:szCs w:val="22"/>
        </w:rPr>
      </w:pPr>
    </w:p>
    <w:p w14:paraId="52205FF9" w14:textId="77777777" w:rsidR="00AC0A05" w:rsidRPr="00AC0A05" w:rsidRDefault="00AC0A05" w:rsidP="00AC0A05">
      <w:pPr>
        <w:rPr>
          <w:szCs w:val="22"/>
        </w:rPr>
      </w:pPr>
    </w:p>
    <w:p w14:paraId="3F0EB696" w14:textId="77777777" w:rsidR="00AC0A05" w:rsidRPr="00AC0A05" w:rsidRDefault="00AC0A05" w:rsidP="00AC0A05">
      <w:pPr>
        <w:rPr>
          <w:szCs w:val="22"/>
        </w:rPr>
      </w:pPr>
    </w:p>
    <w:p w14:paraId="327F7E3F" w14:textId="77777777" w:rsidR="00AC0A05" w:rsidRDefault="00AC0A05" w:rsidP="00AC0A05"/>
    <w:p w14:paraId="601B03FC" w14:textId="77777777" w:rsidR="00AC0A05" w:rsidRDefault="00AC0A05" w:rsidP="00AC0A05"/>
    <w:p w14:paraId="0774D73B" w14:textId="77777777" w:rsidR="00AC0A05" w:rsidRDefault="00AC0A05"/>
    <w:tbl>
      <w:tblPr>
        <w:tblW w:w="10813" w:type="dxa"/>
        <w:tblBorders>
          <w:bottom w:val="single" w:sz="4" w:space="0" w:color="auto"/>
        </w:tblBorders>
        <w:tblLook w:val="04A0" w:firstRow="1" w:lastRow="0" w:firstColumn="1" w:lastColumn="0" w:noHBand="0" w:noVBand="1"/>
      </w:tblPr>
      <w:tblGrid>
        <w:gridCol w:w="4320"/>
        <w:gridCol w:w="2160"/>
        <w:gridCol w:w="4333"/>
      </w:tblGrid>
      <w:tr w:rsidR="006A71F7" w:rsidRPr="00887E89" w14:paraId="46C7EC4C" w14:textId="77777777" w:rsidTr="009F2921">
        <w:trPr>
          <w:trHeight w:val="1440"/>
        </w:trPr>
        <w:tc>
          <w:tcPr>
            <w:tcW w:w="4320" w:type="dxa"/>
          </w:tcPr>
          <w:p w14:paraId="2871AF80" w14:textId="77777777" w:rsidR="006A71F7" w:rsidRPr="005A14F8" w:rsidRDefault="006A71F7" w:rsidP="009F2921">
            <w:pPr>
              <w:pStyle w:val="NoSpacing"/>
              <w:rPr>
                <w:rFonts w:ascii="ILDVW504" w:hAnsi="ILDVW504" w:cs="Arial"/>
              </w:rPr>
            </w:pPr>
            <w:r w:rsidRPr="005A14F8">
              <w:rPr>
                <w:rFonts w:ascii="Mangal" w:hAnsi="Mangal" w:cs="Arial Unicode MS" w:hint="cs"/>
                <w:cs/>
                <w:lang w:bidi="hi-IN"/>
              </w:rPr>
              <w:t>मध्यरेल</w:t>
            </w:r>
          </w:p>
          <w:p w14:paraId="2C669CC4" w14:textId="77777777" w:rsidR="006A71F7" w:rsidRPr="005A14F8" w:rsidRDefault="006A71F7" w:rsidP="009F292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798C7D1" w14:textId="77777777" w:rsidR="006A71F7" w:rsidRPr="005A14F8" w:rsidRDefault="006A71F7" w:rsidP="009F292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B369B1B" w14:textId="77777777" w:rsidR="006A71F7" w:rsidRPr="005A14F8" w:rsidRDefault="006A71F7" w:rsidP="009F292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8E93027" w14:textId="77777777" w:rsidR="006A71F7" w:rsidRPr="005A14F8" w:rsidRDefault="006A71F7" w:rsidP="009F2921">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0D50983F" wp14:editId="67ED741D">
                  <wp:extent cx="864870" cy="881380"/>
                  <wp:effectExtent l="19050" t="0" r="0" b="0"/>
                  <wp:docPr id="10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64E91DBC" w14:textId="77777777" w:rsidR="006A71F7" w:rsidRPr="00743A0A" w:rsidRDefault="006A71F7" w:rsidP="009F2921">
            <w:pPr>
              <w:pStyle w:val="Header"/>
              <w:rPr>
                <w:b/>
                <w:bCs/>
              </w:rPr>
            </w:pPr>
            <w:r w:rsidRPr="00743A0A">
              <w:rPr>
                <w:b/>
              </w:rPr>
              <w:t>Central Railway</w:t>
            </w:r>
          </w:p>
          <w:p w14:paraId="5E269FC5" w14:textId="77777777" w:rsidR="006A71F7" w:rsidRPr="005A14F8" w:rsidRDefault="006A71F7" w:rsidP="009F2921">
            <w:pPr>
              <w:pStyle w:val="Header"/>
              <w:jc w:val="both"/>
              <w:rPr>
                <w:b/>
                <w:bCs/>
              </w:rPr>
            </w:pPr>
            <w:r w:rsidRPr="005A14F8">
              <w:t xml:space="preserve">Office of Sr. DEE (TRS), </w:t>
            </w:r>
          </w:p>
          <w:p w14:paraId="0ACC26AE" w14:textId="77777777" w:rsidR="006A71F7" w:rsidRPr="005A14F8" w:rsidRDefault="006A71F7" w:rsidP="009F2921">
            <w:pPr>
              <w:pStyle w:val="Header"/>
              <w:jc w:val="both"/>
              <w:rPr>
                <w:b/>
                <w:bCs/>
              </w:rPr>
            </w:pPr>
            <w:r w:rsidRPr="005A14F8">
              <w:t xml:space="preserve">Electric Loco Shed, Kalyan - 421 301. </w:t>
            </w:r>
          </w:p>
          <w:p w14:paraId="54F49A15" w14:textId="77777777" w:rsidR="006A71F7" w:rsidRPr="005A14F8" w:rsidRDefault="006A71F7" w:rsidP="009F2921">
            <w:pPr>
              <w:pStyle w:val="Header"/>
              <w:jc w:val="both"/>
              <w:rPr>
                <w:rFonts w:ascii="Mangal" w:hAnsi="Mangal" w:cs="Mangal"/>
                <w:b/>
                <w:bCs/>
              </w:rPr>
            </w:pPr>
            <w:r w:rsidRPr="005A14F8">
              <w:t>Email :- srdeetrskyn</w:t>
            </w:r>
            <w:r>
              <w:t>crly</w:t>
            </w:r>
            <w:r w:rsidRPr="005A14F8">
              <w:t>@gmail.com</w:t>
            </w:r>
          </w:p>
        </w:tc>
      </w:tr>
    </w:tbl>
    <w:p w14:paraId="7EC10330" w14:textId="77777777" w:rsidR="00A7275A" w:rsidRPr="00B6036B" w:rsidRDefault="00A7275A" w:rsidP="00A7275A">
      <w:pPr>
        <w:spacing w:after="0"/>
        <w:rPr>
          <w:rFonts w:ascii="Arial" w:hAnsi="Arial" w:cs="Arial"/>
          <w:sz w:val="21"/>
          <w:szCs w:val="21"/>
          <w:lang w:val="en-US"/>
        </w:rPr>
      </w:pPr>
      <w:r w:rsidRPr="00B6036B">
        <w:rPr>
          <w:rFonts w:ascii="Arial" w:hAnsi="Arial" w:cs="Arial"/>
          <w:sz w:val="21"/>
          <w:szCs w:val="21"/>
          <w:lang w:val="en-US"/>
        </w:rPr>
        <w:t>No. ELSKYN/WKS/2017/22/VVVF                                                                  Date: 08.10.2020</w:t>
      </w:r>
    </w:p>
    <w:p w14:paraId="4DA431A3" w14:textId="77777777" w:rsidR="00B6036B" w:rsidRPr="00B6036B" w:rsidRDefault="00B6036B" w:rsidP="006A71F7">
      <w:pPr>
        <w:spacing w:after="0"/>
        <w:rPr>
          <w:rFonts w:ascii="Arial" w:hAnsi="Arial" w:cs="Arial"/>
          <w:sz w:val="21"/>
          <w:szCs w:val="21"/>
        </w:rPr>
      </w:pPr>
    </w:p>
    <w:p w14:paraId="2F1114F4" w14:textId="77777777" w:rsidR="006A71F7" w:rsidRPr="00B6036B" w:rsidRDefault="00B6036B" w:rsidP="006A71F7">
      <w:pPr>
        <w:spacing w:after="0"/>
        <w:rPr>
          <w:rFonts w:ascii="Arial" w:hAnsi="Arial" w:cs="Arial"/>
          <w:sz w:val="21"/>
          <w:szCs w:val="21"/>
        </w:rPr>
      </w:pPr>
      <w:r w:rsidRPr="00B6036B">
        <w:rPr>
          <w:rFonts w:ascii="Arial" w:hAnsi="Arial" w:cs="Arial"/>
          <w:sz w:val="21"/>
          <w:szCs w:val="21"/>
        </w:rPr>
        <w:t>Dy CEE (C) Dadar</w:t>
      </w:r>
    </w:p>
    <w:p w14:paraId="3D5DAD35" w14:textId="77777777" w:rsidR="006A71F7" w:rsidRPr="00B6036B" w:rsidRDefault="006A71F7" w:rsidP="006A71F7">
      <w:pPr>
        <w:spacing w:after="0"/>
        <w:rPr>
          <w:rFonts w:ascii="Arial" w:hAnsi="Arial" w:cs="Arial"/>
          <w:sz w:val="21"/>
          <w:szCs w:val="21"/>
        </w:rPr>
      </w:pPr>
    </w:p>
    <w:p w14:paraId="4DCA988E" w14:textId="77777777" w:rsidR="00A7275A" w:rsidRDefault="006A71F7" w:rsidP="00A7275A">
      <w:pPr>
        <w:spacing w:after="0"/>
        <w:ind w:left="1354" w:hanging="990"/>
        <w:jc w:val="both"/>
        <w:rPr>
          <w:rFonts w:ascii="Arial" w:hAnsi="Arial" w:cs="Arial"/>
          <w:sz w:val="21"/>
          <w:szCs w:val="21"/>
          <w:lang w:val="en-US"/>
        </w:rPr>
      </w:pPr>
      <w:r w:rsidRPr="00B6036B">
        <w:rPr>
          <w:rFonts w:ascii="Arial" w:hAnsi="Arial" w:cs="Arial"/>
          <w:sz w:val="21"/>
          <w:szCs w:val="21"/>
        </w:rPr>
        <w:t xml:space="preserve">       Sub:</w:t>
      </w:r>
      <w:r w:rsidRPr="00B6036B">
        <w:rPr>
          <w:rFonts w:ascii="Arial" w:hAnsi="Arial" w:cs="Arial"/>
          <w:sz w:val="21"/>
          <w:szCs w:val="21"/>
        </w:rPr>
        <w:tab/>
        <w:t xml:space="preserve">Refund of Security Deposit against </w:t>
      </w:r>
      <w:r w:rsidR="00A7275A" w:rsidRPr="00B6036B">
        <w:rPr>
          <w:rFonts w:ascii="Arial" w:hAnsi="Arial" w:cs="Arial"/>
          <w:sz w:val="21"/>
          <w:szCs w:val="21"/>
          <w:lang w:val="en-US"/>
        </w:rPr>
        <w:t xml:space="preserve">the work of “Design, Fabrication, Supply, Testing and Commissioning of light load run test facilities for 3-phase traction motor of WAG-9 locomotives at Electric Loco Shed, Kalyan”  </w:t>
      </w:r>
    </w:p>
    <w:p w14:paraId="704B524E" w14:textId="77777777" w:rsidR="00B6036B" w:rsidRPr="00B6036B" w:rsidRDefault="00B6036B" w:rsidP="00A7275A">
      <w:pPr>
        <w:spacing w:after="0"/>
        <w:ind w:left="1354" w:hanging="990"/>
        <w:jc w:val="both"/>
        <w:rPr>
          <w:rFonts w:ascii="Arial" w:hAnsi="Arial" w:cs="Arial"/>
          <w:sz w:val="8"/>
          <w:szCs w:val="21"/>
          <w:lang w:val="en-US"/>
        </w:rPr>
      </w:pPr>
    </w:p>
    <w:p w14:paraId="14A1688F" w14:textId="77777777" w:rsidR="006A71F7" w:rsidRPr="00B6036B" w:rsidRDefault="006A71F7" w:rsidP="00A7275A">
      <w:pPr>
        <w:spacing w:after="0"/>
        <w:ind w:left="4234" w:firstLine="86"/>
        <w:jc w:val="both"/>
        <w:rPr>
          <w:rFonts w:ascii="Arial" w:hAnsi="Arial" w:cs="Arial"/>
          <w:sz w:val="21"/>
          <w:szCs w:val="21"/>
        </w:rPr>
      </w:pPr>
      <w:r w:rsidRPr="00B6036B">
        <w:rPr>
          <w:rFonts w:ascii="Arial" w:hAnsi="Arial" w:cs="Arial"/>
          <w:sz w:val="21"/>
          <w:szCs w:val="21"/>
        </w:rPr>
        <w:t>---***---</w:t>
      </w:r>
    </w:p>
    <w:p w14:paraId="0F34F0EC" w14:textId="77777777" w:rsidR="006A71F7" w:rsidRPr="00B6036B" w:rsidRDefault="006A71F7" w:rsidP="006A71F7">
      <w:pPr>
        <w:pStyle w:val="BodyText"/>
        <w:rPr>
          <w:rFonts w:ascii="Arial" w:hAnsi="Arial" w:cs="Arial"/>
          <w:sz w:val="8"/>
          <w:szCs w:val="21"/>
        </w:rPr>
      </w:pPr>
    </w:p>
    <w:p w14:paraId="7D0B3F55" w14:textId="77777777" w:rsidR="00A7275A" w:rsidRPr="00B6036B" w:rsidRDefault="00A7275A" w:rsidP="00B6036B">
      <w:pPr>
        <w:pStyle w:val="BodyText"/>
        <w:ind w:firstLine="720"/>
        <w:rPr>
          <w:rFonts w:ascii="Arial" w:hAnsi="Arial" w:cs="Arial"/>
          <w:sz w:val="21"/>
          <w:szCs w:val="21"/>
        </w:rPr>
      </w:pPr>
      <w:r w:rsidRPr="00B6036B">
        <w:rPr>
          <w:rFonts w:ascii="Arial" w:hAnsi="Arial" w:cs="Arial"/>
          <w:sz w:val="21"/>
          <w:szCs w:val="21"/>
        </w:rPr>
        <w:t>A contract for the above mentioned work was awarded to M/s</w:t>
      </w:r>
      <w:r w:rsidRPr="00B6036B">
        <w:rPr>
          <w:rFonts w:ascii="Arial" w:hAnsi="Arial" w:cs="Arial"/>
          <w:color w:val="000000" w:themeColor="text1"/>
          <w:sz w:val="21"/>
          <w:szCs w:val="21"/>
        </w:rPr>
        <w:t xml:space="preserve"> Impetus Automation Thane, 303, Vaishnavi Tower, Plot No.6, Sector 44, Nerul Navi Mumbai, Thane 400 706,</w:t>
      </w:r>
      <w:r w:rsidRPr="00B6036B">
        <w:rPr>
          <w:rFonts w:ascii="Arial" w:hAnsi="Arial" w:cs="Arial"/>
          <w:sz w:val="21"/>
          <w:szCs w:val="21"/>
        </w:rPr>
        <w:t xml:space="preserve"> at a total cost of Rs.12,31,445.25 inclusive of all taxes and duties vide LOA No. ELSKYN/WKS/2017/22/VVVF dated 02.04.2018 with completion period of 6 months from the date of issue of acceptance letter i.e up to 01.10.2018 which was extended upto 31.03.2019 vide office note of even no. dated 29.09.2018.  </w:t>
      </w:r>
    </w:p>
    <w:p w14:paraId="3389A986" w14:textId="77777777" w:rsidR="00B6036B" w:rsidRPr="00B6036B" w:rsidRDefault="00B6036B" w:rsidP="00B6036B">
      <w:pPr>
        <w:spacing w:after="0"/>
        <w:ind w:firstLine="720"/>
        <w:jc w:val="both"/>
        <w:rPr>
          <w:rFonts w:ascii="Arial" w:hAnsi="Arial" w:cs="Arial"/>
          <w:sz w:val="8"/>
          <w:szCs w:val="21"/>
        </w:rPr>
      </w:pPr>
    </w:p>
    <w:p w14:paraId="43394715" w14:textId="77777777" w:rsidR="00A7275A" w:rsidRPr="00B6036B" w:rsidRDefault="00A7275A" w:rsidP="00B6036B">
      <w:pPr>
        <w:spacing w:after="0"/>
        <w:ind w:firstLine="720"/>
        <w:jc w:val="both"/>
        <w:rPr>
          <w:rFonts w:ascii="Arial" w:hAnsi="Arial" w:cs="Arial"/>
          <w:sz w:val="21"/>
          <w:szCs w:val="21"/>
        </w:rPr>
      </w:pPr>
      <w:r w:rsidRPr="00B6036B">
        <w:rPr>
          <w:rFonts w:ascii="Arial" w:hAnsi="Arial" w:cs="Arial"/>
          <w:sz w:val="21"/>
          <w:szCs w:val="21"/>
        </w:rPr>
        <w:t>The firm has completed the work of “Design, Fabrication, Supply, Testing and Commissioning of light load run test facilities for 3-phase traction motor of WAG-9 locomotives at Electric Loco Shed, Kalyan” satisfactorily on 22.02.2019. 100% payment has been released as per payment terms.</w:t>
      </w:r>
    </w:p>
    <w:p w14:paraId="0768BC76" w14:textId="77777777" w:rsidR="00A7275A" w:rsidRPr="00B6036B" w:rsidRDefault="00A7275A" w:rsidP="00B6036B">
      <w:pPr>
        <w:pStyle w:val="BodyText"/>
        <w:rPr>
          <w:rFonts w:ascii="Arial" w:hAnsi="Arial" w:cs="Arial"/>
          <w:sz w:val="8"/>
          <w:szCs w:val="21"/>
        </w:rPr>
      </w:pPr>
    </w:p>
    <w:p w14:paraId="5812A773" w14:textId="77777777" w:rsidR="00A7275A" w:rsidRPr="00B6036B" w:rsidRDefault="00A7275A" w:rsidP="00B6036B">
      <w:pPr>
        <w:pStyle w:val="BodyText"/>
        <w:ind w:firstLine="720"/>
        <w:rPr>
          <w:rFonts w:ascii="Arial" w:hAnsi="Arial" w:cs="Arial"/>
          <w:sz w:val="21"/>
          <w:szCs w:val="21"/>
        </w:rPr>
      </w:pPr>
      <w:r w:rsidRPr="00B6036B">
        <w:rPr>
          <w:rFonts w:ascii="Arial" w:hAnsi="Arial" w:cs="Arial"/>
          <w:sz w:val="21"/>
          <w:szCs w:val="21"/>
        </w:rPr>
        <w:t>The security deposit of Rs. 61,580 /- is deducted from the firm’s 1st and final bill as per details given below:</w:t>
      </w:r>
    </w:p>
    <w:p w14:paraId="5EAEC389" w14:textId="77777777" w:rsidR="00A7275A" w:rsidRPr="00B6036B" w:rsidRDefault="00A7275A" w:rsidP="00B6036B">
      <w:pPr>
        <w:pStyle w:val="BodyText"/>
        <w:rPr>
          <w:rFonts w:ascii="Arial" w:hAnsi="Arial" w:cs="Arial"/>
          <w:sz w:val="8"/>
          <w:szCs w:val="21"/>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A7275A" w:rsidRPr="00B6036B" w14:paraId="21A37DC7" w14:textId="77777777" w:rsidTr="009F2921">
        <w:tc>
          <w:tcPr>
            <w:tcW w:w="567" w:type="dxa"/>
          </w:tcPr>
          <w:p w14:paraId="71905A06" w14:textId="77777777" w:rsidR="00A7275A" w:rsidRPr="00B6036B" w:rsidRDefault="00A7275A" w:rsidP="00B6036B">
            <w:pPr>
              <w:pStyle w:val="BodyText"/>
              <w:rPr>
                <w:rFonts w:ascii="Arial" w:hAnsi="Arial" w:cs="Arial"/>
                <w:sz w:val="21"/>
                <w:szCs w:val="21"/>
              </w:rPr>
            </w:pPr>
            <w:r w:rsidRPr="00B6036B">
              <w:rPr>
                <w:rFonts w:ascii="Arial" w:hAnsi="Arial" w:cs="Arial"/>
                <w:sz w:val="21"/>
                <w:szCs w:val="21"/>
              </w:rPr>
              <w:t>Sr. No.</w:t>
            </w:r>
          </w:p>
        </w:tc>
        <w:tc>
          <w:tcPr>
            <w:tcW w:w="1276" w:type="dxa"/>
            <w:vAlign w:val="center"/>
          </w:tcPr>
          <w:p w14:paraId="49DA90AA" w14:textId="77777777" w:rsidR="00A7275A" w:rsidRPr="00B6036B" w:rsidRDefault="00A7275A" w:rsidP="00B6036B">
            <w:pPr>
              <w:pStyle w:val="BodyText"/>
              <w:jc w:val="center"/>
              <w:rPr>
                <w:rFonts w:ascii="Arial" w:hAnsi="Arial" w:cs="Arial"/>
                <w:sz w:val="21"/>
                <w:szCs w:val="21"/>
              </w:rPr>
            </w:pPr>
            <w:r w:rsidRPr="00B6036B">
              <w:rPr>
                <w:rFonts w:ascii="Arial" w:hAnsi="Arial" w:cs="Arial"/>
                <w:sz w:val="21"/>
                <w:szCs w:val="21"/>
              </w:rPr>
              <w:t>Month &amp; year</w:t>
            </w:r>
          </w:p>
        </w:tc>
        <w:tc>
          <w:tcPr>
            <w:tcW w:w="3686" w:type="dxa"/>
            <w:vAlign w:val="center"/>
          </w:tcPr>
          <w:p w14:paraId="60ECA698" w14:textId="77777777" w:rsidR="00A7275A" w:rsidRPr="00B6036B" w:rsidRDefault="00A7275A" w:rsidP="00B6036B">
            <w:pPr>
              <w:pStyle w:val="BodyText"/>
              <w:jc w:val="center"/>
              <w:rPr>
                <w:rFonts w:ascii="Arial" w:hAnsi="Arial" w:cs="Arial"/>
                <w:sz w:val="21"/>
                <w:szCs w:val="21"/>
              </w:rPr>
            </w:pPr>
            <w:r w:rsidRPr="00B6036B">
              <w:rPr>
                <w:rFonts w:ascii="Arial" w:hAnsi="Arial" w:cs="Arial"/>
                <w:sz w:val="21"/>
                <w:szCs w:val="21"/>
              </w:rPr>
              <w:t>Bill No. and date</w:t>
            </w:r>
          </w:p>
        </w:tc>
        <w:tc>
          <w:tcPr>
            <w:tcW w:w="1417" w:type="dxa"/>
            <w:vAlign w:val="center"/>
          </w:tcPr>
          <w:p w14:paraId="71BFF114" w14:textId="77777777" w:rsidR="00A7275A" w:rsidRPr="00B6036B" w:rsidRDefault="00A7275A" w:rsidP="00B6036B">
            <w:pPr>
              <w:pStyle w:val="BodyText"/>
              <w:jc w:val="center"/>
              <w:rPr>
                <w:rFonts w:ascii="Arial" w:hAnsi="Arial" w:cs="Arial"/>
                <w:sz w:val="21"/>
                <w:szCs w:val="21"/>
              </w:rPr>
            </w:pPr>
            <w:r w:rsidRPr="00B6036B">
              <w:rPr>
                <w:rFonts w:ascii="Arial" w:hAnsi="Arial" w:cs="Arial"/>
                <w:sz w:val="21"/>
                <w:szCs w:val="21"/>
              </w:rPr>
              <w:t>Total amount of Bill in Rs</w:t>
            </w:r>
          </w:p>
        </w:tc>
        <w:tc>
          <w:tcPr>
            <w:tcW w:w="1694" w:type="dxa"/>
            <w:vAlign w:val="center"/>
          </w:tcPr>
          <w:p w14:paraId="6B9080A0" w14:textId="77777777" w:rsidR="00A7275A" w:rsidRPr="00B6036B" w:rsidRDefault="00A7275A" w:rsidP="00B6036B">
            <w:pPr>
              <w:pStyle w:val="BodyText"/>
              <w:jc w:val="center"/>
              <w:rPr>
                <w:rFonts w:ascii="Arial" w:hAnsi="Arial" w:cs="Arial"/>
                <w:sz w:val="21"/>
                <w:szCs w:val="21"/>
              </w:rPr>
            </w:pPr>
            <w:r w:rsidRPr="00B6036B">
              <w:rPr>
                <w:rFonts w:ascii="Arial" w:hAnsi="Arial" w:cs="Arial"/>
                <w:sz w:val="21"/>
                <w:szCs w:val="21"/>
              </w:rPr>
              <w:t>Security deposit deducted in Rs</w:t>
            </w:r>
          </w:p>
        </w:tc>
      </w:tr>
      <w:tr w:rsidR="00A7275A" w:rsidRPr="00B6036B" w14:paraId="2BF8C434" w14:textId="77777777" w:rsidTr="009F2921">
        <w:tc>
          <w:tcPr>
            <w:tcW w:w="567" w:type="dxa"/>
          </w:tcPr>
          <w:p w14:paraId="181CF451" w14:textId="77777777" w:rsidR="00A7275A" w:rsidRPr="00B6036B" w:rsidRDefault="00A7275A" w:rsidP="00B6036B">
            <w:pPr>
              <w:pStyle w:val="BodyText"/>
              <w:rPr>
                <w:rFonts w:ascii="Arial" w:hAnsi="Arial" w:cs="Arial"/>
                <w:sz w:val="21"/>
                <w:szCs w:val="21"/>
              </w:rPr>
            </w:pPr>
            <w:r w:rsidRPr="00B6036B">
              <w:rPr>
                <w:rFonts w:ascii="Arial" w:hAnsi="Arial" w:cs="Arial"/>
                <w:sz w:val="21"/>
                <w:szCs w:val="21"/>
              </w:rPr>
              <w:t>1.</w:t>
            </w:r>
          </w:p>
        </w:tc>
        <w:tc>
          <w:tcPr>
            <w:tcW w:w="1276" w:type="dxa"/>
            <w:vAlign w:val="center"/>
          </w:tcPr>
          <w:p w14:paraId="29D583AB" w14:textId="77777777" w:rsidR="00A7275A" w:rsidRPr="00B6036B" w:rsidRDefault="00A7275A" w:rsidP="00B6036B">
            <w:pPr>
              <w:pStyle w:val="BodyText"/>
              <w:rPr>
                <w:rFonts w:ascii="Arial" w:hAnsi="Arial" w:cs="Arial"/>
                <w:sz w:val="21"/>
                <w:szCs w:val="21"/>
              </w:rPr>
            </w:pPr>
            <w:r w:rsidRPr="00B6036B">
              <w:rPr>
                <w:rFonts w:ascii="Arial" w:hAnsi="Arial" w:cs="Arial"/>
                <w:sz w:val="21"/>
                <w:szCs w:val="21"/>
              </w:rPr>
              <w:t>February 2019</w:t>
            </w:r>
          </w:p>
        </w:tc>
        <w:tc>
          <w:tcPr>
            <w:tcW w:w="3686" w:type="dxa"/>
            <w:vAlign w:val="center"/>
          </w:tcPr>
          <w:p w14:paraId="7F291275" w14:textId="77777777" w:rsidR="00A7275A" w:rsidRPr="00B6036B" w:rsidRDefault="00A7275A" w:rsidP="00B6036B">
            <w:pPr>
              <w:pStyle w:val="BodyText"/>
              <w:jc w:val="center"/>
              <w:rPr>
                <w:rFonts w:ascii="Arial" w:hAnsi="Arial" w:cs="Arial"/>
                <w:sz w:val="21"/>
                <w:szCs w:val="21"/>
              </w:rPr>
            </w:pPr>
            <w:r w:rsidRPr="00B6036B">
              <w:rPr>
                <w:rFonts w:ascii="Arial" w:hAnsi="Arial" w:cs="Arial"/>
                <w:sz w:val="21"/>
                <w:szCs w:val="21"/>
              </w:rPr>
              <w:t>Bill No.IA-CR-ELS-KYN-01 dated 23.02.2019 CO7 No.01220118700994 dated 28.02.2019</w:t>
            </w:r>
          </w:p>
        </w:tc>
        <w:tc>
          <w:tcPr>
            <w:tcW w:w="1417" w:type="dxa"/>
            <w:vAlign w:val="center"/>
          </w:tcPr>
          <w:p w14:paraId="65B5FC73" w14:textId="77777777" w:rsidR="00A7275A" w:rsidRPr="00B6036B" w:rsidRDefault="00A7275A" w:rsidP="00B6036B">
            <w:pPr>
              <w:pStyle w:val="BodyText"/>
              <w:rPr>
                <w:rFonts w:ascii="Arial" w:hAnsi="Arial" w:cs="Arial"/>
                <w:sz w:val="21"/>
                <w:szCs w:val="21"/>
              </w:rPr>
            </w:pPr>
            <w:r w:rsidRPr="00B6036B">
              <w:rPr>
                <w:rFonts w:ascii="Arial" w:hAnsi="Arial" w:cs="Arial"/>
                <w:sz w:val="21"/>
                <w:szCs w:val="21"/>
              </w:rPr>
              <w:t>12,31,445 /-</w:t>
            </w:r>
          </w:p>
        </w:tc>
        <w:tc>
          <w:tcPr>
            <w:tcW w:w="1694" w:type="dxa"/>
            <w:vAlign w:val="center"/>
          </w:tcPr>
          <w:p w14:paraId="11A2C1FD" w14:textId="77777777" w:rsidR="00A7275A" w:rsidRPr="00B6036B" w:rsidRDefault="00A7275A" w:rsidP="00B6036B">
            <w:pPr>
              <w:pStyle w:val="BodyText"/>
              <w:jc w:val="center"/>
              <w:rPr>
                <w:rFonts w:ascii="Arial" w:hAnsi="Arial" w:cs="Arial"/>
                <w:sz w:val="21"/>
                <w:szCs w:val="21"/>
              </w:rPr>
            </w:pPr>
            <w:r w:rsidRPr="00B6036B">
              <w:rPr>
                <w:rFonts w:ascii="Arial" w:hAnsi="Arial" w:cs="Arial"/>
                <w:sz w:val="21"/>
                <w:szCs w:val="21"/>
              </w:rPr>
              <w:t>61,580 /-</w:t>
            </w:r>
          </w:p>
        </w:tc>
      </w:tr>
    </w:tbl>
    <w:p w14:paraId="018BC8B3" w14:textId="77777777" w:rsidR="00A7275A" w:rsidRPr="00B6036B" w:rsidRDefault="00A7275A" w:rsidP="00B6036B">
      <w:pPr>
        <w:spacing w:after="0"/>
        <w:jc w:val="both"/>
        <w:rPr>
          <w:rFonts w:ascii="Arial" w:hAnsi="Arial" w:cs="Arial"/>
          <w:sz w:val="8"/>
          <w:szCs w:val="21"/>
        </w:rPr>
      </w:pPr>
    </w:p>
    <w:p w14:paraId="6A9F2B47" w14:textId="77777777" w:rsidR="00A7275A" w:rsidRPr="00B6036B" w:rsidRDefault="00A7275A" w:rsidP="00B6036B">
      <w:pPr>
        <w:spacing w:after="0"/>
        <w:ind w:firstLine="720"/>
        <w:jc w:val="both"/>
        <w:rPr>
          <w:rFonts w:ascii="Arial" w:hAnsi="Arial" w:cs="Arial"/>
          <w:sz w:val="21"/>
          <w:szCs w:val="21"/>
        </w:rPr>
      </w:pPr>
      <w:r w:rsidRPr="00B6036B">
        <w:rPr>
          <w:rFonts w:ascii="Arial" w:hAnsi="Arial" w:cs="Arial"/>
          <w:sz w:val="21"/>
          <w:szCs w:val="21"/>
        </w:rPr>
        <w:t>The work of “Design, Fabrication, Supply, Testing and Commissioning of light load run test facilities for 3-phase traction motor of WAG-9 locomotives at Electric Loco Shed, Kalyan” was finally accepted on 27.02.2019.</w:t>
      </w:r>
    </w:p>
    <w:p w14:paraId="774C4218" w14:textId="77777777" w:rsidR="00A7275A" w:rsidRPr="00B6036B" w:rsidRDefault="00A7275A" w:rsidP="00B6036B">
      <w:pPr>
        <w:pStyle w:val="BodyText"/>
        <w:rPr>
          <w:sz w:val="8"/>
          <w:szCs w:val="21"/>
        </w:rPr>
      </w:pPr>
    </w:p>
    <w:p w14:paraId="43908F53" w14:textId="77777777" w:rsidR="00A7275A" w:rsidRPr="00B6036B" w:rsidRDefault="00A7275A" w:rsidP="00B6036B">
      <w:pPr>
        <w:pStyle w:val="BodyText"/>
        <w:ind w:firstLine="720"/>
        <w:rPr>
          <w:rFonts w:ascii="Arial" w:hAnsi="Arial" w:cs="Arial"/>
          <w:sz w:val="21"/>
          <w:szCs w:val="21"/>
        </w:rPr>
      </w:pPr>
      <w:r w:rsidRPr="00B6036B">
        <w:rPr>
          <w:rFonts w:ascii="Arial" w:hAnsi="Arial" w:cs="Arial"/>
          <w:sz w:val="21"/>
          <w:szCs w:val="21"/>
        </w:rPr>
        <w:t>As per para 13.0 of acceptance letter the above said work shall be guaranteed for a period of 18 months from the date of acceptance. This guarantee period of 18 months from the date of final acceptance has been expired on 27.08.2020.</w:t>
      </w:r>
    </w:p>
    <w:p w14:paraId="1BD73FB1" w14:textId="77777777" w:rsidR="00A7275A" w:rsidRPr="00B6036B" w:rsidRDefault="00A7275A" w:rsidP="00B6036B">
      <w:pPr>
        <w:pStyle w:val="BodyText"/>
        <w:rPr>
          <w:rFonts w:ascii="Arial" w:hAnsi="Arial" w:cs="Arial"/>
          <w:sz w:val="8"/>
          <w:szCs w:val="21"/>
        </w:rPr>
      </w:pPr>
    </w:p>
    <w:p w14:paraId="2BB3294B" w14:textId="77777777" w:rsidR="00A7275A" w:rsidRPr="00B6036B" w:rsidRDefault="00A7275A" w:rsidP="00B6036B">
      <w:pPr>
        <w:spacing w:after="0"/>
        <w:ind w:firstLine="720"/>
        <w:jc w:val="both"/>
        <w:rPr>
          <w:rFonts w:ascii="Arial" w:hAnsi="Arial" w:cs="Arial"/>
          <w:sz w:val="21"/>
          <w:szCs w:val="21"/>
        </w:rPr>
      </w:pPr>
      <w:r w:rsidRPr="00B6036B">
        <w:rPr>
          <w:rFonts w:ascii="Arial" w:hAnsi="Arial" w:cs="Arial"/>
          <w:sz w:val="21"/>
          <w:szCs w:val="21"/>
        </w:rPr>
        <w:t xml:space="preserve">Firm has requested to release the amount towards SD retained against subject contract vide letter no IA/ELS/KYN/2 dated 04.09.2020, also given No claim certificate vide their letter no.IA/ELS/KYN/2 dated 04.09.2020  </w:t>
      </w:r>
    </w:p>
    <w:p w14:paraId="1343DA5F" w14:textId="77777777" w:rsidR="00A7275A" w:rsidRPr="00B6036B" w:rsidRDefault="00A7275A" w:rsidP="00B6036B">
      <w:pPr>
        <w:spacing w:after="0"/>
        <w:ind w:firstLine="720"/>
        <w:jc w:val="both"/>
        <w:rPr>
          <w:rFonts w:ascii="Arial" w:hAnsi="Arial" w:cs="Arial"/>
          <w:sz w:val="8"/>
          <w:szCs w:val="21"/>
        </w:rPr>
      </w:pPr>
    </w:p>
    <w:p w14:paraId="2D1D23DD" w14:textId="77777777" w:rsidR="00A7275A" w:rsidRPr="00B6036B" w:rsidRDefault="00A7275A" w:rsidP="00B6036B">
      <w:pPr>
        <w:spacing w:after="0"/>
        <w:ind w:firstLine="720"/>
        <w:jc w:val="both"/>
        <w:rPr>
          <w:rFonts w:ascii="Arial" w:hAnsi="Arial" w:cs="Arial"/>
          <w:sz w:val="21"/>
          <w:szCs w:val="21"/>
        </w:rPr>
      </w:pPr>
      <w:r w:rsidRPr="00B6036B">
        <w:rPr>
          <w:rFonts w:ascii="Arial" w:hAnsi="Arial" w:cs="Arial"/>
          <w:sz w:val="21"/>
          <w:szCs w:val="21"/>
        </w:rPr>
        <w:t xml:space="preserve">Since the firm has completed the work in all respect satisfactorily, nothing is to be recovered from them and also guarantee period for the subject work is completed, it is proposed to release the security deposit deducted from the bill as mentioned above. </w:t>
      </w:r>
    </w:p>
    <w:p w14:paraId="51F59559" w14:textId="77777777" w:rsidR="006A71F7" w:rsidRPr="00B6036B" w:rsidRDefault="006A71F7" w:rsidP="00B6036B">
      <w:pPr>
        <w:spacing w:after="0" w:line="240" w:lineRule="auto"/>
        <w:ind w:firstLine="709"/>
        <w:jc w:val="both"/>
        <w:rPr>
          <w:rFonts w:ascii="Arial" w:hAnsi="Arial" w:cs="Arial"/>
          <w:sz w:val="21"/>
          <w:szCs w:val="21"/>
        </w:rPr>
      </w:pPr>
      <w:r w:rsidRPr="00B6036B">
        <w:rPr>
          <w:rFonts w:ascii="Arial" w:hAnsi="Arial" w:cs="Arial"/>
          <w:sz w:val="21"/>
          <w:szCs w:val="21"/>
        </w:rPr>
        <w:t>Pay Order No. 2758</w:t>
      </w:r>
      <w:r w:rsidR="00A7275A" w:rsidRPr="00B6036B">
        <w:rPr>
          <w:rFonts w:ascii="Arial" w:hAnsi="Arial" w:cs="Arial"/>
          <w:sz w:val="21"/>
          <w:szCs w:val="21"/>
        </w:rPr>
        <w:t>40</w:t>
      </w:r>
      <w:r w:rsidRPr="00B6036B">
        <w:rPr>
          <w:rFonts w:ascii="Arial" w:hAnsi="Arial" w:cs="Arial"/>
          <w:sz w:val="21"/>
          <w:szCs w:val="21"/>
        </w:rPr>
        <w:t xml:space="preserve"> dated 0</w:t>
      </w:r>
      <w:r w:rsidR="00A7275A" w:rsidRPr="00B6036B">
        <w:rPr>
          <w:rFonts w:ascii="Arial" w:hAnsi="Arial" w:cs="Arial"/>
          <w:sz w:val="21"/>
          <w:szCs w:val="21"/>
        </w:rPr>
        <w:t>8</w:t>
      </w:r>
      <w:r w:rsidRPr="00B6036B">
        <w:rPr>
          <w:rFonts w:ascii="Arial" w:hAnsi="Arial" w:cs="Arial"/>
          <w:sz w:val="21"/>
          <w:szCs w:val="21"/>
        </w:rPr>
        <w:t>.</w:t>
      </w:r>
      <w:r w:rsidR="00A7275A" w:rsidRPr="00B6036B">
        <w:rPr>
          <w:rFonts w:ascii="Arial" w:hAnsi="Arial" w:cs="Arial"/>
          <w:sz w:val="21"/>
          <w:szCs w:val="21"/>
        </w:rPr>
        <w:t>10</w:t>
      </w:r>
      <w:r w:rsidRPr="00B6036B">
        <w:rPr>
          <w:rFonts w:ascii="Arial" w:hAnsi="Arial" w:cs="Arial"/>
          <w:sz w:val="21"/>
          <w:szCs w:val="21"/>
        </w:rPr>
        <w:t xml:space="preserve">.2020 for Rs. </w:t>
      </w:r>
      <w:r w:rsidR="00A7275A" w:rsidRPr="00B6036B">
        <w:rPr>
          <w:rFonts w:ascii="Arial" w:hAnsi="Arial" w:cs="Arial"/>
          <w:sz w:val="21"/>
          <w:szCs w:val="21"/>
        </w:rPr>
        <w:t>61</w:t>
      </w:r>
      <w:r w:rsidRPr="00B6036B">
        <w:rPr>
          <w:rFonts w:ascii="Arial" w:hAnsi="Arial" w:cs="Arial"/>
          <w:sz w:val="21"/>
          <w:szCs w:val="21"/>
        </w:rPr>
        <w:t>,</w:t>
      </w:r>
      <w:r w:rsidR="00A7275A" w:rsidRPr="00B6036B">
        <w:rPr>
          <w:rFonts w:ascii="Arial" w:hAnsi="Arial" w:cs="Arial"/>
          <w:sz w:val="21"/>
          <w:szCs w:val="21"/>
        </w:rPr>
        <w:t>580</w:t>
      </w:r>
      <w:r w:rsidRPr="00B6036B">
        <w:rPr>
          <w:rFonts w:ascii="Arial" w:hAnsi="Arial" w:cs="Arial"/>
          <w:sz w:val="21"/>
          <w:szCs w:val="21"/>
        </w:rPr>
        <w:t xml:space="preserve"> /- in favour of </w:t>
      </w:r>
      <w:r w:rsidR="00A7275A" w:rsidRPr="00B6036B">
        <w:rPr>
          <w:rFonts w:ascii="Arial" w:hAnsi="Arial" w:cs="Arial"/>
          <w:sz w:val="21"/>
          <w:szCs w:val="21"/>
        </w:rPr>
        <w:t>M/s</w:t>
      </w:r>
      <w:r w:rsidR="00A7275A" w:rsidRPr="00B6036B">
        <w:rPr>
          <w:rFonts w:ascii="Arial" w:hAnsi="Arial" w:cs="Arial"/>
          <w:color w:val="000000" w:themeColor="text1"/>
          <w:sz w:val="21"/>
          <w:szCs w:val="21"/>
        </w:rPr>
        <w:t xml:space="preserve"> Impetus Automation Thane, 303, Vaishnavi Tower, Plot No.6, Sector 44, Nerul Navi Mumbai, Thane 400 706</w:t>
      </w:r>
      <w:r w:rsidRPr="00B6036B">
        <w:rPr>
          <w:rFonts w:ascii="Arial" w:hAnsi="Arial" w:cs="Arial"/>
          <w:sz w:val="21"/>
          <w:szCs w:val="21"/>
        </w:rPr>
        <w:t xml:space="preserve"> is sent herewith for releasing the Security Deposit amount. </w:t>
      </w:r>
    </w:p>
    <w:p w14:paraId="556F5CC9" w14:textId="77777777" w:rsidR="00A7275A" w:rsidRPr="00B6036B" w:rsidRDefault="00A7275A" w:rsidP="00B6036B">
      <w:pPr>
        <w:spacing w:after="0" w:line="240" w:lineRule="auto"/>
        <w:ind w:firstLine="709"/>
        <w:jc w:val="both"/>
        <w:rPr>
          <w:rFonts w:ascii="Arial" w:hAnsi="Arial" w:cs="Arial"/>
          <w:color w:val="000000" w:themeColor="text1"/>
          <w:sz w:val="8"/>
          <w:szCs w:val="21"/>
        </w:rPr>
      </w:pPr>
    </w:p>
    <w:p w14:paraId="2C47629D" w14:textId="77777777" w:rsidR="006A71F7" w:rsidRPr="00B6036B" w:rsidRDefault="006A71F7" w:rsidP="00B6036B">
      <w:pPr>
        <w:spacing w:after="0" w:line="240" w:lineRule="auto"/>
        <w:ind w:firstLine="720"/>
        <w:jc w:val="both"/>
        <w:rPr>
          <w:rFonts w:ascii="Arial" w:hAnsi="Arial" w:cs="Arial"/>
          <w:color w:val="000000" w:themeColor="text1"/>
          <w:sz w:val="21"/>
          <w:szCs w:val="21"/>
        </w:rPr>
      </w:pPr>
      <w:r w:rsidRPr="00B6036B">
        <w:rPr>
          <w:rFonts w:ascii="Arial" w:hAnsi="Arial" w:cs="Arial"/>
          <w:color w:val="000000" w:themeColor="text1"/>
          <w:sz w:val="21"/>
          <w:szCs w:val="21"/>
        </w:rPr>
        <w:t>Competent authority has approved releasing of Security Deposit vide this office note of even No. dated 0</w:t>
      </w:r>
      <w:r w:rsidR="00A7275A" w:rsidRPr="00B6036B">
        <w:rPr>
          <w:rFonts w:ascii="Arial" w:hAnsi="Arial" w:cs="Arial"/>
          <w:color w:val="000000" w:themeColor="text1"/>
          <w:sz w:val="21"/>
          <w:szCs w:val="21"/>
        </w:rPr>
        <w:t>6.1</w:t>
      </w:r>
      <w:r w:rsidRPr="00B6036B">
        <w:rPr>
          <w:rFonts w:ascii="Arial" w:hAnsi="Arial" w:cs="Arial"/>
          <w:color w:val="000000" w:themeColor="text1"/>
          <w:sz w:val="21"/>
          <w:szCs w:val="21"/>
        </w:rPr>
        <w:t>0</w:t>
      </w:r>
      <w:r w:rsidR="00A7275A" w:rsidRPr="00B6036B">
        <w:rPr>
          <w:rFonts w:ascii="Arial" w:hAnsi="Arial" w:cs="Arial"/>
          <w:color w:val="000000" w:themeColor="text1"/>
          <w:sz w:val="21"/>
          <w:szCs w:val="21"/>
        </w:rPr>
        <w:t>.</w:t>
      </w:r>
      <w:r w:rsidRPr="00B6036B">
        <w:rPr>
          <w:rFonts w:ascii="Arial" w:hAnsi="Arial" w:cs="Arial"/>
          <w:color w:val="000000" w:themeColor="text1"/>
          <w:sz w:val="21"/>
          <w:szCs w:val="21"/>
        </w:rPr>
        <w:t>2020. (Copy enclosed).</w:t>
      </w:r>
    </w:p>
    <w:p w14:paraId="499EE179" w14:textId="77777777" w:rsidR="006A71F7" w:rsidRPr="00B6036B" w:rsidRDefault="006A71F7" w:rsidP="00B6036B">
      <w:pPr>
        <w:spacing w:after="0" w:line="240" w:lineRule="auto"/>
        <w:ind w:firstLine="709"/>
        <w:jc w:val="both"/>
        <w:rPr>
          <w:rFonts w:ascii="Arial" w:hAnsi="Arial" w:cs="Arial"/>
          <w:sz w:val="21"/>
          <w:szCs w:val="21"/>
        </w:rPr>
      </w:pPr>
    </w:p>
    <w:p w14:paraId="6F3CC0E3" w14:textId="77777777" w:rsidR="006A71F7" w:rsidRPr="00B6036B" w:rsidRDefault="006A71F7" w:rsidP="00B6036B">
      <w:pPr>
        <w:spacing w:after="0" w:line="240" w:lineRule="auto"/>
        <w:ind w:firstLine="709"/>
        <w:jc w:val="both"/>
        <w:rPr>
          <w:rFonts w:ascii="Arial" w:hAnsi="Arial" w:cs="Arial"/>
          <w:sz w:val="21"/>
          <w:szCs w:val="21"/>
        </w:rPr>
      </w:pPr>
    </w:p>
    <w:p w14:paraId="08C0ADD1" w14:textId="77777777" w:rsidR="006A71F7" w:rsidRPr="00B6036B" w:rsidRDefault="006A71F7" w:rsidP="00B6036B">
      <w:pPr>
        <w:spacing w:after="0"/>
        <w:ind w:left="6480"/>
        <w:jc w:val="both"/>
        <w:rPr>
          <w:rFonts w:ascii="Arial" w:hAnsi="Arial" w:cs="Arial"/>
          <w:sz w:val="21"/>
          <w:szCs w:val="21"/>
        </w:rPr>
      </w:pPr>
      <w:r w:rsidRPr="00B6036B">
        <w:rPr>
          <w:rFonts w:ascii="Arial" w:hAnsi="Arial" w:cs="Arial"/>
          <w:sz w:val="21"/>
          <w:szCs w:val="21"/>
        </w:rPr>
        <w:t xml:space="preserve">    DEE/TRS/KYN</w:t>
      </w:r>
    </w:p>
    <w:p w14:paraId="62D8ED63" w14:textId="77777777" w:rsidR="006A71F7" w:rsidRPr="00B6036B" w:rsidRDefault="006A71F7" w:rsidP="00B6036B">
      <w:pPr>
        <w:spacing w:after="0"/>
        <w:rPr>
          <w:rFonts w:ascii="Arial" w:hAnsi="Arial" w:cs="Arial"/>
          <w:color w:val="000000"/>
          <w:sz w:val="21"/>
          <w:szCs w:val="21"/>
        </w:rPr>
      </w:pPr>
      <w:r w:rsidRPr="00B6036B">
        <w:rPr>
          <w:rFonts w:ascii="Arial" w:hAnsi="Arial" w:cs="Arial"/>
          <w:sz w:val="21"/>
          <w:szCs w:val="21"/>
        </w:rPr>
        <w:lastRenderedPageBreak/>
        <w:t xml:space="preserve">                                                                                                                For Sr.DEE(TRS)KYN</w:t>
      </w:r>
    </w:p>
    <w:p w14:paraId="3717CD3A" w14:textId="77777777" w:rsidR="006A71F7" w:rsidRPr="00B6036B" w:rsidRDefault="006A71F7" w:rsidP="00B6036B">
      <w:pPr>
        <w:spacing w:after="0"/>
        <w:rPr>
          <w:rFonts w:ascii="Arial" w:hAnsi="Arial" w:cs="Arial"/>
          <w:color w:val="000000"/>
          <w:sz w:val="21"/>
          <w:szCs w:val="21"/>
        </w:rPr>
      </w:pPr>
      <w:r w:rsidRPr="00B6036B">
        <w:rPr>
          <w:rFonts w:ascii="Arial" w:hAnsi="Arial" w:cs="Arial"/>
          <w:color w:val="000000"/>
          <w:sz w:val="21"/>
          <w:szCs w:val="21"/>
        </w:rPr>
        <w:t>DA :</w:t>
      </w:r>
      <w:r w:rsidR="00B6036B" w:rsidRPr="00B6036B">
        <w:rPr>
          <w:rFonts w:ascii="Arial" w:hAnsi="Arial" w:cs="Arial"/>
          <w:color w:val="000000"/>
          <w:sz w:val="21"/>
          <w:szCs w:val="21"/>
        </w:rPr>
        <w:tab/>
      </w:r>
      <w:r w:rsidRPr="00B6036B">
        <w:rPr>
          <w:rFonts w:ascii="Arial" w:hAnsi="Arial" w:cs="Arial"/>
          <w:color w:val="000000"/>
          <w:sz w:val="21"/>
          <w:szCs w:val="21"/>
        </w:rPr>
        <w:t>1Pay Order  as detailed above.</w:t>
      </w:r>
    </w:p>
    <w:p w14:paraId="2728F0E1" w14:textId="77777777" w:rsidR="00B6036B" w:rsidRPr="00B6036B" w:rsidRDefault="00B6036B" w:rsidP="00B6036B">
      <w:pPr>
        <w:spacing w:after="0"/>
        <w:rPr>
          <w:rFonts w:ascii="Arial" w:hAnsi="Arial" w:cs="Arial"/>
          <w:color w:val="000000"/>
          <w:sz w:val="21"/>
          <w:szCs w:val="21"/>
        </w:rPr>
      </w:pPr>
      <w:r w:rsidRPr="00B6036B">
        <w:rPr>
          <w:rFonts w:ascii="Arial" w:hAnsi="Arial" w:cs="Arial"/>
          <w:color w:val="000000"/>
          <w:sz w:val="21"/>
          <w:szCs w:val="21"/>
        </w:rPr>
        <w:tab/>
        <w:t>Copy of CO-7 IPAS Bill</w:t>
      </w:r>
    </w:p>
    <w:tbl>
      <w:tblPr>
        <w:tblW w:w="10813" w:type="dxa"/>
        <w:tblBorders>
          <w:bottom w:val="single" w:sz="4" w:space="0" w:color="auto"/>
        </w:tblBorders>
        <w:tblLook w:val="04A0" w:firstRow="1" w:lastRow="0" w:firstColumn="1" w:lastColumn="0" w:noHBand="0" w:noVBand="1"/>
      </w:tblPr>
      <w:tblGrid>
        <w:gridCol w:w="4320"/>
        <w:gridCol w:w="2160"/>
        <w:gridCol w:w="4333"/>
      </w:tblGrid>
      <w:tr w:rsidR="00124AD9" w:rsidRPr="00887E89" w14:paraId="4DBB4127" w14:textId="77777777" w:rsidTr="00E65244">
        <w:trPr>
          <w:trHeight w:val="1440"/>
        </w:trPr>
        <w:tc>
          <w:tcPr>
            <w:tcW w:w="4320" w:type="dxa"/>
          </w:tcPr>
          <w:p w14:paraId="68ADB42A" w14:textId="77777777" w:rsidR="00124AD9" w:rsidRPr="005A14F8" w:rsidRDefault="00124AD9" w:rsidP="00E65244">
            <w:pPr>
              <w:pStyle w:val="NoSpacing"/>
              <w:rPr>
                <w:rFonts w:ascii="ILDVW504" w:hAnsi="ILDVW504" w:cs="Arial"/>
              </w:rPr>
            </w:pPr>
            <w:r w:rsidRPr="005A14F8">
              <w:rPr>
                <w:rFonts w:ascii="Mangal" w:hAnsi="Mangal" w:cs="Arial Unicode MS" w:hint="cs"/>
                <w:cs/>
                <w:lang w:bidi="hi-IN"/>
              </w:rPr>
              <w:t>मध्यरेल</w:t>
            </w:r>
          </w:p>
          <w:p w14:paraId="6AE59396" w14:textId="77777777" w:rsidR="00124AD9" w:rsidRPr="005A14F8" w:rsidRDefault="00124AD9" w:rsidP="00E6524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45BC3A7" w14:textId="77777777" w:rsidR="00124AD9" w:rsidRPr="005A14F8" w:rsidRDefault="00124AD9" w:rsidP="00E6524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F6D8F58" w14:textId="77777777" w:rsidR="00124AD9" w:rsidRPr="005A14F8" w:rsidRDefault="00124AD9" w:rsidP="00E6524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9210D38" w14:textId="77777777" w:rsidR="00124AD9" w:rsidRPr="005A14F8" w:rsidRDefault="00124AD9" w:rsidP="00E65244">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1B8C6477" wp14:editId="73F6DA3B">
                  <wp:extent cx="864870" cy="881380"/>
                  <wp:effectExtent l="19050" t="0" r="0" b="0"/>
                  <wp:docPr id="9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4404E68C" w14:textId="77777777" w:rsidR="00124AD9" w:rsidRPr="00743A0A" w:rsidRDefault="00124AD9" w:rsidP="00E65244">
            <w:pPr>
              <w:pStyle w:val="Header"/>
              <w:rPr>
                <w:b/>
                <w:bCs/>
              </w:rPr>
            </w:pPr>
            <w:r w:rsidRPr="00743A0A">
              <w:rPr>
                <w:b/>
              </w:rPr>
              <w:t>Central Railway</w:t>
            </w:r>
          </w:p>
          <w:p w14:paraId="0B0D7476" w14:textId="77777777" w:rsidR="00124AD9" w:rsidRPr="005A14F8" w:rsidRDefault="00124AD9" w:rsidP="00E65244">
            <w:pPr>
              <w:pStyle w:val="Header"/>
              <w:jc w:val="both"/>
              <w:rPr>
                <w:b/>
                <w:bCs/>
              </w:rPr>
            </w:pPr>
            <w:r w:rsidRPr="005A14F8">
              <w:t xml:space="preserve">Office of Sr. DEE (TRS), </w:t>
            </w:r>
          </w:p>
          <w:p w14:paraId="1E39800D" w14:textId="77777777" w:rsidR="00124AD9" w:rsidRPr="005A14F8" w:rsidRDefault="00124AD9" w:rsidP="00E65244">
            <w:pPr>
              <w:pStyle w:val="Header"/>
              <w:jc w:val="both"/>
              <w:rPr>
                <w:b/>
                <w:bCs/>
              </w:rPr>
            </w:pPr>
            <w:r w:rsidRPr="005A14F8">
              <w:t xml:space="preserve">Electric Loco Shed, Kalyan - 421 301. </w:t>
            </w:r>
          </w:p>
          <w:p w14:paraId="1EF23A82" w14:textId="77777777" w:rsidR="00124AD9" w:rsidRPr="005A14F8" w:rsidRDefault="00124AD9" w:rsidP="00E65244">
            <w:pPr>
              <w:pStyle w:val="Header"/>
              <w:jc w:val="both"/>
              <w:rPr>
                <w:rFonts w:ascii="Mangal" w:hAnsi="Mangal" w:cs="Mangal"/>
                <w:b/>
                <w:bCs/>
              </w:rPr>
            </w:pPr>
            <w:r w:rsidRPr="005A14F8">
              <w:t>Email :- srdeetrskyn</w:t>
            </w:r>
            <w:r>
              <w:t>crly</w:t>
            </w:r>
            <w:r w:rsidRPr="005A14F8">
              <w:t>@gmail.com</w:t>
            </w:r>
          </w:p>
        </w:tc>
      </w:tr>
    </w:tbl>
    <w:p w14:paraId="23BF4A4A" w14:textId="77777777" w:rsidR="0046549D" w:rsidRPr="0046549D" w:rsidRDefault="0046549D" w:rsidP="0046549D">
      <w:pPr>
        <w:spacing w:after="0"/>
        <w:rPr>
          <w:rFonts w:ascii="Arial" w:hAnsi="Arial" w:cs="Arial"/>
          <w:sz w:val="20"/>
          <w:szCs w:val="18"/>
        </w:rPr>
      </w:pPr>
      <w:r w:rsidRPr="0046549D">
        <w:rPr>
          <w:rFonts w:ascii="Arial" w:hAnsi="Arial" w:cs="Arial"/>
          <w:sz w:val="20"/>
          <w:szCs w:val="18"/>
        </w:rPr>
        <w:t xml:space="preserve">No. ELSKYN/WKS/2017/31/Stator Nose Stay                    </w:t>
      </w:r>
      <w:r w:rsidRPr="0046549D">
        <w:rPr>
          <w:rFonts w:ascii="Arial" w:hAnsi="Arial" w:cs="Arial"/>
          <w:sz w:val="20"/>
          <w:szCs w:val="18"/>
        </w:rPr>
        <w:tab/>
      </w:r>
      <w:r w:rsidRPr="0046549D">
        <w:rPr>
          <w:rFonts w:ascii="Arial" w:hAnsi="Arial" w:cs="Arial"/>
          <w:sz w:val="20"/>
          <w:szCs w:val="18"/>
        </w:rPr>
        <w:tab/>
      </w:r>
      <w:r w:rsidRPr="0046549D">
        <w:rPr>
          <w:rFonts w:ascii="Arial" w:hAnsi="Arial" w:cs="Arial"/>
          <w:sz w:val="20"/>
          <w:szCs w:val="18"/>
        </w:rPr>
        <w:tab/>
        <w:t xml:space="preserve">Date: </w:t>
      </w:r>
      <w:r w:rsidR="009928A5">
        <w:rPr>
          <w:rFonts w:ascii="Arial" w:hAnsi="Arial" w:cs="Arial"/>
          <w:sz w:val="20"/>
          <w:szCs w:val="18"/>
        </w:rPr>
        <w:t>17</w:t>
      </w:r>
      <w:r w:rsidRPr="0046549D">
        <w:rPr>
          <w:rFonts w:ascii="Arial" w:hAnsi="Arial" w:cs="Arial"/>
          <w:sz w:val="20"/>
          <w:szCs w:val="18"/>
        </w:rPr>
        <w:t>.09.2020</w:t>
      </w:r>
    </w:p>
    <w:p w14:paraId="7C91B98B" w14:textId="77777777" w:rsidR="0046549D" w:rsidRDefault="0046549D" w:rsidP="00124AD9">
      <w:pPr>
        <w:spacing w:after="0"/>
        <w:rPr>
          <w:rFonts w:ascii="Arial" w:hAnsi="Arial" w:cs="Arial"/>
          <w:sz w:val="21"/>
          <w:szCs w:val="21"/>
        </w:rPr>
      </w:pPr>
    </w:p>
    <w:p w14:paraId="7D880054" w14:textId="77777777" w:rsidR="00124AD9" w:rsidRPr="002228C7" w:rsidRDefault="00124AD9" w:rsidP="00124AD9">
      <w:pPr>
        <w:spacing w:after="0"/>
        <w:rPr>
          <w:rFonts w:ascii="Arial" w:hAnsi="Arial" w:cs="Arial"/>
          <w:sz w:val="21"/>
          <w:szCs w:val="21"/>
        </w:rPr>
      </w:pPr>
      <w:r w:rsidRPr="002228C7">
        <w:rPr>
          <w:rFonts w:ascii="Arial" w:hAnsi="Arial" w:cs="Arial"/>
          <w:sz w:val="21"/>
          <w:szCs w:val="21"/>
        </w:rPr>
        <w:t>Sr.DFM/CSTM</w:t>
      </w:r>
    </w:p>
    <w:p w14:paraId="65819A03" w14:textId="77777777" w:rsidR="00124AD9" w:rsidRPr="002228C7" w:rsidRDefault="00124AD9" w:rsidP="00124AD9">
      <w:pPr>
        <w:spacing w:after="0"/>
        <w:rPr>
          <w:rFonts w:ascii="Arial" w:hAnsi="Arial" w:cs="Arial"/>
          <w:sz w:val="21"/>
          <w:szCs w:val="21"/>
        </w:rPr>
      </w:pPr>
    </w:p>
    <w:p w14:paraId="37FE5CE7" w14:textId="77777777" w:rsidR="00E04D4B" w:rsidRPr="00E04D4B" w:rsidRDefault="00E04D4B" w:rsidP="00E04D4B">
      <w:pPr>
        <w:spacing w:after="0"/>
        <w:ind w:left="1354" w:hanging="634"/>
        <w:jc w:val="both"/>
        <w:rPr>
          <w:rFonts w:ascii="Arial" w:hAnsi="Arial" w:cs="Arial"/>
          <w:sz w:val="20"/>
          <w:lang w:val="en-US"/>
        </w:rPr>
      </w:pPr>
      <w:r w:rsidRPr="00E04D4B">
        <w:rPr>
          <w:rFonts w:ascii="Arial" w:hAnsi="Arial" w:cs="Arial"/>
          <w:sz w:val="20"/>
          <w:lang w:val="en-US"/>
        </w:rPr>
        <w:t>Sub:-</w:t>
      </w:r>
      <w:r>
        <w:rPr>
          <w:rFonts w:ascii="Arial" w:hAnsi="Arial" w:cs="Arial"/>
          <w:sz w:val="20"/>
          <w:lang w:val="en-US"/>
        </w:rPr>
        <w:tab/>
      </w:r>
      <w:r w:rsidRPr="00E04D4B">
        <w:rPr>
          <w:rFonts w:ascii="Arial" w:hAnsi="Arial" w:cs="Arial"/>
          <w:sz w:val="20"/>
          <w:lang w:val="en-US"/>
        </w:rPr>
        <w:t>Releasing of balance 20% payment deducted  from the on account bills</w:t>
      </w:r>
    </w:p>
    <w:p w14:paraId="343ECE67" w14:textId="77777777" w:rsidR="00E04D4B" w:rsidRPr="00E04D4B" w:rsidRDefault="00E04D4B" w:rsidP="00E04D4B">
      <w:pPr>
        <w:spacing w:after="0"/>
        <w:ind w:left="1354" w:hanging="990"/>
        <w:jc w:val="both"/>
        <w:rPr>
          <w:rFonts w:ascii="Arial" w:hAnsi="Arial" w:cs="Arial"/>
          <w:sz w:val="20"/>
          <w:lang w:val="en-US"/>
        </w:rPr>
      </w:pPr>
      <w:r>
        <w:rPr>
          <w:rFonts w:ascii="Arial" w:hAnsi="Arial" w:cs="Arial"/>
          <w:sz w:val="20"/>
          <w:lang w:val="en-US"/>
        </w:rPr>
        <w:tab/>
      </w:r>
      <w:r w:rsidRPr="00E04D4B">
        <w:rPr>
          <w:rFonts w:ascii="Arial" w:hAnsi="Arial" w:cs="Arial"/>
          <w:sz w:val="20"/>
          <w:lang w:val="en-US"/>
        </w:rPr>
        <w:t>passed during lockdown period as per JPO.</w:t>
      </w:r>
    </w:p>
    <w:p w14:paraId="68812001" w14:textId="77777777" w:rsidR="00E04D4B" w:rsidRPr="00C87EDF" w:rsidRDefault="00E04D4B" w:rsidP="00E04D4B">
      <w:pPr>
        <w:spacing w:after="0"/>
        <w:ind w:left="1354" w:hanging="990"/>
        <w:jc w:val="both"/>
        <w:rPr>
          <w:rFonts w:ascii="Arial" w:hAnsi="Arial" w:cs="Arial"/>
          <w:sz w:val="10"/>
          <w:lang w:val="en-US"/>
        </w:rPr>
      </w:pPr>
    </w:p>
    <w:p w14:paraId="3CB5B75B" w14:textId="77777777" w:rsidR="0046549D" w:rsidRPr="0046549D" w:rsidRDefault="00E04D4B" w:rsidP="0046549D">
      <w:pPr>
        <w:spacing w:after="0"/>
        <w:ind w:left="1354" w:hanging="634"/>
        <w:jc w:val="both"/>
        <w:rPr>
          <w:rFonts w:ascii="Arial" w:hAnsi="Arial" w:cs="Arial"/>
          <w:sz w:val="20"/>
        </w:rPr>
      </w:pPr>
      <w:r w:rsidRPr="00E04D4B">
        <w:rPr>
          <w:rFonts w:ascii="Arial" w:hAnsi="Arial" w:cs="Arial"/>
          <w:sz w:val="20"/>
          <w:lang w:val="en-US"/>
        </w:rPr>
        <w:t>Ref:-</w:t>
      </w:r>
      <w:r w:rsidRPr="00E04D4B">
        <w:rPr>
          <w:rFonts w:ascii="Arial" w:hAnsi="Arial" w:cs="Arial"/>
          <w:sz w:val="20"/>
          <w:lang w:val="en-US"/>
        </w:rPr>
        <w:tab/>
      </w:r>
      <w:r w:rsidR="0046549D" w:rsidRPr="0046549D">
        <w:rPr>
          <w:rFonts w:ascii="Arial" w:hAnsi="Arial" w:cs="Arial"/>
          <w:sz w:val="20"/>
        </w:rPr>
        <w:t>C.A. No. ELSKYN/WKS/2017/31/Stator Nose Stay dated 08.05.19 for “Repair, Testing and Supply of Stator Nose Stay of HS 15250 A type traction motor by re-welding, Qty-70 Nos.</w:t>
      </w:r>
    </w:p>
    <w:p w14:paraId="2247F49A" w14:textId="77777777" w:rsidR="00124AD9" w:rsidRPr="0085043C" w:rsidRDefault="00124AD9" w:rsidP="0046549D">
      <w:pPr>
        <w:spacing w:after="0"/>
        <w:ind w:left="1354" w:hanging="634"/>
        <w:jc w:val="both"/>
        <w:rPr>
          <w:rFonts w:ascii="Arial" w:hAnsi="Arial" w:cs="Arial"/>
          <w:sz w:val="12"/>
        </w:rPr>
      </w:pPr>
    </w:p>
    <w:p w14:paraId="3D7F89EB" w14:textId="77777777" w:rsidR="00124AD9" w:rsidRPr="002228C7" w:rsidRDefault="00124AD9" w:rsidP="0085043C">
      <w:pPr>
        <w:spacing w:after="0"/>
        <w:ind w:left="1354" w:hanging="990"/>
        <w:jc w:val="center"/>
        <w:rPr>
          <w:rFonts w:ascii="Arial" w:hAnsi="Arial" w:cs="Arial"/>
          <w:sz w:val="21"/>
          <w:szCs w:val="21"/>
        </w:rPr>
      </w:pPr>
      <w:r w:rsidRPr="002228C7">
        <w:rPr>
          <w:rFonts w:ascii="Arial" w:hAnsi="Arial" w:cs="Arial"/>
          <w:sz w:val="21"/>
          <w:szCs w:val="21"/>
        </w:rPr>
        <w:t>---***---</w:t>
      </w:r>
    </w:p>
    <w:p w14:paraId="60DACB45" w14:textId="77777777" w:rsidR="00124AD9" w:rsidRPr="00C87EDF" w:rsidRDefault="00124AD9" w:rsidP="004550EB">
      <w:pPr>
        <w:pStyle w:val="BodyText"/>
        <w:rPr>
          <w:rFonts w:ascii="Arial" w:hAnsi="Arial" w:cs="Arial"/>
          <w:sz w:val="8"/>
          <w:szCs w:val="21"/>
        </w:rPr>
      </w:pPr>
    </w:p>
    <w:p w14:paraId="44B4FA2C" w14:textId="77777777" w:rsidR="0046549D" w:rsidRDefault="0046549D" w:rsidP="004550EB">
      <w:pPr>
        <w:spacing w:after="0" w:line="240" w:lineRule="auto"/>
        <w:ind w:left="720" w:firstLine="578"/>
        <w:jc w:val="both"/>
        <w:rPr>
          <w:rFonts w:ascii="Arial" w:hAnsi="Arial" w:cs="Arial"/>
          <w:sz w:val="20"/>
        </w:rPr>
      </w:pPr>
      <w:r w:rsidRPr="0046549D">
        <w:rPr>
          <w:rFonts w:ascii="Arial" w:hAnsi="Arial" w:cs="Arial"/>
          <w:sz w:val="20"/>
        </w:rPr>
        <w:t xml:space="preserve">Above works contract was awarded to M/s. Narmada Equipments Pvt.Ltd, 2/3, Industrial Estate, Govindpura, Bhopal – 462 023 </w:t>
      </w:r>
      <w:r w:rsidRPr="0046549D">
        <w:rPr>
          <w:rFonts w:ascii="Arial" w:hAnsi="Arial" w:cs="Arial"/>
          <w:bCs/>
          <w:sz w:val="20"/>
        </w:rPr>
        <w:t>a</w:t>
      </w:r>
      <w:r w:rsidRPr="0046549D">
        <w:rPr>
          <w:rFonts w:ascii="Arial" w:hAnsi="Arial" w:cs="Arial"/>
          <w:sz w:val="20"/>
        </w:rPr>
        <w:t>t a total cost of Rs.32,21,400/- with completion period up to 31.03.2021.</w:t>
      </w:r>
    </w:p>
    <w:p w14:paraId="6DEE373C" w14:textId="77777777" w:rsidR="0046549D" w:rsidRPr="00B51665" w:rsidRDefault="0046549D" w:rsidP="004550EB">
      <w:pPr>
        <w:spacing w:after="0" w:line="240" w:lineRule="auto"/>
        <w:ind w:left="720" w:firstLine="578"/>
        <w:jc w:val="both"/>
        <w:rPr>
          <w:rFonts w:ascii="Arial" w:hAnsi="Arial" w:cs="Arial"/>
          <w:sz w:val="12"/>
        </w:rPr>
      </w:pPr>
    </w:p>
    <w:p w14:paraId="66C9DD0D" w14:textId="77777777" w:rsidR="00982FBB" w:rsidRDefault="004550EB" w:rsidP="004550EB">
      <w:pPr>
        <w:spacing w:after="0" w:line="240" w:lineRule="auto"/>
        <w:ind w:left="720" w:firstLine="578"/>
        <w:jc w:val="both"/>
        <w:rPr>
          <w:rFonts w:ascii="Arial" w:hAnsi="Arial" w:cs="Arial"/>
          <w:sz w:val="20"/>
        </w:rPr>
      </w:pPr>
      <w:r w:rsidRPr="004550EB">
        <w:rPr>
          <w:rFonts w:ascii="Arial" w:hAnsi="Arial" w:cs="Arial"/>
          <w:sz w:val="20"/>
        </w:rPr>
        <w:t xml:space="preserve">Against </w:t>
      </w:r>
      <w:r w:rsidR="00290EF9">
        <w:rPr>
          <w:rFonts w:ascii="Arial" w:hAnsi="Arial" w:cs="Arial"/>
          <w:sz w:val="20"/>
        </w:rPr>
        <w:t>this</w:t>
      </w:r>
      <w:r w:rsidRPr="004550EB">
        <w:rPr>
          <w:rFonts w:ascii="Arial" w:hAnsi="Arial" w:cs="Arial"/>
          <w:sz w:val="20"/>
        </w:rPr>
        <w:t xml:space="preserve"> contract, </w:t>
      </w:r>
      <w:r w:rsidR="00EA002D">
        <w:rPr>
          <w:rFonts w:ascii="Arial" w:hAnsi="Arial" w:cs="Arial"/>
          <w:sz w:val="20"/>
        </w:rPr>
        <w:t>1</w:t>
      </w:r>
      <w:r w:rsidR="00EA002D" w:rsidRPr="00EA002D">
        <w:rPr>
          <w:rFonts w:ascii="Arial" w:hAnsi="Arial" w:cs="Arial"/>
          <w:sz w:val="20"/>
          <w:vertAlign w:val="superscript"/>
        </w:rPr>
        <w:t>st</w:t>
      </w:r>
      <w:r w:rsidR="00EA002D">
        <w:rPr>
          <w:rFonts w:ascii="Arial" w:hAnsi="Arial" w:cs="Arial"/>
          <w:sz w:val="20"/>
        </w:rPr>
        <w:t xml:space="preserve"> on account bill was sent to your office</w:t>
      </w:r>
      <w:r w:rsidR="00674CDC">
        <w:rPr>
          <w:rFonts w:ascii="Arial" w:hAnsi="Arial" w:cs="Arial"/>
          <w:sz w:val="20"/>
        </w:rPr>
        <w:t xml:space="preserve"> after verification from Sr. S.O. (Works) CSMT and budgeted during 2019-20 vide this office note of even no. dated 04.03.2020.</w:t>
      </w:r>
      <w:r w:rsidR="00982FBB">
        <w:rPr>
          <w:rFonts w:ascii="Arial" w:hAnsi="Arial" w:cs="Arial"/>
          <w:sz w:val="20"/>
        </w:rPr>
        <w:t>Since the COVID-19 pandemic lockdown started from 22.03.2020, bill was processed online and passed 80% as per JPO.</w:t>
      </w:r>
    </w:p>
    <w:p w14:paraId="6932170F" w14:textId="77777777" w:rsidR="00982FBB" w:rsidRPr="00B51665" w:rsidRDefault="00982FBB" w:rsidP="004550EB">
      <w:pPr>
        <w:spacing w:after="0" w:line="240" w:lineRule="auto"/>
        <w:ind w:left="720" w:firstLine="578"/>
        <w:jc w:val="both"/>
        <w:rPr>
          <w:rFonts w:ascii="Arial" w:hAnsi="Arial" w:cs="Arial"/>
          <w:sz w:val="14"/>
        </w:rPr>
      </w:pPr>
    </w:p>
    <w:p w14:paraId="41AB8466" w14:textId="77777777" w:rsidR="004550EB" w:rsidRPr="004550EB" w:rsidRDefault="00982FBB" w:rsidP="004550EB">
      <w:pPr>
        <w:spacing w:after="0" w:line="240" w:lineRule="auto"/>
        <w:ind w:left="720" w:firstLine="578"/>
        <w:jc w:val="both"/>
        <w:rPr>
          <w:rFonts w:ascii="Arial" w:hAnsi="Arial" w:cs="Arial"/>
          <w:sz w:val="20"/>
        </w:rPr>
      </w:pPr>
      <w:r>
        <w:rPr>
          <w:rFonts w:ascii="Arial" w:hAnsi="Arial" w:cs="Arial"/>
          <w:sz w:val="20"/>
        </w:rPr>
        <w:t xml:space="preserve">Now, the bill got budgeted for the current financial year 2020-21 all other documents has been sent to your office vide this office letter dtd.04.03.2020. </w:t>
      </w:r>
    </w:p>
    <w:p w14:paraId="6C0310BF" w14:textId="77777777" w:rsidR="004550EB" w:rsidRPr="004550EB" w:rsidRDefault="004550EB" w:rsidP="004550EB">
      <w:pPr>
        <w:spacing w:after="0" w:line="240" w:lineRule="auto"/>
        <w:ind w:left="142" w:hanging="1080"/>
        <w:jc w:val="both"/>
        <w:rPr>
          <w:rFonts w:ascii="Arial" w:hAnsi="Arial" w:cs="Arial"/>
          <w:sz w:val="14"/>
        </w:rPr>
      </w:pPr>
    </w:p>
    <w:tbl>
      <w:tblPr>
        <w:tblW w:w="8838" w:type="dxa"/>
        <w:tblInd w:w="828" w:type="dxa"/>
        <w:tblLook w:val="04A0" w:firstRow="1" w:lastRow="0" w:firstColumn="1" w:lastColumn="0" w:noHBand="0" w:noVBand="1"/>
      </w:tblPr>
      <w:tblGrid>
        <w:gridCol w:w="841"/>
        <w:gridCol w:w="2470"/>
        <w:gridCol w:w="1379"/>
        <w:gridCol w:w="1379"/>
        <w:gridCol w:w="1207"/>
        <w:gridCol w:w="1562"/>
      </w:tblGrid>
      <w:tr w:rsidR="002A5ECF" w:rsidRPr="004550EB" w14:paraId="3EBC557F" w14:textId="77777777" w:rsidTr="00EA002D">
        <w:trPr>
          <w:trHeight w:val="724"/>
        </w:trPr>
        <w:tc>
          <w:tcPr>
            <w:tcW w:w="841" w:type="dxa"/>
            <w:tcBorders>
              <w:top w:val="single" w:sz="4" w:space="0" w:color="auto"/>
              <w:left w:val="single" w:sz="4" w:space="0" w:color="auto"/>
              <w:bottom w:val="single" w:sz="4" w:space="0" w:color="auto"/>
              <w:right w:val="single" w:sz="4" w:space="0" w:color="auto"/>
            </w:tcBorders>
            <w:hideMark/>
          </w:tcPr>
          <w:p w14:paraId="4CA66B78" w14:textId="77777777" w:rsidR="002A5ECF" w:rsidRPr="00885DE5" w:rsidRDefault="002A5ECF" w:rsidP="003B37BD">
            <w:pPr>
              <w:rPr>
                <w:rFonts w:ascii="Arial" w:hAnsi="Arial" w:cs="Arial"/>
                <w:color w:val="000000"/>
              </w:rPr>
            </w:pPr>
            <w:r w:rsidRPr="00885DE5">
              <w:rPr>
                <w:rFonts w:ascii="Arial" w:hAnsi="Arial" w:cs="Arial"/>
                <w:color w:val="000000"/>
                <w:szCs w:val="22"/>
              </w:rPr>
              <w:t>Sr.No.</w:t>
            </w:r>
          </w:p>
        </w:tc>
        <w:tc>
          <w:tcPr>
            <w:tcW w:w="2470" w:type="dxa"/>
            <w:tcBorders>
              <w:top w:val="single" w:sz="4" w:space="0" w:color="auto"/>
              <w:left w:val="nil"/>
              <w:bottom w:val="single" w:sz="4" w:space="0" w:color="auto"/>
              <w:right w:val="single" w:sz="4" w:space="0" w:color="auto"/>
            </w:tcBorders>
            <w:hideMark/>
          </w:tcPr>
          <w:p w14:paraId="2775ACA4" w14:textId="77777777" w:rsidR="002A5ECF" w:rsidRPr="00885DE5" w:rsidRDefault="002A5ECF" w:rsidP="003B37BD">
            <w:pPr>
              <w:jc w:val="center"/>
              <w:rPr>
                <w:rFonts w:ascii="Arial" w:hAnsi="Arial" w:cs="Arial"/>
                <w:color w:val="000000"/>
              </w:rPr>
            </w:pPr>
            <w:r w:rsidRPr="00885DE5">
              <w:rPr>
                <w:rFonts w:ascii="Arial" w:hAnsi="Arial" w:cs="Arial"/>
                <w:color w:val="000000"/>
                <w:szCs w:val="22"/>
              </w:rPr>
              <w:t>Bill No.</w:t>
            </w:r>
          </w:p>
        </w:tc>
        <w:tc>
          <w:tcPr>
            <w:tcW w:w="1379" w:type="dxa"/>
            <w:tcBorders>
              <w:top w:val="single" w:sz="4" w:space="0" w:color="auto"/>
              <w:left w:val="nil"/>
              <w:bottom w:val="single" w:sz="4" w:space="0" w:color="auto"/>
              <w:right w:val="single" w:sz="4" w:space="0" w:color="auto"/>
            </w:tcBorders>
            <w:hideMark/>
          </w:tcPr>
          <w:p w14:paraId="686CE572" w14:textId="77777777" w:rsidR="002A5ECF" w:rsidRPr="00885DE5" w:rsidRDefault="002A5ECF" w:rsidP="003B37BD">
            <w:pPr>
              <w:rPr>
                <w:rFonts w:ascii="Arial" w:hAnsi="Arial" w:cs="Arial"/>
                <w:color w:val="000000"/>
              </w:rPr>
            </w:pPr>
            <w:r w:rsidRPr="00885DE5">
              <w:rPr>
                <w:rFonts w:ascii="Arial" w:hAnsi="Arial" w:cs="Arial"/>
                <w:color w:val="000000"/>
                <w:szCs w:val="22"/>
              </w:rPr>
              <w:t>Amount of Bill (Gross)</w:t>
            </w:r>
          </w:p>
        </w:tc>
        <w:tc>
          <w:tcPr>
            <w:tcW w:w="1379" w:type="dxa"/>
            <w:tcBorders>
              <w:top w:val="single" w:sz="4" w:space="0" w:color="auto"/>
              <w:left w:val="nil"/>
              <w:bottom w:val="single" w:sz="4" w:space="0" w:color="auto"/>
              <w:right w:val="single" w:sz="4" w:space="0" w:color="auto"/>
            </w:tcBorders>
            <w:hideMark/>
          </w:tcPr>
          <w:p w14:paraId="34AB2666" w14:textId="77777777" w:rsidR="002A5ECF" w:rsidRPr="00885DE5" w:rsidRDefault="002A5ECF" w:rsidP="003B37BD">
            <w:pPr>
              <w:rPr>
                <w:rFonts w:ascii="Arial" w:hAnsi="Arial" w:cs="Arial"/>
                <w:color w:val="000000"/>
              </w:rPr>
            </w:pPr>
            <w:r w:rsidRPr="00885DE5">
              <w:rPr>
                <w:rFonts w:ascii="Arial" w:hAnsi="Arial" w:cs="Arial"/>
                <w:color w:val="000000"/>
                <w:szCs w:val="22"/>
              </w:rPr>
              <w:t>Amount of Bill (Net)</w:t>
            </w:r>
          </w:p>
        </w:tc>
        <w:tc>
          <w:tcPr>
            <w:tcW w:w="1207" w:type="dxa"/>
            <w:tcBorders>
              <w:top w:val="single" w:sz="4" w:space="0" w:color="auto"/>
              <w:left w:val="nil"/>
              <w:bottom w:val="single" w:sz="4" w:space="0" w:color="auto"/>
              <w:right w:val="single" w:sz="4" w:space="0" w:color="auto"/>
            </w:tcBorders>
            <w:hideMark/>
          </w:tcPr>
          <w:p w14:paraId="24ECE4AF" w14:textId="77777777" w:rsidR="002A5ECF" w:rsidRPr="00885DE5" w:rsidRDefault="002A5ECF" w:rsidP="003B37BD">
            <w:pPr>
              <w:jc w:val="center"/>
              <w:rPr>
                <w:rFonts w:ascii="Arial" w:hAnsi="Arial" w:cs="Arial"/>
                <w:color w:val="000000"/>
              </w:rPr>
            </w:pPr>
            <w:r>
              <w:rPr>
                <w:rFonts w:ascii="Arial" w:hAnsi="Arial" w:cs="Arial"/>
                <w:color w:val="000000"/>
                <w:szCs w:val="22"/>
              </w:rPr>
              <w:t xml:space="preserve">20% </w:t>
            </w:r>
            <w:r w:rsidRPr="00885DE5">
              <w:rPr>
                <w:rFonts w:ascii="Arial" w:hAnsi="Arial" w:cs="Arial"/>
                <w:color w:val="000000"/>
                <w:szCs w:val="22"/>
              </w:rPr>
              <w:t xml:space="preserve">Amount </w:t>
            </w:r>
            <w:r>
              <w:rPr>
                <w:rFonts w:ascii="Arial" w:hAnsi="Arial" w:cs="Arial"/>
                <w:color w:val="000000"/>
                <w:szCs w:val="22"/>
              </w:rPr>
              <w:t>deducted</w:t>
            </w:r>
          </w:p>
        </w:tc>
        <w:tc>
          <w:tcPr>
            <w:tcW w:w="1562" w:type="dxa"/>
            <w:tcBorders>
              <w:top w:val="single" w:sz="4" w:space="0" w:color="auto"/>
              <w:left w:val="nil"/>
              <w:bottom w:val="single" w:sz="4" w:space="0" w:color="auto"/>
              <w:right w:val="single" w:sz="4" w:space="0" w:color="auto"/>
            </w:tcBorders>
          </w:tcPr>
          <w:p w14:paraId="2F0DC7F2" w14:textId="77777777" w:rsidR="002A5ECF" w:rsidRDefault="002A5ECF" w:rsidP="003B37BD">
            <w:pPr>
              <w:jc w:val="center"/>
              <w:rPr>
                <w:rFonts w:ascii="Arial" w:hAnsi="Arial" w:cs="Arial"/>
                <w:color w:val="000000"/>
                <w:szCs w:val="22"/>
              </w:rPr>
            </w:pPr>
            <w:r>
              <w:rPr>
                <w:rFonts w:ascii="Arial" w:hAnsi="Arial" w:cs="Arial"/>
                <w:color w:val="000000"/>
                <w:szCs w:val="22"/>
              </w:rPr>
              <w:t>Pay Order No. &amp; date</w:t>
            </w:r>
          </w:p>
        </w:tc>
      </w:tr>
      <w:tr w:rsidR="002A5ECF" w:rsidRPr="004550EB" w14:paraId="127BBB01" w14:textId="77777777" w:rsidTr="00EA002D">
        <w:trPr>
          <w:trHeight w:val="818"/>
        </w:trPr>
        <w:tc>
          <w:tcPr>
            <w:tcW w:w="841" w:type="dxa"/>
            <w:tcBorders>
              <w:top w:val="single" w:sz="4" w:space="0" w:color="auto"/>
              <w:left w:val="single" w:sz="4" w:space="0" w:color="auto"/>
              <w:bottom w:val="single" w:sz="4" w:space="0" w:color="auto"/>
              <w:right w:val="single" w:sz="4" w:space="0" w:color="auto"/>
            </w:tcBorders>
            <w:hideMark/>
          </w:tcPr>
          <w:p w14:paraId="5A28C705" w14:textId="77777777" w:rsidR="002A5ECF" w:rsidRPr="00885DE5" w:rsidRDefault="002A5ECF" w:rsidP="003B37BD">
            <w:pPr>
              <w:jc w:val="center"/>
              <w:rPr>
                <w:rFonts w:ascii="Arial" w:hAnsi="Arial" w:cs="Arial"/>
                <w:color w:val="000000"/>
              </w:rPr>
            </w:pPr>
            <w:r>
              <w:rPr>
                <w:rFonts w:ascii="Arial" w:hAnsi="Arial" w:cs="Arial"/>
                <w:color w:val="000000"/>
                <w:szCs w:val="22"/>
              </w:rPr>
              <w:t>1</w:t>
            </w:r>
          </w:p>
        </w:tc>
        <w:tc>
          <w:tcPr>
            <w:tcW w:w="2470" w:type="dxa"/>
            <w:tcBorders>
              <w:top w:val="single" w:sz="4" w:space="0" w:color="auto"/>
              <w:left w:val="nil"/>
              <w:bottom w:val="single" w:sz="4" w:space="0" w:color="auto"/>
              <w:right w:val="single" w:sz="4" w:space="0" w:color="auto"/>
            </w:tcBorders>
            <w:hideMark/>
          </w:tcPr>
          <w:p w14:paraId="6967FB82" w14:textId="77777777" w:rsidR="002A5ECF" w:rsidRPr="00885DE5" w:rsidRDefault="0046549D" w:rsidP="00C87EDF">
            <w:pPr>
              <w:rPr>
                <w:rFonts w:ascii="Arial" w:hAnsi="Arial" w:cs="Arial"/>
                <w:color w:val="000000"/>
              </w:rPr>
            </w:pPr>
            <w:r>
              <w:rPr>
                <w:rFonts w:ascii="Arial" w:hAnsi="Arial" w:cs="Arial"/>
                <w:color w:val="000000"/>
                <w:szCs w:val="22"/>
              </w:rPr>
              <w:t>1st</w:t>
            </w:r>
            <w:r w:rsidR="002A5ECF" w:rsidRPr="00885DE5">
              <w:rPr>
                <w:rFonts w:ascii="Arial" w:hAnsi="Arial" w:cs="Arial"/>
                <w:color w:val="000000"/>
                <w:szCs w:val="22"/>
              </w:rPr>
              <w:t xml:space="preserve"> On A/c Bill No. </w:t>
            </w:r>
            <w:r w:rsidR="00C87EDF">
              <w:rPr>
                <w:rFonts w:ascii="Arial" w:hAnsi="Arial" w:cs="Arial"/>
                <w:color w:val="000000"/>
                <w:szCs w:val="22"/>
              </w:rPr>
              <w:t>NEPL/</w:t>
            </w:r>
            <w:r w:rsidR="002A5ECF" w:rsidRPr="00885DE5">
              <w:rPr>
                <w:rFonts w:ascii="Arial" w:hAnsi="Arial" w:cs="Arial"/>
                <w:color w:val="000000"/>
                <w:szCs w:val="22"/>
              </w:rPr>
              <w:t>19-20/0</w:t>
            </w:r>
            <w:r w:rsidR="00C87EDF">
              <w:rPr>
                <w:rFonts w:ascii="Arial" w:hAnsi="Arial" w:cs="Arial"/>
                <w:color w:val="000000"/>
                <w:szCs w:val="22"/>
              </w:rPr>
              <w:t>1</w:t>
            </w:r>
            <w:r w:rsidR="002A5ECF" w:rsidRPr="00885DE5">
              <w:rPr>
                <w:rFonts w:ascii="Arial" w:hAnsi="Arial" w:cs="Arial"/>
                <w:color w:val="000000"/>
                <w:szCs w:val="22"/>
              </w:rPr>
              <w:t xml:space="preserve"> dtd </w:t>
            </w:r>
            <w:r w:rsidR="00C87EDF">
              <w:rPr>
                <w:rFonts w:ascii="Arial" w:hAnsi="Arial" w:cs="Arial"/>
                <w:color w:val="000000"/>
                <w:szCs w:val="22"/>
              </w:rPr>
              <w:t>16.12.2019</w:t>
            </w:r>
            <w:r w:rsidR="002A5ECF" w:rsidRPr="00885DE5">
              <w:rPr>
                <w:rFonts w:ascii="Arial" w:hAnsi="Arial" w:cs="Arial"/>
                <w:color w:val="000000"/>
                <w:szCs w:val="22"/>
              </w:rPr>
              <w:t>.</w:t>
            </w:r>
          </w:p>
        </w:tc>
        <w:tc>
          <w:tcPr>
            <w:tcW w:w="1379" w:type="dxa"/>
            <w:tcBorders>
              <w:top w:val="single" w:sz="4" w:space="0" w:color="auto"/>
              <w:left w:val="nil"/>
              <w:bottom w:val="single" w:sz="4" w:space="0" w:color="auto"/>
              <w:right w:val="single" w:sz="4" w:space="0" w:color="auto"/>
            </w:tcBorders>
            <w:hideMark/>
          </w:tcPr>
          <w:p w14:paraId="55288B42" w14:textId="77777777" w:rsidR="002A5ECF" w:rsidRPr="00885DE5" w:rsidRDefault="00C87EDF" w:rsidP="00C87EDF">
            <w:pPr>
              <w:jc w:val="right"/>
              <w:rPr>
                <w:rFonts w:ascii="Arial" w:hAnsi="Arial" w:cs="Arial"/>
                <w:color w:val="000000"/>
              </w:rPr>
            </w:pPr>
            <w:r>
              <w:rPr>
                <w:rFonts w:ascii="Arial" w:hAnsi="Arial" w:cs="Arial"/>
                <w:color w:val="000000"/>
                <w:szCs w:val="22"/>
              </w:rPr>
              <w:t>9</w:t>
            </w:r>
            <w:r w:rsidR="002A5ECF" w:rsidRPr="00885DE5">
              <w:rPr>
                <w:rFonts w:ascii="Arial" w:hAnsi="Arial" w:cs="Arial"/>
                <w:color w:val="000000"/>
                <w:szCs w:val="22"/>
              </w:rPr>
              <w:t>,</w:t>
            </w:r>
            <w:r>
              <w:rPr>
                <w:rFonts w:ascii="Arial" w:hAnsi="Arial" w:cs="Arial"/>
                <w:color w:val="000000"/>
                <w:szCs w:val="22"/>
              </w:rPr>
              <w:t>77</w:t>
            </w:r>
            <w:r w:rsidR="002A5ECF" w:rsidRPr="00885DE5">
              <w:rPr>
                <w:rFonts w:ascii="Arial" w:hAnsi="Arial" w:cs="Arial"/>
                <w:color w:val="000000"/>
                <w:szCs w:val="22"/>
              </w:rPr>
              <w:t>,</w:t>
            </w:r>
            <w:r>
              <w:rPr>
                <w:rFonts w:ascii="Arial" w:hAnsi="Arial" w:cs="Arial"/>
                <w:color w:val="000000"/>
                <w:szCs w:val="22"/>
              </w:rPr>
              <w:t>464.80</w:t>
            </w:r>
          </w:p>
        </w:tc>
        <w:tc>
          <w:tcPr>
            <w:tcW w:w="1379" w:type="dxa"/>
            <w:tcBorders>
              <w:top w:val="single" w:sz="4" w:space="0" w:color="auto"/>
              <w:left w:val="nil"/>
              <w:bottom w:val="single" w:sz="4" w:space="0" w:color="auto"/>
              <w:right w:val="single" w:sz="4" w:space="0" w:color="auto"/>
            </w:tcBorders>
            <w:hideMark/>
          </w:tcPr>
          <w:p w14:paraId="0F734570" w14:textId="77777777" w:rsidR="002A5ECF" w:rsidRPr="00885DE5" w:rsidRDefault="00C87EDF" w:rsidP="00C87EDF">
            <w:pPr>
              <w:jc w:val="right"/>
              <w:rPr>
                <w:rFonts w:ascii="Arial" w:hAnsi="Arial" w:cs="Arial"/>
                <w:color w:val="000000"/>
              </w:rPr>
            </w:pPr>
            <w:r>
              <w:rPr>
                <w:rFonts w:ascii="Arial" w:hAnsi="Arial" w:cs="Arial"/>
                <w:color w:val="000000"/>
                <w:szCs w:val="22"/>
              </w:rPr>
              <w:t>8</w:t>
            </w:r>
            <w:r w:rsidR="002A5ECF" w:rsidRPr="00885DE5">
              <w:rPr>
                <w:rFonts w:ascii="Arial" w:hAnsi="Arial" w:cs="Arial"/>
                <w:color w:val="000000"/>
                <w:szCs w:val="22"/>
              </w:rPr>
              <w:t>,</w:t>
            </w:r>
            <w:r>
              <w:rPr>
                <w:rFonts w:ascii="Arial" w:hAnsi="Arial" w:cs="Arial"/>
                <w:color w:val="000000"/>
                <w:szCs w:val="22"/>
              </w:rPr>
              <w:t>4</w:t>
            </w:r>
            <w:r w:rsidR="002A5ECF" w:rsidRPr="00885DE5">
              <w:rPr>
                <w:rFonts w:ascii="Arial" w:hAnsi="Arial" w:cs="Arial"/>
                <w:color w:val="000000"/>
                <w:szCs w:val="22"/>
              </w:rPr>
              <w:t>5,</w:t>
            </w:r>
            <w:r>
              <w:rPr>
                <w:rFonts w:ascii="Arial" w:hAnsi="Arial" w:cs="Arial"/>
                <w:color w:val="000000"/>
                <w:szCs w:val="22"/>
              </w:rPr>
              <w:t>780.80</w:t>
            </w:r>
          </w:p>
        </w:tc>
        <w:tc>
          <w:tcPr>
            <w:tcW w:w="1207" w:type="dxa"/>
            <w:tcBorders>
              <w:top w:val="single" w:sz="4" w:space="0" w:color="auto"/>
              <w:left w:val="nil"/>
              <w:bottom w:val="single" w:sz="4" w:space="0" w:color="auto"/>
              <w:right w:val="single" w:sz="4" w:space="0" w:color="auto"/>
            </w:tcBorders>
            <w:hideMark/>
          </w:tcPr>
          <w:p w14:paraId="543B80B9" w14:textId="77777777" w:rsidR="002A5ECF" w:rsidRPr="00885DE5" w:rsidRDefault="00C87EDF" w:rsidP="00EA002D">
            <w:pPr>
              <w:jc w:val="right"/>
              <w:rPr>
                <w:rFonts w:ascii="Arial" w:hAnsi="Arial" w:cs="Arial"/>
                <w:color w:val="000000"/>
              </w:rPr>
            </w:pPr>
            <w:r>
              <w:rPr>
                <w:rFonts w:ascii="Arial" w:hAnsi="Arial" w:cs="Arial"/>
                <w:color w:val="000000"/>
                <w:szCs w:val="22"/>
              </w:rPr>
              <w:t>1</w:t>
            </w:r>
            <w:r w:rsidR="002A5ECF">
              <w:rPr>
                <w:rFonts w:ascii="Arial" w:hAnsi="Arial" w:cs="Arial"/>
                <w:color w:val="000000"/>
                <w:szCs w:val="22"/>
              </w:rPr>
              <w:t>,</w:t>
            </w:r>
            <w:r>
              <w:rPr>
                <w:rFonts w:ascii="Arial" w:hAnsi="Arial" w:cs="Arial"/>
                <w:color w:val="000000"/>
                <w:szCs w:val="22"/>
              </w:rPr>
              <w:t>95,493</w:t>
            </w:r>
            <w:r w:rsidR="002A5ECF">
              <w:rPr>
                <w:rFonts w:ascii="Arial" w:hAnsi="Arial" w:cs="Arial"/>
                <w:color w:val="000000"/>
                <w:szCs w:val="22"/>
              </w:rPr>
              <w:t>/-</w:t>
            </w:r>
          </w:p>
        </w:tc>
        <w:tc>
          <w:tcPr>
            <w:tcW w:w="1562" w:type="dxa"/>
            <w:tcBorders>
              <w:top w:val="single" w:sz="4" w:space="0" w:color="auto"/>
              <w:left w:val="nil"/>
              <w:bottom w:val="single" w:sz="4" w:space="0" w:color="auto"/>
              <w:right w:val="single" w:sz="4" w:space="0" w:color="auto"/>
            </w:tcBorders>
          </w:tcPr>
          <w:p w14:paraId="09C62B67" w14:textId="77777777" w:rsidR="002A5ECF" w:rsidRDefault="002A5ECF" w:rsidP="00C87EDF">
            <w:pPr>
              <w:rPr>
                <w:rFonts w:ascii="Arial" w:hAnsi="Arial" w:cs="Arial"/>
                <w:color w:val="000000"/>
                <w:szCs w:val="22"/>
              </w:rPr>
            </w:pPr>
            <w:r>
              <w:rPr>
                <w:rFonts w:ascii="Arial" w:hAnsi="Arial" w:cs="Arial"/>
                <w:color w:val="000000"/>
                <w:szCs w:val="22"/>
              </w:rPr>
              <w:t>2758</w:t>
            </w:r>
            <w:r w:rsidR="00C87EDF">
              <w:rPr>
                <w:rFonts w:ascii="Arial" w:hAnsi="Arial" w:cs="Arial"/>
                <w:color w:val="000000"/>
                <w:szCs w:val="22"/>
              </w:rPr>
              <w:t>24 dt.09</w:t>
            </w:r>
            <w:r>
              <w:rPr>
                <w:rFonts w:ascii="Arial" w:hAnsi="Arial" w:cs="Arial"/>
                <w:color w:val="000000"/>
                <w:szCs w:val="22"/>
              </w:rPr>
              <w:t>.0</w:t>
            </w:r>
            <w:r w:rsidR="00C87EDF">
              <w:rPr>
                <w:rFonts w:ascii="Arial" w:hAnsi="Arial" w:cs="Arial"/>
                <w:color w:val="000000"/>
                <w:szCs w:val="22"/>
              </w:rPr>
              <w:t>9</w:t>
            </w:r>
            <w:r>
              <w:rPr>
                <w:rFonts w:ascii="Arial" w:hAnsi="Arial" w:cs="Arial"/>
                <w:color w:val="000000"/>
                <w:szCs w:val="22"/>
              </w:rPr>
              <w:t>.2020</w:t>
            </w:r>
          </w:p>
        </w:tc>
      </w:tr>
      <w:tr w:rsidR="00EA002D" w:rsidRPr="004550EB" w14:paraId="34CA9B44" w14:textId="77777777" w:rsidTr="00EA002D">
        <w:trPr>
          <w:trHeight w:val="555"/>
        </w:trPr>
        <w:tc>
          <w:tcPr>
            <w:tcW w:w="841" w:type="dxa"/>
            <w:tcBorders>
              <w:top w:val="single" w:sz="4" w:space="0" w:color="auto"/>
              <w:left w:val="single" w:sz="4" w:space="0" w:color="auto"/>
              <w:bottom w:val="single" w:sz="4" w:space="0" w:color="auto"/>
              <w:right w:val="single" w:sz="4" w:space="0" w:color="auto"/>
            </w:tcBorders>
          </w:tcPr>
          <w:p w14:paraId="2FC1CBC3" w14:textId="77777777" w:rsidR="00EA002D" w:rsidRDefault="00EA002D" w:rsidP="003B37BD">
            <w:pPr>
              <w:jc w:val="center"/>
              <w:rPr>
                <w:rFonts w:ascii="Arial" w:hAnsi="Arial" w:cs="Arial"/>
                <w:color w:val="000000"/>
              </w:rPr>
            </w:pPr>
          </w:p>
        </w:tc>
        <w:tc>
          <w:tcPr>
            <w:tcW w:w="2470" w:type="dxa"/>
            <w:tcBorders>
              <w:top w:val="single" w:sz="4" w:space="0" w:color="auto"/>
              <w:left w:val="nil"/>
              <w:bottom w:val="single" w:sz="4" w:space="0" w:color="auto"/>
              <w:right w:val="single" w:sz="4" w:space="0" w:color="auto"/>
            </w:tcBorders>
          </w:tcPr>
          <w:p w14:paraId="38B2CCBC" w14:textId="77777777" w:rsidR="00EA002D" w:rsidRPr="00885DE5" w:rsidRDefault="00EA002D" w:rsidP="003B37BD">
            <w:pPr>
              <w:rPr>
                <w:rFonts w:ascii="Arial" w:hAnsi="Arial" w:cs="Arial"/>
                <w:color w:val="000000"/>
              </w:rPr>
            </w:pPr>
          </w:p>
        </w:tc>
        <w:tc>
          <w:tcPr>
            <w:tcW w:w="1379" w:type="dxa"/>
            <w:tcBorders>
              <w:top w:val="single" w:sz="4" w:space="0" w:color="auto"/>
              <w:left w:val="nil"/>
              <w:bottom w:val="single" w:sz="4" w:space="0" w:color="auto"/>
              <w:right w:val="single" w:sz="4" w:space="0" w:color="auto"/>
            </w:tcBorders>
          </w:tcPr>
          <w:p w14:paraId="3E651A6B" w14:textId="77777777" w:rsidR="00EA002D" w:rsidRPr="00885DE5" w:rsidRDefault="00EA002D" w:rsidP="003B37BD">
            <w:pPr>
              <w:jc w:val="right"/>
              <w:rPr>
                <w:rFonts w:ascii="Arial" w:hAnsi="Arial" w:cs="Arial"/>
                <w:color w:val="000000"/>
              </w:rPr>
            </w:pPr>
          </w:p>
        </w:tc>
        <w:tc>
          <w:tcPr>
            <w:tcW w:w="1379" w:type="dxa"/>
            <w:tcBorders>
              <w:top w:val="single" w:sz="4" w:space="0" w:color="auto"/>
              <w:left w:val="nil"/>
              <w:bottom w:val="single" w:sz="4" w:space="0" w:color="auto"/>
              <w:right w:val="single" w:sz="4" w:space="0" w:color="auto"/>
            </w:tcBorders>
          </w:tcPr>
          <w:p w14:paraId="47B357B5" w14:textId="77777777" w:rsidR="00EA002D" w:rsidRPr="00885DE5" w:rsidRDefault="00EA002D" w:rsidP="003B37BD">
            <w:pPr>
              <w:jc w:val="right"/>
              <w:rPr>
                <w:rFonts w:ascii="Arial" w:hAnsi="Arial" w:cs="Arial"/>
                <w:color w:val="000000"/>
              </w:rPr>
            </w:pPr>
            <w:r>
              <w:rPr>
                <w:rFonts w:ascii="Arial" w:hAnsi="Arial" w:cs="Arial"/>
                <w:color w:val="000000"/>
                <w:szCs w:val="22"/>
              </w:rPr>
              <w:t>TOTAL</w:t>
            </w:r>
          </w:p>
        </w:tc>
        <w:tc>
          <w:tcPr>
            <w:tcW w:w="1207" w:type="dxa"/>
            <w:tcBorders>
              <w:top w:val="single" w:sz="4" w:space="0" w:color="auto"/>
              <w:left w:val="nil"/>
              <w:bottom w:val="single" w:sz="4" w:space="0" w:color="auto"/>
              <w:right w:val="single" w:sz="4" w:space="0" w:color="auto"/>
            </w:tcBorders>
          </w:tcPr>
          <w:p w14:paraId="4638969E" w14:textId="77777777" w:rsidR="00EA002D" w:rsidRPr="00885DE5" w:rsidRDefault="00EA002D" w:rsidP="00EA002D">
            <w:pPr>
              <w:jc w:val="right"/>
              <w:rPr>
                <w:rFonts w:ascii="Arial" w:hAnsi="Arial" w:cs="Arial"/>
                <w:color w:val="000000"/>
              </w:rPr>
            </w:pPr>
            <w:r>
              <w:rPr>
                <w:rFonts w:ascii="Arial" w:hAnsi="Arial" w:cs="Arial"/>
                <w:color w:val="000000"/>
                <w:szCs w:val="22"/>
              </w:rPr>
              <w:t>1,95,493/-</w:t>
            </w:r>
          </w:p>
        </w:tc>
        <w:tc>
          <w:tcPr>
            <w:tcW w:w="1562" w:type="dxa"/>
            <w:tcBorders>
              <w:top w:val="single" w:sz="4" w:space="0" w:color="auto"/>
              <w:left w:val="nil"/>
              <w:bottom w:val="single" w:sz="4" w:space="0" w:color="auto"/>
              <w:right w:val="single" w:sz="4" w:space="0" w:color="auto"/>
            </w:tcBorders>
          </w:tcPr>
          <w:p w14:paraId="03F6F967" w14:textId="77777777" w:rsidR="00EA002D" w:rsidRDefault="00EA002D" w:rsidP="003B37BD">
            <w:pPr>
              <w:jc w:val="right"/>
              <w:rPr>
                <w:rFonts w:ascii="Arial" w:hAnsi="Arial" w:cs="Arial"/>
                <w:color w:val="000000"/>
                <w:szCs w:val="22"/>
              </w:rPr>
            </w:pPr>
          </w:p>
        </w:tc>
      </w:tr>
    </w:tbl>
    <w:p w14:paraId="5BB3580B" w14:textId="77777777" w:rsidR="004550EB" w:rsidRPr="004550EB" w:rsidRDefault="004550EB" w:rsidP="004550EB">
      <w:pPr>
        <w:spacing w:after="0" w:line="240" w:lineRule="auto"/>
        <w:ind w:left="142" w:hanging="1080"/>
        <w:jc w:val="both"/>
        <w:rPr>
          <w:rFonts w:ascii="Arial" w:hAnsi="Arial" w:cs="Arial"/>
          <w:sz w:val="20"/>
        </w:rPr>
      </w:pPr>
    </w:p>
    <w:p w14:paraId="0A457DC2" w14:textId="77777777" w:rsidR="004550EB" w:rsidRPr="004550EB" w:rsidRDefault="004550EB" w:rsidP="004550EB">
      <w:pPr>
        <w:spacing w:after="0" w:line="240" w:lineRule="auto"/>
        <w:ind w:left="720" w:firstLine="720"/>
        <w:jc w:val="both"/>
        <w:rPr>
          <w:rFonts w:ascii="Arial" w:hAnsi="Arial" w:cs="Arial"/>
          <w:sz w:val="20"/>
        </w:rPr>
      </w:pPr>
      <w:r w:rsidRPr="00B51665">
        <w:rPr>
          <w:rFonts w:ascii="Arial" w:hAnsi="Arial" w:cs="Arial"/>
          <w:sz w:val="20"/>
        </w:rPr>
        <w:t>Deducted amount as shown above has also been confirmed from A/c office.</w:t>
      </w:r>
      <w:r w:rsidRPr="004550EB">
        <w:rPr>
          <w:rFonts w:ascii="Arial" w:hAnsi="Arial" w:cs="Arial"/>
          <w:sz w:val="20"/>
        </w:rPr>
        <w:t xml:space="preserve"> As directed by A/c’s office, balance 20% payment is to be released through Pay Orders.</w:t>
      </w:r>
    </w:p>
    <w:p w14:paraId="26F63433" w14:textId="77777777" w:rsidR="00377700" w:rsidRPr="00377700" w:rsidRDefault="00377700" w:rsidP="004550EB">
      <w:pPr>
        <w:spacing w:after="0" w:line="240" w:lineRule="auto"/>
        <w:ind w:firstLine="709"/>
        <w:jc w:val="both"/>
        <w:rPr>
          <w:rFonts w:ascii="Arial" w:eastAsia="Times New Roman" w:hAnsi="Arial" w:cs="Arial"/>
          <w:sz w:val="12"/>
          <w:lang w:eastAsia="en-US" w:bidi="ar-SA"/>
        </w:rPr>
      </w:pPr>
    </w:p>
    <w:p w14:paraId="4E3D4F42" w14:textId="77777777" w:rsidR="00377700" w:rsidRPr="00377700" w:rsidRDefault="002A5ECF" w:rsidP="004550EB">
      <w:pPr>
        <w:spacing w:after="0" w:line="240" w:lineRule="auto"/>
        <w:ind w:left="720" w:firstLine="720"/>
        <w:jc w:val="both"/>
        <w:rPr>
          <w:rFonts w:ascii="Arial" w:eastAsia="Times New Roman" w:hAnsi="Arial" w:cs="Arial"/>
          <w:sz w:val="20"/>
          <w:lang w:eastAsia="en-US" w:bidi="ar-SA"/>
        </w:rPr>
      </w:pPr>
      <w:r>
        <w:rPr>
          <w:rFonts w:ascii="Arial" w:eastAsia="Times New Roman" w:hAnsi="Arial" w:cs="Arial"/>
          <w:sz w:val="20"/>
          <w:lang w:eastAsia="en-US" w:bidi="ar-SA"/>
        </w:rPr>
        <w:t>Above mentioned Pay order</w:t>
      </w:r>
      <w:r w:rsidR="00377700" w:rsidRPr="00377700">
        <w:rPr>
          <w:rFonts w:ascii="Arial" w:eastAsia="Times New Roman" w:hAnsi="Arial" w:cs="Arial"/>
          <w:sz w:val="20"/>
          <w:lang w:eastAsia="en-US" w:bidi="ar-SA"/>
        </w:rPr>
        <w:t xml:space="preserve"> in favour of </w:t>
      </w:r>
      <w:r w:rsidR="00377700">
        <w:rPr>
          <w:rFonts w:ascii="Arial" w:hAnsi="Arial" w:cs="Arial"/>
          <w:sz w:val="20"/>
        </w:rPr>
        <w:t xml:space="preserve">M/s </w:t>
      </w:r>
      <w:r w:rsidR="00C87EDF">
        <w:rPr>
          <w:rFonts w:ascii="Arial" w:hAnsi="Arial" w:cs="Arial"/>
          <w:sz w:val="20"/>
        </w:rPr>
        <w:t>Narmada Equipments, Bhopal-462 023</w:t>
      </w:r>
      <w:r w:rsidR="00377700">
        <w:rPr>
          <w:rFonts w:ascii="Arial" w:eastAsia="Times New Roman" w:hAnsi="Arial" w:cs="Arial"/>
          <w:sz w:val="20"/>
          <w:lang w:eastAsia="en-US" w:bidi="ar-SA"/>
        </w:rPr>
        <w:t>,</w:t>
      </w:r>
      <w:r w:rsidR="00377700" w:rsidRPr="00377700">
        <w:rPr>
          <w:rFonts w:ascii="Arial" w:eastAsia="Times New Roman" w:hAnsi="Arial" w:cs="Arial"/>
          <w:sz w:val="20"/>
          <w:lang w:eastAsia="en-US" w:bidi="ar-SA"/>
        </w:rPr>
        <w:t xml:space="preserve"> is sent herewith for releasing the </w:t>
      </w:r>
      <w:r w:rsidR="004550EB">
        <w:rPr>
          <w:rFonts w:ascii="Arial" w:eastAsia="Times New Roman" w:hAnsi="Arial" w:cs="Arial"/>
          <w:sz w:val="20"/>
          <w:lang w:eastAsia="en-US" w:bidi="ar-SA"/>
        </w:rPr>
        <w:t>balance 20% payment from the above mentioned bills</w:t>
      </w:r>
      <w:r w:rsidR="00377700" w:rsidRPr="00377700">
        <w:rPr>
          <w:rFonts w:ascii="Arial" w:eastAsia="Times New Roman" w:hAnsi="Arial" w:cs="Arial"/>
          <w:sz w:val="20"/>
          <w:lang w:eastAsia="en-US" w:bidi="ar-SA"/>
        </w:rPr>
        <w:t xml:space="preserve">. The pay order has been registered on AIMS vide registration No. </w:t>
      </w:r>
      <w:r w:rsidR="009928A5" w:rsidRPr="009928A5">
        <w:rPr>
          <w:rFonts w:ascii="Arial" w:eastAsia="Times New Roman" w:hAnsi="Arial" w:cs="Arial"/>
          <w:sz w:val="20"/>
          <w:lang w:eastAsia="en-US" w:bidi="ar-SA"/>
        </w:rPr>
        <w:t>01022008013</w:t>
      </w:r>
      <w:r w:rsidR="00377700" w:rsidRPr="009928A5">
        <w:rPr>
          <w:rFonts w:ascii="Arial" w:eastAsia="Times New Roman" w:hAnsi="Arial" w:cs="Arial"/>
          <w:sz w:val="20"/>
          <w:lang w:eastAsia="en-US" w:bidi="ar-SA"/>
        </w:rPr>
        <w:t>.</w:t>
      </w:r>
    </w:p>
    <w:p w14:paraId="211682CD" w14:textId="77777777" w:rsidR="00377700" w:rsidRPr="00377700" w:rsidRDefault="00377700" w:rsidP="004550EB">
      <w:pPr>
        <w:spacing w:after="0" w:line="240" w:lineRule="auto"/>
        <w:ind w:firstLine="709"/>
        <w:jc w:val="both"/>
        <w:rPr>
          <w:rFonts w:ascii="Arial" w:eastAsia="Times New Roman" w:hAnsi="Arial" w:cs="Arial"/>
          <w:sz w:val="20"/>
          <w:lang w:eastAsia="en-US" w:bidi="ar-SA"/>
        </w:rPr>
      </w:pPr>
    </w:p>
    <w:p w14:paraId="77A4B48E" w14:textId="77777777" w:rsidR="00377700" w:rsidRPr="00377700" w:rsidRDefault="00377700" w:rsidP="004550EB">
      <w:pPr>
        <w:spacing w:after="0" w:line="240" w:lineRule="auto"/>
        <w:ind w:firstLine="709"/>
        <w:jc w:val="both"/>
        <w:rPr>
          <w:rFonts w:ascii="Arial" w:eastAsia="Times New Roman" w:hAnsi="Arial" w:cs="Arial"/>
          <w:sz w:val="20"/>
          <w:lang w:val="en-US" w:eastAsia="en-US" w:bidi="ar-SA"/>
        </w:rPr>
      </w:pPr>
      <w:r w:rsidRPr="00377700">
        <w:rPr>
          <w:rFonts w:ascii="Arial" w:eastAsia="Times New Roman" w:hAnsi="Arial" w:cs="Arial"/>
          <w:sz w:val="20"/>
          <w:lang w:val="en-US" w:eastAsia="en-US" w:bidi="ar-SA"/>
        </w:rPr>
        <w:t xml:space="preserve">Competent authority has approved releasing of </w:t>
      </w:r>
      <w:r w:rsidR="004550EB">
        <w:rPr>
          <w:rFonts w:ascii="Arial" w:eastAsia="Times New Roman" w:hAnsi="Arial" w:cs="Arial"/>
          <w:sz w:val="20"/>
          <w:lang w:val="en-US" w:eastAsia="en-US" w:bidi="ar-SA"/>
        </w:rPr>
        <w:t>20% balance payment</w:t>
      </w:r>
      <w:r w:rsidRPr="00377700">
        <w:rPr>
          <w:rFonts w:ascii="Arial" w:eastAsia="Times New Roman" w:hAnsi="Arial" w:cs="Arial"/>
          <w:sz w:val="20"/>
          <w:lang w:val="en-US" w:eastAsia="en-US" w:bidi="ar-SA"/>
        </w:rPr>
        <w:t>.</w:t>
      </w:r>
    </w:p>
    <w:p w14:paraId="04AFB3BC" w14:textId="77777777" w:rsidR="00124AD9" w:rsidRPr="009F08D4" w:rsidRDefault="00124AD9" w:rsidP="004550EB">
      <w:pPr>
        <w:spacing w:after="0" w:line="240" w:lineRule="auto"/>
        <w:ind w:firstLine="709"/>
        <w:jc w:val="both"/>
        <w:rPr>
          <w:rFonts w:ascii="Arial" w:hAnsi="Arial" w:cs="Arial"/>
          <w:sz w:val="20"/>
        </w:rPr>
      </w:pPr>
    </w:p>
    <w:p w14:paraId="638EE86B" w14:textId="77777777" w:rsidR="00124AD9" w:rsidRPr="009F08D4" w:rsidRDefault="00124AD9" w:rsidP="004550EB">
      <w:pPr>
        <w:spacing w:after="0" w:line="240" w:lineRule="auto"/>
        <w:ind w:firstLine="709"/>
        <w:jc w:val="both"/>
        <w:rPr>
          <w:rFonts w:ascii="Arial" w:hAnsi="Arial" w:cs="Arial"/>
          <w:sz w:val="20"/>
        </w:rPr>
      </w:pPr>
    </w:p>
    <w:p w14:paraId="7C7748C1" w14:textId="77777777" w:rsidR="00124AD9" w:rsidRPr="009F08D4" w:rsidRDefault="00124AD9" w:rsidP="00124AD9">
      <w:pPr>
        <w:spacing w:after="0" w:line="240" w:lineRule="auto"/>
        <w:ind w:firstLine="709"/>
        <w:jc w:val="both"/>
        <w:rPr>
          <w:rFonts w:ascii="Arial" w:hAnsi="Arial" w:cs="Arial"/>
          <w:sz w:val="20"/>
        </w:rPr>
      </w:pPr>
    </w:p>
    <w:p w14:paraId="072F05EF" w14:textId="77777777" w:rsidR="00124AD9" w:rsidRPr="00EC4D1D" w:rsidRDefault="00E04D4B" w:rsidP="00124AD9">
      <w:pPr>
        <w:spacing w:after="0"/>
        <w:ind w:left="6480"/>
        <w:jc w:val="both"/>
        <w:rPr>
          <w:rFonts w:ascii="Arial" w:hAnsi="Arial" w:cs="Arial"/>
          <w:sz w:val="21"/>
          <w:szCs w:val="21"/>
        </w:rPr>
      </w:pPr>
      <w:r>
        <w:rPr>
          <w:rFonts w:ascii="Arial" w:hAnsi="Arial" w:cs="Arial"/>
          <w:sz w:val="21"/>
          <w:szCs w:val="21"/>
        </w:rPr>
        <w:tab/>
      </w:r>
      <w:r w:rsidR="00124AD9" w:rsidRPr="00EC4D1D">
        <w:rPr>
          <w:rFonts w:ascii="Arial" w:hAnsi="Arial" w:cs="Arial"/>
          <w:sz w:val="21"/>
          <w:szCs w:val="21"/>
        </w:rPr>
        <w:t>ADEE/TRS/KYN</w:t>
      </w:r>
    </w:p>
    <w:p w14:paraId="32035201" w14:textId="77777777" w:rsidR="00124AD9" w:rsidRPr="009F08D4" w:rsidRDefault="00E04D4B" w:rsidP="00124AD9">
      <w:pPr>
        <w:spacing w:after="0"/>
        <w:rPr>
          <w:rFonts w:ascii="Arial" w:hAnsi="Arial" w:cs="Arial"/>
          <w:color w:val="000000"/>
          <w:sz w:val="20"/>
        </w:rPr>
      </w:pPr>
      <w:r>
        <w:rPr>
          <w:rFonts w:ascii="Arial" w:hAnsi="Arial" w:cs="Arial"/>
          <w:sz w:val="21"/>
          <w:szCs w:val="21"/>
        </w:rPr>
        <w:tab/>
      </w:r>
      <w:r>
        <w:rPr>
          <w:rFonts w:ascii="Arial" w:hAnsi="Arial" w:cs="Arial"/>
          <w:sz w:val="21"/>
          <w:szCs w:val="21"/>
        </w:rPr>
        <w:tab/>
      </w:r>
      <w:r w:rsidR="00124AD9" w:rsidRPr="00EC4D1D">
        <w:rPr>
          <w:rFonts w:ascii="Arial" w:hAnsi="Arial" w:cs="Arial"/>
          <w:sz w:val="21"/>
          <w:szCs w:val="21"/>
        </w:rPr>
        <w:t xml:space="preserve"> For Sr.DEE(TRS)KYN</w:t>
      </w:r>
    </w:p>
    <w:p w14:paraId="446DC256" w14:textId="77777777" w:rsidR="004550EB" w:rsidRDefault="004550EB" w:rsidP="004550EB">
      <w:pPr>
        <w:spacing w:after="0"/>
        <w:ind w:firstLine="720"/>
        <w:rPr>
          <w:rFonts w:ascii="Arial" w:hAnsi="Arial" w:cs="Arial"/>
          <w:color w:val="000000"/>
          <w:sz w:val="20"/>
        </w:rPr>
      </w:pPr>
    </w:p>
    <w:p w14:paraId="41C52C24" w14:textId="77777777" w:rsidR="00124AD9" w:rsidRDefault="00124AD9" w:rsidP="004550EB">
      <w:pPr>
        <w:spacing w:after="0"/>
        <w:ind w:firstLine="720"/>
        <w:rPr>
          <w:rFonts w:ascii="Arial" w:hAnsi="Arial" w:cs="Arial"/>
          <w:color w:val="000000"/>
          <w:sz w:val="20"/>
        </w:rPr>
      </w:pPr>
      <w:r w:rsidRPr="009F08D4">
        <w:rPr>
          <w:rFonts w:ascii="Arial" w:hAnsi="Arial" w:cs="Arial"/>
          <w:color w:val="000000"/>
          <w:sz w:val="20"/>
        </w:rPr>
        <w:t>DA :</w:t>
      </w:r>
      <w:r w:rsidR="001B1060">
        <w:rPr>
          <w:rFonts w:ascii="Arial" w:hAnsi="Arial" w:cs="Arial"/>
          <w:color w:val="000000"/>
          <w:sz w:val="20"/>
        </w:rPr>
        <w:t>i.  One</w:t>
      </w:r>
      <w:r w:rsidRPr="009F08D4">
        <w:rPr>
          <w:rFonts w:ascii="Arial" w:hAnsi="Arial" w:cs="Arial"/>
          <w:color w:val="000000"/>
          <w:sz w:val="20"/>
        </w:rPr>
        <w:t>Pay Order  as detailed above.</w:t>
      </w:r>
    </w:p>
    <w:p w14:paraId="443B452F" w14:textId="77777777" w:rsidR="001B1060" w:rsidRPr="009F08D4" w:rsidRDefault="001B1060" w:rsidP="004550EB">
      <w:pPr>
        <w:spacing w:after="0"/>
        <w:ind w:firstLine="720"/>
        <w:rPr>
          <w:rFonts w:ascii="Arial" w:hAnsi="Arial" w:cs="Arial"/>
          <w:color w:val="000000"/>
          <w:sz w:val="20"/>
        </w:rPr>
      </w:pPr>
      <w:r>
        <w:rPr>
          <w:rFonts w:ascii="Arial" w:hAnsi="Arial" w:cs="Arial"/>
          <w:color w:val="000000"/>
          <w:sz w:val="20"/>
        </w:rPr>
        <w:t xml:space="preserve">       ii.   </w:t>
      </w:r>
      <w:r w:rsidR="00EA002D">
        <w:rPr>
          <w:rFonts w:ascii="Arial" w:hAnsi="Arial" w:cs="Arial"/>
          <w:color w:val="000000"/>
          <w:sz w:val="20"/>
        </w:rPr>
        <w:t>1</w:t>
      </w:r>
      <w:r w:rsidR="00EA002D" w:rsidRPr="00EA002D">
        <w:rPr>
          <w:rFonts w:ascii="Arial" w:hAnsi="Arial" w:cs="Arial"/>
          <w:color w:val="000000"/>
          <w:sz w:val="20"/>
          <w:vertAlign w:val="superscript"/>
        </w:rPr>
        <w:t>st</w:t>
      </w:r>
      <w:r w:rsidR="00EA002D">
        <w:rPr>
          <w:rFonts w:ascii="Arial" w:hAnsi="Arial" w:cs="Arial"/>
          <w:color w:val="000000"/>
          <w:sz w:val="20"/>
        </w:rPr>
        <w:t xml:space="preserve"> on account bill</w:t>
      </w:r>
      <w:r>
        <w:rPr>
          <w:rFonts w:ascii="Arial" w:hAnsi="Arial" w:cs="Arial"/>
          <w:color w:val="000000"/>
          <w:sz w:val="20"/>
        </w:rPr>
        <w:t xml:space="preserve"> as detailed above</w:t>
      </w:r>
    </w:p>
    <w:p w14:paraId="30D9E954" w14:textId="77777777" w:rsidR="00124AD9" w:rsidRDefault="00124AD9" w:rsidP="00124AD9"/>
    <w:tbl>
      <w:tblPr>
        <w:tblW w:w="10813" w:type="dxa"/>
        <w:tblBorders>
          <w:bottom w:val="single" w:sz="4" w:space="0" w:color="auto"/>
        </w:tblBorders>
        <w:tblLook w:val="04A0" w:firstRow="1" w:lastRow="0" w:firstColumn="1" w:lastColumn="0" w:noHBand="0" w:noVBand="1"/>
      </w:tblPr>
      <w:tblGrid>
        <w:gridCol w:w="4320"/>
        <w:gridCol w:w="2160"/>
        <w:gridCol w:w="4333"/>
      </w:tblGrid>
      <w:tr w:rsidR="0046549D" w:rsidRPr="00887E89" w14:paraId="43825F4D" w14:textId="77777777" w:rsidTr="00EA002D">
        <w:trPr>
          <w:trHeight w:val="1440"/>
        </w:trPr>
        <w:tc>
          <w:tcPr>
            <w:tcW w:w="4320" w:type="dxa"/>
          </w:tcPr>
          <w:p w14:paraId="32D8F968" w14:textId="77777777" w:rsidR="0046549D" w:rsidRPr="005A14F8" w:rsidRDefault="0046549D" w:rsidP="00EA002D">
            <w:pPr>
              <w:pStyle w:val="NoSpacing"/>
              <w:rPr>
                <w:rFonts w:ascii="ILDVW504" w:hAnsi="ILDVW504" w:cs="Arial"/>
              </w:rPr>
            </w:pPr>
            <w:r w:rsidRPr="005A14F8">
              <w:rPr>
                <w:rFonts w:ascii="Mangal" w:hAnsi="Mangal" w:cs="Arial Unicode MS" w:hint="cs"/>
                <w:cs/>
                <w:lang w:bidi="hi-IN"/>
              </w:rPr>
              <w:lastRenderedPageBreak/>
              <w:t>मध्यरेल</w:t>
            </w:r>
          </w:p>
          <w:p w14:paraId="48E4E5F8" w14:textId="77777777" w:rsidR="0046549D" w:rsidRPr="005A14F8" w:rsidRDefault="0046549D" w:rsidP="00EA002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057371C" w14:textId="77777777" w:rsidR="0046549D" w:rsidRPr="005A14F8" w:rsidRDefault="0046549D" w:rsidP="00EA002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CE9E2BE" w14:textId="77777777" w:rsidR="0046549D" w:rsidRPr="005A14F8" w:rsidRDefault="0046549D" w:rsidP="00EA002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3AC8E5B" w14:textId="77777777" w:rsidR="0046549D" w:rsidRPr="005A14F8" w:rsidRDefault="0046549D" w:rsidP="00EA002D">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601F01B1" wp14:editId="2090D1AC">
                  <wp:extent cx="864870" cy="881380"/>
                  <wp:effectExtent l="19050" t="0" r="0" b="0"/>
                  <wp:docPr id="10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7DDE124B" w14:textId="77777777" w:rsidR="0046549D" w:rsidRPr="00743A0A" w:rsidRDefault="0046549D" w:rsidP="00EA002D">
            <w:pPr>
              <w:pStyle w:val="Header"/>
              <w:rPr>
                <w:b/>
                <w:bCs/>
              </w:rPr>
            </w:pPr>
            <w:r w:rsidRPr="00743A0A">
              <w:rPr>
                <w:b/>
              </w:rPr>
              <w:t>Central Railway</w:t>
            </w:r>
          </w:p>
          <w:p w14:paraId="4B70D443" w14:textId="77777777" w:rsidR="0046549D" w:rsidRPr="005A14F8" w:rsidRDefault="0046549D" w:rsidP="00EA002D">
            <w:pPr>
              <w:pStyle w:val="Header"/>
              <w:jc w:val="both"/>
              <w:rPr>
                <w:b/>
                <w:bCs/>
              </w:rPr>
            </w:pPr>
            <w:r w:rsidRPr="005A14F8">
              <w:t xml:space="preserve">Office of Sr. DEE (TRS), </w:t>
            </w:r>
          </w:p>
          <w:p w14:paraId="428BE27C" w14:textId="77777777" w:rsidR="0046549D" w:rsidRPr="005A14F8" w:rsidRDefault="0046549D" w:rsidP="00EA002D">
            <w:pPr>
              <w:pStyle w:val="Header"/>
              <w:jc w:val="both"/>
              <w:rPr>
                <w:b/>
                <w:bCs/>
              </w:rPr>
            </w:pPr>
            <w:r w:rsidRPr="005A14F8">
              <w:t xml:space="preserve">Electric Loco Shed, Kalyan - 421 301. </w:t>
            </w:r>
          </w:p>
          <w:p w14:paraId="0B7C8837" w14:textId="77777777" w:rsidR="0046549D" w:rsidRPr="005A14F8" w:rsidRDefault="0046549D" w:rsidP="00EA002D">
            <w:pPr>
              <w:pStyle w:val="Header"/>
              <w:jc w:val="both"/>
              <w:rPr>
                <w:rFonts w:ascii="Mangal" w:hAnsi="Mangal" w:cs="Mangal"/>
                <w:b/>
                <w:bCs/>
              </w:rPr>
            </w:pPr>
            <w:r w:rsidRPr="005A14F8">
              <w:t>Email :- srdeetrskyn</w:t>
            </w:r>
            <w:r>
              <w:t>crly</w:t>
            </w:r>
            <w:r w:rsidRPr="005A14F8">
              <w:t>@gmail.com</w:t>
            </w:r>
          </w:p>
        </w:tc>
      </w:tr>
    </w:tbl>
    <w:p w14:paraId="7B8EE516" w14:textId="77777777" w:rsidR="0046549D" w:rsidRPr="00591A15" w:rsidRDefault="0046549D" w:rsidP="0046549D">
      <w:pPr>
        <w:jc w:val="both"/>
        <w:rPr>
          <w:rFonts w:ascii="Arial" w:hAnsi="Arial" w:cs="Arial"/>
          <w:color w:val="000000"/>
          <w:sz w:val="21"/>
          <w:szCs w:val="21"/>
        </w:rPr>
      </w:pPr>
      <w:r w:rsidRPr="00E04D4B">
        <w:rPr>
          <w:rFonts w:ascii="Arial" w:hAnsi="Arial" w:cs="Arial"/>
          <w:sz w:val="20"/>
          <w:szCs w:val="18"/>
          <w:lang w:val="en-US"/>
        </w:rPr>
        <w:t xml:space="preserve">No: </w:t>
      </w:r>
      <w:r w:rsidRPr="00E04D4B">
        <w:rPr>
          <w:rFonts w:ascii="Arial" w:hAnsi="Arial" w:cs="Arial"/>
          <w:bCs/>
          <w:sz w:val="20"/>
          <w:szCs w:val="18"/>
          <w:lang w:val="en-US"/>
        </w:rPr>
        <w:t>ELSKYN/WKS/2017/21/Bogie Dismantling</w:t>
      </w: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r>
      <w:r w:rsidRPr="00591A15">
        <w:rPr>
          <w:rFonts w:ascii="Arial" w:hAnsi="Arial" w:cs="Arial"/>
          <w:color w:val="000000"/>
          <w:sz w:val="21"/>
          <w:szCs w:val="21"/>
        </w:rPr>
        <w:t xml:space="preserve">Date: </w:t>
      </w:r>
      <w:r>
        <w:rPr>
          <w:rFonts w:ascii="Arial" w:hAnsi="Arial" w:cs="Arial"/>
          <w:color w:val="000000"/>
          <w:sz w:val="21"/>
          <w:szCs w:val="21"/>
        </w:rPr>
        <w:t>21</w:t>
      </w:r>
      <w:r w:rsidRPr="00591A15">
        <w:rPr>
          <w:rFonts w:ascii="Arial" w:hAnsi="Arial" w:cs="Arial"/>
          <w:color w:val="000000"/>
          <w:sz w:val="21"/>
          <w:szCs w:val="21"/>
        </w:rPr>
        <w:t>.</w:t>
      </w:r>
      <w:r>
        <w:rPr>
          <w:rFonts w:ascii="Arial" w:hAnsi="Arial" w:cs="Arial"/>
          <w:color w:val="000000"/>
          <w:sz w:val="21"/>
          <w:szCs w:val="21"/>
        </w:rPr>
        <w:t>07</w:t>
      </w:r>
      <w:r w:rsidRPr="00591A15">
        <w:rPr>
          <w:rFonts w:ascii="Arial" w:hAnsi="Arial" w:cs="Arial"/>
          <w:color w:val="000000"/>
          <w:sz w:val="21"/>
          <w:szCs w:val="21"/>
        </w:rPr>
        <w:t>.20</w:t>
      </w:r>
      <w:r>
        <w:rPr>
          <w:rFonts w:ascii="Arial" w:hAnsi="Arial" w:cs="Arial"/>
          <w:color w:val="000000"/>
          <w:sz w:val="21"/>
          <w:szCs w:val="21"/>
        </w:rPr>
        <w:t>20</w:t>
      </w:r>
    </w:p>
    <w:p w14:paraId="33F76E36" w14:textId="77777777" w:rsidR="0046549D" w:rsidRPr="002228C7" w:rsidRDefault="0046549D" w:rsidP="0046549D">
      <w:pPr>
        <w:spacing w:after="0"/>
        <w:rPr>
          <w:rFonts w:ascii="Arial" w:hAnsi="Arial" w:cs="Arial"/>
          <w:sz w:val="21"/>
          <w:szCs w:val="21"/>
        </w:rPr>
      </w:pPr>
      <w:r w:rsidRPr="002228C7">
        <w:rPr>
          <w:rFonts w:ascii="Arial" w:hAnsi="Arial" w:cs="Arial"/>
          <w:sz w:val="21"/>
          <w:szCs w:val="21"/>
        </w:rPr>
        <w:t>Sr.DFM/CSTM</w:t>
      </w:r>
    </w:p>
    <w:p w14:paraId="364BD2C7" w14:textId="77777777" w:rsidR="0046549D" w:rsidRPr="002228C7" w:rsidRDefault="0046549D" w:rsidP="0046549D">
      <w:pPr>
        <w:spacing w:after="0"/>
        <w:rPr>
          <w:rFonts w:ascii="Arial" w:hAnsi="Arial" w:cs="Arial"/>
          <w:sz w:val="21"/>
          <w:szCs w:val="21"/>
        </w:rPr>
      </w:pPr>
    </w:p>
    <w:p w14:paraId="15E1E8DF" w14:textId="77777777" w:rsidR="0046549D" w:rsidRPr="00E04D4B" w:rsidRDefault="0046549D" w:rsidP="0046549D">
      <w:pPr>
        <w:spacing w:after="0"/>
        <w:ind w:left="1354" w:hanging="634"/>
        <w:jc w:val="both"/>
        <w:rPr>
          <w:rFonts w:ascii="Arial" w:hAnsi="Arial" w:cs="Arial"/>
          <w:sz w:val="20"/>
          <w:lang w:val="en-US"/>
        </w:rPr>
      </w:pPr>
      <w:r w:rsidRPr="00E04D4B">
        <w:rPr>
          <w:rFonts w:ascii="Arial" w:hAnsi="Arial" w:cs="Arial"/>
          <w:sz w:val="20"/>
          <w:lang w:val="en-US"/>
        </w:rPr>
        <w:t>Sub:-</w:t>
      </w:r>
      <w:r>
        <w:rPr>
          <w:rFonts w:ascii="Arial" w:hAnsi="Arial" w:cs="Arial"/>
          <w:sz w:val="20"/>
          <w:lang w:val="en-US"/>
        </w:rPr>
        <w:tab/>
      </w:r>
      <w:r w:rsidRPr="00E04D4B">
        <w:rPr>
          <w:rFonts w:ascii="Arial" w:hAnsi="Arial" w:cs="Arial"/>
          <w:sz w:val="20"/>
          <w:lang w:val="en-US"/>
        </w:rPr>
        <w:t>Releasing of balance 20% payment deducted  from the on account bills</w:t>
      </w:r>
    </w:p>
    <w:p w14:paraId="16AF7EEB" w14:textId="77777777" w:rsidR="0046549D" w:rsidRPr="00E04D4B" w:rsidRDefault="0046549D" w:rsidP="0046549D">
      <w:pPr>
        <w:spacing w:after="0"/>
        <w:ind w:left="1354" w:hanging="990"/>
        <w:jc w:val="both"/>
        <w:rPr>
          <w:rFonts w:ascii="Arial" w:hAnsi="Arial" w:cs="Arial"/>
          <w:sz w:val="20"/>
          <w:lang w:val="en-US"/>
        </w:rPr>
      </w:pPr>
      <w:r>
        <w:rPr>
          <w:rFonts w:ascii="Arial" w:hAnsi="Arial" w:cs="Arial"/>
          <w:sz w:val="20"/>
          <w:lang w:val="en-US"/>
        </w:rPr>
        <w:tab/>
      </w:r>
      <w:r w:rsidRPr="00E04D4B">
        <w:rPr>
          <w:rFonts w:ascii="Arial" w:hAnsi="Arial" w:cs="Arial"/>
          <w:sz w:val="20"/>
          <w:lang w:val="en-US"/>
        </w:rPr>
        <w:t>passed during lockdown period as per JPO.</w:t>
      </w:r>
    </w:p>
    <w:p w14:paraId="65A4B0EB" w14:textId="77777777" w:rsidR="0046549D" w:rsidRPr="00E04D4B" w:rsidRDefault="0046549D" w:rsidP="0046549D">
      <w:pPr>
        <w:spacing w:after="0"/>
        <w:ind w:left="1354" w:hanging="990"/>
        <w:jc w:val="both"/>
        <w:rPr>
          <w:rFonts w:ascii="Arial" w:hAnsi="Arial" w:cs="Arial"/>
          <w:sz w:val="14"/>
          <w:lang w:val="en-US"/>
        </w:rPr>
      </w:pPr>
    </w:p>
    <w:p w14:paraId="7A24265F" w14:textId="77777777" w:rsidR="0046549D" w:rsidRPr="00E04D4B" w:rsidRDefault="0046549D" w:rsidP="0046549D">
      <w:pPr>
        <w:spacing w:after="0"/>
        <w:ind w:left="1354" w:hanging="634"/>
        <w:jc w:val="both"/>
        <w:rPr>
          <w:rFonts w:ascii="Arial" w:hAnsi="Arial" w:cs="Arial"/>
          <w:sz w:val="20"/>
          <w:lang w:val="en-US"/>
        </w:rPr>
      </w:pPr>
      <w:r w:rsidRPr="00E04D4B">
        <w:rPr>
          <w:rFonts w:ascii="Arial" w:hAnsi="Arial" w:cs="Arial"/>
          <w:sz w:val="20"/>
          <w:lang w:val="en-US"/>
        </w:rPr>
        <w:t>Ref:-</w:t>
      </w:r>
      <w:r w:rsidRPr="00E04D4B">
        <w:rPr>
          <w:rFonts w:ascii="Arial" w:hAnsi="Arial" w:cs="Arial"/>
          <w:sz w:val="20"/>
          <w:lang w:val="en-US"/>
        </w:rPr>
        <w:tab/>
        <w:t>LOA No.</w:t>
      </w:r>
      <w:r w:rsidRPr="00E04D4B">
        <w:rPr>
          <w:rFonts w:ascii="Arial" w:hAnsi="Arial" w:cs="Arial"/>
          <w:bCs/>
          <w:sz w:val="20"/>
          <w:lang w:val="en-US"/>
        </w:rPr>
        <w:t xml:space="preserve">ELSKYN/WKS/2017/21/Bogie Dismantling dated 24-06-2019 for  </w:t>
      </w:r>
      <w:r w:rsidRPr="00E04D4B">
        <w:rPr>
          <w:rFonts w:ascii="Arial" w:hAnsi="Arial" w:cs="Arial"/>
          <w:sz w:val="20"/>
          <w:lang w:val="en-US"/>
        </w:rPr>
        <w:t xml:space="preserve">Dismantling and Cleaning of Bogie and its components and filling of sand in </w:t>
      </w:r>
    </w:p>
    <w:p w14:paraId="57E10624" w14:textId="77777777" w:rsidR="0046549D" w:rsidRPr="00E04D4B" w:rsidRDefault="0046549D" w:rsidP="0046549D">
      <w:pPr>
        <w:spacing w:after="0"/>
        <w:ind w:left="1354" w:hanging="990"/>
        <w:jc w:val="both"/>
        <w:rPr>
          <w:rFonts w:ascii="Arial" w:hAnsi="Arial" w:cs="Arial"/>
          <w:sz w:val="20"/>
          <w:lang w:val="en-US"/>
        </w:rPr>
      </w:pPr>
      <w:r w:rsidRPr="00E04D4B">
        <w:rPr>
          <w:rFonts w:ascii="Arial" w:hAnsi="Arial" w:cs="Arial"/>
          <w:sz w:val="20"/>
          <w:lang w:val="en-US"/>
        </w:rPr>
        <w:t xml:space="preserve">sand boxes of Electric Locomotives for two years at Electric Loco Shed, Kalyan </w:t>
      </w:r>
    </w:p>
    <w:p w14:paraId="6EB58830" w14:textId="77777777" w:rsidR="0046549D" w:rsidRPr="0085043C" w:rsidRDefault="0046549D" w:rsidP="0046549D">
      <w:pPr>
        <w:spacing w:after="0"/>
        <w:ind w:left="1354" w:hanging="990"/>
        <w:jc w:val="both"/>
        <w:rPr>
          <w:rFonts w:ascii="Arial" w:hAnsi="Arial" w:cs="Arial"/>
          <w:sz w:val="12"/>
        </w:rPr>
      </w:pPr>
    </w:p>
    <w:p w14:paraId="453695F8" w14:textId="77777777" w:rsidR="0046549D" w:rsidRPr="002228C7" w:rsidRDefault="0046549D" w:rsidP="0046549D">
      <w:pPr>
        <w:spacing w:after="0"/>
        <w:ind w:left="1354" w:hanging="990"/>
        <w:jc w:val="center"/>
        <w:rPr>
          <w:rFonts w:ascii="Arial" w:hAnsi="Arial" w:cs="Arial"/>
          <w:sz w:val="21"/>
          <w:szCs w:val="21"/>
        </w:rPr>
      </w:pPr>
      <w:r w:rsidRPr="002228C7">
        <w:rPr>
          <w:rFonts w:ascii="Arial" w:hAnsi="Arial" w:cs="Arial"/>
          <w:sz w:val="21"/>
          <w:szCs w:val="21"/>
        </w:rPr>
        <w:t>---***---</w:t>
      </w:r>
    </w:p>
    <w:p w14:paraId="5A2420BC" w14:textId="77777777" w:rsidR="0046549D" w:rsidRPr="002228C7" w:rsidRDefault="0046549D" w:rsidP="0046549D">
      <w:pPr>
        <w:pStyle w:val="BodyText"/>
        <w:rPr>
          <w:rFonts w:ascii="Arial" w:hAnsi="Arial" w:cs="Arial"/>
          <w:sz w:val="12"/>
          <w:szCs w:val="21"/>
        </w:rPr>
      </w:pPr>
    </w:p>
    <w:p w14:paraId="3708BDBD" w14:textId="77777777" w:rsidR="0046549D" w:rsidRPr="004550EB" w:rsidRDefault="0046549D" w:rsidP="0046549D">
      <w:pPr>
        <w:spacing w:after="0" w:line="240" w:lineRule="auto"/>
        <w:ind w:left="720" w:firstLine="578"/>
        <w:jc w:val="both"/>
        <w:rPr>
          <w:rFonts w:ascii="Arial" w:hAnsi="Arial" w:cs="Arial"/>
          <w:sz w:val="20"/>
        </w:rPr>
      </w:pPr>
      <w:r>
        <w:rPr>
          <w:rFonts w:ascii="Arial" w:hAnsi="Arial" w:cs="Arial"/>
          <w:sz w:val="20"/>
        </w:rPr>
        <w:t xml:space="preserve">A work contract for the above reference LOA has been awarded to M/s Shri Sai Works, Dombivili (E) 421204. </w:t>
      </w:r>
      <w:r w:rsidRPr="004550EB">
        <w:rPr>
          <w:rFonts w:ascii="Arial" w:hAnsi="Arial" w:cs="Arial"/>
          <w:sz w:val="20"/>
        </w:rPr>
        <w:t xml:space="preserve">Against </w:t>
      </w:r>
      <w:r>
        <w:rPr>
          <w:rFonts w:ascii="Arial" w:hAnsi="Arial" w:cs="Arial"/>
          <w:sz w:val="20"/>
        </w:rPr>
        <w:t>this</w:t>
      </w:r>
      <w:r w:rsidRPr="004550EB">
        <w:rPr>
          <w:rFonts w:ascii="Arial" w:hAnsi="Arial" w:cs="Arial"/>
          <w:sz w:val="20"/>
        </w:rPr>
        <w:t xml:space="preserve"> contract, following two on account bills are released to M/s Shri Sai Works, Dombivli (E) during lockdown as per JPO.</w:t>
      </w:r>
    </w:p>
    <w:p w14:paraId="6563D5A6" w14:textId="77777777" w:rsidR="0046549D" w:rsidRPr="004550EB" w:rsidRDefault="0046549D" w:rsidP="0046549D">
      <w:pPr>
        <w:spacing w:after="0" w:line="240" w:lineRule="auto"/>
        <w:ind w:left="142" w:hanging="1080"/>
        <w:jc w:val="both"/>
        <w:rPr>
          <w:rFonts w:ascii="Arial" w:hAnsi="Arial" w:cs="Arial"/>
          <w:sz w:val="14"/>
        </w:rPr>
      </w:pPr>
    </w:p>
    <w:tbl>
      <w:tblPr>
        <w:tblW w:w="8838" w:type="dxa"/>
        <w:tblInd w:w="828" w:type="dxa"/>
        <w:tblLook w:val="04A0" w:firstRow="1" w:lastRow="0" w:firstColumn="1" w:lastColumn="0" w:noHBand="0" w:noVBand="1"/>
      </w:tblPr>
      <w:tblGrid>
        <w:gridCol w:w="841"/>
        <w:gridCol w:w="2721"/>
        <w:gridCol w:w="1311"/>
        <w:gridCol w:w="1246"/>
        <w:gridCol w:w="1157"/>
        <w:gridCol w:w="1562"/>
      </w:tblGrid>
      <w:tr w:rsidR="0046549D" w:rsidRPr="004550EB" w14:paraId="50228AC0" w14:textId="77777777" w:rsidTr="00EA002D">
        <w:trPr>
          <w:trHeight w:val="724"/>
        </w:trPr>
        <w:tc>
          <w:tcPr>
            <w:tcW w:w="841" w:type="dxa"/>
            <w:tcBorders>
              <w:top w:val="single" w:sz="4" w:space="0" w:color="auto"/>
              <w:left w:val="single" w:sz="4" w:space="0" w:color="auto"/>
              <w:bottom w:val="single" w:sz="4" w:space="0" w:color="auto"/>
              <w:right w:val="single" w:sz="4" w:space="0" w:color="auto"/>
            </w:tcBorders>
            <w:hideMark/>
          </w:tcPr>
          <w:p w14:paraId="420820EA" w14:textId="77777777" w:rsidR="0046549D" w:rsidRPr="00885DE5" w:rsidRDefault="0046549D" w:rsidP="00EA002D">
            <w:pPr>
              <w:rPr>
                <w:rFonts w:ascii="Arial" w:hAnsi="Arial" w:cs="Arial"/>
                <w:color w:val="000000"/>
              </w:rPr>
            </w:pPr>
            <w:r w:rsidRPr="00885DE5">
              <w:rPr>
                <w:rFonts w:ascii="Arial" w:hAnsi="Arial" w:cs="Arial"/>
                <w:color w:val="000000"/>
                <w:szCs w:val="22"/>
              </w:rPr>
              <w:t>Sr.No.</w:t>
            </w:r>
          </w:p>
        </w:tc>
        <w:tc>
          <w:tcPr>
            <w:tcW w:w="2721" w:type="dxa"/>
            <w:tcBorders>
              <w:top w:val="single" w:sz="4" w:space="0" w:color="auto"/>
              <w:left w:val="nil"/>
              <w:bottom w:val="single" w:sz="4" w:space="0" w:color="auto"/>
              <w:right w:val="single" w:sz="4" w:space="0" w:color="auto"/>
            </w:tcBorders>
            <w:hideMark/>
          </w:tcPr>
          <w:p w14:paraId="4CE38228" w14:textId="77777777" w:rsidR="0046549D" w:rsidRPr="00885DE5" w:rsidRDefault="0046549D" w:rsidP="00EA002D">
            <w:pPr>
              <w:jc w:val="center"/>
              <w:rPr>
                <w:rFonts w:ascii="Arial" w:hAnsi="Arial" w:cs="Arial"/>
                <w:color w:val="000000"/>
              </w:rPr>
            </w:pPr>
            <w:r w:rsidRPr="00885DE5">
              <w:rPr>
                <w:rFonts w:ascii="Arial" w:hAnsi="Arial" w:cs="Arial"/>
                <w:color w:val="000000"/>
                <w:szCs w:val="22"/>
              </w:rPr>
              <w:t>Bill No.</w:t>
            </w:r>
          </w:p>
        </w:tc>
        <w:tc>
          <w:tcPr>
            <w:tcW w:w="1311" w:type="dxa"/>
            <w:tcBorders>
              <w:top w:val="single" w:sz="4" w:space="0" w:color="auto"/>
              <w:left w:val="nil"/>
              <w:bottom w:val="single" w:sz="4" w:space="0" w:color="auto"/>
              <w:right w:val="single" w:sz="4" w:space="0" w:color="auto"/>
            </w:tcBorders>
            <w:hideMark/>
          </w:tcPr>
          <w:p w14:paraId="4F050781" w14:textId="77777777" w:rsidR="0046549D" w:rsidRPr="00885DE5" w:rsidRDefault="0046549D" w:rsidP="00EA002D">
            <w:pPr>
              <w:rPr>
                <w:rFonts w:ascii="Arial" w:hAnsi="Arial" w:cs="Arial"/>
                <w:color w:val="000000"/>
              </w:rPr>
            </w:pPr>
            <w:r w:rsidRPr="00885DE5">
              <w:rPr>
                <w:rFonts w:ascii="Arial" w:hAnsi="Arial" w:cs="Arial"/>
                <w:color w:val="000000"/>
                <w:szCs w:val="22"/>
              </w:rPr>
              <w:t>Amount of Bill (Gross)</w:t>
            </w:r>
          </w:p>
        </w:tc>
        <w:tc>
          <w:tcPr>
            <w:tcW w:w="1246" w:type="dxa"/>
            <w:tcBorders>
              <w:top w:val="single" w:sz="4" w:space="0" w:color="auto"/>
              <w:left w:val="nil"/>
              <w:bottom w:val="single" w:sz="4" w:space="0" w:color="auto"/>
              <w:right w:val="single" w:sz="4" w:space="0" w:color="auto"/>
            </w:tcBorders>
            <w:hideMark/>
          </w:tcPr>
          <w:p w14:paraId="0EFDCAF0" w14:textId="77777777" w:rsidR="0046549D" w:rsidRPr="00885DE5" w:rsidRDefault="0046549D" w:rsidP="00EA002D">
            <w:pPr>
              <w:rPr>
                <w:rFonts w:ascii="Arial" w:hAnsi="Arial" w:cs="Arial"/>
                <w:color w:val="000000"/>
              </w:rPr>
            </w:pPr>
            <w:r w:rsidRPr="00885DE5">
              <w:rPr>
                <w:rFonts w:ascii="Arial" w:hAnsi="Arial" w:cs="Arial"/>
                <w:color w:val="000000"/>
                <w:szCs w:val="22"/>
              </w:rPr>
              <w:t>Amount of Bill (Net)</w:t>
            </w:r>
          </w:p>
        </w:tc>
        <w:tc>
          <w:tcPr>
            <w:tcW w:w="1157" w:type="dxa"/>
            <w:tcBorders>
              <w:top w:val="single" w:sz="4" w:space="0" w:color="auto"/>
              <w:left w:val="nil"/>
              <w:bottom w:val="single" w:sz="4" w:space="0" w:color="auto"/>
              <w:right w:val="single" w:sz="4" w:space="0" w:color="auto"/>
            </w:tcBorders>
            <w:hideMark/>
          </w:tcPr>
          <w:p w14:paraId="395F2251" w14:textId="77777777" w:rsidR="0046549D" w:rsidRPr="00885DE5" w:rsidRDefault="0046549D" w:rsidP="00EA002D">
            <w:pPr>
              <w:jc w:val="center"/>
              <w:rPr>
                <w:rFonts w:ascii="Arial" w:hAnsi="Arial" w:cs="Arial"/>
                <w:color w:val="000000"/>
              </w:rPr>
            </w:pPr>
            <w:r>
              <w:rPr>
                <w:rFonts w:ascii="Arial" w:hAnsi="Arial" w:cs="Arial"/>
                <w:color w:val="000000"/>
                <w:szCs w:val="22"/>
              </w:rPr>
              <w:t xml:space="preserve">20% </w:t>
            </w:r>
            <w:r w:rsidRPr="00885DE5">
              <w:rPr>
                <w:rFonts w:ascii="Arial" w:hAnsi="Arial" w:cs="Arial"/>
                <w:color w:val="000000"/>
                <w:szCs w:val="22"/>
              </w:rPr>
              <w:t xml:space="preserve">Amount </w:t>
            </w:r>
            <w:r>
              <w:rPr>
                <w:rFonts w:ascii="Arial" w:hAnsi="Arial" w:cs="Arial"/>
                <w:color w:val="000000"/>
                <w:szCs w:val="22"/>
              </w:rPr>
              <w:t>deducted</w:t>
            </w:r>
          </w:p>
        </w:tc>
        <w:tc>
          <w:tcPr>
            <w:tcW w:w="1562" w:type="dxa"/>
            <w:tcBorders>
              <w:top w:val="single" w:sz="4" w:space="0" w:color="auto"/>
              <w:left w:val="nil"/>
              <w:bottom w:val="single" w:sz="4" w:space="0" w:color="auto"/>
              <w:right w:val="single" w:sz="4" w:space="0" w:color="auto"/>
            </w:tcBorders>
          </w:tcPr>
          <w:p w14:paraId="11B4620F" w14:textId="77777777" w:rsidR="0046549D" w:rsidRDefault="0046549D" w:rsidP="00EA002D">
            <w:pPr>
              <w:jc w:val="center"/>
              <w:rPr>
                <w:rFonts w:ascii="Arial" w:hAnsi="Arial" w:cs="Arial"/>
                <w:color w:val="000000"/>
                <w:szCs w:val="22"/>
              </w:rPr>
            </w:pPr>
            <w:r>
              <w:rPr>
                <w:rFonts w:ascii="Arial" w:hAnsi="Arial" w:cs="Arial"/>
                <w:color w:val="000000"/>
                <w:szCs w:val="22"/>
              </w:rPr>
              <w:t>Pay Order No. &amp; date</w:t>
            </w:r>
          </w:p>
        </w:tc>
      </w:tr>
      <w:tr w:rsidR="0046549D" w:rsidRPr="004550EB" w14:paraId="00FF28F4" w14:textId="77777777" w:rsidTr="00EA002D">
        <w:trPr>
          <w:trHeight w:val="692"/>
        </w:trPr>
        <w:tc>
          <w:tcPr>
            <w:tcW w:w="841" w:type="dxa"/>
            <w:tcBorders>
              <w:top w:val="single" w:sz="4" w:space="0" w:color="auto"/>
              <w:left w:val="single" w:sz="4" w:space="0" w:color="auto"/>
              <w:bottom w:val="single" w:sz="4" w:space="0" w:color="auto"/>
              <w:right w:val="single" w:sz="4" w:space="0" w:color="auto"/>
            </w:tcBorders>
            <w:hideMark/>
          </w:tcPr>
          <w:p w14:paraId="5831D585" w14:textId="77777777" w:rsidR="0046549D" w:rsidRPr="00885DE5" w:rsidRDefault="0046549D" w:rsidP="00EA002D">
            <w:pPr>
              <w:jc w:val="center"/>
              <w:rPr>
                <w:rFonts w:ascii="Arial" w:hAnsi="Arial" w:cs="Arial"/>
                <w:color w:val="000000"/>
              </w:rPr>
            </w:pPr>
            <w:r>
              <w:rPr>
                <w:rFonts w:ascii="Arial" w:hAnsi="Arial" w:cs="Arial"/>
                <w:color w:val="000000"/>
                <w:szCs w:val="22"/>
              </w:rPr>
              <w:t>1</w:t>
            </w:r>
          </w:p>
        </w:tc>
        <w:tc>
          <w:tcPr>
            <w:tcW w:w="2721" w:type="dxa"/>
            <w:tcBorders>
              <w:top w:val="single" w:sz="4" w:space="0" w:color="auto"/>
              <w:left w:val="nil"/>
              <w:bottom w:val="single" w:sz="4" w:space="0" w:color="auto"/>
              <w:right w:val="single" w:sz="4" w:space="0" w:color="auto"/>
            </w:tcBorders>
            <w:hideMark/>
          </w:tcPr>
          <w:p w14:paraId="0AD92D21" w14:textId="77777777" w:rsidR="0046549D" w:rsidRPr="00885DE5" w:rsidRDefault="0046549D" w:rsidP="00EA002D">
            <w:pPr>
              <w:rPr>
                <w:rFonts w:ascii="Arial" w:hAnsi="Arial" w:cs="Arial"/>
                <w:color w:val="000000"/>
              </w:rPr>
            </w:pPr>
            <w:r w:rsidRPr="00885DE5">
              <w:rPr>
                <w:rFonts w:ascii="Arial" w:hAnsi="Arial" w:cs="Arial"/>
                <w:color w:val="000000"/>
                <w:szCs w:val="22"/>
              </w:rPr>
              <w:t>5th On A/c Bill No. SSW/2019-20/ Bogie/05 dtd 08-03-2020.</w:t>
            </w:r>
          </w:p>
        </w:tc>
        <w:tc>
          <w:tcPr>
            <w:tcW w:w="1311" w:type="dxa"/>
            <w:tcBorders>
              <w:top w:val="single" w:sz="4" w:space="0" w:color="auto"/>
              <w:left w:val="nil"/>
              <w:bottom w:val="single" w:sz="4" w:space="0" w:color="auto"/>
              <w:right w:val="single" w:sz="4" w:space="0" w:color="auto"/>
            </w:tcBorders>
            <w:hideMark/>
          </w:tcPr>
          <w:p w14:paraId="48A50E59" w14:textId="77777777" w:rsidR="0046549D" w:rsidRPr="00885DE5" w:rsidRDefault="0046549D" w:rsidP="00EA002D">
            <w:pPr>
              <w:jc w:val="right"/>
              <w:rPr>
                <w:rFonts w:ascii="Arial" w:hAnsi="Arial" w:cs="Arial"/>
                <w:color w:val="000000"/>
              </w:rPr>
            </w:pPr>
            <w:r w:rsidRPr="00885DE5">
              <w:rPr>
                <w:rFonts w:ascii="Arial" w:hAnsi="Arial" w:cs="Arial"/>
                <w:color w:val="000000"/>
                <w:szCs w:val="22"/>
              </w:rPr>
              <w:t>2,07,009/-</w:t>
            </w:r>
          </w:p>
        </w:tc>
        <w:tc>
          <w:tcPr>
            <w:tcW w:w="1246" w:type="dxa"/>
            <w:tcBorders>
              <w:top w:val="single" w:sz="4" w:space="0" w:color="auto"/>
              <w:left w:val="nil"/>
              <w:bottom w:val="single" w:sz="4" w:space="0" w:color="auto"/>
              <w:right w:val="single" w:sz="4" w:space="0" w:color="auto"/>
            </w:tcBorders>
            <w:hideMark/>
          </w:tcPr>
          <w:p w14:paraId="7F24517B" w14:textId="77777777" w:rsidR="0046549D" w:rsidRPr="00885DE5" w:rsidRDefault="0046549D" w:rsidP="00EA002D">
            <w:pPr>
              <w:jc w:val="right"/>
              <w:rPr>
                <w:rFonts w:ascii="Arial" w:hAnsi="Arial" w:cs="Arial"/>
                <w:color w:val="000000"/>
              </w:rPr>
            </w:pPr>
            <w:r w:rsidRPr="00885DE5">
              <w:rPr>
                <w:rFonts w:ascii="Arial" w:hAnsi="Arial" w:cs="Arial"/>
                <w:color w:val="000000"/>
                <w:szCs w:val="22"/>
              </w:rPr>
              <w:t>1,95,794/-</w:t>
            </w:r>
          </w:p>
        </w:tc>
        <w:tc>
          <w:tcPr>
            <w:tcW w:w="1157" w:type="dxa"/>
            <w:tcBorders>
              <w:top w:val="single" w:sz="4" w:space="0" w:color="auto"/>
              <w:left w:val="nil"/>
              <w:bottom w:val="single" w:sz="4" w:space="0" w:color="auto"/>
              <w:right w:val="single" w:sz="4" w:space="0" w:color="auto"/>
            </w:tcBorders>
            <w:hideMark/>
          </w:tcPr>
          <w:p w14:paraId="2F56E421" w14:textId="77777777" w:rsidR="0046549D" w:rsidRPr="00885DE5" w:rsidRDefault="0046549D" w:rsidP="00EA002D">
            <w:pPr>
              <w:jc w:val="right"/>
              <w:rPr>
                <w:rFonts w:ascii="Arial" w:hAnsi="Arial" w:cs="Arial"/>
                <w:color w:val="000000"/>
              </w:rPr>
            </w:pPr>
            <w:r>
              <w:rPr>
                <w:rFonts w:ascii="Arial" w:hAnsi="Arial" w:cs="Arial"/>
                <w:color w:val="000000"/>
                <w:szCs w:val="22"/>
              </w:rPr>
              <w:t>41,402/-</w:t>
            </w:r>
            <w:r w:rsidRPr="00885DE5">
              <w:rPr>
                <w:rFonts w:ascii="Arial" w:hAnsi="Arial" w:cs="Arial"/>
                <w:color w:val="000000"/>
                <w:szCs w:val="22"/>
              </w:rPr>
              <w:t> </w:t>
            </w:r>
          </w:p>
        </w:tc>
        <w:tc>
          <w:tcPr>
            <w:tcW w:w="1562" w:type="dxa"/>
            <w:tcBorders>
              <w:top w:val="single" w:sz="4" w:space="0" w:color="auto"/>
              <w:left w:val="nil"/>
              <w:bottom w:val="single" w:sz="4" w:space="0" w:color="auto"/>
              <w:right w:val="single" w:sz="4" w:space="0" w:color="auto"/>
            </w:tcBorders>
          </w:tcPr>
          <w:p w14:paraId="337A96FD" w14:textId="77777777" w:rsidR="0046549D" w:rsidRDefault="0046549D" w:rsidP="00EA002D">
            <w:pPr>
              <w:rPr>
                <w:rFonts w:ascii="Arial" w:hAnsi="Arial" w:cs="Arial"/>
                <w:color w:val="000000"/>
                <w:szCs w:val="22"/>
              </w:rPr>
            </w:pPr>
            <w:r>
              <w:rPr>
                <w:rFonts w:ascii="Arial" w:hAnsi="Arial" w:cs="Arial"/>
                <w:color w:val="000000"/>
                <w:szCs w:val="22"/>
              </w:rPr>
              <w:t>275833 dt.21.07.2020</w:t>
            </w:r>
          </w:p>
        </w:tc>
      </w:tr>
      <w:tr w:rsidR="0046549D" w:rsidRPr="004550EB" w14:paraId="3D06F424" w14:textId="77777777" w:rsidTr="00EA002D">
        <w:trPr>
          <w:trHeight w:val="560"/>
        </w:trPr>
        <w:tc>
          <w:tcPr>
            <w:tcW w:w="841" w:type="dxa"/>
            <w:tcBorders>
              <w:top w:val="single" w:sz="4" w:space="0" w:color="auto"/>
              <w:left w:val="single" w:sz="4" w:space="0" w:color="auto"/>
              <w:bottom w:val="single" w:sz="4" w:space="0" w:color="auto"/>
              <w:right w:val="single" w:sz="4" w:space="0" w:color="auto"/>
            </w:tcBorders>
            <w:hideMark/>
          </w:tcPr>
          <w:p w14:paraId="57D2BF3A" w14:textId="77777777" w:rsidR="0046549D" w:rsidRPr="00885DE5" w:rsidRDefault="0046549D" w:rsidP="00EA002D">
            <w:pPr>
              <w:jc w:val="center"/>
              <w:rPr>
                <w:rFonts w:ascii="Arial" w:hAnsi="Arial" w:cs="Arial"/>
                <w:color w:val="000000"/>
              </w:rPr>
            </w:pPr>
            <w:r>
              <w:rPr>
                <w:rFonts w:ascii="Arial" w:hAnsi="Arial" w:cs="Arial"/>
                <w:color w:val="000000"/>
                <w:szCs w:val="22"/>
              </w:rPr>
              <w:t>2</w:t>
            </w:r>
          </w:p>
        </w:tc>
        <w:tc>
          <w:tcPr>
            <w:tcW w:w="2721" w:type="dxa"/>
            <w:tcBorders>
              <w:top w:val="single" w:sz="4" w:space="0" w:color="auto"/>
              <w:left w:val="nil"/>
              <w:bottom w:val="single" w:sz="4" w:space="0" w:color="auto"/>
              <w:right w:val="single" w:sz="4" w:space="0" w:color="auto"/>
            </w:tcBorders>
            <w:hideMark/>
          </w:tcPr>
          <w:p w14:paraId="4AFF02D1" w14:textId="77777777" w:rsidR="0046549D" w:rsidRPr="00885DE5" w:rsidRDefault="0046549D" w:rsidP="00EA002D">
            <w:pPr>
              <w:rPr>
                <w:rFonts w:ascii="Arial" w:hAnsi="Arial" w:cs="Arial"/>
                <w:color w:val="000000"/>
              </w:rPr>
            </w:pPr>
            <w:r w:rsidRPr="00885DE5">
              <w:rPr>
                <w:rFonts w:ascii="Arial" w:hAnsi="Arial" w:cs="Arial"/>
                <w:color w:val="000000"/>
                <w:szCs w:val="22"/>
              </w:rPr>
              <w:t xml:space="preserve">6th On A/c Bill No. </w:t>
            </w:r>
            <w:r>
              <w:rPr>
                <w:rFonts w:ascii="Arial" w:hAnsi="Arial" w:cs="Arial"/>
                <w:color w:val="000000"/>
                <w:szCs w:val="22"/>
              </w:rPr>
              <w:t>SSW/20</w:t>
            </w:r>
            <w:r w:rsidRPr="00885DE5">
              <w:rPr>
                <w:rFonts w:ascii="Arial" w:hAnsi="Arial" w:cs="Arial"/>
                <w:color w:val="000000"/>
                <w:szCs w:val="22"/>
              </w:rPr>
              <w:t>19-20/Bogie/06 dtd 24-04-2020</w:t>
            </w:r>
          </w:p>
        </w:tc>
        <w:tc>
          <w:tcPr>
            <w:tcW w:w="1311" w:type="dxa"/>
            <w:tcBorders>
              <w:top w:val="single" w:sz="4" w:space="0" w:color="auto"/>
              <w:left w:val="nil"/>
              <w:bottom w:val="single" w:sz="4" w:space="0" w:color="auto"/>
              <w:right w:val="single" w:sz="4" w:space="0" w:color="auto"/>
            </w:tcBorders>
            <w:hideMark/>
          </w:tcPr>
          <w:p w14:paraId="341BDCB3" w14:textId="77777777" w:rsidR="0046549D" w:rsidRPr="00885DE5" w:rsidRDefault="0046549D" w:rsidP="00EA002D">
            <w:pPr>
              <w:jc w:val="right"/>
              <w:rPr>
                <w:rFonts w:ascii="Arial" w:hAnsi="Arial" w:cs="Arial"/>
                <w:color w:val="000000"/>
              </w:rPr>
            </w:pPr>
            <w:r w:rsidRPr="00885DE5">
              <w:rPr>
                <w:rFonts w:ascii="Arial" w:hAnsi="Arial" w:cs="Arial"/>
                <w:color w:val="000000"/>
                <w:szCs w:val="22"/>
              </w:rPr>
              <w:t>1,75,911/-</w:t>
            </w:r>
          </w:p>
        </w:tc>
        <w:tc>
          <w:tcPr>
            <w:tcW w:w="1246" w:type="dxa"/>
            <w:tcBorders>
              <w:top w:val="single" w:sz="4" w:space="0" w:color="auto"/>
              <w:left w:val="nil"/>
              <w:bottom w:val="single" w:sz="4" w:space="0" w:color="auto"/>
              <w:right w:val="single" w:sz="4" w:space="0" w:color="auto"/>
            </w:tcBorders>
            <w:hideMark/>
          </w:tcPr>
          <w:p w14:paraId="2BEE9186" w14:textId="77777777" w:rsidR="0046549D" w:rsidRPr="00885DE5" w:rsidRDefault="0046549D" w:rsidP="00EA002D">
            <w:pPr>
              <w:jc w:val="right"/>
              <w:rPr>
                <w:rFonts w:ascii="Arial" w:hAnsi="Arial" w:cs="Arial"/>
                <w:color w:val="000000"/>
              </w:rPr>
            </w:pPr>
            <w:r w:rsidRPr="00885DE5">
              <w:rPr>
                <w:rFonts w:ascii="Arial" w:hAnsi="Arial" w:cs="Arial"/>
                <w:color w:val="000000"/>
                <w:szCs w:val="22"/>
              </w:rPr>
              <w:t>1,69,629/-</w:t>
            </w:r>
          </w:p>
        </w:tc>
        <w:tc>
          <w:tcPr>
            <w:tcW w:w="1157" w:type="dxa"/>
            <w:tcBorders>
              <w:top w:val="single" w:sz="4" w:space="0" w:color="auto"/>
              <w:left w:val="nil"/>
              <w:bottom w:val="single" w:sz="4" w:space="0" w:color="auto"/>
              <w:right w:val="single" w:sz="4" w:space="0" w:color="auto"/>
            </w:tcBorders>
            <w:hideMark/>
          </w:tcPr>
          <w:p w14:paraId="7A519AFE" w14:textId="77777777" w:rsidR="0046549D" w:rsidRPr="00885DE5" w:rsidRDefault="0046549D" w:rsidP="00EA002D">
            <w:pPr>
              <w:jc w:val="right"/>
              <w:rPr>
                <w:rFonts w:ascii="Arial" w:hAnsi="Arial" w:cs="Arial"/>
                <w:color w:val="000000"/>
              </w:rPr>
            </w:pPr>
            <w:r>
              <w:rPr>
                <w:rFonts w:ascii="Arial" w:hAnsi="Arial" w:cs="Arial"/>
                <w:color w:val="000000"/>
                <w:szCs w:val="22"/>
              </w:rPr>
              <w:t>35,182/-</w:t>
            </w:r>
            <w:r w:rsidRPr="00885DE5">
              <w:rPr>
                <w:rFonts w:ascii="Arial" w:hAnsi="Arial" w:cs="Arial"/>
                <w:color w:val="000000"/>
                <w:szCs w:val="22"/>
              </w:rPr>
              <w:t> </w:t>
            </w:r>
          </w:p>
        </w:tc>
        <w:tc>
          <w:tcPr>
            <w:tcW w:w="1562" w:type="dxa"/>
            <w:tcBorders>
              <w:top w:val="single" w:sz="4" w:space="0" w:color="auto"/>
              <w:left w:val="nil"/>
              <w:bottom w:val="single" w:sz="4" w:space="0" w:color="auto"/>
              <w:right w:val="single" w:sz="4" w:space="0" w:color="auto"/>
            </w:tcBorders>
          </w:tcPr>
          <w:p w14:paraId="27B3EFE5" w14:textId="77777777" w:rsidR="0046549D" w:rsidRDefault="0046549D" w:rsidP="00EA002D">
            <w:pPr>
              <w:rPr>
                <w:rFonts w:ascii="Arial" w:hAnsi="Arial" w:cs="Arial"/>
                <w:color w:val="000000"/>
                <w:szCs w:val="22"/>
              </w:rPr>
            </w:pPr>
            <w:r>
              <w:rPr>
                <w:rFonts w:ascii="Arial" w:hAnsi="Arial" w:cs="Arial"/>
                <w:color w:val="000000"/>
                <w:szCs w:val="22"/>
              </w:rPr>
              <w:t>275834 dt.21.07.2020</w:t>
            </w:r>
          </w:p>
        </w:tc>
      </w:tr>
      <w:tr w:rsidR="0046549D" w:rsidRPr="004550EB" w14:paraId="1BD25237" w14:textId="77777777" w:rsidTr="00EA002D">
        <w:trPr>
          <w:trHeight w:val="555"/>
        </w:trPr>
        <w:tc>
          <w:tcPr>
            <w:tcW w:w="841" w:type="dxa"/>
            <w:tcBorders>
              <w:top w:val="single" w:sz="4" w:space="0" w:color="auto"/>
              <w:left w:val="single" w:sz="4" w:space="0" w:color="auto"/>
              <w:bottom w:val="single" w:sz="4" w:space="0" w:color="auto"/>
              <w:right w:val="single" w:sz="4" w:space="0" w:color="auto"/>
            </w:tcBorders>
          </w:tcPr>
          <w:p w14:paraId="4ED0DBA6" w14:textId="77777777" w:rsidR="0046549D" w:rsidRDefault="0046549D" w:rsidP="00EA002D">
            <w:pPr>
              <w:jc w:val="center"/>
              <w:rPr>
                <w:rFonts w:ascii="Arial" w:hAnsi="Arial" w:cs="Arial"/>
                <w:color w:val="000000"/>
              </w:rPr>
            </w:pPr>
          </w:p>
        </w:tc>
        <w:tc>
          <w:tcPr>
            <w:tcW w:w="2721" w:type="dxa"/>
            <w:tcBorders>
              <w:top w:val="single" w:sz="4" w:space="0" w:color="auto"/>
              <w:left w:val="nil"/>
              <w:bottom w:val="single" w:sz="4" w:space="0" w:color="auto"/>
              <w:right w:val="single" w:sz="4" w:space="0" w:color="auto"/>
            </w:tcBorders>
          </w:tcPr>
          <w:p w14:paraId="3D874F97" w14:textId="77777777" w:rsidR="0046549D" w:rsidRPr="00885DE5" w:rsidRDefault="0046549D" w:rsidP="00EA002D">
            <w:pPr>
              <w:rPr>
                <w:rFonts w:ascii="Arial" w:hAnsi="Arial" w:cs="Arial"/>
                <w:color w:val="000000"/>
              </w:rPr>
            </w:pPr>
          </w:p>
        </w:tc>
        <w:tc>
          <w:tcPr>
            <w:tcW w:w="1311" w:type="dxa"/>
            <w:tcBorders>
              <w:top w:val="single" w:sz="4" w:space="0" w:color="auto"/>
              <w:left w:val="nil"/>
              <w:bottom w:val="single" w:sz="4" w:space="0" w:color="auto"/>
              <w:right w:val="single" w:sz="4" w:space="0" w:color="auto"/>
            </w:tcBorders>
          </w:tcPr>
          <w:p w14:paraId="0B0516FF" w14:textId="77777777" w:rsidR="0046549D" w:rsidRPr="00885DE5" w:rsidRDefault="0046549D" w:rsidP="00EA002D">
            <w:pPr>
              <w:jc w:val="right"/>
              <w:rPr>
                <w:rFonts w:ascii="Arial" w:hAnsi="Arial" w:cs="Arial"/>
                <w:color w:val="000000"/>
              </w:rPr>
            </w:pPr>
          </w:p>
        </w:tc>
        <w:tc>
          <w:tcPr>
            <w:tcW w:w="1246" w:type="dxa"/>
            <w:tcBorders>
              <w:top w:val="single" w:sz="4" w:space="0" w:color="auto"/>
              <w:left w:val="nil"/>
              <w:bottom w:val="single" w:sz="4" w:space="0" w:color="auto"/>
              <w:right w:val="single" w:sz="4" w:space="0" w:color="auto"/>
            </w:tcBorders>
          </w:tcPr>
          <w:p w14:paraId="5D4FDE85" w14:textId="77777777" w:rsidR="0046549D" w:rsidRPr="00885DE5" w:rsidRDefault="0046549D" w:rsidP="00EA002D">
            <w:pPr>
              <w:jc w:val="right"/>
              <w:rPr>
                <w:rFonts w:ascii="Arial" w:hAnsi="Arial" w:cs="Arial"/>
                <w:color w:val="000000"/>
              </w:rPr>
            </w:pPr>
            <w:r>
              <w:rPr>
                <w:rFonts w:ascii="Arial" w:hAnsi="Arial" w:cs="Arial"/>
                <w:color w:val="000000"/>
                <w:szCs w:val="22"/>
              </w:rPr>
              <w:t>TOTAL</w:t>
            </w:r>
          </w:p>
        </w:tc>
        <w:tc>
          <w:tcPr>
            <w:tcW w:w="1157" w:type="dxa"/>
            <w:tcBorders>
              <w:top w:val="single" w:sz="4" w:space="0" w:color="auto"/>
              <w:left w:val="nil"/>
              <w:bottom w:val="single" w:sz="4" w:space="0" w:color="auto"/>
              <w:right w:val="single" w:sz="4" w:space="0" w:color="auto"/>
            </w:tcBorders>
          </w:tcPr>
          <w:p w14:paraId="5C1882C2" w14:textId="77777777" w:rsidR="0046549D" w:rsidRDefault="0046549D" w:rsidP="00EA002D">
            <w:pPr>
              <w:jc w:val="right"/>
              <w:rPr>
                <w:rFonts w:ascii="Arial" w:hAnsi="Arial" w:cs="Arial"/>
                <w:color w:val="000000"/>
              </w:rPr>
            </w:pPr>
            <w:r>
              <w:rPr>
                <w:rFonts w:ascii="Arial" w:hAnsi="Arial" w:cs="Arial"/>
                <w:color w:val="000000"/>
                <w:szCs w:val="22"/>
              </w:rPr>
              <w:t>76,584/-</w:t>
            </w:r>
          </w:p>
        </w:tc>
        <w:tc>
          <w:tcPr>
            <w:tcW w:w="1562" w:type="dxa"/>
            <w:tcBorders>
              <w:top w:val="single" w:sz="4" w:space="0" w:color="auto"/>
              <w:left w:val="nil"/>
              <w:bottom w:val="single" w:sz="4" w:space="0" w:color="auto"/>
              <w:right w:val="single" w:sz="4" w:space="0" w:color="auto"/>
            </w:tcBorders>
          </w:tcPr>
          <w:p w14:paraId="335D42A4" w14:textId="77777777" w:rsidR="0046549D" w:rsidRDefault="0046549D" w:rsidP="00EA002D">
            <w:pPr>
              <w:jc w:val="right"/>
              <w:rPr>
                <w:rFonts w:ascii="Arial" w:hAnsi="Arial" w:cs="Arial"/>
                <w:color w:val="000000"/>
                <w:szCs w:val="22"/>
              </w:rPr>
            </w:pPr>
          </w:p>
        </w:tc>
      </w:tr>
    </w:tbl>
    <w:p w14:paraId="6EA8CA24" w14:textId="77777777" w:rsidR="0046549D" w:rsidRPr="004550EB" w:rsidRDefault="0046549D" w:rsidP="0046549D">
      <w:pPr>
        <w:spacing w:after="0" w:line="240" w:lineRule="auto"/>
        <w:ind w:left="142" w:hanging="1080"/>
        <w:jc w:val="both"/>
        <w:rPr>
          <w:rFonts w:ascii="Arial" w:hAnsi="Arial" w:cs="Arial"/>
          <w:sz w:val="20"/>
        </w:rPr>
      </w:pPr>
    </w:p>
    <w:p w14:paraId="5C5FAFD4" w14:textId="77777777" w:rsidR="0046549D" w:rsidRDefault="0046549D" w:rsidP="0046549D">
      <w:pPr>
        <w:spacing w:after="0" w:line="240" w:lineRule="auto"/>
        <w:ind w:left="720" w:firstLine="720"/>
        <w:jc w:val="both"/>
        <w:rPr>
          <w:rFonts w:ascii="Arial" w:hAnsi="Arial" w:cs="Arial"/>
          <w:sz w:val="20"/>
        </w:rPr>
      </w:pPr>
      <w:r>
        <w:rPr>
          <w:rFonts w:ascii="Arial" w:hAnsi="Arial" w:cs="Arial"/>
          <w:sz w:val="20"/>
        </w:rPr>
        <w:t xml:space="preserve">These bills are physically verified from Sr.SO/Works/CSMT and budgeted for the current financial year. </w:t>
      </w:r>
    </w:p>
    <w:p w14:paraId="5DE92F75" w14:textId="77777777" w:rsidR="0046549D" w:rsidRPr="00E04D4B" w:rsidRDefault="0046549D" w:rsidP="0046549D">
      <w:pPr>
        <w:spacing w:after="0" w:line="240" w:lineRule="auto"/>
        <w:ind w:left="720" w:firstLine="720"/>
        <w:jc w:val="both"/>
        <w:rPr>
          <w:rFonts w:ascii="Arial" w:hAnsi="Arial" w:cs="Arial"/>
          <w:sz w:val="14"/>
        </w:rPr>
      </w:pPr>
    </w:p>
    <w:p w14:paraId="55CE745E" w14:textId="77777777" w:rsidR="0046549D" w:rsidRPr="004550EB" w:rsidRDefault="0046549D" w:rsidP="0046549D">
      <w:pPr>
        <w:spacing w:after="0" w:line="240" w:lineRule="auto"/>
        <w:ind w:left="720" w:firstLine="720"/>
        <w:jc w:val="both"/>
        <w:rPr>
          <w:rFonts w:ascii="Arial" w:hAnsi="Arial" w:cs="Arial"/>
          <w:sz w:val="20"/>
        </w:rPr>
      </w:pPr>
      <w:r w:rsidRPr="004550EB">
        <w:rPr>
          <w:rFonts w:ascii="Arial" w:hAnsi="Arial" w:cs="Arial"/>
          <w:sz w:val="20"/>
        </w:rPr>
        <w:t>Deducted amount as shown above has also been confirmed from A/c office. As directed by A/c’s office, balance 20% payment is to be released through Pay Orders.</w:t>
      </w:r>
    </w:p>
    <w:p w14:paraId="6C532452" w14:textId="77777777" w:rsidR="0046549D" w:rsidRPr="00377700" w:rsidRDefault="0046549D" w:rsidP="0046549D">
      <w:pPr>
        <w:spacing w:after="0" w:line="240" w:lineRule="auto"/>
        <w:ind w:firstLine="709"/>
        <w:jc w:val="both"/>
        <w:rPr>
          <w:rFonts w:ascii="Arial" w:eastAsia="Times New Roman" w:hAnsi="Arial" w:cs="Arial"/>
          <w:sz w:val="12"/>
          <w:lang w:eastAsia="en-US" w:bidi="ar-SA"/>
        </w:rPr>
      </w:pPr>
    </w:p>
    <w:p w14:paraId="4CA54663" w14:textId="77777777" w:rsidR="0046549D" w:rsidRPr="00377700" w:rsidRDefault="0046549D" w:rsidP="0046549D">
      <w:pPr>
        <w:spacing w:after="0" w:line="240" w:lineRule="auto"/>
        <w:ind w:left="720" w:firstLine="720"/>
        <w:jc w:val="both"/>
        <w:rPr>
          <w:rFonts w:ascii="Arial" w:eastAsia="Times New Roman" w:hAnsi="Arial" w:cs="Arial"/>
          <w:sz w:val="20"/>
          <w:lang w:eastAsia="en-US" w:bidi="ar-SA"/>
        </w:rPr>
      </w:pPr>
      <w:r>
        <w:rPr>
          <w:rFonts w:ascii="Arial" w:eastAsia="Times New Roman" w:hAnsi="Arial" w:cs="Arial"/>
          <w:sz w:val="20"/>
          <w:lang w:eastAsia="en-US" w:bidi="ar-SA"/>
        </w:rPr>
        <w:t>Above mentioned Pay order</w:t>
      </w:r>
      <w:r w:rsidRPr="00377700">
        <w:rPr>
          <w:rFonts w:ascii="Arial" w:eastAsia="Times New Roman" w:hAnsi="Arial" w:cs="Arial"/>
          <w:sz w:val="20"/>
          <w:lang w:eastAsia="en-US" w:bidi="ar-SA"/>
        </w:rPr>
        <w:t xml:space="preserve"> in favour of </w:t>
      </w:r>
      <w:r>
        <w:rPr>
          <w:rFonts w:ascii="Arial" w:hAnsi="Arial" w:cs="Arial"/>
          <w:sz w:val="20"/>
        </w:rPr>
        <w:t>M/s Shri Sai Works, Dombivili (E) 421204</w:t>
      </w:r>
      <w:r>
        <w:rPr>
          <w:rFonts w:ascii="Arial" w:eastAsia="Times New Roman" w:hAnsi="Arial" w:cs="Arial"/>
          <w:sz w:val="20"/>
          <w:lang w:eastAsia="en-US" w:bidi="ar-SA"/>
        </w:rPr>
        <w:t>,</w:t>
      </w:r>
      <w:r w:rsidRPr="00377700">
        <w:rPr>
          <w:rFonts w:ascii="Arial" w:eastAsia="Times New Roman" w:hAnsi="Arial" w:cs="Arial"/>
          <w:sz w:val="20"/>
          <w:lang w:eastAsia="en-US" w:bidi="ar-SA"/>
        </w:rPr>
        <w:t xml:space="preserve"> is sent herewith for releasing the </w:t>
      </w:r>
      <w:r>
        <w:rPr>
          <w:rFonts w:ascii="Arial" w:eastAsia="Times New Roman" w:hAnsi="Arial" w:cs="Arial"/>
          <w:sz w:val="20"/>
          <w:lang w:eastAsia="en-US" w:bidi="ar-SA"/>
        </w:rPr>
        <w:t>balance 20% payment from the above mentioned bills</w:t>
      </w:r>
      <w:r w:rsidRPr="00377700">
        <w:rPr>
          <w:rFonts w:ascii="Arial" w:eastAsia="Times New Roman" w:hAnsi="Arial" w:cs="Arial"/>
          <w:sz w:val="20"/>
          <w:lang w:eastAsia="en-US" w:bidi="ar-SA"/>
        </w:rPr>
        <w:t>. The pay order has been registered on AIMS vide registration No. 0102</w:t>
      </w:r>
      <w:r>
        <w:rPr>
          <w:rFonts w:ascii="Arial" w:eastAsia="Times New Roman" w:hAnsi="Arial" w:cs="Arial"/>
          <w:sz w:val="20"/>
          <w:lang w:eastAsia="en-US" w:bidi="ar-SA"/>
        </w:rPr>
        <w:t>2004662 &amp;</w:t>
      </w:r>
      <w:r w:rsidRPr="00377700">
        <w:rPr>
          <w:rFonts w:ascii="Arial" w:eastAsia="Times New Roman" w:hAnsi="Arial" w:cs="Arial"/>
          <w:sz w:val="20"/>
          <w:lang w:eastAsia="en-US" w:bidi="ar-SA"/>
        </w:rPr>
        <w:t xml:space="preserve"> 0102</w:t>
      </w:r>
      <w:r>
        <w:rPr>
          <w:rFonts w:ascii="Arial" w:eastAsia="Times New Roman" w:hAnsi="Arial" w:cs="Arial"/>
          <w:sz w:val="20"/>
          <w:lang w:eastAsia="en-US" w:bidi="ar-SA"/>
        </w:rPr>
        <w:t>2004659 respectively</w:t>
      </w:r>
      <w:r w:rsidRPr="00377700">
        <w:rPr>
          <w:rFonts w:ascii="Arial" w:eastAsia="Times New Roman" w:hAnsi="Arial" w:cs="Arial"/>
          <w:sz w:val="20"/>
          <w:lang w:eastAsia="en-US" w:bidi="ar-SA"/>
        </w:rPr>
        <w:t xml:space="preserve">. </w:t>
      </w:r>
    </w:p>
    <w:p w14:paraId="7B8A33AE" w14:textId="77777777" w:rsidR="0046549D" w:rsidRPr="00377700" w:rsidRDefault="0046549D" w:rsidP="0046549D">
      <w:pPr>
        <w:spacing w:after="0" w:line="240" w:lineRule="auto"/>
        <w:ind w:firstLine="709"/>
        <w:jc w:val="both"/>
        <w:rPr>
          <w:rFonts w:ascii="Arial" w:eastAsia="Times New Roman" w:hAnsi="Arial" w:cs="Arial"/>
          <w:sz w:val="20"/>
          <w:lang w:eastAsia="en-US" w:bidi="ar-SA"/>
        </w:rPr>
      </w:pPr>
    </w:p>
    <w:p w14:paraId="7FED93BE" w14:textId="77777777" w:rsidR="0046549D" w:rsidRPr="00377700" w:rsidRDefault="0046549D" w:rsidP="0046549D">
      <w:pPr>
        <w:spacing w:after="0" w:line="240" w:lineRule="auto"/>
        <w:ind w:firstLine="709"/>
        <w:jc w:val="both"/>
        <w:rPr>
          <w:rFonts w:ascii="Arial" w:eastAsia="Times New Roman" w:hAnsi="Arial" w:cs="Arial"/>
          <w:sz w:val="20"/>
          <w:lang w:val="en-US" w:eastAsia="en-US" w:bidi="ar-SA"/>
        </w:rPr>
      </w:pPr>
      <w:r w:rsidRPr="00377700">
        <w:rPr>
          <w:rFonts w:ascii="Arial" w:eastAsia="Times New Roman" w:hAnsi="Arial" w:cs="Arial"/>
          <w:sz w:val="20"/>
          <w:lang w:val="en-US" w:eastAsia="en-US" w:bidi="ar-SA"/>
        </w:rPr>
        <w:t xml:space="preserve">Competent authority has approved releasing of </w:t>
      </w:r>
      <w:r>
        <w:rPr>
          <w:rFonts w:ascii="Arial" w:eastAsia="Times New Roman" w:hAnsi="Arial" w:cs="Arial"/>
          <w:sz w:val="20"/>
          <w:lang w:val="en-US" w:eastAsia="en-US" w:bidi="ar-SA"/>
        </w:rPr>
        <w:t>20% balance payment</w:t>
      </w:r>
      <w:r w:rsidRPr="00377700">
        <w:rPr>
          <w:rFonts w:ascii="Arial" w:eastAsia="Times New Roman" w:hAnsi="Arial" w:cs="Arial"/>
          <w:sz w:val="20"/>
          <w:lang w:val="en-US" w:eastAsia="en-US" w:bidi="ar-SA"/>
        </w:rPr>
        <w:t>.</w:t>
      </w:r>
    </w:p>
    <w:p w14:paraId="5849D1D7" w14:textId="77777777" w:rsidR="0046549D" w:rsidRPr="009F08D4" w:rsidRDefault="0046549D" w:rsidP="0046549D">
      <w:pPr>
        <w:spacing w:after="0" w:line="240" w:lineRule="auto"/>
        <w:ind w:firstLine="709"/>
        <w:jc w:val="both"/>
        <w:rPr>
          <w:rFonts w:ascii="Arial" w:hAnsi="Arial" w:cs="Arial"/>
          <w:sz w:val="20"/>
        </w:rPr>
      </w:pPr>
    </w:p>
    <w:p w14:paraId="2303FBA6" w14:textId="77777777" w:rsidR="0046549D" w:rsidRPr="009F08D4" w:rsidRDefault="0046549D" w:rsidP="0046549D">
      <w:pPr>
        <w:spacing w:after="0" w:line="240" w:lineRule="auto"/>
        <w:ind w:firstLine="709"/>
        <w:jc w:val="both"/>
        <w:rPr>
          <w:rFonts w:ascii="Arial" w:hAnsi="Arial" w:cs="Arial"/>
          <w:sz w:val="20"/>
        </w:rPr>
      </w:pPr>
    </w:p>
    <w:p w14:paraId="6AD9E146" w14:textId="77777777" w:rsidR="0046549D" w:rsidRPr="009F08D4" w:rsidRDefault="0046549D" w:rsidP="0046549D">
      <w:pPr>
        <w:spacing w:after="0" w:line="240" w:lineRule="auto"/>
        <w:ind w:firstLine="709"/>
        <w:jc w:val="both"/>
        <w:rPr>
          <w:rFonts w:ascii="Arial" w:hAnsi="Arial" w:cs="Arial"/>
          <w:sz w:val="20"/>
        </w:rPr>
      </w:pPr>
    </w:p>
    <w:p w14:paraId="43A42FB1" w14:textId="77777777" w:rsidR="0046549D" w:rsidRPr="00EC4D1D" w:rsidRDefault="0046549D" w:rsidP="0046549D">
      <w:pPr>
        <w:spacing w:after="0"/>
        <w:ind w:left="6480"/>
        <w:jc w:val="both"/>
        <w:rPr>
          <w:rFonts w:ascii="Arial" w:hAnsi="Arial" w:cs="Arial"/>
          <w:sz w:val="21"/>
          <w:szCs w:val="21"/>
        </w:rPr>
      </w:pPr>
      <w:r>
        <w:rPr>
          <w:rFonts w:ascii="Arial" w:hAnsi="Arial" w:cs="Arial"/>
          <w:sz w:val="21"/>
          <w:szCs w:val="21"/>
        </w:rPr>
        <w:tab/>
      </w:r>
      <w:r w:rsidRPr="00EC4D1D">
        <w:rPr>
          <w:rFonts w:ascii="Arial" w:hAnsi="Arial" w:cs="Arial"/>
          <w:sz w:val="21"/>
          <w:szCs w:val="21"/>
        </w:rPr>
        <w:t>ADEE/TRS/KYN</w:t>
      </w:r>
    </w:p>
    <w:p w14:paraId="0CC67D7C" w14:textId="77777777" w:rsidR="0046549D" w:rsidRPr="009F08D4" w:rsidRDefault="0046549D" w:rsidP="0046549D">
      <w:pPr>
        <w:spacing w:after="0"/>
        <w:rPr>
          <w:rFonts w:ascii="Arial" w:hAnsi="Arial" w:cs="Arial"/>
          <w:color w:val="000000"/>
          <w:sz w:val="20"/>
        </w:rPr>
      </w:pPr>
      <w:r>
        <w:rPr>
          <w:rFonts w:ascii="Arial" w:hAnsi="Arial" w:cs="Arial"/>
          <w:sz w:val="21"/>
          <w:szCs w:val="21"/>
        </w:rPr>
        <w:tab/>
      </w:r>
      <w:r>
        <w:rPr>
          <w:rFonts w:ascii="Arial" w:hAnsi="Arial" w:cs="Arial"/>
          <w:sz w:val="21"/>
          <w:szCs w:val="21"/>
        </w:rPr>
        <w:tab/>
      </w:r>
      <w:r w:rsidRPr="00EC4D1D">
        <w:rPr>
          <w:rFonts w:ascii="Arial" w:hAnsi="Arial" w:cs="Arial"/>
          <w:sz w:val="21"/>
          <w:szCs w:val="21"/>
        </w:rPr>
        <w:t xml:space="preserve"> For Sr.DEE(TRS)KYN</w:t>
      </w:r>
    </w:p>
    <w:p w14:paraId="35C8ABE7" w14:textId="77777777" w:rsidR="0046549D" w:rsidRDefault="0046549D" w:rsidP="0046549D">
      <w:pPr>
        <w:spacing w:after="0"/>
        <w:ind w:firstLine="720"/>
        <w:rPr>
          <w:rFonts w:ascii="Arial" w:hAnsi="Arial" w:cs="Arial"/>
          <w:color w:val="000000"/>
          <w:sz w:val="20"/>
        </w:rPr>
      </w:pPr>
    </w:p>
    <w:p w14:paraId="6E779D0C" w14:textId="77777777" w:rsidR="0046549D" w:rsidRDefault="0046549D" w:rsidP="0046549D">
      <w:pPr>
        <w:spacing w:after="0"/>
        <w:ind w:firstLine="720"/>
        <w:rPr>
          <w:rFonts w:ascii="Arial" w:hAnsi="Arial" w:cs="Arial"/>
          <w:color w:val="000000"/>
          <w:sz w:val="20"/>
        </w:rPr>
      </w:pPr>
      <w:r w:rsidRPr="009F08D4">
        <w:rPr>
          <w:rFonts w:ascii="Arial" w:hAnsi="Arial" w:cs="Arial"/>
          <w:color w:val="000000"/>
          <w:sz w:val="20"/>
        </w:rPr>
        <w:t>DA :</w:t>
      </w:r>
      <w:r>
        <w:rPr>
          <w:rFonts w:ascii="Arial" w:hAnsi="Arial" w:cs="Arial"/>
          <w:color w:val="000000"/>
          <w:sz w:val="20"/>
        </w:rPr>
        <w:t>i.  One</w:t>
      </w:r>
      <w:r w:rsidRPr="009F08D4">
        <w:rPr>
          <w:rFonts w:ascii="Arial" w:hAnsi="Arial" w:cs="Arial"/>
          <w:color w:val="000000"/>
          <w:sz w:val="20"/>
        </w:rPr>
        <w:t>Pay Order  as detailed above.</w:t>
      </w:r>
    </w:p>
    <w:p w14:paraId="7DD0D748" w14:textId="77777777" w:rsidR="0046549D" w:rsidRPr="009F08D4" w:rsidRDefault="0046549D" w:rsidP="0046549D">
      <w:pPr>
        <w:spacing w:after="0"/>
        <w:ind w:firstLine="720"/>
        <w:rPr>
          <w:rFonts w:ascii="Arial" w:hAnsi="Arial" w:cs="Arial"/>
          <w:color w:val="000000"/>
          <w:sz w:val="20"/>
        </w:rPr>
      </w:pPr>
      <w:r>
        <w:rPr>
          <w:rFonts w:ascii="Arial" w:hAnsi="Arial" w:cs="Arial"/>
          <w:color w:val="000000"/>
          <w:sz w:val="20"/>
        </w:rPr>
        <w:t xml:space="preserve">       ii.   5</w:t>
      </w:r>
      <w:r w:rsidRPr="001B1060">
        <w:rPr>
          <w:rFonts w:ascii="Arial" w:hAnsi="Arial" w:cs="Arial"/>
          <w:color w:val="000000"/>
          <w:sz w:val="20"/>
          <w:vertAlign w:val="superscript"/>
        </w:rPr>
        <w:t>th</w:t>
      </w:r>
      <w:r>
        <w:rPr>
          <w:rFonts w:ascii="Arial" w:hAnsi="Arial" w:cs="Arial"/>
          <w:color w:val="000000"/>
          <w:sz w:val="20"/>
        </w:rPr>
        <w:t>&amp; 6</w:t>
      </w:r>
      <w:r w:rsidRPr="001B1060">
        <w:rPr>
          <w:rFonts w:ascii="Arial" w:hAnsi="Arial" w:cs="Arial"/>
          <w:color w:val="000000"/>
          <w:sz w:val="20"/>
          <w:vertAlign w:val="superscript"/>
        </w:rPr>
        <w:t>th</w:t>
      </w:r>
      <w:r>
        <w:rPr>
          <w:rFonts w:ascii="Arial" w:hAnsi="Arial" w:cs="Arial"/>
          <w:color w:val="000000"/>
          <w:sz w:val="20"/>
        </w:rPr>
        <w:t xml:space="preserve"> Bill as detailed above</w:t>
      </w:r>
    </w:p>
    <w:p w14:paraId="4FDFE429" w14:textId="77777777" w:rsidR="0046549D" w:rsidRDefault="0046549D" w:rsidP="0046549D"/>
    <w:p w14:paraId="5B40CE3D" w14:textId="77777777" w:rsidR="0046549D" w:rsidRDefault="0046549D" w:rsidP="00124AD9"/>
    <w:p w14:paraId="6034CFBA" w14:textId="77777777" w:rsidR="0046549D" w:rsidRDefault="0046549D" w:rsidP="00124AD9"/>
    <w:p w14:paraId="6511FD0B" w14:textId="77777777" w:rsidR="0046549D" w:rsidRDefault="0046549D" w:rsidP="00124AD9"/>
    <w:p w14:paraId="7E256D1A" w14:textId="77777777" w:rsidR="00377700" w:rsidRDefault="00377700"/>
    <w:tbl>
      <w:tblPr>
        <w:tblW w:w="10813" w:type="dxa"/>
        <w:tblBorders>
          <w:bottom w:val="single" w:sz="4" w:space="0" w:color="auto"/>
        </w:tblBorders>
        <w:tblLook w:val="04A0" w:firstRow="1" w:lastRow="0" w:firstColumn="1" w:lastColumn="0" w:noHBand="0" w:noVBand="1"/>
      </w:tblPr>
      <w:tblGrid>
        <w:gridCol w:w="4320"/>
        <w:gridCol w:w="2160"/>
        <w:gridCol w:w="4333"/>
      </w:tblGrid>
      <w:tr w:rsidR="00E04D4B" w:rsidRPr="00887E89" w14:paraId="6E8170B4" w14:textId="77777777" w:rsidTr="003B37BD">
        <w:trPr>
          <w:trHeight w:val="1440"/>
        </w:trPr>
        <w:tc>
          <w:tcPr>
            <w:tcW w:w="4320" w:type="dxa"/>
          </w:tcPr>
          <w:p w14:paraId="7CD7840A" w14:textId="77777777" w:rsidR="00E04D4B" w:rsidRPr="005A14F8" w:rsidRDefault="00E04D4B" w:rsidP="003B37BD">
            <w:pPr>
              <w:pStyle w:val="NoSpacing"/>
              <w:rPr>
                <w:rFonts w:ascii="ILDVW504" w:hAnsi="ILDVW504" w:cs="Arial"/>
              </w:rPr>
            </w:pPr>
            <w:r w:rsidRPr="005A14F8">
              <w:rPr>
                <w:rFonts w:ascii="Mangal" w:hAnsi="Mangal" w:cs="Arial Unicode MS" w:hint="cs"/>
                <w:cs/>
                <w:lang w:bidi="hi-IN"/>
              </w:rPr>
              <w:t>मध्यरेल</w:t>
            </w:r>
          </w:p>
          <w:p w14:paraId="72F16EBD" w14:textId="77777777" w:rsidR="00E04D4B" w:rsidRPr="005A14F8" w:rsidRDefault="00E04D4B" w:rsidP="003B37B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3323349" w14:textId="77777777" w:rsidR="00E04D4B" w:rsidRPr="005A14F8" w:rsidRDefault="00E04D4B" w:rsidP="003B37B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7E63D48" w14:textId="77777777" w:rsidR="00E04D4B" w:rsidRPr="005A14F8" w:rsidRDefault="00E04D4B" w:rsidP="003B37B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6C9AAC1" w14:textId="77777777" w:rsidR="00E04D4B" w:rsidRPr="005A14F8" w:rsidRDefault="00E04D4B" w:rsidP="003B37BD">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6EC87C50" wp14:editId="1C55F82F">
                  <wp:extent cx="864870" cy="881380"/>
                  <wp:effectExtent l="19050" t="0" r="0" b="0"/>
                  <wp:docPr id="10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41A87F69" w14:textId="77777777" w:rsidR="00E04D4B" w:rsidRPr="00743A0A" w:rsidRDefault="00E04D4B" w:rsidP="003B37BD">
            <w:pPr>
              <w:pStyle w:val="Header"/>
              <w:rPr>
                <w:b/>
                <w:bCs/>
              </w:rPr>
            </w:pPr>
            <w:r w:rsidRPr="00743A0A">
              <w:rPr>
                <w:b/>
              </w:rPr>
              <w:t>Central Railway</w:t>
            </w:r>
          </w:p>
          <w:p w14:paraId="782CBC0D" w14:textId="77777777" w:rsidR="00E04D4B" w:rsidRPr="005A14F8" w:rsidRDefault="00E04D4B" w:rsidP="003B37BD">
            <w:pPr>
              <w:pStyle w:val="Header"/>
              <w:jc w:val="both"/>
              <w:rPr>
                <w:b/>
                <w:bCs/>
              </w:rPr>
            </w:pPr>
            <w:r w:rsidRPr="005A14F8">
              <w:t xml:space="preserve">Office of Sr. DEE (TRS), </w:t>
            </w:r>
          </w:p>
          <w:p w14:paraId="673747EA" w14:textId="77777777" w:rsidR="00E04D4B" w:rsidRPr="005A14F8" w:rsidRDefault="00E04D4B" w:rsidP="003B37BD">
            <w:pPr>
              <w:pStyle w:val="Header"/>
              <w:jc w:val="both"/>
              <w:rPr>
                <w:b/>
                <w:bCs/>
              </w:rPr>
            </w:pPr>
            <w:r w:rsidRPr="005A14F8">
              <w:t xml:space="preserve">Electric Loco Shed, Kalyan - 421 301. </w:t>
            </w:r>
          </w:p>
          <w:p w14:paraId="4ECECC53" w14:textId="77777777" w:rsidR="00E04D4B" w:rsidRPr="005A14F8" w:rsidRDefault="00E04D4B" w:rsidP="003B37BD">
            <w:pPr>
              <w:pStyle w:val="Header"/>
              <w:jc w:val="both"/>
              <w:rPr>
                <w:rFonts w:ascii="Mangal" w:hAnsi="Mangal" w:cs="Mangal"/>
                <w:b/>
                <w:bCs/>
              </w:rPr>
            </w:pPr>
            <w:r w:rsidRPr="005A14F8">
              <w:t>Email :- srdeetrskyn</w:t>
            </w:r>
            <w:r>
              <w:t>crly</w:t>
            </w:r>
            <w:r w:rsidRPr="005A14F8">
              <w:t>@gmail.com</w:t>
            </w:r>
          </w:p>
        </w:tc>
      </w:tr>
    </w:tbl>
    <w:p w14:paraId="76CDA073" w14:textId="77777777" w:rsidR="00E04D4B" w:rsidRPr="00591A15" w:rsidRDefault="00E04D4B" w:rsidP="00E04D4B">
      <w:pPr>
        <w:jc w:val="both"/>
        <w:rPr>
          <w:rFonts w:ascii="Arial" w:hAnsi="Arial" w:cs="Arial"/>
          <w:color w:val="000000"/>
          <w:sz w:val="21"/>
          <w:szCs w:val="21"/>
        </w:rPr>
      </w:pPr>
      <w:r w:rsidRPr="004550EB">
        <w:rPr>
          <w:rFonts w:ascii="Arial" w:hAnsi="Arial" w:cs="Arial"/>
          <w:sz w:val="20"/>
          <w:szCs w:val="18"/>
          <w:lang w:val="en-US"/>
        </w:rPr>
        <w:t xml:space="preserve">No: </w:t>
      </w:r>
      <w:r w:rsidRPr="004550EB">
        <w:rPr>
          <w:rFonts w:ascii="Arial" w:hAnsi="Arial" w:cs="Arial"/>
          <w:bCs/>
          <w:sz w:val="20"/>
          <w:szCs w:val="18"/>
          <w:lang w:val="en-US"/>
        </w:rPr>
        <w:t>ELSKYN/WKS/2017/17/TM</w:t>
      </w:r>
      <w:r>
        <w:rPr>
          <w:rFonts w:ascii="Arial" w:hAnsi="Arial" w:cs="Arial"/>
          <w:sz w:val="20"/>
          <w:szCs w:val="18"/>
        </w:rPr>
        <w:tab/>
      </w:r>
      <w:r>
        <w:rPr>
          <w:rFonts w:ascii="Arial" w:hAnsi="Arial" w:cs="Arial"/>
          <w:sz w:val="20"/>
          <w:szCs w:val="18"/>
        </w:rPr>
        <w:tab/>
      </w: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r>
      <w:r w:rsidRPr="00591A15">
        <w:rPr>
          <w:rFonts w:ascii="Arial" w:hAnsi="Arial" w:cs="Arial"/>
          <w:color w:val="000000"/>
          <w:sz w:val="21"/>
          <w:szCs w:val="21"/>
        </w:rPr>
        <w:t xml:space="preserve">Date: </w:t>
      </w:r>
      <w:r w:rsidR="005F6C3C">
        <w:rPr>
          <w:rFonts w:ascii="Arial" w:hAnsi="Arial" w:cs="Arial"/>
          <w:color w:val="000000"/>
          <w:sz w:val="21"/>
          <w:szCs w:val="21"/>
        </w:rPr>
        <w:t>21</w:t>
      </w:r>
      <w:r w:rsidRPr="00591A15">
        <w:rPr>
          <w:rFonts w:ascii="Arial" w:hAnsi="Arial" w:cs="Arial"/>
          <w:color w:val="000000"/>
          <w:sz w:val="21"/>
          <w:szCs w:val="21"/>
        </w:rPr>
        <w:t>.</w:t>
      </w:r>
      <w:r>
        <w:rPr>
          <w:rFonts w:ascii="Arial" w:hAnsi="Arial" w:cs="Arial"/>
          <w:color w:val="000000"/>
          <w:sz w:val="21"/>
          <w:szCs w:val="21"/>
        </w:rPr>
        <w:t>07</w:t>
      </w:r>
      <w:r w:rsidRPr="00591A15">
        <w:rPr>
          <w:rFonts w:ascii="Arial" w:hAnsi="Arial" w:cs="Arial"/>
          <w:color w:val="000000"/>
          <w:sz w:val="21"/>
          <w:szCs w:val="21"/>
        </w:rPr>
        <w:t>.20</w:t>
      </w:r>
      <w:r>
        <w:rPr>
          <w:rFonts w:ascii="Arial" w:hAnsi="Arial" w:cs="Arial"/>
          <w:color w:val="000000"/>
          <w:sz w:val="21"/>
          <w:szCs w:val="21"/>
        </w:rPr>
        <w:t>20</w:t>
      </w:r>
    </w:p>
    <w:p w14:paraId="49914DBE" w14:textId="77777777" w:rsidR="00E04D4B" w:rsidRPr="002228C7" w:rsidRDefault="00E04D4B" w:rsidP="00E04D4B">
      <w:pPr>
        <w:spacing w:after="0"/>
        <w:rPr>
          <w:rFonts w:ascii="Arial" w:hAnsi="Arial" w:cs="Arial"/>
          <w:sz w:val="21"/>
          <w:szCs w:val="21"/>
        </w:rPr>
      </w:pPr>
      <w:r w:rsidRPr="002228C7">
        <w:rPr>
          <w:rFonts w:ascii="Arial" w:hAnsi="Arial" w:cs="Arial"/>
          <w:sz w:val="21"/>
          <w:szCs w:val="21"/>
        </w:rPr>
        <w:t>Sr.DFM/CSTM</w:t>
      </w:r>
    </w:p>
    <w:p w14:paraId="66605680" w14:textId="77777777" w:rsidR="00E04D4B" w:rsidRPr="002228C7" w:rsidRDefault="00E04D4B" w:rsidP="00E04D4B">
      <w:pPr>
        <w:spacing w:after="0"/>
        <w:rPr>
          <w:rFonts w:ascii="Arial" w:hAnsi="Arial" w:cs="Arial"/>
          <w:sz w:val="21"/>
          <w:szCs w:val="21"/>
        </w:rPr>
      </w:pPr>
    </w:p>
    <w:p w14:paraId="18E35C98" w14:textId="77777777" w:rsidR="00E04D4B" w:rsidRPr="004550EB" w:rsidRDefault="00E04D4B" w:rsidP="00E04D4B">
      <w:pPr>
        <w:spacing w:after="0"/>
        <w:ind w:left="1354" w:hanging="990"/>
        <w:jc w:val="both"/>
        <w:rPr>
          <w:rFonts w:ascii="Arial" w:hAnsi="Arial" w:cs="Arial"/>
          <w:sz w:val="20"/>
          <w:lang w:val="en-US"/>
        </w:rPr>
      </w:pPr>
      <w:r w:rsidRPr="004550EB">
        <w:rPr>
          <w:rFonts w:ascii="Arial" w:hAnsi="Arial" w:cs="Arial"/>
          <w:sz w:val="20"/>
          <w:lang w:val="en-US"/>
        </w:rPr>
        <w:t>Sub:-</w:t>
      </w:r>
      <w:r w:rsidRPr="004550EB">
        <w:rPr>
          <w:rFonts w:ascii="Arial" w:hAnsi="Arial" w:cs="Arial"/>
          <w:sz w:val="20"/>
          <w:lang w:val="en-US"/>
        </w:rPr>
        <w:tab/>
        <w:t>Releasing of balance 20% payment deducted from the on account bills</w:t>
      </w:r>
    </w:p>
    <w:p w14:paraId="656402DE" w14:textId="77777777" w:rsidR="00E04D4B" w:rsidRPr="004550EB" w:rsidRDefault="00E04D4B" w:rsidP="00E04D4B">
      <w:pPr>
        <w:spacing w:after="0"/>
        <w:ind w:left="1354" w:hanging="990"/>
        <w:jc w:val="both"/>
        <w:rPr>
          <w:rFonts w:ascii="Arial" w:hAnsi="Arial" w:cs="Arial"/>
          <w:sz w:val="20"/>
          <w:lang w:val="en-US"/>
        </w:rPr>
      </w:pPr>
      <w:r w:rsidRPr="004550EB">
        <w:rPr>
          <w:rFonts w:ascii="Arial" w:hAnsi="Arial" w:cs="Arial"/>
          <w:sz w:val="20"/>
          <w:lang w:val="en-US"/>
        </w:rPr>
        <w:t>passed during lockdown period as per JPO.</w:t>
      </w:r>
    </w:p>
    <w:p w14:paraId="48CEDBB6" w14:textId="77777777" w:rsidR="00E04D4B" w:rsidRPr="004550EB" w:rsidRDefault="00E04D4B" w:rsidP="00E04D4B">
      <w:pPr>
        <w:spacing w:after="0"/>
        <w:ind w:left="1354" w:hanging="990"/>
        <w:jc w:val="both"/>
        <w:rPr>
          <w:rFonts w:ascii="Arial" w:hAnsi="Arial" w:cs="Arial"/>
          <w:sz w:val="14"/>
          <w:lang w:val="en-US"/>
        </w:rPr>
      </w:pPr>
    </w:p>
    <w:p w14:paraId="42CF9F85" w14:textId="77777777" w:rsidR="00E04D4B" w:rsidRPr="004550EB" w:rsidRDefault="00E04D4B" w:rsidP="00E04D4B">
      <w:pPr>
        <w:spacing w:after="0"/>
        <w:ind w:left="1354" w:hanging="990"/>
        <w:jc w:val="both"/>
        <w:rPr>
          <w:rFonts w:ascii="Arial" w:hAnsi="Arial" w:cs="Arial"/>
          <w:sz w:val="20"/>
          <w:lang w:val="en-US"/>
        </w:rPr>
      </w:pPr>
      <w:r w:rsidRPr="004550EB">
        <w:rPr>
          <w:rFonts w:ascii="Arial" w:hAnsi="Arial" w:cs="Arial"/>
          <w:sz w:val="20"/>
          <w:lang w:val="en-US"/>
        </w:rPr>
        <w:t>Ref:-</w:t>
      </w:r>
      <w:r w:rsidRPr="004550EB">
        <w:rPr>
          <w:rFonts w:ascii="Arial" w:hAnsi="Arial" w:cs="Arial"/>
          <w:sz w:val="20"/>
          <w:lang w:val="en-US"/>
        </w:rPr>
        <w:tab/>
        <w:t xml:space="preserve">LOA No. </w:t>
      </w:r>
      <w:r w:rsidRPr="004550EB">
        <w:rPr>
          <w:rFonts w:ascii="Arial" w:hAnsi="Arial" w:cs="Arial"/>
          <w:bCs/>
          <w:sz w:val="20"/>
          <w:lang w:val="en-US"/>
        </w:rPr>
        <w:t>ELSKYN/WKS/2017/17/TM</w:t>
      </w:r>
      <w:r w:rsidRPr="004550EB">
        <w:rPr>
          <w:rFonts w:ascii="Arial" w:hAnsi="Arial" w:cs="Arial"/>
          <w:sz w:val="20"/>
          <w:lang w:val="en-US"/>
        </w:rPr>
        <w:t xml:space="preserve"> dated 17-06-2019 for Dismantling, Cleaning, Baking and Varnishing of complete traction motors of Conventional and  three phase electric locos including dismantling and cleaning of brush holder of TM type HS 15250 A &amp; TAOCHI and blowing of SL and Traction Motors of schedule locos for two years at Electric Loco Shed, Kalyan </w:t>
      </w:r>
    </w:p>
    <w:p w14:paraId="32279951" w14:textId="77777777" w:rsidR="00E04D4B" w:rsidRPr="0085043C" w:rsidRDefault="00E04D4B" w:rsidP="00E04D4B">
      <w:pPr>
        <w:spacing w:after="0"/>
        <w:ind w:left="1354" w:hanging="990"/>
        <w:jc w:val="both"/>
        <w:rPr>
          <w:rFonts w:ascii="Arial" w:hAnsi="Arial" w:cs="Arial"/>
          <w:sz w:val="12"/>
        </w:rPr>
      </w:pPr>
    </w:p>
    <w:p w14:paraId="343196C3" w14:textId="77777777" w:rsidR="00E04D4B" w:rsidRPr="002228C7" w:rsidRDefault="00E04D4B" w:rsidP="00E04D4B">
      <w:pPr>
        <w:spacing w:after="0"/>
        <w:ind w:left="1354" w:hanging="990"/>
        <w:jc w:val="center"/>
        <w:rPr>
          <w:rFonts w:ascii="Arial" w:hAnsi="Arial" w:cs="Arial"/>
          <w:sz w:val="21"/>
          <w:szCs w:val="21"/>
        </w:rPr>
      </w:pPr>
      <w:r w:rsidRPr="002228C7">
        <w:rPr>
          <w:rFonts w:ascii="Arial" w:hAnsi="Arial" w:cs="Arial"/>
          <w:sz w:val="21"/>
          <w:szCs w:val="21"/>
        </w:rPr>
        <w:t>---***---</w:t>
      </w:r>
    </w:p>
    <w:p w14:paraId="6D71849D" w14:textId="77777777" w:rsidR="00E04D4B" w:rsidRPr="002228C7" w:rsidRDefault="00E04D4B" w:rsidP="00E04D4B">
      <w:pPr>
        <w:pStyle w:val="BodyText"/>
        <w:rPr>
          <w:rFonts w:ascii="Arial" w:hAnsi="Arial" w:cs="Arial"/>
          <w:sz w:val="12"/>
          <w:szCs w:val="21"/>
        </w:rPr>
      </w:pPr>
    </w:p>
    <w:p w14:paraId="36F969B5" w14:textId="77777777" w:rsidR="00E04D4B" w:rsidRPr="004550EB" w:rsidRDefault="00E04D4B" w:rsidP="00E04D4B">
      <w:pPr>
        <w:spacing w:after="0" w:line="240" w:lineRule="auto"/>
        <w:ind w:left="720" w:firstLine="578"/>
        <w:jc w:val="both"/>
        <w:rPr>
          <w:rFonts w:ascii="Arial" w:hAnsi="Arial" w:cs="Arial"/>
          <w:sz w:val="20"/>
        </w:rPr>
      </w:pPr>
      <w:r>
        <w:rPr>
          <w:rFonts w:ascii="Arial" w:hAnsi="Arial" w:cs="Arial"/>
          <w:sz w:val="20"/>
        </w:rPr>
        <w:t xml:space="preserve">A work contract for the above reference LOA has been awarded to M/s Shri Sai Works, Dombivili (E) 421204. </w:t>
      </w:r>
      <w:r w:rsidRPr="004550EB">
        <w:rPr>
          <w:rFonts w:ascii="Arial" w:hAnsi="Arial" w:cs="Arial"/>
          <w:sz w:val="20"/>
        </w:rPr>
        <w:t xml:space="preserve">Against </w:t>
      </w:r>
      <w:r>
        <w:rPr>
          <w:rFonts w:ascii="Arial" w:hAnsi="Arial" w:cs="Arial"/>
          <w:sz w:val="20"/>
        </w:rPr>
        <w:t>this</w:t>
      </w:r>
      <w:r w:rsidRPr="004550EB">
        <w:rPr>
          <w:rFonts w:ascii="Arial" w:hAnsi="Arial" w:cs="Arial"/>
          <w:sz w:val="20"/>
        </w:rPr>
        <w:t xml:space="preserve"> contract, following two on account bills are released to M/s Shri Sai Works, Dombivli (E) during lockdown as per JPO.</w:t>
      </w:r>
    </w:p>
    <w:p w14:paraId="1959032C" w14:textId="77777777" w:rsidR="00E04D4B" w:rsidRPr="004550EB" w:rsidRDefault="00E04D4B" w:rsidP="00E04D4B">
      <w:pPr>
        <w:spacing w:after="0" w:line="240" w:lineRule="auto"/>
        <w:ind w:left="142" w:hanging="1080"/>
        <w:jc w:val="both"/>
        <w:rPr>
          <w:rFonts w:ascii="Arial" w:hAnsi="Arial" w:cs="Arial"/>
          <w:sz w:val="14"/>
        </w:rPr>
      </w:pPr>
    </w:p>
    <w:tbl>
      <w:tblPr>
        <w:tblW w:w="9018" w:type="dxa"/>
        <w:tblInd w:w="648" w:type="dxa"/>
        <w:tblLook w:val="04A0" w:firstRow="1" w:lastRow="0" w:firstColumn="1" w:lastColumn="0" w:noHBand="0" w:noVBand="1"/>
      </w:tblPr>
      <w:tblGrid>
        <w:gridCol w:w="784"/>
        <w:gridCol w:w="2996"/>
        <w:gridCol w:w="1119"/>
        <w:gridCol w:w="1164"/>
        <w:gridCol w:w="1393"/>
        <w:gridCol w:w="1562"/>
      </w:tblGrid>
      <w:tr w:rsidR="002A5ECF" w:rsidRPr="004550EB" w14:paraId="42475E05" w14:textId="77777777" w:rsidTr="002A5ECF">
        <w:trPr>
          <w:trHeight w:val="724"/>
        </w:trPr>
        <w:tc>
          <w:tcPr>
            <w:tcW w:w="784" w:type="dxa"/>
            <w:tcBorders>
              <w:top w:val="single" w:sz="4" w:space="0" w:color="auto"/>
              <w:left w:val="single" w:sz="4" w:space="0" w:color="auto"/>
              <w:bottom w:val="single" w:sz="4" w:space="0" w:color="auto"/>
              <w:right w:val="single" w:sz="4" w:space="0" w:color="auto"/>
            </w:tcBorders>
            <w:hideMark/>
          </w:tcPr>
          <w:p w14:paraId="06DB6E3A" w14:textId="77777777" w:rsidR="002A5ECF" w:rsidRPr="004550EB" w:rsidRDefault="002A5ECF" w:rsidP="003B37BD">
            <w:pPr>
              <w:spacing w:after="0" w:line="240" w:lineRule="auto"/>
              <w:rPr>
                <w:rFonts w:ascii="Arial" w:hAnsi="Arial" w:cs="Arial"/>
                <w:color w:val="000000"/>
                <w:sz w:val="20"/>
              </w:rPr>
            </w:pPr>
            <w:r w:rsidRPr="004550EB">
              <w:rPr>
                <w:rFonts w:ascii="Arial" w:hAnsi="Arial" w:cs="Arial"/>
                <w:color w:val="000000"/>
                <w:sz w:val="20"/>
              </w:rPr>
              <w:t>Sr.No.</w:t>
            </w:r>
          </w:p>
        </w:tc>
        <w:tc>
          <w:tcPr>
            <w:tcW w:w="2996" w:type="dxa"/>
            <w:tcBorders>
              <w:top w:val="single" w:sz="4" w:space="0" w:color="auto"/>
              <w:left w:val="nil"/>
              <w:bottom w:val="single" w:sz="4" w:space="0" w:color="auto"/>
              <w:right w:val="single" w:sz="4" w:space="0" w:color="auto"/>
            </w:tcBorders>
            <w:hideMark/>
          </w:tcPr>
          <w:p w14:paraId="2B20663D" w14:textId="77777777" w:rsidR="002A5ECF" w:rsidRPr="004550EB" w:rsidRDefault="002A5ECF" w:rsidP="003B37BD">
            <w:pPr>
              <w:spacing w:after="0" w:line="240" w:lineRule="auto"/>
              <w:jc w:val="center"/>
              <w:rPr>
                <w:rFonts w:ascii="Arial" w:hAnsi="Arial" w:cs="Arial"/>
                <w:color w:val="000000"/>
                <w:sz w:val="20"/>
              </w:rPr>
            </w:pPr>
            <w:r w:rsidRPr="004550EB">
              <w:rPr>
                <w:rFonts w:ascii="Arial" w:hAnsi="Arial" w:cs="Arial"/>
                <w:color w:val="000000"/>
                <w:sz w:val="20"/>
              </w:rPr>
              <w:t>Bill No.</w:t>
            </w:r>
          </w:p>
        </w:tc>
        <w:tc>
          <w:tcPr>
            <w:tcW w:w="1119" w:type="dxa"/>
            <w:tcBorders>
              <w:top w:val="single" w:sz="4" w:space="0" w:color="auto"/>
              <w:left w:val="nil"/>
              <w:bottom w:val="single" w:sz="4" w:space="0" w:color="auto"/>
              <w:right w:val="single" w:sz="4" w:space="0" w:color="auto"/>
            </w:tcBorders>
            <w:hideMark/>
          </w:tcPr>
          <w:p w14:paraId="14FEEA5C" w14:textId="77777777" w:rsidR="002A5ECF" w:rsidRPr="004550EB" w:rsidRDefault="002A5ECF" w:rsidP="003B37BD">
            <w:pPr>
              <w:spacing w:after="0" w:line="240" w:lineRule="auto"/>
              <w:rPr>
                <w:rFonts w:ascii="Arial" w:hAnsi="Arial" w:cs="Arial"/>
                <w:color w:val="000000"/>
                <w:sz w:val="20"/>
              </w:rPr>
            </w:pPr>
            <w:r w:rsidRPr="004550EB">
              <w:rPr>
                <w:rFonts w:ascii="Arial" w:hAnsi="Arial" w:cs="Arial"/>
                <w:color w:val="000000"/>
                <w:sz w:val="20"/>
              </w:rPr>
              <w:t>Amount of Bill (Gross)</w:t>
            </w:r>
          </w:p>
        </w:tc>
        <w:tc>
          <w:tcPr>
            <w:tcW w:w="1164" w:type="dxa"/>
            <w:tcBorders>
              <w:top w:val="single" w:sz="4" w:space="0" w:color="auto"/>
              <w:left w:val="nil"/>
              <w:bottom w:val="single" w:sz="4" w:space="0" w:color="auto"/>
              <w:right w:val="single" w:sz="4" w:space="0" w:color="auto"/>
            </w:tcBorders>
            <w:hideMark/>
          </w:tcPr>
          <w:p w14:paraId="127187BE" w14:textId="77777777" w:rsidR="002A5ECF" w:rsidRPr="004550EB" w:rsidRDefault="002A5ECF" w:rsidP="003B37BD">
            <w:pPr>
              <w:spacing w:after="0" w:line="240" w:lineRule="auto"/>
              <w:rPr>
                <w:rFonts w:ascii="Arial" w:hAnsi="Arial" w:cs="Arial"/>
                <w:color w:val="000000"/>
                <w:sz w:val="20"/>
              </w:rPr>
            </w:pPr>
            <w:r w:rsidRPr="004550EB">
              <w:rPr>
                <w:rFonts w:ascii="Arial" w:hAnsi="Arial" w:cs="Arial"/>
                <w:color w:val="000000"/>
                <w:sz w:val="20"/>
              </w:rPr>
              <w:t>Amount of Bill (Net)</w:t>
            </w:r>
          </w:p>
        </w:tc>
        <w:tc>
          <w:tcPr>
            <w:tcW w:w="1393" w:type="dxa"/>
            <w:tcBorders>
              <w:top w:val="single" w:sz="4" w:space="0" w:color="auto"/>
              <w:left w:val="nil"/>
              <w:bottom w:val="single" w:sz="4" w:space="0" w:color="auto"/>
              <w:right w:val="single" w:sz="4" w:space="0" w:color="auto"/>
            </w:tcBorders>
            <w:hideMark/>
          </w:tcPr>
          <w:p w14:paraId="28713FF8" w14:textId="77777777" w:rsidR="002A5ECF" w:rsidRPr="004550EB" w:rsidRDefault="002A5ECF" w:rsidP="003B37BD">
            <w:pPr>
              <w:spacing w:after="0" w:line="240" w:lineRule="auto"/>
              <w:jc w:val="center"/>
              <w:rPr>
                <w:rFonts w:ascii="Arial" w:hAnsi="Arial" w:cs="Arial"/>
                <w:color w:val="000000"/>
                <w:sz w:val="20"/>
              </w:rPr>
            </w:pPr>
            <w:r w:rsidRPr="004550EB">
              <w:rPr>
                <w:rFonts w:ascii="Arial" w:hAnsi="Arial" w:cs="Arial"/>
                <w:color w:val="000000"/>
                <w:sz w:val="20"/>
              </w:rPr>
              <w:t>20% Amount deducted</w:t>
            </w:r>
          </w:p>
        </w:tc>
        <w:tc>
          <w:tcPr>
            <w:tcW w:w="1562" w:type="dxa"/>
            <w:tcBorders>
              <w:top w:val="single" w:sz="4" w:space="0" w:color="auto"/>
              <w:left w:val="nil"/>
              <w:bottom w:val="single" w:sz="4" w:space="0" w:color="auto"/>
              <w:right w:val="single" w:sz="4" w:space="0" w:color="auto"/>
            </w:tcBorders>
          </w:tcPr>
          <w:p w14:paraId="1BAFCC90" w14:textId="77777777" w:rsidR="002A5ECF" w:rsidRDefault="002A5ECF" w:rsidP="003B37BD">
            <w:pPr>
              <w:jc w:val="center"/>
              <w:rPr>
                <w:rFonts w:ascii="Arial" w:hAnsi="Arial" w:cs="Arial"/>
                <w:color w:val="000000"/>
                <w:szCs w:val="22"/>
              </w:rPr>
            </w:pPr>
            <w:r>
              <w:rPr>
                <w:rFonts w:ascii="Arial" w:hAnsi="Arial" w:cs="Arial"/>
                <w:color w:val="000000"/>
                <w:szCs w:val="22"/>
              </w:rPr>
              <w:t>Pay Order No. &amp; date</w:t>
            </w:r>
          </w:p>
        </w:tc>
      </w:tr>
      <w:tr w:rsidR="002A5ECF" w:rsidRPr="004550EB" w14:paraId="7CDFAFE5" w14:textId="77777777" w:rsidTr="002A5ECF">
        <w:trPr>
          <w:trHeight w:val="692"/>
        </w:trPr>
        <w:tc>
          <w:tcPr>
            <w:tcW w:w="784" w:type="dxa"/>
            <w:tcBorders>
              <w:top w:val="single" w:sz="4" w:space="0" w:color="auto"/>
              <w:left w:val="single" w:sz="4" w:space="0" w:color="auto"/>
              <w:bottom w:val="single" w:sz="4" w:space="0" w:color="auto"/>
              <w:right w:val="single" w:sz="4" w:space="0" w:color="auto"/>
            </w:tcBorders>
            <w:hideMark/>
          </w:tcPr>
          <w:p w14:paraId="46EEB803" w14:textId="77777777" w:rsidR="002A5ECF" w:rsidRPr="004550EB" w:rsidRDefault="002A5ECF" w:rsidP="003B37BD">
            <w:pPr>
              <w:spacing w:after="0" w:line="240" w:lineRule="auto"/>
              <w:jc w:val="center"/>
              <w:rPr>
                <w:rFonts w:ascii="Arial" w:hAnsi="Arial" w:cs="Arial"/>
                <w:color w:val="000000"/>
                <w:sz w:val="20"/>
              </w:rPr>
            </w:pPr>
            <w:r w:rsidRPr="004550EB">
              <w:rPr>
                <w:rFonts w:ascii="Arial" w:hAnsi="Arial" w:cs="Arial"/>
                <w:color w:val="000000"/>
                <w:sz w:val="20"/>
              </w:rPr>
              <w:t>1</w:t>
            </w:r>
          </w:p>
        </w:tc>
        <w:tc>
          <w:tcPr>
            <w:tcW w:w="2996" w:type="dxa"/>
            <w:tcBorders>
              <w:top w:val="single" w:sz="4" w:space="0" w:color="auto"/>
              <w:left w:val="nil"/>
              <w:bottom w:val="single" w:sz="4" w:space="0" w:color="auto"/>
              <w:right w:val="single" w:sz="4" w:space="0" w:color="auto"/>
            </w:tcBorders>
            <w:hideMark/>
          </w:tcPr>
          <w:p w14:paraId="4F162EE5" w14:textId="77777777" w:rsidR="002A5ECF" w:rsidRPr="004550EB" w:rsidRDefault="002A5ECF" w:rsidP="003B37BD">
            <w:pPr>
              <w:spacing w:after="0" w:line="240" w:lineRule="auto"/>
              <w:rPr>
                <w:rFonts w:ascii="Arial" w:hAnsi="Arial" w:cs="Arial"/>
                <w:color w:val="000000"/>
                <w:sz w:val="20"/>
              </w:rPr>
            </w:pPr>
            <w:r w:rsidRPr="004550EB">
              <w:rPr>
                <w:rFonts w:ascii="Arial" w:hAnsi="Arial" w:cs="Arial"/>
                <w:color w:val="000000"/>
                <w:sz w:val="20"/>
              </w:rPr>
              <w:t>5th On A/c Bill No. SSW/2019-20/05 dtd 12-03-2020.</w:t>
            </w:r>
          </w:p>
        </w:tc>
        <w:tc>
          <w:tcPr>
            <w:tcW w:w="1119" w:type="dxa"/>
            <w:tcBorders>
              <w:top w:val="single" w:sz="4" w:space="0" w:color="auto"/>
              <w:left w:val="nil"/>
              <w:bottom w:val="single" w:sz="4" w:space="0" w:color="auto"/>
              <w:right w:val="single" w:sz="4" w:space="0" w:color="auto"/>
            </w:tcBorders>
            <w:hideMark/>
          </w:tcPr>
          <w:p w14:paraId="2111DEEF" w14:textId="77777777" w:rsidR="002A5ECF" w:rsidRPr="004550EB" w:rsidRDefault="002A5ECF" w:rsidP="003B37BD">
            <w:pPr>
              <w:spacing w:after="0" w:line="240" w:lineRule="auto"/>
              <w:jc w:val="right"/>
              <w:rPr>
                <w:rFonts w:ascii="Arial" w:hAnsi="Arial" w:cs="Arial"/>
                <w:color w:val="000000"/>
                <w:sz w:val="20"/>
              </w:rPr>
            </w:pPr>
            <w:r w:rsidRPr="004550EB">
              <w:rPr>
                <w:rFonts w:ascii="Arial" w:hAnsi="Arial" w:cs="Arial"/>
                <w:color w:val="000000"/>
                <w:sz w:val="20"/>
              </w:rPr>
              <w:t>1,52,130/-</w:t>
            </w:r>
          </w:p>
        </w:tc>
        <w:tc>
          <w:tcPr>
            <w:tcW w:w="1164" w:type="dxa"/>
            <w:tcBorders>
              <w:top w:val="single" w:sz="4" w:space="0" w:color="auto"/>
              <w:left w:val="nil"/>
              <w:bottom w:val="single" w:sz="4" w:space="0" w:color="auto"/>
              <w:right w:val="single" w:sz="4" w:space="0" w:color="auto"/>
            </w:tcBorders>
            <w:hideMark/>
          </w:tcPr>
          <w:p w14:paraId="45A24533" w14:textId="77777777" w:rsidR="002A5ECF" w:rsidRPr="004550EB" w:rsidRDefault="002A5ECF" w:rsidP="003B37BD">
            <w:pPr>
              <w:spacing w:after="0" w:line="240" w:lineRule="auto"/>
              <w:jc w:val="right"/>
              <w:rPr>
                <w:rFonts w:ascii="Arial" w:hAnsi="Arial" w:cs="Arial"/>
                <w:color w:val="000000"/>
                <w:sz w:val="20"/>
              </w:rPr>
            </w:pPr>
            <w:r w:rsidRPr="004550EB">
              <w:rPr>
                <w:rFonts w:ascii="Arial" w:hAnsi="Arial" w:cs="Arial"/>
                <w:color w:val="000000"/>
                <w:sz w:val="20"/>
              </w:rPr>
              <w:t>1,31,348/-</w:t>
            </w:r>
          </w:p>
        </w:tc>
        <w:tc>
          <w:tcPr>
            <w:tcW w:w="1393" w:type="dxa"/>
            <w:tcBorders>
              <w:top w:val="single" w:sz="4" w:space="0" w:color="auto"/>
              <w:left w:val="nil"/>
              <w:bottom w:val="single" w:sz="4" w:space="0" w:color="auto"/>
              <w:right w:val="single" w:sz="4" w:space="0" w:color="auto"/>
            </w:tcBorders>
            <w:hideMark/>
          </w:tcPr>
          <w:p w14:paraId="7D458F37" w14:textId="77777777" w:rsidR="002A5ECF" w:rsidRPr="004550EB" w:rsidRDefault="002A5ECF" w:rsidP="003B37BD">
            <w:pPr>
              <w:spacing w:after="0" w:line="240" w:lineRule="auto"/>
              <w:jc w:val="right"/>
              <w:rPr>
                <w:rFonts w:ascii="Arial" w:hAnsi="Arial" w:cs="Arial"/>
                <w:color w:val="000000"/>
                <w:sz w:val="20"/>
              </w:rPr>
            </w:pPr>
            <w:r w:rsidRPr="004550EB">
              <w:rPr>
                <w:rFonts w:ascii="Arial" w:hAnsi="Arial" w:cs="Arial"/>
                <w:color w:val="000000"/>
                <w:sz w:val="20"/>
              </w:rPr>
              <w:t>30,426/- </w:t>
            </w:r>
          </w:p>
        </w:tc>
        <w:tc>
          <w:tcPr>
            <w:tcW w:w="1562" w:type="dxa"/>
            <w:tcBorders>
              <w:top w:val="single" w:sz="4" w:space="0" w:color="auto"/>
              <w:left w:val="nil"/>
              <w:bottom w:val="single" w:sz="4" w:space="0" w:color="auto"/>
              <w:right w:val="single" w:sz="4" w:space="0" w:color="auto"/>
            </w:tcBorders>
          </w:tcPr>
          <w:p w14:paraId="70941B14" w14:textId="77777777" w:rsidR="002A5ECF" w:rsidRDefault="002A5ECF" w:rsidP="005F6C3C">
            <w:pPr>
              <w:rPr>
                <w:rFonts w:ascii="Arial" w:hAnsi="Arial" w:cs="Arial"/>
                <w:color w:val="000000"/>
                <w:szCs w:val="22"/>
              </w:rPr>
            </w:pPr>
            <w:r>
              <w:rPr>
                <w:rFonts w:ascii="Arial" w:hAnsi="Arial" w:cs="Arial"/>
                <w:color w:val="000000"/>
                <w:szCs w:val="22"/>
              </w:rPr>
              <w:t>27583</w:t>
            </w:r>
            <w:r w:rsidR="005F6C3C">
              <w:rPr>
                <w:rFonts w:ascii="Arial" w:hAnsi="Arial" w:cs="Arial"/>
                <w:color w:val="000000"/>
                <w:szCs w:val="22"/>
              </w:rPr>
              <w:t>2</w:t>
            </w:r>
            <w:r>
              <w:rPr>
                <w:rFonts w:ascii="Arial" w:hAnsi="Arial" w:cs="Arial"/>
                <w:color w:val="000000"/>
                <w:szCs w:val="22"/>
              </w:rPr>
              <w:t xml:space="preserve"> dt.21.07.2020</w:t>
            </w:r>
          </w:p>
        </w:tc>
      </w:tr>
      <w:tr w:rsidR="002A5ECF" w:rsidRPr="004550EB" w14:paraId="3F828FAF" w14:textId="77777777" w:rsidTr="002A5ECF">
        <w:trPr>
          <w:trHeight w:val="560"/>
        </w:trPr>
        <w:tc>
          <w:tcPr>
            <w:tcW w:w="784" w:type="dxa"/>
            <w:tcBorders>
              <w:top w:val="single" w:sz="4" w:space="0" w:color="auto"/>
              <w:left w:val="single" w:sz="4" w:space="0" w:color="auto"/>
              <w:bottom w:val="single" w:sz="4" w:space="0" w:color="auto"/>
              <w:right w:val="single" w:sz="4" w:space="0" w:color="auto"/>
            </w:tcBorders>
            <w:hideMark/>
          </w:tcPr>
          <w:p w14:paraId="2C6BD81B" w14:textId="77777777" w:rsidR="002A5ECF" w:rsidRPr="004550EB" w:rsidRDefault="002A5ECF" w:rsidP="003B37BD">
            <w:pPr>
              <w:spacing w:after="0" w:line="240" w:lineRule="auto"/>
              <w:jc w:val="center"/>
              <w:rPr>
                <w:rFonts w:ascii="Arial" w:hAnsi="Arial" w:cs="Arial"/>
                <w:color w:val="000000"/>
                <w:sz w:val="20"/>
              </w:rPr>
            </w:pPr>
            <w:r w:rsidRPr="004550EB">
              <w:rPr>
                <w:rFonts w:ascii="Arial" w:hAnsi="Arial" w:cs="Arial"/>
                <w:color w:val="000000"/>
                <w:sz w:val="20"/>
              </w:rPr>
              <w:t>2</w:t>
            </w:r>
          </w:p>
        </w:tc>
        <w:tc>
          <w:tcPr>
            <w:tcW w:w="2996" w:type="dxa"/>
            <w:tcBorders>
              <w:top w:val="single" w:sz="4" w:space="0" w:color="auto"/>
              <w:left w:val="nil"/>
              <w:bottom w:val="single" w:sz="4" w:space="0" w:color="auto"/>
              <w:right w:val="single" w:sz="4" w:space="0" w:color="auto"/>
            </w:tcBorders>
            <w:hideMark/>
          </w:tcPr>
          <w:p w14:paraId="404E5DA6" w14:textId="77777777" w:rsidR="002A5ECF" w:rsidRPr="004550EB" w:rsidRDefault="002A5ECF" w:rsidP="003B37BD">
            <w:pPr>
              <w:spacing w:after="0" w:line="240" w:lineRule="auto"/>
              <w:rPr>
                <w:rFonts w:ascii="Arial" w:hAnsi="Arial" w:cs="Arial"/>
                <w:color w:val="000000"/>
                <w:sz w:val="20"/>
              </w:rPr>
            </w:pPr>
            <w:r w:rsidRPr="004550EB">
              <w:rPr>
                <w:rFonts w:ascii="Arial" w:hAnsi="Arial" w:cs="Arial"/>
                <w:color w:val="000000"/>
                <w:sz w:val="20"/>
              </w:rPr>
              <w:t>6th On A/c Bill No. SSW/2019-20/06 dtd24-04-2020</w:t>
            </w:r>
          </w:p>
        </w:tc>
        <w:tc>
          <w:tcPr>
            <w:tcW w:w="1119" w:type="dxa"/>
            <w:tcBorders>
              <w:top w:val="single" w:sz="4" w:space="0" w:color="auto"/>
              <w:left w:val="nil"/>
              <w:bottom w:val="single" w:sz="4" w:space="0" w:color="auto"/>
              <w:right w:val="single" w:sz="4" w:space="0" w:color="auto"/>
            </w:tcBorders>
            <w:hideMark/>
          </w:tcPr>
          <w:p w14:paraId="196B7AFB" w14:textId="77777777" w:rsidR="002A5ECF" w:rsidRPr="004550EB" w:rsidRDefault="002A5ECF" w:rsidP="003B37BD">
            <w:pPr>
              <w:spacing w:after="0" w:line="240" w:lineRule="auto"/>
              <w:jc w:val="right"/>
              <w:rPr>
                <w:rFonts w:ascii="Arial" w:hAnsi="Arial" w:cs="Arial"/>
                <w:color w:val="000000"/>
                <w:sz w:val="20"/>
              </w:rPr>
            </w:pPr>
            <w:r w:rsidRPr="004550EB">
              <w:rPr>
                <w:rFonts w:ascii="Arial" w:hAnsi="Arial" w:cs="Arial"/>
                <w:color w:val="000000"/>
                <w:sz w:val="20"/>
              </w:rPr>
              <w:t>1,13,917/-</w:t>
            </w:r>
          </w:p>
        </w:tc>
        <w:tc>
          <w:tcPr>
            <w:tcW w:w="1164" w:type="dxa"/>
            <w:tcBorders>
              <w:top w:val="single" w:sz="4" w:space="0" w:color="auto"/>
              <w:left w:val="nil"/>
              <w:bottom w:val="single" w:sz="4" w:space="0" w:color="auto"/>
              <w:right w:val="single" w:sz="4" w:space="0" w:color="auto"/>
            </w:tcBorders>
            <w:hideMark/>
          </w:tcPr>
          <w:p w14:paraId="4B59A236" w14:textId="77777777" w:rsidR="002A5ECF" w:rsidRPr="004550EB" w:rsidRDefault="002A5ECF" w:rsidP="003B37BD">
            <w:pPr>
              <w:spacing w:after="0" w:line="240" w:lineRule="auto"/>
              <w:jc w:val="right"/>
              <w:rPr>
                <w:rFonts w:ascii="Arial" w:hAnsi="Arial" w:cs="Arial"/>
                <w:color w:val="000000"/>
                <w:sz w:val="20"/>
              </w:rPr>
            </w:pPr>
            <w:r w:rsidRPr="004550EB">
              <w:rPr>
                <w:rFonts w:ascii="Arial" w:hAnsi="Arial" w:cs="Arial"/>
                <w:color w:val="000000"/>
                <w:sz w:val="20"/>
              </w:rPr>
              <w:t>98,457/-</w:t>
            </w:r>
          </w:p>
        </w:tc>
        <w:tc>
          <w:tcPr>
            <w:tcW w:w="1393" w:type="dxa"/>
            <w:tcBorders>
              <w:top w:val="single" w:sz="4" w:space="0" w:color="auto"/>
              <w:left w:val="nil"/>
              <w:bottom w:val="single" w:sz="4" w:space="0" w:color="auto"/>
              <w:right w:val="single" w:sz="4" w:space="0" w:color="auto"/>
            </w:tcBorders>
            <w:hideMark/>
          </w:tcPr>
          <w:p w14:paraId="48B0BFD8" w14:textId="77777777" w:rsidR="002A5ECF" w:rsidRPr="004550EB" w:rsidRDefault="002A5ECF" w:rsidP="003B37BD">
            <w:pPr>
              <w:spacing w:after="0" w:line="240" w:lineRule="auto"/>
              <w:jc w:val="right"/>
              <w:rPr>
                <w:rFonts w:ascii="Arial" w:hAnsi="Arial" w:cs="Arial"/>
                <w:color w:val="000000"/>
                <w:sz w:val="20"/>
              </w:rPr>
            </w:pPr>
            <w:r w:rsidRPr="004550EB">
              <w:rPr>
                <w:rFonts w:ascii="Arial" w:hAnsi="Arial" w:cs="Arial"/>
                <w:color w:val="000000"/>
                <w:sz w:val="20"/>
              </w:rPr>
              <w:t>22,783/- </w:t>
            </w:r>
          </w:p>
        </w:tc>
        <w:tc>
          <w:tcPr>
            <w:tcW w:w="1562" w:type="dxa"/>
            <w:tcBorders>
              <w:top w:val="single" w:sz="4" w:space="0" w:color="auto"/>
              <w:left w:val="nil"/>
              <w:bottom w:val="single" w:sz="4" w:space="0" w:color="auto"/>
              <w:right w:val="single" w:sz="4" w:space="0" w:color="auto"/>
            </w:tcBorders>
          </w:tcPr>
          <w:p w14:paraId="3FBC8D39" w14:textId="77777777" w:rsidR="002A5ECF" w:rsidRDefault="002A5ECF" w:rsidP="005F6C3C">
            <w:pPr>
              <w:rPr>
                <w:rFonts w:ascii="Arial" w:hAnsi="Arial" w:cs="Arial"/>
                <w:color w:val="000000"/>
                <w:szCs w:val="22"/>
              </w:rPr>
            </w:pPr>
            <w:r>
              <w:rPr>
                <w:rFonts w:ascii="Arial" w:hAnsi="Arial" w:cs="Arial"/>
                <w:color w:val="000000"/>
                <w:szCs w:val="22"/>
              </w:rPr>
              <w:t>27583</w:t>
            </w:r>
            <w:r w:rsidR="005F6C3C">
              <w:rPr>
                <w:rFonts w:ascii="Arial" w:hAnsi="Arial" w:cs="Arial"/>
                <w:color w:val="000000"/>
                <w:szCs w:val="22"/>
              </w:rPr>
              <w:t>1</w:t>
            </w:r>
            <w:r>
              <w:rPr>
                <w:rFonts w:ascii="Arial" w:hAnsi="Arial" w:cs="Arial"/>
                <w:color w:val="000000"/>
                <w:szCs w:val="22"/>
              </w:rPr>
              <w:t xml:space="preserve"> dt.21.07.2020</w:t>
            </w:r>
          </w:p>
        </w:tc>
      </w:tr>
      <w:tr w:rsidR="002A5ECF" w:rsidRPr="004550EB" w14:paraId="51F1571E" w14:textId="77777777" w:rsidTr="002A5ECF">
        <w:trPr>
          <w:trHeight w:val="555"/>
        </w:trPr>
        <w:tc>
          <w:tcPr>
            <w:tcW w:w="784" w:type="dxa"/>
            <w:tcBorders>
              <w:top w:val="single" w:sz="4" w:space="0" w:color="auto"/>
              <w:left w:val="single" w:sz="4" w:space="0" w:color="auto"/>
              <w:bottom w:val="single" w:sz="4" w:space="0" w:color="auto"/>
              <w:right w:val="single" w:sz="4" w:space="0" w:color="auto"/>
            </w:tcBorders>
          </w:tcPr>
          <w:p w14:paraId="0ECF0D76" w14:textId="77777777" w:rsidR="002A5ECF" w:rsidRPr="004550EB" w:rsidRDefault="002A5ECF" w:rsidP="003B37BD">
            <w:pPr>
              <w:spacing w:after="0" w:line="240" w:lineRule="auto"/>
              <w:jc w:val="center"/>
              <w:rPr>
                <w:rFonts w:ascii="Arial" w:hAnsi="Arial" w:cs="Arial"/>
                <w:color w:val="000000"/>
                <w:sz w:val="20"/>
              </w:rPr>
            </w:pPr>
          </w:p>
        </w:tc>
        <w:tc>
          <w:tcPr>
            <w:tcW w:w="2996" w:type="dxa"/>
            <w:tcBorders>
              <w:top w:val="single" w:sz="4" w:space="0" w:color="auto"/>
              <w:left w:val="nil"/>
              <w:bottom w:val="single" w:sz="4" w:space="0" w:color="auto"/>
              <w:right w:val="single" w:sz="4" w:space="0" w:color="auto"/>
            </w:tcBorders>
          </w:tcPr>
          <w:p w14:paraId="38441606" w14:textId="77777777" w:rsidR="002A5ECF" w:rsidRPr="004550EB" w:rsidRDefault="002A5ECF" w:rsidP="003B37BD">
            <w:pPr>
              <w:spacing w:after="0" w:line="240" w:lineRule="auto"/>
              <w:rPr>
                <w:rFonts w:ascii="Arial" w:hAnsi="Arial" w:cs="Arial"/>
                <w:color w:val="000000"/>
                <w:sz w:val="20"/>
              </w:rPr>
            </w:pPr>
          </w:p>
        </w:tc>
        <w:tc>
          <w:tcPr>
            <w:tcW w:w="1119" w:type="dxa"/>
            <w:tcBorders>
              <w:top w:val="single" w:sz="4" w:space="0" w:color="auto"/>
              <w:left w:val="nil"/>
              <w:bottom w:val="single" w:sz="4" w:space="0" w:color="auto"/>
              <w:right w:val="single" w:sz="4" w:space="0" w:color="auto"/>
            </w:tcBorders>
          </w:tcPr>
          <w:p w14:paraId="270DB9D3" w14:textId="77777777" w:rsidR="002A5ECF" w:rsidRPr="004550EB" w:rsidRDefault="002A5ECF" w:rsidP="003B37BD">
            <w:pPr>
              <w:spacing w:after="0" w:line="240" w:lineRule="auto"/>
              <w:jc w:val="right"/>
              <w:rPr>
                <w:rFonts w:ascii="Arial" w:hAnsi="Arial" w:cs="Arial"/>
                <w:color w:val="000000"/>
                <w:sz w:val="20"/>
              </w:rPr>
            </w:pPr>
          </w:p>
        </w:tc>
        <w:tc>
          <w:tcPr>
            <w:tcW w:w="1164" w:type="dxa"/>
            <w:tcBorders>
              <w:top w:val="single" w:sz="4" w:space="0" w:color="auto"/>
              <w:left w:val="nil"/>
              <w:bottom w:val="single" w:sz="4" w:space="0" w:color="auto"/>
              <w:right w:val="single" w:sz="4" w:space="0" w:color="auto"/>
            </w:tcBorders>
          </w:tcPr>
          <w:p w14:paraId="549E9EBB" w14:textId="77777777" w:rsidR="002A5ECF" w:rsidRPr="004550EB" w:rsidRDefault="002A5ECF" w:rsidP="003B37BD">
            <w:pPr>
              <w:spacing w:after="0" w:line="240" w:lineRule="auto"/>
              <w:jc w:val="right"/>
              <w:rPr>
                <w:rFonts w:ascii="Arial" w:hAnsi="Arial" w:cs="Arial"/>
                <w:color w:val="000000"/>
                <w:sz w:val="20"/>
              </w:rPr>
            </w:pPr>
            <w:r w:rsidRPr="004550EB">
              <w:rPr>
                <w:rFonts w:ascii="Arial" w:hAnsi="Arial" w:cs="Arial"/>
                <w:color w:val="000000"/>
                <w:sz w:val="20"/>
              </w:rPr>
              <w:t>TOTAL</w:t>
            </w:r>
          </w:p>
        </w:tc>
        <w:tc>
          <w:tcPr>
            <w:tcW w:w="1393" w:type="dxa"/>
            <w:tcBorders>
              <w:top w:val="single" w:sz="4" w:space="0" w:color="auto"/>
              <w:left w:val="nil"/>
              <w:bottom w:val="single" w:sz="4" w:space="0" w:color="auto"/>
              <w:right w:val="single" w:sz="4" w:space="0" w:color="auto"/>
            </w:tcBorders>
          </w:tcPr>
          <w:p w14:paraId="643C45EC" w14:textId="77777777" w:rsidR="002A5ECF" w:rsidRPr="004550EB" w:rsidRDefault="002A5ECF" w:rsidP="003B37BD">
            <w:pPr>
              <w:spacing w:after="0" w:line="240" w:lineRule="auto"/>
              <w:jc w:val="right"/>
              <w:rPr>
                <w:rFonts w:ascii="Arial" w:hAnsi="Arial" w:cs="Arial"/>
                <w:color w:val="000000"/>
                <w:sz w:val="20"/>
              </w:rPr>
            </w:pPr>
            <w:r w:rsidRPr="004550EB">
              <w:rPr>
                <w:rFonts w:ascii="Arial" w:hAnsi="Arial" w:cs="Arial"/>
                <w:color w:val="000000"/>
                <w:sz w:val="20"/>
              </w:rPr>
              <w:t>53,209/-</w:t>
            </w:r>
          </w:p>
        </w:tc>
        <w:tc>
          <w:tcPr>
            <w:tcW w:w="1562" w:type="dxa"/>
            <w:tcBorders>
              <w:top w:val="single" w:sz="4" w:space="0" w:color="auto"/>
              <w:left w:val="nil"/>
              <w:bottom w:val="single" w:sz="4" w:space="0" w:color="auto"/>
              <w:right w:val="single" w:sz="4" w:space="0" w:color="auto"/>
            </w:tcBorders>
          </w:tcPr>
          <w:p w14:paraId="77534E57" w14:textId="77777777" w:rsidR="002A5ECF" w:rsidRPr="004550EB" w:rsidRDefault="002A5ECF" w:rsidP="003B37BD">
            <w:pPr>
              <w:spacing w:after="0" w:line="240" w:lineRule="auto"/>
              <w:jc w:val="right"/>
              <w:rPr>
                <w:rFonts w:ascii="Arial" w:hAnsi="Arial" w:cs="Arial"/>
                <w:color w:val="000000"/>
                <w:sz w:val="20"/>
              </w:rPr>
            </w:pPr>
          </w:p>
        </w:tc>
      </w:tr>
    </w:tbl>
    <w:p w14:paraId="32A7E8F3" w14:textId="77777777" w:rsidR="00E04D4B" w:rsidRPr="004550EB" w:rsidRDefault="00E04D4B" w:rsidP="00E04D4B">
      <w:pPr>
        <w:spacing w:after="0" w:line="240" w:lineRule="auto"/>
        <w:ind w:left="142" w:hanging="1080"/>
        <w:jc w:val="both"/>
        <w:rPr>
          <w:rFonts w:ascii="Arial" w:hAnsi="Arial" w:cs="Arial"/>
          <w:sz w:val="20"/>
        </w:rPr>
      </w:pPr>
    </w:p>
    <w:p w14:paraId="6EA07DF4" w14:textId="77777777" w:rsidR="00E04D4B" w:rsidRDefault="00E04D4B" w:rsidP="00E04D4B">
      <w:pPr>
        <w:spacing w:after="0" w:line="240" w:lineRule="auto"/>
        <w:ind w:left="720" w:firstLine="720"/>
        <w:jc w:val="both"/>
        <w:rPr>
          <w:rFonts w:ascii="Arial" w:hAnsi="Arial" w:cs="Arial"/>
          <w:sz w:val="20"/>
        </w:rPr>
      </w:pPr>
      <w:r>
        <w:rPr>
          <w:rFonts w:ascii="Arial" w:hAnsi="Arial" w:cs="Arial"/>
          <w:sz w:val="20"/>
        </w:rPr>
        <w:t xml:space="preserve">These bills are physically verified from Sr.SO/Works/CSMT and budgeted for the current financial year. </w:t>
      </w:r>
    </w:p>
    <w:p w14:paraId="1E0CE504" w14:textId="77777777" w:rsidR="00E04D4B" w:rsidRPr="00E04D4B" w:rsidRDefault="00E04D4B" w:rsidP="00E04D4B">
      <w:pPr>
        <w:spacing w:after="0" w:line="240" w:lineRule="auto"/>
        <w:ind w:left="720" w:firstLine="720"/>
        <w:jc w:val="both"/>
        <w:rPr>
          <w:rFonts w:ascii="Arial" w:hAnsi="Arial" w:cs="Arial"/>
          <w:sz w:val="14"/>
        </w:rPr>
      </w:pPr>
    </w:p>
    <w:p w14:paraId="6FBA892A" w14:textId="77777777" w:rsidR="00E04D4B" w:rsidRPr="004550EB" w:rsidRDefault="00E04D4B" w:rsidP="00E04D4B">
      <w:pPr>
        <w:spacing w:after="0" w:line="240" w:lineRule="auto"/>
        <w:ind w:left="720" w:firstLine="720"/>
        <w:jc w:val="both"/>
        <w:rPr>
          <w:rFonts w:ascii="Arial" w:hAnsi="Arial" w:cs="Arial"/>
          <w:sz w:val="20"/>
        </w:rPr>
      </w:pPr>
      <w:r w:rsidRPr="004550EB">
        <w:rPr>
          <w:rFonts w:ascii="Arial" w:hAnsi="Arial" w:cs="Arial"/>
          <w:sz w:val="20"/>
        </w:rPr>
        <w:t>Deducted amount as shown above has also been confirmed from A/c office. As directed by A/c’s office, balance 20% payment is to be released through Pay Orders.</w:t>
      </w:r>
    </w:p>
    <w:p w14:paraId="622D11BB" w14:textId="77777777" w:rsidR="00E04D4B" w:rsidRPr="00377700" w:rsidRDefault="00E04D4B" w:rsidP="00E04D4B">
      <w:pPr>
        <w:spacing w:after="0" w:line="240" w:lineRule="auto"/>
        <w:ind w:firstLine="709"/>
        <w:jc w:val="both"/>
        <w:rPr>
          <w:rFonts w:ascii="Arial" w:eastAsia="Times New Roman" w:hAnsi="Arial" w:cs="Arial"/>
          <w:sz w:val="12"/>
          <w:lang w:eastAsia="en-US" w:bidi="ar-SA"/>
        </w:rPr>
      </w:pPr>
    </w:p>
    <w:p w14:paraId="760E2E56" w14:textId="77777777" w:rsidR="002A5ECF" w:rsidRPr="00377700" w:rsidRDefault="002A5ECF" w:rsidP="002A5ECF">
      <w:pPr>
        <w:spacing w:after="0" w:line="240" w:lineRule="auto"/>
        <w:ind w:left="720" w:firstLine="720"/>
        <w:jc w:val="both"/>
        <w:rPr>
          <w:rFonts w:ascii="Arial" w:eastAsia="Times New Roman" w:hAnsi="Arial" w:cs="Arial"/>
          <w:sz w:val="20"/>
          <w:lang w:eastAsia="en-US" w:bidi="ar-SA"/>
        </w:rPr>
      </w:pPr>
      <w:r>
        <w:rPr>
          <w:rFonts w:ascii="Arial" w:eastAsia="Times New Roman" w:hAnsi="Arial" w:cs="Arial"/>
          <w:sz w:val="20"/>
          <w:lang w:eastAsia="en-US" w:bidi="ar-SA"/>
        </w:rPr>
        <w:t>Above mentioned Pay order</w:t>
      </w:r>
      <w:r w:rsidRPr="00377700">
        <w:rPr>
          <w:rFonts w:ascii="Arial" w:eastAsia="Times New Roman" w:hAnsi="Arial" w:cs="Arial"/>
          <w:sz w:val="20"/>
          <w:lang w:eastAsia="en-US" w:bidi="ar-SA"/>
        </w:rPr>
        <w:t xml:space="preserve"> in favour of </w:t>
      </w:r>
      <w:r>
        <w:rPr>
          <w:rFonts w:ascii="Arial" w:hAnsi="Arial" w:cs="Arial"/>
          <w:sz w:val="20"/>
        </w:rPr>
        <w:t>M/s Shri Sai Works, Dombivili (E) 421204</w:t>
      </w:r>
      <w:r>
        <w:rPr>
          <w:rFonts w:ascii="Arial" w:eastAsia="Times New Roman" w:hAnsi="Arial" w:cs="Arial"/>
          <w:sz w:val="20"/>
          <w:lang w:eastAsia="en-US" w:bidi="ar-SA"/>
        </w:rPr>
        <w:t>,</w:t>
      </w:r>
      <w:r w:rsidRPr="00377700">
        <w:rPr>
          <w:rFonts w:ascii="Arial" w:eastAsia="Times New Roman" w:hAnsi="Arial" w:cs="Arial"/>
          <w:sz w:val="20"/>
          <w:lang w:eastAsia="en-US" w:bidi="ar-SA"/>
        </w:rPr>
        <w:t xml:space="preserve"> is sent herewith for releasing the </w:t>
      </w:r>
      <w:r>
        <w:rPr>
          <w:rFonts w:ascii="Arial" w:eastAsia="Times New Roman" w:hAnsi="Arial" w:cs="Arial"/>
          <w:sz w:val="20"/>
          <w:lang w:eastAsia="en-US" w:bidi="ar-SA"/>
        </w:rPr>
        <w:t>balance 20% payment from the above mentioned bills</w:t>
      </w:r>
      <w:r w:rsidRPr="00377700">
        <w:rPr>
          <w:rFonts w:ascii="Arial" w:eastAsia="Times New Roman" w:hAnsi="Arial" w:cs="Arial"/>
          <w:sz w:val="20"/>
          <w:lang w:eastAsia="en-US" w:bidi="ar-SA"/>
        </w:rPr>
        <w:t>. The pay order has been registered on AIMS vide registration No. 0102</w:t>
      </w:r>
      <w:r>
        <w:rPr>
          <w:rFonts w:ascii="Arial" w:eastAsia="Times New Roman" w:hAnsi="Arial" w:cs="Arial"/>
          <w:sz w:val="20"/>
          <w:lang w:eastAsia="en-US" w:bidi="ar-SA"/>
        </w:rPr>
        <w:t>2004</w:t>
      </w:r>
      <w:r w:rsidR="005F6C3C">
        <w:rPr>
          <w:rFonts w:ascii="Arial" w:eastAsia="Times New Roman" w:hAnsi="Arial" w:cs="Arial"/>
          <w:sz w:val="20"/>
          <w:lang w:eastAsia="en-US" w:bidi="ar-SA"/>
        </w:rPr>
        <w:t>666</w:t>
      </w:r>
      <w:r>
        <w:rPr>
          <w:rFonts w:ascii="Arial" w:eastAsia="Times New Roman" w:hAnsi="Arial" w:cs="Arial"/>
          <w:sz w:val="20"/>
          <w:lang w:eastAsia="en-US" w:bidi="ar-SA"/>
        </w:rPr>
        <w:t>&amp;</w:t>
      </w:r>
      <w:r w:rsidRPr="00377700">
        <w:rPr>
          <w:rFonts w:ascii="Arial" w:eastAsia="Times New Roman" w:hAnsi="Arial" w:cs="Arial"/>
          <w:sz w:val="20"/>
          <w:lang w:eastAsia="en-US" w:bidi="ar-SA"/>
        </w:rPr>
        <w:t xml:space="preserve"> 0102</w:t>
      </w:r>
      <w:r w:rsidR="005F6C3C">
        <w:rPr>
          <w:rFonts w:ascii="Arial" w:eastAsia="Times New Roman" w:hAnsi="Arial" w:cs="Arial"/>
          <w:sz w:val="20"/>
          <w:lang w:eastAsia="en-US" w:bidi="ar-SA"/>
        </w:rPr>
        <w:t>200</w:t>
      </w:r>
      <w:r>
        <w:rPr>
          <w:rFonts w:ascii="Arial" w:eastAsia="Times New Roman" w:hAnsi="Arial" w:cs="Arial"/>
          <w:sz w:val="20"/>
          <w:lang w:eastAsia="en-US" w:bidi="ar-SA"/>
        </w:rPr>
        <w:t>4</w:t>
      </w:r>
      <w:r w:rsidR="005F6C3C">
        <w:rPr>
          <w:rFonts w:ascii="Arial" w:eastAsia="Times New Roman" w:hAnsi="Arial" w:cs="Arial"/>
          <w:sz w:val="20"/>
          <w:lang w:eastAsia="en-US" w:bidi="ar-SA"/>
        </w:rPr>
        <w:t>663</w:t>
      </w:r>
      <w:r>
        <w:rPr>
          <w:rFonts w:ascii="Arial" w:eastAsia="Times New Roman" w:hAnsi="Arial" w:cs="Arial"/>
          <w:sz w:val="20"/>
          <w:lang w:eastAsia="en-US" w:bidi="ar-SA"/>
        </w:rPr>
        <w:t xml:space="preserve"> respectively</w:t>
      </w:r>
      <w:r w:rsidRPr="00377700">
        <w:rPr>
          <w:rFonts w:ascii="Arial" w:eastAsia="Times New Roman" w:hAnsi="Arial" w:cs="Arial"/>
          <w:sz w:val="20"/>
          <w:lang w:eastAsia="en-US" w:bidi="ar-SA"/>
        </w:rPr>
        <w:t xml:space="preserve">. </w:t>
      </w:r>
    </w:p>
    <w:p w14:paraId="19149FAB" w14:textId="77777777" w:rsidR="00E04D4B" w:rsidRPr="00377700" w:rsidRDefault="00E04D4B" w:rsidP="00E04D4B">
      <w:pPr>
        <w:spacing w:after="0" w:line="240" w:lineRule="auto"/>
        <w:ind w:firstLine="709"/>
        <w:jc w:val="both"/>
        <w:rPr>
          <w:rFonts w:ascii="Arial" w:eastAsia="Times New Roman" w:hAnsi="Arial" w:cs="Arial"/>
          <w:sz w:val="20"/>
          <w:lang w:eastAsia="en-US" w:bidi="ar-SA"/>
        </w:rPr>
      </w:pPr>
    </w:p>
    <w:p w14:paraId="473E1180" w14:textId="77777777" w:rsidR="00E04D4B" w:rsidRPr="00377700" w:rsidRDefault="00E04D4B" w:rsidP="00E04D4B">
      <w:pPr>
        <w:spacing w:after="0" w:line="240" w:lineRule="auto"/>
        <w:ind w:firstLine="709"/>
        <w:jc w:val="both"/>
        <w:rPr>
          <w:rFonts w:ascii="Arial" w:eastAsia="Times New Roman" w:hAnsi="Arial" w:cs="Arial"/>
          <w:sz w:val="20"/>
          <w:lang w:val="en-US" w:eastAsia="en-US" w:bidi="ar-SA"/>
        </w:rPr>
      </w:pPr>
      <w:r w:rsidRPr="00377700">
        <w:rPr>
          <w:rFonts w:ascii="Arial" w:eastAsia="Times New Roman" w:hAnsi="Arial" w:cs="Arial"/>
          <w:sz w:val="20"/>
          <w:lang w:val="en-US" w:eastAsia="en-US" w:bidi="ar-SA"/>
        </w:rPr>
        <w:t xml:space="preserve">Competent authority has approved releasing of </w:t>
      </w:r>
      <w:r>
        <w:rPr>
          <w:rFonts w:ascii="Arial" w:eastAsia="Times New Roman" w:hAnsi="Arial" w:cs="Arial"/>
          <w:sz w:val="20"/>
          <w:lang w:val="en-US" w:eastAsia="en-US" w:bidi="ar-SA"/>
        </w:rPr>
        <w:t>20% balance payment</w:t>
      </w:r>
      <w:r w:rsidRPr="00377700">
        <w:rPr>
          <w:rFonts w:ascii="Arial" w:eastAsia="Times New Roman" w:hAnsi="Arial" w:cs="Arial"/>
          <w:sz w:val="20"/>
          <w:lang w:val="en-US" w:eastAsia="en-US" w:bidi="ar-SA"/>
        </w:rPr>
        <w:t>.</w:t>
      </w:r>
    </w:p>
    <w:p w14:paraId="3332460D" w14:textId="77777777" w:rsidR="00E04D4B" w:rsidRPr="009F08D4" w:rsidRDefault="00E04D4B" w:rsidP="00E04D4B">
      <w:pPr>
        <w:spacing w:after="0" w:line="240" w:lineRule="auto"/>
        <w:ind w:firstLine="709"/>
        <w:jc w:val="both"/>
        <w:rPr>
          <w:rFonts w:ascii="Arial" w:hAnsi="Arial" w:cs="Arial"/>
          <w:sz w:val="20"/>
        </w:rPr>
      </w:pPr>
    </w:p>
    <w:p w14:paraId="2AB61F70" w14:textId="77777777" w:rsidR="00E04D4B" w:rsidRPr="009F08D4" w:rsidRDefault="00E04D4B" w:rsidP="00E04D4B">
      <w:pPr>
        <w:spacing w:after="0" w:line="240" w:lineRule="auto"/>
        <w:ind w:firstLine="709"/>
        <w:jc w:val="both"/>
        <w:rPr>
          <w:rFonts w:ascii="Arial" w:hAnsi="Arial" w:cs="Arial"/>
          <w:sz w:val="20"/>
        </w:rPr>
      </w:pPr>
    </w:p>
    <w:p w14:paraId="27E0E6CD" w14:textId="77777777" w:rsidR="00E04D4B" w:rsidRPr="009F08D4" w:rsidRDefault="00E04D4B" w:rsidP="00E04D4B">
      <w:pPr>
        <w:spacing w:after="0" w:line="240" w:lineRule="auto"/>
        <w:ind w:firstLine="709"/>
        <w:jc w:val="both"/>
        <w:rPr>
          <w:rFonts w:ascii="Arial" w:hAnsi="Arial" w:cs="Arial"/>
          <w:sz w:val="20"/>
        </w:rPr>
      </w:pPr>
    </w:p>
    <w:p w14:paraId="7A031B83" w14:textId="77777777" w:rsidR="00E04D4B" w:rsidRPr="00EC4D1D" w:rsidRDefault="00E04D4B" w:rsidP="00E04D4B">
      <w:pPr>
        <w:spacing w:after="0"/>
        <w:ind w:left="6480"/>
        <w:jc w:val="both"/>
        <w:rPr>
          <w:rFonts w:ascii="Arial" w:hAnsi="Arial" w:cs="Arial"/>
          <w:sz w:val="21"/>
          <w:szCs w:val="21"/>
        </w:rPr>
      </w:pPr>
      <w:r>
        <w:rPr>
          <w:rFonts w:ascii="Arial" w:hAnsi="Arial" w:cs="Arial"/>
          <w:sz w:val="21"/>
          <w:szCs w:val="21"/>
        </w:rPr>
        <w:tab/>
      </w:r>
      <w:r w:rsidRPr="00EC4D1D">
        <w:rPr>
          <w:rFonts w:ascii="Arial" w:hAnsi="Arial" w:cs="Arial"/>
          <w:sz w:val="21"/>
          <w:szCs w:val="21"/>
        </w:rPr>
        <w:t>ADEE/TRS/KYN</w:t>
      </w:r>
    </w:p>
    <w:p w14:paraId="64437702" w14:textId="77777777" w:rsidR="00E04D4B" w:rsidRPr="009F08D4" w:rsidRDefault="00E04D4B" w:rsidP="00E04D4B">
      <w:pPr>
        <w:spacing w:after="0"/>
        <w:rPr>
          <w:rFonts w:ascii="Arial" w:hAnsi="Arial" w:cs="Arial"/>
          <w:color w:val="000000"/>
          <w:sz w:val="20"/>
        </w:rPr>
      </w:pPr>
      <w:r>
        <w:rPr>
          <w:rFonts w:ascii="Arial" w:hAnsi="Arial" w:cs="Arial"/>
          <w:sz w:val="21"/>
          <w:szCs w:val="21"/>
        </w:rPr>
        <w:tab/>
      </w:r>
      <w:r>
        <w:rPr>
          <w:rFonts w:ascii="Arial" w:hAnsi="Arial" w:cs="Arial"/>
          <w:sz w:val="21"/>
          <w:szCs w:val="21"/>
        </w:rPr>
        <w:tab/>
      </w:r>
      <w:r w:rsidRPr="00EC4D1D">
        <w:rPr>
          <w:rFonts w:ascii="Arial" w:hAnsi="Arial" w:cs="Arial"/>
          <w:sz w:val="21"/>
          <w:szCs w:val="21"/>
        </w:rPr>
        <w:t xml:space="preserve"> For Sr.DEE(TRS)KYN</w:t>
      </w:r>
    </w:p>
    <w:p w14:paraId="0B3982D6" w14:textId="77777777" w:rsidR="00E04D4B" w:rsidRDefault="00E04D4B" w:rsidP="00E04D4B">
      <w:pPr>
        <w:spacing w:after="0"/>
        <w:ind w:firstLine="720"/>
        <w:rPr>
          <w:rFonts w:ascii="Arial" w:hAnsi="Arial" w:cs="Arial"/>
          <w:color w:val="000000"/>
          <w:sz w:val="20"/>
        </w:rPr>
      </w:pPr>
    </w:p>
    <w:p w14:paraId="385D0FED" w14:textId="77777777" w:rsidR="001B1060" w:rsidRDefault="001B1060" w:rsidP="001B1060">
      <w:pPr>
        <w:spacing w:after="0"/>
        <w:ind w:firstLine="720"/>
        <w:rPr>
          <w:rFonts w:ascii="Arial" w:hAnsi="Arial" w:cs="Arial"/>
          <w:color w:val="000000"/>
          <w:sz w:val="20"/>
        </w:rPr>
      </w:pPr>
      <w:r w:rsidRPr="009F08D4">
        <w:rPr>
          <w:rFonts w:ascii="Arial" w:hAnsi="Arial" w:cs="Arial"/>
          <w:color w:val="000000"/>
          <w:sz w:val="20"/>
        </w:rPr>
        <w:t>DA :</w:t>
      </w:r>
      <w:r>
        <w:rPr>
          <w:rFonts w:ascii="Arial" w:hAnsi="Arial" w:cs="Arial"/>
          <w:color w:val="000000"/>
          <w:sz w:val="20"/>
        </w:rPr>
        <w:t>i.  One</w:t>
      </w:r>
      <w:r w:rsidRPr="009F08D4">
        <w:rPr>
          <w:rFonts w:ascii="Arial" w:hAnsi="Arial" w:cs="Arial"/>
          <w:color w:val="000000"/>
          <w:sz w:val="20"/>
        </w:rPr>
        <w:t>Pay Order  as detailed above.</w:t>
      </w:r>
    </w:p>
    <w:p w14:paraId="6538DC2D" w14:textId="77777777" w:rsidR="001B1060" w:rsidRPr="009F08D4" w:rsidRDefault="001B1060" w:rsidP="001B1060">
      <w:pPr>
        <w:spacing w:after="0"/>
        <w:ind w:firstLine="720"/>
        <w:rPr>
          <w:rFonts w:ascii="Arial" w:hAnsi="Arial" w:cs="Arial"/>
          <w:color w:val="000000"/>
          <w:sz w:val="20"/>
        </w:rPr>
      </w:pPr>
      <w:r>
        <w:rPr>
          <w:rFonts w:ascii="Arial" w:hAnsi="Arial" w:cs="Arial"/>
          <w:color w:val="000000"/>
          <w:sz w:val="20"/>
        </w:rPr>
        <w:t xml:space="preserve">       ii.   5</w:t>
      </w:r>
      <w:r w:rsidRPr="001B1060">
        <w:rPr>
          <w:rFonts w:ascii="Arial" w:hAnsi="Arial" w:cs="Arial"/>
          <w:color w:val="000000"/>
          <w:sz w:val="20"/>
          <w:vertAlign w:val="superscript"/>
        </w:rPr>
        <w:t>th</w:t>
      </w:r>
      <w:r>
        <w:rPr>
          <w:rFonts w:ascii="Arial" w:hAnsi="Arial" w:cs="Arial"/>
          <w:color w:val="000000"/>
          <w:sz w:val="20"/>
        </w:rPr>
        <w:t>&amp; 6</w:t>
      </w:r>
      <w:r w:rsidRPr="001B1060">
        <w:rPr>
          <w:rFonts w:ascii="Arial" w:hAnsi="Arial" w:cs="Arial"/>
          <w:color w:val="000000"/>
          <w:sz w:val="20"/>
          <w:vertAlign w:val="superscript"/>
        </w:rPr>
        <w:t>th</w:t>
      </w:r>
      <w:r>
        <w:rPr>
          <w:rFonts w:ascii="Arial" w:hAnsi="Arial" w:cs="Arial"/>
          <w:color w:val="000000"/>
          <w:sz w:val="20"/>
        </w:rPr>
        <w:t xml:space="preserve"> Bill as detailed above</w:t>
      </w:r>
    </w:p>
    <w:p w14:paraId="51638576" w14:textId="77777777" w:rsidR="00E04D4B" w:rsidRDefault="00E04D4B" w:rsidP="00E04D4B"/>
    <w:p w14:paraId="7203D4E8" w14:textId="77777777" w:rsidR="00E04D4B" w:rsidRDefault="00E04D4B" w:rsidP="00E04D4B"/>
    <w:p w14:paraId="180BCEB5" w14:textId="77777777" w:rsidR="00E04D4B" w:rsidRDefault="00E04D4B"/>
    <w:p w14:paraId="1805A423" w14:textId="77777777" w:rsidR="00377700" w:rsidRDefault="00377700"/>
    <w:p w14:paraId="2B7696E7" w14:textId="77777777" w:rsidR="00377700" w:rsidRDefault="00377700"/>
    <w:p w14:paraId="7F87DAA1" w14:textId="77777777" w:rsidR="00377700" w:rsidRDefault="00377700"/>
    <w:p w14:paraId="19DB53F8" w14:textId="77777777" w:rsidR="004550EB" w:rsidRDefault="004550EB"/>
    <w:p w14:paraId="0E30FFC7" w14:textId="77777777" w:rsidR="004550EB" w:rsidRDefault="004550EB"/>
    <w:tbl>
      <w:tblPr>
        <w:tblW w:w="10813" w:type="dxa"/>
        <w:tblBorders>
          <w:bottom w:val="single" w:sz="4" w:space="0" w:color="auto"/>
        </w:tblBorders>
        <w:tblLook w:val="04A0" w:firstRow="1" w:lastRow="0" w:firstColumn="1" w:lastColumn="0" w:noHBand="0" w:noVBand="1"/>
      </w:tblPr>
      <w:tblGrid>
        <w:gridCol w:w="4320"/>
        <w:gridCol w:w="2160"/>
        <w:gridCol w:w="4333"/>
      </w:tblGrid>
      <w:tr w:rsidR="004550EB" w:rsidRPr="00887E89" w14:paraId="7DEE8053" w14:textId="77777777" w:rsidTr="00290EF9">
        <w:trPr>
          <w:trHeight w:val="1440"/>
        </w:trPr>
        <w:tc>
          <w:tcPr>
            <w:tcW w:w="4320" w:type="dxa"/>
          </w:tcPr>
          <w:p w14:paraId="08D12EFE" w14:textId="77777777" w:rsidR="004550EB" w:rsidRPr="005A14F8" w:rsidRDefault="004550EB" w:rsidP="00290EF9">
            <w:pPr>
              <w:pStyle w:val="NoSpacing"/>
              <w:rPr>
                <w:rFonts w:ascii="ILDVW504" w:hAnsi="ILDVW504" w:cs="Arial"/>
              </w:rPr>
            </w:pPr>
            <w:r w:rsidRPr="005A14F8">
              <w:rPr>
                <w:rFonts w:ascii="Mangal" w:hAnsi="Mangal" w:cs="Arial Unicode MS" w:hint="cs"/>
                <w:cs/>
                <w:lang w:bidi="hi-IN"/>
              </w:rPr>
              <w:t>मध्यरेल</w:t>
            </w:r>
          </w:p>
          <w:p w14:paraId="5C047481" w14:textId="77777777" w:rsidR="004550EB" w:rsidRPr="005A14F8" w:rsidRDefault="004550EB" w:rsidP="00290EF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1F6557A" w14:textId="77777777" w:rsidR="004550EB" w:rsidRPr="005A14F8" w:rsidRDefault="004550EB" w:rsidP="00290EF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239F047" w14:textId="77777777" w:rsidR="004550EB" w:rsidRPr="005A14F8" w:rsidRDefault="004550EB" w:rsidP="00290EF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3C3AE29" w14:textId="77777777" w:rsidR="004550EB" w:rsidRPr="005A14F8" w:rsidRDefault="004550EB" w:rsidP="00290EF9">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291EE4F0" wp14:editId="21419811">
                  <wp:extent cx="864870" cy="881380"/>
                  <wp:effectExtent l="19050" t="0" r="0" b="0"/>
                  <wp:docPr id="10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54FD109E" w14:textId="77777777" w:rsidR="004550EB" w:rsidRPr="00743A0A" w:rsidRDefault="004550EB" w:rsidP="00290EF9">
            <w:pPr>
              <w:pStyle w:val="Header"/>
              <w:rPr>
                <w:b/>
                <w:bCs/>
              </w:rPr>
            </w:pPr>
            <w:r w:rsidRPr="00743A0A">
              <w:rPr>
                <w:b/>
              </w:rPr>
              <w:t>Central Railway</w:t>
            </w:r>
          </w:p>
          <w:p w14:paraId="0B73604F" w14:textId="77777777" w:rsidR="004550EB" w:rsidRPr="005A14F8" w:rsidRDefault="004550EB" w:rsidP="00290EF9">
            <w:pPr>
              <w:pStyle w:val="Header"/>
              <w:jc w:val="both"/>
              <w:rPr>
                <w:b/>
                <w:bCs/>
              </w:rPr>
            </w:pPr>
            <w:r w:rsidRPr="005A14F8">
              <w:t xml:space="preserve">Office of Sr. DEE (TRS), </w:t>
            </w:r>
          </w:p>
          <w:p w14:paraId="6442612F" w14:textId="77777777" w:rsidR="004550EB" w:rsidRPr="005A14F8" w:rsidRDefault="004550EB" w:rsidP="00290EF9">
            <w:pPr>
              <w:pStyle w:val="Header"/>
              <w:jc w:val="both"/>
              <w:rPr>
                <w:b/>
                <w:bCs/>
              </w:rPr>
            </w:pPr>
            <w:r w:rsidRPr="005A14F8">
              <w:t xml:space="preserve">Electric Loco Shed, Kalyan - 421 301. </w:t>
            </w:r>
          </w:p>
          <w:p w14:paraId="61972189" w14:textId="77777777" w:rsidR="004550EB" w:rsidRPr="005A14F8" w:rsidRDefault="004550EB" w:rsidP="00290EF9">
            <w:pPr>
              <w:pStyle w:val="Header"/>
              <w:jc w:val="both"/>
              <w:rPr>
                <w:rFonts w:ascii="Mangal" w:hAnsi="Mangal" w:cs="Mangal"/>
                <w:b/>
                <w:bCs/>
              </w:rPr>
            </w:pPr>
            <w:r w:rsidRPr="005A14F8">
              <w:t>Email :- srdeetrskyn</w:t>
            </w:r>
            <w:r>
              <w:t>crly</w:t>
            </w:r>
            <w:r w:rsidRPr="005A14F8">
              <w:t>@gmail.com</w:t>
            </w:r>
          </w:p>
        </w:tc>
      </w:tr>
    </w:tbl>
    <w:p w14:paraId="41BDDE26" w14:textId="77777777" w:rsidR="004550EB" w:rsidRPr="00591A15" w:rsidRDefault="004550EB" w:rsidP="004550EB">
      <w:pPr>
        <w:jc w:val="both"/>
        <w:rPr>
          <w:rFonts w:ascii="Arial" w:hAnsi="Arial" w:cs="Arial"/>
          <w:color w:val="000000"/>
          <w:sz w:val="21"/>
          <w:szCs w:val="21"/>
        </w:rPr>
      </w:pPr>
      <w:r w:rsidRPr="00E65244">
        <w:rPr>
          <w:rFonts w:ascii="Arial" w:hAnsi="Arial" w:cs="Arial"/>
          <w:sz w:val="20"/>
          <w:szCs w:val="18"/>
          <w:lang w:val="en-US"/>
        </w:rPr>
        <w:t>No. ELS KYN/WKS/2016/24/PU-Painting</w:t>
      </w:r>
      <w:r>
        <w:rPr>
          <w:rFonts w:ascii="Arial" w:hAnsi="Arial" w:cs="Arial"/>
          <w:sz w:val="20"/>
          <w:szCs w:val="18"/>
        </w:rPr>
        <w:tab/>
      </w:r>
      <w:r>
        <w:rPr>
          <w:rFonts w:ascii="Arial" w:hAnsi="Arial" w:cs="Arial"/>
          <w:sz w:val="20"/>
          <w:szCs w:val="18"/>
        </w:rPr>
        <w:tab/>
      </w:r>
      <w:r w:rsidRPr="00591A15">
        <w:rPr>
          <w:rFonts w:ascii="Arial" w:hAnsi="Arial" w:cs="Arial"/>
          <w:color w:val="000000"/>
          <w:sz w:val="21"/>
          <w:szCs w:val="21"/>
        </w:rPr>
        <w:t xml:space="preserve">Date: </w:t>
      </w:r>
      <w:r>
        <w:rPr>
          <w:rFonts w:ascii="Arial" w:hAnsi="Arial" w:cs="Arial"/>
          <w:color w:val="000000"/>
          <w:sz w:val="21"/>
          <w:szCs w:val="21"/>
        </w:rPr>
        <w:t>06</w:t>
      </w:r>
      <w:r w:rsidRPr="00591A15">
        <w:rPr>
          <w:rFonts w:ascii="Arial" w:hAnsi="Arial" w:cs="Arial"/>
          <w:color w:val="000000"/>
          <w:sz w:val="21"/>
          <w:szCs w:val="21"/>
        </w:rPr>
        <w:t>.</w:t>
      </w:r>
      <w:r>
        <w:rPr>
          <w:rFonts w:ascii="Arial" w:hAnsi="Arial" w:cs="Arial"/>
          <w:color w:val="000000"/>
          <w:sz w:val="21"/>
          <w:szCs w:val="21"/>
        </w:rPr>
        <w:t>07</w:t>
      </w:r>
      <w:r w:rsidRPr="00591A15">
        <w:rPr>
          <w:rFonts w:ascii="Arial" w:hAnsi="Arial" w:cs="Arial"/>
          <w:color w:val="000000"/>
          <w:sz w:val="21"/>
          <w:szCs w:val="21"/>
        </w:rPr>
        <w:t>.20</w:t>
      </w:r>
      <w:r>
        <w:rPr>
          <w:rFonts w:ascii="Arial" w:hAnsi="Arial" w:cs="Arial"/>
          <w:color w:val="000000"/>
          <w:sz w:val="21"/>
          <w:szCs w:val="21"/>
        </w:rPr>
        <w:t>20</w:t>
      </w:r>
    </w:p>
    <w:p w14:paraId="2C002428" w14:textId="77777777" w:rsidR="004550EB" w:rsidRPr="002228C7" w:rsidRDefault="004550EB" w:rsidP="004550EB">
      <w:pPr>
        <w:spacing w:after="0"/>
        <w:rPr>
          <w:rFonts w:ascii="Arial" w:hAnsi="Arial" w:cs="Arial"/>
          <w:sz w:val="21"/>
          <w:szCs w:val="21"/>
        </w:rPr>
      </w:pPr>
      <w:r w:rsidRPr="002228C7">
        <w:rPr>
          <w:rFonts w:ascii="Arial" w:hAnsi="Arial" w:cs="Arial"/>
          <w:sz w:val="21"/>
          <w:szCs w:val="21"/>
        </w:rPr>
        <w:t>Sr.DFM/CSTM</w:t>
      </w:r>
    </w:p>
    <w:p w14:paraId="1C77EFE5" w14:textId="77777777" w:rsidR="004550EB" w:rsidRPr="002228C7" w:rsidRDefault="004550EB" w:rsidP="004550EB">
      <w:pPr>
        <w:spacing w:after="0"/>
        <w:rPr>
          <w:rFonts w:ascii="Arial" w:hAnsi="Arial" w:cs="Arial"/>
          <w:sz w:val="21"/>
          <w:szCs w:val="21"/>
        </w:rPr>
      </w:pPr>
    </w:p>
    <w:p w14:paraId="403AE41B" w14:textId="77777777" w:rsidR="004550EB" w:rsidRDefault="004550EB" w:rsidP="004550EB">
      <w:pPr>
        <w:spacing w:after="0"/>
        <w:ind w:left="1354" w:hanging="990"/>
        <w:jc w:val="both"/>
        <w:rPr>
          <w:rFonts w:ascii="Arial" w:hAnsi="Arial" w:cs="Arial"/>
          <w:sz w:val="20"/>
          <w:lang w:val="en-US"/>
        </w:rPr>
      </w:pPr>
      <w:r w:rsidRPr="00E65244">
        <w:rPr>
          <w:rFonts w:ascii="Arial" w:hAnsi="Arial" w:cs="Arial"/>
          <w:sz w:val="20"/>
          <w:lang w:val="en-US"/>
        </w:rPr>
        <w:t>Sub:</w:t>
      </w:r>
      <w:r w:rsidRPr="00E65244">
        <w:rPr>
          <w:rFonts w:ascii="Arial" w:hAnsi="Arial" w:cs="Arial"/>
          <w:sz w:val="20"/>
          <w:lang w:val="en-US"/>
        </w:rPr>
        <w:tab/>
      </w:r>
      <w:r>
        <w:rPr>
          <w:rFonts w:ascii="Arial" w:hAnsi="Arial" w:cs="Arial"/>
          <w:sz w:val="20"/>
          <w:lang w:val="en-US"/>
        </w:rPr>
        <w:t>Refund</w:t>
      </w:r>
      <w:r w:rsidRPr="00E65244">
        <w:rPr>
          <w:rFonts w:ascii="Arial" w:hAnsi="Arial" w:cs="Arial"/>
          <w:sz w:val="20"/>
          <w:lang w:val="en-US"/>
        </w:rPr>
        <w:t xml:space="preserve"> of EMD against the tender No. ELS KYN/WKS/2016/24/PU-Painting opened on</w:t>
      </w:r>
    </w:p>
    <w:p w14:paraId="2E4DB754" w14:textId="77777777" w:rsidR="004550EB" w:rsidRDefault="004550EB" w:rsidP="004550EB">
      <w:pPr>
        <w:spacing w:after="0"/>
        <w:ind w:left="1354"/>
        <w:jc w:val="both"/>
        <w:rPr>
          <w:rFonts w:ascii="Arial" w:hAnsi="Arial" w:cs="Arial"/>
          <w:sz w:val="20"/>
          <w:lang w:val="en-US"/>
        </w:rPr>
      </w:pPr>
      <w:r w:rsidRPr="00E65244">
        <w:rPr>
          <w:rFonts w:ascii="Arial" w:hAnsi="Arial" w:cs="Arial"/>
          <w:sz w:val="20"/>
          <w:lang w:val="en-US"/>
        </w:rPr>
        <w:t>06-02-2018 for “PU painting of already PU painted Electric Locomotives at Electric Loco</w:t>
      </w:r>
    </w:p>
    <w:p w14:paraId="767ECAFC" w14:textId="77777777" w:rsidR="004550EB" w:rsidRPr="00E65244" w:rsidRDefault="004550EB" w:rsidP="004550EB">
      <w:pPr>
        <w:spacing w:after="0"/>
        <w:ind w:left="1354"/>
        <w:jc w:val="both"/>
        <w:rPr>
          <w:rFonts w:ascii="Arial" w:hAnsi="Arial" w:cs="Arial"/>
          <w:sz w:val="20"/>
          <w:lang w:val="en-US"/>
        </w:rPr>
      </w:pPr>
      <w:r w:rsidRPr="00E65244">
        <w:rPr>
          <w:rFonts w:ascii="Arial" w:hAnsi="Arial" w:cs="Arial"/>
          <w:sz w:val="20"/>
          <w:lang w:val="en-US"/>
        </w:rPr>
        <w:t xml:space="preserve"> Shed, Kalyan (WAG/9 Locos – 62 Nos. &amp; Conventional Locos – 61 Nos.)”  </w:t>
      </w:r>
    </w:p>
    <w:p w14:paraId="793E0B99" w14:textId="77777777" w:rsidR="004550EB" w:rsidRPr="0085043C" w:rsidRDefault="004550EB" w:rsidP="004550EB">
      <w:pPr>
        <w:spacing w:after="0"/>
        <w:ind w:left="1354" w:hanging="990"/>
        <w:jc w:val="both"/>
        <w:rPr>
          <w:rFonts w:ascii="Arial" w:hAnsi="Arial" w:cs="Arial"/>
          <w:sz w:val="12"/>
        </w:rPr>
      </w:pPr>
    </w:p>
    <w:p w14:paraId="5C4FD5B4" w14:textId="77777777" w:rsidR="004550EB" w:rsidRPr="002228C7" w:rsidRDefault="004550EB" w:rsidP="004550EB">
      <w:pPr>
        <w:spacing w:after="0"/>
        <w:ind w:left="1354" w:hanging="990"/>
        <w:jc w:val="center"/>
        <w:rPr>
          <w:rFonts w:ascii="Arial" w:hAnsi="Arial" w:cs="Arial"/>
          <w:sz w:val="21"/>
          <w:szCs w:val="21"/>
        </w:rPr>
      </w:pPr>
      <w:r w:rsidRPr="002228C7">
        <w:rPr>
          <w:rFonts w:ascii="Arial" w:hAnsi="Arial" w:cs="Arial"/>
          <w:sz w:val="21"/>
          <w:szCs w:val="21"/>
        </w:rPr>
        <w:t>---***---</w:t>
      </w:r>
    </w:p>
    <w:p w14:paraId="7DC65498" w14:textId="77777777" w:rsidR="004550EB" w:rsidRPr="002228C7" w:rsidRDefault="004550EB" w:rsidP="004550EB">
      <w:pPr>
        <w:pStyle w:val="BodyText"/>
        <w:rPr>
          <w:rFonts w:ascii="Arial" w:hAnsi="Arial" w:cs="Arial"/>
          <w:sz w:val="12"/>
          <w:szCs w:val="21"/>
        </w:rPr>
      </w:pPr>
    </w:p>
    <w:p w14:paraId="3CA8553D" w14:textId="77777777" w:rsidR="004550EB" w:rsidRDefault="004550EB" w:rsidP="004550EB">
      <w:pPr>
        <w:pStyle w:val="BodyText"/>
        <w:ind w:firstLine="720"/>
        <w:rPr>
          <w:rFonts w:ascii="Arial" w:hAnsi="Arial" w:cs="Arial"/>
          <w:sz w:val="20"/>
        </w:rPr>
      </w:pPr>
      <w:r>
        <w:rPr>
          <w:rFonts w:ascii="Arial" w:hAnsi="Arial" w:cs="Arial"/>
          <w:sz w:val="20"/>
        </w:rPr>
        <w:t xml:space="preserve">E-tender No. </w:t>
      </w:r>
      <w:r>
        <w:rPr>
          <w:rFonts w:ascii="Arial" w:hAnsi="Arial" w:cs="Arial"/>
          <w:sz w:val="21"/>
          <w:szCs w:val="21"/>
        </w:rPr>
        <w:t>ELS KYN/WKS/2016/24/PU-Painting</w:t>
      </w:r>
      <w:r>
        <w:rPr>
          <w:rFonts w:ascii="Arial" w:hAnsi="Arial" w:cs="Arial"/>
          <w:sz w:val="20"/>
        </w:rPr>
        <w:t xml:space="preserve"> was opened on 06.02.2018 for work of “</w:t>
      </w:r>
      <w:r>
        <w:rPr>
          <w:rFonts w:ascii="Arial" w:hAnsi="Arial" w:cs="Arial"/>
          <w:sz w:val="21"/>
          <w:szCs w:val="21"/>
        </w:rPr>
        <w:t>PU painting of already PU painted Electric Locomotives at Electric Loco Shed, Kalyan (WAG/9 Locos – 62 Nos. &amp; Conventional Locos – 61 Nos.)</w:t>
      </w:r>
      <w:r>
        <w:rPr>
          <w:rFonts w:ascii="Arial" w:hAnsi="Arial" w:cs="Arial"/>
          <w:sz w:val="20"/>
        </w:rPr>
        <w:t xml:space="preserve">”   </w:t>
      </w:r>
    </w:p>
    <w:p w14:paraId="20DACF1E" w14:textId="77777777" w:rsidR="004550EB" w:rsidRPr="00377700" w:rsidRDefault="004550EB" w:rsidP="004550EB">
      <w:pPr>
        <w:pStyle w:val="BodyText"/>
        <w:rPr>
          <w:rFonts w:ascii="Arial" w:hAnsi="Arial" w:cs="Arial"/>
          <w:sz w:val="12"/>
        </w:rPr>
      </w:pPr>
    </w:p>
    <w:p w14:paraId="05487018" w14:textId="77777777" w:rsidR="004550EB" w:rsidRDefault="004550EB" w:rsidP="004550EB">
      <w:pPr>
        <w:pStyle w:val="BodyText"/>
        <w:rPr>
          <w:rFonts w:ascii="Arial" w:hAnsi="Arial" w:cs="Arial"/>
          <w:sz w:val="20"/>
        </w:rPr>
      </w:pPr>
      <w:r>
        <w:rPr>
          <w:rFonts w:ascii="Arial" w:hAnsi="Arial" w:cs="Arial"/>
          <w:sz w:val="20"/>
        </w:rPr>
        <w:tab/>
        <w:t xml:space="preserve"> In this tender only single offer received from M/s </w:t>
      </w:r>
      <w:r w:rsidRPr="00DD68DD">
        <w:rPr>
          <w:rFonts w:ascii="Arial" w:hAnsi="Arial" w:cs="Arial"/>
          <w:sz w:val="20"/>
        </w:rPr>
        <w:t xml:space="preserve">Synthetic Moulders Limited Kolkata </w:t>
      </w:r>
      <w:r>
        <w:rPr>
          <w:rFonts w:ascii="Arial" w:hAnsi="Arial" w:cs="Arial"/>
          <w:sz w:val="20"/>
        </w:rPr>
        <w:t>with 66</w:t>
      </w:r>
      <w:r w:rsidRPr="00DD68DD">
        <w:rPr>
          <w:rFonts w:ascii="Arial" w:hAnsi="Arial" w:cs="Arial"/>
          <w:sz w:val="20"/>
        </w:rPr>
        <w:t>% (L1</w:t>
      </w:r>
      <w:r>
        <w:rPr>
          <w:rFonts w:ascii="Arial" w:hAnsi="Arial" w:cs="Arial"/>
          <w:sz w:val="20"/>
        </w:rPr>
        <w:t>) above the estimated cost. The firms has furnished requisite EMD of Rs. 1,25,460/- through online payment gateway.</w:t>
      </w:r>
    </w:p>
    <w:p w14:paraId="4700F30E" w14:textId="77777777" w:rsidR="004550EB" w:rsidRPr="00377700" w:rsidRDefault="004550EB" w:rsidP="004550EB">
      <w:pPr>
        <w:pStyle w:val="BodyText"/>
        <w:rPr>
          <w:rFonts w:ascii="Arial" w:hAnsi="Arial" w:cs="Arial"/>
          <w:sz w:val="10"/>
        </w:rPr>
      </w:pPr>
    </w:p>
    <w:p w14:paraId="0A792B9E" w14:textId="77777777" w:rsidR="004550EB" w:rsidRDefault="004550EB" w:rsidP="004550EB">
      <w:pPr>
        <w:pStyle w:val="BodyText"/>
        <w:rPr>
          <w:rFonts w:ascii="Arial" w:hAnsi="Arial" w:cs="Arial"/>
          <w:sz w:val="20"/>
        </w:rPr>
      </w:pPr>
      <w:r>
        <w:rPr>
          <w:rFonts w:ascii="Arial" w:hAnsi="Arial" w:cs="Arial"/>
          <w:sz w:val="20"/>
        </w:rPr>
        <w:t>Details of the EMD are as under:</w:t>
      </w:r>
    </w:p>
    <w:p w14:paraId="658B0378" w14:textId="77777777" w:rsidR="004550EB" w:rsidRPr="00377700" w:rsidRDefault="004550EB" w:rsidP="004550EB">
      <w:pPr>
        <w:pStyle w:val="BodyText"/>
        <w:rPr>
          <w:rFonts w:ascii="Arial" w:hAnsi="Arial" w:cs="Arial"/>
          <w:sz w:val="12"/>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2858"/>
        <w:gridCol w:w="1530"/>
        <w:gridCol w:w="1904"/>
        <w:gridCol w:w="1786"/>
      </w:tblGrid>
      <w:tr w:rsidR="004550EB" w:rsidRPr="00D94D59" w14:paraId="0992EC69" w14:textId="77777777" w:rsidTr="00290EF9">
        <w:tc>
          <w:tcPr>
            <w:tcW w:w="562" w:type="dxa"/>
          </w:tcPr>
          <w:p w14:paraId="2110FFD7" w14:textId="77777777" w:rsidR="004550EB" w:rsidRPr="00D94D59" w:rsidRDefault="004550EB" w:rsidP="00290EF9">
            <w:pPr>
              <w:pStyle w:val="BodyText"/>
              <w:rPr>
                <w:rFonts w:ascii="Arial" w:hAnsi="Arial" w:cs="Arial"/>
                <w:sz w:val="20"/>
              </w:rPr>
            </w:pPr>
            <w:r w:rsidRPr="00D94D59">
              <w:rPr>
                <w:rFonts w:ascii="Arial" w:hAnsi="Arial" w:cs="Arial"/>
                <w:sz w:val="20"/>
              </w:rPr>
              <w:t>Sr. No.</w:t>
            </w:r>
          </w:p>
        </w:tc>
        <w:tc>
          <w:tcPr>
            <w:tcW w:w="2858" w:type="dxa"/>
            <w:vAlign w:val="center"/>
          </w:tcPr>
          <w:p w14:paraId="2433AE81" w14:textId="77777777" w:rsidR="004550EB" w:rsidRPr="00D94D59" w:rsidRDefault="004550EB" w:rsidP="00290EF9">
            <w:pPr>
              <w:pStyle w:val="BodyText"/>
              <w:jc w:val="center"/>
              <w:rPr>
                <w:rFonts w:ascii="Arial" w:hAnsi="Arial" w:cs="Arial"/>
                <w:sz w:val="20"/>
              </w:rPr>
            </w:pPr>
            <w:r>
              <w:rPr>
                <w:rFonts w:ascii="Arial" w:hAnsi="Arial" w:cs="Arial"/>
                <w:sz w:val="20"/>
              </w:rPr>
              <w:t>Firm Name</w:t>
            </w:r>
          </w:p>
        </w:tc>
        <w:tc>
          <w:tcPr>
            <w:tcW w:w="1530" w:type="dxa"/>
            <w:vAlign w:val="center"/>
          </w:tcPr>
          <w:p w14:paraId="6DBA44B5" w14:textId="77777777" w:rsidR="004550EB" w:rsidRPr="00D94D59" w:rsidRDefault="004550EB" w:rsidP="00290EF9">
            <w:pPr>
              <w:pStyle w:val="BodyText"/>
              <w:jc w:val="center"/>
              <w:rPr>
                <w:rFonts w:ascii="Arial" w:hAnsi="Arial" w:cs="Arial"/>
                <w:sz w:val="20"/>
              </w:rPr>
            </w:pPr>
            <w:r>
              <w:rPr>
                <w:rFonts w:ascii="Arial" w:hAnsi="Arial" w:cs="Arial"/>
                <w:sz w:val="20"/>
              </w:rPr>
              <w:t>Amount in Rs</w:t>
            </w:r>
          </w:p>
        </w:tc>
        <w:tc>
          <w:tcPr>
            <w:tcW w:w="1904" w:type="dxa"/>
            <w:vAlign w:val="center"/>
          </w:tcPr>
          <w:p w14:paraId="1DEAB649" w14:textId="77777777" w:rsidR="004550EB" w:rsidRPr="00D94D59" w:rsidRDefault="004550EB" w:rsidP="00290EF9">
            <w:pPr>
              <w:pStyle w:val="BodyText"/>
              <w:jc w:val="center"/>
              <w:rPr>
                <w:rFonts w:ascii="Arial" w:hAnsi="Arial" w:cs="Arial"/>
                <w:sz w:val="20"/>
              </w:rPr>
            </w:pPr>
            <w:r>
              <w:rPr>
                <w:rFonts w:ascii="Arial" w:hAnsi="Arial" w:cs="Arial"/>
                <w:sz w:val="20"/>
              </w:rPr>
              <w:t xml:space="preserve">IREPS Ref Id/ Bank Trans ID </w:t>
            </w:r>
          </w:p>
        </w:tc>
        <w:tc>
          <w:tcPr>
            <w:tcW w:w="1786" w:type="dxa"/>
            <w:vAlign w:val="center"/>
          </w:tcPr>
          <w:p w14:paraId="505FE2F7" w14:textId="77777777" w:rsidR="004550EB" w:rsidRPr="00D94D59" w:rsidRDefault="004550EB" w:rsidP="00290EF9">
            <w:pPr>
              <w:pStyle w:val="BodyText"/>
              <w:rPr>
                <w:rFonts w:ascii="Arial" w:hAnsi="Arial" w:cs="Arial"/>
                <w:sz w:val="20"/>
              </w:rPr>
            </w:pPr>
            <w:r>
              <w:rPr>
                <w:rFonts w:ascii="Arial" w:hAnsi="Arial" w:cs="Arial"/>
                <w:sz w:val="20"/>
              </w:rPr>
              <w:t xml:space="preserve">        Date</w:t>
            </w:r>
          </w:p>
        </w:tc>
      </w:tr>
      <w:tr w:rsidR="004550EB" w:rsidRPr="00D94D59" w14:paraId="7844E4D6" w14:textId="77777777" w:rsidTr="00290EF9">
        <w:tc>
          <w:tcPr>
            <w:tcW w:w="562" w:type="dxa"/>
          </w:tcPr>
          <w:p w14:paraId="648420FB" w14:textId="77777777" w:rsidR="004550EB" w:rsidRPr="00D94D59" w:rsidRDefault="004550EB" w:rsidP="00290EF9">
            <w:pPr>
              <w:pStyle w:val="BodyText"/>
              <w:rPr>
                <w:rFonts w:ascii="Arial" w:hAnsi="Arial" w:cs="Arial"/>
                <w:sz w:val="20"/>
              </w:rPr>
            </w:pPr>
            <w:r w:rsidRPr="00D94D59">
              <w:rPr>
                <w:rFonts w:ascii="Arial" w:hAnsi="Arial" w:cs="Arial"/>
                <w:sz w:val="20"/>
              </w:rPr>
              <w:t>1.</w:t>
            </w:r>
          </w:p>
        </w:tc>
        <w:tc>
          <w:tcPr>
            <w:tcW w:w="2858" w:type="dxa"/>
            <w:vAlign w:val="center"/>
          </w:tcPr>
          <w:p w14:paraId="3BF216CC" w14:textId="77777777" w:rsidR="004550EB" w:rsidRPr="00D94D59" w:rsidRDefault="004550EB" w:rsidP="00290EF9">
            <w:pPr>
              <w:pStyle w:val="BodyText"/>
              <w:rPr>
                <w:rFonts w:ascii="Arial" w:hAnsi="Arial" w:cs="Arial"/>
                <w:sz w:val="20"/>
              </w:rPr>
            </w:pPr>
            <w:r>
              <w:rPr>
                <w:rFonts w:ascii="Arial" w:hAnsi="Arial" w:cs="Arial"/>
                <w:sz w:val="20"/>
              </w:rPr>
              <w:t xml:space="preserve">M/s </w:t>
            </w:r>
            <w:r w:rsidRPr="00DD68DD">
              <w:rPr>
                <w:rFonts w:ascii="Arial" w:hAnsi="Arial" w:cs="Arial"/>
                <w:sz w:val="20"/>
              </w:rPr>
              <w:t>Synthetic Moulders Limited Kolkata</w:t>
            </w:r>
            <w:r>
              <w:rPr>
                <w:rFonts w:ascii="Arial" w:hAnsi="Arial" w:cs="Arial"/>
                <w:sz w:val="20"/>
              </w:rPr>
              <w:t>.</w:t>
            </w:r>
          </w:p>
        </w:tc>
        <w:tc>
          <w:tcPr>
            <w:tcW w:w="1530" w:type="dxa"/>
            <w:vAlign w:val="center"/>
          </w:tcPr>
          <w:p w14:paraId="5161733D" w14:textId="77777777" w:rsidR="004550EB" w:rsidRPr="00D94D59" w:rsidRDefault="004550EB" w:rsidP="00290EF9">
            <w:pPr>
              <w:pStyle w:val="BodyText"/>
              <w:rPr>
                <w:rFonts w:ascii="Arial" w:hAnsi="Arial" w:cs="Arial"/>
                <w:sz w:val="20"/>
              </w:rPr>
            </w:pPr>
            <w:r>
              <w:rPr>
                <w:rFonts w:ascii="Arial" w:hAnsi="Arial" w:cs="Arial"/>
                <w:sz w:val="20"/>
              </w:rPr>
              <w:t>1,25,460.00</w:t>
            </w:r>
          </w:p>
        </w:tc>
        <w:tc>
          <w:tcPr>
            <w:tcW w:w="1904" w:type="dxa"/>
            <w:vAlign w:val="center"/>
          </w:tcPr>
          <w:p w14:paraId="228ED0EA" w14:textId="77777777" w:rsidR="004550EB" w:rsidRDefault="004550EB" w:rsidP="00290EF9">
            <w:pPr>
              <w:pStyle w:val="BodyText"/>
              <w:jc w:val="center"/>
              <w:rPr>
                <w:rFonts w:ascii="Arial" w:hAnsi="Arial" w:cs="Arial"/>
                <w:sz w:val="20"/>
              </w:rPr>
            </w:pPr>
            <w:r>
              <w:rPr>
                <w:rFonts w:ascii="Arial" w:hAnsi="Arial" w:cs="Arial"/>
                <w:sz w:val="20"/>
              </w:rPr>
              <w:t>NE1727855/</w:t>
            </w:r>
          </w:p>
          <w:p w14:paraId="5BF16E1C" w14:textId="77777777" w:rsidR="004550EB" w:rsidRPr="00D94D59" w:rsidRDefault="004550EB" w:rsidP="00290EF9">
            <w:pPr>
              <w:pStyle w:val="BodyText"/>
              <w:jc w:val="center"/>
              <w:rPr>
                <w:rFonts w:ascii="Arial" w:hAnsi="Arial" w:cs="Arial"/>
                <w:sz w:val="20"/>
              </w:rPr>
            </w:pPr>
            <w:r>
              <w:rPr>
                <w:rFonts w:ascii="Arial" w:hAnsi="Arial" w:cs="Arial"/>
                <w:sz w:val="20"/>
              </w:rPr>
              <w:t>CKE8985910</w:t>
            </w:r>
          </w:p>
        </w:tc>
        <w:tc>
          <w:tcPr>
            <w:tcW w:w="1786" w:type="dxa"/>
            <w:vAlign w:val="center"/>
          </w:tcPr>
          <w:p w14:paraId="5819FE7D" w14:textId="77777777" w:rsidR="004550EB" w:rsidRPr="00D94D59" w:rsidRDefault="004550EB" w:rsidP="00290EF9">
            <w:pPr>
              <w:pStyle w:val="BodyText"/>
              <w:jc w:val="center"/>
              <w:rPr>
                <w:rFonts w:ascii="Arial" w:hAnsi="Arial" w:cs="Arial"/>
                <w:sz w:val="20"/>
              </w:rPr>
            </w:pPr>
            <w:r>
              <w:rPr>
                <w:rFonts w:ascii="Arial" w:hAnsi="Arial" w:cs="Arial"/>
                <w:sz w:val="20"/>
              </w:rPr>
              <w:t>05.02.2018</w:t>
            </w:r>
          </w:p>
        </w:tc>
      </w:tr>
    </w:tbl>
    <w:p w14:paraId="060BE75F" w14:textId="77777777" w:rsidR="004550EB" w:rsidRPr="00D94D59" w:rsidRDefault="004550EB" w:rsidP="004550EB">
      <w:pPr>
        <w:spacing w:after="0"/>
        <w:jc w:val="both"/>
        <w:rPr>
          <w:rFonts w:ascii="Arial" w:hAnsi="Arial" w:cs="Arial"/>
          <w:sz w:val="14"/>
          <w:szCs w:val="14"/>
        </w:rPr>
      </w:pPr>
    </w:p>
    <w:p w14:paraId="11B7E448" w14:textId="77777777" w:rsidR="004550EB" w:rsidRDefault="004550EB" w:rsidP="004550EB">
      <w:pPr>
        <w:spacing w:after="0" w:line="240" w:lineRule="auto"/>
        <w:ind w:firstLine="709"/>
        <w:jc w:val="both"/>
        <w:rPr>
          <w:rFonts w:ascii="Arial" w:hAnsi="Arial" w:cs="Arial"/>
          <w:sz w:val="20"/>
        </w:rPr>
      </w:pPr>
      <w:r>
        <w:rPr>
          <w:rFonts w:ascii="Arial" w:hAnsi="Arial" w:cs="Arial"/>
          <w:sz w:val="20"/>
        </w:rPr>
        <w:t xml:space="preserve">This tender was discharged by competent authority on 11.04.2018 keeping in line the absence of suitable and technical capability of lone tenderer, (P-302) </w:t>
      </w:r>
    </w:p>
    <w:p w14:paraId="56BD5D8B" w14:textId="77777777" w:rsidR="004550EB" w:rsidRPr="00377700" w:rsidRDefault="004550EB" w:rsidP="004550EB">
      <w:pPr>
        <w:spacing w:after="0" w:line="240" w:lineRule="auto"/>
        <w:ind w:firstLine="709"/>
        <w:jc w:val="both"/>
        <w:rPr>
          <w:rFonts w:ascii="Arial" w:hAnsi="Arial" w:cs="Arial"/>
          <w:sz w:val="12"/>
        </w:rPr>
      </w:pPr>
    </w:p>
    <w:p w14:paraId="39BA90F6" w14:textId="77777777" w:rsidR="004550EB" w:rsidRPr="00377700" w:rsidRDefault="004550EB" w:rsidP="004550EB">
      <w:pPr>
        <w:spacing w:after="0" w:line="240" w:lineRule="auto"/>
        <w:ind w:firstLine="709"/>
        <w:jc w:val="both"/>
        <w:rPr>
          <w:rFonts w:ascii="Arial" w:eastAsia="Times New Roman" w:hAnsi="Arial" w:cs="Arial"/>
          <w:sz w:val="20"/>
          <w:lang w:eastAsia="en-US" w:bidi="ar-SA"/>
        </w:rPr>
      </w:pPr>
      <w:r w:rsidRPr="00377700">
        <w:rPr>
          <w:rFonts w:ascii="Arial" w:eastAsia="Times New Roman" w:hAnsi="Arial" w:cs="Arial"/>
          <w:sz w:val="20"/>
          <w:lang w:eastAsia="en-US" w:bidi="ar-SA"/>
        </w:rPr>
        <w:t xml:space="preserve">Letter for obtaining credit from FA&amp;CAO was sent vide this office letter of even no. dated </w:t>
      </w:r>
      <w:r>
        <w:rPr>
          <w:rFonts w:ascii="Arial" w:eastAsia="Times New Roman" w:hAnsi="Arial" w:cs="Arial"/>
          <w:sz w:val="20"/>
          <w:lang w:eastAsia="en-US" w:bidi="ar-SA"/>
        </w:rPr>
        <w:t>13.06.2019</w:t>
      </w:r>
      <w:r w:rsidRPr="00377700">
        <w:rPr>
          <w:rFonts w:ascii="Arial" w:eastAsia="Times New Roman" w:hAnsi="Arial" w:cs="Arial"/>
          <w:sz w:val="20"/>
          <w:lang w:eastAsia="en-US" w:bidi="ar-SA"/>
        </w:rPr>
        <w:t xml:space="preserve"> (Copy enclosed).</w:t>
      </w:r>
    </w:p>
    <w:p w14:paraId="455803AF" w14:textId="77777777" w:rsidR="004550EB" w:rsidRPr="00377700" w:rsidRDefault="004550EB" w:rsidP="004550EB">
      <w:pPr>
        <w:spacing w:after="0" w:line="240" w:lineRule="auto"/>
        <w:ind w:firstLine="709"/>
        <w:jc w:val="both"/>
        <w:rPr>
          <w:rFonts w:ascii="Arial" w:eastAsia="Times New Roman" w:hAnsi="Arial" w:cs="Arial"/>
          <w:sz w:val="12"/>
          <w:lang w:eastAsia="en-US" w:bidi="ar-SA"/>
        </w:rPr>
      </w:pPr>
    </w:p>
    <w:p w14:paraId="5C923401" w14:textId="77777777" w:rsidR="004550EB" w:rsidRPr="00377700" w:rsidRDefault="004550EB" w:rsidP="004550EB">
      <w:pPr>
        <w:spacing w:after="0" w:line="240" w:lineRule="auto"/>
        <w:ind w:firstLine="709"/>
        <w:jc w:val="both"/>
        <w:rPr>
          <w:rFonts w:ascii="Arial" w:eastAsia="Times New Roman" w:hAnsi="Arial" w:cs="Arial"/>
          <w:sz w:val="20"/>
          <w:lang w:eastAsia="en-US" w:bidi="ar-SA"/>
        </w:rPr>
      </w:pPr>
      <w:r w:rsidRPr="00377700">
        <w:rPr>
          <w:rFonts w:ascii="Arial" w:eastAsia="Times New Roman" w:hAnsi="Arial" w:cs="Arial"/>
          <w:sz w:val="20"/>
          <w:lang w:eastAsia="en-US" w:bidi="ar-SA"/>
        </w:rPr>
        <w:t xml:space="preserve"> Pay order No.2758</w:t>
      </w:r>
      <w:r>
        <w:rPr>
          <w:rFonts w:ascii="Arial" w:eastAsia="Times New Roman" w:hAnsi="Arial" w:cs="Arial"/>
          <w:sz w:val="20"/>
          <w:lang w:eastAsia="en-US" w:bidi="ar-SA"/>
        </w:rPr>
        <w:t>29 dated 04</w:t>
      </w:r>
      <w:r w:rsidRPr="00377700">
        <w:rPr>
          <w:rFonts w:ascii="Arial" w:eastAsia="Times New Roman" w:hAnsi="Arial" w:cs="Arial"/>
          <w:sz w:val="20"/>
          <w:lang w:eastAsia="en-US" w:bidi="ar-SA"/>
        </w:rPr>
        <w:t>.</w:t>
      </w:r>
      <w:r>
        <w:rPr>
          <w:rFonts w:ascii="Arial" w:eastAsia="Times New Roman" w:hAnsi="Arial" w:cs="Arial"/>
          <w:sz w:val="20"/>
          <w:lang w:eastAsia="en-US" w:bidi="ar-SA"/>
        </w:rPr>
        <w:t>07</w:t>
      </w:r>
      <w:r w:rsidRPr="00377700">
        <w:rPr>
          <w:rFonts w:ascii="Arial" w:eastAsia="Times New Roman" w:hAnsi="Arial" w:cs="Arial"/>
          <w:sz w:val="20"/>
          <w:lang w:eastAsia="en-US" w:bidi="ar-SA"/>
        </w:rPr>
        <w:t>.2</w:t>
      </w:r>
      <w:r>
        <w:rPr>
          <w:rFonts w:ascii="Arial" w:eastAsia="Times New Roman" w:hAnsi="Arial" w:cs="Arial"/>
          <w:sz w:val="20"/>
          <w:lang w:eastAsia="en-US" w:bidi="ar-SA"/>
        </w:rPr>
        <w:t>020</w:t>
      </w:r>
      <w:r w:rsidRPr="00377700">
        <w:rPr>
          <w:rFonts w:ascii="Arial" w:eastAsia="Times New Roman" w:hAnsi="Arial" w:cs="Arial"/>
          <w:sz w:val="20"/>
          <w:lang w:eastAsia="en-US" w:bidi="ar-SA"/>
        </w:rPr>
        <w:t xml:space="preserve"> for Rs.1,</w:t>
      </w:r>
      <w:r>
        <w:rPr>
          <w:rFonts w:ascii="Arial" w:eastAsia="Times New Roman" w:hAnsi="Arial" w:cs="Arial"/>
          <w:sz w:val="20"/>
          <w:lang w:eastAsia="en-US" w:bidi="ar-SA"/>
        </w:rPr>
        <w:t>25</w:t>
      </w:r>
      <w:r w:rsidRPr="00377700">
        <w:rPr>
          <w:rFonts w:ascii="Arial" w:eastAsia="Times New Roman" w:hAnsi="Arial" w:cs="Arial"/>
          <w:sz w:val="20"/>
          <w:lang w:eastAsia="en-US" w:bidi="ar-SA"/>
        </w:rPr>
        <w:t>,</w:t>
      </w:r>
      <w:r>
        <w:rPr>
          <w:rFonts w:ascii="Arial" w:eastAsia="Times New Roman" w:hAnsi="Arial" w:cs="Arial"/>
          <w:sz w:val="20"/>
          <w:lang w:eastAsia="en-US" w:bidi="ar-SA"/>
        </w:rPr>
        <w:t>46</w:t>
      </w:r>
      <w:r w:rsidRPr="00377700">
        <w:rPr>
          <w:rFonts w:ascii="Arial" w:eastAsia="Times New Roman" w:hAnsi="Arial" w:cs="Arial"/>
          <w:sz w:val="20"/>
          <w:lang w:eastAsia="en-US" w:bidi="ar-SA"/>
        </w:rPr>
        <w:t xml:space="preserve">0 /- in favour of </w:t>
      </w:r>
      <w:r>
        <w:rPr>
          <w:rFonts w:ascii="Arial" w:hAnsi="Arial" w:cs="Arial"/>
          <w:sz w:val="20"/>
        </w:rPr>
        <w:t xml:space="preserve">M/s </w:t>
      </w:r>
      <w:r w:rsidRPr="00DD68DD">
        <w:rPr>
          <w:rFonts w:ascii="Arial" w:hAnsi="Arial" w:cs="Arial"/>
          <w:sz w:val="20"/>
        </w:rPr>
        <w:t>Synthetic Moulders Limited Kolkata</w:t>
      </w:r>
      <w:r>
        <w:rPr>
          <w:rFonts w:ascii="Arial" w:eastAsia="Times New Roman" w:hAnsi="Arial" w:cs="Arial"/>
          <w:sz w:val="20"/>
          <w:lang w:eastAsia="en-US" w:bidi="ar-SA"/>
        </w:rPr>
        <w:t>,</w:t>
      </w:r>
      <w:r w:rsidRPr="00377700">
        <w:rPr>
          <w:rFonts w:ascii="Arial" w:eastAsia="Times New Roman" w:hAnsi="Arial" w:cs="Arial"/>
          <w:sz w:val="20"/>
          <w:lang w:eastAsia="en-US" w:bidi="ar-SA"/>
        </w:rPr>
        <w:t xml:space="preserve"> is sent herewith for releasing the EMD amount. The pay order has been registered on AIMS vide registration No. 0102</w:t>
      </w:r>
      <w:r>
        <w:rPr>
          <w:rFonts w:ascii="Arial" w:eastAsia="Times New Roman" w:hAnsi="Arial" w:cs="Arial"/>
          <w:sz w:val="20"/>
          <w:lang w:eastAsia="en-US" w:bidi="ar-SA"/>
        </w:rPr>
        <w:t>2003794</w:t>
      </w:r>
      <w:r w:rsidRPr="00377700">
        <w:rPr>
          <w:rFonts w:ascii="Arial" w:eastAsia="Times New Roman" w:hAnsi="Arial" w:cs="Arial"/>
          <w:sz w:val="20"/>
          <w:lang w:eastAsia="en-US" w:bidi="ar-SA"/>
        </w:rPr>
        <w:t>. A copy of bill (pay order) forwarded to Sr.DFM/CSMT is enclosed herewith.</w:t>
      </w:r>
    </w:p>
    <w:p w14:paraId="6FE1E5A0" w14:textId="77777777" w:rsidR="004550EB" w:rsidRPr="00377700" w:rsidRDefault="004550EB" w:rsidP="004550EB">
      <w:pPr>
        <w:spacing w:after="0" w:line="240" w:lineRule="auto"/>
        <w:ind w:firstLine="709"/>
        <w:jc w:val="both"/>
        <w:rPr>
          <w:rFonts w:ascii="Arial" w:eastAsia="Times New Roman" w:hAnsi="Arial" w:cs="Arial"/>
          <w:sz w:val="20"/>
          <w:lang w:eastAsia="en-US" w:bidi="ar-SA"/>
        </w:rPr>
      </w:pPr>
    </w:p>
    <w:p w14:paraId="48330E1B" w14:textId="77777777" w:rsidR="004550EB" w:rsidRPr="00377700" w:rsidRDefault="004550EB" w:rsidP="004550EB">
      <w:pPr>
        <w:spacing w:after="0" w:line="240" w:lineRule="auto"/>
        <w:ind w:firstLine="709"/>
        <w:jc w:val="both"/>
        <w:rPr>
          <w:rFonts w:ascii="Arial" w:eastAsia="Times New Roman" w:hAnsi="Arial" w:cs="Arial"/>
          <w:sz w:val="20"/>
          <w:lang w:val="en-US" w:eastAsia="en-US" w:bidi="ar-SA"/>
        </w:rPr>
      </w:pPr>
      <w:r w:rsidRPr="00377700">
        <w:rPr>
          <w:rFonts w:ascii="Arial" w:eastAsia="Times New Roman" w:hAnsi="Arial" w:cs="Arial"/>
          <w:sz w:val="20"/>
          <w:lang w:val="en-US" w:eastAsia="en-US" w:bidi="ar-SA"/>
        </w:rPr>
        <w:t>Competent authority has approved releasing of EMD.</w:t>
      </w:r>
    </w:p>
    <w:p w14:paraId="69B0F9B2" w14:textId="77777777" w:rsidR="004550EB" w:rsidRPr="009F08D4" w:rsidRDefault="004550EB" w:rsidP="004550EB">
      <w:pPr>
        <w:spacing w:after="0" w:line="240" w:lineRule="auto"/>
        <w:ind w:firstLine="709"/>
        <w:jc w:val="both"/>
        <w:rPr>
          <w:rFonts w:ascii="Arial" w:hAnsi="Arial" w:cs="Arial"/>
          <w:sz w:val="20"/>
        </w:rPr>
      </w:pPr>
    </w:p>
    <w:p w14:paraId="45682457" w14:textId="77777777" w:rsidR="004550EB" w:rsidRPr="009F08D4" w:rsidRDefault="004550EB" w:rsidP="004550EB">
      <w:pPr>
        <w:spacing w:after="0" w:line="240" w:lineRule="auto"/>
        <w:ind w:firstLine="709"/>
        <w:jc w:val="both"/>
        <w:rPr>
          <w:rFonts w:ascii="Arial" w:hAnsi="Arial" w:cs="Arial"/>
          <w:sz w:val="20"/>
        </w:rPr>
      </w:pPr>
    </w:p>
    <w:p w14:paraId="4746EF0D" w14:textId="77777777" w:rsidR="004550EB" w:rsidRPr="009F08D4" w:rsidRDefault="004550EB" w:rsidP="004550EB">
      <w:pPr>
        <w:spacing w:after="0" w:line="240" w:lineRule="auto"/>
        <w:ind w:firstLine="709"/>
        <w:jc w:val="both"/>
        <w:rPr>
          <w:rFonts w:ascii="Arial" w:hAnsi="Arial" w:cs="Arial"/>
          <w:sz w:val="20"/>
        </w:rPr>
      </w:pPr>
    </w:p>
    <w:p w14:paraId="074DB093" w14:textId="77777777" w:rsidR="004550EB" w:rsidRPr="00EC4D1D" w:rsidRDefault="004550EB" w:rsidP="004550EB">
      <w:pPr>
        <w:spacing w:after="0"/>
        <w:ind w:left="6480"/>
        <w:jc w:val="both"/>
        <w:rPr>
          <w:rFonts w:ascii="Arial" w:hAnsi="Arial" w:cs="Arial"/>
          <w:sz w:val="21"/>
          <w:szCs w:val="21"/>
        </w:rPr>
      </w:pPr>
      <w:r w:rsidRPr="00EC4D1D">
        <w:rPr>
          <w:rFonts w:ascii="Arial" w:hAnsi="Arial" w:cs="Arial"/>
          <w:sz w:val="21"/>
          <w:szCs w:val="21"/>
        </w:rPr>
        <w:t>ADEE/TRS/KYN</w:t>
      </w:r>
    </w:p>
    <w:p w14:paraId="4A7BABA1" w14:textId="77777777" w:rsidR="004550EB" w:rsidRPr="009F08D4" w:rsidRDefault="004550EB" w:rsidP="004550EB">
      <w:pPr>
        <w:spacing w:after="0"/>
        <w:rPr>
          <w:rFonts w:ascii="Arial" w:hAnsi="Arial" w:cs="Arial"/>
          <w:color w:val="000000"/>
          <w:sz w:val="20"/>
        </w:rPr>
      </w:pPr>
      <w:r w:rsidRPr="00EC4D1D">
        <w:rPr>
          <w:rFonts w:ascii="Arial" w:hAnsi="Arial" w:cs="Arial"/>
          <w:sz w:val="21"/>
          <w:szCs w:val="21"/>
        </w:rPr>
        <w:t xml:space="preserve">                                                                                                                For Sr.DEE(TRS)KYN</w:t>
      </w:r>
    </w:p>
    <w:p w14:paraId="05740A1F" w14:textId="77777777" w:rsidR="004550EB" w:rsidRPr="009F08D4" w:rsidRDefault="004550EB" w:rsidP="004550EB">
      <w:pPr>
        <w:spacing w:after="0"/>
        <w:rPr>
          <w:rFonts w:ascii="Arial" w:hAnsi="Arial" w:cs="Arial"/>
          <w:color w:val="000000"/>
          <w:sz w:val="20"/>
        </w:rPr>
      </w:pPr>
      <w:r w:rsidRPr="009F08D4">
        <w:rPr>
          <w:rFonts w:ascii="Arial" w:hAnsi="Arial" w:cs="Arial"/>
          <w:color w:val="000000"/>
          <w:sz w:val="20"/>
        </w:rPr>
        <w:t>DA : 1Pay Order  as detailed above.</w:t>
      </w:r>
    </w:p>
    <w:p w14:paraId="4FB4F771" w14:textId="77777777" w:rsidR="004550EB" w:rsidRDefault="004550EB" w:rsidP="004550EB"/>
    <w:p w14:paraId="6C857C05" w14:textId="77777777" w:rsidR="004550EB" w:rsidRDefault="004550EB" w:rsidP="004550EB"/>
    <w:p w14:paraId="57F3C114" w14:textId="77777777" w:rsidR="004550EB" w:rsidRDefault="004550EB" w:rsidP="004550EB"/>
    <w:p w14:paraId="3D430072" w14:textId="77777777" w:rsidR="004550EB" w:rsidRDefault="004550EB" w:rsidP="004550EB"/>
    <w:p w14:paraId="4E74E9A2" w14:textId="77777777" w:rsidR="004550EB" w:rsidRDefault="004550EB" w:rsidP="004550EB"/>
    <w:p w14:paraId="7633CBFB" w14:textId="77777777" w:rsidR="004550EB" w:rsidRDefault="004550EB" w:rsidP="004550EB"/>
    <w:p w14:paraId="3C255E1C" w14:textId="77777777" w:rsidR="004550EB" w:rsidRDefault="004550EB" w:rsidP="004550EB"/>
    <w:p w14:paraId="009830D1" w14:textId="77777777" w:rsidR="004550EB" w:rsidRDefault="004550EB"/>
    <w:tbl>
      <w:tblPr>
        <w:tblW w:w="10813" w:type="dxa"/>
        <w:tblBorders>
          <w:bottom w:val="single" w:sz="4" w:space="0" w:color="auto"/>
        </w:tblBorders>
        <w:tblLook w:val="04A0" w:firstRow="1" w:lastRow="0" w:firstColumn="1" w:lastColumn="0" w:noHBand="0" w:noVBand="1"/>
      </w:tblPr>
      <w:tblGrid>
        <w:gridCol w:w="4320"/>
        <w:gridCol w:w="2160"/>
        <w:gridCol w:w="4333"/>
      </w:tblGrid>
      <w:tr w:rsidR="00E65244" w:rsidRPr="00887E89" w14:paraId="591A4792" w14:textId="77777777" w:rsidTr="00E65244">
        <w:trPr>
          <w:trHeight w:val="1440"/>
        </w:trPr>
        <w:tc>
          <w:tcPr>
            <w:tcW w:w="4320" w:type="dxa"/>
          </w:tcPr>
          <w:p w14:paraId="699570D4" w14:textId="77777777" w:rsidR="00E65244" w:rsidRPr="005A14F8" w:rsidRDefault="00E65244" w:rsidP="00E65244">
            <w:pPr>
              <w:pStyle w:val="NoSpacing"/>
              <w:rPr>
                <w:rFonts w:ascii="ILDVW504" w:hAnsi="ILDVW504" w:cs="Arial"/>
              </w:rPr>
            </w:pPr>
            <w:r w:rsidRPr="005A14F8">
              <w:rPr>
                <w:rFonts w:ascii="Mangal" w:hAnsi="Mangal" w:cs="Arial Unicode MS" w:hint="cs"/>
                <w:cs/>
                <w:lang w:bidi="hi-IN"/>
              </w:rPr>
              <w:t>मध्यरेल</w:t>
            </w:r>
          </w:p>
          <w:p w14:paraId="251669FB" w14:textId="77777777" w:rsidR="00E65244" w:rsidRPr="005A14F8" w:rsidRDefault="00E65244" w:rsidP="00E6524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7EC95E0" w14:textId="77777777" w:rsidR="00E65244" w:rsidRPr="005A14F8" w:rsidRDefault="00E65244" w:rsidP="00E6524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A3EAE74" w14:textId="77777777" w:rsidR="00E65244" w:rsidRPr="005A14F8" w:rsidRDefault="00E65244" w:rsidP="00E6524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1B7908D" w14:textId="77777777" w:rsidR="00E65244" w:rsidRPr="005A14F8" w:rsidRDefault="00E65244" w:rsidP="00E65244">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6C738596" wp14:editId="26D8BB49">
                  <wp:extent cx="864870" cy="881380"/>
                  <wp:effectExtent l="19050" t="0" r="0" b="0"/>
                  <wp:docPr id="10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0A31472B" w14:textId="77777777" w:rsidR="00E65244" w:rsidRPr="00743A0A" w:rsidRDefault="00E65244" w:rsidP="00E65244">
            <w:pPr>
              <w:pStyle w:val="Header"/>
              <w:rPr>
                <w:b/>
                <w:bCs/>
              </w:rPr>
            </w:pPr>
            <w:r w:rsidRPr="00743A0A">
              <w:rPr>
                <w:b/>
              </w:rPr>
              <w:t>Central Railway</w:t>
            </w:r>
          </w:p>
          <w:p w14:paraId="1F83FD36" w14:textId="77777777" w:rsidR="00E65244" w:rsidRPr="005A14F8" w:rsidRDefault="00E65244" w:rsidP="00E65244">
            <w:pPr>
              <w:pStyle w:val="Header"/>
              <w:jc w:val="both"/>
              <w:rPr>
                <w:b/>
                <w:bCs/>
              </w:rPr>
            </w:pPr>
            <w:r w:rsidRPr="005A14F8">
              <w:t xml:space="preserve">Office of Sr. DEE (TRS), </w:t>
            </w:r>
          </w:p>
          <w:p w14:paraId="2595CA20" w14:textId="77777777" w:rsidR="00E65244" w:rsidRPr="005A14F8" w:rsidRDefault="00E65244" w:rsidP="00E65244">
            <w:pPr>
              <w:pStyle w:val="Header"/>
              <w:jc w:val="both"/>
              <w:rPr>
                <w:b/>
                <w:bCs/>
              </w:rPr>
            </w:pPr>
            <w:r w:rsidRPr="005A14F8">
              <w:t xml:space="preserve">Electric Loco Shed, Kalyan - 421 301. </w:t>
            </w:r>
          </w:p>
          <w:p w14:paraId="7E77E85E" w14:textId="77777777" w:rsidR="00E65244" w:rsidRPr="005A14F8" w:rsidRDefault="00E65244" w:rsidP="00E65244">
            <w:pPr>
              <w:pStyle w:val="Header"/>
              <w:jc w:val="both"/>
              <w:rPr>
                <w:rFonts w:ascii="Mangal" w:hAnsi="Mangal" w:cs="Mangal"/>
                <w:b/>
                <w:bCs/>
              </w:rPr>
            </w:pPr>
            <w:r w:rsidRPr="005A14F8">
              <w:t>Email :- srdeetrskyn</w:t>
            </w:r>
            <w:r>
              <w:t>crly</w:t>
            </w:r>
            <w:r w:rsidRPr="005A14F8">
              <w:t>@gmail.com</w:t>
            </w:r>
          </w:p>
        </w:tc>
      </w:tr>
    </w:tbl>
    <w:p w14:paraId="60389BC1" w14:textId="77777777" w:rsidR="00E65244" w:rsidRPr="00591A15" w:rsidRDefault="00E65244" w:rsidP="00E65244">
      <w:pPr>
        <w:jc w:val="both"/>
        <w:rPr>
          <w:rFonts w:ascii="Arial" w:hAnsi="Arial" w:cs="Arial"/>
          <w:color w:val="000000"/>
          <w:sz w:val="21"/>
          <w:szCs w:val="21"/>
        </w:rPr>
      </w:pPr>
      <w:r w:rsidRPr="0085043C">
        <w:rPr>
          <w:rFonts w:ascii="Arial" w:hAnsi="Arial" w:cs="Arial"/>
          <w:sz w:val="20"/>
          <w:szCs w:val="18"/>
        </w:rPr>
        <w:t>No.ELSKYN/WKS/2017/11/CCTV</w:t>
      </w:r>
      <w:r>
        <w:rPr>
          <w:rFonts w:ascii="Arial" w:hAnsi="Arial" w:cs="Arial"/>
          <w:sz w:val="20"/>
          <w:szCs w:val="18"/>
          <w:lang w:val="en-US"/>
        </w:rPr>
        <w:tab/>
      </w:r>
      <w:r>
        <w:rPr>
          <w:rFonts w:ascii="Arial" w:hAnsi="Arial" w:cs="Arial"/>
          <w:sz w:val="20"/>
          <w:szCs w:val="18"/>
        </w:rPr>
        <w:tab/>
      </w:r>
      <w:r>
        <w:rPr>
          <w:rFonts w:ascii="Arial" w:hAnsi="Arial" w:cs="Arial"/>
          <w:sz w:val="20"/>
          <w:szCs w:val="18"/>
        </w:rPr>
        <w:tab/>
      </w:r>
      <w:r w:rsidRPr="00591A15">
        <w:rPr>
          <w:rFonts w:ascii="Arial" w:hAnsi="Arial" w:cs="Arial"/>
          <w:color w:val="000000"/>
          <w:sz w:val="21"/>
          <w:szCs w:val="21"/>
        </w:rPr>
        <w:t xml:space="preserve">Date: </w:t>
      </w:r>
      <w:r>
        <w:rPr>
          <w:rFonts w:ascii="Arial" w:hAnsi="Arial" w:cs="Arial"/>
          <w:color w:val="000000"/>
          <w:sz w:val="21"/>
          <w:szCs w:val="21"/>
        </w:rPr>
        <w:t>06</w:t>
      </w:r>
      <w:r w:rsidRPr="00591A15">
        <w:rPr>
          <w:rFonts w:ascii="Arial" w:hAnsi="Arial" w:cs="Arial"/>
          <w:color w:val="000000"/>
          <w:sz w:val="21"/>
          <w:szCs w:val="21"/>
        </w:rPr>
        <w:t>.</w:t>
      </w:r>
      <w:r>
        <w:rPr>
          <w:rFonts w:ascii="Arial" w:hAnsi="Arial" w:cs="Arial"/>
          <w:color w:val="000000"/>
          <w:sz w:val="21"/>
          <w:szCs w:val="21"/>
        </w:rPr>
        <w:t>07</w:t>
      </w:r>
      <w:r w:rsidRPr="00591A15">
        <w:rPr>
          <w:rFonts w:ascii="Arial" w:hAnsi="Arial" w:cs="Arial"/>
          <w:color w:val="000000"/>
          <w:sz w:val="21"/>
          <w:szCs w:val="21"/>
        </w:rPr>
        <w:t>.20</w:t>
      </w:r>
      <w:r>
        <w:rPr>
          <w:rFonts w:ascii="Arial" w:hAnsi="Arial" w:cs="Arial"/>
          <w:color w:val="000000"/>
          <w:sz w:val="21"/>
          <w:szCs w:val="21"/>
        </w:rPr>
        <w:t>20</w:t>
      </w:r>
    </w:p>
    <w:p w14:paraId="76BC34A5" w14:textId="77777777" w:rsidR="00E65244" w:rsidRPr="002228C7" w:rsidRDefault="00E65244" w:rsidP="00E65244">
      <w:pPr>
        <w:spacing w:after="0"/>
        <w:rPr>
          <w:rFonts w:ascii="Arial" w:hAnsi="Arial" w:cs="Arial"/>
          <w:sz w:val="21"/>
          <w:szCs w:val="21"/>
        </w:rPr>
      </w:pPr>
      <w:r w:rsidRPr="002228C7">
        <w:rPr>
          <w:rFonts w:ascii="Arial" w:hAnsi="Arial" w:cs="Arial"/>
          <w:sz w:val="21"/>
          <w:szCs w:val="21"/>
        </w:rPr>
        <w:t>Sr.DFM/CSTM</w:t>
      </w:r>
    </w:p>
    <w:p w14:paraId="2D3C8F9C" w14:textId="77777777" w:rsidR="00E65244" w:rsidRPr="002228C7" w:rsidRDefault="00E65244" w:rsidP="00E65244">
      <w:pPr>
        <w:spacing w:after="0"/>
        <w:rPr>
          <w:rFonts w:ascii="Arial" w:hAnsi="Arial" w:cs="Arial"/>
          <w:sz w:val="21"/>
          <w:szCs w:val="21"/>
        </w:rPr>
      </w:pPr>
    </w:p>
    <w:p w14:paraId="075E1C48" w14:textId="77777777" w:rsidR="00E65244" w:rsidRDefault="00E65244" w:rsidP="00E65244">
      <w:pPr>
        <w:spacing w:after="0"/>
        <w:ind w:left="1354" w:hanging="990"/>
        <w:jc w:val="both"/>
        <w:rPr>
          <w:rFonts w:ascii="Arial" w:hAnsi="Arial" w:cs="Arial"/>
          <w:sz w:val="20"/>
        </w:rPr>
      </w:pPr>
      <w:r w:rsidRPr="00673C20">
        <w:rPr>
          <w:rFonts w:ascii="Arial" w:hAnsi="Arial" w:cs="Arial"/>
          <w:sz w:val="20"/>
        </w:rPr>
        <w:t xml:space="preserve">       Sub:</w:t>
      </w:r>
      <w:r w:rsidRPr="00673C20">
        <w:rPr>
          <w:rFonts w:ascii="Arial" w:hAnsi="Arial" w:cs="Arial"/>
          <w:sz w:val="20"/>
        </w:rPr>
        <w:tab/>
        <w:t xml:space="preserve">Refund of </w:t>
      </w:r>
      <w:r>
        <w:rPr>
          <w:rFonts w:ascii="Arial" w:hAnsi="Arial" w:cs="Arial"/>
          <w:sz w:val="20"/>
        </w:rPr>
        <w:t>Security Deposit</w:t>
      </w:r>
      <w:r w:rsidRPr="0085043C">
        <w:rPr>
          <w:rFonts w:ascii="Arial" w:hAnsi="Arial" w:cs="Arial"/>
          <w:sz w:val="20"/>
        </w:rPr>
        <w:t xml:space="preserve"> against contract vide LOA No.ELSKYN/WKS/2017/11/CCTV</w:t>
      </w:r>
    </w:p>
    <w:p w14:paraId="406FAA02" w14:textId="77777777" w:rsidR="00E65244" w:rsidRDefault="00E65244" w:rsidP="00E65244">
      <w:pPr>
        <w:spacing w:after="0"/>
        <w:ind w:left="1354"/>
        <w:jc w:val="both"/>
        <w:rPr>
          <w:rFonts w:ascii="Arial" w:hAnsi="Arial" w:cs="Arial"/>
          <w:sz w:val="20"/>
        </w:rPr>
      </w:pPr>
      <w:r>
        <w:rPr>
          <w:rFonts w:ascii="Arial" w:hAnsi="Arial" w:cs="Arial"/>
          <w:sz w:val="20"/>
        </w:rPr>
        <w:t>dated</w:t>
      </w:r>
      <w:r w:rsidRPr="0085043C">
        <w:rPr>
          <w:rFonts w:ascii="Arial" w:hAnsi="Arial" w:cs="Arial"/>
          <w:sz w:val="20"/>
        </w:rPr>
        <w:t>01-01-2019 for “Supply, Installation, Testing andCommissioning of IP based CCTV</w:t>
      </w:r>
    </w:p>
    <w:p w14:paraId="16D9DCE1" w14:textId="77777777" w:rsidR="00E65244" w:rsidRPr="0085043C" w:rsidRDefault="00E65244" w:rsidP="00E65244">
      <w:pPr>
        <w:spacing w:after="0"/>
        <w:ind w:left="1354"/>
        <w:jc w:val="both"/>
        <w:rPr>
          <w:rFonts w:ascii="Arial" w:hAnsi="Arial" w:cs="Arial"/>
          <w:sz w:val="20"/>
        </w:rPr>
      </w:pPr>
      <w:r w:rsidRPr="0085043C">
        <w:rPr>
          <w:rFonts w:ascii="Arial" w:hAnsi="Arial" w:cs="Arial"/>
          <w:sz w:val="20"/>
        </w:rPr>
        <w:t>surveillance system at Electric LocoShed, Kalyan”</w:t>
      </w:r>
    </w:p>
    <w:p w14:paraId="3EFB6886" w14:textId="77777777" w:rsidR="00E65244" w:rsidRPr="0085043C" w:rsidRDefault="00E65244" w:rsidP="00E65244">
      <w:pPr>
        <w:spacing w:after="0"/>
        <w:ind w:left="1354" w:hanging="990"/>
        <w:jc w:val="both"/>
        <w:rPr>
          <w:rFonts w:ascii="Arial" w:hAnsi="Arial" w:cs="Arial"/>
          <w:sz w:val="12"/>
        </w:rPr>
      </w:pPr>
    </w:p>
    <w:p w14:paraId="4DE5ACC7" w14:textId="77777777" w:rsidR="00E65244" w:rsidRPr="002228C7" w:rsidRDefault="00E65244" w:rsidP="00E65244">
      <w:pPr>
        <w:spacing w:after="0"/>
        <w:ind w:left="1354" w:hanging="990"/>
        <w:jc w:val="center"/>
        <w:rPr>
          <w:rFonts w:ascii="Arial" w:hAnsi="Arial" w:cs="Arial"/>
          <w:sz w:val="21"/>
          <w:szCs w:val="21"/>
        </w:rPr>
      </w:pPr>
      <w:r w:rsidRPr="002228C7">
        <w:rPr>
          <w:rFonts w:ascii="Arial" w:hAnsi="Arial" w:cs="Arial"/>
          <w:sz w:val="21"/>
          <w:szCs w:val="21"/>
        </w:rPr>
        <w:t>---***---</w:t>
      </w:r>
    </w:p>
    <w:p w14:paraId="7F222ECC" w14:textId="77777777" w:rsidR="00E65244" w:rsidRPr="002228C7" w:rsidRDefault="00E65244" w:rsidP="00E65244">
      <w:pPr>
        <w:pStyle w:val="BodyText"/>
        <w:rPr>
          <w:rFonts w:ascii="Arial" w:hAnsi="Arial" w:cs="Arial"/>
          <w:sz w:val="12"/>
          <w:szCs w:val="21"/>
        </w:rPr>
      </w:pPr>
    </w:p>
    <w:p w14:paraId="5D6A4683" w14:textId="77777777" w:rsidR="00E65244" w:rsidRPr="0085043C" w:rsidRDefault="00E65244" w:rsidP="00E65244">
      <w:pPr>
        <w:pStyle w:val="BodyText"/>
        <w:ind w:firstLine="720"/>
        <w:rPr>
          <w:rFonts w:ascii="Arial" w:hAnsi="Arial" w:cs="Arial"/>
          <w:sz w:val="20"/>
        </w:rPr>
      </w:pPr>
      <w:r w:rsidRPr="0085043C">
        <w:rPr>
          <w:rFonts w:ascii="Arial" w:hAnsi="Arial" w:cs="Arial"/>
          <w:sz w:val="20"/>
        </w:rPr>
        <w:t>A works contract for the abovementioned work was awarded to M/s Beltronic Consultancy, Rambaug-4, Kalyan (W) 421 301 at a total cost of Rs 2,83,500/- vide LOA of even No. dtd 01-01-2019 with completion period of one month i.e. upto 31-01-2019. Completion Period was extended upto 15-03-2019 with token penalty of Rs 3,000/-.</w:t>
      </w:r>
    </w:p>
    <w:p w14:paraId="511FF9EA" w14:textId="77777777" w:rsidR="00E65244" w:rsidRPr="0085043C" w:rsidRDefault="00E65244" w:rsidP="00E65244">
      <w:pPr>
        <w:pStyle w:val="BodyText"/>
        <w:rPr>
          <w:rFonts w:ascii="Arial" w:hAnsi="Arial" w:cs="Arial"/>
          <w:sz w:val="20"/>
        </w:rPr>
      </w:pPr>
    </w:p>
    <w:p w14:paraId="52C3562E" w14:textId="77777777" w:rsidR="00E65244" w:rsidRPr="0085043C" w:rsidRDefault="00E65244" w:rsidP="00E65244">
      <w:pPr>
        <w:pStyle w:val="BodyText"/>
        <w:ind w:firstLine="720"/>
        <w:rPr>
          <w:rFonts w:ascii="Arial" w:hAnsi="Arial" w:cs="Arial"/>
          <w:sz w:val="20"/>
        </w:rPr>
      </w:pPr>
      <w:r w:rsidRPr="0085043C">
        <w:rPr>
          <w:rFonts w:ascii="Arial" w:hAnsi="Arial" w:cs="Arial"/>
          <w:sz w:val="20"/>
        </w:rPr>
        <w:t>The work of supply, installation, testing and commissioning of 4 sets of IP based CCTV surveillance system (16 Cameras) has been carried out by firm successfully at nominated places. The work has been finally accepted on 26-02-2019.</w:t>
      </w:r>
    </w:p>
    <w:p w14:paraId="2ACE0A30" w14:textId="77777777" w:rsidR="00E65244" w:rsidRPr="00487D62" w:rsidRDefault="00E65244" w:rsidP="00E65244">
      <w:pPr>
        <w:pStyle w:val="BodyText"/>
        <w:rPr>
          <w:rFonts w:ascii="Arial" w:hAnsi="Arial" w:cs="Arial"/>
          <w:sz w:val="12"/>
          <w:szCs w:val="14"/>
        </w:rPr>
      </w:pPr>
    </w:p>
    <w:p w14:paraId="3D69A75C" w14:textId="77777777" w:rsidR="00E65244" w:rsidRPr="0085043C" w:rsidRDefault="00E65244" w:rsidP="00E65244">
      <w:pPr>
        <w:pStyle w:val="BodyText"/>
        <w:ind w:firstLine="720"/>
        <w:rPr>
          <w:rFonts w:ascii="Arial" w:hAnsi="Arial" w:cs="Arial"/>
          <w:sz w:val="20"/>
        </w:rPr>
      </w:pPr>
      <w:r>
        <w:rPr>
          <w:rFonts w:ascii="Arial" w:hAnsi="Arial" w:cs="Arial"/>
          <w:sz w:val="20"/>
        </w:rPr>
        <w:t>A</w:t>
      </w:r>
      <w:r w:rsidRPr="0085043C">
        <w:rPr>
          <w:rFonts w:ascii="Arial" w:hAnsi="Arial" w:cs="Arial"/>
          <w:sz w:val="20"/>
        </w:rPr>
        <w:t>s per clause No. 7.0 of LOA, security deposit of Rs</w:t>
      </w:r>
      <w:r>
        <w:rPr>
          <w:rFonts w:ascii="Arial" w:hAnsi="Arial" w:cs="Arial"/>
          <w:sz w:val="20"/>
        </w:rPr>
        <w:t>.</w:t>
      </w:r>
      <w:r w:rsidRPr="0085043C">
        <w:rPr>
          <w:rFonts w:ascii="Arial" w:hAnsi="Arial" w:cs="Arial"/>
          <w:sz w:val="20"/>
        </w:rPr>
        <w:t xml:space="preserve">28,350/- was deducted from firm’s bill as detailed below:  </w:t>
      </w:r>
    </w:p>
    <w:p w14:paraId="194638AF" w14:textId="77777777" w:rsidR="00E65244" w:rsidRPr="0085043C" w:rsidRDefault="00E65244" w:rsidP="00E65244">
      <w:pPr>
        <w:pStyle w:val="BodyText"/>
        <w:rPr>
          <w:rFonts w:ascii="Arial" w:hAnsi="Arial" w:cs="Arial"/>
          <w:sz w:val="20"/>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134"/>
        <w:gridCol w:w="3828"/>
        <w:gridCol w:w="1559"/>
        <w:gridCol w:w="1843"/>
      </w:tblGrid>
      <w:tr w:rsidR="00E65244" w:rsidRPr="0085043C" w14:paraId="58BDF04E" w14:textId="77777777" w:rsidTr="00E65244">
        <w:tc>
          <w:tcPr>
            <w:tcW w:w="567" w:type="dxa"/>
          </w:tcPr>
          <w:p w14:paraId="35F95742" w14:textId="77777777" w:rsidR="00E65244" w:rsidRPr="0085043C" w:rsidRDefault="00E65244" w:rsidP="00E65244">
            <w:pPr>
              <w:pStyle w:val="BodyText"/>
              <w:rPr>
                <w:rFonts w:ascii="Arial" w:hAnsi="Arial" w:cs="Arial"/>
                <w:sz w:val="20"/>
              </w:rPr>
            </w:pPr>
            <w:r w:rsidRPr="0085043C">
              <w:rPr>
                <w:rFonts w:ascii="Arial" w:hAnsi="Arial" w:cs="Arial"/>
                <w:sz w:val="20"/>
              </w:rPr>
              <w:t>Sr. No.</w:t>
            </w:r>
          </w:p>
        </w:tc>
        <w:tc>
          <w:tcPr>
            <w:tcW w:w="1134" w:type="dxa"/>
          </w:tcPr>
          <w:p w14:paraId="399555F8" w14:textId="77777777" w:rsidR="00E65244" w:rsidRPr="0085043C" w:rsidRDefault="00E65244" w:rsidP="00E65244">
            <w:pPr>
              <w:pStyle w:val="BodyText"/>
              <w:rPr>
                <w:rFonts w:ascii="Arial" w:hAnsi="Arial" w:cs="Arial"/>
                <w:sz w:val="20"/>
              </w:rPr>
            </w:pPr>
            <w:r w:rsidRPr="0085043C">
              <w:rPr>
                <w:rFonts w:ascii="Arial" w:hAnsi="Arial" w:cs="Arial"/>
                <w:sz w:val="20"/>
              </w:rPr>
              <w:t>Month and year</w:t>
            </w:r>
          </w:p>
        </w:tc>
        <w:tc>
          <w:tcPr>
            <w:tcW w:w="3828" w:type="dxa"/>
          </w:tcPr>
          <w:p w14:paraId="310FE083" w14:textId="77777777" w:rsidR="00E65244" w:rsidRPr="0085043C" w:rsidRDefault="00E65244" w:rsidP="00E65244">
            <w:pPr>
              <w:pStyle w:val="BodyText"/>
              <w:rPr>
                <w:rFonts w:ascii="Arial" w:hAnsi="Arial" w:cs="Arial"/>
                <w:sz w:val="20"/>
              </w:rPr>
            </w:pPr>
            <w:r w:rsidRPr="0085043C">
              <w:rPr>
                <w:rFonts w:ascii="Arial" w:hAnsi="Arial" w:cs="Arial"/>
                <w:sz w:val="20"/>
              </w:rPr>
              <w:t>Bill No. and date</w:t>
            </w:r>
          </w:p>
        </w:tc>
        <w:tc>
          <w:tcPr>
            <w:tcW w:w="1559" w:type="dxa"/>
          </w:tcPr>
          <w:p w14:paraId="4924DE20" w14:textId="77777777" w:rsidR="00E65244" w:rsidRPr="0085043C" w:rsidRDefault="00E65244" w:rsidP="00E65244">
            <w:pPr>
              <w:pStyle w:val="BodyText"/>
              <w:rPr>
                <w:rFonts w:ascii="Arial" w:hAnsi="Arial" w:cs="Arial"/>
                <w:sz w:val="20"/>
              </w:rPr>
            </w:pPr>
            <w:r w:rsidRPr="0085043C">
              <w:rPr>
                <w:rFonts w:ascii="Arial" w:hAnsi="Arial" w:cs="Arial"/>
                <w:sz w:val="20"/>
              </w:rPr>
              <w:t>Total amount of Bill in Rs.</w:t>
            </w:r>
          </w:p>
        </w:tc>
        <w:tc>
          <w:tcPr>
            <w:tcW w:w="1843" w:type="dxa"/>
          </w:tcPr>
          <w:p w14:paraId="266A57FB" w14:textId="77777777" w:rsidR="00E65244" w:rsidRPr="0085043C" w:rsidRDefault="00E65244" w:rsidP="00E65244">
            <w:pPr>
              <w:pStyle w:val="BodyText"/>
              <w:rPr>
                <w:rFonts w:ascii="Arial" w:hAnsi="Arial" w:cs="Arial"/>
                <w:sz w:val="20"/>
              </w:rPr>
            </w:pPr>
            <w:r w:rsidRPr="0085043C">
              <w:rPr>
                <w:rFonts w:ascii="Arial" w:hAnsi="Arial" w:cs="Arial"/>
                <w:sz w:val="20"/>
              </w:rPr>
              <w:t>Security deposit deducted in Rs.</w:t>
            </w:r>
          </w:p>
        </w:tc>
      </w:tr>
      <w:tr w:rsidR="00E65244" w:rsidRPr="0085043C" w14:paraId="0FABE554" w14:textId="77777777" w:rsidTr="00E65244">
        <w:tc>
          <w:tcPr>
            <w:tcW w:w="567" w:type="dxa"/>
          </w:tcPr>
          <w:p w14:paraId="09B8BC0D" w14:textId="77777777" w:rsidR="00E65244" w:rsidRPr="0085043C" w:rsidRDefault="00E65244" w:rsidP="00E65244">
            <w:pPr>
              <w:pStyle w:val="BodyText"/>
              <w:rPr>
                <w:rFonts w:ascii="Arial" w:hAnsi="Arial" w:cs="Arial"/>
                <w:sz w:val="20"/>
              </w:rPr>
            </w:pPr>
            <w:r w:rsidRPr="0085043C">
              <w:rPr>
                <w:rFonts w:ascii="Arial" w:hAnsi="Arial" w:cs="Arial"/>
                <w:sz w:val="20"/>
              </w:rPr>
              <w:t>1.</w:t>
            </w:r>
          </w:p>
        </w:tc>
        <w:tc>
          <w:tcPr>
            <w:tcW w:w="1134" w:type="dxa"/>
          </w:tcPr>
          <w:p w14:paraId="0F12FECA" w14:textId="77777777" w:rsidR="00E65244" w:rsidRPr="0085043C" w:rsidRDefault="00E65244" w:rsidP="00E65244">
            <w:pPr>
              <w:pStyle w:val="BodyText"/>
              <w:rPr>
                <w:rFonts w:ascii="Arial" w:hAnsi="Arial" w:cs="Arial"/>
                <w:sz w:val="20"/>
              </w:rPr>
            </w:pPr>
            <w:r w:rsidRPr="0085043C">
              <w:rPr>
                <w:rFonts w:ascii="Arial" w:hAnsi="Arial" w:cs="Arial"/>
                <w:sz w:val="20"/>
              </w:rPr>
              <w:t>July 2017</w:t>
            </w:r>
          </w:p>
        </w:tc>
        <w:tc>
          <w:tcPr>
            <w:tcW w:w="3828" w:type="dxa"/>
          </w:tcPr>
          <w:p w14:paraId="66C54A78" w14:textId="77777777" w:rsidR="00E65244" w:rsidRPr="0085043C" w:rsidRDefault="00E65244" w:rsidP="00E65244">
            <w:pPr>
              <w:pStyle w:val="BodyText"/>
              <w:rPr>
                <w:rFonts w:ascii="Arial" w:hAnsi="Arial" w:cs="Arial"/>
                <w:sz w:val="20"/>
              </w:rPr>
            </w:pPr>
            <w:r w:rsidRPr="0085043C">
              <w:rPr>
                <w:rFonts w:ascii="Arial" w:hAnsi="Arial" w:cs="Arial"/>
                <w:sz w:val="20"/>
              </w:rPr>
              <w:t xml:space="preserve">Firm’s Invoice No.BC/BILL/2019-20 dated15-06-2019 </w:t>
            </w:r>
          </w:p>
        </w:tc>
        <w:tc>
          <w:tcPr>
            <w:tcW w:w="1559" w:type="dxa"/>
          </w:tcPr>
          <w:p w14:paraId="39C6DB8D" w14:textId="77777777" w:rsidR="00E65244" w:rsidRPr="0085043C" w:rsidRDefault="00E65244" w:rsidP="00E65244">
            <w:pPr>
              <w:pStyle w:val="BodyText"/>
              <w:rPr>
                <w:rFonts w:ascii="Arial" w:hAnsi="Arial" w:cs="Arial"/>
                <w:sz w:val="20"/>
              </w:rPr>
            </w:pPr>
            <w:r w:rsidRPr="0085043C">
              <w:rPr>
                <w:rFonts w:ascii="Arial" w:hAnsi="Arial" w:cs="Arial"/>
                <w:sz w:val="20"/>
              </w:rPr>
              <w:t>2,83,500/-</w:t>
            </w:r>
          </w:p>
        </w:tc>
        <w:tc>
          <w:tcPr>
            <w:tcW w:w="1843" w:type="dxa"/>
          </w:tcPr>
          <w:p w14:paraId="1CE170AA" w14:textId="77777777" w:rsidR="00E65244" w:rsidRPr="0085043C" w:rsidRDefault="00E65244" w:rsidP="00E65244">
            <w:pPr>
              <w:pStyle w:val="BodyText"/>
              <w:rPr>
                <w:rFonts w:ascii="Arial" w:hAnsi="Arial" w:cs="Arial"/>
                <w:sz w:val="20"/>
              </w:rPr>
            </w:pPr>
            <w:r w:rsidRPr="0085043C">
              <w:rPr>
                <w:rFonts w:ascii="Arial" w:hAnsi="Arial" w:cs="Arial"/>
                <w:sz w:val="20"/>
              </w:rPr>
              <w:t>28,350/-</w:t>
            </w:r>
          </w:p>
        </w:tc>
      </w:tr>
    </w:tbl>
    <w:p w14:paraId="50898A80" w14:textId="77777777" w:rsidR="00E65244" w:rsidRPr="0085043C" w:rsidRDefault="00E65244" w:rsidP="00E65244">
      <w:pPr>
        <w:pStyle w:val="BodyText"/>
        <w:rPr>
          <w:rFonts w:ascii="Arial" w:hAnsi="Arial" w:cs="Arial"/>
          <w:sz w:val="20"/>
        </w:rPr>
      </w:pPr>
    </w:p>
    <w:p w14:paraId="4793392D" w14:textId="77777777" w:rsidR="00E65244" w:rsidRPr="0085043C" w:rsidRDefault="00E65244" w:rsidP="00E65244">
      <w:pPr>
        <w:pStyle w:val="BodyText"/>
        <w:ind w:firstLine="720"/>
        <w:rPr>
          <w:rFonts w:ascii="Arial" w:hAnsi="Arial" w:cs="Arial"/>
          <w:sz w:val="20"/>
          <w:lang w:val="en-IN"/>
        </w:rPr>
      </w:pPr>
      <w:r w:rsidRPr="0085043C">
        <w:rPr>
          <w:rFonts w:ascii="Arial" w:hAnsi="Arial" w:cs="Arial"/>
          <w:sz w:val="20"/>
          <w:lang w:val="en-IN"/>
        </w:rPr>
        <w:t>The firm has completed the subject work as per Rly’s terms, conditions and scope of work satisfactorily and the bill for 100 % payment has already been passed for the same.</w:t>
      </w:r>
    </w:p>
    <w:p w14:paraId="760543AB" w14:textId="77777777" w:rsidR="00E65244" w:rsidRPr="0085043C" w:rsidRDefault="00E65244" w:rsidP="00E65244">
      <w:pPr>
        <w:pStyle w:val="BodyText"/>
        <w:rPr>
          <w:rFonts w:ascii="Arial" w:hAnsi="Arial" w:cs="Arial"/>
          <w:sz w:val="20"/>
          <w:lang w:val="en-IN"/>
        </w:rPr>
      </w:pPr>
    </w:p>
    <w:p w14:paraId="4301EC89" w14:textId="77777777" w:rsidR="00E65244" w:rsidRDefault="00E65244" w:rsidP="00E65244">
      <w:pPr>
        <w:pStyle w:val="BodyText"/>
        <w:ind w:firstLine="720"/>
        <w:rPr>
          <w:rFonts w:ascii="Arial" w:hAnsi="Arial" w:cs="Arial"/>
          <w:sz w:val="20"/>
          <w:lang w:val="en-IN"/>
        </w:rPr>
      </w:pPr>
      <w:r w:rsidRPr="0085043C">
        <w:rPr>
          <w:rFonts w:ascii="Arial" w:hAnsi="Arial" w:cs="Arial"/>
          <w:sz w:val="20"/>
          <w:lang w:val="en-IN"/>
        </w:rPr>
        <w:t>Vide clause 9.0 of LOA, guarantee/ warranty of this work is one year from the date of its final acceptance certificate. As final acceptance certificate was issued on 26-02-2019, guarantee period of this work has already been completed on 25-02-2020.</w:t>
      </w:r>
    </w:p>
    <w:p w14:paraId="3BDC0F86" w14:textId="77777777" w:rsidR="00E65244" w:rsidRPr="00487D62" w:rsidRDefault="00E65244" w:rsidP="00E65244">
      <w:pPr>
        <w:pStyle w:val="BodyText"/>
        <w:ind w:firstLine="720"/>
        <w:rPr>
          <w:rFonts w:ascii="Arial" w:hAnsi="Arial" w:cs="Arial"/>
          <w:sz w:val="12"/>
        </w:rPr>
      </w:pPr>
    </w:p>
    <w:p w14:paraId="044C53A9" w14:textId="77777777" w:rsidR="00E65244" w:rsidRDefault="00E65244" w:rsidP="00E65244">
      <w:pPr>
        <w:spacing w:after="0"/>
        <w:ind w:firstLine="720"/>
        <w:jc w:val="both"/>
        <w:rPr>
          <w:rFonts w:ascii="Arial" w:hAnsi="Arial" w:cs="Arial"/>
          <w:sz w:val="20"/>
        </w:rPr>
      </w:pPr>
      <w:r>
        <w:rPr>
          <w:rFonts w:ascii="Arial" w:hAnsi="Arial" w:cs="Arial"/>
          <w:sz w:val="20"/>
        </w:rPr>
        <w:t>F</w:t>
      </w:r>
      <w:r w:rsidRPr="0085043C">
        <w:rPr>
          <w:rFonts w:ascii="Arial" w:hAnsi="Arial" w:cs="Arial"/>
          <w:sz w:val="20"/>
        </w:rPr>
        <w:t>irm vide letter No.SD/BEL/1620/19-20 dated 16-01-2020 requested to release their Security Deposit and also mentioned that No claim is pending against this contract.</w:t>
      </w:r>
    </w:p>
    <w:p w14:paraId="7F3234E9" w14:textId="77777777" w:rsidR="00E65244" w:rsidRPr="00487D62" w:rsidRDefault="00E65244" w:rsidP="00E65244">
      <w:pPr>
        <w:spacing w:after="0"/>
        <w:ind w:firstLine="720"/>
        <w:jc w:val="both"/>
        <w:rPr>
          <w:rFonts w:ascii="Arial" w:hAnsi="Arial" w:cs="Arial"/>
          <w:sz w:val="12"/>
        </w:rPr>
      </w:pPr>
    </w:p>
    <w:p w14:paraId="4424C987" w14:textId="77777777" w:rsidR="00E65244" w:rsidRPr="00076856" w:rsidRDefault="00E65244" w:rsidP="00E65244">
      <w:pPr>
        <w:spacing w:after="0"/>
        <w:ind w:firstLine="720"/>
        <w:jc w:val="both"/>
        <w:rPr>
          <w:rFonts w:ascii="Arial" w:hAnsi="Arial" w:cs="Arial"/>
          <w:sz w:val="20"/>
        </w:rPr>
      </w:pPr>
      <w:r w:rsidRPr="00076856">
        <w:rPr>
          <w:rFonts w:ascii="Arial" w:hAnsi="Arial" w:cs="Arial"/>
          <w:sz w:val="20"/>
        </w:rPr>
        <w:t xml:space="preserve">Since the firm has completed the work in all respect satisfactorily, nothing is to be recovered from them and </w:t>
      </w:r>
      <w:r w:rsidRPr="0085043C">
        <w:rPr>
          <w:rFonts w:ascii="Arial" w:hAnsi="Arial" w:cs="Arial"/>
          <w:sz w:val="20"/>
        </w:rPr>
        <w:t>there is no warranty obligations in this work,</w:t>
      </w:r>
      <w:r w:rsidRPr="00076856">
        <w:rPr>
          <w:rFonts w:ascii="Arial" w:hAnsi="Arial" w:cs="Arial"/>
          <w:sz w:val="20"/>
        </w:rPr>
        <w:t>, security deposit deducted from the bill as mentioned above</w:t>
      </w:r>
      <w:r>
        <w:rPr>
          <w:rFonts w:ascii="Arial" w:hAnsi="Arial" w:cs="Arial"/>
          <w:sz w:val="20"/>
        </w:rPr>
        <w:t xml:space="preserve"> may be released</w:t>
      </w:r>
      <w:r w:rsidRPr="00076856">
        <w:rPr>
          <w:rFonts w:ascii="Arial" w:hAnsi="Arial" w:cs="Arial"/>
          <w:sz w:val="20"/>
        </w:rPr>
        <w:t xml:space="preserve">. </w:t>
      </w:r>
    </w:p>
    <w:p w14:paraId="525415AF" w14:textId="77777777" w:rsidR="00E65244" w:rsidRPr="007C4F06" w:rsidRDefault="00E65244" w:rsidP="00E65244">
      <w:pPr>
        <w:spacing w:after="0"/>
        <w:ind w:firstLine="720"/>
        <w:jc w:val="both"/>
        <w:rPr>
          <w:rFonts w:ascii="Arial" w:hAnsi="Arial" w:cs="Arial"/>
          <w:sz w:val="14"/>
        </w:rPr>
      </w:pPr>
    </w:p>
    <w:p w14:paraId="7ED0CC03" w14:textId="77777777" w:rsidR="00E65244" w:rsidRPr="00D30F6A" w:rsidRDefault="00E65244" w:rsidP="00E65244">
      <w:pPr>
        <w:spacing w:after="0" w:line="240" w:lineRule="auto"/>
        <w:ind w:firstLine="709"/>
        <w:jc w:val="both"/>
        <w:rPr>
          <w:rFonts w:ascii="Arial" w:hAnsi="Arial" w:cs="Arial"/>
          <w:sz w:val="20"/>
        </w:rPr>
      </w:pPr>
      <w:r w:rsidRPr="00D30F6A">
        <w:rPr>
          <w:rFonts w:ascii="Arial" w:hAnsi="Arial" w:cs="Arial"/>
          <w:sz w:val="20"/>
        </w:rPr>
        <w:t>Pay Order No. 2758</w:t>
      </w:r>
      <w:r>
        <w:rPr>
          <w:rFonts w:ascii="Arial" w:hAnsi="Arial" w:cs="Arial"/>
          <w:sz w:val="20"/>
        </w:rPr>
        <w:t>28 dated 04</w:t>
      </w:r>
      <w:r w:rsidRPr="00D30F6A">
        <w:rPr>
          <w:rFonts w:ascii="Arial" w:hAnsi="Arial" w:cs="Arial"/>
          <w:sz w:val="20"/>
        </w:rPr>
        <w:t>.</w:t>
      </w:r>
      <w:r>
        <w:rPr>
          <w:rFonts w:ascii="Arial" w:hAnsi="Arial" w:cs="Arial"/>
          <w:sz w:val="20"/>
        </w:rPr>
        <w:t>07</w:t>
      </w:r>
      <w:r w:rsidRPr="00D30F6A">
        <w:rPr>
          <w:rFonts w:ascii="Arial" w:hAnsi="Arial" w:cs="Arial"/>
          <w:sz w:val="20"/>
        </w:rPr>
        <w:t>.20</w:t>
      </w:r>
      <w:r>
        <w:rPr>
          <w:rFonts w:ascii="Arial" w:hAnsi="Arial" w:cs="Arial"/>
          <w:sz w:val="20"/>
        </w:rPr>
        <w:t>20</w:t>
      </w:r>
      <w:r w:rsidRPr="00D30F6A">
        <w:rPr>
          <w:rFonts w:ascii="Arial" w:hAnsi="Arial" w:cs="Arial"/>
          <w:sz w:val="20"/>
        </w:rPr>
        <w:t xml:space="preserve"> for Rs</w:t>
      </w:r>
      <w:r>
        <w:rPr>
          <w:rFonts w:ascii="Arial" w:hAnsi="Arial" w:cs="Arial"/>
          <w:sz w:val="20"/>
        </w:rPr>
        <w:t>.28,350</w:t>
      </w:r>
      <w:r w:rsidRPr="00D30F6A">
        <w:rPr>
          <w:rFonts w:ascii="Arial" w:hAnsi="Arial" w:cs="Arial"/>
          <w:sz w:val="20"/>
        </w:rPr>
        <w:t xml:space="preserve"> /- in favour of </w:t>
      </w:r>
      <w:r w:rsidRPr="0085043C">
        <w:rPr>
          <w:rFonts w:ascii="Arial" w:eastAsia="Times New Roman" w:hAnsi="Arial" w:cs="Arial"/>
          <w:sz w:val="20"/>
          <w:lang w:val="en-US" w:eastAsia="en-US" w:bidi="ar-SA"/>
        </w:rPr>
        <w:t>M/s Beltronic Consultancy, Rambaug-4, Kalyan (W) 421 301</w:t>
      </w:r>
      <w:r w:rsidRPr="00D30F6A">
        <w:rPr>
          <w:rFonts w:ascii="Arial" w:hAnsi="Arial" w:cs="Arial"/>
          <w:sz w:val="20"/>
        </w:rPr>
        <w:t xml:space="preserve"> is sent herewith for releasing the Security Deposit amount. The pay order has been registered on AIMS vide registration No.</w:t>
      </w:r>
      <w:r w:rsidR="00EF1F80">
        <w:rPr>
          <w:rFonts w:ascii="Arial" w:hAnsi="Arial" w:cs="Arial"/>
          <w:sz w:val="20"/>
        </w:rPr>
        <w:t>01022003789</w:t>
      </w:r>
      <w:r w:rsidRPr="00D30F6A">
        <w:rPr>
          <w:rFonts w:ascii="Arial" w:hAnsi="Arial" w:cs="Arial"/>
          <w:sz w:val="20"/>
        </w:rPr>
        <w:t>. A copy of bill (pay order) forwarded to Sr.DFM/CSMT is enclosed herewith.</w:t>
      </w:r>
    </w:p>
    <w:p w14:paraId="2B2F8F72" w14:textId="77777777" w:rsidR="00E65244" w:rsidRPr="00D30F6A" w:rsidRDefault="00E65244" w:rsidP="00E65244">
      <w:pPr>
        <w:spacing w:after="0" w:line="240" w:lineRule="auto"/>
        <w:ind w:firstLine="720"/>
        <w:jc w:val="both"/>
        <w:rPr>
          <w:rFonts w:ascii="Arial" w:hAnsi="Arial" w:cs="Arial"/>
          <w:color w:val="000000" w:themeColor="text1"/>
          <w:sz w:val="14"/>
        </w:rPr>
      </w:pPr>
    </w:p>
    <w:p w14:paraId="5A9EC1BC" w14:textId="77777777" w:rsidR="00E65244" w:rsidRPr="00D30F6A" w:rsidRDefault="00E65244" w:rsidP="00E65244">
      <w:pPr>
        <w:spacing w:after="0" w:line="240" w:lineRule="auto"/>
        <w:ind w:firstLine="720"/>
        <w:jc w:val="both"/>
        <w:rPr>
          <w:rFonts w:ascii="Arial" w:hAnsi="Arial" w:cs="Arial"/>
          <w:color w:val="000000" w:themeColor="text1"/>
          <w:sz w:val="20"/>
        </w:rPr>
      </w:pPr>
      <w:r w:rsidRPr="00D30F6A">
        <w:rPr>
          <w:rFonts w:ascii="Arial" w:hAnsi="Arial" w:cs="Arial"/>
          <w:color w:val="000000" w:themeColor="text1"/>
          <w:sz w:val="20"/>
        </w:rPr>
        <w:t>Competent authority has approved releasing of Security Deposit vide this</w:t>
      </w:r>
      <w:r>
        <w:rPr>
          <w:rFonts w:ascii="Arial" w:hAnsi="Arial" w:cs="Arial"/>
          <w:color w:val="000000" w:themeColor="text1"/>
          <w:sz w:val="20"/>
        </w:rPr>
        <w:t xml:space="preserve"> office note of even No. dated 01</w:t>
      </w:r>
      <w:r w:rsidRPr="00D30F6A">
        <w:rPr>
          <w:rFonts w:ascii="Arial" w:hAnsi="Arial" w:cs="Arial"/>
          <w:color w:val="000000" w:themeColor="text1"/>
          <w:sz w:val="20"/>
        </w:rPr>
        <w:t>-0</w:t>
      </w:r>
      <w:r>
        <w:rPr>
          <w:rFonts w:ascii="Arial" w:hAnsi="Arial" w:cs="Arial"/>
          <w:color w:val="000000" w:themeColor="text1"/>
          <w:sz w:val="20"/>
        </w:rPr>
        <w:t>7</w:t>
      </w:r>
      <w:r w:rsidRPr="00D30F6A">
        <w:rPr>
          <w:rFonts w:ascii="Arial" w:hAnsi="Arial" w:cs="Arial"/>
          <w:color w:val="000000" w:themeColor="text1"/>
          <w:sz w:val="20"/>
        </w:rPr>
        <w:t>-20</w:t>
      </w:r>
      <w:r>
        <w:rPr>
          <w:rFonts w:ascii="Arial" w:hAnsi="Arial" w:cs="Arial"/>
          <w:color w:val="000000" w:themeColor="text1"/>
          <w:sz w:val="20"/>
        </w:rPr>
        <w:t>20</w:t>
      </w:r>
      <w:r w:rsidRPr="00D30F6A">
        <w:rPr>
          <w:rFonts w:ascii="Arial" w:hAnsi="Arial" w:cs="Arial"/>
          <w:color w:val="000000" w:themeColor="text1"/>
          <w:sz w:val="20"/>
        </w:rPr>
        <w:t>. (Copy enclosed).</w:t>
      </w:r>
    </w:p>
    <w:p w14:paraId="177B216A" w14:textId="77777777" w:rsidR="00E65244" w:rsidRPr="009F08D4" w:rsidRDefault="00E65244" w:rsidP="00E65244">
      <w:pPr>
        <w:spacing w:after="0" w:line="240" w:lineRule="auto"/>
        <w:ind w:firstLine="709"/>
        <w:jc w:val="both"/>
        <w:rPr>
          <w:rFonts w:ascii="Arial" w:hAnsi="Arial" w:cs="Arial"/>
          <w:sz w:val="20"/>
        </w:rPr>
      </w:pPr>
    </w:p>
    <w:p w14:paraId="69BDAA5C" w14:textId="77777777" w:rsidR="00E65244" w:rsidRPr="009F08D4" w:rsidRDefault="00E65244" w:rsidP="00E65244">
      <w:pPr>
        <w:spacing w:after="0" w:line="240" w:lineRule="auto"/>
        <w:ind w:firstLine="709"/>
        <w:jc w:val="both"/>
        <w:rPr>
          <w:rFonts w:ascii="Arial" w:hAnsi="Arial" w:cs="Arial"/>
          <w:sz w:val="20"/>
        </w:rPr>
      </w:pPr>
    </w:p>
    <w:p w14:paraId="2C3D76DF" w14:textId="77777777" w:rsidR="00E65244" w:rsidRPr="009F08D4" w:rsidRDefault="00E65244" w:rsidP="00E65244">
      <w:pPr>
        <w:spacing w:after="0" w:line="240" w:lineRule="auto"/>
        <w:ind w:firstLine="709"/>
        <w:jc w:val="both"/>
        <w:rPr>
          <w:rFonts w:ascii="Arial" w:hAnsi="Arial" w:cs="Arial"/>
          <w:sz w:val="20"/>
        </w:rPr>
      </w:pPr>
    </w:p>
    <w:p w14:paraId="4D060E9F" w14:textId="77777777" w:rsidR="00E65244" w:rsidRPr="00EC4D1D" w:rsidRDefault="00E65244" w:rsidP="00E65244">
      <w:pPr>
        <w:spacing w:after="0"/>
        <w:ind w:left="6480"/>
        <w:jc w:val="both"/>
        <w:rPr>
          <w:rFonts w:ascii="Arial" w:hAnsi="Arial" w:cs="Arial"/>
          <w:sz w:val="21"/>
          <w:szCs w:val="21"/>
        </w:rPr>
      </w:pPr>
      <w:r w:rsidRPr="00EC4D1D">
        <w:rPr>
          <w:rFonts w:ascii="Arial" w:hAnsi="Arial" w:cs="Arial"/>
          <w:sz w:val="21"/>
          <w:szCs w:val="21"/>
        </w:rPr>
        <w:t>ADEE/TRS/KYN</w:t>
      </w:r>
    </w:p>
    <w:p w14:paraId="7C6BB9C8" w14:textId="77777777" w:rsidR="00E65244" w:rsidRPr="009F08D4" w:rsidRDefault="00E65244" w:rsidP="00E65244">
      <w:pPr>
        <w:spacing w:after="0"/>
        <w:rPr>
          <w:rFonts w:ascii="Arial" w:hAnsi="Arial" w:cs="Arial"/>
          <w:color w:val="000000"/>
          <w:sz w:val="20"/>
        </w:rPr>
      </w:pPr>
      <w:r w:rsidRPr="00EC4D1D">
        <w:rPr>
          <w:rFonts w:ascii="Arial" w:hAnsi="Arial" w:cs="Arial"/>
          <w:sz w:val="21"/>
          <w:szCs w:val="21"/>
        </w:rPr>
        <w:t xml:space="preserve">                                                                                                                For Sr.DEE(TRS)KYN</w:t>
      </w:r>
    </w:p>
    <w:p w14:paraId="4BC32D8F" w14:textId="77777777" w:rsidR="00E65244" w:rsidRPr="009F08D4" w:rsidRDefault="00E65244" w:rsidP="00E65244">
      <w:pPr>
        <w:spacing w:after="0"/>
        <w:rPr>
          <w:rFonts w:ascii="Arial" w:hAnsi="Arial" w:cs="Arial"/>
          <w:color w:val="000000"/>
          <w:sz w:val="20"/>
        </w:rPr>
      </w:pPr>
      <w:r w:rsidRPr="009F08D4">
        <w:rPr>
          <w:rFonts w:ascii="Arial" w:hAnsi="Arial" w:cs="Arial"/>
          <w:color w:val="000000"/>
          <w:sz w:val="20"/>
        </w:rPr>
        <w:lastRenderedPageBreak/>
        <w:t>DA : 1Pay Order  as detailed above.</w:t>
      </w:r>
    </w:p>
    <w:p w14:paraId="19B7A330" w14:textId="77777777" w:rsidR="00E65244" w:rsidRDefault="00E65244" w:rsidP="00E65244"/>
    <w:p w14:paraId="34FC32EB" w14:textId="77777777" w:rsidR="0085043C" w:rsidRDefault="0085043C"/>
    <w:tbl>
      <w:tblPr>
        <w:tblW w:w="10813" w:type="dxa"/>
        <w:tblBorders>
          <w:bottom w:val="single" w:sz="4" w:space="0" w:color="auto"/>
        </w:tblBorders>
        <w:tblLook w:val="04A0" w:firstRow="1" w:lastRow="0" w:firstColumn="1" w:lastColumn="0" w:noHBand="0" w:noVBand="1"/>
      </w:tblPr>
      <w:tblGrid>
        <w:gridCol w:w="4320"/>
        <w:gridCol w:w="2160"/>
        <w:gridCol w:w="4333"/>
      </w:tblGrid>
      <w:tr w:rsidR="0085043C" w:rsidRPr="00887E89" w14:paraId="42135871" w14:textId="77777777" w:rsidTr="00E65244">
        <w:trPr>
          <w:trHeight w:val="1440"/>
        </w:trPr>
        <w:tc>
          <w:tcPr>
            <w:tcW w:w="4320" w:type="dxa"/>
          </w:tcPr>
          <w:p w14:paraId="4A3A29FA" w14:textId="77777777" w:rsidR="0085043C" w:rsidRPr="005A14F8" w:rsidRDefault="0085043C" w:rsidP="00E65244">
            <w:pPr>
              <w:pStyle w:val="NoSpacing"/>
              <w:rPr>
                <w:rFonts w:ascii="ILDVW504" w:hAnsi="ILDVW504" w:cs="Arial"/>
              </w:rPr>
            </w:pPr>
            <w:r w:rsidRPr="005A14F8">
              <w:rPr>
                <w:rFonts w:ascii="Mangal" w:hAnsi="Mangal" w:cs="Arial Unicode MS" w:hint="cs"/>
                <w:cs/>
                <w:lang w:bidi="hi-IN"/>
              </w:rPr>
              <w:t>मध्यरेल</w:t>
            </w:r>
          </w:p>
          <w:p w14:paraId="34693609" w14:textId="77777777" w:rsidR="0085043C" w:rsidRPr="005A14F8" w:rsidRDefault="0085043C" w:rsidP="00E6524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34AC56B" w14:textId="77777777" w:rsidR="0085043C" w:rsidRPr="005A14F8" w:rsidRDefault="0085043C" w:rsidP="00E6524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6848505" w14:textId="77777777" w:rsidR="0085043C" w:rsidRPr="005A14F8" w:rsidRDefault="0085043C" w:rsidP="00E6524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4EFE0EA" w14:textId="77777777" w:rsidR="0085043C" w:rsidRPr="005A14F8" w:rsidRDefault="0085043C" w:rsidP="00E65244">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6395B9A8" wp14:editId="02004F95">
                  <wp:extent cx="864870" cy="881380"/>
                  <wp:effectExtent l="19050" t="0" r="0" b="0"/>
                  <wp:docPr id="9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41945184" w14:textId="77777777" w:rsidR="0085043C" w:rsidRPr="00743A0A" w:rsidRDefault="0085043C" w:rsidP="00E65244">
            <w:pPr>
              <w:pStyle w:val="Header"/>
              <w:rPr>
                <w:b/>
                <w:bCs/>
              </w:rPr>
            </w:pPr>
            <w:r w:rsidRPr="00743A0A">
              <w:rPr>
                <w:b/>
              </w:rPr>
              <w:t>Central Railway</w:t>
            </w:r>
          </w:p>
          <w:p w14:paraId="72080CFE" w14:textId="77777777" w:rsidR="0085043C" w:rsidRPr="005A14F8" w:rsidRDefault="0085043C" w:rsidP="00E65244">
            <w:pPr>
              <w:pStyle w:val="Header"/>
              <w:jc w:val="both"/>
              <w:rPr>
                <w:b/>
                <w:bCs/>
              </w:rPr>
            </w:pPr>
            <w:r w:rsidRPr="005A14F8">
              <w:t xml:space="preserve">Office of Sr. DEE (TRS), </w:t>
            </w:r>
          </w:p>
          <w:p w14:paraId="39E75686" w14:textId="77777777" w:rsidR="0085043C" w:rsidRPr="005A14F8" w:rsidRDefault="0085043C" w:rsidP="00E65244">
            <w:pPr>
              <w:pStyle w:val="Header"/>
              <w:jc w:val="both"/>
              <w:rPr>
                <w:b/>
                <w:bCs/>
              </w:rPr>
            </w:pPr>
            <w:r w:rsidRPr="005A14F8">
              <w:t xml:space="preserve">Electric Loco Shed, Kalyan - 421 301. </w:t>
            </w:r>
          </w:p>
          <w:p w14:paraId="7AEF1C08" w14:textId="77777777" w:rsidR="0085043C" w:rsidRPr="005A14F8" w:rsidRDefault="0085043C" w:rsidP="00E65244">
            <w:pPr>
              <w:pStyle w:val="Header"/>
              <w:jc w:val="both"/>
              <w:rPr>
                <w:rFonts w:ascii="Mangal" w:hAnsi="Mangal" w:cs="Mangal"/>
                <w:b/>
                <w:bCs/>
              </w:rPr>
            </w:pPr>
            <w:r w:rsidRPr="005A14F8">
              <w:t>Email :- srdeetrskyn</w:t>
            </w:r>
            <w:r>
              <w:t>crly</w:t>
            </w:r>
            <w:r w:rsidRPr="005A14F8">
              <w:t>@gmail.com</w:t>
            </w:r>
          </w:p>
        </w:tc>
      </w:tr>
    </w:tbl>
    <w:p w14:paraId="7B34B280" w14:textId="77777777" w:rsidR="0085043C" w:rsidRPr="00591A15" w:rsidRDefault="0085043C" w:rsidP="0085043C">
      <w:pPr>
        <w:jc w:val="both"/>
        <w:rPr>
          <w:rFonts w:ascii="Arial" w:hAnsi="Arial" w:cs="Arial"/>
          <w:color w:val="000000"/>
          <w:sz w:val="21"/>
          <w:szCs w:val="21"/>
        </w:rPr>
      </w:pPr>
      <w:r w:rsidRPr="00F659BA">
        <w:rPr>
          <w:rFonts w:ascii="Arial" w:hAnsi="Arial" w:cs="Arial"/>
          <w:sz w:val="20"/>
          <w:szCs w:val="18"/>
        </w:rPr>
        <w:t>No.</w:t>
      </w:r>
      <w:r w:rsidRPr="00673C20">
        <w:rPr>
          <w:rFonts w:ascii="Arial" w:hAnsi="Arial" w:cs="Arial"/>
          <w:sz w:val="20"/>
          <w:szCs w:val="18"/>
          <w:lang w:val="en-US"/>
        </w:rPr>
        <w:t>ELSKYN/WKS/2018/48/Drill M/c</w:t>
      </w:r>
      <w:r>
        <w:rPr>
          <w:rFonts w:ascii="Arial" w:hAnsi="Arial" w:cs="Arial"/>
          <w:sz w:val="20"/>
          <w:szCs w:val="18"/>
          <w:lang w:val="en-US"/>
        </w:rPr>
        <w:tab/>
      </w:r>
      <w:r>
        <w:rPr>
          <w:rFonts w:ascii="Arial" w:hAnsi="Arial" w:cs="Arial"/>
          <w:sz w:val="20"/>
          <w:szCs w:val="18"/>
        </w:rPr>
        <w:tab/>
      </w:r>
      <w:r>
        <w:rPr>
          <w:rFonts w:ascii="Arial" w:hAnsi="Arial" w:cs="Arial"/>
          <w:sz w:val="20"/>
          <w:szCs w:val="18"/>
        </w:rPr>
        <w:tab/>
      </w:r>
      <w:r w:rsidRPr="00591A15">
        <w:rPr>
          <w:rFonts w:ascii="Arial" w:hAnsi="Arial" w:cs="Arial"/>
          <w:color w:val="000000"/>
          <w:sz w:val="21"/>
          <w:szCs w:val="21"/>
        </w:rPr>
        <w:t xml:space="preserve">Date: </w:t>
      </w:r>
      <w:r>
        <w:rPr>
          <w:rFonts w:ascii="Arial" w:hAnsi="Arial" w:cs="Arial"/>
          <w:color w:val="000000"/>
          <w:sz w:val="21"/>
          <w:szCs w:val="21"/>
        </w:rPr>
        <w:t>04</w:t>
      </w:r>
      <w:r w:rsidRPr="00591A15">
        <w:rPr>
          <w:rFonts w:ascii="Arial" w:hAnsi="Arial" w:cs="Arial"/>
          <w:color w:val="000000"/>
          <w:sz w:val="21"/>
          <w:szCs w:val="21"/>
        </w:rPr>
        <w:t>.</w:t>
      </w:r>
      <w:r>
        <w:rPr>
          <w:rFonts w:ascii="Arial" w:hAnsi="Arial" w:cs="Arial"/>
          <w:color w:val="000000"/>
          <w:sz w:val="21"/>
          <w:szCs w:val="21"/>
        </w:rPr>
        <w:t>07</w:t>
      </w:r>
      <w:r w:rsidRPr="00591A15">
        <w:rPr>
          <w:rFonts w:ascii="Arial" w:hAnsi="Arial" w:cs="Arial"/>
          <w:color w:val="000000"/>
          <w:sz w:val="21"/>
          <w:szCs w:val="21"/>
        </w:rPr>
        <w:t>.20</w:t>
      </w:r>
      <w:r>
        <w:rPr>
          <w:rFonts w:ascii="Arial" w:hAnsi="Arial" w:cs="Arial"/>
          <w:color w:val="000000"/>
          <w:sz w:val="21"/>
          <w:szCs w:val="21"/>
        </w:rPr>
        <w:t>20</w:t>
      </w:r>
    </w:p>
    <w:p w14:paraId="2FB0D555" w14:textId="77777777" w:rsidR="0085043C" w:rsidRPr="002228C7" w:rsidRDefault="0085043C" w:rsidP="0085043C">
      <w:pPr>
        <w:spacing w:after="0"/>
        <w:rPr>
          <w:rFonts w:ascii="Arial" w:hAnsi="Arial" w:cs="Arial"/>
          <w:sz w:val="21"/>
          <w:szCs w:val="21"/>
        </w:rPr>
      </w:pPr>
      <w:r w:rsidRPr="002228C7">
        <w:rPr>
          <w:rFonts w:ascii="Arial" w:hAnsi="Arial" w:cs="Arial"/>
          <w:sz w:val="21"/>
          <w:szCs w:val="21"/>
        </w:rPr>
        <w:t>Sr.DFM/CSTM</w:t>
      </w:r>
    </w:p>
    <w:p w14:paraId="2DF4E909" w14:textId="77777777" w:rsidR="0085043C" w:rsidRPr="002228C7" w:rsidRDefault="0085043C" w:rsidP="0085043C">
      <w:pPr>
        <w:spacing w:after="0"/>
        <w:rPr>
          <w:rFonts w:ascii="Arial" w:hAnsi="Arial" w:cs="Arial"/>
          <w:sz w:val="21"/>
          <w:szCs w:val="21"/>
        </w:rPr>
      </w:pPr>
    </w:p>
    <w:p w14:paraId="279CB8DE" w14:textId="77777777" w:rsidR="0085043C" w:rsidRPr="00673C20" w:rsidRDefault="0085043C" w:rsidP="0085043C">
      <w:pPr>
        <w:ind w:left="1350" w:hanging="990"/>
        <w:jc w:val="both"/>
        <w:rPr>
          <w:rFonts w:ascii="Arial" w:hAnsi="Arial" w:cs="Arial"/>
          <w:sz w:val="20"/>
        </w:rPr>
      </w:pPr>
      <w:r w:rsidRPr="00673C20">
        <w:rPr>
          <w:rFonts w:ascii="Arial" w:hAnsi="Arial" w:cs="Arial"/>
          <w:sz w:val="20"/>
        </w:rPr>
        <w:t xml:space="preserve">       Sub:</w:t>
      </w:r>
      <w:r w:rsidRPr="00673C20">
        <w:rPr>
          <w:rFonts w:ascii="Arial" w:hAnsi="Arial" w:cs="Arial"/>
          <w:sz w:val="20"/>
        </w:rPr>
        <w:tab/>
        <w:t xml:space="preserve">Refund of Security Deposit against the work completion of “Repairing of HMT make, Radial Drill Machine type- RM 65 at Electric Loco Shed Kalyan”  </w:t>
      </w:r>
    </w:p>
    <w:p w14:paraId="426CD1C6" w14:textId="77777777" w:rsidR="0085043C" w:rsidRPr="002228C7" w:rsidRDefault="0085043C" w:rsidP="0085043C">
      <w:pPr>
        <w:spacing w:after="0"/>
        <w:ind w:left="1350" w:hanging="990"/>
        <w:jc w:val="center"/>
        <w:rPr>
          <w:rFonts w:ascii="Arial" w:hAnsi="Arial" w:cs="Arial"/>
          <w:sz w:val="21"/>
          <w:szCs w:val="21"/>
        </w:rPr>
      </w:pPr>
      <w:r w:rsidRPr="002228C7">
        <w:rPr>
          <w:rFonts w:ascii="Arial" w:hAnsi="Arial" w:cs="Arial"/>
          <w:sz w:val="21"/>
          <w:szCs w:val="21"/>
        </w:rPr>
        <w:t>---***---</w:t>
      </w:r>
    </w:p>
    <w:p w14:paraId="63B86A73" w14:textId="77777777" w:rsidR="0085043C" w:rsidRPr="002228C7" w:rsidRDefault="0085043C" w:rsidP="0085043C">
      <w:pPr>
        <w:pStyle w:val="BodyText"/>
        <w:rPr>
          <w:rFonts w:ascii="Arial" w:hAnsi="Arial" w:cs="Arial"/>
          <w:sz w:val="12"/>
          <w:szCs w:val="21"/>
        </w:rPr>
      </w:pPr>
    </w:p>
    <w:p w14:paraId="34D8AF98" w14:textId="77777777" w:rsidR="0085043C" w:rsidRPr="00076856" w:rsidRDefault="0085043C" w:rsidP="0085043C">
      <w:pPr>
        <w:pStyle w:val="BodyText"/>
        <w:ind w:firstLine="720"/>
        <w:rPr>
          <w:rFonts w:ascii="Arial" w:hAnsi="Arial" w:cs="Arial"/>
          <w:sz w:val="20"/>
        </w:rPr>
      </w:pPr>
      <w:r w:rsidRPr="00076856">
        <w:rPr>
          <w:rFonts w:ascii="Arial" w:hAnsi="Arial" w:cs="Arial"/>
          <w:sz w:val="20"/>
        </w:rPr>
        <w:t xml:space="preserve">A contract for the above mentioned work was awarded to </w:t>
      </w:r>
      <w:r w:rsidRPr="00BA1F96">
        <w:rPr>
          <w:rFonts w:ascii="Arial" w:hAnsi="Arial" w:cs="Arial"/>
          <w:sz w:val="21"/>
          <w:szCs w:val="21"/>
        </w:rPr>
        <w:t>M/s</w:t>
      </w:r>
      <w:r w:rsidRPr="003A7D4A">
        <w:rPr>
          <w:rFonts w:ascii="Arial" w:hAnsi="Arial" w:cs="Arial"/>
          <w:color w:val="000000" w:themeColor="text1"/>
          <w:sz w:val="20"/>
        </w:rPr>
        <w:t xml:space="preserve"> Medcore Enterprises</w:t>
      </w:r>
      <w:r w:rsidRPr="00BA1F96">
        <w:rPr>
          <w:rFonts w:ascii="Arial" w:hAnsi="Arial" w:cs="Arial"/>
          <w:sz w:val="21"/>
          <w:szCs w:val="21"/>
        </w:rPr>
        <w:t xml:space="preserve">, </w:t>
      </w:r>
      <w:r>
        <w:rPr>
          <w:rFonts w:ascii="Arial" w:hAnsi="Arial" w:cs="Arial"/>
          <w:sz w:val="21"/>
          <w:szCs w:val="21"/>
        </w:rPr>
        <w:t xml:space="preserve">B-502 Pranit Apt, Opp Diva Post office, Mumbra Devi colony road, Diva, Thane-400 612 </w:t>
      </w:r>
      <w:r w:rsidRPr="003A7D4A">
        <w:rPr>
          <w:rFonts w:ascii="Arial" w:hAnsi="Arial" w:cs="Arial"/>
          <w:sz w:val="20"/>
        </w:rPr>
        <w:t>LOA No. ELSKYN/WKS/2018/48/Drill Machine dated 22.02.2019</w:t>
      </w:r>
      <w:r>
        <w:rPr>
          <w:rFonts w:ascii="Arial" w:hAnsi="Arial" w:cs="Arial"/>
          <w:sz w:val="20"/>
        </w:rPr>
        <w:t>at a total cost of Rs.1,57,884 /-</w:t>
      </w:r>
      <w:r w:rsidRPr="00076856">
        <w:rPr>
          <w:rFonts w:ascii="Arial" w:hAnsi="Arial" w:cs="Arial"/>
          <w:sz w:val="20"/>
        </w:rPr>
        <w:t>.</w:t>
      </w:r>
    </w:p>
    <w:p w14:paraId="77D530AF" w14:textId="77777777" w:rsidR="0085043C" w:rsidRPr="00076856" w:rsidRDefault="0085043C" w:rsidP="0085043C">
      <w:pPr>
        <w:spacing w:after="0"/>
        <w:jc w:val="both"/>
        <w:rPr>
          <w:rFonts w:ascii="Arial" w:hAnsi="Arial" w:cs="Arial"/>
          <w:sz w:val="12"/>
          <w:szCs w:val="12"/>
        </w:rPr>
      </w:pPr>
    </w:p>
    <w:p w14:paraId="48B99AF1" w14:textId="77777777" w:rsidR="0085043C" w:rsidRPr="00076856" w:rsidRDefault="0085043C" w:rsidP="0085043C">
      <w:pPr>
        <w:spacing w:after="0"/>
        <w:ind w:firstLine="720"/>
        <w:jc w:val="both"/>
        <w:rPr>
          <w:rFonts w:ascii="Arial" w:hAnsi="Arial" w:cs="Arial"/>
          <w:sz w:val="20"/>
        </w:rPr>
      </w:pPr>
      <w:r w:rsidRPr="00076856">
        <w:rPr>
          <w:rFonts w:ascii="Arial" w:hAnsi="Arial" w:cs="Arial"/>
          <w:sz w:val="20"/>
        </w:rPr>
        <w:t>The firm has completed the work of “</w:t>
      </w:r>
      <w:r w:rsidRPr="003A7D4A">
        <w:rPr>
          <w:rFonts w:ascii="Arial" w:hAnsi="Arial" w:cs="Arial"/>
          <w:sz w:val="20"/>
          <w:szCs w:val="22"/>
        </w:rPr>
        <w:t>Repairing of HMT make, Radial Drill Machine type- RM 65 at Electric Loco Shed Kalyan</w:t>
      </w:r>
      <w:r w:rsidRPr="00076856">
        <w:rPr>
          <w:rFonts w:ascii="Arial" w:hAnsi="Arial" w:cs="Arial"/>
          <w:sz w:val="20"/>
        </w:rPr>
        <w:t>” satisfactorily. 100% payment has been released as per payment terms.</w:t>
      </w:r>
    </w:p>
    <w:p w14:paraId="1379E2A6" w14:textId="77777777" w:rsidR="0085043C" w:rsidRPr="00487D62" w:rsidRDefault="0085043C" w:rsidP="0085043C">
      <w:pPr>
        <w:pStyle w:val="BodyText"/>
        <w:rPr>
          <w:rFonts w:ascii="Arial" w:hAnsi="Arial" w:cs="Arial"/>
          <w:sz w:val="12"/>
          <w:szCs w:val="14"/>
        </w:rPr>
      </w:pPr>
    </w:p>
    <w:p w14:paraId="45F8BEA4" w14:textId="77777777" w:rsidR="0085043C" w:rsidRPr="00076856" w:rsidRDefault="0085043C" w:rsidP="0085043C">
      <w:pPr>
        <w:pStyle w:val="BodyText"/>
        <w:ind w:firstLine="720"/>
        <w:rPr>
          <w:rFonts w:ascii="Arial" w:hAnsi="Arial" w:cs="Arial"/>
          <w:sz w:val="20"/>
        </w:rPr>
      </w:pPr>
      <w:r>
        <w:rPr>
          <w:rFonts w:ascii="Arial" w:hAnsi="Arial" w:cs="Arial"/>
          <w:sz w:val="20"/>
        </w:rPr>
        <w:t xml:space="preserve">The security deposit of Rs 15,790 </w:t>
      </w:r>
      <w:r w:rsidRPr="00076856">
        <w:rPr>
          <w:rFonts w:ascii="Arial" w:hAnsi="Arial" w:cs="Arial"/>
          <w:sz w:val="20"/>
        </w:rPr>
        <w:t xml:space="preserve">/- (10% of contact value) is deducted from the firm’s </w:t>
      </w:r>
      <w:r>
        <w:rPr>
          <w:rFonts w:ascii="Arial" w:hAnsi="Arial" w:cs="Arial"/>
          <w:sz w:val="20"/>
        </w:rPr>
        <w:t xml:space="preserve">1st and final </w:t>
      </w:r>
      <w:r w:rsidRPr="00076856">
        <w:rPr>
          <w:rFonts w:ascii="Arial" w:hAnsi="Arial" w:cs="Arial"/>
          <w:sz w:val="20"/>
        </w:rPr>
        <w:t>bill</w:t>
      </w:r>
      <w:r>
        <w:rPr>
          <w:rFonts w:ascii="Arial" w:hAnsi="Arial" w:cs="Arial"/>
          <w:sz w:val="20"/>
        </w:rPr>
        <w:t xml:space="preserve"> as per details</w:t>
      </w:r>
      <w:r w:rsidRPr="00076856">
        <w:rPr>
          <w:rFonts w:ascii="Arial" w:hAnsi="Arial" w:cs="Arial"/>
          <w:sz w:val="20"/>
        </w:rPr>
        <w:t xml:space="preserve"> given below:</w:t>
      </w:r>
    </w:p>
    <w:p w14:paraId="72B6663A" w14:textId="77777777" w:rsidR="0085043C" w:rsidRPr="00CC0873" w:rsidRDefault="0085043C" w:rsidP="0085043C">
      <w:pPr>
        <w:pStyle w:val="BodyText"/>
        <w:rPr>
          <w:rFonts w:ascii="Arial" w:hAnsi="Arial" w:cs="Arial"/>
          <w:sz w:val="1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85043C" w:rsidRPr="00076856" w14:paraId="238F84E7" w14:textId="77777777" w:rsidTr="00E65244">
        <w:tc>
          <w:tcPr>
            <w:tcW w:w="567" w:type="dxa"/>
          </w:tcPr>
          <w:p w14:paraId="5A7CB84E" w14:textId="77777777" w:rsidR="0085043C" w:rsidRPr="00076856" w:rsidRDefault="0085043C" w:rsidP="00E65244">
            <w:pPr>
              <w:pStyle w:val="BodyText"/>
              <w:rPr>
                <w:rFonts w:ascii="Arial" w:hAnsi="Arial" w:cs="Arial"/>
                <w:sz w:val="20"/>
              </w:rPr>
            </w:pPr>
            <w:r w:rsidRPr="00076856">
              <w:rPr>
                <w:rFonts w:ascii="Arial" w:hAnsi="Arial" w:cs="Arial"/>
                <w:sz w:val="20"/>
              </w:rPr>
              <w:t>Sr. No.</w:t>
            </w:r>
          </w:p>
        </w:tc>
        <w:tc>
          <w:tcPr>
            <w:tcW w:w="1276" w:type="dxa"/>
            <w:vAlign w:val="center"/>
          </w:tcPr>
          <w:p w14:paraId="7DB75E46" w14:textId="77777777" w:rsidR="0085043C" w:rsidRPr="00076856" w:rsidRDefault="0085043C" w:rsidP="00E65244">
            <w:pPr>
              <w:pStyle w:val="BodyText"/>
              <w:jc w:val="center"/>
              <w:rPr>
                <w:rFonts w:ascii="Arial" w:hAnsi="Arial" w:cs="Arial"/>
                <w:sz w:val="20"/>
              </w:rPr>
            </w:pPr>
            <w:r w:rsidRPr="00076856">
              <w:rPr>
                <w:rFonts w:ascii="Arial" w:hAnsi="Arial" w:cs="Arial"/>
                <w:sz w:val="20"/>
              </w:rPr>
              <w:t>Month &amp; year</w:t>
            </w:r>
          </w:p>
        </w:tc>
        <w:tc>
          <w:tcPr>
            <w:tcW w:w="3686" w:type="dxa"/>
            <w:vAlign w:val="center"/>
          </w:tcPr>
          <w:p w14:paraId="7EA8B0BE" w14:textId="77777777" w:rsidR="0085043C" w:rsidRPr="00076856" w:rsidRDefault="0085043C" w:rsidP="00E65244">
            <w:pPr>
              <w:pStyle w:val="BodyText"/>
              <w:jc w:val="center"/>
              <w:rPr>
                <w:rFonts w:ascii="Arial" w:hAnsi="Arial" w:cs="Arial"/>
                <w:sz w:val="20"/>
              </w:rPr>
            </w:pPr>
            <w:r w:rsidRPr="00076856">
              <w:rPr>
                <w:rFonts w:ascii="Arial" w:hAnsi="Arial" w:cs="Arial"/>
                <w:sz w:val="20"/>
              </w:rPr>
              <w:t>Bill No. and date</w:t>
            </w:r>
          </w:p>
        </w:tc>
        <w:tc>
          <w:tcPr>
            <w:tcW w:w="1417" w:type="dxa"/>
            <w:vAlign w:val="center"/>
          </w:tcPr>
          <w:p w14:paraId="2891590B" w14:textId="77777777" w:rsidR="0085043C" w:rsidRPr="00076856" w:rsidRDefault="0085043C" w:rsidP="00E65244">
            <w:pPr>
              <w:pStyle w:val="BodyText"/>
              <w:jc w:val="center"/>
              <w:rPr>
                <w:rFonts w:ascii="Arial" w:hAnsi="Arial" w:cs="Arial"/>
                <w:sz w:val="20"/>
              </w:rPr>
            </w:pPr>
            <w:r w:rsidRPr="00076856">
              <w:rPr>
                <w:rFonts w:ascii="Arial" w:hAnsi="Arial" w:cs="Arial"/>
                <w:sz w:val="20"/>
              </w:rPr>
              <w:t>Total amount of Bill in Rs</w:t>
            </w:r>
          </w:p>
        </w:tc>
        <w:tc>
          <w:tcPr>
            <w:tcW w:w="1694" w:type="dxa"/>
            <w:vAlign w:val="center"/>
          </w:tcPr>
          <w:p w14:paraId="6B11C3C0" w14:textId="77777777" w:rsidR="0085043C" w:rsidRPr="00076856" w:rsidRDefault="0085043C" w:rsidP="00E65244">
            <w:pPr>
              <w:pStyle w:val="BodyText"/>
              <w:jc w:val="center"/>
              <w:rPr>
                <w:rFonts w:ascii="Arial" w:hAnsi="Arial" w:cs="Arial"/>
                <w:sz w:val="20"/>
              </w:rPr>
            </w:pPr>
            <w:r w:rsidRPr="00076856">
              <w:rPr>
                <w:rFonts w:ascii="Arial" w:hAnsi="Arial" w:cs="Arial"/>
                <w:sz w:val="20"/>
              </w:rPr>
              <w:t>Security deposit deducted in Rs</w:t>
            </w:r>
          </w:p>
        </w:tc>
      </w:tr>
      <w:tr w:rsidR="0085043C" w:rsidRPr="00076856" w14:paraId="0AEB304F" w14:textId="77777777" w:rsidTr="00E65244">
        <w:tc>
          <w:tcPr>
            <w:tcW w:w="567" w:type="dxa"/>
          </w:tcPr>
          <w:p w14:paraId="53EA57FA" w14:textId="77777777" w:rsidR="0085043C" w:rsidRPr="00076856" w:rsidRDefault="0085043C" w:rsidP="00E65244">
            <w:pPr>
              <w:pStyle w:val="BodyText"/>
              <w:rPr>
                <w:rFonts w:ascii="Arial" w:hAnsi="Arial" w:cs="Arial"/>
                <w:sz w:val="20"/>
              </w:rPr>
            </w:pPr>
            <w:r w:rsidRPr="00076856">
              <w:rPr>
                <w:rFonts w:ascii="Arial" w:hAnsi="Arial" w:cs="Arial"/>
                <w:sz w:val="20"/>
              </w:rPr>
              <w:t>1.</w:t>
            </w:r>
          </w:p>
        </w:tc>
        <w:tc>
          <w:tcPr>
            <w:tcW w:w="1276" w:type="dxa"/>
            <w:vAlign w:val="center"/>
          </w:tcPr>
          <w:p w14:paraId="603DE54A" w14:textId="77777777" w:rsidR="0085043C" w:rsidRPr="00076856" w:rsidRDefault="0085043C" w:rsidP="00E65244">
            <w:pPr>
              <w:pStyle w:val="BodyText"/>
              <w:rPr>
                <w:rFonts w:ascii="Arial" w:hAnsi="Arial" w:cs="Arial"/>
                <w:sz w:val="20"/>
              </w:rPr>
            </w:pPr>
            <w:r>
              <w:rPr>
                <w:rFonts w:ascii="Arial" w:hAnsi="Arial" w:cs="Arial"/>
                <w:sz w:val="20"/>
              </w:rPr>
              <w:t xml:space="preserve"> June 2019</w:t>
            </w:r>
          </w:p>
        </w:tc>
        <w:tc>
          <w:tcPr>
            <w:tcW w:w="3686" w:type="dxa"/>
            <w:vAlign w:val="center"/>
          </w:tcPr>
          <w:p w14:paraId="41922F0F" w14:textId="77777777" w:rsidR="0085043C" w:rsidRPr="00076856" w:rsidRDefault="0085043C" w:rsidP="00E65244">
            <w:pPr>
              <w:pStyle w:val="BodyText"/>
              <w:jc w:val="center"/>
              <w:rPr>
                <w:rFonts w:ascii="Arial" w:hAnsi="Arial" w:cs="Arial"/>
                <w:sz w:val="20"/>
              </w:rPr>
            </w:pPr>
            <w:r>
              <w:rPr>
                <w:rFonts w:ascii="Arial" w:hAnsi="Arial" w:cs="Arial"/>
                <w:sz w:val="20"/>
              </w:rPr>
              <w:t>Bill No.ME/19-20/07 dated 22.05.2019</w:t>
            </w:r>
          </w:p>
        </w:tc>
        <w:tc>
          <w:tcPr>
            <w:tcW w:w="1417" w:type="dxa"/>
            <w:vAlign w:val="center"/>
          </w:tcPr>
          <w:p w14:paraId="202430DC" w14:textId="77777777" w:rsidR="0085043C" w:rsidRPr="00076856" w:rsidRDefault="0085043C" w:rsidP="00E65244">
            <w:pPr>
              <w:pStyle w:val="BodyText"/>
              <w:rPr>
                <w:rFonts w:ascii="Arial" w:hAnsi="Arial" w:cs="Arial"/>
                <w:sz w:val="20"/>
              </w:rPr>
            </w:pPr>
            <w:r>
              <w:rPr>
                <w:rFonts w:ascii="Arial" w:hAnsi="Arial" w:cs="Arial"/>
                <w:sz w:val="20"/>
              </w:rPr>
              <w:t>1,39,418.00</w:t>
            </w:r>
          </w:p>
        </w:tc>
        <w:tc>
          <w:tcPr>
            <w:tcW w:w="1694" w:type="dxa"/>
            <w:vAlign w:val="center"/>
          </w:tcPr>
          <w:p w14:paraId="27733CAB" w14:textId="77777777" w:rsidR="0085043C" w:rsidRPr="00076856" w:rsidRDefault="0085043C" w:rsidP="00E65244">
            <w:pPr>
              <w:pStyle w:val="BodyText"/>
              <w:jc w:val="center"/>
              <w:rPr>
                <w:rFonts w:ascii="Arial" w:hAnsi="Arial" w:cs="Arial"/>
                <w:sz w:val="20"/>
              </w:rPr>
            </w:pPr>
            <w:r>
              <w:rPr>
                <w:rFonts w:ascii="Arial" w:hAnsi="Arial" w:cs="Arial"/>
                <w:sz w:val="20"/>
              </w:rPr>
              <w:t>15,790 /-</w:t>
            </w:r>
          </w:p>
        </w:tc>
      </w:tr>
    </w:tbl>
    <w:p w14:paraId="7BA90569" w14:textId="77777777" w:rsidR="0085043C" w:rsidRPr="00076856" w:rsidRDefault="0085043C" w:rsidP="0085043C">
      <w:pPr>
        <w:spacing w:after="0"/>
        <w:jc w:val="both"/>
        <w:rPr>
          <w:rFonts w:ascii="Arial" w:hAnsi="Arial" w:cs="Arial"/>
          <w:sz w:val="14"/>
          <w:szCs w:val="14"/>
        </w:rPr>
      </w:pPr>
    </w:p>
    <w:p w14:paraId="1E418E9F" w14:textId="77777777" w:rsidR="0085043C" w:rsidRPr="00076856" w:rsidRDefault="0085043C" w:rsidP="0085043C">
      <w:pPr>
        <w:spacing w:after="0"/>
        <w:ind w:firstLine="720"/>
        <w:jc w:val="both"/>
        <w:rPr>
          <w:rFonts w:ascii="Arial" w:hAnsi="Arial" w:cs="Arial"/>
          <w:sz w:val="20"/>
        </w:rPr>
      </w:pPr>
      <w:r w:rsidRPr="00076856">
        <w:rPr>
          <w:rFonts w:ascii="Arial" w:hAnsi="Arial" w:cs="Arial"/>
          <w:sz w:val="20"/>
        </w:rPr>
        <w:t>The work of “</w:t>
      </w:r>
      <w:r w:rsidRPr="003A7D4A">
        <w:rPr>
          <w:rFonts w:ascii="Arial" w:hAnsi="Arial" w:cs="Arial"/>
          <w:sz w:val="20"/>
          <w:szCs w:val="22"/>
        </w:rPr>
        <w:t>Repairing of HMT make, Radial Drill Machine type- RM 65 at Electric Loco Shed Kalyan</w:t>
      </w:r>
      <w:r>
        <w:rPr>
          <w:rFonts w:ascii="Arial" w:hAnsi="Arial" w:cs="Arial"/>
          <w:sz w:val="20"/>
        </w:rPr>
        <w:t>” was finally accepted on 18.04.</w:t>
      </w:r>
      <w:r w:rsidRPr="00076856">
        <w:rPr>
          <w:rFonts w:ascii="Arial" w:hAnsi="Arial" w:cs="Arial"/>
          <w:sz w:val="20"/>
        </w:rPr>
        <w:t>201</w:t>
      </w:r>
      <w:r>
        <w:rPr>
          <w:rFonts w:ascii="Arial" w:hAnsi="Arial" w:cs="Arial"/>
          <w:sz w:val="20"/>
        </w:rPr>
        <w:t>9</w:t>
      </w:r>
      <w:r w:rsidRPr="00076856">
        <w:rPr>
          <w:rFonts w:ascii="Arial" w:hAnsi="Arial" w:cs="Arial"/>
          <w:sz w:val="20"/>
        </w:rPr>
        <w:t>.</w:t>
      </w:r>
    </w:p>
    <w:p w14:paraId="54093ECE" w14:textId="77777777" w:rsidR="0085043C" w:rsidRPr="00487D62" w:rsidRDefault="0085043C" w:rsidP="0085043C">
      <w:pPr>
        <w:pStyle w:val="BodyText"/>
        <w:rPr>
          <w:sz w:val="12"/>
        </w:rPr>
      </w:pPr>
    </w:p>
    <w:p w14:paraId="01BB44E6" w14:textId="77777777" w:rsidR="0085043C" w:rsidRPr="00076856" w:rsidRDefault="0085043C" w:rsidP="0085043C">
      <w:pPr>
        <w:pStyle w:val="BodyText"/>
        <w:ind w:firstLine="720"/>
        <w:rPr>
          <w:rFonts w:ascii="Arial" w:hAnsi="Arial" w:cs="Arial"/>
          <w:sz w:val="20"/>
        </w:rPr>
      </w:pPr>
      <w:r>
        <w:rPr>
          <w:rFonts w:ascii="Arial" w:hAnsi="Arial" w:cs="Arial"/>
          <w:sz w:val="20"/>
        </w:rPr>
        <w:t>As per para 8</w:t>
      </w:r>
      <w:r w:rsidRPr="00076856">
        <w:rPr>
          <w:rFonts w:ascii="Arial" w:hAnsi="Arial" w:cs="Arial"/>
          <w:sz w:val="20"/>
        </w:rPr>
        <w:t>.0 of acceptance let</w:t>
      </w:r>
      <w:r>
        <w:rPr>
          <w:rFonts w:ascii="Arial" w:hAnsi="Arial" w:cs="Arial"/>
          <w:sz w:val="20"/>
        </w:rPr>
        <w:t xml:space="preserve">ter the above said work </w:t>
      </w:r>
      <w:r w:rsidRPr="00076856">
        <w:rPr>
          <w:rFonts w:ascii="Arial" w:hAnsi="Arial" w:cs="Arial"/>
          <w:sz w:val="20"/>
        </w:rPr>
        <w:t xml:space="preserve">shall </w:t>
      </w:r>
      <w:r>
        <w:rPr>
          <w:rFonts w:ascii="Arial" w:hAnsi="Arial" w:cs="Arial"/>
          <w:sz w:val="20"/>
        </w:rPr>
        <w:t>be guaranteed for a period of 12</w:t>
      </w:r>
      <w:r w:rsidRPr="00076856">
        <w:rPr>
          <w:rFonts w:ascii="Arial" w:hAnsi="Arial" w:cs="Arial"/>
          <w:sz w:val="20"/>
        </w:rPr>
        <w:t xml:space="preserve"> months from the date of issue of final acceptance</w:t>
      </w:r>
      <w:r>
        <w:rPr>
          <w:rFonts w:ascii="Arial" w:hAnsi="Arial" w:cs="Arial"/>
          <w:sz w:val="20"/>
        </w:rPr>
        <w:t>/Test</w:t>
      </w:r>
      <w:r w:rsidRPr="00076856">
        <w:rPr>
          <w:rFonts w:ascii="Arial" w:hAnsi="Arial" w:cs="Arial"/>
          <w:sz w:val="20"/>
        </w:rPr>
        <w:t xml:space="preserve"> certific</w:t>
      </w:r>
      <w:r>
        <w:rPr>
          <w:rFonts w:ascii="Arial" w:hAnsi="Arial" w:cs="Arial"/>
          <w:sz w:val="20"/>
        </w:rPr>
        <w:t>ate. This guarantee period of 12</w:t>
      </w:r>
      <w:r w:rsidRPr="00076856">
        <w:rPr>
          <w:rFonts w:ascii="Arial" w:hAnsi="Arial" w:cs="Arial"/>
          <w:sz w:val="20"/>
        </w:rPr>
        <w:t xml:space="preserve"> months from the date of final a</w:t>
      </w:r>
      <w:r>
        <w:rPr>
          <w:rFonts w:ascii="Arial" w:hAnsi="Arial" w:cs="Arial"/>
          <w:sz w:val="20"/>
        </w:rPr>
        <w:t>cceptance has been expired on 18.04.2020</w:t>
      </w:r>
      <w:r w:rsidRPr="00076856">
        <w:rPr>
          <w:rFonts w:ascii="Arial" w:hAnsi="Arial" w:cs="Arial"/>
          <w:sz w:val="20"/>
        </w:rPr>
        <w:t>.</w:t>
      </w:r>
    </w:p>
    <w:p w14:paraId="084ED9CA" w14:textId="77777777" w:rsidR="0085043C" w:rsidRPr="00487D62" w:rsidRDefault="0085043C" w:rsidP="0085043C">
      <w:pPr>
        <w:pStyle w:val="BodyText"/>
        <w:rPr>
          <w:rFonts w:ascii="Arial" w:hAnsi="Arial" w:cs="Arial"/>
          <w:sz w:val="12"/>
        </w:rPr>
      </w:pPr>
    </w:p>
    <w:p w14:paraId="5405D0A2" w14:textId="77777777" w:rsidR="0085043C" w:rsidRDefault="0085043C" w:rsidP="0085043C">
      <w:pPr>
        <w:spacing w:after="0"/>
        <w:ind w:firstLine="720"/>
        <w:jc w:val="both"/>
        <w:rPr>
          <w:rFonts w:ascii="Arial" w:hAnsi="Arial" w:cs="Arial"/>
          <w:sz w:val="20"/>
        </w:rPr>
      </w:pPr>
      <w:r>
        <w:rPr>
          <w:rFonts w:ascii="Arial" w:hAnsi="Arial" w:cs="Arial"/>
          <w:sz w:val="20"/>
        </w:rPr>
        <w:t xml:space="preserve">Firm </w:t>
      </w:r>
      <w:r w:rsidRPr="00013709">
        <w:rPr>
          <w:rFonts w:ascii="Arial" w:hAnsi="Arial" w:cs="Arial"/>
          <w:sz w:val="20"/>
        </w:rPr>
        <w:t xml:space="preserve">has </w:t>
      </w:r>
      <w:r>
        <w:rPr>
          <w:rFonts w:ascii="Arial" w:hAnsi="Arial" w:cs="Arial"/>
          <w:sz w:val="20"/>
        </w:rPr>
        <w:t>requested</w:t>
      </w:r>
      <w:r w:rsidRPr="00013709">
        <w:rPr>
          <w:rFonts w:ascii="Arial" w:hAnsi="Arial" w:cs="Arial"/>
          <w:sz w:val="20"/>
        </w:rPr>
        <w:t xml:space="preserve"> to release the amount towards SD retained a</w:t>
      </w:r>
      <w:r>
        <w:rPr>
          <w:rFonts w:ascii="Arial" w:hAnsi="Arial" w:cs="Arial"/>
          <w:sz w:val="20"/>
        </w:rPr>
        <w:t xml:space="preserve">gainst subject contract vide letter no nil </w:t>
      </w:r>
      <w:r w:rsidRPr="00013709">
        <w:rPr>
          <w:rFonts w:ascii="Arial" w:hAnsi="Arial" w:cs="Arial"/>
          <w:sz w:val="20"/>
        </w:rPr>
        <w:t xml:space="preserve">dated </w:t>
      </w:r>
      <w:r>
        <w:rPr>
          <w:rFonts w:ascii="Arial" w:hAnsi="Arial" w:cs="Arial"/>
          <w:sz w:val="20"/>
        </w:rPr>
        <w:t>13.06</w:t>
      </w:r>
      <w:r w:rsidRPr="00013709">
        <w:rPr>
          <w:rFonts w:ascii="Arial" w:hAnsi="Arial" w:cs="Arial"/>
          <w:sz w:val="20"/>
        </w:rPr>
        <w:t>.201</w:t>
      </w:r>
      <w:r>
        <w:rPr>
          <w:rFonts w:ascii="Arial" w:hAnsi="Arial" w:cs="Arial"/>
          <w:sz w:val="20"/>
        </w:rPr>
        <w:t xml:space="preserve">9. </w:t>
      </w:r>
    </w:p>
    <w:p w14:paraId="7E21B4CC" w14:textId="77777777" w:rsidR="0085043C" w:rsidRPr="00487D62" w:rsidRDefault="0085043C" w:rsidP="0085043C">
      <w:pPr>
        <w:spacing w:after="0"/>
        <w:ind w:firstLine="720"/>
        <w:jc w:val="both"/>
        <w:rPr>
          <w:rFonts w:ascii="Arial" w:hAnsi="Arial" w:cs="Arial"/>
          <w:sz w:val="12"/>
        </w:rPr>
      </w:pPr>
    </w:p>
    <w:p w14:paraId="6E2204D8" w14:textId="77777777" w:rsidR="0085043C" w:rsidRPr="00076856" w:rsidRDefault="0085043C" w:rsidP="0085043C">
      <w:pPr>
        <w:spacing w:after="0"/>
        <w:ind w:firstLine="720"/>
        <w:jc w:val="both"/>
        <w:rPr>
          <w:rFonts w:ascii="Arial" w:hAnsi="Arial" w:cs="Arial"/>
          <w:sz w:val="20"/>
        </w:rPr>
      </w:pPr>
      <w:r w:rsidRPr="00076856">
        <w:rPr>
          <w:rFonts w:ascii="Arial" w:hAnsi="Arial" w:cs="Arial"/>
          <w:sz w:val="20"/>
        </w:rPr>
        <w:t>Since the firm has completed the work in all respect satisfactorily, nothing is to be recovered from them and also guarantee period for the subject work is completed, security deposit deducted from the bill as mentioned above</w:t>
      </w:r>
      <w:r>
        <w:rPr>
          <w:rFonts w:ascii="Arial" w:hAnsi="Arial" w:cs="Arial"/>
          <w:sz w:val="20"/>
        </w:rPr>
        <w:t xml:space="preserve"> may be released</w:t>
      </w:r>
      <w:r w:rsidRPr="00076856">
        <w:rPr>
          <w:rFonts w:ascii="Arial" w:hAnsi="Arial" w:cs="Arial"/>
          <w:sz w:val="20"/>
        </w:rPr>
        <w:t xml:space="preserve">. </w:t>
      </w:r>
    </w:p>
    <w:p w14:paraId="2A20D3B9" w14:textId="77777777" w:rsidR="0085043C" w:rsidRPr="007C4F06" w:rsidRDefault="0085043C" w:rsidP="0085043C">
      <w:pPr>
        <w:spacing w:after="0"/>
        <w:ind w:firstLine="720"/>
        <w:jc w:val="both"/>
        <w:rPr>
          <w:rFonts w:ascii="Arial" w:hAnsi="Arial" w:cs="Arial"/>
          <w:sz w:val="14"/>
        </w:rPr>
      </w:pPr>
    </w:p>
    <w:p w14:paraId="4867206C" w14:textId="77777777" w:rsidR="0085043C" w:rsidRPr="00D30F6A" w:rsidRDefault="0085043C" w:rsidP="0085043C">
      <w:pPr>
        <w:spacing w:after="0" w:line="240" w:lineRule="auto"/>
        <w:ind w:firstLine="709"/>
        <w:jc w:val="both"/>
        <w:rPr>
          <w:rFonts w:ascii="Arial" w:hAnsi="Arial" w:cs="Arial"/>
          <w:sz w:val="20"/>
        </w:rPr>
      </w:pPr>
      <w:r w:rsidRPr="00D30F6A">
        <w:rPr>
          <w:rFonts w:ascii="Arial" w:hAnsi="Arial" w:cs="Arial"/>
          <w:sz w:val="20"/>
        </w:rPr>
        <w:t>Pay Order No. 2758</w:t>
      </w:r>
      <w:r>
        <w:rPr>
          <w:rFonts w:ascii="Arial" w:hAnsi="Arial" w:cs="Arial"/>
          <w:sz w:val="20"/>
        </w:rPr>
        <w:t>30 dated 04</w:t>
      </w:r>
      <w:r w:rsidRPr="00D30F6A">
        <w:rPr>
          <w:rFonts w:ascii="Arial" w:hAnsi="Arial" w:cs="Arial"/>
          <w:sz w:val="20"/>
        </w:rPr>
        <w:t>.</w:t>
      </w:r>
      <w:r>
        <w:rPr>
          <w:rFonts w:ascii="Arial" w:hAnsi="Arial" w:cs="Arial"/>
          <w:sz w:val="20"/>
        </w:rPr>
        <w:t>07</w:t>
      </w:r>
      <w:r w:rsidRPr="00D30F6A">
        <w:rPr>
          <w:rFonts w:ascii="Arial" w:hAnsi="Arial" w:cs="Arial"/>
          <w:sz w:val="20"/>
        </w:rPr>
        <w:t>.20</w:t>
      </w:r>
      <w:r>
        <w:rPr>
          <w:rFonts w:ascii="Arial" w:hAnsi="Arial" w:cs="Arial"/>
          <w:sz w:val="20"/>
        </w:rPr>
        <w:t>20</w:t>
      </w:r>
      <w:r w:rsidRPr="00D30F6A">
        <w:rPr>
          <w:rFonts w:ascii="Arial" w:hAnsi="Arial" w:cs="Arial"/>
          <w:sz w:val="20"/>
        </w:rPr>
        <w:t xml:space="preserve"> for Rs</w:t>
      </w:r>
      <w:r>
        <w:rPr>
          <w:rFonts w:ascii="Arial" w:hAnsi="Arial" w:cs="Arial"/>
          <w:sz w:val="20"/>
        </w:rPr>
        <w:t>.15,790</w:t>
      </w:r>
      <w:r w:rsidRPr="00D30F6A">
        <w:rPr>
          <w:rFonts w:ascii="Arial" w:hAnsi="Arial" w:cs="Arial"/>
          <w:sz w:val="20"/>
        </w:rPr>
        <w:t xml:space="preserve"> /- in favour of </w:t>
      </w:r>
      <w:r>
        <w:rPr>
          <w:rFonts w:ascii="Arial" w:hAnsi="Arial" w:cs="Arial"/>
          <w:sz w:val="20"/>
        </w:rPr>
        <w:t xml:space="preserve">M/s </w:t>
      </w:r>
      <w:r>
        <w:rPr>
          <w:rFonts w:ascii="Arial" w:hAnsi="Arial" w:cs="Arial"/>
          <w:bCs/>
          <w:color w:val="000000" w:themeColor="text1"/>
          <w:sz w:val="19"/>
          <w:szCs w:val="19"/>
        </w:rPr>
        <w:t>Medcore Enterprises, Diva, Thane</w:t>
      </w:r>
      <w:r w:rsidRPr="00D30F6A">
        <w:rPr>
          <w:rFonts w:ascii="Arial" w:hAnsi="Arial" w:cs="Arial"/>
          <w:sz w:val="20"/>
        </w:rPr>
        <w:t xml:space="preserve"> is sent herewith for releasing the Security Deposit amount. The pay order has been registered on AIMS vide registration No.</w:t>
      </w:r>
      <w:r w:rsidRPr="005B5565">
        <w:rPr>
          <w:rFonts w:ascii="Arial" w:hAnsi="Arial" w:cs="Arial"/>
          <w:sz w:val="20"/>
        </w:rPr>
        <w:t>0102</w:t>
      </w:r>
      <w:r w:rsidR="005B5565" w:rsidRPr="005B5565">
        <w:rPr>
          <w:rFonts w:ascii="Arial" w:hAnsi="Arial" w:cs="Arial"/>
          <w:sz w:val="20"/>
        </w:rPr>
        <w:t>20</w:t>
      </w:r>
      <w:r w:rsidR="005B5565">
        <w:rPr>
          <w:rFonts w:ascii="Arial" w:hAnsi="Arial" w:cs="Arial"/>
          <w:sz w:val="20"/>
        </w:rPr>
        <w:t>03797</w:t>
      </w:r>
      <w:r w:rsidRPr="00D30F6A">
        <w:rPr>
          <w:rFonts w:ascii="Arial" w:hAnsi="Arial" w:cs="Arial"/>
          <w:sz w:val="20"/>
        </w:rPr>
        <w:t>. A copy of bill (pay order) forwarded to Sr.DFM/CSMT is enclosed herewith.</w:t>
      </w:r>
    </w:p>
    <w:p w14:paraId="37539C43" w14:textId="77777777" w:rsidR="0085043C" w:rsidRPr="00D30F6A" w:rsidRDefault="0085043C" w:rsidP="0085043C">
      <w:pPr>
        <w:spacing w:after="0" w:line="240" w:lineRule="auto"/>
        <w:ind w:firstLine="720"/>
        <w:jc w:val="both"/>
        <w:rPr>
          <w:rFonts w:ascii="Arial" w:hAnsi="Arial" w:cs="Arial"/>
          <w:color w:val="000000" w:themeColor="text1"/>
          <w:sz w:val="14"/>
        </w:rPr>
      </w:pPr>
    </w:p>
    <w:p w14:paraId="1D9E85B1" w14:textId="77777777" w:rsidR="0085043C" w:rsidRPr="00D30F6A" w:rsidRDefault="0085043C" w:rsidP="0085043C">
      <w:pPr>
        <w:spacing w:after="0" w:line="240" w:lineRule="auto"/>
        <w:ind w:firstLine="720"/>
        <w:jc w:val="both"/>
        <w:rPr>
          <w:rFonts w:ascii="Arial" w:hAnsi="Arial" w:cs="Arial"/>
          <w:color w:val="000000" w:themeColor="text1"/>
          <w:sz w:val="20"/>
        </w:rPr>
      </w:pPr>
      <w:r w:rsidRPr="00D30F6A">
        <w:rPr>
          <w:rFonts w:ascii="Arial" w:hAnsi="Arial" w:cs="Arial"/>
          <w:color w:val="000000" w:themeColor="text1"/>
          <w:sz w:val="20"/>
        </w:rPr>
        <w:t>Competent authority has approved releasing of Security Deposit vide this</w:t>
      </w:r>
      <w:r>
        <w:rPr>
          <w:rFonts w:ascii="Arial" w:hAnsi="Arial" w:cs="Arial"/>
          <w:color w:val="000000" w:themeColor="text1"/>
          <w:sz w:val="20"/>
        </w:rPr>
        <w:t xml:space="preserve"> office note of even No. dated 18</w:t>
      </w:r>
      <w:r w:rsidRPr="00D30F6A">
        <w:rPr>
          <w:rFonts w:ascii="Arial" w:hAnsi="Arial" w:cs="Arial"/>
          <w:color w:val="000000" w:themeColor="text1"/>
          <w:sz w:val="20"/>
        </w:rPr>
        <w:t>-0</w:t>
      </w:r>
      <w:r>
        <w:rPr>
          <w:rFonts w:ascii="Arial" w:hAnsi="Arial" w:cs="Arial"/>
          <w:color w:val="000000" w:themeColor="text1"/>
          <w:sz w:val="20"/>
        </w:rPr>
        <w:t>6</w:t>
      </w:r>
      <w:r w:rsidRPr="00D30F6A">
        <w:rPr>
          <w:rFonts w:ascii="Arial" w:hAnsi="Arial" w:cs="Arial"/>
          <w:color w:val="000000" w:themeColor="text1"/>
          <w:sz w:val="20"/>
        </w:rPr>
        <w:t>-20</w:t>
      </w:r>
      <w:r>
        <w:rPr>
          <w:rFonts w:ascii="Arial" w:hAnsi="Arial" w:cs="Arial"/>
          <w:color w:val="000000" w:themeColor="text1"/>
          <w:sz w:val="20"/>
        </w:rPr>
        <w:t>20</w:t>
      </w:r>
      <w:r w:rsidRPr="00D30F6A">
        <w:rPr>
          <w:rFonts w:ascii="Arial" w:hAnsi="Arial" w:cs="Arial"/>
          <w:color w:val="000000" w:themeColor="text1"/>
          <w:sz w:val="20"/>
        </w:rPr>
        <w:t>. (Copy enclosed).</w:t>
      </w:r>
    </w:p>
    <w:p w14:paraId="657B987D" w14:textId="77777777" w:rsidR="0085043C" w:rsidRPr="009F08D4" w:rsidRDefault="0085043C" w:rsidP="0085043C">
      <w:pPr>
        <w:spacing w:after="0" w:line="240" w:lineRule="auto"/>
        <w:ind w:firstLine="709"/>
        <w:jc w:val="both"/>
        <w:rPr>
          <w:rFonts w:ascii="Arial" w:hAnsi="Arial" w:cs="Arial"/>
          <w:sz w:val="20"/>
        </w:rPr>
      </w:pPr>
    </w:p>
    <w:p w14:paraId="5195CE4C" w14:textId="77777777" w:rsidR="0085043C" w:rsidRPr="009F08D4" w:rsidRDefault="0085043C" w:rsidP="0085043C">
      <w:pPr>
        <w:spacing w:after="0" w:line="240" w:lineRule="auto"/>
        <w:ind w:firstLine="709"/>
        <w:jc w:val="both"/>
        <w:rPr>
          <w:rFonts w:ascii="Arial" w:hAnsi="Arial" w:cs="Arial"/>
          <w:sz w:val="20"/>
        </w:rPr>
      </w:pPr>
    </w:p>
    <w:p w14:paraId="7B18201C" w14:textId="77777777" w:rsidR="0085043C" w:rsidRPr="009F08D4" w:rsidRDefault="0085043C" w:rsidP="0085043C">
      <w:pPr>
        <w:spacing w:after="0" w:line="240" w:lineRule="auto"/>
        <w:ind w:firstLine="709"/>
        <w:jc w:val="both"/>
        <w:rPr>
          <w:rFonts w:ascii="Arial" w:hAnsi="Arial" w:cs="Arial"/>
          <w:sz w:val="20"/>
        </w:rPr>
      </w:pPr>
    </w:p>
    <w:p w14:paraId="6794BE97" w14:textId="77777777" w:rsidR="0085043C" w:rsidRPr="00EC4D1D" w:rsidRDefault="0085043C" w:rsidP="0085043C">
      <w:pPr>
        <w:spacing w:after="0"/>
        <w:ind w:left="6480"/>
        <w:jc w:val="both"/>
        <w:rPr>
          <w:rFonts w:ascii="Arial" w:hAnsi="Arial" w:cs="Arial"/>
          <w:sz w:val="21"/>
          <w:szCs w:val="21"/>
        </w:rPr>
      </w:pPr>
      <w:r w:rsidRPr="00EC4D1D">
        <w:rPr>
          <w:rFonts w:ascii="Arial" w:hAnsi="Arial" w:cs="Arial"/>
          <w:sz w:val="21"/>
          <w:szCs w:val="21"/>
        </w:rPr>
        <w:t>ADEE/TRS/KYN</w:t>
      </w:r>
    </w:p>
    <w:p w14:paraId="5060A0C3" w14:textId="77777777" w:rsidR="0085043C" w:rsidRPr="009F08D4" w:rsidRDefault="0085043C" w:rsidP="0085043C">
      <w:pPr>
        <w:spacing w:after="0"/>
        <w:rPr>
          <w:rFonts w:ascii="Arial" w:hAnsi="Arial" w:cs="Arial"/>
          <w:color w:val="000000"/>
          <w:sz w:val="20"/>
        </w:rPr>
      </w:pPr>
      <w:r w:rsidRPr="00EC4D1D">
        <w:rPr>
          <w:rFonts w:ascii="Arial" w:hAnsi="Arial" w:cs="Arial"/>
          <w:sz w:val="21"/>
          <w:szCs w:val="21"/>
        </w:rPr>
        <w:t xml:space="preserve">                                                                                                                For Sr.DEE(TRS)KYN</w:t>
      </w:r>
    </w:p>
    <w:p w14:paraId="260446FD" w14:textId="77777777" w:rsidR="0085043C" w:rsidRPr="009F08D4" w:rsidRDefault="0085043C" w:rsidP="0085043C">
      <w:pPr>
        <w:spacing w:after="0"/>
        <w:rPr>
          <w:rFonts w:ascii="Arial" w:hAnsi="Arial" w:cs="Arial"/>
          <w:color w:val="000000"/>
          <w:sz w:val="20"/>
        </w:rPr>
      </w:pPr>
      <w:r w:rsidRPr="009F08D4">
        <w:rPr>
          <w:rFonts w:ascii="Arial" w:hAnsi="Arial" w:cs="Arial"/>
          <w:color w:val="000000"/>
          <w:sz w:val="20"/>
        </w:rPr>
        <w:t>DA : 1Pay Order  as detailed above.</w:t>
      </w:r>
    </w:p>
    <w:p w14:paraId="0D240BD7" w14:textId="77777777" w:rsidR="0085043C" w:rsidRPr="0085043C" w:rsidRDefault="0085043C">
      <w:pPr>
        <w:rPr>
          <w:b/>
        </w:rPr>
      </w:pPr>
    </w:p>
    <w:p w14:paraId="3AE6E5DD" w14:textId="77777777" w:rsidR="0085043C" w:rsidRDefault="0085043C"/>
    <w:tbl>
      <w:tblPr>
        <w:tblW w:w="10813" w:type="dxa"/>
        <w:tblBorders>
          <w:bottom w:val="single" w:sz="4" w:space="0" w:color="auto"/>
        </w:tblBorders>
        <w:tblLook w:val="04A0" w:firstRow="1" w:lastRow="0" w:firstColumn="1" w:lastColumn="0" w:noHBand="0" w:noVBand="1"/>
      </w:tblPr>
      <w:tblGrid>
        <w:gridCol w:w="4320"/>
        <w:gridCol w:w="2160"/>
        <w:gridCol w:w="4333"/>
      </w:tblGrid>
      <w:tr w:rsidR="00673C20" w:rsidRPr="00887E89" w14:paraId="6272A9F7" w14:textId="77777777" w:rsidTr="00E65244">
        <w:trPr>
          <w:trHeight w:val="1440"/>
        </w:trPr>
        <w:tc>
          <w:tcPr>
            <w:tcW w:w="4320" w:type="dxa"/>
          </w:tcPr>
          <w:p w14:paraId="470D0FF3" w14:textId="77777777" w:rsidR="00673C20" w:rsidRPr="005A14F8" w:rsidRDefault="00673C20" w:rsidP="00E65244">
            <w:pPr>
              <w:pStyle w:val="NoSpacing"/>
              <w:rPr>
                <w:rFonts w:ascii="ILDVW504" w:hAnsi="ILDVW504" w:cs="Arial"/>
              </w:rPr>
            </w:pPr>
            <w:r w:rsidRPr="005A14F8">
              <w:rPr>
                <w:rFonts w:ascii="Mangal" w:hAnsi="Mangal" w:cs="Arial Unicode MS" w:hint="cs"/>
                <w:cs/>
                <w:lang w:bidi="hi-IN"/>
              </w:rPr>
              <w:lastRenderedPageBreak/>
              <w:t>मध्यरेल</w:t>
            </w:r>
          </w:p>
          <w:p w14:paraId="5B29ADC0" w14:textId="77777777" w:rsidR="00673C20" w:rsidRPr="005A14F8" w:rsidRDefault="00673C20" w:rsidP="00E6524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8FB7BBC" w14:textId="77777777" w:rsidR="00673C20" w:rsidRPr="005A14F8" w:rsidRDefault="00673C20" w:rsidP="00E6524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2C6C519" w14:textId="77777777" w:rsidR="00673C20" w:rsidRPr="005A14F8" w:rsidRDefault="00673C20" w:rsidP="00E6524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E8415D6" w14:textId="77777777" w:rsidR="00673C20" w:rsidRPr="005A14F8" w:rsidRDefault="00673C20" w:rsidP="00E65244">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60F9A9AB" wp14:editId="64EEFB35">
                  <wp:extent cx="864870" cy="881380"/>
                  <wp:effectExtent l="19050" t="0" r="0" b="0"/>
                  <wp:docPr id="9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5C46B710" w14:textId="77777777" w:rsidR="00673C20" w:rsidRPr="00743A0A" w:rsidRDefault="00673C20" w:rsidP="00E65244">
            <w:pPr>
              <w:pStyle w:val="Header"/>
              <w:rPr>
                <w:b/>
                <w:bCs/>
              </w:rPr>
            </w:pPr>
            <w:r w:rsidRPr="00743A0A">
              <w:rPr>
                <w:b/>
              </w:rPr>
              <w:t>Central Railway</w:t>
            </w:r>
          </w:p>
          <w:p w14:paraId="1FE9D8A0" w14:textId="77777777" w:rsidR="00673C20" w:rsidRPr="005A14F8" w:rsidRDefault="00673C20" w:rsidP="00E65244">
            <w:pPr>
              <w:pStyle w:val="Header"/>
              <w:jc w:val="both"/>
              <w:rPr>
                <w:b/>
                <w:bCs/>
              </w:rPr>
            </w:pPr>
            <w:r w:rsidRPr="005A14F8">
              <w:t xml:space="preserve">Office of Sr. DEE (TRS), </w:t>
            </w:r>
          </w:p>
          <w:p w14:paraId="6928369B" w14:textId="77777777" w:rsidR="00673C20" w:rsidRPr="005A14F8" w:rsidRDefault="00673C20" w:rsidP="00E65244">
            <w:pPr>
              <w:pStyle w:val="Header"/>
              <w:jc w:val="both"/>
              <w:rPr>
                <w:b/>
                <w:bCs/>
              </w:rPr>
            </w:pPr>
            <w:r w:rsidRPr="005A14F8">
              <w:t xml:space="preserve">Electric Loco Shed, Kalyan - 421 301. </w:t>
            </w:r>
          </w:p>
          <w:p w14:paraId="46C3D943" w14:textId="77777777" w:rsidR="00673C20" w:rsidRPr="005A14F8" w:rsidRDefault="00673C20" w:rsidP="00E65244">
            <w:pPr>
              <w:pStyle w:val="Header"/>
              <w:jc w:val="both"/>
              <w:rPr>
                <w:rFonts w:ascii="Mangal" w:hAnsi="Mangal" w:cs="Mangal"/>
                <w:b/>
                <w:bCs/>
              </w:rPr>
            </w:pPr>
            <w:r w:rsidRPr="005A14F8">
              <w:t>Email :- srdeetrskyn</w:t>
            </w:r>
            <w:r>
              <w:t>crly</w:t>
            </w:r>
            <w:r w:rsidRPr="005A14F8">
              <w:t>@gmail.com</w:t>
            </w:r>
          </w:p>
        </w:tc>
      </w:tr>
    </w:tbl>
    <w:p w14:paraId="63EF65A2" w14:textId="77777777" w:rsidR="00673C20" w:rsidRPr="00591A15" w:rsidRDefault="00673C20" w:rsidP="00673C20">
      <w:pPr>
        <w:jc w:val="both"/>
        <w:rPr>
          <w:rFonts w:ascii="Arial" w:hAnsi="Arial" w:cs="Arial"/>
          <w:color w:val="000000"/>
          <w:sz w:val="21"/>
          <w:szCs w:val="21"/>
        </w:rPr>
      </w:pPr>
      <w:r w:rsidRPr="00F659BA">
        <w:rPr>
          <w:rFonts w:ascii="Arial" w:hAnsi="Arial" w:cs="Arial"/>
          <w:sz w:val="20"/>
          <w:szCs w:val="18"/>
        </w:rPr>
        <w:t>No.</w:t>
      </w:r>
      <w:r w:rsidRPr="00673C20">
        <w:rPr>
          <w:rFonts w:ascii="Arial" w:hAnsi="Arial" w:cs="Arial"/>
          <w:sz w:val="20"/>
          <w:szCs w:val="18"/>
          <w:lang w:val="en-US"/>
        </w:rPr>
        <w:t>ELSKYN/WKS/2018/48/Drill M/c</w:t>
      </w:r>
      <w:r>
        <w:rPr>
          <w:rFonts w:ascii="Arial" w:hAnsi="Arial" w:cs="Arial"/>
          <w:sz w:val="20"/>
          <w:szCs w:val="18"/>
          <w:lang w:val="en-US"/>
        </w:rPr>
        <w:tab/>
      </w:r>
      <w:r>
        <w:rPr>
          <w:rFonts w:ascii="Arial" w:hAnsi="Arial" w:cs="Arial"/>
          <w:sz w:val="20"/>
          <w:szCs w:val="18"/>
        </w:rPr>
        <w:tab/>
      </w:r>
      <w:r>
        <w:rPr>
          <w:rFonts w:ascii="Arial" w:hAnsi="Arial" w:cs="Arial"/>
          <w:sz w:val="20"/>
          <w:szCs w:val="18"/>
        </w:rPr>
        <w:tab/>
      </w:r>
      <w:r w:rsidRPr="00591A15">
        <w:rPr>
          <w:rFonts w:ascii="Arial" w:hAnsi="Arial" w:cs="Arial"/>
          <w:color w:val="000000"/>
          <w:sz w:val="21"/>
          <w:szCs w:val="21"/>
        </w:rPr>
        <w:t xml:space="preserve">Date: </w:t>
      </w:r>
      <w:r>
        <w:rPr>
          <w:rFonts w:ascii="Arial" w:hAnsi="Arial" w:cs="Arial"/>
          <w:color w:val="000000"/>
          <w:sz w:val="21"/>
          <w:szCs w:val="21"/>
        </w:rPr>
        <w:t>04</w:t>
      </w:r>
      <w:r w:rsidRPr="00591A15">
        <w:rPr>
          <w:rFonts w:ascii="Arial" w:hAnsi="Arial" w:cs="Arial"/>
          <w:color w:val="000000"/>
          <w:sz w:val="21"/>
          <w:szCs w:val="21"/>
        </w:rPr>
        <w:t>.</w:t>
      </w:r>
      <w:r>
        <w:rPr>
          <w:rFonts w:ascii="Arial" w:hAnsi="Arial" w:cs="Arial"/>
          <w:color w:val="000000"/>
          <w:sz w:val="21"/>
          <w:szCs w:val="21"/>
        </w:rPr>
        <w:t>07</w:t>
      </w:r>
      <w:r w:rsidRPr="00591A15">
        <w:rPr>
          <w:rFonts w:ascii="Arial" w:hAnsi="Arial" w:cs="Arial"/>
          <w:color w:val="000000"/>
          <w:sz w:val="21"/>
          <w:szCs w:val="21"/>
        </w:rPr>
        <w:t>.20</w:t>
      </w:r>
      <w:r>
        <w:rPr>
          <w:rFonts w:ascii="Arial" w:hAnsi="Arial" w:cs="Arial"/>
          <w:color w:val="000000"/>
          <w:sz w:val="21"/>
          <w:szCs w:val="21"/>
        </w:rPr>
        <w:t>20</w:t>
      </w:r>
    </w:p>
    <w:p w14:paraId="721AF02F" w14:textId="77777777" w:rsidR="00673C20" w:rsidRPr="002228C7" w:rsidRDefault="00673C20" w:rsidP="00673C20">
      <w:pPr>
        <w:spacing w:after="0"/>
        <w:rPr>
          <w:rFonts w:ascii="Arial" w:hAnsi="Arial" w:cs="Arial"/>
          <w:sz w:val="21"/>
          <w:szCs w:val="21"/>
        </w:rPr>
      </w:pPr>
      <w:r w:rsidRPr="002228C7">
        <w:rPr>
          <w:rFonts w:ascii="Arial" w:hAnsi="Arial" w:cs="Arial"/>
          <w:sz w:val="21"/>
          <w:szCs w:val="21"/>
        </w:rPr>
        <w:t>Sr.DFM/CSTM</w:t>
      </w:r>
    </w:p>
    <w:p w14:paraId="0E7D3057" w14:textId="77777777" w:rsidR="00673C20" w:rsidRPr="002228C7" w:rsidRDefault="00673C20" w:rsidP="00673C20">
      <w:pPr>
        <w:spacing w:after="0"/>
        <w:rPr>
          <w:rFonts w:ascii="Arial" w:hAnsi="Arial" w:cs="Arial"/>
          <w:sz w:val="21"/>
          <w:szCs w:val="21"/>
        </w:rPr>
      </w:pPr>
    </w:p>
    <w:p w14:paraId="73B4376B" w14:textId="77777777" w:rsidR="00673C20" w:rsidRPr="00673C20" w:rsidRDefault="00673C20" w:rsidP="00673C20">
      <w:pPr>
        <w:ind w:left="1350" w:hanging="990"/>
        <w:jc w:val="both"/>
        <w:rPr>
          <w:rFonts w:ascii="Arial" w:hAnsi="Arial" w:cs="Arial"/>
          <w:sz w:val="20"/>
        </w:rPr>
      </w:pPr>
      <w:r w:rsidRPr="00673C20">
        <w:rPr>
          <w:rFonts w:ascii="Arial" w:hAnsi="Arial" w:cs="Arial"/>
          <w:sz w:val="20"/>
        </w:rPr>
        <w:t xml:space="preserve">       Sub:</w:t>
      </w:r>
      <w:r w:rsidRPr="00673C20">
        <w:rPr>
          <w:rFonts w:ascii="Arial" w:hAnsi="Arial" w:cs="Arial"/>
          <w:sz w:val="20"/>
        </w:rPr>
        <w:tab/>
        <w:t xml:space="preserve">Refund of Security Deposit against the work completion of “Repairing of HMT make, Radial Drill Machine type- RM 65 at Electric Loco Shed Kalyan”  </w:t>
      </w:r>
    </w:p>
    <w:p w14:paraId="63BEFE74" w14:textId="77777777" w:rsidR="00673C20" w:rsidRPr="002228C7" w:rsidRDefault="00673C20" w:rsidP="00673C20">
      <w:pPr>
        <w:spacing w:after="0"/>
        <w:ind w:left="1350" w:hanging="990"/>
        <w:jc w:val="center"/>
        <w:rPr>
          <w:rFonts w:ascii="Arial" w:hAnsi="Arial" w:cs="Arial"/>
          <w:sz w:val="21"/>
          <w:szCs w:val="21"/>
        </w:rPr>
      </w:pPr>
      <w:r w:rsidRPr="002228C7">
        <w:rPr>
          <w:rFonts w:ascii="Arial" w:hAnsi="Arial" w:cs="Arial"/>
          <w:sz w:val="21"/>
          <w:szCs w:val="21"/>
        </w:rPr>
        <w:t>---***---</w:t>
      </w:r>
    </w:p>
    <w:p w14:paraId="31348846" w14:textId="77777777" w:rsidR="00673C20" w:rsidRPr="002228C7" w:rsidRDefault="00673C20" w:rsidP="00673C20">
      <w:pPr>
        <w:pStyle w:val="BodyText"/>
        <w:rPr>
          <w:rFonts w:ascii="Arial" w:hAnsi="Arial" w:cs="Arial"/>
          <w:sz w:val="12"/>
          <w:szCs w:val="21"/>
        </w:rPr>
      </w:pPr>
    </w:p>
    <w:p w14:paraId="475CC0FE" w14:textId="77777777" w:rsidR="00673C20" w:rsidRPr="00076856" w:rsidRDefault="00673C20" w:rsidP="00673C20">
      <w:pPr>
        <w:pStyle w:val="BodyText"/>
        <w:ind w:firstLine="720"/>
        <w:rPr>
          <w:rFonts w:ascii="Arial" w:hAnsi="Arial" w:cs="Arial"/>
          <w:sz w:val="20"/>
        </w:rPr>
      </w:pPr>
      <w:r w:rsidRPr="00076856">
        <w:rPr>
          <w:rFonts w:ascii="Arial" w:hAnsi="Arial" w:cs="Arial"/>
          <w:sz w:val="20"/>
        </w:rPr>
        <w:t xml:space="preserve">A contract for the above mentioned work was awarded to </w:t>
      </w:r>
      <w:r w:rsidRPr="00BA1F96">
        <w:rPr>
          <w:rFonts w:ascii="Arial" w:hAnsi="Arial" w:cs="Arial"/>
          <w:sz w:val="21"/>
          <w:szCs w:val="21"/>
        </w:rPr>
        <w:t>M/s</w:t>
      </w:r>
      <w:r w:rsidRPr="003A7D4A">
        <w:rPr>
          <w:rFonts w:ascii="Arial" w:hAnsi="Arial" w:cs="Arial"/>
          <w:color w:val="000000" w:themeColor="text1"/>
          <w:sz w:val="20"/>
        </w:rPr>
        <w:t xml:space="preserve"> Medcore Enterprises</w:t>
      </w:r>
      <w:r w:rsidRPr="00BA1F96">
        <w:rPr>
          <w:rFonts w:ascii="Arial" w:hAnsi="Arial" w:cs="Arial"/>
          <w:sz w:val="21"/>
          <w:szCs w:val="21"/>
        </w:rPr>
        <w:t xml:space="preserve">, </w:t>
      </w:r>
      <w:r>
        <w:rPr>
          <w:rFonts w:ascii="Arial" w:hAnsi="Arial" w:cs="Arial"/>
          <w:sz w:val="21"/>
          <w:szCs w:val="21"/>
        </w:rPr>
        <w:t xml:space="preserve">B-502 Pranit Apt, Opp Diva Post office, Mumbra Devi colony road, Diva, Thane-400 612 </w:t>
      </w:r>
      <w:r w:rsidRPr="003A7D4A">
        <w:rPr>
          <w:rFonts w:ascii="Arial" w:hAnsi="Arial" w:cs="Arial"/>
          <w:sz w:val="20"/>
        </w:rPr>
        <w:t>LOA No. ELSKYN/WKS/2018/48/Drill Machine dated 22.02.2019</w:t>
      </w:r>
      <w:r>
        <w:rPr>
          <w:rFonts w:ascii="Arial" w:hAnsi="Arial" w:cs="Arial"/>
          <w:sz w:val="20"/>
        </w:rPr>
        <w:t>at a total cost of Rs.1,57,884 /-</w:t>
      </w:r>
      <w:r w:rsidRPr="00076856">
        <w:rPr>
          <w:rFonts w:ascii="Arial" w:hAnsi="Arial" w:cs="Arial"/>
          <w:sz w:val="20"/>
        </w:rPr>
        <w:t>.</w:t>
      </w:r>
    </w:p>
    <w:p w14:paraId="4C64A8C3" w14:textId="77777777" w:rsidR="00673C20" w:rsidRPr="00076856" w:rsidRDefault="00673C20" w:rsidP="00673C20">
      <w:pPr>
        <w:spacing w:after="0"/>
        <w:jc w:val="both"/>
        <w:rPr>
          <w:rFonts w:ascii="Arial" w:hAnsi="Arial" w:cs="Arial"/>
          <w:sz w:val="12"/>
          <w:szCs w:val="12"/>
        </w:rPr>
      </w:pPr>
    </w:p>
    <w:p w14:paraId="4CAB2E89" w14:textId="77777777" w:rsidR="00673C20" w:rsidRPr="00076856" w:rsidRDefault="00673C20" w:rsidP="00673C20">
      <w:pPr>
        <w:spacing w:after="0"/>
        <w:ind w:firstLine="720"/>
        <w:jc w:val="both"/>
        <w:rPr>
          <w:rFonts w:ascii="Arial" w:hAnsi="Arial" w:cs="Arial"/>
          <w:sz w:val="20"/>
        </w:rPr>
      </w:pPr>
      <w:r w:rsidRPr="00076856">
        <w:rPr>
          <w:rFonts w:ascii="Arial" w:hAnsi="Arial" w:cs="Arial"/>
          <w:sz w:val="20"/>
        </w:rPr>
        <w:t>The firm has completed the work of “</w:t>
      </w:r>
      <w:r w:rsidRPr="003A7D4A">
        <w:rPr>
          <w:rFonts w:ascii="Arial" w:hAnsi="Arial" w:cs="Arial"/>
          <w:sz w:val="20"/>
          <w:szCs w:val="22"/>
        </w:rPr>
        <w:t>Repairing of HMT make, Radial Drill Machine type- RM 65 at Electric Loco Shed Kalyan</w:t>
      </w:r>
      <w:r w:rsidRPr="00076856">
        <w:rPr>
          <w:rFonts w:ascii="Arial" w:hAnsi="Arial" w:cs="Arial"/>
          <w:sz w:val="20"/>
        </w:rPr>
        <w:t>” satisfactorily. 100% payment has been released as per payment terms.</w:t>
      </w:r>
    </w:p>
    <w:p w14:paraId="5E25149C" w14:textId="77777777" w:rsidR="00673C20" w:rsidRPr="00487D62" w:rsidRDefault="00673C20" w:rsidP="00673C20">
      <w:pPr>
        <w:pStyle w:val="BodyText"/>
        <w:rPr>
          <w:rFonts w:ascii="Arial" w:hAnsi="Arial" w:cs="Arial"/>
          <w:sz w:val="12"/>
          <w:szCs w:val="14"/>
        </w:rPr>
      </w:pPr>
    </w:p>
    <w:p w14:paraId="4F949284" w14:textId="77777777" w:rsidR="00673C20" w:rsidRPr="00076856" w:rsidRDefault="00673C20" w:rsidP="00673C20">
      <w:pPr>
        <w:pStyle w:val="BodyText"/>
        <w:ind w:firstLine="720"/>
        <w:rPr>
          <w:rFonts w:ascii="Arial" w:hAnsi="Arial" w:cs="Arial"/>
          <w:sz w:val="20"/>
        </w:rPr>
      </w:pPr>
      <w:r>
        <w:rPr>
          <w:rFonts w:ascii="Arial" w:hAnsi="Arial" w:cs="Arial"/>
          <w:sz w:val="20"/>
        </w:rPr>
        <w:t xml:space="preserve">The security deposit of Rs 15,790 </w:t>
      </w:r>
      <w:r w:rsidRPr="00076856">
        <w:rPr>
          <w:rFonts w:ascii="Arial" w:hAnsi="Arial" w:cs="Arial"/>
          <w:sz w:val="20"/>
        </w:rPr>
        <w:t xml:space="preserve">/- (10% of contact value) is deducted from the firm’s </w:t>
      </w:r>
      <w:r>
        <w:rPr>
          <w:rFonts w:ascii="Arial" w:hAnsi="Arial" w:cs="Arial"/>
          <w:sz w:val="20"/>
        </w:rPr>
        <w:t xml:space="preserve">1st and final </w:t>
      </w:r>
      <w:r w:rsidRPr="00076856">
        <w:rPr>
          <w:rFonts w:ascii="Arial" w:hAnsi="Arial" w:cs="Arial"/>
          <w:sz w:val="20"/>
        </w:rPr>
        <w:t>bill</w:t>
      </w:r>
      <w:r>
        <w:rPr>
          <w:rFonts w:ascii="Arial" w:hAnsi="Arial" w:cs="Arial"/>
          <w:sz w:val="20"/>
        </w:rPr>
        <w:t xml:space="preserve"> as per details</w:t>
      </w:r>
      <w:r w:rsidRPr="00076856">
        <w:rPr>
          <w:rFonts w:ascii="Arial" w:hAnsi="Arial" w:cs="Arial"/>
          <w:sz w:val="20"/>
        </w:rPr>
        <w:t xml:space="preserve"> given below:</w:t>
      </w:r>
    </w:p>
    <w:p w14:paraId="11C5B6BC" w14:textId="77777777" w:rsidR="00673C20" w:rsidRPr="00CC0873" w:rsidRDefault="00673C20" w:rsidP="00673C20">
      <w:pPr>
        <w:pStyle w:val="BodyText"/>
        <w:rPr>
          <w:rFonts w:ascii="Arial" w:hAnsi="Arial" w:cs="Arial"/>
          <w:sz w:val="1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673C20" w:rsidRPr="00076856" w14:paraId="3A02559F" w14:textId="77777777" w:rsidTr="00E65244">
        <w:tc>
          <w:tcPr>
            <w:tcW w:w="567" w:type="dxa"/>
          </w:tcPr>
          <w:p w14:paraId="69000989" w14:textId="77777777" w:rsidR="00673C20" w:rsidRPr="00076856" w:rsidRDefault="00673C20" w:rsidP="00673C20">
            <w:pPr>
              <w:pStyle w:val="BodyText"/>
              <w:rPr>
                <w:rFonts w:ascii="Arial" w:hAnsi="Arial" w:cs="Arial"/>
                <w:sz w:val="20"/>
              </w:rPr>
            </w:pPr>
            <w:r w:rsidRPr="00076856">
              <w:rPr>
                <w:rFonts w:ascii="Arial" w:hAnsi="Arial" w:cs="Arial"/>
                <w:sz w:val="20"/>
              </w:rPr>
              <w:t>Sr. No.</w:t>
            </w:r>
          </w:p>
        </w:tc>
        <w:tc>
          <w:tcPr>
            <w:tcW w:w="1276" w:type="dxa"/>
            <w:vAlign w:val="center"/>
          </w:tcPr>
          <w:p w14:paraId="417AB24C" w14:textId="77777777" w:rsidR="00673C20" w:rsidRPr="00076856" w:rsidRDefault="00673C20" w:rsidP="00673C20">
            <w:pPr>
              <w:pStyle w:val="BodyText"/>
              <w:jc w:val="center"/>
              <w:rPr>
                <w:rFonts w:ascii="Arial" w:hAnsi="Arial" w:cs="Arial"/>
                <w:sz w:val="20"/>
              </w:rPr>
            </w:pPr>
            <w:r w:rsidRPr="00076856">
              <w:rPr>
                <w:rFonts w:ascii="Arial" w:hAnsi="Arial" w:cs="Arial"/>
                <w:sz w:val="20"/>
              </w:rPr>
              <w:t>Month &amp; year</w:t>
            </w:r>
          </w:p>
        </w:tc>
        <w:tc>
          <w:tcPr>
            <w:tcW w:w="3686" w:type="dxa"/>
            <w:vAlign w:val="center"/>
          </w:tcPr>
          <w:p w14:paraId="1B16EC2C" w14:textId="77777777" w:rsidR="00673C20" w:rsidRPr="00076856" w:rsidRDefault="00673C20" w:rsidP="00673C20">
            <w:pPr>
              <w:pStyle w:val="BodyText"/>
              <w:jc w:val="center"/>
              <w:rPr>
                <w:rFonts w:ascii="Arial" w:hAnsi="Arial" w:cs="Arial"/>
                <w:sz w:val="20"/>
              </w:rPr>
            </w:pPr>
            <w:r w:rsidRPr="00076856">
              <w:rPr>
                <w:rFonts w:ascii="Arial" w:hAnsi="Arial" w:cs="Arial"/>
                <w:sz w:val="20"/>
              </w:rPr>
              <w:t>Bill No. and date</w:t>
            </w:r>
          </w:p>
        </w:tc>
        <w:tc>
          <w:tcPr>
            <w:tcW w:w="1417" w:type="dxa"/>
            <w:vAlign w:val="center"/>
          </w:tcPr>
          <w:p w14:paraId="596F104D" w14:textId="77777777" w:rsidR="00673C20" w:rsidRPr="00076856" w:rsidRDefault="00673C20" w:rsidP="00673C20">
            <w:pPr>
              <w:pStyle w:val="BodyText"/>
              <w:jc w:val="center"/>
              <w:rPr>
                <w:rFonts w:ascii="Arial" w:hAnsi="Arial" w:cs="Arial"/>
                <w:sz w:val="20"/>
              </w:rPr>
            </w:pPr>
            <w:r w:rsidRPr="00076856">
              <w:rPr>
                <w:rFonts w:ascii="Arial" w:hAnsi="Arial" w:cs="Arial"/>
                <w:sz w:val="20"/>
              </w:rPr>
              <w:t>Total amount of Bill in Rs</w:t>
            </w:r>
          </w:p>
        </w:tc>
        <w:tc>
          <w:tcPr>
            <w:tcW w:w="1694" w:type="dxa"/>
            <w:vAlign w:val="center"/>
          </w:tcPr>
          <w:p w14:paraId="14D13C48" w14:textId="77777777" w:rsidR="00673C20" w:rsidRPr="00076856" w:rsidRDefault="00673C20" w:rsidP="00673C20">
            <w:pPr>
              <w:pStyle w:val="BodyText"/>
              <w:jc w:val="center"/>
              <w:rPr>
                <w:rFonts w:ascii="Arial" w:hAnsi="Arial" w:cs="Arial"/>
                <w:sz w:val="20"/>
              </w:rPr>
            </w:pPr>
            <w:r w:rsidRPr="00076856">
              <w:rPr>
                <w:rFonts w:ascii="Arial" w:hAnsi="Arial" w:cs="Arial"/>
                <w:sz w:val="20"/>
              </w:rPr>
              <w:t>Security deposit deducted in Rs</w:t>
            </w:r>
          </w:p>
        </w:tc>
      </w:tr>
      <w:tr w:rsidR="00673C20" w:rsidRPr="00076856" w14:paraId="7801F1C7" w14:textId="77777777" w:rsidTr="00E65244">
        <w:tc>
          <w:tcPr>
            <w:tcW w:w="567" w:type="dxa"/>
          </w:tcPr>
          <w:p w14:paraId="069B88D6" w14:textId="77777777" w:rsidR="00673C20" w:rsidRPr="00076856" w:rsidRDefault="00673C20" w:rsidP="00673C20">
            <w:pPr>
              <w:pStyle w:val="BodyText"/>
              <w:rPr>
                <w:rFonts w:ascii="Arial" w:hAnsi="Arial" w:cs="Arial"/>
                <w:sz w:val="20"/>
              </w:rPr>
            </w:pPr>
            <w:r w:rsidRPr="00076856">
              <w:rPr>
                <w:rFonts w:ascii="Arial" w:hAnsi="Arial" w:cs="Arial"/>
                <w:sz w:val="20"/>
              </w:rPr>
              <w:t>1.</w:t>
            </w:r>
          </w:p>
        </w:tc>
        <w:tc>
          <w:tcPr>
            <w:tcW w:w="1276" w:type="dxa"/>
            <w:vAlign w:val="center"/>
          </w:tcPr>
          <w:p w14:paraId="17DD2594" w14:textId="77777777" w:rsidR="00673C20" w:rsidRPr="00076856" w:rsidRDefault="00673C20" w:rsidP="00673C20">
            <w:pPr>
              <w:pStyle w:val="BodyText"/>
              <w:rPr>
                <w:rFonts w:ascii="Arial" w:hAnsi="Arial" w:cs="Arial"/>
                <w:sz w:val="20"/>
              </w:rPr>
            </w:pPr>
            <w:r>
              <w:rPr>
                <w:rFonts w:ascii="Arial" w:hAnsi="Arial" w:cs="Arial"/>
                <w:sz w:val="20"/>
              </w:rPr>
              <w:t xml:space="preserve"> June 2019</w:t>
            </w:r>
          </w:p>
        </w:tc>
        <w:tc>
          <w:tcPr>
            <w:tcW w:w="3686" w:type="dxa"/>
            <w:vAlign w:val="center"/>
          </w:tcPr>
          <w:p w14:paraId="19F75C36" w14:textId="77777777" w:rsidR="00673C20" w:rsidRPr="00076856" w:rsidRDefault="00673C20" w:rsidP="00673C20">
            <w:pPr>
              <w:pStyle w:val="BodyText"/>
              <w:jc w:val="center"/>
              <w:rPr>
                <w:rFonts w:ascii="Arial" w:hAnsi="Arial" w:cs="Arial"/>
                <w:sz w:val="20"/>
              </w:rPr>
            </w:pPr>
            <w:r>
              <w:rPr>
                <w:rFonts w:ascii="Arial" w:hAnsi="Arial" w:cs="Arial"/>
                <w:sz w:val="20"/>
              </w:rPr>
              <w:t>Bill No.ME/19-20/07 dated 22.05.2019</w:t>
            </w:r>
          </w:p>
        </w:tc>
        <w:tc>
          <w:tcPr>
            <w:tcW w:w="1417" w:type="dxa"/>
            <w:vAlign w:val="center"/>
          </w:tcPr>
          <w:p w14:paraId="419934FF" w14:textId="77777777" w:rsidR="00673C20" w:rsidRPr="00076856" w:rsidRDefault="00673C20" w:rsidP="00673C20">
            <w:pPr>
              <w:pStyle w:val="BodyText"/>
              <w:rPr>
                <w:rFonts w:ascii="Arial" w:hAnsi="Arial" w:cs="Arial"/>
                <w:sz w:val="20"/>
              </w:rPr>
            </w:pPr>
            <w:r>
              <w:rPr>
                <w:rFonts w:ascii="Arial" w:hAnsi="Arial" w:cs="Arial"/>
                <w:sz w:val="20"/>
              </w:rPr>
              <w:t>1,39,418.00</w:t>
            </w:r>
          </w:p>
        </w:tc>
        <w:tc>
          <w:tcPr>
            <w:tcW w:w="1694" w:type="dxa"/>
            <w:vAlign w:val="center"/>
          </w:tcPr>
          <w:p w14:paraId="2D92E903" w14:textId="77777777" w:rsidR="00673C20" w:rsidRPr="00076856" w:rsidRDefault="00673C20" w:rsidP="00673C20">
            <w:pPr>
              <w:pStyle w:val="BodyText"/>
              <w:jc w:val="center"/>
              <w:rPr>
                <w:rFonts w:ascii="Arial" w:hAnsi="Arial" w:cs="Arial"/>
                <w:sz w:val="20"/>
              </w:rPr>
            </w:pPr>
            <w:r>
              <w:rPr>
                <w:rFonts w:ascii="Arial" w:hAnsi="Arial" w:cs="Arial"/>
                <w:sz w:val="20"/>
              </w:rPr>
              <w:t>15,790 /-</w:t>
            </w:r>
          </w:p>
        </w:tc>
      </w:tr>
    </w:tbl>
    <w:p w14:paraId="7DA54963" w14:textId="77777777" w:rsidR="00673C20" w:rsidRPr="00076856" w:rsidRDefault="00673C20" w:rsidP="00673C20">
      <w:pPr>
        <w:spacing w:after="0"/>
        <w:jc w:val="both"/>
        <w:rPr>
          <w:rFonts w:ascii="Arial" w:hAnsi="Arial" w:cs="Arial"/>
          <w:sz w:val="14"/>
          <w:szCs w:val="14"/>
        </w:rPr>
      </w:pPr>
    </w:p>
    <w:p w14:paraId="48FD62F6" w14:textId="77777777" w:rsidR="00673C20" w:rsidRPr="00076856" w:rsidRDefault="00673C20" w:rsidP="00673C20">
      <w:pPr>
        <w:spacing w:after="0"/>
        <w:ind w:firstLine="720"/>
        <w:jc w:val="both"/>
        <w:rPr>
          <w:rFonts w:ascii="Arial" w:hAnsi="Arial" w:cs="Arial"/>
          <w:sz w:val="20"/>
        </w:rPr>
      </w:pPr>
      <w:r w:rsidRPr="00076856">
        <w:rPr>
          <w:rFonts w:ascii="Arial" w:hAnsi="Arial" w:cs="Arial"/>
          <w:sz w:val="20"/>
        </w:rPr>
        <w:t>The work of “</w:t>
      </w:r>
      <w:r w:rsidRPr="003A7D4A">
        <w:rPr>
          <w:rFonts w:ascii="Arial" w:hAnsi="Arial" w:cs="Arial"/>
          <w:sz w:val="20"/>
          <w:szCs w:val="22"/>
        </w:rPr>
        <w:t>Repairing of HMT make, Radial Drill Machine type- RM 65 at Electric Loco Shed Kalyan</w:t>
      </w:r>
      <w:r>
        <w:rPr>
          <w:rFonts w:ascii="Arial" w:hAnsi="Arial" w:cs="Arial"/>
          <w:sz w:val="20"/>
        </w:rPr>
        <w:t>” was finally accepted on 18.04.</w:t>
      </w:r>
      <w:r w:rsidRPr="00076856">
        <w:rPr>
          <w:rFonts w:ascii="Arial" w:hAnsi="Arial" w:cs="Arial"/>
          <w:sz w:val="20"/>
        </w:rPr>
        <w:t>201</w:t>
      </w:r>
      <w:r>
        <w:rPr>
          <w:rFonts w:ascii="Arial" w:hAnsi="Arial" w:cs="Arial"/>
          <w:sz w:val="20"/>
        </w:rPr>
        <w:t>9</w:t>
      </w:r>
      <w:r w:rsidRPr="00076856">
        <w:rPr>
          <w:rFonts w:ascii="Arial" w:hAnsi="Arial" w:cs="Arial"/>
          <w:sz w:val="20"/>
        </w:rPr>
        <w:t>.</w:t>
      </w:r>
    </w:p>
    <w:p w14:paraId="3BCA44EB" w14:textId="77777777" w:rsidR="00673C20" w:rsidRPr="00487D62" w:rsidRDefault="00673C20" w:rsidP="00673C20">
      <w:pPr>
        <w:pStyle w:val="BodyText"/>
        <w:rPr>
          <w:sz w:val="12"/>
        </w:rPr>
      </w:pPr>
    </w:p>
    <w:p w14:paraId="59C2C522" w14:textId="77777777" w:rsidR="00673C20" w:rsidRPr="00076856" w:rsidRDefault="00673C20" w:rsidP="00673C20">
      <w:pPr>
        <w:pStyle w:val="BodyText"/>
        <w:ind w:firstLine="720"/>
        <w:rPr>
          <w:rFonts w:ascii="Arial" w:hAnsi="Arial" w:cs="Arial"/>
          <w:sz w:val="20"/>
        </w:rPr>
      </w:pPr>
      <w:r>
        <w:rPr>
          <w:rFonts w:ascii="Arial" w:hAnsi="Arial" w:cs="Arial"/>
          <w:sz w:val="20"/>
        </w:rPr>
        <w:t>As per para 8</w:t>
      </w:r>
      <w:r w:rsidRPr="00076856">
        <w:rPr>
          <w:rFonts w:ascii="Arial" w:hAnsi="Arial" w:cs="Arial"/>
          <w:sz w:val="20"/>
        </w:rPr>
        <w:t>.0 of acceptance let</w:t>
      </w:r>
      <w:r>
        <w:rPr>
          <w:rFonts w:ascii="Arial" w:hAnsi="Arial" w:cs="Arial"/>
          <w:sz w:val="20"/>
        </w:rPr>
        <w:t xml:space="preserve">ter the above said work </w:t>
      </w:r>
      <w:r w:rsidRPr="00076856">
        <w:rPr>
          <w:rFonts w:ascii="Arial" w:hAnsi="Arial" w:cs="Arial"/>
          <w:sz w:val="20"/>
        </w:rPr>
        <w:t xml:space="preserve">shall </w:t>
      </w:r>
      <w:r>
        <w:rPr>
          <w:rFonts w:ascii="Arial" w:hAnsi="Arial" w:cs="Arial"/>
          <w:sz w:val="20"/>
        </w:rPr>
        <w:t>be guaranteed for a period of 12</w:t>
      </w:r>
      <w:r w:rsidRPr="00076856">
        <w:rPr>
          <w:rFonts w:ascii="Arial" w:hAnsi="Arial" w:cs="Arial"/>
          <w:sz w:val="20"/>
        </w:rPr>
        <w:t xml:space="preserve"> months from the date of issue of final acceptance</w:t>
      </w:r>
      <w:r>
        <w:rPr>
          <w:rFonts w:ascii="Arial" w:hAnsi="Arial" w:cs="Arial"/>
          <w:sz w:val="20"/>
        </w:rPr>
        <w:t>/Test</w:t>
      </w:r>
      <w:r w:rsidRPr="00076856">
        <w:rPr>
          <w:rFonts w:ascii="Arial" w:hAnsi="Arial" w:cs="Arial"/>
          <w:sz w:val="20"/>
        </w:rPr>
        <w:t xml:space="preserve"> certific</w:t>
      </w:r>
      <w:r>
        <w:rPr>
          <w:rFonts w:ascii="Arial" w:hAnsi="Arial" w:cs="Arial"/>
          <w:sz w:val="20"/>
        </w:rPr>
        <w:t>ate. This guarantee period of 12</w:t>
      </w:r>
      <w:r w:rsidRPr="00076856">
        <w:rPr>
          <w:rFonts w:ascii="Arial" w:hAnsi="Arial" w:cs="Arial"/>
          <w:sz w:val="20"/>
        </w:rPr>
        <w:t xml:space="preserve"> months from the date of final a</w:t>
      </w:r>
      <w:r>
        <w:rPr>
          <w:rFonts w:ascii="Arial" w:hAnsi="Arial" w:cs="Arial"/>
          <w:sz w:val="20"/>
        </w:rPr>
        <w:t>cceptance has been expired on 18.04.2020</w:t>
      </w:r>
      <w:r w:rsidRPr="00076856">
        <w:rPr>
          <w:rFonts w:ascii="Arial" w:hAnsi="Arial" w:cs="Arial"/>
          <w:sz w:val="20"/>
        </w:rPr>
        <w:t>.</w:t>
      </w:r>
    </w:p>
    <w:p w14:paraId="20119A6C" w14:textId="77777777" w:rsidR="00673C20" w:rsidRPr="00487D62" w:rsidRDefault="00673C20" w:rsidP="00673C20">
      <w:pPr>
        <w:pStyle w:val="BodyText"/>
        <w:rPr>
          <w:rFonts w:ascii="Arial" w:hAnsi="Arial" w:cs="Arial"/>
          <w:sz w:val="12"/>
        </w:rPr>
      </w:pPr>
    </w:p>
    <w:p w14:paraId="5E5DD861" w14:textId="77777777" w:rsidR="00673C20" w:rsidRDefault="00673C20" w:rsidP="00673C20">
      <w:pPr>
        <w:spacing w:after="0"/>
        <w:ind w:firstLine="720"/>
        <w:jc w:val="both"/>
        <w:rPr>
          <w:rFonts w:ascii="Arial" w:hAnsi="Arial" w:cs="Arial"/>
          <w:sz w:val="20"/>
        </w:rPr>
      </w:pPr>
      <w:r>
        <w:rPr>
          <w:rFonts w:ascii="Arial" w:hAnsi="Arial" w:cs="Arial"/>
          <w:sz w:val="20"/>
        </w:rPr>
        <w:t xml:space="preserve">Firm </w:t>
      </w:r>
      <w:r w:rsidRPr="00013709">
        <w:rPr>
          <w:rFonts w:ascii="Arial" w:hAnsi="Arial" w:cs="Arial"/>
          <w:sz w:val="20"/>
        </w:rPr>
        <w:t xml:space="preserve">has </w:t>
      </w:r>
      <w:r>
        <w:rPr>
          <w:rFonts w:ascii="Arial" w:hAnsi="Arial" w:cs="Arial"/>
          <w:sz w:val="20"/>
        </w:rPr>
        <w:t>requested</w:t>
      </w:r>
      <w:r w:rsidRPr="00013709">
        <w:rPr>
          <w:rFonts w:ascii="Arial" w:hAnsi="Arial" w:cs="Arial"/>
          <w:sz w:val="20"/>
        </w:rPr>
        <w:t xml:space="preserve"> to release the amount towards SD retained a</w:t>
      </w:r>
      <w:r>
        <w:rPr>
          <w:rFonts w:ascii="Arial" w:hAnsi="Arial" w:cs="Arial"/>
          <w:sz w:val="20"/>
        </w:rPr>
        <w:t xml:space="preserve">gainst subject contract vide letter no nil </w:t>
      </w:r>
      <w:r w:rsidRPr="00013709">
        <w:rPr>
          <w:rFonts w:ascii="Arial" w:hAnsi="Arial" w:cs="Arial"/>
          <w:sz w:val="20"/>
        </w:rPr>
        <w:t xml:space="preserve">dated </w:t>
      </w:r>
      <w:r>
        <w:rPr>
          <w:rFonts w:ascii="Arial" w:hAnsi="Arial" w:cs="Arial"/>
          <w:sz w:val="20"/>
        </w:rPr>
        <w:t>13.06</w:t>
      </w:r>
      <w:r w:rsidRPr="00013709">
        <w:rPr>
          <w:rFonts w:ascii="Arial" w:hAnsi="Arial" w:cs="Arial"/>
          <w:sz w:val="20"/>
        </w:rPr>
        <w:t>.201</w:t>
      </w:r>
      <w:r>
        <w:rPr>
          <w:rFonts w:ascii="Arial" w:hAnsi="Arial" w:cs="Arial"/>
          <w:sz w:val="20"/>
        </w:rPr>
        <w:t xml:space="preserve">9. </w:t>
      </w:r>
    </w:p>
    <w:p w14:paraId="5142F574" w14:textId="77777777" w:rsidR="00673C20" w:rsidRPr="00487D62" w:rsidRDefault="00673C20" w:rsidP="00673C20">
      <w:pPr>
        <w:spacing w:after="0"/>
        <w:ind w:firstLine="720"/>
        <w:jc w:val="both"/>
        <w:rPr>
          <w:rFonts w:ascii="Arial" w:hAnsi="Arial" w:cs="Arial"/>
          <w:sz w:val="12"/>
        </w:rPr>
      </w:pPr>
    </w:p>
    <w:p w14:paraId="10CF326B" w14:textId="77777777" w:rsidR="00673C20" w:rsidRPr="00076856" w:rsidRDefault="00673C20" w:rsidP="00673C20">
      <w:pPr>
        <w:spacing w:after="0"/>
        <w:ind w:firstLine="720"/>
        <w:jc w:val="both"/>
        <w:rPr>
          <w:rFonts w:ascii="Arial" w:hAnsi="Arial" w:cs="Arial"/>
          <w:sz w:val="20"/>
        </w:rPr>
      </w:pPr>
      <w:r w:rsidRPr="00076856">
        <w:rPr>
          <w:rFonts w:ascii="Arial" w:hAnsi="Arial" w:cs="Arial"/>
          <w:sz w:val="20"/>
        </w:rPr>
        <w:t>Since the firm has completed the work in all respect satisfactorily, nothing is to be recovered from them and also guarantee period for the subject work is completed, security deposit deducted from the bill as mentioned above</w:t>
      </w:r>
      <w:r>
        <w:rPr>
          <w:rFonts w:ascii="Arial" w:hAnsi="Arial" w:cs="Arial"/>
          <w:sz w:val="20"/>
        </w:rPr>
        <w:t xml:space="preserve"> may be released</w:t>
      </w:r>
      <w:r w:rsidRPr="00076856">
        <w:rPr>
          <w:rFonts w:ascii="Arial" w:hAnsi="Arial" w:cs="Arial"/>
          <w:sz w:val="20"/>
        </w:rPr>
        <w:t xml:space="preserve">. </w:t>
      </w:r>
    </w:p>
    <w:p w14:paraId="77CDED16" w14:textId="77777777" w:rsidR="00673C20" w:rsidRPr="007C4F06" w:rsidRDefault="00673C20" w:rsidP="00673C20">
      <w:pPr>
        <w:spacing w:after="0"/>
        <w:ind w:firstLine="720"/>
        <w:jc w:val="both"/>
        <w:rPr>
          <w:rFonts w:ascii="Arial" w:hAnsi="Arial" w:cs="Arial"/>
          <w:sz w:val="14"/>
        </w:rPr>
      </w:pPr>
    </w:p>
    <w:p w14:paraId="320D6A5E" w14:textId="77777777" w:rsidR="00673C20" w:rsidRPr="00D30F6A" w:rsidRDefault="00673C20" w:rsidP="00673C20">
      <w:pPr>
        <w:spacing w:after="0" w:line="240" w:lineRule="auto"/>
        <w:ind w:firstLine="709"/>
        <w:jc w:val="both"/>
        <w:rPr>
          <w:rFonts w:ascii="Arial" w:hAnsi="Arial" w:cs="Arial"/>
          <w:sz w:val="20"/>
        </w:rPr>
      </w:pPr>
      <w:r w:rsidRPr="00D30F6A">
        <w:rPr>
          <w:rFonts w:ascii="Arial" w:hAnsi="Arial" w:cs="Arial"/>
          <w:sz w:val="20"/>
        </w:rPr>
        <w:t>Pay Order No. 2758</w:t>
      </w:r>
      <w:r>
        <w:rPr>
          <w:rFonts w:ascii="Arial" w:hAnsi="Arial" w:cs="Arial"/>
          <w:sz w:val="20"/>
        </w:rPr>
        <w:t>30 dated 04</w:t>
      </w:r>
      <w:r w:rsidRPr="00D30F6A">
        <w:rPr>
          <w:rFonts w:ascii="Arial" w:hAnsi="Arial" w:cs="Arial"/>
          <w:sz w:val="20"/>
        </w:rPr>
        <w:t>.</w:t>
      </w:r>
      <w:r>
        <w:rPr>
          <w:rFonts w:ascii="Arial" w:hAnsi="Arial" w:cs="Arial"/>
          <w:sz w:val="20"/>
        </w:rPr>
        <w:t>07</w:t>
      </w:r>
      <w:r w:rsidRPr="00D30F6A">
        <w:rPr>
          <w:rFonts w:ascii="Arial" w:hAnsi="Arial" w:cs="Arial"/>
          <w:sz w:val="20"/>
        </w:rPr>
        <w:t>.20</w:t>
      </w:r>
      <w:r>
        <w:rPr>
          <w:rFonts w:ascii="Arial" w:hAnsi="Arial" w:cs="Arial"/>
          <w:sz w:val="20"/>
        </w:rPr>
        <w:t>20</w:t>
      </w:r>
      <w:r w:rsidRPr="00D30F6A">
        <w:rPr>
          <w:rFonts w:ascii="Arial" w:hAnsi="Arial" w:cs="Arial"/>
          <w:sz w:val="20"/>
        </w:rPr>
        <w:t xml:space="preserve"> for Rs</w:t>
      </w:r>
      <w:r>
        <w:rPr>
          <w:rFonts w:ascii="Arial" w:hAnsi="Arial" w:cs="Arial"/>
          <w:sz w:val="20"/>
        </w:rPr>
        <w:t>.15,790</w:t>
      </w:r>
      <w:r w:rsidRPr="00D30F6A">
        <w:rPr>
          <w:rFonts w:ascii="Arial" w:hAnsi="Arial" w:cs="Arial"/>
          <w:sz w:val="20"/>
        </w:rPr>
        <w:t xml:space="preserve"> /- in favour of </w:t>
      </w:r>
      <w:r>
        <w:rPr>
          <w:rFonts w:ascii="Arial" w:hAnsi="Arial" w:cs="Arial"/>
          <w:sz w:val="20"/>
        </w:rPr>
        <w:t xml:space="preserve">M/s </w:t>
      </w:r>
      <w:r>
        <w:rPr>
          <w:rFonts w:ascii="Arial" w:hAnsi="Arial" w:cs="Arial"/>
          <w:bCs/>
          <w:color w:val="000000" w:themeColor="text1"/>
          <w:sz w:val="19"/>
          <w:szCs w:val="19"/>
        </w:rPr>
        <w:t>Medcore Enterprises, Diva, Thane</w:t>
      </w:r>
      <w:r w:rsidRPr="00D30F6A">
        <w:rPr>
          <w:rFonts w:ascii="Arial" w:hAnsi="Arial" w:cs="Arial"/>
          <w:sz w:val="20"/>
        </w:rPr>
        <w:t xml:space="preserve"> is sent herewith for releasing the Security Deposit amount. The pay order has been registered on AIMS vide registration No.</w:t>
      </w:r>
      <w:r w:rsidRPr="00673C20">
        <w:rPr>
          <w:rFonts w:ascii="Arial" w:hAnsi="Arial" w:cs="Arial"/>
          <w:sz w:val="20"/>
          <w:highlight w:val="yellow"/>
        </w:rPr>
        <w:t>01021918933</w:t>
      </w:r>
      <w:r w:rsidRPr="00D30F6A">
        <w:rPr>
          <w:rFonts w:ascii="Arial" w:hAnsi="Arial" w:cs="Arial"/>
          <w:sz w:val="20"/>
        </w:rPr>
        <w:t>. A copy of bill (pay order) forwarded to Sr.DFM/CSMT is enclosed herewith.</w:t>
      </w:r>
    </w:p>
    <w:p w14:paraId="47B657EA" w14:textId="77777777" w:rsidR="00673C20" w:rsidRPr="00D30F6A" w:rsidRDefault="00673C20" w:rsidP="00673C20">
      <w:pPr>
        <w:spacing w:after="0" w:line="240" w:lineRule="auto"/>
        <w:ind w:firstLine="720"/>
        <w:jc w:val="both"/>
        <w:rPr>
          <w:rFonts w:ascii="Arial" w:hAnsi="Arial" w:cs="Arial"/>
          <w:color w:val="000000" w:themeColor="text1"/>
          <w:sz w:val="14"/>
        </w:rPr>
      </w:pPr>
    </w:p>
    <w:p w14:paraId="39577597" w14:textId="77777777" w:rsidR="00673C20" w:rsidRPr="00D30F6A" w:rsidRDefault="00673C20" w:rsidP="00673C20">
      <w:pPr>
        <w:spacing w:after="0" w:line="240" w:lineRule="auto"/>
        <w:ind w:firstLine="720"/>
        <w:jc w:val="both"/>
        <w:rPr>
          <w:rFonts w:ascii="Arial" w:hAnsi="Arial" w:cs="Arial"/>
          <w:color w:val="000000" w:themeColor="text1"/>
          <w:sz w:val="20"/>
        </w:rPr>
      </w:pPr>
      <w:r w:rsidRPr="00D30F6A">
        <w:rPr>
          <w:rFonts w:ascii="Arial" w:hAnsi="Arial" w:cs="Arial"/>
          <w:color w:val="000000" w:themeColor="text1"/>
          <w:sz w:val="20"/>
        </w:rPr>
        <w:t>Competent authority has approved releasing of Security Deposit vide this</w:t>
      </w:r>
      <w:r>
        <w:rPr>
          <w:rFonts w:ascii="Arial" w:hAnsi="Arial" w:cs="Arial"/>
          <w:color w:val="000000" w:themeColor="text1"/>
          <w:sz w:val="20"/>
        </w:rPr>
        <w:t xml:space="preserve"> office note of even No. dated 18</w:t>
      </w:r>
      <w:r w:rsidRPr="00D30F6A">
        <w:rPr>
          <w:rFonts w:ascii="Arial" w:hAnsi="Arial" w:cs="Arial"/>
          <w:color w:val="000000" w:themeColor="text1"/>
          <w:sz w:val="20"/>
        </w:rPr>
        <w:t>-0</w:t>
      </w:r>
      <w:r>
        <w:rPr>
          <w:rFonts w:ascii="Arial" w:hAnsi="Arial" w:cs="Arial"/>
          <w:color w:val="000000" w:themeColor="text1"/>
          <w:sz w:val="20"/>
        </w:rPr>
        <w:t>6</w:t>
      </w:r>
      <w:r w:rsidRPr="00D30F6A">
        <w:rPr>
          <w:rFonts w:ascii="Arial" w:hAnsi="Arial" w:cs="Arial"/>
          <w:color w:val="000000" w:themeColor="text1"/>
          <w:sz w:val="20"/>
        </w:rPr>
        <w:t>-20</w:t>
      </w:r>
      <w:r>
        <w:rPr>
          <w:rFonts w:ascii="Arial" w:hAnsi="Arial" w:cs="Arial"/>
          <w:color w:val="000000" w:themeColor="text1"/>
          <w:sz w:val="20"/>
        </w:rPr>
        <w:t>20</w:t>
      </w:r>
      <w:r w:rsidRPr="00D30F6A">
        <w:rPr>
          <w:rFonts w:ascii="Arial" w:hAnsi="Arial" w:cs="Arial"/>
          <w:color w:val="000000" w:themeColor="text1"/>
          <w:sz w:val="20"/>
        </w:rPr>
        <w:t>. (Copy enclosed).</w:t>
      </w:r>
    </w:p>
    <w:p w14:paraId="6B46E391" w14:textId="77777777" w:rsidR="00673C20" w:rsidRPr="009F08D4" w:rsidRDefault="00673C20" w:rsidP="00673C20">
      <w:pPr>
        <w:spacing w:after="0" w:line="240" w:lineRule="auto"/>
        <w:ind w:firstLine="709"/>
        <w:jc w:val="both"/>
        <w:rPr>
          <w:rFonts w:ascii="Arial" w:hAnsi="Arial" w:cs="Arial"/>
          <w:sz w:val="20"/>
        </w:rPr>
      </w:pPr>
    </w:p>
    <w:p w14:paraId="199516FB" w14:textId="77777777" w:rsidR="00673C20" w:rsidRPr="009F08D4" w:rsidRDefault="00673C20" w:rsidP="00673C20">
      <w:pPr>
        <w:spacing w:after="0" w:line="240" w:lineRule="auto"/>
        <w:ind w:firstLine="709"/>
        <w:jc w:val="both"/>
        <w:rPr>
          <w:rFonts w:ascii="Arial" w:hAnsi="Arial" w:cs="Arial"/>
          <w:sz w:val="20"/>
        </w:rPr>
      </w:pPr>
    </w:p>
    <w:p w14:paraId="079F64D8" w14:textId="77777777" w:rsidR="00673C20" w:rsidRPr="009F08D4" w:rsidRDefault="00673C20" w:rsidP="00673C20">
      <w:pPr>
        <w:spacing w:after="0" w:line="240" w:lineRule="auto"/>
        <w:ind w:firstLine="709"/>
        <w:jc w:val="both"/>
        <w:rPr>
          <w:rFonts w:ascii="Arial" w:hAnsi="Arial" w:cs="Arial"/>
          <w:sz w:val="20"/>
        </w:rPr>
      </w:pPr>
    </w:p>
    <w:p w14:paraId="08EC54CA" w14:textId="77777777" w:rsidR="00673C20" w:rsidRPr="00EC4D1D" w:rsidRDefault="00673C20" w:rsidP="00673C20">
      <w:pPr>
        <w:spacing w:after="0"/>
        <w:ind w:left="6480"/>
        <w:jc w:val="both"/>
        <w:rPr>
          <w:rFonts w:ascii="Arial" w:hAnsi="Arial" w:cs="Arial"/>
          <w:sz w:val="21"/>
          <w:szCs w:val="21"/>
        </w:rPr>
      </w:pPr>
      <w:r w:rsidRPr="00EC4D1D">
        <w:rPr>
          <w:rFonts w:ascii="Arial" w:hAnsi="Arial" w:cs="Arial"/>
          <w:sz w:val="21"/>
          <w:szCs w:val="21"/>
        </w:rPr>
        <w:t>ADEE/TRS/KYN</w:t>
      </w:r>
    </w:p>
    <w:p w14:paraId="6D7D8433" w14:textId="77777777" w:rsidR="00673C20" w:rsidRPr="009F08D4" w:rsidRDefault="00673C20" w:rsidP="00673C20">
      <w:pPr>
        <w:spacing w:after="0"/>
        <w:rPr>
          <w:rFonts w:ascii="Arial" w:hAnsi="Arial" w:cs="Arial"/>
          <w:color w:val="000000"/>
          <w:sz w:val="20"/>
        </w:rPr>
      </w:pPr>
      <w:r w:rsidRPr="00EC4D1D">
        <w:rPr>
          <w:rFonts w:ascii="Arial" w:hAnsi="Arial" w:cs="Arial"/>
          <w:sz w:val="21"/>
          <w:szCs w:val="21"/>
        </w:rPr>
        <w:t xml:space="preserve">                                                                                                                For Sr.DEE(TRS)KYN</w:t>
      </w:r>
    </w:p>
    <w:p w14:paraId="034588EC" w14:textId="77777777" w:rsidR="00673C20" w:rsidRPr="009F08D4" w:rsidRDefault="00673C20" w:rsidP="00673C20">
      <w:pPr>
        <w:spacing w:after="0"/>
        <w:rPr>
          <w:rFonts w:ascii="Arial" w:hAnsi="Arial" w:cs="Arial"/>
          <w:color w:val="000000"/>
          <w:sz w:val="20"/>
        </w:rPr>
      </w:pPr>
      <w:r w:rsidRPr="009F08D4">
        <w:rPr>
          <w:rFonts w:ascii="Arial" w:hAnsi="Arial" w:cs="Arial"/>
          <w:color w:val="000000"/>
          <w:sz w:val="20"/>
        </w:rPr>
        <w:t>DA : 1Pay Order  as detailed above.</w:t>
      </w:r>
    </w:p>
    <w:p w14:paraId="1DA28AE5" w14:textId="77777777" w:rsidR="00673C20" w:rsidRDefault="00673C20"/>
    <w:tbl>
      <w:tblPr>
        <w:tblW w:w="10813" w:type="dxa"/>
        <w:tblBorders>
          <w:bottom w:val="single" w:sz="4" w:space="0" w:color="auto"/>
        </w:tblBorders>
        <w:tblLook w:val="04A0" w:firstRow="1" w:lastRow="0" w:firstColumn="1" w:lastColumn="0" w:noHBand="0" w:noVBand="1"/>
      </w:tblPr>
      <w:tblGrid>
        <w:gridCol w:w="4320"/>
        <w:gridCol w:w="2160"/>
        <w:gridCol w:w="4333"/>
      </w:tblGrid>
      <w:tr w:rsidR="000E5981" w:rsidRPr="00887E89" w14:paraId="18694F43" w14:textId="77777777" w:rsidTr="000E5981">
        <w:trPr>
          <w:trHeight w:val="1440"/>
        </w:trPr>
        <w:tc>
          <w:tcPr>
            <w:tcW w:w="4320" w:type="dxa"/>
          </w:tcPr>
          <w:p w14:paraId="7FB73FC4" w14:textId="77777777" w:rsidR="000E5981" w:rsidRPr="005A14F8" w:rsidRDefault="000E5981" w:rsidP="000E5981">
            <w:pPr>
              <w:pStyle w:val="NoSpacing"/>
              <w:rPr>
                <w:rFonts w:ascii="ILDVW504" w:hAnsi="ILDVW504" w:cs="Arial"/>
              </w:rPr>
            </w:pPr>
            <w:r w:rsidRPr="005A14F8">
              <w:rPr>
                <w:rFonts w:ascii="Mangal" w:hAnsi="Mangal" w:cs="Arial Unicode MS" w:hint="cs"/>
                <w:cs/>
                <w:lang w:bidi="hi-IN"/>
              </w:rPr>
              <w:t>मध्यरेल</w:t>
            </w:r>
          </w:p>
          <w:p w14:paraId="34164B79" w14:textId="77777777" w:rsidR="000E5981" w:rsidRPr="005A14F8" w:rsidRDefault="000E5981" w:rsidP="000E598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65A31CE" w14:textId="77777777" w:rsidR="000E5981" w:rsidRPr="005A14F8" w:rsidRDefault="000E5981" w:rsidP="000E598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D35854D" w14:textId="77777777" w:rsidR="000E5981" w:rsidRPr="005A14F8" w:rsidRDefault="000E5981" w:rsidP="000E598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947B02A" w14:textId="77777777" w:rsidR="000E5981" w:rsidRPr="005A14F8" w:rsidRDefault="000E5981" w:rsidP="000E5981">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3F281B49" wp14:editId="00ABA31A">
                  <wp:extent cx="864870" cy="881380"/>
                  <wp:effectExtent l="19050" t="0" r="0" b="0"/>
                  <wp:docPr id="6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7E3E2940" w14:textId="77777777" w:rsidR="000E5981" w:rsidRPr="00743A0A" w:rsidRDefault="000E5981" w:rsidP="000E5981">
            <w:pPr>
              <w:pStyle w:val="Header"/>
              <w:rPr>
                <w:b/>
                <w:bCs/>
              </w:rPr>
            </w:pPr>
            <w:r w:rsidRPr="00743A0A">
              <w:rPr>
                <w:b/>
              </w:rPr>
              <w:t>Central Railway</w:t>
            </w:r>
          </w:p>
          <w:p w14:paraId="31C16EF7" w14:textId="77777777" w:rsidR="000E5981" w:rsidRPr="005A14F8" w:rsidRDefault="000E5981" w:rsidP="000E5981">
            <w:pPr>
              <w:pStyle w:val="Header"/>
              <w:jc w:val="both"/>
              <w:rPr>
                <w:b/>
                <w:bCs/>
              </w:rPr>
            </w:pPr>
            <w:r w:rsidRPr="005A14F8">
              <w:t xml:space="preserve">Office of Sr. DEE (TRS), </w:t>
            </w:r>
          </w:p>
          <w:p w14:paraId="64CAD72A" w14:textId="77777777" w:rsidR="000E5981" w:rsidRPr="005A14F8" w:rsidRDefault="000E5981" w:rsidP="000E5981">
            <w:pPr>
              <w:pStyle w:val="Header"/>
              <w:jc w:val="both"/>
              <w:rPr>
                <w:b/>
                <w:bCs/>
              </w:rPr>
            </w:pPr>
            <w:r w:rsidRPr="005A14F8">
              <w:t xml:space="preserve">Electric Loco Shed, Kalyan - 421 301. </w:t>
            </w:r>
          </w:p>
          <w:p w14:paraId="54AD5381" w14:textId="77777777" w:rsidR="000E5981" w:rsidRPr="005A14F8" w:rsidRDefault="000E5981" w:rsidP="000E5981">
            <w:pPr>
              <w:pStyle w:val="Header"/>
              <w:jc w:val="both"/>
              <w:rPr>
                <w:rFonts w:ascii="Mangal" w:hAnsi="Mangal" w:cs="Mangal"/>
                <w:b/>
                <w:bCs/>
              </w:rPr>
            </w:pPr>
            <w:r w:rsidRPr="005A14F8">
              <w:t>Email :- srdeetrskyn</w:t>
            </w:r>
            <w:r>
              <w:t>crly</w:t>
            </w:r>
            <w:r w:rsidRPr="005A14F8">
              <w:t>@gmail.com</w:t>
            </w:r>
          </w:p>
        </w:tc>
      </w:tr>
    </w:tbl>
    <w:p w14:paraId="1B127730" w14:textId="77777777" w:rsidR="000E5981" w:rsidRPr="00591A15" w:rsidRDefault="007A7DAC" w:rsidP="000E5981">
      <w:pPr>
        <w:jc w:val="both"/>
        <w:rPr>
          <w:rFonts w:ascii="Arial" w:hAnsi="Arial" w:cs="Arial"/>
          <w:color w:val="000000"/>
          <w:sz w:val="21"/>
          <w:szCs w:val="21"/>
        </w:rPr>
      </w:pPr>
      <w:r w:rsidRPr="007A7DAC">
        <w:rPr>
          <w:rFonts w:ascii="Arial" w:hAnsi="Arial" w:cs="Arial"/>
          <w:sz w:val="20"/>
          <w:szCs w:val="18"/>
        </w:rPr>
        <w:t>No. ELSKYN/WKS/2018/08/Renov Battery Sect</w:t>
      </w:r>
      <w:r w:rsidR="000E5981">
        <w:rPr>
          <w:rFonts w:ascii="Arial" w:hAnsi="Arial" w:cs="Arial"/>
          <w:sz w:val="20"/>
          <w:szCs w:val="18"/>
        </w:rPr>
        <w:tab/>
      </w:r>
      <w:r w:rsidR="000E5981">
        <w:rPr>
          <w:rFonts w:ascii="Arial" w:hAnsi="Arial" w:cs="Arial"/>
          <w:sz w:val="20"/>
          <w:szCs w:val="18"/>
        </w:rPr>
        <w:tab/>
      </w:r>
      <w:r w:rsidR="000E5981" w:rsidRPr="00591A15">
        <w:rPr>
          <w:rFonts w:ascii="Arial" w:hAnsi="Arial" w:cs="Arial"/>
          <w:color w:val="000000"/>
          <w:sz w:val="21"/>
          <w:szCs w:val="21"/>
        </w:rPr>
        <w:t>Date :</w:t>
      </w:r>
      <w:r w:rsidR="005E799B">
        <w:rPr>
          <w:rFonts w:ascii="Arial" w:hAnsi="Arial" w:cs="Arial"/>
          <w:color w:val="000000"/>
          <w:sz w:val="21"/>
          <w:szCs w:val="21"/>
        </w:rPr>
        <w:t>2</w:t>
      </w:r>
      <w:r w:rsidR="00347B45">
        <w:rPr>
          <w:rFonts w:ascii="Arial" w:hAnsi="Arial" w:cs="Arial"/>
          <w:color w:val="000000"/>
          <w:sz w:val="21"/>
          <w:szCs w:val="21"/>
        </w:rPr>
        <w:t>4</w:t>
      </w:r>
      <w:r w:rsidR="000E5981" w:rsidRPr="00591A15">
        <w:rPr>
          <w:rFonts w:ascii="Arial" w:hAnsi="Arial" w:cs="Arial"/>
          <w:color w:val="000000"/>
          <w:sz w:val="21"/>
          <w:szCs w:val="21"/>
        </w:rPr>
        <w:t>.</w:t>
      </w:r>
      <w:r w:rsidR="000E5981">
        <w:rPr>
          <w:rFonts w:ascii="Arial" w:hAnsi="Arial" w:cs="Arial"/>
          <w:color w:val="000000"/>
          <w:sz w:val="21"/>
          <w:szCs w:val="21"/>
        </w:rPr>
        <w:t>0</w:t>
      </w:r>
      <w:r w:rsidR="005E799B">
        <w:rPr>
          <w:rFonts w:ascii="Arial" w:hAnsi="Arial" w:cs="Arial"/>
          <w:color w:val="000000"/>
          <w:sz w:val="21"/>
          <w:szCs w:val="21"/>
        </w:rPr>
        <w:t>6</w:t>
      </w:r>
      <w:r w:rsidR="000E5981" w:rsidRPr="00591A15">
        <w:rPr>
          <w:rFonts w:ascii="Arial" w:hAnsi="Arial" w:cs="Arial"/>
          <w:color w:val="000000"/>
          <w:sz w:val="21"/>
          <w:szCs w:val="21"/>
        </w:rPr>
        <w:t>.20</w:t>
      </w:r>
      <w:r w:rsidR="000E5981">
        <w:rPr>
          <w:rFonts w:ascii="Arial" w:hAnsi="Arial" w:cs="Arial"/>
          <w:color w:val="000000"/>
          <w:sz w:val="21"/>
          <w:szCs w:val="21"/>
        </w:rPr>
        <w:t>20</w:t>
      </w:r>
    </w:p>
    <w:p w14:paraId="2E73289B" w14:textId="77777777" w:rsidR="000E5981" w:rsidRPr="002228C7" w:rsidRDefault="000E5981" w:rsidP="000E5981">
      <w:pPr>
        <w:spacing w:after="0"/>
        <w:rPr>
          <w:rFonts w:ascii="Arial" w:hAnsi="Arial" w:cs="Arial"/>
          <w:sz w:val="21"/>
          <w:szCs w:val="21"/>
        </w:rPr>
      </w:pPr>
      <w:r w:rsidRPr="002228C7">
        <w:rPr>
          <w:rFonts w:ascii="Arial" w:hAnsi="Arial" w:cs="Arial"/>
          <w:sz w:val="21"/>
          <w:szCs w:val="21"/>
        </w:rPr>
        <w:t>Sr.DFM/CSTM</w:t>
      </w:r>
    </w:p>
    <w:p w14:paraId="12E996AE" w14:textId="77777777" w:rsidR="000E5981" w:rsidRPr="002228C7" w:rsidRDefault="000E5981" w:rsidP="000E5981">
      <w:pPr>
        <w:spacing w:after="0"/>
        <w:rPr>
          <w:rFonts w:ascii="Arial" w:hAnsi="Arial" w:cs="Arial"/>
          <w:sz w:val="21"/>
          <w:szCs w:val="21"/>
        </w:rPr>
      </w:pPr>
    </w:p>
    <w:p w14:paraId="264658EB" w14:textId="77777777" w:rsidR="005E799B" w:rsidRDefault="007A7DAC" w:rsidP="007A7DAC">
      <w:pPr>
        <w:tabs>
          <w:tab w:val="left" w:pos="1170"/>
        </w:tabs>
        <w:spacing w:after="0" w:line="240" w:lineRule="auto"/>
        <w:ind w:left="1170" w:right="-53" w:hanging="450"/>
        <w:rPr>
          <w:rFonts w:ascii="Arial" w:hAnsi="Arial" w:cs="Arial"/>
          <w:sz w:val="20"/>
        </w:rPr>
      </w:pPr>
      <w:r w:rsidRPr="007A7DAC">
        <w:rPr>
          <w:rFonts w:ascii="Arial" w:hAnsi="Arial" w:cs="Arial"/>
          <w:sz w:val="20"/>
        </w:rPr>
        <w:t xml:space="preserve">Sub: Refund of </w:t>
      </w:r>
      <w:r w:rsidR="005E799B">
        <w:rPr>
          <w:rFonts w:ascii="Arial" w:hAnsi="Arial" w:cs="Arial"/>
          <w:sz w:val="20"/>
        </w:rPr>
        <w:t>Additional Performance Guarantee</w:t>
      </w:r>
      <w:r w:rsidRPr="007A7DAC">
        <w:rPr>
          <w:rFonts w:ascii="Arial" w:hAnsi="Arial" w:cs="Arial"/>
          <w:sz w:val="20"/>
        </w:rPr>
        <w:t xml:space="preserve"> against contract vide LOA No. ELS </w:t>
      </w:r>
    </w:p>
    <w:p w14:paraId="73CE02B0" w14:textId="77777777" w:rsidR="005E799B" w:rsidRDefault="007A7DAC" w:rsidP="007A7DAC">
      <w:pPr>
        <w:tabs>
          <w:tab w:val="left" w:pos="1170"/>
        </w:tabs>
        <w:spacing w:after="0" w:line="240" w:lineRule="auto"/>
        <w:ind w:left="1170" w:right="-53" w:hanging="450"/>
        <w:rPr>
          <w:rFonts w:ascii="Arial" w:hAnsi="Arial" w:cs="Arial"/>
          <w:sz w:val="20"/>
        </w:rPr>
      </w:pPr>
      <w:r w:rsidRPr="007A7DAC">
        <w:rPr>
          <w:rFonts w:ascii="Arial" w:hAnsi="Arial" w:cs="Arial"/>
          <w:sz w:val="20"/>
        </w:rPr>
        <w:t>KYN/WKS/2018/08/Renov</w:t>
      </w:r>
      <w:r w:rsidR="005E799B">
        <w:rPr>
          <w:rFonts w:ascii="Arial" w:hAnsi="Arial" w:cs="Arial"/>
          <w:sz w:val="20"/>
        </w:rPr>
        <w:t xml:space="preserve"> B</w:t>
      </w:r>
      <w:r w:rsidRPr="007A7DAC">
        <w:rPr>
          <w:rFonts w:ascii="Arial" w:hAnsi="Arial" w:cs="Arial"/>
          <w:sz w:val="20"/>
        </w:rPr>
        <w:t xml:space="preserve">attery Sect dated 12-05-2018 for “ Repair, Reconditioning </w:t>
      </w:r>
    </w:p>
    <w:p w14:paraId="414A198A" w14:textId="77777777" w:rsidR="005E799B" w:rsidRDefault="005E799B" w:rsidP="007A7DAC">
      <w:pPr>
        <w:tabs>
          <w:tab w:val="left" w:pos="1170"/>
        </w:tabs>
        <w:spacing w:after="0" w:line="240" w:lineRule="auto"/>
        <w:ind w:left="1170" w:right="-53" w:hanging="450"/>
        <w:rPr>
          <w:rFonts w:ascii="Arial" w:hAnsi="Arial" w:cs="Arial"/>
          <w:sz w:val="20"/>
        </w:rPr>
      </w:pPr>
      <w:r>
        <w:rPr>
          <w:rFonts w:ascii="Arial" w:hAnsi="Arial" w:cs="Arial"/>
          <w:sz w:val="20"/>
        </w:rPr>
        <w:tab/>
      </w:r>
      <w:r w:rsidR="007A7DAC" w:rsidRPr="007A7DAC">
        <w:rPr>
          <w:rFonts w:ascii="Arial" w:hAnsi="Arial" w:cs="Arial"/>
          <w:sz w:val="20"/>
        </w:rPr>
        <w:t xml:space="preserve">of Battery Section by dismantling of existing  dilapidated flooring, platform and refitting </w:t>
      </w:r>
    </w:p>
    <w:p w14:paraId="52C2A9DC" w14:textId="77777777" w:rsidR="007A7DAC" w:rsidRPr="007A7DAC" w:rsidRDefault="005E799B" w:rsidP="007A7DAC">
      <w:pPr>
        <w:tabs>
          <w:tab w:val="left" w:pos="1170"/>
        </w:tabs>
        <w:spacing w:after="0" w:line="240" w:lineRule="auto"/>
        <w:ind w:left="1170" w:right="-53" w:hanging="450"/>
        <w:rPr>
          <w:rFonts w:ascii="Arial" w:hAnsi="Arial" w:cs="Arial"/>
          <w:sz w:val="20"/>
        </w:rPr>
      </w:pPr>
      <w:r>
        <w:rPr>
          <w:rFonts w:ascii="Arial" w:hAnsi="Arial" w:cs="Arial"/>
          <w:sz w:val="20"/>
        </w:rPr>
        <w:tab/>
      </w:r>
      <w:r w:rsidR="007A7DAC" w:rsidRPr="007A7DAC">
        <w:rPr>
          <w:rFonts w:ascii="Arial" w:hAnsi="Arial" w:cs="Arial"/>
          <w:sz w:val="20"/>
        </w:rPr>
        <w:t>with 32 mm thick eco friendly CRIB (Acid Resistanc</w:t>
      </w:r>
      <w:r>
        <w:rPr>
          <w:rFonts w:ascii="Arial" w:hAnsi="Arial" w:cs="Arial"/>
          <w:sz w:val="20"/>
        </w:rPr>
        <w:t xml:space="preserve">e) sheet at Electric Loco Shed, </w:t>
      </w:r>
      <w:r w:rsidR="007A7DAC" w:rsidRPr="007A7DAC">
        <w:rPr>
          <w:rFonts w:ascii="Arial" w:hAnsi="Arial" w:cs="Arial"/>
          <w:sz w:val="20"/>
        </w:rPr>
        <w:t>Kalyan.</w:t>
      </w:r>
    </w:p>
    <w:p w14:paraId="10FB37E3" w14:textId="77777777" w:rsidR="000E5981" w:rsidRPr="000E5981" w:rsidRDefault="000E5981" w:rsidP="007A7DAC">
      <w:pPr>
        <w:spacing w:after="0" w:line="240" w:lineRule="auto"/>
        <w:ind w:left="720"/>
        <w:rPr>
          <w:rFonts w:ascii="Arial" w:hAnsi="Arial" w:cs="Arial"/>
          <w:sz w:val="8"/>
        </w:rPr>
      </w:pPr>
    </w:p>
    <w:p w14:paraId="109BC693" w14:textId="77777777" w:rsidR="000E5981" w:rsidRPr="000E5981" w:rsidRDefault="000E5981" w:rsidP="000E5981">
      <w:pPr>
        <w:spacing w:after="0" w:line="240" w:lineRule="auto"/>
        <w:ind w:left="1350" w:hanging="990"/>
        <w:jc w:val="center"/>
        <w:rPr>
          <w:rFonts w:ascii="Arial" w:hAnsi="Arial" w:cs="Arial"/>
          <w:sz w:val="20"/>
        </w:rPr>
      </w:pPr>
      <w:r w:rsidRPr="000E5981">
        <w:rPr>
          <w:rFonts w:ascii="Arial" w:hAnsi="Arial" w:cs="Arial"/>
          <w:sz w:val="20"/>
        </w:rPr>
        <w:t>---***---</w:t>
      </w:r>
    </w:p>
    <w:p w14:paraId="431DB757" w14:textId="77777777" w:rsidR="0025221F" w:rsidRDefault="007A7DAC" w:rsidP="007A7DAC">
      <w:pPr>
        <w:spacing w:after="0" w:line="240" w:lineRule="auto"/>
        <w:ind w:firstLine="720"/>
        <w:jc w:val="both"/>
        <w:rPr>
          <w:rFonts w:ascii="Arial" w:hAnsi="Arial" w:cs="Arial"/>
          <w:sz w:val="20"/>
          <w:lang w:val="en-US"/>
        </w:rPr>
      </w:pPr>
      <w:r w:rsidRPr="007A7DAC">
        <w:rPr>
          <w:rFonts w:ascii="Arial" w:hAnsi="Arial" w:cs="Arial"/>
          <w:sz w:val="20"/>
          <w:lang w:val="en-US"/>
        </w:rPr>
        <w:t>A works contract for the above mentioned work was awarded to M/s Teknicca Global Solutions P</w:t>
      </w:r>
      <w:r w:rsidR="005E799B">
        <w:rPr>
          <w:rFonts w:ascii="Arial" w:hAnsi="Arial" w:cs="Arial"/>
          <w:sz w:val="20"/>
          <w:lang w:val="en-US"/>
        </w:rPr>
        <w:t xml:space="preserve">vt. </w:t>
      </w:r>
      <w:r w:rsidRPr="007A7DAC">
        <w:rPr>
          <w:rFonts w:ascii="Arial" w:hAnsi="Arial" w:cs="Arial"/>
          <w:sz w:val="20"/>
          <w:lang w:val="en-US"/>
        </w:rPr>
        <w:t xml:space="preserve">Ltd., Nerul (West), Navi Mumbai at a total cost of </w:t>
      </w:r>
      <w:r>
        <w:rPr>
          <w:rFonts w:ascii="Arial" w:hAnsi="Arial" w:cs="Arial"/>
          <w:sz w:val="20"/>
          <w:lang w:val="en-US"/>
        </w:rPr>
        <w:t xml:space="preserve">Rs. </w:t>
      </w:r>
      <w:r w:rsidRPr="007A7DAC">
        <w:rPr>
          <w:rFonts w:ascii="Arial" w:hAnsi="Arial" w:cs="Arial"/>
          <w:sz w:val="20"/>
          <w:lang w:val="en-US"/>
        </w:rPr>
        <w:t>21,75,001.50 vide LOA No. ELSKYN/WKS/2018/08/ Renov Battery Sect dated 12-05-2018.</w:t>
      </w:r>
    </w:p>
    <w:p w14:paraId="660F5873" w14:textId="77777777" w:rsidR="0025221F" w:rsidRPr="0025221F" w:rsidRDefault="0025221F" w:rsidP="007A7DAC">
      <w:pPr>
        <w:spacing w:after="0" w:line="240" w:lineRule="auto"/>
        <w:ind w:firstLine="720"/>
        <w:jc w:val="both"/>
        <w:rPr>
          <w:rFonts w:ascii="Arial" w:hAnsi="Arial" w:cs="Arial"/>
          <w:sz w:val="10"/>
          <w:lang w:val="en-US"/>
        </w:rPr>
      </w:pPr>
    </w:p>
    <w:p w14:paraId="75C1176E" w14:textId="77777777" w:rsidR="0025221F" w:rsidRPr="0025221F" w:rsidRDefault="0025221F" w:rsidP="0025221F">
      <w:pPr>
        <w:spacing w:after="0" w:line="240" w:lineRule="auto"/>
        <w:ind w:firstLine="720"/>
        <w:jc w:val="both"/>
        <w:rPr>
          <w:rFonts w:ascii="Arial" w:hAnsi="Arial" w:cs="Arial"/>
          <w:sz w:val="20"/>
        </w:rPr>
      </w:pPr>
      <w:r w:rsidRPr="0025221F">
        <w:rPr>
          <w:rFonts w:ascii="Arial" w:hAnsi="Arial" w:cs="Arial"/>
          <w:sz w:val="20"/>
        </w:rPr>
        <w:t>The firm has completed the original quantity of contract in Dec 2018. 100% payment for the same has been released. Further the extended quantity of subject work has also been completed as per Rly’s terms, conditions and scope of work satisfactorily. The same has been accepted on 15-04-2019 vide joint note No.ELS/KYN/I&amp;E/Teknicaa Global Solution Pvt.Ltd dated 15-04-2019.</w:t>
      </w:r>
      <w:r w:rsidR="00A31645">
        <w:rPr>
          <w:rFonts w:ascii="Arial" w:hAnsi="Arial" w:cs="Arial"/>
          <w:sz w:val="20"/>
        </w:rPr>
        <w:t xml:space="preserve"> 2</w:t>
      </w:r>
      <w:r w:rsidR="00A31645" w:rsidRPr="00A31645">
        <w:rPr>
          <w:rFonts w:ascii="Arial" w:hAnsi="Arial" w:cs="Arial"/>
          <w:sz w:val="20"/>
          <w:vertAlign w:val="superscript"/>
        </w:rPr>
        <w:t>nd</w:t>
      </w:r>
      <w:r w:rsidR="00A31645">
        <w:rPr>
          <w:rFonts w:ascii="Arial" w:hAnsi="Arial" w:cs="Arial"/>
          <w:sz w:val="20"/>
        </w:rPr>
        <w:t xml:space="preserve"> and final bill for this extended quantity amounting to Rs.10,46,103/- has now been released on 12.06.2020.</w:t>
      </w:r>
    </w:p>
    <w:p w14:paraId="0BACC722" w14:textId="77777777" w:rsidR="007A7DAC" w:rsidRPr="007A7DAC" w:rsidRDefault="007A7DAC" w:rsidP="007A7DAC">
      <w:pPr>
        <w:spacing w:after="0" w:line="240" w:lineRule="auto"/>
        <w:ind w:firstLine="720"/>
        <w:jc w:val="both"/>
        <w:rPr>
          <w:rFonts w:ascii="Arial" w:hAnsi="Arial" w:cs="Arial"/>
          <w:sz w:val="10"/>
          <w:lang w:val="en-US"/>
        </w:rPr>
      </w:pPr>
    </w:p>
    <w:p w14:paraId="7E6013AD" w14:textId="77777777" w:rsidR="00A31645" w:rsidRDefault="009432C0" w:rsidP="007A7DAC">
      <w:pPr>
        <w:spacing w:after="0" w:line="240" w:lineRule="auto"/>
        <w:ind w:firstLine="720"/>
        <w:jc w:val="both"/>
        <w:rPr>
          <w:rFonts w:ascii="Arial" w:hAnsi="Arial" w:cs="Arial"/>
          <w:sz w:val="20"/>
        </w:rPr>
      </w:pPr>
      <w:r>
        <w:rPr>
          <w:rFonts w:ascii="Arial" w:hAnsi="Arial" w:cs="Arial"/>
          <w:sz w:val="20"/>
        </w:rPr>
        <w:t>return</w:t>
      </w:r>
      <w:r w:rsidR="00A31645">
        <w:rPr>
          <w:rFonts w:ascii="Arial" w:hAnsi="Arial" w:cs="Arial"/>
          <w:sz w:val="20"/>
        </w:rPr>
        <w:t xml:space="preserve"> of Rs.1,08,750/- in the form of TDR No.37735133679 dated 04.06.2018 issued by State Bank of India, Nerul (W) branch for original contract value has been released vide this office note of even no. dated 17.03.2020.</w:t>
      </w:r>
    </w:p>
    <w:p w14:paraId="46DFDA1E" w14:textId="77777777" w:rsidR="00A31645" w:rsidRPr="00994683" w:rsidRDefault="00A31645" w:rsidP="007A7DAC">
      <w:pPr>
        <w:spacing w:after="0" w:line="240" w:lineRule="auto"/>
        <w:ind w:firstLine="720"/>
        <w:jc w:val="both"/>
        <w:rPr>
          <w:rFonts w:ascii="Arial" w:hAnsi="Arial" w:cs="Arial"/>
          <w:sz w:val="10"/>
        </w:rPr>
      </w:pPr>
    </w:p>
    <w:p w14:paraId="14BF9DEC" w14:textId="77777777" w:rsidR="007A7DAC" w:rsidRPr="007A7DAC" w:rsidRDefault="005E799B" w:rsidP="007A7DAC">
      <w:pPr>
        <w:spacing w:after="0" w:line="240" w:lineRule="auto"/>
        <w:ind w:firstLine="720"/>
        <w:jc w:val="both"/>
        <w:rPr>
          <w:rFonts w:ascii="Arial" w:hAnsi="Arial" w:cs="Arial"/>
          <w:sz w:val="20"/>
        </w:rPr>
      </w:pPr>
      <w:r>
        <w:rPr>
          <w:rFonts w:ascii="Arial" w:hAnsi="Arial" w:cs="Arial"/>
          <w:sz w:val="20"/>
        </w:rPr>
        <w:t>Additional Performance Guarantee of Rs. 52,305</w:t>
      </w:r>
      <w:r w:rsidR="007A7DAC" w:rsidRPr="007A7DAC">
        <w:rPr>
          <w:rFonts w:ascii="Arial" w:hAnsi="Arial" w:cs="Arial"/>
          <w:sz w:val="20"/>
        </w:rPr>
        <w:t xml:space="preserve">/- </w:t>
      </w:r>
      <w:r w:rsidR="00A31645">
        <w:rPr>
          <w:rFonts w:ascii="Arial" w:hAnsi="Arial" w:cs="Arial"/>
          <w:sz w:val="20"/>
        </w:rPr>
        <w:t>for variation in quantity has been deducted from firm’s 2</w:t>
      </w:r>
      <w:r w:rsidR="00A31645" w:rsidRPr="00A31645">
        <w:rPr>
          <w:rFonts w:ascii="Arial" w:hAnsi="Arial" w:cs="Arial"/>
          <w:sz w:val="20"/>
          <w:vertAlign w:val="superscript"/>
        </w:rPr>
        <w:t>nd</w:t>
      </w:r>
      <w:r w:rsidR="00A31645">
        <w:rPr>
          <w:rFonts w:ascii="Arial" w:hAnsi="Arial" w:cs="Arial"/>
          <w:sz w:val="20"/>
        </w:rPr>
        <w:t xml:space="preserve">&amp; Final Bill. </w:t>
      </w:r>
    </w:p>
    <w:p w14:paraId="161A253A" w14:textId="77777777" w:rsidR="007A7DAC" w:rsidRPr="007A7DAC" w:rsidRDefault="007A7DAC" w:rsidP="007A7DAC">
      <w:pPr>
        <w:spacing w:after="0" w:line="240" w:lineRule="auto"/>
        <w:ind w:firstLine="720"/>
        <w:jc w:val="both"/>
        <w:rPr>
          <w:rFonts w:ascii="Arial" w:hAnsi="Arial" w:cs="Arial"/>
          <w:sz w:val="10"/>
        </w:rPr>
      </w:pPr>
    </w:p>
    <w:p w14:paraId="0412E848" w14:textId="77777777" w:rsidR="007A7DAC" w:rsidRPr="007A7DAC" w:rsidRDefault="007A7DAC" w:rsidP="007A7DAC">
      <w:pPr>
        <w:spacing w:after="0" w:line="240" w:lineRule="auto"/>
        <w:ind w:firstLine="720"/>
        <w:jc w:val="both"/>
        <w:rPr>
          <w:rFonts w:ascii="Arial" w:hAnsi="Arial" w:cs="Arial"/>
          <w:sz w:val="20"/>
        </w:rPr>
      </w:pPr>
      <w:r w:rsidRPr="007A7DAC">
        <w:rPr>
          <w:rFonts w:ascii="Arial" w:hAnsi="Arial" w:cs="Arial"/>
          <w:sz w:val="20"/>
        </w:rPr>
        <w:t>In terms of clause No.5.0 (e) of LOA, the Performance Guarantee can be released after physical completion of the work based on ‘Completion Certificate’ issued by the competent authority stating that the contractor completed the work in all respect satisfactorily.</w:t>
      </w:r>
    </w:p>
    <w:p w14:paraId="6465CD33" w14:textId="77777777" w:rsidR="007A7DAC" w:rsidRPr="007A7DAC" w:rsidRDefault="007A7DAC" w:rsidP="007A7DAC">
      <w:pPr>
        <w:spacing w:after="0" w:line="240" w:lineRule="auto"/>
        <w:ind w:firstLine="720"/>
        <w:jc w:val="both"/>
        <w:rPr>
          <w:rFonts w:ascii="Arial" w:hAnsi="Arial" w:cs="Arial"/>
          <w:sz w:val="10"/>
        </w:rPr>
      </w:pPr>
    </w:p>
    <w:p w14:paraId="307DFC76" w14:textId="77777777" w:rsidR="007A7DAC" w:rsidRDefault="007A7DAC" w:rsidP="007A7DAC">
      <w:pPr>
        <w:spacing w:after="0" w:line="240" w:lineRule="auto"/>
        <w:ind w:firstLine="720"/>
        <w:jc w:val="both"/>
        <w:rPr>
          <w:rFonts w:ascii="Arial" w:hAnsi="Arial" w:cs="Arial"/>
          <w:sz w:val="20"/>
        </w:rPr>
      </w:pPr>
      <w:r w:rsidRPr="007A7DAC">
        <w:rPr>
          <w:rFonts w:ascii="Arial" w:hAnsi="Arial" w:cs="Arial"/>
          <w:sz w:val="20"/>
        </w:rPr>
        <w:t>As the work has been completed</w:t>
      </w:r>
      <w:r w:rsidR="00A31645">
        <w:rPr>
          <w:rFonts w:ascii="Arial" w:hAnsi="Arial" w:cs="Arial"/>
          <w:sz w:val="20"/>
        </w:rPr>
        <w:t xml:space="preserve"> satisfactorily in all respect and firm’s final bill has also been released, Performance Guarantee </w:t>
      </w:r>
      <w:r w:rsidR="00994683">
        <w:rPr>
          <w:rFonts w:ascii="Arial" w:hAnsi="Arial" w:cs="Arial"/>
          <w:sz w:val="20"/>
        </w:rPr>
        <w:t>of Rs.52,305 /- deducted from firm’s 2</w:t>
      </w:r>
      <w:r w:rsidR="00994683" w:rsidRPr="00994683">
        <w:rPr>
          <w:rFonts w:ascii="Arial" w:hAnsi="Arial" w:cs="Arial"/>
          <w:sz w:val="20"/>
          <w:vertAlign w:val="superscript"/>
        </w:rPr>
        <w:t>nd</w:t>
      </w:r>
      <w:r w:rsidR="00994683">
        <w:rPr>
          <w:rFonts w:ascii="Arial" w:hAnsi="Arial" w:cs="Arial"/>
          <w:sz w:val="20"/>
        </w:rPr>
        <w:t xml:space="preserve">&amp; Final may be released. </w:t>
      </w:r>
    </w:p>
    <w:p w14:paraId="6C4B1A06" w14:textId="77777777" w:rsidR="00994683" w:rsidRPr="006C3F49" w:rsidRDefault="00994683" w:rsidP="007A7DAC">
      <w:pPr>
        <w:spacing w:after="0" w:line="240" w:lineRule="auto"/>
        <w:ind w:firstLine="720"/>
        <w:jc w:val="both"/>
        <w:rPr>
          <w:rFonts w:ascii="Arial" w:hAnsi="Arial" w:cs="Arial"/>
          <w:sz w:val="12"/>
        </w:rPr>
      </w:pPr>
    </w:p>
    <w:p w14:paraId="18324C3F" w14:textId="77777777" w:rsidR="00994683" w:rsidRPr="00076856" w:rsidRDefault="00994683" w:rsidP="00994683">
      <w:pPr>
        <w:pStyle w:val="BodyText"/>
        <w:ind w:firstLine="720"/>
        <w:rPr>
          <w:rFonts w:ascii="Arial" w:hAnsi="Arial" w:cs="Arial"/>
          <w:sz w:val="20"/>
        </w:rPr>
      </w:pPr>
      <w:r>
        <w:rPr>
          <w:rFonts w:ascii="Arial" w:hAnsi="Arial" w:cs="Arial"/>
          <w:sz w:val="20"/>
        </w:rPr>
        <w:t>The security deposit of Rs.690</w:t>
      </w:r>
      <w:r w:rsidRPr="00076856">
        <w:rPr>
          <w:rFonts w:ascii="Arial" w:hAnsi="Arial" w:cs="Arial"/>
          <w:sz w:val="20"/>
        </w:rPr>
        <w:t xml:space="preserve">/- (10% of contact value) is deducted from the firm’s </w:t>
      </w:r>
      <w:r>
        <w:rPr>
          <w:rFonts w:ascii="Arial" w:hAnsi="Arial" w:cs="Arial"/>
          <w:sz w:val="20"/>
        </w:rPr>
        <w:t xml:space="preserve">1st and final </w:t>
      </w:r>
      <w:r w:rsidRPr="00076856">
        <w:rPr>
          <w:rFonts w:ascii="Arial" w:hAnsi="Arial" w:cs="Arial"/>
          <w:sz w:val="20"/>
        </w:rPr>
        <w:t>bill</w:t>
      </w:r>
      <w:r>
        <w:rPr>
          <w:rFonts w:ascii="Arial" w:hAnsi="Arial" w:cs="Arial"/>
          <w:sz w:val="20"/>
        </w:rPr>
        <w:t xml:space="preserve"> as per details</w:t>
      </w:r>
      <w:r w:rsidRPr="00076856">
        <w:rPr>
          <w:rFonts w:ascii="Arial" w:hAnsi="Arial" w:cs="Arial"/>
          <w:sz w:val="20"/>
        </w:rPr>
        <w:t xml:space="preserve"> given below:</w:t>
      </w:r>
    </w:p>
    <w:p w14:paraId="5CA3CE4C" w14:textId="77777777" w:rsidR="00994683" w:rsidRPr="006C3F49" w:rsidRDefault="00994683" w:rsidP="00994683">
      <w:pPr>
        <w:pStyle w:val="BodyText"/>
        <w:rPr>
          <w:rFonts w:ascii="Arial" w:hAnsi="Arial" w:cs="Arial"/>
          <w:sz w:val="1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994683" w:rsidRPr="00076856" w14:paraId="1A0DD1D7" w14:textId="77777777" w:rsidTr="00994683">
        <w:tc>
          <w:tcPr>
            <w:tcW w:w="567" w:type="dxa"/>
          </w:tcPr>
          <w:p w14:paraId="132E2968" w14:textId="77777777" w:rsidR="00994683" w:rsidRPr="00076856" w:rsidRDefault="00994683" w:rsidP="00994683">
            <w:pPr>
              <w:pStyle w:val="BodyText"/>
              <w:rPr>
                <w:rFonts w:ascii="Arial" w:hAnsi="Arial" w:cs="Arial"/>
                <w:sz w:val="20"/>
              </w:rPr>
            </w:pPr>
            <w:r w:rsidRPr="00076856">
              <w:rPr>
                <w:rFonts w:ascii="Arial" w:hAnsi="Arial" w:cs="Arial"/>
                <w:sz w:val="20"/>
              </w:rPr>
              <w:t>Sr. No.</w:t>
            </w:r>
          </w:p>
        </w:tc>
        <w:tc>
          <w:tcPr>
            <w:tcW w:w="1276" w:type="dxa"/>
            <w:vAlign w:val="center"/>
          </w:tcPr>
          <w:p w14:paraId="6CF72E8E" w14:textId="77777777" w:rsidR="00994683" w:rsidRPr="00076856" w:rsidRDefault="00994683" w:rsidP="00994683">
            <w:pPr>
              <w:pStyle w:val="BodyText"/>
              <w:jc w:val="center"/>
              <w:rPr>
                <w:rFonts w:ascii="Arial" w:hAnsi="Arial" w:cs="Arial"/>
                <w:sz w:val="20"/>
              </w:rPr>
            </w:pPr>
            <w:r w:rsidRPr="00076856">
              <w:rPr>
                <w:rFonts w:ascii="Arial" w:hAnsi="Arial" w:cs="Arial"/>
                <w:sz w:val="20"/>
              </w:rPr>
              <w:t>Month &amp; year</w:t>
            </w:r>
          </w:p>
        </w:tc>
        <w:tc>
          <w:tcPr>
            <w:tcW w:w="3686" w:type="dxa"/>
            <w:vAlign w:val="center"/>
          </w:tcPr>
          <w:p w14:paraId="61C1EB21" w14:textId="77777777" w:rsidR="00994683" w:rsidRPr="00076856" w:rsidRDefault="00994683" w:rsidP="00994683">
            <w:pPr>
              <w:pStyle w:val="BodyText"/>
              <w:jc w:val="center"/>
              <w:rPr>
                <w:rFonts w:ascii="Arial" w:hAnsi="Arial" w:cs="Arial"/>
                <w:sz w:val="20"/>
              </w:rPr>
            </w:pPr>
            <w:r w:rsidRPr="00076856">
              <w:rPr>
                <w:rFonts w:ascii="Arial" w:hAnsi="Arial" w:cs="Arial"/>
                <w:sz w:val="20"/>
              </w:rPr>
              <w:t>Bill No. and date</w:t>
            </w:r>
          </w:p>
        </w:tc>
        <w:tc>
          <w:tcPr>
            <w:tcW w:w="1417" w:type="dxa"/>
            <w:vAlign w:val="center"/>
          </w:tcPr>
          <w:p w14:paraId="67664068" w14:textId="77777777" w:rsidR="00994683" w:rsidRPr="00076856" w:rsidRDefault="00994683" w:rsidP="00994683">
            <w:pPr>
              <w:pStyle w:val="BodyText"/>
              <w:jc w:val="center"/>
              <w:rPr>
                <w:rFonts w:ascii="Arial" w:hAnsi="Arial" w:cs="Arial"/>
                <w:sz w:val="20"/>
              </w:rPr>
            </w:pPr>
            <w:r w:rsidRPr="00076856">
              <w:rPr>
                <w:rFonts w:ascii="Arial" w:hAnsi="Arial" w:cs="Arial"/>
                <w:sz w:val="20"/>
              </w:rPr>
              <w:t>Total amount of Bill in Rs</w:t>
            </w:r>
          </w:p>
        </w:tc>
        <w:tc>
          <w:tcPr>
            <w:tcW w:w="1694" w:type="dxa"/>
            <w:vAlign w:val="center"/>
          </w:tcPr>
          <w:p w14:paraId="58C1B371" w14:textId="77777777" w:rsidR="00994683" w:rsidRPr="00076856" w:rsidRDefault="00E35305" w:rsidP="00994683">
            <w:pPr>
              <w:pStyle w:val="BodyText"/>
              <w:jc w:val="center"/>
              <w:rPr>
                <w:rFonts w:ascii="Arial" w:hAnsi="Arial" w:cs="Arial"/>
                <w:sz w:val="20"/>
              </w:rPr>
            </w:pPr>
            <w:r>
              <w:rPr>
                <w:rFonts w:ascii="Arial" w:hAnsi="Arial" w:cs="Arial"/>
                <w:sz w:val="20"/>
              </w:rPr>
              <w:t xml:space="preserve">Performance Guarantee </w:t>
            </w:r>
            <w:r w:rsidR="00994683" w:rsidRPr="00076856">
              <w:rPr>
                <w:rFonts w:ascii="Arial" w:hAnsi="Arial" w:cs="Arial"/>
                <w:sz w:val="20"/>
              </w:rPr>
              <w:t>deducted in Rs</w:t>
            </w:r>
          </w:p>
        </w:tc>
      </w:tr>
      <w:tr w:rsidR="00994683" w:rsidRPr="00076856" w14:paraId="21A52511" w14:textId="77777777" w:rsidTr="00994683">
        <w:tc>
          <w:tcPr>
            <w:tcW w:w="567" w:type="dxa"/>
          </w:tcPr>
          <w:p w14:paraId="1F37EC24" w14:textId="77777777" w:rsidR="00994683" w:rsidRPr="00076856" w:rsidRDefault="00994683" w:rsidP="00994683">
            <w:pPr>
              <w:pStyle w:val="BodyText"/>
              <w:rPr>
                <w:rFonts w:ascii="Arial" w:hAnsi="Arial" w:cs="Arial"/>
                <w:sz w:val="20"/>
              </w:rPr>
            </w:pPr>
            <w:r w:rsidRPr="00076856">
              <w:rPr>
                <w:rFonts w:ascii="Arial" w:hAnsi="Arial" w:cs="Arial"/>
                <w:sz w:val="20"/>
              </w:rPr>
              <w:t>1.</w:t>
            </w:r>
          </w:p>
        </w:tc>
        <w:tc>
          <w:tcPr>
            <w:tcW w:w="1276" w:type="dxa"/>
            <w:vAlign w:val="center"/>
          </w:tcPr>
          <w:p w14:paraId="3F6ADC0C" w14:textId="77777777" w:rsidR="00994683" w:rsidRPr="00076856" w:rsidRDefault="00994683" w:rsidP="00994683">
            <w:pPr>
              <w:pStyle w:val="BodyText"/>
              <w:rPr>
                <w:rFonts w:ascii="Arial" w:hAnsi="Arial" w:cs="Arial"/>
                <w:sz w:val="20"/>
              </w:rPr>
            </w:pPr>
            <w:r>
              <w:rPr>
                <w:rFonts w:ascii="Arial" w:hAnsi="Arial" w:cs="Arial"/>
                <w:sz w:val="20"/>
              </w:rPr>
              <w:t xml:space="preserve"> Feb 2020</w:t>
            </w:r>
          </w:p>
        </w:tc>
        <w:tc>
          <w:tcPr>
            <w:tcW w:w="3686" w:type="dxa"/>
            <w:vAlign w:val="center"/>
          </w:tcPr>
          <w:p w14:paraId="01889054" w14:textId="77777777" w:rsidR="00994683" w:rsidRPr="00076856" w:rsidRDefault="00994683" w:rsidP="00994683">
            <w:pPr>
              <w:pStyle w:val="BodyText"/>
              <w:jc w:val="center"/>
              <w:rPr>
                <w:rFonts w:ascii="Arial" w:hAnsi="Arial" w:cs="Arial"/>
                <w:sz w:val="20"/>
              </w:rPr>
            </w:pPr>
            <w:r w:rsidRPr="00994683">
              <w:rPr>
                <w:rFonts w:ascii="Arial" w:hAnsi="Arial" w:cs="Arial"/>
                <w:sz w:val="20"/>
                <w:lang w:val="en-IN"/>
              </w:rPr>
              <w:t>Bill No.2018-07-CRK-12-02 dated 27.02.2020</w:t>
            </w:r>
          </w:p>
        </w:tc>
        <w:tc>
          <w:tcPr>
            <w:tcW w:w="1417" w:type="dxa"/>
            <w:vAlign w:val="center"/>
          </w:tcPr>
          <w:p w14:paraId="6F15A36E" w14:textId="77777777" w:rsidR="00994683" w:rsidRPr="00076856" w:rsidRDefault="00994683" w:rsidP="00994683">
            <w:pPr>
              <w:pStyle w:val="BodyText"/>
              <w:rPr>
                <w:rFonts w:ascii="Arial" w:hAnsi="Arial" w:cs="Arial"/>
                <w:sz w:val="20"/>
              </w:rPr>
            </w:pPr>
            <w:r>
              <w:rPr>
                <w:rFonts w:ascii="Arial" w:hAnsi="Arial" w:cs="Arial"/>
                <w:sz w:val="20"/>
              </w:rPr>
              <w:t>9,04,132.19</w:t>
            </w:r>
          </w:p>
        </w:tc>
        <w:tc>
          <w:tcPr>
            <w:tcW w:w="1694" w:type="dxa"/>
            <w:vAlign w:val="center"/>
          </w:tcPr>
          <w:p w14:paraId="2C2BA6A7" w14:textId="77777777" w:rsidR="00994683" w:rsidRPr="00076856" w:rsidRDefault="00E35305" w:rsidP="00994683">
            <w:pPr>
              <w:pStyle w:val="BodyText"/>
              <w:jc w:val="center"/>
              <w:rPr>
                <w:rFonts w:ascii="Arial" w:hAnsi="Arial" w:cs="Arial"/>
                <w:sz w:val="20"/>
              </w:rPr>
            </w:pPr>
            <w:r>
              <w:rPr>
                <w:rFonts w:ascii="Arial" w:hAnsi="Arial" w:cs="Arial"/>
                <w:sz w:val="20"/>
              </w:rPr>
              <w:t>52,305</w:t>
            </w:r>
            <w:r w:rsidR="00994683">
              <w:rPr>
                <w:rFonts w:ascii="Arial" w:hAnsi="Arial" w:cs="Arial"/>
                <w:sz w:val="20"/>
              </w:rPr>
              <w:t>.00</w:t>
            </w:r>
          </w:p>
        </w:tc>
      </w:tr>
    </w:tbl>
    <w:p w14:paraId="578BD331" w14:textId="77777777" w:rsidR="00994683" w:rsidRDefault="00994683" w:rsidP="007A7DAC">
      <w:pPr>
        <w:spacing w:after="0" w:line="240" w:lineRule="auto"/>
        <w:ind w:firstLine="720"/>
        <w:jc w:val="both"/>
        <w:rPr>
          <w:rFonts w:ascii="Arial" w:hAnsi="Arial" w:cs="Arial"/>
          <w:sz w:val="20"/>
        </w:rPr>
      </w:pPr>
    </w:p>
    <w:p w14:paraId="2A31ECB9" w14:textId="77777777" w:rsidR="00E35305" w:rsidRPr="00E35305" w:rsidRDefault="00E35305" w:rsidP="00E35305">
      <w:pPr>
        <w:spacing w:after="0" w:line="240" w:lineRule="auto"/>
        <w:ind w:firstLine="709"/>
        <w:jc w:val="both"/>
        <w:rPr>
          <w:rFonts w:ascii="Arial" w:hAnsi="Arial" w:cs="Arial"/>
          <w:sz w:val="20"/>
        </w:rPr>
      </w:pPr>
      <w:r w:rsidRPr="00E35305">
        <w:rPr>
          <w:rFonts w:ascii="Arial" w:hAnsi="Arial" w:cs="Arial"/>
          <w:sz w:val="20"/>
        </w:rPr>
        <w:t>Pay order No.2758</w:t>
      </w:r>
      <w:r>
        <w:rPr>
          <w:rFonts w:ascii="Arial" w:hAnsi="Arial" w:cs="Arial"/>
          <w:sz w:val="20"/>
        </w:rPr>
        <w:t>21</w:t>
      </w:r>
      <w:r w:rsidRPr="00E35305">
        <w:rPr>
          <w:rFonts w:ascii="Arial" w:hAnsi="Arial" w:cs="Arial"/>
          <w:sz w:val="20"/>
        </w:rPr>
        <w:t xml:space="preserve"> dated </w:t>
      </w:r>
      <w:r>
        <w:rPr>
          <w:rFonts w:ascii="Arial" w:hAnsi="Arial" w:cs="Arial"/>
          <w:sz w:val="20"/>
        </w:rPr>
        <w:t>20</w:t>
      </w:r>
      <w:r w:rsidRPr="00E35305">
        <w:rPr>
          <w:rFonts w:ascii="Arial" w:hAnsi="Arial" w:cs="Arial"/>
          <w:sz w:val="20"/>
        </w:rPr>
        <w:t>.0</w:t>
      </w:r>
      <w:r>
        <w:rPr>
          <w:rFonts w:ascii="Arial" w:hAnsi="Arial" w:cs="Arial"/>
          <w:sz w:val="20"/>
        </w:rPr>
        <w:t>6</w:t>
      </w:r>
      <w:r w:rsidRPr="00E35305">
        <w:rPr>
          <w:rFonts w:ascii="Arial" w:hAnsi="Arial" w:cs="Arial"/>
          <w:sz w:val="20"/>
        </w:rPr>
        <w:t>.2020 for Rs.</w:t>
      </w:r>
      <w:r>
        <w:rPr>
          <w:rFonts w:ascii="Arial" w:hAnsi="Arial" w:cs="Arial"/>
          <w:sz w:val="20"/>
        </w:rPr>
        <w:t>52</w:t>
      </w:r>
      <w:r w:rsidRPr="00E35305">
        <w:rPr>
          <w:rFonts w:ascii="Arial" w:hAnsi="Arial" w:cs="Arial"/>
          <w:sz w:val="20"/>
        </w:rPr>
        <w:t>,</w:t>
      </w:r>
      <w:r>
        <w:rPr>
          <w:rFonts w:ascii="Arial" w:hAnsi="Arial" w:cs="Arial"/>
          <w:sz w:val="20"/>
        </w:rPr>
        <w:t>305</w:t>
      </w:r>
      <w:r w:rsidRPr="00E35305">
        <w:rPr>
          <w:rFonts w:ascii="Arial" w:hAnsi="Arial" w:cs="Arial"/>
          <w:sz w:val="20"/>
        </w:rPr>
        <w:t xml:space="preserve"> /- in favour of </w:t>
      </w:r>
      <w:r w:rsidRPr="007A7DAC">
        <w:rPr>
          <w:rFonts w:ascii="Arial" w:hAnsi="Arial" w:cs="Arial"/>
          <w:sz w:val="20"/>
          <w:lang w:val="en-US"/>
        </w:rPr>
        <w:t>M/s Teknicca Global Solutions P</w:t>
      </w:r>
      <w:r>
        <w:rPr>
          <w:rFonts w:ascii="Arial" w:hAnsi="Arial" w:cs="Arial"/>
          <w:sz w:val="20"/>
          <w:lang w:val="en-US"/>
        </w:rPr>
        <w:t xml:space="preserve">vt. </w:t>
      </w:r>
      <w:r w:rsidRPr="007A7DAC">
        <w:rPr>
          <w:rFonts w:ascii="Arial" w:hAnsi="Arial" w:cs="Arial"/>
          <w:sz w:val="20"/>
          <w:lang w:val="en-US"/>
        </w:rPr>
        <w:t>Ltd.</w:t>
      </w:r>
      <w:r>
        <w:rPr>
          <w:rFonts w:ascii="Arial" w:hAnsi="Arial" w:cs="Arial"/>
          <w:sz w:val="20"/>
          <w:lang w:val="en-US"/>
        </w:rPr>
        <w:t>, Nerul (W)</w:t>
      </w:r>
      <w:r w:rsidRPr="00E35305">
        <w:rPr>
          <w:rFonts w:ascii="Arial" w:hAnsi="Arial" w:cs="Arial"/>
          <w:sz w:val="20"/>
        </w:rPr>
        <w:t xml:space="preserve"> is sent herewith for releasing the </w:t>
      </w:r>
      <w:r>
        <w:rPr>
          <w:rFonts w:ascii="Arial" w:hAnsi="Arial" w:cs="Arial"/>
          <w:sz w:val="20"/>
        </w:rPr>
        <w:t xml:space="preserve">Performance Guarantee </w:t>
      </w:r>
      <w:r w:rsidRPr="00E35305">
        <w:rPr>
          <w:rFonts w:ascii="Arial" w:hAnsi="Arial" w:cs="Arial"/>
          <w:sz w:val="20"/>
        </w:rPr>
        <w:t>amount. The pay order has been registere</w:t>
      </w:r>
      <w:r>
        <w:rPr>
          <w:rFonts w:ascii="Arial" w:hAnsi="Arial" w:cs="Arial"/>
          <w:sz w:val="20"/>
        </w:rPr>
        <w:t>d on AIMS vide registration No.01022002801</w:t>
      </w:r>
      <w:r w:rsidRPr="00E35305">
        <w:rPr>
          <w:rFonts w:ascii="Arial" w:hAnsi="Arial" w:cs="Arial"/>
          <w:sz w:val="20"/>
        </w:rPr>
        <w:t xml:space="preserve"> respectively. </w:t>
      </w:r>
    </w:p>
    <w:p w14:paraId="58533A97" w14:textId="77777777" w:rsidR="000E5981" w:rsidRPr="009F08D4" w:rsidRDefault="000E5981" w:rsidP="000E5981">
      <w:pPr>
        <w:spacing w:after="0" w:line="240" w:lineRule="auto"/>
        <w:ind w:firstLine="709"/>
        <w:jc w:val="both"/>
        <w:rPr>
          <w:rFonts w:ascii="Arial" w:hAnsi="Arial" w:cs="Arial"/>
          <w:sz w:val="20"/>
        </w:rPr>
      </w:pPr>
    </w:p>
    <w:p w14:paraId="0BFB9457" w14:textId="77777777" w:rsidR="000E5981" w:rsidRDefault="000E5981" w:rsidP="000E5981">
      <w:pPr>
        <w:spacing w:after="0" w:line="240" w:lineRule="auto"/>
        <w:ind w:firstLine="709"/>
        <w:jc w:val="both"/>
        <w:rPr>
          <w:rFonts w:ascii="Arial" w:hAnsi="Arial" w:cs="Arial"/>
          <w:sz w:val="20"/>
        </w:rPr>
      </w:pPr>
    </w:p>
    <w:p w14:paraId="4D768D25" w14:textId="77777777" w:rsidR="006C3F49" w:rsidRPr="009F08D4" w:rsidRDefault="006C3F49" w:rsidP="000E5981">
      <w:pPr>
        <w:spacing w:after="0" w:line="240" w:lineRule="auto"/>
        <w:ind w:firstLine="709"/>
        <w:jc w:val="both"/>
        <w:rPr>
          <w:rFonts w:ascii="Arial" w:hAnsi="Arial" w:cs="Arial"/>
          <w:sz w:val="20"/>
        </w:rPr>
      </w:pPr>
    </w:p>
    <w:p w14:paraId="58119F7A" w14:textId="77777777" w:rsidR="000E5981" w:rsidRPr="009F08D4" w:rsidRDefault="000E5981" w:rsidP="000E5981">
      <w:pPr>
        <w:spacing w:after="0" w:line="240" w:lineRule="auto"/>
        <w:ind w:firstLine="709"/>
        <w:jc w:val="both"/>
        <w:rPr>
          <w:rFonts w:ascii="Arial" w:hAnsi="Arial" w:cs="Arial"/>
          <w:sz w:val="20"/>
        </w:rPr>
      </w:pPr>
    </w:p>
    <w:p w14:paraId="371FFFC2" w14:textId="77777777" w:rsidR="006609F4" w:rsidRPr="00EC4D1D" w:rsidRDefault="006609F4" w:rsidP="006609F4">
      <w:pPr>
        <w:spacing w:after="0"/>
        <w:jc w:val="both"/>
        <w:rPr>
          <w:rFonts w:ascii="Arial" w:hAnsi="Arial" w:cs="Arial"/>
          <w:sz w:val="21"/>
          <w:szCs w:val="21"/>
        </w:rPr>
      </w:pPr>
      <w:r w:rsidRPr="00EC4D1D">
        <w:rPr>
          <w:rFonts w:ascii="Arial" w:hAnsi="Arial" w:cs="Arial"/>
          <w:sz w:val="21"/>
          <w:szCs w:val="21"/>
        </w:rPr>
        <w:t xml:space="preserve">                                                                                                                    ADEE/TRS/KYN</w:t>
      </w:r>
    </w:p>
    <w:p w14:paraId="61A399A7" w14:textId="77777777" w:rsidR="006609F4" w:rsidRPr="00EC4D1D" w:rsidRDefault="006609F4" w:rsidP="006609F4">
      <w:pPr>
        <w:spacing w:after="0"/>
        <w:jc w:val="both"/>
        <w:rPr>
          <w:rFonts w:ascii="Arial" w:hAnsi="Arial" w:cs="Arial"/>
          <w:sz w:val="21"/>
          <w:szCs w:val="21"/>
        </w:rPr>
      </w:pPr>
      <w:r w:rsidRPr="00EC4D1D">
        <w:rPr>
          <w:rFonts w:ascii="Arial" w:hAnsi="Arial" w:cs="Arial"/>
          <w:sz w:val="21"/>
          <w:szCs w:val="21"/>
        </w:rPr>
        <w:t xml:space="preserve">                                                                                                                For Sr.DEE(TRS)KYN</w:t>
      </w:r>
    </w:p>
    <w:p w14:paraId="5C4A9640" w14:textId="77777777" w:rsidR="000E5981" w:rsidRPr="009F08D4" w:rsidRDefault="000E5981" w:rsidP="000E5981">
      <w:pPr>
        <w:spacing w:after="0"/>
        <w:rPr>
          <w:rFonts w:ascii="Arial" w:hAnsi="Arial" w:cs="Arial"/>
          <w:color w:val="000000"/>
          <w:sz w:val="20"/>
        </w:rPr>
      </w:pPr>
    </w:p>
    <w:p w14:paraId="3472F562" w14:textId="77777777" w:rsidR="000E5981" w:rsidRDefault="000E5981" w:rsidP="000E5981">
      <w:pPr>
        <w:rPr>
          <w:rFonts w:ascii="Arial" w:hAnsi="Arial" w:cs="Arial"/>
          <w:color w:val="000000"/>
          <w:sz w:val="20"/>
        </w:rPr>
      </w:pPr>
    </w:p>
    <w:p w14:paraId="393C8C2A" w14:textId="77777777" w:rsidR="0025221F" w:rsidRDefault="0025221F" w:rsidP="000E5981">
      <w:pPr>
        <w:rPr>
          <w:rFonts w:ascii="Arial" w:hAnsi="Arial" w:cs="Arial"/>
          <w:color w:val="000000"/>
          <w:sz w:val="20"/>
        </w:rPr>
      </w:pPr>
    </w:p>
    <w:p w14:paraId="62D9FFBF" w14:textId="77777777" w:rsidR="0025221F" w:rsidRDefault="0025221F" w:rsidP="000E5981">
      <w:pPr>
        <w:rPr>
          <w:rFonts w:ascii="Arial" w:hAnsi="Arial" w:cs="Arial"/>
          <w:color w:val="000000"/>
          <w:sz w:val="20"/>
        </w:rPr>
      </w:pPr>
    </w:p>
    <w:p w14:paraId="60353015" w14:textId="77777777" w:rsidR="0025221F" w:rsidRDefault="0025221F" w:rsidP="000E5981">
      <w:pPr>
        <w:rPr>
          <w:rFonts w:ascii="Arial" w:hAnsi="Arial" w:cs="Arial"/>
          <w:color w:val="000000"/>
          <w:sz w:val="20"/>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5E799B" w:rsidRPr="00887E89" w14:paraId="03D0ABC7" w14:textId="77777777" w:rsidTr="005E799B">
        <w:trPr>
          <w:trHeight w:val="1440"/>
        </w:trPr>
        <w:tc>
          <w:tcPr>
            <w:tcW w:w="4320" w:type="dxa"/>
          </w:tcPr>
          <w:p w14:paraId="73826C78" w14:textId="77777777" w:rsidR="005E799B" w:rsidRPr="005A14F8" w:rsidRDefault="005E799B" w:rsidP="005E799B">
            <w:pPr>
              <w:pStyle w:val="NoSpacing"/>
              <w:rPr>
                <w:rFonts w:ascii="ILDVW504" w:hAnsi="ILDVW504" w:cs="Arial"/>
              </w:rPr>
            </w:pPr>
            <w:r w:rsidRPr="005A14F8">
              <w:rPr>
                <w:rFonts w:ascii="Mangal" w:hAnsi="Mangal" w:cs="Arial Unicode MS" w:hint="cs"/>
                <w:cs/>
                <w:lang w:bidi="hi-IN"/>
              </w:rPr>
              <w:t>मध्यरेल</w:t>
            </w:r>
          </w:p>
          <w:p w14:paraId="6D882570" w14:textId="77777777" w:rsidR="005E799B" w:rsidRPr="005A14F8" w:rsidRDefault="005E799B" w:rsidP="005E799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B111E9E" w14:textId="77777777" w:rsidR="005E799B" w:rsidRPr="005A14F8" w:rsidRDefault="005E799B" w:rsidP="005E799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AD060A5" w14:textId="77777777" w:rsidR="005E799B" w:rsidRPr="005A14F8" w:rsidRDefault="005E799B" w:rsidP="005E799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718A490" w14:textId="77777777" w:rsidR="005E799B" w:rsidRPr="005A14F8" w:rsidRDefault="005E799B" w:rsidP="005E799B">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539CDF48" wp14:editId="442EA7E5">
                  <wp:extent cx="864870" cy="881380"/>
                  <wp:effectExtent l="19050" t="0" r="0" b="0"/>
                  <wp:docPr id="9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776DDD49" w14:textId="77777777" w:rsidR="005E799B" w:rsidRPr="00743A0A" w:rsidRDefault="005E799B" w:rsidP="005E799B">
            <w:pPr>
              <w:pStyle w:val="Header"/>
              <w:rPr>
                <w:b/>
                <w:bCs/>
              </w:rPr>
            </w:pPr>
            <w:r w:rsidRPr="00743A0A">
              <w:rPr>
                <w:b/>
              </w:rPr>
              <w:t>Central Railway</w:t>
            </w:r>
          </w:p>
          <w:p w14:paraId="4CCF2378" w14:textId="77777777" w:rsidR="005E799B" w:rsidRPr="005A14F8" w:rsidRDefault="005E799B" w:rsidP="005E799B">
            <w:pPr>
              <w:pStyle w:val="Header"/>
              <w:jc w:val="both"/>
              <w:rPr>
                <w:b/>
                <w:bCs/>
              </w:rPr>
            </w:pPr>
            <w:r w:rsidRPr="005A14F8">
              <w:t xml:space="preserve">Office of Sr. DEE (TRS), </w:t>
            </w:r>
          </w:p>
          <w:p w14:paraId="41908670" w14:textId="77777777" w:rsidR="005E799B" w:rsidRPr="005A14F8" w:rsidRDefault="005E799B" w:rsidP="005E799B">
            <w:pPr>
              <w:pStyle w:val="Header"/>
              <w:jc w:val="both"/>
              <w:rPr>
                <w:b/>
                <w:bCs/>
              </w:rPr>
            </w:pPr>
            <w:r w:rsidRPr="005A14F8">
              <w:t xml:space="preserve">Electric Loco Shed, Kalyan - 421 301. </w:t>
            </w:r>
          </w:p>
          <w:p w14:paraId="60825A57" w14:textId="77777777" w:rsidR="005E799B" w:rsidRPr="005A14F8" w:rsidRDefault="005E799B" w:rsidP="005E799B">
            <w:pPr>
              <w:pStyle w:val="Header"/>
              <w:jc w:val="both"/>
              <w:rPr>
                <w:rFonts w:ascii="Mangal" w:hAnsi="Mangal" w:cs="Mangal"/>
                <w:b/>
                <w:bCs/>
              </w:rPr>
            </w:pPr>
            <w:r w:rsidRPr="005A14F8">
              <w:t>Email :- srdeetrskyn</w:t>
            </w:r>
            <w:r>
              <w:t>crly</w:t>
            </w:r>
            <w:r w:rsidRPr="005A14F8">
              <w:t>@gmail.com</w:t>
            </w:r>
          </w:p>
        </w:tc>
      </w:tr>
    </w:tbl>
    <w:p w14:paraId="775AA18B" w14:textId="77777777" w:rsidR="005E799B" w:rsidRPr="00591A15" w:rsidRDefault="005E799B" w:rsidP="005E799B">
      <w:pPr>
        <w:jc w:val="both"/>
        <w:rPr>
          <w:rFonts w:ascii="Arial" w:hAnsi="Arial" w:cs="Arial"/>
          <w:color w:val="000000"/>
          <w:sz w:val="21"/>
          <w:szCs w:val="21"/>
        </w:rPr>
      </w:pPr>
      <w:r w:rsidRPr="007A7DAC">
        <w:rPr>
          <w:rFonts w:ascii="Arial" w:hAnsi="Arial" w:cs="Arial"/>
          <w:sz w:val="20"/>
          <w:szCs w:val="18"/>
        </w:rPr>
        <w:t>No. ELSKYN/WKS/2018/08/Renov Battery Sect</w:t>
      </w:r>
      <w:r>
        <w:rPr>
          <w:rFonts w:ascii="Arial" w:hAnsi="Arial" w:cs="Arial"/>
          <w:sz w:val="20"/>
          <w:szCs w:val="18"/>
        </w:rPr>
        <w:tab/>
      </w:r>
      <w:r>
        <w:rPr>
          <w:rFonts w:ascii="Arial" w:hAnsi="Arial" w:cs="Arial"/>
          <w:sz w:val="20"/>
          <w:szCs w:val="18"/>
        </w:rPr>
        <w:tab/>
      </w:r>
      <w:r w:rsidRPr="00591A15">
        <w:rPr>
          <w:rFonts w:ascii="Arial" w:hAnsi="Arial" w:cs="Arial"/>
          <w:color w:val="000000"/>
          <w:sz w:val="21"/>
          <w:szCs w:val="21"/>
        </w:rPr>
        <w:t>Date :</w:t>
      </w:r>
      <w:r>
        <w:rPr>
          <w:rFonts w:ascii="Arial" w:hAnsi="Arial" w:cs="Arial"/>
          <w:color w:val="000000"/>
          <w:sz w:val="21"/>
          <w:szCs w:val="21"/>
        </w:rPr>
        <w:t>17</w:t>
      </w:r>
      <w:r w:rsidRPr="00591A15">
        <w:rPr>
          <w:rFonts w:ascii="Arial" w:hAnsi="Arial" w:cs="Arial"/>
          <w:color w:val="000000"/>
          <w:sz w:val="21"/>
          <w:szCs w:val="21"/>
        </w:rPr>
        <w:t>.</w:t>
      </w:r>
      <w:r>
        <w:rPr>
          <w:rFonts w:ascii="Arial" w:hAnsi="Arial" w:cs="Arial"/>
          <w:color w:val="000000"/>
          <w:sz w:val="21"/>
          <w:szCs w:val="21"/>
        </w:rPr>
        <w:t>03</w:t>
      </w:r>
      <w:r w:rsidRPr="00591A15">
        <w:rPr>
          <w:rFonts w:ascii="Arial" w:hAnsi="Arial" w:cs="Arial"/>
          <w:color w:val="000000"/>
          <w:sz w:val="21"/>
          <w:szCs w:val="21"/>
        </w:rPr>
        <w:t>.20</w:t>
      </w:r>
      <w:r>
        <w:rPr>
          <w:rFonts w:ascii="Arial" w:hAnsi="Arial" w:cs="Arial"/>
          <w:color w:val="000000"/>
          <w:sz w:val="21"/>
          <w:szCs w:val="21"/>
        </w:rPr>
        <w:t>20</w:t>
      </w:r>
    </w:p>
    <w:p w14:paraId="6AF450CC" w14:textId="77777777" w:rsidR="005E799B" w:rsidRPr="002228C7" w:rsidRDefault="005E799B" w:rsidP="005E799B">
      <w:pPr>
        <w:spacing w:after="0"/>
        <w:rPr>
          <w:rFonts w:ascii="Arial" w:hAnsi="Arial" w:cs="Arial"/>
          <w:sz w:val="21"/>
          <w:szCs w:val="21"/>
        </w:rPr>
      </w:pPr>
      <w:r w:rsidRPr="002228C7">
        <w:rPr>
          <w:rFonts w:ascii="Arial" w:hAnsi="Arial" w:cs="Arial"/>
          <w:sz w:val="21"/>
          <w:szCs w:val="21"/>
        </w:rPr>
        <w:t>Sr.DFM/CSTM</w:t>
      </w:r>
    </w:p>
    <w:p w14:paraId="39CC9354" w14:textId="77777777" w:rsidR="005E799B" w:rsidRPr="002228C7" w:rsidRDefault="005E799B" w:rsidP="005E799B">
      <w:pPr>
        <w:spacing w:after="0"/>
        <w:rPr>
          <w:rFonts w:ascii="Arial" w:hAnsi="Arial" w:cs="Arial"/>
          <w:sz w:val="21"/>
          <w:szCs w:val="21"/>
        </w:rPr>
      </w:pPr>
    </w:p>
    <w:p w14:paraId="783CC2AC" w14:textId="77777777" w:rsidR="005E799B" w:rsidRPr="007A7DAC" w:rsidRDefault="005E799B" w:rsidP="005E799B">
      <w:pPr>
        <w:tabs>
          <w:tab w:val="left" w:pos="1170"/>
        </w:tabs>
        <w:spacing w:after="0" w:line="240" w:lineRule="auto"/>
        <w:ind w:left="1170" w:right="-53" w:hanging="450"/>
        <w:rPr>
          <w:rFonts w:ascii="Arial" w:hAnsi="Arial" w:cs="Arial"/>
          <w:sz w:val="20"/>
        </w:rPr>
      </w:pPr>
      <w:r w:rsidRPr="007A7DAC">
        <w:rPr>
          <w:rFonts w:ascii="Arial" w:hAnsi="Arial" w:cs="Arial"/>
          <w:sz w:val="20"/>
        </w:rPr>
        <w:t>Sub: Refund of PBG against contract vide LOA No. ELS KYN/WKS/2018/08/Renov</w:t>
      </w:r>
    </w:p>
    <w:p w14:paraId="4E05336D" w14:textId="77777777" w:rsidR="005E799B" w:rsidRPr="007A7DAC" w:rsidRDefault="005E799B" w:rsidP="005E799B">
      <w:pPr>
        <w:tabs>
          <w:tab w:val="left" w:pos="1170"/>
        </w:tabs>
        <w:spacing w:after="0" w:line="240" w:lineRule="auto"/>
        <w:ind w:left="1170" w:right="-53" w:hanging="450"/>
        <w:rPr>
          <w:rFonts w:ascii="Arial" w:hAnsi="Arial" w:cs="Arial"/>
          <w:sz w:val="20"/>
        </w:rPr>
      </w:pPr>
      <w:r w:rsidRPr="007A7DAC">
        <w:rPr>
          <w:rFonts w:ascii="Arial" w:hAnsi="Arial" w:cs="Arial"/>
          <w:sz w:val="20"/>
        </w:rPr>
        <w:t xml:space="preserve">            Battery Sect dated 12-05-2018 for “ Repair, Reconditioning of Battery Section </w:t>
      </w:r>
    </w:p>
    <w:p w14:paraId="3892A8A7" w14:textId="77777777" w:rsidR="005E799B" w:rsidRPr="007A7DAC" w:rsidRDefault="005E799B" w:rsidP="005E799B">
      <w:pPr>
        <w:tabs>
          <w:tab w:val="left" w:pos="1170"/>
        </w:tabs>
        <w:spacing w:after="0" w:line="240" w:lineRule="auto"/>
        <w:ind w:left="1170" w:right="-53" w:hanging="450"/>
        <w:rPr>
          <w:rFonts w:ascii="Arial" w:hAnsi="Arial" w:cs="Arial"/>
          <w:sz w:val="20"/>
        </w:rPr>
      </w:pPr>
      <w:r w:rsidRPr="007A7DAC">
        <w:rPr>
          <w:rFonts w:ascii="Arial" w:hAnsi="Arial" w:cs="Arial"/>
          <w:sz w:val="20"/>
        </w:rPr>
        <w:lastRenderedPageBreak/>
        <w:t xml:space="preserve">by dismantling of existing  dilapidated flooring, platform and refitting with 32 mm </w:t>
      </w:r>
    </w:p>
    <w:p w14:paraId="6D5CD027" w14:textId="77777777" w:rsidR="005E799B" w:rsidRPr="007A7DAC" w:rsidRDefault="005E799B" w:rsidP="005E799B">
      <w:pPr>
        <w:tabs>
          <w:tab w:val="left" w:pos="1170"/>
        </w:tabs>
        <w:spacing w:after="0" w:line="240" w:lineRule="auto"/>
        <w:ind w:left="1170" w:right="-53" w:hanging="450"/>
        <w:rPr>
          <w:rFonts w:ascii="Arial" w:hAnsi="Arial" w:cs="Arial"/>
          <w:sz w:val="20"/>
        </w:rPr>
      </w:pPr>
      <w:r w:rsidRPr="007A7DAC">
        <w:rPr>
          <w:rFonts w:ascii="Arial" w:hAnsi="Arial" w:cs="Arial"/>
          <w:sz w:val="20"/>
        </w:rPr>
        <w:t>thick eco friendly CRIB (Acid Resistance) sheet at Electric Loco Shed, Kalyan.</w:t>
      </w:r>
    </w:p>
    <w:p w14:paraId="1CAA5EEF" w14:textId="77777777" w:rsidR="005E799B" w:rsidRPr="000E5981" w:rsidRDefault="005E799B" w:rsidP="005E799B">
      <w:pPr>
        <w:spacing w:after="0" w:line="240" w:lineRule="auto"/>
        <w:ind w:left="720"/>
        <w:rPr>
          <w:rFonts w:ascii="Arial" w:hAnsi="Arial" w:cs="Arial"/>
          <w:sz w:val="8"/>
        </w:rPr>
      </w:pPr>
    </w:p>
    <w:p w14:paraId="4F08A68E" w14:textId="77777777" w:rsidR="005E799B" w:rsidRPr="000E5981" w:rsidRDefault="005E799B" w:rsidP="005E799B">
      <w:pPr>
        <w:spacing w:after="0" w:line="240" w:lineRule="auto"/>
        <w:ind w:left="1350" w:hanging="990"/>
        <w:jc w:val="center"/>
        <w:rPr>
          <w:rFonts w:ascii="Arial" w:hAnsi="Arial" w:cs="Arial"/>
          <w:sz w:val="20"/>
        </w:rPr>
      </w:pPr>
      <w:r w:rsidRPr="000E5981">
        <w:rPr>
          <w:rFonts w:ascii="Arial" w:hAnsi="Arial" w:cs="Arial"/>
          <w:sz w:val="20"/>
        </w:rPr>
        <w:t>---***---</w:t>
      </w:r>
    </w:p>
    <w:p w14:paraId="19EA641D" w14:textId="77777777" w:rsidR="005E799B" w:rsidRDefault="005E799B" w:rsidP="005E799B">
      <w:pPr>
        <w:spacing w:after="0" w:line="240" w:lineRule="auto"/>
        <w:ind w:firstLine="720"/>
        <w:jc w:val="both"/>
        <w:rPr>
          <w:rFonts w:ascii="Arial" w:hAnsi="Arial" w:cs="Arial"/>
          <w:sz w:val="20"/>
          <w:lang w:val="en-US"/>
        </w:rPr>
      </w:pPr>
      <w:r w:rsidRPr="007A7DAC">
        <w:rPr>
          <w:rFonts w:ascii="Arial" w:hAnsi="Arial" w:cs="Arial"/>
          <w:sz w:val="20"/>
          <w:lang w:val="en-US"/>
        </w:rPr>
        <w:t xml:space="preserve">A works contract for the above mentioned work was awarded to M/s Teknicca Global Solutions P .Ltd., Nerul (West), Navi Mumbai at a total cost of </w:t>
      </w:r>
      <w:r>
        <w:rPr>
          <w:rFonts w:ascii="Arial" w:hAnsi="Arial" w:cs="Arial"/>
          <w:sz w:val="20"/>
          <w:lang w:val="en-US"/>
        </w:rPr>
        <w:t xml:space="preserve">Rs. </w:t>
      </w:r>
      <w:r w:rsidRPr="007A7DAC">
        <w:rPr>
          <w:rFonts w:ascii="Arial" w:hAnsi="Arial" w:cs="Arial"/>
          <w:sz w:val="20"/>
          <w:lang w:val="en-US"/>
        </w:rPr>
        <w:t>21,75,001.50 vide LOA No. ELSKYN/WKS/2018/08/ Renov Battery Sect dated 12-05-2018.</w:t>
      </w:r>
    </w:p>
    <w:p w14:paraId="500F6DCC" w14:textId="77777777" w:rsidR="005E799B" w:rsidRPr="0025221F" w:rsidRDefault="005E799B" w:rsidP="005E799B">
      <w:pPr>
        <w:spacing w:after="0" w:line="240" w:lineRule="auto"/>
        <w:ind w:firstLine="720"/>
        <w:jc w:val="both"/>
        <w:rPr>
          <w:rFonts w:ascii="Arial" w:hAnsi="Arial" w:cs="Arial"/>
          <w:sz w:val="10"/>
          <w:lang w:val="en-US"/>
        </w:rPr>
      </w:pPr>
    </w:p>
    <w:p w14:paraId="7AF40CF6" w14:textId="77777777" w:rsidR="005E799B" w:rsidRPr="0025221F" w:rsidRDefault="005E799B" w:rsidP="005E799B">
      <w:pPr>
        <w:spacing w:after="0" w:line="240" w:lineRule="auto"/>
        <w:ind w:firstLine="720"/>
        <w:jc w:val="both"/>
        <w:rPr>
          <w:rFonts w:ascii="Arial" w:hAnsi="Arial" w:cs="Arial"/>
          <w:sz w:val="20"/>
        </w:rPr>
      </w:pPr>
      <w:r w:rsidRPr="0025221F">
        <w:rPr>
          <w:rFonts w:ascii="Arial" w:hAnsi="Arial" w:cs="Arial"/>
          <w:sz w:val="20"/>
        </w:rPr>
        <w:t xml:space="preserve">The firm has completed the original quantity of contract in Dec 2018. 100% payment for the same has been released. Further the extended quantity of subject work has also been completed as per Rly’s terms, conditions and scope of work satisfactorily. The same has been accepted on 15-04-2019 vide joint note No.ELS/KYN/I&amp;E/Teknicaa Global Solution Pvt.Ltd dated 15-04-2019. Bill for this extended quantity </w:t>
      </w:r>
      <w:r>
        <w:rPr>
          <w:rFonts w:ascii="Arial" w:hAnsi="Arial" w:cs="Arial"/>
          <w:sz w:val="20"/>
        </w:rPr>
        <w:t xml:space="preserve">i.e </w:t>
      </w:r>
      <w:r w:rsidRPr="0025221F">
        <w:rPr>
          <w:rFonts w:ascii="Arial" w:hAnsi="Arial" w:cs="Arial"/>
          <w:sz w:val="20"/>
        </w:rPr>
        <w:t>Final Bill amounting to Rs</w:t>
      </w:r>
      <w:r>
        <w:rPr>
          <w:rFonts w:ascii="Arial" w:hAnsi="Arial" w:cs="Arial"/>
          <w:sz w:val="20"/>
        </w:rPr>
        <w:t>.</w:t>
      </w:r>
      <w:r w:rsidRPr="0025221F">
        <w:rPr>
          <w:rFonts w:ascii="Arial" w:hAnsi="Arial" w:cs="Arial"/>
          <w:sz w:val="20"/>
        </w:rPr>
        <w:t>10,46,103/- is now pending for want of fund.</w:t>
      </w:r>
    </w:p>
    <w:p w14:paraId="7FA2421C" w14:textId="77777777" w:rsidR="005E799B" w:rsidRPr="007A7DAC" w:rsidRDefault="005E799B" w:rsidP="005E799B">
      <w:pPr>
        <w:spacing w:after="0" w:line="240" w:lineRule="auto"/>
        <w:ind w:firstLine="720"/>
        <w:jc w:val="both"/>
        <w:rPr>
          <w:rFonts w:ascii="Arial" w:hAnsi="Arial" w:cs="Arial"/>
          <w:sz w:val="10"/>
          <w:lang w:val="en-US"/>
        </w:rPr>
      </w:pPr>
    </w:p>
    <w:p w14:paraId="0ECF190C" w14:textId="77777777" w:rsidR="005E799B" w:rsidRPr="007A7DAC" w:rsidRDefault="005E799B" w:rsidP="005E799B">
      <w:pPr>
        <w:spacing w:after="0" w:line="240" w:lineRule="auto"/>
        <w:ind w:firstLine="720"/>
        <w:jc w:val="both"/>
        <w:rPr>
          <w:rFonts w:ascii="Arial" w:hAnsi="Arial" w:cs="Arial"/>
          <w:sz w:val="20"/>
        </w:rPr>
      </w:pPr>
      <w:r w:rsidRPr="007A7DAC">
        <w:rPr>
          <w:rFonts w:ascii="Arial" w:hAnsi="Arial" w:cs="Arial"/>
          <w:sz w:val="20"/>
        </w:rPr>
        <w:t>The firm has furnished requisite Performance Guarantee of Rs 1,08,750/- in the form of TDR No.37735133679 dated 04-06-2018 issued by State Bank of India, Nerul (W) branch. This was sent to Sr.DFM/CSMT along with Ist bill vide letter No.ELSKYN/WKS/2018/08/Renov Battery Sect dated               22-12-2018.</w:t>
      </w:r>
    </w:p>
    <w:p w14:paraId="3A0091FD" w14:textId="77777777" w:rsidR="005E799B" w:rsidRPr="007A7DAC" w:rsidRDefault="005E799B" w:rsidP="005E799B">
      <w:pPr>
        <w:spacing w:after="0" w:line="240" w:lineRule="auto"/>
        <w:ind w:firstLine="720"/>
        <w:jc w:val="both"/>
        <w:rPr>
          <w:rFonts w:ascii="Arial" w:hAnsi="Arial" w:cs="Arial"/>
          <w:sz w:val="10"/>
        </w:rPr>
      </w:pPr>
    </w:p>
    <w:p w14:paraId="42ED6C54" w14:textId="77777777" w:rsidR="005E799B" w:rsidRPr="007A7DAC" w:rsidRDefault="005E799B" w:rsidP="005E799B">
      <w:pPr>
        <w:spacing w:after="0" w:line="240" w:lineRule="auto"/>
        <w:ind w:firstLine="720"/>
        <w:jc w:val="both"/>
        <w:rPr>
          <w:rFonts w:ascii="Arial" w:hAnsi="Arial" w:cs="Arial"/>
          <w:sz w:val="20"/>
        </w:rPr>
      </w:pPr>
      <w:r w:rsidRPr="007A7DAC">
        <w:rPr>
          <w:rFonts w:ascii="Arial" w:hAnsi="Arial" w:cs="Arial"/>
          <w:sz w:val="20"/>
        </w:rPr>
        <w:t>In terms of clause No.5.0 (e) of LOA, the Performance Guarantee  can be released after physical completion of the work based on ‘Completion Certificate’ issued by the competent authority stating that the contractor completed the work in all respect satisfactorily.</w:t>
      </w:r>
    </w:p>
    <w:p w14:paraId="2961AF0E" w14:textId="77777777" w:rsidR="005E799B" w:rsidRPr="007A7DAC" w:rsidRDefault="005E799B" w:rsidP="005E799B">
      <w:pPr>
        <w:spacing w:after="0" w:line="240" w:lineRule="auto"/>
        <w:ind w:firstLine="720"/>
        <w:jc w:val="both"/>
        <w:rPr>
          <w:rFonts w:ascii="Arial" w:hAnsi="Arial" w:cs="Arial"/>
          <w:sz w:val="10"/>
        </w:rPr>
      </w:pPr>
    </w:p>
    <w:p w14:paraId="23856C14" w14:textId="77777777" w:rsidR="005E799B" w:rsidRDefault="005E799B" w:rsidP="005E799B">
      <w:pPr>
        <w:spacing w:after="0" w:line="240" w:lineRule="auto"/>
        <w:ind w:firstLine="720"/>
        <w:jc w:val="both"/>
        <w:rPr>
          <w:rFonts w:ascii="Arial" w:hAnsi="Arial" w:cs="Arial"/>
          <w:sz w:val="20"/>
        </w:rPr>
      </w:pPr>
      <w:r w:rsidRPr="007A7DAC">
        <w:rPr>
          <w:rFonts w:ascii="Arial" w:hAnsi="Arial" w:cs="Arial"/>
          <w:sz w:val="20"/>
        </w:rPr>
        <w:t>As the work has been completed physically in all respect which has been accepted vide Joint Note</w:t>
      </w:r>
      <w:r>
        <w:rPr>
          <w:rFonts w:ascii="Arial" w:hAnsi="Arial" w:cs="Arial"/>
          <w:sz w:val="20"/>
        </w:rPr>
        <w:t>.</w:t>
      </w:r>
      <w:r w:rsidRPr="007A7DAC">
        <w:rPr>
          <w:rFonts w:ascii="Arial" w:hAnsi="Arial" w:cs="Arial"/>
          <w:sz w:val="20"/>
        </w:rPr>
        <w:t xml:space="preserve"> ELS/KYN/I&amp;E/Teknicaa Global Solution Pvt.Ltd dated 15-04-2019 and a “Work Completion Certificate” No. ELSKYN/WKS/2018/08/Renov Shed dated 17.08-2019 has been issued to firm</w:t>
      </w:r>
      <w:r>
        <w:rPr>
          <w:rFonts w:ascii="Arial" w:hAnsi="Arial" w:cs="Arial"/>
          <w:sz w:val="20"/>
        </w:rPr>
        <w:t>.</w:t>
      </w:r>
    </w:p>
    <w:p w14:paraId="508FF363" w14:textId="77777777" w:rsidR="005E799B" w:rsidRPr="007A7DAC" w:rsidRDefault="005E799B" w:rsidP="005E799B">
      <w:pPr>
        <w:spacing w:after="0" w:line="240" w:lineRule="auto"/>
        <w:ind w:firstLine="720"/>
        <w:jc w:val="both"/>
        <w:rPr>
          <w:rFonts w:ascii="Arial" w:hAnsi="Arial" w:cs="Arial"/>
          <w:sz w:val="10"/>
        </w:rPr>
      </w:pPr>
    </w:p>
    <w:p w14:paraId="3D78F8AD" w14:textId="77777777" w:rsidR="005E799B" w:rsidRPr="007A7DAC" w:rsidRDefault="005E799B" w:rsidP="005E799B">
      <w:pPr>
        <w:spacing w:after="0" w:line="240" w:lineRule="auto"/>
        <w:ind w:firstLine="720"/>
        <w:jc w:val="both"/>
        <w:rPr>
          <w:rFonts w:ascii="Arial" w:hAnsi="Arial" w:cs="Arial"/>
          <w:sz w:val="20"/>
        </w:rPr>
      </w:pPr>
      <w:r w:rsidRPr="007A7DAC">
        <w:rPr>
          <w:rFonts w:ascii="Arial" w:hAnsi="Arial" w:cs="Arial"/>
          <w:sz w:val="20"/>
        </w:rPr>
        <w:t xml:space="preserve">Competent authority has approved releasing of </w:t>
      </w:r>
      <w:r>
        <w:rPr>
          <w:rFonts w:ascii="Arial" w:hAnsi="Arial" w:cs="Arial"/>
          <w:sz w:val="20"/>
        </w:rPr>
        <w:t>Performance Guarantee</w:t>
      </w:r>
      <w:r w:rsidRPr="007A7DAC">
        <w:rPr>
          <w:rFonts w:ascii="Arial" w:hAnsi="Arial" w:cs="Arial"/>
          <w:sz w:val="20"/>
        </w:rPr>
        <w:t xml:space="preserve"> vide this</w:t>
      </w:r>
      <w:r>
        <w:rPr>
          <w:rFonts w:ascii="Arial" w:hAnsi="Arial" w:cs="Arial"/>
          <w:sz w:val="20"/>
        </w:rPr>
        <w:t xml:space="preserve"> office note of even No. dated 17.03.2020</w:t>
      </w:r>
      <w:r w:rsidRPr="007A7DAC">
        <w:rPr>
          <w:rFonts w:ascii="Arial" w:hAnsi="Arial" w:cs="Arial"/>
          <w:sz w:val="20"/>
        </w:rPr>
        <w:t>. (Copy enclosed).</w:t>
      </w:r>
      <w:r>
        <w:rPr>
          <w:rFonts w:ascii="Arial" w:hAnsi="Arial" w:cs="Arial"/>
          <w:sz w:val="20"/>
        </w:rPr>
        <w:t xml:space="preserve"> Therefore, it is requested to release the </w:t>
      </w:r>
      <w:r w:rsidRPr="007A7DAC">
        <w:rPr>
          <w:rFonts w:ascii="Arial" w:hAnsi="Arial" w:cs="Arial"/>
          <w:sz w:val="20"/>
        </w:rPr>
        <w:t>TDR No.37735133679 dated 04-06-2018 issued by State Bank of India, Nerul (W) branch</w:t>
      </w:r>
      <w:r>
        <w:rPr>
          <w:rFonts w:ascii="Arial" w:hAnsi="Arial" w:cs="Arial"/>
          <w:sz w:val="20"/>
        </w:rPr>
        <w:t xml:space="preserve"> to firm.</w:t>
      </w:r>
    </w:p>
    <w:p w14:paraId="64E8EB46" w14:textId="77777777" w:rsidR="005E799B" w:rsidRPr="007A7DAC" w:rsidRDefault="005E799B" w:rsidP="005E799B">
      <w:pPr>
        <w:spacing w:after="0" w:line="240" w:lineRule="auto"/>
        <w:ind w:firstLine="720"/>
        <w:jc w:val="both"/>
        <w:rPr>
          <w:rFonts w:ascii="Arial" w:hAnsi="Arial" w:cs="Arial"/>
          <w:sz w:val="20"/>
        </w:rPr>
      </w:pPr>
    </w:p>
    <w:p w14:paraId="5696C1E2" w14:textId="77777777" w:rsidR="005E799B" w:rsidRPr="000E5981" w:rsidRDefault="005E799B" w:rsidP="005E799B">
      <w:pPr>
        <w:spacing w:after="0" w:line="240" w:lineRule="auto"/>
        <w:ind w:firstLine="720"/>
        <w:jc w:val="both"/>
        <w:rPr>
          <w:rFonts w:ascii="Arial" w:hAnsi="Arial" w:cs="Arial"/>
          <w:sz w:val="10"/>
        </w:rPr>
      </w:pPr>
    </w:p>
    <w:p w14:paraId="7098D2B1" w14:textId="77777777" w:rsidR="005E799B" w:rsidRPr="009F08D4" w:rsidRDefault="005E799B" w:rsidP="005E799B">
      <w:pPr>
        <w:spacing w:after="0" w:line="240" w:lineRule="auto"/>
        <w:ind w:firstLine="709"/>
        <w:jc w:val="both"/>
        <w:rPr>
          <w:rFonts w:ascii="Arial" w:hAnsi="Arial" w:cs="Arial"/>
          <w:sz w:val="20"/>
        </w:rPr>
      </w:pPr>
    </w:p>
    <w:p w14:paraId="31D7B71B" w14:textId="77777777" w:rsidR="005E799B" w:rsidRPr="009F08D4" w:rsidRDefault="005E799B" w:rsidP="005E799B">
      <w:pPr>
        <w:spacing w:after="0" w:line="240" w:lineRule="auto"/>
        <w:ind w:firstLine="709"/>
        <w:jc w:val="both"/>
        <w:rPr>
          <w:rFonts w:ascii="Arial" w:hAnsi="Arial" w:cs="Arial"/>
          <w:sz w:val="20"/>
        </w:rPr>
      </w:pPr>
    </w:p>
    <w:p w14:paraId="3B984261" w14:textId="77777777" w:rsidR="005E799B" w:rsidRPr="009F08D4" w:rsidRDefault="005E799B" w:rsidP="005E799B">
      <w:pPr>
        <w:spacing w:after="0" w:line="240" w:lineRule="auto"/>
        <w:ind w:firstLine="709"/>
        <w:jc w:val="both"/>
        <w:rPr>
          <w:rFonts w:ascii="Arial" w:hAnsi="Arial" w:cs="Arial"/>
          <w:sz w:val="20"/>
        </w:rPr>
      </w:pPr>
    </w:p>
    <w:p w14:paraId="5B374639" w14:textId="77777777" w:rsidR="005E799B" w:rsidRPr="00EC4D1D" w:rsidRDefault="005E799B" w:rsidP="005E799B">
      <w:pPr>
        <w:spacing w:after="0"/>
        <w:jc w:val="both"/>
        <w:rPr>
          <w:rFonts w:ascii="Arial" w:hAnsi="Arial" w:cs="Arial"/>
          <w:sz w:val="21"/>
          <w:szCs w:val="21"/>
        </w:rPr>
      </w:pPr>
      <w:r w:rsidRPr="00EC4D1D">
        <w:rPr>
          <w:rFonts w:ascii="Arial" w:hAnsi="Arial" w:cs="Arial"/>
          <w:sz w:val="21"/>
          <w:szCs w:val="21"/>
        </w:rPr>
        <w:t xml:space="preserve">                                                                                                                    ADEE/TRS/KYN</w:t>
      </w:r>
    </w:p>
    <w:p w14:paraId="728DE161" w14:textId="77777777" w:rsidR="005E799B" w:rsidRPr="00EC4D1D" w:rsidRDefault="005E799B" w:rsidP="005E799B">
      <w:pPr>
        <w:spacing w:after="0"/>
        <w:jc w:val="both"/>
        <w:rPr>
          <w:rFonts w:ascii="Arial" w:hAnsi="Arial" w:cs="Arial"/>
          <w:sz w:val="21"/>
          <w:szCs w:val="21"/>
        </w:rPr>
      </w:pPr>
      <w:r w:rsidRPr="00EC4D1D">
        <w:rPr>
          <w:rFonts w:ascii="Arial" w:hAnsi="Arial" w:cs="Arial"/>
          <w:sz w:val="21"/>
          <w:szCs w:val="21"/>
        </w:rPr>
        <w:t xml:space="preserve">                                                                                                                For Sr.DEE(TRS)KYN</w:t>
      </w:r>
    </w:p>
    <w:p w14:paraId="480C3CED" w14:textId="77777777" w:rsidR="005E799B" w:rsidRPr="009F08D4" w:rsidRDefault="005E799B" w:rsidP="005E799B">
      <w:pPr>
        <w:spacing w:after="0"/>
        <w:rPr>
          <w:rFonts w:ascii="Arial" w:hAnsi="Arial" w:cs="Arial"/>
          <w:color w:val="000000"/>
          <w:sz w:val="20"/>
        </w:rPr>
      </w:pPr>
    </w:p>
    <w:p w14:paraId="188A1F26" w14:textId="77777777" w:rsidR="005E799B" w:rsidRDefault="005E799B" w:rsidP="005E799B">
      <w:pPr>
        <w:rPr>
          <w:rFonts w:ascii="Arial" w:hAnsi="Arial" w:cs="Arial"/>
          <w:color w:val="000000"/>
          <w:sz w:val="20"/>
        </w:rPr>
      </w:pPr>
    </w:p>
    <w:p w14:paraId="05D9C07C" w14:textId="77777777" w:rsidR="005E799B" w:rsidRDefault="005E799B" w:rsidP="005E799B">
      <w:pPr>
        <w:rPr>
          <w:rFonts w:ascii="Arial" w:hAnsi="Arial" w:cs="Arial"/>
          <w:color w:val="000000"/>
          <w:sz w:val="20"/>
        </w:rPr>
      </w:pPr>
    </w:p>
    <w:p w14:paraId="0DBA1A0F" w14:textId="77777777" w:rsidR="005E799B" w:rsidRDefault="005E799B" w:rsidP="005E799B">
      <w:pPr>
        <w:rPr>
          <w:rFonts w:ascii="Arial" w:hAnsi="Arial" w:cs="Arial"/>
          <w:color w:val="000000"/>
          <w:sz w:val="20"/>
        </w:rPr>
      </w:pPr>
    </w:p>
    <w:p w14:paraId="37867017" w14:textId="77777777" w:rsidR="005E799B" w:rsidRDefault="005E799B" w:rsidP="005E799B">
      <w:pPr>
        <w:rPr>
          <w:rFonts w:ascii="Arial" w:hAnsi="Arial" w:cs="Arial"/>
          <w:color w:val="000000"/>
          <w:sz w:val="20"/>
        </w:rPr>
      </w:pPr>
    </w:p>
    <w:p w14:paraId="3B86F680" w14:textId="77777777" w:rsidR="005E799B" w:rsidRDefault="005E799B" w:rsidP="005E799B">
      <w:pPr>
        <w:rPr>
          <w:rFonts w:ascii="Arial" w:hAnsi="Arial" w:cs="Arial"/>
          <w:color w:val="000000"/>
          <w:sz w:val="20"/>
        </w:rPr>
      </w:pPr>
    </w:p>
    <w:p w14:paraId="43AB65AA" w14:textId="77777777" w:rsidR="005E799B" w:rsidRDefault="005E799B" w:rsidP="005E799B">
      <w:pPr>
        <w:rPr>
          <w:rFonts w:ascii="Arial" w:hAnsi="Arial" w:cs="Arial"/>
          <w:color w:val="000000"/>
          <w:sz w:val="20"/>
        </w:rPr>
      </w:pPr>
    </w:p>
    <w:p w14:paraId="21680A72" w14:textId="77777777" w:rsidR="005E799B" w:rsidRDefault="005E799B" w:rsidP="000E5981">
      <w:pPr>
        <w:rPr>
          <w:rFonts w:ascii="Arial" w:hAnsi="Arial" w:cs="Arial"/>
          <w:color w:val="000000"/>
          <w:sz w:val="20"/>
        </w:rPr>
      </w:pPr>
    </w:p>
    <w:p w14:paraId="2F65692B" w14:textId="77777777" w:rsidR="005E799B" w:rsidRDefault="005E799B" w:rsidP="000E5981">
      <w:pPr>
        <w:rPr>
          <w:rFonts w:ascii="Arial" w:hAnsi="Arial" w:cs="Arial"/>
          <w:color w:val="000000"/>
          <w:sz w:val="20"/>
        </w:rPr>
      </w:pPr>
    </w:p>
    <w:p w14:paraId="60806179" w14:textId="77777777" w:rsidR="005E799B" w:rsidRDefault="005E799B" w:rsidP="000E5981">
      <w:pPr>
        <w:rPr>
          <w:rFonts w:ascii="Arial" w:hAnsi="Arial" w:cs="Arial"/>
          <w:color w:val="000000"/>
          <w:sz w:val="20"/>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98214C" w:rsidRPr="00887E89" w14:paraId="5C03E401" w14:textId="77777777" w:rsidTr="005E799B">
        <w:trPr>
          <w:trHeight w:val="1440"/>
        </w:trPr>
        <w:tc>
          <w:tcPr>
            <w:tcW w:w="4320" w:type="dxa"/>
          </w:tcPr>
          <w:p w14:paraId="38284A68" w14:textId="77777777" w:rsidR="0098214C" w:rsidRPr="005A14F8" w:rsidRDefault="0098214C" w:rsidP="005E799B">
            <w:pPr>
              <w:pStyle w:val="NoSpacing"/>
              <w:rPr>
                <w:rFonts w:ascii="ILDVW504" w:hAnsi="ILDVW504" w:cs="Arial"/>
              </w:rPr>
            </w:pPr>
            <w:r w:rsidRPr="005A14F8">
              <w:rPr>
                <w:rFonts w:ascii="Mangal" w:hAnsi="Mangal" w:cs="Arial Unicode MS" w:hint="cs"/>
                <w:cs/>
                <w:lang w:bidi="hi-IN"/>
              </w:rPr>
              <w:t>मध्यरेल</w:t>
            </w:r>
          </w:p>
          <w:p w14:paraId="7CBB3D63" w14:textId="77777777" w:rsidR="0098214C" w:rsidRPr="005A14F8" w:rsidRDefault="0098214C" w:rsidP="005E799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62EF55A" w14:textId="77777777" w:rsidR="0098214C" w:rsidRPr="005A14F8" w:rsidRDefault="0098214C" w:rsidP="005E799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287573C" w14:textId="77777777" w:rsidR="0098214C" w:rsidRPr="005A14F8" w:rsidRDefault="0098214C" w:rsidP="005E799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D2A74F5" w14:textId="77777777" w:rsidR="0098214C" w:rsidRPr="005A14F8" w:rsidRDefault="0098214C" w:rsidP="005E799B">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4CEBE038" wp14:editId="1005B0FE">
                  <wp:extent cx="864870" cy="881380"/>
                  <wp:effectExtent l="19050" t="0" r="0" b="0"/>
                  <wp:docPr id="6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40D5C4E1" w14:textId="77777777" w:rsidR="0098214C" w:rsidRPr="00743A0A" w:rsidRDefault="0098214C" w:rsidP="005E799B">
            <w:pPr>
              <w:pStyle w:val="Header"/>
              <w:rPr>
                <w:b/>
                <w:bCs/>
              </w:rPr>
            </w:pPr>
            <w:r w:rsidRPr="00743A0A">
              <w:rPr>
                <w:b/>
              </w:rPr>
              <w:t>Central Railway</w:t>
            </w:r>
          </w:p>
          <w:p w14:paraId="63EEB877" w14:textId="77777777" w:rsidR="0098214C" w:rsidRPr="005A14F8" w:rsidRDefault="0098214C" w:rsidP="005E799B">
            <w:pPr>
              <w:pStyle w:val="Header"/>
              <w:jc w:val="both"/>
              <w:rPr>
                <w:b/>
                <w:bCs/>
              </w:rPr>
            </w:pPr>
            <w:r w:rsidRPr="005A14F8">
              <w:t xml:space="preserve">Office of Sr. DEE (TRS), </w:t>
            </w:r>
          </w:p>
          <w:p w14:paraId="58278711" w14:textId="77777777" w:rsidR="0098214C" w:rsidRPr="005A14F8" w:rsidRDefault="0098214C" w:rsidP="005E799B">
            <w:pPr>
              <w:pStyle w:val="Header"/>
              <w:jc w:val="both"/>
              <w:rPr>
                <w:b/>
                <w:bCs/>
              </w:rPr>
            </w:pPr>
            <w:r w:rsidRPr="005A14F8">
              <w:t xml:space="preserve">Electric Loco Shed, Kalyan - 421 301. </w:t>
            </w:r>
          </w:p>
          <w:p w14:paraId="7F758F35" w14:textId="77777777" w:rsidR="0098214C" w:rsidRPr="005A14F8" w:rsidRDefault="0098214C" w:rsidP="005E799B">
            <w:pPr>
              <w:pStyle w:val="Header"/>
              <w:jc w:val="both"/>
              <w:rPr>
                <w:rFonts w:ascii="Mangal" w:hAnsi="Mangal" w:cs="Mangal"/>
                <w:b/>
                <w:bCs/>
              </w:rPr>
            </w:pPr>
            <w:r w:rsidRPr="005A14F8">
              <w:t>Email :- srdeetrskyn</w:t>
            </w:r>
            <w:r>
              <w:t>crly</w:t>
            </w:r>
            <w:r w:rsidRPr="005A14F8">
              <w:t>@gmail.com</w:t>
            </w:r>
          </w:p>
        </w:tc>
      </w:tr>
    </w:tbl>
    <w:p w14:paraId="1C4EEF07" w14:textId="77777777" w:rsidR="0098214C" w:rsidRPr="00591A15" w:rsidRDefault="0098214C" w:rsidP="0098214C">
      <w:pPr>
        <w:jc w:val="both"/>
        <w:rPr>
          <w:rFonts w:ascii="Arial" w:hAnsi="Arial" w:cs="Arial"/>
          <w:color w:val="000000"/>
          <w:sz w:val="21"/>
          <w:szCs w:val="21"/>
        </w:rPr>
      </w:pPr>
      <w:r w:rsidRPr="00F659BA">
        <w:rPr>
          <w:rFonts w:ascii="Arial" w:hAnsi="Arial" w:cs="Arial"/>
          <w:sz w:val="20"/>
          <w:szCs w:val="18"/>
        </w:rPr>
        <w:t>No.ELSKYN</w:t>
      </w:r>
      <w:r w:rsidRPr="00F659BA">
        <w:rPr>
          <w:rFonts w:ascii="Arial" w:hAnsi="Arial" w:hint="cs"/>
          <w:sz w:val="20"/>
          <w:szCs w:val="18"/>
          <w:cs/>
        </w:rPr>
        <w:t>/</w:t>
      </w:r>
      <w:r w:rsidRPr="00F659BA">
        <w:rPr>
          <w:rFonts w:ascii="Arial" w:hAnsi="Arial"/>
          <w:sz w:val="20"/>
          <w:szCs w:val="18"/>
        </w:rPr>
        <w:t>WKS</w:t>
      </w:r>
      <w:r w:rsidRPr="00F659BA">
        <w:rPr>
          <w:rFonts w:ascii="Arial" w:hAnsi="Arial" w:hint="cs"/>
          <w:sz w:val="20"/>
          <w:szCs w:val="18"/>
          <w:cs/>
        </w:rPr>
        <w:t>/</w:t>
      </w:r>
      <w:r>
        <w:rPr>
          <w:rFonts w:ascii="Arial" w:hAnsi="Arial" w:cs="Arial"/>
          <w:sz w:val="20"/>
          <w:szCs w:val="18"/>
        </w:rPr>
        <w:t>2015/04</w:t>
      </w:r>
      <w:r w:rsidRPr="00F659BA">
        <w:rPr>
          <w:rFonts w:ascii="Arial" w:hAnsi="Arial" w:cs="Arial"/>
          <w:sz w:val="20"/>
          <w:szCs w:val="18"/>
        </w:rPr>
        <w:t>/</w:t>
      </w:r>
      <w:r>
        <w:rPr>
          <w:rFonts w:ascii="Arial" w:hAnsi="Arial" w:cs="Arial"/>
          <w:sz w:val="20"/>
          <w:szCs w:val="18"/>
        </w:rPr>
        <w:t>Loco Cleaning</w:t>
      </w:r>
      <w:r>
        <w:rPr>
          <w:rFonts w:ascii="Arial" w:hAnsi="Arial" w:cs="Arial"/>
          <w:sz w:val="20"/>
          <w:szCs w:val="18"/>
        </w:rPr>
        <w:tab/>
      </w:r>
      <w:r>
        <w:rPr>
          <w:rFonts w:ascii="Arial" w:hAnsi="Arial" w:cs="Arial"/>
          <w:sz w:val="20"/>
          <w:szCs w:val="18"/>
        </w:rPr>
        <w:tab/>
      </w:r>
      <w:r w:rsidRPr="00591A15">
        <w:rPr>
          <w:rFonts w:ascii="Arial" w:hAnsi="Arial" w:cs="Arial"/>
          <w:color w:val="000000"/>
          <w:sz w:val="21"/>
          <w:szCs w:val="21"/>
        </w:rPr>
        <w:t>Date :</w:t>
      </w:r>
      <w:r>
        <w:rPr>
          <w:rFonts w:ascii="Arial" w:hAnsi="Arial" w:cs="Arial"/>
          <w:color w:val="000000"/>
          <w:sz w:val="21"/>
          <w:szCs w:val="21"/>
        </w:rPr>
        <w:t>17</w:t>
      </w:r>
      <w:r w:rsidRPr="00591A15">
        <w:rPr>
          <w:rFonts w:ascii="Arial" w:hAnsi="Arial" w:cs="Arial"/>
          <w:color w:val="000000"/>
          <w:sz w:val="21"/>
          <w:szCs w:val="21"/>
        </w:rPr>
        <w:t>.</w:t>
      </w:r>
      <w:r>
        <w:rPr>
          <w:rFonts w:ascii="Arial" w:hAnsi="Arial" w:cs="Arial"/>
          <w:color w:val="000000"/>
          <w:sz w:val="21"/>
          <w:szCs w:val="21"/>
        </w:rPr>
        <w:t>03</w:t>
      </w:r>
      <w:r w:rsidRPr="00591A15">
        <w:rPr>
          <w:rFonts w:ascii="Arial" w:hAnsi="Arial" w:cs="Arial"/>
          <w:color w:val="000000"/>
          <w:sz w:val="21"/>
          <w:szCs w:val="21"/>
        </w:rPr>
        <w:t>.20</w:t>
      </w:r>
      <w:r>
        <w:rPr>
          <w:rFonts w:ascii="Arial" w:hAnsi="Arial" w:cs="Arial"/>
          <w:color w:val="000000"/>
          <w:sz w:val="21"/>
          <w:szCs w:val="21"/>
        </w:rPr>
        <w:t>20</w:t>
      </w:r>
    </w:p>
    <w:p w14:paraId="1B34B244" w14:textId="77777777" w:rsidR="0098214C" w:rsidRPr="002228C7" w:rsidRDefault="0098214C" w:rsidP="0098214C">
      <w:pPr>
        <w:spacing w:after="0"/>
        <w:rPr>
          <w:rFonts w:ascii="Arial" w:hAnsi="Arial" w:cs="Arial"/>
          <w:sz w:val="21"/>
          <w:szCs w:val="21"/>
        </w:rPr>
      </w:pPr>
      <w:r w:rsidRPr="002228C7">
        <w:rPr>
          <w:rFonts w:ascii="Arial" w:hAnsi="Arial" w:cs="Arial"/>
          <w:sz w:val="21"/>
          <w:szCs w:val="21"/>
        </w:rPr>
        <w:t>Sr.DFM/CSTM</w:t>
      </w:r>
    </w:p>
    <w:p w14:paraId="4FA7A28F" w14:textId="77777777" w:rsidR="0098214C" w:rsidRPr="002228C7" w:rsidRDefault="0098214C" w:rsidP="0098214C">
      <w:pPr>
        <w:spacing w:after="0"/>
        <w:rPr>
          <w:rFonts w:ascii="Arial" w:hAnsi="Arial" w:cs="Arial"/>
          <w:sz w:val="21"/>
          <w:szCs w:val="21"/>
        </w:rPr>
      </w:pPr>
    </w:p>
    <w:p w14:paraId="6D142934" w14:textId="77777777" w:rsidR="0098214C" w:rsidRPr="000E5981" w:rsidRDefault="0098214C" w:rsidP="0098214C">
      <w:pPr>
        <w:spacing w:after="0" w:line="240" w:lineRule="auto"/>
        <w:ind w:left="720"/>
        <w:rPr>
          <w:rFonts w:ascii="Arial" w:hAnsi="Arial" w:cs="Arial"/>
          <w:sz w:val="20"/>
        </w:rPr>
      </w:pPr>
      <w:r w:rsidRPr="000E5981">
        <w:rPr>
          <w:rFonts w:ascii="Arial" w:hAnsi="Arial" w:cs="Arial"/>
          <w:sz w:val="20"/>
        </w:rPr>
        <w:t xml:space="preserve">Sub:   Refund of PBG/SD/EMD against contract vide LOA No.ELSKYN/WKS/2015/04/Loco  </w:t>
      </w:r>
    </w:p>
    <w:p w14:paraId="397DA741" w14:textId="77777777" w:rsidR="0098214C" w:rsidRPr="000E5981" w:rsidRDefault="0098214C" w:rsidP="0098214C">
      <w:pPr>
        <w:spacing w:after="0" w:line="240" w:lineRule="auto"/>
        <w:rPr>
          <w:rFonts w:ascii="Arial" w:hAnsi="Arial" w:cs="Arial"/>
          <w:sz w:val="20"/>
        </w:rPr>
      </w:pPr>
      <w:r w:rsidRPr="000E5981">
        <w:rPr>
          <w:rFonts w:ascii="Arial" w:hAnsi="Arial" w:cs="Arial"/>
          <w:sz w:val="20"/>
        </w:rPr>
        <w:t xml:space="preserve">                           Cleaning dated 12-12-2016 for Washing, Scrubbing, Cleaning, Blowing of Electric</w:t>
      </w:r>
    </w:p>
    <w:p w14:paraId="248629BA" w14:textId="77777777" w:rsidR="0098214C" w:rsidRPr="000E5981" w:rsidRDefault="0098214C" w:rsidP="0098214C">
      <w:pPr>
        <w:spacing w:after="0" w:line="240" w:lineRule="auto"/>
        <w:rPr>
          <w:rFonts w:ascii="Arial" w:hAnsi="Arial" w:cs="Arial"/>
          <w:sz w:val="20"/>
        </w:rPr>
      </w:pPr>
      <w:r w:rsidRPr="000E5981">
        <w:rPr>
          <w:rFonts w:ascii="Arial" w:hAnsi="Arial" w:cs="Arial"/>
          <w:sz w:val="20"/>
        </w:rPr>
        <w:t xml:space="preserve">                           Locomotives and filters of Conventional and 3 Phase locomotives for a period of </w:t>
      </w:r>
    </w:p>
    <w:p w14:paraId="49FB987D" w14:textId="77777777" w:rsidR="0098214C" w:rsidRDefault="0098214C" w:rsidP="0098214C">
      <w:pPr>
        <w:spacing w:after="0" w:line="240" w:lineRule="auto"/>
        <w:rPr>
          <w:rFonts w:ascii="Arial" w:hAnsi="Arial" w:cs="Arial"/>
          <w:sz w:val="20"/>
        </w:rPr>
      </w:pPr>
      <w:r w:rsidRPr="000E5981">
        <w:rPr>
          <w:rFonts w:ascii="Arial" w:hAnsi="Arial" w:cs="Arial"/>
          <w:sz w:val="20"/>
        </w:rPr>
        <w:t xml:space="preserve">                           2 Years at Electric Loco Shed Kalyan.</w:t>
      </w:r>
    </w:p>
    <w:p w14:paraId="5415DE08" w14:textId="77777777" w:rsidR="0098214C" w:rsidRPr="000E5981" w:rsidRDefault="0098214C" w:rsidP="0098214C">
      <w:pPr>
        <w:spacing w:after="0" w:line="240" w:lineRule="auto"/>
        <w:rPr>
          <w:rFonts w:ascii="Arial" w:hAnsi="Arial" w:cs="Arial"/>
          <w:sz w:val="8"/>
        </w:rPr>
      </w:pPr>
    </w:p>
    <w:p w14:paraId="65F3C4F3" w14:textId="77777777" w:rsidR="0098214C" w:rsidRPr="000E5981" w:rsidRDefault="0098214C" w:rsidP="0098214C">
      <w:pPr>
        <w:spacing w:after="0" w:line="240" w:lineRule="auto"/>
        <w:ind w:left="1350" w:hanging="990"/>
        <w:jc w:val="center"/>
        <w:rPr>
          <w:rFonts w:ascii="Arial" w:hAnsi="Arial" w:cs="Arial"/>
          <w:sz w:val="20"/>
        </w:rPr>
      </w:pPr>
      <w:r w:rsidRPr="000E5981">
        <w:rPr>
          <w:rFonts w:ascii="Arial" w:hAnsi="Arial" w:cs="Arial"/>
          <w:sz w:val="20"/>
        </w:rPr>
        <w:t>---***---</w:t>
      </w:r>
    </w:p>
    <w:p w14:paraId="53D79BA2" w14:textId="77777777" w:rsidR="0098214C" w:rsidRPr="000E5981" w:rsidRDefault="0098214C" w:rsidP="0098214C">
      <w:pPr>
        <w:pStyle w:val="BodyTextIndent2"/>
        <w:spacing w:after="0" w:line="240" w:lineRule="auto"/>
        <w:ind w:left="0" w:firstLine="720"/>
        <w:jc w:val="both"/>
        <w:rPr>
          <w:rFonts w:ascii="Arial" w:hAnsi="Arial" w:cs="Arial"/>
          <w:sz w:val="20"/>
        </w:rPr>
      </w:pPr>
      <w:r w:rsidRPr="000E5981">
        <w:rPr>
          <w:rFonts w:ascii="Arial" w:hAnsi="Arial" w:cs="Arial"/>
          <w:sz w:val="20"/>
        </w:rPr>
        <w:t>A works contract for the above mentioned work was awarded to M/s Rajendra Traders, Mankhurd (W), Mum</w:t>
      </w:r>
      <w:r>
        <w:rPr>
          <w:rFonts w:ascii="Arial" w:hAnsi="Arial" w:cs="Arial"/>
          <w:sz w:val="20"/>
        </w:rPr>
        <w:t>bai 400 043 at a total cost of Rs.</w:t>
      </w:r>
      <w:r w:rsidRPr="000E5981">
        <w:rPr>
          <w:rFonts w:ascii="Arial" w:hAnsi="Arial" w:cs="Arial"/>
          <w:sz w:val="20"/>
        </w:rPr>
        <w:t xml:space="preserve"> 18,63,070/- vide LOA of even No. dtd 12-12-2016 with completion period upto 11-12-2018.</w:t>
      </w:r>
      <w:r>
        <w:rPr>
          <w:rFonts w:ascii="Arial" w:hAnsi="Arial" w:cs="Arial"/>
          <w:sz w:val="20"/>
        </w:rPr>
        <w:t xml:space="preserve"> Extended </w:t>
      </w:r>
      <w:r w:rsidRPr="000E5981">
        <w:rPr>
          <w:rFonts w:ascii="Arial" w:hAnsi="Arial" w:cs="Arial"/>
          <w:sz w:val="20"/>
        </w:rPr>
        <w:t>Completion Period 11-06-2019.</w:t>
      </w:r>
    </w:p>
    <w:p w14:paraId="117A6B46" w14:textId="77777777" w:rsidR="0098214C" w:rsidRPr="000E5981" w:rsidRDefault="0098214C" w:rsidP="0098214C">
      <w:pPr>
        <w:pStyle w:val="BodyTextIndent2"/>
        <w:spacing w:after="0" w:line="240" w:lineRule="auto"/>
        <w:ind w:left="0" w:firstLine="720"/>
        <w:jc w:val="both"/>
        <w:rPr>
          <w:rFonts w:ascii="Arial" w:hAnsi="Arial" w:cs="Arial"/>
          <w:sz w:val="10"/>
        </w:rPr>
      </w:pPr>
    </w:p>
    <w:p w14:paraId="2072129B" w14:textId="77777777" w:rsidR="0098214C" w:rsidRPr="000E5981" w:rsidRDefault="0098214C" w:rsidP="0098214C">
      <w:pPr>
        <w:pStyle w:val="BodyText"/>
        <w:ind w:firstLine="720"/>
        <w:rPr>
          <w:rFonts w:ascii="Arial" w:hAnsi="Arial" w:cs="Arial"/>
          <w:sz w:val="20"/>
        </w:rPr>
      </w:pPr>
      <w:r w:rsidRPr="000E5981">
        <w:rPr>
          <w:rFonts w:ascii="Arial" w:hAnsi="Arial" w:cs="Arial"/>
          <w:sz w:val="20"/>
        </w:rPr>
        <w:t xml:space="preserve">The details of security deposit deducted from firm’s on account bills including additional SD for revised contract value is as detailed below:  </w:t>
      </w:r>
    </w:p>
    <w:p w14:paraId="5340844C" w14:textId="77777777" w:rsidR="0098214C" w:rsidRPr="000E5981" w:rsidRDefault="0098214C" w:rsidP="0098214C">
      <w:pPr>
        <w:pStyle w:val="BodyText"/>
        <w:rPr>
          <w:rFonts w:ascii="Arial" w:hAnsi="Arial" w:cs="Arial"/>
          <w:sz w:val="1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33"/>
        <w:gridCol w:w="4012"/>
        <w:gridCol w:w="1748"/>
        <w:gridCol w:w="2340"/>
      </w:tblGrid>
      <w:tr w:rsidR="0098214C" w:rsidRPr="000E5981" w14:paraId="606864AB" w14:textId="77777777" w:rsidTr="005E799B">
        <w:tc>
          <w:tcPr>
            <w:tcW w:w="567" w:type="dxa"/>
            <w:vAlign w:val="center"/>
          </w:tcPr>
          <w:p w14:paraId="6D203617"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Sr. No.</w:t>
            </w:r>
          </w:p>
        </w:tc>
        <w:tc>
          <w:tcPr>
            <w:tcW w:w="1233" w:type="dxa"/>
            <w:vAlign w:val="center"/>
          </w:tcPr>
          <w:p w14:paraId="07C8126F"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Month and year</w:t>
            </w:r>
          </w:p>
        </w:tc>
        <w:tc>
          <w:tcPr>
            <w:tcW w:w="4012" w:type="dxa"/>
            <w:vAlign w:val="center"/>
          </w:tcPr>
          <w:p w14:paraId="2177EC64"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Bill No. and date</w:t>
            </w:r>
          </w:p>
        </w:tc>
        <w:tc>
          <w:tcPr>
            <w:tcW w:w="1748" w:type="dxa"/>
            <w:vAlign w:val="center"/>
          </w:tcPr>
          <w:p w14:paraId="10B4776C"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Total amount of Bill in Rs.</w:t>
            </w:r>
          </w:p>
        </w:tc>
        <w:tc>
          <w:tcPr>
            <w:tcW w:w="2340" w:type="dxa"/>
            <w:vAlign w:val="center"/>
          </w:tcPr>
          <w:p w14:paraId="76561B76"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Security deposit deducted in Rs.</w:t>
            </w:r>
          </w:p>
        </w:tc>
      </w:tr>
      <w:tr w:rsidR="0098214C" w:rsidRPr="000E5981" w14:paraId="575583A4" w14:textId="77777777" w:rsidTr="005E799B">
        <w:tc>
          <w:tcPr>
            <w:tcW w:w="567" w:type="dxa"/>
            <w:vAlign w:val="center"/>
          </w:tcPr>
          <w:p w14:paraId="1FEAD60E"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1.</w:t>
            </w:r>
          </w:p>
        </w:tc>
        <w:tc>
          <w:tcPr>
            <w:tcW w:w="1233" w:type="dxa"/>
            <w:vAlign w:val="center"/>
          </w:tcPr>
          <w:p w14:paraId="0F229A13"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May 2017</w:t>
            </w:r>
          </w:p>
        </w:tc>
        <w:tc>
          <w:tcPr>
            <w:tcW w:w="4012" w:type="dxa"/>
            <w:vAlign w:val="center"/>
          </w:tcPr>
          <w:p w14:paraId="3D7D8D37" w14:textId="77777777" w:rsidR="0098214C" w:rsidRPr="000E5981" w:rsidRDefault="0098214C" w:rsidP="005E799B">
            <w:pPr>
              <w:pStyle w:val="BodyText"/>
              <w:jc w:val="left"/>
              <w:rPr>
                <w:rFonts w:ascii="Arial" w:hAnsi="Arial" w:cs="Arial"/>
                <w:sz w:val="20"/>
              </w:rPr>
            </w:pPr>
            <w:r w:rsidRPr="000E5981">
              <w:rPr>
                <w:rFonts w:ascii="Arial" w:hAnsi="Arial" w:cs="Arial"/>
                <w:sz w:val="20"/>
              </w:rPr>
              <w:t>1</w:t>
            </w:r>
            <w:r w:rsidRPr="000E5981">
              <w:rPr>
                <w:rFonts w:ascii="Arial" w:hAnsi="Arial" w:cs="Arial"/>
                <w:sz w:val="20"/>
                <w:vertAlign w:val="superscript"/>
              </w:rPr>
              <w:t>st</w:t>
            </w:r>
            <w:r w:rsidRPr="000E5981">
              <w:rPr>
                <w:rFonts w:ascii="Arial" w:hAnsi="Arial" w:cs="Arial"/>
                <w:sz w:val="20"/>
              </w:rPr>
              <w:t xml:space="preserve"> on account bill No. RT/TRSKYN/17-18/01 dated 19-05-2017 </w:t>
            </w:r>
          </w:p>
        </w:tc>
        <w:tc>
          <w:tcPr>
            <w:tcW w:w="1748" w:type="dxa"/>
            <w:vAlign w:val="center"/>
          </w:tcPr>
          <w:p w14:paraId="149F474E"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2,81,071/-</w:t>
            </w:r>
          </w:p>
        </w:tc>
        <w:tc>
          <w:tcPr>
            <w:tcW w:w="2340" w:type="dxa"/>
            <w:vAlign w:val="center"/>
          </w:tcPr>
          <w:p w14:paraId="3D7F4A63"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28,107/-</w:t>
            </w:r>
          </w:p>
        </w:tc>
      </w:tr>
      <w:tr w:rsidR="0098214C" w:rsidRPr="000E5981" w14:paraId="31A03210" w14:textId="77777777" w:rsidTr="005E799B">
        <w:tc>
          <w:tcPr>
            <w:tcW w:w="567" w:type="dxa"/>
            <w:vAlign w:val="center"/>
          </w:tcPr>
          <w:p w14:paraId="06A815F4"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2.</w:t>
            </w:r>
          </w:p>
        </w:tc>
        <w:tc>
          <w:tcPr>
            <w:tcW w:w="1233" w:type="dxa"/>
            <w:vAlign w:val="center"/>
          </w:tcPr>
          <w:p w14:paraId="795EF047"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Aug 2017</w:t>
            </w:r>
          </w:p>
        </w:tc>
        <w:tc>
          <w:tcPr>
            <w:tcW w:w="4012" w:type="dxa"/>
            <w:vAlign w:val="center"/>
          </w:tcPr>
          <w:p w14:paraId="4A34CE4D" w14:textId="77777777" w:rsidR="0098214C" w:rsidRPr="000E5981" w:rsidRDefault="0098214C" w:rsidP="005E799B">
            <w:pPr>
              <w:pStyle w:val="BodyText"/>
              <w:jc w:val="left"/>
              <w:rPr>
                <w:rFonts w:ascii="Arial" w:hAnsi="Arial" w:cs="Arial"/>
                <w:sz w:val="20"/>
              </w:rPr>
            </w:pPr>
            <w:r w:rsidRPr="000E5981">
              <w:rPr>
                <w:rFonts w:ascii="Arial" w:hAnsi="Arial" w:cs="Arial"/>
                <w:sz w:val="20"/>
              </w:rPr>
              <w:t>2</w:t>
            </w:r>
            <w:r w:rsidRPr="000E5981">
              <w:rPr>
                <w:rFonts w:ascii="Arial" w:hAnsi="Arial" w:cs="Arial"/>
                <w:sz w:val="20"/>
                <w:vertAlign w:val="superscript"/>
              </w:rPr>
              <w:t xml:space="preserve">nd </w:t>
            </w:r>
            <w:r w:rsidRPr="000E5981">
              <w:rPr>
                <w:rFonts w:ascii="Arial" w:hAnsi="Arial" w:cs="Arial"/>
                <w:sz w:val="20"/>
              </w:rPr>
              <w:t>on account bill No.  RT/TRSKYN/ 17-18/02 dated 10-08-2017</w:t>
            </w:r>
          </w:p>
        </w:tc>
        <w:tc>
          <w:tcPr>
            <w:tcW w:w="1748" w:type="dxa"/>
            <w:vAlign w:val="center"/>
          </w:tcPr>
          <w:p w14:paraId="66DB3936"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1,60,253/-</w:t>
            </w:r>
          </w:p>
        </w:tc>
        <w:tc>
          <w:tcPr>
            <w:tcW w:w="2340" w:type="dxa"/>
            <w:vAlign w:val="center"/>
          </w:tcPr>
          <w:p w14:paraId="032EB346"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16,025/-</w:t>
            </w:r>
          </w:p>
        </w:tc>
      </w:tr>
      <w:tr w:rsidR="0098214C" w:rsidRPr="000E5981" w14:paraId="0FFCB824" w14:textId="77777777" w:rsidTr="005E799B">
        <w:tc>
          <w:tcPr>
            <w:tcW w:w="567" w:type="dxa"/>
            <w:vAlign w:val="center"/>
          </w:tcPr>
          <w:p w14:paraId="69AD5B0A"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3.</w:t>
            </w:r>
          </w:p>
        </w:tc>
        <w:tc>
          <w:tcPr>
            <w:tcW w:w="1233" w:type="dxa"/>
            <w:vAlign w:val="center"/>
          </w:tcPr>
          <w:p w14:paraId="3A8A8D90"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Dec 2017</w:t>
            </w:r>
          </w:p>
        </w:tc>
        <w:tc>
          <w:tcPr>
            <w:tcW w:w="4012" w:type="dxa"/>
            <w:vAlign w:val="center"/>
          </w:tcPr>
          <w:p w14:paraId="70659B9C" w14:textId="77777777" w:rsidR="0098214C" w:rsidRPr="000E5981" w:rsidRDefault="0098214C" w:rsidP="005E799B">
            <w:pPr>
              <w:pStyle w:val="BodyText"/>
              <w:jc w:val="left"/>
              <w:rPr>
                <w:rFonts w:ascii="Arial" w:hAnsi="Arial" w:cs="Arial"/>
                <w:sz w:val="20"/>
              </w:rPr>
            </w:pPr>
            <w:r w:rsidRPr="000E5981">
              <w:rPr>
                <w:rFonts w:ascii="Arial" w:hAnsi="Arial" w:cs="Arial"/>
                <w:sz w:val="20"/>
              </w:rPr>
              <w:t>3</w:t>
            </w:r>
            <w:r w:rsidRPr="000E5981">
              <w:rPr>
                <w:rFonts w:ascii="Arial" w:hAnsi="Arial" w:cs="Arial"/>
                <w:sz w:val="20"/>
                <w:vertAlign w:val="superscript"/>
              </w:rPr>
              <w:t>rd</w:t>
            </w:r>
            <w:r w:rsidRPr="000E5981">
              <w:rPr>
                <w:rFonts w:ascii="Arial" w:hAnsi="Arial" w:cs="Arial"/>
                <w:sz w:val="20"/>
              </w:rPr>
              <w:t xml:space="preserve"> on account bill No. RT/TRSKYN/ 17-18/03 dated 13-12-2017</w:t>
            </w:r>
          </w:p>
        </w:tc>
        <w:tc>
          <w:tcPr>
            <w:tcW w:w="1748" w:type="dxa"/>
            <w:vAlign w:val="center"/>
          </w:tcPr>
          <w:p w14:paraId="050FA8C3"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3,81,696/-</w:t>
            </w:r>
          </w:p>
        </w:tc>
        <w:tc>
          <w:tcPr>
            <w:tcW w:w="2340" w:type="dxa"/>
            <w:vAlign w:val="center"/>
          </w:tcPr>
          <w:p w14:paraId="44C9E255"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2,528/-</w:t>
            </w:r>
          </w:p>
        </w:tc>
      </w:tr>
      <w:tr w:rsidR="0098214C" w:rsidRPr="000E5981" w14:paraId="13B41982" w14:textId="77777777" w:rsidTr="005E799B">
        <w:tc>
          <w:tcPr>
            <w:tcW w:w="567" w:type="dxa"/>
            <w:vAlign w:val="center"/>
          </w:tcPr>
          <w:p w14:paraId="6D30E7B6"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4.</w:t>
            </w:r>
          </w:p>
        </w:tc>
        <w:tc>
          <w:tcPr>
            <w:tcW w:w="1233" w:type="dxa"/>
            <w:vAlign w:val="center"/>
          </w:tcPr>
          <w:p w14:paraId="08361886"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Oct 2010</w:t>
            </w:r>
          </w:p>
        </w:tc>
        <w:tc>
          <w:tcPr>
            <w:tcW w:w="4012" w:type="dxa"/>
            <w:vAlign w:val="center"/>
          </w:tcPr>
          <w:p w14:paraId="1E577345" w14:textId="77777777" w:rsidR="0098214C" w:rsidRPr="000E5981" w:rsidRDefault="0098214C" w:rsidP="005E799B">
            <w:pPr>
              <w:pStyle w:val="BodyText"/>
              <w:jc w:val="left"/>
              <w:rPr>
                <w:rFonts w:ascii="Arial" w:hAnsi="Arial" w:cs="Arial"/>
                <w:sz w:val="20"/>
              </w:rPr>
            </w:pPr>
            <w:r w:rsidRPr="000E5981">
              <w:rPr>
                <w:rFonts w:ascii="Arial" w:hAnsi="Arial" w:cs="Arial"/>
                <w:sz w:val="20"/>
              </w:rPr>
              <w:t>7</w:t>
            </w:r>
            <w:r w:rsidRPr="000E5981">
              <w:rPr>
                <w:rFonts w:ascii="Arial" w:hAnsi="Arial" w:cs="Arial"/>
                <w:sz w:val="20"/>
                <w:vertAlign w:val="superscript"/>
              </w:rPr>
              <w:t>th</w:t>
            </w:r>
            <w:r w:rsidRPr="000E5981">
              <w:rPr>
                <w:rFonts w:ascii="Arial" w:hAnsi="Arial" w:cs="Arial"/>
                <w:sz w:val="20"/>
              </w:rPr>
              <w:t xml:space="preserve"> on account bill No. RT/TRSKYN/ 17-18/07 dated 23-10-2019</w:t>
            </w:r>
          </w:p>
        </w:tc>
        <w:tc>
          <w:tcPr>
            <w:tcW w:w="1748" w:type="dxa"/>
            <w:vAlign w:val="center"/>
          </w:tcPr>
          <w:p w14:paraId="1BEDE673"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1,69,167/-</w:t>
            </w:r>
          </w:p>
        </w:tc>
        <w:tc>
          <w:tcPr>
            <w:tcW w:w="2340" w:type="dxa"/>
            <w:vAlign w:val="center"/>
          </w:tcPr>
          <w:p w14:paraId="10AE8F17"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10,189/-</w:t>
            </w:r>
          </w:p>
        </w:tc>
      </w:tr>
      <w:tr w:rsidR="0098214C" w:rsidRPr="000E5981" w14:paraId="6998A695" w14:textId="77777777" w:rsidTr="005E799B">
        <w:trPr>
          <w:trHeight w:val="260"/>
        </w:trPr>
        <w:tc>
          <w:tcPr>
            <w:tcW w:w="567" w:type="dxa"/>
          </w:tcPr>
          <w:p w14:paraId="7F4353E2" w14:textId="77777777" w:rsidR="0098214C" w:rsidRPr="000E5981" w:rsidRDefault="0098214C" w:rsidP="005E799B">
            <w:pPr>
              <w:pStyle w:val="BodyText"/>
              <w:rPr>
                <w:rFonts w:ascii="Arial" w:hAnsi="Arial" w:cs="Arial"/>
                <w:sz w:val="20"/>
              </w:rPr>
            </w:pPr>
          </w:p>
        </w:tc>
        <w:tc>
          <w:tcPr>
            <w:tcW w:w="1233" w:type="dxa"/>
            <w:vAlign w:val="center"/>
          </w:tcPr>
          <w:p w14:paraId="54F60621" w14:textId="77777777" w:rsidR="0098214C" w:rsidRPr="000E5981" w:rsidRDefault="0098214C" w:rsidP="005E799B">
            <w:pPr>
              <w:pStyle w:val="BodyText"/>
              <w:jc w:val="left"/>
              <w:rPr>
                <w:rFonts w:ascii="Arial" w:hAnsi="Arial" w:cs="Arial"/>
                <w:sz w:val="20"/>
              </w:rPr>
            </w:pPr>
          </w:p>
        </w:tc>
        <w:tc>
          <w:tcPr>
            <w:tcW w:w="4012" w:type="dxa"/>
            <w:vAlign w:val="center"/>
          </w:tcPr>
          <w:p w14:paraId="7D55F1BB" w14:textId="77777777" w:rsidR="0098214C" w:rsidRPr="000E5981" w:rsidRDefault="0098214C" w:rsidP="005E799B">
            <w:pPr>
              <w:pStyle w:val="BodyText"/>
              <w:jc w:val="left"/>
              <w:rPr>
                <w:rFonts w:ascii="Arial" w:hAnsi="Arial" w:cs="Arial"/>
                <w:sz w:val="20"/>
              </w:rPr>
            </w:pPr>
            <w:r w:rsidRPr="000E5981">
              <w:rPr>
                <w:rFonts w:ascii="Arial" w:hAnsi="Arial" w:cs="Arial"/>
                <w:sz w:val="20"/>
              </w:rPr>
              <w:t>TOTAL SECURITY DEPOSIT</w:t>
            </w:r>
          </w:p>
        </w:tc>
        <w:tc>
          <w:tcPr>
            <w:tcW w:w="1748" w:type="dxa"/>
            <w:vAlign w:val="center"/>
          </w:tcPr>
          <w:p w14:paraId="652799A7" w14:textId="77777777" w:rsidR="0098214C" w:rsidRPr="000E5981" w:rsidRDefault="0098214C" w:rsidP="005E799B">
            <w:pPr>
              <w:pStyle w:val="BodyText"/>
              <w:jc w:val="left"/>
              <w:rPr>
                <w:rFonts w:ascii="Arial" w:hAnsi="Arial" w:cs="Arial"/>
                <w:sz w:val="20"/>
              </w:rPr>
            </w:pPr>
          </w:p>
        </w:tc>
        <w:tc>
          <w:tcPr>
            <w:tcW w:w="2340" w:type="dxa"/>
            <w:vAlign w:val="center"/>
          </w:tcPr>
          <w:p w14:paraId="3B3E8C49" w14:textId="77777777" w:rsidR="0098214C" w:rsidRPr="000E5981" w:rsidRDefault="0098214C" w:rsidP="005E799B">
            <w:pPr>
              <w:pStyle w:val="BodyText"/>
              <w:jc w:val="center"/>
              <w:rPr>
                <w:rFonts w:ascii="Arial" w:hAnsi="Arial" w:cs="Arial"/>
                <w:sz w:val="20"/>
              </w:rPr>
            </w:pPr>
            <w:r w:rsidRPr="000E5981">
              <w:rPr>
                <w:rFonts w:ascii="Arial" w:hAnsi="Arial" w:cs="Arial"/>
                <w:sz w:val="20"/>
              </w:rPr>
              <w:t>56,849/-</w:t>
            </w:r>
          </w:p>
        </w:tc>
      </w:tr>
    </w:tbl>
    <w:p w14:paraId="203B88B5" w14:textId="77777777" w:rsidR="0098214C" w:rsidRPr="000E5981" w:rsidRDefault="0098214C" w:rsidP="0098214C">
      <w:pPr>
        <w:pStyle w:val="BodyTextIndent2"/>
        <w:spacing w:after="0" w:line="240" w:lineRule="auto"/>
        <w:ind w:left="0" w:firstLine="720"/>
        <w:jc w:val="both"/>
        <w:rPr>
          <w:rFonts w:ascii="Arial" w:hAnsi="Arial" w:cs="Arial"/>
          <w:sz w:val="10"/>
        </w:rPr>
      </w:pPr>
    </w:p>
    <w:p w14:paraId="26F854C8" w14:textId="77777777" w:rsidR="0098214C" w:rsidRPr="006609F4" w:rsidRDefault="0098214C" w:rsidP="0098214C">
      <w:pPr>
        <w:spacing w:after="0" w:line="240" w:lineRule="auto"/>
        <w:ind w:firstLine="720"/>
        <w:jc w:val="both"/>
        <w:rPr>
          <w:rFonts w:ascii="Arial" w:hAnsi="Arial" w:cs="Arial"/>
          <w:sz w:val="20"/>
        </w:rPr>
      </w:pPr>
      <w:r>
        <w:rPr>
          <w:rFonts w:ascii="Arial" w:hAnsi="Arial" w:cs="Arial"/>
          <w:sz w:val="20"/>
        </w:rPr>
        <w:t>F</w:t>
      </w:r>
      <w:r w:rsidRPr="000E5981">
        <w:rPr>
          <w:rFonts w:ascii="Arial" w:hAnsi="Arial" w:cs="Arial"/>
          <w:sz w:val="20"/>
        </w:rPr>
        <w:t>irm has completed the work in all respect and there is no warranty obligations in this work,</w:t>
      </w:r>
      <w:r>
        <w:rPr>
          <w:rFonts w:ascii="Arial" w:hAnsi="Arial" w:cs="Arial"/>
          <w:sz w:val="20"/>
        </w:rPr>
        <w:t xml:space="preserve"> c</w:t>
      </w:r>
      <w:r w:rsidRPr="006609F4">
        <w:rPr>
          <w:rFonts w:ascii="Arial" w:hAnsi="Arial" w:cs="Arial"/>
          <w:sz w:val="20"/>
        </w:rPr>
        <w:t>ompetent authority has approved releasing of Security Deposit vide this</w:t>
      </w:r>
      <w:r>
        <w:rPr>
          <w:rFonts w:ascii="Arial" w:hAnsi="Arial" w:cs="Arial"/>
          <w:sz w:val="20"/>
        </w:rPr>
        <w:t xml:space="preserve"> office note of even No. dated 14.03.</w:t>
      </w:r>
      <w:r w:rsidRPr="006609F4">
        <w:rPr>
          <w:rFonts w:ascii="Arial" w:hAnsi="Arial" w:cs="Arial"/>
          <w:sz w:val="20"/>
        </w:rPr>
        <w:t>20</w:t>
      </w:r>
      <w:r>
        <w:rPr>
          <w:rFonts w:ascii="Arial" w:hAnsi="Arial" w:cs="Arial"/>
          <w:sz w:val="20"/>
        </w:rPr>
        <w:t>20</w:t>
      </w:r>
      <w:r w:rsidRPr="006609F4">
        <w:rPr>
          <w:rFonts w:ascii="Arial" w:hAnsi="Arial" w:cs="Arial"/>
          <w:sz w:val="20"/>
        </w:rPr>
        <w:t>. (Copy enclosed).</w:t>
      </w:r>
    </w:p>
    <w:p w14:paraId="1FD94C02" w14:textId="77777777" w:rsidR="0098214C" w:rsidRPr="006609F4" w:rsidRDefault="0098214C" w:rsidP="0098214C">
      <w:pPr>
        <w:spacing w:after="0" w:line="240" w:lineRule="auto"/>
        <w:ind w:firstLine="720"/>
        <w:jc w:val="both"/>
        <w:rPr>
          <w:rFonts w:ascii="Arial" w:hAnsi="Arial" w:cs="Arial"/>
          <w:sz w:val="10"/>
        </w:rPr>
      </w:pPr>
    </w:p>
    <w:p w14:paraId="6E45A9E9" w14:textId="77777777" w:rsidR="0098214C" w:rsidRDefault="0098214C" w:rsidP="0098214C">
      <w:pPr>
        <w:spacing w:after="0" w:line="240" w:lineRule="auto"/>
        <w:ind w:firstLine="720"/>
        <w:jc w:val="both"/>
        <w:rPr>
          <w:rFonts w:ascii="Arial" w:hAnsi="Arial" w:cs="Arial"/>
          <w:sz w:val="20"/>
        </w:rPr>
      </w:pPr>
      <w:r>
        <w:rPr>
          <w:rFonts w:ascii="Arial" w:hAnsi="Arial" w:cs="Arial"/>
          <w:sz w:val="20"/>
        </w:rPr>
        <w:t>Therefore, it is requested to</w:t>
      </w:r>
      <w:r w:rsidRPr="000E5981">
        <w:rPr>
          <w:rFonts w:ascii="Arial" w:hAnsi="Arial" w:cs="Arial"/>
          <w:sz w:val="20"/>
        </w:rPr>
        <w:t xml:space="preserve"> release the </w:t>
      </w:r>
      <w:r>
        <w:rPr>
          <w:rFonts w:ascii="Arial" w:hAnsi="Arial" w:cs="Arial"/>
          <w:sz w:val="20"/>
        </w:rPr>
        <w:t>S</w:t>
      </w:r>
      <w:r w:rsidRPr="000E5981">
        <w:rPr>
          <w:rFonts w:ascii="Arial" w:hAnsi="Arial" w:cs="Arial"/>
          <w:sz w:val="20"/>
        </w:rPr>
        <w:t xml:space="preserve">ecurity </w:t>
      </w:r>
      <w:r>
        <w:rPr>
          <w:rFonts w:ascii="Arial" w:hAnsi="Arial" w:cs="Arial"/>
          <w:sz w:val="20"/>
        </w:rPr>
        <w:t>D</w:t>
      </w:r>
      <w:r w:rsidRPr="000E5981">
        <w:rPr>
          <w:rFonts w:ascii="Arial" w:hAnsi="Arial" w:cs="Arial"/>
          <w:sz w:val="20"/>
        </w:rPr>
        <w:t xml:space="preserve">eposit, PBG in the form of FDR and EMD </w:t>
      </w:r>
      <w:r>
        <w:rPr>
          <w:rFonts w:ascii="Arial" w:hAnsi="Arial" w:cs="Arial"/>
          <w:sz w:val="20"/>
        </w:rPr>
        <w:t xml:space="preserve">to firm </w:t>
      </w:r>
      <w:r w:rsidRPr="000E5981">
        <w:rPr>
          <w:rFonts w:ascii="Arial" w:hAnsi="Arial" w:cs="Arial"/>
          <w:sz w:val="20"/>
        </w:rPr>
        <w:t xml:space="preserve">as mentioned </w:t>
      </w:r>
      <w:r>
        <w:rPr>
          <w:rFonts w:ascii="Arial" w:hAnsi="Arial" w:cs="Arial"/>
          <w:sz w:val="20"/>
        </w:rPr>
        <w:t>below</w:t>
      </w:r>
      <w:r w:rsidRPr="000E5981">
        <w:rPr>
          <w:rFonts w:ascii="Arial" w:hAnsi="Arial" w:cs="Arial"/>
          <w:sz w:val="20"/>
        </w:rPr>
        <w:t xml:space="preserve">,  </w:t>
      </w:r>
    </w:p>
    <w:p w14:paraId="019450E6" w14:textId="77777777" w:rsidR="0098214C" w:rsidRPr="006609F4" w:rsidRDefault="0098214C" w:rsidP="0098214C">
      <w:pPr>
        <w:spacing w:after="0" w:line="240" w:lineRule="auto"/>
        <w:ind w:firstLine="720"/>
        <w:jc w:val="both"/>
        <w:rPr>
          <w:rFonts w:ascii="Arial" w:hAnsi="Arial" w:cs="Arial"/>
          <w:sz w:val="10"/>
        </w:rPr>
      </w:pPr>
    </w:p>
    <w:tbl>
      <w:tblPr>
        <w:tblStyle w:val="TableGrid"/>
        <w:tblW w:w="9998" w:type="dxa"/>
        <w:tblLayout w:type="fixed"/>
        <w:tblLook w:val="04A0" w:firstRow="1" w:lastRow="0" w:firstColumn="1" w:lastColumn="0" w:noHBand="0" w:noVBand="1"/>
      </w:tblPr>
      <w:tblGrid>
        <w:gridCol w:w="528"/>
        <w:gridCol w:w="1361"/>
        <w:gridCol w:w="1052"/>
        <w:gridCol w:w="1667"/>
        <w:gridCol w:w="1440"/>
        <w:gridCol w:w="1440"/>
        <w:gridCol w:w="2510"/>
      </w:tblGrid>
      <w:tr w:rsidR="0098214C" w14:paraId="25E6DBD1" w14:textId="77777777" w:rsidTr="005E799B">
        <w:trPr>
          <w:trHeight w:val="530"/>
        </w:trPr>
        <w:tc>
          <w:tcPr>
            <w:tcW w:w="528" w:type="dxa"/>
            <w:vAlign w:val="center"/>
          </w:tcPr>
          <w:p w14:paraId="31F047C5" w14:textId="77777777" w:rsidR="0098214C" w:rsidRDefault="0098214C" w:rsidP="005E799B">
            <w:pPr>
              <w:jc w:val="center"/>
              <w:rPr>
                <w:rFonts w:ascii="Arial" w:hAnsi="Arial" w:cs="Arial"/>
              </w:rPr>
            </w:pPr>
            <w:r>
              <w:rPr>
                <w:rFonts w:ascii="Arial" w:hAnsi="Arial" w:cs="Arial"/>
              </w:rPr>
              <w:t>Sr. No.</w:t>
            </w:r>
          </w:p>
        </w:tc>
        <w:tc>
          <w:tcPr>
            <w:tcW w:w="1361" w:type="dxa"/>
            <w:vAlign w:val="center"/>
          </w:tcPr>
          <w:p w14:paraId="69FE1D97" w14:textId="77777777" w:rsidR="0098214C" w:rsidRDefault="0098214C" w:rsidP="005E799B">
            <w:pPr>
              <w:jc w:val="center"/>
              <w:rPr>
                <w:rFonts w:ascii="Arial" w:hAnsi="Arial" w:cs="Arial"/>
              </w:rPr>
            </w:pPr>
            <w:r>
              <w:rPr>
                <w:rFonts w:ascii="Arial" w:hAnsi="Arial" w:cs="Arial"/>
              </w:rPr>
              <w:t>Particulars</w:t>
            </w:r>
          </w:p>
        </w:tc>
        <w:tc>
          <w:tcPr>
            <w:tcW w:w="1052" w:type="dxa"/>
            <w:vAlign w:val="center"/>
          </w:tcPr>
          <w:p w14:paraId="54C22B12" w14:textId="77777777" w:rsidR="0098214C" w:rsidRDefault="0098214C" w:rsidP="005E799B">
            <w:pPr>
              <w:jc w:val="center"/>
              <w:rPr>
                <w:rFonts w:ascii="Arial" w:hAnsi="Arial" w:cs="Arial"/>
              </w:rPr>
            </w:pPr>
            <w:r>
              <w:rPr>
                <w:rFonts w:ascii="Arial" w:hAnsi="Arial" w:cs="Arial"/>
              </w:rPr>
              <w:t>Amount in Rs.</w:t>
            </w:r>
          </w:p>
        </w:tc>
        <w:tc>
          <w:tcPr>
            <w:tcW w:w="1667" w:type="dxa"/>
            <w:vAlign w:val="center"/>
          </w:tcPr>
          <w:p w14:paraId="37FB216A" w14:textId="77777777" w:rsidR="0098214C" w:rsidRPr="00467D2F" w:rsidRDefault="0098214C" w:rsidP="005E799B">
            <w:pPr>
              <w:pStyle w:val="BodyText"/>
              <w:jc w:val="center"/>
              <w:rPr>
                <w:rFonts w:ascii="Arial" w:hAnsi="Arial" w:cs="Arial"/>
                <w:sz w:val="20"/>
              </w:rPr>
            </w:pPr>
            <w:r>
              <w:rPr>
                <w:rFonts w:ascii="Arial" w:hAnsi="Arial" w:cs="Arial"/>
                <w:sz w:val="20"/>
              </w:rPr>
              <w:t>Cash Receipt</w:t>
            </w:r>
            <w:r w:rsidRPr="00467D2F">
              <w:rPr>
                <w:rFonts w:ascii="Arial" w:hAnsi="Arial" w:cs="Arial"/>
                <w:sz w:val="20"/>
              </w:rPr>
              <w:t xml:space="preserve"> No. &amp; Date</w:t>
            </w:r>
          </w:p>
        </w:tc>
        <w:tc>
          <w:tcPr>
            <w:tcW w:w="1440" w:type="dxa"/>
            <w:vAlign w:val="center"/>
          </w:tcPr>
          <w:p w14:paraId="383DAB1C" w14:textId="77777777" w:rsidR="0098214C" w:rsidRDefault="0098214C" w:rsidP="005E799B">
            <w:pPr>
              <w:jc w:val="center"/>
              <w:rPr>
                <w:rFonts w:ascii="Arial" w:hAnsi="Arial" w:cs="Arial"/>
              </w:rPr>
            </w:pPr>
            <w:r>
              <w:rPr>
                <w:rFonts w:ascii="Arial" w:hAnsi="Arial" w:cs="Arial"/>
              </w:rPr>
              <w:t>Pay Order No. &amp; Date</w:t>
            </w:r>
          </w:p>
        </w:tc>
        <w:tc>
          <w:tcPr>
            <w:tcW w:w="1440" w:type="dxa"/>
            <w:vAlign w:val="center"/>
          </w:tcPr>
          <w:p w14:paraId="30DA3594" w14:textId="77777777" w:rsidR="0098214C" w:rsidRDefault="0098214C" w:rsidP="005E799B">
            <w:pPr>
              <w:jc w:val="center"/>
              <w:rPr>
                <w:rFonts w:ascii="Arial" w:hAnsi="Arial" w:cs="Arial"/>
              </w:rPr>
            </w:pPr>
            <w:r>
              <w:rPr>
                <w:rFonts w:ascii="Arial" w:hAnsi="Arial" w:cs="Arial"/>
              </w:rPr>
              <w:t>AIMS Bill No.</w:t>
            </w:r>
          </w:p>
        </w:tc>
        <w:tc>
          <w:tcPr>
            <w:tcW w:w="2510" w:type="dxa"/>
            <w:vAlign w:val="center"/>
          </w:tcPr>
          <w:p w14:paraId="3E463187" w14:textId="77777777" w:rsidR="0098214C" w:rsidRDefault="0098214C" w:rsidP="005E799B">
            <w:pPr>
              <w:jc w:val="center"/>
              <w:rPr>
                <w:rFonts w:ascii="Arial" w:hAnsi="Arial" w:cs="Arial"/>
              </w:rPr>
            </w:pPr>
            <w:r>
              <w:rPr>
                <w:rFonts w:ascii="Arial" w:hAnsi="Arial" w:cs="Arial"/>
              </w:rPr>
              <w:t>Remark</w:t>
            </w:r>
          </w:p>
        </w:tc>
      </w:tr>
      <w:tr w:rsidR="0098214C" w14:paraId="611595D0" w14:textId="77777777" w:rsidTr="005E799B">
        <w:trPr>
          <w:trHeight w:val="256"/>
        </w:trPr>
        <w:tc>
          <w:tcPr>
            <w:tcW w:w="528" w:type="dxa"/>
            <w:vAlign w:val="center"/>
          </w:tcPr>
          <w:p w14:paraId="248B9740" w14:textId="77777777" w:rsidR="0098214C" w:rsidRDefault="0098214C" w:rsidP="005E799B">
            <w:pPr>
              <w:jc w:val="center"/>
              <w:rPr>
                <w:rFonts w:ascii="Arial" w:hAnsi="Arial" w:cs="Arial"/>
              </w:rPr>
            </w:pPr>
            <w:r>
              <w:rPr>
                <w:rFonts w:ascii="Arial" w:hAnsi="Arial" w:cs="Arial"/>
              </w:rPr>
              <w:t>1</w:t>
            </w:r>
          </w:p>
        </w:tc>
        <w:tc>
          <w:tcPr>
            <w:tcW w:w="1361" w:type="dxa"/>
            <w:vAlign w:val="center"/>
          </w:tcPr>
          <w:p w14:paraId="1A36402E" w14:textId="77777777" w:rsidR="0098214C" w:rsidRDefault="0098214C" w:rsidP="005E799B">
            <w:pPr>
              <w:rPr>
                <w:rFonts w:ascii="Arial" w:hAnsi="Arial" w:cs="Arial"/>
              </w:rPr>
            </w:pPr>
            <w:r>
              <w:rPr>
                <w:rFonts w:ascii="Arial" w:hAnsi="Arial" w:cs="Arial"/>
              </w:rPr>
              <w:t>EMD</w:t>
            </w:r>
          </w:p>
        </w:tc>
        <w:tc>
          <w:tcPr>
            <w:tcW w:w="1052" w:type="dxa"/>
            <w:vAlign w:val="center"/>
          </w:tcPr>
          <w:p w14:paraId="2E48D497" w14:textId="77777777" w:rsidR="0098214C" w:rsidRDefault="0098214C" w:rsidP="005E799B">
            <w:pPr>
              <w:jc w:val="center"/>
              <w:rPr>
                <w:rFonts w:ascii="Arial" w:hAnsi="Arial" w:cs="Arial"/>
              </w:rPr>
            </w:pPr>
            <w:r>
              <w:rPr>
                <w:rFonts w:ascii="Arial" w:hAnsi="Arial" w:cs="Arial"/>
              </w:rPr>
              <w:t>46,500 /-</w:t>
            </w:r>
          </w:p>
        </w:tc>
        <w:tc>
          <w:tcPr>
            <w:tcW w:w="1667" w:type="dxa"/>
            <w:vAlign w:val="center"/>
          </w:tcPr>
          <w:p w14:paraId="3B108151" w14:textId="77777777" w:rsidR="0098214C" w:rsidRPr="00467D2F" w:rsidRDefault="0098214C" w:rsidP="005E799B">
            <w:pPr>
              <w:pStyle w:val="BodyText"/>
              <w:jc w:val="center"/>
              <w:rPr>
                <w:rFonts w:ascii="Arial" w:hAnsi="Arial" w:cs="Arial"/>
                <w:sz w:val="20"/>
              </w:rPr>
            </w:pPr>
            <w:r>
              <w:rPr>
                <w:rFonts w:ascii="Arial" w:hAnsi="Arial" w:cs="Arial"/>
                <w:sz w:val="20"/>
              </w:rPr>
              <w:t>DD No.013421 dtd. 16.08.2016</w:t>
            </w:r>
          </w:p>
        </w:tc>
        <w:tc>
          <w:tcPr>
            <w:tcW w:w="1440" w:type="dxa"/>
            <w:vAlign w:val="center"/>
          </w:tcPr>
          <w:p w14:paraId="033DDFD0" w14:textId="77777777" w:rsidR="0098214C" w:rsidRDefault="0098214C" w:rsidP="005E799B">
            <w:pPr>
              <w:jc w:val="center"/>
              <w:rPr>
                <w:rFonts w:ascii="Arial" w:hAnsi="Arial" w:cs="Arial"/>
              </w:rPr>
            </w:pPr>
            <w:r>
              <w:rPr>
                <w:rFonts w:ascii="Arial" w:hAnsi="Arial" w:cs="Arial"/>
              </w:rPr>
              <w:t>275820</w:t>
            </w:r>
          </w:p>
          <w:p w14:paraId="77BFEACD" w14:textId="77777777" w:rsidR="0098214C" w:rsidRDefault="0098214C" w:rsidP="005E799B">
            <w:pPr>
              <w:jc w:val="center"/>
              <w:rPr>
                <w:rFonts w:ascii="Arial" w:hAnsi="Arial" w:cs="Arial"/>
              </w:rPr>
            </w:pPr>
            <w:r>
              <w:rPr>
                <w:rFonts w:ascii="Arial" w:hAnsi="Arial" w:cs="Arial"/>
              </w:rPr>
              <w:t>dtd. 17.03.2020</w:t>
            </w:r>
          </w:p>
        </w:tc>
        <w:tc>
          <w:tcPr>
            <w:tcW w:w="1440" w:type="dxa"/>
            <w:vAlign w:val="center"/>
          </w:tcPr>
          <w:p w14:paraId="189FBC2E" w14:textId="77777777" w:rsidR="0098214C" w:rsidRDefault="0098214C" w:rsidP="005E799B">
            <w:pPr>
              <w:jc w:val="center"/>
              <w:rPr>
                <w:rFonts w:ascii="Arial" w:hAnsi="Arial" w:cs="Arial"/>
              </w:rPr>
            </w:pPr>
            <w:r>
              <w:rPr>
                <w:rFonts w:ascii="Arial" w:hAnsi="Arial" w:cs="Arial"/>
              </w:rPr>
              <w:t>01021924599</w:t>
            </w:r>
          </w:p>
        </w:tc>
        <w:tc>
          <w:tcPr>
            <w:tcW w:w="2510" w:type="dxa"/>
            <w:vAlign w:val="center"/>
          </w:tcPr>
          <w:p w14:paraId="4302E4F0" w14:textId="77777777" w:rsidR="0098214C" w:rsidRDefault="0098214C" w:rsidP="005E799B">
            <w:pPr>
              <w:rPr>
                <w:rFonts w:ascii="Arial" w:hAnsi="Arial" w:cs="Arial"/>
              </w:rPr>
            </w:pPr>
            <w:r>
              <w:rPr>
                <w:rFonts w:ascii="Arial" w:hAnsi="Arial" w:cs="Arial"/>
              </w:rPr>
              <w:t>DD was sent to Sr.DFM/CSMT office vide letter of even no. dated 28.09.2016</w:t>
            </w:r>
          </w:p>
        </w:tc>
      </w:tr>
      <w:tr w:rsidR="0098214C" w14:paraId="26AA3CF2" w14:textId="77777777" w:rsidTr="005E799B">
        <w:trPr>
          <w:trHeight w:val="256"/>
        </w:trPr>
        <w:tc>
          <w:tcPr>
            <w:tcW w:w="528" w:type="dxa"/>
            <w:vAlign w:val="center"/>
          </w:tcPr>
          <w:p w14:paraId="14214979" w14:textId="77777777" w:rsidR="0098214C" w:rsidRDefault="0098214C" w:rsidP="005E799B">
            <w:pPr>
              <w:jc w:val="center"/>
              <w:rPr>
                <w:rFonts w:ascii="Arial" w:hAnsi="Arial" w:cs="Arial"/>
              </w:rPr>
            </w:pPr>
            <w:r>
              <w:rPr>
                <w:rFonts w:ascii="Arial" w:hAnsi="Arial" w:cs="Arial"/>
              </w:rPr>
              <w:t>2</w:t>
            </w:r>
          </w:p>
        </w:tc>
        <w:tc>
          <w:tcPr>
            <w:tcW w:w="1361" w:type="dxa"/>
            <w:vAlign w:val="center"/>
          </w:tcPr>
          <w:p w14:paraId="5C0C5290" w14:textId="77777777" w:rsidR="0098214C" w:rsidRDefault="0098214C" w:rsidP="005E799B">
            <w:pPr>
              <w:rPr>
                <w:rFonts w:ascii="Arial" w:hAnsi="Arial" w:cs="Arial"/>
              </w:rPr>
            </w:pPr>
            <w:r>
              <w:rPr>
                <w:rFonts w:ascii="Arial" w:hAnsi="Arial" w:cs="Arial"/>
              </w:rPr>
              <w:t>Security Deposit</w:t>
            </w:r>
          </w:p>
        </w:tc>
        <w:tc>
          <w:tcPr>
            <w:tcW w:w="1052" w:type="dxa"/>
            <w:vAlign w:val="center"/>
          </w:tcPr>
          <w:p w14:paraId="5FC85393" w14:textId="77777777" w:rsidR="0098214C" w:rsidRDefault="0098214C" w:rsidP="005E799B">
            <w:pPr>
              <w:jc w:val="center"/>
              <w:rPr>
                <w:rFonts w:ascii="Arial" w:hAnsi="Arial" w:cs="Arial"/>
              </w:rPr>
            </w:pPr>
            <w:r>
              <w:rPr>
                <w:rFonts w:ascii="Arial" w:hAnsi="Arial" w:cs="Arial"/>
              </w:rPr>
              <w:t>56,849 /-</w:t>
            </w:r>
          </w:p>
        </w:tc>
        <w:tc>
          <w:tcPr>
            <w:tcW w:w="1667" w:type="dxa"/>
            <w:vAlign w:val="center"/>
          </w:tcPr>
          <w:p w14:paraId="233B1282" w14:textId="77777777" w:rsidR="0098214C" w:rsidRDefault="0098214C" w:rsidP="005E799B">
            <w:pPr>
              <w:jc w:val="center"/>
              <w:rPr>
                <w:rFonts w:ascii="Arial" w:hAnsi="Arial" w:cs="Arial"/>
              </w:rPr>
            </w:pPr>
            <w:r>
              <w:rPr>
                <w:rFonts w:ascii="Arial" w:hAnsi="Arial" w:cs="Arial"/>
              </w:rPr>
              <w:t>-</w:t>
            </w:r>
          </w:p>
        </w:tc>
        <w:tc>
          <w:tcPr>
            <w:tcW w:w="1440" w:type="dxa"/>
            <w:vAlign w:val="center"/>
          </w:tcPr>
          <w:p w14:paraId="2C41D27B" w14:textId="77777777" w:rsidR="0098214C" w:rsidRDefault="0098214C" w:rsidP="005E799B">
            <w:pPr>
              <w:jc w:val="center"/>
              <w:rPr>
                <w:rFonts w:ascii="Arial" w:hAnsi="Arial" w:cs="Arial"/>
              </w:rPr>
            </w:pPr>
            <w:r>
              <w:rPr>
                <w:rFonts w:ascii="Arial" w:hAnsi="Arial" w:cs="Arial"/>
              </w:rPr>
              <w:t>275819 dtd. 17.03.2020</w:t>
            </w:r>
          </w:p>
        </w:tc>
        <w:tc>
          <w:tcPr>
            <w:tcW w:w="1440" w:type="dxa"/>
            <w:vAlign w:val="center"/>
          </w:tcPr>
          <w:p w14:paraId="74347692" w14:textId="77777777" w:rsidR="0098214C" w:rsidRDefault="0098214C" w:rsidP="005E799B">
            <w:pPr>
              <w:jc w:val="center"/>
              <w:rPr>
                <w:rFonts w:ascii="Arial" w:hAnsi="Arial" w:cs="Arial"/>
              </w:rPr>
            </w:pPr>
            <w:r>
              <w:rPr>
                <w:rFonts w:ascii="Arial" w:hAnsi="Arial" w:cs="Arial"/>
              </w:rPr>
              <w:t>01021924598</w:t>
            </w:r>
          </w:p>
        </w:tc>
        <w:tc>
          <w:tcPr>
            <w:tcW w:w="2510" w:type="dxa"/>
            <w:vAlign w:val="center"/>
          </w:tcPr>
          <w:p w14:paraId="1BB5C098" w14:textId="77777777" w:rsidR="0098214C" w:rsidRDefault="0098214C" w:rsidP="005E799B">
            <w:pPr>
              <w:rPr>
                <w:rFonts w:ascii="Arial" w:hAnsi="Arial" w:cs="Arial"/>
              </w:rPr>
            </w:pPr>
            <w:r w:rsidRPr="000E5981">
              <w:rPr>
                <w:rFonts w:ascii="Arial" w:hAnsi="Arial" w:cs="Arial"/>
              </w:rPr>
              <w:t>deducted from the Bills</w:t>
            </w:r>
            <w:r>
              <w:rPr>
                <w:rFonts w:ascii="Arial" w:hAnsi="Arial" w:cs="Arial"/>
              </w:rPr>
              <w:t xml:space="preserve"> as mentioned in above table</w:t>
            </w:r>
          </w:p>
        </w:tc>
      </w:tr>
      <w:tr w:rsidR="0098214C" w14:paraId="79CB0F35" w14:textId="77777777" w:rsidTr="005E799B">
        <w:trPr>
          <w:trHeight w:val="273"/>
        </w:trPr>
        <w:tc>
          <w:tcPr>
            <w:tcW w:w="528" w:type="dxa"/>
            <w:vAlign w:val="center"/>
          </w:tcPr>
          <w:p w14:paraId="6BF0CC74" w14:textId="77777777" w:rsidR="0098214C" w:rsidRDefault="0098214C" w:rsidP="005E799B">
            <w:pPr>
              <w:jc w:val="center"/>
              <w:rPr>
                <w:rFonts w:ascii="Arial" w:hAnsi="Arial" w:cs="Arial"/>
              </w:rPr>
            </w:pPr>
            <w:r>
              <w:rPr>
                <w:rFonts w:ascii="Arial" w:hAnsi="Arial" w:cs="Arial"/>
              </w:rPr>
              <w:t>3</w:t>
            </w:r>
          </w:p>
        </w:tc>
        <w:tc>
          <w:tcPr>
            <w:tcW w:w="1361" w:type="dxa"/>
            <w:vAlign w:val="center"/>
          </w:tcPr>
          <w:p w14:paraId="0FE0755B" w14:textId="77777777" w:rsidR="0098214C" w:rsidRDefault="0098214C" w:rsidP="005E799B">
            <w:pPr>
              <w:rPr>
                <w:rFonts w:ascii="Arial" w:hAnsi="Arial" w:cs="Arial"/>
              </w:rPr>
            </w:pPr>
            <w:r>
              <w:rPr>
                <w:rFonts w:ascii="Arial" w:hAnsi="Arial" w:cs="Arial"/>
              </w:rPr>
              <w:t>Performance Guarantee</w:t>
            </w:r>
          </w:p>
        </w:tc>
        <w:tc>
          <w:tcPr>
            <w:tcW w:w="1052" w:type="dxa"/>
            <w:vAlign w:val="center"/>
          </w:tcPr>
          <w:p w14:paraId="3102D73C" w14:textId="77777777" w:rsidR="0098214C" w:rsidRDefault="0098214C" w:rsidP="005E799B">
            <w:pPr>
              <w:jc w:val="center"/>
              <w:rPr>
                <w:rFonts w:ascii="Arial" w:hAnsi="Arial" w:cs="Arial"/>
              </w:rPr>
            </w:pPr>
            <w:r>
              <w:rPr>
                <w:rFonts w:ascii="Arial" w:hAnsi="Arial" w:cs="Arial"/>
              </w:rPr>
              <w:t>93,160 /-</w:t>
            </w:r>
          </w:p>
        </w:tc>
        <w:tc>
          <w:tcPr>
            <w:tcW w:w="1667" w:type="dxa"/>
            <w:vAlign w:val="center"/>
          </w:tcPr>
          <w:p w14:paraId="5507F4F5" w14:textId="77777777" w:rsidR="0098214C" w:rsidRDefault="0098214C" w:rsidP="005E799B">
            <w:pPr>
              <w:jc w:val="center"/>
              <w:rPr>
                <w:rFonts w:ascii="Arial" w:hAnsi="Arial" w:cs="Arial"/>
              </w:rPr>
            </w:pPr>
            <w:r>
              <w:rPr>
                <w:rFonts w:ascii="Arial" w:hAnsi="Arial" w:cs="Arial"/>
              </w:rPr>
              <w:t>Term Deposit Receipt No.N266965 dtd.10.01.2020</w:t>
            </w:r>
          </w:p>
        </w:tc>
        <w:tc>
          <w:tcPr>
            <w:tcW w:w="1440" w:type="dxa"/>
            <w:vAlign w:val="center"/>
          </w:tcPr>
          <w:p w14:paraId="2D4D44E1" w14:textId="77777777" w:rsidR="0098214C" w:rsidRDefault="0098214C" w:rsidP="005E799B">
            <w:pPr>
              <w:jc w:val="center"/>
              <w:rPr>
                <w:rFonts w:ascii="Arial" w:hAnsi="Arial" w:cs="Arial"/>
              </w:rPr>
            </w:pPr>
            <w:r>
              <w:rPr>
                <w:rFonts w:ascii="Arial" w:hAnsi="Arial" w:cs="Arial"/>
              </w:rPr>
              <w:t>-</w:t>
            </w:r>
          </w:p>
        </w:tc>
        <w:tc>
          <w:tcPr>
            <w:tcW w:w="1440" w:type="dxa"/>
            <w:vAlign w:val="center"/>
          </w:tcPr>
          <w:p w14:paraId="08583878" w14:textId="77777777" w:rsidR="0098214C" w:rsidRDefault="0098214C" w:rsidP="005E799B">
            <w:pPr>
              <w:jc w:val="center"/>
              <w:rPr>
                <w:rFonts w:ascii="Arial" w:hAnsi="Arial" w:cs="Arial"/>
              </w:rPr>
            </w:pPr>
            <w:r>
              <w:rPr>
                <w:rFonts w:ascii="Arial" w:hAnsi="Arial" w:cs="Arial"/>
              </w:rPr>
              <w:t>-</w:t>
            </w:r>
          </w:p>
        </w:tc>
        <w:tc>
          <w:tcPr>
            <w:tcW w:w="2510" w:type="dxa"/>
            <w:vAlign w:val="center"/>
          </w:tcPr>
          <w:p w14:paraId="3B7B0712" w14:textId="77777777" w:rsidR="0098214C" w:rsidRDefault="0098214C" w:rsidP="005E799B">
            <w:pPr>
              <w:rPr>
                <w:rFonts w:ascii="Arial" w:hAnsi="Arial" w:cs="Arial"/>
              </w:rPr>
            </w:pPr>
            <w:r>
              <w:rPr>
                <w:rFonts w:ascii="Arial" w:hAnsi="Arial" w:cs="Arial"/>
              </w:rPr>
              <w:t>Sent to Sr.DFM/CSMT along with 1</w:t>
            </w:r>
            <w:r w:rsidRPr="00815184">
              <w:rPr>
                <w:rFonts w:ascii="Arial" w:hAnsi="Arial" w:cs="Arial"/>
                <w:vertAlign w:val="superscript"/>
              </w:rPr>
              <w:t>st</w:t>
            </w:r>
            <w:r>
              <w:rPr>
                <w:rFonts w:ascii="Arial" w:hAnsi="Arial" w:cs="Arial"/>
              </w:rPr>
              <w:t xml:space="preserve"> On Account Bill vide letter of even no. dated 02.06.2017</w:t>
            </w:r>
          </w:p>
        </w:tc>
      </w:tr>
    </w:tbl>
    <w:p w14:paraId="7E136401" w14:textId="77777777" w:rsidR="0098214C" w:rsidRPr="000E5981" w:rsidRDefault="0098214C" w:rsidP="0098214C">
      <w:pPr>
        <w:spacing w:after="0" w:line="240" w:lineRule="auto"/>
        <w:ind w:firstLine="720"/>
        <w:jc w:val="both"/>
        <w:rPr>
          <w:rFonts w:ascii="Arial" w:hAnsi="Arial" w:cs="Arial"/>
          <w:sz w:val="20"/>
        </w:rPr>
      </w:pPr>
    </w:p>
    <w:p w14:paraId="48F06F07" w14:textId="77777777" w:rsidR="0098214C" w:rsidRPr="000E5981" w:rsidRDefault="0098214C" w:rsidP="0098214C">
      <w:pPr>
        <w:spacing w:after="0" w:line="240" w:lineRule="auto"/>
        <w:ind w:firstLine="720"/>
        <w:jc w:val="both"/>
        <w:rPr>
          <w:rFonts w:ascii="Arial" w:hAnsi="Arial" w:cs="Arial"/>
          <w:sz w:val="10"/>
        </w:rPr>
      </w:pPr>
    </w:p>
    <w:p w14:paraId="4AE03257" w14:textId="77777777" w:rsidR="0098214C" w:rsidRPr="009F08D4" w:rsidRDefault="0098214C" w:rsidP="0098214C">
      <w:pPr>
        <w:spacing w:after="0" w:line="240" w:lineRule="auto"/>
        <w:ind w:firstLine="709"/>
        <w:jc w:val="both"/>
        <w:rPr>
          <w:rFonts w:ascii="Arial" w:hAnsi="Arial" w:cs="Arial"/>
          <w:sz w:val="20"/>
        </w:rPr>
      </w:pPr>
    </w:p>
    <w:p w14:paraId="15F8026F" w14:textId="77777777" w:rsidR="0098214C" w:rsidRPr="009F08D4" w:rsidRDefault="0098214C" w:rsidP="0098214C">
      <w:pPr>
        <w:spacing w:after="0" w:line="240" w:lineRule="auto"/>
        <w:ind w:firstLine="709"/>
        <w:jc w:val="both"/>
        <w:rPr>
          <w:rFonts w:ascii="Arial" w:hAnsi="Arial" w:cs="Arial"/>
          <w:sz w:val="20"/>
        </w:rPr>
      </w:pPr>
    </w:p>
    <w:p w14:paraId="66821318" w14:textId="77777777" w:rsidR="0098214C" w:rsidRPr="009F08D4" w:rsidRDefault="0098214C" w:rsidP="0098214C">
      <w:pPr>
        <w:spacing w:after="0" w:line="240" w:lineRule="auto"/>
        <w:ind w:firstLine="709"/>
        <w:jc w:val="both"/>
        <w:rPr>
          <w:rFonts w:ascii="Arial" w:hAnsi="Arial" w:cs="Arial"/>
          <w:sz w:val="20"/>
        </w:rPr>
      </w:pPr>
    </w:p>
    <w:p w14:paraId="27237775" w14:textId="77777777" w:rsidR="0098214C" w:rsidRPr="00EC4D1D" w:rsidRDefault="0098214C" w:rsidP="0098214C">
      <w:pPr>
        <w:spacing w:after="0"/>
        <w:jc w:val="both"/>
        <w:rPr>
          <w:rFonts w:ascii="Arial" w:hAnsi="Arial" w:cs="Arial"/>
          <w:sz w:val="21"/>
          <w:szCs w:val="21"/>
        </w:rPr>
      </w:pPr>
      <w:r w:rsidRPr="00EC4D1D">
        <w:rPr>
          <w:rFonts w:ascii="Arial" w:hAnsi="Arial" w:cs="Arial"/>
          <w:sz w:val="21"/>
          <w:szCs w:val="21"/>
        </w:rPr>
        <w:t xml:space="preserve">                                                                                                                    ADEE/TRS/KYN</w:t>
      </w:r>
    </w:p>
    <w:p w14:paraId="16AA8106" w14:textId="77777777" w:rsidR="0098214C" w:rsidRPr="00EC4D1D" w:rsidRDefault="0098214C" w:rsidP="0098214C">
      <w:pPr>
        <w:spacing w:after="0"/>
        <w:jc w:val="both"/>
        <w:rPr>
          <w:rFonts w:ascii="Arial" w:hAnsi="Arial" w:cs="Arial"/>
          <w:sz w:val="21"/>
          <w:szCs w:val="21"/>
        </w:rPr>
      </w:pPr>
      <w:r w:rsidRPr="00EC4D1D">
        <w:rPr>
          <w:rFonts w:ascii="Arial" w:hAnsi="Arial" w:cs="Arial"/>
          <w:sz w:val="21"/>
          <w:szCs w:val="21"/>
        </w:rPr>
        <w:t xml:space="preserve">                                                                                                                For Sr.DEE(TRS)KYN</w:t>
      </w:r>
    </w:p>
    <w:p w14:paraId="26247B87" w14:textId="77777777" w:rsidR="0098214C" w:rsidRPr="009F08D4" w:rsidRDefault="0098214C" w:rsidP="0098214C">
      <w:pPr>
        <w:spacing w:after="0"/>
        <w:rPr>
          <w:rFonts w:ascii="Arial" w:hAnsi="Arial" w:cs="Arial"/>
          <w:color w:val="000000"/>
          <w:sz w:val="20"/>
        </w:rPr>
      </w:pPr>
    </w:p>
    <w:p w14:paraId="60A3B44C" w14:textId="77777777" w:rsidR="0098214C" w:rsidRPr="009F08D4" w:rsidRDefault="0098214C" w:rsidP="0098214C">
      <w:pPr>
        <w:spacing w:after="0"/>
        <w:rPr>
          <w:rFonts w:ascii="Arial" w:hAnsi="Arial" w:cs="Arial"/>
          <w:color w:val="000000"/>
          <w:sz w:val="20"/>
        </w:rPr>
      </w:pPr>
      <w:r w:rsidRPr="009F08D4">
        <w:rPr>
          <w:rFonts w:ascii="Arial" w:hAnsi="Arial" w:cs="Arial"/>
          <w:color w:val="000000"/>
          <w:sz w:val="20"/>
        </w:rPr>
        <w:t>DA :</w:t>
      </w:r>
      <w:r>
        <w:rPr>
          <w:rFonts w:ascii="Arial" w:hAnsi="Arial" w:cs="Arial"/>
          <w:color w:val="000000"/>
          <w:sz w:val="20"/>
        </w:rPr>
        <w:t>2</w:t>
      </w:r>
      <w:r w:rsidRPr="009F08D4">
        <w:rPr>
          <w:rFonts w:ascii="Arial" w:hAnsi="Arial" w:cs="Arial"/>
          <w:color w:val="000000"/>
          <w:sz w:val="20"/>
        </w:rPr>
        <w:t>Pay Order  as detailed above.</w:t>
      </w:r>
    </w:p>
    <w:p w14:paraId="0348A1AD" w14:textId="77777777" w:rsidR="0098214C" w:rsidRPr="009F08D4" w:rsidRDefault="0098214C" w:rsidP="0098214C">
      <w:pPr>
        <w:rPr>
          <w:rFonts w:ascii="Arial" w:hAnsi="Arial" w:cs="Arial"/>
          <w:color w:val="000000"/>
          <w:sz w:val="20"/>
        </w:rPr>
      </w:pPr>
    </w:p>
    <w:p w14:paraId="146F2A10" w14:textId="77777777" w:rsidR="0098214C" w:rsidRDefault="0098214C" w:rsidP="000E5981">
      <w:pPr>
        <w:rPr>
          <w:rFonts w:ascii="Arial" w:hAnsi="Arial" w:cs="Arial"/>
          <w:color w:val="000000"/>
          <w:sz w:val="20"/>
        </w:rPr>
      </w:pPr>
    </w:p>
    <w:p w14:paraId="07AD74D8" w14:textId="77777777" w:rsidR="0098214C" w:rsidRPr="009F08D4" w:rsidRDefault="0098214C" w:rsidP="000E5981">
      <w:pPr>
        <w:rPr>
          <w:rFonts w:ascii="Arial" w:hAnsi="Arial" w:cs="Arial"/>
          <w:color w:val="000000"/>
          <w:sz w:val="20"/>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D57971" w:rsidRPr="00887E89" w14:paraId="45EE2122" w14:textId="77777777" w:rsidTr="00D57971">
        <w:trPr>
          <w:trHeight w:val="1440"/>
        </w:trPr>
        <w:tc>
          <w:tcPr>
            <w:tcW w:w="4320" w:type="dxa"/>
          </w:tcPr>
          <w:p w14:paraId="24684276" w14:textId="77777777" w:rsidR="00D57971" w:rsidRPr="005A14F8" w:rsidRDefault="00D57971" w:rsidP="00D57971">
            <w:pPr>
              <w:pStyle w:val="NoSpacing"/>
              <w:rPr>
                <w:rFonts w:ascii="ILDVW504" w:hAnsi="ILDVW504" w:cs="Arial"/>
              </w:rPr>
            </w:pPr>
            <w:r w:rsidRPr="005A14F8">
              <w:rPr>
                <w:rFonts w:ascii="Mangal" w:hAnsi="Mangal" w:cs="Arial Unicode MS" w:hint="cs"/>
                <w:cs/>
                <w:lang w:bidi="hi-IN"/>
              </w:rPr>
              <w:t>मध्यरेल</w:t>
            </w:r>
          </w:p>
          <w:p w14:paraId="4ECA60FD" w14:textId="77777777" w:rsidR="00D57971" w:rsidRPr="005A14F8" w:rsidRDefault="00D57971" w:rsidP="00D5797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4F7A59F" w14:textId="77777777" w:rsidR="00D57971" w:rsidRPr="005A14F8" w:rsidRDefault="00D57971" w:rsidP="00D5797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B99AB30" w14:textId="77777777" w:rsidR="00D57971" w:rsidRPr="005A14F8" w:rsidRDefault="00D57971" w:rsidP="00D5797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14935E5" w14:textId="77777777" w:rsidR="00D57971" w:rsidRPr="005A14F8" w:rsidRDefault="00D57971" w:rsidP="00D57971">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4563C249" wp14:editId="1F214556">
                  <wp:extent cx="864870" cy="881380"/>
                  <wp:effectExtent l="19050" t="0" r="0" b="0"/>
                  <wp:docPr id="6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70A54391" w14:textId="77777777" w:rsidR="00D57971" w:rsidRPr="00743A0A" w:rsidRDefault="00D57971" w:rsidP="00D57971">
            <w:pPr>
              <w:pStyle w:val="Header"/>
              <w:rPr>
                <w:b/>
                <w:bCs/>
              </w:rPr>
            </w:pPr>
            <w:r w:rsidRPr="00743A0A">
              <w:rPr>
                <w:b/>
              </w:rPr>
              <w:t>Central Railway</w:t>
            </w:r>
          </w:p>
          <w:p w14:paraId="0F1E066B" w14:textId="77777777" w:rsidR="00D57971" w:rsidRPr="005A14F8" w:rsidRDefault="00D57971" w:rsidP="00D57971">
            <w:pPr>
              <w:pStyle w:val="Header"/>
              <w:jc w:val="both"/>
              <w:rPr>
                <w:b/>
                <w:bCs/>
              </w:rPr>
            </w:pPr>
            <w:r w:rsidRPr="005A14F8">
              <w:t xml:space="preserve">Office of Sr. DEE (TRS), </w:t>
            </w:r>
          </w:p>
          <w:p w14:paraId="0DE8F5BD" w14:textId="77777777" w:rsidR="00D57971" w:rsidRPr="005A14F8" w:rsidRDefault="00D57971" w:rsidP="00D57971">
            <w:pPr>
              <w:pStyle w:val="Header"/>
              <w:jc w:val="both"/>
              <w:rPr>
                <w:b/>
                <w:bCs/>
              </w:rPr>
            </w:pPr>
            <w:r w:rsidRPr="005A14F8">
              <w:t xml:space="preserve">Electric Loco Shed, Kalyan - 421 301. </w:t>
            </w:r>
          </w:p>
          <w:p w14:paraId="3D281659" w14:textId="77777777" w:rsidR="00D57971" w:rsidRPr="005A14F8" w:rsidRDefault="00D57971" w:rsidP="00D57971">
            <w:pPr>
              <w:pStyle w:val="Header"/>
              <w:jc w:val="both"/>
              <w:rPr>
                <w:rFonts w:ascii="Mangal" w:hAnsi="Mangal" w:cs="Mangal"/>
                <w:b/>
                <w:bCs/>
              </w:rPr>
            </w:pPr>
            <w:r w:rsidRPr="005A14F8">
              <w:t>Email :- srdeetrskyn</w:t>
            </w:r>
            <w:r>
              <w:t>crly</w:t>
            </w:r>
            <w:r w:rsidRPr="005A14F8">
              <w:t>@gmail.com</w:t>
            </w:r>
          </w:p>
        </w:tc>
      </w:tr>
    </w:tbl>
    <w:p w14:paraId="5B79F628" w14:textId="77777777" w:rsidR="00D57971" w:rsidRPr="00EC4D1D" w:rsidRDefault="00D57971" w:rsidP="00D57971">
      <w:pPr>
        <w:spacing w:after="0"/>
        <w:jc w:val="both"/>
        <w:rPr>
          <w:rFonts w:ascii="Arial" w:hAnsi="Arial" w:cs="Arial"/>
          <w:color w:val="000000"/>
          <w:sz w:val="21"/>
          <w:szCs w:val="21"/>
        </w:rPr>
      </w:pPr>
    </w:p>
    <w:p w14:paraId="70E55071" w14:textId="77777777" w:rsidR="00D57971" w:rsidRPr="00EC4D1D" w:rsidRDefault="00D57971" w:rsidP="00146EA9">
      <w:pPr>
        <w:spacing w:after="0" w:line="240" w:lineRule="auto"/>
        <w:jc w:val="both"/>
        <w:rPr>
          <w:rFonts w:ascii="Arial" w:hAnsi="Arial" w:cs="Arial"/>
          <w:color w:val="000000"/>
          <w:sz w:val="21"/>
          <w:szCs w:val="21"/>
        </w:rPr>
      </w:pPr>
      <w:r w:rsidRPr="00EC4D1D">
        <w:rPr>
          <w:rFonts w:ascii="Arial" w:hAnsi="Arial" w:cs="Arial"/>
          <w:color w:val="000000"/>
          <w:sz w:val="21"/>
          <w:szCs w:val="21"/>
        </w:rPr>
        <w:t>No. ELSKYN/WKS/2018/</w:t>
      </w:r>
      <w:r w:rsidR="00146EA9" w:rsidRPr="00EC4D1D">
        <w:rPr>
          <w:rFonts w:ascii="Arial" w:hAnsi="Arial" w:cs="Arial"/>
          <w:color w:val="000000"/>
          <w:sz w:val="21"/>
          <w:szCs w:val="21"/>
        </w:rPr>
        <w:t>07</w:t>
      </w:r>
      <w:r w:rsidRPr="00EC4D1D">
        <w:rPr>
          <w:rFonts w:ascii="Arial" w:hAnsi="Arial" w:cs="Arial"/>
          <w:color w:val="000000"/>
          <w:sz w:val="21"/>
          <w:szCs w:val="21"/>
        </w:rPr>
        <w:t>/</w:t>
      </w:r>
      <w:r w:rsidR="00146EA9" w:rsidRPr="00EC4D1D">
        <w:rPr>
          <w:rFonts w:ascii="Arial" w:hAnsi="Arial" w:cs="Arial"/>
          <w:color w:val="000000"/>
          <w:sz w:val="21"/>
          <w:szCs w:val="21"/>
        </w:rPr>
        <w:t xml:space="preserve">RENOV  </w:t>
      </w:r>
      <w:r w:rsidRPr="00EC4D1D">
        <w:rPr>
          <w:rFonts w:ascii="Arial" w:hAnsi="Arial" w:cs="Arial"/>
          <w:color w:val="000000"/>
          <w:sz w:val="21"/>
          <w:szCs w:val="21"/>
        </w:rPr>
        <w:tab/>
        <w:t>Date :</w:t>
      </w:r>
      <w:r w:rsidR="00EC4D1D">
        <w:rPr>
          <w:rFonts w:ascii="Arial" w:hAnsi="Arial" w:cs="Arial"/>
          <w:color w:val="000000"/>
          <w:sz w:val="21"/>
          <w:szCs w:val="21"/>
        </w:rPr>
        <w:t>27</w:t>
      </w:r>
      <w:r w:rsidRPr="00EC4D1D">
        <w:rPr>
          <w:rFonts w:ascii="Arial" w:hAnsi="Arial" w:cs="Arial"/>
          <w:color w:val="000000"/>
          <w:sz w:val="21"/>
          <w:szCs w:val="21"/>
        </w:rPr>
        <w:t>.01.2020</w:t>
      </w:r>
    </w:p>
    <w:p w14:paraId="284BFF2E" w14:textId="77777777" w:rsidR="00146EA9" w:rsidRPr="00EC4D1D" w:rsidRDefault="00146EA9" w:rsidP="00146EA9">
      <w:pPr>
        <w:spacing w:after="0" w:line="240" w:lineRule="auto"/>
        <w:jc w:val="both"/>
        <w:rPr>
          <w:rFonts w:ascii="Arial" w:hAnsi="Arial" w:cs="Arial"/>
          <w:color w:val="000000"/>
          <w:sz w:val="21"/>
          <w:szCs w:val="21"/>
        </w:rPr>
      </w:pPr>
      <w:r w:rsidRPr="00EC4D1D">
        <w:rPr>
          <w:rFonts w:ascii="Arial" w:hAnsi="Arial" w:cs="Arial"/>
          <w:color w:val="000000"/>
          <w:sz w:val="21"/>
          <w:szCs w:val="21"/>
        </w:rPr>
        <w:t xml:space="preserve">       ELSKYN/WKS/2019/19/HM </w:t>
      </w:r>
    </w:p>
    <w:p w14:paraId="06895291" w14:textId="77777777" w:rsidR="00146EA9" w:rsidRPr="00EC4D1D" w:rsidRDefault="00146EA9" w:rsidP="00D57971">
      <w:pPr>
        <w:rPr>
          <w:rFonts w:ascii="Arial" w:hAnsi="Arial" w:cs="Arial"/>
          <w:sz w:val="21"/>
          <w:szCs w:val="21"/>
        </w:rPr>
      </w:pPr>
    </w:p>
    <w:p w14:paraId="5D3149C2" w14:textId="77777777" w:rsidR="00D57971" w:rsidRDefault="00D57971" w:rsidP="00D57971">
      <w:pPr>
        <w:rPr>
          <w:rFonts w:ascii="Arial" w:hAnsi="Arial" w:cs="Arial"/>
          <w:sz w:val="21"/>
          <w:szCs w:val="21"/>
        </w:rPr>
      </w:pPr>
      <w:r w:rsidRPr="00EC4D1D">
        <w:rPr>
          <w:rFonts w:ascii="Arial" w:hAnsi="Arial" w:cs="Arial"/>
          <w:sz w:val="21"/>
          <w:szCs w:val="21"/>
        </w:rPr>
        <w:t>Sr.DFM/CSTM</w:t>
      </w:r>
    </w:p>
    <w:p w14:paraId="46E78373" w14:textId="77777777" w:rsidR="00EC4D1D" w:rsidRPr="00EC4D1D" w:rsidRDefault="00EC4D1D" w:rsidP="00D57971">
      <w:pPr>
        <w:rPr>
          <w:rFonts w:ascii="Arial" w:hAnsi="Arial" w:cs="Arial"/>
          <w:b/>
          <w:sz w:val="21"/>
          <w:szCs w:val="21"/>
        </w:rPr>
      </w:pPr>
      <w:r w:rsidRPr="00EC4D1D">
        <w:rPr>
          <w:rFonts w:ascii="Arial" w:hAnsi="Arial" w:cs="Arial"/>
          <w:b/>
          <w:sz w:val="21"/>
          <w:szCs w:val="21"/>
        </w:rPr>
        <w:lastRenderedPageBreak/>
        <w:t>(Kind Attention Shri Wankhede, DFM/ CSMT)</w:t>
      </w:r>
    </w:p>
    <w:p w14:paraId="3AAAA2CD" w14:textId="77777777" w:rsidR="00146EA9" w:rsidRPr="00EC4D1D" w:rsidRDefault="00D57971" w:rsidP="00D57971">
      <w:pPr>
        <w:ind w:left="1350" w:hanging="990"/>
        <w:jc w:val="both"/>
        <w:rPr>
          <w:rFonts w:ascii="Arial" w:hAnsi="Arial" w:cs="Arial"/>
          <w:sz w:val="21"/>
          <w:szCs w:val="21"/>
        </w:rPr>
      </w:pPr>
      <w:r w:rsidRPr="00EC4D1D">
        <w:rPr>
          <w:rFonts w:ascii="Arial" w:hAnsi="Arial" w:cs="Arial"/>
          <w:sz w:val="21"/>
          <w:szCs w:val="21"/>
        </w:rPr>
        <w:t xml:space="preserve">       Sub:</w:t>
      </w:r>
      <w:r w:rsidRPr="00EC4D1D">
        <w:rPr>
          <w:rFonts w:ascii="Arial" w:hAnsi="Arial" w:cs="Arial"/>
          <w:sz w:val="21"/>
          <w:szCs w:val="21"/>
        </w:rPr>
        <w:tab/>
        <w:t xml:space="preserve">Refund of EMD of Unsuccessful bidder </w:t>
      </w:r>
      <w:r w:rsidR="00146EA9" w:rsidRPr="00EC4D1D">
        <w:rPr>
          <w:rFonts w:ascii="Arial" w:hAnsi="Arial" w:cs="Arial"/>
          <w:sz w:val="21"/>
          <w:szCs w:val="21"/>
        </w:rPr>
        <w:t xml:space="preserve">viz M/s Jagdish Engineering Services for </w:t>
      </w:r>
    </w:p>
    <w:p w14:paraId="3F346C03" w14:textId="77777777" w:rsidR="00146EA9" w:rsidRPr="00EC4D1D" w:rsidRDefault="00146EA9" w:rsidP="00D57971">
      <w:pPr>
        <w:ind w:left="1350" w:hanging="990"/>
        <w:jc w:val="both"/>
        <w:rPr>
          <w:rFonts w:ascii="Arial" w:hAnsi="Arial" w:cs="Arial"/>
          <w:sz w:val="21"/>
          <w:szCs w:val="21"/>
        </w:rPr>
      </w:pPr>
      <w:r w:rsidRPr="00EC4D1D">
        <w:rPr>
          <w:rFonts w:ascii="Arial" w:hAnsi="Arial" w:cs="Arial"/>
          <w:sz w:val="21"/>
          <w:szCs w:val="21"/>
        </w:rPr>
        <w:t xml:space="preserve">                 (i) Tender No. </w:t>
      </w:r>
      <w:r w:rsidRPr="00EC4D1D">
        <w:rPr>
          <w:rFonts w:ascii="Arial" w:hAnsi="Arial" w:cs="Arial"/>
          <w:color w:val="000000"/>
          <w:sz w:val="21"/>
          <w:szCs w:val="21"/>
        </w:rPr>
        <w:t>ELSKYN/WKS/2018/07/RENOV</w:t>
      </w:r>
      <w:r w:rsidRPr="00EC4D1D">
        <w:rPr>
          <w:rFonts w:ascii="Arial" w:hAnsi="Arial" w:cs="Arial"/>
          <w:sz w:val="21"/>
          <w:szCs w:val="21"/>
        </w:rPr>
        <w:t xml:space="preserve"> opened on </w:t>
      </w:r>
      <w:r w:rsidR="00E56498">
        <w:rPr>
          <w:rFonts w:ascii="Arial" w:hAnsi="Arial" w:cs="Arial"/>
          <w:sz w:val="21"/>
          <w:szCs w:val="21"/>
        </w:rPr>
        <w:t>04-11-2019</w:t>
      </w:r>
    </w:p>
    <w:p w14:paraId="59208B40" w14:textId="77777777" w:rsidR="00146EA9" w:rsidRPr="00EC4D1D" w:rsidRDefault="00146EA9" w:rsidP="00D57971">
      <w:pPr>
        <w:ind w:left="1350" w:hanging="990"/>
        <w:jc w:val="both"/>
        <w:rPr>
          <w:rFonts w:ascii="Arial" w:hAnsi="Arial" w:cs="Arial"/>
          <w:color w:val="000000"/>
          <w:sz w:val="21"/>
          <w:szCs w:val="21"/>
        </w:rPr>
      </w:pPr>
      <w:r w:rsidRPr="00EC4D1D">
        <w:rPr>
          <w:rFonts w:ascii="Arial" w:hAnsi="Arial" w:cs="Arial"/>
          <w:sz w:val="21"/>
          <w:szCs w:val="21"/>
        </w:rPr>
        <w:t xml:space="preserve">                (ii) Tender No.</w:t>
      </w:r>
      <w:r w:rsidRPr="00EC4D1D">
        <w:rPr>
          <w:rFonts w:ascii="Arial" w:hAnsi="Arial" w:cs="Arial"/>
          <w:color w:val="000000"/>
          <w:sz w:val="21"/>
          <w:szCs w:val="21"/>
        </w:rPr>
        <w:t xml:space="preserve"> ELSKYN/WKS/2019/19/HM opened on </w:t>
      </w:r>
      <w:r w:rsidR="00E56498">
        <w:rPr>
          <w:rFonts w:ascii="Arial" w:hAnsi="Arial" w:cs="Arial"/>
          <w:color w:val="000000"/>
          <w:sz w:val="21"/>
          <w:szCs w:val="21"/>
        </w:rPr>
        <w:t>04-11-2019</w:t>
      </w:r>
    </w:p>
    <w:p w14:paraId="508B001F" w14:textId="77777777" w:rsidR="00D57971" w:rsidRPr="00EC4D1D" w:rsidRDefault="00D57971" w:rsidP="00D57971">
      <w:pPr>
        <w:ind w:left="1620" w:hanging="1260"/>
        <w:jc w:val="center"/>
        <w:rPr>
          <w:rFonts w:ascii="Arial" w:hAnsi="Arial" w:cs="Arial"/>
          <w:sz w:val="21"/>
          <w:szCs w:val="21"/>
        </w:rPr>
      </w:pPr>
      <w:r w:rsidRPr="00EC4D1D">
        <w:rPr>
          <w:rFonts w:ascii="Arial" w:hAnsi="Arial" w:cs="Arial"/>
          <w:sz w:val="21"/>
          <w:szCs w:val="21"/>
        </w:rPr>
        <w:t>---***---</w:t>
      </w:r>
    </w:p>
    <w:p w14:paraId="7F909859" w14:textId="77777777" w:rsidR="00AF516B" w:rsidRPr="00EC4D1D" w:rsidRDefault="00146EA9" w:rsidP="00D57971">
      <w:pPr>
        <w:pStyle w:val="BodyText"/>
        <w:ind w:firstLine="720"/>
        <w:rPr>
          <w:rFonts w:ascii="Arial" w:hAnsi="Arial" w:cs="Arial"/>
          <w:sz w:val="21"/>
          <w:szCs w:val="21"/>
        </w:rPr>
      </w:pPr>
      <w:r w:rsidRPr="00EC4D1D">
        <w:rPr>
          <w:rFonts w:ascii="Arial" w:hAnsi="Arial" w:cs="Arial"/>
          <w:sz w:val="21"/>
          <w:szCs w:val="21"/>
        </w:rPr>
        <w:t>M/s Jagdish Engineering Services, Murbad Road, Kalyan is one of the unsuccessful bidders in above two</w:t>
      </w:r>
      <w:r w:rsidR="00AF516B" w:rsidRPr="00EC4D1D">
        <w:rPr>
          <w:rFonts w:ascii="Arial" w:hAnsi="Arial" w:cs="Arial"/>
          <w:sz w:val="21"/>
          <w:szCs w:val="21"/>
        </w:rPr>
        <w:t xml:space="preserve"> tenders at ELS/Kalyan.</w:t>
      </w:r>
    </w:p>
    <w:p w14:paraId="69318E88" w14:textId="77777777" w:rsidR="00AF516B" w:rsidRPr="00EC4D1D" w:rsidRDefault="00AF516B" w:rsidP="00D57971">
      <w:pPr>
        <w:pStyle w:val="BodyText"/>
        <w:ind w:firstLine="720"/>
        <w:rPr>
          <w:rFonts w:ascii="Arial" w:hAnsi="Arial" w:cs="Arial"/>
          <w:sz w:val="21"/>
          <w:szCs w:val="21"/>
        </w:rPr>
      </w:pPr>
    </w:p>
    <w:p w14:paraId="2D35EF85" w14:textId="77777777" w:rsidR="00AF516B" w:rsidRPr="00EC4D1D" w:rsidRDefault="00AF516B" w:rsidP="00D57971">
      <w:pPr>
        <w:pStyle w:val="BodyText"/>
        <w:ind w:firstLine="720"/>
        <w:rPr>
          <w:rFonts w:ascii="Arial" w:hAnsi="Arial" w:cs="Arial"/>
          <w:sz w:val="21"/>
          <w:szCs w:val="21"/>
        </w:rPr>
      </w:pPr>
      <w:r w:rsidRPr="00EC4D1D">
        <w:rPr>
          <w:rFonts w:ascii="Arial" w:hAnsi="Arial" w:cs="Arial"/>
          <w:sz w:val="21"/>
          <w:szCs w:val="21"/>
        </w:rPr>
        <w:t xml:space="preserve">EMD of Rs </w:t>
      </w:r>
      <w:r w:rsidR="00EC4D1D">
        <w:rPr>
          <w:rFonts w:ascii="Arial" w:hAnsi="Arial" w:cs="Arial"/>
          <w:sz w:val="21"/>
          <w:szCs w:val="21"/>
        </w:rPr>
        <w:t>53,200/-</w:t>
      </w:r>
      <w:r w:rsidRPr="00EC4D1D">
        <w:rPr>
          <w:rFonts w:ascii="Arial" w:hAnsi="Arial" w:cs="Arial"/>
          <w:sz w:val="21"/>
          <w:szCs w:val="21"/>
        </w:rPr>
        <w:t xml:space="preserve">  for tender at Sr. (i) and Rs </w:t>
      </w:r>
      <w:r w:rsidR="00E56498">
        <w:rPr>
          <w:rFonts w:ascii="Arial" w:hAnsi="Arial" w:cs="Arial"/>
          <w:sz w:val="21"/>
          <w:szCs w:val="21"/>
        </w:rPr>
        <w:t>26</w:t>
      </w:r>
      <w:r w:rsidR="00EC4D1D">
        <w:rPr>
          <w:rFonts w:ascii="Arial" w:hAnsi="Arial" w:cs="Arial"/>
          <w:sz w:val="21"/>
          <w:szCs w:val="21"/>
        </w:rPr>
        <w:t>,200/-</w:t>
      </w:r>
      <w:r w:rsidRPr="00EC4D1D">
        <w:rPr>
          <w:rFonts w:ascii="Arial" w:hAnsi="Arial" w:cs="Arial"/>
          <w:sz w:val="21"/>
          <w:szCs w:val="21"/>
        </w:rPr>
        <w:t xml:space="preserve">  for tender at Sr. No. (ii) was released but could not be materialized on AIMS.</w:t>
      </w:r>
    </w:p>
    <w:p w14:paraId="09327B51" w14:textId="77777777" w:rsidR="00AF516B" w:rsidRPr="00EC4D1D" w:rsidRDefault="00AF516B" w:rsidP="00D57971">
      <w:pPr>
        <w:pStyle w:val="BodyText"/>
        <w:ind w:firstLine="720"/>
        <w:rPr>
          <w:rFonts w:ascii="Arial" w:hAnsi="Arial" w:cs="Arial"/>
          <w:sz w:val="21"/>
          <w:szCs w:val="21"/>
        </w:rPr>
      </w:pPr>
    </w:p>
    <w:p w14:paraId="70B1762A" w14:textId="77777777" w:rsidR="00AF516B" w:rsidRPr="00EC4D1D" w:rsidRDefault="00AF516B" w:rsidP="00D57971">
      <w:pPr>
        <w:pStyle w:val="BodyText"/>
        <w:ind w:firstLine="720"/>
        <w:rPr>
          <w:rFonts w:ascii="Arial" w:hAnsi="Arial" w:cs="Arial"/>
          <w:sz w:val="21"/>
          <w:szCs w:val="21"/>
        </w:rPr>
      </w:pPr>
      <w:r w:rsidRPr="00EC4D1D">
        <w:rPr>
          <w:rFonts w:ascii="Arial" w:hAnsi="Arial" w:cs="Arial"/>
          <w:sz w:val="21"/>
          <w:szCs w:val="21"/>
        </w:rPr>
        <w:t>M/s Jagdish Engineering Services vide letter dated 25-01-2020 stated that due to typing mistake</w:t>
      </w:r>
      <w:r w:rsidR="00FA3247">
        <w:rPr>
          <w:rFonts w:ascii="Arial" w:hAnsi="Arial" w:cs="Arial"/>
          <w:sz w:val="21"/>
          <w:szCs w:val="21"/>
        </w:rPr>
        <w:t>,</w:t>
      </w:r>
      <w:r w:rsidRPr="00EC4D1D">
        <w:rPr>
          <w:rFonts w:ascii="Arial" w:hAnsi="Arial" w:cs="Arial"/>
          <w:sz w:val="21"/>
          <w:szCs w:val="21"/>
        </w:rPr>
        <w:t xml:space="preserve"> they have filled bank details wrongly on IREPS site. </w:t>
      </w:r>
    </w:p>
    <w:p w14:paraId="630F1BBF" w14:textId="77777777" w:rsidR="00AF516B" w:rsidRPr="00EC4D1D" w:rsidRDefault="00AF516B" w:rsidP="00D57971">
      <w:pPr>
        <w:pStyle w:val="BodyText"/>
        <w:ind w:firstLine="720"/>
        <w:rPr>
          <w:rFonts w:ascii="Arial" w:hAnsi="Arial" w:cs="Arial"/>
          <w:sz w:val="21"/>
          <w:szCs w:val="21"/>
        </w:rPr>
      </w:pPr>
    </w:p>
    <w:p w14:paraId="55A85D34" w14:textId="77777777" w:rsidR="00AF516B" w:rsidRPr="00EC4D1D" w:rsidRDefault="00AF516B" w:rsidP="00D57971">
      <w:pPr>
        <w:pStyle w:val="BodyText"/>
        <w:ind w:firstLine="720"/>
        <w:rPr>
          <w:rFonts w:ascii="Arial" w:hAnsi="Arial" w:cs="Arial"/>
          <w:sz w:val="21"/>
          <w:szCs w:val="21"/>
        </w:rPr>
      </w:pPr>
      <w:r w:rsidRPr="00EC4D1D">
        <w:rPr>
          <w:rFonts w:ascii="Arial" w:hAnsi="Arial" w:cs="Arial"/>
          <w:sz w:val="21"/>
          <w:szCs w:val="21"/>
        </w:rPr>
        <w:t>It is understood that they have mentioned IFSC Code of their Bank as PUNB</w:t>
      </w:r>
      <w:r w:rsidRPr="00EC4D1D">
        <w:rPr>
          <w:rFonts w:ascii="Arial" w:hAnsi="Arial" w:cs="Arial"/>
          <w:sz w:val="21"/>
          <w:szCs w:val="21"/>
          <w:u w:val="single"/>
        </w:rPr>
        <w:t>O</w:t>
      </w:r>
      <w:r w:rsidRPr="00EC4D1D">
        <w:rPr>
          <w:rFonts w:ascii="Arial" w:hAnsi="Arial" w:cs="Arial"/>
          <w:sz w:val="21"/>
          <w:szCs w:val="21"/>
        </w:rPr>
        <w:t>232900 instead of PUNB</w:t>
      </w:r>
      <w:r w:rsidRPr="00EC4D1D">
        <w:rPr>
          <w:rFonts w:ascii="Arial" w:hAnsi="Arial" w:cs="Arial"/>
          <w:sz w:val="21"/>
          <w:szCs w:val="21"/>
          <w:u w:val="single"/>
        </w:rPr>
        <w:t>0</w:t>
      </w:r>
      <w:r w:rsidRPr="00EC4D1D">
        <w:rPr>
          <w:rFonts w:ascii="Arial" w:hAnsi="Arial" w:cs="Arial"/>
          <w:sz w:val="21"/>
          <w:szCs w:val="21"/>
        </w:rPr>
        <w:t>232900</w:t>
      </w:r>
      <w:r w:rsidR="00EC4D1D" w:rsidRPr="00EC4D1D">
        <w:rPr>
          <w:rFonts w:ascii="Arial" w:hAnsi="Arial" w:cs="Arial"/>
          <w:sz w:val="21"/>
          <w:szCs w:val="21"/>
        </w:rPr>
        <w:t xml:space="preserve">. </w:t>
      </w:r>
    </w:p>
    <w:p w14:paraId="370C8688" w14:textId="77777777" w:rsidR="00AF516B" w:rsidRPr="00EC4D1D" w:rsidRDefault="00AF516B" w:rsidP="00D57971">
      <w:pPr>
        <w:pStyle w:val="BodyText"/>
        <w:ind w:firstLine="720"/>
        <w:rPr>
          <w:rFonts w:ascii="Arial" w:hAnsi="Arial" w:cs="Arial"/>
          <w:sz w:val="21"/>
          <w:szCs w:val="21"/>
        </w:rPr>
      </w:pPr>
    </w:p>
    <w:p w14:paraId="7691E5CC" w14:textId="77777777" w:rsidR="00EC4D1D" w:rsidRPr="00EC4D1D" w:rsidRDefault="00EC4D1D" w:rsidP="00D57971">
      <w:pPr>
        <w:pStyle w:val="BodyText"/>
        <w:ind w:firstLine="720"/>
        <w:rPr>
          <w:rFonts w:ascii="Arial" w:hAnsi="Arial" w:cs="Arial"/>
          <w:sz w:val="21"/>
          <w:szCs w:val="21"/>
        </w:rPr>
      </w:pPr>
      <w:r w:rsidRPr="00EC4D1D">
        <w:rPr>
          <w:rFonts w:ascii="Arial" w:hAnsi="Arial" w:cs="Arial"/>
          <w:sz w:val="21"/>
          <w:szCs w:val="21"/>
        </w:rPr>
        <w:t>As per firm’s request, this has already been changed on AIMS.</w:t>
      </w:r>
      <w:r w:rsidR="00FA3247">
        <w:rPr>
          <w:rFonts w:ascii="Arial" w:hAnsi="Arial" w:cs="Arial"/>
          <w:sz w:val="21"/>
          <w:szCs w:val="21"/>
        </w:rPr>
        <w:t xml:space="preserve"> Copy of Mandate form and cheque is enclosed.</w:t>
      </w:r>
    </w:p>
    <w:p w14:paraId="5629AD82" w14:textId="77777777" w:rsidR="00EC4D1D" w:rsidRPr="00EC4D1D" w:rsidRDefault="00EC4D1D" w:rsidP="00D57971">
      <w:pPr>
        <w:pStyle w:val="BodyText"/>
        <w:ind w:firstLine="720"/>
        <w:rPr>
          <w:rFonts w:ascii="Arial" w:hAnsi="Arial" w:cs="Arial"/>
          <w:sz w:val="21"/>
          <w:szCs w:val="21"/>
        </w:rPr>
      </w:pPr>
    </w:p>
    <w:p w14:paraId="17F22B5F" w14:textId="77777777" w:rsidR="00EC4D1D" w:rsidRPr="00EC4D1D" w:rsidRDefault="00EC4D1D" w:rsidP="00D57971">
      <w:pPr>
        <w:pStyle w:val="BodyText"/>
        <w:ind w:firstLine="720"/>
        <w:rPr>
          <w:rFonts w:ascii="Arial" w:hAnsi="Arial" w:cs="Arial"/>
          <w:sz w:val="21"/>
          <w:szCs w:val="21"/>
        </w:rPr>
      </w:pPr>
      <w:r w:rsidRPr="00EC4D1D">
        <w:rPr>
          <w:rFonts w:ascii="Arial" w:hAnsi="Arial" w:cs="Arial"/>
          <w:sz w:val="21"/>
          <w:szCs w:val="21"/>
        </w:rPr>
        <w:t xml:space="preserve">You are requested to confirm/ update the changes done on AIMS, so that EMD can be released to firm. </w:t>
      </w:r>
    </w:p>
    <w:p w14:paraId="40769881" w14:textId="77777777" w:rsidR="00D57971" w:rsidRPr="00EC4D1D" w:rsidRDefault="00D57971" w:rsidP="00D57971">
      <w:pPr>
        <w:spacing w:after="0"/>
        <w:ind w:firstLine="720"/>
        <w:jc w:val="both"/>
        <w:rPr>
          <w:rFonts w:ascii="Arial" w:hAnsi="Arial" w:cs="Arial"/>
          <w:sz w:val="21"/>
          <w:szCs w:val="21"/>
        </w:rPr>
      </w:pPr>
    </w:p>
    <w:p w14:paraId="20C56129" w14:textId="77777777" w:rsidR="00D57971" w:rsidRPr="00EC4D1D" w:rsidRDefault="00D57971" w:rsidP="00D57971">
      <w:pPr>
        <w:spacing w:after="0"/>
        <w:jc w:val="both"/>
        <w:rPr>
          <w:rFonts w:ascii="Arial" w:hAnsi="Arial" w:cs="Arial"/>
          <w:sz w:val="21"/>
          <w:szCs w:val="21"/>
        </w:rPr>
      </w:pPr>
    </w:p>
    <w:p w14:paraId="4F2D22A2" w14:textId="77777777" w:rsidR="00D57971" w:rsidRPr="00EC4D1D" w:rsidRDefault="00EC4D1D" w:rsidP="00D57971">
      <w:pPr>
        <w:spacing w:after="0"/>
        <w:jc w:val="both"/>
        <w:rPr>
          <w:rFonts w:ascii="Arial" w:hAnsi="Arial" w:cs="Arial"/>
          <w:sz w:val="21"/>
          <w:szCs w:val="21"/>
        </w:rPr>
      </w:pPr>
      <w:r w:rsidRPr="00EC4D1D">
        <w:rPr>
          <w:rFonts w:ascii="Arial" w:hAnsi="Arial" w:cs="Arial"/>
          <w:sz w:val="21"/>
          <w:szCs w:val="21"/>
        </w:rPr>
        <w:t xml:space="preserve">                                                                                                                          (Sanjesh)   </w:t>
      </w:r>
    </w:p>
    <w:p w14:paraId="1196784C" w14:textId="77777777" w:rsidR="00D57971" w:rsidRPr="00EC4D1D" w:rsidRDefault="00D57971" w:rsidP="00D57971">
      <w:pPr>
        <w:spacing w:after="0"/>
        <w:jc w:val="both"/>
        <w:rPr>
          <w:rFonts w:ascii="Arial" w:hAnsi="Arial" w:cs="Arial"/>
          <w:sz w:val="21"/>
          <w:szCs w:val="21"/>
        </w:rPr>
      </w:pPr>
      <w:r w:rsidRPr="00EC4D1D">
        <w:rPr>
          <w:rFonts w:ascii="Arial" w:hAnsi="Arial" w:cs="Arial"/>
          <w:sz w:val="21"/>
          <w:szCs w:val="21"/>
        </w:rPr>
        <w:t xml:space="preserve">                                                                                                                    ADEE/TRS/</w:t>
      </w:r>
      <w:r w:rsidR="004C4990" w:rsidRPr="00EC4D1D">
        <w:rPr>
          <w:rFonts w:ascii="Arial" w:hAnsi="Arial" w:cs="Arial"/>
          <w:sz w:val="21"/>
          <w:szCs w:val="21"/>
        </w:rPr>
        <w:t>KYN</w:t>
      </w:r>
    </w:p>
    <w:p w14:paraId="5491AE1C" w14:textId="77777777" w:rsidR="00D57971" w:rsidRPr="00EC4D1D" w:rsidRDefault="00D57971" w:rsidP="00D57971">
      <w:pPr>
        <w:spacing w:after="0"/>
        <w:jc w:val="both"/>
        <w:rPr>
          <w:rFonts w:ascii="Arial" w:hAnsi="Arial" w:cs="Arial"/>
          <w:sz w:val="21"/>
          <w:szCs w:val="21"/>
        </w:rPr>
      </w:pPr>
      <w:r w:rsidRPr="00EC4D1D">
        <w:rPr>
          <w:rFonts w:ascii="Arial" w:hAnsi="Arial" w:cs="Arial"/>
          <w:sz w:val="21"/>
          <w:szCs w:val="21"/>
        </w:rPr>
        <w:t xml:space="preserve">                                                                                                                For Sr.DEE(TRS)KYN</w:t>
      </w:r>
    </w:p>
    <w:p w14:paraId="73D15258" w14:textId="77777777" w:rsidR="00D57971" w:rsidRDefault="00D57971" w:rsidP="00D57971">
      <w:pPr>
        <w:rPr>
          <w:rFonts w:ascii="Arial" w:hAnsi="Arial" w:cs="Arial"/>
          <w:color w:val="000000"/>
          <w:szCs w:val="22"/>
        </w:rPr>
      </w:pPr>
    </w:p>
    <w:p w14:paraId="4050E292" w14:textId="77777777" w:rsidR="00EC4D1D" w:rsidRDefault="00EC4D1D" w:rsidP="00D57971">
      <w:pPr>
        <w:rPr>
          <w:rFonts w:ascii="Arial" w:hAnsi="Arial" w:cs="Arial"/>
          <w:color w:val="000000"/>
          <w:szCs w:val="22"/>
        </w:rPr>
      </w:pPr>
    </w:p>
    <w:p w14:paraId="7A10C464" w14:textId="77777777" w:rsidR="00EC4D1D" w:rsidRDefault="00EC4D1D" w:rsidP="00D57971">
      <w:pPr>
        <w:rPr>
          <w:rFonts w:ascii="Arial" w:hAnsi="Arial" w:cs="Arial"/>
          <w:color w:val="000000"/>
          <w:szCs w:val="22"/>
        </w:rPr>
      </w:pPr>
    </w:p>
    <w:p w14:paraId="704B29DC" w14:textId="77777777" w:rsidR="00EC4D1D" w:rsidRDefault="00EC4D1D" w:rsidP="00D57971">
      <w:pPr>
        <w:rPr>
          <w:rFonts w:ascii="Arial" w:hAnsi="Arial" w:cs="Arial"/>
          <w:color w:val="000000"/>
          <w:szCs w:val="22"/>
        </w:rPr>
      </w:pPr>
    </w:p>
    <w:p w14:paraId="0E91CEBE" w14:textId="77777777" w:rsidR="00EC4D1D" w:rsidRDefault="00EC4D1D" w:rsidP="00D57971">
      <w:pPr>
        <w:rPr>
          <w:rFonts w:ascii="Arial" w:hAnsi="Arial" w:cs="Arial"/>
          <w:color w:val="000000"/>
          <w:szCs w:val="22"/>
        </w:rPr>
      </w:pPr>
    </w:p>
    <w:p w14:paraId="0AB4FF35" w14:textId="77777777" w:rsidR="00EC4D1D" w:rsidRDefault="00EC4D1D" w:rsidP="00D57971">
      <w:pPr>
        <w:rPr>
          <w:rFonts w:ascii="Arial" w:hAnsi="Arial" w:cs="Arial"/>
          <w:color w:val="000000"/>
          <w:szCs w:val="22"/>
        </w:rPr>
      </w:pPr>
    </w:p>
    <w:p w14:paraId="5CAF3FDC" w14:textId="77777777" w:rsidR="00EC4D1D" w:rsidRDefault="00EC4D1D" w:rsidP="00D57971">
      <w:pPr>
        <w:rPr>
          <w:rFonts w:ascii="Arial" w:hAnsi="Arial" w:cs="Arial"/>
          <w:color w:val="000000"/>
          <w:szCs w:val="22"/>
        </w:rPr>
      </w:pPr>
    </w:p>
    <w:p w14:paraId="4A31D02F" w14:textId="77777777" w:rsidR="00D57971" w:rsidRDefault="00D57971"/>
    <w:p w14:paraId="740C7F2D" w14:textId="77777777" w:rsidR="00146EA9" w:rsidRDefault="00146EA9"/>
    <w:p w14:paraId="1E77D4F7" w14:textId="77777777" w:rsidR="00146EA9" w:rsidRDefault="00146EA9"/>
    <w:p w14:paraId="7631C5B1" w14:textId="77777777" w:rsidR="00146EA9" w:rsidRDefault="00146EA9"/>
    <w:tbl>
      <w:tblPr>
        <w:tblW w:w="10813" w:type="dxa"/>
        <w:tblBorders>
          <w:bottom w:val="single" w:sz="4" w:space="0" w:color="auto"/>
        </w:tblBorders>
        <w:tblLook w:val="04A0" w:firstRow="1" w:lastRow="0" w:firstColumn="1" w:lastColumn="0" w:noHBand="0" w:noVBand="1"/>
      </w:tblPr>
      <w:tblGrid>
        <w:gridCol w:w="4320"/>
        <w:gridCol w:w="2160"/>
        <w:gridCol w:w="4333"/>
      </w:tblGrid>
      <w:tr w:rsidR="00146EA9" w:rsidRPr="00887E89" w14:paraId="7058F1D7" w14:textId="77777777" w:rsidTr="00146EA9">
        <w:trPr>
          <w:trHeight w:val="1440"/>
        </w:trPr>
        <w:tc>
          <w:tcPr>
            <w:tcW w:w="4320" w:type="dxa"/>
          </w:tcPr>
          <w:p w14:paraId="6E7A1FD1" w14:textId="77777777" w:rsidR="00146EA9" w:rsidRPr="005A14F8" w:rsidRDefault="00146EA9" w:rsidP="00146EA9">
            <w:pPr>
              <w:pStyle w:val="NoSpacing"/>
              <w:rPr>
                <w:rFonts w:ascii="ILDVW504" w:hAnsi="ILDVW504" w:cs="Arial"/>
              </w:rPr>
            </w:pPr>
            <w:r w:rsidRPr="005A14F8">
              <w:rPr>
                <w:rFonts w:ascii="Mangal" w:hAnsi="Mangal" w:cs="Arial Unicode MS" w:hint="cs"/>
                <w:cs/>
                <w:lang w:bidi="hi-IN"/>
              </w:rPr>
              <w:t>मध्यरेल</w:t>
            </w:r>
          </w:p>
          <w:p w14:paraId="5E239354" w14:textId="77777777" w:rsidR="00146EA9" w:rsidRPr="005A14F8" w:rsidRDefault="00146EA9" w:rsidP="00146EA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5D7E7D7" w14:textId="77777777" w:rsidR="00146EA9" w:rsidRPr="005A14F8" w:rsidRDefault="00146EA9" w:rsidP="00146EA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6E5F348" w14:textId="77777777" w:rsidR="00146EA9" w:rsidRPr="005A14F8" w:rsidRDefault="00146EA9" w:rsidP="00146EA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EB2D246" w14:textId="77777777" w:rsidR="00146EA9" w:rsidRPr="005A14F8" w:rsidRDefault="00146EA9" w:rsidP="00146EA9">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5A6DAD69" wp14:editId="3CA285B0">
                  <wp:extent cx="864870" cy="881380"/>
                  <wp:effectExtent l="19050" t="0" r="0" b="0"/>
                  <wp:docPr id="6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7D3974FC" w14:textId="77777777" w:rsidR="00146EA9" w:rsidRPr="00743A0A" w:rsidRDefault="00146EA9" w:rsidP="00146EA9">
            <w:pPr>
              <w:pStyle w:val="Header"/>
              <w:rPr>
                <w:b/>
                <w:bCs/>
              </w:rPr>
            </w:pPr>
            <w:r w:rsidRPr="00743A0A">
              <w:rPr>
                <w:b/>
              </w:rPr>
              <w:t>Central Railway</w:t>
            </w:r>
          </w:p>
          <w:p w14:paraId="2049D22C" w14:textId="77777777" w:rsidR="00146EA9" w:rsidRPr="005A14F8" w:rsidRDefault="00146EA9" w:rsidP="00146EA9">
            <w:pPr>
              <w:pStyle w:val="Header"/>
              <w:jc w:val="both"/>
              <w:rPr>
                <w:b/>
                <w:bCs/>
              </w:rPr>
            </w:pPr>
            <w:r w:rsidRPr="005A14F8">
              <w:t xml:space="preserve">Office of Sr. DEE (TRS), </w:t>
            </w:r>
          </w:p>
          <w:p w14:paraId="4B10A7BE" w14:textId="77777777" w:rsidR="00146EA9" w:rsidRPr="005A14F8" w:rsidRDefault="00146EA9" w:rsidP="00146EA9">
            <w:pPr>
              <w:pStyle w:val="Header"/>
              <w:jc w:val="both"/>
              <w:rPr>
                <w:b/>
                <w:bCs/>
              </w:rPr>
            </w:pPr>
            <w:r w:rsidRPr="005A14F8">
              <w:t xml:space="preserve">Electric Loco Shed, Kalyan - 421 301. </w:t>
            </w:r>
          </w:p>
          <w:p w14:paraId="590001FB" w14:textId="77777777" w:rsidR="00146EA9" w:rsidRPr="005A14F8" w:rsidRDefault="00146EA9" w:rsidP="00146EA9">
            <w:pPr>
              <w:pStyle w:val="Header"/>
              <w:jc w:val="both"/>
              <w:rPr>
                <w:rFonts w:ascii="Mangal" w:hAnsi="Mangal" w:cs="Mangal"/>
                <w:b/>
                <w:bCs/>
              </w:rPr>
            </w:pPr>
            <w:r w:rsidRPr="005A14F8">
              <w:t>Email :- srdeetrskyn</w:t>
            </w:r>
            <w:r>
              <w:t>crly</w:t>
            </w:r>
            <w:r w:rsidRPr="005A14F8">
              <w:t>@gmail.com</w:t>
            </w:r>
          </w:p>
        </w:tc>
      </w:tr>
    </w:tbl>
    <w:p w14:paraId="1F42C862" w14:textId="77777777" w:rsidR="00146EA9" w:rsidRPr="00EB2883" w:rsidRDefault="00146EA9" w:rsidP="00146EA9">
      <w:pPr>
        <w:spacing w:after="0"/>
        <w:jc w:val="both"/>
        <w:rPr>
          <w:rFonts w:ascii="Arial" w:hAnsi="Arial" w:cs="Arial"/>
          <w:color w:val="000000"/>
          <w:szCs w:val="22"/>
        </w:rPr>
      </w:pPr>
    </w:p>
    <w:p w14:paraId="600E1411" w14:textId="77777777" w:rsidR="00146EA9" w:rsidRPr="00EB2883" w:rsidRDefault="00146EA9" w:rsidP="00146EA9">
      <w:pPr>
        <w:jc w:val="both"/>
        <w:rPr>
          <w:rFonts w:ascii="Arial" w:hAnsi="Arial" w:cs="Arial"/>
          <w:color w:val="000000"/>
          <w:szCs w:val="22"/>
        </w:rPr>
      </w:pPr>
      <w:r w:rsidRPr="00EB2883">
        <w:rPr>
          <w:rFonts w:ascii="Arial" w:hAnsi="Arial" w:cs="Arial"/>
          <w:color w:val="000000"/>
          <w:szCs w:val="22"/>
        </w:rPr>
        <w:t>No. ELSKYN</w:t>
      </w:r>
      <w:r>
        <w:rPr>
          <w:rFonts w:ascii="Arial" w:hAnsi="Arial" w:cs="Arial"/>
          <w:color w:val="000000"/>
          <w:szCs w:val="22"/>
        </w:rPr>
        <w:t>/</w:t>
      </w:r>
      <w:r w:rsidRPr="00EB2883">
        <w:rPr>
          <w:rFonts w:ascii="Arial" w:hAnsi="Arial" w:cs="Arial"/>
          <w:color w:val="000000"/>
          <w:szCs w:val="22"/>
        </w:rPr>
        <w:t>WKS</w:t>
      </w:r>
      <w:r>
        <w:rPr>
          <w:rFonts w:ascii="Arial" w:hAnsi="Arial" w:cs="Arial"/>
          <w:color w:val="000000"/>
          <w:szCs w:val="22"/>
        </w:rPr>
        <w:t>/</w:t>
      </w:r>
      <w:r w:rsidRPr="00EB2883">
        <w:rPr>
          <w:rFonts w:ascii="Arial" w:hAnsi="Arial" w:cs="Arial"/>
          <w:color w:val="000000"/>
          <w:szCs w:val="22"/>
        </w:rPr>
        <w:t>201</w:t>
      </w:r>
      <w:r>
        <w:rPr>
          <w:rFonts w:ascii="Arial" w:hAnsi="Arial" w:cs="Arial"/>
          <w:color w:val="000000"/>
          <w:szCs w:val="22"/>
        </w:rPr>
        <w:t>8/53/Battery Box</w:t>
      </w:r>
      <w:r>
        <w:rPr>
          <w:rFonts w:ascii="Arial" w:hAnsi="Arial" w:cs="Arial"/>
          <w:color w:val="000000"/>
          <w:szCs w:val="22"/>
        </w:rPr>
        <w:tab/>
      </w:r>
      <w:r w:rsidRPr="00EB2883">
        <w:rPr>
          <w:rFonts w:ascii="Arial" w:hAnsi="Arial" w:cs="Arial"/>
          <w:color w:val="000000"/>
          <w:szCs w:val="22"/>
        </w:rPr>
        <w:t>Date :</w:t>
      </w:r>
      <w:r>
        <w:rPr>
          <w:rFonts w:ascii="Arial" w:hAnsi="Arial" w:cs="Arial"/>
          <w:color w:val="000000"/>
          <w:szCs w:val="22"/>
        </w:rPr>
        <w:t>08</w:t>
      </w:r>
      <w:r w:rsidRPr="00EB2883">
        <w:rPr>
          <w:rFonts w:ascii="Arial" w:hAnsi="Arial" w:cs="Arial"/>
          <w:color w:val="000000"/>
          <w:szCs w:val="22"/>
        </w:rPr>
        <w:t>.</w:t>
      </w:r>
      <w:r>
        <w:rPr>
          <w:rFonts w:ascii="Arial" w:hAnsi="Arial" w:cs="Arial"/>
          <w:color w:val="000000"/>
          <w:szCs w:val="22"/>
        </w:rPr>
        <w:t>01</w:t>
      </w:r>
      <w:r w:rsidRPr="00EB2883">
        <w:rPr>
          <w:rFonts w:ascii="Arial" w:hAnsi="Arial" w:cs="Arial"/>
          <w:color w:val="000000"/>
          <w:szCs w:val="22"/>
        </w:rPr>
        <w:t>.20</w:t>
      </w:r>
      <w:r>
        <w:rPr>
          <w:rFonts w:ascii="Arial" w:hAnsi="Arial" w:cs="Arial"/>
          <w:color w:val="000000"/>
          <w:szCs w:val="22"/>
        </w:rPr>
        <w:t>20</w:t>
      </w:r>
    </w:p>
    <w:p w14:paraId="1724C06C" w14:textId="77777777" w:rsidR="00146EA9" w:rsidRPr="00EB2883" w:rsidRDefault="00146EA9" w:rsidP="00146EA9">
      <w:pPr>
        <w:rPr>
          <w:rFonts w:ascii="Arial" w:hAnsi="Arial" w:cs="Arial"/>
          <w:szCs w:val="22"/>
        </w:rPr>
      </w:pPr>
      <w:r w:rsidRPr="00EB2883">
        <w:rPr>
          <w:rFonts w:ascii="Arial" w:hAnsi="Arial" w:cs="Arial"/>
          <w:szCs w:val="22"/>
        </w:rPr>
        <w:lastRenderedPageBreak/>
        <w:t>Sr.DFM/CSTM</w:t>
      </w:r>
    </w:p>
    <w:p w14:paraId="77F6A674" w14:textId="77777777" w:rsidR="00146EA9" w:rsidRPr="001A5FD3" w:rsidRDefault="00146EA9" w:rsidP="00146EA9">
      <w:pPr>
        <w:ind w:left="1350" w:hanging="990"/>
        <w:jc w:val="both"/>
        <w:rPr>
          <w:rFonts w:ascii="Arial" w:hAnsi="Arial" w:cs="Arial"/>
          <w:sz w:val="20"/>
        </w:rPr>
      </w:pPr>
      <w:r>
        <w:rPr>
          <w:rFonts w:ascii="Arial" w:hAnsi="Arial" w:cs="Arial"/>
          <w:szCs w:val="22"/>
        </w:rPr>
        <w:t>Sub:</w:t>
      </w:r>
      <w:r>
        <w:rPr>
          <w:rFonts w:ascii="Arial" w:hAnsi="Arial" w:cs="Arial"/>
          <w:szCs w:val="22"/>
        </w:rPr>
        <w:tab/>
      </w:r>
      <w:r>
        <w:rPr>
          <w:rFonts w:ascii="Arial" w:hAnsi="Arial" w:cs="Arial"/>
          <w:sz w:val="20"/>
        </w:rPr>
        <w:t>Refund of EMD of Unsuccessful bidder of work “</w:t>
      </w:r>
      <w:r>
        <w:rPr>
          <w:rFonts w:ascii="Arial" w:hAnsi="Arial" w:cs="Arial"/>
          <w:sz w:val="20"/>
          <w:szCs w:val="22"/>
        </w:rPr>
        <w:t>Provision of Hinges and Locking arrangement in existing Battery Box covers of WCAM/2, WCAM/3, WCAG/1 type locos to make it panel type doors as per RDSO’s Technical Circular No.RDSO/2017/EL/TC/0142 (Rev 0), Qty- 85 Locomotives”</w:t>
      </w:r>
    </w:p>
    <w:p w14:paraId="4C5CAB53" w14:textId="77777777" w:rsidR="00146EA9" w:rsidRPr="00D94D59" w:rsidRDefault="00146EA9" w:rsidP="00146EA9">
      <w:pPr>
        <w:ind w:left="1620" w:hanging="1260"/>
        <w:jc w:val="center"/>
        <w:rPr>
          <w:rFonts w:ascii="Arial" w:hAnsi="Arial" w:cs="Arial"/>
          <w:sz w:val="20"/>
        </w:rPr>
      </w:pPr>
      <w:r w:rsidRPr="00D94D59">
        <w:rPr>
          <w:rFonts w:ascii="Arial" w:hAnsi="Arial" w:cs="Arial"/>
          <w:sz w:val="20"/>
        </w:rPr>
        <w:t>---***---</w:t>
      </w:r>
    </w:p>
    <w:p w14:paraId="1A255A4F" w14:textId="77777777" w:rsidR="00146EA9" w:rsidRDefault="00146EA9" w:rsidP="00146EA9">
      <w:pPr>
        <w:pStyle w:val="BodyText"/>
        <w:ind w:firstLine="720"/>
        <w:rPr>
          <w:rFonts w:ascii="Arial" w:hAnsi="Arial" w:cs="Arial"/>
          <w:sz w:val="20"/>
          <w:szCs w:val="22"/>
        </w:rPr>
      </w:pPr>
      <w:r w:rsidRPr="003A7D4A">
        <w:rPr>
          <w:rFonts w:ascii="Arial" w:hAnsi="Arial" w:cs="Arial"/>
          <w:sz w:val="20"/>
        </w:rPr>
        <w:t xml:space="preserve">Quotation were invited and opened on </w:t>
      </w:r>
      <w:r>
        <w:rPr>
          <w:rFonts w:ascii="Arial" w:hAnsi="Arial" w:cs="Arial"/>
          <w:color w:val="000000" w:themeColor="text1"/>
          <w:sz w:val="20"/>
        </w:rPr>
        <w:t>05</w:t>
      </w:r>
      <w:r w:rsidRPr="003A7D4A">
        <w:rPr>
          <w:rFonts w:ascii="Arial" w:hAnsi="Arial" w:cs="Arial"/>
          <w:color w:val="000000" w:themeColor="text1"/>
          <w:sz w:val="20"/>
        </w:rPr>
        <w:t>.</w:t>
      </w:r>
      <w:r>
        <w:rPr>
          <w:rFonts w:ascii="Arial" w:hAnsi="Arial" w:cs="Arial"/>
          <w:color w:val="000000" w:themeColor="text1"/>
          <w:sz w:val="20"/>
        </w:rPr>
        <w:t>07</w:t>
      </w:r>
      <w:r w:rsidRPr="003A7D4A">
        <w:rPr>
          <w:rFonts w:ascii="Arial" w:hAnsi="Arial" w:cs="Arial"/>
          <w:color w:val="000000" w:themeColor="text1"/>
          <w:sz w:val="20"/>
        </w:rPr>
        <w:t>.2019</w:t>
      </w:r>
      <w:r w:rsidRPr="003A7D4A">
        <w:rPr>
          <w:rFonts w:ascii="Arial" w:hAnsi="Arial" w:cs="Arial"/>
          <w:sz w:val="20"/>
        </w:rPr>
        <w:t xml:space="preserve"> for the work of “</w:t>
      </w:r>
      <w:r>
        <w:rPr>
          <w:rFonts w:ascii="Arial" w:hAnsi="Arial" w:cs="Arial"/>
          <w:sz w:val="20"/>
          <w:szCs w:val="22"/>
        </w:rPr>
        <w:t>Provision of Hinges and Locking arrangement in existing Battery Box covers of WCAM/2, WCAM/3, WCAG/1 type locos to make it panel type doors as per RDSO’s Technical Circular No.RDSO/2017/EL/TC/0142 (Rev 0), Qty- 85 Locomotives”.</w:t>
      </w:r>
    </w:p>
    <w:p w14:paraId="2606434C" w14:textId="77777777" w:rsidR="00146EA9" w:rsidRPr="003A7D4A" w:rsidRDefault="00146EA9" w:rsidP="00146EA9">
      <w:pPr>
        <w:pStyle w:val="BodyText"/>
        <w:ind w:firstLine="720"/>
        <w:rPr>
          <w:rFonts w:ascii="Arial" w:hAnsi="Arial" w:cs="Arial"/>
          <w:sz w:val="20"/>
        </w:rPr>
      </w:pPr>
    </w:p>
    <w:p w14:paraId="59506FBB" w14:textId="77777777" w:rsidR="00146EA9" w:rsidRPr="003A7D4A" w:rsidRDefault="00146EA9" w:rsidP="00146EA9">
      <w:pPr>
        <w:pStyle w:val="BodyText"/>
        <w:rPr>
          <w:rFonts w:ascii="Arial" w:hAnsi="Arial" w:cs="Arial"/>
          <w:sz w:val="20"/>
        </w:rPr>
      </w:pPr>
      <w:r>
        <w:rPr>
          <w:rFonts w:ascii="Arial" w:hAnsi="Arial" w:cs="Arial"/>
          <w:sz w:val="20"/>
        </w:rPr>
        <w:tab/>
        <w:t>Against this work, 03</w:t>
      </w:r>
      <w:r w:rsidRPr="003A7D4A">
        <w:rPr>
          <w:rFonts w:ascii="Arial" w:hAnsi="Arial" w:cs="Arial"/>
          <w:sz w:val="20"/>
        </w:rPr>
        <w:t xml:space="preserve"> offers were received. </w:t>
      </w:r>
      <w:r>
        <w:rPr>
          <w:rFonts w:ascii="Arial" w:hAnsi="Arial" w:cs="Arial"/>
          <w:sz w:val="20"/>
        </w:rPr>
        <w:t>Out ofThree</w:t>
      </w:r>
      <w:r w:rsidRPr="003A7D4A">
        <w:rPr>
          <w:rFonts w:ascii="Arial" w:hAnsi="Arial" w:cs="Arial"/>
          <w:sz w:val="20"/>
        </w:rPr>
        <w:t xml:space="preserve"> firms</w:t>
      </w:r>
      <w:r>
        <w:rPr>
          <w:rFonts w:ascii="Arial" w:hAnsi="Arial" w:cs="Arial"/>
          <w:sz w:val="20"/>
        </w:rPr>
        <w:t>,</w:t>
      </w:r>
      <w:r w:rsidRPr="003A7D4A">
        <w:rPr>
          <w:rFonts w:ascii="Arial" w:hAnsi="Arial" w:cs="Arial"/>
          <w:sz w:val="20"/>
        </w:rPr>
        <w:t xml:space="preserve"> 02 firms </w:t>
      </w:r>
      <w:r w:rsidRPr="003A7D4A">
        <w:rPr>
          <w:rFonts w:ascii="Arial" w:hAnsi="Arial" w:cs="Arial"/>
          <w:color w:val="000000" w:themeColor="text1"/>
          <w:sz w:val="20"/>
        </w:rPr>
        <w:t xml:space="preserve">viz M/s </w:t>
      </w:r>
      <w:r>
        <w:rPr>
          <w:rFonts w:ascii="Arial" w:hAnsi="Arial" w:cs="Arial"/>
          <w:color w:val="000000" w:themeColor="text1"/>
          <w:sz w:val="20"/>
        </w:rPr>
        <w:t xml:space="preserve">Shiv Kumar &amp; Co., Mumbai </w:t>
      </w:r>
      <w:r w:rsidRPr="003A7D4A">
        <w:rPr>
          <w:rFonts w:ascii="Arial" w:hAnsi="Arial" w:cs="Arial"/>
          <w:color w:val="000000" w:themeColor="text1"/>
          <w:sz w:val="20"/>
        </w:rPr>
        <w:t xml:space="preserve">&amp; M/s </w:t>
      </w:r>
      <w:r>
        <w:rPr>
          <w:rFonts w:ascii="Arial" w:hAnsi="Arial" w:cs="Arial"/>
          <w:color w:val="000000" w:themeColor="text1"/>
          <w:sz w:val="20"/>
        </w:rPr>
        <w:t>Prince Engineering Co., Mumbai</w:t>
      </w:r>
      <w:r w:rsidRPr="003A7D4A">
        <w:rPr>
          <w:rFonts w:ascii="Arial" w:hAnsi="Arial" w:cs="Arial"/>
          <w:color w:val="000000" w:themeColor="text1"/>
          <w:sz w:val="20"/>
        </w:rPr>
        <w:t xml:space="preserve"> have submitted their quotations along with requisite EMD of Rs </w:t>
      </w:r>
      <w:r>
        <w:rPr>
          <w:rFonts w:ascii="Arial" w:hAnsi="Arial" w:cs="Arial"/>
          <w:color w:val="000000" w:themeColor="text1"/>
          <w:sz w:val="20"/>
        </w:rPr>
        <w:t>8</w:t>
      </w:r>
      <w:r w:rsidRPr="003A7D4A">
        <w:rPr>
          <w:rFonts w:ascii="Arial" w:hAnsi="Arial" w:cs="Arial"/>
          <w:color w:val="000000" w:themeColor="text1"/>
          <w:sz w:val="20"/>
        </w:rPr>
        <w:t>,</w:t>
      </w:r>
      <w:r>
        <w:rPr>
          <w:rFonts w:ascii="Arial" w:hAnsi="Arial" w:cs="Arial"/>
          <w:color w:val="000000" w:themeColor="text1"/>
          <w:sz w:val="20"/>
        </w:rPr>
        <w:t>30</w:t>
      </w:r>
      <w:r w:rsidRPr="003A7D4A">
        <w:rPr>
          <w:rFonts w:ascii="Arial" w:hAnsi="Arial" w:cs="Arial"/>
          <w:color w:val="000000" w:themeColor="text1"/>
          <w:sz w:val="20"/>
        </w:rPr>
        <w:t>0/-.</w:t>
      </w:r>
    </w:p>
    <w:p w14:paraId="7DDB50D1" w14:textId="77777777" w:rsidR="00146EA9" w:rsidRPr="003A7D4A" w:rsidRDefault="00146EA9" w:rsidP="00146EA9">
      <w:pPr>
        <w:pStyle w:val="BodyText"/>
        <w:rPr>
          <w:rFonts w:ascii="Arial" w:hAnsi="Arial" w:cs="Arial"/>
          <w:sz w:val="20"/>
        </w:rPr>
      </w:pPr>
    </w:p>
    <w:p w14:paraId="61B853BD" w14:textId="77777777" w:rsidR="00146EA9" w:rsidRDefault="00146EA9" w:rsidP="00146EA9">
      <w:pPr>
        <w:ind w:firstLine="720"/>
        <w:jc w:val="both"/>
        <w:rPr>
          <w:rFonts w:ascii="Arial" w:hAnsi="Arial" w:cs="Arial"/>
          <w:sz w:val="20"/>
        </w:rPr>
      </w:pPr>
      <w:r w:rsidRPr="003A7D4A">
        <w:rPr>
          <w:rFonts w:ascii="Arial" w:hAnsi="Arial" w:cs="Arial"/>
          <w:sz w:val="20"/>
        </w:rPr>
        <w:t>As work order has been placed on lowest firm viz</w:t>
      </w:r>
      <w:r w:rsidRPr="002176F0">
        <w:rPr>
          <w:rFonts w:ascii="Arial" w:hAnsi="Arial" w:cs="Arial"/>
          <w:color w:val="000000" w:themeColor="text1"/>
          <w:sz w:val="20"/>
        </w:rPr>
        <w:t>M/s Shiv Kumar &amp; Co., Mumbai vide LOA No. ELSKYN/WKS/201</w:t>
      </w:r>
      <w:r>
        <w:rPr>
          <w:rFonts w:ascii="Arial" w:hAnsi="Arial" w:cs="Arial"/>
          <w:color w:val="000000" w:themeColor="text1"/>
          <w:sz w:val="20"/>
        </w:rPr>
        <w:t>8</w:t>
      </w:r>
      <w:r w:rsidRPr="002176F0">
        <w:rPr>
          <w:rFonts w:ascii="Arial" w:hAnsi="Arial" w:cs="Arial"/>
          <w:color w:val="000000" w:themeColor="text1"/>
          <w:sz w:val="20"/>
        </w:rPr>
        <w:t>/</w:t>
      </w:r>
      <w:r>
        <w:rPr>
          <w:rFonts w:ascii="Arial" w:hAnsi="Arial" w:cs="Arial"/>
          <w:color w:val="000000" w:themeColor="text1"/>
          <w:sz w:val="20"/>
        </w:rPr>
        <w:t>53</w:t>
      </w:r>
      <w:r w:rsidRPr="002176F0">
        <w:rPr>
          <w:rFonts w:ascii="Arial" w:hAnsi="Arial" w:cs="Arial"/>
          <w:color w:val="000000" w:themeColor="text1"/>
          <w:sz w:val="20"/>
        </w:rPr>
        <w:t>/</w:t>
      </w:r>
      <w:r>
        <w:rPr>
          <w:rFonts w:ascii="Arial" w:hAnsi="Arial" w:cs="Arial"/>
          <w:color w:val="000000" w:themeColor="text1"/>
          <w:sz w:val="20"/>
        </w:rPr>
        <w:t>Battery Box dated 24</w:t>
      </w:r>
      <w:r w:rsidRPr="002176F0">
        <w:rPr>
          <w:rFonts w:ascii="Arial" w:hAnsi="Arial" w:cs="Arial"/>
          <w:color w:val="000000" w:themeColor="text1"/>
          <w:sz w:val="20"/>
        </w:rPr>
        <w:t>.0</w:t>
      </w:r>
      <w:r>
        <w:rPr>
          <w:rFonts w:ascii="Arial" w:hAnsi="Arial" w:cs="Arial"/>
          <w:color w:val="000000" w:themeColor="text1"/>
          <w:sz w:val="20"/>
        </w:rPr>
        <w:t>7</w:t>
      </w:r>
      <w:r w:rsidRPr="002176F0">
        <w:rPr>
          <w:rFonts w:ascii="Arial" w:hAnsi="Arial" w:cs="Arial"/>
          <w:color w:val="000000" w:themeColor="text1"/>
          <w:sz w:val="20"/>
        </w:rPr>
        <w:t>.2019.</w:t>
      </w:r>
      <w:r w:rsidRPr="00FF45F1">
        <w:rPr>
          <w:rFonts w:ascii="Arial" w:hAnsi="Arial" w:cs="Arial"/>
          <w:sz w:val="20"/>
        </w:rPr>
        <w:t>EMD furnished by unsuccessful tenderer viz M/s</w:t>
      </w:r>
      <w:r>
        <w:rPr>
          <w:rFonts w:ascii="Arial" w:hAnsi="Arial" w:cs="Arial"/>
          <w:color w:val="000000" w:themeColor="text1"/>
          <w:sz w:val="20"/>
        </w:rPr>
        <w:t>Prince Engineering Co., Mumbai</w:t>
      </w:r>
      <w:r w:rsidRPr="00FF45F1">
        <w:rPr>
          <w:rFonts w:ascii="Arial" w:hAnsi="Arial" w:cs="Arial"/>
          <w:sz w:val="20"/>
        </w:rPr>
        <w:t xml:space="preserve"> as detailed below may be released</w:t>
      </w:r>
      <w:r>
        <w:rPr>
          <w:rFonts w:ascii="Arial" w:hAnsi="Arial" w:cs="Arial"/>
          <w:sz w:val="20"/>
        </w:rPr>
        <w:t xml:space="preserve">. </w:t>
      </w:r>
    </w:p>
    <w:p w14:paraId="77717690" w14:textId="77777777" w:rsidR="00146EA9" w:rsidRDefault="00146EA9" w:rsidP="00146EA9">
      <w:pPr>
        <w:pStyle w:val="BodyText"/>
        <w:rPr>
          <w:rFonts w:ascii="Arial" w:hAnsi="Arial" w:cs="Arial"/>
          <w:sz w:val="2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2678"/>
        <w:gridCol w:w="1260"/>
        <w:gridCol w:w="2340"/>
        <w:gridCol w:w="1800"/>
      </w:tblGrid>
      <w:tr w:rsidR="00146EA9" w:rsidRPr="00D94D59" w14:paraId="5A6D26C5" w14:textId="77777777" w:rsidTr="00146EA9">
        <w:tc>
          <w:tcPr>
            <w:tcW w:w="562" w:type="dxa"/>
          </w:tcPr>
          <w:p w14:paraId="56DE6AA5" w14:textId="77777777" w:rsidR="00146EA9" w:rsidRPr="00467D2F" w:rsidRDefault="00146EA9" w:rsidP="00146EA9">
            <w:pPr>
              <w:pStyle w:val="BodyText"/>
              <w:rPr>
                <w:rFonts w:ascii="Arial" w:hAnsi="Arial" w:cs="Arial"/>
                <w:sz w:val="20"/>
              </w:rPr>
            </w:pPr>
            <w:r w:rsidRPr="00467D2F">
              <w:rPr>
                <w:rFonts w:ascii="Arial" w:hAnsi="Arial" w:cs="Arial"/>
                <w:sz w:val="20"/>
              </w:rPr>
              <w:t>Sr. No.</w:t>
            </w:r>
          </w:p>
        </w:tc>
        <w:tc>
          <w:tcPr>
            <w:tcW w:w="2678" w:type="dxa"/>
            <w:vAlign w:val="center"/>
          </w:tcPr>
          <w:p w14:paraId="2DAE315B" w14:textId="77777777" w:rsidR="00146EA9" w:rsidRPr="00467D2F" w:rsidRDefault="00146EA9" w:rsidP="00146EA9">
            <w:pPr>
              <w:pStyle w:val="BodyText"/>
              <w:jc w:val="center"/>
              <w:rPr>
                <w:rFonts w:ascii="Arial" w:hAnsi="Arial" w:cs="Arial"/>
                <w:sz w:val="20"/>
              </w:rPr>
            </w:pPr>
            <w:r w:rsidRPr="00467D2F">
              <w:rPr>
                <w:rFonts w:ascii="Arial" w:hAnsi="Arial" w:cs="Arial"/>
                <w:sz w:val="20"/>
              </w:rPr>
              <w:t>Firm Name</w:t>
            </w:r>
          </w:p>
        </w:tc>
        <w:tc>
          <w:tcPr>
            <w:tcW w:w="1260" w:type="dxa"/>
            <w:vAlign w:val="center"/>
          </w:tcPr>
          <w:p w14:paraId="0EA83BBD" w14:textId="77777777" w:rsidR="00146EA9" w:rsidRPr="00467D2F" w:rsidRDefault="00146EA9" w:rsidP="00146EA9">
            <w:pPr>
              <w:pStyle w:val="BodyText"/>
              <w:jc w:val="center"/>
              <w:rPr>
                <w:rFonts w:ascii="Arial" w:hAnsi="Arial" w:cs="Arial"/>
                <w:sz w:val="20"/>
              </w:rPr>
            </w:pPr>
            <w:r w:rsidRPr="00467D2F">
              <w:rPr>
                <w:rFonts w:ascii="Arial" w:hAnsi="Arial" w:cs="Arial"/>
                <w:sz w:val="20"/>
              </w:rPr>
              <w:t>Amount in Rs</w:t>
            </w:r>
          </w:p>
        </w:tc>
        <w:tc>
          <w:tcPr>
            <w:tcW w:w="2340" w:type="dxa"/>
            <w:vAlign w:val="center"/>
          </w:tcPr>
          <w:p w14:paraId="670886AB" w14:textId="77777777" w:rsidR="00146EA9" w:rsidRPr="00467D2F" w:rsidRDefault="00146EA9" w:rsidP="00146EA9">
            <w:pPr>
              <w:pStyle w:val="BodyText"/>
              <w:jc w:val="center"/>
              <w:rPr>
                <w:rFonts w:ascii="Arial" w:hAnsi="Arial" w:cs="Arial"/>
                <w:sz w:val="20"/>
              </w:rPr>
            </w:pPr>
            <w:r>
              <w:rPr>
                <w:rFonts w:ascii="Arial" w:hAnsi="Arial" w:cs="Arial"/>
                <w:sz w:val="20"/>
              </w:rPr>
              <w:t>Cash Receipt</w:t>
            </w:r>
            <w:r w:rsidRPr="00467D2F">
              <w:rPr>
                <w:rFonts w:ascii="Arial" w:hAnsi="Arial" w:cs="Arial"/>
                <w:sz w:val="20"/>
              </w:rPr>
              <w:t xml:space="preserve"> No. &amp; Date</w:t>
            </w:r>
          </w:p>
        </w:tc>
        <w:tc>
          <w:tcPr>
            <w:tcW w:w="1800" w:type="dxa"/>
            <w:vAlign w:val="center"/>
          </w:tcPr>
          <w:p w14:paraId="4D233320" w14:textId="77777777" w:rsidR="00146EA9" w:rsidRPr="00467D2F" w:rsidRDefault="00146EA9" w:rsidP="00146EA9">
            <w:pPr>
              <w:pStyle w:val="BodyText"/>
              <w:rPr>
                <w:rFonts w:ascii="Arial" w:hAnsi="Arial" w:cs="Arial"/>
                <w:sz w:val="20"/>
              </w:rPr>
            </w:pPr>
          </w:p>
        </w:tc>
      </w:tr>
      <w:tr w:rsidR="00146EA9" w:rsidRPr="00D94D59" w14:paraId="18470421" w14:textId="77777777" w:rsidTr="00146EA9">
        <w:tc>
          <w:tcPr>
            <w:tcW w:w="562" w:type="dxa"/>
            <w:vAlign w:val="center"/>
          </w:tcPr>
          <w:p w14:paraId="28752CBC" w14:textId="77777777" w:rsidR="00146EA9" w:rsidRPr="00467D2F" w:rsidRDefault="00146EA9" w:rsidP="00146EA9">
            <w:pPr>
              <w:pStyle w:val="BodyText"/>
              <w:jc w:val="center"/>
              <w:rPr>
                <w:rFonts w:ascii="Arial" w:hAnsi="Arial" w:cs="Arial"/>
                <w:sz w:val="20"/>
              </w:rPr>
            </w:pPr>
            <w:r w:rsidRPr="00467D2F">
              <w:rPr>
                <w:rFonts w:ascii="Arial" w:hAnsi="Arial" w:cs="Arial"/>
                <w:sz w:val="20"/>
              </w:rPr>
              <w:t>1.</w:t>
            </w:r>
          </w:p>
        </w:tc>
        <w:tc>
          <w:tcPr>
            <w:tcW w:w="2678" w:type="dxa"/>
            <w:vAlign w:val="center"/>
          </w:tcPr>
          <w:p w14:paraId="3241E19E" w14:textId="77777777" w:rsidR="00146EA9" w:rsidRPr="00467D2F" w:rsidRDefault="00146EA9" w:rsidP="00146EA9">
            <w:pPr>
              <w:pStyle w:val="BodyText"/>
              <w:rPr>
                <w:rFonts w:ascii="Arial" w:hAnsi="Arial" w:cs="Arial"/>
                <w:sz w:val="20"/>
              </w:rPr>
            </w:pPr>
            <w:r w:rsidRPr="00FF45F1">
              <w:rPr>
                <w:rFonts w:ascii="Arial" w:hAnsi="Arial" w:cs="Arial"/>
                <w:sz w:val="20"/>
              </w:rPr>
              <w:t>M/s</w:t>
            </w:r>
            <w:r>
              <w:rPr>
                <w:rFonts w:ascii="Arial" w:hAnsi="Arial" w:cs="Arial"/>
                <w:color w:val="000000" w:themeColor="text1"/>
                <w:sz w:val="20"/>
              </w:rPr>
              <w:t>Prince Engineering Co., Mumbai</w:t>
            </w:r>
          </w:p>
        </w:tc>
        <w:tc>
          <w:tcPr>
            <w:tcW w:w="1260" w:type="dxa"/>
            <w:vAlign w:val="center"/>
          </w:tcPr>
          <w:p w14:paraId="24794284" w14:textId="77777777" w:rsidR="00146EA9" w:rsidRPr="00467D2F" w:rsidRDefault="00146EA9" w:rsidP="00146EA9">
            <w:pPr>
              <w:pStyle w:val="BodyText"/>
              <w:jc w:val="center"/>
              <w:rPr>
                <w:rFonts w:ascii="Arial" w:hAnsi="Arial" w:cs="Arial"/>
                <w:sz w:val="20"/>
              </w:rPr>
            </w:pPr>
            <w:r>
              <w:rPr>
                <w:rFonts w:ascii="Arial" w:hAnsi="Arial" w:cs="Arial"/>
                <w:color w:val="000000" w:themeColor="text1"/>
                <w:sz w:val="20"/>
              </w:rPr>
              <w:t>8</w:t>
            </w:r>
            <w:r w:rsidRPr="00FF45F1">
              <w:rPr>
                <w:rFonts w:ascii="Arial" w:hAnsi="Arial" w:cs="Arial"/>
                <w:color w:val="000000" w:themeColor="text1"/>
                <w:sz w:val="20"/>
              </w:rPr>
              <w:t>,</w:t>
            </w:r>
            <w:r>
              <w:rPr>
                <w:rFonts w:ascii="Arial" w:hAnsi="Arial" w:cs="Arial"/>
                <w:color w:val="000000" w:themeColor="text1"/>
                <w:sz w:val="20"/>
              </w:rPr>
              <w:t>300</w:t>
            </w:r>
            <w:r w:rsidRPr="00467D2F">
              <w:rPr>
                <w:rFonts w:ascii="Arial" w:hAnsi="Arial" w:cs="Arial"/>
                <w:sz w:val="20"/>
              </w:rPr>
              <w:t>.00</w:t>
            </w:r>
          </w:p>
        </w:tc>
        <w:tc>
          <w:tcPr>
            <w:tcW w:w="2340" w:type="dxa"/>
            <w:vAlign w:val="center"/>
          </w:tcPr>
          <w:p w14:paraId="5AF98CCE" w14:textId="77777777" w:rsidR="00146EA9" w:rsidRPr="00467D2F" w:rsidRDefault="00146EA9" w:rsidP="00146EA9">
            <w:pPr>
              <w:pStyle w:val="BodyText"/>
              <w:jc w:val="center"/>
              <w:rPr>
                <w:rFonts w:ascii="Arial" w:hAnsi="Arial" w:cs="Arial"/>
                <w:sz w:val="20"/>
              </w:rPr>
            </w:pPr>
            <w:r>
              <w:rPr>
                <w:rFonts w:ascii="Arial" w:hAnsi="Arial" w:cs="Arial"/>
                <w:sz w:val="20"/>
              </w:rPr>
              <w:t xml:space="preserve">MR No.010119011813 </w:t>
            </w:r>
            <w:r w:rsidRPr="00467D2F">
              <w:rPr>
                <w:rFonts w:ascii="Arial" w:hAnsi="Arial" w:cs="Arial"/>
                <w:sz w:val="20"/>
              </w:rPr>
              <w:t>dtd</w:t>
            </w:r>
            <w:r>
              <w:rPr>
                <w:rFonts w:ascii="Arial" w:hAnsi="Arial" w:cs="Arial"/>
                <w:sz w:val="20"/>
              </w:rPr>
              <w:t xml:space="preserve"> 04.07.2019</w:t>
            </w:r>
          </w:p>
        </w:tc>
        <w:tc>
          <w:tcPr>
            <w:tcW w:w="1800" w:type="dxa"/>
            <w:vAlign w:val="center"/>
          </w:tcPr>
          <w:p w14:paraId="329BA649" w14:textId="77777777" w:rsidR="00146EA9" w:rsidRPr="00467D2F" w:rsidRDefault="00146EA9" w:rsidP="00146EA9">
            <w:pPr>
              <w:pStyle w:val="BodyText"/>
              <w:jc w:val="center"/>
              <w:rPr>
                <w:rFonts w:ascii="Arial" w:hAnsi="Arial" w:cs="Arial"/>
                <w:sz w:val="20"/>
              </w:rPr>
            </w:pPr>
            <w:r>
              <w:rPr>
                <w:rFonts w:ascii="Arial" w:hAnsi="Arial" w:cs="Arial"/>
                <w:sz w:val="20"/>
              </w:rPr>
              <w:t>Divisional Cashier C. Rly. Mumbai CSMT</w:t>
            </w:r>
          </w:p>
        </w:tc>
      </w:tr>
    </w:tbl>
    <w:p w14:paraId="77763602" w14:textId="77777777" w:rsidR="00146EA9" w:rsidRPr="00D94D59" w:rsidRDefault="00146EA9" w:rsidP="00146EA9">
      <w:pPr>
        <w:jc w:val="both"/>
        <w:rPr>
          <w:rFonts w:ascii="Arial" w:hAnsi="Arial" w:cs="Arial"/>
          <w:sz w:val="14"/>
          <w:szCs w:val="14"/>
        </w:rPr>
      </w:pPr>
    </w:p>
    <w:p w14:paraId="0D02EAA2" w14:textId="77777777" w:rsidR="00146EA9" w:rsidRPr="009F41E7" w:rsidRDefault="00146EA9" w:rsidP="00146EA9">
      <w:pPr>
        <w:spacing w:after="0" w:line="240" w:lineRule="auto"/>
        <w:ind w:firstLine="709"/>
        <w:jc w:val="both"/>
        <w:rPr>
          <w:rFonts w:ascii="Arial" w:hAnsi="Arial" w:cs="Arial"/>
          <w:sz w:val="21"/>
          <w:szCs w:val="21"/>
        </w:rPr>
      </w:pPr>
      <w:r w:rsidRPr="009F41E7">
        <w:rPr>
          <w:rFonts w:ascii="Arial" w:hAnsi="Arial" w:cs="Arial"/>
          <w:sz w:val="21"/>
          <w:szCs w:val="21"/>
        </w:rPr>
        <w:t>Pay order No.27581</w:t>
      </w:r>
      <w:r>
        <w:rPr>
          <w:rFonts w:ascii="Arial" w:hAnsi="Arial" w:cs="Arial"/>
          <w:sz w:val="21"/>
          <w:szCs w:val="21"/>
        </w:rPr>
        <w:t>4 dated 08</w:t>
      </w:r>
      <w:r w:rsidRPr="009F41E7">
        <w:rPr>
          <w:rFonts w:ascii="Arial" w:hAnsi="Arial" w:cs="Arial"/>
          <w:sz w:val="21"/>
          <w:szCs w:val="21"/>
        </w:rPr>
        <w:t>.</w:t>
      </w:r>
      <w:r>
        <w:rPr>
          <w:rFonts w:ascii="Arial" w:hAnsi="Arial" w:cs="Arial"/>
          <w:sz w:val="21"/>
          <w:szCs w:val="21"/>
        </w:rPr>
        <w:t>01</w:t>
      </w:r>
      <w:r w:rsidRPr="009F41E7">
        <w:rPr>
          <w:rFonts w:ascii="Arial" w:hAnsi="Arial" w:cs="Arial"/>
          <w:sz w:val="21"/>
          <w:szCs w:val="21"/>
        </w:rPr>
        <w:t>.2</w:t>
      </w:r>
      <w:r>
        <w:rPr>
          <w:rFonts w:ascii="Arial" w:hAnsi="Arial" w:cs="Arial"/>
          <w:sz w:val="21"/>
          <w:szCs w:val="21"/>
        </w:rPr>
        <w:t>020 for Rs.</w:t>
      </w:r>
      <w:r w:rsidRPr="009F41E7">
        <w:rPr>
          <w:rFonts w:ascii="Arial" w:hAnsi="Arial" w:cs="Arial"/>
          <w:sz w:val="21"/>
          <w:szCs w:val="21"/>
        </w:rPr>
        <w:t>8,</w:t>
      </w:r>
      <w:r>
        <w:rPr>
          <w:rFonts w:ascii="Arial" w:hAnsi="Arial" w:cs="Arial"/>
          <w:sz w:val="21"/>
          <w:szCs w:val="21"/>
        </w:rPr>
        <w:t>300</w:t>
      </w:r>
      <w:r w:rsidRPr="009F41E7">
        <w:rPr>
          <w:rFonts w:ascii="Arial" w:hAnsi="Arial" w:cs="Arial"/>
          <w:sz w:val="21"/>
          <w:szCs w:val="21"/>
        </w:rPr>
        <w:t xml:space="preserve"> /- in favour of M/s </w:t>
      </w:r>
      <w:r>
        <w:rPr>
          <w:rFonts w:ascii="Arial" w:hAnsi="Arial" w:cs="Arial"/>
          <w:sz w:val="21"/>
          <w:szCs w:val="21"/>
        </w:rPr>
        <w:t>Prince Engineering Co</w:t>
      </w:r>
      <w:r w:rsidRPr="009F41E7">
        <w:rPr>
          <w:rFonts w:ascii="Arial" w:hAnsi="Arial" w:cs="Arial"/>
          <w:sz w:val="21"/>
          <w:szCs w:val="21"/>
        </w:rPr>
        <w:t xml:space="preserve">., </w:t>
      </w:r>
      <w:r>
        <w:rPr>
          <w:rFonts w:ascii="Arial" w:hAnsi="Arial" w:cs="Arial"/>
          <w:sz w:val="21"/>
          <w:szCs w:val="21"/>
        </w:rPr>
        <w:t>Mumbai</w:t>
      </w:r>
      <w:r w:rsidRPr="009F41E7">
        <w:rPr>
          <w:rFonts w:ascii="Arial" w:hAnsi="Arial" w:cs="Arial"/>
          <w:sz w:val="21"/>
          <w:szCs w:val="21"/>
        </w:rPr>
        <w:t xml:space="preserve"> is sent herewith for r</w:t>
      </w:r>
      <w:r>
        <w:rPr>
          <w:rFonts w:ascii="Arial" w:hAnsi="Arial" w:cs="Arial"/>
          <w:sz w:val="21"/>
          <w:szCs w:val="21"/>
        </w:rPr>
        <w:t>eleasing</w:t>
      </w:r>
      <w:r w:rsidRPr="009F41E7">
        <w:rPr>
          <w:rFonts w:ascii="Arial" w:hAnsi="Arial" w:cs="Arial"/>
          <w:sz w:val="21"/>
          <w:szCs w:val="21"/>
        </w:rPr>
        <w:t xml:space="preserve"> the EMD amount. The pay order has been registered on AIMS vide registration No. </w:t>
      </w:r>
      <w:r>
        <w:rPr>
          <w:rFonts w:ascii="Arial" w:hAnsi="Arial" w:cs="Arial"/>
          <w:sz w:val="21"/>
          <w:szCs w:val="21"/>
        </w:rPr>
        <w:t>01021919369</w:t>
      </w:r>
      <w:r w:rsidRPr="009F41E7">
        <w:rPr>
          <w:rFonts w:ascii="Arial" w:hAnsi="Arial" w:cs="Arial"/>
          <w:sz w:val="21"/>
          <w:szCs w:val="21"/>
        </w:rPr>
        <w:t xml:space="preserve"> respectively. A copy of bill (pay order) forwarded to Sr.DFM/CSMT is enclosed herewith.</w:t>
      </w:r>
    </w:p>
    <w:p w14:paraId="43EFFEBA" w14:textId="77777777" w:rsidR="00146EA9" w:rsidRPr="009F41E7" w:rsidRDefault="00146EA9" w:rsidP="00146EA9">
      <w:pPr>
        <w:spacing w:after="0" w:line="240" w:lineRule="auto"/>
        <w:ind w:firstLine="709"/>
        <w:jc w:val="both"/>
        <w:rPr>
          <w:rFonts w:ascii="Arial" w:hAnsi="Arial" w:cs="Arial"/>
          <w:sz w:val="21"/>
          <w:szCs w:val="21"/>
        </w:rPr>
      </w:pPr>
    </w:p>
    <w:p w14:paraId="690BF00C" w14:textId="77777777" w:rsidR="00146EA9" w:rsidRPr="009F41E7" w:rsidRDefault="00146EA9" w:rsidP="00146EA9">
      <w:pPr>
        <w:pStyle w:val="BodyText"/>
        <w:ind w:firstLine="720"/>
        <w:rPr>
          <w:rFonts w:ascii="Arial" w:hAnsi="Arial" w:cs="Arial"/>
          <w:sz w:val="21"/>
          <w:szCs w:val="21"/>
        </w:rPr>
      </w:pPr>
      <w:r w:rsidRPr="009F41E7">
        <w:rPr>
          <w:rFonts w:ascii="Arial" w:hAnsi="Arial" w:cs="Arial"/>
          <w:sz w:val="21"/>
          <w:szCs w:val="21"/>
        </w:rPr>
        <w:t>Competent authority has approved releasing of EMD.</w:t>
      </w:r>
    </w:p>
    <w:p w14:paraId="0A04EB55" w14:textId="77777777" w:rsidR="00146EA9" w:rsidRPr="00EB2883" w:rsidRDefault="00146EA9" w:rsidP="00146EA9">
      <w:pPr>
        <w:spacing w:after="0"/>
        <w:ind w:firstLine="720"/>
        <w:jc w:val="both"/>
        <w:rPr>
          <w:rFonts w:ascii="Arial" w:hAnsi="Arial" w:cs="Arial"/>
          <w:szCs w:val="22"/>
        </w:rPr>
      </w:pPr>
    </w:p>
    <w:p w14:paraId="79C4CFBA" w14:textId="77777777" w:rsidR="00146EA9" w:rsidRPr="00EB2883" w:rsidRDefault="00146EA9" w:rsidP="00146EA9">
      <w:pPr>
        <w:spacing w:after="0"/>
        <w:jc w:val="both"/>
        <w:rPr>
          <w:rFonts w:ascii="Arial" w:hAnsi="Arial" w:cs="Arial"/>
          <w:szCs w:val="22"/>
        </w:rPr>
      </w:pPr>
    </w:p>
    <w:p w14:paraId="0E620716" w14:textId="77777777" w:rsidR="00146EA9" w:rsidRPr="00EB2883" w:rsidRDefault="00146EA9" w:rsidP="00146EA9">
      <w:pPr>
        <w:spacing w:after="0"/>
        <w:jc w:val="both"/>
        <w:rPr>
          <w:rFonts w:ascii="Arial" w:hAnsi="Arial" w:cs="Arial"/>
          <w:szCs w:val="22"/>
        </w:rPr>
      </w:pPr>
    </w:p>
    <w:p w14:paraId="61B69BD9" w14:textId="77777777" w:rsidR="00146EA9" w:rsidRDefault="00146EA9" w:rsidP="00146EA9">
      <w:pPr>
        <w:spacing w:after="0"/>
        <w:jc w:val="both"/>
        <w:rPr>
          <w:rFonts w:ascii="Arial" w:hAnsi="Arial" w:cs="Arial"/>
          <w:szCs w:val="22"/>
        </w:rPr>
      </w:pPr>
      <w:r>
        <w:rPr>
          <w:rFonts w:ascii="Arial" w:hAnsi="Arial" w:cs="Arial"/>
          <w:szCs w:val="22"/>
        </w:rPr>
        <w:t>A</w:t>
      </w:r>
      <w:r w:rsidRPr="00EB2883">
        <w:rPr>
          <w:rFonts w:ascii="Arial" w:hAnsi="Arial" w:cs="Arial"/>
          <w:szCs w:val="22"/>
        </w:rPr>
        <w:t>DEE/TRS/</w:t>
      </w:r>
      <w:r>
        <w:rPr>
          <w:rFonts w:ascii="Arial" w:hAnsi="Arial" w:cs="Arial"/>
          <w:szCs w:val="22"/>
        </w:rPr>
        <w:t>KYN</w:t>
      </w:r>
    </w:p>
    <w:p w14:paraId="3585D143" w14:textId="77777777" w:rsidR="00146EA9" w:rsidRPr="00EB2883" w:rsidRDefault="00146EA9" w:rsidP="00146EA9">
      <w:pPr>
        <w:spacing w:after="0"/>
        <w:jc w:val="both"/>
        <w:rPr>
          <w:rFonts w:ascii="Arial" w:hAnsi="Arial" w:cs="Arial"/>
          <w:szCs w:val="22"/>
        </w:rPr>
      </w:pPr>
      <w:r>
        <w:rPr>
          <w:rFonts w:ascii="Arial" w:hAnsi="Arial" w:cs="Arial"/>
          <w:szCs w:val="22"/>
        </w:rPr>
        <w:t xml:space="preserve">                                                                                                                For Sr.DEE(TRS)KYN</w:t>
      </w:r>
    </w:p>
    <w:p w14:paraId="69B9D3B9" w14:textId="77777777" w:rsidR="00146EA9" w:rsidRDefault="00146EA9" w:rsidP="00146EA9">
      <w:pPr>
        <w:rPr>
          <w:rFonts w:ascii="Arial" w:hAnsi="Arial" w:cs="Arial"/>
          <w:color w:val="000000"/>
          <w:szCs w:val="22"/>
        </w:rPr>
      </w:pPr>
      <w:r w:rsidRPr="00EB2883">
        <w:rPr>
          <w:rFonts w:ascii="Arial" w:hAnsi="Arial" w:cs="Arial"/>
          <w:color w:val="000000"/>
          <w:szCs w:val="22"/>
        </w:rPr>
        <w:t>DA :</w:t>
      </w:r>
      <w:r>
        <w:rPr>
          <w:rFonts w:ascii="Arial" w:hAnsi="Arial" w:cs="Arial"/>
          <w:color w:val="000000"/>
          <w:szCs w:val="22"/>
        </w:rPr>
        <w:t>1</w:t>
      </w:r>
      <w:r w:rsidRPr="00EB2883">
        <w:rPr>
          <w:rFonts w:ascii="Arial" w:hAnsi="Arial" w:cs="Arial"/>
          <w:color w:val="000000"/>
          <w:szCs w:val="22"/>
        </w:rPr>
        <w:t xml:space="preserve">Pay </w:t>
      </w:r>
      <w:r>
        <w:rPr>
          <w:rFonts w:ascii="Arial" w:hAnsi="Arial" w:cs="Arial"/>
          <w:color w:val="000000"/>
          <w:szCs w:val="22"/>
        </w:rPr>
        <w:t>O</w:t>
      </w:r>
      <w:r w:rsidRPr="00EB2883">
        <w:rPr>
          <w:rFonts w:ascii="Arial" w:hAnsi="Arial" w:cs="Arial"/>
          <w:color w:val="000000"/>
          <w:szCs w:val="22"/>
        </w:rPr>
        <w:t>rder as detailed above.</w:t>
      </w:r>
    </w:p>
    <w:p w14:paraId="18FC5EFD" w14:textId="77777777" w:rsidR="00146EA9" w:rsidRDefault="00146EA9"/>
    <w:p w14:paraId="24D4D047" w14:textId="77777777" w:rsidR="00146EA9" w:rsidRDefault="00146EA9"/>
    <w:p w14:paraId="1346E865" w14:textId="77777777" w:rsidR="00146EA9" w:rsidRDefault="00146EA9"/>
    <w:p w14:paraId="224E31CD" w14:textId="77777777" w:rsidR="00146EA9" w:rsidRDefault="00146EA9"/>
    <w:p w14:paraId="2CD94769" w14:textId="77777777" w:rsidR="00146EA9" w:rsidRDefault="00146EA9"/>
    <w:p w14:paraId="26955AFE" w14:textId="77777777" w:rsidR="00146EA9" w:rsidRDefault="00146EA9"/>
    <w:p w14:paraId="4AD07F90" w14:textId="77777777" w:rsidR="00146EA9" w:rsidRDefault="00146EA9"/>
    <w:p w14:paraId="3BBAA77B" w14:textId="77777777" w:rsidR="00146EA9" w:rsidRDefault="00146EA9"/>
    <w:p w14:paraId="02B7F04E" w14:textId="77777777" w:rsidR="00D57971" w:rsidRDefault="00D57971"/>
    <w:tbl>
      <w:tblPr>
        <w:tblW w:w="10813" w:type="dxa"/>
        <w:tblBorders>
          <w:bottom w:val="single" w:sz="4" w:space="0" w:color="auto"/>
        </w:tblBorders>
        <w:tblLook w:val="04A0" w:firstRow="1" w:lastRow="0" w:firstColumn="1" w:lastColumn="0" w:noHBand="0" w:noVBand="1"/>
      </w:tblPr>
      <w:tblGrid>
        <w:gridCol w:w="4320"/>
        <w:gridCol w:w="2160"/>
        <w:gridCol w:w="4333"/>
      </w:tblGrid>
      <w:tr w:rsidR="00F912ED" w:rsidRPr="00887E89" w14:paraId="65FACB13" w14:textId="77777777" w:rsidTr="00A135A6">
        <w:trPr>
          <w:trHeight w:val="1440"/>
        </w:trPr>
        <w:tc>
          <w:tcPr>
            <w:tcW w:w="4320" w:type="dxa"/>
          </w:tcPr>
          <w:p w14:paraId="658A92E9" w14:textId="77777777" w:rsidR="00F912ED" w:rsidRPr="005A14F8" w:rsidRDefault="00F912ED" w:rsidP="00A135A6">
            <w:pPr>
              <w:pStyle w:val="NoSpacing"/>
              <w:rPr>
                <w:rFonts w:ascii="ILDVW504" w:hAnsi="ILDVW504" w:cs="Arial"/>
              </w:rPr>
            </w:pPr>
            <w:r w:rsidRPr="005A14F8">
              <w:rPr>
                <w:rFonts w:ascii="Mangal" w:hAnsi="Mangal" w:cs="Arial Unicode MS" w:hint="cs"/>
                <w:cs/>
                <w:lang w:bidi="hi-IN"/>
              </w:rPr>
              <w:lastRenderedPageBreak/>
              <w:t>मध्यरेल</w:t>
            </w:r>
          </w:p>
          <w:p w14:paraId="1032E5CB" w14:textId="77777777" w:rsidR="00F912ED" w:rsidRPr="005A14F8" w:rsidRDefault="00F912ED" w:rsidP="00A135A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BA64B81" w14:textId="77777777" w:rsidR="00F912ED" w:rsidRPr="005A14F8" w:rsidRDefault="00F912ED" w:rsidP="00A135A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5AB5488" w14:textId="77777777" w:rsidR="00F912ED" w:rsidRPr="005A14F8" w:rsidRDefault="00F912ED" w:rsidP="00A135A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8D68F85" w14:textId="77777777" w:rsidR="00F912ED" w:rsidRPr="005A14F8" w:rsidRDefault="00F912ED" w:rsidP="00A135A6">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41EF8408" wp14:editId="1CA9119B">
                  <wp:extent cx="864870" cy="881380"/>
                  <wp:effectExtent l="19050" t="0" r="0" b="0"/>
                  <wp:docPr id="5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7A4C97F0" w14:textId="77777777" w:rsidR="00F912ED" w:rsidRPr="00743A0A" w:rsidRDefault="00F912ED" w:rsidP="00A135A6">
            <w:pPr>
              <w:pStyle w:val="Header"/>
              <w:rPr>
                <w:b/>
                <w:bCs/>
              </w:rPr>
            </w:pPr>
            <w:r w:rsidRPr="00743A0A">
              <w:rPr>
                <w:b/>
              </w:rPr>
              <w:t>Central Railway</w:t>
            </w:r>
          </w:p>
          <w:p w14:paraId="676DBBFC" w14:textId="77777777" w:rsidR="00F912ED" w:rsidRPr="005A14F8" w:rsidRDefault="00F912ED" w:rsidP="00A135A6">
            <w:pPr>
              <w:pStyle w:val="Header"/>
              <w:jc w:val="both"/>
              <w:rPr>
                <w:b/>
                <w:bCs/>
              </w:rPr>
            </w:pPr>
            <w:r w:rsidRPr="005A14F8">
              <w:t xml:space="preserve">Office of Sr. DEE (TRS), </w:t>
            </w:r>
          </w:p>
          <w:p w14:paraId="77D19EAA" w14:textId="77777777" w:rsidR="00F912ED" w:rsidRPr="005A14F8" w:rsidRDefault="00F912ED" w:rsidP="00A135A6">
            <w:pPr>
              <w:pStyle w:val="Header"/>
              <w:jc w:val="both"/>
              <w:rPr>
                <w:b/>
                <w:bCs/>
              </w:rPr>
            </w:pPr>
            <w:r w:rsidRPr="005A14F8">
              <w:t xml:space="preserve">Electric Loco Shed, Kalyan - 421 301. </w:t>
            </w:r>
          </w:p>
          <w:p w14:paraId="3FC0E415" w14:textId="77777777" w:rsidR="00F912ED" w:rsidRPr="005A14F8" w:rsidRDefault="00F912ED" w:rsidP="00A135A6">
            <w:pPr>
              <w:pStyle w:val="Header"/>
              <w:jc w:val="both"/>
              <w:rPr>
                <w:rFonts w:ascii="Mangal" w:hAnsi="Mangal" w:cs="Mangal"/>
                <w:b/>
                <w:bCs/>
              </w:rPr>
            </w:pPr>
            <w:r w:rsidRPr="005A14F8">
              <w:t>Email :- srdeetrskyn</w:t>
            </w:r>
            <w:r>
              <w:t>crly</w:t>
            </w:r>
            <w:r w:rsidRPr="005A14F8">
              <w:t>@gmail.com</w:t>
            </w:r>
          </w:p>
        </w:tc>
      </w:tr>
    </w:tbl>
    <w:p w14:paraId="614D82C0" w14:textId="77777777" w:rsidR="00F912ED" w:rsidRPr="00591A15" w:rsidRDefault="009F08D4" w:rsidP="00F912ED">
      <w:pPr>
        <w:jc w:val="both"/>
        <w:rPr>
          <w:rFonts w:ascii="Arial" w:hAnsi="Arial" w:cs="Arial"/>
          <w:color w:val="000000"/>
          <w:sz w:val="21"/>
          <w:szCs w:val="21"/>
        </w:rPr>
      </w:pPr>
      <w:r w:rsidRPr="00F659BA">
        <w:rPr>
          <w:rFonts w:ascii="Arial" w:hAnsi="Arial" w:cs="Arial"/>
          <w:sz w:val="20"/>
          <w:szCs w:val="18"/>
        </w:rPr>
        <w:t>No.ELSKYN</w:t>
      </w:r>
      <w:r w:rsidRPr="00F659BA">
        <w:rPr>
          <w:rFonts w:ascii="Arial" w:hAnsi="Arial" w:hint="cs"/>
          <w:sz w:val="20"/>
          <w:szCs w:val="18"/>
          <w:cs/>
        </w:rPr>
        <w:t>/</w:t>
      </w:r>
      <w:r w:rsidRPr="00F659BA">
        <w:rPr>
          <w:rFonts w:ascii="Arial" w:hAnsi="Arial"/>
          <w:sz w:val="20"/>
          <w:szCs w:val="18"/>
        </w:rPr>
        <w:t>WKS</w:t>
      </w:r>
      <w:r w:rsidRPr="00F659BA">
        <w:rPr>
          <w:rFonts w:ascii="Arial" w:hAnsi="Arial" w:hint="cs"/>
          <w:sz w:val="20"/>
          <w:szCs w:val="18"/>
          <w:cs/>
        </w:rPr>
        <w:t>/</w:t>
      </w:r>
      <w:r w:rsidR="00CA3362">
        <w:rPr>
          <w:rFonts w:ascii="Arial" w:hAnsi="Arial" w:cs="Arial"/>
          <w:sz w:val="20"/>
          <w:szCs w:val="18"/>
        </w:rPr>
        <w:t>201</w:t>
      </w:r>
      <w:r w:rsidR="007C4F06">
        <w:rPr>
          <w:rFonts w:ascii="Arial" w:hAnsi="Arial" w:cs="Arial"/>
          <w:sz w:val="20"/>
          <w:szCs w:val="18"/>
        </w:rPr>
        <w:t>7/43</w:t>
      </w:r>
      <w:r w:rsidRPr="00F659BA">
        <w:rPr>
          <w:rFonts w:ascii="Arial" w:hAnsi="Arial" w:cs="Arial"/>
          <w:sz w:val="20"/>
          <w:szCs w:val="18"/>
        </w:rPr>
        <w:t>/</w:t>
      </w:r>
      <w:r w:rsidR="007C4F06">
        <w:rPr>
          <w:rFonts w:ascii="Arial" w:hAnsi="Arial" w:cs="Arial"/>
          <w:sz w:val="20"/>
          <w:szCs w:val="18"/>
        </w:rPr>
        <w:t>Designation Board</w:t>
      </w:r>
      <w:r>
        <w:rPr>
          <w:rFonts w:ascii="Arial" w:hAnsi="Arial" w:cs="Arial"/>
          <w:sz w:val="20"/>
          <w:szCs w:val="18"/>
        </w:rPr>
        <w:tab/>
      </w:r>
      <w:r>
        <w:rPr>
          <w:rFonts w:ascii="Arial" w:hAnsi="Arial" w:cs="Arial"/>
          <w:sz w:val="20"/>
          <w:szCs w:val="18"/>
        </w:rPr>
        <w:tab/>
      </w:r>
      <w:r w:rsidR="00F912ED" w:rsidRPr="00591A15">
        <w:rPr>
          <w:rFonts w:ascii="Arial" w:hAnsi="Arial" w:cs="Arial"/>
          <w:color w:val="000000"/>
          <w:sz w:val="21"/>
          <w:szCs w:val="21"/>
        </w:rPr>
        <w:t>Date :</w:t>
      </w:r>
      <w:r w:rsidR="00D30F6A">
        <w:rPr>
          <w:rFonts w:ascii="Arial" w:hAnsi="Arial" w:cs="Arial"/>
          <w:color w:val="000000"/>
          <w:sz w:val="21"/>
          <w:szCs w:val="21"/>
        </w:rPr>
        <w:t>0</w:t>
      </w:r>
      <w:r w:rsidR="007C4F06">
        <w:rPr>
          <w:rFonts w:ascii="Arial" w:hAnsi="Arial" w:cs="Arial"/>
          <w:color w:val="000000"/>
          <w:sz w:val="21"/>
          <w:szCs w:val="21"/>
        </w:rPr>
        <w:t>3</w:t>
      </w:r>
      <w:r w:rsidR="00F912ED" w:rsidRPr="00591A15">
        <w:rPr>
          <w:rFonts w:ascii="Arial" w:hAnsi="Arial" w:cs="Arial"/>
          <w:color w:val="000000"/>
          <w:sz w:val="21"/>
          <w:szCs w:val="21"/>
        </w:rPr>
        <w:t>.</w:t>
      </w:r>
      <w:r w:rsidR="00D30F6A">
        <w:rPr>
          <w:rFonts w:ascii="Arial" w:hAnsi="Arial" w:cs="Arial"/>
          <w:color w:val="000000"/>
          <w:sz w:val="21"/>
          <w:szCs w:val="21"/>
        </w:rPr>
        <w:t>01</w:t>
      </w:r>
      <w:r w:rsidR="00F912ED" w:rsidRPr="00591A15">
        <w:rPr>
          <w:rFonts w:ascii="Arial" w:hAnsi="Arial" w:cs="Arial"/>
          <w:color w:val="000000"/>
          <w:sz w:val="21"/>
          <w:szCs w:val="21"/>
        </w:rPr>
        <w:t>.20</w:t>
      </w:r>
      <w:r w:rsidR="00D30F6A">
        <w:rPr>
          <w:rFonts w:ascii="Arial" w:hAnsi="Arial" w:cs="Arial"/>
          <w:color w:val="000000"/>
          <w:sz w:val="21"/>
          <w:szCs w:val="21"/>
        </w:rPr>
        <w:t>20</w:t>
      </w:r>
    </w:p>
    <w:p w14:paraId="759DDA56" w14:textId="77777777" w:rsidR="00F912ED" w:rsidRPr="002228C7" w:rsidRDefault="00F912ED" w:rsidP="002228C7">
      <w:pPr>
        <w:spacing w:after="0"/>
        <w:rPr>
          <w:rFonts w:ascii="Arial" w:hAnsi="Arial" w:cs="Arial"/>
          <w:sz w:val="21"/>
          <w:szCs w:val="21"/>
        </w:rPr>
      </w:pPr>
      <w:r w:rsidRPr="002228C7">
        <w:rPr>
          <w:rFonts w:ascii="Arial" w:hAnsi="Arial" w:cs="Arial"/>
          <w:sz w:val="21"/>
          <w:szCs w:val="21"/>
        </w:rPr>
        <w:t>Sr.DFM/CSTM</w:t>
      </w:r>
    </w:p>
    <w:p w14:paraId="43CE063C" w14:textId="77777777" w:rsidR="00591A15" w:rsidRPr="002228C7" w:rsidRDefault="00591A15" w:rsidP="002228C7">
      <w:pPr>
        <w:spacing w:after="0"/>
        <w:rPr>
          <w:rFonts w:ascii="Arial" w:hAnsi="Arial" w:cs="Arial"/>
          <w:sz w:val="21"/>
          <w:szCs w:val="21"/>
        </w:rPr>
      </w:pPr>
    </w:p>
    <w:p w14:paraId="51D20257" w14:textId="77777777" w:rsidR="007C4F06" w:rsidRDefault="002228C7" w:rsidP="007C4F06">
      <w:pPr>
        <w:ind w:left="1350" w:hanging="990"/>
        <w:jc w:val="both"/>
        <w:rPr>
          <w:rFonts w:ascii="Arial" w:hAnsi="Arial" w:cs="Arial"/>
          <w:sz w:val="20"/>
        </w:rPr>
      </w:pPr>
      <w:r w:rsidRPr="002228C7">
        <w:rPr>
          <w:rFonts w:ascii="Arial" w:hAnsi="Arial" w:cs="Arial"/>
          <w:sz w:val="21"/>
          <w:szCs w:val="21"/>
        </w:rPr>
        <w:t>Sub:</w:t>
      </w:r>
      <w:r w:rsidRPr="002228C7">
        <w:rPr>
          <w:rFonts w:ascii="Arial" w:hAnsi="Arial" w:cs="Arial"/>
          <w:sz w:val="21"/>
          <w:szCs w:val="21"/>
        </w:rPr>
        <w:tab/>
      </w:r>
      <w:r w:rsidR="007C4F06">
        <w:rPr>
          <w:rFonts w:ascii="Arial" w:hAnsi="Arial" w:cs="Arial"/>
          <w:sz w:val="21"/>
          <w:szCs w:val="21"/>
        </w:rPr>
        <w:t>Refund</w:t>
      </w:r>
      <w:r w:rsidR="007C4F06" w:rsidRPr="00076856">
        <w:rPr>
          <w:rFonts w:ascii="Arial" w:hAnsi="Arial" w:cs="Arial"/>
          <w:sz w:val="20"/>
        </w:rPr>
        <w:t xml:space="preserve"> of Securi</w:t>
      </w:r>
      <w:r w:rsidR="007C4F06">
        <w:rPr>
          <w:rFonts w:ascii="Arial" w:hAnsi="Arial" w:cs="Arial"/>
          <w:sz w:val="20"/>
        </w:rPr>
        <w:t xml:space="preserve">ty Deposit against </w:t>
      </w:r>
      <w:r w:rsidR="007C4F06" w:rsidRPr="004C0971">
        <w:rPr>
          <w:rFonts w:ascii="Arial" w:hAnsi="Arial" w:cs="Arial"/>
          <w:sz w:val="20"/>
        </w:rPr>
        <w:t>the work</w:t>
      </w:r>
      <w:r w:rsidR="007C4F06">
        <w:rPr>
          <w:rFonts w:ascii="Arial" w:hAnsi="Arial" w:cs="Arial"/>
          <w:sz w:val="20"/>
        </w:rPr>
        <w:t xml:space="preserve"> completion of “</w:t>
      </w:r>
      <w:r w:rsidR="007C4F06" w:rsidRPr="00453948">
        <w:rPr>
          <w:rFonts w:ascii="Arial" w:hAnsi="Arial" w:cs="Arial"/>
          <w:sz w:val="20"/>
        </w:rPr>
        <w:t>Manufacturing, supply and fitment of designation Boards: 34 Nos. and Direction Boards: 19 Nos. in Electric Loco Shed Kalyan</w:t>
      </w:r>
      <w:r w:rsidR="007C4F06" w:rsidRPr="003E70D4">
        <w:rPr>
          <w:rFonts w:ascii="Arial" w:hAnsi="Arial" w:cs="Arial"/>
          <w:sz w:val="20"/>
        </w:rPr>
        <w:t xml:space="preserve">.” </w:t>
      </w:r>
    </w:p>
    <w:p w14:paraId="00B09595" w14:textId="77777777" w:rsidR="002228C7" w:rsidRPr="002228C7" w:rsidRDefault="002228C7" w:rsidP="007C4F06">
      <w:pPr>
        <w:spacing w:after="0"/>
        <w:ind w:left="1350" w:hanging="990"/>
        <w:jc w:val="center"/>
        <w:rPr>
          <w:rFonts w:ascii="Arial" w:hAnsi="Arial" w:cs="Arial"/>
          <w:sz w:val="21"/>
          <w:szCs w:val="21"/>
        </w:rPr>
      </w:pPr>
      <w:r w:rsidRPr="002228C7">
        <w:rPr>
          <w:rFonts w:ascii="Arial" w:hAnsi="Arial" w:cs="Arial"/>
          <w:sz w:val="21"/>
          <w:szCs w:val="21"/>
        </w:rPr>
        <w:t>---***---</w:t>
      </w:r>
    </w:p>
    <w:p w14:paraId="11671DAB" w14:textId="77777777" w:rsidR="002228C7" w:rsidRPr="002228C7" w:rsidRDefault="002228C7" w:rsidP="002228C7">
      <w:pPr>
        <w:pStyle w:val="BodyText"/>
        <w:rPr>
          <w:rFonts w:ascii="Arial" w:hAnsi="Arial" w:cs="Arial"/>
          <w:sz w:val="12"/>
          <w:szCs w:val="21"/>
        </w:rPr>
      </w:pPr>
    </w:p>
    <w:p w14:paraId="3BE9E6DD" w14:textId="77777777" w:rsidR="007C4F06" w:rsidRPr="00076856" w:rsidRDefault="007C4F06" w:rsidP="007C4F06">
      <w:pPr>
        <w:pStyle w:val="BodyText"/>
        <w:ind w:firstLine="720"/>
        <w:rPr>
          <w:rFonts w:ascii="Arial" w:hAnsi="Arial" w:cs="Arial"/>
          <w:sz w:val="20"/>
        </w:rPr>
      </w:pPr>
      <w:r w:rsidRPr="00076856">
        <w:rPr>
          <w:rFonts w:ascii="Arial" w:hAnsi="Arial" w:cs="Arial"/>
          <w:sz w:val="20"/>
        </w:rPr>
        <w:t xml:space="preserve">A contract for the above mentioned work was awarded to </w:t>
      </w:r>
      <w:r>
        <w:rPr>
          <w:rFonts w:ascii="Arial" w:hAnsi="Arial" w:cs="Arial"/>
          <w:sz w:val="20"/>
        </w:rPr>
        <w:t xml:space="preserve">M/s </w:t>
      </w:r>
      <w:r w:rsidRPr="00BA1F96">
        <w:rPr>
          <w:rFonts w:ascii="Arial" w:hAnsi="Arial" w:cs="Arial"/>
          <w:color w:val="000000" w:themeColor="text1"/>
          <w:sz w:val="21"/>
          <w:szCs w:val="21"/>
        </w:rPr>
        <w:t xml:space="preserve">Super Engineering Works </w:t>
      </w:r>
      <w:r>
        <w:rPr>
          <w:rFonts w:ascii="Arial" w:hAnsi="Arial" w:cs="Arial"/>
          <w:color w:val="000000" w:themeColor="text1"/>
          <w:sz w:val="21"/>
          <w:szCs w:val="21"/>
        </w:rPr>
        <w:t>Mumbai 400 017</w:t>
      </w:r>
      <w:r>
        <w:rPr>
          <w:rFonts w:ascii="Arial" w:hAnsi="Arial" w:cs="Arial"/>
          <w:sz w:val="20"/>
        </w:rPr>
        <w:t>vide LOA No. ELSKYN/WKS/2017/43/Designation Board dated 21.02.2018 at a total cost of Rs.1,99,679.60</w:t>
      </w:r>
      <w:r w:rsidRPr="00076856">
        <w:rPr>
          <w:rFonts w:ascii="Arial" w:hAnsi="Arial" w:cs="Arial"/>
          <w:sz w:val="20"/>
        </w:rPr>
        <w:t>.</w:t>
      </w:r>
    </w:p>
    <w:p w14:paraId="174A850A" w14:textId="77777777" w:rsidR="007C4F06" w:rsidRPr="007C4F06" w:rsidRDefault="007C4F06" w:rsidP="007C4F06">
      <w:pPr>
        <w:spacing w:after="0"/>
        <w:ind w:firstLine="720"/>
        <w:jc w:val="both"/>
        <w:rPr>
          <w:rFonts w:ascii="Arial" w:hAnsi="Arial" w:cs="Arial"/>
          <w:sz w:val="14"/>
        </w:rPr>
      </w:pPr>
    </w:p>
    <w:p w14:paraId="20DE9D36" w14:textId="77777777" w:rsidR="007C4F06" w:rsidRPr="00076856" w:rsidRDefault="007C4F06" w:rsidP="007C4F06">
      <w:pPr>
        <w:spacing w:after="0"/>
        <w:ind w:firstLine="720"/>
        <w:jc w:val="both"/>
        <w:rPr>
          <w:rFonts w:ascii="Arial" w:hAnsi="Arial" w:cs="Arial"/>
          <w:sz w:val="20"/>
        </w:rPr>
      </w:pPr>
      <w:r w:rsidRPr="00076856">
        <w:rPr>
          <w:rFonts w:ascii="Arial" w:hAnsi="Arial" w:cs="Arial"/>
          <w:sz w:val="20"/>
        </w:rPr>
        <w:t>The firm has completed the work of “</w:t>
      </w:r>
      <w:r w:rsidRPr="00453948">
        <w:rPr>
          <w:rFonts w:ascii="Arial" w:hAnsi="Arial" w:cs="Arial"/>
          <w:sz w:val="20"/>
        </w:rPr>
        <w:t>Manufacturing, supply and fitment of designation Boards: 34 Nos. and Direction Boards: 19 Nos. in Electric Loco Shed Kalyan</w:t>
      </w:r>
      <w:r w:rsidRPr="00076856">
        <w:rPr>
          <w:rFonts w:ascii="Arial" w:hAnsi="Arial" w:cs="Arial"/>
          <w:sz w:val="20"/>
        </w:rPr>
        <w:t xml:space="preserve">” satisfactorily. 100% payment </w:t>
      </w:r>
      <w:r>
        <w:rPr>
          <w:rFonts w:ascii="Arial" w:hAnsi="Arial" w:cs="Arial"/>
          <w:sz w:val="20"/>
        </w:rPr>
        <w:t xml:space="preserve">of executed quantity </w:t>
      </w:r>
      <w:r w:rsidRPr="00076856">
        <w:rPr>
          <w:rFonts w:ascii="Arial" w:hAnsi="Arial" w:cs="Arial"/>
          <w:sz w:val="20"/>
        </w:rPr>
        <w:t>has been released as per payment terms.</w:t>
      </w:r>
    </w:p>
    <w:p w14:paraId="1741EC86" w14:textId="77777777" w:rsidR="007C4F06" w:rsidRPr="00076856" w:rsidRDefault="007C4F06" w:rsidP="007C4F06">
      <w:pPr>
        <w:pStyle w:val="BodyText"/>
        <w:ind w:firstLine="720"/>
        <w:rPr>
          <w:rFonts w:ascii="Arial" w:hAnsi="Arial" w:cs="Arial"/>
          <w:sz w:val="20"/>
        </w:rPr>
      </w:pPr>
      <w:r>
        <w:rPr>
          <w:rFonts w:ascii="Arial" w:hAnsi="Arial" w:cs="Arial"/>
          <w:sz w:val="20"/>
        </w:rPr>
        <w:t>The security deposit of Rs.19,970</w:t>
      </w:r>
      <w:r w:rsidRPr="00076856">
        <w:rPr>
          <w:rFonts w:ascii="Arial" w:hAnsi="Arial" w:cs="Arial"/>
          <w:sz w:val="20"/>
        </w:rPr>
        <w:t xml:space="preserve">/- (10% of contact value) is deducted from the firm’s </w:t>
      </w:r>
      <w:r>
        <w:rPr>
          <w:rFonts w:ascii="Arial" w:hAnsi="Arial" w:cs="Arial"/>
          <w:sz w:val="20"/>
        </w:rPr>
        <w:t xml:space="preserve">1st and final </w:t>
      </w:r>
      <w:r w:rsidRPr="00076856">
        <w:rPr>
          <w:rFonts w:ascii="Arial" w:hAnsi="Arial" w:cs="Arial"/>
          <w:sz w:val="20"/>
        </w:rPr>
        <w:t>bill</w:t>
      </w:r>
      <w:r>
        <w:rPr>
          <w:rFonts w:ascii="Arial" w:hAnsi="Arial" w:cs="Arial"/>
          <w:sz w:val="20"/>
        </w:rPr>
        <w:t xml:space="preserve"> as per details</w:t>
      </w:r>
      <w:r w:rsidRPr="00076856">
        <w:rPr>
          <w:rFonts w:ascii="Arial" w:hAnsi="Arial" w:cs="Arial"/>
          <w:sz w:val="20"/>
        </w:rPr>
        <w:t xml:space="preserve"> given below:</w:t>
      </w:r>
    </w:p>
    <w:p w14:paraId="571B843B" w14:textId="77777777" w:rsidR="007C4F06" w:rsidRPr="00CC0873" w:rsidRDefault="007C4F06" w:rsidP="007C4F06">
      <w:pPr>
        <w:pStyle w:val="BodyText"/>
        <w:rPr>
          <w:rFonts w:ascii="Arial" w:hAnsi="Arial" w:cs="Arial"/>
          <w:sz w:val="1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7C4F06" w:rsidRPr="00076856" w14:paraId="0CC0304F" w14:textId="77777777" w:rsidTr="00D57971">
        <w:tc>
          <w:tcPr>
            <w:tcW w:w="567" w:type="dxa"/>
          </w:tcPr>
          <w:p w14:paraId="55ACA413" w14:textId="77777777" w:rsidR="007C4F06" w:rsidRPr="00076856" w:rsidRDefault="007C4F06" w:rsidP="00D57971">
            <w:pPr>
              <w:pStyle w:val="BodyText"/>
              <w:rPr>
                <w:rFonts w:ascii="Arial" w:hAnsi="Arial" w:cs="Arial"/>
                <w:sz w:val="20"/>
              </w:rPr>
            </w:pPr>
            <w:r w:rsidRPr="00076856">
              <w:rPr>
                <w:rFonts w:ascii="Arial" w:hAnsi="Arial" w:cs="Arial"/>
                <w:sz w:val="20"/>
              </w:rPr>
              <w:t>Sr. No.</w:t>
            </w:r>
          </w:p>
        </w:tc>
        <w:tc>
          <w:tcPr>
            <w:tcW w:w="1276" w:type="dxa"/>
            <w:vAlign w:val="center"/>
          </w:tcPr>
          <w:p w14:paraId="5B1F422B" w14:textId="77777777" w:rsidR="007C4F06" w:rsidRPr="00076856" w:rsidRDefault="007C4F06" w:rsidP="00D57971">
            <w:pPr>
              <w:pStyle w:val="BodyText"/>
              <w:jc w:val="center"/>
              <w:rPr>
                <w:rFonts w:ascii="Arial" w:hAnsi="Arial" w:cs="Arial"/>
                <w:sz w:val="20"/>
              </w:rPr>
            </w:pPr>
            <w:r w:rsidRPr="00076856">
              <w:rPr>
                <w:rFonts w:ascii="Arial" w:hAnsi="Arial" w:cs="Arial"/>
                <w:sz w:val="20"/>
              </w:rPr>
              <w:t>Month &amp; year</w:t>
            </w:r>
          </w:p>
        </w:tc>
        <w:tc>
          <w:tcPr>
            <w:tcW w:w="3686" w:type="dxa"/>
            <w:vAlign w:val="center"/>
          </w:tcPr>
          <w:p w14:paraId="593A6095" w14:textId="77777777" w:rsidR="007C4F06" w:rsidRPr="00076856" w:rsidRDefault="007C4F06" w:rsidP="00D57971">
            <w:pPr>
              <w:pStyle w:val="BodyText"/>
              <w:jc w:val="center"/>
              <w:rPr>
                <w:rFonts w:ascii="Arial" w:hAnsi="Arial" w:cs="Arial"/>
                <w:sz w:val="20"/>
              </w:rPr>
            </w:pPr>
            <w:r w:rsidRPr="00076856">
              <w:rPr>
                <w:rFonts w:ascii="Arial" w:hAnsi="Arial" w:cs="Arial"/>
                <w:sz w:val="20"/>
              </w:rPr>
              <w:t>Bill No. and date</w:t>
            </w:r>
          </w:p>
        </w:tc>
        <w:tc>
          <w:tcPr>
            <w:tcW w:w="1417" w:type="dxa"/>
            <w:vAlign w:val="center"/>
          </w:tcPr>
          <w:p w14:paraId="2F9822B9" w14:textId="77777777" w:rsidR="007C4F06" w:rsidRPr="00076856" w:rsidRDefault="007C4F06" w:rsidP="00D57971">
            <w:pPr>
              <w:pStyle w:val="BodyText"/>
              <w:jc w:val="center"/>
              <w:rPr>
                <w:rFonts w:ascii="Arial" w:hAnsi="Arial" w:cs="Arial"/>
                <w:sz w:val="20"/>
              </w:rPr>
            </w:pPr>
            <w:r w:rsidRPr="00076856">
              <w:rPr>
                <w:rFonts w:ascii="Arial" w:hAnsi="Arial" w:cs="Arial"/>
                <w:sz w:val="20"/>
              </w:rPr>
              <w:t>Total amount of Bill in Rs</w:t>
            </w:r>
          </w:p>
        </w:tc>
        <w:tc>
          <w:tcPr>
            <w:tcW w:w="1694" w:type="dxa"/>
            <w:vAlign w:val="center"/>
          </w:tcPr>
          <w:p w14:paraId="7A78F0F0" w14:textId="77777777" w:rsidR="007C4F06" w:rsidRPr="00076856" w:rsidRDefault="007C4F06" w:rsidP="00D57971">
            <w:pPr>
              <w:pStyle w:val="BodyText"/>
              <w:jc w:val="center"/>
              <w:rPr>
                <w:rFonts w:ascii="Arial" w:hAnsi="Arial" w:cs="Arial"/>
                <w:sz w:val="20"/>
              </w:rPr>
            </w:pPr>
            <w:r w:rsidRPr="00076856">
              <w:rPr>
                <w:rFonts w:ascii="Arial" w:hAnsi="Arial" w:cs="Arial"/>
                <w:sz w:val="20"/>
              </w:rPr>
              <w:t>Security deposit deducted in Rs</w:t>
            </w:r>
          </w:p>
        </w:tc>
      </w:tr>
      <w:tr w:rsidR="007C4F06" w:rsidRPr="00076856" w14:paraId="78FDF947" w14:textId="77777777" w:rsidTr="00D57971">
        <w:tc>
          <w:tcPr>
            <w:tcW w:w="567" w:type="dxa"/>
          </w:tcPr>
          <w:p w14:paraId="440A09C3" w14:textId="77777777" w:rsidR="007C4F06" w:rsidRPr="00076856" w:rsidRDefault="007C4F06" w:rsidP="00D57971">
            <w:pPr>
              <w:pStyle w:val="BodyText"/>
              <w:rPr>
                <w:rFonts w:ascii="Arial" w:hAnsi="Arial" w:cs="Arial"/>
                <w:sz w:val="20"/>
              </w:rPr>
            </w:pPr>
            <w:r w:rsidRPr="00076856">
              <w:rPr>
                <w:rFonts w:ascii="Arial" w:hAnsi="Arial" w:cs="Arial"/>
                <w:sz w:val="20"/>
              </w:rPr>
              <w:t>1.</w:t>
            </w:r>
          </w:p>
        </w:tc>
        <w:tc>
          <w:tcPr>
            <w:tcW w:w="1276" w:type="dxa"/>
            <w:vAlign w:val="center"/>
          </w:tcPr>
          <w:p w14:paraId="5025471E" w14:textId="77777777" w:rsidR="007C4F06" w:rsidRPr="00076856" w:rsidRDefault="007C4F06" w:rsidP="00D57971">
            <w:pPr>
              <w:pStyle w:val="BodyText"/>
              <w:rPr>
                <w:rFonts w:ascii="Arial" w:hAnsi="Arial" w:cs="Arial"/>
                <w:sz w:val="20"/>
              </w:rPr>
            </w:pPr>
            <w:r>
              <w:rPr>
                <w:rFonts w:ascii="Arial" w:hAnsi="Arial" w:cs="Arial"/>
                <w:sz w:val="20"/>
              </w:rPr>
              <w:t xml:space="preserve"> Feb 2018</w:t>
            </w:r>
          </w:p>
        </w:tc>
        <w:tc>
          <w:tcPr>
            <w:tcW w:w="3686" w:type="dxa"/>
            <w:vAlign w:val="center"/>
          </w:tcPr>
          <w:p w14:paraId="41263C77" w14:textId="77777777" w:rsidR="007C4F06" w:rsidRPr="00076856" w:rsidRDefault="007C4F06" w:rsidP="00D57971">
            <w:pPr>
              <w:pStyle w:val="BodyText"/>
              <w:jc w:val="center"/>
              <w:rPr>
                <w:rFonts w:ascii="Arial" w:hAnsi="Arial" w:cs="Arial"/>
                <w:sz w:val="20"/>
              </w:rPr>
            </w:pPr>
            <w:r>
              <w:rPr>
                <w:rFonts w:ascii="Arial" w:hAnsi="Arial" w:cs="Arial"/>
                <w:sz w:val="20"/>
              </w:rPr>
              <w:t>Bill No.09 dated 14.05.2018</w:t>
            </w:r>
          </w:p>
        </w:tc>
        <w:tc>
          <w:tcPr>
            <w:tcW w:w="1417" w:type="dxa"/>
            <w:vAlign w:val="center"/>
          </w:tcPr>
          <w:p w14:paraId="72EA70A7" w14:textId="77777777" w:rsidR="007C4F06" w:rsidRPr="00076856" w:rsidRDefault="007C4F06" w:rsidP="00D57971">
            <w:pPr>
              <w:pStyle w:val="BodyText"/>
              <w:rPr>
                <w:rFonts w:ascii="Arial" w:hAnsi="Arial" w:cs="Arial"/>
                <w:sz w:val="20"/>
              </w:rPr>
            </w:pPr>
            <w:r>
              <w:rPr>
                <w:rFonts w:ascii="Arial" w:hAnsi="Arial" w:cs="Arial"/>
                <w:sz w:val="20"/>
              </w:rPr>
              <w:t>1,99,679.50</w:t>
            </w:r>
          </w:p>
        </w:tc>
        <w:tc>
          <w:tcPr>
            <w:tcW w:w="1694" w:type="dxa"/>
            <w:vAlign w:val="center"/>
          </w:tcPr>
          <w:p w14:paraId="26F0A530" w14:textId="77777777" w:rsidR="007C4F06" w:rsidRPr="00076856" w:rsidRDefault="007C4F06" w:rsidP="00D57971">
            <w:pPr>
              <w:pStyle w:val="BodyText"/>
              <w:jc w:val="center"/>
              <w:rPr>
                <w:rFonts w:ascii="Arial" w:hAnsi="Arial" w:cs="Arial"/>
                <w:sz w:val="20"/>
              </w:rPr>
            </w:pPr>
            <w:r>
              <w:rPr>
                <w:rFonts w:ascii="Arial" w:hAnsi="Arial" w:cs="Arial"/>
                <w:sz w:val="20"/>
              </w:rPr>
              <w:t>19,970/-</w:t>
            </w:r>
          </w:p>
        </w:tc>
      </w:tr>
    </w:tbl>
    <w:p w14:paraId="425106A3" w14:textId="77777777" w:rsidR="007C4F06" w:rsidRPr="00076856" w:rsidRDefault="007C4F06" w:rsidP="007C4F06">
      <w:pPr>
        <w:jc w:val="both"/>
        <w:rPr>
          <w:rFonts w:ascii="Arial" w:hAnsi="Arial" w:cs="Arial"/>
          <w:sz w:val="14"/>
          <w:szCs w:val="14"/>
        </w:rPr>
      </w:pPr>
    </w:p>
    <w:p w14:paraId="39788025" w14:textId="77777777" w:rsidR="007C4F06" w:rsidRDefault="007C4F06" w:rsidP="007C4F06">
      <w:pPr>
        <w:spacing w:after="0"/>
        <w:ind w:firstLine="720"/>
        <w:jc w:val="both"/>
        <w:rPr>
          <w:rFonts w:ascii="Arial" w:hAnsi="Arial" w:cs="Arial"/>
          <w:sz w:val="20"/>
        </w:rPr>
      </w:pPr>
      <w:r w:rsidRPr="00076856">
        <w:rPr>
          <w:rFonts w:ascii="Arial" w:hAnsi="Arial" w:cs="Arial"/>
          <w:sz w:val="20"/>
        </w:rPr>
        <w:t>The work of “</w:t>
      </w:r>
      <w:r w:rsidRPr="00453948">
        <w:rPr>
          <w:rFonts w:ascii="Arial" w:hAnsi="Arial" w:cs="Arial"/>
          <w:sz w:val="20"/>
        </w:rPr>
        <w:t>Manufacturing, supply and fitment of designation Boards: 34 Nos. and Direction Boards 19 Nos. in Electric Loco Shed Kalyan</w:t>
      </w:r>
      <w:r>
        <w:rPr>
          <w:rFonts w:ascii="Arial" w:hAnsi="Arial" w:cs="Arial"/>
          <w:sz w:val="20"/>
        </w:rPr>
        <w:t>” was finally accepted on 16-05</w:t>
      </w:r>
      <w:r w:rsidRPr="00076856">
        <w:rPr>
          <w:rFonts w:ascii="Arial" w:hAnsi="Arial" w:cs="Arial"/>
          <w:sz w:val="20"/>
        </w:rPr>
        <w:t>-201</w:t>
      </w:r>
      <w:r w:rsidR="006D359E">
        <w:rPr>
          <w:rFonts w:ascii="Arial" w:hAnsi="Arial" w:cs="Arial"/>
          <w:sz w:val="20"/>
        </w:rPr>
        <w:t>8</w:t>
      </w:r>
      <w:r w:rsidRPr="00076856">
        <w:rPr>
          <w:rFonts w:ascii="Arial" w:hAnsi="Arial" w:cs="Arial"/>
          <w:sz w:val="20"/>
        </w:rPr>
        <w:t>.</w:t>
      </w:r>
    </w:p>
    <w:p w14:paraId="5ED8D89E" w14:textId="77777777" w:rsidR="007C4F06" w:rsidRPr="007C4F06" w:rsidRDefault="007C4F06" w:rsidP="007C4F06">
      <w:pPr>
        <w:spacing w:after="0"/>
        <w:ind w:firstLine="720"/>
        <w:jc w:val="both"/>
        <w:rPr>
          <w:rFonts w:ascii="Arial" w:hAnsi="Arial" w:cs="Arial"/>
          <w:sz w:val="14"/>
        </w:rPr>
      </w:pPr>
    </w:p>
    <w:p w14:paraId="3FFB02AF" w14:textId="77777777" w:rsidR="007C4F06" w:rsidRPr="00076856" w:rsidRDefault="007C4F06" w:rsidP="007C4F06">
      <w:pPr>
        <w:pStyle w:val="BodyText"/>
        <w:ind w:firstLine="720"/>
        <w:rPr>
          <w:rFonts w:ascii="Arial" w:hAnsi="Arial" w:cs="Arial"/>
          <w:sz w:val="20"/>
        </w:rPr>
      </w:pPr>
      <w:r>
        <w:rPr>
          <w:rFonts w:ascii="Arial" w:hAnsi="Arial" w:cs="Arial"/>
          <w:sz w:val="20"/>
        </w:rPr>
        <w:t>As per para 9</w:t>
      </w:r>
      <w:r w:rsidRPr="00076856">
        <w:rPr>
          <w:rFonts w:ascii="Arial" w:hAnsi="Arial" w:cs="Arial"/>
          <w:sz w:val="20"/>
        </w:rPr>
        <w:t>.0 of acceptance let</w:t>
      </w:r>
      <w:r>
        <w:rPr>
          <w:rFonts w:ascii="Arial" w:hAnsi="Arial" w:cs="Arial"/>
          <w:sz w:val="20"/>
        </w:rPr>
        <w:t xml:space="preserve">ter the above said work </w:t>
      </w:r>
      <w:r w:rsidRPr="00076856">
        <w:rPr>
          <w:rFonts w:ascii="Arial" w:hAnsi="Arial" w:cs="Arial"/>
          <w:sz w:val="20"/>
        </w:rPr>
        <w:t xml:space="preserve">shall </w:t>
      </w:r>
      <w:r>
        <w:rPr>
          <w:rFonts w:ascii="Arial" w:hAnsi="Arial" w:cs="Arial"/>
          <w:sz w:val="20"/>
        </w:rPr>
        <w:t>be guaranteed for a period of 01 year</w:t>
      </w:r>
      <w:r w:rsidRPr="00076856">
        <w:rPr>
          <w:rFonts w:ascii="Arial" w:hAnsi="Arial" w:cs="Arial"/>
          <w:sz w:val="20"/>
        </w:rPr>
        <w:t xml:space="preserve"> from the date of issue of final acceptance certific</w:t>
      </w:r>
      <w:r>
        <w:rPr>
          <w:rFonts w:ascii="Arial" w:hAnsi="Arial" w:cs="Arial"/>
          <w:sz w:val="20"/>
        </w:rPr>
        <w:t xml:space="preserve">ate. This guarantee period of 01 year </w:t>
      </w:r>
      <w:r w:rsidRPr="00076856">
        <w:rPr>
          <w:rFonts w:ascii="Arial" w:hAnsi="Arial" w:cs="Arial"/>
          <w:sz w:val="20"/>
        </w:rPr>
        <w:t>from the date of final a</w:t>
      </w:r>
      <w:r>
        <w:rPr>
          <w:rFonts w:ascii="Arial" w:hAnsi="Arial" w:cs="Arial"/>
          <w:sz w:val="20"/>
        </w:rPr>
        <w:t>cceptance has been expired on 16-05</w:t>
      </w:r>
      <w:r w:rsidRPr="00076856">
        <w:rPr>
          <w:rFonts w:ascii="Arial" w:hAnsi="Arial" w:cs="Arial"/>
          <w:sz w:val="20"/>
        </w:rPr>
        <w:t>-201</w:t>
      </w:r>
      <w:r>
        <w:rPr>
          <w:rFonts w:ascii="Arial" w:hAnsi="Arial" w:cs="Arial"/>
          <w:sz w:val="20"/>
        </w:rPr>
        <w:t>9</w:t>
      </w:r>
      <w:r w:rsidRPr="00076856">
        <w:rPr>
          <w:rFonts w:ascii="Arial" w:hAnsi="Arial" w:cs="Arial"/>
          <w:sz w:val="20"/>
        </w:rPr>
        <w:t>.</w:t>
      </w:r>
    </w:p>
    <w:p w14:paraId="1BA2D2E3" w14:textId="77777777" w:rsidR="007C4F06" w:rsidRPr="007C4F06" w:rsidRDefault="007C4F06" w:rsidP="007C4F06">
      <w:pPr>
        <w:pStyle w:val="BodyText"/>
        <w:rPr>
          <w:rFonts w:ascii="Arial" w:hAnsi="Arial" w:cs="Arial"/>
          <w:sz w:val="14"/>
        </w:rPr>
      </w:pPr>
    </w:p>
    <w:p w14:paraId="508103BD" w14:textId="77777777" w:rsidR="007C4F06" w:rsidRDefault="007C4F06" w:rsidP="007C4F06">
      <w:pPr>
        <w:spacing w:after="0"/>
        <w:ind w:firstLine="720"/>
        <w:jc w:val="both"/>
        <w:rPr>
          <w:rFonts w:ascii="Arial" w:hAnsi="Arial" w:cs="Arial"/>
          <w:sz w:val="20"/>
        </w:rPr>
      </w:pPr>
      <w:r w:rsidRPr="00076856">
        <w:rPr>
          <w:rFonts w:ascii="Arial" w:hAnsi="Arial" w:cs="Arial"/>
          <w:sz w:val="20"/>
        </w:rPr>
        <w:t xml:space="preserve">Since the firm has completed the work in all respect satisfactorily, nothing is to be recovered from them and also guarantee period for the subject work is completed, it is proposed to release the security deposit deducted from the bill as mentioned above. </w:t>
      </w:r>
    </w:p>
    <w:p w14:paraId="0079491F" w14:textId="77777777" w:rsidR="007C4F06" w:rsidRPr="007C4F06" w:rsidRDefault="007C4F06" w:rsidP="007C4F06">
      <w:pPr>
        <w:spacing w:after="0"/>
        <w:ind w:firstLine="720"/>
        <w:jc w:val="both"/>
        <w:rPr>
          <w:rFonts w:ascii="Arial" w:hAnsi="Arial" w:cs="Arial"/>
          <w:sz w:val="14"/>
        </w:rPr>
      </w:pPr>
    </w:p>
    <w:p w14:paraId="47F6ED79" w14:textId="77777777" w:rsidR="00364016" w:rsidRPr="00D30F6A" w:rsidRDefault="005C6D81" w:rsidP="007C4F06">
      <w:pPr>
        <w:spacing w:after="0" w:line="240" w:lineRule="auto"/>
        <w:ind w:firstLine="709"/>
        <w:jc w:val="both"/>
        <w:rPr>
          <w:rFonts w:ascii="Arial" w:hAnsi="Arial" w:cs="Arial"/>
          <w:sz w:val="20"/>
        </w:rPr>
      </w:pPr>
      <w:r w:rsidRPr="00D30F6A">
        <w:rPr>
          <w:rFonts w:ascii="Arial" w:hAnsi="Arial" w:cs="Arial"/>
          <w:sz w:val="20"/>
        </w:rPr>
        <w:t>Pay Order No. 2758</w:t>
      </w:r>
      <w:r w:rsidR="007C4F06">
        <w:rPr>
          <w:rFonts w:ascii="Arial" w:hAnsi="Arial" w:cs="Arial"/>
          <w:sz w:val="20"/>
        </w:rPr>
        <w:t>1</w:t>
      </w:r>
      <w:r w:rsidR="006B72BF">
        <w:rPr>
          <w:rFonts w:ascii="Arial" w:hAnsi="Arial" w:cs="Arial"/>
          <w:sz w:val="20"/>
        </w:rPr>
        <w:t>3</w:t>
      </w:r>
      <w:r w:rsidR="00D30F6A">
        <w:rPr>
          <w:rFonts w:ascii="Arial" w:hAnsi="Arial" w:cs="Arial"/>
          <w:sz w:val="20"/>
        </w:rPr>
        <w:t xml:space="preserve"> dated 0</w:t>
      </w:r>
      <w:r w:rsidR="007C4F06">
        <w:rPr>
          <w:rFonts w:ascii="Arial" w:hAnsi="Arial" w:cs="Arial"/>
          <w:sz w:val="20"/>
        </w:rPr>
        <w:t>3</w:t>
      </w:r>
      <w:r w:rsidR="00364016" w:rsidRPr="00D30F6A">
        <w:rPr>
          <w:rFonts w:ascii="Arial" w:hAnsi="Arial" w:cs="Arial"/>
          <w:sz w:val="20"/>
        </w:rPr>
        <w:t>.</w:t>
      </w:r>
      <w:r w:rsidR="00D30F6A">
        <w:rPr>
          <w:rFonts w:ascii="Arial" w:hAnsi="Arial" w:cs="Arial"/>
          <w:sz w:val="20"/>
        </w:rPr>
        <w:t>01</w:t>
      </w:r>
      <w:r w:rsidR="00364016" w:rsidRPr="00D30F6A">
        <w:rPr>
          <w:rFonts w:ascii="Arial" w:hAnsi="Arial" w:cs="Arial"/>
          <w:sz w:val="20"/>
        </w:rPr>
        <w:t>.20</w:t>
      </w:r>
      <w:r w:rsidR="00D30F6A">
        <w:rPr>
          <w:rFonts w:ascii="Arial" w:hAnsi="Arial" w:cs="Arial"/>
          <w:sz w:val="20"/>
        </w:rPr>
        <w:t>20</w:t>
      </w:r>
      <w:r w:rsidR="00364016" w:rsidRPr="00D30F6A">
        <w:rPr>
          <w:rFonts w:ascii="Arial" w:hAnsi="Arial" w:cs="Arial"/>
          <w:sz w:val="20"/>
        </w:rPr>
        <w:t xml:space="preserve"> for Rs</w:t>
      </w:r>
      <w:r w:rsidR="007C4F06">
        <w:rPr>
          <w:rFonts w:ascii="Arial" w:hAnsi="Arial" w:cs="Arial"/>
          <w:sz w:val="20"/>
        </w:rPr>
        <w:t>.19,970</w:t>
      </w:r>
      <w:r w:rsidR="00364016" w:rsidRPr="00D30F6A">
        <w:rPr>
          <w:rFonts w:ascii="Arial" w:hAnsi="Arial" w:cs="Arial"/>
          <w:sz w:val="20"/>
        </w:rPr>
        <w:t xml:space="preserve">/- in favour of </w:t>
      </w:r>
      <w:r w:rsidR="007C4F06">
        <w:rPr>
          <w:rFonts w:ascii="Arial" w:hAnsi="Arial" w:cs="Arial"/>
          <w:sz w:val="20"/>
        </w:rPr>
        <w:t xml:space="preserve">M/s </w:t>
      </w:r>
      <w:r w:rsidR="006B72BF" w:rsidRPr="00BC5C88">
        <w:rPr>
          <w:rFonts w:ascii="Arial" w:hAnsi="Arial" w:cs="Arial"/>
          <w:bCs/>
          <w:color w:val="000000" w:themeColor="text1"/>
          <w:sz w:val="19"/>
          <w:szCs w:val="19"/>
        </w:rPr>
        <w:t>Madhav Electric Works</w:t>
      </w:r>
      <w:r w:rsidR="006B72BF" w:rsidRPr="00B66F86">
        <w:rPr>
          <w:rFonts w:ascii="Arial" w:hAnsi="Arial" w:cs="Arial"/>
          <w:sz w:val="20"/>
        </w:rPr>
        <w:t xml:space="preserve">, </w:t>
      </w:r>
      <w:r w:rsidR="006B72BF">
        <w:rPr>
          <w:rFonts w:ascii="Arial" w:hAnsi="Arial" w:cs="Arial"/>
          <w:sz w:val="20"/>
        </w:rPr>
        <w:t xml:space="preserve">Kalyan </w:t>
      </w:r>
      <w:r w:rsidR="006B72BF" w:rsidRPr="00B66F86">
        <w:rPr>
          <w:rFonts w:ascii="Arial" w:hAnsi="Arial" w:cs="Arial"/>
          <w:sz w:val="20"/>
        </w:rPr>
        <w:t>(E)</w:t>
      </w:r>
      <w:r w:rsidR="00364016" w:rsidRPr="00D30F6A">
        <w:rPr>
          <w:rFonts w:ascii="Arial" w:hAnsi="Arial" w:cs="Arial"/>
          <w:sz w:val="20"/>
        </w:rPr>
        <w:t xml:space="preserve"> is sent herewith for releasing the Security Deposit amount. The pay order has been registered on AIMS vide registration No.</w:t>
      </w:r>
      <w:r w:rsidR="00514A09" w:rsidRPr="00D30F6A">
        <w:rPr>
          <w:rFonts w:ascii="Arial" w:hAnsi="Arial" w:cs="Arial"/>
          <w:sz w:val="20"/>
        </w:rPr>
        <w:t>01021918</w:t>
      </w:r>
      <w:r w:rsidR="007C4F06">
        <w:rPr>
          <w:rFonts w:ascii="Arial" w:hAnsi="Arial" w:cs="Arial"/>
          <w:sz w:val="20"/>
        </w:rPr>
        <w:t>933</w:t>
      </w:r>
      <w:r w:rsidR="00364016" w:rsidRPr="00D30F6A">
        <w:rPr>
          <w:rFonts w:ascii="Arial" w:hAnsi="Arial" w:cs="Arial"/>
          <w:sz w:val="20"/>
        </w:rPr>
        <w:t>. A copy of bill (pay order) forwarded to Sr.DFM/CSMT is enclosed herewith.</w:t>
      </w:r>
    </w:p>
    <w:p w14:paraId="6701122C" w14:textId="77777777" w:rsidR="00364016" w:rsidRPr="00D30F6A" w:rsidRDefault="00364016" w:rsidP="009F08D4">
      <w:pPr>
        <w:spacing w:after="0" w:line="240" w:lineRule="auto"/>
        <w:ind w:firstLine="720"/>
        <w:jc w:val="both"/>
        <w:rPr>
          <w:rFonts w:ascii="Arial" w:hAnsi="Arial" w:cs="Arial"/>
          <w:color w:val="000000" w:themeColor="text1"/>
          <w:sz w:val="14"/>
        </w:rPr>
      </w:pPr>
    </w:p>
    <w:p w14:paraId="2F2317C6" w14:textId="77777777" w:rsidR="00364016" w:rsidRPr="00D30F6A" w:rsidRDefault="00364016" w:rsidP="009F08D4">
      <w:pPr>
        <w:spacing w:after="0" w:line="240" w:lineRule="auto"/>
        <w:ind w:firstLine="720"/>
        <w:jc w:val="both"/>
        <w:rPr>
          <w:rFonts w:ascii="Arial" w:hAnsi="Arial" w:cs="Arial"/>
          <w:color w:val="000000" w:themeColor="text1"/>
          <w:sz w:val="20"/>
        </w:rPr>
      </w:pPr>
      <w:r w:rsidRPr="00D30F6A">
        <w:rPr>
          <w:rFonts w:ascii="Arial" w:hAnsi="Arial" w:cs="Arial"/>
          <w:color w:val="000000" w:themeColor="text1"/>
          <w:sz w:val="20"/>
        </w:rPr>
        <w:t>Competent authority has approved releasing of Security Deposit vide this office note of even No. dated 2</w:t>
      </w:r>
      <w:r w:rsidR="00F2383D" w:rsidRPr="00D30F6A">
        <w:rPr>
          <w:rFonts w:ascii="Arial" w:hAnsi="Arial" w:cs="Arial"/>
          <w:color w:val="000000" w:themeColor="text1"/>
          <w:sz w:val="20"/>
        </w:rPr>
        <w:t>4</w:t>
      </w:r>
      <w:r w:rsidRPr="00D30F6A">
        <w:rPr>
          <w:rFonts w:ascii="Arial" w:hAnsi="Arial" w:cs="Arial"/>
          <w:color w:val="000000" w:themeColor="text1"/>
          <w:sz w:val="20"/>
        </w:rPr>
        <w:t>-</w:t>
      </w:r>
      <w:r w:rsidR="005C6D81" w:rsidRPr="00D30F6A">
        <w:rPr>
          <w:rFonts w:ascii="Arial" w:hAnsi="Arial" w:cs="Arial"/>
          <w:color w:val="000000" w:themeColor="text1"/>
          <w:sz w:val="20"/>
        </w:rPr>
        <w:t>05</w:t>
      </w:r>
      <w:r w:rsidRPr="00D30F6A">
        <w:rPr>
          <w:rFonts w:ascii="Arial" w:hAnsi="Arial" w:cs="Arial"/>
          <w:color w:val="000000" w:themeColor="text1"/>
          <w:sz w:val="20"/>
        </w:rPr>
        <w:t>-2019. (Copy enclosed).</w:t>
      </w:r>
    </w:p>
    <w:p w14:paraId="7053CF15" w14:textId="77777777" w:rsidR="00F912ED" w:rsidRPr="009F08D4" w:rsidRDefault="00F912ED" w:rsidP="009F08D4">
      <w:pPr>
        <w:spacing w:after="0" w:line="240" w:lineRule="auto"/>
        <w:ind w:firstLine="709"/>
        <w:jc w:val="both"/>
        <w:rPr>
          <w:rFonts w:ascii="Arial" w:hAnsi="Arial" w:cs="Arial"/>
          <w:sz w:val="20"/>
        </w:rPr>
      </w:pPr>
    </w:p>
    <w:p w14:paraId="5A3C55C2" w14:textId="77777777" w:rsidR="00591A15" w:rsidRPr="009F08D4" w:rsidRDefault="00591A15" w:rsidP="002228C7">
      <w:pPr>
        <w:spacing w:after="0" w:line="240" w:lineRule="auto"/>
        <w:ind w:firstLine="709"/>
        <w:jc w:val="both"/>
        <w:rPr>
          <w:rFonts w:ascii="Arial" w:hAnsi="Arial" w:cs="Arial"/>
          <w:sz w:val="20"/>
        </w:rPr>
      </w:pPr>
    </w:p>
    <w:p w14:paraId="57B2DA80" w14:textId="77777777" w:rsidR="00591A15" w:rsidRPr="009F08D4" w:rsidRDefault="00591A15" w:rsidP="002228C7">
      <w:pPr>
        <w:spacing w:after="0" w:line="240" w:lineRule="auto"/>
        <w:ind w:firstLine="709"/>
        <w:jc w:val="both"/>
        <w:rPr>
          <w:rFonts w:ascii="Arial" w:hAnsi="Arial" w:cs="Arial"/>
          <w:sz w:val="20"/>
        </w:rPr>
      </w:pPr>
    </w:p>
    <w:p w14:paraId="03755757" w14:textId="77777777" w:rsidR="00F912ED" w:rsidRPr="009F08D4" w:rsidRDefault="00F912ED" w:rsidP="002228C7">
      <w:pPr>
        <w:spacing w:after="0"/>
        <w:jc w:val="both"/>
        <w:rPr>
          <w:rFonts w:ascii="Arial" w:hAnsi="Arial" w:cs="Arial"/>
          <w:sz w:val="20"/>
        </w:rPr>
      </w:pPr>
      <w:r w:rsidRPr="009F08D4">
        <w:rPr>
          <w:rFonts w:ascii="Arial" w:hAnsi="Arial" w:cs="Arial"/>
          <w:sz w:val="20"/>
        </w:rPr>
        <w:t>(</w:t>
      </w:r>
      <w:r w:rsidR="009F41E7" w:rsidRPr="009F08D4">
        <w:rPr>
          <w:rFonts w:ascii="Arial" w:hAnsi="Arial" w:cs="Arial"/>
          <w:sz w:val="20"/>
        </w:rPr>
        <w:t>SANJESH</w:t>
      </w:r>
      <w:r w:rsidRPr="009F08D4">
        <w:rPr>
          <w:rFonts w:ascii="Arial" w:hAnsi="Arial" w:cs="Arial"/>
          <w:sz w:val="20"/>
        </w:rPr>
        <w:t xml:space="preserve">) </w:t>
      </w:r>
    </w:p>
    <w:p w14:paraId="47A45B3A" w14:textId="77777777" w:rsidR="00F912ED" w:rsidRPr="009F08D4" w:rsidRDefault="00F912ED" w:rsidP="002228C7">
      <w:pPr>
        <w:spacing w:after="0"/>
        <w:jc w:val="both"/>
        <w:rPr>
          <w:rFonts w:ascii="Arial" w:hAnsi="Arial" w:cs="Arial"/>
          <w:sz w:val="20"/>
        </w:rPr>
      </w:pPr>
      <w:r w:rsidRPr="009F08D4">
        <w:rPr>
          <w:rFonts w:ascii="Arial" w:hAnsi="Arial" w:cs="Arial"/>
          <w:sz w:val="20"/>
        </w:rPr>
        <w:t xml:space="preserve">                                                                                                                    ADEE/TRS/Kalyan</w:t>
      </w:r>
    </w:p>
    <w:p w14:paraId="074CA9DF" w14:textId="77777777" w:rsidR="009F41E7" w:rsidRPr="009F08D4" w:rsidRDefault="009F41E7" w:rsidP="002228C7">
      <w:pPr>
        <w:spacing w:after="0"/>
        <w:rPr>
          <w:rFonts w:ascii="Arial" w:hAnsi="Arial" w:cs="Arial"/>
          <w:color w:val="000000"/>
          <w:sz w:val="20"/>
        </w:rPr>
      </w:pPr>
    </w:p>
    <w:p w14:paraId="231D95C6" w14:textId="77777777" w:rsidR="00F912ED" w:rsidRPr="009F08D4" w:rsidRDefault="00F912ED" w:rsidP="002228C7">
      <w:pPr>
        <w:spacing w:after="0"/>
        <w:rPr>
          <w:rFonts w:ascii="Arial" w:hAnsi="Arial" w:cs="Arial"/>
          <w:color w:val="000000"/>
          <w:sz w:val="20"/>
        </w:rPr>
      </w:pPr>
      <w:r w:rsidRPr="009F08D4">
        <w:rPr>
          <w:rFonts w:ascii="Arial" w:hAnsi="Arial" w:cs="Arial"/>
          <w:color w:val="000000"/>
          <w:sz w:val="20"/>
        </w:rPr>
        <w:t>DA :</w:t>
      </w:r>
      <w:r w:rsidR="00364016" w:rsidRPr="009F08D4">
        <w:rPr>
          <w:rFonts w:ascii="Arial" w:hAnsi="Arial" w:cs="Arial"/>
          <w:color w:val="000000"/>
          <w:sz w:val="20"/>
        </w:rPr>
        <w:t>1</w:t>
      </w:r>
      <w:r w:rsidRPr="009F08D4">
        <w:rPr>
          <w:rFonts w:ascii="Arial" w:hAnsi="Arial" w:cs="Arial"/>
          <w:color w:val="000000"/>
          <w:sz w:val="20"/>
        </w:rPr>
        <w:t>Pay Order  as detailed above.</w:t>
      </w:r>
    </w:p>
    <w:p w14:paraId="41078487" w14:textId="77777777" w:rsidR="00591A15" w:rsidRPr="009F08D4" w:rsidRDefault="00591A15" w:rsidP="00F912ED">
      <w:pPr>
        <w:rPr>
          <w:rFonts w:ascii="Arial" w:hAnsi="Arial" w:cs="Arial"/>
          <w:color w:val="000000"/>
          <w:sz w:val="20"/>
        </w:rPr>
      </w:pPr>
    </w:p>
    <w:p w14:paraId="58740057" w14:textId="77777777" w:rsidR="002228C7" w:rsidRDefault="002228C7" w:rsidP="00F912ED">
      <w:pPr>
        <w:rPr>
          <w:rFonts w:ascii="Arial" w:hAnsi="Arial" w:cs="Arial"/>
          <w:color w:val="000000"/>
          <w:sz w:val="21"/>
          <w:szCs w:val="21"/>
        </w:rPr>
      </w:pPr>
    </w:p>
    <w:p w14:paraId="753DE683" w14:textId="77777777" w:rsidR="002228C7" w:rsidRDefault="002228C7" w:rsidP="00F912ED">
      <w:pPr>
        <w:rPr>
          <w:rFonts w:ascii="Arial" w:hAnsi="Arial" w:cs="Arial"/>
          <w:color w:val="000000"/>
          <w:sz w:val="21"/>
          <w:szCs w:val="21"/>
        </w:rPr>
      </w:pPr>
    </w:p>
    <w:p w14:paraId="62C138C8" w14:textId="77777777" w:rsidR="009F08D4" w:rsidRDefault="009F08D4" w:rsidP="00F912ED">
      <w:pPr>
        <w:rPr>
          <w:rFonts w:ascii="Arial" w:hAnsi="Arial" w:cs="Arial"/>
          <w:color w:val="000000"/>
          <w:sz w:val="21"/>
          <w:szCs w:val="21"/>
        </w:rPr>
      </w:pPr>
    </w:p>
    <w:p w14:paraId="29AC40FA" w14:textId="77777777" w:rsidR="007C4F06" w:rsidRDefault="007C4F06" w:rsidP="00F912ED">
      <w:pPr>
        <w:rPr>
          <w:rFonts w:ascii="Arial" w:hAnsi="Arial" w:cs="Arial"/>
          <w:color w:val="000000"/>
          <w:sz w:val="21"/>
          <w:szCs w:val="21"/>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7C4F06" w:rsidRPr="00887E89" w14:paraId="1D91D6AE" w14:textId="77777777" w:rsidTr="00D57971">
        <w:trPr>
          <w:trHeight w:val="1440"/>
        </w:trPr>
        <w:tc>
          <w:tcPr>
            <w:tcW w:w="4320" w:type="dxa"/>
          </w:tcPr>
          <w:p w14:paraId="50457503" w14:textId="77777777" w:rsidR="007C4F06" w:rsidRPr="005A14F8" w:rsidRDefault="007C4F06" w:rsidP="00D57971">
            <w:pPr>
              <w:pStyle w:val="NoSpacing"/>
              <w:rPr>
                <w:rFonts w:ascii="ILDVW504" w:hAnsi="ILDVW504" w:cs="Arial"/>
              </w:rPr>
            </w:pPr>
            <w:r w:rsidRPr="005A14F8">
              <w:rPr>
                <w:rFonts w:ascii="Mangal" w:hAnsi="Mangal" w:cs="Arial Unicode MS" w:hint="cs"/>
                <w:cs/>
                <w:lang w:bidi="hi-IN"/>
              </w:rPr>
              <w:lastRenderedPageBreak/>
              <w:t>मध्यरेल</w:t>
            </w:r>
          </w:p>
          <w:p w14:paraId="13A6C4CA" w14:textId="77777777" w:rsidR="007C4F06" w:rsidRPr="005A14F8" w:rsidRDefault="007C4F06" w:rsidP="00D5797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FD844E8" w14:textId="77777777" w:rsidR="007C4F06" w:rsidRPr="005A14F8" w:rsidRDefault="007C4F06" w:rsidP="00D5797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6D87C15" w14:textId="77777777" w:rsidR="007C4F06" w:rsidRPr="005A14F8" w:rsidRDefault="007C4F06" w:rsidP="00D5797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A1CF896" w14:textId="77777777" w:rsidR="007C4F06" w:rsidRPr="005A14F8" w:rsidRDefault="007C4F06" w:rsidP="00D57971">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1D1533F6" wp14:editId="5177373D">
                  <wp:extent cx="864870" cy="881380"/>
                  <wp:effectExtent l="19050" t="0" r="0" b="0"/>
                  <wp:docPr id="5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24796CDC" w14:textId="77777777" w:rsidR="007C4F06" w:rsidRPr="00743A0A" w:rsidRDefault="007C4F06" w:rsidP="00D57971">
            <w:pPr>
              <w:pStyle w:val="Header"/>
              <w:rPr>
                <w:b/>
                <w:bCs/>
              </w:rPr>
            </w:pPr>
            <w:r w:rsidRPr="00743A0A">
              <w:rPr>
                <w:b/>
              </w:rPr>
              <w:t>Central Railway</w:t>
            </w:r>
          </w:p>
          <w:p w14:paraId="6151E9A5" w14:textId="77777777" w:rsidR="007C4F06" w:rsidRPr="005A14F8" w:rsidRDefault="007C4F06" w:rsidP="00D57971">
            <w:pPr>
              <w:pStyle w:val="Header"/>
              <w:jc w:val="both"/>
              <w:rPr>
                <w:b/>
                <w:bCs/>
              </w:rPr>
            </w:pPr>
            <w:r w:rsidRPr="005A14F8">
              <w:t xml:space="preserve">Office of Sr. DEE (TRS), </w:t>
            </w:r>
          </w:p>
          <w:p w14:paraId="1E7D41D9" w14:textId="77777777" w:rsidR="007C4F06" w:rsidRPr="005A14F8" w:rsidRDefault="007C4F06" w:rsidP="00D57971">
            <w:pPr>
              <w:pStyle w:val="Header"/>
              <w:jc w:val="both"/>
              <w:rPr>
                <w:b/>
                <w:bCs/>
              </w:rPr>
            </w:pPr>
            <w:r w:rsidRPr="005A14F8">
              <w:t xml:space="preserve">Electric Loco Shed, Kalyan - 421 301. </w:t>
            </w:r>
          </w:p>
          <w:p w14:paraId="4653F2AE" w14:textId="77777777" w:rsidR="007C4F06" w:rsidRPr="005A14F8" w:rsidRDefault="007C4F06" w:rsidP="00D57971">
            <w:pPr>
              <w:pStyle w:val="Header"/>
              <w:jc w:val="both"/>
              <w:rPr>
                <w:rFonts w:ascii="Mangal" w:hAnsi="Mangal" w:cs="Mangal"/>
                <w:b/>
                <w:bCs/>
              </w:rPr>
            </w:pPr>
            <w:r w:rsidRPr="005A14F8">
              <w:t>Email :- srdeetrskyn</w:t>
            </w:r>
            <w:r>
              <w:t>crly</w:t>
            </w:r>
            <w:r w:rsidRPr="005A14F8">
              <w:t>@gmail.com</w:t>
            </w:r>
          </w:p>
        </w:tc>
      </w:tr>
    </w:tbl>
    <w:p w14:paraId="7EE5800A" w14:textId="77777777" w:rsidR="007C4F06" w:rsidRPr="00591A15" w:rsidRDefault="007C4F06" w:rsidP="007C4F06">
      <w:pPr>
        <w:jc w:val="both"/>
        <w:rPr>
          <w:rFonts w:ascii="Arial" w:hAnsi="Arial" w:cs="Arial"/>
          <w:color w:val="000000"/>
          <w:sz w:val="21"/>
          <w:szCs w:val="21"/>
        </w:rPr>
      </w:pPr>
      <w:r w:rsidRPr="00F659BA">
        <w:rPr>
          <w:rFonts w:ascii="Arial" w:hAnsi="Arial" w:cs="Arial"/>
          <w:sz w:val="20"/>
          <w:szCs w:val="18"/>
        </w:rPr>
        <w:t>No.ELSKYN</w:t>
      </w:r>
      <w:r w:rsidRPr="00F659BA">
        <w:rPr>
          <w:rFonts w:ascii="Arial" w:hAnsi="Arial" w:hint="cs"/>
          <w:sz w:val="20"/>
          <w:szCs w:val="18"/>
          <w:cs/>
        </w:rPr>
        <w:t>/</w:t>
      </w:r>
      <w:r w:rsidRPr="00F659BA">
        <w:rPr>
          <w:rFonts w:ascii="Arial" w:hAnsi="Arial"/>
          <w:sz w:val="20"/>
          <w:szCs w:val="18"/>
        </w:rPr>
        <w:t>WKS</w:t>
      </w:r>
      <w:r w:rsidRPr="00F659BA">
        <w:rPr>
          <w:rFonts w:ascii="Arial" w:hAnsi="Arial" w:hint="cs"/>
          <w:sz w:val="20"/>
          <w:szCs w:val="18"/>
          <w:cs/>
        </w:rPr>
        <w:t>/</w:t>
      </w:r>
      <w:r>
        <w:rPr>
          <w:rFonts w:ascii="Arial" w:hAnsi="Arial" w:cs="Arial"/>
          <w:sz w:val="20"/>
          <w:szCs w:val="18"/>
        </w:rPr>
        <w:t>2018/25</w:t>
      </w:r>
      <w:r w:rsidRPr="00F659BA">
        <w:rPr>
          <w:rFonts w:ascii="Arial" w:hAnsi="Arial" w:cs="Arial"/>
          <w:sz w:val="20"/>
          <w:szCs w:val="18"/>
        </w:rPr>
        <w:t>/</w:t>
      </w:r>
      <w:r>
        <w:rPr>
          <w:rFonts w:ascii="Arial" w:hAnsi="Arial" w:cs="Arial"/>
          <w:sz w:val="20"/>
          <w:szCs w:val="18"/>
        </w:rPr>
        <w:t>Bore Well Pump</w:t>
      </w:r>
      <w:r>
        <w:rPr>
          <w:rFonts w:ascii="Arial" w:hAnsi="Arial" w:cs="Arial"/>
          <w:sz w:val="20"/>
          <w:szCs w:val="18"/>
        </w:rPr>
        <w:tab/>
      </w:r>
      <w:r>
        <w:rPr>
          <w:rFonts w:ascii="Arial" w:hAnsi="Arial" w:cs="Arial"/>
          <w:sz w:val="20"/>
          <w:szCs w:val="18"/>
        </w:rPr>
        <w:tab/>
      </w:r>
      <w:r w:rsidRPr="00591A15">
        <w:rPr>
          <w:rFonts w:ascii="Arial" w:hAnsi="Arial" w:cs="Arial"/>
          <w:color w:val="000000"/>
          <w:sz w:val="21"/>
          <w:szCs w:val="21"/>
        </w:rPr>
        <w:t>Date :</w:t>
      </w:r>
      <w:r>
        <w:rPr>
          <w:rFonts w:ascii="Arial" w:hAnsi="Arial" w:cs="Arial"/>
          <w:color w:val="000000"/>
          <w:sz w:val="21"/>
          <w:szCs w:val="21"/>
        </w:rPr>
        <w:t>02</w:t>
      </w:r>
      <w:r w:rsidRPr="00591A15">
        <w:rPr>
          <w:rFonts w:ascii="Arial" w:hAnsi="Arial" w:cs="Arial"/>
          <w:color w:val="000000"/>
          <w:sz w:val="21"/>
          <w:szCs w:val="21"/>
        </w:rPr>
        <w:t>.</w:t>
      </w:r>
      <w:r>
        <w:rPr>
          <w:rFonts w:ascii="Arial" w:hAnsi="Arial" w:cs="Arial"/>
          <w:color w:val="000000"/>
          <w:sz w:val="21"/>
          <w:szCs w:val="21"/>
        </w:rPr>
        <w:t>01</w:t>
      </w:r>
      <w:r w:rsidRPr="00591A15">
        <w:rPr>
          <w:rFonts w:ascii="Arial" w:hAnsi="Arial" w:cs="Arial"/>
          <w:color w:val="000000"/>
          <w:sz w:val="21"/>
          <w:szCs w:val="21"/>
        </w:rPr>
        <w:t>.20</w:t>
      </w:r>
      <w:r>
        <w:rPr>
          <w:rFonts w:ascii="Arial" w:hAnsi="Arial" w:cs="Arial"/>
          <w:color w:val="000000"/>
          <w:sz w:val="21"/>
          <w:szCs w:val="21"/>
        </w:rPr>
        <w:t>20</w:t>
      </w:r>
    </w:p>
    <w:p w14:paraId="456DEDA1" w14:textId="77777777" w:rsidR="007C4F06" w:rsidRPr="002228C7" w:rsidRDefault="007C4F06" w:rsidP="007C4F06">
      <w:pPr>
        <w:spacing w:after="0"/>
        <w:rPr>
          <w:rFonts w:ascii="Arial" w:hAnsi="Arial" w:cs="Arial"/>
          <w:sz w:val="21"/>
          <w:szCs w:val="21"/>
        </w:rPr>
      </w:pPr>
      <w:r w:rsidRPr="002228C7">
        <w:rPr>
          <w:rFonts w:ascii="Arial" w:hAnsi="Arial" w:cs="Arial"/>
          <w:sz w:val="21"/>
          <w:szCs w:val="21"/>
        </w:rPr>
        <w:t>Sr.DFM/CSTM</w:t>
      </w:r>
    </w:p>
    <w:p w14:paraId="254205D8" w14:textId="77777777" w:rsidR="007C4F06" w:rsidRPr="002228C7" w:rsidRDefault="007C4F06" w:rsidP="007C4F06">
      <w:pPr>
        <w:spacing w:after="0"/>
        <w:rPr>
          <w:rFonts w:ascii="Arial" w:hAnsi="Arial" w:cs="Arial"/>
          <w:sz w:val="21"/>
          <w:szCs w:val="21"/>
        </w:rPr>
      </w:pPr>
    </w:p>
    <w:p w14:paraId="70E6E677" w14:textId="77777777" w:rsidR="007C4F06" w:rsidRPr="006B72BF" w:rsidRDefault="007C4F06" w:rsidP="007C4F06">
      <w:pPr>
        <w:spacing w:after="0"/>
        <w:ind w:left="1350" w:hanging="990"/>
        <w:jc w:val="both"/>
        <w:rPr>
          <w:rFonts w:ascii="Arial" w:hAnsi="Arial" w:cs="Arial"/>
          <w:sz w:val="20"/>
          <w:lang w:val="en-US"/>
        </w:rPr>
      </w:pPr>
      <w:r w:rsidRPr="002228C7">
        <w:rPr>
          <w:rFonts w:ascii="Arial" w:hAnsi="Arial" w:cs="Arial"/>
          <w:sz w:val="21"/>
          <w:szCs w:val="21"/>
        </w:rPr>
        <w:t xml:space="preserve">       Sub:</w:t>
      </w:r>
      <w:r w:rsidRPr="002228C7">
        <w:rPr>
          <w:rFonts w:ascii="Arial" w:hAnsi="Arial" w:cs="Arial"/>
          <w:sz w:val="21"/>
          <w:szCs w:val="21"/>
        </w:rPr>
        <w:tab/>
      </w:r>
      <w:r>
        <w:rPr>
          <w:rFonts w:ascii="Arial" w:hAnsi="Arial" w:cs="Arial"/>
          <w:sz w:val="20"/>
          <w:lang w:val="en-US"/>
        </w:rPr>
        <w:t>Refund</w:t>
      </w:r>
      <w:r w:rsidRPr="006B72BF">
        <w:rPr>
          <w:rFonts w:ascii="Arial" w:hAnsi="Arial" w:cs="Arial"/>
          <w:sz w:val="20"/>
          <w:lang w:val="en-US"/>
        </w:rPr>
        <w:t xml:space="preserve"> of Security Deposit against the work completion of “Replacement of defective Bore well pump set supplied by railway at Auxiliary Shop at Electric Loco Shed Kalyan. Qty: 01 No.” </w:t>
      </w:r>
    </w:p>
    <w:p w14:paraId="65244981" w14:textId="77777777" w:rsidR="007C4F06" w:rsidRPr="002228C7" w:rsidRDefault="007C4F06" w:rsidP="007C4F06">
      <w:pPr>
        <w:spacing w:after="0"/>
        <w:ind w:left="1350" w:hanging="990"/>
        <w:jc w:val="center"/>
        <w:rPr>
          <w:rFonts w:ascii="Arial" w:hAnsi="Arial" w:cs="Arial"/>
          <w:sz w:val="21"/>
          <w:szCs w:val="21"/>
        </w:rPr>
      </w:pPr>
      <w:r w:rsidRPr="002228C7">
        <w:rPr>
          <w:rFonts w:ascii="Arial" w:hAnsi="Arial" w:cs="Arial"/>
          <w:sz w:val="21"/>
          <w:szCs w:val="21"/>
        </w:rPr>
        <w:t>---***---</w:t>
      </w:r>
    </w:p>
    <w:p w14:paraId="3C24D7D1" w14:textId="77777777" w:rsidR="007C4F06" w:rsidRPr="002228C7" w:rsidRDefault="007C4F06" w:rsidP="007C4F06">
      <w:pPr>
        <w:pStyle w:val="BodyText"/>
        <w:rPr>
          <w:rFonts w:ascii="Arial" w:hAnsi="Arial" w:cs="Arial"/>
          <w:sz w:val="12"/>
          <w:szCs w:val="21"/>
        </w:rPr>
      </w:pPr>
    </w:p>
    <w:p w14:paraId="6C7853BA" w14:textId="77777777" w:rsidR="007C4F06" w:rsidRPr="00076856" w:rsidRDefault="007C4F06" w:rsidP="007C4F06">
      <w:pPr>
        <w:pStyle w:val="BodyText"/>
        <w:ind w:firstLine="720"/>
        <w:rPr>
          <w:rFonts w:ascii="Arial" w:hAnsi="Arial" w:cs="Arial"/>
          <w:sz w:val="20"/>
        </w:rPr>
      </w:pPr>
      <w:r w:rsidRPr="00076856">
        <w:rPr>
          <w:rFonts w:ascii="Arial" w:hAnsi="Arial" w:cs="Arial"/>
          <w:sz w:val="20"/>
        </w:rPr>
        <w:t xml:space="preserve">A contract for the above mentioned work was awarded to </w:t>
      </w:r>
      <w:r w:rsidRPr="00B66F86">
        <w:rPr>
          <w:rFonts w:ascii="Arial" w:hAnsi="Arial" w:cs="Arial"/>
          <w:color w:val="000000" w:themeColor="text1"/>
          <w:sz w:val="20"/>
        </w:rPr>
        <w:t xml:space="preserve">M/s </w:t>
      </w:r>
      <w:r w:rsidRPr="00BC5C88">
        <w:rPr>
          <w:rFonts w:ascii="Arial" w:hAnsi="Arial" w:cs="Arial"/>
          <w:bCs/>
          <w:color w:val="000000" w:themeColor="text1"/>
          <w:sz w:val="19"/>
          <w:szCs w:val="19"/>
        </w:rPr>
        <w:t>Madhav Electric Works</w:t>
      </w:r>
      <w:r w:rsidRPr="00B66F86">
        <w:rPr>
          <w:rFonts w:ascii="Arial" w:hAnsi="Arial" w:cs="Arial"/>
          <w:sz w:val="20"/>
        </w:rPr>
        <w:t xml:space="preserve">, </w:t>
      </w:r>
      <w:r>
        <w:rPr>
          <w:rFonts w:ascii="Arial" w:hAnsi="Arial" w:cs="Arial"/>
          <w:sz w:val="20"/>
        </w:rPr>
        <w:t xml:space="preserve">Kalyan </w:t>
      </w:r>
      <w:r w:rsidRPr="00B66F86">
        <w:rPr>
          <w:rFonts w:ascii="Arial" w:hAnsi="Arial" w:cs="Arial"/>
          <w:sz w:val="20"/>
        </w:rPr>
        <w:t>(E)</w:t>
      </w:r>
      <w:r>
        <w:rPr>
          <w:rFonts w:ascii="Arial" w:hAnsi="Arial" w:cs="Arial"/>
          <w:sz w:val="20"/>
        </w:rPr>
        <w:t xml:space="preserve">vide LOA No. </w:t>
      </w:r>
      <w:r w:rsidRPr="00BC5C88">
        <w:rPr>
          <w:rFonts w:ascii="Arial" w:hAnsi="Arial" w:cs="Arial"/>
          <w:sz w:val="20"/>
        </w:rPr>
        <w:t>ELSKYN/WKS/2018/25/Borewell Pump</w:t>
      </w:r>
      <w:r>
        <w:rPr>
          <w:rFonts w:ascii="Arial" w:hAnsi="Arial" w:cs="Arial"/>
          <w:sz w:val="20"/>
        </w:rPr>
        <w:t xml:space="preserve"> dated 25.07.2018 at a total cost of Rs.6900/-</w:t>
      </w:r>
      <w:r w:rsidRPr="00076856">
        <w:rPr>
          <w:rFonts w:ascii="Arial" w:hAnsi="Arial" w:cs="Arial"/>
          <w:sz w:val="20"/>
        </w:rPr>
        <w:t>.</w:t>
      </w:r>
    </w:p>
    <w:p w14:paraId="5F30E880" w14:textId="77777777" w:rsidR="007C4F06" w:rsidRPr="006B72BF" w:rsidRDefault="007C4F06" w:rsidP="007C4F06">
      <w:pPr>
        <w:spacing w:after="0"/>
        <w:ind w:firstLine="720"/>
        <w:jc w:val="both"/>
        <w:rPr>
          <w:rFonts w:ascii="Arial" w:hAnsi="Arial" w:cs="Arial"/>
          <w:sz w:val="14"/>
        </w:rPr>
      </w:pPr>
    </w:p>
    <w:p w14:paraId="72545FEC" w14:textId="77777777" w:rsidR="007C4F06" w:rsidRPr="00076856" w:rsidRDefault="007C4F06" w:rsidP="007C4F06">
      <w:pPr>
        <w:spacing w:after="0"/>
        <w:ind w:firstLine="720"/>
        <w:jc w:val="both"/>
        <w:rPr>
          <w:rFonts w:ascii="Arial" w:hAnsi="Arial" w:cs="Arial"/>
          <w:sz w:val="20"/>
        </w:rPr>
      </w:pPr>
      <w:r w:rsidRPr="00076856">
        <w:rPr>
          <w:rFonts w:ascii="Arial" w:hAnsi="Arial" w:cs="Arial"/>
          <w:sz w:val="20"/>
        </w:rPr>
        <w:t>The firm has completed the work of “</w:t>
      </w:r>
      <w:r w:rsidRPr="00BC5C88">
        <w:rPr>
          <w:rFonts w:ascii="Arial" w:hAnsi="Arial" w:cs="Arial"/>
          <w:sz w:val="20"/>
        </w:rPr>
        <w:t>Replacement of defective Bore well pump set supplied by railway at Auxiliary Shop at Electric Loco Shed Kalyan. Qty: 01 No</w:t>
      </w:r>
      <w:r w:rsidRPr="00076856">
        <w:rPr>
          <w:rFonts w:ascii="Arial" w:hAnsi="Arial" w:cs="Arial"/>
          <w:sz w:val="20"/>
        </w:rPr>
        <w:t xml:space="preserve">” satisfactorily. 100% payment </w:t>
      </w:r>
      <w:r>
        <w:rPr>
          <w:rFonts w:ascii="Arial" w:hAnsi="Arial" w:cs="Arial"/>
          <w:sz w:val="20"/>
        </w:rPr>
        <w:t xml:space="preserve">of executed quantity </w:t>
      </w:r>
      <w:r w:rsidRPr="00076856">
        <w:rPr>
          <w:rFonts w:ascii="Arial" w:hAnsi="Arial" w:cs="Arial"/>
          <w:sz w:val="20"/>
        </w:rPr>
        <w:t>has been released as per payment terms.</w:t>
      </w:r>
    </w:p>
    <w:p w14:paraId="29F0D061" w14:textId="77777777" w:rsidR="007C4F06" w:rsidRPr="00487D62" w:rsidRDefault="007C4F06" w:rsidP="007C4F06">
      <w:pPr>
        <w:pStyle w:val="BodyText"/>
        <w:rPr>
          <w:rFonts w:ascii="Arial" w:hAnsi="Arial" w:cs="Arial"/>
          <w:sz w:val="12"/>
          <w:szCs w:val="14"/>
        </w:rPr>
      </w:pPr>
    </w:p>
    <w:p w14:paraId="1676E598" w14:textId="77777777" w:rsidR="007C4F06" w:rsidRPr="00076856" w:rsidRDefault="007C4F06" w:rsidP="007C4F06">
      <w:pPr>
        <w:pStyle w:val="BodyText"/>
        <w:ind w:firstLine="720"/>
        <w:rPr>
          <w:rFonts w:ascii="Arial" w:hAnsi="Arial" w:cs="Arial"/>
          <w:sz w:val="20"/>
        </w:rPr>
      </w:pPr>
      <w:r>
        <w:rPr>
          <w:rFonts w:ascii="Arial" w:hAnsi="Arial" w:cs="Arial"/>
          <w:sz w:val="20"/>
        </w:rPr>
        <w:t>The security deposit of Rs.690</w:t>
      </w:r>
      <w:r w:rsidRPr="00076856">
        <w:rPr>
          <w:rFonts w:ascii="Arial" w:hAnsi="Arial" w:cs="Arial"/>
          <w:sz w:val="20"/>
        </w:rPr>
        <w:t xml:space="preserve">/- (10% of contact value) is deducted from the firm’s </w:t>
      </w:r>
      <w:r>
        <w:rPr>
          <w:rFonts w:ascii="Arial" w:hAnsi="Arial" w:cs="Arial"/>
          <w:sz w:val="20"/>
        </w:rPr>
        <w:t xml:space="preserve">1st and final </w:t>
      </w:r>
      <w:r w:rsidRPr="00076856">
        <w:rPr>
          <w:rFonts w:ascii="Arial" w:hAnsi="Arial" w:cs="Arial"/>
          <w:sz w:val="20"/>
        </w:rPr>
        <w:t>bill</w:t>
      </w:r>
      <w:r>
        <w:rPr>
          <w:rFonts w:ascii="Arial" w:hAnsi="Arial" w:cs="Arial"/>
          <w:sz w:val="20"/>
        </w:rPr>
        <w:t xml:space="preserve"> as per details</w:t>
      </w:r>
      <w:r w:rsidRPr="00076856">
        <w:rPr>
          <w:rFonts w:ascii="Arial" w:hAnsi="Arial" w:cs="Arial"/>
          <w:sz w:val="20"/>
        </w:rPr>
        <w:t xml:space="preserve"> given below:</w:t>
      </w:r>
    </w:p>
    <w:p w14:paraId="6A52AF37" w14:textId="77777777" w:rsidR="007C4F06" w:rsidRPr="00CC0873" w:rsidRDefault="007C4F06" w:rsidP="007C4F06">
      <w:pPr>
        <w:pStyle w:val="BodyText"/>
        <w:rPr>
          <w:rFonts w:ascii="Arial" w:hAnsi="Arial" w:cs="Arial"/>
          <w:sz w:val="1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7C4F06" w:rsidRPr="00076856" w14:paraId="7CE9A209" w14:textId="77777777" w:rsidTr="00D57971">
        <w:tc>
          <w:tcPr>
            <w:tcW w:w="567" w:type="dxa"/>
          </w:tcPr>
          <w:p w14:paraId="0118B743" w14:textId="77777777" w:rsidR="007C4F06" w:rsidRPr="00076856" w:rsidRDefault="007C4F06" w:rsidP="00D57971">
            <w:pPr>
              <w:pStyle w:val="BodyText"/>
              <w:rPr>
                <w:rFonts w:ascii="Arial" w:hAnsi="Arial" w:cs="Arial"/>
                <w:sz w:val="20"/>
              </w:rPr>
            </w:pPr>
            <w:r w:rsidRPr="00076856">
              <w:rPr>
                <w:rFonts w:ascii="Arial" w:hAnsi="Arial" w:cs="Arial"/>
                <w:sz w:val="20"/>
              </w:rPr>
              <w:t>Sr. No.</w:t>
            </w:r>
          </w:p>
        </w:tc>
        <w:tc>
          <w:tcPr>
            <w:tcW w:w="1276" w:type="dxa"/>
            <w:vAlign w:val="center"/>
          </w:tcPr>
          <w:p w14:paraId="2C3B367F" w14:textId="77777777" w:rsidR="007C4F06" w:rsidRPr="00076856" w:rsidRDefault="007C4F06" w:rsidP="00D57971">
            <w:pPr>
              <w:pStyle w:val="BodyText"/>
              <w:jc w:val="center"/>
              <w:rPr>
                <w:rFonts w:ascii="Arial" w:hAnsi="Arial" w:cs="Arial"/>
                <w:sz w:val="20"/>
              </w:rPr>
            </w:pPr>
            <w:r w:rsidRPr="00076856">
              <w:rPr>
                <w:rFonts w:ascii="Arial" w:hAnsi="Arial" w:cs="Arial"/>
                <w:sz w:val="20"/>
              </w:rPr>
              <w:t>Month &amp; year</w:t>
            </w:r>
          </w:p>
        </w:tc>
        <w:tc>
          <w:tcPr>
            <w:tcW w:w="3686" w:type="dxa"/>
            <w:vAlign w:val="center"/>
          </w:tcPr>
          <w:p w14:paraId="76A65F9B" w14:textId="77777777" w:rsidR="007C4F06" w:rsidRPr="00076856" w:rsidRDefault="007C4F06" w:rsidP="00D57971">
            <w:pPr>
              <w:pStyle w:val="BodyText"/>
              <w:jc w:val="center"/>
              <w:rPr>
                <w:rFonts w:ascii="Arial" w:hAnsi="Arial" w:cs="Arial"/>
                <w:sz w:val="20"/>
              </w:rPr>
            </w:pPr>
            <w:r w:rsidRPr="00076856">
              <w:rPr>
                <w:rFonts w:ascii="Arial" w:hAnsi="Arial" w:cs="Arial"/>
                <w:sz w:val="20"/>
              </w:rPr>
              <w:t>Bill No. and date</w:t>
            </w:r>
          </w:p>
        </w:tc>
        <w:tc>
          <w:tcPr>
            <w:tcW w:w="1417" w:type="dxa"/>
            <w:vAlign w:val="center"/>
          </w:tcPr>
          <w:p w14:paraId="67AEAEDC" w14:textId="77777777" w:rsidR="007C4F06" w:rsidRPr="00076856" w:rsidRDefault="007C4F06" w:rsidP="00D57971">
            <w:pPr>
              <w:pStyle w:val="BodyText"/>
              <w:jc w:val="center"/>
              <w:rPr>
                <w:rFonts w:ascii="Arial" w:hAnsi="Arial" w:cs="Arial"/>
                <w:sz w:val="20"/>
              </w:rPr>
            </w:pPr>
            <w:r w:rsidRPr="00076856">
              <w:rPr>
                <w:rFonts w:ascii="Arial" w:hAnsi="Arial" w:cs="Arial"/>
                <w:sz w:val="20"/>
              </w:rPr>
              <w:t>Total amount of Bill in Rs</w:t>
            </w:r>
          </w:p>
        </w:tc>
        <w:tc>
          <w:tcPr>
            <w:tcW w:w="1694" w:type="dxa"/>
            <w:vAlign w:val="center"/>
          </w:tcPr>
          <w:p w14:paraId="33772595" w14:textId="77777777" w:rsidR="007C4F06" w:rsidRPr="00076856" w:rsidRDefault="007C4F06" w:rsidP="00D57971">
            <w:pPr>
              <w:pStyle w:val="BodyText"/>
              <w:jc w:val="center"/>
              <w:rPr>
                <w:rFonts w:ascii="Arial" w:hAnsi="Arial" w:cs="Arial"/>
                <w:sz w:val="20"/>
              </w:rPr>
            </w:pPr>
            <w:r w:rsidRPr="00076856">
              <w:rPr>
                <w:rFonts w:ascii="Arial" w:hAnsi="Arial" w:cs="Arial"/>
                <w:sz w:val="20"/>
              </w:rPr>
              <w:t>Security deposit deducted in Rs</w:t>
            </w:r>
          </w:p>
        </w:tc>
      </w:tr>
      <w:tr w:rsidR="007C4F06" w:rsidRPr="00076856" w14:paraId="00285FD3" w14:textId="77777777" w:rsidTr="00D57971">
        <w:tc>
          <w:tcPr>
            <w:tcW w:w="567" w:type="dxa"/>
          </w:tcPr>
          <w:p w14:paraId="29FA3C77" w14:textId="77777777" w:rsidR="007C4F06" w:rsidRPr="00076856" w:rsidRDefault="007C4F06" w:rsidP="00D57971">
            <w:pPr>
              <w:pStyle w:val="BodyText"/>
              <w:rPr>
                <w:rFonts w:ascii="Arial" w:hAnsi="Arial" w:cs="Arial"/>
                <w:sz w:val="20"/>
              </w:rPr>
            </w:pPr>
            <w:r w:rsidRPr="00076856">
              <w:rPr>
                <w:rFonts w:ascii="Arial" w:hAnsi="Arial" w:cs="Arial"/>
                <w:sz w:val="20"/>
              </w:rPr>
              <w:t>1.</w:t>
            </w:r>
          </w:p>
        </w:tc>
        <w:tc>
          <w:tcPr>
            <w:tcW w:w="1276" w:type="dxa"/>
            <w:vAlign w:val="center"/>
          </w:tcPr>
          <w:p w14:paraId="7FEE6B2E" w14:textId="77777777" w:rsidR="007C4F06" w:rsidRPr="00076856" w:rsidRDefault="007C4F06" w:rsidP="00D57971">
            <w:pPr>
              <w:pStyle w:val="BodyText"/>
              <w:rPr>
                <w:rFonts w:ascii="Arial" w:hAnsi="Arial" w:cs="Arial"/>
                <w:sz w:val="20"/>
              </w:rPr>
            </w:pPr>
            <w:r>
              <w:rPr>
                <w:rFonts w:ascii="Arial" w:hAnsi="Arial" w:cs="Arial"/>
                <w:sz w:val="20"/>
              </w:rPr>
              <w:t xml:space="preserve"> July 2018</w:t>
            </w:r>
          </w:p>
        </w:tc>
        <w:tc>
          <w:tcPr>
            <w:tcW w:w="3686" w:type="dxa"/>
            <w:vAlign w:val="center"/>
          </w:tcPr>
          <w:p w14:paraId="7892CEA0" w14:textId="77777777" w:rsidR="007C4F06" w:rsidRPr="00076856" w:rsidRDefault="007C4F06" w:rsidP="00D57971">
            <w:pPr>
              <w:pStyle w:val="BodyText"/>
              <w:jc w:val="center"/>
              <w:rPr>
                <w:rFonts w:ascii="Arial" w:hAnsi="Arial" w:cs="Arial"/>
                <w:sz w:val="20"/>
              </w:rPr>
            </w:pPr>
            <w:r>
              <w:rPr>
                <w:rFonts w:ascii="Arial" w:hAnsi="Arial" w:cs="Arial"/>
                <w:sz w:val="20"/>
              </w:rPr>
              <w:t>Bill No.107 dated 27.07.2018</w:t>
            </w:r>
          </w:p>
        </w:tc>
        <w:tc>
          <w:tcPr>
            <w:tcW w:w="1417" w:type="dxa"/>
            <w:vAlign w:val="center"/>
          </w:tcPr>
          <w:p w14:paraId="330DC756" w14:textId="77777777" w:rsidR="007C4F06" w:rsidRPr="00076856" w:rsidRDefault="007C4F06" w:rsidP="00D57971">
            <w:pPr>
              <w:pStyle w:val="BodyText"/>
              <w:rPr>
                <w:rFonts w:ascii="Arial" w:hAnsi="Arial" w:cs="Arial"/>
                <w:sz w:val="20"/>
              </w:rPr>
            </w:pPr>
            <w:r>
              <w:rPr>
                <w:rFonts w:ascii="Arial" w:hAnsi="Arial" w:cs="Arial"/>
                <w:sz w:val="20"/>
              </w:rPr>
              <w:t>6900.00</w:t>
            </w:r>
          </w:p>
        </w:tc>
        <w:tc>
          <w:tcPr>
            <w:tcW w:w="1694" w:type="dxa"/>
            <w:vAlign w:val="center"/>
          </w:tcPr>
          <w:p w14:paraId="32A507C8" w14:textId="77777777" w:rsidR="007C4F06" w:rsidRPr="00076856" w:rsidRDefault="007C4F06" w:rsidP="00D57971">
            <w:pPr>
              <w:pStyle w:val="BodyText"/>
              <w:jc w:val="center"/>
              <w:rPr>
                <w:rFonts w:ascii="Arial" w:hAnsi="Arial" w:cs="Arial"/>
                <w:sz w:val="20"/>
              </w:rPr>
            </w:pPr>
            <w:r>
              <w:rPr>
                <w:rFonts w:ascii="Arial" w:hAnsi="Arial" w:cs="Arial"/>
                <w:sz w:val="20"/>
              </w:rPr>
              <w:t>690.00</w:t>
            </w:r>
          </w:p>
        </w:tc>
      </w:tr>
    </w:tbl>
    <w:p w14:paraId="27F0BECD" w14:textId="77777777" w:rsidR="007C4F06" w:rsidRPr="00076856" w:rsidRDefault="007C4F06" w:rsidP="007C4F06">
      <w:pPr>
        <w:spacing w:after="0"/>
        <w:jc w:val="both"/>
        <w:rPr>
          <w:rFonts w:ascii="Arial" w:hAnsi="Arial" w:cs="Arial"/>
          <w:sz w:val="14"/>
          <w:szCs w:val="14"/>
        </w:rPr>
      </w:pPr>
    </w:p>
    <w:p w14:paraId="59D48B33" w14:textId="77777777" w:rsidR="007C4F06" w:rsidRPr="00076856" w:rsidRDefault="007C4F06" w:rsidP="007C4F06">
      <w:pPr>
        <w:spacing w:after="0"/>
        <w:ind w:firstLine="720"/>
        <w:jc w:val="both"/>
        <w:rPr>
          <w:rFonts w:ascii="Arial" w:hAnsi="Arial" w:cs="Arial"/>
          <w:sz w:val="20"/>
        </w:rPr>
      </w:pPr>
      <w:r w:rsidRPr="00076856">
        <w:rPr>
          <w:rFonts w:ascii="Arial" w:hAnsi="Arial" w:cs="Arial"/>
          <w:sz w:val="20"/>
        </w:rPr>
        <w:t>The work of “</w:t>
      </w:r>
      <w:r w:rsidRPr="00BC5C88">
        <w:rPr>
          <w:rFonts w:ascii="Arial" w:hAnsi="Arial" w:cs="Arial"/>
          <w:sz w:val="20"/>
        </w:rPr>
        <w:t>Replacement of defective Bore well pump set supplied by railway at Auxiliary Shop at Electric Loco Shed Kalyan. Qty: 01 No</w:t>
      </w:r>
      <w:r>
        <w:rPr>
          <w:rFonts w:ascii="Arial" w:hAnsi="Arial" w:cs="Arial"/>
          <w:sz w:val="20"/>
        </w:rPr>
        <w:t>” was finally accepted on 22-08</w:t>
      </w:r>
      <w:r w:rsidRPr="00076856">
        <w:rPr>
          <w:rFonts w:ascii="Arial" w:hAnsi="Arial" w:cs="Arial"/>
          <w:sz w:val="20"/>
        </w:rPr>
        <w:t>-201</w:t>
      </w:r>
      <w:r>
        <w:rPr>
          <w:rFonts w:ascii="Arial" w:hAnsi="Arial" w:cs="Arial"/>
          <w:sz w:val="20"/>
        </w:rPr>
        <w:t>8</w:t>
      </w:r>
      <w:r w:rsidRPr="00076856">
        <w:rPr>
          <w:rFonts w:ascii="Arial" w:hAnsi="Arial" w:cs="Arial"/>
          <w:sz w:val="20"/>
        </w:rPr>
        <w:t>.</w:t>
      </w:r>
    </w:p>
    <w:p w14:paraId="49ED0BC1" w14:textId="77777777" w:rsidR="007C4F06" w:rsidRPr="00487D62" w:rsidRDefault="007C4F06" w:rsidP="007C4F06">
      <w:pPr>
        <w:pStyle w:val="BodyText"/>
        <w:rPr>
          <w:sz w:val="12"/>
        </w:rPr>
      </w:pPr>
    </w:p>
    <w:p w14:paraId="25E8B7FE" w14:textId="77777777" w:rsidR="007C4F06" w:rsidRPr="00076856" w:rsidRDefault="007C4F06" w:rsidP="007C4F06">
      <w:pPr>
        <w:pStyle w:val="BodyText"/>
        <w:ind w:firstLine="720"/>
        <w:rPr>
          <w:rFonts w:ascii="Arial" w:hAnsi="Arial" w:cs="Arial"/>
          <w:sz w:val="20"/>
        </w:rPr>
      </w:pPr>
      <w:r>
        <w:rPr>
          <w:rFonts w:ascii="Arial" w:hAnsi="Arial" w:cs="Arial"/>
          <w:sz w:val="20"/>
        </w:rPr>
        <w:t>As per para 6</w:t>
      </w:r>
      <w:r w:rsidRPr="00076856">
        <w:rPr>
          <w:rFonts w:ascii="Arial" w:hAnsi="Arial" w:cs="Arial"/>
          <w:sz w:val="20"/>
        </w:rPr>
        <w:t>.0 of acceptance let</w:t>
      </w:r>
      <w:r>
        <w:rPr>
          <w:rFonts w:ascii="Arial" w:hAnsi="Arial" w:cs="Arial"/>
          <w:sz w:val="20"/>
        </w:rPr>
        <w:t xml:space="preserve">ter the above said work </w:t>
      </w:r>
      <w:r w:rsidRPr="00076856">
        <w:rPr>
          <w:rFonts w:ascii="Arial" w:hAnsi="Arial" w:cs="Arial"/>
          <w:sz w:val="20"/>
        </w:rPr>
        <w:t xml:space="preserve">shall </w:t>
      </w:r>
      <w:r>
        <w:rPr>
          <w:rFonts w:ascii="Arial" w:hAnsi="Arial" w:cs="Arial"/>
          <w:sz w:val="20"/>
        </w:rPr>
        <w:t>be guaranteed for a period of 06 months</w:t>
      </w:r>
      <w:r w:rsidRPr="00076856">
        <w:rPr>
          <w:rFonts w:ascii="Arial" w:hAnsi="Arial" w:cs="Arial"/>
          <w:sz w:val="20"/>
        </w:rPr>
        <w:t xml:space="preserve"> from the date of issue of final acceptance certific</w:t>
      </w:r>
      <w:r>
        <w:rPr>
          <w:rFonts w:ascii="Arial" w:hAnsi="Arial" w:cs="Arial"/>
          <w:sz w:val="20"/>
        </w:rPr>
        <w:t xml:space="preserve">ate. This guarantee period of 06 months </w:t>
      </w:r>
      <w:r w:rsidRPr="00076856">
        <w:rPr>
          <w:rFonts w:ascii="Arial" w:hAnsi="Arial" w:cs="Arial"/>
          <w:sz w:val="20"/>
        </w:rPr>
        <w:t>from the date of final a</w:t>
      </w:r>
      <w:r>
        <w:rPr>
          <w:rFonts w:ascii="Arial" w:hAnsi="Arial" w:cs="Arial"/>
          <w:sz w:val="20"/>
        </w:rPr>
        <w:t>cceptance has been expired on 21-02</w:t>
      </w:r>
      <w:r w:rsidRPr="00076856">
        <w:rPr>
          <w:rFonts w:ascii="Arial" w:hAnsi="Arial" w:cs="Arial"/>
          <w:sz w:val="20"/>
        </w:rPr>
        <w:t>-201</w:t>
      </w:r>
      <w:r>
        <w:rPr>
          <w:rFonts w:ascii="Arial" w:hAnsi="Arial" w:cs="Arial"/>
          <w:sz w:val="20"/>
        </w:rPr>
        <w:t>9</w:t>
      </w:r>
      <w:r w:rsidRPr="00076856">
        <w:rPr>
          <w:rFonts w:ascii="Arial" w:hAnsi="Arial" w:cs="Arial"/>
          <w:sz w:val="20"/>
        </w:rPr>
        <w:t>.</w:t>
      </w:r>
    </w:p>
    <w:p w14:paraId="6BE74CAF" w14:textId="77777777" w:rsidR="007C4F06" w:rsidRPr="00487D62" w:rsidRDefault="007C4F06" w:rsidP="007C4F06">
      <w:pPr>
        <w:pStyle w:val="BodyText"/>
        <w:rPr>
          <w:rFonts w:ascii="Arial" w:hAnsi="Arial" w:cs="Arial"/>
          <w:sz w:val="12"/>
        </w:rPr>
      </w:pPr>
    </w:p>
    <w:p w14:paraId="2375C55F" w14:textId="77777777" w:rsidR="007C4F06" w:rsidRPr="00076856" w:rsidRDefault="007C4F06" w:rsidP="007C4F06">
      <w:pPr>
        <w:ind w:firstLine="720"/>
        <w:jc w:val="both"/>
        <w:rPr>
          <w:rFonts w:ascii="Arial" w:hAnsi="Arial" w:cs="Arial"/>
          <w:sz w:val="20"/>
        </w:rPr>
      </w:pPr>
      <w:r w:rsidRPr="00076856">
        <w:rPr>
          <w:rFonts w:ascii="Arial" w:hAnsi="Arial" w:cs="Arial"/>
          <w:sz w:val="20"/>
        </w:rPr>
        <w:t xml:space="preserve">Since the firm has completed the work in all respect satisfactorily, nothing is to be recovered from them and also guarantee period for the subject work is completed, it is proposed to release the security deposit deducted from the bill as mentioned above. </w:t>
      </w:r>
    </w:p>
    <w:p w14:paraId="78218149" w14:textId="77777777" w:rsidR="007C4F06" w:rsidRPr="00D30F6A" w:rsidRDefault="007C4F06" w:rsidP="007C4F06">
      <w:pPr>
        <w:spacing w:after="0" w:line="240" w:lineRule="auto"/>
        <w:ind w:firstLine="709"/>
        <w:jc w:val="both"/>
        <w:rPr>
          <w:rFonts w:ascii="Arial" w:hAnsi="Arial" w:cs="Arial"/>
          <w:sz w:val="20"/>
        </w:rPr>
      </w:pPr>
      <w:r w:rsidRPr="00D30F6A">
        <w:rPr>
          <w:rFonts w:ascii="Arial" w:hAnsi="Arial" w:cs="Arial"/>
          <w:sz w:val="20"/>
        </w:rPr>
        <w:t>Pay Order No. 27580</w:t>
      </w:r>
      <w:r>
        <w:rPr>
          <w:rFonts w:ascii="Arial" w:hAnsi="Arial" w:cs="Arial"/>
          <w:sz w:val="20"/>
        </w:rPr>
        <w:t>3 dated 02</w:t>
      </w:r>
      <w:r w:rsidRPr="00D30F6A">
        <w:rPr>
          <w:rFonts w:ascii="Arial" w:hAnsi="Arial" w:cs="Arial"/>
          <w:sz w:val="20"/>
        </w:rPr>
        <w:t>.</w:t>
      </w:r>
      <w:r>
        <w:rPr>
          <w:rFonts w:ascii="Arial" w:hAnsi="Arial" w:cs="Arial"/>
          <w:sz w:val="20"/>
        </w:rPr>
        <w:t>01</w:t>
      </w:r>
      <w:r w:rsidRPr="00D30F6A">
        <w:rPr>
          <w:rFonts w:ascii="Arial" w:hAnsi="Arial" w:cs="Arial"/>
          <w:sz w:val="20"/>
        </w:rPr>
        <w:t>.20</w:t>
      </w:r>
      <w:r>
        <w:rPr>
          <w:rFonts w:ascii="Arial" w:hAnsi="Arial" w:cs="Arial"/>
          <w:sz w:val="20"/>
        </w:rPr>
        <w:t>20</w:t>
      </w:r>
      <w:r w:rsidRPr="00D30F6A">
        <w:rPr>
          <w:rFonts w:ascii="Arial" w:hAnsi="Arial" w:cs="Arial"/>
          <w:sz w:val="20"/>
        </w:rPr>
        <w:t xml:space="preserve"> for Rs </w:t>
      </w:r>
      <w:r>
        <w:rPr>
          <w:rFonts w:ascii="Arial" w:hAnsi="Arial" w:cs="Arial"/>
          <w:sz w:val="20"/>
        </w:rPr>
        <w:t>690</w:t>
      </w:r>
      <w:r w:rsidRPr="00D30F6A">
        <w:rPr>
          <w:rFonts w:ascii="Arial" w:hAnsi="Arial" w:cs="Arial"/>
          <w:sz w:val="20"/>
        </w:rPr>
        <w:t xml:space="preserve"> /- in favour of </w:t>
      </w:r>
      <w:r w:rsidRPr="00BC5C88">
        <w:rPr>
          <w:rFonts w:ascii="Arial" w:hAnsi="Arial" w:cs="Arial"/>
          <w:bCs/>
          <w:color w:val="000000" w:themeColor="text1"/>
          <w:sz w:val="19"/>
          <w:szCs w:val="19"/>
        </w:rPr>
        <w:t>Madhav Electric Works</w:t>
      </w:r>
      <w:r w:rsidRPr="00B66F86">
        <w:rPr>
          <w:rFonts w:ascii="Arial" w:hAnsi="Arial" w:cs="Arial"/>
          <w:sz w:val="20"/>
        </w:rPr>
        <w:t xml:space="preserve">, </w:t>
      </w:r>
      <w:r>
        <w:rPr>
          <w:rFonts w:ascii="Arial" w:hAnsi="Arial" w:cs="Arial"/>
          <w:sz w:val="20"/>
        </w:rPr>
        <w:t xml:space="preserve">Kalyan </w:t>
      </w:r>
      <w:r w:rsidRPr="00B66F86">
        <w:rPr>
          <w:rFonts w:ascii="Arial" w:hAnsi="Arial" w:cs="Arial"/>
          <w:sz w:val="20"/>
        </w:rPr>
        <w:t>(E)</w:t>
      </w:r>
      <w:r w:rsidRPr="00D30F6A">
        <w:rPr>
          <w:rFonts w:ascii="Arial" w:hAnsi="Arial" w:cs="Arial"/>
          <w:sz w:val="20"/>
        </w:rPr>
        <w:t xml:space="preserve"> is sent herewith for releasing the Security Deposit amount. The pay order has been registered on AIMS vide registration No. 01021918</w:t>
      </w:r>
      <w:r>
        <w:rPr>
          <w:rFonts w:ascii="Arial" w:hAnsi="Arial" w:cs="Arial"/>
          <w:sz w:val="20"/>
        </w:rPr>
        <w:t>807</w:t>
      </w:r>
      <w:r w:rsidRPr="00D30F6A">
        <w:rPr>
          <w:rFonts w:ascii="Arial" w:hAnsi="Arial" w:cs="Arial"/>
          <w:sz w:val="20"/>
        </w:rPr>
        <w:t>. A copy of bill (pay order) forwarded to Sr.DFM/CSMT is enclosed herewith.</w:t>
      </w:r>
    </w:p>
    <w:p w14:paraId="3869BB11" w14:textId="77777777" w:rsidR="007C4F06" w:rsidRPr="00D30F6A" w:rsidRDefault="007C4F06" w:rsidP="007C4F06">
      <w:pPr>
        <w:spacing w:after="0" w:line="240" w:lineRule="auto"/>
        <w:ind w:firstLine="720"/>
        <w:jc w:val="both"/>
        <w:rPr>
          <w:rFonts w:ascii="Arial" w:hAnsi="Arial" w:cs="Arial"/>
          <w:color w:val="000000" w:themeColor="text1"/>
          <w:sz w:val="14"/>
        </w:rPr>
      </w:pPr>
    </w:p>
    <w:p w14:paraId="4B3A443B" w14:textId="77777777" w:rsidR="007C4F06" w:rsidRPr="00D30F6A" w:rsidRDefault="007C4F06" w:rsidP="007C4F06">
      <w:pPr>
        <w:spacing w:after="0" w:line="240" w:lineRule="auto"/>
        <w:ind w:firstLine="720"/>
        <w:jc w:val="both"/>
        <w:rPr>
          <w:rFonts w:ascii="Arial" w:hAnsi="Arial" w:cs="Arial"/>
          <w:color w:val="000000" w:themeColor="text1"/>
          <w:sz w:val="20"/>
        </w:rPr>
      </w:pPr>
      <w:r w:rsidRPr="00D30F6A">
        <w:rPr>
          <w:rFonts w:ascii="Arial" w:hAnsi="Arial" w:cs="Arial"/>
          <w:color w:val="000000" w:themeColor="text1"/>
          <w:sz w:val="20"/>
        </w:rPr>
        <w:t>Competent authority has approved releasing of Security Deposit vide this office note of even No. dated 24-05-2019. (Copy enclosed).</w:t>
      </w:r>
    </w:p>
    <w:p w14:paraId="15586919" w14:textId="77777777" w:rsidR="007C4F06" w:rsidRPr="009F08D4" w:rsidRDefault="007C4F06" w:rsidP="007C4F06">
      <w:pPr>
        <w:spacing w:after="0" w:line="240" w:lineRule="auto"/>
        <w:ind w:firstLine="709"/>
        <w:jc w:val="both"/>
        <w:rPr>
          <w:rFonts w:ascii="Arial" w:hAnsi="Arial" w:cs="Arial"/>
          <w:sz w:val="20"/>
        </w:rPr>
      </w:pPr>
    </w:p>
    <w:p w14:paraId="7BC49981" w14:textId="77777777" w:rsidR="007C4F06" w:rsidRPr="009F08D4" w:rsidRDefault="007C4F06" w:rsidP="007C4F06">
      <w:pPr>
        <w:spacing w:after="0" w:line="240" w:lineRule="auto"/>
        <w:ind w:firstLine="709"/>
        <w:jc w:val="both"/>
        <w:rPr>
          <w:rFonts w:ascii="Arial" w:hAnsi="Arial" w:cs="Arial"/>
          <w:sz w:val="20"/>
        </w:rPr>
      </w:pPr>
    </w:p>
    <w:p w14:paraId="4041D742" w14:textId="77777777" w:rsidR="007C4F06" w:rsidRPr="009F08D4" w:rsidRDefault="007C4F06" w:rsidP="007C4F06">
      <w:pPr>
        <w:spacing w:after="0" w:line="240" w:lineRule="auto"/>
        <w:ind w:firstLine="709"/>
        <w:jc w:val="both"/>
        <w:rPr>
          <w:rFonts w:ascii="Arial" w:hAnsi="Arial" w:cs="Arial"/>
          <w:sz w:val="20"/>
        </w:rPr>
      </w:pPr>
    </w:p>
    <w:p w14:paraId="38EBE04F" w14:textId="77777777" w:rsidR="007C4F06" w:rsidRPr="009F08D4" w:rsidRDefault="007C4F06" w:rsidP="007C4F06">
      <w:pPr>
        <w:spacing w:after="0"/>
        <w:jc w:val="both"/>
        <w:rPr>
          <w:rFonts w:ascii="Arial" w:hAnsi="Arial" w:cs="Arial"/>
          <w:sz w:val="20"/>
        </w:rPr>
      </w:pPr>
      <w:r w:rsidRPr="009F08D4">
        <w:rPr>
          <w:rFonts w:ascii="Arial" w:hAnsi="Arial" w:cs="Arial"/>
          <w:sz w:val="20"/>
        </w:rPr>
        <w:t xml:space="preserve">                                                                                                                         (SANJESH) </w:t>
      </w:r>
    </w:p>
    <w:p w14:paraId="4C090EAA" w14:textId="77777777" w:rsidR="007C4F06" w:rsidRPr="009F08D4" w:rsidRDefault="007C4F06" w:rsidP="007C4F06">
      <w:pPr>
        <w:spacing w:after="0"/>
        <w:jc w:val="both"/>
        <w:rPr>
          <w:rFonts w:ascii="Arial" w:hAnsi="Arial" w:cs="Arial"/>
          <w:sz w:val="20"/>
        </w:rPr>
      </w:pPr>
      <w:r w:rsidRPr="009F08D4">
        <w:rPr>
          <w:rFonts w:ascii="Arial" w:hAnsi="Arial" w:cs="Arial"/>
          <w:sz w:val="20"/>
        </w:rPr>
        <w:t xml:space="preserve">                                                                                                                    ADEE/TRS/Kalyan</w:t>
      </w:r>
    </w:p>
    <w:p w14:paraId="1284730A" w14:textId="77777777" w:rsidR="007C4F06" w:rsidRPr="009F08D4" w:rsidRDefault="007C4F06" w:rsidP="007C4F06">
      <w:pPr>
        <w:spacing w:after="0"/>
        <w:rPr>
          <w:rFonts w:ascii="Arial" w:hAnsi="Arial" w:cs="Arial"/>
          <w:color w:val="000000"/>
          <w:sz w:val="20"/>
        </w:rPr>
      </w:pPr>
    </w:p>
    <w:p w14:paraId="7E3E13F5" w14:textId="77777777" w:rsidR="007C4F06" w:rsidRPr="009F08D4" w:rsidRDefault="007C4F06" w:rsidP="007C4F06">
      <w:pPr>
        <w:spacing w:after="0"/>
        <w:rPr>
          <w:rFonts w:ascii="Arial" w:hAnsi="Arial" w:cs="Arial"/>
          <w:color w:val="000000"/>
          <w:sz w:val="20"/>
        </w:rPr>
      </w:pPr>
      <w:r w:rsidRPr="009F08D4">
        <w:rPr>
          <w:rFonts w:ascii="Arial" w:hAnsi="Arial" w:cs="Arial"/>
          <w:color w:val="000000"/>
          <w:sz w:val="20"/>
        </w:rPr>
        <w:t>DA : 1Pay Order  as detailed above.</w:t>
      </w:r>
    </w:p>
    <w:p w14:paraId="2E90893A" w14:textId="77777777" w:rsidR="007C4F06" w:rsidRPr="009F08D4" w:rsidRDefault="007C4F06" w:rsidP="007C4F06">
      <w:pPr>
        <w:rPr>
          <w:rFonts w:ascii="Arial" w:hAnsi="Arial" w:cs="Arial"/>
          <w:color w:val="000000"/>
          <w:sz w:val="20"/>
        </w:rPr>
      </w:pPr>
    </w:p>
    <w:p w14:paraId="79ED4D35" w14:textId="77777777" w:rsidR="007C4F06" w:rsidRDefault="007C4F06" w:rsidP="007C4F06">
      <w:pPr>
        <w:rPr>
          <w:rFonts w:ascii="Arial" w:hAnsi="Arial" w:cs="Arial"/>
          <w:color w:val="000000"/>
          <w:sz w:val="21"/>
          <w:szCs w:val="21"/>
        </w:rPr>
      </w:pPr>
    </w:p>
    <w:p w14:paraId="1FB7F3F9" w14:textId="77777777" w:rsidR="007C4F06" w:rsidRDefault="007C4F06" w:rsidP="007C4F06">
      <w:pPr>
        <w:rPr>
          <w:rFonts w:ascii="Arial" w:hAnsi="Arial" w:cs="Arial"/>
          <w:color w:val="000000"/>
          <w:sz w:val="21"/>
          <w:szCs w:val="21"/>
        </w:rPr>
      </w:pPr>
    </w:p>
    <w:p w14:paraId="6F176BE6" w14:textId="77777777" w:rsidR="007C4F06" w:rsidRDefault="007C4F06" w:rsidP="00F912ED">
      <w:pPr>
        <w:rPr>
          <w:rFonts w:ascii="Arial" w:hAnsi="Arial" w:cs="Arial"/>
          <w:color w:val="000000"/>
          <w:sz w:val="21"/>
          <w:szCs w:val="21"/>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6B72BF" w:rsidRPr="00887E89" w14:paraId="2A8DA0D9" w14:textId="77777777" w:rsidTr="00D57971">
        <w:trPr>
          <w:trHeight w:val="1440"/>
        </w:trPr>
        <w:tc>
          <w:tcPr>
            <w:tcW w:w="4320" w:type="dxa"/>
          </w:tcPr>
          <w:p w14:paraId="70934B97" w14:textId="77777777" w:rsidR="006B72BF" w:rsidRPr="005A14F8" w:rsidRDefault="006B72BF" w:rsidP="00D57971">
            <w:pPr>
              <w:pStyle w:val="NoSpacing"/>
              <w:rPr>
                <w:rFonts w:ascii="ILDVW504" w:hAnsi="ILDVW504" w:cs="Arial"/>
              </w:rPr>
            </w:pPr>
            <w:r w:rsidRPr="005A14F8">
              <w:rPr>
                <w:rFonts w:ascii="Mangal" w:hAnsi="Mangal" w:cs="Arial Unicode MS" w:hint="cs"/>
                <w:cs/>
                <w:lang w:bidi="hi-IN"/>
              </w:rPr>
              <w:lastRenderedPageBreak/>
              <w:t>मध्यरेल</w:t>
            </w:r>
          </w:p>
          <w:p w14:paraId="5DC7D591" w14:textId="77777777" w:rsidR="006B72BF" w:rsidRPr="005A14F8" w:rsidRDefault="006B72BF" w:rsidP="00D5797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659034D" w14:textId="77777777" w:rsidR="006B72BF" w:rsidRPr="005A14F8" w:rsidRDefault="006B72BF" w:rsidP="00D5797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FE082D5" w14:textId="77777777" w:rsidR="006B72BF" w:rsidRPr="005A14F8" w:rsidRDefault="006B72BF" w:rsidP="00D5797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307E165" w14:textId="77777777" w:rsidR="006B72BF" w:rsidRPr="005A14F8" w:rsidRDefault="006B72BF" w:rsidP="00D57971">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658EF4F3" wp14:editId="38580DA8">
                  <wp:extent cx="864870" cy="881380"/>
                  <wp:effectExtent l="19050" t="0" r="0" b="0"/>
                  <wp:docPr id="5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705ECC7C" w14:textId="77777777" w:rsidR="006B72BF" w:rsidRPr="00743A0A" w:rsidRDefault="006B72BF" w:rsidP="00D57971">
            <w:pPr>
              <w:pStyle w:val="Header"/>
              <w:rPr>
                <w:b/>
                <w:bCs/>
              </w:rPr>
            </w:pPr>
            <w:r w:rsidRPr="00743A0A">
              <w:rPr>
                <w:b/>
              </w:rPr>
              <w:t>Central Railway</w:t>
            </w:r>
          </w:p>
          <w:p w14:paraId="7FD7A75B" w14:textId="77777777" w:rsidR="006B72BF" w:rsidRPr="005A14F8" w:rsidRDefault="006B72BF" w:rsidP="00D57971">
            <w:pPr>
              <w:pStyle w:val="Header"/>
              <w:jc w:val="both"/>
              <w:rPr>
                <w:b/>
                <w:bCs/>
              </w:rPr>
            </w:pPr>
            <w:r w:rsidRPr="005A14F8">
              <w:t xml:space="preserve">Office of Sr. DEE (TRS), </w:t>
            </w:r>
          </w:p>
          <w:p w14:paraId="0F3C4712" w14:textId="77777777" w:rsidR="006B72BF" w:rsidRPr="005A14F8" w:rsidRDefault="006B72BF" w:rsidP="00D57971">
            <w:pPr>
              <w:pStyle w:val="Header"/>
              <w:jc w:val="both"/>
              <w:rPr>
                <w:b/>
                <w:bCs/>
              </w:rPr>
            </w:pPr>
            <w:r w:rsidRPr="005A14F8">
              <w:t xml:space="preserve">Electric Loco Shed, Kalyan - 421 301. </w:t>
            </w:r>
          </w:p>
          <w:p w14:paraId="167F3E81" w14:textId="77777777" w:rsidR="006B72BF" w:rsidRPr="005A14F8" w:rsidRDefault="006B72BF" w:rsidP="00D57971">
            <w:pPr>
              <w:pStyle w:val="Header"/>
              <w:jc w:val="both"/>
              <w:rPr>
                <w:rFonts w:ascii="Mangal" w:hAnsi="Mangal" w:cs="Mangal"/>
                <w:b/>
                <w:bCs/>
              </w:rPr>
            </w:pPr>
            <w:r w:rsidRPr="005A14F8">
              <w:t>Email :- srdeetrskyn</w:t>
            </w:r>
            <w:r>
              <w:t>crly</w:t>
            </w:r>
            <w:r w:rsidRPr="005A14F8">
              <w:t>@gmail.com</w:t>
            </w:r>
          </w:p>
        </w:tc>
      </w:tr>
    </w:tbl>
    <w:p w14:paraId="16607156" w14:textId="77777777" w:rsidR="006B72BF" w:rsidRPr="00591A15" w:rsidRDefault="006B72BF" w:rsidP="006B72BF">
      <w:pPr>
        <w:jc w:val="both"/>
        <w:rPr>
          <w:rFonts w:ascii="Arial" w:hAnsi="Arial" w:cs="Arial"/>
          <w:color w:val="000000"/>
          <w:sz w:val="21"/>
          <w:szCs w:val="21"/>
        </w:rPr>
      </w:pPr>
      <w:r w:rsidRPr="00F659BA">
        <w:rPr>
          <w:rFonts w:ascii="Arial" w:hAnsi="Arial" w:cs="Arial"/>
          <w:sz w:val="20"/>
          <w:szCs w:val="18"/>
        </w:rPr>
        <w:t>No.ELSKYN</w:t>
      </w:r>
      <w:r w:rsidRPr="00F659BA">
        <w:rPr>
          <w:rFonts w:ascii="Arial" w:hAnsi="Arial" w:hint="cs"/>
          <w:sz w:val="20"/>
          <w:szCs w:val="18"/>
          <w:cs/>
        </w:rPr>
        <w:t>/</w:t>
      </w:r>
      <w:r w:rsidRPr="00F659BA">
        <w:rPr>
          <w:rFonts w:ascii="Arial" w:hAnsi="Arial"/>
          <w:sz w:val="20"/>
          <w:szCs w:val="18"/>
        </w:rPr>
        <w:t>WKS</w:t>
      </w:r>
      <w:r w:rsidRPr="00F659BA">
        <w:rPr>
          <w:rFonts w:ascii="Arial" w:hAnsi="Arial" w:hint="cs"/>
          <w:sz w:val="20"/>
          <w:szCs w:val="18"/>
          <w:cs/>
        </w:rPr>
        <w:t>/</w:t>
      </w:r>
      <w:r>
        <w:rPr>
          <w:rFonts w:ascii="Arial" w:hAnsi="Arial" w:cs="Arial"/>
          <w:sz w:val="20"/>
          <w:szCs w:val="18"/>
        </w:rPr>
        <w:t>2017/07</w:t>
      </w:r>
      <w:r w:rsidRPr="00F659BA">
        <w:rPr>
          <w:rFonts w:ascii="Arial" w:hAnsi="Arial" w:cs="Arial"/>
          <w:sz w:val="20"/>
          <w:szCs w:val="18"/>
        </w:rPr>
        <w:t>/</w:t>
      </w:r>
      <w:r>
        <w:rPr>
          <w:rFonts w:ascii="Arial" w:hAnsi="Arial" w:cs="Arial"/>
          <w:sz w:val="20"/>
          <w:szCs w:val="18"/>
        </w:rPr>
        <w:t>EOT</w:t>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sidRPr="00591A15">
        <w:rPr>
          <w:rFonts w:ascii="Arial" w:hAnsi="Arial" w:cs="Arial"/>
          <w:color w:val="000000"/>
          <w:sz w:val="21"/>
          <w:szCs w:val="21"/>
        </w:rPr>
        <w:t>Date :</w:t>
      </w:r>
      <w:r>
        <w:rPr>
          <w:rFonts w:ascii="Arial" w:hAnsi="Arial" w:cs="Arial"/>
          <w:color w:val="000000"/>
          <w:sz w:val="21"/>
          <w:szCs w:val="21"/>
        </w:rPr>
        <w:t>02</w:t>
      </w:r>
      <w:r w:rsidRPr="00591A15">
        <w:rPr>
          <w:rFonts w:ascii="Arial" w:hAnsi="Arial" w:cs="Arial"/>
          <w:color w:val="000000"/>
          <w:sz w:val="21"/>
          <w:szCs w:val="21"/>
        </w:rPr>
        <w:t>.</w:t>
      </w:r>
      <w:r>
        <w:rPr>
          <w:rFonts w:ascii="Arial" w:hAnsi="Arial" w:cs="Arial"/>
          <w:color w:val="000000"/>
          <w:sz w:val="21"/>
          <w:szCs w:val="21"/>
        </w:rPr>
        <w:t>01</w:t>
      </w:r>
      <w:r w:rsidRPr="00591A15">
        <w:rPr>
          <w:rFonts w:ascii="Arial" w:hAnsi="Arial" w:cs="Arial"/>
          <w:color w:val="000000"/>
          <w:sz w:val="21"/>
          <w:szCs w:val="21"/>
        </w:rPr>
        <w:t>.20</w:t>
      </w:r>
      <w:r>
        <w:rPr>
          <w:rFonts w:ascii="Arial" w:hAnsi="Arial" w:cs="Arial"/>
          <w:color w:val="000000"/>
          <w:sz w:val="21"/>
          <w:szCs w:val="21"/>
        </w:rPr>
        <w:t>20</w:t>
      </w:r>
    </w:p>
    <w:p w14:paraId="0CE8B52E" w14:textId="77777777" w:rsidR="006B72BF" w:rsidRPr="002228C7" w:rsidRDefault="006B72BF" w:rsidP="006B72BF">
      <w:pPr>
        <w:spacing w:after="0"/>
        <w:rPr>
          <w:rFonts w:ascii="Arial" w:hAnsi="Arial" w:cs="Arial"/>
          <w:sz w:val="21"/>
          <w:szCs w:val="21"/>
        </w:rPr>
      </w:pPr>
      <w:r w:rsidRPr="002228C7">
        <w:rPr>
          <w:rFonts w:ascii="Arial" w:hAnsi="Arial" w:cs="Arial"/>
          <w:sz w:val="21"/>
          <w:szCs w:val="21"/>
        </w:rPr>
        <w:t>Sr.DFM/CSTM</w:t>
      </w:r>
    </w:p>
    <w:p w14:paraId="567B5D62" w14:textId="77777777" w:rsidR="006B72BF" w:rsidRPr="002228C7" w:rsidRDefault="006B72BF" w:rsidP="006B72BF">
      <w:pPr>
        <w:spacing w:after="0"/>
        <w:rPr>
          <w:rFonts w:ascii="Arial" w:hAnsi="Arial" w:cs="Arial"/>
          <w:sz w:val="21"/>
          <w:szCs w:val="21"/>
        </w:rPr>
      </w:pPr>
    </w:p>
    <w:p w14:paraId="55BA50DE" w14:textId="77777777" w:rsidR="006B72BF" w:rsidRPr="002228C7" w:rsidRDefault="006B72BF" w:rsidP="006B72BF">
      <w:pPr>
        <w:spacing w:after="0"/>
        <w:ind w:left="1350" w:hanging="990"/>
        <w:jc w:val="both"/>
        <w:rPr>
          <w:rFonts w:ascii="Arial" w:hAnsi="Arial" w:cs="Arial"/>
          <w:sz w:val="21"/>
          <w:szCs w:val="21"/>
        </w:rPr>
      </w:pPr>
      <w:r w:rsidRPr="002228C7">
        <w:rPr>
          <w:rFonts w:ascii="Arial" w:hAnsi="Arial" w:cs="Arial"/>
          <w:sz w:val="21"/>
          <w:szCs w:val="21"/>
        </w:rPr>
        <w:t xml:space="preserve">       Sub:</w:t>
      </w:r>
      <w:r w:rsidRPr="002228C7">
        <w:rPr>
          <w:rFonts w:ascii="Arial" w:hAnsi="Arial" w:cs="Arial"/>
          <w:sz w:val="21"/>
          <w:szCs w:val="21"/>
        </w:rPr>
        <w:tab/>
      </w:r>
      <w:r>
        <w:rPr>
          <w:rFonts w:ascii="Arial" w:hAnsi="Arial" w:cs="Arial"/>
          <w:sz w:val="20"/>
        </w:rPr>
        <w:t>Refund</w:t>
      </w:r>
      <w:r w:rsidRPr="00076856">
        <w:rPr>
          <w:rFonts w:ascii="Arial" w:hAnsi="Arial" w:cs="Arial"/>
          <w:sz w:val="20"/>
        </w:rPr>
        <w:t xml:space="preserve"> of Securi</w:t>
      </w:r>
      <w:r>
        <w:rPr>
          <w:rFonts w:ascii="Arial" w:hAnsi="Arial" w:cs="Arial"/>
          <w:sz w:val="20"/>
        </w:rPr>
        <w:t xml:space="preserve">ty Deposit against </w:t>
      </w:r>
      <w:r w:rsidRPr="004C0971">
        <w:rPr>
          <w:rFonts w:ascii="Arial" w:hAnsi="Arial" w:cs="Arial"/>
          <w:sz w:val="20"/>
        </w:rPr>
        <w:t>the work</w:t>
      </w:r>
      <w:r>
        <w:rPr>
          <w:rFonts w:ascii="Arial" w:hAnsi="Arial" w:cs="Arial"/>
          <w:sz w:val="20"/>
        </w:rPr>
        <w:t xml:space="preserve"> completion of “</w:t>
      </w:r>
      <w:r w:rsidRPr="006D6634">
        <w:rPr>
          <w:rFonts w:ascii="Arial" w:hAnsi="Arial" w:cs="Arial"/>
          <w:sz w:val="20"/>
        </w:rPr>
        <w:t>Examination, Testing &amp; Certification of Lifting tackles, EOT cranes, Steel wire rope slings, Polyester flat belt webbing slings under section 29 &amp; 31 of factory act 1948 with submission of certification at Electric Loco Shed Kalyan</w:t>
      </w:r>
      <w:r w:rsidRPr="003E70D4">
        <w:rPr>
          <w:rFonts w:ascii="Arial" w:hAnsi="Arial" w:cs="Arial"/>
          <w:sz w:val="20"/>
        </w:rPr>
        <w:t>.”</w:t>
      </w:r>
    </w:p>
    <w:p w14:paraId="67BD2D70" w14:textId="77777777" w:rsidR="006B72BF" w:rsidRPr="002228C7" w:rsidRDefault="006B72BF" w:rsidP="006B72BF">
      <w:pPr>
        <w:spacing w:after="0"/>
        <w:ind w:left="1620" w:hanging="1260"/>
        <w:jc w:val="center"/>
        <w:rPr>
          <w:rFonts w:ascii="Arial" w:hAnsi="Arial" w:cs="Arial"/>
          <w:sz w:val="21"/>
          <w:szCs w:val="21"/>
        </w:rPr>
      </w:pPr>
      <w:r w:rsidRPr="002228C7">
        <w:rPr>
          <w:rFonts w:ascii="Arial" w:hAnsi="Arial" w:cs="Arial"/>
          <w:sz w:val="21"/>
          <w:szCs w:val="21"/>
        </w:rPr>
        <w:t>---***---</w:t>
      </w:r>
    </w:p>
    <w:p w14:paraId="5F8504E4" w14:textId="77777777" w:rsidR="006B72BF" w:rsidRPr="002228C7" w:rsidRDefault="006B72BF" w:rsidP="006B72BF">
      <w:pPr>
        <w:pStyle w:val="BodyText"/>
        <w:rPr>
          <w:rFonts w:ascii="Arial" w:hAnsi="Arial" w:cs="Arial"/>
          <w:sz w:val="12"/>
          <w:szCs w:val="21"/>
        </w:rPr>
      </w:pPr>
    </w:p>
    <w:p w14:paraId="0D198B8D" w14:textId="77777777" w:rsidR="006B72BF" w:rsidRPr="00D30F6A" w:rsidRDefault="006B72BF" w:rsidP="006B72BF">
      <w:pPr>
        <w:pStyle w:val="BodyText"/>
        <w:ind w:firstLine="720"/>
        <w:rPr>
          <w:rFonts w:ascii="Arial" w:hAnsi="Arial" w:cs="Arial"/>
          <w:sz w:val="20"/>
        </w:rPr>
      </w:pPr>
      <w:r w:rsidRPr="00D30F6A">
        <w:rPr>
          <w:rFonts w:ascii="Arial" w:hAnsi="Arial" w:cs="Arial"/>
          <w:sz w:val="20"/>
        </w:rPr>
        <w:t>A contract for the above mentioned work was awarded to M/s Smartest Consultant, New Mumbai: 410 210vide LOA No. ELSKYN/WKS/2017/07/EOT dated 30.06.2017 at a total cost of Rs.27,848/-.</w:t>
      </w:r>
    </w:p>
    <w:p w14:paraId="280B6934" w14:textId="77777777" w:rsidR="006B72BF" w:rsidRPr="00D30F6A" w:rsidRDefault="006B72BF" w:rsidP="006B72BF">
      <w:pPr>
        <w:spacing w:after="0" w:line="240" w:lineRule="auto"/>
        <w:ind w:firstLine="720"/>
        <w:jc w:val="both"/>
        <w:rPr>
          <w:rFonts w:ascii="Arial" w:hAnsi="Arial" w:cs="Arial"/>
          <w:sz w:val="14"/>
        </w:rPr>
      </w:pPr>
    </w:p>
    <w:p w14:paraId="58CFC695" w14:textId="77777777" w:rsidR="006B72BF" w:rsidRPr="00D30F6A" w:rsidRDefault="006B72BF" w:rsidP="006B72BF">
      <w:pPr>
        <w:spacing w:after="0" w:line="240" w:lineRule="auto"/>
        <w:ind w:firstLine="720"/>
        <w:jc w:val="both"/>
        <w:rPr>
          <w:rFonts w:ascii="Arial" w:hAnsi="Arial" w:cs="Arial"/>
          <w:sz w:val="20"/>
        </w:rPr>
      </w:pPr>
      <w:r w:rsidRPr="00D30F6A">
        <w:rPr>
          <w:rFonts w:ascii="Arial" w:hAnsi="Arial" w:cs="Arial"/>
          <w:sz w:val="20"/>
        </w:rPr>
        <w:t>The firm has completed the work of “Examination, Testing &amp; Certification of Lifting tackles, EOT cranes, Steel wire rope slings, Polyester flat belt webbing slings under section 29 &amp; 31 of factory act 1948 with submission of certification at Electric Loco Shed Kalyan.” satisfactorily. 100% payment of executed quantity has been released as per payment terms.</w:t>
      </w:r>
    </w:p>
    <w:p w14:paraId="3602220A" w14:textId="77777777" w:rsidR="006B72BF" w:rsidRPr="00D30F6A" w:rsidRDefault="006B72BF" w:rsidP="006B72BF">
      <w:pPr>
        <w:pStyle w:val="BodyText"/>
        <w:rPr>
          <w:rFonts w:ascii="Arial" w:hAnsi="Arial" w:cs="Arial"/>
          <w:sz w:val="20"/>
        </w:rPr>
      </w:pPr>
    </w:p>
    <w:p w14:paraId="0AE0A04B" w14:textId="77777777" w:rsidR="006B72BF" w:rsidRPr="00D30F6A" w:rsidRDefault="006B72BF" w:rsidP="006B72BF">
      <w:pPr>
        <w:pStyle w:val="BodyText"/>
        <w:ind w:firstLine="720"/>
        <w:rPr>
          <w:rFonts w:ascii="Arial" w:hAnsi="Arial" w:cs="Arial"/>
          <w:sz w:val="20"/>
        </w:rPr>
      </w:pPr>
      <w:r w:rsidRPr="00D30F6A">
        <w:rPr>
          <w:rFonts w:ascii="Arial" w:hAnsi="Arial" w:cs="Arial"/>
          <w:sz w:val="20"/>
        </w:rPr>
        <w:t>The security deposit of Rs.2,360/- (10% of contact value) is deducted from the firm’s 1st and final bill as per details given below:</w:t>
      </w:r>
    </w:p>
    <w:p w14:paraId="66721BBC" w14:textId="77777777" w:rsidR="006B72BF" w:rsidRPr="00D30F6A" w:rsidRDefault="006B72BF" w:rsidP="006B72BF">
      <w:pPr>
        <w:pStyle w:val="BodyText"/>
        <w:rPr>
          <w:rFonts w:ascii="Arial" w:hAnsi="Arial" w:cs="Arial"/>
          <w:sz w:val="2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6B72BF" w:rsidRPr="00D30F6A" w14:paraId="23945105" w14:textId="77777777" w:rsidTr="00D57971">
        <w:tc>
          <w:tcPr>
            <w:tcW w:w="567" w:type="dxa"/>
          </w:tcPr>
          <w:p w14:paraId="429EE7DE" w14:textId="77777777" w:rsidR="006B72BF" w:rsidRPr="00D30F6A" w:rsidRDefault="006B72BF" w:rsidP="00D57971">
            <w:pPr>
              <w:pStyle w:val="BodyText"/>
              <w:rPr>
                <w:rFonts w:ascii="Arial" w:hAnsi="Arial" w:cs="Arial"/>
                <w:sz w:val="20"/>
              </w:rPr>
            </w:pPr>
            <w:r w:rsidRPr="00D30F6A">
              <w:rPr>
                <w:rFonts w:ascii="Arial" w:hAnsi="Arial" w:cs="Arial"/>
                <w:sz w:val="20"/>
              </w:rPr>
              <w:t>Sr. No.</w:t>
            </w:r>
          </w:p>
        </w:tc>
        <w:tc>
          <w:tcPr>
            <w:tcW w:w="1276" w:type="dxa"/>
            <w:vAlign w:val="center"/>
          </w:tcPr>
          <w:p w14:paraId="6532110E" w14:textId="77777777" w:rsidR="006B72BF" w:rsidRPr="00D30F6A" w:rsidRDefault="006B72BF" w:rsidP="00D57971">
            <w:pPr>
              <w:pStyle w:val="BodyText"/>
              <w:jc w:val="center"/>
              <w:rPr>
                <w:rFonts w:ascii="Arial" w:hAnsi="Arial" w:cs="Arial"/>
                <w:sz w:val="20"/>
              </w:rPr>
            </w:pPr>
            <w:r w:rsidRPr="00D30F6A">
              <w:rPr>
                <w:rFonts w:ascii="Arial" w:hAnsi="Arial" w:cs="Arial"/>
                <w:sz w:val="20"/>
              </w:rPr>
              <w:t>Month &amp; year</w:t>
            </w:r>
          </w:p>
        </w:tc>
        <w:tc>
          <w:tcPr>
            <w:tcW w:w="3686" w:type="dxa"/>
            <w:vAlign w:val="center"/>
          </w:tcPr>
          <w:p w14:paraId="4CC52505" w14:textId="77777777" w:rsidR="006B72BF" w:rsidRPr="00D30F6A" w:rsidRDefault="006B72BF" w:rsidP="00D57971">
            <w:pPr>
              <w:pStyle w:val="BodyText"/>
              <w:jc w:val="center"/>
              <w:rPr>
                <w:rFonts w:ascii="Arial" w:hAnsi="Arial" w:cs="Arial"/>
                <w:sz w:val="20"/>
              </w:rPr>
            </w:pPr>
            <w:r w:rsidRPr="00D30F6A">
              <w:rPr>
                <w:rFonts w:ascii="Arial" w:hAnsi="Arial" w:cs="Arial"/>
                <w:sz w:val="20"/>
              </w:rPr>
              <w:t>Bill No. and date</w:t>
            </w:r>
          </w:p>
        </w:tc>
        <w:tc>
          <w:tcPr>
            <w:tcW w:w="1417" w:type="dxa"/>
            <w:vAlign w:val="center"/>
          </w:tcPr>
          <w:p w14:paraId="422A0FFA" w14:textId="77777777" w:rsidR="006B72BF" w:rsidRPr="00D30F6A" w:rsidRDefault="006B72BF" w:rsidP="00D57971">
            <w:pPr>
              <w:pStyle w:val="BodyText"/>
              <w:jc w:val="center"/>
              <w:rPr>
                <w:rFonts w:ascii="Arial" w:hAnsi="Arial" w:cs="Arial"/>
                <w:sz w:val="20"/>
              </w:rPr>
            </w:pPr>
            <w:r w:rsidRPr="00D30F6A">
              <w:rPr>
                <w:rFonts w:ascii="Arial" w:hAnsi="Arial" w:cs="Arial"/>
                <w:sz w:val="20"/>
              </w:rPr>
              <w:t>Total amount of Bill in Rs</w:t>
            </w:r>
          </w:p>
        </w:tc>
        <w:tc>
          <w:tcPr>
            <w:tcW w:w="1694" w:type="dxa"/>
            <w:vAlign w:val="center"/>
          </w:tcPr>
          <w:p w14:paraId="62B3B785" w14:textId="77777777" w:rsidR="006B72BF" w:rsidRPr="00D30F6A" w:rsidRDefault="006B72BF" w:rsidP="00D57971">
            <w:pPr>
              <w:pStyle w:val="BodyText"/>
              <w:jc w:val="center"/>
              <w:rPr>
                <w:rFonts w:ascii="Arial" w:hAnsi="Arial" w:cs="Arial"/>
                <w:sz w:val="20"/>
              </w:rPr>
            </w:pPr>
            <w:r w:rsidRPr="00D30F6A">
              <w:rPr>
                <w:rFonts w:ascii="Arial" w:hAnsi="Arial" w:cs="Arial"/>
                <w:sz w:val="20"/>
              </w:rPr>
              <w:t>Security deposit deducted in Rs</w:t>
            </w:r>
          </w:p>
        </w:tc>
      </w:tr>
      <w:tr w:rsidR="006B72BF" w:rsidRPr="00D30F6A" w14:paraId="51A4F3BA" w14:textId="77777777" w:rsidTr="00D57971">
        <w:tc>
          <w:tcPr>
            <w:tcW w:w="567" w:type="dxa"/>
          </w:tcPr>
          <w:p w14:paraId="0BF4EF48" w14:textId="77777777" w:rsidR="006B72BF" w:rsidRPr="00D30F6A" w:rsidRDefault="006B72BF" w:rsidP="00D57971">
            <w:pPr>
              <w:pStyle w:val="BodyText"/>
              <w:rPr>
                <w:rFonts w:ascii="Arial" w:hAnsi="Arial" w:cs="Arial"/>
                <w:sz w:val="20"/>
              </w:rPr>
            </w:pPr>
            <w:r w:rsidRPr="00D30F6A">
              <w:rPr>
                <w:rFonts w:ascii="Arial" w:hAnsi="Arial" w:cs="Arial"/>
                <w:sz w:val="20"/>
              </w:rPr>
              <w:t>1.</w:t>
            </w:r>
          </w:p>
        </w:tc>
        <w:tc>
          <w:tcPr>
            <w:tcW w:w="1276" w:type="dxa"/>
            <w:vAlign w:val="center"/>
          </w:tcPr>
          <w:p w14:paraId="4E8C550D" w14:textId="77777777" w:rsidR="006B72BF" w:rsidRPr="00D30F6A" w:rsidRDefault="006B72BF" w:rsidP="00D57971">
            <w:pPr>
              <w:pStyle w:val="BodyText"/>
              <w:rPr>
                <w:rFonts w:ascii="Arial" w:hAnsi="Arial" w:cs="Arial"/>
                <w:sz w:val="20"/>
              </w:rPr>
            </w:pPr>
            <w:r w:rsidRPr="00D30F6A">
              <w:rPr>
                <w:rFonts w:ascii="Arial" w:hAnsi="Arial" w:cs="Arial"/>
                <w:sz w:val="20"/>
              </w:rPr>
              <w:t xml:space="preserve"> Nov 2018</w:t>
            </w:r>
          </w:p>
        </w:tc>
        <w:tc>
          <w:tcPr>
            <w:tcW w:w="3686" w:type="dxa"/>
            <w:vAlign w:val="center"/>
          </w:tcPr>
          <w:p w14:paraId="78A7C0E4" w14:textId="77777777" w:rsidR="006B72BF" w:rsidRPr="00D30F6A" w:rsidRDefault="006B72BF" w:rsidP="00D57971">
            <w:pPr>
              <w:pStyle w:val="BodyText"/>
              <w:jc w:val="center"/>
              <w:rPr>
                <w:rFonts w:ascii="Arial" w:hAnsi="Arial" w:cs="Arial"/>
                <w:sz w:val="20"/>
              </w:rPr>
            </w:pPr>
            <w:r w:rsidRPr="00D30F6A">
              <w:rPr>
                <w:rFonts w:ascii="Arial" w:hAnsi="Arial" w:cs="Arial"/>
                <w:sz w:val="20"/>
              </w:rPr>
              <w:t>Bill No.K-151 dated 09.11.2017</w:t>
            </w:r>
          </w:p>
        </w:tc>
        <w:tc>
          <w:tcPr>
            <w:tcW w:w="1417" w:type="dxa"/>
            <w:vAlign w:val="center"/>
          </w:tcPr>
          <w:p w14:paraId="569FDD9E" w14:textId="77777777" w:rsidR="006B72BF" w:rsidRPr="00D30F6A" w:rsidRDefault="006B72BF" w:rsidP="00D57971">
            <w:pPr>
              <w:pStyle w:val="BodyText"/>
              <w:rPr>
                <w:rFonts w:ascii="Arial" w:hAnsi="Arial" w:cs="Arial"/>
                <w:sz w:val="20"/>
              </w:rPr>
            </w:pPr>
            <w:r w:rsidRPr="00D30F6A">
              <w:rPr>
                <w:rFonts w:ascii="Arial" w:hAnsi="Arial" w:cs="Arial"/>
                <w:sz w:val="20"/>
              </w:rPr>
              <w:t>27,848.00</w:t>
            </w:r>
          </w:p>
        </w:tc>
        <w:tc>
          <w:tcPr>
            <w:tcW w:w="1694" w:type="dxa"/>
            <w:vAlign w:val="center"/>
          </w:tcPr>
          <w:p w14:paraId="4E05DABA" w14:textId="77777777" w:rsidR="006B72BF" w:rsidRPr="00D30F6A" w:rsidRDefault="006B72BF" w:rsidP="00D57971">
            <w:pPr>
              <w:pStyle w:val="BodyText"/>
              <w:jc w:val="center"/>
              <w:rPr>
                <w:rFonts w:ascii="Arial" w:hAnsi="Arial" w:cs="Arial"/>
                <w:sz w:val="20"/>
              </w:rPr>
            </w:pPr>
            <w:r w:rsidRPr="00D30F6A">
              <w:rPr>
                <w:rFonts w:ascii="Arial" w:hAnsi="Arial" w:cs="Arial"/>
                <w:sz w:val="20"/>
              </w:rPr>
              <w:t>2,360.00</w:t>
            </w:r>
          </w:p>
        </w:tc>
      </w:tr>
    </w:tbl>
    <w:p w14:paraId="4026FE76" w14:textId="77777777" w:rsidR="006B72BF" w:rsidRPr="00D30F6A" w:rsidRDefault="006B72BF" w:rsidP="006B72BF">
      <w:pPr>
        <w:spacing w:after="0"/>
        <w:jc w:val="both"/>
        <w:rPr>
          <w:rFonts w:ascii="Arial" w:hAnsi="Arial" w:cs="Arial"/>
          <w:sz w:val="20"/>
        </w:rPr>
      </w:pPr>
    </w:p>
    <w:p w14:paraId="32FCD12E" w14:textId="77777777" w:rsidR="006B72BF" w:rsidRPr="00D30F6A" w:rsidRDefault="006B72BF" w:rsidP="006B72BF">
      <w:pPr>
        <w:spacing w:after="0"/>
        <w:ind w:firstLine="720"/>
        <w:jc w:val="both"/>
        <w:rPr>
          <w:rFonts w:ascii="Arial" w:hAnsi="Arial" w:cs="Arial"/>
          <w:sz w:val="20"/>
        </w:rPr>
      </w:pPr>
      <w:r w:rsidRPr="00D30F6A">
        <w:rPr>
          <w:rFonts w:ascii="Arial" w:hAnsi="Arial" w:cs="Arial"/>
          <w:sz w:val="20"/>
        </w:rPr>
        <w:t>The work of “Releasing of Security Deposit against the work completion of “Examination, Testing &amp; Certification of Lifting tackles, EOT cranes, Steel wire rope slings, Polyester flat belt webbing slings under section 29 &amp; 31 of factory act 1948 with submission of certification at Electric Loco Shed Kalyan.” was finally accepted on 24-10-2017.</w:t>
      </w:r>
    </w:p>
    <w:p w14:paraId="27F1A329" w14:textId="77777777" w:rsidR="006B72BF" w:rsidRPr="00D30F6A" w:rsidRDefault="006B72BF" w:rsidP="006B72BF">
      <w:pPr>
        <w:pStyle w:val="BodyText"/>
        <w:rPr>
          <w:rFonts w:ascii="Arial" w:hAnsi="Arial" w:cs="Arial"/>
          <w:sz w:val="14"/>
        </w:rPr>
      </w:pPr>
    </w:p>
    <w:p w14:paraId="7C0D2060" w14:textId="77777777" w:rsidR="006B72BF" w:rsidRPr="00D30F6A" w:rsidRDefault="006B72BF" w:rsidP="006B72BF">
      <w:pPr>
        <w:pStyle w:val="BodyText"/>
        <w:ind w:firstLine="720"/>
        <w:rPr>
          <w:rFonts w:ascii="Arial" w:hAnsi="Arial" w:cs="Arial"/>
          <w:sz w:val="20"/>
        </w:rPr>
      </w:pPr>
      <w:r w:rsidRPr="00D30F6A">
        <w:rPr>
          <w:rFonts w:ascii="Arial" w:hAnsi="Arial" w:cs="Arial"/>
          <w:sz w:val="20"/>
        </w:rPr>
        <w:t>There were no warranty/guarantee obligations in this contract. Hence SD is no more required.</w:t>
      </w:r>
    </w:p>
    <w:p w14:paraId="1EA003D4" w14:textId="77777777" w:rsidR="006B72BF" w:rsidRPr="00D30F6A" w:rsidRDefault="006B72BF" w:rsidP="006B72BF">
      <w:pPr>
        <w:pStyle w:val="BodyText"/>
        <w:rPr>
          <w:rFonts w:ascii="Arial" w:hAnsi="Arial" w:cs="Arial"/>
          <w:sz w:val="12"/>
        </w:rPr>
      </w:pPr>
    </w:p>
    <w:p w14:paraId="7BBFA6B7" w14:textId="77777777" w:rsidR="006B72BF" w:rsidRPr="00D30F6A" w:rsidRDefault="006B72BF" w:rsidP="006B72BF">
      <w:pPr>
        <w:ind w:firstLine="720"/>
        <w:jc w:val="both"/>
        <w:rPr>
          <w:rFonts w:ascii="Arial" w:hAnsi="Arial" w:cs="Arial"/>
          <w:sz w:val="20"/>
        </w:rPr>
      </w:pPr>
      <w:r w:rsidRPr="00D30F6A">
        <w:rPr>
          <w:rFonts w:ascii="Arial" w:hAnsi="Arial" w:cs="Arial"/>
          <w:sz w:val="20"/>
        </w:rPr>
        <w:t xml:space="preserve">Since the firm has completed the work in all respect satisfactorily, nothing is to be recovered from them; it is proposed to release the security deposit deducted from the bill as mentioned above. </w:t>
      </w:r>
    </w:p>
    <w:p w14:paraId="026BBE5C" w14:textId="77777777" w:rsidR="006B72BF" w:rsidRPr="00D30F6A" w:rsidRDefault="006B72BF" w:rsidP="006B72BF">
      <w:pPr>
        <w:spacing w:after="0" w:line="240" w:lineRule="auto"/>
        <w:ind w:firstLine="709"/>
        <w:jc w:val="both"/>
        <w:rPr>
          <w:rFonts w:ascii="Arial" w:hAnsi="Arial" w:cs="Arial"/>
          <w:sz w:val="20"/>
        </w:rPr>
      </w:pPr>
      <w:r w:rsidRPr="00D30F6A">
        <w:rPr>
          <w:rFonts w:ascii="Arial" w:hAnsi="Arial" w:cs="Arial"/>
          <w:sz w:val="20"/>
        </w:rPr>
        <w:t>Pay Order No. 27580</w:t>
      </w:r>
      <w:r>
        <w:rPr>
          <w:rFonts w:ascii="Arial" w:hAnsi="Arial" w:cs="Arial"/>
          <w:sz w:val="20"/>
        </w:rPr>
        <w:t>8 dated 02</w:t>
      </w:r>
      <w:r w:rsidRPr="00D30F6A">
        <w:rPr>
          <w:rFonts w:ascii="Arial" w:hAnsi="Arial" w:cs="Arial"/>
          <w:sz w:val="20"/>
        </w:rPr>
        <w:t>.</w:t>
      </w:r>
      <w:r>
        <w:rPr>
          <w:rFonts w:ascii="Arial" w:hAnsi="Arial" w:cs="Arial"/>
          <w:sz w:val="20"/>
        </w:rPr>
        <w:t>01</w:t>
      </w:r>
      <w:r w:rsidRPr="00D30F6A">
        <w:rPr>
          <w:rFonts w:ascii="Arial" w:hAnsi="Arial" w:cs="Arial"/>
          <w:sz w:val="20"/>
        </w:rPr>
        <w:t>.20</w:t>
      </w:r>
      <w:r>
        <w:rPr>
          <w:rFonts w:ascii="Arial" w:hAnsi="Arial" w:cs="Arial"/>
          <w:sz w:val="20"/>
        </w:rPr>
        <w:t>20</w:t>
      </w:r>
      <w:r w:rsidRPr="00D30F6A">
        <w:rPr>
          <w:rFonts w:ascii="Arial" w:hAnsi="Arial" w:cs="Arial"/>
          <w:sz w:val="20"/>
        </w:rPr>
        <w:t xml:space="preserve"> for Rs </w:t>
      </w:r>
      <w:r>
        <w:rPr>
          <w:rFonts w:ascii="Arial" w:hAnsi="Arial" w:cs="Arial"/>
          <w:sz w:val="20"/>
        </w:rPr>
        <w:t>2,360</w:t>
      </w:r>
      <w:r w:rsidRPr="00D30F6A">
        <w:rPr>
          <w:rFonts w:ascii="Arial" w:hAnsi="Arial" w:cs="Arial"/>
          <w:sz w:val="20"/>
        </w:rPr>
        <w:t xml:space="preserve"> /- in favour of </w:t>
      </w:r>
      <w:r w:rsidRPr="00D30F6A">
        <w:rPr>
          <w:rFonts w:ascii="Arial" w:hAnsi="Arial" w:cs="Arial"/>
          <w:color w:val="000000" w:themeColor="text1"/>
          <w:sz w:val="20"/>
        </w:rPr>
        <w:t xml:space="preserve">M/s </w:t>
      </w:r>
      <w:r w:rsidRPr="00D30F6A">
        <w:rPr>
          <w:rFonts w:ascii="Arial" w:hAnsi="Arial" w:cs="Arial"/>
          <w:sz w:val="20"/>
        </w:rPr>
        <w:t>Smartest Consultant, New Mumbai is sent herewith for releasing the Security Deposit amount. The pay order has been registered on AIMS vide registration No. 01021918</w:t>
      </w:r>
      <w:r>
        <w:rPr>
          <w:rFonts w:ascii="Arial" w:hAnsi="Arial" w:cs="Arial"/>
          <w:sz w:val="20"/>
        </w:rPr>
        <w:t>800</w:t>
      </w:r>
      <w:r w:rsidRPr="00D30F6A">
        <w:rPr>
          <w:rFonts w:ascii="Arial" w:hAnsi="Arial" w:cs="Arial"/>
          <w:sz w:val="20"/>
        </w:rPr>
        <w:t>. A copy of bill (pay order) forwarded to Sr.DFM/CSMT is enclosed herewith.</w:t>
      </w:r>
    </w:p>
    <w:p w14:paraId="7A7276E8" w14:textId="77777777" w:rsidR="006B72BF" w:rsidRPr="00D30F6A" w:rsidRDefault="006B72BF" w:rsidP="006B72BF">
      <w:pPr>
        <w:spacing w:after="0" w:line="240" w:lineRule="auto"/>
        <w:ind w:firstLine="720"/>
        <w:jc w:val="both"/>
        <w:rPr>
          <w:rFonts w:ascii="Arial" w:hAnsi="Arial" w:cs="Arial"/>
          <w:color w:val="000000" w:themeColor="text1"/>
          <w:sz w:val="14"/>
        </w:rPr>
      </w:pPr>
    </w:p>
    <w:p w14:paraId="144897ED" w14:textId="77777777" w:rsidR="006B72BF" w:rsidRPr="00D30F6A" w:rsidRDefault="006B72BF" w:rsidP="006B72BF">
      <w:pPr>
        <w:spacing w:after="0" w:line="240" w:lineRule="auto"/>
        <w:ind w:firstLine="720"/>
        <w:jc w:val="both"/>
        <w:rPr>
          <w:rFonts w:ascii="Arial" w:hAnsi="Arial" w:cs="Arial"/>
          <w:color w:val="000000" w:themeColor="text1"/>
          <w:sz w:val="20"/>
        </w:rPr>
      </w:pPr>
      <w:r w:rsidRPr="00D30F6A">
        <w:rPr>
          <w:rFonts w:ascii="Arial" w:hAnsi="Arial" w:cs="Arial"/>
          <w:color w:val="000000" w:themeColor="text1"/>
          <w:sz w:val="20"/>
        </w:rPr>
        <w:t>Competent authority has approved releasing of Security Deposit vide this office note of even No. dated 24-05-2019. (Copy enclosed).</w:t>
      </w:r>
    </w:p>
    <w:p w14:paraId="3FF90A08" w14:textId="77777777" w:rsidR="006B72BF" w:rsidRPr="009F08D4" w:rsidRDefault="006B72BF" w:rsidP="006B72BF">
      <w:pPr>
        <w:spacing w:after="0" w:line="240" w:lineRule="auto"/>
        <w:ind w:firstLine="709"/>
        <w:jc w:val="both"/>
        <w:rPr>
          <w:rFonts w:ascii="Arial" w:hAnsi="Arial" w:cs="Arial"/>
          <w:sz w:val="20"/>
        </w:rPr>
      </w:pPr>
    </w:p>
    <w:p w14:paraId="5002B1D1" w14:textId="77777777" w:rsidR="006B72BF" w:rsidRPr="009F08D4" w:rsidRDefault="006B72BF" w:rsidP="006B72BF">
      <w:pPr>
        <w:spacing w:after="0" w:line="240" w:lineRule="auto"/>
        <w:ind w:firstLine="709"/>
        <w:jc w:val="both"/>
        <w:rPr>
          <w:rFonts w:ascii="Arial" w:hAnsi="Arial" w:cs="Arial"/>
          <w:sz w:val="20"/>
        </w:rPr>
      </w:pPr>
    </w:p>
    <w:p w14:paraId="126C81C2" w14:textId="77777777" w:rsidR="006B72BF" w:rsidRPr="009F08D4" w:rsidRDefault="006B72BF" w:rsidP="006B72BF">
      <w:pPr>
        <w:spacing w:after="0" w:line="240" w:lineRule="auto"/>
        <w:ind w:firstLine="709"/>
        <w:jc w:val="both"/>
        <w:rPr>
          <w:rFonts w:ascii="Arial" w:hAnsi="Arial" w:cs="Arial"/>
          <w:sz w:val="20"/>
        </w:rPr>
      </w:pPr>
    </w:p>
    <w:p w14:paraId="67BAB95B" w14:textId="77777777" w:rsidR="006B72BF" w:rsidRPr="009F08D4" w:rsidRDefault="006B72BF" w:rsidP="006B72BF">
      <w:pPr>
        <w:spacing w:after="0"/>
        <w:jc w:val="both"/>
        <w:rPr>
          <w:rFonts w:ascii="Arial" w:hAnsi="Arial" w:cs="Arial"/>
          <w:sz w:val="20"/>
        </w:rPr>
      </w:pPr>
      <w:r w:rsidRPr="009F08D4">
        <w:rPr>
          <w:rFonts w:ascii="Arial" w:hAnsi="Arial" w:cs="Arial"/>
          <w:sz w:val="20"/>
        </w:rPr>
        <w:t xml:space="preserve">                                                                                                                         (SANJESH) </w:t>
      </w:r>
    </w:p>
    <w:p w14:paraId="0165B5A6" w14:textId="77777777" w:rsidR="006B72BF" w:rsidRPr="009F08D4" w:rsidRDefault="006B72BF" w:rsidP="006B72BF">
      <w:pPr>
        <w:spacing w:after="0"/>
        <w:jc w:val="both"/>
        <w:rPr>
          <w:rFonts w:ascii="Arial" w:hAnsi="Arial" w:cs="Arial"/>
          <w:sz w:val="20"/>
        </w:rPr>
      </w:pPr>
      <w:r w:rsidRPr="009F08D4">
        <w:rPr>
          <w:rFonts w:ascii="Arial" w:hAnsi="Arial" w:cs="Arial"/>
          <w:sz w:val="20"/>
        </w:rPr>
        <w:t xml:space="preserve">                                                                                                                    ADEE/TRS/Kalyan</w:t>
      </w:r>
    </w:p>
    <w:p w14:paraId="35F64FC3" w14:textId="77777777" w:rsidR="006B72BF" w:rsidRPr="009F08D4" w:rsidRDefault="006B72BF" w:rsidP="006B72BF">
      <w:pPr>
        <w:spacing w:after="0"/>
        <w:rPr>
          <w:rFonts w:ascii="Arial" w:hAnsi="Arial" w:cs="Arial"/>
          <w:color w:val="000000"/>
          <w:sz w:val="20"/>
        </w:rPr>
      </w:pPr>
    </w:p>
    <w:p w14:paraId="455EB6FE" w14:textId="77777777" w:rsidR="006B72BF" w:rsidRPr="009F08D4" w:rsidRDefault="006B72BF" w:rsidP="006B72BF">
      <w:pPr>
        <w:spacing w:after="0"/>
        <w:rPr>
          <w:rFonts w:ascii="Arial" w:hAnsi="Arial" w:cs="Arial"/>
          <w:color w:val="000000"/>
          <w:sz w:val="20"/>
        </w:rPr>
      </w:pPr>
      <w:r w:rsidRPr="009F08D4">
        <w:rPr>
          <w:rFonts w:ascii="Arial" w:hAnsi="Arial" w:cs="Arial"/>
          <w:color w:val="000000"/>
          <w:sz w:val="20"/>
        </w:rPr>
        <w:t>DA : 1Pay Order  as detailed above.</w:t>
      </w:r>
    </w:p>
    <w:p w14:paraId="5D9F1AB1" w14:textId="77777777" w:rsidR="006B72BF" w:rsidRPr="009F08D4" w:rsidRDefault="006B72BF" w:rsidP="006B72BF">
      <w:pPr>
        <w:rPr>
          <w:rFonts w:ascii="Arial" w:hAnsi="Arial" w:cs="Arial"/>
          <w:color w:val="000000"/>
          <w:sz w:val="20"/>
        </w:rPr>
      </w:pPr>
    </w:p>
    <w:p w14:paraId="3BCFF222" w14:textId="77777777" w:rsidR="006B72BF" w:rsidRDefault="006B72BF" w:rsidP="006B72BF">
      <w:pPr>
        <w:rPr>
          <w:rFonts w:ascii="Arial" w:hAnsi="Arial" w:cs="Arial"/>
          <w:color w:val="000000"/>
          <w:sz w:val="21"/>
          <w:szCs w:val="21"/>
        </w:rPr>
      </w:pPr>
    </w:p>
    <w:p w14:paraId="3388E987" w14:textId="77777777" w:rsidR="006B72BF" w:rsidRDefault="006B72BF" w:rsidP="006B72BF">
      <w:pPr>
        <w:rPr>
          <w:rFonts w:ascii="Arial" w:hAnsi="Arial" w:cs="Arial"/>
          <w:color w:val="000000"/>
          <w:sz w:val="21"/>
          <w:szCs w:val="21"/>
        </w:rPr>
      </w:pPr>
    </w:p>
    <w:p w14:paraId="2673BE74" w14:textId="77777777" w:rsidR="006B72BF" w:rsidRDefault="006B72BF" w:rsidP="006B72BF">
      <w:pPr>
        <w:rPr>
          <w:rFonts w:ascii="Arial" w:hAnsi="Arial" w:cs="Arial"/>
          <w:color w:val="000000"/>
          <w:sz w:val="21"/>
          <w:szCs w:val="21"/>
        </w:rPr>
      </w:pPr>
    </w:p>
    <w:p w14:paraId="415E3CE3" w14:textId="77777777" w:rsidR="006B72BF" w:rsidRDefault="006B72BF" w:rsidP="00F912ED">
      <w:pPr>
        <w:rPr>
          <w:rFonts w:ascii="Arial" w:hAnsi="Arial" w:cs="Arial"/>
          <w:color w:val="000000"/>
          <w:sz w:val="21"/>
          <w:szCs w:val="21"/>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932557" w:rsidRPr="00887E89" w14:paraId="65DFF64F" w14:textId="77777777" w:rsidTr="00932557">
        <w:trPr>
          <w:trHeight w:val="1440"/>
        </w:trPr>
        <w:tc>
          <w:tcPr>
            <w:tcW w:w="4320" w:type="dxa"/>
          </w:tcPr>
          <w:p w14:paraId="575294A6" w14:textId="77777777" w:rsidR="00932557" w:rsidRPr="005A14F8" w:rsidRDefault="00932557" w:rsidP="00932557">
            <w:pPr>
              <w:pStyle w:val="NoSpacing"/>
              <w:rPr>
                <w:rFonts w:ascii="ILDVW504" w:hAnsi="ILDVW504" w:cs="Arial"/>
              </w:rPr>
            </w:pPr>
            <w:r w:rsidRPr="005A14F8">
              <w:rPr>
                <w:rFonts w:ascii="Mangal" w:hAnsi="Mangal" w:cs="Arial Unicode MS" w:hint="cs"/>
                <w:cs/>
                <w:lang w:bidi="hi-IN"/>
              </w:rPr>
              <w:lastRenderedPageBreak/>
              <w:t>मध्यरेल</w:t>
            </w:r>
          </w:p>
          <w:p w14:paraId="161D8963" w14:textId="77777777" w:rsidR="00932557" w:rsidRPr="005A14F8" w:rsidRDefault="00932557" w:rsidP="0093255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62C4FB8" w14:textId="77777777" w:rsidR="00932557" w:rsidRPr="005A14F8" w:rsidRDefault="00932557" w:rsidP="0093255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CFAF486" w14:textId="77777777" w:rsidR="00932557" w:rsidRPr="005A14F8" w:rsidRDefault="00932557" w:rsidP="0093255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28398BC" w14:textId="77777777" w:rsidR="00932557" w:rsidRPr="005A14F8" w:rsidRDefault="00932557" w:rsidP="00932557">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2510B7C8" wp14:editId="0D672DA7">
                  <wp:extent cx="864870" cy="881380"/>
                  <wp:effectExtent l="19050" t="0" r="0" b="0"/>
                  <wp:docPr id="5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3D875F68" w14:textId="77777777" w:rsidR="00932557" w:rsidRPr="00743A0A" w:rsidRDefault="00932557" w:rsidP="00932557">
            <w:pPr>
              <w:pStyle w:val="Header"/>
              <w:rPr>
                <w:b/>
                <w:bCs/>
              </w:rPr>
            </w:pPr>
            <w:r w:rsidRPr="00743A0A">
              <w:rPr>
                <w:b/>
              </w:rPr>
              <w:t>Central Railway</w:t>
            </w:r>
          </w:p>
          <w:p w14:paraId="0D63DD0B" w14:textId="77777777" w:rsidR="00932557" w:rsidRPr="005A14F8" w:rsidRDefault="00932557" w:rsidP="00932557">
            <w:pPr>
              <w:pStyle w:val="Header"/>
              <w:jc w:val="both"/>
              <w:rPr>
                <w:b/>
                <w:bCs/>
              </w:rPr>
            </w:pPr>
            <w:r w:rsidRPr="005A14F8">
              <w:t xml:space="preserve">Office of Sr. DEE (TRS), </w:t>
            </w:r>
          </w:p>
          <w:p w14:paraId="4B23B4AE" w14:textId="77777777" w:rsidR="00932557" w:rsidRPr="005A14F8" w:rsidRDefault="00932557" w:rsidP="00932557">
            <w:pPr>
              <w:pStyle w:val="Header"/>
              <w:jc w:val="both"/>
              <w:rPr>
                <w:b/>
                <w:bCs/>
              </w:rPr>
            </w:pPr>
            <w:r w:rsidRPr="005A14F8">
              <w:t xml:space="preserve">Electric Loco Shed, Kalyan - 421 301. </w:t>
            </w:r>
          </w:p>
          <w:p w14:paraId="33D74E34" w14:textId="77777777" w:rsidR="00932557" w:rsidRPr="005A14F8" w:rsidRDefault="00932557" w:rsidP="00932557">
            <w:pPr>
              <w:pStyle w:val="Header"/>
              <w:jc w:val="both"/>
              <w:rPr>
                <w:rFonts w:ascii="Mangal" w:hAnsi="Mangal" w:cs="Mangal"/>
                <w:b/>
                <w:bCs/>
              </w:rPr>
            </w:pPr>
            <w:r w:rsidRPr="005A14F8">
              <w:t>Email :- srdeetrskyn</w:t>
            </w:r>
            <w:r>
              <w:t>crly</w:t>
            </w:r>
            <w:r w:rsidRPr="005A14F8">
              <w:t>@gmail.com</w:t>
            </w:r>
          </w:p>
        </w:tc>
      </w:tr>
    </w:tbl>
    <w:p w14:paraId="5BF9113C" w14:textId="77777777" w:rsidR="00932557" w:rsidRPr="00591A15" w:rsidRDefault="00932557" w:rsidP="00932557">
      <w:pPr>
        <w:jc w:val="both"/>
        <w:rPr>
          <w:rFonts w:ascii="Arial" w:hAnsi="Arial" w:cs="Arial"/>
          <w:color w:val="000000"/>
          <w:sz w:val="21"/>
          <w:szCs w:val="21"/>
        </w:rPr>
      </w:pPr>
      <w:r w:rsidRPr="00F659BA">
        <w:rPr>
          <w:rFonts w:ascii="Arial" w:hAnsi="Arial" w:cs="Arial"/>
          <w:sz w:val="20"/>
          <w:szCs w:val="18"/>
        </w:rPr>
        <w:t>No.ELSKYN</w:t>
      </w:r>
      <w:r w:rsidRPr="00F659BA">
        <w:rPr>
          <w:rFonts w:ascii="Arial" w:hAnsi="Arial" w:hint="cs"/>
          <w:sz w:val="20"/>
          <w:szCs w:val="18"/>
          <w:cs/>
        </w:rPr>
        <w:t>/</w:t>
      </w:r>
      <w:r w:rsidRPr="00F659BA">
        <w:rPr>
          <w:rFonts w:ascii="Arial" w:hAnsi="Arial"/>
          <w:sz w:val="20"/>
          <w:szCs w:val="18"/>
        </w:rPr>
        <w:t>WKS</w:t>
      </w:r>
      <w:r w:rsidRPr="00F659BA">
        <w:rPr>
          <w:rFonts w:ascii="Arial" w:hAnsi="Arial" w:hint="cs"/>
          <w:sz w:val="20"/>
          <w:szCs w:val="18"/>
          <w:cs/>
        </w:rPr>
        <w:t>/</w:t>
      </w:r>
      <w:r>
        <w:rPr>
          <w:rFonts w:ascii="Arial" w:hAnsi="Arial" w:cs="Arial"/>
          <w:sz w:val="20"/>
          <w:szCs w:val="18"/>
        </w:rPr>
        <w:t>2018/05</w:t>
      </w:r>
      <w:r w:rsidRPr="00F659BA">
        <w:rPr>
          <w:rFonts w:ascii="Arial" w:hAnsi="Arial" w:cs="Arial"/>
          <w:sz w:val="20"/>
          <w:szCs w:val="18"/>
        </w:rPr>
        <w:t>/</w:t>
      </w:r>
      <w:r>
        <w:rPr>
          <w:rFonts w:ascii="Arial" w:hAnsi="Arial" w:cs="Arial"/>
          <w:sz w:val="20"/>
          <w:szCs w:val="18"/>
        </w:rPr>
        <w:t>Pump Motor</w:t>
      </w:r>
      <w:r>
        <w:rPr>
          <w:rFonts w:ascii="Arial" w:hAnsi="Arial" w:cs="Arial"/>
          <w:sz w:val="20"/>
          <w:szCs w:val="18"/>
        </w:rPr>
        <w:tab/>
      </w:r>
      <w:r>
        <w:rPr>
          <w:rFonts w:ascii="Arial" w:hAnsi="Arial" w:cs="Arial"/>
          <w:sz w:val="20"/>
          <w:szCs w:val="18"/>
        </w:rPr>
        <w:tab/>
      </w:r>
      <w:r>
        <w:rPr>
          <w:rFonts w:ascii="Arial" w:hAnsi="Arial" w:cs="Arial"/>
          <w:sz w:val="20"/>
          <w:szCs w:val="18"/>
        </w:rPr>
        <w:tab/>
      </w:r>
      <w:r w:rsidRPr="00591A15">
        <w:rPr>
          <w:rFonts w:ascii="Arial" w:hAnsi="Arial" w:cs="Arial"/>
          <w:color w:val="000000"/>
          <w:sz w:val="21"/>
          <w:szCs w:val="21"/>
        </w:rPr>
        <w:t>Date :</w:t>
      </w:r>
      <w:r>
        <w:rPr>
          <w:rFonts w:ascii="Arial" w:hAnsi="Arial" w:cs="Arial"/>
          <w:color w:val="000000"/>
          <w:sz w:val="21"/>
          <w:szCs w:val="21"/>
        </w:rPr>
        <w:t>24</w:t>
      </w:r>
      <w:r w:rsidRPr="00591A15">
        <w:rPr>
          <w:rFonts w:ascii="Arial" w:hAnsi="Arial" w:cs="Arial"/>
          <w:color w:val="000000"/>
          <w:sz w:val="21"/>
          <w:szCs w:val="21"/>
        </w:rPr>
        <w:t>.12.2019</w:t>
      </w:r>
    </w:p>
    <w:p w14:paraId="7D171125" w14:textId="77777777" w:rsidR="00932557" w:rsidRPr="002228C7" w:rsidRDefault="00932557" w:rsidP="00932557">
      <w:pPr>
        <w:spacing w:after="0"/>
        <w:rPr>
          <w:rFonts w:ascii="Arial" w:hAnsi="Arial" w:cs="Arial"/>
          <w:sz w:val="21"/>
          <w:szCs w:val="21"/>
        </w:rPr>
      </w:pPr>
      <w:r w:rsidRPr="002228C7">
        <w:rPr>
          <w:rFonts w:ascii="Arial" w:hAnsi="Arial" w:cs="Arial"/>
          <w:sz w:val="21"/>
          <w:szCs w:val="21"/>
        </w:rPr>
        <w:t>Sr.DFM/CSTM</w:t>
      </w:r>
    </w:p>
    <w:p w14:paraId="78F9BD49" w14:textId="77777777" w:rsidR="00932557" w:rsidRPr="002228C7" w:rsidRDefault="00932557" w:rsidP="00932557">
      <w:pPr>
        <w:spacing w:after="0"/>
        <w:rPr>
          <w:rFonts w:ascii="Arial" w:hAnsi="Arial" w:cs="Arial"/>
          <w:sz w:val="21"/>
          <w:szCs w:val="21"/>
        </w:rPr>
      </w:pPr>
    </w:p>
    <w:p w14:paraId="1FDF9BAC" w14:textId="77777777" w:rsidR="00932557" w:rsidRPr="002228C7" w:rsidRDefault="00932557" w:rsidP="00932557">
      <w:pPr>
        <w:spacing w:after="0"/>
        <w:ind w:left="1350" w:hanging="990"/>
        <w:jc w:val="both"/>
        <w:rPr>
          <w:rFonts w:ascii="Arial" w:hAnsi="Arial" w:cs="Arial"/>
          <w:sz w:val="21"/>
          <w:szCs w:val="21"/>
        </w:rPr>
      </w:pPr>
      <w:r w:rsidRPr="002228C7">
        <w:rPr>
          <w:rFonts w:ascii="Arial" w:hAnsi="Arial" w:cs="Arial"/>
          <w:sz w:val="21"/>
          <w:szCs w:val="21"/>
        </w:rPr>
        <w:t xml:space="preserve">       Sub:</w:t>
      </w:r>
      <w:r w:rsidRPr="002228C7">
        <w:rPr>
          <w:rFonts w:ascii="Arial" w:hAnsi="Arial" w:cs="Arial"/>
          <w:sz w:val="21"/>
          <w:szCs w:val="21"/>
        </w:rPr>
        <w:tab/>
      </w:r>
      <w:r>
        <w:rPr>
          <w:rFonts w:ascii="Arial" w:hAnsi="Arial" w:cs="Arial"/>
          <w:sz w:val="20"/>
        </w:rPr>
        <w:t>Refund</w:t>
      </w:r>
      <w:r w:rsidRPr="00076856">
        <w:rPr>
          <w:rFonts w:ascii="Arial" w:hAnsi="Arial" w:cs="Arial"/>
          <w:sz w:val="20"/>
        </w:rPr>
        <w:t xml:space="preserve"> of Securi</w:t>
      </w:r>
      <w:r>
        <w:rPr>
          <w:rFonts w:ascii="Arial" w:hAnsi="Arial" w:cs="Arial"/>
          <w:sz w:val="20"/>
        </w:rPr>
        <w:t xml:space="preserve">ty Deposit against </w:t>
      </w:r>
      <w:r w:rsidRPr="004C0971">
        <w:rPr>
          <w:rFonts w:ascii="Arial" w:hAnsi="Arial" w:cs="Arial"/>
          <w:sz w:val="20"/>
        </w:rPr>
        <w:t>the work</w:t>
      </w:r>
      <w:r>
        <w:rPr>
          <w:rFonts w:ascii="Arial" w:hAnsi="Arial" w:cs="Arial"/>
          <w:sz w:val="20"/>
        </w:rPr>
        <w:t xml:space="preserve"> completion of “</w:t>
      </w:r>
      <w:r w:rsidRPr="00F815CC">
        <w:rPr>
          <w:rFonts w:ascii="Arial" w:hAnsi="Arial" w:cs="Arial"/>
          <w:sz w:val="20"/>
        </w:rPr>
        <w:t>Rewinding of Main Pump motor of 100 Ton hydraulic press, installed at TM shop at Electric Loco Shed. Qty: 01 Nos</w:t>
      </w:r>
      <w:r w:rsidRPr="003E70D4">
        <w:rPr>
          <w:rFonts w:ascii="Arial" w:hAnsi="Arial" w:cs="Arial"/>
          <w:sz w:val="20"/>
        </w:rPr>
        <w:t>.”</w:t>
      </w:r>
    </w:p>
    <w:p w14:paraId="6063DC97" w14:textId="77777777" w:rsidR="00932557" w:rsidRPr="002228C7" w:rsidRDefault="00932557" w:rsidP="00932557">
      <w:pPr>
        <w:spacing w:after="0"/>
        <w:ind w:left="1620" w:hanging="1260"/>
        <w:jc w:val="center"/>
        <w:rPr>
          <w:rFonts w:ascii="Arial" w:hAnsi="Arial" w:cs="Arial"/>
          <w:sz w:val="21"/>
          <w:szCs w:val="21"/>
        </w:rPr>
      </w:pPr>
      <w:r w:rsidRPr="002228C7">
        <w:rPr>
          <w:rFonts w:ascii="Arial" w:hAnsi="Arial" w:cs="Arial"/>
          <w:sz w:val="21"/>
          <w:szCs w:val="21"/>
        </w:rPr>
        <w:t>---***---</w:t>
      </w:r>
    </w:p>
    <w:p w14:paraId="72127527" w14:textId="77777777" w:rsidR="00932557" w:rsidRPr="002228C7" w:rsidRDefault="00932557" w:rsidP="00932557">
      <w:pPr>
        <w:pStyle w:val="BodyText"/>
        <w:rPr>
          <w:rFonts w:ascii="Arial" w:hAnsi="Arial" w:cs="Arial"/>
          <w:sz w:val="12"/>
          <w:szCs w:val="21"/>
        </w:rPr>
      </w:pPr>
    </w:p>
    <w:p w14:paraId="49255360" w14:textId="77777777" w:rsidR="00932557" w:rsidRPr="00076856" w:rsidRDefault="00932557" w:rsidP="00932557">
      <w:pPr>
        <w:pStyle w:val="BodyText"/>
        <w:ind w:firstLine="720"/>
        <w:rPr>
          <w:rFonts w:ascii="Arial" w:hAnsi="Arial" w:cs="Arial"/>
          <w:sz w:val="20"/>
        </w:rPr>
      </w:pPr>
      <w:r w:rsidRPr="00076856">
        <w:rPr>
          <w:rFonts w:ascii="Arial" w:hAnsi="Arial" w:cs="Arial"/>
          <w:sz w:val="20"/>
        </w:rPr>
        <w:t xml:space="preserve">A contract for the above mentioned work was awarded to </w:t>
      </w:r>
      <w:r w:rsidRPr="00B66F86">
        <w:rPr>
          <w:rFonts w:ascii="Arial" w:hAnsi="Arial" w:cs="Arial"/>
          <w:color w:val="000000" w:themeColor="text1"/>
          <w:sz w:val="20"/>
        </w:rPr>
        <w:t xml:space="preserve">M/s </w:t>
      </w:r>
      <w:r w:rsidRPr="00B66F86">
        <w:rPr>
          <w:rFonts w:ascii="Arial" w:hAnsi="Arial" w:cs="Arial"/>
          <w:sz w:val="20"/>
        </w:rPr>
        <w:t>Shiv Kumar &amp; Co., Dahisar (E)</w:t>
      </w:r>
      <w:r>
        <w:rPr>
          <w:rFonts w:ascii="Arial" w:hAnsi="Arial" w:cs="Arial"/>
          <w:sz w:val="20"/>
        </w:rPr>
        <w:t xml:space="preserve">vide LOA No. </w:t>
      </w:r>
      <w:r w:rsidRPr="00F815CC">
        <w:rPr>
          <w:rFonts w:ascii="Arial" w:hAnsi="Arial" w:cs="Arial"/>
          <w:sz w:val="20"/>
        </w:rPr>
        <w:t>ELSKYN/WKS/2018/0</w:t>
      </w:r>
      <w:r>
        <w:rPr>
          <w:rFonts w:ascii="Arial" w:hAnsi="Arial" w:cs="Arial"/>
          <w:sz w:val="20"/>
        </w:rPr>
        <w:t>5</w:t>
      </w:r>
      <w:r w:rsidRPr="00F815CC">
        <w:rPr>
          <w:rFonts w:ascii="Arial" w:hAnsi="Arial" w:cs="Arial"/>
          <w:sz w:val="20"/>
        </w:rPr>
        <w:t>/Pump Motor</w:t>
      </w:r>
      <w:r>
        <w:rPr>
          <w:rFonts w:ascii="Arial" w:hAnsi="Arial" w:cs="Arial"/>
          <w:sz w:val="20"/>
        </w:rPr>
        <w:t xml:space="preserve"> dated 18.05.2018 at a total cost of Rs.9,400/-</w:t>
      </w:r>
      <w:r w:rsidRPr="00076856">
        <w:rPr>
          <w:rFonts w:ascii="Arial" w:hAnsi="Arial" w:cs="Arial"/>
          <w:sz w:val="20"/>
        </w:rPr>
        <w:t>.</w:t>
      </w:r>
    </w:p>
    <w:p w14:paraId="37FC6D9B" w14:textId="77777777" w:rsidR="00932557" w:rsidRPr="00076856" w:rsidRDefault="00932557" w:rsidP="00932557">
      <w:pPr>
        <w:jc w:val="both"/>
        <w:rPr>
          <w:rFonts w:ascii="Arial" w:hAnsi="Arial" w:cs="Arial"/>
          <w:sz w:val="12"/>
          <w:szCs w:val="12"/>
        </w:rPr>
      </w:pPr>
    </w:p>
    <w:p w14:paraId="6A05A414" w14:textId="77777777" w:rsidR="00932557" w:rsidRPr="00076856" w:rsidRDefault="00932557" w:rsidP="00932557">
      <w:pPr>
        <w:ind w:firstLine="720"/>
        <w:jc w:val="both"/>
        <w:rPr>
          <w:rFonts w:ascii="Arial" w:hAnsi="Arial" w:cs="Arial"/>
          <w:sz w:val="20"/>
        </w:rPr>
      </w:pPr>
      <w:r w:rsidRPr="00076856">
        <w:rPr>
          <w:rFonts w:ascii="Arial" w:hAnsi="Arial" w:cs="Arial"/>
          <w:sz w:val="20"/>
        </w:rPr>
        <w:t>The firm has completed the work of “</w:t>
      </w:r>
      <w:r w:rsidRPr="00F815CC">
        <w:rPr>
          <w:rFonts w:ascii="Arial" w:hAnsi="Arial" w:cs="Arial"/>
          <w:sz w:val="20"/>
        </w:rPr>
        <w:t>Rewinding of Main Pump motor of 100 Ton hydraulic press, installed at TM shop at Electric Loco Shed. Qty: 01 Nos</w:t>
      </w:r>
      <w:r w:rsidRPr="00076856">
        <w:rPr>
          <w:rFonts w:ascii="Arial" w:hAnsi="Arial" w:cs="Arial"/>
          <w:sz w:val="20"/>
        </w:rPr>
        <w:t xml:space="preserve">” satisfactorily. 100% payment </w:t>
      </w:r>
      <w:r>
        <w:rPr>
          <w:rFonts w:ascii="Arial" w:hAnsi="Arial" w:cs="Arial"/>
          <w:sz w:val="20"/>
        </w:rPr>
        <w:t xml:space="preserve">of executed quantity </w:t>
      </w:r>
      <w:r w:rsidRPr="00076856">
        <w:rPr>
          <w:rFonts w:ascii="Arial" w:hAnsi="Arial" w:cs="Arial"/>
          <w:sz w:val="20"/>
        </w:rPr>
        <w:t>has been released as per payment terms.</w:t>
      </w:r>
    </w:p>
    <w:p w14:paraId="75748C1F" w14:textId="77777777" w:rsidR="00932557" w:rsidRPr="00487D62" w:rsidRDefault="00932557" w:rsidP="00932557">
      <w:pPr>
        <w:pStyle w:val="BodyText"/>
        <w:rPr>
          <w:rFonts w:ascii="Arial" w:hAnsi="Arial" w:cs="Arial"/>
          <w:sz w:val="12"/>
          <w:szCs w:val="14"/>
        </w:rPr>
      </w:pPr>
    </w:p>
    <w:p w14:paraId="133080F1" w14:textId="77777777" w:rsidR="00932557" w:rsidRPr="00076856" w:rsidRDefault="00932557" w:rsidP="00932557">
      <w:pPr>
        <w:pStyle w:val="BodyText"/>
        <w:ind w:firstLine="720"/>
        <w:rPr>
          <w:rFonts w:ascii="Arial" w:hAnsi="Arial" w:cs="Arial"/>
          <w:sz w:val="20"/>
        </w:rPr>
      </w:pPr>
      <w:r>
        <w:rPr>
          <w:rFonts w:ascii="Arial" w:hAnsi="Arial" w:cs="Arial"/>
          <w:sz w:val="20"/>
        </w:rPr>
        <w:t>The security deposit of Rs.940</w:t>
      </w:r>
      <w:r w:rsidRPr="00076856">
        <w:rPr>
          <w:rFonts w:ascii="Arial" w:hAnsi="Arial" w:cs="Arial"/>
          <w:sz w:val="20"/>
        </w:rPr>
        <w:t xml:space="preserve">/- (10% of contact value) is deducted from the firm’s </w:t>
      </w:r>
      <w:r>
        <w:rPr>
          <w:rFonts w:ascii="Arial" w:hAnsi="Arial" w:cs="Arial"/>
          <w:sz w:val="20"/>
        </w:rPr>
        <w:t xml:space="preserve">1st and final </w:t>
      </w:r>
      <w:r w:rsidRPr="00076856">
        <w:rPr>
          <w:rFonts w:ascii="Arial" w:hAnsi="Arial" w:cs="Arial"/>
          <w:sz w:val="20"/>
        </w:rPr>
        <w:t>bill</w:t>
      </w:r>
      <w:r>
        <w:rPr>
          <w:rFonts w:ascii="Arial" w:hAnsi="Arial" w:cs="Arial"/>
          <w:sz w:val="20"/>
        </w:rPr>
        <w:t xml:space="preserve"> as per details</w:t>
      </w:r>
      <w:r w:rsidRPr="00076856">
        <w:rPr>
          <w:rFonts w:ascii="Arial" w:hAnsi="Arial" w:cs="Arial"/>
          <w:sz w:val="20"/>
        </w:rPr>
        <w:t xml:space="preserve"> given below:</w:t>
      </w:r>
    </w:p>
    <w:p w14:paraId="46CF64CF" w14:textId="77777777" w:rsidR="00932557" w:rsidRPr="00CC0873" w:rsidRDefault="00932557" w:rsidP="00932557">
      <w:pPr>
        <w:pStyle w:val="BodyText"/>
        <w:rPr>
          <w:rFonts w:ascii="Arial" w:hAnsi="Arial" w:cs="Arial"/>
          <w:sz w:val="1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932557" w:rsidRPr="00076856" w14:paraId="21F0CADC" w14:textId="77777777" w:rsidTr="00932557">
        <w:tc>
          <w:tcPr>
            <w:tcW w:w="567" w:type="dxa"/>
          </w:tcPr>
          <w:p w14:paraId="1D5B2913" w14:textId="77777777" w:rsidR="00932557" w:rsidRPr="00076856" w:rsidRDefault="00932557" w:rsidP="00932557">
            <w:pPr>
              <w:pStyle w:val="BodyText"/>
              <w:rPr>
                <w:rFonts w:ascii="Arial" w:hAnsi="Arial" w:cs="Arial"/>
                <w:sz w:val="20"/>
              </w:rPr>
            </w:pPr>
            <w:r w:rsidRPr="00076856">
              <w:rPr>
                <w:rFonts w:ascii="Arial" w:hAnsi="Arial" w:cs="Arial"/>
                <w:sz w:val="20"/>
              </w:rPr>
              <w:t>Sr. No.</w:t>
            </w:r>
          </w:p>
        </w:tc>
        <w:tc>
          <w:tcPr>
            <w:tcW w:w="1276" w:type="dxa"/>
            <w:vAlign w:val="center"/>
          </w:tcPr>
          <w:p w14:paraId="4D438981" w14:textId="77777777" w:rsidR="00932557" w:rsidRPr="00076856" w:rsidRDefault="00932557" w:rsidP="00932557">
            <w:pPr>
              <w:pStyle w:val="BodyText"/>
              <w:jc w:val="center"/>
              <w:rPr>
                <w:rFonts w:ascii="Arial" w:hAnsi="Arial" w:cs="Arial"/>
                <w:sz w:val="20"/>
              </w:rPr>
            </w:pPr>
            <w:r w:rsidRPr="00076856">
              <w:rPr>
                <w:rFonts w:ascii="Arial" w:hAnsi="Arial" w:cs="Arial"/>
                <w:sz w:val="20"/>
              </w:rPr>
              <w:t>Month &amp; year</w:t>
            </w:r>
          </w:p>
        </w:tc>
        <w:tc>
          <w:tcPr>
            <w:tcW w:w="3686" w:type="dxa"/>
            <w:vAlign w:val="center"/>
          </w:tcPr>
          <w:p w14:paraId="32FEFE45" w14:textId="77777777" w:rsidR="00932557" w:rsidRPr="00076856" w:rsidRDefault="00932557" w:rsidP="00932557">
            <w:pPr>
              <w:pStyle w:val="BodyText"/>
              <w:jc w:val="center"/>
              <w:rPr>
                <w:rFonts w:ascii="Arial" w:hAnsi="Arial" w:cs="Arial"/>
                <w:sz w:val="20"/>
              </w:rPr>
            </w:pPr>
            <w:r w:rsidRPr="00076856">
              <w:rPr>
                <w:rFonts w:ascii="Arial" w:hAnsi="Arial" w:cs="Arial"/>
                <w:sz w:val="20"/>
              </w:rPr>
              <w:t>Bill No. and date</w:t>
            </w:r>
          </w:p>
        </w:tc>
        <w:tc>
          <w:tcPr>
            <w:tcW w:w="1417" w:type="dxa"/>
            <w:vAlign w:val="center"/>
          </w:tcPr>
          <w:p w14:paraId="7B6D5FD3" w14:textId="77777777" w:rsidR="00932557" w:rsidRPr="00076856" w:rsidRDefault="00932557" w:rsidP="00932557">
            <w:pPr>
              <w:pStyle w:val="BodyText"/>
              <w:jc w:val="center"/>
              <w:rPr>
                <w:rFonts w:ascii="Arial" w:hAnsi="Arial" w:cs="Arial"/>
                <w:sz w:val="20"/>
              </w:rPr>
            </w:pPr>
            <w:r w:rsidRPr="00076856">
              <w:rPr>
                <w:rFonts w:ascii="Arial" w:hAnsi="Arial" w:cs="Arial"/>
                <w:sz w:val="20"/>
              </w:rPr>
              <w:t>Total amount of Bill in Rs</w:t>
            </w:r>
          </w:p>
        </w:tc>
        <w:tc>
          <w:tcPr>
            <w:tcW w:w="1694" w:type="dxa"/>
            <w:vAlign w:val="center"/>
          </w:tcPr>
          <w:p w14:paraId="2E021BC9" w14:textId="77777777" w:rsidR="00932557" w:rsidRPr="00076856" w:rsidRDefault="00932557" w:rsidP="00932557">
            <w:pPr>
              <w:pStyle w:val="BodyText"/>
              <w:jc w:val="center"/>
              <w:rPr>
                <w:rFonts w:ascii="Arial" w:hAnsi="Arial" w:cs="Arial"/>
                <w:sz w:val="20"/>
              </w:rPr>
            </w:pPr>
            <w:r w:rsidRPr="00076856">
              <w:rPr>
                <w:rFonts w:ascii="Arial" w:hAnsi="Arial" w:cs="Arial"/>
                <w:sz w:val="20"/>
              </w:rPr>
              <w:t>Security deposit deducted in Rs</w:t>
            </w:r>
          </w:p>
        </w:tc>
      </w:tr>
      <w:tr w:rsidR="00932557" w:rsidRPr="00076856" w14:paraId="7F4352E8" w14:textId="77777777" w:rsidTr="00932557">
        <w:tc>
          <w:tcPr>
            <w:tcW w:w="567" w:type="dxa"/>
          </w:tcPr>
          <w:p w14:paraId="2DA30F6C" w14:textId="77777777" w:rsidR="00932557" w:rsidRPr="00076856" w:rsidRDefault="00932557" w:rsidP="00932557">
            <w:pPr>
              <w:pStyle w:val="BodyText"/>
              <w:rPr>
                <w:rFonts w:ascii="Arial" w:hAnsi="Arial" w:cs="Arial"/>
                <w:sz w:val="20"/>
              </w:rPr>
            </w:pPr>
            <w:r w:rsidRPr="00076856">
              <w:rPr>
                <w:rFonts w:ascii="Arial" w:hAnsi="Arial" w:cs="Arial"/>
                <w:sz w:val="20"/>
              </w:rPr>
              <w:t>1.</w:t>
            </w:r>
          </w:p>
        </w:tc>
        <w:tc>
          <w:tcPr>
            <w:tcW w:w="1276" w:type="dxa"/>
            <w:vAlign w:val="center"/>
          </w:tcPr>
          <w:p w14:paraId="6393703C" w14:textId="77777777" w:rsidR="00932557" w:rsidRPr="00076856" w:rsidRDefault="00932557" w:rsidP="00932557">
            <w:pPr>
              <w:pStyle w:val="BodyText"/>
              <w:rPr>
                <w:rFonts w:ascii="Arial" w:hAnsi="Arial" w:cs="Arial"/>
                <w:sz w:val="20"/>
              </w:rPr>
            </w:pPr>
            <w:r>
              <w:rPr>
                <w:rFonts w:ascii="Arial" w:hAnsi="Arial" w:cs="Arial"/>
                <w:sz w:val="20"/>
              </w:rPr>
              <w:t xml:space="preserve"> Aug 2018</w:t>
            </w:r>
          </w:p>
        </w:tc>
        <w:tc>
          <w:tcPr>
            <w:tcW w:w="3686" w:type="dxa"/>
            <w:vAlign w:val="center"/>
          </w:tcPr>
          <w:p w14:paraId="2A458B02" w14:textId="77777777" w:rsidR="00932557" w:rsidRPr="00076856" w:rsidRDefault="00932557" w:rsidP="00932557">
            <w:pPr>
              <w:pStyle w:val="BodyText"/>
              <w:jc w:val="center"/>
              <w:rPr>
                <w:rFonts w:ascii="Arial" w:hAnsi="Arial" w:cs="Arial"/>
                <w:sz w:val="20"/>
              </w:rPr>
            </w:pPr>
            <w:r>
              <w:rPr>
                <w:rFonts w:ascii="Arial" w:hAnsi="Arial" w:cs="Arial"/>
                <w:sz w:val="20"/>
              </w:rPr>
              <w:t>Bill No.01 dated 20.08.2018</w:t>
            </w:r>
          </w:p>
        </w:tc>
        <w:tc>
          <w:tcPr>
            <w:tcW w:w="1417" w:type="dxa"/>
            <w:vAlign w:val="center"/>
          </w:tcPr>
          <w:p w14:paraId="48F2A411" w14:textId="77777777" w:rsidR="00932557" w:rsidRPr="00076856" w:rsidRDefault="00932557" w:rsidP="00932557">
            <w:pPr>
              <w:pStyle w:val="BodyText"/>
              <w:rPr>
                <w:rFonts w:ascii="Arial" w:hAnsi="Arial" w:cs="Arial"/>
                <w:sz w:val="20"/>
              </w:rPr>
            </w:pPr>
            <w:r>
              <w:rPr>
                <w:rFonts w:ascii="Arial" w:hAnsi="Arial" w:cs="Arial"/>
                <w:sz w:val="20"/>
              </w:rPr>
              <w:t>9,400.00</w:t>
            </w:r>
          </w:p>
        </w:tc>
        <w:tc>
          <w:tcPr>
            <w:tcW w:w="1694" w:type="dxa"/>
            <w:vAlign w:val="center"/>
          </w:tcPr>
          <w:p w14:paraId="1F8CFFF0" w14:textId="77777777" w:rsidR="00932557" w:rsidRPr="00076856" w:rsidRDefault="00932557" w:rsidP="00932557">
            <w:pPr>
              <w:pStyle w:val="BodyText"/>
              <w:jc w:val="center"/>
              <w:rPr>
                <w:rFonts w:ascii="Arial" w:hAnsi="Arial" w:cs="Arial"/>
                <w:sz w:val="20"/>
              </w:rPr>
            </w:pPr>
            <w:r>
              <w:rPr>
                <w:rFonts w:ascii="Arial" w:hAnsi="Arial" w:cs="Arial"/>
                <w:sz w:val="20"/>
              </w:rPr>
              <w:t>940.00</w:t>
            </w:r>
          </w:p>
        </w:tc>
      </w:tr>
    </w:tbl>
    <w:p w14:paraId="54D07B60" w14:textId="77777777" w:rsidR="00932557" w:rsidRPr="00076856" w:rsidRDefault="00932557" w:rsidP="00932557">
      <w:pPr>
        <w:jc w:val="both"/>
        <w:rPr>
          <w:rFonts w:ascii="Arial" w:hAnsi="Arial" w:cs="Arial"/>
          <w:sz w:val="14"/>
          <w:szCs w:val="14"/>
        </w:rPr>
      </w:pPr>
    </w:p>
    <w:p w14:paraId="5D19FDB2" w14:textId="77777777" w:rsidR="00932557" w:rsidRPr="00076856" w:rsidRDefault="00932557" w:rsidP="00932557">
      <w:pPr>
        <w:ind w:firstLine="720"/>
        <w:jc w:val="both"/>
        <w:rPr>
          <w:rFonts w:ascii="Arial" w:hAnsi="Arial" w:cs="Arial"/>
          <w:sz w:val="20"/>
        </w:rPr>
      </w:pPr>
      <w:r w:rsidRPr="00076856">
        <w:rPr>
          <w:rFonts w:ascii="Arial" w:hAnsi="Arial" w:cs="Arial"/>
          <w:sz w:val="20"/>
        </w:rPr>
        <w:t>The work of “</w:t>
      </w:r>
      <w:r w:rsidRPr="00F815CC">
        <w:rPr>
          <w:rFonts w:ascii="Arial" w:hAnsi="Arial" w:cs="Arial"/>
          <w:sz w:val="20"/>
        </w:rPr>
        <w:t>Rewinding of Main Pump motor of 100 Ton hydraulic press, installed at TM shop at Electric Loco Shed. Qty: 01 Nos</w:t>
      </w:r>
      <w:r>
        <w:rPr>
          <w:rFonts w:ascii="Arial" w:hAnsi="Arial" w:cs="Arial"/>
          <w:sz w:val="20"/>
        </w:rPr>
        <w:t>” was finally accepted on 11-07</w:t>
      </w:r>
      <w:r w:rsidRPr="00076856">
        <w:rPr>
          <w:rFonts w:ascii="Arial" w:hAnsi="Arial" w:cs="Arial"/>
          <w:sz w:val="20"/>
        </w:rPr>
        <w:t>-201</w:t>
      </w:r>
      <w:r>
        <w:rPr>
          <w:rFonts w:ascii="Arial" w:hAnsi="Arial" w:cs="Arial"/>
          <w:sz w:val="20"/>
        </w:rPr>
        <w:t>8</w:t>
      </w:r>
      <w:r w:rsidRPr="00076856">
        <w:rPr>
          <w:rFonts w:ascii="Arial" w:hAnsi="Arial" w:cs="Arial"/>
          <w:sz w:val="20"/>
        </w:rPr>
        <w:t>.</w:t>
      </w:r>
    </w:p>
    <w:p w14:paraId="49267E1D" w14:textId="77777777" w:rsidR="00932557" w:rsidRPr="00487D62" w:rsidRDefault="00932557" w:rsidP="00932557">
      <w:pPr>
        <w:pStyle w:val="BodyText"/>
        <w:rPr>
          <w:sz w:val="12"/>
        </w:rPr>
      </w:pPr>
    </w:p>
    <w:p w14:paraId="64C10051" w14:textId="77777777" w:rsidR="00932557" w:rsidRPr="00076856" w:rsidRDefault="00932557" w:rsidP="00932557">
      <w:pPr>
        <w:pStyle w:val="BodyText"/>
        <w:ind w:firstLine="720"/>
        <w:rPr>
          <w:rFonts w:ascii="Arial" w:hAnsi="Arial" w:cs="Arial"/>
          <w:sz w:val="20"/>
        </w:rPr>
      </w:pPr>
      <w:r>
        <w:rPr>
          <w:rFonts w:ascii="Arial" w:hAnsi="Arial" w:cs="Arial"/>
          <w:sz w:val="20"/>
        </w:rPr>
        <w:t>As per para 5</w:t>
      </w:r>
      <w:r w:rsidRPr="00076856">
        <w:rPr>
          <w:rFonts w:ascii="Arial" w:hAnsi="Arial" w:cs="Arial"/>
          <w:sz w:val="20"/>
        </w:rPr>
        <w:t>.0 of acceptance let</w:t>
      </w:r>
      <w:r>
        <w:rPr>
          <w:rFonts w:ascii="Arial" w:hAnsi="Arial" w:cs="Arial"/>
          <w:sz w:val="20"/>
        </w:rPr>
        <w:t xml:space="preserve">ter the above said work </w:t>
      </w:r>
      <w:r w:rsidRPr="00076856">
        <w:rPr>
          <w:rFonts w:ascii="Arial" w:hAnsi="Arial" w:cs="Arial"/>
          <w:sz w:val="20"/>
        </w:rPr>
        <w:t xml:space="preserve">shall </w:t>
      </w:r>
      <w:r>
        <w:rPr>
          <w:rFonts w:ascii="Arial" w:hAnsi="Arial" w:cs="Arial"/>
          <w:sz w:val="20"/>
        </w:rPr>
        <w:t>be guaranteed for a period of 06 months</w:t>
      </w:r>
      <w:r w:rsidRPr="00076856">
        <w:rPr>
          <w:rFonts w:ascii="Arial" w:hAnsi="Arial" w:cs="Arial"/>
          <w:sz w:val="20"/>
        </w:rPr>
        <w:t xml:space="preserve"> from the date of issue of final acceptance certific</w:t>
      </w:r>
      <w:r>
        <w:rPr>
          <w:rFonts w:ascii="Arial" w:hAnsi="Arial" w:cs="Arial"/>
          <w:sz w:val="20"/>
        </w:rPr>
        <w:t xml:space="preserve">ate. This guarantee period of 06 months </w:t>
      </w:r>
      <w:r w:rsidRPr="00076856">
        <w:rPr>
          <w:rFonts w:ascii="Arial" w:hAnsi="Arial" w:cs="Arial"/>
          <w:sz w:val="20"/>
        </w:rPr>
        <w:t>from the date of final a</w:t>
      </w:r>
      <w:r>
        <w:rPr>
          <w:rFonts w:ascii="Arial" w:hAnsi="Arial" w:cs="Arial"/>
          <w:sz w:val="20"/>
        </w:rPr>
        <w:t>cceptance has been expired on 10-01</w:t>
      </w:r>
      <w:r w:rsidRPr="00076856">
        <w:rPr>
          <w:rFonts w:ascii="Arial" w:hAnsi="Arial" w:cs="Arial"/>
          <w:sz w:val="20"/>
        </w:rPr>
        <w:t>-201</w:t>
      </w:r>
      <w:r>
        <w:rPr>
          <w:rFonts w:ascii="Arial" w:hAnsi="Arial" w:cs="Arial"/>
          <w:sz w:val="20"/>
        </w:rPr>
        <w:t>9</w:t>
      </w:r>
      <w:r w:rsidRPr="00076856">
        <w:rPr>
          <w:rFonts w:ascii="Arial" w:hAnsi="Arial" w:cs="Arial"/>
          <w:sz w:val="20"/>
        </w:rPr>
        <w:t>.</w:t>
      </w:r>
    </w:p>
    <w:p w14:paraId="5B35FED6" w14:textId="77777777" w:rsidR="00932557" w:rsidRPr="00487D62" w:rsidRDefault="00932557" w:rsidP="00932557">
      <w:pPr>
        <w:pStyle w:val="BodyText"/>
        <w:rPr>
          <w:rFonts w:ascii="Arial" w:hAnsi="Arial" w:cs="Arial"/>
          <w:sz w:val="12"/>
        </w:rPr>
      </w:pPr>
    </w:p>
    <w:p w14:paraId="417E48A9" w14:textId="77777777" w:rsidR="00932557" w:rsidRDefault="00932557" w:rsidP="00932557">
      <w:pPr>
        <w:spacing w:after="0"/>
        <w:ind w:firstLine="720"/>
        <w:jc w:val="both"/>
        <w:rPr>
          <w:rFonts w:ascii="Arial" w:hAnsi="Arial" w:cs="Arial"/>
          <w:sz w:val="20"/>
        </w:rPr>
      </w:pPr>
      <w:r w:rsidRPr="00076856">
        <w:rPr>
          <w:rFonts w:ascii="Arial" w:hAnsi="Arial" w:cs="Arial"/>
          <w:sz w:val="20"/>
        </w:rPr>
        <w:t>Since the firm has completed the work in all respect satisfactorily, nothing is to be recovered from them and also guarantee period for the subject work is completed, it is proposed to release the security deposit deducted from the bill as mentioned above.</w:t>
      </w:r>
    </w:p>
    <w:p w14:paraId="24B64AF8" w14:textId="77777777" w:rsidR="00932557" w:rsidRPr="0052159E" w:rsidRDefault="00932557" w:rsidP="00932557">
      <w:pPr>
        <w:spacing w:after="0"/>
        <w:ind w:firstLine="720"/>
        <w:jc w:val="both"/>
        <w:rPr>
          <w:rFonts w:ascii="Arial" w:hAnsi="Arial" w:cs="Arial"/>
          <w:sz w:val="12"/>
        </w:rPr>
      </w:pPr>
    </w:p>
    <w:p w14:paraId="0066E231" w14:textId="77777777" w:rsidR="00932557" w:rsidRPr="009F08D4" w:rsidRDefault="00932557" w:rsidP="00932557">
      <w:pPr>
        <w:spacing w:after="0" w:line="240" w:lineRule="auto"/>
        <w:ind w:firstLine="709"/>
        <w:jc w:val="both"/>
        <w:rPr>
          <w:rFonts w:ascii="Arial" w:hAnsi="Arial" w:cs="Arial"/>
          <w:sz w:val="20"/>
        </w:rPr>
      </w:pPr>
      <w:r w:rsidRPr="009F08D4">
        <w:rPr>
          <w:rFonts w:ascii="Arial" w:hAnsi="Arial" w:cs="Arial"/>
          <w:sz w:val="20"/>
        </w:rPr>
        <w:t>Pay Order No. 27580</w:t>
      </w:r>
      <w:r>
        <w:rPr>
          <w:rFonts w:ascii="Arial" w:hAnsi="Arial" w:cs="Arial"/>
          <w:sz w:val="20"/>
        </w:rPr>
        <w:t>7 dated 24</w:t>
      </w:r>
      <w:r w:rsidRPr="009F08D4">
        <w:rPr>
          <w:rFonts w:ascii="Arial" w:hAnsi="Arial" w:cs="Arial"/>
          <w:sz w:val="20"/>
        </w:rPr>
        <w:t xml:space="preserve">.12.2019 for Rs </w:t>
      </w:r>
      <w:r>
        <w:rPr>
          <w:rFonts w:ascii="Arial" w:hAnsi="Arial" w:cs="Arial"/>
          <w:sz w:val="20"/>
        </w:rPr>
        <w:t>94</w:t>
      </w:r>
      <w:r w:rsidRPr="009F08D4">
        <w:rPr>
          <w:rFonts w:ascii="Arial" w:hAnsi="Arial" w:cs="Arial"/>
          <w:sz w:val="20"/>
        </w:rPr>
        <w:t xml:space="preserve">0 /- in favour of </w:t>
      </w:r>
      <w:r w:rsidRPr="009F08D4">
        <w:rPr>
          <w:rFonts w:ascii="Arial" w:hAnsi="Arial" w:cs="Arial"/>
          <w:color w:val="000000" w:themeColor="text1"/>
          <w:sz w:val="20"/>
        </w:rPr>
        <w:t xml:space="preserve">M/s </w:t>
      </w:r>
      <w:r w:rsidRPr="009F08D4">
        <w:rPr>
          <w:rFonts w:ascii="Arial" w:hAnsi="Arial" w:cs="Arial"/>
          <w:sz w:val="20"/>
        </w:rPr>
        <w:t>Shiv Kumar &amp; Co., Dahisar (E) is sent herewith for releasing the Security Deposit amount. The pay order has been registered on AIMS vide registration No</w:t>
      </w:r>
      <w:r w:rsidRPr="00356916">
        <w:rPr>
          <w:rFonts w:ascii="Arial" w:hAnsi="Arial" w:cs="Arial"/>
          <w:sz w:val="20"/>
        </w:rPr>
        <w:t>. 01021918324</w:t>
      </w:r>
      <w:r w:rsidRPr="009F08D4">
        <w:rPr>
          <w:rFonts w:ascii="Arial" w:hAnsi="Arial" w:cs="Arial"/>
          <w:sz w:val="20"/>
        </w:rPr>
        <w:t>. A copy of bill (pay order) forwarded to Sr.DFM/CSMT is enclosed herewith.</w:t>
      </w:r>
    </w:p>
    <w:p w14:paraId="060019F7" w14:textId="77777777" w:rsidR="00932557" w:rsidRPr="009F08D4" w:rsidRDefault="00932557" w:rsidP="00932557">
      <w:pPr>
        <w:spacing w:after="0" w:line="240" w:lineRule="auto"/>
        <w:ind w:firstLine="720"/>
        <w:jc w:val="both"/>
        <w:rPr>
          <w:rFonts w:ascii="Arial" w:hAnsi="Arial" w:cs="Arial"/>
          <w:color w:val="000000" w:themeColor="text1"/>
          <w:sz w:val="20"/>
        </w:rPr>
      </w:pPr>
    </w:p>
    <w:p w14:paraId="4CF0D9FE" w14:textId="77777777" w:rsidR="00932557" w:rsidRPr="009F08D4" w:rsidRDefault="00932557" w:rsidP="00932557">
      <w:pPr>
        <w:spacing w:after="0" w:line="240" w:lineRule="auto"/>
        <w:ind w:firstLine="720"/>
        <w:jc w:val="both"/>
        <w:rPr>
          <w:rFonts w:ascii="Arial" w:hAnsi="Arial" w:cs="Arial"/>
          <w:color w:val="000000" w:themeColor="text1"/>
          <w:sz w:val="20"/>
        </w:rPr>
      </w:pPr>
      <w:r w:rsidRPr="009F08D4">
        <w:rPr>
          <w:rFonts w:ascii="Arial" w:hAnsi="Arial" w:cs="Arial"/>
          <w:color w:val="000000" w:themeColor="text1"/>
          <w:sz w:val="20"/>
        </w:rPr>
        <w:t>Competent authority has approved releasing of Security Deposit vide this office note of even No. dated 24-05-2019. (Copy enclosed).</w:t>
      </w:r>
    </w:p>
    <w:p w14:paraId="4EE7D580" w14:textId="77777777" w:rsidR="00932557" w:rsidRPr="009F08D4" w:rsidRDefault="00932557" w:rsidP="00932557">
      <w:pPr>
        <w:spacing w:after="0" w:line="240" w:lineRule="auto"/>
        <w:ind w:firstLine="709"/>
        <w:jc w:val="both"/>
        <w:rPr>
          <w:rFonts w:ascii="Arial" w:hAnsi="Arial" w:cs="Arial"/>
          <w:sz w:val="20"/>
        </w:rPr>
      </w:pPr>
    </w:p>
    <w:p w14:paraId="2EF67C99" w14:textId="77777777" w:rsidR="00932557" w:rsidRPr="009F08D4" w:rsidRDefault="00932557" w:rsidP="00932557">
      <w:pPr>
        <w:spacing w:after="0" w:line="240" w:lineRule="auto"/>
        <w:ind w:firstLine="709"/>
        <w:jc w:val="both"/>
        <w:rPr>
          <w:rFonts w:ascii="Arial" w:hAnsi="Arial" w:cs="Arial"/>
          <w:sz w:val="20"/>
        </w:rPr>
      </w:pPr>
    </w:p>
    <w:p w14:paraId="4116BF0A" w14:textId="77777777" w:rsidR="00932557" w:rsidRPr="009F08D4" w:rsidRDefault="00932557" w:rsidP="00932557">
      <w:pPr>
        <w:spacing w:after="0" w:line="240" w:lineRule="auto"/>
        <w:ind w:firstLine="709"/>
        <w:jc w:val="both"/>
        <w:rPr>
          <w:rFonts w:ascii="Arial" w:hAnsi="Arial" w:cs="Arial"/>
          <w:sz w:val="20"/>
        </w:rPr>
      </w:pPr>
    </w:p>
    <w:p w14:paraId="20ABCB16" w14:textId="77777777" w:rsidR="00932557" w:rsidRPr="009F08D4" w:rsidRDefault="00932557" w:rsidP="00932557">
      <w:pPr>
        <w:spacing w:after="0"/>
        <w:jc w:val="both"/>
        <w:rPr>
          <w:rFonts w:ascii="Arial" w:hAnsi="Arial" w:cs="Arial"/>
          <w:sz w:val="20"/>
        </w:rPr>
      </w:pPr>
      <w:r w:rsidRPr="009F08D4">
        <w:rPr>
          <w:rFonts w:ascii="Arial" w:hAnsi="Arial" w:cs="Arial"/>
          <w:sz w:val="20"/>
        </w:rPr>
        <w:t xml:space="preserve">                                                                                                                         (SANJESH) </w:t>
      </w:r>
    </w:p>
    <w:p w14:paraId="799AC668" w14:textId="77777777" w:rsidR="00932557" w:rsidRPr="009F08D4" w:rsidRDefault="00932557" w:rsidP="00932557">
      <w:pPr>
        <w:spacing w:after="0"/>
        <w:jc w:val="both"/>
        <w:rPr>
          <w:rFonts w:ascii="Arial" w:hAnsi="Arial" w:cs="Arial"/>
          <w:sz w:val="20"/>
        </w:rPr>
      </w:pPr>
      <w:r w:rsidRPr="009F08D4">
        <w:rPr>
          <w:rFonts w:ascii="Arial" w:hAnsi="Arial" w:cs="Arial"/>
          <w:sz w:val="20"/>
        </w:rPr>
        <w:t xml:space="preserve">                                                                                                                    ADEE/TRS/Kalyan</w:t>
      </w:r>
    </w:p>
    <w:p w14:paraId="41BA858F" w14:textId="77777777" w:rsidR="00932557" w:rsidRPr="009F08D4" w:rsidRDefault="00932557" w:rsidP="00932557">
      <w:pPr>
        <w:spacing w:after="0"/>
        <w:rPr>
          <w:rFonts w:ascii="Arial" w:hAnsi="Arial" w:cs="Arial"/>
          <w:color w:val="000000"/>
          <w:sz w:val="20"/>
        </w:rPr>
      </w:pPr>
    </w:p>
    <w:p w14:paraId="2BA28981" w14:textId="77777777" w:rsidR="00932557" w:rsidRPr="009F08D4" w:rsidRDefault="00932557" w:rsidP="00932557">
      <w:pPr>
        <w:spacing w:after="0"/>
        <w:rPr>
          <w:rFonts w:ascii="Arial" w:hAnsi="Arial" w:cs="Arial"/>
          <w:color w:val="000000"/>
          <w:sz w:val="20"/>
        </w:rPr>
      </w:pPr>
      <w:r w:rsidRPr="009F08D4">
        <w:rPr>
          <w:rFonts w:ascii="Arial" w:hAnsi="Arial" w:cs="Arial"/>
          <w:color w:val="000000"/>
          <w:sz w:val="20"/>
        </w:rPr>
        <w:t>DA : 1Pay Order  as detailed above.</w:t>
      </w:r>
    </w:p>
    <w:p w14:paraId="1581E971" w14:textId="77777777" w:rsidR="00932557" w:rsidRPr="009F08D4" w:rsidRDefault="00932557" w:rsidP="00932557">
      <w:pPr>
        <w:rPr>
          <w:rFonts w:ascii="Arial" w:hAnsi="Arial" w:cs="Arial"/>
          <w:color w:val="000000"/>
          <w:sz w:val="20"/>
        </w:rPr>
      </w:pPr>
    </w:p>
    <w:p w14:paraId="33E543C8" w14:textId="77777777" w:rsidR="00932557" w:rsidRDefault="00932557" w:rsidP="00932557">
      <w:pPr>
        <w:rPr>
          <w:rFonts w:ascii="Arial" w:hAnsi="Arial" w:cs="Arial"/>
          <w:color w:val="000000"/>
          <w:sz w:val="21"/>
          <w:szCs w:val="21"/>
        </w:rPr>
      </w:pPr>
    </w:p>
    <w:p w14:paraId="7D661E2D" w14:textId="77777777" w:rsidR="009F08D4" w:rsidRDefault="009F08D4" w:rsidP="00F912ED">
      <w:pPr>
        <w:rPr>
          <w:rFonts w:ascii="Arial" w:hAnsi="Arial" w:cs="Arial"/>
          <w:color w:val="000000"/>
          <w:sz w:val="21"/>
          <w:szCs w:val="21"/>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CA3362" w:rsidRPr="00887E89" w14:paraId="2A6942CC" w14:textId="77777777" w:rsidTr="00BC2C57">
        <w:trPr>
          <w:trHeight w:val="1440"/>
        </w:trPr>
        <w:tc>
          <w:tcPr>
            <w:tcW w:w="4320" w:type="dxa"/>
          </w:tcPr>
          <w:p w14:paraId="51A0B256" w14:textId="77777777" w:rsidR="00CA3362" w:rsidRPr="005A14F8" w:rsidRDefault="00CA3362" w:rsidP="00BC2C57">
            <w:pPr>
              <w:pStyle w:val="NoSpacing"/>
              <w:rPr>
                <w:rFonts w:ascii="ILDVW504" w:hAnsi="ILDVW504" w:cs="Arial"/>
              </w:rPr>
            </w:pPr>
            <w:r w:rsidRPr="005A14F8">
              <w:rPr>
                <w:rFonts w:ascii="Mangal" w:hAnsi="Mangal" w:cs="Arial Unicode MS" w:hint="cs"/>
                <w:cs/>
                <w:lang w:bidi="hi-IN"/>
              </w:rPr>
              <w:lastRenderedPageBreak/>
              <w:t>मध्यरेल</w:t>
            </w:r>
          </w:p>
          <w:p w14:paraId="1CE66F2D" w14:textId="77777777" w:rsidR="00CA3362" w:rsidRPr="005A14F8" w:rsidRDefault="00CA3362" w:rsidP="00BC2C5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F43D455" w14:textId="77777777" w:rsidR="00CA3362" w:rsidRPr="005A14F8" w:rsidRDefault="00CA3362" w:rsidP="00BC2C5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835A98D" w14:textId="77777777" w:rsidR="00CA3362" w:rsidRPr="005A14F8" w:rsidRDefault="00CA3362" w:rsidP="00BC2C5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DB67CE9" w14:textId="77777777" w:rsidR="00CA3362" w:rsidRPr="005A14F8" w:rsidRDefault="00CA3362" w:rsidP="00BC2C57">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4A4F29C6" wp14:editId="5A025D0E">
                  <wp:extent cx="864870" cy="881380"/>
                  <wp:effectExtent l="19050" t="0" r="0" b="0"/>
                  <wp:docPr id="5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1CE2C5B2" w14:textId="77777777" w:rsidR="00CA3362" w:rsidRPr="00743A0A" w:rsidRDefault="00CA3362" w:rsidP="00BC2C57">
            <w:pPr>
              <w:pStyle w:val="Header"/>
              <w:rPr>
                <w:b/>
                <w:bCs/>
              </w:rPr>
            </w:pPr>
            <w:r w:rsidRPr="00743A0A">
              <w:rPr>
                <w:b/>
              </w:rPr>
              <w:t>Central Railway</w:t>
            </w:r>
          </w:p>
          <w:p w14:paraId="42C70957" w14:textId="77777777" w:rsidR="00CA3362" w:rsidRPr="005A14F8" w:rsidRDefault="00CA3362" w:rsidP="00BC2C57">
            <w:pPr>
              <w:pStyle w:val="Header"/>
              <w:jc w:val="both"/>
              <w:rPr>
                <w:b/>
                <w:bCs/>
              </w:rPr>
            </w:pPr>
            <w:r w:rsidRPr="005A14F8">
              <w:t xml:space="preserve">Office of Sr. DEE (TRS), </w:t>
            </w:r>
          </w:p>
          <w:p w14:paraId="68BE39FA" w14:textId="77777777" w:rsidR="00CA3362" w:rsidRPr="005A14F8" w:rsidRDefault="00CA3362" w:rsidP="00BC2C57">
            <w:pPr>
              <w:pStyle w:val="Header"/>
              <w:jc w:val="both"/>
              <w:rPr>
                <w:b/>
                <w:bCs/>
              </w:rPr>
            </w:pPr>
            <w:r w:rsidRPr="005A14F8">
              <w:t xml:space="preserve">Electric Loco Shed, Kalyan - 421 301. </w:t>
            </w:r>
          </w:p>
          <w:p w14:paraId="64C310D2" w14:textId="77777777" w:rsidR="00CA3362" w:rsidRPr="005A14F8" w:rsidRDefault="00CA3362" w:rsidP="00BC2C57">
            <w:pPr>
              <w:pStyle w:val="Header"/>
              <w:jc w:val="both"/>
              <w:rPr>
                <w:rFonts w:ascii="Mangal" w:hAnsi="Mangal" w:cs="Mangal"/>
                <w:b/>
                <w:bCs/>
              </w:rPr>
            </w:pPr>
            <w:r w:rsidRPr="005A14F8">
              <w:t>Email :- srdeetrskyn</w:t>
            </w:r>
            <w:r>
              <w:t>crly</w:t>
            </w:r>
            <w:r w:rsidRPr="005A14F8">
              <w:t>@gmail.com</w:t>
            </w:r>
          </w:p>
        </w:tc>
      </w:tr>
    </w:tbl>
    <w:p w14:paraId="23346547" w14:textId="77777777" w:rsidR="00CA3362" w:rsidRPr="00591A15" w:rsidRDefault="00CA3362" w:rsidP="00CA3362">
      <w:pPr>
        <w:jc w:val="both"/>
        <w:rPr>
          <w:rFonts w:ascii="Arial" w:hAnsi="Arial" w:cs="Arial"/>
          <w:color w:val="000000"/>
          <w:sz w:val="21"/>
          <w:szCs w:val="21"/>
        </w:rPr>
      </w:pPr>
      <w:r w:rsidRPr="00F659BA">
        <w:rPr>
          <w:rFonts w:ascii="Arial" w:hAnsi="Arial" w:cs="Arial"/>
          <w:sz w:val="20"/>
          <w:szCs w:val="18"/>
        </w:rPr>
        <w:t>No.ELSKYN</w:t>
      </w:r>
      <w:r w:rsidRPr="00F659BA">
        <w:rPr>
          <w:rFonts w:ascii="Arial" w:hAnsi="Arial" w:hint="cs"/>
          <w:sz w:val="20"/>
          <w:szCs w:val="18"/>
          <w:cs/>
        </w:rPr>
        <w:t>/</w:t>
      </w:r>
      <w:r w:rsidRPr="00F659BA">
        <w:rPr>
          <w:rFonts w:ascii="Arial" w:hAnsi="Arial"/>
          <w:sz w:val="20"/>
          <w:szCs w:val="18"/>
        </w:rPr>
        <w:t>WKS</w:t>
      </w:r>
      <w:r w:rsidRPr="00F659BA">
        <w:rPr>
          <w:rFonts w:ascii="Arial" w:hAnsi="Arial" w:hint="cs"/>
          <w:sz w:val="20"/>
          <w:szCs w:val="18"/>
          <w:cs/>
        </w:rPr>
        <w:t>/</w:t>
      </w:r>
      <w:r w:rsidRPr="00F659BA">
        <w:rPr>
          <w:rFonts w:ascii="Arial" w:hAnsi="Arial" w:cs="Arial"/>
          <w:sz w:val="20"/>
          <w:szCs w:val="18"/>
        </w:rPr>
        <w:t>2018/21/ACB</w:t>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sidRPr="00591A15">
        <w:rPr>
          <w:rFonts w:ascii="Arial" w:hAnsi="Arial" w:cs="Arial"/>
          <w:color w:val="000000"/>
          <w:sz w:val="21"/>
          <w:szCs w:val="21"/>
        </w:rPr>
        <w:t>Date :</w:t>
      </w:r>
      <w:r>
        <w:rPr>
          <w:rFonts w:ascii="Arial" w:hAnsi="Arial" w:cs="Arial"/>
          <w:color w:val="000000"/>
          <w:sz w:val="21"/>
          <w:szCs w:val="21"/>
        </w:rPr>
        <w:t>2</w:t>
      </w:r>
      <w:r w:rsidR="004453C2">
        <w:rPr>
          <w:rFonts w:ascii="Arial" w:hAnsi="Arial" w:cs="Arial"/>
          <w:color w:val="000000"/>
          <w:sz w:val="21"/>
          <w:szCs w:val="21"/>
        </w:rPr>
        <w:t>4</w:t>
      </w:r>
      <w:r w:rsidRPr="00591A15">
        <w:rPr>
          <w:rFonts w:ascii="Arial" w:hAnsi="Arial" w:cs="Arial"/>
          <w:color w:val="000000"/>
          <w:sz w:val="21"/>
          <w:szCs w:val="21"/>
        </w:rPr>
        <w:t>.12.2019</w:t>
      </w:r>
    </w:p>
    <w:p w14:paraId="2C1E0E1D" w14:textId="77777777" w:rsidR="00CA3362" w:rsidRPr="002228C7" w:rsidRDefault="00CA3362" w:rsidP="00CA3362">
      <w:pPr>
        <w:spacing w:after="0"/>
        <w:rPr>
          <w:rFonts w:ascii="Arial" w:hAnsi="Arial" w:cs="Arial"/>
          <w:sz w:val="21"/>
          <w:szCs w:val="21"/>
        </w:rPr>
      </w:pPr>
      <w:r w:rsidRPr="002228C7">
        <w:rPr>
          <w:rFonts w:ascii="Arial" w:hAnsi="Arial" w:cs="Arial"/>
          <w:sz w:val="21"/>
          <w:szCs w:val="21"/>
        </w:rPr>
        <w:t>Sr.DFM/CSTM</w:t>
      </w:r>
    </w:p>
    <w:p w14:paraId="181046A7" w14:textId="77777777" w:rsidR="00CA3362" w:rsidRPr="002228C7" w:rsidRDefault="00CA3362" w:rsidP="00CA3362">
      <w:pPr>
        <w:spacing w:after="0"/>
        <w:rPr>
          <w:rFonts w:ascii="Arial" w:hAnsi="Arial" w:cs="Arial"/>
          <w:sz w:val="21"/>
          <w:szCs w:val="21"/>
        </w:rPr>
      </w:pPr>
    </w:p>
    <w:p w14:paraId="43733F85" w14:textId="77777777" w:rsidR="00CA3362" w:rsidRPr="002228C7" w:rsidRDefault="00CA3362" w:rsidP="00CA3362">
      <w:pPr>
        <w:spacing w:after="0"/>
        <w:ind w:left="1350" w:hanging="990"/>
        <w:jc w:val="both"/>
        <w:rPr>
          <w:rFonts w:ascii="Arial" w:hAnsi="Arial" w:cs="Arial"/>
          <w:sz w:val="21"/>
          <w:szCs w:val="21"/>
        </w:rPr>
      </w:pPr>
      <w:r w:rsidRPr="002228C7">
        <w:rPr>
          <w:rFonts w:ascii="Arial" w:hAnsi="Arial" w:cs="Arial"/>
          <w:sz w:val="21"/>
          <w:szCs w:val="21"/>
        </w:rPr>
        <w:t xml:space="preserve">       Sub:</w:t>
      </w:r>
      <w:r w:rsidRPr="002228C7">
        <w:rPr>
          <w:rFonts w:ascii="Arial" w:hAnsi="Arial" w:cs="Arial"/>
          <w:sz w:val="21"/>
          <w:szCs w:val="21"/>
        </w:rPr>
        <w:tab/>
      </w:r>
      <w:r w:rsidR="00BC2C57">
        <w:rPr>
          <w:rFonts w:ascii="Arial" w:hAnsi="Arial" w:cs="Arial"/>
          <w:sz w:val="20"/>
        </w:rPr>
        <w:t>Refund</w:t>
      </w:r>
      <w:r w:rsidRPr="00076856">
        <w:rPr>
          <w:rFonts w:ascii="Arial" w:hAnsi="Arial" w:cs="Arial"/>
          <w:sz w:val="20"/>
        </w:rPr>
        <w:t xml:space="preserve"> of Securi</w:t>
      </w:r>
      <w:r>
        <w:rPr>
          <w:rFonts w:ascii="Arial" w:hAnsi="Arial" w:cs="Arial"/>
          <w:sz w:val="20"/>
        </w:rPr>
        <w:t xml:space="preserve">ty Deposit against </w:t>
      </w:r>
      <w:r w:rsidRPr="004C0971">
        <w:rPr>
          <w:rFonts w:ascii="Arial" w:hAnsi="Arial" w:cs="Arial"/>
          <w:sz w:val="20"/>
        </w:rPr>
        <w:t>the work</w:t>
      </w:r>
      <w:r>
        <w:rPr>
          <w:rFonts w:ascii="Arial" w:hAnsi="Arial" w:cs="Arial"/>
          <w:sz w:val="20"/>
        </w:rPr>
        <w:t xml:space="preserve"> completion of “</w:t>
      </w:r>
      <w:r w:rsidRPr="00F659BA">
        <w:rPr>
          <w:rFonts w:ascii="Arial" w:hAnsi="Arial" w:cs="Arial"/>
          <w:sz w:val="20"/>
        </w:rPr>
        <w:t>Repairing of One No. Air Circuit Breaker, Capacity 1600 Amps / 4 Pole/415 Volts/ 50 Hz draw out type ACB of LT Panel 22 KV substation</w:t>
      </w:r>
      <w:r w:rsidRPr="003E70D4">
        <w:rPr>
          <w:rFonts w:ascii="Arial" w:hAnsi="Arial" w:cs="Arial"/>
          <w:sz w:val="20"/>
        </w:rPr>
        <w:t>.”</w:t>
      </w:r>
    </w:p>
    <w:p w14:paraId="3758BCC4" w14:textId="77777777" w:rsidR="00CA3362" w:rsidRPr="002228C7" w:rsidRDefault="00CA3362" w:rsidP="00CA3362">
      <w:pPr>
        <w:spacing w:after="0"/>
        <w:ind w:left="1620" w:hanging="1260"/>
        <w:jc w:val="center"/>
        <w:rPr>
          <w:rFonts w:ascii="Arial" w:hAnsi="Arial" w:cs="Arial"/>
          <w:sz w:val="21"/>
          <w:szCs w:val="21"/>
        </w:rPr>
      </w:pPr>
      <w:r w:rsidRPr="002228C7">
        <w:rPr>
          <w:rFonts w:ascii="Arial" w:hAnsi="Arial" w:cs="Arial"/>
          <w:sz w:val="21"/>
          <w:szCs w:val="21"/>
        </w:rPr>
        <w:t>---***---</w:t>
      </w:r>
    </w:p>
    <w:p w14:paraId="624E70CF" w14:textId="77777777" w:rsidR="00CA3362" w:rsidRPr="002228C7" w:rsidRDefault="00CA3362" w:rsidP="00CA3362">
      <w:pPr>
        <w:pStyle w:val="BodyText"/>
        <w:rPr>
          <w:rFonts w:ascii="Arial" w:hAnsi="Arial" w:cs="Arial"/>
          <w:sz w:val="12"/>
          <w:szCs w:val="21"/>
        </w:rPr>
      </w:pPr>
    </w:p>
    <w:p w14:paraId="764AAB95" w14:textId="77777777" w:rsidR="00CA3362" w:rsidRPr="00076856" w:rsidRDefault="00CA3362" w:rsidP="00CA3362">
      <w:pPr>
        <w:pStyle w:val="BodyText"/>
        <w:ind w:firstLine="720"/>
        <w:rPr>
          <w:rFonts w:ascii="Arial" w:hAnsi="Arial" w:cs="Arial"/>
          <w:sz w:val="20"/>
        </w:rPr>
      </w:pPr>
      <w:r w:rsidRPr="00076856">
        <w:rPr>
          <w:rFonts w:ascii="Arial" w:hAnsi="Arial" w:cs="Arial"/>
          <w:sz w:val="20"/>
        </w:rPr>
        <w:t xml:space="preserve">A contract for the above mentioned work was awarded to </w:t>
      </w:r>
      <w:r w:rsidRPr="00B66F86">
        <w:rPr>
          <w:rFonts w:ascii="Arial" w:hAnsi="Arial" w:cs="Arial"/>
          <w:color w:val="000000" w:themeColor="text1"/>
          <w:sz w:val="20"/>
        </w:rPr>
        <w:t xml:space="preserve">M/s </w:t>
      </w:r>
      <w:r w:rsidRPr="00B66F86">
        <w:rPr>
          <w:rFonts w:ascii="Arial" w:hAnsi="Arial" w:cs="Arial"/>
          <w:sz w:val="20"/>
        </w:rPr>
        <w:t>Shiv Kumar &amp; Co., Dahisar (E)</w:t>
      </w:r>
      <w:r>
        <w:rPr>
          <w:rFonts w:ascii="Arial" w:hAnsi="Arial" w:cs="Arial"/>
          <w:sz w:val="20"/>
        </w:rPr>
        <w:t xml:space="preserve">vide LOA No. </w:t>
      </w:r>
      <w:r w:rsidRPr="00F659BA">
        <w:rPr>
          <w:rFonts w:ascii="Arial" w:hAnsi="Arial" w:cs="Arial"/>
          <w:sz w:val="20"/>
          <w:szCs w:val="18"/>
        </w:rPr>
        <w:t>ELSKYN</w:t>
      </w:r>
      <w:r w:rsidRPr="00F659BA">
        <w:rPr>
          <w:rFonts w:ascii="Arial" w:hAnsi="Arial" w:hint="cs"/>
          <w:sz w:val="20"/>
          <w:szCs w:val="18"/>
          <w:rtl/>
          <w:cs/>
        </w:rPr>
        <w:t>/</w:t>
      </w:r>
      <w:r w:rsidRPr="00F659BA">
        <w:rPr>
          <w:rFonts w:ascii="Arial" w:hAnsi="Arial"/>
          <w:sz w:val="20"/>
          <w:szCs w:val="18"/>
        </w:rPr>
        <w:t>WKS</w:t>
      </w:r>
      <w:r w:rsidRPr="00F659BA">
        <w:rPr>
          <w:rFonts w:ascii="Arial" w:hAnsi="Arial" w:hint="cs"/>
          <w:sz w:val="20"/>
          <w:szCs w:val="18"/>
          <w:rtl/>
          <w:cs/>
        </w:rPr>
        <w:t>/</w:t>
      </w:r>
      <w:r w:rsidRPr="00F659BA">
        <w:rPr>
          <w:rFonts w:ascii="Arial" w:hAnsi="Arial" w:cs="Arial"/>
          <w:sz w:val="20"/>
          <w:szCs w:val="18"/>
        </w:rPr>
        <w:t>2018/21/ACB</w:t>
      </w:r>
      <w:r>
        <w:rPr>
          <w:rFonts w:ascii="Arial" w:hAnsi="Arial" w:cs="Arial"/>
          <w:sz w:val="20"/>
        </w:rPr>
        <w:t xml:space="preserve"> dated 16.07.2018 at a total cost of Rs.28,400 /-</w:t>
      </w:r>
      <w:r w:rsidRPr="00076856">
        <w:rPr>
          <w:rFonts w:ascii="Arial" w:hAnsi="Arial" w:cs="Arial"/>
          <w:sz w:val="20"/>
        </w:rPr>
        <w:t>.</w:t>
      </w:r>
    </w:p>
    <w:p w14:paraId="29A57308" w14:textId="77777777" w:rsidR="00CA3362" w:rsidRPr="009F08D4" w:rsidRDefault="00CA3362" w:rsidP="00CA3362">
      <w:pPr>
        <w:spacing w:after="0" w:line="240" w:lineRule="auto"/>
        <w:ind w:firstLine="720"/>
        <w:jc w:val="both"/>
        <w:rPr>
          <w:rFonts w:ascii="Arial" w:hAnsi="Arial" w:cs="Arial"/>
          <w:sz w:val="12"/>
        </w:rPr>
      </w:pPr>
    </w:p>
    <w:p w14:paraId="4B3AD625" w14:textId="77777777" w:rsidR="00CA3362" w:rsidRDefault="00CA3362" w:rsidP="00CA3362">
      <w:pPr>
        <w:spacing w:after="0" w:line="240" w:lineRule="auto"/>
        <w:ind w:firstLine="720"/>
        <w:jc w:val="both"/>
        <w:rPr>
          <w:rFonts w:ascii="Arial" w:hAnsi="Arial" w:cs="Arial"/>
          <w:sz w:val="20"/>
        </w:rPr>
      </w:pPr>
      <w:r w:rsidRPr="00076856">
        <w:rPr>
          <w:rFonts w:ascii="Arial" w:hAnsi="Arial" w:cs="Arial"/>
          <w:sz w:val="20"/>
        </w:rPr>
        <w:t>The firm has completed the work of “</w:t>
      </w:r>
      <w:r w:rsidRPr="00F659BA">
        <w:rPr>
          <w:rFonts w:ascii="Arial" w:hAnsi="Arial" w:cs="Arial"/>
          <w:sz w:val="20"/>
        </w:rPr>
        <w:t>Repairing of One No. Air Circuit Breaker, Capacity 1600 Amps / 4 Pole/415 Volts/ 50 Hz draw out type ACB of LT Panel 22 KV substation</w:t>
      </w:r>
      <w:r w:rsidRPr="00076856">
        <w:rPr>
          <w:rFonts w:ascii="Arial" w:hAnsi="Arial" w:cs="Arial"/>
          <w:sz w:val="20"/>
        </w:rPr>
        <w:t xml:space="preserve">” satisfactorily. 100% payment </w:t>
      </w:r>
      <w:r>
        <w:rPr>
          <w:rFonts w:ascii="Arial" w:hAnsi="Arial" w:cs="Arial"/>
          <w:sz w:val="20"/>
        </w:rPr>
        <w:t xml:space="preserve">of executed quantity </w:t>
      </w:r>
      <w:r w:rsidRPr="00076856">
        <w:rPr>
          <w:rFonts w:ascii="Arial" w:hAnsi="Arial" w:cs="Arial"/>
          <w:sz w:val="20"/>
        </w:rPr>
        <w:t>has been released as per payment terms.</w:t>
      </w:r>
    </w:p>
    <w:p w14:paraId="2B3613EC" w14:textId="77777777" w:rsidR="00CA3362" w:rsidRPr="009F08D4" w:rsidRDefault="00CA3362" w:rsidP="00CA3362">
      <w:pPr>
        <w:spacing w:after="0" w:line="240" w:lineRule="auto"/>
        <w:ind w:firstLine="720"/>
        <w:jc w:val="both"/>
        <w:rPr>
          <w:rFonts w:ascii="Arial" w:hAnsi="Arial" w:cs="Arial"/>
          <w:sz w:val="12"/>
        </w:rPr>
      </w:pPr>
    </w:p>
    <w:p w14:paraId="54A70D57" w14:textId="77777777" w:rsidR="00CA3362" w:rsidRPr="00076856" w:rsidRDefault="00CA3362" w:rsidP="00CA3362">
      <w:pPr>
        <w:pStyle w:val="BodyText"/>
        <w:ind w:firstLine="720"/>
        <w:rPr>
          <w:rFonts w:ascii="Arial" w:hAnsi="Arial" w:cs="Arial"/>
          <w:sz w:val="20"/>
        </w:rPr>
      </w:pPr>
      <w:r>
        <w:rPr>
          <w:rFonts w:ascii="Arial" w:hAnsi="Arial" w:cs="Arial"/>
          <w:sz w:val="20"/>
        </w:rPr>
        <w:t>The security deposit of Rs.2,840</w:t>
      </w:r>
      <w:r w:rsidRPr="00076856">
        <w:rPr>
          <w:rFonts w:ascii="Arial" w:hAnsi="Arial" w:cs="Arial"/>
          <w:sz w:val="20"/>
        </w:rPr>
        <w:t xml:space="preserve">/- (10% of contact value) is deducted from the firm’s </w:t>
      </w:r>
      <w:r>
        <w:rPr>
          <w:rFonts w:ascii="Arial" w:hAnsi="Arial" w:cs="Arial"/>
          <w:sz w:val="20"/>
        </w:rPr>
        <w:t xml:space="preserve">1st and final </w:t>
      </w:r>
      <w:r w:rsidRPr="00076856">
        <w:rPr>
          <w:rFonts w:ascii="Arial" w:hAnsi="Arial" w:cs="Arial"/>
          <w:sz w:val="20"/>
        </w:rPr>
        <w:t>bill</w:t>
      </w:r>
      <w:r>
        <w:rPr>
          <w:rFonts w:ascii="Arial" w:hAnsi="Arial" w:cs="Arial"/>
          <w:sz w:val="20"/>
        </w:rPr>
        <w:t xml:space="preserve"> as per details</w:t>
      </w:r>
      <w:r w:rsidRPr="00076856">
        <w:rPr>
          <w:rFonts w:ascii="Arial" w:hAnsi="Arial" w:cs="Arial"/>
          <w:sz w:val="20"/>
        </w:rPr>
        <w:t xml:space="preserve"> given below:</w:t>
      </w:r>
    </w:p>
    <w:p w14:paraId="27B79CD2" w14:textId="77777777" w:rsidR="00CA3362" w:rsidRPr="00CC0873" w:rsidRDefault="00CA3362" w:rsidP="00CA3362">
      <w:pPr>
        <w:pStyle w:val="BodyText"/>
        <w:rPr>
          <w:rFonts w:ascii="Arial" w:hAnsi="Arial" w:cs="Arial"/>
          <w:sz w:val="1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CA3362" w:rsidRPr="00076856" w14:paraId="427FB027" w14:textId="77777777" w:rsidTr="00BC2C57">
        <w:tc>
          <w:tcPr>
            <w:tcW w:w="567" w:type="dxa"/>
          </w:tcPr>
          <w:p w14:paraId="4A07F270" w14:textId="77777777" w:rsidR="00CA3362" w:rsidRPr="00076856" w:rsidRDefault="00CA3362" w:rsidP="00BC2C57">
            <w:pPr>
              <w:pStyle w:val="BodyText"/>
              <w:rPr>
                <w:rFonts w:ascii="Arial" w:hAnsi="Arial" w:cs="Arial"/>
                <w:sz w:val="20"/>
              </w:rPr>
            </w:pPr>
            <w:r w:rsidRPr="00076856">
              <w:rPr>
                <w:rFonts w:ascii="Arial" w:hAnsi="Arial" w:cs="Arial"/>
                <w:sz w:val="20"/>
              </w:rPr>
              <w:t>Sr. No.</w:t>
            </w:r>
          </w:p>
        </w:tc>
        <w:tc>
          <w:tcPr>
            <w:tcW w:w="1276" w:type="dxa"/>
            <w:vAlign w:val="center"/>
          </w:tcPr>
          <w:p w14:paraId="2DEC9DD6" w14:textId="77777777" w:rsidR="00CA3362" w:rsidRPr="00076856" w:rsidRDefault="00CA3362" w:rsidP="00BC2C57">
            <w:pPr>
              <w:pStyle w:val="BodyText"/>
              <w:jc w:val="center"/>
              <w:rPr>
                <w:rFonts w:ascii="Arial" w:hAnsi="Arial" w:cs="Arial"/>
                <w:sz w:val="20"/>
              </w:rPr>
            </w:pPr>
            <w:r w:rsidRPr="00076856">
              <w:rPr>
                <w:rFonts w:ascii="Arial" w:hAnsi="Arial" w:cs="Arial"/>
                <w:sz w:val="20"/>
              </w:rPr>
              <w:t>Month &amp; year</w:t>
            </w:r>
          </w:p>
        </w:tc>
        <w:tc>
          <w:tcPr>
            <w:tcW w:w="3686" w:type="dxa"/>
            <w:vAlign w:val="center"/>
          </w:tcPr>
          <w:p w14:paraId="696FEAD7" w14:textId="77777777" w:rsidR="00CA3362" w:rsidRPr="00076856" w:rsidRDefault="00CA3362" w:rsidP="00BC2C57">
            <w:pPr>
              <w:pStyle w:val="BodyText"/>
              <w:jc w:val="center"/>
              <w:rPr>
                <w:rFonts w:ascii="Arial" w:hAnsi="Arial" w:cs="Arial"/>
                <w:sz w:val="20"/>
              </w:rPr>
            </w:pPr>
            <w:r w:rsidRPr="00076856">
              <w:rPr>
                <w:rFonts w:ascii="Arial" w:hAnsi="Arial" w:cs="Arial"/>
                <w:sz w:val="20"/>
              </w:rPr>
              <w:t>Bill No. and date</w:t>
            </w:r>
          </w:p>
        </w:tc>
        <w:tc>
          <w:tcPr>
            <w:tcW w:w="1417" w:type="dxa"/>
            <w:vAlign w:val="center"/>
          </w:tcPr>
          <w:p w14:paraId="05911A9E" w14:textId="77777777" w:rsidR="00CA3362" w:rsidRPr="00076856" w:rsidRDefault="00CA3362" w:rsidP="00BC2C57">
            <w:pPr>
              <w:pStyle w:val="BodyText"/>
              <w:jc w:val="center"/>
              <w:rPr>
                <w:rFonts w:ascii="Arial" w:hAnsi="Arial" w:cs="Arial"/>
                <w:sz w:val="20"/>
              </w:rPr>
            </w:pPr>
            <w:r w:rsidRPr="00076856">
              <w:rPr>
                <w:rFonts w:ascii="Arial" w:hAnsi="Arial" w:cs="Arial"/>
                <w:sz w:val="20"/>
              </w:rPr>
              <w:t>Total amount of Bill in Rs</w:t>
            </w:r>
          </w:p>
        </w:tc>
        <w:tc>
          <w:tcPr>
            <w:tcW w:w="1694" w:type="dxa"/>
            <w:vAlign w:val="center"/>
          </w:tcPr>
          <w:p w14:paraId="2AB6D114" w14:textId="77777777" w:rsidR="00CA3362" w:rsidRPr="00076856" w:rsidRDefault="00CA3362" w:rsidP="00BC2C57">
            <w:pPr>
              <w:pStyle w:val="BodyText"/>
              <w:jc w:val="center"/>
              <w:rPr>
                <w:rFonts w:ascii="Arial" w:hAnsi="Arial" w:cs="Arial"/>
                <w:sz w:val="20"/>
              </w:rPr>
            </w:pPr>
            <w:r w:rsidRPr="00076856">
              <w:rPr>
                <w:rFonts w:ascii="Arial" w:hAnsi="Arial" w:cs="Arial"/>
                <w:sz w:val="20"/>
              </w:rPr>
              <w:t>Security deposit deducted in Rs</w:t>
            </w:r>
          </w:p>
        </w:tc>
      </w:tr>
      <w:tr w:rsidR="00CA3362" w:rsidRPr="00076856" w14:paraId="7AD0CD84" w14:textId="77777777" w:rsidTr="00BC2C57">
        <w:tc>
          <w:tcPr>
            <w:tcW w:w="567" w:type="dxa"/>
          </w:tcPr>
          <w:p w14:paraId="37959160" w14:textId="77777777" w:rsidR="00CA3362" w:rsidRPr="00076856" w:rsidRDefault="00CA3362" w:rsidP="00BC2C57">
            <w:pPr>
              <w:pStyle w:val="BodyText"/>
              <w:rPr>
                <w:rFonts w:ascii="Arial" w:hAnsi="Arial" w:cs="Arial"/>
                <w:sz w:val="20"/>
              </w:rPr>
            </w:pPr>
            <w:r w:rsidRPr="00076856">
              <w:rPr>
                <w:rFonts w:ascii="Arial" w:hAnsi="Arial" w:cs="Arial"/>
                <w:sz w:val="20"/>
              </w:rPr>
              <w:t>1.</w:t>
            </w:r>
          </w:p>
        </w:tc>
        <w:tc>
          <w:tcPr>
            <w:tcW w:w="1276" w:type="dxa"/>
            <w:vAlign w:val="center"/>
          </w:tcPr>
          <w:p w14:paraId="7FF6D51B" w14:textId="77777777" w:rsidR="00CA3362" w:rsidRPr="00076856" w:rsidRDefault="00CA3362" w:rsidP="00BC2C57">
            <w:pPr>
              <w:pStyle w:val="BodyText"/>
              <w:rPr>
                <w:rFonts w:ascii="Arial" w:hAnsi="Arial" w:cs="Arial"/>
                <w:sz w:val="20"/>
              </w:rPr>
            </w:pPr>
            <w:r>
              <w:rPr>
                <w:rFonts w:ascii="Arial" w:hAnsi="Arial" w:cs="Arial"/>
                <w:sz w:val="20"/>
              </w:rPr>
              <w:t xml:space="preserve"> Aug 2018</w:t>
            </w:r>
          </w:p>
        </w:tc>
        <w:tc>
          <w:tcPr>
            <w:tcW w:w="3686" w:type="dxa"/>
            <w:vAlign w:val="center"/>
          </w:tcPr>
          <w:p w14:paraId="3B5A66B8" w14:textId="77777777" w:rsidR="00CA3362" w:rsidRPr="00076856" w:rsidRDefault="00CA3362" w:rsidP="00BC2C57">
            <w:pPr>
              <w:pStyle w:val="BodyText"/>
              <w:jc w:val="center"/>
              <w:rPr>
                <w:rFonts w:ascii="Arial" w:hAnsi="Arial" w:cs="Arial"/>
                <w:sz w:val="20"/>
              </w:rPr>
            </w:pPr>
            <w:r>
              <w:rPr>
                <w:rFonts w:ascii="Arial" w:hAnsi="Arial" w:cs="Arial"/>
                <w:sz w:val="20"/>
              </w:rPr>
              <w:t>Bill No.02 dated 20.08.2018</w:t>
            </w:r>
          </w:p>
        </w:tc>
        <w:tc>
          <w:tcPr>
            <w:tcW w:w="1417" w:type="dxa"/>
            <w:vAlign w:val="center"/>
          </w:tcPr>
          <w:p w14:paraId="162368B4" w14:textId="77777777" w:rsidR="00CA3362" w:rsidRPr="00076856" w:rsidRDefault="00CA3362" w:rsidP="00BC2C57">
            <w:pPr>
              <w:pStyle w:val="BodyText"/>
              <w:rPr>
                <w:rFonts w:ascii="Arial" w:hAnsi="Arial" w:cs="Arial"/>
                <w:sz w:val="20"/>
              </w:rPr>
            </w:pPr>
            <w:r>
              <w:rPr>
                <w:rFonts w:ascii="Arial" w:hAnsi="Arial" w:cs="Arial"/>
                <w:sz w:val="20"/>
              </w:rPr>
              <w:t>28,400.00</w:t>
            </w:r>
          </w:p>
        </w:tc>
        <w:tc>
          <w:tcPr>
            <w:tcW w:w="1694" w:type="dxa"/>
            <w:vAlign w:val="center"/>
          </w:tcPr>
          <w:p w14:paraId="67747C48" w14:textId="77777777" w:rsidR="00CA3362" w:rsidRPr="00076856" w:rsidRDefault="00CA3362" w:rsidP="00BC2C57">
            <w:pPr>
              <w:pStyle w:val="BodyText"/>
              <w:jc w:val="center"/>
              <w:rPr>
                <w:rFonts w:ascii="Arial" w:hAnsi="Arial" w:cs="Arial"/>
                <w:sz w:val="20"/>
              </w:rPr>
            </w:pPr>
            <w:r>
              <w:rPr>
                <w:rFonts w:ascii="Arial" w:hAnsi="Arial" w:cs="Arial"/>
                <w:sz w:val="20"/>
              </w:rPr>
              <w:t>2,840.00</w:t>
            </w:r>
          </w:p>
        </w:tc>
      </w:tr>
    </w:tbl>
    <w:p w14:paraId="3769285B" w14:textId="77777777" w:rsidR="00CA3362" w:rsidRPr="009F08D4" w:rsidRDefault="00CA3362" w:rsidP="00CA3362">
      <w:pPr>
        <w:spacing w:after="0"/>
        <w:ind w:firstLine="720"/>
        <w:jc w:val="both"/>
        <w:rPr>
          <w:rFonts w:ascii="Arial" w:hAnsi="Arial" w:cs="Arial"/>
          <w:sz w:val="14"/>
        </w:rPr>
      </w:pPr>
    </w:p>
    <w:p w14:paraId="583DF802" w14:textId="77777777" w:rsidR="00CA3362" w:rsidRDefault="00CA3362" w:rsidP="00CA3362">
      <w:pPr>
        <w:spacing w:after="0"/>
        <w:ind w:firstLine="720"/>
        <w:jc w:val="both"/>
        <w:rPr>
          <w:rFonts w:ascii="Arial" w:hAnsi="Arial" w:cs="Arial"/>
          <w:sz w:val="20"/>
        </w:rPr>
      </w:pPr>
      <w:r w:rsidRPr="00076856">
        <w:rPr>
          <w:rFonts w:ascii="Arial" w:hAnsi="Arial" w:cs="Arial"/>
          <w:sz w:val="20"/>
        </w:rPr>
        <w:t>The work of “</w:t>
      </w:r>
      <w:r w:rsidRPr="00F659BA">
        <w:rPr>
          <w:rFonts w:ascii="Arial" w:hAnsi="Arial" w:cs="Arial"/>
          <w:sz w:val="20"/>
        </w:rPr>
        <w:t>Repairing of One No. Air Circuit Breaker, Capacity 1600 Amps / 4 Pole/415 Volts/ 50 Hz draw out type ACB of LT Panel 22 KV substation</w:t>
      </w:r>
      <w:r>
        <w:rPr>
          <w:rFonts w:ascii="Arial" w:hAnsi="Arial" w:cs="Arial"/>
          <w:sz w:val="20"/>
        </w:rPr>
        <w:t>” was finally accepted on 18-08</w:t>
      </w:r>
      <w:r w:rsidRPr="00076856">
        <w:rPr>
          <w:rFonts w:ascii="Arial" w:hAnsi="Arial" w:cs="Arial"/>
          <w:sz w:val="20"/>
        </w:rPr>
        <w:t>-201</w:t>
      </w:r>
      <w:r>
        <w:rPr>
          <w:rFonts w:ascii="Arial" w:hAnsi="Arial" w:cs="Arial"/>
          <w:sz w:val="20"/>
        </w:rPr>
        <w:t>8</w:t>
      </w:r>
      <w:r w:rsidRPr="00076856">
        <w:rPr>
          <w:rFonts w:ascii="Arial" w:hAnsi="Arial" w:cs="Arial"/>
          <w:sz w:val="20"/>
        </w:rPr>
        <w:t>.</w:t>
      </w:r>
    </w:p>
    <w:p w14:paraId="5C605378" w14:textId="77777777" w:rsidR="00CA3362" w:rsidRPr="0052159E" w:rsidRDefault="00CA3362" w:rsidP="00CA3362">
      <w:pPr>
        <w:spacing w:after="0"/>
        <w:ind w:firstLine="720"/>
        <w:jc w:val="both"/>
        <w:rPr>
          <w:rFonts w:ascii="Arial" w:hAnsi="Arial" w:cs="Arial"/>
          <w:sz w:val="12"/>
        </w:rPr>
      </w:pPr>
    </w:p>
    <w:p w14:paraId="766F0E43" w14:textId="77777777" w:rsidR="00CA3362" w:rsidRPr="00076856" w:rsidRDefault="00CA3362" w:rsidP="00CA3362">
      <w:pPr>
        <w:pStyle w:val="BodyText"/>
        <w:ind w:firstLine="720"/>
        <w:rPr>
          <w:rFonts w:ascii="Arial" w:hAnsi="Arial" w:cs="Arial"/>
          <w:sz w:val="20"/>
        </w:rPr>
      </w:pPr>
      <w:r>
        <w:rPr>
          <w:rFonts w:ascii="Arial" w:hAnsi="Arial" w:cs="Arial"/>
          <w:sz w:val="20"/>
        </w:rPr>
        <w:t>As per para 7</w:t>
      </w:r>
      <w:r w:rsidRPr="00076856">
        <w:rPr>
          <w:rFonts w:ascii="Arial" w:hAnsi="Arial" w:cs="Arial"/>
          <w:sz w:val="20"/>
        </w:rPr>
        <w:t>.0 of acceptance let</w:t>
      </w:r>
      <w:r>
        <w:rPr>
          <w:rFonts w:ascii="Arial" w:hAnsi="Arial" w:cs="Arial"/>
          <w:sz w:val="20"/>
        </w:rPr>
        <w:t xml:space="preserve">ter the above said work </w:t>
      </w:r>
      <w:r w:rsidRPr="00076856">
        <w:rPr>
          <w:rFonts w:ascii="Arial" w:hAnsi="Arial" w:cs="Arial"/>
          <w:sz w:val="20"/>
        </w:rPr>
        <w:t xml:space="preserve">shall </w:t>
      </w:r>
      <w:r>
        <w:rPr>
          <w:rFonts w:ascii="Arial" w:hAnsi="Arial" w:cs="Arial"/>
          <w:sz w:val="20"/>
        </w:rPr>
        <w:t>be guaranteed for a period of 06 months</w:t>
      </w:r>
      <w:r w:rsidRPr="00076856">
        <w:rPr>
          <w:rFonts w:ascii="Arial" w:hAnsi="Arial" w:cs="Arial"/>
          <w:sz w:val="20"/>
        </w:rPr>
        <w:t xml:space="preserve"> from the date of issue of final acceptance certific</w:t>
      </w:r>
      <w:r>
        <w:rPr>
          <w:rFonts w:ascii="Arial" w:hAnsi="Arial" w:cs="Arial"/>
          <w:sz w:val="20"/>
        </w:rPr>
        <w:t xml:space="preserve">ate. This guarantee period of 06 months </w:t>
      </w:r>
      <w:r w:rsidRPr="00076856">
        <w:rPr>
          <w:rFonts w:ascii="Arial" w:hAnsi="Arial" w:cs="Arial"/>
          <w:sz w:val="20"/>
        </w:rPr>
        <w:t>from the date of final a</w:t>
      </w:r>
      <w:r>
        <w:rPr>
          <w:rFonts w:ascii="Arial" w:hAnsi="Arial" w:cs="Arial"/>
          <w:sz w:val="20"/>
        </w:rPr>
        <w:t>cceptance has been expired on 17-02</w:t>
      </w:r>
      <w:r w:rsidRPr="00076856">
        <w:rPr>
          <w:rFonts w:ascii="Arial" w:hAnsi="Arial" w:cs="Arial"/>
          <w:sz w:val="20"/>
        </w:rPr>
        <w:t>-201</w:t>
      </w:r>
      <w:r>
        <w:rPr>
          <w:rFonts w:ascii="Arial" w:hAnsi="Arial" w:cs="Arial"/>
          <w:sz w:val="20"/>
        </w:rPr>
        <w:t>9</w:t>
      </w:r>
      <w:r w:rsidRPr="00076856">
        <w:rPr>
          <w:rFonts w:ascii="Arial" w:hAnsi="Arial" w:cs="Arial"/>
          <w:sz w:val="20"/>
        </w:rPr>
        <w:t>.</w:t>
      </w:r>
    </w:p>
    <w:p w14:paraId="1D832138" w14:textId="77777777" w:rsidR="00CA3362" w:rsidRPr="00487D62" w:rsidRDefault="00CA3362" w:rsidP="00CA3362">
      <w:pPr>
        <w:pStyle w:val="BodyText"/>
        <w:rPr>
          <w:rFonts w:ascii="Arial" w:hAnsi="Arial" w:cs="Arial"/>
          <w:sz w:val="12"/>
        </w:rPr>
      </w:pPr>
    </w:p>
    <w:p w14:paraId="4A9E2501" w14:textId="77777777" w:rsidR="00CA3362" w:rsidRDefault="00CA3362" w:rsidP="00CA3362">
      <w:pPr>
        <w:spacing w:after="0"/>
        <w:ind w:firstLine="720"/>
        <w:jc w:val="both"/>
        <w:rPr>
          <w:rFonts w:ascii="Arial" w:hAnsi="Arial" w:cs="Arial"/>
          <w:sz w:val="20"/>
        </w:rPr>
      </w:pPr>
      <w:r w:rsidRPr="00076856">
        <w:rPr>
          <w:rFonts w:ascii="Arial" w:hAnsi="Arial" w:cs="Arial"/>
          <w:sz w:val="20"/>
        </w:rPr>
        <w:t xml:space="preserve">Since the firm has completed the work in all respect satisfactorily, nothing is to be recovered from them and also guarantee period for the subject work is completed, it is proposed to release the security deposit deducted from the bill as mentioned above. </w:t>
      </w:r>
    </w:p>
    <w:p w14:paraId="2FFE7207" w14:textId="77777777" w:rsidR="00CA3362" w:rsidRPr="0052159E" w:rsidRDefault="00CA3362" w:rsidP="00CA3362">
      <w:pPr>
        <w:spacing w:after="0"/>
        <w:ind w:firstLine="720"/>
        <w:jc w:val="both"/>
        <w:rPr>
          <w:rFonts w:ascii="Arial" w:hAnsi="Arial" w:cs="Arial"/>
          <w:sz w:val="12"/>
        </w:rPr>
      </w:pPr>
    </w:p>
    <w:p w14:paraId="4F694824" w14:textId="77777777" w:rsidR="00CA3362" w:rsidRPr="009F08D4" w:rsidRDefault="00CA3362" w:rsidP="00CA3362">
      <w:pPr>
        <w:spacing w:after="0" w:line="240" w:lineRule="auto"/>
        <w:ind w:firstLine="709"/>
        <w:jc w:val="both"/>
        <w:rPr>
          <w:rFonts w:ascii="Arial" w:hAnsi="Arial" w:cs="Arial"/>
          <w:sz w:val="20"/>
        </w:rPr>
      </w:pPr>
      <w:r w:rsidRPr="009F08D4">
        <w:rPr>
          <w:rFonts w:ascii="Arial" w:hAnsi="Arial" w:cs="Arial"/>
          <w:sz w:val="20"/>
        </w:rPr>
        <w:t>Pay Order No. 27580</w:t>
      </w:r>
      <w:r>
        <w:rPr>
          <w:rFonts w:ascii="Arial" w:hAnsi="Arial" w:cs="Arial"/>
          <w:sz w:val="20"/>
        </w:rPr>
        <w:t>5 dated 2</w:t>
      </w:r>
      <w:r w:rsidR="006C17BD">
        <w:rPr>
          <w:rFonts w:ascii="Arial" w:hAnsi="Arial" w:cs="Arial"/>
          <w:sz w:val="20"/>
        </w:rPr>
        <w:t>4</w:t>
      </w:r>
      <w:r w:rsidRPr="009F08D4">
        <w:rPr>
          <w:rFonts w:ascii="Arial" w:hAnsi="Arial" w:cs="Arial"/>
          <w:sz w:val="20"/>
        </w:rPr>
        <w:t xml:space="preserve">.12.2019 for Rs </w:t>
      </w:r>
      <w:r>
        <w:rPr>
          <w:rFonts w:ascii="Arial" w:hAnsi="Arial" w:cs="Arial"/>
          <w:sz w:val="20"/>
        </w:rPr>
        <w:t>2,</w:t>
      </w:r>
      <w:r w:rsidRPr="009F08D4">
        <w:rPr>
          <w:rFonts w:ascii="Arial" w:hAnsi="Arial" w:cs="Arial"/>
          <w:sz w:val="20"/>
        </w:rPr>
        <w:t>8</w:t>
      </w:r>
      <w:r>
        <w:rPr>
          <w:rFonts w:ascii="Arial" w:hAnsi="Arial" w:cs="Arial"/>
          <w:sz w:val="20"/>
        </w:rPr>
        <w:t>4</w:t>
      </w:r>
      <w:r w:rsidRPr="009F08D4">
        <w:rPr>
          <w:rFonts w:ascii="Arial" w:hAnsi="Arial" w:cs="Arial"/>
          <w:sz w:val="20"/>
        </w:rPr>
        <w:t xml:space="preserve">0 /- in favour of </w:t>
      </w:r>
      <w:r w:rsidRPr="009F08D4">
        <w:rPr>
          <w:rFonts w:ascii="Arial" w:hAnsi="Arial" w:cs="Arial"/>
          <w:color w:val="000000" w:themeColor="text1"/>
          <w:sz w:val="20"/>
        </w:rPr>
        <w:t xml:space="preserve">M/s </w:t>
      </w:r>
      <w:r w:rsidRPr="009F08D4">
        <w:rPr>
          <w:rFonts w:ascii="Arial" w:hAnsi="Arial" w:cs="Arial"/>
          <w:sz w:val="20"/>
        </w:rPr>
        <w:t xml:space="preserve">Shiv Kumar &amp; Co., Dahisar (E) is sent herewith for releasing the Security Deposit amount. The pay order has been registered on AIMS vide registration No. </w:t>
      </w:r>
      <w:r w:rsidRPr="00AA4129">
        <w:rPr>
          <w:rFonts w:ascii="Arial" w:hAnsi="Arial" w:cs="Arial"/>
          <w:sz w:val="20"/>
        </w:rPr>
        <w:t>01021918</w:t>
      </w:r>
      <w:r w:rsidR="00AA4129" w:rsidRPr="00AA4129">
        <w:rPr>
          <w:rFonts w:ascii="Arial" w:hAnsi="Arial" w:cs="Arial"/>
          <w:sz w:val="20"/>
        </w:rPr>
        <w:t>32</w:t>
      </w:r>
      <w:r w:rsidRPr="00AA4129">
        <w:rPr>
          <w:rFonts w:ascii="Arial" w:hAnsi="Arial" w:cs="Arial"/>
          <w:sz w:val="20"/>
        </w:rPr>
        <w:t>6.</w:t>
      </w:r>
      <w:r w:rsidRPr="009F08D4">
        <w:rPr>
          <w:rFonts w:ascii="Arial" w:hAnsi="Arial" w:cs="Arial"/>
          <w:sz w:val="20"/>
        </w:rPr>
        <w:t xml:space="preserve"> A copy of bill (pay order) forwarded to Sr.DFM/CSMT is enclosed herewith.</w:t>
      </w:r>
    </w:p>
    <w:p w14:paraId="15015F81" w14:textId="77777777" w:rsidR="00CA3362" w:rsidRPr="009F08D4" w:rsidRDefault="00CA3362" w:rsidP="00CA3362">
      <w:pPr>
        <w:spacing w:after="0" w:line="240" w:lineRule="auto"/>
        <w:ind w:firstLine="720"/>
        <w:jc w:val="both"/>
        <w:rPr>
          <w:rFonts w:ascii="Arial" w:hAnsi="Arial" w:cs="Arial"/>
          <w:color w:val="000000" w:themeColor="text1"/>
          <w:sz w:val="20"/>
        </w:rPr>
      </w:pPr>
    </w:p>
    <w:p w14:paraId="70B983D8" w14:textId="77777777" w:rsidR="00CA3362" w:rsidRPr="009F08D4" w:rsidRDefault="00CA3362" w:rsidP="00CA3362">
      <w:pPr>
        <w:spacing w:after="0" w:line="240" w:lineRule="auto"/>
        <w:ind w:firstLine="720"/>
        <w:jc w:val="both"/>
        <w:rPr>
          <w:rFonts w:ascii="Arial" w:hAnsi="Arial" w:cs="Arial"/>
          <w:color w:val="000000" w:themeColor="text1"/>
          <w:sz w:val="20"/>
        </w:rPr>
      </w:pPr>
      <w:r w:rsidRPr="009F08D4">
        <w:rPr>
          <w:rFonts w:ascii="Arial" w:hAnsi="Arial" w:cs="Arial"/>
          <w:color w:val="000000" w:themeColor="text1"/>
          <w:sz w:val="20"/>
        </w:rPr>
        <w:t>Competent authority has approved releasing of Security Deposit vide this office note of even No. dated 24-05-2019. (Copy enclosed).</w:t>
      </w:r>
    </w:p>
    <w:p w14:paraId="1803E736" w14:textId="77777777" w:rsidR="00CA3362" w:rsidRPr="009F08D4" w:rsidRDefault="00CA3362" w:rsidP="00CA3362">
      <w:pPr>
        <w:spacing w:after="0" w:line="240" w:lineRule="auto"/>
        <w:ind w:firstLine="709"/>
        <w:jc w:val="both"/>
        <w:rPr>
          <w:rFonts w:ascii="Arial" w:hAnsi="Arial" w:cs="Arial"/>
          <w:sz w:val="20"/>
        </w:rPr>
      </w:pPr>
    </w:p>
    <w:p w14:paraId="68C9D244" w14:textId="77777777" w:rsidR="00CA3362" w:rsidRPr="009F08D4" w:rsidRDefault="00CA3362" w:rsidP="00CA3362">
      <w:pPr>
        <w:spacing w:after="0" w:line="240" w:lineRule="auto"/>
        <w:ind w:firstLine="709"/>
        <w:jc w:val="both"/>
        <w:rPr>
          <w:rFonts w:ascii="Arial" w:hAnsi="Arial" w:cs="Arial"/>
          <w:sz w:val="20"/>
        </w:rPr>
      </w:pPr>
    </w:p>
    <w:p w14:paraId="219457C4" w14:textId="77777777" w:rsidR="00CA3362" w:rsidRPr="009F08D4" w:rsidRDefault="00CA3362" w:rsidP="00CA3362">
      <w:pPr>
        <w:spacing w:after="0" w:line="240" w:lineRule="auto"/>
        <w:ind w:firstLine="709"/>
        <w:jc w:val="both"/>
        <w:rPr>
          <w:rFonts w:ascii="Arial" w:hAnsi="Arial" w:cs="Arial"/>
          <w:sz w:val="20"/>
        </w:rPr>
      </w:pPr>
    </w:p>
    <w:p w14:paraId="52F7C49B" w14:textId="77777777" w:rsidR="00CA3362" w:rsidRPr="009F08D4" w:rsidRDefault="00CA3362" w:rsidP="00CA3362">
      <w:pPr>
        <w:spacing w:after="0"/>
        <w:jc w:val="both"/>
        <w:rPr>
          <w:rFonts w:ascii="Arial" w:hAnsi="Arial" w:cs="Arial"/>
          <w:sz w:val="20"/>
        </w:rPr>
      </w:pPr>
      <w:r w:rsidRPr="009F08D4">
        <w:rPr>
          <w:rFonts w:ascii="Arial" w:hAnsi="Arial" w:cs="Arial"/>
          <w:sz w:val="20"/>
        </w:rPr>
        <w:t xml:space="preserve">                                                                                                                         (SANJESH) </w:t>
      </w:r>
    </w:p>
    <w:p w14:paraId="063E5650" w14:textId="77777777" w:rsidR="00CA3362" w:rsidRPr="009F08D4" w:rsidRDefault="00CA3362" w:rsidP="00CA3362">
      <w:pPr>
        <w:spacing w:after="0"/>
        <w:jc w:val="both"/>
        <w:rPr>
          <w:rFonts w:ascii="Arial" w:hAnsi="Arial" w:cs="Arial"/>
          <w:sz w:val="20"/>
        </w:rPr>
      </w:pPr>
      <w:r w:rsidRPr="009F08D4">
        <w:rPr>
          <w:rFonts w:ascii="Arial" w:hAnsi="Arial" w:cs="Arial"/>
          <w:sz w:val="20"/>
        </w:rPr>
        <w:t xml:space="preserve">                                                                                                                    ADEE/TRS/Kalyan</w:t>
      </w:r>
    </w:p>
    <w:p w14:paraId="2081F309" w14:textId="77777777" w:rsidR="00CA3362" w:rsidRPr="009F08D4" w:rsidRDefault="00CA3362" w:rsidP="00CA3362">
      <w:pPr>
        <w:spacing w:after="0"/>
        <w:rPr>
          <w:rFonts w:ascii="Arial" w:hAnsi="Arial" w:cs="Arial"/>
          <w:color w:val="000000"/>
          <w:sz w:val="20"/>
        </w:rPr>
      </w:pPr>
    </w:p>
    <w:p w14:paraId="34556E0C" w14:textId="77777777" w:rsidR="00CA3362" w:rsidRPr="009F08D4" w:rsidRDefault="00CA3362" w:rsidP="00CA3362">
      <w:pPr>
        <w:spacing w:after="0"/>
        <w:rPr>
          <w:rFonts w:ascii="Arial" w:hAnsi="Arial" w:cs="Arial"/>
          <w:color w:val="000000"/>
          <w:sz w:val="20"/>
        </w:rPr>
      </w:pPr>
      <w:r w:rsidRPr="009F08D4">
        <w:rPr>
          <w:rFonts w:ascii="Arial" w:hAnsi="Arial" w:cs="Arial"/>
          <w:color w:val="000000"/>
          <w:sz w:val="20"/>
        </w:rPr>
        <w:t>DA : 1Pay Order  as detailed above.</w:t>
      </w:r>
    </w:p>
    <w:p w14:paraId="4C6B8AAA" w14:textId="77777777" w:rsidR="00CA3362" w:rsidRPr="009F08D4" w:rsidRDefault="00CA3362" w:rsidP="00CA3362">
      <w:pPr>
        <w:rPr>
          <w:rFonts w:ascii="Arial" w:hAnsi="Arial" w:cs="Arial"/>
          <w:color w:val="000000"/>
          <w:sz w:val="20"/>
        </w:rPr>
      </w:pPr>
    </w:p>
    <w:p w14:paraId="54B38076" w14:textId="77777777" w:rsidR="00CA3362" w:rsidRDefault="00CA3362" w:rsidP="00CA3362">
      <w:pPr>
        <w:rPr>
          <w:rFonts w:ascii="Arial" w:hAnsi="Arial" w:cs="Arial"/>
          <w:color w:val="000000"/>
          <w:sz w:val="21"/>
          <w:szCs w:val="21"/>
        </w:rPr>
      </w:pPr>
    </w:p>
    <w:p w14:paraId="05540D81" w14:textId="77777777" w:rsidR="00CA3362" w:rsidRDefault="00CA3362" w:rsidP="00F912ED">
      <w:pPr>
        <w:rPr>
          <w:rFonts w:ascii="Arial" w:hAnsi="Arial" w:cs="Arial"/>
          <w:color w:val="000000"/>
          <w:sz w:val="21"/>
          <w:szCs w:val="21"/>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9F08D4" w:rsidRPr="00887E89" w14:paraId="1D3FA690" w14:textId="77777777" w:rsidTr="009F08D4">
        <w:trPr>
          <w:trHeight w:val="1440"/>
        </w:trPr>
        <w:tc>
          <w:tcPr>
            <w:tcW w:w="4320" w:type="dxa"/>
          </w:tcPr>
          <w:p w14:paraId="0496D127" w14:textId="77777777" w:rsidR="009F08D4" w:rsidRPr="005A14F8" w:rsidRDefault="009F08D4" w:rsidP="009F08D4">
            <w:pPr>
              <w:pStyle w:val="NoSpacing"/>
              <w:rPr>
                <w:rFonts w:ascii="ILDVW504" w:hAnsi="ILDVW504" w:cs="Arial"/>
              </w:rPr>
            </w:pPr>
            <w:r w:rsidRPr="005A14F8">
              <w:rPr>
                <w:rFonts w:ascii="Mangal" w:hAnsi="Mangal" w:cs="Arial Unicode MS" w:hint="cs"/>
                <w:cs/>
                <w:lang w:bidi="hi-IN"/>
              </w:rPr>
              <w:t>मध्यरेल</w:t>
            </w:r>
          </w:p>
          <w:p w14:paraId="28E27CFE" w14:textId="77777777" w:rsidR="009F08D4" w:rsidRPr="005A14F8" w:rsidRDefault="009F08D4" w:rsidP="009F08D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3E1DC1E" w14:textId="77777777" w:rsidR="009F08D4" w:rsidRPr="005A14F8" w:rsidRDefault="009F08D4" w:rsidP="009F08D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AC61515" w14:textId="77777777" w:rsidR="009F08D4" w:rsidRPr="005A14F8" w:rsidRDefault="009F08D4" w:rsidP="009F08D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C23AA94" w14:textId="77777777" w:rsidR="009F08D4" w:rsidRPr="005A14F8" w:rsidRDefault="009F08D4" w:rsidP="009F08D4">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27B8D0E8" wp14:editId="7833208E">
                  <wp:extent cx="864870" cy="881380"/>
                  <wp:effectExtent l="19050" t="0" r="0" b="0"/>
                  <wp:docPr id="5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7F53FBCE" w14:textId="77777777" w:rsidR="009F08D4" w:rsidRPr="00743A0A" w:rsidRDefault="009F08D4" w:rsidP="009F08D4">
            <w:pPr>
              <w:pStyle w:val="Header"/>
              <w:rPr>
                <w:b/>
                <w:bCs/>
              </w:rPr>
            </w:pPr>
            <w:r w:rsidRPr="00743A0A">
              <w:rPr>
                <w:b/>
              </w:rPr>
              <w:t>Central Railway</w:t>
            </w:r>
          </w:p>
          <w:p w14:paraId="53EFFA68" w14:textId="77777777" w:rsidR="009F08D4" w:rsidRPr="005A14F8" w:rsidRDefault="009F08D4" w:rsidP="009F08D4">
            <w:pPr>
              <w:pStyle w:val="Header"/>
              <w:jc w:val="both"/>
              <w:rPr>
                <w:b/>
                <w:bCs/>
              </w:rPr>
            </w:pPr>
            <w:r w:rsidRPr="005A14F8">
              <w:t xml:space="preserve">Office of Sr. DEE (TRS), </w:t>
            </w:r>
          </w:p>
          <w:p w14:paraId="38664944" w14:textId="77777777" w:rsidR="009F08D4" w:rsidRPr="005A14F8" w:rsidRDefault="009F08D4" w:rsidP="009F08D4">
            <w:pPr>
              <w:pStyle w:val="Header"/>
              <w:jc w:val="both"/>
              <w:rPr>
                <w:b/>
                <w:bCs/>
              </w:rPr>
            </w:pPr>
            <w:r w:rsidRPr="005A14F8">
              <w:t xml:space="preserve">Electric Loco Shed, Kalyan - 421 301. </w:t>
            </w:r>
          </w:p>
          <w:p w14:paraId="4715753E" w14:textId="77777777" w:rsidR="009F08D4" w:rsidRPr="005A14F8" w:rsidRDefault="009F08D4" w:rsidP="009F08D4">
            <w:pPr>
              <w:pStyle w:val="Header"/>
              <w:jc w:val="both"/>
              <w:rPr>
                <w:rFonts w:ascii="Mangal" w:hAnsi="Mangal" w:cs="Mangal"/>
                <w:b/>
                <w:bCs/>
              </w:rPr>
            </w:pPr>
            <w:r w:rsidRPr="005A14F8">
              <w:t>Email :- srdeetrskyn</w:t>
            </w:r>
            <w:r>
              <w:t>crly</w:t>
            </w:r>
            <w:r w:rsidRPr="005A14F8">
              <w:t>@gmail.com</w:t>
            </w:r>
          </w:p>
        </w:tc>
      </w:tr>
    </w:tbl>
    <w:p w14:paraId="2DE5B064" w14:textId="77777777" w:rsidR="009F08D4" w:rsidRPr="00591A15" w:rsidRDefault="009F08D4" w:rsidP="009F08D4">
      <w:pPr>
        <w:jc w:val="both"/>
        <w:rPr>
          <w:rFonts w:ascii="Arial" w:hAnsi="Arial" w:cs="Arial"/>
          <w:color w:val="000000"/>
          <w:sz w:val="21"/>
          <w:szCs w:val="21"/>
        </w:rPr>
      </w:pPr>
      <w:r w:rsidRPr="002228C7">
        <w:rPr>
          <w:rFonts w:ascii="Arial" w:hAnsi="Arial" w:cs="Arial"/>
          <w:sz w:val="21"/>
          <w:szCs w:val="21"/>
          <w:lang w:val="en-US"/>
        </w:rPr>
        <w:t xml:space="preserve">No. ELSKYN/WKS/2018/35/Rewinding 3 phase motor                                     </w:t>
      </w:r>
      <w:r w:rsidRPr="00591A15">
        <w:rPr>
          <w:rFonts w:ascii="Arial" w:hAnsi="Arial" w:cs="Arial"/>
          <w:color w:val="000000"/>
          <w:sz w:val="21"/>
          <w:szCs w:val="21"/>
        </w:rPr>
        <w:t>Date : 1</w:t>
      </w:r>
      <w:r>
        <w:rPr>
          <w:rFonts w:ascii="Arial" w:hAnsi="Arial" w:cs="Arial"/>
          <w:color w:val="000000"/>
          <w:sz w:val="21"/>
          <w:szCs w:val="21"/>
        </w:rPr>
        <w:t>8</w:t>
      </w:r>
      <w:r w:rsidRPr="00591A15">
        <w:rPr>
          <w:rFonts w:ascii="Arial" w:hAnsi="Arial" w:cs="Arial"/>
          <w:color w:val="000000"/>
          <w:sz w:val="21"/>
          <w:szCs w:val="21"/>
        </w:rPr>
        <w:t>.12.2019</w:t>
      </w:r>
    </w:p>
    <w:p w14:paraId="5FACAA24" w14:textId="77777777" w:rsidR="009F08D4" w:rsidRPr="002228C7" w:rsidRDefault="009F08D4" w:rsidP="009F08D4">
      <w:pPr>
        <w:spacing w:after="0"/>
        <w:rPr>
          <w:rFonts w:ascii="Arial" w:hAnsi="Arial" w:cs="Arial"/>
          <w:sz w:val="21"/>
          <w:szCs w:val="21"/>
        </w:rPr>
      </w:pPr>
      <w:r w:rsidRPr="002228C7">
        <w:rPr>
          <w:rFonts w:ascii="Arial" w:hAnsi="Arial" w:cs="Arial"/>
          <w:sz w:val="21"/>
          <w:szCs w:val="21"/>
        </w:rPr>
        <w:lastRenderedPageBreak/>
        <w:t>Sr.DFM/CSTM</w:t>
      </w:r>
    </w:p>
    <w:p w14:paraId="7E0821A8" w14:textId="77777777" w:rsidR="009F08D4" w:rsidRPr="002228C7" w:rsidRDefault="009F08D4" w:rsidP="009F08D4">
      <w:pPr>
        <w:spacing w:after="0"/>
        <w:rPr>
          <w:rFonts w:ascii="Arial" w:hAnsi="Arial" w:cs="Arial"/>
          <w:sz w:val="21"/>
          <w:szCs w:val="21"/>
        </w:rPr>
      </w:pPr>
    </w:p>
    <w:p w14:paraId="19003088" w14:textId="77777777" w:rsidR="009F08D4" w:rsidRPr="002228C7" w:rsidRDefault="009F08D4" w:rsidP="009F08D4">
      <w:pPr>
        <w:spacing w:after="0"/>
        <w:ind w:left="1350" w:hanging="990"/>
        <w:jc w:val="both"/>
        <w:rPr>
          <w:rFonts w:ascii="Arial" w:hAnsi="Arial" w:cs="Arial"/>
          <w:sz w:val="21"/>
          <w:szCs w:val="21"/>
        </w:rPr>
      </w:pPr>
      <w:r w:rsidRPr="002228C7">
        <w:rPr>
          <w:rFonts w:ascii="Arial" w:hAnsi="Arial" w:cs="Arial"/>
          <w:sz w:val="21"/>
          <w:szCs w:val="21"/>
        </w:rPr>
        <w:t xml:space="preserve">       Sub:</w:t>
      </w:r>
      <w:r w:rsidRPr="002228C7">
        <w:rPr>
          <w:rFonts w:ascii="Arial" w:hAnsi="Arial" w:cs="Arial"/>
          <w:sz w:val="21"/>
          <w:szCs w:val="21"/>
        </w:rPr>
        <w:tab/>
        <w:t xml:space="preserve">Releasing of Security Deposit against the work completion of “Rewinding of 02 HP, 3 Phase motors for Shree Guru &amp; CEE DEE make transformer oil filtration plant. Qty: 02 Nos.”  </w:t>
      </w:r>
    </w:p>
    <w:p w14:paraId="375286AE" w14:textId="77777777" w:rsidR="009F08D4" w:rsidRPr="002228C7" w:rsidRDefault="009F08D4" w:rsidP="009F08D4">
      <w:pPr>
        <w:spacing w:after="0"/>
        <w:ind w:left="1620" w:hanging="1260"/>
        <w:jc w:val="center"/>
        <w:rPr>
          <w:rFonts w:ascii="Arial" w:hAnsi="Arial" w:cs="Arial"/>
          <w:sz w:val="21"/>
          <w:szCs w:val="21"/>
        </w:rPr>
      </w:pPr>
      <w:r w:rsidRPr="002228C7">
        <w:rPr>
          <w:rFonts w:ascii="Arial" w:hAnsi="Arial" w:cs="Arial"/>
          <w:sz w:val="21"/>
          <w:szCs w:val="21"/>
        </w:rPr>
        <w:t>---***---</w:t>
      </w:r>
    </w:p>
    <w:p w14:paraId="7405A0AB" w14:textId="77777777" w:rsidR="009F08D4" w:rsidRPr="002228C7" w:rsidRDefault="009F08D4" w:rsidP="009F08D4">
      <w:pPr>
        <w:pStyle w:val="BodyText"/>
        <w:rPr>
          <w:rFonts w:ascii="Arial" w:hAnsi="Arial" w:cs="Arial"/>
          <w:sz w:val="12"/>
          <w:szCs w:val="21"/>
        </w:rPr>
      </w:pPr>
    </w:p>
    <w:p w14:paraId="16F1A9B3" w14:textId="77777777" w:rsidR="009F08D4" w:rsidRPr="002228C7" w:rsidRDefault="009F08D4" w:rsidP="009F08D4">
      <w:pPr>
        <w:pStyle w:val="BodyText"/>
        <w:ind w:firstLine="720"/>
        <w:rPr>
          <w:rFonts w:ascii="Arial" w:hAnsi="Arial" w:cs="Arial"/>
          <w:sz w:val="21"/>
          <w:szCs w:val="21"/>
        </w:rPr>
      </w:pPr>
      <w:r w:rsidRPr="002228C7">
        <w:rPr>
          <w:rFonts w:ascii="Arial" w:hAnsi="Arial" w:cs="Arial"/>
          <w:sz w:val="21"/>
          <w:szCs w:val="21"/>
        </w:rPr>
        <w:t xml:space="preserve">A contract for the above mentioned work was awarded to </w:t>
      </w:r>
      <w:r w:rsidRPr="002228C7">
        <w:rPr>
          <w:rFonts w:ascii="Arial" w:hAnsi="Arial" w:cs="Arial"/>
          <w:color w:val="000000" w:themeColor="text1"/>
          <w:sz w:val="21"/>
          <w:szCs w:val="21"/>
        </w:rPr>
        <w:t xml:space="preserve">M/s </w:t>
      </w:r>
      <w:r w:rsidRPr="002228C7">
        <w:rPr>
          <w:rFonts w:ascii="Arial" w:hAnsi="Arial" w:cs="Arial"/>
          <w:sz w:val="21"/>
          <w:szCs w:val="21"/>
        </w:rPr>
        <w:t>Shiv Kumar &amp; Co., Dahisar (E) vide LOA No. ELSKYN/WKS/2018/35/Rewinding 3 phase motor dated 07.08.2018 at a total cost of Rs.8,900/-.</w:t>
      </w:r>
    </w:p>
    <w:p w14:paraId="5007E8F4" w14:textId="77777777" w:rsidR="009F08D4" w:rsidRPr="002228C7" w:rsidRDefault="009F08D4" w:rsidP="009F08D4">
      <w:pPr>
        <w:spacing w:after="0"/>
        <w:jc w:val="both"/>
        <w:rPr>
          <w:rFonts w:ascii="Arial" w:hAnsi="Arial" w:cs="Arial"/>
          <w:sz w:val="12"/>
          <w:szCs w:val="21"/>
        </w:rPr>
      </w:pPr>
    </w:p>
    <w:p w14:paraId="5A80C9EE" w14:textId="77777777" w:rsidR="009F08D4" w:rsidRPr="002228C7" w:rsidRDefault="009F08D4" w:rsidP="009F08D4">
      <w:pPr>
        <w:spacing w:after="0"/>
        <w:ind w:firstLine="720"/>
        <w:jc w:val="both"/>
        <w:rPr>
          <w:rFonts w:ascii="Arial" w:hAnsi="Arial" w:cs="Arial"/>
          <w:sz w:val="21"/>
          <w:szCs w:val="21"/>
        </w:rPr>
      </w:pPr>
      <w:r w:rsidRPr="002228C7">
        <w:rPr>
          <w:rFonts w:ascii="Arial" w:hAnsi="Arial" w:cs="Arial"/>
          <w:sz w:val="21"/>
          <w:szCs w:val="21"/>
        </w:rPr>
        <w:t>The firm has completed the work of “Rewinding of 02 HP, 3 Phase motors for Shree Guru &amp; CEE DEE make transformer oil filtration plant. Qty: 02 Nos” satisfactorily</w:t>
      </w:r>
      <w:r>
        <w:rPr>
          <w:rFonts w:ascii="Arial" w:hAnsi="Arial" w:cs="Arial"/>
          <w:sz w:val="21"/>
          <w:szCs w:val="21"/>
        </w:rPr>
        <w:t xml:space="preserve"> and finally accepted on 18-08-2019</w:t>
      </w:r>
      <w:r w:rsidRPr="002228C7">
        <w:rPr>
          <w:rFonts w:ascii="Arial" w:hAnsi="Arial" w:cs="Arial"/>
          <w:sz w:val="21"/>
          <w:szCs w:val="21"/>
        </w:rPr>
        <w:t>. 100% payment of executed quantity has been released as per payment terms.</w:t>
      </w:r>
    </w:p>
    <w:p w14:paraId="19CFA1E1" w14:textId="77777777" w:rsidR="009F08D4" w:rsidRPr="002228C7" w:rsidRDefault="009F08D4" w:rsidP="009F08D4">
      <w:pPr>
        <w:pStyle w:val="BodyText"/>
        <w:rPr>
          <w:rFonts w:ascii="Arial" w:hAnsi="Arial" w:cs="Arial"/>
          <w:sz w:val="12"/>
          <w:szCs w:val="21"/>
        </w:rPr>
      </w:pPr>
    </w:p>
    <w:p w14:paraId="4D81F63A" w14:textId="77777777" w:rsidR="009F08D4" w:rsidRPr="002228C7" w:rsidRDefault="009F08D4" w:rsidP="009F08D4">
      <w:pPr>
        <w:pStyle w:val="BodyText"/>
        <w:ind w:firstLine="720"/>
        <w:rPr>
          <w:rFonts w:ascii="Arial" w:hAnsi="Arial" w:cs="Arial"/>
          <w:sz w:val="21"/>
          <w:szCs w:val="21"/>
        </w:rPr>
      </w:pPr>
      <w:r w:rsidRPr="002228C7">
        <w:rPr>
          <w:rFonts w:ascii="Arial" w:hAnsi="Arial" w:cs="Arial"/>
          <w:sz w:val="21"/>
          <w:szCs w:val="21"/>
        </w:rPr>
        <w:t>The security deposit of Rs.890/- (10% of contact value) is deducted from the firm’s 1st and final bill as per details given below:</w:t>
      </w:r>
    </w:p>
    <w:p w14:paraId="0DCFDF79" w14:textId="77777777" w:rsidR="009F08D4" w:rsidRPr="002228C7" w:rsidRDefault="009F08D4" w:rsidP="009F08D4">
      <w:pPr>
        <w:pStyle w:val="BodyText"/>
        <w:rPr>
          <w:rFonts w:ascii="Arial" w:hAnsi="Arial" w:cs="Arial"/>
          <w:sz w:val="12"/>
          <w:szCs w:val="21"/>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9F08D4" w:rsidRPr="002228C7" w14:paraId="0E80D3BE" w14:textId="77777777" w:rsidTr="009F08D4">
        <w:tc>
          <w:tcPr>
            <w:tcW w:w="567" w:type="dxa"/>
          </w:tcPr>
          <w:p w14:paraId="7ABCD49C" w14:textId="77777777" w:rsidR="009F08D4" w:rsidRPr="002228C7" w:rsidRDefault="009F08D4" w:rsidP="009F08D4">
            <w:pPr>
              <w:pStyle w:val="BodyText"/>
              <w:rPr>
                <w:rFonts w:ascii="Arial" w:hAnsi="Arial" w:cs="Arial"/>
                <w:sz w:val="21"/>
                <w:szCs w:val="21"/>
              </w:rPr>
            </w:pPr>
            <w:r w:rsidRPr="002228C7">
              <w:rPr>
                <w:rFonts w:ascii="Arial" w:hAnsi="Arial" w:cs="Arial"/>
                <w:sz w:val="21"/>
                <w:szCs w:val="21"/>
              </w:rPr>
              <w:t>Sr. No.</w:t>
            </w:r>
          </w:p>
        </w:tc>
        <w:tc>
          <w:tcPr>
            <w:tcW w:w="1276" w:type="dxa"/>
            <w:vAlign w:val="center"/>
          </w:tcPr>
          <w:p w14:paraId="39355298" w14:textId="77777777" w:rsidR="009F08D4" w:rsidRPr="002228C7" w:rsidRDefault="009F08D4" w:rsidP="009F08D4">
            <w:pPr>
              <w:pStyle w:val="BodyText"/>
              <w:jc w:val="center"/>
              <w:rPr>
                <w:rFonts w:ascii="Arial" w:hAnsi="Arial" w:cs="Arial"/>
                <w:sz w:val="21"/>
                <w:szCs w:val="21"/>
              </w:rPr>
            </w:pPr>
            <w:r w:rsidRPr="002228C7">
              <w:rPr>
                <w:rFonts w:ascii="Arial" w:hAnsi="Arial" w:cs="Arial"/>
                <w:sz w:val="21"/>
                <w:szCs w:val="21"/>
              </w:rPr>
              <w:t>Month &amp; year</w:t>
            </w:r>
          </w:p>
        </w:tc>
        <w:tc>
          <w:tcPr>
            <w:tcW w:w="3686" w:type="dxa"/>
            <w:vAlign w:val="center"/>
          </w:tcPr>
          <w:p w14:paraId="4DAE56AD" w14:textId="77777777" w:rsidR="009F08D4" w:rsidRPr="002228C7" w:rsidRDefault="009F08D4" w:rsidP="009F08D4">
            <w:pPr>
              <w:pStyle w:val="BodyText"/>
              <w:jc w:val="center"/>
              <w:rPr>
                <w:rFonts w:ascii="Arial" w:hAnsi="Arial" w:cs="Arial"/>
                <w:sz w:val="21"/>
                <w:szCs w:val="21"/>
              </w:rPr>
            </w:pPr>
            <w:r w:rsidRPr="002228C7">
              <w:rPr>
                <w:rFonts w:ascii="Arial" w:hAnsi="Arial" w:cs="Arial"/>
                <w:sz w:val="21"/>
                <w:szCs w:val="21"/>
              </w:rPr>
              <w:t>Bill No. and date</w:t>
            </w:r>
          </w:p>
        </w:tc>
        <w:tc>
          <w:tcPr>
            <w:tcW w:w="1417" w:type="dxa"/>
            <w:vAlign w:val="center"/>
          </w:tcPr>
          <w:p w14:paraId="3440134C" w14:textId="77777777" w:rsidR="009F08D4" w:rsidRPr="002228C7" w:rsidRDefault="009F08D4" w:rsidP="009F08D4">
            <w:pPr>
              <w:pStyle w:val="BodyText"/>
              <w:jc w:val="center"/>
              <w:rPr>
                <w:rFonts w:ascii="Arial" w:hAnsi="Arial" w:cs="Arial"/>
                <w:sz w:val="21"/>
                <w:szCs w:val="21"/>
              </w:rPr>
            </w:pPr>
            <w:r w:rsidRPr="002228C7">
              <w:rPr>
                <w:rFonts w:ascii="Arial" w:hAnsi="Arial" w:cs="Arial"/>
                <w:sz w:val="21"/>
                <w:szCs w:val="21"/>
              </w:rPr>
              <w:t>Total amount of Bill in Rs</w:t>
            </w:r>
          </w:p>
        </w:tc>
        <w:tc>
          <w:tcPr>
            <w:tcW w:w="1694" w:type="dxa"/>
            <w:vAlign w:val="center"/>
          </w:tcPr>
          <w:p w14:paraId="19312C65" w14:textId="77777777" w:rsidR="009F08D4" w:rsidRPr="002228C7" w:rsidRDefault="009F08D4" w:rsidP="009F08D4">
            <w:pPr>
              <w:pStyle w:val="BodyText"/>
              <w:jc w:val="center"/>
              <w:rPr>
                <w:rFonts w:ascii="Arial" w:hAnsi="Arial" w:cs="Arial"/>
                <w:sz w:val="21"/>
                <w:szCs w:val="21"/>
              </w:rPr>
            </w:pPr>
            <w:r w:rsidRPr="002228C7">
              <w:rPr>
                <w:rFonts w:ascii="Arial" w:hAnsi="Arial" w:cs="Arial"/>
                <w:sz w:val="21"/>
                <w:szCs w:val="21"/>
              </w:rPr>
              <w:t>Security deposit deducted in Rs</w:t>
            </w:r>
          </w:p>
        </w:tc>
      </w:tr>
      <w:tr w:rsidR="009F08D4" w:rsidRPr="002228C7" w14:paraId="54CDE218" w14:textId="77777777" w:rsidTr="009F08D4">
        <w:tc>
          <w:tcPr>
            <w:tcW w:w="567" w:type="dxa"/>
          </w:tcPr>
          <w:p w14:paraId="7F47EA93" w14:textId="77777777" w:rsidR="009F08D4" w:rsidRPr="002228C7" w:rsidRDefault="009F08D4" w:rsidP="009F08D4">
            <w:pPr>
              <w:pStyle w:val="BodyText"/>
              <w:rPr>
                <w:rFonts w:ascii="Arial" w:hAnsi="Arial" w:cs="Arial"/>
                <w:sz w:val="21"/>
                <w:szCs w:val="21"/>
              </w:rPr>
            </w:pPr>
            <w:r w:rsidRPr="002228C7">
              <w:rPr>
                <w:rFonts w:ascii="Arial" w:hAnsi="Arial" w:cs="Arial"/>
                <w:sz w:val="21"/>
                <w:szCs w:val="21"/>
              </w:rPr>
              <w:t>1.</w:t>
            </w:r>
          </w:p>
        </w:tc>
        <w:tc>
          <w:tcPr>
            <w:tcW w:w="1276" w:type="dxa"/>
            <w:vAlign w:val="center"/>
          </w:tcPr>
          <w:p w14:paraId="04FEFF58" w14:textId="77777777" w:rsidR="009F08D4" w:rsidRPr="002228C7" w:rsidRDefault="009F08D4" w:rsidP="009F08D4">
            <w:pPr>
              <w:pStyle w:val="BodyText"/>
              <w:rPr>
                <w:rFonts w:ascii="Arial" w:hAnsi="Arial" w:cs="Arial"/>
                <w:sz w:val="21"/>
                <w:szCs w:val="21"/>
              </w:rPr>
            </w:pPr>
            <w:r w:rsidRPr="002228C7">
              <w:rPr>
                <w:rFonts w:ascii="Arial" w:hAnsi="Arial" w:cs="Arial"/>
                <w:sz w:val="21"/>
                <w:szCs w:val="21"/>
              </w:rPr>
              <w:t xml:space="preserve"> Aug2018</w:t>
            </w:r>
          </w:p>
        </w:tc>
        <w:tc>
          <w:tcPr>
            <w:tcW w:w="3686" w:type="dxa"/>
            <w:vAlign w:val="center"/>
          </w:tcPr>
          <w:p w14:paraId="459682D9" w14:textId="77777777" w:rsidR="009F08D4" w:rsidRPr="002228C7" w:rsidRDefault="009F08D4" w:rsidP="009F08D4">
            <w:pPr>
              <w:pStyle w:val="BodyText"/>
              <w:jc w:val="center"/>
              <w:rPr>
                <w:rFonts w:ascii="Arial" w:hAnsi="Arial" w:cs="Arial"/>
                <w:sz w:val="21"/>
                <w:szCs w:val="21"/>
              </w:rPr>
            </w:pPr>
            <w:r w:rsidRPr="002228C7">
              <w:rPr>
                <w:rFonts w:ascii="Arial" w:hAnsi="Arial" w:cs="Arial"/>
                <w:sz w:val="21"/>
                <w:szCs w:val="21"/>
              </w:rPr>
              <w:t>Bill No.04 dated 20.08.2018</w:t>
            </w:r>
          </w:p>
        </w:tc>
        <w:tc>
          <w:tcPr>
            <w:tcW w:w="1417" w:type="dxa"/>
            <w:vAlign w:val="center"/>
          </w:tcPr>
          <w:p w14:paraId="3A269B4B" w14:textId="77777777" w:rsidR="009F08D4" w:rsidRPr="002228C7" w:rsidRDefault="009F08D4" w:rsidP="009F08D4">
            <w:pPr>
              <w:pStyle w:val="BodyText"/>
              <w:rPr>
                <w:rFonts w:ascii="Arial" w:hAnsi="Arial" w:cs="Arial"/>
                <w:sz w:val="21"/>
                <w:szCs w:val="21"/>
              </w:rPr>
            </w:pPr>
            <w:r w:rsidRPr="002228C7">
              <w:rPr>
                <w:rFonts w:ascii="Arial" w:hAnsi="Arial" w:cs="Arial"/>
                <w:sz w:val="21"/>
                <w:szCs w:val="21"/>
              </w:rPr>
              <w:t>8</w:t>
            </w:r>
            <w:r>
              <w:rPr>
                <w:rFonts w:ascii="Arial" w:hAnsi="Arial" w:cs="Arial"/>
                <w:sz w:val="21"/>
                <w:szCs w:val="21"/>
              </w:rPr>
              <w:t>,</w:t>
            </w:r>
            <w:r w:rsidRPr="002228C7">
              <w:rPr>
                <w:rFonts w:ascii="Arial" w:hAnsi="Arial" w:cs="Arial"/>
                <w:sz w:val="21"/>
                <w:szCs w:val="21"/>
              </w:rPr>
              <w:t>900.00</w:t>
            </w:r>
          </w:p>
        </w:tc>
        <w:tc>
          <w:tcPr>
            <w:tcW w:w="1694" w:type="dxa"/>
            <w:vAlign w:val="center"/>
          </w:tcPr>
          <w:p w14:paraId="76206BA0" w14:textId="77777777" w:rsidR="009F08D4" w:rsidRPr="002228C7" w:rsidRDefault="009F08D4" w:rsidP="009F08D4">
            <w:pPr>
              <w:pStyle w:val="BodyText"/>
              <w:jc w:val="center"/>
              <w:rPr>
                <w:rFonts w:ascii="Arial" w:hAnsi="Arial" w:cs="Arial"/>
                <w:sz w:val="21"/>
                <w:szCs w:val="21"/>
              </w:rPr>
            </w:pPr>
            <w:r w:rsidRPr="002228C7">
              <w:rPr>
                <w:rFonts w:ascii="Arial" w:hAnsi="Arial" w:cs="Arial"/>
                <w:sz w:val="21"/>
                <w:szCs w:val="21"/>
              </w:rPr>
              <w:t>890.00</w:t>
            </w:r>
          </w:p>
        </w:tc>
      </w:tr>
    </w:tbl>
    <w:p w14:paraId="79678E0E" w14:textId="77777777" w:rsidR="009F08D4" w:rsidRPr="002228C7" w:rsidRDefault="009F08D4" w:rsidP="009F08D4">
      <w:pPr>
        <w:spacing w:after="0"/>
        <w:jc w:val="both"/>
        <w:rPr>
          <w:rFonts w:ascii="Arial" w:hAnsi="Arial" w:cs="Arial"/>
          <w:sz w:val="21"/>
          <w:szCs w:val="21"/>
        </w:rPr>
      </w:pPr>
    </w:p>
    <w:p w14:paraId="14C1990A" w14:textId="77777777" w:rsidR="009F08D4" w:rsidRPr="002228C7" w:rsidRDefault="009F08D4" w:rsidP="009F08D4">
      <w:pPr>
        <w:pStyle w:val="BodyText"/>
        <w:ind w:firstLine="720"/>
        <w:rPr>
          <w:rFonts w:ascii="Arial" w:hAnsi="Arial" w:cs="Arial"/>
          <w:sz w:val="21"/>
          <w:szCs w:val="21"/>
        </w:rPr>
      </w:pPr>
      <w:r w:rsidRPr="002228C7">
        <w:rPr>
          <w:rFonts w:ascii="Arial" w:hAnsi="Arial" w:cs="Arial"/>
          <w:sz w:val="21"/>
          <w:szCs w:val="21"/>
        </w:rPr>
        <w:t>As per para 5.0 of acceptance letter the above said work shall be guaranteed for a period of 06 months from the date of issue of final acceptance certificate. This guarantee period of 06 months from the date of final acceptance has been expired on 17-02-2019.</w:t>
      </w:r>
    </w:p>
    <w:p w14:paraId="6218C21D" w14:textId="77777777" w:rsidR="009F08D4" w:rsidRPr="002228C7" w:rsidRDefault="009F08D4" w:rsidP="009F08D4">
      <w:pPr>
        <w:spacing w:after="0"/>
        <w:ind w:left="1350" w:hanging="990"/>
        <w:jc w:val="both"/>
        <w:rPr>
          <w:rFonts w:ascii="Arial" w:hAnsi="Arial" w:cs="Arial"/>
          <w:sz w:val="12"/>
          <w:szCs w:val="21"/>
        </w:rPr>
      </w:pPr>
    </w:p>
    <w:p w14:paraId="6ADBB630" w14:textId="77777777" w:rsidR="009F08D4" w:rsidRPr="002228C7" w:rsidRDefault="009F08D4" w:rsidP="009F08D4">
      <w:pPr>
        <w:spacing w:after="0" w:line="240" w:lineRule="auto"/>
        <w:ind w:firstLine="720"/>
        <w:jc w:val="both"/>
        <w:rPr>
          <w:rFonts w:ascii="Arial" w:hAnsi="Arial" w:cs="Arial"/>
          <w:sz w:val="21"/>
          <w:szCs w:val="21"/>
        </w:rPr>
      </w:pPr>
      <w:r w:rsidRPr="002228C7">
        <w:rPr>
          <w:rFonts w:ascii="Arial" w:hAnsi="Arial" w:cs="Arial"/>
          <w:sz w:val="21"/>
          <w:szCs w:val="21"/>
        </w:rPr>
        <w:t xml:space="preserve">Since the firm has completed the work in all respect satisfactorily, nothing is to be recovered from them and also guarantee period for the subject work is completed, security deposit deducted from the Bill as mentioned above may be released. </w:t>
      </w:r>
    </w:p>
    <w:p w14:paraId="09E93F9C" w14:textId="77777777" w:rsidR="009F08D4" w:rsidRPr="002228C7" w:rsidRDefault="009F08D4" w:rsidP="009F08D4">
      <w:pPr>
        <w:spacing w:after="0"/>
        <w:ind w:firstLine="720"/>
        <w:jc w:val="both"/>
        <w:rPr>
          <w:rFonts w:ascii="Arial" w:hAnsi="Arial" w:cs="Arial"/>
          <w:sz w:val="12"/>
          <w:szCs w:val="21"/>
        </w:rPr>
      </w:pPr>
    </w:p>
    <w:p w14:paraId="5439F400" w14:textId="77777777" w:rsidR="009F08D4" w:rsidRPr="002228C7" w:rsidRDefault="009F08D4" w:rsidP="009F08D4">
      <w:pPr>
        <w:spacing w:after="0" w:line="240" w:lineRule="auto"/>
        <w:ind w:firstLine="709"/>
        <w:jc w:val="both"/>
        <w:rPr>
          <w:rFonts w:ascii="Arial" w:hAnsi="Arial" w:cs="Arial"/>
          <w:sz w:val="21"/>
          <w:szCs w:val="21"/>
        </w:rPr>
      </w:pPr>
      <w:r w:rsidRPr="002228C7">
        <w:rPr>
          <w:rFonts w:ascii="Arial" w:hAnsi="Arial" w:cs="Arial"/>
          <w:sz w:val="21"/>
          <w:szCs w:val="21"/>
        </w:rPr>
        <w:t>Pay Order No. 27580</w:t>
      </w:r>
      <w:r>
        <w:rPr>
          <w:rFonts w:ascii="Arial" w:hAnsi="Arial" w:cs="Arial"/>
          <w:sz w:val="21"/>
          <w:szCs w:val="21"/>
        </w:rPr>
        <w:t>6</w:t>
      </w:r>
      <w:r w:rsidRPr="002228C7">
        <w:rPr>
          <w:rFonts w:ascii="Arial" w:hAnsi="Arial" w:cs="Arial"/>
          <w:sz w:val="21"/>
          <w:szCs w:val="21"/>
        </w:rPr>
        <w:t xml:space="preserve"> dated 18.12.2019 for Rs </w:t>
      </w:r>
      <w:r>
        <w:rPr>
          <w:rFonts w:ascii="Arial" w:hAnsi="Arial" w:cs="Arial"/>
          <w:sz w:val="21"/>
          <w:szCs w:val="21"/>
        </w:rPr>
        <w:t>890</w:t>
      </w:r>
      <w:r w:rsidRPr="002228C7">
        <w:rPr>
          <w:rFonts w:ascii="Arial" w:hAnsi="Arial" w:cs="Arial"/>
          <w:sz w:val="21"/>
          <w:szCs w:val="21"/>
        </w:rPr>
        <w:t xml:space="preserve"> /- in favour of </w:t>
      </w:r>
      <w:r w:rsidRPr="002228C7">
        <w:rPr>
          <w:rFonts w:ascii="Arial" w:hAnsi="Arial" w:cs="Arial"/>
          <w:color w:val="000000" w:themeColor="text1"/>
          <w:sz w:val="21"/>
          <w:szCs w:val="21"/>
        </w:rPr>
        <w:t xml:space="preserve">M/s </w:t>
      </w:r>
      <w:r w:rsidRPr="002228C7">
        <w:rPr>
          <w:rFonts w:ascii="Arial" w:hAnsi="Arial" w:cs="Arial"/>
          <w:sz w:val="21"/>
          <w:szCs w:val="21"/>
        </w:rPr>
        <w:t xml:space="preserve">Shiv Kumar &amp; Co., Dahisar (E) is sent herewith for releasing the Security Deposit amount. The pay order has been registered on AIMS vide registration No. </w:t>
      </w:r>
      <w:r>
        <w:rPr>
          <w:rFonts w:ascii="Arial" w:hAnsi="Arial" w:cs="Arial"/>
          <w:sz w:val="21"/>
          <w:szCs w:val="21"/>
        </w:rPr>
        <w:t>01021918046</w:t>
      </w:r>
      <w:r w:rsidRPr="002228C7">
        <w:rPr>
          <w:rFonts w:ascii="Arial" w:hAnsi="Arial" w:cs="Arial"/>
          <w:sz w:val="21"/>
          <w:szCs w:val="21"/>
        </w:rPr>
        <w:t>. A copy of bill (pay order) forwarded to Sr.DFM/CSMT is enclosed herewith.</w:t>
      </w:r>
    </w:p>
    <w:p w14:paraId="4E5283E8" w14:textId="77777777" w:rsidR="009F08D4" w:rsidRPr="002228C7" w:rsidRDefault="009F08D4" w:rsidP="009F08D4">
      <w:pPr>
        <w:spacing w:after="0" w:line="240" w:lineRule="auto"/>
        <w:ind w:firstLine="720"/>
        <w:jc w:val="both"/>
        <w:rPr>
          <w:rFonts w:ascii="Arial" w:hAnsi="Arial" w:cs="Arial"/>
          <w:color w:val="000000" w:themeColor="text1"/>
          <w:sz w:val="12"/>
          <w:szCs w:val="21"/>
        </w:rPr>
      </w:pPr>
    </w:p>
    <w:p w14:paraId="4E9B484D" w14:textId="77777777" w:rsidR="009F08D4" w:rsidRPr="002228C7" w:rsidRDefault="009F08D4" w:rsidP="009F08D4">
      <w:pPr>
        <w:spacing w:after="0" w:line="240" w:lineRule="auto"/>
        <w:ind w:firstLine="720"/>
        <w:jc w:val="both"/>
        <w:rPr>
          <w:rFonts w:ascii="Arial" w:hAnsi="Arial" w:cs="Arial"/>
          <w:color w:val="000000" w:themeColor="text1"/>
          <w:sz w:val="21"/>
          <w:szCs w:val="21"/>
        </w:rPr>
      </w:pPr>
      <w:r w:rsidRPr="002228C7">
        <w:rPr>
          <w:rFonts w:ascii="Arial" w:hAnsi="Arial" w:cs="Arial"/>
          <w:color w:val="000000" w:themeColor="text1"/>
          <w:sz w:val="21"/>
          <w:szCs w:val="21"/>
        </w:rPr>
        <w:t>Competent authority has approved releasing of Security Deposit vide this office note of even No. dated 2</w:t>
      </w:r>
      <w:r>
        <w:rPr>
          <w:rFonts w:ascii="Arial" w:hAnsi="Arial" w:cs="Arial"/>
          <w:color w:val="000000" w:themeColor="text1"/>
          <w:sz w:val="21"/>
          <w:szCs w:val="21"/>
        </w:rPr>
        <w:t>4</w:t>
      </w:r>
      <w:r w:rsidRPr="002228C7">
        <w:rPr>
          <w:rFonts w:ascii="Arial" w:hAnsi="Arial" w:cs="Arial"/>
          <w:color w:val="000000" w:themeColor="text1"/>
          <w:sz w:val="21"/>
          <w:szCs w:val="21"/>
        </w:rPr>
        <w:t>-05-2019. (Copy enclosed).</w:t>
      </w:r>
    </w:p>
    <w:p w14:paraId="363196D4" w14:textId="77777777" w:rsidR="009F08D4" w:rsidRPr="002228C7" w:rsidRDefault="009F08D4" w:rsidP="009F08D4">
      <w:pPr>
        <w:spacing w:after="0" w:line="240" w:lineRule="auto"/>
        <w:ind w:firstLine="709"/>
        <w:jc w:val="both"/>
        <w:rPr>
          <w:rFonts w:ascii="Arial" w:hAnsi="Arial" w:cs="Arial"/>
          <w:sz w:val="21"/>
          <w:szCs w:val="21"/>
        </w:rPr>
      </w:pPr>
    </w:p>
    <w:p w14:paraId="2774093A" w14:textId="77777777" w:rsidR="009F08D4" w:rsidRPr="002228C7" w:rsidRDefault="009F08D4" w:rsidP="009F08D4">
      <w:pPr>
        <w:spacing w:after="0" w:line="240" w:lineRule="auto"/>
        <w:ind w:firstLine="709"/>
        <w:jc w:val="both"/>
        <w:rPr>
          <w:rFonts w:ascii="Arial" w:hAnsi="Arial" w:cs="Arial"/>
          <w:sz w:val="21"/>
          <w:szCs w:val="21"/>
        </w:rPr>
      </w:pPr>
    </w:p>
    <w:p w14:paraId="2992B11E" w14:textId="77777777" w:rsidR="009F08D4" w:rsidRPr="002228C7" w:rsidRDefault="009F08D4" w:rsidP="009F08D4">
      <w:pPr>
        <w:spacing w:after="0" w:line="240" w:lineRule="auto"/>
        <w:ind w:firstLine="709"/>
        <w:jc w:val="both"/>
        <w:rPr>
          <w:rFonts w:ascii="Arial" w:hAnsi="Arial" w:cs="Arial"/>
          <w:sz w:val="21"/>
          <w:szCs w:val="21"/>
        </w:rPr>
      </w:pPr>
    </w:p>
    <w:p w14:paraId="7BA18477" w14:textId="77777777" w:rsidR="009F08D4" w:rsidRPr="002228C7" w:rsidRDefault="009F08D4" w:rsidP="009F08D4">
      <w:pPr>
        <w:spacing w:after="0"/>
        <w:jc w:val="both"/>
        <w:rPr>
          <w:rFonts w:ascii="Arial" w:hAnsi="Arial" w:cs="Arial"/>
          <w:sz w:val="21"/>
          <w:szCs w:val="21"/>
        </w:rPr>
      </w:pPr>
      <w:r w:rsidRPr="002228C7">
        <w:rPr>
          <w:rFonts w:ascii="Arial" w:hAnsi="Arial" w:cs="Arial"/>
          <w:sz w:val="21"/>
          <w:szCs w:val="21"/>
        </w:rPr>
        <w:t xml:space="preserve">                                                                                                                         (SANJESH) </w:t>
      </w:r>
    </w:p>
    <w:p w14:paraId="7E63CEC0" w14:textId="77777777" w:rsidR="009F08D4" w:rsidRPr="002228C7" w:rsidRDefault="009F08D4" w:rsidP="009F08D4">
      <w:pPr>
        <w:spacing w:after="0"/>
        <w:jc w:val="both"/>
        <w:rPr>
          <w:rFonts w:ascii="Arial" w:hAnsi="Arial" w:cs="Arial"/>
          <w:sz w:val="21"/>
          <w:szCs w:val="21"/>
        </w:rPr>
      </w:pPr>
      <w:r w:rsidRPr="002228C7">
        <w:rPr>
          <w:rFonts w:ascii="Arial" w:hAnsi="Arial" w:cs="Arial"/>
          <w:sz w:val="21"/>
          <w:szCs w:val="21"/>
        </w:rPr>
        <w:t xml:space="preserve">                                                                                                                    ADEE/TRS/Kalyan</w:t>
      </w:r>
    </w:p>
    <w:p w14:paraId="55FF8FF6" w14:textId="77777777" w:rsidR="009F08D4" w:rsidRPr="002228C7" w:rsidRDefault="009F08D4" w:rsidP="009F08D4">
      <w:pPr>
        <w:spacing w:after="0"/>
        <w:rPr>
          <w:rFonts w:ascii="Arial" w:hAnsi="Arial" w:cs="Arial"/>
          <w:color w:val="000000"/>
          <w:sz w:val="21"/>
          <w:szCs w:val="21"/>
        </w:rPr>
      </w:pPr>
    </w:p>
    <w:p w14:paraId="4842C614" w14:textId="77777777" w:rsidR="009F08D4" w:rsidRPr="002228C7" w:rsidRDefault="009F08D4" w:rsidP="009F08D4">
      <w:pPr>
        <w:spacing w:after="0"/>
        <w:rPr>
          <w:rFonts w:ascii="Arial" w:hAnsi="Arial" w:cs="Arial"/>
          <w:color w:val="000000"/>
          <w:sz w:val="21"/>
          <w:szCs w:val="21"/>
        </w:rPr>
      </w:pPr>
      <w:r w:rsidRPr="002228C7">
        <w:rPr>
          <w:rFonts w:ascii="Arial" w:hAnsi="Arial" w:cs="Arial"/>
          <w:color w:val="000000"/>
          <w:sz w:val="21"/>
          <w:szCs w:val="21"/>
        </w:rPr>
        <w:t>DA : 1Pay Order  as detailed above.</w:t>
      </w:r>
    </w:p>
    <w:p w14:paraId="44B5D4D1" w14:textId="77777777" w:rsidR="009F08D4" w:rsidRDefault="009F08D4" w:rsidP="009F08D4">
      <w:pPr>
        <w:rPr>
          <w:rFonts w:ascii="Arial" w:hAnsi="Arial" w:cs="Arial"/>
          <w:color w:val="000000"/>
          <w:sz w:val="21"/>
          <w:szCs w:val="21"/>
        </w:rPr>
      </w:pPr>
    </w:p>
    <w:p w14:paraId="0EB230D1" w14:textId="77777777" w:rsidR="009F08D4" w:rsidRDefault="009F08D4" w:rsidP="00F912ED">
      <w:pPr>
        <w:rPr>
          <w:rFonts w:ascii="Arial" w:hAnsi="Arial" w:cs="Arial"/>
          <w:color w:val="000000"/>
          <w:sz w:val="21"/>
          <w:szCs w:val="21"/>
        </w:rPr>
      </w:pPr>
    </w:p>
    <w:p w14:paraId="65078210" w14:textId="77777777" w:rsidR="00D57971" w:rsidRDefault="00D57971" w:rsidP="00F912ED">
      <w:pPr>
        <w:rPr>
          <w:rFonts w:ascii="Arial" w:hAnsi="Arial" w:cs="Arial"/>
          <w:color w:val="000000"/>
          <w:sz w:val="21"/>
          <w:szCs w:val="21"/>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2228C7" w:rsidRPr="00887E89" w14:paraId="1C96BCDC" w14:textId="77777777" w:rsidTr="009F08D4">
        <w:trPr>
          <w:trHeight w:val="1440"/>
        </w:trPr>
        <w:tc>
          <w:tcPr>
            <w:tcW w:w="4320" w:type="dxa"/>
          </w:tcPr>
          <w:p w14:paraId="6C158C3B" w14:textId="77777777" w:rsidR="002228C7" w:rsidRPr="005A14F8" w:rsidRDefault="002228C7" w:rsidP="009F08D4">
            <w:pPr>
              <w:pStyle w:val="NoSpacing"/>
              <w:rPr>
                <w:rFonts w:ascii="ILDVW504" w:hAnsi="ILDVW504" w:cs="Arial"/>
              </w:rPr>
            </w:pPr>
            <w:r w:rsidRPr="005A14F8">
              <w:rPr>
                <w:rFonts w:ascii="Mangal" w:hAnsi="Mangal" w:cs="Arial Unicode MS" w:hint="cs"/>
                <w:cs/>
                <w:lang w:bidi="hi-IN"/>
              </w:rPr>
              <w:t>मध्यरेल</w:t>
            </w:r>
          </w:p>
          <w:p w14:paraId="11B1AD45" w14:textId="77777777" w:rsidR="002228C7" w:rsidRPr="005A14F8" w:rsidRDefault="002228C7" w:rsidP="009F08D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850F107" w14:textId="77777777" w:rsidR="002228C7" w:rsidRPr="005A14F8" w:rsidRDefault="002228C7" w:rsidP="009F08D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43B85E5" w14:textId="77777777" w:rsidR="002228C7" w:rsidRPr="005A14F8" w:rsidRDefault="002228C7" w:rsidP="009F08D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A8C4854" w14:textId="77777777" w:rsidR="002228C7" w:rsidRPr="005A14F8" w:rsidRDefault="002228C7" w:rsidP="009F08D4">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5C74E457" wp14:editId="0B68C815">
                  <wp:extent cx="864870" cy="881380"/>
                  <wp:effectExtent l="19050" t="0" r="0" b="0"/>
                  <wp:docPr id="5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72BFA9CF" w14:textId="77777777" w:rsidR="002228C7" w:rsidRPr="00743A0A" w:rsidRDefault="002228C7" w:rsidP="009F08D4">
            <w:pPr>
              <w:pStyle w:val="Header"/>
              <w:rPr>
                <w:b/>
                <w:bCs/>
              </w:rPr>
            </w:pPr>
            <w:r w:rsidRPr="00743A0A">
              <w:rPr>
                <w:b/>
              </w:rPr>
              <w:t>Central Railway</w:t>
            </w:r>
          </w:p>
          <w:p w14:paraId="3DE26E99" w14:textId="77777777" w:rsidR="002228C7" w:rsidRPr="005A14F8" w:rsidRDefault="002228C7" w:rsidP="009F08D4">
            <w:pPr>
              <w:pStyle w:val="Header"/>
              <w:jc w:val="both"/>
              <w:rPr>
                <w:b/>
                <w:bCs/>
              </w:rPr>
            </w:pPr>
            <w:r w:rsidRPr="005A14F8">
              <w:t xml:space="preserve">Office of Sr. DEE (TRS), </w:t>
            </w:r>
          </w:p>
          <w:p w14:paraId="32B9BBEC" w14:textId="77777777" w:rsidR="002228C7" w:rsidRPr="005A14F8" w:rsidRDefault="002228C7" w:rsidP="009F08D4">
            <w:pPr>
              <w:pStyle w:val="Header"/>
              <w:jc w:val="both"/>
              <w:rPr>
                <w:b/>
                <w:bCs/>
              </w:rPr>
            </w:pPr>
            <w:r w:rsidRPr="005A14F8">
              <w:t xml:space="preserve">Electric Loco Shed, Kalyan - 421 301. </w:t>
            </w:r>
          </w:p>
          <w:p w14:paraId="1A6B2C7F" w14:textId="77777777" w:rsidR="002228C7" w:rsidRPr="005A14F8" w:rsidRDefault="002228C7" w:rsidP="009F08D4">
            <w:pPr>
              <w:pStyle w:val="Header"/>
              <w:jc w:val="both"/>
              <w:rPr>
                <w:rFonts w:ascii="Mangal" w:hAnsi="Mangal" w:cs="Mangal"/>
                <w:b/>
                <w:bCs/>
              </w:rPr>
            </w:pPr>
            <w:r w:rsidRPr="005A14F8">
              <w:t>Email :- srdeetrskyn</w:t>
            </w:r>
            <w:r>
              <w:t>crly</w:t>
            </w:r>
            <w:r w:rsidRPr="005A14F8">
              <w:t>@gmail.com</w:t>
            </w:r>
          </w:p>
        </w:tc>
      </w:tr>
    </w:tbl>
    <w:p w14:paraId="5DD80AA7" w14:textId="77777777" w:rsidR="002228C7" w:rsidRPr="00591A15" w:rsidRDefault="002228C7" w:rsidP="002228C7">
      <w:pPr>
        <w:jc w:val="both"/>
        <w:rPr>
          <w:rFonts w:ascii="Arial" w:hAnsi="Arial" w:cs="Arial"/>
          <w:color w:val="000000"/>
          <w:sz w:val="21"/>
          <w:szCs w:val="21"/>
        </w:rPr>
      </w:pPr>
      <w:r w:rsidRPr="00591A15">
        <w:rPr>
          <w:rFonts w:ascii="Arial" w:hAnsi="Arial" w:cs="Arial"/>
          <w:sz w:val="21"/>
          <w:szCs w:val="21"/>
        </w:rPr>
        <w:t xml:space="preserve">No.ELSKYN/WKS/2017/27/Mono Block Pump                                                    </w:t>
      </w:r>
      <w:r w:rsidRPr="00591A15">
        <w:rPr>
          <w:rFonts w:ascii="Arial" w:hAnsi="Arial" w:cs="Arial"/>
          <w:color w:val="000000"/>
          <w:sz w:val="21"/>
          <w:szCs w:val="21"/>
        </w:rPr>
        <w:t>Date : 1</w:t>
      </w:r>
      <w:r>
        <w:rPr>
          <w:rFonts w:ascii="Arial" w:hAnsi="Arial" w:cs="Arial"/>
          <w:color w:val="000000"/>
          <w:sz w:val="21"/>
          <w:szCs w:val="21"/>
        </w:rPr>
        <w:t>8</w:t>
      </w:r>
      <w:r w:rsidRPr="00591A15">
        <w:rPr>
          <w:rFonts w:ascii="Arial" w:hAnsi="Arial" w:cs="Arial"/>
          <w:color w:val="000000"/>
          <w:sz w:val="21"/>
          <w:szCs w:val="21"/>
        </w:rPr>
        <w:t>.12.2019</w:t>
      </w:r>
    </w:p>
    <w:p w14:paraId="441D947D" w14:textId="77777777" w:rsidR="002228C7" w:rsidRDefault="002228C7" w:rsidP="002228C7">
      <w:pPr>
        <w:spacing w:after="0"/>
        <w:rPr>
          <w:rFonts w:ascii="Arial" w:hAnsi="Arial" w:cs="Arial"/>
          <w:sz w:val="21"/>
          <w:szCs w:val="21"/>
        </w:rPr>
      </w:pPr>
      <w:r w:rsidRPr="00591A15">
        <w:rPr>
          <w:rFonts w:ascii="Arial" w:hAnsi="Arial" w:cs="Arial"/>
          <w:sz w:val="21"/>
          <w:szCs w:val="21"/>
        </w:rPr>
        <w:t>Sr.DFM/CSTM</w:t>
      </w:r>
    </w:p>
    <w:p w14:paraId="3DD667DC" w14:textId="77777777" w:rsidR="002228C7" w:rsidRPr="00591A15" w:rsidRDefault="002228C7" w:rsidP="002228C7">
      <w:pPr>
        <w:spacing w:after="0"/>
        <w:rPr>
          <w:rFonts w:ascii="Arial" w:hAnsi="Arial" w:cs="Arial"/>
          <w:sz w:val="21"/>
          <w:szCs w:val="21"/>
        </w:rPr>
      </w:pPr>
    </w:p>
    <w:p w14:paraId="655B44B4" w14:textId="77777777" w:rsidR="002228C7" w:rsidRPr="00591A15" w:rsidRDefault="002228C7" w:rsidP="002228C7">
      <w:pPr>
        <w:spacing w:after="0"/>
        <w:ind w:left="1350" w:hanging="990"/>
        <w:jc w:val="both"/>
        <w:rPr>
          <w:rFonts w:ascii="Arial" w:hAnsi="Arial" w:cs="Arial"/>
          <w:sz w:val="21"/>
          <w:szCs w:val="21"/>
        </w:rPr>
      </w:pPr>
      <w:r w:rsidRPr="00591A15">
        <w:rPr>
          <w:rFonts w:ascii="Arial" w:hAnsi="Arial" w:cs="Arial"/>
          <w:sz w:val="21"/>
          <w:szCs w:val="21"/>
        </w:rPr>
        <w:t xml:space="preserve">       Sub:</w:t>
      </w:r>
      <w:r w:rsidRPr="00591A15">
        <w:rPr>
          <w:rFonts w:ascii="Arial" w:hAnsi="Arial" w:cs="Arial"/>
          <w:sz w:val="21"/>
          <w:szCs w:val="21"/>
        </w:rPr>
        <w:tab/>
        <w:t xml:space="preserve">Releasing of Security Deposit against the work completion of “Repairing and rewinding of mono block pump installed at New RR shop Qty:01 at Electric Loco Shed Kalyan.” </w:t>
      </w:r>
    </w:p>
    <w:p w14:paraId="796788CD" w14:textId="77777777" w:rsidR="002228C7" w:rsidRPr="00591A15" w:rsidRDefault="002228C7" w:rsidP="002228C7">
      <w:pPr>
        <w:spacing w:after="0"/>
        <w:ind w:left="1620" w:hanging="1260"/>
        <w:jc w:val="center"/>
        <w:rPr>
          <w:rFonts w:ascii="Arial" w:hAnsi="Arial" w:cs="Arial"/>
          <w:sz w:val="21"/>
          <w:szCs w:val="21"/>
        </w:rPr>
      </w:pPr>
      <w:r w:rsidRPr="00591A15">
        <w:rPr>
          <w:rFonts w:ascii="Arial" w:hAnsi="Arial" w:cs="Arial"/>
          <w:sz w:val="21"/>
          <w:szCs w:val="21"/>
        </w:rPr>
        <w:t>---***---</w:t>
      </w:r>
    </w:p>
    <w:p w14:paraId="13F81165" w14:textId="77777777" w:rsidR="002228C7" w:rsidRPr="00591A15" w:rsidRDefault="002228C7" w:rsidP="002228C7">
      <w:pPr>
        <w:pStyle w:val="BodyText"/>
        <w:rPr>
          <w:rFonts w:ascii="Arial" w:hAnsi="Arial" w:cs="Arial"/>
          <w:sz w:val="21"/>
          <w:szCs w:val="21"/>
        </w:rPr>
      </w:pPr>
    </w:p>
    <w:p w14:paraId="2EBFF8FA" w14:textId="77777777" w:rsidR="002228C7" w:rsidRPr="00591A15" w:rsidRDefault="002228C7" w:rsidP="002228C7">
      <w:pPr>
        <w:pStyle w:val="BodyText"/>
        <w:ind w:firstLine="720"/>
        <w:rPr>
          <w:rFonts w:ascii="Arial" w:hAnsi="Arial" w:cs="Arial"/>
          <w:sz w:val="21"/>
          <w:szCs w:val="21"/>
        </w:rPr>
      </w:pPr>
      <w:r w:rsidRPr="00591A15">
        <w:rPr>
          <w:rFonts w:ascii="Arial" w:hAnsi="Arial" w:cs="Arial"/>
          <w:sz w:val="21"/>
          <w:szCs w:val="21"/>
        </w:rPr>
        <w:t xml:space="preserve">A contract for the above mentioned work was awarded to </w:t>
      </w:r>
      <w:r w:rsidRPr="00591A15">
        <w:rPr>
          <w:rFonts w:ascii="Arial" w:hAnsi="Arial" w:cs="Arial"/>
          <w:color w:val="000000" w:themeColor="text1"/>
          <w:sz w:val="21"/>
          <w:szCs w:val="21"/>
        </w:rPr>
        <w:t xml:space="preserve">M/s </w:t>
      </w:r>
      <w:r w:rsidRPr="00591A15">
        <w:rPr>
          <w:rFonts w:ascii="Arial" w:hAnsi="Arial" w:cs="Arial"/>
          <w:sz w:val="21"/>
          <w:szCs w:val="21"/>
        </w:rPr>
        <w:t>Shiv Kumar &amp; Co., Dahisar (E) vide LOA No. ELSKYN/WKS/2017/27/Mono Block Pump dated 07.0</w:t>
      </w:r>
      <w:r>
        <w:rPr>
          <w:rFonts w:ascii="Arial" w:hAnsi="Arial" w:cs="Arial"/>
          <w:sz w:val="21"/>
          <w:szCs w:val="21"/>
        </w:rPr>
        <w:t>8</w:t>
      </w:r>
      <w:r w:rsidRPr="00591A15">
        <w:rPr>
          <w:rFonts w:ascii="Arial" w:hAnsi="Arial" w:cs="Arial"/>
          <w:sz w:val="21"/>
          <w:szCs w:val="21"/>
        </w:rPr>
        <w:t>.2018 at a total cost of Rs.9</w:t>
      </w:r>
      <w:r>
        <w:rPr>
          <w:rFonts w:ascii="Arial" w:hAnsi="Arial" w:cs="Arial"/>
          <w:sz w:val="21"/>
          <w:szCs w:val="21"/>
        </w:rPr>
        <w:t>,</w:t>
      </w:r>
      <w:r w:rsidRPr="00591A15">
        <w:rPr>
          <w:rFonts w:ascii="Arial" w:hAnsi="Arial" w:cs="Arial"/>
          <w:sz w:val="21"/>
          <w:szCs w:val="21"/>
        </w:rPr>
        <w:t>300/-.</w:t>
      </w:r>
    </w:p>
    <w:p w14:paraId="15BF6BE2" w14:textId="77777777" w:rsidR="002228C7" w:rsidRPr="00591A15" w:rsidRDefault="002228C7" w:rsidP="002228C7">
      <w:pPr>
        <w:spacing w:after="0"/>
        <w:jc w:val="both"/>
        <w:rPr>
          <w:rFonts w:ascii="Arial" w:hAnsi="Arial" w:cs="Arial"/>
          <w:sz w:val="12"/>
          <w:szCs w:val="21"/>
        </w:rPr>
      </w:pPr>
    </w:p>
    <w:p w14:paraId="6B9A8781" w14:textId="77777777" w:rsidR="002228C7" w:rsidRPr="00591A15" w:rsidRDefault="002228C7" w:rsidP="002228C7">
      <w:pPr>
        <w:spacing w:after="0"/>
        <w:ind w:firstLine="720"/>
        <w:jc w:val="both"/>
        <w:rPr>
          <w:rFonts w:ascii="Arial" w:hAnsi="Arial" w:cs="Arial"/>
          <w:sz w:val="21"/>
          <w:szCs w:val="21"/>
        </w:rPr>
      </w:pPr>
      <w:r w:rsidRPr="00591A15">
        <w:rPr>
          <w:rFonts w:ascii="Arial" w:hAnsi="Arial" w:cs="Arial"/>
          <w:sz w:val="21"/>
          <w:szCs w:val="21"/>
        </w:rPr>
        <w:t>The firm has completed the work of “Repairing and rewinding of mono block pump installed at New RR shop Qty:01 at Electric Loco Shed Kalyan” satisfactorily</w:t>
      </w:r>
      <w:r>
        <w:rPr>
          <w:rFonts w:ascii="Arial" w:hAnsi="Arial" w:cs="Arial"/>
          <w:sz w:val="21"/>
          <w:szCs w:val="21"/>
        </w:rPr>
        <w:t xml:space="preserve"> and finally accepted on 18-08-2018</w:t>
      </w:r>
      <w:r w:rsidRPr="00591A15">
        <w:rPr>
          <w:rFonts w:ascii="Arial" w:hAnsi="Arial" w:cs="Arial"/>
          <w:sz w:val="21"/>
          <w:szCs w:val="21"/>
        </w:rPr>
        <w:t>. 100% payment of executed quantity has been released as per payment terms.</w:t>
      </w:r>
    </w:p>
    <w:p w14:paraId="224D47DE" w14:textId="77777777" w:rsidR="002228C7" w:rsidRPr="00591A15" w:rsidRDefault="002228C7" w:rsidP="002228C7">
      <w:pPr>
        <w:pStyle w:val="BodyText"/>
        <w:rPr>
          <w:rFonts w:ascii="Arial" w:hAnsi="Arial" w:cs="Arial"/>
          <w:sz w:val="12"/>
          <w:szCs w:val="21"/>
        </w:rPr>
      </w:pPr>
    </w:p>
    <w:p w14:paraId="09CAC7A0" w14:textId="77777777" w:rsidR="002228C7" w:rsidRPr="00591A15" w:rsidRDefault="002228C7" w:rsidP="002228C7">
      <w:pPr>
        <w:pStyle w:val="BodyText"/>
        <w:ind w:firstLine="720"/>
        <w:rPr>
          <w:rFonts w:ascii="Arial" w:hAnsi="Arial" w:cs="Arial"/>
          <w:sz w:val="21"/>
          <w:szCs w:val="21"/>
        </w:rPr>
      </w:pPr>
      <w:r w:rsidRPr="00591A15">
        <w:rPr>
          <w:rFonts w:ascii="Arial" w:hAnsi="Arial" w:cs="Arial"/>
          <w:sz w:val="21"/>
          <w:szCs w:val="21"/>
        </w:rPr>
        <w:t>The security deposit of Rs.930/- (10% of contact value) is deducted from the firm’s 1st and final bill as per details given below:</w:t>
      </w:r>
    </w:p>
    <w:p w14:paraId="4358EC8A" w14:textId="77777777" w:rsidR="002228C7" w:rsidRPr="00591A15" w:rsidRDefault="002228C7" w:rsidP="002228C7">
      <w:pPr>
        <w:pStyle w:val="BodyText"/>
        <w:rPr>
          <w:rFonts w:ascii="Arial" w:hAnsi="Arial" w:cs="Arial"/>
          <w:sz w:val="12"/>
          <w:szCs w:val="21"/>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2228C7" w:rsidRPr="00591A15" w14:paraId="0175966C" w14:textId="77777777" w:rsidTr="009F08D4">
        <w:tc>
          <w:tcPr>
            <w:tcW w:w="567" w:type="dxa"/>
          </w:tcPr>
          <w:p w14:paraId="45773270" w14:textId="77777777" w:rsidR="002228C7" w:rsidRPr="00591A15" w:rsidRDefault="002228C7" w:rsidP="009F08D4">
            <w:pPr>
              <w:pStyle w:val="BodyText"/>
              <w:rPr>
                <w:rFonts w:ascii="Arial" w:hAnsi="Arial" w:cs="Arial"/>
                <w:sz w:val="21"/>
                <w:szCs w:val="21"/>
              </w:rPr>
            </w:pPr>
            <w:r w:rsidRPr="00591A15">
              <w:rPr>
                <w:rFonts w:ascii="Arial" w:hAnsi="Arial" w:cs="Arial"/>
                <w:sz w:val="21"/>
                <w:szCs w:val="21"/>
              </w:rPr>
              <w:t>Sr. No.</w:t>
            </w:r>
          </w:p>
        </w:tc>
        <w:tc>
          <w:tcPr>
            <w:tcW w:w="1276" w:type="dxa"/>
            <w:vAlign w:val="center"/>
          </w:tcPr>
          <w:p w14:paraId="08D6D765" w14:textId="77777777" w:rsidR="002228C7" w:rsidRPr="00591A15" w:rsidRDefault="002228C7" w:rsidP="009F08D4">
            <w:pPr>
              <w:pStyle w:val="BodyText"/>
              <w:jc w:val="center"/>
              <w:rPr>
                <w:rFonts w:ascii="Arial" w:hAnsi="Arial" w:cs="Arial"/>
                <w:sz w:val="21"/>
                <w:szCs w:val="21"/>
              </w:rPr>
            </w:pPr>
            <w:r w:rsidRPr="00591A15">
              <w:rPr>
                <w:rFonts w:ascii="Arial" w:hAnsi="Arial" w:cs="Arial"/>
                <w:sz w:val="21"/>
                <w:szCs w:val="21"/>
              </w:rPr>
              <w:t>Month &amp; year</w:t>
            </w:r>
          </w:p>
        </w:tc>
        <w:tc>
          <w:tcPr>
            <w:tcW w:w="3686" w:type="dxa"/>
            <w:vAlign w:val="center"/>
          </w:tcPr>
          <w:p w14:paraId="3511F5F7" w14:textId="77777777" w:rsidR="002228C7" w:rsidRPr="00591A15" w:rsidRDefault="002228C7" w:rsidP="009F08D4">
            <w:pPr>
              <w:pStyle w:val="BodyText"/>
              <w:jc w:val="center"/>
              <w:rPr>
                <w:rFonts w:ascii="Arial" w:hAnsi="Arial" w:cs="Arial"/>
                <w:sz w:val="21"/>
                <w:szCs w:val="21"/>
              </w:rPr>
            </w:pPr>
            <w:r w:rsidRPr="00591A15">
              <w:rPr>
                <w:rFonts w:ascii="Arial" w:hAnsi="Arial" w:cs="Arial"/>
                <w:sz w:val="21"/>
                <w:szCs w:val="21"/>
              </w:rPr>
              <w:t>Bill No. and date</w:t>
            </w:r>
          </w:p>
        </w:tc>
        <w:tc>
          <w:tcPr>
            <w:tcW w:w="1417" w:type="dxa"/>
            <w:vAlign w:val="center"/>
          </w:tcPr>
          <w:p w14:paraId="0D15C805" w14:textId="77777777" w:rsidR="002228C7" w:rsidRPr="00591A15" w:rsidRDefault="002228C7" w:rsidP="009F08D4">
            <w:pPr>
              <w:pStyle w:val="BodyText"/>
              <w:jc w:val="center"/>
              <w:rPr>
                <w:rFonts w:ascii="Arial" w:hAnsi="Arial" w:cs="Arial"/>
                <w:sz w:val="21"/>
                <w:szCs w:val="21"/>
              </w:rPr>
            </w:pPr>
            <w:r w:rsidRPr="00591A15">
              <w:rPr>
                <w:rFonts w:ascii="Arial" w:hAnsi="Arial" w:cs="Arial"/>
                <w:sz w:val="21"/>
                <w:szCs w:val="21"/>
              </w:rPr>
              <w:t>Total amount of Bill in Rs</w:t>
            </w:r>
          </w:p>
        </w:tc>
        <w:tc>
          <w:tcPr>
            <w:tcW w:w="1694" w:type="dxa"/>
            <w:vAlign w:val="center"/>
          </w:tcPr>
          <w:p w14:paraId="17A71FA4" w14:textId="77777777" w:rsidR="002228C7" w:rsidRPr="00591A15" w:rsidRDefault="002228C7" w:rsidP="009F08D4">
            <w:pPr>
              <w:pStyle w:val="BodyText"/>
              <w:jc w:val="center"/>
              <w:rPr>
                <w:rFonts w:ascii="Arial" w:hAnsi="Arial" w:cs="Arial"/>
                <w:sz w:val="21"/>
                <w:szCs w:val="21"/>
              </w:rPr>
            </w:pPr>
            <w:r w:rsidRPr="00591A15">
              <w:rPr>
                <w:rFonts w:ascii="Arial" w:hAnsi="Arial" w:cs="Arial"/>
                <w:sz w:val="21"/>
                <w:szCs w:val="21"/>
              </w:rPr>
              <w:t>Security deposit deducted in Rs</w:t>
            </w:r>
          </w:p>
        </w:tc>
      </w:tr>
      <w:tr w:rsidR="002228C7" w:rsidRPr="00591A15" w14:paraId="405F644A" w14:textId="77777777" w:rsidTr="009F08D4">
        <w:tc>
          <w:tcPr>
            <w:tcW w:w="567" w:type="dxa"/>
          </w:tcPr>
          <w:p w14:paraId="1718576C" w14:textId="77777777" w:rsidR="002228C7" w:rsidRPr="00591A15" w:rsidRDefault="002228C7" w:rsidP="009F08D4">
            <w:pPr>
              <w:pStyle w:val="BodyText"/>
              <w:rPr>
                <w:rFonts w:ascii="Arial" w:hAnsi="Arial" w:cs="Arial"/>
                <w:sz w:val="21"/>
                <w:szCs w:val="21"/>
              </w:rPr>
            </w:pPr>
            <w:r w:rsidRPr="00591A15">
              <w:rPr>
                <w:rFonts w:ascii="Arial" w:hAnsi="Arial" w:cs="Arial"/>
                <w:sz w:val="21"/>
                <w:szCs w:val="21"/>
              </w:rPr>
              <w:t>1.</w:t>
            </w:r>
          </w:p>
        </w:tc>
        <w:tc>
          <w:tcPr>
            <w:tcW w:w="1276" w:type="dxa"/>
            <w:vAlign w:val="center"/>
          </w:tcPr>
          <w:p w14:paraId="1BDE87D4" w14:textId="77777777" w:rsidR="002228C7" w:rsidRPr="00591A15" w:rsidRDefault="002228C7" w:rsidP="009F08D4">
            <w:pPr>
              <w:pStyle w:val="BodyText"/>
              <w:rPr>
                <w:rFonts w:ascii="Arial" w:hAnsi="Arial" w:cs="Arial"/>
                <w:sz w:val="21"/>
                <w:szCs w:val="21"/>
              </w:rPr>
            </w:pPr>
            <w:r w:rsidRPr="00591A15">
              <w:rPr>
                <w:rFonts w:ascii="Arial" w:hAnsi="Arial" w:cs="Arial"/>
                <w:sz w:val="21"/>
                <w:szCs w:val="21"/>
              </w:rPr>
              <w:t xml:space="preserve"> Aug 2018</w:t>
            </w:r>
          </w:p>
        </w:tc>
        <w:tc>
          <w:tcPr>
            <w:tcW w:w="3686" w:type="dxa"/>
            <w:vAlign w:val="center"/>
          </w:tcPr>
          <w:p w14:paraId="430D9AD5" w14:textId="77777777" w:rsidR="002228C7" w:rsidRPr="00591A15" w:rsidRDefault="002228C7" w:rsidP="009F08D4">
            <w:pPr>
              <w:pStyle w:val="BodyText"/>
              <w:jc w:val="center"/>
              <w:rPr>
                <w:rFonts w:ascii="Arial" w:hAnsi="Arial" w:cs="Arial"/>
                <w:sz w:val="21"/>
                <w:szCs w:val="21"/>
              </w:rPr>
            </w:pPr>
            <w:r>
              <w:rPr>
                <w:rFonts w:ascii="Arial" w:hAnsi="Arial" w:cs="Arial"/>
                <w:sz w:val="21"/>
                <w:szCs w:val="21"/>
              </w:rPr>
              <w:t>Bill No.03 dated 20</w:t>
            </w:r>
            <w:r w:rsidRPr="00591A15">
              <w:rPr>
                <w:rFonts w:ascii="Arial" w:hAnsi="Arial" w:cs="Arial"/>
                <w:sz w:val="21"/>
                <w:szCs w:val="21"/>
              </w:rPr>
              <w:t>.08.2018</w:t>
            </w:r>
          </w:p>
        </w:tc>
        <w:tc>
          <w:tcPr>
            <w:tcW w:w="1417" w:type="dxa"/>
            <w:vAlign w:val="center"/>
          </w:tcPr>
          <w:p w14:paraId="7BF9B228" w14:textId="77777777" w:rsidR="002228C7" w:rsidRPr="00591A15" w:rsidRDefault="002228C7" w:rsidP="009F08D4">
            <w:pPr>
              <w:pStyle w:val="BodyText"/>
              <w:rPr>
                <w:rFonts w:ascii="Arial" w:hAnsi="Arial" w:cs="Arial"/>
                <w:sz w:val="21"/>
                <w:szCs w:val="21"/>
              </w:rPr>
            </w:pPr>
            <w:r w:rsidRPr="00591A15">
              <w:rPr>
                <w:rFonts w:ascii="Arial" w:hAnsi="Arial" w:cs="Arial"/>
                <w:sz w:val="21"/>
                <w:szCs w:val="21"/>
              </w:rPr>
              <w:t>9</w:t>
            </w:r>
            <w:r>
              <w:rPr>
                <w:rFonts w:ascii="Arial" w:hAnsi="Arial" w:cs="Arial"/>
                <w:sz w:val="21"/>
                <w:szCs w:val="21"/>
              </w:rPr>
              <w:t>,</w:t>
            </w:r>
            <w:r w:rsidRPr="00591A15">
              <w:rPr>
                <w:rFonts w:ascii="Arial" w:hAnsi="Arial" w:cs="Arial"/>
                <w:sz w:val="21"/>
                <w:szCs w:val="21"/>
              </w:rPr>
              <w:t>300.00</w:t>
            </w:r>
          </w:p>
        </w:tc>
        <w:tc>
          <w:tcPr>
            <w:tcW w:w="1694" w:type="dxa"/>
            <w:vAlign w:val="center"/>
          </w:tcPr>
          <w:p w14:paraId="3534A9B5" w14:textId="77777777" w:rsidR="002228C7" w:rsidRPr="00591A15" w:rsidRDefault="002228C7" w:rsidP="009F08D4">
            <w:pPr>
              <w:pStyle w:val="BodyText"/>
              <w:jc w:val="center"/>
              <w:rPr>
                <w:rFonts w:ascii="Arial" w:hAnsi="Arial" w:cs="Arial"/>
                <w:sz w:val="21"/>
                <w:szCs w:val="21"/>
              </w:rPr>
            </w:pPr>
            <w:r w:rsidRPr="00591A15">
              <w:rPr>
                <w:rFonts w:ascii="Arial" w:hAnsi="Arial" w:cs="Arial"/>
                <w:sz w:val="21"/>
                <w:szCs w:val="21"/>
              </w:rPr>
              <w:t>930.00</w:t>
            </w:r>
          </w:p>
        </w:tc>
      </w:tr>
    </w:tbl>
    <w:p w14:paraId="26973510" w14:textId="77777777" w:rsidR="002228C7" w:rsidRPr="00591A15" w:rsidRDefault="002228C7" w:rsidP="002228C7">
      <w:pPr>
        <w:spacing w:after="0"/>
        <w:jc w:val="both"/>
        <w:rPr>
          <w:rFonts w:ascii="Arial" w:hAnsi="Arial" w:cs="Arial"/>
          <w:sz w:val="12"/>
          <w:szCs w:val="21"/>
        </w:rPr>
      </w:pPr>
    </w:p>
    <w:p w14:paraId="11DB79E9" w14:textId="77777777" w:rsidR="002228C7" w:rsidRPr="00591A15" w:rsidRDefault="002228C7" w:rsidP="002228C7">
      <w:pPr>
        <w:pStyle w:val="BodyText"/>
        <w:ind w:firstLine="720"/>
        <w:rPr>
          <w:rFonts w:ascii="Arial" w:hAnsi="Arial" w:cs="Arial"/>
          <w:sz w:val="21"/>
          <w:szCs w:val="21"/>
        </w:rPr>
      </w:pPr>
      <w:r w:rsidRPr="00591A15">
        <w:rPr>
          <w:rFonts w:ascii="Arial" w:hAnsi="Arial" w:cs="Arial"/>
          <w:sz w:val="21"/>
          <w:szCs w:val="21"/>
        </w:rPr>
        <w:t>As per para 5.0 of acceptance letter the above said work shall be guaranteed for a period of 06 months from the date of issue of final acceptance certificate. This guarantee period of 06 months from the date of final acceptance has been expired on 17-02-2019.</w:t>
      </w:r>
    </w:p>
    <w:p w14:paraId="2BE0A3FB" w14:textId="77777777" w:rsidR="002228C7" w:rsidRPr="00591A15" w:rsidRDefault="002228C7" w:rsidP="002228C7">
      <w:pPr>
        <w:pStyle w:val="BodyText"/>
        <w:rPr>
          <w:rFonts w:ascii="Arial" w:hAnsi="Arial" w:cs="Arial"/>
          <w:sz w:val="12"/>
          <w:szCs w:val="21"/>
        </w:rPr>
      </w:pPr>
    </w:p>
    <w:p w14:paraId="63FFA0D5" w14:textId="77777777" w:rsidR="002228C7" w:rsidRPr="005C6D81" w:rsidRDefault="002228C7" w:rsidP="002228C7">
      <w:pPr>
        <w:spacing w:after="0" w:line="240" w:lineRule="auto"/>
        <w:ind w:firstLine="720"/>
        <w:jc w:val="both"/>
        <w:rPr>
          <w:rFonts w:ascii="Arial" w:hAnsi="Arial" w:cs="Arial"/>
          <w:sz w:val="21"/>
          <w:szCs w:val="21"/>
        </w:rPr>
      </w:pPr>
      <w:r w:rsidRPr="00591A15">
        <w:rPr>
          <w:rFonts w:ascii="Arial" w:hAnsi="Arial" w:cs="Arial"/>
          <w:sz w:val="21"/>
          <w:szCs w:val="21"/>
        </w:rPr>
        <w:t>Since the firm has completed the work in all respect satisfactorily, nothing is to be recovered from them and also guarantee period for the s</w:t>
      </w:r>
      <w:r>
        <w:rPr>
          <w:rFonts w:ascii="Arial" w:hAnsi="Arial" w:cs="Arial"/>
          <w:sz w:val="21"/>
          <w:szCs w:val="21"/>
        </w:rPr>
        <w:t xml:space="preserve">ubject work is completed, </w:t>
      </w:r>
      <w:r w:rsidRPr="005C6D81">
        <w:rPr>
          <w:rFonts w:ascii="Arial" w:hAnsi="Arial" w:cs="Arial"/>
          <w:sz w:val="21"/>
          <w:szCs w:val="21"/>
        </w:rPr>
        <w:t xml:space="preserve">security deposit deducted from the Bill as mentioned above may be released. </w:t>
      </w:r>
    </w:p>
    <w:p w14:paraId="60CA049C" w14:textId="77777777" w:rsidR="002228C7" w:rsidRPr="00591A15" w:rsidRDefault="002228C7" w:rsidP="002228C7">
      <w:pPr>
        <w:spacing w:after="0"/>
        <w:ind w:firstLine="720"/>
        <w:jc w:val="both"/>
        <w:rPr>
          <w:rFonts w:ascii="Arial" w:hAnsi="Arial" w:cs="Arial"/>
          <w:sz w:val="12"/>
          <w:szCs w:val="21"/>
        </w:rPr>
      </w:pPr>
    </w:p>
    <w:p w14:paraId="411FD0D4" w14:textId="77777777" w:rsidR="002228C7" w:rsidRPr="00591A15" w:rsidRDefault="002228C7" w:rsidP="002228C7">
      <w:pPr>
        <w:spacing w:after="0" w:line="240" w:lineRule="auto"/>
        <w:ind w:firstLine="709"/>
        <w:jc w:val="both"/>
        <w:rPr>
          <w:rFonts w:ascii="Arial" w:hAnsi="Arial" w:cs="Arial"/>
          <w:sz w:val="21"/>
          <w:szCs w:val="21"/>
        </w:rPr>
      </w:pPr>
      <w:r>
        <w:rPr>
          <w:rFonts w:ascii="Arial" w:hAnsi="Arial" w:cs="Arial"/>
          <w:sz w:val="21"/>
          <w:szCs w:val="21"/>
        </w:rPr>
        <w:t>Pay Order No. 275804</w:t>
      </w:r>
      <w:r w:rsidRPr="00591A15">
        <w:rPr>
          <w:rFonts w:ascii="Arial" w:hAnsi="Arial" w:cs="Arial"/>
          <w:sz w:val="21"/>
          <w:szCs w:val="21"/>
        </w:rPr>
        <w:t xml:space="preserve"> dated 1</w:t>
      </w:r>
      <w:r>
        <w:rPr>
          <w:rFonts w:ascii="Arial" w:hAnsi="Arial" w:cs="Arial"/>
          <w:sz w:val="21"/>
          <w:szCs w:val="21"/>
        </w:rPr>
        <w:t>8</w:t>
      </w:r>
      <w:r w:rsidRPr="00591A15">
        <w:rPr>
          <w:rFonts w:ascii="Arial" w:hAnsi="Arial" w:cs="Arial"/>
          <w:sz w:val="21"/>
          <w:szCs w:val="21"/>
        </w:rPr>
        <w:t xml:space="preserve">.12.2019 for Rs </w:t>
      </w:r>
      <w:r>
        <w:rPr>
          <w:rFonts w:ascii="Arial" w:hAnsi="Arial" w:cs="Arial"/>
          <w:sz w:val="21"/>
          <w:szCs w:val="21"/>
        </w:rPr>
        <w:t xml:space="preserve">930 </w:t>
      </w:r>
      <w:r w:rsidRPr="00591A15">
        <w:rPr>
          <w:rFonts w:ascii="Arial" w:hAnsi="Arial" w:cs="Arial"/>
          <w:sz w:val="21"/>
          <w:szCs w:val="21"/>
        </w:rPr>
        <w:t xml:space="preserve">/- in favour of </w:t>
      </w:r>
      <w:r w:rsidRPr="00591A15">
        <w:rPr>
          <w:rFonts w:ascii="Arial" w:hAnsi="Arial" w:cs="Arial"/>
          <w:color w:val="000000" w:themeColor="text1"/>
          <w:sz w:val="21"/>
          <w:szCs w:val="21"/>
        </w:rPr>
        <w:t xml:space="preserve">M/s </w:t>
      </w:r>
      <w:r w:rsidRPr="00591A15">
        <w:rPr>
          <w:rFonts w:ascii="Arial" w:hAnsi="Arial" w:cs="Arial"/>
          <w:sz w:val="21"/>
          <w:szCs w:val="21"/>
        </w:rPr>
        <w:t xml:space="preserve">Shiv Kumar &amp; Co., Dahisar (E) is sent herewith for releasing the Security Deposit amount. The pay order has been registered on AIMS vide registration No. </w:t>
      </w:r>
      <w:r w:rsidR="00FA742C">
        <w:rPr>
          <w:rFonts w:ascii="Arial" w:hAnsi="Arial" w:cs="Arial"/>
          <w:sz w:val="21"/>
          <w:szCs w:val="21"/>
        </w:rPr>
        <w:t>01021918048</w:t>
      </w:r>
      <w:r w:rsidRPr="00591A15">
        <w:rPr>
          <w:rFonts w:ascii="Arial" w:hAnsi="Arial" w:cs="Arial"/>
          <w:sz w:val="21"/>
          <w:szCs w:val="21"/>
        </w:rPr>
        <w:t>. A copy of bill (pay order) forwarded to Sr.DFM/CSMT is enclosed herewith.</w:t>
      </w:r>
    </w:p>
    <w:p w14:paraId="7C9B2E07" w14:textId="77777777" w:rsidR="002228C7" w:rsidRPr="00591A15" w:rsidRDefault="002228C7" w:rsidP="002228C7">
      <w:pPr>
        <w:spacing w:after="0" w:line="240" w:lineRule="auto"/>
        <w:ind w:firstLine="720"/>
        <w:jc w:val="both"/>
        <w:rPr>
          <w:rFonts w:ascii="Arial" w:hAnsi="Arial" w:cs="Arial"/>
          <w:color w:val="000000" w:themeColor="text1"/>
          <w:sz w:val="12"/>
          <w:szCs w:val="21"/>
        </w:rPr>
      </w:pPr>
    </w:p>
    <w:p w14:paraId="6841BAA7" w14:textId="77777777" w:rsidR="002228C7" w:rsidRPr="00591A15" w:rsidRDefault="002228C7" w:rsidP="002228C7">
      <w:pPr>
        <w:spacing w:after="0" w:line="240" w:lineRule="auto"/>
        <w:ind w:firstLine="720"/>
        <w:jc w:val="both"/>
        <w:rPr>
          <w:rFonts w:ascii="Arial" w:hAnsi="Arial" w:cs="Arial"/>
          <w:color w:val="000000" w:themeColor="text1"/>
          <w:sz w:val="21"/>
          <w:szCs w:val="21"/>
        </w:rPr>
      </w:pPr>
      <w:r w:rsidRPr="00591A15">
        <w:rPr>
          <w:rFonts w:ascii="Arial" w:hAnsi="Arial" w:cs="Arial"/>
          <w:color w:val="000000" w:themeColor="text1"/>
          <w:sz w:val="21"/>
          <w:szCs w:val="21"/>
        </w:rPr>
        <w:t>Competent authority has approved releasing of Security Deposit vide this office note of even No. dated 2</w:t>
      </w:r>
      <w:r w:rsidR="00F2383D">
        <w:rPr>
          <w:rFonts w:ascii="Arial" w:hAnsi="Arial" w:cs="Arial"/>
          <w:color w:val="000000" w:themeColor="text1"/>
          <w:sz w:val="21"/>
          <w:szCs w:val="21"/>
        </w:rPr>
        <w:t>4</w:t>
      </w:r>
      <w:r w:rsidRPr="00591A15">
        <w:rPr>
          <w:rFonts w:ascii="Arial" w:hAnsi="Arial" w:cs="Arial"/>
          <w:color w:val="000000" w:themeColor="text1"/>
          <w:sz w:val="21"/>
          <w:szCs w:val="21"/>
        </w:rPr>
        <w:t>-</w:t>
      </w:r>
      <w:r>
        <w:rPr>
          <w:rFonts w:ascii="Arial" w:hAnsi="Arial" w:cs="Arial"/>
          <w:color w:val="000000" w:themeColor="text1"/>
          <w:sz w:val="21"/>
          <w:szCs w:val="21"/>
        </w:rPr>
        <w:t>05</w:t>
      </w:r>
      <w:r w:rsidRPr="00591A15">
        <w:rPr>
          <w:rFonts w:ascii="Arial" w:hAnsi="Arial" w:cs="Arial"/>
          <w:color w:val="000000" w:themeColor="text1"/>
          <w:sz w:val="21"/>
          <w:szCs w:val="21"/>
        </w:rPr>
        <w:t>-2019. (Copy enclosed).</w:t>
      </w:r>
    </w:p>
    <w:p w14:paraId="3CA2791A" w14:textId="77777777" w:rsidR="002228C7" w:rsidRDefault="002228C7" w:rsidP="002228C7">
      <w:pPr>
        <w:spacing w:after="0" w:line="240" w:lineRule="auto"/>
        <w:ind w:firstLine="709"/>
        <w:jc w:val="both"/>
        <w:rPr>
          <w:rFonts w:ascii="Arial" w:hAnsi="Arial" w:cs="Arial"/>
          <w:sz w:val="21"/>
          <w:szCs w:val="21"/>
        </w:rPr>
      </w:pPr>
    </w:p>
    <w:p w14:paraId="400CAB85" w14:textId="77777777" w:rsidR="002228C7" w:rsidRDefault="002228C7" w:rsidP="002228C7">
      <w:pPr>
        <w:spacing w:after="0" w:line="240" w:lineRule="auto"/>
        <w:ind w:firstLine="709"/>
        <w:jc w:val="both"/>
        <w:rPr>
          <w:rFonts w:ascii="Arial" w:hAnsi="Arial" w:cs="Arial"/>
          <w:sz w:val="21"/>
          <w:szCs w:val="21"/>
        </w:rPr>
      </w:pPr>
    </w:p>
    <w:p w14:paraId="411CD553" w14:textId="77777777" w:rsidR="002228C7" w:rsidRPr="00591A15" w:rsidRDefault="002228C7" w:rsidP="002228C7">
      <w:pPr>
        <w:spacing w:after="0" w:line="240" w:lineRule="auto"/>
        <w:ind w:firstLine="709"/>
        <w:jc w:val="both"/>
        <w:rPr>
          <w:rFonts w:ascii="Arial" w:hAnsi="Arial" w:cs="Arial"/>
          <w:sz w:val="21"/>
          <w:szCs w:val="21"/>
        </w:rPr>
      </w:pPr>
    </w:p>
    <w:p w14:paraId="0A3099FC" w14:textId="77777777" w:rsidR="002228C7" w:rsidRPr="00591A15" w:rsidRDefault="002228C7" w:rsidP="002228C7">
      <w:pPr>
        <w:spacing w:after="0"/>
        <w:jc w:val="both"/>
        <w:rPr>
          <w:rFonts w:ascii="Arial" w:hAnsi="Arial" w:cs="Arial"/>
          <w:sz w:val="21"/>
          <w:szCs w:val="21"/>
        </w:rPr>
      </w:pPr>
      <w:r w:rsidRPr="00591A15">
        <w:rPr>
          <w:rFonts w:ascii="Arial" w:hAnsi="Arial" w:cs="Arial"/>
          <w:sz w:val="21"/>
          <w:szCs w:val="21"/>
        </w:rPr>
        <w:t xml:space="preserve">                                                                                                                         (SANJESH) </w:t>
      </w:r>
    </w:p>
    <w:p w14:paraId="0590214E" w14:textId="77777777" w:rsidR="002228C7" w:rsidRPr="00591A15" w:rsidRDefault="002228C7" w:rsidP="002228C7">
      <w:pPr>
        <w:spacing w:after="0"/>
        <w:jc w:val="both"/>
        <w:rPr>
          <w:rFonts w:ascii="Arial" w:hAnsi="Arial" w:cs="Arial"/>
          <w:sz w:val="21"/>
          <w:szCs w:val="21"/>
        </w:rPr>
      </w:pPr>
      <w:r w:rsidRPr="00591A15">
        <w:rPr>
          <w:rFonts w:ascii="Arial" w:hAnsi="Arial" w:cs="Arial"/>
          <w:sz w:val="21"/>
          <w:szCs w:val="21"/>
        </w:rPr>
        <w:t xml:space="preserve">                                                                                                                    ADEE/TRS/Kalyan</w:t>
      </w:r>
    </w:p>
    <w:p w14:paraId="055A6F20" w14:textId="77777777" w:rsidR="002228C7" w:rsidRPr="00591A15" w:rsidRDefault="002228C7" w:rsidP="002228C7">
      <w:pPr>
        <w:rPr>
          <w:rFonts w:ascii="Arial" w:hAnsi="Arial" w:cs="Arial"/>
          <w:color w:val="000000"/>
          <w:sz w:val="21"/>
          <w:szCs w:val="21"/>
        </w:rPr>
      </w:pPr>
    </w:p>
    <w:p w14:paraId="7965E488" w14:textId="77777777" w:rsidR="002228C7" w:rsidRDefault="002228C7" w:rsidP="002228C7">
      <w:pPr>
        <w:rPr>
          <w:rFonts w:ascii="Arial" w:hAnsi="Arial" w:cs="Arial"/>
          <w:color w:val="000000"/>
          <w:sz w:val="21"/>
          <w:szCs w:val="21"/>
        </w:rPr>
      </w:pPr>
      <w:r w:rsidRPr="00591A15">
        <w:rPr>
          <w:rFonts w:ascii="Arial" w:hAnsi="Arial" w:cs="Arial"/>
          <w:color w:val="000000"/>
          <w:sz w:val="21"/>
          <w:szCs w:val="21"/>
        </w:rPr>
        <w:t>DA : 1Pay Order  as detailed above.</w:t>
      </w:r>
    </w:p>
    <w:p w14:paraId="54FD214D" w14:textId="77777777" w:rsidR="002228C7" w:rsidRPr="00591A15" w:rsidRDefault="002228C7" w:rsidP="00F912ED">
      <w:pPr>
        <w:rPr>
          <w:rFonts w:ascii="Arial" w:hAnsi="Arial" w:cs="Arial"/>
          <w:color w:val="000000"/>
          <w:sz w:val="21"/>
          <w:szCs w:val="21"/>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591A15" w:rsidRPr="00887E89" w14:paraId="6442122E" w14:textId="77777777" w:rsidTr="00591A15">
        <w:trPr>
          <w:trHeight w:val="1440"/>
        </w:trPr>
        <w:tc>
          <w:tcPr>
            <w:tcW w:w="4320" w:type="dxa"/>
          </w:tcPr>
          <w:p w14:paraId="0DF37665" w14:textId="77777777" w:rsidR="00591A15" w:rsidRPr="005A14F8" w:rsidRDefault="00591A15" w:rsidP="00591A15">
            <w:pPr>
              <w:pStyle w:val="NoSpacing"/>
              <w:rPr>
                <w:rFonts w:ascii="ILDVW504" w:hAnsi="ILDVW504" w:cs="Arial"/>
              </w:rPr>
            </w:pPr>
            <w:r w:rsidRPr="005A14F8">
              <w:rPr>
                <w:rFonts w:ascii="Mangal" w:hAnsi="Mangal" w:cs="Arial Unicode MS" w:hint="cs"/>
                <w:cs/>
                <w:lang w:bidi="hi-IN"/>
              </w:rPr>
              <w:t>मध्यरेल</w:t>
            </w:r>
          </w:p>
          <w:p w14:paraId="5011B7FD" w14:textId="77777777" w:rsidR="00591A15" w:rsidRPr="005A14F8" w:rsidRDefault="00591A15" w:rsidP="00591A1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2CC40B2" w14:textId="77777777" w:rsidR="00591A15" w:rsidRPr="005A14F8" w:rsidRDefault="00591A15" w:rsidP="00591A1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0DADA10" w14:textId="77777777" w:rsidR="00591A15" w:rsidRPr="005A14F8" w:rsidRDefault="00591A15" w:rsidP="00591A1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6EC52C7" w14:textId="77777777" w:rsidR="00591A15" w:rsidRPr="005A14F8" w:rsidRDefault="00591A15" w:rsidP="00591A15">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4DD08560" wp14:editId="5399931C">
                  <wp:extent cx="864870" cy="881380"/>
                  <wp:effectExtent l="19050" t="0" r="0" b="0"/>
                  <wp:docPr id="5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13309AA0" w14:textId="77777777" w:rsidR="00591A15" w:rsidRPr="00743A0A" w:rsidRDefault="00591A15" w:rsidP="00591A15">
            <w:pPr>
              <w:pStyle w:val="Header"/>
              <w:rPr>
                <w:b/>
                <w:bCs/>
              </w:rPr>
            </w:pPr>
            <w:r w:rsidRPr="00743A0A">
              <w:rPr>
                <w:b/>
              </w:rPr>
              <w:t>Central Railway</w:t>
            </w:r>
          </w:p>
          <w:p w14:paraId="4AA8B481" w14:textId="77777777" w:rsidR="00591A15" w:rsidRPr="005A14F8" w:rsidRDefault="00591A15" w:rsidP="00591A15">
            <w:pPr>
              <w:pStyle w:val="Header"/>
              <w:jc w:val="both"/>
              <w:rPr>
                <w:b/>
                <w:bCs/>
              </w:rPr>
            </w:pPr>
            <w:r w:rsidRPr="005A14F8">
              <w:t xml:space="preserve">Office of Sr. DEE (TRS), </w:t>
            </w:r>
          </w:p>
          <w:p w14:paraId="4521A489" w14:textId="77777777" w:rsidR="00591A15" w:rsidRPr="005A14F8" w:rsidRDefault="00591A15" w:rsidP="00591A15">
            <w:pPr>
              <w:pStyle w:val="Header"/>
              <w:jc w:val="both"/>
              <w:rPr>
                <w:b/>
                <w:bCs/>
              </w:rPr>
            </w:pPr>
            <w:r w:rsidRPr="005A14F8">
              <w:t xml:space="preserve">Electric Loco Shed, Kalyan - 421 301. </w:t>
            </w:r>
          </w:p>
          <w:p w14:paraId="36B1F649" w14:textId="77777777" w:rsidR="00591A15" w:rsidRPr="005A14F8" w:rsidRDefault="00591A15" w:rsidP="00591A15">
            <w:pPr>
              <w:pStyle w:val="Header"/>
              <w:jc w:val="both"/>
              <w:rPr>
                <w:rFonts w:ascii="Mangal" w:hAnsi="Mangal" w:cs="Mangal"/>
                <w:b/>
                <w:bCs/>
              </w:rPr>
            </w:pPr>
            <w:r w:rsidRPr="005A14F8">
              <w:t>Email :- srdeetrskyn</w:t>
            </w:r>
            <w:r>
              <w:t>crly</w:t>
            </w:r>
            <w:r w:rsidRPr="005A14F8">
              <w:t>@gmail.com</w:t>
            </w:r>
          </w:p>
        </w:tc>
      </w:tr>
    </w:tbl>
    <w:p w14:paraId="55C04960" w14:textId="77777777" w:rsidR="00591A15" w:rsidRPr="009F41E7" w:rsidRDefault="00591A15" w:rsidP="00591A15">
      <w:pPr>
        <w:jc w:val="both"/>
        <w:rPr>
          <w:rFonts w:ascii="Arial" w:hAnsi="Arial" w:cs="Arial"/>
          <w:color w:val="000000"/>
          <w:sz w:val="21"/>
          <w:szCs w:val="21"/>
        </w:rPr>
      </w:pPr>
      <w:r w:rsidRPr="009F41E7">
        <w:rPr>
          <w:rFonts w:ascii="Arial" w:hAnsi="Arial" w:cs="Arial"/>
          <w:color w:val="000000"/>
          <w:sz w:val="21"/>
          <w:szCs w:val="21"/>
        </w:rPr>
        <w:t>No. ELSKYN/WKS/201</w:t>
      </w:r>
      <w:r>
        <w:rPr>
          <w:rFonts w:ascii="Arial" w:hAnsi="Arial" w:cs="Arial"/>
          <w:color w:val="000000"/>
          <w:sz w:val="21"/>
          <w:szCs w:val="21"/>
        </w:rPr>
        <w:t>8</w:t>
      </w:r>
      <w:r w:rsidRPr="009F41E7">
        <w:rPr>
          <w:rFonts w:ascii="Arial" w:hAnsi="Arial" w:cs="Arial"/>
          <w:color w:val="000000"/>
          <w:sz w:val="21"/>
          <w:szCs w:val="21"/>
        </w:rPr>
        <w:t>/</w:t>
      </w:r>
      <w:r>
        <w:rPr>
          <w:rFonts w:ascii="Arial" w:hAnsi="Arial" w:cs="Arial"/>
          <w:color w:val="000000"/>
          <w:sz w:val="21"/>
          <w:szCs w:val="21"/>
        </w:rPr>
        <w:t>40</w:t>
      </w:r>
      <w:r w:rsidRPr="009F41E7">
        <w:rPr>
          <w:rFonts w:ascii="Arial" w:hAnsi="Arial" w:cs="Arial"/>
          <w:color w:val="000000"/>
          <w:sz w:val="21"/>
          <w:szCs w:val="21"/>
        </w:rPr>
        <w:t>/</w:t>
      </w:r>
      <w:r>
        <w:rPr>
          <w:rFonts w:ascii="Arial" w:hAnsi="Arial" w:cs="Arial"/>
          <w:color w:val="000000"/>
          <w:sz w:val="21"/>
          <w:szCs w:val="21"/>
        </w:rPr>
        <w:t>Safety Bracket</w:t>
      </w:r>
      <w:r w:rsidRPr="009F41E7">
        <w:rPr>
          <w:rFonts w:ascii="Arial" w:hAnsi="Arial" w:cs="Arial"/>
          <w:color w:val="000000"/>
          <w:sz w:val="21"/>
          <w:szCs w:val="21"/>
        </w:rPr>
        <w:tab/>
      </w:r>
      <w:r w:rsidRPr="009F41E7">
        <w:rPr>
          <w:rFonts w:ascii="Arial" w:hAnsi="Arial" w:cs="Arial"/>
          <w:color w:val="000000"/>
          <w:sz w:val="21"/>
          <w:szCs w:val="21"/>
        </w:rPr>
        <w:tab/>
        <w:t>Date : 17.12.2019</w:t>
      </w:r>
    </w:p>
    <w:p w14:paraId="4CCBB979" w14:textId="77777777" w:rsidR="00591A15" w:rsidRPr="009F41E7" w:rsidRDefault="00591A15" w:rsidP="00591A15">
      <w:pPr>
        <w:rPr>
          <w:rFonts w:ascii="Arial" w:hAnsi="Arial" w:cs="Arial"/>
          <w:sz w:val="21"/>
          <w:szCs w:val="21"/>
        </w:rPr>
      </w:pPr>
      <w:r w:rsidRPr="009F41E7">
        <w:rPr>
          <w:rFonts w:ascii="Arial" w:hAnsi="Arial" w:cs="Arial"/>
          <w:sz w:val="21"/>
          <w:szCs w:val="21"/>
        </w:rPr>
        <w:t>Sr.DFM/CSTM</w:t>
      </w:r>
    </w:p>
    <w:p w14:paraId="3E972961" w14:textId="77777777" w:rsidR="00591A15" w:rsidRPr="004574E6" w:rsidRDefault="00591A15" w:rsidP="00591A15">
      <w:pPr>
        <w:spacing w:after="0" w:line="240" w:lineRule="auto"/>
        <w:ind w:left="1350" w:hanging="990"/>
        <w:jc w:val="both"/>
        <w:rPr>
          <w:rFonts w:ascii="Arial" w:hAnsi="Arial" w:cs="Arial"/>
          <w:color w:val="000000"/>
          <w:sz w:val="21"/>
          <w:szCs w:val="21"/>
          <w:lang w:val="en-US"/>
        </w:rPr>
      </w:pPr>
      <w:r w:rsidRPr="009F41E7">
        <w:rPr>
          <w:rFonts w:ascii="Arial" w:hAnsi="Arial" w:cs="Arial"/>
          <w:color w:val="000000"/>
          <w:sz w:val="21"/>
          <w:szCs w:val="21"/>
        </w:rPr>
        <w:t xml:space="preserve">Sub: </w:t>
      </w:r>
      <w:r w:rsidRPr="004574E6">
        <w:rPr>
          <w:rFonts w:ascii="Arial" w:hAnsi="Arial" w:cs="Arial"/>
          <w:color w:val="000000"/>
          <w:sz w:val="21"/>
          <w:szCs w:val="21"/>
          <w:lang w:val="en-US"/>
        </w:rPr>
        <w:t>Releasing of Security Deposit against the work completion of “Supply, Erection of Safety Bracket on BP/FP Isolating Cock of WAG/9 locomotives, Qty – 110 Saftey Barckets</w:t>
      </w:r>
    </w:p>
    <w:p w14:paraId="481B4096" w14:textId="77777777" w:rsidR="00591A15" w:rsidRPr="004574E6" w:rsidRDefault="00591A15" w:rsidP="00591A15">
      <w:pPr>
        <w:spacing w:after="0" w:line="240" w:lineRule="auto"/>
        <w:ind w:left="1350" w:hanging="990"/>
        <w:jc w:val="both"/>
        <w:rPr>
          <w:rFonts w:ascii="Arial" w:hAnsi="Arial" w:cs="Arial"/>
          <w:color w:val="000000"/>
          <w:sz w:val="10"/>
          <w:szCs w:val="21"/>
        </w:rPr>
      </w:pPr>
    </w:p>
    <w:p w14:paraId="588985DE" w14:textId="77777777" w:rsidR="00591A15" w:rsidRDefault="00591A15" w:rsidP="00591A15">
      <w:pPr>
        <w:spacing w:after="0"/>
        <w:ind w:left="1350" w:hanging="990"/>
        <w:jc w:val="center"/>
        <w:rPr>
          <w:rFonts w:ascii="Arial" w:hAnsi="Arial" w:cs="Arial"/>
          <w:sz w:val="21"/>
          <w:szCs w:val="21"/>
        </w:rPr>
      </w:pPr>
      <w:r w:rsidRPr="009F41E7">
        <w:rPr>
          <w:rFonts w:ascii="Arial" w:hAnsi="Arial" w:cs="Arial"/>
          <w:sz w:val="21"/>
          <w:szCs w:val="21"/>
        </w:rPr>
        <w:t>--**--</w:t>
      </w:r>
    </w:p>
    <w:p w14:paraId="2EE18B83" w14:textId="77777777" w:rsidR="00591A15" w:rsidRPr="00364016" w:rsidRDefault="00591A15" w:rsidP="00591A15">
      <w:pPr>
        <w:spacing w:after="0"/>
        <w:ind w:left="1350" w:hanging="990"/>
        <w:jc w:val="center"/>
        <w:rPr>
          <w:rFonts w:ascii="Arial" w:hAnsi="Arial" w:cs="Arial"/>
          <w:sz w:val="14"/>
          <w:szCs w:val="21"/>
        </w:rPr>
      </w:pPr>
    </w:p>
    <w:p w14:paraId="1DB1EFB7" w14:textId="77777777" w:rsidR="00591A15" w:rsidRPr="004574E6" w:rsidRDefault="00591A15" w:rsidP="00591A15">
      <w:pPr>
        <w:spacing w:after="0" w:line="240" w:lineRule="auto"/>
        <w:ind w:firstLine="709"/>
        <w:jc w:val="both"/>
        <w:rPr>
          <w:rFonts w:ascii="Arial" w:hAnsi="Arial" w:cs="Arial"/>
          <w:color w:val="000000"/>
          <w:sz w:val="21"/>
          <w:szCs w:val="21"/>
          <w:lang w:val="en-US"/>
        </w:rPr>
      </w:pPr>
      <w:r w:rsidRPr="004574E6">
        <w:rPr>
          <w:rFonts w:ascii="Arial" w:hAnsi="Arial" w:cs="Arial"/>
          <w:color w:val="000000"/>
          <w:sz w:val="21"/>
          <w:szCs w:val="21"/>
          <w:lang w:val="en-US"/>
        </w:rPr>
        <w:t>A contract for the above mentioned work was awarded to M/s N M Industries, 401, E-3, Kalptaru Co-op. Housing Society, Lok Udyan, Kalyan (W) – 421 301 vide LOA No. ELSKYN/WKS/2018/40/Safety Bracket dated 31-10-2018 at a total cost of Rs. 4,73,121 /-.</w:t>
      </w:r>
    </w:p>
    <w:p w14:paraId="4E461220" w14:textId="77777777" w:rsidR="00591A15" w:rsidRPr="00364016" w:rsidRDefault="00591A15" w:rsidP="00591A15">
      <w:pPr>
        <w:spacing w:after="0" w:line="240" w:lineRule="auto"/>
        <w:ind w:firstLine="709"/>
        <w:jc w:val="both"/>
        <w:rPr>
          <w:rFonts w:ascii="Arial" w:hAnsi="Arial" w:cs="Arial"/>
          <w:color w:val="000000"/>
          <w:sz w:val="14"/>
          <w:szCs w:val="21"/>
          <w:lang w:val="en-US"/>
        </w:rPr>
      </w:pPr>
    </w:p>
    <w:p w14:paraId="71323CE0" w14:textId="77777777" w:rsidR="00591A15" w:rsidRPr="004574E6" w:rsidRDefault="00591A15" w:rsidP="00591A15">
      <w:pPr>
        <w:spacing w:after="0" w:line="240" w:lineRule="auto"/>
        <w:ind w:firstLine="709"/>
        <w:jc w:val="both"/>
        <w:rPr>
          <w:rFonts w:ascii="Arial" w:hAnsi="Arial" w:cs="Arial"/>
          <w:color w:val="000000"/>
          <w:sz w:val="21"/>
          <w:szCs w:val="21"/>
          <w:lang w:val="en-US"/>
        </w:rPr>
      </w:pPr>
      <w:r w:rsidRPr="004574E6">
        <w:rPr>
          <w:rFonts w:ascii="Arial" w:hAnsi="Arial" w:cs="Arial"/>
          <w:color w:val="000000"/>
          <w:sz w:val="21"/>
          <w:szCs w:val="21"/>
          <w:lang w:val="en-US"/>
        </w:rPr>
        <w:t>The firm has completed the work of “Supply, Erection of Safety Bracket on BP/FP Isolating Cock of WAG/9 locomotives satisfactorily. 100% payment of executed quantity has been released as per payment terms.</w:t>
      </w:r>
    </w:p>
    <w:p w14:paraId="2F5642C1" w14:textId="77777777" w:rsidR="00591A15" w:rsidRPr="00364016" w:rsidRDefault="00591A15" w:rsidP="00591A15">
      <w:pPr>
        <w:spacing w:after="0" w:line="240" w:lineRule="auto"/>
        <w:ind w:firstLine="709"/>
        <w:jc w:val="both"/>
        <w:rPr>
          <w:rFonts w:ascii="Arial" w:hAnsi="Arial" w:cs="Arial"/>
          <w:color w:val="000000"/>
          <w:sz w:val="14"/>
          <w:szCs w:val="21"/>
          <w:lang w:val="en-US"/>
        </w:rPr>
      </w:pPr>
    </w:p>
    <w:p w14:paraId="1B4BB6D0" w14:textId="77777777" w:rsidR="00591A15" w:rsidRPr="004574E6" w:rsidRDefault="00591A15" w:rsidP="00591A15">
      <w:pPr>
        <w:spacing w:after="0" w:line="240" w:lineRule="auto"/>
        <w:ind w:firstLine="709"/>
        <w:jc w:val="both"/>
        <w:rPr>
          <w:rFonts w:ascii="Arial" w:hAnsi="Arial" w:cs="Arial"/>
          <w:color w:val="000000"/>
          <w:sz w:val="21"/>
          <w:szCs w:val="21"/>
          <w:lang w:val="en-US"/>
        </w:rPr>
      </w:pPr>
      <w:r w:rsidRPr="004574E6">
        <w:rPr>
          <w:rFonts w:ascii="Arial" w:hAnsi="Arial" w:cs="Arial"/>
          <w:color w:val="000000"/>
          <w:sz w:val="21"/>
          <w:szCs w:val="21"/>
          <w:lang w:val="en-US"/>
        </w:rPr>
        <w:t>The security deposit of Rs. 47,320/- (10% of contact value) is deducted from the firm’s 1st and final bill as per details given below:</w:t>
      </w:r>
    </w:p>
    <w:p w14:paraId="42B11517" w14:textId="77777777" w:rsidR="00591A15" w:rsidRPr="00364016" w:rsidRDefault="00591A15" w:rsidP="00591A15">
      <w:pPr>
        <w:spacing w:after="0" w:line="240" w:lineRule="auto"/>
        <w:ind w:firstLine="709"/>
        <w:jc w:val="both"/>
        <w:rPr>
          <w:rFonts w:ascii="Arial" w:hAnsi="Arial" w:cs="Arial"/>
          <w:color w:val="000000"/>
          <w:sz w:val="14"/>
          <w:szCs w:val="21"/>
          <w:lang w:val="en-US"/>
        </w:rPr>
      </w:pPr>
    </w:p>
    <w:tbl>
      <w:tblPr>
        <w:tblW w:w="91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5"/>
        <w:gridCol w:w="1582"/>
        <w:gridCol w:w="3635"/>
        <w:gridCol w:w="1495"/>
        <w:gridCol w:w="1784"/>
      </w:tblGrid>
      <w:tr w:rsidR="00591A15" w:rsidRPr="004574E6" w14:paraId="3FEACFCE" w14:textId="77777777" w:rsidTr="00591A15">
        <w:trPr>
          <w:trHeight w:val="701"/>
        </w:trPr>
        <w:tc>
          <w:tcPr>
            <w:tcW w:w="599" w:type="dxa"/>
            <w:vAlign w:val="center"/>
          </w:tcPr>
          <w:p w14:paraId="1E82F0CB" w14:textId="77777777" w:rsidR="00591A15" w:rsidRPr="004574E6" w:rsidRDefault="00591A15" w:rsidP="00591A15">
            <w:pPr>
              <w:spacing w:after="0" w:line="240" w:lineRule="auto"/>
              <w:ind w:firstLine="709"/>
              <w:jc w:val="center"/>
              <w:rPr>
                <w:rFonts w:ascii="Arial" w:hAnsi="Arial" w:cs="Arial"/>
                <w:color w:val="000000"/>
                <w:sz w:val="21"/>
                <w:szCs w:val="21"/>
                <w:lang w:val="en-US"/>
              </w:rPr>
            </w:pPr>
            <w:r w:rsidRPr="004574E6">
              <w:rPr>
                <w:rFonts w:ascii="Arial" w:hAnsi="Arial" w:cs="Arial"/>
                <w:color w:val="000000"/>
                <w:sz w:val="21"/>
                <w:szCs w:val="21"/>
                <w:lang w:val="en-US"/>
              </w:rPr>
              <w:t>S</w:t>
            </w:r>
            <w:r>
              <w:rPr>
                <w:rFonts w:ascii="Arial" w:hAnsi="Arial" w:cs="Arial"/>
                <w:color w:val="000000"/>
                <w:sz w:val="21"/>
                <w:szCs w:val="21"/>
                <w:lang w:val="en-US"/>
              </w:rPr>
              <w:t>S</w:t>
            </w:r>
            <w:r w:rsidRPr="004574E6">
              <w:rPr>
                <w:rFonts w:ascii="Arial" w:hAnsi="Arial" w:cs="Arial"/>
                <w:color w:val="000000"/>
                <w:sz w:val="21"/>
                <w:szCs w:val="21"/>
                <w:lang w:val="en-US"/>
              </w:rPr>
              <w:t>r. No.</w:t>
            </w:r>
          </w:p>
        </w:tc>
        <w:tc>
          <w:tcPr>
            <w:tcW w:w="1587" w:type="dxa"/>
            <w:vAlign w:val="center"/>
          </w:tcPr>
          <w:p w14:paraId="205C62A1" w14:textId="77777777" w:rsidR="00591A15" w:rsidRPr="004574E6" w:rsidRDefault="00591A15" w:rsidP="00591A15">
            <w:pPr>
              <w:spacing w:after="0" w:line="240" w:lineRule="auto"/>
              <w:jc w:val="center"/>
              <w:rPr>
                <w:rFonts w:ascii="Arial" w:hAnsi="Arial" w:cs="Arial"/>
                <w:color w:val="000000"/>
                <w:sz w:val="21"/>
                <w:szCs w:val="21"/>
                <w:lang w:val="en-US"/>
              </w:rPr>
            </w:pPr>
            <w:r w:rsidRPr="004574E6">
              <w:rPr>
                <w:rFonts w:ascii="Arial" w:hAnsi="Arial" w:cs="Arial"/>
                <w:color w:val="000000"/>
                <w:sz w:val="21"/>
                <w:szCs w:val="21"/>
                <w:lang w:val="en-US"/>
              </w:rPr>
              <w:t>Month &amp; year</w:t>
            </w:r>
          </w:p>
        </w:tc>
        <w:tc>
          <w:tcPr>
            <w:tcW w:w="3651" w:type="dxa"/>
            <w:vAlign w:val="center"/>
          </w:tcPr>
          <w:p w14:paraId="13408DE3" w14:textId="77777777" w:rsidR="00591A15" w:rsidRPr="004574E6" w:rsidRDefault="00591A15" w:rsidP="00591A15">
            <w:pPr>
              <w:spacing w:after="0" w:line="240" w:lineRule="auto"/>
              <w:ind w:firstLine="709"/>
              <w:jc w:val="center"/>
              <w:rPr>
                <w:rFonts w:ascii="Arial" w:hAnsi="Arial" w:cs="Arial"/>
                <w:color w:val="000000"/>
                <w:sz w:val="21"/>
                <w:szCs w:val="21"/>
                <w:lang w:val="en-US"/>
              </w:rPr>
            </w:pPr>
            <w:r w:rsidRPr="004574E6">
              <w:rPr>
                <w:rFonts w:ascii="Arial" w:hAnsi="Arial" w:cs="Arial"/>
                <w:color w:val="000000"/>
                <w:sz w:val="21"/>
                <w:szCs w:val="21"/>
                <w:lang w:val="en-US"/>
              </w:rPr>
              <w:t>Bill No. and date</w:t>
            </w:r>
          </w:p>
        </w:tc>
        <w:tc>
          <w:tcPr>
            <w:tcW w:w="1496" w:type="dxa"/>
            <w:vAlign w:val="center"/>
          </w:tcPr>
          <w:p w14:paraId="2E8FF750" w14:textId="77777777" w:rsidR="00591A15" w:rsidRPr="004574E6" w:rsidRDefault="00591A15" w:rsidP="00591A15">
            <w:pPr>
              <w:spacing w:after="0" w:line="240" w:lineRule="auto"/>
              <w:jc w:val="center"/>
              <w:rPr>
                <w:rFonts w:ascii="Arial" w:hAnsi="Arial" w:cs="Arial"/>
                <w:color w:val="000000"/>
                <w:sz w:val="21"/>
                <w:szCs w:val="21"/>
                <w:lang w:val="en-US"/>
              </w:rPr>
            </w:pPr>
            <w:r w:rsidRPr="004574E6">
              <w:rPr>
                <w:rFonts w:ascii="Arial" w:hAnsi="Arial" w:cs="Arial"/>
                <w:color w:val="000000"/>
                <w:sz w:val="21"/>
                <w:szCs w:val="21"/>
                <w:lang w:val="en-US"/>
              </w:rPr>
              <w:t>Total amount of Bill in Rs</w:t>
            </w:r>
          </w:p>
        </w:tc>
        <w:tc>
          <w:tcPr>
            <w:tcW w:w="1788" w:type="dxa"/>
            <w:vAlign w:val="center"/>
          </w:tcPr>
          <w:p w14:paraId="640F743A" w14:textId="77777777" w:rsidR="00591A15" w:rsidRPr="004574E6" w:rsidRDefault="00591A15" w:rsidP="00591A15">
            <w:pPr>
              <w:spacing w:after="0" w:line="240" w:lineRule="auto"/>
              <w:jc w:val="center"/>
              <w:rPr>
                <w:rFonts w:ascii="Arial" w:hAnsi="Arial" w:cs="Arial"/>
                <w:color w:val="000000"/>
                <w:sz w:val="21"/>
                <w:szCs w:val="21"/>
                <w:lang w:val="en-US"/>
              </w:rPr>
            </w:pPr>
            <w:r w:rsidRPr="004574E6">
              <w:rPr>
                <w:rFonts w:ascii="Arial" w:hAnsi="Arial" w:cs="Arial"/>
                <w:color w:val="000000"/>
                <w:sz w:val="21"/>
                <w:szCs w:val="21"/>
                <w:lang w:val="en-US"/>
              </w:rPr>
              <w:t>Security deposit deducted in Rs</w:t>
            </w:r>
          </w:p>
        </w:tc>
      </w:tr>
      <w:tr w:rsidR="00591A15" w:rsidRPr="004574E6" w14:paraId="21C45AB3" w14:textId="77777777" w:rsidTr="00591A15">
        <w:trPr>
          <w:trHeight w:val="492"/>
        </w:trPr>
        <w:tc>
          <w:tcPr>
            <w:tcW w:w="599" w:type="dxa"/>
            <w:vAlign w:val="center"/>
          </w:tcPr>
          <w:p w14:paraId="2E32D98B" w14:textId="77777777" w:rsidR="00591A15" w:rsidRPr="004574E6" w:rsidRDefault="00591A15" w:rsidP="00591A15">
            <w:pPr>
              <w:spacing w:after="0" w:line="240" w:lineRule="auto"/>
              <w:jc w:val="center"/>
              <w:rPr>
                <w:rFonts w:ascii="Arial" w:hAnsi="Arial" w:cs="Arial"/>
                <w:color w:val="000000"/>
                <w:sz w:val="21"/>
                <w:szCs w:val="21"/>
                <w:lang w:val="en-US"/>
              </w:rPr>
            </w:pPr>
            <w:r>
              <w:rPr>
                <w:rFonts w:ascii="Arial" w:hAnsi="Arial" w:cs="Arial"/>
                <w:color w:val="000000"/>
                <w:sz w:val="21"/>
                <w:szCs w:val="21"/>
                <w:lang w:val="en-US"/>
              </w:rPr>
              <w:t>1</w:t>
            </w:r>
          </w:p>
        </w:tc>
        <w:tc>
          <w:tcPr>
            <w:tcW w:w="1587" w:type="dxa"/>
            <w:vAlign w:val="center"/>
          </w:tcPr>
          <w:p w14:paraId="6FD07CD0" w14:textId="77777777" w:rsidR="00591A15" w:rsidRPr="004574E6" w:rsidRDefault="00591A15" w:rsidP="00591A15">
            <w:pPr>
              <w:spacing w:after="0" w:line="240" w:lineRule="auto"/>
              <w:jc w:val="center"/>
              <w:rPr>
                <w:rFonts w:ascii="Arial" w:hAnsi="Arial" w:cs="Arial"/>
                <w:color w:val="000000"/>
                <w:sz w:val="21"/>
                <w:szCs w:val="21"/>
                <w:lang w:val="en-US"/>
              </w:rPr>
            </w:pPr>
            <w:r w:rsidRPr="004574E6">
              <w:rPr>
                <w:rFonts w:ascii="Arial" w:hAnsi="Arial" w:cs="Arial"/>
                <w:color w:val="000000"/>
                <w:sz w:val="21"/>
                <w:szCs w:val="21"/>
                <w:lang w:val="en-US"/>
              </w:rPr>
              <w:t>May 2019</w:t>
            </w:r>
          </w:p>
        </w:tc>
        <w:tc>
          <w:tcPr>
            <w:tcW w:w="3651" w:type="dxa"/>
            <w:vAlign w:val="center"/>
          </w:tcPr>
          <w:p w14:paraId="2C51372B" w14:textId="77777777" w:rsidR="00591A15" w:rsidRPr="004574E6" w:rsidRDefault="00591A15" w:rsidP="00591A15">
            <w:pPr>
              <w:spacing w:after="0" w:line="240" w:lineRule="auto"/>
              <w:jc w:val="center"/>
              <w:rPr>
                <w:rFonts w:ascii="Arial" w:hAnsi="Arial" w:cs="Arial"/>
                <w:color w:val="000000"/>
                <w:sz w:val="21"/>
                <w:szCs w:val="21"/>
                <w:lang w:val="en-US"/>
              </w:rPr>
            </w:pPr>
            <w:r w:rsidRPr="004574E6">
              <w:rPr>
                <w:rFonts w:ascii="Arial" w:hAnsi="Arial" w:cs="Arial"/>
                <w:color w:val="000000"/>
                <w:sz w:val="21"/>
                <w:szCs w:val="21"/>
                <w:lang w:val="en-US"/>
              </w:rPr>
              <w:t>Invoice No.065 dated 01.04.2019</w:t>
            </w:r>
          </w:p>
        </w:tc>
        <w:tc>
          <w:tcPr>
            <w:tcW w:w="1496" w:type="dxa"/>
            <w:vAlign w:val="center"/>
          </w:tcPr>
          <w:p w14:paraId="42BE2CFC" w14:textId="77777777" w:rsidR="00591A15" w:rsidRPr="004574E6" w:rsidRDefault="00591A15" w:rsidP="00591A15">
            <w:pPr>
              <w:spacing w:after="0" w:line="240" w:lineRule="auto"/>
              <w:jc w:val="center"/>
              <w:rPr>
                <w:rFonts w:ascii="Arial" w:hAnsi="Arial" w:cs="Arial"/>
                <w:color w:val="000000"/>
                <w:sz w:val="21"/>
                <w:szCs w:val="21"/>
                <w:lang w:val="en-US"/>
              </w:rPr>
            </w:pPr>
            <w:r w:rsidRPr="004574E6">
              <w:rPr>
                <w:rFonts w:ascii="Arial" w:hAnsi="Arial" w:cs="Arial"/>
                <w:color w:val="000000"/>
                <w:sz w:val="21"/>
                <w:szCs w:val="21"/>
                <w:lang w:val="en-US"/>
              </w:rPr>
              <w:t>4,73,121.00</w:t>
            </w:r>
          </w:p>
        </w:tc>
        <w:tc>
          <w:tcPr>
            <w:tcW w:w="1788" w:type="dxa"/>
            <w:vAlign w:val="center"/>
          </w:tcPr>
          <w:p w14:paraId="14D09A83" w14:textId="77777777" w:rsidR="00591A15" w:rsidRPr="004574E6" w:rsidRDefault="00591A15" w:rsidP="00591A15">
            <w:pPr>
              <w:spacing w:after="0" w:line="240" w:lineRule="auto"/>
              <w:jc w:val="center"/>
              <w:rPr>
                <w:rFonts w:ascii="Arial" w:hAnsi="Arial" w:cs="Arial"/>
                <w:color w:val="000000"/>
                <w:sz w:val="21"/>
                <w:szCs w:val="21"/>
                <w:lang w:val="en-US"/>
              </w:rPr>
            </w:pPr>
            <w:r w:rsidRPr="004574E6">
              <w:rPr>
                <w:rFonts w:ascii="Arial" w:hAnsi="Arial" w:cs="Arial"/>
                <w:color w:val="000000"/>
                <w:sz w:val="21"/>
                <w:szCs w:val="21"/>
                <w:lang w:val="en-US"/>
              </w:rPr>
              <w:t>47,320.00</w:t>
            </w:r>
          </w:p>
        </w:tc>
      </w:tr>
    </w:tbl>
    <w:p w14:paraId="04D846F8" w14:textId="77777777" w:rsidR="00591A15" w:rsidRPr="004574E6" w:rsidRDefault="00591A15" w:rsidP="00591A15">
      <w:pPr>
        <w:spacing w:after="0" w:line="240" w:lineRule="auto"/>
        <w:ind w:firstLine="709"/>
        <w:jc w:val="both"/>
        <w:rPr>
          <w:rFonts w:ascii="Arial" w:hAnsi="Arial" w:cs="Arial"/>
          <w:color w:val="000000"/>
          <w:sz w:val="21"/>
          <w:szCs w:val="21"/>
          <w:lang w:val="en-US"/>
        </w:rPr>
      </w:pPr>
    </w:p>
    <w:p w14:paraId="78274592" w14:textId="77777777" w:rsidR="00591A15" w:rsidRPr="004574E6" w:rsidRDefault="00591A15" w:rsidP="00591A15">
      <w:pPr>
        <w:spacing w:after="0" w:line="240" w:lineRule="auto"/>
        <w:ind w:firstLine="709"/>
        <w:jc w:val="both"/>
        <w:rPr>
          <w:rFonts w:ascii="Arial" w:hAnsi="Arial" w:cs="Arial"/>
          <w:color w:val="000000"/>
          <w:sz w:val="21"/>
          <w:szCs w:val="21"/>
          <w:lang w:val="en-US"/>
        </w:rPr>
      </w:pPr>
      <w:r w:rsidRPr="004574E6">
        <w:rPr>
          <w:rFonts w:ascii="Arial" w:hAnsi="Arial" w:cs="Arial"/>
          <w:color w:val="000000"/>
          <w:sz w:val="21"/>
          <w:szCs w:val="21"/>
          <w:lang w:val="en-US"/>
        </w:rPr>
        <w:t>The work of “Supply, Erection of Safety Bracket on BP/FP Isolating Cock of WAG/9 locomotives” was finally accepted vide Final Inspection Report dated 06.04.2019.</w:t>
      </w:r>
    </w:p>
    <w:p w14:paraId="15A4FC0F" w14:textId="77777777" w:rsidR="00591A15" w:rsidRPr="00364016" w:rsidRDefault="00591A15" w:rsidP="00591A15">
      <w:pPr>
        <w:spacing w:after="0" w:line="240" w:lineRule="auto"/>
        <w:ind w:firstLine="709"/>
        <w:jc w:val="both"/>
        <w:rPr>
          <w:rFonts w:ascii="Arial" w:hAnsi="Arial" w:cs="Arial"/>
          <w:color w:val="000000"/>
          <w:sz w:val="14"/>
          <w:szCs w:val="21"/>
          <w:lang w:val="en-US"/>
        </w:rPr>
      </w:pPr>
    </w:p>
    <w:p w14:paraId="75669567" w14:textId="77777777" w:rsidR="00591A15" w:rsidRPr="004574E6" w:rsidRDefault="00591A15" w:rsidP="00591A15">
      <w:pPr>
        <w:spacing w:after="0" w:line="240" w:lineRule="auto"/>
        <w:ind w:firstLine="709"/>
        <w:jc w:val="both"/>
        <w:rPr>
          <w:rFonts w:ascii="Arial" w:hAnsi="Arial" w:cs="Arial"/>
          <w:color w:val="000000"/>
          <w:sz w:val="21"/>
          <w:szCs w:val="21"/>
          <w:lang w:val="en-US"/>
        </w:rPr>
      </w:pPr>
      <w:r w:rsidRPr="004574E6">
        <w:rPr>
          <w:rFonts w:ascii="Arial" w:hAnsi="Arial" w:cs="Arial"/>
          <w:color w:val="000000"/>
          <w:sz w:val="21"/>
          <w:szCs w:val="21"/>
          <w:lang w:val="en-US"/>
        </w:rPr>
        <w:t>As per para 9.0 of LOA mentioned above, the said work shall be warranted for a period of 6 months from the date of its final acceptance after fitment on locomotives i.e 06.04.2019. Thus warranty of said work has been expired on 05.10.2019.</w:t>
      </w:r>
    </w:p>
    <w:p w14:paraId="7B7E74F8" w14:textId="77777777" w:rsidR="00591A15" w:rsidRPr="00364016" w:rsidRDefault="00591A15" w:rsidP="00591A15">
      <w:pPr>
        <w:spacing w:after="0" w:line="240" w:lineRule="auto"/>
        <w:ind w:firstLine="709"/>
        <w:jc w:val="both"/>
        <w:rPr>
          <w:rFonts w:ascii="Arial" w:hAnsi="Arial" w:cs="Arial"/>
          <w:color w:val="000000"/>
          <w:sz w:val="14"/>
          <w:szCs w:val="21"/>
          <w:lang w:val="en-US"/>
        </w:rPr>
      </w:pPr>
    </w:p>
    <w:p w14:paraId="3D5A454E" w14:textId="77777777" w:rsidR="00591A15" w:rsidRPr="004574E6" w:rsidRDefault="00591A15" w:rsidP="00591A15">
      <w:pPr>
        <w:spacing w:after="0" w:line="240" w:lineRule="auto"/>
        <w:ind w:firstLine="709"/>
        <w:jc w:val="both"/>
        <w:rPr>
          <w:rFonts w:ascii="Arial" w:hAnsi="Arial" w:cs="Arial"/>
          <w:color w:val="000000"/>
          <w:sz w:val="21"/>
          <w:szCs w:val="21"/>
          <w:lang w:val="en-US"/>
        </w:rPr>
      </w:pPr>
      <w:r w:rsidRPr="004574E6">
        <w:rPr>
          <w:rFonts w:ascii="Arial" w:hAnsi="Arial" w:cs="Arial"/>
          <w:color w:val="000000"/>
          <w:sz w:val="21"/>
          <w:szCs w:val="21"/>
          <w:lang w:val="en-US"/>
        </w:rPr>
        <w:t>As per para 6.0, above said Security Deposite shall be released after completion of the work including mainteancne/ warranty/ guarantee as specified by competent authority.</w:t>
      </w:r>
    </w:p>
    <w:p w14:paraId="4B219AE0" w14:textId="77777777" w:rsidR="00591A15" w:rsidRPr="00364016" w:rsidRDefault="00591A15" w:rsidP="00591A15">
      <w:pPr>
        <w:spacing w:after="0" w:line="240" w:lineRule="auto"/>
        <w:ind w:firstLine="709"/>
        <w:jc w:val="both"/>
        <w:rPr>
          <w:rFonts w:ascii="Arial" w:hAnsi="Arial" w:cs="Arial"/>
          <w:color w:val="000000"/>
          <w:sz w:val="14"/>
          <w:szCs w:val="21"/>
          <w:lang w:val="en-US"/>
        </w:rPr>
      </w:pPr>
    </w:p>
    <w:p w14:paraId="633F5F89" w14:textId="77777777" w:rsidR="00591A15" w:rsidRPr="004574E6" w:rsidRDefault="00591A15" w:rsidP="00591A15">
      <w:pPr>
        <w:spacing w:after="0" w:line="240" w:lineRule="auto"/>
        <w:ind w:firstLine="709"/>
        <w:jc w:val="both"/>
        <w:rPr>
          <w:rFonts w:ascii="Arial" w:hAnsi="Arial" w:cs="Arial"/>
          <w:color w:val="000000"/>
          <w:sz w:val="21"/>
          <w:szCs w:val="21"/>
          <w:lang w:val="en-US"/>
        </w:rPr>
      </w:pPr>
      <w:r w:rsidRPr="004574E6">
        <w:rPr>
          <w:rFonts w:ascii="Arial" w:hAnsi="Arial" w:cs="Arial"/>
          <w:color w:val="000000"/>
          <w:sz w:val="21"/>
          <w:szCs w:val="21"/>
          <w:lang w:val="en-US"/>
        </w:rPr>
        <w:t xml:space="preserve">The firm vide letter dated 24.10.2019 has submitted no claim certificate and requested to release Security Deposit against above said work.                                                                  </w:t>
      </w:r>
    </w:p>
    <w:p w14:paraId="1140F4A5" w14:textId="77777777" w:rsidR="00591A15" w:rsidRPr="00364016" w:rsidRDefault="00591A15" w:rsidP="00591A15">
      <w:pPr>
        <w:spacing w:after="0" w:line="240" w:lineRule="auto"/>
        <w:ind w:firstLine="709"/>
        <w:jc w:val="both"/>
        <w:rPr>
          <w:rFonts w:ascii="Arial" w:hAnsi="Arial" w:cs="Arial"/>
          <w:color w:val="000000"/>
          <w:sz w:val="14"/>
          <w:szCs w:val="21"/>
          <w:lang w:val="en-US"/>
        </w:rPr>
      </w:pPr>
    </w:p>
    <w:p w14:paraId="03F62AAC" w14:textId="77777777" w:rsidR="00591A15" w:rsidRPr="004574E6" w:rsidRDefault="00591A15" w:rsidP="00591A15">
      <w:pPr>
        <w:spacing w:after="0" w:line="240" w:lineRule="auto"/>
        <w:ind w:firstLine="709"/>
        <w:jc w:val="both"/>
        <w:rPr>
          <w:rFonts w:ascii="Arial" w:hAnsi="Arial" w:cs="Arial"/>
          <w:color w:val="000000"/>
          <w:sz w:val="21"/>
          <w:szCs w:val="21"/>
          <w:lang w:val="en-US"/>
        </w:rPr>
      </w:pPr>
      <w:r w:rsidRPr="004574E6">
        <w:rPr>
          <w:rFonts w:ascii="Arial" w:hAnsi="Arial" w:cs="Arial"/>
          <w:color w:val="000000"/>
          <w:sz w:val="21"/>
          <w:szCs w:val="21"/>
          <w:lang w:val="en-US"/>
        </w:rPr>
        <w:t xml:space="preserve">Since the firm has completed the work in all respect satisfactorily, nothing is to be recovered from them and warranty period for the subject work has also been expired, </w:t>
      </w:r>
      <w:r>
        <w:rPr>
          <w:rFonts w:ascii="Arial" w:hAnsi="Arial" w:cs="Arial"/>
          <w:color w:val="000000"/>
          <w:sz w:val="21"/>
          <w:szCs w:val="21"/>
          <w:lang w:val="en-US"/>
        </w:rPr>
        <w:t>you are requested</w:t>
      </w:r>
      <w:r w:rsidRPr="004574E6">
        <w:rPr>
          <w:rFonts w:ascii="Arial" w:hAnsi="Arial" w:cs="Arial"/>
          <w:color w:val="000000"/>
          <w:sz w:val="21"/>
          <w:szCs w:val="21"/>
          <w:lang w:val="en-US"/>
        </w:rPr>
        <w:t xml:space="preserve"> to release the security deposit deducted from the bill as mentioned above. </w:t>
      </w:r>
    </w:p>
    <w:p w14:paraId="15CFBBF7" w14:textId="77777777" w:rsidR="00591A15" w:rsidRPr="00364016" w:rsidRDefault="00591A15" w:rsidP="00591A15">
      <w:pPr>
        <w:spacing w:after="0" w:line="240" w:lineRule="auto"/>
        <w:ind w:firstLine="709"/>
        <w:jc w:val="both"/>
        <w:rPr>
          <w:rFonts w:ascii="Arial" w:hAnsi="Arial" w:cs="Arial"/>
          <w:sz w:val="14"/>
          <w:szCs w:val="21"/>
        </w:rPr>
      </w:pPr>
    </w:p>
    <w:p w14:paraId="5D6A9E0A" w14:textId="77777777" w:rsidR="00591A15" w:rsidRPr="00AE6EB1" w:rsidRDefault="00591A15" w:rsidP="00591A15">
      <w:pPr>
        <w:spacing w:after="0" w:line="240" w:lineRule="auto"/>
        <w:ind w:firstLine="709"/>
        <w:jc w:val="both"/>
        <w:rPr>
          <w:rFonts w:ascii="Arial" w:hAnsi="Arial" w:cs="Arial"/>
          <w:szCs w:val="22"/>
        </w:rPr>
      </w:pPr>
      <w:r w:rsidRPr="00AE6EB1">
        <w:rPr>
          <w:rFonts w:ascii="Arial" w:hAnsi="Arial" w:cs="Arial"/>
          <w:szCs w:val="22"/>
        </w:rPr>
        <w:t xml:space="preserve">Pay Order No. </w:t>
      </w:r>
      <w:r>
        <w:rPr>
          <w:rFonts w:ascii="Arial" w:hAnsi="Arial" w:cs="Arial"/>
          <w:szCs w:val="22"/>
        </w:rPr>
        <w:t>275810</w:t>
      </w:r>
      <w:r w:rsidRPr="00AE6EB1">
        <w:rPr>
          <w:rFonts w:ascii="Arial" w:hAnsi="Arial" w:cs="Arial"/>
          <w:szCs w:val="22"/>
        </w:rPr>
        <w:t xml:space="preserve"> dated </w:t>
      </w:r>
      <w:r>
        <w:rPr>
          <w:rFonts w:ascii="Arial" w:hAnsi="Arial" w:cs="Arial"/>
          <w:szCs w:val="22"/>
        </w:rPr>
        <w:t>17</w:t>
      </w:r>
      <w:r w:rsidRPr="00AE6EB1">
        <w:rPr>
          <w:rFonts w:ascii="Arial" w:hAnsi="Arial" w:cs="Arial"/>
          <w:szCs w:val="22"/>
        </w:rPr>
        <w:t>.</w:t>
      </w:r>
      <w:r>
        <w:rPr>
          <w:rFonts w:ascii="Arial" w:hAnsi="Arial" w:cs="Arial"/>
          <w:szCs w:val="22"/>
        </w:rPr>
        <w:t>12</w:t>
      </w:r>
      <w:r w:rsidRPr="00AE6EB1">
        <w:rPr>
          <w:rFonts w:ascii="Arial" w:hAnsi="Arial" w:cs="Arial"/>
          <w:szCs w:val="22"/>
        </w:rPr>
        <w:t xml:space="preserve">.2019 for Rs </w:t>
      </w:r>
      <w:r>
        <w:rPr>
          <w:rFonts w:ascii="Arial" w:hAnsi="Arial" w:cs="Arial"/>
          <w:szCs w:val="22"/>
        </w:rPr>
        <w:t>47</w:t>
      </w:r>
      <w:r w:rsidRPr="00AE6EB1">
        <w:rPr>
          <w:rFonts w:ascii="Arial" w:hAnsi="Arial" w:cs="Arial"/>
          <w:szCs w:val="22"/>
        </w:rPr>
        <w:t>,</w:t>
      </w:r>
      <w:r>
        <w:rPr>
          <w:rFonts w:ascii="Arial" w:hAnsi="Arial" w:cs="Arial"/>
          <w:szCs w:val="22"/>
        </w:rPr>
        <w:t>320</w:t>
      </w:r>
      <w:r w:rsidRPr="00AE6EB1">
        <w:rPr>
          <w:rFonts w:ascii="Arial" w:hAnsi="Arial" w:cs="Arial"/>
          <w:szCs w:val="22"/>
        </w:rPr>
        <w:t xml:space="preserve">/- in favour of M/s </w:t>
      </w:r>
      <w:r>
        <w:rPr>
          <w:rFonts w:ascii="Arial" w:hAnsi="Arial" w:cs="Arial"/>
          <w:szCs w:val="22"/>
        </w:rPr>
        <w:t xml:space="preserve">N M Industries, Kalyan (W) 421301 </w:t>
      </w:r>
      <w:r w:rsidRPr="00AE6EB1">
        <w:rPr>
          <w:rFonts w:ascii="Arial" w:hAnsi="Arial" w:cs="Arial"/>
          <w:szCs w:val="22"/>
        </w:rPr>
        <w:t xml:space="preserve">is sent herewith for releasing the </w:t>
      </w:r>
      <w:r>
        <w:rPr>
          <w:rFonts w:ascii="Arial" w:hAnsi="Arial" w:cs="Arial"/>
          <w:szCs w:val="22"/>
        </w:rPr>
        <w:t xml:space="preserve">Security Deposit </w:t>
      </w:r>
      <w:r w:rsidRPr="00AE6EB1">
        <w:rPr>
          <w:rFonts w:ascii="Arial" w:hAnsi="Arial" w:cs="Arial"/>
          <w:szCs w:val="22"/>
        </w:rPr>
        <w:t>amount. The pay order has been registered on AI</w:t>
      </w:r>
      <w:r>
        <w:rPr>
          <w:rFonts w:ascii="Arial" w:hAnsi="Arial" w:cs="Arial"/>
          <w:szCs w:val="22"/>
        </w:rPr>
        <w:t>MS vide registration No. 01021917962</w:t>
      </w:r>
      <w:r w:rsidRPr="00AE6EB1">
        <w:rPr>
          <w:rFonts w:ascii="Arial" w:hAnsi="Arial" w:cs="Arial"/>
          <w:szCs w:val="22"/>
        </w:rPr>
        <w:t>. A copy of bill (pay order) forwarded to Sr.DFM/CSMT is enclosed herewith.</w:t>
      </w:r>
    </w:p>
    <w:p w14:paraId="5E3DBF05" w14:textId="77777777" w:rsidR="00591A15" w:rsidRPr="00364016" w:rsidRDefault="00591A15" w:rsidP="00591A15">
      <w:pPr>
        <w:spacing w:after="0" w:line="240" w:lineRule="auto"/>
        <w:ind w:firstLine="720"/>
        <w:jc w:val="both"/>
        <w:rPr>
          <w:rFonts w:ascii="Arial" w:hAnsi="Arial" w:cs="Arial"/>
          <w:color w:val="000000" w:themeColor="text1"/>
          <w:sz w:val="14"/>
          <w:szCs w:val="22"/>
        </w:rPr>
      </w:pPr>
    </w:p>
    <w:p w14:paraId="01D61769" w14:textId="77777777" w:rsidR="00591A15" w:rsidRDefault="00591A15" w:rsidP="00591A15">
      <w:pPr>
        <w:spacing w:line="240" w:lineRule="auto"/>
        <w:ind w:firstLine="720"/>
        <w:jc w:val="both"/>
        <w:rPr>
          <w:rFonts w:ascii="Arial" w:hAnsi="Arial" w:cs="Arial"/>
          <w:color w:val="000000" w:themeColor="text1"/>
          <w:szCs w:val="22"/>
        </w:rPr>
      </w:pPr>
      <w:r w:rsidRPr="00A44038">
        <w:rPr>
          <w:rFonts w:ascii="Arial" w:hAnsi="Arial" w:cs="Arial"/>
          <w:color w:val="000000" w:themeColor="text1"/>
          <w:szCs w:val="22"/>
        </w:rPr>
        <w:t>Competent authority has approved releasing of Security Deposit</w:t>
      </w:r>
      <w:r>
        <w:rPr>
          <w:rFonts w:ascii="Arial" w:hAnsi="Arial" w:cs="Arial"/>
          <w:color w:val="000000" w:themeColor="text1"/>
          <w:szCs w:val="22"/>
        </w:rPr>
        <w:t xml:space="preserve"> vide this office note of even No. dated 25-11-2019. (Copy enclosed).</w:t>
      </w:r>
    </w:p>
    <w:p w14:paraId="0D4CBC8A" w14:textId="77777777" w:rsidR="00591A15" w:rsidRPr="009F41E7" w:rsidRDefault="00591A15" w:rsidP="00591A15">
      <w:pPr>
        <w:spacing w:after="0" w:line="240" w:lineRule="auto"/>
        <w:ind w:firstLine="709"/>
        <w:jc w:val="both"/>
        <w:rPr>
          <w:rFonts w:ascii="Arial" w:hAnsi="Arial" w:cs="Arial"/>
          <w:sz w:val="21"/>
          <w:szCs w:val="21"/>
        </w:rPr>
      </w:pPr>
    </w:p>
    <w:p w14:paraId="53E99FC0" w14:textId="77777777" w:rsidR="00591A15" w:rsidRPr="009F41E7" w:rsidRDefault="00591A15" w:rsidP="00591A15">
      <w:pPr>
        <w:spacing w:after="0"/>
        <w:jc w:val="both"/>
        <w:rPr>
          <w:rFonts w:ascii="Arial" w:hAnsi="Arial" w:cs="Arial"/>
          <w:sz w:val="21"/>
          <w:szCs w:val="21"/>
        </w:rPr>
      </w:pPr>
      <w:r w:rsidRPr="009F41E7">
        <w:rPr>
          <w:rFonts w:ascii="Arial" w:hAnsi="Arial" w:cs="Arial"/>
          <w:sz w:val="21"/>
          <w:szCs w:val="21"/>
        </w:rPr>
        <w:t xml:space="preserve">                                                                                                                          (SANJESH) </w:t>
      </w:r>
    </w:p>
    <w:p w14:paraId="44A25A43" w14:textId="77777777" w:rsidR="00591A15" w:rsidRPr="009F41E7" w:rsidRDefault="00591A15" w:rsidP="00591A15">
      <w:pPr>
        <w:spacing w:after="0"/>
        <w:jc w:val="both"/>
        <w:rPr>
          <w:rFonts w:ascii="Arial" w:hAnsi="Arial" w:cs="Arial"/>
          <w:sz w:val="21"/>
          <w:szCs w:val="21"/>
        </w:rPr>
      </w:pPr>
      <w:r w:rsidRPr="009F41E7">
        <w:rPr>
          <w:rFonts w:ascii="Arial" w:hAnsi="Arial" w:cs="Arial"/>
          <w:sz w:val="21"/>
          <w:szCs w:val="21"/>
        </w:rPr>
        <w:t xml:space="preserve">                                                                                                                    ADEE/TRS/Kalyan</w:t>
      </w:r>
    </w:p>
    <w:p w14:paraId="236D9EDF" w14:textId="77777777" w:rsidR="00591A15" w:rsidRPr="009F41E7" w:rsidRDefault="00591A15" w:rsidP="00591A15">
      <w:pPr>
        <w:rPr>
          <w:rFonts w:ascii="Arial" w:hAnsi="Arial" w:cs="Arial"/>
          <w:color w:val="000000"/>
          <w:sz w:val="21"/>
          <w:szCs w:val="21"/>
        </w:rPr>
      </w:pPr>
    </w:p>
    <w:p w14:paraId="3F74A562" w14:textId="77777777" w:rsidR="00591A15" w:rsidRPr="009F41E7" w:rsidRDefault="00591A15" w:rsidP="00591A15">
      <w:pPr>
        <w:rPr>
          <w:sz w:val="21"/>
          <w:szCs w:val="21"/>
        </w:rPr>
      </w:pPr>
      <w:r w:rsidRPr="009F41E7">
        <w:rPr>
          <w:rFonts w:ascii="Arial" w:hAnsi="Arial" w:cs="Arial"/>
          <w:color w:val="000000"/>
          <w:sz w:val="21"/>
          <w:szCs w:val="21"/>
        </w:rPr>
        <w:t>DA :</w:t>
      </w:r>
      <w:r>
        <w:rPr>
          <w:rFonts w:ascii="Arial" w:hAnsi="Arial" w:cs="Arial"/>
          <w:color w:val="000000"/>
          <w:sz w:val="21"/>
          <w:szCs w:val="21"/>
        </w:rPr>
        <w:t>1</w:t>
      </w:r>
      <w:r w:rsidRPr="009F41E7">
        <w:rPr>
          <w:rFonts w:ascii="Arial" w:hAnsi="Arial" w:cs="Arial"/>
          <w:color w:val="000000"/>
          <w:sz w:val="21"/>
          <w:szCs w:val="21"/>
        </w:rPr>
        <w:t>Pay Order  as detailed above.</w:t>
      </w:r>
    </w:p>
    <w:p w14:paraId="78F9684E" w14:textId="77777777" w:rsidR="00591A15" w:rsidRPr="009F41E7" w:rsidRDefault="00591A15" w:rsidP="00F912ED">
      <w:pPr>
        <w:rPr>
          <w:sz w:val="21"/>
          <w:szCs w:val="21"/>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4574E6" w:rsidRPr="00887E89" w14:paraId="124A767B" w14:textId="77777777" w:rsidTr="0052068A">
        <w:trPr>
          <w:trHeight w:val="1440"/>
        </w:trPr>
        <w:tc>
          <w:tcPr>
            <w:tcW w:w="4320" w:type="dxa"/>
          </w:tcPr>
          <w:p w14:paraId="13237206" w14:textId="77777777" w:rsidR="004574E6" w:rsidRPr="005A14F8" w:rsidRDefault="004574E6" w:rsidP="0052068A">
            <w:pPr>
              <w:pStyle w:val="NoSpacing"/>
              <w:rPr>
                <w:rFonts w:ascii="ILDVW504" w:hAnsi="ILDVW504" w:cs="Arial"/>
              </w:rPr>
            </w:pPr>
            <w:r w:rsidRPr="005A14F8">
              <w:rPr>
                <w:rFonts w:ascii="Mangal" w:hAnsi="Mangal" w:cs="Arial Unicode MS" w:hint="cs"/>
                <w:cs/>
                <w:lang w:bidi="hi-IN"/>
              </w:rPr>
              <w:t>मध्यरेल</w:t>
            </w:r>
          </w:p>
          <w:p w14:paraId="51DA030E" w14:textId="77777777" w:rsidR="004574E6" w:rsidRPr="005A14F8" w:rsidRDefault="004574E6" w:rsidP="0052068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3B416BD" w14:textId="77777777" w:rsidR="004574E6" w:rsidRPr="005A14F8" w:rsidRDefault="004574E6" w:rsidP="0052068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ED924A8" w14:textId="77777777" w:rsidR="004574E6" w:rsidRPr="005A14F8" w:rsidRDefault="004574E6" w:rsidP="0052068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B600C43" w14:textId="77777777" w:rsidR="004574E6" w:rsidRPr="005A14F8" w:rsidRDefault="004574E6" w:rsidP="0052068A">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45AD6DD7" wp14:editId="295BB4B0">
                  <wp:extent cx="864870" cy="881380"/>
                  <wp:effectExtent l="19050" t="0" r="0" b="0"/>
                  <wp:docPr id="5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7EC327E6" w14:textId="77777777" w:rsidR="004574E6" w:rsidRPr="00743A0A" w:rsidRDefault="004574E6" w:rsidP="0052068A">
            <w:pPr>
              <w:pStyle w:val="Header"/>
              <w:rPr>
                <w:b/>
                <w:bCs/>
              </w:rPr>
            </w:pPr>
            <w:r w:rsidRPr="00743A0A">
              <w:rPr>
                <w:b/>
              </w:rPr>
              <w:t>Central Railway</w:t>
            </w:r>
          </w:p>
          <w:p w14:paraId="1FDEA049" w14:textId="77777777" w:rsidR="004574E6" w:rsidRPr="005A14F8" w:rsidRDefault="004574E6" w:rsidP="0052068A">
            <w:pPr>
              <w:pStyle w:val="Header"/>
              <w:jc w:val="both"/>
              <w:rPr>
                <w:b/>
                <w:bCs/>
              </w:rPr>
            </w:pPr>
            <w:r w:rsidRPr="005A14F8">
              <w:t xml:space="preserve">Office of Sr. DEE (TRS), </w:t>
            </w:r>
          </w:p>
          <w:p w14:paraId="3AB7E291" w14:textId="77777777" w:rsidR="004574E6" w:rsidRPr="005A14F8" w:rsidRDefault="004574E6" w:rsidP="0052068A">
            <w:pPr>
              <w:pStyle w:val="Header"/>
              <w:jc w:val="both"/>
              <w:rPr>
                <w:b/>
                <w:bCs/>
              </w:rPr>
            </w:pPr>
            <w:r w:rsidRPr="005A14F8">
              <w:t xml:space="preserve">Electric Loco Shed, Kalyan - 421 301. </w:t>
            </w:r>
          </w:p>
          <w:p w14:paraId="3B7BAA8B" w14:textId="77777777" w:rsidR="004574E6" w:rsidRPr="005A14F8" w:rsidRDefault="004574E6" w:rsidP="0052068A">
            <w:pPr>
              <w:pStyle w:val="Header"/>
              <w:jc w:val="both"/>
              <w:rPr>
                <w:rFonts w:ascii="Mangal" w:hAnsi="Mangal" w:cs="Mangal"/>
                <w:b/>
                <w:bCs/>
              </w:rPr>
            </w:pPr>
            <w:r w:rsidRPr="005A14F8">
              <w:t>Email :- srdeetrskyn</w:t>
            </w:r>
            <w:r>
              <w:t>crly</w:t>
            </w:r>
            <w:r w:rsidRPr="005A14F8">
              <w:t>@gmail.com</w:t>
            </w:r>
          </w:p>
        </w:tc>
      </w:tr>
    </w:tbl>
    <w:p w14:paraId="4DB01A4F" w14:textId="77777777" w:rsidR="004574E6" w:rsidRPr="009F41E7" w:rsidRDefault="004574E6" w:rsidP="004574E6">
      <w:pPr>
        <w:spacing w:after="0"/>
        <w:jc w:val="both"/>
        <w:rPr>
          <w:rFonts w:ascii="Arial" w:hAnsi="Arial" w:cs="Arial"/>
          <w:color w:val="000000"/>
          <w:sz w:val="21"/>
          <w:szCs w:val="21"/>
        </w:rPr>
      </w:pPr>
    </w:p>
    <w:p w14:paraId="77EE296E" w14:textId="77777777" w:rsidR="004574E6" w:rsidRPr="009F41E7" w:rsidRDefault="004574E6" w:rsidP="004574E6">
      <w:pPr>
        <w:jc w:val="both"/>
        <w:rPr>
          <w:rFonts w:ascii="Arial" w:hAnsi="Arial" w:cs="Arial"/>
          <w:color w:val="000000"/>
          <w:sz w:val="21"/>
          <w:szCs w:val="21"/>
        </w:rPr>
      </w:pPr>
      <w:r w:rsidRPr="009F41E7">
        <w:rPr>
          <w:rFonts w:ascii="Arial" w:hAnsi="Arial" w:cs="Arial"/>
          <w:color w:val="000000"/>
          <w:sz w:val="21"/>
          <w:szCs w:val="21"/>
        </w:rPr>
        <w:t xml:space="preserve">No. ELSKYN/WKS/2017/21/Bogie Dismantling        </w:t>
      </w:r>
      <w:r w:rsidRPr="009F41E7">
        <w:rPr>
          <w:rFonts w:ascii="Arial" w:hAnsi="Arial" w:cs="Arial"/>
          <w:color w:val="000000"/>
          <w:sz w:val="21"/>
          <w:szCs w:val="21"/>
        </w:rPr>
        <w:tab/>
      </w:r>
      <w:r w:rsidRPr="009F41E7">
        <w:rPr>
          <w:rFonts w:ascii="Arial" w:hAnsi="Arial" w:cs="Arial"/>
          <w:color w:val="000000"/>
          <w:sz w:val="21"/>
          <w:szCs w:val="21"/>
        </w:rPr>
        <w:tab/>
        <w:t>Date : 17.12.2019</w:t>
      </w:r>
    </w:p>
    <w:p w14:paraId="06B84DE9" w14:textId="77777777" w:rsidR="004574E6" w:rsidRPr="009F41E7" w:rsidRDefault="004574E6" w:rsidP="004574E6">
      <w:pPr>
        <w:rPr>
          <w:rFonts w:ascii="Arial" w:hAnsi="Arial" w:cs="Arial"/>
          <w:sz w:val="21"/>
          <w:szCs w:val="21"/>
        </w:rPr>
      </w:pPr>
      <w:r w:rsidRPr="009F41E7">
        <w:rPr>
          <w:rFonts w:ascii="Arial" w:hAnsi="Arial" w:cs="Arial"/>
          <w:sz w:val="21"/>
          <w:szCs w:val="21"/>
        </w:rPr>
        <w:t>Sr.DFM/CSTM</w:t>
      </w:r>
    </w:p>
    <w:p w14:paraId="67919B50" w14:textId="77777777" w:rsidR="004574E6" w:rsidRDefault="004574E6" w:rsidP="004574E6">
      <w:pPr>
        <w:spacing w:after="0" w:line="240" w:lineRule="auto"/>
        <w:ind w:left="1350" w:hanging="990"/>
        <w:jc w:val="both"/>
        <w:rPr>
          <w:rFonts w:ascii="Arial" w:hAnsi="Arial" w:cs="Arial"/>
          <w:color w:val="000000"/>
          <w:sz w:val="21"/>
          <w:szCs w:val="21"/>
        </w:rPr>
      </w:pPr>
      <w:r w:rsidRPr="009F41E7">
        <w:rPr>
          <w:rFonts w:ascii="Arial" w:hAnsi="Arial" w:cs="Arial"/>
          <w:color w:val="000000"/>
          <w:sz w:val="21"/>
          <w:szCs w:val="21"/>
        </w:rPr>
        <w:t xml:space="preserve">Sub: Releasing of EMD against tender No. ELSKYN/WKS/2017/21/Bogie Dismantling opened on 21-02-2019 for the work of “Dismantling and Cleaning of Bogie &amp; its components and filling of sand in sand boxes of Electric Locomotives”. </w:t>
      </w:r>
    </w:p>
    <w:p w14:paraId="58004AB1" w14:textId="77777777" w:rsidR="004574E6" w:rsidRPr="009F41E7" w:rsidRDefault="004574E6" w:rsidP="004574E6">
      <w:pPr>
        <w:spacing w:after="0" w:line="240" w:lineRule="auto"/>
        <w:ind w:left="1350" w:hanging="990"/>
        <w:jc w:val="both"/>
        <w:rPr>
          <w:rFonts w:ascii="Arial" w:hAnsi="Arial" w:cs="Arial"/>
          <w:color w:val="000000"/>
          <w:sz w:val="21"/>
          <w:szCs w:val="21"/>
        </w:rPr>
      </w:pPr>
    </w:p>
    <w:p w14:paraId="1E3E4118" w14:textId="77777777" w:rsidR="004574E6" w:rsidRPr="009F41E7" w:rsidRDefault="004574E6" w:rsidP="004574E6">
      <w:pPr>
        <w:spacing w:after="0"/>
        <w:ind w:left="1350" w:hanging="990"/>
        <w:jc w:val="center"/>
        <w:rPr>
          <w:rFonts w:ascii="Arial" w:hAnsi="Arial" w:cs="Arial"/>
          <w:sz w:val="21"/>
          <w:szCs w:val="21"/>
        </w:rPr>
      </w:pPr>
      <w:r w:rsidRPr="009F41E7">
        <w:rPr>
          <w:rFonts w:ascii="Arial" w:hAnsi="Arial" w:cs="Arial"/>
          <w:sz w:val="21"/>
          <w:szCs w:val="21"/>
        </w:rPr>
        <w:t>--**--</w:t>
      </w:r>
    </w:p>
    <w:p w14:paraId="5553F28F" w14:textId="77777777" w:rsidR="004574E6" w:rsidRPr="009F41E7" w:rsidRDefault="004574E6" w:rsidP="004574E6">
      <w:pPr>
        <w:pStyle w:val="BodyText"/>
        <w:ind w:firstLine="720"/>
        <w:rPr>
          <w:rFonts w:ascii="Arial" w:hAnsi="Arial" w:cs="Arial"/>
          <w:color w:val="000000"/>
          <w:sz w:val="21"/>
          <w:szCs w:val="21"/>
        </w:rPr>
      </w:pPr>
    </w:p>
    <w:p w14:paraId="108D44AC" w14:textId="77777777" w:rsidR="004574E6" w:rsidRPr="009F41E7" w:rsidRDefault="004574E6" w:rsidP="004574E6">
      <w:pPr>
        <w:ind w:firstLine="720"/>
        <w:jc w:val="both"/>
        <w:rPr>
          <w:rFonts w:ascii="Arial" w:hAnsi="Arial" w:cs="Arial"/>
          <w:color w:val="000000"/>
          <w:sz w:val="21"/>
          <w:szCs w:val="21"/>
        </w:rPr>
      </w:pPr>
      <w:r w:rsidRPr="009F41E7">
        <w:rPr>
          <w:rFonts w:ascii="Arial" w:hAnsi="Arial" w:cs="Arial"/>
          <w:color w:val="000000"/>
          <w:sz w:val="21"/>
          <w:szCs w:val="21"/>
        </w:rPr>
        <w:t>E-tender No. ELSKYN/WKS/2017/21/Bogie Dismantling was opened on 21-02-2019 for the work of “</w:t>
      </w:r>
      <w:r w:rsidRPr="009F41E7">
        <w:rPr>
          <w:rFonts w:ascii="Arial" w:hAnsi="Arial" w:cs="Arial"/>
          <w:color w:val="000000"/>
          <w:sz w:val="21"/>
          <w:szCs w:val="21"/>
          <w:lang w:val="en-US"/>
        </w:rPr>
        <w:t>Dismantling and Cleaning of Bogie &amp; its components and filling of sand in sand boxes of Electric Locomotives</w:t>
      </w:r>
      <w:r w:rsidRPr="009F41E7">
        <w:rPr>
          <w:rFonts w:ascii="Arial" w:hAnsi="Arial" w:cs="Arial"/>
          <w:color w:val="000000"/>
          <w:sz w:val="21"/>
          <w:szCs w:val="21"/>
        </w:rPr>
        <w:t xml:space="preserve">”. </w:t>
      </w:r>
    </w:p>
    <w:p w14:paraId="16904378" w14:textId="77777777" w:rsidR="004574E6" w:rsidRPr="009F41E7" w:rsidRDefault="004574E6" w:rsidP="004574E6">
      <w:pPr>
        <w:ind w:firstLine="720"/>
        <w:jc w:val="both"/>
        <w:rPr>
          <w:rFonts w:ascii="Arial" w:hAnsi="Arial" w:cs="Arial"/>
          <w:color w:val="000000"/>
          <w:sz w:val="21"/>
          <w:szCs w:val="21"/>
          <w:lang w:val="en-US"/>
        </w:rPr>
      </w:pPr>
      <w:r w:rsidRPr="009F41E7">
        <w:rPr>
          <w:rFonts w:ascii="Arial" w:hAnsi="Arial" w:cs="Arial"/>
          <w:color w:val="000000"/>
          <w:sz w:val="21"/>
          <w:szCs w:val="21"/>
          <w:lang w:val="en-US"/>
        </w:rPr>
        <w:t xml:space="preserve">In this tender three offers were received, all three tenderers was submitted requisite EMD of Rs.1,18,820 /- (copy attached). The tender has been finalized and awarded to M/s Shri Sai Works, Dombivli(E) with 10 % below the sanctioned estimated cost. As Order has been placed on M/s Shri </w:t>
      </w:r>
      <w:r w:rsidRPr="009F41E7">
        <w:rPr>
          <w:rFonts w:ascii="Arial" w:hAnsi="Arial" w:cs="Arial"/>
          <w:color w:val="000000"/>
          <w:sz w:val="21"/>
          <w:szCs w:val="21"/>
          <w:lang w:val="en-US"/>
        </w:rPr>
        <w:lastRenderedPageBreak/>
        <w:t xml:space="preserve">Sai Works, Dombivli (E), vide LOA No. ELSKYN/WKS/2017/21/Bogie Dismantling 24.06.2019, EMD furnished by unsuccessful tenderers detailed below may be released.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2316"/>
        <w:gridCol w:w="1436"/>
        <w:gridCol w:w="1851"/>
        <w:gridCol w:w="1211"/>
        <w:gridCol w:w="1553"/>
      </w:tblGrid>
      <w:tr w:rsidR="004574E6" w:rsidRPr="009F41E7" w14:paraId="5A2AE793" w14:textId="77777777" w:rsidTr="0052068A">
        <w:tc>
          <w:tcPr>
            <w:tcW w:w="709" w:type="dxa"/>
          </w:tcPr>
          <w:p w14:paraId="377902EC" w14:textId="77777777" w:rsidR="004574E6" w:rsidRPr="009F41E7" w:rsidRDefault="004574E6" w:rsidP="0052068A">
            <w:pPr>
              <w:spacing w:after="0" w:line="240" w:lineRule="auto"/>
              <w:jc w:val="center"/>
              <w:rPr>
                <w:rFonts w:ascii="Arial" w:hAnsi="Arial" w:cs="Arial"/>
                <w:sz w:val="21"/>
                <w:szCs w:val="21"/>
              </w:rPr>
            </w:pPr>
            <w:r w:rsidRPr="009F41E7">
              <w:rPr>
                <w:rFonts w:ascii="Arial" w:hAnsi="Arial" w:cs="Arial"/>
                <w:sz w:val="21"/>
                <w:szCs w:val="21"/>
              </w:rPr>
              <w:t>Sr.</w:t>
            </w:r>
          </w:p>
          <w:p w14:paraId="3871F7A5" w14:textId="77777777" w:rsidR="004574E6" w:rsidRPr="009F41E7" w:rsidRDefault="004574E6" w:rsidP="0052068A">
            <w:pPr>
              <w:spacing w:after="0" w:line="240" w:lineRule="auto"/>
              <w:jc w:val="center"/>
              <w:rPr>
                <w:rFonts w:ascii="Arial" w:hAnsi="Arial" w:cs="Arial"/>
                <w:sz w:val="21"/>
                <w:szCs w:val="21"/>
              </w:rPr>
            </w:pPr>
            <w:r w:rsidRPr="009F41E7">
              <w:rPr>
                <w:rFonts w:ascii="Arial" w:hAnsi="Arial" w:cs="Arial"/>
                <w:sz w:val="21"/>
                <w:szCs w:val="21"/>
              </w:rPr>
              <w:t>No.</w:t>
            </w:r>
          </w:p>
        </w:tc>
        <w:tc>
          <w:tcPr>
            <w:tcW w:w="2351" w:type="dxa"/>
            <w:vAlign w:val="center"/>
          </w:tcPr>
          <w:p w14:paraId="07363B9A" w14:textId="77777777" w:rsidR="004574E6" w:rsidRPr="009F41E7" w:rsidRDefault="004574E6" w:rsidP="0052068A">
            <w:pPr>
              <w:pStyle w:val="BodyText"/>
              <w:rPr>
                <w:rFonts w:ascii="Arial" w:hAnsi="Arial" w:cs="Arial"/>
                <w:sz w:val="21"/>
                <w:szCs w:val="21"/>
              </w:rPr>
            </w:pPr>
            <w:r w:rsidRPr="009F41E7">
              <w:rPr>
                <w:rFonts w:ascii="Arial" w:hAnsi="Arial" w:cs="Arial"/>
                <w:sz w:val="21"/>
                <w:szCs w:val="21"/>
              </w:rPr>
              <w:t>Firm Name</w:t>
            </w:r>
          </w:p>
        </w:tc>
        <w:tc>
          <w:tcPr>
            <w:tcW w:w="1440" w:type="dxa"/>
            <w:vAlign w:val="center"/>
          </w:tcPr>
          <w:p w14:paraId="4699416F" w14:textId="77777777" w:rsidR="004574E6" w:rsidRPr="009F41E7" w:rsidRDefault="004574E6" w:rsidP="0052068A">
            <w:pPr>
              <w:pStyle w:val="BodyText"/>
              <w:rPr>
                <w:rFonts w:ascii="Arial" w:hAnsi="Arial" w:cs="Arial"/>
                <w:sz w:val="21"/>
                <w:szCs w:val="21"/>
              </w:rPr>
            </w:pPr>
            <w:r w:rsidRPr="009F41E7">
              <w:rPr>
                <w:rFonts w:ascii="Arial" w:hAnsi="Arial" w:cs="Arial"/>
                <w:sz w:val="21"/>
                <w:szCs w:val="21"/>
              </w:rPr>
              <w:t>Amount in Rs</w:t>
            </w:r>
          </w:p>
        </w:tc>
        <w:tc>
          <w:tcPr>
            <w:tcW w:w="1796" w:type="dxa"/>
            <w:vAlign w:val="center"/>
          </w:tcPr>
          <w:p w14:paraId="00702BE6" w14:textId="77777777" w:rsidR="004574E6" w:rsidRPr="009F41E7" w:rsidRDefault="004574E6" w:rsidP="0052068A">
            <w:pPr>
              <w:pStyle w:val="BodyText"/>
              <w:rPr>
                <w:rFonts w:ascii="Arial" w:hAnsi="Arial" w:cs="Arial"/>
                <w:sz w:val="21"/>
                <w:szCs w:val="21"/>
              </w:rPr>
            </w:pPr>
            <w:r w:rsidRPr="009F41E7">
              <w:rPr>
                <w:rFonts w:ascii="Arial" w:hAnsi="Arial" w:cs="Arial"/>
                <w:sz w:val="21"/>
                <w:szCs w:val="21"/>
              </w:rPr>
              <w:t>IREPS Ref Id/ Bank Trans ID &amp; date</w:t>
            </w:r>
          </w:p>
        </w:tc>
        <w:tc>
          <w:tcPr>
            <w:tcW w:w="1217" w:type="dxa"/>
          </w:tcPr>
          <w:p w14:paraId="6A50D199" w14:textId="77777777" w:rsidR="004574E6" w:rsidRPr="009F41E7" w:rsidRDefault="004574E6" w:rsidP="0052068A">
            <w:pPr>
              <w:spacing w:after="0" w:line="240" w:lineRule="auto"/>
              <w:jc w:val="center"/>
              <w:rPr>
                <w:rFonts w:ascii="Arial" w:hAnsi="Arial" w:cs="Arial"/>
                <w:sz w:val="21"/>
                <w:szCs w:val="21"/>
              </w:rPr>
            </w:pPr>
            <w:r w:rsidRPr="009F41E7">
              <w:rPr>
                <w:rFonts w:ascii="Arial" w:hAnsi="Arial" w:cs="Arial"/>
                <w:sz w:val="21"/>
                <w:szCs w:val="21"/>
              </w:rPr>
              <w:t>Mode of Payment</w:t>
            </w:r>
          </w:p>
        </w:tc>
        <w:tc>
          <w:tcPr>
            <w:tcW w:w="1559" w:type="dxa"/>
          </w:tcPr>
          <w:p w14:paraId="3985B985" w14:textId="77777777" w:rsidR="004574E6" w:rsidRPr="009F41E7" w:rsidRDefault="004574E6" w:rsidP="0052068A">
            <w:pPr>
              <w:spacing w:after="0" w:line="240" w:lineRule="auto"/>
              <w:jc w:val="center"/>
              <w:rPr>
                <w:rFonts w:ascii="Arial" w:hAnsi="Arial" w:cs="Arial"/>
                <w:sz w:val="21"/>
                <w:szCs w:val="21"/>
              </w:rPr>
            </w:pPr>
            <w:r w:rsidRPr="009F41E7">
              <w:rPr>
                <w:rFonts w:ascii="Arial" w:hAnsi="Arial" w:cs="Arial"/>
                <w:sz w:val="21"/>
                <w:szCs w:val="21"/>
              </w:rPr>
              <w:t>Pay order No &amp; date</w:t>
            </w:r>
          </w:p>
        </w:tc>
      </w:tr>
      <w:tr w:rsidR="004574E6" w:rsidRPr="009F41E7" w14:paraId="451E4F7A" w14:textId="77777777" w:rsidTr="0052068A">
        <w:tc>
          <w:tcPr>
            <w:tcW w:w="709" w:type="dxa"/>
          </w:tcPr>
          <w:p w14:paraId="3B02DE73" w14:textId="77777777" w:rsidR="004574E6" w:rsidRPr="009F41E7" w:rsidRDefault="004574E6" w:rsidP="0052068A">
            <w:pPr>
              <w:spacing w:after="0" w:line="240" w:lineRule="auto"/>
              <w:jc w:val="center"/>
              <w:rPr>
                <w:rFonts w:ascii="Arial" w:hAnsi="Arial" w:cs="Arial"/>
                <w:sz w:val="21"/>
                <w:szCs w:val="21"/>
              </w:rPr>
            </w:pPr>
            <w:r w:rsidRPr="009F41E7">
              <w:rPr>
                <w:rFonts w:ascii="Arial" w:hAnsi="Arial" w:cs="Arial"/>
                <w:sz w:val="21"/>
                <w:szCs w:val="21"/>
              </w:rPr>
              <w:t>1</w:t>
            </w:r>
          </w:p>
        </w:tc>
        <w:tc>
          <w:tcPr>
            <w:tcW w:w="2351" w:type="dxa"/>
            <w:vAlign w:val="center"/>
          </w:tcPr>
          <w:p w14:paraId="781CB8C4" w14:textId="77777777" w:rsidR="004574E6" w:rsidRPr="009F41E7" w:rsidRDefault="004574E6" w:rsidP="0052068A">
            <w:pPr>
              <w:pStyle w:val="BodyText"/>
              <w:rPr>
                <w:rFonts w:ascii="Arial" w:hAnsi="Arial" w:cs="Arial"/>
                <w:sz w:val="21"/>
                <w:szCs w:val="21"/>
              </w:rPr>
            </w:pPr>
            <w:r w:rsidRPr="009F41E7">
              <w:rPr>
                <w:rFonts w:ascii="Arial" w:hAnsi="Arial" w:cs="Arial"/>
                <w:sz w:val="21"/>
                <w:szCs w:val="21"/>
              </w:rPr>
              <w:t>M/s Supertech Mechanical Engineers Pvt. Ltd.- Nagpur</w:t>
            </w:r>
          </w:p>
        </w:tc>
        <w:tc>
          <w:tcPr>
            <w:tcW w:w="1440" w:type="dxa"/>
            <w:vAlign w:val="center"/>
          </w:tcPr>
          <w:p w14:paraId="00E932FD" w14:textId="77777777" w:rsidR="004574E6" w:rsidRPr="009F41E7" w:rsidRDefault="004574E6" w:rsidP="0052068A">
            <w:pPr>
              <w:pStyle w:val="BodyText"/>
              <w:rPr>
                <w:rFonts w:ascii="Arial" w:hAnsi="Arial" w:cs="Arial"/>
                <w:sz w:val="21"/>
                <w:szCs w:val="21"/>
              </w:rPr>
            </w:pPr>
            <w:r w:rsidRPr="009F41E7">
              <w:rPr>
                <w:rFonts w:ascii="Arial" w:hAnsi="Arial" w:cs="Arial"/>
                <w:sz w:val="21"/>
                <w:szCs w:val="21"/>
              </w:rPr>
              <w:t>1,18,820.00</w:t>
            </w:r>
          </w:p>
        </w:tc>
        <w:tc>
          <w:tcPr>
            <w:tcW w:w="1796" w:type="dxa"/>
            <w:vAlign w:val="center"/>
          </w:tcPr>
          <w:p w14:paraId="0D55CA16" w14:textId="77777777" w:rsidR="004574E6" w:rsidRPr="009F41E7" w:rsidRDefault="004574E6" w:rsidP="0052068A">
            <w:pPr>
              <w:pStyle w:val="BodyText"/>
              <w:rPr>
                <w:rFonts w:ascii="Arial" w:hAnsi="Arial" w:cs="Arial"/>
                <w:sz w:val="21"/>
                <w:szCs w:val="21"/>
              </w:rPr>
            </w:pPr>
            <w:r w:rsidRPr="009F41E7">
              <w:rPr>
                <w:rFonts w:ascii="Arial" w:hAnsi="Arial" w:cs="Arial"/>
                <w:sz w:val="21"/>
                <w:szCs w:val="21"/>
              </w:rPr>
              <w:t>NE91765458343/</w:t>
            </w:r>
          </w:p>
          <w:p w14:paraId="2F366DFC" w14:textId="77777777" w:rsidR="004574E6" w:rsidRPr="009F41E7" w:rsidRDefault="004574E6" w:rsidP="0052068A">
            <w:pPr>
              <w:pStyle w:val="BodyText"/>
              <w:rPr>
                <w:rFonts w:ascii="Arial" w:hAnsi="Arial" w:cs="Arial"/>
                <w:sz w:val="21"/>
                <w:szCs w:val="21"/>
              </w:rPr>
            </w:pPr>
            <w:r w:rsidRPr="009F41E7">
              <w:rPr>
                <w:rFonts w:ascii="Arial" w:hAnsi="Arial" w:cs="Arial"/>
                <w:sz w:val="21"/>
                <w:szCs w:val="21"/>
              </w:rPr>
              <w:t>CKI6176046</w:t>
            </w:r>
          </w:p>
          <w:p w14:paraId="5626202B" w14:textId="77777777" w:rsidR="004574E6" w:rsidRPr="009F41E7" w:rsidRDefault="004574E6" w:rsidP="0052068A">
            <w:pPr>
              <w:pStyle w:val="BodyText"/>
              <w:rPr>
                <w:rFonts w:ascii="Arial" w:hAnsi="Arial" w:cs="Arial"/>
                <w:sz w:val="21"/>
                <w:szCs w:val="21"/>
              </w:rPr>
            </w:pPr>
            <w:r w:rsidRPr="009F41E7">
              <w:rPr>
                <w:rFonts w:ascii="Arial" w:hAnsi="Arial" w:cs="Arial"/>
                <w:sz w:val="21"/>
                <w:szCs w:val="21"/>
              </w:rPr>
              <w:t>Dtd. 19.02.2019</w:t>
            </w:r>
          </w:p>
        </w:tc>
        <w:tc>
          <w:tcPr>
            <w:tcW w:w="1217" w:type="dxa"/>
          </w:tcPr>
          <w:p w14:paraId="0FACFBFC" w14:textId="77777777" w:rsidR="004574E6" w:rsidRPr="009F41E7" w:rsidRDefault="004574E6" w:rsidP="0052068A">
            <w:pPr>
              <w:spacing w:after="0" w:line="240" w:lineRule="auto"/>
              <w:jc w:val="center"/>
              <w:rPr>
                <w:rFonts w:ascii="Arial" w:hAnsi="Arial" w:cs="Arial"/>
                <w:sz w:val="21"/>
                <w:szCs w:val="21"/>
              </w:rPr>
            </w:pPr>
            <w:r w:rsidRPr="009F41E7">
              <w:rPr>
                <w:rFonts w:ascii="Arial" w:hAnsi="Arial" w:cs="Arial"/>
                <w:color w:val="000000"/>
                <w:sz w:val="21"/>
                <w:szCs w:val="21"/>
              </w:rPr>
              <w:t>Online-DC</w:t>
            </w:r>
          </w:p>
        </w:tc>
        <w:tc>
          <w:tcPr>
            <w:tcW w:w="1559" w:type="dxa"/>
          </w:tcPr>
          <w:p w14:paraId="7A4BB2FB" w14:textId="77777777" w:rsidR="004574E6" w:rsidRPr="009F41E7" w:rsidRDefault="004574E6" w:rsidP="0052068A">
            <w:pPr>
              <w:spacing w:after="0" w:line="240" w:lineRule="auto"/>
              <w:jc w:val="center"/>
              <w:rPr>
                <w:rFonts w:ascii="Arial" w:hAnsi="Arial" w:cs="Arial"/>
                <w:sz w:val="21"/>
                <w:szCs w:val="21"/>
              </w:rPr>
            </w:pPr>
            <w:r w:rsidRPr="009F41E7">
              <w:rPr>
                <w:rFonts w:ascii="Arial" w:hAnsi="Arial" w:cs="Arial"/>
                <w:color w:val="000000"/>
                <w:sz w:val="21"/>
                <w:szCs w:val="21"/>
              </w:rPr>
              <w:t>No.275811 dtd.17.12.19</w:t>
            </w:r>
          </w:p>
        </w:tc>
      </w:tr>
      <w:tr w:rsidR="004574E6" w:rsidRPr="009F41E7" w14:paraId="4B2E715C" w14:textId="77777777" w:rsidTr="0052068A">
        <w:tc>
          <w:tcPr>
            <w:tcW w:w="709" w:type="dxa"/>
          </w:tcPr>
          <w:p w14:paraId="36DBE4BF" w14:textId="77777777" w:rsidR="004574E6" w:rsidRPr="009F41E7" w:rsidRDefault="004574E6" w:rsidP="0052068A">
            <w:pPr>
              <w:spacing w:after="0" w:line="240" w:lineRule="auto"/>
              <w:jc w:val="center"/>
              <w:rPr>
                <w:rFonts w:ascii="Arial" w:hAnsi="Arial" w:cs="Arial"/>
                <w:sz w:val="21"/>
                <w:szCs w:val="21"/>
              </w:rPr>
            </w:pPr>
            <w:r w:rsidRPr="009F41E7">
              <w:rPr>
                <w:rFonts w:ascii="Arial" w:hAnsi="Arial" w:cs="Arial"/>
                <w:sz w:val="21"/>
                <w:szCs w:val="21"/>
              </w:rPr>
              <w:t>2</w:t>
            </w:r>
          </w:p>
        </w:tc>
        <w:tc>
          <w:tcPr>
            <w:tcW w:w="2351" w:type="dxa"/>
            <w:vAlign w:val="center"/>
          </w:tcPr>
          <w:p w14:paraId="2CE33CAB" w14:textId="77777777" w:rsidR="004574E6" w:rsidRPr="009F41E7" w:rsidRDefault="004574E6" w:rsidP="0052068A">
            <w:pPr>
              <w:pStyle w:val="BodyText"/>
              <w:rPr>
                <w:rFonts w:ascii="Arial" w:hAnsi="Arial" w:cs="Arial"/>
                <w:sz w:val="21"/>
                <w:szCs w:val="21"/>
              </w:rPr>
            </w:pPr>
            <w:r w:rsidRPr="009F41E7">
              <w:rPr>
                <w:rFonts w:ascii="Arial" w:hAnsi="Arial" w:cs="Arial"/>
                <w:sz w:val="21"/>
                <w:szCs w:val="21"/>
              </w:rPr>
              <w:t>M/s Jainex Limited- Mumbai</w:t>
            </w:r>
          </w:p>
        </w:tc>
        <w:tc>
          <w:tcPr>
            <w:tcW w:w="1440" w:type="dxa"/>
            <w:vAlign w:val="center"/>
          </w:tcPr>
          <w:p w14:paraId="249B3853" w14:textId="77777777" w:rsidR="004574E6" w:rsidRPr="009F41E7" w:rsidRDefault="004574E6" w:rsidP="0052068A">
            <w:pPr>
              <w:pStyle w:val="BodyText"/>
              <w:rPr>
                <w:rFonts w:ascii="Arial" w:hAnsi="Arial" w:cs="Arial"/>
                <w:sz w:val="21"/>
                <w:szCs w:val="21"/>
              </w:rPr>
            </w:pPr>
            <w:r w:rsidRPr="009F41E7">
              <w:rPr>
                <w:rFonts w:ascii="Arial" w:hAnsi="Arial" w:cs="Arial"/>
                <w:sz w:val="21"/>
                <w:szCs w:val="21"/>
              </w:rPr>
              <w:t>1,18,820.00</w:t>
            </w:r>
          </w:p>
        </w:tc>
        <w:tc>
          <w:tcPr>
            <w:tcW w:w="1796" w:type="dxa"/>
            <w:vAlign w:val="center"/>
          </w:tcPr>
          <w:p w14:paraId="71CC9793" w14:textId="77777777" w:rsidR="004574E6" w:rsidRPr="009F41E7" w:rsidRDefault="004574E6" w:rsidP="0052068A">
            <w:pPr>
              <w:pStyle w:val="BodyText"/>
              <w:rPr>
                <w:rFonts w:ascii="Arial" w:hAnsi="Arial" w:cs="Arial"/>
                <w:sz w:val="21"/>
                <w:szCs w:val="21"/>
              </w:rPr>
            </w:pPr>
            <w:r w:rsidRPr="009F41E7">
              <w:rPr>
                <w:rFonts w:ascii="Arial" w:hAnsi="Arial" w:cs="Arial"/>
                <w:sz w:val="21"/>
                <w:szCs w:val="21"/>
              </w:rPr>
              <w:t>PE5454083/</w:t>
            </w:r>
          </w:p>
          <w:p w14:paraId="50DFD0EC" w14:textId="77777777" w:rsidR="004574E6" w:rsidRPr="009F41E7" w:rsidRDefault="004574E6" w:rsidP="0052068A">
            <w:pPr>
              <w:pStyle w:val="BodyText"/>
              <w:rPr>
                <w:rFonts w:ascii="Arial" w:hAnsi="Arial" w:cs="Arial"/>
                <w:sz w:val="21"/>
                <w:szCs w:val="21"/>
              </w:rPr>
            </w:pPr>
            <w:r w:rsidRPr="009F41E7">
              <w:rPr>
                <w:rFonts w:ascii="Arial" w:hAnsi="Arial" w:cs="Arial"/>
                <w:sz w:val="21"/>
                <w:szCs w:val="21"/>
              </w:rPr>
              <w:t>1300008322</w:t>
            </w:r>
          </w:p>
          <w:p w14:paraId="355EC494" w14:textId="77777777" w:rsidR="004574E6" w:rsidRPr="009F41E7" w:rsidRDefault="004574E6" w:rsidP="0052068A">
            <w:pPr>
              <w:pStyle w:val="BodyText"/>
              <w:rPr>
                <w:rFonts w:ascii="Arial" w:hAnsi="Arial" w:cs="Arial"/>
                <w:sz w:val="21"/>
                <w:szCs w:val="21"/>
              </w:rPr>
            </w:pPr>
            <w:r w:rsidRPr="009F41E7">
              <w:rPr>
                <w:rFonts w:ascii="Arial" w:hAnsi="Arial" w:cs="Arial"/>
                <w:sz w:val="21"/>
                <w:szCs w:val="21"/>
              </w:rPr>
              <w:t>Dtd. 19.02.2019</w:t>
            </w:r>
          </w:p>
        </w:tc>
        <w:tc>
          <w:tcPr>
            <w:tcW w:w="1217" w:type="dxa"/>
          </w:tcPr>
          <w:p w14:paraId="0FA82940" w14:textId="77777777" w:rsidR="004574E6" w:rsidRPr="009F41E7" w:rsidRDefault="004574E6" w:rsidP="0052068A">
            <w:pPr>
              <w:spacing w:after="0" w:line="240" w:lineRule="auto"/>
              <w:jc w:val="center"/>
              <w:rPr>
                <w:rFonts w:ascii="Arial" w:hAnsi="Arial" w:cs="Arial"/>
                <w:color w:val="000000"/>
                <w:sz w:val="21"/>
                <w:szCs w:val="21"/>
              </w:rPr>
            </w:pPr>
            <w:r w:rsidRPr="009F41E7">
              <w:rPr>
                <w:rFonts w:ascii="Arial" w:hAnsi="Arial" w:cs="Arial"/>
                <w:color w:val="000000"/>
                <w:sz w:val="21"/>
                <w:szCs w:val="21"/>
              </w:rPr>
              <w:t>Online-DC</w:t>
            </w:r>
          </w:p>
        </w:tc>
        <w:tc>
          <w:tcPr>
            <w:tcW w:w="1559" w:type="dxa"/>
          </w:tcPr>
          <w:p w14:paraId="41433AAA" w14:textId="77777777" w:rsidR="004574E6" w:rsidRPr="009F41E7" w:rsidRDefault="004574E6" w:rsidP="0052068A">
            <w:pPr>
              <w:spacing w:after="0" w:line="240" w:lineRule="auto"/>
              <w:jc w:val="center"/>
              <w:rPr>
                <w:rFonts w:ascii="Arial" w:hAnsi="Arial" w:cs="Arial"/>
                <w:color w:val="000000"/>
                <w:sz w:val="21"/>
                <w:szCs w:val="21"/>
              </w:rPr>
            </w:pPr>
            <w:r w:rsidRPr="009F41E7">
              <w:rPr>
                <w:rFonts w:ascii="Arial" w:hAnsi="Arial" w:cs="Arial"/>
                <w:color w:val="000000"/>
                <w:sz w:val="21"/>
                <w:szCs w:val="21"/>
              </w:rPr>
              <w:t>No.275812 dtd.17.12.19</w:t>
            </w:r>
          </w:p>
        </w:tc>
      </w:tr>
    </w:tbl>
    <w:p w14:paraId="4FBFBBF3" w14:textId="77777777" w:rsidR="004574E6" w:rsidRPr="009F41E7" w:rsidRDefault="004574E6" w:rsidP="004574E6">
      <w:pPr>
        <w:spacing w:after="0" w:line="240" w:lineRule="auto"/>
        <w:ind w:firstLine="720"/>
        <w:jc w:val="both"/>
        <w:rPr>
          <w:rFonts w:ascii="Arial" w:hAnsi="Arial" w:cs="Arial"/>
          <w:sz w:val="21"/>
          <w:szCs w:val="21"/>
        </w:rPr>
      </w:pPr>
    </w:p>
    <w:p w14:paraId="099A37D7" w14:textId="77777777" w:rsidR="004574E6" w:rsidRPr="009F41E7" w:rsidRDefault="004574E6" w:rsidP="004574E6">
      <w:pPr>
        <w:spacing w:after="0" w:line="240" w:lineRule="auto"/>
        <w:ind w:firstLine="709"/>
        <w:jc w:val="both"/>
        <w:rPr>
          <w:rFonts w:ascii="Arial" w:hAnsi="Arial" w:cs="Arial"/>
          <w:sz w:val="21"/>
          <w:szCs w:val="21"/>
        </w:rPr>
      </w:pPr>
      <w:r w:rsidRPr="009F41E7">
        <w:rPr>
          <w:rFonts w:ascii="Arial" w:hAnsi="Arial" w:cs="Arial"/>
          <w:sz w:val="21"/>
          <w:szCs w:val="21"/>
        </w:rPr>
        <w:t>Letter for obtaining credit from FA&amp;CAO was sent vide this office letter of even no. dated 27-02-2019 (Copy enclosed).</w:t>
      </w:r>
    </w:p>
    <w:p w14:paraId="7C5CEF6B" w14:textId="77777777" w:rsidR="004574E6" w:rsidRPr="009F41E7" w:rsidRDefault="004574E6" w:rsidP="004574E6">
      <w:pPr>
        <w:spacing w:after="0" w:line="240" w:lineRule="auto"/>
        <w:ind w:firstLine="709"/>
        <w:jc w:val="both"/>
        <w:rPr>
          <w:rFonts w:ascii="Arial" w:hAnsi="Arial" w:cs="Arial"/>
          <w:sz w:val="21"/>
          <w:szCs w:val="21"/>
        </w:rPr>
      </w:pPr>
    </w:p>
    <w:p w14:paraId="1459E48B" w14:textId="77777777" w:rsidR="004574E6" w:rsidRPr="009F41E7" w:rsidRDefault="004574E6" w:rsidP="004574E6">
      <w:pPr>
        <w:spacing w:after="0" w:line="240" w:lineRule="auto"/>
        <w:ind w:firstLine="709"/>
        <w:jc w:val="both"/>
        <w:rPr>
          <w:rFonts w:ascii="Arial" w:hAnsi="Arial" w:cs="Arial"/>
          <w:sz w:val="21"/>
          <w:szCs w:val="21"/>
        </w:rPr>
      </w:pPr>
      <w:r w:rsidRPr="009F41E7">
        <w:rPr>
          <w:rFonts w:ascii="Arial" w:hAnsi="Arial" w:cs="Arial"/>
          <w:sz w:val="21"/>
          <w:szCs w:val="21"/>
        </w:rPr>
        <w:t xml:space="preserve"> Pay order No.275811 dated 17.12.219 for Rs.1,18,820 /- in favour of M/s Supertech Mechanical Engineers Pvt. Ltd., Nagpur and Pay Order No. </w:t>
      </w:r>
      <w:r w:rsidRPr="009F41E7">
        <w:rPr>
          <w:rFonts w:ascii="Arial" w:hAnsi="Arial" w:cs="Arial"/>
          <w:color w:val="000000"/>
          <w:sz w:val="21"/>
          <w:szCs w:val="21"/>
        </w:rPr>
        <w:t>275812 dated</w:t>
      </w:r>
      <w:r w:rsidRPr="009F41E7">
        <w:rPr>
          <w:rFonts w:ascii="Arial" w:hAnsi="Arial" w:cs="Arial"/>
          <w:sz w:val="21"/>
          <w:szCs w:val="21"/>
        </w:rPr>
        <w:t xml:space="preserve"> 16.12.2019 for Rs 1,18,820 /- in favour of M/s Jainex Limited- Mumbai, and is sent herewith for releasing the EMD amount. The pay order has been registered on AIMS vide registration No. 01021917951 and 01021917957 respectively. A copy of bill (pay order) forwarded to Sr.DFM/CSMT is enclosed herewith.</w:t>
      </w:r>
    </w:p>
    <w:p w14:paraId="57A167F6" w14:textId="77777777" w:rsidR="004574E6" w:rsidRPr="009F41E7" w:rsidRDefault="004574E6" w:rsidP="004574E6">
      <w:pPr>
        <w:spacing w:after="0" w:line="240" w:lineRule="auto"/>
        <w:ind w:firstLine="709"/>
        <w:jc w:val="both"/>
        <w:rPr>
          <w:rFonts w:ascii="Arial" w:hAnsi="Arial" w:cs="Arial"/>
          <w:sz w:val="21"/>
          <w:szCs w:val="21"/>
        </w:rPr>
      </w:pPr>
    </w:p>
    <w:p w14:paraId="661E1C6F" w14:textId="77777777" w:rsidR="004574E6" w:rsidRPr="009F41E7" w:rsidRDefault="004574E6" w:rsidP="004574E6">
      <w:pPr>
        <w:pStyle w:val="BodyText"/>
        <w:ind w:firstLine="720"/>
        <w:rPr>
          <w:rFonts w:ascii="Arial" w:hAnsi="Arial" w:cs="Arial"/>
          <w:sz w:val="21"/>
          <w:szCs w:val="21"/>
        </w:rPr>
      </w:pPr>
      <w:r w:rsidRPr="009F41E7">
        <w:rPr>
          <w:rFonts w:ascii="Arial" w:hAnsi="Arial" w:cs="Arial"/>
          <w:sz w:val="21"/>
          <w:szCs w:val="21"/>
        </w:rPr>
        <w:t>Competent authority has approved releasing of EMD.</w:t>
      </w:r>
    </w:p>
    <w:p w14:paraId="2C35C6E3" w14:textId="77777777" w:rsidR="004574E6" w:rsidRPr="009F41E7" w:rsidRDefault="004574E6" w:rsidP="004574E6">
      <w:pPr>
        <w:spacing w:after="0"/>
        <w:jc w:val="both"/>
        <w:rPr>
          <w:rFonts w:ascii="Arial" w:hAnsi="Arial" w:cs="Arial"/>
          <w:sz w:val="21"/>
          <w:szCs w:val="21"/>
        </w:rPr>
      </w:pPr>
    </w:p>
    <w:p w14:paraId="261BAFE8" w14:textId="77777777" w:rsidR="004574E6" w:rsidRPr="009F41E7" w:rsidRDefault="004574E6" w:rsidP="004574E6">
      <w:pPr>
        <w:spacing w:after="0"/>
        <w:jc w:val="both"/>
        <w:rPr>
          <w:rFonts w:ascii="Arial" w:hAnsi="Arial" w:cs="Arial"/>
          <w:sz w:val="21"/>
          <w:szCs w:val="21"/>
        </w:rPr>
      </w:pPr>
    </w:p>
    <w:p w14:paraId="0F382F07" w14:textId="77777777" w:rsidR="004574E6" w:rsidRPr="009F41E7" w:rsidRDefault="004574E6" w:rsidP="004574E6">
      <w:pPr>
        <w:spacing w:after="0"/>
        <w:jc w:val="both"/>
        <w:rPr>
          <w:rFonts w:ascii="Arial" w:hAnsi="Arial" w:cs="Arial"/>
          <w:sz w:val="21"/>
          <w:szCs w:val="21"/>
        </w:rPr>
      </w:pPr>
      <w:r w:rsidRPr="009F41E7">
        <w:rPr>
          <w:rFonts w:ascii="Arial" w:hAnsi="Arial" w:cs="Arial"/>
          <w:sz w:val="21"/>
          <w:szCs w:val="21"/>
        </w:rPr>
        <w:t xml:space="preserve">                                                                                                                          (SANJESH) </w:t>
      </w:r>
    </w:p>
    <w:p w14:paraId="7970C78D" w14:textId="77777777" w:rsidR="004574E6" w:rsidRPr="009F41E7" w:rsidRDefault="004574E6" w:rsidP="004574E6">
      <w:pPr>
        <w:spacing w:after="0"/>
        <w:jc w:val="both"/>
        <w:rPr>
          <w:rFonts w:ascii="Arial" w:hAnsi="Arial" w:cs="Arial"/>
          <w:sz w:val="21"/>
          <w:szCs w:val="21"/>
        </w:rPr>
      </w:pPr>
      <w:r w:rsidRPr="009F41E7">
        <w:rPr>
          <w:rFonts w:ascii="Arial" w:hAnsi="Arial" w:cs="Arial"/>
          <w:sz w:val="21"/>
          <w:szCs w:val="21"/>
        </w:rPr>
        <w:t xml:space="preserve">                                                                                                                    ADEE/TRS/Kalyan</w:t>
      </w:r>
    </w:p>
    <w:p w14:paraId="76A46C46" w14:textId="77777777" w:rsidR="004574E6" w:rsidRPr="009F41E7" w:rsidRDefault="004574E6" w:rsidP="004574E6">
      <w:pPr>
        <w:rPr>
          <w:rFonts w:ascii="Arial" w:hAnsi="Arial" w:cs="Arial"/>
          <w:color w:val="000000"/>
          <w:sz w:val="21"/>
          <w:szCs w:val="21"/>
        </w:rPr>
      </w:pPr>
    </w:p>
    <w:p w14:paraId="1CDAA39B" w14:textId="77777777" w:rsidR="004574E6" w:rsidRPr="009F41E7" w:rsidRDefault="004574E6" w:rsidP="004574E6">
      <w:pPr>
        <w:rPr>
          <w:sz w:val="21"/>
          <w:szCs w:val="21"/>
        </w:rPr>
      </w:pPr>
      <w:r w:rsidRPr="009F41E7">
        <w:rPr>
          <w:rFonts w:ascii="Arial" w:hAnsi="Arial" w:cs="Arial"/>
          <w:color w:val="000000"/>
          <w:sz w:val="21"/>
          <w:szCs w:val="21"/>
        </w:rPr>
        <w:t>DA : 2Pay Order  as detailed above.</w:t>
      </w:r>
    </w:p>
    <w:p w14:paraId="0AC333A0" w14:textId="77777777" w:rsidR="004574E6" w:rsidRDefault="004574E6" w:rsidP="004574E6"/>
    <w:p w14:paraId="7DA02B15" w14:textId="77777777" w:rsidR="00F912ED" w:rsidRDefault="00F912ED" w:rsidP="007A7F5B">
      <w:pPr>
        <w:jc w:val="both"/>
        <w:rPr>
          <w:rFonts w:ascii="Arial" w:hAnsi="Arial" w:cs="Arial"/>
          <w:color w:val="000000"/>
          <w:szCs w:val="22"/>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F912ED" w:rsidRPr="00887E89" w14:paraId="6C9ACA04" w14:textId="77777777" w:rsidTr="00A135A6">
        <w:trPr>
          <w:trHeight w:val="1440"/>
        </w:trPr>
        <w:tc>
          <w:tcPr>
            <w:tcW w:w="4320" w:type="dxa"/>
          </w:tcPr>
          <w:p w14:paraId="04A1BA0C" w14:textId="77777777" w:rsidR="00F912ED" w:rsidRPr="005A14F8" w:rsidRDefault="00F912ED" w:rsidP="00A135A6">
            <w:pPr>
              <w:pStyle w:val="NoSpacing"/>
              <w:rPr>
                <w:rFonts w:ascii="ILDVW504" w:hAnsi="ILDVW504" w:cs="Arial"/>
              </w:rPr>
            </w:pPr>
            <w:r w:rsidRPr="005A14F8">
              <w:rPr>
                <w:rFonts w:ascii="Mangal" w:hAnsi="Mangal" w:cs="Arial Unicode MS" w:hint="cs"/>
                <w:cs/>
                <w:lang w:bidi="hi-IN"/>
              </w:rPr>
              <w:t>मध्यरेल</w:t>
            </w:r>
          </w:p>
          <w:p w14:paraId="4B6B03C0" w14:textId="77777777" w:rsidR="00F912ED" w:rsidRPr="005A14F8" w:rsidRDefault="00F912ED" w:rsidP="00A135A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37BA8BA" w14:textId="77777777" w:rsidR="00F912ED" w:rsidRPr="005A14F8" w:rsidRDefault="00F912ED" w:rsidP="00A135A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A04C875" w14:textId="77777777" w:rsidR="00F912ED" w:rsidRPr="005A14F8" w:rsidRDefault="00F912ED" w:rsidP="00A135A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48ADEA9" w14:textId="77777777" w:rsidR="00F912ED" w:rsidRPr="005A14F8" w:rsidRDefault="00F912ED" w:rsidP="00A135A6">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3E2F86C6" wp14:editId="405234AB">
                  <wp:extent cx="864870" cy="881380"/>
                  <wp:effectExtent l="19050" t="0" r="0" b="0"/>
                  <wp:docPr id="5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1E8CCF0A" w14:textId="77777777" w:rsidR="00F912ED" w:rsidRPr="00743A0A" w:rsidRDefault="00F912ED" w:rsidP="00A135A6">
            <w:pPr>
              <w:pStyle w:val="Header"/>
              <w:rPr>
                <w:b/>
                <w:bCs/>
              </w:rPr>
            </w:pPr>
            <w:r w:rsidRPr="00743A0A">
              <w:rPr>
                <w:b/>
              </w:rPr>
              <w:t>Central Railway</w:t>
            </w:r>
          </w:p>
          <w:p w14:paraId="1AEF7DB7" w14:textId="77777777" w:rsidR="00F912ED" w:rsidRPr="005A14F8" w:rsidRDefault="00F912ED" w:rsidP="00A135A6">
            <w:pPr>
              <w:pStyle w:val="Header"/>
              <w:jc w:val="both"/>
              <w:rPr>
                <w:b/>
                <w:bCs/>
              </w:rPr>
            </w:pPr>
            <w:r w:rsidRPr="005A14F8">
              <w:t xml:space="preserve">Office of Sr. DEE (TRS), </w:t>
            </w:r>
          </w:p>
          <w:p w14:paraId="70B6891A" w14:textId="77777777" w:rsidR="00F912ED" w:rsidRPr="005A14F8" w:rsidRDefault="00F912ED" w:rsidP="00A135A6">
            <w:pPr>
              <w:pStyle w:val="Header"/>
              <w:jc w:val="both"/>
              <w:rPr>
                <w:b/>
                <w:bCs/>
              </w:rPr>
            </w:pPr>
            <w:r w:rsidRPr="005A14F8">
              <w:t xml:space="preserve">Electric Loco Shed, Kalyan - 421 301. </w:t>
            </w:r>
          </w:p>
          <w:p w14:paraId="25B6B06B" w14:textId="77777777" w:rsidR="00F912ED" w:rsidRPr="005A14F8" w:rsidRDefault="00F912ED" w:rsidP="00A135A6">
            <w:pPr>
              <w:pStyle w:val="Header"/>
              <w:jc w:val="both"/>
              <w:rPr>
                <w:rFonts w:ascii="Mangal" w:hAnsi="Mangal" w:cs="Mangal"/>
                <w:b/>
                <w:bCs/>
              </w:rPr>
            </w:pPr>
            <w:r w:rsidRPr="005A14F8">
              <w:t>Email :- srdeetrskyn</w:t>
            </w:r>
            <w:r>
              <w:t>crly</w:t>
            </w:r>
            <w:r w:rsidRPr="005A14F8">
              <w:t>@gmail.com</w:t>
            </w:r>
          </w:p>
        </w:tc>
      </w:tr>
    </w:tbl>
    <w:p w14:paraId="0944F0CB" w14:textId="77777777" w:rsidR="00F912ED" w:rsidRPr="00EB2883" w:rsidRDefault="00F912ED" w:rsidP="00F912ED">
      <w:pPr>
        <w:spacing w:after="0"/>
        <w:jc w:val="both"/>
        <w:rPr>
          <w:rFonts w:ascii="Arial" w:hAnsi="Arial" w:cs="Arial"/>
          <w:color w:val="000000"/>
          <w:szCs w:val="22"/>
        </w:rPr>
      </w:pPr>
    </w:p>
    <w:p w14:paraId="34D6609B" w14:textId="77777777" w:rsidR="007A7F5B" w:rsidRPr="00EB2883" w:rsidRDefault="007A7F5B" w:rsidP="007A7F5B">
      <w:pPr>
        <w:jc w:val="both"/>
        <w:rPr>
          <w:rFonts w:ascii="Arial" w:hAnsi="Arial" w:cs="Arial"/>
          <w:color w:val="000000"/>
          <w:szCs w:val="22"/>
        </w:rPr>
      </w:pPr>
      <w:r w:rsidRPr="00EB2883">
        <w:rPr>
          <w:rFonts w:ascii="Arial" w:hAnsi="Arial" w:cs="Arial"/>
          <w:color w:val="000000"/>
          <w:szCs w:val="22"/>
        </w:rPr>
        <w:t>No. ELSKYN</w:t>
      </w:r>
      <w:r>
        <w:rPr>
          <w:rFonts w:ascii="Arial" w:hAnsi="Arial" w:cs="Arial"/>
          <w:color w:val="000000"/>
          <w:szCs w:val="22"/>
        </w:rPr>
        <w:t>/</w:t>
      </w:r>
      <w:r w:rsidRPr="00EB2883">
        <w:rPr>
          <w:rFonts w:ascii="Arial" w:hAnsi="Arial" w:cs="Arial"/>
          <w:color w:val="000000"/>
          <w:szCs w:val="22"/>
        </w:rPr>
        <w:t>WKS</w:t>
      </w:r>
      <w:r>
        <w:rPr>
          <w:rFonts w:ascii="Arial" w:hAnsi="Arial" w:cs="Arial"/>
          <w:color w:val="000000"/>
          <w:szCs w:val="22"/>
        </w:rPr>
        <w:t>/</w:t>
      </w:r>
      <w:r w:rsidRPr="00EB2883">
        <w:rPr>
          <w:rFonts w:ascii="Arial" w:hAnsi="Arial" w:cs="Arial"/>
          <w:color w:val="000000"/>
          <w:szCs w:val="22"/>
        </w:rPr>
        <w:t>201</w:t>
      </w:r>
      <w:r>
        <w:rPr>
          <w:rFonts w:ascii="Arial" w:hAnsi="Arial" w:cs="Arial"/>
          <w:color w:val="000000"/>
          <w:szCs w:val="22"/>
        </w:rPr>
        <w:t>8/</w:t>
      </w:r>
      <w:r w:rsidR="00B40162">
        <w:rPr>
          <w:rFonts w:ascii="Arial" w:hAnsi="Arial" w:cs="Arial"/>
          <w:color w:val="000000"/>
          <w:szCs w:val="22"/>
        </w:rPr>
        <w:t>07</w:t>
      </w:r>
      <w:r>
        <w:rPr>
          <w:rFonts w:ascii="Arial" w:hAnsi="Arial" w:cs="Arial"/>
          <w:color w:val="000000"/>
          <w:szCs w:val="22"/>
        </w:rPr>
        <w:t>/</w:t>
      </w:r>
      <w:r w:rsidR="00B40162">
        <w:rPr>
          <w:rFonts w:ascii="Arial" w:hAnsi="Arial" w:cs="Arial"/>
          <w:color w:val="000000"/>
          <w:szCs w:val="22"/>
        </w:rPr>
        <w:t>Renovation Shed</w:t>
      </w:r>
      <w:r>
        <w:rPr>
          <w:rFonts w:ascii="Arial" w:hAnsi="Arial" w:cs="Arial"/>
          <w:color w:val="000000"/>
          <w:szCs w:val="22"/>
        </w:rPr>
        <w:tab/>
      </w:r>
      <w:r w:rsidRPr="00EB2883">
        <w:rPr>
          <w:rFonts w:ascii="Arial" w:hAnsi="Arial" w:cs="Arial"/>
          <w:color w:val="000000"/>
          <w:szCs w:val="22"/>
        </w:rPr>
        <w:t>Date :</w:t>
      </w:r>
      <w:r w:rsidR="00B40162">
        <w:rPr>
          <w:rFonts w:ascii="Arial" w:hAnsi="Arial" w:cs="Arial"/>
          <w:color w:val="000000"/>
          <w:szCs w:val="22"/>
        </w:rPr>
        <w:t>20</w:t>
      </w:r>
      <w:r w:rsidRPr="00EB2883">
        <w:rPr>
          <w:rFonts w:ascii="Arial" w:hAnsi="Arial" w:cs="Arial"/>
          <w:color w:val="000000"/>
          <w:szCs w:val="22"/>
        </w:rPr>
        <w:t>.</w:t>
      </w:r>
      <w:r>
        <w:rPr>
          <w:rFonts w:ascii="Arial" w:hAnsi="Arial" w:cs="Arial"/>
          <w:color w:val="000000"/>
          <w:szCs w:val="22"/>
        </w:rPr>
        <w:t>11</w:t>
      </w:r>
      <w:r w:rsidRPr="00EB2883">
        <w:rPr>
          <w:rFonts w:ascii="Arial" w:hAnsi="Arial" w:cs="Arial"/>
          <w:color w:val="000000"/>
          <w:szCs w:val="22"/>
        </w:rPr>
        <w:t>.201</w:t>
      </w:r>
      <w:r>
        <w:rPr>
          <w:rFonts w:ascii="Arial" w:hAnsi="Arial" w:cs="Arial"/>
          <w:color w:val="000000"/>
          <w:szCs w:val="22"/>
        </w:rPr>
        <w:t>9</w:t>
      </w:r>
    </w:p>
    <w:p w14:paraId="1F44F161" w14:textId="77777777" w:rsidR="007A7F5B" w:rsidRPr="00EB2883" w:rsidRDefault="007A7F5B" w:rsidP="007A7F5B">
      <w:pPr>
        <w:rPr>
          <w:rFonts w:ascii="Arial" w:hAnsi="Arial" w:cs="Arial"/>
          <w:szCs w:val="22"/>
        </w:rPr>
      </w:pPr>
      <w:r w:rsidRPr="00EB2883">
        <w:rPr>
          <w:rFonts w:ascii="Arial" w:hAnsi="Arial" w:cs="Arial"/>
          <w:szCs w:val="22"/>
        </w:rPr>
        <w:t>Sr.DFM/CSTM</w:t>
      </w:r>
    </w:p>
    <w:p w14:paraId="32ECCC43" w14:textId="77777777" w:rsidR="007A7F5B" w:rsidRPr="00EB2883" w:rsidRDefault="007A7F5B" w:rsidP="007A7F5B">
      <w:pPr>
        <w:spacing w:after="0" w:line="240" w:lineRule="auto"/>
        <w:ind w:left="1350" w:hanging="990"/>
        <w:jc w:val="both"/>
        <w:rPr>
          <w:rFonts w:ascii="Arial" w:hAnsi="Arial" w:cs="Arial"/>
          <w:color w:val="000000"/>
          <w:szCs w:val="22"/>
        </w:rPr>
      </w:pPr>
      <w:r w:rsidRPr="00EB2883">
        <w:rPr>
          <w:rFonts w:ascii="Arial" w:hAnsi="Arial" w:cs="Arial"/>
          <w:color w:val="000000"/>
          <w:szCs w:val="22"/>
        </w:rPr>
        <w:t>Sub:  Releasing of EMD against tender NoELSKYN</w:t>
      </w:r>
      <w:r w:rsidR="00B40162">
        <w:rPr>
          <w:rFonts w:ascii="Arial" w:hAnsi="Arial" w:cs="Arial"/>
          <w:color w:val="000000"/>
          <w:szCs w:val="22"/>
        </w:rPr>
        <w:t>-</w:t>
      </w:r>
      <w:r w:rsidRPr="00EB2883">
        <w:rPr>
          <w:rFonts w:ascii="Arial" w:hAnsi="Arial" w:cs="Arial"/>
          <w:color w:val="000000"/>
          <w:szCs w:val="22"/>
        </w:rPr>
        <w:t>WKS</w:t>
      </w:r>
      <w:r w:rsidR="00B40162">
        <w:rPr>
          <w:rFonts w:ascii="Arial" w:hAnsi="Arial" w:cs="Arial"/>
          <w:color w:val="000000"/>
          <w:szCs w:val="22"/>
        </w:rPr>
        <w:t>-</w:t>
      </w:r>
      <w:r w:rsidRPr="00EB2883">
        <w:rPr>
          <w:rFonts w:ascii="Arial" w:hAnsi="Arial" w:cs="Arial"/>
          <w:color w:val="000000"/>
          <w:szCs w:val="22"/>
        </w:rPr>
        <w:t>201</w:t>
      </w:r>
      <w:r>
        <w:rPr>
          <w:rFonts w:ascii="Arial" w:hAnsi="Arial" w:cs="Arial"/>
          <w:color w:val="000000"/>
          <w:szCs w:val="22"/>
        </w:rPr>
        <w:t>8</w:t>
      </w:r>
      <w:r w:rsidR="00B40162">
        <w:rPr>
          <w:rFonts w:ascii="Arial" w:hAnsi="Arial" w:cs="Arial"/>
          <w:color w:val="000000"/>
          <w:szCs w:val="22"/>
        </w:rPr>
        <w:t>-07-Renov</w:t>
      </w:r>
    </w:p>
    <w:p w14:paraId="4164FEC1" w14:textId="77777777" w:rsidR="007A7F5B" w:rsidRPr="00EB2883" w:rsidRDefault="007A7F5B" w:rsidP="007A7F5B">
      <w:pPr>
        <w:spacing w:after="0" w:line="240" w:lineRule="auto"/>
        <w:ind w:left="1350" w:hanging="990"/>
        <w:rPr>
          <w:rFonts w:ascii="Arial" w:hAnsi="Arial" w:cs="Arial"/>
          <w:color w:val="000000"/>
          <w:szCs w:val="22"/>
        </w:rPr>
      </w:pPr>
      <w:r w:rsidRPr="00EB2883">
        <w:rPr>
          <w:rFonts w:ascii="Arial" w:hAnsi="Arial" w:cs="Arial"/>
          <w:color w:val="000000"/>
          <w:szCs w:val="22"/>
        </w:rPr>
        <w:t xml:space="preserve">opened on </w:t>
      </w:r>
      <w:r w:rsidR="00B40162">
        <w:rPr>
          <w:rFonts w:ascii="Arial" w:hAnsi="Arial" w:cs="Arial"/>
          <w:color w:val="000000"/>
          <w:szCs w:val="22"/>
        </w:rPr>
        <w:t>0</w:t>
      </w:r>
      <w:r>
        <w:rPr>
          <w:rFonts w:ascii="Arial" w:hAnsi="Arial" w:cs="Arial"/>
          <w:color w:val="000000"/>
          <w:szCs w:val="22"/>
        </w:rPr>
        <w:t>4</w:t>
      </w:r>
      <w:r w:rsidRPr="00EB2883">
        <w:rPr>
          <w:rFonts w:ascii="Arial" w:hAnsi="Arial" w:cs="Arial"/>
          <w:color w:val="000000"/>
          <w:szCs w:val="22"/>
        </w:rPr>
        <w:t>-</w:t>
      </w:r>
      <w:r w:rsidR="00B40162">
        <w:rPr>
          <w:rFonts w:ascii="Arial" w:hAnsi="Arial" w:cs="Arial"/>
          <w:color w:val="000000"/>
          <w:szCs w:val="22"/>
        </w:rPr>
        <w:t>11</w:t>
      </w:r>
      <w:r w:rsidRPr="00EB2883">
        <w:rPr>
          <w:rFonts w:ascii="Arial" w:hAnsi="Arial" w:cs="Arial"/>
          <w:color w:val="000000"/>
          <w:szCs w:val="22"/>
        </w:rPr>
        <w:t>-201</w:t>
      </w:r>
      <w:r>
        <w:rPr>
          <w:rFonts w:ascii="Arial" w:hAnsi="Arial" w:cs="Arial"/>
          <w:color w:val="000000"/>
          <w:szCs w:val="22"/>
        </w:rPr>
        <w:t>9</w:t>
      </w:r>
      <w:r w:rsidRPr="00EB2883">
        <w:rPr>
          <w:rFonts w:ascii="Arial" w:hAnsi="Arial" w:cs="Arial"/>
          <w:color w:val="000000"/>
          <w:szCs w:val="22"/>
        </w:rPr>
        <w:t xml:space="preserve"> for the work of “</w:t>
      </w:r>
      <w:r w:rsidR="00021E9E">
        <w:rPr>
          <w:rFonts w:ascii="Arial" w:hAnsi="Arial" w:cs="Arial"/>
          <w:color w:val="000000"/>
          <w:szCs w:val="22"/>
        </w:rPr>
        <w:t>Supply, Erection, Testing &amp; Commissioning of Electrification work and power supply arrangement to 15 Ton EOT crane of renovated Machine Shop at Electric Loco Shed Kalyan”</w:t>
      </w:r>
      <w:r>
        <w:rPr>
          <w:rFonts w:ascii="Arial" w:hAnsi="Arial" w:cs="Arial"/>
          <w:color w:val="000000"/>
          <w:szCs w:val="22"/>
        </w:rPr>
        <w:t xml:space="preserve">. </w:t>
      </w:r>
    </w:p>
    <w:p w14:paraId="5A8E18D7" w14:textId="77777777" w:rsidR="007A7F5B" w:rsidRPr="00EB2883" w:rsidRDefault="007A7F5B" w:rsidP="007A7F5B">
      <w:pPr>
        <w:spacing w:after="0"/>
        <w:ind w:left="1350" w:hanging="990"/>
        <w:jc w:val="center"/>
        <w:rPr>
          <w:rFonts w:ascii="Arial" w:hAnsi="Arial" w:cs="Arial"/>
          <w:szCs w:val="22"/>
        </w:rPr>
      </w:pPr>
      <w:r w:rsidRPr="00EB2883">
        <w:rPr>
          <w:rFonts w:ascii="Arial" w:hAnsi="Arial" w:cs="Arial"/>
          <w:szCs w:val="22"/>
        </w:rPr>
        <w:t>--**--</w:t>
      </w:r>
    </w:p>
    <w:p w14:paraId="185BCB12" w14:textId="77777777" w:rsidR="007A7F5B" w:rsidRPr="00EB2883" w:rsidRDefault="007A7F5B" w:rsidP="007A7F5B">
      <w:pPr>
        <w:pStyle w:val="BodyText"/>
        <w:ind w:firstLine="720"/>
        <w:rPr>
          <w:rFonts w:ascii="Arial" w:hAnsi="Arial" w:cs="Arial"/>
          <w:color w:val="000000"/>
          <w:sz w:val="22"/>
          <w:szCs w:val="22"/>
        </w:rPr>
      </w:pPr>
    </w:p>
    <w:p w14:paraId="148A38A6" w14:textId="77777777" w:rsidR="007A7F5B" w:rsidRPr="00EB2883" w:rsidRDefault="007A7F5B" w:rsidP="007A7F5B">
      <w:pPr>
        <w:ind w:firstLine="720"/>
        <w:jc w:val="both"/>
        <w:rPr>
          <w:rFonts w:ascii="Arial" w:hAnsi="Arial" w:cs="Arial"/>
          <w:color w:val="000000"/>
          <w:szCs w:val="22"/>
        </w:rPr>
      </w:pPr>
      <w:r w:rsidRPr="00EB2883">
        <w:rPr>
          <w:rFonts w:ascii="Arial" w:hAnsi="Arial" w:cs="Arial"/>
          <w:color w:val="000000"/>
          <w:szCs w:val="22"/>
        </w:rPr>
        <w:t>E-tender No.</w:t>
      </w:r>
      <w:r w:rsidR="00021E9E" w:rsidRPr="00EB2883">
        <w:rPr>
          <w:rFonts w:ascii="Arial" w:hAnsi="Arial" w:cs="Arial"/>
          <w:color w:val="000000"/>
          <w:szCs w:val="22"/>
        </w:rPr>
        <w:t>ELSKYN</w:t>
      </w:r>
      <w:r w:rsidR="00021E9E">
        <w:rPr>
          <w:rFonts w:ascii="Arial" w:hAnsi="Arial" w:cs="Arial"/>
          <w:color w:val="000000"/>
          <w:szCs w:val="22"/>
        </w:rPr>
        <w:t>-</w:t>
      </w:r>
      <w:r w:rsidR="00021E9E" w:rsidRPr="00EB2883">
        <w:rPr>
          <w:rFonts w:ascii="Arial" w:hAnsi="Arial" w:cs="Arial"/>
          <w:color w:val="000000"/>
          <w:szCs w:val="22"/>
        </w:rPr>
        <w:t>WKS</w:t>
      </w:r>
      <w:r w:rsidR="00021E9E">
        <w:rPr>
          <w:rFonts w:ascii="Arial" w:hAnsi="Arial" w:cs="Arial"/>
          <w:color w:val="000000"/>
          <w:szCs w:val="22"/>
        </w:rPr>
        <w:t>-</w:t>
      </w:r>
      <w:r w:rsidR="00021E9E" w:rsidRPr="00EB2883">
        <w:rPr>
          <w:rFonts w:ascii="Arial" w:hAnsi="Arial" w:cs="Arial"/>
          <w:color w:val="000000"/>
          <w:szCs w:val="22"/>
        </w:rPr>
        <w:t>201</w:t>
      </w:r>
      <w:r w:rsidR="00021E9E">
        <w:rPr>
          <w:rFonts w:ascii="Arial" w:hAnsi="Arial" w:cs="Arial"/>
          <w:color w:val="000000"/>
          <w:szCs w:val="22"/>
        </w:rPr>
        <w:t>8-07-Renov</w:t>
      </w:r>
      <w:r w:rsidRPr="00EB2883">
        <w:rPr>
          <w:rFonts w:ascii="Arial" w:hAnsi="Arial" w:cs="Arial"/>
          <w:color w:val="000000"/>
          <w:szCs w:val="22"/>
        </w:rPr>
        <w:t xml:space="preserve">was opened on </w:t>
      </w:r>
      <w:r w:rsidR="00021E9E">
        <w:rPr>
          <w:rFonts w:ascii="Arial" w:hAnsi="Arial" w:cs="Arial"/>
          <w:color w:val="000000"/>
          <w:szCs w:val="22"/>
        </w:rPr>
        <w:t>0</w:t>
      </w:r>
      <w:r>
        <w:rPr>
          <w:rFonts w:ascii="Arial" w:hAnsi="Arial" w:cs="Arial"/>
          <w:color w:val="000000"/>
          <w:szCs w:val="22"/>
        </w:rPr>
        <w:t>4</w:t>
      </w:r>
      <w:r w:rsidRPr="00EB2883">
        <w:rPr>
          <w:rFonts w:ascii="Arial" w:hAnsi="Arial" w:cs="Arial"/>
          <w:color w:val="000000"/>
          <w:szCs w:val="22"/>
        </w:rPr>
        <w:t>-</w:t>
      </w:r>
      <w:r w:rsidR="00021E9E">
        <w:rPr>
          <w:rFonts w:ascii="Arial" w:hAnsi="Arial" w:cs="Arial"/>
          <w:color w:val="000000"/>
          <w:szCs w:val="22"/>
        </w:rPr>
        <w:t>11</w:t>
      </w:r>
      <w:r w:rsidRPr="00EB2883">
        <w:rPr>
          <w:rFonts w:ascii="Arial" w:hAnsi="Arial" w:cs="Arial"/>
          <w:color w:val="000000"/>
          <w:szCs w:val="22"/>
        </w:rPr>
        <w:t>-201</w:t>
      </w:r>
      <w:r>
        <w:rPr>
          <w:rFonts w:ascii="Arial" w:hAnsi="Arial" w:cs="Arial"/>
          <w:color w:val="000000"/>
          <w:szCs w:val="22"/>
        </w:rPr>
        <w:t>9</w:t>
      </w:r>
      <w:r w:rsidRPr="00EB2883">
        <w:rPr>
          <w:rFonts w:ascii="Arial" w:hAnsi="Arial" w:cs="Arial"/>
          <w:color w:val="000000"/>
          <w:szCs w:val="22"/>
        </w:rPr>
        <w:t xml:space="preserve"> for the</w:t>
      </w:r>
      <w:r>
        <w:rPr>
          <w:rFonts w:ascii="Arial" w:hAnsi="Arial" w:cs="Arial"/>
          <w:color w:val="000000"/>
          <w:szCs w:val="22"/>
        </w:rPr>
        <w:t xml:space="preserve"> subject mentioned work.</w:t>
      </w:r>
    </w:p>
    <w:p w14:paraId="15ABFA3F" w14:textId="77777777" w:rsidR="007A7F5B" w:rsidRPr="00EB2883" w:rsidRDefault="007A7F5B" w:rsidP="007A7F5B">
      <w:pPr>
        <w:ind w:firstLine="720"/>
        <w:jc w:val="both"/>
        <w:rPr>
          <w:rFonts w:ascii="Arial" w:hAnsi="Arial" w:cs="Arial"/>
          <w:color w:val="000000"/>
          <w:szCs w:val="22"/>
        </w:rPr>
      </w:pPr>
      <w:r w:rsidRPr="00EB2883">
        <w:rPr>
          <w:rFonts w:ascii="Arial" w:hAnsi="Arial" w:cs="Arial"/>
          <w:color w:val="000000"/>
          <w:szCs w:val="22"/>
        </w:rPr>
        <w:t>Against this tender</w:t>
      </w:r>
      <w:r>
        <w:rPr>
          <w:rFonts w:ascii="Arial" w:hAnsi="Arial" w:cs="Arial"/>
          <w:color w:val="000000"/>
          <w:szCs w:val="22"/>
        </w:rPr>
        <w:t>,</w:t>
      </w:r>
      <w:r w:rsidR="00021E9E">
        <w:rPr>
          <w:rFonts w:ascii="Arial" w:hAnsi="Arial" w:cs="Arial"/>
          <w:color w:val="000000"/>
          <w:szCs w:val="22"/>
        </w:rPr>
        <w:t>five</w:t>
      </w:r>
      <w:r>
        <w:rPr>
          <w:rFonts w:ascii="Arial" w:hAnsi="Arial" w:cs="Arial"/>
          <w:color w:val="000000"/>
          <w:szCs w:val="22"/>
        </w:rPr>
        <w:t xml:space="preserve"> bidder</w:t>
      </w:r>
      <w:r w:rsidR="00021E9E">
        <w:rPr>
          <w:rFonts w:ascii="Arial" w:hAnsi="Arial" w:cs="Arial"/>
          <w:color w:val="000000"/>
          <w:szCs w:val="22"/>
        </w:rPr>
        <w:t>s have participated. EMD of Rs 53</w:t>
      </w:r>
      <w:r>
        <w:rPr>
          <w:rFonts w:ascii="Arial" w:hAnsi="Arial" w:cs="Arial"/>
          <w:color w:val="000000"/>
          <w:szCs w:val="22"/>
        </w:rPr>
        <w:t>,</w:t>
      </w:r>
      <w:r w:rsidR="00021E9E">
        <w:rPr>
          <w:rFonts w:ascii="Arial" w:hAnsi="Arial" w:cs="Arial"/>
          <w:color w:val="000000"/>
          <w:szCs w:val="22"/>
        </w:rPr>
        <w:t>200/- was submitted by four</w:t>
      </w:r>
      <w:r>
        <w:rPr>
          <w:rFonts w:ascii="Arial" w:hAnsi="Arial" w:cs="Arial"/>
          <w:color w:val="000000"/>
          <w:szCs w:val="22"/>
        </w:rPr>
        <w:t xml:space="preserve"> bidders </w:t>
      </w:r>
      <w:r w:rsidRPr="00EB2883">
        <w:rPr>
          <w:rFonts w:ascii="Arial" w:hAnsi="Arial" w:cs="Arial"/>
          <w:color w:val="000000"/>
          <w:szCs w:val="22"/>
        </w:rPr>
        <w:t>through on line</w:t>
      </w:r>
      <w:r>
        <w:rPr>
          <w:rFonts w:ascii="Arial" w:hAnsi="Arial" w:cs="Arial"/>
          <w:color w:val="000000"/>
          <w:szCs w:val="22"/>
        </w:rPr>
        <w:t xml:space="preserve"> mode</w:t>
      </w:r>
      <w:r w:rsidRPr="00EB2883">
        <w:rPr>
          <w:rFonts w:ascii="Arial" w:hAnsi="Arial" w:cs="Arial"/>
          <w:color w:val="000000"/>
          <w:szCs w:val="22"/>
        </w:rPr>
        <w:t>.</w:t>
      </w:r>
    </w:p>
    <w:p w14:paraId="01ABF05F" w14:textId="77777777" w:rsidR="00021E9E" w:rsidRPr="00EB2883" w:rsidRDefault="00021E9E" w:rsidP="00021E9E">
      <w:pPr>
        <w:ind w:firstLine="720"/>
        <w:jc w:val="both"/>
        <w:rPr>
          <w:rFonts w:ascii="Arial" w:hAnsi="Arial" w:cs="Arial"/>
          <w:color w:val="000000"/>
          <w:szCs w:val="22"/>
        </w:rPr>
      </w:pPr>
      <w:r>
        <w:rPr>
          <w:rFonts w:ascii="Arial" w:hAnsi="Arial" w:cs="Arial"/>
          <w:color w:val="000000"/>
          <w:szCs w:val="22"/>
        </w:rPr>
        <w:t xml:space="preserve">This tender has been discharged as L1 has withdrawn his offer. </w:t>
      </w:r>
    </w:p>
    <w:p w14:paraId="3C3129CE" w14:textId="77777777" w:rsidR="00021E9E" w:rsidRPr="00EB2883" w:rsidRDefault="00021E9E" w:rsidP="00021E9E">
      <w:pPr>
        <w:ind w:firstLine="720"/>
        <w:jc w:val="both"/>
        <w:rPr>
          <w:rFonts w:ascii="Arial" w:hAnsi="Arial" w:cs="Arial"/>
          <w:color w:val="000000"/>
          <w:szCs w:val="22"/>
        </w:rPr>
      </w:pPr>
      <w:r w:rsidRPr="00EB2883">
        <w:rPr>
          <w:rFonts w:ascii="Arial" w:hAnsi="Arial" w:cs="Arial"/>
          <w:szCs w:val="22"/>
        </w:rPr>
        <w:lastRenderedPageBreak/>
        <w:t>As</w:t>
      </w:r>
      <w:r>
        <w:rPr>
          <w:rFonts w:ascii="Arial" w:hAnsi="Arial" w:cs="Arial"/>
          <w:szCs w:val="22"/>
        </w:rPr>
        <w:t xml:space="preserve"> said</w:t>
      </w:r>
      <w:r w:rsidRPr="00EB2883">
        <w:rPr>
          <w:rFonts w:ascii="Arial" w:hAnsi="Arial" w:cs="Arial"/>
          <w:szCs w:val="22"/>
        </w:rPr>
        <w:t xml:space="preserve"> tender has been discharged, the security deposit of Rs.</w:t>
      </w:r>
      <w:r>
        <w:rPr>
          <w:rFonts w:ascii="Arial" w:hAnsi="Arial" w:cs="Arial"/>
          <w:szCs w:val="22"/>
        </w:rPr>
        <w:t>53</w:t>
      </w:r>
      <w:r w:rsidRPr="00EB2883">
        <w:rPr>
          <w:rFonts w:ascii="Arial" w:hAnsi="Arial" w:cs="Arial"/>
          <w:szCs w:val="22"/>
        </w:rPr>
        <w:t>,</w:t>
      </w:r>
      <w:r>
        <w:rPr>
          <w:rFonts w:ascii="Arial" w:hAnsi="Arial" w:cs="Arial"/>
          <w:szCs w:val="22"/>
        </w:rPr>
        <w:t>200</w:t>
      </w:r>
      <w:r w:rsidRPr="00EB2883">
        <w:rPr>
          <w:rFonts w:ascii="Arial" w:hAnsi="Arial" w:cs="Arial"/>
          <w:szCs w:val="22"/>
        </w:rPr>
        <w:t>/- may be released</w:t>
      </w:r>
      <w:r>
        <w:rPr>
          <w:rFonts w:ascii="Arial" w:hAnsi="Arial" w:cs="Arial"/>
          <w:szCs w:val="22"/>
        </w:rPr>
        <w:t xml:space="preserve"> to four firms through on line generated Pay Orders </w:t>
      </w:r>
      <w:r w:rsidRPr="00EB2883">
        <w:rPr>
          <w:rFonts w:ascii="Arial" w:hAnsi="Arial" w:cs="Arial"/>
          <w:szCs w:val="22"/>
        </w:rPr>
        <w:t>as detailed below.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253"/>
        <w:gridCol w:w="1842"/>
        <w:gridCol w:w="2268"/>
      </w:tblGrid>
      <w:tr w:rsidR="007A7F5B" w:rsidRPr="00EB2883" w14:paraId="1F8E5278" w14:textId="77777777" w:rsidTr="007A7F5B">
        <w:tc>
          <w:tcPr>
            <w:tcW w:w="709" w:type="dxa"/>
          </w:tcPr>
          <w:p w14:paraId="451D8DA5" w14:textId="77777777" w:rsidR="007A7F5B" w:rsidRPr="00EB2883" w:rsidRDefault="007A7F5B" w:rsidP="007A7F5B">
            <w:pPr>
              <w:spacing w:after="0" w:line="240" w:lineRule="auto"/>
              <w:jc w:val="center"/>
              <w:rPr>
                <w:rFonts w:ascii="Arial" w:hAnsi="Arial" w:cs="Arial"/>
                <w:szCs w:val="22"/>
              </w:rPr>
            </w:pPr>
            <w:r w:rsidRPr="00EB2883">
              <w:rPr>
                <w:rFonts w:ascii="Arial" w:hAnsi="Arial" w:cs="Arial"/>
                <w:szCs w:val="22"/>
              </w:rPr>
              <w:t>Sr.</w:t>
            </w:r>
          </w:p>
          <w:p w14:paraId="19CFBA33" w14:textId="77777777" w:rsidR="007A7F5B" w:rsidRPr="00EB2883" w:rsidRDefault="007A7F5B" w:rsidP="007A7F5B">
            <w:pPr>
              <w:spacing w:after="0" w:line="240" w:lineRule="auto"/>
              <w:jc w:val="center"/>
              <w:rPr>
                <w:rFonts w:ascii="Arial" w:hAnsi="Arial" w:cs="Arial"/>
                <w:szCs w:val="22"/>
              </w:rPr>
            </w:pPr>
            <w:r w:rsidRPr="00EB2883">
              <w:rPr>
                <w:rFonts w:ascii="Arial" w:hAnsi="Arial" w:cs="Arial"/>
                <w:szCs w:val="22"/>
              </w:rPr>
              <w:t>No.</w:t>
            </w:r>
          </w:p>
        </w:tc>
        <w:tc>
          <w:tcPr>
            <w:tcW w:w="4253" w:type="dxa"/>
          </w:tcPr>
          <w:p w14:paraId="51270666" w14:textId="77777777" w:rsidR="007A7F5B" w:rsidRPr="00EB2883" w:rsidRDefault="007A7F5B" w:rsidP="007A7F5B">
            <w:pPr>
              <w:spacing w:after="0" w:line="240" w:lineRule="auto"/>
              <w:jc w:val="center"/>
              <w:rPr>
                <w:rFonts w:ascii="Arial" w:hAnsi="Arial" w:cs="Arial"/>
                <w:szCs w:val="22"/>
              </w:rPr>
            </w:pPr>
            <w:r>
              <w:rPr>
                <w:rFonts w:ascii="Arial" w:hAnsi="Arial" w:cs="Arial"/>
                <w:szCs w:val="22"/>
              </w:rPr>
              <w:t>Name of the Firm</w:t>
            </w:r>
          </w:p>
        </w:tc>
        <w:tc>
          <w:tcPr>
            <w:tcW w:w="1842" w:type="dxa"/>
          </w:tcPr>
          <w:p w14:paraId="612D6905" w14:textId="77777777" w:rsidR="007A7F5B" w:rsidRPr="00EB2883" w:rsidRDefault="007A7F5B" w:rsidP="007A7F5B">
            <w:pPr>
              <w:spacing w:after="0" w:line="240" w:lineRule="auto"/>
              <w:jc w:val="center"/>
              <w:rPr>
                <w:rFonts w:ascii="Arial" w:hAnsi="Arial" w:cs="Arial"/>
                <w:szCs w:val="22"/>
              </w:rPr>
            </w:pPr>
            <w:r>
              <w:rPr>
                <w:rFonts w:ascii="Arial" w:hAnsi="Arial" w:cs="Arial"/>
                <w:szCs w:val="22"/>
              </w:rPr>
              <w:t xml:space="preserve">EMD </w:t>
            </w:r>
            <w:r w:rsidRPr="00EB2883">
              <w:rPr>
                <w:rFonts w:ascii="Arial" w:hAnsi="Arial" w:cs="Arial"/>
                <w:szCs w:val="22"/>
              </w:rPr>
              <w:t>Amount</w:t>
            </w:r>
          </w:p>
        </w:tc>
        <w:tc>
          <w:tcPr>
            <w:tcW w:w="2268" w:type="dxa"/>
          </w:tcPr>
          <w:p w14:paraId="2622C939" w14:textId="77777777" w:rsidR="007A7F5B" w:rsidRPr="00EB2883" w:rsidRDefault="007A7F5B" w:rsidP="007A7F5B">
            <w:pPr>
              <w:spacing w:after="0" w:line="240" w:lineRule="auto"/>
              <w:jc w:val="center"/>
              <w:rPr>
                <w:rFonts w:ascii="Arial" w:hAnsi="Arial" w:cs="Arial"/>
                <w:szCs w:val="22"/>
              </w:rPr>
            </w:pPr>
            <w:r>
              <w:rPr>
                <w:rFonts w:ascii="Arial" w:hAnsi="Arial" w:cs="Arial"/>
                <w:szCs w:val="22"/>
              </w:rPr>
              <w:t xml:space="preserve">Pay Order No. &amp; Date </w:t>
            </w:r>
          </w:p>
        </w:tc>
      </w:tr>
      <w:tr w:rsidR="00021E9E" w:rsidRPr="00EB2883" w14:paraId="4741E758" w14:textId="77777777" w:rsidTr="007A7F5B">
        <w:tc>
          <w:tcPr>
            <w:tcW w:w="709" w:type="dxa"/>
          </w:tcPr>
          <w:p w14:paraId="31FE995D" w14:textId="77777777" w:rsidR="00021E9E" w:rsidRPr="00EB2883" w:rsidRDefault="00021E9E" w:rsidP="007A7F5B">
            <w:pPr>
              <w:spacing w:after="0" w:line="240" w:lineRule="auto"/>
              <w:jc w:val="center"/>
              <w:rPr>
                <w:rFonts w:ascii="Arial" w:hAnsi="Arial" w:cs="Arial"/>
                <w:szCs w:val="22"/>
              </w:rPr>
            </w:pPr>
            <w:r>
              <w:rPr>
                <w:rFonts w:ascii="Arial" w:hAnsi="Arial" w:cs="Arial"/>
                <w:szCs w:val="22"/>
              </w:rPr>
              <w:t>1</w:t>
            </w:r>
          </w:p>
        </w:tc>
        <w:tc>
          <w:tcPr>
            <w:tcW w:w="4253" w:type="dxa"/>
          </w:tcPr>
          <w:p w14:paraId="0F4E617A" w14:textId="77777777" w:rsidR="00021E9E" w:rsidRDefault="00021E9E" w:rsidP="00021E9E">
            <w:pPr>
              <w:spacing w:after="0" w:line="240" w:lineRule="auto"/>
              <w:rPr>
                <w:rFonts w:ascii="Arial" w:hAnsi="Arial" w:cs="Arial"/>
                <w:szCs w:val="22"/>
              </w:rPr>
            </w:pPr>
            <w:r>
              <w:rPr>
                <w:rFonts w:ascii="Arial" w:hAnsi="Arial" w:cs="Arial"/>
                <w:szCs w:val="22"/>
              </w:rPr>
              <w:t>M/s Jagdish Engineering Services- Thane</w:t>
            </w:r>
          </w:p>
          <w:p w14:paraId="4CFE2CE2" w14:textId="77777777" w:rsidR="00021E9E" w:rsidRDefault="00021E9E" w:rsidP="00021E9E">
            <w:pPr>
              <w:spacing w:after="0" w:line="240" w:lineRule="auto"/>
              <w:rPr>
                <w:rFonts w:ascii="Arial" w:hAnsi="Arial" w:cs="Arial"/>
                <w:szCs w:val="22"/>
              </w:rPr>
            </w:pPr>
          </w:p>
        </w:tc>
        <w:tc>
          <w:tcPr>
            <w:tcW w:w="1842" w:type="dxa"/>
          </w:tcPr>
          <w:p w14:paraId="4E0CB058" w14:textId="77777777" w:rsidR="00021E9E" w:rsidRDefault="00021E9E" w:rsidP="00021E9E">
            <w:pPr>
              <w:spacing w:after="0" w:line="240" w:lineRule="auto"/>
              <w:jc w:val="center"/>
              <w:rPr>
                <w:rFonts w:ascii="Arial" w:hAnsi="Arial" w:cs="Arial"/>
                <w:szCs w:val="22"/>
              </w:rPr>
            </w:pPr>
            <w:r>
              <w:rPr>
                <w:rFonts w:ascii="Arial" w:hAnsi="Arial" w:cs="Arial"/>
                <w:szCs w:val="22"/>
              </w:rPr>
              <w:t>Rs 53,200/-</w:t>
            </w:r>
          </w:p>
        </w:tc>
        <w:tc>
          <w:tcPr>
            <w:tcW w:w="2268" w:type="dxa"/>
          </w:tcPr>
          <w:p w14:paraId="57D5FC6E" w14:textId="77777777" w:rsidR="00021E9E" w:rsidRDefault="00021E9E" w:rsidP="00021E9E">
            <w:pPr>
              <w:spacing w:after="0" w:line="240" w:lineRule="auto"/>
              <w:jc w:val="center"/>
              <w:rPr>
                <w:rFonts w:ascii="Arial" w:hAnsi="Arial" w:cs="Arial"/>
                <w:color w:val="000000"/>
                <w:szCs w:val="22"/>
              </w:rPr>
            </w:pPr>
            <w:r>
              <w:rPr>
                <w:rFonts w:ascii="Arial" w:hAnsi="Arial" w:cs="Arial"/>
                <w:color w:val="000000"/>
                <w:szCs w:val="22"/>
              </w:rPr>
              <w:t>0034405 dated             19-11-2019</w:t>
            </w:r>
          </w:p>
        </w:tc>
      </w:tr>
      <w:tr w:rsidR="00021E9E" w:rsidRPr="00EB2883" w14:paraId="683930B1" w14:textId="77777777" w:rsidTr="007A7F5B">
        <w:tc>
          <w:tcPr>
            <w:tcW w:w="709" w:type="dxa"/>
          </w:tcPr>
          <w:p w14:paraId="4654FD93" w14:textId="77777777" w:rsidR="00021E9E" w:rsidRPr="00EB2883" w:rsidRDefault="00021E9E" w:rsidP="007A7F5B">
            <w:pPr>
              <w:spacing w:after="0" w:line="240" w:lineRule="auto"/>
              <w:jc w:val="center"/>
              <w:rPr>
                <w:rFonts w:ascii="Arial" w:hAnsi="Arial" w:cs="Arial"/>
                <w:szCs w:val="22"/>
              </w:rPr>
            </w:pPr>
            <w:r>
              <w:rPr>
                <w:rFonts w:ascii="Arial" w:hAnsi="Arial" w:cs="Arial"/>
                <w:szCs w:val="22"/>
              </w:rPr>
              <w:t>2</w:t>
            </w:r>
          </w:p>
        </w:tc>
        <w:tc>
          <w:tcPr>
            <w:tcW w:w="4253" w:type="dxa"/>
          </w:tcPr>
          <w:p w14:paraId="4590CBBD" w14:textId="77777777" w:rsidR="00021E9E" w:rsidRDefault="00021E9E" w:rsidP="00021E9E">
            <w:pPr>
              <w:spacing w:after="0" w:line="240" w:lineRule="auto"/>
              <w:rPr>
                <w:rFonts w:ascii="Arial" w:hAnsi="Arial" w:cs="Arial"/>
                <w:szCs w:val="22"/>
              </w:rPr>
            </w:pPr>
            <w:r>
              <w:rPr>
                <w:rFonts w:ascii="Arial" w:hAnsi="Arial" w:cs="Arial"/>
                <w:szCs w:val="22"/>
              </w:rPr>
              <w:t>M/s V S Services and Trading LLP- Thane</w:t>
            </w:r>
          </w:p>
          <w:p w14:paraId="5EE4FB9B" w14:textId="77777777" w:rsidR="00021E9E" w:rsidRDefault="00021E9E" w:rsidP="007A7F5B">
            <w:pPr>
              <w:spacing w:after="0" w:line="240" w:lineRule="auto"/>
              <w:rPr>
                <w:rFonts w:ascii="Arial" w:hAnsi="Arial" w:cs="Arial"/>
                <w:szCs w:val="22"/>
              </w:rPr>
            </w:pPr>
          </w:p>
        </w:tc>
        <w:tc>
          <w:tcPr>
            <w:tcW w:w="1842" w:type="dxa"/>
          </w:tcPr>
          <w:p w14:paraId="1195635F" w14:textId="77777777" w:rsidR="00021E9E" w:rsidRDefault="00021E9E" w:rsidP="00021E9E">
            <w:pPr>
              <w:spacing w:after="0" w:line="240" w:lineRule="auto"/>
              <w:jc w:val="center"/>
              <w:rPr>
                <w:rFonts w:ascii="Arial" w:hAnsi="Arial" w:cs="Arial"/>
                <w:szCs w:val="22"/>
              </w:rPr>
            </w:pPr>
            <w:r>
              <w:rPr>
                <w:rFonts w:ascii="Arial" w:hAnsi="Arial" w:cs="Arial"/>
                <w:szCs w:val="22"/>
              </w:rPr>
              <w:t>Rs 53,200/-</w:t>
            </w:r>
          </w:p>
        </w:tc>
        <w:tc>
          <w:tcPr>
            <w:tcW w:w="2268" w:type="dxa"/>
          </w:tcPr>
          <w:p w14:paraId="2B11E2DE" w14:textId="77777777" w:rsidR="00021E9E" w:rsidRDefault="00021E9E" w:rsidP="00021E9E">
            <w:pPr>
              <w:spacing w:after="0" w:line="240" w:lineRule="auto"/>
              <w:jc w:val="center"/>
              <w:rPr>
                <w:rFonts w:ascii="Arial" w:hAnsi="Arial" w:cs="Arial"/>
                <w:color w:val="000000"/>
                <w:szCs w:val="22"/>
              </w:rPr>
            </w:pPr>
            <w:r>
              <w:rPr>
                <w:rFonts w:ascii="Arial" w:hAnsi="Arial" w:cs="Arial"/>
                <w:color w:val="000000"/>
                <w:szCs w:val="22"/>
              </w:rPr>
              <w:t>0034406 dated             19-11-2019</w:t>
            </w:r>
          </w:p>
        </w:tc>
      </w:tr>
      <w:tr w:rsidR="00021E9E" w:rsidRPr="00EB2883" w14:paraId="0682485A" w14:textId="77777777" w:rsidTr="007A7F5B">
        <w:tc>
          <w:tcPr>
            <w:tcW w:w="709" w:type="dxa"/>
          </w:tcPr>
          <w:p w14:paraId="750DF287" w14:textId="77777777" w:rsidR="00021E9E" w:rsidRDefault="00021E9E" w:rsidP="007A7F5B">
            <w:pPr>
              <w:spacing w:after="0" w:line="240" w:lineRule="auto"/>
              <w:jc w:val="center"/>
              <w:rPr>
                <w:rFonts w:ascii="Arial" w:hAnsi="Arial" w:cs="Arial"/>
                <w:szCs w:val="22"/>
              </w:rPr>
            </w:pPr>
            <w:r>
              <w:rPr>
                <w:rFonts w:ascii="Arial" w:hAnsi="Arial" w:cs="Arial"/>
                <w:szCs w:val="22"/>
              </w:rPr>
              <w:t>3</w:t>
            </w:r>
          </w:p>
        </w:tc>
        <w:tc>
          <w:tcPr>
            <w:tcW w:w="4253" w:type="dxa"/>
          </w:tcPr>
          <w:p w14:paraId="331E2B64" w14:textId="77777777" w:rsidR="00021E9E" w:rsidRDefault="00021E9E" w:rsidP="00021E9E">
            <w:pPr>
              <w:spacing w:after="0" w:line="240" w:lineRule="auto"/>
              <w:rPr>
                <w:rFonts w:ascii="Arial" w:hAnsi="Arial" w:cs="Arial"/>
                <w:szCs w:val="22"/>
              </w:rPr>
            </w:pPr>
            <w:r>
              <w:rPr>
                <w:rFonts w:ascii="Arial" w:hAnsi="Arial" w:cs="Arial"/>
                <w:szCs w:val="22"/>
              </w:rPr>
              <w:t>M/s Tanya Electricals- Thane</w:t>
            </w:r>
          </w:p>
        </w:tc>
        <w:tc>
          <w:tcPr>
            <w:tcW w:w="1842" w:type="dxa"/>
          </w:tcPr>
          <w:p w14:paraId="27736908" w14:textId="77777777" w:rsidR="00021E9E" w:rsidRDefault="00021E9E" w:rsidP="00021E9E">
            <w:pPr>
              <w:spacing w:after="0" w:line="240" w:lineRule="auto"/>
              <w:jc w:val="center"/>
              <w:rPr>
                <w:rFonts w:ascii="Arial" w:hAnsi="Arial" w:cs="Arial"/>
                <w:szCs w:val="22"/>
              </w:rPr>
            </w:pPr>
            <w:r>
              <w:rPr>
                <w:rFonts w:ascii="Arial" w:hAnsi="Arial" w:cs="Arial"/>
                <w:szCs w:val="22"/>
              </w:rPr>
              <w:t>Rs 53,200/-</w:t>
            </w:r>
          </w:p>
        </w:tc>
        <w:tc>
          <w:tcPr>
            <w:tcW w:w="2268" w:type="dxa"/>
          </w:tcPr>
          <w:p w14:paraId="1191193F" w14:textId="77777777" w:rsidR="00021E9E" w:rsidRDefault="00021E9E" w:rsidP="00021E9E">
            <w:pPr>
              <w:spacing w:after="0" w:line="240" w:lineRule="auto"/>
              <w:jc w:val="center"/>
              <w:rPr>
                <w:rFonts w:ascii="Arial" w:hAnsi="Arial" w:cs="Arial"/>
                <w:color w:val="000000"/>
                <w:szCs w:val="22"/>
              </w:rPr>
            </w:pPr>
            <w:r>
              <w:rPr>
                <w:rFonts w:ascii="Arial" w:hAnsi="Arial" w:cs="Arial"/>
                <w:color w:val="000000"/>
                <w:szCs w:val="22"/>
              </w:rPr>
              <w:t>0034407 dated             19-11-2019</w:t>
            </w:r>
          </w:p>
        </w:tc>
      </w:tr>
    </w:tbl>
    <w:p w14:paraId="4F1E5C97" w14:textId="77777777" w:rsidR="007A7F5B" w:rsidRPr="00EB2883" w:rsidRDefault="007A7F5B" w:rsidP="007A7F5B">
      <w:pPr>
        <w:spacing w:after="0" w:line="240" w:lineRule="auto"/>
        <w:ind w:firstLine="720"/>
        <w:jc w:val="both"/>
        <w:rPr>
          <w:rFonts w:ascii="Arial" w:hAnsi="Arial" w:cs="Arial"/>
          <w:szCs w:val="22"/>
        </w:rPr>
      </w:pPr>
    </w:p>
    <w:p w14:paraId="5AD2FA06" w14:textId="77777777" w:rsidR="007A7F5B" w:rsidRDefault="007A7F5B" w:rsidP="007A7F5B">
      <w:pPr>
        <w:spacing w:after="0" w:line="240" w:lineRule="auto"/>
        <w:ind w:firstLine="709"/>
        <w:jc w:val="both"/>
        <w:rPr>
          <w:rFonts w:ascii="Arial" w:hAnsi="Arial" w:cs="Arial"/>
          <w:szCs w:val="22"/>
        </w:rPr>
      </w:pPr>
      <w:r>
        <w:rPr>
          <w:rFonts w:ascii="Arial" w:hAnsi="Arial" w:cs="Arial"/>
          <w:szCs w:val="22"/>
        </w:rPr>
        <w:t xml:space="preserve"> Copy of above </w:t>
      </w:r>
      <w:r w:rsidRPr="00EB2883">
        <w:rPr>
          <w:rFonts w:ascii="Arial" w:hAnsi="Arial" w:cs="Arial"/>
          <w:szCs w:val="22"/>
        </w:rPr>
        <w:t>Pay Order</w:t>
      </w:r>
      <w:r>
        <w:rPr>
          <w:rFonts w:ascii="Arial" w:hAnsi="Arial" w:cs="Arial"/>
          <w:szCs w:val="22"/>
        </w:rPr>
        <w:t xml:space="preserve"> is</w:t>
      </w:r>
      <w:r w:rsidRPr="00EB2883">
        <w:rPr>
          <w:rFonts w:ascii="Arial" w:hAnsi="Arial" w:cs="Arial"/>
          <w:szCs w:val="22"/>
        </w:rPr>
        <w:t xml:space="preserve"> sent herewith for releasing the EMD amount.</w:t>
      </w:r>
    </w:p>
    <w:p w14:paraId="6ACEAAF8" w14:textId="77777777" w:rsidR="007A7F5B" w:rsidRPr="00EB2883" w:rsidRDefault="007A7F5B" w:rsidP="007A7F5B">
      <w:pPr>
        <w:spacing w:after="0"/>
        <w:ind w:firstLine="720"/>
        <w:jc w:val="both"/>
        <w:rPr>
          <w:rFonts w:ascii="Arial" w:hAnsi="Arial" w:cs="Arial"/>
          <w:szCs w:val="22"/>
        </w:rPr>
      </w:pPr>
    </w:p>
    <w:p w14:paraId="1581D06D" w14:textId="77777777" w:rsidR="007A7F5B" w:rsidRPr="00EB2883" w:rsidRDefault="007A7F5B" w:rsidP="007A7F5B">
      <w:pPr>
        <w:pStyle w:val="BodyText"/>
        <w:ind w:firstLine="720"/>
        <w:rPr>
          <w:rFonts w:ascii="Arial" w:hAnsi="Arial" w:cs="Arial"/>
          <w:sz w:val="22"/>
          <w:szCs w:val="22"/>
        </w:rPr>
      </w:pPr>
      <w:r w:rsidRPr="00EB2883">
        <w:rPr>
          <w:rFonts w:ascii="Arial" w:hAnsi="Arial" w:cs="Arial"/>
          <w:sz w:val="22"/>
          <w:szCs w:val="22"/>
        </w:rPr>
        <w:t>Competent authority has approved releasing of EMD</w:t>
      </w:r>
      <w:r>
        <w:rPr>
          <w:rFonts w:ascii="Arial" w:hAnsi="Arial" w:cs="Arial"/>
          <w:sz w:val="22"/>
          <w:szCs w:val="22"/>
        </w:rPr>
        <w:t xml:space="preserve"> through on line mode.</w:t>
      </w:r>
    </w:p>
    <w:p w14:paraId="3025A177" w14:textId="77777777" w:rsidR="007A7F5B" w:rsidRPr="00EB2883" w:rsidRDefault="007A7F5B" w:rsidP="007A7F5B">
      <w:pPr>
        <w:spacing w:after="0"/>
        <w:jc w:val="both"/>
        <w:rPr>
          <w:rFonts w:ascii="Arial" w:hAnsi="Arial" w:cs="Arial"/>
          <w:szCs w:val="22"/>
        </w:rPr>
      </w:pPr>
    </w:p>
    <w:p w14:paraId="2EB03117" w14:textId="77777777" w:rsidR="007A7F5B" w:rsidRPr="00EB2883" w:rsidRDefault="007A7F5B" w:rsidP="007A7F5B">
      <w:pPr>
        <w:spacing w:after="0"/>
        <w:jc w:val="both"/>
        <w:rPr>
          <w:rFonts w:ascii="Arial" w:hAnsi="Arial" w:cs="Arial"/>
          <w:szCs w:val="22"/>
        </w:rPr>
      </w:pPr>
    </w:p>
    <w:p w14:paraId="3858178C" w14:textId="77777777" w:rsidR="00BB16C5" w:rsidRDefault="00BB16C5" w:rsidP="007A7F5B">
      <w:pPr>
        <w:spacing w:after="0"/>
        <w:jc w:val="both"/>
        <w:rPr>
          <w:rFonts w:ascii="Arial" w:hAnsi="Arial" w:cs="Arial"/>
          <w:szCs w:val="22"/>
        </w:rPr>
      </w:pPr>
    </w:p>
    <w:p w14:paraId="268C27AF" w14:textId="77777777" w:rsidR="00BB16C5" w:rsidRDefault="00BB16C5" w:rsidP="007A7F5B">
      <w:pPr>
        <w:spacing w:after="0"/>
        <w:jc w:val="both"/>
        <w:rPr>
          <w:rFonts w:ascii="Arial" w:hAnsi="Arial" w:cs="Arial"/>
          <w:szCs w:val="22"/>
        </w:rPr>
      </w:pPr>
    </w:p>
    <w:p w14:paraId="69DB2589" w14:textId="77777777" w:rsidR="007A7F5B" w:rsidRDefault="007A7F5B" w:rsidP="007A7F5B">
      <w:pPr>
        <w:spacing w:after="0"/>
        <w:jc w:val="both"/>
        <w:rPr>
          <w:rFonts w:ascii="Arial" w:hAnsi="Arial" w:cs="Arial"/>
          <w:szCs w:val="22"/>
        </w:rPr>
      </w:pPr>
      <w:r>
        <w:rPr>
          <w:rFonts w:ascii="Arial" w:hAnsi="Arial" w:cs="Arial"/>
          <w:szCs w:val="22"/>
        </w:rPr>
        <w:t>A</w:t>
      </w:r>
      <w:r w:rsidRPr="00EB2883">
        <w:rPr>
          <w:rFonts w:ascii="Arial" w:hAnsi="Arial" w:cs="Arial"/>
          <w:szCs w:val="22"/>
        </w:rPr>
        <w:t>DEE/TRS/Kalyan</w:t>
      </w:r>
    </w:p>
    <w:p w14:paraId="173BE51E" w14:textId="77777777" w:rsidR="007A7F5B" w:rsidRPr="00EB2883" w:rsidRDefault="007A7F5B" w:rsidP="007A7F5B">
      <w:pPr>
        <w:spacing w:after="0"/>
        <w:jc w:val="both"/>
        <w:rPr>
          <w:rFonts w:ascii="Arial" w:hAnsi="Arial" w:cs="Arial"/>
          <w:szCs w:val="22"/>
        </w:rPr>
      </w:pPr>
      <w:r>
        <w:rPr>
          <w:rFonts w:ascii="Arial" w:hAnsi="Arial" w:cs="Arial"/>
          <w:szCs w:val="22"/>
        </w:rPr>
        <w:t xml:space="preserve">                                                                                                                For Sr.DEE(TRS)KYN</w:t>
      </w:r>
    </w:p>
    <w:p w14:paraId="6FD17C66" w14:textId="77777777" w:rsidR="007A7F5B" w:rsidRDefault="007A7F5B" w:rsidP="007A7F5B">
      <w:pPr>
        <w:rPr>
          <w:rFonts w:ascii="Arial" w:hAnsi="Arial" w:cs="Arial"/>
          <w:color w:val="000000"/>
          <w:szCs w:val="22"/>
        </w:rPr>
      </w:pPr>
      <w:r w:rsidRPr="00EB2883">
        <w:rPr>
          <w:rFonts w:ascii="Arial" w:hAnsi="Arial" w:cs="Arial"/>
          <w:color w:val="000000"/>
          <w:szCs w:val="22"/>
        </w:rPr>
        <w:t>DA :</w:t>
      </w:r>
      <w:r w:rsidR="00BB16C5">
        <w:rPr>
          <w:rFonts w:ascii="Arial" w:hAnsi="Arial" w:cs="Arial"/>
          <w:color w:val="000000"/>
          <w:szCs w:val="22"/>
        </w:rPr>
        <w:t>3</w:t>
      </w:r>
      <w:r w:rsidRPr="00EB2883">
        <w:rPr>
          <w:rFonts w:ascii="Arial" w:hAnsi="Arial" w:cs="Arial"/>
          <w:color w:val="000000"/>
          <w:szCs w:val="22"/>
        </w:rPr>
        <w:t xml:space="preserve">Pay </w:t>
      </w:r>
      <w:r>
        <w:rPr>
          <w:rFonts w:ascii="Arial" w:hAnsi="Arial" w:cs="Arial"/>
          <w:color w:val="000000"/>
          <w:szCs w:val="22"/>
        </w:rPr>
        <w:t>O</w:t>
      </w:r>
      <w:r w:rsidRPr="00EB2883">
        <w:rPr>
          <w:rFonts w:ascii="Arial" w:hAnsi="Arial" w:cs="Arial"/>
          <w:color w:val="000000"/>
          <w:szCs w:val="22"/>
        </w:rPr>
        <w:t>rder as detailed above.</w:t>
      </w:r>
    </w:p>
    <w:p w14:paraId="529E405A" w14:textId="77777777" w:rsidR="007A7F5B" w:rsidRDefault="007A7F5B" w:rsidP="007A7F5B">
      <w:pPr>
        <w:rPr>
          <w:rFonts w:ascii="Arial" w:hAnsi="Arial" w:cs="Arial"/>
          <w:color w:val="000000"/>
          <w:szCs w:val="22"/>
        </w:rPr>
      </w:pPr>
    </w:p>
    <w:p w14:paraId="1C179ABC" w14:textId="77777777" w:rsidR="007A7F5B" w:rsidRDefault="007A7F5B" w:rsidP="007A7F5B">
      <w:pPr>
        <w:rPr>
          <w:rFonts w:ascii="Arial" w:hAnsi="Arial" w:cs="Arial"/>
          <w:color w:val="000000"/>
          <w:szCs w:val="22"/>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BB470B" w:rsidRPr="00887E89" w14:paraId="37093B1C" w14:textId="77777777" w:rsidTr="00BB470B">
        <w:trPr>
          <w:trHeight w:val="1440"/>
        </w:trPr>
        <w:tc>
          <w:tcPr>
            <w:tcW w:w="4320" w:type="dxa"/>
          </w:tcPr>
          <w:p w14:paraId="5097D033" w14:textId="77777777" w:rsidR="00BB470B" w:rsidRPr="005A14F8" w:rsidRDefault="00BB470B" w:rsidP="00BB470B">
            <w:pPr>
              <w:pStyle w:val="NoSpacing"/>
              <w:rPr>
                <w:rFonts w:ascii="ILDVW504" w:hAnsi="ILDVW504" w:cs="Arial"/>
              </w:rPr>
            </w:pPr>
            <w:r w:rsidRPr="005A14F8">
              <w:rPr>
                <w:rFonts w:ascii="Mangal" w:hAnsi="Mangal" w:cs="Arial Unicode MS" w:hint="cs"/>
                <w:cs/>
                <w:lang w:bidi="hi-IN"/>
              </w:rPr>
              <w:t>मध्यरेल</w:t>
            </w:r>
          </w:p>
          <w:p w14:paraId="6B1B0D51" w14:textId="77777777" w:rsidR="00BB470B" w:rsidRPr="005A14F8" w:rsidRDefault="00BB470B" w:rsidP="00BB470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7DABFA2" w14:textId="77777777" w:rsidR="00BB470B" w:rsidRPr="005A14F8" w:rsidRDefault="00BB470B" w:rsidP="00BB470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DF67035" w14:textId="77777777" w:rsidR="00BB470B" w:rsidRPr="005A14F8" w:rsidRDefault="00BB470B" w:rsidP="00BB470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23B9099" w14:textId="77777777" w:rsidR="00BB470B" w:rsidRPr="005A14F8" w:rsidRDefault="00BB470B" w:rsidP="00BB470B">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2CBB5CB0" wp14:editId="2ADF9A3D">
                  <wp:extent cx="864870" cy="881380"/>
                  <wp:effectExtent l="19050" t="0" r="0" b="0"/>
                  <wp:docPr id="4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6227146C" w14:textId="77777777" w:rsidR="00BB470B" w:rsidRPr="00743A0A" w:rsidRDefault="00BB470B" w:rsidP="00BB470B">
            <w:pPr>
              <w:pStyle w:val="Header"/>
              <w:rPr>
                <w:b/>
                <w:bCs/>
              </w:rPr>
            </w:pPr>
            <w:r w:rsidRPr="00743A0A">
              <w:rPr>
                <w:b/>
              </w:rPr>
              <w:t>Central Railway</w:t>
            </w:r>
          </w:p>
          <w:p w14:paraId="10476115" w14:textId="77777777" w:rsidR="00BB470B" w:rsidRPr="005A14F8" w:rsidRDefault="00BB470B" w:rsidP="00BB470B">
            <w:pPr>
              <w:pStyle w:val="Header"/>
              <w:jc w:val="both"/>
              <w:rPr>
                <w:b/>
                <w:bCs/>
              </w:rPr>
            </w:pPr>
            <w:r w:rsidRPr="005A14F8">
              <w:t xml:space="preserve">Office of Sr. DEE (TRS), </w:t>
            </w:r>
          </w:p>
          <w:p w14:paraId="1D64210C" w14:textId="77777777" w:rsidR="00BB470B" w:rsidRPr="005A14F8" w:rsidRDefault="00BB470B" w:rsidP="00BB470B">
            <w:pPr>
              <w:pStyle w:val="Header"/>
              <w:jc w:val="both"/>
              <w:rPr>
                <w:b/>
                <w:bCs/>
              </w:rPr>
            </w:pPr>
            <w:r w:rsidRPr="005A14F8">
              <w:t xml:space="preserve">Electric Loco Shed, Kalyan - 421 301. </w:t>
            </w:r>
          </w:p>
          <w:p w14:paraId="2554889A" w14:textId="77777777" w:rsidR="00BB470B" w:rsidRPr="005A14F8" w:rsidRDefault="00BB470B" w:rsidP="00BB470B">
            <w:pPr>
              <w:pStyle w:val="Header"/>
              <w:jc w:val="both"/>
              <w:rPr>
                <w:rFonts w:ascii="Mangal" w:hAnsi="Mangal" w:cs="Mangal"/>
                <w:b/>
                <w:bCs/>
              </w:rPr>
            </w:pPr>
            <w:r w:rsidRPr="005A14F8">
              <w:t>Email :- srdeetrskyn</w:t>
            </w:r>
            <w:r>
              <w:t>crly</w:t>
            </w:r>
            <w:r w:rsidRPr="005A14F8">
              <w:t>@gmail.com</w:t>
            </w:r>
          </w:p>
        </w:tc>
      </w:tr>
    </w:tbl>
    <w:p w14:paraId="782D7FBA" w14:textId="77777777" w:rsidR="00BB470B" w:rsidRPr="00EB2883" w:rsidRDefault="00BB470B" w:rsidP="00BB470B">
      <w:pPr>
        <w:spacing w:after="0"/>
        <w:jc w:val="both"/>
        <w:rPr>
          <w:rFonts w:ascii="Arial" w:hAnsi="Arial" w:cs="Arial"/>
          <w:color w:val="000000"/>
          <w:szCs w:val="22"/>
        </w:rPr>
      </w:pPr>
    </w:p>
    <w:p w14:paraId="048A0B9E" w14:textId="77777777" w:rsidR="00BB470B" w:rsidRPr="00EB2883" w:rsidRDefault="00BB470B" w:rsidP="00BB470B">
      <w:pPr>
        <w:jc w:val="both"/>
        <w:rPr>
          <w:rFonts w:ascii="Arial" w:hAnsi="Arial" w:cs="Arial"/>
          <w:color w:val="000000"/>
          <w:szCs w:val="22"/>
        </w:rPr>
      </w:pPr>
      <w:r w:rsidRPr="00EB2883">
        <w:rPr>
          <w:rFonts w:ascii="Arial" w:hAnsi="Arial" w:cs="Arial"/>
          <w:color w:val="000000"/>
          <w:szCs w:val="22"/>
        </w:rPr>
        <w:t>No. ELSKYN</w:t>
      </w:r>
      <w:r>
        <w:rPr>
          <w:rFonts w:ascii="Arial" w:hAnsi="Arial" w:cs="Arial"/>
          <w:color w:val="000000"/>
          <w:szCs w:val="22"/>
        </w:rPr>
        <w:t>/</w:t>
      </w:r>
      <w:r w:rsidRPr="00EB2883">
        <w:rPr>
          <w:rFonts w:ascii="Arial" w:hAnsi="Arial" w:cs="Arial"/>
          <w:color w:val="000000"/>
          <w:szCs w:val="22"/>
        </w:rPr>
        <w:t>WKS</w:t>
      </w:r>
      <w:r>
        <w:rPr>
          <w:rFonts w:ascii="Arial" w:hAnsi="Arial" w:cs="Arial"/>
          <w:color w:val="000000"/>
          <w:szCs w:val="22"/>
        </w:rPr>
        <w:t>/</w:t>
      </w:r>
      <w:r w:rsidRPr="00EB2883">
        <w:rPr>
          <w:rFonts w:ascii="Arial" w:hAnsi="Arial" w:cs="Arial"/>
          <w:color w:val="000000"/>
          <w:szCs w:val="22"/>
        </w:rPr>
        <w:t>201</w:t>
      </w:r>
      <w:r w:rsidR="008F22E4">
        <w:rPr>
          <w:rFonts w:ascii="Arial" w:hAnsi="Arial" w:cs="Arial"/>
          <w:color w:val="000000"/>
          <w:szCs w:val="22"/>
        </w:rPr>
        <w:t>8</w:t>
      </w:r>
      <w:r>
        <w:rPr>
          <w:rFonts w:ascii="Arial" w:hAnsi="Arial" w:cs="Arial"/>
          <w:color w:val="000000"/>
          <w:szCs w:val="22"/>
        </w:rPr>
        <w:t>/</w:t>
      </w:r>
      <w:r w:rsidR="008F22E4">
        <w:rPr>
          <w:rFonts w:ascii="Arial" w:hAnsi="Arial" w:cs="Arial"/>
          <w:color w:val="000000"/>
          <w:szCs w:val="22"/>
        </w:rPr>
        <w:t>45</w:t>
      </w:r>
      <w:r>
        <w:rPr>
          <w:rFonts w:ascii="Arial" w:hAnsi="Arial" w:cs="Arial"/>
          <w:color w:val="000000"/>
          <w:szCs w:val="22"/>
        </w:rPr>
        <w:t>/</w:t>
      </w:r>
      <w:r w:rsidR="008F22E4">
        <w:rPr>
          <w:rFonts w:ascii="Arial" w:hAnsi="Arial" w:cs="Arial"/>
          <w:color w:val="000000"/>
          <w:szCs w:val="22"/>
        </w:rPr>
        <w:t xml:space="preserve">Loco Clean         </w:t>
      </w:r>
      <w:r w:rsidRPr="00EB2883">
        <w:rPr>
          <w:rFonts w:ascii="Arial" w:hAnsi="Arial" w:cs="Arial"/>
          <w:color w:val="000000"/>
          <w:szCs w:val="22"/>
        </w:rPr>
        <w:t>Date :</w:t>
      </w:r>
      <w:r>
        <w:rPr>
          <w:rFonts w:ascii="Arial" w:hAnsi="Arial" w:cs="Arial"/>
          <w:color w:val="000000"/>
          <w:szCs w:val="22"/>
        </w:rPr>
        <w:t>05</w:t>
      </w:r>
      <w:r w:rsidRPr="00EB2883">
        <w:rPr>
          <w:rFonts w:ascii="Arial" w:hAnsi="Arial" w:cs="Arial"/>
          <w:color w:val="000000"/>
          <w:szCs w:val="22"/>
        </w:rPr>
        <w:t>.</w:t>
      </w:r>
      <w:r>
        <w:rPr>
          <w:rFonts w:ascii="Arial" w:hAnsi="Arial" w:cs="Arial"/>
          <w:color w:val="000000"/>
          <w:szCs w:val="22"/>
        </w:rPr>
        <w:t>09</w:t>
      </w:r>
      <w:r w:rsidRPr="00EB2883">
        <w:rPr>
          <w:rFonts w:ascii="Arial" w:hAnsi="Arial" w:cs="Arial"/>
          <w:color w:val="000000"/>
          <w:szCs w:val="22"/>
        </w:rPr>
        <w:t>.201</w:t>
      </w:r>
      <w:r>
        <w:rPr>
          <w:rFonts w:ascii="Arial" w:hAnsi="Arial" w:cs="Arial"/>
          <w:color w:val="000000"/>
          <w:szCs w:val="22"/>
        </w:rPr>
        <w:t>9</w:t>
      </w:r>
    </w:p>
    <w:p w14:paraId="3EEC686B" w14:textId="77777777" w:rsidR="00BB470B" w:rsidRPr="00EB2883" w:rsidRDefault="00BB470B" w:rsidP="00BB470B">
      <w:pPr>
        <w:rPr>
          <w:rFonts w:ascii="Arial" w:hAnsi="Arial" w:cs="Arial"/>
          <w:szCs w:val="22"/>
        </w:rPr>
      </w:pPr>
      <w:r w:rsidRPr="00EB2883">
        <w:rPr>
          <w:rFonts w:ascii="Arial" w:hAnsi="Arial" w:cs="Arial"/>
          <w:szCs w:val="22"/>
        </w:rPr>
        <w:t>Sr.DFM/CSTM</w:t>
      </w:r>
    </w:p>
    <w:p w14:paraId="0E6E974F" w14:textId="77777777" w:rsidR="00BB470B" w:rsidRPr="00EB2883" w:rsidRDefault="00BB470B" w:rsidP="00BB470B">
      <w:pPr>
        <w:spacing w:after="0" w:line="240" w:lineRule="auto"/>
        <w:ind w:left="1350" w:hanging="990"/>
        <w:jc w:val="both"/>
        <w:rPr>
          <w:rFonts w:ascii="Arial" w:hAnsi="Arial" w:cs="Arial"/>
          <w:color w:val="000000"/>
          <w:szCs w:val="22"/>
        </w:rPr>
      </w:pPr>
      <w:r w:rsidRPr="00EB2883">
        <w:rPr>
          <w:rFonts w:ascii="Arial" w:hAnsi="Arial" w:cs="Arial"/>
          <w:color w:val="000000"/>
          <w:szCs w:val="22"/>
        </w:rPr>
        <w:t>Sub:  Releasing of EMD against tender No</w:t>
      </w:r>
      <w:r w:rsidR="008F22E4" w:rsidRPr="00EB2883">
        <w:rPr>
          <w:rFonts w:ascii="Arial" w:hAnsi="Arial" w:cs="Arial"/>
          <w:color w:val="000000"/>
          <w:szCs w:val="22"/>
        </w:rPr>
        <w:t>ELSKYN</w:t>
      </w:r>
      <w:r w:rsidR="008F22E4">
        <w:rPr>
          <w:rFonts w:ascii="Arial" w:hAnsi="Arial" w:cs="Arial"/>
          <w:color w:val="000000"/>
          <w:szCs w:val="22"/>
        </w:rPr>
        <w:t>/</w:t>
      </w:r>
      <w:r w:rsidR="008F22E4" w:rsidRPr="00EB2883">
        <w:rPr>
          <w:rFonts w:ascii="Arial" w:hAnsi="Arial" w:cs="Arial"/>
          <w:color w:val="000000"/>
          <w:szCs w:val="22"/>
        </w:rPr>
        <w:t>WKS</w:t>
      </w:r>
      <w:r w:rsidR="008F22E4">
        <w:rPr>
          <w:rFonts w:ascii="Arial" w:hAnsi="Arial" w:cs="Arial"/>
          <w:color w:val="000000"/>
          <w:szCs w:val="22"/>
        </w:rPr>
        <w:t>/</w:t>
      </w:r>
      <w:r w:rsidR="008F22E4" w:rsidRPr="00EB2883">
        <w:rPr>
          <w:rFonts w:ascii="Arial" w:hAnsi="Arial" w:cs="Arial"/>
          <w:color w:val="000000"/>
          <w:szCs w:val="22"/>
        </w:rPr>
        <w:t>201</w:t>
      </w:r>
      <w:r w:rsidR="008F22E4">
        <w:rPr>
          <w:rFonts w:ascii="Arial" w:hAnsi="Arial" w:cs="Arial"/>
          <w:color w:val="000000"/>
          <w:szCs w:val="22"/>
        </w:rPr>
        <w:t>8/45/Loco Clean</w:t>
      </w:r>
    </w:p>
    <w:p w14:paraId="43AF5B49" w14:textId="77777777" w:rsidR="00BB470B" w:rsidRPr="00EB2883" w:rsidRDefault="00BB470B" w:rsidP="00BB470B">
      <w:pPr>
        <w:spacing w:after="0" w:line="240" w:lineRule="auto"/>
        <w:ind w:left="1350" w:hanging="990"/>
        <w:rPr>
          <w:rFonts w:ascii="Arial" w:hAnsi="Arial" w:cs="Arial"/>
          <w:color w:val="000000"/>
          <w:szCs w:val="22"/>
        </w:rPr>
      </w:pPr>
      <w:r w:rsidRPr="00EB2883">
        <w:rPr>
          <w:rFonts w:ascii="Arial" w:hAnsi="Arial" w:cs="Arial"/>
          <w:color w:val="000000"/>
          <w:szCs w:val="22"/>
        </w:rPr>
        <w:t xml:space="preserve">opened on </w:t>
      </w:r>
      <w:r w:rsidR="008F22E4">
        <w:rPr>
          <w:rFonts w:ascii="Arial" w:hAnsi="Arial" w:cs="Arial"/>
          <w:color w:val="000000"/>
          <w:szCs w:val="22"/>
        </w:rPr>
        <w:t>14</w:t>
      </w:r>
      <w:r w:rsidRPr="00EB2883">
        <w:rPr>
          <w:rFonts w:ascii="Arial" w:hAnsi="Arial" w:cs="Arial"/>
          <w:color w:val="000000"/>
          <w:szCs w:val="22"/>
        </w:rPr>
        <w:t>-0</w:t>
      </w:r>
      <w:r w:rsidR="008F22E4">
        <w:rPr>
          <w:rFonts w:ascii="Arial" w:hAnsi="Arial" w:cs="Arial"/>
          <w:color w:val="000000"/>
          <w:szCs w:val="22"/>
        </w:rPr>
        <w:t>5</w:t>
      </w:r>
      <w:r w:rsidRPr="00EB2883">
        <w:rPr>
          <w:rFonts w:ascii="Arial" w:hAnsi="Arial" w:cs="Arial"/>
          <w:color w:val="000000"/>
          <w:szCs w:val="22"/>
        </w:rPr>
        <w:t>-201</w:t>
      </w:r>
      <w:r>
        <w:rPr>
          <w:rFonts w:ascii="Arial" w:hAnsi="Arial" w:cs="Arial"/>
          <w:color w:val="000000"/>
          <w:szCs w:val="22"/>
        </w:rPr>
        <w:t>9</w:t>
      </w:r>
      <w:r w:rsidRPr="00EB2883">
        <w:rPr>
          <w:rFonts w:ascii="Arial" w:hAnsi="Arial" w:cs="Arial"/>
          <w:color w:val="000000"/>
          <w:szCs w:val="22"/>
        </w:rPr>
        <w:t xml:space="preserve"> for the work of “</w:t>
      </w:r>
      <w:r w:rsidR="008F22E4">
        <w:rPr>
          <w:rFonts w:ascii="Arial" w:hAnsi="Arial" w:cs="Arial"/>
          <w:color w:val="000000"/>
          <w:szCs w:val="22"/>
        </w:rPr>
        <w:t>Washing, Scrubbing, Cleaning, Blowing of Electric Locomotives and Filters of conventional and 3 phase locomotives for a period of 2 years</w:t>
      </w:r>
      <w:r w:rsidR="00F56F2B">
        <w:rPr>
          <w:rFonts w:ascii="Arial" w:hAnsi="Arial" w:cs="Arial"/>
          <w:color w:val="000000"/>
          <w:szCs w:val="22"/>
        </w:rPr>
        <w:t xml:space="preserve"> at </w:t>
      </w:r>
      <w:r>
        <w:rPr>
          <w:rFonts w:ascii="Arial" w:hAnsi="Arial" w:cs="Arial"/>
          <w:color w:val="000000"/>
          <w:szCs w:val="22"/>
        </w:rPr>
        <w:t xml:space="preserve">Electric Loco Shed, Kalyan. </w:t>
      </w:r>
    </w:p>
    <w:p w14:paraId="394DD217" w14:textId="77777777" w:rsidR="00BB470B" w:rsidRPr="00EB2883" w:rsidRDefault="00BB470B" w:rsidP="00BB470B">
      <w:pPr>
        <w:spacing w:after="0"/>
        <w:ind w:left="1350" w:hanging="990"/>
        <w:jc w:val="center"/>
        <w:rPr>
          <w:rFonts w:ascii="Arial" w:hAnsi="Arial" w:cs="Arial"/>
          <w:szCs w:val="22"/>
        </w:rPr>
      </w:pPr>
      <w:r w:rsidRPr="00EB2883">
        <w:rPr>
          <w:rFonts w:ascii="Arial" w:hAnsi="Arial" w:cs="Arial"/>
          <w:szCs w:val="22"/>
        </w:rPr>
        <w:t>--**--</w:t>
      </w:r>
    </w:p>
    <w:p w14:paraId="79819CA3" w14:textId="77777777" w:rsidR="00BB470B" w:rsidRPr="00EB2883" w:rsidRDefault="00BB470B" w:rsidP="00BB470B">
      <w:pPr>
        <w:pStyle w:val="BodyText"/>
        <w:ind w:firstLine="720"/>
        <w:rPr>
          <w:rFonts w:ascii="Arial" w:hAnsi="Arial" w:cs="Arial"/>
          <w:color w:val="000000"/>
          <w:sz w:val="22"/>
          <w:szCs w:val="22"/>
        </w:rPr>
      </w:pPr>
    </w:p>
    <w:p w14:paraId="7C6302B6" w14:textId="77777777" w:rsidR="00BB470B" w:rsidRPr="00EB2883" w:rsidRDefault="00BB470B" w:rsidP="00BB470B">
      <w:pPr>
        <w:ind w:firstLine="720"/>
        <w:jc w:val="both"/>
        <w:rPr>
          <w:rFonts w:ascii="Arial" w:hAnsi="Arial" w:cs="Arial"/>
          <w:color w:val="000000"/>
          <w:szCs w:val="22"/>
        </w:rPr>
      </w:pPr>
      <w:r w:rsidRPr="00EB2883">
        <w:rPr>
          <w:rFonts w:ascii="Arial" w:hAnsi="Arial" w:cs="Arial"/>
          <w:color w:val="000000"/>
          <w:szCs w:val="22"/>
        </w:rPr>
        <w:t>E-tender No.</w:t>
      </w:r>
      <w:r w:rsidR="00AB19F4" w:rsidRPr="00EB2883">
        <w:rPr>
          <w:rFonts w:ascii="Arial" w:hAnsi="Arial" w:cs="Arial"/>
          <w:color w:val="000000"/>
          <w:szCs w:val="22"/>
        </w:rPr>
        <w:t>ELSKYN</w:t>
      </w:r>
      <w:r w:rsidR="00AB19F4">
        <w:rPr>
          <w:rFonts w:ascii="Arial" w:hAnsi="Arial" w:cs="Arial"/>
          <w:color w:val="000000"/>
          <w:szCs w:val="22"/>
        </w:rPr>
        <w:t>/</w:t>
      </w:r>
      <w:r w:rsidR="00AB19F4" w:rsidRPr="00EB2883">
        <w:rPr>
          <w:rFonts w:ascii="Arial" w:hAnsi="Arial" w:cs="Arial"/>
          <w:color w:val="000000"/>
          <w:szCs w:val="22"/>
        </w:rPr>
        <w:t>WKS</w:t>
      </w:r>
      <w:r w:rsidR="00AB19F4">
        <w:rPr>
          <w:rFonts w:ascii="Arial" w:hAnsi="Arial" w:cs="Arial"/>
          <w:color w:val="000000"/>
          <w:szCs w:val="22"/>
        </w:rPr>
        <w:t>/</w:t>
      </w:r>
      <w:r w:rsidR="00AB19F4" w:rsidRPr="00EB2883">
        <w:rPr>
          <w:rFonts w:ascii="Arial" w:hAnsi="Arial" w:cs="Arial"/>
          <w:color w:val="000000"/>
          <w:szCs w:val="22"/>
        </w:rPr>
        <w:t>201</w:t>
      </w:r>
      <w:r w:rsidR="00AB19F4">
        <w:rPr>
          <w:rFonts w:ascii="Arial" w:hAnsi="Arial" w:cs="Arial"/>
          <w:color w:val="000000"/>
          <w:szCs w:val="22"/>
        </w:rPr>
        <w:t>8/45/Loco Clean</w:t>
      </w:r>
      <w:r w:rsidRPr="00EB2883">
        <w:rPr>
          <w:rFonts w:ascii="Arial" w:hAnsi="Arial" w:cs="Arial"/>
          <w:color w:val="000000"/>
          <w:szCs w:val="22"/>
        </w:rPr>
        <w:t xml:space="preserve">was opened on </w:t>
      </w:r>
      <w:r w:rsidR="008F22E4">
        <w:rPr>
          <w:rFonts w:ascii="Arial" w:hAnsi="Arial" w:cs="Arial"/>
          <w:color w:val="000000"/>
          <w:szCs w:val="22"/>
        </w:rPr>
        <w:t>14</w:t>
      </w:r>
      <w:r w:rsidRPr="00EB2883">
        <w:rPr>
          <w:rFonts w:ascii="Arial" w:hAnsi="Arial" w:cs="Arial"/>
          <w:color w:val="000000"/>
          <w:szCs w:val="22"/>
        </w:rPr>
        <w:t>-0</w:t>
      </w:r>
      <w:r w:rsidR="008F22E4">
        <w:rPr>
          <w:rFonts w:ascii="Arial" w:hAnsi="Arial" w:cs="Arial"/>
          <w:color w:val="000000"/>
          <w:szCs w:val="22"/>
        </w:rPr>
        <w:t>5</w:t>
      </w:r>
      <w:r w:rsidRPr="00EB2883">
        <w:rPr>
          <w:rFonts w:ascii="Arial" w:hAnsi="Arial" w:cs="Arial"/>
          <w:color w:val="000000"/>
          <w:szCs w:val="22"/>
        </w:rPr>
        <w:t>-201</w:t>
      </w:r>
      <w:r>
        <w:rPr>
          <w:rFonts w:ascii="Arial" w:hAnsi="Arial" w:cs="Arial"/>
          <w:color w:val="000000"/>
          <w:szCs w:val="22"/>
        </w:rPr>
        <w:t>9</w:t>
      </w:r>
      <w:r w:rsidRPr="00EB2883">
        <w:rPr>
          <w:rFonts w:ascii="Arial" w:hAnsi="Arial" w:cs="Arial"/>
          <w:color w:val="000000"/>
          <w:szCs w:val="22"/>
        </w:rPr>
        <w:t xml:space="preserve"> for the</w:t>
      </w:r>
      <w:r w:rsidR="00F56F2B">
        <w:rPr>
          <w:rFonts w:ascii="Arial" w:hAnsi="Arial" w:cs="Arial"/>
          <w:color w:val="000000"/>
          <w:szCs w:val="22"/>
        </w:rPr>
        <w:t xml:space="preserve"> subject mentioned work.</w:t>
      </w:r>
    </w:p>
    <w:p w14:paraId="7D6BF6BA" w14:textId="77777777" w:rsidR="00BB470B" w:rsidRPr="00EB2883" w:rsidRDefault="00BB470B" w:rsidP="00BB470B">
      <w:pPr>
        <w:ind w:firstLine="720"/>
        <w:jc w:val="both"/>
        <w:rPr>
          <w:rFonts w:ascii="Arial" w:hAnsi="Arial" w:cs="Arial"/>
          <w:color w:val="000000"/>
          <w:szCs w:val="22"/>
        </w:rPr>
      </w:pPr>
      <w:r w:rsidRPr="00EB2883">
        <w:rPr>
          <w:rFonts w:ascii="Arial" w:hAnsi="Arial" w:cs="Arial"/>
          <w:color w:val="000000"/>
          <w:szCs w:val="22"/>
        </w:rPr>
        <w:t>Against this tender</w:t>
      </w:r>
      <w:r w:rsidR="00F56F2B">
        <w:rPr>
          <w:rFonts w:ascii="Arial" w:hAnsi="Arial" w:cs="Arial"/>
          <w:color w:val="000000"/>
          <w:szCs w:val="22"/>
        </w:rPr>
        <w:t>,</w:t>
      </w:r>
      <w:r w:rsidR="00AB19F4">
        <w:rPr>
          <w:rFonts w:ascii="Arial" w:hAnsi="Arial" w:cs="Arial"/>
          <w:color w:val="000000"/>
          <w:szCs w:val="22"/>
        </w:rPr>
        <w:t xml:space="preserve">three </w:t>
      </w:r>
      <w:r w:rsidR="00F56F2B">
        <w:rPr>
          <w:rFonts w:ascii="Arial" w:hAnsi="Arial" w:cs="Arial"/>
          <w:color w:val="000000"/>
          <w:szCs w:val="22"/>
        </w:rPr>
        <w:t xml:space="preserve">bidders have participated. </w:t>
      </w:r>
      <w:r w:rsidR="00AB19F4">
        <w:rPr>
          <w:rFonts w:ascii="Arial" w:hAnsi="Arial" w:cs="Arial"/>
          <w:color w:val="000000"/>
          <w:szCs w:val="22"/>
        </w:rPr>
        <w:t xml:space="preserve">EMD of Rs 46,700/- was submitted by only two bidders </w:t>
      </w:r>
      <w:r w:rsidRPr="00EB2883">
        <w:rPr>
          <w:rFonts w:ascii="Arial" w:hAnsi="Arial" w:cs="Arial"/>
          <w:color w:val="000000"/>
          <w:szCs w:val="22"/>
        </w:rPr>
        <w:t>through on line</w:t>
      </w:r>
      <w:r>
        <w:rPr>
          <w:rFonts w:ascii="Arial" w:hAnsi="Arial" w:cs="Arial"/>
          <w:color w:val="000000"/>
          <w:szCs w:val="22"/>
        </w:rPr>
        <w:t xml:space="preserve"> mode</w:t>
      </w:r>
      <w:r w:rsidRPr="00EB2883">
        <w:rPr>
          <w:rFonts w:ascii="Arial" w:hAnsi="Arial" w:cs="Arial"/>
          <w:color w:val="000000"/>
          <w:szCs w:val="22"/>
        </w:rPr>
        <w:t>.</w:t>
      </w:r>
    </w:p>
    <w:p w14:paraId="31E52C17" w14:textId="77777777" w:rsidR="00BB470B" w:rsidRPr="00EB2883" w:rsidRDefault="00BB470B" w:rsidP="00BB470B">
      <w:pPr>
        <w:ind w:firstLine="720"/>
        <w:jc w:val="both"/>
        <w:rPr>
          <w:rFonts w:ascii="Arial" w:hAnsi="Arial" w:cs="Arial"/>
          <w:color w:val="000000"/>
          <w:szCs w:val="22"/>
        </w:rPr>
      </w:pPr>
      <w:r>
        <w:rPr>
          <w:rFonts w:ascii="Arial" w:hAnsi="Arial" w:cs="Arial"/>
          <w:color w:val="000000"/>
          <w:szCs w:val="22"/>
        </w:rPr>
        <w:t xml:space="preserve">This tender has been </w:t>
      </w:r>
      <w:r w:rsidR="00AB19F4">
        <w:rPr>
          <w:rFonts w:ascii="Arial" w:hAnsi="Arial" w:cs="Arial"/>
          <w:color w:val="000000"/>
          <w:szCs w:val="22"/>
        </w:rPr>
        <w:t xml:space="preserve">finalised in favour of M/s Rajendra Traders, Mumbai.  </w:t>
      </w:r>
    </w:p>
    <w:p w14:paraId="3FD94533" w14:textId="77777777" w:rsidR="00BB470B" w:rsidRPr="00EB2883" w:rsidRDefault="00BB470B" w:rsidP="00BB470B">
      <w:pPr>
        <w:ind w:firstLine="720"/>
        <w:jc w:val="both"/>
        <w:rPr>
          <w:rFonts w:ascii="Arial" w:hAnsi="Arial" w:cs="Arial"/>
          <w:color w:val="000000"/>
          <w:szCs w:val="22"/>
        </w:rPr>
      </w:pPr>
      <w:r w:rsidRPr="00EB2883">
        <w:rPr>
          <w:rFonts w:ascii="Arial" w:hAnsi="Arial" w:cs="Arial"/>
          <w:szCs w:val="22"/>
        </w:rPr>
        <w:t>As</w:t>
      </w:r>
      <w:r>
        <w:rPr>
          <w:rFonts w:ascii="Arial" w:hAnsi="Arial" w:cs="Arial"/>
          <w:szCs w:val="22"/>
        </w:rPr>
        <w:t xml:space="preserve"> said</w:t>
      </w:r>
      <w:r w:rsidRPr="00EB2883">
        <w:rPr>
          <w:rFonts w:ascii="Arial" w:hAnsi="Arial" w:cs="Arial"/>
          <w:szCs w:val="22"/>
        </w:rPr>
        <w:t xml:space="preserve"> tender has been </w:t>
      </w:r>
      <w:r w:rsidR="00AB19F4">
        <w:rPr>
          <w:rFonts w:ascii="Arial" w:hAnsi="Arial" w:cs="Arial"/>
          <w:szCs w:val="22"/>
        </w:rPr>
        <w:t>finalised</w:t>
      </w:r>
      <w:r w:rsidRPr="00EB2883">
        <w:rPr>
          <w:rFonts w:ascii="Arial" w:hAnsi="Arial" w:cs="Arial"/>
          <w:szCs w:val="22"/>
        </w:rPr>
        <w:t>, the security deposit of Rs.</w:t>
      </w:r>
      <w:r w:rsidR="00AB19F4">
        <w:rPr>
          <w:rFonts w:ascii="Arial" w:hAnsi="Arial" w:cs="Arial"/>
          <w:szCs w:val="22"/>
        </w:rPr>
        <w:t xml:space="preserve">46,700/- furnished by unsuccessful bidder </w:t>
      </w:r>
      <w:r w:rsidRPr="00EB2883">
        <w:rPr>
          <w:rFonts w:ascii="Arial" w:hAnsi="Arial" w:cs="Arial"/>
          <w:szCs w:val="22"/>
        </w:rPr>
        <w:t>may be released</w:t>
      </w:r>
      <w:r w:rsidR="003F385D">
        <w:rPr>
          <w:rFonts w:ascii="Arial" w:hAnsi="Arial" w:cs="Arial"/>
          <w:szCs w:val="22"/>
        </w:rPr>
        <w:t xml:space="preserve"> through on line generated Pay Orders </w:t>
      </w:r>
      <w:r w:rsidR="003F385D" w:rsidRPr="00EB2883">
        <w:rPr>
          <w:rFonts w:ascii="Arial" w:hAnsi="Arial" w:cs="Arial"/>
          <w:szCs w:val="22"/>
        </w:rPr>
        <w:t>as detailed below</w:t>
      </w:r>
      <w:r w:rsidRPr="00EB2883">
        <w:rPr>
          <w:rFonts w:ascii="Arial" w:hAnsi="Arial" w:cs="Arial"/>
          <w:szCs w:val="22"/>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253"/>
        <w:gridCol w:w="1842"/>
        <w:gridCol w:w="2268"/>
      </w:tblGrid>
      <w:tr w:rsidR="003F385D" w:rsidRPr="00EB2883" w14:paraId="116FAF1A" w14:textId="77777777" w:rsidTr="003F385D">
        <w:tc>
          <w:tcPr>
            <w:tcW w:w="709" w:type="dxa"/>
          </w:tcPr>
          <w:p w14:paraId="0D407D03" w14:textId="77777777" w:rsidR="003F385D" w:rsidRPr="00EB2883" w:rsidRDefault="003F385D" w:rsidP="00BB470B">
            <w:pPr>
              <w:spacing w:after="0" w:line="240" w:lineRule="auto"/>
              <w:jc w:val="center"/>
              <w:rPr>
                <w:rFonts w:ascii="Arial" w:hAnsi="Arial" w:cs="Arial"/>
                <w:szCs w:val="22"/>
              </w:rPr>
            </w:pPr>
            <w:r w:rsidRPr="00EB2883">
              <w:rPr>
                <w:rFonts w:ascii="Arial" w:hAnsi="Arial" w:cs="Arial"/>
                <w:szCs w:val="22"/>
              </w:rPr>
              <w:t>Sr.</w:t>
            </w:r>
          </w:p>
          <w:p w14:paraId="7E089A80" w14:textId="77777777" w:rsidR="003F385D" w:rsidRPr="00EB2883" w:rsidRDefault="003F385D" w:rsidP="00BB470B">
            <w:pPr>
              <w:spacing w:after="0" w:line="240" w:lineRule="auto"/>
              <w:jc w:val="center"/>
              <w:rPr>
                <w:rFonts w:ascii="Arial" w:hAnsi="Arial" w:cs="Arial"/>
                <w:szCs w:val="22"/>
              </w:rPr>
            </w:pPr>
            <w:r w:rsidRPr="00EB2883">
              <w:rPr>
                <w:rFonts w:ascii="Arial" w:hAnsi="Arial" w:cs="Arial"/>
                <w:szCs w:val="22"/>
              </w:rPr>
              <w:t>No.</w:t>
            </w:r>
          </w:p>
        </w:tc>
        <w:tc>
          <w:tcPr>
            <w:tcW w:w="4253" w:type="dxa"/>
          </w:tcPr>
          <w:p w14:paraId="2B1C2C78" w14:textId="77777777" w:rsidR="003F385D" w:rsidRPr="00EB2883" w:rsidRDefault="003F385D" w:rsidP="003F385D">
            <w:pPr>
              <w:spacing w:after="0" w:line="240" w:lineRule="auto"/>
              <w:jc w:val="center"/>
              <w:rPr>
                <w:rFonts w:ascii="Arial" w:hAnsi="Arial" w:cs="Arial"/>
                <w:szCs w:val="22"/>
              </w:rPr>
            </w:pPr>
            <w:r>
              <w:rPr>
                <w:rFonts w:ascii="Arial" w:hAnsi="Arial" w:cs="Arial"/>
                <w:szCs w:val="22"/>
              </w:rPr>
              <w:t>Name of the Firm</w:t>
            </w:r>
          </w:p>
        </w:tc>
        <w:tc>
          <w:tcPr>
            <w:tcW w:w="1842" w:type="dxa"/>
          </w:tcPr>
          <w:p w14:paraId="72E2B6C1" w14:textId="77777777" w:rsidR="003F385D" w:rsidRPr="00EB2883" w:rsidRDefault="003F385D" w:rsidP="00BB470B">
            <w:pPr>
              <w:spacing w:after="0" w:line="240" w:lineRule="auto"/>
              <w:jc w:val="center"/>
              <w:rPr>
                <w:rFonts w:ascii="Arial" w:hAnsi="Arial" w:cs="Arial"/>
                <w:szCs w:val="22"/>
              </w:rPr>
            </w:pPr>
            <w:r>
              <w:rPr>
                <w:rFonts w:ascii="Arial" w:hAnsi="Arial" w:cs="Arial"/>
                <w:szCs w:val="22"/>
              </w:rPr>
              <w:t xml:space="preserve">EMD </w:t>
            </w:r>
            <w:r w:rsidRPr="00EB2883">
              <w:rPr>
                <w:rFonts w:ascii="Arial" w:hAnsi="Arial" w:cs="Arial"/>
                <w:szCs w:val="22"/>
              </w:rPr>
              <w:t>Amount</w:t>
            </w:r>
          </w:p>
        </w:tc>
        <w:tc>
          <w:tcPr>
            <w:tcW w:w="2268" w:type="dxa"/>
          </w:tcPr>
          <w:p w14:paraId="7E8A0F08" w14:textId="77777777" w:rsidR="003F385D" w:rsidRPr="00EB2883" w:rsidRDefault="003F385D" w:rsidP="00BB470B">
            <w:pPr>
              <w:spacing w:after="0" w:line="240" w:lineRule="auto"/>
              <w:jc w:val="center"/>
              <w:rPr>
                <w:rFonts w:ascii="Arial" w:hAnsi="Arial" w:cs="Arial"/>
                <w:szCs w:val="22"/>
              </w:rPr>
            </w:pPr>
            <w:r>
              <w:rPr>
                <w:rFonts w:ascii="Arial" w:hAnsi="Arial" w:cs="Arial"/>
                <w:szCs w:val="22"/>
              </w:rPr>
              <w:t xml:space="preserve">Pay Order No. &amp;Date </w:t>
            </w:r>
          </w:p>
        </w:tc>
      </w:tr>
      <w:tr w:rsidR="00FD6231" w:rsidRPr="00EB2883" w14:paraId="70C940C7" w14:textId="77777777" w:rsidTr="003F385D">
        <w:tc>
          <w:tcPr>
            <w:tcW w:w="709" w:type="dxa"/>
          </w:tcPr>
          <w:p w14:paraId="049D4267" w14:textId="77777777" w:rsidR="00FD6231" w:rsidRPr="00EB2883" w:rsidRDefault="00FD6231" w:rsidP="007A7F5B">
            <w:pPr>
              <w:spacing w:after="0" w:line="240" w:lineRule="auto"/>
              <w:jc w:val="center"/>
              <w:rPr>
                <w:rFonts w:ascii="Arial" w:hAnsi="Arial" w:cs="Arial"/>
                <w:szCs w:val="22"/>
              </w:rPr>
            </w:pPr>
            <w:r>
              <w:rPr>
                <w:rFonts w:ascii="Arial" w:hAnsi="Arial" w:cs="Arial"/>
                <w:szCs w:val="22"/>
              </w:rPr>
              <w:t>1</w:t>
            </w:r>
          </w:p>
        </w:tc>
        <w:tc>
          <w:tcPr>
            <w:tcW w:w="4253" w:type="dxa"/>
          </w:tcPr>
          <w:p w14:paraId="2009279C" w14:textId="77777777" w:rsidR="00AB19F4" w:rsidRDefault="00FD6231" w:rsidP="007A7F5B">
            <w:pPr>
              <w:spacing w:after="0" w:line="240" w:lineRule="auto"/>
              <w:rPr>
                <w:rFonts w:ascii="Arial" w:hAnsi="Arial" w:cs="Arial"/>
                <w:szCs w:val="22"/>
              </w:rPr>
            </w:pPr>
            <w:r>
              <w:rPr>
                <w:rFonts w:ascii="Arial" w:hAnsi="Arial" w:cs="Arial"/>
                <w:szCs w:val="22"/>
              </w:rPr>
              <w:t xml:space="preserve">M/s </w:t>
            </w:r>
            <w:r w:rsidR="00AB19F4">
              <w:rPr>
                <w:rFonts w:ascii="Arial" w:hAnsi="Arial" w:cs="Arial"/>
                <w:szCs w:val="22"/>
              </w:rPr>
              <w:t>Shiv Kumar &amp; Company,</w:t>
            </w:r>
          </w:p>
          <w:p w14:paraId="1A415C5F" w14:textId="77777777" w:rsidR="00FD6231" w:rsidRDefault="00AB19F4" w:rsidP="00AB19F4">
            <w:pPr>
              <w:spacing w:after="0" w:line="240" w:lineRule="auto"/>
              <w:rPr>
                <w:rFonts w:ascii="Arial" w:hAnsi="Arial" w:cs="Arial"/>
                <w:szCs w:val="22"/>
              </w:rPr>
            </w:pPr>
            <w:r>
              <w:rPr>
                <w:rFonts w:ascii="Arial" w:hAnsi="Arial" w:cs="Arial"/>
                <w:szCs w:val="22"/>
              </w:rPr>
              <w:lastRenderedPageBreak/>
              <w:t xml:space="preserve">Dahisar (E), Mumbai </w:t>
            </w:r>
          </w:p>
          <w:p w14:paraId="5881740A" w14:textId="77777777" w:rsidR="00AB19F4" w:rsidRDefault="00AB19F4" w:rsidP="00AB19F4">
            <w:pPr>
              <w:spacing w:after="0" w:line="240" w:lineRule="auto"/>
              <w:rPr>
                <w:rFonts w:ascii="Arial" w:hAnsi="Arial" w:cs="Arial"/>
                <w:szCs w:val="22"/>
              </w:rPr>
            </w:pPr>
          </w:p>
        </w:tc>
        <w:tc>
          <w:tcPr>
            <w:tcW w:w="1842" w:type="dxa"/>
          </w:tcPr>
          <w:p w14:paraId="794D8111" w14:textId="77777777" w:rsidR="00FD6231" w:rsidRDefault="00FD6231" w:rsidP="00AB19F4">
            <w:pPr>
              <w:spacing w:after="0" w:line="240" w:lineRule="auto"/>
              <w:jc w:val="right"/>
              <w:rPr>
                <w:rFonts w:ascii="Arial" w:hAnsi="Arial" w:cs="Arial"/>
                <w:szCs w:val="22"/>
              </w:rPr>
            </w:pPr>
            <w:r>
              <w:rPr>
                <w:rFonts w:ascii="Arial" w:hAnsi="Arial" w:cs="Arial"/>
                <w:szCs w:val="22"/>
              </w:rPr>
              <w:lastRenderedPageBreak/>
              <w:t xml:space="preserve">Rs </w:t>
            </w:r>
            <w:r w:rsidR="00AB19F4">
              <w:rPr>
                <w:rFonts w:ascii="Arial" w:hAnsi="Arial" w:cs="Arial"/>
                <w:szCs w:val="22"/>
              </w:rPr>
              <w:t>46</w:t>
            </w:r>
            <w:r>
              <w:rPr>
                <w:rFonts w:ascii="Arial" w:hAnsi="Arial" w:cs="Arial"/>
                <w:szCs w:val="22"/>
              </w:rPr>
              <w:t>,</w:t>
            </w:r>
            <w:r w:rsidR="00AB19F4">
              <w:rPr>
                <w:rFonts w:ascii="Arial" w:hAnsi="Arial" w:cs="Arial"/>
                <w:szCs w:val="22"/>
              </w:rPr>
              <w:t>7</w:t>
            </w:r>
            <w:r>
              <w:rPr>
                <w:rFonts w:ascii="Arial" w:hAnsi="Arial" w:cs="Arial"/>
                <w:szCs w:val="22"/>
              </w:rPr>
              <w:t>00/-</w:t>
            </w:r>
          </w:p>
        </w:tc>
        <w:tc>
          <w:tcPr>
            <w:tcW w:w="2268" w:type="dxa"/>
          </w:tcPr>
          <w:p w14:paraId="2D5D566C" w14:textId="77777777" w:rsidR="00FD6231" w:rsidRDefault="00FD6231" w:rsidP="00AB19F4">
            <w:pPr>
              <w:spacing w:after="0" w:line="240" w:lineRule="auto"/>
              <w:jc w:val="center"/>
              <w:rPr>
                <w:rFonts w:ascii="Arial" w:hAnsi="Arial" w:cs="Arial"/>
                <w:color w:val="000000"/>
                <w:szCs w:val="22"/>
              </w:rPr>
            </w:pPr>
            <w:r>
              <w:rPr>
                <w:rFonts w:ascii="Arial" w:hAnsi="Arial" w:cs="Arial"/>
                <w:color w:val="000000"/>
                <w:szCs w:val="22"/>
              </w:rPr>
              <w:t>001</w:t>
            </w:r>
            <w:r w:rsidR="00AB19F4">
              <w:rPr>
                <w:rFonts w:ascii="Arial" w:hAnsi="Arial" w:cs="Arial"/>
                <w:color w:val="000000"/>
                <w:szCs w:val="22"/>
              </w:rPr>
              <w:t>4416</w:t>
            </w:r>
            <w:r>
              <w:rPr>
                <w:rFonts w:ascii="Arial" w:hAnsi="Arial" w:cs="Arial"/>
                <w:color w:val="000000"/>
                <w:szCs w:val="22"/>
              </w:rPr>
              <w:t xml:space="preserve"> dated             </w:t>
            </w:r>
            <w:r w:rsidR="00AB19F4">
              <w:rPr>
                <w:rFonts w:ascii="Arial" w:hAnsi="Arial" w:cs="Arial"/>
                <w:color w:val="000000"/>
                <w:szCs w:val="22"/>
              </w:rPr>
              <w:lastRenderedPageBreak/>
              <w:t>23</w:t>
            </w:r>
            <w:r>
              <w:rPr>
                <w:rFonts w:ascii="Arial" w:hAnsi="Arial" w:cs="Arial"/>
                <w:color w:val="000000"/>
                <w:szCs w:val="22"/>
              </w:rPr>
              <w:t>-0</w:t>
            </w:r>
            <w:r w:rsidR="00AB19F4">
              <w:rPr>
                <w:rFonts w:ascii="Arial" w:hAnsi="Arial" w:cs="Arial"/>
                <w:color w:val="000000"/>
                <w:szCs w:val="22"/>
              </w:rPr>
              <w:t>8</w:t>
            </w:r>
            <w:r>
              <w:rPr>
                <w:rFonts w:ascii="Arial" w:hAnsi="Arial" w:cs="Arial"/>
                <w:color w:val="000000"/>
                <w:szCs w:val="22"/>
              </w:rPr>
              <w:t>-2019</w:t>
            </w:r>
          </w:p>
        </w:tc>
      </w:tr>
    </w:tbl>
    <w:p w14:paraId="73C7006F" w14:textId="77777777" w:rsidR="00BB470B" w:rsidRPr="00EB2883" w:rsidRDefault="00BB470B" w:rsidP="00BB470B">
      <w:pPr>
        <w:spacing w:after="0" w:line="240" w:lineRule="auto"/>
        <w:ind w:firstLine="720"/>
        <w:jc w:val="both"/>
        <w:rPr>
          <w:rFonts w:ascii="Arial" w:hAnsi="Arial" w:cs="Arial"/>
          <w:szCs w:val="22"/>
        </w:rPr>
      </w:pPr>
    </w:p>
    <w:p w14:paraId="3468A321" w14:textId="77777777" w:rsidR="00BB470B" w:rsidRDefault="00BB470B" w:rsidP="00BB470B">
      <w:pPr>
        <w:spacing w:after="0" w:line="240" w:lineRule="auto"/>
        <w:ind w:firstLine="709"/>
        <w:jc w:val="both"/>
        <w:rPr>
          <w:rFonts w:ascii="Arial" w:hAnsi="Arial" w:cs="Arial"/>
          <w:szCs w:val="22"/>
        </w:rPr>
      </w:pPr>
      <w:r>
        <w:rPr>
          <w:rFonts w:ascii="Arial" w:hAnsi="Arial" w:cs="Arial"/>
          <w:szCs w:val="22"/>
        </w:rPr>
        <w:t xml:space="preserve">Letter for obtaining credit from FA&amp;CAO was sent vide this office letter of even no. dated </w:t>
      </w:r>
      <w:r w:rsidR="00C02107">
        <w:rPr>
          <w:rFonts w:ascii="Arial" w:hAnsi="Arial" w:cs="Arial"/>
          <w:szCs w:val="22"/>
        </w:rPr>
        <w:t>15</w:t>
      </w:r>
      <w:r>
        <w:rPr>
          <w:rFonts w:ascii="Arial" w:hAnsi="Arial" w:cs="Arial"/>
          <w:szCs w:val="22"/>
        </w:rPr>
        <w:t>-0</w:t>
      </w:r>
      <w:r w:rsidR="00C02107">
        <w:rPr>
          <w:rFonts w:ascii="Arial" w:hAnsi="Arial" w:cs="Arial"/>
          <w:szCs w:val="22"/>
        </w:rPr>
        <w:t>5</w:t>
      </w:r>
      <w:r>
        <w:rPr>
          <w:rFonts w:ascii="Arial" w:hAnsi="Arial" w:cs="Arial"/>
          <w:szCs w:val="22"/>
        </w:rPr>
        <w:t>-2019 (Copy enclosed).</w:t>
      </w:r>
    </w:p>
    <w:p w14:paraId="2D46E5C2" w14:textId="77777777" w:rsidR="00BB470B" w:rsidRDefault="00BB470B" w:rsidP="00BB470B">
      <w:pPr>
        <w:spacing w:after="0" w:line="240" w:lineRule="auto"/>
        <w:ind w:firstLine="709"/>
        <w:jc w:val="both"/>
        <w:rPr>
          <w:rFonts w:ascii="Arial" w:hAnsi="Arial" w:cs="Arial"/>
          <w:szCs w:val="22"/>
        </w:rPr>
      </w:pPr>
    </w:p>
    <w:p w14:paraId="13E902DE" w14:textId="77777777" w:rsidR="00BB470B" w:rsidRDefault="00FD6231" w:rsidP="00BB470B">
      <w:pPr>
        <w:spacing w:after="0" w:line="240" w:lineRule="auto"/>
        <w:ind w:firstLine="709"/>
        <w:jc w:val="both"/>
        <w:rPr>
          <w:rFonts w:ascii="Arial" w:hAnsi="Arial" w:cs="Arial"/>
          <w:szCs w:val="22"/>
        </w:rPr>
      </w:pPr>
      <w:r>
        <w:rPr>
          <w:rFonts w:ascii="Arial" w:hAnsi="Arial" w:cs="Arial"/>
          <w:szCs w:val="22"/>
        </w:rPr>
        <w:t xml:space="preserve">Copy of above </w:t>
      </w:r>
      <w:r w:rsidR="00BB470B" w:rsidRPr="00EB2883">
        <w:rPr>
          <w:rFonts w:ascii="Arial" w:hAnsi="Arial" w:cs="Arial"/>
          <w:szCs w:val="22"/>
        </w:rPr>
        <w:t>Pay Order</w:t>
      </w:r>
      <w:r w:rsidR="00AB19F4">
        <w:rPr>
          <w:rFonts w:ascii="Arial" w:hAnsi="Arial" w:cs="Arial"/>
          <w:szCs w:val="22"/>
        </w:rPr>
        <w:t>is</w:t>
      </w:r>
      <w:r w:rsidR="00BB470B" w:rsidRPr="00EB2883">
        <w:rPr>
          <w:rFonts w:ascii="Arial" w:hAnsi="Arial" w:cs="Arial"/>
          <w:szCs w:val="22"/>
        </w:rPr>
        <w:t xml:space="preserve"> sent herewith for releasing the EMD amount.</w:t>
      </w:r>
    </w:p>
    <w:p w14:paraId="6D1FCBBF" w14:textId="77777777" w:rsidR="00BB470B" w:rsidRPr="00EB2883" w:rsidRDefault="00BB470B" w:rsidP="00BB470B">
      <w:pPr>
        <w:spacing w:after="0"/>
        <w:ind w:firstLine="720"/>
        <w:jc w:val="both"/>
        <w:rPr>
          <w:rFonts w:ascii="Arial" w:hAnsi="Arial" w:cs="Arial"/>
          <w:szCs w:val="22"/>
        </w:rPr>
      </w:pPr>
    </w:p>
    <w:p w14:paraId="77D85B10" w14:textId="77777777" w:rsidR="00BB470B" w:rsidRPr="00EB2883" w:rsidRDefault="00BB470B" w:rsidP="00BB470B">
      <w:pPr>
        <w:pStyle w:val="BodyText"/>
        <w:ind w:firstLine="720"/>
        <w:rPr>
          <w:rFonts w:ascii="Arial" w:hAnsi="Arial" w:cs="Arial"/>
          <w:sz w:val="22"/>
          <w:szCs w:val="22"/>
        </w:rPr>
      </w:pPr>
      <w:r w:rsidRPr="00EB2883">
        <w:rPr>
          <w:rFonts w:ascii="Arial" w:hAnsi="Arial" w:cs="Arial"/>
          <w:sz w:val="22"/>
          <w:szCs w:val="22"/>
        </w:rPr>
        <w:t>Competent authority has approved releasing of EMD</w:t>
      </w:r>
      <w:r w:rsidR="0059002D">
        <w:rPr>
          <w:rFonts w:ascii="Arial" w:hAnsi="Arial" w:cs="Arial"/>
          <w:sz w:val="22"/>
          <w:szCs w:val="22"/>
        </w:rPr>
        <w:t xml:space="preserve"> through on line mode.</w:t>
      </w:r>
    </w:p>
    <w:p w14:paraId="422A7E9B" w14:textId="77777777" w:rsidR="00BB470B" w:rsidRPr="00EB2883" w:rsidRDefault="00BB470B" w:rsidP="00BB470B">
      <w:pPr>
        <w:spacing w:after="0"/>
        <w:jc w:val="both"/>
        <w:rPr>
          <w:rFonts w:ascii="Arial" w:hAnsi="Arial" w:cs="Arial"/>
          <w:szCs w:val="22"/>
        </w:rPr>
      </w:pPr>
    </w:p>
    <w:p w14:paraId="7347DBA5" w14:textId="77777777" w:rsidR="00BB470B" w:rsidRPr="00EB2883" w:rsidRDefault="00BB470B" w:rsidP="00BB470B">
      <w:pPr>
        <w:spacing w:after="0"/>
        <w:jc w:val="both"/>
        <w:rPr>
          <w:rFonts w:ascii="Arial" w:hAnsi="Arial" w:cs="Arial"/>
          <w:szCs w:val="22"/>
        </w:rPr>
      </w:pPr>
    </w:p>
    <w:p w14:paraId="26C232E4" w14:textId="77777777" w:rsidR="00BB470B" w:rsidRPr="00EB2883" w:rsidRDefault="00BB470B" w:rsidP="00BB470B">
      <w:pPr>
        <w:spacing w:after="0"/>
        <w:jc w:val="both"/>
        <w:rPr>
          <w:rFonts w:ascii="Arial" w:hAnsi="Arial" w:cs="Arial"/>
          <w:szCs w:val="22"/>
        </w:rPr>
      </w:pPr>
      <w:r w:rsidRPr="00EB2883">
        <w:rPr>
          <w:rFonts w:ascii="Arial" w:hAnsi="Arial" w:cs="Arial"/>
          <w:szCs w:val="22"/>
        </w:rPr>
        <w:t xml:space="preserve">   (</w:t>
      </w:r>
      <w:r>
        <w:rPr>
          <w:rFonts w:ascii="Arial" w:hAnsi="Arial" w:cs="Arial"/>
          <w:szCs w:val="22"/>
        </w:rPr>
        <w:t>Sanjesh</w:t>
      </w:r>
      <w:r w:rsidRPr="00EB2883">
        <w:rPr>
          <w:rFonts w:ascii="Arial" w:hAnsi="Arial" w:cs="Arial"/>
          <w:szCs w:val="22"/>
        </w:rPr>
        <w:t xml:space="preserve">) </w:t>
      </w:r>
    </w:p>
    <w:p w14:paraId="032728AD" w14:textId="77777777" w:rsidR="00BB470B" w:rsidRDefault="00BB470B" w:rsidP="00BB470B">
      <w:pPr>
        <w:spacing w:after="0"/>
        <w:jc w:val="both"/>
        <w:rPr>
          <w:rFonts w:ascii="Arial" w:hAnsi="Arial" w:cs="Arial"/>
          <w:szCs w:val="22"/>
        </w:rPr>
      </w:pPr>
      <w:r>
        <w:rPr>
          <w:rFonts w:ascii="Arial" w:hAnsi="Arial" w:cs="Arial"/>
          <w:szCs w:val="22"/>
        </w:rPr>
        <w:t>A</w:t>
      </w:r>
      <w:r w:rsidRPr="00EB2883">
        <w:rPr>
          <w:rFonts w:ascii="Arial" w:hAnsi="Arial" w:cs="Arial"/>
          <w:szCs w:val="22"/>
        </w:rPr>
        <w:t>DEE/TRS/Kalyan</w:t>
      </w:r>
    </w:p>
    <w:p w14:paraId="10503224" w14:textId="77777777" w:rsidR="00BB470B" w:rsidRPr="00EB2883" w:rsidRDefault="00BB470B" w:rsidP="00BB470B">
      <w:pPr>
        <w:spacing w:after="0"/>
        <w:jc w:val="both"/>
        <w:rPr>
          <w:rFonts w:ascii="Arial" w:hAnsi="Arial" w:cs="Arial"/>
          <w:szCs w:val="22"/>
        </w:rPr>
      </w:pPr>
      <w:r>
        <w:rPr>
          <w:rFonts w:ascii="Arial" w:hAnsi="Arial" w:cs="Arial"/>
          <w:szCs w:val="22"/>
        </w:rPr>
        <w:t xml:space="preserve">                                                                                                                For Sr.DEE(TRS)KYN</w:t>
      </w:r>
    </w:p>
    <w:p w14:paraId="6FA058E2" w14:textId="77777777" w:rsidR="00BB470B" w:rsidRDefault="00BB470B" w:rsidP="00BB470B">
      <w:pPr>
        <w:rPr>
          <w:rFonts w:ascii="Arial" w:hAnsi="Arial" w:cs="Arial"/>
          <w:color w:val="000000"/>
          <w:szCs w:val="22"/>
        </w:rPr>
      </w:pPr>
      <w:r w:rsidRPr="00EB2883">
        <w:rPr>
          <w:rFonts w:ascii="Arial" w:hAnsi="Arial" w:cs="Arial"/>
          <w:color w:val="000000"/>
          <w:szCs w:val="22"/>
        </w:rPr>
        <w:t>DA :</w:t>
      </w:r>
      <w:r w:rsidR="00AB19F4">
        <w:rPr>
          <w:rFonts w:ascii="Arial" w:hAnsi="Arial" w:cs="Arial"/>
          <w:color w:val="000000"/>
          <w:szCs w:val="22"/>
        </w:rPr>
        <w:t>1</w:t>
      </w:r>
      <w:r w:rsidRPr="00EB2883">
        <w:rPr>
          <w:rFonts w:ascii="Arial" w:hAnsi="Arial" w:cs="Arial"/>
          <w:color w:val="000000"/>
          <w:szCs w:val="22"/>
        </w:rPr>
        <w:t xml:space="preserve">Pay </w:t>
      </w:r>
      <w:r>
        <w:rPr>
          <w:rFonts w:ascii="Arial" w:hAnsi="Arial" w:cs="Arial"/>
          <w:color w:val="000000"/>
          <w:szCs w:val="22"/>
        </w:rPr>
        <w:t>O</w:t>
      </w:r>
      <w:r w:rsidRPr="00EB2883">
        <w:rPr>
          <w:rFonts w:ascii="Arial" w:hAnsi="Arial" w:cs="Arial"/>
          <w:color w:val="000000"/>
          <w:szCs w:val="22"/>
        </w:rPr>
        <w:t>rder as detailed above.</w:t>
      </w:r>
    </w:p>
    <w:p w14:paraId="757EC3B8" w14:textId="77777777" w:rsidR="008F22E4" w:rsidRDefault="008F22E4" w:rsidP="00BB470B">
      <w:pPr>
        <w:rPr>
          <w:rFonts w:ascii="Arial" w:hAnsi="Arial" w:cs="Arial"/>
          <w:color w:val="000000"/>
          <w:szCs w:val="22"/>
        </w:rPr>
      </w:pPr>
    </w:p>
    <w:p w14:paraId="1B276028" w14:textId="77777777" w:rsidR="008F22E4" w:rsidRDefault="008F22E4" w:rsidP="00BB470B">
      <w:pPr>
        <w:rPr>
          <w:rFonts w:ascii="Arial" w:hAnsi="Arial" w:cs="Arial"/>
          <w:color w:val="000000"/>
          <w:szCs w:val="22"/>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8F22E4" w:rsidRPr="00887E89" w14:paraId="61F9156C" w14:textId="77777777" w:rsidTr="007A7F5B">
        <w:trPr>
          <w:trHeight w:val="1440"/>
        </w:trPr>
        <w:tc>
          <w:tcPr>
            <w:tcW w:w="4320" w:type="dxa"/>
          </w:tcPr>
          <w:p w14:paraId="50A0B12D" w14:textId="77777777" w:rsidR="008F22E4" w:rsidRPr="005A14F8" w:rsidRDefault="008F22E4" w:rsidP="007A7F5B">
            <w:pPr>
              <w:pStyle w:val="NoSpacing"/>
              <w:rPr>
                <w:rFonts w:ascii="ILDVW504" w:hAnsi="ILDVW504" w:cs="Arial"/>
              </w:rPr>
            </w:pPr>
            <w:r w:rsidRPr="005A14F8">
              <w:rPr>
                <w:rFonts w:ascii="Mangal" w:hAnsi="Mangal" w:cs="Arial Unicode MS" w:hint="cs"/>
                <w:cs/>
                <w:lang w:bidi="hi-IN"/>
              </w:rPr>
              <w:t>मध्यरेल</w:t>
            </w:r>
          </w:p>
          <w:p w14:paraId="3FB9F299" w14:textId="77777777" w:rsidR="008F22E4" w:rsidRPr="005A14F8" w:rsidRDefault="008F22E4" w:rsidP="007A7F5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B9CBCF5" w14:textId="77777777" w:rsidR="008F22E4" w:rsidRPr="005A14F8" w:rsidRDefault="008F22E4" w:rsidP="007A7F5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709F9FE" w14:textId="77777777" w:rsidR="008F22E4" w:rsidRPr="005A14F8" w:rsidRDefault="008F22E4" w:rsidP="007A7F5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4C849D5" w14:textId="77777777" w:rsidR="008F22E4" w:rsidRPr="005A14F8" w:rsidRDefault="008F22E4" w:rsidP="007A7F5B">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5F2CE8E1" wp14:editId="58EEEDF5">
                  <wp:extent cx="864870" cy="881380"/>
                  <wp:effectExtent l="19050" t="0" r="0" b="0"/>
                  <wp:docPr id="4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52C551EF" w14:textId="77777777" w:rsidR="008F22E4" w:rsidRPr="00743A0A" w:rsidRDefault="008F22E4" w:rsidP="007A7F5B">
            <w:pPr>
              <w:pStyle w:val="Header"/>
              <w:rPr>
                <w:b/>
                <w:bCs/>
              </w:rPr>
            </w:pPr>
            <w:r w:rsidRPr="00743A0A">
              <w:rPr>
                <w:b/>
              </w:rPr>
              <w:t>Central Railway</w:t>
            </w:r>
          </w:p>
          <w:p w14:paraId="76E52AB1" w14:textId="77777777" w:rsidR="008F22E4" w:rsidRPr="005A14F8" w:rsidRDefault="008F22E4" w:rsidP="007A7F5B">
            <w:pPr>
              <w:pStyle w:val="Header"/>
              <w:jc w:val="both"/>
              <w:rPr>
                <w:b/>
                <w:bCs/>
              </w:rPr>
            </w:pPr>
            <w:r w:rsidRPr="005A14F8">
              <w:t xml:space="preserve">Office of Sr. DEE (TRS), </w:t>
            </w:r>
          </w:p>
          <w:p w14:paraId="50A3C595" w14:textId="77777777" w:rsidR="008F22E4" w:rsidRPr="005A14F8" w:rsidRDefault="008F22E4" w:rsidP="007A7F5B">
            <w:pPr>
              <w:pStyle w:val="Header"/>
              <w:jc w:val="both"/>
              <w:rPr>
                <w:b/>
                <w:bCs/>
              </w:rPr>
            </w:pPr>
            <w:r w:rsidRPr="005A14F8">
              <w:t xml:space="preserve">Electric Loco Shed, Kalyan - 421 301. </w:t>
            </w:r>
          </w:p>
          <w:p w14:paraId="35DFB394" w14:textId="77777777" w:rsidR="008F22E4" w:rsidRPr="005A14F8" w:rsidRDefault="008F22E4" w:rsidP="007A7F5B">
            <w:pPr>
              <w:pStyle w:val="Header"/>
              <w:jc w:val="both"/>
              <w:rPr>
                <w:rFonts w:ascii="Mangal" w:hAnsi="Mangal" w:cs="Mangal"/>
                <w:b/>
                <w:bCs/>
              </w:rPr>
            </w:pPr>
            <w:r w:rsidRPr="005A14F8">
              <w:t>Email :- srdeetrskyn</w:t>
            </w:r>
            <w:r>
              <w:t>crly</w:t>
            </w:r>
            <w:r w:rsidRPr="005A14F8">
              <w:t>@gmail.com</w:t>
            </w:r>
          </w:p>
        </w:tc>
      </w:tr>
    </w:tbl>
    <w:p w14:paraId="2BB7B637" w14:textId="77777777" w:rsidR="008F22E4" w:rsidRPr="00EB2883" w:rsidRDefault="008F22E4" w:rsidP="008F22E4">
      <w:pPr>
        <w:spacing w:after="0"/>
        <w:jc w:val="both"/>
        <w:rPr>
          <w:rFonts w:ascii="Arial" w:hAnsi="Arial" w:cs="Arial"/>
          <w:color w:val="000000"/>
          <w:szCs w:val="22"/>
        </w:rPr>
      </w:pPr>
    </w:p>
    <w:p w14:paraId="41D617A0" w14:textId="77777777" w:rsidR="008F22E4" w:rsidRPr="00EB2883" w:rsidRDefault="008F22E4" w:rsidP="008F22E4">
      <w:pPr>
        <w:jc w:val="both"/>
        <w:rPr>
          <w:rFonts w:ascii="Arial" w:hAnsi="Arial" w:cs="Arial"/>
          <w:color w:val="000000"/>
          <w:szCs w:val="22"/>
        </w:rPr>
      </w:pPr>
      <w:r w:rsidRPr="00EB2883">
        <w:rPr>
          <w:rFonts w:ascii="Arial" w:hAnsi="Arial" w:cs="Arial"/>
          <w:color w:val="000000"/>
          <w:szCs w:val="22"/>
        </w:rPr>
        <w:t>No. ELSKYN</w:t>
      </w:r>
      <w:r>
        <w:rPr>
          <w:rFonts w:ascii="Arial" w:hAnsi="Arial" w:cs="Arial"/>
          <w:color w:val="000000"/>
          <w:szCs w:val="22"/>
        </w:rPr>
        <w:t>/</w:t>
      </w:r>
      <w:r w:rsidRPr="00EB2883">
        <w:rPr>
          <w:rFonts w:ascii="Arial" w:hAnsi="Arial" w:cs="Arial"/>
          <w:color w:val="000000"/>
          <w:szCs w:val="22"/>
        </w:rPr>
        <w:t>WKS</w:t>
      </w:r>
      <w:r>
        <w:rPr>
          <w:rFonts w:ascii="Arial" w:hAnsi="Arial" w:cs="Arial"/>
          <w:color w:val="000000"/>
          <w:szCs w:val="22"/>
        </w:rPr>
        <w:t>/</w:t>
      </w:r>
      <w:r w:rsidRPr="00EB2883">
        <w:rPr>
          <w:rFonts w:ascii="Arial" w:hAnsi="Arial" w:cs="Arial"/>
          <w:color w:val="000000"/>
          <w:szCs w:val="22"/>
        </w:rPr>
        <w:t>201</w:t>
      </w:r>
      <w:r>
        <w:rPr>
          <w:rFonts w:ascii="Arial" w:hAnsi="Arial" w:cs="Arial"/>
          <w:color w:val="000000"/>
          <w:szCs w:val="22"/>
        </w:rPr>
        <w:t xml:space="preserve">9/03/Hot Axle        </w:t>
      </w:r>
      <w:r w:rsidRPr="00EB2883">
        <w:rPr>
          <w:rFonts w:ascii="Arial" w:hAnsi="Arial" w:cs="Arial"/>
          <w:color w:val="000000"/>
          <w:szCs w:val="22"/>
        </w:rPr>
        <w:t>Date :</w:t>
      </w:r>
      <w:r>
        <w:rPr>
          <w:rFonts w:ascii="Arial" w:hAnsi="Arial" w:cs="Arial"/>
          <w:color w:val="000000"/>
          <w:szCs w:val="22"/>
        </w:rPr>
        <w:t>05</w:t>
      </w:r>
      <w:r w:rsidRPr="00EB2883">
        <w:rPr>
          <w:rFonts w:ascii="Arial" w:hAnsi="Arial" w:cs="Arial"/>
          <w:color w:val="000000"/>
          <w:szCs w:val="22"/>
        </w:rPr>
        <w:t>.</w:t>
      </w:r>
      <w:r>
        <w:rPr>
          <w:rFonts w:ascii="Arial" w:hAnsi="Arial" w:cs="Arial"/>
          <w:color w:val="000000"/>
          <w:szCs w:val="22"/>
        </w:rPr>
        <w:t>09</w:t>
      </w:r>
      <w:r w:rsidRPr="00EB2883">
        <w:rPr>
          <w:rFonts w:ascii="Arial" w:hAnsi="Arial" w:cs="Arial"/>
          <w:color w:val="000000"/>
          <w:szCs w:val="22"/>
        </w:rPr>
        <w:t>.201</w:t>
      </w:r>
      <w:r>
        <w:rPr>
          <w:rFonts w:ascii="Arial" w:hAnsi="Arial" w:cs="Arial"/>
          <w:color w:val="000000"/>
          <w:szCs w:val="22"/>
        </w:rPr>
        <w:t>9</w:t>
      </w:r>
    </w:p>
    <w:p w14:paraId="4D551F14" w14:textId="77777777" w:rsidR="008F22E4" w:rsidRPr="00EB2883" w:rsidRDefault="008F22E4" w:rsidP="008F22E4">
      <w:pPr>
        <w:rPr>
          <w:rFonts w:ascii="Arial" w:hAnsi="Arial" w:cs="Arial"/>
          <w:szCs w:val="22"/>
        </w:rPr>
      </w:pPr>
      <w:r w:rsidRPr="00EB2883">
        <w:rPr>
          <w:rFonts w:ascii="Arial" w:hAnsi="Arial" w:cs="Arial"/>
          <w:szCs w:val="22"/>
        </w:rPr>
        <w:t>Sr.DFM/CSTM</w:t>
      </w:r>
    </w:p>
    <w:p w14:paraId="559626D2" w14:textId="77777777" w:rsidR="008F22E4" w:rsidRPr="00EB2883" w:rsidRDefault="008F22E4" w:rsidP="008F22E4">
      <w:pPr>
        <w:spacing w:after="0" w:line="240" w:lineRule="auto"/>
        <w:ind w:left="1350" w:hanging="990"/>
        <w:jc w:val="both"/>
        <w:rPr>
          <w:rFonts w:ascii="Arial" w:hAnsi="Arial" w:cs="Arial"/>
          <w:color w:val="000000"/>
          <w:szCs w:val="22"/>
        </w:rPr>
      </w:pPr>
      <w:r w:rsidRPr="00EB2883">
        <w:rPr>
          <w:rFonts w:ascii="Arial" w:hAnsi="Arial" w:cs="Arial"/>
          <w:color w:val="000000"/>
          <w:szCs w:val="22"/>
        </w:rPr>
        <w:t>Sub:  Releasing of EMD against tender No. ELSKYN</w:t>
      </w:r>
      <w:r>
        <w:rPr>
          <w:rFonts w:ascii="Arial" w:hAnsi="Arial" w:cs="Arial"/>
          <w:color w:val="000000"/>
          <w:szCs w:val="22"/>
        </w:rPr>
        <w:t>/</w:t>
      </w:r>
      <w:r w:rsidRPr="00EB2883">
        <w:rPr>
          <w:rFonts w:ascii="Arial" w:hAnsi="Arial" w:cs="Arial"/>
          <w:color w:val="000000"/>
          <w:szCs w:val="22"/>
        </w:rPr>
        <w:t>WKS</w:t>
      </w:r>
      <w:r>
        <w:rPr>
          <w:rFonts w:ascii="Arial" w:hAnsi="Arial" w:cs="Arial"/>
          <w:color w:val="000000"/>
          <w:szCs w:val="22"/>
        </w:rPr>
        <w:t>/</w:t>
      </w:r>
      <w:r w:rsidRPr="00EB2883">
        <w:rPr>
          <w:rFonts w:ascii="Arial" w:hAnsi="Arial" w:cs="Arial"/>
          <w:color w:val="000000"/>
          <w:szCs w:val="22"/>
        </w:rPr>
        <w:t>201</w:t>
      </w:r>
      <w:r>
        <w:rPr>
          <w:rFonts w:ascii="Arial" w:hAnsi="Arial" w:cs="Arial"/>
          <w:color w:val="000000"/>
          <w:szCs w:val="22"/>
        </w:rPr>
        <w:t>9/03/Hot Axle</w:t>
      </w:r>
    </w:p>
    <w:p w14:paraId="7C5C16FC" w14:textId="77777777" w:rsidR="008F22E4" w:rsidRPr="00EB2883" w:rsidRDefault="008F22E4" w:rsidP="008F22E4">
      <w:pPr>
        <w:spacing w:after="0" w:line="240" w:lineRule="auto"/>
        <w:ind w:left="1350" w:hanging="990"/>
        <w:rPr>
          <w:rFonts w:ascii="Arial" w:hAnsi="Arial" w:cs="Arial"/>
          <w:color w:val="000000"/>
          <w:szCs w:val="22"/>
        </w:rPr>
      </w:pPr>
      <w:r w:rsidRPr="00EB2883">
        <w:rPr>
          <w:rFonts w:ascii="Arial" w:hAnsi="Arial" w:cs="Arial"/>
          <w:color w:val="000000"/>
          <w:szCs w:val="22"/>
        </w:rPr>
        <w:t xml:space="preserve">opened on </w:t>
      </w:r>
      <w:r>
        <w:rPr>
          <w:rFonts w:ascii="Arial" w:hAnsi="Arial" w:cs="Arial"/>
          <w:color w:val="000000"/>
          <w:szCs w:val="22"/>
        </w:rPr>
        <w:t>29</w:t>
      </w:r>
      <w:r w:rsidRPr="00EB2883">
        <w:rPr>
          <w:rFonts w:ascii="Arial" w:hAnsi="Arial" w:cs="Arial"/>
          <w:color w:val="000000"/>
          <w:szCs w:val="22"/>
        </w:rPr>
        <w:t>-0</w:t>
      </w:r>
      <w:r>
        <w:rPr>
          <w:rFonts w:ascii="Arial" w:hAnsi="Arial" w:cs="Arial"/>
          <w:color w:val="000000"/>
          <w:szCs w:val="22"/>
        </w:rPr>
        <w:t>7</w:t>
      </w:r>
      <w:r w:rsidRPr="00EB2883">
        <w:rPr>
          <w:rFonts w:ascii="Arial" w:hAnsi="Arial" w:cs="Arial"/>
          <w:color w:val="000000"/>
          <w:szCs w:val="22"/>
        </w:rPr>
        <w:t>-201</w:t>
      </w:r>
      <w:r>
        <w:rPr>
          <w:rFonts w:ascii="Arial" w:hAnsi="Arial" w:cs="Arial"/>
          <w:color w:val="000000"/>
          <w:szCs w:val="22"/>
        </w:rPr>
        <w:t>9</w:t>
      </w:r>
      <w:r w:rsidRPr="00EB2883">
        <w:rPr>
          <w:rFonts w:ascii="Arial" w:hAnsi="Arial" w:cs="Arial"/>
          <w:color w:val="000000"/>
          <w:szCs w:val="22"/>
        </w:rPr>
        <w:t xml:space="preserve"> for the work of “</w:t>
      </w:r>
      <w:r>
        <w:rPr>
          <w:rFonts w:ascii="Arial" w:hAnsi="Arial" w:cs="Arial"/>
          <w:color w:val="000000"/>
          <w:szCs w:val="22"/>
        </w:rPr>
        <w:t xml:space="preserve">Design, Supply, Installation, Configuration, Testing and Commissioning of the ON board locomotive Hot Axle/ Traction Motor detection system on WAG-9 type 3 phase locomotives wirelessly at Electric Loco Shed, Kalyan. </w:t>
      </w:r>
    </w:p>
    <w:p w14:paraId="73EAB36F" w14:textId="77777777" w:rsidR="008F22E4" w:rsidRPr="00EB2883" w:rsidRDefault="008F22E4" w:rsidP="008F22E4">
      <w:pPr>
        <w:spacing w:after="0"/>
        <w:ind w:left="1350" w:hanging="990"/>
        <w:jc w:val="center"/>
        <w:rPr>
          <w:rFonts w:ascii="Arial" w:hAnsi="Arial" w:cs="Arial"/>
          <w:szCs w:val="22"/>
        </w:rPr>
      </w:pPr>
      <w:r w:rsidRPr="00EB2883">
        <w:rPr>
          <w:rFonts w:ascii="Arial" w:hAnsi="Arial" w:cs="Arial"/>
          <w:szCs w:val="22"/>
        </w:rPr>
        <w:t>--**--</w:t>
      </w:r>
    </w:p>
    <w:p w14:paraId="0DF2AD20" w14:textId="77777777" w:rsidR="008F22E4" w:rsidRPr="00EB2883" w:rsidRDefault="008F22E4" w:rsidP="008F22E4">
      <w:pPr>
        <w:pStyle w:val="BodyText"/>
        <w:ind w:firstLine="720"/>
        <w:rPr>
          <w:rFonts w:ascii="Arial" w:hAnsi="Arial" w:cs="Arial"/>
          <w:color w:val="000000"/>
          <w:sz w:val="22"/>
          <w:szCs w:val="22"/>
        </w:rPr>
      </w:pPr>
    </w:p>
    <w:p w14:paraId="31E86B95" w14:textId="77777777" w:rsidR="008F22E4" w:rsidRPr="00EB2883" w:rsidRDefault="008F22E4" w:rsidP="008F22E4">
      <w:pPr>
        <w:ind w:firstLine="720"/>
        <w:jc w:val="both"/>
        <w:rPr>
          <w:rFonts w:ascii="Arial" w:hAnsi="Arial" w:cs="Arial"/>
          <w:color w:val="000000"/>
          <w:szCs w:val="22"/>
        </w:rPr>
      </w:pPr>
      <w:r w:rsidRPr="00EB2883">
        <w:rPr>
          <w:rFonts w:ascii="Arial" w:hAnsi="Arial" w:cs="Arial"/>
          <w:color w:val="000000"/>
          <w:szCs w:val="22"/>
        </w:rPr>
        <w:t>E-tender No.ELSKYN</w:t>
      </w:r>
      <w:r>
        <w:rPr>
          <w:rFonts w:ascii="Arial" w:hAnsi="Arial" w:cs="Arial"/>
          <w:color w:val="000000"/>
          <w:szCs w:val="22"/>
        </w:rPr>
        <w:t>/</w:t>
      </w:r>
      <w:r w:rsidRPr="00EB2883">
        <w:rPr>
          <w:rFonts w:ascii="Arial" w:hAnsi="Arial" w:cs="Arial"/>
          <w:color w:val="000000"/>
          <w:szCs w:val="22"/>
        </w:rPr>
        <w:t>WKS</w:t>
      </w:r>
      <w:r>
        <w:rPr>
          <w:rFonts w:ascii="Arial" w:hAnsi="Arial" w:cs="Arial"/>
          <w:color w:val="000000"/>
          <w:szCs w:val="22"/>
        </w:rPr>
        <w:t>/</w:t>
      </w:r>
      <w:r w:rsidRPr="00EB2883">
        <w:rPr>
          <w:rFonts w:ascii="Arial" w:hAnsi="Arial" w:cs="Arial"/>
          <w:color w:val="000000"/>
          <w:szCs w:val="22"/>
        </w:rPr>
        <w:t>201</w:t>
      </w:r>
      <w:r>
        <w:rPr>
          <w:rFonts w:ascii="Arial" w:hAnsi="Arial" w:cs="Arial"/>
          <w:color w:val="000000"/>
          <w:szCs w:val="22"/>
        </w:rPr>
        <w:t>9/03/Hot Axle</w:t>
      </w:r>
      <w:r w:rsidRPr="00EB2883">
        <w:rPr>
          <w:rFonts w:ascii="Arial" w:hAnsi="Arial" w:cs="Arial"/>
          <w:color w:val="000000"/>
          <w:szCs w:val="22"/>
        </w:rPr>
        <w:t xml:space="preserve"> was opened on </w:t>
      </w:r>
      <w:r>
        <w:rPr>
          <w:rFonts w:ascii="Arial" w:hAnsi="Arial" w:cs="Arial"/>
          <w:color w:val="000000"/>
          <w:szCs w:val="22"/>
        </w:rPr>
        <w:t>29</w:t>
      </w:r>
      <w:r w:rsidRPr="00EB2883">
        <w:rPr>
          <w:rFonts w:ascii="Arial" w:hAnsi="Arial" w:cs="Arial"/>
          <w:color w:val="000000"/>
          <w:szCs w:val="22"/>
        </w:rPr>
        <w:t>-0</w:t>
      </w:r>
      <w:r>
        <w:rPr>
          <w:rFonts w:ascii="Arial" w:hAnsi="Arial" w:cs="Arial"/>
          <w:color w:val="000000"/>
          <w:szCs w:val="22"/>
        </w:rPr>
        <w:t>7</w:t>
      </w:r>
      <w:r w:rsidRPr="00EB2883">
        <w:rPr>
          <w:rFonts w:ascii="Arial" w:hAnsi="Arial" w:cs="Arial"/>
          <w:color w:val="000000"/>
          <w:szCs w:val="22"/>
        </w:rPr>
        <w:t>-201</w:t>
      </w:r>
      <w:r>
        <w:rPr>
          <w:rFonts w:ascii="Arial" w:hAnsi="Arial" w:cs="Arial"/>
          <w:color w:val="000000"/>
          <w:szCs w:val="22"/>
        </w:rPr>
        <w:t>9</w:t>
      </w:r>
      <w:r w:rsidRPr="00EB2883">
        <w:rPr>
          <w:rFonts w:ascii="Arial" w:hAnsi="Arial" w:cs="Arial"/>
          <w:color w:val="000000"/>
          <w:szCs w:val="22"/>
        </w:rPr>
        <w:t xml:space="preserve"> for the</w:t>
      </w:r>
      <w:r>
        <w:rPr>
          <w:rFonts w:ascii="Arial" w:hAnsi="Arial" w:cs="Arial"/>
          <w:color w:val="000000"/>
          <w:szCs w:val="22"/>
        </w:rPr>
        <w:t xml:space="preserve"> subject mentioned work.</w:t>
      </w:r>
    </w:p>
    <w:p w14:paraId="3C740D7E" w14:textId="77777777" w:rsidR="008F22E4" w:rsidRPr="00EB2883" w:rsidRDefault="008F22E4" w:rsidP="008F22E4">
      <w:pPr>
        <w:ind w:firstLine="720"/>
        <w:jc w:val="both"/>
        <w:rPr>
          <w:rFonts w:ascii="Arial" w:hAnsi="Arial" w:cs="Arial"/>
          <w:color w:val="000000"/>
          <w:szCs w:val="22"/>
        </w:rPr>
      </w:pPr>
      <w:r w:rsidRPr="00EB2883">
        <w:rPr>
          <w:rFonts w:ascii="Arial" w:hAnsi="Arial" w:cs="Arial"/>
          <w:color w:val="000000"/>
          <w:szCs w:val="22"/>
        </w:rPr>
        <w:t>Against this tender</w:t>
      </w:r>
      <w:r>
        <w:rPr>
          <w:rFonts w:ascii="Arial" w:hAnsi="Arial" w:cs="Arial"/>
          <w:color w:val="000000"/>
          <w:szCs w:val="22"/>
        </w:rPr>
        <w:t xml:space="preserve">,three bidders have participated. </w:t>
      </w:r>
      <w:r w:rsidRPr="00EB2883">
        <w:rPr>
          <w:rFonts w:ascii="Arial" w:hAnsi="Arial" w:cs="Arial"/>
          <w:color w:val="000000"/>
          <w:szCs w:val="22"/>
        </w:rPr>
        <w:t xml:space="preserve">The </w:t>
      </w:r>
      <w:r>
        <w:rPr>
          <w:rFonts w:ascii="Arial" w:hAnsi="Arial" w:cs="Arial"/>
          <w:color w:val="000000"/>
          <w:szCs w:val="22"/>
        </w:rPr>
        <w:t xml:space="preserve">bidders </w:t>
      </w:r>
      <w:r w:rsidRPr="00EB2883">
        <w:rPr>
          <w:rFonts w:ascii="Arial" w:hAnsi="Arial" w:cs="Arial"/>
          <w:color w:val="000000"/>
          <w:szCs w:val="22"/>
        </w:rPr>
        <w:t>ha</w:t>
      </w:r>
      <w:r>
        <w:rPr>
          <w:rFonts w:ascii="Arial" w:hAnsi="Arial" w:cs="Arial"/>
          <w:color w:val="000000"/>
          <w:szCs w:val="22"/>
        </w:rPr>
        <w:t>ve</w:t>
      </w:r>
      <w:r w:rsidRPr="00EB2883">
        <w:rPr>
          <w:rFonts w:ascii="Arial" w:hAnsi="Arial" w:cs="Arial"/>
          <w:color w:val="000000"/>
          <w:szCs w:val="22"/>
        </w:rPr>
        <w:t xml:space="preserve"> furnished Tender Booklet cost </w:t>
      </w:r>
      <w:r>
        <w:rPr>
          <w:rFonts w:ascii="Arial" w:hAnsi="Arial" w:cs="Arial"/>
          <w:color w:val="000000"/>
          <w:szCs w:val="22"/>
        </w:rPr>
        <w:t xml:space="preserve">of Rs 3,000/- </w:t>
      </w:r>
      <w:r w:rsidRPr="00EB2883">
        <w:rPr>
          <w:rFonts w:ascii="Arial" w:hAnsi="Arial" w:cs="Arial"/>
          <w:color w:val="000000"/>
          <w:szCs w:val="22"/>
        </w:rPr>
        <w:t xml:space="preserve">and requisite EMD of Rs </w:t>
      </w:r>
      <w:r>
        <w:rPr>
          <w:rFonts w:ascii="Arial" w:hAnsi="Arial" w:cs="Arial"/>
          <w:color w:val="000000"/>
          <w:szCs w:val="22"/>
        </w:rPr>
        <w:t>50,500</w:t>
      </w:r>
      <w:r w:rsidRPr="00EB2883">
        <w:rPr>
          <w:rFonts w:ascii="Arial" w:hAnsi="Arial" w:cs="Arial"/>
          <w:color w:val="000000"/>
          <w:szCs w:val="22"/>
        </w:rPr>
        <w:t>/- through on line</w:t>
      </w:r>
      <w:r>
        <w:rPr>
          <w:rFonts w:ascii="Arial" w:hAnsi="Arial" w:cs="Arial"/>
          <w:color w:val="000000"/>
          <w:szCs w:val="22"/>
        </w:rPr>
        <w:t xml:space="preserve"> mode</w:t>
      </w:r>
      <w:r w:rsidRPr="00EB2883">
        <w:rPr>
          <w:rFonts w:ascii="Arial" w:hAnsi="Arial" w:cs="Arial"/>
          <w:color w:val="000000"/>
          <w:szCs w:val="22"/>
        </w:rPr>
        <w:t>.</w:t>
      </w:r>
    </w:p>
    <w:p w14:paraId="4B3676DC" w14:textId="77777777" w:rsidR="008F22E4" w:rsidRPr="00EB2883" w:rsidRDefault="008F22E4" w:rsidP="008F22E4">
      <w:pPr>
        <w:ind w:firstLine="720"/>
        <w:jc w:val="both"/>
        <w:rPr>
          <w:rFonts w:ascii="Arial" w:hAnsi="Arial" w:cs="Arial"/>
          <w:color w:val="000000"/>
          <w:szCs w:val="22"/>
        </w:rPr>
      </w:pPr>
      <w:r>
        <w:rPr>
          <w:rFonts w:ascii="Arial" w:hAnsi="Arial" w:cs="Arial"/>
          <w:color w:val="000000"/>
          <w:szCs w:val="22"/>
        </w:rPr>
        <w:t xml:space="preserve">This tender has been discharged on technical ground. </w:t>
      </w:r>
    </w:p>
    <w:p w14:paraId="037AB8D5" w14:textId="77777777" w:rsidR="008F22E4" w:rsidRPr="00EB2883" w:rsidRDefault="008F22E4" w:rsidP="008F22E4">
      <w:pPr>
        <w:ind w:firstLine="720"/>
        <w:jc w:val="both"/>
        <w:rPr>
          <w:rFonts w:ascii="Arial" w:hAnsi="Arial" w:cs="Arial"/>
          <w:color w:val="000000"/>
          <w:szCs w:val="22"/>
        </w:rPr>
      </w:pPr>
      <w:r w:rsidRPr="00EB2883">
        <w:rPr>
          <w:rFonts w:ascii="Arial" w:hAnsi="Arial" w:cs="Arial"/>
          <w:szCs w:val="22"/>
        </w:rPr>
        <w:t>As</w:t>
      </w:r>
      <w:r>
        <w:rPr>
          <w:rFonts w:ascii="Arial" w:hAnsi="Arial" w:cs="Arial"/>
          <w:szCs w:val="22"/>
        </w:rPr>
        <w:t xml:space="preserve"> said</w:t>
      </w:r>
      <w:r w:rsidRPr="00EB2883">
        <w:rPr>
          <w:rFonts w:ascii="Arial" w:hAnsi="Arial" w:cs="Arial"/>
          <w:szCs w:val="22"/>
        </w:rPr>
        <w:t xml:space="preserve"> tender has been discharged, the security deposit of Rs.</w:t>
      </w:r>
      <w:r>
        <w:rPr>
          <w:rFonts w:ascii="Arial" w:hAnsi="Arial" w:cs="Arial"/>
          <w:szCs w:val="22"/>
        </w:rPr>
        <w:t>50</w:t>
      </w:r>
      <w:r w:rsidRPr="00EB2883">
        <w:rPr>
          <w:rFonts w:ascii="Arial" w:hAnsi="Arial" w:cs="Arial"/>
          <w:szCs w:val="22"/>
        </w:rPr>
        <w:t>,</w:t>
      </w:r>
      <w:r>
        <w:rPr>
          <w:rFonts w:ascii="Arial" w:hAnsi="Arial" w:cs="Arial"/>
          <w:szCs w:val="22"/>
        </w:rPr>
        <w:t>500</w:t>
      </w:r>
      <w:r w:rsidRPr="00EB2883">
        <w:rPr>
          <w:rFonts w:ascii="Arial" w:hAnsi="Arial" w:cs="Arial"/>
          <w:szCs w:val="22"/>
        </w:rPr>
        <w:t>/- may be released</w:t>
      </w:r>
      <w:r>
        <w:rPr>
          <w:rFonts w:ascii="Arial" w:hAnsi="Arial" w:cs="Arial"/>
          <w:szCs w:val="22"/>
        </w:rPr>
        <w:t xml:space="preserve"> to all three firms through on line generated Pay Orders </w:t>
      </w:r>
      <w:r w:rsidRPr="00EB2883">
        <w:rPr>
          <w:rFonts w:ascii="Arial" w:hAnsi="Arial" w:cs="Arial"/>
          <w:szCs w:val="22"/>
        </w:rPr>
        <w:t>as detailed below.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253"/>
        <w:gridCol w:w="1842"/>
        <w:gridCol w:w="2268"/>
      </w:tblGrid>
      <w:tr w:rsidR="008F22E4" w:rsidRPr="00EB2883" w14:paraId="12BA74FB" w14:textId="77777777" w:rsidTr="007A7F5B">
        <w:tc>
          <w:tcPr>
            <w:tcW w:w="709" w:type="dxa"/>
          </w:tcPr>
          <w:p w14:paraId="16116DDE" w14:textId="77777777" w:rsidR="008F22E4" w:rsidRPr="00EB2883" w:rsidRDefault="008F22E4" w:rsidP="007A7F5B">
            <w:pPr>
              <w:spacing w:after="0" w:line="240" w:lineRule="auto"/>
              <w:jc w:val="center"/>
              <w:rPr>
                <w:rFonts w:ascii="Arial" w:hAnsi="Arial" w:cs="Arial"/>
                <w:szCs w:val="22"/>
              </w:rPr>
            </w:pPr>
            <w:r w:rsidRPr="00EB2883">
              <w:rPr>
                <w:rFonts w:ascii="Arial" w:hAnsi="Arial" w:cs="Arial"/>
                <w:szCs w:val="22"/>
              </w:rPr>
              <w:t>Sr.</w:t>
            </w:r>
          </w:p>
          <w:p w14:paraId="35B090C0" w14:textId="77777777" w:rsidR="008F22E4" w:rsidRPr="00EB2883" w:rsidRDefault="008F22E4" w:rsidP="007A7F5B">
            <w:pPr>
              <w:spacing w:after="0" w:line="240" w:lineRule="auto"/>
              <w:jc w:val="center"/>
              <w:rPr>
                <w:rFonts w:ascii="Arial" w:hAnsi="Arial" w:cs="Arial"/>
                <w:szCs w:val="22"/>
              </w:rPr>
            </w:pPr>
            <w:r w:rsidRPr="00EB2883">
              <w:rPr>
                <w:rFonts w:ascii="Arial" w:hAnsi="Arial" w:cs="Arial"/>
                <w:szCs w:val="22"/>
              </w:rPr>
              <w:t>No.</w:t>
            </w:r>
          </w:p>
        </w:tc>
        <w:tc>
          <w:tcPr>
            <w:tcW w:w="4253" w:type="dxa"/>
          </w:tcPr>
          <w:p w14:paraId="51ADEAF1" w14:textId="77777777" w:rsidR="008F22E4" w:rsidRPr="00EB2883" w:rsidRDefault="008F22E4" w:rsidP="007A7F5B">
            <w:pPr>
              <w:spacing w:after="0" w:line="240" w:lineRule="auto"/>
              <w:jc w:val="center"/>
              <w:rPr>
                <w:rFonts w:ascii="Arial" w:hAnsi="Arial" w:cs="Arial"/>
                <w:szCs w:val="22"/>
              </w:rPr>
            </w:pPr>
            <w:r>
              <w:rPr>
                <w:rFonts w:ascii="Arial" w:hAnsi="Arial" w:cs="Arial"/>
                <w:szCs w:val="22"/>
              </w:rPr>
              <w:t>Name of the Firm</w:t>
            </w:r>
          </w:p>
        </w:tc>
        <w:tc>
          <w:tcPr>
            <w:tcW w:w="1842" w:type="dxa"/>
          </w:tcPr>
          <w:p w14:paraId="181B0D8C" w14:textId="77777777" w:rsidR="008F22E4" w:rsidRPr="00EB2883" w:rsidRDefault="008F22E4" w:rsidP="007A7F5B">
            <w:pPr>
              <w:spacing w:after="0" w:line="240" w:lineRule="auto"/>
              <w:jc w:val="center"/>
              <w:rPr>
                <w:rFonts w:ascii="Arial" w:hAnsi="Arial" w:cs="Arial"/>
                <w:szCs w:val="22"/>
              </w:rPr>
            </w:pPr>
            <w:r>
              <w:rPr>
                <w:rFonts w:ascii="Arial" w:hAnsi="Arial" w:cs="Arial"/>
                <w:szCs w:val="22"/>
              </w:rPr>
              <w:t xml:space="preserve">EMD </w:t>
            </w:r>
            <w:r w:rsidRPr="00EB2883">
              <w:rPr>
                <w:rFonts w:ascii="Arial" w:hAnsi="Arial" w:cs="Arial"/>
                <w:szCs w:val="22"/>
              </w:rPr>
              <w:t>Amount</w:t>
            </w:r>
          </w:p>
        </w:tc>
        <w:tc>
          <w:tcPr>
            <w:tcW w:w="2268" w:type="dxa"/>
          </w:tcPr>
          <w:p w14:paraId="60E38036" w14:textId="77777777" w:rsidR="008F22E4" w:rsidRPr="00EB2883" w:rsidRDefault="008F22E4" w:rsidP="007A7F5B">
            <w:pPr>
              <w:spacing w:after="0" w:line="240" w:lineRule="auto"/>
              <w:jc w:val="center"/>
              <w:rPr>
                <w:rFonts w:ascii="Arial" w:hAnsi="Arial" w:cs="Arial"/>
                <w:szCs w:val="22"/>
              </w:rPr>
            </w:pPr>
            <w:r>
              <w:rPr>
                <w:rFonts w:ascii="Arial" w:hAnsi="Arial" w:cs="Arial"/>
                <w:szCs w:val="22"/>
              </w:rPr>
              <w:t xml:space="preserve">Pay Order No. &amp; Date </w:t>
            </w:r>
          </w:p>
        </w:tc>
      </w:tr>
      <w:tr w:rsidR="008F22E4" w:rsidRPr="00EB2883" w14:paraId="3C953313" w14:textId="77777777" w:rsidTr="007A7F5B">
        <w:tc>
          <w:tcPr>
            <w:tcW w:w="709" w:type="dxa"/>
          </w:tcPr>
          <w:p w14:paraId="1626811A" w14:textId="77777777" w:rsidR="008F22E4" w:rsidRPr="00EB2883" w:rsidRDefault="008F22E4" w:rsidP="007A7F5B">
            <w:pPr>
              <w:spacing w:after="0" w:line="240" w:lineRule="auto"/>
              <w:jc w:val="center"/>
              <w:rPr>
                <w:rFonts w:ascii="Arial" w:hAnsi="Arial" w:cs="Arial"/>
                <w:szCs w:val="22"/>
              </w:rPr>
            </w:pPr>
            <w:r>
              <w:rPr>
                <w:rFonts w:ascii="Arial" w:hAnsi="Arial" w:cs="Arial"/>
                <w:szCs w:val="22"/>
              </w:rPr>
              <w:t>1</w:t>
            </w:r>
          </w:p>
        </w:tc>
        <w:tc>
          <w:tcPr>
            <w:tcW w:w="4253" w:type="dxa"/>
          </w:tcPr>
          <w:p w14:paraId="5E337399" w14:textId="77777777" w:rsidR="008F22E4" w:rsidRDefault="008F22E4" w:rsidP="007A7F5B">
            <w:pPr>
              <w:spacing w:after="0" w:line="240" w:lineRule="auto"/>
              <w:rPr>
                <w:rFonts w:ascii="Arial" w:hAnsi="Arial" w:cs="Arial"/>
                <w:szCs w:val="22"/>
              </w:rPr>
            </w:pPr>
            <w:r>
              <w:rPr>
                <w:rFonts w:ascii="Arial" w:hAnsi="Arial" w:cs="Arial"/>
                <w:szCs w:val="22"/>
              </w:rPr>
              <w:t>M/s IQNET Systems - Chennai</w:t>
            </w:r>
          </w:p>
        </w:tc>
        <w:tc>
          <w:tcPr>
            <w:tcW w:w="1842" w:type="dxa"/>
          </w:tcPr>
          <w:p w14:paraId="76E6946A" w14:textId="77777777" w:rsidR="008F22E4" w:rsidRDefault="008F22E4" w:rsidP="007A7F5B">
            <w:pPr>
              <w:spacing w:after="0" w:line="240" w:lineRule="auto"/>
              <w:jc w:val="right"/>
              <w:rPr>
                <w:rFonts w:ascii="Arial" w:hAnsi="Arial" w:cs="Arial"/>
                <w:szCs w:val="22"/>
              </w:rPr>
            </w:pPr>
            <w:r>
              <w:rPr>
                <w:rFonts w:ascii="Arial" w:hAnsi="Arial" w:cs="Arial"/>
                <w:szCs w:val="22"/>
              </w:rPr>
              <w:t>Rs 50,500/-</w:t>
            </w:r>
          </w:p>
        </w:tc>
        <w:tc>
          <w:tcPr>
            <w:tcW w:w="2268" w:type="dxa"/>
          </w:tcPr>
          <w:p w14:paraId="06D88C90" w14:textId="77777777" w:rsidR="008F22E4" w:rsidRDefault="008F22E4" w:rsidP="007A7F5B">
            <w:pPr>
              <w:spacing w:after="0" w:line="240" w:lineRule="auto"/>
              <w:jc w:val="center"/>
              <w:rPr>
                <w:rFonts w:ascii="Arial" w:hAnsi="Arial" w:cs="Arial"/>
                <w:color w:val="000000"/>
                <w:szCs w:val="22"/>
              </w:rPr>
            </w:pPr>
            <w:r>
              <w:rPr>
                <w:rFonts w:ascii="Arial" w:hAnsi="Arial" w:cs="Arial"/>
                <w:color w:val="000000"/>
                <w:szCs w:val="22"/>
              </w:rPr>
              <w:t>0016946 dated             05-09-2019</w:t>
            </w:r>
          </w:p>
        </w:tc>
      </w:tr>
      <w:tr w:rsidR="008F22E4" w:rsidRPr="00EB2883" w14:paraId="487FBFED" w14:textId="77777777" w:rsidTr="007A7F5B">
        <w:tc>
          <w:tcPr>
            <w:tcW w:w="709" w:type="dxa"/>
          </w:tcPr>
          <w:p w14:paraId="42D533AC" w14:textId="77777777" w:rsidR="008F22E4" w:rsidRPr="00EB2883" w:rsidRDefault="008F22E4" w:rsidP="007A7F5B">
            <w:pPr>
              <w:spacing w:after="0" w:line="240" w:lineRule="auto"/>
              <w:jc w:val="center"/>
              <w:rPr>
                <w:rFonts w:ascii="Arial" w:hAnsi="Arial" w:cs="Arial"/>
                <w:szCs w:val="22"/>
              </w:rPr>
            </w:pPr>
            <w:r>
              <w:rPr>
                <w:rFonts w:ascii="Arial" w:hAnsi="Arial" w:cs="Arial"/>
                <w:szCs w:val="22"/>
              </w:rPr>
              <w:t>2</w:t>
            </w:r>
          </w:p>
        </w:tc>
        <w:tc>
          <w:tcPr>
            <w:tcW w:w="4253" w:type="dxa"/>
          </w:tcPr>
          <w:p w14:paraId="082C2A2D" w14:textId="77777777" w:rsidR="008F22E4" w:rsidRPr="00EB2883" w:rsidRDefault="008F22E4" w:rsidP="007A7F5B">
            <w:pPr>
              <w:spacing w:after="0" w:line="240" w:lineRule="auto"/>
              <w:rPr>
                <w:rFonts w:ascii="Arial" w:hAnsi="Arial" w:cs="Arial"/>
                <w:szCs w:val="22"/>
              </w:rPr>
            </w:pPr>
            <w:r>
              <w:rPr>
                <w:rFonts w:ascii="Arial" w:hAnsi="Arial" w:cs="Arial"/>
                <w:szCs w:val="22"/>
              </w:rPr>
              <w:t>M/s Elcome Inegrated Systems Pvt. Limited- Thane</w:t>
            </w:r>
          </w:p>
        </w:tc>
        <w:tc>
          <w:tcPr>
            <w:tcW w:w="1842" w:type="dxa"/>
          </w:tcPr>
          <w:p w14:paraId="215AA7E9" w14:textId="77777777" w:rsidR="008F22E4" w:rsidRPr="00EB2883" w:rsidRDefault="008F22E4" w:rsidP="007A7F5B">
            <w:pPr>
              <w:spacing w:after="0" w:line="240" w:lineRule="auto"/>
              <w:jc w:val="right"/>
              <w:rPr>
                <w:rFonts w:ascii="Arial" w:hAnsi="Arial" w:cs="Arial"/>
                <w:szCs w:val="22"/>
              </w:rPr>
            </w:pPr>
            <w:r>
              <w:rPr>
                <w:rFonts w:ascii="Arial" w:hAnsi="Arial" w:cs="Arial"/>
                <w:szCs w:val="22"/>
              </w:rPr>
              <w:t>Rs 50,500/-</w:t>
            </w:r>
          </w:p>
        </w:tc>
        <w:tc>
          <w:tcPr>
            <w:tcW w:w="2268" w:type="dxa"/>
          </w:tcPr>
          <w:p w14:paraId="2DE86BE3" w14:textId="77777777" w:rsidR="008F22E4" w:rsidRPr="00EB2883" w:rsidRDefault="008F22E4" w:rsidP="007A7F5B">
            <w:pPr>
              <w:spacing w:after="0" w:line="240" w:lineRule="auto"/>
              <w:jc w:val="center"/>
              <w:rPr>
                <w:rFonts w:ascii="Arial" w:hAnsi="Arial" w:cs="Arial"/>
                <w:color w:val="000000"/>
                <w:szCs w:val="22"/>
              </w:rPr>
            </w:pPr>
            <w:r>
              <w:rPr>
                <w:rFonts w:ascii="Arial" w:hAnsi="Arial" w:cs="Arial"/>
                <w:color w:val="000000"/>
                <w:szCs w:val="22"/>
              </w:rPr>
              <w:t>0016947 dated           05-09-2019</w:t>
            </w:r>
          </w:p>
        </w:tc>
      </w:tr>
      <w:tr w:rsidR="008F22E4" w:rsidRPr="00EB2883" w14:paraId="5F782A44" w14:textId="77777777" w:rsidTr="007A7F5B">
        <w:tc>
          <w:tcPr>
            <w:tcW w:w="709" w:type="dxa"/>
          </w:tcPr>
          <w:p w14:paraId="67F2C67B" w14:textId="77777777" w:rsidR="008F22E4" w:rsidRDefault="008F22E4" w:rsidP="007A7F5B">
            <w:pPr>
              <w:spacing w:after="0" w:line="240" w:lineRule="auto"/>
              <w:jc w:val="center"/>
              <w:rPr>
                <w:rFonts w:ascii="Arial" w:hAnsi="Arial" w:cs="Arial"/>
                <w:szCs w:val="22"/>
              </w:rPr>
            </w:pPr>
            <w:r>
              <w:rPr>
                <w:rFonts w:ascii="Arial" w:hAnsi="Arial" w:cs="Arial"/>
                <w:szCs w:val="22"/>
              </w:rPr>
              <w:t>3</w:t>
            </w:r>
          </w:p>
        </w:tc>
        <w:tc>
          <w:tcPr>
            <w:tcW w:w="4253" w:type="dxa"/>
          </w:tcPr>
          <w:p w14:paraId="67B53F4A" w14:textId="77777777" w:rsidR="008F22E4" w:rsidRDefault="008F22E4" w:rsidP="007A7F5B">
            <w:pPr>
              <w:spacing w:after="0" w:line="240" w:lineRule="auto"/>
              <w:rPr>
                <w:rFonts w:ascii="Arial" w:hAnsi="Arial" w:cs="Arial"/>
                <w:szCs w:val="22"/>
              </w:rPr>
            </w:pPr>
            <w:r>
              <w:rPr>
                <w:rFonts w:ascii="Arial" w:hAnsi="Arial" w:cs="Arial"/>
                <w:szCs w:val="22"/>
              </w:rPr>
              <w:t xml:space="preserve">M/s Technocraft Electrodyne LLP- Navi Mumbai </w:t>
            </w:r>
          </w:p>
        </w:tc>
        <w:tc>
          <w:tcPr>
            <w:tcW w:w="1842" w:type="dxa"/>
          </w:tcPr>
          <w:p w14:paraId="2F49D539" w14:textId="77777777" w:rsidR="008F22E4" w:rsidRDefault="008F22E4" w:rsidP="007A7F5B">
            <w:pPr>
              <w:spacing w:after="0" w:line="240" w:lineRule="auto"/>
              <w:jc w:val="right"/>
              <w:rPr>
                <w:rFonts w:ascii="Arial" w:hAnsi="Arial" w:cs="Arial"/>
                <w:szCs w:val="22"/>
              </w:rPr>
            </w:pPr>
            <w:r>
              <w:rPr>
                <w:rFonts w:ascii="Arial" w:hAnsi="Arial" w:cs="Arial"/>
                <w:szCs w:val="22"/>
              </w:rPr>
              <w:t>Rs 50,000/-</w:t>
            </w:r>
          </w:p>
        </w:tc>
        <w:tc>
          <w:tcPr>
            <w:tcW w:w="2268" w:type="dxa"/>
          </w:tcPr>
          <w:p w14:paraId="3E85AF4B" w14:textId="77777777" w:rsidR="008F22E4" w:rsidRDefault="008F22E4" w:rsidP="007A7F5B">
            <w:pPr>
              <w:spacing w:after="0" w:line="240" w:lineRule="auto"/>
              <w:jc w:val="center"/>
              <w:rPr>
                <w:rFonts w:ascii="Arial" w:hAnsi="Arial" w:cs="Arial"/>
                <w:color w:val="000000"/>
                <w:szCs w:val="22"/>
              </w:rPr>
            </w:pPr>
            <w:r>
              <w:rPr>
                <w:rFonts w:ascii="Arial" w:hAnsi="Arial" w:cs="Arial"/>
                <w:color w:val="000000"/>
                <w:szCs w:val="22"/>
              </w:rPr>
              <w:t xml:space="preserve">0016949 dated  </w:t>
            </w:r>
          </w:p>
          <w:p w14:paraId="29A2A3F1" w14:textId="77777777" w:rsidR="008F22E4" w:rsidRDefault="008F22E4" w:rsidP="007A7F5B">
            <w:pPr>
              <w:spacing w:after="0" w:line="240" w:lineRule="auto"/>
              <w:jc w:val="center"/>
              <w:rPr>
                <w:rFonts w:ascii="Arial" w:hAnsi="Arial" w:cs="Arial"/>
                <w:color w:val="000000"/>
                <w:szCs w:val="22"/>
              </w:rPr>
            </w:pPr>
            <w:r>
              <w:rPr>
                <w:rFonts w:ascii="Arial" w:hAnsi="Arial" w:cs="Arial"/>
                <w:color w:val="000000"/>
                <w:szCs w:val="22"/>
              </w:rPr>
              <w:t xml:space="preserve">05-09-2019 </w:t>
            </w:r>
          </w:p>
        </w:tc>
      </w:tr>
    </w:tbl>
    <w:p w14:paraId="1FFA6B1D" w14:textId="77777777" w:rsidR="008F22E4" w:rsidRPr="00EB2883" w:rsidRDefault="008F22E4" w:rsidP="008F22E4">
      <w:pPr>
        <w:spacing w:after="0" w:line="240" w:lineRule="auto"/>
        <w:ind w:firstLine="720"/>
        <w:jc w:val="both"/>
        <w:rPr>
          <w:rFonts w:ascii="Arial" w:hAnsi="Arial" w:cs="Arial"/>
          <w:szCs w:val="22"/>
        </w:rPr>
      </w:pPr>
    </w:p>
    <w:p w14:paraId="64EC0D67" w14:textId="77777777" w:rsidR="008F22E4" w:rsidRDefault="008F22E4" w:rsidP="008F22E4">
      <w:pPr>
        <w:spacing w:after="0" w:line="240" w:lineRule="auto"/>
        <w:ind w:firstLine="709"/>
        <w:jc w:val="both"/>
        <w:rPr>
          <w:rFonts w:ascii="Arial" w:hAnsi="Arial" w:cs="Arial"/>
          <w:szCs w:val="22"/>
        </w:rPr>
      </w:pPr>
      <w:r>
        <w:rPr>
          <w:rFonts w:ascii="Arial" w:hAnsi="Arial" w:cs="Arial"/>
          <w:szCs w:val="22"/>
        </w:rPr>
        <w:t>Letter for obtaining credit from FA&amp;CAO was sent vide this office letter of even no. dated 07-08-2019 (Copy enclosed).</w:t>
      </w:r>
    </w:p>
    <w:p w14:paraId="4ECB0867" w14:textId="77777777" w:rsidR="008F22E4" w:rsidRDefault="008F22E4" w:rsidP="008F22E4">
      <w:pPr>
        <w:spacing w:after="0" w:line="240" w:lineRule="auto"/>
        <w:ind w:firstLine="709"/>
        <w:jc w:val="both"/>
        <w:rPr>
          <w:rFonts w:ascii="Arial" w:hAnsi="Arial" w:cs="Arial"/>
          <w:szCs w:val="22"/>
        </w:rPr>
      </w:pPr>
    </w:p>
    <w:p w14:paraId="5E0E250B" w14:textId="77777777" w:rsidR="008F22E4" w:rsidRDefault="008F22E4" w:rsidP="008F22E4">
      <w:pPr>
        <w:spacing w:after="0" w:line="240" w:lineRule="auto"/>
        <w:ind w:firstLine="709"/>
        <w:jc w:val="both"/>
        <w:rPr>
          <w:rFonts w:ascii="Arial" w:hAnsi="Arial" w:cs="Arial"/>
          <w:szCs w:val="22"/>
        </w:rPr>
      </w:pPr>
      <w:r>
        <w:rPr>
          <w:rFonts w:ascii="Arial" w:hAnsi="Arial" w:cs="Arial"/>
          <w:szCs w:val="22"/>
        </w:rPr>
        <w:t xml:space="preserve"> Copy of above </w:t>
      </w:r>
      <w:r w:rsidRPr="00EB2883">
        <w:rPr>
          <w:rFonts w:ascii="Arial" w:hAnsi="Arial" w:cs="Arial"/>
          <w:szCs w:val="22"/>
        </w:rPr>
        <w:t>Pay Order</w:t>
      </w:r>
      <w:r>
        <w:rPr>
          <w:rFonts w:ascii="Arial" w:hAnsi="Arial" w:cs="Arial"/>
          <w:szCs w:val="22"/>
        </w:rPr>
        <w:t>s are</w:t>
      </w:r>
      <w:r w:rsidRPr="00EB2883">
        <w:rPr>
          <w:rFonts w:ascii="Arial" w:hAnsi="Arial" w:cs="Arial"/>
          <w:szCs w:val="22"/>
        </w:rPr>
        <w:t xml:space="preserve"> sent herewith for releasing the EMD amount.</w:t>
      </w:r>
    </w:p>
    <w:p w14:paraId="5FAFF7BA" w14:textId="77777777" w:rsidR="008F22E4" w:rsidRPr="00EB2883" w:rsidRDefault="008F22E4" w:rsidP="008F22E4">
      <w:pPr>
        <w:spacing w:after="0"/>
        <w:ind w:firstLine="720"/>
        <w:jc w:val="both"/>
        <w:rPr>
          <w:rFonts w:ascii="Arial" w:hAnsi="Arial" w:cs="Arial"/>
          <w:szCs w:val="22"/>
        </w:rPr>
      </w:pPr>
    </w:p>
    <w:p w14:paraId="7CBF8783" w14:textId="77777777" w:rsidR="008F22E4" w:rsidRPr="00EB2883" w:rsidRDefault="008F22E4" w:rsidP="008F22E4">
      <w:pPr>
        <w:pStyle w:val="BodyText"/>
        <w:ind w:firstLine="720"/>
        <w:rPr>
          <w:rFonts w:ascii="Arial" w:hAnsi="Arial" w:cs="Arial"/>
          <w:sz w:val="22"/>
          <w:szCs w:val="22"/>
        </w:rPr>
      </w:pPr>
      <w:r w:rsidRPr="00EB2883">
        <w:rPr>
          <w:rFonts w:ascii="Arial" w:hAnsi="Arial" w:cs="Arial"/>
          <w:sz w:val="22"/>
          <w:szCs w:val="22"/>
        </w:rPr>
        <w:t>Competent authority has approved releasing of EMD</w:t>
      </w:r>
      <w:r>
        <w:rPr>
          <w:rFonts w:ascii="Arial" w:hAnsi="Arial" w:cs="Arial"/>
          <w:sz w:val="22"/>
          <w:szCs w:val="22"/>
        </w:rPr>
        <w:t xml:space="preserve"> through on line mode.</w:t>
      </w:r>
    </w:p>
    <w:p w14:paraId="5ABEB0D6" w14:textId="77777777" w:rsidR="008F22E4" w:rsidRPr="00EB2883" w:rsidRDefault="008F22E4" w:rsidP="008F22E4">
      <w:pPr>
        <w:spacing w:after="0"/>
        <w:jc w:val="both"/>
        <w:rPr>
          <w:rFonts w:ascii="Arial" w:hAnsi="Arial" w:cs="Arial"/>
          <w:szCs w:val="22"/>
        </w:rPr>
      </w:pPr>
    </w:p>
    <w:p w14:paraId="6092F282" w14:textId="77777777" w:rsidR="008F22E4" w:rsidRPr="00EB2883" w:rsidRDefault="008F22E4" w:rsidP="008F22E4">
      <w:pPr>
        <w:spacing w:after="0"/>
        <w:jc w:val="both"/>
        <w:rPr>
          <w:rFonts w:ascii="Arial" w:hAnsi="Arial" w:cs="Arial"/>
          <w:szCs w:val="22"/>
        </w:rPr>
      </w:pPr>
    </w:p>
    <w:p w14:paraId="006E4D3B" w14:textId="77777777" w:rsidR="008F22E4" w:rsidRPr="00EB2883" w:rsidRDefault="008F22E4" w:rsidP="008F22E4">
      <w:pPr>
        <w:spacing w:after="0"/>
        <w:jc w:val="both"/>
        <w:rPr>
          <w:rFonts w:ascii="Arial" w:hAnsi="Arial" w:cs="Arial"/>
          <w:szCs w:val="22"/>
        </w:rPr>
      </w:pPr>
      <w:r w:rsidRPr="00EB2883">
        <w:rPr>
          <w:rFonts w:ascii="Arial" w:hAnsi="Arial" w:cs="Arial"/>
          <w:szCs w:val="22"/>
        </w:rPr>
        <w:t xml:space="preserve">   (</w:t>
      </w:r>
      <w:r>
        <w:rPr>
          <w:rFonts w:ascii="Arial" w:hAnsi="Arial" w:cs="Arial"/>
          <w:szCs w:val="22"/>
        </w:rPr>
        <w:t>Sanjesh</w:t>
      </w:r>
      <w:r w:rsidRPr="00EB2883">
        <w:rPr>
          <w:rFonts w:ascii="Arial" w:hAnsi="Arial" w:cs="Arial"/>
          <w:szCs w:val="22"/>
        </w:rPr>
        <w:t xml:space="preserve">) </w:t>
      </w:r>
    </w:p>
    <w:p w14:paraId="22958868" w14:textId="77777777" w:rsidR="008F22E4" w:rsidRDefault="008F22E4" w:rsidP="008F22E4">
      <w:pPr>
        <w:spacing w:after="0"/>
        <w:jc w:val="both"/>
        <w:rPr>
          <w:rFonts w:ascii="Arial" w:hAnsi="Arial" w:cs="Arial"/>
          <w:szCs w:val="22"/>
        </w:rPr>
      </w:pPr>
      <w:r>
        <w:rPr>
          <w:rFonts w:ascii="Arial" w:hAnsi="Arial" w:cs="Arial"/>
          <w:szCs w:val="22"/>
        </w:rPr>
        <w:t>A</w:t>
      </w:r>
      <w:r w:rsidRPr="00EB2883">
        <w:rPr>
          <w:rFonts w:ascii="Arial" w:hAnsi="Arial" w:cs="Arial"/>
          <w:szCs w:val="22"/>
        </w:rPr>
        <w:t>DEE/TRS/Kalyan</w:t>
      </w:r>
    </w:p>
    <w:p w14:paraId="5D9ECB8E" w14:textId="77777777" w:rsidR="008F22E4" w:rsidRPr="00EB2883" w:rsidRDefault="008F22E4" w:rsidP="008F22E4">
      <w:pPr>
        <w:spacing w:after="0"/>
        <w:jc w:val="both"/>
        <w:rPr>
          <w:rFonts w:ascii="Arial" w:hAnsi="Arial" w:cs="Arial"/>
          <w:szCs w:val="22"/>
        </w:rPr>
      </w:pPr>
      <w:r>
        <w:rPr>
          <w:rFonts w:ascii="Arial" w:hAnsi="Arial" w:cs="Arial"/>
          <w:szCs w:val="22"/>
        </w:rPr>
        <w:t xml:space="preserve">                                                                                                                For Sr.DEE(TRS)KYN</w:t>
      </w:r>
    </w:p>
    <w:p w14:paraId="2FF400C2" w14:textId="77777777" w:rsidR="008F22E4" w:rsidRDefault="008F22E4" w:rsidP="008F22E4">
      <w:pPr>
        <w:rPr>
          <w:rFonts w:ascii="Arial" w:hAnsi="Arial" w:cs="Arial"/>
          <w:color w:val="000000"/>
          <w:szCs w:val="22"/>
        </w:rPr>
      </w:pPr>
      <w:r w:rsidRPr="00EB2883">
        <w:rPr>
          <w:rFonts w:ascii="Arial" w:hAnsi="Arial" w:cs="Arial"/>
          <w:color w:val="000000"/>
          <w:szCs w:val="22"/>
        </w:rPr>
        <w:t>DA :</w:t>
      </w:r>
      <w:r>
        <w:rPr>
          <w:rFonts w:ascii="Arial" w:hAnsi="Arial" w:cs="Arial"/>
          <w:color w:val="000000"/>
          <w:szCs w:val="22"/>
        </w:rPr>
        <w:t>3</w:t>
      </w:r>
      <w:r w:rsidRPr="00EB2883">
        <w:rPr>
          <w:rFonts w:ascii="Arial" w:hAnsi="Arial" w:cs="Arial"/>
          <w:color w:val="000000"/>
          <w:szCs w:val="22"/>
        </w:rPr>
        <w:t xml:space="preserve">Pay </w:t>
      </w:r>
      <w:r>
        <w:rPr>
          <w:rFonts w:ascii="Arial" w:hAnsi="Arial" w:cs="Arial"/>
          <w:color w:val="000000"/>
          <w:szCs w:val="22"/>
        </w:rPr>
        <w:t>O</w:t>
      </w:r>
      <w:r w:rsidRPr="00EB2883">
        <w:rPr>
          <w:rFonts w:ascii="Arial" w:hAnsi="Arial" w:cs="Arial"/>
          <w:color w:val="000000"/>
          <w:szCs w:val="22"/>
        </w:rPr>
        <w:t>rder</w:t>
      </w:r>
      <w:r>
        <w:rPr>
          <w:rFonts w:ascii="Arial" w:hAnsi="Arial" w:cs="Arial"/>
          <w:color w:val="000000"/>
          <w:szCs w:val="22"/>
        </w:rPr>
        <w:t>s</w:t>
      </w:r>
      <w:r w:rsidRPr="00EB2883">
        <w:rPr>
          <w:rFonts w:ascii="Arial" w:hAnsi="Arial" w:cs="Arial"/>
          <w:color w:val="000000"/>
          <w:szCs w:val="22"/>
        </w:rPr>
        <w:t>as detailed above.</w:t>
      </w:r>
    </w:p>
    <w:p w14:paraId="3ECDDF81" w14:textId="77777777" w:rsidR="008F22E4" w:rsidRDefault="008F22E4" w:rsidP="00BB470B"/>
    <w:tbl>
      <w:tblPr>
        <w:tblW w:w="10813" w:type="dxa"/>
        <w:tblBorders>
          <w:bottom w:val="single" w:sz="4" w:space="0" w:color="auto"/>
        </w:tblBorders>
        <w:tblLook w:val="04A0" w:firstRow="1" w:lastRow="0" w:firstColumn="1" w:lastColumn="0" w:noHBand="0" w:noVBand="1"/>
      </w:tblPr>
      <w:tblGrid>
        <w:gridCol w:w="4320"/>
        <w:gridCol w:w="2160"/>
        <w:gridCol w:w="4333"/>
      </w:tblGrid>
      <w:tr w:rsidR="00F26AA8" w:rsidRPr="00887E89" w14:paraId="345500EE" w14:textId="77777777" w:rsidTr="00191B94">
        <w:trPr>
          <w:trHeight w:val="1440"/>
        </w:trPr>
        <w:tc>
          <w:tcPr>
            <w:tcW w:w="4320" w:type="dxa"/>
          </w:tcPr>
          <w:p w14:paraId="7B042736" w14:textId="77777777" w:rsidR="00F26AA8" w:rsidRPr="005A14F8" w:rsidRDefault="00F26AA8" w:rsidP="00191B94">
            <w:pPr>
              <w:pStyle w:val="NoSpacing"/>
              <w:rPr>
                <w:rFonts w:ascii="ILDVW504" w:hAnsi="ILDVW504" w:cs="Arial"/>
              </w:rPr>
            </w:pPr>
            <w:r w:rsidRPr="005A14F8">
              <w:rPr>
                <w:rFonts w:ascii="Mangal" w:hAnsi="Mangal" w:cs="Arial Unicode MS" w:hint="cs"/>
                <w:cs/>
                <w:lang w:bidi="hi-IN"/>
              </w:rPr>
              <w:t>मध्यरेल</w:t>
            </w:r>
          </w:p>
          <w:p w14:paraId="69612A2A" w14:textId="77777777" w:rsidR="00F26AA8" w:rsidRPr="005A14F8" w:rsidRDefault="00F26AA8" w:rsidP="00191B9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F9B8EA9" w14:textId="77777777" w:rsidR="00F26AA8" w:rsidRPr="005A14F8" w:rsidRDefault="00F26AA8" w:rsidP="00191B9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DBCB779" w14:textId="77777777" w:rsidR="00F26AA8" w:rsidRPr="005A14F8" w:rsidRDefault="00F26AA8" w:rsidP="00191B9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BD75AC5" w14:textId="77777777" w:rsidR="00F26AA8" w:rsidRPr="005A14F8" w:rsidRDefault="00F26AA8" w:rsidP="00191B94">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612BB142" wp14:editId="643C2856">
                  <wp:extent cx="864870" cy="881380"/>
                  <wp:effectExtent l="19050" t="0" r="0" b="0"/>
                  <wp:docPr id="4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3FC23226" w14:textId="77777777" w:rsidR="00F26AA8" w:rsidRPr="00743A0A" w:rsidRDefault="00F26AA8" w:rsidP="00191B94">
            <w:pPr>
              <w:pStyle w:val="Header"/>
              <w:rPr>
                <w:b/>
                <w:bCs/>
              </w:rPr>
            </w:pPr>
            <w:r w:rsidRPr="00743A0A">
              <w:rPr>
                <w:b/>
              </w:rPr>
              <w:t>Central Railway</w:t>
            </w:r>
          </w:p>
          <w:p w14:paraId="180ABBF1" w14:textId="77777777" w:rsidR="00F26AA8" w:rsidRPr="005A14F8" w:rsidRDefault="00F26AA8" w:rsidP="00191B94">
            <w:pPr>
              <w:pStyle w:val="Header"/>
              <w:jc w:val="both"/>
              <w:rPr>
                <w:b/>
                <w:bCs/>
              </w:rPr>
            </w:pPr>
            <w:r w:rsidRPr="005A14F8">
              <w:t xml:space="preserve">Office of Sr. DEE (TRS), </w:t>
            </w:r>
          </w:p>
          <w:p w14:paraId="6ED8C1BF" w14:textId="77777777" w:rsidR="00F26AA8" w:rsidRPr="005A14F8" w:rsidRDefault="00F26AA8" w:rsidP="00191B94">
            <w:pPr>
              <w:pStyle w:val="Header"/>
              <w:jc w:val="both"/>
              <w:rPr>
                <w:b/>
                <w:bCs/>
              </w:rPr>
            </w:pPr>
            <w:r w:rsidRPr="005A14F8">
              <w:t xml:space="preserve">Electric Loco Shed, Kalyan - 421 301. </w:t>
            </w:r>
          </w:p>
          <w:p w14:paraId="0C8DBB3E" w14:textId="77777777" w:rsidR="00F26AA8" w:rsidRPr="005A14F8" w:rsidRDefault="00F26AA8" w:rsidP="00191B94">
            <w:pPr>
              <w:pStyle w:val="Header"/>
              <w:jc w:val="both"/>
              <w:rPr>
                <w:rFonts w:ascii="Mangal" w:hAnsi="Mangal" w:cs="Mangal"/>
                <w:b/>
                <w:bCs/>
              </w:rPr>
            </w:pPr>
            <w:r w:rsidRPr="005A14F8">
              <w:t>Email :- srdeetrskyn</w:t>
            </w:r>
            <w:r>
              <w:t>crly</w:t>
            </w:r>
            <w:r w:rsidRPr="005A14F8">
              <w:t>@gmail.com</w:t>
            </w:r>
          </w:p>
        </w:tc>
      </w:tr>
    </w:tbl>
    <w:p w14:paraId="3C118846" w14:textId="77777777" w:rsidR="00F26AA8" w:rsidRPr="00EB2883" w:rsidRDefault="00F26AA8" w:rsidP="00F26AA8">
      <w:pPr>
        <w:spacing w:after="0"/>
        <w:jc w:val="both"/>
        <w:rPr>
          <w:rFonts w:ascii="Arial" w:hAnsi="Arial" w:cs="Arial"/>
          <w:color w:val="000000"/>
          <w:szCs w:val="22"/>
        </w:rPr>
      </w:pPr>
    </w:p>
    <w:p w14:paraId="07A5A8CB" w14:textId="77777777" w:rsidR="00F26AA8" w:rsidRPr="00191B94" w:rsidRDefault="00F26AA8" w:rsidP="00F26AA8">
      <w:pPr>
        <w:rPr>
          <w:rFonts w:ascii="Arial" w:hAnsi="Arial" w:cs="Arial"/>
          <w:sz w:val="21"/>
          <w:szCs w:val="21"/>
        </w:rPr>
      </w:pPr>
      <w:r w:rsidRPr="00191B94">
        <w:rPr>
          <w:rFonts w:ascii="Arial" w:hAnsi="Arial" w:cs="Arial"/>
          <w:sz w:val="21"/>
          <w:szCs w:val="21"/>
        </w:rPr>
        <w:t>No.ELSKYN.WKS.2017.</w:t>
      </w:r>
      <w:r w:rsidR="006829B9">
        <w:rPr>
          <w:rFonts w:ascii="Arial" w:hAnsi="Arial" w:cs="Arial"/>
          <w:sz w:val="21"/>
          <w:szCs w:val="21"/>
        </w:rPr>
        <w:t>03</w:t>
      </w:r>
      <w:r w:rsidRPr="00191B94">
        <w:rPr>
          <w:rFonts w:ascii="Arial" w:hAnsi="Arial" w:cs="Arial"/>
          <w:sz w:val="21"/>
          <w:szCs w:val="21"/>
        </w:rPr>
        <w:t>.</w:t>
      </w:r>
      <w:r w:rsidR="006829B9">
        <w:rPr>
          <w:rFonts w:ascii="Arial" w:hAnsi="Arial" w:cs="Arial"/>
          <w:sz w:val="21"/>
          <w:szCs w:val="21"/>
        </w:rPr>
        <w:t>Rectifier</w:t>
      </w:r>
      <w:r w:rsidRPr="00191B94">
        <w:rPr>
          <w:rFonts w:ascii="Arial" w:hAnsi="Arial" w:cs="Arial"/>
          <w:sz w:val="21"/>
          <w:szCs w:val="21"/>
        </w:rPr>
        <w:tab/>
      </w:r>
      <w:r w:rsidRPr="00191B94">
        <w:rPr>
          <w:rFonts w:ascii="Arial" w:hAnsi="Arial" w:cs="Arial"/>
          <w:sz w:val="21"/>
          <w:szCs w:val="21"/>
        </w:rPr>
        <w:tab/>
        <w:t xml:space="preserve">                                     Date: </w:t>
      </w:r>
      <w:r w:rsidR="006829B9">
        <w:rPr>
          <w:rFonts w:ascii="Arial" w:hAnsi="Arial" w:cs="Arial"/>
          <w:sz w:val="21"/>
          <w:szCs w:val="21"/>
        </w:rPr>
        <w:t>20</w:t>
      </w:r>
      <w:r w:rsidRPr="00191B94">
        <w:rPr>
          <w:rFonts w:ascii="Arial" w:hAnsi="Arial" w:cs="Arial"/>
          <w:sz w:val="21"/>
          <w:szCs w:val="21"/>
        </w:rPr>
        <w:t>-08-2019</w:t>
      </w:r>
    </w:p>
    <w:p w14:paraId="79493288" w14:textId="77777777" w:rsidR="00F26AA8" w:rsidRPr="00191B94" w:rsidRDefault="006829B9" w:rsidP="00F26AA8">
      <w:pPr>
        <w:rPr>
          <w:rFonts w:ascii="Arial" w:hAnsi="Arial" w:cs="Arial"/>
          <w:sz w:val="21"/>
          <w:szCs w:val="21"/>
        </w:rPr>
      </w:pPr>
      <w:r>
        <w:rPr>
          <w:rFonts w:ascii="Arial" w:hAnsi="Arial" w:cs="Arial"/>
          <w:sz w:val="21"/>
          <w:szCs w:val="21"/>
        </w:rPr>
        <w:t>Sr.DFM/CSMT</w:t>
      </w:r>
    </w:p>
    <w:p w14:paraId="082493DB" w14:textId="77777777" w:rsidR="00F26AA8" w:rsidRPr="00191B94" w:rsidRDefault="00F26AA8" w:rsidP="00F26AA8">
      <w:pPr>
        <w:ind w:left="1418" w:hanging="1418"/>
        <w:rPr>
          <w:rFonts w:ascii="Arial" w:hAnsi="Arial" w:cs="Arial"/>
          <w:sz w:val="21"/>
          <w:szCs w:val="21"/>
        </w:rPr>
      </w:pPr>
      <w:r w:rsidRPr="00191B94">
        <w:rPr>
          <w:rFonts w:ascii="Arial" w:hAnsi="Arial" w:cs="Arial"/>
          <w:sz w:val="21"/>
          <w:szCs w:val="21"/>
        </w:rPr>
        <w:t xml:space="preserve">              Sub:  Releasing of </w:t>
      </w:r>
      <w:r w:rsidR="006829B9">
        <w:rPr>
          <w:rFonts w:ascii="Arial" w:hAnsi="Arial" w:cs="Arial"/>
          <w:sz w:val="21"/>
          <w:szCs w:val="21"/>
        </w:rPr>
        <w:t xml:space="preserve">Security Deposit </w:t>
      </w:r>
      <w:r w:rsidRPr="00191B94">
        <w:rPr>
          <w:rFonts w:ascii="Arial" w:hAnsi="Arial" w:cs="Arial"/>
          <w:sz w:val="21"/>
          <w:szCs w:val="21"/>
        </w:rPr>
        <w:t>against LOA No.  ELSKYN/WKS/2017/</w:t>
      </w:r>
      <w:r w:rsidR="006829B9">
        <w:rPr>
          <w:rFonts w:ascii="Arial" w:hAnsi="Arial" w:cs="Arial"/>
          <w:sz w:val="21"/>
          <w:szCs w:val="21"/>
        </w:rPr>
        <w:t>03</w:t>
      </w:r>
      <w:r w:rsidRPr="00191B94">
        <w:rPr>
          <w:rFonts w:ascii="Arial" w:hAnsi="Arial" w:cs="Arial"/>
          <w:sz w:val="21"/>
          <w:szCs w:val="21"/>
        </w:rPr>
        <w:t>/</w:t>
      </w:r>
      <w:r w:rsidR="006829B9">
        <w:rPr>
          <w:rFonts w:ascii="Arial" w:hAnsi="Arial" w:cs="Arial"/>
          <w:sz w:val="21"/>
          <w:szCs w:val="21"/>
        </w:rPr>
        <w:t>Rectifier</w:t>
      </w:r>
      <w:r w:rsidRPr="00191B94">
        <w:rPr>
          <w:rFonts w:ascii="Arial" w:hAnsi="Arial" w:cs="Arial"/>
          <w:sz w:val="21"/>
          <w:szCs w:val="21"/>
        </w:rPr>
        <w:t xml:space="preserve">dated  </w:t>
      </w:r>
      <w:r w:rsidR="006829B9">
        <w:rPr>
          <w:rFonts w:ascii="Arial" w:hAnsi="Arial" w:cs="Arial"/>
          <w:sz w:val="21"/>
          <w:szCs w:val="21"/>
        </w:rPr>
        <w:t>07</w:t>
      </w:r>
      <w:r w:rsidRPr="00191B94">
        <w:rPr>
          <w:rFonts w:ascii="Arial" w:hAnsi="Arial" w:cs="Arial"/>
          <w:sz w:val="21"/>
          <w:szCs w:val="21"/>
        </w:rPr>
        <w:t>-</w:t>
      </w:r>
      <w:r w:rsidR="006829B9">
        <w:rPr>
          <w:rFonts w:ascii="Arial" w:hAnsi="Arial" w:cs="Arial"/>
          <w:sz w:val="21"/>
          <w:szCs w:val="21"/>
        </w:rPr>
        <w:t>11</w:t>
      </w:r>
      <w:r w:rsidRPr="00191B94">
        <w:rPr>
          <w:rFonts w:ascii="Arial" w:hAnsi="Arial" w:cs="Arial"/>
          <w:sz w:val="21"/>
          <w:szCs w:val="21"/>
        </w:rPr>
        <w:t>-201</w:t>
      </w:r>
      <w:r w:rsidR="006829B9">
        <w:rPr>
          <w:rFonts w:ascii="Arial" w:hAnsi="Arial" w:cs="Arial"/>
          <w:sz w:val="21"/>
          <w:szCs w:val="21"/>
        </w:rPr>
        <w:t>7</w:t>
      </w:r>
      <w:r w:rsidRPr="00191B94">
        <w:rPr>
          <w:rFonts w:ascii="Arial" w:hAnsi="Arial" w:cs="Arial"/>
          <w:sz w:val="21"/>
          <w:szCs w:val="21"/>
        </w:rPr>
        <w:t xml:space="preserve"> for the work of  “</w:t>
      </w:r>
      <w:r w:rsidR="006829B9">
        <w:rPr>
          <w:rFonts w:ascii="Arial" w:hAnsi="Arial" w:cs="Arial"/>
          <w:sz w:val="21"/>
          <w:szCs w:val="21"/>
        </w:rPr>
        <w:t xml:space="preserve">Repairing of Deswetch make Rectifier Unit in T M Section of </w:t>
      </w:r>
      <w:r w:rsidRPr="00191B94">
        <w:rPr>
          <w:rFonts w:ascii="Arial" w:hAnsi="Arial" w:cs="Arial"/>
          <w:sz w:val="21"/>
          <w:szCs w:val="21"/>
        </w:rPr>
        <w:t>Electric  Loco Shed, Kalyan.</w:t>
      </w:r>
    </w:p>
    <w:p w14:paraId="7E48E330" w14:textId="77777777" w:rsidR="00F26AA8" w:rsidRPr="00191B94" w:rsidRDefault="00F26AA8" w:rsidP="00F26AA8">
      <w:pPr>
        <w:ind w:left="1418" w:hanging="1418"/>
        <w:rPr>
          <w:rFonts w:ascii="Arial" w:hAnsi="Arial" w:cs="Arial"/>
          <w:sz w:val="21"/>
          <w:szCs w:val="21"/>
        </w:rPr>
      </w:pPr>
      <w:r w:rsidRPr="00191B94">
        <w:rPr>
          <w:rFonts w:ascii="Arial" w:hAnsi="Arial" w:cs="Arial"/>
          <w:sz w:val="21"/>
          <w:szCs w:val="21"/>
        </w:rPr>
        <w:t xml:space="preserve">Ref :   This  office letter of even No. dated </w:t>
      </w:r>
      <w:r w:rsidR="006829B9">
        <w:rPr>
          <w:rFonts w:ascii="Arial" w:hAnsi="Arial" w:cs="Arial"/>
          <w:sz w:val="21"/>
          <w:szCs w:val="21"/>
        </w:rPr>
        <w:t>18</w:t>
      </w:r>
      <w:r w:rsidRPr="00191B94">
        <w:rPr>
          <w:rFonts w:ascii="Arial" w:hAnsi="Arial" w:cs="Arial"/>
          <w:sz w:val="21"/>
          <w:szCs w:val="21"/>
        </w:rPr>
        <w:t>-0</w:t>
      </w:r>
      <w:r w:rsidR="006829B9">
        <w:rPr>
          <w:rFonts w:ascii="Arial" w:hAnsi="Arial" w:cs="Arial"/>
          <w:sz w:val="21"/>
          <w:szCs w:val="21"/>
        </w:rPr>
        <w:t>7</w:t>
      </w:r>
      <w:r w:rsidRPr="00191B94">
        <w:rPr>
          <w:rFonts w:ascii="Arial" w:hAnsi="Arial" w:cs="Arial"/>
          <w:sz w:val="21"/>
          <w:szCs w:val="21"/>
        </w:rPr>
        <w:t>-201</w:t>
      </w:r>
      <w:r w:rsidR="006829B9">
        <w:rPr>
          <w:rFonts w:ascii="Arial" w:hAnsi="Arial" w:cs="Arial"/>
          <w:sz w:val="21"/>
          <w:szCs w:val="21"/>
        </w:rPr>
        <w:t>8</w:t>
      </w:r>
      <w:r w:rsidR="008F5BDC">
        <w:rPr>
          <w:rFonts w:ascii="Arial" w:hAnsi="Arial" w:cs="Arial"/>
          <w:sz w:val="21"/>
          <w:szCs w:val="21"/>
        </w:rPr>
        <w:t>.</w:t>
      </w:r>
    </w:p>
    <w:p w14:paraId="4D40B634" w14:textId="77777777" w:rsidR="00F26AA8" w:rsidRPr="00191B94" w:rsidRDefault="00F26AA8" w:rsidP="00F26AA8">
      <w:pPr>
        <w:spacing w:after="0"/>
        <w:ind w:left="1350" w:hanging="990"/>
        <w:jc w:val="center"/>
        <w:rPr>
          <w:rFonts w:ascii="Arial" w:hAnsi="Arial" w:cs="Arial"/>
          <w:sz w:val="21"/>
          <w:szCs w:val="21"/>
        </w:rPr>
      </w:pPr>
      <w:r w:rsidRPr="00191B94">
        <w:rPr>
          <w:rFonts w:ascii="Arial" w:hAnsi="Arial" w:cs="Arial"/>
          <w:sz w:val="21"/>
          <w:szCs w:val="21"/>
        </w:rPr>
        <w:t>--**--</w:t>
      </w:r>
    </w:p>
    <w:p w14:paraId="469AB5D8" w14:textId="77777777" w:rsidR="00F26AA8" w:rsidRPr="00191B94" w:rsidRDefault="00F26AA8" w:rsidP="00F26AA8">
      <w:pPr>
        <w:pStyle w:val="BodyText"/>
        <w:ind w:firstLine="720"/>
        <w:rPr>
          <w:rFonts w:ascii="Arial" w:hAnsi="Arial" w:cs="Arial"/>
          <w:sz w:val="21"/>
          <w:szCs w:val="21"/>
        </w:rPr>
      </w:pPr>
    </w:p>
    <w:p w14:paraId="383EE7DA" w14:textId="77777777" w:rsidR="00F26AA8" w:rsidRPr="00191B94" w:rsidRDefault="00F26AA8" w:rsidP="00F26AA8">
      <w:pPr>
        <w:pStyle w:val="BodyText"/>
        <w:ind w:firstLine="720"/>
        <w:rPr>
          <w:rFonts w:ascii="Arial" w:hAnsi="Arial" w:cs="Arial"/>
          <w:sz w:val="21"/>
          <w:szCs w:val="21"/>
        </w:rPr>
      </w:pPr>
      <w:r w:rsidRPr="00191B94">
        <w:rPr>
          <w:rFonts w:ascii="Arial" w:hAnsi="Arial" w:cs="Arial"/>
          <w:sz w:val="21"/>
          <w:szCs w:val="21"/>
        </w:rPr>
        <w:t xml:space="preserve">Vide above mentioned letter, </w:t>
      </w:r>
      <w:r w:rsidR="00020147">
        <w:rPr>
          <w:rFonts w:ascii="Arial" w:hAnsi="Arial" w:cs="Arial"/>
          <w:sz w:val="21"/>
          <w:szCs w:val="21"/>
        </w:rPr>
        <w:t>f</w:t>
      </w:r>
      <w:r w:rsidRPr="00191B94">
        <w:rPr>
          <w:rFonts w:ascii="Arial" w:hAnsi="Arial" w:cs="Arial"/>
          <w:sz w:val="21"/>
          <w:szCs w:val="21"/>
        </w:rPr>
        <w:t xml:space="preserve">inal bill of M/s </w:t>
      </w:r>
      <w:r w:rsidR="006829B9">
        <w:rPr>
          <w:rFonts w:ascii="Arial" w:hAnsi="Arial" w:cs="Arial"/>
          <w:sz w:val="21"/>
          <w:szCs w:val="21"/>
        </w:rPr>
        <w:t>Deswetch  Engine</w:t>
      </w:r>
      <w:r w:rsidR="001D0A3F">
        <w:rPr>
          <w:rFonts w:ascii="Arial" w:hAnsi="Arial" w:cs="Arial"/>
          <w:sz w:val="21"/>
          <w:szCs w:val="21"/>
        </w:rPr>
        <w:t>e</w:t>
      </w:r>
      <w:r w:rsidR="006829B9">
        <w:rPr>
          <w:rFonts w:ascii="Arial" w:hAnsi="Arial" w:cs="Arial"/>
          <w:sz w:val="21"/>
          <w:szCs w:val="21"/>
        </w:rPr>
        <w:t xml:space="preserve">rs, 3- Sachin Industrial, Near Pratap Talkies, Kolbad Road, Thane – 400 601 </w:t>
      </w:r>
      <w:r w:rsidRPr="00191B94">
        <w:rPr>
          <w:rFonts w:ascii="Arial" w:hAnsi="Arial" w:cs="Arial"/>
          <w:sz w:val="21"/>
          <w:szCs w:val="21"/>
        </w:rPr>
        <w:t>against subject mentioned contract was sent to your office for passing the payment</w:t>
      </w:r>
      <w:r w:rsidR="006829B9">
        <w:rPr>
          <w:rFonts w:ascii="Arial" w:hAnsi="Arial" w:cs="Arial"/>
          <w:sz w:val="21"/>
          <w:szCs w:val="21"/>
        </w:rPr>
        <w:t>.</w:t>
      </w:r>
    </w:p>
    <w:p w14:paraId="60515B81" w14:textId="77777777" w:rsidR="00F26AA8" w:rsidRDefault="00F26AA8" w:rsidP="00F26AA8">
      <w:pPr>
        <w:pStyle w:val="BodyText"/>
        <w:ind w:firstLine="720"/>
        <w:rPr>
          <w:rFonts w:ascii="Arial" w:hAnsi="Arial" w:cs="Arial"/>
          <w:sz w:val="21"/>
          <w:szCs w:val="21"/>
        </w:rPr>
      </w:pPr>
    </w:p>
    <w:p w14:paraId="2C303E61" w14:textId="77777777" w:rsidR="006829B9" w:rsidRPr="00A44038" w:rsidRDefault="006829B9" w:rsidP="006829B9">
      <w:pPr>
        <w:spacing w:after="0" w:line="240" w:lineRule="auto"/>
        <w:ind w:firstLine="720"/>
        <w:jc w:val="both"/>
        <w:rPr>
          <w:rFonts w:ascii="Arial" w:hAnsi="Arial" w:cs="Arial"/>
          <w:color w:val="000000" w:themeColor="text1"/>
          <w:szCs w:val="22"/>
        </w:rPr>
      </w:pPr>
      <w:r w:rsidRPr="00A44038">
        <w:rPr>
          <w:rFonts w:ascii="Arial" w:hAnsi="Arial" w:cs="Arial"/>
          <w:color w:val="000000" w:themeColor="text1"/>
          <w:szCs w:val="22"/>
        </w:rPr>
        <w:t xml:space="preserve">The firm has completed the work in all respect satisfactorily on </w:t>
      </w:r>
      <w:r>
        <w:rPr>
          <w:rFonts w:ascii="Arial" w:hAnsi="Arial" w:cs="Arial"/>
          <w:color w:val="000000" w:themeColor="text1"/>
          <w:szCs w:val="22"/>
        </w:rPr>
        <w:t>30</w:t>
      </w:r>
      <w:r w:rsidRPr="00A44038">
        <w:rPr>
          <w:rFonts w:ascii="Arial" w:hAnsi="Arial" w:cs="Arial"/>
          <w:color w:val="000000" w:themeColor="text1"/>
          <w:szCs w:val="22"/>
        </w:rPr>
        <w:t>-0</w:t>
      </w:r>
      <w:r>
        <w:rPr>
          <w:rFonts w:ascii="Arial" w:hAnsi="Arial" w:cs="Arial"/>
          <w:color w:val="000000" w:themeColor="text1"/>
          <w:szCs w:val="22"/>
        </w:rPr>
        <w:t>3</w:t>
      </w:r>
      <w:r w:rsidRPr="00A44038">
        <w:rPr>
          <w:rFonts w:ascii="Arial" w:hAnsi="Arial" w:cs="Arial"/>
          <w:color w:val="000000" w:themeColor="text1"/>
          <w:szCs w:val="22"/>
        </w:rPr>
        <w:t>-201</w:t>
      </w:r>
      <w:r>
        <w:rPr>
          <w:rFonts w:ascii="Arial" w:hAnsi="Arial" w:cs="Arial"/>
          <w:color w:val="000000" w:themeColor="text1"/>
          <w:szCs w:val="22"/>
        </w:rPr>
        <w:t>8</w:t>
      </w:r>
      <w:r w:rsidRPr="00A44038">
        <w:rPr>
          <w:rFonts w:ascii="Arial" w:hAnsi="Arial" w:cs="Arial"/>
          <w:color w:val="000000" w:themeColor="text1"/>
          <w:szCs w:val="22"/>
        </w:rPr>
        <w:t xml:space="preserve">. </w:t>
      </w:r>
    </w:p>
    <w:p w14:paraId="51D5D2E6" w14:textId="77777777" w:rsidR="006829B9" w:rsidRPr="00A44038" w:rsidRDefault="006829B9" w:rsidP="006829B9">
      <w:pPr>
        <w:spacing w:after="0" w:line="240" w:lineRule="auto"/>
        <w:ind w:firstLine="720"/>
        <w:jc w:val="both"/>
        <w:rPr>
          <w:rFonts w:ascii="Arial" w:hAnsi="Arial" w:cs="Arial"/>
          <w:color w:val="000000" w:themeColor="text1"/>
          <w:sz w:val="16"/>
          <w:szCs w:val="16"/>
        </w:rPr>
      </w:pPr>
    </w:p>
    <w:p w14:paraId="13089C39" w14:textId="77777777" w:rsidR="006829B9" w:rsidRPr="00A44038" w:rsidRDefault="006829B9" w:rsidP="006829B9">
      <w:pPr>
        <w:pStyle w:val="BodyText"/>
        <w:ind w:firstLine="720"/>
        <w:rPr>
          <w:rFonts w:ascii="Arial" w:hAnsi="Arial" w:cs="Arial"/>
          <w:color w:val="000000" w:themeColor="text1"/>
          <w:sz w:val="22"/>
          <w:szCs w:val="22"/>
        </w:rPr>
      </w:pPr>
      <w:r w:rsidRPr="00A44038">
        <w:rPr>
          <w:rFonts w:ascii="Arial" w:hAnsi="Arial" w:cs="Arial"/>
          <w:color w:val="000000" w:themeColor="text1"/>
          <w:sz w:val="22"/>
          <w:szCs w:val="22"/>
        </w:rPr>
        <w:t>The Security Deposit of Rs.</w:t>
      </w:r>
      <w:r>
        <w:rPr>
          <w:rFonts w:ascii="Arial" w:hAnsi="Arial" w:cs="Arial"/>
          <w:color w:val="000000" w:themeColor="text1"/>
          <w:sz w:val="22"/>
          <w:szCs w:val="22"/>
        </w:rPr>
        <w:t>16,170</w:t>
      </w:r>
      <w:r w:rsidRPr="00A44038">
        <w:rPr>
          <w:rFonts w:ascii="Arial" w:hAnsi="Arial" w:cs="Arial"/>
          <w:color w:val="000000" w:themeColor="text1"/>
          <w:sz w:val="22"/>
          <w:szCs w:val="22"/>
        </w:rPr>
        <w:t>/- was deducted from Final Bill as detailed below:</w:t>
      </w:r>
    </w:p>
    <w:p w14:paraId="4C5DE1F1" w14:textId="77777777" w:rsidR="006829B9" w:rsidRPr="00A44038" w:rsidRDefault="006829B9" w:rsidP="006829B9">
      <w:pPr>
        <w:pStyle w:val="BodyText"/>
        <w:rPr>
          <w:rFonts w:ascii="Arial" w:hAnsi="Arial" w:cs="Arial"/>
          <w:color w:val="000000" w:themeColor="text1"/>
          <w:sz w:val="18"/>
          <w:szCs w:val="18"/>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123"/>
        <w:gridCol w:w="3544"/>
        <w:gridCol w:w="1843"/>
        <w:gridCol w:w="1842"/>
      </w:tblGrid>
      <w:tr w:rsidR="006829B9" w:rsidRPr="00A44038" w14:paraId="2AC59159" w14:textId="77777777" w:rsidTr="006829B9">
        <w:tc>
          <w:tcPr>
            <w:tcW w:w="720" w:type="dxa"/>
          </w:tcPr>
          <w:p w14:paraId="48B1ACF9" w14:textId="77777777" w:rsidR="006829B9" w:rsidRPr="00A44038" w:rsidRDefault="006829B9" w:rsidP="006829B9">
            <w:pPr>
              <w:pStyle w:val="BodyText"/>
              <w:rPr>
                <w:rFonts w:ascii="Arial" w:hAnsi="Arial" w:cs="Arial"/>
                <w:color w:val="000000" w:themeColor="text1"/>
                <w:sz w:val="22"/>
                <w:szCs w:val="22"/>
              </w:rPr>
            </w:pPr>
            <w:r w:rsidRPr="00A44038">
              <w:rPr>
                <w:rFonts w:ascii="Arial" w:hAnsi="Arial" w:cs="Arial"/>
                <w:color w:val="000000" w:themeColor="text1"/>
                <w:sz w:val="22"/>
                <w:szCs w:val="22"/>
              </w:rPr>
              <w:t xml:space="preserve"> Sr. No.</w:t>
            </w:r>
          </w:p>
        </w:tc>
        <w:tc>
          <w:tcPr>
            <w:tcW w:w="1123" w:type="dxa"/>
          </w:tcPr>
          <w:p w14:paraId="63459ECD" w14:textId="77777777" w:rsidR="006829B9" w:rsidRPr="00A44038" w:rsidRDefault="006829B9" w:rsidP="006829B9">
            <w:pPr>
              <w:pStyle w:val="BodyText"/>
              <w:rPr>
                <w:rFonts w:ascii="Arial" w:hAnsi="Arial" w:cs="Arial"/>
                <w:color w:val="000000" w:themeColor="text1"/>
                <w:sz w:val="22"/>
                <w:szCs w:val="22"/>
              </w:rPr>
            </w:pPr>
            <w:r w:rsidRPr="00A44038">
              <w:rPr>
                <w:rFonts w:ascii="Arial" w:hAnsi="Arial" w:cs="Arial"/>
                <w:color w:val="000000" w:themeColor="text1"/>
                <w:sz w:val="22"/>
                <w:szCs w:val="22"/>
              </w:rPr>
              <w:t>Month and year</w:t>
            </w:r>
          </w:p>
        </w:tc>
        <w:tc>
          <w:tcPr>
            <w:tcW w:w="3544" w:type="dxa"/>
          </w:tcPr>
          <w:p w14:paraId="00EA1038" w14:textId="77777777" w:rsidR="006829B9" w:rsidRPr="00A44038" w:rsidRDefault="006829B9" w:rsidP="006829B9">
            <w:pPr>
              <w:pStyle w:val="BodyText"/>
              <w:jc w:val="center"/>
              <w:rPr>
                <w:rFonts w:ascii="Arial" w:hAnsi="Arial" w:cs="Arial"/>
                <w:color w:val="000000" w:themeColor="text1"/>
                <w:sz w:val="22"/>
                <w:szCs w:val="22"/>
              </w:rPr>
            </w:pPr>
            <w:r w:rsidRPr="00A44038">
              <w:rPr>
                <w:rFonts w:ascii="Arial" w:hAnsi="Arial" w:cs="Arial"/>
                <w:color w:val="000000" w:themeColor="text1"/>
                <w:sz w:val="22"/>
                <w:szCs w:val="22"/>
              </w:rPr>
              <w:t>Bill No. and date</w:t>
            </w:r>
          </w:p>
        </w:tc>
        <w:tc>
          <w:tcPr>
            <w:tcW w:w="1843" w:type="dxa"/>
          </w:tcPr>
          <w:p w14:paraId="2E7CDD7B" w14:textId="77777777" w:rsidR="006829B9" w:rsidRPr="00A44038" w:rsidRDefault="006829B9" w:rsidP="006829B9">
            <w:pPr>
              <w:pStyle w:val="BodyText"/>
              <w:rPr>
                <w:rFonts w:ascii="Arial" w:hAnsi="Arial" w:cs="Arial"/>
                <w:color w:val="000000" w:themeColor="text1"/>
                <w:sz w:val="22"/>
                <w:szCs w:val="22"/>
              </w:rPr>
            </w:pPr>
            <w:r w:rsidRPr="00A44038">
              <w:rPr>
                <w:rFonts w:ascii="Arial" w:hAnsi="Arial" w:cs="Arial"/>
                <w:color w:val="000000" w:themeColor="text1"/>
                <w:sz w:val="22"/>
                <w:szCs w:val="22"/>
              </w:rPr>
              <w:t>Total amount of Bill in Rs.</w:t>
            </w:r>
          </w:p>
        </w:tc>
        <w:tc>
          <w:tcPr>
            <w:tcW w:w="1842" w:type="dxa"/>
          </w:tcPr>
          <w:p w14:paraId="074986D0" w14:textId="77777777" w:rsidR="006829B9" w:rsidRPr="00A44038" w:rsidRDefault="006829B9" w:rsidP="006829B9">
            <w:pPr>
              <w:pStyle w:val="BodyText"/>
              <w:rPr>
                <w:rFonts w:ascii="Arial" w:hAnsi="Arial" w:cs="Arial"/>
                <w:color w:val="000000" w:themeColor="text1"/>
                <w:sz w:val="22"/>
                <w:szCs w:val="22"/>
              </w:rPr>
            </w:pPr>
            <w:r w:rsidRPr="00A44038">
              <w:rPr>
                <w:rFonts w:ascii="Arial" w:hAnsi="Arial" w:cs="Arial"/>
                <w:color w:val="000000" w:themeColor="text1"/>
                <w:sz w:val="22"/>
                <w:szCs w:val="22"/>
              </w:rPr>
              <w:t>Security deposit deducted in Rs.</w:t>
            </w:r>
          </w:p>
        </w:tc>
      </w:tr>
      <w:tr w:rsidR="006829B9" w:rsidRPr="00A44038" w14:paraId="7249F94C" w14:textId="77777777" w:rsidTr="006829B9">
        <w:tc>
          <w:tcPr>
            <w:tcW w:w="720" w:type="dxa"/>
          </w:tcPr>
          <w:p w14:paraId="7865D2DE" w14:textId="77777777" w:rsidR="006829B9" w:rsidRPr="00A44038" w:rsidRDefault="006829B9" w:rsidP="00667D30">
            <w:pPr>
              <w:pStyle w:val="BodyText"/>
              <w:jc w:val="center"/>
              <w:rPr>
                <w:rFonts w:ascii="Arial" w:hAnsi="Arial" w:cs="Arial"/>
                <w:color w:val="000000" w:themeColor="text1"/>
                <w:sz w:val="22"/>
                <w:szCs w:val="22"/>
              </w:rPr>
            </w:pPr>
            <w:r w:rsidRPr="00A44038">
              <w:rPr>
                <w:rFonts w:ascii="Arial" w:hAnsi="Arial" w:cs="Arial"/>
                <w:color w:val="000000" w:themeColor="text1"/>
                <w:sz w:val="22"/>
                <w:szCs w:val="22"/>
              </w:rPr>
              <w:t>1.</w:t>
            </w:r>
          </w:p>
        </w:tc>
        <w:tc>
          <w:tcPr>
            <w:tcW w:w="1123" w:type="dxa"/>
          </w:tcPr>
          <w:p w14:paraId="75577470" w14:textId="77777777" w:rsidR="006829B9" w:rsidRPr="00A44038" w:rsidRDefault="00020147" w:rsidP="006829B9">
            <w:pPr>
              <w:pStyle w:val="BodyText"/>
              <w:rPr>
                <w:rFonts w:ascii="Arial" w:hAnsi="Arial" w:cs="Arial"/>
                <w:color w:val="000000" w:themeColor="text1"/>
                <w:sz w:val="22"/>
                <w:szCs w:val="22"/>
              </w:rPr>
            </w:pPr>
            <w:r>
              <w:rPr>
                <w:rFonts w:ascii="Arial" w:hAnsi="Arial" w:cs="Arial"/>
                <w:color w:val="000000" w:themeColor="text1"/>
                <w:sz w:val="22"/>
                <w:szCs w:val="22"/>
              </w:rPr>
              <w:t xml:space="preserve">July </w:t>
            </w:r>
            <w:r w:rsidR="006829B9" w:rsidRPr="00A44038">
              <w:rPr>
                <w:rFonts w:ascii="Arial" w:hAnsi="Arial" w:cs="Arial"/>
                <w:color w:val="000000" w:themeColor="text1"/>
                <w:sz w:val="22"/>
                <w:szCs w:val="22"/>
              </w:rPr>
              <w:t>201</w:t>
            </w:r>
            <w:r w:rsidR="006829B9">
              <w:rPr>
                <w:rFonts w:ascii="Arial" w:hAnsi="Arial" w:cs="Arial"/>
                <w:color w:val="000000" w:themeColor="text1"/>
                <w:sz w:val="22"/>
                <w:szCs w:val="22"/>
              </w:rPr>
              <w:t>8</w:t>
            </w:r>
          </w:p>
        </w:tc>
        <w:tc>
          <w:tcPr>
            <w:tcW w:w="3544" w:type="dxa"/>
          </w:tcPr>
          <w:p w14:paraId="371AD091" w14:textId="77777777" w:rsidR="006829B9" w:rsidRPr="00A44038" w:rsidRDefault="00020147" w:rsidP="00020147">
            <w:pPr>
              <w:pStyle w:val="BodyText"/>
              <w:rPr>
                <w:rFonts w:ascii="Arial" w:hAnsi="Arial" w:cs="Arial"/>
                <w:color w:val="000000" w:themeColor="text1"/>
                <w:sz w:val="22"/>
                <w:szCs w:val="22"/>
              </w:rPr>
            </w:pPr>
            <w:r>
              <w:rPr>
                <w:rFonts w:ascii="Arial" w:hAnsi="Arial" w:cs="Arial"/>
                <w:color w:val="000000" w:themeColor="text1"/>
                <w:sz w:val="22"/>
                <w:szCs w:val="22"/>
              </w:rPr>
              <w:t xml:space="preserve">Final </w:t>
            </w:r>
            <w:r w:rsidR="006829B9" w:rsidRPr="00A44038">
              <w:rPr>
                <w:rFonts w:ascii="Arial" w:hAnsi="Arial" w:cs="Arial"/>
                <w:color w:val="000000" w:themeColor="text1"/>
                <w:sz w:val="22"/>
                <w:szCs w:val="22"/>
              </w:rPr>
              <w:t xml:space="preserve">Bill No. </w:t>
            </w:r>
            <w:r w:rsidR="000867F7">
              <w:rPr>
                <w:rFonts w:ascii="Arial" w:hAnsi="Arial" w:cs="Arial"/>
                <w:color w:val="000000" w:themeColor="text1"/>
                <w:sz w:val="22"/>
                <w:szCs w:val="22"/>
              </w:rPr>
              <w:t>20/17-18</w:t>
            </w:r>
            <w:r w:rsidR="006829B9" w:rsidRPr="00A44038">
              <w:rPr>
                <w:rFonts w:ascii="Arial" w:hAnsi="Arial" w:cs="Arial"/>
                <w:color w:val="000000" w:themeColor="text1"/>
                <w:sz w:val="22"/>
                <w:szCs w:val="22"/>
              </w:rPr>
              <w:t xml:space="preserve"> dtd </w:t>
            </w:r>
            <w:r w:rsidR="000867F7">
              <w:rPr>
                <w:rFonts w:ascii="Arial" w:hAnsi="Arial" w:cs="Arial"/>
                <w:color w:val="000000" w:themeColor="text1"/>
                <w:sz w:val="22"/>
                <w:szCs w:val="22"/>
              </w:rPr>
              <w:t>28</w:t>
            </w:r>
            <w:r w:rsidR="006829B9" w:rsidRPr="00A44038">
              <w:rPr>
                <w:rFonts w:ascii="Arial" w:hAnsi="Arial" w:cs="Arial"/>
                <w:color w:val="000000" w:themeColor="text1"/>
                <w:sz w:val="22"/>
                <w:szCs w:val="22"/>
              </w:rPr>
              <w:t>-0</w:t>
            </w:r>
            <w:r w:rsidR="000867F7">
              <w:rPr>
                <w:rFonts w:ascii="Arial" w:hAnsi="Arial" w:cs="Arial"/>
                <w:color w:val="000000" w:themeColor="text1"/>
                <w:sz w:val="22"/>
                <w:szCs w:val="22"/>
              </w:rPr>
              <w:t>2</w:t>
            </w:r>
            <w:r w:rsidR="006829B9" w:rsidRPr="00A44038">
              <w:rPr>
                <w:rFonts w:ascii="Arial" w:hAnsi="Arial" w:cs="Arial"/>
                <w:color w:val="000000" w:themeColor="text1"/>
                <w:sz w:val="22"/>
                <w:szCs w:val="22"/>
              </w:rPr>
              <w:t>-201</w:t>
            </w:r>
            <w:r w:rsidR="000867F7">
              <w:rPr>
                <w:rFonts w:ascii="Arial" w:hAnsi="Arial" w:cs="Arial"/>
                <w:color w:val="000000" w:themeColor="text1"/>
                <w:sz w:val="22"/>
                <w:szCs w:val="22"/>
              </w:rPr>
              <w:t>8</w:t>
            </w:r>
            <w:r w:rsidR="006829B9" w:rsidRPr="00A44038">
              <w:rPr>
                <w:rFonts w:ascii="Arial" w:hAnsi="Arial" w:cs="Arial"/>
                <w:color w:val="000000" w:themeColor="text1"/>
                <w:sz w:val="22"/>
                <w:szCs w:val="22"/>
              </w:rPr>
              <w:t xml:space="preserve">. </w:t>
            </w:r>
          </w:p>
        </w:tc>
        <w:tc>
          <w:tcPr>
            <w:tcW w:w="1843" w:type="dxa"/>
          </w:tcPr>
          <w:p w14:paraId="1AC02976" w14:textId="77777777" w:rsidR="006829B9" w:rsidRPr="00A44038" w:rsidRDefault="000867F7" w:rsidP="000867F7">
            <w:pPr>
              <w:pStyle w:val="BodyText"/>
              <w:jc w:val="right"/>
              <w:rPr>
                <w:rFonts w:ascii="Arial" w:hAnsi="Arial" w:cs="Arial"/>
                <w:color w:val="000000" w:themeColor="text1"/>
                <w:sz w:val="22"/>
                <w:szCs w:val="22"/>
              </w:rPr>
            </w:pPr>
            <w:r>
              <w:rPr>
                <w:rFonts w:ascii="Arial" w:hAnsi="Arial" w:cs="Arial"/>
                <w:color w:val="000000" w:themeColor="text1"/>
                <w:sz w:val="22"/>
                <w:szCs w:val="22"/>
              </w:rPr>
              <w:t>1,</w:t>
            </w:r>
            <w:r w:rsidR="006829B9" w:rsidRPr="00A44038">
              <w:rPr>
                <w:rFonts w:ascii="Arial" w:hAnsi="Arial" w:cs="Arial"/>
                <w:color w:val="000000" w:themeColor="text1"/>
                <w:sz w:val="22"/>
                <w:szCs w:val="22"/>
              </w:rPr>
              <w:t>61,</w:t>
            </w:r>
            <w:r>
              <w:rPr>
                <w:rFonts w:ascii="Arial" w:hAnsi="Arial" w:cs="Arial"/>
                <w:color w:val="000000" w:themeColor="text1"/>
                <w:sz w:val="22"/>
                <w:szCs w:val="22"/>
              </w:rPr>
              <w:t>660</w:t>
            </w:r>
            <w:r w:rsidR="006829B9" w:rsidRPr="00A44038">
              <w:rPr>
                <w:rFonts w:ascii="Arial" w:hAnsi="Arial" w:cs="Arial"/>
                <w:color w:val="000000" w:themeColor="text1"/>
                <w:sz w:val="22"/>
                <w:szCs w:val="22"/>
              </w:rPr>
              <w:t>/-</w:t>
            </w:r>
          </w:p>
        </w:tc>
        <w:tc>
          <w:tcPr>
            <w:tcW w:w="1842" w:type="dxa"/>
          </w:tcPr>
          <w:p w14:paraId="59036517" w14:textId="77777777" w:rsidR="006829B9" w:rsidRPr="00A44038" w:rsidRDefault="000867F7" w:rsidP="001D0A3F">
            <w:pPr>
              <w:pStyle w:val="BodyText"/>
              <w:jc w:val="right"/>
              <w:rPr>
                <w:rFonts w:ascii="Arial" w:hAnsi="Arial" w:cs="Arial"/>
                <w:color w:val="000000" w:themeColor="text1"/>
                <w:sz w:val="22"/>
                <w:szCs w:val="22"/>
              </w:rPr>
            </w:pPr>
            <w:r>
              <w:rPr>
                <w:rFonts w:ascii="Arial" w:hAnsi="Arial" w:cs="Arial"/>
                <w:color w:val="000000" w:themeColor="text1"/>
                <w:sz w:val="22"/>
                <w:szCs w:val="22"/>
              </w:rPr>
              <w:t>16</w:t>
            </w:r>
            <w:r w:rsidR="006829B9" w:rsidRPr="00A44038">
              <w:rPr>
                <w:rFonts w:ascii="Arial" w:hAnsi="Arial" w:cs="Arial"/>
                <w:color w:val="000000" w:themeColor="text1"/>
                <w:sz w:val="22"/>
                <w:szCs w:val="22"/>
              </w:rPr>
              <w:t>,</w:t>
            </w:r>
            <w:r w:rsidR="001D0A3F">
              <w:rPr>
                <w:rFonts w:ascii="Arial" w:hAnsi="Arial" w:cs="Arial"/>
                <w:color w:val="000000" w:themeColor="text1"/>
                <w:sz w:val="22"/>
                <w:szCs w:val="22"/>
              </w:rPr>
              <w:t>1</w:t>
            </w:r>
            <w:r>
              <w:rPr>
                <w:rFonts w:ascii="Arial" w:hAnsi="Arial" w:cs="Arial"/>
                <w:color w:val="000000" w:themeColor="text1"/>
                <w:sz w:val="22"/>
                <w:szCs w:val="22"/>
              </w:rPr>
              <w:t>70</w:t>
            </w:r>
            <w:r w:rsidR="006829B9" w:rsidRPr="00A44038">
              <w:rPr>
                <w:rFonts w:ascii="Arial" w:hAnsi="Arial" w:cs="Arial"/>
                <w:color w:val="000000" w:themeColor="text1"/>
                <w:sz w:val="22"/>
                <w:szCs w:val="22"/>
              </w:rPr>
              <w:t>/-</w:t>
            </w:r>
          </w:p>
        </w:tc>
      </w:tr>
    </w:tbl>
    <w:p w14:paraId="1AEDBF90" w14:textId="77777777" w:rsidR="006829B9" w:rsidRPr="00A44038" w:rsidRDefault="006829B9" w:rsidP="006829B9">
      <w:pPr>
        <w:pStyle w:val="BodyText"/>
        <w:rPr>
          <w:rFonts w:ascii="Arial" w:hAnsi="Arial" w:cs="Arial"/>
          <w:color w:val="000000" w:themeColor="text1"/>
          <w:sz w:val="22"/>
          <w:szCs w:val="22"/>
        </w:rPr>
      </w:pPr>
    </w:p>
    <w:p w14:paraId="2DDAC0F8" w14:textId="77777777" w:rsidR="00BC31BF" w:rsidRDefault="006829B9" w:rsidP="006829B9">
      <w:pPr>
        <w:spacing w:line="240" w:lineRule="auto"/>
        <w:ind w:firstLine="720"/>
        <w:jc w:val="both"/>
        <w:rPr>
          <w:rFonts w:ascii="Arial" w:hAnsi="Arial" w:cs="Arial"/>
          <w:color w:val="000000" w:themeColor="text1"/>
          <w:szCs w:val="22"/>
        </w:rPr>
      </w:pPr>
      <w:r w:rsidRPr="00A44038">
        <w:rPr>
          <w:rFonts w:ascii="Arial" w:hAnsi="Arial" w:cs="Arial"/>
          <w:color w:val="000000" w:themeColor="text1"/>
          <w:szCs w:val="22"/>
        </w:rPr>
        <w:t xml:space="preserve">As per para No. </w:t>
      </w:r>
      <w:r w:rsidR="00BC31BF">
        <w:rPr>
          <w:rFonts w:ascii="Arial" w:hAnsi="Arial" w:cs="Arial"/>
          <w:color w:val="000000" w:themeColor="text1"/>
          <w:szCs w:val="22"/>
        </w:rPr>
        <w:t>5</w:t>
      </w:r>
      <w:r w:rsidRPr="00A44038">
        <w:rPr>
          <w:rFonts w:ascii="Arial" w:hAnsi="Arial" w:cs="Arial"/>
          <w:color w:val="000000" w:themeColor="text1"/>
          <w:szCs w:val="22"/>
        </w:rPr>
        <w:t xml:space="preserve"> of LOA, the security deposit shall be </w:t>
      </w:r>
      <w:r w:rsidR="00BC31BF">
        <w:rPr>
          <w:rFonts w:ascii="Arial" w:hAnsi="Arial" w:cs="Arial"/>
          <w:color w:val="000000" w:themeColor="text1"/>
          <w:szCs w:val="22"/>
        </w:rPr>
        <w:t>released after completion of guarantee period.</w:t>
      </w:r>
    </w:p>
    <w:p w14:paraId="3C29B2C6" w14:textId="77777777" w:rsidR="006829B9" w:rsidRPr="00A44038" w:rsidRDefault="006829B9" w:rsidP="006829B9">
      <w:pPr>
        <w:spacing w:after="0" w:line="240" w:lineRule="auto"/>
        <w:ind w:firstLine="720"/>
        <w:jc w:val="both"/>
        <w:rPr>
          <w:rFonts w:ascii="Arial" w:hAnsi="Arial" w:cs="Arial"/>
          <w:color w:val="000000" w:themeColor="text1"/>
          <w:szCs w:val="22"/>
        </w:rPr>
      </w:pPr>
      <w:r w:rsidRPr="00A44038">
        <w:rPr>
          <w:rFonts w:ascii="Arial" w:hAnsi="Arial" w:cs="Arial"/>
          <w:color w:val="000000" w:themeColor="text1"/>
          <w:szCs w:val="22"/>
        </w:rPr>
        <w:t xml:space="preserve">The work was physically completed on </w:t>
      </w:r>
      <w:r w:rsidR="006D53F2">
        <w:rPr>
          <w:rFonts w:ascii="Arial" w:hAnsi="Arial" w:cs="Arial"/>
          <w:color w:val="000000" w:themeColor="text1"/>
          <w:szCs w:val="22"/>
        </w:rPr>
        <w:t>30</w:t>
      </w:r>
      <w:r w:rsidRPr="00A44038">
        <w:rPr>
          <w:rFonts w:ascii="Arial" w:hAnsi="Arial" w:cs="Arial"/>
          <w:color w:val="000000" w:themeColor="text1"/>
          <w:szCs w:val="22"/>
        </w:rPr>
        <w:t>-0</w:t>
      </w:r>
      <w:r w:rsidR="006D53F2">
        <w:rPr>
          <w:rFonts w:ascii="Arial" w:hAnsi="Arial" w:cs="Arial"/>
          <w:color w:val="000000" w:themeColor="text1"/>
          <w:szCs w:val="22"/>
        </w:rPr>
        <w:t>3</w:t>
      </w:r>
      <w:r w:rsidRPr="00A44038">
        <w:rPr>
          <w:rFonts w:ascii="Arial" w:hAnsi="Arial" w:cs="Arial"/>
          <w:color w:val="000000" w:themeColor="text1"/>
          <w:szCs w:val="22"/>
        </w:rPr>
        <w:t>-201</w:t>
      </w:r>
      <w:r w:rsidR="006D53F2">
        <w:rPr>
          <w:rFonts w:ascii="Arial" w:hAnsi="Arial" w:cs="Arial"/>
          <w:color w:val="000000" w:themeColor="text1"/>
          <w:szCs w:val="22"/>
        </w:rPr>
        <w:t>8</w:t>
      </w:r>
      <w:r w:rsidRPr="00A44038">
        <w:rPr>
          <w:rFonts w:ascii="Arial" w:hAnsi="Arial" w:cs="Arial"/>
          <w:color w:val="000000" w:themeColor="text1"/>
          <w:szCs w:val="22"/>
        </w:rPr>
        <w:t xml:space="preserve"> and it was under </w:t>
      </w:r>
      <w:r w:rsidR="006D53F2">
        <w:rPr>
          <w:rFonts w:ascii="Arial" w:hAnsi="Arial" w:cs="Arial"/>
          <w:color w:val="000000" w:themeColor="text1"/>
          <w:szCs w:val="22"/>
        </w:rPr>
        <w:t>guarantee</w:t>
      </w:r>
      <w:r w:rsidRPr="00A44038">
        <w:rPr>
          <w:rFonts w:ascii="Arial" w:hAnsi="Arial" w:cs="Arial"/>
          <w:color w:val="000000" w:themeColor="text1"/>
          <w:szCs w:val="22"/>
        </w:rPr>
        <w:t xml:space="preserve"> of </w:t>
      </w:r>
      <w:r w:rsidR="006D53F2">
        <w:rPr>
          <w:rFonts w:ascii="Arial" w:hAnsi="Arial" w:cs="Arial"/>
          <w:color w:val="000000" w:themeColor="text1"/>
          <w:szCs w:val="22"/>
        </w:rPr>
        <w:t>6</w:t>
      </w:r>
      <w:r w:rsidRPr="00A44038">
        <w:rPr>
          <w:rFonts w:ascii="Arial" w:hAnsi="Arial" w:cs="Arial"/>
          <w:color w:val="000000" w:themeColor="text1"/>
          <w:szCs w:val="22"/>
        </w:rPr>
        <w:t xml:space="preserve"> months till </w:t>
      </w:r>
      <w:r w:rsidR="006D53F2">
        <w:rPr>
          <w:rFonts w:ascii="Arial" w:hAnsi="Arial" w:cs="Arial"/>
          <w:color w:val="000000" w:themeColor="text1"/>
          <w:szCs w:val="22"/>
        </w:rPr>
        <w:t>29-09-2018</w:t>
      </w:r>
      <w:r w:rsidRPr="00A44038">
        <w:rPr>
          <w:rFonts w:ascii="Arial" w:hAnsi="Arial" w:cs="Arial"/>
          <w:color w:val="000000" w:themeColor="text1"/>
          <w:szCs w:val="22"/>
        </w:rPr>
        <w:t xml:space="preserve">. </w:t>
      </w:r>
    </w:p>
    <w:p w14:paraId="26BC371D" w14:textId="77777777" w:rsidR="00BC31BF" w:rsidRDefault="00BC31BF" w:rsidP="006829B9">
      <w:pPr>
        <w:spacing w:after="0" w:line="240" w:lineRule="auto"/>
        <w:ind w:firstLine="720"/>
        <w:jc w:val="both"/>
        <w:rPr>
          <w:rFonts w:ascii="Arial" w:hAnsi="Arial" w:cs="Arial"/>
          <w:color w:val="000000" w:themeColor="text1"/>
          <w:szCs w:val="22"/>
        </w:rPr>
      </w:pPr>
    </w:p>
    <w:p w14:paraId="1D9B1D91" w14:textId="77777777" w:rsidR="006829B9" w:rsidRPr="00A44038" w:rsidRDefault="006829B9" w:rsidP="006829B9">
      <w:pPr>
        <w:spacing w:after="0" w:line="240" w:lineRule="auto"/>
        <w:ind w:firstLine="720"/>
        <w:jc w:val="both"/>
        <w:rPr>
          <w:rFonts w:ascii="Arial" w:hAnsi="Arial" w:cs="Arial"/>
          <w:color w:val="000000" w:themeColor="text1"/>
          <w:szCs w:val="22"/>
        </w:rPr>
      </w:pPr>
      <w:r w:rsidRPr="00A44038">
        <w:rPr>
          <w:rFonts w:ascii="Arial" w:hAnsi="Arial" w:cs="Arial"/>
          <w:color w:val="000000" w:themeColor="text1"/>
          <w:szCs w:val="22"/>
        </w:rPr>
        <w:t xml:space="preserve">Since the firm has completed the work in all respect and </w:t>
      </w:r>
      <w:r w:rsidR="00020147">
        <w:rPr>
          <w:rFonts w:ascii="Arial" w:hAnsi="Arial" w:cs="Arial"/>
          <w:color w:val="000000" w:themeColor="text1"/>
          <w:szCs w:val="22"/>
        </w:rPr>
        <w:t>guarantee</w:t>
      </w:r>
      <w:r w:rsidRPr="00A44038">
        <w:rPr>
          <w:rFonts w:ascii="Arial" w:hAnsi="Arial" w:cs="Arial"/>
          <w:color w:val="000000" w:themeColor="text1"/>
          <w:szCs w:val="22"/>
        </w:rPr>
        <w:t xml:space="preserve"> period for the subject work </w:t>
      </w:r>
      <w:r w:rsidR="006D53F2">
        <w:rPr>
          <w:rFonts w:ascii="Arial" w:hAnsi="Arial" w:cs="Arial"/>
          <w:color w:val="000000" w:themeColor="text1"/>
          <w:szCs w:val="22"/>
        </w:rPr>
        <w:t>has</w:t>
      </w:r>
      <w:r w:rsidRPr="00A44038">
        <w:rPr>
          <w:rFonts w:ascii="Arial" w:hAnsi="Arial" w:cs="Arial"/>
          <w:color w:val="000000" w:themeColor="text1"/>
          <w:szCs w:val="22"/>
        </w:rPr>
        <w:t xml:space="preserve"> also </w:t>
      </w:r>
      <w:r w:rsidR="006D53F2">
        <w:rPr>
          <w:rFonts w:ascii="Arial" w:hAnsi="Arial" w:cs="Arial"/>
          <w:color w:val="000000" w:themeColor="text1"/>
          <w:szCs w:val="22"/>
        </w:rPr>
        <w:t xml:space="preserve">been </w:t>
      </w:r>
      <w:r w:rsidRPr="00A44038">
        <w:rPr>
          <w:rFonts w:ascii="Arial" w:hAnsi="Arial" w:cs="Arial"/>
          <w:color w:val="000000" w:themeColor="text1"/>
          <w:szCs w:val="22"/>
        </w:rPr>
        <w:t xml:space="preserve">expired on </w:t>
      </w:r>
      <w:r w:rsidR="006D53F2">
        <w:rPr>
          <w:rFonts w:ascii="Arial" w:hAnsi="Arial" w:cs="Arial"/>
          <w:color w:val="000000" w:themeColor="text1"/>
          <w:szCs w:val="22"/>
        </w:rPr>
        <w:t>29</w:t>
      </w:r>
      <w:r w:rsidRPr="00A44038">
        <w:rPr>
          <w:rFonts w:ascii="Arial" w:hAnsi="Arial" w:cs="Arial"/>
          <w:color w:val="000000" w:themeColor="text1"/>
          <w:szCs w:val="22"/>
        </w:rPr>
        <w:t>-0</w:t>
      </w:r>
      <w:r w:rsidR="006D53F2">
        <w:rPr>
          <w:rFonts w:ascii="Arial" w:hAnsi="Arial" w:cs="Arial"/>
          <w:color w:val="000000" w:themeColor="text1"/>
          <w:szCs w:val="22"/>
        </w:rPr>
        <w:t>9</w:t>
      </w:r>
      <w:r w:rsidRPr="00A44038">
        <w:rPr>
          <w:rFonts w:ascii="Arial" w:hAnsi="Arial" w:cs="Arial"/>
          <w:color w:val="000000" w:themeColor="text1"/>
          <w:szCs w:val="22"/>
        </w:rPr>
        <w:t>-201</w:t>
      </w:r>
      <w:r w:rsidR="006D53F2">
        <w:rPr>
          <w:rFonts w:ascii="Arial" w:hAnsi="Arial" w:cs="Arial"/>
          <w:color w:val="000000" w:themeColor="text1"/>
          <w:szCs w:val="22"/>
        </w:rPr>
        <w:t>8</w:t>
      </w:r>
      <w:r w:rsidRPr="00A44038">
        <w:rPr>
          <w:rFonts w:ascii="Arial" w:hAnsi="Arial" w:cs="Arial"/>
          <w:color w:val="000000" w:themeColor="text1"/>
          <w:szCs w:val="22"/>
        </w:rPr>
        <w:t xml:space="preserve">, security deposit deducted from the Bill as mentioned above may be released. </w:t>
      </w:r>
    </w:p>
    <w:p w14:paraId="62CA08D5" w14:textId="77777777" w:rsidR="006829B9" w:rsidRDefault="006829B9" w:rsidP="006829B9">
      <w:pPr>
        <w:spacing w:after="0" w:line="240" w:lineRule="auto"/>
        <w:ind w:firstLine="720"/>
        <w:jc w:val="both"/>
        <w:rPr>
          <w:rFonts w:ascii="Arial" w:hAnsi="Arial" w:cs="Arial"/>
          <w:color w:val="000000" w:themeColor="text1"/>
          <w:szCs w:val="22"/>
        </w:rPr>
      </w:pPr>
    </w:p>
    <w:p w14:paraId="7BC1C651" w14:textId="77777777" w:rsidR="006D53F2" w:rsidRPr="00AE6EB1" w:rsidRDefault="006D53F2" w:rsidP="006D53F2">
      <w:pPr>
        <w:spacing w:after="0" w:line="240" w:lineRule="auto"/>
        <w:ind w:firstLine="709"/>
        <w:jc w:val="both"/>
        <w:rPr>
          <w:rFonts w:ascii="Arial" w:hAnsi="Arial" w:cs="Arial"/>
          <w:szCs w:val="22"/>
        </w:rPr>
      </w:pPr>
      <w:r w:rsidRPr="00AE6EB1">
        <w:rPr>
          <w:rFonts w:ascii="Arial" w:hAnsi="Arial" w:cs="Arial"/>
          <w:szCs w:val="22"/>
        </w:rPr>
        <w:t xml:space="preserve">Pay Order No. </w:t>
      </w:r>
      <w:r w:rsidR="00D44A53">
        <w:rPr>
          <w:rFonts w:ascii="Arial" w:hAnsi="Arial" w:cs="Arial"/>
          <w:szCs w:val="22"/>
        </w:rPr>
        <w:t>275802</w:t>
      </w:r>
      <w:r w:rsidRPr="00AE6EB1">
        <w:rPr>
          <w:rFonts w:ascii="Arial" w:hAnsi="Arial" w:cs="Arial"/>
          <w:szCs w:val="22"/>
        </w:rPr>
        <w:t xml:space="preserve"> dated </w:t>
      </w:r>
      <w:r w:rsidR="00D44A53">
        <w:rPr>
          <w:rFonts w:ascii="Arial" w:hAnsi="Arial" w:cs="Arial"/>
          <w:szCs w:val="22"/>
        </w:rPr>
        <w:t>17</w:t>
      </w:r>
      <w:r w:rsidRPr="00AE6EB1">
        <w:rPr>
          <w:rFonts w:ascii="Arial" w:hAnsi="Arial" w:cs="Arial"/>
          <w:szCs w:val="22"/>
        </w:rPr>
        <w:t>.0</w:t>
      </w:r>
      <w:r w:rsidR="00D44A53">
        <w:rPr>
          <w:rFonts w:ascii="Arial" w:hAnsi="Arial" w:cs="Arial"/>
          <w:szCs w:val="22"/>
        </w:rPr>
        <w:t>8</w:t>
      </w:r>
      <w:r w:rsidRPr="00AE6EB1">
        <w:rPr>
          <w:rFonts w:ascii="Arial" w:hAnsi="Arial" w:cs="Arial"/>
          <w:szCs w:val="22"/>
        </w:rPr>
        <w:t xml:space="preserve">.2019 for Rs </w:t>
      </w:r>
      <w:r w:rsidR="00D44A53">
        <w:rPr>
          <w:rFonts w:ascii="Arial" w:hAnsi="Arial" w:cs="Arial"/>
          <w:szCs w:val="22"/>
        </w:rPr>
        <w:t>16</w:t>
      </w:r>
      <w:r w:rsidRPr="00AE6EB1">
        <w:rPr>
          <w:rFonts w:ascii="Arial" w:hAnsi="Arial" w:cs="Arial"/>
          <w:szCs w:val="22"/>
        </w:rPr>
        <w:t>,</w:t>
      </w:r>
      <w:r w:rsidR="00D44A53">
        <w:rPr>
          <w:rFonts w:ascii="Arial" w:hAnsi="Arial" w:cs="Arial"/>
          <w:szCs w:val="22"/>
        </w:rPr>
        <w:t>170</w:t>
      </w:r>
      <w:r w:rsidRPr="00AE6EB1">
        <w:rPr>
          <w:rFonts w:ascii="Arial" w:hAnsi="Arial" w:cs="Arial"/>
          <w:szCs w:val="22"/>
        </w:rPr>
        <w:t xml:space="preserve">/- in favour of M/s </w:t>
      </w:r>
      <w:r w:rsidR="00D44A53">
        <w:rPr>
          <w:rFonts w:ascii="Arial" w:hAnsi="Arial" w:cs="Arial"/>
          <w:szCs w:val="22"/>
        </w:rPr>
        <w:t xml:space="preserve">Deswetch Engineers, Thane </w:t>
      </w:r>
      <w:r w:rsidRPr="00AE6EB1">
        <w:rPr>
          <w:rFonts w:ascii="Arial" w:hAnsi="Arial" w:cs="Arial"/>
          <w:szCs w:val="22"/>
        </w:rPr>
        <w:t xml:space="preserve">is sent herewith for releasing the </w:t>
      </w:r>
      <w:r w:rsidR="00D44A53">
        <w:rPr>
          <w:rFonts w:ascii="Arial" w:hAnsi="Arial" w:cs="Arial"/>
          <w:szCs w:val="22"/>
        </w:rPr>
        <w:t xml:space="preserve">Security Deposit </w:t>
      </w:r>
      <w:r w:rsidRPr="00AE6EB1">
        <w:rPr>
          <w:rFonts w:ascii="Arial" w:hAnsi="Arial" w:cs="Arial"/>
          <w:szCs w:val="22"/>
        </w:rPr>
        <w:t>amount. The pay order has been registered on AIMS vide registration No. 0102190</w:t>
      </w:r>
      <w:r w:rsidR="00D44A53">
        <w:rPr>
          <w:rFonts w:ascii="Arial" w:hAnsi="Arial" w:cs="Arial"/>
          <w:szCs w:val="22"/>
        </w:rPr>
        <w:t>8708</w:t>
      </w:r>
      <w:r w:rsidRPr="00AE6EB1">
        <w:rPr>
          <w:rFonts w:ascii="Arial" w:hAnsi="Arial" w:cs="Arial"/>
          <w:szCs w:val="22"/>
        </w:rPr>
        <w:t>. A copy of bill (pay order) forwarded to Sr.DFM/CSMT is enclosed herewith.</w:t>
      </w:r>
    </w:p>
    <w:p w14:paraId="53E203B1" w14:textId="77777777" w:rsidR="006D53F2" w:rsidRPr="00A44038" w:rsidRDefault="006D53F2" w:rsidP="006829B9">
      <w:pPr>
        <w:spacing w:after="0" w:line="240" w:lineRule="auto"/>
        <w:ind w:firstLine="720"/>
        <w:jc w:val="both"/>
        <w:rPr>
          <w:rFonts w:ascii="Arial" w:hAnsi="Arial" w:cs="Arial"/>
          <w:color w:val="000000" w:themeColor="text1"/>
          <w:szCs w:val="22"/>
        </w:rPr>
      </w:pPr>
    </w:p>
    <w:p w14:paraId="20B4774B" w14:textId="77777777" w:rsidR="006829B9" w:rsidRDefault="006829B9" w:rsidP="006829B9">
      <w:pPr>
        <w:spacing w:line="240" w:lineRule="auto"/>
        <w:ind w:firstLine="720"/>
        <w:jc w:val="both"/>
        <w:rPr>
          <w:rFonts w:ascii="Arial" w:hAnsi="Arial" w:cs="Arial"/>
          <w:color w:val="000000" w:themeColor="text1"/>
          <w:szCs w:val="22"/>
        </w:rPr>
      </w:pPr>
      <w:r w:rsidRPr="00A44038">
        <w:rPr>
          <w:rFonts w:ascii="Arial" w:hAnsi="Arial" w:cs="Arial"/>
          <w:color w:val="000000" w:themeColor="text1"/>
          <w:szCs w:val="22"/>
        </w:rPr>
        <w:t>Competent authority has approved releasing of Security Deposit</w:t>
      </w:r>
      <w:r w:rsidR="006D53F2">
        <w:rPr>
          <w:rFonts w:ascii="Arial" w:hAnsi="Arial" w:cs="Arial"/>
          <w:color w:val="000000" w:themeColor="text1"/>
          <w:szCs w:val="22"/>
        </w:rPr>
        <w:t xml:space="preserve"> vide this office note of even No. dated 24-05-2019.</w:t>
      </w:r>
      <w:r w:rsidR="00581393">
        <w:rPr>
          <w:rFonts w:ascii="Arial" w:hAnsi="Arial" w:cs="Arial"/>
          <w:color w:val="000000" w:themeColor="text1"/>
          <w:szCs w:val="22"/>
        </w:rPr>
        <w:t xml:space="preserve"> (Copy enclosed)</w:t>
      </w:r>
      <w:r w:rsidR="00667D30">
        <w:rPr>
          <w:rFonts w:ascii="Arial" w:hAnsi="Arial" w:cs="Arial"/>
          <w:color w:val="000000" w:themeColor="text1"/>
          <w:szCs w:val="22"/>
        </w:rPr>
        <w:t>.</w:t>
      </w:r>
    </w:p>
    <w:p w14:paraId="4651317E" w14:textId="77777777" w:rsidR="00191B94" w:rsidRPr="00191B94" w:rsidRDefault="00191B94" w:rsidP="00F26AA8">
      <w:pPr>
        <w:spacing w:after="0"/>
        <w:jc w:val="both"/>
        <w:rPr>
          <w:rFonts w:ascii="Arial" w:hAnsi="Arial" w:cs="Arial"/>
          <w:sz w:val="21"/>
          <w:szCs w:val="21"/>
        </w:rPr>
      </w:pPr>
    </w:p>
    <w:p w14:paraId="33E47FEC" w14:textId="77777777" w:rsidR="00F26AA8" w:rsidRPr="00191B94" w:rsidRDefault="00F26AA8" w:rsidP="00F26AA8">
      <w:pPr>
        <w:spacing w:after="0"/>
        <w:jc w:val="both"/>
        <w:rPr>
          <w:rFonts w:ascii="Arial" w:hAnsi="Arial" w:cs="Arial"/>
          <w:sz w:val="21"/>
          <w:szCs w:val="21"/>
        </w:rPr>
      </w:pPr>
      <w:r w:rsidRPr="00191B94">
        <w:rPr>
          <w:rFonts w:ascii="Arial" w:hAnsi="Arial" w:cs="Arial"/>
          <w:sz w:val="21"/>
          <w:szCs w:val="21"/>
        </w:rPr>
        <w:t xml:space="preserve">                                                                                                                       (</w:t>
      </w:r>
      <w:r w:rsidR="00312232">
        <w:rPr>
          <w:rFonts w:ascii="Arial" w:hAnsi="Arial" w:cs="Arial"/>
          <w:sz w:val="21"/>
          <w:szCs w:val="21"/>
        </w:rPr>
        <w:t>Sanjesh</w:t>
      </w:r>
      <w:r w:rsidRPr="00191B94">
        <w:rPr>
          <w:rFonts w:ascii="Arial" w:hAnsi="Arial" w:cs="Arial"/>
          <w:sz w:val="21"/>
          <w:szCs w:val="21"/>
        </w:rPr>
        <w:t xml:space="preserve">) </w:t>
      </w:r>
    </w:p>
    <w:p w14:paraId="600C4FB5" w14:textId="77777777" w:rsidR="00F26AA8" w:rsidRPr="00191B94" w:rsidRDefault="00F26AA8" w:rsidP="00F26AA8">
      <w:pPr>
        <w:spacing w:after="0"/>
        <w:jc w:val="both"/>
        <w:rPr>
          <w:rFonts w:ascii="Arial" w:hAnsi="Arial" w:cs="Arial"/>
          <w:sz w:val="21"/>
          <w:szCs w:val="21"/>
        </w:rPr>
      </w:pPr>
      <w:r w:rsidRPr="00191B94">
        <w:rPr>
          <w:rFonts w:ascii="Arial" w:hAnsi="Arial" w:cs="Arial"/>
          <w:sz w:val="21"/>
          <w:szCs w:val="21"/>
        </w:rPr>
        <w:t xml:space="preserve">                                                                                                                    ADEE/TRS/Kalyan</w:t>
      </w:r>
    </w:p>
    <w:p w14:paraId="535ABDD3" w14:textId="77777777" w:rsidR="00F26AA8" w:rsidRPr="00191B94" w:rsidRDefault="00F26AA8" w:rsidP="00F26AA8">
      <w:pPr>
        <w:spacing w:after="0"/>
        <w:jc w:val="both"/>
        <w:rPr>
          <w:rFonts w:ascii="Arial" w:hAnsi="Arial" w:cs="Arial"/>
          <w:sz w:val="21"/>
          <w:szCs w:val="21"/>
        </w:rPr>
      </w:pPr>
      <w:r w:rsidRPr="00191B94">
        <w:rPr>
          <w:rFonts w:ascii="Arial" w:hAnsi="Arial" w:cs="Arial"/>
          <w:sz w:val="21"/>
          <w:szCs w:val="21"/>
        </w:rPr>
        <w:t xml:space="preserve">                                                                                                                For Sr.DEE(TRS)KYN</w:t>
      </w:r>
    </w:p>
    <w:p w14:paraId="5B313725" w14:textId="77777777" w:rsidR="00F26AA8" w:rsidRPr="00191B94" w:rsidRDefault="00F26AA8" w:rsidP="00F26AA8">
      <w:pPr>
        <w:spacing w:after="0"/>
        <w:rPr>
          <w:rFonts w:ascii="Arial" w:hAnsi="Arial" w:cs="Arial"/>
          <w:sz w:val="21"/>
          <w:szCs w:val="21"/>
        </w:rPr>
      </w:pPr>
      <w:r w:rsidRPr="00191B94">
        <w:rPr>
          <w:rFonts w:ascii="Arial" w:hAnsi="Arial" w:cs="Arial"/>
          <w:sz w:val="21"/>
          <w:szCs w:val="21"/>
        </w:rPr>
        <w:t>DA : 1Pay Order  as detailed above.</w:t>
      </w:r>
    </w:p>
    <w:p w14:paraId="0A1D6B13" w14:textId="77777777" w:rsidR="00581393" w:rsidRDefault="00F26AA8" w:rsidP="00581393">
      <w:pPr>
        <w:spacing w:after="0" w:line="240" w:lineRule="auto"/>
        <w:rPr>
          <w:rFonts w:ascii="Arial" w:hAnsi="Arial" w:cs="Arial"/>
          <w:sz w:val="21"/>
          <w:szCs w:val="21"/>
        </w:rPr>
      </w:pPr>
      <w:r w:rsidRPr="00191B94">
        <w:rPr>
          <w:rFonts w:ascii="Arial" w:hAnsi="Arial" w:cs="Arial"/>
          <w:sz w:val="21"/>
          <w:szCs w:val="21"/>
        </w:rPr>
        <w:t xml:space="preserve">        Office Note dtd </w:t>
      </w:r>
      <w:r w:rsidR="00581393">
        <w:rPr>
          <w:rFonts w:ascii="Arial" w:hAnsi="Arial" w:cs="Arial"/>
          <w:sz w:val="21"/>
          <w:szCs w:val="21"/>
        </w:rPr>
        <w:t>24</w:t>
      </w:r>
      <w:r w:rsidRPr="00191B94">
        <w:rPr>
          <w:rFonts w:ascii="Arial" w:hAnsi="Arial" w:cs="Arial"/>
          <w:sz w:val="21"/>
          <w:szCs w:val="21"/>
        </w:rPr>
        <w:t>-0</w:t>
      </w:r>
      <w:r w:rsidR="00581393">
        <w:rPr>
          <w:rFonts w:ascii="Arial" w:hAnsi="Arial" w:cs="Arial"/>
          <w:sz w:val="21"/>
          <w:szCs w:val="21"/>
        </w:rPr>
        <w:t>5</w:t>
      </w:r>
      <w:r w:rsidRPr="00191B94">
        <w:rPr>
          <w:rFonts w:ascii="Arial" w:hAnsi="Arial" w:cs="Arial"/>
          <w:sz w:val="21"/>
          <w:szCs w:val="21"/>
        </w:rPr>
        <w:t>-2019</w:t>
      </w:r>
    </w:p>
    <w:p w14:paraId="25A16935" w14:textId="77777777" w:rsidR="00F26AA8" w:rsidRPr="00191B94" w:rsidRDefault="00581393" w:rsidP="00F26AA8">
      <w:pPr>
        <w:rPr>
          <w:rFonts w:ascii="Arial" w:hAnsi="Arial" w:cs="Arial"/>
          <w:sz w:val="21"/>
          <w:szCs w:val="21"/>
        </w:rPr>
      </w:pPr>
      <w:r>
        <w:rPr>
          <w:rFonts w:ascii="Arial" w:hAnsi="Arial" w:cs="Arial"/>
          <w:sz w:val="21"/>
          <w:szCs w:val="21"/>
        </w:rPr>
        <w:t xml:space="preserve">         Print of bill forwarded on AIMS  </w:t>
      </w:r>
    </w:p>
    <w:p w14:paraId="3C4DDDA9" w14:textId="77777777" w:rsidR="00F26AA8" w:rsidRDefault="00F26AA8" w:rsidP="00F26AA8">
      <w:pPr>
        <w:rPr>
          <w:rFonts w:ascii="Arial" w:hAnsi="Arial" w:cs="Arial"/>
          <w:color w:val="000000"/>
          <w:sz w:val="21"/>
          <w:szCs w:val="21"/>
        </w:rPr>
      </w:pPr>
    </w:p>
    <w:p w14:paraId="123D7A35" w14:textId="77777777" w:rsidR="00F26AA8" w:rsidRDefault="00F26AA8" w:rsidP="00F26AA8"/>
    <w:p w14:paraId="5B86069D" w14:textId="77777777" w:rsidR="006829B9" w:rsidRDefault="006829B9" w:rsidP="006829B9"/>
    <w:tbl>
      <w:tblPr>
        <w:tblW w:w="10813" w:type="dxa"/>
        <w:tblBorders>
          <w:bottom w:val="single" w:sz="4" w:space="0" w:color="auto"/>
        </w:tblBorders>
        <w:tblLook w:val="04A0" w:firstRow="1" w:lastRow="0" w:firstColumn="1" w:lastColumn="0" w:noHBand="0" w:noVBand="1"/>
      </w:tblPr>
      <w:tblGrid>
        <w:gridCol w:w="4320"/>
        <w:gridCol w:w="2160"/>
        <w:gridCol w:w="4333"/>
      </w:tblGrid>
      <w:tr w:rsidR="006829B9" w:rsidRPr="00887E89" w14:paraId="3F986293" w14:textId="77777777" w:rsidTr="006829B9">
        <w:trPr>
          <w:trHeight w:val="1440"/>
        </w:trPr>
        <w:tc>
          <w:tcPr>
            <w:tcW w:w="4320" w:type="dxa"/>
          </w:tcPr>
          <w:p w14:paraId="3FB89A30" w14:textId="77777777" w:rsidR="006829B9" w:rsidRPr="005A14F8" w:rsidRDefault="006829B9" w:rsidP="006829B9">
            <w:pPr>
              <w:pStyle w:val="NoSpacing"/>
              <w:rPr>
                <w:rFonts w:ascii="ILDVW504" w:hAnsi="ILDVW504" w:cs="Arial"/>
              </w:rPr>
            </w:pPr>
            <w:r w:rsidRPr="005A14F8">
              <w:rPr>
                <w:rFonts w:ascii="Mangal" w:hAnsi="Mangal" w:cs="Arial Unicode MS" w:hint="cs"/>
                <w:cs/>
                <w:lang w:bidi="hi-IN"/>
              </w:rPr>
              <w:t>मध्यरेल</w:t>
            </w:r>
          </w:p>
          <w:p w14:paraId="28000585" w14:textId="77777777" w:rsidR="006829B9" w:rsidRPr="005A14F8" w:rsidRDefault="006829B9" w:rsidP="006829B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3E0903E" w14:textId="77777777" w:rsidR="006829B9" w:rsidRPr="005A14F8" w:rsidRDefault="006829B9" w:rsidP="006829B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90A5497" w14:textId="77777777" w:rsidR="006829B9" w:rsidRPr="005A14F8" w:rsidRDefault="006829B9" w:rsidP="006829B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C5C1C4B" w14:textId="77777777" w:rsidR="006829B9" w:rsidRPr="005A14F8" w:rsidRDefault="006829B9" w:rsidP="006829B9">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72E452A4" wp14:editId="3C4350E5">
                  <wp:extent cx="864870" cy="881380"/>
                  <wp:effectExtent l="19050" t="0" r="0" b="0"/>
                  <wp:docPr id="4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14B63168" w14:textId="77777777" w:rsidR="006829B9" w:rsidRPr="00743A0A" w:rsidRDefault="006829B9" w:rsidP="006829B9">
            <w:pPr>
              <w:pStyle w:val="Header"/>
              <w:rPr>
                <w:b/>
                <w:bCs/>
              </w:rPr>
            </w:pPr>
            <w:r w:rsidRPr="00743A0A">
              <w:rPr>
                <w:b/>
              </w:rPr>
              <w:t>Central Railway</w:t>
            </w:r>
          </w:p>
          <w:p w14:paraId="2C921330" w14:textId="77777777" w:rsidR="006829B9" w:rsidRPr="005A14F8" w:rsidRDefault="006829B9" w:rsidP="006829B9">
            <w:pPr>
              <w:pStyle w:val="Header"/>
              <w:jc w:val="both"/>
              <w:rPr>
                <w:b/>
                <w:bCs/>
              </w:rPr>
            </w:pPr>
            <w:r w:rsidRPr="005A14F8">
              <w:t xml:space="preserve">Office of Sr. DEE (TRS), </w:t>
            </w:r>
          </w:p>
          <w:p w14:paraId="7AF6D8F3" w14:textId="77777777" w:rsidR="006829B9" w:rsidRPr="005A14F8" w:rsidRDefault="006829B9" w:rsidP="006829B9">
            <w:pPr>
              <w:pStyle w:val="Header"/>
              <w:jc w:val="both"/>
              <w:rPr>
                <w:b/>
                <w:bCs/>
              </w:rPr>
            </w:pPr>
            <w:r w:rsidRPr="005A14F8">
              <w:t xml:space="preserve">Electric Loco Shed, Kalyan - 421 301. </w:t>
            </w:r>
          </w:p>
          <w:p w14:paraId="6AEDCB2D" w14:textId="77777777" w:rsidR="006829B9" w:rsidRPr="005A14F8" w:rsidRDefault="006829B9" w:rsidP="006829B9">
            <w:pPr>
              <w:pStyle w:val="Header"/>
              <w:jc w:val="both"/>
              <w:rPr>
                <w:rFonts w:ascii="Mangal" w:hAnsi="Mangal" w:cs="Mangal"/>
                <w:b/>
                <w:bCs/>
              </w:rPr>
            </w:pPr>
            <w:r w:rsidRPr="005A14F8">
              <w:t>Email :- srdeetrskyn</w:t>
            </w:r>
            <w:r>
              <w:t>crly</w:t>
            </w:r>
            <w:r w:rsidRPr="005A14F8">
              <w:t>@gmail.com</w:t>
            </w:r>
          </w:p>
        </w:tc>
      </w:tr>
    </w:tbl>
    <w:p w14:paraId="540A8A87" w14:textId="77777777" w:rsidR="006829B9" w:rsidRPr="00EB2883" w:rsidRDefault="006829B9" w:rsidP="006829B9">
      <w:pPr>
        <w:spacing w:after="0"/>
        <w:jc w:val="both"/>
        <w:rPr>
          <w:rFonts w:ascii="Arial" w:hAnsi="Arial" w:cs="Arial"/>
          <w:color w:val="000000"/>
          <w:szCs w:val="22"/>
        </w:rPr>
      </w:pPr>
    </w:p>
    <w:p w14:paraId="337130D0" w14:textId="77777777" w:rsidR="006829B9" w:rsidRPr="00191B94" w:rsidRDefault="006829B9" w:rsidP="006829B9">
      <w:pPr>
        <w:rPr>
          <w:rFonts w:ascii="Arial" w:hAnsi="Arial" w:cs="Arial"/>
          <w:sz w:val="21"/>
          <w:szCs w:val="21"/>
        </w:rPr>
      </w:pPr>
      <w:r w:rsidRPr="00191B94">
        <w:rPr>
          <w:rFonts w:ascii="Arial" w:hAnsi="Arial" w:cs="Arial"/>
          <w:sz w:val="21"/>
          <w:szCs w:val="21"/>
        </w:rPr>
        <w:t xml:space="preserve">No.ELSKYN.WKS.2017.22.VVVF      </w:t>
      </w:r>
      <w:r w:rsidRPr="00191B94">
        <w:rPr>
          <w:rFonts w:ascii="Arial" w:hAnsi="Arial" w:cs="Arial"/>
          <w:sz w:val="21"/>
          <w:szCs w:val="21"/>
        </w:rPr>
        <w:tab/>
      </w:r>
      <w:r w:rsidRPr="00191B94">
        <w:rPr>
          <w:rFonts w:ascii="Arial" w:hAnsi="Arial" w:cs="Arial"/>
          <w:sz w:val="21"/>
          <w:szCs w:val="21"/>
        </w:rPr>
        <w:tab/>
        <w:t xml:space="preserve">                                     Date: 05-08-2019</w:t>
      </w:r>
    </w:p>
    <w:p w14:paraId="186A7840" w14:textId="77777777" w:rsidR="006829B9" w:rsidRPr="00191B94" w:rsidRDefault="006829B9" w:rsidP="006829B9">
      <w:pPr>
        <w:rPr>
          <w:rFonts w:ascii="Arial" w:hAnsi="Arial" w:cs="Arial"/>
          <w:sz w:val="21"/>
          <w:szCs w:val="21"/>
        </w:rPr>
      </w:pPr>
      <w:r w:rsidRPr="00191B94">
        <w:rPr>
          <w:rFonts w:ascii="Arial" w:hAnsi="Arial" w:cs="Arial"/>
          <w:sz w:val="21"/>
          <w:szCs w:val="21"/>
        </w:rPr>
        <w:t>Dy. CEE (C) Dadar</w:t>
      </w:r>
    </w:p>
    <w:p w14:paraId="4793FD2D" w14:textId="77777777" w:rsidR="006829B9" w:rsidRPr="00191B94" w:rsidRDefault="006829B9" w:rsidP="006829B9">
      <w:pPr>
        <w:ind w:left="1418" w:hanging="1418"/>
        <w:rPr>
          <w:rFonts w:ascii="Arial" w:hAnsi="Arial" w:cs="Arial"/>
          <w:sz w:val="21"/>
          <w:szCs w:val="21"/>
        </w:rPr>
      </w:pPr>
      <w:r w:rsidRPr="00191B94">
        <w:rPr>
          <w:rFonts w:ascii="Arial" w:hAnsi="Arial" w:cs="Arial"/>
          <w:sz w:val="21"/>
          <w:szCs w:val="21"/>
        </w:rPr>
        <w:t xml:space="preserve">              Sub:  Releasing of Performance Guarantee against LOA No.  ELSKYN/WKS/2017/ 22/VVVF dated  02-04-2018 for the work of  “Design, Fabrication, Supply, Testing and Commissioning of light load run test facilities for 3 phase traction motor of WAG/9 locomotives at Electric  Loco Shed, Kalyan.</w:t>
      </w:r>
    </w:p>
    <w:p w14:paraId="13647D98" w14:textId="77777777" w:rsidR="006829B9" w:rsidRPr="00191B94" w:rsidRDefault="006829B9" w:rsidP="006829B9">
      <w:pPr>
        <w:ind w:left="1418" w:hanging="1418"/>
        <w:rPr>
          <w:rFonts w:ascii="Arial" w:hAnsi="Arial" w:cs="Arial"/>
          <w:sz w:val="21"/>
          <w:szCs w:val="21"/>
        </w:rPr>
      </w:pPr>
      <w:r w:rsidRPr="00191B94">
        <w:rPr>
          <w:rFonts w:ascii="Arial" w:hAnsi="Arial" w:cs="Arial"/>
          <w:sz w:val="21"/>
          <w:szCs w:val="21"/>
        </w:rPr>
        <w:t xml:space="preserve">Ref :    This  office letter of even No. dated 28-02-2019 </w:t>
      </w:r>
    </w:p>
    <w:p w14:paraId="1132E652" w14:textId="77777777" w:rsidR="006829B9" w:rsidRPr="00191B94" w:rsidRDefault="006829B9" w:rsidP="006829B9">
      <w:pPr>
        <w:spacing w:after="0"/>
        <w:ind w:left="1350" w:hanging="990"/>
        <w:jc w:val="center"/>
        <w:rPr>
          <w:rFonts w:ascii="Arial" w:hAnsi="Arial" w:cs="Arial"/>
          <w:sz w:val="21"/>
          <w:szCs w:val="21"/>
        </w:rPr>
      </w:pPr>
      <w:r w:rsidRPr="00191B94">
        <w:rPr>
          <w:rFonts w:ascii="Arial" w:hAnsi="Arial" w:cs="Arial"/>
          <w:sz w:val="21"/>
          <w:szCs w:val="21"/>
        </w:rPr>
        <w:t>--**--</w:t>
      </w:r>
    </w:p>
    <w:p w14:paraId="68BA90CF" w14:textId="77777777" w:rsidR="006829B9" w:rsidRPr="00191B94" w:rsidRDefault="006829B9" w:rsidP="006829B9">
      <w:pPr>
        <w:pStyle w:val="BodyText"/>
        <w:ind w:firstLine="720"/>
        <w:rPr>
          <w:rFonts w:ascii="Arial" w:hAnsi="Arial" w:cs="Arial"/>
          <w:sz w:val="21"/>
          <w:szCs w:val="21"/>
        </w:rPr>
      </w:pPr>
    </w:p>
    <w:p w14:paraId="585237CE" w14:textId="77777777" w:rsidR="006829B9" w:rsidRPr="00191B94" w:rsidRDefault="006829B9" w:rsidP="006829B9">
      <w:pPr>
        <w:pStyle w:val="BodyText"/>
        <w:ind w:firstLine="720"/>
        <w:rPr>
          <w:rFonts w:ascii="Arial" w:hAnsi="Arial" w:cs="Arial"/>
          <w:sz w:val="21"/>
          <w:szCs w:val="21"/>
        </w:rPr>
      </w:pPr>
      <w:r w:rsidRPr="00191B94">
        <w:rPr>
          <w:rFonts w:ascii="Arial" w:hAnsi="Arial" w:cs="Arial"/>
          <w:sz w:val="21"/>
          <w:szCs w:val="21"/>
        </w:rPr>
        <w:t>Vide above mentioned letter, 1</w:t>
      </w:r>
      <w:r w:rsidRPr="00191B94">
        <w:rPr>
          <w:rFonts w:ascii="Arial" w:hAnsi="Arial" w:cs="Arial"/>
          <w:sz w:val="21"/>
          <w:szCs w:val="21"/>
          <w:vertAlign w:val="superscript"/>
        </w:rPr>
        <w:t>st</w:t>
      </w:r>
      <w:r w:rsidRPr="00191B94">
        <w:rPr>
          <w:rFonts w:ascii="Arial" w:hAnsi="Arial" w:cs="Arial"/>
          <w:sz w:val="21"/>
          <w:szCs w:val="21"/>
        </w:rPr>
        <w:t xml:space="preserve"> and Final bill of M/s Impetus Automation</w:t>
      </w:r>
      <w:r>
        <w:rPr>
          <w:rFonts w:ascii="Arial" w:hAnsi="Arial" w:cs="Arial"/>
          <w:sz w:val="21"/>
          <w:szCs w:val="21"/>
        </w:rPr>
        <w:t>,</w:t>
      </w:r>
      <w:r w:rsidRPr="00191B94">
        <w:rPr>
          <w:rFonts w:ascii="Arial" w:hAnsi="Arial" w:cs="Arial"/>
          <w:sz w:val="21"/>
          <w:szCs w:val="21"/>
        </w:rPr>
        <w:t xml:space="preserve"> Nerul, Navi Mumbai, Thane – 400 706 against subject mentioned contract was sent to your office for passing the payment through Dy FA&amp;CAO (C) Dadar.</w:t>
      </w:r>
    </w:p>
    <w:p w14:paraId="6533B52C" w14:textId="77777777" w:rsidR="006829B9" w:rsidRPr="00191B94" w:rsidRDefault="006829B9" w:rsidP="006829B9">
      <w:pPr>
        <w:pStyle w:val="BodyText"/>
        <w:ind w:firstLine="720"/>
        <w:rPr>
          <w:rFonts w:ascii="Arial" w:hAnsi="Arial" w:cs="Arial"/>
          <w:sz w:val="21"/>
          <w:szCs w:val="21"/>
        </w:rPr>
      </w:pPr>
    </w:p>
    <w:p w14:paraId="0BBA42F0" w14:textId="77777777" w:rsidR="006829B9" w:rsidRPr="00191B94" w:rsidRDefault="006829B9" w:rsidP="006829B9">
      <w:pPr>
        <w:ind w:firstLine="720"/>
        <w:jc w:val="both"/>
        <w:rPr>
          <w:rFonts w:ascii="Arial" w:hAnsi="Arial" w:cs="Arial"/>
          <w:sz w:val="21"/>
          <w:szCs w:val="21"/>
        </w:rPr>
      </w:pPr>
      <w:r w:rsidRPr="00191B94">
        <w:rPr>
          <w:rFonts w:ascii="Arial" w:hAnsi="Arial" w:cs="Arial"/>
          <w:sz w:val="21"/>
          <w:szCs w:val="21"/>
        </w:rPr>
        <w:t>100% payment for the same has been passed by Dy FA&amp;CAO (C ) Dadar vide CO7 No.01220118700994 dtd 28/02/2019..</w:t>
      </w:r>
    </w:p>
    <w:p w14:paraId="03A69E86" w14:textId="77777777" w:rsidR="006829B9" w:rsidRPr="00191B94" w:rsidRDefault="006829B9" w:rsidP="006829B9">
      <w:pPr>
        <w:ind w:firstLine="720"/>
        <w:jc w:val="both"/>
        <w:rPr>
          <w:rFonts w:ascii="Arial" w:hAnsi="Arial" w:cs="Arial"/>
          <w:sz w:val="21"/>
          <w:szCs w:val="21"/>
        </w:rPr>
      </w:pPr>
      <w:r w:rsidRPr="00191B94">
        <w:rPr>
          <w:rFonts w:ascii="Arial" w:hAnsi="Arial" w:cs="Arial"/>
          <w:sz w:val="21"/>
          <w:szCs w:val="21"/>
        </w:rPr>
        <w:t xml:space="preserve">The firm had submitted requisite PG of </w:t>
      </w:r>
      <w:r w:rsidRPr="00191B94">
        <w:rPr>
          <w:rFonts w:ascii="Rupee Foradian" w:hAnsi="Rupee Foradian" w:cs="Arial"/>
          <w:sz w:val="21"/>
          <w:szCs w:val="21"/>
        </w:rPr>
        <w:t xml:space="preserve">` </w:t>
      </w:r>
      <w:r w:rsidRPr="00191B94">
        <w:rPr>
          <w:rFonts w:ascii="Arial" w:hAnsi="Arial" w:cs="Arial"/>
          <w:sz w:val="21"/>
          <w:szCs w:val="21"/>
        </w:rPr>
        <w:t xml:space="preserve">61,580/- in the form of Demand Draft No.481828 dated  02-06-2018 for </w:t>
      </w:r>
      <w:r w:rsidRPr="00191B94">
        <w:rPr>
          <w:rFonts w:ascii="Rupee Foradian" w:hAnsi="Rupee Foradian" w:cs="Arial"/>
          <w:sz w:val="21"/>
          <w:szCs w:val="21"/>
        </w:rPr>
        <w:t>`</w:t>
      </w:r>
      <w:r w:rsidRPr="00191B94">
        <w:rPr>
          <w:rFonts w:ascii="Arial" w:hAnsi="Arial" w:cs="Arial"/>
          <w:sz w:val="21"/>
          <w:szCs w:val="21"/>
        </w:rPr>
        <w:t xml:space="preserve"> 62,000/- issued by Corporation Bank, Nerul (W) Branch</w:t>
      </w:r>
      <w:r>
        <w:rPr>
          <w:rFonts w:ascii="Arial" w:hAnsi="Arial" w:cs="Arial"/>
          <w:sz w:val="21"/>
          <w:szCs w:val="21"/>
        </w:rPr>
        <w:t>.</w:t>
      </w:r>
      <w:r w:rsidRPr="00191B94">
        <w:rPr>
          <w:rFonts w:ascii="Arial" w:hAnsi="Arial" w:cs="Arial"/>
          <w:sz w:val="21"/>
          <w:szCs w:val="21"/>
        </w:rPr>
        <w:t xml:space="preserve">   This was en-cashed by Sr.DFM/CSMT and credit for the same has been sent to Dy FA &amp; CAO (C) Dadar.</w:t>
      </w:r>
    </w:p>
    <w:p w14:paraId="2A1C2A09" w14:textId="77777777" w:rsidR="006829B9" w:rsidRPr="00191B94" w:rsidRDefault="006829B9" w:rsidP="006829B9">
      <w:pPr>
        <w:ind w:firstLine="720"/>
        <w:jc w:val="both"/>
        <w:rPr>
          <w:rFonts w:ascii="Arial" w:hAnsi="Arial" w:cs="Arial"/>
          <w:sz w:val="21"/>
          <w:szCs w:val="21"/>
        </w:rPr>
      </w:pPr>
      <w:r w:rsidRPr="00191B94">
        <w:rPr>
          <w:rFonts w:ascii="Arial" w:hAnsi="Arial" w:cs="Arial"/>
          <w:sz w:val="21"/>
          <w:szCs w:val="21"/>
        </w:rPr>
        <w:t xml:space="preserve">As work has been physically completed, performance guarantee of </w:t>
      </w:r>
      <w:r w:rsidRPr="00191B94">
        <w:rPr>
          <w:rFonts w:ascii="Rupee Foradian" w:hAnsi="Rupee Foradian" w:cs="Arial"/>
          <w:sz w:val="21"/>
          <w:szCs w:val="21"/>
        </w:rPr>
        <w:t>`</w:t>
      </w:r>
      <w:r w:rsidRPr="00191B94">
        <w:rPr>
          <w:rFonts w:ascii="Arial" w:hAnsi="Arial" w:cs="Arial"/>
          <w:sz w:val="21"/>
          <w:szCs w:val="21"/>
        </w:rPr>
        <w:t xml:space="preserve"> 62,000/- furnished by firm may be released.</w:t>
      </w:r>
    </w:p>
    <w:p w14:paraId="15856D52" w14:textId="77777777" w:rsidR="006829B9" w:rsidRPr="00191B94" w:rsidRDefault="006829B9" w:rsidP="006829B9">
      <w:pPr>
        <w:spacing w:after="0" w:line="240" w:lineRule="auto"/>
        <w:ind w:firstLine="709"/>
        <w:jc w:val="both"/>
        <w:rPr>
          <w:rFonts w:ascii="Arial" w:hAnsi="Arial" w:cs="Arial"/>
          <w:sz w:val="21"/>
          <w:szCs w:val="21"/>
        </w:rPr>
      </w:pPr>
      <w:r w:rsidRPr="00191B94">
        <w:rPr>
          <w:rFonts w:ascii="Arial" w:hAnsi="Arial" w:cs="Arial"/>
          <w:sz w:val="21"/>
          <w:szCs w:val="21"/>
        </w:rPr>
        <w:t xml:space="preserve"> Pay Order No. 225798 dated 31.07.2019 for Rs 62,000/- in favour of M/s Impetus Automation, 303, Vaishnavi Tower, Plot No.6, Sector 44, Nerul, Navi Mumbai – 400 706 is sent herewith for releasing the Performance Guarantee amount.</w:t>
      </w:r>
    </w:p>
    <w:p w14:paraId="3ABF924B" w14:textId="77777777" w:rsidR="006829B9" w:rsidRPr="00191B94" w:rsidRDefault="006829B9" w:rsidP="006829B9">
      <w:pPr>
        <w:spacing w:after="0"/>
        <w:ind w:firstLine="720"/>
        <w:jc w:val="both"/>
        <w:rPr>
          <w:rFonts w:ascii="Arial" w:hAnsi="Arial" w:cs="Arial"/>
          <w:sz w:val="21"/>
          <w:szCs w:val="21"/>
        </w:rPr>
      </w:pPr>
    </w:p>
    <w:p w14:paraId="625C273A" w14:textId="77777777" w:rsidR="006829B9" w:rsidRPr="00191B94" w:rsidRDefault="006829B9" w:rsidP="006829B9">
      <w:pPr>
        <w:pStyle w:val="BodyText"/>
        <w:ind w:firstLine="720"/>
        <w:rPr>
          <w:rFonts w:ascii="Arial" w:hAnsi="Arial" w:cs="Arial"/>
          <w:sz w:val="21"/>
          <w:szCs w:val="21"/>
        </w:rPr>
      </w:pPr>
      <w:r w:rsidRPr="00191B94">
        <w:rPr>
          <w:rFonts w:ascii="Arial" w:hAnsi="Arial" w:cs="Arial"/>
          <w:sz w:val="21"/>
          <w:szCs w:val="21"/>
        </w:rPr>
        <w:t>Competent authority has approved releasing of Performance Guarantee &amp; EMD vide this office note of even No dated 30-07-2019. (Copy enclosed)</w:t>
      </w:r>
    </w:p>
    <w:p w14:paraId="0459D010" w14:textId="77777777" w:rsidR="006829B9" w:rsidRPr="00191B94" w:rsidRDefault="006829B9" w:rsidP="006829B9">
      <w:pPr>
        <w:spacing w:after="0"/>
        <w:jc w:val="both"/>
        <w:rPr>
          <w:rFonts w:ascii="Arial" w:hAnsi="Arial" w:cs="Arial"/>
          <w:sz w:val="21"/>
          <w:szCs w:val="21"/>
        </w:rPr>
      </w:pPr>
    </w:p>
    <w:p w14:paraId="048FB030" w14:textId="77777777" w:rsidR="006829B9" w:rsidRPr="00191B94" w:rsidRDefault="006829B9" w:rsidP="006829B9">
      <w:pPr>
        <w:spacing w:after="0"/>
        <w:jc w:val="both"/>
        <w:rPr>
          <w:rFonts w:ascii="Arial" w:hAnsi="Arial" w:cs="Arial"/>
          <w:sz w:val="21"/>
          <w:szCs w:val="21"/>
        </w:rPr>
      </w:pPr>
      <w:r w:rsidRPr="00191B94">
        <w:rPr>
          <w:rFonts w:ascii="Arial" w:hAnsi="Arial" w:cs="Arial"/>
          <w:sz w:val="21"/>
          <w:szCs w:val="21"/>
        </w:rPr>
        <w:tab/>
        <w:t>It is requested to release PBG amount of Rs 62,000/- to the contractor through                            Dy FA&amp;CAO (C) Dadar, as the same is no more required.</w:t>
      </w:r>
    </w:p>
    <w:p w14:paraId="1766C1A9" w14:textId="77777777" w:rsidR="006829B9" w:rsidRDefault="006829B9" w:rsidP="006829B9">
      <w:pPr>
        <w:spacing w:after="0"/>
        <w:jc w:val="both"/>
        <w:rPr>
          <w:rFonts w:ascii="Arial" w:hAnsi="Arial" w:cs="Arial"/>
          <w:sz w:val="21"/>
          <w:szCs w:val="21"/>
        </w:rPr>
      </w:pPr>
    </w:p>
    <w:p w14:paraId="5C2027EA" w14:textId="77777777" w:rsidR="006829B9" w:rsidRPr="00191B94" w:rsidRDefault="006829B9" w:rsidP="006829B9">
      <w:pPr>
        <w:spacing w:after="0"/>
        <w:jc w:val="both"/>
        <w:rPr>
          <w:rFonts w:ascii="Arial" w:hAnsi="Arial" w:cs="Arial"/>
          <w:sz w:val="21"/>
          <w:szCs w:val="21"/>
        </w:rPr>
      </w:pPr>
    </w:p>
    <w:p w14:paraId="58A82CB3" w14:textId="77777777" w:rsidR="006829B9" w:rsidRPr="00191B94" w:rsidRDefault="006829B9" w:rsidP="006829B9">
      <w:pPr>
        <w:spacing w:after="0"/>
        <w:jc w:val="both"/>
        <w:rPr>
          <w:rFonts w:ascii="Arial" w:hAnsi="Arial" w:cs="Arial"/>
          <w:sz w:val="21"/>
          <w:szCs w:val="21"/>
        </w:rPr>
      </w:pPr>
      <w:r w:rsidRPr="00191B94">
        <w:rPr>
          <w:rFonts w:ascii="Arial" w:hAnsi="Arial" w:cs="Arial"/>
          <w:sz w:val="21"/>
          <w:szCs w:val="21"/>
        </w:rPr>
        <w:t xml:space="preserve">                                                                                                                          (Sanjesh) </w:t>
      </w:r>
    </w:p>
    <w:p w14:paraId="46C7B00F" w14:textId="77777777" w:rsidR="006829B9" w:rsidRPr="00191B94" w:rsidRDefault="006829B9" w:rsidP="006829B9">
      <w:pPr>
        <w:spacing w:after="0"/>
        <w:jc w:val="both"/>
        <w:rPr>
          <w:rFonts w:ascii="Arial" w:hAnsi="Arial" w:cs="Arial"/>
          <w:sz w:val="21"/>
          <w:szCs w:val="21"/>
        </w:rPr>
      </w:pPr>
      <w:r w:rsidRPr="00191B94">
        <w:rPr>
          <w:rFonts w:ascii="Arial" w:hAnsi="Arial" w:cs="Arial"/>
          <w:sz w:val="21"/>
          <w:szCs w:val="21"/>
        </w:rPr>
        <w:lastRenderedPageBreak/>
        <w:t xml:space="preserve">                                                                                                                    ADEE/TRS/Kalyan</w:t>
      </w:r>
    </w:p>
    <w:p w14:paraId="75BA11E7" w14:textId="77777777" w:rsidR="006829B9" w:rsidRPr="00191B94" w:rsidRDefault="006829B9" w:rsidP="006829B9">
      <w:pPr>
        <w:spacing w:after="0"/>
        <w:jc w:val="both"/>
        <w:rPr>
          <w:rFonts w:ascii="Arial" w:hAnsi="Arial" w:cs="Arial"/>
          <w:sz w:val="21"/>
          <w:szCs w:val="21"/>
        </w:rPr>
      </w:pPr>
      <w:r w:rsidRPr="00191B94">
        <w:rPr>
          <w:rFonts w:ascii="Arial" w:hAnsi="Arial" w:cs="Arial"/>
          <w:sz w:val="21"/>
          <w:szCs w:val="21"/>
        </w:rPr>
        <w:t xml:space="preserve">                                                                                                                For Sr.DEE(TRS)KYN</w:t>
      </w:r>
    </w:p>
    <w:p w14:paraId="7E4DBEAE" w14:textId="77777777" w:rsidR="006829B9" w:rsidRPr="00191B94" w:rsidRDefault="006829B9" w:rsidP="006829B9">
      <w:pPr>
        <w:spacing w:after="0"/>
        <w:rPr>
          <w:rFonts w:ascii="Arial" w:hAnsi="Arial" w:cs="Arial"/>
          <w:sz w:val="21"/>
          <w:szCs w:val="21"/>
        </w:rPr>
      </w:pPr>
      <w:r w:rsidRPr="00191B94">
        <w:rPr>
          <w:rFonts w:ascii="Arial" w:hAnsi="Arial" w:cs="Arial"/>
          <w:sz w:val="21"/>
          <w:szCs w:val="21"/>
        </w:rPr>
        <w:t>DA : 1Pay Order  as detailed above.</w:t>
      </w:r>
    </w:p>
    <w:p w14:paraId="07990B7B" w14:textId="77777777" w:rsidR="006829B9" w:rsidRPr="00191B94" w:rsidRDefault="006829B9" w:rsidP="006829B9">
      <w:pPr>
        <w:rPr>
          <w:rFonts w:ascii="Arial" w:hAnsi="Arial" w:cs="Arial"/>
          <w:sz w:val="21"/>
          <w:szCs w:val="21"/>
        </w:rPr>
      </w:pPr>
      <w:r w:rsidRPr="00191B94">
        <w:rPr>
          <w:rFonts w:ascii="Arial" w:hAnsi="Arial" w:cs="Arial"/>
          <w:sz w:val="21"/>
          <w:szCs w:val="21"/>
        </w:rPr>
        <w:t xml:space="preserve">        Office Note dtd 30-07-2019  </w:t>
      </w:r>
    </w:p>
    <w:p w14:paraId="155A2150" w14:textId="77777777" w:rsidR="006829B9" w:rsidRDefault="006829B9" w:rsidP="00F26AA8"/>
    <w:p w14:paraId="3DBCB34F" w14:textId="77777777" w:rsidR="006829B9" w:rsidRDefault="006829B9" w:rsidP="00F26AA8"/>
    <w:tbl>
      <w:tblPr>
        <w:tblW w:w="10813" w:type="dxa"/>
        <w:tblBorders>
          <w:bottom w:val="single" w:sz="4" w:space="0" w:color="auto"/>
        </w:tblBorders>
        <w:tblLook w:val="04A0" w:firstRow="1" w:lastRow="0" w:firstColumn="1" w:lastColumn="0" w:noHBand="0" w:noVBand="1"/>
      </w:tblPr>
      <w:tblGrid>
        <w:gridCol w:w="4320"/>
        <w:gridCol w:w="2160"/>
        <w:gridCol w:w="4333"/>
      </w:tblGrid>
      <w:tr w:rsidR="007A7788" w:rsidRPr="00887E89" w14:paraId="059D3EFA" w14:textId="77777777" w:rsidTr="00AE6EB1">
        <w:trPr>
          <w:trHeight w:val="1440"/>
        </w:trPr>
        <w:tc>
          <w:tcPr>
            <w:tcW w:w="4320" w:type="dxa"/>
          </w:tcPr>
          <w:p w14:paraId="0B37AEDA" w14:textId="77777777" w:rsidR="007A7788" w:rsidRPr="005A14F8" w:rsidRDefault="007A7788" w:rsidP="00AE6EB1">
            <w:pPr>
              <w:pStyle w:val="NoSpacing"/>
              <w:rPr>
                <w:rFonts w:ascii="ILDVW504" w:hAnsi="ILDVW504" w:cs="Arial"/>
              </w:rPr>
            </w:pPr>
            <w:r w:rsidRPr="005A14F8">
              <w:rPr>
                <w:rFonts w:ascii="Mangal" w:hAnsi="Mangal" w:cs="Arial Unicode MS" w:hint="cs"/>
                <w:cs/>
                <w:lang w:bidi="hi-IN"/>
              </w:rPr>
              <w:t>मध्यरेल</w:t>
            </w:r>
          </w:p>
          <w:p w14:paraId="723B89CE" w14:textId="77777777" w:rsidR="007A7788" w:rsidRPr="005A14F8" w:rsidRDefault="007A7788" w:rsidP="00AE6EB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1228EE8" w14:textId="77777777" w:rsidR="007A7788" w:rsidRPr="005A14F8" w:rsidRDefault="007A7788" w:rsidP="00AE6EB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5D149D9" w14:textId="77777777" w:rsidR="007A7788" w:rsidRPr="005A14F8" w:rsidRDefault="007A7788" w:rsidP="00AE6EB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90AF581" w14:textId="77777777" w:rsidR="007A7788" w:rsidRPr="005A14F8" w:rsidRDefault="007A7788" w:rsidP="00AE6EB1">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7D8329A5" wp14:editId="2BE19195">
                  <wp:extent cx="864870" cy="881380"/>
                  <wp:effectExtent l="19050" t="0" r="0" b="0"/>
                  <wp:docPr id="4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14793061" w14:textId="77777777" w:rsidR="007A7788" w:rsidRPr="00743A0A" w:rsidRDefault="007A7788" w:rsidP="00AE6EB1">
            <w:pPr>
              <w:pStyle w:val="Header"/>
              <w:rPr>
                <w:b/>
                <w:bCs/>
              </w:rPr>
            </w:pPr>
            <w:r w:rsidRPr="00743A0A">
              <w:rPr>
                <w:b/>
              </w:rPr>
              <w:t>Central Railway</w:t>
            </w:r>
          </w:p>
          <w:p w14:paraId="0841BCE7" w14:textId="77777777" w:rsidR="007A7788" w:rsidRPr="005A14F8" w:rsidRDefault="007A7788" w:rsidP="00AE6EB1">
            <w:pPr>
              <w:pStyle w:val="Header"/>
              <w:jc w:val="both"/>
              <w:rPr>
                <w:b/>
                <w:bCs/>
              </w:rPr>
            </w:pPr>
            <w:r w:rsidRPr="005A14F8">
              <w:t xml:space="preserve">Office of Sr. DEE (TRS), </w:t>
            </w:r>
          </w:p>
          <w:p w14:paraId="5CF89E37" w14:textId="77777777" w:rsidR="007A7788" w:rsidRPr="005A14F8" w:rsidRDefault="007A7788" w:rsidP="00AE6EB1">
            <w:pPr>
              <w:pStyle w:val="Header"/>
              <w:jc w:val="both"/>
              <w:rPr>
                <w:b/>
                <w:bCs/>
              </w:rPr>
            </w:pPr>
            <w:r w:rsidRPr="005A14F8">
              <w:t xml:space="preserve">Electric Loco Shed, Kalyan - 421 301. </w:t>
            </w:r>
          </w:p>
          <w:p w14:paraId="48DA9BF1" w14:textId="77777777" w:rsidR="007A7788" w:rsidRPr="005A14F8" w:rsidRDefault="007A7788" w:rsidP="00AE6EB1">
            <w:pPr>
              <w:pStyle w:val="Header"/>
              <w:jc w:val="both"/>
              <w:rPr>
                <w:rFonts w:ascii="Mangal" w:hAnsi="Mangal" w:cs="Mangal"/>
                <w:b/>
                <w:bCs/>
              </w:rPr>
            </w:pPr>
            <w:r w:rsidRPr="005A14F8">
              <w:t>Email :- srdeetrskyn</w:t>
            </w:r>
            <w:r>
              <w:t>crly</w:t>
            </w:r>
            <w:r w:rsidRPr="005A14F8">
              <w:t>@gmail.com</w:t>
            </w:r>
          </w:p>
        </w:tc>
      </w:tr>
    </w:tbl>
    <w:p w14:paraId="7C85A8CD" w14:textId="77777777" w:rsidR="007A7788" w:rsidRPr="00EB2883" w:rsidRDefault="007A7788" w:rsidP="007A7788">
      <w:pPr>
        <w:spacing w:after="0"/>
        <w:jc w:val="both"/>
        <w:rPr>
          <w:rFonts w:ascii="Arial" w:hAnsi="Arial" w:cs="Arial"/>
          <w:color w:val="000000"/>
          <w:szCs w:val="22"/>
        </w:rPr>
      </w:pPr>
    </w:p>
    <w:p w14:paraId="2EA9B237" w14:textId="77777777" w:rsidR="007A7788" w:rsidRPr="00AE6EB1" w:rsidRDefault="007A7788" w:rsidP="007A7788">
      <w:pPr>
        <w:rPr>
          <w:rFonts w:ascii="Arial" w:hAnsi="Arial" w:cs="Arial"/>
          <w:sz w:val="21"/>
          <w:szCs w:val="21"/>
        </w:rPr>
      </w:pPr>
      <w:r w:rsidRPr="00AE6EB1">
        <w:rPr>
          <w:rFonts w:ascii="Arial" w:hAnsi="Arial" w:cs="Arial"/>
          <w:sz w:val="21"/>
          <w:szCs w:val="21"/>
        </w:rPr>
        <w:t xml:space="preserve">No.ELSKYN.WKS.2017.22.VVVF      </w:t>
      </w:r>
      <w:r w:rsidRPr="00AE6EB1">
        <w:rPr>
          <w:rFonts w:ascii="Arial" w:hAnsi="Arial" w:cs="Arial"/>
          <w:sz w:val="21"/>
          <w:szCs w:val="21"/>
        </w:rPr>
        <w:tab/>
      </w:r>
      <w:r w:rsidRPr="00AE6EB1">
        <w:rPr>
          <w:rFonts w:ascii="Arial" w:hAnsi="Arial" w:cs="Arial"/>
          <w:sz w:val="21"/>
          <w:szCs w:val="21"/>
        </w:rPr>
        <w:tab/>
        <w:t xml:space="preserve">                                     Date: 0</w:t>
      </w:r>
      <w:r w:rsidR="009A7AEE">
        <w:rPr>
          <w:rFonts w:ascii="Arial" w:hAnsi="Arial" w:cs="Arial"/>
          <w:sz w:val="21"/>
          <w:szCs w:val="21"/>
        </w:rPr>
        <w:t>2</w:t>
      </w:r>
      <w:r w:rsidRPr="00AE6EB1">
        <w:rPr>
          <w:rFonts w:ascii="Arial" w:hAnsi="Arial" w:cs="Arial"/>
          <w:sz w:val="21"/>
          <w:szCs w:val="21"/>
        </w:rPr>
        <w:t>-08-2019</w:t>
      </w:r>
    </w:p>
    <w:p w14:paraId="3F26B7A1" w14:textId="77777777" w:rsidR="007A7788" w:rsidRPr="00AE6EB1" w:rsidRDefault="007A7788" w:rsidP="007A7788">
      <w:pPr>
        <w:rPr>
          <w:rFonts w:ascii="Arial" w:hAnsi="Arial" w:cs="Arial"/>
          <w:szCs w:val="22"/>
        </w:rPr>
      </w:pPr>
      <w:r w:rsidRPr="00AE6EB1">
        <w:rPr>
          <w:rFonts w:ascii="Arial" w:hAnsi="Arial" w:cs="Arial"/>
          <w:szCs w:val="22"/>
        </w:rPr>
        <w:t>Sr.DFM/CSTM</w:t>
      </w:r>
    </w:p>
    <w:p w14:paraId="4B5F788D" w14:textId="77777777" w:rsidR="009A7AEE" w:rsidRDefault="007A7788" w:rsidP="00CF0AEC">
      <w:pPr>
        <w:spacing w:after="0" w:line="240" w:lineRule="auto"/>
        <w:ind w:left="1418" w:hanging="1418"/>
        <w:rPr>
          <w:rFonts w:ascii="Arial" w:hAnsi="Arial" w:cs="Arial"/>
          <w:sz w:val="21"/>
          <w:szCs w:val="21"/>
        </w:rPr>
      </w:pPr>
      <w:r w:rsidRPr="00AE6EB1">
        <w:rPr>
          <w:rFonts w:ascii="Arial" w:hAnsi="Arial" w:cs="Arial"/>
          <w:szCs w:val="22"/>
        </w:rPr>
        <w:t>Sub:  Releasing of EMD against tender No.</w:t>
      </w:r>
      <w:r w:rsidRPr="00AE6EB1">
        <w:rPr>
          <w:rFonts w:ascii="Arial" w:hAnsi="Arial" w:cs="Arial"/>
          <w:sz w:val="21"/>
          <w:szCs w:val="21"/>
        </w:rPr>
        <w:t xml:space="preserve"> ELSKYN/WKS/2017/ 22/VVVF </w:t>
      </w:r>
    </w:p>
    <w:p w14:paraId="28A083A1" w14:textId="77777777" w:rsidR="00CF0AEC" w:rsidRPr="00AE6EB1" w:rsidRDefault="007A7788" w:rsidP="00CF0AEC">
      <w:pPr>
        <w:spacing w:after="0" w:line="240" w:lineRule="auto"/>
        <w:ind w:left="1418" w:hanging="1418"/>
        <w:rPr>
          <w:rFonts w:ascii="Arial" w:hAnsi="Arial" w:cs="Arial"/>
          <w:sz w:val="21"/>
          <w:szCs w:val="21"/>
        </w:rPr>
      </w:pPr>
      <w:r w:rsidRPr="00AE6EB1">
        <w:rPr>
          <w:rFonts w:ascii="Arial" w:hAnsi="Arial" w:cs="Arial"/>
          <w:sz w:val="21"/>
          <w:szCs w:val="21"/>
        </w:rPr>
        <w:t>dated</w:t>
      </w:r>
      <w:r w:rsidR="009A7AEE">
        <w:rPr>
          <w:rFonts w:ascii="Arial" w:hAnsi="Arial" w:cs="Arial"/>
          <w:sz w:val="21"/>
          <w:szCs w:val="21"/>
        </w:rPr>
        <w:t>06</w:t>
      </w:r>
      <w:r w:rsidRPr="00AE6EB1">
        <w:rPr>
          <w:rFonts w:ascii="Arial" w:hAnsi="Arial" w:cs="Arial"/>
          <w:sz w:val="21"/>
          <w:szCs w:val="21"/>
        </w:rPr>
        <w:t>-0</w:t>
      </w:r>
      <w:r w:rsidR="009A7AEE">
        <w:rPr>
          <w:rFonts w:ascii="Arial" w:hAnsi="Arial" w:cs="Arial"/>
          <w:sz w:val="21"/>
          <w:szCs w:val="21"/>
        </w:rPr>
        <w:t>2</w:t>
      </w:r>
      <w:r w:rsidRPr="00AE6EB1">
        <w:rPr>
          <w:rFonts w:ascii="Arial" w:hAnsi="Arial" w:cs="Arial"/>
          <w:sz w:val="21"/>
          <w:szCs w:val="21"/>
        </w:rPr>
        <w:t xml:space="preserve">-2018 for the work of  “Design, Fabrication, Supply, Testing and Commissioning of light load run test facilities for 3 phase traction motor of </w:t>
      </w:r>
    </w:p>
    <w:p w14:paraId="30E67920" w14:textId="77777777" w:rsidR="007A7788" w:rsidRPr="00AE6EB1" w:rsidRDefault="007A7788" w:rsidP="00CF0AEC">
      <w:pPr>
        <w:spacing w:after="0" w:line="240" w:lineRule="auto"/>
        <w:ind w:left="1418" w:hanging="1418"/>
        <w:rPr>
          <w:rFonts w:ascii="Arial" w:hAnsi="Arial" w:cs="Arial"/>
          <w:sz w:val="21"/>
          <w:szCs w:val="21"/>
        </w:rPr>
      </w:pPr>
      <w:r w:rsidRPr="00AE6EB1">
        <w:rPr>
          <w:rFonts w:ascii="Arial" w:hAnsi="Arial" w:cs="Arial"/>
          <w:sz w:val="21"/>
          <w:szCs w:val="21"/>
        </w:rPr>
        <w:t>WAG/9 locomotives at Electric  Loco Shed, Kalyan</w:t>
      </w:r>
    </w:p>
    <w:p w14:paraId="14C19EF6" w14:textId="77777777" w:rsidR="007A7788" w:rsidRPr="00AE6EB1" w:rsidRDefault="007A7788" w:rsidP="007A7788">
      <w:pPr>
        <w:spacing w:after="0"/>
        <w:ind w:left="1350" w:hanging="990"/>
        <w:jc w:val="center"/>
        <w:rPr>
          <w:rFonts w:ascii="Arial" w:hAnsi="Arial" w:cs="Arial"/>
          <w:szCs w:val="22"/>
        </w:rPr>
      </w:pPr>
      <w:r w:rsidRPr="00AE6EB1">
        <w:rPr>
          <w:rFonts w:ascii="Arial" w:hAnsi="Arial" w:cs="Arial"/>
          <w:szCs w:val="22"/>
        </w:rPr>
        <w:t>--**--</w:t>
      </w:r>
    </w:p>
    <w:p w14:paraId="62FC1124" w14:textId="77777777" w:rsidR="007A7788" w:rsidRPr="00AE6EB1" w:rsidRDefault="007A7788" w:rsidP="007A7788">
      <w:pPr>
        <w:pStyle w:val="BodyText"/>
        <w:ind w:firstLine="720"/>
        <w:rPr>
          <w:rFonts w:ascii="Arial" w:hAnsi="Arial" w:cs="Arial"/>
          <w:sz w:val="22"/>
          <w:szCs w:val="22"/>
        </w:rPr>
      </w:pPr>
    </w:p>
    <w:p w14:paraId="7B2A80BE" w14:textId="77777777" w:rsidR="00CF0AEC" w:rsidRPr="00AE6EB1" w:rsidRDefault="007A7788" w:rsidP="00CF0AEC">
      <w:pPr>
        <w:ind w:firstLine="720"/>
        <w:rPr>
          <w:rFonts w:ascii="Arial" w:hAnsi="Arial" w:cs="Arial"/>
          <w:sz w:val="21"/>
          <w:szCs w:val="21"/>
        </w:rPr>
      </w:pPr>
      <w:r w:rsidRPr="00AE6EB1">
        <w:rPr>
          <w:rFonts w:ascii="Arial" w:hAnsi="Arial" w:cs="Arial"/>
          <w:szCs w:val="22"/>
        </w:rPr>
        <w:t xml:space="preserve">E-tender No. </w:t>
      </w:r>
      <w:r w:rsidRPr="00AE6EB1">
        <w:rPr>
          <w:rFonts w:ascii="Arial" w:hAnsi="Arial" w:cs="Arial"/>
          <w:sz w:val="21"/>
          <w:szCs w:val="21"/>
        </w:rPr>
        <w:t>ELSKYN/WKS/2017/ 22/VVVF</w:t>
      </w:r>
      <w:r w:rsidRPr="00AE6EB1">
        <w:rPr>
          <w:rFonts w:ascii="Arial" w:hAnsi="Arial" w:cs="Arial"/>
          <w:szCs w:val="22"/>
        </w:rPr>
        <w:t xml:space="preserve"> was opened on </w:t>
      </w:r>
      <w:r w:rsidR="00CF0AEC" w:rsidRPr="00AE6EB1">
        <w:rPr>
          <w:rFonts w:ascii="Arial" w:hAnsi="Arial" w:cs="Arial"/>
          <w:szCs w:val="22"/>
        </w:rPr>
        <w:t>06</w:t>
      </w:r>
      <w:r w:rsidRPr="00AE6EB1">
        <w:rPr>
          <w:rFonts w:ascii="Arial" w:hAnsi="Arial" w:cs="Arial"/>
          <w:szCs w:val="22"/>
        </w:rPr>
        <w:t>-0</w:t>
      </w:r>
      <w:r w:rsidR="00CF0AEC" w:rsidRPr="00AE6EB1">
        <w:rPr>
          <w:rFonts w:ascii="Arial" w:hAnsi="Arial" w:cs="Arial"/>
          <w:szCs w:val="22"/>
        </w:rPr>
        <w:t>2</w:t>
      </w:r>
      <w:r w:rsidRPr="00AE6EB1">
        <w:rPr>
          <w:rFonts w:ascii="Arial" w:hAnsi="Arial" w:cs="Arial"/>
          <w:szCs w:val="22"/>
        </w:rPr>
        <w:t>-201</w:t>
      </w:r>
      <w:r w:rsidR="00CF0AEC" w:rsidRPr="00AE6EB1">
        <w:rPr>
          <w:rFonts w:ascii="Arial" w:hAnsi="Arial" w:cs="Arial"/>
          <w:szCs w:val="22"/>
        </w:rPr>
        <w:t>8</w:t>
      </w:r>
      <w:r w:rsidRPr="00AE6EB1">
        <w:rPr>
          <w:rFonts w:ascii="Arial" w:hAnsi="Arial" w:cs="Arial"/>
          <w:szCs w:val="22"/>
        </w:rPr>
        <w:t xml:space="preserve"> for the work of  “</w:t>
      </w:r>
      <w:r w:rsidR="00CF0AEC" w:rsidRPr="00AE6EB1">
        <w:rPr>
          <w:rFonts w:ascii="Arial" w:hAnsi="Arial" w:cs="Arial"/>
          <w:sz w:val="21"/>
          <w:szCs w:val="21"/>
        </w:rPr>
        <w:t>“Design, Fabrication, Supply, Testing and Commissioning of light load run test facilities for 3 phase traction motor of WAG/9 locomotives at Electric  Loco Shed, Kalyan</w:t>
      </w:r>
    </w:p>
    <w:p w14:paraId="289A0418" w14:textId="77777777" w:rsidR="00CF0AEC" w:rsidRPr="00AE6EB1" w:rsidRDefault="007A7788" w:rsidP="00CF0AEC">
      <w:pPr>
        <w:ind w:firstLine="720"/>
        <w:jc w:val="both"/>
        <w:rPr>
          <w:rFonts w:ascii="Arial" w:hAnsi="Arial" w:cs="Arial"/>
          <w:sz w:val="21"/>
          <w:szCs w:val="21"/>
        </w:rPr>
      </w:pPr>
      <w:r w:rsidRPr="00AE6EB1">
        <w:rPr>
          <w:rFonts w:ascii="Arial" w:hAnsi="Arial" w:cs="Arial"/>
          <w:szCs w:val="22"/>
        </w:rPr>
        <w:t xml:space="preserve"> Against this tender </w:t>
      </w:r>
      <w:r w:rsidR="00CF0AEC" w:rsidRPr="00AE6EB1">
        <w:rPr>
          <w:rFonts w:ascii="Arial" w:hAnsi="Arial" w:cs="Arial"/>
          <w:szCs w:val="22"/>
        </w:rPr>
        <w:t>a</w:t>
      </w:r>
      <w:r w:rsidR="00CF0AEC" w:rsidRPr="00AE6EB1">
        <w:rPr>
          <w:rFonts w:ascii="Arial" w:hAnsi="Arial" w:cs="Arial"/>
          <w:sz w:val="21"/>
          <w:szCs w:val="21"/>
        </w:rPr>
        <w:t xml:space="preserve"> works contract was awarded to M/s Impetus Automation Thane, 303, Vaishnavi Tower, Plot No. 6, Sector 44, Nerul, Navi Mumbai, Thane – 400 706 at a total cost of </w:t>
      </w:r>
      <w:r w:rsidR="00CF0AEC" w:rsidRPr="00AE6EB1">
        <w:rPr>
          <w:rFonts w:ascii="Rupee Foradian" w:hAnsi="Rupee Foradian" w:cs="Arial"/>
          <w:sz w:val="21"/>
          <w:szCs w:val="21"/>
        </w:rPr>
        <w:t>`</w:t>
      </w:r>
      <w:r w:rsidR="00CF0AEC" w:rsidRPr="00AE6EB1">
        <w:rPr>
          <w:rFonts w:ascii="Arial" w:hAnsi="Arial" w:cs="Arial"/>
          <w:sz w:val="21"/>
          <w:szCs w:val="21"/>
        </w:rPr>
        <w:t xml:space="preserve"> 12,31,445.25 inclusive of all taxes and duties vide LOA No. ELSKYN/WKS/2017/ 22/ VVVF dated 02-04-2018.</w:t>
      </w:r>
    </w:p>
    <w:p w14:paraId="379BC4FE" w14:textId="77777777" w:rsidR="00CF0AEC" w:rsidRPr="00AE6EB1" w:rsidRDefault="00CF0AEC" w:rsidP="00CF0AEC">
      <w:pPr>
        <w:ind w:firstLine="720"/>
        <w:jc w:val="both"/>
        <w:rPr>
          <w:rFonts w:ascii="Arial" w:hAnsi="Arial" w:cs="Arial"/>
          <w:sz w:val="21"/>
          <w:szCs w:val="21"/>
        </w:rPr>
      </w:pPr>
      <w:r w:rsidRPr="00AE6EB1">
        <w:rPr>
          <w:rFonts w:ascii="Arial" w:hAnsi="Arial" w:cs="Arial"/>
          <w:sz w:val="21"/>
          <w:szCs w:val="21"/>
        </w:rPr>
        <w:t>Said work has been completed on 22-02-2019. Final acceptance certificate for this work was issued on 27-02-2019 and 100% payment for the same has been passed by Dy FA&amp;CAO (C) Dadar vide CO7 No.01220118700994 dtd 28/02/2019. (Copy enclosed). During p</w:t>
      </w:r>
      <w:r w:rsidR="009A7AEE">
        <w:rPr>
          <w:rFonts w:ascii="Arial" w:hAnsi="Arial" w:cs="Arial"/>
          <w:sz w:val="21"/>
          <w:szCs w:val="21"/>
        </w:rPr>
        <w:t>a</w:t>
      </w:r>
      <w:r w:rsidRPr="00AE6EB1">
        <w:rPr>
          <w:rFonts w:ascii="Arial" w:hAnsi="Arial" w:cs="Arial"/>
          <w:sz w:val="21"/>
          <w:szCs w:val="21"/>
        </w:rPr>
        <w:t>ssing of payment</w:t>
      </w:r>
      <w:r w:rsidR="009A7AEE">
        <w:rPr>
          <w:rFonts w:ascii="Arial" w:hAnsi="Arial" w:cs="Arial"/>
          <w:sz w:val="21"/>
          <w:szCs w:val="21"/>
        </w:rPr>
        <w:t>,</w:t>
      </w:r>
      <w:r w:rsidRPr="00AE6EB1">
        <w:rPr>
          <w:rFonts w:ascii="Arial" w:hAnsi="Arial" w:cs="Arial"/>
          <w:sz w:val="21"/>
          <w:szCs w:val="21"/>
        </w:rPr>
        <w:t xml:space="preserve"> full amount of security deposit of </w:t>
      </w:r>
      <w:r w:rsidRPr="00AE6EB1">
        <w:rPr>
          <w:rFonts w:ascii="Rupee Foradian" w:hAnsi="Rupee Foradian" w:cs="Arial"/>
          <w:sz w:val="21"/>
          <w:szCs w:val="21"/>
        </w:rPr>
        <w:t>`</w:t>
      </w:r>
      <w:r w:rsidRPr="00AE6EB1">
        <w:rPr>
          <w:rFonts w:ascii="Arial" w:hAnsi="Arial" w:cs="Arial"/>
          <w:sz w:val="21"/>
          <w:szCs w:val="21"/>
        </w:rPr>
        <w:t xml:space="preserve"> 61,580/- has been deducted from firm’s Ist&amp; final bill </w:t>
      </w:r>
      <w:r w:rsidR="009A7AEE">
        <w:rPr>
          <w:rFonts w:ascii="Arial" w:hAnsi="Arial" w:cs="Arial"/>
          <w:sz w:val="21"/>
          <w:szCs w:val="21"/>
        </w:rPr>
        <w:t xml:space="preserve">without adjusting </w:t>
      </w:r>
      <w:r w:rsidRPr="00AE6EB1">
        <w:rPr>
          <w:rFonts w:ascii="Arial" w:hAnsi="Arial" w:cs="Arial"/>
          <w:sz w:val="21"/>
          <w:szCs w:val="21"/>
        </w:rPr>
        <w:t xml:space="preserve">EMD amountfor Security Deposit. </w:t>
      </w:r>
    </w:p>
    <w:p w14:paraId="6DE1078E" w14:textId="77777777" w:rsidR="007A7788" w:rsidRPr="00AE6EB1" w:rsidRDefault="007A7788" w:rsidP="007A7788">
      <w:pPr>
        <w:ind w:firstLine="720"/>
        <w:jc w:val="both"/>
        <w:rPr>
          <w:rFonts w:ascii="Arial" w:hAnsi="Arial" w:cs="Arial"/>
          <w:szCs w:val="22"/>
        </w:rPr>
      </w:pPr>
      <w:r w:rsidRPr="00AE6EB1">
        <w:rPr>
          <w:rFonts w:ascii="Arial" w:hAnsi="Arial" w:cs="Arial"/>
          <w:szCs w:val="22"/>
        </w:rPr>
        <w:t xml:space="preserve">As </w:t>
      </w:r>
      <w:r w:rsidR="00CF0AEC" w:rsidRPr="00AE6EB1">
        <w:rPr>
          <w:rFonts w:ascii="Arial" w:hAnsi="Arial" w:cs="Arial"/>
          <w:szCs w:val="22"/>
        </w:rPr>
        <w:t xml:space="preserve">5% security deposit of </w:t>
      </w:r>
      <w:r w:rsidR="00CF0AEC" w:rsidRPr="00AE6EB1">
        <w:rPr>
          <w:rFonts w:ascii="Rupee Foradian" w:hAnsi="Rupee Foradian" w:cs="Arial"/>
          <w:sz w:val="21"/>
          <w:szCs w:val="21"/>
        </w:rPr>
        <w:t>`</w:t>
      </w:r>
      <w:r w:rsidR="00CF0AEC" w:rsidRPr="00AE6EB1">
        <w:rPr>
          <w:rFonts w:ascii="Arial" w:hAnsi="Arial" w:cs="Arial"/>
          <w:sz w:val="21"/>
          <w:szCs w:val="21"/>
        </w:rPr>
        <w:t xml:space="preserve"> 61,580/-</w:t>
      </w:r>
      <w:r w:rsidR="009A7AEE">
        <w:rPr>
          <w:rFonts w:ascii="Arial" w:hAnsi="Arial" w:cs="Arial"/>
          <w:sz w:val="21"/>
          <w:szCs w:val="21"/>
        </w:rPr>
        <w:t xml:space="preserve"> deducted from bill</w:t>
      </w:r>
      <w:r w:rsidR="00CF0AEC" w:rsidRPr="00AE6EB1">
        <w:rPr>
          <w:rFonts w:ascii="Arial" w:hAnsi="Arial" w:cs="Arial"/>
          <w:sz w:val="21"/>
          <w:szCs w:val="21"/>
        </w:rPr>
        <w:t xml:space="preserve"> is available with Railway, EMD amount of Rs 40,050/- </w:t>
      </w:r>
      <w:r w:rsidRPr="00AE6EB1">
        <w:rPr>
          <w:rFonts w:ascii="Arial" w:hAnsi="Arial" w:cs="Arial"/>
          <w:szCs w:val="22"/>
        </w:rPr>
        <w:t>as detailed below  may be released.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76"/>
        <w:gridCol w:w="1417"/>
        <w:gridCol w:w="2552"/>
        <w:gridCol w:w="1559"/>
        <w:gridCol w:w="1559"/>
      </w:tblGrid>
      <w:tr w:rsidR="00AE6EB1" w:rsidRPr="00AE6EB1" w14:paraId="135CFE95" w14:textId="77777777" w:rsidTr="00AE6EB1">
        <w:tc>
          <w:tcPr>
            <w:tcW w:w="709" w:type="dxa"/>
          </w:tcPr>
          <w:p w14:paraId="6CEBD722" w14:textId="77777777" w:rsidR="007A7788" w:rsidRPr="00AE6EB1" w:rsidRDefault="007A7788" w:rsidP="00AE6EB1">
            <w:pPr>
              <w:spacing w:after="0" w:line="240" w:lineRule="auto"/>
              <w:jc w:val="center"/>
              <w:rPr>
                <w:rFonts w:ascii="Arial" w:hAnsi="Arial" w:cs="Arial"/>
                <w:szCs w:val="22"/>
              </w:rPr>
            </w:pPr>
            <w:r w:rsidRPr="00AE6EB1">
              <w:rPr>
                <w:rFonts w:ascii="Arial" w:hAnsi="Arial" w:cs="Arial"/>
                <w:szCs w:val="22"/>
              </w:rPr>
              <w:t>Sr.</w:t>
            </w:r>
          </w:p>
          <w:p w14:paraId="2EA919A1" w14:textId="77777777" w:rsidR="007A7788" w:rsidRPr="00AE6EB1" w:rsidRDefault="007A7788" w:rsidP="00AE6EB1">
            <w:pPr>
              <w:spacing w:after="0" w:line="240" w:lineRule="auto"/>
              <w:jc w:val="center"/>
              <w:rPr>
                <w:rFonts w:ascii="Arial" w:hAnsi="Arial" w:cs="Arial"/>
                <w:szCs w:val="22"/>
              </w:rPr>
            </w:pPr>
            <w:r w:rsidRPr="00AE6EB1">
              <w:rPr>
                <w:rFonts w:ascii="Arial" w:hAnsi="Arial" w:cs="Arial"/>
                <w:szCs w:val="22"/>
              </w:rPr>
              <w:t>No.</w:t>
            </w:r>
          </w:p>
        </w:tc>
        <w:tc>
          <w:tcPr>
            <w:tcW w:w="1276" w:type="dxa"/>
          </w:tcPr>
          <w:p w14:paraId="28490D15" w14:textId="77777777" w:rsidR="007A7788" w:rsidRPr="00AE6EB1" w:rsidRDefault="007A7788" w:rsidP="00AE6EB1">
            <w:pPr>
              <w:spacing w:after="0" w:line="240" w:lineRule="auto"/>
              <w:jc w:val="center"/>
              <w:rPr>
                <w:rFonts w:ascii="Arial" w:hAnsi="Arial" w:cs="Arial"/>
                <w:szCs w:val="22"/>
              </w:rPr>
            </w:pPr>
            <w:r w:rsidRPr="00AE6EB1">
              <w:rPr>
                <w:rFonts w:ascii="Arial" w:hAnsi="Arial" w:cs="Arial"/>
                <w:szCs w:val="22"/>
              </w:rPr>
              <w:t>Particulars</w:t>
            </w:r>
          </w:p>
        </w:tc>
        <w:tc>
          <w:tcPr>
            <w:tcW w:w="1417" w:type="dxa"/>
          </w:tcPr>
          <w:p w14:paraId="15879F12" w14:textId="77777777" w:rsidR="007A7788" w:rsidRPr="00AE6EB1" w:rsidRDefault="007A7788" w:rsidP="00AE6EB1">
            <w:pPr>
              <w:spacing w:after="0" w:line="240" w:lineRule="auto"/>
              <w:jc w:val="center"/>
              <w:rPr>
                <w:rFonts w:ascii="Arial" w:hAnsi="Arial" w:cs="Arial"/>
                <w:szCs w:val="22"/>
              </w:rPr>
            </w:pPr>
            <w:r w:rsidRPr="00AE6EB1">
              <w:rPr>
                <w:rFonts w:ascii="Arial" w:hAnsi="Arial" w:cs="Arial"/>
                <w:szCs w:val="22"/>
              </w:rPr>
              <w:t>Amount</w:t>
            </w:r>
          </w:p>
        </w:tc>
        <w:tc>
          <w:tcPr>
            <w:tcW w:w="2552" w:type="dxa"/>
          </w:tcPr>
          <w:p w14:paraId="0EEE311C" w14:textId="77777777" w:rsidR="007A7788" w:rsidRPr="00AE6EB1" w:rsidRDefault="007A7788" w:rsidP="00AE6EB1">
            <w:pPr>
              <w:spacing w:after="0" w:line="240" w:lineRule="auto"/>
              <w:jc w:val="center"/>
              <w:rPr>
                <w:rFonts w:ascii="Arial" w:hAnsi="Arial" w:cs="Arial"/>
                <w:szCs w:val="22"/>
              </w:rPr>
            </w:pPr>
            <w:r w:rsidRPr="00AE6EB1">
              <w:rPr>
                <w:rFonts w:ascii="Arial" w:hAnsi="Arial" w:cs="Arial"/>
                <w:szCs w:val="22"/>
              </w:rPr>
              <w:t>Transaction ID/Date/ Time</w:t>
            </w:r>
          </w:p>
        </w:tc>
        <w:tc>
          <w:tcPr>
            <w:tcW w:w="1559" w:type="dxa"/>
          </w:tcPr>
          <w:p w14:paraId="62DEC228" w14:textId="77777777" w:rsidR="007A7788" w:rsidRPr="00AE6EB1" w:rsidRDefault="007A7788" w:rsidP="00AE6EB1">
            <w:pPr>
              <w:spacing w:after="0" w:line="240" w:lineRule="auto"/>
              <w:jc w:val="center"/>
              <w:rPr>
                <w:rFonts w:ascii="Arial" w:hAnsi="Arial" w:cs="Arial"/>
                <w:szCs w:val="22"/>
              </w:rPr>
            </w:pPr>
            <w:r w:rsidRPr="00AE6EB1">
              <w:rPr>
                <w:rFonts w:ascii="Arial" w:hAnsi="Arial" w:cs="Arial"/>
                <w:szCs w:val="22"/>
              </w:rPr>
              <w:t>Date/Time</w:t>
            </w:r>
          </w:p>
        </w:tc>
        <w:tc>
          <w:tcPr>
            <w:tcW w:w="1559" w:type="dxa"/>
          </w:tcPr>
          <w:p w14:paraId="16CB6135" w14:textId="77777777" w:rsidR="007A7788" w:rsidRPr="00AE6EB1" w:rsidRDefault="007A7788" w:rsidP="00AE6EB1">
            <w:pPr>
              <w:spacing w:after="0" w:line="240" w:lineRule="auto"/>
              <w:jc w:val="center"/>
              <w:rPr>
                <w:rFonts w:ascii="Arial" w:hAnsi="Arial" w:cs="Arial"/>
                <w:szCs w:val="22"/>
              </w:rPr>
            </w:pPr>
            <w:r w:rsidRPr="00AE6EB1">
              <w:rPr>
                <w:rFonts w:ascii="Arial" w:hAnsi="Arial" w:cs="Arial"/>
                <w:szCs w:val="22"/>
              </w:rPr>
              <w:t>Mode of Payment</w:t>
            </w:r>
          </w:p>
        </w:tc>
      </w:tr>
      <w:tr w:rsidR="00AE6EB1" w:rsidRPr="00AE6EB1" w14:paraId="4E837832" w14:textId="77777777" w:rsidTr="00AE6EB1">
        <w:tc>
          <w:tcPr>
            <w:tcW w:w="709" w:type="dxa"/>
          </w:tcPr>
          <w:p w14:paraId="719F42D0" w14:textId="77777777" w:rsidR="007A7788" w:rsidRPr="00AE6EB1" w:rsidRDefault="007A7788" w:rsidP="00AE6EB1">
            <w:pPr>
              <w:spacing w:after="0" w:line="240" w:lineRule="auto"/>
              <w:jc w:val="center"/>
              <w:rPr>
                <w:rFonts w:ascii="Arial" w:hAnsi="Arial" w:cs="Arial"/>
                <w:szCs w:val="22"/>
              </w:rPr>
            </w:pPr>
            <w:r w:rsidRPr="00AE6EB1">
              <w:rPr>
                <w:rFonts w:ascii="Arial" w:hAnsi="Arial" w:cs="Arial"/>
                <w:szCs w:val="22"/>
              </w:rPr>
              <w:t>1</w:t>
            </w:r>
          </w:p>
        </w:tc>
        <w:tc>
          <w:tcPr>
            <w:tcW w:w="1276" w:type="dxa"/>
          </w:tcPr>
          <w:p w14:paraId="05D3179B" w14:textId="77777777" w:rsidR="007A7788" w:rsidRPr="00AE6EB1" w:rsidRDefault="007A7788" w:rsidP="00AE6EB1">
            <w:pPr>
              <w:spacing w:after="0" w:line="240" w:lineRule="auto"/>
              <w:jc w:val="center"/>
              <w:rPr>
                <w:rFonts w:ascii="Arial" w:hAnsi="Arial" w:cs="Arial"/>
                <w:szCs w:val="22"/>
              </w:rPr>
            </w:pPr>
            <w:r w:rsidRPr="00AE6EB1">
              <w:rPr>
                <w:rFonts w:ascii="Arial" w:hAnsi="Arial" w:cs="Arial"/>
                <w:szCs w:val="22"/>
              </w:rPr>
              <w:t>EMD</w:t>
            </w:r>
          </w:p>
        </w:tc>
        <w:tc>
          <w:tcPr>
            <w:tcW w:w="1417" w:type="dxa"/>
          </w:tcPr>
          <w:p w14:paraId="0E3D5A79" w14:textId="77777777" w:rsidR="007A7788" w:rsidRPr="00AE6EB1" w:rsidRDefault="007A7788" w:rsidP="00AE6EB1">
            <w:pPr>
              <w:spacing w:after="0" w:line="240" w:lineRule="auto"/>
              <w:jc w:val="right"/>
              <w:rPr>
                <w:rFonts w:ascii="Arial" w:hAnsi="Arial" w:cs="Arial"/>
                <w:szCs w:val="22"/>
              </w:rPr>
            </w:pPr>
            <w:r w:rsidRPr="00AE6EB1">
              <w:rPr>
                <w:rFonts w:ascii="Rupee Foradian" w:hAnsi="Rupee Foradian" w:cs="Arial"/>
                <w:szCs w:val="22"/>
              </w:rPr>
              <w:t xml:space="preserve">`  </w:t>
            </w:r>
            <w:r w:rsidR="00AE6EB1" w:rsidRPr="00AE6EB1">
              <w:rPr>
                <w:rFonts w:ascii="Rupee Foradian" w:hAnsi="Rupee Foradian" w:cs="Arial"/>
                <w:szCs w:val="22"/>
              </w:rPr>
              <w:t>40</w:t>
            </w:r>
            <w:r w:rsidRPr="00AE6EB1">
              <w:rPr>
                <w:rFonts w:ascii="Arial" w:hAnsi="Arial" w:cs="Arial"/>
                <w:szCs w:val="22"/>
              </w:rPr>
              <w:t>,</w:t>
            </w:r>
            <w:r w:rsidR="00AE6EB1" w:rsidRPr="00AE6EB1">
              <w:rPr>
                <w:rFonts w:ascii="Arial" w:hAnsi="Arial" w:cs="Arial"/>
                <w:szCs w:val="22"/>
              </w:rPr>
              <w:t>050</w:t>
            </w:r>
            <w:r w:rsidRPr="00AE6EB1">
              <w:rPr>
                <w:rFonts w:ascii="Arial" w:hAnsi="Arial" w:cs="Arial"/>
                <w:szCs w:val="22"/>
              </w:rPr>
              <w:t>/-</w:t>
            </w:r>
          </w:p>
        </w:tc>
        <w:tc>
          <w:tcPr>
            <w:tcW w:w="2552" w:type="dxa"/>
          </w:tcPr>
          <w:p w14:paraId="62C47A2B" w14:textId="77777777" w:rsidR="007A7788" w:rsidRPr="00AE6EB1" w:rsidRDefault="007A7788" w:rsidP="00AE6EB1">
            <w:pPr>
              <w:spacing w:after="0" w:line="240" w:lineRule="auto"/>
              <w:jc w:val="center"/>
              <w:rPr>
                <w:rFonts w:ascii="Arial" w:hAnsi="Arial" w:cs="Arial"/>
                <w:szCs w:val="22"/>
              </w:rPr>
            </w:pPr>
            <w:r w:rsidRPr="00AE6EB1">
              <w:rPr>
                <w:rFonts w:ascii="Arial" w:hAnsi="Arial" w:cs="Arial"/>
                <w:szCs w:val="22"/>
              </w:rPr>
              <w:t xml:space="preserve">PE </w:t>
            </w:r>
            <w:r w:rsidR="00AE6EB1" w:rsidRPr="00AE6EB1">
              <w:rPr>
                <w:rFonts w:ascii="Arial" w:hAnsi="Arial" w:cs="Arial"/>
                <w:szCs w:val="22"/>
              </w:rPr>
              <w:t>1732925</w:t>
            </w:r>
            <w:r w:rsidRPr="00AE6EB1">
              <w:rPr>
                <w:rFonts w:ascii="Arial" w:hAnsi="Arial" w:cs="Arial"/>
                <w:szCs w:val="22"/>
              </w:rPr>
              <w:t>/</w:t>
            </w:r>
          </w:p>
          <w:p w14:paraId="268FB5E3" w14:textId="77777777" w:rsidR="007A7788" w:rsidRPr="00AE6EB1" w:rsidRDefault="00AE6EB1" w:rsidP="00AE6EB1">
            <w:pPr>
              <w:spacing w:after="0" w:line="240" w:lineRule="auto"/>
              <w:jc w:val="center"/>
              <w:rPr>
                <w:rFonts w:ascii="Arial" w:hAnsi="Arial" w:cs="Arial"/>
                <w:szCs w:val="22"/>
              </w:rPr>
            </w:pPr>
            <w:r w:rsidRPr="00AE6EB1">
              <w:rPr>
                <w:rFonts w:ascii="Arial" w:hAnsi="Arial" w:cs="Arial"/>
                <w:szCs w:val="22"/>
              </w:rPr>
              <w:t>118020559678888</w:t>
            </w:r>
          </w:p>
        </w:tc>
        <w:tc>
          <w:tcPr>
            <w:tcW w:w="1559" w:type="dxa"/>
          </w:tcPr>
          <w:p w14:paraId="72419F60" w14:textId="77777777" w:rsidR="007A7788" w:rsidRPr="00AE6EB1" w:rsidRDefault="00AE6EB1" w:rsidP="00AE6EB1">
            <w:pPr>
              <w:spacing w:after="0" w:line="240" w:lineRule="auto"/>
              <w:jc w:val="center"/>
              <w:rPr>
                <w:rFonts w:ascii="Arial" w:hAnsi="Arial" w:cs="Arial"/>
                <w:szCs w:val="22"/>
              </w:rPr>
            </w:pPr>
            <w:r w:rsidRPr="00AE6EB1">
              <w:rPr>
                <w:rFonts w:ascii="Arial" w:hAnsi="Arial" w:cs="Arial"/>
                <w:szCs w:val="22"/>
              </w:rPr>
              <w:t>05</w:t>
            </w:r>
            <w:r w:rsidR="007A7788" w:rsidRPr="00AE6EB1">
              <w:rPr>
                <w:rFonts w:ascii="Arial" w:hAnsi="Arial" w:cs="Arial"/>
                <w:szCs w:val="22"/>
              </w:rPr>
              <w:t>-0</w:t>
            </w:r>
            <w:r w:rsidRPr="00AE6EB1">
              <w:rPr>
                <w:rFonts w:ascii="Arial" w:hAnsi="Arial" w:cs="Arial"/>
                <w:szCs w:val="22"/>
              </w:rPr>
              <w:t>2</w:t>
            </w:r>
            <w:r w:rsidR="007A7788" w:rsidRPr="00AE6EB1">
              <w:rPr>
                <w:rFonts w:ascii="Arial" w:hAnsi="Arial" w:cs="Arial"/>
                <w:szCs w:val="22"/>
              </w:rPr>
              <w:t>-201</w:t>
            </w:r>
            <w:r w:rsidRPr="00AE6EB1">
              <w:rPr>
                <w:rFonts w:ascii="Arial" w:hAnsi="Arial" w:cs="Arial"/>
                <w:szCs w:val="22"/>
              </w:rPr>
              <w:t>8</w:t>
            </w:r>
          </w:p>
          <w:p w14:paraId="5A8C24E1" w14:textId="77777777" w:rsidR="007A7788" w:rsidRPr="00AE6EB1" w:rsidRDefault="007A7788" w:rsidP="00AE6EB1">
            <w:pPr>
              <w:spacing w:after="0" w:line="240" w:lineRule="auto"/>
              <w:jc w:val="center"/>
              <w:rPr>
                <w:rFonts w:ascii="Arial" w:hAnsi="Arial" w:cs="Arial"/>
                <w:szCs w:val="22"/>
              </w:rPr>
            </w:pPr>
          </w:p>
        </w:tc>
        <w:tc>
          <w:tcPr>
            <w:tcW w:w="1559" w:type="dxa"/>
          </w:tcPr>
          <w:p w14:paraId="4D6FA115" w14:textId="77777777" w:rsidR="007A7788" w:rsidRPr="00AE6EB1" w:rsidRDefault="007A7788" w:rsidP="00AE6EB1">
            <w:pPr>
              <w:spacing w:after="0" w:line="240" w:lineRule="auto"/>
              <w:jc w:val="center"/>
              <w:rPr>
                <w:rFonts w:ascii="Arial" w:hAnsi="Arial" w:cs="Arial"/>
                <w:szCs w:val="22"/>
              </w:rPr>
            </w:pPr>
            <w:r w:rsidRPr="00AE6EB1">
              <w:rPr>
                <w:rFonts w:ascii="Arial" w:hAnsi="Arial" w:cs="Arial"/>
                <w:szCs w:val="22"/>
              </w:rPr>
              <w:t>Online-</w:t>
            </w:r>
            <w:r w:rsidR="00AE6EB1" w:rsidRPr="00AE6EB1">
              <w:rPr>
                <w:rFonts w:ascii="Arial" w:hAnsi="Arial" w:cs="Arial"/>
                <w:szCs w:val="22"/>
              </w:rPr>
              <w:t>NB</w:t>
            </w:r>
          </w:p>
        </w:tc>
      </w:tr>
    </w:tbl>
    <w:p w14:paraId="24A700A4" w14:textId="77777777" w:rsidR="007A7788" w:rsidRPr="00AE6EB1" w:rsidRDefault="007A7788" w:rsidP="007A7788">
      <w:pPr>
        <w:spacing w:after="0" w:line="240" w:lineRule="auto"/>
        <w:ind w:firstLine="720"/>
        <w:jc w:val="both"/>
        <w:rPr>
          <w:rFonts w:ascii="Arial" w:hAnsi="Arial" w:cs="Arial"/>
          <w:szCs w:val="22"/>
        </w:rPr>
      </w:pPr>
    </w:p>
    <w:p w14:paraId="35D04B53" w14:textId="77777777" w:rsidR="007A7788" w:rsidRPr="00AE6EB1" w:rsidRDefault="007A7788" w:rsidP="007A7788">
      <w:pPr>
        <w:spacing w:after="0" w:line="240" w:lineRule="auto"/>
        <w:ind w:firstLine="709"/>
        <w:jc w:val="both"/>
        <w:rPr>
          <w:rFonts w:ascii="Arial" w:hAnsi="Arial" w:cs="Arial"/>
          <w:szCs w:val="22"/>
        </w:rPr>
      </w:pPr>
      <w:r w:rsidRPr="00AE6EB1">
        <w:rPr>
          <w:rFonts w:ascii="Arial" w:hAnsi="Arial" w:cs="Arial"/>
          <w:szCs w:val="22"/>
        </w:rPr>
        <w:t>Letter for obtaining credit from FA&amp;CAO was sent vide this office letter of even no. dated 1</w:t>
      </w:r>
      <w:r w:rsidR="00AE6EB1" w:rsidRPr="00AE6EB1">
        <w:rPr>
          <w:rFonts w:ascii="Arial" w:hAnsi="Arial" w:cs="Arial"/>
          <w:szCs w:val="22"/>
        </w:rPr>
        <w:t>1</w:t>
      </w:r>
      <w:r w:rsidRPr="00AE6EB1">
        <w:rPr>
          <w:rFonts w:ascii="Arial" w:hAnsi="Arial" w:cs="Arial"/>
          <w:szCs w:val="22"/>
        </w:rPr>
        <w:t>-05-201</w:t>
      </w:r>
      <w:r w:rsidR="00AE6EB1" w:rsidRPr="00AE6EB1">
        <w:rPr>
          <w:rFonts w:ascii="Arial" w:hAnsi="Arial" w:cs="Arial"/>
          <w:szCs w:val="22"/>
        </w:rPr>
        <w:t>8</w:t>
      </w:r>
      <w:r w:rsidRPr="00AE6EB1">
        <w:rPr>
          <w:rFonts w:ascii="Arial" w:hAnsi="Arial" w:cs="Arial"/>
          <w:szCs w:val="22"/>
        </w:rPr>
        <w:t xml:space="preserve"> (Copy enclosed).</w:t>
      </w:r>
    </w:p>
    <w:p w14:paraId="12E68E64" w14:textId="77777777" w:rsidR="007A7788" w:rsidRPr="00AE6EB1" w:rsidRDefault="007A7788" w:rsidP="007A7788">
      <w:pPr>
        <w:spacing w:after="0" w:line="240" w:lineRule="auto"/>
        <w:ind w:firstLine="709"/>
        <w:jc w:val="both"/>
        <w:rPr>
          <w:rFonts w:ascii="Arial" w:hAnsi="Arial" w:cs="Arial"/>
          <w:szCs w:val="22"/>
        </w:rPr>
      </w:pPr>
    </w:p>
    <w:p w14:paraId="31F140A3" w14:textId="77777777" w:rsidR="007A7788" w:rsidRPr="00AE6EB1" w:rsidRDefault="007A7788" w:rsidP="007A7788">
      <w:pPr>
        <w:spacing w:after="0" w:line="240" w:lineRule="auto"/>
        <w:ind w:firstLine="709"/>
        <w:jc w:val="both"/>
        <w:rPr>
          <w:rFonts w:ascii="Arial" w:hAnsi="Arial" w:cs="Arial"/>
          <w:szCs w:val="22"/>
        </w:rPr>
      </w:pPr>
      <w:r w:rsidRPr="00AE6EB1">
        <w:rPr>
          <w:rFonts w:ascii="Arial" w:hAnsi="Arial" w:cs="Arial"/>
          <w:szCs w:val="22"/>
        </w:rPr>
        <w:t xml:space="preserve"> Pay Order No. 225</w:t>
      </w:r>
      <w:r w:rsidR="00AE6EB1" w:rsidRPr="00AE6EB1">
        <w:rPr>
          <w:rFonts w:ascii="Arial" w:hAnsi="Arial" w:cs="Arial"/>
          <w:szCs w:val="22"/>
        </w:rPr>
        <w:t>800</w:t>
      </w:r>
      <w:r w:rsidRPr="00AE6EB1">
        <w:rPr>
          <w:rFonts w:ascii="Arial" w:hAnsi="Arial" w:cs="Arial"/>
          <w:szCs w:val="22"/>
        </w:rPr>
        <w:t xml:space="preserve"> dated 3</w:t>
      </w:r>
      <w:r w:rsidR="00AE6EB1" w:rsidRPr="00AE6EB1">
        <w:rPr>
          <w:rFonts w:ascii="Arial" w:hAnsi="Arial" w:cs="Arial"/>
          <w:szCs w:val="22"/>
        </w:rPr>
        <w:t>1</w:t>
      </w:r>
      <w:r w:rsidRPr="00AE6EB1">
        <w:rPr>
          <w:rFonts w:ascii="Arial" w:hAnsi="Arial" w:cs="Arial"/>
          <w:szCs w:val="22"/>
        </w:rPr>
        <w:t xml:space="preserve">.07.2019 for Rs </w:t>
      </w:r>
      <w:r w:rsidR="00AE6EB1" w:rsidRPr="00AE6EB1">
        <w:rPr>
          <w:rFonts w:ascii="Arial" w:hAnsi="Arial" w:cs="Arial"/>
          <w:szCs w:val="22"/>
        </w:rPr>
        <w:t>40</w:t>
      </w:r>
      <w:r w:rsidRPr="00AE6EB1">
        <w:rPr>
          <w:rFonts w:ascii="Arial" w:hAnsi="Arial" w:cs="Arial"/>
          <w:szCs w:val="22"/>
        </w:rPr>
        <w:t>,</w:t>
      </w:r>
      <w:r w:rsidR="00AE6EB1" w:rsidRPr="00AE6EB1">
        <w:rPr>
          <w:rFonts w:ascii="Arial" w:hAnsi="Arial" w:cs="Arial"/>
          <w:szCs w:val="22"/>
        </w:rPr>
        <w:t>050</w:t>
      </w:r>
      <w:r w:rsidRPr="00AE6EB1">
        <w:rPr>
          <w:rFonts w:ascii="Arial" w:hAnsi="Arial" w:cs="Arial"/>
          <w:szCs w:val="22"/>
        </w:rPr>
        <w:t xml:space="preserve">/- in favour of M/s </w:t>
      </w:r>
      <w:r w:rsidR="00AE6EB1" w:rsidRPr="00AE6EB1">
        <w:rPr>
          <w:rFonts w:ascii="Arial" w:hAnsi="Arial" w:cs="Arial"/>
          <w:szCs w:val="22"/>
        </w:rPr>
        <w:t>Impetus Automation, 303, Vaishnavi Tower, Plot No.6, Sector 44, Nerul, Navi Mumbai – 400 706</w:t>
      </w:r>
      <w:r w:rsidRPr="00AE6EB1">
        <w:rPr>
          <w:rFonts w:ascii="Arial" w:hAnsi="Arial" w:cs="Arial"/>
          <w:szCs w:val="22"/>
        </w:rPr>
        <w:t xml:space="preserve"> is sent herewith for releasing the EMD amount. The pay order has been registered on AIMS vide registration No. 01021907</w:t>
      </w:r>
      <w:r w:rsidR="00AE6EB1" w:rsidRPr="00AE6EB1">
        <w:rPr>
          <w:rFonts w:ascii="Arial" w:hAnsi="Arial" w:cs="Arial"/>
          <w:szCs w:val="22"/>
        </w:rPr>
        <w:t>335</w:t>
      </w:r>
      <w:r w:rsidRPr="00AE6EB1">
        <w:rPr>
          <w:rFonts w:ascii="Arial" w:hAnsi="Arial" w:cs="Arial"/>
          <w:szCs w:val="22"/>
        </w:rPr>
        <w:t>. A copy of bill (pay order) forwarded to Sr.DFM/CSMT is enclosed herewith.</w:t>
      </w:r>
    </w:p>
    <w:p w14:paraId="0F496A6F" w14:textId="77777777" w:rsidR="007A7788" w:rsidRPr="00AE6EB1" w:rsidRDefault="007A7788" w:rsidP="007A7788">
      <w:pPr>
        <w:spacing w:after="0"/>
        <w:ind w:firstLine="720"/>
        <w:jc w:val="both"/>
        <w:rPr>
          <w:rFonts w:ascii="Arial" w:hAnsi="Arial" w:cs="Arial"/>
          <w:szCs w:val="22"/>
        </w:rPr>
      </w:pPr>
    </w:p>
    <w:p w14:paraId="0E84E72A" w14:textId="77777777" w:rsidR="007A7788" w:rsidRPr="00AE6EB1" w:rsidRDefault="007A7788" w:rsidP="007A7788">
      <w:pPr>
        <w:pStyle w:val="BodyText"/>
        <w:ind w:firstLine="720"/>
        <w:rPr>
          <w:rFonts w:ascii="Arial" w:hAnsi="Arial" w:cs="Arial"/>
          <w:sz w:val="22"/>
          <w:szCs w:val="22"/>
        </w:rPr>
      </w:pPr>
      <w:r w:rsidRPr="00AE6EB1">
        <w:rPr>
          <w:rFonts w:ascii="Arial" w:hAnsi="Arial" w:cs="Arial"/>
          <w:sz w:val="22"/>
          <w:szCs w:val="22"/>
        </w:rPr>
        <w:t>Competent authority has approved releasing of EMD.</w:t>
      </w:r>
    </w:p>
    <w:p w14:paraId="1BA4EAA3" w14:textId="77777777" w:rsidR="007A7788" w:rsidRPr="00AE6EB1" w:rsidRDefault="007A7788" w:rsidP="007A7788">
      <w:pPr>
        <w:spacing w:after="0"/>
        <w:jc w:val="both"/>
        <w:rPr>
          <w:rFonts w:ascii="Arial" w:hAnsi="Arial" w:cs="Arial"/>
          <w:szCs w:val="22"/>
        </w:rPr>
      </w:pPr>
    </w:p>
    <w:p w14:paraId="20CA216B" w14:textId="77777777" w:rsidR="007A7788" w:rsidRPr="00AE6EB1" w:rsidRDefault="007A7788" w:rsidP="007A7788">
      <w:pPr>
        <w:spacing w:after="0"/>
        <w:jc w:val="both"/>
        <w:rPr>
          <w:rFonts w:ascii="Arial" w:hAnsi="Arial" w:cs="Arial"/>
          <w:szCs w:val="22"/>
        </w:rPr>
      </w:pPr>
    </w:p>
    <w:p w14:paraId="0570D42D" w14:textId="77777777" w:rsidR="007A7788" w:rsidRPr="00AE6EB1" w:rsidRDefault="007A7788" w:rsidP="007A7788">
      <w:pPr>
        <w:spacing w:after="0"/>
        <w:jc w:val="both"/>
        <w:rPr>
          <w:rFonts w:ascii="Arial" w:hAnsi="Arial" w:cs="Arial"/>
          <w:szCs w:val="22"/>
        </w:rPr>
      </w:pPr>
      <w:r w:rsidRPr="00AE6EB1">
        <w:rPr>
          <w:rFonts w:ascii="Arial" w:hAnsi="Arial" w:cs="Arial"/>
          <w:szCs w:val="22"/>
        </w:rPr>
        <w:t xml:space="preserve">                                                                                                                          (Sanjesh) </w:t>
      </w:r>
    </w:p>
    <w:p w14:paraId="54886EB4" w14:textId="77777777" w:rsidR="007A7788" w:rsidRPr="00AE6EB1" w:rsidRDefault="007A7788" w:rsidP="007A7788">
      <w:pPr>
        <w:spacing w:after="0"/>
        <w:jc w:val="both"/>
        <w:rPr>
          <w:rFonts w:ascii="Arial" w:hAnsi="Arial" w:cs="Arial"/>
          <w:szCs w:val="22"/>
        </w:rPr>
      </w:pPr>
      <w:r w:rsidRPr="00AE6EB1">
        <w:rPr>
          <w:rFonts w:ascii="Arial" w:hAnsi="Arial" w:cs="Arial"/>
          <w:szCs w:val="22"/>
        </w:rPr>
        <w:t xml:space="preserve">                                                                                                                    ADEE/TRS/Kalyan</w:t>
      </w:r>
    </w:p>
    <w:p w14:paraId="110BDD9D" w14:textId="77777777" w:rsidR="007A7788" w:rsidRPr="00AE6EB1" w:rsidRDefault="007A7788" w:rsidP="007A7788">
      <w:pPr>
        <w:spacing w:after="0"/>
        <w:jc w:val="both"/>
        <w:rPr>
          <w:rFonts w:ascii="Arial" w:hAnsi="Arial" w:cs="Arial"/>
          <w:szCs w:val="22"/>
        </w:rPr>
      </w:pPr>
      <w:r w:rsidRPr="00AE6EB1">
        <w:rPr>
          <w:rFonts w:ascii="Arial" w:hAnsi="Arial" w:cs="Arial"/>
          <w:szCs w:val="22"/>
        </w:rPr>
        <w:t xml:space="preserve">                                                                                                                For Sr.DEE(TRS)KYN</w:t>
      </w:r>
    </w:p>
    <w:p w14:paraId="0F418AEF" w14:textId="77777777" w:rsidR="007A7788" w:rsidRPr="00AE6EB1" w:rsidRDefault="007A7788" w:rsidP="007A7788">
      <w:r w:rsidRPr="00AE6EB1">
        <w:rPr>
          <w:rFonts w:ascii="Arial" w:hAnsi="Arial" w:cs="Arial"/>
          <w:szCs w:val="22"/>
        </w:rPr>
        <w:t>DA :</w:t>
      </w:r>
      <w:r w:rsidR="00AE6EB1" w:rsidRPr="00AE6EB1">
        <w:rPr>
          <w:rFonts w:ascii="Arial" w:hAnsi="Arial" w:cs="Arial"/>
          <w:szCs w:val="22"/>
        </w:rPr>
        <w:t>As above</w:t>
      </w:r>
    </w:p>
    <w:p w14:paraId="607B9D75" w14:textId="77777777" w:rsidR="007A7788" w:rsidRDefault="007A7788"/>
    <w:tbl>
      <w:tblPr>
        <w:tblW w:w="10813" w:type="dxa"/>
        <w:tblBorders>
          <w:bottom w:val="single" w:sz="4" w:space="0" w:color="auto"/>
        </w:tblBorders>
        <w:tblLook w:val="04A0" w:firstRow="1" w:lastRow="0" w:firstColumn="1" w:lastColumn="0" w:noHBand="0" w:noVBand="1"/>
      </w:tblPr>
      <w:tblGrid>
        <w:gridCol w:w="4320"/>
        <w:gridCol w:w="2160"/>
        <w:gridCol w:w="4333"/>
      </w:tblGrid>
      <w:tr w:rsidR="000E6921" w:rsidRPr="00887E89" w14:paraId="3ECD2CC3" w14:textId="77777777" w:rsidTr="000E6921">
        <w:trPr>
          <w:trHeight w:val="1440"/>
        </w:trPr>
        <w:tc>
          <w:tcPr>
            <w:tcW w:w="4320" w:type="dxa"/>
          </w:tcPr>
          <w:p w14:paraId="015478E9" w14:textId="77777777" w:rsidR="000E6921" w:rsidRPr="005A14F8" w:rsidRDefault="000E6921" w:rsidP="000E6921">
            <w:pPr>
              <w:pStyle w:val="NoSpacing"/>
              <w:rPr>
                <w:rFonts w:ascii="ILDVW504" w:hAnsi="ILDVW504" w:cs="Arial"/>
              </w:rPr>
            </w:pPr>
            <w:r w:rsidRPr="005A14F8">
              <w:rPr>
                <w:rFonts w:ascii="Mangal" w:hAnsi="Mangal" w:cs="Arial Unicode MS" w:hint="cs"/>
                <w:cs/>
                <w:lang w:bidi="hi-IN"/>
              </w:rPr>
              <w:t>मध्यरेल</w:t>
            </w:r>
          </w:p>
          <w:p w14:paraId="20AF293C" w14:textId="77777777" w:rsidR="000E6921" w:rsidRPr="005A14F8" w:rsidRDefault="000E6921" w:rsidP="000E692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ACDAB2D" w14:textId="77777777" w:rsidR="000E6921" w:rsidRPr="005A14F8" w:rsidRDefault="000E6921" w:rsidP="000E692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F2CD486" w14:textId="77777777" w:rsidR="000E6921" w:rsidRPr="005A14F8" w:rsidRDefault="000E6921" w:rsidP="000E692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5E1DB97" w14:textId="77777777" w:rsidR="000E6921" w:rsidRPr="005A14F8" w:rsidRDefault="000E6921" w:rsidP="000E6921">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079AD7AD" wp14:editId="5A50B374">
                  <wp:extent cx="864870" cy="881380"/>
                  <wp:effectExtent l="19050" t="0" r="0" b="0"/>
                  <wp:docPr id="4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34B21190" w14:textId="77777777" w:rsidR="000E6921" w:rsidRPr="00743A0A" w:rsidRDefault="000E6921" w:rsidP="000E6921">
            <w:pPr>
              <w:pStyle w:val="Header"/>
              <w:rPr>
                <w:b/>
                <w:bCs/>
              </w:rPr>
            </w:pPr>
            <w:r w:rsidRPr="00743A0A">
              <w:rPr>
                <w:b/>
              </w:rPr>
              <w:t>Central Railway</w:t>
            </w:r>
          </w:p>
          <w:p w14:paraId="2E5895C2" w14:textId="77777777" w:rsidR="000E6921" w:rsidRPr="005A14F8" w:rsidRDefault="000E6921" w:rsidP="000E6921">
            <w:pPr>
              <w:pStyle w:val="Header"/>
              <w:jc w:val="both"/>
              <w:rPr>
                <w:b/>
                <w:bCs/>
              </w:rPr>
            </w:pPr>
            <w:r w:rsidRPr="005A14F8">
              <w:t xml:space="preserve">Office of Sr. DEE (TRS), </w:t>
            </w:r>
          </w:p>
          <w:p w14:paraId="17760227" w14:textId="77777777" w:rsidR="000E6921" w:rsidRPr="005A14F8" w:rsidRDefault="000E6921" w:rsidP="000E6921">
            <w:pPr>
              <w:pStyle w:val="Header"/>
              <w:jc w:val="both"/>
              <w:rPr>
                <w:b/>
                <w:bCs/>
              </w:rPr>
            </w:pPr>
            <w:r w:rsidRPr="005A14F8">
              <w:t xml:space="preserve">Electric Loco Shed, Kalyan - 421 301. </w:t>
            </w:r>
          </w:p>
          <w:p w14:paraId="253D615E" w14:textId="77777777" w:rsidR="000E6921" w:rsidRPr="005A14F8" w:rsidRDefault="000E6921" w:rsidP="000E6921">
            <w:pPr>
              <w:pStyle w:val="Header"/>
              <w:jc w:val="both"/>
              <w:rPr>
                <w:rFonts w:ascii="Mangal" w:hAnsi="Mangal" w:cs="Mangal"/>
                <w:b/>
                <w:bCs/>
              </w:rPr>
            </w:pPr>
            <w:r w:rsidRPr="005A14F8">
              <w:t>Email :- srdeetrskyn</w:t>
            </w:r>
            <w:r>
              <w:t>crly</w:t>
            </w:r>
            <w:r w:rsidRPr="005A14F8">
              <w:t>@gmail.com</w:t>
            </w:r>
          </w:p>
        </w:tc>
      </w:tr>
    </w:tbl>
    <w:p w14:paraId="603B17F8" w14:textId="77777777" w:rsidR="000E6921" w:rsidRPr="00EB2883" w:rsidRDefault="000E6921" w:rsidP="000E6921">
      <w:pPr>
        <w:spacing w:after="0"/>
        <w:jc w:val="both"/>
        <w:rPr>
          <w:rFonts w:ascii="Arial" w:hAnsi="Arial" w:cs="Arial"/>
          <w:color w:val="000000"/>
          <w:szCs w:val="22"/>
        </w:rPr>
      </w:pPr>
    </w:p>
    <w:p w14:paraId="56136AD8" w14:textId="77777777" w:rsidR="005A1B9F" w:rsidRPr="007A7788" w:rsidRDefault="005A1B9F" w:rsidP="005A1B9F">
      <w:pPr>
        <w:rPr>
          <w:rFonts w:ascii="Arial" w:hAnsi="Arial" w:cs="Arial"/>
          <w:color w:val="FF0000"/>
          <w:sz w:val="21"/>
          <w:szCs w:val="21"/>
        </w:rPr>
      </w:pPr>
      <w:r w:rsidRPr="007A7788">
        <w:rPr>
          <w:rFonts w:ascii="Arial" w:hAnsi="Arial" w:cs="Arial"/>
          <w:color w:val="FF0000"/>
          <w:sz w:val="21"/>
          <w:szCs w:val="21"/>
        </w:rPr>
        <w:t xml:space="preserve">No.ELSKYN.WKS.2017.22.VVVF      </w:t>
      </w:r>
      <w:r w:rsidRPr="007A7788">
        <w:rPr>
          <w:rFonts w:ascii="Arial" w:hAnsi="Arial" w:cs="Arial"/>
          <w:color w:val="FF0000"/>
          <w:sz w:val="21"/>
          <w:szCs w:val="21"/>
        </w:rPr>
        <w:tab/>
      </w:r>
      <w:r w:rsidRPr="007A7788">
        <w:rPr>
          <w:rFonts w:ascii="Arial" w:hAnsi="Arial" w:cs="Arial"/>
          <w:color w:val="FF0000"/>
          <w:sz w:val="21"/>
          <w:szCs w:val="21"/>
        </w:rPr>
        <w:tab/>
        <w:t xml:space="preserve">                                     Date: 01-08-2019</w:t>
      </w:r>
    </w:p>
    <w:p w14:paraId="41F6D3EF" w14:textId="77777777" w:rsidR="000E6921" w:rsidRPr="007A7788" w:rsidRDefault="005A1B9F" w:rsidP="000E6921">
      <w:pPr>
        <w:rPr>
          <w:rFonts w:ascii="Arial" w:hAnsi="Arial" w:cs="Arial"/>
          <w:color w:val="FF0000"/>
          <w:sz w:val="21"/>
          <w:szCs w:val="21"/>
        </w:rPr>
      </w:pPr>
      <w:r w:rsidRPr="007A7788">
        <w:rPr>
          <w:rFonts w:ascii="Arial" w:hAnsi="Arial" w:cs="Arial"/>
          <w:color w:val="FF0000"/>
          <w:sz w:val="21"/>
          <w:szCs w:val="21"/>
        </w:rPr>
        <w:t>Dy. FA&amp;CAO (C) Dadar</w:t>
      </w:r>
    </w:p>
    <w:p w14:paraId="352D4E25" w14:textId="77777777" w:rsidR="005A1B9F" w:rsidRPr="007A7788" w:rsidRDefault="000E6921" w:rsidP="005A1B9F">
      <w:pPr>
        <w:ind w:left="1418" w:hanging="1418"/>
        <w:rPr>
          <w:rFonts w:ascii="Arial" w:hAnsi="Arial" w:cs="Arial"/>
          <w:color w:val="FF0000"/>
          <w:sz w:val="21"/>
          <w:szCs w:val="21"/>
        </w:rPr>
      </w:pPr>
      <w:r w:rsidRPr="007A7788">
        <w:rPr>
          <w:rFonts w:ascii="Arial" w:hAnsi="Arial" w:cs="Arial"/>
          <w:color w:val="FF0000"/>
          <w:sz w:val="21"/>
          <w:szCs w:val="21"/>
        </w:rPr>
        <w:t xml:space="preserve">  Sub:  Releasing of </w:t>
      </w:r>
      <w:r w:rsidR="005A1B9F" w:rsidRPr="007A7788">
        <w:rPr>
          <w:rFonts w:ascii="Arial" w:hAnsi="Arial" w:cs="Arial"/>
          <w:color w:val="FF0000"/>
          <w:sz w:val="21"/>
          <w:szCs w:val="21"/>
        </w:rPr>
        <w:t xml:space="preserve">Performance Guarantee </w:t>
      </w:r>
      <w:r w:rsidRPr="007A7788">
        <w:rPr>
          <w:rFonts w:ascii="Arial" w:hAnsi="Arial" w:cs="Arial"/>
          <w:color w:val="FF0000"/>
          <w:sz w:val="21"/>
          <w:szCs w:val="21"/>
        </w:rPr>
        <w:t xml:space="preserve">against </w:t>
      </w:r>
      <w:r w:rsidR="005A1B9F" w:rsidRPr="007A7788">
        <w:rPr>
          <w:rFonts w:ascii="Arial" w:hAnsi="Arial" w:cs="Arial"/>
          <w:color w:val="FF0000"/>
          <w:sz w:val="21"/>
          <w:szCs w:val="21"/>
        </w:rPr>
        <w:t>LOA No.  ELSKYN/WKS/2017/ 22/VVVF dated  02-04-2018 for the work of  “Design, Fabrication, Supply, Testing and Commissioning of light load run test facilities for 3 phase traction motor of WAG/9 locomotives at Electric  Loco Shed, Kalyan</w:t>
      </w:r>
    </w:p>
    <w:p w14:paraId="261B9E83" w14:textId="77777777" w:rsidR="000E6921" w:rsidRPr="007A7788" w:rsidRDefault="000E6921" w:rsidP="000E6921">
      <w:pPr>
        <w:spacing w:after="0"/>
        <w:ind w:left="1350" w:hanging="990"/>
        <w:jc w:val="center"/>
        <w:rPr>
          <w:rFonts w:ascii="Arial" w:hAnsi="Arial" w:cs="Arial"/>
          <w:color w:val="FF0000"/>
          <w:sz w:val="21"/>
          <w:szCs w:val="21"/>
        </w:rPr>
      </w:pPr>
      <w:r w:rsidRPr="007A7788">
        <w:rPr>
          <w:rFonts w:ascii="Arial" w:hAnsi="Arial" w:cs="Arial"/>
          <w:color w:val="FF0000"/>
          <w:sz w:val="21"/>
          <w:szCs w:val="21"/>
        </w:rPr>
        <w:t>--**--</w:t>
      </w:r>
    </w:p>
    <w:p w14:paraId="0C9CBC7E" w14:textId="77777777" w:rsidR="000E6921" w:rsidRPr="007A7788" w:rsidRDefault="000E6921" w:rsidP="000E6921">
      <w:pPr>
        <w:pStyle w:val="BodyText"/>
        <w:ind w:firstLine="720"/>
        <w:rPr>
          <w:rFonts w:ascii="Arial" w:hAnsi="Arial" w:cs="Arial"/>
          <w:color w:val="FF0000"/>
          <w:sz w:val="21"/>
          <w:szCs w:val="21"/>
        </w:rPr>
      </w:pPr>
    </w:p>
    <w:p w14:paraId="73F7EA63" w14:textId="77777777" w:rsidR="005A1B9F" w:rsidRPr="007A7788" w:rsidRDefault="005A1B9F" w:rsidP="000E6921">
      <w:pPr>
        <w:ind w:firstLine="720"/>
        <w:jc w:val="both"/>
        <w:rPr>
          <w:rFonts w:ascii="Arial" w:hAnsi="Arial" w:cs="Arial"/>
          <w:color w:val="FF0000"/>
          <w:sz w:val="21"/>
          <w:szCs w:val="21"/>
        </w:rPr>
      </w:pPr>
      <w:r w:rsidRPr="007A7788">
        <w:rPr>
          <w:rFonts w:ascii="Arial" w:hAnsi="Arial" w:cs="Arial"/>
          <w:color w:val="FF0000"/>
          <w:sz w:val="21"/>
          <w:szCs w:val="21"/>
        </w:rPr>
        <w:t xml:space="preserve">A works contract for the above mentioned work was awarded to M/s Impetus Automation Thane, 303, Vaishnavi Tower, Plot No. 6, Sector 44, Nerul, Navi Mumbai, Thane – 400 706 at a total cost of </w:t>
      </w:r>
      <w:r w:rsidRPr="007A7788">
        <w:rPr>
          <w:rFonts w:ascii="Rupee Foradian" w:hAnsi="Rupee Foradian" w:cs="Arial"/>
          <w:color w:val="FF0000"/>
          <w:sz w:val="21"/>
          <w:szCs w:val="21"/>
        </w:rPr>
        <w:t>`</w:t>
      </w:r>
      <w:r w:rsidRPr="007A7788">
        <w:rPr>
          <w:rFonts w:ascii="Arial" w:hAnsi="Arial" w:cs="Arial"/>
          <w:color w:val="FF0000"/>
          <w:sz w:val="21"/>
          <w:szCs w:val="21"/>
        </w:rPr>
        <w:t xml:space="preserve"> 12,31,445.25 inclusive of all taxes and duties vide LOA No. ELSKYN/WKS/2017/ 22/ VVVF dated 02-04-2018.</w:t>
      </w:r>
    </w:p>
    <w:p w14:paraId="08E7D626" w14:textId="77777777" w:rsidR="005A1B9F" w:rsidRPr="007A7788" w:rsidRDefault="005A1B9F" w:rsidP="000E6921">
      <w:pPr>
        <w:ind w:firstLine="720"/>
        <w:jc w:val="both"/>
        <w:rPr>
          <w:rFonts w:ascii="Arial" w:hAnsi="Arial" w:cs="Arial"/>
          <w:color w:val="FF0000"/>
          <w:sz w:val="21"/>
          <w:szCs w:val="21"/>
        </w:rPr>
      </w:pPr>
      <w:r w:rsidRPr="007A7788">
        <w:rPr>
          <w:rFonts w:ascii="Arial" w:hAnsi="Arial" w:cs="Arial"/>
          <w:color w:val="FF0000"/>
          <w:sz w:val="21"/>
          <w:szCs w:val="21"/>
        </w:rPr>
        <w:t>The work of “Design, Fabrication, Supply, Testing and Commissioning of light load run test facility for 3 phase traction motors of WAG/9 locomotives” has been physically completed on                           22-02-2019. Final acceptance certificate for this work was issued on 27-02-2019 and 100% payment for the same has been passed</w:t>
      </w:r>
      <w:r w:rsidR="00FD43F3" w:rsidRPr="007A7788">
        <w:rPr>
          <w:rFonts w:ascii="Arial" w:hAnsi="Arial" w:cs="Arial"/>
          <w:color w:val="FF0000"/>
          <w:sz w:val="21"/>
          <w:szCs w:val="21"/>
        </w:rPr>
        <w:t xml:space="preserve"> by your office vide CO7 No.01220118700994 dtd 28/02/2019.</w:t>
      </w:r>
      <w:r w:rsidRPr="007A7788">
        <w:rPr>
          <w:rFonts w:ascii="Arial" w:hAnsi="Arial" w:cs="Arial"/>
          <w:color w:val="FF0000"/>
          <w:sz w:val="21"/>
          <w:szCs w:val="21"/>
        </w:rPr>
        <w:t>.</w:t>
      </w:r>
    </w:p>
    <w:p w14:paraId="410F1EC9" w14:textId="77777777" w:rsidR="005A1B9F" w:rsidRPr="007A7788" w:rsidRDefault="005A1B9F" w:rsidP="000E6921">
      <w:pPr>
        <w:ind w:firstLine="720"/>
        <w:jc w:val="both"/>
        <w:rPr>
          <w:rFonts w:ascii="Arial" w:hAnsi="Arial" w:cs="Arial"/>
          <w:color w:val="FF0000"/>
          <w:sz w:val="21"/>
          <w:szCs w:val="21"/>
        </w:rPr>
      </w:pPr>
      <w:r w:rsidRPr="007A7788">
        <w:rPr>
          <w:rFonts w:ascii="Arial" w:hAnsi="Arial" w:cs="Arial"/>
          <w:color w:val="FF0000"/>
          <w:sz w:val="21"/>
          <w:szCs w:val="21"/>
        </w:rPr>
        <w:t>The firm ha</w:t>
      </w:r>
      <w:r w:rsidR="00FD43F3" w:rsidRPr="007A7788">
        <w:rPr>
          <w:rFonts w:ascii="Arial" w:hAnsi="Arial" w:cs="Arial"/>
          <w:color w:val="FF0000"/>
          <w:sz w:val="21"/>
          <w:szCs w:val="21"/>
        </w:rPr>
        <w:t>d</w:t>
      </w:r>
      <w:r w:rsidRPr="007A7788">
        <w:rPr>
          <w:rFonts w:ascii="Arial" w:hAnsi="Arial" w:cs="Arial"/>
          <w:color w:val="FF0000"/>
          <w:sz w:val="21"/>
          <w:szCs w:val="21"/>
        </w:rPr>
        <w:t xml:space="preserve"> submitted PG of </w:t>
      </w:r>
      <w:r w:rsidRPr="007A7788">
        <w:rPr>
          <w:rFonts w:ascii="Rupee Foradian" w:hAnsi="Rupee Foradian" w:cs="Arial"/>
          <w:color w:val="FF0000"/>
          <w:sz w:val="21"/>
          <w:szCs w:val="21"/>
        </w:rPr>
        <w:t xml:space="preserve">` </w:t>
      </w:r>
      <w:r w:rsidRPr="007A7788">
        <w:rPr>
          <w:rFonts w:ascii="Arial" w:hAnsi="Arial" w:cs="Arial"/>
          <w:color w:val="FF0000"/>
          <w:sz w:val="21"/>
          <w:szCs w:val="21"/>
        </w:rPr>
        <w:t xml:space="preserve">61,580/- in the form of Demand Draft No.481828 dated                      02-06-2018 for </w:t>
      </w:r>
      <w:r w:rsidRPr="007A7788">
        <w:rPr>
          <w:rFonts w:ascii="Rupee Foradian" w:hAnsi="Rupee Foradian" w:cs="Arial"/>
          <w:color w:val="FF0000"/>
          <w:sz w:val="21"/>
          <w:szCs w:val="21"/>
        </w:rPr>
        <w:t>`</w:t>
      </w:r>
      <w:r w:rsidRPr="007A7788">
        <w:rPr>
          <w:rFonts w:ascii="Arial" w:hAnsi="Arial" w:cs="Arial"/>
          <w:color w:val="FF0000"/>
          <w:sz w:val="21"/>
          <w:szCs w:val="21"/>
        </w:rPr>
        <w:t xml:space="preserve"> 62,000/- issued by Corporation Bank, Nerul (W) Branch (P-190/191).  This was en-cashed by Sr.DFM/CSMT and credit for the same has been sent to Dy FA &amp; CAO (C) Dadar.</w:t>
      </w:r>
    </w:p>
    <w:p w14:paraId="7C1CDA96" w14:textId="77777777" w:rsidR="005A1B9F" w:rsidRPr="007A7788" w:rsidRDefault="005A1B9F" w:rsidP="000E6921">
      <w:pPr>
        <w:ind w:firstLine="720"/>
        <w:jc w:val="both"/>
        <w:rPr>
          <w:rFonts w:ascii="Arial" w:hAnsi="Arial" w:cs="Arial"/>
          <w:color w:val="FF0000"/>
          <w:sz w:val="21"/>
          <w:szCs w:val="21"/>
        </w:rPr>
      </w:pPr>
      <w:r w:rsidRPr="007A7788">
        <w:rPr>
          <w:rFonts w:ascii="Arial" w:hAnsi="Arial" w:cs="Arial"/>
          <w:color w:val="FF0000"/>
          <w:sz w:val="21"/>
          <w:szCs w:val="21"/>
        </w:rPr>
        <w:t xml:space="preserve">As work has been physically completed, performance guarantee of </w:t>
      </w:r>
      <w:r w:rsidRPr="007A7788">
        <w:rPr>
          <w:rFonts w:ascii="Rupee Foradian" w:hAnsi="Rupee Foradian" w:cs="Arial"/>
          <w:color w:val="FF0000"/>
          <w:sz w:val="21"/>
          <w:szCs w:val="21"/>
        </w:rPr>
        <w:t>`</w:t>
      </w:r>
      <w:r w:rsidRPr="007A7788">
        <w:rPr>
          <w:rFonts w:ascii="Arial" w:hAnsi="Arial" w:cs="Arial"/>
          <w:color w:val="FF0000"/>
          <w:sz w:val="21"/>
          <w:szCs w:val="21"/>
        </w:rPr>
        <w:t xml:space="preserve"> 62,000/- furnished by firm may be released.</w:t>
      </w:r>
    </w:p>
    <w:p w14:paraId="79FA96F6" w14:textId="77777777" w:rsidR="002B3A0B" w:rsidRPr="007A7788" w:rsidRDefault="000E6921" w:rsidP="000E6921">
      <w:pPr>
        <w:spacing w:after="0" w:line="240" w:lineRule="auto"/>
        <w:ind w:firstLine="709"/>
        <w:jc w:val="both"/>
        <w:rPr>
          <w:rFonts w:ascii="Arial" w:hAnsi="Arial" w:cs="Arial"/>
          <w:color w:val="FF0000"/>
          <w:sz w:val="21"/>
          <w:szCs w:val="21"/>
        </w:rPr>
      </w:pPr>
      <w:r w:rsidRPr="007A7788">
        <w:rPr>
          <w:rFonts w:ascii="Arial" w:hAnsi="Arial" w:cs="Arial"/>
          <w:color w:val="FF0000"/>
          <w:sz w:val="21"/>
          <w:szCs w:val="21"/>
        </w:rPr>
        <w:t>Pay Order No. 2257</w:t>
      </w:r>
      <w:r w:rsidR="002B3A0B" w:rsidRPr="007A7788">
        <w:rPr>
          <w:rFonts w:ascii="Arial" w:hAnsi="Arial" w:cs="Arial"/>
          <w:color w:val="FF0000"/>
          <w:sz w:val="21"/>
          <w:szCs w:val="21"/>
        </w:rPr>
        <w:t>9</w:t>
      </w:r>
      <w:r w:rsidR="005A1B9F" w:rsidRPr="007A7788">
        <w:rPr>
          <w:rFonts w:ascii="Arial" w:hAnsi="Arial" w:cs="Arial"/>
          <w:color w:val="FF0000"/>
          <w:sz w:val="21"/>
          <w:szCs w:val="21"/>
        </w:rPr>
        <w:t>8</w:t>
      </w:r>
      <w:r w:rsidRPr="007A7788">
        <w:rPr>
          <w:rFonts w:ascii="Arial" w:hAnsi="Arial" w:cs="Arial"/>
          <w:color w:val="FF0000"/>
          <w:sz w:val="21"/>
          <w:szCs w:val="21"/>
        </w:rPr>
        <w:t xml:space="preserve"> dated </w:t>
      </w:r>
      <w:r w:rsidR="002B3A0B" w:rsidRPr="007A7788">
        <w:rPr>
          <w:rFonts w:ascii="Arial" w:hAnsi="Arial" w:cs="Arial"/>
          <w:color w:val="FF0000"/>
          <w:sz w:val="21"/>
          <w:szCs w:val="21"/>
        </w:rPr>
        <w:t>3</w:t>
      </w:r>
      <w:r w:rsidR="005A1B9F" w:rsidRPr="007A7788">
        <w:rPr>
          <w:rFonts w:ascii="Arial" w:hAnsi="Arial" w:cs="Arial"/>
          <w:color w:val="FF0000"/>
          <w:sz w:val="21"/>
          <w:szCs w:val="21"/>
        </w:rPr>
        <w:t>1</w:t>
      </w:r>
      <w:r w:rsidRPr="007A7788">
        <w:rPr>
          <w:rFonts w:ascii="Arial" w:hAnsi="Arial" w:cs="Arial"/>
          <w:color w:val="FF0000"/>
          <w:sz w:val="21"/>
          <w:szCs w:val="21"/>
        </w:rPr>
        <w:t>.</w:t>
      </w:r>
      <w:r w:rsidR="002B3A0B" w:rsidRPr="007A7788">
        <w:rPr>
          <w:rFonts w:ascii="Arial" w:hAnsi="Arial" w:cs="Arial"/>
          <w:color w:val="FF0000"/>
          <w:sz w:val="21"/>
          <w:szCs w:val="21"/>
        </w:rPr>
        <w:t>07</w:t>
      </w:r>
      <w:r w:rsidRPr="007A7788">
        <w:rPr>
          <w:rFonts w:ascii="Arial" w:hAnsi="Arial" w:cs="Arial"/>
          <w:color w:val="FF0000"/>
          <w:sz w:val="21"/>
          <w:szCs w:val="21"/>
        </w:rPr>
        <w:t>.201</w:t>
      </w:r>
      <w:r w:rsidR="002B3A0B" w:rsidRPr="007A7788">
        <w:rPr>
          <w:rFonts w:ascii="Arial" w:hAnsi="Arial" w:cs="Arial"/>
          <w:color w:val="FF0000"/>
          <w:sz w:val="21"/>
          <w:szCs w:val="21"/>
        </w:rPr>
        <w:t>9</w:t>
      </w:r>
      <w:r w:rsidRPr="007A7788">
        <w:rPr>
          <w:rFonts w:ascii="Arial" w:hAnsi="Arial" w:cs="Arial"/>
          <w:color w:val="FF0000"/>
          <w:sz w:val="21"/>
          <w:szCs w:val="21"/>
        </w:rPr>
        <w:t xml:space="preserve"> for Rs </w:t>
      </w:r>
      <w:r w:rsidR="005A1B9F" w:rsidRPr="007A7788">
        <w:rPr>
          <w:rFonts w:ascii="Arial" w:hAnsi="Arial" w:cs="Arial"/>
          <w:color w:val="FF0000"/>
          <w:sz w:val="21"/>
          <w:szCs w:val="21"/>
        </w:rPr>
        <w:t>62</w:t>
      </w:r>
      <w:r w:rsidRPr="007A7788">
        <w:rPr>
          <w:rFonts w:ascii="Arial" w:hAnsi="Arial" w:cs="Arial"/>
          <w:color w:val="FF0000"/>
          <w:sz w:val="21"/>
          <w:szCs w:val="21"/>
        </w:rPr>
        <w:t>,</w:t>
      </w:r>
      <w:r w:rsidR="005A1B9F" w:rsidRPr="007A7788">
        <w:rPr>
          <w:rFonts w:ascii="Arial" w:hAnsi="Arial" w:cs="Arial"/>
          <w:color w:val="FF0000"/>
          <w:sz w:val="21"/>
          <w:szCs w:val="21"/>
        </w:rPr>
        <w:t>0</w:t>
      </w:r>
      <w:r w:rsidR="002B3A0B" w:rsidRPr="007A7788">
        <w:rPr>
          <w:rFonts w:ascii="Arial" w:hAnsi="Arial" w:cs="Arial"/>
          <w:color w:val="FF0000"/>
          <w:sz w:val="21"/>
          <w:szCs w:val="21"/>
        </w:rPr>
        <w:t>00</w:t>
      </w:r>
      <w:r w:rsidRPr="007A7788">
        <w:rPr>
          <w:rFonts w:ascii="Arial" w:hAnsi="Arial" w:cs="Arial"/>
          <w:color w:val="FF0000"/>
          <w:sz w:val="21"/>
          <w:szCs w:val="21"/>
        </w:rPr>
        <w:t xml:space="preserve">/- in favour of M/s </w:t>
      </w:r>
      <w:r w:rsidR="005A1B9F" w:rsidRPr="007A7788">
        <w:rPr>
          <w:rFonts w:ascii="Arial" w:hAnsi="Arial" w:cs="Arial"/>
          <w:color w:val="FF0000"/>
          <w:sz w:val="21"/>
          <w:szCs w:val="21"/>
        </w:rPr>
        <w:t xml:space="preserve">Impetus Automation, 303, Vaishnavi Tower, Plot No.6, Sector 44, Nerul, Navi Mumbai – 400 706 </w:t>
      </w:r>
      <w:r w:rsidRPr="007A7788">
        <w:rPr>
          <w:rFonts w:ascii="Arial" w:hAnsi="Arial" w:cs="Arial"/>
          <w:color w:val="FF0000"/>
          <w:sz w:val="21"/>
          <w:szCs w:val="21"/>
        </w:rPr>
        <w:t xml:space="preserve">is sent herewith for releasing the </w:t>
      </w:r>
      <w:r w:rsidR="005A1B9F" w:rsidRPr="007A7788">
        <w:rPr>
          <w:rFonts w:ascii="Arial" w:hAnsi="Arial" w:cs="Arial"/>
          <w:color w:val="FF0000"/>
          <w:sz w:val="21"/>
          <w:szCs w:val="21"/>
        </w:rPr>
        <w:t>Performance Guarantee</w:t>
      </w:r>
      <w:r w:rsidRPr="007A7788">
        <w:rPr>
          <w:rFonts w:ascii="Arial" w:hAnsi="Arial" w:cs="Arial"/>
          <w:color w:val="FF0000"/>
          <w:sz w:val="21"/>
          <w:szCs w:val="21"/>
        </w:rPr>
        <w:t xml:space="preserve"> amount.</w:t>
      </w:r>
    </w:p>
    <w:p w14:paraId="1D7E5FEB" w14:textId="77777777" w:rsidR="000E6921" w:rsidRPr="007A7788" w:rsidRDefault="000E6921" w:rsidP="000E6921">
      <w:pPr>
        <w:spacing w:after="0"/>
        <w:ind w:firstLine="720"/>
        <w:jc w:val="both"/>
        <w:rPr>
          <w:rFonts w:ascii="Arial" w:hAnsi="Arial" w:cs="Arial"/>
          <w:color w:val="FF0000"/>
          <w:sz w:val="21"/>
          <w:szCs w:val="21"/>
        </w:rPr>
      </w:pPr>
    </w:p>
    <w:p w14:paraId="14327A4A" w14:textId="77777777" w:rsidR="000E6921" w:rsidRPr="007A7788" w:rsidRDefault="000E6921" w:rsidP="000E6921">
      <w:pPr>
        <w:pStyle w:val="BodyText"/>
        <w:ind w:firstLine="720"/>
        <w:rPr>
          <w:rFonts w:ascii="Arial" w:hAnsi="Arial" w:cs="Arial"/>
          <w:color w:val="FF0000"/>
          <w:sz w:val="21"/>
          <w:szCs w:val="21"/>
        </w:rPr>
      </w:pPr>
      <w:r w:rsidRPr="007A7788">
        <w:rPr>
          <w:rFonts w:ascii="Arial" w:hAnsi="Arial" w:cs="Arial"/>
          <w:color w:val="FF0000"/>
          <w:sz w:val="21"/>
          <w:szCs w:val="21"/>
        </w:rPr>
        <w:t xml:space="preserve">Competent authority has approved releasing of </w:t>
      </w:r>
      <w:r w:rsidR="005A1B9F" w:rsidRPr="007A7788">
        <w:rPr>
          <w:rFonts w:ascii="Arial" w:hAnsi="Arial" w:cs="Arial"/>
          <w:color w:val="FF0000"/>
          <w:sz w:val="21"/>
          <w:szCs w:val="21"/>
        </w:rPr>
        <w:t>Performance Guarantee &amp;</w:t>
      </w:r>
      <w:r w:rsidRPr="007A7788">
        <w:rPr>
          <w:rFonts w:ascii="Arial" w:hAnsi="Arial" w:cs="Arial"/>
          <w:color w:val="FF0000"/>
          <w:sz w:val="21"/>
          <w:szCs w:val="21"/>
        </w:rPr>
        <w:t>EMD</w:t>
      </w:r>
      <w:r w:rsidR="005A1B9F" w:rsidRPr="007A7788">
        <w:rPr>
          <w:rFonts w:ascii="Arial" w:hAnsi="Arial" w:cs="Arial"/>
          <w:color w:val="FF0000"/>
          <w:sz w:val="21"/>
          <w:szCs w:val="21"/>
        </w:rPr>
        <w:t xml:space="preserve"> vide this office note of even No dated 30-07-2019</w:t>
      </w:r>
      <w:r w:rsidRPr="007A7788">
        <w:rPr>
          <w:rFonts w:ascii="Arial" w:hAnsi="Arial" w:cs="Arial"/>
          <w:color w:val="FF0000"/>
          <w:sz w:val="21"/>
          <w:szCs w:val="21"/>
        </w:rPr>
        <w:t>.</w:t>
      </w:r>
      <w:r w:rsidR="001E75E6" w:rsidRPr="007A7788">
        <w:rPr>
          <w:rFonts w:ascii="Arial" w:hAnsi="Arial" w:cs="Arial"/>
          <w:color w:val="FF0000"/>
          <w:sz w:val="21"/>
          <w:szCs w:val="21"/>
        </w:rPr>
        <w:t>(Copy enclosed)</w:t>
      </w:r>
    </w:p>
    <w:p w14:paraId="6F8A1A08" w14:textId="77777777" w:rsidR="000E6921" w:rsidRPr="001368D5" w:rsidRDefault="000E6921" w:rsidP="000E6921">
      <w:pPr>
        <w:spacing w:after="0"/>
        <w:jc w:val="both"/>
        <w:rPr>
          <w:rFonts w:ascii="Arial" w:hAnsi="Arial" w:cs="Arial"/>
          <w:sz w:val="21"/>
          <w:szCs w:val="21"/>
        </w:rPr>
      </w:pPr>
    </w:p>
    <w:p w14:paraId="2015AB1B" w14:textId="77777777" w:rsidR="000E6921" w:rsidRPr="001368D5" w:rsidRDefault="000E6921" w:rsidP="000E6921">
      <w:pPr>
        <w:spacing w:after="0"/>
        <w:jc w:val="both"/>
        <w:rPr>
          <w:rFonts w:ascii="Arial" w:hAnsi="Arial" w:cs="Arial"/>
          <w:sz w:val="21"/>
          <w:szCs w:val="21"/>
        </w:rPr>
      </w:pPr>
    </w:p>
    <w:p w14:paraId="7A51EA92" w14:textId="77777777" w:rsidR="000E6921" w:rsidRPr="001368D5" w:rsidRDefault="000E6921" w:rsidP="000E6921">
      <w:pPr>
        <w:spacing w:after="0"/>
        <w:jc w:val="both"/>
        <w:rPr>
          <w:rFonts w:ascii="Arial" w:hAnsi="Arial" w:cs="Arial"/>
          <w:sz w:val="21"/>
          <w:szCs w:val="21"/>
        </w:rPr>
      </w:pPr>
      <w:r w:rsidRPr="001368D5">
        <w:rPr>
          <w:rFonts w:ascii="Arial" w:hAnsi="Arial" w:cs="Arial"/>
          <w:sz w:val="21"/>
          <w:szCs w:val="21"/>
        </w:rPr>
        <w:t xml:space="preserve">   (</w:t>
      </w:r>
      <w:r w:rsidR="00185D88" w:rsidRPr="001368D5">
        <w:rPr>
          <w:rFonts w:ascii="Arial" w:hAnsi="Arial" w:cs="Arial"/>
          <w:sz w:val="21"/>
          <w:szCs w:val="21"/>
        </w:rPr>
        <w:t>Sanjesh</w:t>
      </w:r>
      <w:r w:rsidRPr="001368D5">
        <w:rPr>
          <w:rFonts w:ascii="Arial" w:hAnsi="Arial" w:cs="Arial"/>
          <w:sz w:val="21"/>
          <w:szCs w:val="21"/>
        </w:rPr>
        <w:t xml:space="preserve">) </w:t>
      </w:r>
    </w:p>
    <w:p w14:paraId="33A0D2FC" w14:textId="77777777" w:rsidR="000E6921" w:rsidRPr="001368D5" w:rsidRDefault="00185D88" w:rsidP="000E6921">
      <w:pPr>
        <w:spacing w:after="0"/>
        <w:jc w:val="both"/>
        <w:rPr>
          <w:rFonts w:ascii="Arial" w:hAnsi="Arial" w:cs="Arial"/>
          <w:sz w:val="21"/>
          <w:szCs w:val="21"/>
        </w:rPr>
      </w:pPr>
      <w:r w:rsidRPr="001368D5">
        <w:rPr>
          <w:rFonts w:ascii="Arial" w:hAnsi="Arial" w:cs="Arial"/>
          <w:sz w:val="21"/>
          <w:szCs w:val="21"/>
        </w:rPr>
        <w:t>A</w:t>
      </w:r>
      <w:r w:rsidR="000E6921" w:rsidRPr="001368D5">
        <w:rPr>
          <w:rFonts w:ascii="Arial" w:hAnsi="Arial" w:cs="Arial"/>
          <w:sz w:val="21"/>
          <w:szCs w:val="21"/>
        </w:rPr>
        <w:t>DEE/TRS/Kalyan</w:t>
      </w:r>
    </w:p>
    <w:p w14:paraId="3BCACF69" w14:textId="77777777" w:rsidR="00185D88" w:rsidRPr="001368D5" w:rsidRDefault="00185D88" w:rsidP="000E6921">
      <w:pPr>
        <w:spacing w:after="0"/>
        <w:jc w:val="both"/>
        <w:rPr>
          <w:rFonts w:ascii="Arial" w:hAnsi="Arial" w:cs="Arial"/>
          <w:sz w:val="21"/>
          <w:szCs w:val="21"/>
        </w:rPr>
      </w:pPr>
      <w:r w:rsidRPr="001368D5">
        <w:rPr>
          <w:rFonts w:ascii="Arial" w:hAnsi="Arial" w:cs="Arial"/>
          <w:sz w:val="21"/>
          <w:szCs w:val="21"/>
        </w:rPr>
        <w:t xml:space="preserve">                                                                                                                For Sr.DEE(TRS)KYN</w:t>
      </w:r>
    </w:p>
    <w:p w14:paraId="6E83BC05" w14:textId="77777777" w:rsidR="000E6921" w:rsidRPr="001368D5" w:rsidRDefault="000E6921" w:rsidP="000E6921">
      <w:pPr>
        <w:spacing w:after="0"/>
        <w:rPr>
          <w:rFonts w:ascii="Arial" w:hAnsi="Arial" w:cs="Arial"/>
          <w:color w:val="000000"/>
          <w:sz w:val="21"/>
          <w:szCs w:val="21"/>
        </w:rPr>
      </w:pPr>
      <w:r w:rsidRPr="001368D5">
        <w:rPr>
          <w:rFonts w:ascii="Arial" w:hAnsi="Arial" w:cs="Arial"/>
          <w:color w:val="000000"/>
          <w:sz w:val="21"/>
          <w:szCs w:val="21"/>
        </w:rPr>
        <w:t>DA : 1Pay Order  as detailed above.</w:t>
      </w:r>
    </w:p>
    <w:p w14:paraId="4ED0F397" w14:textId="77777777" w:rsidR="001E75E6" w:rsidRPr="001368D5" w:rsidRDefault="001E75E6" w:rsidP="000E6921">
      <w:pPr>
        <w:spacing w:after="0"/>
        <w:rPr>
          <w:rFonts w:ascii="Arial" w:hAnsi="Arial" w:cs="Arial"/>
          <w:color w:val="000000"/>
          <w:sz w:val="21"/>
          <w:szCs w:val="21"/>
        </w:rPr>
      </w:pPr>
      <w:r w:rsidRPr="001368D5">
        <w:rPr>
          <w:rFonts w:ascii="Arial" w:hAnsi="Arial" w:cs="Arial"/>
          <w:color w:val="000000"/>
          <w:sz w:val="21"/>
          <w:szCs w:val="21"/>
        </w:rPr>
        <w:t xml:space="preserve">        Office Note dtd 30-07-2019  </w:t>
      </w:r>
    </w:p>
    <w:p w14:paraId="411DD7B9" w14:textId="77777777" w:rsidR="000E6921" w:rsidRDefault="000E6921" w:rsidP="000E6921">
      <w:pPr>
        <w:spacing w:after="0"/>
        <w:rPr>
          <w:rFonts w:ascii="Arial" w:hAnsi="Arial" w:cs="Arial"/>
          <w:color w:val="000000"/>
          <w:sz w:val="21"/>
          <w:szCs w:val="21"/>
        </w:rPr>
      </w:pPr>
    </w:p>
    <w:p w14:paraId="30E9B551" w14:textId="77777777" w:rsidR="000E6921" w:rsidRDefault="000E6921"/>
    <w:p w14:paraId="10DDA77D" w14:textId="77777777" w:rsidR="000E6921" w:rsidRDefault="000E6921"/>
    <w:tbl>
      <w:tblPr>
        <w:tblW w:w="10813" w:type="dxa"/>
        <w:tblBorders>
          <w:bottom w:val="single" w:sz="4" w:space="0" w:color="auto"/>
        </w:tblBorders>
        <w:tblLook w:val="04A0" w:firstRow="1" w:lastRow="0" w:firstColumn="1" w:lastColumn="0" w:noHBand="0" w:noVBand="1"/>
      </w:tblPr>
      <w:tblGrid>
        <w:gridCol w:w="4320"/>
        <w:gridCol w:w="2160"/>
        <w:gridCol w:w="4333"/>
      </w:tblGrid>
      <w:tr w:rsidR="005A1B9F" w:rsidRPr="00887E89" w14:paraId="199BD1EB" w14:textId="77777777" w:rsidTr="00AE6EB1">
        <w:trPr>
          <w:trHeight w:val="1440"/>
        </w:trPr>
        <w:tc>
          <w:tcPr>
            <w:tcW w:w="4320" w:type="dxa"/>
          </w:tcPr>
          <w:p w14:paraId="226F2FB1" w14:textId="77777777" w:rsidR="005A1B9F" w:rsidRPr="005A14F8" w:rsidRDefault="005A1B9F" w:rsidP="00AE6EB1">
            <w:pPr>
              <w:pStyle w:val="NoSpacing"/>
              <w:rPr>
                <w:rFonts w:ascii="ILDVW504" w:hAnsi="ILDVW504" w:cs="Arial"/>
              </w:rPr>
            </w:pPr>
            <w:r w:rsidRPr="005A14F8">
              <w:rPr>
                <w:rFonts w:ascii="Mangal" w:hAnsi="Mangal" w:cs="Arial Unicode MS" w:hint="cs"/>
                <w:cs/>
                <w:lang w:bidi="hi-IN"/>
              </w:rPr>
              <w:t>मध्यरेल</w:t>
            </w:r>
          </w:p>
          <w:p w14:paraId="1E856581" w14:textId="77777777" w:rsidR="005A1B9F" w:rsidRPr="005A14F8" w:rsidRDefault="005A1B9F" w:rsidP="00AE6EB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E93D549" w14:textId="77777777" w:rsidR="005A1B9F" w:rsidRPr="005A14F8" w:rsidRDefault="005A1B9F" w:rsidP="00AE6EB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86A400B" w14:textId="77777777" w:rsidR="005A1B9F" w:rsidRPr="005A14F8" w:rsidRDefault="005A1B9F" w:rsidP="00AE6EB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F279679" w14:textId="77777777" w:rsidR="005A1B9F" w:rsidRPr="005A14F8" w:rsidRDefault="005A1B9F" w:rsidP="00AE6EB1">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65015E67" wp14:editId="008F7987">
                  <wp:extent cx="864870" cy="881380"/>
                  <wp:effectExtent l="19050" t="0" r="0" b="0"/>
                  <wp:docPr id="4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5CC48DCD" w14:textId="77777777" w:rsidR="005A1B9F" w:rsidRPr="00743A0A" w:rsidRDefault="005A1B9F" w:rsidP="00AE6EB1">
            <w:pPr>
              <w:pStyle w:val="Header"/>
              <w:rPr>
                <w:b/>
                <w:bCs/>
              </w:rPr>
            </w:pPr>
            <w:r w:rsidRPr="00743A0A">
              <w:rPr>
                <w:b/>
              </w:rPr>
              <w:t>Central Railway</w:t>
            </w:r>
          </w:p>
          <w:p w14:paraId="7B80D666" w14:textId="77777777" w:rsidR="005A1B9F" w:rsidRPr="005A14F8" w:rsidRDefault="005A1B9F" w:rsidP="00AE6EB1">
            <w:pPr>
              <w:pStyle w:val="Header"/>
              <w:jc w:val="both"/>
              <w:rPr>
                <w:b/>
                <w:bCs/>
              </w:rPr>
            </w:pPr>
            <w:r w:rsidRPr="005A14F8">
              <w:t xml:space="preserve">Office of Sr. DEE (TRS), </w:t>
            </w:r>
          </w:p>
          <w:p w14:paraId="18ADFA99" w14:textId="77777777" w:rsidR="005A1B9F" w:rsidRPr="005A14F8" w:rsidRDefault="005A1B9F" w:rsidP="00AE6EB1">
            <w:pPr>
              <w:pStyle w:val="Header"/>
              <w:jc w:val="both"/>
              <w:rPr>
                <w:b/>
                <w:bCs/>
              </w:rPr>
            </w:pPr>
            <w:r w:rsidRPr="005A14F8">
              <w:t xml:space="preserve">Electric Loco Shed, Kalyan - 421 301. </w:t>
            </w:r>
          </w:p>
          <w:p w14:paraId="657376A7" w14:textId="77777777" w:rsidR="005A1B9F" w:rsidRPr="005A14F8" w:rsidRDefault="005A1B9F" w:rsidP="00AE6EB1">
            <w:pPr>
              <w:pStyle w:val="Header"/>
              <w:jc w:val="both"/>
              <w:rPr>
                <w:rFonts w:ascii="Mangal" w:hAnsi="Mangal" w:cs="Mangal"/>
                <w:b/>
                <w:bCs/>
              </w:rPr>
            </w:pPr>
            <w:r w:rsidRPr="005A14F8">
              <w:t>Email :- srdeetrskyn</w:t>
            </w:r>
            <w:r>
              <w:t>crly</w:t>
            </w:r>
            <w:r w:rsidRPr="005A14F8">
              <w:t>@gmail.com</w:t>
            </w:r>
          </w:p>
        </w:tc>
      </w:tr>
    </w:tbl>
    <w:p w14:paraId="09D0D168" w14:textId="77777777" w:rsidR="005A1B9F" w:rsidRPr="00EB2883" w:rsidRDefault="005A1B9F" w:rsidP="005A1B9F">
      <w:pPr>
        <w:spacing w:after="0"/>
        <w:jc w:val="both"/>
        <w:rPr>
          <w:rFonts w:ascii="Arial" w:hAnsi="Arial" w:cs="Arial"/>
          <w:color w:val="000000"/>
          <w:szCs w:val="22"/>
        </w:rPr>
      </w:pPr>
    </w:p>
    <w:p w14:paraId="2AFE3CA1" w14:textId="77777777" w:rsidR="005A1B9F" w:rsidRPr="00EB2883" w:rsidRDefault="005A1B9F" w:rsidP="005A1B9F">
      <w:pPr>
        <w:jc w:val="both"/>
        <w:rPr>
          <w:rFonts w:ascii="Arial" w:hAnsi="Arial" w:cs="Arial"/>
          <w:color w:val="000000"/>
          <w:szCs w:val="22"/>
        </w:rPr>
      </w:pPr>
      <w:r w:rsidRPr="00EB2883">
        <w:rPr>
          <w:rFonts w:ascii="Arial" w:hAnsi="Arial" w:cs="Arial"/>
          <w:color w:val="000000"/>
          <w:szCs w:val="22"/>
        </w:rPr>
        <w:t>No. ELSKYN</w:t>
      </w:r>
      <w:r>
        <w:rPr>
          <w:rFonts w:ascii="Arial" w:hAnsi="Arial" w:cs="Arial"/>
          <w:color w:val="000000"/>
          <w:szCs w:val="22"/>
        </w:rPr>
        <w:t>/</w:t>
      </w:r>
      <w:r w:rsidRPr="00EB2883">
        <w:rPr>
          <w:rFonts w:ascii="Arial" w:hAnsi="Arial" w:cs="Arial"/>
          <w:color w:val="000000"/>
          <w:szCs w:val="22"/>
        </w:rPr>
        <w:t>WKS</w:t>
      </w:r>
      <w:r>
        <w:rPr>
          <w:rFonts w:ascii="Arial" w:hAnsi="Arial" w:cs="Arial"/>
          <w:color w:val="000000"/>
          <w:szCs w:val="22"/>
        </w:rPr>
        <w:t>/</w:t>
      </w:r>
      <w:r w:rsidRPr="00EB2883">
        <w:rPr>
          <w:rFonts w:ascii="Arial" w:hAnsi="Arial" w:cs="Arial"/>
          <w:color w:val="000000"/>
          <w:szCs w:val="22"/>
        </w:rPr>
        <w:t>201</w:t>
      </w:r>
      <w:r>
        <w:rPr>
          <w:rFonts w:ascii="Arial" w:hAnsi="Arial" w:cs="Arial"/>
          <w:color w:val="000000"/>
          <w:szCs w:val="22"/>
        </w:rPr>
        <w:t>8/07/Renov Shed</w:t>
      </w:r>
      <w:r w:rsidRPr="00EB2883">
        <w:rPr>
          <w:rFonts w:ascii="Arial" w:hAnsi="Arial" w:cs="Arial"/>
          <w:color w:val="000000"/>
          <w:szCs w:val="22"/>
        </w:rPr>
        <w:t>Date :</w:t>
      </w:r>
      <w:r>
        <w:rPr>
          <w:rFonts w:ascii="Arial" w:hAnsi="Arial" w:cs="Arial"/>
          <w:color w:val="000000"/>
          <w:szCs w:val="22"/>
        </w:rPr>
        <w:t>31</w:t>
      </w:r>
      <w:r w:rsidRPr="00EB2883">
        <w:rPr>
          <w:rFonts w:ascii="Arial" w:hAnsi="Arial" w:cs="Arial"/>
          <w:color w:val="000000"/>
          <w:szCs w:val="22"/>
        </w:rPr>
        <w:t>.</w:t>
      </w:r>
      <w:r>
        <w:rPr>
          <w:rFonts w:ascii="Arial" w:hAnsi="Arial" w:cs="Arial"/>
          <w:color w:val="000000"/>
          <w:szCs w:val="22"/>
        </w:rPr>
        <w:t>07</w:t>
      </w:r>
      <w:r w:rsidRPr="00EB2883">
        <w:rPr>
          <w:rFonts w:ascii="Arial" w:hAnsi="Arial" w:cs="Arial"/>
          <w:color w:val="000000"/>
          <w:szCs w:val="22"/>
        </w:rPr>
        <w:t>.201</w:t>
      </w:r>
      <w:r>
        <w:rPr>
          <w:rFonts w:ascii="Arial" w:hAnsi="Arial" w:cs="Arial"/>
          <w:color w:val="000000"/>
          <w:szCs w:val="22"/>
        </w:rPr>
        <w:t>9</w:t>
      </w:r>
    </w:p>
    <w:p w14:paraId="7668A8A7" w14:textId="77777777" w:rsidR="005A1B9F" w:rsidRPr="00EB2883" w:rsidRDefault="005A1B9F" w:rsidP="005A1B9F">
      <w:pPr>
        <w:rPr>
          <w:rFonts w:ascii="Arial" w:hAnsi="Arial" w:cs="Arial"/>
          <w:szCs w:val="22"/>
        </w:rPr>
      </w:pPr>
      <w:r w:rsidRPr="00EB2883">
        <w:rPr>
          <w:rFonts w:ascii="Arial" w:hAnsi="Arial" w:cs="Arial"/>
          <w:szCs w:val="22"/>
        </w:rPr>
        <w:t>Sr.DFM/CSTM</w:t>
      </w:r>
    </w:p>
    <w:p w14:paraId="281B0967" w14:textId="77777777" w:rsidR="005A1B9F" w:rsidRPr="00EB2883" w:rsidRDefault="005A1B9F" w:rsidP="005A1B9F">
      <w:pPr>
        <w:spacing w:after="0" w:line="240" w:lineRule="auto"/>
        <w:ind w:left="1350" w:hanging="990"/>
        <w:jc w:val="both"/>
        <w:rPr>
          <w:rFonts w:ascii="Arial" w:hAnsi="Arial" w:cs="Arial"/>
          <w:color w:val="000000"/>
          <w:szCs w:val="22"/>
        </w:rPr>
      </w:pPr>
      <w:r w:rsidRPr="00EB2883">
        <w:rPr>
          <w:rFonts w:ascii="Arial" w:hAnsi="Arial" w:cs="Arial"/>
          <w:color w:val="000000"/>
          <w:szCs w:val="22"/>
        </w:rPr>
        <w:t>Sub:  Releasing of EMD against tender No. ELSKYN/WKS/201</w:t>
      </w:r>
      <w:r>
        <w:rPr>
          <w:rFonts w:ascii="Arial" w:hAnsi="Arial" w:cs="Arial"/>
          <w:color w:val="000000"/>
          <w:szCs w:val="22"/>
        </w:rPr>
        <w:t>8/07</w:t>
      </w:r>
      <w:r w:rsidRPr="00EB2883">
        <w:rPr>
          <w:rFonts w:ascii="Arial" w:hAnsi="Arial" w:cs="Arial"/>
          <w:color w:val="000000"/>
          <w:szCs w:val="22"/>
        </w:rPr>
        <w:t>/Re</w:t>
      </w:r>
      <w:r>
        <w:rPr>
          <w:rFonts w:ascii="Arial" w:hAnsi="Arial" w:cs="Arial"/>
          <w:color w:val="000000"/>
          <w:szCs w:val="22"/>
        </w:rPr>
        <w:t>nov Shed</w:t>
      </w:r>
    </w:p>
    <w:p w14:paraId="30447C47" w14:textId="77777777" w:rsidR="005A1B9F" w:rsidRPr="00EB2883" w:rsidRDefault="005A1B9F" w:rsidP="005A1B9F">
      <w:pPr>
        <w:spacing w:after="0" w:line="240" w:lineRule="auto"/>
        <w:ind w:left="1350" w:hanging="990"/>
        <w:rPr>
          <w:rFonts w:ascii="Arial" w:hAnsi="Arial" w:cs="Arial"/>
          <w:color w:val="000000"/>
          <w:szCs w:val="22"/>
        </w:rPr>
      </w:pPr>
      <w:r w:rsidRPr="00EB2883">
        <w:rPr>
          <w:rFonts w:ascii="Arial" w:hAnsi="Arial" w:cs="Arial"/>
          <w:color w:val="000000"/>
          <w:szCs w:val="22"/>
        </w:rPr>
        <w:t xml:space="preserve">opened on </w:t>
      </w:r>
      <w:r>
        <w:rPr>
          <w:rFonts w:ascii="Arial" w:hAnsi="Arial" w:cs="Arial"/>
          <w:color w:val="000000"/>
          <w:szCs w:val="22"/>
        </w:rPr>
        <w:t>14</w:t>
      </w:r>
      <w:r w:rsidRPr="00EB2883">
        <w:rPr>
          <w:rFonts w:ascii="Arial" w:hAnsi="Arial" w:cs="Arial"/>
          <w:color w:val="000000"/>
          <w:szCs w:val="22"/>
        </w:rPr>
        <w:t>-05-201</w:t>
      </w:r>
      <w:r>
        <w:rPr>
          <w:rFonts w:ascii="Arial" w:hAnsi="Arial" w:cs="Arial"/>
          <w:color w:val="000000"/>
          <w:szCs w:val="22"/>
        </w:rPr>
        <w:t>9</w:t>
      </w:r>
      <w:r w:rsidRPr="00EB2883">
        <w:rPr>
          <w:rFonts w:ascii="Arial" w:hAnsi="Arial" w:cs="Arial"/>
          <w:color w:val="000000"/>
          <w:szCs w:val="22"/>
        </w:rPr>
        <w:t xml:space="preserve"> for the work of “</w:t>
      </w:r>
      <w:r>
        <w:rPr>
          <w:rFonts w:ascii="Arial" w:hAnsi="Arial" w:cs="Arial"/>
          <w:color w:val="000000"/>
          <w:szCs w:val="22"/>
        </w:rPr>
        <w:t xml:space="preserve">Supply, Erection, Testing and Commissioning of Electrification work and power supply arrangement to 15 Ton EOT Crane of renovated machine shop at Electric Loco Shed, Kalyan. </w:t>
      </w:r>
    </w:p>
    <w:p w14:paraId="4E606AB0" w14:textId="77777777" w:rsidR="005A1B9F" w:rsidRPr="00EB2883" w:rsidRDefault="005A1B9F" w:rsidP="005A1B9F">
      <w:pPr>
        <w:spacing w:after="0"/>
        <w:ind w:left="1350" w:hanging="990"/>
        <w:jc w:val="center"/>
        <w:rPr>
          <w:rFonts w:ascii="Arial" w:hAnsi="Arial" w:cs="Arial"/>
          <w:szCs w:val="22"/>
        </w:rPr>
      </w:pPr>
      <w:r w:rsidRPr="00EB2883">
        <w:rPr>
          <w:rFonts w:ascii="Arial" w:hAnsi="Arial" w:cs="Arial"/>
          <w:szCs w:val="22"/>
        </w:rPr>
        <w:t>--**--</w:t>
      </w:r>
    </w:p>
    <w:p w14:paraId="63E9B2EF" w14:textId="77777777" w:rsidR="005A1B9F" w:rsidRPr="00EB2883" w:rsidRDefault="005A1B9F" w:rsidP="005A1B9F">
      <w:pPr>
        <w:pStyle w:val="BodyText"/>
        <w:ind w:firstLine="720"/>
        <w:rPr>
          <w:rFonts w:ascii="Arial" w:hAnsi="Arial" w:cs="Arial"/>
          <w:color w:val="000000"/>
          <w:sz w:val="22"/>
          <w:szCs w:val="22"/>
        </w:rPr>
      </w:pPr>
    </w:p>
    <w:p w14:paraId="1782623A" w14:textId="77777777" w:rsidR="005A1B9F" w:rsidRPr="00EB2883" w:rsidRDefault="005A1B9F" w:rsidP="005A1B9F">
      <w:pPr>
        <w:ind w:firstLine="720"/>
        <w:jc w:val="both"/>
        <w:rPr>
          <w:rFonts w:ascii="Arial" w:hAnsi="Arial" w:cs="Arial"/>
          <w:color w:val="000000"/>
          <w:szCs w:val="22"/>
        </w:rPr>
      </w:pPr>
      <w:r w:rsidRPr="00EB2883">
        <w:rPr>
          <w:rFonts w:ascii="Arial" w:hAnsi="Arial" w:cs="Arial"/>
          <w:color w:val="000000"/>
          <w:szCs w:val="22"/>
        </w:rPr>
        <w:t>E-tender No.ELSKYN/WKS/201</w:t>
      </w:r>
      <w:r>
        <w:rPr>
          <w:rFonts w:ascii="Arial" w:hAnsi="Arial" w:cs="Arial"/>
          <w:color w:val="000000"/>
          <w:szCs w:val="22"/>
        </w:rPr>
        <w:t>8/07</w:t>
      </w:r>
      <w:r w:rsidRPr="00EB2883">
        <w:rPr>
          <w:rFonts w:ascii="Arial" w:hAnsi="Arial" w:cs="Arial"/>
          <w:color w:val="000000"/>
          <w:szCs w:val="22"/>
        </w:rPr>
        <w:t>/Re</w:t>
      </w:r>
      <w:r>
        <w:rPr>
          <w:rFonts w:ascii="Arial" w:hAnsi="Arial" w:cs="Arial"/>
          <w:color w:val="000000"/>
          <w:szCs w:val="22"/>
        </w:rPr>
        <w:t>nov Shed</w:t>
      </w:r>
      <w:r w:rsidRPr="00EB2883">
        <w:rPr>
          <w:rFonts w:ascii="Arial" w:hAnsi="Arial" w:cs="Arial"/>
          <w:color w:val="000000"/>
          <w:szCs w:val="22"/>
        </w:rPr>
        <w:t xml:space="preserve"> was opened on </w:t>
      </w:r>
      <w:r>
        <w:rPr>
          <w:rFonts w:ascii="Arial" w:hAnsi="Arial" w:cs="Arial"/>
          <w:color w:val="000000"/>
          <w:szCs w:val="22"/>
        </w:rPr>
        <w:t>14</w:t>
      </w:r>
      <w:r w:rsidRPr="00EB2883">
        <w:rPr>
          <w:rFonts w:ascii="Arial" w:hAnsi="Arial" w:cs="Arial"/>
          <w:color w:val="000000"/>
          <w:szCs w:val="22"/>
        </w:rPr>
        <w:t>-05-201</w:t>
      </w:r>
      <w:r>
        <w:rPr>
          <w:rFonts w:ascii="Arial" w:hAnsi="Arial" w:cs="Arial"/>
          <w:color w:val="000000"/>
          <w:szCs w:val="22"/>
        </w:rPr>
        <w:t>9</w:t>
      </w:r>
      <w:r w:rsidRPr="00EB2883">
        <w:rPr>
          <w:rFonts w:ascii="Arial" w:hAnsi="Arial" w:cs="Arial"/>
          <w:color w:val="000000"/>
          <w:szCs w:val="22"/>
        </w:rPr>
        <w:t xml:space="preserve"> for the work of “</w:t>
      </w:r>
      <w:r>
        <w:rPr>
          <w:rFonts w:ascii="Arial" w:hAnsi="Arial" w:cs="Arial"/>
          <w:color w:val="000000"/>
          <w:szCs w:val="22"/>
        </w:rPr>
        <w:t>Supply, Erection, Testing and Commissioning of Electrification work and power supply arrangement to 15 Ton EOT Crane of renovated machine shop at Electric Loco Shed, Kalyan”</w:t>
      </w:r>
      <w:r w:rsidRPr="00EB2883">
        <w:rPr>
          <w:rFonts w:ascii="Arial" w:hAnsi="Arial" w:cs="Arial"/>
          <w:color w:val="000000"/>
          <w:szCs w:val="22"/>
        </w:rPr>
        <w:t xml:space="preserve">. </w:t>
      </w:r>
    </w:p>
    <w:p w14:paraId="7FFF1805" w14:textId="77777777" w:rsidR="005A1B9F" w:rsidRPr="00EB2883" w:rsidRDefault="005A1B9F" w:rsidP="005A1B9F">
      <w:pPr>
        <w:ind w:firstLine="720"/>
        <w:jc w:val="both"/>
        <w:rPr>
          <w:rFonts w:ascii="Arial" w:hAnsi="Arial" w:cs="Arial"/>
          <w:color w:val="000000"/>
          <w:szCs w:val="22"/>
        </w:rPr>
      </w:pPr>
      <w:r w:rsidRPr="00EB2883">
        <w:rPr>
          <w:rFonts w:ascii="Arial" w:hAnsi="Arial" w:cs="Arial"/>
          <w:color w:val="000000"/>
          <w:szCs w:val="22"/>
        </w:rPr>
        <w:t xml:space="preserve">Against this tender only one offer of M/s Vikas Electricals, Kalyan (W) was received. The firm has furnished Tender Booklet cost and requisite EMD of Rs </w:t>
      </w:r>
      <w:r>
        <w:rPr>
          <w:rFonts w:ascii="Arial" w:hAnsi="Arial" w:cs="Arial"/>
          <w:color w:val="000000"/>
          <w:szCs w:val="22"/>
        </w:rPr>
        <w:t>53,200</w:t>
      </w:r>
      <w:r w:rsidRPr="00EB2883">
        <w:rPr>
          <w:rFonts w:ascii="Arial" w:hAnsi="Arial" w:cs="Arial"/>
          <w:color w:val="000000"/>
          <w:szCs w:val="22"/>
        </w:rPr>
        <w:t>/- through on line</w:t>
      </w:r>
      <w:r>
        <w:rPr>
          <w:rFonts w:ascii="Arial" w:hAnsi="Arial" w:cs="Arial"/>
          <w:color w:val="000000"/>
          <w:szCs w:val="22"/>
        </w:rPr>
        <w:t xml:space="preserve"> mode</w:t>
      </w:r>
      <w:r w:rsidRPr="00EB2883">
        <w:rPr>
          <w:rFonts w:ascii="Arial" w:hAnsi="Arial" w:cs="Arial"/>
          <w:color w:val="000000"/>
          <w:szCs w:val="22"/>
        </w:rPr>
        <w:t>.</w:t>
      </w:r>
    </w:p>
    <w:p w14:paraId="7849668F" w14:textId="77777777" w:rsidR="005A1B9F" w:rsidRPr="00EB2883" w:rsidRDefault="005A1B9F" w:rsidP="005A1B9F">
      <w:pPr>
        <w:ind w:firstLine="720"/>
        <w:jc w:val="both"/>
        <w:rPr>
          <w:rFonts w:ascii="Arial" w:hAnsi="Arial" w:cs="Arial"/>
          <w:color w:val="000000"/>
          <w:szCs w:val="22"/>
        </w:rPr>
      </w:pPr>
      <w:r>
        <w:rPr>
          <w:rFonts w:ascii="Arial" w:hAnsi="Arial" w:cs="Arial"/>
          <w:color w:val="000000"/>
          <w:szCs w:val="22"/>
        </w:rPr>
        <w:t xml:space="preserve">This tender has been discharged on administrative ground. </w:t>
      </w:r>
    </w:p>
    <w:p w14:paraId="32F067C6" w14:textId="77777777" w:rsidR="005A1B9F" w:rsidRPr="00EB2883" w:rsidRDefault="005A1B9F" w:rsidP="005A1B9F">
      <w:pPr>
        <w:ind w:firstLine="720"/>
        <w:jc w:val="both"/>
        <w:rPr>
          <w:rFonts w:ascii="Arial" w:hAnsi="Arial" w:cs="Arial"/>
          <w:color w:val="000000"/>
          <w:szCs w:val="22"/>
        </w:rPr>
      </w:pPr>
      <w:r w:rsidRPr="00EB2883">
        <w:rPr>
          <w:rFonts w:ascii="Arial" w:hAnsi="Arial" w:cs="Arial"/>
          <w:szCs w:val="22"/>
        </w:rPr>
        <w:t>As</w:t>
      </w:r>
      <w:r>
        <w:rPr>
          <w:rFonts w:ascii="Arial" w:hAnsi="Arial" w:cs="Arial"/>
          <w:szCs w:val="22"/>
        </w:rPr>
        <w:t xml:space="preserve"> said</w:t>
      </w:r>
      <w:r w:rsidRPr="00EB2883">
        <w:rPr>
          <w:rFonts w:ascii="Arial" w:hAnsi="Arial" w:cs="Arial"/>
          <w:szCs w:val="22"/>
        </w:rPr>
        <w:t xml:space="preserve"> tender has been discharged, the firm’s security deposit of Rs.</w:t>
      </w:r>
      <w:r>
        <w:rPr>
          <w:rFonts w:ascii="Arial" w:hAnsi="Arial" w:cs="Arial"/>
          <w:szCs w:val="22"/>
        </w:rPr>
        <w:t>53</w:t>
      </w:r>
      <w:r w:rsidRPr="00EB2883">
        <w:rPr>
          <w:rFonts w:ascii="Arial" w:hAnsi="Arial" w:cs="Arial"/>
          <w:szCs w:val="22"/>
        </w:rPr>
        <w:t>,</w:t>
      </w:r>
      <w:r>
        <w:rPr>
          <w:rFonts w:ascii="Arial" w:hAnsi="Arial" w:cs="Arial"/>
          <w:szCs w:val="22"/>
        </w:rPr>
        <w:t>200</w:t>
      </w:r>
      <w:r w:rsidRPr="00EB2883">
        <w:rPr>
          <w:rFonts w:ascii="Arial" w:hAnsi="Arial" w:cs="Arial"/>
          <w:szCs w:val="22"/>
        </w:rPr>
        <w:t>/- as detailed below  may be released.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76"/>
        <w:gridCol w:w="1417"/>
        <w:gridCol w:w="2552"/>
        <w:gridCol w:w="1559"/>
        <w:gridCol w:w="1559"/>
      </w:tblGrid>
      <w:tr w:rsidR="005A1B9F" w:rsidRPr="00EB2883" w14:paraId="2AF444DE" w14:textId="77777777" w:rsidTr="00AE6EB1">
        <w:tc>
          <w:tcPr>
            <w:tcW w:w="709" w:type="dxa"/>
          </w:tcPr>
          <w:p w14:paraId="4BC9D917" w14:textId="77777777" w:rsidR="005A1B9F" w:rsidRPr="00EB2883" w:rsidRDefault="005A1B9F" w:rsidP="00AE6EB1">
            <w:pPr>
              <w:spacing w:after="0" w:line="240" w:lineRule="auto"/>
              <w:jc w:val="center"/>
              <w:rPr>
                <w:rFonts w:ascii="Arial" w:hAnsi="Arial" w:cs="Arial"/>
                <w:szCs w:val="22"/>
              </w:rPr>
            </w:pPr>
            <w:r w:rsidRPr="00EB2883">
              <w:rPr>
                <w:rFonts w:ascii="Arial" w:hAnsi="Arial" w:cs="Arial"/>
                <w:szCs w:val="22"/>
              </w:rPr>
              <w:t>Sr.</w:t>
            </w:r>
          </w:p>
          <w:p w14:paraId="199A301C" w14:textId="77777777" w:rsidR="005A1B9F" w:rsidRPr="00EB2883" w:rsidRDefault="005A1B9F" w:rsidP="00AE6EB1">
            <w:pPr>
              <w:spacing w:after="0" w:line="240" w:lineRule="auto"/>
              <w:jc w:val="center"/>
              <w:rPr>
                <w:rFonts w:ascii="Arial" w:hAnsi="Arial" w:cs="Arial"/>
                <w:szCs w:val="22"/>
              </w:rPr>
            </w:pPr>
            <w:r w:rsidRPr="00EB2883">
              <w:rPr>
                <w:rFonts w:ascii="Arial" w:hAnsi="Arial" w:cs="Arial"/>
                <w:szCs w:val="22"/>
              </w:rPr>
              <w:t>No.</w:t>
            </w:r>
          </w:p>
        </w:tc>
        <w:tc>
          <w:tcPr>
            <w:tcW w:w="1276" w:type="dxa"/>
          </w:tcPr>
          <w:p w14:paraId="4B34531A" w14:textId="77777777" w:rsidR="005A1B9F" w:rsidRPr="00EB2883" w:rsidRDefault="005A1B9F" w:rsidP="00AE6EB1">
            <w:pPr>
              <w:spacing w:after="0" w:line="240" w:lineRule="auto"/>
              <w:jc w:val="center"/>
              <w:rPr>
                <w:rFonts w:ascii="Arial" w:hAnsi="Arial" w:cs="Arial"/>
                <w:szCs w:val="22"/>
              </w:rPr>
            </w:pPr>
            <w:r w:rsidRPr="00EB2883">
              <w:rPr>
                <w:rFonts w:ascii="Arial" w:hAnsi="Arial" w:cs="Arial"/>
                <w:szCs w:val="22"/>
              </w:rPr>
              <w:t>Particulars</w:t>
            </w:r>
          </w:p>
        </w:tc>
        <w:tc>
          <w:tcPr>
            <w:tcW w:w="1417" w:type="dxa"/>
          </w:tcPr>
          <w:p w14:paraId="3164D760" w14:textId="77777777" w:rsidR="005A1B9F" w:rsidRPr="00EB2883" w:rsidRDefault="005A1B9F" w:rsidP="00AE6EB1">
            <w:pPr>
              <w:spacing w:after="0" w:line="240" w:lineRule="auto"/>
              <w:jc w:val="center"/>
              <w:rPr>
                <w:rFonts w:ascii="Arial" w:hAnsi="Arial" w:cs="Arial"/>
                <w:szCs w:val="22"/>
              </w:rPr>
            </w:pPr>
            <w:r w:rsidRPr="00EB2883">
              <w:rPr>
                <w:rFonts w:ascii="Arial" w:hAnsi="Arial" w:cs="Arial"/>
                <w:szCs w:val="22"/>
              </w:rPr>
              <w:t>Amount</w:t>
            </w:r>
          </w:p>
        </w:tc>
        <w:tc>
          <w:tcPr>
            <w:tcW w:w="2552" w:type="dxa"/>
          </w:tcPr>
          <w:p w14:paraId="04A749EE" w14:textId="77777777" w:rsidR="005A1B9F" w:rsidRPr="00EB2883" w:rsidRDefault="005A1B9F" w:rsidP="00AE6EB1">
            <w:pPr>
              <w:spacing w:after="0" w:line="240" w:lineRule="auto"/>
              <w:jc w:val="center"/>
              <w:rPr>
                <w:rFonts w:ascii="Arial" w:hAnsi="Arial" w:cs="Arial"/>
                <w:szCs w:val="22"/>
              </w:rPr>
            </w:pPr>
            <w:r w:rsidRPr="00EB2883">
              <w:rPr>
                <w:rFonts w:ascii="Arial" w:hAnsi="Arial" w:cs="Arial"/>
                <w:szCs w:val="22"/>
              </w:rPr>
              <w:t>Transaction ID/Date/ Time</w:t>
            </w:r>
          </w:p>
        </w:tc>
        <w:tc>
          <w:tcPr>
            <w:tcW w:w="1559" w:type="dxa"/>
          </w:tcPr>
          <w:p w14:paraId="20CBF0F3" w14:textId="77777777" w:rsidR="005A1B9F" w:rsidRPr="00EB2883" w:rsidRDefault="005A1B9F" w:rsidP="00AE6EB1">
            <w:pPr>
              <w:spacing w:after="0" w:line="240" w:lineRule="auto"/>
              <w:jc w:val="center"/>
              <w:rPr>
                <w:rFonts w:ascii="Arial" w:hAnsi="Arial" w:cs="Arial"/>
                <w:szCs w:val="22"/>
              </w:rPr>
            </w:pPr>
            <w:r>
              <w:rPr>
                <w:rFonts w:ascii="Arial" w:hAnsi="Arial" w:cs="Arial"/>
                <w:szCs w:val="22"/>
              </w:rPr>
              <w:t>Date/Time</w:t>
            </w:r>
          </w:p>
        </w:tc>
        <w:tc>
          <w:tcPr>
            <w:tcW w:w="1559" w:type="dxa"/>
          </w:tcPr>
          <w:p w14:paraId="4AE76AAD" w14:textId="77777777" w:rsidR="005A1B9F" w:rsidRPr="00EB2883" w:rsidRDefault="005A1B9F" w:rsidP="00AE6EB1">
            <w:pPr>
              <w:spacing w:after="0" w:line="240" w:lineRule="auto"/>
              <w:jc w:val="center"/>
              <w:rPr>
                <w:rFonts w:ascii="Arial" w:hAnsi="Arial" w:cs="Arial"/>
                <w:szCs w:val="22"/>
              </w:rPr>
            </w:pPr>
            <w:r w:rsidRPr="00EB2883">
              <w:rPr>
                <w:rFonts w:ascii="Arial" w:hAnsi="Arial" w:cs="Arial"/>
                <w:szCs w:val="22"/>
              </w:rPr>
              <w:t>Mode of Payment</w:t>
            </w:r>
          </w:p>
        </w:tc>
      </w:tr>
      <w:tr w:rsidR="005A1B9F" w:rsidRPr="00EB2883" w14:paraId="577E16AD" w14:textId="77777777" w:rsidTr="00AE6EB1">
        <w:tc>
          <w:tcPr>
            <w:tcW w:w="709" w:type="dxa"/>
          </w:tcPr>
          <w:p w14:paraId="7802C034" w14:textId="77777777" w:rsidR="005A1B9F" w:rsidRPr="00EB2883" w:rsidRDefault="005A1B9F" w:rsidP="00AE6EB1">
            <w:pPr>
              <w:spacing w:after="0" w:line="240" w:lineRule="auto"/>
              <w:jc w:val="center"/>
              <w:rPr>
                <w:rFonts w:ascii="Arial" w:hAnsi="Arial" w:cs="Arial"/>
                <w:szCs w:val="22"/>
              </w:rPr>
            </w:pPr>
            <w:r w:rsidRPr="00EB2883">
              <w:rPr>
                <w:rFonts w:ascii="Arial" w:hAnsi="Arial" w:cs="Arial"/>
                <w:szCs w:val="22"/>
              </w:rPr>
              <w:t>1</w:t>
            </w:r>
          </w:p>
        </w:tc>
        <w:tc>
          <w:tcPr>
            <w:tcW w:w="1276" w:type="dxa"/>
          </w:tcPr>
          <w:p w14:paraId="1C9476A4" w14:textId="77777777" w:rsidR="005A1B9F" w:rsidRPr="00EB2883" w:rsidRDefault="005A1B9F" w:rsidP="00AE6EB1">
            <w:pPr>
              <w:spacing w:after="0" w:line="240" w:lineRule="auto"/>
              <w:jc w:val="center"/>
              <w:rPr>
                <w:rFonts w:ascii="Arial" w:hAnsi="Arial" w:cs="Arial"/>
                <w:szCs w:val="22"/>
              </w:rPr>
            </w:pPr>
            <w:r w:rsidRPr="00EB2883">
              <w:rPr>
                <w:rFonts w:ascii="Arial" w:hAnsi="Arial" w:cs="Arial"/>
                <w:szCs w:val="22"/>
              </w:rPr>
              <w:t>EMD</w:t>
            </w:r>
          </w:p>
        </w:tc>
        <w:tc>
          <w:tcPr>
            <w:tcW w:w="1417" w:type="dxa"/>
          </w:tcPr>
          <w:p w14:paraId="06982CDA" w14:textId="77777777" w:rsidR="005A1B9F" w:rsidRPr="00EB2883" w:rsidRDefault="005A1B9F" w:rsidP="00AE6EB1">
            <w:pPr>
              <w:spacing w:after="0" w:line="240" w:lineRule="auto"/>
              <w:jc w:val="right"/>
              <w:rPr>
                <w:rFonts w:ascii="Arial" w:hAnsi="Arial" w:cs="Arial"/>
                <w:szCs w:val="22"/>
              </w:rPr>
            </w:pPr>
            <w:r w:rsidRPr="00EB2883">
              <w:rPr>
                <w:rFonts w:ascii="Rupee Foradian" w:hAnsi="Rupee Foradian" w:cs="Arial"/>
                <w:szCs w:val="22"/>
              </w:rPr>
              <w:t xml:space="preserve">`  </w:t>
            </w:r>
            <w:r>
              <w:rPr>
                <w:rFonts w:ascii="Arial" w:hAnsi="Arial" w:cs="Arial"/>
                <w:szCs w:val="22"/>
              </w:rPr>
              <w:t>53,200</w:t>
            </w:r>
            <w:r w:rsidRPr="00EB2883">
              <w:rPr>
                <w:rFonts w:ascii="Arial" w:hAnsi="Arial" w:cs="Arial"/>
                <w:szCs w:val="22"/>
              </w:rPr>
              <w:t>/-</w:t>
            </w:r>
          </w:p>
        </w:tc>
        <w:tc>
          <w:tcPr>
            <w:tcW w:w="2552" w:type="dxa"/>
          </w:tcPr>
          <w:p w14:paraId="16FD4E50" w14:textId="77777777" w:rsidR="005A1B9F" w:rsidRPr="00EB2883" w:rsidRDefault="005A1B9F" w:rsidP="00AE6EB1">
            <w:pPr>
              <w:spacing w:after="0" w:line="240" w:lineRule="auto"/>
              <w:jc w:val="center"/>
              <w:rPr>
                <w:rFonts w:ascii="Arial" w:hAnsi="Arial" w:cs="Arial"/>
                <w:color w:val="000000"/>
                <w:szCs w:val="22"/>
              </w:rPr>
            </w:pPr>
            <w:r>
              <w:rPr>
                <w:rFonts w:ascii="Arial" w:hAnsi="Arial" w:cs="Arial"/>
                <w:color w:val="000000"/>
                <w:szCs w:val="22"/>
              </w:rPr>
              <w:t>PE 52506207722/</w:t>
            </w:r>
          </w:p>
          <w:p w14:paraId="0EB1FF80" w14:textId="77777777" w:rsidR="005A1B9F" w:rsidRPr="00EB2883" w:rsidRDefault="005A1B9F" w:rsidP="00AE6EB1">
            <w:pPr>
              <w:spacing w:after="0" w:line="240" w:lineRule="auto"/>
              <w:jc w:val="center"/>
              <w:rPr>
                <w:rFonts w:ascii="Arial" w:hAnsi="Arial" w:cs="Arial"/>
                <w:color w:val="000000"/>
                <w:szCs w:val="22"/>
              </w:rPr>
            </w:pPr>
            <w:r>
              <w:rPr>
                <w:rFonts w:ascii="Arial" w:hAnsi="Arial" w:cs="Arial"/>
                <w:color w:val="000000"/>
                <w:szCs w:val="22"/>
              </w:rPr>
              <w:t>201913316578888</w:t>
            </w:r>
          </w:p>
        </w:tc>
        <w:tc>
          <w:tcPr>
            <w:tcW w:w="1559" w:type="dxa"/>
          </w:tcPr>
          <w:p w14:paraId="5DA379F6" w14:textId="77777777" w:rsidR="005A1B9F" w:rsidRDefault="005A1B9F" w:rsidP="00AE6EB1">
            <w:pPr>
              <w:spacing w:after="0" w:line="240" w:lineRule="auto"/>
              <w:jc w:val="center"/>
              <w:rPr>
                <w:rFonts w:ascii="Arial" w:hAnsi="Arial" w:cs="Arial"/>
                <w:color w:val="000000"/>
                <w:szCs w:val="22"/>
              </w:rPr>
            </w:pPr>
            <w:r>
              <w:rPr>
                <w:rFonts w:ascii="Arial" w:hAnsi="Arial" w:cs="Arial"/>
                <w:color w:val="000000"/>
                <w:szCs w:val="22"/>
              </w:rPr>
              <w:t>13-05-2019</w:t>
            </w:r>
          </w:p>
          <w:p w14:paraId="638AAF80" w14:textId="77777777" w:rsidR="005A1B9F" w:rsidRPr="00EB2883" w:rsidRDefault="005A1B9F" w:rsidP="00AE6EB1">
            <w:pPr>
              <w:spacing w:after="0" w:line="240" w:lineRule="auto"/>
              <w:jc w:val="center"/>
              <w:rPr>
                <w:rFonts w:ascii="Arial" w:hAnsi="Arial" w:cs="Arial"/>
                <w:color w:val="000000"/>
                <w:szCs w:val="22"/>
              </w:rPr>
            </w:pPr>
            <w:r>
              <w:rPr>
                <w:rFonts w:ascii="Arial" w:hAnsi="Arial" w:cs="Arial"/>
                <w:color w:val="000000"/>
                <w:szCs w:val="22"/>
              </w:rPr>
              <w:t>13.08</w:t>
            </w:r>
          </w:p>
        </w:tc>
        <w:tc>
          <w:tcPr>
            <w:tcW w:w="1559" w:type="dxa"/>
          </w:tcPr>
          <w:p w14:paraId="5A7BB93C" w14:textId="77777777" w:rsidR="005A1B9F" w:rsidRPr="00EB2883" w:rsidRDefault="005A1B9F" w:rsidP="00AE6EB1">
            <w:pPr>
              <w:spacing w:after="0" w:line="240" w:lineRule="auto"/>
              <w:jc w:val="center"/>
              <w:rPr>
                <w:rFonts w:ascii="Arial" w:hAnsi="Arial" w:cs="Arial"/>
                <w:color w:val="000000"/>
                <w:szCs w:val="22"/>
              </w:rPr>
            </w:pPr>
            <w:r w:rsidRPr="00EB2883">
              <w:rPr>
                <w:rFonts w:ascii="Arial" w:hAnsi="Arial" w:cs="Arial"/>
                <w:color w:val="000000"/>
                <w:szCs w:val="22"/>
              </w:rPr>
              <w:t>Online-DC</w:t>
            </w:r>
          </w:p>
        </w:tc>
      </w:tr>
    </w:tbl>
    <w:p w14:paraId="1B38C98F" w14:textId="77777777" w:rsidR="005A1B9F" w:rsidRPr="00EB2883" w:rsidRDefault="005A1B9F" w:rsidP="005A1B9F">
      <w:pPr>
        <w:spacing w:after="0" w:line="240" w:lineRule="auto"/>
        <w:ind w:firstLine="720"/>
        <w:jc w:val="both"/>
        <w:rPr>
          <w:rFonts w:ascii="Arial" w:hAnsi="Arial" w:cs="Arial"/>
          <w:szCs w:val="22"/>
        </w:rPr>
      </w:pPr>
    </w:p>
    <w:p w14:paraId="6C993D33" w14:textId="77777777" w:rsidR="005A1B9F" w:rsidRDefault="005A1B9F" w:rsidP="005A1B9F">
      <w:pPr>
        <w:spacing w:after="0" w:line="240" w:lineRule="auto"/>
        <w:ind w:firstLine="709"/>
        <w:jc w:val="both"/>
        <w:rPr>
          <w:rFonts w:ascii="Arial" w:hAnsi="Arial" w:cs="Arial"/>
          <w:szCs w:val="22"/>
        </w:rPr>
      </w:pPr>
      <w:r>
        <w:rPr>
          <w:rFonts w:ascii="Arial" w:hAnsi="Arial" w:cs="Arial"/>
          <w:szCs w:val="22"/>
        </w:rPr>
        <w:t>Letter for obtaining credit from FA&amp;CAO was sent vide this office letter of even no. dated 15-05-2019 (Copy enclosed).</w:t>
      </w:r>
    </w:p>
    <w:p w14:paraId="4DCDCDF4" w14:textId="77777777" w:rsidR="005A1B9F" w:rsidRDefault="005A1B9F" w:rsidP="005A1B9F">
      <w:pPr>
        <w:spacing w:after="0" w:line="240" w:lineRule="auto"/>
        <w:ind w:firstLine="709"/>
        <w:jc w:val="both"/>
        <w:rPr>
          <w:rFonts w:ascii="Arial" w:hAnsi="Arial" w:cs="Arial"/>
          <w:szCs w:val="22"/>
        </w:rPr>
      </w:pPr>
    </w:p>
    <w:p w14:paraId="6B62F05D" w14:textId="77777777" w:rsidR="005A1B9F" w:rsidRDefault="005A1B9F" w:rsidP="005A1B9F">
      <w:pPr>
        <w:spacing w:after="0" w:line="240" w:lineRule="auto"/>
        <w:ind w:firstLine="709"/>
        <w:jc w:val="both"/>
        <w:rPr>
          <w:rFonts w:ascii="Arial" w:hAnsi="Arial" w:cs="Arial"/>
          <w:szCs w:val="22"/>
        </w:rPr>
      </w:pPr>
      <w:r w:rsidRPr="00EB2883">
        <w:rPr>
          <w:rFonts w:ascii="Arial" w:hAnsi="Arial" w:cs="Arial"/>
          <w:szCs w:val="22"/>
        </w:rPr>
        <w:t xml:space="preserve">Pay Order No. </w:t>
      </w:r>
      <w:r w:rsidRPr="00EB2883">
        <w:rPr>
          <w:rFonts w:ascii="Arial" w:hAnsi="Arial" w:cs="Arial"/>
          <w:color w:val="000000"/>
          <w:szCs w:val="22"/>
        </w:rPr>
        <w:t>2257</w:t>
      </w:r>
      <w:r>
        <w:rPr>
          <w:rFonts w:ascii="Arial" w:hAnsi="Arial" w:cs="Arial"/>
          <w:color w:val="000000"/>
          <w:szCs w:val="22"/>
        </w:rPr>
        <w:t>97</w:t>
      </w:r>
      <w:r w:rsidRPr="00EB2883">
        <w:rPr>
          <w:rFonts w:ascii="Arial" w:hAnsi="Arial" w:cs="Arial"/>
          <w:color w:val="000000"/>
          <w:szCs w:val="22"/>
        </w:rPr>
        <w:t xml:space="preserve"> dated</w:t>
      </w:r>
      <w:r>
        <w:rPr>
          <w:rFonts w:ascii="Arial" w:hAnsi="Arial" w:cs="Arial"/>
          <w:szCs w:val="22"/>
        </w:rPr>
        <w:t>30</w:t>
      </w:r>
      <w:r w:rsidRPr="00EB2883">
        <w:rPr>
          <w:rFonts w:ascii="Arial" w:hAnsi="Arial" w:cs="Arial"/>
          <w:szCs w:val="22"/>
        </w:rPr>
        <w:t>.</w:t>
      </w:r>
      <w:r>
        <w:rPr>
          <w:rFonts w:ascii="Arial" w:hAnsi="Arial" w:cs="Arial"/>
          <w:szCs w:val="22"/>
        </w:rPr>
        <w:t>07</w:t>
      </w:r>
      <w:r w:rsidRPr="00EB2883">
        <w:rPr>
          <w:rFonts w:ascii="Arial" w:hAnsi="Arial" w:cs="Arial"/>
          <w:szCs w:val="22"/>
        </w:rPr>
        <w:t>.201</w:t>
      </w:r>
      <w:r>
        <w:rPr>
          <w:rFonts w:ascii="Arial" w:hAnsi="Arial" w:cs="Arial"/>
          <w:szCs w:val="22"/>
        </w:rPr>
        <w:t>9</w:t>
      </w:r>
      <w:r w:rsidRPr="00EB2883">
        <w:rPr>
          <w:rFonts w:ascii="Arial" w:hAnsi="Arial" w:cs="Arial"/>
          <w:szCs w:val="22"/>
        </w:rPr>
        <w:t xml:space="preserve"> for Rs </w:t>
      </w:r>
      <w:r>
        <w:rPr>
          <w:rFonts w:ascii="Arial" w:hAnsi="Arial" w:cs="Arial"/>
          <w:szCs w:val="22"/>
        </w:rPr>
        <w:t>53</w:t>
      </w:r>
      <w:r w:rsidRPr="00EB2883">
        <w:rPr>
          <w:rFonts w:ascii="Arial" w:hAnsi="Arial" w:cs="Arial"/>
          <w:szCs w:val="22"/>
        </w:rPr>
        <w:t>,</w:t>
      </w:r>
      <w:r>
        <w:rPr>
          <w:rFonts w:ascii="Arial" w:hAnsi="Arial" w:cs="Arial"/>
          <w:szCs w:val="22"/>
        </w:rPr>
        <w:t>200</w:t>
      </w:r>
      <w:r w:rsidRPr="00EB2883">
        <w:rPr>
          <w:rFonts w:ascii="Arial" w:hAnsi="Arial" w:cs="Arial"/>
          <w:szCs w:val="22"/>
        </w:rPr>
        <w:t>/- in favour of M/s Vikas Electricals, 3, B/5, Jalaram CHS, Murbad Road, Kalyan (W) is sent herewith for releasing the EMD amount.</w:t>
      </w:r>
      <w:r>
        <w:rPr>
          <w:rFonts w:ascii="Arial" w:hAnsi="Arial" w:cs="Arial"/>
          <w:szCs w:val="22"/>
        </w:rPr>
        <w:t xml:space="preserve"> The pay order has been registered on AIMS vide registration No. 01021907183. A copy of bill (pay order) forwarded to Sr.DFM/CSMT is enclosed herewith.</w:t>
      </w:r>
    </w:p>
    <w:p w14:paraId="4DAC211C" w14:textId="77777777" w:rsidR="005A1B9F" w:rsidRPr="00EB2883" w:rsidRDefault="005A1B9F" w:rsidP="005A1B9F">
      <w:pPr>
        <w:spacing w:after="0"/>
        <w:ind w:firstLine="720"/>
        <w:jc w:val="both"/>
        <w:rPr>
          <w:rFonts w:ascii="Arial" w:hAnsi="Arial" w:cs="Arial"/>
          <w:szCs w:val="22"/>
        </w:rPr>
      </w:pPr>
    </w:p>
    <w:p w14:paraId="5F7F1CCA" w14:textId="77777777" w:rsidR="005A1B9F" w:rsidRPr="00EB2883" w:rsidRDefault="005A1B9F" w:rsidP="005A1B9F">
      <w:pPr>
        <w:pStyle w:val="BodyText"/>
        <w:ind w:firstLine="720"/>
        <w:rPr>
          <w:rFonts w:ascii="Arial" w:hAnsi="Arial" w:cs="Arial"/>
          <w:sz w:val="22"/>
          <w:szCs w:val="22"/>
        </w:rPr>
      </w:pPr>
      <w:r w:rsidRPr="00EB2883">
        <w:rPr>
          <w:rFonts w:ascii="Arial" w:hAnsi="Arial" w:cs="Arial"/>
          <w:sz w:val="22"/>
          <w:szCs w:val="22"/>
        </w:rPr>
        <w:t>Competent authority has approved releasing of EMD.</w:t>
      </w:r>
    </w:p>
    <w:p w14:paraId="2A80679F" w14:textId="77777777" w:rsidR="005A1B9F" w:rsidRPr="00EB2883" w:rsidRDefault="005A1B9F" w:rsidP="005A1B9F">
      <w:pPr>
        <w:spacing w:after="0"/>
        <w:jc w:val="both"/>
        <w:rPr>
          <w:rFonts w:ascii="Arial" w:hAnsi="Arial" w:cs="Arial"/>
          <w:szCs w:val="22"/>
        </w:rPr>
      </w:pPr>
    </w:p>
    <w:p w14:paraId="1B140A5E" w14:textId="77777777" w:rsidR="005A1B9F" w:rsidRPr="00EB2883" w:rsidRDefault="005A1B9F" w:rsidP="005A1B9F">
      <w:pPr>
        <w:spacing w:after="0"/>
        <w:jc w:val="both"/>
        <w:rPr>
          <w:rFonts w:ascii="Arial" w:hAnsi="Arial" w:cs="Arial"/>
          <w:szCs w:val="22"/>
        </w:rPr>
      </w:pPr>
    </w:p>
    <w:p w14:paraId="6ADE7630" w14:textId="77777777" w:rsidR="005A1B9F" w:rsidRPr="00EB2883" w:rsidRDefault="005A1B9F" w:rsidP="005A1B9F">
      <w:pPr>
        <w:spacing w:after="0"/>
        <w:jc w:val="both"/>
        <w:rPr>
          <w:rFonts w:ascii="Arial" w:hAnsi="Arial" w:cs="Arial"/>
          <w:szCs w:val="22"/>
        </w:rPr>
      </w:pPr>
      <w:r w:rsidRPr="00EB2883">
        <w:rPr>
          <w:rFonts w:ascii="Arial" w:hAnsi="Arial" w:cs="Arial"/>
          <w:szCs w:val="22"/>
        </w:rPr>
        <w:t xml:space="preserve">   (</w:t>
      </w:r>
      <w:r>
        <w:rPr>
          <w:rFonts w:ascii="Arial" w:hAnsi="Arial" w:cs="Arial"/>
          <w:szCs w:val="22"/>
        </w:rPr>
        <w:t>Sanjesh</w:t>
      </w:r>
      <w:r w:rsidRPr="00EB2883">
        <w:rPr>
          <w:rFonts w:ascii="Arial" w:hAnsi="Arial" w:cs="Arial"/>
          <w:szCs w:val="22"/>
        </w:rPr>
        <w:t xml:space="preserve">) </w:t>
      </w:r>
    </w:p>
    <w:p w14:paraId="7368F88F" w14:textId="77777777" w:rsidR="005A1B9F" w:rsidRDefault="005A1B9F" w:rsidP="005A1B9F">
      <w:pPr>
        <w:spacing w:after="0"/>
        <w:jc w:val="both"/>
        <w:rPr>
          <w:rFonts w:ascii="Arial" w:hAnsi="Arial" w:cs="Arial"/>
          <w:szCs w:val="22"/>
        </w:rPr>
      </w:pPr>
      <w:r>
        <w:rPr>
          <w:rFonts w:ascii="Arial" w:hAnsi="Arial" w:cs="Arial"/>
          <w:szCs w:val="22"/>
        </w:rPr>
        <w:t>A</w:t>
      </w:r>
      <w:r w:rsidRPr="00EB2883">
        <w:rPr>
          <w:rFonts w:ascii="Arial" w:hAnsi="Arial" w:cs="Arial"/>
          <w:szCs w:val="22"/>
        </w:rPr>
        <w:t>DEE/TRS/Kalyan</w:t>
      </w:r>
    </w:p>
    <w:p w14:paraId="1D148029" w14:textId="77777777" w:rsidR="005A1B9F" w:rsidRPr="00EB2883" w:rsidRDefault="005A1B9F" w:rsidP="005A1B9F">
      <w:pPr>
        <w:spacing w:after="0"/>
        <w:jc w:val="both"/>
        <w:rPr>
          <w:rFonts w:ascii="Arial" w:hAnsi="Arial" w:cs="Arial"/>
          <w:szCs w:val="22"/>
        </w:rPr>
      </w:pPr>
      <w:r>
        <w:rPr>
          <w:rFonts w:ascii="Arial" w:hAnsi="Arial" w:cs="Arial"/>
          <w:szCs w:val="22"/>
        </w:rPr>
        <w:t xml:space="preserve">                                                                                                                For Sr.DEE(TRS)KYN</w:t>
      </w:r>
    </w:p>
    <w:p w14:paraId="36856243" w14:textId="77777777" w:rsidR="000E6921" w:rsidRDefault="005A1B9F" w:rsidP="005A1B9F">
      <w:r w:rsidRPr="00EB2883">
        <w:rPr>
          <w:rFonts w:ascii="Arial" w:hAnsi="Arial" w:cs="Arial"/>
          <w:color w:val="000000"/>
          <w:szCs w:val="22"/>
        </w:rPr>
        <w:t xml:space="preserve">DA : 1Pay </w:t>
      </w:r>
      <w:r>
        <w:rPr>
          <w:rFonts w:ascii="Arial" w:hAnsi="Arial" w:cs="Arial"/>
          <w:color w:val="000000"/>
          <w:szCs w:val="22"/>
        </w:rPr>
        <w:t>O</w:t>
      </w:r>
      <w:r w:rsidRPr="00EB2883">
        <w:rPr>
          <w:rFonts w:ascii="Arial" w:hAnsi="Arial" w:cs="Arial"/>
          <w:color w:val="000000"/>
          <w:szCs w:val="22"/>
        </w:rPr>
        <w:t>rder as detailed above.</w:t>
      </w:r>
    </w:p>
    <w:p w14:paraId="3617751D" w14:textId="77777777" w:rsidR="000E6921" w:rsidRDefault="000E6921"/>
    <w:p w14:paraId="3CF4AC08" w14:textId="77777777" w:rsidR="001368D5" w:rsidRDefault="001368D5"/>
    <w:p w14:paraId="11788839" w14:textId="77777777" w:rsidR="001368D5" w:rsidRDefault="001368D5"/>
    <w:p w14:paraId="580EB9F6" w14:textId="77777777" w:rsidR="001368D5" w:rsidRDefault="001368D5"/>
    <w:tbl>
      <w:tblPr>
        <w:tblW w:w="10813" w:type="dxa"/>
        <w:tblBorders>
          <w:bottom w:val="single" w:sz="4" w:space="0" w:color="auto"/>
        </w:tblBorders>
        <w:tblLook w:val="04A0" w:firstRow="1" w:lastRow="0" w:firstColumn="1" w:lastColumn="0" w:noHBand="0" w:noVBand="1"/>
      </w:tblPr>
      <w:tblGrid>
        <w:gridCol w:w="4320"/>
        <w:gridCol w:w="2160"/>
        <w:gridCol w:w="4333"/>
      </w:tblGrid>
      <w:tr w:rsidR="001368D5" w:rsidRPr="00887E89" w14:paraId="143FDABD" w14:textId="77777777" w:rsidTr="00AE6EB1">
        <w:trPr>
          <w:trHeight w:val="1440"/>
        </w:trPr>
        <w:tc>
          <w:tcPr>
            <w:tcW w:w="4320" w:type="dxa"/>
          </w:tcPr>
          <w:p w14:paraId="4801089B" w14:textId="77777777" w:rsidR="001368D5" w:rsidRPr="005A14F8" w:rsidRDefault="001368D5" w:rsidP="00AE6EB1">
            <w:pPr>
              <w:pStyle w:val="NoSpacing"/>
              <w:rPr>
                <w:rFonts w:ascii="ILDVW504" w:hAnsi="ILDVW504" w:cs="Arial"/>
              </w:rPr>
            </w:pPr>
            <w:r w:rsidRPr="005A14F8">
              <w:rPr>
                <w:rFonts w:ascii="Mangal" w:hAnsi="Mangal" w:cs="Arial Unicode MS" w:hint="cs"/>
                <w:cs/>
                <w:lang w:bidi="hi-IN"/>
              </w:rPr>
              <w:t>मध्यरेल</w:t>
            </w:r>
          </w:p>
          <w:p w14:paraId="6AB3EDE9" w14:textId="77777777" w:rsidR="001368D5" w:rsidRPr="005A14F8" w:rsidRDefault="001368D5" w:rsidP="00AE6EB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3BAE80D" w14:textId="77777777" w:rsidR="001368D5" w:rsidRPr="005A14F8" w:rsidRDefault="001368D5" w:rsidP="00AE6EB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464FD7D" w14:textId="77777777" w:rsidR="001368D5" w:rsidRPr="005A14F8" w:rsidRDefault="001368D5" w:rsidP="00AE6EB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15D51D1" w14:textId="77777777" w:rsidR="001368D5" w:rsidRPr="005A14F8" w:rsidRDefault="001368D5" w:rsidP="00AE6EB1">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1B35D6EF" wp14:editId="7B834CB6">
                  <wp:extent cx="864870" cy="881380"/>
                  <wp:effectExtent l="19050" t="0" r="0" b="0"/>
                  <wp:docPr id="4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64189B9C" w14:textId="77777777" w:rsidR="001368D5" w:rsidRPr="00743A0A" w:rsidRDefault="001368D5" w:rsidP="00AE6EB1">
            <w:pPr>
              <w:pStyle w:val="Header"/>
              <w:rPr>
                <w:b/>
                <w:bCs/>
              </w:rPr>
            </w:pPr>
            <w:r w:rsidRPr="00743A0A">
              <w:rPr>
                <w:b/>
              </w:rPr>
              <w:t>Central Railway</w:t>
            </w:r>
          </w:p>
          <w:p w14:paraId="1F16A3F7" w14:textId="77777777" w:rsidR="001368D5" w:rsidRPr="005A14F8" w:rsidRDefault="001368D5" w:rsidP="00AE6EB1">
            <w:pPr>
              <w:pStyle w:val="Header"/>
              <w:jc w:val="both"/>
              <w:rPr>
                <w:b/>
                <w:bCs/>
              </w:rPr>
            </w:pPr>
            <w:r w:rsidRPr="005A14F8">
              <w:t xml:space="preserve">Office of Sr. DEE (TRS), </w:t>
            </w:r>
          </w:p>
          <w:p w14:paraId="429CEA9C" w14:textId="77777777" w:rsidR="001368D5" w:rsidRPr="005A14F8" w:rsidRDefault="001368D5" w:rsidP="00AE6EB1">
            <w:pPr>
              <w:pStyle w:val="Header"/>
              <w:jc w:val="both"/>
              <w:rPr>
                <w:b/>
                <w:bCs/>
              </w:rPr>
            </w:pPr>
            <w:r w:rsidRPr="005A14F8">
              <w:t xml:space="preserve">Electric Loco Shed, Kalyan - 421 301. </w:t>
            </w:r>
          </w:p>
          <w:p w14:paraId="18E13F23" w14:textId="77777777" w:rsidR="001368D5" w:rsidRPr="005A14F8" w:rsidRDefault="001368D5" w:rsidP="00AE6EB1">
            <w:pPr>
              <w:pStyle w:val="Header"/>
              <w:jc w:val="both"/>
              <w:rPr>
                <w:rFonts w:ascii="Mangal" w:hAnsi="Mangal" w:cs="Mangal"/>
                <w:b/>
                <w:bCs/>
              </w:rPr>
            </w:pPr>
            <w:r w:rsidRPr="005A14F8">
              <w:t>Email :- srdeetrskyn</w:t>
            </w:r>
            <w:r>
              <w:t>crly</w:t>
            </w:r>
            <w:r w:rsidRPr="005A14F8">
              <w:t>@gmail.com</w:t>
            </w:r>
          </w:p>
        </w:tc>
      </w:tr>
    </w:tbl>
    <w:p w14:paraId="70B740E6" w14:textId="77777777" w:rsidR="001368D5" w:rsidRPr="00EB2883" w:rsidRDefault="001368D5" w:rsidP="001368D5">
      <w:pPr>
        <w:spacing w:after="0"/>
        <w:jc w:val="both"/>
        <w:rPr>
          <w:rFonts w:ascii="Arial" w:hAnsi="Arial" w:cs="Arial"/>
          <w:color w:val="000000"/>
          <w:szCs w:val="22"/>
        </w:rPr>
      </w:pPr>
    </w:p>
    <w:p w14:paraId="4141B941" w14:textId="77777777" w:rsidR="001368D5" w:rsidRPr="00EB2883" w:rsidRDefault="001368D5" w:rsidP="001368D5">
      <w:pPr>
        <w:jc w:val="both"/>
        <w:rPr>
          <w:rFonts w:ascii="Arial" w:hAnsi="Arial" w:cs="Arial"/>
          <w:color w:val="000000"/>
          <w:szCs w:val="22"/>
        </w:rPr>
      </w:pPr>
      <w:r w:rsidRPr="00EB2883">
        <w:rPr>
          <w:rFonts w:ascii="Arial" w:hAnsi="Arial" w:cs="Arial"/>
          <w:color w:val="000000"/>
          <w:szCs w:val="22"/>
        </w:rPr>
        <w:t>No. ELSKYN</w:t>
      </w:r>
      <w:r>
        <w:rPr>
          <w:rFonts w:ascii="Arial" w:hAnsi="Arial" w:cs="Arial"/>
          <w:color w:val="000000"/>
          <w:szCs w:val="22"/>
        </w:rPr>
        <w:t>/</w:t>
      </w:r>
      <w:r w:rsidRPr="00EB2883">
        <w:rPr>
          <w:rFonts w:ascii="Arial" w:hAnsi="Arial" w:cs="Arial"/>
          <w:color w:val="000000"/>
          <w:szCs w:val="22"/>
        </w:rPr>
        <w:t>WKS</w:t>
      </w:r>
      <w:r>
        <w:rPr>
          <w:rFonts w:ascii="Arial" w:hAnsi="Arial" w:cs="Arial"/>
          <w:color w:val="000000"/>
          <w:szCs w:val="22"/>
        </w:rPr>
        <w:t>/</w:t>
      </w:r>
      <w:r w:rsidRPr="00EB2883">
        <w:rPr>
          <w:rFonts w:ascii="Arial" w:hAnsi="Arial" w:cs="Arial"/>
          <w:color w:val="000000"/>
          <w:szCs w:val="22"/>
        </w:rPr>
        <w:t>201</w:t>
      </w:r>
      <w:r>
        <w:rPr>
          <w:rFonts w:ascii="Arial" w:hAnsi="Arial" w:cs="Arial"/>
          <w:color w:val="000000"/>
          <w:szCs w:val="22"/>
        </w:rPr>
        <w:t>8/07/Renov Shed</w:t>
      </w:r>
      <w:r w:rsidRPr="00EB2883">
        <w:rPr>
          <w:rFonts w:ascii="Arial" w:hAnsi="Arial" w:cs="Arial"/>
          <w:color w:val="000000"/>
          <w:szCs w:val="22"/>
        </w:rPr>
        <w:t>Date :</w:t>
      </w:r>
      <w:r>
        <w:rPr>
          <w:rFonts w:ascii="Arial" w:hAnsi="Arial" w:cs="Arial"/>
          <w:color w:val="000000"/>
          <w:szCs w:val="22"/>
        </w:rPr>
        <w:t>31</w:t>
      </w:r>
      <w:r w:rsidRPr="00EB2883">
        <w:rPr>
          <w:rFonts w:ascii="Arial" w:hAnsi="Arial" w:cs="Arial"/>
          <w:color w:val="000000"/>
          <w:szCs w:val="22"/>
        </w:rPr>
        <w:t>.</w:t>
      </w:r>
      <w:r>
        <w:rPr>
          <w:rFonts w:ascii="Arial" w:hAnsi="Arial" w:cs="Arial"/>
          <w:color w:val="000000"/>
          <w:szCs w:val="22"/>
        </w:rPr>
        <w:t>07</w:t>
      </w:r>
      <w:r w:rsidRPr="00EB2883">
        <w:rPr>
          <w:rFonts w:ascii="Arial" w:hAnsi="Arial" w:cs="Arial"/>
          <w:color w:val="000000"/>
          <w:szCs w:val="22"/>
        </w:rPr>
        <w:t>.201</w:t>
      </w:r>
      <w:r>
        <w:rPr>
          <w:rFonts w:ascii="Arial" w:hAnsi="Arial" w:cs="Arial"/>
          <w:color w:val="000000"/>
          <w:szCs w:val="22"/>
        </w:rPr>
        <w:t>9</w:t>
      </w:r>
    </w:p>
    <w:p w14:paraId="116CDCA4" w14:textId="77777777" w:rsidR="001368D5" w:rsidRPr="00EB2883" w:rsidRDefault="001368D5" w:rsidP="001368D5">
      <w:pPr>
        <w:rPr>
          <w:rFonts w:ascii="Arial" w:hAnsi="Arial" w:cs="Arial"/>
          <w:szCs w:val="22"/>
        </w:rPr>
      </w:pPr>
      <w:r w:rsidRPr="00EB2883">
        <w:rPr>
          <w:rFonts w:ascii="Arial" w:hAnsi="Arial" w:cs="Arial"/>
          <w:szCs w:val="22"/>
        </w:rPr>
        <w:t>Sr.DFM/CSTM</w:t>
      </w:r>
    </w:p>
    <w:p w14:paraId="185933E1" w14:textId="77777777" w:rsidR="001368D5" w:rsidRPr="00EB2883" w:rsidRDefault="001368D5" w:rsidP="001368D5">
      <w:pPr>
        <w:spacing w:after="0" w:line="240" w:lineRule="auto"/>
        <w:ind w:left="1350" w:hanging="990"/>
        <w:jc w:val="both"/>
        <w:rPr>
          <w:rFonts w:ascii="Arial" w:hAnsi="Arial" w:cs="Arial"/>
          <w:color w:val="000000"/>
          <w:szCs w:val="22"/>
        </w:rPr>
      </w:pPr>
      <w:r w:rsidRPr="00EB2883">
        <w:rPr>
          <w:rFonts w:ascii="Arial" w:hAnsi="Arial" w:cs="Arial"/>
          <w:color w:val="000000"/>
          <w:szCs w:val="22"/>
        </w:rPr>
        <w:t>Sub:  Releasing of EMD against tender No. ELSKYN/WKS/201</w:t>
      </w:r>
      <w:r>
        <w:rPr>
          <w:rFonts w:ascii="Arial" w:hAnsi="Arial" w:cs="Arial"/>
          <w:color w:val="000000"/>
          <w:szCs w:val="22"/>
        </w:rPr>
        <w:t>8/07</w:t>
      </w:r>
      <w:r w:rsidRPr="00EB2883">
        <w:rPr>
          <w:rFonts w:ascii="Arial" w:hAnsi="Arial" w:cs="Arial"/>
          <w:color w:val="000000"/>
          <w:szCs w:val="22"/>
        </w:rPr>
        <w:t>/Re</w:t>
      </w:r>
      <w:r>
        <w:rPr>
          <w:rFonts w:ascii="Arial" w:hAnsi="Arial" w:cs="Arial"/>
          <w:color w:val="000000"/>
          <w:szCs w:val="22"/>
        </w:rPr>
        <w:t>nov Shed</w:t>
      </w:r>
    </w:p>
    <w:p w14:paraId="31281056" w14:textId="77777777" w:rsidR="001368D5" w:rsidRPr="00EB2883" w:rsidRDefault="001368D5" w:rsidP="001368D5">
      <w:pPr>
        <w:spacing w:after="0" w:line="240" w:lineRule="auto"/>
        <w:ind w:left="1350" w:hanging="990"/>
        <w:rPr>
          <w:rFonts w:ascii="Arial" w:hAnsi="Arial" w:cs="Arial"/>
          <w:color w:val="000000"/>
          <w:szCs w:val="22"/>
        </w:rPr>
      </w:pPr>
      <w:r w:rsidRPr="00EB2883">
        <w:rPr>
          <w:rFonts w:ascii="Arial" w:hAnsi="Arial" w:cs="Arial"/>
          <w:color w:val="000000"/>
          <w:szCs w:val="22"/>
        </w:rPr>
        <w:t xml:space="preserve">opened on </w:t>
      </w:r>
      <w:r>
        <w:rPr>
          <w:rFonts w:ascii="Arial" w:hAnsi="Arial" w:cs="Arial"/>
          <w:color w:val="000000"/>
          <w:szCs w:val="22"/>
        </w:rPr>
        <w:t>14</w:t>
      </w:r>
      <w:r w:rsidRPr="00EB2883">
        <w:rPr>
          <w:rFonts w:ascii="Arial" w:hAnsi="Arial" w:cs="Arial"/>
          <w:color w:val="000000"/>
          <w:szCs w:val="22"/>
        </w:rPr>
        <w:t>-05-201</w:t>
      </w:r>
      <w:r>
        <w:rPr>
          <w:rFonts w:ascii="Arial" w:hAnsi="Arial" w:cs="Arial"/>
          <w:color w:val="000000"/>
          <w:szCs w:val="22"/>
        </w:rPr>
        <w:t>9</w:t>
      </w:r>
      <w:r w:rsidRPr="00EB2883">
        <w:rPr>
          <w:rFonts w:ascii="Arial" w:hAnsi="Arial" w:cs="Arial"/>
          <w:color w:val="000000"/>
          <w:szCs w:val="22"/>
        </w:rPr>
        <w:t xml:space="preserve"> for the work of “</w:t>
      </w:r>
      <w:r>
        <w:rPr>
          <w:rFonts w:ascii="Arial" w:hAnsi="Arial" w:cs="Arial"/>
          <w:color w:val="000000"/>
          <w:szCs w:val="22"/>
        </w:rPr>
        <w:t xml:space="preserve">Supply, Erection, Testing and Commissioning of Electrification work and power supply arrangement to 15 Ton EOT Crane of renovated machine shop at Electric Loco Shed, Kalyan. </w:t>
      </w:r>
    </w:p>
    <w:p w14:paraId="690785A9" w14:textId="77777777" w:rsidR="001368D5" w:rsidRPr="00EB2883" w:rsidRDefault="001368D5" w:rsidP="001368D5">
      <w:pPr>
        <w:spacing w:after="0"/>
        <w:ind w:left="1350" w:hanging="990"/>
        <w:jc w:val="center"/>
        <w:rPr>
          <w:rFonts w:ascii="Arial" w:hAnsi="Arial" w:cs="Arial"/>
          <w:szCs w:val="22"/>
        </w:rPr>
      </w:pPr>
      <w:r w:rsidRPr="00EB2883">
        <w:rPr>
          <w:rFonts w:ascii="Arial" w:hAnsi="Arial" w:cs="Arial"/>
          <w:szCs w:val="22"/>
        </w:rPr>
        <w:t>--**--</w:t>
      </w:r>
    </w:p>
    <w:p w14:paraId="609F9D1A" w14:textId="77777777" w:rsidR="001368D5" w:rsidRPr="00EB2883" w:rsidRDefault="001368D5" w:rsidP="001368D5">
      <w:pPr>
        <w:pStyle w:val="BodyText"/>
        <w:ind w:firstLine="720"/>
        <w:rPr>
          <w:rFonts w:ascii="Arial" w:hAnsi="Arial" w:cs="Arial"/>
          <w:color w:val="000000"/>
          <w:sz w:val="22"/>
          <w:szCs w:val="22"/>
        </w:rPr>
      </w:pPr>
    </w:p>
    <w:p w14:paraId="665AE02F" w14:textId="77777777" w:rsidR="001368D5" w:rsidRPr="00EB2883" w:rsidRDefault="001368D5" w:rsidP="001368D5">
      <w:pPr>
        <w:ind w:firstLine="720"/>
        <w:jc w:val="both"/>
        <w:rPr>
          <w:rFonts w:ascii="Arial" w:hAnsi="Arial" w:cs="Arial"/>
          <w:color w:val="000000"/>
          <w:szCs w:val="22"/>
        </w:rPr>
      </w:pPr>
      <w:r w:rsidRPr="00EB2883">
        <w:rPr>
          <w:rFonts w:ascii="Arial" w:hAnsi="Arial" w:cs="Arial"/>
          <w:color w:val="000000"/>
          <w:szCs w:val="22"/>
        </w:rPr>
        <w:t>E-tender No.ELSKYN/WKS/201</w:t>
      </w:r>
      <w:r>
        <w:rPr>
          <w:rFonts w:ascii="Arial" w:hAnsi="Arial" w:cs="Arial"/>
          <w:color w:val="000000"/>
          <w:szCs w:val="22"/>
        </w:rPr>
        <w:t>8/07</w:t>
      </w:r>
      <w:r w:rsidRPr="00EB2883">
        <w:rPr>
          <w:rFonts w:ascii="Arial" w:hAnsi="Arial" w:cs="Arial"/>
          <w:color w:val="000000"/>
          <w:szCs w:val="22"/>
        </w:rPr>
        <w:t>/Re</w:t>
      </w:r>
      <w:r>
        <w:rPr>
          <w:rFonts w:ascii="Arial" w:hAnsi="Arial" w:cs="Arial"/>
          <w:color w:val="000000"/>
          <w:szCs w:val="22"/>
        </w:rPr>
        <w:t>nov Shed</w:t>
      </w:r>
      <w:r w:rsidRPr="00EB2883">
        <w:rPr>
          <w:rFonts w:ascii="Arial" w:hAnsi="Arial" w:cs="Arial"/>
          <w:color w:val="000000"/>
          <w:szCs w:val="22"/>
        </w:rPr>
        <w:t xml:space="preserve"> was opened on </w:t>
      </w:r>
      <w:r>
        <w:rPr>
          <w:rFonts w:ascii="Arial" w:hAnsi="Arial" w:cs="Arial"/>
          <w:color w:val="000000"/>
          <w:szCs w:val="22"/>
        </w:rPr>
        <w:t>14</w:t>
      </w:r>
      <w:r w:rsidRPr="00EB2883">
        <w:rPr>
          <w:rFonts w:ascii="Arial" w:hAnsi="Arial" w:cs="Arial"/>
          <w:color w:val="000000"/>
          <w:szCs w:val="22"/>
        </w:rPr>
        <w:t>-05-201</w:t>
      </w:r>
      <w:r>
        <w:rPr>
          <w:rFonts w:ascii="Arial" w:hAnsi="Arial" w:cs="Arial"/>
          <w:color w:val="000000"/>
          <w:szCs w:val="22"/>
        </w:rPr>
        <w:t>9</w:t>
      </w:r>
      <w:r w:rsidRPr="00EB2883">
        <w:rPr>
          <w:rFonts w:ascii="Arial" w:hAnsi="Arial" w:cs="Arial"/>
          <w:color w:val="000000"/>
          <w:szCs w:val="22"/>
        </w:rPr>
        <w:t xml:space="preserve"> for the work of “</w:t>
      </w:r>
      <w:r>
        <w:rPr>
          <w:rFonts w:ascii="Arial" w:hAnsi="Arial" w:cs="Arial"/>
          <w:color w:val="000000"/>
          <w:szCs w:val="22"/>
        </w:rPr>
        <w:t>Supply, Erection, Testing and Commissioning of Electrification work and power supply arrangement to 15 Ton EOT Crane of renovated machine shop at Electric Loco Shed, Kalyan”</w:t>
      </w:r>
      <w:r w:rsidRPr="00EB2883">
        <w:rPr>
          <w:rFonts w:ascii="Arial" w:hAnsi="Arial" w:cs="Arial"/>
          <w:color w:val="000000"/>
          <w:szCs w:val="22"/>
        </w:rPr>
        <w:t xml:space="preserve">. </w:t>
      </w:r>
    </w:p>
    <w:p w14:paraId="475760F0" w14:textId="77777777" w:rsidR="001368D5" w:rsidRPr="00EB2883" w:rsidRDefault="001368D5" w:rsidP="001368D5">
      <w:pPr>
        <w:ind w:firstLine="720"/>
        <w:jc w:val="both"/>
        <w:rPr>
          <w:rFonts w:ascii="Arial" w:hAnsi="Arial" w:cs="Arial"/>
          <w:color w:val="000000"/>
          <w:szCs w:val="22"/>
        </w:rPr>
      </w:pPr>
      <w:r w:rsidRPr="00EB2883">
        <w:rPr>
          <w:rFonts w:ascii="Arial" w:hAnsi="Arial" w:cs="Arial"/>
          <w:color w:val="000000"/>
          <w:szCs w:val="22"/>
        </w:rPr>
        <w:t xml:space="preserve">Against this tender only one offer of M/s Vikas Electricals, Kalyan (W) was received. The firm has furnished Tender Booklet cost and requisite EMD of Rs </w:t>
      </w:r>
      <w:r>
        <w:rPr>
          <w:rFonts w:ascii="Arial" w:hAnsi="Arial" w:cs="Arial"/>
          <w:color w:val="000000"/>
          <w:szCs w:val="22"/>
        </w:rPr>
        <w:t>53,200</w:t>
      </w:r>
      <w:r w:rsidRPr="00EB2883">
        <w:rPr>
          <w:rFonts w:ascii="Arial" w:hAnsi="Arial" w:cs="Arial"/>
          <w:color w:val="000000"/>
          <w:szCs w:val="22"/>
        </w:rPr>
        <w:t>/- through on line</w:t>
      </w:r>
      <w:r>
        <w:rPr>
          <w:rFonts w:ascii="Arial" w:hAnsi="Arial" w:cs="Arial"/>
          <w:color w:val="000000"/>
          <w:szCs w:val="22"/>
        </w:rPr>
        <w:t xml:space="preserve"> mode</w:t>
      </w:r>
      <w:r w:rsidRPr="00EB2883">
        <w:rPr>
          <w:rFonts w:ascii="Arial" w:hAnsi="Arial" w:cs="Arial"/>
          <w:color w:val="000000"/>
          <w:szCs w:val="22"/>
        </w:rPr>
        <w:t>.</w:t>
      </w:r>
    </w:p>
    <w:p w14:paraId="7E2EA64F" w14:textId="77777777" w:rsidR="001368D5" w:rsidRPr="00EB2883" w:rsidRDefault="001368D5" w:rsidP="001368D5">
      <w:pPr>
        <w:ind w:firstLine="720"/>
        <w:jc w:val="both"/>
        <w:rPr>
          <w:rFonts w:ascii="Arial" w:hAnsi="Arial" w:cs="Arial"/>
          <w:color w:val="000000"/>
          <w:szCs w:val="22"/>
        </w:rPr>
      </w:pPr>
      <w:r>
        <w:rPr>
          <w:rFonts w:ascii="Arial" w:hAnsi="Arial" w:cs="Arial"/>
          <w:color w:val="000000"/>
          <w:szCs w:val="22"/>
        </w:rPr>
        <w:t xml:space="preserve">This tender has been discharged on administrative ground. </w:t>
      </w:r>
    </w:p>
    <w:p w14:paraId="5EAF1DB5" w14:textId="77777777" w:rsidR="001368D5" w:rsidRPr="00EB2883" w:rsidRDefault="001368D5" w:rsidP="001368D5">
      <w:pPr>
        <w:ind w:firstLine="720"/>
        <w:jc w:val="both"/>
        <w:rPr>
          <w:rFonts w:ascii="Arial" w:hAnsi="Arial" w:cs="Arial"/>
          <w:color w:val="000000"/>
          <w:szCs w:val="22"/>
        </w:rPr>
      </w:pPr>
      <w:r w:rsidRPr="00EB2883">
        <w:rPr>
          <w:rFonts w:ascii="Arial" w:hAnsi="Arial" w:cs="Arial"/>
          <w:szCs w:val="22"/>
        </w:rPr>
        <w:t>As</w:t>
      </w:r>
      <w:r>
        <w:rPr>
          <w:rFonts w:ascii="Arial" w:hAnsi="Arial" w:cs="Arial"/>
          <w:szCs w:val="22"/>
        </w:rPr>
        <w:t xml:space="preserve"> said</w:t>
      </w:r>
      <w:r w:rsidRPr="00EB2883">
        <w:rPr>
          <w:rFonts w:ascii="Arial" w:hAnsi="Arial" w:cs="Arial"/>
          <w:szCs w:val="22"/>
        </w:rPr>
        <w:t xml:space="preserve"> tender has been discharged, the firm’s security deposit of Rs.</w:t>
      </w:r>
      <w:r>
        <w:rPr>
          <w:rFonts w:ascii="Arial" w:hAnsi="Arial" w:cs="Arial"/>
          <w:szCs w:val="22"/>
        </w:rPr>
        <w:t>53</w:t>
      </w:r>
      <w:r w:rsidRPr="00EB2883">
        <w:rPr>
          <w:rFonts w:ascii="Arial" w:hAnsi="Arial" w:cs="Arial"/>
          <w:szCs w:val="22"/>
        </w:rPr>
        <w:t>,</w:t>
      </w:r>
      <w:r>
        <w:rPr>
          <w:rFonts w:ascii="Arial" w:hAnsi="Arial" w:cs="Arial"/>
          <w:szCs w:val="22"/>
        </w:rPr>
        <w:t>200</w:t>
      </w:r>
      <w:r w:rsidRPr="00EB2883">
        <w:rPr>
          <w:rFonts w:ascii="Arial" w:hAnsi="Arial" w:cs="Arial"/>
          <w:szCs w:val="22"/>
        </w:rPr>
        <w:t>/- as detailed below  may be released.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76"/>
        <w:gridCol w:w="1417"/>
        <w:gridCol w:w="2552"/>
        <w:gridCol w:w="1559"/>
        <w:gridCol w:w="1559"/>
      </w:tblGrid>
      <w:tr w:rsidR="001368D5" w:rsidRPr="00EB2883" w14:paraId="4E418840" w14:textId="77777777" w:rsidTr="00AE6EB1">
        <w:tc>
          <w:tcPr>
            <w:tcW w:w="709" w:type="dxa"/>
          </w:tcPr>
          <w:p w14:paraId="7F139014" w14:textId="77777777" w:rsidR="001368D5" w:rsidRPr="00EB2883" w:rsidRDefault="001368D5" w:rsidP="00AE6EB1">
            <w:pPr>
              <w:spacing w:after="0" w:line="240" w:lineRule="auto"/>
              <w:jc w:val="center"/>
              <w:rPr>
                <w:rFonts w:ascii="Arial" w:hAnsi="Arial" w:cs="Arial"/>
                <w:szCs w:val="22"/>
              </w:rPr>
            </w:pPr>
            <w:r w:rsidRPr="00EB2883">
              <w:rPr>
                <w:rFonts w:ascii="Arial" w:hAnsi="Arial" w:cs="Arial"/>
                <w:szCs w:val="22"/>
              </w:rPr>
              <w:t>Sr.</w:t>
            </w:r>
          </w:p>
          <w:p w14:paraId="2C8B3B9D" w14:textId="77777777" w:rsidR="001368D5" w:rsidRPr="00EB2883" w:rsidRDefault="001368D5" w:rsidP="00AE6EB1">
            <w:pPr>
              <w:spacing w:after="0" w:line="240" w:lineRule="auto"/>
              <w:jc w:val="center"/>
              <w:rPr>
                <w:rFonts w:ascii="Arial" w:hAnsi="Arial" w:cs="Arial"/>
                <w:szCs w:val="22"/>
              </w:rPr>
            </w:pPr>
            <w:r w:rsidRPr="00EB2883">
              <w:rPr>
                <w:rFonts w:ascii="Arial" w:hAnsi="Arial" w:cs="Arial"/>
                <w:szCs w:val="22"/>
              </w:rPr>
              <w:t>No.</w:t>
            </w:r>
          </w:p>
        </w:tc>
        <w:tc>
          <w:tcPr>
            <w:tcW w:w="1276" w:type="dxa"/>
          </w:tcPr>
          <w:p w14:paraId="747AC2AF" w14:textId="77777777" w:rsidR="001368D5" w:rsidRPr="00EB2883" w:rsidRDefault="001368D5" w:rsidP="00AE6EB1">
            <w:pPr>
              <w:spacing w:after="0" w:line="240" w:lineRule="auto"/>
              <w:jc w:val="center"/>
              <w:rPr>
                <w:rFonts w:ascii="Arial" w:hAnsi="Arial" w:cs="Arial"/>
                <w:szCs w:val="22"/>
              </w:rPr>
            </w:pPr>
            <w:r w:rsidRPr="00EB2883">
              <w:rPr>
                <w:rFonts w:ascii="Arial" w:hAnsi="Arial" w:cs="Arial"/>
                <w:szCs w:val="22"/>
              </w:rPr>
              <w:t>Particulars</w:t>
            </w:r>
          </w:p>
        </w:tc>
        <w:tc>
          <w:tcPr>
            <w:tcW w:w="1417" w:type="dxa"/>
          </w:tcPr>
          <w:p w14:paraId="248BACCF" w14:textId="77777777" w:rsidR="001368D5" w:rsidRPr="00EB2883" w:rsidRDefault="001368D5" w:rsidP="00AE6EB1">
            <w:pPr>
              <w:spacing w:after="0" w:line="240" w:lineRule="auto"/>
              <w:jc w:val="center"/>
              <w:rPr>
                <w:rFonts w:ascii="Arial" w:hAnsi="Arial" w:cs="Arial"/>
                <w:szCs w:val="22"/>
              </w:rPr>
            </w:pPr>
            <w:r w:rsidRPr="00EB2883">
              <w:rPr>
                <w:rFonts w:ascii="Arial" w:hAnsi="Arial" w:cs="Arial"/>
                <w:szCs w:val="22"/>
              </w:rPr>
              <w:t>Amount</w:t>
            </w:r>
          </w:p>
        </w:tc>
        <w:tc>
          <w:tcPr>
            <w:tcW w:w="2552" w:type="dxa"/>
          </w:tcPr>
          <w:p w14:paraId="1D715725" w14:textId="77777777" w:rsidR="001368D5" w:rsidRPr="00EB2883" w:rsidRDefault="001368D5" w:rsidP="00AE6EB1">
            <w:pPr>
              <w:spacing w:after="0" w:line="240" w:lineRule="auto"/>
              <w:jc w:val="center"/>
              <w:rPr>
                <w:rFonts w:ascii="Arial" w:hAnsi="Arial" w:cs="Arial"/>
                <w:szCs w:val="22"/>
              </w:rPr>
            </w:pPr>
            <w:r w:rsidRPr="00EB2883">
              <w:rPr>
                <w:rFonts w:ascii="Arial" w:hAnsi="Arial" w:cs="Arial"/>
                <w:szCs w:val="22"/>
              </w:rPr>
              <w:t>Transaction ID/Date/ Time</w:t>
            </w:r>
          </w:p>
        </w:tc>
        <w:tc>
          <w:tcPr>
            <w:tcW w:w="1559" w:type="dxa"/>
          </w:tcPr>
          <w:p w14:paraId="2028E708" w14:textId="77777777" w:rsidR="001368D5" w:rsidRPr="00EB2883" w:rsidRDefault="001368D5" w:rsidP="00AE6EB1">
            <w:pPr>
              <w:spacing w:after="0" w:line="240" w:lineRule="auto"/>
              <w:jc w:val="center"/>
              <w:rPr>
                <w:rFonts w:ascii="Arial" w:hAnsi="Arial" w:cs="Arial"/>
                <w:szCs w:val="22"/>
              </w:rPr>
            </w:pPr>
            <w:r>
              <w:rPr>
                <w:rFonts w:ascii="Arial" w:hAnsi="Arial" w:cs="Arial"/>
                <w:szCs w:val="22"/>
              </w:rPr>
              <w:t>Date/Time</w:t>
            </w:r>
          </w:p>
        </w:tc>
        <w:tc>
          <w:tcPr>
            <w:tcW w:w="1559" w:type="dxa"/>
          </w:tcPr>
          <w:p w14:paraId="5C33E769" w14:textId="77777777" w:rsidR="001368D5" w:rsidRPr="00EB2883" w:rsidRDefault="001368D5" w:rsidP="00AE6EB1">
            <w:pPr>
              <w:spacing w:after="0" w:line="240" w:lineRule="auto"/>
              <w:jc w:val="center"/>
              <w:rPr>
                <w:rFonts w:ascii="Arial" w:hAnsi="Arial" w:cs="Arial"/>
                <w:szCs w:val="22"/>
              </w:rPr>
            </w:pPr>
            <w:r w:rsidRPr="00EB2883">
              <w:rPr>
                <w:rFonts w:ascii="Arial" w:hAnsi="Arial" w:cs="Arial"/>
                <w:szCs w:val="22"/>
              </w:rPr>
              <w:t>Mode of Payment</w:t>
            </w:r>
          </w:p>
        </w:tc>
      </w:tr>
      <w:tr w:rsidR="001368D5" w:rsidRPr="00EB2883" w14:paraId="4489F5CB" w14:textId="77777777" w:rsidTr="00AE6EB1">
        <w:tc>
          <w:tcPr>
            <w:tcW w:w="709" w:type="dxa"/>
          </w:tcPr>
          <w:p w14:paraId="4314E8AD" w14:textId="77777777" w:rsidR="001368D5" w:rsidRPr="00EB2883" w:rsidRDefault="001368D5" w:rsidP="00AE6EB1">
            <w:pPr>
              <w:spacing w:after="0" w:line="240" w:lineRule="auto"/>
              <w:jc w:val="center"/>
              <w:rPr>
                <w:rFonts w:ascii="Arial" w:hAnsi="Arial" w:cs="Arial"/>
                <w:szCs w:val="22"/>
              </w:rPr>
            </w:pPr>
            <w:r w:rsidRPr="00EB2883">
              <w:rPr>
                <w:rFonts w:ascii="Arial" w:hAnsi="Arial" w:cs="Arial"/>
                <w:szCs w:val="22"/>
              </w:rPr>
              <w:t>1</w:t>
            </w:r>
          </w:p>
        </w:tc>
        <w:tc>
          <w:tcPr>
            <w:tcW w:w="1276" w:type="dxa"/>
          </w:tcPr>
          <w:p w14:paraId="142EFE21" w14:textId="77777777" w:rsidR="001368D5" w:rsidRPr="00EB2883" w:rsidRDefault="001368D5" w:rsidP="00AE6EB1">
            <w:pPr>
              <w:spacing w:after="0" w:line="240" w:lineRule="auto"/>
              <w:jc w:val="center"/>
              <w:rPr>
                <w:rFonts w:ascii="Arial" w:hAnsi="Arial" w:cs="Arial"/>
                <w:szCs w:val="22"/>
              </w:rPr>
            </w:pPr>
            <w:r w:rsidRPr="00EB2883">
              <w:rPr>
                <w:rFonts w:ascii="Arial" w:hAnsi="Arial" w:cs="Arial"/>
                <w:szCs w:val="22"/>
              </w:rPr>
              <w:t>EMD</w:t>
            </w:r>
          </w:p>
        </w:tc>
        <w:tc>
          <w:tcPr>
            <w:tcW w:w="1417" w:type="dxa"/>
          </w:tcPr>
          <w:p w14:paraId="69D80430" w14:textId="77777777" w:rsidR="001368D5" w:rsidRPr="00EB2883" w:rsidRDefault="001368D5" w:rsidP="00AE6EB1">
            <w:pPr>
              <w:spacing w:after="0" w:line="240" w:lineRule="auto"/>
              <w:jc w:val="right"/>
              <w:rPr>
                <w:rFonts w:ascii="Arial" w:hAnsi="Arial" w:cs="Arial"/>
                <w:szCs w:val="22"/>
              </w:rPr>
            </w:pPr>
            <w:r w:rsidRPr="00EB2883">
              <w:rPr>
                <w:rFonts w:ascii="Rupee Foradian" w:hAnsi="Rupee Foradian" w:cs="Arial"/>
                <w:szCs w:val="22"/>
              </w:rPr>
              <w:t xml:space="preserve">`  </w:t>
            </w:r>
            <w:r>
              <w:rPr>
                <w:rFonts w:ascii="Arial" w:hAnsi="Arial" w:cs="Arial"/>
                <w:szCs w:val="22"/>
              </w:rPr>
              <w:t>53,200</w:t>
            </w:r>
            <w:r w:rsidRPr="00EB2883">
              <w:rPr>
                <w:rFonts w:ascii="Arial" w:hAnsi="Arial" w:cs="Arial"/>
                <w:szCs w:val="22"/>
              </w:rPr>
              <w:t>/-</w:t>
            </w:r>
          </w:p>
        </w:tc>
        <w:tc>
          <w:tcPr>
            <w:tcW w:w="2552" w:type="dxa"/>
          </w:tcPr>
          <w:p w14:paraId="1F259B3A" w14:textId="77777777" w:rsidR="001368D5" w:rsidRPr="00EB2883" w:rsidRDefault="001368D5" w:rsidP="00AE6EB1">
            <w:pPr>
              <w:spacing w:after="0" w:line="240" w:lineRule="auto"/>
              <w:jc w:val="center"/>
              <w:rPr>
                <w:rFonts w:ascii="Arial" w:hAnsi="Arial" w:cs="Arial"/>
                <w:color w:val="000000"/>
                <w:szCs w:val="22"/>
              </w:rPr>
            </w:pPr>
            <w:r>
              <w:rPr>
                <w:rFonts w:ascii="Arial" w:hAnsi="Arial" w:cs="Arial"/>
                <w:color w:val="000000"/>
                <w:szCs w:val="22"/>
              </w:rPr>
              <w:t>PE 52506207722/</w:t>
            </w:r>
          </w:p>
          <w:p w14:paraId="00C0C83B" w14:textId="77777777" w:rsidR="001368D5" w:rsidRPr="00EB2883" w:rsidRDefault="001368D5" w:rsidP="00AE6EB1">
            <w:pPr>
              <w:spacing w:after="0" w:line="240" w:lineRule="auto"/>
              <w:jc w:val="center"/>
              <w:rPr>
                <w:rFonts w:ascii="Arial" w:hAnsi="Arial" w:cs="Arial"/>
                <w:color w:val="000000"/>
                <w:szCs w:val="22"/>
              </w:rPr>
            </w:pPr>
            <w:r>
              <w:rPr>
                <w:rFonts w:ascii="Arial" w:hAnsi="Arial" w:cs="Arial"/>
                <w:color w:val="000000"/>
                <w:szCs w:val="22"/>
              </w:rPr>
              <w:t>201913316578888</w:t>
            </w:r>
          </w:p>
        </w:tc>
        <w:tc>
          <w:tcPr>
            <w:tcW w:w="1559" w:type="dxa"/>
          </w:tcPr>
          <w:p w14:paraId="7ECE2FD5" w14:textId="77777777" w:rsidR="001368D5" w:rsidRDefault="001368D5" w:rsidP="00AE6EB1">
            <w:pPr>
              <w:spacing w:after="0" w:line="240" w:lineRule="auto"/>
              <w:jc w:val="center"/>
              <w:rPr>
                <w:rFonts w:ascii="Arial" w:hAnsi="Arial" w:cs="Arial"/>
                <w:color w:val="000000"/>
                <w:szCs w:val="22"/>
              </w:rPr>
            </w:pPr>
            <w:r>
              <w:rPr>
                <w:rFonts w:ascii="Arial" w:hAnsi="Arial" w:cs="Arial"/>
                <w:color w:val="000000"/>
                <w:szCs w:val="22"/>
              </w:rPr>
              <w:t>13-05-2019</w:t>
            </w:r>
          </w:p>
          <w:p w14:paraId="470E0B9F" w14:textId="77777777" w:rsidR="001368D5" w:rsidRPr="00EB2883" w:rsidRDefault="001368D5" w:rsidP="00AE6EB1">
            <w:pPr>
              <w:spacing w:after="0" w:line="240" w:lineRule="auto"/>
              <w:jc w:val="center"/>
              <w:rPr>
                <w:rFonts w:ascii="Arial" w:hAnsi="Arial" w:cs="Arial"/>
                <w:color w:val="000000"/>
                <w:szCs w:val="22"/>
              </w:rPr>
            </w:pPr>
            <w:r>
              <w:rPr>
                <w:rFonts w:ascii="Arial" w:hAnsi="Arial" w:cs="Arial"/>
                <w:color w:val="000000"/>
                <w:szCs w:val="22"/>
              </w:rPr>
              <w:t>13.08</w:t>
            </w:r>
          </w:p>
        </w:tc>
        <w:tc>
          <w:tcPr>
            <w:tcW w:w="1559" w:type="dxa"/>
          </w:tcPr>
          <w:p w14:paraId="00E0A0EB" w14:textId="77777777" w:rsidR="001368D5" w:rsidRPr="00EB2883" w:rsidRDefault="001368D5" w:rsidP="00AE6EB1">
            <w:pPr>
              <w:spacing w:after="0" w:line="240" w:lineRule="auto"/>
              <w:jc w:val="center"/>
              <w:rPr>
                <w:rFonts w:ascii="Arial" w:hAnsi="Arial" w:cs="Arial"/>
                <w:color w:val="000000"/>
                <w:szCs w:val="22"/>
              </w:rPr>
            </w:pPr>
            <w:r w:rsidRPr="00EB2883">
              <w:rPr>
                <w:rFonts w:ascii="Arial" w:hAnsi="Arial" w:cs="Arial"/>
                <w:color w:val="000000"/>
                <w:szCs w:val="22"/>
              </w:rPr>
              <w:t>Online-DC</w:t>
            </w:r>
          </w:p>
        </w:tc>
      </w:tr>
    </w:tbl>
    <w:p w14:paraId="7BA73CD8" w14:textId="77777777" w:rsidR="001368D5" w:rsidRPr="00EB2883" w:rsidRDefault="001368D5" w:rsidP="001368D5">
      <w:pPr>
        <w:spacing w:after="0" w:line="240" w:lineRule="auto"/>
        <w:ind w:firstLine="720"/>
        <w:jc w:val="both"/>
        <w:rPr>
          <w:rFonts w:ascii="Arial" w:hAnsi="Arial" w:cs="Arial"/>
          <w:szCs w:val="22"/>
        </w:rPr>
      </w:pPr>
    </w:p>
    <w:p w14:paraId="59D61670" w14:textId="77777777" w:rsidR="001368D5" w:rsidRDefault="001368D5" w:rsidP="001368D5">
      <w:pPr>
        <w:spacing w:after="0" w:line="240" w:lineRule="auto"/>
        <w:ind w:firstLine="709"/>
        <w:jc w:val="both"/>
        <w:rPr>
          <w:rFonts w:ascii="Arial" w:hAnsi="Arial" w:cs="Arial"/>
          <w:szCs w:val="22"/>
        </w:rPr>
      </w:pPr>
      <w:r>
        <w:rPr>
          <w:rFonts w:ascii="Arial" w:hAnsi="Arial" w:cs="Arial"/>
          <w:szCs w:val="22"/>
        </w:rPr>
        <w:t>Letter for obtaining credit from FA&amp;CAO was sent vide this office letter of even no. dated 15-05-2019 (Copy enclosed).</w:t>
      </w:r>
    </w:p>
    <w:p w14:paraId="0527BD27" w14:textId="77777777" w:rsidR="001368D5" w:rsidRDefault="001368D5" w:rsidP="001368D5">
      <w:pPr>
        <w:spacing w:after="0" w:line="240" w:lineRule="auto"/>
        <w:ind w:firstLine="709"/>
        <w:jc w:val="both"/>
        <w:rPr>
          <w:rFonts w:ascii="Arial" w:hAnsi="Arial" w:cs="Arial"/>
          <w:szCs w:val="22"/>
        </w:rPr>
      </w:pPr>
    </w:p>
    <w:p w14:paraId="60903B50" w14:textId="77777777" w:rsidR="001368D5" w:rsidRDefault="001368D5" w:rsidP="001368D5">
      <w:pPr>
        <w:spacing w:after="0" w:line="240" w:lineRule="auto"/>
        <w:ind w:firstLine="709"/>
        <w:jc w:val="both"/>
        <w:rPr>
          <w:rFonts w:ascii="Arial" w:hAnsi="Arial" w:cs="Arial"/>
          <w:szCs w:val="22"/>
        </w:rPr>
      </w:pPr>
      <w:r w:rsidRPr="00EB2883">
        <w:rPr>
          <w:rFonts w:ascii="Arial" w:hAnsi="Arial" w:cs="Arial"/>
          <w:szCs w:val="22"/>
        </w:rPr>
        <w:t xml:space="preserve">Pay Order No. </w:t>
      </w:r>
      <w:r w:rsidRPr="00EB2883">
        <w:rPr>
          <w:rFonts w:ascii="Arial" w:hAnsi="Arial" w:cs="Arial"/>
          <w:color w:val="000000"/>
          <w:szCs w:val="22"/>
        </w:rPr>
        <w:t>2257</w:t>
      </w:r>
      <w:r>
        <w:rPr>
          <w:rFonts w:ascii="Arial" w:hAnsi="Arial" w:cs="Arial"/>
          <w:color w:val="000000"/>
          <w:szCs w:val="22"/>
        </w:rPr>
        <w:t>97</w:t>
      </w:r>
      <w:r w:rsidRPr="00EB2883">
        <w:rPr>
          <w:rFonts w:ascii="Arial" w:hAnsi="Arial" w:cs="Arial"/>
          <w:color w:val="000000"/>
          <w:szCs w:val="22"/>
        </w:rPr>
        <w:t xml:space="preserve"> dated</w:t>
      </w:r>
      <w:r>
        <w:rPr>
          <w:rFonts w:ascii="Arial" w:hAnsi="Arial" w:cs="Arial"/>
          <w:szCs w:val="22"/>
        </w:rPr>
        <w:t>30</w:t>
      </w:r>
      <w:r w:rsidRPr="00EB2883">
        <w:rPr>
          <w:rFonts w:ascii="Arial" w:hAnsi="Arial" w:cs="Arial"/>
          <w:szCs w:val="22"/>
        </w:rPr>
        <w:t>.</w:t>
      </w:r>
      <w:r>
        <w:rPr>
          <w:rFonts w:ascii="Arial" w:hAnsi="Arial" w:cs="Arial"/>
          <w:szCs w:val="22"/>
        </w:rPr>
        <w:t>07</w:t>
      </w:r>
      <w:r w:rsidRPr="00EB2883">
        <w:rPr>
          <w:rFonts w:ascii="Arial" w:hAnsi="Arial" w:cs="Arial"/>
          <w:szCs w:val="22"/>
        </w:rPr>
        <w:t>.201</w:t>
      </w:r>
      <w:r>
        <w:rPr>
          <w:rFonts w:ascii="Arial" w:hAnsi="Arial" w:cs="Arial"/>
          <w:szCs w:val="22"/>
        </w:rPr>
        <w:t>9</w:t>
      </w:r>
      <w:r w:rsidRPr="00EB2883">
        <w:rPr>
          <w:rFonts w:ascii="Arial" w:hAnsi="Arial" w:cs="Arial"/>
          <w:szCs w:val="22"/>
        </w:rPr>
        <w:t xml:space="preserve"> for Rs </w:t>
      </w:r>
      <w:r>
        <w:rPr>
          <w:rFonts w:ascii="Arial" w:hAnsi="Arial" w:cs="Arial"/>
          <w:szCs w:val="22"/>
        </w:rPr>
        <w:t>53</w:t>
      </w:r>
      <w:r w:rsidRPr="00EB2883">
        <w:rPr>
          <w:rFonts w:ascii="Arial" w:hAnsi="Arial" w:cs="Arial"/>
          <w:szCs w:val="22"/>
        </w:rPr>
        <w:t>,</w:t>
      </w:r>
      <w:r>
        <w:rPr>
          <w:rFonts w:ascii="Arial" w:hAnsi="Arial" w:cs="Arial"/>
          <w:szCs w:val="22"/>
        </w:rPr>
        <w:t>200</w:t>
      </w:r>
      <w:r w:rsidRPr="00EB2883">
        <w:rPr>
          <w:rFonts w:ascii="Arial" w:hAnsi="Arial" w:cs="Arial"/>
          <w:szCs w:val="22"/>
        </w:rPr>
        <w:t>/- in favour of M/s Vikas Electricals, 3, B/5, Jalaram CHS, Murbad Road, Kalyan (W) is sent herewith for releasing the EMD amount.</w:t>
      </w:r>
      <w:r>
        <w:rPr>
          <w:rFonts w:ascii="Arial" w:hAnsi="Arial" w:cs="Arial"/>
          <w:szCs w:val="22"/>
        </w:rPr>
        <w:t xml:space="preserve"> The pay order has been registered on AIMS vide registration No. 01021907183. A copy of bill (pay order) forwarded to Sr.DFM/CSMT is enclosed herewith.</w:t>
      </w:r>
    </w:p>
    <w:p w14:paraId="1840441B" w14:textId="77777777" w:rsidR="001368D5" w:rsidRPr="00EB2883" w:rsidRDefault="001368D5" w:rsidP="001368D5">
      <w:pPr>
        <w:spacing w:after="0"/>
        <w:ind w:firstLine="720"/>
        <w:jc w:val="both"/>
        <w:rPr>
          <w:rFonts w:ascii="Arial" w:hAnsi="Arial" w:cs="Arial"/>
          <w:szCs w:val="22"/>
        </w:rPr>
      </w:pPr>
    </w:p>
    <w:p w14:paraId="748183B1" w14:textId="77777777" w:rsidR="001368D5" w:rsidRPr="00EB2883" w:rsidRDefault="001368D5" w:rsidP="001368D5">
      <w:pPr>
        <w:pStyle w:val="BodyText"/>
        <w:ind w:firstLine="720"/>
        <w:rPr>
          <w:rFonts w:ascii="Arial" w:hAnsi="Arial" w:cs="Arial"/>
          <w:sz w:val="22"/>
          <w:szCs w:val="22"/>
        </w:rPr>
      </w:pPr>
      <w:r w:rsidRPr="00EB2883">
        <w:rPr>
          <w:rFonts w:ascii="Arial" w:hAnsi="Arial" w:cs="Arial"/>
          <w:sz w:val="22"/>
          <w:szCs w:val="22"/>
        </w:rPr>
        <w:t>Competent authority has approved releasing of EMD.</w:t>
      </w:r>
    </w:p>
    <w:p w14:paraId="27A60CDF" w14:textId="77777777" w:rsidR="001368D5" w:rsidRPr="00EB2883" w:rsidRDefault="001368D5" w:rsidP="001368D5">
      <w:pPr>
        <w:spacing w:after="0"/>
        <w:jc w:val="both"/>
        <w:rPr>
          <w:rFonts w:ascii="Arial" w:hAnsi="Arial" w:cs="Arial"/>
          <w:szCs w:val="22"/>
        </w:rPr>
      </w:pPr>
    </w:p>
    <w:p w14:paraId="28488C52" w14:textId="77777777" w:rsidR="001368D5" w:rsidRPr="00EB2883" w:rsidRDefault="001368D5" w:rsidP="001368D5">
      <w:pPr>
        <w:spacing w:after="0"/>
        <w:jc w:val="both"/>
        <w:rPr>
          <w:rFonts w:ascii="Arial" w:hAnsi="Arial" w:cs="Arial"/>
          <w:szCs w:val="22"/>
        </w:rPr>
      </w:pPr>
    </w:p>
    <w:p w14:paraId="023C004E" w14:textId="77777777" w:rsidR="001368D5" w:rsidRPr="00EB2883" w:rsidRDefault="001368D5" w:rsidP="001368D5">
      <w:pPr>
        <w:spacing w:after="0"/>
        <w:jc w:val="both"/>
        <w:rPr>
          <w:rFonts w:ascii="Arial" w:hAnsi="Arial" w:cs="Arial"/>
          <w:szCs w:val="22"/>
        </w:rPr>
      </w:pPr>
      <w:r w:rsidRPr="00EB2883">
        <w:rPr>
          <w:rFonts w:ascii="Arial" w:hAnsi="Arial" w:cs="Arial"/>
          <w:szCs w:val="22"/>
        </w:rPr>
        <w:t xml:space="preserve">   (</w:t>
      </w:r>
      <w:r>
        <w:rPr>
          <w:rFonts w:ascii="Arial" w:hAnsi="Arial" w:cs="Arial"/>
          <w:szCs w:val="22"/>
        </w:rPr>
        <w:t>Sanjesh</w:t>
      </w:r>
      <w:r w:rsidRPr="00EB2883">
        <w:rPr>
          <w:rFonts w:ascii="Arial" w:hAnsi="Arial" w:cs="Arial"/>
          <w:szCs w:val="22"/>
        </w:rPr>
        <w:t xml:space="preserve">) </w:t>
      </w:r>
    </w:p>
    <w:p w14:paraId="52E473FF" w14:textId="77777777" w:rsidR="001368D5" w:rsidRDefault="001368D5" w:rsidP="001368D5">
      <w:pPr>
        <w:spacing w:after="0"/>
        <w:jc w:val="both"/>
        <w:rPr>
          <w:rFonts w:ascii="Arial" w:hAnsi="Arial" w:cs="Arial"/>
          <w:szCs w:val="22"/>
        </w:rPr>
      </w:pPr>
      <w:r>
        <w:rPr>
          <w:rFonts w:ascii="Arial" w:hAnsi="Arial" w:cs="Arial"/>
          <w:szCs w:val="22"/>
        </w:rPr>
        <w:t>A</w:t>
      </w:r>
      <w:r w:rsidRPr="00EB2883">
        <w:rPr>
          <w:rFonts w:ascii="Arial" w:hAnsi="Arial" w:cs="Arial"/>
          <w:szCs w:val="22"/>
        </w:rPr>
        <w:t>DEE/TRS/Kalyan</w:t>
      </w:r>
    </w:p>
    <w:p w14:paraId="2142D84E" w14:textId="77777777" w:rsidR="001368D5" w:rsidRPr="00EB2883" w:rsidRDefault="001368D5" w:rsidP="001368D5">
      <w:pPr>
        <w:spacing w:after="0"/>
        <w:jc w:val="both"/>
        <w:rPr>
          <w:rFonts w:ascii="Arial" w:hAnsi="Arial" w:cs="Arial"/>
          <w:szCs w:val="22"/>
        </w:rPr>
      </w:pPr>
      <w:r>
        <w:rPr>
          <w:rFonts w:ascii="Arial" w:hAnsi="Arial" w:cs="Arial"/>
          <w:szCs w:val="22"/>
        </w:rPr>
        <w:t xml:space="preserve">                                                                                                                For Sr.DEE(TRS)KYN</w:t>
      </w:r>
    </w:p>
    <w:p w14:paraId="1C70EA93" w14:textId="77777777" w:rsidR="001368D5" w:rsidRDefault="001368D5" w:rsidP="001368D5">
      <w:r w:rsidRPr="00EB2883">
        <w:rPr>
          <w:rFonts w:ascii="Arial" w:hAnsi="Arial" w:cs="Arial"/>
          <w:color w:val="000000"/>
          <w:szCs w:val="22"/>
        </w:rPr>
        <w:t xml:space="preserve">DA : 1Pay </w:t>
      </w:r>
      <w:r>
        <w:rPr>
          <w:rFonts w:ascii="Arial" w:hAnsi="Arial" w:cs="Arial"/>
          <w:color w:val="000000"/>
          <w:szCs w:val="22"/>
        </w:rPr>
        <w:t>O</w:t>
      </w:r>
      <w:r w:rsidRPr="00EB2883">
        <w:rPr>
          <w:rFonts w:ascii="Arial" w:hAnsi="Arial" w:cs="Arial"/>
          <w:color w:val="000000"/>
          <w:szCs w:val="22"/>
        </w:rPr>
        <w:t>rder as detailed above.</w:t>
      </w:r>
    </w:p>
    <w:p w14:paraId="32E3D2C2" w14:textId="77777777" w:rsidR="001368D5" w:rsidRDefault="001368D5"/>
    <w:tbl>
      <w:tblPr>
        <w:tblW w:w="10813" w:type="dxa"/>
        <w:tblBorders>
          <w:bottom w:val="single" w:sz="4" w:space="0" w:color="auto"/>
        </w:tblBorders>
        <w:tblLook w:val="04A0" w:firstRow="1" w:lastRow="0" w:firstColumn="1" w:lastColumn="0" w:noHBand="0" w:noVBand="1"/>
      </w:tblPr>
      <w:tblGrid>
        <w:gridCol w:w="4320"/>
        <w:gridCol w:w="2160"/>
        <w:gridCol w:w="4333"/>
      </w:tblGrid>
      <w:tr w:rsidR="003378CF" w:rsidRPr="00887E89" w14:paraId="026134D5" w14:textId="77777777" w:rsidTr="000E6921">
        <w:trPr>
          <w:trHeight w:val="1440"/>
        </w:trPr>
        <w:tc>
          <w:tcPr>
            <w:tcW w:w="4320" w:type="dxa"/>
          </w:tcPr>
          <w:p w14:paraId="69192FA5" w14:textId="77777777" w:rsidR="003378CF" w:rsidRPr="005A14F8" w:rsidRDefault="003378CF" w:rsidP="000E6921">
            <w:pPr>
              <w:pStyle w:val="NoSpacing"/>
              <w:rPr>
                <w:rFonts w:ascii="ILDVW504" w:hAnsi="ILDVW504" w:cs="Arial"/>
              </w:rPr>
            </w:pPr>
            <w:r>
              <w:rPr>
                <w:rFonts w:ascii="Arial" w:hAnsi="Arial" w:cs="Arial"/>
              </w:rPr>
              <w:br w:type="page"/>
            </w:r>
            <w:r w:rsidRPr="005A14F8">
              <w:rPr>
                <w:rFonts w:ascii="Mangal" w:hAnsi="Mangal" w:cs="Arial Unicode MS" w:hint="cs"/>
                <w:cs/>
                <w:lang w:bidi="hi-IN"/>
              </w:rPr>
              <w:t>मध्यरेल</w:t>
            </w:r>
          </w:p>
          <w:p w14:paraId="0645BE9D" w14:textId="77777777" w:rsidR="003378CF" w:rsidRPr="005A14F8" w:rsidRDefault="003378CF" w:rsidP="000E692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CAE2F34" w14:textId="77777777" w:rsidR="003378CF" w:rsidRPr="005A14F8" w:rsidRDefault="003378CF" w:rsidP="000E692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155B124" w14:textId="77777777" w:rsidR="003378CF" w:rsidRPr="005A14F8" w:rsidRDefault="003378CF" w:rsidP="000E692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F795DFC" w14:textId="77777777" w:rsidR="003378CF" w:rsidRPr="005A14F8" w:rsidRDefault="003378CF" w:rsidP="000E6921">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7722EF2B" wp14:editId="123E2F66">
                  <wp:extent cx="864870" cy="881380"/>
                  <wp:effectExtent l="19050" t="0" r="0" b="0"/>
                  <wp:docPr id="4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7E177751" w14:textId="77777777" w:rsidR="003378CF" w:rsidRPr="00743A0A" w:rsidRDefault="003378CF" w:rsidP="000E6921">
            <w:pPr>
              <w:pStyle w:val="Header"/>
              <w:rPr>
                <w:b/>
                <w:bCs/>
              </w:rPr>
            </w:pPr>
            <w:r w:rsidRPr="00743A0A">
              <w:rPr>
                <w:b/>
              </w:rPr>
              <w:t>Central Railway</w:t>
            </w:r>
          </w:p>
          <w:p w14:paraId="654963DF" w14:textId="77777777" w:rsidR="003378CF" w:rsidRPr="005A14F8" w:rsidRDefault="003378CF" w:rsidP="000E6921">
            <w:pPr>
              <w:pStyle w:val="Header"/>
              <w:jc w:val="both"/>
              <w:rPr>
                <w:b/>
                <w:bCs/>
              </w:rPr>
            </w:pPr>
            <w:r w:rsidRPr="005A14F8">
              <w:t xml:space="preserve">Office of Sr. DEE (TRS), </w:t>
            </w:r>
          </w:p>
          <w:p w14:paraId="4B894F2F" w14:textId="77777777" w:rsidR="003378CF" w:rsidRPr="005A14F8" w:rsidRDefault="003378CF" w:rsidP="000E6921">
            <w:pPr>
              <w:pStyle w:val="Header"/>
              <w:jc w:val="both"/>
              <w:rPr>
                <w:b/>
                <w:bCs/>
              </w:rPr>
            </w:pPr>
            <w:r w:rsidRPr="005A14F8">
              <w:t xml:space="preserve">Electric Loco Shed, Kalyan - 421 301. </w:t>
            </w:r>
          </w:p>
          <w:p w14:paraId="6DAF8A80" w14:textId="77777777" w:rsidR="003378CF" w:rsidRPr="005A14F8" w:rsidRDefault="003378CF" w:rsidP="000E6921">
            <w:pPr>
              <w:pStyle w:val="Header"/>
              <w:jc w:val="both"/>
              <w:rPr>
                <w:rFonts w:ascii="Mangal" w:hAnsi="Mangal" w:cs="Mangal"/>
                <w:b/>
                <w:bCs/>
              </w:rPr>
            </w:pPr>
            <w:r w:rsidRPr="005A14F8">
              <w:t>Email :- srdeetrskyn</w:t>
            </w:r>
            <w:r>
              <w:t>crly</w:t>
            </w:r>
            <w:r w:rsidRPr="005A14F8">
              <w:t>@gmail.com</w:t>
            </w:r>
          </w:p>
        </w:tc>
      </w:tr>
    </w:tbl>
    <w:p w14:paraId="66348B3F" w14:textId="77777777" w:rsidR="003378CF" w:rsidRPr="00A44038" w:rsidRDefault="003378CF" w:rsidP="003378CF">
      <w:pPr>
        <w:spacing w:after="0" w:line="240" w:lineRule="auto"/>
        <w:rPr>
          <w:rFonts w:ascii="Arial" w:hAnsi="Arial" w:cs="Arial"/>
          <w:color w:val="000000" w:themeColor="text1"/>
          <w:sz w:val="16"/>
          <w:szCs w:val="16"/>
        </w:rPr>
      </w:pPr>
    </w:p>
    <w:p w14:paraId="08CECEC1" w14:textId="77777777" w:rsidR="003378CF" w:rsidRPr="008677AB" w:rsidRDefault="003378CF" w:rsidP="001A699E">
      <w:pPr>
        <w:spacing w:after="0" w:line="240" w:lineRule="auto"/>
        <w:ind w:right="-540"/>
        <w:jc w:val="both"/>
        <w:rPr>
          <w:rFonts w:ascii="Arial" w:hAnsi="Arial" w:cs="Arial"/>
          <w:b/>
          <w:bCs/>
          <w:color w:val="000000" w:themeColor="text1"/>
          <w:szCs w:val="22"/>
        </w:rPr>
      </w:pPr>
      <w:r>
        <w:rPr>
          <w:rFonts w:ascii="Arial" w:hAnsi="Arial"/>
          <w:color w:val="000000" w:themeColor="text1"/>
          <w:szCs w:val="22"/>
        </w:rPr>
        <w:lastRenderedPageBreak/>
        <w:t>No.</w:t>
      </w:r>
      <w:r w:rsidRPr="00BD6529">
        <w:rPr>
          <w:rFonts w:ascii="Arial" w:hAnsi="Arial" w:cs="Arial"/>
          <w:b/>
          <w:szCs w:val="22"/>
        </w:rPr>
        <w:t>ELSKYN/WKS/201</w:t>
      </w:r>
      <w:r>
        <w:rPr>
          <w:rFonts w:ascii="Arial" w:hAnsi="Arial" w:cs="Arial"/>
          <w:b/>
          <w:szCs w:val="22"/>
        </w:rPr>
        <w:t>6</w:t>
      </w:r>
      <w:r w:rsidRPr="00BD6529">
        <w:rPr>
          <w:rFonts w:ascii="Arial" w:hAnsi="Arial" w:cs="Arial"/>
          <w:b/>
          <w:szCs w:val="22"/>
        </w:rPr>
        <w:t>/</w:t>
      </w:r>
      <w:r>
        <w:rPr>
          <w:rFonts w:ascii="Arial" w:hAnsi="Arial" w:cs="Arial"/>
          <w:b/>
          <w:szCs w:val="22"/>
        </w:rPr>
        <w:t xml:space="preserve">10/Rewiring                    </w:t>
      </w:r>
      <w:r w:rsidRPr="008677AB">
        <w:rPr>
          <w:rFonts w:ascii="Arial" w:hAnsi="Arial" w:cs="Arial"/>
          <w:b/>
          <w:bCs/>
          <w:color w:val="000000" w:themeColor="text1"/>
          <w:szCs w:val="22"/>
        </w:rPr>
        <w:t>Date: 10-07-2019</w:t>
      </w:r>
    </w:p>
    <w:p w14:paraId="00DE6496" w14:textId="77777777" w:rsidR="003378CF" w:rsidRDefault="003378CF" w:rsidP="001A699E">
      <w:pPr>
        <w:spacing w:after="0" w:line="240" w:lineRule="auto"/>
        <w:ind w:right="-540"/>
        <w:jc w:val="both"/>
        <w:rPr>
          <w:rFonts w:ascii="Arial" w:hAnsi="Arial" w:cs="Arial"/>
          <w:color w:val="000000" w:themeColor="text1"/>
          <w:szCs w:val="22"/>
        </w:rPr>
      </w:pPr>
    </w:p>
    <w:p w14:paraId="6EC570E2" w14:textId="77777777" w:rsidR="003378CF" w:rsidRPr="003378CF" w:rsidRDefault="003378CF" w:rsidP="001A699E">
      <w:pPr>
        <w:spacing w:after="0" w:line="240" w:lineRule="auto"/>
        <w:ind w:right="-540"/>
        <w:jc w:val="both"/>
        <w:rPr>
          <w:rFonts w:ascii="Arial" w:hAnsi="Arial"/>
          <w:b/>
          <w:bCs/>
          <w:color w:val="000000" w:themeColor="text1"/>
          <w:szCs w:val="22"/>
        </w:rPr>
      </w:pPr>
      <w:r w:rsidRPr="003378CF">
        <w:rPr>
          <w:rFonts w:ascii="Arial" w:hAnsi="Arial" w:cs="Arial"/>
          <w:b/>
          <w:bCs/>
          <w:color w:val="000000" w:themeColor="text1"/>
          <w:szCs w:val="22"/>
        </w:rPr>
        <w:t>Sr.DFM/CSMT</w:t>
      </w:r>
    </w:p>
    <w:p w14:paraId="27887641" w14:textId="77777777" w:rsidR="003378CF" w:rsidRPr="00A44038" w:rsidRDefault="003378CF" w:rsidP="001A699E">
      <w:pPr>
        <w:spacing w:after="0" w:line="240" w:lineRule="auto"/>
        <w:ind w:left="-720"/>
        <w:rPr>
          <w:rFonts w:ascii="Arial" w:hAnsi="Arial"/>
          <w:b/>
          <w:bCs/>
          <w:color w:val="000000" w:themeColor="text1"/>
          <w:szCs w:val="22"/>
        </w:rPr>
      </w:pPr>
    </w:p>
    <w:p w14:paraId="392D6D10" w14:textId="77777777" w:rsidR="003378CF" w:rsidRPr="00BD6529" w:rsidRDefault="003378CF" w:rsidP="001A699E">
      <w:pPr>
        <w:spacing w:line="240" w:lineRule="auto"/>
        <w:ind w:left="1260" w:hanging="1260"/>
        <w:jc w:val="both"/>
        <w:rPr>
          <w:rFonts w:ascii="Arial" w:hAnsi="Arial" w:cs="Arial"/>
          <w:szCs w:val="22"/>
        </w:rPr>
      </w:pPr>
      <w:r w:rsidRPr="00BD6529">
        <w:rPr>
          <w:rFonts w:ascii="Arial" w:hAnsi="Arial" w:cs="Arial"/>
          <w:szCs w:val="22"/>
        </w:rPr>
        <w:t xml:space="preserve">      Sub:</w:t>
      </w:r>
      <w:r>
        <w:rPr>
          <w:rFonts w:ascii="Arial" w:hAnsi="Arial" w:cs="Arial"/>
          <w:szCs w:val="22"/>
        </w:rPr>
        <w:t xml:space="preserve">  Releasing of Bank Guarantee submitted towards “Performance Guarantee” against LOA No.ELSKYN/WKS/2016/10/Rewiring dated 18-11-2017 for the   work of “ Rewiring of various sections of Electric Loco Shed, Kalyan” </w:t>
      </w:r>
    </w:p>
    <w:p w14:paraId="1EBDC34D" w14:textId="77777777" w:rsidR="003378CF" w:rsidRPr="00BD6529" w:rsidRDefault="003378CF" w:rsidP="001A699E">
      <w:pPr>
        <w:spacing w:line="240" w:lineRule="auto"/>
        <w:jc w:val="center"/>
        <w:rPr>
          <w:rFonts w:ascii="Arial" w:hAnsi="Arial" w:cs="Arial"/>
          <w:szCs w:val="22"/>
        </w:rPr>
      </w:pPr>
      <w:r w:rsidRPr="00BD6529">
        <w:rPr>
          <w:rFonts w:ascii="Arial" w:hAnsi="Arial" w:cs="Arial"/>
          <w:szCs w:val="22"/>
        </w:rPr>
        <w:t>--***--</w:t>
      </w:r>
    </w:p>
    <w:p w14:paraId="70FA1532" w14:textId="77777777" w:rsidR="008677AB" w:rsidRDefault="003378CF" w:rsidP="001A699E">
      <w:pPr>
        <w:pStyle w:val="BodyTextIndent2"/>
        <w:spacing w:after="0" w:line="240" w:lineRule="auto"/>
        <w:ind w:left="0" w:firstLine="720"/>
        <w:jc w:val="both"/>
        <w:rPr>
          <w:rFonts w:ascii="Arial" w:hAnsi="Arial" w:cs="Arial"/>
          <w:szCs w:val="22"/>
        </w:rPr>
      </w:pPr>
      <w:r w:rsidRPr="00BD6529">
        <w:rPr>
          <w:rFonts w:ascii="Arial" w:hAnsi="Arial" w:cs="Arial"/>
          <w:szCs w:val="22"/>
        </w:rPr>
        <w:t xml:space="preserve">A works contract for the above mentioned work was awarded to M/s </w:t>
      </w:r>
      <w:r w:rsidR="008677AB">
        <w:rPr>
          <w:rFonts w:ascii="Arial" w:hAnsi="Arial" w:cs="Arial"/>
          <w:szCs w:val="22"/>
        </w:rPr>
        <w:t>Vikas Electrical, 3-B/5, Jalaram CHS, Opp Purnima Talkies, Kalyan (W) – 421 301 at a total cost of                             Rs 11,52,310/-.</w:t>
      </w:r>
    </w:p>
    <w:p w14:paraId="450C1028" w14:textId="77777777" w:rsidR="003378CF" w:rsidRDefault="003378CF" w:rsidP="001A699E">
      <w:pPr>
        <w:spacing w:after="0" w:line="240" w:lineRule="auto"/>
        <w:ind w:firstLine="720"/>
        <w:jc w:val="both"/>
        <w:rPr>
          <w:rFonts w:ascii="Arial" w:hAnsi="Arial" w:cs="Arial"/>
          <w:sz w:val="14"/>
          <w:szCs w:val="14"/>
        </w:rPr>
      </w:pPr>
    </w:p>
    <w:p w14:paraId="7AD4A512" w14:textId="77777777" w:rsidR="003378CF" w:rsidRPr="00F77B21" w:rsidRDefault="003378CF" w:rsidP="001A699E">
      <w:pPr>
        <w:spacing w:after="0" w:line="240" w:lineRule="auto"/>
        <w:ind w:firstLine="720"/>
        <w:jc w:val="both"/>
        <w:rPr>
          <w:rFonts w:ascii="Arial" w:hAnsi="Arial" w:cs="Arial"/>
          <w:sz w:val="14"/>
          <w:szCs w:val="14"/>
        </w:rPr>
      </w:pPr>
    </w:p>
    <w:p w14:paraId="4ACD9BE0" w14:textId="77777777" w:rsidR="006E21A1" w:rsidRDefault="008677AB" w:rsidP="001A699E">
      <w:pPr>
        <w:spacing w:line="240" w:lineRule="auto"/>
        <w:ind w:firstLine="720"/>
        <w:jc w:val="both"/>
        <w:rPr>
          <w:rFonts w:ascii="Arial" w:hAnsi="Arial" w:cs="Arial"/>
          <w:szCs w:val="22"/>
        </w:rPr>
      </w:pPr>
      <w:r>
        <w:rPr>
          <w:rFonts w:ascii="Arial" w:hAnsi="Arial" w:cs="Arial"/>
          <w:szCs w:val="22"/>
        </w:rPr>
        <w:t>Performance Guarantee of Rs 57,620</w:t>
      </w:r>
      <w:r w:rsidR="001A699E">
        <w:rPr>
          <w:rFonts w:ascii="Arial" w:hAnsi="Arial" w:cs="Arial"/>
          <w:szCs w:val="22"/>
        </w:rPr>
        <w:t>/-</w:t>
      </w:r>
      <w:r>
        <w:rPr>
          <w:rFonts w:ascii="Arial" w:hAnsi="Arial" w:cs="Arial"/>
          <w:szCs w:val="22"/>
        </w:rPr>
        <w:t xml:space="preserve"> was to be submitted by firm. However the firm has submitted PG of Rs 57,700/- in the form of BG No. GRT/10/2017 dated 23-11-2017 issued by Canara Bank, Murbad Road, Kalyan</w:t>
      </w:r>
      <w:r w:rsidR="006E21A1">
        <w:rPr>
          <w:rFonts w:ascii="Arial" w:hAnsi="Arial" w:cs="Arial"/>
          <w:szCs w:val="22"/>
        </w:rPr>
        <w:t xml:space="preserve"> 421 301 valid upto 22-11-2018, which has been extended upto 22-02-2019 vide Bank’s letter No.Kyn.M.Rd/BG/EX/Vikas/2018 dated 20-11-2018. </w:t>
      </w:r>
    </w:p>
    <w:p w14:paraId="4CE1AF6D" w14:textId="77777777" w:rsidR="006E21A1" w:rsidRDefault="006E21A1" w:rsidP="001A699E">
      <w:pPr>
        <w:spacing w:line="240" w:lineRule="auto"/>
        <w:ind w:firstLine="720"/>
        <w:jc w:val="both"/>
        <w:rPr>
          <w:rFonts w:ascii="Arial" w:hAnsi="Arial" w:cs="Arial"/>
          <w:szCs w:val="22"/>
        </w:rPr>
      </w:pPr>
      <w:r>
        <w:rPr>
          <w:rFonts w:ascii="Arial" w:hAnsi="Arial" w:cs="Arial"/>
          <w:szCs w:val="22"/>
        </w:rPr>
        <w:t>Above mentioned Bank Guarantee was sent to your office alongwith firm’s Ist on account bill vide letter of even No. dated 12-04-2018. (Copy enclosed)</w:t>
      </w:r>
    </w:p>
    <w:p w14:paraId="0913B447" w14:textId="77777777" w:rsidR="009039EB" w:rsidRDefault="003378CF" w:rsidP="001A699E">
      <w:pPr>
        <w:spacing w:line="240" w:lineRule="auto"/>
        <w:ind w:firstLine="720"/>
        <w:jc w:val="both"/>
        <w:rPr>
          <w:rFonts w:ascii="Arial" w:hAnsi="Arial" w:cs="Arial"/>
          <w:szCs w:val="22"/>
        </w:rPr>
      </w:pPr>
      <w:r w:rsidRPr="00BD6529">
        <w:rPr>
          <w:rFonts w:ascii="Arial" w:hAnsi="Arial" w:cs="Arial"/>
          <w:szCs w:val="22"/>
        </w:rPr>
        <w:t>The firm has completed the work of “</w:t>
      </w:r>
      <w:r w:rsidR="009039EB">
        <w:rPr>
          <w:rFonts w:ascii="Arial" w:hAnsi="Arial" w:cs="Arial"/>
          <w:szCs w:val="22"/>
        </w:rPr>
        <w:t>Rewiring in various sections at electric loco shed, Kalyan as per Railway’s scope of work and specification on 07-02-2019 successfully. Final payment has also been released to firm vide IVth &amp; Final Bill No. VE/CR/ELSKYN/WKS/2016/10 dated 16-04-2019.</w:t>
      </w:r>
    </w:p>
    <w:p w14:paraId="53F7CCCD" w14:textId="77777777" w:rsidR="003378CF" w:rsidRPr="00BD6529" w:rsidRDefault="003378CF" w:rsidP="001A699E">
      <w:pPr>
        <w:pStyle w:val="BodyText"/>
        <w:ind w:firstLine="720"/>
        <w:rPr>
          <w:rFonts w:ascii="Arial" w:hAnsi="Arial" w:cs="Arial"/>
          <w:color w:val="000000"/>
          <w:sz w:val="22"/>
          <w:szCs w:val="22"/>
        </w:rPr>
      </w:pPr>
      <w:r w:rsidRPr="00BD6529">
        <w:rPr>
          <w:rFonts w:ascii="Arial" w:hAnsi="Arial" w:cs="Arial"/>
          <w:color w:val="000000"/>
          <w:sz w:val="22"/>
          <w:szCs w:val="22"/>
        </w:rPr>
        <w:t xml:space="preserve">In terms of clause No. </w:t>
      </w:r>
      <w:r w:rsidR="009039EB">
        <w:rPr>
          <w:rFonts w:ascii="Arial" w:hAnsi="Arial" w:cs="Arial"/>
          <w:color w:val="000000"/>
          <w:sz w:val="22"/>
          <w:szCs w:val="22"/>
        </w:rPr>
        <w:t>8</w:t>
      </w:r>
      <w:r w:rsidRPr="00BD6529">
        <w:rPr>
          <w:rFonts w:ascii="Arial" w:hAnsi="Arial" w:cs="Arial"/>
          <w:color w:val="000000"/>
          <w:sz w:val="22"/>
          <w:szCs w:val="22"/>
        </w:rPr>
        <w:t xml:space="preserve"> (e) of LOA, Performance Guarantee can be released after physical completion of the work. As above said work has been completed successfully on </w:t>
      </w:r>
      <w:r w:rsidR="009039EB">
        <w:rPr>
          <w:rFonts w:ascii="Arial" w:hAnsi="Arial" w:cs="Arial"/>
          <w:color w:val="000000"/>
          <w:sz w:val="22"/>
          <w:szCs w:val="22"/>
        </w:rPr>
        <w:t>07</w:t>
      </w:r>
      <w:r w:rsidRPr="00BD6529">
        <w:rPr>
          <w:rFonts w:ascii="Arial" w:hAnsi="Arial" w:cs="Arial"/>
          <w:color w:val="000000"/>
          <w:sz w:val="22"/>
          <w:szCs w:val="22"/>
        </w:rPr>
        <w:t>-</w:t>
      </w:r>
      <w:r w:rsidR="009039EB">
        <w:rPr>
          <w:rFonts w:ascii="Arial" w:hAnsi="Arial" w:cs="Arial"/>
          <w:color w:val="000000"/>
          <w:sz w:val="22"/>
          <w:szCs w:val="22"/>
        </w:rPr>
        <w:t>02</w:t>
      </w:r>
      <w:r w:rsidRPr="00BD6529">
        <w:rPr>
          <w:rFonts w:ascii="Arial" w:hAnsi="Arial" w:cs="Arial"/>
          <w:color w:val="000000"/>
          <w:sz w:val="22"/>
          <w:szCs w:val="22"/>
        </w:rPr>
        <w:t>-201</w:t>
      </w:r>
      <w:r w:rsidR="009039EB">
        <w:rPr>
          <w:rFonts w:ascii="Arial" w:hAnsi="Arial" w:cs="Arial"/>
          <w:color w:val="000000"/>
          <w:sz w:val="22"/>
          <w:szCs w:val="22"/>
        </w:rPr>
        <w:t>9</w:t>
      </w:r>
      <w:r w:rsidRPr="00BD6529">
        <w:rPr>
          <w:rFonts w:ascii="Arial" w:hAnsi="Arial" w:cs="Arial"/>
          <w:color w:val="000000"/>
          <w:sz w:val="22"/>
          <w:szCs w:val="22"/>
        </w:rPr>
        <w:t>, the performance guarantee may be released.</w:t>
      </w:r>
    </w:p>
    <w:p w14:paraId="6478B979" w14:textId="77777777" w:rsidR="003378CF" w:rsidRPr="00BD6529" w:rsidRDefault="003378CF" w:rsidP="001A699E">
      <w:pPr>
        <w:pStyle w:val="BodyText"/>
        <w:ind w:firstLine="720"/>
        <w:rPr>
          <w:rFonts w:ascii="Arial" w:hAnsi="Arial" w:cs="Arial"/>
          <w:sz w:val="14"/>
          <w:szCs w:val="14"/>
        </w:rPr>
      </w:pPr>
    </w:p>
    <w:p w14:paraId="06705178" w14:textId="77777777" w:rsidR="003378CF" w:rsidRDefault="003378CF" w:rsidP="001A699E">
      <w:pPr>
        <w:spacing w:line="240" w:lineRule="auto"/>
        <w:ind w:firstLine="720"/>
        <w:jc w:val="both"/>
        <w:rPr>
          <w:rFonts w:ascii="Arial" w:hAnsi="Arial" w:cs="Arial"/>
          <w:szCs w:val="22"/>
        </w:rPr>
      </w:pPr>
      <w:r w:rsidRPr="00BD6529">
        <w:rPr>
          <w:rFonts w:ascii="Arial" w:hAnsi="Arial" w:cs="Arial"/>
          <w:szCs w:val="22"/>
        </w:rPr>
        <w:t>DEE/TRS/Kalyan (</w:t>
      </w:r>
      <w:r w:rsidR="009039EB">
        <w:rPr>
          <w:rFonts w:ascii="Arial" w:hAnsi="Arial" w:cs="Arial"/>
          <w:szCs w:val="22"/>
        </w:rPr>
        <w:t>I/C)</w:t>
      </w:r>
      <w:r>
        <w:rPr>
          <w:rFonts w:ascii="Arial" w:hAnsi="Arial" w:cs="Arial"/>
          <w:szCs w:val="22"/>
        </w:rPr>
        <w:t xml:space="preserve"> has approved releasing of PBG vide this office note No.ELSKYN/WKS/201</w:t>
      </w:r>
      <w:r w:rsidR="00C50DCF">
        <w:rPr>
          <w:rFonts w:ascii="Arial" w:hAnsi="Arial" w:cs="Arial"/>
          <w:szCs w:val="22"/>
        </w:rPr>
        <w:t>6</w:t>
      </w:r>
      <w:r>
        <w:rPr>
          <w:rFonts w:ascii="Arial" w:hAnsi="Arial" w:cs="Arial"/>
          <w:szCs w:val="22"/>
        </w:rPr>
        <w:t>/</w:t>
      </w:r>
      <w:r w:rsidR="00C50DCF">
        <w:rPr>
          <w:rFonts w:ascii="Arial" w:hAnsi="Arial" w:cs="Arial"/>
          <w:szCs w:val="22"/>
        </w:rPr>
        <w:t xml:space="preserve">Rewiring </w:t>
      </w:r>
      <w:r>
        <w:rPr>
          <w:rFonts w:ascii="Arial" w:hAnsi="Arial" w:cs="Arial"/>
          <w:szCs w:val="22"/>
        </w:rPr>
        <w:t xml:space="preserve">dated </w:t>
      </w:r>
      <w:r w:rsidR="00C50DCF">
        <w:rPr>
          <w:rFonts w:ascii="Arial" w:hAnsi="Arial" w:cs="Arial"/>
          <w:szCs w:val="22"/>
        </w:rPr>
        <w:t>24</w:t>
      </w:r>
      <w:r>
        <w:rPr>
          <w:rFonts w:ascii="Arial" w:hAnsi="Arial" w:cs="Arial"/>
          <w:szCs w:val="22"/>
        </w:rPr>
        <w:t>-0</w:t>
      </w:r>
      <w:r w:rsidR="00C50DCF">
        <w:rPr>
          <w:rFonts w:ascii="Arial" w:hAnsi="Arial" w:cs="Arial"/>
          <w:szCs w:val="22"/>
        </w:rPr>
        <w:t>6</w:t>
      </w:r>
      <w:r>
        <w:rPr>
          <w:rFonts w:ascii="Arial" w:hAnsi="Arial" w:cs="Arial"/>
          <w:szCs w:val="22"/>
        </w:rPr>
        <w:t>-201</w:t>
      </w:r>
      <w:r w:rsidR="00C50DCF">
        <w:rPr>
          <w:rFonts w:ascii="Arial" w:hAnsi="Arial" w:cs="Arial"/>
          <w:szCs w:val="22"/>
        </w:rPr>
        <w:t>9</w:t>
      </w:r>
      <w:r>
        <w:rPr>
          <w:rFonts w:ascii="Arial" w:hAnsi="Arial" w:cs="Arial"/>
          <w:szCs w:val="22"/>
        </w:rPr>
        <w:t>. (Copy enclosed)’</w:t>
      </w:r>
    </w:p>
    <w:p w14:paraId="1DF21B66" w14:textId="77777777" w:rsidR="003378CF" w:rsidRDefault="003378CF" w:rsidP="001A699E">
      <w:pPr>
        <w:spacing w:line="240" w:lineRule="auto"/>
        <w:ind w:firstLine="720"/>
        <w:jc w:val="both"/>
        <w:rPr>
          <w:rFonts w:ascii="Arial" w:hAnsi="Arial" w:cs="Arial"/>
          <w:szCs w:val="22"/>
        </w:rPr>
      </w:pPr>
      <w:r>
        <w:rPr>
          <w:rFonts w:ascii="Arial" w:hAnsi="Arial" w:cs="Arial"/>
          <w:szCs w:val="22"/>
        </w:rPr>
        <w:t>You are therefore requested to release T</w:t>
      </w:r>
      <w:r w:rsidRPr="00BD6529">
        <w:rPr>
          <w:rFonts w:ascii="Arial" w:hAnsi="Arial" w:cs="Arial"/>
          <w:szCs w:val="22"/>
        </w:rPr>
        <w:t xml:space="preserve">erm Deposit Receipt </w:t>
      </w:r>
      <w:r w:rsidR="00C50DCF">
        <w:rPr>
          <w:rFonts w:ascii="Arial" w:hAnsi="Arial" w:cs="Arial"/>
          <w:szCs w:val="22"/>
        </w:rPr>
        <w:t xml:space="preserve">No. GRT/10/2017 dated 23-11-2017 </w:t>
      </w:r>
      <w:r w:rsidRPr="00BD6529">
        <w:rPr>
          <w:rFonts w:ascii="Arial" w:hAnsi="Arial" w:cs="Arial"/>
          <w:szCs w:val="22"/>
        </w:rPr>
        <w:t xml:space="preserve">for Rs </w:t>
      </w:r>
      <w:r w:rsidR="00C50DCF">
        <w:rPr>
          <w:rFonts w:ascii="Arial" w:hAnsi="Arial" w:cs="Arial"/>
          <w:szCs w:val="22"/>
        </w:rPr>
        <w:t>57</w:t>
      </w:r>
      <w:r w:rsidRPr="00BD6529">
        <w:rPr>
          <w:rFonts w:ascii="Arial" w:hAnsi="Arial" w:cs="Arial"/>
          <w:szCs w:val="22"/>
        </w:rPr>
        <w:t>,</w:t>
      </w:r>
      <w:r w:rsidR="00C50DCF">
        <w:rPr>
          <w:rFonts w:ascii="Arial" w:hAnsi="Arial" w:cs="Arial"/>
          <w:szCs w:val="22"/>
        </w:rPr>
        <w:t>7</w:t>
      </w:r>
      <w:r w:rsidRPr="00BD6529">
        <w:rPr>
          <w:rFonts w:ascii="Arial" w:hAnsi="Arial" w:cs="Arial"/>
          <w:szCs w:val="22"/>
        </w:rPr>
        <w:t xml:space="preserve">00/- of </w:t>
      </w:r>
      <w:r w:rsidR="00CA3944">
        <w:rPr>
          <w:rFonts w:ascii="Arial" w:hAnsi="Arial" w:cs="Arial"/>
          <w:szCs w:val="22"/>
        </w:rPr>
        <w:t xml:space="preserve">Canara Bank, Murbad Road, Kalyan 421 301 </w:t>
      </w:r>
      <w:r>
        <w:rPr>
          <w:rFonts w:ascii="Arial" w:hAnsi="Arial" w:cs="Arial"/>
          <w:szCs w:val="22"/>
        </w:rPr>
        <w:t>submitted by firm towards PG.</w:t>
      </w:r>
    </w:p>
    <w:p w14:paraId="6C11D15F" w14:textId="77777777" w:rsidR="00CA3944" w:rsidRDefault="00CA3944" w:rsidP="001A699E">
      <w:pPr>
        <w:spacing w:line="240" w:lineRule="auto"/>
        <w:ind w:firstLine="720"/>
        <w:jc w:val="both"/>
        <w:rPr>
          <w:rFonts w:ascii="Arial" w:hAnsi="Arial" w:cs="Arial"/>
          <w:szCs w:val="22"/>
        </w:rPr>
      </w:pPr>
    </w:p>
    <w:p w14:paraId="029A27FF" w14:textId="77777777" w:rsidR="00CA3944" w:rsidRPr="00136394" w:rsidRDefault="00CA3944" w:rsidP="001A699E">
      <w:pPr>
        <w:spacing w:after="0" w:line="240" w:lineRule="auto"/>
        <w:ind w:right="61" w:firstLine="720"/>
        <w:jc w:val="both"/>
        <w:rPr>
          <w:rFonts w:ascii="Arial" w:hAnsi="Arial" w:cs="Arial"/>
          <w:bCs/>
          <w:szCs w:val="22"/>
        </w:rPr>
      </w:pPr>
      <w:r w:rsidRPr="00136394">
        <w:rPr>
          <w:rFonts w:ascii="Arial" w:hAnsi="Arial" w:cs="Arial"/>
          <w:bCs/>
          <w:szCs w:val="22"/>
        </w:rPr>
        <w:t>(</w:t>
      </w:r>
      <w:r>
        <w:rPr>
          <w:rFonts w:ascii="Arial" w:hAnsi="Arial" w:cs="Arial"/>
          <w:bCs/>
          <w:szCs w:val="22"/>
        </w:rPr>
        <w:t>Varsha Singh)</w:t>
      </w:r>
    </w:p>
    <w:p w14:paraId="6EFD0620" w14:textId="77777777" w:rsidR="00CA3944" w:rsidRPr="00136394" w:rsidRDefault="00CA3944" w:rsidP="001A699E">
      <w:pPr>
        <w:spacing w:after="0" w:line="240" w:lineRule="auto"/>
        <w:rPr>
          <w:rFonts w:ascii="Arial" w:hAnsi="Arial" w:cs="Arial"/>
          <w:bCs/>
          <w:szCs w:val="22"/>
        </w:rPr>
      </w:pPr>
      <w:r>
        <w:rPr>
          <w:rFonts w:ascii="Arial" w:hAnsi="Arial" w:cs="Arial"/>
          <w:bCs/>
          <w:szCs w:val="22"/>
        </w:rPr>
        <w:t>A</w:t>
      </w:r>
      <w:r w:rsidRPr="00136394">
        <w:rPr>
          <w:rFonts w:ascii="Arial" w:hAnsi="Arial" w:cs="Arial"/>
          <w:bCs/>
          <w:szCs w:val="22"/>
        </w:rPr>
        <w:t>DEE(TRS)Kalyan</w:t>
      </w:r>
    </w:p>
    <w:p w14:paraId="7BE0E512" w14:textId="77777777" w:rsidR="00CA3944" w:rsidRPr="00136394" w:rsidRDefault="00CA3944" w:rsidP="001A699E">
      <w:pPr>
        <w:spacing w:after="0" w:line="240" w:lineRule="auto"/>
        <w:rPr>
          <w:rFonts w:ascii="Arial" w:hAnsi="Arial" w:cs="Arial"/>
          <w:bCs/>
          <w:szCs w:val="22"/>
        </w:rPr>
      </w:pPr>
      <w:r w:rsidRPr="00136394">
        <w:rPr>
          <w:rFonts w:ascii="Arial" w:hAnsi="Arial" w:cs="Arial"/>
          <w:bCs/>
          <w:szCs w:val="22"/>
        </w:rPr>
        <w:t xml:space="preserve">                                                                                                          For Sr.DEE(TRS) Kalyan</w:t>
      </w:r>
    </w:p>
    <w:p w14:paraId="7DC0E696" w14:textId="77777777" w:rsidR="003378CF" w:rsidRDefault="003378CF" w:rsidP="001A699E">
      <w:pPr>
        <w:spacing w:line="240" w:lineRule="auto"/>
        <w:ind w:firstLine="720"/>
        <w:jc w:val="both"/>
        <w:rPr>
          <w:rFonts w:ascii="Arial" w:hAnsi="Arial" w:cs="Arial"/>
          <w:color w:val="000000" w:themeColor="text1"/>
          <w:szCs w:val="22"/>
        </w:rPr>
      </w:pPr>
    </w:p>
    <w:p w14:paraId="6C5AFCDA" w14:textId="77777777" w:rsidR="003378CF" w:rsidRPr="00A44038" w:rsidRDefault="003378CF" w:rsidP="001A699E">
      <w:pPr>
        <w:spacing w:after="0" w:line="240" w:lineRule="auto"/>
        <w:rPr>
          <w:rFonts w:ascii="Arial" w:hAnsi="Arial" w:cs="Arial"/>
          <w:color w:val="000000" w:themeColor="text1"/>
          <w:szCs w:val="22"/>
        </w:rPr>
      </w:pPr>
    </w:p>
    <w:p w14:paraId="79A33AD7" w14:textId="77777777" w:rsidR="003378CF" w:rsidRDefault="00CA3944" w:rsidP="001A699E">
      <w:pPr>
        <w:spacing w:after="0" w:line="240" w:lineRule="auto"/>
        <w:jc w:val="both"/>
        <w:rPr>
          <w:rFonts w:ascii="Arial" w:hAnsi="Arial" w:cs="Arial"/>
          <w:color w:val="000000" w:themeColor="text1"/>
          <w:szCs w:val="22"/>
        </w:rPr>
      </w:pPr>
      <w:r>
        <w:rPr>
          <w:rFonts w:ascii="Arial" w:hAnsi="Arial"/>
          <w:color w:val="000000" w:themeColor="text1"/>
          <w:szCs w:val="22"/>
        </w:rPr>
        <w:t>Copy to</w:t>
      </w:r>
      <w:r w:rsidR="003378CF" w:rsidRPr="00A44038">
        <w:rPr>
          <w:rFonts w:ascii="Arial" w:hAnsi="Arial" w:cs="Arial"/>
          <w:color w:val="000000" w:themeColor="text1"/>
          <w:szCs w:val="22"/>
        </w:rPr>
        <w:t>: M/s</w:t>
      </w:r>
      <w:r>
        <w:rPr>
          <w:rFonts w:ascii="Arial" w:hAnsi="Arial" w:cs="Arial"/>
          <w:color w:val="000000" w:themeColor="text1"/>
          <w:szCs w:val="22"/>
        </w:rPr>
        <w:t>Vikas Electrrical, Kalyan</w:t>
      </w:r>
    </w:p>
    <w:p w14:paraId="06154FDB" w14:textId="77777777" w:rsidR="00CA3944" w:rsidRDefault="00CA3944" w:rsidP="001A699E">
      <w:pPr>
        <w:spacing w:after="0" w:line="240" w:lineRule="auto"/>
        <w:jc w:val="both"/>
        <w:rPr>
          <w:rFonts w:ascii="Arial" w:hAnsi="Arial" w:cs="Arial"/>
          <w:color w:val="000000" w:themeColor="text1"/>
          <w:szCs w:val="22"/>
        </w:rPr>
      </w:pPr>
    </w:p>
    <w:p w14:paraId="7AA540DF" w14:textId="77777777" w:rsidR="00CA3944" w:rsidRDefault="00CA3944" w:rsidP="003378CF">
      <w:pPr>
        <w:spacing w:after="0" w:line="240" w:lineRule="auto"/>
        <w:jc w:val="both"/>
        <w:rPr>
          <w:rFonts w:ascii="Arial" w:hAnsi="Arial" w:cs="Arial"/>
          <w:color w:val="000000" w:themeColor="text1"/>
          <w:szCs w:val="22"/>
        </w:rPr>
      </w:pPr>
    </w:p>
    <w:p w14:paraId="30B6B3AF" w14:textId="77777777" w:rsidR="00CA3944" w:rsidRDefault="00CA3944" w:rsidP="003378CF">
      <w:pPr>
        <w:spacing w:after="0" w:line="240" w:lineRule="auto"/>
        <w:jc w:val="both"/>
        <w:rPr>
          <w:rFonts w:ascii="Arial" w:hAnsi="Arial" w:cs="Arial"/>
          <w:color w:val="000000" w:themeColor="text1"/>
          <w:szCs w:val="22"/>
        </w:rPr>
      </w:pPr>
    </w:p>
    <w:p w14:paraId="6C180009" w14:textId="77777777" w:rsidR="00CA3944" w:rsidRDefault="00CA3944" w:rsidP="003378CF">
      <w:pPr>
        <w:spacing w:after="0" w:line="240" w:lineRule="auto"/>
        <w:jc w:val="both"/>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8F6FDD" w:rsidRPr="00887E89" w14:paraId="2E845A7C" w14:textId="77777777" w:rsidTr="008F6FDD">
        <w:trPr>
          <w:trHeight w:val="1440"/>
        </w:trPr>
        <w:tc>
          <w:tcPr>
            <w:tcW w:w="4320" w:type="dxa"/>
          </w:tcPr>
          <w:p w14:paraId="6FC653B3" w14:textId="77777777" w:rsidR="008F6FDD" w:rsidRPr="005A14F8" w:rsidRDefault="008F6FDD" w:rsidP="008F6FDD">
            <w:pPr>
              <w:pStyle w:val="NoSpacing"/>
              <w:rPr>
                <w:rFonts w:ascii="ILDVW504" w:hAnsi="ILDVW504" w:cs="Arial"/>
              </w:rPr>
            </w:pPr>
            <w:r w:rsidRPr="005A14F8">
              <w:rPr>
                <w:rFonts w:ascii="Mangal" w:hAnsi="Mangal" w:cs="Arial Unicode MS" w:hint="cs"/>
                <w:cs/>
                <w:lang w:bidi="hi-IN"/>
              </w:rPr>
              <w:t>मध्यरेल</w:t>
            </w:r>
          </w:p>
          <w:p w14:paraId="2685F2BD" w14:textId="77777777" w:rsidR="008F6FDD" w:rsidRPr="005A14F8" w:rsidRDefault="008F6FDD" w:rsidP="008F6FD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BBE081C" w14:textId="77777777" w:rsidR="008F6FDD" w:rsidRPr="005A14F8" w:rsidRDefault="008F6FDD" w:rsidP="008F6FD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44A1701" w14:textId="77777777" w:rsidR="008F6FDD" w:rsidRPr="005A14F8" w:rsidRDefault="008F6FDD" w:rsidP="008F6FD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9614C84" w14:textId="77777777" w:rsidR="008F6FDD" w:rsidRPr="005A14F8" w:rsidRDefault="008F6FDD" w:rsidP="008F6FDD">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76AD0962" wp14:editId="674DF0AE">
                  <wp:extent cx="864870" cy="881380"/>
                  <wp:effectExtent l="19050" t="0" r="0" b="0"/>
                  <wp:docPr id="3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54C144E9" w14:textId="77777777" w:rsidR="008F6FDD" w:rsidRPr="00743A0A" w:rsidRDefault="008F6FDD" w:rsidP="008F6FDD">
            <w:pPr>
              <w:pStyle w:val="Header"/>
              <w:rPr>
                <w:b/>
                <w:bCs/>
              </w:rPr>
            </w:pPr>
            <w:r w:rsidRPr="00743A0A">
              <w:rPr>
                <w:b/>
              </w:rPr>
              <w:t>Central Railway</w:t>
            </w:r>
          </w:p>
          <w:p w14:paraId="157D7A23" w14:textId="77777777" w:rsidR="008F6FDD" w:rsidRPr="005A14F8" w:rsidRDefault="008F6FDD" w:rsidP="008F6FDD">
            <w:pPr>
              <w:pStyle w:val="Header"/>
              <w:jc w:val="both"/>
              <w:rPr>
                <w:b/>
                <w:bCs/>
              </w:rPr>
            </w:pPr>
            <w:r w:rsidRPr="005A14F8">
              <w:t xml:space="preserve">Office of Sr. DEE (TRS), </w:t>
            </w:r>
          </w:p>
          <w:p w14:paraId="09C33BE1" w14:textId="77777777" w:rsidR="008F6FDD" w:rsidRPr="005A14F8" w:rsidRDefault="008F6FDD" w:rsidP="008F6FDD">
            <w:pPr>
              <w:pStyle w:val="Header"/>
              <w:jc w:val="both"/>
              <w:rPr>
                <w:b/>
                <w:bCs/>
              </w:rPr>
            </w:pPr>
            <w:r w:rsidRPr="005A14F8">
              <w:t xml:space="preserve">Electric Loco Shed, Kalyan - 421 301. </w:t>
            </w:r>
          </w:p>
          <w:p w14:paraId="21DCCBD4" w14:textId="77777777" w:rsidR="008F6FDD" w:rsidRPr="005A14F8" w:rsidRDefault="008F6FDD" w:rsidP="008F6FDD">
            <w:pPr>
              <w:pStyle w:val="Header"/>
              <w:jc w:val="both"/>
              <w:rPr>
                <w:rFonts w:ascii="Mangal" w:hAnsi="Mangal" w:cs="Mangal"/>
                <w:b/>
                <w:bCs/>
              </w:rPr>
            </w:pPr>
            <w:r w:rsidRPr="005A14F8">
              <w:t>Email :- srdeetrskyn</w:t>
            </w:r>
            <w:r>
              <w:t>crly</w:t>
            </w:r>
            <w:r w:rsidRPr="005A14F8">
              <w:t>@gmail.com</w:t>
            </w:r>
          </w:p>
        </w:tc>
      </w:tr>
    </w:tbl>
    <w:p w14:paraId="2690120D" w14:textId="77777777" w:rsidR="008F6FDD" w:rsidRPr="009F5690" w:rsidRDefault="008F6FDD" w:rsidP="008F6FDD">
      <w:pPr>
        <w:spacing w:after="0"/>
        <w:rPr>
          <w:rFonts w:ascii="Arial" w:hAnsi="Arial" w:cs="Arial"/>
          <w:color w:val="000000"/>
          <w:sz w:val="10"/>
          <w:szCs w:val="10"/>
        </w:rPr>
      </w:pPr>
    </w:p>
    <w:p w14:paraId="00114FBF" w14:textId="77777777" w:rsidR="003239C1" w:rsidRDefault="003239C1" w:rsidP="003239C1">
      <w:pPr>
        <w:spacing w:after="0" w:line="240" w:lineRule="auto"/>
        <w:jc w:val="both"/>
        <w:rPr>
          <w:rFonts w:ascii="Arial" w:hAnsi="Arial" w:cs="Arial"/>
          <w:b/>
          <w:szCs w:val="22"/>
        </w:rPr>
      </w:pPr>
    </w:p>
    <w:p w14:paraId="332D0FC1" w14:textId="77777777" w:rsidR="008F6FDD" w:rsidRPr="00136394" w:rsidRDefault="008F6FDD" w:rsidP="008F6FDD">
      <w:pPr>
        <w:jc w:val="both"/>
        <w:rPr>
          <w:rFonts w:ascii="Arial" w:hAnsi="Arial" w:cs="Arial"/>
          <w:b/>
          <w:szCs w:val="22"/>
        </w:rPr>
      </w:pPr>
      <w:r w:rsidRPr="00136394">
        <w:rPr>
          <w:rFonts w:ascii="Arial" w:hAnsi="Arial" w:cs="Arial"/>
          <w:b/>
          <w:szCs w:val="22"/>
        </w:rPr>
        <w:t xml:space="preserve">No. </w:t>
      </w:r>
      <w:r w:rsidR="00794DA3" w:rsidRPr="00136394">
        <w:rPr>
          <w:rFonts w:ascii="Arial" w:hAnsi="Arial" w:cs="Arial"/>
          <w:b/>
          <w:szCs w:val="22"/>
        </w:rPr>
        <w:t>ELS</w:t>
      </w:r>
      <w:r w:rsidRPr="00136394">
        <w:rPr>
          <w:rFonts w:ascii="Arial" w:hAnsi="Arial" w:cs="Arial"/>
          <w:b/>
          <w:szCs w:val="22"/>
        </w:rPr>
        <w:t>KYN/</w:t>
      </w:r>
      <w:r w:rsidR="00794DA3" w:rsidRPr="00136394">
        <w:rPr>
          <w:rFonts w:ascii="Arial" w:hAnsi="Arial" w:cs="Arial"/>
          <w:b/>
          <w:szCs w:val="22"/>
        </w:rPr>
        <w:t>WKS/2018/</w:t>
      </w:r>
      <w:r w:rsidR="00CA5654">
        <w:rPr>
          <w:rFonts w:ascii="Arial" w:hAnsi="Arial" w:cs="Arial"/>
          <w:b/>
          <w:szCs w:val="22"/>
        </w:rPr>
        <w:t>48</w:t>
      </w:r>
      <w:r w:rsidR="00794DA3" w:rsidRPr="00136394">
        <w:rPr>
          <w:rFonts w:ascii="Arial" w:hAnsi="Arial" w:cs="Arial"/>
          <w:b/>
          <w:szCs w:val="22"/>
        </w:rPr>
        <w:t>/</w:t>
      </w:r>
      <w:r w:rsidR="00CA5654">
        <w:rPr>
          <w:rFonts w:ascii="Arial" w:hAnsi="Arial" w:cs="Arial"/>
          <w:b/>
          <w:szCs w:val="22"/>
        </w:rPr>
        <w:t>Drill Machine</w:t>
      </w:r>
      <w:r w:rsidR="007E0989" w:rsidRPr="00136394">
        <w:rPr>
          <w:rFonts w:ascii="Arial" w:hAnsi="Arial" w:cs="Arial"/>
          <w:b/>
          <w:szCs w:val="22"/>
        </w:rPr>
        <w:t>Da</w:t>
      </w:r>
      <w:r w:rsidRPr="00136394">
        <w:rPr>
          <w:rFonts w:ascii="Arial" w:hAnsi="Arial" w:cs="Arial"/>
          <w:b/>
          <w:szCs w:val="22"/>
        </w:rPr>
        <w:t>te:-</w:t>
      </w:r>
      <w:r w:rsidR="00794DA3" w:rsidRPr="00136394">
        <w:rPr>
          <w:rFonts w:ascii="Arial" w:hAnsi="Arial" w:cs="Arial"/>
          <w:b/>
          <w:szCs w:val="22"/>
        </w:rPr>
        <w:t>10</w:t>
      </w:r>
      <w:r w:rsidRPr="00136394">
        <w:rPr>
          <w:rFonts w:ascii="Arial" w:hAnsi="Arial" w:cs="Arial"/>
          <w:b/>
          <w:szCs w:val="22"/>
        </w:rPr>
        <w:t>-0</w:t>
      </w:r>
      <w:r w:rsidR="00CA5654">
        <w:rPr>
          <w:rFonts w:ascii="Arial" w:hAnsi="Arial" w:cs="Arial"/>
          <w:b/>
          <w:szCs w:val="22"/>
        </w:rPr>
        <w:t>7</w:t>
      </w:r>
      <w:r w:rsidRPr="00136394">
        <w:rPr>
          <w:rFonts w:ascii="Arial" w:hAnsi="Arial" w:cs="Arial"/>
          <w:b/>
          <w:szCs w:val="22"/>
        </w:rPr>
        <w:t>-2019</w:t>
      </w:r>
    </w:p>
    <w:p w14:paraId="62C22FE3" w14:textId="77777777" w:rsidR="00CA5654" w:rsidRDefault="00CA5654" w:rsidP="008F6FDD">
      <w:pPr>
        <w:spacing w:after="0" w:line="240" w:lineRule="auto"/>
        <w:rPr>
          <w:rFonts w:ascii="Arial" w:hAnsi="Arial"/>
          <w:b/>
          <w:bCs/>
          <w:szCs w:val="22"/>
        </w:rPr>
      </w:pPr>
      <w:r>
        <w:rPr>
          <w:rFonts w:ascii="Arial" w:hAnsi="Arial"/>
          <w:b/>
          <w:bCs/>
          <w:szCs w:val="22"/>
        </w:rPr>
        <w:t>Medcore Enterprises,</w:t>
      </w:r>
    </w:p>
    <w:p w14:paraId="4EB3F799" w14:textId="77777777" w:rsidR="00CA5654" w:rsidRDefault="00CA5654" w:rsidP="008F6FDD">
      <w:pPr>
        <w:spacing w:after="0" w:line="240" w:lineRule="auto"/>
        <w:rPr>
          <w:rFonts w:ascii="Arial" w:hAnsi="Arial"/>
          <w:b/>
          <w:bCs/>
          <w:szCs w:val="22"/>
        </w:rPr>
      </w:pPr>
      <w:r>
        <w:rPr>
          <w:rFonts w:ascii="Arial" w:hAnsi="Arial"/>
          <w:b/>
          <w:bCs/>
          <w:szCs w:val="22"/>
        </w:rPr>
        <w:t>B-502, Pranit Apt,</w:t>
      </w:r>
    </w:p>
    <w:p w14:paraId="692E8424" w14:textId="77777777" w:rsidR="00CA5654" w:rsidRDefault="00CA5654" w:rsidP="008F6FDD">
      <w:pPr>
        <w:spacing w:after="0" w:line="240" w:lineRule="auto"/>
        <w:rPr>
          <w:rFonts w:ascii="Arial" w:hAnsi="Arial"/>
          <w:b/>
          <w:bCs/>
          <w:szCs w:val="22"/>
        </w:rPr>
      </w:pPr>
      <w:r>
        <w:rPr>
          <w:rFonts w:ascii="Arial" w:hAnsi="Arial"/>
          <w:b/>
          <w:bCs/>
          <w:szCs w:val="22"/>
        </w:rPr>
        <w:t>Opp Diva Post Office</w:t>
      </w:r>
    </w:p>
    <w:p w14:paraId="389057EF" w14:textId="77777777" w:rsidR="00CA5654" w:rsidRDefault="00CA5654" w:rsidP="008F6FDD">
      <w:pPr>
        <w:spacing w:after="0" w:line="240" w:lineRule="auto"/>
        <w:rPr>
          <w:rFonts w:ascii="Arial" w:hAnsi="Arial"/>
          <w:b/>
          <w:bCs/>
          <w:szCs w:val="22"/>
        </w:rPr>
      </w:pPr>
      <w:r>
        <w:rPr>
          <w:rFonts w:ascii="Arial" w:hAnsi="Arial"/>
          <w:b/>
          <w:bCs/>
          <w:szCs w:val="22"/>
        </w:rPr>
        <w:lastRenderedPageBreak/>
        <w:t>Mumbra Devi Colony Road,</w:t>
      </w:r>
    </w:p>
    <w:p w14:paraId="148A3329" w14:textId="77777777" w:rsidR="00794DA3" w:rsidRPr="00136394" w:rsidRDefault="00CA5654" w:rsidP="00CA5654">
      <w:pPr>
        <w:spacing w:after="0" w:line="240" w:lineRule="auto"/>
        <w:rPr>
          <w:rFonts w:ascii="Arial" w:hAnsi="Arial"/>
          <w:b/>
          <w:bCs/>
          <w:szCs w:val="22"/>
        </w:rPr>
      </w:pPr>
      <w:r>
        <w:rPr>
          <w:rFonts w:ascii="Arial" w:hAnsi="Arial"/>
          <w:b/>
          <w:bCs/>
          <w:szCs w:val="22"/>
        </w:rPr>
        <w:t>Diva (E), Thane 400 612</w:t>
      </w:r>
    </w:p>
    <w:p w14:paraId="14D95C60" w14:textId="77777777" w:rsidR="00794DA3" w:rsidRPr="00136394" w:rsidRDefault="00794DA3" w:rsidP="00794DA3">
      <w:pPr>
        <w:spacing w:after="0" w:line="240" w:lineRule="auto"/>
        <w:ind w:left="1080" w:hanging="1080"/>
        <w:jc w:val="both"/>
        <w:rPr>
          <w:rFonts w:ascii="Arial" w:hAnsi="Arial" w:cs="Arial"/>
          <w:szCs w:val="22"/>
        </w:rPr>
      </w:pPr>
    </w:p>
    <w:p w14:paraId="71B9965B" w14:textId="77777777" w:rsidR="00794DA3" w:rsidRPr="00136394" w:rsidRDefault="00794DA3" w:rsidP="00794DA3">
      <w:pPr>
        <w:spacing w:after="0" w:line="240" w:lineRule="auto"/>
        <w:ind w:left="1080" w:hanging="1080"/>
        <w:rPr>
          <w:rFonts w:ascii="Arial" w:hAnsi="Arial" w:cs="Arial"/>
          <w:szCs w:val="22"/>
        </w:rPr>
      </w:pPr>
      <w:r w:rsidRPr="00136394">
        <w:rPr>
          <w:rFonts w:ascii="Arial" w:hAnsi="Arial" w:cs="Arial"/>
          <w:szCs w:val="22"/>
        </w:rPr>
        <w:t xml:space="preserve">            Sub: Quotation No. </w:t>
      </w:r>
      <w:r w:rsidRPr="00136394">
        <w:rPr>
          <w:rFonts w:ascii="Arial" w:hAnsi="Arial" w:cs="Arial"/>
          <w:color w:val="000000"/>
          <w:szCs w:val="22"/>
        </w:rPr>
        <w:t>. ELSKYN.WKS.201</w:t>
      </w:r>
      <w:r w:rsidR="004547EA" w:rsidRPr="00136394">
        <w:rPr>
          <w:rFonts w:ascii="Arial" w:hAnsi="Arial" w:cs="Arial"/>
          <w:color w:val="000000"/>
          <w:szCs w:val="22"/>
        </w:rPr>
        <w:t>8</w:t>
      </w:r>
      <w:r w:rsidRPr="00136394">
        <w:rPr>
          <w:rFonts w:ascii="Arial" w:hAnsi="Arial" w:cs="Arial"/>
          <w:color w:val="000000"/>
          <w:szCs w:val="22"/>
        </w:rPr>
        <w:t>.</w:t>
      </w:r>
      <w:r w:rsidR="00CA5654">
        <w:rPr>
          <w:rFonts w:ascii="Arial" w:hAnsi="Arial" w:cs="Arial"/>
          <w:color w:val="000000"/>
          <w:szCs w:val="22"/>
        </w:rPr>
        <w:t>48</w:t>
      </w:r>
      <w:r w:rsidR="004547EA" w:rsidRPr="00136394">
        <w:rPr>
          <w:rFonts w:ascii="Arial" w:hAnsi="Arial" w:cs="Arial"/>
          <w:color w:val="000000"/>
          <w:szCs w:val="22"/>
        </w:rPr>
        <w:t>/</w:t>
      </w:r>
      <w:r w:rsidR="00CA5654">
        <w:rPr>
          <w:rFonts w:ascii="Arial" w:hAnsi="Arial" w:cs="Arial"/>
          <w:color w:val="000000"/>
          <w:szCs w:val="22"/>
        </w:rPr>
        <w:t>Drill Machine</w:t>
      </w:r>
      <w:r w:rsidRPr="00136394">
        <w:rPr>
          <w:rFonts w:ascii="Arial" w:hAnsi="Arial" w:cs="Arial"/>
          <w:szCs w:val="22"/>
        </w:rPr>
        <w:t xml:space="preserve">opened on </w:t>
      </w:r>
      <w:r w:rsidR="00CA5654">
        <w:rPr>
          <w:rFonts w:ascii="Arial" w:hAnsi="Arial" w:cs="Arial"/>
          <w:szCs w:val="22"/>
        </w:rPr>
        <w:t>04</w:t>
      </w:r>
      <w:r w:rsidRPr="00136394">
        <w:rPr>
          <w:rFonts w:ascii="Arial" w:hAnsi="Arial" w:cs="Arial"/>
          <w:szCs w:val="22"/>
        </w:rPr>
        <w:t>.</w:t>
      </w:r>
      <w:r w:rsidR="004547EA" w:rsidRPr="00136394">
        <w:rPr>
          <w:rFonts w:ascii="Arial" w:hAnsi="Arial" w:cs="Arial"/>
          <w:szCs w:val="22"/>
        </w:rPr>
        <w:t>0</w:t>
      </w:r>
      <w:r w:rsidR="00CA5654">
        <w:rPr>
          <w:rFonts w:ascii="Arial" w:hAnsi="Arial" w:cs="Arial"/>
          <w:szCs w:val="22"/>
        </w:rPr>
        <w:t>2</w:t>
      </w:r>
      <w:r w:rsidRPr="00136394">
        <w:rPr>
          <w:rFonts w:ascii="Arial" w:hAnsi="Arial" w:cs="Arial"/>
          <w:szCs w:val="22"/>
        </w:rPr>
        <w:t>.201</w:t>
      </w:r>
      <w:r w:rsidR="00CA5654">
        <w:rPr>
          <w:rFonts w:ascii="Arial" w:hAnsi="Arial" w:cs="Arial"/>
          <w:szCs w:val="22"/>
        </w:rPr>
        <w:t>9</w:t>
      </w:r>
    </w:p>
    <w:p w14:paraId="77CA05D6" w14:textId="77777777" w:rsidR="004547EA" w:rsidRPr="00136394" w:rsidRDefault="00794DA3" w:rsidP="00794DA3">
      <w:pPr>
        <w:spacing w:after="0" w:line="240" w:lineRule="auto"/>
        <w:ind w:left="1080" w:hanging="1080"/>
        <w:rPr>
          <w:rFonts w:ascii="Arial" w:hAnsi="Arial" w:cs="Arial"/>
          <w:color w:val="000000"/>
          <w:szCs w:val="22"/>
        </w:rPr>
      </w:pPr>
      <w:r w:rsidRPr="00136394">
        <w:rPr>
          <w:rFonts w:ascii="Arial" w:hAnsi="Arial" w:cs="Arial"/>
          <w:szCs w:val="22"/>
        </w:rPr>
        <w:t>for</w:t>
      </w:r>
      <w:r w:rsidRPr="00136394">
        <w:rPr>
          <w:rFonts w:ascii="Arial" w:hAnsi="Arial" w:cs="Arial"/>
          <w:color w:val="000000"/>
          <w:szCs w:val="22"/>
        </w:rPr>
        <w:t>“</w:t>
      </w:r>
      <w:r w:rsidR="00CA5654">
        <w:rPr>
          <w:rFonts w:ascii="Arial" w:hAnsi="Arial" w:cs="Arial"/>
          <w:color w:val="000000"/>
          <w:szCs w:val="22"/>
        </w:rPr>
        <w:t xml:space="preserve">Repairing of HMT make Radial Drill Machine type RM65 at </w:t>
      </w:r>
      <w:r w:rsidR="004547EA" w:rsidRPr="00136394">
        <w:rPr>
          <w:rFonts w:ascii="Arial" w:hAnsi="Arial" w:cs="Arial"/>
          <w:color w:val="000000"/>
          <w:szCs w:val="22"/>
        </w:rPr>
        <w:t xml:space="preserve">Electric Loco  </w:t>
      </w:r>
    </w:p>
    <w:p w14:paraId="1C4EC86C" w14:textId="77777777" w:rsidR="004547EA" w:rsidRPr="00136394" w:rsidRDefault="004547EA" w:rsidP="00794DA3">
      <w:pPr>
        <w:spacing w:after="0" w:line="240" w:lineRule="auto"/>
        <w:ind w:left="1080" w:hanging="1080"/>
        <w:rPr>
          <w:rFonts w:ascii="Arial" w:hAnsi="Arial" w:cs="Arial"/>
          <w:color w:val="000000"/>
          <w:szCs w:val="22"/>
        </w:rPr>
      </w:pPr>
      <w:r w:rsidRPr="00136394">
        <w:rPr>
          <w:rFonts w:ascii="Arial" w:hAnsi="Arial" w:cs="Arial"/>
          <w:color w:val="000000"/>
          <w:szCs w:val="22"/>
        </w:rPr>
        <w:t xml:space="preserve">                    Shed, Kalyan</w:t>
      </w:r>
    </w:p>
    <w:p w14:paraId="156B9D72" w14:textId="77777777" w:rsidR="00794DA3" w:rsidRPr="00136394" w:rsidRDefault="00794DA3" w:rsidP="00794DA3">
      <w:pPr>
        <w:spacing w:after="0" w:line="240" w:lineRule="auto"/>
        <w:jc w:val="both"/>
        <w:rPr>
          <w:rFonts w:ascii="Arial" w:hAnsi="Arial" w:cs="Arial"/>
          <w:szCs w:val="22"/>
        </w:rPr>
      </w:pPr>
    </w:p>
    <w:p w14:paraId="5C83D975" w14:textId="77777777" w:rsidR="00CA5654" w:rsidRDefault="00794DA3" w:rsidP="00CA5654">
      <w:pPr>
        <w:spacing w:after="0" w:line="240" w:lineRule="auto"/>
        <w:ind w:left="1170" w:hanging="1170"/>
        <w:jc w:val="both"/>
        <w:rPr>
          <w:rFonts w:ascii="Arial" w:hAnsi="Arial" w:cs="Arial"/>
          <w:szCs w:val="22"/>
        </w:rPr>
      </w:pPr>
      <w:r w:rsidRPr="00136394">
        <w:rPr>
          <w:rFonts w:ascii="Arial" w:hAnsi="Arial" w:cs="Arial"/>
          <w:szCs w:val="22"/>
        </w:rPr>
        <w:t xml:space="preserve">             Ref: Your</w:t>
      </w:r>
      <w:r w:rsidR="00CA5654">
        <w:rPr>
          <w:rFonts w:ascii="Arial" w:hAnsi="Arial" w:cs="Arial"/>
          <w:szCs w:val="22"/>
        </w:rPr>
        <w:t>R</w:t>
      </w:r>
      <w:r w:rsidR="004547EA" w:rsidRPr="00136394">
        <w:rPr>
          <w:rFonts w:ascii="Arial" w:hAnsi="Arial" w:cs="Arial"/>
          <w:szCs w:val="22"/>
        </w:rPr>
        <w:t xml:space="preserve">ef No. </w:t>
      </w:r>
      <w:r w:rsidR="00CA5654">
        <w:rPr>
          <w:rFonts w:ascii="Arial" w:hAnsi="Arial" w:cs="Arial"/>
          <w:szCs w:val="22"/>
        </w:rPr>
        <w:t>ME/18-1</w:t>
      </w:r>
      <w:r w:rsidR="0097620F">
        <w:rPr>
          <w:rFonts w:ascii="Arial" w:hAnsi="Arial" w:cs="Arial"/>
          <w:szCs w:val="22"/>
        </w:rPr>
        <w:t>9</w:t>
      </w:r>
      <w:r w:rsidR="00CA5654">
        <w:rPr>
          <w:rFonts w:ascii="Arial" w:hAnsi="Arial" w:cs="Arial"/>
          <w:szCs w:val="22"/>
        </w:rPr>
        <w:t>/23 dated 02-02-2019</w:t>
      </w:r>
    </w:p>
    <w:p w14:paraId="493A3C70" w14:textId="77777777" w:rsidR="00CA5654" w:rsidRDefault="00CA5654" w:rsidP="00CA5654">
      <w:pPr>
        <w:spacing w:after="0" w:line="240" w:lineRule="auto"/>
        <w:ind w:left="1170" w:hanging="1170"/>
        <w:jc w:val="both"/>
        <w:rPr>
          <w:rFonts w:ascii="Arial" w:hAnsi="Arial" w:cs="Arial"/>
          <w:szCs w:val="22"/>
        </w:rPr>
      </w:pPr>
    </w:p>
    <w:p w14:paraId="5A2D73D8" w14:textId="77777777" w:rsidR="00794DA3" w:rsidRPr="00136394" w:rsidRDefault="00794DA3" w:rsidP="00CA5654">
      <w:pPr>
        <w:spacing w:after="0" w:line="240" w:lineRule="auto"/>
        <w:ind w:left="1170" w:hanging="1170"/>
        <w:jc w:val="center"/>
        <w:rPr>
          <w:rFonts w:ascii="Arial" w:hAnsi="Arial" w:cs="Arial"/>
          <w:szCs w:val="22"/>
        </w:rPr>
      </w:pPr>
      <w:r w:rsidRPr="00136394">
        <w:rPr>
          <w:rFonts w:ascii="Arial" w:hAnsi="Arial" w:cs="Arial"/>
          <w:szCs w:val="22"/>
        </w:rPr>
        <w:t>--***--</w:t>
      </w:r>
    </w:p>
    <w:p w14:paraId="1CC21989" w14:textId="77777777" w:rsidR="00794DA3" w:rsidRPr="00136394" w:rsidRDefault="00794DA3" w:rsidP="00794DA3">
      <w:pPr>
        <w:spacing w:after="0" w:line="240" w:lineRule="auto"/>
        <w:jc w:val="center"/>
        <w:rPr>
          <w:rFonts w:ascii="Arial" w:hAnsi="Arial" w:cs="Arial"/>
          <w:szCs w:val="22"/>
        </w:rPr>
      </w:pPr>
    </w:p>
    <w:p w14:paraId="5D5A5E1B" w14:textId="77777777" w:rsidR="00430EAC" w:rsidRDefault="00794DA3" w:rsidP="00430EAC">
      <w:pPr>
        <w:spacing w:after="0" w:line="240" w:lineRule="auto"/>
        <w:ind w:firstLine="720"/>
        <w:jc w:val="both"/>
        <w:rPr>
          <w:rFonts w:ascii="Arial" w:hAnsi="Arial" w:cs="Arial"/>
          <w:szCs w:val="22"/>
        </w:rPr>
      </w:pPr>
      <w:r w:rsidRPr="00136394">
        <w:rPr>
          <w:rFonts w:ascii="Arial" w:hAnsi="Arial" w:cs="Arial"/>
          <w:szCs w:val="22"/>
        </w:rPr>
        <w:t>You have furnished</w:t>
      </w:r>
      <w:r w:rsidR="00430EAC">
        <w:rPr>
          <w:rFonts w:ascii="Arial" w:hAnsi="Arial" w:cs="Arial"/>
          <w:szCs w:val="22"/>
        </w:rPr>
        <w:t xml:space="preserve">Demand Draft No. 000522 dated 31-01-2019 </w:t>
      </w:r>
      <w:r w:rsidRPr="00136394">
        <w:rPr>
          <w:rFonts w:ascii="Arial" w:hAnsi="Arial" w:cs="Arial"/>
          <w:szCs w:val="22"/>
        </w:rPr>
        <w:t xml:space="preserve">for </w:t>
      </w:r>
      <w:r w:rsidRPr="00136394">
        <w:rPr>
          <w:rFonts w:ascii="Rupee Foradian" w:hAnsi="Rupee Foradian" w:cs="Arial"/>
          <w:szCs w:val="22"/>
        </w:rPr>
        <w:t>`</w:t>
      </w:r>
      <w:r w:rsidRPr="00136394">
        <w:rPr>
          <w:rFonts w:ascii="Arial" w:hAnsi="Arial" w:cs="Arial"/>
          <w:szCs w:val="22"/>
        </w:rPr>
        <w:t xml:space="preserve">. </w:t>
      </w:r>
      <w:r w:rsidR="004547EA" w:rsidRPr="00136394">
        <w:rPr>
          <w:rFonts w:ascii="Arial" w:hAnsi="Arial" w:cs="Arial"/>
          <w:szCs w:val="22"/>
        </w:rPr>
        <w:t>2,</w:t>
      </w:r>
      <w:r w:rsidR="00430EAC">
        <w:rPr>
          <w:rFonts w:ascii="Arial" w:hAnsi="Arial" w:cs="Arial"/>
          <w:szCs w:val="22"/>
        </w:rPr>
        <w:t>680</w:t>
      </w:r>
      <w:r w:rsidR="004547EA" w:rsidRPr="00136394">
        <w:rPr>
          <w:rFonts w:ascii="Arial" w:hAnsi="Arial" w:cs="Arial"/>
          <w:szCs w:val="22"/>
        </w:rPr>
        <w:t>/-</w:t>
      </w:r>
      <w:r w:rsidRPr="00136394">
        <w:rPr>
          <w:rFonts w:ascii="Arial" w:hAnsi="Arial" w:cs="Arial"/>
          <w:szCs w:val="22"/>
        </w:rPr>
        <w:t xml:space="preserve"> issued by </w:t>
      </w:r>
      <w:r w:rsidR="00430EAC">
        <w:rPr>
          <w:rFonts w:ascii="Arial" w:hAnsi="Arial" w:cs="Arial"/>
          <w:szCs w:val="22"/>
        </w:rPr>
        <w:t>Bharat Bank, Diva Branch towards EMD for above mentioned quotation.</w:t>
      </w:r>
    </w:p>
    <w:p w14:paraId="6ED91AA1" w14:textId="77777777" w:rsidR="00794DA3" w:rsidRPr="00136394" w:rsidRDefault="00794DA3" w:rsidP="00794DA3">
      <w:pPr>
        <w:spacing w:after="0" w:line="240" w:lineRule="auto"/>
        <w:jc w:val="both"/>
        <w:rPr>
          <w:rFonts w:ascii="Arial" w:hAnsi="Arial" w:cs="Arial"/>
          <w:szCs w:val="22"/>
        </w:rPr>
      </w:pPr>
    </w:p>
    <w:p w14:paraId="19DF971D" w14:textId="77777777" w:rsidR="00794DA3" w:rsidRPr="00136394" w:rsidRDefault="00794DA3" w:rsidP="00430EAC">
      <w:pPr>
        <w:spacing w:after="0" w:line="240" w:lineRule="auto"/>
        <w:ind w:firstLine="720"/>
        <w:jc w:val="both"/>
        <w:rPr>
          <w:rFonts w:ascii="Arial" w:hAnsi="Arial" w:cs="Arial"/>
          <w:szCs w:val="22"/>
        </w:rPr>
      </w:pPr>
      <w:r w:rsidRPr="00136394">
        <w:rPr>
          <w:rFonts w:ascii="Arial" w:hAnsi="Arial" w:cs="Arial"/>
          <w:szCs w:val="22"/>
        </w:rPr>
        <w:t xml:space="preserve">Since </w:t>
      </w:r>
      <w:r w:rsidR="003239C1">
        <w:rPr>
          <w:rFonts w:ascii="Arial" w:hAnsi="Arial" w:cs="Arial"/>
          <w:szCs w:val="22"/>
        </w:rPr>
        <w:t xml:space="preserve">you have completed the work successfully, </w:t>
      </w:r>
      <w:r w:rsidRPr="00136394">
        <w:rPr>
          <w:rFonts w:ascii="Arial" w:hAnsi="Arial" w:cs="Arial"/>
          <w:szCs w:val="22"/>
        </w:rPr>
        <w:t>original</w:t>
      </w:r>
      <w:r w:rsidR="003239C1">
        <w:rPr>
          <w:rFonts w:ascii="Arial" w:hAnsi="Arial" w:cs="Arial"/>
          <w:szCs w:val="22"/>
        </w:rPr>
        <w:t xml:space="preserve">Demand Draft No. 000522 dated 31-01-2019 </w:t>
      </w:r>
      <w:r w:rsidR="003239C1" w:rsidRPr="00136394">
        <w:rPr>
          <w:rFonts w:ascii="Arial" w:hAnsi="Arial" w:cs="Arial"/>
          <w:szCs w:val="22"/>
        </w:rPr>
        <w:t xml:space="preserve">for </w:t>
      </w:r>
      <w:r w:rsidR="003239C1" w:rsidRPr="00136394">
        <w:rPr>
          <w:rFonts w:ascii="Rupee Foradian" w:hAnsi="Rupee Foradian" w:cs="Arial"/>
          <w:szCs w:val="22"/>
        </w:rPr>
        <w:t>`</w:t>
      </w:r>
      <w:r w:rsidR="003239C1" w:rsidRPr="00136394">
        <w:rPr>
          <w:rFonts w:ascii="Arial" w:hAnsi="Arial" w:cs="Arial"/>
          <w:szCs w:val="22"/>
        </w:rPr>
        <w:t>. 2,</w:t>
      </w:r>
      <w:r w:rsidR="003239C1">
        <w:rPr>
          <w:rFonts w:ascii="Arial" w:hAnsi="Arial" w:cs="Arial"/>
          <w:szCs w:val="22"/>
        </w:rPr>
        <w:t>680</w:t>
      </w:r>
      <w:r w:rsidR="003239C1" w:rsidRPr="00136394">
        <w:rPr>
          <w:rFonts w:ascii="Arial" w:hAnsi="Arial" w:cs="Arial"/>
          <w:szCs w:val="22"/>
        </w:rPr>
        <w:t>/-</w:t>
      </w:r>
      <w:r w:rsidR="006C63BD">
        <w:rPr>
          <w:rFonts w:ascii="Arial" w:hAnsi="Arial" w:cs="Arial"/>
          <w:szCs w:val="22"/>
        </w:rPr>
        <w:t xml:space="preserve">furnished by you </w:t>
      </w:r>
      <w:r w:rsidRPr="00136394">
        <w:rPr>
          <w:rFonts w:ascii="Arial" w:hAnsi="Arial" w:cs="Arial"/>
          <w:szCs w:val="22"/>
        </w:rPr>
        <w:t>towards EMD is returned herewith.</w:t>
      </w:r>
    </w:p>
    <w:p w14:paraId="31B4FA7E" w14:textId="77777777" w:rsidR="00122952" w:rsidRDefault="00122952" w:rsidP="00122952">
      <w:pPr>
        <w:spacing w:after="0"/>
        <w:jc w:val="both"/>
        <w:rPr>
          <w:rFonts w:ascii="Arial" w:hAnsi="Arial" w:cs="Arial"/>
          <w:szCs w:val="22"/>
        </w:rPr>
      </w:pPr>
    </w:p>
    <w:p w14:paraId="06FA8E24" w14:textId="77777777" w:rsidR="003239C1" w:rsidRDefault="003239C1" w:rsidP="003239C1">
      <w:pPr>
        <w:ind w:firstLine="720"/>
        <w:jc w:val="both"/>
        <w:rPr>
          <w:rFonts w:ascii="Arial" w:hAnsi="Arial" w:cs="Arial"/>
          <w:szCs w:val="22"/>
        </w:rPr>
      </w:pPr>
      <w:r>
        <w:rPr>
          <w:rFonts w:ascii="Arial" w:hAnsi="Arial" w:cs="Arial"/>
          <w:szCs w:val="22"/>
        </w:rPr>
        <w:t>Please acknowledge the receipt.</w:t>
      </w:r>
    </w:p>
    <w:p w14:paraId="552BB0CD" w14:textId="77777777" w:rsidR="00FA21A0" w:rsidRDefault="00FA21A0" w:rsidP="00122952">
      <w:pPr>
        <w:spacing w:after="0" w:line="240" w:lineRule="auto"/>
        <w:jc w:val="both"/>
        <w:rPr>
          <w:rFonts w:ascii="Arial" w:hAnsi="Arial" w:cs="Arial"/>
          <w:szCs w:val="22"/>
        </w:rPr>
      </w:pPr>
    </w:p>
    <w:p w14:paraId="082A8B62" w14:textId="77777777" w:rsidR="00122952" w:rsidRPr="00136394" w:rsidRDefault="00122952" w:rsidP="00122952">
      <w:pPr>
        <w:spacing w:after="0" w:line="240" w:lineRule="auto"/>
        <w:jc w:val="both"/>
        <w:rPr>
          <w:rFonts w:ascii="Arial" w:hAnsi="Arial" w:cs="Arial"/>
          <w:szCs w:val="22"/>
        </w:rPr>
      </w:pPr>
    </w:p>
    <w:p w14:paraId="6331D916" w14:textId="77777777" w:rsidR="00FA21A0" w:rsidRPr="00136394" w:rsidRDefault="00FA21A0" w:rsidP="00FA21A0">
      <w:pPr>
        <w:spacing w:after="0" w:line="240" w:lineRule="auto"/>
        <w:ind w:right="61" w:firstLine="720"/>
        <w:jc w:val="both"/>
        <w:rPr>
          <w:rFonts w:ascii="Arial" w:hAnsi="Arial" w:cs="Arial"/>
          <w:bCs/>
          <w:szCs w:val="22"/>
        </w:rPr>
      </w:pPr>
      <w:r w:rsidRPr="00136394">
        <w:rPr>
          <w:rFonts w:ascii="Arial" w:hAnsi="Arial" w:cs="Arial"/>
          <w:bCs/>
          <w:szCs w:val="22"/>
        </w:rPr>
        <w:t xml:space="preserve">                                                                                                    (</w:t>
      </w:r>
      <w:r w:rsidR="00122952">
        <w:rPr>
          <w:rFonts w:ascii="Arial" w:hAnsi="Arial" w:cs="Arial"/>
          <w:bCs/>
          <w:szCs w:val="22"/>
        </w:rPr>
        <w:t>Varsha Singh)</w:t>
      </w:r>
    </w:p>
    <w:p w14:paraId="0A61FA76" w14:textId="77777777" w:rsidR="00FA21A0" w:rsidRPr="00136394" w:rsidRDefault="00122952" w:rsidP="00FA21A0">
      <w:pPr>
        <w:spacing w:after="0" w:line="240" w:lineRule="auto"/>
        <w:rPr>
          <w:rFonts w:ascii="Arial" w:hAnsi="Arial" w:cs="Arial"/>
          <w:bCs/>
          <w:szCs w:val="22"/>
        </w:rPr>
      </w:pPr>
      <w:r>
        <w:rPr>
          <w:rFonts w:ascii="Arial" w:hAnsi="Arial" w:cs="Arial"/>
          <w:bCs/>
          <w:szCs w:val="22"/>
        </w:rPr>
        <w:t>A</w:t>
      </w:r>
      <w:r w:rsidR="00FA21A0" w:rsidRPr="00136394">
        <w:rPr>
          <w:rFonts w:ascii="Arial" w:hAnsi="Arial" w:cs="Arial"/>
          <w:bCs/>
          <w:szCs w:val="22"/>
        </w:rPr>
        <w:t>DEE(TRS)Kalyan</w:t>
      </w:r>
    </w:p>
    <w:p w14:paraId="6BD22FB2" w14:textId="77777777" w:rsidR="00FA21A0" w:rsidRPr="00136394" w:rsidRDefault="00FA21A0" w:rsidP="00FA21A0">
      <w:pPr>
        <w:spacing w:after="0" w:line="240" w:lineRule="auto"/>
        <w:rPr>
          <w:rFonts w:ascii="Arial" w:hAnsi="Arial" w:cs="Arial"/>
          <w:bCs/>
          <w:szCs w:val="22"/>
        </w:rPr>
      </w:pPr>
      <w:r w:rsidRPr="00136394">
        <w:rPr>
          <w:rFonts w:ascii="Arial" w:hAnsi="Arial" w:cs="Arial"/>
          <w:bCs/>
          <w:szCs w:val="22"/>
        </w:rPr>
        <w:t xml:space="preserve">                                                                                                          For Sr.DEE(TRS) Kalyan</w:t>
      </w:r>
    </w:p>
    <w:p w14:paraId="797CADA8" w14:textId="77777777" w:rsidR="002F34A6" w:rsidRPr="00136394" w:rsidRDefault="002F34A6" w:rsidP="002F34A6">
      <w:pPr>
        <w:spacing w:after="0" w:line="240" w:lineRule="auto"/>
        <w:rPr>
          <w:rFonts w:ascii="Arial" w:hAnsi="Arial" w:cs="Arial"/>
          <w:szCs w:val="22"/>
        </w:rPr>
      </w:pPr>
    </w:p>
    <w:p w14:paraId="3F1EF8BF" w14:textId="77777777" w:rsidR="003239C1" w:rsidRDefault="003239C1" w:rsidP="002F34A6">
      <w:pPr>
        <w:spacing w:after="0" w:line="240" w:lineRule="auto"/>
        <w:rPr>
          <w:rFonts w:ascii="Arial" w:hAnsi="Arial" w:cs="Arial"/>
          <w:szCs w:val="22"/>
        </w:rPr>
      </w:pPr>
    </w:p>
    <w:p w14:paraId="223994D3" w14:textId="77777777" w:rsidR="003239C1" w:rsidRDefault="002F34A6" w:rsidP="002F34A6">
      <w:pPr>
        <w:spacing w:after="0" w:line="240" w:lineRule="auto"/>
        <w:rPr>
          <w:rFonts w:ascii="Arial" w:hAnsi="Arial" w:cs="Arial"/>
          <w:szCs w:val="22"/>
        </w:rPr>
      </w:pPr>
      <w:r w:rsidRPr="00136394">
        <w:rPr>
          <w:rFonts w:ascii="Arial" w:hAnsi="Arial" w:cs="Arial"/>
          <w:szCs w:val="22"/>
        </w:rPr>
        <w:t>DA :</w:t>
      </w:r>
      <w:r w:rsidR="003239C1">
        <w:rPr>
          <w:rFonts w:ascii="Arial" w:hAnsi="Arial" w:cs="Arial"/>
          <w:szCs w:val="22"/>
        </w:rPr>
        <w:t xml:space="preserve">Demand Draft No. 000522 dated 31-01-2019 </w:t>
      </w:r>
      <w:r w:rsidR="003239C1" w:rsidRPr="00136394">
        <w:rPr>
          <w:rFonts w:ascii="Arial" w:hAnsi="Arial" w:cs="Arial"/>
          <w:szCs w:val="22"/>
        </w:rPr>
        <w:t xml:space="preserve">for </w:t>
      </w:r>
      <w:r w:rsidR="003239C1" w:rsidRPr="00136394">
        <w:rPr>
          <w:rFonts w:ascii="Rupee Foradian" w:hAnsi="Rupee Foradian" w:cs="Arial"/>
          <w:szCs w:val="22"/>
        </w:rPr>
        <w:t>`</w:t>
      </w:r>
      <w:r w:rsidR="003239C1" w:rsidRPr="00136394">
        <w:rPr>
          <w:rFonts w:ascii="Arial" w:hAnsi="Arial" w:cs="Arial"/>
          <w:szCs w:val="22"/>
        </w:rPr>
        <w:t>. 2,</w:t>
      </w:r>
      <w:r w:rsidR="003239C1">
        <w:rPr>
          <w:rFonts w:ascii="Arial" w:hAnsi="Arial" w:cs="Arial"/>
          <w:szCs w:val="22"/>
        </w:rPr>
        <w:t>680</w:t>
      </w:r>
      <w:r w:rsidR="003239C1" w:rsidRPr="00136394">
        <w:rPr>
          <w:rFonts w:ascii="Arial" w:hAnsi="Arial" w:cs="Arial"/>
          <w:szCs w:val="22"/>
        </w:rPr>
        <w:t>/-</w:t>
      </w:r>
    </w:p>
    <w:p w14:paraId="160F298A" w14:textId="77777777" w:rsidR="002F34A6" w:rsidRPr="00136394" w:rsidRDefault="002F34A6" w:rsidP="002F34A6">
      <w:pPr>
        <w:spacing w:after="0" w:line="240" w:lineRule="auto"/>
        <w:rPr>
          <w:rFonts w:ascii="Arial" w:hAnsi="Arial" w:cs="Arial"/>
          <w:szCs w:val="22"/>
        </w:rPr>
      </w:pPr>
    </w:p>
    <w:p w14:paraId="5EB9402A" w14:textId="77777777" w:rsidR="00136394" w:rsidRDefault="00136394" w:rsidP="002F34A6">
      <w:pPr>
        <w:spacing w:after="0" w:line="240" w:lineRule="auto"/>
        <w:rPr>
          <w:rFonts w:ascii="Arial" w:hAnsi="Arial" w:cs="Arial"/>
          <w:sz w:val="20"/>
        </w:rPr>
      </w:pPr>
    </w:p>
    <w:p w14:paraId="03DF6B78" w14:textId="77777777" w:rsidR="00136394" w:rsidRDefault="00136394" w:rsidP="002F34A6">
      <w:pPr>
        <w:spacing w:after="0" w:line="240" w:lineRule="auto"/>
        <w:rPr>
          <w:rFonts w:ascii="Arial" w:hAnsi="Arial" w:cs="Arial"/>
          <w:sz w:val="20"/>
        </w:rPr>
      </w:pPr>
    </w:p>
    <w:p w14:paraId="2D2A96C3" w14:textId="77777777" w:rsidR="00136394" w:rsidRDefault="00136394" w:rsidP="002F34A6">
      <w:pPr>
        <w:spacing w:after="0" w:line="240" w:lineRule="auto"/>
        <w:rPr>
          <w:rFonts w:ascii="Arial" w:hAnsi="Arial" w:cs="Arial"/>
          <w:sz w:val="20"/>
        </w:rPr>
      </w:pPr>
    </w:p>
    <w:p w14:paraId="55E68B35" w14:textId="77777777" w:rsidR="00136394" w:rsidRDefault="00136394" w:rsidP="002F34A6">
      <w:pPr>
        <w:spacing w:after="0" w:line="240" w:lineRule="auto"/>
        <w:rPr>
          <w:rFonts w:ascii="Arial" w:hAnsi="Arial" w:cs="Arial"/>
          <w:sz w:val="20"/>
        </w:rPr>
      </w:pPr>
    </w:p>
    <w:p w14:paraId="08775E54" w14:textId="77777777" w:rsidR="00136394" w:rsidRDefault="00136394" w:rsidP="002F34A6">
      <w:pPr>
        <w:spacing w:after="0" w:line="240" w:lineRule="auto"/>
        <w:rPr>
          <w:rFonts w:ascii="Arial" w:hAnsi="Arial" w:cs="Arial"/>
          <w:sz w:val="20"/>
        </w:rPr>
      </w:pPr>
    </w:p>
    <w:p w14:paraId="666A6978" w14:textId="77777777" w:rsidR="00136394" w:rsidRDefault="00136394" w:rsidP="002F34A6">
      <w:pPr>
        <w:spacing w:after="0" w:line="240" w:lineRule="auto"/>
        <w:rPr>
          <w:rFonts w:ascii="Arial" w:hAnsi="Arial" w:cs="Arial"/>
          <w:sz w:val="20"/>
        </w:rPr>
      </w:pPr>
    </w:p>
    <w:p w14:paraId="1B5D2033" w14:textId="77777777" w:rsidR="00136394" w:rsidRDefault="00136394" w:rsidP="002F34A6">
      <w:pPr>
        <w:spacing w:after="0" w:line="240" w:lineRule="auto"/>
        <w:rPr>
          <w:rFonts w:ascii="Arial" w:hAnsi="Arial" w:cs="Arial"/>
          <w:sz w:val="20"/>
        </w:rPr>
      </w:pPr>
    </w:p>
    <w:p w14:paraId="5EA904D0" w14:textId="77777777" w:rsidR="00136394" w:rsidRDefault="00136394" w:rsidP="002F34A6">
      <w:pPr>
        <w:spacing w:after="0" w:line="240" w:lineRule="auto"/>
        <w:rPr>
          <w:rFonts w:ascii="Arial" w:hAnsi="Arial" w:cs="Arial"/>
          <w:sz w:val="20"/>
        </w:rPr>
      </w:pPr>
    </w:p>
    <w:p w14:paraId="152A99EC" w14:textId="77777777" w:rsidR="00136394" w:rsidRDefault="00136394" w:rsidP="002F34A6">
      <w:pPr>
        <w:spacing w:after="0" w:line="240" w:lineRule="auto"/>
        <w:rPr>
          <w:rFonts w:ascii="Arial" w:hAnsi="Arial" w:cs="Arial"/>
          <w:sz w:val="20"/>
        </w:rPr>
      </w:pPr>
    </w:p>
    <w:p w14:paraId="1E5FBDF7" w14:textId="77777777" w:rsidR="00136394" w:rsidRDefault="00136394" w:rsidP="002F34A6">
      <w:pPr>
        <w:spacing w:after="0" w:line="240" w:lineRule="auto"/>
        <w:rPr>
          <w:rFonts w:ascii="Arial" w:hAnsi="Arial" w:cs="Arial"/>
          <w:sz w:val="20"/>
        </w:rPr>
      </w:pPr>
    </w:p>
    <w:p w14:paraId="5A076E4B" w14:textId="77777777" w:rsidR="00136394" w:rsidRDefault="00136394" w:rsidP="002F34A6">
      <w:pPr>
        <w:spacing w:after="0" w:line="240" w:lineRule="auto"/>
        <w:rPr>
          <w:rFonts w:ascii="Arial" w:hAnsi="Arial" w:cs="Arial"/>
          <w:sz w:val="20"/>
        </w:rPr>
      </w:pPr>
    </w:p>
    <w:p w14:paraId="6A1F0A9C" w14:textId="77777777" w:rsidR="00136394" w:rsidRDefault="00136394" w:rsidP="002F34A6">
      <w:pPr>
        <w:spacing w:after="0" w:line="240" w:lineRule="auto"/>
        <w:rPr>
          <w:rFonts w:ascii="Arial" w:hAnsi="Arial" w:cs="Arial"/>
          <w:sz w:val="20"/>
        </w:rPr>
      </w:pPr>
    </w:p>
    <w:p w14:paraId="43E6FAEF" w14:textId="77777777" w:rsidR="00136394" w:rsidRDefault="00136394" w:rsidP="002F34A6">
      <w:pPr>
        <w:spacing w:after="0" w:line="240" w:lineRule="auto"/>
        <w:rPr>
          <w:rFonts w:ascii="Arial" w:hAnsi="Arial" w:cs="Arial"/>
          <w:sz w:val="20"/>
        </w:rPr>
      </w:pPr>
    </w:p>
    <w:p w14:paraId="0F356AC2" w14:textId="77777777" w:rsidR="00136394" w:rsidRDefault="00136394" w:rsidP="002F34A6">
      <w:pPr>
        <w:spacing w:after="0" w:line="240" w:lineRule="auto"/>
        <w:rPr>
          <w:rFonts w:ascii="Arial" w:hAnsi="Arial" w:cs="Arial"/>
          <w:sz w:val="20"/>
        </w:rPr>
      </w:pPr>
    </w:p>
    <w:p w14:paraId="0F4D5658" w14:textId="77777777" w:rsidR="00136394" w:rsidRDefault="00136394" w:rsidP="002F34A6">
      <w:pPr>
        <w:spacing w:after="0" w:line="240" w:lineRule="auto"/>
        <w:rPr>
          <w:rFonts w:ascii="Arial" w:hAnsi="Arial" w:cs="Arial"/>
          <w:sz w:val="20"/>
        </w:rPr>
      </w:pPr>
    </w:p>
    <w:p w14:paraId="24F6147C" w14:textId="77777777" w:rsidR="00136394" w:rsidRDefault="00136394" w:rsidP="002F34A6">
      <w:pPr>
        <w:spacing w:after="0" w:line="240" w:lineRule="auto"/>
        <w:rPr>
          <w:rFonts w:ascii="Arial" w:hAnsi="Arial" w:cs="Arial"/>
          <w:sz w:val="20"/>
        </w:rPr>
      </w:pPr>
    </w:p>
    <w:p w14:paraId="0F7C9A76" w14:textId="77777777" w:rsidR="00136394" w:rsidRDefault="00136394" w:rsidP="002F34A6">
      <w:pPr>
        <w:spacing w:after="0" w:line="240" w:lineRule="auto"/>
        <w:rPr>
          <w:rFonts w:ascii="Arial" w:hAnsi="Arial" w:cs="Arial"/>
          <w:sz w:val="20"/>
        </w:rPr>
      </w:pPr>
    </w:p>
    <w:p w14:paraId="3A3E6A4C" w14:textId="77777777" w:rsidR="00136394" w:rsidRDefault="00136394" w:rsidP="002F34A6">
      <w:pPr>
        <w:spacing w:after="0" w:line="240" w:lineRule="auto"/>
        <w:rPr>
          <w:rFonts w:ascii="Arial" w:hAnsi="Arial" w:cs="Arial"/>
          <w:sz w:val="20"/>
        </w:rPr>
      </w:pPr>
    </w:p>
    <w:p w14:paraId="0780BFC0" w14:textId="77777777" w:rsidR="00136394" w:rsidRDefault="00136394" w:rsidP="002F34A6">
      <w:pPr>
        <w:spacing w:after="0" w:line="240" w:lineRule="auto"/>
        <w:rPr>
          <w:rFonts w:ascii="Arial" w:hAnsi="Arial" w:cs="Arial"/>
          <w:sz w:val="20"/>
        </w:rPr>
      </w:pPr>
    </w:p>
    <w:p w14:paraId="7148EFEE" w14:textId="77777777" w:rsidR="00136394" w:rsidRDefault="00136394" w:rsidP="002F34A6">
      <w:pPr>
        <w:spacing w:after="0" w:line="240" w:lineRule="auto"/>
        <w:rPr>
          <w:rFonts w:ascii="Arial" w:hAnsi="Arial" w:cs="Arial"/>
          <w:sz w:val="20"/>
        </w:rPr>
      </w:pPr>
    </w:p>
    <w:p w14:paraId="16296CBB" w14:textId="77777777" w:rsidR="003239C1" w:rsidRDefault="003239C1" w:rsidP="002F34A6">
      <w:pPr>
        <w:spacing w:after="0" w:line="240" w:lineRule="auto"/>
        <w:rPr>
          <w:rFonts w:ascii="Arial" w:hAnsi="Arial" w:cs="Arial"/>
          <w:sz w:val="20"/>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3239C1" w:rsidRPr="00887E89" w14:paraId="6FADD6B0" w14:textId="77777777" w:rsidTr="000E6921">
        <w:trPr>
          <w:trHeight w:val="1440"/>
        </w:trPr>
        <w:tc>
          <w:tcPr>
            <w:tcW w:w="4320" w:type="dxa"/>
          </w:tcPr>
          <w:p w14:paraId="4E3D11BB" w14:textId="77777777" w:rsidR="003239C1" w:rsidRPr="005A14F8" w:rsidRDefault="003239C1" w:rsidP="000E6921">
            <w:pPr>
              <w:pStyle w:val="NoSpacing"/>
              <w:rPr>
                <w:rFonts w:ascii="ILDVW504" w:hAnsi="ILDVW504" w:cs="Arial"/>
              </w:rPr>
            </w:pPr>
            <w:r>
              <w:rPr>
                <w:rFonts w:ascii="Arial" w:hAnsi="Arial" w:cs="Arial"/>
              </w:rPr>
              <w:br w:type="page"/>
            </w:r>
            <w:r w:rsidRPr="005A14F8">
              <w:rPr>
                <w:rFonts w:ascii="Mangal" w:hAnsi="Mangal" w:cs="Arial Unicode MS" w:hint="cs"/>
                <w:cs/>
                <w:lang w:bidi="hi-IN"/>
              </w:rPr>
              <w:t>मध्यरेल</w:t>
            </w:r>
          </w:p>
          <w:p w14:paraId="17DE1DEF" w14:textId="77777777" w:rsidR="003239C1" w:rsidRPr="005A14F8" w:rsidRDefault="003239C1" w:rsidP="000E692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F2F1BFC" w14:textId="77777777" w:rsidR="003239C1" w:rsidRPr="005A14F8" w:rsidRDefault="003239C1" w:rsidP="000E692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D517B4D" w14:textId="77777777" w:rsidR="003239C1" w:rsidRPr="005A14F8" w:rsidRDefault="003239C1" w:rsidP="000E692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9F3E9E8" w14:textId="77777777" w:rsidR="003239C1" w:rsidRPr="005A14F8" w:rsidRDefault="003239C1" w:rsidP="000E6921">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34173B9F" wp14:editId="7A5718A0">
                  <wp:extent cx="864870" cy="881380"/>
                  <wp:effectExtent l="19050" t="0" r="0" b="0"/>
                  <wp:docPr id="4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6D610DD8" w14:textId="77777777" w:rsidR="003239C1" w:rsidRPr="00743A0A" w:rsidRDefault="003239C1" w:rsidP="000E6921">
            <w:pPr>
              <w:pStyle w:val="Header"/>
              <w:rPr>
                <w:b/>
                <w:bCs/>
              </w:rPr>
            </w:pPr>
            <w:r w:rsidRPr="00743A0A">
              <w:rPr>
                <w:b/>
              </w:rPr>
              <w:t>Central Railway</w:t>
            </w:r>
          </w:p>
          <w:p w14:paraId="3F5D09E2" w14:textId="77777777" w:rsidR="003239C1" w:rsidRPr="005A14F8" w:rsidRDefault="003239C1" w:rsidP="000E6921">
            <w:pPr>
              <w:pStyle w:val="Header"/>
              <w:jc w:val="both"/>
              <w:rPr>
                <w:b/>
                <w:bCs/>
              </w:rPr>
            </w:pPr>
            <w:r w:rsidRPr="005A14F8">
              <w:t xml:space="preserve">Office of Sr. DEE (TRS), </w:t>
            </w:r>
          </w:p>
          <w:p w14:paraId="6F510B06" w14:textId="77777777" w:rsidR="003239C1" w:rsidRPr="005A14F8" w:rsidRDefault="003239C1" w:rsidP="000E6921">
            <w:pPr>
              <w:pStyle w:val="Header"/>
              <w:jc w:val="both"/>
              <w:rPr>
                <w:b/>
                <w:bCs/>
              </w:rPr>
            </w:pPr>
            <w:r w:rsidRPr="005A14F8">
              <w:t xml:space="preserve">Electric Loco Shed, Kalyan - 421 301. </w:t>
            </w:r>
          </w:p>
          <w:p w14:paraId="1320E2EA" w14:textId="77777777" w:rsidR="003239C1" w:rsidRPr="005A14F8" w:rsidRDefault="003239C1" w:rsidP="000E6921">
            <w:pPr>
              <w:pStyle w:val="Header"/>
              <w:jc w:val="both"/>
              <w:rPr>
                <w:rFonts w:ascii="Mangal" w:hAnsi="Mangal" w:cs="Mangal"/>
                <w:b/>
                <w:bCs/>
              </w:rPr>
            </w:pPr>
            <w:r w:rsidRPr="005A14F8">
              <w:t>Email :- srdeetrskyn</w:t>
            </w:r>
            <w:r>
              <w:t>crly</w:t>
            </w:r>
            <w:r w:rsidRPr="005A14F8">
              <w:t>@gmail.com</w:t>
            </w:r>
          </w:p>
        </w:tc>
      </w:tr>
    </w:tbl>
    <w:p w14:paraId="7B121A2A" w14:textId="77777777" w:rsidR="003239C1" w:rsidRPr="009F5690" w:rsidRDefault="003239C1" w:rsidP="003239C1">
      <w:pPr>
        <w:spacing w:after="0"/>
        <w:rPr>
          <w:rFonts w:ascii="Arial" w:hAnsi="Arial" w:cs="Arial"/>
          <w:color w:val="000000"/>
          <w:sz w:val="10"/>
          <w:szCs w:val="10"/>
        </w:rPr>
      </w:pPr>
    </w:p>
    <w:p w14:paraId="0082C3C2" w14:textId="77777777" w:rsidR="003239C1" w:rsidRDefault="003239C1" w:rsidP="002F34A6">
      <w:pPr>
        <w:spacing w:after="0" w:line="240" w:lineRule="auto"/>
        <w:rPr>
          <w:rFonts w:ascii="Arial" w:hAnsi="Arial" w:cs="Arial"/>
          <w:sz w:val="20"/>
        </w:rPr>
      </w:pPr>
    </w:p>
    <w:p w14:paraId="339C9EC0" w14:textId="77777777" w:rsidR="003239C1" w:rsidRPr="00136394" w:rsidRDefault="003239C1" w:rsidP="003239C1">
      <w:pPr>
        <w:jc w:val="both"/>
        <w:rPr>
          <w:rFonts w:ascii="Arial" w:hAnsi="Arial" w:cs="Arial"/>
          <w:b/>
          <w:szCs w:val="22"/>
        </w:rPr>
      </w:pPr>
      <w:r w:rsidRPr="00136394">
        <w:rPr>
          <w:rFonts w:ascii="Arial" w:hAnsi="Arial" w:cs="Arial"/>
          <w:b/>
          <w:szCs w:val="22"/>
        </w:rPr>
        <w:t>No. ELSKYN/WKS/2018/</w:t>
      </w:r>
      <w:r>
        <w:rPr>
          <w:rFonts w:ascii="Arial" w:hAnsi="Arial" w:cs="Arial"/>
          <w:b/>
          <w:szCs w:val="22"/>
        </w:rPr>
        <w:t>48</w:t>
      </w:r>
      <w:r w:rsidRPr="00136394">
        <w:rPr>
          <w:rFonts w:ascii="Arial" w:hAnsi="Arial" w:cs="Arial"/>
          <w:b/>
          <w:szCs w:val="22"/>
        </w:rPr>
        <w:t>/</w:t>
      </w:r>
      <w:r>
        <w:rPr>
          <w:rFonts w:ascii="Arial" w:hAnsi="Arial" w:cs="Arial"/>
          <w:b/>
          <w:szCs w:val="22"/>
        </w:rPr>
        <w:t>Drill Machine</w:t>
      </w:r>
      <w:r w:rsidRPr="00136394">
        <w:rPr>
          <w:rFonts w:ascii="Arial" w:hAnsi="Arial" w:cs="Arial"/>
          <w:b/>
          <w:szCs w:val="22"/>
        </w:rPr>
        <w:t>Date:- 10-0</w:t>
      </w:r>
      <w:r>
        <w:rPr>
          <w:rFonts w:ascii="Arial" w:hAnsi="Arial" w:cs="Arial"/>
          <w:b/>
          <w:szCs w:val="22"/>
        </w:rPr>
        <w:t>7</w:t>
      </w:r>
      <w:r w:rsidRPr="00136394">
        <w:rPr>
          <w:rFonts w:ascii="Arial" w:hAnsi="Arial" w:cs="Arial"/>
          <w:b/>
          <w:szCs w:val="22"/>
        </w:rPr>
        <w:t>-2019</w:t>
      </w:r>
    </w:p>
    <w:p w14:paraId="1A830B36" w14:textId="77777777" w:rsidR="0097620F" w:rsidRDefault="0097620F" w:rsidP="003239C1">
      <w:pPr>
        <w:spacing w:after="0" w:line="240" w:lineRule="auto"/>
        <w:rPr>
          <w:rFonts w:ascii="Arial" w:hAnsi="Arial"/>
          <w:b/>
          <w:bCs/>
          <w:szCs w:val="22"/>
        </w:rPr>
      </w:pPr>
      <w:r>
        <w:rPr>
          <w:rFonts w:ascii="Arial" w:hAnsi="Arial"/>
          <w:b/>
          <w:bCs/>
          <w:szCs w:val="22"/>
        </w:rPr>
        <w:t>Gemini Enterprises,</w:t>
      </w:r>
    </w:p>
    <w:p w14:paraId="3051E555" w14:textId="77777777" w:rsidR="0097620F" w:rsidRDefault="0097620F" w:rsidP="003239C1">
      <w:pPr>
        <w:spacing w:after="0" w:line="240" w:lineRule="auto"/>
        <w:rPr>
          <w:rFonts w:ascii="Arial" w:hAnsi="Arial"/>
          <w:b/>
          <w:bCs/>
          <w:szCs w:val="22"/>
        </w:rPr>
      </w:pPr>
      <w:r>
        <w:rPr>
          <w:rFonts w:ascii="Arial" w:hAnsi="Arial"/>
          <w:b/>
          <w:bCs/>
          <w:szCs w:val="22"/>
        </w:rPr>
        <w:t>Sumitra Sadan, Shop No.5/6,</w:t>
      </w:r>
    </w:p>
    <w:p w14:paraId="50D7AD61" w14:textId="77777777" w:rsidR="0097620F" w:rsidRDefault="0097620F" w:rsidP="003239C1">
      <w:pPr>
        <w:spacing w:after="0" w:line="240" w:lineRule="auto"/>
        <w:rPr>
          <w:rFonts w:ascii="Arial" w:hAnsi="Arial"/>
          <w:b/>
          <w:bCs/>
          <w:szCs w:val="22"/>
        </w:rPr>
      </w:pPr>
      <w:r>
        <w:rPr>
          <w:rFonts w:ascii="Arial" w:hAnsi="Arial"/>
          <w:b/>
          <w:bCs/>
          <w:szCs w:val="22"/>
        </w:rPr>
        <w:t>Opp Warekar High School,</w:t>
      </w:r>
    </w:p>
    <w:p w14:paraId="7D234CF8" w14:textId="77777777" w:rsidR="0097620F" w:rsidRDefault="0097620F" w:rsidP="003239C1">
      <w:pPr>
        <w:spacing w:after="0" w:line="240" w:lineRule="auto"/>
        <w:rPr>
          <w:rFonts w:ascii="Arial" w:hAnsi="Arial"/>
          <w:b/>
          <w:bCs/>
          <w:szCs w:val="22"/>
        </w:rPr>
      </w:pPr>
      <w:r>
        <w:rPr>
          <w:rFonts w:ascii="Arial" w:hAnsi="Arial"/>
          <w:b/>
          <w:bCs/>
          <w:szCs w:val="22"/>
        </w:rPr>
        <w:t>Mumbra Devi Colony Road,</w:t>
      </w:r>
    </w:p>
    <w:p w14:paraId="4E4CCFD0" w14:textId="77777777" w:rsidR="0097620F" w:rsidRDefault="0097620F" w:rsidP="003239C1">
      <w:pPr>
        <w:spacing w:after="0" w:line="240" w:lineRule="auto"/>
        <w:rPr>
          <w:rFonts w:ascii="Arial" w:hAnsi="Arial"/>
          <w:b/>
          <w:bCs/>
          <w:szCs w:val="22"/>
        </w:rPr>
      </w:pPr>
      <w:r>
        <w:rPr>
          <w:rFonts w:ascii="Arial" w:hAnsi="Arial"/>
          <w:b/>
          <w:bCs/>
          <w:szCs w:val="22"/>
        </w:rPr>
        <w:lastRenderedPageBreak/>
        <w:t>Thane (E) – 400 612</w:t>
      </w:r>
    </w:p>
    <w:p w14:paraId="73CD3301" w14:textId="77777777" w:rsidR="003239C1" w:rsidRPr="00136394" w:rsidRDefault="003239C1" w:rsidP="003239C1">
      <w:pPr>
        <w:spacing w:after="0" w:line="240" w:lineRule="auto"/>
        <w:ind w:left="1080" w:hanging="1080"/>
        <w:jc w:val="both"/>
        <w:rPr>
          <w:rFonts w:ascii="Arial" w:hAnsi="Arial" w:cs="Arial"/>
          <w:szCs w:val="22"/>
        </w:rPr>
      </w:pPr>
    </w:p>
    <w:p w14:paraId="222AA267" w14:textId="77777777" w:rsidR="003239C1" w:rsidRPr="00136394" w:rsidRDefault="003239C1" w:rsidP="003239C1">
      <w:pPr>
        <w:spacing w:after="0" w:line="240" w:lineRule="auto"/>
        <w:ind w:left="1080" w:hanging="1080"/>
        <w:rPr>
          <w:rFonts w:ascii="Arial" w:hAnsi="Arial" w:cs="Arial"/>
          <w:szCs w:val="22"/>
        </w:rPr>
      </w:pPr>
      <w:r w:rsidRPr="00136394">
        <w:rPr>
          <w:rFonts w:ascii="Arial" w:hAnsi="Arial" w:cs="Arial"/>
          <w:szCs w:val="22"/>
        </w:rPr>
        <w:t xml:space="preserve">            Sub: Quotation No. </w:t>
      </w:r>
      <w:r w:rsidRPr="00136394">
        <w:rPr>
          <w:rFonts w:ascii="Arial" w:hAnsi="Arial" w:cs="Arial"/>
          <w:color w:val="000000"/>
          <w:szCs w:val="22"/>
        </w:rPr>
        <w:t>. ELSKYN.WKS.2018.</w:t>
      </w:r>
      <w:r>
        <w:rPr>
          <w:rFonts w:ascii="Arial" w:hAnsi="Arial" w:cs="Arial"/>
          <w:color w:val="000000"/>
          <w:szCs w:val="22"/>
        </w:rPr>
        <w:t>48</w:t>
      </w:r>
      <w:r w:rsidRPr="00136394">
        <w:rPr>
          <w:rFonts w:ascii="Arial" w:hAnsi="Arial" w:cs="Arial"/>
          <w:color w:val="000000"/>
          <w:szCs w:val="22"/>
        </w:rPr>
        <w:t>/</w:t>
      </w:r>
      <w:r>
        <w:rPr>
          <w:rFonts w:ascii="Arial" w:hAnsi="Arial" w:cs="Arial"/>
          <w:color w:val="000000"/>
          <w:szCs w:val="22"/>
        </w:rPr>
        <w:t>Drill Machine</w:t>
      </w:r>
      <w:r w:rsidRPr="00136394">
        <w:rPr>
          <w:rFonts w:ascii="Arial" w:hAnsi="Arial" w:cs="Arial"/>
          <w:szCs w:val="22"/>
        </w:rPr>
        <w:t xml:space="preserve">opened on </w:t>
      </w:r>
      <w:r>
        <w:rPr>
          <w:rFonts w:ascii="Arial" w:hAnsi="Arial" w:cs="Arial"/>
          <w:szCs w:val="22"/>
        </w:rPr>
        <w:t>04</w:t>
      </w:r>
      <w:r w:rsidRPr="00136394">
        <w:rPr>
          <w:rFonts w:ascii="Arial" w:hAnsi="Arial" w:cs="Arial"/>
          <w:szCs w:val="22"/>
        </w:rPr>
        <w:t>.0</w:t>
      </w:r>
      <w:r>
        <w:rPr>
          <w:rFonts w:ascii="Arial" w:hAnsi="Arial" w:cs="Arial"/>
          <w:szCs w:val="22"/>
        </w:rPr>
        <w:t>2</w:t>
      </w:r>
      <w:r w:rsidRPr="00136394">
        <w:rPr>
          <w:rFonts w:ascii="Arial" w:hAnsi="Arial" w:cs="Arial"/>
          <w:szCs w:val="22"/>
        </w:rPr>
        <w:t>.201</w:t>
      </w:r>
      <w:r>
        <w:rPr>
          <w:rFonts w:ascii="Arial" w:hAnsi="Arial" w:cs="Arial"/>
          <w:szCs w:val="22"/>
        </w:rPr>
        <w:t>9</w:t>
      </w:r>
    </w:p>
    <w:p w14:paraId="58A518C4" w14:textId="77777777" w:rsidR="003239C1" w:rsidRPr="00136394" w:rsidRDefault="003239C1" w:rsidP="003239C1">
      <w:pPr>
        <w:spacing w:after="0" w:line="240" w:lineRule="auto"/>
        <w:ind w:left="1080" w:hanging="1080"/>
        <w:rPr>
          <w:rFonts w:ascii="Arial" w:hAnsi="Arial" w:cs="Arial"/>
          <w:color w:val="000000"/>
          <w:szCs w:val="22"/>
        </w:rPr>
      </w:pPr>
      <w:r w:rsidRPr="00136394">
        <w:rPr>
          <w:rFonts w:ascii="Arial" w:hAnsi="Arial" w:cs="Arial"/>
          <w:szCs w:val="22"/>
        </w:rPr>
        <w:t>for</w:t>
      </w:r>
      <w:r w:rsidRPr="00136394">
        <w:rPr>
          <w:rFonts w:ascii="Arial" w:hAnsi="Arial" w:cs="Arial"/>
          <w:color w:val="000000"/>
          <w:szCs w:val="22"/>
        </w:rPr>
        <w:t>“</w:t>
      </w:r>
      <w:r>
        <w:rPr>
          <w:rFonts w:ascii="Arial" w:hAnsi="Arial" w:cs="Arial"/>
          <w:color w:val="000000"/>
          <w:szCs w:val="22"/>
        </w:rPr>
        <w:t xml:space="preserve">Repairing of HMT make Radial Drill Machine type RM65 at </w:t>
      </w:r>
      <w:r w:rsidRPr="00136394">
        <w:rPr>
          <w:rFonts w:ascii="Arial" w:hAnsi="Arial" w:cs="Arial"/>
          <w:color w:val="000000"/>
          <w:szCs w:val="22"/>
        </w:rPr>
        <w:t xml:space="preserve">Electric Loco  </w:t>
      </w:r>
    </w:p>
    <w:p w14:paraId="50B3FEC1" w14:textId="77777777" w:rsidR="003239C1" w:rsidRPr="00136394" w:rsidRDefault="003239C1" w:rsidP="003239C1">
      <w:pPr>
        <w:spacing w:after="0" w:line="240" w:lineRule="auto"/>
        <w:ind w:left="1080" w:hanging="1080"/>
        <w:rPr>
          <w:rFonts w:ascii="Arial" w:hAnsi="Arial" w:cs="Arial"/>
          <w:color w:val="000000"/>
          <w:szCs w:val="22"/>
        </w:rPr>
      </w:pPr>
      <w:r w:rsidRPr="00136394">
        <w:rPr>
          <w:rFonts w:ascii="Arial" w:hAnsi="Arial" w:cs="Arial"/>
          <w:color w:val="000000"/>
          <w:szCs w:val="22"/>
        </w:rPr>
        <w:t xml:space="preserve">                    Shed, Kalyan</w:t>
      </w:r>
    </w:p>
    <w:p w14:paraId="24410D01" w14:textId="77777777" w:rsidR="003239C1" w:rsidRPr="00136394" w:rsidRDefault="003239C1" w:rsidP="003239C1">
      <w:pPr>
        <w:spacing w:after="0" w:line="240" w:lineRule="auto"/>
        <w:jc w:val="both"/>
        <w:rPr>
          <w:rFonts w:ascii="Arial" w:hAnsi="Arial" w:cs="Arial"/>
          <w:szCs w:val="22"/>
        </w:rPr>
      </w:pPr>
    </w:p>
    <w:p w14:paraId="6E9C9F80" w14:textId="77777777" w:rsidR="003239C1" w:rsidRDefault="003239C1" w:rsidP="003239C1">
      <w:pPr>
        <w:spacing w:after="0" w:line="240" w:lineRule="auto"/>
        <w:ind w:left="1170" w:hanging="1170"/>
        <w:jc w:val="both"/>
        <w:rPr>
          <w:rFonts w:ascii="Arial" w:hAnsi="Arial" w:cs="Arial"/>
          <w:szCs w:val="22"/>
        </w:rPr>
      </w:pPr>
      <w:r w:rsidRPr="00136394">
        <w:rPr>
          <w:rFonts w:ascii="Arial" w:hAnsi="Arial" w:cs="Arial"/>
          <w:szCs w:val="22"/>
        </w:rPr>
        <w:t xml:space="preserve">             Ref: Your</w:t>
      </w:r>
      <w:r>
        <w:rPr>
          <w:rFonts w:ascii="Arial" w:hAnsi="Arial" w:cs="Arial"/>
          <w:szCs w:val="22"/>
        </w:rPr>
        <w:t>R</w:t>
      </w:r>
      <w:r w:rsidRPr="00136394">
        <w:rPr>
          <w:rFonts w:ascii="Arial" w:hAnsi="Arial" w:cs="Arial"/>
          <w:szCs w:val="22"/>
        </w:rPr>
        <w:t xml:space="preserve">ef No. </w:t>
      </w:r>
      <w:r w:rsidR="0097620F">
        <w:rPr>
          <w:rFonts w:ascii="Arial" w:hAnsi="Arial" w:cs="Arial"/>
          <w:szCs w:val="22"/>
        </w:rPr>
        <w:t>GE</w:t>
      </w:r>
      <w:r>
        <w:rPr>
          <w:rFonts w:ascii="Arial" w:hAnsi="Arial" w:cs="Arial"/>
          <w:szCs w:val="22"/>
        </w:rPr>
        <w:t>/18-1</w:t>
      </w:r>
      <w:r w:rsidR="0097620F">
        <w:rPr>
          <w:rFonts w:ascii="Arial" w:hAnsi="Arial" w:cs="Arial"/>
          <w:szCs w:val="22"/>
        </w:rPr>
        <w:t>9</w:t>
      </w:r>
      <w:r>
        <w:rPr>
          <w:rFonts w:ascii="Arial" w:hAnsi="Arial" w:cs="Arial"/>
          <w:szCs w:val="22"/>
        </w:rPr>
        <w:t>/</w:t>
      </w:r>
      <w:r w:rsidR="00E0108F">
        <w:rPr>
          <w:rFonts w:ascii="Arial" w:hAnsi="Arial" w:cs="Arial"/>
          <w:szCs w:val="22"/>
        </w:rPr>
        <w:t>08</w:t>
      </w:r>
      <w:r>
        <w:rPr>
          <w:rFonts w:ascii="Arial" w:hAnsi="Arial" w:cs="Arial"/>
          <w:szCs w:val="22"/>
        </w:rPr>
        <w:t xml:space="preserve"> dated 0</w:t>
      </w:r>
      <w:r w:rsidR="00E0108F">
        <w:rPr>
          <w:rFonts w:ascii="Arial" w:hAnsi="Arial" w:cs="Arial"/>
          <w:szCs w:val="22"/>
        </w:rPr>
        <w:t>1</w:t>
      </w:r>
      <w:r>
        <w:rPr>
          <w:rFonts w:ascii="Arial" w:hAnsi="Arial" w:cs="Arial"/>
          <w:szCs w:val="22"/>
        </w:rPr>
        <w:t>-02-2019</w:t>
      </w:r>
    </w:p>
    <w:p w14:paraId="099FDDED" w14:textId="77777777" w:rsidR="003239C1" w:rsidRDefault="003239C1" w:rsidP="003239C1">
      <w:pPr>
        <w:spacing w:after="0" w:line="240" w:lineRule="auto"/>
        <w:ind w:left="1170" w:hanging="1170"/>
        <w:jc w:val="both"/>
        <w:rPr>
          <w:rFonts w:ascii="Arial" w:hAnsi="Arial" w:cs="Arial"/>
          <w:szCs w:val="22"/>
        </w:rPr>
      </w:pPr>
    </w:p>
    <w:p w14:paraId="55117A47" w14:textId="77777777" w:rsidR="003239C1" w:rsidRPr="00136394" w:rsidRDefault="003239C1" w:rsidP="003239C1">
      <w:pPr>
        <w:spacing w:after="0" w:line="240" w:lineRule="auto"/>
        <w:ind w:left="1170" w:hanging="1170"/>
        <w:jc w:val="center"/>
        <w:rPr>
          <w:rFonts w:ascii="Arial" w:hAnsi="Arial" w:cs="Arial"/>
          <w:szCs w:val="22"/>
        </w:rPr>
      </w:pPr>
      <w:r w:rsidRPr="00136394">
        <w:rPr>
          <w:rFonts w:ascii="Arial" w:hAnsi="Arial" w:cs="Arial"/>
          <w:szCs w:val="22"/>
        </w:rPr>
        <w:t>--***--</w:t>
      </w:r>
    </w:p>
    <w:p w14:paraId="1A8CE3F1" w14:textId="77777777" w:rsidR="003239C1" w:rsidRPr="00136394" w:rsidRDefault="003239C1" w:rsidP="003239C1">
      <w:pPr>
        <w:spacing w:after="0" w:line="240" w:lineRule="auto"/>
        <w:jc w:val="center"/>
        <w:rPr>
          <w:rFonts w:ascii="Arial" w:hAnsi="Arial" w:cs="Arial"/>
          <w:szCs w:val="22"/>
        </w:rPr>
      </w:pPr>
    </w:p>
    <w:p w14:paraId="2A11487A" w14:textId="77777777" w:rsidR="003239C1" w:rsidRDefault="003239C1" w:rsidP="003239C1">
      <w:pPr>
        <w:spacing w:after="0" w:line="240" w:lineRule="auto"/>
        <w:ind w:firstLine="720"/>
        <w:jc w:val="both"/>
        <w:rPr>
          <w:rFonts w:ascii="Arial" w:hAnsi="Arial" w:cs="Arial"/>
          <w:szCs w:val="22"/>
        </w:rPr>
      </w:pPr>
      <w:r w:rsidRPr="00136394">
        <w:rPr>
          <w:rFonts w:ascii="Arial" w:hAnsi="Arial" w:cs="Arial"/>
          <w:szCs w:val="22"/>
        </w:rPr>
        <w:t xml:space="preserve">You have furnished </w:t>
      </w:r>
      <w:r>
        <w:rPr>
          <w:rFonts w:ascii="Arial" w:hAnsi="Arial" w:cs="Arial"/>
          <w:szCs w:val="22"/>
        </w:rPr>
        <w:t>Demand Draft No. 000</w:t>
      </w:r>
      <w:r w:rsidR="0097620F">
        <w:rPr>
          <w:rFonts w:ascii="Arial" w:hAnsi="Arial" w:cs="Arial"/>
          <w:szCs w:val="22"/>
        </w:rPr>
        <w:t>475</w:t>
      </w:r>
      <w:r>
        <w:rPr>
          <w:rFonts w:ascii="Arial" w:hAnsi="Arial" w:cs="Arial"/>
          <w:szCs w:val="22"/>
        </w:rPr>
        <w:t xml:space="preserve"> dated </w:t>
      </w:r>
      <w:r w:rsidR="0097620F">
        <w:rPr>
          <w:rFonts w:ascii="Arial" w:hAnsi="Arial" w:cs="Arial"/>
          <w:szCs w:val="22"/>
        </w:rPr>
        <w:t>01</w:t>
      </w:r>
      <w:r>
        <w:rPr>
          <w:rFonts w:ascii="Arial" w:hAnsi="Arial" w:cs="Arial"/>
          <w:szCs w:val="22"/>
        </w:rPr>
        <w:t>-0</w:t>
      </w:r>
      <w:r w:rsidR="0097620F">
        <w:rPr>
          <w:rFonts w:ascii="Arial" w:hAnsi="Arial" w:cs="Arial"/>
          <w:szCs w:val="22"/>
        </w:rPr>
        <w:t>2</w:t>
      </w:r>
      <w:r>
        <w:rPr>
          <w:rFonts w:ascii="Arial" w:hAnsi="Arial" w:cs="Arial"/>
          <w:szCs w:val="22"/>
        </w:rPr>
        <w:t xml:space="preserve">-2019 </w:t>
      </w:r>
      <w:r w:rsidRPr="00136394">
        <w:rPr>
          <w:rFonts w:ascii="Arial" w:hAnsi="Arial" w:cs="Arial"/>
          <w:szCs w:val="22"/>
        </w:rPr>
        <w:t xml:space="preserve">for </w:t>
      </w:r>
      <w:r w:rsidRPr="00136394">
        <w:rPr>
          <w:rFonts w:ascii="Rupee Foradian" w:hAnsi="Rupee Foradian" w:cs="Arial"/>
          <w:szCs w:val="22"/>
        </w:rPr>
        <w:t>`</w:t>
      </w:r>
      <w:r w:rsidRPr="00136394">
        <w:rPr>
          <w:rFonts w:ascii="Arial" w:hAnsi="Arial" w:cs="Arial"/>
          <w:szCs w:val="22"/>
        </w:rPr>
        <w:t>. 2,</w:t>
      </w:r>
      <w:r>
        <w:rPr>
          <w:rFonts w:ascii="Arial" w:hAnsi="Arial" w:cs="Arial"/>
          <w:szCs w:val="22"/>
        </w:rPr>
        <w:t>680</w:t>
      </w:r>
      <w:r w:rsidRPr="00136394">
        <w:rPr>
          <w:rFonts w:ascii="Arial" w:hAnsi="Arial" w:cs="Arial"/>
          <w:szCs w:val="22"/>
        </w:rPr>
        <w:t xml:space="preserve">/- issued by </w:t>
      </w:r>
      <w:r w:rsidR="0097620F">
        <w:rPr>
          <w:rFonts w:ascii="Arial" w:hAnsi="Arial" w:cs="Arial"/>
          <w:szCs w:val="22"/>
        </w:rPr>
        <w:t xml:space="preserve">PMC Bank, Diva East </w:t>
      </w:r>
      <w:r>
        <w:rPr>
          <w:rFonts w:ascii="Arial" w:hAnsi="Arial" w:cs="Arial"/>
          <w:szCs w:val="22"/>
        </w:rPr>
        <w:t>Branch towards EMD for above mentioned quotation.</w:t>
      </w:r>
    </w:p>
    <w:p w14:paraId="74164570" w14:textId="77777777" w:rsidR="003239C1" w:rsidRPr="00136394" w:rsidRDefault="003239C1" w:rsidP="003239C1">
      <w:pPr>
        <w:spacing w:after="0" w:line="240" w:lineRule="auto"/>
        <w:jc w:val="both"/>
        <w:rPr>
          <w:rFonts w:ascii="Arial" w:hAnsi="Arial" w:cs="Arial"/>
          <w:szCs w:val="22"/>
        </w:rPr>
      </w:pPr>
    </w:p>
    <w:p w14:paraId="1572C0B8" w14:textId="77777777" w:rsidR="0097620F" w:rsidRPr="00136394" w:rsidRDefault="0097620F" w:rsidP="0097620F">
      <w:pPr>
        <w:spacing w:after="0" w:line="240" w:lineRule="auto"/>
        <w:ind w:firstLine="720"/>
        <w:jc w:val="both"/>
        <w:rPr>
          <w:rFonts w:ascii="Arial" w:hAnsi="Arial" w:cs="Arial"/>
          <w:szCs w:val="22"/>
        </w:rPr>
      </w:pPr>
      <w:r w:rsidRPr="00136394">
        <w:rPr>
          <w:rFonts w:ascii="Arial" w:hAnsi="Arial" w:cs="Arial"/>
          <w:szCs w:val="22"/>
        </w:rPr>
        <w:t xml:space="preserve">Since the offer is not finalized in your favour, original </w:t>
      </w:r>
      <w:r>
        <w:rPr>
          <w:rFonts w:ascii="Arial" w:hAnsi="Arial" w:cs="Arial"/>
          <w:szCs w:val="22"/>
        </w:rPr>
        <w:t xml:space="preserve">Demand Draft No. 000475 dated 01-02-2019 </w:t>
      </w:r>
      <w:r w:rsidRPr="00136394">
        <w:rPr>
          <w:rFonts w:ascii="Arial" w:hAnsi="Arial" w:cs="Arial"/>
          <w:szCs w:val="22"/>
        </w:rPr>
        <w:t xml:space="preserve">for </w:t>
      </w:r>
      <w:r w:rsidRPr="00136394">
        <w:rPr>
          <w:rFonts w:ascii="Rupee Foradian" w:hAnsi="Rupee Foradian" w:cs="Arial"/>
          <w:szCs w:val="22"/>
        </w:rPr>
        <w:t>`</w:t>
      </w:r>
      <w:r w:rsidRPr="00136394">
        <w:rPr>
          <w:rFonts w:ascii="Arial" w:hAnsi="Arial" w:cs="Arial"/>
          <w:szCs w:val="22"/>
        </w:rPr>
        <w:t>. 2,</w:t>
      </w:r>
      <w:r>
        <w:rPr>
          <w:rFonts w:ascii="Arial" w:hAnsi="Arial" w:cs="Arial"/>
          <w:szCs w:val="22"/>
        </w:rPr>
        <w:t>680</w:t>
      </w:r>
      <w:r w:rsidRPr="00136394">
        <w:rPr>
          <w:rFonts w:ascii="Arial" w:hAnsi="Arial" w:cs="Arial"/>
          <w:szCs w:val="22"/>
        </w:rPr>
        <w:t>/</w:t>
      </w:r>
      <w:r w:rsidR="00E0108F" w:rsidRPr="00136394">
        <w:rPr>
          <w:rFonts w:ascii="Arial" w:hAnsi="Arial" w:cs="Arial"/>
          <w:szCs w:val="22"/>
        </w:rPr>
        <w:t xml:space="preserve">- </w:t>
      </w:r>
      <w:r w:rsidR="00E0108F">
        <w:rPr>
          <w:rFonts w:ascii="Arial" w:hAnsi="Arial" w:cs="Arial"/>
          <w:szCs w:val="22"/>
        </w:rPr>
        <w:t xml:space="preserve">furnished by you </w:t>
      </w:r>
      <w:r w:rsidRPr="00136394">
        <w:rPr>
          <w:rFonts w:ascii="Arial" w:hAnsi="Arial" w:cs="Arial"/>
          <w:szCs w:val="22"/>
        </w:rPr>
        <w:t>towards EMD is returned herewith.</w:t>
      </w:r>
    </w:p>
    <w:p w14:paraId="6E57FD07" w14:textId="77777777" w:rsidR="003239C1" w:rsidRDefault="003239C1" w:rsidP="003239C1">
      <w:pPr>
        <w:spacing w:after="0"/>
        <w:jc w:val="both"/>
        <w:rPr>
          <w:rFonts w:ascii="Arial" w:hAnsi="Arial" w:cs="Arial"/>
          <w:szCs w:val="22"/>
        </w:rPr>
      </w:pPr>
    </w:p>
    <w:p w14:paraId="4092D97F" w14:textId="77777777" w:rsidR="003239C1" w:rsidRDefault="003239C1" w:rsidP="003239C1">
      <w:pPr>
        <w:ind w:firstLine="720"/>
        <w:jc w:val="both"/>
        <w:rPr>
          <w:rFonts w:ascii="Arial" w:hAnsi="Arial" w:cs="Arial"/>
          <w:szCs w:val="22"/>
        </w:rPr>
      </w:pPr>
      <w:r>
        <w:rPr>
          <w:rFonts w:ascii="Arial" w:hAnsi="Arial" w:cs="Arial"/>
          <w:szCs w:val="22"/>
        </w:rPr>
        <w:t>Please acknowledge the receipt.</w:t>
      </w:r>
    </w:p>
    <w:p w14:paraId="5CAEC2F6" w14:textId="77777777" w:rsidR="003239C1" w:rsidRDefault="003239C1" w:rsidP="003239C1">
      <w:pPr>
        <w:spacing w:after="0" w:line="240" w:lineRule="auto"/>
        <w:jc w:val="both"/>
        <w:rPr>
          <w:rFonts w:ascii="Arial" w:hAnsi="Arial" w:cs="Arial"/>
          <w:szCs w:val="22"/>
        </w:rPr>
      </w:pPr>
    </w:p>
    <w:p w14:paraId="377A51CD" w14:textId="77777777" w:rsidR="003239C1" w:rsidRPr="00136394" w:rsidRDefault="003239C1" w:rsidP="003239C1">
      <w:pPr>
        <w:spacing w:after="0" w:line="240" w:lineRule="auto"/>
        <w:jc w:val="both"/>
        <w:rPr>
          <w:rFonts w:ascii="Arial" w:hAnsi="Arial" w:cs="Arial"/>
          <w:szCs w:val="22"/>
        </w:rPr>
      </w:pPr>
    </w:p>
    <w:p w14:paraId="6AA0F7AB" w14:textId="77777777" w:rsidR="003239C1" w:rsidRPr="00136394" w:rsidRDefault="003239C1" w:rsidP="003239C1">
      <w:pPr>
        <w:spacing w:after="0" w:line="240" w:lineRule="auto"/>
        <w:ind w:right="61" w:firstLine="720"/>
        <w:jc w:val="both"/>
        <w:rPr>
          <w:rFonts w:ascii="Arial" w:hAnsi="Arial" w:cs="Arial"/>
          <w:bCs/>
          <w:szCs w:val="22"/>
        </w:rPr>
      </w:pPr>
      <w:r w:rsidRPr="00136394">
        <w:rPr>
          <w:rFonts w:ascii="Arial" w:hAnsi="Arial" w:cs="Arial"/>
          <w:bCs/>
          <w:szCs w:val="22"/>
        </w:rPr>
        <w:t xml:space="preserve"> (</w:t>
      </w:r>
      <w:r>
        <w:rPr>
          <w:rFonts w:ascii="Arial" w:hAnsi="Arial" w:cs="Arial"/>
          <w:bCs/>
          <w:szCs w:val="22"/>
        </w:rPr>
        <w:t>Varsha Singh)</w:t>
      </w:r>
    </w:p>
    <w:p w14:paraId="3C4A3EED" w14:textId="77777777" w:rsidR="003239C1" w:rsidRPr="00136394" w:rsidRDefault="003239C1" w:rsidP="003239C1">
      <w:pPr>
        <w:spacing w:after="0" w:line="240" w:lineRule="auto"/>
        <w:rPr>
          <w:rFonts w:ascii="Arial" w:hAnsi="Arial" w:cs="Arial"/>
          <w:bCs/>
          <w:szCs w:val="22"/>
        </w:rPr>
      </w:pPr>
      <w:r>
        <w:rPr>
          <w:rFonts w:ascii="Arial" w:hAnsi="Arial" w:cs="Arial"/>
          <w:bCs/>
          <w:szCs w:val="22"/>
        </w:rPr>
        <w:t>A</w:t>
      </w:r>
      <w:r w:rsidRPr="00136394">
        <w:rPr>
          <w:rFonts w:ascii="Arial" w:hAnsi="Arial" w:cs="Arial"/>
          <w:bCs/>
          <w:szCs w:val="22"/>
        </w:rPr>
        <w:t>DEE(TRS)Kalyan</w:t>
      </w:r>
    </w:p>
    <w:p w14:paraId="075CE1D8" w14:textId="77777777" w:rsidR="003239C1" w:rsidRPr="00136394" w:rsidRDefault="003239C1" w:rsidP="003239C1">
      <w:pPr>
        <w:spacing w:after="0" w:line="240" w:lineRule="auto"/>
        <w:rPr>
          <w:rFonts w:ascii="Arial" w:hAnsi="Arial" w:cs="Arial"/>
          <w:bCs/>
          <w:szCs w:val="22"/>
        </w:rPr>
      </w:pPr>
      <w:r w:rsidRPr="00136394">
        <w:rPr>
          <w:rFonts w:ascii="Arial" w:hAnsi="Arial" w:cs="Arial"/>
          <w:bCs/>
          <w:szCs w:val="22"/>
        </w:rPr>
        <w:t xml:space="preserve">                                                                                                          For Sr.DEE(TRS) Kalyan</w:t>
      </w:r>
    </w:p>
    <w:p w14:paraId="1150C37C" w14:textId="77777777" w:rsidR="003239C1" w:rsidRPr="00136394" w:rsidRDefault="003239C1" w:rsidP="003239C1">
      <w:pPr>
        <w:spacing w:after="0" w:line="240" w:lineRule="auto"/>
        <w:rPr>
          <w:rFonts w:ascii="Arial" w:hAnsi="Arial" w:cs="Arial"/>
          <w:szCs w:val="22"/>
        </w:rPr>
      </w:pPr>
    </w:p>
    <w:p w14:paraId="62681F5F" w14:textId="77777777" w:rsidR="003239C1" w:rsidRDefault="003239C1" w:rsidP="003239C1">
      <w:pPr>
        <w:spacing w:after="0" w:line="240" w:lineRule="auto"/>
        <w:rPr>
          <w:rFonts w:ascii="Arial" w:hAnsi="Arial" w:cs="Arial"/>
          <w:szCs w:val="22"/>
        </w:rPr>
      </w:pPr>
    </w:p>
    <w:p w14:paraId="4F88699C" w14:textId="77777777" w:rsidR="003239C1" w:rsidRDefault="003239C1" w:rsidP="003239C1">
      <w:pPr>
        <w:spacing w:after="0" w:line="240" w:lineRule="auto"/>
        <w:rPr>
          <w:rFonts w:ascii="Arial" w:hAnsi="Arial" w:cs="Arial"/>
          <w:szCs w:val="22"/>
        </w:rPr>
      </w:pPr>
      <w:r w:rsidRPr="00136394">
        <w:rPr>
          <w:rFonts w:ascii="Arial" w:hAnsi="Arial" w:cs="Arial"/>
          <w:szCs w:val="22"/>
        </w:rPr>
        <w:t>DA :</w:t>
      </w:r>
      <w:r>
        <w:rPr>
          <w:rFonts w:ascii="Arial" w:hAnsi="Arial" w:cs="Arial"/>
          <w:szCs w:val="22"/>
        </w:rPr>
        <w:t>Demand Draft No. 000</w:t>
      </w:r>
      <w:r w:rsidR="0097620F">
        <w:rPr>
          <w:rFonts w:ascii="Arial" w:hAnsi="Arial" w:cs="Arial"/>
          <w:szCs w:val="22"/>
        </w:rPr>
        <w:t>475</w:t>
      </w:r>
      <w:r>
        <w:rPr>
          <w:rFonts w:ascii="Arial" w:hAnsi="Arial" w:cs="Arial"/>
          <w:szCs w:val="22"/>
        </w:rPr>
        <w:t xml:space="preserve"> dated </w:t>
      </w:r>
      <w:r w:rsidR="0097620F">
        <w:rPr>
          <w:rFonts w:ascii="Arial" w:hAnsi="Arial" w:cs="Arial"/>
          <w:szCs w:val="22"/>
        </w:rPr>
        <w:t>01</w:t>
      </w:r>
      <w:r>
        <w:rPr>
          <w:rFonts w:ascii="Arial" w:hAnsi="Arial" w:cs="Arial"/>
          <w:szCs w:val="22"/>
        </w:rPr>
        <w:t>-0</w:t>
      </w:r>
      <w:r w:rsidR="0097620F">
        <w:rPr>
          <w:rFonts w:ascii="Arial" w:hAnsi="Arial" w:cs="Arial"/>
          <w:szCs w:val="22"/>
        </w:rPr>
        <w:t>2</w:t>
      </w:r>
      <w:r>
        <w:rPr>
          <w:rFonts w:ascii="Arial" w:hAnsi="Arial" w:cs="Arial"/>
          <w:szCs w:val="22"/>
        </w:rPr>
        <w:t xml:space="preserve">-2019 </w:t>
      </w:r>
      <w:r w:rsidRPr="00136394">
        <w:rPr>
          <w:rFonts w:ascii="Arial" w:hAnsi="Arial" w:cs="Arial"/>
          <w:szCs w:val="22"/>
        </w:rPr>
        <w:t xml:space="preserve">for </w:t>
      </w:r>
      <w:r w:rsidRPr="00136394">
        <w:rPr>
          <w:rFonts w:ascii="Rupee Foradian" w:hAnsi="Rupee Foradian" w:cs="Arial"/>
          <w:szCs w:val="22"/>
        </w:rPr>
        <w:t>`</w:t>
      </w:r>
      <w:r w:rsidRPr="00136394">
        <w:rPr>
          <w:rFonts w:ascii="Arial" w:hAnsi="Arial" w:cs="Arial"/>
          <w:szCs w:val="22"/>
        </w:rPr>
        <w:t>. 2,</w:t>
      </w:r>
      <w:r>
        <w:rPr>
          <w:rFonts w:ascii="Arial" w:hAnsi="Arial" w:cs="Arial"/>
          <w:szCs w:val="22"/>
        </w:rPr>
        <w:t>680</w:t>
      </w:r>
      <w:r w:rsidRPr="00136394">
        <w:rPr>
          <w:rFonts w:ascii="Arial" w:hAnsi="Arial" w:cs="Arial"/>
          <w:szCs w:val="22"/>
        </w:rPr>
        <w:t>/-</w:t>
      </w:r>
    </w:p>
    <w:p w14:paraId="3F48674E" w14:textId="77777777" w:rsidR="003239C1" w:rsidRPr="00136394" w:rsidRDefault="003239C1" w:rsidP="003239C1">
      <w:pPr>
        <w:spacing w:after="0" w:line="240" w:lineRule="auto"/>
        <w:rPr>
          <w:rFonts w:ascii="Arial" w:hAnsi="Arial" w:cs="Arial"/>
          <w:szCs w:val="22"/>
        </w:rPr>
      </w:pPr>
    </w:p>
    <w:p w14:paraId="57AFE8D0" w14:textId="77777777" w:rsidR="00136394" w:rsidRDefault="00136394" w:rsidP="002F34A6">
      <w:pPr>
        <w:spacing w:after="0" w:line="240" w:lineRule="auto"/>
        <w:rPr>
          <w:rFonts w:ascii="Arial" w:hAnsi="Arial" w:cs="Arial"/>
          <w:sz w:val="20"/>
        </w:rPr>
      </w:pPr>
    </w:p>
    <w:p w14:paraId="1283465D" w14:textId="77777777" w:rsidR="00136394" w:rsidRDefault="00136394" w:rsidP="002F34A6">
      <w:pPr>
        <w:spacing w:after="0" w:line="240" w:lineRule="auto"/>
        <w:rPr>
          <w:rFonts w:ascii="Arial" w:hAnsi="Arial" w:cs="Arial"/>
          <w:sz w:val="20"/>
        </w:rPr>
      </w:pPr>
    </w:p>
    <w:p w14:paraId="512F063F" w14:textId="77777777" w:rsidR="0097620F" w:rsidRDefault="0097620F" w:rsidP="002F34A6">
      <w:pPr>
        <w:spacing w:after="0" w:line="240" w:lineRule="auto"/>
        <w:rPr>
          <w:rFonts w:ascii="Arial" w:hAnsi="Arial" w:cs="Arial"/>
          <w:sz w:val="20"/>
        </w:rPr>
      </w:pPr>
    </w:p>
    <w:p w14:paraId="140F7C07" w14:textId="77777777" w:rsidR="0097620F" w:rsidRDefault="0097620F" w:rsidP="002F34A6">
      <w:pPr>
        <w:spacing w:after="0" w:line="240" w:lineRule="auto"/>
        <w:rPr>
          <w:rFonts w:ascii="Arial" w:hAnsi="Arial" w:cs="Arial"/>
          <w:sz w:val="20"/>
        </w:rPr>
      </w:pPr>
    </w:p>
    <w:p w14:paraId="3115C38E" w14:textId="77777777" w:rsidR="0097620F" w:rsidRDefault="0097620F" w:rsidP="002F34A6">
      <w:pPr>
        <w:spacing w:after="0" w:line="240" w:lineRule="auto"/>
        <w:rPr>
          <w:rFonts w:ascii="Arial" w:hAnsi="Arial" w:cs="Arial"/>
          <w:sz w:val="20"/>
        </w:rPr>
      </w:pPr>
    </w:p>
    <w:p w14:paraId="2AFBDC1B" w14:textId="77777777" w:rsidR="0097620F" w:rsidRDefault="0097620F" w:rsidP="002F34A6">
      <w:pPr>
        <w:spacing w:after="0" w:line="240" w:lineRule="auto"/>
        <w:rPr>
          <w:rFonts w:ascii="Arial" w:hAnsi="Arial" w:cs="Arial"/>
          <w:sz w:val="20"/>
        </w:rPr>
      </w:pPr>
    </w:p>
    <w:p w14:paraId="1B37B028" w14:textId="77777777" w:rsidR="0097620F" w:rsidRDefault="0097620F" w:rsidP="002F34A6">
      <w:pPr>
        <w:spacing w:after="0" w:line="240" w:lineRule="auto"/>
        <w:rPr>
          <w:rFonts w:ascii="Arial" w:hAnsi="Arial" w:cs="Arial"/>
          <w:sz w:val="20"/>
        </w:rPr>
      </w:pPr>
    </w:p>
    <w:p w14:paraId="426DB8C9" w14:textId="77777777" w:rsidR="0097620F" w:rsidRDefault="0097620F" w:rsidP="002F34A6">
      <w:pPr>
        <w:spacing w:after="0" w:line="240" w:lineRule="auto"/>
        <w:rPr>
          <w:rFonts w:ascii="Arial" w:hAnsi="Arial" w:cs="Arial"/>
          <w:sz w:val="20"/>
        </w:rPr>
      </w:pPr>
    </w:p>
    <w:p w14:paraId="0656D116" w14:textId="77777777" w:rsidR="0097620F" w:rsidRDefault="0097620F" w:rsidP="002F34A6">
      <w:pPr>
        <w:spacing w:after="0" w:line="240" w:lineRule="auto"/>
        <w:rPr>
          <w:rFonts w:ascii="Arial" w:hAnsi="Arial" w:cs="Arial"/>
          <w:sz w:val="20"/>
        </w:rPr>
      </w:pPr>
    </w:p>
    <w:p w14:paraId="4B9FF935" w14:textId="77777777" w:rsidR="0097620F" w:rsidRDefault="0097620F" w:rsidP="002F34A6">
      <w:pPr>
        <w:spacing w:after="0" w:line="240" w:lineRule="auto"/>
        <w:rPr>
          <w:rFonts w:ascii="Arial" w:hAnsi="Arial" w:cs="Arial"/>
          <w:sz w:val="20"/>
        </w:rPr>
      </w:pPr>
    </w:p>
    <w:p w14:paraId="53283348" w14:textId="77777777" w:rsidR="0097620F" w:rsidRDefault="0097620F" w:rsidP="002F34A6">
      <w:pPr>
        <w:spacing w:after="0" w:line="240" w:lineRule="auto"/>
        <w:rPr>
          <w:rFonts w:ascii="Arial" w:hAnsi="Arial" w:cs="Arial"/>
          <w:sz w:val="20"/>
        </w:rPr>
      </w:pPr>
    </w:p>
    <w:p w14:paraId="48442081" w14:textId="77777777" w:rsidR="0097620F" w:rsidRDefault="0097620F" w:rsidP="002F34A6">
      <w:pPr>
        <w:spacing w:after="0" w:line="240" w:lineRule="auto"/>
        <w:rPr>
          <w:rFonts w:ascii="Arial" w:hAnsi="Arial" w:cs="Arial"/>
          <w:sz w:val="20"/>
        </w:rPr>
      </w:pPr>
    </w:p>
    <w:p w14:paraId="789FDC69" w14:textId="77777777" w:rsidR="0097620F" w:rsidRDefault="0097620F" w:rsidP="002F34A6">
      <w:pPr>
        <w:spacing w:after="0" w:line="240" w:lineRule="auto"/>
        <w:rPr>
          <w:rFonts w:ascii="Arial" w:hAnsi="Arial" w:cs="Arial"/>
          <w:sz w:val="20"/>
        </w:rPr>
      </w:pPr>
    </w:p>
    <w:p w14:paraId="27D7A966" w14:textId="77777777" w:rsidR="00136394" w:rsidRDefault="00136394" w:rsidP="002F34A6">
      <w:pPr>
        <w:spacing w:after="0" w:line="240" w:lineRule="auto"/>
        <w:rPr>
          <w:rFonts w:ascii="Arial" w:hAnsi="Arial" w:cs="Arial"/>
          <w:sz w:val="20"/>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CA5654" w:rsidRPr="00887E89" w14:paraId="45667CE7" w14:textId="77777777" w:rsidTr="00CA5654">
        <w:trPr>
          <w:trHeight w:val="1440"/>
        </w:trPr>
        <w:tc>
          <w:tcPr>
            <w:tcW w:w="4320" w:type="dxa"/>
          </w:tcPr>
          <w:p w14:paraId="178A6E45" w14:textId="77777777" w:rsidR="00CA5654" w:rsidRPr="005A14F8" w:rsidRDefault="00CA5654" w:rsidP="00CA5654">
            <w:pPr>
              <w:pStyle w:val="NoSpacing"/>
              <w:rPr>
                <w:rFonts w:ascii="ILDVW504" w:hAnsi="ILDVW504" w:cs="Arial"/>
              </w:rPr>
            </w:pPr>
            <w:r>
              <w:rPr>
                <w:rFonts w:ascii="Arial" w:hAnsi="Arial" w:cs="Arial"/>
              </w:rPr>
              <w:br w:type="page"/>
            </w:r>
            <w:r w:rsidRPr="005A14F8">
              <w:rPr>
                <w:rFonts w:ascii="Mangal" w:hAnsi="Mangal" w:cs="Arial Unicode MS" w:hint="cs"/>
                <w:cs/>
                <w:lang w:bidi="hi-IN"/>
              </w:rPr>
              <w:t>मध्यरेल</w:t>
            </w:r>
          </w:p>
          <w:p w14:paraId="34B51A18" w14:textId="77777777" w:rsidR="00CA5654" w:rsidRPr="005A14F8" w:rsidRDefault="00CA5654" w:rsidP="00CA565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2B6DA12" w14:textId="77777777" w:rsidR="00CA5654" w:rsidRPr="005A14F8" w:rsidRDefault="00CA5654" w:rsidP="00CA565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BD8A5BA" w14:textId="77777777" w:rsidR="00CA5654" w:rsidRPr="005A14F8" w:rsidRDefault="00CA5654" w:rsidP="00CA565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15AAB76" w14:textId="77777777" w:rsidR="00CA5654" w:rsidRPr="005A14F8" w:rsidRDefault="00CA5654" w:rsidP="00CA5654">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7A58B878" wp14:editId="38A9C7A9">
                  <wp:extent cx="864870" cy="881380"/>
                  <wp:effectExtent l="19050" t="0" r="0" b="0"/>
                  <wp:docPr id="3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2E708E02" w14:textId="77777777" w:rsidR="00CA5654" w:rsidRPr="00743A0A" w:rsidRDefault="00CA5654" w:rsidP="00CA5654">
            <w:pPr>
              <w:pStyle w:val="Header"/>
              <w:rPr>
                <w:b/>
                <w:bCs/>
              </w:rPr>
            </w:pPr>
            <w:r w:rsidRPr="00743A0A">
              <w:rPr>
                <w:b/>
              </w:rPr>
              <w:t>Central Railway</w:t>
            </w:r>
          </w:p>
          <w:p w14:paraId="2F04A8C9" w14:textId="77777777" w:rsidR="00CA5654" w:rsidRPr="005A14F8" w:rsidRDefault="00CA5654" w:rsidP="00CA5654">
            <w:pPr>
              <w:pStyle w:val="Header"/>
              <w:jc w:val="both"/>
              <w:rPr>
                <w:b/>
                <w:bCs/>
              </w:rPr>
            </w:pPr>
            <w:r w:rsidRPr="005A14F8">
              <w:t xml:space="preserve">Office of Sr. DEE (TRS), </w:t>
            </w:r>
          </w:p>
          <w:p w14:paraId="60CBFA7D" w14:textId="77777777" w:rsidR="00CA5654" w:rsidRPr="005A14F8" w:rsidRDefault="00CA5654" w:rsidP="00CA5654">
            <w:pPr>
              <w:pStyle w:val="Header"/>
              <w:jc w:val="both"/>
              <w:rPr>
                <w:b/>
                <w:bCs/>
              </w:rPr>
            </w:pPr>
            <w:r w:rsidRPr="005A14F8">
              <w:t xml:space="preserve">Electric Loco Shed, Kalyan - 421 301. </w:t>
            </w:r>
          </w:p>
          <w:p w14:paraId="0C557497" w14:textId="77777777" w:rsidR="00CA5654" w:rsidRPr="005A14F8" w:rsidRDefault="00CA5654" w:rsidP="00CA5654">
            <w:pPr>
              <w:pStyle w:val="Header"/>
              <w:jc w:val="both"/>
              <w:rPr>
                <w:rFonts w:ascii="Mangal" w:hAnsi="Mangal" w:cs="Mangal"/>
                <w:b/>
                <w:bCs/>
              </w:rPr>
            </w:pPr>
            <w:r w:rsidRPr="005A14F8">
              <w:t>Email :- srdeetrskyn</w:t>
            </w:r>
            <w:r>
              <w:t>crly</w:t>
            </w:r>
            <w:r w:rsidRPr="005A14F8">
              <w:t>@gmail.com</w:t>
            </w:r>
          </w:p>
        </w:tc>
      </w:tr>
    </w:tbl>
    <w:p w14:paraId="07D27EAA" w14:textId="77777777" w:rsidR="00CA5654" w:rsidRPr="009F5690" w:rsidRDefault="00CA5654" w:rsidP="00CA5654">
      <w:pPr>
        <w:spacing w:after="0"/>
        <w:rPr>
          <w:rFonts w:ascii="Arial" w:hAnsi="Arial" w:cs="Arial"/>
          <w:color w:val="000000"/>
          <w:sz w:val="10"/>
          <w:szCs w:val="10"/>
        </w:rPr>
      </w:pPr>
    </w:p>
    <w:p w14:paraId="315203F2" w14:textId="77777777" w:rsidR="00CA5654" w:rsidRPr="00136394" w:rsidRDefault="00CA5654" w:rsidP="00CA5654">
      <w:pPr>
        <w:jc w:val="both"/>
        <w:rPr>
          <w:rFonts w:ascii="Arial" w:hAnsi="Arial" w:cs="Arial"/>
          <w:b/>
          <w:szCs w:val="22"/>
        </w:rPr>
      </w:pPr>
      <w:r w:rsidRPr="00136394">
        <w:rPr>
          <w:rFonts w:ascii="Arial" w:hAnsi="Arial" w:cs="Arial"/>
          <w:b/>
          <w:szCs w:val="22"/>
        </w:rPr>
        <w:t>No. ELSKYN/WKS/2018/24/Calibration                                   Date:- 10-05-2019</w:t>
      </w:r>
    </w:p>
    <w:p w14:paraId="326E19A1" w14:textId="77777777" w:rsidR="00CA5654" w:rsidRPr="00136394" w:rsidRDefault="00CA5654" w:rsidP="00CA5654">
      <w:pPr>
        <w:spacing w:after="0" w:line="240" w:lineRule="auto"/>
        <w:rPr>
          <w:rFonts w:ascii="Arial" w:hAnsi="Arial"/>
          <w:b/>
          <w:bCs/>
          <w:szCs w:val="22"/>
        </w:rPr>
      </w:pPr>
      <w:r w:rsidRPr="00136394">
        <w:rPr>
          <w:rFonts w:ascii="Arial" w:hAnsi="Arial"/>
          <w:b/>
          <w:bCs/>
          <w:szCs w:val="22"/>
        </w:rPr>
        <w:t>Precise Calibrations,</w:t>
      </w:r>
    </w:p>
    <w:p w14:paraId="44DA109A" w14:textId="77777777" w:rsidR="00CA5654" w:rsidRPr="00136394" w:rsidRDefault="00CA5654" w:rsidP="00CA5654">
      <w:pPr>
        <w:spacing w:after="0" w:line="240" w:lineRule="auto"/>
        <w:rPr>
          <w:rFonts w:ascii="Arial" w:hAnsi="Arial"/>
          <w:b/>
          <w:bCs/>
          <w:szCs w:val="22"/>
        </w:rPr>
      </w:pPr>
      <w:r w:rsidRPr="00136394">
        <w:rPr>
          <w:rFonts w:ascii="Arial" w:hAnsi="Arial"/>
          <w:b/>
          <w:bCs/>
          <w:szCs w:val="22"/>
        </w:rPr>
        <w:t>575, East Block Extn, Adharshila,</w:t>
      </w:r>
    </w:p>
    <w:p w14:paraId="7CBBB8FC" w14:textId="77777777" w:rsidR="00CA5654" w:rsidRPr="00136394" w:rsidRDefault="00CA5654" w:rsidP="00CA5654">
      <w:pPr>
        <w:spacing w:after="0" w:line="240" w:lineRule="auto"/>
        <w:rPr>
          <w:rFonts w:ascii="Arial" w:hAnsi="Arial"/>
          <w:b/>
          <w:bCs/>
          <w:szCs w:val="22"/>
        </w:rPr>
      </w:pPr>
      <w:r w:rsidRPr="00136394">
        <w:rPr>
          <w:rFonts w:ascii="Arial" w:hAnsi="Arial"/>
          <w:b/>
          <w:bCs/>
          <w:szCs w:val="22"/>
        </w:rPr>
        <w:t>DRM Office Road, Awadhpuri,</w:t>
      </w:r>
    </w:p>
    <w:p w14:paraId="48B4A1F8" w14:textId="77777777" w:rsidR="00CA5654" w:rsidRPr="00136394" w:rsidRDefault="00CA5654" w:rsidP="00CA5654">
      <w:pPr>
        <w:spacing w:after="0" w:line="240" w:lineRule="auto"/>
        <w:rPr>
          <w:rFonts w:ascii="Arial" w:hAnsi="Arial"/>
          <w:b/>
          <w:bCs/>
          <w:szCs w:val="22"/>
        </w:rPr>
      </w:pPr>
      <w:r w:rsidRPr="00136394">
        <w:rPr>
          <w:rFonts w:ascii="Arial" w:hAnsi="Arial"/>
          <w:b/>
          <w:bCs/>
          <w:szCs w:val="22"/>
        </w:rPr>
        <w:t>Bhopal – 22</w:t>
      </w:r>
    </w:p>
    <w:p w14:paraId="54B67BD6" w14:textId="77777777" w:rsidR="00CA5654" w:rsidRPr="00136394" w:rsidRDefault="00CA5654" w:rsidP="00CA5654">
      <w:pPr>
        <w:spacing w:after="0" w:line="240" w:lineRule="auto"/>
        <w:ind w:left="1080" w:hanging="1080"/>
        <w:jc w:val="both"/>
        <w:rPr>
          <w:rFonts w:ascii="Arial" w:hAnsi="Arial" w:cs="Arial"/>
          <w:szCs w:val="22"/>
        </w:rPr>
      </w:pPr>
    </w:p>
    <w:p w14:paraId="77B9AB4A" w14:textId="77777777" w:rsidR="00CA5654" w:rsidRPr="00136394" w:rsidRDefault="00CA5654" w:rsidP="00CA5654">
      <w:pPr>
        <w:spacing w:after="0" w:line="240" w:lineRule="auto"/>
        <w:ind w:left="1080" w:hanging="1080"/>
        <w:rPr>
          <w:rFonts w:ascii="Arial" w:hAnsi="Arial" w:cs="Arial"/>
          <w:szCs w:val="22"/>
        </w:rPr>
      </w:pPr>
      <w:r w:rsidRPr="00136394">
        <w:rPr>
          <w:rFonts w:ascii="Arial" w:hAnsi="Arial" w:cs="Arial"/>
          <w:szCs w:val="22"/>
        </w:rPr>
        <w:t xml:space="preserve">            Sub: Quotation No. </w:t>
      </w:r>
      <w:r w:rsidRPr="00136394">
        <w:rPr>
          <w:rFonts w:ascii="Arial" w:hAnsi="Arial" w:cs="Arial"/>
          <w:color w:val="000000"/>
          <w:szCs w:val="22"/>
        </w:rPr>
        <w:t xml:space="preserve">. ELSKYN.WKS.2018.24/Calibration </w:t>
      </w:r>
      <w:r w:rsidRPr="00136394">
        <w:rPr>
          <w:rFonts w:ascii="Arial" w:hAnsi="Arial" w:cs="Arial"/>
          <w:szCs w:val="22"/>
        </w:rPr>
        <w:t xml:space="preserve">opened on 23.08.2018 </w:t>
      </w:r>
    </w:p>
    <w:p w14:paraId="28ED1AF6" w14:textId="77777777" w:rsidR="00CA5654" w:rsidRPr="00136394" w:rsidRDefault="00CA5654" w:rsidP="00CA5654">
      <w:pPr>
        <w:spacing w:after="0" w:line="240" w:lineRule="auto"/>
        <w:ind w:left="1080" w:hanging="1080"/>
        <w:rPr>
          <w:rFonts w:ascii="Arial" w:hAnsi="Arial" w:cs="Arial"/>
          <w:color w:val="000000"/>
          <w:szCs w:val="22"/>
        </w:rPr>
      </w:pPr>
      <w:r w:rsidRPr="00136394">
        <w:rPr>
          <w:rFonts w:ascii="Arial" w:hAnsi="Arial" w:cs="Arial"/>
          <w:szCs w:val="22"/>
        </w:rPr>
        <w:t>for</w:t>
      </w:r>
      <w:r w:rsidRPr="00136394">
        <w:rPr>
          <w:rFonts w:ascii="Arial" w:hAnsi="Arial" w:cs="Arial"/>
          <w:color w:val="000000"/>
          <w:szCs w:val="22"/>
        </w:rPr>
        <w:t xml:space="preserve">“Calibration of measuring instruments/ measuring tools at Electric Loco  </w:t>
      </w:r>
    </w:p>
    <w:p w14:paraId="2B302A8E" w14:textId="77777777" w:rsidR="00CA5654" w:rsidRPr="00136394" w:rsidRDefault="00CA5654" w:rsidP="00CA5654">
      <w:pPr>
        <w:spacing w:after="0" w:line="240" w:lineRule="auto"/>
        <w:ind w:left="1080" w:hanging="1080"/>
        <w:rPr>
          <w:rFonts w:ascii="Arial" w:hAnsi="Arial" w:cs="Arial"/>
          <w:color w:val="000000"/>
          <w:szCs w:val="22"/>
        </w:rPr>
      </w:pPr>
      <w:r w:rsidRPr="00136394">
        <w:rPr>
          <w:rFonts w:ascii="Arial" w:hAnsi="Arial" w:cs="Arial"/>
          <w:color w:val="000000"/>
          <w:szCs w:val="22"/>
        </w:rPr>
        <w:t xml:space="preserve">                    Shed, Kalyan</w:t>
      </w:r>
    </w:p>
    <w:p w14:paraId="71DD6598" w14:textId="77777777" w:rsidR="00CA5654" w:rsidRPr="00136394" w:rsidRDefault="00CA5654" w:rsidP="00CA5654">
      <w:pPr>
        <w:spacing w:after="0" w:line="240" w:lineRule="auto"/>
        <w:jc w:val="both"/>
        <w:rPr>
          <w:rFonts w:ascii="Arial" w:hAnsi="Arial" w:cs="Arial"/>
          <w:szCs w:val="22"/>
        </w:rPr>
      </w:pPr>
    </w:p>
    <w:p w14:paraId="558F7A85" w14:textId="77777777" w:rsidR="00CA5654" w:rsidRPr="00136394" w:rsidRDefault="00CA5654" w:rsidP="00CA5654">
      <w:pPr>
        <w:spacing w:after="0" w:line="240" w:lineRule="auto"/>
        <w:ind w:left="1170" w:hanging="1170"/>
        <w:jc w:val="both"/>
        <w:rPr>
          <w:rFonts w:ascii="Arial" w:hAnsi="Arial" w:cs="Arial"/>
          <w:szCs w:val="22"/>
        </w:rPr>
      </w:pPr>
      <w:r w:rsidRPr="00136394">
        <w:rPr>
          <w:rFonts w:ascii="Arial" w:hAnsi="Arial" w:cs="Arial"/>
          <w:szCs w:val="22"/>
        </w:rPr>
        <w:t xml:space="preserve">             Ref: Your ref No. PC/2K18/QL/06 dated 12-08-2018 </w:t>
      </w:r>
    </w:p>
    <w:p w14:paraId="7C5C155B" w14:textId="77777777" w:rsidR="00CA5654" w:rsidRPr="00136394" w:rsidRDefault="00CA5654" w:rsidP="00CA5654">
      <w:pPr>
        <w:spacing w:after="0" w:line="240" w:lineRule="auto"/>
        <w:jc w:val="center"/>
        <w:rPr>
          <w:rFonts w:ascii="Arial" w:hAnsi="Arial" w:cs="Arial"/>
          <w:szCs w:val="22"/>
        </w:rPr>
      </w:pPr>
    </w:p>
    <w:p w14:paraId="73AC4A7A" w14:textId="77777777" w:rsidR="00CA5654" w:rsidRPr="00136394" w:rsidRDefault="00CA5654" w:rsidP="00CA5654">
      <w:pPr>
        <w:spacing w:after="0" w:line="240" w:lineRule="auto"/>
        <w:jc w:val="center"/>
        <w:rPr>
          <w:rFonts w:ascii="Arial" w:hAnsi="Arial" w:cs="Arial"/>
          <w:szCs w:val="22"/>
        </w:rPr>
      </w:pPr>
      <w:r w:rsidRPr="00136394">
        <w:rPr>
          <w:rFonts w:ascii="Arial" w:hAnsi="Arial" w:cs="Arial"/>
          <w:szCs w:val="22"/>
        </w:rPr>
        <w:t>--***--</w:t>
      </w:r>
    </w:p>
    <w:p w14:paraId="33B2256E" w14:textId="77777777" w:rsidR="00CA5654" w:rsidRPr="00136394" w:rsidRDefault="00CA5654" w:rsidP="00CA5654">
      <w:pPr>
        <w:spacing w:after="0" w:line="240" w:lineRule="auto"/>
        <w:jc w:val="center"/>
        <w:rPr>
          <w:rFonts w:ascii="Arial" w:hAnsi="Arial" w:cs="Arial"/>
          <w:szCs w:val="22"/>
        </w:rPr>
      </w:pPr>
    </w:p>
    <w:p w14:paraId="5452B138" w14:textId="77777777" w:rsidR="00CA5654" w:rsidRPr="00136394" w:rsidRDefault="00CA5654" w:rsidP="00CA5654">
      <w:pPr>
        <w:spacing w:after="0" w:line="240" w:lineRule="auto"/>
        <w:jc w:val="both"/>
        <w:rPr>
          <w:rFonts w:ascii="Arial" w:hAnsi="Arial" w:cs="Arial"/>
          <w:szCs w:val="22"/>
        </w:rPr>
      </w:pPr>
      <w:r w:rsidRPr="00136394">
        <w:rPr>
          <w:rFonts w:ascii="Arial" w:hAnsi="Arial" w:cs="Arial"/>
          <w:szCs w:val="22"/>
        </w:rPr>
        <w:t xml:space="preserve">You have furnished TDR/STDR </w:t>
      </w:r>
      <w:r>
        <w:rPr>
          <w:rFonts w:ascii="Arial" w:hAnsi="Arial" w:cs="Arial"/>
          <w:szCs w:val="22"/>
        </w:rPr>
        <w:t xml:space="preserve">(A/c </w:t>
      </w:r>
      <w:r w:rsidRPr="00136394">
        <w:rPr>
          <w:rFonts w:ascii="Arial" w:hAnsi="Arial" w:cs="Arial"/>
          <w:szCs w:val="22"/>
        </w:rPr>
        <w:t>No.37881481659</w:t>
      </w:r>
      <w:r>
        <w:rPr>
          <w:rFonts w:ascii="Arial" w:hAnsi="Arial" w:cs="Arial"/>
          <w:szCs w:val="22"/>
        </w:rPr>
        <w:t>)</w:t>
      </w:r>
      <w:r w:rsidRPr="00136394">
        <w:rPr>
          <w:rFonts w:ascii="Arial" w:hAnsi="Arial" w:cs="Arial"/>
          <w:szCs w:val="22"/>
        </w:rPr>
        <w:t xml:space="preserve"> dated 16.08.2018 for </w:t>
      </w:r>
      <w:r w:rsidRPr="00136394">
        <w:rPr>
          <w:rFonts w:ascii="Rupee Foradian" w:hAnsi="Rupee Foradian" w:cs="Arial"/>
          <w:szCs w:val="22"/>
        </w:rPr>
        <w:t>`</w:t>
      </w:r>
      <w:r w:rsidRPr="00136394">
        <w:rPr>
          <w:rFonts w:ascii="Arial" w:hAnsi="Arial" w:cs="Arial"/>
          <w:szCs w:val="22"/>
        </w:rPr>
        <w:t>. 2,430/- issued by State Bank of India, Bhopal Link Road No.1 branch.</w:t>
      </w:r>
    </w:p>
    <w:p w14:paraId="03659D65" w14:textId="77777777" w:rsidR="00CA5654" w:rsidRPr="00136394" w:rsidRDefault="00CA5654" w:rsidP="00CA5654">
      <w:pPr>
        <w:spacing w:after="0" w:line="240" w:lineRule="auto"/>
        <w:jc w:val="both"/>
        <w:rPr>
          <w:rFonts w:ascii="Arial" w:hAnsi="Arial" w:cs="Arial"/>
          <w:szCs w:val="22"/>
        </w:rPr>
      </w:pPr>
    </w:p>
    <w:p w14:paraId="6C53DC51" w14:textId="77777777" w:rsidR="00CA5654" w:rsidRPr="00136394" w:rsidRDefault="00CA5654" w:rsidP="00CA5654">
      <w:pPr>
        <w:spacing w:after="0" w:line="240" w:lineRule="auto"/>
        <w:jc w:val="both"/>
        <w:rPr>
          <w:rFonts w:ascii="Arial" w:hAnsi="Arial" w:cs="Arial"/>
          <w:szCs w:val="22"/>
        </w:rPr>
      </w:pPr>
      <w:r w:rsidRPr="00136394">
        <w:rPr>
          <w:rFonts w:ascii="Arial" w:hAnsi="Arial" w:cs="Arial"/>
          <w:szCs w:val="22"/>
        </w:rPr>
        <w:t xml:space="preserve">Since the offer is not finalized in your favour, original TDR/STDR No.37881481659 dated 16.08.2018 for </w:t>
      </w:r>
      <w:r w:rsidRPr="00136394">
        <w:rPr>
          <w:rFonts w:ascii="Rupee Foradian" w:hAnsi="Rupee Foradian" w:cs="Arial"/>
          <w:szCs w:val="22"/>
        </w:rPr>
        <w:t>`</w:t>
      </w:r>
      <w:r w:rsidRPr="00136394">
        <w:rPr>
          <w:rFonts w:ascii="Arial" w:hAnsi="Arial" w:cs="Arial"/>
          <w:szCs w:val="22"/>
        </w:rPr>
        <w:t>. 2,430/- towards EMD is returned herewith.</w:t>
      </w:r>
    </w:p>
    <w:p w14:paraId="68380B35" w14:textId="77777777" w:rsidR="00CA5654" w:rsidRDefault="00CA5654" w:rsidP="00CA5654">
      <w:pPr>
        <w:spacing w:after="0"/>
        <w:jc w:val="both"/>
        <w:rPr>
          <w:rFonts w:ascii="Arial" w:hAnsi="Arial" w:cs="Arial"/>
          <w:szCs w:val="22"/>
        </w:rPr>
      </w:pPr>
    </w:p>
    <w:p w14:paraId="4912CCCA" w14:textId="77777777" w:rsidR="00CA5654" w:rsidRDefault="00CA5654" w:rsidP="00CA5654">
      <w:pPr>
        <w:jc w:val="both"/>
        <w:rPr>
          <w:rFonts w:ascii="Arial" w:hAnsi="Arial" w:cs="Arial"/>
          <w:szCs w:val="22"/>
        </w:rPr>
      </w:pPr>
      <w:r>
        <w:rPr>
          <w:rFonts w:ascii="Arial" w:hAnsi="Arial" w:cs="Arial"/>
          <w:szCs w:val="22"/>
        </w:rPr>
        <w:t>Further as per your telephonically request above TDR is being sent throughpost.</w:t>
      </w:r>
    </w:p>
    <w:p w14:paraId="714747BB" w14:textId="77777777" w:rsidR="00CA5654" w:rsidRDefault="00CA5654" w:rsidP="00CA5654">
      <w:pPr>
        <w:spacing w:after="0" w:line="240" w:lineRule="auto"/>
        <w:jc w:val="both"/>
        <w:rPr>
          <w:rFonts w:ascii="Arial" w:hAnsi="Arial" w:cs="Arial"/>
          <w:szCs w:val="22"/>
        </w:rPr>
      </w:pPr>
    </w:p>
    <w:p w14:paraId="5697D5C8" w14:textId="77777777" w:rsidR="00CA5654" w:rsidRPr="00136394" w:rsidRDefault="00CA5654" w:rsidP="00CA5654">
      <w:pPr>
        <w:spacing w:after="0" w:line="240" w:lineRule="auto"/>
        <w:jc w:val="both"/>
        <w:rPr>
          <w:rFonts w:ascii="Arial" w:hAnsi="Arial" w:cs="Arial"/>
          <w:szCs w:val="22"/>
        </w:rPr>
      </w:pPr>
    </w:p>
    <w:p w14:paraId="19F13572" w14:textId="77777777" w:rsidR="00CA5654" w:rsidRPr="00136394" w:rsidRDefault="00CA5654" w:rsidP="00CA5654">
      <w:pPr>
        <w:spacing w:after="0" w:line="240" w:lineRule="auto"/>
        <w:ind w:right="61" w:firstLine="720"/>
        <w:jc w:val="both"/>
        <w:rPr>
          <w:rFonts w:ascii="Arial" w:hAnsi="Arial" w:cs="Arial"/>
          <w:bCs/>
          <w:szCs w:val="22"/>
        </w:rPr>
      </w:pPr>
      <w:r w:rsidRPr="00136394">
        <w:rPr>
          <w:rFonts w:ascii="Arial" w:hAnsi="Arial" w:cs="Arial"/>
          <w:bCs/>
          <w:szCs w:val="22"/>
        </w:rPr>
        <w:t xml:space="preserve">                                                                                                    (</w:t>
      </w:r>
      <w:r>
        <w:rPr>
          <w:rFonts w:ascii="Arial" w:hAnsi="Arial" w:cs="Arial"/>
          <w:bCs/>
          <w:szCs w:val="22"/>
        </w:rPr>
        <w:t>Varsha Singh)</w:t>
      </w:r>
    </w:p>
    <w:p w14:paraId="559C1D72" w14:textId="77777777" w:rsidR="00CA5654" w:rsidRPr="00136394" w:rsidRDefault="00CA5654" w:rsidP="00CA5654">
      <w:pPr>
        <w:spacing w:after="0" w:line="240" w:lineRule="auto"/>
        <w:rPr>
          <w:rFonts w:ascii="Arial" w:hAnsi="Arial" w:cs="Arial"/>
          <w:bCs/>
          <w:szCs w:val="22"/>
        </w:rPr>
      </w:pPr>
      <w:r>
        <w:rPr>
          <w:rFonts w:ascii="Arial" w:hAnsi="Arial" w:cs="Arial"/>
          <w:bCs/>
          <w:szCs w:val="22"/>
        </w:rPr>
        <w:t>A</w:t>
      </w:r>
      <w:r w:rsidRPr="00136394">
        <w:rPr>
          <w:rFonts w:ascii="Arial" w:hAnsi="Arial" w:cs="Arial"/>
          <w:bCs/>
          <w:szCs w:val="22"/>
        </w:rPr>
        <w:t>DEE(TRS)Kalyan</w:t>
      </w:r>
    </w:p>
    <w:p w14:paraId="61227FBF" w14:textId="77777777" w:rsidR="00CA5654" w:rsidRPr="00136394" w:rsidRDefault="00CA5654" w:rsidP="00CA5654">
      <w:pPr>
        <w:spacing w:after="0" w:line="240" w:lineRule="auto"/>
        <w:rPr>
          <w:rFonts w:ascii="Arial" w:hAnsi="Arial" w:cs="Arial"/>
          <w:bCs/>
          <w:szCs w:val="22"/>
        </w:rPr>
      </w:pPr>
      <w:r w:rsidRPr="00136394">
        <w:rPr>
          <w:rFonts w:ascii="Arial" w:hAnsi="Arial" w:cs="Arial"/>
          <w:bCs/>
          <w:szCs w:val="22"/>
        </w:rPr>
        <w:t xml:space="preserve">                                                                                                          For Sr.DEE(TRS) Kalyan</w:t>
      </w:r>
    </w:p>
    <w:p w14:paraId="038B9A5B" w14:textId="77777777" w:rsidR="00CA5654" w:rsidRPr="00136394" w:rsidRDefault="00CA5654" w:rsidP="00CA5654">
      <w:pPr>
        <w:spacing w:after="0" w:line="240" w:lineRule="auto"/>
        <w:rPr>
          <w:rFonts w:ascii="Arial" w:hAnsi="Arial" w:cs="Arial"/>
          <w:szCs w:val="22"/>
        </w:rPr>
      </w:pPr>
    </w:p>
    <w:p w14:paraId="1DAD51FA" w14:textId="77777777" w:rsidR="00CA5654" w:rsidRPr="00136394" w:rsidRDefault="00CA5654" w:rsidP="00CA5654">
      <w:pPr>
        <w:spacing w:after="0" w:line="240" w:lineRule="auto"/>
        <w:rPr>
          <w:rFonts w:ascii="Arial" w:hAnsi="Arial" w:cs="Arial"/>
          <w:szCs w:val="22"/>
        </w:rPr>
      </w:pPr>
      <w:r w:rsidRPr="00136394">
        <w:rPr>
          <w:rFonts w:ascii="Arial" w:hAnsi="Arial" w:cs="Arial"/>
          <w:szCs w:val="22"/>
        </w:rPr>
        <w:t xml:space="preserve">DA : TDR/STDR No.37881481659 dated 16.08.2018 for </w:t>
      </w:r>
      <w:r w:rsidRPr="00136394">
        <w:rPr>
          <w:rFonts w:ascii="Rupee Foradian" w:hAnsi="Rupee Foradian" w:cs="Arial"/>
          <w:szCs w:val="22"/>
        </w:rPr>
        <w:t>`</w:t>
      </w:r>
      <w:r w:rsidRPr="00136394">
        <w:rPr>
          <w:rFonts w:ascii="Arial" w:hAnsi="Arial" w:cs="Arial"/>
          <w:szCs w:val="22"/>
        </w:rPr>
        <w:t>. 2,430/- in original</w:t>
      </w:r>
    </w:p>
    <w:p w14:paraId="1D2EB126" w14:textId="77777777" w:rsidR="00136394" w:rsidRDefault="00136394" w:rsidP="002F34A6">
      <w:pPr>
        <w:spacing w:after="0" w:line="240" w:lineRule="auto"/>
        <w:rPr>
          <w:rFonts w:ascii="Arial" w:hAnsi="Arial" w:cs="Arial"/>
          <w:sz w:val="20"/>
        </w:rPr>
      </w:pPr>
    </w:p>
    <w:p w14:paraId="234EC3AA" w14:textId="77777777" w:rsidR="00136394" w:rsidRDefault="00136394" w:rsidP="002F34A6">
      <w:pPr>
        <w:spacing w:after="0" w:line="240" w:lineRule="auto"/>
        <w:rPr>
          <w:rFonts w:ascii="Arial" w:hAnsi="Arial" w:cs="Arial"/>
          <w:sz w:val="20"/>
        </w:rPr>
      </w:pPr>
    </w:p>
    <w:p w14:paraId="1FB527D4" w14:textId="77777777" w:rsidR="00136394" w:rsidRDefault="00136394" w:rsidP="002F34A6">
      <w:pPr>
        <w:spacing w:after="0" w:line="240" w:lineRule="auto"/>
        <w:rPr>
          <w:rFonts w:ascii="Arial" w:hAnsi="Arial" w:cs="Arial"/>
          <w:sz w:val="20"/>
        </w:rPr>
      </w:pPr>
    </w:p>
    <w:p w14:paraId="03C5A60B" w14:textId="77777777" w:rsidR="00136394" w:rsidRDefault="00136394" w:rsidP="002F34A6">
      <w:pPr>
        <w:spacing w:after="0" w:line="240" w:lineRule="auto"/>
        <w:rPr>
          <w:rFonts w:ascii="Arial" w:hAnsi="Arial" w:cs="Arial"/>
          <w:sz w:val="20"/>
        </w:rPr>
      </w:pPr>
    </w:p>
    <w:p w14:paraId="507FA60C" w14:textId="77777777" w:rsidR="00136394" w:rsidRDefault="00136394" w:rsidP="002F34A6">
      <w:pPr>
        <w:spacing w:after="0" w:line="240" w:lineRule="auto"/>
        <w:rPr>
          <w:rFonts w:ascii="Arial" w:hAnsi="Arial" w:cs="Arial"/>
          <w:sz w:val="20"/>
        </w:rPr>
      </w:pPr>
    </w:p>
    <w:p w14:paraId="4C120116" w14:textId="77777777" w:rsidR="00136394" w:rsidRDefault="00136394" w:rsidP="002F34A6">
      <w:pPr>
        <w:spacing w:after="0" w:line="240" w:lineRule="auto"/>
        <w:rPr>
          <w:rFonts w:ascii="Arial" w:hAnsi="Arial" w:cs="Arial"/>
          <w:sz w:val="20"/>
        </w:rPr>
      </w:pPr>
    </w:p>
    <w:p w14:paraId="69C083F4" w14:textId="77777777" w:rsidR="00136394" w:rsidRDefault="00136394" w:rsidP="002F34A6">
      <w:pPr>
        <w:spacing w:after="0" w:line="240" w:lineRule="auto"/>
        <w:rPr>
          <w:rFonts w:ascii="Arial" w:hAnsi="Arial" w:cs="Arial"/>
          <w:sz w:val="20"/>
        </w:rPr>
      </w:pPr>
    </w:p>
    <w:p w14:paraId="1993151D" w14:textId="77777777" w:rsidR="00136394" w:rsidRDefault="00136394" w:rsidP="002F34A6">
      <w:pPr>
        <w:spacing w:after="0" w:line="240" w:lineRule="auto"/>
        <w:rPr>
          <w:rFonts w:ascii="Arial" w:hAnsi="Arial" w:cs="Arial"/>
          <w:sz w:val="20"/>
        </w:rPr>
      </w:pPr>
    </w:p>
    <w:p w14:paraId="3A9DBB79" w14:textId="77777777" w:rsidR="00136394" w:rsidRDefault="00136394" w:rsidP="002F34A6">
      <w:pPr>
        <w:spacing w:after="0" w:line="240" w:lineRule="auto"/>
        <w:rPr>
          <w:rFonts w:ascii="Arial" w:hAnsi="Arial" w:cs="Arial"/>
          <w:sz w:val="20"/>
        </w:rPr>
      </w:pPr>
    </w:p>
    <w:p w14:paraId="502DE4CD" w14:textId="77777777" w:rsidR="00136394" w:rsidRDefault="00136394" w:rsidP="002F34A6">
      <w:pPr>
        <w:spacing w:after="0" w:line="240" w:lineRule="auto"/>
        <w:rPr>
          <w:rFonts w:ascii="Arial" w:hAnsi="Arial" w:cs="Arial"/>
          <w:sz w:val="20"/>
        </w:rPr>
      </w:pPr>
    </w:p>
    <w:p w14:paraId="0BAF7021" w14:textId="77777777" w:rsidR="00136394" w:rsidRPr="0078460A" w:rsidRDefault="00136394" w:rsidP="002F34A6">
      <w:pPr>
        <w:spacing w:after="0" w:line="240" w:lineRule="auto"/>
        <w:rPr>
          <w:rFonts w:ascii="Arial" w:hAnsi="Arial" w:cs="Arial"/>
          <w:sz w:val="20"/>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794DA3" w:rsidRPr="00887E89" w14:paraId="2478BD88" w14:textId="77777777" w:rsidTr="00794DA3">
        <w:trPr>
          <w:trHeight w:val="1440"/>
        </w:trPr>
        <w:tc>
          <w:tcPr>
            <w:tcW w:w="4320" w:type="dxa"/>
          </w:tcPr>
          <w:p w14:paraId="646D6BCA" w14:textId="77777777" w:rsidR="00794DA3" w:rsidRPr="005A14F8" w:rsidRDefault="00794DA3" w:rsidP="00794DA3">
            <w:pPr>
              <w:pStyle w:val="NoSpacing"/>
              <w:rPr>
                <w:rFonts w:ascii="ILDVW504" w:hAnsi="ILDVW504" w:cs="Arial"/>
              </w:rPr>
            </w:pPr>
            <w:r>
              <w:rPr>
                <w:rFonts w:ascii="Arial" w:hAnsi="Arial" w:cs="Arial"/>
              </w:rPr>
              <w:br w:type="page"/>
            </w:r>
            <w:r w:rsidRPr="005A14F8">
              <w:rPr>
                <w:rFonts w:ascii="Mangal" w:hAnsi="Mangal" w:cs="Arial Unicode MS" w:hint="cs"/>
                <w:cs/>
                <w:lang w:bidi="hi-IN"/>
              </w:rPr>
              <w:t>मध्यरेल</w:t>
            </w:r>
          </w:p>
          <w:p w14:paraId="54CD215D" w14:textId="77777777" w:rsidR="00794DA3" w:rsidRPr="005A14F8" w:rsidRDefault="00794DA3" w:rsidP="00794DA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C85C5B9" w14:textId="77777777" w:rsidR="00794DA3" w:rsidRPr="005A14F8" w:rsidRDefault="00794DA3" w:rsidP="00794DA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2FF3B5A" w14:textId="77777777" w:rsidR="00794DA3" w:rsidRPr="005A14F8" w:rsidRDefault="00794DA3" w:rsidP="00794DA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494A9CF" w14:textId="77777777" w:rsidR="00794DA3" w:rsidRPr="005A14F8" w:rsidRDefault="00794DA3" w:rsidP="00794DA3">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645D5FCE" wp14:editId="6D3151A0">
                  <wp:extent cx="864870" cy="881380"/>
                  <wp:effectExtent l="19050" t="0" r="0" b="0"/>
                  <wp:docPr id="3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36435A4B" w14:textId="77777777" w:rsidR="00794DA3" w:rsidRPr="00743A0A" w:rsidRDefault="00794DA3" w:rsidP="00794DA3">
            <w:pPr>
              <w:pStyle w:val="Header"/>
              <w:rPr>
                <w:b/>
                <w:bCs/>
              </w:rPr>
            </w:pPr>
            <w:r w:rsidRPr="00743A0A">
              <w:rPr>
                <w:b/>
              </w:rPr>
              <w:t>Central Railway</w:t>
            </w:r>
          </w:p>
          <w:p w14:paraId="50EBBEE5" w14:textId="77777777" w:rsidR="00794DA3" w:rsidRPr="005A14F8" w:rsidRDefault="00794DA3" w:rsidP="00794DA3">
            <w:pPr>
              <w:pStyle w:val="Header"/>
              <w:jc w:val="both"/>
              <w:rPr>
                <w:b/>
                <w:bCs/>
              </w:rPr>
            </w:pPr>
            <w:r w:rsidRPr="005A14F8">
              <w:t xml:space="preserve">Office of Sr. DEE (TRS), </w:t>
            </w:r>
          </w:p>
          <w:p w14:paraId="7F073440" w14:textId="77777777" w:rsidR="00794DA3" w:rsidRPr="005A14F8" w:rsidRDefault="00794DA3" w:rsidP="00794DA3">
            <w:pPr>
              <w:pStyle w:val="Header"/>
              <w:jc w:val="both"/>
              <w:rPr>
                <w:b/>
                <w:bCs/>
              </w:rPr>
            </w:pPr>
            <w:r w:rsidRPr="005A14F8">
              <w:t xml:space="preserve">Electric Loco Shed, Kalyan - 421 301. </w:t>
            </w:r>
          </w:p>
          <w:p w14:paraId="526C6C04" w14:textId="77777777" w:rsidR="00794DA3" w:rsidRPr="005A14F8" w:rsidRDefault="00794DA3" w:rsidP="00794DA3">
            <w:pPr>
              <w:pStyle w:val="Header"/>
              <w:jc w:val="both"/>
              <w:rPr>
                <w:rFonts w:ascii="Mangal" w:hAnsi="Mangal" w:cs="Mangal"/>
                <w:b/>
                <w:bCs/>
              </w:rPr>
            </w:pPr>
            <w:r w:rsidRPr="005A14F8">
              <w:t>Email :- srdeetrskyn</w:t>
            </w:r>
            <w:r>
              <w:t>crly</w:t>
            </w:r>
            <w:r w:rsidRPr="005A14F8">
              <w:t>@gmail.com</w:t>
            </w:r>
          </w:p>
        </w:tc>
      </w:tr>
    </w:tbl>
    <w:p w14:paraId="470BC959" w14:textId="77777777" w:rsidR="00794DA3" w:rsidRPr="009F5690" w:rsidRDefault="00794DA3" w:rsidP="00794DA3">
      <w:pPr>
        <w:spacing w:after="0"/>
        <w:rPr>
          <w:rFonts w:ascii="Arial" w:hAnsi="Arial" w:cs="Arial"/>
          <w:color w:val="000000"/>
          <w:sz w:val="10"/>
          <w:szCs w:val="10"/>
        </w:rPr>
      </w:pPr>
    </w:p>
    <w:p w14:paraId="2A3824FD" w14:textId="77777777" w:rsidR="00794DA3" w:rsidRPr="002B6867" w:rsidRDefault="00794DA3" w:rsidP="00794DA3">
      <w:pPr>
        <w:jc w:val="both"/>
        <w:rPr>
          <w:rFonts w:ascii="Arial" w:hAnsi="Arial" w:cs="Arial"/>
          <w:b/>
          <w:sz w:val="20"/>
        </w:rPr>
      </w:pPr>
      <w:r w:rsidRPr="002B6867">
        <w:rPr>
          <w:rFonts w:ascii="Arial" w:hAnsi="Arial" w:cs="Arial"/>
          <w:b/>
          <w:sz w:val="20"/>
        </w:rPr>
        <w:t xml:space="preserve">No. KYN/RS/T/240/Tap Changer-2013                                  </w:t>
      </w:r>
      <w:r w:rsidRPr="002B6867">
        <w:rPr>
          <w:rFonts w:ascii="Arial" w:hAnsi="Arial" w:cs="Arial"/>
          <w:b/>
          <w:sz w:val="20"/>
        </w:rPr>
        <w:tab/>
      </w:r>
      <w:r w:rsidRPr="002B6867">
        <w:rPr>
          <w:rFonts w:ascii="Arial" w:hAnsi="Arial" w:cs="Arial"/>
          <w:b/>
          <w:sz w:val="20"/>
        </w:rPr>
        <w:tab/>
      </w:r>
      <w:r>
        <w:rPr>
          <w:rFonts w:ascii="Arial" w:hAnsi="Arial" w:cs="Arial"/>
          <w:b/>
          <w:sz w:val="20"/>
        </w:rPr>
        <w:t>Da</w:t>
      </w:r>
      <w:r w:rsidRPr="002B6867">
        <w:rPr>
          <w:rFonts w:ascii="Arial" w:hAnsi="Arial" w:cs="Arial"/>
          <w:b/>
          <w:sz w:val="20"/>
        </w:rPr>
        <w:t>te:-</w:t>
      </w:r>
      <w:r>
        <w:rPr>
          <w:rFonts w:ascii="Arial" w:hAnsi="Arial" w:cs="Arial"/>
          <w:b/>
          <w:sz w:val="20"/>
        </w:rPr>
        <w:t>22</w:t>
      </w:r>
      <w:r w:rsidRPr="002B6867">
        <w:rPr>
          <w:rFonts w:ascii="Arial" w:hAnsi="Arial" w:cs="Arial"/>
          <w:b/>
          <w:sz w:val="20"/>
        </w:rPr>
        <w:t>-03-2019</w:t>
      </w:r>
    </w:p>
    <w:p w14:paraId="46EFC697" w14:textId="77777777" w:rsidR="00794DA3" w:rsidRPr="002B6867" w:rsidRDefault="00794DA3" w:rsidP="00794DA3">
      <w:pPr>
        <w:spacing w:after="0" w:line="240" w:lineRule="auto"/>
        <w:rPr>
          <w:rFonts w:ascii="Arial" w:hAnsi="Arial"/>
          <w:b/>
          <w:bCs/>
          <w:sz w:val="20"/>
        </w:rPr>
      </w:pPr>
      <w:r w:rsidRPr="002B6867">
        <w:rPr>
          <w:rFonts w:ascii="Arial" w:hAnsi="Arial"/>
          <w:b/>
          <w:bCs/>
          <w:sz w:val="20"/>
        </w:rPr>
        <w:t>WAO/ BSL</w:t>
      </w:r>
    </w:p>
    <w:p w14:paraId="77A27009" w14:textId="77777777" w:rsidR="00794DA3" w:rsidRPr="002B6867" w:rsidRDefault="00794DA3" w:rsidP="00794DA3">
      <w:pPr>
        <w:spacing w:after="0" w:line="240" w:lineRule="auto"/>
        <w:ind w:left="-720"/>
        <w:rPr>
          <w:rFonts w:ascii="Arial" w:hAnsi="Arial"/>
          <w:b/>
          <w:bCs/>
          <w:sz w:val="20"/>
        </w:rPr>
      </w:pPr>
    </w:p>
    <w:p w14:paraId="2DB0F9AA" w14:textId="77777777" w:rsidR="00794DA3" w:rsidRDefault="00794DA3" w:rsidP="00794DA3">
      <w:pPr>
        <w:spacing w:after="0"/>
        <w:ind w:left="1260" w:hanging="1260"/>
        <w:rPr>
          <w:rFonts w:ascii="Arial" w:hAnsi="Arial" w:cs="Arial"/>
          <w:sz w:val="20"/>
        </w:rPr>
      </w:pPr>
      <w:r w:rsidRPr="002B6867">
        <w:rPr>
          <w:rFonts w:ascii="Arial" w:hAnsi="Arial" w:cs="Arial"/>
          <w:color w:val="000000"/>
          <w:sz w:val="20"/>
        </w:rPr>
        <w:t xml:space="preserve">Sub: Releasing of Security Deposit against the </w:t>
      </w:r>
      <w:r w:rsidRPr="002B6867">
        <w:rPr>
          <w:rFonts w:ascii="Arial" w:hAnsi="Arial" w:cs="Arial"/>
          <w:sz w:val="20"/>
        </w:rPr>
        <w:t xml:space="preserve">HQ’s Contract No. HQ’s LOA </w:t>
      </w:r>
      <w:r>
        <w:rPr>
          <w:rFonts w:ascii="Arial" w:hAnsi="Arial" w:cs="Arial"/>
          <w:sz w:val="20"/>
        </w:rPr>
        <w:t>N</w:t>
      </w:r>
      <w:r w:rsidRPr="002B6867">
        <w:rPr>
          <w:rFonts w:ascii="Arial" w:hAnsi="Arial" w:cs="Arial"/>
          <w:sz w:val="20"/>
        </w:rPr>
        <w:t xml:space="preserve">o.L.253.AC.2013/GR dtd 26-12-2014 for Repair, Rehabilitation, Testing </w:t>
      </w:r>
    </w:p>
    <w:p w14:paraId="7966B3EA" w14:textId="77777777" w:rsidR="00794DA3" w:rsidRPr="002B6867" w:rsidRDefault="00794DA3" w:rsidP="00794DA3">
      <w:pPr>
        <w:spacing w:after="0"/>
        <w:ind w:left="1260" w:hanging="1260"/>
        <w:rPr>
          <w:rFonts w:ascii="Arial" w:hAnsi="Arial" w:cs="Arial"/>
          <w:sz w:val="20"/>
        </w:rPr>
      </w:pPr>
      <w:r w:rsidRPr="002B6867">
        <w:rPr>
          <w:rFonts w:ascii="Arial" w:hAnsi="Arial" w:cs="Arial"/>
          <w:sz w:val="20"/>
        </w:rPr>
        <w:t>and Supply of Tap Changer type N-32 of AC Electric Locomotives, Qty -06 Nos.</w:t>
      </w:r>
    </w:p>
    <w:p w14:paraId="74110AF2" w14:textId="77777777" w:rsidR="00794DA3" w:rsidRPr="002B6867" w:rsidRDefault="00794DA3" w:rsidP="00794DA3">
      <w:pPr>
        <w:spacing w:after="0"/>
        <w:ind w:left="1260" w:hanging="1260"/>
        <w:jc w:val="center"/>
        <w:rPr>
          <w:rFonts w:ascii="Arial" w:hAnsi="Arial" w:cs="Arial"/>
          <w:sz w:val="20"/>
        </w:rPr>
      </w:pPr>
      <w:r w:rsidRPr="002B6867">
        <w:rPr>
          <w:rFonts w:ascii="Arial" w:hAnsi="Arial" w:cs="Arial"/>
          <w:sz w:val="20"/>
        </w:rPr>
        <w:t>--**--</w:t>
      </w:r>
    </w:p>
    <w:p w14:paraId="4CDDD854" w14:textId="77777777" w:rsidR="00794DA3" w:rsidRPr="002B6867" w:rsidRDefault="00794DA3" w:rsidP="00794DA3">
      <w:pPr>
        <w:pStyle w:val="BodyTextIndent2"/>
        <w:spacing w:after="0" w:line="240" w:lineRule="auto"/>
        <w:ind w:left="0" w:firstLine="720"/>
        <w:jc w:val="both"/>
        <w:rPr>
          <w:rFonts w:ascii="Arial" w:hAnsi="Arial" w:cs="Arial"/>
          <w:sz w:val="20"/>
        </w:rPr>
      </w:pPr>
      <w:r w:rsidRPr="002B6867">
        <w:rPr>
          <w:rFonts w:ascii="Arial" w:hAnsi="Arial" w:cs="Arial"/>
          <w:sz w:val="20"/>
        </w:rPr>
        <w:t>A works contract for the above mentioned work was awarded to M/s Autometers Alliance Ltd, C-63, Sector-57, Noida – 201 307 at a rate of Rs 13,67,016/- and  total cost of  Rs 82,02,096/- vide HQ’s LOA No.L.253.AC.2013/GR dtd 26-12-2014.</w:t>
      </w:r>
    </w:p>
    <w:p w14:paraId="75C0F670" w14:textId="77777777" w:rsidR="00794DA3" w:rsidRPr="002B6867" w:rsidRDefault="00794DA3" w:rsidP="00794DA3">
      <w:pPr>
        <w:pStyle w:val="BodyTextIndent2"/>
        <w:spacing w:after="0" w:line="240" w:lineRule="auto"/>
        <w:ind w:left="0" w:firstLine="720"/>
        <w:jc w:val="both"/>
        <w:rPr>
          <w:rFonts w:ascii="Arial" w:hAnsi="Arial" w:cs="Arial"/>
          <w:sz w:val="20"/>
        </w:rPr>
      </w:pPr>
    </w:p>
    <w:p w14:paraId="06BB246C" w14:textId="77777777" w:rsidR="00794DA3" w:rsidRDefault="00794DA3" w:rsidP="00794DA3">
      <w:pPr>
        <w:pStyle w:val="BodyTextIndent2"/>
        <w:spacing w:after="0" w:line="240" w:lineRule="auto"/>
        <w:ind w:left="0" w:firstLine="720"/>
        <w:jc w:val="both"/>
        <w:rPr>
          <w:rFonts w:ascii="Arial" w:hAnsi="Arial" w:cs="Arial"/>
          <w:sz w:val="20"/>
        </w:rPr>
      </w:pPr>
      <w:r w:rsidRPr="002B6867">
        <w:rPr>
          <w:rFonts w:ascii="Arial" w:hAnsi="Arial" w:cs="Arial"/>
          <w:sz w:val="20"/>
        </w:rPr>
        <w:t>Against this order, qty of 1 No. Tap Changer</w:t>
      </w:r>
      <w:r>
        <w:rPr>
          <w:rFonts w:ascii="Arial" w:hAnsi="Arial" w:cs="Arial"/>
          <w:sz w:val="20"/>
        </w:rPr>
        <w:t xml:space="preserve"> was </w:t>
      </w:r>
      <w:r w:rsidRPr="002B6867">
        <w:rPr>
          <w:rFonts w:ascii="Arial" w:hAnsi="Arial" w:cs="Arial"/>
          <w:sz w:val="20"/>
        </w:rPr>
        <w:t>executed for ELS/Kalyan and expenditure of this 1 No. Tap Changer was to be booked against Rly Board RSP No.1165/13-14 DRF, hence bill for the same was</w:t>
      </w:r>
      <w:r>
        <w:rPr>
          <w:rFonts w:ascii="Arial" w:hAnsi="Arial" w:cs="Arial"/>
          <w:sz w:val="20"/>
        </w:rPr>
        <w:t xml:space="preserve"> paid from your office.</w:t>
      </w:r>
    </w:p>
    <w:p w14:paraId="5470EEEB" w14:textId="77777777" w:rsidR="00794DA3" w:rsidRPr="002B6867" w:rsidRDefault="00794DA3" w:rsidP="00794DA3">
      <w:pPr>
        <w:pStyle w:val="BodyTextIndent2"/>
        <w:spacing w:after="0" w:line="240" w:lineRule="auto"/>
        <w:ind w:left="0" w:firstLine="720"/>
        <w:jc w:val="both"/>
        <w:rPr>
          <w:rFonts w:ascii="Arial" w:hAnsi="Arial" w:cs="Arial"/>
          <w:sz w:val="20"/>
        </w:rPr>
      </w:pPr>
    </w:p>
    <w:p w14:paraId="0B8A833E" w14:textId="77777777" w:rsidR="00794DA3" w:rsidRPr="002B6867" w:rsidRDefault="00794DA3" w:rsidP="00794DA3">
      <w:pPr>
        <w:spacing w:after="0"/>
        <w:ind w:firstLine="720"/>
        <w:jc w:val="both"/>
        <w:rPr>
          <w:rFonts w:ascii="Arial" w:hAnsi="Arial" w:cs="Arial"/>
          <w:sz w:val="20"/>
        </w:rPr>
      </w:pPr>
      <w:r w:rsidRPr="002B6867">
        <w:rPr>
          <w:rFonts w:ascii="Arial" w:hAnsi="Arial" w:cs="Arial"/>
          <w:sz w:val="20"/>
        </w:rPr>
        <w:t xml:space="preserve">. The security deposit of Rs. 1,35,582/- was deducted from their running bills passed from this office as detailed below:  </w:t>
      </w:r>
    </w:p>
    <w:p w14:paraId="5BD99B24" w14:textId="77777777" w:rsidR="00794DA3" w:rsidRPr="002F34A6" w:rsidRDefault="00794DA3" w:rsidP="00794DA3">
      <w:pPr>
        <w:pStyle w:val="BodyText"/>
        <w:rPr>
          <w:rFonts w:ascii="Arial" w:hAnsi="Arial" w:cs="Arial"/>
          <w:sz w:val="14"/>
          <w:szCs w:val="1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123"/>
        <w:gridCol w:w="3827"/>
        <w:gridCol w:w="1560"/>
        <w:gridCol w:w="1842"/>
      </w:tblGrid>
      <w:tr w:rsidR="00794DA3" w:rsidRPr="002B6867" w14:paraId="42CB01C8" w14:textId="77777777" w:rsidTr="00794DA3">
        <w:tc>
          <w:tcPr>
            <w:tcW w:w="720" w:type="dxa"/>
          </w:tcPr>
          <w:p w14:paraId="4621A811" w14:textId="77777777" w:rsidR="00794DA3" w:rsidRPr="002B6867" w:rsidRDefault="00794DA3" w:rsidP="00794DA3">
            <w:pPr>
              <w:pStyle w:val="BodyText"/>
              <w:rPr>
                <w:rFonts w:ascii="Arial" w:hAnsi="Arial" w:cs="Arial"/>
                <w:sz w:val="20"/>
              </w:rPr>
            </w:pPr>
            <w:r w:rsidRPr="002B6867">
              <w:rPr>
                <w:rFonts w:ascii="Arial" w:hAnsi="Arial" w:cs="Arial"/>
                <w:sz w:val="20"/>
              </w:rPr>
              <w:t>Sr. No.</w:t>
            </w:r>
          </w:p>
        </w:tc>
        <w:tc>
          <w:tcPr>
            <w:tcW w:w="1123" w:type="dxa"/>
          </w:tcPr>
          <w:p w14:paraId="143974E9" w14:textId="77777777" w:rsidR="00794DA3" w:rsidRPr="002B6867" w:rsidRDefault="00794DA3" w:rsidP="00794DA3">
            <w:pPr>
              <w:pStyle w:val="BodyText"/>
              <w:rPr>
                <w:rFonts w:ascii="Arial" w:hAnsi="Arial" w:cs="Arial"/>
                <w:sz w:val="20"/>
              </w:rPr>
            </w:pPr>
            <w:r w:rsidRPr="002B6867">
              <w:rPr>
                <w:rFonts w:ascii="Arial" w:hAnsi="Arial" w:cs="Arial"/>
                <w:sz w:val="20"/>
              </w:rPr>
              <w:t>Month and year</w:t>
            </w:r>
          </w:p>
        </w:tc>
        <w:tc>
          <w:tcPr>
            <w:tcW w:w="3827" w:type="dxa"/>
          </w:tcPr>
          <w:p w14:paraId="7B46D539" w14:textId="77777777" w:rsidR="00794DA3" w:rsidRPr="002B6867" w:rsidRDefault="00794DA3" w:rsidP="00794DA3">
            <w:pPr>
              <w:pStyle w:val="BodyText"/>
              <w:jc w:val="center"/>
              <w:rPr>
                <w:rFonts w:ascii="Arial" w:hAnsi="Arial" w:cs="Arial"/>
                <w:sz w:val="20"/>
              </w:rPr>
            </w:pPr>
            <w:r w:rsidRPr="002B6867">
              <w:rPr>
                <w:rFonts w:ascii="Arial" w:hAnsi="Arial" w:cs="Arial"/>
                <w:sz w:val="20"/>
              </w:rPr>
              <w:t>Bill No. and date</w:t>
            </w:r>
          </w:p>
        </w:tc>
        <w:tc>
          <w:tcPr>
            <w:tcW w:w="1560" w:type="dxa"/>
          </w:tcPr>
          <w:p w14:paraId="676EEFF4" w14:textId="77777777" w:rsidR="00794DA3" w:rsidRPr="002B6867" w:rsidRDefault="00794DA3" w:rsidP="00794DA3">
            <w:pPr>
              <w:pStyle w:val="BodyText"/>
              <w:rPr>
                <w:rFonts w:ascii="Arial" w:hAnsi="Arial" w:cs="Arial"/>
                <w:sz w:val="20"/>
              </w:rPr>
            </w:pPr>
            <w:r w:rsidRPr="002B6867">
              <w:rPr>
                <w:rFonts w:ascii="Arial" w:hAnsi="Arial" w:cs="Arial"/>
                <w:sz w:val="20"/>
              </w:rPr>
              <w:t>Total amount of Bill in Rs.</w:t>
            </w:r>
          </w:p>
        </w:tc>
        <w:tc>
          <w:tcPr>
            <w:tcW w:w="1842" w:type="dxa"/>
          </w:tcPr>
          <w:p w14:paraId="25F85469" w14:textId="77777777" w:rsidR="00794DA3" w:rsidRPr="002B6867" w:rsidRDefault="00794DA3" w:rsidP="00794DA3">
            <w:pPr>
              <w:pStyle w:val="BodyText"/>
              <w:rPr>
                <w:rFonts w:ascii="Arial" w:hAnsi="Arial" w:cs="Arial"/>
                <w:sz w:val="20"/>
              </w:rPr>
            </w:pPr>
            <w:r w:rsidRPr="002B6867">
              <w:rPr>
                <w:rFonts w:ascii="Arial" w:hAnsi="Arial" w:cs="Arial"/>
                <w:sz w:val="20"/>
              </w:rPr>
              <w:t>Security deposit deducted in Rs.</w:t>
            </w:r>
          </w:p>
        </w:tc>
      </w:tr>
      <w:tr w:rsidR="00794DA3" w:rsidRPr="002B6867" w14:paraId="133982AB" w14:textId="77777777" w:rsidTr="00794DA3">
        <w:tc>
          <w:tcPr>
            <w:tcW w:w="720" w:type="dxa"/>
          </w:tcPr>
          <w:p w14:paraId="011033FF" w14:textId="77777777" w:rsidR="00794DA3" w:rsidRPr="002B6867" w:rsidRDefault="00794DA3" w:rsidP="00794DA3">
            <w:pPr>
              <w:pStyle w:val="BodyText"/>
              <w:rPr>
                <w:rFonts w:ascii="Arial" w:hAnsi="Arial" w:cs="Arial"/>
                <w:sz w:val="20"/>
              </w:rPr>
            </w:pPr>
            <w:r w:rsidRPr="002B6867">
              <w:rPr>
                <w:rFonts w:ascii="Arial" w:hAnsi="Arial" w:cs="Arial"/>
                <w:sz w:val="20"/>
              </w:rPr>
              <w:t>1.</w:t>
            </w:r>
          </w:p>
        </w:tc>
        <w:tc>
          <w:tcPr>
            <w:tcW w:w="1123" w:type="dxa"/>
          </w:tcPr>
          <w:p w14:paraId="65A7650C" w14:textId="77777777" w:rsidR="00794DA3" w:rsidRPr="002B6867" w:rsidRDefault="00794DA3" w:rsidP="00794DA3">
            <w:pPr>
              <w:pStyle w:val="BodyText"/>
              <w:rPr>
                <w:rFonts w:ascii="Arial" w:hAnsi="Arial" w:cs="Arial"/>
                <w:sz w:val="20"/>
              </w:rPr>
            </w:pPr>
            <w:r w:rsidRPr="002B6867">
              <w:rPr>
                <w:rFonts w:ascii="Arial" w:hAnsi="Arial" w:cs="Arial"/>
                <w:sz w:val="20"/>
              </w:rPr>
              <w:t>Fab 2017</w:t>
            </w:r>
          </w:p>
        </w:tc>
        <w:tc>
          <w:tcPr>
            <w:tcW w:w="3827" w:type="dxa"/>
          </w:tcPr>
          <w:p w14:paraId="61DC6C07" w14:textId="77777777" w:rsidR="00794DA3" w:rsidRPr="002B6867" w:rsidRDefault="00794DA3" w:rsidP="00794DA3">
            <w:pPr>
              <w:pStyle w:val="BodyText"/>
              <w:rPr>
                <w:rFonts w:ascii="Arial" w:hAnsi="Arial" w:cs="Arial"/>
                <w:sz w:val="20"/>
              </w:rPr>
            </w:pPr>
            <w:r w:rsidRPr="002B6867">
              <w:rPr>
                <w:rFonts w:ascii="Arial" w:hAnsi="Arial" w:cs="Arial"/>
                <w:sz w:val="20"/>
              </w:rPr>
              <w:t>1</w:t>
            </w:r>
            <w:r w:rsidRPr="002B6867">
              <w:rPr>
                <w:rFonts w:ascii="Arial" w:hAnsi="Arial" w:cs="Arial"/>
                <w:sz w:val="20"/>
                <w:vertAlign w:val="superscript"/>
              </w:rPr>
              <w:t>st</w:t>
            </w:r>
            <w:r w:rsidRPr="002B6867">
              <w:rPr>
                <w:rFonts w:ascii="Arial" w:hAnsi="Arial" w:cs="Arial"/>
                <w:sz w:val="20"/>
              </w:rPr>
              <w:t xml:space="preserve"> on account bill No. AAL/KYN/GR/2016/15161230 dtd    24-08-2016. </w:t>
            </w:r>
          </w:p>
          <w:p w14:paraId="602938B5" w14:textId="77777777" w:rsidR="00794DA3" w:rsidRPr="002B6867" w:rsidRDefault="00794DA3" w:rsidP="00794DA3">
            <w:pPr>
              <w:pStyle w:val="BodyText"/>
              <w:rPr>
                <w:rFonts w:ascii="Arial" w:hAnsi="Arial" w:cs="Arial"/>
                <w:sz w:val="20"/>
              </w:rPr>
            </w:pPr>
          </w:p>
          <w:p w14:paraId="287174BC" w14:textId="77777777" w:rsidR="00794DA3" w:rsidRPr="002B6867" w:rsidRDefault="00794DA3" w:rsidP="00794DA3">
            <w:pPr>
              <w:pStyle w:val="BodyText"/>
              <w:rPr>
                <w:rFonts w:ascii="Arial" w:hAnsi="Arial" w:cs="Arial"/>
                <w:b/>
                <w:bCs/>
                <w:sz w:val="20"/>
              </w:rPr>
            </w:pPr>
            <w:r w:rsidRPr="002B6867">
              <w:rPr>
                <w:rFonts w:ascii="Arial" w:hAnsi="Arial" w:cs="Arial"/>
                <w:b/>
                <w:bCs/>
                <w:sz w:val="20"/>
              </w:rPr>
              <w:t>CO7 No.X/83 dated 02-02-2017</w:t>
            </w:r>
          </w:p>
        </w:tc>
        <w:tc>
          <w:tcPr>
            <w:tcW w:w="1560" w:type="dxa"/>
          </w:tcPr>
          <w:p w14:paraId="2398293D" w14:textId="77777777" w:rsidR="00794DA3" w:rsidRPr="002B6867" w:rsidRDefault="00794DA3" w:rsidP="00794DA3">
            <w:pPr>
              <w:pStyle w:val="BodyText"/>
              <w:jc w:val="right"/>
              <w:rPr>
                <w:rFonts w:ascii="Arial" w:hAnsi="Arial" w:cs="Arial"/>
                <w:sz w:val="20"/>
              </w:rPr>
            </w:pPr>
            <w:r w:rsidRPr="002B6867">
              <w:rPr>
                <w:rFonts w:ascii="Arial" w:hAnsi="Arial" w:cs="Arial"/>
                <w:sz w:val="20"/>
              </w:rPr>
              <w:t>13,55,819/-</w:t>
            </w:r>
          </w:p>
        </w:tc>
        <w:tc>
          <w:tcPr>
            <w:tcW w:w="1842" w:type="dxa"/>
          </w:tcPr>
          <w:p w14:paraId="1F72D3F1" w14:textId="77777777" w:rsidR="00794DA3" w:rsidRPr="002B6867" w:rsidRDefault="00794DA3" w:rsidP="00794DA3">
            <w:pPr>
              <w:pStyle w:val="BodyText"/>
              <w:jc w:val="right"/>
              <w:rPr>
                <w:rFonts w:ascii="Arial" w:hAnsi="Arial" w:cs="Arial"/>
                <w:sz w:val="20"/>
              </w:rPr>
            </w:pPr>
            <w:r w:rsidRPr="002B6867">
              <w:rPr>
                <w:rFonts w:ascii="Arial" w:hAnsi="Arial" w:cs="Arial"/>
                <w:sz w:val="20"/>
              </w:rPr>
              <w:t>1,35,582/-</w:t>
            </w:r>
          </w:p>
        </w:tc>
      </w:tr>
    </w:tbl>
    <w:p w14:paraId="2056A3DA" w14:textId="77777777" w:rsidR="00794DA3" w:rsidRPr="002F34A6" w:rsidRDefault="00794DA3" w:rsidP="00794DA3">
      <w:pPr>
        <w:pStyle w:val="BodyText"/>
        <w:rPr>
          <w:rFonts w:ascii="Arial" w:hAnsi="Arial" w:cs="Arial"/>
          <w:sz w:val="12"/>
          <w:szCs w:val="12"/>
        </w:rPr>
      </w:pPr>
    </w:p>
    <w:p w14:paraId="36D8B1D8" w14:textId="77777777" w:rsidR="00794DA3" w:rsidRPr="002B6867" w:rsidRDefault="00794DA3" w:rsidP="00794DA3">
      <w:pPr>
        <w:spacing w:after="0" w:line="240" w:lineRule="auto"/>
        <w:ind w:firstLine="720"/>
        <w:jc w:val="both"/>
        <w:rPr>
          <w:rFonts w:ascii="Arial" w:hAnsi="Arial" w:cs="Arial"/>
          <w:sz w:val="20"/>
        </w:rPr>
      </w:pPr>
      <w:r w:rsidRPr="002B6867">
        <w:rPr>
          <w:rFonts w:ascii="Arial" w:hAnsi="Arial" w:cs="Arial"/>
          <w:sz w:val="20"/>
        </w:rPr>
        <w:t xml:space="preserve">This tap changer was received by this shed on 01-12-2015 in good condition and it was successfully commissioned on loco No. 21882 on 06-01-2016 which was finally accepted on                               15-03-2016. As per para No. 14 of LOA, warranty period is 18 months from the date of acceptance or 12 </w:t>
      </w:r>
      <w:r w:rsidRPr="002B6867">
        <w:rPr>
          <w:rFonts w:ascii="Arial" w:hAnsi="Arial" w:cs="Arial"/>
          <w:sz w:val="20"/>
        </w:rPr>
        <w:lastRenderedPageBreak/>
        <w:t>months from the date of commissioning, whichever is earlier. Thus warranty period of 12 months from the date of commissioning on locomotive had already been expired on 14-03-2017.</w:t>
      </w:r>
    </w:p>
    <w:p w14:paraId="322B8888" w14:textId="77777777" w:rsidR="00794DA3" w:rsidRPr="002F34A6" w:rsidRDefault="00794DA3" w:rsidP="00794DA3">
      <w:pPr>
        <w:pStyle w:val="BodyText"/>
        <w:ind w:firstLine="720"/>
        <w:rPr>
          <w:rFonts w:ascii="Arial" w:hAnsi="Arial" w:cs="Arial"/>
          <w:sz w:val="14"/>
          <w:szCs w:val="14"/>
        </w:rPr>
      </w:pPr>
    </w:p>
    <w:p w14:paraId="4B2193CF" w14:textId="77777777" w:rsidR="00794DA3" w:rsidRPr="002B6867" w:rsidRDefault="00794DA3" w:rsidP="00794DA3">
      <w:pPr>
        <w:pStyle w:val="BodyText"/>
        <w:ind w:firstLine="720"/>
        <w:rPr>
          <w:rFonts w:ascii="Arial" w:hAnsi="Arial" w:cs="Arial"/>
          <w:sz w:val="20"/>
        </w:rPr>
      </w:pPr>
      <w:r w:rsidRPr="002B6867">
        <w:rPr>
          <w:rFonts w:ascii="Arial" w:hAnsi="Arial" w:cs="Arial"/>
          <w:sz w:val="20"/>
        </w:rPr>
        <w:t>Now Dy CEE(EM) CSMT vide letter No. L.253.AC.2013/GR dated 25-01-2019 stated to release the amount towards SD retained against the subject contract. (Copy enclosed)</w:t>
      </w:r>
    </w:p>
    <w:p w14:paraId="62305433" w14:textId="77777777" w:rsidR="00794DA3" w:rsidRPr="002F34A6" w:rsidRDefault="00794DA3" w:rsidP="00794DA3">
      <w:pPr>
        <w:pStyle w:val="BodyText"/>
        <w:rPr>
          <w:rFonts w:ascii="Arial" w:hAnsi="Arial" w:cs="Arial"/>
          <w:sz w:val="14"/>
          <w:szCs w:val="14"/>
        </w:rPr>
      </w:pPr>
    </w:p>
    <w:p w14:paraId="731B06DC" w14:textId="77777777" w:rsidR="00794DA3" w:rsidRPr="002B6867" w:rsidRDefault="00794DA3" w:rsidP="00794DA3">
      <w:pPr>
        <w:spacing w:after="0"/>
        <w:ind w:firstLine="720"/>
        <w:rPr>
          <w:rFonts w:ascii="Arial" w:hAnsi="Arial" w:cs="Arial"/>
          <w:sz w:val="20"/>
        </w:rPr>
      </w:pPr>
      <w:r w:rsidRPr="002B6867">
        <w:rPr>
          <w:rFonts w:ascii="Arial" w:hAnsi="Arial" w:cs="Arial"/>
          <w:sz w:val="20"/>
        </w:rPr>
        <w:t>Since the firm has completed the work in all respect and warranty period for the subject work is also completed, it is proposed to release the security deposit deducted from the Bills as mentioned  above.</w:t>
      </w:r>
    </w:p>
    <w:p w14:paraId="6EE31A0F" w14:textId="77777777" w:rsidR="00794DA3" w:rsidRPr="002F34A6" w:rsidRDefault="00794DA3" w:rsidP="00794DA3">
      <w:pPr>
        <w:spacing w:after="0" w:line="240" w:lineRule="auto"/>
        <w:ind w:firstLine="720"/>
        <w:jc w:val="both"/>
        <w:rPr>
          <w:rFonts w:ascii="Arial" w:hAnsi="Arial" w:cs="Arial"/>
          <w:sz w:val="14"/>
          <w:szCs w:val="14"/>
        </w:rPr>
      </w:pPr>
    </w:p>
    <w:p w14:paraId="196BA045" w14:textId="77777777" w:rsidR="00794DA3" w:rsidRPr="002B6867" w:rsidRDefault="00794DA3" w:rsidP="00794DA3">
      <w:pPr>
        <w:ind w:firstLine="720"/>
        <w:jc w:val="both"/>
        <w:rPr>
          <w:rFonts w:ascii="Arial" w:hAnsi="Arial" w:cs="Arial"/>
          <w:sz w:val="20"/>
        </w:rPr>
      </w:pPr>
      <w:r w:rsidRPr="002B6867">
        <w:rPr>
          <w:rFonts w:ascii="Arial" w:hAnsi="Arial" w:cs="Arial"/>
          <w:sz w:val="20"/>
        </w:rPr>
        <w:t>Competent authority has approved releasing of Security Deposit in terms of Item No. 11 (C) (ii) of Part A of Model SOP vide office note of even No. dated 15-03-2019 (Copy enclosed).</w:t>
      </w:r>
    </w:p>
    <w:p w14:paraId="50F0436B" w14:textId="77777777" w:rsidR="00794DA3" w:rsidRPr="002B6867" w:rsidRDefault="00794DA3" w:rsidP="00794DA3">
      <w:pPr>
        <w:ind w:firstLine="720"/>
        <w:jc w:val="both"/>
        <w:rPr>
          <w:rFonts w:ascii="Arial" w:hAnsi="Arial" w:cs="Arial"/>
          <w:sz w:val="20"/>
        </w:rPr>
      </w:pPr>
      <w:r w:rsidRPr="002B6867">
        <w:rPr>
          <w:rFonts w:ascii="Arial" w:hAnsi="Arial" w:cs="Arial"/>
          <w:sz w:val="20"/>
        </w:rPr>
        <w:t xml:space="preserve">Pay Order No.225788 dated 20-03-2019 for Rs 1,35,582/- is enclosed herewith for releasing </w:t>
      </w:r>
      <w:r>
        <w:rPr>
          <w:rFonts w:ascii="Arial" w:hAnsi="Arial" w:cs="Arial"/>
          <w:sz w:val="20"/>
        </w:rPr>
        <w:t xml:space="preserve">the  amount retained towards </w:t>
      </w:r>
      <w:r w:rsidRPr="002B6867">
        <w:rPr>
          <w:rFonts w:ascii="Arial" w:hAnsi="Arial" w:cs="Arial"/>
          <w:sz w:val="20"/>
        </w:rPr>
        <w:t>security deposit.</w:t>
      </w:r>
    </w:p>
    <w:p w14:paraId="2C573D3C" w14:textId="77777777" w:rsidR="00794DA3" w:rsidRPr="002B6867" w:rsidRDefault="00794DA3" w:rsidP="00794DA3">
      <w:pPr>
        <w:ind w:firstLine="720"/>
        <w:jc w:val="both"/>
        <w:rPr>
          <w:rFonts w:ascii="Arial" w:hAnsi="Arial" w:cs="Arial"/>
          <w:sz w:val="20"/>
        </w:rPr>
      </w:pPr>
    </w:p>
    <w:p w14:paraId="29D4E6B6" w14:textId="77777777" w:rsidR="00794DA3" w:rsidRPr="002B6867" w:rsidRDefault="00794DA3" w:rsidP="00794DA3">
      <w:pPr>
        <w:spacing w:after="0" w:line="240" w:lineRule="auto"/>
        <w:ind w:right="61" w:firstLine="720"/>
        <w:jc w:val="both"/>
        <w:rPr>
          <w:rFonts w:ascii="Arial" w:hAnsi="Arial" w:cs="Arial"/>
          <w:bCs/>
          <w:sz w:val="20"/>
        </w:rPr>
      </w:pPr>
      <w:r w:rsidRPr="002B6867">
        <w:rPr>
          <w:rFonts w:ascii="Arial" w:hAnsi="Arial" w:cs="Arial"/>
          <w:bCs/>
          <w:sz w:val="20"/>
        </w:rPr>
        <w:t xml:space="preserve">                                                                                                    (Hemant Jindal)</w:t>
      </w:r>
    </w:p>
    <w:p w14:paraId="67A3ABA2" w14:textId="77777777" w:rsidR="00794DA3" w:rsidRPr="002B6867" w:rsidRDefault="00794DA3" w:rsidP="00794DA3">
      <w:pPr>
        <w:spacing w:after="0" w:line="240" w:lineRule="auto"/>
        <w:rPr>
          <w:rFonts w:ascii="Arial" w:hAnsi="Arial" w:cs="Arial"/>
          <w:bCs/>
          <w:sz w:val="20"/>
        </w:rPr>
      </w:pPr>
      <w:r w:rsidRPr="002B6867">
        <w:rPr>
          <w:rFonts w:ascii="Arial" w:hAnsi="Arial" w:cs="Arial"/>
          <w:bCs/>
          <w:sz w:val="20"/>
        </w:rPr>
        <w:t>DEE(TRS)Kalyan</w:t>
      </w:r>
    </w:p>
    <w:p w14:paraId="0CFC45B0" w14:textId="77777777" w:rsidR="00794DA3" w:rsidRPr="002B6867" w:rsidRDefault="00794DA3" w:rsidP="00794DA3">
      <w:pPr>
        <w:spacing w:after="0" w:line="240" w:lineRule="auto"/>
        <w:rPr>
          <w:rFonts w:ascii="Arial" w:hAnsi="Arial" w:cs="Arial"/>
          <w:bCs/>
          <w:sz w:val="20"/>
        </w:rPr>
      </w:pPr>
      <w:r w:rsidRPr="002B6867">
        <w:rPr>
          <w:rFonts w:ascii="Arial" w:hAnsi="Arial" w:cs="Arial"/>
          <w:bCs/>
          <w:sz w:val="20"/>
        </w:rPr>
        <w:t xml:space="preserve">                                                                                                          For Sr.DEE(TRS) Kalyan</w:t>
      </w:r>
    </w:p>
    <w:p w14:paraId="450A30A0" w14:textId="77777777" w:rsidR="00794DA3" w:rsidRDefault="00794DA3" w:rsidP="00794DA3">
      <w:pPr>
        <w:spacing w:after="0" w:line="240" w:lineRule="auto"/>
        <w:rPr>
          <w:rFonts w:ascii="Arial" w:hAnsi="Arial" w:cs="Arial"/>
          <w:sz w:val="20"/>
        </w:rPr>
      </w:pPr>
    </w:p>
    <w:p w14:paraId="32F8531A" w14:textId="77777777" w:rsidR="00794DA3" w:rsidRDefault="00794DA3" w:rsidP="00794DA3">
      <w:pPr>
        <w:spacing w:after="0" w:line="240" w:lineRule="auto"/>
        <w:rPr>
          <w:rFonts w:ascii="Arial" w:hAnsi="Arial" w:cs="Arial"/>
          <w:sz w:val="20"/>
        </w:rPr>
      </w:pPr>
      <w:r w:rsidRPr="002815F0">
        <w:rPr>
          <w:rFonts w:ascii="Arial" w:hAnsi="Arial" w:cs="Arial"/>
          <w:sz w:val="20"/>
        </w:rPr>
        <w:t>DA :</w:t>
      </w:r>
      <w:r>
        <w:rPr>
          <w:rFonts w:ascii="Arial" w:hAnsi="Arial" w:cs="Arial"/>
          <w:sz w:val="20"/>
        </w:rPr>
        <w:t>Pay Order No.</w:t>
      </w:r>
      <w:r w:rsidRPr="002B6867">
        <w:rPr>
          <w:rFonts w:ascii="Arial" w:hAnsi="Arial" w:cs="Arial"/>
          <w:sz w:val="20"/>
        </w:rPr>
        <w:t>22578</w:t>
      </w:r>
      <w:r>
        <w:rPr>
          <w:rFonts w:ascii="Arial" w:hAnsi="Arial" w:cs="Arial"/>
          <w:sz w:val="20"/>
        </w:rPr>
        <w:t>8</w:t>
      </w:r>
      <w:r w:rsidRPr="002B6867">
        <w:rPr>
          <w:rFonts w:ascii="Arial" w:hAnsi="Arial" w:cs="Arial"/>
          <w:sz w:val="20"/>
        </w:rPr>
        <w:t xml:space="preserve"> dated 20-03-2019 for Rs 1,</w:t>
      </w:r>
      <w:r>
        <w:rPr>
          <w:rFonts w:ascii="Arial" w:hAnsi="Arial" w:cs="Arial"/>
          <w:sz w:val="20"/>
        </w:rPr>
        <w:t>35</w:t>
      </w:r>
      <w:r w:rsidRPr="002B6867">
        <w:rPr>
          <w:rFonts w:ascii="Arial" w:hAnsi="Arial" w:cs="Arial"/>
          <w:sz w:val="20"/>
        </w:rPr>
        <w:t>,</w:t>
      </w:r>
      <w:r>
        <w:rPr>
          <w:rFonts w:ascii="Arial" w:hAnsi="Arial" w:cs="Arial"/>
          <w:sz w:val="20"/>
        </w:rPr>
        <w:t>582</w:t>
      </w:r>
      <w:r w:rsidRPr="002B6867">
        <w:rPr>
          <w:rFonts w:ascii="Arial" w:hAnsi="Arial" w:cs="Arial"/>
          <w:sz w:val="20"/>
        </w:rPr>
        <w:t>/-</w:t>
      </w:r>
      <w:r>
        <w:rPr>
          <w:rFonts w:ascii="Arial" w:hAnsi="Arial" w:cs="Arial"/>
          <w:sz w:val="20"/>
        </w:rPr>
        <w:t>.</w:t>
      </w:r>
    </w:p>
    <w:p w14:paraId="7B98D246" w14:textId="77777777" w:rsidR="00794DA3" w:rsidRDefault="00794DA3" w:rsidP="00794DA3">
      <w:pPr>
        <w:spacing w:after="0" w:line="240" w:lineRule="auto"/>
        <w:rPr>
          <w:rFonts w:ascii="Arial" w:hAnsi="Arial" w:cs="Arial"/>
          <w:sz w:val="20"/>
        </w:rPr>
      </w:pPr>
      <w:r>
        <w:rPr>
          <w:rFonts w:ascii="Arial" w:hAnsi="Arial" w:cs="Arial"/>
          <w:sz w:val="20"/>
        </w:rPr>
        <w:t xml:space="preserve">        Office Note dated 15-03-2019</w:t>
      </w:r>
    </w:p>
    <w:p w14:paraId="30C7D2B9" w14:textId="77777777" w:rsidR="00794DA3" w:rsidRDefault="00794DA3" w:rsidP="00794DA3">
      <w:pPr>
        <w:spacing w:after="0" w:line="240" w:lineRule="auto"/>
        <w:rPr>
          <w:rFonts w:ascii="Arial" w:hAnsi="Arial" w:cs="Arial"/>
          <w:sz w:val="20"/>
        </w:rPr>
      </w:pPr>
      <w:r>
        <w:rPr>
          <w:rFonts w:ascii="Arial" w:hAnsi="Arial" w:cs="Arial"/>
          <w:sz w:val="20"/>
        </w:rPr>
        <w:t xml:space="preserve">        HQ’s letter No.</w:t>
      </w:r>
      <w:r w:rsidRPr="002B6867">
        <w:rPr>
          <w:rFonts w:ascii="Arial" w:hAnsi="Arial" w:cs="Arial"/>
          <w:sz w:val="20"/>
        </w:rPr>
        <w:t>L.253.AC.2013/GR dated 25-01-2019</w:t>
      </w:r>
    </w:p>
    <w:p w14:paraId="7CEBD074" w14:textId="77777777" w:rsidR="00794DA3" w:rsidRPr="002815F0" w:rsidRDefault="00794DA3" w:rsidP="00794DA3">
      <w:pPr>
        <w:spacing w:after="0" w:line="240" w:lineRule="auto"/>
        <w:rPr>
          <w:rFonts w:ascii="Arial" w:hAnsi="Arial" w:cs="Arial"/>
          <w:sz w:val="20"/>
        </w:rPr>
      </w:pPr>
      <w:r>
        <w:rPr>
          <w:rFonts w:ascii="Arial" w:hAnsi="Arial" w:cs="Arial"/>
          <w:sz w:val="20"/>
        </w:rPr>
        <w:t xml:space="preserve">        Firm’s NEFT Form  </w:t>
      </w:r>
    </w:p>
    <w:p w14:paraId="7DA8FCC1" w14:textId="77777777" w:rsidR="008443A7" w:rsidRDefault="008443A7"/>
    <w:tbl>
      <w:tblPr>
        <w:tblW w:w="10813" w:type="dxa"/>
        <w:tblBorders>
          <w:bottom w:val="single" w:sz="4" w:space="0" w:color="auto"/>
        </w:tblBorders>
        <w:tblLook w:val="04A0" w:firstRow="1" w:lastRow="0" w:firstColumn="1" w:lastColumn="0" w:noHBand="0" w:noVBand="1"/>
      </w:tblPr>
      <w:tblGrid>
        <w:gridCol w:w="4320"/>
        <w:gridCol w:w="2160"/>
        <w:gridCol w:w="4333"/>
      </w:tblGrid>
      <w:tr w:rsidR="002B6867" w:rsidRPr="00887E89" w14:paraId="3A2E0B89" w14:textId="77777777" w:rsidTr="00794DA3">
        <w:trPr>
          <w:trHeight w:val="1440"/>
        </w:trPr>
        <w:tc>
          <w:tcPr>
            <w:tcW w:w="4320" w:type="dxa"/>
          </w:tcPr>
          <w:p w14:paraId="56F579D0" w14:textId="77777777" w:rsidR="002B6867" w:rsidRPr="005A14F8" w:rsidRDefault="002B6867" w:rsidP="00794DA3">
            <w:pPr>
              <w:pStyle w:val="NoSpacing"/>
              <w:rPr>
                <w:rFonts w:ascii="ILDVW504" w:hAnsi="ILDVW504" w:cs="Arial"/>
              </w:rPr>
            </w:pPr>
            <w:r>
              <w:rPr>
                <w:rFonts w:ascii="Arial" w:hAnsi="Arial" w:cs="Arial"/>
              </w:rPr>
              <w:br w:type="page"/>
            </w:r>
            <w:r w:rsidRPr="005A14F8">
              <w:rPr>
                <w:rFonts w:ascii="Mangal" w:hAnsi="Mangal" w:cs="Arial Unicode MS" w:hint="cs"/>
                <w:cs/>
                <w:lang w:bidi="hi-IN"/>
              </w:rPr>
              <w:t>मध्यरेल</w:t>
            </w:r>
          </w:p>
          <w:p w14:paraId="224F0A97" w14:textId="77777777" w:rsidR="002B6867" w:rsidRPr="005A14F8" w:rsidRDefault="002B6867" w:rsidP="00794DA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D55F728" w14:textId="77777777" w:rsidR="002B6867" w:rsidRPr="005A14F8" w:rsidRDefault="002B6867" w:rsidP="00794DA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5F78B20" w14:textId="77777777" w:rsidR="002B6867" w:rsidRPr="005A14F8" w:rsidRDefault="002B6867" w:rsidP="00794DA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4A14369" w14:textId="77777777" w:rsidR="002B6867" w:rsidRPr="005A14F8" w:rsidRDefault="002B6867" w:rsidP="00794DA3">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181567A1" wp14:editId="083552C0">
                  <wp:extent cx="864870" cy="881380"/>
                  <wp:effectExtent l="19050" t="0" r="0" b="0"/>
                  <wp:docPr id="3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29A3E57E" w14:textId="77777777" w:rsidR="002B6867" w:rsidRPr="00743A0A" w:rsidRDefault="002B6867" w:rsidP="00794DA3">
            <w:pPr>
              <w:pStyle w:val="Header"/>
              <w:rPr>
                <w:b/>
                <w:bCs/>
              </w:rPr>
            </w:pPr>
            <w:r w:rsidRPr="00743A0A">
              <w:rPr>
                <w:b/>
              </w:rPr>
              <w:t>Central Railway</w:t>
            </w:r>
          </w:p>
          <w:p w14:paraId="0FA7DE28" w14:textId="77777777" w:rsidR="002B6867" w:rsidRPr="005A14F8" w:rsidRDefault="002B6867" w:rsidP="00794DA3">
            <w:pPr>
              <w:pStyle w:val="Header"/>
              <w:jc w:val="both"/>
              <w:rPr>
                <w:b/>
                <w:bCs/>
              </w:rPr>
            </w:pPr>
            <w:r w:rsidRPr="005A14F8">
              <w:t xml:space="preserve">Office of Sr. DEE (TRS), </w:t>
            </w:r>
          </w:p>
          <w:p w14:paraId="36024DAB" w14:textId="77777777" w:rsidR="002B6867" w:rsidRPr="005A14F8" w:rsidRDefault="002B6867" w:rsidP="00794DA3">
            <w:pPr>
              <w:pStyle w:val="Header"/>
              <w:jc w:val="both"/>
              <w:rPr>
                <w:b/>
                <w:bCs/>
              </w:rPr>
            </w:pPr>
            <w:r w:rsidRPr="005A14F8">
              <w:t xml:space="preserve">Electric Loco Shed, Kalyan - 421 301. </w:t>
            </w:r>
          </w:p>
          <w:p w14:paraId="116A6840" w14:textId="77777777" w:rsidR="002B6867" w:rsidRPr="005A14F8" w:rsidRDefault="002B6867" w:rsidP="00794DA3">
            <w:pPr>
              <w:pStyle w:val="Header"/>
              <w:jc w:val="both"/>
              <w:rPr>
                <w:rFonts w:ascii="Mangal" w:hAnsi="Mangal" w:cs="Mangal"/>
                <w:b/>
                <w:bCs/>
              </w:rPr>
            </w:pPr>
            <w:r w:rsidRPr="005A14F8">
              <w:t>Email :- srdeetrskyn</w:t>
            </w:r>
            <w:r>
              <w:t>crly</w:t>
            </w:r>
            <w:r w:rsidRPr="005A14F8">
              <w:t>@gmail.com</w:t>
            </w:r>
          </w:p>
        </w:tc>
      </w:tr>
    </w:tbl>
    <w:p w14:paraId="137D47A9" w14:textId="77777777" w:rsidR="002B6867" w:rsidRPr="009F5690" w:rsidRDefault="002B6867" w:rsidP="002B6867">
      <w:pPr>
        <w:spacing w:after="0"/>
        <w:rPr>
          <w:rFonts w:ascii="Arial" w:hAnsi="Arial" w:cs="Arial"/>
          <w:color w:val="000000"/>
          <w:sz w:val="10"/>
          <w:szCs w:val="10"/>
        </w:rPr>
      </w:pPr>
    </w:p>
    <w:p w14:paraId="4832DD69" w14:textId="77777777" w:rsidR="002B6867" w:rsidRPr="002B6867" w:rsidRDefault="002B6867" w:rsidP="002B6867">
      <w:pPr>
        <w:jc w:val="both"/>
        <w:rPr>
          <w:rFonts w:ascii="Arial" w:hAnsi="Arial" w:cs="Arial"/>
          <w:b/>
          <w:sz w:val="20"/>
        </w:rPr>
      </w:pPr>
      <w:r w:rsidRPr="002B6867">
        <w:rPr>
          <w:rFonts w:ascii="Arial" w:hAnsi="Arial" w:cs="Arial"/>
          <w:b/>
          <w:sz w:val="20"/>
        </w:rPr>
        <w:t>No. KYN/RS/T/240/Tap Changer-201</w:t>
      </w:r>
      <w:r w:rsidR="00392FC9">
        <w:rPr>
          <w:rFonts w:ascii="Arial" w:hAnsi="Arial" w:cs="Arial"/>
          <w:b/>
          <w:sz w:val="20"/>
        </w:rPr>
        <w:t>1</w:t>
      </w:r>
      <w:r w:rsidRPr="002B6867">
        <w:rPr>
          <w:rFonts w:ascii="Arial" w:hAnsi="Arial" w:cs="Arial"/>
          <w:b/>
          <w:sz w:val="20"/>
        </w:rPr>
        <w:tab/>
      </w:r>
      <w:r w:rsidRPr="002B6867">
        <w:rPr>
          <w:rFonts w:ascii="Arial" w:hAnsi="Arial" w:cs="Arial"/>
          <w:b/>
          <w:sz w:val="20"/>
        </w:rPr>
        <w:tab/>
      </w:r>
      <w:r w:rsidRPr="002B6867">
        <w:rPr>
          <w:rFonts w:ascii="Arial" w:hAnsi="Arial" w:cs="Arial"/>
          <w:b/>
          <w:sz w:val="20"/>
        </w:rPr>
        <w:tab/>
        <w:t xml:space="preserve"> Date:-</w:t>
      </w:r>
      <w:r>
        <w:rPr>
          <w:rFonts w:ascii="Arial" w:hAnsi="Arial" w:cs="Arial"/>
          <w:b/>
          <w:sz w:val="20"/>
        </w:rPr>
        <w:t>22</w:t>
      </w:r>
      <w:r w:rsidRPr="002B6867">
        <w:rPr>
          <w:rFonts w:ascii="Arial" w:hAnsi="Arial" w:cs="Arial"/>
          <w:b/>
          <w:sz w:val="20"/>
        </w:rPr>
        <w:t>-03-2019</w:t>
      </w:r>
    </w:p>
    <w:p w14:paraId="6264D5C4" w14:textId="77777777" w:rsidR="002B6867" w:rsidRPr="002B6867" w:rsidRDefault="002B6867" w:rsidP="002B6867">
      <w:pPr>
        <w:spacing w:after="0" w:line="240" w:lineRule="auto"/>
        <w:rPr>
          <w:rFonts w:ascii="Arial" w:hAnsi="Arial"/>
          <w:b/>
          <w:bCs/>
          <w:sz w:val="20"/>
        </w:rPr>
      </w:pPr>
      <w:r w:rsidRPr="002B6867">
        <w:rPr>
          <w:rFonts w:ascii="Arial" w:hAnsi="Arial"/>
          <w:b/>
          <w:bCs/>
          <w:sz w:val="20"/>
        </w:rPr>
        <w:t>WAO/ BSL</w:t>
      </w:r>
    </w:p>
    <w:p w14:paraId="5169AB20" w14:textId="77777777" w:rsidR="002B6867" w:rsidRPr="002B6867" w:rsidRDefault="002B6867" w:rsidP="002B6867">
      <w:pPr>
        <w:spacing w:after="0" w:line="240" w:lineRule="auto"/>
        <w:ind w:left="-720"/>
        <w:rPr>
          <w:rFonts w:ascii="Arial" w:hAnsi="Arial"/>
          <w:b/>
          <w:bCs/>
          <w:sz w:val="20"/>
        </w:rPr>
      </w:pPr>
    </w:p>
    <w:p w14:paraId="5DD6CC2E" w14:textId="77777777" w:rsidR="002B6867" w:rsidRDefault="002B6867" w:rsidP="002B6867">
      <w:pPr>
        <w:spacing w:after="0"/>
        <w:ind w:left="1260" w:hanging="1260"/>
        <w:rPr>
          <w:rFonts w:ascii="Arial" w:hAnsi="Arial" w:cs="Arial"/>
          <w:sz w:val="20"/>
        </w:rPr>
      </w:pPr>
      <w:r w:rsidRPr="002B6867">
        <w:rPr>
          <w:rFonts w:ascii="Arial" w:hAnsi="Arial" w:cs="Arial"/>
          <w:color w:val="000000"/>
          <w:sz w:val="20"/>
        </w:rPr>
        <w:t xml:space="preserve">Sub: Releasing of Security Deposit against the </w:t>
      </w:r>
      <w:r w:rsidRPr="002B6867">
        <w:rPr>
          <w:rFonts w:ascii="Arial" w:hAnsi="Arial" w:cs="Arial"/>
          <w:sz w:val="20"/>
        </w:rPr>
        <w:t xml:space="preserve">HQ’s Contract No. HQ’s LOA </w:t>
      </w:r>
      <w:r>
        <w:rPr>
          <w:rFonts w:ascii="Arial" w:hAnsi="Arial" w:cs="Arial"/>
          <w:sz w:val="20"/>
        </w:rPr>
        <w:t>N</w:t>
      </w:r>
      <w:r w:rsidRPr="002B6867">
        <w:rPr>
          <w:rFonts w:ascii="Arial" w:hAnsi="Arial" w:cs="Arial"/>
          <w:sz w:val="20"/>
        </w:rPr>
        <w:t>o.L.253.AC.201</w:t>
      </w:r>
      <w:r w:rsidR="00392FC9">
        <w:rPr>
          <w:rFonts w:ascii="Arial" w:hAnsi="Arial" w:cs="Arial"/>
          <w:sz w:val="20"/>
        </w:rPr>
        <w:t>1</w:t>
      </w:r>
      <w:r w:rsidRPr="002B6867">
        <w:rPr>
          <w:rFonts w:ascii="Arial" w:hAnsi="Arial" w:cs="Arial"/>
          <w:sz w:val="20"/>
        </w:rPr>
        <w:t xml:space="preserve">/GR dtd </w:t>
      </w:r>
      <w:r w:rsidR="00392FC9">
        <w:rPr>
          <w:rFonts w:ascii="Arial" w:hAnsi="Arial" w:cs="Arial"/>
          <w:sz w:val="20"/>
        </w:rPr>
        <w:t>11</w:t>
      </w:r>
      <w:r w:rsidRPr="002B6867">
        <w:rPr>
          <w:rFonts w:ascii="Arial" w:hAnsi="Arial" w:cs="Arial"/>
          <w:sz w:val="20"/>
        </w:rPr>
        <w:t>-</w:t>
      </w:r>
      <w:r w:rsidR="00392FC9">
        <w:rPr>
          <w:rFonts w:ascii="Arial" w:hAnsi="Arial" w:cs="Arial"/>
          <w:sz w:val="20"/>
        </w:rPr>
        <w:t>06</w:t>
      </w:r>
      <w:r w:rsidRPr="002B6867">
        <w:rPr>
          <w:rFonts w:ascii="Arial" w:hAnsi="Arial" w:cs="Arial"/>
          <w:sz w:val="20"/>
        </w:rPr>
        <w:t>-201</w:t>
      </w:r>
      <w:r w:rsidR="00392FC9">
        <w:rPr>
          <w:rFonts w:ascii="Arial" w:hAnsi="Arial" w:cs="Arial"/>
          <w:sz w:val="20"/>
        </w:rPr>
        <w:t>2</w:t>
      </w:r>
      <w:r w:rsidRPr="002B6867">
        <w:rPr>
          <w:rFonts w:ascii="Arial" w:hAnsi="Arial" w:cs="Arial"/>
          <w:sz w:val="20"/>
        </w:rPr>
        <w:t xml:space="preserve"> for Repair, Rehabilitation, Testing </w:t>
      </w:r>
    </w:p>
    <w:p w14:paraId="1463ED96" w14:textId="77777777" w:rsidR="002B6867" w:rsidRPr="002B6867" w:rsidRDefault="002B6867" w:rsidP="002B6867">
      <w:pPr>
        <w:spacing w:after="0"/>
        <w:ind w:left="1260" w:hanging="1260"/>
        <w:rPr>
          <w:rFonts w:ascii="Arial" w:hAnsi="Arial" w:cs="Arial"/>
          <w:sz w:val="20"/>
        </w:rPr>
      </w:pPr>
      <w:r w:rsidRPr="002B6867">
        <w:rPr>
          <w:rFonts w:ascii="Arial" w:hAnsi="Arial" w:cs="Arial"/>
          <w:sz w:val="20"/>
        </w:rPr>
        <w:t>and Supply of Tap Changer type N-32 of AC Electric Locomotives, Qty -</w:t>
      </w:r>
      <w:r w:rsidR="00392FC9">
        <w:rPr>
          <w:rFonts w:ascii="Arial" w:hAnsi="Arial" w:cs="Arial"/>
          <w:sz w:val="20"/>
        </w:rPr>
        <w:t>30</w:t>
      </w:r>
      <w:r w:rsidRPr="002B6867">
        <w:rPr>
          <w:rFonts w:ascii="Arial" w:hAnsi="Arial" w:cs="Arial"/>
          <w:sz w:val="20"/>
        </w:rPr>
        <w:t xml:space="preserve"> Nos.</w:t>
      </w:r>
    </w:p>
    <w:p w14:paraId="589E440B" w14:textId="77777777" w:rsidR="002B6867" w:rsidRPr="002B6867" w:rsidRDefault="002B6867" w:rsidP="002B6867">
      <w:pPr>
        <w:spacing w:after="0"/>
        <w:ind w:left="1260" w:hanging="1260"/>
        <w:jc w:val="center"/>
        <w:rPr>
          <w:rFonts w:ascii="Arial" w:hAnsi="Arial" w:cs="Arial"/>
          <w:sz w:val="20"/>
        </w:rPr>
      </w:pPr>
      <w:r w:rsidRPr="002B6867">
        <w:rPr>
          <w:rFonts w:ascii="Arial" w:hAnsi="Arial" w:cs="Arial"/>
          <w:sz w:val="20"/>
        </w:rPr>
        <w:t>--**--</w:t>
      </w:r>
    </w:p>
    <w:p w14:paraId="4AA54ECF" w14:textId="77777777" w:rsidR="00392FC9" w:rsidRPr="000840C0" w:rsidRDefault="00392FC9" w:rsidP="00392FC9">
      <w:pPr>
        <w:pStyle w:val="BodyTextIndent2"/>
        <w:spacing w:after="0" w:line="240" w:lineRule="auto"/>
        <w:ind w:left="0" w:firstLine="720"/>
        <w:jc w:val="both"/>
        <w:rPr>
          <w:rFonts w:ascii="Arial" w:hAnsi="Arial" w:cs="Arial"/>
          <w:sz w:val="20"/>
        </w:rPr>
      </w:pPr>
      <w:r w:rsidRPr="000840C0">
        <w:rPr>
          <w:rFonts w:ascii="Arial" w:hAnsi="Arial" w:cs="Arial"/>
          <w:sz w:val="20"/>
        </w:rPr>
        <w:t>A works contract for the above mentioned work was awarded to M/s Autometers Alliance Ltd,           C-63, Sector-57, Noida – 201 307 at a rate of Rs 11,83,596/- and  total cost of Rs 2,82,06,304/- vide HQ’s LOA No.L.253.AC.2011/GR dtd 11-06-2012.</w:t>
      </w:r>
    </w:p>
    <w:p w14:paraId="42CD3BDB" w14:textId="77777777" w:rsidR="002B6867" w:rsidRPr="002B6867" w:rsidRDefault="002B6867" w:rsidP="002B6867">
      <w:pPr>
        <w:pStyle w:val="BodyTextIndent2"/>
        <w:spacing w:after="0" w:line="240" w:lineRule="auto"/>
        <w:ind w:left="0" w:firstLine="720"/>
        <w:jc w:val="both"/>
        <w:rPr>
          <w:rFonts w:ascii="Arial" w:hAnsi="Arial" w:cs="Arial"/>
          <w:sz w:val="20"/>
        </w:rPr>
      </w:pPr>
    </w:p>
    <w:p w14:paraId="567E2689" w14:textId="77777777" w:rsidR="00392FC9" w:rsidRPr="000840C0" w:rsidRDefault="00392FC9" w:rsidP="00392FC9">
      <w:pPr>
        <w:pStyle w:val="BodyTextIndent2"/>
        <w:spacing w:after="0" w:line="240" w:lineRule="auto"/>
        <w:ind w:left="0" w:firstLine="720"/>
        <w:jc w:val="both"/>
        <w:rPr>
          <w:rFonts w:ascii="Arial" w:hAnsi="Arial" w:cs="Arial"/>
          <w:sz w:val="20"/>
        </w:rPr>
      </w:pPr>
      <w:r w:rsidRPr="000840C0">
        <w:rPr>
          <w:rFonts w:ascii="Arial" w:hAnsi="Arial" w:cs="Arial"/>
          <w:sz w:val="20"/>
        </w:rPr>
        <w:t>Out of increased quantity of 30 Nos, 03 Nos Tap Changer were allotted to ELS/KYN.. Th</w:t>
      </w:r>
      <w:r>
        <w:rPr>
          <w:rFonts w:ascii="Arial" w:hAnsi="Arial" w:cs="Arial"/>
          <w:sz w:val="20"/>
        </w:rPr>
        <w:t>is</w:t>
      </w:r>
      <w:r w:rsidRPr="000840C0">
        <w:rPr>
          <w:rFonts w:ascii="Arial" w:hAnsi="Arial" w:cs="Arial"/>
          <w:sz w:val="20"/>
        </w:rPr>
        <w:t xml:space="preserve"> being a RSP item, bills were </w:t>
      </w:r>
      <w:r>
        <w:rPr>
          <w:rFonts w:ascii="Arial" w:hAnsi="Arial" w:cs="Arial"/>
          <w:sz w:val="20"/>
        </w:rPr>
        <w:t>paid by your office.</w:t>
      </w:r>
    </w:p>
    <w:p w14:paraId="409937C7" w14:textId="77777777" w:rsidR="00444B7B" w:rsidRDefault="00444B7B" w:rsidP="00444B7B">
      <w:pPr>
        <w:spacing w:after="0" w:line="240" w:lineRule="auto"/>
        <w:ind w:firstLine="720"/>
        <w:jc w:val="both"/>
        <w:rPr>
          <w:rFonts w:ascii="Arial" w:hAnsi="Arial" w:cs="Arial"/>
          <w:sz w:val="20"/>
        </w:rPr>
      </w:pPr>
    </w:p>
    <w:p w14:paraId="50FD973F" w14:textId="77777777" w:rsidR="002B6867" w:rsidRPr="002B6867" w:rsidRDefault="002B6867" w:rsidP="002B6867">
      <w:pPr>
        <w:spacing w:after="0"/>
        <w:ind w:firstLine="720"/>
        <w:jc w:val="both"/>
        <w:rPr>
          <w:rFonts w:ascii="Arial" w:hAnsi="Arial" w:cs="Arial"/>
          <w:sz w:val="20"/>
        </w:rPr>
      </w:pPr>
      <w:r w:rsidRPr="002B6867">
        <w:rPr>
          <w:rFonts w:ascii="Arial" w:hAnsi="Arial" w:cs="Arial"/>
          <w:sz w:val="20"/>
        </w:rPr>
        <w:t xml:space="preserve"> The security deposit of Rs. 1,</w:t>
      </w:r>
      <w:r w:rsidR="00444B7B">
        <w:rPr>
          <w:rFonts w:ascii="Arial" w:hAnsi="Arial" w:cs="Arial"/>
          <w:sz w:val="20"/>
        </w:rPr>
        <w:t>16</w:t>
      </w:r>
      <w:r w:rsidRPr="002B6867">
        <w:rPr>
          <w:rFonts w:ascii="Arial" w:hAnsi="Arial" w:cs="Arial"/>
          <w:sz w:val="20"/>
        </w:rPr>
        <w:t>,</w:t>
      </w:r>
      <w:r w:rsidR="00444B7B">
        <w:rPr>
          <w:rFonts w:ascii="Arial" w:hAnsi="Arial" w:cs="Arial"/>
          <w:sz w:val="20"/>
        </w:rPr>
        <w:t>781</w:t>
      </w:r>
      <w:r w:rsidRPr="002B6867">
        <w:rPr>
          <w:rFonts w:ascii="Arial" w:hAnsi="Arial" w:cs="Arial"/>
          <w:sz w:val="20"/>
        </w:rPr>
        <w:t xml:space="preserve">/- was deducted from their running bills passed from this office as detailed below:  </w:t>
      </w:r>
    </w:p>
    <w:p w14:paraId="2BA03071" w14:textId="77777777" w:rsidR="002B6867" w:rsidRPr="002B6867" w:rsidRDefault="002B6867" w:rsidP="002B6867">
      <w:pPr>
        <w:pStyle w:val="BodyText"/>
        <w:rPr>
          <w:rFonts w:ascii="Arial" w:hAnsi="Arial" w:cs="Arial"/>
          <w:sz w:val="2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123"/>
        <w:gridCol w:w="3544"/>
        <w:gridCol w:w="1559"/>
        <w:gridCol w:w="1694"/>
      </w:tblGrid>
      <w:tr w:rsidR="002B6867" w:rsidRPr="002B6867" w14:paraId="1F5CED3E" w14:textId="77777777" w:rsidTr="00794DA3">
        <w:tc>
          <w:tcPr>
            <w:tcW w:w="720" w:type="dxa"/>
          </w:tcPr>
          <w:p w14:paraId="3B6F2FC0" w14:textId="77777777" w:rsidR="002B6867" w:rsidRPr="002B6867" w:rsidRDefault="002B6867" w:rsidP="00794DA3">
            <w:pPr>
              <w:pStyle w:val="BodyText"/>
              <w:rPr>
                <w:rFonts w:ascii="Arial" w:hAnsi="Arial" w:cs="Arial"/>
                <w:sz w:val="20"/>
              </w:rPr>
            </w:pPr>
            <w:r w:rsidRPr="002B6867">
              <w:rPr>
                <w:rFonts w:ascii="Arial" w:hAnsi="Arial" w:cs="Arial"/>
                <w:sz w:val="20"/>
              </w:rPr>
              <w:t>Sr. No.</w:t>
            </w:r>
          </w:p>
        </w:tc>
        <w:tc>
          <w:tcPr>
            <w:tcW w:w="1123" w:type="dxa"/>
          </w:tcPr>
          <w:p w14:paraId="3387A447" w14:textId="77777777" w:rsidR="002B6867" w:rsidRPr="002B6867" w:rsidRDefault="002B6867" w:rsidP="00794DA3">
            <w:pPr>
              <w:pStyle w:val="BodyText"/>
              <w:rPr>
                <w:rFonts w:ascii="Arial" w:hAnsi="Arial" w:cs="Arial"/>
                <w:sz w:val="20"/>
              </w:rPr>
            </w:pPr>
            <w:r w:rsidRPr="002B6867">
              <w:rPr>
                <w:rFonts w:ascii="Arial" w:hAnsi="Arial" w:cs="Arial"/>
                <w:sz w:val="20"/>
              </w:rPr>
              <w:t>Month and year</w:t>
            </w:r>
          </w:p>
        </w:tc>
        <w:tc>
          <w:tcPr>
            <w:tcW w:w="3544" w:type="dxa"/>
          </w:tcPr>
          <w:p w14:paraId="75B6153A" w14:textId="77777777" w:rsidR="002B6867" w:rsidRPr="002B6867" w:rsidRDefault="002B6867" w:rsidP="00794DA3">
            <w:pPr>
              <w:pStyle w:val="BodyText"/>
              <w:jc w:val="center"/>
              <w:rPr>
                <w:rFonts w:ascii="Arial" w:hAnsi="Arial" w:cs="Arial"/>
                <w:sz w:val="20"/>
              </w:rPr>
            </w:pPr>
            <w:r w:rsidRPr="002B6867">
              <w:rPr>
                <w:rFonts w:ascii="Arial" w:hAnsi="Arial" w:cs="Arial"/>
                <w:sz w:val="20"/>
              </w:rPr>
              <w:t>Bill No. and date</w:t>
            </w:r>
          </w:p>
        </w:tc>
        <w:tc>
          <w:tcPr>
            <w:tcW w:w="1559" w:type="dxa"/>
          </w:tcPr>
          <w:p w14:paraId="65593F50" w14:textId="77777777" w:rsidR="002B6867" w:rsidRPr="002B6867" w:rsidRDefault="002B6867" w:rsidP="00794DA3">
            <w:pPr>
              <w:pStyle w:val="BodyText"/>
              <w:rPr>
                <w:rFonts w:ascii="Arial" w:hAnsi="Arial" w:cs="Arial"/>
                <w:sz w:val="20"/>
              </w:rPr>
            </w:pPr>
            <w:r w:rsidRPr="002B6867">
              <w:rPr>
                <w:rFonts w:ascii="Arial" w:hAnsi="Arial" w:cs="Arial"/>
                <w:sz w:val="20"/>
              </w:rPr>
              <w:t>Total amount of Bill in Rs.</w:t>
            </w:r>
          </w:p>
        </w:tc>
        <w:tc>
          <w:tcPr>
            <w:tcW w:w="1694" w:type="dxa"/>
          </w:tcPr>
          <w:p w14:paraId="2BDED9F9" w14:textId="77777777" w:rsidR="002B6867" w:rsidRPr="002B6867" w:rsidRDefault="002B6867" w:rsidP="00794DA3">
            <w:pPr>
              <w:pStyle w:val="BodyText"/>
              <w:rPr>
                <w:rFonts w:ascii="Arial" w:hAnsi="Arial" w:cs="Arial"/>
                <w:sz w:val="20"/>
              </w:rPr>
            </w:pPr>
            <w:r w:rsidRPr="002B6867">
              <w:rPr>
                <w:rFonts w:ascii="Arial" w:hAnsi="Arial" w:cs="Arial"/>
                <w:sz w:val="20"/>
              </w:rPr>
              <w:t>Security deposit deducted in Rs.</w:t>
            </w:r>
          </w:p>
        </w:tc>
      </w:tr>
      <w:tr w:rsidR="002B6867" w:rsidRPr="002B6867" w14:paraId="2B7FBE5A" w14:textId="77777777" w:rsidTr="00794DA3">
        <w:tc>
          <w:tcPr>
            <w:tcW w:w="720" w:type="dxa"/>
          </w:tcPr>
          <w:p w14:paraId="4B061773" w14:textId="77777777" w:rsidR="002B6867" w:rsidRPr="002B6867" w:rsidRDefault="002B6867" w:rsidP="00794DA3">
            <w:pPr>
              <w:pStyle w:val="BodyText"/>
              <w:rPr>
                <w:rFonts w:ascii="Arial" w:hAnsi="Arial" w:cs="Arial"/>
                <w:sz w:val="20"/>
              </w:rPr>
            </w:pPr>
            <w:r w:rsidRPr="002B6867">
              <w:rPr>
                <w:rFonts w:ascii="Arial" w:hAnsi="Arial" w:cs="Arial"/>
                <w:sz w:val="20"/>
              </w:rPr>
              <w:t>1.</w:t>
            </w:r>
          </w:p>
        </w:tc>
        <w:tc>
          <w:tcPr>
            <w:tcW w:w="1123" w:type="dxa"/>
          </w:tcPr>
          <w:p w14:paraId="43BE6BE5" w14:textId="77777777" w:rsidR="002B6867" w:rsidRPr="002B6867" w:rsidRDefault="002B6867" w:rsidP="00794DA3">
            <w:pPr>
              <w:pStyle w:val="BodyText"/>
              <w:rPr>
                <w:rFonts w:ascii="Arial" w:hAnsi="Arial" w:cs="Arial"/>
                <w:sz w:val="20"/>
              </w:rPr>
            </w:pPr>
            <w:r w:rsidRPr="002B6867">
              <w:rPr>
                <w:rFonts w:ascii="Arial" w:hAnsi="Arial" w:cs="Arial"/>
                <w:sz w:val="20"/>
              </w:rPr>
              <w:t>Fab 2017</w:t>
            </w:r>
          </w:p>
        </w:tc>
        <w:tc>
          <w:tcPr>
            <w:tcW w:w="3544" w:type="dxa"/>
          </w:tcPr>
          <w:p w14:paraId="7B3E1737" w14:textId="77777777" w:rsidR="002B6867" w:rsidRDefault="00444B7B" w:rsidP="00794DA3">
            <w:pPr>
              <w:pStyle w:val="BodyText"/>
              <w:rPr>
                <w:rFonts w:ascii="Arial" w:hAnsi="Arial" w:cs="Arial"/>
                <w:sz w:val="20"/>
              </w:rPr>
            </w:pPr>
            <w:r>
              <w:rPr>
                <w:rFonts w:ascii="Arial" w:hAnsi="Arial" w:cs="Arial"/>
                <w:sz w:val="20"/>
              </w:rPr>
              <w:t>2</w:t>
            </w:r>
            <w:r w:rsidRPr="00444B7B">
              <w:rPr>
                <w:rFonts w:ascii="Arial" w:hAnsi="Arial" w:cs="Arial"/>
                <w:sz w:val="20"/>
                <w:vertAlign w:val="superscript"/>
              </w:rPr>
              <w:t>nd</w:t>
            </w:r>
            <w:r w:rsidR="002B6867" w:rsidRPr="002B6867">
              <w:rPr>
                <w:rFonts w:ascii="Arial" w:hAnsi="Arial" w:cs="Arial"/>
                <w:sz w:val="20"/>
              </w:rPr>
              <w:t xml:space="preserve">on account bill No. </w:t>
            </w:r>
            <w:r w:rsidRPr="000840C0">
              <w:rPr>
                <w:rFonts w:ascii="Arial" w:hAnsi="Arial" w:cs="Arial"/>
                <w:sz w:val="20"/>
              </w:rPr>
              <w:t>AAL/KYN/GR/2016/13141842 dated 24-08-2016</w:t>
            </w:r>
          </w:p>
          <w:p w14:paraId="180D8FD2" w14:textId="77777777" w:rsidR="00444B7B" w:rsidRPr="002B6867" w:rsidRDefault="00444B7B" w:rsidP="00794DA3">
            <w:pPr>
              <w:pStyle w:val="BodyText"/>
              <w:rPr>
                <w:rFonts w:ascii="Arial" w:hAnsi="Arial" w:cs="Arial"/>
                <w:sz w:val="20"/>
              </w:rPr>
            </w:pPr>
          </w:p>
          <w:p w14:paraId="5B53220F" w14:textId="77777777" w:rsidR="002B6867" w:rsidRPr="002B6867" w:rsidRDefault="002B6867" w:rsidP="00444B7B">
            <w:pPr>
              <w:pStyle w:val="BodyText"/>
              <w:rPr>
                <w:rFonts w:ascii="Arial" w:hAnsi="Arial" w:cs="Arial"/>
                <w:b/>
                <w:bCs/>
                <w:sz w:val="20"/>
              </w:rPr>
            </w:pPr>
            <w:r w:rsidRPr="002B6867">
              <w:rPr>
                <w:rFonts w:ascii="Arial" w:hAnsi="Arial" w:cs="Arial"/>
                <w:b/>
                <w:bCs/>
                <w:sz w:val="20"/>
              </w:rPr>
              <w:t>CO7 No.X/8</w:t>
            </w:r>
            <w:r w:rsidR="00444B7B">
              <w:rPr>
                <w:rFonts w:ascii="Arial" w:hAnsi="Arial" w:cs="Arial"/>
                <w:b/>
                <w:bCs/>
                <w:sz w:val="20"/>
              </w:rPr>
              <w:t>2</w:t>
            </w:r>
            <w:r w:rsidRPr="002B6867">
              <w:rPr>
                <w:rFonts w:ascii="Arial" w:hAnsi="Arial" w:cs="Arial"/>
                <w:b/>
                <w:bCs/>
                <w:sz w:val="20"/>
              </w:rPr>
              <w:t xml:space="preserve"> dated 02-02-2017</w:t>
            </w:r>
          </w:p>
        </w:tc>
        <w:tc>
          <w:tcPr>
            <w:tcW w:w="1559" w:type="dxa"/>
          </w:tcPr>
          <w:p w14:paraId="1F4E9130" w14:textId="77777777" w:rsidR="002B6867" w:rsidRPr="002B6867" w:rsidRDefault="002B6867" w:rsidP="00444B7B">
            <w:pPr>
              <w:pStyle w:val="BodyText"/>
              <w:jc w:val="right"/>
              <w:rPr>
                <w:rFonts w:ascii="Arial" w:hAnsi="Arial" w:cs="Arial"/>
                <w:sz w:val="20"/>
              </w:rPr>
            </w:pPr>
            <w:r w:rsidRPr="002B6867">
              <w:rPr>
                <w:rFonts w:ascii="Arial" w:hAnsi="Arial" w:cs="Arial"/>
                <w:sz w:val="20"/>
              </w:rPr>
              <w:t>1</w:t>
            </w:r>
            <w:r w:rsidR="00444B7B">
              <w:rPr>
                <w:rFonts w:ascii="Arial" w:hAnsi="Arial" w:cs="Arial"/>
                <w:sz w:val="20"/>
              </w:rPr>
              <w:t>1</w:t>
            </w:r>
            <w:r w:rsidRPr="002B6867">
              <w:rPr>
                <w:rFonts w:ascii="Arial" w:hAnsi="Arial" w:cs="Arial"/>
                <w:sz w:val="20"/>
              </w:rPr>
              <w:t>,</w:t>
            </w:r>
            <w:r w:rsidR="00444B7B">
              <w:rPr>
                <w:rFonts w:ascii="Arial" w:hAnsi="Arial" w:cs="Arial"/>
                <w:sz w:val="20"/>
              </w:rPr>
              <w:t>67</w:t>
            </w:r>
            <w:r w:rsidRPr="002B6867">
              <w:rPr>
                <w:rFonts w:ascii="Arial" w:hAnsi="Arial" w:cs="Arial"/>
                <w:sz w:val="20"/>
              </w:rPr>
              <w:t>,</w:t>
            </w:r>
            <w:r w:rsidR="00444B7B">
              <w:rPr>
                <w:rFonts w:ascii="Arial" w:hAnsi="Arial" w:cs="Arial"/>
                <w:sz w:val="20"/>
              </w:rPr>
              <w:t>805</w:t>
            </w:r>
            <w:r w:rsidRPr="002B6867">
              <w:rPr>
                <w:rFonts w:ascii="Arial" w:hAnsi="Arial" w:cs="Arial"/>
                <w:sz w:val="20"/>
              </w:rPr>
              <w:t>/-</w:t>
            </w:r>
          </w:p>
        </w:tc>
        <w:tc>
          <w:tcPr>
            <w:tcW w:w="1694" w:type="dxa"/>
          </w:tcPr>
          <w:p w14:paraId="24249BF5" w14:textId="77777777" w:rsidR="002B6867" w:rsidRPr="002B6867" w:rsidRDefault="002B6867" w:rsidP="00444B7B">
            <w:pPr>
              <w:pStyle w:val="BodyText"/>
              <w:jc w:val="right"/>
              <w:rPr>
                <w:rFonts w:ascii="Arial" w:hAnsi="Arial" w:cs="Arial"/>
                <w:sz w:val="20"/>
              </w:rPr>
            </w:pPr>
            <w:r w:rsidRPr="002B6867">
              <w:rPr>
                <w:rFonts w:ascii="Arial" w:hAnsi="Arial" w:cs="Arial"/>
                <w:sz w:val="20"/>
              </w:rPr>
              <w:t>1,</w:t>
            </w:r>
            <w:r w:rsidR="00444B7B">
              <w:rPr>
                <w:rFonts w:ascii="Arial" w:hAnsi="Arial" w:cs="Arial"/>
                <w:sz w:val="20"/>
              </w:rPr>
              <w:t>16</w:t>
            </w:r>
            <w:r w:rsidRPr="002B6867">
              <w:rPr>
                <w:rFonts w:ascii="Arial" w:hAnsi="Arial" w:cs="Arial"/>
                <w:sz w:val="20"/>
              </w:rPr>
              <w:t>,</w:t>
            </w:r>
            <w:r w:rsidR="00444B7B">
              <w:rPr>
                <w:rFonts w:ascii="Arial" w:hAnsi="Arial" w:cs="Arial"/>
                <w:sz w:val="20"/>
              </w:rPr>
              <w:t>781</w:t>
            </w:r>
            <w:r w:rsidRPr="002B6867">
              <w:rPr>
                <w:rFonts w:ascii="Arial" w:hAnsi="Arial" w:cs="Arial"/>
                <w:sz w:val="20"/>
              </w:rPr>
              <w:t>/-</w:t>
            </w:r>
          </w:p>
        </w:tc>
      </w:tr>
    </w:tbl>
    <w:p w14:paraId="5EB64CF3" w14:textId="77777777" w:rsidR="002B6867" w:rsidRPr="002B6867" w:rsidRDefault="002B6867" w:rsidP="002B6867">
      <w:pPr>
        <w:pStyle w:val="BodyText"/>
        <w:rPr>
          <w:rFonts w:ascii="Arial" w:hAnsi="Arial" w:cs="Arial"/>
          <w:sz w:val="20"/>
        </w:rPr>
      </w:pPr>
    </w:p>
    <w:p w14:paraId="12B2E058" w14:textId="77777777" w:rsidR="002B6867" w:rsidRPr="002B6867" w:rsidRDefault="002B6867" w:rsidP="002B6867">
      <w:pPr>
        <w:spacing w:after="0" w:line="240" w:lineRule="auto"/>
        <w:ind w:firstLine="720"/>
        <w:jc w:val="both"/>
        <w:rPr>
          <w:rFonts w:ascii="Arial" w:hAnsi="Arial" w:cs="Arial"/>
          <w:sz w:val="20"/>
        </w:rPr>
      </w:pPr>
      <w:r w:rsidRPr="002B6867">
        <w:rPr>
          <w:rFonts w:ascii="Arial" w:hAnsi="Arial" w:cs="Arial"/>
          <w:sz w:val="20"/>
        </w:rPr>
        <w:t xml:space="preserve">This tap changer was </w:t>
      </w:r>
      <w:r w:rsidR="00444B7B">
        <w:rPr>
          <w:rFonts w:ascii="Arial" w:hAnsi="Arial" w:cs="Arial"/>
          <w:sz w:val="20"/>
        </w:rPr>
        <w:t xml:space="preserve">finally accepted by this shed on 12-09-2014 and its </w:t>
      </w:r>
      <w:r w:rsidRPr="002B6867">
        <w:rPr>
          <w:rFonts w:ascii="Arial" w:hAnsi="Arial" w:cs="Arial"/>
          <w:sz w:val="20"/>
        </w:rPr>
        <w:t>warranty period of 12 months had already been expired on 1</w:t>
      </w:r>
      <w:r w:rsidR="00444B7B">
        <w:rPr>
          <w:rFonts w:ascii="Arial" w:hAnsi="Arial" w:cs="Arial"/>
          <w:sz w:val="20"/>
        </w:rPr>
        <w:t>1</w:t>
      </w:r>
      <w:r w:rsidRPr="002B6867">
        <w:rPr>
          <w:rFonts w:ascii="Arial" w:hAnsi="Arial" w:cs="Arial"/>
          <w:sz w:val="20"/>
        </w:rPr>
        <w:t>-0</w:t>
      </w:r>
      <w:r w:rsidR="00444B7B">
        <w:rPr>
          <w:rFonts w:ascii="Arial" w:hAnsi="Arial" w:cs="Arial"/>
          <w:sz w:val="20"/>
        </w:rPr>
        <w:t>9</w:t>
      </w:r>
      <w:r w:rsidRPr="002B6867">
        <w:rPr>
          <w:rFonts w:ascii="Arial" w:hAnsi="Arial" w:cs="Arial"/>
          <w:sz w:val="20"/>
        </w:rPr>
        <w:t>-201</w:t>
      </w:r>
      <w:r w:rsidR="00444B7B">
        <w:rPr>
          <w:rFonts w:ascii="Arial" w:hAnsi="Arial" w:cs="Arial"/>
          <w:sz w:val="20"/>
        </w:rPr>
        <w:t>5</w:t>
      </w:r>
      <w:r w:rsidRPr="002B6867">
        <w:rPr>
          <w:rFonts w:ascii="Arial" w:hAnsi="Arial" w:cs="Arial"/>
          <w:sz w:val="20"/>
        </w:rPr>
        <w:t>.</w:t>
      </w:r>
    </w:p>
    <w:p w14:paraId="7355502E" w14:textId="77777777" w:rsidR="002B6867" w:rsidRDefault="002B6867" w:rsidP="002B6867">
      <w:pPr>
        <w:pStyle w:val="BodyText"/>
        <w:ind w:firstLine="720"/>
        <w:rPr>
          <w:rFonts w:ascii="Arial" w:hAnsi="Arial" w:cs="Arial"/>
          <w:sz w:val="20"/>
        </w:rPr>
      </w:pPr>
    </w:p>
    <w:p w14:paraId="2AF1E81A" w14:textId="77777777" w:rsidR="002B6867" w:rsidRPr="002B6867" w:rsidRDefault="002B6867" w:rsidP="002B6867">
      <w:pPr>
        <w:pStyle w:val="BodyText"/>
        <w:ind w:firstLine="720"/>
        <w:rPr>
          <w:rFonts w:ascii="Arial" w:hAnsi="Arial" w:cs="Arial"/>
          <w:sz w:val="20"/>
        </w:rPr>
      </w:pPr>
      <w:r w:rsidRPr="002B6867">
        <w:rPr>
          <w:rFonts w:ascii="Arial" w:hAnsi="Arial" w:cs="Arial"/>
          <w:sz w:val="20"/>
        </w:rPr>
        <w:t xml:space="preserve">Now Dy CEE(EM) CSMT vide letter No. L.253.AC.2013/GR dated </w:t>
      </w:r>
      <w:r w:rsidR="00444B7B">
        <w:rPr>
          <w:rFonts w:ascii="Arial" w:hAnsi="Arial" w:cs="Arial"/>
          <w:sz w:val="20"/>
        </w:rPr>
        <w:t>06</w:t>
      </w:r>
      <w:r w:rsidRPr="002B6867">
        <w:rPr>
          <w:rFonts w:ascii="Arial" w:hAnsi="Arial" w:cs="Arial"/>
          <w:sz w:val="20"/>
        </w:rPr>
        <w:t>-0</w:t>
      </w:r>
      <w:r w:rsidR="00444B7B">
        <w:rPr>
          <w:rFonts w:ascii="Arial" w:hAnsi="Arial" w:cs="Arial"/>
          <w:sz w:val="20"/>
        </w:rPr>
        <w:t>2</w:t>
      </w:r>
      <w:r w:rsidRPr="002B6867">
        <w:rPr>
          <w:rFonts w:ascii="Arial" w:hAnsi="Arial" w:cs="Arial"/>
          <w:sz w:val="20"/>
        </w:rPr>
        <w:t>-2019 stated to release the amount towards SD retained against the subject contract. (Copy enclosed)</w:t>
      </w:r>
    </w:p>
    <w:p w14:paraId="1D61FCCC" w14:textId="77777777" w:rsidR="002B6867" w:rsidRPr="002B6867" w:rsidRDefault="002B6867" w:rsidP="002B6867">
      <w:pPr>
        <w:pStyle w:val="BodyText"/>
        <w:rPr>
          <w:rFonts w:ascii="Arial" w:hAnsi="Arial" w:cs="Arial"/>
          <w:sz w:val="20"/>
        </w:rPr>
      </w:pPr>
    </w:p>
    <w:p w14:paraId="532BDF4C" w14:textId="77777777" w:rsidR="002B6867" w:rsidRPr="002B6867" w:rsidRDefault="002B6867" w:rsidP="002B6867">
      <w:pPr>
        <w:spacing w:after="0"/>
        <w:ind w:firstLine="720"/>
        <w:rPr>
          <w:rFonts w:ascii="Arial" w:hAnsi="Arial" w:cs="Arial"/>
          <w:sz w:val="20"/>
        </w:rPr>
      </w:pPr>
      <w:r w:rsidRPr="002B6867">
        <w:rPr>
          <w:rFonts w:ascii="Arial" w:hAnsi="Arial" w:cs="Arial"/>
          <w:sz w:val="20"/>
        </w:rPr>
        <w:lastRenderedPageBreak/>
        <w:t xml:space="preserve">Since the firm has completed the work in all respect and warranty period for the subject work is also completed, it is proposed to release the security deposit deducted from the </w:t>
      </w:r>
      <w:r w:rsidR="00444B7B">
        <w:rPr>
          <w:rFonts w:ascii="Arial" w:hAnsi="Arial" w:cs="Arial"/>
          <w:sz w:val="20"/>
        </w:rPr>
        <w:t>b</w:t>
      </w:r>
      <w:r w:rsidRPr="002B6867">
        <w:rPr>
          <w:rFonts w:ascii="Arial" w:hAnsi="Arial" w:cs="Arial"/>
          <w:sz w:val="20"/>
        </w:rPr>
        <w:t>ill as mentioned  above.</w:t>
      </w:r>
    </w:p>
    <w:p w14:paraId="5522417F" w14:textId="77777777" w:rsidR="002B6867" w:rsidRPr="002F34A6" w:rsidRDefault="002B6867" w:rsidP="002B6867">
      <w:pPr>
        <w:spacing w:after="0" w:line="240" w:lineRule="auto"/>
        <w:ind w:firstLine="720"/>
        <w:jc w:val="both"/>
        <w:rPr>
          <w:rFonts w:ascii="Arial" w:hAnsi="Arial" w:cs="Arial"/>
          <w:sz w:val="16"/>
          <w:szCs w:val="16"/>
        </w:rPr>
      </w:pPr>
    </w:p>
    <w:p w14:paraId="1E378BA4" w14:textId="77777777" w:rsidR="002B6867" w:rsidRPr="002B6867" w:rsidRDefault="002B6867" w:rsidP="002B6867">
      <w:pPr>
        <w:ind w:firstLine="720"/>
        <w:jc w:val="both"/>
        <w:rPr>
          <w:rFonts w:ascii="Arial" w:hAnsi="Arial" w:cs="Arial"/>
          <w:sz w:val="20"/>
        </w:rPr>
      </w:pPr>
      <w:r w:rsidRPr="002B6867">
        <w:rPr>
          <w:rFonts w:ascii="Arial" w:hAnsi="Arial" w:cs="Arial"/>
          <w:sz w:val="20"/>
        </w:rPr>
        <w:t>Competent authority has approved releasing of Security Deposit in terms of Item No. 11 (C) (ii) of Part A of Model SOP vide office note of even No. dated 15-03-2019 (Copy enclosed).</w:t>
      </w:r>
    </w:p>
    <w:p w14:paraId="53F4D8A3" w14:textId="77777777" w:rsidR="002B6867" w:rsidRPr="002B6867" w:rsidRDefault="002B6867" w:rsidP="002B6867">
      <w:pPr>
        <w:ind w:firstLine="720"/>
        <w:jc w:val="both"/>
        <w:rPr>
          <w:rFonts w:ascii="Arial" w:hAnsi="Arial" w:cs="Arial"/>
          <w:sz w:val="20"/>
        </w:rPr>
      </w:pPr>
      <w:r w:rsidRPr="002B6867">
        <w:rPr>
          <w:rFonts w:ascii="Arial" w:hAnsi="Arial" w:cs="Arial"/>
          <w:sz w:val="20"/>
        </w:rPr>
        <w:t>Pay Order No.22578</w:t>
      </w:r>
      <w:r w:rsidR="00444B7B">
        <w:rPr>
          <w:rFonts w:ascii="Arial" w:hAnsi="Arial" w:cs="Arial"/>
          <w:sz w:val="20"/>
        </w:rPr>
        <w:t>7</w:t>
      </w:r>
      <w:r w:rsidRPr="002B6867">
        <w:rPr>
          <w:rFonts w:ascii="Arial" w:hAnsi="Arial" w:cs="Arial"/>
          <w:sz w:val="20"/>
        </w:rPr>
        <w:t xml:space="preserve"> dated 20-03-2019 for Rs 1,</w:t>
      </w:r>
      <w:r w:rsidR="00444B7B">
        <w:rPr>
          <w:rFonts w:ascii="Arial" w:hAnsi="Arial" w:cs="Arial"/>
          <w:sz w:val="20"/>
        </w:rPr>
        <w:t>16</w:t>
      </w:r>
      <w:r w:rsidRPr="002B6867">
        <w:rPr>
          <w:rFonts w:ascii="Arial" w:hAnsi="Arial" w:cs="Arial"/>
          <w:sz w:val="20"/>
        </w:rPr>
        <w:t>,</w:t>
      </w:r>
      <w:r w:rsidR="00444B7B">
        <w:rPr>
          <w:rFonts w:ascii="Arial" w:hAnsi="Arial" w:cs="Arial"/>
          <w:sz w:val="20"/>
        </w:rPr>
        <w:t>781</w:t>
      </w:r>
      <w:r w:rsidRPr="002B6867">
        <w:rPr>
          <w:rFonts w:ascii="Arial" w:hAnsi="Arial" w:cs="Arial"/>
          <w:sz w:val="20"/>
        </w:rPr>
        <w:t xml:space="preserve">/- is enclosed herewith for releasing </w:t>
      </w:r>
      <w:r w:rsidR="00444B7B">
        <w:rPr>
          <w:rFonts w:ascii="Arial" w:hAnsi="Arial" w:cs="Arial"/>
          <w:sz w:val="20"/>
        </w:rPr>
        <w:t xml:space="preserve">the  amount retained towards </w:t>
      </w:r>
      <w:r w:rsidRPr="002B6867">
        <w:rPr>
          <w:rFonts w:ascii="Arial" w:hAnsi="Arial" w:cs="Arial"/>
          <w:sz w:val="20"/>
        </w:rPr>
        <w:t>security deposit.</w:t>
      </w:r>
    </w:p>
    <w:p w14:paraId="7327B8AF" w14:textId="77777777" w:rsidR="002B6867" w:rsidRPr="002B6867" w:rsidRDefault="002B6867" w:rsidP="002B6867">
      <w:pPr>
        <w:ind w:firstLine="720"/>
        <w:jc w:val="both"/>
        <w:rPr>
          <w:rFonts w:ascii="Arial" w:hAnsi="Arial" w:cs="Arial"/>
          <w:sz w:val="20"/>
        </w:rPr>
      </w:pPr>
    </w:p>
    <w:p w14:paraId="55E4F8C0" w14:textId="77777777" w:rsidR="002B6867" w:rsidRPr="002B6867" w:rsidRDefault="002B6867" w:rsidP="002B6867">
      <w:pPr>
        <w:spacing w:after="0" w:line="240" w:lineRule="auto"/>
        <w:ind w:right="61" w:firstLine="720"/>
        <w:jc w:val="both"/>
        <w:rPr>
          <w:rFonts w:ascii="Arial" w:hAnsi="Arial" w:cs="Arial"/>
          <w:bCs/>
          <w:sz w:val="20"/>
        </w:rPr>
      </w:pPr>
      <w:r w:rsidRPr="002B6867">
        <w:rPr>
          <w:rFonts w:ascii="Arial" w:hAnsi="Arial" w:cs="Arial"/>
          <w:bCs/>
          <w:sz w:val="20"/>
        </w:rPr>
        <w:t xml:space="preserve">                                                                                                    (Hemant Jindal)</w:t>
      </w:r>
    </w:p>
    <w:p w14:paraId="4C27BC3C" w14:textId="77777777" w:rsidR="002B6867" w:rsidRPr="002B6867" w:rsidRDefault="002B6867" w:rsidP="002B6867">
      <w:pPr>
        <w:spacing w:after="0" w:line="240" w:lineRule="auto"/>
        <w:rPr>
          <w:rFonts w:ascii="Arial" w:hAnsi="Arial" w:cs="Arial"/>
          <w:bCs/>
          <w:sz w:val="20"/>
        </w:rPr>
      </w:pPr>
      <w:r w:rsidRPr="002B6867">
        <w:rPr>
          <w:rFonts w:ascii="Arial" w:hAnsi="Arial" w:cs="Arial"/>
          <w:bCs/>
          <w:sz w:val="20"/>
        </w:rPr>
        <w:t>DEE(TRS)Kalyan</w:t>
      </w:r>
    </w:p>
    <w:p w14:paraId="2B6D2583" w14:textId="77777777" w:rsidR="002B6867" w:rsidRPr="002B6867" w:rsidRDefault="002B6867" w:rsidP="002B6867">
      <w:pPr>
        <w:spacing w:after="0" w:line="240" w:lineRule="auto"/>
        <w:rPr>
          <w:rFonts w:ascii="Arial" w:hAnsi="Arial" w:cs="Arial"/>
          <w:bCs/>
          <w:sz w:val="20"/>
        </w:rPr>
      </w:pPr>
      <w:r w:rsidRPr="002B6867">
        <w:rPr>
          <w:rFonts w:ascii="Arial" w:hAnsi="Arial" w:cs="Arial"/>
          <w:bCs/>
          <w:sz w:val="20"/>
        </w:rPr>
        <w:t xml:space="preserve">                                                                                                  For Sr.DEE(TRS) Kalyan</w:t>
      </w:r>
    </w:p>
    <w:p w14:paraId="1544D2A8" w14:textId="77777777" w:rsidR="002B6867" w:rsidRDefault="002B6867"/>
    <w:p w14:paraId="0C523620" w14:textId="77777777" w:rsidR="002B6867" w:rsidRDefault="002815F0" w:rsidP="002F34A6">
      <w:pPr>
        <w:spacing w:after="0" w:line="240" w:lineRule="auto"/>
        <w:rPr>
          <w:rFonts w:ascii="Arial" w:hAnsi="Arial" w:cs="Arial"/>
          <w:sz w:val="20"/>
        </w:rPr>
      </w:pPr>
      <w:r w:rsidRPr="002815F0">
        <w:rPr>
          <w:rFonts w:ascii="Arial" w:hAnsi="Arial" w:cs="Arial"/>
          <w:sz w:val="20"/>
        </w:rPr>
        <w:t>DA :</w:t>
      </w:r>
      <w:r>
        <w:rPr>
          <w:rFonts w:ascii="Arial" w:hAnsi="Arial" w:cs="Arial"/>
          <w:sz w:val="20"/>
        </w:rPr>
        <w:t>Pay Order No.</w:t>
      </w:r>
      <w:r w:rsidRPr="002B6867">
        <w:rPr>
          <w:rFonts w:ascii="Arial" w:hAnsi="Arial" w:cs="Arial"/>
          <w:sz w:val="20"/>
        </w:rPr>
        <w:t>22578</w:t>
      </w:r>
      <w:r>
        <w:rPr>
          <w:rFonts w:ascii="Arial" w:hAnsi="Arial" w:cs="Arial"/>
          <w:sz w:val="20"/>
        </w:rPr>
        <w:t>7</w:t>
      </w:r>
      <w:r w:rsidRPr="002B6867">
        <w:rPr>
          <w:rFonts w:ascii="Arial" w:hAnsi="Arial" w:cs="Arial"/>
          <w:sz w:val="20"/>
        </w:rPr>
        <w:t xml:space="preserve"> dated 20-03-2019 for Rs 1,</w:t>
      </w:r>
      <w:r>
        <w:rPr>
          <w:rFonts w:ascii="Arial" w:hAnsi="Arial" w:cs="Arial"/>
          <w:sz w:val="20"/>
        </w:rPr>
        <w:t>16</w:t>
      </w:r>
      <w:r w:rsidRPr="002B6867">
        <w:rPr>
          <w:rFonts w:ascii="Arial" w:hAnsi="Arial" w:cs="Arial"/>
          <w:sz w:val="20"/>
        </w:rPr>
        <w:t>,</w:t>
      </w:r>
      <w:r>
        <w:rPr>
          <w:rFonts w:ascii="Arial" w:hAnsi="Arial" w:cs="Arial"/>
          <w:sz w:val="20"/>
        </w:rPr>
        <w:t>781</w:t>
      </w:r>
      <w:r w:rsidRPr="002B6867">
        <w:rPr>
          <w:rFonts w:ascii="Arial" w:hAnsi="Arial" w:cs="Arial"/>
          <w:sz w:val="20"/>
        </w:rPr>
        <w:t>/-</w:t>
      </w:r>
      <w:r>
        <w:rPr>
          <w:rFonts w:ascii="Arial" w:hAnsi="Arial" w:cs="Arial"/>
          <w:sz w:val="20"/>
        </w:rPr>
        <w:t>.</w:t>
      </w:r>
    </w:p>
    <w:p w14:paraId="48F31ADA" w14:textId="77777777" w:rsidR="002815F0" w:rsidRDefault="002815F0" w:rsidP="002F34A6">
      <w:pPr>
        <w:spacing w:after="0" w:line="240" w:lineRule="auto"/>
        <w:rPr>
          <w:rFonts w:ascii="Arial" w:hAnsi="Arial" w:cs="Arial"/>
          <w:sz w:val="20"/>
        </w:rPr>
      </w:pPr>
      <w:r>
        <w:rPr>
          <w:rFonts w:ascii="Arial" w:hAnsi="Arial" w:cs="Arial"/>
          <w:sz w:val="20"/>
        </w:rPr>
        <w:t xml:space="preserve"> Office Note dated 15-03-2019</w:t>
      </w:r>
    </w:p>
    <w:p w14:paraId="315A0400" w14:textId="77777777" w:rsidR="002815F0" w:rsidRDefault="002815F0" w:rsidP="002F34A6">
      <w:pPr>
        <w:spacing w:after="0" w:line="240" w:lineRule="auto"/>
        <w:rPr>
          <w:rFonts w:ascii="Arial" w:hAnsi="Arial" w:cs="Arial"/>
          <w:sz w:val="20"/>
        </w:rPr>
      </w:pPr>
      <w:r>
        <w:rPr>
          <w:rFonts w:ascii="Arial" w:hAnsi="Arial" w:cs="Arial"/>
          <w:sz w:val="20"/>
        </w:rPr>
        <w:t xml:space="preserve"> HQ’s letter No.</w:t>
      </w:r>
      <w:r w:rsidR="002F34A6" w:rsidRPr="002B6867">
        <w:rPr>
          <w:rFonts w:ascii="Arial" w:hAnsi="Arial" w:cs="Arial"/>
          <w:sz w:val="20"/>
        </w:rPr>
        <w:t>L.253.AC.201</w:t>
      </w:r>
      <w:r w:rsidR="002F34A6">
        <w:rPr>
          <w:rFonts w:ascii="Arial" w:hAnsi="Arial" w:cs="Arial"/>
          <w:sz w:val="20"/>
        </w:rPr>
        <w:t>1</w:t>
      </w:r>
      <w:r w:rsidR="002F34A6" w:rsidRPr="002B6867">
        <w:rPr>
          <w:rFonts w:ascii="Arial" w:hAnsi="Arial" w:cs="Arial"/>
          <w:sz w:val="20"/>
        </w:rPr>
        <w:t xml:space="preserve">/GR dated </w:t>
      </w:r>
      <w:r w:rsidR="002F34A6">
        <w:rPr>
          <w:rFonts w:ascii="Arial" w:hAnsi="Arial" w:cs="Arial"/>
          <w:sz w:val="20"/>
        </w:rPr>
        <w:t>06</w:t>
      </w:r>
      <w:r w:rsidR="002F34A6" w:rsidRPr="002B6867">
        <w:rPr>
          <w:rFonts w:ascii="Arial" w:hAnsi="Arial" w:cs="Arial"/>
          <w:sz w:val="20"/>
        </w:rPr>
        <w:t>-0</w:t>
      </w:r>
      <w:r w:rsidR="002F34A6">
        <w:rPr>
          <w:rFonts w:ascii="Arial" w:hAnsi="Arial" w:cs="Arial"/>
          <w:sz w:val="20"/>
        </w:rPr>
        <w:t>2</w:t>
      </w:r>
      <w:r w:rsidR="002F34A6" w:rsidRPr="002B6867">
        <w:rPr>
          <w:rFonts w:ascii="Arial" w:hAnsi="Arial" w:cs="Arial"/>
          <w:sz w:val="20"/>
        </w:rPr>
        <w:t>-2019</w:t>
      </w:r>
    </w:p>
    <w:p w14:paraId="65582F91" w14:textId="77777777" w:rsidR="002F34A6" w:rsidRPr="002815F0" w:rsidRDefault="002F34A6" w:rsidP="002F34A6">
      <w:pPr>
        <w:spacing w:after="0" w:line="240" w:lineRule="auto"/>
        <w:rPr>
          <w:rFonts w:ascii="Arial" w:hAnsi="Arial" w:cs="Arial"/>
          <w:sz w:val="20"/>
        </w:rPr>
      </w:pPr>
      <w:r>
        <w:rPr>
          <w:rFonts w:ascii="Arial" w:hAnsi="Arial" w:cs="Arial"/>
          <w:sz w:val="20"/>
        </w:rPr>
        <w:t xml:space="preserve">        Firm’s NEFT Form  </w:t>
      </w:r>
    </w:p>
    <w:p w14:paraId="0325B707" w14:textId="77777777" w:rsidR="002B6867" w:rsidRDefault="002B6867" w:rsidP="002F34A6">
      <w:pPr>
        <w:spacing w:after="0"/>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8443A7" w:rsidRPr="00887E89" w14:paraId="6DC8A3A4" w14:textId="77777777" w:rsidTr="008443A7">
        <w:trPr>
          <w:trHeight w:val="1440"/>
        </w:trPr>
        <w:tc>
          <w:tcPr>
            <w:tcW w:w="4320" w:type="dxa"/>
          </w:tcPr>
          <w:p w14:paraId="58EB49DA" w14:textId="77777777" w:rsidR="008443A7" w:rsidRPr="005A14F8" w:rsidRDefault="008443A7" w:rsidP="008443A7">
            <w:pPr>
              <w:pStyle w:val="NoSpacing"/>
              <w:rPr>
                <w:rFonts w:ascii="ILDVW504" w:hAnsi="ILDVW504" w:cs="Arial"/>
              </w:rPr>
            </w:pPr>
            <w:r>
              <w:rPr>
                <w:rFonts w:ascii="Arial" w:hAnsi="Arial" w:cs="Arial"/>
              </w:rPr>
              <w:br w:type="page"/>
            </w:r>
            <w:r w:rsidRPr="005A14F8">
              <w:rPr>
                <w:rFonts w:ascii="Mangal" w:hAnsi="Mangal" w:cs="Arial Unicode MS" w:hint="cs"/>
                <w:cs/>
                <w:lang w:bidi="hi-IN"/>
              </w:rPr>
              <w:t>मध्यरेल</w:t>
            </w:r>
          </w:p>
          <w:p w14:paraId="557D26E2" w14:textId="77777777" w:rsidR="008443A7" w:rsidRPr="005A14F8" w:rsidRDefault="008443A7" w:rsidP="008443A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D499228" w14:textId="77777777" w:rsidR="008443A7" w:rsidRPr="005A14F8" w:rsidRDefault="008443A7" w:rsidP="008443A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A78CB24" w14:textId="77777777" w:rsidR="008443A7" w:rsidRPr="005A14F8" w:rsidRDefault="008443A7" w:rsidP="008443A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7161047" w14:textId="77777777" w:rsidR="008443A7" w:rsidRPr="005A14F8" w:rsidRDefault="008443A7" w:rsidP="008443A7">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00B43944" wp14:editId="1D058AF2">
                  <wp:extent cx="864870" cy="881380"/>
                  <wp:effectExtent l="19050" t="0" r="0" b="0"/>
                  <wp:docPr id="3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447B325C" w14:textId="77777777" w:rsidR="008443A7" w:rsidRPr="00743A0A" w:rsidRDefault="008443A7" w:rsidP="008443A7">
            <w:pPr>
              <w:pStyle w:val="Header"/>
              <w:rPr>
                <w:b/>
                <w:bCs/>
              </w:rPr>
            </w:pPr>
            <w:r w:rsidRPr="00743A0A">
              <w:rPr>
                <w:b/>
              </w:rPr>
              <w:t>Central Railway</w:t>
            </w:r>
          </w:p>
          <w:p w14:paraId="4547C099" w14:textId="77777777" w:rsidR="008443A7" w:rsidRPr="005A14F8" w:rsidRDefault="008443A7" w:rsidP="008443A7">
            <w:pPr>
              <w:pStyle w:val="Header"/>
              <w:jc w:val="both"/>
              <w:rPr>
                <w:b/>
                <w:bCs/>
              </w:rPr>
            </w:pPr>
            <w:r w:rsidRPr="005A14F8">
              <w:t xml:space="preserve">Office of Sr. DEE (TRS), </w:t>
            </w:r>
          </w:p>
          <w:p w14:paraId="6CB48ADE" w14:textId="77777777" w:rsidR="008443A7" w:rsidRPr="005A14F8" w:rsidRDefault="008443A7" w:rsidP="008443A7">
            <w:pPr>
              <w:pStyle w:val="Header"/>
              <w:jc w:val="both"/>
              <w:rPr>
                <w:b/>
                <w:bCs/>
              </w:rPr>
            </w:pPr>
            <w:r w:rsidRPr="005A14F8">
              <w:t xml:space="preserve">Electric Loco Shed, Kalyan - 421 301. </w:t>
            </w:r>
          </w:p>
          <w:p w14:paraId="654045F5" w14:textId="77777777" w:rsidR="008443A7" w:rsidRPr="005A14F8" w:rsidRDefault="008443A7" w:rsidP="008443A7">
            <w:pPr>
              <w:pStyle w:val="Header"/>
              <w:jc w:val="both"/>
              <w:rPr>
                <w:rFonts w:ascii="Mangal" w:hAnsi="Mangal" w:cs="Mangal"/>
                <w:b/>
                <w:bCs/>
              </w:rPr>
            </w:pPr>
            <w:r w:rsidRPr="005A14F8">
              <w:t>Email :- srdeetrskyn</w:t>
            </w:r>
            <w:r>
              <w:t>crly</w:t>
            </w:r>
            <w:r w:rsidRPr="005A14F8">
              <w:t>@gmail.com</w:t>
            </w:r>
          </w:p>
        </w:tc>
      </w:tr>
    </w:tbl>
    <w:p w14:paraId="453AAA09" w14:textId="77777777" w:rsidR="008443A7" w:rsidRPr="00272082" w:rsidRDefault="008443A7" w:rsidP="008443A7">
      <w:pPr>
        <w:spacing w:after="0" w:line="240" w:lineRule="auto"/>
        <w:rPr>
          <w:rFonts w:ascii="Arial" w:hAnsi="Arial" w:cs="Arial"/>
          <w:sz w:val="16"/>
          <w:szCs w:val="16"/>
        </w:rPr>
      </w:pPr>
    </w:p>
    <w:p w14:paraId="769A04FE" w14:textId="77777777" w:rsidR="008443A7" w:rsidRPr="00733573" w:rsidRDefault="008443A7" w:rsidP="008443A7">
      <w:pPr>
        <w:jc w:val="both"/>
        <w:rPr>
          <w:rFonts w:ascii="Arial" w:hAnsi="Arial" w:cs="Arial"/>
          <w:color w:val="000000"/>
          <w:szCs w:val="22"/>
        </w:rPr>
      </w:pPr>
      <w:r w:rsidRPr="00733573">
        <w:rPr>
          <w:rFonts w:ascii="Arial" w:hAnsi="Arial" w:cs="Arial"/>
          <w:color w:val="000000"/>
          <w:szCs w:val="22"/>
        </w:rPr>
        <w:t>No. ELSKYN.WKS.201</w:t>
      </w:r>
      <w:r>
        <w:rPr>
          <w:rFonts w:ascii="Arial" w:hAnsi="Arial" w:cs="Arial"/>
          <w:color w:val="000000"/>
          <w:szCs w:val="22"/>
        </w:rPr>
        <w:t>8.15.CCB Panel</w:t>
      </w:r>
      <w:r w:rsidRPr="00733573">
        <w:rPr>
          <w:rFonts w:ascii="Arial" w:hAnsi="Arial" w:cs="Arial"/>
          <w:color w:val="000000"/>
          <w:szCs w:val="22"/>
        </w:rPr>
        <w:t>Date :</w:t>
      </w:r>
      <w:r>
        <w:rPr>
          <w:rFonts w:ascii="Arial" w:hAnsi="Arial" w:cs="Arial"/>
          <w:color w:val="000000"/>
          <w:szCs w:val="22"/>
        </w:rPr>
        <w:t>08</w:t>
      </w:r>
      <w:r w:rsidRPr="00733573">
        <w:rPr>
          <w:rFonts w:ascii="Arial" w:hAnsi="Arial" w:cs="Arial"/>
          <w:color w:val="000000"/>
          <w:szCs w:val="22"/>
        </w:rPr>
        <w:t>.</w:t>
      </w:r>
      <w:r>
        <w:rPr>
          <w:rFonts w:ascii="Arial" w:hAnsi="Arial" w:cs="Arial"/>
          <w:color w:val="000000"/>
          <w:szCs w:val="22"/>
        </w:rPr>
        <w:t>01</w:t>
      </w:r>
      <w:r w:rsidRPr="00733573">
        <w:rPr>
          <w:rFonts w:ascii="Arial" w:hAnsi="Arial" w:cs="Arial"/>
          <w:color w:val="000000"/>
          <w:szCs w:val="22"/>
        </w:rPr>
        <w:t>.201</w:t>
      </w:r>
      <w:r>
        <w:rPr>
          <w:rFonts w:ascii="Arial" w:hAnsi="Arial" w:cs="Arial"/>
          <w:color w:val="000000"/>
          <w:szCs w:val="22"/>
        </w:rPr>
        <w:t>9</w:t>
      </w:r>
    </w:p>
    <w:p w14:paraId="0DBE696E" w14:textId="77777777" w:rsidR="008443A7" w:rsidRDefault="008443A7" w:rsidP="008443A7">
      <w:pPr>
        <w:spacing w:after="0" w:line="240" w:lineRule="auto"/>
        <w:ind w:left="33" w:hanging="38"/>
        <w:rPr>
          <w:rFonts w:ascii="Arial" w:hAnsi="Arial" w:cs="Arial"/>
          <w:b/>
          <w:bCs/>
          <w:szCs w:val="22"/>
        </w:rPr>
      </w:pPr>
      <w:r w:rsidRPr="008D4259">
        <w:rPr>
          <w:rFonts w:ascii="Arial" w:hAnsi="Arial" w:cs="Arial"/>
          <w:b/>
          <w:bCs/>
          <w:szCs w:val="22"/>
        </w:rPr>
        <w:t>M/s S</w:t>
      </w:r>
      <w:r>
        <w:rPr>
          <w:rFonts w:ascii="Arial" w:hAnsi="Arial" w:cs="Arial"/>
          <w:b/>
          <w:bCs/>
          <w:szCs w:val="22"/>
        </w:rPr>
        <w:t xml:space="preserve">hiv Gir Auto Impex, </w:t>
      </w:r>
    </w:p>
    <w:p w14:paraId="5CDF5CD4" w14:textId="77777777" w:rsidR="008443A7" w:rsidRDefault="008443A7" w:rsidP="008443A7">
      <w:pPr>
        <w:spacing w:after="0" w:line="240" w:lineRule="auto"/>
        <w:ind w:left="33" w:hanging="38"/>
        <w:rPr>
          <w:rFonts w:ascii="Arial" w:hAnsi="Arial" w:cs="Arial"/>
          <w:b/>
          <w:bCs/>
          <w:szCs w:val="22"/>
        </w:rPr>
      </w:pPr>
      <w:r>
        <w:rPr>
          <w:rFonts w:ascii="Arial" w:hAnsi="Arial" w:cs="Arial"/>
          <w:b/>
          <w:bCs/>
          <w:szCs w:val="22"/>
        </w:rPr>
        <w:t xml:space="preserve">       23/16, Sardar Nagar, </w:t>
      </w:r>
    </w:p>
    <w:p w14:paraId="7FF90FDF" w14:textId="77777777" w:rsidR="008443A7" w:rsidRDefault="008443A7" w:rsidP="008443A7">
      <w:pPr>
        <w:spacing w:after="0" w:line="240" w:lineRule="auto"/>
        <w:ind w:left="33" w:hanging="38"/>
        <w:rPr>
          <w:rFonts w:ascii="Arial" w:hAnsi="Arial" w:cs="Arial"/>
          <w:b/>
          <w:bCs/>
          <w:szCs w:val="22"/>
        </w:rPr>
      </w:pPr>
      <w:r>
        <w:rPr>
          <w:rFonts w:ascii="Arial" w:hAnsi="Arial" w:cs="Arial"/>
          <w:b/>
          <w:bCs/>
          <w:szCs w:val="22"/>
        </w:rPr>
        <w:t xml:space="preserve">       No.01, Raoli Camp,</w:t>
      </w:r>
    </w:p>
    <w:p w14:paraId="10E2DC92" w14:textId="77777777" w:rsidR="008443A7" w:rsidRDefault="008443A7" w:rsidP="008443A7">
      <w:pPr>
        <w:spacing w:after="0" w:line="240" w:lineRule="auto"/>
        <w:ind w:left="33" w:hanging="38"/>
        <w:rPr>
          <w:rFonts w:ascii="Arial" w:hAnsi="Arial" w:cs="Arial"/>
          <w:b/>
          <w:bCs/>
          <w:szCs w:val="22"/>
        </w:rPr>
      </w:pPr>
      <w:r>
        <w:rPr>
          <w:rFonts w:ascii="Arial" w:hAnsi="Arial" w:cs="Arial"/>
          <w:b/>
          <w:bCs/>
          <w:szCs w:val="22"/>
        </w:rPr>
        <w:t xml:space="preserve">       Sion Koliwada,</w:t>
      </w:r>
    </w:p>
    <w:p w14:paraId="6A347892" w14:textId="77777777" w:rsidR="008443A7" w:rsidRDefault="008443A7" w:rsidP="008443A7">
      <w:pPr>
        <w:spacing w:after="0" w:line="240" w:lineRule="auto"/>
        <w:ind w:left="33" w:hanging="38"/>
        <w:rPr>
          <w:rFonts w:ascii="Arial" w:hAnsi="Arial" w:cs="Arial"/>
          <w:b/>
          <w:bCs/>
          <w:szCs w:val="22"/>
        </w:rPr>
      </w:pPr>
      <w:r>
        <w:rPr>
          <w:rFonts w:ascii="Arial" w:hAnsi="Arial" w:cs="Arial"/>
          <w:b/>
          <w:bCs/>
          <w:szCs w:val="22"/>
        </w:rPr>
        <w:t xml:space="preserve">       Mumbai – 400 022</w:t>
      </w:r>
    </w:p>
    <w:p w14:paraId="7A026755" w14:textId="77777777" w:rsidR="008443A7" w:rsidRPr="002B798E" w:rsidRDefault="008443A7" w:rsidP="008443A7">
      <w:pPr>
        <w:spacing w:after="0" w:line="240" w:lineRule="auto"/>
        <w:ind w:left="1080" w:hanging="1080"/>
        <w:jc w:val="both"/>
        <w:rPr>
          <w:rFonts w:ascii="Arial" w:hAnsi="Arial" w:cs="Arial"/>
        </w:rPr>
      </w:pPr>
    </w:p>
    <w:p w14:paraId="4943101B" w14:textId="77777777" w:rsidR="008443A7" w:rsidRDefault="008443A7" w:rsidP="008443A7">
      <w:pPr>
        <w:spacing w:after="0" w:line="240" w:lineRule="auto"/>
        <w:ind w:left="1080" w:hanging="1080"/>
        <w:rPr>
          <w:rFonts w:ascii="Arial" w:hAnsi="Arial" w:cs="Arial"/>
        </w:rPr>
      </w:pPr>
      <w:r w:rsidRPr="002B798E">
        <w:rPr>
          <w:rFonts w:ascii="Arial" w:hAnsi="Arial" w:cs="Arial"/>
        </w:rPr>
        <w:t xml:space="preserve"> Sub: </w:t>
      </w:r>
      <w:r>
        <w:rPr>
          <w:rFonts w:ascii="Arial" w:hAnsi="Arial" w:cs="Arial"/>
        </w:rPr>
        <w:t xml:space="preserve">Quotation </w:t>
      </w:r>
      <w:r w:rsidRPr="002B798E">
        <w:rPr>
          <w:rFonts w:ascii="Arial" w:hAnsi="Arial" w:cs="Arial"/>
        </w:rPr>
        <w:t xml:space="preserve">No. </w:t>
      </w:r>
      <w:r w:rsidRPr="00733573">
        <w:rPr>
          <w:rFonts w:ascii="Arial" w:hAnsi="Arial" w:cs="Arial"/>
          <w:color w:val="000000"/>
          <w:szCs w:val="22"/>
        </w:rPr>
        <w:t>. ELSKYN.WKS.201</w:t>
      </w:r>
      <w:r>
        <w:rPr>
          <w:rFonts w:ascii="Arial" w:hAnsi="Arial" w:cs="Arial"/>
          <w:color w:val="000000"/>
          <w:szCs w:val="22"/>
        </w:rPr>
        <w:t xml:space="preserve">8.15.CCB Panel </w:t>
      </w:r>
      <w:r w:rsidRPr="002B798E">
        <w:rPr>
          <w:rFonts w:ascii="Arial" w:hAnsi="Arial" w:cs="Arial"/>
        </w:rPr>
        <w:t>open</w:t>
      </w:r>
      <w:r>
        <w:rPr>
          <w:rFonts w:ascii="Arial" w:hAnsi="Arial" w:cs="Arial"/>
        </w:rPr>
        <w:t>ed</w:t>
      </w:r>
      <w:r w:rsidRPr="002B798E">
        <w:rPr>
          <w:rFonts w:ascii="Arial" w:hAnsi="Arial" w:cs="Arial"/>
        </w:rPr>
        <w:t xml:space="preserve"> on</w:t>
      </w:r>
      <w:r>
        <w:rPr>
          <w:rFonts w:ascii="Arial" w:hAnsi="Arial" w:cs="Arial"/>
        </w:rPr>
        <w:t xml:space="preserve"> 29</w:t>
      </w:r>
      <w:r w:rsidRPr="002B798E">
        <w:rPr>
          <w:rFonts w:ascii="Arial" w:hAnsi="Arial" w:cs="Arial"/>
        </w:rPr>
        <w:t>.</w:t>
      </w:r>
      <w:r>
        <w:rPr>
          <w:rFonts w:ascii="Arial" w:hAnsi="Arial" w:cs="Arial"/>
        </w:rPr>
        <w:t>06</w:t>
      </w:r>
      <w:r w:rsidRPr="002B798E">
        <w:rPr>
          <w:rFonts w:ascii="Arial" w:hAnsi="Arial" w:cs="Arial"/>
        </w:rPr>
        <w:t>.201</w:t>
      </w:r>
      <w:r>
        <w:rPr>
          <w:rFonts w:ascii="Arial" w:hAnsi="Arial" w:cs="Arial"/>
        </w:rPr>
        <w:t xml:space="preserve">8 </w:t>
      </w:r>
    </w:p>
    <w:p w14:paraId="2CCDA8C3" w14:textId="77777777" w:rsidR="008443A7" w:rsidRDefault="008443A7" w:rsidP="008443A7">
      <w:pPr>
        <w:spacing w:after="0" w:line="240" w:lineRule="auto"/>
        <w:ind w:left="1080" w:hanging="1080"/>
        <w:rPr>
          <w:rFonts w:ascii="Arial" w:hAnsi="Arial" w:cs="Arial"/>
          <w:color w:val="000000"/>
          <w:szCs w:val="22"/>
        </w:rPr>
      </w:pPr>
      <w:r>
        <w:rPr>
          <w:rFonts w:ascii="Arial" w:hAnsi="Arial" w:cs="Arial"/>
        </w:rPr>
        <w:t>for</w:t>
      </w:r>
      <w:r w:rsidRPr="00733573">
        <w:rPr>
          <w:rFonts w:ascii="Arial" w:hAnsi="Arial" w:cs="Arial"/>
          <w:color w:val="000000"/>
          <w:szCs w:val="22"/>
        </w:rPr>
        <w:t>“</w:t>
      </w:r>
      <w:r>
        <w:rPr>
          <w:rFonts w:ascii="Arial" w:hAnsi="Arial" w:cs="Arial"/>
          <w:color w:val="000000"/>
          <w:szCs w:val="22"/>
        </w:rPr>
        <w:t>Up-gradation of testing facility of CCB  (Computer Controlled Brake) system</w:t>
      </w:r>
    </w:p>
    <w:p w14:paraId="68D00938" w14:textId="77777777" w:rsidR="008443A7" w:rsidRDefault="008443A7" w:rsidP="008443A7">
      <w:pPr>
        <w:spacing w:after="0" w:line="240" w:lineRule="auto"/>
        <w:ind w:left="1080" w:hanging="1080"/>
        <w:rPr>
          <w:rFonts w:ascii="Arial" w:hAnsi="Arial" w:cs="Arial"/>
          <w:color w:val="000000"/>
          <w:szCs w:val="22"/>
        </w:rPr>
      </w:pPr>
      <w:r>
        <w:rPr>
          <w:rFonts w:ascii="Arial" w:hAnsi="Arial" w:cs="Arial"/>
          <w:color w:val="000000"/>
          <w:szCs w:val="22"/>
        </w:rPr>
        <w:t>of M/s Knorr- Bremse make”</w:t>
      </w:r>
    </w:p>
    <w:p w14:paraId="0FFE9505" w14:textId="77777777" w:rsidR="008443A7" w:rsidRPr="002B798E" w:rsidRDefault="008443A7" w:rsidP="008443A7">
      <w:pPr>
        <w:spacing w:after="0" w:line="240" w:lineRule="auto"/>
        <w:jc w:val="both"/>
        <w:rPr>
          <w:rFonts w:ascii="Arial" w:hAnsi="Arial" w:cs="Arial"/>
        </w:rPr>
      </w:pPr>
    </w:p>
    <w:p w14:paraId="34A794F8" w14:textId="77777777" w:rsidR="008443A7" w:rsidRDefault="008443A7" w:rsidP="008443A7">
      <w:pPr>
        <w:spacing w:after="0" w:line="240" w:lineRule="auto"/>
        <w:ind w:left="1170" w:hanging="1170"/>
        <w:jc w:val="both"/>
        <w:rPr>
          <w:rFonts w:ascii="Arial" w:hAnsi="Arial" w:cs="Arial"/>
        </w:rPr>
      </w:pPr>
      <w:r>
        <w:rPr>
          <w:rFonts w:ascii="Arial" w:hAnsi="Arial" w:cs="Arial"/>
        </w:rPr>
        <w:t xml:space="preserve">         Ref: (i) Your quotation No. SAI/6/10/18 dated 29-06-2018 opened on 29-06-2018.</w:t>
      </w:r>
    </w:p>
    <w:p w14:paraId="1C0AB1C2" w14:textId="77777777" w:rsidR="008443A7" w:rsidRPr="002B798E" w:rsidRDefault="008443A7" w:rsidP="008443A7">
      <w:pPr>
        <w:spacing w:after="0" w:line="240" w:lineRule="auto"/>
        <w:rPr>
          <w:rFonts w:ascii="Arial" w:hAnsi="Arial" w:cs="Arial"/>
        </w:rPr>
      </w:pPr>
      <w:r>
        <w:rPr>
          <w:rFonts w:ascii="Arial" w:hAnsi="Arial" w:cs="Arial"/>
        </w:rPr>
        <w:tab/>
        <w:t xml:space="preserve">         (ii) Your letter dated 28-12-2018 </w:t>
      </w:r>
      <w:r>
        <w:rPr>
          <w:rFonts w:ascii="Arial" w:hAnsi="Arial" w:cs="Arial"/>
        </w:rPr>
        <w:tab/>
      </w:r>
    </w:p>
    <w:p w14:paraId="615213C6" w14:textId="77777777" w:rsidR="008443A7" w:rsidRPr="002B798E" w:rsidRDefault="008443A7" w:rsidP="008443A7">
      <w:pPr>
        <w:spacing w:after="0" w:line="240" w:lineRule="auto"/>
        <w:jc w:val="center"/>
        <w:rPr>
          <w:rFonts w:ascii="Arial" w:hAnsi="Arial" w:cs="Arial"/>
        </w:rPr>
      </w:pPr>
      <w:r w:rsidRPr="002B798E">
        <w:rPr>
          <w:rFonts w:ascii="Arial" w:hAnsi="Arial" w:cs="Arial"/>
        </w:rPr>
        <w:t>--***--</w:t>
      </w:r>
    </w:p>
    <w:p w14:paraId="24CD8AE4" w14:textId="77777777" w:rsidR="008443A7" w:rsidRPr="002B798E" w:rsidRDefault="008443A7" w:rsidP="008443A7">
      <w:pPr>
        <w:spacing w:after="0" w:line="240" w:lineRule="auto"/>
        <w:jc w:val="center"/>
        <w:rPr>
          <w:rFonts w:ascii="Arial" w:hAnsi="Arial" w:cs="Arial"/>
        </w:rPr>
      </w:pPr>
    </w:p>
    <w:p w14:paraId="7C561F3F" w14:textId="77777777" w:rsidR="008443A7" w:rsidRDefault="008443A7" w:rsidP="008443A7">
      <w:pPr>
        <w:spacing w:after="0" w:line="240" w:lineRule="auto"/>
        <w:jc w:val="both"/>
        <w:rPr>
          <w:rFonts w:ascii="Arial" w:hAnsi="Arial" w:cs="Arial"/>
        </w:rPr>
      </w:pPr>
      <w:r w:rsidRPr="002B798E">
        <w:rPr>
          <w:rFonts w:ascii="Arial" w:hAnsi="Arial" w:cs="Arial"/>
        </w:rPr>
        <w:t xml:space="preserve">You </w:t>
      </w:r>
      <w:r>
        <w:rPr>
          <w:rFonts w:ascii="Arial" w:hAnsi="Arial" w:cs="Arial"/>
        </w:rPr>
        <w:t xml:space="preserve">have </w:t>
      </w:r>
      <w:r w:rsidRPr="002B798E">
        <w:rPr>
          <w:rFonts w:ascii="Arial" w:hAnsi="Arial" w:cs="Arial"/>
        </w:rPr>
        <w:t xml:space="preserve">furnished the Earnest Money Deposit in the form of </w:t>
      </w:r>
      <w:r>
        <w:rPr>
          <w:rFonts w:ascii="Arial" w:hAnsi="Arial" w:cs="Arial"/>
        </w:rPr>
        <w:t xml:space="preserve">Demand Draft No. 382162 dated 21-06-2018 for </w:t>
      </w:r>
      <w:r w:rsidRPr="002B798E">
        <w:rPr>
          <w:rFonts w:ascii="Rupee Foradian" w:hAnsi="Rupee Foradian" w:cs="Arial"/>
        </w:rPr>
        <w:t>`</w:t>
      </w:r>
      <w:r w:rsidRPr="002B798E">
        <w:rPr>
          <w:rFonts w:ascii="Arial" w:hAnsi="Arial" w:cs="Arial"/>
        </w:rPr>
        <w:t xml:space="preserve">. </w:t>
      </w:r>
      <w:r>
        <w:rPr>
          <w:rFonts w:ascii="Arial" w:hAnsi="Arial" w:cs="Arial"/>
        </w:rPr>
        <w:t xml:space="preserve">2,100/-issued by Canara Bank, Koliwada, GTB Nagar, Mumbai </w:t>
      </w:r>
    </w:p>
    <w:p w14:paraId="0EF9AC99" w14:textId="77777777" w:rsidR="008443A7" w:rsidRPr="002B798E" w:rsidRDefault="008443A7" w:rsidP="008443A7">
      <w:pPr>
        <w:spacing w:after="0" w:line="240" w:lineRule="auto"/>
        <w:jc w:val="both"/>
        <w:rPr>
          <w:rFonts w:ascii="Arial" w:hAnsi="Arial" w:cs="Arial"/>
        </w:rPr>
      </w:pPr>
    </w:p>
    <w:p w14:paraId="1B5F350A" w14:textId="77777777" w:rsidR="008443A7" w:rsidRPr="002B798E" w:rsidRDefault="00BF7071" w:rsidP="008443A7">
      <w:pPr>
        <w:spacing w:after="0" w:line="240" w:lineRule="auto"/>
        <w:jc w:val="both"/>
        <w:rPr>
          <w:rFonts w:ascii="Arial" w:hAnsi="Arial" w:cs="Arial"/>
        </w:rPr>
      </w:pPr>
      <w:r>
        <w:rPr>
          <w:rFonts w:ascii="Arial" w:hAnsi="Arial" w:cs="Arial"/>
        </w:rPr>
        <w:t>As</w:t>
      </w:r>
      <w:r w:rsidR="008443A7">
        <w:rPr>
          <w:rFonts w:ascii="Arial" w:hAnsi="Arial" w:cs="Arial"/>
        </w:rPr>
        <w:t xml:space="preserve">you have completed the work against subject mentioned </w:t>
      </w:r>
      <w:r>
        <w:rPr>
          <w:rFonts w:ascii="Arial" w:hAnsi="Arial" w:cs="Arial"/>
        </w:rPr>
        <w:t xml:space="preserve">quotation </w:t>
      </w:r>
      <w:r w:rsidR="008443A7">
        <w:rPr>
          <w:rFonts w:ascii="Arial" w:hAnsi="Arial" w:cs="Arial"/>
        </w:rPr>
        <w:t xml:space="preserve"> successfully,Demand Draft No. </w:t>
      </w:r>
      <w:r>
        <w:rPr>
          <w:rFonts w:ascii="Arial" w:hAnsi="Arial" w:cs="Arial"/>
        </w:rPr>
        <w:t>382162</w:t>
      </w:r>
      <w:r w:rsidR="008443A7">
        <w:rPr>
          <w:rFonts w:ascii="Arial" w:hAnsi="Arial" w:cs="Arial"/>
        </w:rPr>
        <w:t xml:space="preserve"> dated </w:t>
      </w:r>
      <w:r>
        <w:rPr>
          <w:rFonts w:ascii="Arial" w:hAnsi="Arial" w:cs="Arial"/>
        </w:rPr>
        <w:t>21-06-2018</w:t>
      </w:r>
      <w:r w:rsidR="008443A7">
        <w:rPr>
          <w:rFonts w:ascii="Arial" w:hAnsi="Arial" w:cs="Arial"/>
        </w:rPr>
        <w:t xml:space="preserve"> for </w:t>
      </w:r>
      <w:r w:rsidR="008443A7" w:rsidRPr="002B798E">
        <w:rPr>
          <w:rFonts w:ascii="Rupee Foradian" w:hAnsi="Rupee Foradian" w:cs="Arial"/>
        </w:rPr>
        <w:t>`</w:t>
      </w:r>
      <w:r w:rsidR="008443A7" w:rsidRPr="002B798E">
        <w:rPr>
          <w:rFonts w:ascii="Arial" w:hAnsi="Arial" w:cs="Arial"/>
        </w:rPr>
        <w:t>.</w:t>
      </w:r>
      <w:r>
        <w:rPr>
          <w:rFonts w:ascii="Arial" w:hAnsi="Arial" w:cs="Arial"/>
        </w:rPr>
        <w:t>2,100</w:t>
      </w:r>
      <w:r w:rsidR="008443A7">
        <w:rPr>
          <w:rFonts w:ascii="Arial" w:hAnsi="Arial" w:cs="Arial"/>
        </w:rPr>
        <w:t xml:space="preserve">/- towards EMD </w:t>
      </w:r>
      <w:r w:rsidR="008443A7" w:rsidRPr="002B798E">
        <w:rPr>
          <w:rFonts w:ascii="Arial" w:hAnsi="Arial" w:cs="Arial"/>
        </w:rPr>
        <w:t>is returned herewith.</w:t>
      </w:r>
    </w:p>
    <w:p w14:paraId="2E8270BD" w14:textId="77777777" w:rsidR="008443A7" w:rsidRPr="002B798E" w:rsidRDefault="008443A7" w:rsidP="008443A7">
      <w:pPr>
        <w:spacing w:after="0" w:line="240" w:lineRule="auto"/>
        <w:jc w:val="both"/>
        <w:rPr>
          <w:rFonts w:ascii="Arial" w:hAnsi="Arial" w:cs="Arial"/>
        </w:rPr>
      </w:pPr>
    </w:p>
    <w:p w14:paraId="5D2BCDA9" w14:textId="77777777" w:rsidR="008443A7" w:rsidRPr="001F699E" w:rsidRDefault="008443A7" w:rsidP="008443A7">
      <w:pPr>
        <w:pStyle w:val="BodyText2"/>
        <w:spacing w:after="0" w:line="240" w:lineRule="auto"/>
        <w:jc w:val="both"/>
        <w:rPr>
          <w:rFonts w:ascii="Arial" w:hAnsi="Arial" w:cs="Arial"/>
          <w:szCs w:val="22"/>
        </w:rPr>
      </w:pPr>
      <w:r w:rsidRPr="001F699E">
        <w:rPr>
          <w:rFonts w:ascii="Arial" w:hAnsi="Arial" w:cs="Arial"/>
          <w:szCs w:val="22"/>
        </w:rPr>
        <w:t>Please acknowledge the receipt.</w:t>
      </w:r>
    </w:p>
    <w:p w14:paraId="747DC5C7" w14:textId="77777777" w:rsidR="008443A7" w:rsidRDefault="008443A7" w:rsidP="008443A7">
      <w:pPr>
        <w:spacing w:after="0" w:line="240" w:lineRule="auto"/>
        <w:jc w:val="both"/>
        <w:rPr>
          <w:rFonts w:ascii="Arial" w:hAnsi="Arial" w:cs="Arial"/>
        </w:rPr>
      </w:pPr>
    </w:p>
    <w:p w14:paraId="18194706" w14:textId="77777777" w:rsidR="008443A7" w:rsidRPr="002B798E" w:rsidRDefault="008443A7" w:rsidP="008443A7">
      <w:pPr>
        <w:spacing w:after="0" w:line="240" w:lineRule="auto"/>
        <w:jc w:val="both"/>
        <w:rPr>
          <w:rFonts w:ascii="Arial" w:hAnsi="Arial" w:cs="Arial"/>
        </w:rPr>
      </w:pPr>
    </w:p>
    <w:p w14:paraId="1CC68208" w14:textId="77777777" w:rsidR="008443A7" w:rsidRPr="002B798E" w:rsidRDefault="008443A7" w:rsidP="008443A7">
      <w:pPr>
        <w:spacing w:after="0" w:line="240" w:lineRule="auto"/>
        <w:jc w:val="both"/>
        <w:rPr>
          <w:rFonts w:ascii="Arial" w:hAnsi="Arial" w:cs="Arial"/>
        </w:rPr>
      </w:pPr>
      <w:r w:rsidRPr="002B798E">
        <w:rPr>
          <w:rFonts w:ascii="Arial" w:hAnsi="Arial" w:cs="Arial"/>
        </w:rPr>
        <w:t xml:space="preserve">                                                                                            Yours faithfully,</w:t>
      </w:r>
    </w:p>
    <w:p w14:paraId="06772003" w14:textId="77777777" w:rsidR="008443A7" w:rsidRDefault="008443A7" w:rsidP="008443A7">
      <w:pPr>
        <w:spacing w:after="0" w:line="240" w:lineRule="auto"/>
        <w:jc w:val="both"/>
        <w:rPr>
          <w:rFonts w:ascii="Arial" w:hAnsi="Arial" w:cs="Arial"/>
          <w:szCs w:val="22"/>
        </w:rPr>
      </w:pPr>
    </w:p>
    <w:p w14:paraId="2313C1EC" w14:textId="77777777" w:rsidR="00BF7071" w:rsidRDefault="00BF7071" w:rsidP="008443A7">
      <w:pPr>
        <w:spacing w:after="0" w:line="240" w:lineRule="auto"/>
        <w:jc w:val="both"/>
        <w:rPr>
          <w:rFonts w:ascii="Arial" w:hAnsi="Arial" w:cs="Arial"/>
          <w:szCs w:val="22"/>
        </w:rPr>
      </w:pPr>
    </w:p>
    <w:p w14:paraId="4803425E" w14:textId="77777777" w:rsidR="008443A7" w:rsidRDefault="008443A7" w:rsidP="008443A7">
      <w:pPr>
        <w:spacing w:after="0" w:line="240" w:lineRule="auto"/>
        <w:jc w:val="both"/>
        <w:rPr>
          <w:rFonts w:ascii="Arial" w:hAnsi="Arial" w:cs="Arial"/>
          <w:szCs w:val="22"/>
        </w:rPr>
      </w:pPr>
    </w:p>
    <w:p w14:paraId="4015DC80" w14:textId="77777777" w:rsidR="008443A7" w:rsidRPr="00EB2883" w:rsidRDefault="008443A7" w:rsidP="008443A7">
      <w:pPr>
        <w:spacing w:after="0"/>
        <w:jc w:val="both"/>
        <w:rPr>
          <w:rFonts w:ascii="Arial" w:hAnsi="Arial" w:cs="Arial"/>
          <w:szCs w:val="22"/>
        </w:rPr>
      </w:pPr>
      <w:r w:rsidRPr="00EB2883">
        <w:rPr>
          <w:rFonts w:ascii="Arial" w:hAnsi="Arial" w:cs="Arial"/>
          <w:szCs w:val="22"/>
        </w:rPr>
        <w:t>(</w:t>
      </w:r>
      <w:r w:rsidR="00BF7071">
        <w:rPr>
          <w:rFonts w:ascii="Arial" w:hAnsi="Arial" w:cs="Arial"/>
          <w:szCs w:val="22"/>
        </w:rPr>
        <w:t>Varsha Singh</w:t>
      </w:r>
      <w:r w:rsidRPr="00EB2883">
        <w:rPr>
          <w:rFonts w:ascii="Arial" w:hAnsi="Arial" w:cs="Arial"/>
          <w:szCs w:val="22"/>
        </w:rPr>
        <w:t xml:space="preserve">) </w:t>
      </w:r>
    </w:p>
    <w:p w14:paraId="21B8F7DD" w14:textId="77777777" w:rsidR="008443A7" w:rsidRPr="00EB2883" w:rsidRDefault="00BF7071" w:rsidP="008443A7">
      <w:pPr>
        <w:spacing w:after="0"/>
        <w:jc w:val="both"/>
        <w:rPr>
          <w:rFonts w:ascii="Arial" w:hAnsi="Arial" w:cs="Arial"/>
          <w:szCs w:val="22"/>
        </w:rPr>
      </w:pPr>
      <w:r>
        <w:rPr>
          <w:rFonts w:ascii="Arial" w:hAnsi="Arial" w:cs="Arial"/>
          <w:szCs w:val="22"/>
        </w:rPr>
        <w:t>A</w:t>
      </w:r>
      <w:r w:rsidR="008443A7" w:rsidRPr="00EB2883">
        <w:rPr>
          <w:rFonts w:ascii="Arial" w:hAnsi="Arial" w:cs="Arial"/>
          <w:szCs w:val="22"/>
        </w:rPr>
        <w:t>DEE/TRS/Kalyan</w:t>
      </w:r>
    </w:p>
    <w:p w14:paraId="50099933" w14:textId="77777777" w:rsidR="008443A7" w:rsidRPr="00D321D3" w:rsidRDefault="008443A7" w:rsidP="008443A7">
      <w:pPr>
        <w:spacing w:after="0" w:line="240" w:lineRule="auto"/>
        <w:jc w:val="both"/>
        <w:rPr>
          <w:rFonts w:ascii="Arial" w:hAnsi="Arial" w:cs="Arial"/>
          <w:szCs w:val="22"/>
        </w:rPr>
      </w:pPr>
      <w:r w:rsidRPr="00D321D3">
        <w:rPr>
          <w:rFonts w:ascii="Arial" w:hAnsi="Arial" w:cs="Arial"/>
          <w:szCs w:val="22"/>
        </w:rPr>
        <w:t xml:space="preserve">  For Sr. DEE (TRS) Kalyan  </w:t>
      </w:r>
    </w:p>
    <w:p w14:paraId="1B47110C" w14:textId="77777777" w:rsidR="008443A7" w:rsidRDefault="008443A7" w:rsidP="008443A7">
      <w:pPr>
        <w:spacing w:after="0"/>
        <w:rPr>
          <w:rFonts w:ascii="Arial" w:hAnsi="Arial" w:cs="Arial"/>
          <w:color w:val="000000"/>
          <w:szCs w:val="22"/>
        </w:rPr>
      </w:pPr>
    </w:p>
    <w:p w14:paraId="1065B2D5" w14:textId="77777777" w:rsidR="008443A7" w:rsidRDefault="008443A7" w:rsidP="008443A7">
      <w:pPr>
        <w:spacing w:after="0"/>
        <w:rPr>
          <w:rFonts w:ascii="Arial" w:hAnsi="Arial" w:cs="Arial"/>
          <w:color w:val="000000"/>
          <w:szCs w:val="22"/>
        </w:rPr>
      </w:pPr>
      <w:r w:rsidRPr="00EB2883">
        <w:rPr>
          <w:rFonts w:ascii="Arial" w:hAnsi="Arial" w:cs="Arial"/>
          <w:color w:val="000000"/>
          <w:szCs w:val="22"/>
        </w:rPr>
        <w:t>DA : 1</w:t>
      </w:r>
      <w:r w:rsidRPr="008D4259">
        <w:rPr>
          <w:rFonts w:ascii="Arial" w:hAnsi="Arial" w:cs="Arial"/>
          <w:color w:val="000000"/>
          <w:szCs w:val="22"/>
        </w:rPr>
        <w:t>Original</w:t>
      </w:r>
      <w:r>
        <w:rPr>
          <w:rFonts w:ascii="Arial" w:hAnsi="Arial" w:cs="Arial"/>
          <w:color w:val="000000"/>
          <w:szCs w:val="22"/>
        </w:rPr>
        <w:t>Demand Draft</w:t>
      </w:r>
    </w:p>
    <w:p w14:paraId="288A5512" w14:textId="77777777" w:rsidR="008443A7" w:rsidRPr="00D321D3" w:rsidRDefault="008443A7" w:rsidP="008443A7">
      <w:pPr>
        <w:spacing w:after="0" w:line="240" w:lineRule="auto"/>
        <w:jc w:val="both"/>
        <w:rPr>
          <w:rFonts w:ascii="Arial" w:hAnsi="Arial" w:cs="Arial"/>
          <w:szCs w:val="22"/>
        </w:rPr>
      </w:pPr>
    </w:p>
    <w:p w14:paraId="5DEE5626" w14:textId="77777777" w:rsidR="008443A7" w:rsidRDefault="008443A7" w:rsidP="008443A7">
      <w:pPr>
        <w:spacing w:after="0" w:line="240" w:lineRule="auto"/>
      </w:pPr>
    </w:p>
    <w:p w14:paraId="1B6BDC01" w14:textId="77777777" w:rsidR="008443A7" w:rsidRDefault="008443A7"/>
    <w:p w14:paraId="13E3D0EE" w14:textId="77777777" w:rsidR="00BF7071" w:rsidRDefault="00BF7071"/>
    <w:p w14:paraId="25D307A4" w14:textId="77777777" w:rsidR="00BF7071" w:rsidRDefault="00BF7071"/>
    <w:p w14:paraId="2BD8D581" w14:textId="77777777" w:rsidR="00BF7071" w:rsidRDefault="00BF7071"/>
    <w:p w14:paraId="38836ECF" w14:textId="77777777" w:rsidR="00BF7071" w:rsidRDefault="00BF7071"/>
    <w:p w14:paraId="253ED6D7" w14:textId="77777777" w:rsidR="00BF7071" w:rsidRDefault="00BF7071"/>
    <w:p w14:paraId="76C4AF33" w14:textId="77777777" w:rsidR="00BF7071" w:rsidRDefault="00BF7071"/>
    <w:p w14:paraId="72822119" w14:textId="77777777" w:rsidR="00BF7071" w:rsidRDefault="00BF7071"/>
    <w:p w14:paraId="053CB9BE" w14:textId="77777777" w:rsidR="00BF7071" w:rsidRDefault="00BF707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638C6" w14:paraId="06A1FB03" w14:textId="77777777" w:rsidTr="00D638C6">
        <w:trPr>
          <w:trHeight w:val="1440"/>
        </w:trPr>
        <w:tc>
          <w:tcPr>
            <w:tcW w:w="4320" w:type="dxa"/>
            <w:tcBorders>
              <w:top w:val="nil"/>
              <w:left w:val="nil"/>
              <w:bottom w:val="single" w:sz="4" w:space="0" w:color="auto"/>
              <w:right w:val="nil"/>
            </w:tcBorders>
            <w:hideMark/>
          </w:tcPr>
          <w:p w14:paraId="05AE52AB" w14:textId="77777777" w:rsidR="00D638C6" w:rsidRDefault="00D638C6" w:rsidP="00D638C6">
            <w:pPr>
              <w:pStyle w:val="NoSpacing"/>
              <w:spacing w:line="276" w:lineRule="auto"/>
              <w:rPr>
                <w:rFonts w:ascii="ILDVW504" w:hAnsi="ILDVW504" w:cs="Arial"/>
                <w:b/>
                <w:sz w:val="21"/>
                <w:szCs w:val="21"/>
              </w:rPr>
            </w:pPr>
            <w:r>
              <w:rPr>
                <w:rFonts w:ascii="Mangal" w:hAnsi="Mangal" w:cs="Arial Unicode MS"/>
                <w:b/>
                <w:sz w:val="21"/>
                <w:szCs w:val="21"/>
                <w:cs/>
                <w:lang w:bidi="hi-IN"/>
              </w:rPr>
              <w:t>मध्यरेल</w:t>
            </w:r>
          </w:p>
          <w:p w14:paraId="0BA616C8" w14:textId="77777777" w:rsidR="00D638C6" w:rsidRDefault="00D638C6" w:rsidP="00D638C6">
            <w:pPr>
              <w:pStyle w:val="NoSpacing"/>
              <w:spacing w:line="276" w:lineRule="auto"/>
              <w:jc w:val="both"/>
              <w:rPr>
                <w:rFonts w:ascii="ILDVW504" w:hAnsi="ILDVW504" w:cs="Arial"/>
                <w:sz w:val="20"/>
                <w:szCs w:val="20"/>
              </w:rPr>
            </w:pPr>
            <w:r>
              <w:rPr>
                <w:rFonts w:ascii="Mangal" w:hAnsi="Mangal" w:cs="Arial Unicode MS"/>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sz w:val="20"/>
                <w:szCs w:val="20"/>
                <w:cs/>
                <w:lang w:bidi="hi-IN"/>
              </w:rPr>
              <w:t>कचस्टॉक</w:t>
            </w:r>
            <w:r>
              <w:rPr>
                <w:rFonts w:ascii="Times New Roman" w:hAnsi="Times New Roman"/>
                <w:sz w:val="20"/>
                <w:szCs w:val="20"/>
                <w:lang w:bidi="hi-IN"/>
              </w:rPr>
              <w:t xml:space="preserve">) </w:t>
            </w:r>
            <w:r>
              <w:rPr>
                <w:rFonts w:ascii="Mangal" w:hAnsi="Mangal" w:cs="Arial Unicode MS"/>
                <w:sz w:val="20"/>
                <w:szCs w:val="20"/>
                <w:cs/>
                <w:lang w:bidi="hi-IN"/>
              </w:rPr>
              <w:t>कार्यालय</w:t>
            </w:r>
          </w:p>
          <w:p w14:paraId="7DC4B405" w14:textId="77777777" w:rsidR="00D638C6" w:rsidRDefault="00D638C6" w:rsidP="00D638C6">
            <w:pPr>
              <w:pStyle w:val="NoSpacing"/>
              <w:spacing w:line="276" w:lineRule="auto"/>
              <w:jc w:val="both"/>
              <w:rPr>
                <w:rFonts w:ascii="ILDVW504" w:hAnsi="ILDVW504"/>
                <w:sz w:val="21"/>
                <w:szCs w:val="21"/>
              </w:rPr>
            </w:pPr>
            <w:r>
              <w:rPr>
                <w:rFonts w:ascii="Mangal" w:hAnsi="Mangal" w:cs="Arial Unicode MS"/>
                <w:sz w:val="21"/>
                <w:szCs w:val="21"/>
                <w:cs/>
                <w:lang w:bidi="hi-IN"/>
              </w:rPr>
              <w:t>विद्युतलोकोशेड</w:t>
            </w:r>
            <w:r>
              <w:rPr>
                <w:rFonts w:ascii="Times New Roman" w:hAnsi="Times New Roman"/>
                <w:sz w:val="21"/>
                <w:szCs w:val="21"/>
                <w:cs/>
                <w:lang w:bidi="hi-IN"/>
              </w:rPr>
              <w:t xml:space="preserve">, </w:t>
            </w:r>
            <w:r>
              <w:rPr>
                <w:rFonts w:ascii="Mangal" w:hAnsi="Mangal" w:cs="Arial Unicode MS"/>
                <w:sz w:val="21"/>
                <w:szCs w:val="21"/>
                <w:cs/>
                <w:lang w:bidi="hi-IN"/>
              </w:rPr>
              <w:t>कल्याण</w:t>
            </w:r>
            <w:r>
              <w:rPr>
                <w:rFonts w:ascii="ILDVW504" w:hAnsi="ILDVW504"/>
                <w:sz w:val="21"/>
                <w:szCs w:val="21"/>
                <w:cs/>
                <w:lang w:bidi="hi-IN"/>
              </w:rPr>
              <w:t xml:space="preserve">– </w:t>
            </w:r>
            <w:r>
              <w:rPr>
                <w:rFonts w:ascii="Mangal" w:hAnsi="Mangal" w:cs="Arial Unicode MS"/>
                <w:sz w:val="21"/>
                <w:szCs w:val="21"/>
                <w:cs/>
                <w:lang w:bidi="hi-IN"/>
              </w:rPr>
              <w:t>४२१३०१</w:t>
            </w:r>
            <w:r>
              <w:rPr>
                <w:rFonts w:ascii="ILDVW504" w:hAnsi="ILDVW504"/>
                <w:sz w:val="21"/>
                <w:szCs w:val="21"/>
              </w:rPr>
              <w:t>-</w:t>
            </w:r>
          </w:p>
          <w:p w14:paraId="7E3B1AF3" w14:textId="77777777" w:rsidR="00D638C6" w:rsidRDefault="00D638C6" w:rsidP="00D638C6">
            <w:pPr>
              <w:pStyle w:val="Header"/>
              <w:spacing w:line="276" w:lineRule="auto"/>
              <w:jc w:val="both"/>
              <w:rPr>
                <w:b/>
                <w:bCs/>
                <w:noProof/>
                <w:sz w:val="21"/>
                <w:szCs w:val="21"/>
              </w:rPr>
            </w:pPr>
            <w:r>
              <w:rPr>
                <w:rStyle w:val="hps"/>
                <w:rFonts w:ascii="Mangal" w:hAnsi="Mangal" w:cs="Arial Unicode MS" w:hint="cs"/>
                <w:sz w:val="21"/>
                <w:szCs w:val="21"/>
                <w:cs/>
                <w:lang w:bidi="hi-IN"/>
              </w:rPr>
              <w:t>फोन</w:t>
            </w:r>
            <w:r>
              <w:rPr>
                <w:rStyle w:val="hps"/>
                <w:sz w:val="21"/>
                <w:szCs w:val="21"/>
                <w:cs/>
                <w:lang w:bidi="hi-IN"/>
              </w:rPr>
              <w:t xml:space="preserve"> / </w:t>
            </w:r>
            <w:r>
              <w:rPr>
                <w:rStyle w:val="hps"/>
                <w:rFonts w:ascii="Mangal" w:hAnsi="Mangal" w:cs="Arial Unicode MS" w:hint="cs"/>
                <w:sz w:val="21"/>
                <w:szCs w:val="21"/>
                <w:cs/>
                <w:lang w:bidi="hi-IN"/>
              </w:rPr>
              <w:t>फैक्स</w:t>
            </w:r>
            <w:r>
              <w:rPr>
                <w:rStyle w:val="hps"/>
                <w:rFonts w:ascii="Mangal" w:hAnsi="Mangal"/>
                <w:sz w:val="21"/>
                <w:szCs w:val="21"/>
                <w:lang w:bidi="hi-IN"/>
              </w:rPr>
              <w:t>:- 0251- 2361293 &amp; 2363563</w:t>
            </w:r>
          </w:p>
        </w:tc>
        <w:tc>
          <w:tcPr>
            <w:tcW w:w="2160" w:type="dxa"/>
            <w:tcBorders>
              <w:top w:val="nil"/>
              <w:left w:val="nil"/>
              <w:bottom w:val="single" w:sz="4" w:space="0" w:color="auto"/>
              <w:right w:val="nil"/>
            </w:tcBorders>
            <w:hideMark/>
          </w:tcPr>
          <w:p w14:paraId="3C85D549" w14:textId="77777777" w:rsidR="00D638C6" w:rsidRDefault="00D638C6" w:rsidP="00D638C6">
            <w:pPr>
              <w:tabs>
                <w:tab w:val="center" w:pos="882"/>
              </w:tabs>
              <w:spacing w:after="0" w:line="240" w:lineRule="auto"/>
              <w:rPr>
                <w:sz w:val="21"/>
                <w:szCs w:val="21"/>
              </w:rPr>
            </w:pPr>
            <w:r>
              <w:rPr>
                <w:rFonts w:ascii="Mangal" w:hAnsi="Mangal" w:cs="Mangal"/>
                <w:sz w:val="21"/>
                <w:szCs w:val="21"/>
                <w:rtl/>
                <w:cs/>
              </w:rPr>
              <w:tab/>
            </w:r>
            <w:r>
              <w:rPr>
                <w:noProof/>
                <w:sz w:val="21"/>
                <w:szCs w:val="21"/>
                <w:lang w:val="en-US" w:eastAsia="en-US"/>
              </w:rPr>
              <w:drawing>
                <wp:inline distT="0" distB="0" distL="0" distR="0" wp14:anchorId="78B023F4" wp14:editId="18603C45">
                  <wp:extent cx="876300" cy="885825"/>
                  <wp:effectExtent l="19050" t="0" r="0" b="0"/>
                  <wp:docPr id="1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6300" cy="885825"/>
                          </a:xfrm>
                          <a:prstGeom prst="rect">
                            <a:avLst/>
                          </a:prstGeom>
                          <a:noFill/>
                          <a:ln w="9525">
                            <a:noFill/>
                            <a:miter lim="800000"/>
                            <a:headEnd/>
                            <a:tailEnd/>
                          </a:ln>
                        </pic:spPr>
                      </pic:pic>
                    </a:graphicData>
                  </a:graphic>
                </wp:inline>
              </w:drawing>
            </w:r>
          </w:p>
        </w:tc>
        <w:tc>
          <w:tcPr>
            <w:tcW w:w="4333" w:type="dxa"/>
            <w:tcBorders>
              <w:top w:val="nil"/>
              <w:left w:val="nil"/>
              <w:bottom w:val="single" w:sz="4" w:space="0" w:color="auto"/>
              <w:right w:val="nil"/>
            </w:tcBorders>
            <w:hideMark/>
          </w:tcPr>
          <w:p w14:paraId="755438D8" w14:textId="77777777" w:rsidR="00D638C6" w:rsidRDefault="00D638C6" w:rsidP="00D638C6">
            <w:pPr>
              <w:pStyle w:val="Header"/>
              <w:spacing w:line="276" w:lineRule="auto"/>
              <w:rPr>
                <w:b/>
                <w:bCs/>
                <w:sz w:val="21"/>
                <w:szCs w:val="21"/>
              </w:rPr>
            </w:pPr>
            <w:r>
              <w:rPr>
                <w:b/>
                <w:sz w:val="21"/>
                <w:szCs w:val="21"/>
              </w:rPr>
              <w:t>Central Railway</w:t>
            </w:r>
          </w:p>
          <w:p w14:paraId="3B15A2D1" w14:textId="77777777" w:rsidR="00D638C6" w:rsidRDefault="00D638C6" w:rsidP="00D638C6">
            <w:pPr>
              <w:pStyle w:val="Header"/>
              <w:spacing w:line="276" w:lineRule="auto"/>
              <w:jc w:val="both"/>
              <w:rPr>
                <w:b/>
                <w:bCs/>
                <w:sz w:val="21"/>
                <w:szCs w:val="21"/>
              </w:rPr>
            </w:pPr>
            <w:r>
              <w:rPr>
                <w:sz w:val="21"/>
                <w:szCs w:val="21"/>
              </w:rPr>
              <w:t xml:space="preserve">Office of Sr. DEE (TRS), </w:t>
            </w:r>
          </w:p>
          <w:p w14:paraId="4813F894" w14:textId="77777777" w:rsidR="00D638C6" w:rsidRDefault="00D638C6" w:rsidP="00D638C6">
            <w:pPr>
              <w:pStyle w:val="Header"/>
              <w:spacing w:line="276" w:lineRule="auto"/>
              <w:jc w:val="both"/>
              <w:rPr>
                <w:b/>
                <w:bCs/>
                <w:sz w:val="21"/>
                <w:szCs w:val="21"/>
              </w:rPr>
            </w:pPr>
            <w:r>
              <w:rPr>
                <w:sz w:val="21"/>
                <w:szCs w:val="21"/>
              </w:rPr>
              <w:t xml:space="preserve">Electric Loco Shed, Kalyan - 421 301. </w:t>
            </w:r>
          </w:p>
          <w:p w14:paraId="413418A3" w14:textId="77777777" w:rsidR="00D638C6" w:rsidRDefault="00D638C6" w:rsidP="00D638C6">
            <w:pPr>
              <w:pStyle w:val="Header"/>
              <w:spacing w:line="276" w:lineRule="auto"/>
              <w:jc w:val="both"/>
              <w:rPr>
                <w:rFonts w:ascii="Mangal" w:hAnsi="Mangal" w:cs="Mangal"/>
                <w:b/>
                <w:bCs/>
                <w:sz w:val="21"/>
                <w:szCs w:val="21"/>
              </w:rPr>
            </w:pPr>
            <w:r>
              <w:rPr>
                <w:sz w:val="21"/>
                <w:szCs w:val="21"/>
              </w:rPr>
              <w:t>Email :- srdeetrskyncrly@gmail.com</w:t>
            </w:r>
          </w:p>
        </w:tc>
      </w:tr>
    </w:tbl>
    <w:p w14:paraId="0F2754BF" w14:textId="77777777" w:rsidR="00D638C6" w:rsidRPr="00996F2B" w:rsidRDefault="00D638C6" w:rsidP="00D638C6">
      <w:pPr>
        <w:spacing w:after="0" w:line="240" w:lineRule="auto"/>
        <w:jc w:val="both"/>
        <w:rPr>
          <w:rFonts w:ascii="Arial" w:hAnsi="Arial"/>
          <w:sz w:val="8"/>
          <w:szCs w:val="8"/>
        </w:rPr>
      </w:pPr>
    </w:p>
    <w:p w14:paraId="72EACEC4" w14:textId="77777777" w:rsidR="00D638C6" w:rsidRPr="00EE1D08" w:rsidRDefault="00D638C6" w:rsidP="00D638C6">
      <w:pPr>
        <w:spacing w:after="0" w:line="240" w:lineRule="auto"/>
        <w:jc w:val="both"/>
        <w:rPr>
          <w:rFonts w:ascii="Arial" w:hAnsi="Arial" w:cs="Arial"/>
          <w:szCs w:val="22"/>
        </w:rPr>
      </w:pPr>
      <w:r w:rsidRPr="00EE1D08">
        <w:rPr>
          <w:rFonts w:ascii="Arial" w:hAnsi="Arial"/>
          <w:szCs w:val="22"/>
        </w:rPr>
        <w:t>No.</w:t>
      </w:r>
      <w:r w:rsidRPr="00EE1D08">
        <w:rPr>
          <w:rFonts w:ascii="Arial" w:hAnsi="Arial" w:cs="Arial"/>
          <w:szCs w:val="22"/>
        </w:rPr>
        <w:t xml:space="preserve"> ELSKYN/WKS/2017/22/VVVF                                              Date: </w:t>
      </w:r>
      <w:r>
        <w:rPr>
          <w:rFonts w:ascii="Arial" w:hAnsi="Arial" w:cs="Arial"/>
          <w:szCs w:val="22"/>
        </w:rPr>
        <w:t>30</w:t>
      </w:r>
      <w:r w:rsidRPr="00EE1D08">
        <w:rPr>
          <w:rFonts w:ascii="Arial" w:hAnsi="Arial" w:cs="Arial"/>
          <w:szCs w:val="22"/>
        </w:rPr>
        <w:t>/0</w:t>
      </w:r>
      <w:r>
        <w:rPr>
          <w:rFonts w:ascii="Arial" w:hAnsi="Arial" w:cs="Arial"/>
          <w:szCs w:val="22"/>
        </w:rPr>
        <w:t>7</w:t>
      </w:r>
      <w:r w:rsidRPr="00EE1D08">
        <w:rPr>
          <w:rFonts w:ascii="Arial" w:hAnsi="Arial" w:cs="Arial"/>
          <w:szCs w:val="22"/>
        </w:rPr>
        <w:t>/2018</w:t>
      </w:r>
    </w:p>
    <w:p w14:paraId="350B3BED" w14:textId="77777777" w:rsidR="00D638C6" w:rsidRPr="00EE1D08" w:rsidRDefault="00D638C6" w:rsidP="00D638C6">
      <w:pPr>
        <w:pStyle w:val="Heading9"/>
        <w:spacing w:before="0" w:after="0"/>
        <w:jc w:val="center"/>
        <w:rPr>
          <w:rFonts w:ascii="Arial" w:hAnsi="Arial" w:cs="Arial"/>
          <w:bCs/>
          <w:u w:val="single"/>
        </w:rPr>
      </w:pPr>
    </w:p>
    <w:p w14:paraId="0B06BD5B" w14:textId="77777777" w:rsidR="00D638C6" w:rsidRPr="00EE1D08" w:rsidRDefault="00D638C6" w:rsidP="00D638C6">
      <w:pPr>
        <w:spacing w:after="0" w:line="240" w:lineRule="auto"/>
        <w:ind w:left="-720"/>
        <w:rPr>
          <w:rFonts w:ascii="Arial" w:hAnsi="Arial" w:cs="Arial"/>
          <w:b/>
          <w:bCs/>
          <w:szCs w:val="22"/>
        </w:rPr>
      </w:pPr>
      <w:r w:rsidRPr="00EE1D08">
        <w:rPr>
          <w:rFonts w:ascii="Arial" w:hAnsi="Arial" w:cs="Arial"/>
          <w:b/>
          <w:bCs/>
          <w:szCs w:val="22"/>
        </w:rPr>
        <w:t xml:space="preserve">             Sr.DFM/CSMT</w:t>
      </w:r>
    </w:p>
    <w:p w14:paraId="1C9AFFC3" w14:textId="77777777" w:rsidR="00D638C6" w:rsidRPr="00EE1D08" w:rsidRDefault="00D638C6" w:rsidP="00D638C6">
      <w:pPr>
        <w:spacing w:after="0" w:line="240" w:lineRule="auto"/>
        <w:ind w:left="1418" w:hanging="1418"/>
        <w:jc w:val="both"/>
        <w:rPr>
          <w:rFonts w:ascii="Arial" w:hAnsi="Arial" w:cs="Arial"/>
          <w:szCs w:val="22"/>
        </w:rPr>
      </w:pPr>
    </w:p>
    <w:p w14:paraId="01529C0F" w14:textId="77777777" w:rsidR="00D638C6" w:rsidRPr="00EE1D08" w:rsidRDefault="00D638C6" w:rsidP="00D638C6">
      <w:pPr>
        <w:spacing w:after="0" w:line="240" w:lineRule="auto"/>
        <w:ind w:left="1418" w:hanging="1418"/>
        <w:jc w:val="both"/>
        <w:rPr>
          <w:rFonts w:ascii="Arial" w:hAnsi="Arial" w:cs="Arial"/>
          <w:szCs w:val="22"/>
        </w:rPr>
      </w:pPr>
      <w:r w:rsidRPr="00EE1D08">
        <w:rPr>
          <w:rFonts w:ascii="Arial" w:hAnsi="Arial" w:cs="Arial"/>
          <w:szCs w:val="22"/>
        </w:rPr>
        <w:t xml:space="preserve">             Sub: Releasing of EMD paid through on line mode against tender No. ELSKYN/WKS/2017/22/VVVF opened on 06-02-2018 for “Design, Fabrication Supply, Testing and Commissioning of light load run test facilities for 3 phase traction motor of WAG/9 locomotives at ELS/KYN.</w:t>
      </w:r>
    </w:p>
    <w:p w14:paraId="5939921C" w14:textId="77777777" w:rsidR="00D638C6" w:rsidRPr="00EE1D08" w:rsidRDefault="00D638C6" w:rsidP="00D638C6">
      <w:pPr>
        <w:spacing w:after="0" w:line="240" w:lineRule="auto"/>
        <w:ind w:left="1418" w:hanging="1418"/>
        <w:jc w:val="both"/>
        <w:rPr>
          <w:rFonts w:ascii="Arial" w:hAnsi="Arial" w:cs="Arial"/>
          <w:szCs w:val="22"/>
        </w:rPr>
      </w:pPr>
    </w:p>
    <w:p w14:paraId="10A731E3" w14:textId="77777777" w:rsidR="00D638C6" w:rsidRPr="00EE1D08" w:rsidRDefault="00D638C6" w:rsidP="00D638C6">
      <w:pPr>
        <w:pStyle w:val="Header"/>
        <w:jc w:val="both"/>
        <w:rPr>
          <w:rFonts w:ascii="Arial" w:hAnsi="Arial" w:cs="Arial"/>
        </w:rPr>
      </w:pPr>
      <w:r w:rsidRPr="00EE1D08">
        <w:rPr>
          <w:rFonts w:ascii="Arial" w:hAnsi="Arial" w:cstheme="minorBidi"/>
          <w:lang w:bidi="hi-IN"/>
        </w:rPr>
        <w:t xml:space="preserve">             Ref</w:t>
      </w:r>
      <w:r w:rsidRPr="00EE1D08">
        <w:rPr>
          <w:rFonts w:ascii="Arial" w:hAnsi="Arial" w:cs="Arial"/>
        </w:rPr>
        <w:t>:   This office letter of even No.dated 21-05-2018</w:t>
      </w:r>
    </w:p>
    <w:p w14:paraId="79319E1D" w14:textId="77777777" w:rsidR="00D638C6" w:rsidRPr="00EE1D08" w:rsidRDefault="00D638C6" w:rsidP="00D638C6">
      <w:pPr>
        <w:spacing w:after="0" w:line="240" w:lineRule="auto"/>
        <w:ind w:left="1418" w:hanging="1418"/>
        <w:jc w:val="center"/>
        <w:rPr>
          <w:rFonts w:ascii="Arial" w:hAnsi="Arial" w:cs="Arial"/>
          <w:szCs w:val="22"/>
        </w:rPr>
      </w:pPr>
      <w:r w:rsidRPr="00EE1D08">
        <w:rPr>
          <w:rFonts w:ascii="Arial" w:hAnsi="Arial" w:cs="Arial"/>
          <w:szCs w:val="22"/>
        </w:rPr>
        <w:t>---***---</w:t>
      </w:r>
    </w:p>
    <w:p w14:paraId="7F8BB7C4" w14:textId="77777777" w:rsidR="00D638C6" w:rsidRPr="00376E61" w:rsidRDefault="00D638C6" w:rsidP="00D638C6">
      <w:pPr>
        <w:spacing w:after="0" w:line="240" w:lineRule="auto"/>
        <w:ind w:firstLine="720"/>
        <w:jc w:val="both"/>
        <w:rPr>
          <w:rFonts w:ascii="Arial" w:hAnsi="Arial" w:cs="Arial"/>
          <w:sz w:val="18"/>
          <w:szCs w:val="18"/>
        </w:rPr>
      </w:pPr>
    </w:p>
    <w:p w14:paraId="2E15D683" w14:textId="77777777" w:rsidR="00D638C6" w:rsidRPr="00EE1D08" w:rsidRDefault="00D638C6" w:rsidP="00D638C6">
      <w:pPr>
        <w:spacing w:after="0" w:line="240" w:lineRule="auto"/>
        <w:ind w:firstLine="720"/>
        <w:jc w:val="both"/>
        <w:rPr>
          <w:rFonts w:ascii="Arial" w:hAnsi="Arial" w:cs="Arial"/>
          <w:szCs w:val="22"/>
        </w:rPr>
      </w:pPr>
      <w:r w:rsidRPr="00EE1D08">
        <w:rPr>
          <w:rFonts w:ascii="Arial" w:hAnsi="Arial" w:cs="Arial"/>
          <w:szCs w:val="22"/>
        </w:rPr>
        <w:t xml:space="preserve">Vide above referred letter Pay Order for releasing of EMD to four unsuccessful tenderer against subject mentioned tender was sent to your office. </w:t>
      </w:r>
    </w:p>
    <w:p w14:paraId="16D32041" w14:textId="77777777" w:rsidR="00D638C6" w:rsidRPr="00EE1D08" w:rsidRDefault="00D638C6" w:rsidP="00D638C6">
      <w:pPr>
        <w:spacing w:after="0" w:line="240" w:lineRule="auto"/>
        <w:ind w:firstLine="720"/>
        <w:jc w:val="both"/>
        <w:rPr>
          <w:rFonts w:ascii="Arial" w:hAnsi="Arial" w:cs="Arial"/>
          <w:szCs w:val="22"/>
        </w:rPr>
      </w:pPr>
    </w:p>
    <w:p w14:paraId="3C892E16" w14:textId="77777777" w:rsidR="00D638C6" w:rsidRPr="00EE1D08" w:rsidRDefault="00D638C6" w:rsidP="00D638C6">
      <w:pPr>
        <w:spacing w:after="0" w:line="240" w:lineRule="auto"/>
        <w:ind w:firstLine="720"/>
        <w:jc w:val="both"/>
        <w:rPr>
          <w:rFonts w:ascii="Arial" w:hAnsi="Arial" w:cs="Arial"/>
          <w:szCs w:val="22"/>
        </w:rPr>
      </w:pPr>
      <w:r w:rsidRPr="00EE1D08">
        <w:rPr>
          <w:rFonts w:ascii="Arial" w:hAnsi="Arial" w:cs="Arial"/>
          <w:szCs w:val="22"/>
        </w:rPr>
        <w:t xml:space="preserve">A copy of </w:t>
      </w:r>
      <w:r>
        <w:rPr>
          <w:rFonts w:ascii="Arial" w:hAnsi="Arial" w:cs="Arial"/>
          <w:szCs w:val="22"/>
        </w:rPr>
        <w:t xml:space="preserve">Reminder 6 bearing </w:t>
      </w:r>
      <w:r w:rsidRPr="00EE1D08">
        <w:rPr>
          <w:rFonts w:ascii="Arial" w:hAnsi="Arial" w:cs="Arial"/>
          <w:szCs w:val="22"/>
        </w:rPr>
        <w:t xml:space="preserve">letter No. </w:t>
      </w:r>
      <w:r>
        <w:rPr>
          <w:rFonts w:ascii="Arial" w:hAnsi="Arial" w:cs="Arial"/>
          <w:szCs w:val="22"/>
        </w:rPr>
        <w:t>KAS/CR/18-19/008</w:t>
      </w:r>
      <w:r w:rsidRPr="00EE1D08">
        <w:rPr>
          <w:rFonts w:ascii="Arial" w:hAnsi="Arial" w:cs="Arial"/>
          <w:szCs w:val="22"/>
        </w:rPr>
        <w:t xml:space="preserve"> dated 2</w:t>
      </w:r>
      <w:r>
        <w:rPr>
          <w:rFonts w:ascii="Arial" w:hAnsi="Arial" w:cs="Arial"/>
          <w:szCs w:val="22"/>
        </w:rPr>
        <w:t>4</w:t>
      </w:r>
      <w:r w:rsidRPr="00EE1D08">
        <w:rPr>
          <w:rFonts w:ascii="Arial" w:hAnsi="Arial" w:cs="Arial"/>
          <w:szCs w:val="22"/>
        </w:rPr>
        <w:t>-0</w:t>
      </w:r>
      <w:r>
        <w:rPr>
          <w:rFonts w:ascii="Arial" w:hAnsi="Arial" w:cs="Arial"/>
          <w:szCs w:val="22"/>
        </w:rPr>
        <w:t>7</w:t>
      </w:r>
      <w:r w:rsidRPr="00EE1D08">
        <w:rPr>
          <w:rFonts w:ascii="Arial" w:hAnsi="Arial" w:cs="Arial"/>
          <w:szCs w:val="22"/>
        </w:rPr>
        <w:t xml:space="preserve">-2018 received from  M/s </w:t>
      </w:r>
      <w:r>
        <w:rPr>
          <w:rFonts w:ascii="Arial" w:hAnsi="Arial" w:cs="Arial"/>
          <w:szCs w:val="22"/>
        </w:rPr>
        <w:t>Kamal Automation Systems Pvt. Ltd., Mumbai – 400 008</w:t>
      </w:r>
      <w:r w:rsidR="00556A58">
        <w:rPr>
          <w:rFonts w:ascii="Arial" w:hAnsi="Arial" w:cs="Arial"/>
          <w:szCs w:val="22"/>
        </w:rPr>
        <w:t>,</w:t>
      </w:r>
      <w:r w:rsidRPr="00EE1D08">
        <w:rPr>
          <w:rFonts w:ascii="Arial" w:hAnsi="Arial" w:cs="Arial"/>
          <w:szCs w:val="22"/>
        </w:rPr>
        <w:t xml:space="preserve"> one of the four tenderer requesting this office to release their EMD at the earliest</w:t>
      </w:r>
      <w:r>
        <w:rPr>
          <w:rFonts w:ascii="Arial" w:hAnsi="Arial" w:cs="Arial"/>
          <w:szCs w:val="22"/>
        </w:rPr>
        <w:t xml:space="preserve">, </w:t>
      </w:r>
      <w:r w:rsidRPr="00EE1D08">
        <w:rPr>
          <w:rFonts w:ascii="Arial" w:hAnsi="Arial" w:cs="Arial"/>
          <w:szCs w:val="22"/>
        </w:rPr>
        <w:t xml:space="preserve"> is sent herewith for your reference and necessary action.</w:t>
      </w:r>
    </w:p>
    <w:p w14:paraId="75B9DEFA" w14:textId="77777777" w:rsidR="00D638C6" w:rsidRPr="00EE1D08" w:rsidRDefault="00D638C6" w:rsidP="00D638C6">
      <w:pPr>
        <w:spacing w:after="0" w:line="240" w:lineRule="auto"/>
        <w:ind w:firstLine="720"/>
        <w:jc w:val="both"/>
        <w:rPr>
          <w:rFonts w:ascii="Arial" w:hAnsi="Arial" w:cs="Arial"/>
          <w:szCs w:val="22"/>
        </w:rPr>
      </w:pPr>
    </w:p>
    <w:p w14:paraId="76AC069E" w14:textId="77777777" w:rsidR="00D638C6" w:rsidRPr="00EE1D08" w:rsidRDefault="00D638C6" w:rsidP="00D638C6">
      <w:pPr>
        <w:spacing w:after="0" w:line="240" w:lineRule="auto"/>
        <w:ind w:firstLine="720"/>
        <w:jc w:val="both"/>
        <w:rPr>
          <w:rFonts w:ascii="Arial" w:hAnsi="Arial" w:cs="Arial"/>
          <w:szCs w:val="22"/>
        </w:rPr>
      </w:pPr>
      <w:r w:rsidRPr="00EE1D08">
        <w:rPr>
          <w:rFonts w:ascii="Arial" w:hAnsi="Arial" w:cs="Arial"/>
          <w:szCs w:val="22"/>
        </w:rPr>
        <w:t>The details of EMD pertaining to above tenderer are as under:</w:t>
      </w:r>
    </w:p>
    <w:p w14:paraId="4086C785" w14:textId="77777777" w:rsidR="00D638C6" w:rsidRPr="00EE1D08" w:rsidRDefault="00D638C6" w:rsidP="00D638C6">
      <w:pPr>
        <w:spacing w:after="0" w:line="240" w:lineRule="auto"/>
        <w:ind w:firstLine="720"/>
        <w:jc w:val="both"/>
        <w:rPr>
          <w:rFonts w:ascii="Arial" w:hAnsi="Arial" w:cs="Arial"/>
          <w:szCs w:val="22"/>
        </w:rPr>
      </w:pPr>
    </w:p>
    <w:p w14:paraId="0DA1175B" w14:textId="77777777" w:rsidR="00D638C6" w:rsidRPr="00EE1D08" w:rsidRDefault="00D638C6" w:rsidP="00D638C6">
      <w:pPr>
        <w:spacing w:after="0" w:line="240" w:lineRule="auto"/>
        <w:ind w:firstLine="720"/>
        <w:jc w:val="both"/>
        <w:rPr>
          <w:rFonts w:ascii="Arial" w:hAnsi="Arial" w:cs="Arial"/>
          <w:szCs w:val="22"/>
        </w:rPr>
      </w:pPr>
      <w:r w:rsidRPr="00EE1D08">
        <w:rPr>
          <w:rFonts w:ascii="Arial" w:hAnsi="Arial" w:cs="Arial"/>
          <w:szCs w:val="22"/>
        </w:rPr>
        <w:t>Pay Order No. 22576</w:t>
      </w:r>
      <w:r>
        <w:rPr>
          <w:rFonts w:ascii="Arial" w:hAnsi="Arial" w:cs="Arial"/>
          <w:szCs w:val="22"/>
        </w:rPr>
        <w:t>0</w:t>
      </w:r>
      <w:r w:rsidRPr="00EE1D08">
        <w:rPr>
          <w:rFonts w:ascii="Arial" w:hAnsi="Arial" w:cs="Arial"/>
          <w:szCs w:val="22"/>
        </w:rPr>
        <w:t xml:space="preserve"> dated 21-05-2018 for Rs 40,050/-</w:t>
      </w:r>
    </w:p>
    <w:p w14:paraId="7809AFF5" w14:textId="77777777" w:rsidR="00D638C6" w:rsidRPr="00EE1D08" w:rsidRDefault="00D638C6" w:rsidP="00D638C6">
      <w:pPr>
        <w:spacing w:after="0" w:line="240" w:lineRule="auto"/>
        <w:ind w:firstLine="720"/>
        <w:jc w:val="both"/>
        <w:rPr>
          <w:rFonts w:ascii="Arial" w:hAnsi="Arial" w:cs="Arial"/>
          <w:szCs w:val="22"/>
        </w:rPr>
      </w:pPr>
    </w:p>
    <w:p w14:paraId="26B04929" w14:textId="77777777" w:rsidR="00D638C6" w:rsidRPr="00EE1D08" w:rsidRDefault="00D638C6" w:rsidP="00D638C6">
      <w:pPr>
        <w:spacing w:after="0" w:line="240" w:lineRule="auto"/>
        <w:ind w:firstLine="720"/>
        <w:jc w:val="both"/>
        <w:rPr>
          <w:rFonts w:ascii="Arial" w:hAnsi="Arial" w:cs="Arial"/>
          <w:szCs w:val="22"/>
        </w:rPr>
      </w:pPr>
      <w:r w:rsidRPr="00EE1D08">
        <w:rPr>
          <w:rFonts w:ascii="Arial" w:hAnsi="Arial" w:cs="Arial"/>
          <w:szCs w:val="22"/>
        </w:rPr>
        <w:t>IREPS Ref ID/ Bank Trans ID : NE</w:t>
      </w:r>
      <w:r>
        <w:rPr>
          <w:rFonts w:ascii="Arial" w:hAnsi="Arial" w:cs="Arial"/>
          <w:szCs w:val="22"/>
        </w:rPr>
        <w:t>1630122</w:t>
      </w:r>
      <w:r w:rsidRPr="00EE1D08">
        <w:rPr>
          <w:rFonts w:ascii="Arial" w:hAnsi="Arial" w:cs="Arial"/>
          <w:szCs w:val="22"/>
        </w:rPr>
        <w:t>/ CKE</w:t>
      </w:r>
      <w:r>
        <w:rPr>
          <w:rFonts w:ascii="Arial" w:hAnsi="Arial" w:cs="Arial"/>
          <w:szCs w:val="22"/>
        </w:rPr>
        <w:t>8079772</w:t>
      </w:r>
      <w:r w:rsidRPr="00EE1D08">
        <w:rPr>
          <w:rFonts w:ascii="Arial" w:hAnsi="Arial" w:cs="Arial"/>
          <w:szCs w:val="22"/>
        </w:rPr>
        <w:t xml:space="preserve"> dated </w:t>
      </w:r>
      <w:r>
        <w:rPr>
          <w:rFonts w:ascii="Arial" w:hAnsi="Arial" w:cs="Arial"/>
          <w:szCs w:val="22"/>
        </w:rPr>
        <w:t>24</w:t>
      </w:r>
      <w:r w:rsidRPr="00EE1D08">
        <w:rPr>
          <w:rFonts w:ascii="Arial" w:hAnsi="Arial" w:cs="Arial"/>
          <w:szCs w:val="22"/>
        </w:rPr>
        <w:t>-0</w:t>
      </w:r>
      <w:r>
        <w:rPr>
          <w:rFonts w:ascii="Arial" w:hAnsi="Arial" w:cs="Arial"/>
          <w:szCs w:val="22"/>
        </w:rPr>
        <w:t>1</w:t>
      </w:r>
      <w:r w:rsidRPr="00EE1D08">
        <w:rPr>
          <w:rFonts w:ascii="Arial" w:hAnsi="Arial" w:cs="Arial"/>
          <w:szCs w:val="22"/>
        </w:rPr>
        <w:t>-2018.</w:t>
      </w:r>
    </w:p>
    <w:p w14:paraId="53F366CF" w14:textId="77777777" w:rsidR="00D638C6" w:rsidRPr="00EE1D08" w:rsidRDefault="00D638C6" w:rsidP="00D638C6">
      <w:pPr>
        <w:pStyle w:val="ListParagraph"/>
        <w:spacing w:after="0" w:line="240" w:lineRule="auto"/>
        <w:ind w:left="0" w:firstLine="709"/>
        <w:jc w:val="both"/>
        <w:rPr>
          <w:rFonts w:ascii="Arial" w:hAnsi="Arial" w:cs="Arial"/>
          <w:szCs w:val="22"/>
        </w:rPr>
      </w:pPr>
    </w:p>
    <w:p w14:paraId="3BBC06E4" w14:textId="77777777" w:rsidR="00D638C6" w:rsidRPr="00EE1D08" w:rsidRDefault="00D638C6" w:rsidP="00D638C6">
      <w:pPr>
        <w:spacing w:after="0" w:line="240" w:lineRule="auto"/>
        <w:ind w:right="61" w:firstLine="720"/>
        <w:jc w:val="both"/>
        <w:rPr>
          <w:rFonts w:ascii="Arial" w:hAnsi="Arial" w:cs="Arial"/>
          <w:szCs w:val="22"/>
        </w:rPr>
      </w:pPr>
      <w:r w:rsidRPr="00EE1D08">
        <w:rPr>
          <w:rFonts w:ascii="Arial" w:hAnsi="Arial" w:cs="Arial"/>
          <w:szCs w:val="22"/>
        </w:rPr>
        <w:t>You are therefore requested to expedite releasing of EMD.</w:t>
      </w:r>
    </w:p>
    <w:p w14:paraId="37611DB0" w14:textId="77777777" w:rsidR="00D638C6" w:rsidRPr="00EE1D08" w:rsidRDefault="00D638C6" w:rsidP="00D638C6">
      <w:pPr>
        <w:spacing w:after="0" w:line="240" w:lineRule="auto"/>
        <w:ind w:right="61" w:firstLine="720"/>
        <w:jc w:val="both"/>
        <w:rPr>
          <w:rFonts w:ascii="Arial" w:hAnsi="Arial" w:cs="Arial"/>
          <w:szCs w:val="22"/>
        </w:rPr>
      </w:pPr>
    </w:p>
    <w:p w14:paraId="23BCC002" w14:textId="77777777" w:rsidR="00D638C6" w:rsidRPr="00EE1D08" w:rsidRDefault="00D638C6" w:rsidP="00D638C6">
      <w:pPr>
        <w:spacing w:after="0" w:line="240" w:lineRule="auto"/>
        <w:ind w:right="61" w:firstLine="720"/>
        <w:jc w:val="both"/>
        <w:rPr>
          <w:rFonts w:ascii="Arial" w:hAnsi="Arial" w:cs="Arial"/>
          <w:szCs w:val="22"/>
        </w:rPr>
      </w:pPr>
    </w:p>
    <w:p w14:paraId="1B1EC2C1" w14:textId="77777777" w:rsidR="00D638C6" w:rsidRPr="00EE1D08" w:rsidRDefault="00D638C6" w:rsidP="00D638C6">
      <w:pPr>
        <w:spacing w:after="0" w:line="240" w:lineRule="auto"/>
        <w:ind w:right="61" w:firstLine="720"/>
        <w:jc w:val="both"/>
        <w:rPr>
          <w:rFonts w:ascii="Arial" w:hAnsi="Arial" w:cs="Arial"/>
          <w:szCs w:val="22"/>
        </w:rPr>
      </w:pPr>
    </w:p>
    <w:p w14:paraId="0622182B" w14:textId="77777777" w:rsidR="00D638C6" w:rsidRPr="00EE1D08" w:rsidRDefault="00D638C6" w:rsidP="00D638C6">
      <w:pPr>
        <w:spacing w:after="0" w:line="240" w:lineRule="auto"/>
        <w:ind w:right="61" w:firstLine="720"/>
        <w:jc w:val="both"/>
        <w:rPr>
          <w:rFonts w:ascii="Arial" w:hAnsi="Arial" w:cs="Arial"/>
          <w:bCs/>
          <w:szCs w:val="22"/>
        </w:rPr>
      </w:pPr>
      <w:r w:rsidRPr="00EE1D08">
        <w:rPr>
          <w:rFonts w:ascii="Arial" w:hAnsi="Arial" w:cs="Arial"/>
          <w:bCs/>
          <w:szCs w:val="22"/>
        </w:rPr>
        <w:t xml:space="preserve">   (</w:t>
      </w:r>
      <w:r w:rsidR="00376E61">
        <w:rPr>
          <w:rFonts w:ascii="Arial" w:hAnsi="Arial" w:cs="Arial"/>
          <w:bCs/>
          <w:szCs w:val="22"/>
        </w:rPr>
        <w:t>Rajan Singh</w:t>
      </w:r>
      <w:r w:rsidRPr="00EE1D08">
        <w:rPr>
          <w:rFonts w:ascii="Arial" w:hAnsi="Arial" w:cs="Arial"/>
          <w:bCs/>
          <w:szCs w:val="22"/>
        </w:rPr>
        <w:t>)</w:t>
      </w:r>
    </w:p>
    <w:p w14:paraId="6505E9FC" w14:textId="77777777" w:rsidR="00D638C6" w:rsidRPr="00EE1D08" w:rsidRDefault="00376E61" w:rsidP="00D638C6">
      <w:pPr>
        <w:spacing w:after="0" w:line="240" w:lineRule="auto"/>
        <w:rPr>
          <w:rFonts w:ascii="Arial" w:hAnsi="Arial" w:cs="Arial"/>
          <w:bCs/>
          <w:szCs w:val="22"/>
        </w:rPr>
      </w:pPr>
      <w:r>
        <w:rPr>
          <w:rFonts w:ascii="Arial" w:hAnsi="Arial" w:cs="Arial"/>
          <w:bCs/>
          <w:szCs w:val="22"/>
        </w:rPr>
        <w:t>A</w:t>
      </w:r>
      <w:r w:rsidR="00D638C6" w:rsidRPr="00EE1D08">
        <w:rPr>
          <w:rFonts w:ascii="Arial" w:hAnsi="Arial" w:cs="Arial"/>
          <w:bCs/>
          <w:szCs w:val="22"/>
        </w:rPr>
        <w:t>DEE(TRS)Kalyan</w:t>
      </w:r>
    </w:p>
    <w:p w14:paraId="2EEE4383" w14:textId="77777777" w:rsidR="00D638C6" w:rsidRPr="00EE1D08" w:rsidRDefault="00D638C6" w:rsidP="00D638C6">
      <w:pPr>
        <w:spacing w:after="0" w:line="240" w:lineRule="auto"/>
        <w:rPr>
          <w:rFonts w:ascii="Arial" w:hAnsi="Arial" w:cs="Arial"/>
          <w:bCs/>
          <w:szCs w:val="22"/>
        </w:rPr>
      </w:pPr>
      <w:r w:rsidRPr="00EE1D08">
        <w:rPr>
          <w:rFonts w:ascii="Arial" w:hAnsi="Arial" w:cs="Arial"/>
          <w:bCs/>
          <w:szCs w:val="22"/>
        </w:rPr>
        <w:t xml:space="preserve">                                                                                                          For Sr.DEE(TRS) Kalyan</w:t>
      </w:r>
    </w:p>
    <w:p w14:paraId="05A0BFB3" w14:textId="77777777" w:rsidR="00D638C6" w:rsidRPr="00EE1D08" w:rsidRDefault="00D638C6" w:rsidP="00D638C6">
      <w:pPr>
        <w:rPr>
          <w:rFonts w:ascii="Arial" w:hAnsi="Arial" w:cs="Arial"/>
        </w:rPr>
      </w:pPr>
    </w:p>
    <w:p w14:paraId="02E6F7F8" w14:textId="77777777" w:rsidR="00D638C6" w:rsidRPr="00EE1D08" w:rsidRDefault="00D638C6" w:rsidP="00D638C6">
      <w:pPr>
        <w:rPr>
          <w:rFonts w:ascii="Arial" w:hAnsi="Arial" w:cs="Arial"/>
        </w:rPr>
      </w:pPr>
    </w:p>
    <w:p w14:paraId="71C39293" w14:textId="77777777" w:rsidR="00556A58" w:rsidRDefault="00D638C6" w:rsidP="00D638C6">
      <w:pPr>
        <w:rPr>
          <w:rFonts w:ascii="Arial" w:hAnsi="Arial" w:cs="Arial"/>
        </w:rPr>
      </w:pPr>
      <w:r w:rsidRPr="00EE1D08">
        <w:rPr>
          <w:rFonts w:ascii="Arial" w:hAnsi="Arial" w:cs="Arial"/>
        </w:rPr>
        <w:t>Copy to :</w:t>
      </w:r>
      <w:r w:rsidR="00556A58">
        <w:rPr>
          <w:rFonts w:ascii="Arial" w:hAnsi="Arial" w:cs="Arial"/>
        </w:rPr>
        <w:t>M/s Kamal Automation Systems Pvt. Ltd, Mumbai Central, Mumbai – 400 008</w:t>
      </w:r>
    </w:p>
    <w:p w14:paraId="76DAF50E" w14:textId="77777777" w:rsidR="00D638C6" w:rsidRDefault="00D638C6"/>
    <w:p w14:paraId="48F82155" w14:textId="77777777" w:rsidR="00D638C6" w:rsidRDefault="00D638C6"/>
    <w:p w14:paraId="72238E78" w14:textId="77777777" w:rsidR="00D638C6" w:rsidRDefault="00D638C6"/>
    <w:p w14:paraId="591D9491" w14:textId="77777777" w:rsidR="00D638C6" w:rsidRDefault="00D638C6"/>
    <w:p w14:paraId="5ED96BFF" w14:textId="77777777" w:rsidR="00D638C6" w:rsidRDefault="00D638C6"/>
    <w:p w14:paraId="5610F000" w14:textId="77777777" w:rsidR="00D638C6" w:rsidRDefault="00D638C6"/>
    <w:p w14:paraId="62D40C16" w14:textId="77777777" w:rsidR="00D638C6" w:rsidRDefault="00D638C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638C6" w14:paraId="5A299E31" w14:textId="77777777" w:rsidTr="00D638C6">
        <w:trPr>
          <w:trHeight w:val="1440"/>
        </w:trPr>
        <w:tc>
          <w:tcPr>
            <w:tcW w:w="4320" w:type="dxa"/>
            <w:tcBorders>
              <w:top w:val="nil"/>
              <w:left w:val="nil"/>
              <w:bottom w:val="single" w:sz="4" w:space="0" w:color="auto"/>
              <w:right w:val="nil"/>
            </w:tcBorders>
            <w:hideMark/>
          </w:tcPr>
          <w:p w14:paraId="7BE08AE5" w14:textId="77777777" w:rsidR="00D638C6" w:rsidRDefault="00D638C6" w:rsidP="00D638C6">
            <w:pPr>
              <w:pStyle w:val="NoSpacing"/>
              <w:spacing w:line="276" w:lineRule="auto"/>
              <w:rPr>
                <w:rFonts w:ascii="ILDVW504" w:hAnsi="ILDVW504" w:cs="Arial"/>
                <w:b/>
                <w:sz w:val="21"/>
                <w:szCs w:val="21"/>
              </w:rPr>
            </w:pPr>
            <w:r>
              <w:rPr>
                <w:rFonts w:ascii="Mangal" w:hAnsi="Mangal" w:cs="Arial Unicode MS"/>
                <w:b/>
                <w:sz w:val="21"/>
                <w:szCs w:val="21"/>
                <w:cs/>
                <w:lang w:bidi="hi-IN"/>
              </w:rPr>
              <w:t>मध्यरेल</w:t>
            </w:r>
          </w:p>
          <w:p w14:paraId="703D6A66" w14:textId="77777777" w:rsidR="00D638C6" w:rsidRDefault="00D638C6" w:rsidP="00D638C6">
            <w:pPr>
              <w:pStyle w:val="NoSpacing"/>
              <w:spacing w:line="276" w:lineRule="auto"/>
              <w:jc w:val="both"/>
              <w:rPr>
                <w:rFonts w:ascii="ILDVW504" w:hAnsi="ILDVW504" w:cs="Arial"/>
                <w:sz w:val="20"/>
                <w:szCs w:val="20"/>
              </w:rPr>
            </w:pPr>
            <w:r>
              <w:rPr>
                <w:rFonts w:ascii="Mangal" w:hAnsi="Mangal" w:cs="Arial Unicode MS"/>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sz w:val="20"/>
                <w:szCs w:val="20"/>
                <w:cs/>
                <w:lang w:bidi="hi-IN"/>
              </w:rPr>
              <w:t>कचस्टॉक</w:t>
            </w:r>
            <w:r>
              <w:rPr>
                <w:rFonts w:ascii="Times New Roman" w:hAnsi="Times New Roman"/>
                <w:sz w:val="20"/>
                <w:szCs w:val="20"/>
                <w:lang w:bidi="hi-IN"/>
              </w:rPr>
              <w:t xml:space="preserve">) </w:t>
            </w:r>
            <w:r>
              <w:rPr>
                <w:rFonts w:ascii="Mangal" w:hAnsi="Mangal" w:cs="Arial Unicode MS"/>
                <w:sz w:val="20"/>
                <w:szCs w:val="20"/>
                <w:cs/>
                <w:lang w:bidi="hi-IN"/>
              </w:rPr>
              <w:t>कार्यालय</w:t>
            </w:r>
          </w:p>
          <w:p w14:paraId="7F27CAF4" w14:textId="77777777" w:rsidR="00D638C6" w:rsidRDefault="00D638C6" w:rsidP="00D638C6">
            <w:pPr>
              <w:pStyle w:val="NoSpacing"/>
              <w:spacing w:line="276" w:lineRule="auto"/>
              <w:jc w:val="both"/>
              <w:rPr>
                <w:rFonts w:ascii="ILDVW504" w:hAnsi="ILDVW504"/>
                <w:sz w:val="21"/>
                <w:szCs w:val="21"/>
              </w:rPr>
            </w:pPr>
            <w:r>
              <w:rPr>
                <w:rFonts w:ascii="Mangal" w:hAnsi="Mangal" w:cs="Arial Unicode MS"/>
                <w:sz w:val="21"/>
                <w:szCs w:val="21"/>
                <w:cs/>
                <w:lang w:bidi="hi-IN"/>
              </w:rPr>
              <w:t>विद्युतलोकोशेड</w:t>
            </w:r>
            <w:r>
              <w:rPr>
                <w:rFonts w:ascii="Times New Roman" w:hAnsi="Times New Roman"/>
                <w:sz w:val="21"/>
                <w:szCs w:val="21"/>
                <w:cs/>
                <w:lang w:bidi="hi-IN"/>
              </w:rPr>
              <w:t xml:space="preserve">, </w:t>
            </w:r>
            <w:r>
              <w:rPr>
                <w:rFonts w:ascii="Mangal" w:hAnsi="Mangal" w:cs="Arial Unicode MS"/>
                <w:sz w:val="21"/>
                <w:szCs w:val="21"/>
                <w:cs/>
                <w:lang w:bidi="hi-IN"/>
              </w:rPr>
              <w:t>कल्याण</w:t>
            </w:r>
            <w:r>
              <w:rPr>
                <w:rFonts w:ascii="ILDVW504" w:hAnsi="ILDVW504"/>
                <w:sz w:val="21"/>
                <w:szCs w:val="21"/>
                <w:cs/>
                <w:lang w:bidi="hi-IN"/>
              </w:rPr>
              <w:t xml:space="preserve">– </w:t>
            </w:r>
            <w:r>
              <w:rPr>
                <w:rFonts w:ascii="Mangal" w:hAnsi="Mangal" w:cs="Arial Unicode MS"/>
                <w:sz w:val="21"/>
                <w:szCs w:val="21"/>
                <w:cs/>
                <w:lang w:bidi="hi-IN"/>
              </w:rPr>
              <w:t>४२१३०१</w:t>
            </w:r>
            <w:r>
              <w:rPr>
                <w:rFonts w:ascii="ILDVW504" w:hAnsi="ILDVW504"/>
                <w:sz w:val="21"/>
                <w:szCs w:val="21"/>
              </w:rPr>
              <w:t>-</w:t>
            </w:r>
          </w:p>
          <w:p w14:paraId="34A1F53E" w14:textId="77777777" w:rsidR="00D638C6" w:rsidRDefault="00D638C6" w:rsidP="00D638C6">
            <w:pPr>
              <w:pStyle w:val="Header"/>
              <w:spacing w:line="276" w:lineRule="auto"/>
              <w:jc w:val="both"/>
              <w:rPr>
                <w:b/>
                <w:bCs/>
                <w:noProof/>
                <w:sz w:val="21"/>
                <w:szCs w:val="21"/>
              </w:rPr>
            </w:pPr>
            <w:r>
              <w:rPr>
                <w:rStyle w:val="hps"/>
                <w:rFonts w:ascii="Mangal" w:hAnsi="Mangal" w:cs="Arial Unicode MS" w:hint="cs"/>
                <w:sz w:val="21"/>
                <w:szCs w:val="21"/>
                <w:cs/>
                <w:lang w:bidi="hi-IN"/>
              </w:rPr>
              <w:t>फोन</w:t>
            </w:r>
            <w:r>
              <w:rPr>
                <w:rStyle w:val="hps"/>
                <w:sz w:val="21"/>
                <w:szCs w:val="21"/>
                <w:cs/>
                <w:lang w:bidi="hi-IN"/>
              </w:rPr>
              <w:t xml:space="preserve"> / </w:t>
            </w:r>
            <w:r>
              <w:rPr>
                <w:rStyle w:val="hps"/>
                <w:rFonts w:ascii="Mangal" w:hAnsi="Mangal" w:cs="Arial Unicode MS" w:hint="cs"/>
                <w:sz w:val="21"/>
                <w:szCs w:val="21"/>
                <w:cs/>
                <w:lang w:bidi="hi-IN"/>
              </w:rPr>
              <w:t>फैक्स</w:t>
            </w:r>
            <w:r>
              <w:rPr>
                <w:rStyle w:val="hps"/>
                <w:rFonts w:ascii="Mangal" w:hAnsi="Mangal"/>
                <w:sz w:val="21"/>
                <w:szCs w:val="21"/>
                <w:lang w:bidi="hi-IN"/>
              </w:rPr>
              <w:t>:- 0251- 2361293 &amp; 2363563</w:t>
            </w:r>
          </w:p>
        </w:tc>
        <w:tc>
          <w:tcPr>
            <w:tcW w:w="2160" w:type="dxa"/>
            <w:tcBorders>
              <w:top w:val="nil"/>
              <w:left w:val="nil"/>
              <w:bottom w:val="single" w:sz="4" w:space="0" w:color="auto"/>
              <w:right w:val="nil"/>
            </w:tcBorders>
            <w:hideMark/>
          </w:tcPr>
          <w:p w14:paraId="444A1614" w14:textId="77777777" w:rsidR="00D638C6" w:rsidRDefault="00D638C6" w:rsidP="00D638C6">
            <w:pPr>
              <w:tabs>
                <w:tab w:val="center" w:pos="882"/>
              </w:tabs>
              <w:spacing w:after="0" w:line="240" w:lineRule="auto"/>
              <w:rPr>
                <w:sz w:val="21"/>
                <w:szCs w:val="21"/>
              </w:rPr>
            </w:pPr>
            <w:r>
              <w:rPr>
                <w:rFonts w:ascii="Mangal" w:hAnsi="Mangal" w:cs="Mangal"/>
                <w:sz w:val="21"/>
                <w:szCs w:val="21"/>
                <w:rtl/>
                <w:cs/>
              </w:rPr>
              <w:tab/>
            </w:r>
            <w:r>
              <w:rPr>
                <w:noProof/>
                <w:sz w:val="21"/>
                <w:szCs w:val="21"/>
                <w:lang w:val="en-US" w:eastAsia="en-US"/>
              </w:rPr>
              <w:drawing>
                <wp:inline distT="0" distB="0" distL="0" distR="0" wp14:anchorId="3EF4DF3C" wp14:editId="5324D52A">
                  <wp:extent cx="876300" cy="885825"/>
                  <wp:effectExtent l="19050" t="0" r="0" b="0"/>
                  <wp:docPr id="3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6300" cy="885825"/>
                          </a:xfrm>
                          <a:prstGeom prst="rect">
                            <a:avLst/>
                          </a:prstGeom>
                          <a:noFill/>
                          <a:ln w="9525">
                            <a:noFill/>
                            <a:miter lim="800000"/>
                            <a:headEnd/>
                            <a:tailEnd/>
                          </a:ln>
                        </pic:spPr>
                      </pic:pic>
                    </a:graphicData>
                  </a:graphic>
                </wp:inline>
              </w:drawing>
            </w:r>
          </w:p>
        </w:tc>
        <w:tc>
          <w:tcPr>
            <w:tcW w:w="4333" w:type="dxa"/>
            <w:tcBorders>
              <w:top w:val="nil"/>
              <w:left w:val="nil"/>
              <w:bottom w:val="single" w:sz="4" w:space="0" w:color="auto"/>
              <w:right w:val="nil"/>
            </w:tcBorders>
            <w:hideMark/>
          </w:tcPr>
          <w:p w14:paraId="693DCCD6" w14:textId="77777777" w:rsidR="00D638C6" w:rsidRDefault="00D638C6" w:rsidP="00D638C6">
            <w:pPr>
              <w:pStyle w:val="Header"/>
              <w:spacing w:line="276" w:lineRule="auto"/>
              <w:rPr>
                <w:b/>
                <w:bCs/>
                <w:sz w:val="21"/>
                <w:szCs w:val="21"/>
              </w:rPr>
            </w:pPr>
            <w:r>
              <w:rPr>
                <w:b/>
                <w:sz w:val="21"/>
                <w:szCs w:val="21"/>
              </w:rPr>
              <w:t>Central Railway</w:t>
            </w:r>
          </w:p>
          <w:p w14:paraId="02E82A34" w14:textId="77777777" w:rsidR="00D638C6" w:rsidRDefault="00D638C6" w:rsidP="00D638C6">
            <w:pPr>
              <w:pStyle w:val="Header"/>
              <w:spacing w:line="276" w:lineRule="auto"/>
              <w:jc w:val="both"/>
              <w:rPr>
                <w:b/>
                <w:bCs/>
                <w:sz w:val="21"/>
                <w:szCs w:val="21"/>
              </w:rPr>
            </w:pPr>
            <w:r>
              <w:rPr>
                <w:sz w:val="21"/>
                <w:szCs w:val="21"/>
              </w:rPr>
              <w:t xml:space="preserve">Office of Sr. DEE (TRS), </w:t>
            </w:r>
          </w:p>
          <w:p w14:paraId="1FA7B50E" w14:textId="77777777" w:rsidR="00D638C6" w:rsidRDefault="00D638C6" w:rsidP="00D638C6">
            <w:pPr>
              <w:pStyle w:val="Header"/>
              <w:spacing w:line="276" w:lineRule="auto"/>
              <w:jc w:val="both"/>
              <w:rPr>
                <w:b/>
                <w:bCs/>
                <w:sz w:val="21"/>
                <w:szCs w:val="21"/>
              </w:rPr>
            </w:pPr>
            <w:r>
              <w:rPr>
                <w:sz w:val="21"/>
                <w:szCs w:val="21"/>
              </w:rPr>
              <w:t xml:space="preserve">Electric Loco Shed, Kalyan - 421 301. </w:t>
            </w:r>
          </w:p>
          <w:p w14:paraId="7FD99B59" w14:textId="77777777" w:rsidR="00D638C6" w:rsidRDefault="00D638C6" w:rsidP="00D638C6">
            <w:pPr>
              <w:pStyle w:val="Header"/>
              <w:spacing w:line="276" w:lineRule="auto"/>
              <w:jc w:val="both"/>
              <w:rPr>
                <w:rFonts w:ascii="Mangal" w:hAnsi="Mangal" w:cs="Mangal"/>
                <w:b/>
                <w:bCs/>
                <w:sz w:val="21"/>
                <w:szCs w:val="21"/>
              </w:rPr>
            </w:pPr>
            <w:r>
              <w:rPr>
                <w:sz w:val="21"/>
                <w:szCs w:val="21"/>
              </w:rPr>
              <w:t>Email :- srdeetrskyncrly@gmail.com</w:t>
            </w:r>
          </w:p>
        </w:tc>
      </w:tr>
    </w:tbl>
    <w:p w14:paraId="09A69732" w14:textId="77777777" w:rsidR="00D638C6" w:rsidRPr="00996F2B" w:rsidRDefault="00D638C6" w:rsidP="00D638C6">
      <w:pPr>
        <w:spacing w:after="0" w:line="240" w:lineRule="auto"/>
        <w:jc w:val="both"/>
        <w:rPr>
          <w:rFonts w:ascii="Arial" w:hAnsi="Arial"/>
          <w:sz w:val="8"/>
          <w:szCs w:val="8"/>
        </w:rPr>
      </w:pPr>
    </w:p>
    <w:p w14:paraId="57030106" w14:textId="77777777" w:rsidR="00D638C6" w:rsidRPr="00EE1D08" w:rsidRDefault="00D638C6" w:rsidP="00D638C6">
      <w:pPr>
        <w:spacing w:after="0" w:line="240" w:lineRule="auto"/>
        <w:jc w:val="both"/>
        <w:rPr>
          <w:rFonts w:ascii="Arial" w:hAnsi="Arial" w:cs="Arial"/>
          <w:szCs w:val="22"/>
        </w:rPr>
      </w:pPr>
      <w:r w:rsidRPr="00EE1D08">
        <w:rPr>
          <w:rFonts w:ascii="Arial" w:hAnsi="Arial"/>
          <w:szCs w:val="22"/>
        </w:rPr>
        <w:t>No.</w:t>
      </w:r>
      <w:r w:rsidRPr="00EE1D08">
        <w:rPr>
          <w:rFonts w:ascii="Arial" w:hAnsi="Arial" w:cs="Arial"/>
          <w:szCs w:val="22"/>
        </w:rPr>
        <w:t xml:space="preserve"> ELSKYN/WKS/2017/22/VVVF                                                      Date: 27/06/2018</w:t>
      </w:r>
    </w:p>
    <w:p w14:paraId="294B354C" w14:textId="77777777" w:rsidR="00D638C6" w:rsidRPr="00EE1D08" w:rsidRDefault="00D638C6" w:rsidP="00D638C6">
      <w:pPr>
        <w:pStyle w:val="Heading9"/>
        <w:spacing w:before="0" w:after="0"/>
        <w:jc w:val="center"/>
        <w:rPr>
          <w:rFonts w:ascii="Arial" w:hAnsi="Arial" w:cs="Arial"/>
          <w:bCs/>
          <w:u w:val="single"/>
        </w:rPr>
      </w:pPr>
    </w:p>
    <w:p w14:paraId="45487096" w14:textId="77777777" w:rsidR="00D638C6" w:rsidRPr="00EE1D08" w:rsidRDefault="00D638C6" w:rsidP="00D638C6">
      <w:pPr>
        <w:spacing w:after="0" w:line="240" w:lineRule="auto"/>
        <w:ind w:left="-720"/>
        <w:rPr>
          <w:rFonts w:ascii="Arial" w:hAnsi="Arial" w:cs="Arial"/>
          <w:b/>
          <w:bCs/>
          <w:szCs w:val="22"/>
        </w:rPr>
      </w:pPr>
      <w:r w:rsidRPr="00EE1D08">
        <w:rPr>
          <w:rFonts w:ascii="Arial" w:hAnsi="Arial" w:cs="Arial"/>
          <w:b/>
          <w:bCs/>
          <w:szCs w:val="22"/>
        </w:rPr>
        <w:t xml:space="preserve">             Sr.DFM/CSMT</w:t>
      </w:r>
    </w:p>
    <w:p w14:paraId="07140B61" w14:textId="77777777" w:rsidR="00D638C6" w:rsidRPr="00EE1D08" w:rsidRDefault="00D638C6" w:rsidP="00D638C6">
      <w:pPr>
        <w:spacing w:after="0" w:line="240" w:lineRule="auto"/>
        <w:ind w:left="1418" w:hanging="1418"/>
        <w:jc w:val="both"/>
        <w:rPr>
          <w:rFonts w:ascii="Arial" w:hAnsi="Arial" w:cs="Arial"/>
          <w:szCs w:val="22"/>
        </w:rPr>
      </w:pPr>
    </w:p>
    <w:p w14:paraId="27053665" w14:textId="77777777" w:rsidR="00D638C6" w:rsidRPr="00EE1D08" w:rsidRDefault="00D638C6" w:rsidP="00D638C6">
      <w:pPr>
        <w:spacing w:after="0" w:line="240" w:lineRule="auto"/>
        <w:ind w:left="1418" w:hanging="1418"/>
        <w:jc w:val="both"/>
        <w:rPr>
          <w:rFonts w:ascii="Arial" w:hAnsi="Arial" w:cs="Arial"/>
          <w:szCs w:val="22"/>
        </w:rPr>
      </w:pPr>
      <w:r w:rsidRPr="00EE1D08">
        <w:rPr>
          <w:rFonts w:ascii="Arial" w:hAnsi="Arial" w:cs="Arial"/>
          <w:szCs w:val="22"/>
        </w:rPr>
        <w:t xml:space="preserve">             Sub: Releasing of EMD paid through on line mode against tender No. ELSKYN/WKS/2017/22/VVVF opened on 06-02-2018 for “Design, Fabrication Supply, Testing and Commissioning of light load run test facilities for 3 phase traction motor of WAG/9 locomotives at ELS/KYN.</w:t>
      </w:r>
    </w:p>
    <w:p w14:paraId="0E049656" w14:textId="77777777" w:rsidR="00D638C6" w:rsidRPr="00EE1D08" w:rsidRDefault="00D638C6" w:rsidP="00D638C6">
      <w:pPr>
        <w:spacing w:after="0" w:line="240" w:lineRule="auto"/>
        <w:ind w:left="1418" w:hanging="1418"/>
        <w:jc w:val="both"/>
        <w:rPr>
          <w:rFonts w:ascii="Arial" w:hAnsi="Arial" w:cs="Arial"/>
          <w:szCs w:val="22"/>
        </w:rPr>
      </w:pPr>
    </w:p>
    <w:p w14:paraId="61082C52" w14:textId="77777777" w:rsidR="00D638C6" w:rsidRPr="00EE1D08" w:rsidRDefault="00D638C6" w:rsidP="00D638C6">
      <w:pPr>
        <w:pStyle w:val="Header"/>
        <w:jc w:val="both"/>
        <w:rPr>
          <w:rFonts w:ascii="Arial" w:hAnsi="Arial" w:cs="Arial"/>
        </w:rPr>
      </w:pPr>
      <w:r w:rsidRPr="00EE1D08">
        <w:rPr>
          <w:rFonts w:ascii="Arial" w:hAnsi="Arial" w:cstheme="minorBidi"/>
          <w:lang w:bidi="hi-IN"/>
        </w:rPr>
        <w:t xml:space="preserve">             Ref</w:t>
      </w:r>
      <w:r w:rsidRPr="00EE1D08">
        <w:rPr>
          <w:rFonts w:ascii="Arial" w:hAnsi="Arial" w:cs="Arial"/>
        </w:rPr>
        <w:t>:   This office letter of even No.dated 21-05-2018</w:t>
      </w:r>
    </w:p>
    <w:p w14:paraId="11991FC8" w14:textId="77777777" w:rsidR="00D638C6" w:rsidRPr="00EE1D08" w:rsidRDefault="00D638C6" w:rsidP="00D638C6">
      <w:pPr>
        <w:spacing w:after="0" w:line="240" w:lineRule="auto"/>
        <w:ind w:left="1418" w:hanging="1418"/>
        <w:jc w:val="center"/>
        <w:rPr>
          <w:rFonts w:ascii="Arial" w:hAnsi="Arial" w:cs="Arial"/>
          <w:szCs w:val="22"/>
        </w:rPr>
      </w:pPr>
      <w:r w:rsidRPr="00EE1D08">
        <w:rPr>
          <w:rFonts w:ascii="Arial" w:hAnsi="Arial" w:cs="Arial"/>
          <w:szCs w:val="22"/>
        </w:rPr>
        <w:t>---***---</w:t>
      </w:r>
    </w:p>
    <w:p w14:paraId="3A64F4E7" w14:textId="77777777" w:rsidR="00D638C6" w:rsidRPr="00EE1D08" w:rsidRDefault="00D638C6" w:rsidP="00D638C6">
      <w:pPr>
        <w:spacing w:after="0" w:line="240" w:lineRule="auto"/>
        <w:ind w:firstLine="720"/>
        <w:jc w:val="both"/>
        <w:rPr>
          <w:rFonts w:ascii="Arial" w:hAnsi="Arial" w:cs="Arial"/>
          <w:szCs w:val="22"/>
        </w:rPr>
      </w:pPr>
    </w:p>
    <w:p w14:paraId="4E141311" w14:textId="77777777" w:rsidR="00D638C6" w:rsidRPr="00EE1D08" w:rsidRDefault="00D638C6" w:rsidP="00D638C6">
      <w:pPr>
        <w:spacing w:after="0" w:line="240" w:lineRule="auto"/>
        <w:ind w:firstLine="720"/>
        <w:jc w:val="both"/>
        <w:rPr>
          <w:rFonts w:ascii="Arial" w:hAnsi="Arial" w:cs="Arial"/>
          <w:szCs w:val="22"/>
        </w:rPr>
      </w:pPr>
      <w:r w:rsidRPr="00EE1D08">
        <w:rPr>
          <w:rFonts w:ascii="Arial" w:hAnsi="Arial" w:cs="Arial"/>
          <w:szCs w:val="22"/>
        </w:rPr>
        <w:t xml:space="preserve">Vide above referred letter Pay Order for releasing of EMD to four unsuccessful tenderer against subject mentioned tender was sent to your office. </w:t>
      </w:r>
    </w:p>
    <w:p w14:paraId="732C4226" w14:textId="77777777" w:rsidR="00D638C6" w:rsidRPr="00EE1D08" w:rsidRDefault="00D638C6" w:rsidP="00D638C6">
      <w:pPr>
        <w:spacing w:after="0" w:line="240" w:lineRule="auto"/>
        <w:ind w:firstLine="720"/>
        <w:jc w:val="both"/>
        <w:rPr>
          <w:rFonts w:ascii="Arial" w:hAnsi="Arial" w:cs="Arial"/>
          <w:szCs w:val="22"/>
        </w:rPr>
      </w:pPr>
    </w:p>
    <w:p w14:paraId="03F296E2" w14:textId="77777777" w:rsidR="00D638C6" w:rsidRPr="00EE1D08" w:rsidRDefault="00D638C6" w:rsidP="00D638C6">
      <w:pPr>
        <w:spacing w:after="0" w:line="240" w:lineRule="auto"/>
        <w:ind w:firstLine="720"/>
        <w:jc w:val="both"/>
        <w:rPr>
          <w:rFonts w:ascii="Arial" w:hAnsi="Arial" w:cs="Arial"/>
          <w:szCs w:val="22"/>
        </w:rPr>
      </w:pPr>
      <w:r w:rsidRPr="00EE1D08">
        <w:rPr>
          <w:rFonts w:ascii="Arial" w:hAnsi="Arial" w:cs="Arial"/>
          <w:szCs w:val="22"/>
        </w:rPr>
        <w:t>A copy of letter No. SSW/EMD/Kalyan/VVVF/8-19/722 dated 20-06-2018 received from  M/s Shri Sai Works, Dombivli one of the four tenderer requesting this office to release their EMD at the earliest</w:t>
      </w:r>
      <w:r>
        <w:rPr>
          <w:rFonts w:ascii="Arial" w:hAnsi="Arial" w:cs="Arial"/>
          <w:szCs w:val="22"/>
        </w:rPr>
        <w:t xml:space="preserve">, </w:t>
      </w:r>
      <w:r w:rsidRPr="00EE1D08">
        <w:rPr>
          <w:rFonts w:ascii="Arial" w:hAnsi="Arial" w:cs="Arial"/>
          <w:szCs w:val="22"/>
        </w:rPr>
        <w:t xml:space="preserve"> is sent herewith for your reference and necessary action.</w:t>
      </w:r>
    </w:p>
    <w:p w14:paraId="0C92FEF2" w14:textId="77777777" w:rsidR="00D638C6" w:rsidRPr="00EE1D08" w:rsidRDefault="00D638C6" w:rsidP="00D638C6">
      <w:pPr>
        <w:spacing w:after="0" w:line="240" w:lineRule="auto"/>
        <w:ind w:firstLine="720"/>
        <w:jc w:val="both"/>
        <w:rPr>
          <w:rFonts w:ascii="Arial" w:hAnsi="Arial" w:cs="Arial"/>
          <w:szCs w:val="22"/>
        </w:rPr>
      </w:pPr>
    </w:p>
    <w:p w14:paraId="7E4B4F25" w14:textId="77777777" w:rsidR="00D638C6" w:rsidRPr="00EE1D08" w:rsidRDefault="00D638C6" w:rsidP="00D638C6">
      <w:pPr>
        <w:spacing w:after="0" w:line="240" w:lineRule="auto"/>
        <w:ind w:firstLine="720"/>
        <w:jc w:val="both"/>
        <w:rPr>
          <w:rFonts w:ascii="Arial" w:hAnsi="Arial" w:cs="Arial"/>
          <w:szCs w:val="22"/>
        </w:rPr>
      </w:pPr>
      <w:r w:rsidRPr="00EE1D08">
        <w:rPr>
          <w:rFonts w:ascii="Arial" w:hAnsi="Arial" w:cs="Arial"/>
          <w:szCs w:val="22"/>
        </w:rPr>
        <w:t>The details of EMD pertaining to above tenderer are as under:</w:t>
      </w:r>
    </w:p>
    <w:p w14:paraId="2A28385A" w14:textId="77777777" w:rsidR="00D638C6" w:rsidRPr="00EE1D08" w:rsidRDefault="00D638C6" w:rsidP="00D638C6">
      <w:pPr>
        <w:spacing w:after="0" w:line="240" w:lineRule="auto"/>
        <w:ind w:firstLine="720"/>
        <w:jc w:val="both"/>
        <w:rPr>
          <w:rFonts w:ascii="Arial" w:hAnsi="Arial" w:cs="Arial"/>
          <w:szCs w:val="22"/>
        </w:rPr>
      </w:pPr>
    </w:p>
    <w:p w14:paraId="64069C8D" w14:textId="77777777" w:rsidR="00D638C6" w:rsidRPr="00EE1D08" w:rsidRDefault="00D638C6" w:rsidP="00D638C6">
      <w:pPr>
        <w:spacing w:after="0" w:line="240" w:lineRule="auto"/>
        <w:ind w:firstLine="720"/>
        <w:jc w:val="both"/>
        <w:rPr>
          <w:rFonts w:ascii="Arial" w:hAnsi="Arial" w:cs="Arial"/>
          <w:szCs w:val="22"/>
        </w:rPr>
      </w:pPr>
      <w:r w:rsidRPr="00EE1D08">
        <w:rPr>
          <w:rFonts w:ascii="Arial" w:hAnsi="Arial" w:cs="Arial"/>
          <w:szCs w:val="22"/>
        </w:rPr>
        <w:t>Pay Order No. 225761 dated 21-05-2018 for Rs 40,050/-</w:t>
      </w:r>
    </w:p>
    <w:p w14:paraId="6CB0AE7A" w14:textId="77777777" w:rsidR="00D638C6" w:rsidRPr="00EE1D08" w:rsidRDefault="00D638C6" w:rsidP="00D638C6">
      <w:pPr>
        <w:spacing w:after="0" w:line="240" w:lineRule="auto"/>
        <w:ind w:firstLine="720"/>
        <w:jc w:val="both"/>
        <w:rPr>
          <w:rFonts w:ascii="Arial" w:hAnsi="Arial" w:cs="Arial"/>
          <w:szCs w:val="22"/>
        </w:rPr>
      </w:pPr>
    </w:p>
    <w:p w14:paraId="512275AE" w14:textId="77777777" w:rsidR="00D638C6" w:rsidRPr="00EE1D08" w:rsidRDefault="00D638C6" w:rsidP="00D638C6">
      <w:pPr>
        <w:spacing w:after="0" w:line="240" w:lineRule="auto"/>
        <w:ind w:firstLine="720"/>
        <w:jc w:val="both"/>
        <w:rPr>
          <w:rFonts w:ascii="Arial" w:hAnsi="Arial" w:cs="Arial"/>
          <w:szCs w:val="22"/>
        </w:rPr>
      </w:pPr>
      <w:r w:rsidRPr="00EE1D08">
        <w:rPr>
          <w:rFonts w:ascii="Arial" w:hAnsi="Arial" w:cs="Arial"/>
          <w:szCs w:val="22"/>
        </w:rPr>
        <w:t>IREPS Ref ID/ Bank Trans ID : NE1736314/ CKE9076887 dated 06-02-2018.</w:t>
      </w:r>
    </w:p>
    <w:p w14:paraId="32097BB0" w14:textId="77777777" w:rsidR="00D638C6" w:rsidRPr="00EE1D08" w:rsidRDefault="00D638C6" w:rsidP="00D638C6">
      <w:pPr>
        <w:pStyle w:val="ListParagraph"/>
        <w:spacing w:after="0" w:line="240" w:lineRule="auto"/>
        <w:ind w:left="0" w:firstLine="709"/>
        <w:jc w:val="both"/>
        <w:rPr>
          <w:rFonts w:ascii="Arial" w:hAnsi="Arial" w:cs="Arial"/>
          <w:szCs w:val="22"/>
        </w:rPr>
      </w:pPr>
    </w:p>
    <w:p w14:paraId="30DAE2DC" w14:textId="77777777" w:rsidR="00D638C6" w:rsidRPr="00EE1D08" w:rsidRDefault="00D638C6" w:rsidP="00D638C6">
      <w:pPr>
        <w:spacing w:after="0" w:line="240" w:lineRule="auto"/>
        <w:ind w:right="61" w:firstLine="720"/>
        <w:jc w:val="both"/>
        <w:rPr>
          <w:rFonts w:ascii="Arial" w:hAnsi="Arial" w:cs="Arial"/>
          <w:szCs w:val="22"/>
        </w:rPr>
      </w:pPr>
      <w:r w:rsidRPr="00EE1D08">
        <w:rPr>
          <w:rFonts w:ascii="Arial" w:hAnsi="Arial" w:cs="Arial"/>
          <w:szCs w:val="22"/>
        </w:rPr>
        <w:t>You are therefore requested to expedite releasing of EMD.</w:t>
      </w:r>
    </w:p>
    <w:p w14:paraId="583DD62E" w14:textId="77777777" w:rsidR="00D638C6" w:rsidRPr="00EE1D08" w:rsidRDefault="00D638C6" w:rsidP="00D638C6">
      <w:pPr>
        <w:spacing w:after="0" w:line="240" w:lineRule="auto"/>
        <w:ind w:right="61" w:firstLine="720"/>
        <w:jc w:val="both"/>
        <w:rPr>
          <w:rFonts w:ascii="Arial" w:hAnsi="Arial" w:cs="Arial"/>
          <w:szCs w:val="22"/>
        </w:rPr>
      </w:pPr>
    </w:p>
    <w:p w14:paraId="574E8EC2" w14:textId="77777777" w:rsidR="00D638C6" w:rsidRPr="00EE1D08" w:rsidRDefault="00D638C6" w:rsidP="00D638C6">
      <w:pPr>
        <w:spacing w:after="0" w:line="240" w:lineRule="auto"/>
        <w:ind w:right="61" w:firstLine="720"/>
        <w:jc w:val="both"/>
        <w:rPr>
          <w:rFonts w:ascii="Arial" w:hAnsi="Arial" w:cs="Arial"/>
          <w:szCs w:val="22"/>
        </w:rPr>
      </w:pPr>
    </w:p>
    <w:p w14:paraId="7BC77F77" w14:textId="77777777" w:rsidR="00D638C6" w:rsidRPr="00EE1D08" w:rsidRDefault="00D638C6" w:rsidP="00D638C6">
      <w:pPr>
        <w:spacing w:after="0" w:line="240" w:lineRule="auto"/>
        <w:ind w:right="61" w:firstLine="720"/>
        <w:jc w:val="both"/>
        <w:rPr>
          <w:rFonts w:ascii="Arial" w:hAnsi="Arial" w:cs="Arial"/>
          <w:szCs w:val="22"/>
        </w:rPr>
      </w:pPr>
    </w:p>
    <w:p w14:paraId="2F71F403" w14:textId="77777777" w:rsidR="00D638C6" w:rsidRPr="00EE1D08" w:rsidRDefault="00D638C6" w:rsidP="00D638C6">
      <w:pPr>
        <w:spacing w:after="0" w:line="240" w:lineRule="auto"/>
        <w:ind w:right="61" w:firstLine="720"/>
        <w:jc w:val="both"/>
        <w:rPr>
          <w:rFonts w:ascii="Arial" w:hAnsi="Arial" w:cs="Arial"/>
          <w:bCs/>
          <w:szCs w:val="22"/>
        </w:rPr>
      </w:pPr>
      <w:r w:rsidRPr="00EE1D08">
        <w:rPr>
          <w:rFonts w:ascii="Arial" w:hAnsi="Arial" w:cs="Arial"/>
          <w:bCs/>
          <w:szCs w:val="22"/>
        </w:rPr>
        <w:t xml:space="preserve">             (Hemant Jindal)</w:t>
      </w:r>
    </w:p>
    <w:p w14:paraId="41AAF3A0" w14:textId="77777777" w:rsidR="00D638C6" w:rsidRPr="00EE1D08" w:rsidRDefault="00D638C6" w:rsidP="00D638C6">
      <w:pPr>
        <w:spacing w:after="0" w:line="240" w:lineRule="auto"/>
        <w:rPr>
          <w:rFonts w:ascii="Arial" w:hAnsi="Arial" w:cs="Arial"/>
          <w:bCs/>
          <w:szCs w:val="22"/>
        </w:rPr>
      </w:pPr>
      <w:r w:rsidRPr="00EE1D08">
        <w:rPr>
          <w:rFonts w:ascii="Arial" w:hAnsi="Arial" w:cs="Arial"/>
          <w:bCs/>
          <w:szCs w:val="22"/>
        </w:rPr>
        <w:t>DEE(TRS)Kalyan</w:t>
      </w:r>
    </w:p>
    <w:p w14:paraId="5651277A" w14:textId="77777777" w:rsidR="00D638C6" w:rsidRPr="00EE1D08" w:rsidRDefault="00D638C6" w:rsidP="00D638C6">
      <w:pPr>
        <w:spacing w:after="0" w:line="240" w:lineRule="auto"/>
        <w:rPr>
          <w:rFonts w:ascii="Arial" w:hAnsi="Arial" w:cs="Arial"/>
          <w:bCs/>
          <w:szCs w:val="22"/>
        </w:rPr>
      </w:pPr>
      <w:r w:rsidRPr="00EE1D08">
        <w:rPr>
          <w:rFonts w:ascii="Arial" w:hAnsi="Arial" w:cs="Arial"/>
          <w:bCs/>
          <w:szCs w:val="22"/>
        </w:rPr>
        <w:t xml:space="preserve">                                                                                                          For Sr.DEE(TRS) Kalyan</w:t>
      </w:r>
    </w:p>
    <w:p w14:paraId="026451CF" w14:textId="77777777" w:rsidR="00D638C6" w:rsidRPr="00EE1D08" w:rsidRDefault="00D638C6" w:rsidP="00D638C6">
      <w:pPr>
        <w:rPr>
          <w:rFonts w:ascii="Arial" w:hAnsi="Arial" w:cs="Arial"/>
        </w:rPr>
      </w:pPr>
    </w:p>
    <w:p w14:paraId="5DA3278C" w14:textId="77777777" w:rsidR="00D638C6" w:rsidRPr="00EE1D08" w:rsidRDefault="00D638C6" w:rsidP="00D638C6">
      <w:pPr>
        <w:rPr>
          <w:rFonts w:ascii="Arial" w:hAnsi="Arial" w:cs="Arial"/>
        </w:rPr>
      </w:pPr>
    </w:p>
    <w:p w14:paraId="57310C4A" w14:textId="77777777" w:rsidR="00D638C6" w:rsidRDefault="00D638C6" w:rsidP="00D638C6">
      <w:r w:rsidRPr="00EE1D08">
        <w:rPr>
          <w:rFonts w:ascii="Arial" w:hAnsi="Arial" w:cs="Arial"/>
        </w:rPr>
        <w:t>Copy to : Shri Sai Works, Dombivli</w:t>
      </w:r>
    </w:p>
    <w:p w14:paraId="0FB148FB" w14:textId="77777777" w:rsidR="00D638C6" w:rsidRDefault="00D638C6"/>
    <w:p w14:paraId="1F496D59" w14:textId="77777777" w:rsidR="00D638C6" w:rsidRDefault="00D638C6"/>
    <w:p w14:paraId="5EF4B098" w14:textId="77777777" w:rsidR="00D638C6" w:rsidRDefault="00D638C6"/>
    <w:p w14:paraId="6C279913" w14:textId="77777777" w:rsidR="00D638C6" w:rsidRDefault="00D638C6"/>
    <w:p w14:paraId="46285048" w14:textId="77777777" w:rsidR="00D638C6" w:rsidRDefault="00D638C6"/>
    <w:tbl>
      <w:tblPr>
        <w:tblW w:w="10813" w:type="dxa"/>
        <w:tblBorders>
          <w:bottom w:val="single" w:sz="4" w:space="0" w:color="auto"/>
        </w:tblBorders>
        <w:tblLook w:val="04A0" w:firstRow="1" w:lastRow="0" w:firstColumn="1" w:lastColumn="0" w:noHBand="0" w:noVBand="1"/>
      </w:tblPr>
      <w:tblGrid>
        <w:gridCol w:w="4320"/>
        <w:gridCol w:w="2160"/>
        <w:gridCol w:w="4333"/>
      </w:tblGrid>
      <w:tr w:rsidR="00F52E22" w:rsidRPr="00887E89" w14:paraId="4F6D0AC4" w14:textId="77777777" w:rsidTr="00F52E22">
        <w:trPr>
          <w:trHeight w:val="1440"/>
        </w:trPr>
        <w:tc>
          <w:tcPr>
            <w:tcW w:w="4320" w:type="dxa"/>
          </w:tcPr>
          <w:p w14:paraId="139CC708" w14:textId="77777777" w:rsidR="00F52E22" w:rsidRPr="005A14F8" w:rsidRDefault="00F52E22" w:rsidP="00F52E22">
            <w:pPr>
              <w:pStyle w:val="NoSpacing"/>
              <w:rPr>
                <w:rFonts w:ascii="ILDVW504" w:hAnsi="ILDVW504" w:cs="Arial"/>
              </w:rPr>
            </w:pPr>
            <w:r>
              <w:rPr>
                <w:rFonts w:ascii="Arial" w:hAnsi="Arial" w:cs="Arial"/>
              </w:rPr>
              <w:br w:type="page"/>
            </w:r>
            <w:r w:rsidRPr="005A14F8">
              <w:rPr>
                <w:rFonts w:ascii="Mangal" w:hAnsi="Mangal" w:cs="Arial Unicode MS" w:hint="cs"/>
                <w:cs/>
                <w:lang w:bidi="hi-IN"/>
              </w:rPr>
              <w:t>मध्यरेल</w:t>
            </w:r>
          </w:p>
          <w:p w14:paraId="008C2E77" w14:textId="77777777" w:rsidR="00F52E22" w:rsidRPr="005A14F8" w:rsidRDefault="00F52E22" w:rsidP="00F52E2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CDF3352" w14:textId="77777777" w:rsidR="00F52E22" w:rsidRPr="005A14F8" w:rsidRDefault="00F52E22" w:rsidP="00F52E2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9C08B16" w14:textId="77777777" w:rsidR="00F52E22" w:rsidRPr="005A14F8" w:rsidRDefault="00F52E22" w:rsidP="00F52E2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AA4961C" w14:textId="77777777" w:rsidR="00F52E22" w:rsidRPr="005A14F8" w:rsidRDefault="00F52E22" w:rsidP="00F52E22">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47129A54" wp14:editId="2FB75BD6">
                  <wp:extent cx="864870" cy="881380"/>
                  <wp:effectExtent l="19050" t="0" r="0" b="0"/>
                  <wp:docPr id="3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071F7A81" w14:textId="77777777" w:rsidR="00F52E22" w:rsidRPr="00743A0A" w:rsidRDefault="00F52E22" w:rsidP="00F52E22">
            <w:pPr>
              <w:pStyle w:val="Header"/>
              <w:rPr>
                <w:b/>
                <w:bCs/>
              </w:rPr>
            </w:pPr>
            <w:r w:rsidRPr="00743A0A">
              <w:rPr>
                <w:b/>
              </w:rPr>
              <w:t>Central Railway</w:t>
            </w:r>
          </w:p>
          <w:p w14:paraId="5DAB6188" w14:textId="77777777" w:rsidR="00F52E22" w:rsidRPr="005A14F8" w:rsidRDefault="00F52E22" w:rsidP="00F52E22">
            <w:pPr>
              <w:pStyle w:val="Header"/>
              <w:jc w:val="both"/>
              <w:rPr>
                <w:b/>
                <w:bCs/>
              </w:rPr>
            </w:pPr>
            <w:r w:rsidRPr="005A14F8">
              <w:t xml:space="preserve">Office of Sr. DEE (TRS), </w:t>
            </w:r>
          </w:p>
          <w:p w14:paraId="12C980DD" w14:textId="77777777" w:rsidR="00F52E22" w:rsidRPr="005A14F8" w:rsidRDefault="00F52E22" w:rsidP="00F52E22">
            <w:pPr>
              <w:pStyle w:val="Header"/>
              <w:jc w:val="both"/>
              <w:rPr>
                <w:b/>
                <w:bCs/>
              </w:rPr>
            </w:pPr>
            <w:r w:rsidRPr="005A14F8">
              <w:t xml:space="preserve">Electric Loco Shed, Kalyan - 421 301. </w:t>
            </w:r>
          </w:p>
          <w:p w14:paraId="57616BAF" w14:textId="77777777" w:rsidR="00F52E22" w:rsidRPr="005A14F8" w:rsidRDefault="00F52E22" w:rsidP="00F52E22">
            <w:pPr>
              <w:pStyle w:val="Header"/>
              <w:jc w:val="both"/>
              <w:rPr>
                <w:rFonts w:ascii="Mangal" w:hAnsi="Mangal" w:cs="Mangal"/>
                <w:b/>
                <w:bCs/>
              </w:rPr>
            </w:pPr>
            <w:r w:rsidRPr="005A14F8">
              <w:t>Email :- srdeetrskyn</w:t>
            </w:r>
            <w:r>
              <w:t>crly</w:t>
            </w:r>
            <w:r w:rsidRPr="005A14F8">
              <w:t>@gmail.com</w:t>
            </w:r>
          </w:p>
        </w:tc>
      </w:tr>
    </w:tbl>
    <w:p w14:paraId="2542D427" w14:textId="77777777" w:rsidR="00F52E22" w:rsidRPr="00A44038" w:rsidRDefault="00F52E22" w:rsidP="00A44038">
      <w:pPr>
        <w:spacing w:after="0" w:line="240" w:lineRule="auto"/>
        <w:rPr>
          <w:rFonts w:ascii="Arial" w:hAnsi="Arial" w:cs="Arial"/>
          <w:color w:val="000000" w:themeColor="text1"/>
          <w:sz w:val="16"/>
          <w:szCs w:val="16"/>
        </w:rPr>
      </w:pPr>
    </w:p>
    <w:p w14:paraId="0FD19292" w14:textId="77777777" w:rsidR="00F52E22" w:rsidRPr="00A44038" w:rsidRDefault="00F52E22" w:rsidP="00A44038">
      <w:pPr>
        <w:spacing w:after="0" w:line="240" w:lineRule="auto"/>
        <w:ind w:right="-540"/>
        <w:jc w:val="both"/>
        <w:rPr>
          <w:rFonts w:ascii="Arial" w:hAnsi="Arial" w:cs="Arial"/>
          <w:color w:val="000000" w:themeColor="text1"/>
          <w:szCs w:val="22"/>
        </w:rPr>
      </w:pPr>
      <w:r w:rsidRPr="00A44038">
        <w:rPr>
          <w:rFonts w:ascii="Arial" w:hAnsi="Arial" w:cs="Arial Unicode MS" w:hint="cs"/>
          <w:color w:val="000000" w:themeColor="text1"/>
          <w:szCs w:val="22"/>
          <w:cs/>
        </w:rPr>
        <w:t>सं०</w:t>
      </w:r>
      <w:r w:rsidRPr="00A44038">
        <w:rPr>
          <w:rFonts w:ascii="Arial" w:hAnsi="Arial" w:cs="Arial"/>
          <w:color w:val="000000" w:themeColor="text1"/>
          <w:szCs w:val="22"/>
        </w:rPr>
        <w:t>.</w:t>
      </w:r>
      <w:r w:rsidR="009627F6" w:rsidRPr="00BD6529">
        <w:rPr>
          <w:rFonts w:ascii="Arial" w:hAnsi="Arial" w:cs="Arial"/>
          <w:b/>
          <w:szCs w:val="22"/>
        </w:rPr>
        <w:t>ELSKYN/WKS/2015/Test Bench</w:t>
      </w:r>
      <w:r w:rsidRPr="00A44038">
        <w:rPr>
          <w:rFonts w:ascii="Arial" w:hAnsi="Arial" w:cs="Arial Unicode MS" w:hint="cs"/>
          <w:color w:val="000000" w:themeColor="text1"/>
          <w:szCs w:val="22"/>
          <w:cs/>
        </w:rPr>
        <w:t>दिनांक</w:t>
      </w:r>
      <w:r w:rsidRPr="00A44038">
        <w:rPr>
          <w:rFonts w:ascii="Arial" w:hAnsi="Arial" w:cs="Arial"/>
          <w:color w:val="000000" w:themeColor="text1"/>
          <w:szCs w:val="22"/>
        </w:rPr>
        <w:t xml:space="preserve">: </w:t>
      </w:r>
      <w:r w:rsidR="003B5A25">
        <w:rPr>
          <w:rFonts w:ascii="Arial" w:hAnsi="Arial" w:cs="Arial"/>
          <w:color w:val="000000" w:themeColor="text1"/>
          <w:szCs w:val="22"/>
        </w:rPr>
        <w:t>19</w:t>
      </w:r>
      <w:r w:rsidRPr="00A44038">
        <w:rPr>
          <w:rFonts w:ascii="Arial" w:hAnsi="Arial" w:cs="Arial"/>
          <w:color w:val="000000" w:themeColor="text1"/>
          <w:szCs w:val="22"/>
        </w:rPr>
        <w:t>.0</w:t>
      </w:r>
      <w:r w:rsidR="003B5A25">
        <w:rPr>
          <w:rFonts w:ascii="Arial" w:hAnsi="Arial" w:cs="Arial"/>
          <w:color w:val="000000" w:themeColor="text1"/>
          <w:szCs w:val="22"/>
        </w:rPr>
        <w:t>5</w:t>
      </w:r>
      <w:r w:rsidRPr="00A44038">
        <w:rPr>
          <w:rFonts w:ascii="Arial" w:hAnsi="Arial" w:cs="Arial"/>
          <w:color w:val="000000" w:themeColor="text1"/>
          <w:szCs w:val="22"/>
        </w:rPr>
        <w:t>.2018</w:t>
      </w:r>
    </w:p>
    <w:p w14:paraId="75F09991" w14:textId="77777777" w:rsidR="00F52E22" w:rsidRPr="00A44038" w:rsidRDefault="00F52E22" w:rsidP="00A44038">
      <w:pPr>
        <w:spacing w:after="0" w:line="240" w:lineRule="auto"/>
        <w:rPr>
          <w:rFonts w:ascii="Arial" w:hAnsi="Arial"/>
          <w:b/>
          <w:bCs/>
          <w:color w:val="000000" w:themeColor="text1"/>
          <w:szCs w:val="22"/>
        </w:rPr>
      </w:pPr>
      <w:r w:rsidRPr="00A44038">
        <w:rPr>
          <w:rFonts w:ascii="Arial" w:hAnsi="Arial" w:cs="Arial Unicode MS" w:hint="cs"/>
          <w:b/>
          <w:bCs/>
          <w:color w:val="000000" w:themeColor="text1"/>
          <w:szCs w:val="22"/>
          <w:cs/>
        </w:rPr>
        <w:t>वरिष्ठ मंडल वित्त प्रबंधक</w:t>
      </w:r>
    </w:p>
    <w:p w14:paraId="2A40482A" w14:textId="77777777" w:rsidR="00F52E22" w:rsidRPr="00A44038" w:rsidRDefault="00F52E22" w:rsidP="00A44038">
      <w:pPr>
        <w:spacing w:after="0" w:line="240" w:lineRule="auto"/>
        <w:ind w:left="-720"/>
        <w:rPr>
          <w:rFonts w:ascii="Arial" w:hAnsi="Arial"/>
          <w:b/>
          <w:bCs/>
          <w:color w:val="000000" w:themeColor="text1"/>
          <w:szCs w:val="22"/>
        </w:rPr>
      </w:pPr>
      <w:r w:rsidRPr="00A44038">
        <w:rPr>
          <w:rFonts w:ascii="Arial" w:hAnsi="Arial" w:cs="Arial Unicode MS" w:hint="cs"/>
          <w:b/>
          <w:bCs/>
          <w:color w:val="000000" w:themeColor="text1"/>
          <w:szCs w:val="22"/>
          <w:cs/>
        </w:rPr>
        <w:t xml:space="preserve">मुंबई सी एस टी </w:t>
      </w:r>
    </w:p>
    <w:p w14:paraId="7F1D29BA" w14:textId="77777777" w:rsidR="00F52E22" w:rsidRPr="00A44038" w:rsidRDefault="00F52E22" w:rsidP="00A44038">
      <w:pPr>
        <w:spacing w:after="0" w:line="240" w:lineRule="auto"/>
        <w:ind w:left="-720"/>
        <w:rPr>
          <w:rFonts w:ascii="Arial" w:hAnsi="Arial"/>
          <w:b/>
          <w:bCs/>
          <w:color w:val="000000" w:themeColor="text1"/>
          <w:szCs w:val="22"/>
        </w:rPr>
      </w:pPr>
    </w:p>
    <w:p w14:paraId="1CD6C6CC" w14:textId="77777777" w:rsidR="009627F6" w:rsidRPr="00BD6529" w:rsidRDefault="009627F6" w:rsidP="009627F6">
      <w:pPr>
        <w:ind w:left="1260" w:hanging="1260"/>
        <w:jc w:val="both"/>
        <w:rPr>
          <w:rFonts w:ascii="Arial" w:hAnsi="Arial" w:cs="Arial"/>
          <w:szCs w:val="22"/>
        </w:rPr>
      </w:pPr>
      <w:r w:rsidRPr="00BD6529">
        <w:rPr>
          <w:rFonts w:ascii="Arial" w:hAnsi="Arial" w:cs="Arial"/>
          <w:szCs w:val="22"/>
        </w:rPr>
        <w:t xml:space="preserve">      Sub:   W. C. No. ELSKYN.WKS.2015/Test Bench dated 14.08.2015 for “ Manufacturing, Supply, Erection, Testing and Commissioning of Microprocessor based Test Benches of (1) Reverser &amp; CTF (2) Electro-pneumatic Contactor (EPC) (3) Electromagnetic Contactor (EMC) (4) Master Controller (MP) (5) Air Flow Relay (6) Time Delay Relay and 7) 1500 Amp, D C Current Source for mili volt drop test.</w:t>
      </w:r>
    </w:p>
    <w:p w14:paraId="76954E42" w14:textId="77777777" w:rsidR="009627F6" w:rsidRPr="00BD6529" w:rsidRDefault="009627F6" w:rsidP="009627F6">
      <w:pPr>
        <w:jc w:val="center"/>
        <w:rPr>
          <w:rFonts w:ascii="Arial" w:hAnsi="Arial" w:cs="Arial"/>
          <w:szCs w:val="22"/>
        </w:rPr>
      </w:pPr>
      <w:r w:rsidRPr="00BD6529">
        <w:rPr>
          <w:rFonts w:ascii="Arial" w:hAnsi="Arial" w:cs="Arial"/>
          <w:szCs w:val="22"/>
        </w:rPr>
        <w:t>--***--</w:t>
      </w:r>
    </w:p>
    <w:p w14:paraId="58E8251F" w14:textId="77777777" w:rsidR="009627F6" w:rsidRPr="00BD6529" w:rsidRDefault="009627F6" w:rsidP="009627F6">
      <w:pPr>
        <w:pStyle w:val="BodyTextIndent2"/>
        <w:spacing w:after="0" w:line="240" w:lineRule="auto"/>
        <w:ind w:left="0" w:firstLine="720"/>
        <w:jc w:val="both"/>
        <w:rPr>
          <w:rFonts w:ascii="Arial" w:hAnsi="Arial" w:cs="Arial"/>
          <w:szCs w:val="22"/>
        </w:rPr>
      </w:pPr>
      <w:r w:rsidRPr="00BD6529">
        <w:rPr>
          <w:rFonts w:ascii="Arial" w:hAnsi="Arial" w:cs="Arial"/>
          <w:szCs w:val="22"/>
        </w:rPr>
        <w:t>A works contract for the above mentioned work was awarded to M/s Slazer Electronics, 329, Dadibhai Hall, Lam Road, Deolali Camp – 422 401, Nashik at a total cost of Rs 19,50,000/-.</w:t>
      </w:r>
    </w:p>
    <w:p w14:paraId="5CE50CDF" w14:textId="77777777" w:rsidR="00F77B21" w:rsidRDefault="00F77B21" w:rsidP="00F77B21">
      <w:pPr>
        <w:spacing w:after="0" w:line="240" w:lineRule="auto"/>
        <w:ind w:firstLine="720"/>
        <w:jc w:val="both"/>
        <w:rPr>
          <w:rFonts w:ascii="Arial" w:hAnsi="Arial" w:cs="Arial"/>
          <w:sz w:val="14"/>
          <w:szCs w:val="14"/>
        </w:rPr>
      </w:pPr>
    </w:p>
    <w:p w14:paraId="5A2BB574" w14:textId="77777777" w:rsidR="00F77B21" w:rsidRPr="00F77B21" w:rsidRDefault="00F77B21" w:rsidP="00F77B21">
      <w:pPr>
        <w:spacing w:after="0" w:line="240" w:lineRule="auto"/>
        <w:ind w:firstLine="720"/>
        <w:jc w:val="both"/>
        <w:rPr>
          <w:rFonts w:ascii="Arial" w:hAnsi="Arial" w:cs="Arial"/>
          <w:sz w:val="14"/>
          <w:szCs w:val="14"/>
        </w:rPr>
      </w:pPr>
    </w:p>
    <w:p w14:paraId="59DD194D" w14:textId="77777777" w:rsidR="009627F6" w:rsidRPr="00BD6529" w:rsidRDefault="009627F6" w:rsidP="009627F6">
      <w:pPr>
        <w:ind w:firstLine="720"/>
        <w:jc w:val="both"/>
        <w:rPr>
          <w:rFonts w:ascii="Arial" w:hAnsi="Arial" w:cs="Arial"/>
          <w:szCs w:val="22"/>
        </w:rPr>
      </w:pPr>
      <w:r w:rsidRPr="00BD6529">
        <w:rPr>
          <w:rFonts w:ascii="Arial" w:hAnsi="Arial" w:cs="Arial"/>
          <w:szCs w:val="22"/>
        </w:rPr>
        <w:t xml:space="preserve">The firm has completed the work of “Manufacturing, Supply, Erection, Testing and Commissioning of Microprocessor based Test Benches of (1) Reverser &amp; CTF (2) Electro-pneumatic Contactor (EPC) (3) Electromagnetic Contactor (EMC) (4) Master Controller (MP) (5) Air Flow Relay (6) Time Delay Relay and 7) 1500 Amp, D C Current Source for mili volt drop test” as per scope of work &amp; specification and commissioned all 7 test units successfully at ELS/KYN and finally accepted. </w:t>
      </w:r>
    </w:p>
    <w:p w14:paraId="122089F9" w14:textId="77777777" w:rsidR="009627F6" w:rsidRPr="00BD6529" w:rsidRDefault="009627F6" w:rsidP="009627F6">
      <w:pPr>
        <w:ind w:firstLine="720"/>
        <w:jc w:val="both"/>
        <w:rPr>
          <w:rFonts w:ascii="Arial" w:hAnsi="Arial" w:cs="Arial"/>
          <w:szCs w:val="22"/>
        </w:rPr>
      </w:pPr>
      <w:r w:rsidRPr="00BD6529">
        <w:rPr>
          <w:rFonts w:ascii="Arial" w:hAnsi="Arial" w:cs="Arial"/>
          <w:szCs w:val="22"/>
        </w:rPr>
        <w:t>2</w:t>
      </w:r>
      <w:r w:rsidRPr="00BD6529">
        <w:rPr>
          <w:rFonts w:ascii="Arial" w:hAnsi="Arial" w:cs="Arial"/>
          <w:szCs w:val="22"/>
          <w:vertAlign w:val="superscript"/>
        </w:rPr>
        <w:t>nd</w:t>
      </w:r>
      <w:r w:rsidRPr="00BD6529">
        <w:rPr>
          <w:rFonts w:ascii="Arial" w:hAnsi="Arial" w:cs="Arial"/>
          <w:szCs w:val="22"/>
        </w:rPr>
        <w:t xml:space="preserve"> and Final Bill for all 7 test benches/ units has been passed in Dec 2017. </w:t>
      </w:r>
    </w:p>
    <w:p w14:paraId="0559D79F" w14:textId="77777777" w:rsidR="009627F6" w:rsidRPr="00BD6529" w:rsidRDefault="009627F6" w:rsidP="009627F6">
      <w:pPr>
        <w:ind w:firstLine="720"/>
        <w:jc w:val="both"/>
        <w:rPr>
          <w:rFonts w:ascii="Arial" w:hAnsi="Arial" w:cs="Arial"/>
          <w:szCs w:val="22"/>
        </w:rPr>
      </w:pPr>
      <w:r w:rsidRPr="00BD6529">
        <w:rPr>
          <w:rFonts w:ascii="Arial" w:hAnsi="Arial" w:cs="Arial"/>
          <w:szCs w:val="22"/>
        </w:rPr>
        <w:t xml:space="preserve">Performance Bank Guarantee in the form of Term Deposit Receipt No.806252 dtd 20-07-2015 for Rs 97,500/- of Bank of Baroda, Deolali Nasik, in original was sent to </w:t>
      </w:r>
      <w:r>
        <w:rPr>
          <w:rFonts w:ascii="Arial" w:hAnsi="Arial" w:cs="Arial"/>
          <w:szCs w:val="22"/>
        </w:rPr>
        <w:t xml:space="preserve">your office </w:t>
      </w:r>
      <w:r w:rsidRPr="00BD6529">
        <w:rPr>
          <w:rFonts w:ascii="Arial" w:hAnsi="Arial" w:cs="Arial"/>
          <w:szCs w:val="22"/>
        </w:rPr>
        <w:t>vide this office letter of even No. dated 14-03-2016.</w:t>
      </w:r>
    </w:p>
    <w:p w14:paraId="62B1B125" w14:textId="77777777" w:rsidR="009627F6" w:rsidRPr="00BD6529" w:rsidRDefault="009627F6" w:rsidP="009627F6">
      <w:pPr>
        <w:pStyle w:val="BodyText"/>
        <w:ind w:firstLine="720"/>
        <w:rPr>
          <w:rFonts w:ascii="Arial" w:hAnsi="Arial" w:cs="Arial"/>
          <w:color w:val="000000"/>
          <w:sz w:val="22"/>
          <w:szCs w:val="22"/>
        </w:rPr>
      </w:pPr>
      <w:r w:rsidRPr="00BD6529">
        <w:rPr>
          <w:rFonts w:ascii="Arial" w:hAnsi="Arial" w:cs="Arial"/>
          <w:color w:val="000000"/>
          <w:sz w:val="22"/>
          <w:szCs w:val="22"/>
        </w:rPr>
        <w:t>In terms of clause No. 9 (e) of LOA, Performance Guarantee can be released after physical completion of the work. As above said work has been completed successfully on 15-10-2016, the performance guarantee may be released.</w:t>
      </w:r>
    </w:p>
    <w:p w14:paraId="55E5D618" w14:textId="77777777" w:rsidR="009627F6" w:rsidRPr="00BD6529" w:rsidRDefault="009627F6" w:rsidP="009627F6">
      <w:pPr>
        <w:pStyle w:val="BodyText"/>
        <w:ind w:firstLine="720"/>
        <w:rPr>
          <w:rFonts w:ascii="Arial" w:hAnsi="Arial" w:cs="Arial"/>
          <w:sz w:val="14"/>
          <w:szCs w:val="14"/>
        </w:rPr>
      </w:pPr>
    </w:p>
    <w:p w14:paraId="6D534802" w14:textId="77777777" w:rsidR="00373E8B" w:rsidRDefault="009627F6" w:rsidP="009627F6">
      <w:pPr>
        <w:ind w:firstLine="720"/>
        <w:jc w:val="both"/>
        <w:rPr>
          <w:rFonts w:ascii="Arial" w:hAnsi="Arial" w:cs="Arial"/>
          <w:szCs w:val="22"/>
        </w:rPr>
      </w:pPr>
      <w:r w:rsidRPr="00BD6529">
        <w:rPr>
          <w:rFonts w:ascii="Arial" w:hAnsi="Arial" w:cs="Arial"/>
          <w:szCs w:val="22"/>
        </w:rPr>
        <w:t>Sr. DEE/TRS/Kalyan (JAG)</w:t>
      </w:r>
      <w:r w:rsidR="00373E8B">
        <w:rPr>
          <w:rFonts w:ascii="Arial" w:hAnsi="Arial" w:cs="Arial"/>
          <w:szCs w:val="22"/>
        </w:rPr>
        <w:t xml:space="preserve"> has approved releasing of PBG vide this office note No.ELSKYN/WKS/2015/Test Bench da</w:t>
      </w:r>
      <w:r w:rsidR="004570A0">
        <w:rPr>
          <w:rFonts w:ascii="Arial" w:hAnsi="Arial" w:cs="Arial"/>
          <w:szCs w:val="22"/>
        </w:rPr>
        <w:t>t</w:t>
      </w:r>
      <w:r w:rsidR="00373E8B">
        <w:rPr>
          <w:rFonts w:ascii="Arial" w:hAnsi="Arial" w:cs="Arial"/>
          <w:szCs w:val="22"/>
        </w:rPr>
        <w:t>ed 3</w:t>
      </w:r>
      <w:r w:rsidR="004570A0">
        <w:rPr>
          <w:rFonts w:ascii="Arial" w:hAnsi="Arial" w:cs="Arial"/>
          <w:szCs w:val="22"/>
        </w:rPr>
        <w:t>1</w:t>
      </w:r>
      <w:r w:rsidR="00373E8B">
        <w:rPr>
          <w:rFonts w:ascii="Arial" w:hAnsi="Arial" w:cs="Arial"/>
          <w:szCs w:val="22"/>
        </w:rPr>
        <w:t>-03-2018. (Copy enclosed)’</w:t>
      </w:r>
    </w:p>
    <w:p w14:paraId="2EFE6725" w14:textId="77777777" w:rsidR="004570A0" w:rsidRDefault="004570A0" w:rsidP="004570A0">
      <w:pPr>
        <w:ind w:firstLine="720"/>
        <w:jc w:val="both"/>
        <w:rPr>
          <w:rFonts w:ascii="Arial" w:hAnsi="Arial" w:cs="Arial"/>
          <w:szCs w:val="22"/>
        </w:rPr>
      </w:pPr>
      <w:r>
        <w:rPr>
          <w:rFonts w:ascii="Arial" w:hAnsi="Arial" w:cs="Arial"/>
          <w:szCs w:val="22"/>
        </w:rPr>
        <w:t>You are therefore requested to release T</w:t>
      </w:r>
      <w:r w:rsidRPr="00BD6529">
        <w:rPr>
          <w:rFonts w:ascii="Arial" w:hAnsi="Arial" w:cs="Arial"/>
          <w:szCs w:val="22"/>
        </w:rPr>
        <w:t>erm Deposit Receipt No.806252 dtd 20-07-2015 for Rs 97,500/- of Bank of Baroda, Deolali Nasik</w:t>
      </w:r>
      <w:r>
        <w:rPr>
          <w:rFonts w:ascii="Arial" w:hAnsi="Arial" w:cs="Arial"/>
          <w:szCs w:val="22"/>
        </w:rPr>
        <w:t xml:space="preserve"> submitted by firm towards PG.</w:t>
      </w:r>
    </w:p>
    <w:p w14:paraId="70C7B800" w14:textId="77777777" w:rsidR="00DC5A8C" w:rsidRDefault="004570A0" w:rsidP="004570A0">
      <w:pPr>
        <w:ind w:firstLine="720"/>
        <w:jc w:val="both"/>
        <w:rPr>
          <w:rFonts w:ascii="Arial" w:hAnsi="Arial" w:cs="Arial"/>
          <w:color w:val="000000" w:themeColor="text1"/>
          <w:szCs w:val="22"/>
        </w:rPr>
      </w:pPr>
      <w:r w:rsidRPr="00BD6529">
        <w:rPr>
          <w:rFonts w:ascii="Arial" w:hAnsi="Arial" w:cs="Arial"/>
          <w:szCs w:val="22"/>
        </w:rPr>
        <w:t>,</w:t>
      </w:r>
    </w:p>
    <w:p w14:paraId="38EAD5BB" w14:textId="77777777" w:rsidR="00F52E22" w:rsidRPr="00A44038" w:rsidRDefault="00F52E22" w:rsidP="00A44038">
      <w:pPr>
        <w:spacing w:after="0" w:line="240" w:lineRule="auto"/>
        <w:ind w:left="6237" w:firstLine="284"/>
        <w:jc w:val="both"/>
        <w:rPr>
          <w:rFonts w:ascii="Arial" w:hAnsi="Arial" w:cs="Arial"/>
          <w:bCs/>
          <w:color w:val="000000" w:themeColor="text1"/>
          <w:szCs w:val="22"/>
        </w:rPr>
      </w:pPr>
      <w:r w:rsidRPr="00A44038">
        <w:rPr>
          <w:rFonts w:ascii="Arial" w:hAnsi="Arial" w:cs="Arial"/>
          <w:bCs/>
          <w:color w:val="000000" w:themeColor="text1"/>
          <w:szCs w:val="22"/>
        </w:rPr>
        <w:t xml:space="preserve"> (</w:t>
      </w:r>
      <w:r w:rsidRPr="00A44038">
        <w:rPr>
          <w:rFonts w:ascii="Arial" w:hAnsi="Arial" w:cs="Arial Unicode MS" w:hint="cs"/>
          <w:bCs/>
          <w:color w:val="000000" w:themeColor="text1"/>
          <w:szCs w:val="22"/>
          <w:cs/>
        </w:rPr>
        <w:t>हेमंत जिंदल</w:t>
      </w:r>
      <w:r w:rsidRPr="00A44038">
        <w:rPr>
          <w:rFonts w:ascii="Arial" w:hAnsi="Arial" w:hint="cs"/>
          <w:bCs/>
          <w:color w:val="000000" w:themeColor="text1"/>
          <w:szCs w:val="22"/>
          <w:cs/>
        </w:rPr>
        <w:t>)</w:t>
      </w:r>
    </w:p>
    <w:p w14:paraId="241638FB" w14:textId="77777777" w:rsidR="00F52E22" w:rsidRPr="00A44038" w:rsidRDefault="00F52E22" w:rsidP="00A44038">
      <w:pPr>
        <w:spacing w:after="0" w:line="240" w:lineRule="auto"/>
        <w:rPr>
          <w:rFonts w:ascii="Arial" w:hAnsi="Arial"/>
          <w:bCs/>
          <w:color w:val="000000" w:themeColor="text1"/>
          <w:szCs w:val="22"/>
        </w:rPr>
      </w:pPr>
      <w:r w:rsidRPr="00A44038">
        <w:rPr>
          <w:rFonts w:ascii="Arial" w:hAnsi="Arial" w:cs="Arial Unicode MS" w:hint="cs"/>
          <w:bCs/>
          <w:color w:val="000000" w:themeColor="text1"/>
          <w:szCs w:val="22"/>
          <w:cs/>
        </w:rPr>
        <w:t xml:space="preserve">  मंडल विद्युत् इंजिनियर</w:t>
      </w:r>
    </w:p>
    <w:p w14:paraId="0394CB0E" w14:textId="77777777" w:rsidR="00F52E22" w:rsidRPr="00A44038" w:rsidRDefault="00F52E22" w:rsidP="00A44038">
      <w:pPr>
        <w:spacing w:after="0" w:line="240" w:lineRule="auto"/>
        <w:rPr>
          <w:rFonts w:ascii="Arial" w:hAnsi="Arial" w:cs="Arial"/>
          <w:color w:val="000000" w:themeColor="text1"/>
          <w:szCs w:val="22"/>
        </w:rPr>
      </w:pPr>
      <w:r w:rsidRPr="00A44038">
        <w:rPr>
          <w:rFonts w:ascii="Arial" w:hAnsi="Arial" w:hint="cs"/>
          <w:bCs/>
          <w:color w:val="000000" w:themeColor="text1"/>
          <w:szCs w:val="22"/>
          <w:cs/>
        </w:rPr>
        <w:t xml:space="preserve">    (</w:t>
      </w:r>
      <w:r w:rsidRPr="00A44038">
        <w:rPr>
          <w:rFonts w:ascii="Arial" w:hAnsi="Arial" w:cs="Arial Unicode MS" w:hint="cs"/>
          <w:bCs/>
          <w:color w:val="000000" w:themeColor="text1"/>
          <w:szCs w:val="22"/>
          <w:cs/>
        </w:rPr>
        <w:t>क</w:t>
      </w:r>
      <w:r w:rsidRPr="00A44038">
        <w:rPr>
          <w:rFonts w:ascii="Arial" w:hAnsi="Arial" w:hint="cs"/>
          <w:bCs/>
          <w:color w:val="000000" w:themeColor="text1"/>
          <w:szCs w:val="22"/>
          <w:cs/>
        </w:rPr>
        <w:t>.</w:t>
      </w:r>
      <w:r w:rsidRPr="00A44038">
        <w:rPr>
          <w:rFonts w:ascii="Arial" w:hAnsi="Arial" w:cs="Arial Unicode MS" w:hint="cs"/>
          <w:bCs/>
          <w:color w:val="000000" w:themeColor="text1"/>
          <w:szCs w:val="22"/>
          <w:cs/>
        </w:rPr>
        <w:t>च</w:t>
      </w:r>
      <w:r w:rsidRPr="00A44038">
        <w:rPr>
          <w:rFonts w:ascii="Arial" w:hAnsi="Arial" w:hint="cs"/>
          <w:bCs/>
          <w:color w:val="000000" w:themeColor="text1"/>
          <w:szCs w:val="22"/>
          <w:cs/>
        </w:rPr>
        <w:t>.</w:t>
      </w:r>
      <w:r w:rsidRPr="00A44038">
        <w:rPr>
          <w:rFonts w:ascii="Arial" w:hAnsi="Arial" w:cs="Arial Unicode MS" w:hint="cs"/>
          <w:bCs/>
          <w:color w:val="000000" w:themeColor="text1"/>
          <w:szCs w:val="22"/>
          <w:cs/>
        </w:rPr>
        <w:t>स्टॉक</w:t>
      </w:r>
      <w:r w:rsidRPr="00A44038">
        <w:rPr>
          <w:rFonts w:ascii="Arial" w:hAnsi="Arial" w:hint="cs"/>
          <w:bCs/>
          <w:color w:val="000000" w:themeColor="text1"/>
          <w:szCs w:val="22"/>
          <w:cs/>
        </w:rPr>
        <w:t>)</w:t>
      </w:r>
      <w:r w:rsidRPr="00A44038">
        <w:rPr>
          <w:rFonts w:ascii="Arial" w:hAnsi="Arial"/>
          <w:bCs/>
          <w:color w:val="000000" w:themeColor="text1"/>
          <w:szCs w:val="22"/>
        </w:rPr>
        <w:t>,</w:t>
      </w:r>
      <w:r w:rsidRPr="00A44038">
        <w:rPr>
          <w:rFonts w:ascii="Arial" w:hAnsi="Arial" w:cs="Arial Unicode MS" w:hint="cs"/>
          <w:bCs/>
          <w:color w:val="000000" w:themeColor="text1"/>
          <w:szCs w:val="22"/>
          <w:cs/>
        </w:rPr>
        <w:t xml:space="preserve"> कल्याण       </w:t>
      </w:r>
    </w:p>
    <w:p w14:paraId="7E3E91B4" w14:textId="77777777" w:rsidR="00F52E22" w:rsidRPr="00A44038" w:rsidRDefault="00F52E22" w:rsidP="00A44038">
      <w:pPr>
        <w:spacing w:after="0" w:line="240" w:lineRule="auto"/>
        <w:rPr>
          <w:rFonts w:ascii="Arial" w:hAnsi="Arial" w:cs="Arial"/>
          <w:color w:val="000000" w:themeColor="text1"/>
          <w:szCs w:val="22"/>
        </w:rPr>
      </w:pPr>
    </w:p>
    <w:p w14:paraId="41689A61" w14:textId="77777777" w:rsidR="00F52E22" w:rsidRDefault="00F52E22" w:rsidP="004570A0">
      <w:pPr>
        <w:spacing w:after="0" w:line="240" w:lineRule="auto"/>
        <w:jc w:val="both"/>
      </w:pPr>
      <w:r w:rsidRPr="00A44038">
        <w:rPr>
          <w:rFonts w:ascii="Arial" w:hAnsi="Arial" w:cs="Arial Unicode MS" w:hint="cs"/>
          <w:color w:val="000000" w:themeColor="text1"/>
          <w:szCs w:val="22"/>
          <w:cs/>
        </w:rPr>
        <w:t xml:space="preserve">प्रति     </w:t>
      </w:r>
      <w:r w:rsidRPr="00A44038">
        <w:rPr>
          <w:rFonts w:ascii="Arial" w:hAnsi="Arial" w:cs="Arial"/>
          <w:color w:val="000000" w:themeColor="text1"/>
          <w:szCs w:val="22"/>
        </w:rPr>
        <w:t>: M/s</w:t>
      </w:r>
      <w:r w:rsidR="004570A0">
        <w:rPr>
          <w:rFonts w:ascii="Arial" w:hAnsi="Arial" w:cs="Arial"/>
          <w:color w:val="000000" w:themeColor="text1"/>
          <w:szCs w:val="22"/>
        </w:rPr>
        <w:t>Slazer Electronics,Daolali Camp, Nashik</w:t>
      </w:r>
    </w:p>
    <w:p w14:paraId="64F75BF8" w14:textId="77777777" w:rsidR="00BD3773" w:rsidRDefault="00BD3773" w:rsidP="00261B70">
      <w:pPr>
        <w:spacing w:after="0" w:line="240" w:lineRule="auto"/>
      </w:pPr>
    </w:p>
    <w:p w14:paraId="0090260B" w14:textId="77777777" w:rsidR="00BD3773" w:rsidRDefault="00BD3773" w:rsidP="00261B70">
      <w:pPr>
        <w:spacing w:after="0" w:line="240" w:lineRule="auto"/>
      </w:pPr>
    </w:p>
    <w:p w14:paraId="35102B85" w14:textId="77777777" w:rsidR="00BD3773" w:rsidRDefault="00BD3773" w:rsidP="00261B70">
      <w:pPr>
        <w:spacing w:after="0" w:line="240" w:lineRule="auto"/>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BD3773" w:rsidRPr="00887E89" w14:paraId="0A9BC00F" w14:textId="77777777" w:rsidTr="00BD3773">
        <w:trPr>
          <w:trHeight w:val="1440"/>
        </w:trPr>
        <w:tc>
          <w:tcPr>
            <w:tcW w:w="4320" w:type="dxa"/>
          </w:tcPr>
          <w:p w14:paraId="486257A5" w14:textId="77777777" w:rsidR="00BD3773" w:rsidRPr="005A14F8" w:rsidRDefault="00BD3773" w:rsidP="00BD3773">
            <w:pPr>
              <w:pStyle w:val="NoSpacing"/>
              <w:rPr>
                <w:rFonts w:ascii="ILDVW504" w:hAnsi="ILDVW504" w:cs="Arial"/>
              </w:rPr>
            </w:pPr>
            <w:r>
              <w:rPr>
                <w:rFonts w:ascii="Arial" w:hAnsi="Arial" w:cs="Arial"/>
              </w:rPr>
              <w:br w:type="page"/>
            </w:r>
            <w:r w:rsidRPr="005A14F8">
              <w:rPr>
                <w:rFonts w:ascii="Mangal" w:hAnsi="Mangal" w:cs="Arial Unicode MS" w:hint="cs"/>
                <w:cs/>
                <w:lang w:bidi="hi-IN"/>
              </w:rPr>
              <w:t>मध्यरेल</w:t>
            </w:r>
          </w:p>
          <w:p w14:paraId="7FC94179" w14:textId="77777777" w:rsidR="00BD3773" w:rsidRPr="005A14F8" w:rsidRDefault="00BD3773" w:rsidP="00BD377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6E1B019" w14:textId="77777777" w:rsidR="00BD3773" w:rsidRPr="005A14F8" w:rsidRDefault="00BD3773" w:rsidP="00BD377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B2D93B5" w14:textId="77777777" w:rsidR="00BD3773" w:rsidRPr="005A14F8" w:rsidRDefault="00BD3773" w:rsidP="00BD377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E8884C9" w14:textId="77777777" w:rsidR="00BD3773" w:rsidRPr="005A14F8" w:rsidRDefault="00BD3773" w:rsidP="00BD3773">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284AF9FC" wp14:editId="5F64F8D5">
                  <wp:extent cx="864870" cy="881380"/>
                  <wp:effectExtent l="19050" t="0" r="0" b="0"/>
                  <wp:docPr id="3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765ADA93" w14:textId="77777777" w:rsidR="00BD3773" w:rsidRPr="00743A0A" w:rsidRDefault="00BD3773" w:rsidP="00BD3773">
            <w:pPr>
              <w:pStyle w:val="Header"/>
              <w:rPr>
                <w:b/>
                <w:bCs/>
              </w:rPr>
            </w:pPr>
            <w:r w:rsidRPr="00743A0A">
              <w:rPr>
                <w:b/>
              </w:rPr>
              <w:t>Central Railway</w:t>
            </w:r>
          </w:p>
          <w:p w14:paraId="16802527" w14:textId="77777777" w:rsidR="00BD3773" w:rsidRPr="005A14F8" w:rsidRDefault="00BD3773" w:rsidP="00BD3773">
            <w:pPr>
              <w:pStyle w:val="Header"/>
              <w:jc w:val="both"/>
              <w:rPr>
                <w:b/>
                <w:bCs/>
              </w:rPr>
            </w:pPr>
            <w:r w:rsidRPr="005A14F8">
              <w:t xml:space="preserve">Office of Sr. DEE (TRS), </w:t>
            </w:r>
          </w:p>
          <w:p w14:paraId="4D1E0470" w14:textId="77777777" w:rsidR="00BD3773" w:rsidRPr="005A14F8" w:rsidRDefault="00BD3773" w:rsidP="00BD3773">
            <w:pPr>
              <w:pStyle w:val="Header"/>
              <w:jc w:val="both"/>
              <w:rPr>
                <w:b/>
                <w:bCs/>
              </w:rPr>
            </w:pPr>
            <w:r w:rsidRPr="005A14F8">
              <w:t xml:space="preserve">Electric Loco Shed, Kalyan - 421 301. </w:t>
            </w:r>
          </w:p>
          <w:p w14:paraId="139D0A2B" w14:textId="77777777" w:rsidR="00BD3773" w:rsidRPr="005A14F8" w:rsidRDefault="00BD3773" w:rsidP="00BD3773">
            <w:pPr>
              <w:pStyle w:val="Header"/>
              <w:jc w:val="both"/>
              <w:rPr>
                <w:rFonts w:ascii="Mangal" w:hAnsi="Mangal" w:cs="Mangal"/>
                <w:b/>
                <w:bCs/>
              </w:rPr>
            </w:pPr>
            <w:r w:rsidRPr="005A14F8">
              <w:t>Email :- srdeetrskyn</w:t>
            </w:r>
            <w:r>
              <w:t>crly</w:t>
            </w:r>
            <w:r w:rsidRPr="005A14F8">
              <w:t>@gmail.com</w:t>
            </w:r>
          </w:p>
        </w:tc>
      </w:tr>
    </w:tbl>
    <w:p w14:paraId="1423A7EA" w14:textId="77777777" w:rsidR="00BD3773" w:rsidRPr="00A44038" w:rsidRDefault="00BD3773" w:rsidP="00BD3773">
      <w:pPr>
        <w:spacing w:after="0" w:line="240" w:lineRule="auto"/>
        <w:rPr>
          <w:rFonts w:ascii="Arial" w:hAnsi="Arial" w:cs="Arial"/>
          <w:color w:val="000000" w:themeColor="text1"/>
          <w:sz w:val="16"/>
          <w:szCs w:val="16"/>
        </w:rPr>
      </w:pPr>
    </w:p>
    <w:p w14:paraId="36ED72C8" w14:textId="77777777" w:rsidR="00BD3773" w:rsidRPr="00A44038" w:rsidRDefault="00BD3773" w:rsidP="00BD3773">
      <w:pPr>
        <w:spacing w:after="0" w:line="240" w:lineRule="auto"/>
        <w:ind w:right="-540"/>
        <w:jc w:val="both"/>
        <w:rPr>
          <w:rFonts w:ascii="Arial" w:hAnsi="Arial" w:cs="Arial"/>
          <w:color w:val="000000" w:themeColor="text1"/>
          <w:szCs w:val="22"/>
        </w:rPr>
      </w:pPr>
      <w:r w:rsidRPr="00A44038">
        <w:rPr>
          <w:rFonts w:ascii="Arial" w:hAnsi="Arial" w:cs="Arial Unicode MS" w:hint="cs"/>
          <w:color w:val="000000" w:themeColor="text1"/>
          <w:szCs w:val="22"/>
          <w:cs/>
        </w:rPr>
        <w:t>सं०</w:t>
      </w:r>
      <w:r w:rsidRPr="00A44038">
        <w:rPr>
          <w:rFonts w:ascii="Arial" w:hAnsi="Arial" w:cs="Arial"/>
          <w:color w:val="000000" w:themeColor="text1"/>
          <w:szCs w:val="22"/>
        </w:rPr>
        <w:t>.</w:t>
      </w:r>
      <w:r w:rsidRPr="00A44038">
        <w:rPr>
          <w:rFonts w:ascii="Arial" w:hAnsi="Arial" w:cs="Arial Unicode MS" w:hint="cs"/>
          <w:color w:val="000000" w:themeColor="text1"/>
          <w:szCs w:val="22"/>
          <w:cs/>
        </w:rPr>
        <w:t xml:space="preserve"> केवाईएन</w:t>
      </w:r>
      <w:r w:rsidRPr="00A44038">
        <w:rPr>
          <w:rFonts w:ascii="Arial" w:hAnsi="Arial" w:hint="cs"/>
          <w:color w:val="000000" w:themeColor="text1"/>
          <w:szCs w:val="22"/>
          <w:cs/>
        </w:rPr>
        <w:t>/</w:t>
      </w:r>
      <w:r w:rsidRPr="00A44038">
        <w:rPr>
          <w:rFonts w:ascii="Arial" w:hAnsi="Arial" w:cs="Arial Unicode MS" w:hint="cs"/>
          <w:color w:val="000000" w:themeColor="text1"/>
          <w:szCs w:val="22"/>
          <w:cs/>
        </w:rPr>
        <w:t>आरएस</w:t>
      </w:r>
      <w:r w:rsidRPr="00A44038">
        <w:rPr>
          <w:rFonts w:ascii="Arial" w:hAnsi="Arial" w:hint="cs"/>
          <w:color w:val="000000" w:themeColor="text1"/>
          <w:szCs w:val="22"/>
          <w:cs/>
        </w:rPr>
        <w:t>/</w:t>
      </w:r>
      <w:r w:rsidRPr="00A44038">
        <w:rPr>
          <w:rFonts w:ascii="Arial" w:hAnsi="Arial" w:cs="Arial Unicode MS" w:hint="cs"/>
          <w:color w:val="000000" w:themeColor="text1"/>
          <w:szCs w:val="22"/>
          <w:cs/>
        </w:rPr>
        <w:t>टी</w:t>
      </w:r>
      <w:r w:rsidRPr="00A44038">
        <w:rPr>
          <w:rFonts w:ascii="Arial" w:hAnsi="Arial" w:hint="cs"/>
          <w:color w:val="000000" w:themeColor="text1"/>
          <w:szCs w:val="22"/>
          <w:cs/>
        </w:rPr>
        <w:t>/</w:t>
      </w:r>
      <w:r w:rsidRPr="00A44038">
        <w:rPr>
          <w:rFonts w:ascii="Arial" w:hAnsi="Arial"/>
          <w:color w:val="000000" w:themeColor="text1"/>
          <w:szCs w:val="22"/>
        </w:rPr>
        <w:t>240/</w:t>
      </w:r>
      <w:r w:rsidRPr="00A44038">
        <w:rPr>
          <w:rFonts w:ascii="Arial" w:hAnsi="Arial" w:cs="Arial Unicode MS" w:hint="cs"/>
          <w:color w:val="000000" w:themeColor="text1"/>
          <w:szCs w:val="22"/>
          <w:cs/>
        </w:rPr>
        <w:t>एसडब्लूएल</w:t>
      </w:r>
      <w:r w:rsidRPr="00A44038">
        <w:rPr>
          <w:rFonts w:ascii="Arial" w:hAnsi="Arial" w:hint="cs"/>
          <w:color w:val="000000" w:themeColor="text1"/>
          <w:szCs w:val="22"/>
          <w:cs/>
        </w:rPr>
        <w:t>/2011/</w:t>
      </w:r>
      <w:r w:rsidRPr="00A44038">
        <w:rPr>
          <w:rFonts w:ascii="Arial" w:hAnsi="Arial" w:cs="Arial Unicode MS" w:hint="cs"/>
          <w:color w:val="000000" w:themeColor="text1"/>
          <w:szCs w:val="22"/>
          <w:cs/>
        </w:rPr>
        <w:t xml:space="preserve">पार्ट </w:t>
      </w:r>
      <w:r w:rsidRPr="00A44038">
        <w:rPr>
          <w:rFonts w:ascii="Arial" w:hAnsi="Arial" w:hint="cs"/>
          <w:color w:val="000000" w:themeColor="text1"/>
          <w:szCs w:val="22"/>
          <w:cs/>
        </w:rPr>
        <w:t>II</w:t>
      </w:r>
      <w:r w:rsidRPr="00A44038">
        <w:rPr>
          <w:rFonts w:ascii="Arial" w:hAnsi="Arial" w:cs="Arial Unicode MS" w:hint="cs"/>
          <w:color w:val="000000" w:themeColor="text1"/>
          <w:szCs w:val="22"/>
          <w:cs/>
        </w:rPr>
        <w:t>दिनांक</w:t>
      </w:r>
      <w:r w:rsidRPr="00A44038">
        <w:rPr>
          <w:rFonts w:ascii="Arial" w:hAnsi="Arial" w:cs="Arial"/>
          <w:color w:val="000000" w:themeColor="text1"/>
          <w:szCs w:val="22"/>
        </w:rPr>
        <w:t>: 2</w:t>
      </w:r>
      <w:r w:rsidRPr="00A44038">
        <w:rPr>
          <w:rFonts w:ascii="Arial" w:hAnsi="Arial" w:hint="cs"/>
          <w:color w:val="000000" w:themeColor="text1"/>
          <w:szCs w:val="22"/>
          <w:cs/>
        </w:rPr>
        <w:t>7</w:t>
      </w:r>
      <w:r w:rsidRPr="00A44038">
        <w:rPr>
          <w:rFonts w:ascii="Arial" w:hAnsi="Arial" w:cs="Arial"/>
          <w:color w:val="000000" w:themeColor="text1"/>
          <w:szCs w:val="22"/>
        </w:rPr>
        <w:t>.01.2018</w:t>
      </w:r>
    </w:p>
    <w:p w14:paraId="4E593407" w14:textId="77777777" w:rsidR="00BD3773" w:rsidRPr="00A44038" w:rsidRDefault="00BD3773" w:rsidP="00BD3773">
      <w:pPr>
        <w:spacing w:after="0" w:line="240" w:lineRule="auto"/>
        <w:rPr>
          <w:rFonts w:ascii="Arial" w:hAnsi="Arial"/>
          <w:b/>
          <w:bCs/>
          <w:color w:val="000000" w:themeColor="text1"/>
          <w:szCs w:val="22"/>
        </w:rPr>
      </w:pPr>
      <w:r w:rsidRPr="00A44038">
        <w:rPr>
          <w:rFonts w:ascii="Arial" w:hAnsi="Arial" w:cs="Arial Unicode MS" w:hint="cs"/>
          <w:b/>
          <w:bCs/>
          <w:color w:val="000000" w:themeColor="text1"/>
          <w:szCs w:val="22"/>
          <w:cs/>
        </w:rPr>
        <w:t>वरिष्ठ मंडल वित्त प्रबंधक</w:t>
      </w:r>
    </w:p>
    <w:p w14:paraId="4F2DD46C" w14:textId="77777777" w:rsidR="00BD3773" w:rsidRPr="00A44038" w:rsidRDefault="00BD3773" w:rsidP="00BD3773">
      <w:pPr>
        <w:spacing w:after="0" w:line="240" w:lineRule="auto"/>
        <w:ind w:left="-720"/>
        <w:rPr>
          <w:rFonts w:ascii="Arial" w:hAnsi="Arial"/>
          <w:b/>
          <w:bCs/>
          <w:color w:val="000000" w:themeColor="text1"/>
          <w:szCs w:val="22"/>
        </w:rPr>
      </w:pPr>
      <w:r w:rsidRPr="00A44038">
        <w:rPr>
          <w:rFonts w:ascii="Arial" w:hAnsi="Arial" w:cs="Arial Unicode MS" w:hint="cs"/>
          <w:b/>
          <w:bCs/>
          <w:color w:val="000000" w:themeColor="text1"/>
          <w:szCs w:val="22"/>
          <w:cs/>
        </w:rPr>
        <w:t xml:space="preserve">मुंबई सी एस टी </w:t>
      </w:r>
    </w:p>
    <w:p w14:paraId="2C3B11F2" w14:textId="77777777" w:rsidR="00BD3773" w:rsidRPr="00A44038" w:rsidRDefault="00BD3773" w:rsidP="00BD3773">
      <w:pPr>
        <w:spacing w:after="0" w:line="240" w:lineRule="auto"/>
        <w:ind w:left="-720"/>
        <w:rPr>
          <w:rFonts w:ascii="Arial" w:hAnsi="Arial"/>
          <w:b/>
          <w:bCs/>
          <w:color w:val="000000" w:themeColor="text1"/>
          <w:szCs w:val="22"/>
        </w:rPr>
      </w:pPr>
    </w:p>
    <w:p w14:paraId="712C3B2A" w14:textId="77777777" w:rsidR="00BD3773" w:rsidRPr="00A44038" w:rsidRDefault="00BD3773" w:rsidP="00BD3773">
      <w:pPr>
        <w:spacing w:after="0" w:line="240" w:lineRule="auto"/>
        <w:ind w:left="1276" w:hanging="1276"/>
        <w:rPr>
          <w:rFonts w:ascii="Arial" w:hAnsi="Arial" w:cs="Arial"/>
          <w:color w:val="000000" w:themeColor="text1"/>
          <w:szCs w:val="22"/>
        </w:rPr>
      </w:pPr>
      <w:r w:rsidRPr="00A44038">
        <w:rPr>
          <w:rFonts w:ascii="Arial" w:hAnsi="Arial" w:cs="Arial"/>
          <w:color w:val="000000" w:themeColor="text1"/>
          <w:szCs w:val="22"/>
        </w:rPr>
        <w:t xml:space="preserve">             Sub: Releasing of Security Deposit against the Contract No.KYN/RS/T/240/SWL/ </w:t>
      </w:r>
      <w:r>
        <w:rPr>
          <w:rFonts w:ascii="Arial" w:hAnsi="Arial" w:cs="Arial"/>
          <w:color w:val="000000" w:themeColor="text1"/>
          <w:szCs w:val="22"/>
        </w:rPr>
        <w:t xml:space="preserve">2011 </w:t>
      </w:r>
      <w:r w:rsidRPr="00A44038">
        <w:rPr>
          <w:rFonts w:ascii="Arial" w:hAnsi="Arial" w:cs="Arial"/>
          <w:color w:val="000000" w:themeColor="text1"/>
          <w:szCs w:val="22"/>
        </w:rPr>
        <w:t xml:space="preserve"> dated 2</w:t>
      </w:r>
      <w:r>
        <w:rPr>
          <w:rFonts w:ascii="Arial" w:hAnsi="Arial" w:cs="Arial"/>
          <w:color w:val="000000" w:themeColor="text1"/>
          <w:szCs w:val="22"/>
        </w:rPr>
        <w:t>7</w:t>
      </w:r>
      <w:r w:rsidRPr="00A44038">
        <w:rPr>
          <w:rFonts w:ascii="Arial" w:hAnsi="Arial" w:cs="Arial"/>
          <w:color w:val="000000" w:themeColor="text1"/>
          <w:szCs w:val="22"/>
        </w:rPr>
        <w:t>.</w:t>
      </w:r>
      <w:r>
        <w:rPr>
          <w:rFonts w:ascii="Arial" w:hAnsi="Arial" w:cs="Arial"/>
          <w:color w:val="000000" w:themeColor="text1"/>
          <w:szCs w:val="22"/>
        </w:rPr>
        <w:t>11</w:t>
      </w:r>
      <w:r w:rsidRPr="00A44038">
        <w:rPr>
          <w:rFonts w:ascii="Arial" w:hAnsi="Arial" w:cs="Arial"/>
          <w:color w:val="000000" w:themeColor="text1"/>
          <w:szCs w:val="22"/>
        </w:rPr>
        <w:t xml:space="preserve">.2012 for   Repairs/  Reconditioning of Surface Wheel Lathe Type SWL-15 at Electric Loco  Shed, Kalyan. Qty- 01 No.  </w:t>
      </w:r>
    </w:p>
    <w:p w14:paraId="48E6BAAF" w14:textId="77777777" w:rsidR="00BD3773" w:rsidRPr="00A44038" w:rsidRDefault="00BD3773" w:rsidP="00BD3773">
      <w:pPr>
        <w:spacing w:after="0" w:line="240" w:lineRule="auto"/>
        <w:ind w:left="1350" w:hanging="990"/>
        <w:jc w:val="center"/>
        <w:rPr>
          <w:rFonts w:ascii="Arial" w:hAnsi="Arial" w:cs="Arial"/>
          <w:color w:val="000000" w:themeColor="text1"/>
          <w:szCs w:val="22"/>
        </w:rPr>
      </w:pPr>
      <w:r w:rsidRPr="00A44038">
        <w:rPr>
          <w:rFonts w:ascii="Arial" w:hAnsi="Arial" w:cs="Arial"/>
          <w:color w:val="000000" w:themeColor="text1"/>
          <w:szCs w:val="22"/>
        </w:rPr>
        <w:t>--**--</w:t>
      </w:r>
    </w:p>
    <w:p w14:paraId="5694B24D" w14:textId="77777777" w:rsidR="00BD3773" w:rsidRPr="00A44038" w:rsidRDefault="00BD3773" w:rsidP="00BD3773">
      <w:pPr>
        <w:pStyle w:val="BodyText"/>
        <w:ind w:firstLine="720"/>
        <w:rPr>
          <w:rFonts w:ascii="Arial" w:hAnsi="Arial" w:cs="Arial"/>
          <w:color w:val="000000" w:themeColor="text1"/>
          <w:sz w:val="22"/>
          <w:szCs w:val="22"/>
        </w:rPr>
      </w:pPr>
      <w:r w:rsidRPr="00A44038">
        <w:rPr>
          <w:rFonts w:ascii="Arial" w:hAnsi="Arial" w:cs="Arial"/>
          <w:color w:val="000000" w:themeColor="text1"/>
          <w:sz w:val="22"/>
          <w:szCs w:val="22"/>
        </w:rPr>
        <w:t>A contract for the above mentioned work was awarded to M/s RCR Solutions, 111, Victor Mhatre House, Kirol, Vidyavihar (W), Mumbai at a  total cost of Rs. 62,69,760/- with completion period up to 28.11.2012 and extended up to 20.07.2015 with LD.</w:t>
      </w:r>
    </w:p>
    <w:p w14:paraId="21890EF0" w14:textId="77777777" w:rsidR="00BD3773" w:rsidRPr="00A44038" w:rsidRDefault="00BD3773" w:rsidP="00BD3773">
      <w:pPr>
        <w:pStyle w:val="BodyText"/>
        <w:rPr>
          <w:rFonts w:ascii="Arial" w:hAnsi="Arial" w:cs="Arial"/>
          <w:color w:val="000000" w:themeColor="text1"/>
          <w:sz w:val="16"/>
          <w:szCs w:val="16"/>
        </w:rPr>
      </w:pPr>
    </w:p>
    <w:p w14:paraId="220ED44C" w14:textId="77777777" w:rsidR="00BD3773" w:rsidRPr="00A44038" w:rsidRDefault="00BD3773" w:rsidP="00BD3773">
      <w:pPr>
        <w:spacing w:after="0" w:line="240" w:lineRule="auto"/>
        <w:ind w:firstLine="720"/>
        <w:jc w:val="both"/>
        <w:rPr>
          <w:rFonts w:ascii="Arial" w:hAnsi="Arial" w:cs="Arial"/>
          <w:color w:val="000000" w:themeColor="text1"/>
          <w:szCs w:val="22"/>
        </w:rPr>
      </w:pPr>
      <w:r w:rsidRPr="00A44038">
        <w:rPr>
          <w:rFonts w:ascii="Arial" w:hAnsi="Arial" w:cs="Arial"/>
          <w:color w:val="000000" w:themeColor="text1"/>
          <w:szCs w:val="22"/>
        </w:rPr>
        <w:t xml:space="preserve">The firm has completed the work in all respect satisfactorily on 17-07-2015. </w:t>
      </w:r>
    </w:p>
    <w:p w14:paraId="2DF3298C" w14:textId="77777777" w:rsidR="00BD3773" w:rsidRPr="00A44038" w:rsidRDefault="00BD3773" w:rsidP="00BD3773">
      <w:pPr>
        <w:spacing w:after="0" w:line="240" w:lineRule="auto"/>
        <w:ind w:firstLine="720"/>
        <w:jc w:val="both"/>
        <w:rPr>
          <w:rFonts w:ascii="Arial" w:hAnsi="Arial" w:cs="Arial"/>
          <w:color w:val="000000" w:themeColor="text1"/>
          <w:sz w:val="16"/>
          <w:szCs w:val="16"/>
        </w:rPr>
      </w:pPr>
    </w:p>
    <w:p w14:paraId="648DB3B4" w14:textId="77777777" w:rsidR="00BD3773" w:rsidRPr="00A44038" w:rsidRDefault="00BD3773" w:rsidP="00BD3773">
      <w:pPr>
        <w:pStyle w:val="BodyText"/>
        <w:ind w:firstLine="720"/>
        <w:rPr>
          <w:rFonts w:ascii="Arial" w:hAnsi="Arial" w:cs="Arial"/>
          <w:color w:val="000000" w:themeColor="text1"/>
          <w:sz w:val="22"/>
          <w:szCs w:val="22"/>
        </w:rPr>
      </w:pPr>
      <w:r w:rsidRPr="00A44038">
        <w:rPr>
          <w:rFonts w:ascii="Arial" w:hAnsi="Arial" w:cs="Arial"/>
          <w:color w:val="000000" w:themeColor="text1"/>
          <w:sz w:val="22"/>
          <w:szCs w:val="22"/>
        </w:rPr>
        <w:t>The Security Deposit of Rs.3,13,490/- was deducted from 1st &amp; Final Bill as detailed below:</w:t>
      </w:r>
    </w:p>
    <w:p w14:paraId="2B33E40C" w14:textId="77777777" w:rsidR="00BD3773" w:rsidRPr="00A44038" w:rsidRDefault="00BD3773" w:rsidP="00BD3773">
      <w:pPr>
        <w:pStyle w:val="BodyText"/>
        <w:rPr>
          <w:rFonts w:ascii="Arial" w:hAnsi="Arial" w:cs="Arial"/>
          <w:color w:val="000000" w:themeColor="text1"/>
          <w:sz w:val="18"/>
          <w:szCs w:val="18"/>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123"/>
        <w:gridCol w:w="3544"/>
        <w:gridCol w:w="1843"/>
        <w:gridCol w:w="1842"/>
      </w:tblGrid>
      <w:tr w:rsidR="00BD3773" w:rsidRPr="00A44038" w14:paraId="2A1AB94C" w14:textId="77777777" w:rsidTr="00BD3773">
        <w:tc>
          <w:tcPr>
            <w:tcW w:w="720" w:type="dxa"/>
          </w:tcPr>
          <w:p w14:paraId="00C06A2B" w14:textId="77777777" w:rsidR="00BD3773" w:rsidRPr="00A44038" w:rsidRDefault="00BD3773" w:rsidP="00BD3773">
            <w:pPr>
              <w:pStyle w:val="BodyText"/>
              <w:rPr>
                <w:rFonts w:ascii="Arial" w:hAnsi="Arial" w:cs="Arial"/>
                <w:color w:val="000000" w:themeColor="text1"/>
                <w:sz w:val="22"/>
                <w:szCs w:val="22"/>
              </w:rPr>
            </w:pPr>
            <w:r w:rsidRPr="00A44038">
              <w:rPr>
                <w:rFonts w:ascii="Arial" w:hAnsi="Arial" w:cs="Arial"/>
                <w:color w:val="000000" w:themeColor="text1"/>
                <w:sz w:val="22"/>
                <w:szCs w:val="22"/>
              </w:rPr>
              <w:t xml:space="preserve"> Sr. No.</w:t>
            </w:r>
          </w:p>
        </w:tc>
        <w:tc>
          <w:tcPr>
            <w:tcW w:w="1123" w:type="dxa"/>
          </w:tcPr>
          <w:p w14:paraId="70B5A3DF" w14:textId="77777777" w:rsidR="00BD3773" w:rsidRPr="00A44038" w:rsidRDefault="00BD3773" w:rsidP="00BD3773">
            <w:pPr>
              <w:pStyle w:val="BodyText"/>
              <w:rPr>
                <w:rFonts w:ascii="Arial" w:hAnsi="Arial" w:cs="Arial"/>
                <w:color w:val="000000" w:themeColor="text1"/>
                <w:sz w:val="22"/>
                <w:szCs w:val="22"/>
              </w:rPr>
            </w:pPr>
            <w:r w:rsidRPr="00A44038">
              <w:rPr>
                <w:rFonts w:ascii="Arial" w:hAnsi="Arial" w:cs="Arial"/>
                <w:color w:val="000000" w:themeColor="text1"/>
                <w:sz w:val="22"/>
                <w:szCs w:val="22"/>
              </w:rPr>
              <w:t>Month and year</w:t>
            </w:r>
          </w:p>
        </w:tc>
        <w:tc>
          <w:tcPr>
            <w:tcW w:w="3544" w:type="dxa"/>
          </w:tcPr>
          <w:p w14:paraId="035CA152" w14:textId="77777777" w:rsidR="00BD3773" w:rsidRPr="00A44038" w:rsidRDefault="00BD3773" w:rsidP="00BD3773">
            <w:pPr>
              <w:pStyle w:val="BodyText"/>
              <w:jc w:val="center"/>
              <w:rPr>
                <w:rFonts w:ascii="Arial" w:hAnsi="Arial" w:cs="Arial"/>
                <w:color w:val="000000" w:themeColor="text1"/>
                <w:sz w:val="22"/>
                <w:szCs w:val="22"/>
              </w:rPr>
            </w:pPr>
            <w:r w:rsidRPr="00A44038">
              <w:rPr>
                <w:rFonts w:ascii="Arial" w:hAnsi="Arial" w:cs="Arial"/>
                <w:color w:val="000000" w:themeColor="text1"/>
                <w:sz w:val="22"/>
                <w:szCs w:val="22"/>
              </w:rPr>
              <w:t>Bill No. and date</w:t>
            </w:r>
          </w:p>
        </w:tc>
        <w:tc>
          <w:tcPr>
            <w:tcW w:w="1843" w:type="dxa"/>
          </w:tcPr>
          <w:p w14:paraId="13A576D2" w14:textId="77777777" w:rsidR="00BD3773" w:rsidRPr="00A44038" w:rsidRDefault="00BD3773" w:rsidP="00BD3773">
            <w:pPr>
              <w:pStyle w:val="BodyText"/>
              <w:rPr>
                <w:rFonts w:ascii="Arial" w:hAnsi="Arial" w:cs="Arial"/>
                <w:color w:val="000000" w:themeColor="text1"/>
                <w:sz w:val="22"/>
                <w:szCs w:val="22"/>
              </w:rPr>
            </w:pPr>
            <w:r w:rsidRPr="00A44038">
              <w:rPr>
                <w:rFonts w:ascii="Arial" w:hAnsi="Arial" w:cs="Arial"/>
                <w:color w:val="000000" w:themeColor="text1"/>
                <w:sz w:val="22"/>
                <w:szCs w:val="22"/>
              </w:rPr>
              <w:t>Total amount of Bill in Rs.</w:t>
            </w:r>
          </w:p>
        </w:tc>
        <w:tc>
          <w:tcPr>
            <w:tcW w:w="1842" w:type="dxa"/>
          </w:tcPr>
          <w:p w14:paraId="4DCC1A53" w14:textId="77777777" w:rsidR="00BD3773" w:rsidRPr="00A44038" w:rsidRDefault="00BD3773" w:rsidP="00BD3773">
            <w:pPr>
              <w:pStyle w:val="BodyText"/>
              <w:rPr>
                <w:rFonts w:ascii="Arial" w:hAnsi="Arial" w:cs="Arial"/>
                <w:color w:val="000000" w:themeColor="text1"/>
                <w:sz w:val="22"/>
                <w:szCs w:val="22"/>
              </w:rPr>
            </w:pPr>
            <w:r w:rsidRPr="00A44038">
              <w:rPr>
                <w:rFonts w:ascii="Arial" w:hAnsi="Arial" w:cs="Arial"/>
                <w:color w:val="000000" w:themeColor="text1"/>
                <w:sz w:val="22"/>
                <w:szCs w:val="22"/>
              </w:rPr>
              <w:t>Security deposit deducted in Rs.</w:t>
            </w:r>
          </w:p>
        </w:tc>
      </w:tr>
      <w:tr w:rsidR="00BD3773" w:rsidRPr="00A44038" w14:paraId="453B9E5C" w14:textId="77777777" w:rsidTr="00BD3773">
        <w:tc>
          <w:tcPr>
            <w:tcW w:w="720" w:type="dxa"/>
          </w:tcPr>
          <w:p w14:paraId="5E435599" w14:textId="77777777" w:rsidR="00BD3773" w:rsidRPr="00A44038" w:rsidRDefault="00BD3773" w:rsidP="00BD3773">
            <w:pPr>
              <w:pStyle w:val="BodyText"/>
              <w:rPr>
                <w:rFonts w:ascii="Arial" w:hAnsi="Arial" w:cs="Arial"/>
                <w:color w:val="000000" w:themeColor="text1"/>
                <w:sz w:val="22"/>
                <w:szCs w:val="22"/>
              </w:rPr>
            </w:pPr>
            <w:r w:rsidRPr="00A44038">
              <w:rPr>
                <w:rFonts w:ascii="Arial" w:hAnsi="Arial" w:cs="Arial"/>
                <w:color w:val="000000" w:themeColor="text1"/>
                <w:sz w:val="22"/>
                <w:szCs w:val="22"/>
              </w:rPr>
              <w:t>1.</w:t>
            </w:r>
          </w:p>
        </w:tc>
        <w:tc>
          <w:tcPr>
            <w:tcW w:w="1123" w:type="dxa"/>
          </w:tcPr>
          <w:p w14:paraId="5837C93D" w14:textId="77777777" w:rsidR="00BD3773" w:rsidRPr="00A44038" w:rsidRDefault="00BD3773" w:rsidP="00BD3773">
            <w:pPr>
              <w:pStyle w:val="BodyText"/>
              <w:rPr>
                <w:rFonts w:ascii="Arial" w:hAnsi="Arial" w:cs="Arial"/>
                <w:color w:val="000000" w:themeColor="text1"/>
                <w:sz w:val="22"/>
                <w:szCs w:val="22"/>
              </w:rPr>
            </w:pPr>
            <w:r w:rsidRPr="00A44038">
              <w:rPr>
                <w:rFonts w:ascii="Arial" w:hAnsi="Arial" w:cs="Arial"/>
                <w:color w:val="000000" w:themeColor="text1"/>
                <w:sz w:val="22"/>
                <w:szCs w:val="22"/>
              </w:rPr>
              <w:t>July 2015</w:t>
            </w:r>
          </w:p>
        </w:tc>
        <w:tc>
          <w:tcPr>
            <w:tcW w:w="3544" w:type="dxa"/>
          </w:tcPr>
          <w:p w14:paraId="6F301042" w14:textId="77777777" w:rsidR="00BD3773" w:rsidRPr="00A44038" w:rsidRDefault="00BD3773" w:rsidP="00BD3773">
            <w:pPr>
              <w:pStyle w:val="BodyText"/>
              <w:rPr>
                <w:rFonts w:ascii="Arial" w:hAnsi="Arial" w:cs="Arial"/>
                <w:color w:val="000000" w:themeColor="text1"/>
                <w:sz w:val="22"/>
                <w:szCs w:val="22"/>
              </w:rPr>
            </w:pPr>
            <w:r w:rsidRPr="00A44038">
              <w:rPr>
                <w:rFonts w:ascii="Arial" w:hAnsi="Arial" w:cs="Arial"/>
                <w:color w:val="000000" w:themeColor="text1"/>
                <w:sz w:val="22"/>
                <w:szCs w:val="22"/>
              </w:rPr>
              <w:t>1</w:t>
            </w:r>
            <w:r w:rsidRPr="00A44038">
              <w:rPr>
                <w:rFonts w:ascii="Arial" w:hAnsi="Arial" w:cs="Arial"/>
                <w:color w:val="000000" w:themeColor="text1"/>
                <w:sz w:val="22"/>
                <w:szCs w:val="22"/>
                <w:vertAlign w:val="superscript"/>
              </w:rPr>
              <w:t>st</w:t>
            </w:r>
            <w:r w:rsidRPr="00A44038">
              <w:rPr>
                <w:rFonts w:ascii="Arial" w:hAnsi="Arial" w:cs="Arial"/>
                <w:color w:val="000000" w:themeColor="text1"/>
                <w:sz w:val="22"/>
                <w:szCs w:val="22"/>
              </w:rPr>
              <w:t xml:space="preserve">&amp; Final Bill No. RCR/KYN/SWL/1 dtd 17-07-2015. </w:t>
            </w:r>
          </w:p>
        </w:tc>
        <w:tc>
          <w:tcPr>
            <w:tcW w:w="1843" w:type="dxa"/>
          </w:tcPr>
          <w:p w14:paraId="21ECB1C9" w14:textId="77777777" w:rsidR="00BD3773" w:rsidRPr="00A44038" w:rsidRDefault="00BD3773" w:rsidP="00BD3773">
            <w:pPr>
              <w:pStyle w:val="BodyText"/>
              <w:jc w:val="right"/>
              <w:rPr>
                <w:rFonts w:ascii="Arial" w:hAnsi="Arial" w:cs="Arial"/>
                <w:color w:val="000000" w:themeColor="text1"/>
                <w:sz w:val="22"/>
                <w:szCs w:val="22"/>
              </w:rPr>
            </w:pPr>
            <w:r w:rsidRPr="00A44038">
              <w:rPr>
                <w:rFonts w:ascii="Arial" w:hAnsi="Arial" w:cs="Arial"/>
                <w:color w:val="000000" w:themeColor="text1"/>
                <w:sz w:val="22"/>
                <w:szCs w:val="22"/>
              </w:rPr>
              <w:t>61,39,200/-</w:t>
            </w:r>
          </w:p>
        </w:tc>
        <w:tc>
          <w:tcPr>
            <w:tcW w:w="1842" w:type="dxa"/>
          </w:tcPr>
          <w:p w14:paraId="106D1E99" w14:textId="77777777" w:rsidR="00BD3773" w:rsidRPr="00A44038" w:rsidRDefault="00BD3773" w:rsidP="00BD3773">
            <w:pPr>
              <w:pStyle w:val="BodyText"/>
              <w:jc w:val="right"/>
              <w:rPr>
                <w:rFonts w:ascii="Arial" w:hAnsi="Arial" w:cs="Arial"/>
                <w:color w:val="000000" w:themeColor="text1"/>
                <w:sz w:val="22"/>
                <w:szCs w:val="22"/>
              </w:rPr>
            </w:pPr>
            <w:r w:rsidRPr="00A44038">
              <w:rPr>
                <w:rFonts w:ascii="Arial" w:hAnsi="Arial" w:cs="Arial"/>
                <w:color w:val="000000" w:themeColor="text1"/>
                <w:sz w:val="22"/>
                <w:szCs w:val="22"/>
              </w:rPr>
              <w:t>3,13,490/-</w:t>
            </w:r>
          </w:p>
        </w:tc>
      </w:tr>
    </w:tbl>
    <w:p w14:paraId="1B3713E7" w14:textId="77777777" w:rsidR="00BD3773" w:rsidRPr="00A44038" w:rsidRDefault="00BD3773" w:rsidP="00BD3773">
      <w:pPr>
        <w:pStyle w:val="BodyText"/>
        <w:rPr>
          <w:rFonts w:ascii="Arial" w:hAnsi="Arial" w:cs="Arial"/>
          <w:color w:val="000000" w:themeColor="text1"/>
          <w:sz w:val="22"/>
          <w:szCs w:val="22"/>
        </w:rPr>
      </w:pPr>
    </w:p>
    <w:p w14:paraId="2B034EA6" w14:textId="77777777" w:rsidR="00BD3773" w:rsidRPr="00A44038" w:rsidRDefault="00BD3773" w:rsidP="00BD3773">
      <w:pPr>
        <w:spacing w:line="240" w:lineRule="auto"/>
        <w:ind w:firstLine="720"/>
        <w:jc w:val="both"/>
        <w:rPr>
          <w:rFonts w:ascii="Arial" w:hAnsi="Arial" w:cs="Arial"/>
          <w:color w:val="000000" w:themeColor="text1"/>
          <w:szCs w:val="22"/>
        </w:rPr>
      </w:pPr>
      <w:r w:rsidRPr="00A44038">
        <w:rPr>
          <w:rFonts w:ascii="Arial" w:hAnsi="Arial" w:cs="Arial"/>
          <w:color w:val="000000" w:themeColor="text1"/>
          <w:szCs w:val="22"/>
        </w:rPr>
        <w:t>As per para No. 14 of LOA, the security deposit shall be returned upon after the completion of the work including maintenance/ warranty as certified by the competent authority.</w:t>
      </w:r>
    </w:p>
    <w:p w14:paraId="38ED05F4" w14:textId="77777777" w:rsidR="00BD3773" w:rsidRPr="00A44038" w:rsidRDefault="00BD3773" w:rsidP="00BD3773">
      <w:pPr>
        <w:spacing w:after="0" w:line="240" w:lineRule="auto"/>
        <w:ind w:firstLine="720"/>
        <w:jc w:val="both"/>
        <w:rPr>
          <w:rFonts w:ascii="Arial" w:hAnsi="Arial" w:cs="Arial"/>
          <w:color w:val="000000" w:themeColor="text1"/>
          <w:szCs w:val="22"/>
        </w:rPr>
      </w:pPr>
      <w:r w:rsidRPr="00A44038">
        <w:rPr>
          <w:rFonts w:ascii="Arial" w:hAnsi="Arial" w:cs="Arial"/>
          <w:color w:val="000000" w:themeColor="text1"/>
          <w:szCs w:val="22"/>
        </w:rPr>
        <w:t xml:space="preserve">The work was physically completed on 17-07-2015 and it was under warranty of 24 months till 16-07-2017. </w:t>
      </w:r>
    </w:p>
    <w:p w14:paraId="780A3EB3" w14:textId="77777777" w:rsidR="00BD3773" w:rsidRDefault="00BD3773" w:rsidP="00BD3773">
      <w:pPr>
        <w:spacing w:after="0" w:line="240" w:lineRule="auto"/>
        <w:ind w:firstLine="720"/>
        <w:jc w:val="both"/>
        <w:rPr>
          <w:rFonts w:ascii="Arial" w:hAnsi="Arial" w:cs="Arial"/>
          <w:color w:val="000000" w:themeColor="text1"/>
          <w:szCs w:val="22"/>
        </w:rPr>
      </w:pPr>
    </w:p>
    <w:p w14:paraId="3C1449CC" w14:textId="77777777" w:rsidR="00BD3773" w:rsidRPr="00A44038" w:rsidRDefault="00BD3773" w:rsidP="00BD3773">
      <w:pPr>
        <w:spacing w:line="240" w:lineRule="auto"/>
        <w:ind w:firstLine="720"/>
        <w:jc w:val="both"/>
        <w:rPr>
          <w:rFonts w:ascii="Arial" w:hAnsi="Arial" w:cs="Arial"/>
          <w:color w:val="000000" w:themeColor="text1"/>
          <w:szCs w:val="22"/>
        </w:rPr>
      </w:pPr>
      <w:r w:rsidRPr="00A44038">
        <w:rPr>
          <w:rFonts w:ascii="Arial" w:hAnsi="Arial" w:cs="Arial"/>
          <w:color w:val="000000" w:themeColor="text1"/>
          <w:szCs w:val="22"/>
        </w:rPr>
        <w:t xml:space="preserve">Now the firm viz M/s RCR Solution, Mumbai vide letter dtd 09-01-2018 requested to release security deposit. </w:t>
      </w:r>
    </w:p>
    <w:p w14:paraId="715FD8D2" w14:textId="77777777" w:rsidR="00BD3773" w:rsidRPr="00A44038" w:rsidRDefault="00BD3773" w:rsidP="00BD3773">
      <w:pPr>
        <w:spacing w:after="0" w:line="240" w:lineRule="auto"/>
        <w:ind w:firstLine="720"/>
        <w:jc w:val="both"/>
        <w:rPr>
          <w:rFonts w:ascii="Arial" w:hAnsi="Arial" w:cs="Arial"/>
          <w:color w:val="000000" w:themeColor="text1"/>
          <w:szCs w:val="22"/>
        </w:rPr>
      </w:pPr>
      <w:r w:rsidRPr="00A44038">
        <w:rPr>
          <w:rFonts w:ascii="Arial" w:hAnsi="Arial" w:cs="Arial"/>
          <w:color w:val="000000" w:themeColor="text1"/>
          <w:szCs w:val="22"/>
        </w:rPr>
        <w:t xml:space="preserve">Since the firm has completed the work in all respect and warranty period for the subject work is also expired on 16-07-2017, security deposit deducted from the Bill as mentioned above may be released. </w:t>
      </w:r>
    </w:p>
    <w:p w14:paraId="050DD599" w14:textId="77777777" w:rsidR="00BD3773" w:rsidRPr="00A44038" w:rsidRDefault="00BD3773" w:rsidP="00BD3773">
      <w:pPr>
        <w:spacing w:after="0" w:line="240" w:lineRule="auto"/>
        <w:ind w:firstLine="720"/>
        <w:jc w:val="both"/>
        <w:rPr>
          <w:rFonts w:ascii="Arial" w:hAnsi="Arial" w:cs="Arial"/>
          <w:color w:val="000000" w:themeColor="text1"/>
          <w:szCs w:val="22"/>
        </w:rPr>
      </w:pPr>
    </w:p>
    <w:p w14:paraId="7EC7F1DF" w14:textId="77777777" w:rsidR="00BD3773" w:rsidRDefault="00BD3773" w:rsidP="00BD3773">
      <w:pPr>
        <w:spacing w:line="240" w:lineRule="auto"/>
        <w:ind w:firstLine="720"/>
        <w:jc w:val="both"/>
        <w:rPr>
          <w:rFonts w:ascii="Arial" w:hAnsi="Arial" w:cs="Arial"/>
          <w:color w:val="000000" w:themeColor="text1"/>
          <w:szCs w:val="22"/>
        </w:rPr>
      </w:pPr>
      <w:r w:rsidRPr="00A44038">
        <w:rPr>
          <w:rFonts w:ascii="Arial" w:hAnsi="Arial" w:cs="Arial"/>
          <w:color w:val="000000" w:themeColor="text1"/>
          <w:szCs w:val="22"/>
        </w:rPr>
        <w:t>Competent authority has approved releasing of Security Deposit in terms of Item No. 11(a) (ii) of Model SOP.</w:t>
      </w:r>
    </w:p>
    <w:p w14:paraId="5796E70E" w14:textId="77777777" w:rsidR="00BD3773" w:rsidRDefault="00BD3773" w:rsidP="00BD3773">
      <w:pPr>
        <w:spacing w:line="240" w:lineRule="auto"/>
        <w:ind w:firstLine="720"/>
        <w:jc w:val="both"/>
        <w:rPr>
          <w:rFonts w:ascii="Arial" w:hAnsi="Arial" w:cs="Arial"/>
          <w:color w:val="000000" w:themeColor="text1"/>
          <w:szCs w:val="22"/>
        </w:rPr>
      </w:pPr>
    </w:p>
    <w:p w14:paraId="532AE56B" w14:textId="77777777" w:rsidR="00BD3773" w:rsidRPr="00A44038" w:rsidRDefault="00BD3773" w:rsidP="00BD3773">
      <w:pPr>
        <w:spacing w:after="0" w:line="240" w:lineRule="auto"/>
        <w:ind w:left="6237" w:firstLine="284"/>
        <w:jc w:val="both"/>
        <w:rPr>
          <w:rFonts w:ascii="Arial" w:hAnsi="Arial" w:cs="Arial"/>
          <w:bCs/>
          <w:color w:val="000000" w:themeColor="text1"/>
          <w:szCs w:val="22"/>
        </w:rPr>
      </w:pPr>
      <w:r w:rsidRPr="00A44038">
        <w:rPr>
          <w:rFonts w:ascii="Arial" w:hAnsi="Arial" w:cs="Arial"/>
          <w:bCs/>
          <w:color w:val="000000" w:themeColor="text1"/>
          <w:szCs w:val="22"/>
        </w:rPr>
        <w:t xml:space="preserve"> (</w:t>
      </w:r>
      <w:r w:rsidRPr="00A44038">
        <w:rPr>
          <w:rFonts w:ascii="Arial" w:hAnsi="Arial" w:cs="Arial Unicode MS" w:hint="cs"/>
          <w:bCs/>
          <w:color w:val="000000" w:themeColor="text1"/>
          <w:szCs w:val="22"/>
          <w:cs/>
        </w:rPr>
        <w:t>हेमंत जिंदल</w:t>
      </w:r>
      <w:r w:rsidRPr="00A44038">
        <w:rPr>
          <w:rFonts w:ascii="Arial" w:hAnsi="Arial" w:hint="cs"/>
          <w:bCs/>
          <w:color w:val="000000" w:themeColor="text1"/>
          <w:szCs w:val="22"/>
          <w:cs/>
        </w:rPr>
        <w:t>)</w:t>
      </w:r>
    </w:p>
    <w:p w14:paraId="2FB011D7" w14:textId="77777777" w:rsidR="00BD3773" w:rsidRPr="00A44038" w:rsidRDefault="00BD3773" w:rsidP="00BD3773">
      <w:pPr>
        <w:spacing w:after="0" w:line="240" w:lineRule="auto"/>
        <w:rPr>
          <w:rFonts w:ascii="Arial" w:hAnsi="Arial"/>
          <w:bCs/>
          <w:color w:val="000000" w:themeColor="text1"/>
          <w:szCs w:val="22"/>
        </w:rPr>
      </w:pPr>
      <w:r w:rsidRPr="00A44038">
        <w:rPr>
          <w:rFonts w:ascii="Arial" w:hAnsi="Arial" w:cs="Arial Unicode MS" w:hint="cs"/>
          <w:bCs/>
          <w:color w:val="000000" w:themeColor="text1"/>
          <w:szCs w:val="22"/>
          <w:cs/>
        </w:rPr>
        <w:t xml:space="preserve">  मंडल विद्युत् इंजिनियर</w:t>
      </w:r>
    </w:p>
    <w:p w14:paraId="10A92206" w14:textId="77777777" w:rsidR="00BD3773" w:rsidRPr="00A44038" w:rsidRDefault="00BD3773" w:rsidP="00BD3773">
      <w:pPr>
        <w:spacing w:after="0" w:line="240" w:lineRule="auto"/>
        <w:rPr>
          <w:rFonts w:ascii="Arial" w:hAnsi="Arial" w:cs="Arial"/>
          <w:color w:val="000000" w:themeColor="text1"/>
          <w:szCs w:val="22"/>
        </w:rPr>
      </w:pPr>
      <w:r w:rsidRPr="00A44038">
        <w:rPr>
          <w:rFonts w:ascii="Arial" w:hAnsi="Arial" w:hint="cs"/>
          <w:bCs/>
          <w:color w:val="000000" w:themeColor="text1"/>
          <w:szCs w:val="22"/>
          <w:cs/>
        </w:rPr>
        <w:t xml:space="preserve">    (</w:t>
      </w:r>
      <w:r w:rsidRPr="00A44038">
        <w:rPr>
          <w:rFonts w:ascii="Arial" w:hAnsi="Arial" w:cs="Arial Unicode MS" w:hint="cs"/>
          <w:bCs/>
          <w:color w:val="000000" w:themeColor="text1"/>
          <w:szCs w:val="22"/>
          <w:cs/>
        </w:rPr>
        <w:t>क</w:t>
      </w:r>
      <w:r w:rsidRPr="00A44038">
        <w:rPr>
          <w:rFonts w:ascii="Arial" w:hAnsi="Arial" w:hint="cs"/>
          <w:bCs/>
          <w:color w:val="000000" w:themeColor="text1"/>
          <w:szCs w:val="22"/>
          <w:cs/>
        </w:rPr>
        <w:t>.</w:t>
      </w:r>
      <w:r w:rsidRPr="00A44038">
        <w:rPr>
          <w:rFonts w:ascii="Arial" w:hAnsi="Arial" w:cs="Arial Unicode MS" w:hint="cs"/>
          <w:bCs/>
          <w:color w:val="000000" w:themeColor="text1"/>
          <w:szCs w:val="22"/>
          <w:cs/>
        </w:rPr>
        <w:t>च</w:t>
      </w:r>
      <w:r w:rsidRPr="00A44038">
        <w:rPr>
          <w:rFonts w:ascii="Arial" w:hAnsi="Arial" w:hint="cs"/>
          <w:bCs/>
          <w:color w:val="000000" w:themeColor="text1"/>
          <w:szCs w:val="22"/>
          <w:cs/>
        </w:rPr>
        <w:t>.</w:t>
      </w:r>
      <w:r w:rsidRPr="00A44038">
        <w:rPr>
          <w:rFonts w:ascii="Arial" w:hAnsi="Arial" w:cs="Arial Unicode MS" w:hint="cs"/>
          <w:bCs/>
          <w:color w:val="000000" w:themeColor="text1"/>
          <w:szCs w:val="22"/>
          <w:cs/>
        </w:rPr>
        <w:t>स्टॉक</w:t>
      </w:r>
      <w:r w:rsidRPr="00A44038">
        <w:rPr>
          <w:rFonts w:ascii="Arial" w:hAnsi="Arial" w:hint="cs"/>
          <w:bCs/>
          <w:color w:val="000000" w:themeColor="text1"/>
          <w:szCs w:val="22"/>
          <w:cs/>
        </w:rPr>
        <w:t>)</w:t>
      </w:r>
      <w:r w:rsidRPr="00A44038">
        <w:rPr>
          <w:rFonts w:ascii="Arial" w:hAnsi="Arial"/>
          <w:bCs/>
          <w:color w:val="000000" w:themeColor="text1"/>
          <w:szCs w:val="22"/>
        </w:rPr>
        <w:t>,</w:t>
      </w:r>
      <w:r w:rsidRPr="00A44038">
        <w:rPr>
          <w:rFonts w:ascii="Arial" w:hAnsi="Arial" w:cs="Arial Unicode MS" w:hint="cs"/>
          <w:bCs/>
          <w:color w:val="000000" w:themeColor="text1"/>
          <w:szCs w:val="22"/>
          <w:cs/>
        </w:rPr>
        <w:t xml:space="preserve"> कल्याण       </w:t>
      </w:r>
    </w:p>
    <w:p w14:paraId="438B0D81" w14:textId="77777777" w:rsidR="00BD3773" w:rsidRPr="00A44038" w:rsidRDefault="00BD3773" w:rsidP="00BD3773">
      <w:pPr>
        <w:spacing w:after="0" w:line="240" w:lineRule="auto"/>
        <w:rPr>
          <w:rFonts w:ascii="Arial" w:hAnsi="Arial" w:cs="Arial"/>
          <w:color w:val="000000" w:themeColor="text1"/>
          <w:szCs w:val="22"/>
        </w:rPr>
      </w:pPr>
      <w:r w:rsidRPr="00A44038">
        <w:rPr>
          <w:rFonts w:ascii="Arial" w:hAnsi="Arial" w:cs="Arial Unicode MS" w:hint="cs"/>
          <w:color w:val="000000" w:themeColor="text1"/>
          <w:szCs w:val="22"/>
          <w:cs/>
        </w:rPr>
        <w:t xml:space="preserve">संलग्नक </w:t>
      </w:r>
      <w:r w:rsidRPr="00A44038">
        <w:rPr>
          <w:rFonts w:ascii="Arial" w:hAnsi="Arial" w:cs="Arial"/>
          <w:color w:val="000000" w:themeColor="text1"/>
          <w:szCs w:val="22"/>
        </w:rPr>
        <w:t xml:space="preserve"> :Pay order No.2257</w:t>
      </w:r>
      <w:r>
        <w:rPr>
          <w:rFonts w:ascii="Arial" w:hAnsi="Arial" w:cs="Arial"/>
          <w:color w:val="000000" w:themeColor="text1"/>
          <w:szCs w:val="22"/>
        </w:rPr>
        <w:t>37</w:t>
      </w:r>
      <w:r w:rsidRPr="00A44038">
        <w:rPr>
          <w:rFonts w:ascii="Arial" w:hAnsi="Arial" w:cs="Arial"/>
          <w:color w:val="000000" w:themeColor="text1"/>
          <w:szCs w:val="22"/>
        </w:rPr>
        <w:t xml:space="preserve"> dtd.2</w:t>
      </w:r>
      <w:r>
        <w:rPr>
          <w:rFonts w:ascii="Arial" w:hAnsi="Arial" w:cs="Arial"/>
          <w:color w:val="000000" w:themeColor="text1"/>
          <w:szCs w:val="22"/>
        </w:rPr>
        <w:t>7</w:t>
      </w:r>
      <w:r w:rsidRPr="00A44038">
        <w:rPr>
          <w:rFonts w:ascii="Arial" w:hAnsi="Arial" w:cs="Arial"/>
          <w:color w:val="000000" w:themeColor="text1"/>
          <w:szCs w:val="22"/>
        </w:rPr>
        <w:t>.0</w:t>
      </w:r>
      <w:r>
        <w:rPr>
          <w:rFonts w:ascii="Arial" w:hAnsi="Arial" w:cs="Arial"/>
          <w:color w:val="000000" w:themeColor="text1"/>
          <w:szCs w:val="22"/>
        </w:rPr>
        <w:t>1</w:t>
      </w:r>
      <w:r w:rsidRPr="00A44038">
        <w:rPr>
          <w:rFonts w:ascii="Arial" w:hAnsi="Arial" w:cs="Arial"/>
          <w:color w:val="000000" w:themeColor="text1"/>
          <w:szCs w:val="22"/>
        </w:rPr>
        <w:t>.201</w:t>
      </w:r>
      <w:r>
        <w:rPr>
          <w:rFonts w:ascii="Arial" w:hAnsi="Arial" w:cs="Arial"/>
          <w:color w:val="000000" w:themeColor="text1"/>
          <w:szCs w:val="22"/>
        </w:rPr>
        <w:t>8</w:t>
      </w:r>
      <w:r w:rsidRPr="00A44038">
        <w:rPr>
          <w:rFonts w:ascii="Arial" w:hAnsi="Arial" w:cs="Arial"/>
          <w:color w:val="000000" w:themeColor="text1"/>
          <w:szCs w:val="22"/>
        </w:rPr>
        <w:t xml:space="preserve"> for Rs </w:t>
      </w:r>
      <w:r>
        <w:rPr>
          <w:rFonts w:ascii="Arial" w:hAnsi="Arial" w:cs="Arial"/>
          <w:color w:val="000000" w:themeColor="text1"/>
          <w:szCs w:val="22"/>
        </w:rPr>
        <w:t>3,13,490</w:t>
      </w:r>
      <w:r w:rsidRPr="00A44038">
        <w:rPr>
          <w:rFonts w:ascii="Arial" w:hAnsi="Arial" w:cs="Arial"/>
          <w:color w:val="000000" w:themeColor="text1"/>
          <w:szCs w:val="22"/>
        </w:rPr>
        <w:t>/-.</w:t>
      </w:r>
    </w:p>
    <w:p w14:paraId="4891F916" w14:textId="77777777" w:rsidR="00BD3773" w:rsidRPr="00A44038" w:rsidRDefault="00BD3773" w:rsidP="00BD3773">
      <w:pPr>
        <w:spacing w:after="0" w:line="240" w:lineRule="auto"/>
        <w:jc w:val="both"/>
        <w:rPr>
          <w:szCs w:val="22"/>
        </w:rPr>
      </w:pPr>
      <w:r w:rsidRPr="00A44038">
        <w:rPr>
          <w:rFonts w:ascii="Arial" w:hAnsi="Arial" w:cs="Arial Unicode MS" w:hint="cs"/>
          <w:color w:val="000000" w:themeColor="text1"/>
          <w:szCs w:val="22"/>
          <w:cs/>
        </w:rPr>
        <w:t xml:space="preserve">प्रति     </w:t>
      </w:r>
      <w:r w:rsidRPr="00A44038">
        <w:rPr>
          <w:rFonts w:ascii="Arial" w:hAnsi="Arial" w:cs="Arial"/>
          <w:color w:val="000000" w:themeColor="text1"/>
          <w:szCs w:val="22"/>
        </w:rPr>
        <w:t>: M/s</w:t>
      </w:r>
      <w:r>
        <w:rPr>
          <w:rFonts w:ascii="Arial" w:hAnsi="Arial" w:cs="Arial"/>
          <w:color w:val="000000" w:themeColor="text1"/>
          <w:szCs w:val="22"/>
        </w:rPr>
        <w:t xml:space="preserve"> RCR Solutions, 111, Victor Mhatre House, Vidyavihar, Mumbai</w:t>
      </w:r>
    </w:p>
    <w:p w14:paraId="230D9810" w14:textId="77777777" w:rsidR="00BD3773" w:rsidRDefault="00BD3773" w:rsidP="00261B70">
      <w:pPr>
        <w:spacing w:after="0" w:line="240" w:lineRule="auto"/>
      </w:pPr>
    </w:p>
    <w:p w14:paraId="5B8F53D6" w14:textId="77777777" w:rsidR="00BD3773" w:rsidRDefault="00BD3773" w:rsidP="00261B70">
      <w:pPr>
        <w:spacing w:after="0" w:line="240" w:lineRule="auto"/>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261B70" w:rsidRPr="00887E89" w14:paraId="1BC2B50C" w14:textId="77777777" w:rsidTr="00F52E22">
        <w:trPr>
          <w:trHeight w:val="1440"/>
        </w:trPr>
        <w:tc>
          <w:tcPr>
            <w:tcW w:w="4320" w:type="dxa"/>
          </w:tcPr>
          <w:p w14:paraId="24901129" w14:textId="77777777" w:rsidR="00261B70" w:rsidRPr="005A14F8" w:rsidRDefault="00261B70" w:rsidP="00F52E22">
            <w:pPr>
              <w:pStyle w:val="NoSpacing"/>
              <w:rPr>
                <w:rFonts w:ascii="ILDVW504" w:hAnsi="ILDVW504" w:cs="Arial"/>
              </w:rPr>
            </w:pPr>
            <w:r>
              <w:rPr>
                <w:rFonts w:ascii="Arial" w:hAnsi="Arial" w:cs="Arial"/>
              </w:rPr>
              <w:lastRenderedPageBreak/>
              <w:br w:type="page"/>
            </w:r>
            <w:r w:rsidRPr="005A14F8">
              <w:rPr>
                <w:rFonts w:ascii="Mangal" w:hAnsi="Mangal" w:cs="Arial Unicode MS" w:hint="cs"/>
                <w:cs/>
                <w:lang w:bidi="hi-IN"/>
              </w:rPr>
              <w:t>मध्यरेल</w:t>
            </w:r>
          </w:p>
          <w:p w14:paraId="45EF1242" w14:textId="77777777" w:rsidR="00261B70" w:rsidRPr="005A14F8" w:rsidRDefault="00261B70" w:rsidP="00F52E2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F9C48F0" w14:textId="77777777" w:rsidR="00261B70" w:rsidRPr="005A14F8" w:rsidRDefault="00261B70" w:rsidP="00F52E2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9A70CA9" w14:textId="77777777" w:rsidR="00261B70" w:rsidRPr="005A14F8" w:rsidRDefault="00261B70" w:rsidP="00F52E2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89D7169" w14:textId="77777777" w:rsidR="00261B70" w:rsidRPr="005A14F8" w:rsidRDefault="00261B70" w:rsidP="00F52E22">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3FAAFDBD" wp14:editId="1DD506E4">
                  <wp:extent cx="864870" cy="881380"/>
                  <wp:effectExtent l="19050" t="0" r="0" b="0"/>
                  <wp:docPr id="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1B147D99" w14:textId="77777777" w:rsidR="00261B70" w:rsidRPr="00743A0A" w:rsidRDefault="00261B70" w:rsidP="00F52E22">
            <w:pPr>
              <w:pStyle w:val="Header"/>
              <w:rPr>
                <w:b/>
                <w:bCs/>
              </w:rPr>
            </w:pPr>
            <w:r w:rsidRPr="00743A0A">
              <w:rPr>
                <w:b/>
              </w:rPr>
              <w:t>Central Railway</w:t>
            </w:r>
          </w:p>
          <w:p w14:paraId="7C230FC0" w14:textId="77777777" w:rsidR="00261B70" w:rsidRPr="005A14F8" w:rsidRDefault="00261B70" w:rsidP="00F52E22">
            <w:pPr>
              <w:pStyle w:val="Header"/>
              <w:jc w:val="both"/>
              <w:rPr>
                <w:b/>
                <w:bCs/>
              </w:rPr>
            </w:pPr>
            <w:r w:rsidRPr="005A14F8">
              <w:t xml:space="preserve">Office of Sr. DEE (TRS), </w:t>
            </w:r>
          </w:p>
          <w:p w14:paraId="6820294A" w14:textId="77777777" w:rsidR="00261B70" w:rsidRPr="005A14F8" w:rsidRDefault="00261B70" w:rsidP="00F52E22">
            <w:pPr>
              <w:pStyle w:val="Header"/>
              <w:jc w:val="both"/>
              <w:rPr>
                <w:b/>
                <w:bCs/>
              </w:rPr>
            </w:pPr>
            <w:r w:rsidRPr="005A14F8">
              <w:t xml:space="preserve">Electric Loco Shed, Kalyan - 421 301. </w:t>
            </w:r>
          </w:p>
          <w:p w14:paraId="34DCF57E" w14:textId="77777777" w:rsidR="00261B70" w:rsidRPr="005A14F8" w:rsidRDefault="00261B70" w:rsidP="00F52E22">
            <w:pPr>
              <w:pStyle w:val="Header"/>
              <w:jc w:val="both"/>
              <w:rPr>
                <w:rFonts w:ascii="Mangal" w:hAnsi="Mangal" w:cs="Mangal"/>
                <w:b/>
                <w:bCs/>
              </w:rPr>
            </w:pPr>
            <w:r w:rsidRPr="005A14F8">
              <w:t>Email :- srdeetrskyn</w:t>
            </w:r>
            <w:r>
              <w:t>crly</w:t>
            </w:r>
            <w:r w:rsidRPr="005A14F8">
              <w:t>@gmail.com</w:t>
            </w:r>
          </w:p>
        </w:tc>
      </w:tr>
    </w:tbl>
    <w:p w14:paraId="17A851C6" w14:textId="77777777" w:rsidR="00261B70" w:rsidRPr="00272082" w:rsidRDefault="00261B70" w:rsidP="00261B70">
      <w:pPr>
        <w:spacing w:after="0" w:line="240" w:lineRule="auto"/>
        <w:rPr>
          <w:rFonts w:ascii="Arial" w:hAnsi="Arial" w:cs="Arial"/>
          <w:sz w:val="16"/>
          <w:szCs w:val="16"/>
        </w:rPr>
      </w:pPr>
    </w:p>
    <w:p w14:paraId="2F55C630" w14:textId="77777777" w:rsidR="00261B70" w:rsidRPr="00733573" w:rsidRDefault="00261B70" w:rsidP="00261B70">
      <w:pPr>
        <w:jc w:val="both"/>
        <w:rPr>
          <w:rFonts w:ascii="Arial" w:hAnsi="Arial" w:cs="Arial"/>
          <w:color w:val="000000"/>
          <w:szCs w:val="22"/>
        </w:rPr>
      </w:pPr>
      <w:r w:rsidRPr="00733573">
        <w:rPr>
          <w:rFonts w:ascii="Arial" w:hAnsi="Arial" w:cs="Arial"/>
          <w:color w:val="000000"/>
          <w:szCs w:val="22"/>
        </w:rPr>
        <w:t>No. ELSKYN.WKS.201</w:t>
      </w:r>
      <w:r>
        <w:rPr>
          <w:rFonts w:ascii="Arial" w:hAnsi="Arial" w:cs="Arial"/>
          <w:color w:val="000000"/>
          <w:szCs w:val="22"/>
        </w:rPr>
        <w:t>7.</w:t>
      </w:r>
      <w:r w:rsidR="00DA74D6">
        <w:rPr>
          <w:rFonts w:ascii="Arial" w:hAnsi="Arial" w:cs="Arial"/>
          <w:color w:val="000000"/>
          <w:szCs w:val="22"/>
        </w:rPr>
        <w:t>19</w:t>
      </w:r>
      <w:r>
        <w:rPr>
          <w:rFonts w:ascii="Arial" w:hAnsi="Arial" w:cs="Arial"/>
          <w:color w:val="000000"/>
          <w:szCs w:val="22"/>
        </w:rPr>
        <w:t>.</w:t>
      </w:r>
      <w:r w:rsidR="00DA74D6">
        <w:rPr>
          <w:rFonts w:ascii="Arial" w:hAnsi="Arial" w:cs="Arial"/>
          <w:color w:val="000000"/>
          <w:szCs w:val="22"/>
        </w:rPr>
        <w:t>Hinges</w:t>
      </w:r>
      <w:r w:rsidRPr="00733573">
        <w:rPr>
          <w:rFonts w:ascii="Arial" w:hAnsi="Arial" w:cs="Arial"/>
          <w:color w:val="000000"/>
          <w:szCs w:val="22"/>
        </w:rPr>
        <w:t>Date :</w:t>
      </w:r>
      <w:r>
        <w:rPr>
          <w:rFonts w:ascii="Arial" w:hAnsi="Arial" w:cs="Arial"/>
          <w:color w:val="000000"/>
          <w:szCs w:val="22"/>
        </w:rPr>
        <w:t>07</w:t>
      </w:r>
      <w:r w:rsidRPr="00733573">
        <w:rPr>
          <w:rFonts w:ascii="Arial" w:hAnsi="Arial" w:cs="Arial"/>
          <w:color w:val="000000"/>
          <w:szCs w:val="22"/>
        </w:rPr>
        <w:t>.</w:t>
      </w:r>
      <w:r>
        <w:rPr>
          <w:rFonts w:ascii="Arial" w:hAnsi="Arial" w:cs="Arial"/>
          <w:color w:val="000000"/>
          <w:szCs w:val="22"/>
        </w:rPr>
        <w:t>12</w:t>
      </w:r>
      <w:r w:rsidRPr="00733573">
        <w:rPr>
          <w:rFonts w:ascii="Arial" w:hAnsi="Arial" w:cs="Arial"/>
          <w:color w:val="000000"/>
          <w:szCs w:val="22"/>
        </w:rPr>
        <w:t>.201</w:t>
      </w:r>
      <w:r>
        <w:rPr>
          <w:rFonts w:ascii="Arial" w:hAnsi="Arial" w:cs="Arial"/>
          <w:color w:val="000000"/>
          <w:szCs w:val="22"/>
        </w:rPr>
        <w:t>7</w:t>
      </w:r>
    </w:p>
    <w:p w14:paraId="08A0EE31" w14:textId="77777777" w:rsidR="008D4259" w:rsidRPr="008D4259" w:rsidRDefault="008D4259" w:rsidP="008D4259">
      <w:pPr>
        <w:spacing w:after="0" w:line="240" w:lineRule="auto"/>
        <w:ind w:left="33" w:hanging="38"/>
        <w:rPr>
          <w:rFonts w:ascii="Arial" w:hAnsi="Arial" w:cs="Arial"/>
          <w:b/>
          <w:bCs/>
          <w:szCs w:val="22"/>
        </w:rPr>
      </w:pPr>
      <w:r w:rsidRPr="008D4259">
        <w:rPr>
          <w:rFonts w:ascii="Arial" w:hAnsi="Arial" w:cs="Arial"/>
          <w:b/>
          <w:bCs/>
          <w:szCs w:val="22"/>
        </w:rPr>
        <w:t>M/s Super Engineering Works,</w:t>
      </w:r>
    </w:p>
    <w:p w14:paraId="20DE7D9B" w14:textId="77777777" w:rsidR="008D4259" w:rsidRPr="008D4259" w:rsidRDefault="008D4259" w:rsidP="008D4259">
      <w:pPr>
        <w:spacing w:after="0" w:line="240" w:lineRule="auto"/>
        <w:ind w:left="33" w:hanging="38"/>
        <w:rPr>
          <w:rFonts w:ascii="Arial" w:hAnsi="Arial" w:cs="Arial"/>
          <w:b/>
          <w:bCs/>
          <w:szCs w:val="22"/>
        </w:rPr>
      </w:pPr>
      <w:r w:rsidRPr="008D4259">
        <w:rPr>
          <w:rFonts w:ascii="Arial" w:hAnsi="Arial" w:cs="Arial"/>
          <w:b/>
          <w:bCs/>
          <w:szCs w:val="22"/>
        </w:rPr>
        <w:t xml:space="preserve">       Shop No.2, Hanuman Singh Chawl,   </w:t>
      </w:r>
    </w:p>
    <w:p w14:paraId="128578CE" w14:textId="77777777" w:rsidR="008D4259" w:rsidRPr="008D4259" w:rsidRDefault="008D4259" w:rsidP="008D4259">
      <w:pPr>
        <w:spacing w:after="0" w:line="240" w:lineRule="auto"/>
        <w:ind w:left="33" w:hanging="38"/>
        <w:rPr>
          <w:rFonts w:ascii="Arial" w:hAnsi="Arial" w:cs="Arial"/>
          <w:b/>
          <w:bCs/>
          <w:szCs w:val="22"/>
        </w:rPr>
      </w:pPr>
      <w:r w:rsidRPr="008D4259">
        <w:rPr>
          <w:rFonts w:ascii="Arial" w:hAnsi="Arial" w:cs="Arial"/>
          <w:b/>
          <w:bCs/>
          <w:szCs w:val="22"/>
        </w:rPr>
        <w:t xml:space="preserve">       Sion, Kalakilla Dharavi Road,</w:t>
      </w:r>
    </w:p>
    <w:p w14:paraId="257833FB" w14:textId="77777777" w:rsidR="008D4259" w:rsidRPr="008D4259" w:rsidRDefault="008D4259" w:rsidP="008D4259">
      <w:pPr>
        <w:spacing w:after="0" w:line="240" w:lineRule="auto"/>
        <w:ind w:left="33" w:hanging="38"/>
        <w:rPr>
          <w:rFonts w:ascii="Arial" w:hAnsi="Arial" w:cs="Arial"/>
          <w:b/>
          <w:bCs/>
          <w:szCs w:val="22"/>
        </w:rPr>
      </w:pPr>
      <w:r w:rsidRPr="008D4259">
        <w:rPr>
          <w:rFonts w:ascii="Arial" w:hAnsi="Arial" w:cs="Arial"/>
          <w:b/>
          <w:bCs/>
          <w:szCs w:val="22"/>
        </w:rPr>
        <w:t xml:space="preserve">       Mumbai – 17</w:t>
      </w:r>
    </w:p>
    <w:p w14:paraId="0F6EE00E" w14:textId="77777777" w:rsidR="00261B70" w:rsidRPr="002B798E" w:rsidRDefault="00261B70" w:rsidP="008D4259">
      <w:pPr>
        <w:spacing w:after="0" w:line="240" w:lineRule="auto"/>
        <w:ind w:left="1080" w:hanging="1080"/>
        <w:jc w:val="both"/>
        <w:rPr>
          <w:rFonts w:ascii="Arial" w:hAnsi="Arial" w:cs="Arial"/>
        </w:rPr>
      </w:pPr>
    </w:p>
    <w:p w14:paraId="2B963195" w14:textId="77777777" w:rsidR="00754B41" w:rsidRDefault="00261B70" w:rsidP="00754B41">
      <w:pPr>
        <w:spacing w:after="0" w:line="240" w:lineRule="auto"/>
        <w:ind w:left="1080" w:hanging="1080"/>
        <w:rPr>
          <w:rFonts w:ascii="Arial" w:hAnsi="Arial" w:cs="Arial"/>
        </w:rPr>
      </w:pPr>
      <w:r w:rsidRPr="002B798E">
        <w:rPr>
          <w:rFonts w:ascii="Arial" w:hAnsi="Arial" w:cs="Arial"/>
        </w:rPr>
        <w:t xml:space="preserve"> Sub: </w:t>
      </w:r>
      <w:r>
        <w:rPr>
          <w:rFonts w:ascii="Arial" w:hAnsi="Arial" w:cs="Arial"/>
        </w:rPr>
        <w:t xml:space="preserve">Quotation </w:t>
      </w:r>
      <w:r w:rsidRPr="002B798E">
        <w:rPr>
          <w:rFonts w:ascii="Arial" w:hAnsi="Arial" w:cs="Arial"/>
        </w:rPr>
        <w:t xml:space="preserve">No. </w:t>
      </w:r>
      <w:r w:rsidRPr="00733573">
        <w:rPr>
          <w:rFonts w:ascii="Arial" w:hAnsi="Arial" w:cs="Arial"/>
          <w:color w:val="000000"/>
          <w:szCs w:val="22"/>
        </w:rPr>
        <w:t>. ELSKYN.WKS.201</w:t>
      </w:r>
      <w:r>
        <w:rPr>
          <w:rFonts w:ascii="Arial" w:hAnsi="Arial" w:cs="Arial"/>
          <w:color w:val="000000"/>
          <w:szCs w:val="22"/>
        </w:rPr>
        <w:t>7.</w:t>
      </w:r>
      <w:r w:rsidR="0053776E">
        <w:rPr>
          <w:rFonts w:ascii="Arial" w:hAnsi="Arial" w:cs="Arial"/>
          <w:color w:val="000000"/>
          <w:szCs w:val="22"/>
        </w:rPr>
        <w:t>19</w:t>
      </w:r>
      <w:r>
        <w:rPr>
          <w:rFonts w:ascii="Arial" w:hAnsi="Arial" w:cs="Arial"/>
          <w:color w:val="000000"/>
          <w:szCs w:val="22"/>
        </w:rPr>
        <w:t>.</w:t>
      </w:r>
      <w:r w:rsidR="0053776E">
        <w:rPr>
          <w:rFonts w:ascii="Arial" w:hAnsi="Arial" w:cs="Arial"/>
          <w:color w:val="000000"/>
          <w:szCs w:val="22"/>
        </w:rPr>
        <w:t>Hinges</w:t>
      </w:r>
      <w:r w:rsidRPr="002B798E">
        <w:rPr>
          <w:rFonts w:ascii="Arial" w:hAnsi="Arial" w:cs="Arial"/>
        </w:rPr>
        <w:t>open</w:t>
      </w:r>
      <w:r>
        <w:rPr>
          <w:rFonts w:ascii="Arial" w:hAnsi="Arial" w:cs="Arial"/>
        </w:rPr>
        <w:t>ed</w:t>
      </w:r>
      <w:r w:rsidRPr="002B798E">
        <w:rPr>
          <w:rFonts w:ascii="Arial" w:hAnsi="Arial" w:cs="Arial"/>
        </w:rPr>
        <w:t xml:space="preserve"> on</w:t>
      </w:r>
      <w:r>
        <w:rPr>
          <w:rFonts w:ascii="Arial" w:hAnsi="Arial" w:cs="Arial"/>
        </w:rPr>
        <w:t>1</w:t>
      </w:r>
      <w:r w:rsidR="00754B41">
        <w:rPr>
          <w:rFonts w:ascii="Arial" w:hAnsi="Arial" w:cs="Arial"/>
        </w:rPr>
        <w:t>1</w:t>
      </w:r>
      <w:r w:rsidRPr="002B798E">
        <w:rPr>
          <w:rFonts w:ascii="Arial" w:hAnsi="Arial" w:cs="Arial"/>
        </w:rPr>
        <w:t>.</w:t>
      </w:r>
      <w:r>
        <w:rPr>
          <w:rFonts w:ascii="Arial" w:hAnsi="Arial" w:cs="Arial"/>
        </w:rPr>
        <w:t>10</w:t>
      </w:r>
      <w:r w:rsidRPr="002B798E">
        <w:rPr>
          <w:rFonts w:ascii="Arial" w:hAnsi="Arial" w:cs="Arial"/>
        </w:rPr>
        <w:t>.201</w:t>
      </w:r>
      <w:r>
        <w:rPr>
          <w:rFonts w:ascii="Arial" w:hAnsi="Arial" w:cs="Arial"/>
        </w:rPr>
        <w:t xml:space="preserve">7 </w:t>
      </w:r>
    </w:p>
    <w:p w14:paraId="3BF8F952" w14:textId="77777777" w:rsidR="00754B41" w:rsidRDefault="00261B70" w:rsidP="00754B41">
      <w:pPr>
        <w:spacing w:after="0" w:line="240" w:lineRule="auto"/>
        <w:ind w:left="1080" w:hanging="1080"/>
        <w:rPr>
          <w:rFonts w:ascii="Arial" w:hAnsi="Arial" w:cs="Arial"/>
          <w:color w:val="000000"/>
          <w:szCs w:val="22"/>
        </w:rPr>
      </w:pPr>
      <w:r>
        <w:rPr>
          <w:rFonts w:ascii="Arial" w:hAnsi="Arial" w:cs="Arial"/>
        </w:rPr>
        <w:t>for</w:t>
      </w:r>
      <w:r w:rsidR="00754B41" w:rsidRPr="00733573">
        <w:rPr>
          <w:rFonts w:ascii="Arial" w:hAnsi="Arial" w:cs="Arial"/>
          <w:color w:val="000000"/>
          <w:szCs w:val="22"/>
        </w:rPr>
        <w:t>“</w:t>
      </w:r>
      <w:r w:rsidR="00754B41">
        <w:rPr>
          <w:rFonts w:ascii="Arial" w:hAnsi="Arial" w:cs="Arial"/>
          <w:color w:val="000000"/>
          <w:szCs w:val="22"/>
        </w:rPr>
        <w:t xml:space="preserve">Removal of old hinges and fitment of new modified hinges in main </w:t>
      </w:r>
    </w:p>
    <w:p w14:paraId="5981909C" w14:textId="77777777" w:rsidR="00754B41" w:rsidRDefault="00754B41" w:rsidP="00754B41">
      <w:pPr>
        <w:spacing w:after="0" w:line="240" w:lineRule="auto"/>
        <w:ind w:left="1350" w:hanging="990"/>
        <w:jc w:val="both"/>
        <w:rPr>
          <w:rFonts w:ascii="Arial" w:hAnsi="Arial" w:cs="Arial"/>
          <w:color w:val="000000"/>
          <w:szCs w:val="22"/>
        </w:rPr>
      </w:pPr>
      <w:r>
        <w:rPr>
          <w:rFonts w:ascii="Arial" w:hAnsi="Arial" w:cs="Arial"/>
          <w:color w:val="000000"/>
          <w:szCs w:val="22"/>
        </w:rPr>
        <w:t xml:space="preserve">door (LH &amp; RH) of conventional AC-DC locos type WCAM/3 &amp; WCAG/1 </w:t>
      </w:r>
    </w:p>
    <w:p w14:paraId="5A9597FF" w14:textId="77777777" w:rsidR="00754B41" w:rsidRDefault="00754B41" w:rsidP="00754B41">
      <w:pPr>
        <w:spacing w:after="0" w:line="240" w:lineRule="auto"/>
        <w:ind w:left="1350" w:hanging="990"/>
        <w:jc w:val="both"/>
        <w:rPr>
          <w:rFonts w:ascii="Arial" w:hAnsi="Arial" w:cs="Arial"/>
          <w:color w:val="000000"/>
          <w:szCs w:val="22"/>
        </w:rPr>
      </w:pPr>
      <w:r>
        <w:rPr>
          <w:rFonts w:ascii="Arial" w:hAnsi="Arial" w:cs="Arial"/>
          <w:color w:val="000000"/>
          <w:szCs w:val="22"/>
        </w:rPr>
        <w:t>at ELS/Kalyan, Qty – 65 Locos</w:t>
      </w:r>
    </w:p>
    <w:p w14:paraId="37F4FDFC" w14:textId="77777777" w:rsidR="00261B70" w:rsidRPr="002B798E" w:rsidRDefault="00261B70" w:rsidP="00261B70">
      <w:pPr>
        <w:spacing w:after="0" w:line="240" w:lineRule="auto"/>
        <w:jc w:val="both"/>
        <w:rPr>
          <w:rFonts w:ascii="Arial" w:hAnsi="Arial" w:cs="Arial"/>
        </w:rPr>
      </w:pPr>
    </w:p>
    <w:p w14:paraId="4CC0790C" w14:textId="77777777" w:rsidR="00261B70" w:rsidRPr="002B798E" w:rsidRDefault="008D4259" w:rsidP="00261B70">
      <w:pPr>
        <w:spacing w:after="0" w:line="240" w:lineRule="auto"/>
        <w:ind w:left="1170" w:hanging="1170"/>
        <w:jc w:val="both"/>
        <w:rPr>
          <w:rFonts w:ascii="Arial" w:hAnsi="Arial" w:cs="Arial"/>
        </w:rPr>
      </w:pPr>
      <w:r>
        <w:rPr>
          <w:rFonts w:ascii="Arial" w:hAnsi="Arial" w:cs="Arial"/>
        </w:rPr>
        <w:t xml:space="preserve">    Ref: Your quotation opened on 11-10-2017 &amp; letter dtd 09-11-2017</w:t>
      </w:r>
    </w:p>
    <w:p w14:paraId="0EF0ACA9" w14:textId="77777777" w:rsidR="00261B70" w:rsidRPr="002B798E" w:rsidRDefault="00261B70" w:rsidP="00261B70">
      <w:pPr>
        <w:spacing w:after="0" w:line="240" w:lineRule="auto"/>
        <w:jc w:val="center"/>
        <w:rPr>
          <w:rFonts w:ascii="Arial" w:hAnsi="Arial" w:cs="Arial"/>
        </w:rPr>
      </w:pPr>
    </w:p>
    <w:p w14:paraId="421C8711" w14:textId="77777777" w:rsidR="00261B70" w:rsidRPr="002B798E" w:rsidRDefault="00261B70" w:rsidP="00261B70">
      <w:pPr>
        <w:spacing w:after="0" w:line="240" w:lineRule="auto"/>
        <w:jc w:val="center"/>
        <w:rPr>
          <w:rFonts w:ascii="Arial" w:hAnsi="Arial" w:cs="Arial"/>
        </w:rPr>
      </w:pPr>
      <w:r w:rsidRPr="002B798E">
        <w:rPr>
          <w:rFonts w:ascii="Arial" w:hAnsi="Arial" w:cs="Arial"/>
        </w:rPr>
        <w:t>--***--</w:t>
      </w:r>
    </w:p>
    <w:p w14:paraId="5B766F71" w14:textId="77777777" w:rsidR="00261B70" w:rsidRPr="002B798E" w:rsidRDefault="00261B70" w:rsidP="00261B70">
      <w:pPr>
        <w:spacing w:after="0" w:line="240" w:lineRule="auto"/>
        <w:jc w:val="center"/>
        <w:rPr>
          <w:rFonts w:ascii="Arial" w:hAnsi="Arial" w:cs="Arial"/>
        </w:rPr>
      </w:pPr>
    </w:p>
    <w:p w14:paraId="699E1AD7" w14:textId="77777777" w:rsidR="00261B70" w:rsidRDefault="00261B70" w:rsidP="00261B70">
      <w:pPr>
        <w:spacing w:after="0" w:line="240" w:lineRule="auto"/>
        <w:jc w:val="both"/>
        <w:rPr>
          <w:rFonts w:ascii="Arial" w:hAnsi="Arial" w:cs="Arial"/>
        </w:rPr>
      </w:pPr>
      <w:r w:rsidRPr="002B798E">
        <w:rPr>
          <w:rFonts w:ascii="Arial" w:hAnsi="Arial" w:cs="Arial"/>
        </w:rPr>
        <w:t xml:space="preserve">You </w:t>
      </w:r>
      <w:r>
        <w:rPr>
          <w:rFonts w:ascii="Arial" w:hAnsi="Arial" w:cs="Arial"/>
        </w:rPr>
        <w:t xml:space="preserve">have </w:t>
      </w:r>
      <w:r w:rsidRPr="002B798E">
        <w:rPr>
          <w:rFonts w:ascii="Arial" w:hAnsi="Arial" w:cs="Arial"/>
        </w:rPr>
        <w:t xml:space="preserve">furnished the Earnest Money Deposit in the form of </w:t>
      </w:r>
      <w:r>
        <w:rPr>
          <w:rFonts w:ascii="Arial" w:hAnsi="Arial" w:cs="Arial"/>
        </w:rPr>
        <w:t xml:space="preserve">Demand Draft No. </w:t>
      </w:r>
      <w:r w:rsidR="008D4259">
        <w:rPr>
          <w:rFonts w:ascii="Arial" w:hAnsi="Arial" w:cs="Arial"/>
        </w:rPr>
        <w:t>479016</w:t>
      </w:r>
      <w:r>
        <w:rPr>
          <w:rFonts w:ascii="Arial" w:hAnsi="Arial" w:cs="Arial"/>
        </w:rPr>
        <w:t xml:space="preserve"> dated </w:t>
      </w:r>
      <w:r w:rsidR="00754B41">
        <w:rPr>
          <w:rFonts w:ascii="Arial" w:hAnsi="Arial" w:cs="Arial"/>
        </w:rPr>
        <w:t>09</w:t>
      </w:r>
      <w:r>
        <w:rPr>
          <w:rFonts w:ascii="Arial" w:hAnsi="Arial" w:cs="Arial"/>
        </w:rPr>
        <w:t>-1</w:t>
      </w:r>
      <w:r w:rsidR="00DA74D6">
        <w:rPr>
          <w:rFonts w:ascii="Arial" w:hAnsi="Arial" w:cs="Arial"/>
        </w:rPr>
        <w:t>0</w:t>
      </w:r>
      <w:r>
        <w:rPr>
          <w:rFonts w:ascii="Arial" w:hAnsi="Arial" w:cs="Arial"/>
        </w:rPr>
        <w:t>-201</w:t>
      </w:r>
      <w:r w:rsidR="00DA74D6">
        <w:rPr>
          <w:rFonts w:ascii="Arial" w:hAnsi="Arial" w:cs="Arial"/>
        </w:rPr>
        <w:t>7</w:t>
      </w:r>
      <w:r>
        <w:rPr>
          <w:rFonts w:ascii="Arial" w:hAnsi="Arial" w:cs="Arial"/>
        </w:rPr>
        <w:t xml:space="preserve"> for </w:t>
      </w:r>
      <w:r w:rsidRPr="002B798E">
        <w:rPr>
          <w:rFonts w:ascii="Rupee Foradian" w:hAnsi="Rupee Foradian" w:cs="Arial"/>
        </w:rPr>
        <w:t>`</w:t>
      </w:r>
      <w:r w:rsidRPr="002B798E">
        <w:rPr>
          <w:rFonts w:ascii="Arial" w:hAnsi="Arial" w:cs="Arial"/>
        </w:rPr>
        <w:t xml:space="preserve">. </w:t>
      </w:r>
      <w:r w:rsidR="00754B41">
        <w:rPr>
          <w:rFonts w:ascii="Arial" w:hAnsi="Arial" w:cs="Arial"/>
        </w:rPr>
        <w:t>4</w:t>
      </w:r>
      <w:r w:rsidR="00DA74D6">
        <w:rPr>
          <w:rFonts w:ascii="Arial" w:hAnsi="Arial" w:cs="Arial"/>
        </w:rPr>
        <w:t>,</w:t>
      </w:r>
      <w:r w:rsidR="00754B41">
        <w:rPr>
          <w:rFonts w:ascii="Arial" w:hAnsi="Arial" w:cs="Arial"/>
        </w:rPr>
        <w:t>000</w:t>
      </w:r>
      <w:r w:rsidR="00DA74D6">
        <w:rPr>
          <w:rFonts w:ascii="Arial" w:hAnsi="Arial" w:cs="Arial"/>
        </w:rPr>
        <w:t>/-</w:t>
      </w:r>
      <w:r>
        <w:rPr>
          <w:rFonts w:ascii="Arial" w:hAnsi="Arial" w:cs="Arial"/>
        </w:rPr>
        <w:t xml:space="preserve">issued by </w:t>
      </w:r>
      <w:r w:rsidR="008D4259">
        <w:rPr>
          <w:rFonts w:ascii="Arial" w:hAnsi="Arial" w:cs="Arial"/>
        </w:rPr>
        <w:t>Bank of Baroda</w:t>
      </w:r>
      <w:r w:rsidR="00DA74D6">
        <w:rPr>
          <w:rFonts w:ascii="Arial" w:hAnsi="Arial" w:cs="Arial"/>
        </w:rPr>
        <w:t>,</w:t>
      </w:r>
      <w:r w:rsidR="008D4259">
        <w:rPr>
          <w:rFonts w:ascii="Arial" w:hAnsi="Arial" w:cs="Arial"/>
        </w:rPr>
        <w:t xml:space="preserve"> Jacob Circle, Mumbai</w:t>
      </w:r>
      <w:r w:rsidR="00DA74D6">
        <w:rPr>
          <w:rFonts w:ascii="Arial" w:hAnsi="Arial" w:cs="Arial"/>
        </w:rPr>
        <w:t>.</w:t>
      </w:r>
    </w:p>
    <w:p w14:paraId="71788D4F" w14:textId="77777777" w:rsidR="00261B70" w:rsidRPr="002B798E" w:rsidRDefault="00261B70" w:rsidP="00261B70">
      <w:pPr>
        <w:spacing w:after="0" w:line="240" w:lineRule="auto"/>
        <w:jc w:val="both"/>
        <w:rPr>
          <w:rFonts w:ascii="Arial" w:hAnsi="Arial" w:cs="Arial"/>
        </w:rPr>
      </w:pPr>
    </w:p>
    <w:p w14:paraId="38D1FC6C" w14:textId="77777777" w:rsidR="00261B70" w:rsidRPr="002B798E" w:rsidRDefault="00261B70" w:rsidP="00261B70">
      <w:pPr>
        <w:spacing w:after="0" w:line="240" w:lineRule="auto"/>
        <w:jc w:val="both"/>
        <w:rPr>
          <w:rFonts w:ascii="Arial" w:hAnsi="Arial" w:cs="Arial"/>
        </w:rPr>
      </w:pPr>
      <w:r w:rsidRPr="002B798E">
        <w:rPr>
          <w:rFonts w:ascii="Arial" w:hAnsi="Arial" w:cs="Arial"/>
        </w:rPr>
        <w:t xml:space="preserve">Since the </w:t>
      </w:r>
      <w:r w:rsidR="00DA74D6">
        <w:rPr>
          <w:rFonts w:ascii="Arial" w:hAnsi="Arial" w:cs="Arial"/>
        </w:rPr>
        <w:t>offer</w:t>
      </w:r>
      <w:r w:rsidRPr="002B798E">
        <w:rPr>
          <w:rFonts w:ascii="Arial" w:hAnsi="Arial" w:cs="Arial"/>
        </w:rPr>
        <w:t xml:space="preserve"> is not finalized in your favour</w:t>
      </w:r>
      <w:r w:rsidR="00DA74D6">
        <w:rPr>
          <w:rFonts w:ascii="Arial" w:hAnsi="Arial" w:cs="Arial"/>
        </w:rPr>
        <w:t xml:space="preserve">, original Demand Draft No. </w:t>
      </w:r>
      <w:r w:rsidR="00FB5DD1">
        <w:rPr>
          <w:rFonts w:ascii="Arial" w:hAnsi="Arial" w:cs="Arial"/>
        </w:rPr>
        <w:t>479016</w:t>
      </w:r>
      <w:r w:rsidR="00DA74D6">
        <w:rPr>
          <w:rFonts w:ascii="Arial" w:hAnsi="Arial" w:cs="Arial"/>
        </w:rPr>
        <w:t xml:space="preserve"> dated       </w:t>
      </w:r>
      <w:r w:rsidR="008D4259">
        <w:rPr>
          <w:rFonts w:ascii="Arial" w:hAnsi="Arial" w:cs="Arial"/>
        </w:rPr>
        <w:t>09</w:t>
      </w:r>
      <w:r w:rsidR="00DA74D6">
        <w:rPr>
          <w:rFonts w:ascii="Arial" w:hAnsi="Arial" w:cs="Arial"/>
        </w:rPr>
        <w:t xml:space="preserve">-10-2017 for </w:t>
      </w:r>
      <w:r w:rsidR="00DA74D6" w:rsidRPr="002B798E">
        <w:rPr>
          <w:rFonts w:ascii="Rupee Foradian" w:hAnsi="Rupee Foradian" w:cs="Arial"/>
        </w:rPr>
        <w:t>`</w:t>
      </w:r>
      <w:r w:rsidR="00DA74D6" w:rsidRPr="002B798E">
        <w:rPr>
          <w:rFonts w:ascii="Arial" w:hAnsi="Arial" w:cs="Arial"/>
        </w:rPr>
        <w:t xml:space="preserve">. </w:t>
      </w:r>
      <w:r w:rsidR="008D4259">
        <w:rPr>
          <w:rFonts w:ascii="Arial" w:hAnsi="Arial" w:cs="Arial"/>
        </w:rPr>
        <w:t>4,000</w:t>
      </w:r>
      <w:r w:rsidR="00DA74D6">
        <w:rPr>
          <w:rFonts w:ascii="Arial" w:hAnsi="Arial" w:cs="Arial"/>
        </w:rPr>
        <w:t xml:space="preserve">/- towards EMD </w:t>
      </w:r>
      <w:r w:rsidRPr="002B798E">
        <w:rPr>
          <w:rFonts w:ascii="Arial" w:hAnsi="Arial" w:cs="Arial"/>
        </w:rPr>
        <w:t>is returned herewith.</w:t>
      </w:r>
    </w:p>
    <w:p w14:paraId="6ACD844A" w14:textId="77777777" w:rsidR="00261B70" w:rsidRPr="002B798E" w:rsidRDefault="00261B70" w:rsidP="00261B70">
      <w:pPr>
        <w:spacing w:after="0" w:line="240" w:lineRule="auto"/>
        <w:jc w:val="both"/>
        <w:rPr>
          <w:rFonts w:ascii="Arial" w:hAnsi="Arial" w:cs="Arial"/>
        </w:rPr>
      </w:pPr>
    </w:p>
    <w:p w14:paraId="6958E88A" w14:textId="77777777" w:rsidR="00261B70" w:rsidRPr="001F699E" w:rsidRDefault="00261B70" w:rsidP="00261B70">
      <w:pPr>
        <w:pStyle w:val="BodyText2"/>
        <w:spacing w:after="0" w:line="240" w:lineRule="auto"/>
        <w:jc w:val="both"/>
        <w:rPr>
          <w:rFonts w:ascii="Arial" w:hAnsi="Arial" w:cs="Arial"/>
          <w:szCs w:val="22"/>
        </w:rPr>
      </w:pPr>
      <w:r w:rsidRPr="001F699E">
        <w:rPr>
          <w:rFonts w:ascii="Arial" w:hAnsi="Arial" w:cs="Arial"/>
          <w:szCs w:val="22"/>
        </w:rPr>
        <w:t>Please acknowledge the receipt.</w:t>
      </w:r>
    </w:p>
    <w:p w14:paraId="12DDF870" w14:textId="77777777" w:rsidR="00261B70" w:rsidRDefault="00261B70" w:rsidP="00261B70">
      <w:pPr>
        <w:spacing w:after="0" w:line="240" w:lineRule="auto"/>
        <w:jc w:val="both"/>
        <w:rPr>
          <w:rFonts w:ascii="Arial" w:hAnsi="Arial" w:cs="Arial"/>
        </w:rPr>
      </w:pPr>
    </w:p>
    <w:p w14:paraId="68908F4A" w14:textId="77777777" w:rsidR="00261B70" w:rsidRPr="002B798E" w:rsidRDefault="00261B70" w:rsidP="00261B70">
      <w:pPr>
        <w:spacing w:after="0" w:line="240" w:lineRule="auto"/>
        <w:jc w:val="both"/>
        <w:rPr>
          <w:rFonts w:ascii="Arial" w:hAnsi="Arial" w:cs="Arial"/>
        </w:rPr>
      </w:pPr>
    </w:p>
    <w:p w14:paraId="0CD60957" w14:textId="77777777" w:rsidR="00261B70" w:rsidRPr="002B798E" w:rsidRDefault="00261B70" w:rsidP="00261B70">
      <w:pPr>
        <w:spacing w:after="0" w:line="240" w:lineRule="auto"/>
        <w:jc w:val="both"/>
        <w:rPr>
          <w:rFonts w:ascii="Arial" w:hAnsi="Arial" w:cs="Arial"/>
        </w:rPr>
      </w:pPr>
      <w:r w:rsidRPr="002B798E">
        <w:rPr>
          <w:rFonts w:ascii="Arial" w:hAnsi="Arial" w:cs="Arial"/>
        </w:rPr>
        <w:t xml:space="preserve">                                                                                            Yours faithfully,</w:t>
      </w:r>
    </w:p>
    <w:p w14:paraId="0A3100F6" w14:textId="77777777" w:rsidR="00261B70" w:rsidRDefault="00261B70" w:rsidP="00261B70">
      <w:pPr>
        <w:spacing w:after="0" w:line="240" w:lineRule="auto"/>
        <w:jc w:val="both"/>
        <w:rPr>
          <w:rFonts w:ascii="Arial" w:hAnsi="Arial" w:cs="Arial"/>
          <w:szCs w:val="22"/>
        </w:rPr>
      </w:pPr>
    </w:p>
    <w:p w14:paraId="14FE933E" w14:textId="77777777" w:rsidR="00261B70" w:rsidRDefault="00261B70" w:rsidP="00261B70">
      <w:pPr>
        <w:spacing w:after="0" w:line="240" w:lineRule="auto"/>
        <w:jc w:val="both"/>
        <w:rPr>
          <w:rFonts w:ascii="Arial" w:hAnsi="Arial" w:cs="Arial"/>
          <w:szCs w:val="22"/>
        </w:rPr>
      </w:pPr>
    </w:p>
    <w:p w14:paraId="05637C02" w14:textId="77777777" w:rsidR="00DA74D6" w:rsidRPr="00EB2883" w:rsidRDefault="00DA74D6" w:rsidP="00DA74D6">
      <w:pPr>
        <w:spacing w:after="0"/>
        <w:jc w:val="both"/>
        <w:rPr>
          <w:rFonts w:ascii="Arial" w:hAnsi="Arial" w:cs="Arial"/>
          <w:szCs w:val="22"/>
        </w:rPr>
      </w:pPr>
      <w:r w:rsidRPr="00EB2883">
        <w:rPr>
          <w:rFonts w:ascii="Arial" w:hAnsi="Arial" w:cs="Arial"/>
          <w:szCs w:val="22"/>
        </w:rPr>
        <w:t xml:space="preserve">(Hemant Jindal) </w:t>
      </w:r>
    </w:p>
    <w:p w14:paraId="5498FAF8" w14:textId="77777777" w:rsidR="00DA74D6" w:rsidRPr="00EB2883" w:rsidRDefault="00DA74D6" w:rsidP="00DA74D6">
      <w:pPr>
        <w:spacing w:after="0"/>
        <w:jc w:val="both"/>
        <w:rPr>
          <w:rFonts w:ascii="Arial" w:hAnsi="Arial" w:cs="Arial"/>
          <w:szCs w:val="22"/>
        </w:rPr>
      </w:pPr>
      <w:r w:rsidRPr="00EB2883">
        <w:rPr>
          <w:rFonts w:ascii="Arial" w:hAnsi="Arial" w:cs="Arial"/>
          <w:szCs w:val="22"/>
        </w:rPr>
        <w:t xml:space="preserve">                                                                                          DEE/TRS/Kalyan</w:t>
      </w:r>
    </w:p>
    <w:p w14:paraId="0BE0D650" w14:textId="77777777" w:rsidR="00DA74D6" w:rsidRPr="00D321D3" w:rsidRDefault="00DA74D6" w:rsidP="00DA74D6">
      <w:pPr>
        <w:spacing w:after="0" w:line="240" w:lineRule="auto"/>
        <w:jc w:val="both"/>
        <w:rPr>
          <w:rFonts w:ascii="Arial" w:hAnsi="Arial" w:cs="Arial"/>
          <w:szCs w:val="22"/>
        </w:rPr>
      </w:pPr>
      <w:r w:rsidRPr="00D321D3">
        <w:rPr>
          <w:rFonts w:ascii="Arial" w:hAnsi="Arial" w:cs="Arial"/>
          <w:szCs w:val="22"/>
        </w:rPr>
        <w:t xml:space="preserve">  For Sr. DEE (TRS) Kalyan  </w:t>
      </w:r>
    </w:p>
    <w:p w14:paraId="4B8A62D9" w14:textId="77777777" w:rsidR="00DA74D6" w:rsidRDefault="00DA74D6" w:rsidP="00DA74D6">
      <w:pPr>
        <w:spacing w:after="0"/>
        <w:rPr>
          <w:rFonts w:ascii="Arial" w:hAnsi="Arial" w:cs="Arial"/>
          <w:color w:val="000000"/>
          <w:szCs w:val="22"/>
        </w:rPr>
      </w:pPr>
    </w:p>
    <w:p w14:paraId="16FF09FB" w14:textId="77777777" w:rsidR="00DA74D6" w:rsidRDefault="00DA74D6" w:rsidP="00DA74D6">
      <w:pPr>
        <w:spacing w:after="0"/>
        <w:rPr>
          <w:rFonts w:ascii="Arial" w:hAnsi="Arial" w:cs="Arial"/>
          <w:color w:val="000000"/>
          <w:szCs w:val="22"/>
        </w:rPr>
      </w:pPr>
      <w:r w:rsidRPr="00EB2883">
        <w:rPr>
          <w:rFonts w:ascii="Arial" w:hAnsi="Arial" w:cs="Arial"/>
          <w:color w:val="000000"/>
          <w:szCs w:val="22"/>
        </w:rPr>
        <w:t>DA : 1</w:t>
      </w:r>
      <w:r w:rsidRPr="008D4259">
        <w:rPr>
          <w:rFonts w:ascii="Arial" w:hAnsi="Arial" w:cs="Arial"/>
          <w:color w:val="000000"/>
          <w:szCs w:val="22"/>
        </w:rPr>
        <w:t>Original</w:t>
      </w:r>
      <w:r>
        <w:rPr>
          <w:rFonts w:ascii="Arial" w:hAnsi="Arial" w:cs="Arial"/>
          <w:color w:val="000000"/>
          <w:szCs w:val="22"/>
        </w:rPr>
        <w:t>Demand Draft</w:t>
      </w:r>
    </w:p>
    <w:p w14:paraId="512EB248" w14:textId="77777777" w:rsidR="00DA74D6" w:rsidRPr="00D321D3" w:rsidRDefault="00DA74D6" w:rsidP="00261B70">
      <w:pPr>
        <w:spacing w:after="0" w:line="240" w:lineRule="auto"/>
        <w:jc w:val="both"/>
        <w:rPr>
          <w:rFonts w:ascii="Arial" w:hAnsi="Arial" w:cs="Arial"/>
          <w:szCs w:val="22"/>
        </w:rPr>
      </w:pPr>
    </w:p>
    <w:p w14:paraId="077A54AB" w14:textId="77777777" w:rsidR="00261B70" w:rsidRDefault="00261B70" w:rsidP="00261B70">
      <w:pPr>
        <w:spacing w:after="0" w:line="240" w:lineRule="auto"/>
      </w:pPr>
    </w:p>
    <w:p w14:paraId="7B0ED5CC" w14:textId="77777777" w:rsidR="00261B70" w:rsidRPr="00507A0E" w:rsidRDefault="00261B70" w:rsidP="00261B70">
      <w:pPr>
        <w:spacing w:after="0" w:line="240" w:lineRule="auto"/>
      </w:pPr>
    </w:p>
    <w:p w14:paraId="032CDD5D" w14:textId="77777777" w:rsidR="00261B70" w:rsidRDefault="00261B70"/>
    <w:p w14:paraId="6B34DBC6" w14:textId="77777777" w:rsidR="00DA74D6" w:rsidRDefault="00DA74D6"/>
    <w:p w14:paraId="65E03477" w14:textId="77777777" w:rsidR="00DA74D6" w:rsidRDefault="00DA74D6"/>
    <w:p w14:paraId="65499B9C" w14:textId="77777777" w:rsidR="00DA74D6" w:rsidRDefault="00DA74D6"/>
    <w:p w14:paraId="53E39C78" w14:textId="77777777" w:rsidR="00DA74D6" w:rsidRDefault="00DA74D6"/>
    <w:p w14:paraId="5DF6778A" w14:textId="77777777" w:rsidR="00DA74D6" w:rsidRDefault="00DA74D6"/>
    <w:p w14:paraId="5354E211" w14:textId="77777777" w:rsidR="00DA74D6" w:rsidRDefault="00DA74D6"/>
    <w:tbl>
      <w:tblPr>
        <w:tblW w:w="10813" w:type="dxa"/>
        <w:tblBorders>
          <w:bottom w:val="single" w:sz="4" w:space="0" w:color="auto"/>
        </w:tblBorders>
        <w:tblLook w:val="04A0" w:firstRow="1" w:lastRow="0" w:firstColumn="1" w:lastColumn="0" w:noHBand="0" w:noVBand="1"/>
      </w:tblPr>
      <w:tblGrid>
        <w:gridCol w:w="4320"/>
        <w:gridCol w:w="2160"/>
        <w:gridCol w:w="4333"/>
      </w:tblGrid>
      <w:tr w:rsidR="00DA74D6" w:rsidRPr="00887E89" w14:paraId="49A3A7AB" w14:textId="77777777" w:rsidTr="00F52E22">
        <w:trPr>
          <w:trHeight w:val="1440"/>
        </w:trPr>
        <w:tc>
          <w:tcPr>
            <w:tcW w:w="4320" w:type="dxa"/>
          </w:tcPr>
          <w:p w14:paraId="7A718675" w14:textId="77777777" w:rsidR="00DA74D6" w:rsidRPr="005A14F8" w:rsidRDefault="00DA74D6" w:rsidP="00F52E22">
            <w:pPr>
              <w:pStyle w:val="NoSpacing"/>
              <w:rPr>
                <w:rFonts w:ascii="ILDVW504" w:hAnsi="ILDVW504" w:cs="Arial"/>
              </w:rPr>
            </w:pPr>
            <w:r>
              <w:rPr>
                <w:rFonts w:ascii="Arial" w:hAnsi="Arial" w:cs="Arial"/>
              </w:rPr>
              <w:lastRenderedPageBreak/>
              <w:br w:type="page"/>
            </w:r>
            <w:r w:rsidRPr="005A14F8">
              <w:rPr>
                <w:rFonts w:ascii="Mangal" w:hAnsi="Mangal" w:cs="Arial Unicode MS" w:hint="cs"/>
                <w:cs/>
                <w:lang w:bidi="hi-IN"/>
              </w:rPr>
              <w:t>मध्यरेल</w:t>
            </w:r>
          </w:p>
          <w:p w14:paraId="70402000" w14:textId="77777777" w:rsidR="00DA74D6" w:rsidRPr="005A14F8" w:rsidRDefault="00DA74D6" w:rsidP="00F52E2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718969C" w14:textId="77777777" w:rsidR="00DA74D6" w:rsidRPr="005A14F8" w:rsidRDefault="00DA74D6" w:rsidP="00F52E2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556CD31" w14:textId="77777777" w:rsidR="00DA74D6" w:rsidRPr="005A14F8" w:rsidRDefault="00DA74D6" w:rsidP="00F52E2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E0AA791" w14:textId="77777777" w:rsidR="00DA74D6" w:rsidRPr="005A14F8" w:rsidRDefault="00DA74D6" w:rsidP="00F52E22">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10761A65" wp14:editId="1DDF45B2">
                  <wp:extent cx="864870" cy="881380"/>
                  <wp:effectExtent l="19050" t="0" r="0" b="0"/>
                  <wp:docPr id="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59CB4C8D" w14:textId="77777777" w:rsidR="00DA74D6" w:rsidRPr="00743A0A" w:rsidRDefault="00DA74D6" w:rsidP="00F52E22">
            <w:pPr>
              <w:pStyle w:val="Header"/>
              <w:rPr>
                <w:b/>
                <w:bCs/>
              </w:rPr>
            </w:pPr>
            <w:r w:rsidRPr="00743A0A">
              <w:rPr>
                <w:b/>
              </w:rPr>
              <w:t>Central Railway</w:t>
            </w:r>
          </w:p>
          <w:p w14:paraId="6744A61F" w14:textId="77777777" w:rsidR="00DA74D6" w:rsidRPr="005A14F8" w:rsidRDefault="00DA74D6" w:rsidP="00F52E22">
            <w:pPr>
              <w:pStyle w:val="Header"/>
              <w:jc w:val="both"/>
              <w:rPr>
                <w:b/>
                <w:bCs/>
              </w:rPr>
            </w:pPr>
            <w:r w:rsidRPr="005A14F8">
              <w:t xml:space="preserve">Office of Sr. DEE (TRS), </w:t>
            </w:r>
          </w:p>
          <w:p w14:paraId="4FA5D87D" w14:textId="77777777" w:rsidR="00DA74D6" w:rsidRPr="005A14F8" w:rsidRDefault="00DA74D6" w:rsidP="00F52E22">
            <w:pPr>
              <w:pStyle w:val="Header"/>
              <w:jc w:val="both"/>
              <w:rPr>
                <w:b/>
                <w:bCs/>
              </w:rPr>
            </w:pPr>
            <w:r w:rsidRPr="005A14F8">
              <w:t xml:space="preserve">Electric Loco Shed, Kalyan - 421 301. </w:t>
            </w:r>
          </w:p>
          <w:p w14:paraId="286F1C76" w14:textId="77777777" w:rsidR="00DA74D6" w:rsidRPr="005A14F8" w:rsidRDefault="00DA74D6" w:rsidP="00F52E22">
            <w:pPr>
              <w:pStyle w:val="Header"/>
              <w:jc w:val="both"/>
              <w:rPr>
                <w:rFonts w:ascii="Mangal" w:hAnsi="Mangal" w:cs="Mangal"/>
                <w:b/>
                <w:bCs/>
              </w:rPr>
            </w:pPr>
            <w:r w:rsidRPr="005A14F8">
              <w:t>Email :- srdeetrskyn</w:t>
            </w:r>
            <w:r>
              <w:t>crly</w:t>
            </w:r>
            <w:r w:rsidRPr="005A14F8">
              <w:t>@gmail.com</w:t>
            </w:r>
          </w:p>
        </w:tc>
      </w:tr>
    </w:tbl>
    <w:p w14:paraId="26642BEE" w14:textId="77777777" w:rsidR="00DA74D6" w:rsidRPr="00272082" w:rsidRDefault="00DA74D6" w:rsidP="00DA74D6">
      <w:pPr>
        <w:spacing w:after="0" w:line="240" w:lineRule="auto"/>
        <w:rPr>
          <w:rFonts w:ascii="Arial" w:hAnsi="Arial" w:cs="Arial"/>
          <w:sz w:val="16"/>
          <w:szCs w:val="16"/>
        </w:rPr>
      </w:pPr>
    </w:p>
    <w:p w14:paraId="6BF61702" w14:textId="77777777" w:rsidR="00DA74D6" w:rsidRPr="00733573" w:rsidRDefault="00DA74D6" w:rsidP="00DA74D6">
      <w:pPr>
        <w:jc w:val="both"/>
        <w:rPr>
          <w:rFonts w:ascii="Arial" w:hAnsi="Arial" w:cs="Arial"/>
          <w:color w:val="000000"/>
          <w:szCs w:val="22"/>
        </w:rPr>
      </w:pPr>
      <w:r w:rsidRPr="00733573">
        <w:rPr>
          <w:rFonts w:ascii="Arial" w:hAnsi="Arial" w:cs="Arial"/>
          <w:color w:val="000000"/>
          <w:szCs w:val="22"/>
        </w:rPr>
        <w:t>No. ELSKYN.WKS.201</w:t>
      </w:r>
      <w:r>
        <w:rPr>
          <w:rFonts w:ascii="Arial" w:hAnsi="Arial" w:cs="Arial"/>
          <w:color w:val="000000"/>
          <w:szCs w:val="22"/>
        </w:rPr>
        <w:t xml:space="preserve">7.25.Sand Pipe         </w:t>
      </w:r>
      <w:r w:rsidRPr="00733573">
        <w:rPr>
          <w:rFonts w:ascii="Arial" w:hAnsi="Arial" w:cs="Arial"/>
          <w:color w:val="000000"/>
          <w:szCs w:val="22"/>
        </w:rPr>
        <w:t>Date :</w:t>
      </w:r>
      <w:r>
        <w:rPr>
          <w:rFonts w:ascii="Arial" w:hAnsi="Arial" w:cs="Arial"/>
          <w:color w:val="000000"/>
          <w:szCs w:val="22"/>
        </w:rPr>
        <w:t>07</w:t>
      </w:r>
      <w:r w:rsidRPr="00733573">
        <w:rPr>
          <w:rFonts w:ascii="Arial" w:hAnsi="Arial" w:cs="Arial"/>
          <w:color w:val="000000"/>
          <w:szCs w:val="22"/>
        </w:rPr>
        <w:t>.</w:t>
      </w:r>
      <w:r>
        <w:rPr>
          <w:rFonts w:ascii="Arial" w:hAnsi="Arial" w:cs="Arial"/>
          <w:color w:val="000000"/>
          <w:szCs w:val="22"/>
        </w:rPr>
        <w:t>12</w:t>
      </w:r>
      <w:r w:rsidRPr="00733573">
        <w:rPr>
          <w:rFonts w:ascii="Arial" w:hAnsi="Arial" w:cs="Arial"/>
          <w:color w:val="000000"/>
          <w:szCs w:val="22"/>
        </w:rPr>
        <w:t>.201</w:t>
      </w:r>
      <w:r>
        <w:rPr>
          <w:rFonts w:ascii="Arial" w:hAnsi="Arial" w:cs="Arial"/>
          <w:color w:val="000000"/>
          <w:szCs w:val="22"/>
        </w:rPr>
        <w:t>7</w:t>
      </w:r>
    </w:p>
    <w:p w14:paraId="5ADDA7DA" w14:textId="77777777" w:rsidR="00DA74D6" w:rsidRPr="00261B70" w:rsidRDefault="00DA74D6" w:rsidP="00DA74D6">
      <w:pPr>
        <w:spacing w:after="0" w:line="240" w:lineRule="auto"/>
        <w:ind w:left="33" w:hanging="38"/>
        <w:jc w:val="both"/>
        <w:rPr>
          <w:rFonts w:ascii="Arial" w:hAnsi="Arial" w:cs="Arial"/>
          <w:b/>
          <w:bCs/>
          <w:szCs w:val="22"/>
        </w:rPr>
      </w:pPr>
      <w:r w:rsidRPr="00261B70">
        <w:rPr>
          <w:rFonts w:ascii="Arial" w:hAnsi="Arial" w:cs="Arial"/>
          <w:b/>
          <w:bCs/>
          <w:szCs w:val="22"/>
        </w:rPr>
        <w:t>M/s Khandesh Corporation,</w:t>
      </w:r>
    </w:p>
    <w:p w14:paraId="047D476A" w14:textId="77777777" w:rsidR="00DA74D6" w:rsidRPr="00261B70" w:rsidRDefault="00DA74D6" w:rsidP="00DA74D6">
      <w:pPr>
        <w:spacing w:after="0" w:line="240" w:lineRule="auto"/>
        <w:ind w:left="33" w:hanging="38"/>
        <w:jc w:val="both"/>
        <w:rPr>
          <w:rFonts w:ascii="Arial" w:hAnsi="Arial" w:cs="Arial"/>
          <w:b/>
          <w:bCs/>
          <w:szCs w:val="22"/>
        </w:rPr>
      </w:pPr>
      <w:r w:rsidRPr="00261B70">
        <w:rPr>
          <w:rFonts w:ascii="Arial" w:hAnsi="Arial" w:cs="Arial"/>
          <w:b/>
          <w:bCs/>
          <w:szCs w:val="22"/>
        </w:rPr>
        <w:t xml:space="preserve">       B/6, Shanti Nagar,</w:t>
      </w:r>
    </w:p>
    <w:p w14:paraId="55297297" w14:textId="77777777" w:rsidR="00DA74D6" w:rsidRPr="00261B70" w:rsidRDefault="00DA74D6" w:rsidP="00DA74D6">
      <w:pPr>
        <w:spacing w:after="0" w:line="240" w:lineRule="auto"/>
        <w:ind w:left="1080" w:hanging="1080"/>
        <w:jc w:val="both"/>
        <w:rPr>
          <w:rFonts w:ascii="Arial" w:hAnsi="Arial" w:cs="Arial"/>
          <w:b/>
          <w:bCs/>
          <w:szCs w:val="22"/>
        </w:rPr>
      </w:pPr>
      <w:r w:rsidRPr="00261B70">
        <w:rPr>
          <w:rFonts w:ascii="Arial" w:hAnsi="Arial" w:cs="Arial"/>
          <w:b/>
          <w:bCs/>
          <w:szCs w:val="22"/>
        </w:rPr>
        <w:t xml:space="preserve">       Sane Guruji Marg,  Mumbai - 11 </w:t>
      </w:r>
    </w:p>
    <w:p w14:paraId="321DF6D4" w14:textId="77777777" w:rsidR="00DA74D6" w:rsidRPr="002B798E" w:rsidRDefault="00DA74D6" w:rsidP="00DA74D6">
      <w:pPr>
        <w:spacing w:after="0" w:line="240" w:lineRule="auto"/>
        <w:ind w:left="1080" w:hanging="1080"/>
        <w:jc w:val="both"/>
        <w:rPr>
          <w:rFonts w:ascii="Arial" w:hAnsi="Arial" w:cs="Arial"/>
        </w:rPr>
      </w:pPr>
    </w:p>
    <w:p w14:paraId="4292F30A" w14:textId="77777777" w:rsidR="00DA74D6" w:rsidRDefault="00DA74D6" w:rsidP="00DA74D6">
      <w:pPr>
        <w:spacing w:after="0" w:line="240" w:lineRule="auto"/>
        <w:ind w:left="1080" w:hanging="1080"/>
        <w:rPr>
          <w:rFonts w:ascii="Arial" w:hAnsi="Arial" w:cs="Arial"/>
        </w:rPr>
      </w:pPr>
      <w:r w:rsidRPr="002B798E">
        <w:rPr>
          <w:rFonts w:ascii="Arial" w:hAnsi="Arial" w:cs="Arial"/>
        </w:rPr>
        <w:t xml:space="preserve">Sub: </w:t>
      </w:r>
      <w:r>
        <w:rPr>
          <w:rFonts w:ascii="Arial" w:hAnsi="Arial" w:cs="Arial"/>
        </w:rPr>
        <w:t xml:space="preserve">Quotation </w:t>
      </w:r>
      <w:r w:rsidRPr="002B798E">
        <w:rPr>
          <w:rFonts w:ascii="Arial" w:hAnsi="Arial" w:cs="Arial"/>
        </w:rPr>
        <w:t xml:space="preserve">No. </w:t>
      </w:r>
      <w:r w:rsidRPr="00733573">
        <w:rPr>
          <w:rFonts w:ascii="Arial" w:hAnsi="Arial" w:cs="Arial"/>
          <w:color w:val="000000"/>
          <w:szCs w:val="22"/>
        </w:rPr>
        <w:t>. ELSKYN.WKS.201</w:t>
      </w:r>
      <w:r>
        <w:rPr>
          <w:rFonts w:ascii="Arial" w:hAnsi="Arial" w:cs="Arial"/>
          <w:color w:val="000000"/>
          <w:szCs w:val="22"/>
        </w:rPr>
        <w:t>7.25.Sand Pipe</w:t>
      </w:r>
      <w:r w:rsidRPr="002B798E">
        <w:rPr>
          <w:rFonts w:ascii="Arial" w:hAnsi="Arial" w:cs="Arial"/>
        </w:rPr>
        <w:t>open</w:t>
      </w:r>
      <w:r>
        <w:rPr>
          <w:rFonts w:ascii="Arial" w:hAnsi="Arial" w:cs="Arial"/>
        </w:rPr>
        <w:t>ed</w:t>
      </w:r>
      <w:r w:rsidRPr="002B798E">
        <w:rPr>
          <w:rFonts w:ascii="Arial" w:hAnsi="Arial" w:cs="Arial"/>
        </w:rPr>
        <w:t xml:space="preserve"> on</w:t>
      </w:r>
    </w:p>
    <w:p w14:paraId="1A82A02D" w14:textId="77777777" w:rsidR="00DA74D6" w:rsidRDefault="00DA74D6" w:rsidP="00DA74D6">
      <w:pPr>
        <w:spacing w:after="0" w:line="240" w:lineRule="auto"/>
        <w:ind w:left="1080" w:hanging="1080"/>
        <w:rPr>
          <w:rFonts w:ascii="Arial" w:hAnsi="Arial" w:cs="Arial"/>
          <w:color w:val="000000"/>
          <w:szCs w:val="22"/>
        </w:rPr>
      </w:pPr>
      <w:r>
        <w:rPr>
          <w:rFonts w:ascii="Arial" w:hAnsi="Arial" w:cs="Arial"/>
        </w:rPr>
        <w:t>12</w:t>
      </w:r>
      <w:r w:rsidRPr="002B798E">
        <w:rPr>
          <w:rFonts w:ascii="Arial" w:hAnsi="Arial" w:cs="Arial"/>
        </w:rPr>
        <w:t>.</w:t>
      </w:r>
      <w:r>
        <w:rPr>
          <w:rFonts w:ascii="Arial" w:hAnsi="Arial" w:cs="Arial"/>
        </w:rPr>
        <w:t>10</w:t>
      </w:r>
      <w:r w:rsidRPr="002B798E">
        <w:rPr>
          <w:rFonts w:ascii="Arial" w:hAnsi="Arial" w:cs="Arial"/>
        </w:rPr>
        <w:t>.201</w:t>
      </w:r>
      <w:r>
        <w:rPr>
          <w:rFonts w:ascii="Arial" w:hAnsi="Arial" w:cs="Arial"/>
        </w:rPr>
        <w:t xml:space="preserve">7 for </w:t>
      </w:r>
      <w:r w:rsidR="0053776E">
        <w:rPr>
          <w:rFonts w:ascii="Arial" w:hAnsi="Arial" w:cs="Arial"/>
        </w:rPr>
        <w:t>“</w:t>
      </w:r>
      <w:r>
        <w:rPr>
          <w:rFonts w:ascii="Arial" w:hAnsi="Arial" w:cs="Arial"/>
          <w:color w:val="000000"/>
          <w:szCs w:val="22"/>
        </w:rPr>
        <w:t>Modification in the Sand Pipe arrangement of</w:t>
      </w:r>
    </w:p>
    <w:p w14:paraId="20479426" w14:textId="77777777" w:rsidR="00DA74D6" w:rsidRDefault="00DA74D6" w:rsidP="00DA74D6">
      <w:pPr>
        <w:spacing w:after="0" w:line="240" w:lineRule="auto"/>
        <w:ind w:left="1080" w:hanging="1080"/>
        <w:rPr>
          <w:rFonts w:ascii="Arial" w:hAnsi="Arial" w:cs="Arial"/>
          <w:color w:val="000000"/>
          <w:szCs w:val="22"/>
        </w:rPr>
      </w:pPr>
      <w:r>
        <w:rPr>
          <w:rFonts w:ascii="Arial" w:hAnsi="Arial" w:cs="Arial"/>
          <w:color w:val="000000"/>
          <w:szCs w:val="22"/>
        </w:rPr>
        <w:t xml:space="preserve">  WAG-9 Locos at Electric Loco Shed, Kalyan, Qty – 10 Locos”</w:t>
      </w:r>
    </w:p>
    <w:p w14:paraId="750B3950" w14:textId="77777777" w:rsidR="00DA74D6" w:rsidRPr="002B798E" w:rsidRDefault="00DA74D6" w:rsidP="00DA74D6">
      <w:pPr>
        <w:spacing w:after="0" w:line="240" w:lineRule="auto"/>
        <w:jc w:val="both"/>
        <w:rPr>
          <w:rFonts w:ascii="Arial" w:hAnsi="Arial" w:cs="Arial"/>
        </w:rPr>
      </w:pPr>
    </w:p>
    <w:p w14:paraId="4AA2A527" w14:textId="77777777" w:rsidR="00DA74D6" w:rsidRPr="002B798E" w:rsidRDefault="00DA74D6" w:rsidP="00DA74D6">
      <w:pPr>
        <w:spacing w:after="0" w:line="240" w:lineRule="auto"/>
        <w:ind w:left="1170" w:hanging="1170"/>
        <w:jc w:val="both"/>
        <w:rPr>
          <w:rFonts w:ascii="Arial" w:hAnsi="Arial" w:cs="Arial"/>
        </w:rPr>
      </w:pPr>
      <w:r w:rsidRPr="002B798E">
        <w:rPr>
          <w:rFonts w:ascii="Arial" w:hAnsi="Arial" w:cs="Arial"/>
        </w:rPr>
        <w:t xml:space="preserve">Ref: Your offer dated </w:t>
      </w:r>
      <w:r>
        <w:rPr>
          <w:rFonts w:ascii="Arial" w:hAnsi="Arial" w:cs="Arial"/>
        </w:rPr>
        <w:t>11</w:t>
      </w:r>
      <w:r w:rsidRPr="002B798E">
        <w:rPr>
          <w:rFonts w:ascii="Arial" w:hAnsi="Arial" w:cs="Arial"/>
        </w:rPr>
        <w:t>.</w:t>
      </w:r>
      <w:r>
        <w:rPr>
          <w:rFonts w:ascii="Arial" w:hAnsi="Arial" w:cs="Arial"/>
        </w:rPr>
        <w:t>10</w:t>
      </w:r>
      <w:r w:rsidRPr="002B798E">
        <w:rPr>
          <w:rFonts w:ascii="Arial" w:hAnsi="Arial" w:cs="Arial"/>
        </w:rPr>
        <w:t>.201</w:t>
      </w:r>
      <w:r>
        <w:rPr>
          <w:rFonts w:ascii="Arial" w:hAnsi="Arial" w:cs="Arial"/>
        </w:rPr>
        <w:t>7 and letter dated 08-11-2017</w:t>
      </w:r>
      <w:r w:rsidRPr="002B798E">
        <w:rPr>
          <w:rFonts w:ascii="Arial" w:hAnsi="Arial" w:cs="Arial"/>
        </w:rPr>
        <w:t xml:space="preserve">. </w:t>
      </w:r>
    </w:p>
    <w:p w14:paraId="5CA6A301" w14:textId="77777777" w:rsidR="00DA74D6" w:rsidRPr="002B798E" w:rsidRDefault="00DA74D6" w:rsidP="00DA74D6">
      <w:pPr>
        <w:spacing w:after="0" w:line="240" w:lineRule="auto"/>
        <w:jc w:val="center"/>
        <w:rPr>
          <w:rFonts w:ascii="Arial" w:hAnsi="Arial" w:cs="Arial"/>
        </w:rPr>
      </w:pPr>
    </w:p>
    <w:p w14:paraId="7FC85565" w14:textId="77777777" w:rsidR="00DA74D6" w:rsidRPr="002B798E" w:rsidRDefault="00DA74D6" w:rsidP="00DA74D6">
      <w:pPr>
        <w:spacing w:after="0" w:line="240" w:lineRule="auto"/>
        <w:jc w:val="center"/>
        <w:rPr>
          <w:rFonts w:ascii="Arial" w:hAnsi="Arial" w:cs="Arial"/>
        </w:rPr>
      </w:pPr>
      <w:r w:rsidRPr="002B798E">
        <w:rPr>
          <w:rFonts w:ascii="Arial" w:hAnsi="Arial" w:cs="Arial"/>
        </w:rPr>
        <w:t>--***--</w:t>
      </w:r>
    </w:p>
    <w:p w14:paraId="43810372" w14:textId="77777777" w:rsidR="00DA74D6" w:rsidRPr="002B798E" w:rsidRDefault="00DA74D6" w:rsidP="00DA74D6">
      <w:pPr>
        <w:spacing w:after="0" w:line="240" w:lineRule="auto"/>
        <w:jc w:val="center"/>
        <w:rPr>
          <w:rFonts w:ascii="Arial" w:hAnsi="Arial" w:cs="Arial"/>
        </w:rPr>
      </w:pPr>
    </w:p>
    <w:p w14:paraId="476DFAB7" w14:textId="77777777" w:rsidR="00DA74D6" w:rsidRDefault="00DA74D6" w:rsidP="00DA74D6">
      <w:pPr>
        <w:spacing w:after="0" w:line="240" w:lineRule="auto"/>
        <w:jc w:val="both"/>
        <w:rPr>
          <w:rFonts w:ascii="Arial" w:hAnsi="Arial" w:cs="Arial"/>
        </w:rPr>
      </w:pPr>
      <w:r w:rsidRPr="002B798E">
        <w:rPr>
          <w:rFonts w:ascii="Arial" w:hAnsi="Arial" w:cs="Arial"/>
        </w:rPr>
        <w:t xml:space="preserve">You </w:t>
      </w:r>
      <w:r>
        <w:rPr>
          <w:rFonts w:ascii="Arial" w:hAnsi="Arial" w:cs="Arial"/>
        </w:rPr>
        <w:t xml:space="preserve">have </w:t>
      </w:r>
      <w:r w:rsidRPr="002B798E">
        <w:rPr>
          <w:rFonts w:ascii="Arial" w:hAnsi="Arial" w:cs="Arial"/>
        </w:rPr>
        <w:t xml:space="preserve">furnished the Earnest Money Deposit in the form of </w:t>
      </w:r>
      <w:r>
        <w:rPr>
          <w:rFonts w:ascii="Arial" w:hAnsi="Arial" w:cs="Arial"/>
        </w:rPr>
        <w:t xml:space="preserve">Demand Draft No. 217271 dated 11-10-2017 for </w:t>
      </w:r>
      <w:r w:rsidRPr="002B798E">
        <w:rPr>
          <w:rFonts w:ascii="Rupee Foradian" w:hAnsi="Rupee Foradian" w:cs="Arial"/>
        </w:rPr>
        <w:t>`</w:t>
      </w:r>
      <w:r w:rsidRPr="002B798E">
        <w:rPr>
          <w:rFonts w:ascii="Arial" w:hAnsi="Arial" w:cs="Arial"/>
        </w:rPr>
        <w:t xml:space="preserve">. </w:t>
      </w:r>
      <w:r>
        <w:rPr>
          <w:rFonts w:ascii="Arial" w:hAnsi="Arial" w:cs="Arial"/>
        </w:rPr>
        <w:t>3,170/-issued by Syndicate Bank, Kalyan (W).</w:t>
      </w:r>
    </w:p>
    <w:p w14:paraId="61381133" w14:textId="77777777" w:rsidR="00DA74D6" w:rsidRPr="002B798E" w:rsidRDefault="00DA74D6" w:rsidP="00DA74D6">
      <w:pPr>
        <w:spacing w:after="0" w:line="240" w:lineRule="auto"/>
        <w:jc w:val="both"/>
        <w:rPr>
          <w:rFonts w:ascii="Arial" w:hAnsi="Arial" w:cs="Arial"/>
        </w:rPr>
      </w:pPr>
    </w:p>
    <w:p w14:paraId="3EF8BFBF" w14:textId="77777777" w:rsidR="00DA74D6" w:rsidRPr="002B798E" w:rsidRDefault="00DA74D6" w:rsidP="00DA74D6">
      <w:pPr>
        <w:spacing w:after="0" w:line="240" w:lineRule="auto"/>
        <w:jc w:val="both"/>
        <w:rPr>
          <w:rFonts w:ascii="Arial" w:hAnsi="Arial" w:cs="Arial"/>
        </w:rPr>
      </w:pPr>
      <w:r w:rsidRPr="002B798E">
        <w:rPr>
          <w:rFonts w:ascii="Arial" w:hAnsi="Arial" w:cs="Arial"/>
        </w:rPr>
        <w:t xml:space="preserve">Since the </w:t>
      </w:r>
      <w:r>
        <w:rPr>
          <w:rFonts w:ascii="Arial" w:hAnsi="Arial" w:cs="Arial"/>
        </w:rPr>
        <w:t>offer</w:t>
      </w:r>
      <w:r w:rsidRPr="002B798E">
        <w:rPr>
          <w:rFonts w:ascii="Arial" w:hAnsi="Arial" w:cs="Arial"/>
        </w:rPr>
        <w:t xml:space="preserve"> is not finalized in your favour</w:t>
      </w:r>
      <w:r>
        <w:rPr>
          <w:rFonts w:ascii="Arial" w:hAnsi="Arial" w:cs="Arial"/>
        </w:rPr>
        <w:t xml:space="preserve">, original Demand Draft No. 217271 dated       11-10-2017 for </w:t>
      </w:r>
      <w:r w:rsidRPr="002B798E">
        <w:rPr>
          <w:rFonts w:ascii="Rupee Foradian" w:hAnsi="Rupee Foradian" w:cs="Arial"/>
        </w:rPr>
        <w:t>`</w:t>
      </w:r>
      <w:r w:rsidRPr="002B798E">
        <w:rPr>
          <w:rFonts w:ascii="Arial" w:hAnsi="Arial" w:cs="Arial"/>
        </w:rPr>
        <w:t xml:space="preserve">. </w:t>
      </w:r>
      <w:r>
        <w:rPr>
          <w:rFonts w:ascii="Arial" w:hAnsi="Arial" w:cs="Arial"/>
        </w:rPr>
        <w:t xml:space="preserve">3,170/- towards EMD </w:t>
      </w:r>
      <w:r w:rsidRPr="002B798E">
        <w:rPr>
          <w:rFonts w:ascii="Arial" w:hAnsi="Arial" w:cs="Arial"/>
        </w:rPr>
        <w:t>is returned herewith.</w:t>
      </w:r>
    </w:p>
    <w:p w14:paraId="67E0E3A4" w14:textId="77777777" w:rsidR="00DA74D6" w:rsidRPr="002B798E" w:rsidRDefault="00DA74D6" w:rsidP="00DA74D6">
      <w:pPr>
        <w:spacing w:after="0" w:line="240" w:lineRule="auto"/>
        <w:jc w:val="both"/>
        <w:rPr>
          <w:rFonts w:ascii="Arial" w:hAnsi="Arial" w:cs="Arial"/>
        </w:rPr>
      </w:pPr>
    </w:p>
    <w:p w14:paraId="398A01F1" w14:textId="77777777" w:rsidR="00DA74D6" w:rsidRPr="001F699E" w:rsidRDefault="00DA74D6" w:rsidP="00DA74D6">
      <w:pPr>
        <w:pStyle w:val="BodyText2"/>
        <w:spacing w:after="0" w:line="240" w:lineRule="auto"/>
        <w:jc w:val="both"/>
        <w:rPr>
          <w:rFonts w:ascii="Arial" w:hAnsi="Arial" w:cs="Arial"/>
          <w:szCs w:val="22"/>
        </w:rPr>
      </w:pPr>
      <w:r w:rsidRPr="001F699E">
        <w:rPr>
          <w:rFonts w:ascii="Arial" w:hAnsi="Arial" w:cs="Arial"/>
          <w:szCs w:val="22"/>
        </w:rPr>
        <w:t>Please acknowledge the receipt.</w:t>
      </w:r>
    </w:p>
    <w:p w14:paraId="7E793B96" w14:textId="77777777" w:rsidR="00DA74D6" w:rsidRDefault="00DA74D6" w:rsidP="00DA74D6">
      <w:pPr>
        <w:spacing w:after="0" w:line="240" w:lineRule="auto"/>
        <w:jc w:val="both"/>
        <w:rPr>
          <w:rFonts w:ascii="Arial" w:hAnsi="Arial" w:cs="Arial"/>
        </w:rPr>
      </w:pPr>
    </w:p>
    <w:p w14:paraId="0BEFDCCF" w14:textId="77777777" w:rsidR="00DA74D6" w:rsidRPr="002B798E" w:rsidRDefault="00DA74D6" w:rsidP="00DA74D6">
      <w:pPr>
        <w:spacing w:after="0" w:line="240" w:lineRule="auto"/>
        <w:jc w:val="both"/>
        <w:rPr>
          <w:rFonts w:ascii="Arial" w:hAnsi="Arial" w:cs="Arial"/>
        </w:rPr>
      </w:pPr>
    </w:p>
    <w:p w14:paraId="0BF6B9A9" w14:textId="77777777" w:rsidR="00DA74D6" w:rsidRPr="002B798E" w:rsidRDefault="00DA74D6" w:rsidP="00DA74D6">
      <w:pPr>
        <w:spacing w:after="0" w:line="240" w:lineRule="auto"/>
        <w:jc w:val="both"/>
        <w:rPr>
          <w:rFonts w:ascii="Arial" w:hAnsi="Arial" w:cs="Arial"/>
        </w:rPr>
      </w:pPr>
      <w:r w:rsidRPr="002B798E">
        <w:rPr>
          <w:rFonts w:ascii="Arial" w:hAnsi="Arial" w:cs="Arial"/>
        </w:rPr>
        <w:t xml:space="preserve">                                                                                            Yours faithfully,</w:t>
      </w:r>
    </w:p>
    <w:p w14:paraId="133D2E50" w14:textId="77777777" w:rsidR="00DA74D6" w:rsidRDefault="00DA74D6" w:rsidP="00DA74D6">
      <w:pPr>
        <w:spacing w:after="0" w:line="240" w:lineRule="auto"/>
        <w:jc w:val="both"/>
        <w:rPr>
          <w:rFonts w:ascii="Arial" w:hAnsi="Arial" w:cs="Arial"/>
          <w:szCs w:val="22"/>
        </w:rPr>
      </w:pPr>
    </w:p>
    <w:p w14:paraId="2D266318" w14:textId="77777777" w:rsidR="00DA74D6" w:rsidRDefault="00DA74D6" w:rsidP="00DA74D6">
      <w:pPr>
        <w:spacing w:after="0" w:line="240" w:lineRule="auto"/>
        <w:jc w:val="both"/>
        <w:rPr>
          <w:rFonts w:ascii="Arial" w:hAnsi="Arial" w:cs="Arial"/>
          <w:szCs w:val="22"/>
        </w:rPr>
      </w:pPr>
    </w:p>
    <w:p w14:paraId="34B453C1" w14:textId="77777777" w:rsidR="00DA74D6" w:rsidRPr="00EB2883" w:rsidRDefault="00DA74D6" w:rsidP="0053776E">
      <w:pPr>
        <w:spacing w:after="0" w:line="240" w:lineRule="auto"/>
        <w:jc w:val="both"/>
        <w:rPr>
          <w:rFonts w:ascii="Arial" w:hAnsi="Arial" w:cs="Arial"/>
          <w:szCs w:val="22"/>
        </w:rPr>
      </w:pPr>
      <w:r w:rsidRPr="00EB2883">
        <w:rPr>
          <w:rFonts w:ascii="Arial" w:hAnsi="Arial" w:cs="Arial"/>
          <w:szCs w:val="22"/>
        </w:rPr>
        <w:t xml:space="preserve">(Hemant Jindal) </w:t>
      </w:r>
    </w:p>
    <w:p w14:paraId="04FDEA42" w14:textId="77777777" w:rsidR="00DA74D6" w:rsidRPr="00EB2883" w:rsidRDefault="00DA74D6" w:rsidP="0053776E">
      <w:pPr>
        <w:spacing w:after="0" w:line="240" w:lineRule="auto"/>
        <w:jc w:val="both"/>
        <w:rPr>
          <w:rFonts w:ascii="Arial" w:hAnsi="Arial" w:cs="Arial"/>
          <w:szCs w:val="22"/>
        </w:rPr>
      </w:pPr>
      <w:r w:rsidRPr="00EB2883">
        <w:rPr>
          <w:rFonts w:ascii="Arial" w:hAnsi="Arial" w:cs="Arial"/>
          <w:szCs w:val="22"/>
        </w:rPr>
        <w:t xml:space="preserve">                                                                                          DEE/TRS/Kalyan</w:t>
      </w:r>
    </w:p>
    <w:p w14:paraId="1C10A2F9" w14:textId="77777777" w:rsidR="00DA74D6" w:rsidRPr="00D321D3" w:rsidRDefault="00DA74D6" w:rsidP="0053776E">
      <w:pPr>
        <w:spacing w:after="0" w:line="240" w:lineRule="auto"/>
        <w:jc w:val="both"/>
        <w:rPr>
          <w:rFonts w:ascii="Arial" w:hAnsi="Arial" w:cs="Arial"/>
          <w:szCs w:val="22"/>
        </w:rPr>
      </w:pPr>
      <w:r w:rsidRPr="00D321D3">
        <w:rPr>
          <w:rFonts w:ascii="Arial" w:hAnsi="Arial" w:cs="Arial"/>
          <w:szCs w:val="22"/>
        </w:rPr>
        <w:t xml:space="preserve">  For Sr. DEE (TRS) Kalyan  </w:t>
      </w:r>
    </w:p>
    <w:p w14:paraId="4548D863" w14:textId="77777777" w:rsidR="00DA74D6" w:rsidRDefault="00DA74D6" w:rsidP="00DA74D6">
      <w:pPr>
        <w:spacing w:after="0"/>
        <w:rPr>
          <w:rFonts w:ascii="Arial" w:hAnsi="Arial" w:cs="Arial"/>
          <w:color w:val="000000"/>
          <w:szCs w:val="22"/>
        </w:rPr>
      </w:pPr>
    </w:p>
    <w:p w14:paraId="16A23512" w14:textId="77777777" w:rsidR="00DA74D6" w:rsidRDefault="00DA74D6" w:rsidP="00DA74D6">
      <w:pPr>
        <w:spacing w:after="0"/>
        <w:rPr>
          <w:rFonts w:ascii="Arial" w:hAnsi="Arial" w:cs="Arial"/>
          <w:color w:val="000000"/>
          <w:szCs w:val="22"/>
        </w:rPr>
      </w:pPr>
      <w:r w:rsidRPr="00EB2883">
        <w:rPr>
          <w:rFonts w:ascii="Arial" w:hAnsi="Arial" w:cs="Arial"/>
          <w:color w:val="000000"/>
          <w:szCs w:val="22"/>
        </w:rPr>
        <w:t>DA : 1</w:t>
      </w:r>
      <w:r w:rsidRPr="00735042">
        <w:rPr>
          <w:rFonts w:ascii="Arial" w:hAnsi="Arial" w:cs="Arial"/>
          <w:color w:val="000000"/>
          <w:szCs w:val="22"/>
        </w:rPr>
        <w:t>Original</w:t>
      </w:r>
      <w:r>
        <w:rPr>
          <w:rFonts w:ascii="Arial" w:hAnsi="Arial" w:cs="Arial"/>
          <w:color w:val="000000"/>
          <w:szCs w:val="22"/>
        </w:rPr>
        <w:t>Demand Draft</w:t>
      </w:r>
    </w:p>
    <w:p w14:paraId="67DAA49D" w14:textId="77777777" w:rsidR="00DA74D6" w:rsidRDefault="00DA74D6"/>
    <w:p w14:paraId="49EA1A43" w14:textId="77777777" w:rsidR="00DA74D6" w:rsidRDefault="00DA74D6"/>
    <w:p w14:paraId="34FE6684" w14:textId="77777777" w:rsidR="00DA74D6" w:rsidRDefault="00DA74D6"/>
    <w:p w14:paraId="1EAF9831" w14:textId="77777777" w:rsidR="00DA74D6" w:rsidRDefault="00DA74D6"/>
    <w:p w14:paraId="516E5928" w14:textId="77777777" w:rsidR="00DA74D6" w:rsidRDefault="00DA74D6"/>
    <w:p w14:paraId="115F26B4" w14:textId="77777777" w:rsidR="00DA74D6" w:rsidRDefault="00DA74D6"/>
    <w:p w14:paraId="0A5C92B2" w14:textId="77777777" w:rsidR="00DA74D6" w:rsidRDefault="00DA74D6"/>
    <w:p w14:paraId="1C747F32" w14:textId="77777777" w:rsidR="00DA74D6" w:rsidRDefault="00DA74D6"/>
    <w:p w14:paraId="3C407469" w14:textId="77777777" w:rsidR="00DA74D6" w:rsidRDefault="00DA74D6"/>
    <w:p w14:paraId="0FBEB26B" w14:textId="77777777" w:rsidR="00DA74D6" w:rsidRDefault="00DA74D6"/>
    <w:tbl>
      <w:tblPr>
        <w:tblW w:w="10813" w:type="dxa"/>
        <w:tblBorders>
          <w:bottom w:val="single" w:sz="4" w:space="0" w:color="auto"/>
        </w:tblBorders>
        <w:tblLook w:val="04A0" w:firstRow="1" w:lastRow="0" w:firstColumn="1" w:lastColumn="0" w:noHBand="0" w:noVBand="1"/>
      </w:tblPr>
      <w:tblGrid>
        <w:gridCol w:w="4320"/>
        <w:gridCol w:w="2160"/>
        <w:gridCol w:w="4333"/>
      </w:tblGrid>
      <w:tr w:rsidR="00DA74D6" w:rsidRPr="00887E89" w14:paraId="0E3306C3" w14:textId="77777777" w:rsidTr="00F52E22">
        <w:trPr>
          <w:trHeight w:val="1440"/>
        </w:trPr>
        <w:tc>
          <w:tcPr>
            <w:tcW w:w="4320" w:type="dxa"/>
          </w:tcPr>
          <w:p w14:paraId="21CF7748" w14:textId="77777777" w:rsidR="00DA74D6" w:rsidRPr="005A14F8" w:rsidRDefault="00DA74D6" w:rsidP="00F52E22">
            <w:pPr>
              <w:pStyle w:val="NoSpacing"/>
              <w:rPr>
                <w:rFonts w:ascii="ILDVW504" w:hAnsi="ILDVW504" w:cs="Arial"/>
              </w:rPr>
            </w:pPr>
            <w:r>
              <w:rPr>
                <w:rFonts w:ascii="Arial" w:hAnsi="Arial" w:cs="Arial"/>
              </w:rPr>
              <w:lastRenderedPageBreak/>
              <w:br w:type="page"/>
            </w:r>
            <w:r w:rsidRPr="005A14F8">
              <w:rPr>
                <w:rFonts w:ascii="Mangal" w:hAnsi="Mangal" w:cs="Arial Unicode MS" w:hint="cs"/>
                <w:cs/>
                <w:lang w:bidi="hi-IN"/>
              </w:rPr>
              <w:t>मध्यरेल</w:t>
            </w:r>
          </w:p>
          <w:p w14:paraId="2F1FD8C7" w14:textId="77777777" w:rsidR="00DA74D6" w:rsidRPr="005A14F8" w:rsidRDefault="00DA74D6" w:rsidP="00F52E2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3CC190A" w14:textId="77777777" w:rsidR="00DA74D6" w:rsidRPr="005A14F8" w:rsidRDefault="00DA74D6" w:rsidP="00F52E2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7E99129" w14:textId="77777777" w:rsidR="00DA74D6" w:rsidRPr="005A14F8" w:rsidRDefault="00DA74D6" w:rsidP="00F52E2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672CDE6" w14:textId="77777777" w:rsidR="00DA74D6" w:rsidRPr="005A14F8" w:rsidRDefault="00DA74D6" w:rsidP="00F52E22">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19818F90" wp14:editId="1A6D4F3F">
                  <wp:extent cx="864870" cy="881380"/>
                  <wp:effectExtent l="19050" t="0" r="0" b="0"/>
                  <wp:docPr id="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0D51E213" w14:textId="77777777" w:rsidR="00DA74D6" w:rsidRPr="00743A0A" w:rsidRDefault="00DA74D6" w:rsidP="00F52E22">
            <w:pPr>
              <w:pStyle w:val="Header"/>
              <w:rPr>
                <w:b/>
                <w:bCs/>
              </w:rPr>
            </w:pPr>
            <w:r w:rsidRPr="00743A0A">
              <w:rPr>
                <w:b/>
              </w:rPr>
              <w:t>Central Railway</w:t>
            </w:r>
          </w:p>
          <w:p w14:paraId="195AAD80" w14:textId="77777777" w:rsidR="00DA74D6" w:rsidRPr="005A14F8" w:rsidRDefault="00DA74D6" w:rsidP="00F52E22">
            <w:pPr>
              <w:pStyle w:val="Header"/>
              <w:jc w:val="both"/>
              <w:rPr>
                <w:b/>
                <w:bCs/>
              </w:rPr>
            </w:pPr>
            <w:r w:rsidRPr="005A14F8">
              <w:t xml:space="preserve">Office of Sr. DEE (TRS), </w:t>
            </w:r>
          </w:p>
          <w:p w14:paraId="46BEBCA0" w14:textId="77777777" w:rsidR="00DA74D6" w:rsidRPr="005A14F8" w:rsidRDefault="00DA74D6" w:rsidP="00F52E22">
            <w:pPr>
              <w:pStyle w:val="Header"/>
              <w:jc w:val="both"/>
              <w:rPr>
                <w:b/>
                <w:bCs/>
              </w:rPr>
            </w:pPr>
            <w:r w:rsidRPr="005A14F8">
              <w:t xml:space="preserve">Electric Loco Shed, Kalyan - 421 301. </w:t>
            </w:r>
          </w:p>
          <w:p w14:paraId="1E5717A6" w14:textId="77777777" w:rsidR="00DA74D6" w:rsidRPr="005A14F8" w:rsidRDefault="00DA74D6" w:rsidP="00F52E22">
            <w:pPr>
              <w:pStyle w:val="Header"/>
              <w:jc w:val="both"/>
              <w:rPr>
                <w:rFonts w:ascii="Mangal" w:hAnsi="Mangal" w:cs="Mangal"/>
                <w:b/>
                <w:bCs/>
              </w:rPr>
            </w:pPr>
            <w:r w:rsidRPr="005A14F8">
              <w:t>Email :- srdeetrskyn</w:t>
            </w:r>
            <w:r>
              <w:t>crly</w:t>
            </w:r>
            <w:r w:rsidRPr="005A14F8">
              <w:t>@gmail.com</w:t>
            </w:r>
          </w:p>
        </w:tc>
      </w:tr>
    </w:tbl>
    <w:p w14:paraId="569716F1" w14:textId="77777777" w:rsidR="00DA74D6" w:rsidRPr="00272082" w:rsidRDefault="00DA74D6" w:rsidP="00DA74D6">
      <w:pPr>
        <w:spacing w:after="0" w:line="240" w:lineRule="auto"/>
        <w:rPr>
          <w:rFonts w:ascii="Arial" w:hAnsi="Arial" w:cs="Arial"/>
          <w:sz w:val="16"/>
          <w:szCs w:val="16"/>
        </w:rPr>
      </w:pPr>
    </w:p>
    <w:p w14:paraId="7D580CEA" w14:textId="77777777" w:rsidR="00DA74D6" w:rsidRPr="00733573" w:rsidRDefault="00DA74D6" w:rsidP="00DA74D6">
      <w:pPr>
        <w:jc w:val="both"/>
        <w:rPr>
          <w:rFonts w:ascii="Arial" w:hAnsi="Arial" w:cs="Arial"/>
          <w:color w:val="000000"/>
          <w:szCs w:val="22"/>
        </w:rPr>
      </w:pPr>
      <w:r w:rsidRPr="00733573">
        <w:rPr>
          <w:rFonts w:ascii="Arial" w:hAnsi="Arial" w:cs="Arial"/>
          <w:color w:val="000000"/>
          <w:szCs w:val="22"/>
        </w:rPr>
        <w:t>No. ELSKYN.WKS.201</w:t>
      </w:r>
      <w:r>
        <w:rPr>
          <w:rFonts w:ascii="Arial" w:hAnsi="Arial" w:cs="Arial"/>
          <w:color w:val="000000"/>
          <w:szCs w:val="22"/>
        </w:rPr>
        <w:t xml:space="preserve">7.25.Sand Pipe         </w:t>
      </w:r>
      <w:r w:rsidRPr="00733573">
        <w:rPr>
          <w:rFonts w:ascii="Arial" w:hAnsi="Arial" w:cs="Arial"/>
          <w:color w:val="000000"/>
          <w:szCs w:val="22"/>
        </w:rPr>
        <w:t>Date :</w:t>
      </w:r>
      <w:r>
        <w:rPr>
          <w:rFonts w:ascii="Arial" w:hAnsi="Arial" w:cs="Arial"/>
          <w:color w:val="000000"/>
          <w:szCs w:val="22"/>
        </w:rPr>
        <w:t>07</w:t>
      </w:r>
      <w:r w:rsidRPr="00733573">
        <w:rPr>
          <w:rFonts w:ascii="Arial" w:hAnsi="Arial" w:cs="Arial"/>
          <w:color w:val="000000"/>
          <w:szCs w:val="22"/>
        </w:rPr>
        <w:t>.</w:t>
      </w:r>
      <w:r>
        <w:rPr>
          <w:rFonts w:ascii="Arial" w:hAnsi="Arial" w:cs="Arial"/>
          <w:color w:val="000000"/>
          <w:szCs w:val="22"/>
        </w:rPr>
        <w:t>12</w:t>
      </w:r>
      <w:r w:rsidRPr="00733573">
        <w:rPr>
          <w:rFonts w:ascii="Arial" w:hAnsi="Arial" w:cs="Arial"/>
          <w:color w:val="000000"/>
          <w:szCs w:val="22"/>
        </w:rPr>
        <w:t>.201</w:t>
      </w:r>
      <w:r>
        <w:rPr>
          <w:rFonts w:ascii="Arial" w:hAnsi="Arial" w:cs="Arial"/>
          <w:color w:val="000000"/>
          <w:szCs w:val="22"/>
        </w:rPr>
        <w:t>7</w:t>
      </w:r>
    </w:p>
    <w:p w14:paraId="35F46665" w14:textId="77777777" w:rsidR="00DA74D6" w:rsidRPr="00261B70" w:rsidRDefault="00DA74D6" w:rsidP="00DA74D6">
      <w:pPr>
        <w:spacing w:after="0" w:line="240" w:lineRule="auto"/>
        <w:ind w:left="33" w:hanging="38"/>
        <w:jc w:val="both"/>
        <w:rPr>
          <w:rFonts w:ascii="Arial" w:hAnsi="Arial" w:cs="Arial"/>
          <w:b/>
          <w:bCs/>
          <w:szCs w:val="22"/>
        </w:rPr>
      </w:pPr>
      <w:r w:rsidRPr="00261B70">
        <w:rPr>
          <w:rFonts w:ascii="Arial" w:hAnsi="Arial" w:cs="Arial"/>
          <w:b/>
          <w:bCs/>
          <w:szCs w:val="22"/>
        </w:rPr>
        <w:t>M/s Khandesh Corporation,</w:t>
      </w:r>
    </w:p>
    <w:p w14:paraId="7C08EE0E" w14:textId="77777777" w:rsidR="00DA74D6" w:rsidRPr="00261B70" w:rsidRDefault="00DA74D6" w:rsidP="00DA74D6">
      <w:pPr>
        <w:spacing w:after="0" w:line="240" w:lineRule="auto"/>
        <w:ind w:left="33" w:hanging="38"/>
        <w:jc w:val="both"/>
        <w:rPr>
          <w:rFonts w:ascii="Arial" w:hAnsi="Arial" w:cs="Arial"/>
          <w:b/>
          <w:bCs/>
          <w:szCs w:val="22"/>
        </w:rPr>
      </w:pPr>
      <w:r w:rsidRPr="00261B70">
        <w:rPr>
          <w:rFonts w:ascii="Arial" w:hAnsi="Arial" w:cs="Arial"/>
          <w:b/>
          <w:bCs/>
          <w:szCs w:val="22"/>
        </w:rPr>
        <w:t xml:space="preserve">       B/6, Shanti Nagar,</w:t>
      </w:r>
    </w:p>
    <w:p w14:paraId="7DA18638" w14:textId="77777777" w:rsidR="00DA74D6" w:rsidRPr="00261B70" w:rsidRDefault="00DA74D6" w:rsidP="00DA74D6">
      <w:pPr>
        <w:spacing w:after="0" w:line="240" w:lineRule="auto"/>
        <w:ind w:left="1080" w:hanging="1080"/>
        <w:jc w:val="both"/>
        <w:rPr>
          <w:rFonts w:ascii="Arial" w:hAnsi="Arial" w:cs="Arial"/>
          <w:b/>
          <w:bCs/>
          <w:szCs w:val="22"/>
        </w:rPr>
      </w:pPr>
      <w:r w:rsidRPr="00261B70">
        <w:rPr>
          <w:rFonts w:ascii="Arial" w:hAnsi="Arial" w:cs="Arial"/>
          <w:b/>
          <w:bCs/>
          <w:szCs w:val="22"/>
        </w:rPr>
        <w:t xml:space="preserve">       Sane Guruji Marg,  Mumbai - 11 </w:t>
      </w:r>
    </w:p>
    <w:p w14:paraId="38A70B5B" w14:textId="77777777" w:rsidR="00DA74D6" w:rsidRPr="002B798E" w:rsidRDefault="00DA74D6" w:rsidP="00DA74D6">
      <w:pPr>
        <w:spacing w:after="0" w:line="240" w:lineRule="auto"/>
        <w:ind w:left="1080" w:hanging="1080"/>
        <w:jc w:val="both"/>
        <w:rPr>
          <w:rFonts w:ascii="Arial" w:hAnsi="Arial" w:cs="Arial"/>
        </w:rPr>
      </w:pPr>
    </w:p>
    <w:p w14:paraId="7B6B6305" w14:textId="77777777" w:rsidR="00DA74D6" w:rsidRDefault="00DA74D6" w:rsidP="00DA74D6">
      <w:pPr>
        <w:spacing w:after="0" w:line="240" w:lineRule="auto"/>
        <w:ind w:left="1080" w:hanging="1080"/>
        <w:rPr>
          <w:rFonts w:ascii="Arial" w:hAnsi="Arial" w:cs="Arial"/>
        </w:rPr>
      </w:pPr>
      <w:r w:rsidRPr="002B798E">
        <w:rPr>
          <w:rFonts w:ascii="Arial" w:hAnsi="Arial" w:cs="Arial"/>
        </w:rPr>
        <w:t xml:space="preserve"> Sub: </w:t>
      </w:r>
      <w:r>
        <w:rPr>
          <w:rFonts w:ascii="Arial" w:hAnsi="Arial" w:cs="Arial"/>
        </w:rPr>
        <w:t xml:space="preserve">Quotation </w:t>
      </w:r>
      <w:r w:rsidRPr="002B798E">
        <w:rPr>
          <w:rFonts w:ascii="Arial" w:hAnsi="Arial" w:cs="Arial"/>
        </w:rPr>
        <w:t xml:space="preserve">No. </w:t>
      </w:r>
      <w:r w:rsidRPr="00733573">
        <w:rPr>
          <w:rFonts w:ascii="Arial" w:hAnsi="Arial" w:cs="Arial"/>
          <w:color w:val="000000"/>
          <w:szCs w:val="22"/>
        </w:rPr>
        <w:t>. ELSKYN.WKS.201</w:t>
      </w:r>
      <w:r>
        <w:rPr>
          <w:rFonts w:ascii="Arial" w:hAnsi="Arial" w:cs="Arial"/>
          <w:color w:val="000000"/>
          <w:szCs w:val="22"/>
        </w:rPr>
        <w:t>7.25.Sand Pipe</w:t>
      </w:r>
      <w:r w:rsidRPr="002B798E">
        <w:rPr>
          <w:rFonts w:ascii="Arial" w:hAnsi="Arial" w:cs="Arial"/>
        </w:rPr>
        <w:t>open</w:t>
      </w:r>
      <w:r>
        <w:rPr>
          <w:rFonts w:ascii="Arial" w:hAnsi="Arial" w:cs="Arial"/>
        </w:rPr>
        <w:t>ed</w:t>
      </w:r>
      <w:r w:rsidRPr="002B798E">
        <w:rPr>
          <w:rFonts w:ascii="Arial" w:hAnsi="Arial" w:cs="Arial"/>
        </w:rPr>
        <w:t xml:space="preserve"> on</w:t>
      </w:r>
    </w:p>
    <w:p w14:paraId="61C2A329" w14:textId="77777777" w:rsidR="00DA74D6" w:rsidRDefault="00DA74D6" w:rsidP="00DA74D6">
      <w:pPr>
        <w:spacing w:after="0" w:line="240" w:lineRule="auto"/>
        <w:ind w:left="1080" w:hanging="1080"/>
        <w:rPr>
          <w:rFonts w:ascii="Arial" w:hAnsi="Arial" w:cs="Arial"/>
          <w:color w:val="000000"/>
          <w:szCs w:val="22"/>
        </w:rPr>
      </w:pPr>
      <w:r>
        <w:rPr>
          <w:rFonts w:ascii="Arial" w:hAnsi="Arial" w:cs="Arial"/>
        </w:rPr>
        <w:t>12</w:t>
      </w:r>
      <w:r w:rsidRPr="002B798E">
        <w:rPr>
          <w:rFonts w:ascii="Arial" w:hAnsi="Arial" w:cs="Arial"/>
        </w:rPr>
        <w:t>.</w:t>
      </w:r>
      <w:r>
        <w:rPr>
          <w:rFonts w:ascii="Arial" w:hAnsi="Arial" w:cs="Arial"/>
        </w:rPr>
        <w:t>10</w:t>
      </w:r>
      <w:r w:rsidRPr="002B798E">
        <w:rPr>
          <w:rFonts w:ascii="Arial" w:hAnsi="Arial" w:cs="Arial"/>
        </w:rPr>
        <w:t>.201</w:t>
      </w:r>
      <w:r>
        <w:rPr>
          <w:rFonts w:ascii="Arial" w:hAnsi="Arial" w:cs="Arial"/>
        </w:rPr>
        <w:t xml:space="preserve">7 for </w:t>
      </w:r>
      <w:r>
        <w:rPr>
          <w:rFonts w:ascii="Arial" w:hAnsi="Arial" w:cs="Arial"/>
          <w:color w:val="000000"/>
          <w:szCs w:val="22"/>
        </w:rPr>
        <w:t>Modification in the Sand Pipe arrangement of</w:t>
      </w:r>
    </w:p>
    <w:p w14:paraId="02FA4EEA" w14:textId="77777777" w:rsidR="00DA74D6" w:rsidRDefault="00DA74D6" w:rsidP="00DA74D6">
      <w:pPr>
        <w:spacing w:after="0" w:line="240" w:lineRule="auto"/>
        <w:ind w:left="1080" w:hanging="1080"/>
        <w:rPr>
          <w:rFonts w:ascii="Arial" w:hAnsi="Arial" w:cs="Arial"/>
          <w:color w:val="000000"/>
          <w:szCs w:val="22"/>
        </w:rPr>
      </w:pPr>
      <w:r>
        <w:rPr>
          <w:rFonts w:ascii="Arial" w:hAnsi="Arial" w:cs="Arial"/>
          <w:color w:val="000000"/>
          <w:szCs w:val="22"/>
        </w:rPr>
        <w:t xml:space="preserve">                      WAG-9 Locos at Electric Loco Shed, Kalyan, Qty – 10 Locos”</w:t>
      </w:r>
    </w:p>
    <w:p w14:paraId="57B21384" w14:textId="77777777" w:rsidR="00DA74D6" w:rsidRPr="002B798E" w:rsidRDefault="00DA74D6" w:rsidP="00DA74D6">
      <w:pPr>
        <w:spacing w:after="0" w:line="240" w:lineRule="auto"/>
        <w:jc w:val="both"/>
        <w:rPr>
          <w:rFonts w:ascii="Arial" w:hAnsi="Arial" w:cs="Arial"/>
        </w:rPr>
      </w:pPr>
    </w:p>
    <w:p w14:paraId="65A384BF" w14:textId="77777777" w:rsidR="00DA74D6" w:rsidRPr="002B798E" w:rsidRDefault="00DA74D6" w:rsidP="00DA74D6">
      <w:pPr>
        <w:spacing w:after="0" w:line="240" w:lineRule="auto"/>
        <w:ind w:left="1170" w:hanging="1170"/>
        <w:jc w:val="both"/>
        <w:rPr>
          <w:rFonts w:ascii="Arial" w:hAnsi="Arial" w:cs="Arial"/>
        </w:rPr>
      </w:pPr>
      <w:r w:rsidRPr="002B798E">
        <w:rPr>
          <w:rFonts w:ascii="Arial" w:hAnsi="Arial" w:cs="Arial"/>
        </w:rPr>
        <w:t xml:space="preserve">    Ref: Your offer No.</w:t>
      </w:r>
      <w:r>
        <w:rPr>
          <w:rFonts w:ascii="Arial" w:hAnsi="Arial" w:cs="Arial"/>
        </w:rPr>
        <w:t xml:space="preserve"> SR/15-16/KYN </w:t>
      </w:r>
      <w:r w:rsidRPr="002B798E">
        <w:rPr>
          <w:rFonts w:ascii="Arial" w:hAnsi="Arial" w:cs="Arial"/>
        </w:rPr>
        <w:t xml:space="preserve"> dated 2</w:t>
      </w:r>
      <w:r>
        <w:rPr>
          <w:rFonts w:ascii="Arial" w:hAnsi="Arial" w:cs="Arial"/>
        </w:rPr>
        <w:t>6</w:t>
      </w:r>
      <w:r w:rsidRPr="002B798E">
        <w:rPr>
          <w:rFonts w:ascii="Arial" w:hAnsi="Arial" w:cs="Arial"/>
        </w:rPr>
        <w:t>.</w:t>
      </w:r>
      <w:r>
        <w:rPr>
          <w:rFonts w:ascii="Arial" w:hAnsi="Arial" w:cs="Arial"/>
        </w:rPr>
        <w:t>11</w:t>
      </w:r>
      <w:r w:rsidRPr="002B798E">
        <w:rPr>
          <w:rFonts w:ascii="Arial" w:hAnsi="Arial" w:cs="Arial"/>
        </w:rPr>
        <w:t>.201</w:t>
      </w:r>
      <w:r>
        <w:rPr>
          <w:rFonts w:ascii="Arial" w:hAnsi="Arial" w:cs="Arial"/>
        </w:rPr>
        <w:t>5</w:t>
      </w:r>
      <w:r w:rsidRPr="002B798E">
        <w:rPr>
          <w:rFonts w:ascii="Arial" w:hAnsi="Arial" w:cs="Arial"/>
        </w:rPr>
        <w:t xml:space="preserve">. </w:t>
      </w:r>
    </w:p>
    <w:p w14:paraId="4D288367" w14:textId="77777777" w:rsidR="00DA74D6" w:rsidRPr="002B798E" w:rsidRDefault="00DA74D6" w:rsidP="00DA74D6">
      <w:pPr>
        <w:spacing w:after="0" w:line="240" w:lineRule="auto"/>
        <w:jc w:val="center"/>
        <w:rPr>
          <w:rFonts w:ascii="Arial" w:hAnsi="Arial" w:cs="Arial"/>
        </w:rPr>
      </w:pPr>
    </w:p>
    <w:p w14:paraId="2645F577" w14:textId="77777777" w:rsidR="00DA74D6" w:rsidRPr="002B798E" w:rsidRDefault="00DA74D6" w:rsidP="00DA74D6">
      <w:pPr>
        <w:spacing w:after="0" w:line="240" w:lineRule="auto"/>
        <w:jc w:val="center"/>
        <w:rPr>
          <w:rFonts w:ascii="Arial" w:hAnsi="Arial" w:cs="Arial"/>
        </w:rPr>
      </w:pPr>
      <w:r w:rsidRPr="002B798E">
        <w:rPr>
          <w:rFonts w:ascii="Arial" w:hAnsi="Arial" w:cs="Arial"/>
        </w:rPr>
        <w:t>--***--</w:t>
      </w:r>
    </w:p>
    <w:p w14:paraId="64E6910C" w14:textId="77777777" w:rsidR="00DA74D6" w:rsidRPr="002B798E" w:rsidRDefault="00DA74D6" w:rsidP="00DA74D6">
      <w:pPr>
        <w:spacing w:after="0" w:line="240" w:lineRule="auto"/>
        <w:jc w:val="center"/>
        <w:rPr>
          <w:rFonts w:ascii="Arial" w:hAnsi="Arial" w:cs="Arial"/>
        </w:rPr>
      </w:pPr>
    </w:p>
    <w:p w14:paraId="7C5769C0" w14:textId="77777777" w:rsidR="00DA74D6" w:rsidRDefault="00DA74D6" w:rsidP="00DA74D6">
      <w:pPr>
        <w:spacing w:after="0" w:line="240" w:lineRule="auto"/>
        <w:jc w:val="both"/>
        <w:rPr>
          <w:rFonts w:ascii="Arial" w:hAnsi="Arial" w:cs="Arial"/>
        </w:rPr>
      </w:pPr>
      <w:r w:rsidRPr="002B798E">
        <w:rPr>
          <w:rFonts w:ascii="Arial" w:hAnsi="Arial" w:cs="Arial"/>
        </w:rPr>
        <w:t xml:space="preserve">You </w:t>
      </w:r>
      <w:r>
        <w:rPr>
          <w:rFonts w:ascii="Arial" w:hAnsi="Arial" w:cs="Arial"/>
        </w:rPr>
        <w:t xml:space="preserve">have </w:t>
      </w:r>
      <w:r w:rsidRPr="002B798E">
        <w:rPr>
          <w:rFonts w:ascii="Arial" w:hAnsi="Arial" w:cs="Arial"/>
        </w:rPr>
        <w:t xml:space="preserve">furnished the Earnest Money Deposit in the form of </w:t>
      </w:r>
      <w:r>
        <w:rPr>
          <w:rFonts w:ascii="Arial" w:hAnsi="Arial" w:cs="Arial"/>
        </w:rPr>
        <w:t xml:space="preserve">Demand Draft No. 217271 dated 11-10-2017 for </w:t>
      </w:r>
      <w:r w:rsidRPr="002B798E">
        <w:rPr>
          <w:rFonts w:ascii="Rupee Foradian" w:hAnsi="Rupee Foradian" w:cs="Arial"/>
        </w:rPr>
        <w:t>`</w:t>
      </w:r>
      <w:r w:rsidRPr="002B798E">
        <w:rPr>
          <w:rFonts w:ascii="Arial" w:hAnsi="Arial" w:cs="Arial"/>
        </w:rPr>
        <w:t xml:space="preserve">. </w:t>
      </w:r>
      <w:r>
        <w:rPr>
          <w:rFonts w:ascii="Arial" w:hAnsi="Arial" w:cs="Arial"/>
        </w:rPr>
        <w:t>3,170/-issued by Syndicate Bank, Kalyan (W).</w:t>
      </w:r>
    </w:p>
    <w:p w14:paraId="4080D646" w14:textId="77777777" w:rsidR="00DA74D6" w:rsidRPr="002B798E" w:rsidRDefault="00DA74D6" w:rsidP="00DA74D6">
      <w:pPr>
        <w:spacing w:after="0" w:line="240" w:lineRule="auto"/>
        <w:jc w:val="both"/>
        <w:rPr>
          <w:rFonts w:ascii="Arial" w:hAnsi="Arial" w:cs="Arial"/>
        </w:rPr>
      </w:pPr>
    </w:p>
    <w:p w14:paraId="29A90815" w14:textId="77777777" w:rsidR="00DA74D6" w:rsidRPr="002B798E" w:rsidRDefault="00DA74D6" w:rsidP="00DA74D6">
      <w:pPr>
        <w:spacing w:after="0" w:line="240" w:lineRule="auto"/>
        <w:jc w:val="both"/>
        <w:rPr>
          <w:rFonts w:ascii="Arial" w:hAnsi="Arial" w:cs="Arial"/>
        </w:rPr>
      </w:pPr>
      <w:r w:rsidRPr="002B798E">
        <w:rPr>
          <w:rFonts w:ascii="Arial" w:hAnsi="Arial" w:cs="Arial"/>
        </w:rPr>
        <w:t xml:space="preserve">Since the </w:t>
      </w:r>
      <w:r>
        <w:rPr>
          <w:rFonts w:ascii="Arial" w:hAnsi="Arial" w:cs="Arial"/>
        </w:rPr>
        <w:t>offer</w:t>
      </w:r>
      <w:r w:rsidRPr="002B798E">
        <w:rPr>
          <w:rFonts w:ascii="Arial" w:hAnsi="Arial" w:cs="Arial"/>
        </w:rPr>
        <w:t xml:space="preserve"> is not finalized in your favour</w:t>
      </w:r>
      <w:r>
        <w:rPr>
          <w:rFonts w:ascii="Arial" w:hAnsi="Arial" w:cs="Arial"/>
        </w:rPr>
        <w:t xml:space="preserve">, original Demand Draft No. 217271 dated       11-10-2017 for </w:t>
      </w:r>
      <w:r w:rsidRPr="002B798E">
        <w:rPr>
          <w:rFonts w:ascii="Rupee Foradian" w:hAnsi="Rupee Foradian" w:cs="Arial"/>
        </w:rPr>
        <w:t>`</w:t>
      </w:r>
      <w:r w:rsidRPr="002B798E">
        <w:rPr>
          <w:rFonts w:ascii="Arial" w:hAnsi="Arial" w:cs="Arial"/>
        </w:rPr>
        <w:t xml:space="preserve">. </w:t>
      </w:r>
      <w:r>
        <w:rPr>
          <w:rFonts w:ascii="Arial" w:hAnsi="Arial" w:cs="Arial"/>
        </w:rPr>
        <w:t xml:space="preserve">3,170/- towards EMD </w:t>
      </w:r>
      <w:r w:rsidRPr="002B798E">
        <w:rPr>
          <w:rFonts w:ascii="Arial" w:hAnsi="Arial" w:cs="Arial"/>
        </w:rPr>
        <w:t>is returned herewith.</w:t>
      </w:r>
    </w:p>
    <w:p w14:paraId="54A7E080" w14:textId="77777777" w:rsidR="00DA74D6" w:rsidRPr="002B798E" w:rsidRDefault="00DA74D6" w:rsidP="00DA74D6">
      <w:pPr>
        <w:spacing w:after="0" w:line="240" w:lineRule="auto"/>
        <w:jc w:val="both"/>
        <w:rPr>
          <w:rFonts w:ascii="Arial" w:hAnsi="Arial" w:cs="Arial"/>
        </w:rPr>
      </w:pPr>
    </w:p>
    <w:p w14:paraId="475C644B" w14:textId="77777777" w:rsidR="00DA74D6" w:rsidRPr="001F699E" w:rsidRDefault="00DA74D6" w:rsidP="00DA74D6">
      <w:pPr>
        <w:pStyle w:val="BodyText2"/>
        <w:spacing w:after="0" w:line="240" w:lineRule="auto"/>
        <w:jc w:val="both"/>
        <w:rPr>
          <w:rFonts w:ascii="Arial" w:hAnsi="Arial" w:cs="Arial"/>
          <w:szCs w:val="22"/>
        </w:rPr>
      </w:pPr>
      <w:r w:rsidRPr="001F699E">
        <w:rPr>
          <w:rFonts w:ascii="Arial" w:hAnsi="Arial" w:cs="Arial"/>
          <w:szCs w:val="22"/>
        </w:rPr>
        <w:t>Please acknowledge the receipt.</w:t>
      </w:r>
    </w:p>
    <w:p w14:paraId="3E806A43" w14:textId="77777777" w:rsidR="00DA74D6" w:rsidRDefault="00DA74D6" w:rsidP="00DA74D6">
      <w:pPr>
        <w:spacing w:after="0" w:line="240" w:lineRule="auto"/>
        <w:jc w:val="both"/>
        <w:rPr>
          <w:rFonts w:ascii="Arial" w:hAnsi="Arial" w:cs="Arial"/>
        </w:rPr>
      </w:pPr>
    </w:p>
    <w:p w14:paraId="5F795E16" w14:textId="77777777" w:rsidR="00DA74D6" w:rsidRPr="002B798E" w:rsidRDefault="00DA74D6" w:rsidP="00DA74D6">
      <w:pPr>
        <w:spacing w:after="0" w:line="240" w:lineRule="auto"/>
        <w:jc w:val="both"/>
        <w:rPr>
          <w:rFonts w:ascii="Arial" w:hAnsi="Arial" w:cs="Arial"/>
        </w:rPr>
      </w:pPr>
    </w:p>
    <w:p w14:paraId="4E1B5259" w14:textId="77777777" w:rsidR="00DA74D6" w:rsidRPr="002B798E" w:rsidRDefault="00DA74D6" w:rsidP="00DA74D6">
      <w:pPr>
        <w:spacing w:after="0" w:line="240" w:lineRule="auto"/>
        <w:jc w:val="both"/>
        <w:rPr>
          <w:rFonts w:ascii="Arial" w:hAnsi="Arial" w:cs="Arial"/>
        </w:rPr>
      </w:pPr>
      <w:r w:rsidRPr="002B798E">
        <w:rPr>
          <w:rFonts w:ascii="Arial" w:hAnsi="Arial" w:cs="Arial"/>
        </w:rPr>
        <w:t xml:space="preserve">                                                                                            Yours faithfully,</w:t>
      </w:r>
    </w:p>
    <w:p w14:paraId="093310CE" w14:textId="77777777" w:rsidR="00DA74D6" w:rsidRDefault="00DA74D6" w:rsidP="00DA74D6">
      <w:pPr>
        <w:spacing w:after="0" w:line="240" w:lineRule="auto"/>
        <w:jc w:val="both"/>
        <w:rPr>
          <w:rFonts w:ascii="Arial" w:hAnsi="Arial" w:cs="Arial"/>
          <w:szCs w:val="22"/>
        </w:rPr>
      </w:pPr>
    </w:p>
    <w:p w14:paraId="0718549B" w14:textId="77777777" w:rsidR="00DA74D6" w:rsidRDefault="00DA74D6" w:rsidP="00DA74D6">
      <w:pPr>
        <w:spacing w:after="0" w:line="240" w:lineRule="auto"/>
        <w:jc w:val="both"/>
        <w:rPr>
          <w:rFonts w:ascii="Arial" w:hAnsi="Arial" w:cs="Arial"/>
          <w:szCs w:val="22"/>
        </w:rPr>
      </w:pPr>
    </w:p>
    <w:p w14:paraId="4B726067" w14:textId="77777777" w:rsidR="00DA74D6" w:rsidRPr="00EB2883" w:rsidRDefault="00DA74D6" w:rsidP="00DA74D6">
      <w:pPr>
        <w:spacing w:after="0"/>
        <w:jc w:val="both"/>
        <w:rPr>
          <w:rFonts w:ascii="Arial" w:hAnsi="Arial" w:cs="Arial"/>
          <w:szCs w:val="22"/>
        </w:rPr>
      </w:pPr>
      <w:r w:rsidRPr="00EB2883">
        <w:rPr>
          <w:rFonts w:ascii="Arial" w:hAnsi="Arial" w:cs="Arial"/>
          <w:szCs w:val="22"/>
        </w:rPr>
        <w:t xml:space="preserve">(Hemant Jindal) </w:t>
      </w:r>
    </w:p>
    <w:p w14:paraId="7DE91BB1" w14:textId="77777777" w:rsidR="00DA74D6" w:rsidRPr="00EB2883" w:rsidRDefault="00DA74D6" w:rsidP="00DA74D6">
      <w:pPr>
        <w:spacing w:after="0"/>
        <w:jc w:val="both"/>
        <w:rPr>
          <w:rFonts w:ascii="Arial" w:hAnsi="Arial" w:cs="Arial"/>
          <w:szCs w:val="22"/>
        </w:rPr>
      </w:pPr>
      <w:r w:rsidRPr="00EB2883">
        <w:rPr>
          <w:rFonts w:ascii="Arial" w:hAnsi="Arial" w:cs="Arial"/>
          <w:szCs w:val="22"/>
        </w:rPr>
        <w:t xml:space="preserve">                                                                                          DEE/TRS/Kalyan</w:t>
      </w:r>
    </w:p>
    <w:p w14:paraId="72D8520E" w14:textId="77777777" w:rsidR="00DA74D6" w:rsidRPr="00D321D3" w:rsidRDefault="00DA74D6" w:rsidP="00DA74D6">
      <w:pPr>
        <w:spacing w:after="0" w:line="240" w:lineRule="auto"/>
        <w:jc w:val="both"/>
        <w:rPr>
          <w:rFonts w:ascii="Arial" w:hAnsi="Arial" w:cs="Arial"/>
          <w:szCs w:val="22"/>
        </w:rPr>
      </w:pPr>
      <w:r w:rsidRPr="00D321D3">
        <w:rPr>
          <w:rFonts w:ascii="Arial" w:hAnsi="Arial" w:cs="Arial"/>
          <w:szCs w:val="22"/>
        </w:rPr>
        <w:t xml:space="preserve">  For Sr. DEE (TRS) Kalyan  </w:t>
      </w:r>
    </w:p>
    <w:p w14:paraId="6FD0CD8E" w14:textId="77777777" w:rsidR="00DA74D6" w:rsidRDefault="00DA74D6" w:rsidP="00DA74D6">
      <w:pPr>
        <w:spacing w:after="0"/>
        <w:rPr>
          <w:rFonts w:ascii="Arial" w:hAnsi="Arial" w:cs="Arial"/>
          <w:color w:val="000000"/>
          <w:szCs w:val="22"/>
        </w:rPr>
      </w:pPr>
    </w:p>
    <w:p w14:paraId="386AC523" w14:textId="77777777" w:rsidR="00DA74D6" w:rsidRDefault="00DA74D6" w:rsidP="00DA74D6">
      <w:pPr>
        <w:spacing w:after="0"/>
        <w:rPr>
          <w:rFonts w:ascii="Arial" w:hAnsi="Arial" w:cs="Arial"/>
          <w:color w:val="000000"/>
          <w:szCs w:val="22"/>
        </w:rPr>
      </w:pPr>
      <w:r w:rsidRPr="00EB2883">
        <w:rPr>
          <w:rFonts w:ascii="Arial" w:hAnsi="Arial" w:cs="Arial"/>
          <w:color w:val="000000"/>
          <w:szCs w:val="22"/>
        </w:rPr>
        <w:t>DA : 1</w:t>
      </w:r>
      <w:r>
        <w:rPr>
          <w:color w:val="000000"/>
          <w:szCs w:val="22"/>
        </w:rPr>
        <w:t xml:space="preserve"> Original </w:t>
      </w:r>
      <w:r>
        <w:rPr>
          <w:rFonts w:ascii="Arial" w:hAnsi="Arial" w:cs="Arial"/>
          <w:color w:val="000000"/>
          <w:szCs w:val="22"/>
        </w:rPr>
        <w:t>Demand Draft</w:t>
      </w:r>
    </w:p>
    <w:p w14:paraId="73198FA0" w14:textId="77777777" w:rsidR="00DA74D6" w:rsidRDefault="00DA74D6"/>
    <w:p w14:paraId="36A7EB01" w14:textId="77777777" w:rsidR="00DA74D6" w:rsidRDefault="00DA74D6"/>
    <w:p w14:paraId="62EF6532" w14:textId="77777777" w:rsidR="00754B41" w:rsidRDefault="00754B41"/>
    <w:p w14:paraId="150A1538" w14:textId="77777777" w:rsidR="00754B41" w:rsidRDefault="00754B41"/>
    <w:p w14:paraId="3EDCC7F5" w14:textId="77777777" w:rsidR="00754B41" w:rsidRDefault="00754B41"/>
    <w:p w14:paraId="36EFC7D7" w14:textId="77777777" w:rsidR="00754B41" w:rsidRDefault="00754B41"/>
    <w:p w14:paraId="27D241AC" w14:textId="77777777" w:rsidR="00754B41" w:rsidRDefault="00754B41"/>
    <w:p w14:paraId="482E30A9" w14:textId="77777777" w:rsidR="00DA74D6" w:rsidRDefault="00DA74D6"/>
    <w:tbl>
      <w:tblPr>
        <w:tblW w:w="10813" w:type="dxa"/>
        <w:tblBorders>
          <w:bottom w:val="single" w:sz="4" w:space="0" w:color="auto"/>
        </w:tblBorders>
        <w:tblLook w:val="04A0" w:firstRow="1" w:lastRow="0" w:firstColumn="1" w:lastColumn="0" w:noHBand="0" w:noVBand="1"/>
      </w:tblPr>
      <w:tblGrid>
        <w:gridCol w:w="4320"/>
        <w:gridCol w:w="2160"/>
        <w:gridCol w:w="4333"/>
      </w:tblGrid>
      <w:tr w:rsidR="004A45AE" w:rsidRPr="00887E89" w14:paraId="39383895" w14:textId="77777777" w:rsidTr="00761E32">
        <w:trPr>
          <w:trHeight w:val="1440"/>
        </w:trPr>
        <w:tc>
          <w:tcPr>
            <w:tcW w:w="4320" w:type="dxa"/>
          </w:tcPr>
          <w:p w14:paraId="2F0DA0AE" w14:textId="77777777" w:rsidR="004A45AE" w:rsidRPr="005A14F8" w:rsidRDefault="004A45AE" w:rsidP="00761E32">
            <w:pPr>
              <w:pStyle w:val="NoSpacing"/>
              <w:rPr>
                <w:rFonts w:ascii="ILDVW504" w:hAnsi="ILDVW504" w:cs="Arial"/>
              </w:rPr>
            </w:pPr>
            <w:r w:rsidRPr="005A14F8">
              <w:rPr>
                <w:rFonts w:ascii="Mangal" w:hAnsi="Mangal" w:cs="Arial Unicode MS" w:hint="cs"/>
                <w:cs/>
                <w:lang w:bidi="hi-IN"/>
              </w:rPr>
              <w:t>मध्यरेल</w:t>
            </w:r>
          </w:p>
          <w:p w14:paraId="38DA1285" w14:textId="77777777" w:rsidR="004A45AE" w:rsidRPr="005A14F8" w:rsidRDefault="004A45AE" w:rsidP="00761E3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10553F5" w14:textId="77777777" w:rsidR="004A45AE" w:rsidRPr="005A14F8" w:rsidRDefault="004A45AE" w:rsidP="00761E3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4729719" w14:textId="77777777" w:rsidR="004A45AE" w:rsidRPr="005A14F8" w:rsidRDefault="004A45AE" w:rsidP="00761E3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B1B83A9" w14:textId="77777777" w:rsidR="004A45AE" w:rsidRPr="005A14F8" w:rsidRDefault="004A45AE" w:rsidP="00761E32">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6E85E5BF" wp14:editId="21CBC3A1">
                  <wp:extent cx="864870" cy="881380"/>
                  <wp:effectExtent l="19050" t="0" r="0" b="0"/>
                  <wp:docPr id="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09969B40" w14:textId="77777777" w:rsidR="004A45AE" w:rsidRPr="00743A0A" w:rsidRDefault="004A45AE" w:rsidP="00761E32">
            <w:pPr>
              <w:pStyle w:val="Header"/>
              <w:rPr>
                <w:b/>
                <w:bCs/>
              </w:rPr>
            </w:pPr>
            <w:r w:rsidRPr="00743A0A">
              <w:rPr>
                <w:b/>
              </w:rPr>
              <w:t>Central Railway</w:t>
            </w:r>
          </w:p>
          <w:p w14:paraId="71CEAA35" w14:textId="77777777" w:rsidR="004A45AE" w:rsidRPr="005A14F8" w:rsidRDefault="004A45AE" w:rsidP="00761E32">
            <w:pPr>
              <w:pStyle w:val="Header"/>
              <w:jc w:val="both"/>
              <w:rPr>
                <w:b/>
                <w:bCs/>
              </w:rPr>
            </w:pPr>
            <w:r w:rsidRPr="005A14F8">
              <w:t xml:space="preserve">Office of Sr. DEE (TRS), </w:t>
            </w:r>
          </w:p>
          <w:p w14:paraId="2064A9CB" w14:textId="77777777" w:rsidR="004A45AE" w:rsidRPr="005A14F8" w:rsidRDefault="004A45AE" w:rsidP="00761E32">
            <w:pPr>
              <w:pStyle w:val="Header"/>
              <w:jc w:val="both"/>
              <w:rPr>
                <w:b/>
                <w:bCs/>
              </w:rPr>
            </w:pPr>
            <w:r w:rsidRPr="005A14F8">
              <w:t xml:space="preserve">Electric Loco Shed, Kalyan - 421 301. </w:t>
            </w:r>
          </w:p>
          <w:p w14:paraId="50D29202" w14:textId="77777777" w:rsidR="004A45AE" w:rsidRPr="005A14F8" w:rsidRDefault="004A45AE" w:rsidP="00761E32">
            <w:pPr>
              <w:pStyle w:val="Header"/>
              <w:jc w:val="both"/>
              <w:rPr>
                <w:rFonts w:ascii="Mangal" w:hAnsi="Mangal" w:cs="Mangal"/>
                <w:b/>
                <w:bCs/>
              </w:rPr>
            </w:pPr>
            <w:r w:rsidRPr="005A14F8">
              <w:t>Email :- srdeetrskyn</w:t>
            </w:r>
            <w:r>
              <w:t>crly</w:t>
            </w:r>
            <w:r w:rsidRPr="005A14F8">
              <w:t>@gmail.com</w:t>
            </w:r>
          </w:p>
        </w:tc>
      </w:tr>
    </w:tbl>
    <w:p w14:paraId="3CDF8E83" w14:textId="77777777" w:rsidR="004A45AE" w:rsidRPr="00EB2883" w:rsidRDefault="004A45AE" w:rsidP="004A45AE">
      <w:pPr>
        <w:spacing w:after="0"/>
        <w:jc w:val="both"/>
        <w:rPr>
          <w:rFonts w:ascii="Arial" w:hAnsi="Arial" w:cs="Arial"/>
          <w:color w:val="000000"/>
          <w:szCs w:val="22"/>
        </w:rPr>
      </w:pPr>
    </w:p>
    <w:p w14:paraId="676AFE05" w14:textId="77777777" w:rsidR="004A45AE" w:rsidRPr="00EB2883" w:rsidRDefault="004A45AE" w:rsidP="004A45AE">
      <w:pPr>
        <w:jc w:val="both"/>
        <w:rPr>
          <w:rFonts w:ascii="Arial" w:hAnsi="Arial" w:cs="Arial"/>
          <w:color w:val="000000"/>
          <w:szCs w:val="22"/>
        </w:rPr>
      </w:pPr>
      <w:r w:rsidRPr="00EB2883">
        <w:rPr>
          <w:rFonts w:ascii="Arial" w:hAnsi="Arial" w:cs="Arial"/>
          <w:color w:val="000000"/>
          <w:szCs w:val="22"/>
        </w:rPr>
        <w:lastRenderedPageBreak/>
        <w:t>No. ELSKYN.WKS.201</w:t>
      </w:r>
      <w:r w:rsidR="00761E32" w:rsidRPr="00EB2883">
        <w:rPr>
          <w:rFonts w:ascii="Arial" w:hAnsi="Arial" w:cs="Arial"/>
          <w:color w:val="000000"/>
          <w:szCs w:val="22"/>
        </w:rPr>
        <w:t>6</w:t>
      </w:r>
      <w:r w:rsidRPr="00EB2883">
        <w:rPr>
          <w:rFonts w:ascii="Arial" w:hAnsi="Arial" w:cs="Arial"/>
          <w:color w:val="000000"/>
          <w:szCs w:val="22"/>
        </w:rPr>
        <w:t>.</w:t>
      </w:r>
      <w:r w:rsidR="00761E32" w:rsidRPr="00EB2883">
        <w:rPr>
          <w:rFonts w:ascii="Arial" w:hAnsi="Arial" w:cs="Arial"/>
          <w:color w:val="000000"/>
          <w:szCs w:val="22"/>
        </w:rPr>
        <w:t xml:space="preserve">10-Rewiring          </w:t>
      </w:r>
      <w:r w:rsidRPr="00EB2883">
        <w:rPr>
          <w:rFonts w:ascii="Arial" w:hAnsi="Arial" w:cs="Arial"/>
          <w:color w:val="000000"/>
          <w:szCs w:val="22"/>
        </w:rPr>
        <w:t>Date : 07.1</w:t>
      </w:r>
      <w:r w:rsidR="00761E32" w:rsidRPr="00EB2883">
        <w:rPr>
          <w:rFonts w:ascii="Arial" w:hAnsi="Arial" w:cs="Arial"/>
          <w:color w:val="000000"/>
          <w:szCs w:val="22"/>
        </w:rPr>
        <w:t>2</w:t>
      </w:r>
      <w:r w:rsidRPr="00EB2883">
        <w:rPr>
          <w:rFonts w:ascii="Arial" w:hAnsi="Arial" w:cs="Arial"/>
          <w:color w:val="000000"/>
          <w:szCs w:val="22"/>
        </w:rPr>
        <w:t>.201</w:t>
      </w:r>
      <w:r w:rsidR="00761E32" w:rsidRPr="00EB2883">
        <w:rPr>
          <w:rFonts w:ascii="Arial" w:hAnsi="Arial" w:cs="Arial"/>
          <w:color w:val="000000"/>
          <w:szCs w:val="22"/>
        </w:rPr>
        <w:t>7</w:t>
      </w:r>
    </w:p>
    <w:p w14:paraId="0E9FFC22" w14:textId="77777777" w:rsidR="004A45AE" w:rsidRPr="00EB2883" w:rsidRDefault="004A45AE" w:rsidP="004A45AE">
      <w:pPr>
        <w:rPr>
          <w:rFonts w:ascii="Arial" w:hAnsi="Arial" w:cs="Arial"/>
          <w:szCs w:val="22"/>
        </w:rPr>
      </w:pPr>
      <w:r w:rsidRPr="00EB2883">
        <w:rPr>
          <w:rFonts w:ascii="Arial" w:hAnsi="Arial" w:cs="Arial"/>
          <w:szCs w:val="22"/>
        </w:rPr>
        <w:t>Sr.DFM/CSTM</w:t>
      </w:r>
    </w:p>
    <w:p w14:paraId="2A985090" w14:textId="77777777" w:rsidR="00761E32" w:rsidRPr="00EB2883" w:rsidRDefault="004A45AE" w:rsidP="00761E32">
      <w:pPr>
        <w:spacing w:after="0" w:line="240" w:lineRule="auto"/>
        <w:ind w:left="1350" w:hanging="990"/>
        <w:jc w:val="both"/>
        <w:rPr>
          <w:rFonts w:ascii="Arial" w:hAnsi="Arial" w:cs="Arial"/>
          <w:color w:val="000000"/>
          <w:szCs w:val="22"/>
        </w:rPr>
      </w:pPr>
      <w:r w:rsidRPr="00EB2883">
        <w:rPr>
          <w:rFonts w:ascii="Arial" w:hAnsi="Arial" w:cs="Arial"/>
          <w:color w:val="000000"/>
          <w:szCs w:val="22"/>
        </w:rPr>
        <w:t>Sub:</w:t>
      </w:r>
      <w:r w:rsidR="00761E32" w:rsidRPr="00EB2883">
        <w:rPr>
          <w:rFonts w:ascii="Arial" w:hAnsi="Arial" w:cs="Arial"/>
          <w:color w:val="000000"/>
          <w:szCs w:val="22"/>
        </w:rPr>
        <w:t xml:space="preserve">Releasing of EMD against tender No. ELSKYN/WKS/2016-10/Rewiring </w:t>
      </w:r>
    </w:p>
    <w:p w14:paraId="30575E3C" w14:textId="77777777" w:rsidR="00761E32" w:rsidRPr="00EB2883" w:rsidRDefault="00761E32" w:rsidP="00761E32">
      <w:pPr>
        <w:spacing w:after="0" w:line="240" w:lineRule="auto"/>
        <w:ind w:left="1350" w:hanging="990"/>
        <w:jc w:val="both"/>
        <w:rPr>
          <w:rFonts w:ascii="Arial" w:hAnsi="Arial" w:cs="Arial"/>
          <w:color w:val="000000"/>
          <w:szCs w:val="22"/>
        </w:rPr>
      </w:pPr>
      <w:r w:rsidRPr="00EB2883">
        <w:rPr>
          <w:rFonts w:ascii="Arial" w:hAnsi="Arial" w:cs="Arial"/>
          <w:color w:val="000000"/>
          <w:szCs w:val="22"/>
        </w:rPr>
        <w:t xml:space="preserve">opened on 26-05-2017 for the work of “Rewiring of various sections of </w:t>
      </w:r>
    </w:p>
    <w:p w14:paraId="22C6E6EF" w14:textId="77777777" w:rsidR="00761E32" w:rsidRPr="00EB2883" w:rsidRDefault="00761E32" w:rsidP="00761E32">
      <w:pPr>
        <w:spacing w:after="0" w:line="240" w:lineRule="auto"/>
        <w:ind w:left="1350" w:hanging="990"/>
        <w:jc w:val="both"/>
        <w:rPr>
          <w:rFonts w:ascii="Arial" w:hAnsi="Arial" w:cs="Arial"/>
          <w:color w:val="000000"/>
          <w:szCs w:val="22"/>
        </w:rPr>
      </w:pPr>
      <w:r w:rsidRPr="00EB2883">
        <w:rPr>
          <w:rFonts w:ascii="Arial" w:hAnsi="Arial" w:cs="Arial"/>
          <w:color w:val="000000"/>
          <w:szCs w:val="22"/>
        </w:rPr>
        <w:t xml:space="preserve">                Electric Loco Shed, Kalyan”.</w:t>
      </w:r>
    </w:p>
    <w:p w14:paraId="43962F13" w14:textId="77777777" w:rsidR="004A45AE" w:rsidRPr="00EB2883" w:rsidRDefault="004A45AE" w:rsidP="00761E32">
      <w:pPr>
        <w:spacing w:after="0"/>
        <w:ind w:left="1350" w:hanging="990"/>
        <w:jc w:val="center"/>
        <w:rPr>
          <w:rFonts w:ascii="Arial" w:hAnsi="Arial" w:cs="Arial"/>
          <w:szCs w:val="22"/>
        </w:rPr>
      </w:pPr>
      <w:r w:rsidRPr="00EB2883">
        <w:rPr>
          <w:rFonts w:ascii="Arial" w:hAnsi="Arial" w:cs="Arial"/>
          <w:szCs w:val="22"/>
        </w:rPr>
        <w:t>--**--</w:t>
      </w:r>
    </w:p>
    <w:p w14:paraId="7398B3FB" w14:textId="77777777" w:rsidR="004A45AE" w:rsidRPr="00EB2883" w:rsidRDefault="004A45AE" w:rsidP="004A45AE">
      <w:pPr>
        <w:pStyle w:val="BodyText"/>
        <w:ind w:firstLine="720"/>
        <w:rPr>
          <w:rFonts w:ascii="Arial" w:hAnsi="Arial" w:cs="Arial"/>
          <w:color w:val="000000"/>
          <w:sz w:val="22"/>
          <w:szCs w:val="22"/>
        </w:rPr>
      </w:pPr>
    </w:p>
    <w:p w14:paraId="443D9A58" w14:textId="77777777" w:rsidR="004A45AE" w:rsidRPr="00EB2883" w:rsidRDefault="00761E32" w:rsidP="00761E32">
      <w:pPr>
        <w:ind w:firstLine="720"/>
        <w:jc w:val="both"/>
        <w:rPr>
          <w:rFonts w:ascii="Arial" w:hAnsi="Arial" w:cs="Arial"/>
          <w:color w:val="000000"/>
          <w:szCs w:val="22"/>
        </w:rPr>
      </w:pPr>
      <w:r w:rsidRPr="00EB2883">
        <w:rPr>
          <w:rFonts w:ascii="Arial" w:hAnsi="Arial" w:cs="Arial"/>
          <w:color w:val="000000"/>
          <w:szCs w:val="22"/>
        </w:rPr>
        <w:t>E-tender No.ELSKYN/WKS/2016-10/Rewiring was opened on 26-05-2017 for the work of “Rewiring of various sections of Electric Loco Shed, Kalyan</w:t>
      </w:r>
      <w:r w:rsidR="00EB2883">
        <w:rPr>
          <w:rFonts w:ascii="Arial" w:hAnsi="Arial" w:cs="Arial"/>
          <w:color w:val="000000"/>
          <w:szCs w:val="22"/>
        </w:rPr>
        <w:t>”</w:t>
      </w:r>
      <w:r w:rsidRPr="00EB2883">
        <w:rPr>
          <w:rFonts w:ascii="Arial" w:hAnsi="Arial" w:cs="Arial"/>
          <w:color w:val="000000"/>
          <w:szCs w:val="22"/>
        </w:rPr>
        <w:t>.</w:t>
      </w:r>
    </w:p>
    <w:p w14:paraId="0A570D0B" w14:textId="77777777" w:rsidR="00761E32" w:rsidRPr="00EB2883" w:rsidRDefault="00761E32" w:rsidP="00761E32">
      <w:pPr>
        <w:ind w:firstLine="720"/>
        <w:jc w:val="both"/>
        <w:rPr>
          <w:rFonts w:ascii="Arial" w:hAnsi="Arial" w:cs="Arial"/>
          <w:color w:val="000000"/>
          <w:szCs w:val="22"/>
        </w:rPr>
      </w:pPr>
      <w:r w:rsidRPr="00EB2883">
        <w:rPr>
          <w:rFonts w:ascii="Arial" w:hAnsi="Arial" w:cs="Arial"/>
          <w:color w:val="000000"/>
          <w:szCs w:val="22"/>
        </w:rPr>
        <w:t>Against this tender only one offer of M/s Vikas Electricals, Kalyan (W) was received. The firm has furnished Tender Booklet cost and requisite EMD of Rs 16,470/- through on line</w:t>
      </w:r>
      <w:r w:rsidR="00EB2883">
        <w:rPr>
          <w:rFonts w:ascii="Arial" w:hAnsi="Arial" w:cs="Arial"/>
          <w:color w:val="000000"/>
          <w:szCs w:val="22"/>
        </w:rPr>
        <w:t xml:space="preserve"> mode</w:t>
      </w:r>
      <w:r w:rsidRPr="00EB2883">
        <w:rPr>
          <w:rFonts w:ascii="Arial" w:hAnsi="Arial" w:cs="Arial"/>
          <w:color w:val="000000"/>
          <w:szCs w:val="22"/>
        </w:rPr>
        <w:t>.</w:t>
      </w:r>
    </w:p>
    <w:p w14:paraId="489C2820" w14:textId="77777777" w:rsidR="00665D91" w:rsidRPr="00EB2883" w:rsidRDefault="00761E32" w:rsidP="00665D91">
      <w:pPr>
        <w:ind w:firstLine="720"/>
        <w:jc w:val="both"/>
        <w:rPr>
          <w:rFonts w:ascii="Arial" w:hAnsi="Arial" w:cs="Arial"/>
          <w:color w:val="000000"/>
          <w:szCs w:val="22"/>
        </w:rPr>
      </w:pPr>
      <w:r w:rsidRPr="00EB2883">
        <w:rPr>
          <w:rFonts w:ascii="Arial" w:hAnsi="Arial" w:cs="Arial"/>
          <w:color w:val="000000"/>
          <w:szCs w:val="22"/>
        </w:rPr>
        <w:t xml:space="preserve">As wide publicity was not done through News Papers, </w:t>
      </w:r>
      <w:r w:rsidR="004A45AE" w:rsidRPr="00EB2883">
        <w:rPr>
          <w:rFonts w:ascii="Arial" w:hAnsi="Arial" w:cs="Arial"/>
          <w:color w:val="000000"/>
          <w:szCs w:val="22"/>
        </w:rPr>
        <w:t xml:space="preserve">TC recommended to discharge the present tender and to re-invite a fresh tender </w:t>
      </w:r>
      <w:r w:rsidRPr="00EB2883">
        <w:rPr>
          <w:rFonts w:ascii="Arial" w:hAnsi="Arial" w:cs="Arial"/>
          <w:color w:val="000000"/>
          <w:szCs w:val="22"/>
        </w:rPr>
        <w:t xml:space="preserve">giving wide publicity and IREPS to explore </w:t>
      </w:r>
      <w:r w:rsidR="00665D91" w:rsidRPr="00EB2883">
        <w:rPr>
          <w:rFonts w:ascii="Arial" w:hAnsi="Arial" w:cs="Arial"/>
          <w:color w:val="000000"/>
          <w:szCs w:val="22"/>
        </w:rPr>
        <w:t xml:space="preserve">more competitive rates. </w:t>
      </w:r>
    </w:p>
    <w:p w14:paraId="29BC3841" w14:textId="77777777" w:rsidR="00665D91" w:rsidRPr="00EB2883" w:rsidRDefault="00665D91" w:rsidP="00665D91">
      <w:pPr>
        <w:ind w:firstLine="720"/>
        <w:jc w:val="both"/>
        <w:rPr>
          <w:rFonts w:ascii="Arial" w:hAnsi="Arial" w:cs="Arial"/>
          <w:color w:val="000000"/>
          <w:szCs w:val="22"/>
        </w:rPr>
      </w:pPr>
      <w:r w:rsidRPr="00EB2883">
        <w:rPr>
          <w:rFonts w:ascii="Arial" w:hAnsi="Arial" w:cs="Arial"/>
          <w:szCs w:val="22"/>
        </w:rPr>
        <w:t>As</w:t>
      </w:r>
      <w:r w:rsidR="00EB2883">
        <w:rPr>
          <w:rFonts w:ascii="Arial" w:hAnsi="Arial" w:cs="Arial"/>
          <w:szCs w:val="22"/>
        </w:rPr>
        <w:t xml:space="preserve"> said</w:t>
      </w:r>
      <w:r w:rsidRPr="00EB2883">
        <w:rPr>
          <w:rFonts w:ascii="Arial" w:hAnsi="Arial" w:cs="Arial"/>
          <w:szCs w:val="22"/>
        </w:rPr>
        <w:t xml:space="preserve"> tender has been discharged, the firm’s security deposit of Rs.16,4</w:t>
      </w:r>
      <w:r w:rsidR="00EB2883">
        <w:rPr>
          <w:rFonts w:ascii="Arial" w:hAnsi="Arial" w:cs="Arial"/>
          <w:szCs w:val="22"/>
        </w:rPr>
        <w:t>7</w:t>
      </w:r>
      <w:r w:rsidRPr="00EB2883">
        <w:rPr>
          <w:rFonts w:ascii="Arial" w:hAnsi="Arial" w:cs="Arial"/>
          <w:szCs w:val="22"/>
        </w:rPr>
        <w:t>0/- as detailed below  may be released.</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630"/>
        <w:gridCol w:w="1416"/>
        <w:gridCol w:w="2953"/>
        <w:gridCol w:w="1655"/>
      </w:tblGrid>
      <w:tr w:rsidR="00665D91" w:rsidRPr="00EB2883" w14:paraId="5BB8E618" w14:textId="77777777" w:rsidTr="000B1511">
        <w:tc>
          <w:tcPr>
            <w:tcW w:w="709" w:type="dxa"/>
          </w:tcPr>
          <w:p w14:paraId="34C6ED48" w14:textId="77777777" w:rsidR="00665D91" w:rsidRPr="00EB2883" w:rsidRDefault="00665D91" w:rsidP="004B2834">
            <w:pPr>
              <w:spacing w:after="0" w:line="240" w:lineRule="auto"/>
              <w:jc w:val="center"/>
              <w:rPr>
                <w:rFonts w:ascii="Arial" w:hAnsi="Arial" w:cs="Arial"/>
                <w:szCs w:val="22"/>
              </w:rPr>
            </w:pPr>
            <w:r w:rsidRPr="00EB2883">
              <w:rPr>
                <w:rFonts w:ascii="Arial" w:hAnsi="Arial" w:cs="Arial"/>
                <w:szCs w:val="22"/>
              </w:rPr>
              <w:t>Sr.</w:t>
            </w:r>
          </w:p>
          <w:p w14:paraId="4E89AA90" w14:textId="77777777" w:rsidR="00665D91" w:rsidRPr="00EB2883" w:rsidRDefault="00665D91" w:rsidP="004B2834">
            <w:pPr>
              <w:spacing w:after="0" w:line="240" w:lineRule="auto"/>
              <w:jc w:val="center"/>
              <w:rPr>
                <w:rFonts w:ascii="Arial" w:hAnsi="Arial" w:cs="Arial"/>
                <w:szCs w:val="22"/>
              </w:rPr>
            </w:pPr>
            <w:r w:rsidRPr="00EB2883">
              <w:rPr>
                <w:rFonts w:ascii="Arial" w:hAnsi="Arial" w:cs="Arial"/>
                <w:szCs w:val="22"/>
              </w:rPr>
              <w:t>No.</w:t>
            </w:r>
          </w:p>
        </w:tc>
        <w:tc>
          <w:tcPr>
            <w:tcW w:w="1630" w:type="dxa"/>
          </w:tcPr>
          <w:p w14:paraId="12613420" w14:textId="77777777" w:rsidR="00665D91" w:rsidRPr="00EB2883" w:rsidRDefault="00665D91" w:rsidP="00665D91">
            <w:pPr>
              <w:spacing w:after="0" w:line="240" w:lineRule="auto"/>
              <w:jc w:val="center"/>
              <w:rPr>
                <w:rFonts w:ascii="Arial" w:hAnsi="Arial" w:cs="Arial"/>
                <w:szCs w:val="22"/>
              </w:rPr>
            </w:pPr>
            <w:r w:rsidRPr="00EB2883">
              <w:rPr>
                <w:rFonts w:ascii="Arial" w:hAnsi="Arial" w:cs="Arial"/>
                <w:szCs w:val="22"/>
              </w:rPr>
              <w:t>Particulars</w:t>
            </w:r>
          </w:p>
        </w:tc>
        <w:tc>
          <w:tcPr>
            <w:tcW w:w="1416" w:type="dxa"/>
          </w:tcPr>
          <w:p w14:paraId="361972FD" w14:textId="77777777" w:rsidR="00665D91" w:rsidRPr="00EB2883" w:rsidRDefault="00665D91" w:rsidP="00665D91">
            <w:pPr>
              <w:spacing w:after="0" w:line="240" w:lineRule="auto"/>
              <w:jc w:val="center"/>
              <w:rPr>
                <w:rFonts w:ascii="Arial" w:hAnsi="Arial" w:cs="Arial"/>
                <w:szCs w:val="22"/>
              </w:rPr>
            </w:pPr>
            <w:r w:rsidRPr="00EB2883">
              <w:rPr>
                <w:rFonts w:ascii="Arial" w:hAnsi="Arial" w:cs="Arial"/>
                <w:szCs w:val="22"/>
              </w:rPr>
              <w:t>Amount</w:t>
            </w:r>
          </w:p>
        </w:tc>
        <w:tc>
          <w:tcPr>
            <w:tcW w:w="2953" w:type="dxa"/>
          </w:tcPr>
          <w:p w14:paraId="095D12B4" w14:textId="77777777" w:rsidR="00665D91" w:rsidRPr="00EB2883" w:rsidRDefault="00665D91" w:rsidP="00665D91">
            <w:pPr>
              <w:spacing w:after="0" w:line="240" w:lineRule="auto"/>
              <w:jc w:val="center"/>
              <w:rPr>
                <w:rFonts w:ascii="Arial" w:hAnsi="Arial" w:cs="Arial"/>
                <w:szCs w:val="22"/>
              </w:rPr>
            </w:pPr>
            <w:r w:rsidRPr="00EB2883">
              <w:rPr>
                <w:rFonts w:ascii="Arial" w:hAnsi="Arial" w:cs="Arial"/>
                <w:szCs w:val="22"/>
              </w:rPr>
              <w:t>Transaction ID/Date/ Time</w:t>
            </w:r>
          </w:p>
        </w:tc>
        <w:tc>
          <w:tcPr>
            <w:tcW w:w="1655" w:type="dxa"/>
          </w:tcPr>
          <w:p w14:paraId="52A33F1C" w14:textId="77777777" w:rsidR="00665D91" w:rsidRPr="00EB2883" w:rsidRDefault="00665D91" w:rsidP="00665D91">
            <w:pPr>
              <w:spacing w:after="0" w:line="240" w:lineRule="auto"/>
              <w:jc w:val="center"/>
              <w:rPr>
                <w:rFonts w:ascii="Arial" w:hAnsi="Arial" w:cs="Arial"/>
                <w:szCs w:val="22"/>
              </w:rPr>
            </w:pPr>
            <w:r w:rsidRPr="00EB2883">
              <w:rPr>
                <w:rFonts w:ascii="Arial" w:hAnsi="Arial" w:cs="Arial"/>
                <w:szCs w:val="22"/>
              </w:rPr>
              <w:t>Mode of Payment</w:t>
            </w:r>
          </w:p>
        </w:tc>
      </w:tr>
      <w:tr w:rsidR="00665D91" w:rsidRPr="00EB2883" w14:paraId="488B0FFA" w14:textId="77777777" w:rsidTr="000B1511">
        <w:tc>
          <w:tcPr>
            <w:tcW w:w="709" w:type="dxa"/>
          </w:tcPr>
          <w:p w14:paraId="5F600726" w14:textId="77777777" w:rsidR="00665D91" w:rsidRPr="00EB2883" w:rsidRDefault="00665D91" w:rsidP="00665D91">
            <w:pPr>
              <w:spacing w:after="0" w:line="240" w:lineRule="auto"/>
              <w:jc w:val="center"/>
              <w:rPr>
                <w:rFonts w:ascii="Arial" w:hAnsi="Arial" w:cs="Arial"/>
                <w:szCs w:val="22"/>
              </w:rPr>
            </w:pPr>
            <w:r w:rsidRPr="00EB2883">
              <w:rPr>
                <w:rFonts w:ascii="Arial" w:hAnsi="Arial" w:cs="Arial"/>
                <w:szCs w:val="22"/>
              </w:rPr>
              <w:t>1</w:t>
            </w:r>
          </w:p>
        </w:tc>
        <w:tc>
          <w:tcPr>
            <w:tcW w:w="1630" w:type="dxa"/>
          </w:tcPr>
          <w:p w14:paraId="01FF343F" w14:textId="77777777" w:rsidR="00665D91" w:rsidRPr="00EB2883" w:rsidRDefault="00665D91" w:rsidP="000B1511">
            <w:pPr>
              <w:spacing w:after="0" w:line="240" w:lineRule="auto"/>
              <w:jc w:val="center"/>
              <w:rPr>
                <w:rFonts w:ascii="Arial" w:hAnsi="Arial" w:cs="Arial"/>
                <w:szCs w:val="22"/>
              </w:rPr>
            </w:pPr>
            <w:r w:rsidRPr="00EB2883">
              <w:rPr>
                <w:rFonts w:ascii="Arial" w:hAnsi="Arial" w:cs="Arial"/>
                <w:szCs w:val="22"/>
              </w:rPr>
              <w:t>EMD</w:t>
            </w:r>
          </w:p>
        </w:tc>
        <w:tc>
          <w:tcPr>
            <w:tcW w:w="1416" w:type="dxa"/>
          </w:tcPr>
          <w:p w14:paraId="3683F688" w14:textId="77777777" w:rsidR="00665D91" w:rsidRPr="00EB2883" w:rsidRDefault="00665D91" w:rsidP="00665D91">
            <w:pPr>
              <w:spacing w:after="0" w:line="240" w:lineRule="auto"/>
              <w:jc w:val="right"/>
              <w:rPr>
                <w:rFonts w:ascii="Arial" w:hAnsi="Arial" w:cs="Arial"/>
                <w:szCs w:val="22"/>
              </w:rPr>
            </w:pPr>
            <w:r w:rsidRPr="00EB2883">
              <w:rPr>
                <w:rFonts w:ascii="Rupee Foradian" w:hAnsi="Rupee Foradian" w:cs="Arial"/>
                <w:szCs w:val="22"/>
              </w:rPr>
              <w:t xml:space="preserve">`  </w:t>
            </w:r>
            <w:r w:rsidRPr="00EB2883">
              <w:rPr>
                <w:rFonts w:ascii="Arial" w:hAnsi="Arial" w:cs="Arial"/>
                <w:szCs w:val="22"/>
              </w:rPr>
              <w:t>16,470/-</w:t>
            </w:r>
          </w:p>
        </w:tc>
        <w:tc>
          <w:tcPr>
            <w:tcW w:w="2953" w:type="dxa"/>
          </w:tcPr>
          <w:p w14:paraId="7F95883C" w14:textId="77777777" w:rsidR="00665D91" w:rsidRPr="00EB2883" w:rsidRDefault="00665D91" w:rsidP="00665D91">
            <w:pPr>
              <w:spacing w:after="0" w:line="240" w:lineRule="auto"/>
              <w:jc w:val="center"/>
              <w:rPr>
                <w:rFonts w:ascii="Arial" w:hAnsi="Arial" w:cs="Arial"/>
                <w:color w:val="000000"/>
                <w:szCs w:val="22"/>
              </w:rPr>
            </w:pPr>
            <w:r w:rsidRPr="00EB2883">
              <w:rPr>
                <w:rFonts w:ascii="Arial" w:hAnsi="Arial" w:cs="Arial"/>
                <w:color w:val="000000"/>
                <w:szCs w:val="22"/>
              </w:rPr>
              <w:t>117052570360727/</w:t>
            </w:r>
          </w:p>
          <w:p w14:paraId="26986BEC" w14:textId="77777777" w:rsidR="00665D91" w:rsidRPr="00EB2883" w:rsidRDefault="00665D91" w:rsidP="00665D91">
            <w:pPr>
              <w:spacing w:after="0" w:line="240" w:lineRule="auto"/>
              <w:jc w:val="center"/>
              <w:rPr>
                <w:rFonts w:ascii="Arial" w:hAnsi="Arial" w:cs="Arial"/>
                <w:color w:val="000000"/>
                <w:szCs w:val="22"/>
              </w:rPr>
            </w:pPr>
            <w:r w:rsidRPr="00EB2883">
              <w:rPr>
                <w:rFonts w:ascii="Arial" w:hAnsi="Arial" w:cs="Arial"/>
                <w:color w:val="000000"/>
                <w:szCs w:val="22"/>
              </w:rPr>
              <w:t>25/05/2017</w:t>
            </w:r>
          </w:p>
        </w:tc>
        <w:tc>
          <w:tcPr>
            <w:tcW w:w="1655" w:type="dxa"/>
          </w:tcPr>
          <w:p w14:paraId="4070F59B" w14:textId="77777777" w:rsidR="00665D91" w:rsidRPr="00EB2883" w:rsidRDefault="00665D91" w:rsidP="000B1511">
            <w:pPr>
              <w:spacing w:after="0" w:line="240" w:lineRule="auto"/>
              <w:jc w:val="center"/>
              <w:rPr>
                <w:rFonts w:ascii="Arial" w:hAnsi="Arial" w:cs="Arial"/>
                <w:color w:val="000000"/>
                <w:szCs w:val="22"/>
              </w:rPr>
            </w:pPr>
            <w:r w:rsidRPr="00EB2883">
              <w:rPr>
                <w:rFonts w:ascii="Arial" w:hAnsi="Arial" w:cs="Arial"/>
                <w:color w:val="000000"/>
                <w:szCs w:val="22"/>
              </w:rPr>
              <w:t>Online-DC</w:t>
            </w:r>
          </w:p>
        </w:tc>
      </w:tr>
    </w:tbl>
    <w:p w14:paraId="19F0CD67" w14:textId="77777777" w:rsidR="004A45AE" w:rsidRPr="00EB2883" w:rsidRDefault="004A45AE" w:rsidP="004A45AE">
      <w:pPr>
        <w:spacing w:after="0" w:line="240" w:lineRule="auto"/>
        <w:ind w:firstLine="720"/>
        <w:jc w:val="both"/>
        <w:rPr>
          <w:rFonts w:ascii="Arial" w:hAnsi="Arial" w:cs="Arial"/>
          <w:szCs w:val="22"/>
        </w:rPr>
      </w:pPr>
    </w:p>
    <w:p w14:paraId="4604AB41" w14:textId="77777777" w:rsidR="004A45AE" w:rsidRPr="00EB2883" w:rsidRDefault="004A45AE" w:rsidP="00665D91">
      <w:pPr>
        <w:spacing w:after="0" w:line="240" w:lineRule="auto"/>
        <w:ind w:firstLine="709"/>
        <w:jc w:val="both"/>
        <w:rPr>
          <w:rFonts w:ascii="Arial" w:hAnsi="Arial" w:cs="Arial"/>
          <w:szCs w:val="22"/>
        </w:rPr>
      </w:pPr>
      <w:r w:rsidRPr="00EB2883">
        <w:rPr>
          <w:rFonts w:ascii="Arial" w:hAnsi="Arial" w:cs="Arial"/>
          <w:szCs w:val="22"/>
        </w:rPr>
        <w:t xml:space="preserve">Pay Order No. </w:t>
      </w:r>
      <w:r w:rsidRPr="00EB2883">
        <w:rPr>
          <w:rFonts w:ascii="Arial" w:hAnsi="Arial" w:cs="Arial"/>
          <w:color w:val="000000"/>
          <w:szCs w:val="22"/>
        </w:rPr>
        <w:t>2257</w:t>
      </w:r>
      <w:r w:rsidR="00EB2883" w:rsidRPr="00EB2883">
        <w:rPr>
          <w:rFonts w:ascii="Arial" w:hAnsi="Arial" w:cs="Arial"/>
          <w:color w:val="000000"/>
          <w:szCs w:val="22"/>
        </w:rPr>
        <w:t>36</w:t>
      </w:r>
      <w:r w:rsidRPr="00EB2883">
        <w:rPr>
          <w:rFonts w:ascii="Arial" w:hAnsi="Arial" w:cs="Arial"/>
          <w:color w:val="000000"/>
          <w:szCs w:val="22"/>
        </w:rPr>
        <w:t xml:space="preserve"> dated</w:t>
      </w:r>
      <w:r w:rsidRPr="00EB2883">
        <w:rPr>
          <w:rFonts w:ascii="Arial" w:hAnsi="Arial" w:cs="Arial"/>
          <w:szCs w:val="22"/>
        </w:rPr>
        <w:t xml:space="preserve"> 07.1</w:t>
      </w:r>
      <w:r w:rsidR="00EB2883" w:rsidRPr="00EB2883">
        <w:rPr>
          <w:rFonts w:ascii="Arial" w:hAnsi="Arial" w:cs="Arial"/>
          <w:szCs w:val="22"/>
        </w:rPr>
        <w:t>2</w:t>
      </w:r>
      <w:r w:rsidRPr="00EB2883">
        <w:rPr>
          <w:rFonts w:ascii="Arial" w:hAnsi="Arial" w:cs="Arial"/>
          <w:szCs w:val="22"/>
        </w:rPr>
        <w:t>.201</w:t>
      </w:r>
      <w:r w:rsidR="00EB2883" w:rsidRPr="00EB2883">
        <w:rPr>
          <w:rFonts w:ascii="Arial" w:hAnsi="Arial" w:cs="Arial"/>
          <w:szCs w:val="22"/>
        </w:rPr>
        <w:t>7</w:t>
      </w:r>
      <w:r w:rsidRPr="00EB2883">
        <w:rPr>
          <w:rFonts w:ascii="Arial" w:hAnsi="Arial" w:cs="Arial"/>
          <w:szCs w:val="22"/>
        </w:rPr>
        <w:t xml:space="preserve"> for Rs </w:t>
      </w:r>
      <w:r w:rsidR="00EB2883" w:rsidRPr="00EB2883">
        <w:rPr>
          <w:rFonts w:ascii="Arial" w:hAnsi="Arial" w:cs="Arial"/>
          <w:szCs w:val="22"/>
        </w:rPr>
        <w:t>16</w:t>
      </w:r>
      <w:r w:rsidRPr="00EB2883">
        <w:rPr>
          <w:rFonts w:ascii="Arial" w:hAnsi="Arial" w:cs="Arial"/>
          <w:szCs w:val="22"/>
        </w:rPr>
        <w:t>,</w:t>
      </w:r>
      <w:r w:rsidR="00EB2883" w:rsidRPr="00EB2883">
        <w:rPr>
          <w:rFonts w:ascii="Arial" w:hAnsi="Arial" w:cs="Arial"/>
          <w:szCs w:val="22"/>
        </w:rPr>
        <w:t>470</w:t>
      </w:r>
      <w:r w:rsidRPr="00EB2883">
        <w:rPr>
          <w:rFonts w:ascii="Arial" w:hAnsi="Arial" w:cs="Arial"/>
          <w:szCs w:val="22"/>
        </w:rPr>
        <w:t xml:space="preserve">/- in favour of M/s </w:t>
      </w:r>
      <w:r w:rsidR="00EB2883" w:rsidRPr="00EB2883">
        <w:rPr>
          <w:rFonts w:ascii="Arial" w:hAnsi="Arial" w:cs="Arial"/>
          <w:szCs w:val="22"/>
        </w:rPr>
        <w:t xml:space="preserve">Vikas Electricals, 3, B/5, Jalaram CHS, Murbad Road, Kalyan (W) </w:t>
      </w:r>
      <w:r w:rsidR="00665D91" w:rsidRPr="00EB2883">
        <w:rPr>
          <w:rFonts w:ascii="Arial" w:hAnsi="Arial" w:cs="Arial"/>
          <w:szCs w:val="22"/>
        </w:rPr>
        <w:t>is sent herewith for releasing the EMD amount.</w:t>
      </w:r>
      <w:r w:rsidR="0055078D">
        <w:rPr>
          <w:rFonts w:ascii="Arial" w:hAnsi="Arial" w:cs="Arial"/>
          <w:szCs w:val="22"/>
        </w:rPr>
        <w:t xml:space="preserve"> A copy of cheque No.427240 is enclosed herewith for firm’s bank details.</w:t>
      </w:r>
    </w:p>
    <w:p w14:paraId="3C2AB75A" w14:textId="77777777" w:rsidR="004A45AE" w:rsidRPr="00EB2883" w:rsidRDefault="004A45AE" w:rsidP="004A45AE">
      <w:pPr>
        <w:spacing w:after="0"/>
        <w:ind w:firstLine="720"/>
        <w:jc w:val="both"/>
        <w:rPr>
          <w:rFonts w:ascii="Arial" w:hAnsi="Arial" w:cs="Arial"/>
          <w:szCs w:val="22"/>
        </w:rPr>
      </w:pPr>
    </w:p>
    <w:p w14:paraId="4DC8D043" w14:textId="77777777" w:rsidR="00EB2883" w:rsidRPr="00EB2883" w:rsidRDefault="004A45AE" w:rsidP="004A45AE">
      <w:pPr>
        <w:pStyle w:val="BodyText"/>
        <w:ind w:firstLine="720"/>
        <w:rPr>
          <w:rFonts w:ascii="Arial" w:hAnsi="Arial" w:cs="Arial"/>
          <w:sz w:val="22"/>
          <w:szCs w:val="22"/>
        </w:rPr>
      </w:pPr>
      <w:r w:rsidRPr="00EB2883">
        <w:rPr>
          <w:rFonts w:ascii="Arial" w:hAnsi="Arial" w:cs="Arial"/>
          <w:sz w:val="22"/>
          <w:szCs w:val="22"/>
        </w:rPr>
        <w:t>Competent authority has approved releasing of EMD</w:t>
      </w:r>
      <w:r w:rsidR="00EB2883" w:rsidRPr="00EB2883">
        <w:rPr>
          <w:rFonts w:ascii="Arial" w:hAnsi="Arial" w:cs="Arial"/>
          <w:sz w:val="22"/>
          <w:szCs w:val="22"/>
        </w:rPr>
        <w:t>.</w:t>
      </w:r>
    </w:p>
    <w:p w14:paraId="2BEA68A4" w14:textId="77777777" w:rsidR="004A45AE" w:rsidRPr="00EB2883" w:rsidRDefault="004A45AE" w:rsidP="004A45AE">
      <w:pPr>
        <w:spacing w:after="0"/>
        <w:jc w:val="both"/>
        <w:rPr>
          <w:rFonts w:ascii="Arial" w:hAnsi="Arial" w:cs="Arial"/>
          <w:szCs w:val="22"/>
        </w:rPr>
      </w:pPr>
    </w:p>
    <w:p w14:paraId="5ABD2E4C" w14:textId="77777777" w:rsidR="004A45AE" w:rsidRPr="00EB2883" w:rsidRDefault="004A45AE" w:rsidP="004A45AE">
      <w:pPr>
        <w:spacing w:after="0"/>
        <w:jc w:val="both"/>
        <w:rPr>
          <w:rFonts w:ascii="Arial" w:hAnsi="Arial" w:cs="Arial"/>
          <w:szCs w:val="22"/>
        </w:rPr>
      </w:pPr>
    </w:p>
    <w:p w14:paraId="26A607D5" w14:textId="77777777" w:rsidR="004A45AE" w:rsidRPr="00EB2883" w:rsidRDefault="004A45AE" w:rsidP="004A45AE">
      <w:pPr>
        <w:spacing w:after="0"/>
        <w:jc w:val="both"/>
        <w:rPr>
          <w:rFonts w:ascii="Arial" w:hAnsi="Arial" w:cs="Arial"/>
          <w:szCs w:val="22"/>
        </w:rPr>
      </w:pPr>
      <w:r w:rsidRPr="00EB2883">
        <w:rPr>
          <w:rFonts w:ascii="Arial" w:hAnsi="Arial" w:cs="Arial"/>
          <w:szCs w:val="22"/>
        </w:rPr>
        <w:t xml:space="preserve">   (Hemant Jindal) </w:t>
      </w:r>
    </w:p>
    <w:p w14:paraId="4A873146" w14:textId="77777777" w:rsidR="004A45AE" w:rsidRPr="00EB2883" w:rsidRDefault="004A45AE" w:rsidP="004A45AE">
      <w:pPr>
        <w:spacing w:after="0"/>
        <w:jc w:val="both"/>
        <w:rPr>
          <w:rFonts w:ascii="Arial" w:hAnsi="Arial" w:cs="Arial"/>
          <w:szCs w:val="22"/>
        </w:rPr>
      </w:pPr>
      <w:r w:rsidRPr="00EB2883">
        <w:rPr>
          <w:rFonts w:ascii="Arial" w:hAnsi="Arial" w:cs="Arial"/>
          <w:szCs w:val="22"/>
        </w:rPr>
        <w:t xml:space="preserve">                                                                                                                     DEE/TRS/Kalyan</w:t>
      </w:r>
    </w:p>
    <w:p w14:paraId="3F7A1B6D" w14:textId="77777777" w:rsidR="004A45AE" w:rsidRPr="00EB2883" w:rsidRDefault="004A45AE" w:rsidP="004A45AE">
      <w:pPr>
        <w:spacing w:after="0"/>
        <w:rPr>
          <w:rFonts w:ascii="Arial" w:hAnsi="Arial" w:cs="Arial"/>
          <w:color w:val="000000"/>
          <w:szCs w:val="22"/>
        </w:rPr>
      </w:pPr>
      <w:r w:rsidRPr="00EB2883">
        <w:rPr>
          <w:rFonts w:ascii="Arial" w:hAnsi="Arial" w:cs="Arial"/>
          <w:color w:val="000000"/>
          <w:szCs w:val="22"/>
        </w:rPr>
        <w:t>DA :</w:t>
      </w:r>
      <w:r w:rsidR="00EB2883" w:rsidRPr="00EB2883">
        <w:rPr>
          <w:rFonts w:ascii="Arial" w:hAnsi="Arial" w:cs="Arial"/>
          <w:color w:val="000000"/>
          <w:szCs w:val="22"/>
        </w:rPr>
        <w:t>1</w:t>
      </w:r>
      <w:r w:rsidRPr="00EB2883">
        <w:rPr>
          <w:rFonts w:ascii="Arial" w:hAnsi="Arial" w:cs="Arial"/>
          <w:color w:val="000000"/>
          <w:szCs w:val="22"/>
        </w:rPr>
        <w:t xml:space="preserve">Pay </w:t>
      </w:r>
      <w:r w:rsidR="000B1511">
        <w:rPr>
          <w:rFonts w:ascii="Arial" w:hAnsi="Arial" w:cs="Arial"/>
          <w:color w:val="000000"/>
          <w:szCs w:val="22"/>
        </w:rPr>
        <w:t>O</w:t>
      </w:r>
      <w:r w:rsidRPr="00EB2883">
        <w:rPr>
          <w:rFonts w:ascii="Arial" w:hAnsi="Arial" w:cs="Arial"/>
          <w:color w:val="000000"/>
          <w:szCs w:val="22"/>
        </w:rPr>
        <w:t>rder as detailed above.</w:t>
      </w:r>
    </w:p>
    <w:p w14:paraId="4A7B0C00" w14:textId="77777777" w:rsidR="00665D91" w:rsidRDefault="004B2834" w:rsidP="004A45AE">
      <w:pPr>
        <w:spacing w:after="0"/>
        <w:rPr>
          <w:rFonts w:ascii="Arial" w:hAnsi="Arial" w:cs="Arial"/>
          <w:color w:val="000000"/>
          <w:sz w:val="21"/>
          <w:szCs w:val="21"/>
        </w:rPr>
      </w:pPr>
      <w:r>
        <w:rPr>
          <w:rFonts w:ascii="Arial" w:hAnsi="Arial" w:cs="Arial"/>
          <w:color w:val="000000"/>
          <w:sz w:val="21"/>
          <w:szCs w:val="21"/>
        </w:rPr>
        <w:t xml:space="preserve">         Copy of firm’s cheque </w:t>
      </w:r>
    </w:p>
    <w:p w14:paraId="6D8828F3" w14:textId="77777777" w:rsidR="00665D91" w:rsidRDefault="00665D91" w:rsidP="004A45AE">
      <w:pPr>
        <w:spacing w:after="0"/>
        <w:rPr>
          <w:rFonts w:ascii="Arial" w:hAnsi="Arial" w:cs="Arial"/>
          <w:color w:val="000000"/>
          <w:sz w:val="21"/>
          <w:szCs w:val="21"/>
        </w:rPr>
      </w:pPr>
    </w:p>
    <w:p w14:paraId="1B97E106" w14:textId="77777777" w:rsidR="00665D91" w:rsidRDefault="00665D91" w:rsidP="004A45AE">
      <w:pPr>
        <w:spacing w:after="0"/>
        <w:rPr>
          <w:rFonts w:ascii="Arial" w:hAnsi="Arial" w:cs="Arial"/>
          <w:color w:val="000000"/>
          <w:sz w:val="21"/>
          <w:szCs w:val="21"/>
        </w:rPr>
      </w:pPr>
    </w:p>
    <w:p w14:paraId="2CA068A4" w14:textId="77777777" w:rsidR="00665D91" w:rsidRDefault="00665D91" w:rsidP="004A45AE">
      <w:pPr>
        <w:spacing w:after="0"/>
        <w:rPr>
          <w:rFonts w:ascii="Arial" w:hAnsi="Arial" w:cs="Arial"/>
          <w:color w:val="000000"/>
          <w:sz w:val="21"/>
          <w:szCs w:val="21"/>
        </w:rPr>
      </w:pPr>
    </w:p>
    <w:p w14:paraId="20DB1DAB" w14:textId="77777777" w:rsidR="00665D91" w:rsidRDefault="00665D91" w:rsidP="004A45AE">
      <w:pPr>
        <w:spacing w:after="0"/>
        <w:rPr>
          <w:rFonts w:ascii="Arial" w:hAnsi="Arial" w:cs="Arial"/>
          <w:color w:val="000000"/>
          <w:sz w:val="21"/>
          <w:szCs w:val="21"/>
        </w:rPr>
      </w:pPr>
    </w:p>
    <w:p w14:paraId="110DE48B" w14:textId="77777777" w:rsidR="00665D91" w:rsidRDefault="00665D91" w:rsidP="004A45AE">
      <w:pPr>
        <w:spacing w:after="0"/>
        <w:rPr>
          <w:rFonts w:ascii="Arial" w:hAnsi="Arial" w:cs="Arial"/>
          <w:color w:val="000000"/>
          <w:sz w:val="21"/>
          <w:szCs w:val="21"/>
        </w:rPr>
      </w:pPr>
    </w:p>
    <w:p w14:paraId="5D055D8B" w14:textId="77777777" w:rsidR="00665D91" w:rsidRDefault="00665D91" w:rsidP="004A45AE">
      <w:pPr>
        <w:spacing w:after="0"/>
        <w:rPr>
          <w:rFonts w:ascii="Arial" w:hAnsi="Arial" w:cs="Arial"/>
          <w:color w:val="000000"/>
          <w:sz w:val="21"/>
          <w:szCs w:val="21"/>
        </w:rPr>
      </w:pPr>
    </w:p>
    <w:p w14:paraId="31E28E6A" w14:textId="77777777" w:rsidR="00665D91" w:rsidRDefault="00665D91" w:rsidP="004A45AE">
      <w:pPr>
        <w:spacing w:after="0"/>
        <w:rPr>
          <w:rFonts w:ascii="Arial" w:hAnsi="Arial" w:cs="Arial"/>
          <w:color w:val="000000"/>
          <w:sz w:val="21"/>
          <w:szCs w:val="21"/>
        </w:rPr>
      </w:pPr>
    </w:p>
    <w:p w14:paraId="5B7E4815" w14:textId="77777777" w:rsidR="00665D91" w:rsidRDefault="00665D91" w:rsidP="004A45AE">
      <w:pPr>
        <w:spacing w:after="0"/>
        <w:rPr>
          <w:rFonts w:ascii="Arial" w:hAnsi="Arial" w:cs="Arial"/>
          <w:color w:val="000000"/>
          <w:sz w:val="21"/>
          <w:szCs w:val="21"/>
        </w:rPr>
      </w:pPr>
    </w:p>
    <w:p w14:paraId="16A023B9" w14:textId="77777777" w:rsidR="00665D91" w:rsidRDefault="00665D91" w:rsidP="004A45AE">
      <w:pPr>
        <w:spacing w:after="0"/>
        <w:rPr>
          <w:rFonts w:ascii="Arial" w:hAnsi="Arial" w:cs="Arial"/>
          <w:color w:val="000000"/>
          <w:sz w:val="21"/>
          <w:szCs w:val="21"/>
        </w:rPr>
      </w:pPr>
    </w:p>
    <w:p w14:paraId="18873EBC" w14:textId="77777777" w:rsidR="00665D91" w:rsidRDefault="00665D91" w:rsidP="004A45AE">
      <w:pPr>
        <w:spacing w:after="0"/>
        <w:rPr>
          <w:rFonts w:ascii="Arial" w:hAnsi="Arial" w:cs="Arial"/>
          <w:color w:val="000000"/>
          <w:sz w:val="21"/>
          <w:szCs w:val="21"/>
        </w:rPr>
      </w:pPr>
    </w:p>
    <w:p w14:paraId="177E7390" w14:textId="77777777" w:rsidR="00665D91" w:rsidRPr="00601D73" w:rsidRDefault="00665D91" w:rsidP="004A45AE">
      <w:pPr>
        <w:spacing w:after="0"/>
        <w:rPr>
          <w:rFonts w:ascii="Arial" w:hAnsi="Arial" w:cs="Arial"/>
          <w:color w:val="000000"/>
          <w:sz w:val="21"/>
          <w:szCs w:val="21"/>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4921F7" w14:paraId="21DA4462" w14:textId="77777777" w:rsidTr="004921F7">
        <w:trPr>
          <w:trHeight w:val="1440"/>
        </w:trPr>
        <w:tc>
          <w:tcPr>
            <w:tcW w:w="4320" w:type="dxa"/>
            <w:tcBorders>
              <w:top w:val="nil"/>
              <w:left w:val="nil"/>
              <w:bottom w:val="single" w:sz="4" w:space="0" w:color="auto"/>
              <w:right w:val="nil"/>
            </w:tcBorders>
            <w:hideMark/>
          </w:tcPr>
          <w:p w14:paraId="692416CE" w14:textId="77777777" w:rsidR="004921F7" w:rsidRDefault="004921F7" w:rsidP="004921F7">
            <w:pPr>
              <w:pStyle w:val="NoSpacing"/>
              <w:spacing w:line="276" w:lineRule="auto"/>
              <w:rPr>
                <w:rFonts w:ascii="ILDVW504" w:hAnsi="ILDVW504" w:cs="Arial"/>
              </w:rPr>
            </w:pPr>
            <w:r>
              <w:rPr>
                <w:rFonts w:ascii="Mangal" w:hAnsi="Mangal" w:cs="Arial Unicode MS"/>
                <w:cs/>
                <w:lang w:bidi="hi-IN"/>
              </w:rPr>
              <w:t>मध्यरेल</w:t>
            </w:r>
          </w:p>
          <w:p w14:paraId="288BBF38" w14:textId="77777777" w:rsidR="004921F7" w:rsidRDefault="004921F7" w:rsidP="004921F7">
            <w:pPr>
              <w:pStyle w:val="NoSpacing"/>
              <w:spacing w:line="276" w:lineRule="auto"/>
              <w:jc w:val="both"/>
              <w:rPr>
                <w:rFonts w:ascii="ILDVW504" w:hAnsi="ILDVW504" w:cs="Arial"/>
                <w:sz w:val="20"/>
                <w:szCs w:val="20"/>
              </w:rPr>
            </w:pPr>
            <w:r>
              <w:rPr>
                <w:rFonts w:ascii="Mangal" w:hAnsi="Mangal" w:cs="Arial Unicode MS"/>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sz w:val="20"/>
                <w:szCs w:val="20"/>
                <w:cs/>
                <w:lang w:bidi="hi-IN"/>
              </w:rPr>
              <w:t>कचस्टॉक</w:t>
            </w:r>
            <w:r>
              <w:rPr>
                <w:rFonts w:ascii="Times New Roman" w:hAnsi="Times New Roman"/>
                <w:sz w:val="20"/>
                <w:szCs w:val="20"/>
                <w:lang w:bidi="hi-IN"/>
              </w:rPr>
              <w:t xml:space="preserve">) </w:t>
            </w:r>
            <w:r>
              <w:rPr>
                <w:rFonts w:ascii="Mangal" w:hAnsi="Mangal" w:cs="Arial Unicode MS"/>
                <w:sz w:val="20"/>
                <w:szCs w:val="20"/>
                <w:cs/>
                <w:lang w:bidi="hi-IN"/>
              </w:rPr>
              <w:t>कार्यालय</w:t>
            </w:r>
          </w:p>
          <w:p w14:paraId="14338DC8" w14:textId="77777777" w:rsidR="004921F7" w:rsidRDefault="004921F7" w:rsidP="004921F7">
            <w:pPr>
              <w:pStyle w:val="NoSpacing"/>
              <w:spacing w:line="276" w:lineRule="auto"/>
              <w:jc w:val="both"/>
              <w:rPr>
                <w:rFonts w:ascii="ILDVW504" w:hAnsi="ILDVW504"/>
                <w:sz w:val="20"/>
                <w:szCs w:val="20"/>
              </w:rPr>
            </w:pPr>
            <w:r>
              <w:rPr>
                <w:rFonts w:ascii="Mangal" w:hAnsi="Mangal" w:cs="Arial Unicode MS"/>
                <w:sz w:val="20"/>
                <w:szCs w:val="20"/>
                <w:cs/>
                <w:lang w:bidi="hi-IN"/>
              </w:rPr>
              <w:t>विद्युतलोकोशेड</w:t>
            </w:r>
            <w:r>
              <w:rPr>
                <w:rFonts w:ascii="Times New Roman" w:hAnsi="Times New Roman"/>
                <w:sz w:val="20"/>
                <w:szCs w:val="20"/>
                <w:cs/>
                <w:lang w:bidi="hi-IN"/>
              </w:rPr>
              <w:t xml:space="preserve">, </w:t>
            </w:r>
            <w:r>
              <w:rPr>
                <w:rFonts w:ascii="Mangal" w:hAnsi="Mangal" w:cs="Arial Unicode MS"/>
                <w:sz w:val="20"/>
                <w:szCs w:val="20"/>
                <w:cs/>
                <w:lang w:bidi="hi-IN"/>
              </w:rPr>
              <w:t>कल्याण</w:t>
            </w:r>
            <w:r>
              <w:rPr>
                <w:rFonts w:ascii="ILDVW504" w:hAnsi="ILDVW504"/>
                <w:sz w:val="20"/>
                <w:szCs w:val="20"/>
                <w:cs/>
                <w:lang w:bidi="hi-IN"/>
              </w:rPr>
              <w:t xml:space="preserve">– </w:t>
            </w:r>
            <w:r>
              <w:rPr>
                <w:rFonts w:ascii="Mangal" w:hAnsi="Mangal" w:cs="Arial Unicode MS"/>
                <w:sz w:val="20"/>
                <w:szCs w:val="20"/>
                <w:cs/>
                <w:lang w:bidi="hi-IN"/>
              </w:rPr>
              <w:t>४२१३०१</w:t>
            </w:r>
            <w:r>
              <w:rPr>
                <w:rFonts w:ascii="ILDVW504" w:hAnsi="ILDVW504"/>
                <w:sz w:val="20"/>
                <w:szCs w:val="20"/>
              </w:rPr>
              <w:t>-</w:t>
            </w:r>
          </w:p>
          <w:p w14:paraId="18D2DB3F" w14:textId="77777777" w:rsidR="004921F7" w:rsidRDefault="004921F7" w:rsidP="004921F7">
            <w:pPr>
              <w:pStyle w:val="Header"/>
              <w:spacing w:line="276" w:lineRule="auto"/>
              <w:jc w:val="both"/>
              <w:rPr>
                <w:b/>
                <w:bCs/>
                <w:noProof/>
              </w:rPr>
            </w:pPr>
            <w:r>
              <w:rPr>
                <w:rStyle w:val="hps"/>
                <w:rFonts w:ascii="Mangal" w:hAnsi="Mangal" w:cs="Arial Unicode MS"/>
                <w:sz w:val="20"/>
                <w:szCs w:val="20"/>
                <w:cs/>
                <w:lang w:bidi="hi-IN"/>
              </w:rPr>
              <w:t>फोन</w:t>
            </w:r>
            <w:r>
              <w:rPr>
                <w:rStyle w:val="hps"/>
                <w:sz w:val="20"/>
                <w:szCs w:val="20"/>
                <w:cs/>
                <w:lang w:bidi="hi-IN"/>
              </w:rPr>
              <w:t xml:space="preserve"> / </w:t>
            </w:r>
            <w:r>
              <w:rPr>
                <w:rStyle w:val="hps"/>
                <w:rFonts w:ascii="Mangal" w:hAnsi="Mangal" w:cs="Arial Unicode MS"/>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C31AC18" w14:textId="77777777" w:rsidR="004921F7" w:rsidRDefault="004921F7" w:rsidP="004921F7">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211CB90E" wp14:editId="65F3FF16">
                  <wp:extent cx="866775" cy="885825"/>
                  <wp:effectExtent l="19050" t="0" r="9525" b="0"/>
                  <wp:docPr id="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6775" cy="885825"/>
                          </a:xfrm>
                          <a:prstGeom prst="rect">
                            <a:avLst/>
                          </a:prstGeom>
                          <a:noFill/>
                          <a:ln w="9525">
                            <a:noFill/>
                            <a:miter lim="800000"/>
                            <a:headEnd/>
                            <a:tailEnd/>
                          </a:ln>
                        </pic:spPr>
                      </pic:pic>
                    </a:graphicData>
                  </a:graphic>
                </wp:inline>
              </w:drawing>
            </w:r>
          </w:p>
        </w:tc>
        <w:tc>
          <w:tcPr>
            <w:tcW w:w="4333" w:type="dxa"/>
            <w:tcBorders>
              <w:top w:val="nil"/>
              <w:left w:val="nil"/>
              <w:bottom w:val="single" w:sz="4" w:space="0" w:color="auto"/>
              <w:right w:val="nil"/>
            </w:tcBorders>
            <w:hideMark/>
          </w:tcPr>
          <w:p w14:paraId="48A3F500" w14:textId="77777777" w:rsidR="004921F7" w:rsidRDefault="004921F7" w:rsidP="004921F7">
            <w:pPr>
              <w:pStyle w:val="Header"/>
              <w:spacing w:line="276" w:lineRule="auto"/>
              <w:rPr>
                <w:b/>
                <w:bCs/>
              </w:rPr>
            </w:pPr>
            <w:r>
              <w:rPr>
                <w:b/>
              </w:rPr>
              <w:t>Central Railway</w:t>
            </w:r>
          </w:p>
          <w:p w14:paraId="54FAEA93" w14:textId="77777777" w:rsidR="004921F7" w:rsidRDefault="004921F7" w:rsidP="004921F7">
            <w:pPr>
              <w:pStyle w:val="Header"/>
              <w:spacing w:line="276" w:lineRule="auto"/>
              <w:jc w:val="both"/>
              <w:rPr>
                <w:b/>
                <w:bCs/>
              </w:rPr>
            </w:pPr>
            <w:r>
              <w:t xml:space="preserve">Office of Sr. DEE (TRS), </w:t>
            </w:r>
          </w:p>
          <w:p w14:paraId="3905E09F" w14:textId="77777777" w:rsidR="004921F7" w:rsidRDefault="004921F7" w:rsidP="004921F7">
            <w:pPr>
              <w:pStyle w:val="Header"/>
              <w:spacing w:line="276" w:lineRule="auto"/>
              <w:jc w:val="both"/>
              <w:rPr>
                <w:b/>
                <w:bCs/>
              </w:rPr>
            </w:pPr>
            <w:r>
              <w:t xml:space="preserve">Electric Loco Shed, Kalyan - 421 301. </w:t>
            </w:r>
          </w:p>
          <w:p w14:paraId="3186F7B9" w14:textId="77777777" w:rsidR="004921F7" w:rsidRDefault="004921F7" w:rsidP="004921F7">
            <w:pPr>
              <w:pStyle w:val="Header"/>
              <w:spacing w:line="276" w:lineRule="auto"/>
              <w:jc w:val="both"/>
              <w:rPr>
                <w:rFonts w:ascii="Mangal" w:hAnsi="Mangal" w:cs="Mangal"/>
                <w:b/>
                <w:bCs/>
              </w:rPr>
            </w:pPr>
            <w:r>
              <w:t xml:space="preserve">Email :- </w:t>
            </w:r>
            <w:hyperlink r:id="rId9" w:history="1">
              <w:r w:rsidRPr="00FF768A">
                <w:rPr>
                  <w:rStyle w:val="Hyperlink"/>
                </w:rPr>
                <w:t>srdeetrskyncrly@bb.railnet.gov.in</w:t>
              </w:r>
            </w:hyperlink>
          </w:p>
        </w:tc>
      </w:tr>
    </w:tbl>
    <w:p w14:paraId="4D7E24B7" w14:textId="77777777" w:rsidR="004921F7" w:rsidRDefault="004921F7" w:rsidP="004921F7">
      <w:pPr>
        <w:spacing w:after="0"/>
        <w:jc w:val="both"/>
        <w:rPr>
          <w:rFonts w:ascii="Arial" w:hAnsi="Arial" w:cs="Arial"/>
          <w:color w:val="000000"/>
          <w:szCs w:val="22"/>
        </w:rPr>
      </w:pPr>
    </w:p>
    <w:p w14:paraId="7B535466" w14:textId="77777777" w:rsidR="004921F7" w:rsidRPr="0085438D" w:rsidRDefault="004921F7" w:rsidP="004921F7">
      <w:pPr>
        <w:jc w:val="both"/>
        <w:rPr>
          <w:rFonts w:ascii="Arial" w:hAnsi="Arial" w:cs="Arial"/>
          <w:color w:val="000000"/>
          <w:sz w:val="21"/>
          <w:szCs w:val="21"/>
        </w:rPr>
      </w:pPr>
      <w:r w:rsidRPr="0085438D">
        <w:rPr>
          <w:rFonts w:ascii="Arial" w:hAnsi="Arial" w:cs="Arial"/>
          <w:color w:val="000000"/>
          <w:sz w:val="21"/>
          <w:szCs w:val="21"/>
        </w:rPr>
        <w:t>No. ELSKYN.WKS.2015.15.AC Pantograph                                 Date : 14.10.2017</w:t>
      </w:r>
    </w:p>
    <w:p w14:paraId="46D9B7AD" w14:textId="77777777" w:rsidR="004921F7" w:rsidRPr="0085438D" w:rsidRDefault="004921F7" w:rsidP="004921F7">
      <w:pPr>
        <w:pStyle w:val="Heading9"/>
        <w:rPr>
          <w:rFonts w:ascii="Arial" w:hAnsi="Arial" w:cs="Arial"/>
          <w:color w:val="000000"/>
          <w:sz w:val="21"/>
          <w:szCs w:val="21"/>
          <w:u w:val="single"/>
        </w:rPr>
      </w:pPr>
      <w:r w:rsidRPr="0085438D">
        <w:rPr>
          <w:rFonts w:ascii="Arial" w:hAnsi="Arial" w:cs="Arial"/>
          <w:b/>
          <w:bCs/>
          <w:color w:val="000000"/>
          <w:sz w:val="21"/>
          <w:szCs w:val="21"/>
          <w:u w:val="single"/>
        </w:rPr>
        <w:t>Sr.DFM/CSTM</w:t>
      </w:r>
    </w:p>
    <w:p w14:paraId="296853F9" w14:textId="77777777" w:rsidR="004921F7" w:rsidRPr="00CB462C" w:rsidRDefault="004921F7" w:rsidP="004921F7">
      <w:pPr>
        <w:spacing w:after="0"/>
        <w:ind w:left="1350" w:hanging="990"/>
        <w:jc w:val="both"/>
        <w:rPr>
          <w:rFonts w:ascii="Arial" w:hAnsi="Arial" w:cs="Arial"/>
          <w:color w:val="000000"/>
          <w:sz w:val="9"/>
          <w:szCs w:val="9"/>
        </w:rPr>
      </w:pPr>
    </w:p>
    <w:p w14:paraId="226A2F0E" w14:textId="77777777" w:rsidR="004921F7" w:rsidRDefault="004921F7" w:rsidP="00CB462C">
      <w:pPr>
        <w:spacing w:after="0"/>
        <w:ind w:left="1134" w:hanging="774"/>
        <w:rPr>
          <w:rFonts w:ascii="Arial" w:hAnsi="Arial" w:cs="Arial"/>
          <w:color w:val="000000"/>
          <w:sz w:val="21"/>
          <w:szCs w:val="21"/>
        </w:rPr>
      </w:pPr>
      <w:r w:rsidRPr="0085438D">
        <w:rPr>
          <w:rFonts w:ascii="Arial" w:hAnsi="Arial" w:cs="Arial"/>
          <w:color w:val="000000"/>
          <w:sz w:val="21"/>
          <w:szCs w:val="21"/>
        </w:rPr>
        <w:t xml:space="preserve">     Sub: Releasing of PG against the contract agreement No.ELSKYN.WKS.2015.AC Pantograph dtd 15-03-2017 for the work of “Modification work for provision of AC Pantograph (AM-12 type) in place of existing D C Pantograph (AM 18 type) in WCAM-3 type AC/DC Locomotives, Qty – 52 + 19 = 71 Locos.</w:t>
      </w:r>
    </w:p>
    <w:p w14:paraId="5E9BFD62" w14:textId="77777777" w:rsidR="00CB462C" w:rsidRPr="00CB462C" w:rsidRDefault="00CB462C" w:rsidP="00CB462C">
      <w:pPr>
        <w:spacing w:after="0"/>
        <w:ind w:left="1134" w:hanging="774"/>
        <w:rPr>
          <w:rFonts w:ascii="Arial" w:hAnsi="Arial" w:cs="Arial"/>
          <w:color w:val="000000"/>
          <w:sz w:val="3"/>
          <w:szCs w:val="3"/>
        </w:rPr>
      </w:pPr>
    </w:p>
    <w:p w14:paraId="21547584" w14:textId="77777777" w:rsidR="004921F7" w:rsidRPr="0085438D" w:rsidRDefault="004921F7" w:rsidP="00CB462C">
      <w:pPr>
        <w:spacing w:after="0"/>
        <w:ind w:left="1620" w:hanging="1260"/>
        <w:jc w:val="center"/>
        <w:rPr>
          <w:rFonts w:ascii="Arial" w:hAnsi="Arial" w:cs="Arial"/>
          <w:color w:val="000000"/>
          <w:sz w:val="21"/>
          <w:szCs w:val="21"/>
        </w:rPr>
      </w:pPr>
      <w:r w:rsidRPr="0085438D">
        <w:rPr>
          <w:rFonts w:ascii="Arial" w:hAnsi="Arial" w:cs="Arial"/>
          <w:color w:val="000000"/>
          <w:sz w:val="21"/>
          <w:szCs w:val="21"/>
        </w:rPr>
        <w:t>---***---</w:t>
      </w:r>
    </w:p>
    <w:p w14:paraId="402D056C" w14:textId="77777777" w:rsidR="004921F7" w:rsidRPr="0085438D" w:rsidRDefault="004921F7" w:rsidP="004921F7">
      <w:pPr>
        <w:pStyle w:val="BodyText"/>
        <w:ind w:firstLine="720"/>
        <w:rPr>
          <w:rFonts w:ascii="Arial" w:hAnsi="Arial" w:cs="Arial"/>
          <w:color w:val="000000"/>
          <w:sz w:val="21"/>
          <w:szCs w:val="21"/>
        </w:rPr>
      </w:pPr>
      <w:r w:rsidRPr="0085438D">
        <w:rPr>
          <w:rFonts w:ascii="Arial" w:hAnsi="Arial" w:cs="Arial"/>
          <w:color w:val="000000"/>
          <w:sz w:val="21"/>
          <w:szCs w:val="21"/>
        </w:rPr>
        <w:t>Above mentioned works contract was awarded to M/s Shri Sai Works, Matruchhaya Building, Mhatre Compound, Near Lalit Kata, Kalyan Shill Road, Dombivli (E) vide LOA No. ELSKYN/WKS/2015/15/AC Panto dated 13-01-2017 for 52 locos which was subsequently increased for 71 Locos.</w:t>
      </w:r>
    </w:p>
    <w:p w14:paraId="1A35CA1E" w14:textId="77777777" w:rsidR="004921F7" w:rsidRPr="00CB462C" w:rsidRDefault="004921F7" w:rsidP="004921F7">
      <w:pPr>
        <w:pStyle w:val="BodyText"/>
        <w:ind w:firstLine="720"/>
        <w:rPr>
          <w:rFonts w:ascii="Arial" w:hAnsi="Arial" w:cs="Arial"/>
          <w:color w:val="000000"/>
          <w:sz w:val="9"/>
          <w:szCs w:val="9"/>
        </w:rPr>
      </w:pPr>
    </w:p>
    <w:p w14:paraId="1C979820" w14:textId="77777777" w:rsidR="002765C3" w:rsidRPr="0085438D" w:rsidRDefault="004921F7" w:rsidP="004921F7">
      <w:pPr>
        <w:pStyle w:val="BodyText"/>
        <w:ind w:firstLine="720"/>
        <w:rPr>
          <w:rFonts w:ascii="Arial" w:hAnsi="Arial" w:cs="Arial"/>
          <w:color w:val="000000"/>
          <w:sz w:val="21"/>
          <w:szCs w:val="21"/>
        </w:rPr>
      </w:pPr>
      <w:r w:rsidRPr="0085438D">
        <w:rPr>
          <w:rFonts w:ascii="Arial" w:hAnsi="Arial" w:cs="Arial"/>
          <w:color w:val="000000"/>
          <w:sz w:val="21"/>
          <w:szCs w:val="21"/>
        </w:rPr>
        <w:t xml:space="preserve">Performance Guarantee </w:t>
      </w:r>
      <w:r w:rsidR="002765C3" w:rsidRPr="0085438D">
        <w:rPr>
          <w:rFonts w:ascii="Arial" w:hAnsi="Arial" w:cs="Arial"/>
          <w:color w:val="000000"/>
          <w:sz w:val="21"/>
          <w:szCs w:val="21"/>
        </w:rPr>
        <w:t xml:space="preserve">of Rs 88,400/- for original qty of 52 locos was submitted by firm </w:t>
      </w:r>
      <w:r w:rsidRPr="0085438D">
        <w:rPr>
          <w:rFonts w:ascii="Arial" w:hAnsi="Arial" w:cs="Arial"/>
          <w:color w:val="000000"/>
          <w:sz w:val="21"/>
          <w:szCs w:val="21"/>
        </w:rPr>
        <w:t xml:space="preserve">vide Bank Guarantee No. BG-20-57/2016-17 dated 08-02-2017 maturing on 04-07-2018.  Further required Performance Guarantee of Rs 32,096/- for increased quantity, was submitted by firm vide FDR No. AVG/113452/89154 dated 24-08-2017 with due date 23-10-2017. </w:t>
      </w:r>
    </w:p>
    <w:p w14:paraId="7EB3B214" w14:textId="77777777" w:rsidR="002765C3" w:rsidRPr="00CB462C" w:rsidRDefault="002765C3" w:rsidP="004921F7">
      <w:pPr>
        <w:pStyle w:val="BodyText"/>
        <w:ind w:firstLine="720"/>
        <w:rPr>
          <w:rFonts w:ascii="Arial" w:hAnsi="Arial" w:cs="Arial"/>
          <w:color w:val="000000"/>
          <w:sz w:val="11"/>
          <w:szCs w:val="11"/>
        </w:rPr>
      </w:pPr>
    </w:p>
    <w:p w14:paraId="4EC39AC8" w14:textId="77777777" w:rsidR="00B06DEE" w:rsidRDefault="002765C3" w:rsidP="002765C3">
      <w:pPr>
        <w:pStyle w:val="BodyText"/>
        <w:ind w:firstLine="720"/>
        <w:rPr>
          <w:rFonts w:ascii="Arial" w:hAnsi="Arial" w:cs="Arial"/>
          <w:color w:val="000000"/>
          <w:sz w:val="21"/>
          <w:szCs w:val="21"/>
        </w:rPr>
      </w:pPr>
      <w:r w:rsidRPr="0085438D">
        <w:rPr>
          <w:rFonts w:ascii="Arial" w:hAnsi="Arial" w:cs="Arial"/>
          <w:color w:val="000000"/>
          <w:sz w:val="21"/>
          <w:szCs w:val="21"/>
        </w:rPr>
        <w:t xml:space="preserve">The contractor has carried out and completed the said work in all respect satisfactorily. </w:t>
      </w:r>
    </w:p>
    <w:p w14:paraId="4115CBB0" w14:textId="77777777" w:rsidR="00B06DEE" w:rsidRPr="00B06DEE" w:rsidRDefault="00B06DEE" w:rsidP="002765C3">
      <w:pPr>
        <w:pStyle w:val="BodyText"/>
        <w:ind w:firstLine="720"/>
        <w:rPr>
          <w:rFonts w:ascii="Arial" w:hAnsi="Arial" w:cs="Arial"/>
          <w:color w:val="000000"/>
          <w:sz w:val="15"/>
          <w:szCs w:val="15"/>
        </w:rPr>
      </w:pPr>
    </w:p>
    <w:p w14:paraId="7C340164" w14:textId="77777777" w:rsidR="002765C3" w:rsidRPr="0085438D" w:rsidRDefault="002765C3" w:rsidP="002765C3">
      <w:pPr>
        <w:pStyle w:val="BodyText"/>
        <w:ind w:firstLine="720"/>
        <w:rPr>
          <w:rFonts w:ascii="Arial" w:hAnsi="Arial" w:cs="Arial"/>
          <w:color w:val="000000"/>
          <w:sz w:val="21"/>
          <w:szCs w:val="21"/>
        </w:rPr>
      </w:pPr>
      <w:r w:rsidRPr="0085438D">
        <w:rPr>
          <w:rFonts w:ascii="Arial" w:hAnsi="Arial" w:cs="Arial"/>
          <w:color w:val="000000"/>
          <w:sz w:val="21"/>
          <w:szCs w:val="21"/>
        </w:rPr>
        <w:t>Final payment has also been released to firm vide IVth &amp; Final Bill No.SSW/2017/GST/01 dtd 02-09-2017 ( Sr.DFM/CSTM’s CO6 No.01020117002049).</w:t>
      </w:r>
    </w:p>
    <w:p w14:paraId="72264D17" w14:textId="77777777" w:rsidR="002765C3" w:rsidRPr="00CB462C" w:rsidRDefault="002765C3" w:rsidP="002765C3">
      <w:pPr>
        <w:pStyle w:val="BodyText"/>
        <w:ind w:firstLine="720"/>
        <w:rPr>
          <w:rFonts w:ascii="Arial" w:hAnsi="Arial" w:cs="Arial"/>
          <w:color w:val="000000"/>
          <w:sz w:val="11"/>
          <w:szCs w:val="11"/>
        </w:rPr>
      </w:pPr>
    </w:p>
    <w:p w14:paraId="42685D9F" w14:textId="77777777" w:rsidR="002765C3" w:rsidRPr="0085438D" w:rsidRDefault="002765C3" w:rsidP="002765C3">
      <w:pPr>
        <w:pStyle w:val="BodyText"/>
        <w:ind w:firstLine="720"/>
        <w:rPr>
          <w:rFonts w:ascii="Arial" w:hAnsi="Arial" w:cs="Arial"/>
          <w:color w:val="000000"/>
          <w:sz w:val="21"/>
          <w:szCs w:val="21"/>
        </w:rPr>
      </w:pPr>
      <w:r w:rsidRPr="0085438D">
        <w:rPr>
          <w:rFonts w:ascii="Arial" w:hAnsi="Arial" w:cs="Arial"/>
          <w:color w:val="000000"/>
          <w:sz w:val="21"/>
          <w:szCs w:val="21"/>
        </w:rPr>
        <w:t>As the work has been physically completed, the PG submitted by firm is to be released as no more required.</w:t>
      </w:r>
    </w:p>
    <w:p w14:paraId="38DC76C0" w14:textId="77777777" w:rsidR="002765C3" w:rsidRPr="00CB462C" w:rsidRDefault="002765C3" w:rsidP="002765C3">
      <w:pPr>
        <w:pStyle w:val="BodyText"/>
        <w:ind w:firstLine="720"/>
        <w:rPr>
          <w:rFonts w:ascii="Arial" w:hAnsi="Arial" w:cs="Arial"/>
          <w:color w:val="000000" w:themeColor="text1"/>
          <w:sz w:val="11"/>
          <w:szCs w:val="11"/>
        </w:rPr>
      </w:pPr>
    </w:p>
    <w:p w14:paraId="7CC4835B" w14:textId="77777777" w:rsidR="002765C3" w:rsidRPr="0085438D" w:rsidRDefault="002765C3" w:rsidP="002765C3">
      <w:pPr>
        <w:pStyle w:val="BodyText"/>
        <w:ind w:firstLine="720"/>
        <w:rPr>
          <w:rFonts w:ascii="Arial" w:hAnsi="Arial" w:cs="Arial"/>
          <w:color w:val="000000" w:themeColor="text1"/>
          <w:sz w:val="21"/>
          <w:szCs w:val="21"/>
        </w:rPr>
      </w:pPr>
      <w:r w:rsidRPr="0085438D">
        <w:rPr>
          <w:rFonts w:ascii="Arial" w:hAnsi="Arial" w:cs="Arial"/>
          <w:color w:val="000000" w:themeColor="text1"/>
          <w:sz w:val="21"/>
          <w:szCs w:val="21"/>
        </w:rPr>
        <w:t>Competent authority has approved releasing of PG vide office note of even No. dated 14-10-2017 (Copy enclosed).</w:t>
      </w:r>
    </w:p>
    <w:p w14:paraId="19F03192" w14:textId="77777777" w:rsidR="002765C3" w:rsidRPr="00CB462C" w:rsidRDefault="002765C3" w:rsidP="002765C3">
      <w:pPr>
        <w:spacing w:after="0"/>
        <w:jc w:val="both"/>
        <w:rPr>
          <w:rFonts w:ascii="Arial" w:hAnsi="Arial" w:cs="Arial"/>
          <w:color w:val="000000" w:themeColor="text1"/>
          <w:sz w:val="11"/>
          <w:szCs w:val="11"/>
        </w:rPr>
      </w:pPr>
    </w:p>
    <w:p w14:paraId="2EAA7D17" w14:textId="77777777" w:rsidR="002765C3" w:rsidRPr="0085438D" w:rsidRDefault="002765C3" w:rsidP="002765C3">
      <w:pPr>
        <w:spacing w:after="0"/>
        <w:jc w:val="both"/>
        <w:rPr>
          <w:rFonts w:ascii="Arial" w:hAnsi="Arial" w:cs="Arial"/>
          <w:color w:val="000000" w:themeColor="text1"/>
          <w:sz w:val="21"/>
          <w:szCs w:val="21"/>
        </w:rPr>
      </w:pPr>
      <w:r w:rsidRPr="0085438D">
        <w:rPr>
          <w:rFonts w:ascii="Arial" w:hAnsi="Arial" w:cs="Arial"/>
          <w:color w:val="000000" w:themeColor="text1"/>
          <w:sz w:val="21"/>
          <w:szCs w:val="21"/>
        </w:rPr>
        <w:tab/>
        <w:t>You are therefore requested to release Performance Guarantees sent to your office as detailed below:</w:t>
      </w:r>
    </w:p>
    <w:p w14:paraId="5D8DA708" w14:textId="77777777" w:rsidR="004921F7" w:rsidRPr="00CB462C" w:rsidRDefault="004921F7" w:rsidP="004921F7">
      <w:pPr>
        <w:pStyle w:val="BodyText"/>
        <w:ind w:firstLine="720"/>
        <w:rPr>
          <w:rFonts w:ascii="Arial" w:hAnsi="Arial" w:cs="Arial"/>
          <w:color w:val="000000"/>
          <w:sz w:val="13"/>
          <w:szCs w:val="13"/>
        </w:rPr>
      </w:pPr>
    </w:p>
    <w:tbl>
      <w:tblPr>
        <w:tblStyle w:val="TableGrid"/>
        <w:tblW w:w="0" w:type="auto"/>
        <w:tblLook w:val="04A0" w:firstRow="1" w:lastRow="0" w:firstColumn="1" w:lastColumn="0" w:noHBand="0" w:noVBand="1"/>
      </w:tblPr>
      <w:tblGrid>
        <w:gridCol w:w="543"/>
        <w:gridCol w:w="1833"/>
        <w:gridCol w:w="1418"/>
        <w:gridCol w:w="1134"/>
        <w:gridCol w:w="1417"/>
        <w:gridCol w:w="1418"/>
        <w:gridCol w:w="1479"/>
      </w:tblGrid>
      <w:tr w:rsidR="00CB462C" w:rsidRPr="0085438D" w14:paraId="57458863" w14:textId="77777777" w:rsidTr="00CB462C">
        <w:tc>
          <w:tcPr>
            <w:tcW w:w="543" w:type="dxa"/>
          </w:tcPr>
          <w:p w14:paraId="1E4DC948" w14:textId="77777777" w:rsidR="0085438D" w:rsidRPr="0085438D" w:rsidRDefault="002765C3" w:rsidP="004921F7">
            <w:pPr>
              <w:pStyle w:val="BodyText"/>
              <w:rPr>
                <w:rFonts w:ascii="Arial" w:hAnsi="Arial" w:cs="Arial"/>
                <w:color w:val="000000"/>
                <w:sz w:val="21"/>
                <w:szCs w:val="21"/>
              </w:rPr>
            </w:pPr>
            <w:r w:rsidRPr="0085438D">
              <w:rPr>
                <w:rFonts w:ascii="Arial" w:hAnsi="Arial" w:cs="Arial"/>
                <w:color w:val="000000"/>
                <w:sz w:val="21"/>
                <w:szCs w:val="21"/>
              </w:rPr>
              <w:t>Sr.</w:t>
            </w:r>
          </w:p>
          <w:p w14:paraId="292F8DCC" w14:textId="77777777" w:rsidR="002765C3" w:rsidRPr="0085438D" w:rsidRDefault="002765C3" w:rsidP="004921F7">
            <w:pPr>
              <w:pStyle w:val="BodyText"/>
              <w:rPr>
                <w:rFonts w:ascii="Arial" w:hAnsi="Arial" w:cs="Arial"/>
                <w:color w:val="000000"/>
                <w:sz w:val="21"/>
                <w:szCs w:val="21"/>
              </w:rPr>
            </w:pPr>
            <w:r w:rsidRPr="0085438D">
              <w:rPr>
                <w:rFonts w:ascii="Arial" w:hAnsi="Arial" w:cs="Arial"/>
                <w:color w:val="000000"/>
                <w:sz w:val="21"/>
                <w:szCs w:val="21"/>
              </w:rPr>
              <w:t>No.</w:t>
            </w:r>
          </w:p>
        </w:tc>
        <w:tc>
          <w:tcPr>
            <w:tcW w:w="1833" w:type="dxa"/>
          </w:tcPr>
          <w:p w14:paraId="205F9F42" w14:textId="77777777" w:rsidR="002765C3" w:rsidRPr="0085438D" w:rsidRDefault="002765C3" w:rsidP="004921F7">
            <w:pPr>
              <w:pStyle w:val="BodyText"/>
              <w:rPr>
                <w:rFonts w:ascii="Arial" w:hAnsi="Arial" w:cs="Arial"/>
                <w:color w:val="000000"/>
                <w:sz w:val="21"/>
                <w:szCs w:val="21"/>
              </w:rPr>
            </w:pPr>
            <w:r w:rsidRPr="0085438D">
              <w:rPr>
                <w:rFonts w:ascii="Arial" w:hAnsi="Arial" w:cs="Arial"/>
                <w:color w:val="000000"/>
                <w:sz w:val="21"/>
                <w:szCs w:val="21"/>
              </w:rPr>
              <w:t>Description of PG</w:t>
            </w:r>
          </w:p>
        </w:tc>
        <w:tc>
          <w:tcPr>
            <w:tcW w:w="1418" w:type="dxa"/>
          </w:tcPr>
          <w:p w14:paraId="0F6D59C8" w14:textId="77777777" w:rsidR="002765C3" w:rsidRPr="0085438D" w:rsidRDefault="002765C3" w:rsidP="004921F7">
            <w:pPr>
              <w:pStyle w:val="BodyText"/>
              <w:rPr>
                <w:rFonts w:ascii="Arial" w:hAnsi="Arial" w:cs="Arial"/>
                <w:color w:val="000000"/>
                <w:sz w:val="21"/>
                <w:szCs w:val="21"/>
              </w:rPr>
            </w:pPr>
            <w:r w:rsidRPr="0085438D">
              <w:rPr>
                <w:rFonts w:ascii="Arial" w:hAnsi="Arial" w:cs="Arial"/>
                <w:color w:val="000000"/>
                <w:sz w:val="21"/>
                <w:szCs w:val="21"/>
              </w:rPr>
              <w:t>Amount</w:t>
            </w:r>
          </w:p>
        </w:tc>
        <w:tc>
          <w:tcPr>
            <w:tcW w:w="1134" w:type="dxa"/>
          </w:tcPr>
          <w:p w14:paraId="711A06F9" w14:textId="77777777" w:rsidR="002765C3" w:rsidRPr="0085438D" w:rsidRDefault="0085438D" w:rsidP="004921F7">
            <w:pPr>
              <w:pStyle w:val="BodyText"/>
              <w:rPr>
                <w:rFonts w:ascii="Arial" w:hAnsi="Arial" w:cs="Arial"/>
                <w:color w:val="000000"/>
                <w:sz w:val="21"/>
                <w:szCs w:val="21"/>
              </w:rPr>
            </w:pPr>
            <w:r w:rsidRPr="0085438D">
              <w:rPr>
                <w:rFonts w:ascii="Arial" w:hAnsi="Arial" w:cs="Arial"/>
                <w:color w:val="000000"/>
                <w:sz w:val="21"/>
                <w:szCs w:val="21"/>
              </w:rPr>
              <w:t xml:space="preserve">Issuing </w:t>
            </w:r>
            <w:r w:rsidR="002765C3" w:rsidRPr="0085438D">
              <w:rPr>
                <w:rFonts w:ascii="Arial" w:hAnsi="Arial" w:cs="Arial"/>
                <w:color w:val="000000"/>
                <w:sz w:val="21"/>
                <w:szCs w:val="21"/>
              </w:rPr>
              <w:t>Bank</w:t>
            </w:r>
          </w:p>
        </w:tc>
        <w:tc>
          <w:tcPr>
            <w:tcW w:w="1417" w:type="dxa"/>
          </w:tcPr>
          <w:p w14:paraId="0E8A7CF0" w14:textId="77777777" w:rsidR="002765C3" w:rsidRPr="0085438D" w:rsidRDefault="0085438D" w:rsidP="00CB462C">
            <w:pPr>
              <w:pStyle w:val="BodyText"/>
              <w:jc w:val="center"/>
              <w:rPr>
                <w:rFonts w:ascii="Arial" w:hAnsi="Arial" w:cs="Arial"/>
                <w:color w:val="000000"/>
                <w:sz w:val="21"/>
                <w:szCs w:val="21"/>
              </w:rPr>
            </w:pPr>
            <w:r w:rsidRPr="0085438D">
              <w:rPr>
                <w:rFonts w:ascii="Arial" w:hAnsi="Arial" w:cs="Arial"/>
                <w:color w:val="000000"/>
                <w:sz w:val="21"/>
                <w:szCs w:val="21"/>
              </w:rPr>
              <w:t>Maturity</w:t>
            </w:r>
          </w:p>
        </w:tc>
        <w:tc>
          <w:tcPr>
            <w:tcW w:w="1418" w:type="dxa"/>
          </w:tcPr>
          <w:p w14:paraId="71E7CE0A" w14:textId="77777777" w:rsidR="002765C3" w:rsidRPr="0085438D" w:rsidRDefault="0085438D" w:rsidP="0085438D">
            <w:pPr>
              <w:pStyle w:val="BodyText"/>
              <w:rPr>
                <w:rFonts w:ascii="Arial" w:hAnsi="Arial" w:cs="Arial"/>
                <w:color w:val="000000"/>
                <w:sz w:val="21"/>
                <w:szCs w:val="21"/>
              </w:rPr>
            </w:pPr>
            <w:r w:rsidRPr="0085438D">
              <w:rPr>
                <w:rFonts w:ascii="Arial" w:hAnsi="Arial" w:cs="Arial"/>
                <w:color w:val="000000"/>
                <w:sz w:val="21"/>
                <w:szCs w:val="21"/>
              </w:rPr>
              <w:t xml:space="preserve">Date sent to Sr.DFM </w:t>
            </w:r>
          </w:p>
        </w:tc>
        <w:tc>
          <w:tcPr>
            <w:tcW w:w="1479" w:type="dxa"/>
          </w:tcPr>
          <w:p w14:paraId="64D84114" w14:textId="77777777" w:rsidR="002765C3" w:rsidRPr="0085438D" w:rsidRDefault="0085438D" w:rsidP="0085438D">
            <w:pPr>
              <w:pStyle w:val="BodyText"/>
              <w:rPr>
                <w:rFonts w:ascii="Arial" w:hAnsi="Arial" w:cs="Arial"/>
                <w:color w:val="000000"/>
                <w:sz w:val="21"/>
                <w:szCs w:val="21"/>
              </w:rPr>
            </w:pPr>
            <w:r w:rsidRPr="0085438D">
              <w:rPr>
                <w:rFonts w:ascii="Arial" w:hAnsi="Arial" w:cs="Arial"/>
                <w:color w:val="000000"/>
                <w:sz w:val="21"/>
                <w:szCs w:val="21"/>
              </w:rPr>
              <w:t>Remarks</w:t>
            </w:r>
          </w:p>
        </w:tc>
      </w:tr>
      <w:tr w:rsidR="00CB462C" w:rsidRPr="0085438D" w14:paraId="67A98C43" w14:textId="77777777" w:rsidTr="00CB462C">
        <w:tc>
          <w:tcPr>
            <w:tcW w:w="543" w:type="dxa"/>
          </w:tcPr>
          <w:p w14:paraId="218E1BED" w14:textId="77777777" w:rsidR="002765C3" w:rsidRPr="0085438D" w:rsidRDefault="0085438D" w:rsidP="00CB462C">
            <w:pPr>
              <w:pStyle w:val="BodyText"/>
              <w:jc w:val="center"/>
              <w:rPr>
                <w:rFonts w:ascii="Arial" w:hAnsi="Arial" w:cs="Arial"/>
                <w:color w:val="000000"/>
                <w:sz w:val="21"/>
                <w:szCs w:val="21"/>
              </w:rPr>
            </w:pPr>
            <w:r w:rsidRPr="0085438D">
              <w:rPr>
                <w:rFonts w:ascii="Arial" w:hAnsi="Arial" w:cs="Arial"/>
                <w:color w:val="000000"/>
                <w:sz w:val="21"/>
                <w:szCs w:val="21"/>
              </w:rPr>
              <w:t>1.</w:t>
            </w:r>
          </w:p>
        </w:tc>
        <w:tc>
          <w:tcPr>
            <w:tcW w:w="1833" w:type="dxa"/>
          </w:tcPr>
          <w:p w14:paraId="63D22465" w14:textId="77777777" w:rsidR="002765C3" w:rsidRPr="0085438D" w:rsidRDefault="0085438D" w:rsidP="004921F7">
            <w:pPr>
              <w:pStyle w:val="BodyText"/>
              <w:rPr>
                <w:rFonts w:ascii="Arial" w:hAnsi="Arial" w:cs="Arial"/>
                <w:color w:val="000000"/>
                <w:sz w:val="21"/>
                <w:szCs w:val="21"/>
              </w:rPr>
            </w:pPr>
            <w:r w:rsidRPr="0085438D">
              <w:rPr>
                <w:rFonts w:ascii="Arial" w:hAnsi="Arial" w:cs="Arial"/>
                <w:color w:val="000000"/>
                <w:sz w:val="21"/>
                <w:szCs w:val="21"/>
              </w:rPr>
              <w:t>Bank Guarantee No.BG/20/57 dtd 08-02-2017</w:t>
            </w:r>
          </w:p>
        </w:tc>
        <w:tc>
          <w:tcPr>
            <w:tcW w:w="1418" w:type="dxa"/>
          </w:tcPr>
          <w:p w14:paraId="0FCB139B" w14:textId="77777777" w:rsidR="002765C3" w:rsidRPr="0085438D" w:rsidRDefault="0085438D" w:rsidP="004921F7">
            <w:pPr>
              <w:pStyle w:val="BodyText"/>
              <w:rPr>
                <w:rFonts w:ascii="Arial" w:hAnsi="Arial" w:cs="Arial"/>
                <w:color w:val="000000"/>
                <w:sz w:val="21"/>
                <w:szCs w:val="21"/>
              </w:rPr>
            </w:pPr>
            <w:r w:rsidRPr="0085438D">
              <w:rPr>
                <w:rFonts w:ascii="Arial" w:hAnsi="Arial" w:cs="Arial"/>
                <w:color w:val="000000"/>
                <w:sz w:val="21"/>
                <w:szCs w:val="21"/>
              </w:rPr>
              <w:t>Rs 88,400/-</w:t>
            </w:r>
          </w:p>
        </w:tc>
        <w:tc>
          <w:tcPr>
            <w:tcW w:w="1134" w:type="dxa"/>
          </w:tcPr>
          <w:p w14:paraId="7CBBDDC6" w14:textId="77777777" w:rsidR="002765C3" w:rsidRPr="0085438D" w:rsidRDefault="0085438D" w:rsidP="004921F7">
            <w:pPr>
              <w:pStyle w:val="BodyText"/>
              <w:rPr>
                <w:rFonts w:ascii="Arial" w:hAnsi="Arial" w:cs="Arial"/>
                <w:color w:val="000000"/>
                <w:sz w:val="21"/>
                <w:szCs w:val="21"/>
              </w:rPr>
            </w:pPr>
            <w:r w:rsidRPr="0085438D">
              <w:rPr>
                <w:rFonts w:ascii="Arial" w:hAnsi="Arial" w:cs="Arial"/>
                <w:color w:val="000000"/>
                <w:sz w:val="21"/>
                <w:szCs w:val="21"/>
              </w:rPr>
              <w:t>DNS Bank Limited, Dombivli</w:t>
            </w:r>
          </w:p>
        </w:tc>
        <w:tc>
          <w:tcPr>
            <w:tcW w:w="1417" w:type="dxa"/>
          </w:tcPr>
          <w:p w14:paraId="4E37E52C" w14:textId="77777777" w:rsidR="002765C3" w:rsidRPr="0085438D" w:rsidRDefault="0085438D" w:rsidP="004921F7">
            <w:pPr>
              <w:pStyle w:val="BodyText"/>
              <w:rPr>
                <w:rFonts w:ascii="Arial" w:hAnsi="Arial" w:cs="Arial"/>
                <w:color w:val="000000"/>
                <w:sz w:val="21"/>
                <w:szCs w:val="21"/>
              </w:rPr>
            </w:pPr>
            <w:r w:rsidRPr="0085438D">
              <w:rPr>
                <w:rFonts w:ascii="Arial" w:hAnsi="Arial" w:cs="Arial"/>
                <w:color w:val="000000"/>
                <w:sz w:val="21"/>
                <w:szCs w:val="21"/>
              </w:rPr>
              <w:t>04-07-2018</w:t>
            </w:r>
          </w:p>
        </w:tc>
        <w:tc>
          <w:tcPr>
            <w:tcW w:w="1418" w:type="dxa"/>
          </w:tcPr>
          <w:p w14:paraId="515FA6B8" w14:textId="77777777" w:rsidR="002765C3" w:rsidRPr="0085438D" w:rsidRDefault="0085438D" w:rsidP="004921F7">
            <w:pPr>
              <w:pStyle w:val="BodyText"/>
              <w:rPr>
                <w:rFonts w:ascii="Arial" w:hAnsi="Arial" w:cs="Arial"/>
                <w:color w:val="000000"/>
                <w:sz w:val="21"/>
                <w:szCs w:val="21"/>
              </w:rPr>
            </w:pPr>
            <w:r w:rsidRPr="0085438D">
              <w:rPr>
                <w:rFonts w:ascii="Arial" w:hAnsi="Arial" w:cs="Arial"/>
                <w:color w:val="000000"/>
                <w:sz w:val="21"/>
                <w:szCs w:val="21"/>
              </w:rPr>
              <w:t>21-04-2017</w:t>
            </w:r>
          </w:p>
        </w:tc>
        <w:tc>
          <w:tcPr>
            <w:tcW w:w="1479" w:type="dxa"/>
          </w:tcPr>
          <w:p w14:paraId="5D8BC399" w14:textId="77777777" w:rsidR="0085438D" w:rsidRPr="0085438D" w:rsidRDefault="0085438D" w:rsidP="0085438D">
            <w:pPr>
              <w:pStyle w:val="BodyText"/>
              <w:rPr>
                <w:rFonts w:ascii="Arial" w:hAnsi="Arial" w:cs="Arial"/>
                <w:color w:val="000000"/>
                <w:sz w:val="21"/>
                <w:szCs w:val="21"/>
              </w:rPr>
            </w:pPr>
            <w:r w:rsidRPr="0085438D">
              <w:rPr>
                <w:rFonts w:ascii="Arial" w:hAnsi="Arial" w:cs="Arial"/>
                <w:color w:val="000000"/>
                <w:sz w:val="21"/>
                <w:szCs w:val="21"/>
              </w:rPr>
              <w:t xml:space="preserve">Sent along with Ist on account bill vide letter of even No. dtd </w:t>
            </w:r>
          </w:p>
          <w:p w14:paraId="55DBADDB" w14:textId="77777777" w:rsidR="002765C3" w:rsidRPr="0085438D" w:rsidRDefault="0085438D" w:rsidP="00CB462C">
            <w:pPr>
              <w:pStyle w:val="BodyText"/>
              <w:rPr>
                <w:rFonts w:ascii="Arial" w:hAnsi="Arial" w:cs="Arial"/>
                <w:color w:val="000000"/>
                <w:sz w:val="21"/>
                <w:szCs w:val="21"/>
              </w:rPr>
            </w:pPr>
            <w:r w:rsidRPr="0085438D">
              <w:rPr>
                <w:rFonts w:ascii="Arial" w:hAnsi="Arial" w:cs="Arial"/>
                <w:color w:val="000000"/>
                <w:sz w:val="21"/>
                <w:szCs w:val="21"/>
              </w:rPr>
              <w:t>21-04-17.</w:t>
            </w:r>
          </w:p>
        </w:tc>
      </w:tr>
      <w:tr w:rsidR="00CB462C" w:rsidRPr="0085438D" w14:paraId="53FF38E9" w14:textId="77777777" w:rsidTr="00CB462C">
        <w:tc>
          <w:tcPr>
            <w:tcW w:w="543" w:type="dxa"/>
          </w:tcPr>
          <w:p w14:paraId="6E76E125" w14:textId="77777777" w:rsidR="00CB462C" w:rsidRPr="0085438D" w:rsidRDefault="00CB462C" w:rsidP="00CB462C">
            <w:pPr>
              <w:pStyle w:val="BodyText"/>
              <w:jc w:val="center"/>
              <w:rPr>
                <w:rFonts w:ascii="Arial" w:hAnsi="Arial" w:cs="Arial"/>
                <w:color w:val="000000"/>
                <w:sz w:val="21"/>
                <w:szCs w:val="21"/>
              </w:rPr>
            </w:pPr>
            <w:r>
              <w:rPr>
                <w:rFonts w:ascii="Arial" w:hAnsi="Arial" w:cs="Arial"/>
                <w:color w:val="000000"/>
                <w:sz w:val="21"/>
                <w:szCs w:val="21"/>
              </w:rPr>
              <w:t>2</w:t>
            </w:r>
          </w:p>
        </w:tc>
        <w:tc>
          <w:tcPr>
            <w:tcW w:w="1833" w:type="dxa"/>
          </w:tcPr>
          <w:p w14:paraId="61A83D7A" w14:textId="77777777" w:rsidR="00CB462C" w:rsidRPr="0085438D" w:rsidRDefault="00CB462C" w:rsidP="00CB462C">
            <w:pPr>
              <w:pStyle w:val="BodyText"/>
              <w:jc w:val="left"/>
              <w:rPr>
                <w:rFonts w:ascii="Arial" w:hAnsi="Arial" w:cs="Arial"/>
                <w:color w:val="000000"/>
                <w:sz w:val="21"/>
                <w:szCs w:val="21"/>
              </w:rPr>
            </w:pPr>
            <w:r>
              <w:rPr>
                <w:rFonts w:ascii="Arial" w:hAnsi="Arial" w:cs="Arial"/>
                <w:color w:val="000000"/>
                <w:sz w:val="21"/>
                <w:szCs w:val="21"/>
              </w:rPr>
              <w:t>FDR No.AVG/ 113452/ 89154 dtd 24-08-2017</w:t>
            </w:r>
          </w:p>
        </w:tc>
        <w:tc>
          <w:tcPr>
            <w:tcW w:w="1418" w:type="dxa"/>
          </w:tcPr>
          <w:p w14:paraId="0E4B6709" w14:textId="77777777" w:rsidR="00CB462C" w:rsidRPr="0085438D" w:rsidRDefault="00CB462C" w:rsidP="004921F7">
            <w:pPr>
              <w:pStyle w:val="BodyText"/>
              <w:rPr>
                <w:rFonts w:ascii="Arial" w:hAnsi="Arial" w:cs="Arial"/>
                <w:color w:val="000000"/>
                <w:sz w:val="21"/>
                <w:szCs w:val="21"/>
              </w:rPr>
            </w:pPr>
            <w:r>
              <w:rPr>
                <w:rFonts w:ascii="Arial" w:hAnsi="Arial" w:cs="Arial"/>
                <w:color w:val="000000"/>
                <w:sz w:val="21"/>
                <w:szCs w:val="21"/>
              </w:rPr>
              <w:t>Rs 32,096/-</w:t>
            </w:r>
          </w:p>
        </w:tc>
        <w:tc>
          <w:tcPr>
            <w:tcW w:w="1134" w:type="dxa"/>
          </w:tcPr>
          <w:p w14:paraId="7DBC8574" w14:textId="77777777" w:rsidR="00CB462C" w:rsidRPr="0085438D" w:rsidRDefault="00CB462C" w:rsidP="004921F7">
            <w:pPr>
              <w:pStyle w:val="BodyText"/>
              <w:rPr>
                <w:rFonts w:ascii="Arial" w:hAnsi="Arial" w:cs="Arial"/>
                <w:color w:val="000000"/>
                <w:sz w:val="21"/>
                <w:szCs w:val="21"/>
              </w:rPr>
            </w:pPr>
            <w:r>
              <w:rPr>
                <w:rFonts w:ascii="Arial" w:hAnsi="Arial" w:cs="Arial"/>
                <w:color w:val="000000"/>
                <w:sz w:val="21"/>
                <w:szCs w:val="21"/>
              </w:rPr>
              <w:t xml:space="preserve">DNS Bank Limited, Dombivli </w:t>
            </w:r>
          </w:p>
        </w:tc>
        <w:tc>
          <w:tcPr>
            <w:tcW w:w="1417" w:type="dxa"/>
          </w:tcPr>
          <w:p w14:paraId="4458B464" w14:textId="77777777" w:rsidR="00CB462C" w:rsidRPr="0085438D" w:rsidRDefault="00CB462C" w:rsidP="004921F7">
            <w:pPr>
              <w:pStyle w:val="BodyText"/>
              <w:rPr>
                <w:rFonts w:ascii="Arial" w:hAnsi="Arial" w:cs="Arial"/>
                <w:color w:val="000000"/>
                <w:sz w:val="21"/>
                <w:szCs w:val="21"/>
              </w:rPr>
            </w:pPr>
            <w:r>
              <w:rPr>
                <w:rFonts w:ascii="Arial" w:hAnsi="Arial" w:cs="Arial"/>
                <w:color w:val="000000"/>
                <w:sz w:val="21"/>
                <w:szCs w:val="21"/>
              </w:rPr>
              <w:t>23-10-2017</w:t>
            </w:r>
          </w:p>
        </w:tc>
        <w:tc>
          <w:tcPr>
            <w:tcW w:w="1418" w:type="dxa"/>
          </w:tcPr>
          <w:p w14:paraId="1A0D46E8" w14:textId="77777777" w:rsidR="00CB462C" w:rsidRPr="0085438D" w:rsidRDefault="00CB462C" w:rsidP="004921F7">
            <w:pPr>
              <w:pStyle w:val="BodyText"/>
              <w:rPr>
                <w:rFonts w:ascii="Arial" w:hAnsi="Arial" w:cs="Arial"/>
                <w:color w:val="000000"/>
                <w:sz w:val="21"/>
                <w:szCs w:val="21"/>
              </w:rPr>
            </w:pPr>
            <w:r>
              <w:rPr>
                <w:rFonts w:ascii="Arial" w:hAnsi="Arial" w:cs="Arial"/>
                <w:color w:val="000000"/>
                <w:sz w:val="21"/>
                <w:szCs w:val="21"/>
              </w:rPr>
              <w:t>15-09-2017</w:t>
            </w:r>
          </w:p>
        </w:tc>
        <w:tc>
          <w:tcPr>
            <w:tcW w:w="1479" w:type="dxa"/>
          </w:tcPr>
          <w:p w14:paraId="0A65FF50" w14:textId="77777777" w:rsidR="00CB462C" w:rsidRPr="0085438D" w:rsidRDefault="00CB462C" w:rsidP="00761E32">
            <w:pPr>
              <w:pStyle w:val="BodyText"/>
              <w:rPr>
                <w:rFonts w:ascii="Arial" w:hAnsi="Arial" w:cs="Arial"/>
                <w:color w:val="000000"/>
                <w:sz w:val="21"/>
                <w:szCs w:val="21"/>
              </w:rPr>
            </w:pPr>
            <w:r w:rsidRPr="0085438D">
              <w:rPr>
                <w:rFonts w:ascii="Arial" w:hAnsi="Arial" w:cs="Arial"/>
                <w:color w:val="000000"/>
                <w:sz w:val="21"/>
                <w:szCs w:val="21"/>
              </w:rPr>
              <w:t xml:space="preserve">Sent along with </w:t>
            </w:r>
            <w:r>
              <w:rPr>
                <w:rFonts w:ascii="Arial" w:hAnsi="Arial" w:cs="Arial"/>
                <w:color w:val="000000"/>
                <w:sz w:val="21"/>
                <w:szCs w:val="21"/>
              </w:rPr>
              <w:t>IVth &amp; Final</w:t>
            </w:r>
            <w:r w:rsidRPr="0085438D">
              <w:rPr>
                <w:rFonts w:ascii="Arial" w:hAnsi="Arial" w:cs="Arial"/>
                <w:color w:val="000000"/>
                <w:sz w:val="21"/>
                <w:szCs w:val="21"/>
              </w:rPr>
              <w:t xml:space="preserve"> bill vide letter of even No. dtd </w:t>
            </w:r>
          </w:p>
          <w:p w14:paraId="0600490D" w14:textId="77777777" w:rsidR="00CB462C" w:rsidRPr="0085438D" w:rsidRDefault="00B06DEE" w:rsidP="00B06DEE">
            <w:pPr>
              <w:pStyle w:val="BodyText"/>
              <w:rPr>
                <w:rFonts w:ascii="Arial" w:hAnsi="Arial" w:cs="Arial"/>
                <w:color w:val="000000"/>
                <w:sz w:val="21"/>
                <w:szCs w:val="21"/>
              </w:rPr>
            </w:pPr>
            <w:r>
              <w:rPr>
                <w:rFonts w:ascii="Arial" w:hAnsi="Arial" w:cs="Arial"/>
                <w:color w:val="000000"/>
                <w:sz w:val="21"/>
                <w:szCs w:val="21"/>
              </w:rPr>
              <w:t>15</w:t>
            </w:r>
            <w:r w:rsidR="00CB462C" w:rsidRPr="0085438D">
              <w:rPr>
                <w:rFonts w:ascii="Arial" w:hAnsi="Arial" w:cs="Arial"/>
                <w:color w:val="000000"/>
                <w:sz w:val="21"/>
                <w:szCs w:val="21"/>
              </w:rPr>
              <w:t>-0</w:t>
            </w:r>
            <w:r>
              <w:rPr>
                <w:rFonts w:ascii="Arial" w:hAnsi="Arial" w:cs="Arial"/>
                <w:color w:val="000000"/>
                <w:sz w:val="21"/>
                <w:szCs w:val="21"/>
              </w:rPr>
              <w:t>9</w:t>
            </w:r>
            <w:r w:rsidR="00CB462C" w:rsidRPr="0085438D">
              <w:rPr>
                <w:rFonts w:ascii="Arial" w:hAnsi="Arial" w:cs="Arial"/>
                <w:color w:val="000000"/>
                <w:sz w:val="21"/>
                <w:szCs w:val="21"/>
              </w:rPr>
              <w:t>-17.</w:t>
            </w:r>
          </w:p>
        </w:tc>
      </w:tr>
    </w:tbl>
    <w:p w14:paraId="01371D89" w14:textId="77777777" w:rsidR="002765C3" w:rsidRPr="0085438D" w:rsidRDefault="002765C3" w:rsidP="004921F7">
      <w:pPr>
        <w:pStyle w:val="BodyText"/>
        <w:ind w:firstLine="720"/>
        <w:rPr>
          <w:rFonts w:ascii="Arial" w:hAnsi="Arial" w:cs="Arial"/>
          <w:color w:val="000000"/>
          <w:sz w:val="21"/>
          <w:szCs w:val="21"/>
        </w:rPr>
      </w:pPr>
    </w:p>
    <w:p w14:paraId="3A74D0E9" w14:textId="77777777" w:rsidR="004921F7" w:rsidRDefault="004921F7" w:rsidP="004921F7">
      <w:pPr>
        <w:spacing w:after="0"/>
        <w:jc w:val="both"/>
        <w:rPr>
          <w:rFonts w:ascii="Arial" w:hAnsi="Arial" w:cs="Arial"/>
          <w:color w:val="000000" w:themeColor="text1"/>
          <w:sz w:val="21"/>
          <w:szCs w:val="21"/>
        </w:rPr>
      </w:pPr>
    </w:p>
    <w:p w14:paraId="2E7F40B4" w14:textId="77777777" w:rsidR="00B06DEE" w:rsidRPr="0085438D" w:rsidRDefault="00B06DEE" w:rsidP="004921F7">
      <w:pPr>
        <w:spacing w:after="0"/>
        <w:jc w:val="both"/>
        <w:rPr>
          <w:rFonts w:ascii="Arial" w:hAnsi="Arial" w:cs="Arial"/>
          <w:color w:val="000000" w:themeColor="text1"/>
          <w:sz w:val="21"/>
          <w:szCs w:val="21"/>
        </w:rPr>
      </w:pPr>
    </w:p>
    <w:p w14:paraId="62E21853" w14:textId="77777777" w:rsidR="004921F7" w:rsidRPr="0085438D" w:rsidRDefault="004921F7" w:rsidP="004921F7">
      <w:pPr>
        <w:spacing w:after="0"/>
        <w:jc w:val="both"/>
        <w:rPr>
          <w:rFonts w:ascii="Arial" w:hAnsi="Arial" w:cs="Arial"/>
          <w:color w:val="000000" w:themeColor="text1"/>
          <w:sz w:val="21"/>
          <w:szCs w:val="21"/>
        </w:rPr>
      </w:pPr>
      <w:r w:rsidRPr="0085438D">
        <w:rPr>
          <w:rFonts w:ascii="Arial" w:hAnsi="Arial" w:cs="Arial"/>
          <w:color w:val="000000" w:themeColor="text1"/>
          <w:sz w:val="21"/>
          <w:szCs w:val="21"/>
        </w:rPr>
        <w:t xml:space="preserve">                                                                                                                     (Hemant Jindal) </w:t>
      </w:r>
    </w:p>
    <w:p w14:paraId="16CC0750" w14:textId="77777777" w:rsidR="004921F7" w:rsidRPr="0085438D" w:rsidRDefault="004921F7" w:rsidP="004921F7">
      <w:pPr>
        <w:spacing w:after="0"/>
        <w:jc w:val="both"/>
        <w:rPr>
          <w:rFonts w:ascii="Arial" w:hAnsi="Arial" w:cs="Arial"/>
          <w:color w:val="000000" w:themeColor="text1"/>
          <w:sz w:val="21"/>
          <w:szCs w:val="21"/>
        </w:rPr>
      </w:pPr>
      <w:r w:rsidRPr="0085438D">
        <w:rPr>
          <w:rFonts w:ascii="Arial" w:hAnsi="Arial" w:cs="Arial"/>
          <w:color w:val="000000" w:themeColor="text1"/>
          <w:sz w:val="21"/>
          <w:szCs w:val="21"/>
        </w:rPr>
        <w:t xml:space="preserve">                                                                                                                    DEE/TRS/Kalyan</w:t>
      </w:r>
    </w:p>
    <w:p w14:paraId="2C4155C4" w14:textId="77777777" w:rsidR="004921F7" w:rsidRPr="0085438D" w:rsidRDefault="004921F7" w:rsidP="004921F7">
      <w:pPr>
        <w:spacing w:after="0"/>
        <w:rPr>
          <w:rFonts w:ascii="Arial" w:hAnsi="Arial" w:cs="Arial"/>
          <w:sz w:val="21"/>
          <w:szCs w:val="21"/>
        </w:rPr>
      </w:pPr>
    </w:p>
    <w:p w14:paraId="6184018A" w14:textId="77777777" w:rsidR="004921F7" w:rsidRPr="0085438D" w:rsidRDefault="004921F7" w:rsidP="004921F7">
      <w:pPr>
        <w:rPr>
          <w:rFonts w:ascii="Arial" w:hAnsi="Arial" w:cs="Arial"/>
          <w:sz w:val="21"/>
          <w:szCs w:val="21"/>
        </w:rPr>
      </w:pPr>
      <w:r w:rsidRPr="0085438D">
        <w:rPr>
          <w:rFonts w:ascii="Arial" w:hAnsi="Arial" w:cs="Arial"/>
          <w:sz w:val="21"/>
          <w:szCs w:val="21"/>
        </w:rPr>
        <w:t>Copy to :M/s Shri Sai Works, Dombivli (E).: For information please</w:t>
      </w:r>
    </w:p>
    <w:p w14:paraId="203BF3F6" w14:textId="77777777" w:rsidR="004921F7" w:rsidRDefault="004921F7"/>
    <w:tbl>
      <w:tblPr>
        <w:tblW w:w="10813" w:type="dxa"/>
        <w:tblBorders>
          <w:bottom w:val="single" w:sz="4" w:space="0" w:color="auto"/>
        </w:tblBorders>
        <w:tblLook w:val="04A0" w:firstRow="1" w:lastRow="0" w:firstColumn="1" w:lastColumn="0" w:noHBand="0" w:noVBand="1"/>
      </w:tblPr>
      <w:tblGrid>
        <w:gridCol w:w="4320"/>
        <w:gridCol w:w="2160"/>
        <w:gridCol w:w="4333"/>
      </w:tblGrid>
      <w:tr w:rsidR="0078460A" w:rsidRPr="00887E89" w14:paraId="0284F912" w14:textId="77777777" w:rsidTr="0078460A">
        <w:trPr>
          <w:trHeight w:val="1440"/>
        </w:trPr>
        <w:tc>
          <w:tcPr>
            <w:tcW w:w="4320" w:type="dxa"/>
          </w:tcPr>
          <w:p w14:paraId="370ADC44" w14:textId="77777777" w:rsidR="0078460A" w:rsidRPr="005A14F8" w:rsidRDefault="0078460A" w:rsidP="0078460A">
            <w:pPr>
              <w:pStyle w:val="NoSpacing"/>
              <w:rPr>
                <w:rFonts w:ascii="ILDVW504" w:hAnsi="ILDVW504" w:cs="Arial"/>
              </w:rPr>
            </w:pPr>
            <w:r>
              <w:rPr>
                <w:rFonts w:ascii="Arial" w:hAnsi="Arial" w:cs="Arial"/>
              </w:rPr>
              <w:br w:type="page"/>
            </w:r>
            <w:r w:rsidRPr="005A14F8">
              <w:rPr>
                <w:rFonts w:ascii="Mangal" w:hAnsi="Mangal" w:cs="Arial Unicode MS" w:hint="cs"/>
                <w:cs/>
                <w:lang w:bidi="hi-IN"/>
              </w:rPr>
              <w:t>मध्यरेल</w:t>
            </w:r>
          </w:p>
          <w:p w14:paraId="36B0E383" w14:textId="77777777" w:rsidR="0078460A" w:rsidRPr="005A14F8" w:rsidRDefault="0078460A" w:rsidP="0078460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B14E504" w14:textId="77777777" w:rsidR="0078460A" w:rsidRPr="005A14F8" w:rsidRDefault="0078460A" w:rsidP="0078460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BA2AEC9" w14:textId="77777777" w:rsidR="0078460A" w:rsidRPr="005A14F8" w:rsidRDefault="0078460A" w:rsidP="0078460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B1810D1" w14:textId="77777777" w:rsidR="0078460A" w:rsidRPr="005A14F8" w:rsidRDefault="0078460A" w:rsidP="0078460A">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5C8DE740" wp14:editId="4AED708B">
                  <wp:extent cx="864870" cy="881380"/>
                  <wp:effectExtent l="19050" t="0" r="0" b="0"/>
                  <wp:docPr id="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0549D375" w14:textId="77777777" w:rsidR="0078460A" w:rsidRPr="00743A0A" w:rsidRDefault="0078460A" w:rsidP="0078460A">
            <w:pPr>
              <w:pStyle w:val="Header"/>
              <w:rPr>
                <w:b/>
                <w:bCs/>
              </w:rPr>
            </w:pPr>
            <w:r w:rsidRPr="00743A0A">
              <w:rPr>
                <w:b/>
              </w:rPr>
              <w:t>Central Railway</w:t>
            </w:r>
          </w:p>
          <w:p w14:paraId="7C41E573" w14:textId="77777777" w:rsidR="0078460A" w:rsidRPr="005A14F8" w:rsidRDefault="0078460A" w:rsidP="0078460A">
            <w:pPr>
              <w:pStyle w:val="Header"/>
              <w:jc w:val="both"/>
              <w:rPr>
                <w:b/>
                <w:bCs/>
              </w:rPr>
            </w:pPr>
            <w:r w:rsidRPr="005A14F8">
              <w:t xml:space="preserve">Office of Sr. DEE (TRS), </w:t>
            </w:r>
          </w:p>
          <w:p w14:paraId="070C6497" w14:textId="77777777" w:rsidR="0078460A" w:rsidRPr="005A14F8" w:rsidRDefault="0078460A" w:rsidP="0078460A">
            <w:pPr>
              <w:pStyle w:val="Header"/>
              <w:jc w:val="both"/>
              <w:rPr>
                <w:b/>
                <w:bCs/>
              </w:rPr>
            </w:pPr>
            <w:r w:rsidRPr="005A14F8">
              <w:t xml:space="preserve">Electric Loco Shed, Kalyan - 421 301. </w:t>
            </w:r>
          </w:p>
          <w:p w14:paraId="017BB96B" w14:textId="77777777" w:rsidR="0078460A" w:rsidRPr="005A14F8" w:rsidRDefault="0078460A" w:rsidP="0078460A">
            <w:pPr>
              <w:pStyle w:val="Header"/>
              <w:jc w:val="both"/>
              <w:rPr>
                <w:rFonts w:ascii="Mangal" w:hAnsi="Mangal" w:cs="Mangal"/>
                <w:b/>
                <w:bCs/>
              </w:rPr>
            </w:pPr>
            <w:r w:rsidRPr="005A14F8">
              <w:t>Email :- srdeetrskyn</w:t>
            </w:r>
            <w:r>
              <w:t>crly</w:t>
            </w:r>
            <w:r w:rsidRPr="005A14F8">
              <w:t>@gmail.com</w:t>
            </w:r>
          </w:p>
        </w:tc>
      </w:tr>
    </w:tbl>
    <w:p w14:paraId="4253C7AF" w14:textId="77777777" w:rsidR="0078460A" w:rsidRPr="009F5690" w:rsidRDefault="0078460A" w:rsidP="0078460A">
      <w:pPr>
        <w:spacing w:after="0"/>
        <w:rPr>
          <w:rFonts w:ascii="Arial" w:hAnsi="Arial" w:cs="Arial"/>
          <w:color w:val="000000"/>
          <w:sz w:val="10"/>
          <w:szCs w:val="10"/>
        </w:rPr>
      </w:pPr>
    </w:p>
    <w:p w14:paraId="232066FE" w14:textId="77777777" w:rsidR="0078460A" w:rsidRPr="003B7CB2" w:rsidRDefault="0078460A" w:rsidP="0078460A">
      <w:pPr>
        <w:spacing w:after="0"/>
        <w:ind w:right="-540"/>
        <w:jc w:val="both"/>
        <w:rPr>
          <w:rFonts w:ascii="Arial" w:hAnsi="Arial" w:cs="Arial"/>
          <w:szCs w:val="22"/>
        </w:rPr>
      </w:pPr>
      <w:r w:rsidRPr="000A3622">
        <w:rPr>
          <w:rFonts w:ascii="Arial" w:hAnsi="Arial" w:cs="Arial Unicode MS" w:hint="cs"/>
          <w:sz w:val="28"/>
          <w:szCs w:val="22"/>
          <w:cs/>
        </w:rPr>
        <w:t>सं०</w:t>
      </w:r>
      <w:r w:rsidRPr="000A3622">
        <w:rPr>
          <w:rFonts w:ascii="Arial" w:hAnsi="Arial" w:cs="Arial"/>
          <w:sz w:val="28"/>
          <w:szCs w:val="28"/>
        </w:rPr>
        <w:t>.</w:t>
      </w:r>
      <w:r w:rsidRPr="008A002D">
        <w:rPr>
          <w:rFonts w:ascii="Arial" w:hAnsi="Arial" w:cs="Arial Unicode MS" w:hint="cs"/>
          <w:szCs w:val="22"/>
          <w:cs/>
        </w:rPr>
        <w:t xml:space="preserve"> केवाईएन</w:t>
      </w:r>
      <w:r w:rsidRPr="008A002D">
        <w:rPr>
          <w:rFonts w:ascii="Arial" w:hAnsi="Arial" w:hint="cs"/>
          <w:szCs w:val="22"/>
          <w:cs/>
        </w:rPr>
        <w:t>/</w:t>
      </w:r>
      <w:r>
        <w:rPr>
          <w:rFonts w:ascii="Arial" w:hAnsi="Arial" w:cs="Arial Unicode MS" w:hint="cs"/>
          <w:szCs w:val="22"/>
          <w:cs/>
        </w:rPr>
        <w:t>आरएस</w:t>
      </w:r>
      <w:r>
        <w:rPr>
          <w:rFonts w:ascii="Arial" w:hAnsi="Arial" w:hint="cs"/>
          <w:szCs w:val="22"/>
          <w:cs/>
        </w:rPr>
        <w:t>/</w:t>
      </w:r>
      <w:r>
        <w:rPr>
          <w:rFonts w:ascii="Arial" w:hAnsi="Arial" w:cs="Arial Unicode MS" w:hint="cs"/>
          <w:szCs w:val="22"/>
          <w:cs/>
        </w:rPr>
        <w:t>टी</w:t>
      </w:r>
      <w:r>
        <w:rPr>
          <w:rFonts w:ascii="Arial" w:hAnsi="Arial" w:hint="cs"/>
          <w:szCs w:val="22"/>
          <w:cs/>
        </w:rPr>
        <w:t>/</w:t>
      </w:r>
      <w:r>
        <w:rPr>
          <w:rFonts w:ascii="Arial" w:hAnsi="Arial"/>
          <w:szCs w:val="22"/>
        </w:rPr>
        <w:t>240/</w:t>
      </w:r>
      <w:r>
        <w:rPr>
          <w:rFonts w:ascii="Arial" w:hAnsi="Arial" w:cs="Arial Unicode MS" w:hint="cs"/>
          <w:szCs w:val="22"/>
          <w:cs/>
        </w:rPr>
        <w:t>वीसीबी</w:t>
      </w:r>
      <w:r>
        <w:rPr>
          <w:rFonts w:ascii="Arial" w:hAnsi="Arial" w:hint="cs"/>
          <w:szCs w:val="22"/>
          <w:cs/>
        </w:rPr>
        <w:t>/</w:t>
      </w:r>
      <w:r>
        <w:rPr>
          <w:rFonts w:ascii="Arial" w:hAnsi="Arial" w:cs="Arial Unicode MS" w:hint="cs"/>
          <w:szCs w:val="22"/>
          <w:cs/>
        </w:rPr>
        <w:t>बी टी</w:t>
      </w:r>
      <w:r>
        <w:rPr>
          <w:rFonts w:ascii="Arial" w:hAnsi="Arial" w:hint="cs"/>
          <w:szCs w:val="22"/>
          <w:cs/>
        </w:rPr>
        <w:t>.2010</w:t>
      </w:r>
      <w:r w:rsidRPr="000A3622">
        <w:rPr>
          <w:rFonts w:ascii="Arial" w:hAnsi="Arial" w:cs="Arial Unicode MS" w:hint="cs"/>
          <w:sz w:val="28"/>
          <w:szCs w:val="22"/>
          <w:cs/>
        </w:rPr>
        <w:t>दिनांक</w:t>
      </w:r>
      <w:r w:rsidRPr="000A3622">
        <w:rPr>
          <w:rFonts w:ascii="Arial" w:hAnsi="Arial" w:cs="Arial"/>
          <w:sz w:val="28"/>
          <w:szCs w:val="28"/>
        </w:rPr>
        <w:t>:</w:t>
      </w:r>
      <w:r>
        <w:rPr>
          <w:rFonts w:ascii="Arial" w:hAnsi="Arial" w:cs="Arial"/>
          <w:szCs w:val="22"/>
        </w:rPr>
        <w:t>23</w:t>
      </w:r>
      <w:r w:rsidRPr="003B7CB2">
        <w:rPr>
          <w:rFonts w:ascii="Arial" w:hAnsi="Arial" w:cs="Arial"/>
          <w:szCs w:val="22"/>
        </w:rPr>
        <w:t>.0</w:t>
      </w:r>
      <w:r>
        <w:rPr>
          <w:rFonts w:ascii="Arial" w:hAnsi="Arial" w:cs="Arial"/>
          <w:szCs w:val="22"/>
        </w:rPr>
        <w:t>8</w:t>
      </w:r>
      <w:r w:rsidRPr="003B7CB2">
        <w:rPr>
          <w:rFonts w:ascii="Arial" w:hAnsi="Arial" w:cs="Arial"/>
          <w:szCs w:val="22"/>
        </w:rPr>
        <w:t>.201</w:t>
      </w:r>
      <w:r>
        <w:rPr>
          <w:rFonts w:ascii="Arial" w:hAnsi="Arial" w:cs="Arial"/>
          <w:szCs w:val="22"/>
        </w:rPr>
        <w:t>7</w:t>
      </w:r>
    </w:p>
    <w:p w14:paraId="2D1BE468" w14:textId="77777777" w:rsidR="0078460A" w:rsidRPr="00056FCF" w:rsidRDefault="0078460A" w:rsidP="0078460A">
      <w:pPr>
        <w:spacing w:after="0" w:line="240" w:lineRule="auto"/>
        <w:rPr>
          <w:rFonts w:ascii="Arial" w:hAnsi="Arial"/>
          <w:b/>
          <w:bCs/>
          <w:szCs w:val="22"/>
        </w:rPr>
      </w:pPr>
      <w:r w:rsidRPr="00056FCF">
        <w:rPr>
          <w:rFonts w:ascii="Arial" w:hAnsi="Arial" w:cs="Arial Unicode MS" w:hint="cs"/>
          <w:b/>
          <w:bCs/>
          <w:szCs w:val="22"/>
          <w:cs/>
        </w:rPr>
        <w:t xml:space="preserve">वरिष्ठ मंडल </w:t>
      </w:r>
      <w:r>
        <w:rPr>
          <w:rFonts w:ascii="Arial" w:hAnsi="Arial" w:cs="Arial Unicode MS" w:hint="cs"/>
          <w:b/>
          <w:bCs/>
          <w:szCs w:val="22"/>
          <w:cs/>
        </w:rPr>
        <w:t xml:space="preserve">वित्त </w:t>
      </w:r>
      <w:r w:rsidRPr="00056FCF">
        <w:rPr>
          <w:rFonts w:ascii="Arial" w:hAnsi="Arial" w:cs="Arial Unicode MS" w:hint="cs"/>
          <w:b/>
          <w:bCs/>
          <w:szCs w:val="22"/>
          <w:cs/>
        </w:rPr>
        <w:t>प्रबंधक</w:t>
      </w:r>
    </w:p>
    <w:p w14:paraId="22164439" w14:textId="77777777" w:rsidR="0078460A" w:rsidRDefault="0078460A" w:rsidP="0078460A">
      <w:pPr>
        <w:spacing w:after="0" w:line="240" w:lineRule="auto"/>
        <w:ind w:left="-720"/>
        <w:rPr>
          <w:rFonts w:ascii="Arial" w:hAnsi="Arial"/>
          <w:b/>
          <w:bCs/>
          <w:szCs w:val="22"/>
        </w:rPr>
      </w:pPr>
      <w:r w:rsidRPr="00056FCF">
        <w:rPr>
          <w:rFonts w:ascii="Arial" w:hAnsi="Arial" w:cs="Arial Unicode MS" w:hint="cs"/>
          <w:b/>
          <w:bCs/>
          <w:szCs w:val="22"/>
          <w:cs/>
        </w:rPr>
        <w:t xml:space="preserve">मुंबई सी एस टी </w:t>
      </w:r>
    </w:p>
    <w:p w14:paraId="4B43FB66" w14:textId="77777777" w:rsidR="0078460A" w:rsidRPr="00705E8A" w:rsidRDefault="0078460A" w:rsidP="0078460A">
      <w:pPr>
        <w:spacing w:after="0" w:line="240" w:lineRule="auto"/>
        <w:ind w:left="-720"/>
        <w:rPr>
          <w:rFonts w:ascii="Arial" w:hAnsi="Arial"/>
          <w:b/>
          <w:bCs/>
          <w:sz w:val="7"/>
          <w:szCs w:val="7"/>
        </w:rPr>
      </w:pPr>
    </w:p>
    <w:p w14:paraId="0A1056D8" w14:textId="77777777" w:rsidR="0078460A" w:rsidRDefault="0078460A" w:rsidP="0078460A">
      <w:pPr>
        <w:spacing w:after="0"/>
        <w:ind w:left="1276" w:hanging="1276"/>
        <w:jc w:val="both"/>
        <w:rPr>
          <w:rFonts w:ascii="Arial" w:hAnsi="Arial" w:cs="Arial"/>
          <w:sz w:val="20"/>
        </w:rPr>
      </w:pPr>
      <w:r w:rsidRPr="005A2D2C">
        <w:rPr>
          <w:rFonts w:ascii="Arial" w:hAnsi="Arial" w:cs="Arial"/>
          <w:color w:val="000000"/>
          <w:sz w:val="21"/>
          <w:szCs w:val="21"/>
        </w:rPr>
        <w:lastRenderedPageBreak/>
        <w:t xml:space="preserve">Sub: Releasing of Security Deposit against the </w:t>
      </w:r>
      <w:r>
        <w:rPr>
          <w:rFonts w:ascii="Arial" w:hAnsi="Arial" w:cs="Arial"/>
          <w:sz w:val="20"/>
        </w:rPr>
        <w:t xml:space="preserve">HQ’s </w:t>
      </w:r>
      <w:r w:rsidRPr="00013709">
        <w:rPr>
          <w:rFonts w:ascii="Arial" w:hAnsi="Arial" w:cs="Arial"/>
          <w:sz w:val="20"/>
        </w:rPr>
        <w:t>Contract No.L.253.AC.20</w:t>
      </w:r>
      <w:r>
        <w:rPr>
          <w:rFonts w:ascii="Arial" w:hAnsi="Arial" w:cs="Arial"/>
          <w:sz w:val="20"/>
        </w:rPr>
        <w:t>10</w:t>
      </w:r>
      <w:r w:rsidRPr="00013709">
        <w:rPr>
          <w:rFonts w:ascii="Arial" w:hAnsi="Arial" w:cs="Arial"/>
          <w:sz w:val="20"/>
        </w:rPr>
        <w:t>/</w:t>
      </w:r>
      <w:r>
        <w:rPr>
          <w:rFonts w:ascii="Arial" w:hAnsi="Arial" w:cs="Arial"/>
          <w:sz w:val="20"/>
        </w:rPr>
        <w:t>VCB</w:t>
      </w:r>
      <w:r w:rsidRPr="00013709">
        <w:rPr>
          <w:rFonts w:ascii="Arial" w:hAnsi="Arial" w:cs="Arial"/>
          <w:sz w:val="20"/>
        </w:rPr>
        <w:t xml:space="preserve"> dated </w:t>
      </w:r>
      <w:r>
        <w:rPr>
          <w:rFonts w:ascii="Arial" w:hAnsi="Arial" w:cs="Arial"/>
          <w:sz w:val="20"/>
        </w:rPr>
        <w:t>31</w:t>
      </w:r>
      <w:r w:rsidRPr="00013709">
        <w:rPr>
          <w:rFonts w:ascii="Arial" w:hAnsi="Arial" w:cs="Arial"/>
          <w:sz w:val="20"/>
        </w:rPr>
        <w:t>-0</w:t>
      </w:r>
      <w:r>
        <w:rPr>
          <w:rFonts w:ascii="Arial" w:hAnsi="Arial" w:cs="Arial"/>
          <w:sz w:val="20"/>
        </w:rPr>
        <w:t>3</w:t>
      </w:r>
      <w:r w:rsidRPr="00013709">
        <w:rPr>
          <w:rFonts w:ascii="Arial" w:hAnsi="Arial" w:cs="Arial"/>
          <w:sz w:val="20"/>
        </w:rPr>
        <w:t>-201</w:t>
      </w:r>
      <w:r>
        <w:rPr>
          <w:rFonts w:ascii="Arial" w:hAnsi="Arial" w:cs="Arial"/>
          <w:sz w:val="20"/>
        </w:rPr>
        <w:t>1</w:t>
      </w:r>
      <w:r w:rsidRPr="00013709">
        <w:rPr>
          <w:rFonts w:ascii="Arial" w:hAnsi="Arial" w:cs="Arial"/>
          <w:sz w:val="20"/>
        </w:rPr>
        <w:t xml:space="preserve"> for the work of “</w:t>
      </w:r>
      <w:r>
        <w:rPr>
          <w:rFonts w:ascii="Arial" w:hAnsi="Arial" w:cs="Arial"/>
          <w:sz w:val="20"/>
        </w:rPr>
        <w:t>Up-gradation/ modification of single bottle VCB type BVAC 25.10 (older version) and BVAC25.10.M.07 (Old) of SECHERON design supplied by M/s BT to VCB type BVAC 25.10 M 07 (New)</w:t>
      </w:r>
    </w:p>
    <w:p w14:paraId="2FE04754" w14:textId="77777777" w:rsidR="0078460A" w:rsidRDefault="0078460A" w:rsidP="0078460A">
      <w:pPr>
        <w:spacing w:after="0"/>
        <w:ind w:left="1350" w:hanging="990"/>
        <w:jc w:val="center"/>
        <w:rPr>
          <w:rFonts w:ascii="Arial" w:hAnsi="Arial" w:cs="Arial"/>
          <w:sz w:val="21"/>
          <w:szCs w:val="21"/>
        </w:rPr>
      </w:pPr>
      <w:r w:rsidRPr="005A2D2C">
        <w:rPr>
          <w:rFonts w:ascii="Arial" w:hAnsi="Arial" w:cs="Arial"/>
          <w:sz w:val="21"/>
          <w:szCs w:val="21"/>
        </w:rPr>
        <w:t>--**--</w:t>
      </w:r>
    </w:p>
    <w:p w14:paraId="4A1D3775" w14:textId="77777777" w:rsidR="0078460A" w:rsidRDefault="0078460A" w:rsidP="0078460A">
      <w:pPr>
        <w:ind w:firstLine="720"/>
        <w:jc w:val="both"/>
        <w:rPr>
          <w:rFonts w:ascii="Arial" w:hAnsi="Arial" w:cs="Arial"/>
          <w:sz w:val="20"/>
        </w:rPr>
      </w:pPr>
      <w:r w:rsidRPr="00013709">
        <w:rPr>
          <w:rFonts w:ascii="Arial" w:hAnsi="Arial" w:cs="Arial"/>
          <w:sz w:val="20"/>
        </w:rPr>
        <w:t xml:space="preserve">A contract for the above mentioned work was awarded to M/s </w:t>
      </w:r>
      <w:r>
        <w:rPr>
          <w:rFonts w:ascii="Arial" w:hAnsi="Arial" w:cs="Arial"/>
          <w:sz w:val="20"/>
        </w:rPr>
        <w:t xml:space="preserve">Bombardier Transportation India Limited, Erda Road, Maneja, Vadodra – 390 013 vide </w:t>
      </w:r>
      <w:r w:rsidRPr="00013709">
        <w:rPr>
          <w:rFonts w:ascii="Arial" w:hAnsi="Arial" w:cs="Arial"/>
          <w:sz w:val="20"/>
        </w:rPr>
        <w:t>HQ’s LOA No. L.253.AC.20</w:t>
      </w:r>
      <w:r>
        <w:rPr>
          <w:rFonts w:ascii="Arial" w:hAnsi="Arial" w:cs="Arial"/>
          <w:sz w:val="20"/>
        </w:rPr>
        <w:t>10</w:t>
      </w:r>
      <w:r w:rsidRPr="00013709">
        <w:rPr>
          <w:rFonts w:ascii="Arial" w:hAnsi="Arial" w:cs="Arial"/>
          <w:sz w:val="20"/>
        </w:rPr>
        <w:t>/</w:t>
      </w:r>
      <w:r>
        <w:rPr>
          <w:rFonts w:ascii="Arial" w:hAnsi="Arial" w:cs="Arial"/>
          <w:sz w:val="20"/>
        </w:rPr>
        <w:t>VCB</w:t>
      </w:r>
      <w:r w:rsidRPr="00013709">
        <w:rPr>
          <w:rFonts w:ascii="Arial" w:hAnsi="Arial" w:cs="Arial"/>
          <w:sz w:val="20"/>
        </w:rPr>
        <w:t xml:space="preserve"> dated </w:t>
      </w:r>
      <w:r>
        <w:rPr>
          <w:rFonts w:ascii="Arial" w:hAnsi="Arial" w:cs="Arial"/>
          <w:sz w:val="20"/>
        </w:rPr>
        <w:t>31</w:t>
      </w:r>
      <w:r w:rsidRPr="00013709">
        <w:rPr>
          <w:rFonts w:ascii="Arial" w:hAnsi="Arial" w:cs="Arial"/>
          <w:sz w:val="20"/>
        </w:rPr>
        <w:t>-0</w:t>
      </w:r>
      <w:r>
        <w:rPr>
          <w:rFonts w:ascii="Arial" w:hAnsi="Arial" w:cs="Arial"/>
          <w:sz w:val="20"/>
        </w:rPr>
        <w:t>3</w:t>
      </w:r>
      <w:r w:rsidRPr="00013709">
        <w:rPr>
          <w:rFonts w:ascii="Arial" w:hAnsi="Arial" w:cs="Arial"/>
          <w:sz w:val="20"/>
        </w:rPr>
        <w:t>-201</w:t>
      </w:r>
      <w:r>
        <w:rPr>
          <w:rFonts w:ascii="Arial" w:hAnsi="Arial" w:cs="Arial"/>
          <w:sz w:val="20"/>
        </w:rPr>
        <w:t>1</w:t>
      </w:r>
      <w:r w:rsidRPr="00013709">
        <w:rPr>
          <w:rFonts w:ascii="Arial" w:hAnsi="Arial" w:cs="Arial"/>
          <w:sz w:val="20"/>
        </w:rPr>
        <w:t xml:space="preserve"> at a total cost of Rs.</w:t>
      </w:r>
      <w:r>
        <w:rPr>
          <w:rFonts w:ascii="Arial" w:hAnsi="Arial" w:cs="Arial"/>
          <w:sz w:val="20"/>
        </w:rPr>
        <w:t>93,95,440/- for 55 Nos.</w:t>
      </w:r>
    </w:p>
    <w:p w14:paraId="5DE56A74" w14:textId="77777777" w:rsidR="0078460A" w:rsidRPr="00013709" w:rsidRDefault="0078460A" w:rsidP="0078460A">
      <w:pPr>
        <w:ind w:firstLine="720"/>
        <w:jc w:val="both"/>
        <w:rPr>
          <w:rFonts w:ascii="Arial" w:hAnsi="Arial" w:cs="Arial"/>
          <w:sz w:val="20"/>
        </w:rPr>
      </w:pPr>
      <w:r>
        <w:rPr>
          <w:rFonts w:ascii="Arial" w:hAnsi="Arial" w:cs="Arial"/>
          <w:sz w:val="20"/>
        </w:rPr>
        <w:t>Against this order, qty of 2 Nos. VCBs were executed for ELS/Kalyan. 1</w:t>
      </w:r>
      <w:r w:rsidRPr="00091845">
        <w:rPr>
          <w:rFonts w:ascii="Arial" w:hAnsi="Arial" w:cs="Arial"/>
          <w:sz w:val="20"/>
          <w:vertAlign w:val="superscript"/>
        </w:rPr>
        <w:t>st</w:t>
      </w:r>
      <w:r>
        <w:rPr>
          <w:rFonts w:ascii="Arial" w:hAnsi="Arial" w:cs="Arial"/>
          <w:sz w:val="20"/>
        </w:rPr>
        <w:t xml:space="preserve"> VCB was received on 27-09-2011 and commissioned on loco No. 23206 on 29-09-2011 and 2</w:t>
      </w:r>
      <w:r w:rsidRPr="00091845">
        <w:rPr>
          <w:rFonts w:ascii="Arial" w:hAnsi="Arial" w:cs="Arial"/>
          <w:sz w:val="20"/>
          <w:vertAlign w:val="superscript"/>
        </w:rPr>
        <w:t>nd</w:t>
      </w:r>
      <w:r>
        <w:rPr>
          <w:rFonts w:ascii="Arial" w:hAnsi="Arial" w:cs="Arial"/>
          <w:sz w:val="20"/>
        </w:rPr>
        <w:t xml:space="preserve"> VCB was received on 17-03-2012 and commissioned on loco No.23940 on 24-04-2012. </w:t>
      </w:r>
    </w:p>
    <w:p w14:paraId="4531D402" w14:textId="77777777" w:rsidR="0078460A" w:rsidRPr="00013709" w:rsidRDefault="0078460A" w:rsidP="0078460A">
      <w:pPr>
        <w:pStyle w:val="BodyText"/>
        <w:rPr>
          <w:rFonts w:ascii="Arial" w:hAnsi="Arial" w:cs="Arial"/>
          <w:sz w:val="20"/>
        </w:rPr>
      </w:pPr>
      <w:r>
        <w:rPr>
          <w:rFonts w:ascii="Arial" w:hAnsi="Arial" w:cs="Arial"/>
          <w:sz w:val="20"/>
        </w:rPr>
        <w:tab/>
      </w:r>
      <w:r w:rsidRPr="00013709">
        <w:rPr>
          <w:rFonts w:ascii="Arial" w:hAnsi="Arial" w:cs="Arial"/>
          <w:sz w:val="20"/>
        </w:rPr>
        <w:t xml:space="preserve">The security deposit of Rs. </w:t>
      </w:r>
      <w:r>
        <w:rPr>
          <w:rFonts w:ascii="Arial" w:hAnsi="Arial" w:cs="Arial"/>
          <w:sz w:val="20"/>
        </w:rPr>
        <w:t>26,000</w:t>
      </w:r>
      <w:r w:rsidRPr="00013709">
        <w:rPr>
          <w:rFonts w:ascii="Arial" w:hAnsi="Arial" w:cs="Arial"/>
          <w:sz w:val="20"/>
        </w:rPr>
        <w:t xml:space="preserve">/- is deducted from their running bills </w:t>
      </w:r>
      <w:r>
        <w:rPr>
          <w:rFonts w:ascii="Arial" w:hAnsi="Arial" w:cs="Arial"/>
          <w:sz w:val="20"/>
        </w:rPr>
        <w:t xml:space="preserve">passed from this office </w:t>
      </w:r>
      <w:r w:rsidRPr="00013709">
        <w:rPr>
          <w:rFonts w:ascii="Arial" w:hAnsi="Arial" w:cs="Arial"/>
          <w:sz w:val="20"/>
        </w:rPr>
        <w:t xml:space="preserve">as detailed below:  </w:t>
      </w:r>
    </w:p>
    <w:p w14:paraId="239F31D6" w14:textId="77777777" w:rsidR="0078460A" w:rsidRPr="00013709" w:rsidRDefault="0078460A" w:rsidP="0078460A">
      <w:pPr>
        <w:pStyle w:val="BodyText"/>
        <w:rPr>
          <w:rFonts w:ascii="Arial" w:hAnsi="Arial" w:cs="Arial"/>
          <w:sz w:val="6"/>
          <w:szCs w:val="6"/>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123"/>
        <w:gridCol w:w="3544"/>
        <w:gridCol w:w="1559"/>
        <w:gridCol w:w="1694"/>
      </w:tblGrid>
      <w:tr w:rsidR="0078460A" w:rsidRPr="009F16C3" w14:paraId="4525E664" w14:textId="77777777" w:rsidTr="0078460A">
        <w:tc>
          <w:tcPr>
            <w:tcW w:w="720" w:type="dxa"/>
          </w:tcPr>
          <w:p w14:paraId="2D47A1CE" w14:textId="77777777" w:rsidR="0078460A" w:rsidRPr="009F16C3" w:rsidRDefault="0078460A" w:rsidP="0078460A">
            <w:pPr>
              <w:pStyle w:val="BodyText"/>
              <w:rPr>
                <w:rFonts w:ascii="Arial" w:hAnsi="Arial" w:cs="Arial"/>
                <w:sz w:val="20"/>
              </w:rPr>
            </w:pPr>
            <w:r w:rsidRPr="009F16C3">
              <w:rPr>
                <w:rFonts w:ascii="Arial" w:hAnsi="Arial" w:cs="Arial"/>
                <w:sz w:val="20"/>
              </w:rPr>
              <w:t>Sr. No.</w:t>
            </w:r>
          </w:p>
        </w:tc>
        <w:tc>
          <w:tcPr>
            <w:tcW w:w="1123" w:type="dxa"/>
          </w:tcPr>
          <w:p w14:paraId="3017251E" w14:textId="77777777" w:rsidR="0078460A" w:rsidRPr="009F16C3" w:rsidRDefault="0078460A" w:rsidP="0078460A">
            <w:pPr>
              <w:pStyle w:val="BodyText"/>
              <w:rPr>
                <w:rFonts w:ascii="Arial" w:hAnsi="Arial" w:cs="Arial"/>
                <w:sz w:val="20"/>
              </w:rPr>
            </w:pPr>
            <w:r w:rsidRPr="009F16C3">
              <w:rPr>
                <w:rFonts w:ascii="Arial" w:hAnsi="Arial" w:cs="Arial"/>
                <w:sz w:val="20"/>
              </w:rPr>
              <w:t>Month and year</w:t>
            </w:r>
          </w:p>
        </w:tc>
        <w:tc>
          <w:tcPr>
            <w:tcW w:w="3544" w:type="dxa"/>
          </w:tcPr>
          <w:p w14:paraId="02F7BC1B" w14:textId="77777777" w:rsidR="0078460A" w:rsidRPr="009F16C3" w:rsidRDefault="0078460A" w:rsidP="0078460A">
            <w:pPr>
              <w:pStyle w:val="BodyText"/>
              <w:jc w:val="center"/>
              <w:rPr>
                <w:rFonts w:ascii="Arial" w:hAnsi="Arial" w:cs="Arial"/>
                <w:sz w:val="20"/>
              </w:rPr>
            </w:pPr>
            <w:r w:rsidRPr="009F16C3">
              <w:rPr>
                <w:rFonts w:ascii="Arial" w:hAnsi="Arial" w:cs="Arial"/>
                <w:sz w:val="20"/>
              </w:rPr>
              <w:t>Bill No. and date</w:t>
            </w:r>
          </w:p>
        </w:tc>
        <w:tc>
          <w:tcPr>
            <w:tcW w:w="1559" w:type="dxa"/>
          </w:tcPr>
          <w:p w14:paraId="74F800DE" w14:textId="77777777" w:rsidR="0078460A" w:rsidRPr="009F16C3" w:rsidRDefault="0078460A" w:rsidP="0078460A">
            <w:pPr>
              <w:pStyle w:val="BodyText"/>
              <w:rPr>
                <w:rFonts w:ascii="Arial" w:hAnsi="Arial" w:cs="Arial"/>
                <w:sz w:val="20"/>
              </w:rPr>
            </w:pPr>
            <w:r w:rsidRPr="009F16C3">
              <w:rPr>
                <w:rFonts w:ascii="Arial" w:hAnsi="Arial" w:cs="Arial"/>
                <w:sz w:val="20"/>
              </w:rPr>
              <w:t xml:space="preserve">Total amount of Bill in </w:t>
            </w:r>
            <w:r>
              <w:rPr>
                <w:rFonts w:ascii="Arial" w:hAnsi="Arial" w:cs="Arial"/>
                <w:sz w:val="20"/>
              </w:rPr>
              <w:t>Rs.</w:t>
            </w:r>
          </w:p>
        </w:tc>
        <w:tc>
          <w:tcPr>
            <w:tcW w:w="1694" w:type="dxa"/>
          </w:tcPr>
          <w:p w14:paraId="6946332B" w14:textId="77777777" w:rsidR="0078460A" w:rsidRPr="009F16C3" w:rsidRDefault="0078460A" w:rsidP="0078460A">
            <w:pPr>
              <w:pStyle w:val="BodyText"/>
              <w:rPr>
                <w:rFonts w:ascii="Arial" w:hAnsi="Arial" w:cs="Arial"/>
                <w:sz w:val="20"/>
              </w:rPr>
            </w:pPr>
            <w:r w:rsidRPr="009F16C3">
              <w:rPr>
                <w:rFonts w:ascii="Arial" w:hAnsi="Arial" w:cs="Arial"/>
                <w:sz w:val="20"/>
              </w:rPr>
              <w:t xml:space="preserve">Security deposit deducted in </w:t>
            </w:r>
            <w:r>
              <w:rPr>
                <w:rFonts w:ascii="Arial" w:hAnsi="Arial" w:cs="Arial"/>
                <w:sz w:val="20"/>
              </w:rPr>
              <w:t>Rs.</w:t>
            </w:r>
          </w:p>
        </w:tc>
      </w:tr>
      <w:tr w:rsidR="0078460A" w:rsidRPr="009F16C3" w14:paraId="46EEF2A3" w14:textId="77777777" w:rsidTr="0078460A">
        <w:tc>
          <w:tcPr>
            <w:tcW w:w="720" w:type="dxa"/>
          </w:tcPr>
          <w:p w14:paraId="5A046823" w14:textId="77777777" w:rsidR="0078460A" w:rsidRPr="009F16C3" w:rsidRDefault="0078460A" w:rsidP="0078460A">
            <w:pPr>
              <w:pStyle w:val="BodyText"/>
              <w:rPr>
                <w:rFonts w:ascii="Arial" w:hAnsi="Arial" w:cs="Arial"/>
                <w:sz w:val="20"/>
              </w:rPr>
            </w:pPr>
            <w:r w:rsidRPr="009F16C3">
              <w:rPr>
                <w:rFonts w:ascii="Arial" w:hAnsi="Arial" w:cs="Arial"/>
                <w:sz w:val="20"/>
              </w:rPr>
              <w:t>1.</w:t>
            </w:r>
          </w:p>
        </w:tc>
        <w:tc>
          <w:tcPr>
            <w:tcW w:w="1123" w:type="dxa"/>
          </w:tcPr>
          <w:p w14:paraId="761BF070" w14:textId="77777777" w:rsidR="0078460A" w:rsidRPr="009F16C3" w:rsidRDefault="0078460A" w:rsidP="0078460A">
            <w:pPr>
              <w:pStyle w:val="BodyText"/>
              <w:rPr>
                <w:rFonts w:ascii="Arial" w:hAnsi="Arial" w:cs="Arial"/>
                <w:sz w:val="20"/>
              </w:rPr>
            </w:pPr>
            <w:r>
              <w:rPr>
                <w:rFonts w:ascii="Arial" w:hAnsi="Arial" w:cs="Arial"/>
                <w:sz w:val="20"/>
              </w:rPr>
              <w:t>Dec 2011</w:t>
            </w:r>
          </w:p>
        </w:tc>
        <w:tc>
          <w:tcPr>
            <w:tcW w:w="3544" w:type="dxa"/>
          </w:tcPr>
          <w:p w14:paraId="28E3DDD8" w14:textId="77777777" w:rsidR="0078460A" w:rsidRPr="009F16C3" w:rsidRDefault="0078460A" w:rsidP="0078460A">
            <w:pPr>
              <w:pStyle w:val="BodyText"/>
              <w:rPr>
                <w:rFonts w:ascii="Arial" w:hAnsi="Arial" w:cs="Arial"/>
                <w:sz w:val="20"/>
              </w:rPr>
            </w:pPr>
            <w:r>
              <w:rPr>
                <w:rFonts w:ascii="Arial" w:hAnsi="Arial" w:cs="Arial"/>
                <w:sz w:val="20"/>
              </w:rPr>
              <w:t>1</w:t>
            </w:r>
            <w:r w:rsidRPr="003F1E85">
              <w:rPr>
                <w:rFonts w:ascii="Arial" w:hAnsi="Arial" w:cs="Arial"/>
                <w:sz w:val="20"/>
                <w:vertAlign w:val="superscript"/>
              </w:rPr>
              <w:t>st</w:t>
            </w:r>
            <w:r>
              <w:rPr>
                <w:rFonts w:ascii="Arial" w:hAnsi="Arial" w:cs="Arial"/>
                <w:sz w:val="20"/>
              </w:rPr>
              <w:t xml:space="preserve"> on account bill No. BTIL/VCB/ KYN/2011/1 dtd 25-12-2011. </w:t>
            </w:r>
          </w:p>
        </w:tc>
        <w:tc>
          <w:tcPr>
            <w:tcW w:w="1559" w:type="dxa"/>
          </w:tcPr>
          <w:p w14:paraId="48C26356" w14:textId="77777777" w:rsidR="0078460A" w:rsidRPr="009F16C3" w:rsidRDefault="0078460A" w:rsidP="0078460A">
            <w:pPr>
              <w:pStyle w:val="BodyText"/>
              <w:jc w:val="right"/>
              <w:rPr>
                <w:rFonts w:ascii="Arial" w:hAnsi="Arial" w:cs="Arial"/>
                <w:sz w:val="20"/>
              </w:rPr>
            </w:pPr>
            <w:r>
              <w:rPr>
                <w:rFonts w:ascii="Arial" w:hAnsi="Arial" w:cs="Arial"/>
                <w:sz w:val="20"/>
              </w:rPr>
              <w:t>1,30,000/-</w:t>
            </w:r>
          </w:p>
        </w:tc>
        <w:tc>
          <w:tcPr>
            <w:tcW w:w="1694" w:type="dxa"/>
          </w:tcPr>
          <w:p w14:paraId="6469B919" w14:textId="77777777" w:rsidR="0078460A" w:rsidRPr="009F16C3" w:rsidRDefault="0078460A" w:rsidP="0078460A">
            <w:pPr>
              <w:pStyle w:val="BodyText"/>
              <w:jc w:val="right"/>
              <w:rPr>
                <w:rFonts w:ascii="Arial" w:hAnsi="Arial" w:cs="Arial"/>
                <w:sz w:val="20"/>
              </w:rPr>
            </w:pPr>
            <w:r>
              <w:rPr>
                <w:rFonts w:ascii="Arial" w:hAnsi="Arial" w:cs="Arial"/>
                <w:sz w:val="20"/>
              </w:rPr>
              <w:t>13,000/-</w:t>
            </w:r>
          </w:p>
        </w:tc>
      </w:tr>
      <w:tr w:rsidR="0078460A" w:rsidRPr="009F16C3" w14:paraId="41C8AFFA" w14:textId="77777777" w:rsidTr="0078460A">
        <w:tc>
          <w:tcPr>
            <w:tcW w:w="720" w:type="dxa"/>
          </w:tcPr>
          <w:p w14:paraId="57DF2909" w14:textId="77777777" w:rsidR="0078460A" w:rsidRPr="009F16C3" w:rsidRDefault="0078460A" w:rsidP="0078460A">
            <w:pPr>
              <w:pStyle w:val="BodyText"/>
              <w:rPr>
                <w:rFonts w:ascii="Arial" w:hAnsi="Arial" w:cs="Arial"/>
                <w:sz w:val="20"/>
              </w:rPr>
            </w:pPr>
            <w:r w:rsidRPr="009F16C3">
              <w:rPr>
                <w:rFonts w:ascii="Arial" w:hAnsi="Arial" w:cs="Arial"/>
                <w:sz w:val="20"/>
              </w:rPr>
              <w:t>2.</w:t>
            </w:r>
          </w:p>
        </w:tc>
        <w:tc>
          <w:tcPr>
            <w:tcW w:w="1123" w:type="dxa"/>
          </w:tcPr>
          <w:p w14:paraId="27362599" w14:textId="77777777" w:rsidR="0078460A" w:rsidRPr="009F16C3" w:rsidRDefault="0078460A" w:rsidP="0078460A">
            <w:pPr>
              <w:pStyle w:val="BodyText"/>
              <w:rPr>
                <w:rFonts w:ascii="Arial" w:hAnsi="Arial" w:cs="Arial"/>
                <w:sz w:val="20"/>
              </w:rPr>
            </w:pPr>
            <w:r>
              <w:rPr>
                <w:rFonts w:ascii="Arial" w:hAnsi="Arial" w:cs="Arial"/>
                <w:sz w:val="20"/>
              </w:rPr>
              <w:t>Dec 2012</w:t>
            </w:r>
          </w:p>
        </w:tc>
        <w:tc>
          <w:tcPr>
            <w:tcW w:w="3544" w:type="dxa"/>
          </w:tcPr>
          <w:p w14:paraId="634D2490" w14:textId="77777777" w:rsidR="0078460A" w:rsidRPr="009F16C3" w:rsidRDefault="0078460A" w:rsidP="0078460A">
            <w:pPr>
              <w:pStyle w:val="BodyText"/>
              <w:rPr>
                <w:rFonts w:ascii="Arial" w:hAnsi="Arial" w:cs="Arial"/>
                <w:sz w:val="20"/>
              </w:rPr>
            </w:pPr>
            <w:r>
              <w:rPr>
                <w:rFonts w:ascii="Arial" w:hAnsi="Arial" w:cs="Arial"/>
                <w:sz w:val="20"/>
              </w:rPr>
              <w:t>2</w:t>
            </w:r>
            <w:r w:rsidRPr="00D46BAC">
              <w:rPr>
                <w:rFonts w:ascii="Arial" w:hAnsi="Arial" w:cs="Arial"/>
                <w:sz w:val="20"/>
                <w:vertAlign w:val="superscript"/>
              </w:rPr>
              <w:t>nd</w:t>
            </w:r>
            <w:r>
              <w:rPr>
                <w:rFonts w:ascii="Arial" w:hAnsi="Arial" w:cs="Arial"/>
                <w:sz w:val="20"/>
              </w:rPr>
              <w:t>on account bill No. BTIL/VCB/ KYN/2011/2 dtd 10-08-2012.</w:t>
            </w:r>
          </w:p>
        </w:tc>
        <w:tc>
          <w:tcPr>
            <w:tcW w:w="1559" w:type="dxa"/>
          </w:tcPr>
          <w:p w14:paraId="21809B2E" w14:textId="77777777" w:rsidR="0078460A" w:rsidRPr="009F16C3" w:rsidRDefault="0078460A" w:rsidP="0078460A">
            <w:pPr>
              <w:pStyle w:val="BodyText"/>
              <w:jc w:val="right"/>
              <w:rPr>
                <w:rFonts w:ascii="Arial" w:hAnsi="Arial" w:cs="Arial"/>
                <w:sz w:val="20"/>
              </w:rPr>
            </w:pPr>
            <w:r>
              <w:rPr>
                <w:rFonts w:ascii="Arial" w:hAnsi="Arial" w:cs="Arial"/>
                <w:sz w:val="20"/>
              </w:rPr>
              <w:t>1,30,000/-</w:t>
            </w:r>
          </w:p>
        </w:tc>
        <w:tc>
          <w:tcPr>
            <w:tcW w:w="1694" w:type="dxa"/>
          </w:tcPr>
          <w:p w14:paraId="5DCDF8A5" w14:textId="77777777" w:rsidR="0078460A" w:rsidRPr="009F16C3" w:rsidRDefault="0078460A" w:rsidP="0078460A">
            <w:pPr>
              <w:pStyle w:val="BodyText"/>
              <w:jc w:val="right"/>
              <w:rPr>
                <w:rFonts w:ascii="Arial" w:hAnsi="Arial" w:cs="Arial"/>
                <w:sz w:val="20"/>
              </w:rPr>
            </w:pPr>
            <w:r>
              <w:rPr>
                <w:rFonts w:ascii="Arial" w:hAnsi="Arial" w:cs="Arial"/>
                <w:sz w:val="20"/>
              </w:rPr>
              <w:t>13,000/-</w:t>
            </w:r>
          </w:p>
        </w:tc>
      </w:tr>
      <w:tr w:rsidR="0078460A" w:rsidRPr="009F16C3" w14:paraId="2F70576E" w14:textId="77777777" w:rsidTr="0078460A">
        <w:tc>
          <w:tcPr>
            <w:tcW w:w="720" w:type="dxa"/>
          </w:tcPr>
          <w:p w14:paraId="4B13E216" w14:textId="77777777" w:rsidR="0078460A" w:rsidRDefault="0078460A" w:rsidP="0078460A">
            <w:pPr>
              <w:pStyle w:val="BodyText"/>
              <w:rPr>
                <w:rFonts w:ascii="Arial" w:hAnsi="Arial" w:cs="Arial"/>
                <w:sz w:val="20"/>
              </w:rPr>
            </w:pPr>
          </w:p>
        </w:tc>
        <w:tc>
          <w:tcPr>
            <w:tcW w:w="1123" w:type="dxa"/>
          </w:tcPr>
          <w:p w14:paraId="54D53EC8" w14:textId="77777777" w:rsidR="0078460A" w:rsidRDefault="0078460A" w:rsidP="0078460A">
            <w:pPr>
              <w:pStyle w:val="BodyText"/>
              <w:rPr>
                <w:rFonts w:ascii="Arial" w:hAnsi="Arial" w:cs="Arial"/>
                <w:sz w:val="20"/>
              </w:rPr>
            </w:pPr>
          </w:p>
        </w:tc>
        <w:tc>
          <w:tcPr>
            <w:tcW w:w="3544" w:type="dxa"/>
          </w:tcPr>
          <w:p w14:paraId="13D661DD" w14:textId="77777777" w:rsidR="0078460A" w:rsidRDefault="0078460A" w:rsidP="0078460A">
            <w:pPr>
              <w:pStyle w:val="BodyText"/>
              <w:rPr>
                <w:rFonts w:ascii="Arial" w:hAnsi="Arial" w:cs="Arial"/>
                <w:sz w:val="20"/>
              </w:rPr>
            </w:pPr>
            <w:r>
              <w:rPr>
                <w:rFonts w:ascii="Arial" w:hAnsi="Arial" w:cs="Arial"/>
                <w:sz w:val="20"/>
              </w:rPr>
              <w:t>TOTAL SECURITY DEPOSIT</w:t>
            </w:r>
          </w:p>
        </w:tc>
        <w:tc>
          <w:tcPr>
            <w:tcW w:w="1559" w:type="dxa"/>
          </w:tcPr>
          <w:p w14:paraId="227521A5" w14:textId="77777777" w:rsidR="0078460A" w:rsidRDefault="0078460A" w:rsidP="0078460A">
            <w:pPr>
              <w:pStyle w:val="BodyText"/>
              <w:rPr>
                <w:rFonts w:ascii="Arial" w:hAnsi="Arial" w:cs="Arial"/>
                <w:sz w:val="20"/>
              </w:rPr>
            </w:pPr>
          </w:p>
        </w:tc>
        <w:tc>
          <w:tcPr>
            <w:tcW w:w="1694" w:type="dxa"/>
          </w:tcPr>
          <w:p w14:paraId="02987FED" w14:textId="77777777" w:rsidR="0078460A" w:rsidRDefault="0078460A" w:rsidP="0078460A">
            <w:pPr>
              <w:pStyle w:val="BodyText"/>
              <w:jc w:val="right"/>
              <w:rPr>
                <w:rFonts w:ascii="Arial" w:hAnsi="Arial" w:cs="Arial"/>
                <w:sz w:val="20"/>
              </w:rPr>
            </w:pPr>
            <w:r>
              <w:rPr>
                <w:rFonts w:ascii="Arial" w:hAnsi="Arial" w:cs="Arial"/>
                <w:sz w:val="20"/>
              </w:rPr>
              <w:t>26,000/-</w:t>
            </w:r>
          </w:p>
        </w:tc>
      </w:tr>
    </w:tbl>
    <w:p w14:paraId="03D6D083" w14:textId="77777777" w:rsidR="0078460A" w:rsidRPr="00013709" w:rsidRDefault="0078460A" w:rsidP="0078460A">
      <w:pPr>
        <w:pStyle w:val="BodyText"/>
        <w:rPr>
          <w:rFonts w:ascii="Arial" w:hAnsi="Arial" w:cs="Arial"/>
          <w:sz w:val="8"/>
          <w:szCs w:val="14"/>
        </w:rPr>
      </w:pPr>
    </w:p>
    <w:p w14:paraId="6309E8E3" w14:textId="77777777" w:rsidR="0078460A" w:rsidRDefault="0078460A" w:rsidP="0078460A">
      <w:pPr>
        <w:ind w:firstLine="720"/>
        <w:jc w:val="both"/>
        <w:rPr>
          <w:rFonts w:ascii="Arial" w:hAnsi="Arial" w:cs="Arial"/>
          <w:sz w:val="20"/>
        </w:rPr>
      </w:pPr>
      <w:r w:rsidRPr="00013709">
        <w:rPr>
          <w:rFonts w:ascii="Arial" w:hAnsi="Arial" w:cs="Arial"/>
          <w:sz w:val="20"/>
        </w:rPr>
        <w:t>The firm has completed the work of</w:t>
      </w:r>
      <w:r>
        <w:rPr>
          <w:rFonts w:ascii="Arial" w:hAnsi="Arial" w:cs="Arial"/>
          <w:sz w:val="20"/>
        </w:rPr>
        <w:t xml:space="preserve"> Up-gradation/ modification of single bottle VCB </w:t>
      </w:r>
      <w:r w:rsidRPr="00013709">
        <w:rPr>
          <w:rFonts w:ascii="Arial" w:hAnsi="Arial" w:cs="Arial"/>
          <w:sz w:val="20"/>
        </w:rPr>
        <w:t>as per Rly’s terms, conditions and scope of work satisfactorily, and the bill for 100 % payment had been passed for the same.</w:t>
      </w:r>
    </w:p>
    <w:p w14:paraId="0E382841" w14:textId="77777777" w:rsidR="0078460A" w:rsidRPr="00013709" w:rsidRDefault="0078460A" w:rsidP="0078460A">
      <w:pPr>
        <w:ind w:firstLine="720"/>
        <w:jc w:val="both"/>
        <w:rPr>
          <w:rFonts w:ascii="Arial" w:hAnsi="Arial" w:cs="Arial"/>
          <w:sz w:val="20"/>
        </w:rPr>
      </w:pPr>
      <w:r>
        <w:rPr>
          <w:rFonts w:ascii="Arial" w:hAnsi="Arial" w:cs="Arial"/>
          <w:sz w:val="20"/>
        </w:rPr>
        <w:t xml:space="preserve">Now the firm vide letter No Nil dated 10-05-2017 requested to release their Security Deposit </w:t>
      </w:r>
    </w:p>
    <w:p w14:paraId="1B6D0CA6" w14:textId="77777777" w:rsidR="0078460A" w:rsidRDefault="0078460A" w:rsidP="0078460A">
      <w:pPr>
        <w:jc w:val="both"/>
        <w:rPr>
          <w:rFonts w:ascii="Arial" w:hAnsi="Arial" w:cs="Arial"/>
          <w:sz w:val="20"/>
        </w:rPr>
      </w:pPr>
      <w:r>
        <w:rPr>
          <w:rFonts w:ascii="Arial" w:hAnsi="Arial" w:cs="Arial"/>
          <w:sz w:val="20"/>
        </w:rPr>
        <w:tab/>
      </w:r>
      <w:r w:rsidRPr="00013709">
        <w:rPr>
          <w:rFonts w:ascii="Arial" w:hAnsi="Arial" w:cs="Arial"/>
          <w:sz w:val="20"/>
        </w:rPr>
        <w:t xml:space="preserve">As per para </w:t>
      </w:r>
      <w:r>
        <w:rPr>
          <w:rFonts w:ascii="Arial" w:hAnsi="Arial" w:cs="Arial"/>
          <w:sz w:val="20"/>
        </w:rPr>
        <w:t>12</w:t>
      </w:r>
      <w:r w:rsidRPr="00013709">
        <w:rPr>
          <w:rFonts w:ascii="Arial" w:hAnsi="Arial" w:cs="Arial"/>
          <w:sz w:val="20"/>
        </w:rPr>
        <w:t xml:space="preserve"> of LOA</w:t>
      </w:r>
      <w:r>
        <w:rPr>
          <w:rFonts w:ascii="Arial" w:hAnsi="Arial" w:cs="Arial"/>
          <w:sz w:val="20"/>
        </w:rPr>
        <w:t>, maximum warranty is 24 months from the date of receipt of material in shed which has been completed long back. No warranty obligations are pending against this contract.</w:t>
      </w:r>
    </w:p>
    <w:p w14:paraId="418AF746" w14:textId="77777777" w:rsidR="0078460A" w:rsidRPr="00013709" w:rsidRDefault="0078460A" w:rsidP="0078460A">
      <w:pPr>
        <w:pStyle w:val="BodyText"/>
        <w:ind w:firstLine="720"/>
        <w:rPr>
          <w:rFonts w:ascii="Arial" w:hAnsi="Arial" w:cs="Arial"/>
          <w:sz w:val="20"/>
        </w:rPr>
      </w:pPr>
      <w:r w:rsidRPr="00013709">
        <w:rPr>
          <w:rFonts w:ascii="Arial" w:hAnsi="Arial" w:cs="Arial"/>
          <w:sz w:val="20"/>
        </w:rPr>
        <w:t>HQ has also advised to release the amount towards SD retained against subject contract vide l</w:t>
      </w:r>
      <w:r>
        <w:rPr>
          <w:rFonts w:ascii="Arial" w:hAnsi="Arial" w:cs="Arial"/>
          <w:sz w:val="20"/>
        </w:rPr>
        <w:t xml:space="preserve">etter </w:t>
      </w:r>
      <w:r w:rsidRPr="00013709">
        <w:rPr>
          <w:rFonts w:ascii="Arial" w:hAnsi="Arial" w:cs="Arial"/>
          <w:sz w:val="20"/>
        </w:rPr>
        <w:t>No. L.253.AC.20</w:t>
      </w:r>
      <w:r>
        <w:rPr>
          <w:rFonts w:ascii="Arial" w:hAnsi="Arial" w:cs="Arial"/>
          <w:sz w:val="20"/>
        </w:rPr>
        <w:t>10</w:t>
      </w:r>
      <w:r w:rsidRPr="00013709">
        <w:rPr>
          <w:rFonts w:ascii="Arial" w:hAnsi="Arial" w:cs="Arial"/>
          <w:sz w:val="20"/>
        </w:rPr>
        <w:t>/</w:t>
      </w:r>
      <w:r>
        <w:rPr>
          <w:rFonts w:ascii="Arial" w:hAnsi="Arial" w:cs="Arial"/>
          <w:sz w:val="20"/>
        </w:rPr>
        <w:t>VCBd</w:t>
      </w:r>
      <w:r w:rsidRPr="00013709">
        <w:rPr>
          <w:rFonts w:ascii="Arial" w:hAnsi="Arial" w:cs="Arial"/>
          <w:sz w:val="20"/>
        </w:rPr>
        <w:t>ated 0</w:t>
      </w:r>
      <w:r>
        <w:rPr>
          <w:rFonts w:ascii="Arial" w:hAnsi="Arial" w:cs="Arial"/>
          <w:sz w:val="20"/>
        </w:rPr>
        <w:t>8</w:t>
      </w:r>
      <w:r w:rsidRPr="00013709">
        <w:rPr>
          <w:rFonts w:ascii="Arial" w:hAnsi="Arial" w:cs="Arial"/>
          <w:sz w:val="20"/>
        </w:rPr>
        <w:t>.0</w:t>
      </w:r>
      <w:r>
        <w:rPr>
          <w:rFonts w:ascii="Arial" w:hAnsi="Arial" w:cs="Arial"/>
          <w:sz w:val="20"/>
        </w:rPr>
        <w:t>5</w:t>
      </w:r>
      <w:r w:rsidRPr="00013709">
        <w:rPr>
          <w:rFonts w:ascii="Arial" w:hAnsi="Arial" w:cs="Arial"/>
          <w:sz w:val="20"/>
        </w:rPr>
        <w:t>.2017.</w:t>
      </w:r>
      <w:r>
        <w:rPr>
          <w:rFonts w:ascii="Arial" w:hAnsi="Arial" w:cs="Arial"/>
          <w:sz w:val="20"/>
        </w:rPr>
        <w:t xml:space="preserve"> (Copy enclosed)</w:t>
      </w:r>
    </w:p>
    <w:p w14:paraId="0B3D1066" w14:textId="77777777" w:rsidR="0078460A" w:rsidRPr="0078460A" w:rsidRDefault="0078460A" w:rsidP="0078460A">
      <w:pPr>
        <w:pStyle w:val="BodyText"/>
        <w:rPr>
          <w:rFonts w:ascii="Arial" w:hAnsi="Arial" w:cs="Arial"/>
          <w:sz w:val="10"/>
          <w:szCs w:val="10"/>
        </w:rPr>
      </w:pPr>
    </w:p>
    <w:p w14:paraId="40AAD5F9" w14:textId="77777777" w:rsidR="0078460A" w:rsidRDefault="0078460A" w:rsidP="0078460A">
      <w:pPr>
        <w:spacing w:after="0"/>
        <w:ind w:firstLine="720"/>
        <w:rPr>
          <w:rFonts w:ascii="Arial" w:hAnsi="Arial" w:cs="Arial"/>
          <w:sz w:val="20"/>
        </w:rPr>
      </w:pPr>
      <w:r w:rsidRPr="00013709">
        <w:rPr>
          <w:rFonts w:ascii="Arial" w:hAnsi="Arial" w:cs="Arial"/>
          <w:sz w:val="20"/>
        </w:rPr>
        <w:t>Since the firm has completed the work in all respect and warranty period for the subject work is also completed, it is proposed to release the security deposit deducted from the Bills as mention</w:t>
      </w:r>
      <w:r>
        <w:rPr>
          <w:rFonts w:ascii="Arial" w:hAnsi="Arial" w:cs="Arial"/>
          <w:sz w:val="20"/>
        </w:rPr>
        <w:t xml:space="preserve">ed  </w:t>
      </w:r>
      <w:r w:rsidRPr="00013709">
        <w:rPr>
          <w:rFonts w:ascii="Arial" w:hAnsi="Arial" w:cs="Arial"/>
          <w:sz w:val="20"/>
        </w:rPr>
        <w:t>above.</w:t>
      </w:r>
    </w:p>
    <w:p w14:paraId="74DF7EC8" w14:textId="77777777" w:rsidR="0078460A" w:rsidRPr="0078460A" w:rsidRDefault="0078460A" w:rsidP="0078460A">
      <w:pPr>
        <w:spacing w:after="0" w:line="240" w:lineRule="auto"/>
        <w:ind w:firstLine="720"/>
        <w:jc w:val="both"/>
        <w:rPr>
          <w:rFonts w:ascii="Arial" w:hAnsi="Arial" w:cs="Arial"/>
          <w:sz w:val="8"/>
          <w:szCs w:val="8"/>
        </w:rPr>
      </w:pPr>
    </w:p>
    <w:p w14:paraId="3D0FA9E1" w14:textId="77777777" w:rsidR="0078460A" w:rsidRPr="0078460A" w:rsidRDefault="0078460A" w:rsidP="0078460A">
      <w:pPr>
        <w:ind w:firstLine="720"/>
        <w:jc w:val="both"/>
        <w:rPr>
          <w:rFonts w:ascii="Arial" w:hAnsi="Arial" w:cs="Arial"/>
          <w:sz w:val="20"/>
        </w:rPr>
      </w:pPr>
      <w:r w:rsidRPr="0078460A">
        <w:rPr>
          <w:rFonts w:ascii="Arial" w:hAnsi="Arial" w:cs="Arial"/>
          <w:sz w:val="20"/>
        </w:rPr>
        <w:t>Competent authority has approved releasing of Security Deposit in terms of Item No. 1.20 (c) of SOPGEN 2009.</w:t>
      </w:r>
    </w:p>
    <w:p w14:paraId="1CF4F3E2" w14:textId="77777777" w:rsidR="0078460A" w:rsidRPr="0098658C" w:rsidRDefault="0078460A" w:rsidP="0078460A">
      <w:pPr>
        <w:spacing w:after="0" w:line="240" w:lineRule="auto"/>
        <w:ind w:left="6237" w:firstLine="284"/>
        <w:jc w:val="both"/>
        <w:rPr>
          <w:rFonts w:ascii="Arial" w:hAnsi="Arial" w:cs="Arial"/>
          <w:bCs/>
          <w:sz w:val="24"/>
          <w:szCs w:val="24"/>
        </w:rPr>
      </w:pPr>
      <w:r w:rsidRPr="0098658C">
        <w:rPr>
          <w:rFonts w:ascii="Arial" w:hAnsi="Arial" w:cs="Arial"/>
          <w:bCs/>
          <w:sz w:val="24"/>
          <w:szCs w:val="24"/>
        </w:rPr>
        <w:t xml:space="preserve"> (</w:t>
      </w:r>
      <w:r w:rsidRPr="0098658C">
        <w:rPr>
          <w:rFonts w:ascii="Arial" w:hAnsi="Arial" w:cs="Arial Unicode MS" w:hint="cs"/>
          <w:bCs/>
          <w:sz w:val="24"/>
          <w:szCs w:val="24"/>
          <w:cs/>
        </w:rPr>
        <w:t>हेमंत जिंदल</w:t>
      </w:r>
      <w:r w:rsidRPr="0098658C">
        <w:rPr>
          <w:rFonts w:ascii="Arial" w:hAnsi="Arial" w:hint="cs"/>
          <w:bCs/>
          <w:sz w:val="24"/>
          <w:szCs w:val="18"/>
          <w:cs/>
        </w:rPr>
        <w:t>)</w:t>
      </w:r>
    </w:p>
    <w:p w14:paraId="7C3CE217" w14:textId="77777777" w:rsidR="0078460A" w:rsidRPr="000A3622" w:rsidRDefault="0078460A" w:rsidP="0078460A">
      <w:pPr>
        <w:spacing w:after="0" w:line="240" w:lineRule="auto"/>
        <w:rPr>
          <w:rFonts w:ascii="Arial" w:hAnsi="Arial"/>
          <w:bCs/>
          <w:sz w:val="28"/>
          <w:szCs w:val="22"/>
        </w:rPr>
      </w:pPr>
      <w:r w:rsidRPr="000A3622">
        <w:rPr>
          <w:rFonts w:ascii="Arial" w:hAnsi="Arial" w:cs="Arial Unicode MS" w:hint="cs"/>
          <w:bCs/>
          <w:sz w:val="28"/>
          <w:szCs w:val="22"/>
          <w:cs/>
        </w:rPr>
        <w:t>मंडल विद्युत् इंजिनियर</w:t>
      </w:r>
    </w:p>
    <w:p w14:paraId="46BA8703" w14:textId="77777777" w:rsidR="0078460A" w:rsidRPr="000A3622" w:rsidRDefault="0078460A" w:rsidP="0078460A">
      <w:pPr>
        <w:spacing w:after="0" w:line="240" w:lineRule="auto"/>
        <w:rPr>
          <w:rFonts w:ascii="Arial" w:hAnsi="Arial" w:cs="Arial"/>
          <w:sz w:val="24"/>
          <w:szCs w:val="24"/>
        </w:rPr>
      </w:pPr>
      <w:r w:rsidRPr="000A3622">
        <w:rPr>
          <w:rFonts w:ascii="Arial" w:hAnsi="Arial" w:hint="cs"/>
          <w:bCs/>
          <w:sz w:val="28"/>
          <w:szCs w:val="22"/>
          <w:cs/>
        </w:rPr>
        <w:t>(</w:t>
      </w:r>
      <w:r w:rsidRPr="000A3622">
        <w:rPr>
          <w:rFonts w:ascii="Arial" w:hAnsi="Arial" w:cs="Arial Unicode MS" w:hint="cs"/>
          <w:bCs/>
          <w:sz w:val="28"/>
          <w:szCs w:val="22"/>
          <w:cs/>
        </w:rPr>
        <w:t>क</w:t>
      </w:r>
      <w:r w:rsidRPr="000A3622">
        <w:rPr>
          <w:rFonts w:ascii="Arial" w:hAnsi="Arial" w:hint="cs"/>
          <w:bCs/>
          <w:sz w:val="28"/>
          <w:szCs w:val="22"/>
          <w:cs/>
        </w:rPr>
        <w:t>.</w:t>
      </w:r>
      <w:r w:rsidRPr="000A3622">
        <w:rPr>
          <w:rFonts w:ascii="Arial" w:hAnsi="Arial" w:cs="Arial Unicode MS" w:hint="cs"/>
          <w:bCs/>
          <w:sz w:val="28"/>
          <w:szCs w:val="22"/>
          <w:cs/>
        </w:rPr>
        <w:t>च</w:t>
      </w:r>
      <w:r w:rsidRPr="000A3622">
        <w:rPr>
          <w:rFonts w:ascii="Arial" w:hAnsi="Arial" w:hint="cs"/>
          <w:bCs/>
          <w:sz w:val="28"/>
          <w:szCs w:val="22"/>
          <w:cs/>
        </w:rPr>
        <w:t>.</w:t>
      </w:r>
      <w:r w:rsidRPr="000A3622">
        <w:rPr>
          <w:rFonts w:ascii="Arial" w:hAnsi="Arial" w:cs="Arial Unicode MS" w:hint="cs"/>
          <w:bCs/>
          <w:sz w:val="28"/>
          <w:szCs w:val="22"/>
          <w:cs/>
        </w:rPr>
        <w:t>स्टॉक</w:t>
      </w:r>
      <w:r w:rsidRPr="000A3622">
        <w:rPr>
          <w:rFonts w:ascii="Arial" w:hAnsi="Arial" w:hint="cs"/>
          <w:bCs/>
          <w:sz w:val="28"/>
          <w:szCs w:val="22"/>
          <w:cs/>
        </w:rPr>
        <w:t>)</w:t>
      </w:r>
      <w:r w:rsidRPr="000A3622">
        <w:rPr>
          <w:rFonts w:ascii="Arial" w:hAnsi="Arial"/>
          <w:bCs/>
          <w:sz w:val="28"/>
          <w:szCs w:val="22"/>
        </w:rPr>
        <w:t>,</w:t>
      </w:r>
      <w:r w:rsidRPr="000A3622">
        <w:rPr>
          <w:rFonts w:ascii="Arial" w:hAnsi="Arial" w:cs="Arial Unicode MS" w:hint="cs"/>
          <w:bCs/>
          <w:sz w:val="28"/>
          <w:szCs w:val="22"/>
          <w:cs/>
        </w:rPr>
        <w:t xml:space="preserve"> कल्याण       </w:t>
      </w:r>
    </w:p>
    <w:p w14:paraId="7CDA6543" w14:textId="77777777" w:rsidR="0078460A" w:rsidRPr="009246A6" w:rsidRDefault="0078460A" w:rsidP="0078460A">
      <w:pPr>
        <w:spacing w:after="0"/>
        <w:rPr>
          <w:rFonts w:ascii="Arial" w:hAnsi="Arial" w:cs="Arial"/>
          <w:color w:val="000000"/>
          <w:sz w:val="20"/>
        </w:rPr>
      </w:pPr>
      <w:r w:rsidRPr="005A2D2C">
        <w:rPr>
          <w:rFonts w:ascii="Arial" w:hAnsi="Arial" w:cs="Arial Unicode MS" w:hint="cs"/>
          <w:color w:val="000000"/>
          <w:szCs w:val="22"/>
          <w:cs/>
        </w:rPr>
        <w:t>संलग्नक</w:t>
      </w:r>
      <w:r w:rsidRPr="009246A6">
        <w:rPr>
          <w:rFonts w:ascii="Arial" w:hAnsi="Arial" w:cs="Arial"/>
          <w:color w:val="000000"/>
          <w:sz w:val="20"/>
        </w:rPr>
        <w:t xml:space="preserve"> :</w:t>
      </w:r>
      <w:r w:rsidRPr="00D5545E">
        <w:rPr>
          <w:rFonts w:ascii="Arial" w:hAnsi="Arial" w:cs="Arial"/>
          <w:color w:val="000000"/>
          <w:sz w:val="21"/>
          <w:szCs w:val="21"/>
        </w:rPr>
        <w:t>Pay order No.2257</w:t>
      </w:r>
      <w:r w:rsidR="00AB055F">
        <w:rPr>
          <w:rFonts w:ascii="Arial" w:hAnsi="Arial" w:cs="Arial"/>
          <w:color w:val="000000"/>
          <w:sz w:val="21"/>
          <w:szCs w:val="21"/>
        </w:rPr>
        <w:t>35</w:t>
      </w:r>
      <w:r w:rsidRPr="00D5545E">
        <w:rPr>
          <w:rFonts w:ascii="Arial" w:hAnsi="Arial" w:cs="Arial"/>
          <w:color w:val="000000"/>
          <w:sz w:val="21"/>
          <w:szCs w:val="21"/>
        </w:rPr>
        <w:t xml:space="preserve"> dtd.</w:t>
      </w:r>
      <w:r w:rsidR="00AB055F">
        <w:rPr>
          <w:rFonts w:ascii="Arial" w:hAnsi="Arial" w:cs="Arial"/>
          <w:color w:val="000000"/>
          <w:sz w:val="21"/>
          <w:szCs w:val="21"/>
        </w:rPr>
        <w:t>23</w:t>
      </w:r>
      <w:r w:rsidRPr="00D5545E">
        <w:rPr>
          <w:rFonts w:ascii="Arial" w:hAnsi="Arial" w:cs="Arial"/>
          <w:color w:val="000000"/>
          <w:sz w:val="21"/>
          <w:szCs w:val="21"/>
        </w:rPr>
        <w:t>.0</w:t>
      </w:r>
      <w:r w:rsidR="00AB055F">
        <w:rPr>
          <w:rFonts w:ascii="Arial" w:hAnsi="Arial" w:cs="Arial"/>
          <w:color w:val="000000"/>
          <w:sz w:val="21"/>
          <w:szCs w:val="21"/>
        </w:rPr>
        <w:t>8</w:t>
      </w:r>
      <w:r w:rsidRPr="00D5545E">
        <w:rPr>
          <w:rFonts w:ascii="Arial" w:hAnsi="Arial" w:cs="Arial"/>
          <w:color w:val="000000"/>
          <w:sz w:val="21"/>
          <w:szCs w:val="21"/>
        </w:rPr>
        <w:t>.201</w:t>
      </w:r>
      <w:r>
        <w:rPr>
          <w:rFonts w:ascii="Arial" w:hAnsi="Arial" w:cs="Arial"/>
          <w:color w:val="000000"/>
          <w:sz w:val="21"/>
          <w:szCs w:val="21"/>
        </w:rPr>
        <w:t>7</w:t>
      </w:r>
      <w:r w:rsidRPr="00D5545E">
        <w:rPr>
          <w:rFonts w:ascii="Arial" w:hAnsi="Arial" w:cs="Arial"/>
          <w:color w:val="000000"/>
          <w:sz w:val="21"/>
          <w:szCs w:val="21"/>
        </w:rPr>
        <w:t xml:space="preserve"> for Rs </w:t>
      </w:r>
      <w:r w:rsidR="00AB055F">
        <w:rPr>
          <w:rFonts w:ascii="Arial" w:hAnsi="Arial" w:cs="Arial"/>
          <w:color w:val="000000"/>
          <w:sz w:val="21"/>
          <w:szCs w:val="21"/>
        </w:rPr>
        <w:t>26,000/-</w:t>
      </w:r>
      <w:r w:rsidRPr="00D5545E">
        <w:rPr>
          <w:rFonts w:ascii="Arial" w:hAnsi="Arial" w:cs="Arial"/>
          <w:color w:val="000000"/>
          <w:sz w:val="21"/>
          <w:szCs w:val="21"/>
        </w:rPr>
        <w:t>/-.</w:t>
      </w:r>
    </w:p>
    <w:p w14:paraId="616BC01C" w14:textId="77777777" w:rsidR="0078460A" w:rsidRDefault="0078460A" w:rsidP="0078460A">
      <w:pPr>
        <w:spacing w:after="0"/>
        <w:jc w:val="both"/>
      </w:pPr>
      <w:r w:rsidRPr="005A2D2C">
        <w:rPr>
          <w:rFonts w:ascii="Arial" w:hAnsi="Arial" w:cs="Arial Unicode MS" w:hint="cs"/>
          <w:szCs w:val="22"/>
          <w:cs/>
        </w:rPr>
        <w:t xml:space="preserve">प्रति    </w:t>
      </w:r>
      <w:r>
        <w:rPr>
          <w:rFonts w:ascii="Arial" w:hAnsi="Arial" w:cs="Arial"/>
          <w:sz w:val="20"/>
        </w:rPr>
        <w:t xml:space="preserve">: </w:t>
      </w:r>
      <w:r w:rsidRPr="00D5545E">
        <w:rPr>
          <w:rFonts w:ascii="Arial" w:hAnsi="Arial" w:cs="Arial"/>
          <w:sz w:val="21"/>
          <w:szCs w:val="21"/>
        </w:rPr>
        <w:t xml:space="preserve">M/s </w:t>
      </w:r>
      <w:r>
        <w:rPr>
          <w:rFonts w:ascii="Arial" w:hAnsi="Arial" w:cs="Arial"/>
          <w:sz w:val="21"/>
          <w:szCs w:val="21"/>
        </w:rPr>
        <w:t>Bombardier Transportation India Ltd.</w:t>
      </w:r>
      <w:r w:rsidR="00AB055F">
        <w:rPr>
          <w:rFonts w:ascii="Arial" w:hAnsi="Arial" w:cs="Arial"/>
          <w:sz w:val="21"/>
          <w:szCs w:val="21"/>
        </w:rPr>
        <w:t xml:space="preserve"> Vadodra</w:t>
      </w:r>
    </w:p>
    <w:p w14:paraId="7DB5ED47" w14:textId="77777777" w:rsidR="0078460A" w:rsidRDefault="0078460A"/>
    <w:tbl>
      <w:tblPr>
        <w:tblW w:w="10813" w:type="dxa"/>
        <w:tblBorders>
          <w:bottom w:val="single" w:sz="4" w:space="0" w:color="auto"/>
        </w:tblBorders>
        <w:tblLook w:val="04A0" w:firstRow="1" w:lastRow="0" w:firstColumn="1" w:lastColumn="0" w:noHBand="0" w:noVBand="1"/>
      </w:tblPr>
      <w:tblGrid>
        <w:gridCol w:w="4320"/>
        <w:gridCol w:w="2160"/>
        <w:gridCol w:w="4333"/>
      </w:tblGrid>
      <w:tr w:rsidR="009071D7" w14:paraId="716B09C6" w14:textId="77777777" w:rsidTr="009071D7">
        <w:trPr>
          <w:trHeight w:val="1440"/>
        </w:trPr>
        <w:tc>
          <w:tcPr>
            <w:tcW w:w="4320" w:type="dxa"/>
            <w:tcBorders>
              <w:top w:val="nil"/>
              <w:left w:val="nil"/>
              <w:bottom w:val="single" w:sz="4" w:space="0" w:color="auto"/>
              <w:right w:val="nil"/>
            </w:tcBorders>
            <w:hideMark/>
          </w:tcPr>
          <w:p w14:paraId="475CA757" w14:textId="77777777" w:rsidR="009071D7" w:rsidRDefault="009071D7" w:rsidP="009071D7">
            <w:pPr>
              <w:pStyle w:val="NoSpacing"/>
              <w:spacing w:line="276" w:lineRule="auto"/>
              <w:rPr>
                <w:rFonts w:ascii="ILDVW504" w:hAnsi="ILDVW504" w:cs="Arial"/>
              </w:rPr>
            </w:pPr>
            <w:r>
              <w:rPr>
                <w:rFonts w:ascii="Mangal" w:hAnsi="Mangal" w:cs="Arial Unicode MS"/>
                <w:cs/>
                <w:lang w:bidi="hi-IN"/>
              </w:rPr>
              <w:t>मध्यरेल</w:t>
            </w:r>
          </w:p>
          <w:p w14:paraId="488C99D5" w14:textId="77777777" w:rsidR="009071D7" w:rsidRDefault="009071D7" w:rsidP="009071D7">
            <w:pPr>
              <w:pStyle w:val="NoSpacing"/>
              <w:spacing w:line="276" w:lineRule="auto"/>
              <w:jc w:val="both"/>
              <w:rPr>
                <w:rFonts w:ascii="ILDVW504" w:hAnsi="ILDVW504" w:cs="Arial"/>
                <w:sz w:val="20"/>
                <w:szCs w:val="20"/>
              </w:rPr>
            </w:pPr>
            <w:r>
              <w:rPr>
                <w:rFonts w:ascii="Mangal" w:hAnsi="Mangal" w:cs="Arial Unicode MS"/>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sz w:val="20"/>
                <w:szCs w:val="20"/>
                <w:cs/>
                <w:lang w:bidi="hi-IN"/>
              </w:rPr>
              <w:t>कचस्टॉक</w:t>
            </w:r>
            <w:r>
              <w:rPr>
                <w:rFonts w:ascii="Times New Roman" w:hAnsi="Times New Roman"/>
                <w:sz w:val="20"/>
                <w:szCs w:val="20"/>
                <w:lang w:bidi="hi-IN"/>
              </w:rPr>
              <w:t xml:space="preserve">) </w:t>
            </w:r>
            <w:r>
              <w:rPr>
                <w:rFonts w:ascii="Mangal" w:hAnsi="Mangal" w:cs="Arial Unicode MS"/>
                <w:sz w:val="20"/>
                <w:szCs w:val="20"/>
                <w:cs/>
                <w:lang w:bidi="hi-IN"/>
              </w:rPr>
              <w:t>कार्यालय</w:t>
            </w:r>
          </w:p>
          <w:p w14:paraId="54F6696D" w14:textId="77777777" w:rsidR="009071D7" w:rsidRDefault="009071D7" w:rsidP="009071D7">
            <w:pPr>
              <w:pStyle w:val="NoSpacing"/>
              <w:spacing w:line="276" w:lineRule="auto"/>
              <w:jc w:val="both"/>
              <w:rPr>
                <w:rFonts w:ascii="ILDVW504" w:hAnsi="ILDVW504"/>
                <w:sz w:val="20"/>
                <w:szCs w:val="20"/>
              </w:rPr>
            </w:pPr>
            <w:r>
              <w:rPr>
                <w:rFonts w:ascii="Mangal" w:hAnsi="Mangal" w:cs="Arial Unicode MS"/>
                <w:sz w:val="20"/>
                <w:szCs w:val="20"/>
                <w:cs/>
                <w:lang w:bidi="hi-IN"/>
              </w:rPr>
              <w:t>विद्युतलोकोशेड</w:t>
            </w:r>
            <w:r>
              <w:rPr>
                <w:rFonts w:ascii="Times New Roman" w:hAnsi="Times New Roman"/>
                <w:sz w:val="20"/>
                <w:szCs w:val="20"/>
                <w:cs/>
                <w:lang w:bidi="hi-IN"/>
              </w:rPr>
              <w:t xml:space="preserve">, </w:t>
            </w:r>
            <w:r>
              <w:rPr>
                <w:rFonts w:ascii="Mangal" w:hAnsi="Mangal" w:cs="Arial Unicode MS"/>
                <w:sz w:val="20"/>
                <w:szCs w:val="20"/>
                <w:cs/>
                <w:lang w:bidi="hi-IN"/>
              </w:rPr>
              <w:t>कल्याण</w:t>
            </w:r>
            <w:r>
              <w:rPr>
                <w:rFonts w:ascii="ILDVW504" w:hAnsi="ILDVW504"/>
                <w:sz w:val="20"/>
                <w:szCs w:val="20"/>
                <w:cs/>
                <w:lang w:bidi="hi-IN"/>
              </w:rPr>
              <w:t xml:space="preserve">– </w:t>
            </w:r>
            <w:r>
              <w:rPr>
                <w:rFonts w:ascii="Mangal" w:hAnsi="Mangal" w:cs="Arial Unicode MS"/>
                <w:sz w:val="20"/>
                <w:szCs w:val="20"/>
                <w:cs/>
                <w:lang w:bidi="hi-IN"/>
              </w:rPr>
              <w:t>४२१३०१</w:t>
            </w:r>
            <w:r>
              <w:rPr>
                <w:rFonts w:ascii="ILDVW504" w:hAnsi="ILDVW504"/>
                <w:sz w:val="20"/>
                <w:szCs w:val="20"/>
              </w:rPr>
              <w:t>-</w:t>
            </w:r>
          </w:p>
          <w:p w14:paraId="0C376DC4" w14:textId="77777777" w:rsidR="009071D7" w:rsidRDefault="009071D7" w:rsidP="009071D7">
            <w:pPr>
              <w:pStyle w:val="Header"/>
              <w:spacing w:line="276" w:lineRule="auto"/>
              <w:jc w:val="both"/>
              <w:rPr>
                <w:b/>
                <w:bCs/>
                <w:noProof/>
              </w:rPr>
            </w:pPr>
            <w:r>
              <w:rPr>
                <w:rStyle w:val="hps"/>
                <w:rFonts w:ascii="Mangal" w:hAnsi="Mangal" w:cs="Arial Unicode MS"/>
                <w:sz w:val="20"/>
                <w:szCs w:val="20"/>
                <w:cs/>
                <w:lang w:bidi="hi-IN"/>
              </w:rPr>
              <w:t>फोन</w:t>
            </w:r>
            <w:r>
              <w:rPr>
                <w:rStyle w:val="hps"/>
                <w:sz w:val="20"/>
                <w:szCs w:val="20"/>
                <w:cs/>
                <w:lang w:bidi="hi-IN"/>
              </w:rPr>
              <w:t xml:space="preserve"> / </w:t>
            </w:r>
            <w:r>
              <w:rPr>
                <w:rStyle w:val="hps"/>
                <w:rFonts w:ascii="Mangal" w:hAnsi="Mangal" w:cs="Arial Unicode MS"/>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457AB2A6" w14:textId="77777777" w:rsidR="009071D7" w:rsidRDefault="009071D7" w:rsidP="009071D7">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12036CB9" wp14:editId="286EC216">
                  <wp:extent cx="866775" cy="885825"/>
                  <wp:effectExtent l="19050" t="0" r="9525" b="0"/>
                  <wp:docPr id="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6775" cy="885825"/>
                          </a:xfrm>
                          <a:prstGeom prst="rect">
                            <a:avLst/>
                          </a:prstGeom>
                          <a:noFill/>
                          <a:ln w="9525">
                            <a:noFill/>
                            <a:miter lim="800000"/>
                            <a:headEnd/>
                            <a:tailEnd/>
                          </a:ln>
                        </pic:spPr>
                      </pic:pic>
                    </a:graphicData>
                  </a:graphic>
                </wp:inline>
              </w:drawing>
            </w:r>
          </w:p>
        </w:tc>
        <w:tc>
          <w:tcPr>
            <w:tcW w:w="4333" w:type="dxa"/>
            <w:tcBorders>
              <w:top w:val="nil"/>
              <w:left w:val="nil"/>
              <w:bottom w:val="single" w:sz="4" w:space="0" w:color="auto"/>
              <w:right w:val="nil"/>
            </w:tcBorders>
            <w:hideMark/>
          </w:tcPr>
          <w:p w14:paraId="0F2457DC" w14:textId="77777777" w:rsidR="009071D7" w:rsidRDefault="009071D7" w:rsidP="009071D7">
            <w:pPr>
              <w:pStyle w:val="Header"/>
              <w:spacing w:line="276" w:lineRule="auto"/>
              <w:rPr>
                <w:b/>
                <w:bCs/>
              </w:rPr>
            </w:pPr>
            <w:r>
              <w:rPr>
                <w:b/>
              </w:rPr>
              <w:t>Central Railway</w:t>
            </w:r>
          </w:p>
          <w:p w14:paraId="004B4654" w14:textId="77777777" w:rsidR="009071D7" w:rsidRDefault="009071D7" w:rsidP="009071D7">
            <w:pPr>
              <w:pStyle w:val="Header"/>
              <w:spacing w:line="276" w:lineRule="auto"/>
              <w:jc w:val="both"/>
              <w:rPr>
                <w:b/>
                <w:bCs/>
              </w:rPr>
            </w:pPr>
            <w:r>
              <w:t xml:space="preserve">Office of Sr. DEE (TRS), </w:t>
            </w:r>
          </w:p>
          <w:p w14:paraId="62D5A8DB" w14:textId="77777777" w:rsidR="009071D7" w:rsidRDefault="009071D7" w:rsidP="009071D7">
            <w:pPr>
              <w:pStyle w:val="Header"/>
              <w:spacing w:line="276" w:lineRule="auto"/>
              <w:jc w:val="both"/>
              <w:rPr>
                <w:b/>
                <w:bCs/>
              </w:rPr>
            </w:pPr>
            <w:r>
              <w:t xml:space="preserve">Electric Loco Shed, Kalyan - 421 301. </w:t>
            </w:r>
          </w:p>
          <w:p w14:paraId="39BBB712" w14:textId="77777777" w:rsidR="009071D7" w:rsidRDefault="009071D7" w:rsidP="009071D7">
            <w:pPr>
              <w:pStyle w:val="Header"/>
              <w:spacing w:line="276" w:lineRule="auto"/>
              <w:jc w:val="both"/>
              <w:rPr>
                <w:rFonts w:ascii="Mangal" w:hAnsi="Mangal" w:cs="Mangal"/>
                <w:b/>
                <w:bCs/>
              </w:rPr>
            </w:pPr>
            <w:r>
              <w:t xml:space="preserve">Email :- </w:t>
            </w:r>
            <w:hyperlink r:id="rId10" w:history="1">
              <w:r w:rsidR="001D46F0" w:rsidRPr="00FF768A">
                <w:rPr>
                  <w:rStyle w:val="Hyperlink"/>
                </w:rPr>
                <w:t>srdeetrskyncrly@bb.railnet.gov.in</w:t>
              </w:r>
            </w:hyperlink>
          </w:p>
        </w:tc>
      </w:tr>
    </w:tbl>
    <w:p w14:paraId="3262E1C6" w14:textId="77777777" w:rsidR="001D46F0" w:rsidRDefault="001D46F0" w:rsidP="001D46F0">
      <w:pPr>
        <w:spacing w:after="0"/>
        <w:jc w:val="both"/>
        <w:rPr>
          <w:rFonts w:ascii="Arial" w:hAnsi="Arial" w:cs="Arial"/>
          <w:color w:val="000000"/>
          <w:szCs w:val="22"/>
        </w:rPr>
      </w:pPr>
    </w:p>
    <w:p w14:paraId="167C31B0" w14:textId="77777777" w:rsidR="001D46F0" w:rsidRPr="00733573" w:rsidRDefault="001D46F0" w:rsidP="001D46F0">
      <w:pPr>
        <w:jc w:val="both"/>
        <w:rPr>
          <w:rFonts w:ascii="Arial" w:hAnsi="Arial" w:cs="Arial"/>
          <w:color w:val="000000"/>
          <w:szCs w:val="22"/>
        </w:rPr>
      </w:pPr>
      <w:r w:rsidRPr="00733573">
        <w:rPr>
          <w:rFonts w:ascii="Arial" w:hAnsi="Arial" w:cs="Arial"/>
          <w:color w:val="000000"/>
          <w:szCs w:val="22"/>
        </w:rPr>
        <w:t>No. ELSKYN.WKS.2015.15.AC Pantograph                                      Date :</w:t>
      </w:r>
      <w:r w:rsidR="00B77ECC">
        <w:rPr>
          <w:rFonts w:ascii="Arial" w:hAnsi="Arial" w:cs="Arial"/>
          <w:color w:val="000000"/>
          <w:szCs w:val="22"/>
        </w:rPr>
        <w:t>13</w:t>
      </w:r>
      <w:r w:rsidRPr="00733573">
        <w:rPr>
          <w:rFonts w:ascii="Arial" w:hAnsi="Arial" w:cs="Arial"/>
          <w:color w:val="000000"/>
          <w:szCs w:val="22"/>
        </w:rPr>
        <w:t>.</w:t>
      </w:r>
      <w:r>
        <w:rPr>
          <w:rFonts w:ascii="Arial" w:hAnsi="Arial" w:cs="Arial"/>
          <w:color w:val="000000"/>
          <w:szCs w:val="22"/>
        </w:rPr>
        <w:t>0</w:t>
      </w:r>
      <w:r w:rsidR="00B77ECC">
        <w:rPr>
          <w:rFonts w:ascii="Arial" w:hAnsi="Arial" w:cs="Arial"/>
          <w:color w:val="000000"/>
          <w:szCs w:val="22"/>
        </w:rPr>
        <w:t>7</w:t>
      </w:r>
      <w:r w:rsidRPr="00733573">
        <w:rPr>
          <w:rFonts w:ascii="Arial" w:hAnsi="Arial" w:cs="Arial"/>
          <w:color w:val="000000"/>
          <w:szCs w:val="22"/>
        </w:rPr>
        <w:t>.201</w:t>
      </w:r>
      <w:r w:rsidR="00B77ECC">
        <w:rPr>
          <w:rFonts w:ascii="Arial" w:hAnsi="Arial" w:cs="Arial"/>
          <w:color w:val="000000"/>
          <w:szCs w:val="22"/>
        </w:rPr>
        <w:t>7</w:t>
      </w:r>
      <w:r w:rsidRPr="00733573">
        <w:rPr>
          <w:rFonts w:ascii="Arial" w:hAnsi="Arial" w:cs="Arial"/>
          <w:color w:val="000000"/>
          <w:szCs w:val="22"/>
        </w:rPr>
        <w:t>6</w:t>
      </w:r>
    </w:p>
    <w:p w14:paraId="358AEEBA" w14:textId="77777777" w:rsidR="001D46F0" w:rsidRPr="00733573" w:rsidRDefault="001D46F0" w:rsidP="001D46F0">
      <w:pPr>
        <w:pStyle w:val="Heading9"/>
        <w:rPr>
          <w:rFonts w:ascii="Arial" w:hAnsi="Arial" w:cs="Arial"/>
          <w:color w:val="000000"/>
          <w:u w:val="single"/>
        </w:rPr>
      </w:pPr>
      <w:r>
        <w:rPr>
          <w:rFonts w:ascii="Arial" w:hAnsi="Arial" w:cs="Arial"/>
          <w:b/>
          <w:bCs/>
          <w:color w:val="000000"/>
          <w:u w:val="single"/>
        </w:rPr>
        <w:t>Sr.DFM/CSTM</w:t>
      </w:r>
    </w:p>
    <w:p w14:paraId="2DF51B7B" w14:textId="77777777" w:rsidR="00B87529" w:rsidRDefault="00B87529" w:rsidP="00B87529">
      <w:pPr>
        <w:spacing w:after="0"/>
        <w:ind w:left="1350" w:hanging="990"/>
        <w:jc w:val="both"/>
        <w:rPr>
          <w:rFonts w:ascii="Arial" w:hAnsi="Arial" w:cs="Arial"/>
          <w:color w:val="000000"/>
          <w:szCs w:val="22"/>
        </w:rPr>
      </w:pPr>
    </w:p>
    <w:p w14:paraId="2F2C0338" w14:textId="77777777" w:rsidR="001D46F0" w:rsidRPr="00733573" w:rsidRDefault="001D46F0" w:rsidP="00B77ECC">
      <w:pPr>
        <w:ind w:left="1134" w:hanging="774"/>
        <w:jc w:val="both"/>
        <w:rPr>
          <w:rFonts w:ascii="Arial" w:hAnsi="Arial" w:cs="Arial"/>
          <w:color w:val="000000"/>
          <w:szCs w:val="22"/>
        </w:rPr>
      </w:pPr>
      <w:r w:rsidRPr="00733573">
        <w:rPr>
          <w:rFonts w:ascii="Arial" w:hAnsi="Arial" w:cs="Arial"/>
          <w:color w:val="000000"/>
          <w:szCs w:val="22"/>
        </w:rPr>
        <w:t xml:space="preserve">      Sub:</w:t>
      </w:r>
      <w:r w:rsidR="00B77ECC">
        <w:rPr>
          <w:rFonts w:ascii="Arial" w:hAnsi="Arial" w:cs="Arial"/>
          <w:color w:val="000000"/>
          <w:szCs w:val="22"/>
        </w:rPr>
        <w:t>R</w:t>
      </w:r>
      <w:r w:rsidRPr="00733573">
        <w:rPr>
          <w:rFonts w:ascii="Arial" w:hAnsi="Arial" w:cs="Arial"/>
          <w:color w:val="000000"/>
          <w:szCs w:val="22"/>
        </w:rPr>
        <w:t xml:space="preserve">eleasing of EMD against the </w:t>
      </w:r>
      <w:r>
        <w:rPr>
          <w:rFonts w:ascii="Arial" w:hAnsi="Arial" w:cs="Arial"/>
          <w:color w:val="000000"/>
          <w:szCs w:val="22"/>
        </w:rPr>
        <w:t>contract</w:t>
      </w:r>
      <w:r w:rsidR="00B77ECC">
        <w:rPr>
          <w:rFonts w:ascii="Arial" w:hAnsi="Arial" w:cs="Arial"/>
          <w:color w:val="000000"/>
          <w:szCs w:val="22"/>
        </w:rPr>
        <w:t xml:space="preserve">agreement </w:t>
      </w:r>
      <w:r w:rsidRPr="00733573">
        <w:rPr>
          <w:rFonts w:ascii="Arial" w:hAnsi="Arial" w:cs="Arial"/>
          <w:color w:val="000000"/>
          <w:szCs w:val="22"/>
        </w:rPr>
        <w:t xml:space="preserve">No. ELSKYN.WKS.2015.15.AC Pantograph </w:t>
      </w:r>
      <w:r w:rsidR="00B77ECC">
        <w:rPr>
          <w:rFonts w:ascii="Arial" w:hAnsi="Arial" w:cs="Arial"/>
          <w:color w:val="000000"/>
          <w:szCs w:val="22"/>
        </w:rPr>
        <w:t xml:space="preserve">dtd 15-03-2017 </w:t>
      </w:r>
      <w:r w:rsidRPr="00733573">
        <w:rPr>
          <w:rFonts w:ascii="Arial" w:hAnsi="Arial" w:cs="Arial"/>
          <w:color w:val="000000"/>
          <w:szCs w:val="22"/>
        </w:rPr>
        <w:t xml:space="preserve">for the work of “Modification work for provision of AC </w:t>
      </w:r>
      <w:r w:rsidRPr="00733573">
        <w:rPr>
          <w:rFonts w:ascii="Arial" w:hAnsi="Arial" w:cs="Arial"/>
          <w:color w:val="000000"/>
          <w:szCs w:val="22"/>
        </w:rPr>
        <w:lastRenderedPageBreak/>
        <w:t>Pantograph (AM-12 type) in place of existing D C Pantograph (AM 18 type) in WCAM-3 type AC/DC Locomotives, Qty – 52 Nos.</w:t>
      </w:r>
    </w:p>
    <w:p w14:paraId="46844466" w14:textId="77777777" w:rsidR="001D46F0" w:rsidRPr="00733573" w:rsidRDefault="001D46F0" w:rsidP="001D46F0">
      <w:pPr>
        <w:ind w:left="1620" w:hanging="1260"/>
        <w:jc w:val="center"/>
        <w:rPr>
          <w:rFonts w:ascii="Arial" w:hAnsi="Arial" w:cs="Arial"/>
          <w:color w:val="000000"/>
          <w:szCs w:val="22"/>
        </w:rPr>
      </w:pPr>
      <w:r w:rsidRPr="00733573">
        <w:rPr>
          <w:rFonts w:ascii="Arial" w:hAnsi="Arial" w:cs="Arial"/>
          <w:color w:val="000000"/>
          <w:szCs w:val="22"/>
        </w:rPr>
        <w:t>---***---</w:t>
      </w:r>
    </w:p>
    <w:p w14:paraId="5B40DAB7" w14:textId="77777777" w:rsidR="001D46F0" w:rsidRDefault="001D46F0" w:rsidP="001D46F0">
      <w:pPr>
        <w:pStyle w:val="BodyText"/>
        <w:ind w:firstLine="720"/>
        <w:rPr>
          <w:rFonts w:ascii="Arial" w:hAnsi="Arial" w:cs="Arial"/>
          <w:color w:val="000000"/>
          <w:sz w:val="22"/>
          <w:szCs w:val="22"/>
        </w:rPr>
      </w:pPr>
      <w:r w:rsidRPr="00733573">
        <w:rPr>
          <w:rFonts w:ascii="Arial" w:hAnsi="Arial" w:cs="Arial"/>
          <w:color w:val="000000"/>
          <w:sz w:val="22"/>
          <w:szCs w:val="22"/>
        </w:rPr>
        <w:t>A</w:t>
      </w:r>
      <w:r>
        <w:rPr>
          <w:rFonts w:ascii="Arial" w:hAnsi="Arial" w:cs="Arial"/>
          <w:color w:val="000000"/>
          <w:sz w:val="22"/>
          <w:szCs w:val="22"/>
        </w:rPr>
        <w:t>bove mentioned works contract was awarded to M/s Shri Sai Works, Matruchhaya Building, Mhatre Compound, Near Lalit Kata,Kalyan Shill Road, Dombivli (E) vide LOA No. ELSKYN/WKS/2015/15/AC Panto dated 13-01-2017.</w:t>
      </w:r>
    </w:p>
    <w:p w14:paraId="62137A44" w14:textId="77777777" w:rsidR="001D46F0" w:rsidRPr="00B87529" w:rsidRDefault="001D46F0" w:rsidP="001D46F0">
      <w:pPr>
        <w:pStyle w:val="BodyText"/>
        <w:ind w:firstLine="720"/>
        <w:rPr>
          <w:rFonts w:ascii="Arial" w:hAnsi="Arial" w:cs="Arial"/>
          <w:color w:val="000000"/>
          <w:sz w:val="14"/>
          <w:szCs w:val="14"/>
        </w:rPr>
      </w:pPr>
    </w:p>
    <w:p w14:paraId="2046701A" w14:textId="77777777" w:rsidR="001D46F0" w:rsidRDefault="001D46F0" w:rsidP="001D46F0">
      <w:pPr>
        <w:pStyle w:val="BodyText"/>
        <w:ind w:firstLine="720"/>
        <w:rPr>
          <w:rFonts w:ascii="Arial" w:hAnsi="Arial" w:cs="Arial"/>
          <w:color w:val="000000"/>
          <w:sz w:val="22"/>
          <w:szCs w:val="22"/>
        </w:rPr>
      </w:pPr>
      <w:r>
        <w:rPr>
          <w:rFonts w:ascii="Arial" w:hAnsi="Arial" w:cs="Arial"/>
          <w:color w:val="000000"/>
          <w:sz w:val="22"/>
          <w:szCs w:val="22"/>
        </w:rPr>
        <w:t>The firm had submitted EMD of Rs 57,600/- in the form of FDR No. 0917570 (A/c No. AVG/113263/ 88017 dated 27-10-2016 issued by DNS Bank, Dombivli (E) due for maturity on 06-03-2017 along with tender opened on 28-10-2016.</w:t>
      </w:r>
    </w:p>
    <w:p w14:paraId="4947506A" w14:textId="77777777" w:rsidR="001D46F0" w:rsidRPr="00B87529" w:rsidRDefault="001D46F0" w:rsidP="001D46F0">
      <w:pPr>
        <w:pStyle w:val="BodyText"/>
        <w:ind w:firstLine="720"/>
        <w:rPr>
          <w:rFonts w:ascii="Arial" w:hAnsi="Arial" w:cs="Arial"/>
          <w:color w:val="000000"/>
          <w:sz w:val="18"/>
          <w:szCs w:val="18"/>
        </w:rPr>
      </w:pPr>
    </w:p>
    <w:p w14:paraId="4FE4CA79" w14:textId="77777777" w:rsidR="001D46F0" w:rsidRDefault="001D46F0" w:rsidP="001D46F0">
      <w:pPr>
        <w:pStyle w:val="BodyText"/>
        <w:ind w:firstLine="720"/>
        <w:rPr>
          <w:rFonts w:ascii="Arial" w:hAnsi="Arial" w:cs="Arial"/>
          <w:color w:val="000000"/>
          <w:sz w:val="22"/>
          <w:szCs w:val="22"/>
        </w:rPr>
      </w:pPr>
      <w:r>
        <w:rPr>
          <w:rFonts w:ascii="Arial" w:hAnsi="Arial" w:cs="Arial"/>
          <w:color w:val="000000"/>
          <w:sz w:val="22"/>
          <w:szCs w:val="22"/>
        </w:rPr>
        <w:t xml:space="preserve">As per para 11 of LOA PBG of Rs 88,400/-, submitted by firm vide Bank Guarantee No. BG-20-57/2016-17 dated 08-02-2017.  </w:t>
      </w:r>
    </w:p>
    <w:p w14:paraId="1738673D" w14:textId="77777777" w:rsidR="001D46F0" w:rsidRPr="00B87529" w:rsidRDefault="001D46F0" w:rsidP="001D46F0">
      <w:pPr>
        <w:pStyle w:val="BodyText"/>
        <w:ind w:firstLine="720"/>
        <w:rPr>
          <w:rFonts w:ascii="Arial" w:hAnsi="Arial" w:cs="Arial"/>
          <w:color w:val="000000"/>
          <w:sz w:val="18"/>
          <w:szCs w:val="18"/>
        </w:rPr>
      </w:pPr>
    </w:p>
    <w:p w14:paraId="69DD5C7C" w14:textId="77777777" w:rsidR="001D46F0" w:rsidRDefault="001D46F0" w:rsidP="001D46F0">
      <w:pPr>
        <w:pStyle w:val="BodyText"/>
        <w:ind w:firstLine="720"/>
        <w:rPr>
          <w:rFonts w:ascii="Arial" w:hAnsi="Arial" w:cs="Arial"/>
          <w:color w:val="000000"/>
          <w:sz w:val="22"/>
          <w:szCs w:val="22"/>
        </w:rPr>
      </w:pPr>
      <w:r>
        <w:rPr>
          <w:rFonts w:ascii="Arial" w:hAnsi="Arial" w:cs="Arial"/>
          <w:color w:val="000000"/>
          <w:sz w:val="22"/>
          <w:szCs w:val="22"/>
        </w:rPr>
        <w:t>The work is in progress. Security deposit of Rs 88,400/- has also been deducted through their 1</w:t>
      </w:r>
      <w:r w:rsidRPr="00260FA1">
        <w:rPr>
          <w:rFonts w:ascii="Arial" w:hAnsi="Arial" w:cs="Arial"/>
          <w:color w:val="000000"/>
          <w:sz w:val="22"/>
          <w:szCs w:val="22"/>
          <w:vertAlign w:val="superscript"/>
        </w:rPr>
        <w:t>st</w:t>
      </w:r>
      <w:r>
        <w:rPr>
          <w:rFonts w:ascii="Arial" w:hAnsi="Arial" w:cs="Arial"/>
          <w:color w:val="000000"/>
          <w:sz w:val="22"/>
          <w:szCs w:val="22"/>
        </w:rPr>
        <w:t>&amp; 2</w:t>
      </w:r>
      <w:r w:rsidRPr="00260FA1">
        <w:rPr>
          <w:rFonts w:ascii="Arial" w:hAnsi="Arial" w:cs="Arial"/>
          <w:color w:val="000000"/>
          <w:sz w:val="22"/>
          <w:szCs w:val="22"/>
          <w:vertAlign w:val="superscript"/>
        </w:rPr>
        <w:t>nd</w:t>
      </w:r>
      <w:r>
        <w:rPr>
          <w:rFonts w:ascii="Arial" w:hAnsi="Arial" w:cs="Arial"/>
          <w:color w:val="000000"/>
          <w:sz w:val="22"/>
          <w:szCs w:val="22"/>
        </w:rPr>
        <w:t xml:space="preserve"> on A/c Bills.</w:t>
      </w:r>
    </w:p>
    <w:p w14:paraId="6C31EC44" w14:textId="77777777" w:rsidR="001D46F0" w:rsidRPr="00B87529" w:rsidRDefault="001D46F0" w:rsidP="001D46F0">
      <w:pPr>
        <w:pStyle w:val="BodyText"/>
        <w:ind w:firstLine="720"/>
        <w:rPr>
          <w:rFonts w:ascii="Arial" w:hAnsi="Arial" w:cs="Arial"/>
          <w:color w:val="000000"/>
          <w:sz w:val="16"/>
          <w:szCs w:val="16"/>
        </w:rPr>
      </w:pPr>
    </w:p>
    <w:p w14:paraId="5241EA22" w14:textId="77777777" w:rsidR="001D46F0" w:rsidRDefault="001D46F0" w:rsidP="001D46F0">
      <w:pPr>
        <w:pStyle w:val="BodyText"/>
        <w:ind w:firstLine="720"/>
        <w:rPr>
          <w:rFonts w:ascii="Arial" w:hAnsi="Arial" w:cs="Arial"/>
          <w:color w:val="000000"/>
          <w:sz w:val="22"/>
          <w:szCs w:val="22"/>
        </w:rPr>
      </w:pPr>
      <w:r>
        <w:rPr>
          <w:rFonts w:ascii="Arial" w:hAnsi="Arial" w:cs="Arial"/>
          <w:color w:val="000000"/>
          <w:sz w:val="22"/>
          <w:szCs w:val="22"/>
        </w:rPr>
        <w:t xml:space="preserve">As the firm have submitted </w:t>
      </w:r>
      <w:r w:rsidR="00B77ECC">
        <w:rPr>
          <w:rFonts w:ascii="Arial" w:hAnsi="Arial" w:cs="Arial"/>
          <w:color w:val="000000"/>
          <w:sz w:val="22"/>
          <w:szCs w:val="22"/>
        </w:rPr>
        <w:t xml:space="preserve">full </w:t>
      </w:r>
      <w:r>
        <w:rPr>
          <w:rFonts w:ascii="Arial" w:hAnsi="Arial" w:cs="Arial"/>
          <w:color w:val="000000"/>
          <w:sz w:val="22"/>
          <w:szCs w:val="22"/>
        </w:rPr>
        <w:t>PBG and requisite security deposit has been deducted from firm’s on A/c bill, EMD submitted by firm may be released as no more required.</w:t>
      </w:r>
    </w:p>
    <w:p w14:paraId="45BFF6E3" w14:textId="77777777" w:rsidR="00B87529" w:rsidRDefault="00B87529" w:rsidP="001D46F0">
      <w:pPr>
        <w:pStyle w:val="BodyText"/>
        <w:ind w:firstLine="720"/>
        <w:rPr>
          <w:rFonts w:ascii="Arial" w:hAnsi="Arial" w:cs="Arial"/>
          <w:color w:val="000000" w:themeColor="text1"/>
          <w:sz w:val="20"/>
        </w:rPr>
      </w:pPr>
    </w:p>
    <w:p w14:paraId="706F48D0" w14:textId="77777777" w:rsidR="001D46F0" w:rsidRPr="00B87529" w:rsidRDefault="001D46F0" w:rsidP="001D46F0">
      <w:pPr>
        <w:pStyle w:val="BodyText"/>
        <w:ind w:firstLine="720"/>
        <w:rPr>
          <w:rFonts w:ascii="Arial" w:hAnsi="Arial" w:cs="Arial"/>
          <w:color w:val="000000" w:themeColor="text1"/>
          <w:sz w:val="22"/>
          <w:szCs w:val="22"/>
        </w:rPr>
      </w:pPr>
      <w:r w:rsidRPr="00B87529">
        <w:rPr>
          <w:rFonts w:ascii="Arial" w:hAnsi="Arial" w:cs="Arial"/>
          <w:color w:val="000000" w:themeColor="text1"/>
          <w:sz w:val="22"/>
          <w:szCs w:val="22"/>
        </w:rPr>
        <w:t>Competent authority has approved releasing of</w:t>
      </w:r>
      <w:r w:rsidR="004921F7">
        <w:rPr>
          <w:rFonts w:ascii="Arial" w:hAnsi="Arial" w:cs="Arial"/>
          <w:color w:val="000000" w:themeColor="text1"/>
          <w:sz w:val="22"/>
          <w:szCs w:val="22"/>
        </w:rPr>
        <w:t xml:space="preserve"> EMD</w:t>
      </w:r>
      <w:r w:rsidRPr="00B87529">
        <w:rPr>
          <w:rFonts w:ascii="Arial" w:hAnsi="Arial" w:cs="Arial"/>
          <w:color w:val="000000" w:themeColor="text1"/>
          <w:sz w:val="22"/>
          <w:szCs w:val="22"/>
        </w:rPr>
        <w:t xml:space="preserve"> in terms of Item No. 1.20 (c) of SOPGEN 2009.</w:t>
      </w:r>
    </w:p>
    <w:p w14:paraId="78495868" w14:textId="77777777" w:rsidR="001D46F0" w:rsidRPr="00B87529" w:rsidRDefault="001D46F0" w:rsidP="001D46F0">
      <w:pPr>
        <w:spacing w:after="0"/>
        <w:jc w:val="both"/>
        <w:rPr>
          <w:rFonts w:ascii="Arial" w:hAnsi="Arial" w:cs="Arial"/>
          <w:color w:val="000000" w:themeColor="text1"/>
          <w:szCs w:val="22"/>
        </w:rPr>
      </w:pPr>
    </w:p>
    <w:p w14:paraId="30D18FEF" w14:textId="77777777" w:rsidR="001D46F0" w:rsidRPr="00B87529" w:rsidRDefault="001D46F0" w:rsidP="001D46F0">
      <w:pPr>
        <w:spacing w:after="0"/>
        <w:jc w:val="both"/>
        <w:rPr>
          <w:rFonts w:ascii="Arial" w:hAnsi="Arial" w:cs="Arial"/>
          <w:color w:val="000000"/>
          <w:szCs w:val="22"/>
        </w:rPr>
      </w:pPr>
      <w:r w:rsidRPr="00B87529">
        <w:rPr>
          <w:rFonts w:ascii="Arial" w:hAnsi="Arial" w:cs="Arial"/>
          <w:color w:val="000000" w:themeColor="text1"/>
          <w:szCs w:val="22"/>
        </w:rPr>
        <w:tab/>
        <w:t xml:space="preserve">You are therefore requested to release FDR No. </w:t>
      </w:r>
      <w:r w:rsidRPr="00B87529">
        <w:rPr>
          <w:rFonts w:ascii="Arial" w:hAnsi="Arial" w:cs="Arial"/>
          <w:color w:val="000000"/>
          <w:szCs w:val="22"/>
        </w:rPr>
        <w:t>0917570 (A/c No. AVG/113263/ 88017 dated 27-10-2016 issued by DNS Bank, Dombivli (E) due for maturity on 06-03-2017</w:t>
      </w:r>
      <w:r w:rsidR="00B87529">
        <w:rPr>
          <w:rFonts w:ascii="Arial" w:hAnsi="Arial" w:cs="Arial"/>
          <w:color w:val="000000"/>
          <w:szCs w:val="22"/>
        </w:rPr>
        <w:t>,</w:t>
      </w:r>
      <w:r w:rsidRPr="00B87529">
        <w:rPr>
          <w:rFonts w:ascii="Arial" w:hAnsi="Arial" w:cs="Arial"/>
          <w:color w:val="000000"/>
          <w:szCs w:val="22"/>
        </w:rPr>
        <w:t xml:space="preserve"> which was sent to your office vide this office letter of even No. dated 16-12-2016.</w:t>
      </w:r>
      <w:r w:rsidR="00B87529">
        <w:rPr>
          <w:rFonts w:ascii="Arial" w:hAnsi="Arial" w:cs="Arial"/>
          <w:color w:val="000000"/>
          <w:szCs w:val="22"/>
        </w:rPr>
        <w:t xml:space="preserve"> (Copy enclosed)</w:t>
      </w:r>
    </w:p>
    <w:p w14:paraId="728B8AEE" w14:textId="77777777" w:rsidR="00B87529" w:rsidRPr="00B87529" w:rsidRDefault="00B87529" w:rsidP="001D46F0">
      <w:pPr>
        <w:spacing w:after="0"/>
        <w:jc w:val="both"/>
        <w:rPr>
          <w:rFonts w:ascii="Arial" w:hAnsi="Arial" w:cs="Arial"/>
          <w:color w:val="000000" w:themeColor="text1"/>
          <w:szCs w:val="22"/>
        </w:rPr>
      </w:pPr>
    </w:p>
    <w:p w14:paraId="6E5DB4C2" w14:textId="77777777" w:rsidR="001D46F0" w:rsidRPr="00B87529" w:rsidRDefault="001D46F0" w:rsidP="001D46F0">
      <w:pPr>
        <w:spacing w:after="0"/>
        <w:jc w:val="both"/>
        <w:rPr>
          <w:rFonts w:ascii="Arial" w:hAnsi="Arial" w:cs="Arial"/>
          <w:color w:val="000000" w:themeColor="text1"/>
          <w:szCs w:val="22"/>
        </w:rPr>
      </w:pPr>
    </w:p>
    <w:p w14:paraId="1BEC70B0" w14:textId="77777777" w:rsidR="001D46F0" w:rsidRPr="00B87529" w:rsidRDefault="001D46F0" w:rsidP="001D46F0">
      <w:pPr>
        <w:spacing w:after="0"/>
        <w:jc w:val="both"/>
        <w:rPr>
          <w:rFonts w:ascii="Arial" w:hAnsi="Arial" w:cs="Arial"/>
          <w:color w:val="000000" w:themeColor="text1"/>
          <w:szCs w:val="22"/>
        </w:rPr>
      </w:pPr>
      <w:r w:rsidRPr="00B87529">
        <w:rPr>
          <w:rFonts w:ascii="Arial" w:hAnsi="Arial" w:cs="Arial"/>
          <w:color w:val="000000" w:themeColor="text1"/>
          <w:szCs w:val="22"/>
        </w:rPr>
        <w:t xml:space="preserve">(Hemant Jindal) </w:t>
      </w:r>
    </w:p>
    <w:p w14:paraId="58ABCD4D" w14:textId="77777777" w:rsidR="001D46F0" w:rsidRPr="00B87529" w:rsidRDefault="001D46F0" w:rsidP="001D46F0">
      <w:pPr>
        <w:spacing w:after="0"/>
        <w:jc w:val="both"/>
        <w:rPr>
          <w:rFonts w:ascii="Arial" w:hAnsi="Arial" w:cs="Arial"/>
          <w:color w:val="000000" w:themeColor="text1"/>
          <w:szCs w:val="22"/>
        </w:rPr>
      </w:pPr>
      <w:r w:rsidRPr="00B87529">
        <w:rPr>
          <w:rFonts w:ascii="Arial" w:hAnsi="Arial" w:cs="Arial"/>
          <w:color w:val="000000" w:themeColor="text1"/>
          <w:szCs w:val="22"/>
        </w:rPr>
        <w:t xml:space="preserve">                                                                                                                    DEE/TRS/Kalyan</w:t>
      </w:r>
    </w:p>
    <w:p w14:paraId="51EFFA1C" w14:textId="77777777" w:rsidR="001D46F0" w:rsidRPr="00B87529" w:rsidRDefault="001D46F0" w:rsidP="001D46F0">
      <w:pPr>
        <w:spacing w:after="0"/>
        <w:rPr>
          <w:rFonts w:ascii="Arial" w:hAnsi="Arial" w:cs="Arial"/>
          <w:szCs w:val="22"/>
        </w:rPr>
      </w:pPr>
    </w:p>
    <w:p w14:paraId="7E5AD6AA" w14:textId="77777777" w:rsidR="001D46F0" w:rsidRPr="00B87529" w:rsidRDefault="001D46F0" w:rsidP="001D46F0">
      <w:pPr>
        <w:rPr>
          <w:rFonts w:ascii="Arial" w:hAnsi="Arial" w:cs="Arial"/>
          <w:szCs w:val="22"/>
        </w:rPr>
      </w:pPr>
      <w:r w:rsidRPr="00B87529">
        <w:rPr>
          <w:rFonts w:ascii="Arial" w:hAnsi="Arial" w:cs="Arial"/>
          <w:szCs w:val="22"/>
        </w:rPr>
        <w:t>Copy to :M/s Shri Sai Works, Dombivli (E).: For information please</w:t>
      </w:r>
    </w:p>
    <w:p w14:paraId="7DEA376F" w14:textId="77777777" w:rsidR="001D46F0" w:rsidRPr="00B87529" w:rsidRDefault="001D46F0" w:rsidP="001D46F0">
      <w:pPr>
        <w:jc w:val="both"/>
        <w:rPr>
          <w:rFonts w:ascii="Arial" w:hAnsi="Arial" w:cs="Arial"/>
          <w:szCs w:val="22"/>
        </w:rPr>
      </w:pPr>
    </w:p>
    <w:p w14:paraId="1D5D8AF2" w14:textId="77777777" w:rsidR="001D46F0" w:rsidRPr="00B87529" w:rsidRDefault="001D46F0" w:rsidP="009071D7">
      <w:pPr>
        <w:rPr>
          <w:rFonts w:ascii="Arial" w:hAnsi="Arial" w:cs="Arial"/>
          <w:color w:val="000000"/>
          <w:szCs w:val="22"/>
        </w:rPr>
      </w:pPr>
    </w:p>
    <w:p w14:paraId="28A835DD" w14:textId="77777777" w:rsidR="001D46F0" w:rsidRDefault="001D46F0" w:rsidP="009071D7">
      <w:pPr>
        <w:rPr>
          <w:rFonts w:ascii="Arial" w:hAnsi="Arial" w:cs="Arial"/>
          <w:color w:val="000000"/>
          <w:sz w:val="20"/>
        </w:rPr>
      </w:pPr>
    </w:p>
    <w:p w14:paraId="582731DB" w14:textId="77777777" w:rsidR="001D46F0" w:rsidRDefault="001D46F0" w:rsidP="009071D7">
      <w:pPr>
        <w:rPr>
          <w:rFonts w:ascii="Arial" w:hAnsi="Arial" w:cs="Arial"/>
          <w:color w:val="000000"/>
          <w:sz w:val="20"/>
        </w:rPr>
      </w:pPr>
    </w:p>
    <w:p w14:paraId="72B07ED7" w14:textId="77777777" w:rsidR="009071D7" w:rsidRPr="00741207" w:rsidRDefault="009071D7" w:rsidP="009071D7">
      <w:pPr>
        <w:rPr>
          <w:rFonts w:ascii="Arial" w:hAnsi="Arial" w:cs="Arial"/>
          <w:sz w:val="20"/>
        </w:rPr>
      </w:pPr>
      <w:r w:rsidRPr="00447977">
        <w:rPr>
          <w:rFonts w:ascii="Arial" w:hAnsi="Arial" w:cs="Arial"/>
          <w:color w:val="000000"/>
          <w:sz w:val="20"/>
        </w:rPr>
        <w:t>No.</w:t>
      </w:r>
      <w:r>
        <w:rPr>
          <w:rFonts w:ascii="Arial" w:hAnsi="Arial" w:cs="Arial"/>
          <w:color w:val="000000"/>
          <w:sz w:val="20"/>
        </w:rPr>
        <w:t xml:space="preserve"> ELS.KYN.WKS.2016.18/Fork Lift </w:t>
      </w:r>
      <w:r w:rsidRPr="00741207">
        <w:rPr>
          <w:rFonts w:ascii="Arial" w:hAnsi="Arial" w:cs="Arial"/>
          <w:sz w:val="20"/>
        </w:rPr>
        <w:t xml:space="preserve">  Date. </w:t>
      </w:r>
      <w:r>
        <w:rPr>
          <w:rFonts w:ascii="Arial" w:hAnsi="Arial" w:cs="Arial"/>
          <w:sz w:val="20"/>
        </w:rPr>
        <w:t>11</w:t>
      </w:r>
      <w:r w:rsidRPr="00741207">
        <w:rPr>
          <w:rFonts w:ascii="Arial" w:hAnsi="Arial" w:cs="Arial"/>
          <w:sz w:val="20"/>
        </w:rPr>
        <w:t>.0</w:t>
      </w:r>
      <w:r>
        <w:rPr>
          <w:rFonts w:ascii="Arial" w:hAnsi="Arial" w:cs="Arial"/>
          <w:sz w:val="20"/>
        </w:rPr>
        <w:t>4.2017</w:t>
      </w:r>
    </w:p>
    <w:p w14:paraId="77FEE79A" w14:textId="77777777" w:rsidR="009071D7" w:rsidRDefault="009071D7" w:rsidP="009071D7">
      <w:pPr>
        <w:ind w:left="1350" w:hanging="990"/>
        <w:jc w:val="both"/>
        <w:rPr>
          <w:rFonts w:ascii="Arial" w:hAnsi="Arial" w:cs="Arial"/>
          <w:color w:val="000000"/>
          <w:sz w:val="20"/>
        </w:rPr>
      </w:pPr>
      <w:r w:rsidRPr="00447977">
        <w:rPr>
          <w:rFonts w:ascii="Arial" w:hAnsi="Arial" w:cs="Arial"/>
          <w:color w:val="000000"/>
          <w:sz w:val="20"/>
        </w:rPr>
        <w:t>Sub: Releasing of Security Deposit against the contract No. No.</w:t>
      </w:r>
      <w:r>
        <w:rPr>
          <w:rFonts w:ascii="Arial" w:hAnsi="Arial" w:cs="Arial"/>
          <w:color w:val="000000"/>
          <w:sz w:val="20"/>
        </w:rPr>
        <w:t xml:space="preserve"> ELSKYN.WKS.2016.18/Fork Lift dated 31-07-2016 </w:t>
      </w:r>
      <w:r w:rsidRPr="00447977">
        <w:rPr>
          <w:rFonts w:ascii="Arial" w:hAnsi="Arial" w:cs="Arial"/>
          <w:color w:val="000000"/>
          <w:sz w:val="20"/>
        </w:rPr>
        <w:t xml:space="preserve">for the work of </w:t>
      </w:r>
      <w:r w:rsidRPr="00B72707">
        <w:rPr>
          <w:rFonts w:ascii="Arial" w:hAnsi="Arial" w:cs="Arial"/>
          <w:sz w:val="20"/>
        </w:rPr>
        <w:t>Repairs to</w:t>
      </w:r>
      <w:r>
        <w:rPr>
          <w:rFonts w:ascii="Arial" w:hAnsi="Arial" w:cs="Arial"/>
          <w:sz w:val="20"/>
        </w:rPr>
        <w:t xml:space="preserve"> Godrej Make Fork Lift Model No. GX300D, Sr. No. 35479. Qty- 01 No.</w:t>
      </w:r>
    </w:p>
    <w:p w14:paraId="0907F58F" w14:textId="77777777" w:rsidR="009071D7" w:rsidRPr="00741207" w:rsidRDefault="009071D7" w:rsidP="009071D7">
      <w:pPr>
        <w:spacing w:after="0"/>
        <w:ind w:left="1350" w:hanging="990"/>
        <w:jc w:val="center"/>
        <w:rPr>
          <w:rFonts w:ascii="Arial" w:hAnsi="Arial" w:cs="Arial"/>
          <w:sz w:val="20"/>
        </w:rPr>
      </w:pPr>
      <w:r w:rsidRPr="00741207">
        <w:rPr>
          <w:rFonts w:ascii="Arial" w:hAnsi="Arial" w:cs="Arial"/>
          <w:sz w:val="20"/>
        </w:rPr>
        <w:t>--**--</w:t>
      </w:r>
    </w:p>
    <w:p w14:paraId="1164371C" w14:textId="77777777" w:rsidR="009071D7" w:rsidRDefault="009071D7" w:rsidP="009071D7">
      <w:pPr>
        <w:pStyle w:val="BodyText"/>
        <w:rPr>
          <w:rFonts w:ascii="Arial" w:hAnsi="Arial" w:cs="Arial"/>
          <w:color w:val="000000"/>
          <w:sz w:val="20"/>
        </w:rPr>
      </w:pPr>
      <w:r w:rsidRPr="00447977">
        <w:rPr>
          <w:rFonts w:ascii="Arial" w:hAnsi="Arial" w:cs="Arial"/>
          <w:color w:val="000000"/>
          <w:sz w:val="20"/>
        </w:rPr>
        <w:t xml:space="preserve">A contract for the above mentioned work was awarded to M/s </w:t>
      </w:r>
      <w:r>
        <w:rPr>
          <w:rFonts w:ascii="Arial" w:hAnsi="Arial" w:cs="Arial"/>
          <w:color w:val="000000"/>
          <w:sz w:val="20"/>
        </w:rPr>
        <w:t xml:space="preserve">Shah Automobiles, Matru Ami E-113 Joshi Baug, Kalyan(W) </w:t>
      </w:r>
      <w:r w:rsidRPr="00447977">
        <w:rPr>
          <w:rFonts w:ascii="Arial" w:hAnsi="Arial" w:cs="Arial"/>
          <w:color w:val="000000"/>
          <w:sz w:val="20"/>
        </w:rPr>
        <w:t>at a</w:t>
      </w:r>
      <w:r>
        <w:rPr>
          <w:rFonts w:ascii="Arial" w:hAnsi="Arial" w:cs="Arial"/>
          <w:color w:val="000000"/>
          <w:sz w:val="20"/>
        </w:rPr>
        <w:t xml:space="preserve"> total cost of </w:t>
      </w:r>
      <w:r w:rsidRPr="00447977">
        <w:rPr>
          <w:rFonts w:ascii="Rupee Foradian" w:hAnsi="Rupee Foradian" w:cs="Arial"/>
          <w:color w:val="000000"/>
          <w:sz w:val="20"/>
        </w:rPr>
        <w:t>`</w:t>
      </w:r>
      <w:r w:rsidRPr="00447977">
        <w:rPr>
          <w:rFonts w:ascii="Arial" w:hAnsi="Arial" w:cs="Arial"/>
          <w:color w:val="000000"/>
          <w:sz w:val="20"/>
        </w:rPr>
        <w:t>.</w:t>
      </w:r>
      <w:r>
        <w:rPr>
          <w:rFonts w:ascii="Arial" w:hAnsi="Arial" w:cs="Arial"/>
          <w:color w:val="000000"/>
          <w:sz w:val="20"/>
        </w:rPr>
        <w:t>23,890</w:t>
      </w:r>
      <w:r w:rsidRPr="00447977">
        <w:rPr>
          <w:rFonts w:ascii="Arial" w:hAnsi="Arial" w:cs="Arial"/>
          <w:color w:val="000000"/>
          <w:sz w:val="20"/>
        </w:rPr>
        <w:t xml:space="preserve">/- </w:t>
      </w:r>
      <w:r>
        <w:rPr>
          <w:rFonts w:ascii="Arial" w:hAnsi="Arial" w:cs="Arial"/>
          <w:color w:val="000000"/>
          <w:sz w:val="20"/>
        </w:rPr>
        <w:t>.</w:t>
      </w:r>
    </w:p>
    <w:p w14:paraId="4CA2DD93" w14:textId="77777777" w:rsidR="009071D7" w:rsidRPr="00DE03EA" w:rsidRDefault="009071D7" w:rsidP="009071D7">
      <w:pPr>
        <w:pStyle w:val="BodyText"/>
        <w:rPr>
          <w:rFonts w:ascii="Arial" w:hAnsi="Arial" w:cs="Arial"/>
          <w:color w:val="000000"/>
          <w:sz w:val="12"/>
          <w:szCs w:val="12"/>
        </w:rPr>
      </w:pPr>
    </w:p>
    <w:p w14:paraId="1F1B3748" w14:textId="77777777" w:rsidR="009071D7" w:rsidRDefault="009071D7" w:rsidP="009071D7">
      <w:pPr>
        <w:jc w:val="both"/>
        <w:rPr>
          <w:rFonts w:ascii="Arial" w:hAnsi="Arial" w:cs="Arial"/>
          <w:color w:val="000000"/>
          <w:sz w:val="20"/>
        </w:rPr>
      </w:pPr>
      <w:r w:rsidRPr="00447977">
        <w:rPr>
          <w:rFonts w:ascii="Arial" w:hAnsi="Arial" w:cs="Arial"/>
          <w:color w:val="000000"/>
          <w:sz w:val="20"/>
        </w:rPr>
        <w:t xml:space="preserve">The firm </w:t>
      </w:r>
      <w:r>
        <w:rPr>
          <w:rFonts w:ascii="Arial" w:hAnsi="Arial" w:cs="Arial"/>
          <w:color w:val="000000"/>
          <w:sz w:val="20"/>
        </w:rPr>
        <w:t>has executed the work of Repair of Godrej Make</w:t>
      </w:r>
      <w:r>
        <w:rPr>
          <w:rFonts w:ascii="Arial" w:hAnsi="Arial" w:cs="Arial"/>
          <w:sz w:val="20"/>
        </w:rPr>
        <w:t xml:space="preserve"> Fork Lift Model No. GX300D, Sr. No. 35479 </w:t>
      </w:r>
      <w:r>
        <w:rPr>
          <w:rFonts w:ascii="Arial" w:hAnsi="Arial" w:cs="Arial"/>
          <w:color w:val="000000"/>
          <w:sz w:val="20"/>
        </w:rPr>
        <w:t>satisfactorily. 100% payment has been released as per payment terms.</w:t>
      </w:r>
    </w:p>
    <w:p w14:paraId="722487B1" w14:textId="77777777" w:rsidR="009071D7" w:rsidRPr="00447977" w:rsidRDefault="009071D7" w:rsidP="009071D7">
      <w:pPr>
        <w:pStyle w:val="BodyText"/>
        <w:rPr>
          <w:rFonts w:ascii="Arial" w:hAnsi="Arial" w:cs="Arial"/>
          <w:color w:val="000000"/>
          <w:sz w:val="20"/>
        </w:rPr>
      </w:pPr>
      <w:r w:rsidRPr="00447977">
        <w:rPr>
          <w:rFonts w:ascii="Arial" w:hAnsi="Arial" w:cs="Arial"/>
          <w:color w:val="000000"/>
          <w:sz w:val="20"/>
        </w:rPr>
        <w:t xml:space="preserve">The security deposit of </w:t>
      </w:r>
      <w:r w:rsidRPr="00447977">
        <w:rPr>
          <w:rFonts w:ascii="Rupee Foradian" w:hAnsi="Rupee Foradian" w:cs="Arial"/>
          <w:color w:val="000000"/>
          <w:sz w:val="20"/>
        </w:rPr>
        <w:t xml:space="preserve">` </w:t>
      </w:r>
      <w:r>
        <w:rPr>
          <w:rFonts w:ascii="Arial" w:hAnsi="Arial" w:cs="Arial"/>
          <w:color w:val="000000"/>
          <w:sz w:val="20"/>
        </w:rPr>
        <w:t>2,390</w:t>
      </w:r>
      <w:r w:rsidRPr="00447977">
        <w:rPr>
          <w:rFonts w:ascii="Arial" w:hAnsi="Arial" w:cs="Arial"/>
          <w:color w:val="000000"/>
          <w:sz w:val="20"/>
        </w:rPr>
        <w:t>/-</w:t>
      </w:r>
      <w:r>
        <w:rPr>
          <w:rFonts w:ascii="Arial" w:hAnsi="Arial" w:cs="Arial"/>
          <w:color w:val="000000"/>
          <w:sz w:val="20"/>
        </w:rPr>
        <w:t xml:space="preserve"> (10% of contact value) </w:t>
      </w:r>
      <w:r w:rsidRPr="00447977">
        <w:rPr>
          <w:rFonts w:ascii="Arial" w:hAnsi="Arial" w:cs="Arial"/>
          <w:color w:val="000000"/>
          <w:sz w:val="20"/>
        </w:rPr>
        <w:t>is deducted from the firm’s bill</w:t>
      </w:r>
      <w:r>
        <w:rPr>
          <w:rFonts w:ascii="Arial" w:hAnsi="Arial" w:cs="Arial"/>
          <w:color w:val="000000"/>
          <w:sz w:val="20"/>
        </w:rPr>
        <w:t>.</w:t>
      </w:r>
    </w:p>
    <w:p w14:paraId="7E767687" w14:textId="77777777" w:rsidR="009071D7" w:rsidRPr="00447977" w:rsidRDefault="009071D7" w:rsidP="009071D7">
      <w:pPr>
        <w:pStyle w:val="BodyText"/>
        <w:rPr>
          <w:rFonts w:ascii="Arial" w:hAnsi="Arial" w:cs="Arial"/>
          <w:color w:val="000000"/>
          <w:sz w:val="20"/>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985"/>
      </w:tblGrid>
      <w:tr w:rsidR="009071D7" w:rsidRPr="00447977" w14:paraId="797DF083" w14:textId="77777777" w:rsidTr="009071D7">
        <w:tc>
          <w:tcPr>
            <w:tcW w:w="567" w:type="dxa"/>
          </w:tcPr>
          <w:p w14:paraId="21AE022B" w14:textId="77777777" w:rsidR="009071D7" w:rsidRPr="00447977" w:rsidRDefault="009071D7" w:rsidP="009071D7">
            <w:pPr>
              <w:pStyle w:val="BodyText"/>
              <w:rPr>
                <w:rFonts w:ascii="Arial" w:hAnsi="Arial" w:cs="Arial"/>
                <w:color w:val="000000"/>
                <w:sz w:val="20"/>
              </w:rPr>
            </w:pPr>
            <w:r w:rsidRPr="00447977">
              <w:rPr>
                <w:rFonts w:ascii="Arial" w:hAnsi="Arial" w:cs="Arial"/>
                <w:color w:val="000000"/>
                <w:sz w:val="20"/>
              </w:rPr>
              <w:t>Sr. No.</w:t>
            </w:r>
          </w:p>
        </w:tc>
        <w:tc>
          <w:tcPr>
            <w:tcW w:w="1276" w:type="dxa"/>
          </w:tcPr>
          <w:p w14:paraId="2B95FF78" w14:textId="77777777" w:rsidR="009071D7" w:rsidRPr="00447977" w:rsidRDefault="009071D7" w:rsidP="009071D7">
            <w:pPr>
              <w:pStyle w:val="BodyText"/>
              <w:rPr>
                <w:rFonts w:ascii="Arial" w:hAnsi="Arial" w:cs="Arial"/>
                <w:color w:val="000000"/>
                <w:sz w:val="20"/>
              </w:rPr>
            </w:pPr>
            <w:r w:rsidRPr="00447977">
              <w:rPr>
                <w:rFonts w:ascii="Arial" w:hAnsi="Arial" w:cs="Arial"/>
                <w:color w:val="000000"/>
                <w:sz w:val="20"/>
              </w:rPr>
              <w:t>Month &amp; year</w:t>
            </w:r>
          </w:p>
        </w:tc>
        <w:tc>
          <w:tcPr>
            <w:tcW w:w="3686" w:type="dxa"/>
          </w:tcPr>
          <w:p w14:paraId="34765BE3" w14:textId="77777777" w:rsidR="009071D7" w:rsidRPr="00447977" w:rsidRDefault="009071D7" w:rsidP="009071D7">
            <w:pPr>
              <w:pStyle w:val="BodyText"/>
              <w:rPr>
                <w:rFonts w:ascii="Arial" w:hAnsi="Arial" w:cs="Arial"/>
                <w:color w:val="000000"/>
                <w:sz w:val="20"/>
              </w:rPr>
            </w:pPr>
            <w:r w:rsidRPr="00447977">
              <w:rPr>
                <w:rFonts w:ascii="Arial" w:hAnsi="Arial" w:cs="Arial"/>
                <w:color w:val="000000"/>
                <w:sz w:val="20"/>
              </w:rPr>
              <w:t>Bill No. and date</w:t>
            </w:r>
          </w:p>
        </w:tc>
        <w:tc>
          <w:tcPr>
            <w:tcW w:w="1417" w:type="dxa"/>
          </w:tcPr>
          <w:p w14:paraId="3BAFDD45" w14:textId="77777777" w:rsidR="009071D7" w:rsidRPr="00447977" w:rsidRDefault="009071D7" w:rsidP="009071D7">
            <w:pPr>
              <w:pStyle w:val="BodyText"/>
              <w:rPr>
                <w:rFonts w:ascii="Arial" w:hAnsi="Arial" w:cs="Arial"/>
                <w:color w:val="000000"/>
                <w:sz w:val="20"/>
              </w:rPr>
            </w:pPr>
            <w:r w:rsidRPr="00447977">
              <w:rPr>
                <w:rFonts w:ascii="Arial" w:hAnsi="Arial" w:cs="Arial"/>
                <w:color w:val="000000"/>
                <w:sz w:val="20"/>
              </w:rPr>
              <w:t xml:space="preserve">Total amount of Bill in </w:t>
            </w:r>
            <w:r w:rsidRPr="00447977">
              <w:rPr>
                <w:rFonts w:ascii="Rupee Foradian" w:hAnsi="Rupee Foradian" w:cs="Arial"/>
                <w:color w:val="000000"/>
                <w:sz w:val="20"/>
              </w:rPr>
              <w:t>`</w:t>
            </w:r>
          </w:p>
        </w:tc>
        <w:tc>
          <w:tcPr>
            <w:tcW w:w="1985" w:type="dxa"/>
          </w:tcPr>
          <w:p w14:paraId="64C876AE" w14:textId="77777777" w:rsidR="009071D7" w:rsidRPr="00447977" w:rsidRDefault="009071D7" w:rsidP="009071D7">
            <w:pPr>
              <w:pStyle w:val="BodyText"/>
              <w:rPr>
                <w:rFonts w:ascii="Arial" w:hAnsi="Arial" w:cs="Arial"/>
                <w:color w:val="000000"/>
                <w:sz w:val="20"/>
              </w:rPr>
            </w:pPr>
            <w:r w:rsidRPr="00447977">
              <w:rPr>
                <w:rFonts w:ascii="Arial" w:hAnsi="Arial" w:cs="Arial"/>
                <w:color w:val="000000"/>
                <w:sz w:val="20"/>
              </w:rPr>
              <w:t xml:space="preserve">Security deposit deducted in </w:t>
            </w:r>
            <w:r w:rsidRPr="00447977">
              <w:rPr>
                <w:rFonts w:ascii="Rupee Foradian" w:hAnsi="Rupee Foradian" w:cs="Arial"/>
                <w:color w:val="000000"/>
                <w:sz w:val="20"/>
              </w:rPr>
              <w:t>`</w:t>
            </w:r>
          </w:p>
        </w:tc>
      </w:tr>
      <w:tr w:rsidR="009071D7" w:rsidRPr="00447977" w14:paraId="7075F334" w14:textId="77777777" w:rsidTr="009071D7">
        <w:tc>
          <w:tcPr>
            <w:tcW w:w="567" w:type="dxa"/>
          </w:tcPr>
          <w:p w14:paraId="6F80C2BB" w14:textId="77777777" w:rsidR="009071D7" w:rsidRPr="00447977" w:rsidRDefault="009071D7" w:rsidP="009071D7">
            <w:pPr>
              <w:pStyle w:val="BodyText"/>
              <w:rPr>
                <w:rFonts w:ascii="Arial" w:hAnsi="Arial" w:cs="Arial"/>
                <w:color w:val="000000"/>
                <w:sz w:val="20"/>
              </w:rPr>
            </w:pPr>
            <w:r w:rsidRPr="00447977">
              <w:rPr>
                <w:rFonts w:ascii="Arial" w:hAnsi="Arial" w:cs="Arial"/>
                <w:color w:val="000000"/>
                <w:sz w:val="20"/>
              </w:rPr>
              <w:t>1.</w:t>
            </w:r>
          </w:p>
        </w:tc>
        <w:tc>
          <w:tcPr>
            <w:tcW w:w="1276" w:type="dxa"/>
          </w:tcPr>
          <w:p w14:paraId="39BB6490" w14:textId="77777777" w:rsidR="009071D7" w:rsidRPr="00447977" w:rsidRDefault="009071D7" w:rsidP="009071D7">
            <w:pPr>
              <w:pStyle w:val="BodyText"/>
              <w:rPr>
                <w:rFonts w:ascii="Arial" w:hAnsi="Arial" w:cs="Arial"/>
                <w:color w:val="000000"/>
                <w:sz w:val="20"/>
              </w:rPr>
            </w:pPr>
            <w:r>
              <w:rPr>
                <w:rFonts w:ascii="Arial" w:hAnsi="Arial" w:cs="Arial"/>
                <w:color w:val="000000"/>
                <w:sz w:val="20"/>
              </w:rPr>
              <w:t>Nov 2016</w:t>
            </w:r>
          </w:p>
        </w:tc>
        <w:tc>
          <w:tcPr>
            <w:tcW w:w="3686" w:type="dxa"/>
          </w:tcPr>
          <w:p w14:paraId="650DC00D" w14:textId="77777777" w:rsidR="009071D7" w:rsidRPr="00447977" w:rsidRDefault="009071D7" w:rsidP="009071D7">
            <w:pPr>
              <w:pStyle w:val="BodyText"/>
              <w:jc w:val="left"/>
              <w:rPr>
                <w:rFonts w:ascii="Arial" w:hAnsi="Arial" w:cs="Arial"/>
                <w:color w:val="000000"/>
                <w:sz w:val="20"/>
              </w:rPr>
            </w:pPr>
            <w:r>
              <w:rPr>
                <w:rFonts w:ascii="Arial" w:hAnsi="Arial" w:cs="Arial"/>
                <w:color w:val="000000"/>
                <w:sz w:val="20"/>
              </w:rPr>
              <w:t>Tax Invoice No.005 dated 14-09-2016</w:t>
            </w:r>
          </w:p>
        </w:tc>
        <w:tc>
          <w:tcPr>
            <w:tcW w:w="1417" w:type="dxa"/>
          </w:tcPr>
          <w:p w14:paraId="5B8DA776" w14:textId="77777777" w:rsidR="009071D7" w:rsidRPr="00447977" w:rsidRDefault="009071D7" w:rsidP="009071D7">
            <w:pPr>
              <w:pStyle w:val="BodyText"/>
              <w:jc w:val="right"/>
              <w:rPr>
                <w:rFonts w:ascii="Arial" w:hAnsi="Arial" w:cs="Arial"/>
                <w:color w:val="000000"/>
                <w:sz w:val="20"/>
              </w:rPr>
            </w:pPr>
            <w:r>
              <w:rPr>
                <w:rFonts w:ascii="Arial" w:hAnsi="Arial" w:cs="Arial"/>
                <w:color w:val="000000"/>
                <w:sz w:val="20"/>
              </w:rPr>
              <w:t>23,890/-</w:t>
            </w:r>
          </w:p>
        </w:tc>
        <w:tc>
          <w:tcPr>
            <w:tcW w:w="1985" w:type="dxa"/>
          </w:tcPr>
          <w:p w14:paraId="645E338E" w14:textId="77777777" w:rsidR="009071D7" w:rsidRDefault="009071D7" w:rsidP="009071D7">
            <w:pPr>
              <w:pStyle w:val="BodyText"/>
              <w:jc w:val="right"/>
              <w:rPr>
                <w:rFonts w:ascii="Arial" w:hAnsi="Arial" w:cs="Arial"/>
                <w:color w:val="000000"/>
                <w:sz w:val="20"/>
              </w:rPr>
            </w:pPr>
            <w:r>
              <w:rPr>
                <w:rFonts w:ascii="Arial" w:hAnsi="Arial" w:cs="Arial"/>
                <w:color w:val="000000"/>
                <w:sz w:val="20"/>
              </w:rPr>
              <w:t>2,390</w:t>
            </w:r>
            <w:r w:rsidRPr="00447977">
              <w:rPr>
                <w:rFonts w:ascii="Arial" w:hAnsi="Arial" w:cs="Arial"/>
                <w:color w:val="000000"/>
                <w:sz w:val="20"/>
              </w:rPr>
              <w:t>/-</w:t>
            </w:r>
          </w:p>
          <w:p w14:paraId="0CECB8B0" w14:textId="77777777" w:rsidR="009071D7" w:rsidRPr="00447977" w:rsidRDefault="009071D7" w:rsidP="009071D7">
            <w:pPr>
              <w:pStyle w:val="BodyText"/>
              <w:jc w:val="right"/>
              <w:rPr>
                <w:rFonts w:ascii="Arial" w:hAnsi="Arial" w:cs="Arial"/>
                <w:color w:val="000000"/>
                <w:sz w:val="20"/>
              </w:rPr>
            </w:pPr>
          </w:p>
        </w:tc>
      </w:tr>
    </w:tbl>
    <w:p w14:paraId="780005BA" w14:textId="77777777" w:rsidR="009071D7" w:rsidRDefault="009071D7" w:rsidP="009071D7">
      <w:pPr>
        <w:jc w:val="both"/>
        <w:rPr>
          <w:rFonts w:ascii="Arial" w:hAnsi="Arial" w:cs="Arial"/>
          <w:color w:val="000000"/>
          <w:sz w:val="20"/>
        </w:rPr>
      </w:pPr>
    </w:p>
    <w:p w14:paraId="33E8A9E1" w14:textId="77777777" w:rsidR="009071D7" w:rsidRPr="00447977" w:rsidRDefault="009071D7" w:rsidP="009071D7">
      <w:pPr>
        <w:jc w:val="both"/>
        <w:rPr>
          <w:color w:val="000000"/>
          <w:sz w:val="20"/>
        </w:rPr>
      </w:pPr>
      <w:r w:rsidRPr="00447977">
        <w:rPr>
          <w:rFonts w:ascii="Arial" w:hAnsi="Arial" w:cs="Arial"/>
          <w:color w:val="000000"/>
          <w:sz w:val="20"/>
        </w:rPr>
        <w:t>The work of “</w:t>
      </w:r>
      <w:r>
        <w:rPr>
          <w:rFonts w:ascii="Arial" w:hAnsi="Arial" w:cs="Arial"/>
          <w:color w:val="000000"/>
          <w:sz w:val="20"/>
        </w:rPr>
        <w:t>Repair of Godrej Make</w:t>
      </w:r>
      <w:r>
        <w:rPr>
          <w:rFonts w:ascii="Arial" w:hAnsi="Arial" w:cs="Arial"/>
          <w:sz w:val="20"/>
        </w:rPr>
        <w:t xml:space="preserve"> Fork Lift Model No. GX300D, Sr. No. 35479</w:t>
      </w:r>
      <w:r w:rsidR="00D66A84">
        <w:rPr>
          <w:rFonts w:ascii="Arial" w:hAnsi="Arial" w:cs="Arial"/>
          <w:sz w:val="20"/>
        </w:rPr>
        <w:t xml:space="preserve">” has </w:t>
      </w:r>
      <w:r>
        <w:rPr>
          <w:rFonts w:ascii="Arial" w:hAnsi="Arial" w:cs="Arial"/>
          <w:color w:val="000000"/>
          <w:sz w:val="20"/>
        </w:rPr>
        <w:t xml:space="preserve">finally accepted on </w:t>
      </w:r>
      <w:r w:rsidR="00D66A84">
        <w:rPr>
          <w:rFonts w:ascii="Arial" w:hAnsi="Arial" w:cs="Arial"/>
          <w:color w:val="000000"/>
          <w:sz w:val="20"/>
        </w:rPr>
        <w:t>07</w:t>
      </w:r>
      <w:r>
        <w:rPr>
          <w:rFonts w:ascii="Arial" w:hAnsi="Arial" w:cs="Arial"/>
          <w:color w:val="000000"/>
          <w:sz w:val="20"/>
        </w:rPr>
        <w:t>-</w:t>
      </w:r>
      <w:r w:rsidR="00D66A84">
        <w:rPr>
          <w:rFonts w:ascii="Arial" w:hAnsi="Arial" w:cs="Arial"/>
          <w:color w:val="000000"/>
          <w:sz w:val="20"/>
        </w:rPr>
        <w:t>10</w:t>
      </w:r>
      <w:r>
        <w:rPr>
          <w:rFonts w:ascii="Arial" w:hAnsi="Arial" w:cs="Arial"/>
          <w:color w:val="000000"/>
          <w:sz w:val="20"/>
        </w:rPr>
        <w:t>-201</w:t>
      </w:r>
      <w:r w:rsidR="00D66A84">
        <w:rPr>
          <w:rFonts w:ascii="Arial" w:hAnsi="Arial" w:cs="Arial"/>
          <w:color w:val="000000"/>
          <w:sz w:val="20"/>
        </w:rPr>
        <w:t>6</w:t>
      </w:r>
      <w:r>
        <w:rPr>
          <w:rFonts w:ascii="Arial" w:hAnsi="Arial" w:cs="Arial"/>
          <w:color w:val="000000"/>
          <w:sz w:val="20"/>
        </w:rPr>
        <w:t>.</w:t>
      </w:r>
    </w:p>
    <w:p w14:paraId="7FC9F992" w14:textId="77777777" w:rsidR="009071D7" w:rsidRPr="00447977" w:rsidRDefault="009071D7" w:rsidP="009071D7">
      <w:pPr>
        <w:pStyle w:val="BodyText"/>
        <w:rPr>
          <w:rFonts w:ascii="Arial" w:hAnsi="Arial" w:cs="Arial"/>
          <w:color w:val="000000"/>
          <w:sz w:val="20"/>
        </w:rPr>
      </w:pPr>
      <w:r w:rsidRPr="00447977">
        <w:rPr>
          <w:rFonts w:ascii="Arial" w:hAnsi="Arial" w:cs="Arial"/>
          <w:color w:val="000000"/>
          <w:sz w:val="20"/>
        </w:rPr>
        <w:t xml:space="preserve">As per para </w:t>
      </w:r>
      <w:r>
        <w:rPr>
          <w:rFonts w:ascii="Arial" w:hAnsi="Arial" w:cs="Arial"/>
          <w:color w:val="000000"/>
          <w:sz w:val="20"/>
        </w:rPr>
        <w:t xml:space="preserve">4.0 of </w:t>
      </w:r>
      <w:r w:rsidRPr="00447977">
        <w:rPr>
          <w:rFonts w:ascii="Arial" w:hAnsi="Arial" w:cs="Arial"/>
          <w:color w:val="000000"/>
          <w:sz w:val="20"/>
        </w:rPr>
        <w:t>acceptance letter</w:t>
      </w:r>
      <w:r>
        <w:rPr>
          <w:rFonts w:ascii="Arial" w:hAnsi="Arial" w:cs="Arial"/>
          <w:color w:val="000000"/>
          <w:sz w:val="20"/>
        </w:rPr>
        <w:t xml:space="preserve"> ”</w:t>
      </w:r>
      <w:r w:rsidRPr="00447977">
        <w:rPr>
          <w:rFonts w:ascii="Arial" w:hAnsi="Arial" w:cs="Arial"/>
          <w:color w:val="000000"/>
          <w:sz w:val="20"/>
        </w:rPr>
        <w:t xml:space="preserve">The </w:t>
      </w:r>
      <w:r>
        <w:rPr>
          <w:rFonts w:ascii="Arial" w:hAnsi="Arial" w:cs="Arial"/>
          <w:color w:val="000000"/>
          <w:sz w:val="20"/>
        </w:rPr>
        <w:t xml:space="preserve">duly repaired </w:t>
      </w:r>
      <w:r>
        <w:rPr>
          <w:rFonts w:ascii="Arial" w:hAnsi="Arial" w:cs="Arial"/>
          <w:sz w:val="20"/>
        </w:rPr>
        <w:t xml:space="preserve">Fork Lift, Sr. No. 35479 </w:t>
      </w:r>
      <w:r>
        <w:rPr>
          <w:rFonts w:ascii="Arial" w:hAnsi="Arial" w:cs="Arial"/>
          <w:color w:val="000000"/>
          <w:sz w:val="20"/>
        </w:rPr>
        <w:t xml:space="preserve">shall be guaranteed for a period of 06 months from the date of issue of final acceptance certificate. </w:t>
      </w:r>
      <w:r w:rsidRPr="00447977">
        <w:rPr>
          <w:rFonts w:ascii="Arial" w:hAnsi="Arial" w:cs="Arial"/>
          <w:color w:val="000000"/>
          <w:sz w:val="20"/>
        </w:rPr>
        <w:t xml:space="preserve">This </w:t>
      </w:r>
      <w:r>
        <w:rPr>
          <w:rFonts w:ascii="Arial" w:hAnsi="Arial" w:cs="Arial"/>
          <w:color w:val="000000"/>
          <w:sz w:val="20"/>
        </w:rPr>
        <w:t xml:space="preserve">guarantee </w:t>
      </w:r>
      <w:r w:rsidRPr="00447977">
        <w:rPr>
          <w:rFonts w:ascii="Arial" w:hAnsi="Arial" w:cs="Arial"/>
          <w:color w:val="000000"/>
          <w:sz w:val="20"/>
        </w:rPr>
        <w:t xml:space="preserve">period of </w:t>
      </w:r>
      <w:r>
        <w:rPr>
          <w:rFonts w:ascii="Arial" w:hAnsi="Arial" w:cs="Arial"/>
          <w:color w:val="000000"/>
          <w:sz w:val="20"/>
        </w:rPr>
        <w:t>06</w:t>
      </w:r>
      <w:r w:rsidRPr="00447977">
        <w:rPr>
          <w:rFonts w:ascii="Arial" w:hAnsi="Arial" w:cs="Arial"/>
          <w:color w:val="000000"/>
          <w:sz w:val="20"/>
        </w:rPr>
        <w:t xml:space="preserve"> months from the date of final acceptance ha</w:t>
      </w:r>
      <w:r>
        <w:rPr>
          <w:rFonts w:ascii="Arial" w:hAnsi="Arial" w:cs="Arial"/>
          <w:color w:val="000000"/>
          <w:sz w:val="20"/>
        </w:rPr>
        <w:t>s</w:t>
      </w:r>
      <w:r w:rsidRPr="00447977">
        <w:rPr>
          <w:rFonts w:ascii="Arial" w:hAnsi="Arial" w:cs="Arial"/>
          <w:color w:val="000000"/>
          <w:sz w:val="20"/>
        </w:rPr>
        <w:t xml:space="preserve"> been </w:t>
      </w:r>
      <w:r>
        <w:rPr>
          <w:rFonts w:ascii="Arial" w:hAnsi="Arial" w:cs="Arial"/>
          <w:color w:val="000000"/>
          <w:sz w:val="20"/>
        </w:rPr>
        <w:t>expired</w:t>
      </w:r>
      <w:r w:rsidRPr="00447977">
        <w:rPr>
          <w:rFonts w:ascii="Arial" w:hAnsi="Arial" w:cs="Arial"/>
          <w:color w:val="000000"/>
          <w:sz w:val="20"/>
        </w:rPr>
        <w:t xml:space="preserve"> on </w:t>
      </w:r>
      <w:r>
        <w:rPr>
          <w:rFonts w:ascii="Arial" w:hAnsi="Arial" w:cs="Arial"/>
          <w:color w:val="000000"/>
          <w:sz w:val="20"/>
        </w:rPr>
        <w:t>06-04-2017</w:t>
      </w:r>
      <w:r w:rsidRPr="00447977">
        <w:rPr>
          <w:rFonts w:ascii="Arial" w:hAnsi="Arial" w:cs="Arial"/>
          <w:color w:val="000000"/>
          <w:sz w:val="20"/>
        </w:rPr>
        <w:t>.</w:t>
      </w:r>
    </w:p>
    <w:p w14:paraId="02785845" w14:textId="77777777" w:rsidR="009071D7" w:rsidRDefault="009071D7" w:rsidP="009071D7">
      <w:pPr>
        <w:pStyle w:val="BodyText"/>
        <w:rPr>
          <w:rFonts w:ascii="Arial" w:hAnsi="Arial" w:cs="Arial"/>
          <w:color w:val="000000"/>
          <w:sz w:val="20"/>
        </w:rPr>
      </w:pPr>
    </w:p>
    <w:p w14:paraId="5DDEF6DA" w14:textId="77777777" w:rsidR="009071D7" w:rsidRDefault="009071D7" w:rsidP="009071D7">
      <w:pPr>
        <w:pStyle w:val="BodyText"/>
        <w:rPr>
          <w:rFonts w:ascii="Arial" w:hAnsi="Arial" w:cs="Arial"/>
          <w:color w:val="000000"/>
          <w:sz w:val="20"/>
        </w:rPr>
      </w:pPr>
      <w:r>
        <w:rPr>
          <w:rFonts w:ascii="Arial" w:hAnsi="Arial" w:cs="Arial"/>
          <w:color w:val="000000"/>
          <w:sz w:val="20"/>
        </w:rPr>
        <w:t xml:space="preserve">The firm vide letter </w:t>
      </w:r>
      <w:r w:rsidR="00D66A84">
        <w:rPr>
          <w:rFonts w:ascii="Arial" w:hAnsi="Arial" w:cs="Arial"/>
          <w:color w:val="000000"/>
          <w:sz w:val="20"/>
        </w:rPr>
        <w:t xml:space="preserve">No. 0285 </w:t>
      </w:r>
      <w:r>
        <w:rPr>
          <w:rFonts w:ascii="Arial" w:hAnsi="Arial" w:cs="Arial"/>
          <w:color w:val="000000"/>
          <w:sz w:val="20"/>
        </w:rPr>
        <w:t xml:space="preserve">dated </w:t>
      </w:r>
      <w:r w:rsidR="00D66A84">
        <w:rPr>
          <w:rFonts w:ascii="Arial" w:hAnsi="Arial" w:cs="Arial"/>
          <w:color w:val="000000"/>
          <w:sz w:val="20"/>
        </w:rPr>
        <w:t>01</w:t>
      </w:r>
      <w:r>
        <w:rPr>
          <w:rFonts w:ascii="Arial" w:hAnsi="Arial" w:cs="Arial"/>
          <w:color w:val="000000"/>
          <w:sz w:val="20"/>
        </w:rPr>
        <w:t>-0</w:t>
      </w:r>
      <w:r w:rsidR="00D66A84">
        <w:rPr>
          <w:rFonts w:ascii="Arial" w:hAnsi="Arial" w:cs="Arial"/>
          <w:color w:val="000000"/>
          <w:sz w:val="20"/>
        </w:rPr>
        <w:t>3</w:t>
      </w:r>
      <w:r>
        <w:rPr>
          <w:rFonts w:ascii="Arial" w:hAnsi="Arial" w:cs="Arial"/>
          <w:color w:val="000000"/>
          <w:sz w:val="20"/>
        </w:rPr>
        <w:t>-201</w:t>
      </w:r>
      <w:r w:rsidR="00D66A84">
        <w:rPr>
          <w:rFonts w:ascii="Arial" w:hAnsi="Arial" w:cs="Arial"/>
          <w:color w:val="000000"/>
          <w:sz w:val="20"/>
        </w:rPr>
        <w:t>7</w:t>
      </w:r>
      <w:r>
        <w:rPr>
          <w:rFonts w:ascii="Arial" w:hAnsi="Arial" w:cs="Arial"/>
          <w:color w:val="000000"/>
          <w:sz w:val="20"/>
        </w:rPr>
        <w:t xml:space="preserve"> has requested to release the security deposit of </w:t>
      </w:r>
      <w:r w:rsidR="00D66A84" w:rsidRPr="00447977">
        <w:rPr>
          <w:rFonts w:ascii="Rupee Foradian" w:hAnsi="Rupee Foradian" w:cs="Arial"/>
          <w:color w:val="000000"/>
          <w:sz w:val="20"/>
        </w:rPr>
        <w:t xml:space="preserve">` </w:t>
      </w:r>
      <w:r>
        <w:rPr>
          <w:rFonts w:ascii="Arial" w:hAnsi="Arial" w:cs="Arial"/>
          <w:color w:val="000000"/>
          <w:sz w:val="20"/>
        </w:rPr>
        <w:t xml:space="preserve"> 2,390/- deducted from bill.</w:t>
      </w:r>
    </w:p>
    <w:p w14:paraId="4DB0F458" w14:textId="77777777" w:rsidR="009071D7" w:rsidRPr="00447977" w:rsidRDefault="009071D7" w:rsidP="009071D7">
      <w:pPr>
        <w:pStyle w:val="BodyText"/>
        <w:rPr>
          <w:rFonts w:ascii="Arial" w:hAnsi="Arial" w:cs="Arial"/>
          <w:color w:val="000000"/>
          <w:sz w:val="20"/>
        </w:rPr>
      </w:pPr>
    </w:p>
    <w:p w14:paraId="189ABB13" w14:textId="77777777" w:rsidR="00D66A84" w:rsidRDefault="009071D7" w:rsidP="009071D7">
      <w:pPr>
        <w:jc w:val="both"/>
        <w:rPr>
          <w:rFonts w:ascii="Arial" w:hAnsi="Arial" w:cs="Arial"/>
          <w:color w:val="000000"/>
          <w:sz w:val="20"/>
        </w:rPr>
      </w:pPr>
      <w:r w:rsidRPr="00447977">
        <w:rPr>
          <w:rFonts w:ascii="Arial" w:hAnsi="Arial" w:cs="Arial"/>
          <w:color w:val="000000"/>
          <w:sz w:val="20"/>
        </w:rPr>
        <w:t xml:space="preserve">Since the firm has completed the work in all respect satisfactorily, nothing is to be recovered from them and also </w:t>
      </w:r>
      <w:r>
        <w:rPr>
          <w:rFonts w:ascii="Arial" w:hAnsi="Arial" w:cs="Arial"/>
          <w:color w:val="000000"/>
          <w:sz w:val="20"/>
        </w:rPr>
        <w:t>guarantee</w:t>
      </w:r>
      <w:r w:rsidRPr="00447977">
        <w:rPr>
          <w:rFonts w:ascii="Arial" w:hAnsi="Arial" w:cs="Arial"/>
          <w:color w:val="000000"/>
          <w:sz w:val="20"/>
        </w:rPr>
        <w:t xml:space="preserve"> period for the subject work is completed, it is proposed to release the security deposit deducted from the </w:t>
      </w:r>
      <w:r>
        <w:rPr>
          <w:rFonts w:ascii="Arial" w:hAnsi="Arial" w:cs="Arial"/>
          <w:color w:val="000000"/>
          <w:sz w:val="20"/>
        </w:rPr>
        <w:t>bill</w:t>
      </w:r>
      <w:r w:rsidRPr="00447977">
        <w:rPr>
          <w:rFonts w:ascii="Arial" w:hAnsi="Arial" w:cs="Arial"/>
          <w:color w:val="000000"/>
          <w:sz w:val="20"/>
        </w:rPr>
        <w:t xml:space="preserve"> as mentioned above. </w:t>
      </w:r>
    </w:p>
    <w:p w14:paraId="030778FC" w14:textId="77777777" w:rsidR="009071D7" w:rsidRPr="00D66A84" w:rsidRDefault="009071D7" w:rsidP="009071D7">
      <w:pPr>
        <w:jc w:val="both"/>
        <w:rPr>
          <w:rFonts w:ascii="Arial" w:hAnsi="Arial" w:cs="Arial"/>
          <w:color w:val="000000" w:themeColor="text1"/>
          <w:sz w:val="20"/>
        </w:rPr>
      </w:pPr>
      <w:r w:rsidRPr="00741207">
        <w:rPr>
          <w:rFonts w:ascii="Arial" w:hAnsi="Arial" w:cs="Arial"/>
          <w:sz w:val="20"/>
        </w:rPr>
        <w:t>Since</w:t>
      </w:r>
      <w:r>
        <w:rPr>
          <w:rFonts w:ascii="Arial" w:hAnsi="Arial" w:cs="Arial"/>
          <w:sz w:val="20"/>
        </w:rPr>
        <w:t xml:space="preserve"> all</w:t>
      </w:r>
      <w:r w:rsidRPr="00741207">
        <w:rPr>
          <w:rFonts w:ascii="Arial" w:hAnsi="Arial" w:cs="Arial"/>
          <w:sz w:val="20"/>
        </w:rPr>
        <w:t xml:space="preserve"> the contra</w:t>
      </w:r>
      <w:r>
        <w:rPr>
          <w:rFonts w:ascii="Arial" w:hAnsi="Arial" w:cs="Arial"/>
          <w:sz w:val="20"/>
        </w:rPr>
        <w:t xml:space="preserve">ctual </w:t>
      </w:r>
      <w:r w:rsidRPr="00D66A84">
        <w:rPr>
          <w:rFonts w:ascii="Arial" w:hAnsi="Arial" w:cs="Arial"/>
          <w:color w:val="000000" w:themeColor="text1"/>
          <w:sz w:val="20"/>
        </w:rPr>
        <w:t xml:space="preserve">obligations are completed, the firm’s security deposit of </w:t>
      </w:r>
      <w:r w:rsidR="00D66A84" w:rsidRPr="00D66A84">
        <w:rPr>
          <w:rFonts w:ascii="Rupee Foradian" w:hAnsi="Rupee Foradian" w:cs="Arial"/>
          <w:color w:val="000000" w:themeColor="text1"/>
          <w:sz w:val="20"/>
        </w:rPr>
        <w:t xml:space="preserve">` </w:t>
      </w:r>
      <w:r w:rsidR="00D66A84" w:rsidRPr="00D66A84">
        <w:rPr>
          <w:rFonts w:ascii="Arial" w:hAnsi="Arial" w:cs="Arial"/>
          <w:color w:val="000000" w:themeColor="text1"/>
          <w:sz w:val="20"/>
        </w:rPr>
        <w:t>2</w:t>
      </w:r>
      <w:r w:rsidRPr="00D66A84">
        <w:rPr>
          <w:rFonts w:ascii="Arial" w:hAnsi="Arial" w:cs="Arial"/>
          <w:color w:val="000000" w:themeColor="text1"/>
          <w:sz w:val="20"/>
        </w:rPr>
        <w:t>,</w:t>
      </w:r>
      <w:r w:rsidR="00D66A84" w:rsidRPr="00D66A84">
        <w:rPr>
          <w:rFonts w:ascii="Arial" w:hAnsi="Arial" w:cs="Arial"/>
          <w:color w:val="000000" w:themeColor="text1"/>
          <w:sz w:val="20"/>
        </w:rPr>
        <w:t>390</w:t>
      </w:r>
      <w:r w:rsidRPr="00D66A84">
        <w:rPr>
          <w:rFonts w:ascii="Arial" w:hAnsi="Arial" w:cs="Arial"/>
          <w:color w:val="000000" w:themeColor="text1"/>
          <w:sz w:val="20"/>
        </w:rPr>
        <w:t>/- may be released against pay  order No. 2257</w:t>
      </w:r>
      <w:r w:rsidR="00D66A84" w:rsidRPr="00D66A84">
        <w:rPr>
          <w:rFonts w:ascii="Arial" w:hAnsi="Arial" w:cs="Arial"/>
          <w:color w:val="000000" w:themeColor="text1"/>
          <w:sz w:val="20"/>
        </w:rPr>
        <w:t>22</w:t>
      </w:r>
      <w:r w:rsidRPr="00D66A84">
        <w:rPr>
          <w:rFonts w:ascii="Arial" w:hAnsi="Arial" w:cs="Arial"/>
          <w:color w:val="000000" w:themeColor="text1"/>
          <w:sz w:val="20"/>
        </w:rPr>
        <w:t xml:space="preserve"> dated 1</w:t>
      </w:r>
      <w:r w:rsidR="00D66A84" w:rsidRPr="00D66A84">
        <w:rPr>
          <w:rFonts w:ascii="Arial" w:hAnsi="Arial" w:cs="Arial"/>
          <w:color w:val="000000" w:themeColor="text1"/>
          <w:sz w:val="20"/>
        </w:rPr>
        <w:t>0</w:t>
      </w:r>
      <w:r w:rsidRPr="00D66A84">
        <w:rPr>
          <w:rFonts w:ascii="Arial" w:hAnsi="Arial" w:cs="Arial"/>
          <w:color w:val="000000" w:themeColor="text1"/>
          <w:sz w:val="20"/>
        </w:rPr>
        <w:t>.0</w:t>
      </w:r>
      <w:r w:rsidR="00D66A84" w:rsidRPr="00D66A84">
        <w:rPr>
          <w:rFonts w:ascii="Arial" w:hAnsi="Arial" w:cs="Arial"/>
          <w:color w:val="000000" w:themeColor="text1"/>
          <w:sz w:val="20"/>
        </w:rPr>
        <w:t>4</w:t>
      </w:r>
      <w:r w:rsidRPr="00D66A84">
        <w:rPr>
          <w:rFonts w:ascii="Arial" w:hAnsi="Arial" w:cs="Arial"/>
          <w:color w:val="000000" w:themeColor="text1"/>
          <w:sz w:val="20"/>
        </w:rPr>
        <w:t>.201</w:t>
      </w:r>
      <w:r w:rsidR="00D66A84" w:rsidRPr="00D66A84">
        <w:rPr>
          <w:rFonts w:ascii="Arial" w:hAnsi="Arial" w:cs="Arial"/>
          <w:color w:val="000000" w:themeColor="text1"/>
          <w:sz w:val="20"/>
        </w:rPr>
        <w:t>7</w:t>
      </w:r>
      <w:r w:rsidRPr="00D66A84">
        <w:rPr>
          <w:rFonts w:ascii="Arial" w:hAnsi="Arial" w:cs="Arial"/>
          <w:color w:val="000000" w:themeColor="text1"/>
          <w:sz w:val="20"/>
        </w:rPr>
        <w:t xml:space="preserve"> as it is no more required</w:t>
      </w:r>
    </w:p>
    <w:p w14:paraId="50B90E0C" w14:textId="77777777" w:rsidR="009071D7" w:rsidRPr="00D66A84" w:rsidRDefault="009071D7" w:rsidP="009071D7">
      <w:pPr>
        <w:pStyle w:val="BodyText"/>
        <w:rPr>
          <w:rFonts w:ascii="Arial" w:hAnsi="Arial" w:cs="Arial"/>
          <w:color w:val="000000" w:themeColor="text1"/>
          <w:sz w:val="20"/>
        </w:rPr>
      </w:pPr>
      <w:r w:rsidRPr="00D66A84">
        <w:rPr>
          <w:rFonts w:ascii="Arial" w:hAnsi="Arial" w:cs="Arial"/>
          <w:color w:val="000000" w:themeColor="text1"/>
          <w:sz w:val="20"/>
        </w:rPr>
        <w:t>Competent authority has approved releasing of Security Deposit in terms of Item No. 1.20 (c) of SOPGEN 2009.</w:t>
      </w:r>
    </w:p>
    <w:p w14:paraId="665CCC88" w14:textId="77777777" w:rsidR="009071D7" w:rsidRPr="00D66A84" w:rsidRDefault="009071D7" w:rsidP="009071D7">
      <w:pPr>
        <w:spacing w:after="0"/>
        <w:jc w:val="both"/>
        <w:rPr>
          <w:rFonts w:ascii="Arial" w:hAnsi="Arial" w:cs="Arial"/>
          <w:color w:val="000000" w:themeColor="text1"/>
          <w:sz w:val="20"/>
        </w:rPr>
      </w:pPr>
    </w:p>
    <w:p w14:paraId="111F7D03" w14:textId="77777777" w:rsidR="00D66A84" w:rsidRPr="00D66A84" w:rsidRDefault="00D66A84" w:rsidP="009071D7">
      <w:pPr>
        <w:spacing w:after="0"/>
        <w:jc w:val="both"/>
        <w:rPr>
          <w:rFonts w:ascii="Arial" w:hAnsi="Arial" w:cs="Arial"/>
          <w:color w:val="000000" w:themeColor="text1"/>
          <w:sz w:val="20"/>
        </w:rPr>
      </w:pPr>
    </w:p>
    <w:p w14:paraId="000B9C62" w14:textId="77777777" w:rsidR="009071D7" w:rsidRPr="00D66A84" w:rsidRDefault="009071D7" w:rsidP="009071D7">
      <w:pPr>
        <w:spacing w:after="0"/>
        <w:jc w:val="both"/>
        <w:rPr>
          <w:rFonts w:ascii="Arial" w:hAnsi="Arial" w:cs="Arial"/>
          <w:color w:val="000000" w:themeColor="text1"/>
          <w:sz w:val="20"/>
        </w:rPr>
      </w:pPr>
      <w:r w:rsidRPr="00D66A84">
        <w:rPr>
          <w:rFonts w:ascii="Arial" w:hAnsi="Arial" w:cs="Arial"/>
          <w:color w:val="000000" w:themeColor="text1"/>
          <w:sz w:val="20"/>
        </w:rPr>
        <w:t xml:space="preserve">   (</w:t>
      </w:r>
      <w:r w:rsidR="00D66A84" w:rsidRPr="00D66A84">
        <w:rPr>
          <w:rFonts w:ascii="Arial" w:hAnsi="Arial" w:cs="Arial"/>
          <w:color w:val="000000" w:themeColor="text1"/>
          <w:sz w:val="20"/>
        </w:rPr>
        <w:t>Hemant Jindal</w:t>
      </w:r>
      <w:r w:rsidRPr="00D66A84">
        <w:rPr>
          <w:rFonts w:ascii="Arial" w:hAnsi="Arial" w:cs="Arial"/>
          <w:color w:val="000000" w:themeColor="text1"/>
          <w:sz w:val="20"/>
        </w:rPr>
        <w:t xml:space="preserve">) </w:t>
      </w:r>
    </w:p>
    <w:p w14:paraId="587B093B" w14:textId="77777777" w:rsidR="009071D7" w:rsidRPr="00D66A84" w:rsidRDefault="009071D7" w:rsidP="009071D7">
      <w:pPr>
        <w:spacing w:after="0"/>
        <w:jc w:val="both"/>
        <w:rPr>
          <w:rFonts w:ascii="Arial" w:hAnsi="Arial" w:cs="Arial"/>
          <w:color w:val="000000" w:themeColor="text1"/>
          <w:sz w:val="20"/>
        </w:rPr>
      </w:pPr>
      <w:r w:rsidRPr="00D66A84">
        <w:rPr>
          <w:rFonts w:ascii="Arial" w:hAnsi="Arial" w:cs="Arial"/>
          <w:color w:val="000000" w:themeColor="text1"/>
          <w:sz w:val="20"/>
        </w:rPr>
        <w:t xml:space="preserve">                                                                                                                    DEE/TRS/Kalyan</w:t>
      </w:r>
    </w:p>
    <w:p w14:paraId="031E0E08" w14:textId="77777777" w:rsidR="009071D7" w:rsidRPr="009246A6" w:rsidRDefault="009071D7" w:rsidP="009071D7">
      <w:pPr>
        <w:spacing w:after="0"/>
        <w:rPr>
          <w:rFonts w:ascii="Arial" w:hAnsi="Arial" w:cs="Arial"/>
          <w:color w:val="000000"/>
          <w:sz w:val="20"/>
        </w:rPr>
      </w:pPr>
      <w:r w:rsidRPr="00D66A84">
        <w:rPr>
          <w:rFonts w:ascii="Arial" w:hAnsi="Arial" w:cs="Arial"/>
          <w:color w:val="000000" w:themeColor="text1"/>
          <w:sz w:val="20"/>
        </w:rPr>
        <w:t>DA :Pay order No.2257</w:t>
      </w:r>
      <w:r w:rsidR="00D66A84" w:rsidRPr="00D66A84">
        <w:rPr>
          <w:rFonts w:ascii="Arial" w:hAnsi="Arial" w:cs="Arial"/>
          <w:color w:val="000000" w:themeColor="text1"/>
          <w:sz w:val="20"/>
        </w:rPr>
        <w:t>22</w:t>
      </w:r>
      <w:r w:rsidRPr="00D66A84">
        <w:rPr>
          <w:rFonts w:ascii="Arial" w:hAnsi="Arial" w:cs="Arial"/>
          <w:color w:val="000000" w:themeColor="text1"/>
          <w:sz w:val="20"/>
        </w:rPr>
        <w:t xml:space="preserve"> dtd.1</w:t>
      </w:r>
      <w:r w:rsidR="00D66A84" w:rsidRPr="00D66A84">
        <w:rPr>
          <w:rFonts w:ascii="Arial" w:hAnsi="Arial" w:cs="Arial"/>
          <w:color w:val="000000" w:themeColor="text1"/>
          <w:sz w:val="20"/>
        </w:rPr>
        <w:t>0</w:t>
      </w:r>
      <w:r w:rsidRPr="00D66A84">
        <w:rPr>
          <w:rFonts w:ascii="Arial" w:hAnsi="Arial" w:cs="Arial"/>
          <w:color w:val="000000" w:themeColor="text1"/>
          <w:sz w:val="20"/>
        </w:rPr>
        <w:t>.0</w:t>
      </w:r>
      <w:r w:rsidR="00D66A84" w:rsidRPr="00D66A84">
        <w:rPr>
          <w:rFonts w:ascii="Arial" w:hAnsi="Arial" w:cs="Arial"/>
          <w:color w:val="000000" w:themeColor="text1"/>
          <w:sz w:val="20"/>
        </w:rPr>
        <w:t>4</w:t>
      </w:r>
      <w:r w:rsidRPr="00D66A84">
        <w:rPr>
          <w:rFonts w:ascii="Arial" w:hAnsi="Arial" w:cs="Arial"/>
          <w:color w:val="000000" w:themeColor="text1"/>
          <w:sz w:val="20"/>
        </w:rPr>
        <w:t>.201</w:t>
      </w:r>
      <w:r w:rsidR="00D66A84" w:rsidRPr="00D66A84">
        <w:rPr>
          <w:rFonts w:ascii="Arial" w:hAnsi="Arial" w:cs="Arial"/>
          <w:color w:val="000000" w:themeColor="text1"/>
          <w:sz w:val="20"/>
        </w:rPr>
        <w:t>7</w:t>
      </w:r>
      <w:r w:rsidRPr="00D66A84">
        <w:rPr>
          <w:rFonts w:ascii="Arial" w:hAnsi="Arial" w:cs="Arial"/>
          <w:color w:val="000000" w:themeColor="text1"/>
          <w:sz w:val="20"/>
        </w:rPr>
        <w:t xml:space="preserve"> for Rs </w:t>
      </w:r>
      <w:r w:rsidR="00D66A84" w:rsidRPr="00D66A84">
        <w:rPr>
          <w:rFonts w:ascii="Arial" w:hAnsi="Arial" w:cs="Arial"/>
          <w:color w:val="000000" w:themeColor="text1"/>
          <w:sz w:val="20"/>
        </w:rPr>
        <w:t>2,390</w:t>
      </w:r>
      <w:r w:rsidRPr="009246A6">
        <w:rPr>
          <w:rFonts w:ascii="Arial" w:hAnsi="Arial" w:cs="Arial"/>
          <w:color w:val="000000"/>
          <w:sz w:val="20"/>
        </w:rPr>
        <w:t>/-.</w:t>
      </w:r>
    </w:p>
    <w:p w14:paraId="330CF1BE" w14:textId="77777777" w:rsidR="009071D7" w:rsidRPr="00DE03EA" w:rsidRDefault="009071D7" w:rsidP="009071D7">
      <w:pPr>
        <w:spacing w:after="0"/>
        <w:rPr>
          <w:rFonts w:ascii="Arial" w:hAnsi="Arial" w:cs="Arial"/>
          <w:sz w:val="16"/>
          <w:szCs w:val="16"/>
        </w:rPr>
      </w:pPr>
    </w:p>
    <w:p w14:paraId="12A2DFA5" w14:textId="77777777" w:rsidR="009071D7" w:rsidRDefault="009071D7" w:rsidP="009071D7">
      <w:pPr>
        <w:rPr>
          <w:rFonts w:ascii="Arial" w:hAnsi="Arial" w:cs="Arial"/>
          <w:sz w:val="20"/>
        </w:rPr>
      </w:pPr>
      <w:r>
        <w:rPr>
          <w:rFonts w:ascii="Arial" w:hAnsi="Arial" w:cs="Arial"/>
          <w:sz w:val="20"/>
        </w:rPr>
        <w:t>Copy to</w:t>
      </w:r>
      <w:r w:rsidRPr="00447977">
        <w:rPr>
          <w:rFonts w:ascii="Arial" w:hAnsi="Arial" w:cs="Arial"/>
          <w:color w:val="000000"/>
          <w:sz w:val="20"/>
        </w:rPr>
        <w:t>to M/s</w:t>
      </w:r>
      <w:r>
        <w:rPr>
          <w:rFonts w:ascii="Arial" w:hAnsi="Arial" w:cs="Arial"/>
          <w:color w:val="000000"/>
          <w:sz w:val="20"/>
        </w:rPr>
        <w:t>Shah Automobiles,Matru Ami E-113 Joshi Baug,kalyan(W)</w:t>
      </w:r>
      <w:r>
        <w:rPr>
          <w:rFonts w:ascii="Arial" w:hAnsi="Arial" w:cs="Arial"/>
          <w:sz w:val="20"/>
        </w:rPr>
        <w:t>: For information please</w:t>
      </w:r>
    </w:p>
    <w:p w14:paraId="0D6A6A5A" w14:textId="77777777" w:rsidR="00D66A84" w:rsidRDefault="00D66A84" w:rsidP="009071D7">
      <w:pPr>
        <w:rPr>
          <w:rFonts w:ascii="Arial" w:hAnsi="Arial" w:cs="Arial"/>
          <w:sz w:val="20"/>
        </w:rPr>
      </w:pPr>
    </w:p>
    <w:p w14:paraId="467EB505" w14:textId="77777777" w:rsidR="00D66A84" w:rsidRDefault="00D66A84" w:rsidP="009071D7">
      <w:pPr>
        <w:rPr>
          <w:rFonts w:ascii="Arial" w:hAnsi="Arial" w:cs="Arial"/>
          <w:sz w:val="20"/>
        </w:rPr>
      </w:pPr>
    </w:p>
    <w:p w14:paraId="05F34EBF" w14:textId="77777777" w:rsidR="00D66A84" w:rsidRDefault="00D66A84" w:rsidP="009071D7">
      <w:pPr>
        <w:rPr>
          <w:rFonts w:ascii="Arial" w:hAnsi="Arial" w:cs="Arial"/>
          <w:sz w:val="20"/>
        </w:rPr>
      </w:pPr>
    </w:p>
    <w:p w14:paraId="6220A544" w14:textId="77777777" w:rsidR="00D66A84" w:rsidRDefault="00D66A84" w:rsidP="009071D7"/>
    <w:tbl>
      <w:tblPr>
        <w:tblW w:w="10813" w:type="dxa"/>
        <w:tblBorders>
          <w:bottom w:val="single" w:sz="4" w:space="0" w:color="auto"/>
        </w:tblBorders>
        <w:tblLook w:val="04A0" w:firstRow="1" w:lastRow="0" w:firstColumn="1" w:lastColumn="0" w:noHBand="0" w:noVBand="1"/>
      </w:tblPr>
      <w:tblGrid>
        <w:gridCol w:w="4320"/>
        <w:gridCol w:w="2160"/>
        <w:gridCol w:w="4333"/>
      </w:tblGrid>
      <w:tr w:rsidR="00D01F74" w:rsidRPr="00887E89" w14:paraId="20239257" w14:textId="77777777" w:rsidTr="00D01F74">
        <w:trPr>
          <w:trHeight w:val="1440"/>
        </w:trPr>
        <w:tc>
          <w:tcPr>
            <w:tcW w:w="4320" w:type="dxa"/>
          </w:tcPr>
          <w:p w14:paraId="1970FE2B" w14:textId="77777777" w:rsidR="00D01F74" w:rsidRPr="005A14F8" w:rsidRDefault="00D01F74" w:rsidP="00D01F74">
            <w:pPr>
              <w:pStyle w:val="NoSpacing"/>
              <w:rPr>
                <w:rFonts w:ascii="ILDVW504" w:hAnsi="ILDVW504" w:cs="Arial"/>
              </w:rPr>
            </w:pPr>
            <w:r>
              <w:rPr>
                <w:rFonts w:ascii="Arial" w:hAnsi="Arial" w:cs="Arial"/>
              </w:rPr>
              <w:br w:type="page"/>
            </w:r>
            <w:r w:rsidRPr="005A14F8">
              <w:rPr>
                <w:rFonts w:ascii="Mangal" w:hAnsi="Mangal" w:cs="Arial Unicode MS" w:hint="cs"/>
                <w:cs/>
                <w:lang w:bidi="hi-IN"/>
              </w:rPr>
              <w:t>मध्यरेल</w:t>
            </w:r>
          </w:p>
          <w:p w14:paraId="1ED370A5" w14:textId="77777777" w:rsidR="00D01F74" w:rsidRPr="005A14F8" w:rsidRDefault="00D01F74" w:rsidP="00D01F7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095262F" w14:textId="77777777" w:rsidR="00D01F74" w:rsidRPr="005A14F8" w:rsidRDefault="00D01F74" w:rsidP="00D01F7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4E6B469" w14:textId="77777777" w:rsidR="00D01F74" w:rsidRPr="005A14F8" w:rsidRDefault="00D01F74" w:rsidP="00D01F7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1A40A19" w14:textId="77777777" w:rsidR="00D01F74" w:rsidRPr="005A14F8" w:rsidRDefault="00D01F74" w:rsidP="00D01F74">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3C188768" wp14:editId="140F6A37">
                  <wp:extent cx="864870" cy="881380"/>
                  <wp:effectExtent l="19050" t="0" r="0" b="0"/>
                  <wp:docPr id="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0D240E6B" w14:textId="77777777" w:rsidR="00D01F74" w:rsidRPr="00743A0A" w:rsidRDefault="00D01F74" w:rsidP="00D01F74">
            <w:pPr>
              <w:pStyle w:val="Header"/>
              <w:rPr>
                <w:b/>
                <w:bCs/>
              </w:rPr>
            </w:pPr>
            <w:r w:rsidRPr="00743A0A">
              <w:rPr>
                <w:b/>
              </w:rPr>
              <w:t>Central Railway</w:t>
            </w:r>
          </w:p>
          <w:p w14:paraId="3B49CE3A" w14:textId="77777777" w:rsidR="00D01F74" w:rsidRPr="005A14F8" w:rsidRDefault="00D01F74" w:rsidP="00D01F74">
            <w:pPr>
              <w:pStyle w:val="Header"/>
              <w:jc w:val="both"/>
              <w:rPr>
                <w:b/>
                <w:bCs/>
              </w:rPr>
            </w:pPr>
            <w:r w:rsidRPr="005A14F8">
              <w:t xml:space="preserve">Office of Sr. DEE (TRS), </w:t>
            </w:r>
          </w:p>
          <w:p w14:paraId="1979649F" w14:textId="77777777" w:rsidR="00D01F74" w:rsidRPr="005A14F8" w:rsidRDefault="00D01F74" w:rsidP="00D01F74">
            <w:pPr>
              <w:pStyle w:val="Header"/>
              <w:jc w:val="both"/>
              <w:rPr>
                <w:b/>
                <w:bCs/>
              </w:rPr>
            </w:pPr>
            <w:r w:rsidRPr="005A14F8">
              <w:t xml:space="preserve">Electric Loco Shed, Kalyan - 421 301. </w:t>
            </w:r>
          </w:p>
          <w:p w14:paraId="6115E5F3" w14:textId="77777777" w:rsidR="00D01F74" w:rsidRPr="005A14F8" w:rsidRDefault="00D01F74" w:rsidP="00D01F74">
            <w:pPr>
              <w:pStyle w:val="Header"/>
              <w:jc w:val="both"/>
              <w:rPr>
                <w:rFonts w:ascii="Mangal" w:hAnsi="Mangal" w:cs="Mangal"/>
                <w:b/>
                <w:bCs/>
              </w:rPr>
            </w:pPr>
            <w:r w:rsidRPr="005A14F8">
              <w:t>Email :- srdeetrskyn</w:t>
            </w:r>
            <w:r>
              <w:t>crly</w:t>
            </w:r>
            <w:r w:rsidRPr="005A14F8">
              <w:t>@gmail.com</w:t>
            </w:r>
          </w:p>
        </w:tc>
      </w:tr>
    </w:tbl>
    <w:p w14:paraId="0FB1DF23" w14:textId="77777777" w:rsidR="009F5690" w:rsidRPr="009F5690" w:rsidRDefault="009F5690" w:rsidP="009F5690">
      <w:pPr>
        <w:spacing w:after="0"/>
        <w:rPr>
          <w:rFonts w:ascii="Arial" w:hAnsi="Arial" w:cs="Arial"/>
          <w:color w:val="000000"/>
          <w:sz w:val="10"/>
          <w:szCs w:val="10"/>
        </w:rPr>
      </w:pPr>
    </w:p>
    <w:p w14:paraId="35C9F8CA" w14:textId="77777777" w:rsidR="005A2D2C" w:rsidRPr="003B7CB2" w:rsidRDefault="005A2D2C" w:rsidP="005A2D2C">
      <w:pPr>
        <w:ind w:right="-540"/>
        <w:jc w:val="both"/>
        <w:rPr>
          <w:rFonts w:ascii="Arial" w:hAnsi="Arial" w:cs="Arial"/>
          <w:szCs w:val="22"/>
        </w:rPr>
      </w:pPr>
      <w:r w:rsidRPr="000A3622">
        <w:rPr>
          <w:rFonts w:ascii="Arial" w:hAnsi="Arial" w:cs="Arial Unicode MS" w:hint="cs"/>
          <w:sz w:val="28"/>
          <w:szCs w:val="22"/>
          <w:cs/>
        </w:rPr>
        <w:t>सं०</w:t>
      </w:r>
      <w:r w:rsidRPr="000A3622">
        <w:rPr>
          <w:rFonts w:ascii="Arial" w:hAnsi="Arial" w:cs="Arial"/>
          <w:sz w:val="28"/>
          <w:szCs w:val="28"/>
        </w:rPr>
        <w:t>.</w:t>
      </w:r>
      <w:r w:rsidRPr="008A002D">
        <w:rPr>
          <w:rFonts w:ascii="Arial" w:hAnsi="Arial" w:cs="Arial Unicode MS" w:hint="cs"/>
          <w:szCs w:val="22"/>
          <w:cs/>
        </w:rPr>
        <w:t xml:space="preserve"> केवाईएन</w:t>
      </w:r>
      <w:r w:rsidRPr="008A002D">
        <w:rPr>
          <w:rFonts w:ascii="Arial" w:hAnsi="Arial" w:hint="cs"/>
          <w:szCs w:val="22"/>
          <w:cs/>
        </w:rPr>
        <w:t>/</w:t>
      </w:r>
      <w:r>
        <w:rPr>
          <w:rFonts w:ascii="Arial" w:hAnsi="Arial" w:cs="Arial Unicode MS" w:hint="cs"/>
          <w:szCs w:val="22"/>
          <w:cs/>
        </w:rPr>
        <w:t>आरएस</w:t>
      </w:r>
      <w:r>
        <w:rPr>
          <w:rFonts w:ascii="Arial" w:hAnsi="Arial" w:hint="cs"/>
          <w:szCs w:val="22"/>
          <w:cs/>
        </w:rPr>
        <w:t>/</w:t>
      </w:r>
      <w:r>
        <w:rPr>
          <w:rFonts w:ascii="Arial" w:hAnsi="Arial" w:cs="Arial Unicode MS" w:hint="cs"/>
          <w:szCs w:val="22"/>
          <w:cs/>
        </w:rPr>
        <w:t>टी</w:t>
      </w:r>
      <w:r>
        <w:rPr>
          <w:rFonts w:ascii="Arial" w:hAnsi="Arial" w:hint="cs"/>
          <w:szCs w:val="22"/>
          <w:cs/>
        </w:rPr>
        <w:t>/240/</w:t>
      </w:r>
      <w:r>
        <w:rPr>
          <w:rFonts w:ascii="Arial" w:hAnsi="Arial" w:cs="Arial Unicode MS" w:hint="cs"/>
          <w:szCs w:val="22"/>
          <w:cs/>
        </w:rPr>
        <w:t>एंड शील्ड</w:t>
      </w:r>
      <w:r>
        <w:rPr>
          <w:rFonts w:ascii="Arial" w:hAnsi="Arial" w:hint="cs"/>
          <w:szCs w:val="22"/>
          <w:cs/>
        </w:rPr>
        <w:t xml:space="preserve">/2012      </w:t>
      </w:r>
      <w:r w:rsidRPr="000A3622">
        <w:rPr>
          <w:rFonts w:ascii="Arial" w:hAnsi="Arial" w:cs="Arial Unicode MS" w:hint="cs"/>
          <w:sz w:val="28"/>
          <w:szCs w:val="22"/>
          <w:cs/>
        </w:rPr>
        <w:t>दिनांक</w:t>
      </w:r>
      <w:r w:rsidRPr="000A3622">
        <w:rPr>
          <w:rFonts w:ascii="Arial" w:hAnsi="Arial" w:cs="Arial"/>
          <w:sz w:val="28"/>
          <w:szCs w:val="28"/>
        </w:rPr>
        <w:t>:</w:t>
      </w:r>
      <w:r>
        <w:rPr>
          <w:rFonts w:ascii="Arial" w:hAnsi="Arial" w:cs="Arial"/>
          <w:szCs w:val="22"/>
        </w:rPr>
        <w:t>03</w:t>
      </w:r>
      <w:r w:rsidRPr="003B7CB2">
        <w:rPr>
          <w:rFonts w:ascii="Arial" w:hAnsi="Arial" w:cs="Arial"/>
          <w:szCs w:val="22"/>
        </w:rPr>
        <w:t>.0</w:t>
      </w:r>
      <w:r>
        <w:rPr>
          <w:rFonts w:ascii="Arial" w:hAnsi="Arial" w:cs="Arial"/>
          <w:szCs w:val="22"/>
        </w:rPr>
        <w:t>4</w:t>
      </w:r>
      <w:r w:rsidRPr="003B7CB2">
        <w:rPr>
          <w:rFonts w:ascii="Arial" w:hAnsi="Arial" w:cs="Arial"/>
          <w:szCs w:val="22"/>
        </w:rPr>
        <w:t>.201</w:t>
      </w:r>
      <w:r>
        <w:rPr>
          <w:rFonts w:ascii="Arial" w:hAnsi="Arial" w:cs="Arial"/>
          <w:szCs w:val="22"/>
        </w:rPr>
        <w:t>7</w:t>
      </w:r>
    </w:p>
    <w:p w14:paraId="205A2444" w14:textId="77777777" w:rsidR="005A2D2C" w:rsidRPr="00056FCF" w:rsidRDefault="005A2D2C" w:rsidP="005A2D2C">
      <w:pPr>
        <w:spacing w:after="0" w:line="240" w:lineRule="auto"/>
        <w:rPr>
          <w:rFonts w:ascii="Arial" w:hAnsi="Arial"/>
          <w:b/>
          <w:bCs/>
          <w:szCs w:val="22"/>
        </w:rPr>
      </w:pPr>
      <w:r w:rsidRPr="00056FCF">
        <w:rPr>
          <w:rFonts w:ascii="Arial" w:hAnsi="Arial" w:cs="Arial Unicode MS" w:hint="cs"/>
          <w:b/>
          <w:bCs/>
          <w:szCs w:val="22"/>
          <w:cs/>
        </w:rPr>
        <w:t xml:space="preserve">वरिष्ठ मंडल </w:t>
      </w:r>
      <w:r>
        <w:rPr>
          <w:rFonts w:ascii="Arial" w:hAnsi="Arial" w:cs="Arial Unicode MS" w:hint="cs"/>
          <w:b/>
          <w:bCs/>
          <w:szCs w:val="22"/>
          <w:cs/>
        </w:rPr>
        <w:t xml:space="preserve">वित्त </w:t>
      </w:r>
      <w:r w:rsidRPr="00056FCF">
        <w:rPr>
          <w:rFonts w:ascii="Arial" w:hAnsi="Arial" w:cs="Arial Unicode MS" w:hint="cs"/>
          <w:b/>
          <w:bCs/>
          <w:szCs w:val="22"/>
          <w:cs/>
        </w:rPr>
        <w:t>प्रबंधक</w:t>
      </w:r>
    </w:p>
    <w:p w14:paraId="3D2E1819" w14:textId="77777777" w:rsidR="005A2D2C" w:rsidRDefault="005A2D2C" w:rsidP="005A2D2C">
      <w:pPr>
        <w:spacing w:after="0" w:line="240" w:lineRule="auto"/>
        <w:ind w:left="-720"/>
        <w:rPr>
          <w:rFonts w:ascii="Arial" w:hAnsi="Arial"/>
          <w:b/>
          <w:bCs/>
          <w:szCs w:val="22"/>
        </w:rPr>
      </w:pPr>
      <w:r w:rsidRPr="00056FCF">
        <w:rPr>
          <w:rFonts w:ascii="Arial" w:hAnsi="Arial" w:cs="Arial Unicode MS" w:hint="cs"/>
          <w:b/>
          <w:bCs/>
          <w:szCs w:val="22"/>
          <w:cs/>
        </w:rPr>
        <w:t xml:space="preserve">मुंबई सी एस टी </w:t>
      </w:r>
    </w:p>
    <w:p w14:paraId="2C5F574B" w14:textId="77777777" w:rsidR="005A2D2C" w:rsidRPr="005A2D2C" w:rsidRDefault="005A2D2C" w:rsidP="005A2D2C">
      <w:pPr>
        <w:spacing w:after="0" w:line="240" w:lineRule="auto"/>
        <w:ind w:left="-720"/>
        <w:rPr>
          <w:rFonts w:ascii="Arial" w:hAnsi="Arial"/>
          <w:b/>
          <w:bCs/>
          <w:sz w:val="21"/>
          <w:szCs w:val="21"/>
        </w:rPr>
      </w:pPr>
    </w:p>
    <w:p w14:paraId="60A49469" w14:textId="77777777" w:rsidR="009F5690" w:rsidRPr="005A2D2C" w:rsidRDefault="00D01F74" w:rsidP="00D01F74">
      <w:pPr>
        <w:spacing w:after="0"/>
        <w:ind w:left="1350" w:hanging="990"/>
        <w:jc w:val="both"/>
        <w:rPr>
          <w:rFonts w:ascii="Arial" w:hAnsi="Arial" w:cs="Arial"/>
          <w:color w:val="000000"/>
          <w:sz w:val="21"/>
          <w:szCs w:val="21"/>
        </w:rPr>
      </w:pPr>
      <w:r w:rsidRPr="005A2D2C">
        <w:rPr>
          <w:rFonts w:ascii="Arial" w:hAnsi="Arial" w:cs="Arial"/>
          <w:color w:val="000000"/>
          <w:sz w:val="21"/>
          <w:szCs w:val="21"/>
        </w:rPr>
        <w:t xml:space="preserve">Sub: Releasing of Security Deposit against the contract No. KYN.RS.T.240. </w:t>
      </w:r>
    </w:p>
    <w:p w14:paraId="24DE7AE1" w14:textId="77777777" w:rsidR="009F5690" w:rsidRPr="005A2D2C" w:rsidRDefault="009F5690" w:rsidP="00D01F74">
      <w:pPr>
        <w:spacing w:after="0"/>
        <w:ind w:left="1350" w:hanging="990"/>
        <w:jc w:val="both"/>
        <w:rPr>
          <w:rFonts w:ascii="Arial" w:hAnsi="Arial" w:cs="Arial"/>
          <w:color w:val="000000"/>
          <w:sz w:val="21"/>
          <w:szCs w:val="21"/>
        </w:rPr>
      </w:pPr>
      <w:r w:rsidRPr="005A2D2C">
        <w:rPr>
          <w:rFonts w:ascii="Arial" w:hAnsi="Arial" w:cs="Arial"/>
          <w:color w:val="000000"/>
          <w:sz w:val="21"/>
          <w:szCs w:val="21"/>
        </w:rPr>
        <w:t xml:space="preserve">                End Shield.2012 dtd 29-05-2012 for “ Reconditioning of End Shields </w:t>
      </w:r>
    </w:p>
    <w:p w14:paraId="061CD173" w14:textId="77777777" w:rsidR="009F5690" w:rsidRPr="005A2D2C" w:rsidRDefault="009F5690" w:rsidP="00D01F74">
      <w:pPr>
        <w:spacing w:after="0"/>
        <w:ind w:left="1350" w:hanging="990"/>
        <w:jc w:val="both"/>
        <w:rPr>
          <w:rFonts w:ascii="Arial" w:hAnsi="Arial" w:cs="Arial"/>
          <w:color w:val="000000"/>
          <w:sz w:val="21"/>
          <w:szCs w:val="21"/>
        </w:rPr>
      </w:pPr>
      <w:r w:rsidRPr="005A2D2C">
        <w:rPr>
          <w:rFonts w:ascii="Arial" w:hAnsi="Arial" w:cs="Arial"/>
          <w:color w:val="000000"/>
          <w:sz w:val="21"/>
          <w:szCs w:val="21"/>
        </w:rPr>
        <w:t xml:space="preserve">               (DE &amp; NDE) for MVCON-3 of AC/DC Locomotives, Qty -100 Nos.</w:t>
      </w:r>
    </w:p>
    <w:p w14:paraId="1A9BD5BD" w14:textId="77777777" w:rsidR="00D01F74" w:rsidRPr="005A2D2C" w:rsidRDefault="00D01F74" w:rsidP="00D01F74">
      <w:pPr>
        <w:spacing w:after="0"/>
        <w:jc w:val="center"/>
        <w:rPr>
          <w:rFonts w:ascii="Arial" w:hAnsi="Arial" w:cs="Arial"/>
          <w:sz w:val="21"/>
          <w:szCs w:val="21"/>
        </w:rPr>
      </w:pPr>
      <w:r w:rsidRPr="005A2D2C">
        <w:rPr>
          <w:rFonts w:ascii="Arial" w:hAnsi="Arial" w:cs="Arial"/>
          <w:sz w:val="21"/>
          <w:szCs w:val="21"/>
        </w:rPr>
        <w:t>--**--</w:t>
      </w:r>
    </w:p>
    <w:p w14:paraId="67636689" w14:textId="77777777" w:rsidR="009F5690" w:rsidRPr="005A2D2C" w:rsidRDefault="009F5690" w:rsidP="009F5690">
      <w:pPr>
        <w:spacing w:after="0"/>
        <w:ind w:firstLine="720"/>
        <w:jc w:val="both"/>
        <w:rPr>
          <w:rFonts w:ascii="Arial" w:hAnsi="Arial" w:cs="Arial"/>
          <w:sz w:val="21"/>
          <w:szCs w:val="21"/>
        </w:rPr>
      </w:pPr>
      <w:r w:rsidRPr="005A2D2C">
        <w:rPr>
          <w:rFonts w:ascii="Arial" w:hAnsi="Arial" w:cs="Arial"/>
          <w:sz w:val="21"/>
          <w:szCs w:val="21"/>
        </w:rPr>
        <w:t xml:space="preserve">A contract for the above mentioned work was awarded to M/s Electro Mechanicals, 39, Maharani Laxmibai Market, Outside Khanderao Gate, Jhansi vide this office’s LOA No. KYN.RS.T.240.End Shield.2012 dated 29-05-2012 at a total cost of </w:t>
      </w:r>
      <w:r w:rsidRPr="005A2D2C">
        <w:rPr>
          <w:rFonts w:ascii="Rupee Foradian" w:hAnsi="Rupee Foradian" w:cs="Arial"/>
          <w:sz w:val="21"/>
          <w:szCs w:val="21"/>
        </w:rPr>
        <w:t xml:space="preserve">` </w:t>
      </w:r>
      <w:r w:rsidRPr="005A2D2C">
        <w:rPr>
          <w:rFonts w:ascii="Arial" w:hAnsi="Arial" w:cs="Arial"/>
          <w:sz w:val="21"/>
          <w:szCs w:val="21"/>
        </w:rPr>
        <w:t>1,27,000/- for 100 Nos. End Shields.</w:t>
      </w:r>
    </w:p>
    <w:p w14:paraId="6B617C6B" w14:textId="77777777" w:rsidR="009F5690" w:rsidRPr="005A2D2C" w:rsidRDefault="009F5690" w:rsidP="009F5690">
      <w:pPr>
        <w:pStyle w:val="BodyText"/>
        <w:rPr>
          <w:rFonts w:ascii="Arial" w:hAnsi="Arial" w:cs="Arial"/>
          <w:sz w:val="11"/>
          <w:szCs w:val="11"/>
        </w:rPr>
      </w:pPr>
    </w:p>
    <w:p w14:paraId="15EF0F3B" w14:textId="77777777" w:rsidR="009F5690" w:rsidRPr="005A2D2C" w:rsidRDefault="009F5690" w:rsidP="009F5690">
      <w:pPr>
        <w:pStyle w:val="BodyText"/>
        <w:ind w:firstLine="720"/>
        <w:rPr>
          <w:rFonts w:ascii="Arial" w:hAnsi="Arial" w:cs="Arial"/>
          <w:sz w:val="21"/>
          <w:szCs w:val="21"/>
        </w:rPr>
      </w:pPr>
      <w:r w:rsidRPr="005A2D2C">
        <w:rPr>
          <w:rFonts w:ascii="Arial" w:hAnsi="Arial" w:cs="Arial"/>
          <w:sz w:val="21"/>
          <w:szCs w:val="21"/>
        </w:rPr>
        <w:t xml:space="preserve">The security deposit of </w:t>
      </w:r>
      <w:r w:rsidRPr="005A2D2C">
        <w:rPr>
          <w:rFonts w:ascii="Rupee Foradian" w:hAnsi="Rupee Foradian" w:cs="Arial"/>
          <w:sz w:val="21"/>
          <w:szCs w:val="21"/>
        </w:rPr>
        <w:t>`</w:t>
      </w:r>
      <w:r w:rsidRPr="005A2D2C">
        <w:rPr>
          <w:rFonts w:ascii="Arial" w:hAnsi="Arial" w:cs="Arial"/>
          <w:sz w:val="21"/>
          <w:szCs w:val="21"/>
        </w:rPr>
        <w:t>.12,700/- is deducted from firm’s bill as detailed below:</w:t>
      </w:r>
    </w:p>
    <w:p w14:paraId="0F2815BD" w14:textId="77777777" w:rsidR="009F5690" w:rsidRPr="005A2D2C" w:rsidRDefault="009F5690" w:rsidP="009F5690">
      <w:pPr>
        <w:pStyle w:val="BodyText"/>
        <w:ind w:firstLine="720"/>
        <w:rPr>
          <w:rFonts w:ascii="Arial" w:hAnsi="Arial" w:cs="Arial"/>
          <w:sz w:val="11"/>
          <w:szCs w:val="11"/>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544"/>
        <w:gridCol w:w="1843"/>
        <w:gridCol w:w="1842"/>
      </w:tblGrid>
      <w:tr w:rsidR="009F5690" w:rsidRPr="005A2D2C" w14:paraId="1EDBD51F" w14:textId="77777777" w:rsidTr="009F5690">
        <w:tc>
          <w:tcPr>
            <w:tcW w:w="567" w:type="dxa"/>
          </w:tcPr>
          <w:p w14:paraId="0FD6BC32" w14:textId="77777777" w:rsidR="009F5690" w:rsidRPr="005A2D2C" w:rsidRDefault="009F5690" w:rsidP="009F5690">
            <w:pPr>
              <w:pStyle w:val="BodyText"/>
              <w:rPr>
                <w:rFonts w:ascii="Arial" w:hAnsi="Arial" w:cs="Arial"/>
                <w:sz w:val="21"/>
                <w:szCs w:val="21"/>
              </w:rPr>
            </w:pPr>
            <w:r w:rsidRPr="005A2D2C">
              <w:rPr>
                <w:rFonts w:ascii="Arial" w:hAnsi="Arial" w:cs="Arial"/>
                <w:sz w:val="21"/>
                <w:szCs w:val="21"/>
              </w:rPr>
              <w:t>Sr. No.</w:t>
            </w:r>
          </w:p>
        </w:tc>
        <w:tc>
          <w:tcPr>
            <w:tcW w:w="1276" w:type="dxa"/>
          </w:tcPr>
          <w:p w14:paraId="3BFE770C" w14:textId="77777777" w:rsidR="009F5690" w:rsidRPr="005A2D2C" w:rsidRDefault="009F5690" w:rsidP="009F5690">
            <w:pPr>
              <w:pStyle w:val="BodyText"/>
              <w:rPr>
                <w:rFonts w:ascii="Arial" w:hAnsi="Arial" w:cs="Arial"/>
                <w:sz w:val="21"/>
                <w:szCs w:val="21"/>
              </w:rPr>
            </w:pPr>
            <w:r w:rsidRPr="005A2D2C">
              <w:rPr>
                <w:rFonts w:ascii="Arial" w:hAnsi="Arial" w:cs="Arial"/>
                <w:sz w:val="21"/>
                <w:szCs w:val="21"/>
              </w:rPr>
              <w:t>Month and year</w:t>
            </w:r>
          </w:p>
        </w:tc>
        <w:tc>
          <w:tcPr>
            <w:tcW w:w="3544" w:type="dxa"/>
          </w:tcPr>
          <w:p w14:paraId="2C29D9A2" w14:textId="77777777" w:rsidR="009F5690" w:rsidRPr="005A2D2C" w:rsidRDefault="009F5690" w:rsidP="009F5690">
            <w:pPr>
              <w:pStyle w:val="BodyText"/>
              <w:jc w:val="center"/>
              <w:rPr>
                <w:rFonts w:ascii="Arial" w:hAnsi="Arial" w:cs="Arial"/>
                <w:sz w:val="21"/>
                <w:szCs w:val="21"/>
              </w:rPr>
            </w:pPr>
            <w:r w:rsidRPr="005A2D2C">
              <w:rPr>
                <w:rFonts w:ascii="Arial" w:hAnsi="Arial" w:cs="Arial"/>
                <w:sz w:val="21"/>
                <w:szCs w:val="21"/>
              </w:rPr>
              <w:t>Bill No. and date</w:t>
            </w:r>
          </w:p>
        </w:tc>
        <w:tc>
          <w:tcPr>
            <w:tcW w:w="1843" w:type="dxa"/>
          </w:tcPr>
          <w:p w14:paraId="5C8EE042" w14:textId="77777777" w:rsidR="009F5690" w:rsidRPr="005A2D2C" w:rsidRDefault="009F5690" w:rsidP="009F5690">
            <w:pPr>
              <w:pStyle w:val="BodyText"/>
              <w:rPr>
                <w:rFonts w:ascii="Arial" w:hAnsi="Arial" w:cs="Arial"/>
                <w:sz w:val="21"/>
                <w:szCs w:val="21"/>
              </w:rPr>
            </w:pPr>
            <w:r w:rsidRPr="005A2D2C">
              <w:rPr>
                <w:rFonts w:ascii="Arial" w:hAnsi="Arial" w:cs="Arial"/>
                <w:sz w:val="21"/>
                <w:szCs w:val="21"/>
              </w:rPr>
              <w:t>Total amount of Bill in Rs.</w:t>
            </w:r>
          </w:p>
        </w:tc>
        <w:tc>
          <w:tcPr>
            <w:tcW w:w="1842" w:type="dxa"/>
          </w:tcPr>
          <w:p w14:paraId="703E3DF5" w14:textId="77777777" w:rsidR="009F5690" w:rsidRPr="005A2D2C" w:rsidRDefault="009F5690" w:rsidP="009F5690">
            <w:pPr>
              <w:pStyle w:val="BodyText"/>
              <w:rPr>
                <w:rFonts w:ascii="Arial" w:hAnsi="Arial" w:cs="Arial"/>
                <w:sz w:val="21"/>
                <w:szCs w:val="21"/>
              </w:rPr>
            </w:pPr>
            <w:r w:rsidRPr="005A2D2C">
              <w:rPr>
                <w:rFonts w:ascii="Arial" w:hAnsi="Arial" w:cs="Arial"/>
                <w:sz w:val="21"/>
                <w:szCs w:val="21"/>
              </w:rPr>
              <w:t xml:space="preserve">Security deposit deducted  </w:t>
            </w:r>
          </w:p>
        </w:tc>
      </w:tr>
      <w:tr w:rsidR="009F5690" w:rsidRPr="005A2D2C" w14:paraId="224633C4" w14:textId="77777777" w:rsidTr="009F5690">
        <w:tc>
          <w:tcPr>
            <w:tcW w:w="567" w:type="dxa"/>
            <w:vMerge w:val="restart"/>
          </w:tcPr>
          <w:p w14:paraId="728BB623" w14:textId="77777777" w:rsidR="009F5690" w:rsidRPr="005A2D2C" w:rsidRDefault="009F5690" w:rsidP="009F5690">
            <w:pPr>
              <w:pStyle w:val="BodyText"/>
              <w:rPr>
                <w:rFonts w:ascii="Arial" w:hAnsi="Arial" w:cs="Arial"/>
                <w:sz w:val="21"/>
                <w:szCs w:val="21"/>
              </w:rPr>
            </w:pPr>
            <w:r w:rsidRPr="005A2D2C">
              <w:rPr>
                <w:rFonts w:ascii="Arial" w:hAnsi="Arial" w:cs="Arial"/>
                <w:sz w:val="21"/>
                <w:szCs w:val="21"/>
              </w:rPr>
              <w:lastRenderedPageBreak/>
              <w:t>1.</w:t>
            </w:r>
          </w:p>
        </w:tc>
        <w:tc>
          <w:tcPr>
            <w:tcW w:w="1276" w:type="dxa"/>
            <w:vMerge w:val="restart"/>
          </w:tcPr>
          <w:p w14:paraId="74D75F89" w14:textId="77777777" w:rsidR="009F5690" w:rsidRPr="005A2D2C" w:rsidRDefault="009F5690" w:rsidP="009F5690">
            <w:pPr>
              <w:pStyle w:val="BodyText"/>
              <w:rPr>
                <w:rFonts w:ascii="Arial" w:hAnsi="Arial" w:cs="Arial"/>
                <w:sz w:val="21"/>
                <w:szCs w:val="21"/>
              </w:rPr>
            </w:pPr>
            <w:r w:rsidRPr="005A2D2C">
              <w:rPr>
                <w:rFonts w:ascii="Arial" w:hAnsi="Arial" w:cs="Arial"/>
                <w:sz w:val="21"/>
                <w:szCs w:val="21"/>
              </w:rPr>
              <w:t>July 2013</w:t>
            </w:r>
          </w:p>
        </w:tc>
        <w:tc>
          <w:tcPr>
            <w:tcW w:w="3544" w:type="dxa"/>
          </w:tcPr>
          <w:p w14:paraId="057910AC" w14:textId="77777777" w:rsidR="009F5690" w:rsidRPr="005A2D2C" w:rsidRDefault="009F5690" w:rsidP="009F5690">
            <w:pPr>
              <w:pStyle w:val="BodyText"/>
              <w:rPr>
                <w:rFonts w:ascii="Arial" w:hAnsi="Arial" w:cs="Arial"/>
                <w:sz w:val="21"/>
                <w:szCs w:val="21"/>
              </w:rPr>
            </w:pPr>
            <w:r w:rsidRPr="005A2D2C">
              <w:rPr>
                <w:rFonts w:ascii="Arial" w:hAnsi="Arial" w:cs="Arial"/>
                <w:sz w:val="21"/>
                <w:szCs w:val="21"/>
              </w:rPr>
              <w:t>1</w:t>
            </w:r>
            <w:r w:rsidRPr="005A2D2C">
              <w:rPr>
                <w:rFonts w:ascii="Arial" w:hAnsi="Arial" w:cs="Arial"/>
                <w:sz w:val="21"/>
                <w:szCs w:val="21"/>
                <w:vertAlign w:val="superscript"/>
              </w:rPr>
              <w:t xml:space="preserve">st </w:t>
            </w:r>
            <w:r w:rsidRPr="005A2D2C">
              <w:rPr>
                <w:rFonts w:ascii="Arial" w:hAnsi="Arial" w:cs="Arial"/>
                <w:sz w:val="21"/>
                <w:szCs w:val="21"/>
              </w:rPr>
              <w:t xml:space="preserve">&amp; Final Bill No. EM/KYN/End Shield.2013.1 dated 12-07-2013. </w:t>
            </w:r>
          </w:p>
        </w:tc>
        <w:tc>
          <w:tcPr>
            <w:tcW w:w="1843" w:type="dxa"/>
          </w:tcPr>
          <w:p w14:paraId="10813A61" w14:textId="77777777" w:rsidR="009F5690" w:rsidRPr="005A2D2C" w:rsidRDefault="009F5690" w:rsidP="009F5690">
            <w:pPr>
              <w:pStyle w:val="BodyText"/>
              <w:jc w:val="right"/>
              <w:rPr>
                <w:rFonts w:ascii="Arial" w:hAnsi="Arial" w:cs="Arial"/>
                <w:sz w:val="21"/>
                <w:szCs w:val="21"/>
              </w:rPr>
            </w:pPr>
            <w:r w:rsidRPr="005A2D2C">
              <w:rPr>
                <w:rFonts w:ascii="Rupee Foradian" w:hAnsi="Rupee Foradian" w:cs="Arial"/>
                <w:sz w:val="21"/>
                <w:szCs w:val="21"/>
              </w:rPr>
              <w:t xml:space="preserve">`  </w:t>
            </w:r>
            <w:r w:rsidRPr="005A2D2C">
              <w:rPr>
                <w:rFonts w:ascii="Arial" w:hAnsi="Arial" w:cs="Arial"/>
                <w:sz w:val="21"/>
                <w:szCs w:val="21"/>
              </w:rPr>
              <w:t>1,27,000/-</w:t>
            </w:r>
          </w:p>
        </w:tc>
        <w:tc>
          <w:tcPr>
            <w:tcW w:w="1842" w:type="dxa"/>
          </w:tcPr>
          <w:p w14:paraId="48A94EF0" w14:textId="77777777" w:rsidR="009F5690" w:rsidRPr="005A2D2C" w:rsidRDefault="009F5690" w:rsidP="009F5690">
            <w:pPr>
              <w:pStyle w:val="BodyText"/>
              <w:jc w:val="right"/>
              <w:rPr>
                <w:rFonts w:ascii="Arial" w:hAnsi="Arial" w:cs="Arial"/>
                <w:sz w:val="21"/>
                <w:szCs w:val="21"/>
              </w:rPr>
            </w:pPr>
            <w:r w:rsidRPr="005A2D2C">
              <w:rPr>
                <w:rFonts w:ascii="Rupee Foradian" w:hAnsi="Rupee Foradian" w:cs="Arial"/>
                <w:sz w:val="21"/>
                <w:szCs w:val="21"/>
              </w:rPr>
              <w:t xml:space="preserve">` </w:t>
            </w:r>
            <w:r w:rsidRPr="005A2D2C">
              <w:rPr>
                <w:rFonts w:ascii="Arial" w:hAnsi="Arial" w:cs="Arial"/>
                <w:sz w:val="21"/>
                <w:szCs w:val="21"/>
              </w:rPr>
              <w:t>12,700/-</w:t>
            </w:r>
          </w:p>
        </w:tc>
      </w:tr>
      <w:tr w:rsidR="009F5690" w:rsidRPr="005A2D2C" w14:paraId="1E1F3222" w14:textId="77777777" w:rsidTr="009F5690">
        <w:tc>
          <w:tcPr>
            <w:tcW w:w="567" w:type="dxa"/>
            <w:vMerge/>
          </w:tcPr>
          <w:p w14:paraId="7A3CB33A" w14:textId="77777777" w:rsidR="009F5690" w:rsidRPr="005A2D2C" w:rsidRDefault="009F5690" w:rsidP="009F5690">
            <w:pPr>
              <w:pStyle w:val="BodyText"/>
              <w:rPr>
                <w:rFonts w:ascii="Arial" w:hAnsi="Arial" w:cs="Arial"/>
                <w:sz w:val="21"/>
                <w:szCs w:val="21"/>
              </w:rPr>
            </w:pPr>
          </w:p>
        </w:tc>
        <w:tc>
          <w:tcPr>
            <w:tcW w:w="1276" w:type="dxa"/>
            <w:vMerge/>
          </w:tcPr>
          <w:p w14:paraId="05B4ADC9" w14:textId="77777777" w:rsidR="009F5690" w:rsidRPr="005A2D2C" w:rsidRDefault="009F5690" w:rsidP="009F5690">
            <w:pPr>
              <w:pStyle w:val="BodyText"/>
              <w:rPr>
                <w:rFonts w:ascii="Arial" w:hAnsi="Arial" w:cs="Arial"/>
                <w:sz w:val="21"/>
                <w:szCs w:val="21"/>
              </w:rPr>
            </w:pPr>
          </w:p>
        </w:tc>
        <w:tc>
          <w:tcPr>
            <w:tcW w:w="3544" w:type="dxa"/>
          </w:tcPr>
          <w:p w14:paraId="7F7BB947" w14:textId="77777777" w:rsidR="009F5690" w:rsidRPr="005A2D2C" w:rsidRDefault="009F5690" w:rsidP="009F5690">
            <w:pPr>
              <w:pStyle w:val="BodyText"/>
              <w:rPr>
                <w:rFonts w:ascii="Arial" w:hAnsi="Arial" w:cs="Arial"/>
                <w:sz w:val="21"/>
                <w:szCs w:val="21"/>
              </w:rPr>
            </w:pPr>
            <w:r w:rsidRPr="005A2D2C">
              <w:rPr>
                <w:rFonts w:ascii="Arial" w:hAnsi="Arial" w:cs="Arial"/>
                <w:sz w:val="21"/>
                <w:szCs w:val="21"/>
              </w:rPr>
              <w:t>TOTAL SECURITY DEPOSIT</w:t>
            </w:r>
          </w:p>
        </w:tc>
        <w:tc>
          <w:tcPr>
            <w:tcW w:w="1843" w:type="dxa"/>
          </w:tcPr>
          <w:p w14:paraId="487FE103" w14:textId="77777777" w:rsidR="009F5690" w:rsidRPr="005A2D2C" w:rsidRDefault="009F5690" w:rsidP="009F5690">
            <w:pPr>
              <w:pStyle w:val="BodyText"/>
              <w:rPr>
                <w:rFonts w:ascii="Arial" w:hAnsi="Arial" w:cs="Arial"/>
                <w:sz w:val="21"/>
                <w:szCs w:val="21"/>
              </w:rPr>
            </w:pPr>
          </w:p>
        </w:tc>
        <w:tc>
          <w:tcPr>
            <w:tcW w:w="1842" w:type="dxa"/>
          </w:tcPr>
          <w:p w14:paraId="6CE8129E" w14:textId="77777777" w:rsidR="009F5690" w:rsidRPr="005A2D2C" w:rsidRDefault="009F5690" w:rsidP="009F5690">
            <w:pPr>
              <w:pStyle w:val="BodyText"/>
              <w:jc w:val="right"/>
              <w:rPr>
                <w:rFonts w:ascii="Arial" w:hAnsi="Arial" w:cs="Arial"/>
                <w:sz w:val="21"/>
                <w:szCs w:val="21"/>
              </w:rPr>
            </w:pPr>
            <w:r w:rsidRPr="005A2D2C">
              <w:rPr>
                <w:rFonts w:ascii="Rupee Foradian" w:hAnsi="Rupee Foradian" w:cs="Arial"/>
                <w:sz w:val="21"/>
                <w:szCs w:val="21"/>
              </w:rPr>
              <w:t xml:space="preserve">` </w:t>
            </w:r>
            <w:r w:rsidRPr="005A2D2C">
              <w:rPr>
                <w:rFonts w:ascii="Arial" w:hAnsi="Arial" w:cs="Arial"/>
                <w:sz w:val="21"/>
                <w:szCs w:val="21"/>
              </w:rPr>
              <w:t>12,700/-</w:t>
            </w:r>
          </w:p>
        </w:tc>
      </w:tr>
    </w:tbl>
    <w:p w14:paraId="2DD30A36" w14:textId="77777777" w:rsidR="009F5690" w:rsidRPr="005A2D2C" w:rsidRDefault="009F5690" w:rsidP="009F5690">
      <w:pPr>
        <w:pStyle w:val="BodyText"/>
        <w:rPr>
          <w:rFonts w:ascii="Arial" w:hAnsi="Arial" w:cs="Arial"/>
          <w:sz w:val="11"/>
          <w:szCs w:val="11"/>
        </w:rPr>
      </w:pPr>
    </w:p>
    <w:p w14:paraId="143B7484" w14:textId="77777777" w:rsidR="009F5690" w:rsidRPr="005A2D2C" w:rsidRDefault="009F5690" w:rsidP="009F5690">
      <w:pPr>
        <w:spacing w:after="0" w:line="240" w:lineRule="auto"/>
        <w:ind w:firstLine="720"/>
        <w:jc w:val="both"/>
        <w:rPr>
          <w:rFonts w:ascii="Arial" w:hAnsi="Arial" w:cs="Arial"/>
          <w:sz w:val="21"/>
          <w:szCs w:val="21"/>
        </w:rPr>
      </w:pPr>
      <w:r w:rsidRPr="005A2D2C">
        <w:rPr>
          <w:rFonts w:ascii="Arial" w:hAnsi="Arial" w:cs="Arial"/>
          <w:sz w:val="21"/>
          <w:szCs w:val="21"/>
        </w:rPr>
        <w:t>The firm has completed the work of reconditioning of End Shield (DE &amp; NDE) for MVMCON-3 of AC-DC Locos as per Rly’s terms, conditions and scope of work satisfactorily, and the bill for 100 % payment had been passed for the same.</w:t>
      </w:r>
    </w:p>
    <w:p w14:paraId="47F19696" w14:textId="77777777" w:rsidR="009F5690" w:rsidRPr="005A2D2C" w:rsidRDefault="009F5690" w:rsidP="009F5690">
      <w:pPr>
        <w:spacing w:after="0" w:line="240" w:lineRule="auto"/>
        <w:ind w:firstLine="720"/>
        <w:jc w:val="both"/>
        <w:rPr>
          <w:rFonts w:ascii="Arial" w:hAnsi="Arial" w:cs="Arial"/>
          <w:sz w:val="13"/>
          <w:szCs w:val="13"/>
        </w:rPr>
      </w:pPr>
    </w:p>
    <w:p w14:paraId="1A2ADFE5" w14:textId="77777777" w:rsidR="009F5690" w:rsidRPr="005A2D2C" w:rsidRDefault="009F5690" w:rsidP="009F5690">
      <w:pPr>
        <w:pStyle w:val="BodyText"/>
        <w:ind w:firstLine="720"/>
        <w:rPr>
          <w:rFonts w:ascii="Arial" w:hAnsi="Arial" w:cs="Arial"/>
          <w:sz w:val="21"/>
          <w:szCs w:val="21"/>
        </w:rPr>
      </w:pPr>
      <w:r w:rsidRPr="005A2D2C">
        <w:rPr>
          <w:rFonts w:ascii="Arial" w:hAnsi="Arial" w:cs="Arial"/>
          <w:sz w:val="21"/>
          <w:szCs w:val="21"/>
        </w:rPr>
        <w:t xml:space="preserve">As per para 7.0 of LOA, the reconditioned end shields shall be guaranteed for a period of one year from the date of commissioning on locos. </w:t>
      </w:r>
    </w:p>
    <w:p w14:paraId="79DC2124" w14:textId="77777777" w:rsidR="009F5690" w:rsidRPr="005A2D2C" w:rsidRDefault="009F5690" w:rsidP="009F5690">
      <w:pPr>
        <w:pStyle w:val="BodyText"/>
        <w:rPr>
          <w:rFonts w:ascii="Arial" w:hAnsi="Arial" w:cs="Arial"/>
          <w:color w:val="000000"/>
          <w:sz w:val="13"/>
          <w:szCs w:val="13"/>
        </w:rPr>
      </w:pPr>
    </w:p>
    <w:p w14:paraId="0CF050D3" w14:textId="77777777" w:rsidR="009F5690" w:rsidRPr="005A2D2C" w:rsidRDefault="009F5690" w:rsidP="009F5690">
      <w:pPr>
        <w:pStyle w:val="BodyText"/>
        <w:rPr>
          <w:rFonts w:ascii="Arial" w:hAnsi="Arial" w:cs="Arial"/>
          <w:color w:val="000000"/>
          <w:sz w:val="21"/>
          <w:szCs w:val="21"/>
        </w:rPr>
      </w:pPr>
      <w:r w:rsidRPr="005A2D2C">
        <w:rPr>
          <w:rFonts w:ascii="Arial" w:hAnsi="Arial" w:cs="Arial"/>
          <w:color w:val="000000"/>
          <w:sz w:val="21"/>
          <w:szCs w:val="21"/>
        </w:rPr>
        <w:tab/>
        <w:t>50 Nos. end shields were received on 07-09-2012 vide challan No. 03/141 and 50 Nos. on 21-01-2013 vide challan No. 05/241. All these 100 Nos. end shields were finally accepted on 12-07-2013. Hence guarantee period of 12 months has been expired on 11-07-2014.</w:t>
      </w:r>
    </w:p>
    <w:p w14:paraId="7A59741C" w14:textId="77777777" w:rsidR="009F5690" w:rsidRPr="005A2D2C" w:rsidRDefault="009F5690" w:rsidP="009F5690">
      <w:pPr>
        <w:pStyle w:val="BodyText"/>
        <w:rPr>
          <w:rFonts w:ascii="Arial" w:hAnsi="Arial" w:cs="Arial"/>
          <w:color w:val="000000"/>
          <w:sz w:val="13"/>
          <w:szCs w:val="13"/>
        </w:rPr>
      </w:pPr>
    </w:p>
    <w:p w14:paraId="54C83E9F" w14:textId="77777777" w:rsidR="009F5690" w:rsidRPr="005A2D2C" w:rsidRDefault="009F5690" w:rsidP="009F5690">
      <w:pPr>
        <w:pStyle w:val="BodyText"/>
        <w:rPr>
          <w:rFonts w:ascii="Arial" w:hAnsi="Arial" w:cs="Arial"/>
          <w:color w:val="000000"/>
          <w:sz w:val="21"/>
          <w:szCs w:val="21"/>
        </w:rPr>
      </w:pPr>
      <w:r w:rsidRPr="005A2D2C">
        <w:rPr>
          <w:rFonts w:ascii="Arial" w:hAnsi="Arial" w:cs="Arial"/>
          <w:color w:val="000000"/>
          <w:sz w:val="21"/>
          <w:szCs w:val="21"/>
        </w:rPr>
        <w:tab/>
        <w:t>Now firm vide letter No.EM/P31375 dated 21-03-2017, has submitted “No Claim Certificate” and requested to release their Security Deposit.</w:t>
      </w:r>
    </w:p>
    <w:p w14:paraId="21173BB2" w14:textId="77777777" w:rsidR="009F5690" w:rsidRPr="005A2D2C" w:rsidRDefault="009F5690" w:rsidP="009F5690">
      <w:pPr>
        <w:pStyle w:val="BodyText"/>
        <w:rPr>
          <w:rFonts w:ascii="Arial" w:hAnsi="Arial" w:cs="Arial"/>
          <w:color w:val="000000"/>
          <w:sz w:val="13"/>
          <w:szCs w:val="13"/>
        </w:rPr>
      </w:pPr>
    </w:p>
    <w:p w14:paraId="1359DEA7" w14:textId="77777777" w:rsidR="009F5690" w:rsidRPr="005A2D2C" w:rsidRDefault="009F5690" w:rsidP="005A2D2C">
      <w:pPr>
        <w:spacing w:after="0"/>
        <w:ind w:firstLine="720"/>
        <w:jc w:val="both"/>
        <w:rPr>
          <w:rFonts w:ascii="Arial" w:hAnsi="Arial" w:cs="Arial"/>
          <w:color w:val="000000"/>
          <w:sz w:val="21"/>
          <w:szCs w:val="21"/>
        </w:rPr>
      </w:pPr>
      <w:r w:rsidRPr="005A2D2C">
        <w:rPr>
          <w:rFonts w:ascii="Arial" w:hAnsi="Arial" w:cs="Arial"/>
          <w:color w:val="000000"/>
          <w:sz w:val="21"/>
          <w:szCs w:val="21"/>
        </w:rPr>
        <w:t xml:space="preserve">Since the firm has completed the work in all respect satisfactorily, nothing is to be recovered from them and also guarantee period for the subject work is completed, it is proposed to release the security deposit deducted from the bills as mentioned above. </w:t>
      </w:r>
    </w:p>
    <w:p w14:paraId="79BF6EFA" w14:textId="77777777" w:rsidR="00D01F74" w:rsidRPr="005A2D2C" w:rsidRDefault="00D01F74" w:rsidP="00D01F74">
      <w:pPr>
        <w:pStyle w:val="BodyText"/>
        <w:rPr>
          <w:rFonts w:ascii="Arial" w:hAnsi="Arial" w:cs="Arial"/>
          <w:sz w:val="13"/>
          <w:szCs w:val="13"/>
        </w:rPr>
      </w:pPr>
    </w:p>
    <w:p w14:paraId="40116382" w14:textId="77777777" w:rsidR="00D01F74" w:rsidRPr="005A2D2C" w:rsidRDefault="00D01F74" w:rsidP="005A2D2C">
      <w:pPr>
        <w:pStyle w:val="BodyText"/>
        <w:ind w:firstLine="720"/>
        <w:rPr>
          <w:rFonts w:ascii="Arial" w:hAnsi="Arial" w:cs="Arial"/>
          <w:sz w:val="21"/>
          <w:szCs w:val="21"/>
        </w:rPr>
      </w:pPr>
      <w:r w:rsidRPr="005A2D2C">
        <w:rPr>
          <w:rFonts w:ascii="Arial" w:hAnsi="Arial" w:cs="Arial"/>
          <w:sz w:val="21"/>
          <w:szCs w:val="21"/>
        </w:rPr>
        <w:t>Competent authority has approved releasing of Security Deposit in terms of Item No. 1.20 (c) of SOPGEN 2009.</w:t>
      </w:r>
    </w:p>
    <w:p w14:paraId="76234146" w14:textId="77777777" w:rsidR="005A2D2C" w:rsidRDefault="005A2D2C" w:rsidP="005A2D2C">
      <w:pPr>
        <w:spacing w:after="0" w:line="240" w:lineRule="auto"/>
        <w:ind w:left="6237" w:firstLine="284"/>
        <w:jc w:val="both"/>
        <w:rPr>
          <w:rFonts w:ascii="Arial" w:hAnsi="Arial"/>
          <w:bCs/>
          <w:sz w:val="24"/>
          <w:szCs w:val="24"/>
        </w:rPr>
      </w:pPr>
    </w:p>
    <w:p w14:paraId="418C0C79" w14:textId="77777777" w:rsidR="005A2D2C" w:rsidRPr="0098658C" w:rsidRDefault="005A2D2C" w:rsidP="005A2D2C">
      <w:pPr>
        <w:spacing w:after="0" w:line="240" w:lineRule="auto"/>
        <w:ind w:left="6237" w:firstLine="284"/>
        <w:jc w:val="both"/>
        <w:rPr>
          <w:rFonts w:ascii="Arial" w:hAnsi="Arial" w:cs="Arial"/>
          <w:bCs/>
          <w:sz w:val="24"/>
          <w:szCs w:val="24"/>
        </w:rPr>
      </w:pPr>
      <w:r w:rsidRPr="0098658C">
        <w:rPr>
          <w:rFonts w:ascii="Arial" w:hAnsi="Arial" w:cs="Arial"/>
          <w:bCs/>
          <w:sz w:val="24"/>
          <w:szCs w:val="24"/>
        </w:rPr>
        <w:t>(</w:t>
      </w:r>
      <w:r w:rsidRPr="0098658C">
        <w:rPr>
          <w:rFonts w:ascii="Arial" w:hAnsi="Arial" w:cs="Arial Unicode MS" w:hint="cs"/>
          <w:bCs/>
          <w:sz w:val="24"/>
          <w:szCs w:val="24"/>
          <w:cs/>
        </w:rPr>
        <w:t>हेमंत जिंदल</w:t>
      </w:r>
      <w:r w:rsidRPr="0098658C">
        <w:rPr>
          <w:rFonts w:ascii="Arial" w:hAnsi="Arial" w:hint="cs"/>
          <w:bCs/>
          <w:sz w:val="24"/>
          <w:szCs w:val="18"/>
          <w:cs/>
        </w:rPr>
        <w:t>)</w:t>
      </w:r>
    </w:p>
    <w:p w14:paraId="34C7431E" w14:textId="77777777" w:rsidR="005A2D2C" w:rsidRPr="000A3622" w:rsidRDefault="005A2D2C" w:rsidP="005A2D2C">
      <w:pPr>
        <w:spacing w:after="0" w:line="240" w:lineRule="auto"/>
        <w:rPr>
          <w:rFonts w:ascii="Arial" w:hAnsi="Arial"/>
          <w:bCs/>
          <w:sz w:val="28"/>
          <w:szCs w:val="22"/>
        </w:rPr>
      </w:pPr>
      <w:r w:rsidRPr="000A3622">
        <w:rPr>
          <w:rFonts w:ascii="Arial" w:hAnsi="Arial" w:cs="Arial Unicode MS" w:hint="cs"/>
          <w:bCs/>
          <w:sz w:val="28"/>
          <w:szCs w:val="22"/>
          <w:cs/>
        </w:rPr>
        <w:t>मंडल विद्युत् इंजिनियर</w:t>
      </w:r>
    </w:p>
    <w:p w14:paraId="5B66A279" w14:textId="77777777" w:rsidR="005A2D2C" w:rsidRPr="000A3622" w:rsidRDefault="005A2D2C" w:rsidP="005A2D2C">
      <w:pPr>
        <w:spacing w:after="0" w:line="240" w:lineRule="auto"/>
        <w:rPr>
          <w:rFonts w:ascii="Arial" w:hAnsi="Arial" w:cs="Arial"/>
          <w:sz w:val="24"/>
          <w:szCs w:val="24"/>
        </w:rPr>
      </w:pPr>
      <w:r w:rsidRPr="000A3622">
        <w:rPr>
          <w:rFonts w:ascii="Arial" w:hAnsi="Arial" w:hint="cs"/>
          <w:bCs/>
          <w:sz w:val="28"/>
          <w:szCs w:val="22"/>
          <w:cs/>
        </w:rPr>
        <w:t>(</w:t>
      </w:r>
      <w:r w:rsidRPr="000A3622">
        <w:rPr>
          <w:rFonts w:ascii="Arial" w:hAnsi="Arial" w:cs="Arial Unicode MS" w:hint="cs"/>
          <w:bCs/>
          <w:sz w:val="28"/>
          <w:szCs w:val="22"/>
          <w:cs/>
        </w:rPr>
        <w:t>क</w:t>
      </w:r>
      <w:r w:rsidRPr="000A3622">
        <w:rPr>
          <w:rFonts w:ascii="Arial" w:hAnsi="Arial" w:hint="cs"/>
          <w:bCs/>
          <w:sz w:val="28"/>
          <w:szCs w:val="22"/>
          <w:cs/>
        </w:rPr>
        <w:t>.</w:t>
      </w:r>
      <w:r w:rsidRPr="000A3622">
        <w:rPr>
          <w:rFonts w:ascii="Arial" w:hAnsi="Arial" w:cs="Arial Unicode MS" w:hint="cs"/>
          <w:bCs/>
          <w:sz w:val="28"/>
          <w:szCs w:val="22"/>
          <w:cs/>
        </w:rPr>
        <w:t>च</w:t>
      </w:r>
      <w:r w:rsidRPr="000A3622">
        <w:rPr>
          <w:rFonts w:ascii="Arial" w:hAnsi="Arial" w:hint="cs"/>
          <w:bCs/>
          <w:sz w:val="28"/>
          <w:szCs w:val="22"/>
          <w:cs/>
        </w:rPr>
        <w:t>.</w:t>
      </w:r>
      <w:r w:rsidRPr="000A3622">
        <w:rPr>
          <w:rFonts w:ascii="Arial" w:hAnsi="Arial" w:cs="Arial Unicode MS" w:hint="cs"/>
          <w:bCs/>
          <w:sz w:val="28"/>
          <w:szCs w:val="22"/>
          <w:cs/>
        </w:rPr>
        <w:t>स्टॉक</w:t>
      </w:r>
      <w:r w:rsidRPr="000A3622">
        <w:rPr>
          <w:rFonts w:ascii="Arial" w:hAnsi="Arial" w:hint="cs"/>
          <w:bCs/>
          <w:sz w:val="28"/>
          <w:szCs w:val="22"/>
          <w:cs/>
        </w:rPr>
        <w:t>)</w:t>
      </w:r>
      <w:r w:rsidRPr="000A3622">
        <w:rPr>
          <w:rFonts w:ascii="Arial" w:hAnsi="Arial"/>
          <w:bCs/>
          <w:sz w:val="28"/>
          <w:szCs w:val="22"/>
        </w:rPr>
        <w:t>,</w:t>
      </w:r>
      <w:r w:rsidRPr="000A3622">
        <w:rPr>
          <w:rFonts w:ascii="Arial" w:hAnsi="Arial" w:cs="Arial Unicode MS" w:hint="cs"/>
          <w:bCs/>
          <w:sz w:val="28"/>
          <w:szCs w:val="22"/>
          <w:cs/>
        </w:rPr>
        <w:t xml:space="preserve"> कल्याण       </w:t>
      </w:r>
    </w:p>
    <w:p w14:paraId="0B73EE3A" w14:textId="77777777" w:rsidR="005A2D2C" w:rsidRDefault="005A2D2C" w:rsidP="00D01F74">
      <w:pPr>
        <w:spacing w:after="0"/>
        <w:rPr>
          <w:rFonts w:ascii="Arial" w:hAnsi="Arial" w:cs="Arial"/>
          <w:color w:val="000000"/>
          <w:sz w:val="20"/>
        </w:rPr>
      </w:pPr>
    </w:p>
    <w:p w14:paraId="7986DA9E" w14:textId="77777777" w:rsidR="00D01F74" w:rsidRPr="009246A6" w:rsidRDefault="005A2D2C" w:rsidP="00D01F74">
      <w:pPr>
        <w:spacing w:after="0"/>
        <w:rPr>
          <w:rFonts w:ascii="Arial" w:hAnsi="Arial" w:cs="Arial"/>
          <w:color w:val="000000"/>
          <w:sz w:val="20"/>
        </w:rPr>
      </w:pPr>
      <w:r w:rsidRPr="005A2D2C">
        <w:rPr>
          <w:rFonts w:ascii="Arial" w:hAnsi="Arial" w:cs="Arial Unicode MS" w:hint="cs"/>
          <w:color w:val="000000"/>
          <w:szCs w:val="22"/>
          <w:cs/>
        </w:rPr>
        <w:t>संलग्नक</w:t>
      </w:r>
      <w:r w:rsidR="00D01F74" w:rsidRPr="009246A6">
        <w:rPr>
          <w:rFonts w:ascii="Arial" w:hAnsi="Arial" w:cs="Arial"/>
          <w:color w:val="000000"/>
          <w:sz w:val="20"/>
        </w:rPr>
        <w:t xml:space="preserve"> :</w:t>
      </w:r>
      <w:r w:rsidR="00D01F74" w:rsidRPr="00D5545E">
        <w:rPr>
          <w:rFonts w:ascii="Arial" w:hAnsi="Arial" w:cs="Arial"/>
          <w:color w:val="000000"/>
          <w:sz w:val="21"/>
          <w:szCs w:val="21"/>
        </w:rPr>
        <w:t>Pay order No.2257</w:t>
      </w:r>
      <w:r w:rsidR="00B35FF6">
        <w:rPr>
          <w:rFonts w:ascii="Arial" w:hAnsi="Arial" w:cs="Arial"/>
          <w:color w:val="000000"/>
          <w:sz w:val="21"/>
          <w:szCs w:val="21"/>
        </w:rPr>
        <w:t>20</w:t>
      </w:r>
      <w:r w:rsidR="00D01F74" w:rsidRPr="00D5545E">
        <w:rPr>
          <w:rFonts w:ascii="Arial" w:hAnsi="Arial" w:cs="Arial"/>
          <w:color w:val="000000"/>
          <w:sz w:val="21"/>
          <w:szCs w:val="21"/>
        </w:rPr>
        <w:t xml:space="preserve"> dtd.</w:t>
      </w:r>
      <w:r w:rsidR="00B35FF6">
        <w:rPr>
          <w:rFonts w:ascii="Arial" w:hAnsi="Arial" w:cs="Arial"/>
          <w:color w:val="000000"/>
          <w:sz w:val="21"/>
          <w:szCs w:val="21"/>
        </w:rPr>
        <w:t>01</w:t>
      </w:r>
      <w:r w:rsidR="00D01F74" w:rsidRPr="00D5545E">
        <w:rPr>
          <w:rFonts w:ascii="Arial" w:hAnsi="Arial" w:cs="Arial"/>
          <w:color w:val="000000"/>
          <w:sz w:val="21"/>
          <w:szCs w:val="21"/>
        </w:rPr>
        <w:t>.04.201</w:t>
      </w:r>
      <w:r w:rsidR="00B35FF6">
        <w:rPr>
          <w:rFonts w:ascii="Arial" w:hAnsi="Arial" w:cs="Arial"/>
          <w:color w:val="000000"/>
          <w:sz w:val="21"/>
          <w:szCs w:val="21"/>
        </w:rPr>
        <w:t>7</w:t>
      </w:r>
      <w:r w:rsidR="00D01F74" w:rsidRPr="00D5545E">
        <w:rPr>
          <w:rFonts w:ascii="Arial" w:hAnsi="Arial" w:cs="Arial"/>
          <w:color w:val="000000"/>
          <w:sz w:val="21"/>
          <w:szCs w:val="21"/>
        </w:rPr>
        <w:t xml:space="preserve"> for Rs </w:t>
      </w:r>
      <w:r w:rsidR="00B35FF6">
        <w:rPr>
          <w:rFonts w:ascii="Arial" w:hAnsi="Arial" w:cs="Arial"/>
          <w:color w:val="000000"/>
          <w:sz w:val="21"/>
          <w:szCs w:val="21"/>
        </w:rPr>
        <w:t>12</w:t>
      </w:r>
      <w:r w:rsidR="00D01F74" w:rsidRPr="00D5545E">
        <w:rPr>
          <w:rFonts w:ascii="Arial" w:hAnsi="Arial" w:cs="Arial"/>
          <w:color w:val="000000"/>
          <w:sz w:val="21"/>
          <w:szCs w:val="21"/>
        </w:rPr>
        <w:t>,</w:t>
      </w:r>
      <w:r w:rsidR="00B35FF6">
        <w:rPr>
          <w:rFonts w:ascii="Arial" w:hAnsi="Arial" w:cs="Arial"/>
          <w:color w:val="000000"/>
          <w:sz w:val="21"/>
          <w:szCs w:val="21"/>
        </w:rPr>
        <w:t>700</w:t>
      </w:r>
      <w:r w:rsidR="00D01F74" w:rsidRPr="00D5545E">
        <w:rPr>
          <w:rFonts w:ascii="Arial" w:hAnsi="Arial" w:cs="Arial"/>
          <w:color w:val="000000"/>
          <w:sz w:val="21"/>
          <w:szCs w:val="21"/>
        </w:rPr>
        <w:t>/-.</w:t>
      </w:r>
    </w:p>
    <w:p w14:paraId="457DDE67" w14:textId="77777777" w:rsidR="00D01F74" w:rsidRDefault="005A2D2C" w:rsidP="00D01F74">
      <w:pPr>
        <w:spacing w:after="0"/>
        <w:jc w:val="both"/>
        <w:rPr>
          <w:rFonts w:ascii="Arial" w:hAnsi="Arial" w:cs="Arial"/>
          <w:sz w:val="20"/>
        </w:rPr>
      </w:pPr>
      <w:r w:rsidRPr="005A2D2C">
        <w:rPr>
          <w:rFonts w:ascii="Arial" w:hAnsi="Arial" w:cs="Arial Unicode MS" w:hint="cs"/>
          <w:szCs w:val="22"/>
          <w:cs/>
        </w:rPr>
        <w:t xml:space="preserve">प्रति    </w:t>
      </w:r>
      <w:r w:rsidR="00D01F74">
        <w:rPr>
          <w:rFonts w:ascii="Arial" w:hAnsi="Arial" w:cs="Arial"/>
          <w:sz w:val="20"/>
        </w:rPr>
        <w:t xml:space="preserve">: </w:t>
      </w:r>
      <w:r w:rsidR="00D01F74" w:rsidRPr="00D5545E">
        <w:rPr>
          <w:rFonts w:ascii="Arial" w:hAnsi="Arial" w:cs="Arial"/>
          <w:sz w:val="21"/>
          <w:szCs w:val="21"/>
        </w:rPr>
        <w:t xml:space="preserve">M/s </w:t>
      </w:r>
      <w:r w:rsidRPr="00D5545E">
        <w:rPr>
          <w:rFonts w:ascii="Arial" w:hAnsi="Arial" w:cs="Arial"/>
          <w:sz w:val="21"/>
          <w:szCs w:val="21"/>
        </w:rPr>
        <w:t>Electro Mechanical, Jhansi</w:t>
      </w:r>
    </w:p>
    <w:p w14:paraId="08C9EAC4" w14:textId="77777777" w:rsidR="00D01F74" w:rsidRDefault="00D01F74"/>
    <w:tbl>
      <w:tblPr>
        <w:tblW w:w="10813" w:type="dxa"/>
        <w:tblBorders>
          <w:bottom w:val="single" w:sz="4" w:space="0" w:color="auto"/>
        </w:tblBorders>
        <w:tblLook w:val="04A0" w:firstRow="1" w:lastRow="0" w:firstColumn="1" w:lastColumn="0" w:noHBand="0" w:noVBand="1"/>
      </w:tblPr>
      <w:tblGrid>
        <w:gridCol w:w="4320"/>
        <w:gridCol w:w="2160"/>
        <w:gridCol w:w="4333"/>
      </w:tblGrid>
      <w:tr w:rsidR="00D5545E" w:rsidRPr="00887E89" w14:paraId="32BC1669" w14:textId="77777777" w:rsidTr="009071D7">
        <w:trPr>
          <w:trHeight w:val="1440"/>
        </w:trPr>
        <w:tc>
          <w:tcPr>
            <w:tcW w:w="4320" w:type="dxa"/>
          </w:tcPr>
          <w:p w14:paraId="45401068" w14:textId="77777777" w:rsidR="00D5545E" w:rsidRPr="005A14F8" w:rsidRDefault="00D5545E" w:rsidP="009071D7">
            <w:pPr>
              <w:pStyle w:val="NoSpacing"/>
              <w:rPr>
                <w:rFonts w:ascii="ILDVW504" w:hAnsi="ILDVW504" w:cs="Arial"/>
              </w:rPr>
            </w:pPr>
            <w:r>
              <w:rPr>
                <w:rFonts w:ascii="Arial" w:hAnsi="Arial" w:cs="Arial"/>
              </w:rPr>
              <w:br w:type="page"/>
            </w:r>
            <w:r w:rsidRPr="005A14F8">
              <w:rPr>
                <w:rFonts w:ascii="Mangal" w:hAnsi="Mangal" w:cs="Arial Unicode MS" w:hint="cs"/>
                <w:cs/>
                <w:lang w:bidi="hi-IN"/>
              </w:rPr>
              <w:t>मध्यरेल</w:t>
            </w:r>
          </w:p>
          <w:p w14:paraId="45C25041" w14:textId="77777777" w:rsidR="00D5545E" w:rsidRPr="005A14F8" w:rsidRDefault="00D5545E" w:rsidP="009071D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A8DABB9" w14:textId="77777777" w:rsidR="00D5545E" w:rsidRPr="005A14F8" w:rsidRDefault="00D5545E" w:rsidP="009071D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801B771" w14:textId="77777777" w:rsidR="00D5545E" w:rsidRPr="005A14F8" w:rsidRDefault="00D5545E" w:rsidP="009071D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4E73EB9" w14:textId="77777777" w:rsidR="00D5545E" w:rsidRPr="005A14F8" w:rsidRDefault="00D5545E" w:rsidP="009071D7">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2E6A73C2" wp14:editId="44E7A0A9">
                  <wp:extent cx="864870" cy="881380"/>
                  <wp:effectExtent l="19050" t="0" r="0" b="0"/>
                  <wp:docPr id="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265DFC6D" w14:textId="77777777" w:rsidR="00D5545E" w:rsidRPr="00743A0A" w:rsidRDefault="00D5545E" w:rsidP="009071D7">
            <w:pPr>
              <w:pStyle w:val="Header"/>
              <w:rPr>
                <w:b/>
                <w:bCs/>
              </w:rPr>
            </w:pPr>
            <w:r w:rsidRPr="00743A0A">
              <w:rPr>
                <w:b/>
              </w:rPr>
              <w:t>Central Railway</w:t>
            </w:r>
          </w:p>
          <w:p w14:paraId="7EA9A46E" w14:textId="77777777" w:rsidR="00D5545E" w:rsidRPr="005A14F8" w:rsidRDefault="00D5545E" w:rsidP="009071D7">
            <w:pPr>
              <w:pStyle w:val="Header"/>
              <w:jc w:val="both"/>
              <w:rPr>
                <w:b/>
                <w:bCs/>
              </w:rPr>
            </w:pPr>
            <w:r w:rsidRPr="005A14F8">
              <w:t xml:space="preserve">Office of Sr. DEE (TRS), </w:t>
            </w:r>
          </w:p>
          <w:p w14:paraId="4D161110" w14:textId="77777777" w:rsidR="00D5545E" w:rsidRPr="005A14F8" w:rsidRDefault="00D5545E" w:rsidP="009071D7">
            <w:pPr>
              <w:pStyle w:val="Header"/>
              <w:jc w:val="both"/>
              <w:rPr>
                <w:b/>
                <w:bCs/>
              </w:rPr>
            </w:pPr>
            <w:r w:rsidRPr="005A14F8">
              <w:t xml:space="preserve">Electric Loco Shed, Kalyan - 421 301. </w:t>
            </w:r>
          </w:p>
          <w:p w14:paraId="62996B73" w14:textId="77777777" w:rsidR="00D5545E" w:rsidRPr="005A14F8" w:rsidRDefault="00D5545E" w:rsidP="009071D7">
            <w:pPr>
              <w:pStyle w:val="Header"/>
              <w:jc w:val="both"/>
              <w:rPr>
                <w:rFonts w:ascii="Mangal" w:hAnsi="Mangal" w:cs="Mangal"/>
                <w:b/>
                <w:bCs/>
              </w:rPr>
            </w:pPr>
            <w:r w:rsidRPr="005A14F8">
              <w:t>Email :- srdeetrskyn</w:t>
            </w:r>
            <w:r>
              <w:t>crly</w:t>
            </w:r>
            <w:r w:rsidRPr="005A14F8">
              <w:t>@gmail.com</w:t>
            </w:r>
          </w:p>
        </w:tc>
      </w:tr>
    </w:tbl>
    <w:p w14:paraId="74B488BE" w14:textId="77777777" w:rsidR="00D5545E" w:rsidRPr="009F5690" w:rsidRDefault="00D5545E" w:rsidP="00D5545E">
      <w:pPr>
        <w:spacing w:after="0"/>
        <w:rPr>
          <w:rFonts w:ascii="Arial" w:hAnsi="Arial" w:cs="Arial"/>
          <w:color w:val="000000"/>
          <w:sz w:val="10"/>
          <w:szCs w:val="10"/>
        </w:rPr>
      </w:pPr>
    </w:p>
    <w:p w14:paraId="4CEECF9E" w14:textId="77777777" w:rsidR="00D5545E" w:rsidRPr="003B7CB2" w:rsidRDefault="00D5545E" w:rsidP="00705E8A">
      <w:pPr>
        <w:spacing w:after="0"/>
        <w:ind w:right="-540"/>
        <w:jc w:val="both"/>
        <w:rPr>
          <w:rFonts w:ascii="Arial" w:hAnsi="Arial" w:cs="Arial"/>
          <w:szCs w:val="22"/>
        </w:rPr>
      </w:pPr>
      <w:r w:rsidRPr="000A3622">
        <w:rPr>
          <w:rFonts w:ascii="Arial" w:hAnsi="Arial" w:cs="Arial Unicode MS" w:hint="cs"/>
          <w:sz w:val="28"/>
          <w:szCs w:val="22"/>
          <w:cs/>
        </w:rPr>
        <w:t>सं०</w:t>
      </w:r>
      <w:r w:rsidRPr="000A3622">
        <w:rPr>
          <w:rFonts w:ascii="Arial" w:hAnsi="Arial" w:cs="Arial"/>
          <w:sz w:val="28"/>
          <w:szCs w:val="28"/>
        </w:rPr>
        <w:t>.</w:t>
      </w:r>
      <w:r w:rsidRPr="008A002D">
        <w:rPr>
          <w:rFonts w:ascii="Arial" w:hAnsi="Arial" w:cs="Arial Unicode MS" w:hint="cs"/>
          <w:szCs w:val="22"/>
          <w:cs/>
        </w:rPr>
        <w:t xml:space="preserve"> केवाईएन</w:t>
      </w:r>
      <w:r w:rsidRPr="008A002D">
        <w:rPr>
          <w:rFonts w:ascii="Arial" w:hAnsi="Arial" w:hint="cs"/>
          <w:szCs w:val="22"/>
          <w:cs/>
        </w:rPr>
        <w:t>/</w:t>
      </w:r>
      <w:r>
        <w:rPr>
          <w:rFonts w:ascii="Arial" w:hAnsi="Arial" w:cs="Arial Unicode MS" w:hint="cs"/>
          <w:szCs w:val="22"/>
          <w:cs/>
        </w:rPr>
        <w:t>आरएस</w:t>
      </w:r>
      <w:r>
        <w:rPr>
          <w:rFonts w:ascii="Arial" w:hAnsi="Arial" w:hint="cs"/>
          <w:szCs w:val="22"/>
          <w:cs/>
        </w:rPr>
        <w:t>/</w:t>
      </w:r>
      <w:r>
        <w:rPr>
          <w:rFonts w:ascii="Arial" w:hAnsi="Arial" w:cs="Arial Unicode MS" w:hint="cs"/>
          <w:szCs w:val="22"/>
          <w:cs/>
        </w:rPr>
        <w:t>टी</w:t>
      </w:r>
      <w:r>
        <w:rPr>
          <w:rFonts w:ascii="Arial" w:hAnsi="Arial" w:hint="cs"/>
          <w:szCs w:val="22"/>
          <w:cs/>
        </w:rPr>
        <w:t>/</w:t>
      </w:r>
      <w:r>
        <w:rPr>
          <w:rFonts w:ascii="Arial" w:hAnsi="Arial" w:cs="Arial Unicode MS" w:hint="cs"/>
          <w:szCs w:val="22"/>
          <w:cs/>
        </w:rPr>
        <w:t>ट्रांस</w:t>
      </w:r>
      <w:r>
        <w:rPr>
          <w:rFonts w:ascii="Arial" w:hAnsi="Arial" w:hint="cs"/>
          <w:szCs w:val="22"/>
          <w:cs/>
        </w:rPr>
        <w:t>/5400/</w:t>
      </w:r>
      <w:r w:rsidR="00705E8A">
        <w:rPr>
          <w:rFonts w:ascii="Arial" w:hAnsi="Arial" w:cs="Arial Unicode MS" w:hint="cs"/>
          <w:szCs w:val="22"/>
          <w:cs/>
        </w:rPr>
        <w:t>डब्ल्यूएजी</w:t>
      </w:r>
      <w:r w:rsidR="00B35FF6">
        <w:rPr>
          <w:rFonts w:ascii="Arial" w:hAnsi="Arial"/>
          <w:szCs w:val="22"/>
        </w:rPr>
        <w:t>-</w:t>
      </w:r>
      <w:r w:rsidR="00705E8A">
        <w:rPr>
          <w:rFonts w:ascii="Arial" w:hAnsi="Arial" w:hint="cs"/>
          <w:szCs w:val="22"/>
          <w:cs/>
        </w:rPr>
        <w:t>7/</w:t>
      </w:r>
      <w:r>
        <w:rPr>
          <w:rFonts w:ascii="Arial" w:hAnsi="Arial" w:hint="cs"/>
          <w:szCs w:val="22"/>
          <w:cs/>
        </w:rPr>
        <w:t>20</w:t>
      </w:r>
      <w:r w:rsidR="00705E8A">
        <w:rPr>
          <w:rFonts w:ascii="Arial" w:hAnsi="Arial" w:hint="cs"/>
          <w:szCs w:val="22"/>
          <w:cs/>
        </w:rPr>
        <w:t>09</w:t>
      </w:r>
      <w:r w:rsidRPr="000A3622">
        <w:rPr>
          <w:rFonts w:ascii="Arial" w:hAnsi="Arial" w:cs="Arial Unicode MS" w:hint="cs"/>
          <w:sz w:val="28"/>
          <w:szCs w:val="22"/>
          <w:cs/>
        </w:rPr>
        <w:t>दिनांक</w:t>
      </w:r>
      <w:r w:rsidRPr="000A3622">
        <w:rPr>
          <w:rFonts w:ascii="Arial" w:hAnsi="Arial" w:cs="Arial"/>
          <w:sz w:val="28"/>
          <w:szCs w:val="28"/>
        </w:rPr>
        <w:t>:</w:t>
      </w:r>
      <w:r>
        <w:rPr>
          <w:rFonts w:ascii="Arial" w:hAnsi="Arial" w:cs="Arial"/>
          <w:szCs w:val="22"/>
        </w:rPr>
        <w:t>03</w:t>
      </w:r>
      <w:r w:rsidRPr="003B7CB2">
        <w:rPr>
          <w:rFonts w:ascii="Arial" w:hAnsi="Arial" w:cs="Arial"/>
          <w:szCs w:val="22"/>
        </w:rPr>
        <w:t>.0</w:t>
      </w:r>
      <w:r>
        <w:rPr>
          <w:rFonts w:ascii="Arial" w:hAnsi="Arial" w:cs="Arial"/>
          <w:szCs w:val="22"/>
        </w:rPr>
        <w:t>4</w:t>
      </w:r>
      <w:r w:rsidRPr="003B7CB2">
        <w:rPr>
          <w:rFonts w:ascii="Arial" w:hAnsi="Arial" w:cs="Arial"/>
          <w:szCs w:val="22"/>
        </w:rPr>
        <w:t>.201</w:t>
      </w:r>
      <w:r>
        <w:rPr>
          <w:rFonts w:ascii="Arial" w:hAnsi="Arial" w:cs="Arial"/>
          <w:szCs w:val="22"/>
        </w:rPr>
        <w:t>7</w:t>
      </w:r>
    </w:p>
    <w:p w14:paraId="009FBE23" w14:textId="77777777" w:rsidR="00D5545E" w:rsidRPr="00056FCF" w:rsidRDefault="00D5545E" w:rsidP="00D5545E">
      <w:pPr>
        <w:spacing w:after="0" w:line="240" w:lineRule="auto"/>
        <w:rPr>
          <w:rFonts w:ascii="Arial" w:hAnsi="Arial"/>
          <w:b/>
          <w:bCs/>
          <w:szCs w:val="22"/>
        </w:rPr>
      </w:pPr>
      <w:r w:rsidRPr="00056FCF">
        <w:rPr>
          <w:rFonts w:ascii="Arial" w:hAnsi="Arial" w:cs="Arial Unicode MS" w:hint="cs"/>
          <w:b/>
          <w:bCs/>
          <w:szCs w:val="22"/>
          <w:cs/>
        </w:rPr>
        <w:t xml:space="preserve">वरिष्ठ मंडल </w:t>
      </w:r>
      <w:r>
        <w:rPr>
          <w:rFonts w:ascii="Arial" w:hAnsi="Arial" w:cs="Arial Unicode MS" w:hint="cs"/>
          <w:b/>
          <w:bCs/>
          <w:szCs w:val="22"/>
          <w:cs/>
        </w:rPr>
        <w:t xml:space="preserve">वित्त </w:t>
      </w:r>
      <w:r w:rsidRPr="00056FCF">
        <w:rPr>
          <w:rFonts w:ascii="Arial" w:hAnsi="Arial" w:cs="Arial Unicode MS" w:hint="cs"/>
          <w:b/>
          <w:bCs/>
          <w:szCs w:val="22"/>
          <w:cs/>
        </w:rPr>
        <w:t>प्रबंधक</w:t>
      </w:r>
    </w:p>
    <w:p w14:paraId="0B4E011C" w14:textId="77777777" w:rsidR="00D5545E" w:rsidRDefault="00D5545E" w:rsidP="00D5545E">
      <w:pPr>
        <w:spacing w:after="0" w:line="240" w:lineRule="auto"/>
        <w:ind w:left="-720"/>
        <w:rPr>
          <w:rFonts w:ascii="Arial" w:hAnsi="Arial"/>
          <w:b/>
          <w:bCs/>
          <w:szCs w:val="22"/>
        </w:rPr>
      </w:pPr>
      <w:r w:rsidRPr="00056FCF">
        <w:rPr>
          <w:rFonts w:ascii="Arial" w:hAnsi="Arial" w:cs="Arial Unicode MS" w:hint="cs"/>
          <w:b/>
          <w:bCs/>
          <w:szCs w:val="22"/>
          <w:cs/>
        </w:rPr>
        <w:t xml:space="preserve">मुंबई सी एस टी </w:t>
      </w:r>
    </w:p>
    <w:p w14:paraId="4A8D5215" w14:textId="77777777" w:rsidR="00D5545E" w:rsidRPr="00705E8A" w:rsidRDefault="00D5545E" w:rsidP="00D5545E">
      <w:pPr>
        <w:spacing w:after="0" w:line="240" w:lineRule="auto"/>
        <w:ind w:left="-720"/>
        <w:rPr>
          <w:rFonts w:ascii="Arial" w:hAnsi="Arial"/>
          <w:b/>
          <w:bCs/>
          <w:sz w:val="7"/>
          <w:szCs w:val="7"/>
        </w:rPr>
      </w:pPr>
    </w:p>
    <w:p w14:paraId="2A92DCD7" w14:textId="77777777" w:rsidR="00705E8A" w:rsidRDefault="00D5545E" w:rsidP="00D5545E">
      <w:pPr>
        <w:spacing w:after="0"/>
        <w:ind w:left="1350" w:hanging="990"/>
        <w:jc w:val="both"/>
        <w:rPr>
          <w:rFonts w:ascii="Arial" w:hAnsi="Arial" w:cs="Arial"/>
          <w:color w:val="000000"/>
          <w:sz w:val="21"/>
          <w:szCs w:val="21"/>
        </w:rPr>
      </w:pPr>
      <w:r w:rsidRPr="005A2D2C">
        <w:rPr>
          <w:rFonts w:ascii="Arial" w:hAnsi="Arial" w:cs="Arial"/>
          <w:color w:val="000000"/>
          <w:sz w:val="21"/>
          <w:szCs w:val="21"/>
        </w:rPr>
        <w:t>Sub: Releasing of Security Deposit against the contract No.</w:t>
      </w:r>
      <w:r w:rsidR="00705E8A">
        <w:rPr>
          <w:rFonts w:ascii="Arial" w:hAnsi="Arial" w:cs="Arial"/>
          <w:color w:val="000000"/>
          <w:sz w:val="21"/>
          <w:szCs w:val="21"/>
        </w:rPr>
        <w:t xml:space="preserve">L.253.AC.2009/TFP.5400 </w:t>
      </w:r>
    </w:p>
    <w:p w14:paraId="5F2EE0CC" w14:textId="77777777" w:rsidR="00705E8A" w:rsidRDefault="00D5545E" w:rsidP="00D5545E">
      <w:pPr>
        <w:spacing w:after="0"/>
        <w:ind w:left="1350" w:hanging="990"/>
        <w:jc w:val="both"/>
        <w:rPr>
          <w:rFonts w:ascii="Arial" w:hAnsi="Arial" w:cs="Arial"/>
          <w:color w:val="000000"/>
          <w:sz w:val="21"/>
          <w:szCs w:val="21"/>
        </w:rPr>
      </w:pPr>
      <w:r w:rsidRPr="005A2D2C">
        <w:rPr>
          <w:rFonts w:ascii="Arial" w:hAnsi="Arial" w:cs="Arial"/>
          <w:color w:val="000000"/>
          <w:sz w:val="21"/>
          <w:szCs w:val="21"/>
        </w:rPr>
        <w:t>dtd</w:t>
      </w:r>
      <w:r w:rsidR="00705E8A">
        <w:rPr>
          <w:rFonts w:ascii="Arial" w:hAnsi="Arial" w:cs="Arial"/>
          <w:color w:val="000000"/>
          <w:sz w:val="21"/>
          <w:szCs w:val="21"/>
        </w:rPr>
        <w:t>16</w:t>
      </w:r>
      <w:r w:rsidRPr="005A2D2C">
        <w:rPr>
          <w:rFonts w:ascii="Arial" w:hAnsi="Arial" w:cs="Arial"/>
          <w:color w:val="000000"/>
          <w:sz w:val="21"/>
          <w:szCs w:val="21"/>
        </w:rPr>
        <w:t>-0</w:t>
      </w:r>
      <w:r w:rsidR="00705E8A">
        <w:rPr>
          <w:rFonts w:ascii="Arial" w:hAnsi="Arial" w:cs="Arial"/>
          <w:color w:val="000000"/>
          <w:sz w:val="21"/>
          <w:szCs w:val="21"/>
        </w:rPr>
        <w:t>2</w:t>
      </w:r>
      <w:r w:rsidRPr="005A2D2C">
        <w:rPr>
          <w:rFonts w:ascii="Arial" w:hAnsi="Arial" w:cs="Arial"/>
          <w:color w:val="000000"/>
          <w:sz w:val="21"/>
          <w:szCs w:val="21"/>
        </w:rPr>
        <w:t>-201</w:t>
      </w:r>
      <w:r w:rsidR="00705E8A">
        <w:rPr>
          <w:rFonts w:ascii="Arial" w:hAnsi="Arial" w:cs="Arial"/>
          <w:color w:val="000000"/>
          <w:sz w:val="21"/>
          <w:szCs w:val="21"/>
        </w:rPr>
        <w:t>0</w:t>
      </w:r>
      <w:r w:rsidRPr="005A2D2C">
        <w:rPr>
          <w:rFonts w:ascii="Arial" w:hAnsi="Arial" w:cs="Arial"/>
          <w:color w:val="000000"/>
          <w:sz w:val="21"/>
          <w:szCs w:val="21"/>
        </w:rPr>
        <w:t xml:space="preserve"> for “ </w:t>
      </w:r>
      <w:r w:rsidR="00705E8A">
        <w:rPr>
          <w:rFonts w:ascii="Arial" w:hAnsi="Arial" w:cs="Arial"/>
          <w:color w:val="000000"/>
          <w:sz w:val="21"/>
          <w:szCs w:val="21"/>
        </w:rPr>
        <w:t xml:space="preserve">Repairs/ </w:t>
      </w:r>
      <w:r w:rsidRPr="005A2D2C">
        <w:rPr>
          <w:rFonts w:ascii="Arial" w:hAnsi="Arial" w:cs="Arial"/>
          <w:color w:val="000000"/>
          <w:sz w:val="21"/>
          <w:szCs w:val="21"/>
        </w:rPr>
        <w:t xml:space="preserve">Reconditioning of </w:t>
      </w:r>
      <w:r w:rsidR="00705E8A">
        <w:rPr>
          <w:rFonts w:ascii="Arial" w:hAnsi="Arial" w:cs="Arial"/>
          <w:color w:val="000000"/>
          <w:sz w:val="21"/>
          <w:szCs w:val="21"/>
        </w:rPr>
        <w:t xml:space="preserve">transformer type HETT-5400 </w:t>
      </w:r>
    </w:p>
    <w:p w14:paraId="2472D0E5" w14:textId="77777777" w:rsidR="00705E8A" w:rsidRDefault="00705E8A" w:rsidP="00D5545E">
      <w:pPr>
        <w:spacing w:after="0"/>
        <w:ind w:left="1350" w:hanging="990"/>
        <w:jc w:val="both"/>
        <w:rPr>
          <w:rFonts w:ascii="Arial" w:hAnsi="Arial" w:cs="Arial"/>
          <w:color w:val="000000"/>
          <w:sz w:val="21"/>
          <w:szCs w:val="21"/>
        </w:rPr>
      </w:pPr>
      <w:r>
        <w:rPr>
          <w:rFonts w:ascii="Arial" w:hAnsi="Arial" w:cs="Arial"/>
          <w:color w:val="000000"/>
          <w:sz w:val="21"/>
          <w:szCs w:val="21"/>
        </w:rPr>
        <w:t xml:space="preserve">               (Al Foil Winding type) AC Locomotives.</w:t>
      </w:r>
    </w:p>
    <w:p w14:paraId="63C4B269" w14:textId="77777777" w:rsidR="00D5545E" w:rsidRPr="005A2D2C" w:rsidRDefault="00D5545E" w:rsidP="00705E8A">
      <w:pPr>
        <w:spacing w:after="0"/>
        <w:ind w:left="1350" w:hanging="990"/>
        <w:jc w:val="center"/>
        <w:rPr>
          <w:rFonts w:ascii="Arial" w:hAnsi="Arial" w:cs="Arial"/>
          <w:sz w:val="21"/>
          <w:szCs w:val="21"/>
        </w:rPr>
      </w:pPr>
      <w:r w:rsidRPr="005A2D2C">
        <w:rPr>
          <w:rFonts w:ascii="Arial" w:hAnsi="Arial" w:cs="Arial"/>
          <w:sz w:val="21"/>
          <w:szCs w:val="21"/>
        </w:rPr>
        <w:t>--**--</w:t>
      </w:r>
    </w:p>
    <w:p w14:paraId="0BFD6274" w14:textId="77777777" w:rsidR="00705E8A" w:rsidRDefault="00705E8A" w:rsidP="00705E8A">
      <w:pPr>
        <w:spacing w:after="0"/>
        <w:ind w:firstLine="720"/>
        <w:jc w:val="both"/>
        <w:rPr>
          <w:rFonts w:ascii="Arial" w:hAnsi="Arial" w:cs="Arial"/>
          <w:sz w:val="20"/>
        </w:rPr>
      </w:pPr>
      <w:r w:rsidRPr="00013709">
        <w:rPr>
          <w:rFonts w:ascii="Arial" w:hAnsi="Arial" w:cs="Arial"/>
          <w:sz w:val="20"/>
        </w:rPr>
        <w:t>A contract for the above mentioned work was awarded to M/s High Volt Electrical Pvt. Ltd, 203, Surabh, Above Andhra Bank, 116, Andheri Kurla Road, Chakala, Mumbai – 93 vide HQ’s LOA No. L.253.AC.2009/02/TFP.5400 dated 16-02-2010 at a total cost of Rs.1,01,06,704/- for 06 Nos. transformers.</w:t>
      </w:r>
    </w:p>
    <w:p w14:paraId="12B6BCBB" w14:textId="77777777" w:rsidR="00705E8A" w:rsidRPr="00013709" w:rsidRDefault="00705E8A" w:rsidP="00705E8A">
      <w:pPr>
        <w:spacing w:after="0"/>
        <w:ind w:firstLine="720"/>
        <w:jc w:val="both"/>
        <w:rPr>
          <w:rFonts w:ascii="Arial" w:hAnsi="Arial" w:cs="Arial"/>
          <w:sz w:val="10"/>
          <w:szCs w:val="10"/>
        </w:rPr>
      </w:pPr>
    </w:p>
    <w:p w14:paraId="07731B71" w14:textId="77777777" w:rsidR="00705E8A" w:rsidRPr="00013709" w:rsidRDefault="00705E8A" w:rsidP="00705E8A">
      <w:pPr>
        <w:pStyle w:val="BodyText"/>
        <w:ind w:firstLine="720"/>
        <w:rPr>
          <w:rFonts w:ascii="Arial" w:hAnsi="Arial" w:cs="Arial"/>
          <w:sz w:val="20"/>
        </w:rPr>
      </w:pPr>
      <w:r w:rsidRPr="00013709">
        <w:rPr>
          <w:rFonts w:ascii="Arial" w:hAnsi="Arial" w:cs="Arial"/>
          <w:sz w:val="20"/>
        </w:rPr>
        <w:t xml:space="preserve">The security deposit of Rs. 3,72,664/- is deducted from their running bills as detailed below:  </w:t>
      </w:r>
    </w:p>
    <w:p w14:paraId="65F078CB" w14:textId="77777777" w:rsidR="00705E8A" w:rsidRPr="00013709" w:rsidRDefault="00705E8A" w:rsidP="00705E8A">
      <w:pPr>
        <w:pStyle w:val="BodyText"/>
        <w:rPr>
          <w:rFonts w:ascii="Arial" w:hAnsi="Arial" w:cs="Arial"/>
          <w:sz w:val="6"/>
          <w:szCs w:val="6"/>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123"/>
        <w:gridCol w:w="3969"/>
        <w:gridCol w:w="1559"/>
        <w:gridCol w:w="1701"/>
      </w:tblGrid>
      <w:tr w:rsidR="00705E8A" w:rsidRPr="009F16C3" w14:paraId="31FE15B6" w14:textId="77777777" w:rsidTr="00705E8A">
        <w:tc>
          <w:tcPr>
            <w:tcW w:w="720" w:type="dxa"/>
          </w:tcPr>
          <w:p w14:paraId="5556ED2B" w14:textId="77777777" w:rsidR="00705E8A" w:rsidRPr="009F16C3" w:rsidRDefault="00705E8A" w:rsidP="009071D7">
            <w:pPr>
              <w:pStyle w:val="BodyText"/>
              <w:rPr>
                <w:rFonts w:ascii="Arial" w:hAnsi="Arial" w:cs="Arial"/>
                <w:sz w:val="20"/>
              </w:rPr>
            </w:pPr>
            <w:r w:rsidRPr="009F16C3">
              <w:rPr>
                <w:rFonts w:ascii="Arial" w:hAnsi="Arial" w:cs="Arial"/>
                <w:sz w:val="20"/>
              </w:rPr>
              <w:t>Sr. No.</w:t>
            </w:r>
          </w:p>
        </w:tc>
        <w:tc>
          <w:tcPr>
            <w:tcW w:w="1123" w:type="dxa"/>
          </w:tcPr>
          <w:p w14:paraId="02D57A45" w14:textId="77777777" w:rsidR="00705E8A" w:rsidRPr="009F16C3" w:rsidRDefault="00705E8A" w:rsidP="009071D7">
            <w:pPr>
              <w:pStyle w:val="BodyText"/>
              <w:rPr>
                <w:rFonts w:ascii="Arial" w:hAnsi="Arial" w:cs="Arial"/>
                <w:sz w:val="20"/>
              </w:rPr>
            </w:pPr>
            <w:r w:rsidRPr="009F16C3">
              <w:rPr>
                <w:rFonts w:ascii="Arial" w:hAnsi="Arial" w:cs="Arial"/>
                <w:sz w:val="20"/>
              </w:rPr>
              <w:t>Month and year</w:t>
            </w:r>
          </w:p>
        </w:tc>
        <w:tc>
          <w:tcPr>
            <w:tcW w:w="3969" w:type="dxa"/>
          </w:tcPr>
          <w:p w14:paraId="52C04EE8" w14:textId="77777777" w:rsidR="00705E8A" w:rsidRPr="009F16C3" w:rsidRDefault="00705E8A" w:rsidP="009071D7">
            <w:pPr>
              <w:pStyle w:val="BodyText"/>
              <w:jc w:val="center"/>
              <w:rPr>
                <w:rFonts w:ascii="Arial" w:hAnsi="Arial" w:cs="Arial"/>
                <w:sz w:val="20"/>
              </w:rPr>
            </w:pPr>
            <w:r w:rsidRPr="009F16C3">
              <w:rPr>
                <w:rFonts w:ascii="Arial" w:hAnsi="Arial" w:cs="Arial"/>
                <w:sz w:val="20"/>
              </w:rPr>
              <w:t>Bill No. and date</w:t>
            </w:r>
          </w:p>
        </w:tc>
        <w:tc>
          <w:tcPr>
            <w:tcW w:w="1559" w:type="dxa"/>
          </w:tcPr>
          <w:p w14:paraId="369FE9B5" w14:textId="77777777" w:rsidR="00705E8A" w:rsidRPr="009F16C3" w:rsidRDefault="00705E8A" w:rsidP="009071D7">
            <w:pPr>
              <w:pStyle w:val="BodyText"/>
              <w:rPr>
                <w:rFonts w:ascii="Arial" w:hAnsi="Arial" w:cs="Arial"/>
                <w:sz w:val="20"/>
              </w:rPr>
            </w:pPr>
            <w:r w:rsidRPr="009F16C3">
              <w:rPr>
                <w:rFonts w:ascii="Arial" w:hAnsi="Arial" w:cs="Arial"/>
                <w:sz w:val="20"/>
              </w:rPr>
              <w:t xml:space="preserve">Total amount of Bill in </w:t>
            </w:r>
            <w:r>
              <w:rPr>
                <w:rFonts w:ascii="Arial" w:hAnsi="Arial" w:cs="Arial"/>
                <w:sz w:val="20"/>
              </w:rPr>
              <w:t>Rs.</w:t>
            </w:r>
          </w:p>
        </w:tc>
        <w:tc>
          <w:tcPr>
            <w:tcW w:w="1701" w:type="dxa"/>
          </w:tcPr>
          <w:p w14:paraId="2FD5A3EA" w14:textId="77777777" w:rsidR="00705E8A" w:rsidRPr="009F16C3" w:rsidRDefault="00705E8A" w:rsidP="009071D7">
            <w:pPr>
              <w:pStyle w:val="BodyText"/>
              <w:rPr>
                <w:rFonts w:ascii="Arial" w:hAnsi="Arial" w:cs="Arial"/>
                <w:sz w:val="20"/>
              </w:rPr>
            </w:pPr>
            <w:r w:rsidRPr="009F16C3">
              <w:rPr>
                <w:rFonts w:ascii="Arial" w:hAnsi="Arial" w:cs="Arial"/>
                <w:sz w:val="20"/>
              </w:rPr>
              <w:t xml:space="preserve">Security deposit deducted in </w:t>
            </w:r>
            <w:r>
              <w:rPr>
                <w:rFonts w:ascii="Arial" w:hAnsi="Arial" w:cs="Arial"/>
                <w:sz w:val="20"/>
              </w:rPr>
              <w:t>Rs.</w:t>
            </w:r>
          </w:p>
        </w:tc>
      </w:tr>
      <w:tr w:rsidR="00705E8A" w:rsidRPr="009F16C3" w14:paraId="2B0C5DB2" w14:textId="77777777" w:rsidTr="00705E8A">
        <w:tc>
          <w:tcPr>
            <w:tcW w:w="720" w:type="dxa"/>
          </w:tcPr>
          <w:p w14:paraId="7B93A874" w14:textId="77777777" w:rsidR="00705E8A" w:rsidRPr="009F16C3" w:rsidRDefault="00705E8A" w:rsidP="009071D7">
            <w:pPr>
              <w:pStyle w:val="BodyText"/>
              <w:rPr>
                <w:rFonts w:ascii="Arial" w:hAnsi="Arial" w:cs="Arial"/>
                <w:sz w:val="20"/>
              </w:rPr>
            </w:pPr>
            <w:r w:rsidRPr="009F16C3">
              <w:rPr>
                <w:rFonts w:ascii="Arial" w:hAnsi="Arial" w:cs="Arial"/>
                <w:sz w:val="20"/>
              </w:rPr>
              <w:t>1.</w:t>
            </w:r>
          </w:p>
        </w:tc>
        <w:tc>
          <w:tcPr>
            <w:tcW w:w="1123" w:type="dxa"/>
          </w:tcPr>
          <w:p w14:paraId="6AB252F7" w14:textId="77777777" w:rsidR="00705E8A" w:rsidRPr="009F16C3" w:rsidRDefault="00705E8A" w:rsidP="009071D7">
            <w:pPr>
              <w:pStyle w:val="BodyText"/>
              <w:rPr>
                <w:rFonts w:ascii="Arial" w:hAnsi="Arial" w:cs="Arial"/>
                <w:sz w:val="20"/>
              </w:rPr>
            </w:pPr>
            <w:r>
              <w:rPr>
                <w:rFonts w:ascii="Arial" w:hAnsi="Arial" w:cs="Arial"/>
                <w:sz w:val="20"/>
              </w:rPr>
              <w:t>Sept 2011</w:t>
            </w:r>
          </w:p>
        </w:tc>
        <w:tc>
          <w:tcPr>
            <w:tcW w:w="3969" w:type="dxa"/>
          </w:tcPr>
          <w:p w14:paraId="5625AC10" w14:textId="77777777" w:rsidR="00705E8A" w:rsidRPr="009F16C3" w:rsidRDefault="00705E8A" w:rsidP="009071D7">
            <w:pPr>
              <w:pStyle w:val="BodyText"/>
              <w:rPr>
                <w:rFonts w:ascii="Arial" w:hAnsi="Arial" w:cs="Arial"/>
                <w:sz w:val="20"/>
              </w:rPr>
            </w:pPr>
            <w:r>
              <w:rPr>
                <w:rFonts w:ascii="Arial" w:hAnsi="Arial" w:cs="Arial"/>
                <w:sz w:val="20"/>
              </w:rPr>
              <w:t>1</w:t>
            </w:r>
            <w:r w:rsidRPr="003F1E85">
              <w:rPr>
                <w:rFonts w:ascii="Arial" w:hAnsi="Arial" w:cs="Arial"/>
                <w:sz w:val="20"/>
                <w:vertAlign w:val="superscript"/>
              </w:rPr>
              <w:t>st</w:t>
            </w:r>
            <w:r>
              <w:rPr>
                <w:rFonts w:ascii="Arial" w:hAnsi="Arial" w:cs="Arial"/>
                <w:sz w:val="20"/>
              </w:rPr>
              <w:t xml:space="preserve"> on account bill No. HVEPL/KYN/ 2011/1  d</w:t>
            </w:r>
            <w:r w:rsidRPr="009F16C3">
              <w:rPr>
                <w:rFonts w:ascii="Arial" w:hAnsi="Arial" w:cs="Arial"/>
                <w:sz w:val="20"/>
              </w:rPr>
              <w:t xml:space="preserve">ated </w:t>
            </w:r>
            <w:r>
              <w:rPr>
                <w:rFonts w:ascii="Arial" w:hAnsi="Arial" w:cs="Arial"/>
                <w:sz w:val="20"/>
              </w:rPr>
              <w:t>20.09.2011</w:t>
            </w:r>
          </w:p>
        </w:tc>
        <w:tc>
          <w:tcPr>
            <w:tcW w:w="1559" w:type="dxa"/>
          </w:tcPr>
          <w:p w14:paraId="7E46D5F3" w14:textId="77777777" w:rsidR="00705E8A" w:rsidRPr="009F16C3" w:rsidRDefault="00705E8A" w:rsidP="009071D7">
            <w:pPr>
              <w:pStyle w:val="BodyText"/>
              <w:jc w:val="right"/>
              <w:rPr>
                <w:rFonts w:ascii="Arial" w:hAnsi="Arial" w:cs="Arial"/>
                <w:sz w:val="20"/>
              </w:rPr>
            </w:pPr>
            <w:r>
              <w:rPr>
                <w:rFonts w:ascii="Arial" w:hAnsi="Arial" w:cs="Arial"/>
                <w:sz w:val="20"/>
              </w:rPr>
              <w:t>16,84,451/-</w:t>
            </w:r>
          </w:p>
        </w:tc>
        <w:tc>
          <w:tcPr>
            <w:tcW w:w="1701" w:type="dxa"/>
          </w:tcPr>
          <w:p w14:paraId="7E8AB9F1" w14:textId="77777777" w:rsidR="00705E8A" w:rsidRPr="009F16C3" w:rsidRDefault="00705E8A" w:rsidP="009071D7">
            <w:pPr>
              <w:pStyle w:val="BodyText"/>
              <w:jc w:val="right"/>
              <w:rPr>
                <w:rFonts w:ascii="Arial" w:hAnsi="Arial" w:cs="Arial"/>
                <w:sz w:val="20"/>
              </w:rPr>
            </w:pPr>
            <w:r>
              <w:rPr>
                <w:rFonts w:ascii="Arial" w:hAnsi="Arial" w:cs="Arial"/>
                <w:sz w:val="20"/>
              </w:rPr>
              <w:t>1,68,445/-</w:t>
            </w:r>
          </w:p>
        </w:tc>
      </w:tr>
      <w:tr w:rsidR="00705E8A" w:rsidRPr="009F16C3" w14:paraId="27C4C68D" w14:textId="77777777" w:rsidTr="00705E8A">
        <w:tc>
          <w:tcPr>
            <w:tcW w:w="720" w:type="dxa"/>
          </w:tcPr>
          <w:p w14:paraId="147334FB" w14:textId="77777777" w:rsidR="00705E8A" w:rsidRPr="009F16C3" w:rsidRDefault="00705E8A" w:rsidP="009071D7">
            <w:pPr>
              <w:pStyle w:val="BodyText"/>
              <w:rPr>
                <w:rFonts w:ascii="Arial" w:hAnsi="Arial" w:cs="Arial"/>
                <w:sz w:val="20"/>
              </w:rPr>
            </w:pPr>
            <w:r w:rsidRPr="009F16C3">
              <w:rPr>
                <w:rFonts w:ascii="Arial" w:hAnsi="Arial" w:cs="Arial"/>
                <w:sz w:val="20"/>
              </w:rPr>
              <w:t>2.</w:t>
            </w:r>
          </w:p>
        </w:tc>
        <w:tc>
          <w:tcPr>
            <w:tcW w:w="1123" w:type="dxa"/>
          </w:tcPr>
          <w:p w14:paraId="22C44752" w14:textId="77777777" w:rsidR="00705E8A" w:rsidRPr="009F16C3" w:rsidRDefault="00705E8A" w:rsidP="009071D7">
            <w:pPr>
              <w:pStyle w:val="BodyText"/>
              <w:rPr>
                <w:rFonts w:ascii="Arial" w:hAnsi="Arial" w:cs="Arial"/>
                <w:sz w:val="20"/>
              </w:rPr>
            </w:pPr>
            <w:r>
              <w:rPr>
                <w:rFonts w:ascii="Arial" w:hAnsi="Arial" w:cs="Arial"/>
                <w:sz w:val="20"/>
              </w:rPr>
              <w:t>May 2013</w:t>
            </w:r>
          </w:p>
        </w:tc>
        <w:tc>
          <w:tcPr>
            <w:tcW w:w="3969" w:type="dxa"/>
          </w:tcPr>
          <w:p w14:paraId="5EF0C8DD" w14:textId="77777777" w:rsidR="00705E8A" w:rsidRPr="009F16C3" w:rsidRDefault="00705E8A" w:rsidP="009071D7">
            <w:pPr>
              <w:pStyle w:val="BodyText"/>
              <w:rPr>
                <w:rFonts w:ascii="Arial" w:hAnsi="Arial" w:cs="Arial"/>
                <w:sz w:val="20"/>
              </w:rPr>
            </w:pPr>
            <w:r>
              <w:rPr>
                <w:rFonts w:ascii="Arial" w:hAnsi="Arial" w:cs="Arial"/>
                <w:sz w:val="20"/>
              </w:rPr>
              <w:t>2</w:t>
            </w:r>
            <w:r w:rsidRPr="00D46BAC">
              <w:rPr>
                <w:rFonts w:ascii="Arial" w:hAnsi="Arial" w:cs="Arial"/>
                <w:sz w:val="20"/>
                <w:vertAlign w:val="superscript"/>
              </w:rPr>
              <w:t>nd</w:t>
            </w:r>
            <w:r>
              <w:rPr>
                <w:rFonts w:ascii="Arial" w:hAnsi="Arial" w:cs="Arial"/>
                <w:sz w:val="20"/>
              </w:rPr>
              <w:t>on account bill No.  HVEPL/ KYN/ 2013/1 d</w:t>
            </w:r>
            <w:r w:rsidRPr="009F16C3">
              <w:rPr>
                <w:rFonts w:ascii="Arial" w:hAnsi="Arial" w:cs="Arial"/>
                <w:sz w:val="20"/>
              </w:rPr>
              <w:t xml:space="preserve">ated </w:t>
            </w:r>
            <w:r>
              <w:rPr>
                <w:rFonts w:ascii="Arial" w:hAnsi="Arial" w:cs="Arial"/>
                <w:sz w:val="20"/>
              </w:rPr>
              <w:t>20.05.2013</w:t>
            </w:r>
          </w:p>
        </w:tc>
        <w:tc>
          <w:tcPr>
            <w:tcW w:w="1559" w:type="dxa"/>
          </w:tcPr>
          <w:p w14:paraId="5656A957" w14:textId="77777777" w:rsidR="00705E8A" w:rsidRPr="009F16C3" w:rsidRDefault="00705E8A" w:rsidP="009071D7">
            <w:pPr>
              <w:pStyle w:val="BodyText"/>
              <w:jc w:val="right"/>
              <w:rPr>
                <w:rFonts w:ascii="Arial" w:hAnsi="Arial" w:cs="Arial"/>
                <w:sz w:val="20"/>
              </w:rPr>
            </w:pPr>
            <w:r>
              <w:rPr>
                <w:rFonts w:ascii="Arial" w:hAnsi="Arial" w:cs="Arial"/>
                <w:sz w:val="20"/>
              </w:rPr>
              <w:t>16,84,451/-</w:t>
            </w:r>
          </w:p>
        </w:tc>
        <w:tc>
          <w:tcPr>
            <w:tcW w:w="1701" w:type="dxa"/>
          </w:tcPr>
          <w:p w14:paraId="55AB4D64" w14:textId="77777777" w:rsidR="00705E8A" w:rsidRPr="009F16C3" w:rsidRDefault="00705E8A" w:rsidP="009071D7">
            <w:pPr>
              <w:pStyle w:val="BodyText"/>
              <w:jc w:val="right"/>
              <w:rPr>
                <w:rFonts w:ascii="Arial" w:hAnsi="Arial" w:cs="Arial"/>
                <w:sz w:val="20"/>
              </w:rPr>
            </w:pPr>
            <w:r>
              <w:rPr>
                <w:rFonts w:ascii="Arial" w:hAnsi="Arial" w:cs="Arial"/>
                <w:sz w:val="20"/>
              </w:rPr>
              <w:t>1,68,445/-</w:t>
            </w:r>
          </w:p>
        </w:tc>
      </w:tr>
      <w:tr w:rsidR="00705E8A" w:rsidRPr="009F16C3" w14:paraId="1978C2EE" w14:textId="77777777" w:rsidTr="00705E8A">
        <w:tc>
          <w:tcPr>
            <w:tcW w:w="720" w:type="dxa"/>
          </w:tcPr>
          <w:p w14:paraId="4301E52A" w14:textId="77777777" w:rsidR="00705E8A" w:rsidRPr="009F16C3" w:rsidRDefault="00705E8A" w:rsidP="009071D7">
            <w:pPr>
              <w:pStyle w:val="BodyText"/>
              <w:rPr>
                <w:rFonts w:ascii="Arial" w:hAnsi="Arial" w:cs="Arial"/>
                <w:sz w:val="20"/>
              </w:rPr>
            </w:pPr>
            <w:r>
              <w:rPr>
                <w:rFonts w:ascii="Arial" w:hAnsi="Arial" w:cs="Arial"/>
                <w:sz w:val="20"/>
              </w:rPr>
              <w:t>3.</w:t>
            </w:r>
          </w:p>
        </w:tc>
        <w:tc>
          <w:tcPr>
            <w:tcW w:w="1123" w:type="dxa"/>
          </w:tcPr>
          <w:p w14:paraId="3AC16336" w14:textId="77777777" w:rsidR="00705E8A" w:rsidRPr="009F16C3" w:rsidRDefault="00705E8A" w:rsidP="009071D7">
            <w:pPr>
              <w:pStyle w:val="BodyText"/>
              <w:rPr>
                <w:rFonts w:ascii="Arial" w:hAnsi="Arial" w:cs="Arial"/>
                <w:sz w:val="20"/>
              </w:rPr>
            </w:pPr>
            <w:r>
              <w:rPr>
                <w:rFonts w:ascii="Arial" w:hAnsi="Arial" w:cs="Arial"/>
                <w:sz w:val="20"/>
              </w:rPr>
              <w:t>Jan 2014</w:t>
            </w:r>
          </w:p>
        </w:tc>
        <w:tc>
          <w:tcPr>
            <w:tcW w:w="3969" w:type="dxa"/>
          </w:tcPr>
          <w:p w14:paraId="2807D820" w14:textId="77777777" w:rsidR="00705E8A" w:rsidRDefault="00705E8A" w:rsidP="009071D7">
            <w:pPr>
              <w:pStyle w:val="BodyText"/>
              <w:rPr>
                <w:rFonts w:ascii="Arial" w:hAnsi="Arial" w:cs="Arial"/>
                <w:sz w:val="20"/>
              </w:rPr>
            </w:pPr>
            <w:r>
              <w:rPr>
                <w:rFonts w:ascii="Arial" w:hAnsi="Arial" w:cs="Arial"/>
                <w:sz w:val="20"/>
              </w:rPr>
              <w:t>3</w:t>
            </w:r>
            <w:r w:rsidRPr="00270D61">
              <w:rPr>
                <w:rFonts w:ascii="Arial" w:hAnsi="Arial" w:cs="Arial"/>
                <w:sz w:val="20"/>
                <w:vertAlign w:val="superscript"/>
              </w:rPr>
              <w:t>rd</w:t>
            </w:r>
            <w:r>
              <w:rPr>
                <w:rFonts w:ascii="Arial" w:hAnsi="Arial" w:cs="Arial"/>
                <w:sz w:val="20"/>
              </w:rPr>
              <w:t xml:space="preserve"> on account bill No.HVEPL/KYN/ 2013 dated 06-01-2014</w:t>
            </w:r>
          </w:p>
          <w:p w14:paraId="4FFAFE5E" w14:textId="77777777" w:rsidR="00705E8A" w:rsidRPr="009F16C3" w:rsidRDefault="00705E8A" w:rsidP="009071D7">
            <w:pPr>
              <w:pStyle w:val="BodyText"/>
              <w:rPr>
                <w:rFonts w:ascii="Arial" w:hAnsi="Arial" w:cs="Arial"/>
                <w:sz w:val="20"/>
              </w:rPr>
            </w:pPr>
            <w:r>
              <w:rPr>
                <w:rFonts w:ascii="Arial" w:hAnsi="Arial" w:cs="Arial"/>
                <w:sz w:val="20"/>
              </w:rPr>
              <w:t xml:space="preserve">(as per HQ’s letter No.L.253.AC. 2009/ </w:t>
            </w:r>
            <w:r>
              <w:rPr>
                <w:rFonts w:ascii="Arial" w:hAnsi="Arial" w:cs="Arial"/>
                <w:sz w:val="20"/>
              </w:rPr>
              <w:lastRenderedPageBreak/>
              <w:t>02/TFP.5400 dtd 05-08-2013).</w:t>
            </w:r>
          </w:p>
        </w:tc>
        <w:tc>
          <w:tcPr>
            <w:tcW w:w="1559" w:type="dxa"/>
          </w:tcPr>
          <w:p w14:paraId="6AFD4592" w14:textId="77777777" w:rsidR="00705E8A" w:rsidRPr="009F16C3" w:rsidRDefault="00705E8A" w:rsidP="009071D7">
            <w:pPr>
              <w:pStyle w:val="BodyText"/>
              <w:jc w:val="right"/>
              <w:rPr>
                <w:rFonts w:ascii="Arial" w:hAnsi="Arial" w:cs="Arial"/>
                <w:sz w:val="20"/>
              </w:rPr>
            </w:pPr>
            <w:r>
              <w:rPr>
                <w:rFonts w:ascii="Arial" w:hAnsi="Arial" w:cs="Arial"/>
                <w:sz w:val="20"/>
              </w:rPr>
              <w:lastRenderedPageBreak/>
              <w:t>16,84,451/-</w:t>
            </w:r>
          </w:p>
        </w:tc>
        <w:tc>
          <w:tcPr>
            <w:tcW w:w="1701" w:type="dxa"/>
          </w:tcPr>
          <w:p w14:paraId="1162E1AF" w14:textId="77777777" w:rsidR="00705E8A" w:rsidRPr="00B05B47" w:rsidRDefault="00705E8A" w:rsidP="009071D7">
            <w:pPr>
              <w:pStyle w:val="BodyText"/>
              <w:jc w:val="right"/>
              <w:rPr>
                <w:rFonts w:ascii="Arial" w:hAnsi="Arial" w:cs="Arial"/>
                <w:sz w:val="20"/>
              </w:rPr>
            </w:pPr>
            <w:r>
              <w:rPr>
                <w:rFonts w:ascii="Arial" w:hAnsi="Arial" w:cs="Arial"/>
                <w:sz w:val="20"/>
              </w:rPr>
              <w:t>30,908/-</w:t>
            </w:r>
          </w:p>
        </w:tc>
      </w:tr>
      <w:tr w:rsidR="00705E8A" w:rsidRPr="009F16C3" w14:paraId="067066CC" w14:textId="77777777" w:rsidTr="00705E8A">
        <w:tc>
          <w:tcPr>
            <w:tcW w:w="720" w:type="dxa"/>
          </w:tcPr>
          <w:p w14:paraId="48DADB75" w14:textId="77777777" w:rsidR="00705E8A" w:rsidRDefault="00705E8A" w:rsidP="009071D7">
            <w:pPr>
              <w:pStyle w:val="BodyText"/>
              <w:rPr>
                <w:rFonts w:ascii="Arial" w:hAnsi="Arial" w:cs="Arial"/>
                <w:sz w:val="20"/>
              </w:rPr>
            </w:pPr>
          </w:p>
        </w:tc>
        <w:tc>
          <w:tcPr>
            <w:tcW w:w="1123" w:type="dxa"/>
          </w:tcPr>
          <w:p w14:paraId="0F21FDC9" w14:textId="77777777" w:rsidR="00705E8A" w:rsidRDefault="00705E8A" w:rsidP="009071D7">
            <w:pPr>
              <w:pStyle w:val="BodyText"/>
              <w:rPr>
                <w:rFonts w:ascii="Arial" w:hAnsi="Arial" w:cs="Arial"/>
                <w:sz w:val="20"/>
              </w:rPr>
            </w:pPr>
          </w:p>
        </w:tc>
        <w:tc>
          <w:tcPr>
            <w:tcW w:w="3969" w:type="dxa"/>
          </w:tcPr>
          <w:p w14:paraId="2611B92D" w14:textId="77777777" w:rsidR="00705E8A" w:rsidRDefault="00705E8A" w:rsidP="009071D7">
            <w:pPr>
              <w:pStyle w:val="BodyText"/>
              <w:rPr>
                <w:rFonts w:ascii="Arial" w:hAnsi="Arial" w:cs="Arial"/>
                <w:sz w:val="20"/>
              </w:rPr>
            </w:pPr>
            <w:r>
              <w:rPr>
                <w:rFonts w:ascii="Arial" w:hAnsi="Arial" w:cs="Arial"/>
                <w:sz w:val="20"/>
              </w:rPr>
              <w:t>TOTAL SECURITY DEPOSIT</w:t>
            </w:r>
          </w:p>
        </w:tc>
        <w:tc>
          <w:tcPr>
            <w:tcW w:w="1559" w:type="dxa"/>
          </w:tcPr>
          <w:p w14:paraId="10F9ACD2" w14:textId="77777777" w:rsidR="00705E8A" w:rsidRDefault="00705E8A" w:rsidP="009071D7">
            <w:pPr>
              <w:pStyle w:val="BodyText"/>
              <w:rPr>
                <w:rFonts w:ascii="Arial" w:hAnsi="Arial" w:cs="Arial"/>
                <w:sz w:val="20"/>
              </w:rPr>
            </w:pPr>
          </w:p>
        </w:tc>
        <w:tc>
          <w:tcPr>
            <w:tcW w:w="1701" w:type="dxa"/>
          </w:tcPr>
          <w:p w14:paraId="5567B3FA" w14:textId="77777777" w:rsidR="00705E8A" w:rsidRDefault="00705E8A" w:rsidP="009071D7">
            <w:pPr>
              <w:pStyle w:val="BodyText"/>
              <w:jc w:val="right"/>
              <w:rPr>
                <w:rFonts w:ascii="Arial" w:hAnsi="Arial" w:cs="Arial"/>
                <w:sz w:val="20"/>
              </w:rPr>
            </w:pPr>
            <w:r>
              <w:rPr>
                <w:rFonts w:ascii="Arial" w:hAnsi="Arial" w:cs="Arial"/>
                <w:sz w:val="20"/>
              </w:rPr>
              <w:t>3,67,798/-</w:t>
            </w:r>
          </w:p>
        </w:tc>
      </w:tr>
    </w:tbl>
    <w:p w14:paraId="212465F2" w14:textId="77777777" w:rsidR="00705E8A" w:rsidRPr="00013709" w:rsidRDefault="00705E8A" w:rsidP="00705E8A">
      <w:pPr>
        <w:pStyle w:val="BodyText"/>
        <w:rPr>
          <w:rFonts w:ascii="Arial" w:hAnsi="Arial" w:cs="Arial"/>
          <w:sz w:val="8"/>
          <w:szCs w:val="14"/>
        </w:rPr>
      </w:pPr>
    </w:p>
    <w:p w14:paraId="0C67B37C" w14:textId="77777777" w:rsidR="00705E8A" w:rsidRDefault="00705E8A" w:rsidP="00705E8A">
      <w:pPr>
        <w:spacing w:after="0"/>
        <w:ind w:firstLine="720"/>
        <w:jc w:val="both"/>
        <w:rPr>
          <w:rFonts w:ascii="Arial" w:hAnsi="Arial" w:cs="Arial"/>
          <w:sz w:val="20"/>
        </w:rPr>
      </w:pPr>
      <w:r w:rsidRPr="00013709">
        <w:rPr>
          <w:rFonts w:ascii="Arial" w:hAnsi="Arial" w:cs="Arial"/>
          <w:sz w:val="20"/>
        </w:rPr>
        <w:t>The firm has completed the work of Repair, reconditioning of transformer type HETT 5400 (Al foil winding type) of AC Locomotives as per Rly’s terms, conditions and scope of work satisfactorily, and the bill for 100 % payment had been passed for the same.</w:t>
      </w:r>
    </w:p>
    <w:p w14:paraId="015D42DD" w14:textId="77777777" w:rsidR="00705E8A" w:rsidRPr="00705E8A" w:rsidRDefault="00705E8A" w:rsidP="00705E8A">
      <w:pPr>
        <w:spacing w:after="0"/>
        <w:ind w:firstLine="720"/>
        <w:jc w:val="both"/>
        <w:rPr>
          <w:rFonts w:ascii="Arial" w:hAnsi="Arial" w:cs="Arial"/>
          <w:sz w:val="10"/>
          <w:szCs w:val="10"/>
        </w:rPr>
      </w:pPr>
    </w:p>
    <w:p w14:paraId="71DACF34" w14:textId="77777777" w:rsidR="00705E8A" w:rsidRPr="00013709" w:rsidRDefault="00705E8A" w:rsidP="00705E8A">
      <w:pPr>
        <w:jc w:val="both"/>
        <w:rPr>
          <w:rFonts w:ascii="Arial" w:hAnsi="Arial" w:cs="Arial"/>
          <w:sz w:val="12"/>
          <w:szCs w:val="12"/>
        </w:rPr>
      </w:pPr>
      <w:r>
        <w:rPr>
          <w:rFonts w:ascii="Arial" w:hAnsi="Arial" w:cs="Arial"/>
          <w:sz w:val="20"/>
        </w:rPr>
        <w:tab/>
      </w:r>
      <w:r w:rsidRPr="00013709">
        <w:rPr>
          <w:rFonts w:ascii="Arial" w:hAnsi="Arial" w:cs="Arial"/>
          <w:sz w:val="20"/>
        </w:rPr>
        <w:t>As per para 20 of LOA</w:t>
      </w:r>
      <w:r>
        <w:rPr>
          <w:rFonts w:ascii="Arial" w:hAnsi="Arial" w:cs="Arial"/>
          <w:sz w:val="20"/>
        </w:rPr>
        <w:t xml:space="preserve">, </w:t>
      </w:r>
      <w:r w:rsidRPr="00013709">
        <w:rPr>
          <w:rFonts w:ascii="Arial" w:hAnsi="Arial" w:cs="Arial"/>
          <w:sz w:val="20"/>
        </w:rPr>
        <w:t xml:space="preserve">the transformer repaired/ rehabilitated by the contractor and duly accepted by the Railway shall </w:t>
      </w:r>
      <w:r>
        <w:rPr>
          <w:rFonts w:ascii="Arial" w:hAnsi="Arial" w:cs="Arial"/>
          <w:sz w:val="20"/>
        </w:rPr>
        <w:t xml:space="preserve">be </w:t>
      </w:r>
      <w:r w:rsidRPr="00013709">
        <w:rPr>
          <w:rFonts w:ascii="Arial" w:hAnsi="Arial" w:cs="Arial"/>
          <w:sz w:val="20"/>
        </w:rPr>
        <w:t xml:space="preserve">guaranteed by the </w:t>
      </w:r>
      <w:r>
        <w:rPr>
          <w:rFonts w:ascii="Arial" w:hAnsi="Arial" w:cs="Arial"/>
          <w:sz w:val="20"/>
        </w:rPr>
        <w:t xml:space="preserve">contractor </w:t>
      </w:r>
      <w:r w:rsidRPr="00013709">
        <w:rPr>
          <w:rFonts w:ascii="Arial" w:hAnsi="Arial" w:cs="Arial"/>
          <w:sz w:val="20"/>
        </w:rPr>
        <w:t>for a period of 24 months from the date of commissioning of transformer towards the defect free service and shall promptly make good any defects, imperfections, shrinkage or faults which may appear at his own cost. Warrantee period of 24 months from the date of final acceptance of last transformer after commissioning have been completed on 27.01.2016. HQ has also advised to release the amount towards SD retained against subject contract vide ltr. No. L.253.AC.2009/02/TFP.5400  dated 06.03.2017.</w:t>
      </w:r>
    </w:p>
    <w:p w14:paraId="724C0390" w14:textId="77777777" w:rsidR="00705E8A" w:rsidRDefault="00705E8A" w:rsidP="00705E8A">
      <w:pPr>
        <w:spacing w:after="0" w:line="240" w:lineRule="auto"/>
        <w:ind w:firstLine="720"/>
        <w:jc w:val="both"/>
        <w:rPr>
          <w:rFonts w:ascii="Arial" w:hAnsi="Arial" w:cs="Arial"/>
          <w:sz w:val="20"/>
        </w:rPr>
      </w:pPr>
      <w:r w:rsidRPr="00013709">
        <w:rPr>
          <w:rFonts w:ascii="Arial" w:hAnsi="Arial" w:cs="Arial"/>
          <w:sz w:val="20"/>
        </w:rPr>
        <w:t xml:space="preserve">Since the firm has completed the work in all respect and also warranty period for the subject work is also completed, it is proposed to release the security deposit deducted from the Bills as mention above. </w:t>
      </w:r>
    </w:p>
    <w:p w14:paraId="6931927D" w14:textId="77777777" w:rsidR="00705E8A" w:rsidRPr="00705E8A" w:rsidRDefault="00705E8A" w:rsidP="00705E8A">
      <w:pPr>
        <w:spacing w:after="0" w:line="240" w:lineRule="auto"/>
        <w:ind w:firstLine="720"/>
        <w:jc w:val="both"/>
        <w:rPr>
          <w:rFonts w:ascii="Arial" w:hAnsi="Arial" w:cs="Arial"/>
          <w:sz w:val="12"/>
          <w:szCs w:val="12"/>
        </w:rPr>
      </w:pPr>
    </w:p>
    <w:p w14:paraId="2DCDA3E5" w14:textId="77777777" w:rsidR="00D5545E" w:rsidRPr="005A2D2C" w:rsidRDefault="00705E8A" w:rsidP="00705E8A">
      <w:pPr>
        <w:ind w:firstLine="720"/>
        <w:jc w:val="both"/>
        <w:rPr>
          <w:rFonts w:ascii="Arial" w:hAnsi="Arial" w:cs="Arial"/>
          <w:sz w:val="21"/>
          <w:szCs w:val="21"/>
        </w:rPr>
      </w:pPr>
      <w:r>
        <w:rPr>
          <w:rFonts w:ascii="Arial" w:hAnsi="Arial" w:cs="Arial"/>
          <w:sz w:val="21"/>
          <w:szCs w:val="21"/>
        </w:rPr>
        <w:t>C</w:t>
      </w:r>
      <w:r w:rsidR="00D5545E" w:rsidRPr="005A2D2C">
        <w:rPr>
          <w:rFonts w:ascii="Arial" w:hAnsi="Arial" w:cs="Arial"/>
          <w:sz w:val="21"/>
          <w:szCs w:val="21"/>
        </w:rPr>
        <w:t>ompetent authority has approved releasing of Security Deposit in terms of Item No. 1.20 (c) of SOPGEN 2009.</w:t>
      </w:r>
    </w:p>
    <w:p w14:paraId="451563E7" w14:textId="77777777" w:rsidR="00D5545E" w:rsidRPr="0098658C" w:rsidRDefault="00D5545E" w:rsidP="00D5545E">
      <w:pPr>
        <w:spacing w:after="0" w:line="240" w:lineRule="auto"/>
        <w:ind w:left="6237" w:firstLine="284"/>
        <w:jc w:val="both"/>
        <w:rPr>
          <w:rFonts w:ascii="Arial" w:hAnsi="Arial" w:cs="Arial"/>
          <w:bCs/>
          <w:sz w:val="24"/>
          <w:szCs w:val="24"/>
        </w:rPr>
      </w:pPr>
      <w:r w:rsidRPr="0098658C">
        <w:rPr>
          <w:rFonts w:ascii="Arial" w:hAnsi="Arial" w:cs="Arial"/>
          <w:bCs/>
          <w:sz w:val="24"/>
          <w:szCs w:val="24"/>
        </w:rPr>
        <w:t>(</w:t>
      </w:r>
      <w:r w:rsidRPr="0098658C">
        <w:rPr>
          <w:rFonts w:ascii="Arial" w:hAnsi="Arial" w:cs="Arial Unicode MS" w:hint="cs"/>
          <w:bCs/>
          <w:sz w:val="24"/>
          <w:szCs w:val="24"/>
          <w:cs/>
        </w:rPr>
        <w:t>हेमंत जिंदल</w:t>
      </w:r>
      <w:r w:rsidRPr="0098658C">
        <w:rPr>
          <w:rFonts w:ascii="Arial" w:hAnsi="Arial" w:hint="cs"/>
          <w:bCs/>
          <w:sz w:val="24"/>
          <w:szCs w:val="18"/>
          <w:cs/>
        </w:rPr>
        <w:t>)</w:t>
      </w:r>
    </w:p>
    <w:p w14:paraId="60A67B58" w14:textId="77777777" w:rsidR="00D5545E" w:rsidRPr="000A3622" w:rsidRDefault="00D5545E" w:rsidP="00D5545E">
      <w:pPr>
        <w:spacing w:after="0" w:line="240" w:lineRule="auto"/>
        <w:rPr>
          <w:rFonts w:ascii="Arial" w:hAnsi="Arial"/>
          <w:bCs/>
          <w:sz w:val="28"/>
          <w:szCs w:val="22"/>
        </w:rPr>
      </w:pPr>
      <w:r w:rsidRPr="000A3622">
        <w:rPr>
          <w:rFonts w:ascii="Arial" w:hAnsi="Arial" w:cs="Arial Unicode MS" w:hint="cs"/>
          <w:bCs/>
          <w:sz w:val="28"/>
          <w:szCs w:val="22"/>
          <w:cs/>
        </w:rPr>
        <w:t>मंडल विद्युत् इंजिनियर</w:t>
      </w:r>
    </w:p>
    <w:p w14:paraId="6DD6C46B" w14:textId="77777777" w:rsidR="00D5545E" w:rsidRPr="000A3622" w:rsidRDefault="00D5545E" w:rsidP="00D5545E">
      <w:pPr>
        <w:spacing w:after="0" w:line="240" w:lineRule="auto"/>
        <w:rPr>
          <w:rFonts w:ascii="Arial" w:hAnsi="Arial" w:cs="Arial"/>
          <w:sz w:val="24"/>
          <w:szCs w:val="24"/>
        </w:rPr>
      </w:pPr>
      <w:r w:rsidRPr="000A3622">
        <w:rPr>
          <w:rFonts w:ascii="Arial" w:hAnsi="Arial" w:hint="cs"/>
          <w:bCs/>
          <w:sz w:val="28"/>
          <w:szCs w:val="22"/>
          <w:cs/>
        </w:rPr>
        <w:t>(</w:t>
      </w:r>
      <w:r w:rsidRPr="000A3622">
        <w:rPr>
          <w:rFonts w:ascii="Arial" w:hAnsi="Arial" w:cs="Arial Unicode MS" w:hint="cs"/>
          <w:bCs/>
          <w:sz w:val="28"/>
          <w:szCs w:val="22"/>
          <w:cs/>
        </w:rPr>
        <w:t>क</w:t>
      </w:r>
      <w:r w:rsidRPr="000A3622">
        <w:rPr>
          <w:rFonts w:ascii="Arial" w:hAnsi="Arial" w:hint="cs"/>
          <w:bCs/>
          <w:sz w:val="28"/>
          <w:szCs w:val="22"/>
          <w:cs/>
        </w:rPr>
        <w:t>.</w:t>
      </w:r>
      <w:r w:rsidRPr="000A3622">
        <w:rPr>
          <w:rFonts w:ascii="Arial" w:hAnsi="Arial" w:cs="Arial Unicode MS" w:hint="cs"/>
          <w:bCs/>
          <w:sz w:val="28"/>
          <w:szCs w:val="22"/>
          <w:cs/>
        </w:rPr>
        <w:t>च</w:t>
      </w:r>
      <w:r w:rsidRPr="000A3622">
        <w:rPr>
          <w:rFonts w:ascii="Arial" w:hAnsi="Arial" w:hint="cs"/>
          <w:bCs/>
          <w:sz w:val="28"/>
          <w:szCs w:val="22"/>
          <w:cs/>
        </w:rPr>
        <w:t>.</w:t>
      </w:r>
      <w:r w:rsidRPr="000A3622">
        <w:rPr>
          <w:rFonts w:ascii="Arial" w:hAnsi="Arial" w:cs="Arial Unicode MS" w:hint="cs"/>
          <w:bCs/>
          <w:sz w:val="28"/>
          <w:szCs w:val="22"/>
          <w:cs/>
        </w:rPr>
        <w:t>स्टॉक</w:t>
      </w:r>
      <w:r w:rsidRPr="000A3622">
        <w:rPr>
          <w:rFonts w:ascii="Arial" w:hAnsi="Arial" w:hint="cs"/>
          <w:bCs/>
          <w:sz w:val="28"/>
          <w:szCs w:val="22"/>
          <w:cs/>
        </w:rPr>
        <w:t>)</w:t>
      </w:r>
      <w:r w:rsidRPr="000A3622">
        <w:rPr>
          <w:rFonts w:ascii="Arial" w:hAnsi="Arial"/>
          <w:bCs/>
          <w:sz w:val="28"/>
          <w:szCs w:val="22"/>
        </w:rPr>
        <w:t>,</w:t>
      </w:r>
      <w:r w:rsidRPr="000A3622">
        <w:rPr>
          <w:rFonts w:ascii="Arial" w:hAnsi="Arial" w:cs="Arial Unicode MS" w:hint="cs"/>
          <w:bCs/>
          <w:sz w:val="28"/>
          <w:szCs w:val="22"/>
          <w:cs/>
        </w:rPr>
        <w:t xml:space="preserve"> कल्याण       </w:t>
      </w:r>
    </w:p>
    <w:p w14:paraId="633A3AD3" w14:textId="77777777" w:rsidR="00D5545E" w:rsidRPr="009246A6" w:rsidRDefault="00D5545E" w:rsidP="00D5545E">
      <w:pPr>
        <w:spacing w:after="0"/>
        <w:rPr>
          <w:rFonts w:ascii="Arial" w:hAnsi="Arial" w:cs="Arial"/>
          <w:color w:val="000000"/>
          <w:sz w:val="20"/>
        </w:rPr>
      </w:pPr>
      <w:r w:rsidRPr="005A2D2C">
        <w:rPr>
          <w:rFonts w:ascii="Arial" w:hAnsi="Arial" w:cs="Arial Unicode MS" w:hint="cs"/>
          <w:color w:val="000000"/>
          <w:szCs w:val="22"/>
          <w:cs/>
        </w:rPr>
        <w:t>संलग्नक</w:t>
      </w:r>
      <w:r w:rsidRPr="009246A6">
        <w:rPr>
          <w:rFonts w:ascii="Arial" w:hAnsi="Arial" w:cs="Arial"/>
          <w:color w:val="000000"/>
          <w:sz w:val="20"/>
        </w:rPr>
        <w:t xml:space="preserve"> :</w:t>
      </w:r>
      <w:r w:rsidRPr="00D5545E">
        <w:rPr>
          <w:rFonts w:ascii="Arial" w:hAnsi="Arial" w:cs="Arial"/>
          <w:color w:val="000000"/>
          <w:sz w:val="21"/>
          <w:szCs w:val="21"/>
        </w:rPr>
        <w:t>Pay order No.2257</w:t>
      </w:r>
      <w:r w:rsidR="00705E8A">
        <w:rPr>
          <w:rFonts w:ascii="Arial" w:hAnsi="Arial" w:cs="Arial"/>
          <w:color w:val="000000"/>
          <w:sz w:val="21"/>
          <w:szCs w:val="21"/>
        </w:rPr>
        <w:t>21</w:t>
      </w:r>
      <w:r w:rsidRPr="00D5545E">
        <w:rPr>
          <w:rFonts w:ascii="Arial" w:hAnsi="Arial" w:cs="Arial"/>
          <w:color w:val="000000"/>
          <w:sz w:val="21"/>
          <w:szCs w:val="21"/>
        </w:rPr>
        <w:t xml:space="preserve"> dtd.</w:t>
      </w:r>
      <w:r w:rsidR="00705E8A">
        <w:rPr>
          <w:rFonts w:ascii="Arial" w:hAnsi="Arial" w:cs="Arial"/>
          <w:color w:val="000000"/>
          <w:sz w:val="21"/>
          <w:szCs w:val="21"/>
        </w:rPr>
        <w:t>01</w:t>
      </w:r>
      <w:r w:rsidRPr="00D5545E">
        <w:rPr>
          <w:rFonts w:ascii="Arial" w:hAnsi="Arial" w:cs="Arial"/>
          <w:color w:val="000000"/>
          <w:sz w:val="21"/>
          <w:szCs w:val="21"/>
        </w:rPr>
        <w:t>.04.201</w:t>
      </w:r>
      <w:r w:rsidR="00705E8A">
        <w:rPr>
          <w:rFonts w:ascii="Arial" w:hAnsi="Arial" w:cs="Arial"/>
          <w:color w:val="000000"/>
          <w:sz w:val="21"/>
          <w:szCs w:val="21"/>
        </w:rPr>
        <w:t>7</w:t>
      </w:r>
      <w:r w:rsidRPr="00D5545E">
        <w:rPr>
          <w:rFonts w:ascii="Arial" w:hAnsi="Arial" w:cs="Arial"/>
          <w:color w:val="000000"/>
          <w:sz w:val="21"/>
          <w:szCs w:val="21"/>
        </w:rPr>
        <w:t xml:space="preserve"> for Rs </w:t>
      </w:r>
      <w:r w:rsidR="00705E8A">
        <w:rPr>
          <w:rFonts w:ascii="Arial" w:hAnsi="Arial" w:cs="Arial"/>
          <w:color w:val="000000"/>
          <w:sz w:val="21"/>
          <w:szCs w:val="21"/>
        </w:rPr>
        <w:t>3,67,798</w:t>
      </w:r>
      <w:r w:rsidRPr="00D5545E">
        <w:rPr>
          <w:rFonts w:ascii="Arial" w:hAnsi="Arial" w:cs="Arial"/>
          <w:color w:val="000000"/>
          <w:sz w:val="21"/>
          <w:szCs w:val="21"/>
        </w:rPr>
        <w:t>/-.</w:t>
      </w:r>
    </w:p>
    <w:p w14:paraId="4BEF9787" w14:textId="77777777" w:rsidR="00D01F74" w:rsidRDefault="00D5545E" w:rsidP="00705E8A">
      <w:pPr>
        <w:spacing w:after="0"/>
        <w:jc w:val="both"/>
      </w:pPr>
      <w:r w:rsidRPr="005A2D2C">
        <w:rPr>
          <w:rFonts w:ascii="Arial" w:hAnsi="Arial" w:cs="Arial Unicode MS" w:hint="cs"/>
          <w:szCs w:val="22"/>
          <w:cs/>
        </w:rPr>
        <w:t xml:space="preserve">प्रति    </w:t>
      </w:r>
      <w:r>
        <w:rPr>
          <w:rFonts w:ascii="Arial" w:hAnsi="Arial" w:cs="Arial"/>
          <w:sz w:val="20"/>
        </w:rPr>
        <w:t xml:space="preserve">: </w:t>
      </w:r>
      <w:r w:rsidRPr="00D5545E">
        <w:rPr>
          <w:rFonts w:ascii="Arial" w:hAnsi="Arial" w:cs="Arial"/>
          <w:sz w:val="21"/>
          <w:szCs w:val="21"/>
        </w:rPr>
        <w:t xml:space="preserve">M/s </w:t>
      </w:r>
      <w:r w:rsidR="00705E8A">
        <w:rPr>
          <w:rFonts w:ascii="Arial" w:hAnsi="Arial" w:cs="Arial"/>
          <w:sz w:val="21"/>
          <w:szCs w:val="21"/>
        </w:rPr>
        <w:t>High Volt Electrical Pvt. Ltd, Mumbai -93</w:t>
      </w:r>
    </w:p>
    <w:p w14:paraId="4194FEF1" w14:textId="77777777" w:rsidR="00D5545E" w:rsidRDefault="00D5545E"/>
    <w:tbl>
      <w:tblPr>
        <w:tblW w:w="10813" w:type="dxa"/>
        <w:tblBorders>
          <w:bottom w:val="single" w:sz="4" w:space="0" w:color="auto"/>
        </w:tblBorders>
        <w:tblLook w:val="04A0" w:firstRow="1" w:lastRow="0" w:firstColumn="1" w:lastColumn="0" w:noHBand="0" w:noVBand="1"/>
      </w:tblPr>
      <w:tblGrid>
        <w:gridCol w:w="4320"/>
        <w:gridCol w:w="2160"/>
        <w:gridCol w:w="4333"/>
      </w:tblGrid>
      <w:tr w:rsidR="00C6034E" w:rsidRPr="00C13129" w14:paraId="543480A8" w14:textId="77777777" w:rsidTr="00C6034E">
        <w:trPr>
          <w:trHeight w:val="1440"/>
        </w:trPr>
        <w:tc>
          <w:tcPr>
            <w:tcW w:w="4320" w:type="dxa"/>
          </w:tcPr>
          <w:p w14:paraId="0C0548C8" w14:textId="77777777" w:rsidR="00C6034E" w:rsidRPr="00C13129" w:rsidRDefault="00C6034E" w:rsidP="00C6034E">
            <w:pPr>
              <w:pStyle w:val="NoSpacing"/>
              <w:rPr>
                <w:rFonts w:ascii="ILDVW504" w:hAnsi="ILDVW504" w:cs="Arial"/>
                <w:color w:val="000000" w:themeColor="text1"/>
              </w:rPr>
            </w:pPr>
            <w:r w:rsidRPr="00C13129">
              <w:rPr>
                <w:rFonts w:ascii="Mangal" w:hAnsi="Mangal" w:cs="Arial Unicode MS" w:hint="cs"/>
                <w:color w:val="000000" w:themeColor="text1"/>
                <w:cs/>
                <w:lang w:bidi="hi-IN"/>
              </w:rPr>
              <w:t>मध्यरेल</w:t>
            </w:r>
          </w:p>
          <w:p w14:paraId="41C5E358" w14:textId="77777777" w:rsidR="00C6034E" w:rsidRPr="00C13129" w:rsidRDefault="00C6034E" w:rsidP="00C6034E">
            <w:pPr>
              <w:pStyle w:val="NoSpacing"/>
              <w:jc w:val="both"/>
              <w:rPr>
                <w:rFonts w:ascii="ILDVW504" w:hAnsi="ILDVW504" w:cs="Arial"/>
                <w:color w:val="000000" w:themeColor="text1"/>
                <w:sz w:val="20"/>
                <w:szCs w:val="20"/>
              </w:rPr>
            </w:pPr>
            <w:r w:rsidRPr="00C13129">
              <w:rPr>
                <w:rFonts w:ascii="Mangal" w:hAnsi="Mangal" w:cs="Arial Unicode MS" w:hint="cs"/>
                <w:color w:val="000000" w:themeColor="text1"/>
                <w:sz w:val="20"/>
                <w:szCs w:val="20"/>
                <w:cs/>
                <w:lang w:bidi="hi-IN"/>
              </w:rPr>
              <w:t>वरिष्ठमंडलविद्युतअभियंता</w:t>
            </w:r>
            <w:r w:rsidRPr="00C13129">
              <w:rPr>
                <w:rFonts w:ascii="Times New Roman" w:hAnsi="Times New Roman"/>
                <w:color w:val="000000" w:themeColor="text1"/>
                <w:sz w:val="20"/>
                <w:szCs w:val="20"/>
                <w:lang w:bidi="hi-IN"/>
              </w:rPr>
              <w:t xml:space="preserve"> (</w:t>
            </w:r>
            <w:r w:rsidRPr="00C13129">
              <w:rPr>
                <w:rFonts w:ascii="Mangal" w:hAnsi="Mangal" w:cs="Arial Unicode MS" w:hint="cs"/>
                <w:color w:val="000000" w:themeColor="text1"/>
                <w:sz w:val="20"/>
                <w:szCs w:val="20"/>
                <w:cs/>
                <w:lang w:bidi="hi-IN"/>
              </w:rPr>
              <w:t>कचस्टॉक</w:t>
            </w:r>
            <w:r w:rsidRPr="00C13129">
              <w:rPr>
                <w:rFonts w:ascii="Times New Roman" w:hAnsi="Times New Roman"/>
                <w:color w:val="000000" w:themeColor="text1"/>
                <w:sz w:val="20"/>
                <w:szCs w:val="20"/>
                <w:lang w:bidi="hi-IN"/>
              </w:rPr>
              <w:t xml:space="preserve">) </w:t>
            </w:r>
            <w:r w:rsidRPr="00C13129">
              <w:rPr>
                <w:rFonts w:ascii="Mangal" w:hAnsi="Mangal" w:cs="Arial Unicode MS" w:hint="cs"/>
                <w:color w:val="000000" w:themeColor="text1"/>
                <w:sz w:val="20"/>
                <w:szCs w:val="20"/>
                <w:cs/>
                <w:lang w:bidi="hi-IN"/>
              </w:rPr>
              <w:t>कार्यालय</w:t>
            </w:r>
          </w:p>
          <w:p w14:paraId="5FAF73C5" w14:textId="77777777" w:rsidR="00C6034E" w:rsidRPr="00C13129" w:rsidRDefault="00C6034E" w:rsidP="00C6034E">
            <w:pPr>
              <w:pStyle w:val="NoSpacing"/>
              <w:jc w:val="both"/>
              <w:rPr>
                <w:rFonts w:ascii="ILDVW504" w:hAnsi="ILDVW504"/>
                <w:color w:val="000000" w:themeColor="text1"/>
                <w:sz w:val="20"/>
                <w:szCs w:val="20"/>
              </w:rPr>
            </w:pPr>
            <w:r w:rsidRPr="00C13129">
              <w:rPr>
                <w:rFonts w:ascii="Mangal" w:hAnsi="Mangal" w:cs="Arial Unicode MS" w:hint="cs"/>
                <w:color w:val="000000" w:themeColor="text1"/>
                <w:sz w:val="20"/>
                <w:szCs w:val="20"/>
                <w:cs/>
                <w:lang w:bidi="hi-IN"/>
              </w:rPr>
              <w:t>विद्युतलोकोशेड</w:t>
            </w:r>
            <w:r w:rsidRPr="00C13129">
              <w:rPr>
                <w:rFonts w:ascii="Times New Roman" w:hAnsi="Times New Roman" w:hint="cs"/>
                <w:color w:val="000000" w:themeColor="text1"/>
                <w:sz w:val="20"/>
                <w:szCs w:val="20"/>
                <w:cs/>
                <w:lang w:bidi="hi-IN"/>
              </w:rPr>
              <w:t xml:space="preserve">, </w:t>
            </w:r>
            <w:r w:rsidRPr="00C13129">
              <w:rPr>
                <w:rFonts w:ascii="Mangal" w:hAnsi="Mangal" w:cs="Arial Unicode MS" w:hint="cs"/>
                <w:color w:val="000000" w:themeColor="text1"/>
                <w:sz w:val="20"/>
                <w:szCs w:val="20"/>
                <w:cs/>
                <w:lang w:bidi="hi-IN"/>
              </w:rPr>
              <w:t>कल्याण</w:t>
            </w:r>
            <w:r w:rsidRPr="00C13129">
              <w:rPr>
                <w:rFonts w:ascii="ILDVW504" w:hAnsi="ILDVW504"/>
                <w:color w:val="000000" w:themeColor="text1"/>
                <w:sz w:val="20"/>
                <w:szCs w:val="20"/>
                <w:cs/>
                <w:lang w:bidi="hi-IN"/>
              </w:rPr>
              <w:t>–</w:t>
            </w:r>
            <w:r w:rsidRPr="00C13129">
              <w:rPr>
                <w:rFonts w:ascii="Mangal" w:hAnsi="Mangal" w:cs="Arial Unicode MS" w:hint="cs"/>
                <w:color w:val="000000" w:themeColor="text1"/>
                <w:sz w:val="20"/>
                <w:szCs w:val="20"/>
                <w:cs/>
                <w:lang w:bidi="hi-IN"/>
              </w:rPr>
              <w:t>४२१३०१</w:t>
            </w:r>
            <w:r w:rsidRPr="00C13129">
              <w:rPr>
                <w:rFonts w:ascii="ILDVW504" w:hAnsi="ILDVW504"/>
                <w:color w:val="000000" w:themeColor="text1"/>
                <w:sz w:val="20"/>
                <w:szCs w:val="20"/>
              </w:rPr>
              <w:t>-</w:t>
            </w:r>
          </w:p>
          <w:p w14:paraId="68F92D5F" w14:textId="77777777" w:rsidR="00C6034E" w:rsidRPr="00C13129" w:rsidRDefault="00C6034E" w:rsidP="00C6034E">
            <w:pPr>
              <w:pStyle w:val="Header"/>
              <w:jc w:val="both"/>
              <w:rPr>
                <w:b/>
                <w:bCs/>
                <w:noProof/>
                <w:color w:val="000000" w:themeColor="text1"/>
                <w:rtl/>
                <w:cs/>
              </w:rPr>
            </w:pPr>
            <w:r w:rsidRPr="00C13129">
              <w:rPr>
                <w:rStyle w:val="hps"/>
                <w:rFonts w:ascii="Mangal" w:hAnsi="Mangal" w:cs="Arial Unicode MS" w:hint="cs"/>
                <w:color w:val="000000" w:themeColor="text1"/>
                <w:sz w:val="20"/>
                <w:szCs w:val="20"/>
                <w:cs/>
                <w:lang w:bidi="hi-IN"/>
              </w:rPr>
              <w:t>फोन</w:t>
            </w:r>
            <w:r w:rsidRPr="00C13129">
              <w:rPr>
                <w:rStyle w:val="hps"/>
                <w:rFonts w:hint="cs"/>
                <w:color w:val="000000" w:themeColor="text1"/>
                <w:sz w:val="20"/>
                <w:szCs w:val="20"/>
                <w:cs/>
                <w:lang w:bidi="hi-IN"/>
              </w:rPr>
              <w:t xml:space="preserve"> / </w:t>
            </w:r>
            <w:r w:rsidRPr="00C13129">
              <w:rPr>
                <w:rStyle w:val="hps"/>
                <w:rFonts w:ascii="Mangal" w:hAnsi="Mangal" w:cs="Arial Unicode MS" w:hint="cs"/>
                <w:color w:val="000000" w:themeColor="text1"/>
                <w:sz w:val="20"/>
                <w:szCs w:val="20"/>
                <w:cs/>
                <w:lang w:bidi="hi-IN"/>
              </w:rPr>
              <w:t>फैक्स</w:t>
            </w:r>
            <w:r w:rsidRPr="00C13129">
              <w:rPr>
                <w:rStyle w:val="hps"/>
                <w:rFonts w:ascii="Mangal" w:hAnsi="Mangal" w:cs="Mangal"/>
                <w:color w:val="000000" w:themeColor="text1"/>
                <w:sz w:val="20"/>
                <w:szCs w:val="20"/>
                <w:lang w:bidi="hi-IN"/>
              </w:rPr>
              <w:t>:- 0251- 2361293 &amp; 2363563</w:t>
            </w:r>
          </w:p>
        </w:tc>
        <w:tc>
          <w:tcPr>
            <w:tcW w:w="2160" w:type="dxa"/>
          </w:tcPr>
          <w:p w14:paraId="3A4E896D" w14:textId="77777777" w:rsidR="00C6034E" w:rsidRPr="00C13129" w:rsidRDefault="00C6034E" w:rsidP="00C6034E">
            <w:pPr>
              <w:tabs>
                <w:tab w:val="center" w:pos="882"/>
              </w:tabs>
              <w:spacing w:after="0" w:line="240" w:lineRule="auto"/>
              <w:rPr>
                <w:color w:val="000000" w:themeColor="text1"/>
                <w:sz w:val="6"/>
                <w:szCs w:val="5"/>
              </w:rPr>
            </w:pPr>
            <w:r w:rsidRPr="00C13129">
              <w:rPr>
                <w:rFonts w:ascii="Mangal" w:hAnsi="Mangal" w:cs="Mangal"/>
                <w:color w:val="000000" w:themeColor="text1"/>
                <w:cs/>
              </w:rPr>
              <w:tab/>
            </w:r>
            <w:r w:rsidRPr="00C13129">
              <w:rPr>
                <w:noProof/>
                <w:color w:val="000000" w:themeColor="text1"/>
                <w:sz w:val="6"/>
                <w:szCs w:val="5"/>
                <w:lang w:val="en-US" w:eastAsia="en-US"/>
              </w:rPr>
              <w:drawing>
                <wp:inline distT="0" distB="0" distL="0" distR="0" wp14:anchorId="050B3C4E" wp14:editId="1B1525B3">
                  <wp:extent cx="864870" cy="881380"/>
                  <wp:effectExtent l="19050" t="0" r="0" b="0"/>
                  <wp:docPr id="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71FAF45C" w14:textId="77777777" w:rsidR="00C6034E" w:rsidRPr="00C13129" w:rsidRDefault="00C6034E" w:rsidP="00C6034E">
            <w:pPr>
              <w:pStyle w:val="Header"/>
              <w:rPr>
                <w:b/>
                <w:bCs/>
                <w:color w:val="000000" w:themeColor="text1"/>
              </w:rPr>
            </w:pPr>
            <w:r w:rsidRPr="00C13129">
              <w:rPr>
                <w:b/>
                <w:color w:val="000000" w:themeColor="text1"/>
              </w:rPr>
              <w:t>Central Railway</w:t>
            </w:r>
          </w:p>
          <w:p w14:paraId="437D5E7D" w14:textId="77777777" w:rsidR="00C6034E" w:rsidRPr="00C13129" w:rsidRDefault="00C6034E" w:rsidP="00C6034E">
            <w:pPr>
              <w:pStyle w:val="Header"/>
              <w:jc w:val="both"/>
              <w:rPr>
                <w:b/>
                <w:bCs/>
                <w:color w:val="000000" w:themeColor="text1"/>
              </w:rPr>
            </w:pPr>
            <w:r w:rsidRPr="00C13129">
              <w:rPr>
                <w:color w:val="000000" w:themeColor="text1"/>
              </w:rPr>
              <w:t xml:space="preserve">Office of Sr. DEE (TRS), </w:t>
            </w:r>
          </w:p>
          <w:p w14:paraId="3B9EBEFF" w14:textId="77777777" w:rsidR="00C6034E" w:rsidRPr="00C13129" w:rsidRDefault="00C6034E" w:rsidP="00C6034E">
            <w:pPr>
              <w:pStyle w:val="Header"/>
              <w:jc w:val="both"/>
              <w:rPr>
                <w:b/>
                <w:bCs/>
                <w:color w:val="000000" w:themeColor="text1"/>
              </w:rPr>
            </w:pPr>
            <w:r w:rsidRPr="00C13129">
              <w:rPr>
                <w:color w:val="000000" w:themeColor="text1"/>
              </w:rPr>
              <w:t xml:space="preserve">Electric Loco Shed, Kalyan - 421 301. </w:t>
            </w:r>
          </w:p>
          <w:p w14:paraId="54121174" w14:textId="77777777" w:rsidR="00C6034E" w:rsidRPr="00C13129" w:rsidRDefault="00C6034E" w:rsidP="00C6034E">
            <w:pPr>
              <w:pStyle w:val="Header"/>
              <w:jc w:val="both"/>
              <w:rPr>
                <w:rFonts w:ascii="Mangal" w:hAnsi="Mangal" w:cs="Mangal"/>
                <w:b/>
                <w:bCs/>
                <w:color w:val="000000" w:themeColor="text1"/>
              </w:rPr>
            </w:pPr>
            <w:r w:rsidRPr="00C13129">
              <w:rPr>
                <w:color w:val="000000" w:themeColor="text1"/>
              </w:rPr>
              <w:t>Email :- srdeetrskyncrly@gmail.com</w:t>
            </w:r>
          </w:p>
        </w:tc>
      </w:tr>
    </w:tbl>
    <w:p w14:paraId="7D388DFC" w14:textId="77777777" w:rsidR="00C6034E" w:rsidRPr="00C13129" w:rsidRDefault="00C6034E" w:rsidP="00C6034E">
      <w:pPr>
        <w:rPr>
          <w:rFonts w:ascii="Arial" w:hAnsi="Arial" w:cs="Arial"/>
          <w:color w:val="000000" w:themeColor="text1"/>
          <w:sz w:val="6"/>
          <w:szCs w:val="6"/>
        </w:rPr>
      </w:pPr>
    </w:p>
    <w:p w14:paraId="7DABFE65" w14:textId="77777777" w:rsidR="00C6034E" w:rsidRDefault="00C6034E" w:rsidP="00C6034E">
      <w:pPr>
        <w:rPr>
          <w:rFonts w:ascii="Arial" w:hAnsi="Arial" w:cs="Arial"/>
          <w:color w:val="000000" w:themeColor="text1"/>
          <w:sz w:val="20"/>
        </w:rPr>
      </w:pPr>
      <w:r>
        <w:rPr>
          <w:rFonts w:ascii="Arial" w:hAnsi="Arial" w:cs="Arial"/>
          <w:color w:val="000000" w:themeColor="text1"/>
          <w:sz w:val="20"/>
        </w:rPr>
        <w:t>No. ELSKYN/WKS/2016/22/Borewell Pump</w:t>
      </w:r>
      <w:r w:rsidR="003F5D4C">
        <w:rPr>
          <w:rFonts w:ascii="Arial" w:hAnsi="Arial" w:cs="Arial"/>
          <w:color w:val="000000" w:themeColor="text1"/>
          <w:sz w:val="20"/>
        </w:rPr>
        <w:t xml:space="preserve"> Date: 16.03.2017</w:t>
      </w:r>
    </w:p>
    <w:p w14:paraId="4A4B60A7" w14:textId="77777777" w:rsidR="00C6034E" w:rsidRPr="003F5D4C" w:rsidRDefault="00C6034E" w:rsidP="00C6034E">
      <w:pPr>
        <w:rPr>
          <w:rFonts w:ascii="Arial" w:hAnsi="Arial" w:cs="Arial"/>
          <w:b/>
          <w:bCs/>
          <w:color w:val="000000" w:themeColor="text1"/>
          <w:sz w:val="20"/>
        </w:rPr>
      </w:pPr>
      <w:r w:rsidRPr="003F5D4C">
        <w:rPr>
          <w:rFonts w:ascii="Arial" w:hAnsi="Arial" w:cs="Arial"/>
          <w:b/>
          <w:bCs/>
          <w:color w:val="000000" w:themeColor="text1"/>
          <w:sz w:val="20"/>
        </w:rPr>
        <w:t>Sr</w:t>
      </w:r>
      <w:r w:rsidR="003F5D4C">
        <w:rPr>
          <w:rFonts w:ascii="Arial" w:hAnsi="Arial" w:cs="Arial"/>
          <w:b/>
          <w:bCs/>
          <w:color w:val="000000" w:themeColor="text1"/>
          <w:sz w:val="20"/>
        </w:rPr>
        <w:t>.</w:t>
      </w:r>
      <w:r w:rsidR="003F5D4C" w:rsidRPr="003F5D4C">
        <w:rPr>
          <w:rFonts w:ascii="Arial" w:hAnsi="Arial" w:cs="Arial"/>
          <w:b/>
          <w:bCs/>
          <w:color w:val="000000" w:themeColor="text1"/>
          <w:sz w:val="20"/>
        </w:rPr>
        <w:t>DFM</w:t>
      </w:r>
      <w:r w:rsidRPr="003F5D4C">
        <w:rPr>
          <w:rFonts w:ascii="Arial" w:hAnsi="Arial" w:cs="Arial"/>
          <w:b/>
          <w:bCs/>
          <w:color w:val="000000" w:themeColor="text1"/>
          <w:sz w:val="20"/>
        </w:rPr>
        <w:t>/CSTM</w:t>
      </w:r>
    </w:p>
    <w:p w14:paraId="48C7B92A" w14:textId="77777777" w:rsidR="00C6034E" w:rsidRPr="00C13129" w:rsidRDefault="00C6034E" w:rsidP="00C6034E">
      <w:pPr>
        <w:ind w:left="1350" w:hanging="990"/>
        <w:jc w:val="both"/>
        <w:rPr>
          <w:rFonts w:ascii="Arial" w:hAnsi="Arial" w:cs="Arial"/>
          <w:color w:val="000000" w:themeColor="text1"/>
          <w:sz w:val="20"/>
        </w:rPr>
      </w:pPr>
      <w:r w:rsidRPr="00C13129">
        <w:rPr>
          <w:rFonts w:ascii="Arial" w:hAnsi="Arial" w:cs="Arial"/>
          <w:color w:val="000000" w:themeColor="text1"/>
          <w:sz w:val="20"/>
        </w:rPr>
        <w:t xml:space="preserve">       Sub:  Releasing of Security Deposit against the contract No</w:t>
      </w:r>
      <w:r>
        <w:rPr>
          <w:rFonts w:ascii="Arial" w:hAnsi="Arial" w:cs="Arial"/>
          <w:color w:val="000000" w:themeColor="text1"/>
          <w:sz w:val="20"/>
        </w:rPr>
        <w:t>ELSKYN/WKS/2016/22/Borewell Pump</w:t>
      </w:r>
      <w:r w:rsidRPr="00C13129">
        <w:rPr>
          <w:rFonts w:ascii="Arial" w:hAnsi="Arial" w:cs="Arial"/>
          <w:color w:val="000000" w:themeColor="text1"/>
          <w:sz w:val="20"/>
        </w:rPr>
        <w:t xml:space="preserve"> dated 0</w:t>
      </w:r>
      <w:r>
        <w:rPr>
          <w:rFonts w:ascii="Arial" w:hAnsi="Arial" w:cs="Arial"/>
          <w:color w:val="000000" w:themeColor="text1"/>
          <w:sz w:val="20"/>
        </w:rPr>
        <w:t>6</w:t>
      </w:r>
      <w:r w:rsidRPr="00C13129">
        <w:rPr>
          <w:rFonts w:ascii="Arial" w:hAnsi="Arial" w:cs="Arial"/>
          <w:color w:val="000000" w:themeColor="text1"/>
          <w:sz w:val="20"/>
        </w:rPr>
        <w:t>-</w:t>
      </w:r>
      <w:r>
        <w:rPr>
          <w:rFonts w:ascii="Arial" w:hAnsi="Arial" w:cs="Arial"/>
          <w:color w:val="000000" w:themeColor="text1"/>
          <w:sz w:val="20"/>
        </w:rPr>
        <w:t>10</w:t>
      </w:r>
      <w:r w:rsidRPr="00C13129">
        <w:rPr>
          <w:rFonts w:ascii="Arial" w:hAnsi="Arial" w:cs="Arial"/>
          <w:color w:val="000000" w:themeColor="text1"/>
          <w:sz w:val="20"/>
        </w:rPr>
        <w:t>-201</w:t>
      </w:r>
      <w:r>
        <w:rPr>
          <w:rFonts w:ascii="Arial" w:hAnsi="Arial" w:cs="Arial"/>
          <w:color w:val="000000" w:themeColor="text1"/>
          <w:sz w:val="20"/>
        </w:rPr>
        <w:t>6</w:t>
      </w:r>
      <w:r w:rsidRPr="00C13129">
        <w:rPr>
          <w:rFonts w:ascii="Arial" w:hAnsi="Arial" w:cs="Arial"/>
          <w:color w:val="000000" w:themeColor="text1"/>
          <w:sz w:val="20"/>
        </w:rPr>
        <w:t xml:space="preserve"> for the work of </w:t>
      </w:r>
      <w:r>
        <w:rPr>
          <w:rFonts w:ascii="Arial" w:hAnsi="Arial" w:cs="Arial"/>
          <w:color w:val="000000" w:themeColor="text1"/>
          <w:sz w:val="20"/>
        </w:rPr>
        <w:t>“</w:t>
      </w:r>
      <w:r w:rsidRPr="00C13129">
        <w:rPr>
          <w:rFonts w:ascii="Arial" w:hAnsi="Arial" w:cs="Arial"/>
          <w:color w:val="000000" w:themeColor="text1"/>
          <w:sz w:val="20"/>
        </w:rPr>
        <w:t>Repairing of Bor</w:t>
      </w:r>
      <w:r>
        <w:rPr>
          <w:rFonts w:ascii="Arial" w:hAnsi="Arial" w:cs="Arial"/>
          <w:color w:val="000000" w:themeColor="text1"/>
          <w:sz w:val="20"/>
        </w:rPr>
        <w:t>e Well Pump Set installed near BTC</w:t>
      </w:r>
      <w:r w:rsidRPr="00C13129">
        <w:rPr>
          <w:rFonts w:ascii="Arial" w:hAnsi="Arial" w:cs="Arial"/>
          <w:color w:val="000000" w:themeColor="text1"/>
          <w:sz w:val="20"/>
        </w:rPr>
        <w:t xml:space="preserve"> at Electri</w:t>
      </w:r>
      <w:r>
        <w:rPr>
          <w:rFonts w:ascii="Arial" w:hAnsi="Arial" w:cs="Arial"/>
          <w:color w:val="000000" w:themeColor="text1"/>
          <w:sz w:val="20"/>
        </w:rPr>
        <w:t>c Loco Shed, Kalyan”.</w:t>
      </w:r>
    </w:p>
    <w:p w14:paraId="31175993" w14:textId="77777777" w:rsidR="00C6034E" w:rsidRPr="00C13129" w:rsidRDefault="00C6034E" w:rsidP="00C6034E">
      <w:pPr>
        <w:spacing w:after="0"/>
        <w:ind w:left="1350" w:hanging="990"/>
        <w:jc w:val="center"/>
        <w:rPr>
          <w:rFonts w:ascii="Arial" w:hAnsi="Arial" w:cs="Arial"/>
          <w:color w:val="000000" w:themeColor="text1"/>
          <w:sz w:val="20"/>
        </w:rPr>
      </w:pPr>
      <w:r w:rsidRPr="00C13129">
        <w:rPr>
          <w:rFonts w:ascii="Arial" w:hAnsi="Arial" w:cs="Arial"/>
          <w:color w:val="000000" w:themeColor="text1"/>
          <w:sz w:val="20"/>
        </w:rPr>
        <w:t>--**--</w:t>
      </w:r>
    </w:p>
    <w:p w14:paraId="67D423A8" w14:textId="77777777" w:rsidR="00C6034E" w:rsidRPr="00C13129" w:rsidRDefault="00C6034E" w:rsidP="00C6034E">
      <w:pPr>
        <w:pStyle w:val="BodyText"/>
        <w:rPr>
          <w:rFonts w:ascii="Arial" w:hAnsi="Arial" w:cs="Arial"/>
          <w:color w:val="000000" w:themeColor="text1"/>
          <w:sz w:val="20"/>
        </w:rPr>
      </w:pPr>
      <w:r w:rsidRPr="00C13129">
        <w:rPr>
          <w:rFonts w:ascii="Arial" w:hAnsi="Arial" w:cs="Arial"/>
          <w:color w:val="000000" w:themeColor="text1"/>
          <w:sz w:val="20"/>
        </w:rPr>
        <w:t>A contract for the above mentioned work was awarded to M/s Shriji Enterprises,1</w:t>
      </w:r>
      <w:r w:rsidRPr="00C13129">
        <w:rPr>
          <w:rFonts w:ascii="Arial" w:hAnsi="Arial" w:cs="Arial"/>
          <w:color w:val="000000" w:themeColor="text1"/>
          <w:sz w:val="20"/>
          <w:vertAlign w:val="superscript"/>
        </w:rPr>
        <w:t>st</w:t>
      </w:r>
      <w:r w:rsidRPr="00C13129">
        <w:rPr>
          <w:rFonts w:ascii="Arial" w:hAnsi="Arial" w:cs="Arial"/>
          <w:color w:val="000000" w:themeColor="text1"/>
          <w:sz w:val="20"/>
        </w:rPr>
        <w:t xml:space="preserve"> Floor, Chintamani Prasad, Near Oak High School, Tilak Chowk, Kalyan(W) at a total cost of </w:t>
      </w:r>
      <w:r w:rsidRPr="00C13129">
        <w:rPr>
          <w:rFonts w:ascii="Rupee Foradian" w:hAnsi="Rupee Foradian" w:cs="Arial"/>
          <w:color w:val="000000" w:themeColor="text1"/>
          <w:sz w:val="20"/>
        </w:rPr>
        <w:t>`</w:t>
      </w:r>
      <w:r w:rsidR="003F5D4C">
        <w:rPr>
          <w:rFonts w:ascii="Arial" w:hAnsi="Arial" w:cs="Arial"/>
          <w:color w:val="000000" w:themeColor="text1"/>
          <w:sz w:val="20"/>
        </w:rPr>
        <w:t>.24,515</w:t>
      </w:r>
      <w:r w:rsidRPr="00C13129">
        <w:rPr>
          <w:rFonts w:ascii="Arial" w:hAnsi="Arial" w:cs="Arial"/>
          <w:color w:val="000000" w:themeColor="text1"/>
          <w:sz w:val="20"/>
        </w:rPr>
        <w:t>/- for 01 No.</w:t>
      </w:r>
    </w:p>
    <w:p w14:paraId="5068DA44" w14:textId="77777777" w:rsidR="00C6034E" w:rsidRPr="00C13129" w:rsidRDefault="00C6034E" w:rsidP="00C6034E">
      <w:pPr>
        <w:spacing w:after="0"/>
        <w:jc w:val="both"/>
        <w:rPr>
          <w:rFonts w:ascii="Arial" w:hAnsi="Arial" w:cs="Arial"/>
          <w:color w:val="000000" w:themeColor="text1"/>
          <w:sz w:val="12"/>
          <w:szCs w:val="12"/>
        </w:rPr>
      </w:pPr>
    </w:p>
    <w:p w14:paraId="618A54AB" w14:textId="77777777" w:rsidR="00C6034E" w:rsidRPr="00C13129" w:rsidRDefault="00C6034E" w:rsidP="00C6034E">
      <w:pPr>
        <w:jc w:val="both"/>
        <w:rPr>
          <w:rFonts w:ascii="Arial" w:hAnsi="Arial" w:cs="Arial"/>
          <w:color w:val="000000" w:themeColor="text1"/>
          <w:sz w:val="20"/>
        </w:rPr>
      </w:pPr>
      <w:r w:rsidRPr="00C13129">
        <w:rPr>
          <w:rFonts w:ascii="Arial" w:hAnsi="Arial" w:cs="Arial"/>
          <w:color w:val="000000" w:themeColor="text1"/>
          <w:sz w:val="20"/>
        </w:rPr>
        <w:t xml:space="preserve">The firm has executed the work of </w:t>
      </w:r>
      <w:r>
        <w:rPr>
          <w:rFonts w:ascii="Arial" w:hAnsi="Arial" w:cs="Arial"/>
          <w:color w:val="000000" w:themeColor="text1"/>
          <w:sz w:val="20"/>
        </w:rPr>
        <w:t>“</w:t>
      </w:r>
      <w:r w:rsidRPr="00C13129">
        <w:rPr>
          <w:rFonts w:ascii="Arial" w:hAnsi="Arial" w:cs="Arial"/>
          <w:color w:val="000000" w:themeColor="text1"/>
          <w:sz w:val="20"/>
        </w:rPr>
        <w:t xml:space="preserve">Repairing of Bore Well Pump Set installed </w:t>
      </w:r>
      <w:r>
        <w:rPr>
          <w:rFonts w:ascii="Arial" w:hAnsi="Arial" w:cs="Arial"/>
          <w:color w:val="000000" w:themeColor="text1"/>
          <w:sz w:val="20"/>
        </w:rPr>
        <w:t>near BTC”</w:t>
      </w:r>
      <w:r w:rsidRPr="00C13129">
        <w:rPr>
          <w:rFonts w:ascii="Arial" w:hAnsi="Arial" w:cs="Arial"/>
          <w:color w:val="000000" w:themeColor="text1"/>
          <w:sz w:val="20"/>
        </w:rPr>
        <w:t xml:space="preserve"> has been installed, Tested and satisfactorily. 100% payment has been released as per payment terms.</w:t>
      </w:r>
    </w:p>
    <w:p w14:paraId="12DF0887" w14:textId="77777777" w:rsidR="00C6034E" w:rsidRPr="00C13129" w:rsidRDefault="00C6034E" w:rsidP="00C6034E">
      <w:pPr>
        <w:pStyle w:val="BodyText"/>
        <w:rPr>
          <w:rFonts w:ascii="Arial" w:hAnsi="Arial" w:cs="Arial"/>
          <w:color w:val="000000" w:themeColor="text1"/>
          <w:sz w:val="20"/>
        </w:rPr>
      </w:pPr>
      <w:r w:rsidRPr="00C13129">
        <w:rPr>
          <w:rFonts w:ascii="Arial" w:hAnsi="Arial" w:cs="Arial"/>
          <w:color w:val="000000" w:themeColor="text1"/>
          <w:sz w:val="20"/>
        </w:rPr>
        <w:t xml:space="preserve">The security deposit of </w:t>
      </w:r>
      <w:r w:rsidRPr="00C13129">
        <w:rPr>
          <w:rFonts w:ascii="Rupee Foradian" w:hAnsi="Rupee Foradian" w:cs="Arial"/>
          <w:color w:val="000000" w:themeColor="text1"/>
          <w:sz w:val="20"/>
        </w:rPr>
        <w:t xml:space="preserve">` </w:t>
      </w:r>
      <w:r w:rsidR="003F5D4C">
        <w:rPr>
          <w:rFonts w:ascii="Arial" w:hAnsi="Arial" w:cs="Arial"/>
          <w:color w:val="000000" w:themeColor="text1"/>
          <w:sz w:val="20"/>
        </w:rPr>
        <w:t>2,452</w:t>
      </w:r>
      <w:r w:rsidRPr="00C13129">
        <w:rPr>
          <w:rFonts w:ascii="Arial" w:hAnsi="Arial" w:cs="Arial"/>
          <w:color w:val="000000" w:themeColor="text1"/>
          <w:sz w:val="20"/>
        </w:rPr>
        <w:t>/- (10% of contact value) is deducted from the firm’s bill sent for payment vide this of</w:t>
      </w:r>
      <w:r w:rsidR="003F5D4C">
        <w:rPr>
          <w:rFonts w:ascii="Arial" w:hAnsi="Arial" w:cs="Arial"/>
          <w:color w:val="000000" w:themeColor="text1"/>
          <w:sz w:val="20"/>
        </w:rPr>
        <w:t>fice letter of even No. dated 06-10</w:t>
      </w:r>
      <w:r w:rsidRPr="00C13129">
        <w:rPr>
          <w:rFonts w:ascii="Arial" w:hAnsi="Arial" w:cs="Arial"/>
          <w:color w:val="000000" w:themeColor="text1"/>
          <w:sz w:val="20"/>
        </w:rPr>
        <w:t>-201</w:t>
      </w:r>
      <w:r w:rsidR="003F5D4C">
        <w:rPr>
          <w:rFonts w:ascii="Arial" w:hAnsi="Arial" w:cs="Arial"/>
          <w:color w:val="000000" w:themeColor="text1"/>
          <w:sz w:val="20"/>
        </w:rPr>
        <w:t>6</w:t>
      </w:r>
      <w:r w:rsidRPr="00C13129">
        <w:rPr>
          <w:rFonts w:ascii="Arial" w:hAnsi="Arial" w:cs="Arial"/>
          <w:color w:val="000000" w:themeColor="text1"/>
          <w:sz w:val="20"/>
        </w:rPr>
        <w:t>.</w:t>
      </w:r>
    </w:p>
    <w:p w14:paraId="1156E5CF" w14:textId="77777777" w:rsidR="00C6034E" w:rsidRPr="00C13129" w:rsidRDefault="00C6034E" w:rsidP="00C6034E">
      <w:pPr>
        <w:pStyle w:val="BodyText"/>
        <w:rPr>
          <w:rFonts w:ascii="Arial" w:hAnsi="Arial" w:cs="Arial"/>
          <w:color w:val="000000" w:themeColor="text1"/>
          <w:sz w:val="2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C6034E" w:rsidRPr="00C13129" w14:paraId="6F3C2ABE" w14:textId="77777777" w:rsidTr="00C6034E">
        <w:tc>
          <w:tcPr>
            <w:tcW w:w="567" w:type="dxa"/>
          </w:tcPr>
          <w:p w14:paraId="4DBAE39B" w14:textId="77777777" w:rsidR="00C6034E" w:rsidRPr="00C13129" w:rsidRDefault="00C6034E" w:rsidP="00C6034E">
            <w:pPr>
              <w:pStyle w:val="BodyText"/>
              <w:rPr>
                <w:rFonts w:ascii="Arial" w:hAnsi="Arial" w:cs="Arial"/>
                <w:color w:val="000000" w:themeColor="text1"/>
                <w:sz w:val="20"/>
              </w:rPr>
            </w:pPr>
            <w:r w:rsidRPr="00C13129">
              <w:rPr>
                <w:rFonts w:ascii="Arial" w:hAnsi="Arial" w:cs="Arial"/>
                <w:color w:val="000000" w:themeColor="text1"/>
                <w:sz w:val="20"/>
              </w:rPr>
              <w:t>Sr. No.</w:t>
            </w:r>
          </w:p>
        </w:tc>
        <w:tc>
          <w:tcPr>
            <w:tcW w:w="1276" w:type="dxa"/>
          </w:tcPr>
          <w:p w14:paraId="15BA8DFF" w14:textId="77777777" w:rsidR="00C6034E" w:rsidRPr="00C13129" w:rsidRDefault="00C6034E" w:rsidP="00C6034E">
            <w:pPr>
              <w:pStyle w:val="BodyText"/>
              <w:rPr>
                <w:rFonts w:ascii="Arial" w:hAnsi="Arial" w:cs="Arial"/>
                <w:color w:val="000000" w:themeColor="text1"/>
                <w:sz w:val="20"/>
              </w:rPr>
            </w:pPr>
            <w:r w:rsidRPr="00C13129">
              <w:rPr>
                <w:rFonts w:ascii="Arial" w:hAnsi="Arial" w:cs="Arial"/>
                <w:color w:val="000000" w:themeColor="text1"/>
                <w:sz w:val="20"/>
              </w:rPr>
              <w:t>Month &amp; year</w:t>
            </w:r>
          </w:p>
        </w:tc>
        <w:tc>
          <w:tcPr>
            <w:tcW w:w="3686" w:type="dxa"/>
          </w:tcPr>
          <w:p w14:paraId="30E63D90" w14:textId="77777777" w:rsidR="00C6034E" w:rsidRPr="00C13129" w:rsidRDefault="00C6034E" w:rsidP="00C6034E">
            <w:pPr>
              <w:pStyle w:val="BodyText"/>
              <w:rPr>
                <w:rFonts w:ascii="Arial" w:hAnsi="Arial" w:cs="Arial"/>
                <w:color w:val="000000" w:themeColor="text1"/>
                <w:sz w:val="20"/>
              </w:rPr>
            </w:pPr>
            <w:r w:rsidRPr="00C13129">
              <w:rPr>
                <w:rFonts w:ascii="Arial" w:hAnsi="Arial" w:cs="Arial"/>
                <w:color w:val="000000" w:themeColor="text1"/>
                <w:sz w:val="20"/>
              </w:rPr>
              <w:t>Bill No. and date</w:t>
            </w:r>
          </w:p>
        </w:tc>
        <w:tc>
          <w:tcPr>
            <w:tcW w:w="1417" w:type="dxa"/>
          </w:tcPr>
          <w:p w14:paraId="0BD4938F" w14:textId="77777777" w:rsidR="00C6034E" w:rsidRPr="00C13129" w:rsidRDefault="00C6034E" w:rsidP="00C6034E">
            <w:pPr>
              <w:pStyle w:val="BodyText"/>
              <w:rPr>
                <w:rFonts w:ascii="Arial" w:hAnsi="Arial" w:cs="Arial"/>
                <w:color w:val="000000" w:themeColor="text1"/>
                <w:sz w:val="20"/>
              </w:rPr>
            </w:pPr>
            <w:r w:rsidRPr="00C13129">
              <w:rPr>
                <w:rFonts w:ascii="Arial" w:hAnsi="Arial" w:cs="Arial"/>
                <w:color w:val="000000" w:themeColor="text1"/>
                <w:sz w:val="20"/>
              </w:rPr>
              <w:t xml:space="preserve">Total amount of Bill in </w:t>
            </w:r>
            <w:r w:rsidRPr="00C13129">
              <w:rPr>
                <w:rFonts w:ascii="Rupee Foradian" w:hAnsi="Rupee Foradian" w:cs="Arial"/>
                <w:color w:val="000000" w:themeColor="text1"/>
                <w:sz w:val="20"/>
              </w:rPr>
              <w:t>`</w:t>
            </w:r>
          </w:p>
        </w:tc>
        <w:tc>
          <w:tcPr>
            <w:tcW w:w="1694" w:type="dxa"/>
          </w:tcPr>
          <w:p w14:paraId="752D8B0B" w14:textId="77777777" w:rsidR="00C6034E" w:rsidRPr="00C13129" w:rsidRDefault="00C6034E" w:rsidP="00C6034E">
            <w:pPr>
              <w:pStyle w:val="BodyText"/>
              <w:rPr>
                <w:rFonts w:ascii="Arial" w:hAnsi="Arial" w:cs="Arial"/>
                <w:color w:val="000000" w:themeColor="text1"/>
                <w:sz w:val="20"/>
              </w:rPr>
            </w:pPr>
            <w:r w:rsidRPr="00C13129">
              <w:rPr>
                <w:rFonts w:ascii="Arial" w:hAnsi="Arial" w:cs="Arial"/>
                <w:color w:val="000000" w:themeColor="text1"/>
                <w:sz w:val="20"/>
              </w:rPr>
              <w:t xml:space="preserve">Security deposit deducted in </w:t>
            </w:r>
            <w:r w:rsidRPr="00C13129">
              <w:rPr>
                <w:rFonts w:ascii="Rupee Foradian" w:hAnsi="Rupee Foradian" w:cs="Arial"/>
                <w:color w:val="000000" w:themeColor="text1"/>
                <w:sz w:val="20"/>
              </w:rPr>
              <w:t>`</w:t>
            </w:r>
          </w:p>
        </w:tc>
      </w:tr>
      <w:tr w:rsidR="00C6034E" w:rsidRPr="00C13129" w14:paraId="44BE1022" w14:textId="77777777" w:rsidTr="00C6034E">
        <w:tc>
          <w:tcPr>
            <w:tcW w:w="567" w:type="dxa"/>
          </w:tcPr>
          <w:p w14:paraId="72409DB4" w14:textId="77777777" w:rsidR="00C6034E" w:rsidRPr="00C13129" w:rsidRDefault="00C6034E" w:rsidP="00C6034E">
            <w:pPr>
              <w:pStyle w:val="BodyText"/>
              <w:rPr>
                <w:rFonts w:ascii="Arial" w:hAnsi="Arial" w:cs="Arial"/>
                <w:color w:val="000000" w:themeColor="text1"/>
                <w:sz w:val="20"/>
              </w:rPr>
            </w:pPr>
            <w:r w:rsidRPr="00C13129">
              <w:rPr>
                <w:rFonts w:ascii="Arial" w:hAnsi="Arial" w:cs="Arial"/>
                <w:color w:val="000000" w:themeColor="text1"/>
                <w:sz w:val="20"/>
              </w:rPr>
              <w:t>1.</w:t>
            </w:r>
          </w:p>
        </w:tc>
        <w:tc>
          <w:tcPr>
            <w:tcW w:w="1276" w:type="dxa"/>
          </w:tcPr>
          <w:p w14:paraId="33EEE4C6" w14:textId="77777777" w:rsidR="00C6034E" w:rsidRPr="00C13129" w:rsidRDefault="00C6034E" w:rsidP="00C6034E">
            <w:pPr>
              <w:pStyle w:val="BodyText"/>
              <w:rPr>
                <w:rFonts w:ascii="Arial" w:hAnsi="Arial" w:cs="Arial"/>
                <w:color w:val="000000" w:themeColor="text1"/>
                <w:sz w:val="20"/>
              </w:rPr>
            </w:pPr>
            <w:r>
              <w:rPr>
                <w:rFonts w:ascii="Arial" w:hAnsi="Arial" w:cs="Arial"/>
                <w:color w:val="000000" w:themeColor="text1"/>
                <w:sz w:val="20"/>
              </w:rPr>
              <w:t>Aug 2016</w:t>
            </w:r>
          </w:p>
        </w:tc>
        <w:tc>
          <w:tcPr>
            <w:tcW w:w="3686" w:type="dxa"/>
          </w:tcPr>
          <w:p w14:paraId="6ECB466F" w14:textId="77777777" w:rsidR="00C6034E" w:rsidRPr="00C13129" w:rsidRDefault="00C6034E" w:rsidP="00C6034E">
            <w:pPr>
              <w:pStyle w:val="BodyText"/>
              <w:jc w:val="left"/>
              <w:rPr>
                <w:rFonts w:ascii="Arial" w:hAnsi="Arial" w:cs="Arial"/>
                <w:color w:val="000000" w:themeColor="text1"/>
                <w:sz w:val="20"/>
              </w:rPr>
            </w:pPr>
            <w:r w:rsidRPr="00C13129">
              <w:rPr>
                <w:rFonts w:ascii="Arial" w:hAnsi="Arial" w:cs="Arial"/>
                <w:color w:val="000000" w:themeColor="text1"/>
                <w:sz w:val="20"/>
              </w:rPr>
              <w:t>Bill No.</w:t>
            </w:r>
            <w:r>
              <w:rPr>
                <w:rFonts w:ascii="Arial" w:hAnsi="Arial" w:cs="Arial"/>
                <w:color w:val="000000" w:themeColor="text1"/>
                <w:sz w:val="20"/>
              </w:rPr>
              <w:t>1158</w:t>
            </w:r>
            <w:r w:rsidRPr="00C13129">
              <w:rPr>
                <w:rFonts w:ascii="Arial" w:hAnsi="Arial" w:cs="Arial"/>
                <w:color w:val="000000" w:themeColor="text1"/>
                <w:sz w:val="20"/>
              </w:rPr>
              <w:t xml:space="preserve"> dated 2</w:t>
            </w:r>
            <w:r>
              <w:rPr>
                <w:rFonts w:ascii="Arial" w:hAnsi="Arial" w:cs="Arial"/>
                <w:color w:val="000000" w:themeColor="text1"/>
                <w:sz w:val="20"/>
              </w:rPr>
              <w:t>2</w:t>
            </w:r>
            <w:r w:rsidRPr="00C13129">
              <w:rPr>
                <w:rFonts w:ascii="Arial" w:hAnsi="Arial" w:cs="Arial"/>
                <w:color w:val="000000" w:themeColor="text1"/>
                <w:sz w:val="20"/>
              </w:rPr>
              <w:t>-</w:t>
            </w:r>
            <w:r>
              <w:rPr>
                <w:rFonts w:ascii="Arial" w:hAnsi="Arial" w:cs="Arial"/>
                <w:color w:val="000000" w:themeColor="text1"/>
                <w:sz w:val="20"/>
              </w:rPr>
              <w:t>08</w:t>
            </w:r>
            <w:r w:rsidRPr="00C13129">
              <w:rPr>
                <w:rFonts w:ascii="Arial" w:hAnsi="Arial" w:cs="Arial"/>
                <w:color w:val="000000" w:themeColor="text1"/>
                <w:sz w:val="20"/>
              </w:rPr>
              <w:t>-201</w:t>
            </w:r>
            <w:r>
              <w:rPr>
                <w:rFonts w:ascii="Arial" w:hAnsi="Arial" w:cs="Arial"/>
                <w:color w:val="000000" w:themeColor="text1"/>
                <w:sz w:val="20"/>
              </w:rPr>
              <w:t>6</w:t>
            </w:r>
          </w:p>
        </w:tc>
        <w:tc>
          <w:tcPr>
            <w:tcW w:w="1417" w:type="dxa"/>
          </w:tcPr>
          <w:p w14:paraId="075A0D9C" w14:textId="77777777" w:rsidR="00C6034E" w:rsidRPr="00C13129" w:rsidRDefault="00C6034E" w:rsidP="00C6034E">
            <w:pPr>
              <w:pStyle w:val="BodyText"/>
              <w:jc w:val="right"/>
              <w:rPr>
                <w:rFonts w:ascii="Arial" w:hAnsi="Arial" w:cs="Arial"/>
                <w:color w:val="000000" w:themeColor="text1"/>
                <w:sz w:val="20"/>
              </w:rPr>
            </w:pPr>
            <w:r w:rsidRPr="00C13129">
              <w:rPr>
                <w:rFonts w:ascii="Arial" w:hAnsi="Arial" w:cs="Arial"/>
                <w:color w:val="000000" w:themeColor="text1"/>
                <w:sz w:val="20"/>
              </w:rPr>
              <w:t>24,</w:t>
            </w:r>
            <w:r>
              <w:rPr>
                <w:rFonts w:ascii="Arial" w:hAnsi="Arial" w:cs="Arial"/>
                <w:color w:val="000000" w:themeColor="text1"/>
                <w:sz w:val="20"/>
              </w:rPr>
              <w:t>515</w:t>
            </w:r>
            <w:r w:rsidRPr="00C13129">
              <w:rPr>
                <w:rFonts w:ascii="Arial" w:hAnsi="Arial" w:cs="Arial"/>
                <w:color w:val="000000" w:themeColor="text1"/>
                <w:sz w:val="20"/>
              </w:rPr>
              <w:t>/-</w:t>
            </w:r>
          </w:p>
        </w:tc>
        <w:tc>
          <w:tcPr>
            <w:tcW w:w="1694" w:type="dxa"/>
          </w:tcPr>
          <w:p w14:paraId="24C8C1C3" w14:textId="77777777" w:rsidR="00C6034E" w:rsidRPr="00C13129" w:rsidRDefault="00C6034E" w:rsidP="00C6034E">
            <w:pPr>
              <w:pStyle w:val="BodyText"/>
              <w:jc w:val="right"/>
              <w:rPr>
                <w:rFonts w:ascii="Arial" w:hAnsi="Arial" w:cs="Arial"/>
                <w:color w:val="000000" w:themeColor="text1"/>
                <w:sz w:val="20"/>
              </w:rPr>
            </w:pPr>
            <w:r w:rsidRPr="00C13129">
              <w:rPr>
                <w:rFonts w:ascii="Arial" w:hAnsi="Arial" w:cs="Arial"/>
                <w:color w:val="000000" w:themeColor="text1"/>
                <w:sz w:val="20"/>
              </w:rPr>
              <w:t>2,4</w:t>
            </w:r>
            <w:r>
              <w:rPr>
                <w:rFonts w:ascii="Arial" w:hAnsi="Arial" w:cs="Arial"/>
                <w:color w:val="000000" w:themeColor="text1"/>
                <w:sz w:val="20"/>
              </w:rPr>
              <w:t>52</w:t>
            </w:r>
            <w:r w:rsidRPr="00C13129">
              <w:rPr>
                <w:rFonts w:ascii="Arial" w:hAnsi="Arial" w:cs="Arial"/>
                <w:color w:val="000000" w:themeColor="text1"/>
                <w:sz w:val="20"/>
              </w:rPr>
              <w:t>/-</w:t>
            </w:r>
          </w:p>
        </w:tc>
      </w:tr>
    </w:tbl>
    <w:p w14:paraId="4A7DCE54" w14:textId="77777777" w:rsidR="00C6034E" w:rsidRPr="00C13129" w:rsidRDefault="00C6034E" w:rsidP="00C6034E">
      <w:pPr>
        <w:jc w:val="both"/>
        <w:rPr>
          <w:rFonts w:ascii="Arial" w:hAnsi="Arial" w:cs="Arial"/>
          <w:color w:val="000000" w:themeColor="text1"/>
          <w:sz w:val="20"/>
        </w:rPr>
      </w:pPr>
    </w:p>
    <w:p w14:paraId="57614E85" w14:textId="77777777" w:rsidR="00C6034E" w:rsidRPr="00C13129" w:rsidRDefault="00C6034E" w:rsidP="00C6034E">
      <w:pPr>
        <w:jc w:val="both"/>
        <w:rPr>
          <w:color w:val="000000" w:themeColor="text1"/>
          <w:sz w:val="20"/>
        </w:rPr>
      </w:pPr>
      <w:r w:rsidRPr="00C13129">
        <w:rPr>
          <w:rFonts w:ascii="Arial" w:hAnsi="Arial" w:cs="Arial"/>
          <w:color w:val="000000" w:themeColor="text1"/>
          <w:sz w:val="20"/>
        </w:rPr>
        <w:t xml:space="preserve">The work of Repairing of Bore Well Pump Set installed </w:t>
      </w:r>
      <w:r>
        <w:rPr>
          <w:rFonts w:ascii="Arial" w:hAnsi="Arial" w:cs="Arial"/>
          <w:color w:val="000000" w:themeColor="text1"/>
          <w:sz w:val="20"/>
        </w:rPr>
        <w:t>near BTC</w:t>
      </w:r>
      <w:r w:rsidRPr="00C13129">
        <w:rPr>
          <w:rFonts w:ascii="Arial" w:hAnsi="Arial" w:cs="Arial"/>
          <w:color w:val="000000" w:themeColor="text1"/>
          <w:sz w:val="20"/>
        </w:rPr>
        <w:t xml:space="preserve"> has been installed, tested and satisfactorily and the same</w:t>
      </w:r>
      <w:r>
        <w:rPr>
          <w:rFonts w:ascii="Arial" w:hAnsi="Arial" w:cs="Arial"/>
          <w:color w:val="000000" w:themeColor="text1"/>
          <w:sz w:val="20"/>
        </w:rPr>
        <w:t xml:space="preserve"> was finally accepted on 24</w:t>
      </w:r>
      <w:r w:rsidRPr="00C13129">
        <w:rPr>
          <w:rFonts w:ascii="Arial" w:hAnsi="Arial" w:cs="Arial"/>
          <w:color w:val="000000" w:themeColor="text1"/>
          <w:sz w:val="20"/>
        </w:rPr>
        <w:t>-</w:t>
      </w:r>
      <w:r>
        <w:rPr>
          <w:rFonts w:ascii="Arial" w:hAnsi="Arial" w:cs="Arial"/>
          <w:color w:val="000000" w:themeColor="text1"/>
          <w:sz w:val="20"/>
        </w:rPr>
        <w:t>08</w:t>
      </w:r>
      <w:r w:rsidRPr="00C13129">
        <w:rPr>
          <w:rFonts w:ascii="Arial" w:hAnsi="Arial" w:cs="Arial"/>
          <w:color w:val="000000" w:themeColor="text1"/>
          <w:sz w:val="20"/>
        </w:rPr>
        <w:t>-201</w:t>
      </w:r>
      <w:r>
        <w:rPr>
          <w:rFonts w:ascii="Arial" w:hAnsi="Arial" w:cs="Arial"/>
          <w:color w:val="000000" w:themeColor="text1"/>
          <w:sz w:val="20"/>
        </w:rPr>
        <w:t>6</w:t>
      </w:r>
      <w:r w:rsidRPr="00C13129">
        <w:rPr>
          <w:rFonts w:ascii="Arial" w:hAnsi="Arial" w:cs="Arial"/>
          <w:color w:val="000000" w:themeColor="text1"/>
          <w:sz w:val="20"/>
        </w:rPr>
        <w:t>.</w:t>
      </w:r>
    </w:p>
    <w:p w14:paraId="4B0E34A2" w14:textId="77777777" w:rsidR="00C6034E" w:rsidRPr="00C13129" w:rsidRDefault="00C6034E" w:rsidP="00C6034E">
      <w:pPr>
        <w:pStyle w:val="BodyText"/>
        <w:rPr>
          <w:rFonts w:ascii="Arial" w:hAnsi="Arial" w:cs="Arial"/>
          <w:color w:val="000000" w:themeColor="text1"/>
          <w:sz w:val="20"/>
        </w:rPr>
      </w:pPr>
      <w:r w:rsidRPr="00C13129">
        <w:rPr>
          <w:rFonts w:ascii="Arial" w:hAnsi="Arial" w:cs="Arial"/>
          <w:color w:val="000000" w:themeColor="text1"/>
          <w:sz w:val="20"/>
        </w:rPr>
        <w:lastRenderedPageBreak/>
        <w:t>As per para 5.0 of acceptance letter, ”The duly Repairing of Bore Well Pump Set shall be guaranteed for a period of 06 months from the date of issue of final acceptance certificate. This guarantee period of 06 months from the date of final acceptance has been expired on</w:t>
      </w:r>
      <w:r>
        <w:rPr>
          <w:rFonts w:ascii="Arial" w:hAnsi="Arial" w:cs="Arial"/>
          <w:color w:val="000000" w:themeColor="text1"/>
          <w:sz w:val="20"/>
        </w:rPr>
        <w:t xml:space="preserve"> 23</w:t>
      </w:r>
      <w:r w:rsidRPr="00C13129">
        <w:rPr>
          <w:rFonts w:ascii="Arial" w:hAnsi="Arial" w:cs="Arial"/>
          <w:color w:val="000000" w:themeColor="text1"/>
          <w:sz w:val="20"/>
        </w:rPr>
        <w:t>-0</w:t>
      </w:r>
      <w:r>
        <w:rPr>
          <w:rFonts w:ascii="Arial" w:hAnsi="Arial" w:cs="Arial"/>
          <w:color w:val="000000" w:themeColor="text1"/>
          <w:sz w:val="20"/>
        </w:rPr>
        <w:t>2</w:t>
      </w:r>
      <w:r w:rsidRPr="00C13129">
        <w:rPr>
          <w:rFonts w:ascii="Arial" w:hAnsi="Arial" w:cs="Arial"/>
          <w:color w:val="000000" w:themeColor="text1"/>
          <w:sz w:val="20"/>
        </w:rPr>
        <w:t>-201</w:t>
      </w:r>
      <w:r>
        <w:rPr>
          <w:rFonts w:ascii="Arial" w:hAnsi="Arial" w:cs="Arial"/>
          <w:color w:val="000000" w:themeColor="text1"/>
          <w:sz w:val="20"/>
        </w:rPr>
        <w:t>7</w:t>
      </w:r>
      <w:r w:rsidRPr="00C13129">
        <w:rPr>
          <w:rFonts w:ascii="Arial" w:hAnsi="Arial" w:cs="Arial"/>
          <w:color w:val="000000" w:themeColor="text1"/>
          <w:sz w:val="20"/>
        </w:rPr>
        <w:t>.</w:t>
      </w:r>
    </w:p>
    <w:p w14:paraId="7B060F67" w14:textId="77777777" w:rsidR="00C6034E" w:rsidRPr="00C13129" w:rsidRDefault="00C6034E" w:rsidP="00C6034E">
      <w:pPr>
        <w:pStyle w:val="BodyText"/>
        <w:rPr>
          <w:rFonts w:ascii="Arial" w:hAnsi="Arial" w:cs="Arial"/>
          <w:color w:val="000000" w:themeColor="text1"/>
          <w:sz w:val="20"/>
        </w:rPr>
      </w:pPr>
    </w:p>
    <w:p w14:paraId="3289D97B" w14:textId="77777777" w:rsidR="00C6034E" w:rsidRPr="00C13129" w:rsidRDefault="00C6034E" w:rsidP="00C6034E">
      <w:pPr>
        <w:pStyle w:val="BodyText"/>
        <w:rPr>
          <w:rFonts w:ascii="Arial" w:hAnsi="Arial" w:cs="Arial"/>
          <w:color w:val="000000" w:themeColor="text1"/>
          <w:sz w:val="20"/>
        </w:rPr>
      </w:pPr>
      <w:r w:rsidRPr="00C13129">
        <w:rPr>
          <w:rFonts w:ascii="Arial" w:hAnsi="Arial" w:cs="Arial"/>
          <w:color w:val="000000" w:themeColor="text1"/>
          <w:sz w:val="20"/>
        </w:rPr>
        <w:t>The firm vide letter</w:t>
      </w:r>
      <w:r>
        <w:rPr>
          <w:rFonts w:ascii="Arial" w:hAnsi="Arial" w:cs="Arial"/>
          <w:color w:val="000000" w:themeColor="text1"/>
          <w:sz w:val="20"/>
        </w:rPr>
        <w:t xml:space="preserve"> no.0111 dated 01</w:t>
      </w:r>
      <w:r w:rsidRPr="00C13129">
        <w:rPr>
          <w:rFonts w:ascii="Arial" w:hAnsi="Arial" w:cs="Arial"/>
          <w:color w:val="000000" w:themeColor="text1"/>
          <w:sz w:val="20"/>
        </w:rPr>
        <w:t>-0</w:t>
      </w:r>
      <w:r>
        <w:rPr>
          <w:rFonts w:ascii="Arial" w:hAnsi="Arial" w:cs="Arial"/>
          <w:color w:val="000000" w:themeColor="text1"/>
          <w:sz w:val="20"/>
        </w:rPr>
        <w:t>3</w:t>
      </w:r>
      <w:r w:rsidRPr="00C13129">
        <w:rPr>
          <w:rFonts w:ascii="Arial" w:hAnsi="Arial" w:cs="Arial"/>
          <w:color w:val="000000" w:themeColor="text1"/>
          <w:sz w:val="20"/>
        </w:rPr>
        <w:t>-201</w:t>
      </w:r>
      <w:r>
        <w:rPr>
          <w:rFonts w:ascii="Arial" w:hAnsi="Arial" w:cs="Arial"/>
          <w:color w:val="000000" w:themeColor="text1"/>
          <w:sz w:val="20"/>
        </w:rPr>
        <w:t>7</w:t>
      </w:r>
      <w:r w:rsidRPr="00C13129">
        <w:rPr>
          <w:rFonts w:ascii="Arial" w:hAnsi="Arial" w:cs="Arial"/>
          <w:color w:val="000000" w:themeColor="text1"/>
          <w:sz w:val="20"/>
        </w:rPr>
        <w:t xml:space="preserve"> has requested to release the security deposit of Rs 2,4</w:t>
      </w:r>
      <w:r>
        <w:rPr>
          <w:rFonts w:ascii="Arial" w:hAnsi="Arial" w:cs="Arial"/>
          <w:color w:val="000000" w:themeColor="text1"/>
          <w:sz w:val="20"/>
        </w:rPr>
        <w:t>52</w:t>
      </w:r>
      <w:r w:rsidRPr="00C13129">
        <w:rPr>
          <w:rFonts w:ascii="Arial" w:hAnsi="Arial" w:cs="Arial"/>
          <w:color w:val="000000" w:themeColor="text1"/>
          <w:sz w:val="20"/>
        </w:rPr>
        <w:t>/- deducted from bill.</w:t>
      </w:r>
    </w:p>
    <w:p w14:paraId="6D690F49" w14:textId="77777777" w:rsidR="00C6034E" w:rsidRPr="00C13129" w:rsidRDefault="00C6034E" w:rsidP="00C6034E">
      <w:pPr>
        <w:pStyle w:val="BodyText"/>
        <w:rPr>
          <w:rFonts w:ascii="Arial" w:hAnsi="Arial" w:cs="Arial"/>
          <w:color w:val="000000" w:themeColor="text1"/>
          <w:sz w:val="20"/>
        </w:rPr>
      </w:pPr>
    </w:p>
    <w:p w14:paraId="727C47EC" w14:textId="77777777" w:rsidR="00C6034E" w:rsidRPr="00C13129" w:rsidRDefault="00C6034E" w:rsidP="00C6034E">
      <w:pPr>
        <w:jc w:val="both"/>
        <w:rPr>
          <w:rFonts w:ascii="Arial" w:hAnsi="Arial" w:cs="Arial"/>
          <w:color w:val="000000" w:themeColor="text1"/>
          <w:sz w:val="20"/>
        </w:rPr>
      </w:pPr>
      <w:r w:rsidRPr="00C13129">
        <w:rPr>
          <w:rFonts w:ascii="Arial" w:hAnsi="Arial" w:cs="Arial"/>
          <w:color w:val="000000" w:themeColor="text1"/>
          <w:sz w:val="20"/>
        </w:rPr>
        <w:t xml:space="preserve">Since the firm has completed the work in all respect satisfactorily, nothing is to be recovered from them and also guarantee period for the subject work is completed, it is proposed to release the security deposit deducted from the bill as mentioned above. </w:t>
      </w:r>
    </w:p>
    <w:p w14:paraId="24E011DC" w14:textId="77777777" w:rsidR="00C6034E" w:rsidRPr="00C13129" w:rsidRDefault="00C6034E" w:rsidP="00C6034E">
      <w:pPr>
        <w:jc w:val="both"/>
        <w:rPr>
          <w:rFonts w:ascii="Arial" w:hAnsi="Arial" w:cs="Arial"/>
          <w:color w:val="000000" w:themeColor="text1"/>
          <w:sz w:val="20"/>
        </w:rPr>
      </w:pPr>
      <w:r w:rsidRPr="00C13129">
        <w:rPr>
          <w:rFonts w:ascii="Arial" w:hAnsi="Arial" w:cs="Arial"/>
          <w:color w:val="000000" w:themeColor="text1"/>
          <w:sz w:val="20"/>
        </w:rPr>
        <w:t>Since all the contractual obligations are completed, the firm’s security deposit of Rs.</w:t>
      </w:r>
      <w:r>
        <w:rPr>
          <w:rFonts w:ascii="Arial" w:hAnsi="Arial" w:cs="Arial"/>
          <w:color w:val="000000" w:themeColor="text1"/>
          <w:sz w:val="20"/>
        </w:rPr>
        <w:t>2,452</w:t>
      </w:r>
      <w:r w:rsidRPr="00C13129">
        <w:rPr>
          <w:rFonts w:ascii="Arial" w:hAnsi="Arial" w:cs="Arial"/>
          <w:color w:val="000000" w:themeColor="text1"/>
          <w:sz w:val="20"/>
        </w:rPr>
        <w:t>/- may be relea</w:t>
      </w:r>
      <w:r>
        <w:rPr>
          <w:rFonts w:ascii="Arial" w:hAnsi="Arial" w:cs="Arial"/>
          <w:color w:val="000000" w:themeColor="text1"/>
          <w:sz w:val="20"/>
        </w:rPr>
        <w:t>sed against pay  order No. 225719</w:t>
      </w:r>
      <w:r w:rsidRPr="00C13129">
        <w:rPr>
          <w:rFonts w:ascii="Arial" w:hAnsi="Arial" w:cs="Arial"/>
          <w:color w:val="000000" w:themeColor="text1"/>
          <w:sz w:val="20"/>
        </w:rPr>
        <w:t xml:space="preserve"> dated </w:t>
      </w:r>
      <w:r>
        <w:rPr>
          <w:rFonts w:ascii="Arial" w:hAnsi="Arial" w:cs="Arial"/>
          <w:color w:val="000000" w:themeColor="text1"/>
          <w:sz w:val="20"/>
        </w:rPr>
        <w:t>16</w:t>
      </w:r>
      <w:r w:rsidRPr="00C13129">
        <w:rPr>
          <w:rFonts w:ascii="Arial" w:hAnsi="Arial" w:cs="Arial"/>
          <w:color w:val="000000" w:themeColor="text1"/>
          <w:sz w:val="20"/>
        </w:rPr>
        <w:t>.0</w:t>
      </w:r>
      <w:r>
        <w:rPr>
          <w:rFonts w:ascii="Arial" w:hAnsi="Arial" w:cs="Arial"/>
          <w:color w:val="000000" w:themeColor="text1"/>
          <w:sz w:val="20"/>
        </w:rPr>
        <w:t>3</w:t>
      </w:r>
      <w:r w:rsidRPr="00C13129">
        <w:rPr>
          <w:rFonts w:ascii="Arial" w:hAnsi="Arial" w:cs="Arial"/>
          <w:color w:val="000000" w:themeColor="text1"/>
          <w:sz w:val="20"/>
        </w:rPr>
        <w:t>.201</w:t>
      </w:r>
      <w:r>
        <w:rPr>
          <w:rFonts w:ascii="Arial" w:hAnsi="Arial" w:cs="Arial"/>
          <w:color w:val="000000" w:themeColor="text1"/>
          <w:sz w:val="20"/>
        </w:rPr>
        <w:t>7</w:t>
      </w:r>
      <w:r w:rsidRPr="00C13129">
        <w:rPr>
          <w:rFonts w:ascii="Arial" w:hAnsi="Arial" w:cs="Arial"/>
          <w:color w:val="000000" w:themeColor="text1"/>
          <w:sz w:val="20"/>
        </w:rPr>
        <w:t>, as it is no more required</w:t>
      </w:r>
    </w:p>
    <w:p w14:paraId="4319F8C4" w14:textId="77777777" w:rsidR="00C6034E" w:rsidRPr="00C13129" w:rsidRDefault="00C6034E" w:rsidP="00C6034E">
      <w:pPr>
        <w:pStyle w:val="BodyText"/>
        <w:rPr>
          <w:rFonts w:ascii="Arial" w:hAnsi="Arial" w:cs="Arial"/>
          <w:color w:val="000000" w:themeColor="text1"/>
          <w:sz w:val="20"/>
        </w:rPr>
      </w:pPr>
      <w:r w:rsidRPr="00C13129">
        <w:rPr>
          <w:rFonts w:ascii="Arial" w:hAnsi="Arial" w:cs="Arial"/>
          <w:color w:val="000000" w:themeColor="text1"/>
          <w:sz w:val="20"/>
        </w:rPr>
        <w:t>Competent authority has approved releasing of Security Deposit in terms of Item No. 1.20 (c) of SOPGEN 2009.</w:t>
      </w:r>
    </w:p>
    <w:p w14:paraId="56695ADB" w14:textId="77777777" w:rsidR="00C6034E" w:rsidRPr="00C13129" w:rsidRDefault="00C6034E" w:rsidP="00C6034E">
      <w:pPr>
        <w:spacing w:after="0"/>
        <w:jc w:val="both"/>
        <w:rPr>
          <w:rFonts w:ascii="Arial" w:hAnsi="Arial" w:cs="Arial"/>
          <w:color w:val="000000" w:themeColor="text1"/>
          <w:sz w:val="20"/>
        </w:rPr>
      </w:pPr>
    </w:p>
    <w:p w14:paraId="22CF73BA" w14:textId="77777777" w:rsidR="00C6034E" w:rsidRPr="00C13129" w:rsidRDefault="00C6034E" w:rsidP="00C6034E">
      <w:pPr>
        <w:spacing w:after="0"/>
        <w:jc w:val="both"/>
        <w:rPr>
          <w:rFonts w:ascii="Arial" w:hAnsi="Arial" w:cs="Arial"/>
          <w:color w:val="000000" w:themeColor="text1"/>
          <w:sz w:val="20"/>
        </w:rPr>
      </w:pPr>
      <w:r w:rsidRPr="00C13129">
        <w:rPr>
          <w:rFonts w:ascii="Arial" w:hAnsi="Arial" w:cs="Arial"/>
          <w:color w:val="000000" w:themeColor="text1"/>
          <w:sz w:val="20"/>
        </w:rPr>
        <w:t>(</w:t>
      </w:r>
      <w:r w:rsidR="003F5D4C">
        <w:rPr>
          <w:rFonts w:ascii="Arial" w:hAnsi="Arial" w:cs="Arial"/>
          <w:color w:val="000000" w:themeColor="text1"/>
          <w:sz w:val="20"/>
        </w:rPr>
        <w:t>Hemant Jindal</w:t>
      </w:r>
      <w:r w:rsidRPr="00C13129">
        <w:rPr>
          <w:rFonts w:ascii="Arial" w:hAnsi="Arial" w:cs="Arial"/>
          <w:color w:val="000000" w:themeColor="text1"/>
          <w:sz w:val="20"/>
        </w:rPr>
        <w:t xml:space="preserve">) </w:t>
      </w:r>
    </w:p>
    <w:p w14:paraId="0B977D31" w14:textId="77777777" w:rsidR="00C6034E" w:rsidRPr="00C13129" w:rsidRDefault="00C6034E" w:rsidP="00C6034E">
      <w:pPr>
        <w:spacing w:after="0"/>
        <w:jc w:val="both"/>
        <w:rPr>
          <w:rFonts w:ascii="Arial" w:hAnsi="Arial" w:cs="Arial"/>
          <w:color w:val="000000" w:themeColor="text1"/>
          <w:sz w:val="20"/>
        </w:rPr>
      </w:pPr>
      <w:r w:rsidRPr="00C13129">
        <w:rPr>
          <w:rFonts w:ascii="Arial" w:hAnsi="Arial" w:cs="Arial"/>
          <w:color w:val="000000" w:themeColor="text1"/>
          <w:sz w:val="20"/>
        </w:rPr>
        <w:t xml:space="preserve"> DEE/TRS/Kalyan</w:t>
      </w:r>
    </w:p>
    <w:p w14:paraId="4DAA7360" w14:textId="77777777" w:rsidR="00C6034E" w:rsidRPr="00C13129" w:rsidRDefault="003F5D4C" w:rsidP="00C6034E">
      <w:pPr>
        <w:spacing w:after="0"/>
        <w:rPr>
          <w:rFonts w:ascii="Arial" w:hAnsi="Arial" w:cs="Arial"/>
          <w:color w:val="000000" w:themeColor="text1"/>
          <w:sz w:val="20"/>
        </w:rPr>
      </w:pPr>
      <w:r w:rsidRPr="00C13129">
        <w:rPr>
          <w:rFonts w:ascii="Arial" w:hAnsi="Arial" w:cs="Arial"/>
          <w:color w:val="000000" w:themeColor="text1"/>
          <w:sz w:val="20"/>
        </w:rPr>
        <w:t>DA:</w:t>
      </w:r>
      <w:r>
        <w:rPr>
          <w:rFonts w:ascii="Arial" w:hAnsi="Arial" w:cs="Arial"/>
          <w:color w:val="000000" w:themeColor="text1"/>
          <w:sz w:val="20"/>
        </w:rPr>
        <w:t>Pay order No.225719 dtd.16</w:t>
      </w:r>
      <w:r w:rsidR="00C6034E" w:rsidRPr="00C13129">
        <w:rPr>
          <w:rFonts w:ascii="Arial" w:hAnsi="Arial" w:cs="Arial"/>
          <w:color w:val="000000" w:themeColor="text1"/>
          <w:sz w:val="20"/>
        </w:rPr>
        <w:t>.0</w:t>
      </w:r>
      <w:r>
        <w:rPr>
          <w:rFonts w:ascii="Arial" w:hAnsi="Arial" w:cs="Arial"/>
          <w:color w:val="000000" w:themeColor="text1"/>
          <w:sz w:val="20"/>
        </w:rPr>
        <w:t>3</w:t>
      </w:r>
      <w:r w:rsidR="00C6034E" w:rsidRPr="00C13129">
        <w:rPr>
          <w:rFonts w:ascii="Arial" w:hAnsi="Arial" w:cs="Arial"/>
          <w:color w:val="000000" w:themeColor="text1"/>
          <w:sz w:val="20"/>
        </w:rPr>
        <w:t>.201</w:t>
      </w:r>
      <w:r>
        <w:rPr>
          <w:rFonts w:ascii="Arial" w:hAnsi="Arial" w:cs="Arial"/>
          <w:color w:val="000000" w:themeColor="text1"/>
          <w:sz w:val="20"/>
        </w:rPr>
        <w:t>7 for Rs 2,452</w:t>
      </w:r>
      <w:r w:rsidR="00C6034E" w:rsidRPr="00C13129">
        <w:rPr>
          <w:rFonts w:ascii="Arial" w:hAnsi="Arial" w:cs="Arial"/>
          <w:color w:val="000000" w:themeColor="text1"/>
          <w:sz w:val="20"/>
        </w:rPr>
        <w:t>/-.</w:t>
      </w:r>
    </w:p>
    <w:p w14:paraId="1F191B05" w14:textId="77777777" w:rsidR="00C6034E" w:rsidRPr="00C13129" w:rsidRDefault="00C6034E" w:rsidP="00C6034E">
      <w:pPr>
        <w:spacing w:after="0"/>
        <w:rPr>
          <w:rFonts w:ascii="Arial" w:hAnsi="Arial" w:cs="Arial"/>
          <w:color w:val="000000" w:themeColor="text1"/>
          <w:sz w:val="16"/>
          <w:szCs w:val="16"/>
        </w:rPr>
      </w:pPr>
    </w:p>
    <w:p w14:paraId="212E4CEF" w14:textId="77777777" w:rsidR="00C6034E" w:rsidRPr="00C13129" w:rsidRDefault="00C6034E" w:rsidP="00C6034E">
      <w:pPr>
        <w:spacing w:after="0"/>
        <w:jc w:val="both"/>
        <w:rPr>
          <w:rFonts w:ascii="Arial" w:hAnsi="Arial" w:cs="Arial"/>
          <w:color w:val="000000" w:themeColor="text1"/>
          <w:sz w:val="20"/>
        </w:rPr>
      </w:pPr>
      <w:r w:rsidRPr="00C13129">
        <w:rPr>
          <w:rFonts w:ascii="Arial" w:hAnsi="Arial" w:cs="Arial"/>
          <w:color w:val="000000" w:themeColor="text1"/>
          <w:sz w:val="20"/>
        </w:rPr>
        <w:t>Copy to:- M/s Shriji Enterprises</w:t>
      </w:r>
      <w:r w:rsidR="003F5D4C" w:rsidRPr="00C13129">
        <w:rPr>
          <w:rFonts w:ascii="Arial" w:hAnsi="Arial" w:cs="Arial"/>
          <w:color w:val="000000" w:themeColor="text1"/>
          <w:sz w:val="20"/>
        </w:rPr>
        <w:t>, 1st</w:t>
      </w:r>
      <w:r w:rsidRPr="00C13129">
        <w:rPr>
          <w:rFonts w:ascii="Arial" w:hAnsi="Arial" w:cs="Arial"/>
          <w:color w:val="000000" w:themeColor="text1"/>
          <w:sz w:val="20"/>
        </w:rPr>
        <w:t xml:space="preserve"> Floor, Chintamani Prasad, Nr Oak high School, Tilak Chowk,  </w:t>
      </w:r>
    </w:p>
    <w:p w14:paraId="084A368F" w14:textId="77777777" w:rsidR="00C6034E" w:rsidRPr="00C13129" w:rsidRDefault="00C6034E" w:rsidP="00C6034E">
      <w:pPr>
        <w:spacing w:after="0"/>
        <w:jc w:val="both"/>
        <w:rPr>
          <w:rFonts w:ascii="Arial" w:hAnsi="Arial" w:cs="Arial"/>
          <w:color w:val="000000" w:themeColor="text1"/>
          <w:sz w:val="20"/>
        </w:rPr>
      </w:pPr>
      <w:r w:rsidRPr="00C13129">
        <w:rPr>
          <w:rFonts w:ascii="Arial" w:hAnsi="Arial" w:cs="Arial"/>
          <w:color w:val="000000" w:themeColor="text1"/>
          <w:sz w:val="20"/>
        </w:rPr>
        <w:t xml:space="preserve">                  Kalyan(W</w:t>
      </w:r>
      <w:r w:rsidR="003F5D4C" w:rsidRPr="00C13129">
        <w:rPr>
          <w:rFonts w:ascii="Arial" w:hAnsi="Arial" w:cs="Arial"/>
          <w:color w:val="000000" w:themeColor="text1"/>
          <w:sz w:val="20"/>
        </w:rPr>
        <w:t xml:space="preserve">) </w:t>
      </w:r>
      <w:r w:rsidR="003F5D4C">
        <w:rPr>
          <w:rFonts w:ascii="Arial" w:hAnsi="Arial" w:cs="Arial"/>
          <w:color w:val="000000" w:themeColor="text1"/>
          <w:sz w:val="20"/>
        </w:rPr>
        <w:t>For</w:t>
      </w:r>
      <w:r w:rsidRPr="00C13129">
        <w:rPr>
          <w:rFonts w:ascii="Arial" w:hAnsi="Arial" w:cs="Arial"/>
          <w:color w:val="000000" w:themeColor="text1"/>
          <w:sz w:val="20"/>
        </w:rPr>
        <w:t xml:space="preserve"> information please </w:t>
      </w:r>
    </w:p>
    <w:p w14:paraId="221BB53D" w14:textId="77777777" w:rsidR="00C6034E" w:rsidRDefault="00C6034E"/>
    <w:p w14:paraId="1C049BDC" w14:textId="77777777" w:rsidR="00C6034E" w:rsidRDefault="00C6034E"/>
    <w:p w14:paraId="77DC1153" w14:textId="77777777" w:rsidR="00C6034E" w:rsidRDefault="00C6034E"/>
    <w:tbl>
      <w:tblPr>
        <w:tblW w:w="10813" w:type="dxa"/>
        <w:tblBorders>
          <w:bottom w:val="single" w:sz="4" w:space="0" w:color="auto"/>
        </w:tblBorders>
        <w:tblLook w:val="04A0" w:firstRow="1" w:lastRow="0" w:firstColumn="1" w:lastColumn="0" w:noHBand="0" w:noVBand="1"/>
      </w:tblPr>
      <w:tblGrid>
        <w:gridCol w:w="4320"/>
        <w:gridCol w:w="2160"/>
        <w:gridCol w:w="4333"/>
      </w:tblGrid>
      <w:tr w:rsidR="00DC0B2A" w:rsidRPr="00887E89" w14:paraId="204316C3" w14:textId="77777777" w:rsidTr="00642EB1">
        <w:trPr>
          <w:trHeight w:val="1440"/>
        </w:trPr>
        <w:tc>
          <w:tcPr>
            <w:tcW w:w="4320" w:type="dxa"/>
          </w:tcPr>
          <w:p w14:paraId="50918527" w14:textId="77777777" w:rsidR="00DC0B2A" w:rsidRPr="005A14F8" w:rsidRDefault="00DC0B2A" w:rsidP="00642EB1">
            <w:pPr>
              <w:pStyle w:val="NoSpacing"/>
              <w:rPr>
                <w:rFonts w:ascii="ILDVW504" w:hAnsi="ILDVW504" w:cs="Arial"/>
              </w:rPr>
            </w:pPr>
            <w:r w:rsidRPr="005A14F8">
              <w:rPr>
                <w:rFonts w:ascii="Mangal" w:hAnsi="Mangal" w:cs="Arial Unicode MS" w:hint="cs"/>
                <w:cs/>
                <w:lang w:bidi="hi-IN"/>
              </w:rPr>
              <w:t>मध्यरेल</w:t>
            </w:r>
          </w:p>
          <w:p w14:paraId="79AE0780" w14:textId="77777777" w:rsidR="00DC0B2A" w:rsidRPr="005A14F8" w:rsidRDefault="00DC0B2A" w:rsidP="00642EB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462ADA4" w14:textId="77777777" w:rsidR="00DC0B2A" w:rsidRPr="005A14F8" w:rsidRDefault="00DC0B2A" w:rsidP="00642EB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8AC3508" w14:textId="77777777" w:rsidR="00DC0B2A" w:rsidRPr="005A14F8" w:rsidRDefault="00DC0B2A" w:rsidP="00642EB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17B668D" w14:textId="77777777" w:rsidR="00DC0B2A" w:rsidRPr="005A14F8" w:rsidRDefault="00DC0B2A" w:rsidP="00642EB1">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155401B2" wp14:editId="52D1CFF2">
                  <wp:extent cx="864870" cy="881380"/>
                  <wp:effectExtent l="19050" t="0" r="0" b="0"/>
                  <wp:docPr id="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7619DF66" w14:textId="77777777" w:rsidR="00DC0B2A" w:rsidRPr="00743A0A" w:rsidRDefault="00DC0B2A" w:rsidP="00642EB1">
            <w:pPr>
              <w:pStyle w:val="Header"/>
              <w:rPr>
                <w:b/>
                <w:bCs/>
              </w:rPr>
            </w:pPr>
            <w:r w:rsidRPr="00743A0A">
              <w:rPr>
                <w:b/>
              </w:rPr>
              <w:t>Central Railway</w:t>
            </w:r>
          </w:p>
          <w:p w14:paraId="599C4464" w14:textId="77777777" w:rsidR="00DC0B2A" w:rsidRPr="005A14F8" w:rsidRDefault="00DC0B2A" w:rsidP="00642EB1">
            <w:pPr>
              <w:pStyle w:val="Header"/>
              <w:jc w:val="both"/>
              <w:rPr>
                <w:b/>
                <w:bCs/>
              </w:rPr>
            </w:pPr>
            <w:r w:rsidRPr="005A14F8">
              <w:t xml:space="preserve">Office of Sr. DEE (TRS), </w:t>
            </w:r>
          </w:p>
          <w:p w14:paraId="5AF88AC4" w14:textId="77777777" w:rsidR="00DC0B2A" w:rsidRPr="005A14F8" w:rsidRDefault="00DC0B2A" w:rsidP="00642EB1">
            <w:pPr>
              <w:pStyle w:val="Header"/>
              <w:jc w:val="both"/>
              <w:rPr>
                <w:b/>
                <w:bCs/>
              </w:rPr>
            </w:pPr>
            <w:r w:rsidRPr="005A14F8">
              <w:t xml:space="preserve">Electric Loco Shed, Kalyan - 421 301. </w:t>
            </w:r>
          </w:p>
          <w:p w14:paraId="0BF06443" w14:textId="77777777" w:rsidR="00DC0B2A" w:rsidRPr="005A14F8" w:rsidRDefault="00DC0B2A" w:rsidP="00642EB1">
            <w:pPr>
              <w:pStyle w:val="Header"/>
              <w:jc w:val="both"/>
              <w:rPr>
                <w:rFonts w:ascii="Mangal" w:hAnsi="Mangal" w:cs="Mangal"/>
                <w:b/>
                <w:bCs/>
              </w:rPr>
            </w:pPr>
            <w:r w:rsidRPr="005A14F8">
              <w:t>Email :- srdeetrskyn</w:t>
            </w:r>
            <w:r>
              <w:t>crly</w:t>
            </w:r>
            <w:r w:rsidRPr="005A14F8">
              <w:t>@gmail.com</w:t>
            </w:r>
          </w:p>
        </w:tc>
      </w:tr>
    </w:tbl>
    <w:p w14:paraId="48CD0810" w14:textId="77777777" w:rsidR="00DC0B2A" w:rsidRPr="00601D73" w:rsidRDefault="00DC0B2A" w:rsidP="00DC0B2A">
      <w:pPr>
        <w:spacing w:after="0"/>
        <w:jc w:val="both"/>
        <w:rPr>
          <w:rFonts w:ascii="Arial" w:hAnsi="Arial" w:cs="Arial"/>
          <w:color w:val="000000"/>
          <w:sz w:val="12"/>
          <w:szCs w:val="12"/>
        </w:rPr>
      </w:pPr>
    </w:p>
    <w:p w14:paraId="7CBB23C0" w14:textId="77777777" w:rsidR="00DC0B2A" w:rsidRPr="00601D73" w:rsidRDefault="00DC0B2A" w:rsidP="00DC0B2A">
      <w:pPr>
        <w:jc w:val="both"/>
        <w:rPr>
          <w:rFonts w:ascii="Arial" w:hAnsi="Arial" w:cs="Arial"/>
          <w:color w:val="000000"/>
          <w:sz w:val="21"/>
          <w:szCs w:val="21"/>
        </w:rPr>
      </w:pPr>
      <w:r w:rsidRPr="00601D73">
        <w:rPr>
          <w:rFonts w:ascii="Arial" w:hAnsi="Arial" w:cs="Arial"/>
          <w:color w:val="000000"/>
          <w:sz w:val="21"/>
          <w:szCs w:val="21"/>
        </w:rPr>
        <w:t>No. ELSKYN.WKS.2015.</w:t>
      </w:r>
      <w:r>
        <w:rPr>
          <w:rFonts w:ascii="Arial" w:hAnsi="Arial" w:cs="Arial"/>
          <w:color w:val="000000"/>
          <w:sz w:val="21"/>
          <w:szCs w:val="21"/>
        </w:rPr>
        <w:t>04</w:t>
      </w:r>
      <w:r w:rsidRPr="00601D73">
        <w:rPr>
          <w:rFonts w:ascii="Arial" w:hAnsi="Arial" w:cs="Arial"/>
          <w:color w:val="000000"/>
          <w:sz w:val="21"/>
          <w:szCs w:val="21"/>
        </w:rPr>
        <w:t>.</w:t>
      </w:r>
      <w:r>
        <w:rPr>
          <w:rFonts w:ascii="Arial" w:hAnsi="Arial" w:cs="Arial"/>
          <w:color w:val="000000"/>
          <w:sz w:val="21"/>
          <w:szCs w:val="21"/>
        </w:rPr>
        <w:t xml:space="preserve">Loco Cleaning   </w:t>
      </w:r>
      <w:r w:rsidRPr="00601D73">
        <w:rPr>
          <w:rFonts w:ascii="Arial" w:hAnsi="Arial" w:cs="Arial"/>
          <w:color w:val="000000"/>
          <w:sz w:val="21"/>
          <w:szCs w:val="21"/>
        </w:rPr>
        <w:t>Date :</w:t>
      </w:r>
      <w:r w:rsidR="007579FC">
        <w:rPr>
          <w:rFonts w:ascii="Arial" w:hAnsi="Arial" w:cs="Arial"/>
          <w:color w:val="000000"/>
          <w:sz w:val="21"/>
          <w:szCs w:val="21"/>
        </w:rPr>
        <w:t>20</w:t>
      </w:r>
      <w:r w:rsidRPr="00601D73">
        <w:rPr>
          <w:rFonts w:ascii="Arial" w:hAnsi="Arial" w:cs="Arial"/>
          <w:color w:val="000000"/>
          <w:sz w:val="21"/>
          <w:szCs w:val="21"/>
        </w:rPr>
        <w:t>.</w:t>
      </w:r>
      <w:r>
        <w:rPr>
          <w:rFonts w:ascii="Arial" w:hAnsi="Arial" w:cs="Arial"/>
          <w:color w:val="000000"/>
          <w:sz w:val="21"/>
          <w:szCs w:val="21"/>
        </w:rPr>
        <w:t>02</w:t>
      </w:r>
      <w:r w:rsidRPr="00601D73">
        <w:rPr>
          <w:rFonts w:ascii="Arial" w:hAnsi="Arial" w:cs="Arial"/>
          <w:color w:val="000000"/>
          <w:sz w:val="21"/>
          <w:szCs w:val="21"/>
        </w:rPr>
        <w:t>.201</w:t>
      </w:r>
      <w:r>
        <w:rPr>
          <w:rFonts w:ascii="Arial" w:hAnsi="Arial" w:cs="Arial"/>
          <w:color w:val="000000"/>
          <w:sz w:val="21"/>
          <w:szCs w:val="21"/>
        </w:rPr>
        <w:t>7</w:t>
      </w:r>
    </w:p>
    <w:p w14:paraId="32578A11" w14:textId="77777777" w:rsidR="00DC0B2A" w:rsidRPr="00601D73" w:rsidRDefault="00DC0B2A" w:rsidP="00DC0B2A">
      <w:pPr>
        <w:rPr>
          <w:rFonts w:ascii="Arial" w:hAnsi="Arial" w:cs="Arial"/>
          <w:sz w:val="21"/>
          <w:szCs w:val="21"/>
        </w:rPr>
      </w:pPr>
      <w:r w:rsidRPr="00601D73">
        <w:rPr>
          <w:rFonts w:ascii="Arial" w:hAnsi="Arial" w:cs="Arial"/>
          <w:sz w:val="21"/>
          <w:szCs w:val="21"/>
        </w:rPr>
        <w:t>Sr.DFM/CSTM</w:t>
      </w:r>
    </w:p>
    <w:p w14:paraId="635877D4" w14:textId="77777777" w:rsidR="0048783A" w:rsidRDefault="00DC0B2A" w:rsidP="00DC0B2A">
      <w:pPr>
        <w:spacing w:after="0"/>
        <w:ind w:left="1350" w:hanging="990"/>
        <w:jc w:val="both"/>
        <w:rPr>
          <w:rFonts w:ascii="Arial" w:hAnsi="Arial" w:cs="Arial"/>
          <w:color w:val="000000"/>
          <w:sz w:val="21"/>
          <w:szCs w:val="21"/>
        </w:rPr>
      </w:pPr>
      <w:r w:rsidRPr="00601D73">
        <w:rPr>
          <w:rFonts w:ascii="Arial" w:hAnsi="Arial" w:cs="Arial"/>
          <w:color w:val="000000"/>
          <w:sz w:val="21"/>
          <w:szCs w:val="21"/>
        </w:rPr>
        <w:t>Sub: Releasing of EMD against the tender No. ELSKYN</w:t>
      </w:r>
    </w:p>
    <w:p w14:paraId="53F9EF0F" w14:textId="77777777" w:rsidR="00DC0B2A" w:rsidRDefault="00DC0B2A" w:rsidP="00DC0B2A">
      <w:pPr>
        <w:spacing w:after="0"/>
        <w:ind w:left="1350" w:hanging="990"/>
        <w:jc w:val="both"/>
        <w:rPr>
          <w:rFonts w:ascii="Arial" w:hAnsi="Arial" w:cs="Arial"/>
          <w:color w:val="000000"/>
          <w:sz w:val="21"/>
          <w:szCs w:val="21"/>
        </w:rPr>
      </w:pPr>
      <w:r w:rsidRPr="00601D73">
        <w:rPr>
          <w:rFonts w:ascii="Arial" w:hAnsi="Arial" w:cs="Arial"/>
          <w:color w:val="000000"/>
          <w:sz w:val="21"/>
          <w:szCs w:val="21"/>
        </w:rPr>
        <w:t>.WKS.2015.</w:t>
      </w:r>
      <w:r>
        <w:rPr>
          <w:rFonts w:ascii="Arial" w:hAnsi="Arial" w:cs="Arial"/>
          <w:color w:val="000000"/>
          <w:sz w:val="21"/>
          <w:szCs w:val="21"/>
        </w:rPr>
        <w:t>04</w:t>
      </w:r>
      <w:r w:rsidRPr="00601D73">
        <w:rPr>
          <w:rFonts w:ascii="Arial" w:hAnsi="Arial" w:cs="Arial"/>
          <w:color w:val="000000"/>
          <w:sz w:val="21"/>
          <w:szCs w:val="21"/>
        </w:rPr>
        <w:t>.</w:t>
      </w:r>
      <w:r>
        <w:rPr>
          <w:rFonts w:ascii="Arial" w:hAnsi="Arial" w:cs="Arial"/>
          <w:color w:val="000000"/>
          <w:sz w:val="21"/>
          <w:szCs w:val="21"/>
        </w:rPr>
        <w:t>Loco Cleaning</w:t>
      </w:r>
      <w:r w:rsidRPr="00601D73">
        <w:rPr>
          <w:rFonts w:ascii="Arial" w:hAnsi="Arial" w:cs="Arial"/>
          <w:color w:val="000000"/>
          <w:sz w:val="21"/>
          <w:szCs w:val="21"/>
        </w:rPr>
        <w:t xml:space="preserve"> for the work of “</w:t>
      </w:r>
      <w:r>
        <w:rPr>
          <w:rFonts w:ascii="Arial" w:hAnsi="Arial" w:cs="Arial"/>
          <w:color w:val="000000"/>
          <w:sz w:val="21"/>
          <w:szCs w:val="21"/>
        </w:rPr>
        <w:t>Washing, Scrubbing, Cleaning, Blowing of Electric Locomotives and Filters of conventional and 3-phase locomotives for a period of 3 years at Electric Loco Shed, Kalyan</w:t>
      </w:r>
    </w:p>
    <w:p w14:paraId="3654F3A2" w14:textId="77777777" w:rsidR="00DC0B2A" w:rsidRPr="00601D73" w:rsidRDefault="00DC0B2A" w:rsidP="00DC0B2A">
      <w:pPr>
        <w:spacing w:after="0"/>
        <w:ind w:left="1350" w:hanging="990"/>
        <w:jc w:val="center"/>
        <w:rPr>
          <w:rFonts w:ascii="Arial" w:hAnsi="Arial" w:cs="Arial"/>
          <w:sz w:val="21"/>
          <w:szCs w:val="21"/>
        </w:rPr>
      </w:pPr>
      <w:r w:rsidRPr="00601D73">
        <w:rPr>
          <w:rFonts w:ascii="Arial" w:hAnsi="Arial" w:cs="Arial"/>
          <w:sz w:val="21"/>
          <w:szCs w:val="21"/>
        </w:rPr>
        <w:t>--**--</w:t>
      </w:r>
    </w:p>
    <w:p w14:paraId="741357E1" w14:textId="77777777" w:rsidR="00DC0B2A" w:rsidRPr="00601D73" w:rsidRDefault="00DC0B2A" w:rsidP="00DC0B2A">
      <w:pPr>
        <w:pStyle w:val="BodyText"/>
        <w:ind w:firstLine="720"/>
        <w:rPr>
          <w:rFonts w:ascii="Arial" w:hAnsi="Arial" w:cs="Arial"/>
          <w:color w:val="000000"/>
          <w:sz w:val="9"/>
          <w:szCs w:val="9"/>
        </w:rPr>
      </w:pPr>
    </w:p>
    <w:p w14:paraId="251F3E43" w14:textId="77777777" w:rsidR="00DC0B2A" w:rsidRDefault="00DC0B2A" w:rsidP="00DC0B2A">
      <w:pPr>
        <w:pStyle w:val="BodyText"/>
        <w:ind w:firstLine="720"/>
        <w:rPr>
          <w:rFonts w:ascii="Arial" w:hAnsi="Arial" w:cs="Arial"/>
          <w:color w:val="000000"/>
          <w:sz w:val="22"/>
          <w:szCs w:val="22"/>
        </w:rPr>
      </w:pPr>
      <w:r w:rsidRPr="00733573">
        <w:rPr>
          <w:rFonts w:ascii="Arial" w:hAnsi="Arial" w:cs="Arial"/>
          <w:color w:val="000000"/>
          <w:sz w:val="22"/>
          <w:szCs w:val="22"/>
        </w:rPr>
        <w:t>A tender for the above mentioned work was invited and opened on 1</w:t>
      </w:r>
      <w:r>
        <w:rPr>
          <w:rFonts w:ascii="Arial" w:hAnsi="Arial" w:cs="Arial"/>
          <w:color w:val="000000"/>
          <w:sz w:val="22"/>
          <w:szCs w:val="22"/>
        </w:rPr>
        <w:t>7</w:t>
      </w:r>
      <w:r w:rsidRPr="00733573">
        <w:rPr>
          <w:rFonts w:ascii="Arial" w:hAnsi="Arial" w:cs="Arial"/>
          <w:color w:val="000000"/>
          <w:sz w:val="22"/>
          <w:szCs w:val="22"/>
        </w:rPr>
        <w:t>-0</w:t>
      </w:r>
      <w:r>
        <w:rPr>
          <w:rFonts w:ascii="Arial" w:hAnsi="Arial" w:cs="Arial"/>
          <w:color w:val="000000"/>
          <w:sz w:val="22"/>
          <w:szCs w:val="22"/>
        </w:rPr>
        <w:t>8</w:t>
      </w:r>
      <w:r w:rsidRPr="00733573">
        <w:rPr>
          <w:rFonts w:ascii="Arial" w:hAnsi="Arial" w:cs="Arial"/>
          <w:color w:val="000000"/>
          <w:sz w:val="22"/>
          <w:szCs w:val="22"/>
        </w:rPr>
        <w:t xml:space="preserve">-2016. </w:t>
      </w:r>
    </w:p>
    <w:p w14:paraId="3AA45CFE" w14:textId="77777777" w:rsidR="00DC0B2A" w:rsidRPr="00733573" w:rsidRDefault="00DC0B2A" w:rsidP="00DC0B2A">
      <w:pPr>
        <w:pStyle w:val="BodyText"/>
        <w:ind w:firstLine="720"/>
        <w:rPr>
          <w:rFonts w:ascii="Arial" w:hAnsi="Arial" w:cs="Arial"/>
          <w:color w:val="000000"/>
          <w:sz w:val="12"/>
          <w:szCs w:val="12"/>
        </w:rPr>
      </w:pPr>
    </w:p>
    <w:p w14:paraId="4E904F25" w14:textId="77777777" w:rsidR="00DC0B2A" w:rsidRDefault="00DC0B2A" w:rsidP="00DC0B2A">
      <w:pPr>
        <w:pStyle w:val="BodyText"/>
        <w:ind w:firstLine="720"/>
        <w:rPr>
          <w:rFonts w:ascii="Arial" w:hAnsi="Arial" w:cs="Arial"/>
          <w:color w:val="000000"/>
          <w:sz w:val="22"/>
          <w:szCs w:val="22"/>
        </w:rPr>
      </w:pPr>
      <w:r w:rsidRPr="00733573">
        <w:rPr>
          <w:rFonts w:ascii="Arial" w:hAnsi="Arial" w:cs="Arial"/>
          <w:color w:val="000000"/>
          <w:sz w:val="22"/>
          <w:szCs w:val="22"/>
        </w:rPr>
        <w:t>Again</w:t>
      </w:r>
      <w:r>
        <w:rPr>
          <w:rFonts w:ascii="Arial" w:hAnsi="Arial" w:cs="Arial"/>
          <w:color w:val="000000"/>
          <w:sz w:val="22"/>
          <w:szCs w:val="22"/>
        </w:rPr>
        <w:t>st this tender</w:t>
      </w:r>
      <w:r w:rsidRPr="00733573">
        <w:rPr>
          <w:rFonts w:ascii="Arial" w:hAnsi="Arial" w:cs="Arial"/>
          <w:color w:val="000000"/>
          <w:sz w:val="22"/>
          <w:szCs w:val="22"/>
        </w:rPr>
        <w:t xml:space="preserve">, three offers were received. </w:t>
      </w:r>
      <w:r>
        <w:rPr>
          <w:rFonts w:ascii="Arial" w:hAnsi="Arial" w:cs="Arial"/>
          <w:color w:val="000000"/>
          <w:sz w:val="22"/>
          <w:szCs w:val="22"/>
        </w:rPr>
        <w:t>All three</w:t>
      </w:r>
      <w:r w:rsidRPr="00733573">
        <w:rPr>
          <w:rFonts w:ascii="Arial" w:hAnsi="Arial" w:cs="Arial"/>
          <w:color w:val="000000"/>
          <w:sz w:val="22"/>
          <w:szCs w:val="22"/>
        </w:rPr>
        <w:t xml:space="preserve"> tenderers have submitted </w:t>
      </w:r>
      <w:r>
        <w:rPr>
          <w:rFonts w:ascii="Arial" w:hAnsi="Arial" w:cs="Arial"/>
          <w:color w:val="000000"/>
          <w:sz w:val="22"/>
          <w:szCs w:val="22"/>
        </w:rPr>
        <w:t xml:space="preserve">requisite </w:t>
      </w:r>
      <w:r w:rsidRPr="00733573">
        <w:rPr>
          <w:rFonts w:ascii="Arial" w:hAnsi="Arial" w:cs="Arial"/>
          <w:color w:val="000000"/>
          <w:sz w:val="22"/>
          <w:szCs w:val="22"/>
        </w:rPr>
        <w:t xml:space="preserve">EMD. The details of EMD submitted by </w:t>
      </w:r>
      <w:r>
        <w:rPr>
          <w:rFonts w:ascii="Arial" w:hAnsi="Arial" w:cs="Arial"/>
          <w:color w:val="000000"/>
          <w:sz w:val="22"/>
          <w:szCs w:val="22"/>
        </w:rPr>
        <w:t>all three t</w:t>
      </w:r>
      <w:r w:rsidRPr="00733573">
        <w:rPr>
          <w:rFonts w:ascii="Arial" w:hAnsi="Arial" w:cs="Arial"/>
          <w:color w:val="000000"/>
          <w:sz w:val="22"/>
          <w:szCs w:val="22"/>
        </w:rPr>
        <w:t>enderers are as under:</w:t>
      </w:r>
    </w:p>
    <w:p w14:paraId="1139143D" w14:textId="77777777" w:rsidR="00DC0B2A" w:rsidRPr="00733573" w:rsidRDefault="00DC0B2A" w:rsidP="00DC0B2A">
      <w:pPr>
        <w:pStyle w:val="BodyText"/>
        <w:ind w:firstLine="720"/>
        <w:rPr>
          <w:rFonts w:ascii="Arial" w:hAnsi="Arial" w:cs="Arial"/>
          <w:color w:val="000000"/>
          <w:sz w:val="22"/>
          <w:szCs w:val="22"/>
        </w:rPr>
      </w:pPr>
    </w:p>
    <w:tbl>
      <w:tblPr>
        <w:tblStyle w:val="TableGrid"/>
        <w:tblW w:w="8647" w:type="dxa"/>
        <w:tblInd w:w="108" w:type="dxa"/>
        <w:tblLook w:val="04A0" w:firstRow="1" w:lastRow="0" w:firstColumn="1" w:lastColumn="0" w:noHBand="0" w:noVBand="1"/>
      </w:tblPr>
      <w:tblGrid>
        <w:gridCol w:w="559"/>
        <w:gridCol w:w="4551"/>
        <w:gridCol w:w="3537"/>
      </w:tblGrid>
      <w:tr w:rsidR="00DC0B2A" w:rsidRPr="005E11F0" w14:paraId="406A32CA" w14:textId="77777777" w:rsidTr="00DC0B2A">
        <w:tc>
          <w:tcPr>
            <w:tcW w:w="559" w:type="dxa"/>
          </w:tcPr>
          <w:p w14:paraId="55CA1AD0" w14:textId="77777777" w:rsidR="00DC0B2A" w:rsidRPr="002401FF" w:rsidRDefault="00DC0B2A" w:rsidP="00642EB1">
            <w:pPr>
              <w:jc w:val="center"/>
              <w:rPr>
                <w:rFonts w:ascii="Arial" w:hAnsi="Arial" w:cs="Arial"/>
                <w:sz w:val="22"/>
                <w:szCs w:val="22"/>
              </w:rPr>
            </w:pPr>
            <w:r w:rsidRPr="002401FF">
              <w:rPr>
                <w:rFonts w:ascii="Arial" w:hAnsi="Arial" w:cs="Arial"/>
                <w:sz w:val="22"/>
                <w:szCs w:val="22"/>
              </w:rPr>
              <w:t>Sl.</w:t>
            </w:r>
          </w:p>
          <w:p w14:paraId="45736F4F" w14:textId="77777777" w:rsidR="00DC0B2A" w:rsidRPr="002401FF" w:rsidRDefault="00DC0B2A" w:rsidP="00642EB1">
            <w:pPr>
              <w:jc w:val="center"/>
              <w:rPr>
                <w:rFonts w:ascii="Arial" w:hAnsi="Arial" w:cs="Arial"/>
                <w:sz w:val="22"/>
                <w:szCs w:val="22"/>
              </w:rPr>
            </w:pPr>
            <w:r w:rsidRPr="002401FF">
              <w:rPr>
                <w:rFonts w:ascii="Arial" w:hAnsi="Arial" w:cs="Arial"/>
                <w:sz w:val="22"/>
                <w:szCs w:val="22"/>
              </w:rPr>
              <w:t>No.</w:t>
            </w:r>
          </w:p>
        </w:tc>
        <w:tc>
          <w:tcPr>
            <w:tcW w:w="4551" w:type="dxa"/>
          </w:tcPr>
          <w:p w14:paraId="78820A0E" w14:textId="77777777" w:rsidR="00DC0B2A" w:rsidRPr="002401FF" w:rsidRDefault="00DC0B2A" w:rsidP="00642EB1">
            <w:pPr>
              <w:ind w:left="33" w:hanging="38"/>
              <w:jc w:val="center"/>
              <w:rPr>
                <w:rFonts w:ascii="Arial" w:hAnsi="Arial" w:cs="Arial"/>
                <w:sz w:val="22"/>
                <w:szCs w:val="22"/>
              </w:rPr>
            </w:pPr>
            <w:r w:rsidRPr="002401FF">
              <w:rPr>
                <w:rFonts w:ascii="Arial" w:hAnsi="Arial" w:cs="Arial"/>
                <w:sz w:val="22"/>
                <w:szCs w:val="22"/>
              </w:rPr>
              <w:t>Tenderer</w:t>
            </w:r>
          </w:p>
        </w:tc>
        <w:tc>
          <w:tcPr>
            <w:tcW w:w="3537" w:type="dxa"/>
          </w:tcPr>
          <w:p w14:paraId="2FC8AB8E" w14:textId="77777777" w:rsidR="00DC0B2A" w:rsidRPr="002401FF" w:rsidRDefault="00DC0B2A" w:rsidP="00642EB1">
            <w:pPr>
              <w:jc w:val="center"/>
              <w:rPr>
                <w:rFonts w:ascii="Arial" w:hAnsi="Arial" w:cs="Arial"/>
                <w:sz w:val="22"/>
                <w:szCs w:val="22"/>
              </w:rPr>
            </w:pPr>
            <w:r w:rsidRPr="002401FF">
              <w:rPr>
                <w:rFonts w:ascii="Arial" w:hAnsi="Arial" w:cs="Arial"/>
                <w:sz w:val="22"/>
                <w:szCs w:val="22"/>
              </w:rPr>
              <w:t>Details of Earnest Money</w:t>
            </w:r>
          </w:p>
        </w:tc>
      </w:tr>
      <w:tr w:rsidR="00DC0B2A" w:rsidRPr="005E11F0" w14:paraId="615F31F9" w14:textId="77777777" w:rsidTr="00DC0B2A">
        <w:tc>
          <w:tcPr>
            <w:tcW w:w="559" w:type="dxa"/>
          </w:tcPr>
          <w:p w14:paraId="452B3ECF" w14:textId="77777777" w:rsidR="00DC0B2A" w:rsidRPr="002401FF" w:rsidRDefault="00DC0B2A" w:rsidP="00642EB1">
            <w:pPr>
              <w:jc w:val="center"/>
              <w:rPr>
                <w:rFonts w:ascii="Arial" w:hAnsi="Arial" w:cs="Arial"/>
                <w:sz w:val="22"/>
                <w:szCs w:val="22"/>
              </w:rPr>
            </w:pPr>
            <w:r w:rsidRPr="002401FF">
              <w:rPr>
                <w:rFonts w:ascii="Arial" w:hAnsi="Arial" w:cs="Arial"/>
                <w:sz w:val="22"/>
                <w:szCs w:val="22"/>
              </w:rPr>
              <w:t>1</w:t>
            </w:r>
          </w:p>
        </w:tc>
        <w:tc>
          <w:tcPr>
            <w:tcW w:w="4551" w:type="dxa"/>
          </w:tcPr>
          <w:p w14:paraId="2715535B" w14:textId="77777777" w:rsidR="00DC0B2A" w:rsidRPr="002401FF" w:rsidRDefault="00DC0B2A" w:rsidP="00642EB1">
            <w:pPr>
              <w:ind w:left="33" w:hanging="38"/>
              <w:rPr>
                <w:rFonts w:ascii="Arial" w:hAnsi="Arial" w:cs="Arial"/>
                <w:sz w:val="22"/>
                <w:szCs w:val="22"/>
              </w:rPr>
            </w:pPr>
            <w:r w:rsidRPr="002401FF">
              <w:rPr>
                <w:rFonts w:ascii="Arial" w:hAnsi="Arial" w:cs="Arial"/>
                <w:sz w:val="22"/>
                <w:szCs w:val="22"/>
              </w:rPr>
              <w:t>M/s. D R Todkar,  5-B, Wankar Nagar</w:t>
            </w:r>
          </w:p>
          <w:p w14:paraId="782BA0D3" w14:textId="77777777" w:rsidR="00DC0B2A" w:rsidRPr="002401FF" w:rsidRDefault="00DC0B2A" w:rsidP="00642EB1">
            <w:pPr>
              <w:ind w:left="33" w:hanging="38"/>
              <w:rPr>
                <w:rFonts w:ascii="Arial" w:hAnsi="Arial" w:cs="Arial"/>
                <w:sz w:val="22"/>
                <w:szCs w:val="22"/>
              </w:rPr>
            </w:pPr>
            <w:r w:rsidRPr="002401FF">
              <w:rPr>
                <w:rFonts w:ascii="Arial" w:hAnsi="Arial" w:cs="Arial"/>
                <w:sz w:val="22"/>
                <w:szCs w:val="22"/>
              </w:rPr>
              <w:t xml:space="preserve">        Off Autorider Showroom, </w:t>
            </w:r>
          </w:p>
          <w:p w14:paraId="3CC5A588" w14:textId="77777777" w:rsidR="00DC0B2A" w:rsidRPr="002401FF" w:rsidRDefault="00DC0B2A" w:rsidP="00642EB1">
            <w:pPr>
              <w:ind w:left="33" w:hanging="38"/>
              <w:rPr>
                <w:rFonts w:ascii="Arial" w:hAnsi="Arial" w:cs="Arial"/>
                <w:sz w:val="22"/>
                <w:szCs w:val="22"/>
              </w:rPr>
            </w:pPr>
            <w:r w:rsidRPr="002401FF">
              <w:rPr>
                <w:rFonts w:ascii="Arial" w:hAnsi="Arial" w:cs="Arial"/>
                <w:sz w:val="22"/>
                <w:szCs w:val="22"/>
              </w:rPr>
              <w:t xml:space="preserve">        Near Dawat Hotel, Vijapur Road, Jule, </w:t>
            </w:r>
          </w:p>
          <w:p w14:paraId="056C1505" w14:textId="77777777" w:rsidR="00DC0B2A" w:rsidRPr="002401FF" w:rsidRDefault="00DC0B2A" w:rsidP="00642EB1">
            <w:pPr>
              <w:ind w:left="33" w:hanging="38"/>
              <w:rPr>
                <w:rFonts w:ascii="Arial" w:hAnsi="Arial" w:cs="Arial"/>
                <w:sz w:val="22"/>
                <w:szCs w:val="22"/>
              </w:rPr>
            </w:pPr>
            <w:r w:rsidRPr="002401FF">
              <w:rPr>
                <w:rFonts w:ascii="Arial" w:hAnsi="Arial" w:cs="Arial"/>
                <w:sz w:val="22"/>
                <w:szCs w:val="22"/>
              </w:rPr>
              <w:t xml:space="preserve">        Solapur                          </w:t>
            </w:r>
          </w:p>
        </w:tc>
        <w:tc>
          <w:tcPr>
            <w:tcW w:w="3537" w:type="dxa"/>
          </w:tcPr>
          <w:p w14:paraId="1E6F26A7" w14:textId="77777777" w:rsidR="00DC0B2A" w:rsidRPr="002401FF" w:rsidRDefault="00DC0B2A" w:rsidP="00642EB1">
            <w:pPr>
              <w:rPr>
                <w:rFonts w:ascii="Arial" w:hAnsi="Arial" w:cs="Arial"/>
                <w:sz w:val="22"/>
                <w:szCs w:val="22"/>
              </w:rPr>
            </w:pPr>
            <w:r w:rsidRPr="002401FF">
              <w:rPr>
                <w:rFonts w:ascii="Arial" w:hAnsi="Arial" w:cs="Arial"/>
                <w:sz w:val="22"/>
                <w:szCs w:val="22"/>
              </w:rPr>
              <w:t xml:space="preserve">Demand Draft No.023180 dtd 16-08-2016 for  </w:t>
            </w:r>
            <w:r w:rsidRPr="002401FF">
              <w:rPr>
                <w:rFonts w:ascii="Rupee Foradian" w:hAnsi="Rupee Foradian" w:cs="Arial"/>
                <w:sz w:val="22"/>
                <w:szCs w:val="22"/>
              </w:rPr>
              <w:t>`</w:t>
            </w:r>
            <w:r w:rsidRPr="002401FF">
              <w:rPr>
                <w:rFonts w:ascii="Arial" w:hAnsi="Arial" w:cs="Arial"/>
                <w:sz w:val="22"/>
                <w:szCs w:val="22"/>
              </w:rPr>
              <w:t>46,500/- issued by Indian Bank, Sholapur branch.</w:t>
            </w:r>
          </w:p>
          <w:p w14:paraId="292A933C" w14:textId="77777777" w:rsidR="00DC0B2A" w:rsidRPr="002401FF" w:rsidRDefault="00DC0B2A" w:rsidP="00642EB1">
            <w:pPr>
              <w:rPr>
                <w:rFonts w:ascii="Arial" w:hAnsi="Arial" w:cs="Arial"/>
                <w:sz w:val="22"/>
                <w:szCs w:val="22"/>
              </w:rPr>
            </w:pPr>
          </w:p>
        </w:tc>
      </w:tr>
      <w:tr w:rsidR="00DC0B2A" w:rsidRPr="005E11F0" w14:paraId="7EFBD969" w14:textId="77777777" w:rsidTr="00DC0B2A">
        <w:tc>
          <w:tcPr>
            <w:tcW w:w="559" w:type="dxa"/>
          </w:tcPr>
          <w:p w14:paraId="1C0CFABF" w14:textId="77777777" w:rsidR="00DC0B2A" w:rsidRPr="002401FF" w:rsidRDefault="00DC0B2A" w:rsidP="00642EB1">
            <w:pPr>
              <w:jc w:val="center"/>
              <w:rPr>
                <w:rFonts w:ascii="Arial" w:hAnsi="Arial" w:cs="Arial"/>
                <w:sz w:val="22"/>
                <w:szCs w:val="22"/>
              </w:rPr>
            </w:pPr>
            <w:r w:rsidRPr="002401FF">
              <w:rPr>
                <w:rFonts w:ascii="Arial" w:hAnsi="Arial" w:cs="Arial"/>
                <w:sz w:val="22"/>
                <w:szCs w:val="22"/>
              </w:rPr>
              <w:t>2</w:t>
            </w:r>
          </w:p>
        </w:tc>
        <w:tc>
          <w:tcPr>
            <w:tcW w:w="4551" w:type="dxa"/>
          </w:tcPr>
          <w:p w14:paraId="38FC2A55" w14:textId="77777777" w:rsidR="00DC0B2A" w:rsidRPr="002401FF" w:rsidRDefault="00DC0B2A" w:rsidP="00642EB1">
            <w:pPr>
              <w:ind w:left="33" w:hanging="38"/>
              <w:rPr>
                <w:rFonts w:ascii="Arial" w:hAnsi="Arial" w:cs="Arial"/>
                <w:sz w:val="22"/>
                <w:szCs w:val="22"/>
              </w:rPr>
            </w:pPr>
            <w:r w:rsidRPr="002401FF">
              <w:rPr>
                <w:rFonts w:ascii="Arial" w:hAnsi="Arial" w:cs="Arial"/>
                <w:sz w:val="22"/>
                <w:szCs w:val="22"/>
              </w:rPr>
              <w:t xml:space="preserve">M/s Vilas M.Ka.S.S. (Ltd) </w:t>
            </w:r>
          </w:p>
        </w:tc>
        <w:tc>
          <w:tcPr>
            <w:tcW w:w="3537" w:type="dxa"/>
          </w:tcPr>
          <w:p w14:paraId="3CF0DA84" w14:textId="77777777" w:rsidR="00DC0B2A" w:rsidRPr="002401FF" w:rsidRDefault="00DC0B2A" w:rsidP="00642EB1">
            <w:pPr>
              <w:rPr>
                <w:rFonts w:ascii="Arial" w:hAnsi="Arial" w:cs="Arial"/>
                <w:sz w:val="22"/>
                <w:szCs w:val="22"/>
              </w:rPr>
            </w:pPr>
            <w:r w:rsidRPr="002401FF">
              <w:rPr>
                <w:rFonts w:ascii="Arial" w:hAnsi="Arial" w:cs="Arial"/>
                <w:sz w:val="22"/>
                <w:szCs w:val="22"/>
              </w:rPr>
              <w:t xml:space="preserve">Demand Draft No.037370 dtd 16-08-2016 for    </w:t>
            </w:r>
            <w:r w:rsidRPr="002401FF">
              <w:rPr>
                <w:rFonts w:ascii="Rupee Foradian" w:hAnsi="Rupee Foradian" w:cs="Arial"/>
                <w:sz w:val="22"/>
                <w:szCs w:val="22"/>
              </w:rPr>
              <w:t xml:space="preserve">` </w:t>
            </w:r>
            <w:r w:rsidRPr="002401FF">
              <w:rPr>
                <w:rFonts w:ascii="Arial" w:hAnsi="Arial" w:cs="Arial"/>
                <w:sz w:val="22"/>
                <w:szCs w:val="22"/>
              </w:rPr>
              <w:t>46,500/- issued by TJSB Bank, Kalyan Branch.</w:t>
            </w:r>
          </w:p>
        </w:tc>
      </w:tr>
      <w:tr w:rsidR="00DC0B2A" w:rsidRPr="005E11F0" w14:paraId="29721E33" w14:textId="77777777" w:rsidTr="00DC0B2A">
        <w:tc>
          <w:tcPr>
            <w:tcW w:w="559" w:type="dxa"/>
          </w:tcPr>
          <w:p w14:paraId="1ED07AB9" w14:textId="77777777" w:rsidR="00DC0B2A" w:rsidRPr="002401FF" w:rsidRDefault="00DC0B2A" w:rsidP="00642EB1">
            <w:pPr>
              <w:jc w:val="center"/>
              <w:rPr>
                <w:rFonts w:ascii="Arial" w:hAnsi="Arial" w:cs="Arial"/>
                <w:sz w:val="22"/>
                <w:szCs w:val="22"/>
              </w:rPr>
            </w:pPr>
            <w:r w:rsidRPr="002401FF">
              <w:rPr>
                <w:rFonts w:ascii="Arial" w:hAnsi="Arial" w:cs="Arial"/>
                <w:sz w:val="22"/>
                <w:szCs w:val="22"/>
              </w:rPr>
              <w:t>3</w:t>
            </w:r>
          </w:p>
        </w:tc>
        <w:tc>
          <w:tcPr>
            <w:tcW w:w="4551" w:type="dxa"/>
          </w:tcPr>
          <w:p w14:paraId="3F00BC23" w14:textId="77777777" w:rsidR="00DC0B2A" w:rsidRPr="002401FF" w:rsidRDefault="00DC0B2A" w:rsidP="00642EB1">
            <w:pPr>
              <w:ind w:left="33" w:hanging="38"/>
              <w:rPr>
                <w:rFonts w:ascii="Arial" w:hAnsi="Arial" w:cs="Arial"/>
                <w:sz w:val="22"/>
                <w:szCs w:val="22"/>
              </w:rPr>
            </w:pPr>
            <w:r w:rsidRPr="002401FF">
              <w:rPr>
                <w:rFonts w:ascii="Arial" w:hAnsi="Arial" w:cs="Arial"/>
                <w:sz w:val="22"/>
                <w:szCs w:val="22"/>
              </w:rPr>
              <w:t xml:space="preserve">M/s Rajendra Traders, R.No.2, Chawl  No.8,   </w:t>
            </w:r>
          </w:p>
          <w:p w14:paraId="1A3E55A5" w14:textId="77777777" w:rsidR="00DC0B2A" w:rsidRPr="002401FF" w:rsidRDefault="00DC0B2A" w:rsidP="00642EB1">
            <w:pPr>
              <w:ind w:left="33" w:hanging="38"/>
              <w:rPr>
                <w:rFonts w:ascii="Arial" w:hAnsi="Arial" w:cs="Arial"/>
                <w:sz w:val="22"/>
                <w:szCs w:val="22"/>
              </w:rPr>
            </w:pPr>
            <w:r w:rsidRPr="002401FF">
              <w:rPr>
                <w:rFonts w:ascii="Arial" w:hAnsi="Arial" w:cs="Arial"/>
                <w:sz w:val="22"/>
                <w:szCs w:val="22"/>
              </w:rPr>
              <w:t xml:space="preserve">       Sonapur, Jaihind Nagar, </w:t>
            </w:r>
          </w:p>
          <w:p w14:paraId="646866FE" w14:textId="77777777" w:rsidR="00DC0B2A" w:rsidRPr="002401FF" w:rsidRDefault="00DC0B2A" w:rsidP="00642EB1">
            <w:pPr>
              <w:ind w:left="33" w:hanging="38"/>
              <w:rPr>
                <w:rFonts w:ascii="Arial" w:hAnsi="Arial" w:cs="Arial"/>
                <w:sz w:val="22"/>
                <w:szCs w:val="22"/>
              </w:rPr>
            </w:pPr>
            <w:r w:rsidRPr="002401FF">
              <w:rPr>
                <w:rFonts w:ascii="Arial" w:hAnsi="Arial" w:cs="Arial"/>
                <w:sz w:val="22"/>
                <w:szCs w:val="22"/>
              </w:rPr>
              <w:t xml:space="preserve">       Near Hanuman Mandir,     </w:t>
            </w:r>
          </w:p>
          <w:p w14:paraId="14440621" w14:textId="77777777" w:rsidR="00DC0B2A" w:rsidRPr="002401FF" w:rsidRDefault="00DC0B2A" w:rsidP="00642EB1">
            <w:pPr>
              <w:ind w:left="33" w:hanging="38"/>
              <w:rPr>
                <w:rFonts w:ascii="Arial" w:hAnsi="Arial" w:cs="Arial"/>
                <w:sz w:val="22"/>
                <w:szCs w:val="22"/>
              </w:rPr>
            </w:pPr>
            <w:r w:rsidRPr="002401FF">
              <w:rPr>
                <w:rFonts w:ascii="Arial" w:hAnsi="Arial" w:cs="Arial"/>
                <w:sz w:val="22"/>
                <w:szCs w:val="22"/>
              </w:rPr>
              <w:lastRenderedPageBreak/>
              <w:t xml:space="preserve">       Mankhurd (W), Mumbai – 400 043,</w:t>
            </w:r>
          </w:p>
        </w:tc>
        <w:tc>
          <w:tcPr>
            <w:tcW w:w="3537" w:type="dxa"/>
          </w:tcPr>
          <w:p w14:paraId="10ABCA07" w14:textId="77777777" w:rsidR="00DC0B2A" w:rsidRPr="002401FF" w:rsidRDefault="00DC0B2A" w:rsidP="00642EB1">
            <w:pPr>
              <w:rPr>
                <w:rFonts w:ascii="Arial" w:hAnsi="Arial" w:cs="Arial"/>
                <w:sz w:val="22"/>
                <w:szCs w:val="22"/>
              </w:rPr>
            </w:pPr>
            <w:r w:rsidRPr="002401FF">
              <w:rPr>
                <w:rFonts w:ascii="Arial" w:hAnsi="Arial" w:cs="Arial"/>
                <w:sz w:val="22"/>
                <w:szCs w:val="22"/>
              </w:rPr>
              <w:lastRenderedPageBreak/>
              <w:t xml:space="preserve">Demand Draft No.013421 dtd 16-08-2016 for  </w:t>
            </w:r>
            <w:r w:rsidRPr="002401FF">
              <w:rPr>
                <w:rFonts w:ascii="Rupee Foradian" w:hAnsi="Rupee Foradian" w:cs="Arial"/>
                <w:sz w:val="22"/>
                <w:szCs w:val="22"/>
              </w:rPr>
              <w:t>`</w:t>
            </w:r>
            <w:r w:rsidRPr="002401FF">
              <w:rPr>
                <w:rFonts w:ascii="Arial" w:hAnsi="Arial" w:cs="Arial"/>
                <w:sz w:val="22"/>
                <w:szCs w:val="22"/>
              </w:rPr>
              <w:t xml:space="preserve">46,500/- issued by </w:t>
            </w:r>
            <w:r w:rsidRPr="002401FF">
              <w:rPr>
                <w:rFonts w:ascii="Arial" w:hAnsi="Arial" w:cs="Arial"/>
                <w:sz w:val="22"/>
                <w:szCs w:val="22"/>
              </w:rPr>
              <w:lastRenderedPageBreak/>
              <w:t xml:space="preserve">Union Bank of India, Nerul branch. </w:t>
            </w:r>
          </w:p>
        </w:tc>
      </w:tr>
    </w:tbl>
    <w:p w14:paraId="19FD5216" w14:textId="77777777" w:rsidR="007579FC" w:rsidRDefault="007579FC" w:rsidP="00DC0B2A">
      <w:pPr>
        <w:ind w:firstLine="720"/>
        <w:jc w:val="both"/>
        <w:rPr>
          <w:rFonts w:ascii="Arial" w:hAnsi="Arial" w:cs="Arial"/>
          <w:color w:val="000000"/>
          <w:szCs w:val="22"/>
        </w:rPr>
      </w:pPr>
    </w:p>
    <w:p w14:paraId="2642DB61" w14:textId="77777777" w:rsidR="00DC0B2A" w:rsidRPr="00601D73" w:rsidRDefault="00DC0B2A" w:rsidP="00DC0B2A">
      <w:pPr>
        <w:ind w:firstLine="720"/>
        <w:jc w:val="both"/>
        <w:rPr>
          <w:rFonts w:ascii="Arial" w:hAnsi="Arial" w:cs="Arial"/>
          <w:color w:val="000000"/>
          <w:sz w:val="21"/>
          <w:szCs w:val="21"/>
        </w:rPr>
      </w:pPr>
      <w:r w:rsidRPr="00733573">
        <w:rPr>
          <w:rFonts w:ascii="Arial" w:hAnsi="Arial" w:cs="Arial"/>
          <w:color w:val="000000"/>
          <w:szCs w:val="22"/>
        </w:rPr>
        <w:t xml:space="preserve">As the tender has been </w:t>
      </w:r>
      <w:r>
        <w:rPr>
          <w:rFonts w:ascii="Arial" w:hAnsi="Arial" w:cs="Arial"/>
          <w:color w:val="000000"/>
          <w:szCs w:val="22"/>
        </w:rPr>
        <w:t>finalized and order has been placed on lowest tenderer viz M/s Rajendra Traders, Mankhurd, Mumbai</w:t>
      </w:r>
      <w:r w:rsidRPr="00733573">
        <w:rPr>
          <w:rFonts w:ascii="Arial" w:hAnsi="Arial" w:cs="Arial"/>
          <w:color w:val="000000"/>
          <w:szCs w:val="22"/>
        </w:rPr>
        <w:t>, EMD furnished by</w:t>
      </w:r>
      <w:r>
        <w:rPr>
          <w:rFonts w:ascii="Arial" w:hAnsi="Arial" w:cs="Arial"/>
          <w:color w:val="000000"/>
          <w:szCs w:val="22"/>
        </w:rPr>
        <w:t xml:space="preserve"> unsuccessful </w:t>
      </w:r>
      <w:r w:rsidRPr="00733573">
        <w:rPr>
          <w:rFonts w:ascii="Arial" w:hAnsi="Arial" w:cs="Arial"/>
          <w:color w:val="000000"/>
          <w:szCs w:val="22"/>
        </w:rPr>
        <w:t>tenderer</w:t>
      </w:r>
      <w:r>
        <w:rPr>
          <w:rFonts w:ascii="Arial" w:hAnsi="Arial" w:cs="Arial"/>
          <w:color w:val="000000"/>
          <w:szCs w:val="22"/>
        </w:rPr>
        <w:t xml:space="preserve"> detailed at Sr. No. 1 above</w:t>
      </w:r>
      <w:r w:rsidRPr="00733573">
        <w:rPr>
          <w:rFonts w:ascii="Arial" w:hAnsi="Arial" w:cs="Arial"/>
          <w:color w:val="000000"/>
          <w:szCs w:val="22"/>
        </w:rPr>
        <w:t xml:space="preserve"> may be </w:t>
      </w:r>
      <w:r>
        <w:rPr>
          <w:rFonts w:ascii="Arial" w:hAnsi="Arial" w:cs="Arial"/>
          <w:color w:val="000000"/>
          <w:szCs w:val="22"/>
        </w:rPr>
        <w:t>re</w:t>
      </w:r>
      <w:r w:rsidRPr="00733573">
        <w:rPr>
          <w:rFonts w:ascii="Arial" w:hAnsi="Arial" w:cs="Arial"/>
          <w:color w:val="000000"/>
          <w:szCs w:val="22"/>
        </w:rPr>
        <w:t>leased.</w:t>
      </w:r>
      <w:r w:rsidRPr="00601D73">
        <w:rPr>
          <w:rFonts w:ascii="Arial" w:hAnsi="Arial" w:cs="Arial"/>
          <w:color w:val="000000"/>
          <w:sz w:val="21"/>
          <w:szCs w:val="21"/>
        </w:rPr>
        <w:t xml:space="preserve">The </w:t>
      </w:r>
      <w:r>
        <w:rPr>
          <w:rFonts w:ascii="Arial" w:hAnsi="Arial" w:cs="Arial"/>
          <w:color w:val="000000"/>
          <w:sz w:val="21"/>
          <w:szCs w:val="21"/>
        </w:rPr>
        <w:t xml:space="preserve">Demand Drafts </w:t>
      </w:r>
      <w:r w:rsidRPr="00601D73">
        <w:rPr>
          <w:rFonts w:ascii="Arial" w:hAnsi="Arial" w:cs="Arial"/>
          <w:color w:val="000000"/>
          <w:sz w:val="21"/>
          <w:szCs w:val="21"/>
        </w:rPr>
        <w:t xml:space="preserve">as detailed </w:t>
      </w:r>
      <w:r>
        <w:rPr>
          <w:rFonts w:ascii="Arial" w:hAnsi="Arial" w:cs="Arial"/>
          <w:color w:val="000000"/>
          <w:sz w:val="21"/>
          <w:szCs w:val="21"/>
        </w:rPr>
        <w:t>above</w:t>
      </w:r>
      <w:r w:rsidRPr="00601D73">
        <w:rPr>
          <w:rFonts w:ascii="Arial" w:hAnsi="Arial" w:cs="Arial"/>
          <w:color w:val="000000"/>
          <w:sz w:val="21"/>
          <w:szCs w:val="21"/>
        </w:rPr>
        <w:t>, were sent to your office for encashment vide this office letter of even No. dated 2</w:t>
      </w:r>
      <w:r>
        <w:rPr>
          <w:rFonts w:ascii="Arial" w:hAnsi="Arial" w:cs="Arial"/>
          <w:color w:val="000000"/>
          <w:sz w:val="21"/>
          <w:szCs w:val="21"/>
        </w:rPr>
        <w:t>8</w:t>
      </w:r>
      <w:r w:rsidRPr="00601D73">
        <w:rPr>
          <w:rFonts w:ascii="Arial" w:hAnsi="Arial" w:cs="Arial"/>
          <w:color w:val="000000"/>
          <w:sz w:val="21"/>
          <w:szCs w:val="21"/>
        </w:rPr>
        <w:t>-0</w:t>
      </w:r>
      <w:r>
        <w:rPr>
          <w:rFonts w:ascii="Arial" w:hAnsi="Arial" w:cs="Arial"/>
          <w:color w:val="000000"/>
          <w:sz w:val="21"/>
          <w:szCs w:val="21"/>
        </w:rPr>
        <w:t>9</w:t>
      </w:r>
      <w:r w:rsidRPr="00601D73">
        <w:rPr>
          <w:rFonts w:ascii="Arial" w:hAnsi="Arial" w:cs="Arial"/>
          <w:color w:val="000000"/>
          <w:sz w:val="21"/>
          <w:szCs w:val="21"/>
        </w:rPr>
        <w:t xml:space="preserve">-2016. </w:t>
      </w:r>
    </w:p>
    <w:p w14:paraId="6DE6D35B" w14:textId="77777777" w:rsidR="00DC0B2A" w:rsidRPr="00601D73" w:rsidRDefault="00DC0B2A" w:rsidP="00DC0B2A">
      <w:pPr>
        <w:spacing w:after="0" w:line="240" w:lineRule="auto"/>
        <w:ind w:firstLine="720"/>
        <w:jc w:val="both"/>
        <w:rPr>
          <w:rFonts w:ascii="Arial" w:hAnsi="Arial" w:cs="Arial"/>
          <w:sz w:val="21"/>
          <w:szCs w:val="21"/>
        </w:rPr>
      </w:pPr>
      <w:r w:rsidRPr="00601D73">
        <w:rPr>
          <w:rFonts w:ascii="Arial" w:hAnsi="Arial" w:cs="Arial"/>
          <w:sz w:val="21"/>
          <w:szCs w:val="21"/>
        </w:rPr>
        <w:t xml:space="preserve">As tender has been </w:t>
      </w:r>
      <w:r w:rsidR="00447CA8">
        <w:rPr>
          <w:rFonts w:ascii="Arial" w:hAnsi="Arial" w:cs="Arial"/>
          <w:sz w:val="21"/>
          <w:szCs w:val="21"/>
        </w:rPr>
        <w:t>finalised</w:t>
      </w:r>
      <w:r w:rsidRPr="00601D73">
        <w:rPr>
          <w:rFonts w:ascii="Arial" w:hAnsi="Arial" w:cs="Arial"/>
          <w:sz w:val="21"/>
          <w:szCs w:val="21"/>
        </w:rPr>
        <w:t>, the firm’s security deposit of Rs.</w:t>
      </w:r>
      <w:r w:rsidR="00447CA8">
        <w:rPr>
          <w:rFonts w:ascii="Arial" w:hAnsi="Arial" w:cs="Arial"/>
          <w:sz w:val="21"/>
          <w:szCs w:val="21"/>
        </w:rPr>
        <w:t>46</w:t>
      </w:r>
      <w:r w:rsidRPr="00601D73">
        <w:rPr>
          <w:rFonts w:ascii="Arial" w:hAnsi="Arial" w:cs="Arial"/>
          <w:sz w:val="21"/>
          <w:szCs w:val="21"/>
        </w:rPr>
        <w:t>,</w:t>
      </w:r>
      <w:r w:rsidR="00447CA8">
        <w:rPr>
          <w:rFonts w:ascii="Arial" w:hAnsi="Arial" w:cs="Arial"/>
          <w:sz w:val="21"/>
          <w:szCs w:val="21"/>
        </w:rPr>
        <w:t>5</w:t>
      </w:r>
      <w:r w:rsidRPr="00601D73">
        <w:rPr>
          <w:rFonts w:ascii="Arial" w:hAnsi="Arial" w:cs="Arial"/>
          <w:sz w:val="21"/>
          <w:szCs w:val="21"/>
        </w:rPr>
        <w:t>00/- may be released against following  pay  orders</w:t>
      </w:r>
      <w:r w:rsidR="00447CA8">
        <w:rPr>
          <w:rFonts w:ascii="Arial" w:hAnsi="Arial" w:cs="Arial"/>
          <w:sz w:val="21"/>
          <w:szCs w:val="21"/>
        </w:rPr>
        <w:t>.</w:t>
      </w:r>
    </w:p>
    <w:p w14:paraId="4B472FF6" w14:textId="77777777" w:rsidR="00DC0B2A" w:rsidRPr="007579FC" w:rsidRDefault="00DC0B2A" w:rsidP="00DC0B2A">
      <w:pPr>
        <w:spacing w:after="0" w:line="240" w:lineRule="auto"/>
        <w:ind w:firstLine="720"/>
        <w:jc w:val="both"/>
        <w:rPr>
          <w:rFonts w:ascii="Arial" w:hAnsi="Arial" w:cs="Arial"/>
          <w:sz w:val="19"/>
          <w:szCs w:val="19"/>
        </w:rPr>
      </w:pPr>
    </w:p>
    <w:p w14:paraId="0507CB69" w14:textId="77777777" w:rsidR="00DC0B2A" w:rsidRPr="00447CA8" w:rsidRDefault="00DC0B2A" w:rsidP="00447CA8">
      <w:pPr>
        <w:pStyle w:val="ListParagraph"/>
        <w:numPr>
          <w:ilvl w:val="0"/>
          <w:numId w:val="2"/>
        </w:numPr>
        <w:spacing w:after="0" w:line="240" w:lineRule="auto"/>
        <w:jc w:val="both"/>
        <w:rPr>
          <w:rFonts w:ascii="Arial" w:hAnsi="Arial" w:cs="Arial"/>
          <w:sz w:val="20"/>
        </w:rPr>
      </w:pPr>
      <w:r w:rsidRPr="00447CA8">
        <w:rPr>
          <w:rFonts w:ascii="Arial" w:hAnsi="Arial" w:cs="Arial"/>
          <w:sz w:val="21"/>
          <w:szCs w:val="21"/>
        </w:rPr>
        <w:t xml:space="preserve">Pay Order No. </w:t>
      </w:r>
      <w:r w:rsidRPr="00447CA8">
        <w:rPr>
          <w:rFonts w:ascii="Arial" w:hAnsi="Arial" w:cs="Arial"/>
          <w:color w:val="000000"/>
          <w:sz w:val="21"/>
          <w:szCs w:val="21"/>
        </w:rPr>
        <w:t>22571</w:t>
      </w:r>
      <w:r w:rsidR="00447CA8" w:rsidRPr="00447CA8">
        <w:rPr>
          <w:rFonts w:ascii="Arial" w:hAnsi="Arial" w:cs="Arial"/>
          <w:color w:val="000000"/>
          <w:sz w:val="21"/>
          <w:szCs w:val="21"/>
        </w:rPr>
        <w:t>7</w:t>
      </w:r>
      <w:r w:rsidRPr="00447CA8">
        <w:rPr>
          <w:rFonts w:ascii="Arial" w:hAnsi="Arial" w:cs="Arial"/>
          <w:color w:val="000000"/>
          <w:sz w:val="21"/>
          <w:szCs w:val="21"/>
        </w:rPr>
        <w:t xml:space="preserve"> dated</w:t>
      </w:r>
      <w:r w:rsidR="00447CA8" w:rsidRPr="00447CA8">
        <w:rPr>
          <w:rFonts w:ascii="Arial" w:hAnsi="Arial" w:cs="Arial"/>
          <w:sz w:val="21"/>
          <w:szCs w:val="21"/>
        </w:rPr>
        <w:t>15</w:t>
      </w:r>
      <w:r w:rsidRPr="00447CA8">
        <w:rPr>
          <w:rFonts w:ascii="Arial" w:hAnsi="Arial" w:cs="Arial"/>
          <w:sz w:val="21"/>
          <w:szCs w:val="21"/>
        </w:rPr>
        <w:t>.</w:t>
      </w:r>
      <w:r w:rsidR="00447CA8" w:rsidRPr="00447CA8">
        <w:rPr>
          <w:rFonts w:ascii="Arial" w:hAnsi="Arial" w:cs="Arial"/>
          <w:sz w:val="21"/>
          <w:szCs w:val="21"/>
        </w:rPr>
        <w:t>02</w:t>
      </w:r>
      <w:r w:rsidRPr="00447CA8">
        <w:rPr>
          <w:rFonts w:ascii="Arial" w:hAnsi="Arial" w:cs="Arial"/>
          <w:sz w:val="21"/>
          <w:szCs w:val="21"/>
        </w:rPr>
        <w:t>.201</w:t>
      </w:r>
      <w:r w:rsidR="00447CA8" w:rsidRPr="00447CA8">
        <w:rPr>
          <w:rFonts w:ascii="Arial" w:hAnsi="Arial" w:cs="Arial"/>
          <w:sz w:val="21"/>
          <w:szCs w:val="21"/>
        </w:rPr>
        <w:t>7</w:t>
      </w:r>
      <w:r w:rsidRPr="00447CA8">
        <w:rPr>
          <w:rFonts w:ascii="Arial" w:hAnsi="Arial" w:cs="Arial"/>
          <w:sz w:val="21"/>
          <w:szCs w:val="21"/>
        </w:rPr>
        <w:t xml:space="preserve"> for Rs </w:t>
      </w:r>
      <w:r w:rsidR="00447CA8" w:rsidRPr="00447CA8">
        <w:rPr>
          <w:rFonts w:ascii="Arial" w:hAnsi="Arial" w:cs="Arial"/>
          <w:sz w:val="21"/>
          <w:szCs w:val="21"/>
        </w:rPr>
        <w:t>46</w:t>
      </w:r>
      <w:r w:rsidRPr="00447CA8">
        <w:rPr>
          <w:rFonts w:ascii="Arial" w:hAnsi="Arial" w:cs="Arial"/>
          <w:sz w:val="21"/>
          <w:szCs w:val="21"/>
        </w:rPr>
        <w:t>,</w:t>
      </w:r>
      <w:r w:rsidR="00447CA8" w:rsidRPr="00447CA8">
        <w:rPr>
          <w:rFonts w:ascii="Arial" w:hAnsi="Arial" w:cs="Arial"/>
          <w:sz w:val="21"/>
          <w:szCs w:val="21"/>
        </w:rPr>
        <w:t>5</w:t>
      </w:r>
      <w:r w:rsidRPr="00447CA8">
        <w:rPr>
          <w:rFonts w:ascii="Arial" w:hAnsi="Arial" w:cs="Arial"/>
          <w:sz w:val="21"/>
          <w:szCs w:val="21"/>
        </w:rPr>
        <w:t xml:space="preserve">00/- in favour of M/s </w:t>
      </w:r>
      <w:r w:rsidR="00447CA8" w:rsidRPr="00447CA8">
        <w:rPr>
          <w:rFonts w:ascii="Arial" w:hAnsi="Arial" w:cs="Arial"/>
          <w:sz w:val="21"/>
          <w:szCs w:val="21"/>
        </w:rPr>
        <w:t>D R Todkar, Solapur.</w:t>
      </w:r>
    </w:p>
    <w:p w14:paraId="171322DC" w14:textId="77777777" w:rsidR="00DC0B2A" w:rsidRPr="00601D73" w:rsidRDefault="00DC0B2A" w:rsidP="00DC0B2A">
      <w:pPr>
        <w:spacing w:after="0"/>
        <w:ind w:firstLine="720"/>
        <w:jc w:val="both"/>
        <w:rPr>
          <w:rFonts w:ascii="Arial" w:hAnsi="Arial" w:cs="Arial"/>
          <w:sz w:val="11"/>
          <w:szCs w:val="11"/>
        </w:rPr>
      </w:pPr>
    </w:p>
    <w:p w14:paraId="542D0FBD" w14:textId="77777777" w:rsidR="00DC0B2A" w:rsidRPr="00601D73" w:rsidRDefault="00DC0B2A" w:rsidP="00DC0B2A">
      <w:pPr>
        <w:pStyle w:val="BodyText"/>
        <w:ind w:firstLine="720"/>
        <w:rPr>
          <w:rFonts w:ascii="Arial" w:hAnsi="Arial" w:cs="Arial"/>
          <w:sz w:val="21"/>
          <w:szCs w:val="21"/>
        </w:rPr>
      </w:pPr>
      <w:r w:rsidRPr="00601D73">
        <w:rPr>
          <w:rFonts w:ascii="Arial" w:hAnsi="Arial" w:cs="Arial"/>
          <w:sz w:val="21"/>
          <w:szCs w:val="21"/>
        </w:rPr>
        <w:t>Competent authority has approved releasing of EMD in terms of Item No. 1.20 (c) of SOPGEN 2009.</w:t>
      </w:r>
    </w:p>
    <w:p w14:paraId="5FC199E1" w14:textId="77777777" w:rsidR="00DC0B2A" w:rsidRPr="00601D73" w:rsidRDefault="00DC0B2A" w:rsidP="00DC0B2A">
      <w:pPr>
        <w:spacing w:after="0"/>
        <w:jc w:val="both"/>
        <w:rPr>
          <w:rFonts w:ascii="Arial" w:hAnsi="Arial" w:cs="Arial"/>
          <w:sz w:val="21"/>
          <w:szCs w:val="21"/>
        </w:rPr>
      </w:pPr>
    </w:p>
    <w:p w14:paraId="21392CE0" w14:textId="77777777" w:rsidR="00DC0B2A" w:rsidRPr="00601D73" w:rsidRDefault="00DC0B2A" w:rsidP="00DC0B2A">
      <w:pPr>
        <w:spacing w:after="0"/>
        <w:jc w:val="both"/>
        <w:rPr>
          <w:rFonts w:ascii="Arial" w:hAnsi="Arial" w:cs="Arial"/>
          <w:sz w:val="21"/>
          <w:szCs w:val="21"/>
        </w:rPr>
      </w:pPr>
    </w:p>
    <w:p w14:paraId="297B4293" w14:textId="77777777" w:rsidR="00DC0B2A" w:rsidRPr="00601D73" w:rsidRDefault="00DC0B2A" w:rsidP="00DC0B2A">
      <w:pPr>
        <w:spacing w:after="0"/>
        <w:jc w:val="both"/>
        <w:rPr>
          <w:rFonts w:ascii="Arial" w:hAnsi="Arial" w:cs="Arial"/>
          <w:sz w:val="21"/>
          <w:szCs w:val="21"/>
        </w:rPr>
      </w:pPr>
      <w:r w:rsidRPr="00601D73">
        <w:rPr>
          <w:rFonts w:ascii="Arial" w:hAnsi="Arial" w:cs="Arial"/>
          <w:sz w:val="21"/>
          <w:szCs w:val="21"/>
        </w:rPr>
        <w:t xml:space="preserve"> (</w:t>
      </w:r>
      <w:r>
        <w:rPr>
          <w:rFonts w:ascii="Arial" w:hAnsi="Arial" w:cs="Arial"/>
          <w:sz w:val="21"/>
          <w:szCs w:val="21"/>
        </w:rPr>
        <w:t>Hemant Jindal</w:t>
      </w:r>
      <w:r w:rsidRPr="00601D73">
        <w:rPr>
          <w:rFonts w:ascii="Arial" w:hAnsi="Arial" w:cs="Arial"/>
          <w:sz w:val="21"/>
          <w:szCs w:val="21"/>
        </w:rPr>
        <w:t xml:space="preserve">) </w:t>
      </w:r>
    </w:p>
    <w:p w14:paraId="78B5D9E4" w14:textId="77777777" w:rsidR="00DC0B2A" w:rsidRPr="00601D73" w:rsidRDefault="00DC0B2A" w:rsidP="00DC0B2A">
      <w:pPr>
        <w:spacing w:after="0"/>
        <w:jc w:val="both"/>
        <w:rPr>
          <w:rFonts w:ascii="Arial" w:hAnsi="Arial" w:cs="Arial"/>
          <w:sz w:val="21"/>
          <w:szCs w:val="21"/>
        </w:rPr>
      </w:pPr>
      <w:r w:rsidRPr="00601D73">
        <w:rPr>
          <w:rFonts w:ascii="Arial" w:hAnsi="Arial" w:cs="Arial"/>
          <w:sz w:val="21"/>
          <w:szCs w:val="21"/>
        </w:rPr>
        <w:t xml:space="preserve">                                                                                                                     DEE/TRS/Kalyan</w:t>
      </w:r>
    </w:p>
    <w:p w14:paraId="7374ED85" w14:textId="77777777" w:rsidR="00DC0B2A" w:rsidRDefault="00DC0B2A" w:rsidP="00DC0B2A">
      <w:pPr>
        <w:spacing w:after="0"/>
        <w:rPr>
          <w:rFonts w:ascii="Arial" w:hAnsi="Arial" w:cs="Arial"/>
          <w:color w:val="000000"/>
          <w:sz w:val="21"/>
          <w:szCs w:val="21"/>
        </w:rPr>
      </w:pPr>
      <w:r w:rsidRPr="00601D73">
        <w:rPr>
          <w:rFonts w:ascii="Arial" w:hAnsi="Arial" w:cs="Arial"/>
          <w:color w:val="000000"/>
          <w:sz w:val="21"/>
          <w:szCs w:val="21"/>
        </w:rPr>
        <w:t>DA :</w:t>
      </w:r>
      <w:r w:rsidR="007579FC">
        <w:rPr>
          <w:rFonts w:ascii="Arial" w:hAnsi="Arial" w:cs="Arial"/>
          <w:color w:val="000000"/>
          <w:sz w:val="21"/>
          <w:szCs w:val="21"/>
        </w:rPr>
        <w:t>1</w:t>
      </w:r>
      <w:r w:rsidRPr="00601D73">
        <w:rPr>
          <w:rFonts w:ascii="Arial" w:hAnsi="Arial" w:cs="Arial"/>
          <w:color w:val="000000"/>
          <w:sz w:val="21"/>
          <w:szCs w:val="21"/>
        </w:rPr>
        <w:t>Pay order as detailed above.</w:t>
      </w:r>
    </w:p>
    <w:p w14:paraId="67C90485" w14:textId="77777777" w:rsidR="007579FC" w:rsidRDefault="007579FC" w:rsidP="00DC0B2A">
      <w:pPr>
        <w:spacing w:after="0"/>
        <w:rPr>
          <w:rFonts w:ascii="Arial" w:hAnsi="Arial" w:cs="Arial"/>
          <w:color w:val="000000"/>
          <w:sz w:val="21"/>
          <w:szCs w:val="21"/>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7579FC" w:rsidRPr="00887E89" w14:paraId="4E08839E" w14:textId="77777777" w:rsidTr="00642EB1">
        <w:trPr>
          <w:trHeight w:val="1440"/>
        </w:trPr>
        <w:tc>
          <w:tcPr>
            <w:tcW w:w="4320" w:type="dxa"/>
          </w:tcPr>
          <w:p w14:paraId="25BF503D" w14:textId="77777777" w:rsidR="007579FC" w:rsidRPr="005A14F8" w:rsidRDefault="007579FC" w:rsidP="00642EB1">
            <w:pPr>
              <w:pStyle w:val="NoSpacing"/>
              <w:rPr>
                <w:rFonts w:ascii="ILDVW504" w:hAnsi="ILDVW504" w:cs="Arial"/>
              </w:rPr>
            </w:pPr>
            <w:r w:rsidRPr="005A14F8">
              <w:rPr>
                <w:rFonts w:ascii="Mangal" w:hAnsi="Mangal" w:cs="Arial Unicode MS" w:hint="cs"/>
                <w:cs/>
                <w:lang w:bidi="hi-IN"/>
              </w:rPr>
              <w:t>मध्यरेल</w:t>
            </w:r>
          </w:p>
          <w:p w14:paraId="3775F98B" w14:textId="77777777" w:rsidR="007579FC" w:rsidRPr="005A14F8" w:rsidRDefault="007579FC" w:rsidP="00642EB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3F32AFA" w14:textId="77777777" w:rsidR="007579FC" w:rsidRPr="005A14F8" w:rsidRDefault="007579FC" w:rsidP="00642EB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2C49EB9" w14:textId="77777777" w:rsidR="007579FC" w:rsidRPr="005A14F8" w:rsidRDefault="007579FC" w:rsidP="00642EB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C09FA3F" w14:textId="77777777" w:rsidR="007579FC" w:rsidRPr="005A14F8" w:rsidRDefault="007579FC" w:rsidP="00642EB1">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56235F4A" wp14:editId="260B74B3">
                  <wp:extent cx="864870" cy="881380"/>
                  <wp:effectExtent l="19050" t="0" r="0" b="0"/>
                  <wp:docPr id="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15D210F7" w14:textId="77777777" w:rsidR="007579FC" w:rsidRPr="00743A0A" w:rsidRDefault="007579FC" w:rsidP="00642EB1">
            <w:pPr>
              <w:pStyle w:val="Header"/>
              <w:rPr>
                <w:b/>
                <w:bCs/>
              </w:rPr>
            </w:pPr>
            <w:r w:rsidRPr="00743A0A">
              <w:rPr>
                <w:b/>
              </w:rPr>
              <w:t>Central Railway</w:t>
            </w:r>
          </w:p>
          <w:p w14:paraId="36E1918C" w14:textId="77777777" w:rsidR="007579FC" w:rsidRPr="005A14F8" w:rsidRDefault="007579FC" w:rsidP="00642EB1">
            <w:pPr>
              <w:pStyle w:val="Header"/>
              <w:jc w:val="both"/>
              <w:rPr>
                <w:b/>
                <w:bCs/>
              </w:rPr>
            </w:pPr>
            <w:r w:rsidRPr="005A14F8">
              <w:t xml:space="preserve">Office of Sr. DEE (TRS), </w:t>
            </w:r>
          </w:p>
          <w:p w14:paraId="06997C15" w14:textId="77777777" w:rsidR="007579FC" w:rsidRPr="005A14F8" w:rsidRDefault="007579FC" w:rsidP="00642EB1">
            <w:pPr>
              <w:pStyle w:val="Header"/>
              <w:jc w:val="both"/>
              <w:rPr>
                <w:b/>
                <w:bCs/>
              </w:rPr>
            </w:pPr>
            <w:r w:rsidRPr="005A14F8">
              <w:t xml:space="preserve">Electric Loco Shed, Kalyan - 421 301. </w:t>
            </w:r>
          </w:p>
          <w:p w14:paraId="4939EB66" w14:textId="77777777" w:rsidR="007579FC" w:rsidRPr="005A14F8" w:rsidRDefault="007579FC" w:rsidP="00642EB1">
            <w:pPr>
              <w:pStyle w:val="Header"/>
              <w:jc w:val="both"/>
              <w:rPr>
                <w:rFonts w:ascii="Mangal" w:hAnsi="Mangal" w:cs="Mangal"/>
                <w:b/>
                <w:bCs/>
              </w:rPr>
            </w:pPr>
            <w:r w:rsidRPr="005A14F8">
              <w:t>Email :- srdeetrskyn</w:t>
            </w:r>
            <w:r>
              <w:t>crly</w:t>
            </w:r>
            <w:r w:rsidRPr="005A14F8">
              <w:t>@gmail.com</w:t>
            </w:r>
          </w:p>
        </w:tc>
      </w:tr>
    </w:tbl>
    <w:p w14:paraId="37AE1CE4" w14:textId="77777777" w:rsidR="007579FC" w:rsidRPr="00601D73" w:rsidRDefault="007579FC" w:rsidP="007579FC">
      <w:pPr>
        <w:spacing w:after="0"/>
        <w:jc w:val="both"/>
        <w:rPr>
          <w:rFonts w:ascii="Arial" w:hAnsi="Arial" w:cs="Arial"/>
          <w:color w:val="000000"/>
          <w:sz w:val="12"/>
          <w:szCs w:val="12"/>
        </w:rPr>
      </w:pPr>
    </w:p>
    <w:p w14:paraId="2D971E29" w14:textId="77777777" w:rsidR="007579FC" w:rsidRPr="00601D73" w:rsidRDefault="007579FC" w:rsidP="007579FC">
      <w:pPr>
        <w:jc w:val="both"/>
        <w:rPr>
          <w:rFonts w:ascii="Arial" w:hAnsi="Arial" w:cs="Arial"/>
          <w:color w:val="000000"/>
          <w:sz w:val="21"/>
          <w:szCs w:val="21"/>
        </w:rPr>
      </w:pPr>
      <w:r w:rsidRPr="00601D73">
        <w:rPr>
          <w:rFonts w:ascii="Arial" w:hAnsi="Arial" w:cs="Arial"/>
          <w:color w:val="000000"/>
          <w:sz w:val="21"/>
          <w:szCs w:val="21"/>
        </w:rPr>
        <w:t>No. ELSKYN.WKS.2015.</w:t>
      </w:r>
      <w:r>
        <w:rPr>
          <w:rFonts w:ascii="Arial" w:hAnsi="Arial" w:cs="Arial"/>
          <w:color w:val="000000"/>
          <w:sz w:val="21"/>
          <w:szCs w:val="21"/>
        </w:rPr>
        <w:t>04</w:t>
      </w:r>
      <w:r w:rsidRPr="00601D73">
        <w:rPr>
          <w:rFonts w:ascii="Arial" w:hAnsi="Arial" w:cs="Arial"/>
          <w:color w:val="000000"/>
          <w:sz w:val="21"/>
          <w:szCs w:val="21"/>
        </w:rPr>
        <w:t>.</w:t>
      </w:r>
      <w:r>
        <w:rPr>
          <w:rFonts w:ascii="Arial" w:hAnsi="Arial" w:cs="Arial"/>
          <w:color w:val="000000"/>
          <w:sz w:val="21"/>
          <w:szCs w:val="21"/>
        </w:rPr>
        <w:t xml:space="preserve">Loco Cleaning   </w:t>
      </w:r>
      <w:r w:rsidRPr="00601D73">
        <w:rPr>
          <w:rFonts w:ascii="Arial" w:hAnsi="Arial" w:cs="Arial"/>
          <w:color w:val="000000"/>
          <w:sz w:val="21"/>
          <w:szCs w:val="21"/>
        </w:rPr>
        <w:t>Date :</w:t>
      </w:r>
      <w:r>
        <w:rPr>
          <w:rFonts w:ascii="Arial" w:hAnsi="Arial" w:cs="Arial"/>
          <w:color w:val="000000"/>
          <w:sz w:val="21"/>
          <w:szCs w:val="21"/>
        </w:rPr>
        <w:t>15</w:t>
      </w:r>
      <w:r w:rsidRPr="00601D73">
        <w:rPr>
          <w:rFonts w:ascii="Arial" w:hAnsi="Arial" w:cs="Arial"/>
          <w:color w:val="000000"/>
          <w:sz w:val="21"/>
          <w:szCs w:val="21"/>
        </w:rPr>
        <w:t>.</w:t>
      </w:r>
      <w:r>
        <w:rPr>
          <w:rFonts w:ascii="Arial" w:hAnsi="Arial" w:cs="Arial"/>
          <w:color w:val="000000"/>
          <w:sz w:val="21"/>
          <w:szCs w:val="21"/>
        </w:rPr>
        <w:t>02</w:t>
      </w:r>
      <w:r w:rsidRPr="00601D73">
        <w:rPr>
          <w:rFonts w:ascii="Arial" w:hAnsi="Arial" w:cs="Arial"/>
          <w:color w:val="000000"/>
          <w:sz w:val="21"/>
          <w:szCs w:val="21"/>
        </w:rPr>
        <w:t>.201</w:t>
      </w:r>
      <w:r>
        <w:rPr>
          <w:rFonts w:ascii="Arial" w:hAnsi="Arial" w:cs="Arial"/>
          <w:color w:val="000000"/>
          <w:sz w:val="21"/>
          <w:szCs w:val="21"/>
        </w:rPr>
        <w:t>7</w:t>
      </w:r>
    </w:p>
    <w:p w14:paraId="196CE1BD" w14:textId="77777777" w:rsidR="007579FC" w:rsidRPr="00601D73" w:rsidRDefault="007579FC" w:rsidP="007579FC">
      <w:pPr>
        <w:rPr>
          <w:rFonts w:ascii="Arial" w:hAnsi="Arial" w:cs="Arial"/>
          <w:sz w:val="21"/>
          <w:szCs w:val="21"/>
        </w:rPr>
      </w:pPr>
      <w:r w:rsidRPr="00601D73">
        <w:rPr>
          <w:rFonts w:ascii="Arial" w:hAnsi="Arial" w:cs="Arial"/>
          <w:sz w:val="21"/>
          <w:szCs w:val="21"/>
        </w:rPr>
        <w:t>Sr.DFM/CSTM</w:t>
      </w:r>
    </w:p>
    <w:p w14:paraId="011CD725" w14:textId="77777777" w:rsidR="007579FC" w:rsidRDefault="007579FC" w:rsidP="007579FC">
      <w:pPr>
        <w:spacing w:after="0"/>
        <w:ind w:left="1350" w:hanging="990"/>
        <w:jc w:val="both"/>
        <w:rPr>
          <w:rFonts w:ascii="Arial" w:hAnsi="Arial" w:cs="Arial"/>
          <w:color w:val="000000"/>
          <w:sz w:val="21"/>
          <w:szCs w:val="21"/>
        </w:rPr>
      </w:pPr>
      <w:r w:rsidRPr="00601D73">
        <w:rPr>
          <w:rFonts w:ascii="Arial" w:hAnsi="Arial" w:cs="Arial"/>
          <w:color w:val="000000"/>
          <w:sz w:val="21"/>
          <w:szCs w:val="21"/>
        </w:rPr>
        <w:t>Sub: Releasing of EMD against the tender No. ELSKYN.WKS.2015.</w:t>
      </w:r>
      <w:r>
        <w:rPr>
          <w:rFonts w:ascii="Arial" w:hAnsi="Arial" w:cs="Arial"/>
          <w:color w:val="000000"/>
          <w:sz w:val="21"/>
          <w:szCs w:val="21"/>
        </w:rPr>
        <w:t>04</w:t>
      </w:r>
      <w:r w:rsidRPr="00601D73">
        <w:rPr>
          <w:rFonts w:ascii="Arial" w:hAnsi="Arial" w:cs="Arial"/>
          <w:color w:val="000000"/>
          <w:sz w:val="21"/>
          <w:szCs w:val="21"/>
        </w:rPr>
        <w:t>.</w:t>
      </w:r>
      <w:r>
        <w:rPr>
          <w:rFonts w:ascii="Arial" w:hAnsi="Arial" w:cs="Arial"/>
          <w:color w:val="000000"/>
          <w:sz w:val="21"/>
          <w:szCs w:val="21"/>
        </w:rPr>
        <w:t>Loco Cleaning</w:t>
      </w:r>
      <w:r w:rsidRPr="00601D73">
        <w:rPr>
          <w:rFonts w:ascii="Arial" w:hAnsi="Arial" w:cs="Arial"/>
          <w:color w:val="000000"/>
          <w:sz w:val="21"/>
          <w:szCs w:val="21"/>
        </w:rPr>
        <w:t xml:space="preserve"> for the work of “</w:t>
      </w:r>
      <w:r>
        <w:rPr>
          <w:rFonts w:ascii="Arial" w:hAnsi="Arial" w:cs="Arial"/>
          <w:color w:val="000000"/>
          <w:sz w:val="21"/>
          <w:szCs w:val="21"/>
        </w:rPr>
        <w:t>Washing, Scrubbing, Cleaning, Blowing of Electric Locomotives and Filters of conventional and 3-phase locomotives for a period of 3 years at Electric Loco Shed, Kalyan</w:t>
      </w:r>
    </w:p>
    <w:p w14:paraId="4A7664DB" w14:textId="77777777" w:rsidR="007579FC" w:rsidRPr="00601D73" w:rsidRDefault="007579FC" w:rsidP="007579FC">
      <w:pPr>
        <w:spacing w:after="0"/>
        <w:ind w:left="1350" w:hanging="990"/>
        <w:jc w:val="center"/>
        <w:rPr>
          <w:rFonts w:ascii="Arial" w:hAnsi="Arial" w:cs="Arial"/>
          <w:sz w:val="21"/>
          <w:szCs w:val="21"/>
        </w:rPr>
      </w:pPr>
      <w:r w:rsidRPr="00601D73">
        <w:rPr>
          <w:rFonts w:ascii="Arial" w:hAnsi="Arial" w:cs="Arial"/>
          <w:sz w:val="21"/>
          <w:szCs w:val="21"/>
        </w:rPr>
        <w:t>--**--</w:t>
      </w:r>
    </w:p>
    <w:p w14:paraId="3B080B2A" w14:textId="77777777" w:rsidR="007579FC" w:rsidRPr="00601D73" w:rsidRDefault="007579FC" w:rsidP="007579FC">
      <w:pPr>
        <w:pStyle w:val="BodyText"/>
        <w:ind w:firstLine="720"/>
        <w:rPr>
          <w:rFonts w:ascii="Arial" w:hAnsi="Arial" w:cs="Arial"/>
          <w:color w:val="000000"/>
          <w:sz w:val="9"/>
          <w:szCs w:val="9"/>
        </w:rPr>
      </w:pPr>
    </w:p>
    <w:p w14:paraId="3EA114E3" w14:textId="77777777" w:rsidR="007579FC" w:rsidRDefault="007579FC" w:rsidP="007579FC">
      <w:pPr>
        <w:pStyle w:val="BodyText"/>
        <w:ind w:firstLine="720"/>
        <w:rPr>
          <w:rFonts w:ascii="Arial" w:hAnsi="Arial" w:cs="Arial"/>
          <w:color w:val="000000"/>
          <w:sz w:val="22"/>
          <w:szCs w:val="22"/>
        </w:rPr>
      </w:pPr>
      <w:r w:rsidRPr="00733573">
        <w:rPr>
          <w:rFonts w:ascii="Arial" w:hAnsi="Arial" w:cs="Arial"/>
          <w:color w:val="000000"/>
          <w:sz w:val="22"/>
          <w:szCs w:val="22"/>
        </w:rPr>
        <w:t>A tender for the above mentioned work was invited and opened on 1</w:t>
      </w:r>
      <w:r>
        <w:rPr>
          <w:rFonts w:ascii="Arial" w:hAnsi="Arial" w:cs="Arial"/>
          <w:color w:val="000000"/>
          <w:sz w:val="22"/>
          <w:szCs w:val="22"/>
        </w:rPr>
        <w:t>7</w:t>
      </w:r>
      <w:r w:rsidRPr="00733573">
        <w:rPr>
          <w:rFonts w:ascii="Arial" w:hAnsi="Arial" w:cs="Arial"/>
          <w:color w:val="000000"/>
          <w:sz w:val="22"/>
          <w:szCs w:val="22"/>
        </w:rPr>
        <w:t>-0</w:t>
      </w:r>
      <w:r>
        <w:rPr>
          <w:rFonts w:ascii="Arial" w:hAnsi="Arial" w:cs="Arial"/>
          <w:color w:val="000000"/>
          <w:sz w:val="22"/>
          <w:szCs w:val="22"/>
        </w:rPr>
        <w:t>8</w:t>
      </w:r>
      <w:r w:rsidRPr="00733573">
        <w:rPr>
          <w:rFonts w:ascii="Arial" w:hAnsi="Arial" w:cs="Arial"/>
          <w:color w:val="000000"/>
          <w:sz w:val="22"/>
          <w:szCs w:val="22"/>
        </w:rPr>
        <w:t xml:space="preserve">-2016. </w:t>
      </w:r>
    </w:p>
    <w:p w14:paraId="44AB1F02" w14:textId="77777777" w:rsidR="007579FC" w:rsidRPr="00733573" w:rsidRDefault="007579FC" w:rsidP="007579FC">
      <w:pPr>
        <w:pStyle w:val="BodyText"/>
        <w:ind w:firstLine="720"/>
        <w:rPr>
          <w:rFonts w:ascii="Arial" w:hAnsi="Arial" w:cs="Arial"/>
          <w:color w:val="000000"/>
          <w:sz w:val="12"/>
          <w:szCs w:val="12"/>
        </w:rPr>
      </w:pPr>
    </w:p>
    <w:p w14:paraId="73D161B2" w14:textId="77777777" w:rsidR="007579FC" w:rsidRDefault="007579FC" w:rsidP="007579FC">
      <w:pPr>
        <w:pStyle w:val="BodyText"/>
        <w:ind w:firstLine="720"/>
        <w:rPr>
          <w:rFonts w:ascii="Arial" w:hAnsi="Arial" w:cs="Arial"/>
          <w:color w:val="000000"/>
          <w:sz w:val="22"/>
          <w:szCs w:val="22"/>
        </w:rPr>
      </w:pPr>
      <w:r w:rsidRPr="00733573">
        <w:rPr>
          <w:rFonts w:ascii="Arial" w:hAnsi="Arial" w:cs="Arial"/>
          <w:color w:val="000000"/>
          <w:sz w:val="22"/>
          <w:szCs w:val="22"/>
        </w:rPr>
        <w:t>Again</w:t>
      </w:r>
      <w:r>
        <w:rPr>
          <w:rFonts w:ascii="Arial" w:hAnsi="Arial" w:cs="Arial"/>
          <w:color w:val="000000"/>
          <w:sz w:val="22"/>
          <w:szCs w:val="22"/>
        </w:rPr>
        <w:t>st this tender</w:t>
      </w:r>
      <w:r w:rsidRPr="00733573">
        <w:rPr>
          <w:rFonts w:ascii="Arial" w:hAnsi="Arial" w:cs="Arial"/>
          <w:color w:val="000000"/>
          <w:sz w:val="22"/>
          <w:szCs w:val="22"/>
        </w:rPr>
        <w:t xml:space="preserve">, three offers were received. </w:t>
      </w:r>
      <w:r>
        <w:rPr>
          <w:rFonts w:ascii="Arial" w:hAnsi="Arial" w:cs="Arial"/>
          <w:color w:val="000000"/>
          <w:sz w:val="22"/>
          <w:szCs w:val="22"/>
        </w:rPr>
        <w:t>All three</w:t>
      </w:r>
      <w:r w:rsidRPr="00733573">
        <w:rPr>
          <w:rFonts w:ascii="Arial" w:hAnsi="Arial" w:cs="Arial"/>
          <w:color w:val="000000"/>
          <w:sz w:val="22"/>
          <w:szCs w:val="22"/>
        </w:rPr>
        <w:t xml:space="preserve"> tenderers have submitted </w:t>
      </w:r>
      <w:r>
        <w:rPr>
          <w:rFonts w:ascii="Arial" w:hAnsi="Arial" w:cs="Arial"/>
          <w:color w:val="000000"/>
          <w:sz w:val="22"/>
          <w:szCs w:val="22"/>
        </w:rPr>
        <w:t xml:space="preserve">requisite </w:t>
      </w:r>
      <w:r w:rsidRPr="00733573">
        <w:rPr>
          <w:rFonts w:ascii="Arial" w:hAnsi="Arial" w:cs="Arial"/>
          <w:color w:val="000000"/>
          <w:sz w:val="22"/>
          <w:szCs w:val="22"/>
        </w:rPr>
        <w:t xml:space="preserve">EMD. The details of EMD submitted by </w:t>
      </w:r>
      <w:r>
        <w:rPr>
          <w:rFonts w:ascii="Arial" w:hAnsi="Arial" w:cs="Arial"/>
          <w:color w:val="000000"/>
          <w:sz w:val="22"/>
          <w:szCs w:val="22"/>
        </w:rPr>
        <w:t>all three t</w:t>
      </w:r>
      <w:r w:rsidRPr="00733573">
        <w:rPr>
          <w:rFonts w:ascii="Arial" w:hAnsi="Arial" w:cs="Arial"/>
          <w:color w:val="000000"/>
          <w:sz w:val="22"/>
          <w:szCs w:val="22"/>
        </w:rPr>
        <w:t>enderers are as under:</w:t>
      </w:r>
    </w:p>
    <w:p w14:paraId="429DDEED" w14:textId="77777777" w:rsidR="007579FC" w:rsidRPr="00733573" w:rsidRDefault="007579FC" w:rsidP="007579FC">
      <w:pPr>
        <w:pStyle w:val="BodyText"/>
        <w:ind w:firstLine="720"/>
        <w:rPr>
          <w:rFonts w:ascii="Arial" w:hAnsi="Arial" w:cs="Arial"/>
          <w:color w:val="000000"/>
          <w:sz w:val="22"/>
          <w:szCs w:val="22"/>
        </w:rPr>
      </w:pPr>
    </w:p>
    <w:tbl>
      <w:tblPr>
        <w:tblStyle w:val="TableGrid"/>
        <w:tblW w:w="8647" w:type="dxa"/>
        <w:tblInd w:w="108" w:type="dxa"/>
        <w:tblLook w:val="04A0" w:firstRow="1" w:lastRow="0" w:firstColumn="1" w:lastColumn="0" w:noHBand="0" w:noVBand="1"/>
      </w:tblPr>
      <w:tblGrid>
        <w:gridCol w:w="559"/>
        <w:gridCol w:w="4551"/>
        <w:gridCol w:w="3537"/>
      </w:tblGrid>
      <w:tr w:rsidR="007579FC" w:rsidRPr="005E11F0" w14:paraId="107F2E8F" w14:textId="77777777" w:rsidTr="00642EB1">
        <w:tc>
          <w:tcPr>
            <w:tcW w:w="559" w:type="dxa"/>
          </w:tcPr>
          <w:p w14:paraId="3D7E0E47" w14:textId="77777777" w:rsidR="007579FC" w:rsidRPr="002401FF" w:rsidRDefault="007579FC" w:rsidP="00642EB1">
            <w:pPr>
              <w:jc w:val="center"/>
              <w:rPr>
                <w:rFonts w:ascii="Arial" w:hAnsi="Arial" w:cs="Arial"/>
                <w:sz w:val="22"/>
                <w:szCs w:val="22"/>
              </w:rPr>
            </w:pPr>
            <w:r w:rsidRPr="002401FF">
              <w:rPr>
                <w:rFonts w:ascii="Arial" w:hAnsi="Arial" w:cs="Arial"/>
                <w:sz w:val="22"/>
                <w:szCs w:val="22"/>
              </w:rPr>
              <w:t>Sl.</w:t>
            </w:r>
          </w:p>
          <w:p w14:paraId="27F68E04" w14:textId="77777777" w:rsidR="007579FC" w:rsidRPr="002401FF" w:rsidRDefault="007579FC" w:rsidP="00642EB1">
            <w:pPr>
              <w:jc w:val="center"/>
              <w:rPr>
                <w:rFonts w:ascii="Arial" w:hAnsi="Arial" w:cs="Arial"/>
                <w:sz w:val="22"/>
                <w:szCs w:val="22"/>
              </w:rPr>
            </w:pPr>
            <w:r w:rsidRPr="002401FF">
              <w:rPr>
                <w:rFonts w:ascii="Arial" w:hAnsi="Arial" w:cs="Arial"/>
                <w:sz w:val="22"/>
                <w:szCs w:val="22"/>
              </w:rPr>
              <w:t>No.</w:t>
            </w:r>
          </w:p>
        </w:tc>
        <w:tc>
          <w:tcPr>
            <w:tcW w:w="4551" w:type="dxa"/>
          </w:tcPr>
          <w:p w14:paraId="38B2E939" w14:textId="77777777" w:rsidR="007579FC" w:rsidRPr="002401FF" w:rsidRDefault="007579FC" w:rsidP="00642EB1">
            <w:pPr>
              <w:ind w:left="33" w:hanging="38"/>
              <w:jc w:val="center"/>
              <w:rPr>
                <w:rFonts w:ascii="Arial" w:hAnsi="Arial" w:cs="Arial"/>
                <w:sz w:val="22"/>
                <w:szCs w:val="22"/>
              </w:rPr>
            </w:pPr>
            <w:r w:rsidRPr="002401FF">
              <w:rPr>
                <w:rFonts w:ascii="Arial" w:hAnsi="Arial" w:cs="Arial"/>
                <w:sz w:val="22"/>
                <w:szCs w:val="22"/>
              </w:rPr>
              <w:t>Tenderer</w:t>
            </w:r>
          </w:p>
        </w:tc>
        <w:tc>
          <w:tcPr>
            <w:tcW w:w="3537" w:type="dxa"/>
          </w:tcPr>
          <w:p w14:paraId="42AA0B45" w14:textId="77777777" w:rsidR="007579FC" w:rsidRPr="002401FF" w:rsidRDefault="007579FC" w:rsidP="00642EB1">
            <w:pPr>
              <w:jc w:val="center"/>
              <w:rPr>
                <w:rFonts w:ascii="Arial" w:hAnsi="Arial" w:cs="Arial"/>
                <w:sz w:val="22"/>
                <w:szCs w:val="22"/>
              </w:rPr>
            </w:pPr>
            <w:r w:rsidRPr="002401FF">
              <w:rPr>
                <w:rFonts w:ascii="Arial" w:hAnsi="Arial" w:cs="Arial"/>
                <w:sz w:val="22"/>
                <w:szCs w:val="22"/>
              </w:rPr>
              <w:t>Details of Earnest Money</w:t>
            </w:r>
          </w:p>
        </w:tc>
      </w:tr>
      <w:tr w:rsidR="007579FC" w:rsidRPr="005E11F0" w14:paraId="5E4029C4" w14:textId="77777777" w:rsidTr="00642EB1">
        <w:tc>
          <w:tcPr>
            <w:tcW w:w="559" w:type="dxa"/>
          </w:tcPr>
          <w:p w14:paraId="7A29EB47" w14:textId="77777777" w:rsidR="007579FC" w:rsidRPr="002401FF" w:rsidRDefault="007579FC" w:rsidP="00642EB1">
            <w:pPr>
              <w:jc w:val="center"/>
              <w:rPr>
                <w:rFonts w:ascii="Arial" w:hAnsi="Arial" w:cs="Arial"/>
                <w:sz w:val="22"/>
                <w:szCs w:val="22"/>
              </w:rPr>
            </w:pPr>
            <w:r w:rsidRPr="002401FF">
              <w:rPr>
                <w:rFonts w:ascii="Arial" w:hAnsi="Arial" w:cs="Arial"/>
                <w:sz w:val="22"/>
                <w:szCs w:val="22"/>
              </w:rPr>
              <w:t>1</w:t>
            </w:r>
          </w:p>
        </w:tc>
        <w:tc>
          <w:tcPr>
            <w:tcW w:w="4551" w:type="dxa"/>
          </w:tcPr>
          <w:p w14:paraId="35340000" w14:textId="77777777" w:rsidR="007579FC" w:rsidRPr="002401FF" w:rsidRDefault="007579FC" w:rsidP="00642EB1">
            <w:pPr>
              <w:ind w:left="33" w:hanging="38"/>
              <w:rPr>
                <w:rFonts w:ascii="Arial" w:hAnsi="Arial" w:cs="Arial"/>
                <w:sz w:val="22"/>
                <w:szCs w:val="22"/>
              </w:rPr>
            </w:pPr>
            <w:r w:rsidRPr="002401FF">
              <w:rPr>
                <w:rFonts w:ascii="Arial" w:hAnsi="Arial" w:cs="Arial"/>
                <w:sz w:val="22"/>
                <w:szCs w:val="22"/>
              </w:rPr>
              <w:t>M/s. D R Todkar,  5-B, Wankar Nagar</w:t>
            </w:r>
          </w:p>
          <w:p w14:paraId="26F0C78F" w14:textId="77777777" w:rsidR="007579FC" w:rsidRPr="002401FF" w:rsidRDefault="007579FC" w:rsidP="00642EB1">
            <w:pPr>
              <w:ind w:left="33" w:hanging="38"/>
              <w:rPr>
                <w:rFonts w:ascii="Arial" w:hAnsi="Arial" w:cs="Arial"/>
                <w:sz w:val="22"/>
                <w:szCs w:val="22"/>
              </w:rPr>
            </w:pPr>
            <w:r w:rsidRPr="002401FF">
              <w:rPr>
                <w:rFonts w:ascii="Arial" w:hAnsi="Arial" w:cs="Arial"/>
                <w:sz w:val="22"/>
                <w:szCs w:val="22"/>
              </w:rPr>
              <w:t xml:space="preserve">        Off Autorider Showroom, </w:t>
            </w:r>
          </w:p>
          <w:p w14:paraId="7E247E54" w14:textId="77777777" w:rsidR="007579FC" w:rsidRPr="002401FF" w:rsidRDefault="007579FC" w:rsidP="00642EB1">
            <w:pPr>
              <w:ind w:left="33" w:hanging="38"/>
              <w:rPr>
                <w:rFonts w:ascii="Arial" w:hAnsi="Arial" w:cs="Arial"/>
                <w:sz w:val="22"/>
                <w:szCs w:val="22"/>
              </w:rPr>
            </w:pPr>
            <w:r w:rsidRPr="002401FF">
              <w:rPr>
                <w:rFonts w:ascii="Arial" w:hAnsi="Arial" w:cs="Arial"/>
                <w:sz w:val="22"/>
                <w:szCs w:val="22"/>
              </w:rPr>
              <w:t xml:space="preserve">        Near Dawat Hotel, Vijapur Road, Jule, </w:t>
            </w:r>
          </w:p>
          <w:p w14:paraId="590F645C" w14:textId="77777777" w:rsidR="007579FC" w:rsidRPr="002401FF" w:rsidRDefault="007579FC" w:rsidP="00642EB1">
            <w:pPr>
              <w:ind w:left="33" w:hanging="38"/>
              <w:rPr>
                <w:rFonts w:ascii="Arial" w:hAnsi="Arial" w:cs="Arial"/>
                <w:sz w:val="22"/>
                <w:szCs w:val="22"/>
              </w:rPr>
            </w:pPr>
            <w:r w:rsidRPr="002401FF">
              <w:rPr>
                <w:rFonts w:ascii="Arial" w:hAnsi="Arial" w:cs="Arial"/>
                <w:sz w:val="22"/>
                <w:szCs w:val="22"/>
              </w:rPr>
              <w:t xml:space="preserve">        Solapur                          </w:t>
            </w:r>
          </w:p>
        </w:tc>
        <w:tc>
          <w:tcPr>
            <w:tcW w:w="3537" w:type="dxa"/>
          </w:tcPr>
          <w:p w14:paraId="3E8A0366" w14:textId="77777777" w:rsidR="007579FC" w:rsidRPr="002401FF" w:rsidRDefault="007579FC" w:rsidP="00642EB1">
            <w:pPr>
              <w:rPr>
                <w:rFonts w:ascii="Arial" w:hAnsi="Arial" w:cs="Arial"/>
                <w:sz w:val="22"/>
                <w:szCs w:val="22"/>
              </w:rPr>
            </w:pPr>
            <w:r w:rsidRPr="002401FF">
              <w:rPr>
                <w:rFonts w:ascii="Arial" w:hAnsi="Arial" w:cs="Arial"/>
                <w:sz w:val="22"/>
                <w:szCs w:val="22"/>
              </w:rPr>
              <w:t xml:space="preserve">Demand Draft No.023180 dtd 16-08-2016 for  </w:t>
            </w:r>
            <w:r w:rsidRPr="002401FF">
              <w:rPr>
                <w:rFonts w:ascii="Rupee Foradian" w:hAnsi="Rupee Foradian" w:cs="Arial"/>
                <w:sz w:val="22"/>
                <w:szCs w:val="22"/>
              </w:rPr>
              <w:t>`</w:t>
            </w:r>
            <w:r w:rsidRPr="002401FF">
              <w:rPr>
                <w:rFonts w:ascii="Arial" w:hAnsi="Arial" w:cs="Arial"/>
                <w:sz w:val="22"/>
                <w:szCs w:val="22"/>
              </w:rPr>
              <w:t>46,500/- issued by Indian Bank, Sholapur branch.</w:t>
            </w:r>
          </w:p>
          <w:p w14:paraId="4FB1420F" w14:textId="77777777" w:rsidR="007579FC" w:rsidRPr="002401FF" w:rsidRDefault="007579FC" w:rsidP="00642EB1">
            <w:pPr>
              <w:rPr>
                <w:rFonts w:ascii="Arial" w:hAnsi="Arial" w:cs="Arial"/>
                <w:sz w:val="22"/>
                <w:szCs w:val="22"/>
              </w:rPr>
            </w:pPr>
          </w:p>
        </w:tc>
      </w:tr>
      <w:tr w:rsidR="007579FC" w:rsidRPr="005E11F0" w14:paraId="1D2336D0" w14:textId="77777777" w:rsidTr="00642EB1">
        <w:tc>
          <w:tcPr>
            <w:tcW w:w="559" w:type="dxa"/>
          </w:tcPr>
          <w:p w14:paraId="5E8F28C1" w14:textId="77777777" w:rsidR="007579FC" w:rsidRPr="002401FF" w:rsidRDefault="007579FC" w:rsidP="00642EB1">
            <w:pPr>
              <w:jc w:val="center"/>
              <w:rPr>
                <w:rFonts w:ascii="Arial" w:hAnsi="Arial" w:cs="Arial"/>
                <w:sz w:val="22"/>
                <w:szCs w:val="22"/>
              </w:rPr>
            </w:pPr>
            <w:r w:rsidRPr="002401FF">
              <w:rPr>
                <w:rFonts w:ascii="Arial" w:hAnsi="Arial" w:cs="Arial"/>
                <w:sz w:val="22"/>
                <w:szCs w:val="22"/>
              </w:rPr>
              <w:t>2</w:t>
            </w:r>
          </w:p>
        </w:tc>
        <w:tc>
          <w:tcPr>
            <w:tcW w:w="4551" w:type="dxa"/>
          </w:tcPr>
          <w:p w14:paraId="351B6B2D" w14:textId="77777777" w:rsidR="007579FC" w:rsidRPr="002401FF" w:rsidRDefault="007579FC" w:rsidP="00642EB1">
            <w:pPr>
              <w:ind w:left="33" w:hanging="38"/>
              <w:rPr>
                <w:rFonts w:ascii="Arial" w:hAnsi="Arial" w:cs="Arial"/>
                <w:sz w:val="22"/>
                <w:szCs w:val="22"/>
              </w:rPr>
            </w:pPr>
            <w:r w:rsidRPr="002401FF">
              <w:rPr>
                <w:rFonts w:ascii="Arial" w:hAnsi="Arial" w:cs="Arial"/>
                <w:sz w:val="22"/>
                <w:szCs w:val="22"/>
              </w:rPr>
              <w:t xml:space="preserve">M/s Vilas M.Ka.S.S. (Ltd) </w:t>
            </w:r>
          </w:p>
        </w:tc>
        <w:tc>
          <w:tcPr>
            <w:tcW w:w="3537" w:type="dxa"/>
          </w:tcPr>
          <w:p w14:paraId="77EB68DF" w14:textId="77777777" w:rsidR="007579FC" w:rsidRPr="002401FF" w:rsidRDefault="007579FC" w:rsidP="00642EB1">
            <w:pPr>
              <w:rPr>
                <w:rFonts w:ascii="Arial" w:hAnsi="Arial" w:cs="Arial"/>
                <w:sz w:val="22"/>
                <w:szCs w:val="22"/>
              </w:rPr>
            </w:pPr>
            <w:r w:rsidRPr="002401FF">
              <w:rPr>
                <w:rFonts w:ascii="Arial" w:hAnsi="Arial" w:cs="Arial"/>
                <w:sz w:val="22"/>
                <w:szCs w:val="22"/>
              </w:rPr>
              <w:t xml:space="preserve">Demand Draft No.037370 dtd 16-08-2016 for    </w:t>
            </w:r>
            <w:r w:rsidRPr="002401FF">
              <w:rPr>
                <w:rFonts w:ascii="Rupee Foradian" w:hAnsi="Rupee Foradian" w:cs="Arial"/>
                <w:sz w:val="22"/>
                <w:szCs w:val="22"/>
              </w:rPr>
              <w:t xml:space="preserve">` </w:t>
            </w:r>
            <w:r w:rsidRPr="002401FF">
              <w:rPr>
                <w:rFonts w:ascii="Arial" w:hAnsi="Arial" w:cs="Arial"/>
                <w:sz w:val="22"/>
                <w:szCs w:val="22"/>
              </w:rPr>
              <w:t>46,500/- issued by TJSB Bank, Kalyan Branch.</w:t>
            </w:r>
          </w:p>
        </w:tc>
      </w:tr>
      <w:tr w:rsidR="007579FC" w:rsidRPr="005E11F0" w14:paraId="206B1511" w14:textId="77777777" w:rsidTr="00642EB1">
        <w:tc>
          <w:tcPr>
            <w:tcW w:w="559" w:type="dxa"/>
          </w:tcPr>
          <w:p w14:paraId="6AFA9084" w14:textId="77777777" w:rsidR="007579FC" w:rsidRPr="002401FF" w:rsidRDefault="007579FC" w:rsidP="00642EB1">
            <w:pPr>
              <w:jc w:val="center"/>
              <w:rPr>
                <w:rFonts w:ascii="Arial" w:hAnsi="Arial" w:cs="Arial"/>
                <w:sz w:val="22"/>
                <w:szCs w:val="22"/>
              </w:rPr>
            </w:pPr>
            <w:r w:rsidRPr="002401FF">
              <w:rPr>
                <w:rFonts w:ascii="Arial" w:hAnsi="Arial" w:cs="Arial"/>
                <w:sz w:val="22"/>
                <w:szCs w:val="22"/>
              </w:rPr>
              <w:t>3</w:t>
            </w:r>
          </w:p>
        </w:tc>
        <w:tc>
          <w:tcPr>
            <w:tcW w:w="4551" w:type="dxa"/>
          </w:tcPr>
          <w:p w14:paraId="298718AE" w14:textId="77777777" w:rsidR="007579FC" w:rsidRPr="002401FF" w:rsidRDefault="007579FC" w:rsidP="00642EB1">
            <w:pPr>
              <w:ind w:left="33" w:hanging="38"/>
              <w:rPr>
                <w:rFonts w:ascii="Arial" w:hAnsi="Arial" w:cs="Arial"/>
                <w:sz w:val="22"/>
                <w:szCs w:val="22"/>
              </w:rPr>
            </w:pPr>
            <w:r w:rsidRPr="002401FF">
              <w:rPr>
                <w:rFonts w:ascii="Arial" w:hAnsi="Arial" w:cs="Arial"/>
                <w:sz w:val="22"/>
                <w:szCs w:val="22"/>
              </w:rPr>
              <w:t xml:space="preserve">M/s Rajendra Traders, R.No.2, Chawl  No.8,   </w:t>
            </w:r>
          </w:p>
          <w:p w14:paraId="3ECAA773" w14:textId="77777777" w:rsidR="007579FC" w:rsidRPr="002401FF" w:rsidRDefault="007579FC" w:rsidP="00642EB1">
            <w:pPr>
              <w:ind w:left="33" w:hanging="38"/>
              <w:rPr>
                <w:rFonts w:ascii="Arial" w:hAnsi="Arial" w:cs="Arial"/>
                <w:sz w:val="22"/>
                <w:szCs w:val="22"/>
              </w:rPr>
            </w:pPr>
            <w:r w:rsidRPr="002401FF">
              <w:rPr>
                <w:rFonts w:ascii="Arial" w:hAnsi="Arial" w:cs="Arial"/>
                <w:sz w:val="22"/>
                <w:szCs w:val="22"/>
              </w:rPr>
              <w:t xml:space="preserve">       Sonapur, Jaihind Nagar, </w:t>
            </w:r>
          </w:p>
          <w:p w14:paraId="7F86B141" w14:textId="77777777" w:rsidR="007579FC" w:rsidRPr="002401FF" w:rsidRDefault="007579FC" w:rsidP="00642EB1">
            <w:pPr>
              <w:ind w:left="33" w:hanging="38"/>
              <w:rPr>
                <w:rFonts w:ascii="Arial" w:hAnsi="Arial" w:cs="Arial"/>
                <w:sz w:val="22"/>
                <w:szCs w:val="22"/>
              </w:rPr>
            </w:pPr>
            <w:r w:rsidRPr="002401FF">
              <w:rPr>
                <w:rFonts w:ascii="Arial" w:hAnsi="Arial" w:cs="Arial"/>
                <w:sz w:val="22"/>
                <w:szCs w:val="22"/>
              </w:rPr>
              <w:t xml:space="preserve">       Near Hanuman Mandir,     </w:t>
            </w:r>
          </w:p>
          <w:p w14:paraId="6D4AF994" w14:textId="77777777" w:rsidR="007579FC" w:rsidRPr="002401FF" w:rsidRDefault="007579FC" w:rsidP="00642EB1">
            <w:pPr>
              <w:ind w:left="33" w:hanging="38"/>
              <w:rPr>
                <w:rFonts w:ascii="Arial" w:hAnsi="Arial" w:cs="Arial"/>
                <w:sz w:val="22"/>
                <w:szCs w:val="22"/>
              </w:rPr>
            </w:pPr>
            <w:r w:rsidRPr="002401FF">
              <w:rPr>
                <w:rFonts w:ascii="Arial" w:hAnsi="Arial" w:cs="Arial"/>
                <w:sz w:val="22"/>
                <w:szCs w:val="22"/>
              </w:rPr>
              <w:t xml:space="preserve">       Mankhurd (W), Mumbai – 400 043,</w:t>
            </w:r>
          </w:p>
        </w:tc>
        <w:tc>
          <w:tcPr>
            <w:tcW w:w="3537" w:type="dxa"/>
          </w:tcPr>
          <w:p w14:paraId="7055A36A" w14:textId="77777777" w:rsidR="007579FC" w:rsidRPr="002401FF" w:rsidRDefault="007579FC" w:rsidP="00642EB1">
            <w:pPr>
              <w:rPr>
                <w:rFonts w:ascii="Arial" w:hAnsi="Arial" w:cs="Arial"/>
                <w:sz w:val="22"/>
                <w:szCs w:val="22"/>
              </w:rPr>
            </w:pPr>
            <w:r w:rsidRPr="002401FF">
              <w:rPr>
                <w:rFonts w:ascii="Arial" w:hAnsi="Arial" w:cs="Arial"/>
                <w:sz w:val="22"/>
                <w:szCs w:val="22"/>
              </w:rPr>
              <w:t xml:space="preserve">Demand Draft No.013421 dtd 16-08-2016 for  </w:t>
            </w:r>
            <w:r w:rsidRPr="002401FF">
              <w:rPr>
                <w:rFonts w:ascii="Rupee Foradian" w:hAnsi="Rupee Foradian" w:cs="Arial"/>
                <w:sz w:val="22"/>
                <w:szCs w:val="22"/>
              </w:rPr>
              <w:t>`</w:t>
            </w:r>
            <w:r w:rsidRPr="002401FF">
              <w:rPr>
                <w:rFonts w:ascii="Arial" w:hAnsi="Arial" w:cs="Arial"/>
                <w:sz w:val="22"/>
                <w:szCs w:val="22"/>
              </w:rPr>
              <w:t xml:space="preserve">46,500/- issued by Union Bank of India, Nerul branch. </w:t>
            </w:r>
          </w:p>
        </w:tc>
      </w:tr>
    </w:tbl>
    <w:p w14:paraId="4713F4E2" w14:textId="77777777" w:rsidR="007579FC" w:rsidRDefault="007579FC" w:rsidP="007579FC">
      <w:pPr>
        <w:ind w:firstLine="720"/>
        <w:jc w:val="both"/>
        <w:rPr>
          <w:rFonts w:ascii="Arial" w:hAnsi="Arial" w:cs="Arial"/>
          <w:color w:val="000000"/>
          <w:szCs w:val="22"/>
        </w:rPr>
      </w:pPr>
    </w:p>
    <w:p w14:paraId="63A6556C" w14:textId="77777777" w:rsidR="007579FC" w:rsidRPr="00601D73" w:rsidRDefault="007579FC" w:rsidP="007579FC">
      <w:pPr>
        <w:ind w:firstLine="720"/>
        <w:jc w:val="both"/>
        <w:rPr>
          <w:rFonts w:ascii="Arial" w:hAnsi="Arial" w:cs="Arial"/>
          <w:color w:val="000000"/>
          <w:sz w:val="21"/>
          <w:szCs w:val="21"/>
        </w:rPr>
      </w:pPr>
      <w:r w:rsidRPr="00733573">
        <w:rPr>
          <w:rFonts w:ascii="Arial" w:hAnsi="Arial" w:cs="Arial"/>
          <w:color w:val="000000"/>
          <w:szCs w:val="22"/>
        </w:rPr>
        <w:lastRenderedPageBreak/>
        <w:t xml:space="preserve">As the tender has been </w:t>
      </w:r>
      <w:r>
        <w:rPr>
          <w:rFonts w:ascii="Arial" w:hAnsi="Arial" w:cs="Arial"/>
          <w:color w:val="000000"/>
          <w:szCs w:val="22"/>
        </w:rPr>
        <w:t>finalized and order has been placed on lowest tenderer viz M/s Rajendra Traders, Mankhurd, Mumbai</w:t>
      </w:r>
      <w:r w:rsidRPr="00733573">
        <w:rPr>
          <w:rFonts w:ascii="Arial" w:hAnsi="Arial" w:cs="Arial"/>
          <w:color w:val="000000"/>
          <w:szCs w:val="22"/>
        </w:rPr>
        <w:t>, EMD furnished by</w:t>
      </w:r>
      <w:r>
        <w:rPr>
          <w:rFonts w:ascii="Arial" w:hAnsi="Arial" w:cs="Arial"/>
          <w:color w:val="000000"/>
          <w:szCs w:val="22"/>
        </w:rPr>
        <w:t xml:space="preserve"> twounsuccessful </w:t>
      </w:r>
      <w:r w:rsidRPr="00733573">
        <w:rPr>
          <w:rFonts w:ascii="Arial" w:hAnsi="Arial" w:cs="Arial"/>
          <w:color w:val="000000"/>
          <w:szCs w:val="22"/>
        </w:rPr>
        <w:t>tenderers</w:t>
      </w:r>
      <w:r>
        <w:rPr>
          <w:rFonts w:ascii="Arial" w:hAnsi="Arial" w:cs="Arial"/>
          <w:color w:val="000000"/>
          <w:szCs w:val="22"/>
        </w:rPr>
        <w:t xml:space="preserve"> detailed at Sr. No. 1 &amp; 2 above</w:t>
      </w:r>
      <w:r w:rsidRPr="00733573">
        <w:rPr>
          <w:rFonts w:ascii="Arial" w:hAnsi="Arial" w:cs="Arial"/>
          <w:color w:val="000000"/>
          <w:szCs w:val="22"/>
        </w:rPr>
        <w:t xml:space="preserve"> may be </w:t>
      </w:r>
      <w:r>
        <w:rPr>
          <w:rFonts w:ascii="Arial" w:hAnsi="Arial" w:cs="Arial"/>
          <w:color w:val="000000"/>
          <w:szCs w:val="22"/>
        </w:rPr>
        <w:t>re</w:t>
      </w:r>
      <w:r w:rsidRPr="00733573">
        <w:rPr>
          <w:rFonts w:ascii="Arial" w:hAnsi="Arial" w:cs="Arial"/>
          <w:color w:val="000000"/>
          <w:szCs w:val="22"/>
        </w:rPr>
        <w:t>leased.</w:t>
      </w:r>
      <w:r w:rsidRPr="00601D73">
        <w:rPr>
          <w:rFonts w:ascii="Arial" w:hAnsi="Arial" w:cs="Arial"/>
          <w:color w:val="000000"/>
          <w:sz w:val="21"/>
          <w:szCs w:val="21"/>
        </w:rPr>
        <w:t xml:space="preserve">The </w:t>
      </w:r>
      <w:r>
        <w:rPr>
          <w:rFonts w:ascii="Arial" w:hAnsi="Arial" w:cs="Arial"/>
          <w:color w:val="000000"/>
          <w:sz w:val="21"/>
          <w:szCs w:val="21"/>
        </w:rPr>
        <w:t xml:space="preserve">Demand Drafts </w:t>
      </w:r>
      <w:r w:rsidRPr="00601D73">
        <w:rPr>
          <w:rFonts w:ascii="Arial" w:hAnsi="Arial" w:cs="Arial"/>
          <w:color w:val="000000"/>
          <w:sz w:val="21"/>
          <w:szCs w:val="21"/>
        </w:rPr>
        <w:t xml:space="preserve">as detailed </w:t>
      </w:r>
      <w:r>
        <w:rPr>
          <w:rFonts w:ascii="Arial" w:hAnsi="Arial" w:cs="Arial"/>
          <w:color w:val="000000"/>
          <w:sz w:val="21"/>
          <w:szCs w:val="21"/>
        </w:rPr>
        <w:t>above</w:t>
      </w:r>
      <w:r w:rsidRPr="00601D73">
        <w:rPr>
          <w:rFonts w:ascii="Arial" w:hAnsi="Arial" w:cs="Arial"/>
          <w:color w:val="000000"/>
          <w:sz w:val="21"/>
          <w:szCs w:val="21"/>
        </w:rPr>
        <w:t>, were sent to your office for encashment vide this office letter of even No. dated 2</w:t>
      </w:r>
      <w:r>
        <w:rPr>
          <w:rFonts w:ascii="Arial" w:hAnsi="Arial" w:cs="Arial"/>
          <w:color w:val="000000"/>
          <w:sz w:val="21"/>
          <w:szCs w:val="21"/>
        </w:rPr>
        <w:t>8</w:t>
      </w:r>
      <w:r w:rsidRPr="00601D73">
        <w:rPr>
          <w:rFonts w:ascii="Arial" w:hAnsi="Arial" w:cs="Arial"/>
          <w:color w:val="000000"/>
          <w:sz w:val="21"/>
          <w:szCs w:val="21"/>
        </w:rPr>
        <w:t>-0</w:t>
      </w:r>
      <w:r>
        <w:rPr>
          <w:rFonts w:ascii="Arial" w:hAnsi="Arial" w:cs="Arial"/>
          <w:color w:val="000000"/>
          <w:sz w:val="21"/>
          <w:szCs w:val="21"/>
        </w:rPr>
        <w:t>9</w:t>
      </w:r>
      <w:r w:rsidRPr="00601D73">
        <w:rPr>
          <w:rFonts w:ascii="Arial" w:hAnsi="Arial" w:cs="Arial"/>
          <w:color w:val="000000"/>
          <w:sz w:val="21"/>
          <w:szCs w:val="21"/>
        </w:rPr>
        <w:t xml:space="preserve">-2016. </w:t>
      </w:r>
    </w:p>
    <w:p w14:paraId="7F27E978" w14:textId="77777777" w:rsidR="007579FC" w:rsidRPr="00601D73" w:rsidRDefault="007579FC" w:rsidP="007579FC">
      <w:pPr>
        <w:spacing w:after="0" w:line="240" w:lineRule="auto"/>
        <w:ind w:firstLine="720"/>
        <w:jc w:val="both"/>
        <w:rPr>
          <w:rFonts w:ascii="Arial" w:hAnsi="Arial" w:cs="Arial"/>
          <w:sz w:val="21"/>
          <w:szCs w:val="21"/>
        </w:rPr>
      </w:pPr>
      <w:r w:rsidRPr="00601D73">
        <w:rPr>
          <w:rFonts w:ascii="Arial" w:hAnsi="Arial" w:cs="Arial"/>
          <w:sz w:val="21"/>
          <w:szCs w:val="21"/>
        </w:rPr>
        <w:t xml:space="preserve">As tender has been </w:t>
      </w:r>
      <w:r>
        <w:rPr>
          <w:rFonts w:ascii="Arial" w:hAnsi="Arial" w:cs="Arial"/>
          <w:sz w:val="21"/>
          <w:szCs w:val="21"/>
        </w:rPr>
        <w:t>finalised</w:t>
      </w:r>
      <w:r w:rsidRPr="00601D73">
        <w:rPr>
          <w:rFonts w:ascii="Arial" w:hAnsi="Arial" w:cs="Arial"/>
          <w:sz w:val="21"/>
          <w:szCs w:val="21"/>
        </w:rPr>
        <w:t>, the firm’s security deposit of Rs.</w:t>
      </w:r>
      <w:r>
        <w:rPr>
          <w:rFonts w:ascii="Arial" w:hAnsi="Arial" w:cs="Arial"/>
          <w:sz w:val="21"/>
          <w:szCs w:val="21"/>
        </w:rPr>
        <w:t>46</w:t>
      </w:r>
      <w:r w:rsidRPr="00601D73">
        <w:rPr>
          <w:rFonts w:ascii="Arial" w:hAnsi="Arial" w:cs="Arial"/>
          <w:sz w:val="21"/>
          <w:szCs w:val="21"/>
        </w:rPr>
        <w:t>,</w:t>
      </w:r>
      <w:r>
        <w:rPr>
          <w:rFonts w:ascii="Arial" w:hAnsi="Arial" w:cs="Arial"/>
          <w:sz w:val="21"/>
          <w:szCs w:val="21"/>
        </w:rPr>
        <w:t>5</w:t>
      </w:r>
      <w:r w:rsidRPr="00601D73">
        <w:rPr>
          <w:rFonts w:ascii="Arial" w:hAnsi="Arial" w:cs="Arial"/>
          <w:sz w:val="21"/>
          <w:szCs w:val="21"/>
        </w:rPr>
        <w:t>00/- may be released against following  pay  orders</w:t>
      </w:r>
      <w:r>
        <w:rPr>
          <w:rFonts w:ascii="Arial" w:hAnsi="Arial" w:cs="Arial"/>
          <w:sz w:val="21"/>
          <w:szCs w:val="21"/>
        </w:rPr>
        <w:t>.</w:t>
      </w:r>
    </w:p>
    <w:p w14:paraId="3934AD9C" w14:textId="77777777" w:rsidR="007579FC" w:rsidRPr="00601D73" w:rsidRDefault="007579FC" w:rsidP="007579FC">
      <w:pPr>
        <w:spacing w:after="0" w:line="240" w:lineRule="auto"/>
        <w:ind w:firstLine="720"/>
        <w:jc w:val="both"/>
        <w:rPr>
          <w:rFonts w:ascii="Arial" w:hAnsi="Arial" w:cs="Arial"/>
          <w:sz w:val="21"/>
          <w:szCs w:val="21"/>
        </w:rPr>
      </w:pPr>
    </w:p>
    <w:p w14:paraId="34F50DD1" w14:textId="77777777" w:rsidR="007579FC" w:rsidRPr="00447CA8" w:rsidRDefault="007579FC" w:rsidP="007579FC">
      <w:pPr>
        <w:pStyle w:val="ListParagraph"/>
        <w:numPr>
          <w:ilvl w:val="0"/>
          <w:numId w:val="2"/>
        </w:numPr>
        <w:spacing w:after="0" w:line="240" w:lineRule="auto"/>
        <w:jc w:val="both"/>
        <w:rPr>
          <w:rFonts w:ascii="Arial" w:hAnsi="Arial" w:cs="Arial"/>
          <w:sz w:val="20"/>
        </w:rPr>
      </w:pPr>
      <w:r w:rsidRPr="00447CA8">
        <w:rPr>
          <w:rFonts w:ascii="Arial" w:hAnsi="Arial" w:cs="Arial"/>
          <w:sz w:val="21"/>
          <w:szCs w:val="21"/>
        </w:rPr>
        <w:t xml:space="preserve">Pay Order No. </w:t>
      </w:r>
      <w:r w:rsidRPr="00447CA8">
        <w:rPr>
          <w:rFonts w:ascii="Arial" w:hAnsi="Arial" w:cs="Arial"/>
          <w:color w:val="000000"/>
          <w:sz w:val="21"/>
          <w:szCs w:val="21"/>
        </w:rPr>
        <w:t>225717 dated</w:t>
      </w:r>
      <w:r w:rsidRPr="00447CA8">
        <w:rPr>
          <w:rFonts w:ascii="Arial" w:hAnsi="Arial" w:cs="Arial"/>
          <w:sz w:val="21"/>
          <w:szCs w:val="21"/>
        </w:rPr>
        <w:t xml:space="preserve"> 15.02.2017 for Rs 46,500/- in favour of M/s D R Todkar, Solapur.</w:t>
      </w:r>
    </w:p>
    <w:p w14:paraId="381FE417" w14:textId="77777777" w:rsidR="007579FC" w:rsidRPr="00447CA8" w:rsidRDefault="007579FC" w:rsidP="007579FC">
      <w:pPr>
        <w:pStyle w:val="ListParagraph"/>
        <w:spacing w:after="0" w:line="240" w:lineRule="auto"/>
        <w:ind w:left="1429"/>
        <w:jc w:val="both"/>
        <w:rPr>
          <w:rFonts w:ascii="Arial" w:hAnsi="Arial" w:cs="Arial"/>
          <w:sz w:val="20"/>
        </w:rPr>
      </w:pPr>
    </w:p>
    <w:p w14:paraId="3A7E260A" w14:textId="77777777" w:rsidR="007579FC" w:rsidRPr="00447CA8" w:rsidRDefault="007579FC" w:rsidP="007579FC">
      <w:pPr>
        <w:pStyle w:val="ListParagraph"/>
        <w:numPr>
          <w:ilvl w:val="0"/>
          <w:numId w:val="2"/>
        </w:numPr>
        <w:spacing w:after="0" w:line="240" w:lineRule="auto"/>
        <w:jc w:val="both"/>
        <w:rPr>
          <w:rFonts w:ascii="Arial" w:hAnsi="Arial" w:cs="Arial"/>
          <w:sz w:val="21"/>
          <w:szCs w:val="21"/>
        </w:rPr>
      </w:pPr>
      <w:r w:rsidRPr="00447CA8">
        <w:rPr>
          <w:rFonts w:ascii="Arial" w:hAnsi="Arial" w:cs="Arial"/>
          <w:sz w:val="21"/>
          <w:szCs w:val="21"/>
        </w:rPr>
        <w:t xml:space="preserve">Pay Order No. </w:t>
      </w:r>
      <w:r w:rsidRPr="00447CA8">
        <w:rPr>
          <w:rFonts w:ascii="Arial" w:hAnsi="Arial" w:cs="Arial"/>
          <w:color w:val="000000"/>
          <w:sz w:val="21"/>
          <w:szCs w:val="21"/>
        </w:rPr>
        <w:t>225718 dated</w:t>
      </w:r>
      <w:r w:rsidRPr="00447CA8">
        <w:rPr>
          <w:rFonts w:ascii="Arial" w:hAnsi="Arial" w:cs="Arial"/>
          <w:sz w:val="21"/>
          <w:szCs w:val="21"/>
        </w:rPr>
        <w:t xml:space="preserve"> 15.02.2017 for Rs 46,500/- in favour of M/s Vilas M.Ka.S.S. (Ltd).</w:t>
      </w:r>
    </w:p>
    <w:p w14:paraId="148625C0" w14:textId="77777777" w:rsidR="007579FC" w:rsidRPr="00601D73" w:rsidRDefault="007579FC" w:rsidP="007579FC">
      <w:pPr>
        <w:spacing w:after="0"/>
        <w:ind w:firstLine="720"/>
        <w:jc w:val="both"/>
        <w:rPr>
          <w:rFonts w:ascii="Arial" w:hAnsi="Arial" w:cs="Arial"/>
          <w:sz w:val="11"/>
          <w:szCs w:val="11"/>
        </w:rPr>
      </w:pPr>
    </w:p>
    <w:p w14:paraId="7963019A" w14:textId="77777777" w:rsidR="007579FC" w:rsidRPr="00601D73" w:rsidRDefault="007579FC" w:rsidP="007579FC">
      <w:pPr>
        <w:pStyle w:val="BodyText"/>
        <w:ind w:firstLine="720"/>
        <w:rPr>
          <w:rFonts w:ascii="Arial" w:hAnsi="Arial" w:cs="Arial"/>
          <w:sz w:val="21"/>
          <w:szCs w:val="21"/>
        </w:rPr>
      </w:pPr>
      <w:r w:rsidRPr="00601D73">
        <w:rPr>
          <w:rFonts w:ascii="Arial" w:hAnsi="Arial" w:cs="Arial"/>
          <w:sz w:val="21"/>
          <w:szCs w:val="21"/>
        </w:rPr>
        <w:t>Competent authority has approved releasing of EMD in terms of Item No. 1.20 (c) of SOPGEN 2009.</w:t>
      </w:r>
    </w:p>
    <w:p w14:paraId="66415C64" w14:textId="77777777" w:rsidR="007579FC" w:rsidRPr="00601D73" w:rsidRDefault="007579FC" w:rsidP="007579FC">
      <w:pPr>
        <w:spacing w:after="0"/>
        <w:jc w:val="both"/>
        <w:rPr>
          <w:rFonts w:ascii="Arial" w:hAnsi="Arial" w:cs="Arial"/>
          <w:sz w:val="21"/>
          <w:szCs w:val="21"/>
        </w:rPr>
      </w:pPr>
    </w:p>
    <w:p w14:paraId="74825472" w14:textId="77777777" w:rsidR="007579FC" w:rsidRPr="00601D73" w:rsidRDefault="007579FC" w:rsidP="007579FC">
      <w:pPr>
        <w:spacing w:after="0"/>
        <w:jc w:val="both"/>
        <w:rPr>
          <w:rFonts w:ascii="Arial" w:hAnsi="Arial" w:cs="Arial"/>
          <w:sz w:val="21"/>
          <w:szCs w:val="21"/>
        </w:rPr>
      </w:pPr>
    </w:p>
    <w:p w14:paraId="46EE9DBD" w14:textId="77777777" w:rsidR="007579FC" w:rsidRPr="00601D73" w:rsidRDefault="007579FC" w:rsidP="007579FC">
      <w:pPr>
        <w:spacing w:after="0"/>
        <w:jc w:val="both"/>
        <w:rPr>
          <w:rFonts w:ascii="Arial" w:hAnsi="Arial" w:cs="Arial"/>
          <w:sz w:val="21"/>
          <w:szCs w:val="21"/>
        </w:rPr>
      </w:pPr>
      <w:r w:rsidRPr="00601D73">
        <w:rPr>
          <w:rFonts w:ascii="Arial" w:hAnsi="Arial" w:cs="Arial"/>
          <w:sz w:val="21"/>
          <w:szCs w:val="21"/>
        </w:rPr>
        <w:t xml:space="preserve"> (</w:t>
      </w:r>
      <w:r>
        <w:rPr>
          <w:rFonts w:ascii="Arial" w:hAnsi="Arial" w:cs="Arial"/>
          <w:sz w:val="21"/>
          <w:szCs w:val="21"/>
        </w:rPr>
        <w:t>Hemant Jindal</w:t>
      </w:r>
      <w:r w:rsidRPr="00601D73">
        <w:rPr>
          <w:rFonts w:ascii="Arial" w:hAnsi="Arial" w:cs="Arial"/>
          <w:sz w:val="21"/>
          <w:szCs w:val="21"/>
        </w:rPr>
        <w:t xml:space="preserve">) </w:t>
      </w:r>
    </w:p>
    <w:p w14:paraId="4B262D1B" w14:textId="77777777" w:rsidR="007579FC" w:rsidRPr="00601D73" w:rsidRDefault="007579FC" w:rsidP="007579FC">
      <w:pPr>
        <w:spacing w:after="0"/>
        <w:jc w:val="both"/>
        <w:rPr>
          <w:rFonts w:ascii="Arial" w:hAnsi="Arial" w:cs="Arial"/>
          <w:sz w:val="21"/>
          <w:szCs w:val="21"/>
        </w:rPr>
      </w:pPr>
      <w:r w:rsidRPr="00601D73">
        <w:rPr>
          <w:rFonts w:ascii="Arial" w:hAnsi="Arial" w:cs="Arial"/>
          <w:sz w:val="21"/>
          <w:szCs w:val="21"/>
        </w:rPr>
        <w:t xml:space="preserve">                                                                                                                     DEE/TRS/Kalyan</w:t>
      </w:r>
    </w:p>
    <w:p w14:paraId="129D4FA9" w14:textId="77777777" w:rsidR="007579FC" w:rsidRPr="00601D73" w:rsidRDefault="007579FC" w:rsidP="007579FC">
      <w:pPr>
        <w:spacing w:after="0"/>
        <w:rPr>
          <w:rFonts w:ascii="Arial" w:hAnsi="Arial" w:cs="Arial"/>
          <w:color w:val="000000"/>
          <w:sz w:val="21"/>
          <w:szCs w:val="21"/>
        </w:rPr>
      </w:pPr>
      <w:r w:rsidRPr="00601D73">
        <w:rPr>
          <w:rFonts w:ascii="Arial" w:hAnsi="Arial" w:cs="Arial"/>
          <w:color w:val="000000"/>
          <w:sz w:val="21"/>
          <w:szCs w:val="21"/>
        </w:rPr>
        <w:t>DA : 2Pay orders as detailed above.</w:t>
      </w:r>
    </w:p>
    <w:p w14:paraId="3805BA9F" w14:textId="77777777" w:rsidR="007579FC" w:rsidRDefault="007579FC" w:rsidP="00DC0B2A">
      <w:pPr>
        <w:spacing w:after="0"/>
        <w:rPr>
          <w:rFonts w:ascii="Arial" w:hAnsi="Arial" w:cs="Arial"/>
          <w:color w:val="000000"/>
          <w:sz w:val="21"/>
          <w:szCs w:val="21"/>
        </w:rPr>
      </w:pPr>
    </w:p>
    <w:p w14:paraId="4ED53064" w14:textId="77777777" w:rsidR="007579FC" w:rsidRPr="00601D73" w:rsidRDefault="007579FC" w:rsidP="00DC0B2A">
      <w:pPr>
        <w:spacing w:after="0"/>
        <w:rPr>
          <w:rFonts w:ascii="Arial" w:hAnsi="Arial" w:cs="Arial"/>
          <w:color w:val="000000"/>
          <w:sz w:val="21"/>
          <w:szCs w:val="21"/>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967028" w:rsidRPr="00C13129" w14:paraId="5752B236" w14:textId="77777777" w:rsidTr="00967028">
        <w:trPr>
          <w:trHeight w:val="1440"/>
        </w:trPr>
        <w:tc>
          <w:tcPr>
            <w:tcW w:w="4320" w:type="dxa"/>
          </w:tcPr>
          <w:p w14:paraId="63AE42DE" w14:textId="77777777" w:rsidR="00967028" w:rsidRPr="00C13129" w:rsidRDefault="00967028" w:rsidP="00967028">
            <w:pPr>
              <w:pStyle w:val="NoSpacing"/>
              <w:rPr>
                <w:rFonts w:ascii="ILDVW504" w:hAnsi="ILDVW504" w:cs="Arial"/>
                <w:color w:val="000000" w:themeColor="text1"/>
              </w:rPr>
            </w:pPr>
            <w:r w:rsidRPr="00C13129">
              <w:rPr>
                <w:rFonts w:ascii="Mangal" w:hAnsi="Mangal" w:cs="Arial Unicode MS" w:hint="cs"/>
                <w:color w:val="000000" w:themeColor="text1"/>
                <w:cs/>
                <w:lang w:bidi="hi-IN"/>
              </w:rPr>
              <w:t>मध्यरेल</w:t>
            </w:r>
          </w:p>
          <w:p w14:paraId="2F4836FC" w14:textId="77777777" w:rsidR="00967028" w:rsidRPr="00C13129" w:rsidRDefault="00967028" w:rsidP="00967028">
            <w:pPr>
              <w:pStyle w:val="NoSpacing"/>
              <w:jc w:val="both"/>
              <w:rPr>
                <w:rFonts w:ascii="ILDVW504" w:hAnsi="ILDVW504" w:cs="Arial"/>
                <w:color w:val="000000" w:themeColor="text1"/>
                <w:sz w:val="20"/>
                <w:szCs w:val="20"/>
              </w:rPr>
            </w:pPr>
            <w:r w:rsidRPr="00C13129">
              <w:rPr>
                <w:rFonts w:ascii="Mangal" w:hAnsi="Mangal" w:cs="Arial Unicode MS" w:hint="cs"/>
                <w:color w:val="000000" w:themeColor="text1"/>
                <w:sz w:val="20"/>
                <w:szCs w:val="20"/>
                <w:cs/>
                <w:lang w:bidi="hi-IN"/>
              </w:rPr>
              <w:t>वरिष्ठमंडलविद्युतअभियंता</w:t>
            </w:r>
            <w:r w:rsidRPr="00C13129">
              <w:rPr>
                <w:rFonts w:ascii="Times New Roman" w:hAnsi="Times New Roman"/>
                <w:color w:val="000000" w:themeColor="text1"/>
                <w:sz w:val="20"/>
                <w:szCs w:val="20"/>
                <w:lang w:bidi="hi-IN"/>
              </w:rPr>
              <w:t xml:space="preserve"> (</w:t>
            </w:r>
            <w:r w:rsidRPr="00C13129">
              <w:rPr>
                <w:rFonts w:ascii="Mangal" w:hAnsi="Mangal" w:cs="Arial Unicode MS" w:hint="cs"/>
                <w:color w:val="000000" w:themeColor="text1"/>
                <w:sz w:val="20"/>
                <w:szCs w:val="20"/>
                <w:cs/>
                <w:lang w:bidi="hi-IN"/>
              </w:rPr>
              <w:t>कचस्टॉक</w:t>
            </w:r>
            <w:r w:rsidRPr="00C13129">
              <w:rPr>
                <w:rFonts w:ascii="Times New Roman" w:hAnsi="Times New Roman"/>
                <w:color w:val="000000" w:themeColor="text1"/>
                <w:sz w:val="20"/>
                <w:szCs w:val="20"/>
                <w:lang w:bidi="hi-IN"/>
              </w:rPr>
              <w:t xml:space="preserve">) </w:t>
            </w:r>
            <w:r w:rsidRPr="00C13129">
              <w:rPr>
                <w:rFonts w:ascii="Mangal" w:hAnsi="Mangal" w:cs="Arial Unicode MS" w:hint="cs"/>
                <w:color w:val="000000" w:themeColor="text1"/>
                <w:sz w:val="20"/>
                <w:szCs w:val="20"/>
                <w:cs/>
                <w:lang w:bidi="hi-IN"/>
              </w:rPr>
              <w:t>कार्यालय</w:t>
            </w:r>
          </w:p>
          <w:p w14:paraId="00723073" w14:textId="77777777" w:rsidR="00967028" w:rsidRPr="00C13129" w:rsidRDefault="00967028" w:rsidP="00967028">
            <w:pPr>
              <w:pStyle w:val="NoSpacing"/>
              <w:jc w:val="both"/>
              <w:rPr>
                <w:rFonts w:ascii="ILDVW504" w:hAnsi="ILDVW504"/>
                <w:color w:val="000000" w:themeColor="text1"/>
                <w:sz w:val="20"/>
                <w:szCs w:val="20"/>
              </w:rPr>
            </w:pPr>
            <w:r w:rsidRPr="00C13129">
              <w:rPr>
                <w:rFonts w:ascii="Mangal" w:hAnsi="Mangal" w:cs="Arial Unicode MS" w:hint="cs"/>
                <w:color w:val="000000" w:themeColor="text1"/>
                <w:sz w:val="20"/>
                <w:szCs w:val="20"/>
                <w:cs/>
                <w:lang w:bidi="hi-IN"/>
              </w:rPr>
              <w:t>विद्युतलोकोशेड</w:t>
            </w:r>
            <w:r w:rsidRPr="00C13129">
              <w:rPr>
                <w:rFonts w:ascii="Times New Roman" w:hAnsi="Times New Roman" w:hint="cs"/>
                <w:color w:val="000000" w:themeColor="text1"/>
                <w:sz w:val="20"/>
                <w:szCs w:val="20"/>
                <w:cs/>
                <w:lang w:bidi="hi-IN"/>
              </w:rPr>
              <w:t xml:space="preserve">, </w:t>
            </w:r>
            <w:r w:rsidRPr="00C13129">
              <w:rPr>
                <w:rFonts w:ascii="Mangal" w:hAnsi="Mangal" w:cs="Arial Unicode MS" w:hint="cs"/>
                <w:color w:val="000000" w:themeColor="text1"/>
                <w:sz w:val="20"/>
                <w:szCs w:val="20"/>
                <w:cs/>
                <w:lang w:bidi="hi-IN"/>
              </w:rPr>
              <w:t>कल्याण</w:t>
            </w:r>
            <w:r w:rsidRPr="00C13129">
              <w:rPr>
                <w:rFonts w:ascii="ILDVW504" w:hAnsi="ILDVW504"/>
                <w:color w:val="000000" w:themeColor="text1"/>
                <w:sz w:val="20"/>
                <w:szCs w:val="20"/>
                <w:cs/>
                <w:lang w:bidi="hi-IN"/>
              </w:rPr>
              <w:t>–</w:t>
            </w:r>
            <w:r w:rsidRPr="00C13129">
              <w:rPr>
                <w:rFonts w:ascii="Mangal" w:hAnsi="Mangal" w:cs="Arial Unicode MS" w:hint="cs"/>
                <w:color w:val="000000" w:themeColor="text1"/>
                <w:sz w:val="20"/>
                <w:szCs w:val="20"/>
                <w:cs/>
                <w:lang w:bidi="hi-IN"/>
              </w:rPr>
              <w:t>४२१३०१</w:t>
            </w:r>
            <w:r w:rsidRPr="00C13129">
              <w:rPr>
                <w:rFonts w:ascii="ILDVW504" w:hAnsi="ILDVW504"/>
                <w:color w:val="000000" w:themeColor="text1"/>
                <w:sz w:val="20"/>
                <w:szCs w:val="20"/>
              </w:rPr>
              <w:t>-</w:t>
            </w:r>
          </w:p>
          <w:p w14:paraId="37B96985" w14:textId="77777777" w:rsidR="00967028" w:rsidRPr="00C13129" w:rsidRDefault="00967028" w:rsidP="00967028">
            <w:pPr>
              <w:pStyle w:val="Header"/>
              <w:jc w:val="both"/>
              <w:rPr>
                <w:b/>
                <w:bCs/>
                <w:noProof/>
                <w:color w:val="000000" w:themeColor="text1"/>
                <w:rtl/>
                <w:cs/>
              </w:rPr>
            </w:pPr>
            <w:r w:rsidRPr="00C13129">
              <w:rPr>
                <w:rStyle w:val="hps"/>
                <w:rFonts w:ascii="Mangal" w:hAnsi="Mangal" w:cs="Arial Unicode MS" w:hint="cs"/>
                <w:color w:val="000000" w:themeColor="text1"/>
                <w:sz w:val="20"/>
                <w:szCs w:val="20"/>
                <w:cs/>
                <w:lang w:bidi="hi-IN"/>
              </w:rPr>
              <w:t>फोन</w:t>
            </w:r>
            <w:r w:rsidRPr="00C13129">
              <w:rPr>
                <w:rStyle w:val="hps"/>
                <w:rFonts w:hint="cs"/>
                <w:color w:val="000000" w:themeColor="text1"/>
                <w:sz w:val="20"/>
                <w:szCs w:val="20"/>
                <w:cs/>
                <w:lang w:bidi="hi-IN"/>
              </w:rPr>
              <w:t xml:space="preserve"> / </w:t>
            </w:r>
            <w:r w:rsidRPr="00C13129">
              <w:rPr>
                <w:rStyle w:val="hps"/>
                <w:rFonts w:ascii="Mangal" w:hAnsi="Mangal" w:cs="Arial Unicode MS" w:hint="cs"/>
                <w:color w:val="000000" w:themeColor="text1"/>
                <w:sz w:val="20"/>
                <w:szCs w:val="20"/>
                <w:cs/>
                <w:lang w:bidi="hi-IN"/>
              </w:rPr>
              <w:t>फैक्स</w:t>
            </w:r>
            <w:r w:rsidRPr="00C13129">
              <w:rPr>
                <w:rStyle w:val="hps"/>
                <w:rFonts w:ascii="Mangal" w:hAnsi="Mangal" w:cs="Mangal"/>
                <w:color w:val="000000" w:themeColor="text1"/>
                <w:sz w:val="20"/>
                <w:szCs w:val="20"/>
                <w:lang w:bidi="hi-IN"/>
              </w:rPr>
              <w:t>:- 0251- 2361293 &amp; 2363563</w:t>
            </w:r>
          </w:p>
        </w:tc>
        <w:tc>
          <w:tcPr>
            <w:tcW w:w="2160" w:type="dxa"/>
          </w:tcPr>
          <w:p w14:paraId="5F11E091" w14:textId="77777777" w:rsidR="00967028" w:rsidRPr="00C13129" w:rsidRDefault="00967028" w:rsidP="00967028">
            <w:pPr>
              <w:tabs>
                <w:tab w:val="center" w:pos="882"/>
              </w:tabs>
              <w:spacing w:after="0" w:line="240" w:lineRule="auto"/>
              <w:rPr>
                <w:color w:val="000000" w:themeColor="text1"/>
                <w:sz w:val="6"/>
                <w:szCs w:val="5"/>
              </w:rPr>
            </w:pPr>
            <w:r w:rsidRPr="00C13129">
              <w:rPr>
                <w:rFonts w:ascii="Mangal" w:hAnsi="Mangal" w:cs="Mangal"/>
                <w:color w:val="000000" w:themeColor="text1"/>
                <w:cs/>
              </w:rPr>
              <w:tab/>
            </w:r>
            <w:r w:rsidRPr="00C13129">
              <w:rPr>
                <w:noProof/>
                <w:color w:val="000000" w:themeColor="text1"/>
                <w:sz w:val="6"/>
                <w:szCs w:val="5"/>
                <w:lang w:val="en-US" w:eastAsia="en-US"/>
              </w:rPr>
              <w:drawing>
                <wp:inline distT="0" distB="0" distL="0" distR="0" wp14:anchorId="2088B033" wp14:editId="36DC5EB5">
                  <wp:extent cx="864870" cy="881380"/>
                  <wp:effectExtent l="19050" t="0" r="0" b="0"/>
                  <wp:docPr id="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4BE10A65" w14:textId="77777777" w:rsidR="00967028" w:rsidRPr="00C13129" w:rsidRDefault="00967028" w:rsidP="00967028">
            <w:pPr>
              <w:pStyle w:val="Header"/>
              <w:rPr>
                <w:b/>
                <w:bCs/>
                <w:color w:val="000000" w:themeColor="text1"/>
              </w:rPr>
            </w:pPr>
            <w:r w:rsidRPr="00C13129">
              <w:rPr>
                <w:b/>
                <w:color w:val="000000" w:themeColor="text1"/>
              </w:rPr>
              <w:t>Central Railway</w:t>
            </w:r>
          </w:p>
          <w:p w14:paraId="135897DD" w14:textId="77777777" w:rsidR="00967028" w:rsidRPr="00C13129" w:rsidRDefault="00967028" w:rsidP="00967028">
            <w:pPr>
              <w:pStyle w:val="Header"/>
              <w:jc w:val="both"/>
              <w:rPr>
                <w:b/>
                <w:bCs/>
                <w:color w:val="000000" w:themeColor="text1"/>
              </w:rPr>
            </w:pPr>
            <w:r w:rsidRPr="00C13129">
              <w:rPr>
                <w:color w:val="000000" w:themeColor="text1"/>
              </w:rPr>
              <w:t xml:space="preserve">Office of Sr. DEE (TRS), </w:t>
            </w:r>
          </w:p>
          <w:p w14:paraId="48C6C496" w14:textId="77777777" w:rsidR="00967028" w:rsidRPr="00C13129" w:rsidRDefault="00967028" w:rsidP="00967028">
            <w:pPr>
              <w:pStyle w:val="Header"/>
              <w:jc w:val="both"/>
              <w:rPr>
                <w:b/>
                <w:bCs/>
                <w:color w:val="000000" w:themeColor="text1"/>
              </w:rPr>
            </w:pPr>
            <w:r w:rsidRPr="00C13129">
              <w:rPr>
                <w:color w:val="000000" w:themeColor="text1"/>
              </w:rPr>
              <w:t xml:space="preserve">Electric Loco Shed, Kalyan - 421 301. </w:t>
            </w:r>
          </w:p>
          <w:p w14:paraId="0C709D64" w14:textId="77777777" w:rsidR="00967028" w:rsidRPr="00C13129" w:rsidRDefault="00967028" w:rsidP="00967028">
            <w:pPr>
              <w:pStyle w:val="Header"/>
              <w:jc w:val="both"/>
              <w:rPr>
                <w:rFonts w:ascii="Mangal" w:hAnsi="Mangal" w:cs="Mangal"/>
                <w:b/>
                <w:bCs/>
                <w:color w:val="000000" w:themeColor="text1"/>
              </w:rPr>
            </w:pPr>
            <w:r w:rsidRPr="00C13129">
              <w:rPr>
                <w:color w:val="000000" w:themeColor="text1"/>
              </w:rPr>
              <w:t>Email :- srdeetrskyncrly@gmail.com</w:t>
            </w:r>
          </w:p>
        </w:tc>
      </w:tr>
    </w:tbl>
    <w:p w14:paraId="1A8B93E4" w14:textId="77777777" w:rsidR="00967028" w:rsidRPr="00F71DEC" w:rsidRDefault="00967028" w:rsidP="00967028">
      <w:pPr>
        <w:spacing w:after="0" w:line="240" w:lineRule="auto"/>
        <w:rPr>
          <w:rFonts w:ascii="Arial" w:hAnsi="Arial" w:cs="Arial"/>
          <w:color w:val="000000" w:themeColor="text1"/>
          <w:sz w:val="15"/>
          <w:szCs w:val="15"/>
        </w:rPr>
      </w:pPr>
    </w:p>
    <w:p w14:paraId="77B5563C" w14:textId="77777777" w:rsidR="00967028" w:rsidRPr="00E60E83" w:rsidRDefault="001B6113" w:rsidP="00E60E83">
      <w:pPr>
        <w:spacing w:after="0"/>
        <w:ind w:left="540" w:hanging="540"/>
        <w:jc w:val="both"/>
        <w:rPr>
          <w:rFonts w:ascii="Arial" w:hAnsi="Arial" w:cs="Arial"/>
          <w:szCs w:val="22"/>
        </w:rPr>
      </w:pPr>
      <w:r w:rsidRPr="00E60E83">
        <w:rPr>
          <w:rFonts w:ascii="Arial" w:hAnsi="Arial" w:cs="Arial"/>
          <w:color w:val="000000"/>
          <w:szCs w:val="22"/>
        </w:rPr>
        <w:t xml:space="preserve">No. KYN.RS.T.240.PU Painting.2013     </w:t>
      </w:r>
      <w:r w:rsidR="00967028" w:rsidRPr="00E60E83">
        <w:rPr>
          <w:rFonts w:ascii="Arial" w:hAnsi="Arial" w:cs="Arial"/>
          <w:szCs w:val="22"/>
        </w:rPr>
        <w:t xml:space="preserve">                                                 Date: </w:t>
      </w:r>
      <w:r w:rsidRPr="00E60E83">
        <w:rPr>
          <w:rFonts w:ascii="Arial" w:hAnsi="Arial" w:cs="Arial"/>
          <w:szCs w:val="22"/>
        </w:rPr>
        <w:t>2</w:t>
      </w:r>
      <w:r w:rsidR="00E60E83" w:rsidRPr="00E60E83">
        <w:rPr>
          <w:rFonts w:ascii="Arial" w:hAnsi="Arial" w:cs="Arial"/>
          <w:szCs w:val="22"/>
        </w:rPr>
        <w:t>7</w:t>
      </w:r>
      <w:r w:rsidR="00967028" w:rsidRPr="00E60E83">
        <w:rPr>
          <w:rFonts w:ascii="Arial" w:hAnsi="Arial" w:cs="Arial"/>
          <w:szCs w:val="22"/>
        </w:rPr>
        <w:t>.01.2017</w:t>
      </w:r>
    </w:p>
    <w:p w14:paraId="02BA35C9" w14:textId="77777777" w:rsidR="00E60E83" w:rsidRPr="00E60E83" w:rsidRDefault="00E60E83" w:rsidP="00E60E83">
      <w:pPr>
        <w:spacing w:after="0" w:line="240" w:lineRule="auto"/>
        <w:ind w:left="1440" w:hanging="1440"/>
        <w:jc w:val="both"/>
        <w:rPr>
          <w:rFonts w:ascii="Arial" w:hAnsi="Arial" w:cs="Arial"/>
          <w:color w:val="000000" w:themeColor="text1"/>
          <w:sz w:val="10"/>
          <w:szCs w:val="10"/>
        </w:rPr>
      </w:pPr>
    </w:p>
    <w:p w14:paraId="3CAE0868" w14:textId="77777777" w:rsidR="00967028" w:rsidRPr="00E60E83" w:rsidRDefault="00967028" w:rsidP="00E60E83">
      <w:pPr>
        <w:spacing w:after="0" w:line="240" w:lineRule="auto"/>
        <w:ind w:left="1440" w:hanging="1440"/>
        <w:jc w:val="both"/>
        <w:rPr>
          <w:rFonts w:ascii="Arial" w:hAnsi="Arial" w:cs="Arial"/>
          <w:color w:val="000000" w:themeColor="text1"/>
          <w:szCs w:val="22"/>
        </w:rPr>
      </w:pPr>
      <w:r w:rsidRPr="00E60E83">
        <w:rPr>
          <w:rFonts w:ascii="Arial" w:hAnsi="Arial" w:cs="Arial"/>
          <w:color w:val="000000" w:themeColor="text1"/>
          <w:szCs w:val="22"/>
        </w:rPr>
        <w:t>Sr.DFM/CSTM</w:t>
      </w:r>
    </w:p>
    <w:p w14:paraId="7B8553F3" w14:textId="77777777" w:rsidR="00967028" w:rsidRPr="00E60E83" w:rsidRDefault="00967028" w:rsidP="00967028">
      <w:pPr>
        <w:spacing w:after="0" w:line="240" w:lineRule="auto"/>
        <w:ind w:left="1440" w:hanging="1440"/>
        <w:jc w:val="both"/>
        <w:rPr>
          <w:rFonts w:ascii="Arial" w:hAnsi="Arial" w:cs="Arial"/>
          <w:color w:val="000000" w:themeColor="text1"/>
          <w:sz w:val="12"/>
          <w:szCs w:val="12"/>
        </w:rPr>
      </w:pPr>
    </w:p>
    <w:p w14:paraId="44F27DC6" w14:textId="77777777" w:rsidR="00967028" w:rsidRPr="00E60E83" w:rsidRDefault="00967028" w:rsidP="00967028">
      <w:pPr>
        <w:spacing w:after="0" w:line="240" w:lineRule="auto"/>
        <w:ind w:left="1276" w:hanging="1276"/>
        <w:rPr>
          <w:rFonts w:ascii="Arial" w:hAnsi="Arial" w:cs="Arial"/>
          <w:szCs w:val="22"/>
        </w:rPr>
      </w:pPr>
      <w:r w:rsidRPr="00E60E83">
        <w:rPr>
          <w:rFonts w:ascii="Arial" w:hAnsi="Arial" w:cs="Arial"/>
          <w:szCs w:val="22"/>
        </w:rPr>
        <w:t xml:space="preserve">Sub:     Releasing of Security Deposit against the </w:t>
      </w:r>
      <w:r w:rsidR="005151FB" w:rsidRPr="00E60E83">
        <w:rPr>
          <w:rFonts w:ascii="Arial" w:hAnsi="Arial" w:cs="Arial"/>
          <w:szCs w:val="22"/>
        </w:rPr>
        <w:t xml:space="preserve">Contract No. </w:t>
      </w:r>
      <w:r w:rsidR="001B6113" w:rsidRPr="00E60E83">
        <w:rPr>
          <w:rFonts w:ascii="Arial" w:hAnsi="Arial" w:cs="Arial"/>
          <w:color w:val="000000"/>
          <w:szCs w:val="22"/>
        </w:rPr>
        <w:t>KYN.RS.T.240.PU Painting.2013</w:t>
      </w:r>
      <w:r w:rsidRPr="00E60E83">
        <w:rPr>
          <w:rFonts w:ascii="Arial" w:hAnsi="Arial" w:cs="Arial"/>
          <w:szCs w:val="22"/>
        </w:rPr>
        <w:t xml:space="preserve"> dated </w:t>
      </w:r>
      <w:r w:rsidR="001B6113" w:rsidRPr="00E60E83">
        <w:rPr>
          <w:rFonts w:ascii="Arial" w:hAnsi="Arial" w:cs="Arial"/>
          <w:szCs w:val="22"/>
        </w:rPr>
        <w:t>1</w:t>
      </w:r>
      <w:r w:rsidRPr="00E60E83">
        <w:rPr>
          <w:rFonts w:ascii="Arial" w:hAnsi="Arial" w:cs="Arial"/>
          <w:szCs w:val="22"/>
        </w:rPr>
        <w:t>2-01-1</w:t>
      </w:r>
      <w:r w:rsidR="001B6113" w:rsidRPr="00E60E83">
        <w:rPr>
          <w:rFonts w:ascii="Arial" w:hAnsi="Arial" w:cs="Arial"/>
          <w:szCs w:val="22"/>
        </w:rPr>
        <w:t>5</w:t>
      </w:r>
      <w:r w:rsidR="001B6113" w:rsidRPr="00E60E83">
        <w:rPr>
          <w:rFonts w:ascii="Arial" w:hAnsi="Arial" w:cs="Arial"/>
          <w:color w:val="000000"/>
          <w:szCs w:val="22"/>
        </w:rPr>
        <w:t xml:space="preserve"> the work of “Polyurethane Painting of already PU Painted Electric Locomotives” Qty- 10 Nos.</w:t>
      </w:r>
      <w:r w:rsidRPr="00E60E83">
        <w:rPr>
          <w:rFonts w:ascii="Arial" w:hAnsi="Arial" w:cs="Arial"/>
          <w:szCs w:val="22"/>
        </w:rPr>
        <w:t>”.</w:t>
      </w:r>
    </w:p>
    <w:p w14:paraId="25CFEF5F" w14:textId="77777777" w:rsidR="00967028" w:rsidRPr="00E60E83" w:rsidRDefault="00967028" w:rsidP="00967028">
      <w:pPr>
        <w:spacing w:after="0" w:line="240" w:lineRule="auto"/>
        <w:ind w:left="1350" w:hanging="990"/>
        <w:jc w:val="center"/>
        <w:rPr>
          <w:rFonts w:ascii="Arial" w:hAnsi="Arial" w:cs="Arial"/>
          <w:color w:val="000000" w:themeColor="text1"/>
          <w:szCs w:val="22"/>
        </w:rPr>
      </w:pPr>
      <w:r w:rsidRPr="00E60E83">
        <w:rPr>
          <w:rFonts w:ascii="Arial" w:hAnsi="Arial" w:cs="Arial"/>
          <w:color w:val="000000" w:themeColor="text1"/>
          <w:szCs w:val="22"/>
        </w:rPr>
        <w:t>--**--</w:t>
      </w:r>
    </w:p>
    <w:p w14:paraId="351ECC34" w14:textId="77777777" w:rsidR="00967028" w:rsidRPr="00E60E83" w:rsidRDefault="00967028" w:rsidP="00967028">
      <w:pPr>
        <w:pStyle w:val="BodyText"/>
        <w:rPr>
          <w:rFonts w:ascii="Arial" w:hAnsi="Arial" w:cs="Arial"/>
          <w:color w:val="000000"/>
          <w:sz w:val="8"/>
          <w:szCs w:val="8"/>
        </w:rPr>
      </w:pPr>
    </w:p>
    <w:p w14:paraId="798CC5AC" w14:textId="77777777" w:rsidR="00967028" w:rsidRPr="00E60E83" w:rsidRDefault="00967028" w:rsidP="00967028">
      <w:pPr>
        <w:spacing w:after="0" w:line="240" w:lineRule="auto"/>
        <w:ind w:firstLine="720"/>
        <w:jc w:val="both"/>
        <w:rPr>
          <w:rFonts w:ascii="Arial" w:hAnsi="Arial" w:cs="Arial"/>
          <w:szCs w:val="22"/>
        </w:rPr>
      </w:pPr>
      <w:r w:rsidRPr="00E60E83">
        <w:rPr>
          <w:rFonts w:ascii="Arial" w:hAnsi="Arial" w:cs="Arial"/>
          <w:szCs w:val="22"/>
        </w:rPr>
        <w:t xml:space="preserve">A works contract for above mentioned work was awarded to </w:t>
      </w:r>
      <w:r w:rsidR="001B6113" w:rsidRPr="00E60E83">
        <w:rPr>
          <w:rFonts w:ascii="Arial" w:hAnsi="Arial" w:cs="Arial"/>
          <w:color w:val="000000"/>
          <w:szCs w:val="22"/>
        </w:rPr>
        <w:t xml:space="preserve">M/s Steelblasting &amp; Metalspraying Gujarat, 4/5 Venunad Flats, Behind 10, Bansidhar Society, Jawahar Nagar, Paldi, Ahmedabad at a total cost of </w:t>
      </w:r>
      <w:r w:rsidR="001B6113" w:rsidRPr="00E60E83">
        <w:rPr>
          <w:rFonts w:ascii="Rupee Foradian" w:hAnsi="Rupee Foradian" w:cs="Arial"/>
          <w:color w:val="000000"/>
          <w:szCs w:val="22"/>
        </w:rPr>
        <w:t>`</w:t>
      </w:r>
      <w:r w:rsidR="001B6113" w:rsidRPr="00E60E83">
        <w:rPr>
          <w:rFonts w:ascii="Arial" w:hAnsi="Arial" w:cs="Arial"/>
          <w:color w:val="000000"/>
          <w:szCs w:val="22"/>
        </w:rPr>
        <w:t>.7,15,000/- for 10 Nos.</w:t>
      </w:r>
      <w:r w:rsidRPr="00E60E83">
        <w:rPr>
          <w:rFonts w:ascii="Arial" w:hAnsi="Arial" w:cs="Arial"/>
          <w:szCs w:val="22"/>
        </w:rPr>
        <w:t>vide this office LOA No</w:t>
      </w:r>
      <w:r w:rsidR="001B6113" w:rsidRPr="00E60E83">
        <w:rPr>
          <w:rFonts w:ascii="Arial" w:hAnsi="Arial" w:cs="Arial"/>
          <w:color w:val="000000"/>
          <w:szCs w:val="22"/>
        </w:rPr>
        <w:t xml:space="preserve"> KYN.RS.T.240.PU Painting.2013 </w:t>
      </w:r>
      <w:r w:rsidRPr="00E60E83">
        <w:rPr>
          <w:rFonts w:ascii="Arial" w:hAnsi="Arial" w:cs="Arial"/>
          <w:szCs w:val="22"/>
        </w:rPr>
        <w:t xml:space="preserve"> dated </w:t>
      </w:r>
      <w:r w:rsidR="001B6113" w:rsidRPr="00E60E83">
        <w:rPr>
          <w:rFonts w:ascii="Arial" w:hAnsi="Arial" w:cs="Arial"/>
          <w:szCs w:val="22"/>
        </w:rPr>
        <w:t>1</w:t>
      </w:r>
      <w:r w:rsidRPr="00E60E83">
        <w:rPr>
          <w:rFonts w:ascii="Arial" w:hAnsi="Arial" w:cs="Arial"/>
          <w:szCs w:val="22"/>
        </w:rPr>
        <w:t>2-01-201</w:t>
      </w:r>
      <w:r w:rsidR="001B6113" w:rsidRPr="00E60E83">
        <w:rPr>
          <w:rFonts w:ascii="Arial" w:hAnsi="Arial" w:cs="Arial"/>
          <w:szCs w:val="22"/>
        </w:rPr>
        <w:t>5</w:t>
      </w:r>
      <w:r w:rsidR="00271C7D" w:rsidRPr="00E60E83">
        <w:rPr>
          <w:rFonts w:ascii="Arial" w:hAnsi="Arial" w:cs="Arial"/>
          <w:color w:val="000000"/>
          <w:szCs w:val="22"/>
        </w:rPr>
        <w:t xml:space="preserve">at a total cost of </w:t>
      </w:r>
      <w:r w:rsidR="00271C7D" w:rsidRPr="00E60E83">
        <w:rPr>
          <w:rFonts w:ascii="Rupee Foradian" w:hAnsi="Rupee Foradian" w:cs="Arial"/>
          <w:color w:val="000000"/>
          <w:szCs w:val="22"/>
        </w:rPr>
        <w:t>`</w:t>
      </w:r>
      <w:r w:rsidR="00271C7D" w:rsidRPr="00E60E83">
        <w:rPr>
          <w:rFonts w:ascii="Arial" w:hAnsi="Arial" w:cs="Arial"/>
          <w:color w:val="000000"/>
          <w:szCs w:val="22"/>
        </w:rPr>
        <w:t>.7,15,000/- for 10 Nos</w:t>
      </w:r>
    </w:p>
    <w:p w14:paraId="28884F12" w14:textId="77777777" w:rsidR="00967028" w:rsidRPr="00E60E83" w:rsidRDefault="00967028" w:rsidP="00967028">
      <w:pPr>
        <w:spacing w:after="0" w:line="240" w:lineRule="auto"/>
        <w:ind w:firstLine="720"/>
        <w:jc w:val="both"/>
        <w:rPr>
          <w:rFonts w:ascii="Arial" w:hAnsi="Arial" w:cs="Arial"/>
          <w:sz w:val="10"/>
          <w:szCs w:val="10"/>
        </w:rPr>
      </w:pPr>
    </w:p>
    <w:p w14:paraId="104E3B7C" w14:textId="77777777" w:rsidR="00271C7D" w:rsidRDefault="00271C7D" w:rsidP="00E60E83">
      <w:pPr>
        <w:spacing w:after="0"/>
        <w:ind w:firstLine="720"/>
        <w:jc w:val="both"/>
        <w:rPr>
          <w:rFonts w:ascii="Arial" w:hAnsi="Arial" w:cs="Arial"/>
          <w:color w:val="000000"/>
          <w:szCs w:val="22"/>
        </w:rPr>
      </w:pPr>
      <w:r w:rsidRPr="00E60E83">
        <w:rPr>
          <w:rFonts w:ascii="Arial" w:hAnsi="Arial" w:cs="Arial"/>
          <w:color w:val="000000"/>
          <w:szCs w:val="22"/>
        </w:rPr>
        <w:t>The firm has carried out above work on 10 Locos as per scope of work and specification.</w:t>
      </w:r>
    </w:p>
    <w:p w14:paraId="244CC4A3" w14:textId="77777777" w:rsidR="00E60E83" w:rsidRPr="00E60E83" w:rsidRDefault="00E60E83" w:rsidP="00E60E83">
      <w:pPr>
        <w:spacing w:after="0"/>
        <w:ind w:firstLine="720"/>
        <w:jc w:val="both"/>
        <w:rPr>
          <w:rFonts w:ascii="Arial" w:hAnsi="Arial" w:cs="Arial"/>
          <w:color w:val="000000"/>
          <w:sz w:val="8"/>
          <w:szCs w:val="8"/>
        </w:rPr>
      </w:pPr>
    </w:p>
    <w:p w14:paraId="30206AB9" w14:textId="77777777" w:rsidR="00271C7D" w:rsidRPr="00E60E83" w:rsidRDefault="00271C7D" w:rsidP="00E60E83">
      <w:pPr>
        <w:pStyle w:val="BodyText"/>
        <w:ind w:firstLine="720"/>
        <w:rPr>
          <w:rFonts w:ascii="Arial" w:hAnsi="Arial" w:cs="Arial"/>
          <w:color w:val="000000"/>
          <w:sz w:val="22"/>
          <w:szCs w:val="22"/>
        </w:rPr>
      </w:pPr>
      <w:r w:rsidRPr="00E60E83">
        <w:rPr>
          <w:rFonts w:ascii="Arial" w:hAnsi="Arial" w:cs="Arial"/>
          <w:color w:val="000000"/>
          <w:sz w:val="22"/>
          <w:szCs w:val="22"/>
        </w:rPr>
        <w:t xml:space="preserve">Performance Guarantee for </w:t>
      </w:r>
      <w:r w:rsidRPr="00E60E83">
        <w:rPr>
          <w:rFonts w:ascii="Rupee Foradian" w:hAnsi="Rupee Foradian" w:cs="Arial"/>
          <w:color w:val="000000"/>
          <w:sz w:val="22"/>
          <w:szCs w:val="22"/>
        </w:rPr>
        <w:t xml:space="preserve">` </w:t>
      </w:r>
      <w:r w:rsidRPr="00E60E83">
        <w:rPr>
          <w:rFonts w:ascii="Arial" w:hAnsi="Arial" w:cs="Arial"/>
          <w:color w:val="000000"/>
          <w:sz w:val="22"/>
          <w:szCs w:val="22"/>
        </w:rPr>
        <w:t xml:space="preserve"> 35,750/- submitted by the firm in the form of FDR No. 0124480 (A/c No.002645110008443) dated 24-07-2014 issued by Bank of India, Khar, Mumbai has already been released on 07-08-2015. </w:t>
      </w:r>
    </w:p>
    <w:p w14:paraId="66AAF5F3" w14:textId="77777777" w:rsidR="00271C7D" w:rsidRPr="00E60E83" w:rsidRDefault="00271C7D" w:rsidP="00271C7D">
      <w:pPr>
        <w:pStyle w:val="BodyText"/>
        <w:rPr>
          <w:rFonts w:ascii="Arial" w:hAnsi="Arial" w:cs="Arial"/>
          <w:color w:val="000000"/>
          <w:sz w:val="10"/>
          <w:szCs w:val="10"/>
        </w:rPr>
      </w:pPr>
    </w:p>
    <w:p w14:paraId="47AA54B4" w14:textId="77777777" w:rsidR="00271C7D" w:rsidRPr="00E60E83" w:rsidRDefault="00271C7D" w:rsidP="00E60E83">
      <w:pPr>
        <w:pStyle w:val="BodyText"/>
        <w:ind w:firstLine="720"/>
        <w:rPr>
          <w:rFonts w:ascii="Arial" w:hAnsi="Arial" w:cs="Arial"/>
          <w:color w:val="000000"/>
          <w:sz w:val="22"/>
          <w:szCs w:val="22"/>
        </w:rPr>
      </w:pPr>
      <w:r w:rsidRPr="00E60E83">
        <w:rPr>
          <w:rFonts w:ascii="Arial" w:hAnsi="Arial" w:cs="Arial"/>
          <w:color w:val="000000"/>
          <w:sz w:val="22"/>
          <w:szCs w:val="22"/>
        </w:rPr>
        <w:t xml:space="preserve">The security deposit of </w:t>
      </w:r>
      <w:r w:rsidRPr="00E60E83">
        <w:rPr>
          <w:rFonts w:ascii="Rupee Foradian" w:hAnsi="Rupee Foradian" w:cs="Arial"/>
          <w:color w:val="000000"/>
          <w:sz w:val="22"/>
          <w:szCs w:val="22"/>
        </w:rPr>
        <w:t xml:space="preserve">` </w:t>
      </w:r>
      <w:r w:rsidRPr="00E60E83">
        <w:rPr>
          <w:rFonts w:ascii="Arial" w:hAnsi="Arial" w:cs="Arial"/>
          <w:color w:val="000000"/>
          <w:sz w:val="22"/>
          <w:szCs w:val="22"/>
        </w:rPr>
        <w:t>35,750/- is deducted from the firm’s 1</w:t>
      </w:r>
      <w:r w:rsidRPr="00E60E83">
        <w:rPr>
          <w:rFonts w:ascii="Arial" w:hAnsi="Arial" w:cs="Arial"/>
          <w:color w:val="000000"/>
          <w:sz w:val="22"/>
          <w:szCs w:val="22"/>
          <w:vertAlign w:val="superscript"/>
        </w:rPr>
        <w:t>st</w:t>
      </w:r>
      <w:r w:rsidRPr="00E60E83">
        <w:rPr>
          <w:rFonts w:ascii="Arial" w:hAnsi="Arial" w:cs="Arial"/>
          <w:color w:val="000000"/>
          <w:sz w:val="22"/>
          <w:szCs w:val="22"/>
        </w:rPr>
        <w:t xml:space="preserve"> on account bill as detailed below:</w:t>
      </w:r>
    </w:p>
    <w:p w14:paraId="6C8046AB" w14:textId="77777777" w:rsidR="00271C7D" w:rsidRPr="00E60E83" w:rsidRDefault="00271C7D" w:rsidP="00271C7D">
      <w:pPr>
        <w:pStyle w:val="BodyText"/>
        <w:rPr>
          <w:rFonts w:ascii="Arial" w:hAnsi="Arial" w:cs="Arial"/>
          <w:color w:val="000000"/>
          <w:sz w:val="10"/>
          <w:szCs w:val="1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271C7D" w:rsidRPr="00E60E83" w14:paraId="2699723E" w14:textId="77777777" w:rsidTr="00642EB1">
        <w:tc>
          <w:tcPr>
            <w:tcW w:w="567" w:type="dxa"/>
          </w:tcPr>
          <w:p w14:paraId="102400B1" w14:textId="77777777" w:rsidR="00271C7D" w:rsidRPr="00E60E83" w:rsidRDefault="00271C7D" w:rsidP="00642EB1">
            <w:pPr>
              <w:pStyle w:val="BodyText"/>
              <w:rPr>
                <w:rFonts w:ascii="Arial" w:hAnsi="Arial" w:cs="Arial"/>
                <w:color w:val="000000"/>
                <w:sz w:val="22"/>
                <w:szCs w:val="22"/>
              </w:rPr>
            </w:pPr>
            <w:r w:rsidRPr="00E60E83">
              <w:rPr>
                <w:rFonts w:ascii="Arial" w:hAnsi="Arial" w:cs="Arial"/>
                <w:color w:val="000000"/>
                <w:sz w:val="22"/>
                <w:szCs w:val="22"/>
              </w:rPr>
              <w:t>Sr. No.</w:t>
            </w:r>
          </w:p>
        </w:tc>
        <w:tc>
          <w:tcPr>
            <w:tcW w:w="1276" w:type="dxa"/>
          </w:tcPr>
          <w:p w14:paraId="503B2F70" w14:textId="77777777" w:rsidR="00271C7D" w:rsidRPr="00E60E83" w:rsidRDefault="00271C7D" w:rsidP="00642EB1">
            <w:pPr>
              <w:pStyle w:val="BodyText"/>
              <w:rPr>
                <w:rFonts w:ascii="Arial" w:hAnsi="Arial" w:cs="Arial"/>
                <w:color w:val="000000"/>
                <w:sz w:val="22"/>
                <w:szCs w:val="22"/>
              </w:rPr>
            </w:pPr>
            <w:r w:rsidRPr="00E60E83">
              <w:rPr>
                <w:rFonts w:ascii="Arial" w:hAnsi="Arial" w:cs="Arial"/>
                <w:color w:val="000000"/>
                <w:sz w:val="22"/>
                <w:szCs w:val="22"/>
              </w:rPr>
              <w:t>Month &amp; year</w:t>
            </w:r>
          </w:p>
        </w:tc>
        <w:tc>
          <w:tcPr>
            <w:tcW w:w="3686" w:type="dxa"/>
          </w:tcPr>
          <w:p w14:paraId="0997AAD1" w14:textId="77777777" w:rsidR="00271C7D" w:rsidRPr="00E60E83" w:rsidRDefault="00271C7D" w:rsidP="00642EB1">
            <w:pPr>
              <w:pStyle w:val="BodyText"/>
              <w:jc w:val="center"/>
              <w:rPr>
                <w:rFonts w:ascii="Arial" w:hAnsi="Arial" w:cs="Arial"/>
                <w:color w:val="000000"/>
                <w:sz w:val="22"/>
                <w:szCs w:val="22"/>
              </w:rPr>
            </w:pPr>
            <w:r w:rsidRPr="00E60E83">
              <w:rPr>
                <w:rFonts w:ascii="Arial" w:hAnsi="Arial" w:cs="Arial"/>
                <w:color w:val="000000"/>
                <w:sz w:val="22"/>
                <w:szCs w:val="22"/>
              </w:rPr>
              <w:t>Bill No. and date</w:t>
            </w:r>
          </w:p>
        </w:tc>
        <w:tc>
          <w:tcPr>
            <w:tcW w:w="1417" w:type="dxa"/>
          </w:tcPr>
          <w:p w14:paraId="1A80C036" w14:textId="77777777" w:rsidR="00271C7D" w:rsidRPr="00E60E83" w:rsidRDefault="00271C7D" w:rsidP="00642EB1">
            <w:pPr>
              <w:pStyle w:val="BodyText"/>
              <w:rPr>
                <w:rFonts w:ascii="Arial" w:hAnsi="Arial" w:cs="Arial"/>
                <w:color w:val="000000"/>
                <w:sz w:val="22"/>
                <w:szCs w:val="22"/>
              </w:rPr>
            </w:pPr>
            <w:r w:rsidRPr="00E60E83">
              <w:rPr>
                <w:rFonts w:ascii="Arial" w:hAnsi="Arial" w:cs="Arial"/>
                <w:color w:val="000000"/>
                <w:sz w:val="22"/>
                <w:szCs w:val="22"/>
              </w:rPr>
              <w:t xml:space="preserve">Total amount of Bill in </w:t>
            </w:r>
            <w:r w:rsidRPr="00E60E83">
              <w:rPr>
                <w:rFonts w:ascii="Rupee Foradian" w:hAnsi="Rupee Foradian" w:cs="Arial"/>
                <w:color w:val="000000"/>
                <w:sz w:val="22"/>
                <w:szCs w:val="22"/>
              </w:rPr>
              <w:t>`</w:t>
            </w:r>
          </w:p>
        </w:tc>
        <w:tc>
          <w:tcPr>
            <w:tcW w:w="1694" w:type="dxa"/>
          </w:tcPr>
          <w:p w14:paraId="585A9881" w14:textId="77777777" w:rsidR="00271C7D" w:rsidRPr="00E60E83" w:rsidRDefault="00271C7D" w:rsidP="00642EB1">
            <w:pPr>
              <w:pStyle w:val="BodyText"/>
              <w:rPr>
                <w:rFonts w:ascii="Arial" w:hAnsi="Arial" w:cs="Arial"/>
                <w:color w:val="000000"/>
                <w:sz w:val="22"/>
                <w:szCs w:val="22"/>
              </w:rPr>
            </w:pPr>
            <w:r w:rsidRPr="00E60E83">
              <w:rPr>
                <w:rFonts w:ascii="Arial" w:hAnsi="Arial" w:cs="Arial"/>
                <w:color w:val="000000"/>
                <w:sz w:val="22"/>
                <w:szCs w:val="22"/>
              </w:rPr>
              <w:t xml:space="preserve">Security deposit deducted in </w:t>
            </w:r>
            <w:r w:rsidRPr="00E60E83">
              <w:rPr>
                <w:rFonts w:ascii="Rupee Foradian" w:hAnsi="Rupee Foradian" w:cs="Arial"/>
                <w:color w:val="000000"/>
                <w:sz w:val="22"/>
                <w:szCs w:val="22"/>
              </w:rPr>
              <w:t>`</w:t>
            </w:r>
          </w:p>
        </w:tc>
      </w:tr>
      <w:tr w:rsidR="00271C7D" w:rsidRPr="00E60E83" w14:paraId="3417A4A1" w14:textId="77777777" w:rsidTr="00642EB1">
        <w:tc>
          <w:tcPr>
            <w:tcW w:w="567" w:type="dxa"/>
          </w:tcPr>
          <w:p w14:paraId="67C08525" w14:textId="77777777" w:rsidR="00271C7D" w:rsidRPr="00E60E83" w:rsidRDefault="00271C7D" w:rsidP="00642EB1">
            <w:pPr>
              <w:pStyle w:val="BodyText"/>
              <w:rPr>
                <w:rFonts w:ascii="Arial" w:hAnsi="Arial" w:cs="Arial"/>
                <w:color w:val="000000"/>
                <w:sz w:val="22"/>
                <w:szCs w:val="22"/>
              </w:rPr>
            </w:pPr>
            <w:r w:rsidRPr="00E60E83">
              <w:rPr>
                <w:rFonts w:ascii="Arial" w:hAnsi="Arial" w:cs="Arial"/>
                <w:color w:val="000000"/>
                <w:sz w:val="22"/>
                <w:szCs w:val="22"/>
              </w:rPr>
              <w:t>1.</w:t>
            </w:r>
          </w:p>
        </w:tc>
        <w:tc>
          <w:tcPr>
            <w:tcW w:w="1276" w:type="dxa"/>
          </w:tcPr>
          <w:p w14:paraId="5FC0C75D" w14:textId="77777777" w:rsidR="00271C7D" w:rsidRPr="00E60E83" w:rsidRDefault="00271C7D" w:rsidP="00642EB1">
            <w:pPr>
              <w:pStyle w:val="BodyText"/>
              <w:rPr>
                <w:rFonts w:ascii="Arial" w:hAnsi="Arial" w:cs="Arial"/>
                <w:color w:val="000000"/>
                <w:sz w:val="22"/>
                <w:szCs w:val="22"/>
              </w:rPr>
            </w:pPr>
            <w:r w:rsidRPr="00E60E83">
              <w:rPr>
                <w:rFonts w:ascii="Arial" w:hAnsi="Arial" w:cs="Arial"/>
                <w:color w:val="000000"/>
                <w:sz w:val="22"/>
                <w:szCs w:val="22"/>
              </w:rPr>
              <w:t>Mar 2015</w:t>
            </w:r>
          </w:p>
          <w:p w14:paraId="01AD1C59" w14:textId="77777777" w:rsidR="00271C7D" w:rsidRPr="00E60E83" w:rsidRDefault="00271C7D" w:rsidP="00642EB1">
            <w:pPr>
              <w:pStyle w:val="BodyText"/>
              <w:rPr>
                <w:rFonts w:ascii="Arial" w:hAnsi="Arial" w:cs="Arial"/>
                <w:color w:val="000000"/>
                <w:sz w:val="22"/>
                <w:szCs w:val="22"/>
              </w:rPr>
            </w:pPr>
          </w:p>
        </w:tc>
        <w:tc>
          <w:tcPr>
            <w:tcW w:w="3686" w:type="dxa"/>
          </w:tcPr>
          <w:p w14:paraId="69252279" w14:textId="77777777" w:rsidR="00271C7D" w:rsidRPr="00E60E83" w:rsidRDefault="00271C7D" w:rsidP="00642EB1">
            <w:pPr>
              <w:pStyle w:val="BodyText"/>
              <w:jc w:val="left"/>
              <w:rPr>
                <w:rFonts w:ascii="Arial" w:hAnsi="Arial" w:cs="Arial"/>
                <w:color w:val="000000"/>
                <w:sz w:val="22"/>
                <w:szCs w:val="22"/>
              </w:rPr>
            </w:pPr>
            <w:r w:rsidRPr="00E60E83">
              <w:rPr>
                <w:rFonts w:ascii="Arial" w:hAnsi="Arial" w:cs="Arial"/>
                <w:color w:val="000000"/>
                <w:sz w:val="22"/>
                <w:szCs w:val="22"/>
              </w:rPr>
              <w:t>1</w:t>
            </w:r>
            <w:r w:rsidRPr="00E60E83">
              <w:rPr>
                <w:rFonts w:ascii="Arial" w:hAnsi="Arial" w:cs="Arial"/>
                <w:color w:val="000000"/>
                <w:sz w:val="22"/>
                <w:szCs w:val="22"/>
                <w:vertAlign w:val="superscript"/>
              </w:rPr>
              <w:t>st</w:t>
            </w:r>
            <w:r w:rsidRPr="00E60E83">
              <w:rPr>
                <w:rFonts w:ascii="Arial" w:hAnsi="Arial" w:cs="Arial"/>
                <w:color w:val="000000"/>
                <w:sz w:val="22"/>
                <w:szCs w:val="22"/>
              </w:rPr>
              <w:t xml:space="preserve"> on A/c bill No.SBMSG/20/2014-15/1 dtd 11-03-2015.</w:t>
            </w:r>
          </w:p>
        </w:tc>
        <w:tc>
          <w:tcPr>
            <w:tcW w:w="1417" w:type="dxa"/>
          </w:tcPr>
          <w:p w14:paraId="50A8793D" w14:textId="77777777" w:rsidR="00271C7D" w:rsidRPr="00E60E83" w:rsidRDefault="00271C7D" w:rsidP="00642EB1">
            <w:pPr>
              <w:pStyle w:val="BodyText"/>
              <w:jc w:val="right"/>
              <w:rPr>
                <w:rFonts w:ascii="Arial" w:hAnsi="Arial" w:cs="Arial"/>
                <w:color w:val="000000"/>
                <w:sz w:val="22"/>
                <w:szCs w:val="22"/>
              </w:rPr>
            </w:pPr>
            <w:r w:rsidRPr="00E60E83">
              <w:rPr>
                <w:rFonts w:ascii="Arial" w:hAnsi="Arial" w:cs="Arial"/>
                <w:color w:val="000000"/>
                <w:sz w:val="22"/>
                <w:szCs w:val="22"/>
              </w:rPr>
              <w:t>3,57,500/-</w:t>
            </w:r>
          </w:p>
        </w:tc>
        <w:tc>
          <w:tcPr>
            <w:tcW w:w="1694" w:type="dxa"/>
          </w:tcPr>
          <w:p w14:paraId="6A3FFE9C" w14:textId="77777777" w:rsidR="00271C7D" w:rsidRPr="00E60E83" w:rsidRDefault="00271C7D" w:rsidP="00642EB1">
            <w:pPr>
              <w:pStyle w:val="BodyText"/>
              <w:jc w:val="right"/>
              <w:rPr>
                <w:rFonts w:ascii="Arial" w:hAnsi="Arial" w:cs="Arial"/>
                <w:color w:val="000000"/>
                <w:sz w:val="22"/>
                <w:szCs w:val="22"/>
              </w:rPr>
            </w:pPr>
            <w:r w:rsidRPr="00E60E83">
              <w:rPr>
                <w:rFonts w:ascii="Arial" w:hAnsi="Arial" w:cs="Arial"/>
                <w:color w:val="000000"/>
                <w:sz w:val="22"/>
                <w:szCs w:val="22"/>
              </w:rPr>
              <w:t>35,750/-</w:t>
            </w:r>
          </w:p>
        </w:tc>
      </w:tr>
    </w:tbl>
    <w:p w14:paraId="0A1374EE" w14:textId="77777777" w:rsidR="00E60E83" w:rsidRDefault="00E60E83" w:rsidP="00E60E83">
      <w:pPr>
        <w:spacing w:after="0"/>
        <w:ind w:firstLine="720"/>
        <w:jc w:val="both"/>
        <w:rPr>
          <w:rFonts w:ascii="Arial" w:hAnsi="Arial" w:cs="Arial"/>
          <w:color w:val="000000"/>
          <w:szCs w:val="22"/>
        </w:rPr>
      </w:pPr>
    </w:p>
    <w:p w14:paraId="27798A08" w14:textId="77777777" w:rsidR="00271C7D" w:rsidRPr="00E60E83" w:rsidRDefault="00271C7D" w:rsidP="00E60E83">
      <w:pPr>
        <w:ind w:firstLine="720"/>
        <w:jc w:val="both"/>
        <w:rPr>
          <w:color w:val="000000"/>
          <w:szCs w:val="22"/>
        </w:rPr>
      </w:pPr>
      <w:r w:rsidRPr="00E60E83">
        <w:rPr>
          <w:rFonts w:ascii="Arial" w:hAnsi="Arial" w:cs="Arial"/>
          <w:color w:val="000000"/>
          <w:szCs w:val="22"/>
        </w:rPr>
        <w:t>The firm has completed the work of “Polyurethane Painting of already PU painted Electric Locomotives” as per Rly’s terms, conditions and scope of work satisfactorily and 100 % payment had been passed for the same through firm’s IIIrd and Final Bill.</w:t>
      </w:r>
    </w:p>
    <w:p w14:paraId="7CB117E4" w14:textId="77777777" w:rsidR="00271C7D" w:rsidRPr="00E60E83" w:rsidRDefault="00271C7D" w:rsidP="00E60E83">
      <w:pPr>
        <w:pStyle w:val="BodyText"/>
        <w:ind w:firstLine="720"/>
        <w:rPr>
          <w:rFonts w:ascii="Arial" w:hAnsi="Arial" w:cs="Arial"/>
          <w:color w:val="000000"/>
          <w:sz w:val="22"/>
          <w:szCs w:val="22"/>
        </w:rPr>
      </w:pPr>
      <w:r w:rsidRPr="00E60E83">
        <w:rPr>
          <w:rFonts w:ascii="Arial" w:hAnsi="Arial" w:cs="Arial"/>
          <w:color w:val="000000"/>
          <w:sz w:val="22"/>
          <w:szCs w:val="22"/>
        </w:rPr>
        <w:lastRenderedPageBreak/>
        <w:t>As per para 11.0 of acceptance letter i.e.” The performance of the painted locomotive should bear warranty by the contractor for period of 18 months from the date of issue of final inspection certificate from Railway”.</w:t>
      </w:r>
    </w:p>
    <w:p w14:paraId="30EE6E81" w14:textId="77777777" w:rsidR="00271C7D" w:rsidRPr="00E60E83" w:rsidRDefault="00271C7D" w:rsidP="00271C7D">
      <w:pPr>
        <w:pStyle w:val="BodyText"/>
        <w:rPr>
          <w:rFonts w:ascii="Arial" w:hAnsi="Arial" w:cs="Arial"/>
          <w:color w:val="000000"/>
          <w:sz w:val="16"/>
          <w:szCs w:val="16"/>
        </w:rPr>
      </w:pPr>
    </w:p>
    <w:p w14:paraId="46121B43" w14:textId="77777777" w:rsidR="00271C7D" w:rsidRDefault="00271C7D" w:rsidP="00E60E83">
      <w:pPr>
        <w:pStyle w:val="BodyText"/>
        <w:ind w:firstLine="720"/>
        <w:rPr>
          <w:rFonts w:ascii="Arial" w:hAnsi="Arial" w:cs="Arial"/>
          <w:color w:val="000000"/>
          <w:sz w:val="22"/>
          <w:szCs w:val="22"/>
        </w:rPr>
      </w:pPr>
      <w:r w:rsidRPr="00E60E83">
        <w:rPr>
          <w:rFonts w:ascii="Arial" w:hAnsi="Arial" w:cs="Arial"/>
          <w:color w:val="000000"/>
          <w:sz w:val="22"/>
          <w:szCs w:val="22"/>
        </w:rPr>
        <w:t>As last loco No.21979 was PU painted on 18-06-2015 and finally accepted on 15-07-2015, the warranty for 18 months against this work has been expired on 14-01-2017.</w:t>
      </w:r>
    </w:p>
    <w:p w14:paraId="3FACAF5C" w14:textId="77777777" w:rsidR="00E60E83" w:rsidRPr="00E60E83" w:rsidRDefault="00E60E83" w:rsidP="00E60E83">
      <w:pPr>
        <w:pStyle w:val="BodyText"/>
        <w:ind w:firstLine="720"/>
        <w:rPr>
          <w:rFonts w:ascii="Arial" w:hAnsi="Arial" w:cs="Arial"/>
          <w:color w:val="000000"/>
          <w:sz w:val="12"/>
          <w:szCs w:val="12"/>
        </w:rPr>
      </w:pPr>
    </w:p>
    <w:p w14:paraId="5ED023FA" w14:textId="77777777" w:rsidR="00967028" w:rsidRPr="00E60E83" w:rsidRDefault="00967028" w:rsidP="00271C7D">
      <w:pPr>
        <w:spacing w:after="0" w:line="240" w:lineRule="auto"/>
        <w:ind w:firstLine="720"/>
        <w:jc w:val="both"/>
        <w:rPr>
          <w:rFonts w:ascii="Arial" w:hAnsi="Arial" w:cs="Arial"/>
          <w:color w:val="000000" w:themeColor="text1"/>
          <w:szCs w:val="22"/>
        </w:rPr>
      </w:pPr>
      <w:r w:rsidRPr="00E60E83">
        <w:rPr>
          <w:rFonts w:ascii="Arial" w:hAnsi="Arial" w:cs="Arial"/>
          <w:color w:val="000000" w:themeColor="text1"/>
          <w:szCs w:val="22"/>
        </w:rPr>
        <w:t xml:space="preserve">Since all the contractual obligations are completed, the firm’s security deposit of                           Rs. </w:t>
      </w:r>
      <w:r w:rsidR="00271C7D" w:rsidRPr="00E60E83">
        <w:rPr>
          <w:rFonts w:ascii="Arial" w:hAnsi="Arial" w:cs="Arial"/>
          <w:color w:val="000000" w:themeColor="text1"/>
          <w:szCs w:val="22"/>
        </w:rPr>
        <w:t>35</w:t>
      </w:r>
      <w:r w:rsidRPr="00E60E83">
        <w:rPr>
          <w:rFonts w:ascii="Arial" w:hAnsi="Arial" w:cs="Arial"/>
          <w:color w:val="000000" w:themeColor="text1"/>
          <w:szCs w:val="22"/>
        </w:rPr>
        <w:t>,</w:t>
      </w:r>
      <w:r w:rsidR="00271C7D" w:rsidRPr="00E60E83">
        <w:rPr>
          <w:rFonts w:ascii="Arial" w:hAnsi="Arial" w:cs="Arial"/>
          <w:color w:val="000000" w:themeColor="text1"/>
          <w:szCs w:val="22"/>
        </w:rPr>
        <w:t>75</w:t>
      </w:r>
      <w:r w:rsidRPr="00E60E83">
        <w:rPr>
          <w:rFonts w:ascii="Arial" w:hAnsi="Arial" w:cs="Arial"/>
          <w:color w:val="000000" w:themeColor="text1"/>
          <w:szCs w:val="22"/>
        </w:rPr>
        <w:t>0/- may be released against pay order No. 22571</w:t>
      </w:r>
      <w:r w:rsidR="00E60E83" w:rsidRPr="00E60E83">
        <w:rPr>
          <w:rFonts w:ascii="Arial" w:hAnsi="Arial" w:cs="Arial"/>
          <w:color w:val="000000" w:themeColor="text1"/>
          <w:szCs w:val="22"/>
        </w:rPr>
        <w:t>6</w:t>
      </w:r>
      <w:r w:rsidRPr="00E60E83">
        <w:rPr>
          <w:rFonts w:ascii="Arial" w:hAnsi="Arial" w:cs="Arial"/>
          <w:color w:val="000000" w:themeColor="text1"/>
          <w:szCs w:val="22"/>
        </w:rPr>
        <w:t xml:space="preserve"> dated </w:t>
      </w:r>
      <w:r w:rsidR="00E60E83" w:rsidRPr="00E60E83">
        <w:rPr>
          <w:rFonts w:ascii="Arial" w:hAnsi="Arial" w:cs="Arial"/>
          <w:color w:val="000000" w:themeColor="text1"/>
          <w:szCs w:val="22"/>
        </w:rPr>
        <w:t>27</w:t>
      </w:r>
      <w:r w:rsidRPr="00E60E83">
        <w:rPr>
          <w:rFonts w:ascii="Arial" w:hAnsi="Arial" w:cs="Arial"/>
          <w:szCs w:val="22"/>
        </w:rPr>
        <w:t>.01.2017,</w:t>
      </w:r>
      <w:r w:rsidRPr="00E60E83">
        <w:rPr>
          <w:rFonts w:ascii="Arial" w:hAnsi="Arial" w:cs="Arial"/>
          <w:color w:val="000000" w:themeColor="text1"/>
          <w:szCs w:val="22"/>
        </w:rPr>
        <w:t xml:space="preserve"> as it is no more required.</w:t>
      </w:r>
    </w:p>
    <w:p w14:paraId="72011991" w14:textId="77777777" w:rsidR="00E60E83" w:rsidRPr="00E60E83" w:rsidRDefault="00E60E83" w:rsidP="00271C7D">
      <w:pPr>
        <w:spacing w:after="0" w:line="240" w:lineRule="auto"/>
        <w:ind w:firstLine="720"/>
        <w:jc w:val="both"/>
        <w:rPr>
          <w:rFonts w:ascii="Arial" w:hAnsi="Arial" w:cs="Arial"/>
          <w:color w:val="000000" w:themeColor="text1"/>
          <w:sz w:val="14"/>
          <w:szCs w:val="14"/>
        </w:rPr>
      </w:pPr>
    </w:p>
    <w:p w14:paraId="2F3EB129" w14:textId="77777777" w:rsidR="00967028" w:rsidRPr="00E60E83" w:rsidRDefault="00967028" w:rsidP="00967028">
      <w:pPr>
        <w:pStyle w:val="BodyText"/>
        <w:ind w:firstLine="720"/>
        <w:rPr>
          <w:rFonts w:ascii="Arial" w:hAnsi="Arial" w:cs="Arial"/>
          <w:color w:val="000000" w:themeColor="text1"/>
          <w:sz w:val="22"/>
          <w:szCs w:val="22"/>
        </w:rPr>
      </w:pPr>
      <w:r w:rsidRPr="00E60E83">
        <w:rPr>
          <w:rFonts w:ascii="Arial" w:hAnsi="Arial" w:cs="Arial"/>
          <w:color w:val="000000" w:themeColor="text1"/>
          <w:sz w:val="22"/>
          <w:szCs w:val="22"/>
        </w:rPr>
        <w:t>Competent authority has approved releasing of Security Deposit in terms of Item No. 1.20 (c) of SOPGEN 2009.</w:t>
      </w:r>
    </w:p>
    <w:p w14:paraId="131F3183" w14:textId="77777777" w:rsidR="00E60E83" w:rsidRDefault="00E60E83" w:rsidP="00E60E83">
      <w:pPr>
        <w:spacing w:after="0" w:line="240" w:lineRule="auto"/>
        <w:jc w:val="both"/>
        <w:rPr>
          <w:rFonts w:ascii="Arial" w:hAnsi="Arial" w:cs="Arial"/>
          <w:color w:val="000000" w:themeColor="text1"/>
          <w:szCs w:val="22"/>
        </w:rPr>
      </w:pPr>
    </w:p>
    <w:p w14:paraId="2EBB2A3C" w14:textId="77777777" w:rsidR="00967028" w:rsidRPr="00E60E83" w:rsidRDefault="00967028" w:rsidP="00E60E83">
      <w:pPr>
        <w:spacing w:after="0" w:line="240" w:lineRule="auto"/>
        <w:jc w:val="both"/>
        <w:rPr>
          <w:rFonts w:ascii="Arial" w:hAnsi="Arial" w:cs="Arial"/>
          <w:color w:val="000000" w:themeColor="text1"/>
          <w:szCs w:val="22"/>
        </w:rPr>
      </w:pPr>
    </w:p>
    <w:p w14:paraId="5D5009C0" w14:textId="77777777" w:rsidR="00967028" w:rsidRPr="00E60E83" w:rsidRDefault="00967028" w:rsidP="00967028">
      <w:pPr>
        <w:spacing w:after="0" w:line="240" w:lineRule="auto"/>
        <w:jc w:val="both"/>
        <w:rPr>
          <w:rFonts w:ascii="Arial" w:hAnsi="Arial" w:cs="Arial"/>
          <w:szCs w:val="22"/>
        </w:rPr>
      </w:pPr>
      <w:r w:rsidRPr="00E60E83">
        <w:rPr>
          <w:rFonts w:ascii="Arial" w:hAnsi="Arial" w:cs="Arial"/>
          <w:szCs w:val="22"/>
        </w:rPr>
        <w:t xml:space="preserve">(Hemant Jindal) </w:t>
      </w:r>
    </w:p>
    <w:p w14:paraId="6292EF4D" w14:textId="77777777" w:rsidR="00967028" w:rsidRPr="00E60E83" w:rsidRDefault="00967028" w:rsidP="00967028">
      <w:pPr>
        <w:spacing w:after="0" w:line="240" w:lineRule="auto"/>
        <w:jc w:val="both"/>
        <w:rPr>
          <w:rFonts w:ascii="Arial" w:hAnsi="Arial" w:cs="Arial"/>
          <w:szCs w:val="22"/>
        </w:rPr>
      </w:pPr>
      <w:r w:rsidRPr="00E60E83">
        <w:rPr>
          <w:rFonts w:ascii="Arial" w:hAnsi="Arial" w:cs="Arial"/>
          <w:szCs w:val="22"/>
        </w:rPr>
        <w:t xml:space="preserve">                                                                                                                     DEE/TRS/Kalyan</w:t>
      </w:r>
    </w:p>
    <w:p w14:paraId="39F35409" w14:textId="77777777" w:rsidR="00967028" w:rsidRPr="00E60E83" w:rsidRDefault="00967028" w:rsidP="00967028">
      <w:pPr>
        <w:spacing w:after="0" w:line="240" w:lineRule="auto"/>
        <w:jc w:val="both"/>
        <w:rPr>
          <w:rFonts w:ascii="Arial" w:hAnsi="Arial" w:cs="Arial"/>
          <w:color w:val="000000" w:themeColor="text1"/>
          <w:szCs w:val="22"/>
        </w:rPr>
      </w:pPr>
    </w:p>
    <w:p w14:paraId="46EBA8CC" w14:textId="77777777" w:rsidR="00967028" w:rsidRPr="00E60E83" w:rsidRDefault="00967028" w:rsidP="00967028">
      <w:pPr>
        <w:spacing w:after="0" w:line="240" w:lineRule="auto"/>
        <w:rPr>
          <w:rFonts w:ascii="Arial" w:hAnsi="Arial" w:cs="Arial"/>
          <w:color w:val="000000" w:themeColor="text1"/>
          <w:szCs w:val="22"/>
        </w:rPr>
      </w:pPr>
      <w:r w:rsidRPr="00E60E83">
        <w:rPr>
          <w:rFonts w:ascii="Arial" w:hAnsi="Arial" w:cs="Arial"/>
          <w:color w:val="000000" w:themeColor="text1"/>
          <w:szCs w:val="22"/>
        </w:rPr>
        <w:t>DA : Pay order No.22571</w:t>
      </w:r>
      <w:r w:rsidR="00E60E83" w:rsidRPr="00E60E83">
        <w:rPr>
          <w:rFonts w:ascii="Arial" w:hAnsi="Arial" w:cs="Arial"/>
          <w:color w:val="000000" w:themeColor="text1"/>
          <w:szCs w:val="22"/>
        </w:rPr>
        <w:t>6</w:t>
      </w:r>
      <w:r w:rsidRPr="00E60E83">
        <w:rPr>
          <w:rFonts w:ascii="Arial" w:hAnsi="Arial" w:cs="Arial"/>
          <w:color w:val="000000" w:themeColor="text1"/>
          <w:szCs w:val="22"/>
        </w:rPr>
        <w:t xml:space="preserve"> dtd.</w:t>
      </w:r>
      <w:r w:rsidR="00E60E83" w:rsidRPr="00E60E83">
        <w:rPr>
          <w:rFonts w:ascii="Arial" w:hAnsi="Arial" w:cs="Arial"/>
          <w:color w:val="000000" w:themeColor="text1"/>
          <w:szCs w:val="22"/>
        </w:rPr>
        <w:t>27</w:t>
      </w:r>
      <w:r w:rsidRPr="00E60E83">
        <w:rPr>
          <w:rFonts w:ascii="Arial" w:hAnsi="Arial" w:cs="Arial"/>
          <w:color w:val="000000" w:themeColor="text1"/>
          <w:szCs w:val="22"/>
        </w:rPr>
        <w:t xml:space="preserve">.01.2017 for Rs </w:t>
      </w:r>
      <w:r w:rsidR="00271C7D" w:rsidRPr="00E60E83">
        <w:rPr>
          <w:rFonts w:ascii="Arial" w:hAnsi="Arial" w:cs="Arial"/>
          <w:color w:val="000000" w:themeColor="text1"/>
          <w:szCs w:val="22"/>
        </w:rPr>
        <w:t>35</w:t>
      </w:r>
      <w:r w:rsidRPr="00E60E83">
        <w:rPr>
          <w:rFonts w:ascii="Arial" w:hAnsi="Arial" w:cs="Arial"/>
          <w:color w:val="000000" w:themeColor="text1"/>
          <w:szCs w:val="22"/>
        </w:rPr>
        <w:t>,</w:t>
      </w:r>
      <w:r w:rsidR="00271C7D" w:rsidRPr="00E60E83">
        <w:rPr>
          <w:rFonts w:ascii="Arial" w:hAnsi="Arial" w:cs="Arial"/>
          <w:color w:val="000000" w:themeColor="text1"/>
          <w:szCs w:val="22"/>
        </w:rPr>
        <w:t>75</w:t>
      </w:r>
      <w:r w:rsidRPr="00E60E83">
        <w:rPr>
          <w:rFonts w:ascii="Arial" w:hAnsi="Arial" w:cs="Arial"/>
          <w:color w:val="000000" w:themeColor="text1"/>
          <w:szCs w:val="22"/>
        </w:rPr>
        <w:t>0/-.</w:t>
      </w:r>
    </w:p>
    <w:p w14:paraId="59B7778B" w14:textId="77777777" w:rsidR="00967028" w:rsidRPr="00E60E83" w:rsidRDefault="00967028" w:rsidP="00967028">
      <w:pPr>
        <w:spacing w:after="0" w:line="240" w:lineRule="auto"/>
        <w:jc w:val="both"/>
        <w:rPr>
          <w:rFonts w:ascii="Arial" w:hAnsi="Arial" w:cs="Arial"/>
          <w:color w:val="000000" w:themeColor="text1"/>
          <w:szCs w:val="22"/>
        </w:rPr>
      </w:pPr>
    </w:p>
    <w:p w14:paraId="6E71FCBD" w14:textId="77777777" w:rsidR="00E60E83" w:rsidRDefault="00967028" w:rsidP="00271C7D">
      <w:pPr>
        <w:spacing w:after="0" w:line="240" w:lineRule="auto"/>
        <w:jc w:val="both"/>
        <w:rPr>
          <w:rFonts w:ascii="Arial" w:hAnsi="Arial" w:cs="Arial"/>
          <w:color w:val="000000"/>
          <w:szCs w:val="22"/>
        </w:rPr>
      </w:pPr>
      <w:r w:rsidRPr="00E60E83">
        <w:rPr>
          <w:rFonts w:ascii="Arial" w:hAnsi="Arial" w:cs="Arial"/>
          <w:color w:val="000000" w:themeColor="text1"/>
          <w:szCs w:val="22"/>
        </w:rPr>
        <w:t>Copy to:-</w:t>
      </w:r>
      <w:r w:rsidR="00271C7D" w:rsidRPr="00E60E83">
        <w:rPr>
          <w:rFonts w:ascii="Arial" w:hAnsi="Arial" w:cs="Arial"/>
          <w:color w:val="000000"/>
          <w:szCs w:val="22"/>
        </w:rPr>
        <w:t xml:space="preserve"> M/s Steelblasting &amp; Metalspraying Gujarat, 4/5 Venunad Flats, Behind 10, </w:t>
      </w:r>
    </w:p>
    <w:p w14:paraId="25F9D86C" w14:textId="77777777" w:rsidR="00967028" w:rsidRPr="00E60E83" w:rsidRDefault="00271C7D" w:rsidP="00271C7D">
      <w:pPr>
        <w:spacing w:after="0" w:line="240" w:lineRule="auto"/>
        <w:jc w:val="both"/>
        <w:rPr>
          <w:rFonts w:ascii="Arial" w:hAnsi="Arial" w:cs="Arial"/>
          <w:szCs w:val="22"/>
        </w:rPr>
      </w:pPr>
      <w:r w:rsidRPr="00E60E83">
        <w:rPr>
          <w:rFonts w:ascii="Arial" w:hAnsi="Arial" w:cs="Arial"/>
          <w:color w:val="000000"/>
          <w:szCs w:val="22"/>
        </w:rPr>
        <w:t>Bansidhar Society, Jawahar Nagar, Paldi, Ahmedabad</w:t>
      </w:r>
    </w:p>
    <w:p w14:paraId="7CF06127" w14:textId="77777777" w:rsidR="00271C7D" w:rsidRDefault="00271C7D" w:rsidP="00967028">
      <w:pPr>
        <w:spacing w:after="0" w:line="240" w:lineRule="auto"/>
        <w:jc w:val="both"/>
        <w:rPr>
          <w:rFonts w:ascii="Arial" w:hAnsi="Arial" w:cs="Arial"/>
          <w:sz w:val="21"/>
          <w:szCs w:val="21"/>
        </w:rPr>
      </w:pPr>
    </w:p>
    <w:p w14:paraId="2CCBFEAB" w14:textId="77777777" w:rsidR="00271C7D" w:rsidRDefault="00271C7D" w:rsidP="00967028">
      <w:pPr>
        <w:spacing w:after="0" w:line="240" w:lineRule="auto"/>
        <w:jc w:val="both"/>
        <w:rPr>
          <w:rFonts w:ascii="Arial" w:hAnsi="Arial" w:cs="Arial"/>
          <w:sz w:val="21"/>
          <w:szCs w:val="21"/>
        </w:rPr>
      </w:pPr>
    </w:p>
    <w:p w14:paraId="28F5B65F" w14:textId="77777777" w:rsidR="00271C7D" w:rsidRDefault="00271C7D" w:rsidP="00967028">
      <w:pPr>
        <w:spacing w:after="0" w:line="240" w:lineRule="auto"/>
        <w:jc w:val="both"/>
        <w:rPr>
          <w:rFonts w:ascii="Arial" w:hAnsi="Arial" w:cs="Arial"/>
          <w:sz w:val="21"/>
          <w:szCs w:val="21"/>
        </w:rPr>
      </w:pPr>
    </w:p>
    <w:p w14:paraId="75622297" w14:textId="77777777" w:rsidR="00271C7D" w:rsidRDefault="00271C7D" w:rsidP="00967028">
      <w:pPr>
        <w:spacing w:after="0" w:line="240" w:lineRule="auto"/>
        <w:jc w:val="both"/>
        <w:rPr>
          <w:rFonts w:ascii="Arial" w:hAnsi="Arial" w:cs="Arial"/>
          <w:sz w:val="21"/>
          <w:szCs w:val="21"/>
        </w:rPr>
      </w:pPr>
    </w:p>
    <w:p w14:paraId="50D5F104" w14:textId="77777777" w:rsidR="00271C7D" w:rsidRDefault="00271C7D" w:rsidP="00967028">
      <w:pPr>
        <w:spacing w:after="0" w:line="240" w:lineRule="auto"/>
        <w:jc w:val="both"/>
        <w:rPr>
          <w:rFonts w:ascii="Arial" w:hAnsi="Arial" w:cs="Arial"/>
          <w:sz w:val="21"/>
          <w:szCs w:val="21"/>
        </w:rPr>
      </w:pPr>
    </w:p>
    <w:p w14:paraId="3A8C1187" w14:textId="77777777" w:rsidR="00271C7D" w:rsidRDefault="00271C7D" w:rsidP="00967028">
      <w:pPr>
        <w:spacing w:after="0" w:line="240" w:lineRule="auto"/>
        <w:jc w:val="both"/>
        <w:rPr>
          <w:rFonts w:ascii="Arial" w:hAnsi="Arial" w:cs="Arial"/>
          <w:sz w:val="21"/>
          <w:szCs w:val="21"/>
        </w:rPr>
      </w:pPr>
    </w:p>
    <w:p w14:paraId="2A89312D" w14:textId="77777777" w:rsidR="00271C7D" w:rsidRDefault="00271C7D" w:rsidP="00967028">
      <w:pPr>
        <w:spacing w:after="0" w:line="240" w:lineRule="auto"/>
        <w:jc w:val="both"/>
        <w:rPr>
          <w:rFonts w:ascii="Arial" w:hAnsi="Arial" w:cs="Arial"/>
          <w:sz w:val="21"/>
          <w:szCs w:val="21"/>
        </w:rPr>
      </w:pPr>
    </w:p>
    <w:p w14:paraId="6C30499C" w14:textId="77777777" w:rsidR="00271C7D" w:rsidRDefault="00271C7D" w:rsidP="00967028">
      <w:pPr>
        <w:spacing w:after="0" w:line="240" w:lineRule="auto"/>
        <w:jc w:val="both"/>
        <w:rPr>
          <w:rFonts w:ascii="Arial" w:hAnsi="Arial" w:cs="Arial"/>
          <w:sz w:val="21"/>
          <w:szCs w:val="21"/>
        </w:rPr>
      </w:pPr>
    </w:p>
    <w:p w14:paraId="1384E3B4" w14:textId="77777777" w:rsidR="00967028" w:rsidRDefault="00967028"/>
    <w:tbl>
      <w:tblPr>
        <w:tblW w:w="10813" w:type="dxa"/>
        <w:tblBorders>
          <w:bottom w:val="single" w:sz="4" w:space="0" w:color="auto"/>
        </w:tblBorders>
        <w:tblLook w:val="04A0" w:firstRow="1" w:lastRow="0" w:firstColumn="1" w:lastColumn="0" w:noHBand="0" w:noVBand="1"/>
      </w:tblPr>
      <w:tblGrid>
        <w:gridCol w:w="4320"/>
        <w:gridCol w:w="2160"/>
        <w:gridCol w:w="4333"/>
      </w:tblGrid>
      <w:tr w:rsidR="00FE09E0" w:rsidRPr="00C13129" w14:paraId="25CC6E84" w14:textId="77777777" w:rsidTr="009F6869">
        <w:trPr>
          <w:trHeight w:val="1440"/>
        </w:trPr>
        <w:tc>
          <w:tcPr>
            <w:tcW w:w="4320" w:type="dxa"/>
          </w:tcPr>
          <w:p w14:paraId="6C2037F2" w14:textId="77777777" w:rsidR="00FE09E0" w:rsidRPr="00C13129" w:rsidRDefault="00FE09E0" w:rsidP="009F6869">
            <w:pPr>
              <w:pStyle w:val="NoSpacing"/>
              <w:rPr>
                <w:rFonts w:ascii="ILDVW504" w:hAnsi="ILDVW504" w:cs="Arial"/>
                <w:color w:val="000000" w:themeColor="text1"/>
              </w:rPr>
            </w:pPr>
            <w:r w:rsidRPr="00C13129">
              <w:rPr>
                <w:rFonts w:ascii="Mangal" w:hAnsi="Mangal" w:cs="Arial Unicode MS" w:hint="cs"/>
                <w:color w:val="000000" w:themeColor="text1"/>
                <w:cs/>
                <w:lang w:bidi="hi-IN"/>
              </w:rPr>
              <w:t>मध्यरेल</w:t>
            </w:r>
          </w:p>
          <w:p w14:paraId="2B0F2AAA" w14:textId="77777777" w:rsidR="00FE09E0" w:rsidRPr="00C13129" w:rsidRDefault="00FE09E0" w:rsidP="009F6869">
            <w:pPr>
              <w:pStyle w:val="NoSpacing"/>
              <w:jc w:val="both"/>
              <w:rPr>
                <w:rFonts w:ascii="ILDVW504" w:hAnsi="ILDVW504" w:cs="Arial"/>
                <w:color w:val="000000" w:themeColor="text1"/>
                <w:sz w:val="20"/>
                <w:szCs w:val="20"/>
              </w:rPr>
            </w:pPr>
            <w:r w:rsidRPr="00C13129">
              <w:rPr>
                <w:rFonts w:ascii="Mangal" w:hAnsi="Mangal" w:cs="Arial Unicode MS" w:hint="cs"/>
                <w:color w:val="000000" w:themeColor="text1"/>
                <w:sz w:val="20"/>
                <w:szCs w:val="20"/>
                <w:cs/>
                <w:lang w:bidi="hi-IN"/>
              </w:rPr>
              <w:t>वरिष्ठमंडलविद्युतअभियंता</w:t>
            </w:r>
            <w:r w:rsidRPr="00C13129">
              <w:rPr>
                <w:rFonts w:ascii="Times New Roman" w:hAnsi="Times New Roman"/>
                <w:color w:val="000000" w:themeColor="text1"/>
                <w:sz w:val="20"/>
                <w:szCs w:val="20"/>
                <w:lang w:bidi="hi-IN"/>
              </w:rPr>
              <w:t xml:space="preserve"> (</w:t>
            </w:r>
            <w:r w:rsidRPr="00C13129">
              <w:rPr>
                <w:rFonts w:ascii="Mangal" w:hAnsi="Mangal" w:cs="Arial Unicode MS" w:hint="cs"/>
                <w:color w:val="000000" w:themeColor="text1"/>
                <w:sz w:val="20"/>
                <w:szCs w:val="20"/>
                <w:cs/>
                <w:lang w:bidi="hi-IN"/>
              </w:rPr>
              <w:t>कचस्टॉक</w:t>
            </w:r>
            <w:r w:rsidRPr="00C13129">
              <w:rPr>
                <w:rFonts w:ascii="Times New Roman" w:hAnsi="Times New Roman"/>
                <w:color w:val="000000" w:themeColor="text1"/>
                <w:sz w:val="20"/>
                <w:szCs w:val="20"/>
                <w:lang w:bidi="hi-IN"/>
              </w:rPr>
              <w:t xml:space="preserve">) </w:t>
            </w:r>
            <w:r w:rsidRPr="00C13129">
              <w:rPr>
                <w:rFonts w:ascii="Mangal" w:hAnsi="Mangal" w:cs="Arial Unicode MS" w:hint="cs"/>
                <w:color w:val="000000" w:themeColor="text1"/>
                <w:sz w:val="20"/>
                <w:szCs w:val="20"/>
                <w:cs/>
                <w:lang w:bidi="hi-IN"/>
              </w:rPr>
              <w:t>कार्यालय</w:t>
            </w:r>
          </w:p>
          <w:p w14:paraId="7FE47706" w14:textId="77777777" w:rsidR="00FE09E0" w:rsidRPr="00C13129" w:rsidRDefault="00FE09E0" w:rsidP="009F6869">
            <w:pPr>
              <w:pStyle w:val="NoSpacing"/>
              <w:jc w:val="both"/>
              <w:rPr>
                <w:rFonts w:ascii="ILDVW504" w:hAnsi="ILDVW504"/>
                <w:color w:val="000000" w:themeColor="text1"/>
                <w:sz w:val="20"/>
                <w:szCs w:val="20"/>
              </w:rPr>
            </w:pPr>
            <w:r w:rsidRPr="00C13129">
              <w:rPr>
                <w:rFonts w:ascii="Mangal" w:hAnsi="Mangal" w:cs="Arial Unicode MS" w:hint="cs"/>
                <w:color w:val="000000" w:themeColor="text1"/>
                <w:sz w:val="20"/>
                <w:szCs w:val="20"/>
                <w:cs/>
                <w:lang w:bidi="hi-IN"/>
              </w:rPr>
              <w:t>विद्युतलोकोशेड</w:t>
            </w:r>
            <w:r w:rsidRPr="00C13129">
              <w:rPr>
                <w:rFonts w:ascii="Times New Roman" w:hAnsi="Times New Roman" w:hint="cs"/>
                <w:color w:val="000000" w:themeColor="text1"/>
                <w:sz w:val="20"/>
                <w:szCs w:val="20"/>
                <w:cs/>
                <w:lang w:bidi="hi-IN"/>
              </w:rPr>
              <w:t xml:space="preserve">, </w:t>
            </w:r>
            <w:r w:rsidRPr="00C13129">
              <w:rPr>
                <w:rFonts w:ascii="Mangal" w:hAnsi="Mangal" w:cs="Arial Unicode MS" w:hint="cs"/>
                <w:color w:val="000000" w:themeColor="text1"/>
                <w:sz w:val="20"/>
                <w:szCs w:val="20"/>
                <w:cs/>
                <w:lang w:bidi="hi-IN"/>
              </w:rPr>
              <w:t>कल्याण</w:t>
            </w:r>
            <w:r w:rsidRPr="00C13129">
              <w:rPr>
                <w:rFonts w:ascii="ILDVW504" w:hAnsi="ILDVW504"/>
                <w:color w:val="000000" w:themeColor="text1"/>
                <w:sz w:val="20"/>
                <w:szCs w:val="20"/>
                <w:cs/>
                <w:lang w:bidi="hi-IN"/>
              </w:rPr>
              <w:t>–</w:t>
            </w:r>
            <w:r w:rsidRPr="00C13129">
              <w:rPr>
                <w:rFonts w:ascii="Mangal" w:hAnsi="Mangal" w:cs="Arial Unicode MS" w:hint="cs"/>
                <w:color w:val="000000" w:themeColor="text1"/>
                <w:sz w:val="20"/>
                <w:szCs w:val="20"/>
                <w:cs/>
                <w:lang w:bidi="hi-IN"/>
              </w:rPr>
              <w:t>४२१३०१</w:t>
            </w:r>
            <w:r w:rsidRPr="00C13129">
              <w:rPr>
                <w:rFonts w:ascii="ILDVW504" w:hAnsi="ILDVW504"/>
                <w:color w:val="000000" w:themeColor="text1"/>
                <w:sz w:val="20"/>
                <w:szCs w:val="20"/>
              </w:rPr>
              <w:t>-</w:t>
            </w:r>
          </w:p>
          <w:p w14:paraId="7AB71504" w14:textId="77777777" w:rsidR="00FE09E0" w:rsidRPr="00C13129" w:rsidRDefault="00FE09E0" w:rsidP="009F6869">
            <w:pPr>
              <w:pStyle w:val="Header"/>
              <w:jc w:val="both"/>
              <w:rPr>
                <w:b/>
                <w:bCs/>
                <w:noProof/>
                <w:color w:val="000000" w:themeColor="text1"/>
                <w:rtl/>
                <w:cs/>
              </w:rPr>
            </w:pPr>
            <w:r w:rsidRPr="00C13129">
              <w:rPr>
                <w:rStyle w:val="hps"/>
                <w:rFonts w:ascii="Mangal" w:hAnsi="Mangal" w:cs="Arial Unicode MS" w:hint="cs"/>
                <w:color w:val="000000" w:themeColor="text1"/>
                <w:sz w:val="20"/>
                <w:szCs w:val="20"/>
                <w:cs/>
                <w:lang w:bidi="hi-IN"/>
              </w:rPr>
              <w:t>फोन</w:t>
            </w:r>
            <w:r w:rsidRPr="00C13129">
              <w:rPr>
                <w:rStyle w:val="hps"/>
                <w:rFonts w:hint="cs"/>
                <w:color w:val="000000" w:themeColor="text1"/>
                <w:sz w:val="20"/>
                <w:szCs w:val="20"/>
                <w:cs/>
                <w:lang w:bidi="hi-IN"/>
              </w:rPr>
              <w:t xml:space="preserve"> / </w:t>
            </w:r>
            <w:r w:rsidRPr="00C13129">
              <w:rPr>
                <w:rStyle w:val="hps"/>
                <w:rFonts w:ascii="Mangal" w:hAnsi="Mangal" w:cs="Arial Unicode MS" w:hint="cs"/>
                <w:color w:val="000000" w:themeColor="text1"/>
                <w:sz w:val="20"/>
                <w:szCs w:val="20"/>
                <w:cs/>
                <w:lang w:bidi="hi-IN"/>
              </w:rPr>
              <w:t>फैक्स</w:t>
            </w:r>
            <w:r w:rsidRPr="00C13129">
              <w:rPr>
                <w:rStyle w:val="hps"/>
                <w:rFonts w:ascii="Mangal" w:hAnsi="Mangal" w:cs="Mangal"/>
                <w:color w:val="000000" w:themeColor="text1"/>
                <w:sz w:val="20"/>
                <w:szCs w:val="20"/>
                <w:lang w:bidi="hi-IN"/>
              </w:rPr>
              <w:t>:- 0251- 2361293 &amp; 2363563</w:t>
            </w:r>
          </w:p>
        </w:tc>
        <w:tc>
          <w:tcPr>
            <w:tcW w:w="2160" w:type="dxa"/>
          </w:tcPr>
          <w:p w14:paraId="5CAE33C3" w14:textId="77777777" w:rsidR="00FE09E0" w:rsidRPr="00C13129" w:rsidRDefault="00FE09E0" w:rsidP="009F6869">
            <w:pPr>
              <w:tabs>
                <w:tab w:val="center" w:pos="882"/>
              </w:tabs>
              <w:spacing w:after="0" w:line="240" w:lineRule="auto"/>
              <w:rPr>
                <w:color w:val="000000" w:themeColor="text1"/>
                <w:sz w:val="6"/>
                <w:szCs w:val="5"/>
              </w:rPr>
            </w:pPr>
            <w:r w:rsidRPr="00C13129">
              <w:rPr>
                <w:rFonts w:ascii="Mangal" w:hAnsi="Mangal" w:cs="Mangal"/>
                <w:color w:val="000000" w:themeColor="text1"/>
                <w:cs/>
              </w:rPr>
              <w:tab/>
            </w:r>
            <w:r w:rsidRPr="00C13129">
              <w:rPr>
                <w:noProof/>
                <w:color w:val="000000" w:themeColor="text1"/>
                <w:sz w:val="6"/>
                <w:szCs w:val="5"/>
                <w:lang w:val="en-US" w:eastAsia="en-US"/>
              </w:rPr>
              <w:drawing>
                <wp:inline distT="0" distB="0" distL="0" distR="0" wp14:anchorId="3F2A18DA" wp14:editId="4D082788">
                  <wp:extent cx="864870" cy="881380"/>
                  <wp:effectExtent l="19050" t="0" r="0" b="0"/>
                  <wp:docPr id="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22049CAE" w14:textId="77777777" w:rsidR="00FE09E0" w:rsidRPr="00C13129" w:rsidRDefault="00FE09E0" w:rsidP="009F6869">
            <w:pPr>
              <w:pStyle w:val="Header"/>
              <w:rPr>
                <w:b/>
                <w:bCs/>
                <w:color w:val="000000" w:themeColor="text1"/>
              </w:rPr>
            </w:pPr>
            <w:r w:rsidRPr="00C13129">
              <w:rPr>
                <w:b/>
                <w:color w:val="000000" w:themeColor="text1"/>
              </w:rPr>
              <w:t>Central Railway</w:t>
            </w:r>
          </w:p>
          <w:p w14:paraId="25FB74B6" w14:textId="77777777" w:rsidR="00FE09E0" w:rsidRPr="00C13129" w:rsidRDefault="00FE09E0" w:rsidP="009F6869">
            <w:pPr>
              <w:pStyle w:val="Header"/>
              <w:jc w:val="both"/>
              <w:rPr>
                <w:b/>
                <w:bCs/>
                <w:color w:val="000000" w:themeColor="text1"/>
              </w:rPr>
            </w:pPr>
            <w:r w:rsidRPr="00C13129">
              <w:rPr>
                <w:color w:val="000000" w:themeColor="text1"/>
              </w:rPr>
              <w:t xml:space="preserve">Office of Sr. DEE (TRS), </w:t>
            </w:r>
          </w:p>
          <w:p w14:paraId="3AB9381E" w14:textId="77777777" w:rsidR="00FE09E0" w:rsidRPr="00C13129" w:rsidRDefault="00FE09E0" w:rsidP="009F6869">
            <w:pPr>
              <w:pStyle w:val="Header"/>
              <w:jc w:val="both"/>
              <w:rPr>
                <w:b/>
                <w:bCs/>
                <w:color w:val="000000" w:themeColor="text1"/>
              </w:rPr>
            </w:pPr>
            <w:r w:rsidRPr="00C13129">
              <w:rPr>
                <w:color w:val="000000" w:themeColor="text1"/>
              </w:rPr>
              <w:t xml:space="preserve">Electric Loco Shed, Kalyan - 421 301. </w:t>
            </w:r>
          </w:p>
          <w:p w14:paraId="6EAAB41B" w14:textId="77777777" w:rsidR="00FE09E0" w:rsidRPr="00C13129" w:rsidRDefault="00FE09E0" w:rsidP="009F6869">
            <w:pPr>
              <w:pStyle w:val="Header"/>
              <w:jc w:val="both"/>
              <w:rPr>
                <w:rFonts w:ascii="Mangal" w:hAnsi="Mangal" w:cs="Mangal"/>
                <w:b/>
                <w:bCs/>
                <w:color w:val="000000" w:themeColor="text1"/>
              </w:rPr>
            </w:pPr>
            <w:r w:rsidRPr="00C13129">
              <w:rPr>
                <w:color w:val="000000" w:themeColor="text1"/>
              </w:rPr>
              <w:t>Email :- srdeetrskyncrly@gmail.com</w:t>
            </w:r>
          </w:p>
        </w:tc>
      </w:tr>
    </w:tbl>
    <w:p w14:paraId="2EB8776D" w14:textId="77777777" w:rsidR="00FE09E0" w:rsidRPr="00F71DEC" w:rsidRDefault="00FE09E0" w:rsidP="00F71DEC">
      <w:pPr>
        <w:spacing w:after="0" w:line="240" w:lineRule="auto"/>
        <w:rPr>
          <w:rFonts w:ascii="Arial" w:hAnsi="Arial" w:cs="Arial"/>
          <w:color w:val="000000" w:themeColor="text1"/>
          <w:sz w:val="15"/>
          <w:szCs w:val="15"/>
        </w:rPr>
      </w:pPr>
    </w:p>
    <w:p w14:paraId="75CA5049" w14:textId="77777777" w:rsidR="009F6869" w:rsidRPr="00CF33A6" w:rsidRDefault="009F6869" w:rsidP="009F6869">
      <w:pPr>
        <w:ind w:left="540" w:hanging="540"/>
        <w:jc w:val="both"/>
        <w:rPr>
          <w:rFonts w:ascii="Arial" w:hAnsi="Arial" w:cs="Arial"/>
          <w:szCs w:val="22"/>
        </w:rPr>
      </w:pPr>
      <w:r w:rsidRPr="00CF33A6">
        <w:rPr>
          <w:rFonts w:ascii="Arial" w:hAnsi="Arial" w:cs="Arial"/>
          <w:szCs w:val="22"/>
        </w:rPr>
        <w:t>No. ELSKYN/WKS/2015/19</w:t>
      </w:r>
      <w:r>
        <w:rPr>
          <w:rFonts w:ascii="Arial" w:hAnsi="Arial" w:cs="Arial"/>
          <w:szCs w:val="22"/>
        </w:rPr>
        <w:t>/ Transport</w:t>
      </w:r>
      <w:r w:rsidRPr="00CF33A6">
        <w:rPr>
          <w:rFonts w:ascii="Arial" w:hAnsi="Arial" w:cs="Arial"/>
          <w:szCs w:val="22"/>
        </w:rPr>
        <w:t xml:space="preserve">                                                 Date: </w:t>
      </w:r>
      <w:r>
        <w:rPr>
          <w:rFonts w:ascii="Arial" w:hAnsi="Arial" w:cs="Arial"/>
          <w:szCs w:val="22"/>
        </w:rPr>
        <w:t>03</w:t>
      </w:r>
      <w:r w:rsidRPr="00CF33A6">
        <w:rPr>
          <w:rFonts w:ascii="Arial" w:hAnsi="Arial" w:cs="Arial"/>
          <w:szCs w:val="22"/>
        </w:rPr>
        <w:t>.</w:t>
      </w:r>
      <w:r>
        <w:rPr>
          <w:rFonts w:ascii="Arial" w:hAnsi="Arial" w:cs="Arial"/>
          <w:szCs w:val="22"/>
        </w:rPr>
        <w:t>01</w:t>
      </w:r>
      <w:r w:rsidRPr="00CF33A6">
        <w:rPr>
          <w:rFonts w:ascii="Arial" w:hAnsi="Arial" w:cs="Arial"/>
          <w:szCs w:val="22"/>
        </w:rPr>
        <w:t>.201</w:t>
      </w:r>
      <w:r>
        <w:rPr>
          <w:rFonts w:ascii="Arial" w:hAnsi="Arial" w:cs="Arial"/>
          <w:szCs w:val="22"/>
        </w:rPr>
        <w:t>7</w:t>
      </w:r>
    </w:p>
    <w:p w14:paraId="6D76E97E" w14:textId="77777777" w:rsidR="00FE09E0" w:rsidRPr="00F71DEC" w:rsidRDefault="00FE09E0" w:rsidP="00F71DEC">
      <w:pPr>
        <w:spacing w:after="0" w:line="240" w:lineRule="auto"/>
        <w:ind w:left="1440" w:hanging="1440"/>
        <w:jc w:val="both"/>
        <w:rPr>
          <w:rFonts w:ascii="Arial" w:hAnsi="Arial" w:cs="Arial"/>
          <w:color w:val="000000" w:themeColor="text1"/>
          <w:sz w:val="21"/>
          <w:szCs w:val="21"/>
        </w:rPr>
      </w:pPr>
      <w:r w:rsidRPr="00F71DEC">
        <w:rPr>
          <w:rFonts w:ascii="Arial" w:hAnsi="Arial" w:cs="Arial"/>
          <w:color w:val="000000" w:themeColor="text1"/>
          <w:sz w:val="21"/>
          <w:szCs w:val="21"/>
        </w:rPr>
        <w:t>Sr.DFM/CSTM</w:t>
      </w:r>
    </w:p>
    <w:p w14:paraId="05E8730C" w14:textId="77777777" w:rsidR="00FE09E0" w:rsidRPr="00E3761A" w:rsidRDefault="00FE09E0" w:rsidP="00F71DEC">
      <w:pPr>
        <w:spacing w:after="0" w:line="240" w:lineRule="auto"/>
        <w:ind w:left="1440" w:hanging="1440"/>
        <w:jc w:val="both"/>
        <w:rPr>
          <w:rFonts w:ascii="Arial" w:hAnsi="Arial" w:cs="Arial"/>
          <w:color w:val="000000" w:themeColor="text1"/>
          <w:sz w:val="13"/>
          <w:szCs w:val="13"/>
        </w:rPr>
      </w:pPr>
    </w:p>
    <w:p w14:paraId="419258F8" w14:textId="77777777" w:rsidR="009F6869" w:rsidRPr="00CF33A6" w:rsidRDefault="009F6869" w:rsidP="009F6869">
      <w:pPr>
        <w:spacing w:after="0" w:line="240" w:lineRule="auto"/>
        <w:ind w:left="1276" w:hanging="1276"/>
        <w:rPr>
          <w:rFonts w:ascii="Arial" w:hAnsi="Arial" w:cs="Arial"/>
          <w:szCs w:val="22"/>
        </w:rPr>
      </w:pPr>
      <w:r w:rsidRPr="00CF33A6">
        <w:rPr>
          <w:rFonts w:ascii="Arial" w:hAnsi="Arial" w:cs="Arial"/>
          <w:szCs w:val="22"/>
        </w:rPr>
        <w:t>Sub:   Releasing of Security Deposit against the tender No.ELSKYN/WKS/ 2014/22 dated 22-01-016 for “Hiring of road transport for “One time transportation of 02 Nos. WAG-7 bogie frame with brake rigging, 02 Nos. WAG-9 bogie frames with brake rigging and 02 Nos. WCAM-3 bogieframe with brake rigging from CLW to ELS/ Kalyan”.</w:t>
      </w:r>
    </w:p>
    <w:p w14:paraId="266BF21E" w14:textId="77777777" w:rsidR="00FE09E0" w:rsidRPr="00F71DEC" w:rsidRDefault="00FE09E0" w:rsidP="009F6869">
      <w:pPr>
        <w:spacing w:after="0" w:line="240" w:lineRule="auto"/>
        <w:ind w:left="1350" w:hanging="990"/>
        <w:jc w:val="center"/>
        <w:rPr>
          <w:rFonts w:ascii="Arial" w:hAnsi="Arial" w:cs="Arial"/>
          <w:color w:val="000000" w:themeColor="text1"/>
          <w:sz w:val="21"/>
          <w:szCs w:val="21"/>
        </w:rPr>
      </w:pPr>
      <w:r w:rsidRPr="00F71DEC">
        <w:rPr>
          <w:rFonts w:ascii="Arial" w:hAnsi="Arial" w:cs="Arial"/>
          <w:color w:val="000000" w:themeColor="text1"/>
          <w:sz w:val="21"/>
          <w:szCs w:val="21"/>
        </w:rPr>
        <w:t>--**--</w:t>
      </w:r>
    </w:p>
    <w:p w14:paraId="16344271" w14:textId="77777777" w:rsidR="009F6869" w:rsidRDefault="009F6869" w:rsidP="00F71DEC">
      <w:pPr>
        <w:pStyle w:val="BodyText"/>
        <w:rPr>
          <w:rFonts w:ascii="Arial" w:hAnsi="Arial" w:cs="Arial"/>
          <w:color w:val="000000"/>
          <w:sz w:val="21"/>
          <w:szCs w:val="21"/>
        </w:rPr>
      </w:pPr>
    </w:p>
    <w:p w14:paraId="6DE59ED9" w14:textId="77777777" w:rsidR="009F6869" w:rsidRDefault="009F6869" w:rsidP="00E3761A">
      <w:pPr>
        <w:spacing w:after="0" w:line="240" w:lineRule="auto"/>
        <w:ind w:firstLine="720"/>
        <w:jc w:val="both"/>
        <w:rPr>
          <w:rFonts w:ascii="Arial" w:hAnsi="Arial" w:cs="Arial"/>
          <w:szCs w:val="22"/>
        </w:rPr>
      </w:pPr>
      <w:r w:rsidRPr="00CF33A6">
        <w:rPr>
          <w:rFonts w:ascii="Arial" w:hAnsi="Arial" w:cs="Arial"/>
          <w:szCs w:val="22"/>
        </w:rPr>
        <w:t xml:space="preserve">A works contract for above mentioned work was awarded to M/s Swastik Enterprises, </w:t>
      </w:r>
      <w:r>
        <w:rPr>
          <w:rFonts w:ascii="Arial" w:hAnsi="Arial" w:cs="Arial"/>
          <w:szCs w:val="22"/>
        </w:rPr>
        <w:t xml:space="preserve">Kukatpally, </w:t>
      </w:r>
      <w:r w:rsidRPr="00CF33A6">
        <w:rPr>
          <w:rFonts w:ascii="Arial" w:hAnsi="Arial" w:cs="Arial"/>
          <w:szCs w:val="22"/>
        </w:rPr>
        <w:t xml:space="preserve">Hydrabad vide this office LOA No.ELSKYN/WKS/2014/22 dated 22-01-2016 at a total cost of </w:t>
      </w:r>
      <w:r w:rsidRPr="00CF33A6">
        <w:rPr>
          <w:rFonts w:ascii="Rupee Foradian" w:hAnsi="Rupee Foradian" w:cs="Arial"/>
          <w:szCs w:val="22"/>
        </w:rPr>
        <w:t xml:space="preserve"> `</w:t>
      </w:r>
      <w:r w:rsidRPr="00CF33A6">
        <w:rPr>
          <w:rFonts w:ascii="Arial" w:hAnsi="Arial" w:cs="Arial"/>
          <w:szCs w:val="22"/>
        </w:rPr>
        <w:t xml:space="preserve"> 3,24,000/-.</w:t>
      </w:r>
    </w:p>
    <w:p w14:paraId="1D0BD4B5" w14:textId="77777777" w:rsidR="00E3761A" w:rsidRPr="00E3761A" w:rsidRDefault="00E3761A" w:rsidP="00E3761A">
      <w:pPr>
        <w:spacing w:after="0" w:line="240" w:lineRule="auto"/>
        <w:ind w:firstLine="720"/>
        <w:jc w:val="both"/>
        <w:rPr>
          <w:rFonts w:ascii="Arial" w:hAnsi="Arial" w:cs="Arial"/>
          <w:sz w:val="14"/>
          <w:szCs w:val="14"/>
        </w:rPr>
      </w:pPr>
    </w:p>
    <w:p w14:paraId="69EBF08E" w14:textId="77777777" w:rsidR="009F6869" w:rsidRPr="00CF33A6" w:rsidRDefault="009F6869" w:rsidP="00E3761A">
      <w:pPr>
        <w:spacing w:after="0" w:line="240" w:lineRule="auto"/>
        <w:ind w:firstLine="720"/>
        <w:jc w:val="both"/>
        <w:rPr>
          <w:rFonts w:ascii="Arial" w:hAnsi="Arial" w:cs="Arial"/>
          <w:szCs w:val="22"/>
        </w:rPr>
      </w:pPr>
      <w:r w:rsidRPr="00CF33A6">
        <w:rPr>
          <w:rFonts w:ascii="Arial" w:hAnsi="Arial" w:cs="Arial"/>
          <w:szCs w:val="22"/>
        </w:rPr>
        <w:t>This contract was short closed for (-) 50% variation i</w:t>
      </w:r>
      <w:r>
        <w:rPr>
          <w:rFonts w:ascii="Arial" w:hAnsi="Arial" w:cs="Arial"/>
          <w:szCs w:val="22"/>
        </w:rPr>
        <w:t xml:space="preserve">.e. for 01 trailer only, </w:t>
      </w:r>
      <w:r w:rsidRPr="00CF33A6">
        <w:rPr>
          <w:rFonts w:ascii="Arial" w:hAnsi="Arial" w:cs="Arial"/>
          <w:szCs w:val="22"/>
        </w:rPr>
        <w:t>as out of 6 bogies proposed, CLW had spared only 4 bogies which were transported by one trailer and received at ELS/Kalyan on 02-03-2016. Balance material of 2 Nos. bogie frames with brake rigging of WCAM/3 loco could not be spared at CLW.</w:t>
      </w:r>
    </w:p>
    <w:p w14:paraId="1B785865" w14:textId="77777777" w:rsidR="009F6869" w:rsidRPr="00E3761A" w:rsidRDefault="009F6869" w:rsidP="00E3761A">
      <w:pPr>
        <w:spacing w:after="0" w:line="240" w:lineRule="auto"/>
        <w:ind w:firstLine="720"/>
        <w:jc w:val="both"/>
        <w:rPr>
          <w:rFonts w:ascii="Arial" w:hAnsi="Arial" w:cs="Arial"/>
          <w:sz w:val="14"/>
          <w:szCs w:val="14"/>
        </w:rPr>
      </w:pPr>
    </w:p>
    <w:p w14:paraId="72E3E83D" w14:textId="77777777" w:rsidR="009F6869" w:rsidRPr="00CF33A6" w:rsidRDefault="009F6869" w:rsidP="00E3761A">
      <w:pPr>
        <w:spacing w:after="0" w:line="240" w:lineRule="auto"/>
        <w:ind w:firstLine="720"/>
        <w:jc w:val="both"/>
        <w:rPr>
          <w:rFonts w:ascii="Arial" w:hAnsi="Arial" w:cs="Arial"/>
          <w:szCs w:val="22"/>
        </w:rPr>
      </w:pPr>
      <w:r w:rsidRPr="00CF33A6">
        <w:rPr>
          <w:rFonts w:ascii="Arial" w:hAnsi="Arial" w:cs="Arial"/>
          <w:szCs w:val="22"/>
        </w:rPr>
        <w:t>Above short closure of contract was accepted by firm vide letter dated 04-07-2016 and they have given no</w:t>
      </w:r>
      <w:r>
        <w:rPr>
          <w:rFonts w:ascii="Arial" w:hAnsi="Arial" w:cs="Arial"/>
          <w:szCs w:val="22"/>
        </w:rPr>
        <w:t xml:space="preserve"> further</w:t>
      </w:r>
      <w:r w:rsidRPr="00CF33A6">
        <w:rPr>
          <w:rFonts w:ascii="Arial" w:hAnsi="Arial" w:cs="Arial"/>
          <w:szCs w:val="22"/>
        </w:rPr>
        <w:t xml:space="preserve"> claim certificate. Hence 100% payment for hiring of one trailer at a cost of </w:t>
      </w:r>
      <w:r w:rsidRPr="00CF33A6">
        <w:rPr>
          <w:rFonts w:ascii="Rupee Foradian" w:hAnsi="Rupee Foradian" w:cs="Arial"/>
          <w:szCs w:val="22"/>
        </w:rPr>
        <w:t>`</w:t>
      </w:r>
      <w:r w:rsidRPr="00CF33A6">
        <w:rPr>
          <w:rFonts w:ascii="Arial" w:hAnsi="Arial" w:cs="Arial"/>
          <w:szCs w:val="22"/>
        </w:rPr>
        <w:t>1,62,000/- was released in Aug 2016 vide</w:t>
      </w:r>
      <w:r>
        <w:rPr>
          <w:rFonts w:ascii="Arial" w:hAnsi="Arial" w:cs="Arial"/>
          <w:szCs w:val="22"/>
        </w:rPr>
        <w:t xml:space="preserve"> firm’s</w:t>
      </w:r>
      <w:r w:rsidRPr="00CF33A6">
        <w:rPr>
          <w:rFonts w:ascii="Arial" w:hAnsi="Arial" w:cs="Arial"/>
          <w:szCs w:val="22"/>
        </w:rPr>
        <w:t xml:space="preserve"> Invoice No.SE/C.Rly/16-17</w:t>
      </w:r>
      <w:r>
        <w:rPr>
          <w:rFonts w:ascii="Arial" w:hAnsi="Arial" w:cs="Arial"/>
          <w:szCs w:val="22"/>
        </w:rPr>
        <w:t>/001</w:t>
      </w:r>
      <w:r w:rsidRPr="00CF33A6">
        <w:rPr>
          <w:rFonts w:ascii="Arial" w:hAnsi="Arial" w:cs="Arial"/>
          <w:szCs w:val="22"/>
        </w:rPr>
        <w:t xml:space="preserve"> dated 28-06-2016.</w:t>
      </w:r>
    </w:p>
    <w:p w14:paraId="2C516C4A" w14:textId="77777777" w:rsidR="009F6869" w:rsidRPr="00E3761A" w:rsidRDefault="009F6869" w:rsidP="00E3761A">
      <w:pPr>
        <w:pStyle w:val="BodyText"/>
        <w:rPr>
          <w:rFonts w:ascii="Arial" w:hAnsi="Arial" w:cs="Arial"/>
          <w:color w:val="000000"/>
          <w:sz w:val="14"/>
          <w:szCs w:val="14"/>
        </w:rPr>
      </w:pPr>
    </w:p>
    <w:p w14:paraId="4AB41DBC" w14:textId="77777777" w:rsidR="009F6869" w:rsidRPr="00CF33A6" w:rsidRDefault="009F6869" w:rsidP="00E3761A">
      <w:pPr>
        <w:pStyle w:val="BodyText"/>
        <w:ind w:firstLine="720"/>
        <w:rPr>
          <w:rFonts w:ascii="Arial" w:hAnsi="Arial" w:cs="Arial"/>
          <w:color w:val="000000"/>
          <w:sz w:val="22"/>
          <w:szCs w:val="22"/>
        </w:rPr>
      </w:pPr>
      <w:r w:rsidRPr="00CF33A6">
        <w:rPr>
          <w:rFonts w:ascii="Arial" w:hAnsi="Arial" w:cs="Arial"/>
          <w:color w:val="000000"/>
          <w:sz w:val="22"/>
          <w:szCs w:val="22"/>
        </w:rPr>
        <w:lastRenderedPageBreak/>
        <w:t xml:space="preserve">The security deposit of </w:t>
      </w:r>
      <w:r w:rsidRPr="00CF33A6">
        <w:rPr>
          <w:rFonts w:ascii="Rupee Foradian" w:hAnsi="Rupee Foradian" w:cs="Arial"/>
          <w:color w:val="000000"/>
          <w:sz w:val="22"/>
          <w:szCs w:val="22"/>
        </w:rPr>
        <w:t xml:space="preserve">` </w:t>
      </w:r>
      <w:r w:rsidRPr="00CF33A6">
        <w:rPr>
          <w:rFonts w:ascii="Arial" w:hAnsi="Arial" w:cs="Arial"/>
          <w:color w:val="000000"/>
          <w:sz w:val="22"/>
          <w:szCs w:val="22"/>
        </w:rPr>
        <w:t>16,200/- (10% of contact value) was deducted from firm’s</w:t>
      </w:r>
      <w:r>
        <w:rPr>
          <w:rFonts w:ascii="Arial" w:hAnsi="Arial" w:cs="Arial"/>
          <w:color w:val="000000"/>
          <w:sz w:val="22"/>
          <w:szCs w:val="22"/>
        </w:rPr>
        <w:t xml:space="preserve"> bill given below.</w:t>
      </w:r>
    </w:p>
    <w:p w14:paraId="7AE5A0BE" w14:textId="77777777" w:rsidR="009F6869" w:rsidRPr="00E3761A" w:rsidRDefault="009F6869" w:rsidP="00E3761A">
      <w:pPr>
        <w:pStyle w:val="BodyText"/>
        <w:rPr>
          <w:rFonts w:ascii="Arial" w:hAnsi="Arial" w:cs="Arial"/>
          <w:color w:val="000000"/>
          <w:sz w:val="15"/>
          <w:szCs w:val="15"/>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701"/>
        <w:gridCol w:w="1842"/>
      </w:tblGrid>
      <w:tr w:rsidR="009F6869" w:rsidRPr="00F71DEC" w14:paraId="7466AE54" w14:textId="77777777" w:rsidTr="009F6869">
        <w:tc>
          <w:tcPr>
            <w:tcW w:w="567" w:type="dxa"/>
          </w:tcPr>
          <w:p w14:paraId="565484FE" w14:textId="77777777" w:rsidR="009F6869" w:rsidRPr="00F71DEC" w:rsidRDefault="009F6869" w:rsidP="00E3761A">
            <w:pPr>
              <w:pStyle w:val="BodyText"/>
              <w:rPr>
                <w:rFonts w:ascii="Arial" w:hAnsi="Arial" w:cs="Arial"/>
                <w:color w:val="000000"/>
                <w:sz w:val="21"/>
                <w:szCs w:val="21"/>
              </w:rPr>
            </w:pPr>
            <w:r w:rsidRPr="00F71DEC">
              <w:rPr>
                <w:rFonts w:ascii="Arial" w:hAnsi="Arial" w:cs="Arial"/>
                <w:color w:val="000000"/>
                <w:sz w:val="21"/>
                <w:szCs w:val="21"/>
              </w:rPr>
              <w:t>Sr. No.</w:t>
            </w:r>
          </w:p>
        </w:tc>
        <w:tc>
          <w:tcPr>
            <w:tcW w:w="1276" w:type="dxa"/>
          </w:tcPr>
          <w:p w14:paraId="037EFABD" w14:textId="77777777" w:rsidR="009F6869" w:rsidRPr="00F71DEC" w:rsidRDefault="009F6869" w:rsidP="00E3761A">
            <w:pPr>
              <w:pStyle w:val="BodyText"/>
              <w:rPr>
                <w:rFonts w:ascii="Arial" w:hAnsi="Arial" w:cs="Arial"/>
                <w:color w:val="000000"/>
                <w:sz w:val="21"/>
                <w:szCs w:val="21"/>
              </w:rPr>
            </w:pPr>
            <w:r w:rsidRPr="00F71DEC">
              <w:rPr>
                <w:rFonts w:ascii="Arial" w:hAnsi="Arial" w:cs="Arial"/>
                <w:color w:val="000000"/>
                <w:sz w:val="21"/>
                <w:szCs w:val="21"/>
              </w:rPr>
              <w:t>Month &amp; year</w:t>
            </w:r>
          </w:p>
        </w:tc>
        <w:tc>
          <w:tcPr>
            <w:tcW w:w="3686" w:type="dxa"/>
          </w:tcPr>
          <w:p w14:paraId="3965DECE" w14:textId="77777777" w:rsidR="009F6869" w:rsidRPr="00F71DEC" w:rsidRDefault="009F6869" w:rsidP="00E3761A">
            <w:pPr>
              <w:pStyle w:val="BodyText"/>
              <w:rPr>
                <w:rFonts w:ascii="Arial" w:hAnsi="Arial" w:cs="Arial"/>
                <w:color w:val="000000"/>
                <w:sz w:val="21"/>
                <w:szCs w:val="21"/>
              </w:rPr>
            </w:pPr>
            <w:r w:rsidRPr="00F71DEC">
              <w:rPr>
                <w:rFonts w:ascii="Arial" w:hAnsi="Arial" w:cs="Arial"/>
                <w:color w:val="000000"/>
                <w:sz w:val="21"/>
                <w:szCs w:val="21"/>
              </w:rPr>
              <w:t>Bill No. and date</w:t>
            </w:r>
          </w:p>
        </w:tc>
        <w:tc>
          <w:tcPr>
            <w:tcW w:w="1701" w:type="dxa"/>
          </w:tcPr>
          <w:p w14:paraId="14215CE1" w14:textId="77777777" w:rsidR="009F6869" w:rsidRPr="00F71DEC" w:rsidRDefault="009F6869" w:rsidP="00E3761A">
            <w:pPr>
              <w:pStyle w:val="BodyText"/>
              <w:rPr>
                <w:rFonts w:ascii="Arial" w:hAnsi="Arial" w:cs="Arial"/>
                <w:color w:val="000000"/>
                <w:sz w:val="21"/>
                <w:szCs w:val="21"/>
              </w:rPr>
            </w:pPr>
            <w:r w:rsidRPr="00F71DEC">
              <w:rPr>
                <w:rFonts w:ascii="Arial" w:hAnsi="Arial" w:cs="Arial"/>
                <w:color w:val="000000"/>
                <w:sz w:val="21"/>
                <w:szCs w:val="21"/>
              </w:rPr>
              <w:t xml:space="preserve">Total amount of Bill in </w:t>
            </w:r>
            <w:r w:rsidRPr="00F71DEC">
              <w:rPr>
                <w:rFonts w:ascii="Rupee Foradian" w:hAnsi="Rupee Foradian" w:cs="Arial"/>
                <w:color w:val="000000"/>
                <w:sz w:val="21"/>
                <w:szCs w:val="21"/>
              </w:rPr>
              <w:t>`</w:t>
            </w:r>
          </w:p>
        </w:tc>
        <w:tc>
          <w:tcPr>
            <w:tcW w:w="1842" w:type="dxa"/>
          </w:tcPr>
          <w:p w14:paraId="5EF4E79F" w14:textId="77777777" w:rsidR="009F6869" w:rsidRPr="00F71DEC" w:rsidRDefault="009F6869" w:rsidP="00E3761A">
            <w:pPr>
              <w:pStyle w:val="BodyText"/>
              <w:rPr>
                <w:rFonts w:ascii="Arial" w:hAnsi="Arial" w:cs="Arial"/>
                <w:color w:val="000000"/>
                <w:sz w:val="21"/>
                <w:szCs w:val="21"/>
              </w:rPr>
            </w:pPr>
            <w:r w:rsidRPr="00F71DEC">
              <w:rPr>
                <w:rFonts w:ascii="Arial" w:hAnsi="Arial" w:cs="Arial"/>
                <w:color w:val="000000"/>
                <w:sz w:val="21"/>
                <w:szCs w:val="21"/>
              </w:rPr>
              <w:t xml:space="preserve">Security deposit deducted in </w:t>
            </w:r>
            <w:r w:rsidRPr="00F71DEC">
              <w:rPr>
                <w:rFonts w:ascii="Rupee Foradian" w:hAnsi="Rupee Foradian" w:cs="Arial"/>
                <w:color w:val="000000"/>
                <w:sz w:val="21"/>
                <w:szCs w:val="21"/>
              </w:rPr>
              <w:t>`</w:t>
            </w:r>
          </w:p>
        </w:tc>
      </w:tr>
      <w:tr w:rsidR="009F6869" w:rsidRPr="00F71DEC" w14:paraId="535B9BF2" w14:textId="77777777" w:rsidTr="009F6869">
        <w:tc>
          <w:tcPr>
            <w:tcW w:w="567" w:type="dxa"/>
          </w:tcPr>
          <w:p w14:paraId="223AB81D" w14:textId="77777777" w:rsidR="009F6869" w:rsidRPr="00F71DEC" w:rsidRDefault="009F6869" w:rsidP="00E3761A">
            <w:pPr>
              <w:pStyle w:val="BodyText"/>
              <w:rPr>
                <w:rFonts w:ascii="Arial" w:hAnsi="Arial" w:cs="Arial"/>
                <w:color w:val="000000"/>
                <w:sz w:val="21"/>
                <w:szCs w:val="21"/>
              </w:rPr>
            </w:pPr>
            <w:r w:rsidRPr="00F71DEC">
              <w:rPr>
                <w:rFonts w:ascii="Arial" w:hAnsi="Arial" w:cs="Arial"/>
                <w:color w:val="000000"/>
                <w:sz w:val="21"/>
                <w:szCs w:val="21"/>
              </w:rPr>
              <w:t>1.</w:t>
            </w:r>
          </w:p>
        </w:tc>
        <w:tc>
          <w:tcPr>
            <w:tcW w:w="1276" w:type="dxa"/>
          </w:tcPr>
          <w:p w14:paraId="41B60415" w14:textId="77777777" w:rsidR="009F6869" w:rsidRPr="00F71DEC" w:rsidRDefault="00E3761A" w:rsidP="00E3761A">
            <w:pPr>
              <w:pStyle w:val="BodyText"/>
              <w:rPr>
                <w:rFonts w:ascii="Arial" w:hAnsi="Arial" w:cs="Arial"/>
                <w:color w:val="000000"/>
                <w:sz w:val="21"/>
                <w:szCs w:val="21"/>
              </w:rPr>
            </w:pPr>
            <w:r>
              <w:rPr>
                <w:rFonts w:ascii="Arial" w:hAnsi="Arial" w:cs="Arial"/>
                <w:color w:val="000000"/>
                <w:sz w:val="21"/>
                <w:szCs w:val="21"/>
              </w:rPr>
              <w:t>Aug 2016</w:t>
            </w:r>
          </w:p>
        </w:tc>
        <w:tc>
          <w:tcPr>
            <w:tcW w:w="3686" w:type="dxa"/>
          </w:tcPr>
          <w:p w14:paraId="7EC76168" w14:textId="77777777" w:rsidR="009F6869" w:rsidRPr="00F71DEC" w:rsidRDefault="00E3761A" w:rsidP="00E3761A">
            <w:pPr>
              <w:pStyle w:val="BodyText"/>
              <w:jc w:val="left"/>
              <w:rPr>
                <w:rFonts w:ascii="Arial" w:hAnsi="Arial" w:cs="Arial"/>
                <w:color w:val="000000"/>
                <w:sz w:val="21"/>
                <w:szCs w:val="21"/>
              </w:rPr>
            </w:pPr>
            <w:r>
              <w:rPr>
                <w:rFonts w:ascii="Arial" w:hAnsi="Arial" w:cs="Arial"/>
                <w:color w:val="000000"/>
                <w:sz w:val="21"/>
                <w:szCs w:val="21"/>
              </w:rPr>
              <w:t>Invoice No. SE/C.Rly/16-17/001 dated 28-06-2016</w:t>
            </w:r>
          </w:p>
        </w:tc>
        <w:tc>
          <w:tcPr>
            <w:tcW w:w="1701" w:type="dxa"/>
          </w:tcPr>
          <w:p w14:paraId="41F0D36F" w14:textId="77777777" w:rsidR="009F6869" w:rsidRPr="00F71DEC" w:rsidRDefault="00E3761A" w:rsidP="00E3761A">
            <w:pPr>
              <w:pStyle w:val="BodyText"/>
              <w:jc w:val="right"/>
              <w:rPr>
                <w:rFonts w:ascii="Arial" w:hAnsi="Arial" w:cs="Arial"/>
                <w:color w:val="000000"/>
                <w:sz w:val="21"/>
                <w:szCs w:val="21"/>
              </w:rPr>
            </w:pPr>
            <w:r>
              <w:rPr>
                <w:rFonts w:ascii="Arial" w:hAnsi="Arial" w:cs="Arial"/>
                <w:color w:val="000000"/>
                <w:sz w:val="21"/>
                <w:szCs w:val="21"/>
              </w:rPr>
              <w:t>1,62,000</w:t>
            </w:r>
            <w:r w:rsidR="009F6869" w:rsidRPr="00F71DEC">
              <w:rPr>
                <w:rFonts w:ascii="Arial" w:hAnsi="Arial" w:cs="Arial"/>
                <w:color w:val="000000"/>
                <w:sz w:val="21"/>
                <w:szCs w:val="21"/>
              </w:rPr>
              <w:t>/-</w:t>
            </w:r>
          </w:p>
        </w:tc>
        <w:tc>
          <w:tcPr>
            <w:tcW w:w="1842" w:type="dxa"/>
          </w:tcPr>
          <w:p w14:paraId="4EEC1E84" w14:textId="77777777" w:rsidR="009F6869" w:rsidRPr="00F71DEC" w:rsidRDefault="00E3761A" w:rsidP="00E3761A">
            <w:pPr>
              <w:pStyle w:val="BodyText"/>
              <w:jc w:val="right"/>
              <w:rPr>
                <w:rFonts w:ascii="Arial" w:hAnsi="Arial" w:cs="Arial"/>
                <w:color w:val="000000"/>
                <w:sz w:val="21"/>
                <w:szCs w:val="21"/>
              </w:rPr>
            </w:pPr>
            <w:r>
              <w:rPr>
                <w:rFonts w:ascii="Arial" w:hAnsi="Arial" w:cs="Arial"/>
                <w:color w:val="000000"/>
                <w:sz w:val="21"/>
                <w:szCs w:val="21"/>
              </w:rPr>
              <w:t>16,200</w:t>
            </w:r>
            <w:r w:rsidR="009F6869" w:rsidRPr="00F71DEC">
              <w:rPr>
                <w:rFonts w:ascii="Arial" w:hAnsi="Arial" w:cs="Arial"/>
                <w:color w:val="000000"/>
                <w:sz w:val="21"/>
                <w:szCs w:val="21"/>
              </w:rPr>
              <w:t>/-</w:t>
            </w:r>
          </w:p>
        </w:tc>
      </w:tr>
    </w:tbl>
    <w:p w14:paraId="7C7A85A0" w14:textId="77777777" w:rsidR="009F6869" w:rsidRPr="00E3761A" w:rsidRDefault="009F6869" w:rsidP="00E3761A">
      <w:pPr>
        <w:pStyle w:val="BodyText"/>
        <w:ind w:firstLine="720"/>
        <w:rPr>
          <w:rFonts w:ascii="Arial" w:hAnsi="Arial" w:cs="Arial"/>
          <w:color w:val="000000"/>
          <w:sz w:val="16"/>
          <w:szCs w:val="16"/>
        </w:rPr>
      </w:pPr>
    </w:p>
    <w:p w14:paraId="03654EDA" w14:textId="77777777" w:rsidR="009F6869" w:rsidRPr="00CF33A6" w:rsidRDefault="009F6869" w:rsidP="00E3761A">
      <w:pPr>
        <w:pStyle w:val="BodyText"/>
        <w:ind w:firstLine="720"/>
        <w:rPr>
          <w:rFonts w:ascii="Arial" w:hAnsi="Arial" w:cs="Arial"/>
          <w:color w:val="000000"/>
          <w:sz w:val="22"/>
          <w:szCs w:val="22"/>
        </w:rPr>
      </w:pPr>
      <w:r>
        <w:rPr>
          <w:rFonts w:ascii="Arial" w:hAnsi="Arial" w:cs="Arial"/>
          <w:color w:val="000000"/>
          <w:sz w:val="22"/>
          <w:szCs w:val="22"/>
        </w:rPr>
        <w:t xml:space="preserve">Now </w:t>
      </w:r>
      <w:r w:rsidRPr="00CF33A6">
        <w:rPr>
          <w:rFonts w:ascii="Arial" w:hAnsi="Arial" w:cs="Arial"/>
          <w:color w:val="000000"/>
          <w:sz w:val="22"/>
          <w:szCs w:val="22"/>
        </w:rPr>
        <w:t xml:space="preserve">firm vide letter dated 16-12-2016 has requested to release the security deposit of </w:t>
      </w:r>
      <w:r w:rsidRPr="00CF33A6">
        <w:rPr>
          <w:rFonts w:ascii="Rupee Foradian" w:hAnsi="Rupee Foradian" w:cs="Arial"/>
          <w:color w:val="000000"/>
          <w:sz w:val="22"/>
          <w:szCs w:val="22"/>
        </w:rPr>
        <w:t xml:space="preserve">` </w:t>
      </w:r>
      <w:r w:rsidRPr="00CF33A6">
        <w:rPr>
          <w:rFonts w:ascii="Arial" w:hAnsi="Arial" w:cs="Arial"/>
          <w:color w:val="000000"/>
          <w:sz w:val="22"/>
          <w:szCs w:val="22"/>
        </w:rPr>
        <w:t>16,200/- deducted from their bill.</w:t>
      </w:r>
    </w:p>
    <w:p w14:paraId="608EC142" w14:textId="77777777" w:rsidR="009F6869" w:rsidRPr="00CF33A6" w:rsidRDefault="009F6869" w:rsidP="00E3761A">
      <w:pPr>
        <w:pStyle w:val="BodyText"/>
        <w:ind w:firstLine="720"/>
        <w:rPr>
          <w:rFonts w:ascii="Arial" w:hAnsi="Arial" w:cs="Arial"/>
          <w:color w:val="000000"/>
          <w:sz w:val="22"/>
          <w:szCs w:val="22"/>
        </w:rPr>
      </w:pPr>
    </w:p>
    <w:p w14:paraId="5F98E66E" w14:textId="77777777" w:rsidR="009F6869" w:rsidRDefault="009F6869" w:rsidP="00E3761A">
      <w:pPr>
        <w:spacing w:after="0" w:line="240" w:lineRule="auto"/>
        <w:ind w:firstLine="720"/>
        <w:jc w:val="both"/>
        <w:rPr>
          <w:rFonts w:ascii="Arial" w:hAnsi="Arial" w:cs="Arial"/>
          <w:color w:val="000000"/>
          <w:szCs w:val="22"/>
        </w:rPr>
      </w:pPr>
      <w:r w:rsidRPr="00CF33A6">
        <w:rPr>
          <w:rFonts w:ascii="Arial" w:hAnsi="Arial" w:cs="Arial"/>
          <w:color w:val="000000"/>
          <w:szCs w:val="22"/>
        </w:rPr>
        <w:t xml:space="preserve">Since the firm has </w:t>
      </w:r>
      <w:r>
        <w:rPr>
          <w:rFonts w:ascii="Arial" w:hAnsi="Arial" w:cs="Arial"/>
          <w:color w:val="000000"/>
          <w:szCs w:val="22"/>
        </w:rPr>
        <w:t xml:space="preserve">carried </w:t>
      </w:r>
      <w:r w:rsidRPr="00CF33A6">
        <w:rPr>
          <w:rFonts w:ascii="Arial" w:hAnsi="Arial" w:cs="Arial"/>
          <w:color w:val="000000"/>
          <w:szCs w:val="22"/>
        </w:rPr>
        <w:t>the work satisfactorily</w:t>
      </w:r>
      <w:r>
        <w:rPr>
          <w:rFonts w:ascii="Arial" w:hAnsi="Arial" w:cs="Arial"/>
          <w:color w:val="000000"/>
          <w:szCs w:val="22"/>
        </w:rPr>
        <w:t xml:space="preserve"> and contract is completed in all respect and </w:t>
      </w:r>
      <w:r w:rsidRPr="00CF33A6">
        <w:rPr>
          <w:rFonts w:ascii="Arial" w:hAnsi="Arial" w:cs="Arial"/>
          <w:color w:val="000000"/>
          <w:szCs w:val="22"/>
        </w:rPr>
        <w:t>nothing is to be recovered from them</w:t>
      </w:r>
      <w:r>
        <w:rPr>
          <w:rFonts w:ascii="Arial" w:hAnsi="Arial" w:cs="Arial"/>
          <w:color w:val="000000"/>
          <w:szCs w:val="22"/>
        </w:rPr>
        <w:t>,</w:t>
      </w:r>
      <w:r w:rsidRPr="00CF33A6">
        <w:rPr>
          <w:rFonts w:ascii="Arial" w:hAnsi="Arial" w:cs="Arial"/>
          <w:color w:val="000000"/>
          <w:szCs w:val="22"/>
        </w:rPr>
        <w:t xml:space="preserve"> security deposit deducted from the</w:t>
      </w:r>
      <w:r>
        <w:rPr>
          <w:rFonts w:ascii="Arial" w:hAnsi="Arial" w:cs="Arial"/>
          <w:color w:val="000000"/>
          <w:szCs w:val="22"/>
        </w:rPr>
        <w:t xml:space="preserve">ir </w:t>
      </w:r>
      <w:r w:rsidRPr="00CF33A6">
        <w:rPr>
          <w:rFonts w:ascii="Arial" w:hAnsi="Arial" w:cs="Arial"/>
          <w:color w:val="000000"/>
          <w:szCs w:val="22"/>
        </w:rPr>
        <w:t xml:space="preserve">bill </w:t>
      </w:r>
      <w:r>
        <w:rPr>
          <w:rFonts w:ascii="Arial" w:hAnsi="Arial" w:cs="Arial"/>
          <w:color w:val="000000"/>
          <w:szCs w:val="22"/>
        </w:rPr>
        <w:t xml:space="preserve">is to be released </w:t>
      </w:r>
      <w:r w:rsidRPr="00CF33A6">
        <w:rPr>
          <w:rFonts w:ascii="Arial" w:hAnsi="Arial" w:cs="Arial"/>
          <w:color w:val="000000"/>
          <w:szCs w:val="22"/>
        </w:rPr>
        <w:t xml:space="preserve">as mentioned above. </w:t>
      </w:r>
    </w:p>
    <w:p w14:paraId="07CCE18E" w14:textId="77777777" w:rsidR="00E3761A" w:rsidRPr="00E3761A" w:rsidRDefault="00E3761A" w:rsidP="00E3761A">
      <w:pPr>
        <w:spacing w:after="0" w:line="240" w:lineRule="auto"/>
        <w:ind w:firstLine="720"/>
        <w:jc w:val="both"/>
        <w:rPr>
          <w:rFonts w:ascii="Arial" w:hAnsi="Arial" w:cs="Arial"/>
          <w:color w:val="000000"/>
          <w:sz w:val="16"/>
          <w:szCs w:val="16"/>
        </w:rPr>
      </w:pPr>
    </w:p>
    <w:p w14:paraId="59F5C506" w14:textId="77777777" w:rsidR="00FE09E0" w:rsidRPr="00F71DEC" w:rsidRDefault="00FE09E0" w:rsidP="00E3761A">
      <w:pPr>
        <w:spacing w:after="0" w:line="240" w:lineRule="auto"/>
        <w:ind w:firstLine="720"/>
        <w:jc w:val="both"/>
        <w:rPr>
          <w:rFonts w:ascii="Arial" w:hAnsi="Arial" w:cs="Arial"/>
          <w:color w:val="000000" w:themeColor="text1"/>
          <w:sz w:val="21"/>
          <w:szCs w:val="21"/>
        </w:rPr>
      </w:pPr>
      <w:r w:rsidRPr="00F71DEC">
        <w:rPr>
          <w:rFonts w:ascii="Arial" w:hAnsi="Arial" w:cs="Arial"/>
          <w:color w:val="000000" w:themeColor="text1"/>
          <w:sz w:val="21"/>
          <w:szCs w:val="21"/>
        </w:rPr>
        <w:t xml:space="preserve">Since all the contractual obligations are completed, the firm’s security deposit of Rs. </w:t>
      </w:r>
      <w:r w:rsidR="00F71DEC" w:rsidRPr="00F71DEC">
        <w:rPr>
          <w:rFonts w:ascii="Arial" w:hAnsi="Arial" w:cs="Arial"/>
          <w:color w:val="000000" w:themeColor="text1"/>
          <w:sz w:val="21"/>
          <w:szCs w:val="21"/>
        </w:rPr>
        <w:t>1</w:t>
      </w:r>
      <w:r w:rsidR="009F6869">
        <w:rPr>
          <w:rFonts w:ascii="Arial" w:hAnsi="Arial" w:cs="Arial"/>
          <w:color w:val="000000" w:themeColor="text1"/>
          <w:sz w:val="21"/>
          <w:szCs w:val="21"/>
        </w:rPr>
        <w:t>6,200</w:t>
      </w:r>
      <w:r w:rsidRPr="00F71DEC">
        <w:rPr>
          <w:rFonts w:ascii="Arial" w:hAnsi="Arial" w:cs="Arial"/>
          <w:color w:val="000000" w:themeColor="text1"/>
          <w:sz w:val="21"/>
          <w:szCs w:val="21"/>
        </w:rPr>
        <w:t xml:space="preserve">/- may be released against </w:t>
      </w:r>
      <w:r w:rsidR="00F71DEC" w:rsidRPr="00F71DEC">
        <w:rPr>
          <w:rFonts w:ascii="Arial" w:hAnsi="Arial" w:cs="Arial"/>
          <w:color w:val="000000" w:themeColor="text1"/>
          <w:sz w:val="21"/>
          <w:szCs w:val="21"/>
        </w:rPr>
        <w:t>pay order</w:t>
      </w:r>
      <w:r w:rsidRPr="00F71DEC">
        <w:rPr>
          <w:rFonts w:ascii="Arial" w:hAnsi="Arial" w:cs="Arial"/>
          <w:color w:val="000000" w:themeColor="text1"/>
          <w:sz w:val="21"/>
          <w:szCs w:val="21"/>
        </w:rPr>
        <w:t xml:space="preserve"> No. 22571</w:t>
      </w:r>
      <w:r w:rsidR="00E3761A">
        <w:rPr>
          <w:rFonts w:ascii="Arial" w:hAnsi="Arial" w:cs="Arial"/>
          <w:color w:val="000000" w:themeColor="text1"/>
          <w:sz w:val="21"/>
          <w:szCs w:val="21"/>
        </w:rPr>
        <w:t>5</w:t>
      </w:r>
      <w:r w:rsidRPr="00F71DEC">
        <w:rPr>
          <w:rFonts w:ascii="Arial" w:hAnsi="Arial" w:cs="Arial"/>
          <w:color w:val="000000" w:themeColor="text1"/>
          <w:sz w:val="21"/>
          <w:szCs w:val="21"/>
        </w:rPr>
        <w:t xml:space="preserve"> dated </w:t>
      </w:r>
      <w:r w:rsidR="00F71DEC" w:rsidRPr="00F71DEC">
        <w:rPr>
          <w:rFonts w:ascii="Arial" w:hAnsi="Arial" w:cs="Arial"/>
          <w:color w:val="000000" w:themeColor="text1"/>
          <w:sz w:val="21"/>
          <w:szCs w:val="21"/>
        </w:rPr>
        <w:t>0</w:t>
      </w:r>
      <w:r w:rsidR="00E3761A">
        <w:rPr>
          <w:rFonts w:ascii="Arial" w:hAnsi="Arial" w:cs="Arial"/>
          <w:color w:val="000000" w:themeColor="text1"/>
          <w:sz w:val="21"/>
          <w:szCs w:val="21"/>
        </w:rPr>
        <w:t>3</w:t>
      </w:r>
      <w:r w:rsidRPr="00F71DEC">
        <w:rPr>
          <w:rFonts w:ascii="Arial" w:hAnsi="Arial" w:cs="Arial"/>
          <w:sz w:val="21"/>
          <w:szCs w:val="21"/>
        </w:rPr>
        <w:t>.</w:t>
      </w:r>
      <w:r w:rsidR="00E3761A">
        <w:rPr>
          <w:rFonts w:ascii="Arial" w:hAnsi="Arial" w:cs="Arial"/>
          <w:sz w:val="21"/>
          <w:szCs w:val="21"/>
        </w:rPr>
        <w:t>0</w:t>
      </w:r>
      <w:r w:rsidR="00F71DEC" w:rsidRPr="00F71DEC">
        <w:rPr>
          <w:rFonts w:ascii="Arial" w:hAnsi="Arial" w:cs="Arial"/>
          <w:sz w:val="21"/>
          <w:szCs w:val="21"/>
        </w:rPr>
        <w:t>1</w:t>
      </w:r>
      <w:r w:rsidRPr="00F71DEC">
        <w:rPr>
          <w:rFonts w:ascii="Arial" w:hAnsi="Arial" w:cs="Arial"/>
          <w:sz w:val="21"/>
          <w:szCs w:val="21"/>
        </w:rPr>
        <w:t>.201</w:t>
      </w:r>
      <w:r w:rsidR="00E3761A">
        <w:rPr>
          <w:rFonts w:ascii="Arial" w:hAnsi="Arial" w:cs="Arial"/>
          <w:sz w:val="21"/>
          <w:szCs w:val="21"/>
        </w:rPr>
        <w:t>7</w:t>
      </w:r>
      <w:r w:rsidRPr="00F71DEC">
        <w:rPr>
          <w:rFonts w:ascii="Arial" w:hAnsi="Arial" w:cs="Arial"/>
          <w:sz w:val="21"/>
          <w:szCs w:val="21"/>
        </w:rPr>
        <w:t>,</w:t>
      </w:r>
      <w:r w:rsidRPr="00F71DEC">
        <w:rPr>
          <w:rFonts w:ascii="Arial" w:hAnsi="Arial" w:cs="Arial"/>
          <w:color w:val="000000" w:themeColor="text1"/>
          <w:sz w:val="21"/>
          <w:szCs w:val="21"/>
        </w:rPr>
        <w:t xml:space="preserve"> as it is no more required.</w:t>
      </w:r>
    </w:p>
    <w:p w14:paraId="4494591C" w14:textId="77777777" w:rsidR="00FE09E0" w:rsidRPr="00F71DEC" w:rsidRDefault="00FE09E0" w:rsidP="00E3761A">
      <w:pPr>
        <w:pStyle w:val="BodyText"/>
        <w:rPr>
          <w:rFonts w:ascii="Arial" w:hAnsi="Arial" w:cs="Arial"/>
          <w:color w:val="000000" w:themeColor="text1"/>
          <w:sz w:val="21"/>
          <w:szCs w:val="21"/>
        </w:rPr>
      </w:pPr>
    </w:p>
    <w:p w14:paraId="0A2B7086" w14:textId="77777777" w:rsidR="00FE09E0" w:rsidRPr="00F71DEC" w:rsidRDefault="00FE09E0" w:rsidP="00E3761A">
      <w:pPr>
        <w:pStyle w:val="BodyText"/>
        <w:ind w:firstLine="720"/>
        <w:rPr>
          <w:rFonts w:ascii="Arial" w:hAnsi="Arial" w:cs="Arial"/>
          <w:color w:val="000000" w:themeColor="text1"/>
          <w:sz w:val="21"/>
          <w:szCs w:val="21"/>
        </w:rPr>
      </w:pPr>
      <w:r w:rsidRPr="00F71DEC">
        <w:rPr>
          <w:rFonts w:ascii="Arial" w:hAnsi="Arial" w:cs="Arial"/>
          <w:color w:val="000000" w:themeColor="text1"/>
          <w:sz w:val="21"/>
          <w:szCs w:val="21"/>
        </w:rPr>
        <w:t>Competent authority has approved releasing of Security Deposit in terms of Item No. 1.20 (c) of SOPGEN 2009.</w:t>
      </w:r>
    </w:p>
    <w:p w14:paraId="3F8886FE" w14:textId="77777777" w:rsidR="00FE09E0" w:rsidRPr="00F71DEC" w:rsidRDefault="00FE09E0" w:rsidP="00E3761A">
      <w:pPr>
        <w:spacing w:after="0" w:line="240" w:lineRule="auto"/>
        <w:jc w:val="both"/>
        <w:rPr>
          <w:rFonts w:ascii="Arial" w:hAnsi="Arial" w:cs="Arial"/>
          <w:color w:val="000000" w:themeColor="text1"/>
          <w:sz w:val="21"/>
          <w:szCs w:val="21"/>
        </w:rPr>
      </w:pPr>
    </w:p>
    <w:p w14:paraId="73AF8E98" w14:textId="77777777" w:rsidR="00FE09E0" w:rsidRPr="00F71DEC" w:rsidRDefault="00FE09E0" w:rsidP="00E3761A">
      <w:pPr>
        <w:spacing w:after="0" w:line="240" w:lineRule="auto"/>
        <w:jc w:val="both"/>
        <w:rPr>
          <w:rFonts w:ascii="Arial" w:hAnsi="Arial" w:cs="Arial"/>
          <w:color w:val="000000" w:themeColor="text1"/>
          <w:sz w:val="21"/>
          <w:szCs w:val="21"/>
        </w:rPr>
      </w:pPr>
    </w:p>
    <w:p w14:paraId="30FE52A2" w14:textId="77777777" w:rsidR="00F71DEC" w:rsidRPr="00601D73" w:rsidRDefault="00F71DEC" w:rsidP="00E3761A">
      <w:pPr>
        <w:spacing w:after="0" w:line="240" w:lineRule="auto"/>
        <w:jc w:val="both"/>
        <w:rPr>
          <w:rFonts w:ascii="Arial" w:hAnsi="Arial" w:cs="Arial"/>
          <w:sz w:val="21"/>
          <w:szCs w:val="21"/>
        </w:rPr>
      </w:pPr>
      <w:r w:rsidRPr="00601D73">
        <w:rPr>
          <w:rFonts w:ascii="Arial" w:hAnsi="Arial" w:cs="Arial"/>
          <w:sz w:val="21"/>
          <w:szCs w:val="21"/>
        </w:rPr>
        <w:t>(</w:t>
      </w:r>
      <w:r>
        <w:rPr>
          <w:rFonts w:ascii="Arial" w:hAnsi="Arial" w:cs="Arial"/>
          <w:sz w:val="21"/>
          <w:szCs w:val="21"/>
        </w:rPr>
        <w:t>Hemant Jindal</w:t>
      </w:r>
      <w:r w:rsidRPr="00601D73">
        <w:rPr>
          <w:rFonts w:ascii="Arial" w:hAnsi="Arial" w:cs="Arial"/>
          <w:sz w:val="21"/>
          <w:szCs w:val="21"/>
        </w:rPr>
        <w:t xml:space="preserve">) </w:t>
      </w:r>
    </w:p>
    <w:p w14:paraId="27B4DC9B" w14:textId="77777777" w:rsidR="00F71DEC" w:rsidRPr="00601D73" w:rsidRDefault="00F71DEC" w:rsidP="00E3761A">
      <w:pPr>
        <w:spacing w:after="0" w:line="240" w:lineRule="auto"/>
        <w:jc w:val="both"/>
        <w:rPr>
          <w:rFonts w:ascii="Arial" w:hAnsi="Arial" w:cs="Arial"/>
          <w:sz w:val="21"/>
          <w:szCs w:val="21"/>
        </w:rPr>
      </w:pPr>
      <w:r w:rsidRPr="00601D73">
        <w:rPr>
          <w:rFonts w:ascii="Arial" w:hAnsi="Arial" w:cs="Arial"/>
          <w:sz w:val="21"/>
          <w:szCs w:val="21"/>
        </w:rPr>
        <w:t xml:space="preserve">                                                                                                                     DEE/TRS/Kalyan</w:t>
      </w:r>
    </w:p>
    <w:p w14:paraId="607FF249" w14:textId="77777777" w:rsidR="00FE09E0" w:rsidRPr="00F71DEC" w:rsidRDefault="00FE09E0" w:rsidP="00E3761A">
      <w:pPr>
        <w:spacing w:after="0" w:line="240" w:lineRule="auto"/>
        <w:jc w:val="both"/>
        <w:rPr>
          <w:rFonts w:ascii="Arial" w:hAnsi="Arial" w:cs="Arial"/>
          <w:color w:val="000000" w:themeColor="text1"/>
          <w:sz w:val="21"/>
          <w:szCs w:val="21"/>
        </w:rPr>
      </w:pPr>
    </w:p>
    <w:p w14:paraId="277EBB67" w14:textId="77777777" w:rsidR="00FE09E0" w:rsidRPr="00F71DEC" w:rsidRDefault="00FE09E0" w:rsidP="00E3761A">
      <w:pPr>
        <w:spacing w:after="0" w:line="240" w:lineRule="auto"/>
        <w:rPr>
          <w:rFonts w:ascii="Arial" w:hAnsi="Arial" w:cs="Arial"/>
          <w:color w:val="000000" w:themeColor="text1"/>
          <w:sz w:val="21"/>
          <w:szCs w:val="21"/>
        </w:rPr>
      </w:pPr>
      <w:r w:rsidRPr="00F71DEC">
        <w:rPr>
          <w:rFonts w:ascii="Arial" w:hAnsi="Arial" w:cs="Arial"/>
          <w:color w:val="000000" w:themeColor="text1"/>
          <w:sz w:val="21"/>
          <w:szCs w:val="21"/>
        </w:rPr>
        <w:t>DA : Pay order No.22571</w:t>
      </w:r>
      <w:r w:rsidR="00E3761A">
        <w:rPr>
          <w:rFonts w:ascii="Arial" w:hAnsi="Arial" w:cs="Arial"/>
          <w:color w:val="000000" w:themeColor="text1"/>
          <w:sz w:val="21"/>
          <w:szCs w:val="21"/>
        </w:rPr>
        <w:t>5</w:t>
      </w:r>
      <w:r w:rsidRPr="00F71DEC">
        <w:rPr>
          <w:rFonts w:ascii="Arial" w:hAnsi="Arial" w:cs="Arial"/>
          <w:color w:val="000000" w:themeColor="text1"/>
          <w:sz w:val="21"/>
          <w:szCs w:val="21"/>
        </w:rPr>
        <w:t xml:space="preserve"> dtd.</w:t>
      </w:r>
      <w:r w:rsidR="00F71DEC" w:rsidRPr="00F71DEC">
        <w:rPr>
          <w:rFonts w:ascii="Arial" w:hAnsi="Arial" w:cs="Arial"/>
          <w:color w:val="000000" w:themeColor="text1"/>
          <w:sz w:val="21"/>
          <w:szCs w:val="21"/>
        </w:rPr>
        <w:t>0</w:t>
      </w:r>
      <w:r w:rsidR="00E3761A">
        <w:rPr>
          <w:rFonts w:ascii="Arial" w:hAnsi="Arial" w:cs="Arial"/>
          <w:color w:val="000000" w:themeColor="text1"/>
          <w:sz w:val="21"/>
          <w:szCs w:val="21"/>
        </w:rPr>
        <w:t>3</w:t>
      </w:r>
      <w:r w:rsidRPr="00F71DEC">
        <w:rPr>
          <w:rFonts w:ascii="Arial" w:hAnsi="Arial" w:cs="Arial"/>
          <w:color w:val="000000" w:themeColor="text1"/>
          <w:sz w:val="21"/>
          <w:szCs w:val="21"/>
        </w:rPr>
        <w:t>.</w:t>
      </w:r>
      <w:r w:rsidR="00E3761A">
        <w:rPr>
          <w:rFonts w:ascii="Arial" w:hAnsi="Arial" w:cs="Arial"/>
          <w:color w:val="000000" w:themeColor="text1"/>
          <w:sz w:val="21"/>
          <w:szCs w:val="21"/>
        </w:rPr>
        <w:t>0</w:t>
      </w:r>
      <w:r w:rsidR="00F71DEC" w:rsidRPr="00F71DEC">
        <w:rPr>
          <w:rFonts w:ascii="Arial" w:hAnsi="Arial" w:cs="Arial"/>
          <w:color w:val="000000" w:themeColor="text1"/>
          <w:sz w:val="21"/>
          <w:szCs w:val="21"/>
        </w:rPr>
        <w:t>1</w:t>
      </w:r>
      <w:r w:rsidRPr="00F71DEC">
        <w:rPr>
          <w:rFonts w:ascii="Arial" w:hAnsi="Arial" w:cs="Arial"/>
          <w:color w:val="000000" w:themeColor="text1"/>
          <w:sz w:val="21"/>
          <w:szCs w:val="21"/>
        </w:rPr>
        <w:t>.201</w:t>
      </w:r>
      <w:r w:rsidR="00E3761A">
        <w:rPr>
          <w:rFonts w:ascii="Arial" w:hAnsi="Arial" w:cs="Arial"/>
          <w:color w:val="000000" w:themeColor="text1"/>
          <w:sz w:val="21"/>
          <w:szCs w:val="21"/>
        </w:rPr>
        <w:t>7</w:t>
      </w:r>
      <w:r w:rsidRPr="00F71DEC">
        <w:rPr>
          <w:rFonts w:ascii="Arial" w:hAnsi="Arial" w:cs="Arial"/>
          <w:color w:val="000000" w:themeColor="text1"/>
          <w:sz w:val="21"/>
          <w:szCs w:val="21"/>
        </w:rPr>
        <w:t xml:space="preserve"> for Rs </w:t>
      </w:r>
      <w:r w:rsidR="00E3761A">
        <w:rPr>
          <w:rFonts w:ascii="Arial" w:hAnsi="Arial" w:cs="Arial"/>
          <w:color w:val="000000" w:themeColor="text1"/>
          <w:sz w:val="21"/>
          <w:szCs w:val="21"/>
        </w:rPr>
        <w:t>16,200</w:t>
      </w:r>
      <w:r w:rsidRPr="00F71DEC">
        <w:rPr>
          <w:rFonts w:ascii="Arial" w:hAnsi="Arial" w:cs="Arial"/>
          <w:color w:val="000000" w:themeColor="text1"/>
          <w:sz w:val="21"/>
          <w:szCs w:val="21"/>
        </w:rPr>
        <w:t>/-.</w:t>
      </w:r>
    </w:p>
    <w:p w14:paraId="43E832F0" w14:textId="77777777" w:rsidR="00FE09E0" w:rsidRPr="00F71DEC" w:rsidRDefault="00FE09E0" w:rsidP="00E3761A">
      <w:pPr>
        <w:spacing w:after="0" w:line="240" w:lineRule="auto"/>
        <w:jc w:val="both"/>
        <w:rPr>
          <w:rFonts w:ascii="Arial" w:hAnsi="Arial" w:cs="Arial"/>
          <w:color w:val="000000" w:themeColor="text1"/>
          <w:sz w:val="21"/>
          <w:szCs w:val="21"/>
        </w:rPr>
      </w:pPr>
    </w:p>
    <w:p w14:paraId="3DF6F6D5" w14:textId="77777777" w:rsidR="00E3761A" w:rsidRDefault="00FE09E0" w:rsidP="00E3761A">
      <w:pPr>
        <w:spacing w:after="0" w:line="240" w:lineRule="auto"/>
        <w:jc w:val="both"/>
        <w:rPr>
          <w:rFonts w:ascii="Arial" w:hAnsi="Arial" w:cs="Arial"/>
          <w:sz w:val="21"/>
          <w:szCs w:val="21"/>
        </w:rPr>
      </w:pPr>
      <w:r w:rsidRPr="00F71DEC">
        <w:rPr>
          <w:rFonts w:ascii="Arial" w:hAnsi="Arial" w:cs="Arial"/>
          <w:color w:val="000000" w:themeColor="text1"/>
          <w:sz w:val="21"/>
          <w:szCs w:val="21"/>
        </w:rPr>
        <w:t>Copy to:-</w:t>
      </w:r>
      <w:r w:rsidRPr="00F71DEC">
        <w:rPr>
          <w:rFonts w:ascii="Arial" w:hAnsi="Arial" w:cs="Arial"/>
          <w:sz w:val="21"/>
          <w:szCs w:val="21"/>
        </w:rPr>
        <w:t>M/s</w:t>
      </w:r>
      <w:r w:rsidR="00E3761A">
        <w:rPr>
          <w:rFonts w:ascii="Arial" w:hAnsi="Arial" w:cs="Arial"/>
          <w:sz w:val="21"/>
          <w:szCs w:val="21"/>
        </w:rPr>
        <w:t xml:space="preserve">Swastik Enterprises, H.No.304057/201, Flat No.201, Shiridi Enclave, Street No.8,  </w:t>
      </w:r>
    </w:p>
    <w:p w14:paraId="46681475" w14:textId="77777777" w:rsidR="00E3761A" w:rsidRDefault="00E3761A" w:rsidP="00E3761A">
      <w:pPr>
        <w:spacing w:after="0" w:line="240" w:lineRule="auto"/>
        <w:jc w:val="both"/>
        <w:rPr>
          <w:rFonts w:ascii="Arial" w:hAnsi="Arial" w:cs="Arial"/>
          <w:sz w:val="21"/>
          <w:szCs w:val="21"/>
        </w:rPr>
      </w:pPr>
      <w:r>
        <w:rPr>
          <w:rFonts w:ascii="Arial" w:hAnsi="Arial" w:cs="Arial"/>
          <w:sz w:val="21"/>
          <w:szCs w:val="21"/>
        </w:rPr>
        <w:t xml:space="preserve">                Sumitra Nagar, Kukatpally, Hydrabad – 500 072</w:t>
      </w:r>
    </w:p>
    <w:p w14:paraId="21E5A67F" w14:textId="77777777" w:rsidR="00FE09E0" w:rsidRDefault="00FE09E0" w:rsidP="00E3761A">
      <w:pPr>
        <w:spacing w:after="0"/>
      </w:pPr>
    </w:p>
    <w:p w14:paraId="02310F63" w14:textId="77777777" w:rsidR="00FE09E0" w:rsidRDefault="00FE09E0"/>
    <w:p w14:paraId="2F27F3C0" w14:textId="77777777" w:rsidR="00E3761A" w:rsidRDefault="00E3761A"/>
    <w:p w14:paraId="2ABEDBBA" w14:textId="77777777" w:rsidR="00E3761A" w:rsidRDefault="00E3761A"/>
    <w:tbl>
      <w:tblPr>
        <w:tblW w:w="10813" w:type="dxa"/>
        <w:tblBorders>
          <w:bottom w:val="single" w:sz="4" w:space="0" w:color="auto"/>
        </w:tblBorders>
        <w:tblLook w:val="04A0" w:firstRow="1" w:lastRow="0" w:firstColumn="1" w:lastColumn="0" w:noHBand="0" w:noVBand="1"/>
      </w:tblPr>
      <w:tblGrid>
        <w:gridCol w:w="4320"/>
        <w:gridCol w:w="2160"/>
        <w:gridCol w:w="4333"/>
      </w:tblGrid>
      <w:tr w:rsidR="009F6869" w:rsidRPr="00C13129" w14:paraId="0C09ACC2" w14:textId="77777777" w:rsidTr="009F6869">
        <w:trPr>
          <w:trHeight w:val="1440"/>
        </w:trPr>
        <w:tc>
          <w:tcPr>
            <w:tcW w:w="4320" w:type="dxa"/>
          </w:tcPr>
          <w:p w14:paraId="77004A48" w14:textId="77777777" w:rsidR="009F6869" w:rsidRPr="00C13129" w:rsidRDefault="009F6869" w:rsidP="009F6869">
            <w:pPr>
              <w:pStyle w:val="NoSpacing"/>
              <w:rPr>
                <w:rFonts w:ascii="ILDVW504" w:hAnsi="ILDVW504" w:cs="Arial"/>
                <w:color w:val="000000" w:themeColor="text1"/>
              </w:rPr>
            </w:pPr>
            <w:r w:rsidRPr="00C13129">
              <w:rPr>
                <w:rFonts w:ascii="Mangal" w:hAnsi="Mangal" w:cs="Arial Unicode MS" w:hint="cs"/>
                <w:color w:val="000000" w:themeColor="text1"/>
                <w:cs/>
                <w:lang w:bidi="hi-IN"/>
              </w:rPr>
              <w:t>मध्यरेल</w:t>
            </w:r>
          </w:p>
          <w:p w14:paraId="612E9295" w14:textId="77777777" w:rsidR="009F6869" w:rsidRPr="00C13129" w:rsidRDefault="009F6869" w:rsidP="009F6869">
            <w:pPr>
              <w:pStyle w:val="NoSpacing"/>
              <w:jc w:val="both"/>
              <w:rPr>
                <w:rFonts w:ascii="ILDVW504" w:hAnsi="ILDVW504" w:cs="Arial"/>
                <w:color w:val="000000" w:themeColor="text1"/>
                <w:sz w:val="20"/>
                <w:szCs w:val="20"/>
              </w:rPr>
            </w:pPr>
            <w:r w:rsidRPr="00C13129">
              <w:rPr>
                <w:rFonts w:ascii="Mangal" w:hAnsi="Mangal" w:cs="Arial Unicode MS" w:hint="cs"/>
                <w:color w:val="000000" w:themeColor="text1"/>
                <w:sz w:val="20"/>
                <w:szCs w:val="20"/>
                <w:cs/>
                <w:lang w:bidi="hi-IN"/>
              </w:rPr>
              <w:t>वरिष्ठमंडलविद्युतअभियंता</w:t>
            </w:r>
            <w:r w:rsidRPr="00C13129">
              <w:rPr>
                <w:rFonts w:ascii="Times New Roman" w:hAnsi="Times New Roman"/>
                <w:color w:val="000000" w:themeColor="text1"/>
                <w:sz w:val="20"/>
                <w:szCs w:val="20"/>
                <w:lang w:bidi="hi-IN"/>
              </w:rPr>
              <w:t xml:space="preserve"> (</w:t>
            </w:r>
            <w:r w:rsidRPr="00C13129">
              <w:rPr>
                <w:rFonts w:ascii="Mangal" w:hAnsi="Mangal" w:cs="Arial Unicode MS" w:hint="cs"/>
                <w:color w:val="000000" w:themeColor="text1"/>
                <w:sz w:val="20"/>
                <w:szCs w:val="20"/>
                <w:cs/>
                <w:lang w:bidi="hi-IN"/>
              </w:rPr>
              <w:t>कचस्टॉक</w:t>
            </w:r>
            <w:r w:rsidRPr="00C13129">
              <w:rPr>
                <w:rFonts w:ascii="Times New Roman" w:hAnsi="Times New Roman"/>
                <w:color w:val="000000" w:themeColor="text1"/>
                <w:sz w:val="20"/>
                <w:szCs w:val="20"/>
                <w:lang w:bidi="hi-IN"/>
              </w:rPr>
              <w:t xml:space="preserve">) </w:t>
            </w:r>
            <w:r w:rsidRPr="00C13129">
              <w:rPr>
                <w:rFonts w:ascii="Mangal" w:hAnsi="Mangal" w:cs="Arial Unicode MS" w:hint="cs"/>
                <w:color w:val="000000" w:themeColor="text1"/>
                <w:sz w:val="20"/>
                <w:szCs w:val="20"/>
                <w:cs/>
                <w:lang w:bidi="hi-IN"/>
              </w:rPr>
              <w:t>कार्यालय</w:t>
            </w:r>
          </w:p>
          <w:p w14:paraId="52BA43A8" w14:textId="77777777" w:rsidR="009F6869" w:rsidRPr="00C13129" w:rsidRDefault="009F6869" w:rsidP="009F6869">
            <w:pPr>
              <w:pStyle w:val="NoSpacing"/>
              <w:jc w:val="both"/>
              <w:rPr>
                <w:rFonts w:ascii="ILDVW504" w:hAnsi="ILDVW504"/>
                <w:color w:val="000000" w:themeColor="text1"/>
                <w:sz w:val="20"/>
                <w:szCs w:val="20"/>
              </w:rPr>
            </w:pPr>
            <w:r w:rsidRPr="00C13129">
              <w:rPr>
                <w:rFonts w:ascii="Mangal" w:hAnsi="Mangal" w:cs="Arial Unicode MS" w:hint="cs"/>
                <w:color w:val="000000" w:themeColor="text1"/>
                <w:sz w:val="20"/>
                <w:szCs w:val="20"/>
                <w:cs/>
                <w:lang w:bidi="hi-IN"/>
              </w:rPr>
              <w:t>विद्युतलोकोशेड</w:t>
            </w:r>
            <w:r w:rsidRPr="00C13129">
              <w:rPr>
                <w:rFonts w:ascii="Times New Roman" w:hAnsi="Times New Roman" w:hint="cs"/>
                <w:color w:val="000000" w:themeColor="text1"/>
                <w:sz w:val="20"/>
                <w:szCs w:val="20"/>
                <w:cs/>
                <w:lang w:bidi="hi-IN"/>
              </w:rPr>
              <w:t xml:space="preserve">, </w:t>
            </w:r>
            <w:r w:rsidRPr="00C13129">
              <w:rPr>
                <w:rFonts w:ascii="Mangal" w:hAnsi="Mangal" w:cs="Arial Unicode MS" w:hint="cs"/>
                <w:color w:val="000000" w:themeColor="text1"/>
                <w:sz w:val="20"/>
                <w:szCs w:val="20"/>
                <w:cs/>
                <w:lang w:bidi="hi-IN"/>
              </w:rPr>
              <w:t>कल्याण</w:t>
            </w:r>
            <w:r w:rsidRPr="00C13129">
              <w:rPr>
                <w:rFonts w:ascii="ILDVW504" w:hAnsi="ILDVW504"/>
                <w:color w:val="000000" w:themeColor="text1"/>
                <w:sz w:val="20"/>
                <w:szCs w:val="20"/>
                <w:cs/>
                <w:lang w:bidi="hi-IN"/>
              </w:rPr>
              <w:t>–</w:t>
            </w:r>
            <w:r w:rsidRPr="00C13129">
              <w:rPr>
                <w:rFonts w:ascii="Mangal" w:hAnsi="Mangal" w:cs="Arial Unicode MS" w:hint="cs"/>
                <w:color w:val="000000" w:themeColor="text1"/>
                <w:sz w:val="20"/>
                <w:szCs w:val="20"/>
                <w:cs/>
                <w:lang w:bidi="hi-IN"/>
              </w:rPr>
              <w:t>४२१३०१</w:t>
            </w:r>
            <w:r w:rsidRPr="00C13129">
              <w:rPr>
                <w:rFonts w:ascii="ILDVW504" w:hAnsi="ILDVW504"/>
                <w:color w:val="000000" w:themeColor="text1"/>
                <w:sz w:val="20"/>
                <w:szCs w:val="20"/>
              </w:rPr>
              <w:t>-</w:t>
            </w:r>
          </w:p>
          <w:p w14:paraId="4EC26297" w14:textId="77777777" w:rsidR="009F6869" w:rsidRPr="00C13129" w:rsidRDefault="009F6869" w:rsidP="009F6869">
            <w:pPr>
              <w:pStyle w:val="Header"/>
              <w:jc w:val="both"/>
              <w:rPr>
                <w:b/>
                <w:bCs/>
                <w:noProof/>
                <w:color w:val="000000" w:themeColor="text1"/>
                <w:rtl/>
                <w:cs/>
              </w:rPr>
            </w:pPr>
            <w:r w:rsidRPr="00C13129">
              <w:rPr>
                <w:rStyle w:val="hps"/>
                <w:rFonts w:ascii="Mangal" w:hAnsi="Mangal" w:cs="Arial Unicode MS" w:hint="cs"/>
                <w:color w:val="000000" w:themeColor="text1"/>
                <w:sz w:val="20"/>
                <w:szCs w:val="20"/>
                <w:cs/>
                <w:lang w:bidi="hi-IN"/>
              </w:rPr>
              <w:t>फोन</w:t>
            </w:r>
            <w:r w:rsidRPr="00C13129">
              <w:rPr>
                <w:rStyle w:val="hps"/>
                <w:rFonts w:hint="cs"/>
                <w:color w:val="000000" w:themeColor="text1"/>
                <w:sz w:val="20"/>
                <w:szCs w:val="20"/>
                <w:cs/>
                <w:lang w:bidi="hi-IN"/>
              </w:rPr>
              <w:t xml:space="preserve"> / </w:t>
            </w:r>
            <w:r w:rsidRPr="00C13129">
              <w:rPr>
                <w:rStyle w:val="hps"/>
                <w:rFonts w:ascii="Mangal" w:hAnsi="Mangal" w:cs="Arial Unicode MS" w:hint="cs"/>
                <w:color w:val="000000" w:themeColor="text1"/>
                <w:sz w:val="20"/>
                <w:szCs w:val="20"/>
                <w:cs/>
                <w:lang w:bidi="hi-IN"/>
              </w:rPr>
              <w:t>फैक्स</w:t>
            </w:r>
            <w:r w:rsidRPr="00C13129">
              <w:rPr>
                <w:rStyle w:val="hps"/>
                <w:rFonts w:ascii="Mangal" w:hAnsi="Mangal" w:cs="Mangal"/>
                <w:color w:val="000000" w:themeColor="text1"/>
                <w:sz w:val="20"/>
                <w:szCs w:val="20"/>
                <w:lang w:bidi="hi-IN"/>
              </w:rPr>
              <w:t>:- 0251- 2361293 &amp; 2363563</w:t>
            </w:r>
          </w:p>
        </w:tc>
        <w:tc>
          <w:tcPr>
            <w:tcW w:w="2160" w:type="dxa"/>
          </w:tcPr>
          <w:p w14:paraId="124D1D8A" w14:textId="77777777" w:rsidR="009F6869" w:rsidRPr="00C13129" w:rsidRDefault="009F6869" w:rsidP="009F6869">
            <w:pPr>
              <w:tabs>
                <w:tab w:val="center" w:pos="882"/>
              </w:tabs>
              <w:spacing w:after="0" w:line="240" w:lineRule="auto"/>
              <w:rPr>
                <w:color w:val="000000" w:themeColor="text1"/>
                <w:sz w:val="6"/>
                <w:szCs w:val="5"/>
              </w:rPr>
            </w:pPr>
            <w:r w:rsidRPr="00C13129">
              <w:rPr>
                <w:rFonts w:ascii="Mangal" w:hAnsi="Mangal" w:cs="Mangal"/>
                <w:color w:val="000000" w:themeColor="text1"/>
                <w:cs/>
              </w:rPr>
              <w:tab/>
            </w:r>
            <w:r w:rsidRPr="00C13129">
              <w:rPr>
                <w:noProof/>
                <w:color w:val="000000" w:themeColor="text1"/>
                <w:sz w:val="6"/>
                <w:szCs w:val="5"/>
                <w:lang w:val="en-US" w:eastAsia="en-US"/>
              </w:rPr>
              <w:drawing>
                <wp:inline distT="0" distB="0" distL="0" distR="0" wp14:anchorId="4CE1590F" wp14:editId="7C226751">
                  <wp:extent cx="864870" cy="881380"/>
                  <wp:effectExtent l="19050" t="0" r="0" b="0"/>
                  <wp:docPr id="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3372F314" w14:textId="77777777" w:rsidR="009F6869" w:rsidRPr="00C13129" w:rsidRDefault="009F6869" w:rsidP="009F6869">
            <w:pPr>
              <w:pStyle w:val="Header"/>
              <w:rPr>
                <w:b/>
                <w:bCs/>
                <w:color w:val="000000" w:themeColor="text1"/>
              </w:rPr>
            </w:pPr>
            <w:r w:rsidRPr="00C13129">
              <w:rPr>
                <w:b/>
                <w:color w:val="000000" w:themeColor="text1"/>
              </w:rPr>
              <w:t>Central Railway</w:t>
            </w:r>
          </w:p>
          <w:p w14:paraId="5BE405BA" w14:textId="77777777" w:rsidR="009F6869" w:rsidRPr="00C13129" w:rsidRDefault="009F6869" w:rsidP="009F6869">
            <w:pPr>
              <w:pStyle w:val="Header"/>
              <w:jc w:val="both"/>
              <w:rPr>
                <w:b/>
                <w:bCs/>
                <w:color w:val="000000" w:themeColor="text1"/>
              </w:rPr>
            </w:pPr>
            <w:r w:rsidRPr="00C13129">
              <w:rPr>
                <w:color w:val="000000" w:themeColor="text1"/>
              </w:rPr>
              <w:t xml:space="preserve">Office of Sr. DEE (TRS), </w:t>
            </w:r>
          </w:p>
          <w:p w14:paraId="55BCAB01" w14:textId="77777777" w:rsidR="009F6869" w:rsidRPr="00C13129" w:rsidRDefault="009F6869" w:rsidP="009F6869">
            <w:pPr>
              <w:pStyle w:val="Header"/>
              <w:jc w:val="both"/>
              <w:rPr>
                <w:b/>
                <w:bCs/>
                <w:color w:val="000000" w:themeColor="text1"/>
              </w:rPr>
            </w:pPr>
            <w:r w:rsidRPr="00C13129">
              <w:rPr>
                <w:color w:val="000000" w:themeColor="text1"/>
              </w:rPr>
              <w:t xml:space="preserve">Electric Loco Shed, Kalyan - 421 301. </w:t>
            </w:r>
          </w:p>
          <w:p w14:paraId="41F9178F" w14:textId="77777777" w:rsidR="009F6869" w:rsidRPr="00C13129" w:rsidRDefault="009F6869" w:rsidP="009F6869">
            <w:pPr>
              <w:pStyle w:val="Header"/>
              <w:jc w:val="both"/>
              <w:rPr>
                <w:rFonts w:ascii="Mangal" w:hAnsi="Mangal" w:cs="Mangal"/>
                <w:b/>
                <w:bCs/>
                <w:color w:val="000000" w:themeColor="text1"/>
              </w:rPr>
            </w:pPr>
            <w:r w:rsidRPr="00C13129">
              <w:rPr>
                <w:color w:val="000000" w:themeColor="text1"/>
              </w:rPr>
              <w:t>Email :- srdeetrskyncrly@gmail.com</w:t>
            </w:r>
          </w:p>
        </w:tc>
      </w:tr>
    </w:tbl>
    <w:p w14:paraId="6A353FDA" w14:textId="77777777" w:rsidR="009F6869" w:rsidRPr="00F71DEC" w:rsidRDefault="009F6869" w:rsidP="009F6869">
      <w:pPr>
        <w:spacing w:after="0" w:line="240" w:lineRule="auto"/>
        <w:rPr>
          <w:rFonts w:ascii="Arial" w:hAnsi="Arial" w:cs="Arial"/>
          <w:color w:val="000000" w:themeColor="text1"/>
          <w:sz w:val="15"/>
          <w:szCs w:val="15"/>
        </w:rPr>
      </w:pPr>
    </w:p>
    <w:p w14:paraId="17DF82F0" w14:textId="77777777" w:rsidR="009F6869" w:rsidRPr="00F71DEC" w:rsidRDefault="009F6869" w:rsidP="009F6869">
      <w:pPr>
        <w:spacing w:line="240" w:lineRule="auto"/>
        <w:jc w:val="both"/>
        <w:rPr>
          <w:rFonts w:ascii="Arial" w:hAnsi="Arial" w:cs="Arial"/>
          <w:color w:val="000000"/>
          <w:sz w:val="21"/>
          <w:szCs w:val="21"/>
        </w:rPr>
      </w:pPr>
      <w:r w:rsidRPr="00F71DEC">
        <w:rPr>
          <w:rFonts w:ascii="Arial" w:hAnsi="Arial" w:cs="Arial"/>
          <w:color w:val="000000"/>
          <w:sz w:val="21"/>
          <w:szCs w:val="21"/>
        </w:rPr>
        <w:t>No. ELS.KYN.WKS.2015.21                                                                      Date :</w:t>
      </w:r>
      <w:r>
        <w:rPr>
          <w:rFonts w:ascii="Arial" w:hAnsi="Arial" w:cs="Arial"/>
          <w:color w:val="000000"/>
          <w:sz w:val="21"/>
          <w:szCs w:val="21"/>
        </w:rPr>
        <w:t>07</w:t>
      </w:r>
      <w:r w:rsidRPr="00F71DEC">
        <w:rPr>
          <w:rFonts w:ascii="Arial" w:hAnsi="Arial" w:cs="Arial"/>
          <w:color w:val="000000"/>
          <w:sz w:val="21"/>
          <w:szCs w:val="21"/>
        </w:rPr>
        <w:t>.</w:t>
      </w:r>
      <w:r>
        <w:rPr>
          <w:rFonts w:ascii="Arial" w:hAnsi="Arial" w:cs="Arial"/>
          <w:color w:val="000000"/>
          <w:sz w:val="21"/>
          <w:szCs w:val="21"/>
        </w:rPr>
        <w:t>11</w:t>
      </w:r>
      <w:r w:rsidRPr="00F71DEC">
        <w:rPr>
          <w:rFonts w:ascii="Arial" w:hAnsi="Arial" w:cs="Arial"/>
          <w:color w:val="000000"/>
          <w:sz w:val="21"/>
          <w:szCs w:val="21"/>
        </w:rPr>
        <w:t>.2016</w:t>
      </w:r>
    </w:p>
    <w:p w14:paraId="74AEE483" w14:textId="77777777" w:rsidR="009F6869" w:rsidRPr="00F71DEC" w:rsidRDefault="009F6869" w:rsidP="009F6869">
      <w:pPr>
        <w:spacing w:after="0" w:line="240" w:lineRule="auto"/>
        <w:ind w:left="1440" w:hanging="1440"/>
        <w:jc w:val="both"/>
        <w:rPr>
          <w:rFonts w:ascii="Arial" w:hAnsi="Arial" w:cs="Arial"/>
          <w:color w:val="000000" w:themeColor="text1"/>
          <w:sz w:val="21"/>
          <w:szCs w:val="21"/>
        </w:rPr>
      </w:pPr>
      <w:r w:rsidRPr="00F71DEC">
        <w:rPr>
          <w:rFonts w:ascii="Arial" w:hAnsi="Arial" w:cs="Arial"/>
          <w:color w:val="000000" w:themeColor="text1"/>
          <w:sz w:val="21"/>
          <w:szCs w:val="21"/>
        </w:rPr>
        <w:t>Sr.DFM/CSTM</w:t>
      </w:r>
    </w:p>
    <w:p w14:paraId="74815FAF" w14:textId="77777777" w:rsidR="009F6869" w:rsidRPr="00F71DEC" w:rsidRDefault="009F6869" w:rsidP="009F6869">
      <w:pPr>
        <w:spacing w:after="0" w:line="240" w:lineRule="auto"/>
        <w:ind w:left="1440" w:hanging="1440"/>
        <w:jc w:val="both"/>
        <w:rPr>
          <w:rFonts w:ascii="Arial" w:hAnsi="Arial" w:cs="Arial"/>
          <w:color w:val="000000" w:themeColor="text1"/>
          <w:sz w:val="21"/>
          <w:szCs w:val="21"/>
        </w:rPr>
      </w:pPr>
    </w:p>
    <w:p w14:paraId="2240C492" w14:textId="77777777" w:rsidR="009F6869" w:rsidRPr="00F71DEC" w:rsidRDefault="009F6869" w:rsidP="009F6869">
      <w:pPr>
        <w:spacing w:after="0" w:line="240" w:lineRule="auto"/>
        <w:ind w:left="1350" w:hanging="990"/>
        <w:jc w:val="both"/>
        <w:rPr>
          <w:rFonts w:ascii="Arial" w:hAnsi="Arial" w:cs="Arial"/>
          <w:color w:val="000000"/>
          <w:sz w:val="21"/>
          <w:szCs w:val="21"/>
        </w:rPr>
      </w:pPr>
      <w:r w:rsidRPr="00F71DEC">
        <w:rPr>
          <w:rFonts w:ascii="Arial" w:hAnsi="Arial" w:cs="Arial"/>
          <w:color w:val="000000"/>
          <w:sz w:val="21"/>
          <w:szCs w:val="21"/>
        </w:rPr>
        <w:t xml:space="preserve">Sub:  Releasing of Security Deposit against the contract No. ELSKYN.WKS.2015/21 </w:t>
      </w:r>
    </w:p>
    <w:p w14:paraId="29C1E297" w14:textId="77777777" w:rsidR="009F6869" w:rsidRPr="00F71DEC" w:rsidRDefault="009F6869" w:rsidP="009F6869">
      <w:pPr>
        <w:spacing w:after="0" w:line="240" w:lineRule="auto"/>
        <w:ind w:left="1276" w:hanging="916"/>
        <w:jc w:val="both"/>
        <w:rPr>
          <w:rFonts w:ascii="Arial" w:hAnsi="Arial" w:cs="Arial"/>
          <w:color w:val="000000"/>
          <w:sz w:val="21"/>
          <w:szCs w:val="21"/>
        </w:rPr>
      </w:pPr>
      <w:r w:rsidRPr="00F71DEC">
        <w:rPr>
          <w:rFonts w:ascii="Arial" w:hAnsi="Arial" w:cs="Arial"/>
          <w:color w:val="000000"/>
          <w:sz w:val="21"/>
          <w:szCs w:val="21"/>
        </w:rPr>
        <w:t>dated 09-12-2015 for “Repairs and Calibration of Conductivity Meter type 979,</w:t>
      </w:r>
    </w:p>
    <w:p w14:paraId="0E1E949F" w14:textId="77777777" w:rsidR="009F6869" w:rsidRPr="00F71DEC" w:rsidRDefault="009F6869" w:rsidP="009F6869">
      <w:pPr>
        <w:spacing w:after="0" w:line="240" w:lineRule="auto"/>
        <w:ind w:left="1276" w:hanging="916"/>
        <w:jc w:val="both"/>
        <w:rPr>
          <w:rFonts w:ascii="Arial" w:hAnsi="Arial" w:cs="Arial"/>
          <w:color w:val="000000"/>
          <w:sz w:val="21"/>
          <w:szCs w:val="21"/>
        </w:rPr>
      </w:pPr>
      <w:r w:rsidRPr="00F71DEC">
        <w:rPr>
          <w:rFonts w:ascii="Arial" w:hAnsi="Arial" w:cs="Arial"/>
          <w:color w:val="000000"/>
          <w:sz w:val="21"/>
          <w:szCs w:val="21"/>
        </w:rPr>
        <w:t xml:space="preserve">               Sr.No. DCM-1012.09”</w:t>
      </w:r>
    </w:p>
    <w:p w14:paraId="46386277" w14:textId="77777777" w:rsidR="009F6869" w:rsidRPr="00F71DEC" w:rsidRDefault="009F6869" w:rsidP="009F6869">
      <w:pPr>
        <w:spacing w:after="0" w:line="240" w:lineRule="auto"/>
        <w:ind w:left="1350" w:hanging="990"/>
        <w:jc w:val="center"/>
        <w:rPr>
          <w:rFonts w:ascii="Arial" w:hAnsi="Arial" w:cs="Arial"/>
          <w:color w:val="000000" w:themeColor="text1"/>
          <w:sz w:val="21"/>
          <w:szCs w:val="21"/>
        </w:rPr>
      </w:pPr>
      <w:r w:rsidRPr="00F71DEC">
        <w:rPr>
          <w:rFonts w:ascii="Arial" w:hAnsi="Arial" w:cs="Arial"/>
          <w:color w:val="000000" w:themeColor="text1"/>
          <w:sz w:val="21"/>
          <w:szCs w:val="21"/>
        </w:rPr>
        <w:t>--**--</w:t>
      </w:r>
    </w:p>
    <w:p w14:paraId="7C264CBD" w14:textId="77777777" w:rsidR="009F6869" w:rsidRPr="00F71DEC" w:rsidRDefault="009F6869" w:rsidP="009F6869">
      <w:pPr>
        <w:pStyle w:val="BodyText"/>
        <w:rPr>
          <w:rFonts w:ascii="Arial" w:hAnsi="Arial" w:cs="Arial"/>
          <w:color w:val="000000"/>
          <w:sz w:val="21"/>
          <w:szCs w:val="21"/>
        </w:rPr>
      </w:pPr>
      <w:r w:rsidRPr="00F71DEC">
        <w:rPr>
          <w:rFonts w:ascii="Arial" w:hAnsi="Arial" w:cs="Arial"/>
          <w:color w:val="000000"/>
          <w:sz w:val="21"/>
          <w:szCs w:val="21"/>
        </w:rPr>
        <w:t xml:space="preserve">A contract for the above mentioned work was awarded to M/s Technofour, NDT House, 45 Ambedkar Road, Near Sangam Bridge, Pune – 411 001 at a total cost of </w:t>
      </w:r>
      <w:r w:rsidRPr="00F71DEC">
        <w:rPr>
          <w:rFonts w:ascii="Rupee Foradian" w:hAnsi="Rupee Foradian" w:cs="Arial"/>
          <w:color w:val="000000"/>
          <w:sz w:val="21"/>
          <w:szCs w:val="21"/>
        </w:rPr>
        <w:t>`</w:t>
      </w:r>
      <w:r w:rsidRPr="00F71DEC">
        <w:rPr>
          <w:rFonts w:ascii="Arial" w:hAnsi="Arial" w:cs="Arial"/>
          <w:color w:val="000000"/>
          <w:sz w:val="21"/>
          <w:szCs w:val="21"/>
        </w:rPr>
        <w:t>.16,789/-.</w:t>
      </w:r>
    </w:p>
    <w:p w14:paraId="645AE2DF" w14:textId="77777777" w:rsidR="009F6869" w:rsidRPr="00F71DEC" w:rsidRDefault="009F6869" w:rsidP="009F6869">
      <w:pPr>
        <w:spacing w:after="0" w:line="240" w:lineRule="auto"/>
        <w:jc w:val="both"/>
        <w:rPr>
          <w:rFonts w:ascii="Arial" w:hAnsi="Arial" w:cs="Arial"/>
          <w:color w:val="000000"/>
          <w:sz w:val="21"/>
          <w:szCs w:val="21"/>
        </w:rPr>
      </w:pPr>
    </w:p>
    <w:p w14:paraId="0DBE7ABA" w14:textId="77777777" w:rsidR="009F6869" w:rsidRPr="00F71DEC" w:rsidRDefault="009F6869" w:rsidP="009F6869">
      <w:pPr>
        <w:spacing w:after="0" w:line="240" w:lineRule="auto"/>
        <w:jc w:val="both"/>
        <w:rPr>
          <w:rFonts w:ascii="Arial" w:hAnsi="Arial" w:cs="Arial"/>
          <w:color w:val="000000"/>
          <w:sz w:val="21"/>
          <w:szCs w:val="21"/>
        </w:rPr>
      </w:pPr>
      <w:r w:rsidRPr="00F71DEC">
        <w:rPr>
          <w:rFonts w:ascii="Arial" w:hAnsi="Arial" w:cs="Arial"/>
          <w:color w:val="000000"/>
          <w:sz w:val="21"/>
          <w:szCs w:val="21"/>
        </w:rPr>
        <w:t>The firm has completed the work of “Repairs and Calibration of Conductivity Meter type 979,               Sr.No. DCM-1012.09” satisfactorily. 100% payment has been released as per payment terms.</w:t>
      </w:r>
    </w:p>
    <w:p w14:paraId="5F76F2C2" w14:textId="77777777" w:rsidR="009F6869" w:rsidRPr="00F71DEC" w:rsidRDefault="009F6869" w:rsidP="009F6869">
      <w:pPr>
        <w:pStyle w:val="BodyText"/>
        <w:rPr>
          <w:rFonts w:ascii="Arial" w:hAnsi="Arial" w:cs="Arial"/>
          <w:color w:val="000000"/>
          <w:sz w:val="21"/>
          <w:szCs w:val="21"/>
        </w:rPr>
      </w:pPr>
    </w:p>
    <w:p w14:paraId="714BD75D" w14:textId="77777777" w:rsidR="009F6869" w:rsidRPr="00F71DEC" w:rsidRDefault="009F6869" w:rsidP="009F6869">
      <w:pPr>
        <w:pStyle w:val="BodyText"/>
        <w:rPr>
          <w:rFonts w:ascii="Arial" w:hAnsi="Arial" w:cs="Arial"/>
          <w:color w:val="000000"/>
          <w:sz w:val="21"/>
          <w:szCs w:val="21"/>
        </w:rPr>
      </w:pPr>
      <w:r w:rsidRPr="00F71DEC">
        <w:rPr>
          <w:rFonts w:ascii="Arial" w:hAnsi="Arial" w:cs="Arial"/>
          <w:color w:val="000000"/>
          <w:sz w:val="21"/>
          <w:szCs w:val="21"/>
        </w:rPr>
        <w:t xml:space="preserve">The security deposit of </w:t>
      </w:r>
      <w:r w:rsidRPr="00F71DEC">
        <w:rPr>
          <w:rFonts w:ascii="Rupee Foradian" w:hAnsi="Rupee Foradian" w:cs="Arial"/>
          <w:color w:val="000000"/>
          <w:sz w:val="21"/>
          <w:szCs w:val="21"/>
        </w:rPr>
        <w:t xml:space="preserve">` </w:t>
      </w:r>
      <w:r w:rsidRPr="00F71DEC">
        <w:rPr>
          <w:rFonts w:ascii="Arial" w:hAnsi="Arial" w:cs="Arial"/>
          <w:color w:val="000000"/>
          <w:sz w:val="21"/>
          <w:szCs w:val="21"/>
        </w:rPr>
        <w:t>1,679/- (10% of contact value) is deducted from the firm’s bills given below:</w:t>
      </w:r>
    </w:p>
    <w:p w14:paraId="0591F14A" w14:textId="77777777" w:rsidR="009F6869" w:rsidRPr="00F71DEC" w:rsidRDefault="009F6869" w:rsidP="009F6869">
      <w:pPr>
        <w:pStyle w:val="BodyText"/>
        <w:rPr>
          <w:rFonts w:ascii="Arial" w:hAnsi="Arial" w:cs="Arial"/>
          <w:color w:val="000000"/>
          <w:sz w:val="21"/>
          <w:szCs w:val="21"/>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701"/>
        <w:gridCol w:w="1842"/>
      </w:tblGrid>
      <w:tr w:rsidR="009F6869" w:rsidRPr="00F71DEC" w14:paraId="36ED9FDE" w14:textId="77777777" w:rsidTr="009F6869">
        <w:tc>
          <w:tcPr>
            <w:tcW w:w="567" w:type="dxa"/>
          </w:tcPr>
          <w:p w14:paraId="4AE269F1" w14:textId="77777777" w:rsidR="009F6869" w:rsidRPr="00F71DEC" w:rsidRDefault="009F6869" w:rsidP="009F6869">
            <w:pPr>
              <w:pStyle w:val="BodyText"/>
              <w:rPr>
                <w:rFonts w:ascii="Arial" w:hAnsi="Arial" w:cs="Arial"/>
                <w:color w:val="000000"/>
                <w:sz w:val="21"/>
                <w:szCs w:val="21"/>
              </w:rPr>
            </w:pPr>
            <w:r w:rsidRPr="00F71DEC">
              <w:rPr>
                <w:rFonts w:ascii="Arial" w:hAnsi="Arial" w:cs="Arial"/>
                <w:color w:val="000000"/>
                <w:sz w:val="21"/>
                <w:szCs w:val="21"/>
              </w:rPr>
              <w:t>Sr. No.</w:t>
            </w:r>
          </w:p>
        </w:tc>
        <w:tc>
          <w:tcPr>
            <w:tcW w:w="1276" w:type="dxa"/>
          </w:tcPr>
          <w:p w14:paraId="6B071605" w14:textId="77777777" w:rsidR="009F6869" w:rsidRPr="00F71DEC" w:rsidRDefault="009F6869" w:rsidP="009F6869">
            <w:pPr>
              <w:pStyle w:val="BodyText"/>
              <w:rPr>
                <w:rFonts w:ascii="Arial" w:hAnsi="Arial" w:cs="Arial"/>
                <w:color w:val="000000"/>
                <w:sz w:val="21"/>
                <w:szCs w:val="21"/>
              </w:rPr>
            </w:pPr>
            <w:r w:rsidRPr="00F71DEC">
              <w:rPr>
                <w:rFonts w:ascii="Arial" w:hAnsi="Arial" w:cs="Arial"/>
                <w:color w:val="000000"/>
                <w:sz w:val="21"/>
                <w:szCs w:val="21"/>
              </w:rPr>
              <w:t>Month &amp; year</w:t>
            </w:r>
          </w:p>
        </w:tc>
        <w:tc>
          <w:tcPr>
            <w:tcW w:w="3686" w:type="dxa"/>
          </w:tcPr>
          <w:p w14:paraId="09E4A4FF" w14:textId="77777777" w:rsidR="009F6869" w:rsidRPr="00F71DEC" w:rsidRDefault="009F6869" w:rsidP="009F6869">
            <w:pPr>
              <w:pStyle w:val="BodyText"/>
              <w:rPr>
                <w:rFonts w:ascii="Arial" w:hAnsi="Arial" w:cs="Arial"/>
                <w:color w:val="000000"/>
                <w:sz w:val="21"/>
                <w:szCs w:val="21"/>
              </w:rPr>
            </w:pPr>
            <w:r w:rsidRPr="00F71DEC">
              <w:rPr>
                <w:rFonts w:ascii="Arial" w:hAnsi="Arial" w:cs="Arial"/>
                <w:color w:val="000000"/>
                <w:sz w:val="21"/>
                <w:szCs w:val="21"/>
              </w:rPr>
              <w:t>Bill No. and date</w:t>
            </w:r>
          </w:p>
        </w:tc>
        <w:tc>
          <w:tcPr>
            <w:tcW w:w="1701" w:type="dxa"/>
          </w:tcPr>
          <w:p w14:paraId="239A82C3" w14:textId="77777777" w:rsidR="009F6869" w:rsidRPr="00F71DEC" w:rsidRDefault="009F6869" w:rsidP="009F6869">
            <w:pPr>
              <w:pStyle w:val="BodyText"/>
              <w:rPr>
                <w:rFonts w:ascii="Arial" w:hAnsi="Arial" w:cs="Arial"/>
                <w:color w:val="000000"/>
                <w:sz w:val="21"/>
                <w:szCs w:val="21"/>
              </w:rPr>
            </w:pPr>
            <w:r w:rsidRPr="00F71DEC">
              <w:rPr>
                <w:rFonts w:ascii="Arial" w:hAnsi="Arial" w:cs="Arial"/>
                <w:color w:val="000000"/>
                <w:sz w:val="21"/>
                <w:szCs w:val="21"/>
              </w:rPr>
              <w:t xml:space="preserve">Total amount of Bill in </w:t>
            </w:r>
            <w:r w:rsidRPr="00F71DEC">
              <w:rPr>
                <w:rFonts w:ascii="Rupee Foradian" w:hAnsi="Rupee Foradian" w:cs="Arial"/>
                <w:color w:val="000000"/>
                <w:sz w:val="21"/>
                <w:szCs w:val="21"/>
              </w:rPr>
              <w:t>`</w:t>
            </w:r>
          </w:p>
        </w:tc>
        <w:tc>
          <w:tcPr>
            <w:tcW w:w="1842" w:type="dxa"/>
          </w:tcPr>
          <w:p w14:paraId="79972830" w14:textId="77777777" w:rsidR="009F6869" w:rsidRPr="00F71DEC" w:rsidRDefault="009F6869" w:rsidP="009F6869">
            <w:pPr>
              <w:pStyle w:val="BodyText"/>
              <w:rPr>
                <w:rFonts w:ascii="Arial" w:hAnsi="Arial" w:cs="Arial"/>
                <w:color w:val="000000"/>
                <w:sz w:val="21"/>
                <w:szCs w:val="21"/>
              </w:rPr>
            </w:pPr>
            <w:r w:rsidRPr="00F71DEC">
              <w:rPr>
                <w:rFonts w:ascii="Arial" w:hAnsi="Arial" w:cs="Arial"/>
                <w:color w:val="000000"/>
                <w:sz w:val="21"/>
                <w:szCs w:val="21"/>
              </w:rPr>
              <w:t xml:space="preserve">Security deposit deducted in </w:t>
            </w:r>
            <w:r w:rsidRPr="00F71DEC">
              <w:rPr>
                <w:rFonts w:ascii="Rupee Foradian" w:hAnsi="Rupee Foradian" w:cs="Arial"/>
                <w:color w:val="000000"/>
                <w:sz w:val="21"/>
                <w:szCs w:val="21"/>
              </w:rPr>
              <w:t>`</w:t>
            </w:r>
          </w:p>
        </w:tc>
      </w:tr>
      <w:tr w:rsidR="009F6869" w:rsidRPr="00F71DEC" w14:paraId="24DDE0ED" w14:textId="77777777" w:rsidTr="009F6869">
        <w:tc>
          <w:tcPr>
            <w:tcW w:w="567" w:type="dxa"/>
          </w:tcPr>
          <w:p w14:paraId="551AC6D0" w14:textId="77777777" w:rsidR="009F6869" w:rsidRPr="00F71DEC" w:rsidRDefault="009F6869" w:rsidP="009F6869">
            <w:pPr>
              <w:pStyle w:val="BodyText"/>
              <w:rPr>
                <w:rFonts w:ascii="Arial" w:hAnsi="Arial" w:cs="Arial"/>
                <w:color w:val="000000"/>
                <w:sz w:val="21"/>
                <w:szCs w:val="21"/>
              </w:rPr>
            </w:pPr>
            <w:r w:rsidRPr="00F71DEC">
              <w:rPr>
                <w:rFonts w:ascii="Arial" w:hAnsi="Arial" w:cs="Arial"/>
                <w:color w:val="000000"/>
                <w:sz w:val="21"/>
                <w:szCs w:val="21"/>
              </w:rPr>
              <w:lastRenderedPageBreak/>
              <w:t>1.</w:t>
            </w:r>
          </w:p>
        </w:tc>
        <w:tc>
          <w:tcPr>
            <w:tcW w:w="1276" w:type="dxa"/>
          </w:tcPr>
          <w:p w14:paraId="7F49F81E" w14:textId="77777777" w:rsidR="009F6869" w:rsidRPr="00F71DEC" w:rsidRDefault="009F6869" w:rsidP="009F6869">
            <w:pPr>
              <w:pStyle w:val="BodyText"/>
              <w:rPr>
                <w:rFonts w:ascii="Arial" w:hAnsi="Arial" w:cs="Arial"/>
                <w:color w:val="000000"/>
                <w:sz w:val="21"/>
                <w:szCs w:val="21"/>
              </w:rPr>
            </w:pPr>
            <w:r w:rsidRPr="00F71DEC">
              <w:rPr>
                <w:rFonts w:ascii="Arial" w:hAnsi="Arial" w:cs="Arial"/>
                <w:color w:val="000000"/>
                <w:sz w:val="21"/>
                <w:szCs w:val="21"/>
              </w:rPr>
              <w:t>Mar 2016</w:t>
            </w:r>
          </w:p>
        </w:tc>
        <w:tc>
          <w:tcPr>
            <w:tcW w:w="3686" w:type="dxa"/>
          </w:tcPr>
          <w:p w14:paraId="53C09FF1" w14:textId="77777777" w:rsidR="009F6869" w:rsidRPr="00F71DEC" w:rsidRDefault="009F6869" w:rsidP="009F6869">
            <w:pPr>
              <w:pStyle w:val="BodyText"/>
              <w:jc w:val="left"/>
              <w:rPr>
                <w:rFonts w:ascii="Arial" w:hAnsi="Arial" w:cs="Arial"/>
                <w:color w:val="000000"/>
                <w:sz w:val="21"/>
                <w:szCs w:val="21"/>
              </w:rPr>
            </w:pPr>
            <w:r w:rsidRPr="00F71DEC">
              <w:rPr>
                <w:rFonts w:ascii="Arial" w:hAnsi="Arial" w:cs="Arial"/>
                <w:color w:val="000000"/>
                <w:sz w:val="21"/>
                <w:szCs w:val="21"/>
              </w:rPr>
              <w:t>T4/SV/5230/2015-16 dtd 23-01-2016</w:t>
            </w:r>
          </w:p>
        </w:tc>
        <w:tc>
          <w:tcPr>
            <w:tcW w:w="1701" w:type="dxa"/>
          </w:tcPr>
          <w:p w14:paraId="1FC4C2EF" w14:textId="77777777" w:rsidR="009F6869" w:rsidRPr="00F71DEC" w:rsidRDefault="009F6869" w:rsidP="009F6869">
            <w:pPr>
              <w:pStyle w:val="BodyText"/>
              <w:jc w:val="right"/>
              <w:rPr>
                <w:rFonts w:ascii="Arial" w:hAnsi="Arial" w:cs="Arial"/>
                <w:color w:val="000000"/>
                <w:sz w:val="21"/>
                <w:szCs w:val="21"/>
              </w:rPr>
            </w:pPr>
            <w:r w:rsidRPr="00F71DEC">
              <w:rPr>
                <w:rFonts w:ascii="Arial" w:hAnsi="Arial" w:cs="Arial"/>
                <w:color w:val="000000"/>
                <w:sz w:val="21"/>
                <w:szCs w:val="21"/>
              </w:rPr>
              <w:t>8,436/-</w:t>
            </w:r>
          </w:p>
        </w:tc>
        <w:tc>
          <w:tcPr>
            <w:tcW w:w="1842" w:type="dxa"/>
          </w:tcPr>
          <w:p w14:paraId="5A771141" w14:textId="77777777" w:rsidR="009F6869" w:rsidRPr="00F71DEC" w:rsidRDefault="009F6869" w:rsidP="009F6869">
            <w:pPr>
              <w:pStyle w:val="BodyText"/>
              <w:jc w:val="right"/>
              <w:rPr>
                <w:rFonts w:ascii="Arial" w:hAnsi="Arial" w:cs="Arial"/>
                <w:color w:val="000000"/>
                <w:sz w:val="21"/>
                <w:szCs w:val="21"/>
              </w:rPr>
            </w:pPr>
            <w:r w:rsidRPr="00F71DEC">
              <w:rPr>
                <w:rFonts w:ascii="Arial" w:hAnsi="Arial" w:cs="Arial"/>
                <w:color w:val="000000"/>
                <w:sz w:val="21"/>
                <w:szCs w:val="21"/>
              </w:rPr>
              <w:t>844/-</w:t>
            </w:r>
          </w:p>
        </w:tc>
      </w:tr>
      <w:tr w:rsidR="009F6869" w:rsidRPr="00F71DEC" w14:paraId="2B77028C" w14:textId="77777777" w:rsidTr="009F6869">
        <w:tc>
          <w:tcPr>
            <w:tcW w:w="567" w:type="dxa"/>
          </w:tcPr>
          <w:p w14:paraId="6F0AB6AB" w14:textId="77777777" w:rsidR="009F6869" w:rsidRPr="00F71DEC" w:rsidRDefault="009F6869" w:rsidP="009F6869">
            <w:pPr>
              <w:pStyle w:val="BodyText"/>
              <w:rPr>
                <w:rFonts w:ascii="Arial" w:hAnsi="Arial" w:cs="Arial"/>
                <w:color w:val="000000"/>
                <w:sz w:val="21"/>
                <w:szCs w:val="21"/>
              </w:rPr>
            </w:pPr>
            <w:r w:rsidRPr="00F71DEC">
              <w:rPr>
                <w:rFonts w:ascii="Arial" w:hAnsi="Arial" w:cs="Arial"/>
                <w:color w:val="000000"/>
                <w:sz w:val="21"/>
                <w:szCs w:val="21"/>
              </w:rPr>
              <w:t>2.</w:t>
            </w:r>
          </w:p>
        </w:tc>
        <w:tc>
          <w:tcPr>
            <w:tcW w:w="1276" w:type="dxa"/>
          </w:tcPr>
          <w:p w14:paraId="090E9E68" w14:textId="77777777" w:rsidR="009F6869" w:rsidRPr="00F71DEC" w:rsidRDefault="009F6869" w:rsidP="009F6869">
            <w:pPr>
              <w:pStyle w:val="BodyText"/>
              <w:rPr>
                <w:rFonts w:ascii="Arial" w:hAnsi="Arial" w:cs="Arial"/>
                <w:color w:val="000000"/>
                <w:sz w:val="21"/>
                <w:szCs w:val="21"/>
              </w:rPr>
            </w:pPr>
            <w:r w:rsidRPr="00F71DEC">
              <w:rPr>
                <w:rFonts w:ascii="Arial" w:hAnsi="Arial" w:cs="Arial"/>
                <w:color w:val="000000"/>
                <w:sz w:val="21"/>
                <w:szCs w:val="21"/>
              </w:rPr>
              <w:t>Mar 2016</w:t>
            </w:r>
          </w:p>
        </w:tc>
        <w:tc>
          <w:tcPr>
            <w:tcW w:w="3686" w:type="dxa"/>
          </w:tcPr>
          <w:p w14:paraId="10DFBEFF" w14:textId="77777777" w:rsidR="009F6869" w:rsidRPr="00F71DEC" w:rsidRDefault="009F6869" w:rsidP="009F6869">
            <w:pPr>
              <w:pStyle w:val="BodyText"/>
              <w:jc w:val="left"/>
              <w:rPr>
                <w:rFonts w:ascii="Arial" w:hAnsi="Arial" w:cs="Arial"/>
                <w:color w:val="000000"/>
                <w:sz w:val="21"/>
                <w:szCs w:val="21"/>
              </w:rPr>
            </w:pPr>
            <w:r w:rsidRPr="00F71DEC">
              <w:rPr>
                <w:rFonts w:ascii="Arial" w:hAnsi="Arial" w:cs="Arial"/>
                <w:color w:val="000000"/>
                <w:sz w:val="21"/>
                <w:szCs w:val="21"/>
              </w:rPr>
              <w:t>272 dated 23-01-2016</w:t>
            </w:r>
          </w:p>
        </w:tc>
        <w:tc>
          <w:tcPr>
            <w:tcW w:w="1701" w:type="dxa"/>
          </w:tcPr>
          <w:p w14:paraId="72AEED7D" w14:textId="77777777" w:rsidR="009F6869" w:rsidRPr="00F71DEC" w:rsidRDefault="009F6869" w:rsidP="009F6869">
            <w:pPr>
              <w:pStyle w:val="BodyText"/>
              <w:jc w:val="right"/>
              <w:rPr>
                <w:rFonts w:ascii="Arial" w:hAnsi="Arial" w:cs="Arial"/>
                <w:color w:val="000000"/>
                <w:sz w:val="21"/>
                <w:szCs w:val="21"/>
              </w:rPr>
            </w:pPr>
            <w:r w:rsidRPr="00F71DEC">
              <w:rPr>
                <w:rFonts w:ascii="Arial" w:hAnsi="Arial" w:cs="Arial"/>
                <w:color w:val="000000"/>
                <w:sz w:val="21"/>
                <w:szCs w:val="21"/>
              </w:rPr>
              <w:t>8,353/-</w:t>
            </w:r>
          </w:p>
        </w:tc>
        <w:tc>
          <w:tcPr>
            <w:tcW w:w="1842" w:type="dxa"/>
          </w:tcPr>
          <w:p w14:paraId="3BD9BEBC" w14:textId="77777777" w:rsidR="009F6869" w:rsidRPr="00F71DEC" w:rsidRDefault="009F6869" w:rsidP="009F6869">
            <w:pPr>
              <w:pStyle w:val="BodyText"/>
              <w:jc w:val="right"/>
              <w:rPr>
                <w:rFonts w:ascii="Arial" w:hAnsi="Arial" w:cs="Arial"/>
                <w:color w:val="000000"/>
                <w:sz w:val="21"/>
                <w:szCs w:val="21"/>
              </w:rPr>
            </w:pPr>
            <w:r w:rsidRPr="00F71DEC">
              <w:rPr>
                <w:rFonts w:ascii="Arial" w:hAnsi="Arial" w:cs="Arial"/>
                <w:color w:val="000000"/>
                <w:sz w:val="21"/>
                <w:szCs w:val="21"/>
              </w:rPr>
              <w:t>835/-</w:t>
            </w:r>
          </w:p>
        </w:tc>
      </w:tr>
      <w:tr w:rsidR="009F6869" w:rsidRPr="00F71DEC" w14:paraId="4C1E93E5" w14:textId="77777777" w:rsidTr="009F6869">
        <w:tc>
          <w:tcPr>
            <w:tcW w:w="567" w:type="dxa"/>
          </w:tcPr>
          <w:p w14:paraId="0FA97CF2" w14:textId="77777777" w:rsidR="009F6869" w:rsidRPr="00F71DEC" w:rsidRDefault="009F6869" w:rsidP="009F6869">
            <w:pPr>
              <w:pStyle w:val="BodyText"/>
              <w:rPr>
                <w:rFonts w:ascii="Arial" w:hAnsi="Arial" w:cs="Arial"/>
                <w:color w:val="000000"/>
                <w:sz w:val="21"/>
                <w:szCs w:val="21"/>
              </w:rPr>
            </w:pPr>
          </w:p>
        </w:tc>
        <w:tc>
          <w:tcPr>
            <w:tcW w:w="1276" w:type="dxa"/>
          </w:tcPr>
          <w:p w14:paraId="742AF959" w14:textId="77777777" w:rsidR="009F6869" w:rsidRPr="00F71DEC" w:rsidRDefault="009F6869" w:rsidP="009F6869">
            <w:pPr>
              <w:pStyle w:val="BodyText"/>
              <w:rPr>
                <w:rFonts w:ascii="Arial" w:hAnsi="Arial" w:cs="Arial"/>
                <w:color w:val="000000"/>
                <w:sz w:val="21"/>
                <w:szCs w:val="21"/>
              </w:rPr>
            </w:pPr>
          </w:p>
        </w:tc>
        <w:tc>
          <w:tcPr>
            <w:tcW w:w="3686" w:type="dxa"/>
          </w:tcPr>
          <w:p w14:paraId="2FACB655" w14:textId="77777777" w:rsidR="009F6869" w:rsidRPr="00F71DEC" w:rsidRDefault="009F6869" w:rsidP="009F6869">
            <w:pPr>
              <w:pStyle w:val="BodyText"/>
              <w:jc w:val="left"/>
              <w:rPr>
                <w:rFonts w:ascii="Arial" w:hAnsi="Arial" w:cs="Arial"/>
                <w:color w:val="000000"/>
                <w:sz w:val="21"/>
                <w:szCs w:val="21"/>
              </w:rPr>
            </w:pPr>
            <w:r w:rsidRPr="00F71DEC">
              <w:rPr>
                <w:rFonts w:ascii="Arial" w:hAnsi="Arial" w:cs="Arial"/>
                <w:color w:val="000000"/>
                <w:sz w:val="21"/>
                <w:szCs w:val="21"/>
              </w:rPr>
              <w:t>TOTAL</w:t>
            </w:r>
          </w:p>
        </w:tc>
        <w:tc>
          <w:tcPr>
            <w:tcW w:w="1701" w:type="dxa"/>
          </w:tcPr>
          <w:p w14:paraId="0FDB9D0B" w14:textId="77777777" w:rsidR="009F6869" w:rsidRPr="00F71DEC" w:rsidRDefault="009F6869" w:rsidP="009F6869">
            <w:pPr>
              <w:pStyle w:val="BodyText"/>
              <w:jc w:val="right"/>
              <w:rPr>
                <w:rFonts w:ascii="Arial" w:hAnsi="Arial" w:cs="Arial"/>
                <w:color w:val="000000"/>
                <w:sz w:val="21"/>
                <w:szCs w:val="21"/>
              </w:rPr>
            </w:pPr>
          </w:p>
        </w:tc>
        <w:tc>
          <w:tcPr>
            <w:tcW w:w="1842" w:type="dxa"/>
          </w:tcPr>
          <w:p w14:paraId="77247161" w14:textId="77777777" w:rsidR="009F6869" w:rsidRPr="00F71DEC" w:rsidRDefault="009F6869" w:rsidP="009F6869">
            <w:pPr>
              <w:pStyle w:val="BodyText"/>
              <w:jc w:val="right"/>
              <w:rPr>
                <w:rFonts w:ascii="Arial" w:hAnsi="Arial" w:cs="Arial"/>
                <w:color w:val="000000"/>
                <w:sz w:val="21"/>
                <w:szCs w:val="21"/>
              </w:rPr>
            </w:pPr>
            <w:r w:rsidRPr="00F71DEC">
              <w:rPr>
                <w:rFonts w:ascii="Arial" w:hAnsi="Arial" w:cs="Arial"/>
                <w:color w:val="000000"/>
                <w:sz w:val="21"/>
                <w:szCs w:val="21"/>
              </w:rPr>
              <w:t>1,679/-</w:t>
            </w:r>
          </w:p>
        </w:tc>
      </w:tr>
    </w:tbl>
    <w:p w14:paraId="4C1C8332" w14:textId="77777777" w:rsidR="009F6869" w:rsidRPr="00F71DEC" w:rsidRDefault="009F6869" w:rsidP="009F6869">
      <w:pPr>
        <w:pStyle w:val="BodyText"/>
        <w:rPr>
          <w:rFonts w:ascii="Arial" w:hAnsi="Arial" w:cs="Arial"/>
          <w:color w:val="000000"/>
          <w:sz w:val="21"/>
          <w:szCs w:val="21"/>
        </w:rPr>
      </w:pPr>
    </w:p>
    <w:p w14:paraId="7CE1E82E" w14:textId="77777777" w:rsidR="009F6869" w:rsidRPr="00F71DEC" w:rsidRDefault="009F6869" w:rsidP="009F6869">
      <w:pPr>
        <w:spacing w:line="240" w:lineRule="auto"/>
        <w:jc w:val="both"/>
        <w:rPr>
          <w:rFonts w:ascii="Arial" w:hAnsi="Arial" w:cs="Arial"/>
          <w:color w:val="000000"/>
          <w:sz w:val="21"/>
          <w:szCs w:val="21"/>
        </w:rPr>
      </w:pPr>
      <w:r w:rsidRPr="00F71DEC">
        <w:rPr>
          <w:rFonts w:ascii="Arial" w:hAnsi="Arial" w:cs="Arial"/>
          <w:color w:val="000000"/>
          <w:sz w:val="21"/>
          <w:szCs w:val="21"/>
        </w:rPr>
        <w:t>The work of “Repairs and Calibration of Conductivity Meter type 979, Sr. No. DCM-1012.09” was finally accepted on 05-02-2016.</w:t>
      </w:r>
    </w:p>
    <w:p w14:paraId="019536CF" w14:textId="77777777" w:rsidR="009F6869" w:rsidRPr="00F71DEC" w:rsidRDefault="009F6869" w:rsidP="009F6869">
      <w:pPr>
        <w:pStyle w:val="BodyText"/>
        <w:rPr>
          <w:rFonts w:ascii="Arial" w:hAnsi="Arial" w:cs="Arial"/>
          <w:color w:val="000000"/>
          <w:sz w:val="21"/>
          <w:szCs w:val="21"/>
        </w:rPr>
      </w:pPr>
      <w:r w:rsidRPr="00F71DEC">
        <w:rPr>
          <w:rFonts w:ascii="Arial" w:hAnsi="Arial" w:cs="Arial"/>
          <w:color w:val="000000"/>
          <w:sz w:val="21"/>
          <w:szCs w:val="21"/>
        </w:rPr>
        <w:t>As per para 4.0 of acceptance letter, the duly repaired conductivity meter shall be guaranteed for  a period of 06 months from the date of issue of final acceptance certificate. This guarantee period of 06 months from the date of final acceptance has been expired on 04-08-2016.</w:t>
      </w:r>
    </w:p>
    <w:p w14:paraId="54644DAF" w14:textId="77777777" w:rsidR="009F6869" w:rsidRPr="00F71DEC" w:rsidRDefault="009F6869" w:rsidP="009F6869">
      <w:pPr>
        <w:pStyle w:val="BodyText"/>
        <w:rPr>
          <w:rFonts w:ascii="Arial" w:hAnsi="Arial" w:cs="Arial"/>
          <w:color w:val="000000"/>
          <w:sz w:val="21"/>
          <w:szCs w:val="21"/>
        </w:rPr>
      </w:pPr>
    </w:p>
    <w:p w14:paraId="27050C0B" w14:textId="77777777" w:rsidR="009F6869" w:rsidRPr="00F71DEC" w:rsidRDefault="009F6869" w:rsidP="009F6869">
      <w:pPr>
        <w:pStyle w:val="BodyText"/>
        <w:rPr>
          <w:rFonts w:ascii="Arial" w:hAnsi="Arial" w:cs="Arial"/>
          <w:color w:val="000000"/>
          <w:sz w:val="21"/>
          <w:szCs w:val="21"/>
        </w:rPr>
      </w:pPr>
      <w:r w:rsidRPr="00F71DEC">
        <w:rPr>
          <w:rFonts w:ascii="Arial" w:hAnsi="Arial" w:cs="Arial"/>
          <w:color w:val="000000"/>
          <w:sz w:val="21"/>
          <w:szCs w:val="21"/>
        </w:rPr>
        <w:t xml:space="preserve">The firm vide letter has requested to release the security deposit of </w:t>
      </w:r>
      <w:r w:rsidRPr="00F71DEC">
        <w:rPr>
          <w:rFonts w:ascii="Rupee Foradian" w:hAnsi="Rupee Foradian" w:cs="Arial"/>
          <w:color w:val="000000"/>
          <w:sz w:val="21"/>
          <w:szCs w:val="21"/>
        </w:rPr>
        <w:t>`</w:t>
      </w:r>
      <w:r w:rsidRPr="00F71DEC">
        <w:rPr>
          <w:rFonts w:ascii="Arial" w:hAnsi="Arial" w:cs="Arial"/>
          <w:color w:val="000000"/>
          <w:sz w:val="21"/>
          <w:szCs w:val="21"/>
        </w:rPr>
        <w:t xml:space="preserve"> 1,679/- deducted from firm’s bills.</w:t>
      </w:r>
    </w:p>
    <w:p w14:paraId="07ABBC4B" w14:textId="77777777" w:rsidR="009F6869" w:rsidRPr="00F71DEC" w:rsidRDefault="009F6869" w:rsidP="009F6869">
      <w:pPr>
        <w:pStyle w:val="BodyText"/>
        <w:rPr>
          <w:rFonts w:ascii="Arial" w:hAnsi="Arial" w:cs="Arial"/>
          <w:color w:val="000000"/>
          <w:sz w:val="21"/>
          <w:szCs w:val="21"/>
        </w:rPr>
      </w:pPr>
    </w:p>
    <w:p w14:paraId="626348DC" w14:textId="77777777" w:rsidR="009F6869" w:rsidRPr="00F71DEC" w:rsidRDefault="009F6869" w:rsidP="009F6869">
      <w:pPr>
        <w:spacing w:line="240" w:lineRule="auto"/>
        <w:jc w:val="both"/>
        <w:rPr>
          <w:rFonts w:ascii="Arial" w:hAnsi="Arial" w:cs="Arial"/>
          <w:color w:val="000000"/>
          <w:sz w:val="21"/>
          <w:szCs w:val="21"/>
        </w:rPr>
      </w:pPr>
      <w:r w:rsidRPr="00F71DEC">
        <w:rPr>
          <w:rFonts w:ascii="Arial" w:hAnsi="Arial" w:cs="Arial"/>
          <w:color w:val="000000"/>
          <w:sz w:val="21"/>
          <w:szCs w:val="21"/>
        </w:rPr>
        <w:t>Since the firm has completed the work in all respect satisfactorily, nothing is to be recovered from them and also guarantee period for the subject work is completed, security deposit deducted from the</w:t>
      </w:r>
      <w:r>
        <w:rPr>
          <w:rFonts w:ascii="Arial" w:hAnsi="Arial" w:cs="Arial"/>
          <w:color w:val="000000"/>
          <w:sz w:val="21"/>
          <w:szCs w:val="21"/>
        </w:rPr>
        <w:t>ir</w:t>
      </w:r>
      <w:r w:rsidRPr="00F71DEC">
        <w:rPr>
          <w:rFonts w:ascii="Arial" w:hAnsi="Arial" w:cs="Arial"/>
          <w:color w:val="000000"/>
          <w:sz w:val="21"/>
          <w:szCs w:val="21"/>
        </w:rPr>
        <w:t xml:space="preserve"> bill</w:t>
      </w:r>
      <w:r>
        <w:rPr>
          <w:rFonts w:ascii="Arial" w:hAnsi="Arial" w:cs="Arial"/>
          <w:color w:val="000000"/>
          <w:sz w:val="21"/>
          <w:szCs w:val="21"/>
        </w:rPr>
        <w:t xml:space="preserve"> is to be released</w:t>
      </w:r>
      <w:r w:rsidRPr="00F71DEC">
        <w:rPr>
          <w:rFonts w:ascii="Arial" w:hAnsi="Arial" w:cs="Arial"/>
          <w:color w:val="000000"/>
          <w:sz w:val="21"/>
          <w:szCs w:val="21"/>
        </w:rPr>
        <w:t xml:space="preserve"> as mentioned above. </w:t>
      </w:r>
    </w:p>
    <w:p w14:paraId="15EF01EE" w14:textId="77777777" w:rsidR="009F6869" w:rsidRPr="00F71DEC" w:rsidRDefault="009F6869" w:rsidP="009F6869">
      <w:pPr>
        <w:spacing w:after="0" w:line="240" w:lineRule="auto"/>
        <w:jc w:val="both"/>
        <w:rPr>
          <w:rFonts w:ascii="Arial" w:hAnsi="Arial" w:cs="Arial"/>
          <w:color w:val="000000" w:themeColor="text1"/>
          <w:sz w:val="21"/>
          <w:szCs w:val="21"/>
        </w:rPr>
      </w:pPr>
      <w:r w:rsidRPr="00F71DEC">
        <w:rPr>
          <w:rFonts w:ascii="Arial" w:hAnsi="Arial" w:cs="Arial"/>
          <w:color w:val="000000" w:themeColor="text1"/>
          <w:sz w:val="21"/>
          <w:szCs w:val="21"/>
        </w:rPr>
        <w:t>Since all the contractual obligations are completed, the firm’s security deposit of Rs. 1,679/- may be released against pay order No. 225712 dated 05</w:t>
      </w:r>
      <w:r w:rsidRPr="00F71DEC">
        <w:rPr>
          <w:rFonts w:ascii="Arial" w:hAnsi="Arial" w:cs="Arial"/>
          <w:sz w:val="21"/>
          <w:szCs w:val="21"/>
        </w:rPr>
        <w:t>.11.2016,</w:t>
      </w:r>
      <w:r w:rsidRPr="00F71DEC">
        <w:rPr>
          <w:rFonts w:ascii="Arial" w:hAnsi="Arial" w:cs="Arial"/>
          <w:color w:val="000000" w:themeColor="text1"/>
          <w:sz w:val="21"/>
          <w:szCs w:val="21"/>
        </w:rPr>
        <w:t xml:space="preserve"> as it is no more required.</w:t>
      </w:r>
    </w:p>
    <w:p w14:paraId="0D29D16B" w14:textId="77777777" w:rsidR="009F6869" w:rsidRPr="00F71DEC" w:rsidRDefault="009F6869" w:rsidP="009F6869">
      <w:pPr>
        <w:pStyle w:val="BodyText"/>
        <w:rPr>
          <w:rFonts w:ascii="Arial" w:hAnsi="Arial" w:cs="Arial"/>
          <w:color w:val="000000" w:themeColor="text1"/>
          <w:sz w:val="21"/>
          <w:szCs w:val="21"/>
        </w:rPr>
      </w:pPr>
    </w:p>
    <w:p w14:paraId="1853B410" w14:textId="77777777" w:rsidR="009F6869" w:rsidRPr="00F71DEC" w:rsidRDefault="009F6869" w:rsidP="009F6869">
      <w:pPr>
        <w:pStyle w:val="BodyText"/>
        <w:rPr>
          <w:rFonts w:ascii="Arial" w:hAnsi="Arial" w:cs="Arial"/>
          <w:color w:val="000000" w:themeColor="text1"/>
          <w:sz w:val="21"/>
          <w:szCs w:val="21"/>
        </w:rPr>
      </w:pPr>
      <w:r w:rsidRPr="00F71DEC">
        <w:rPr>
          <w:rFonts w:ascii="Arial" w:hAnsi="Arial" w:cs="Arial"/>
          <w:color w:val="000000" w:themeColor="text1"/>
          <w:sz w:val="21"/>
          <w:szCs w:val="21"/>
        </w:rPr>
        <w:t>Competent authority has approved releasing of Security Deposit in terms of Item No. 1.20 (c) of SOPGEN 2009.</w:t>
      </w:r>
    </w:p>
    <w:p w14:paraId="5E2F9A82" w14:textId="77777777" w:rsidR="009F6869" w:rsidRPr="00F71DEC" w:rsidRDefault="009F6869" w:rsidP="009F6869">
      <w:pPr>
        <w:spacing w:after="0" w:line="240" w:lineRule="auto"/>
        <w:jc w:val="both"/>
        <w:rPr>
          <w:rFonts w:ascii="Arial" w:hAnsi="Arial" w:cs="Arial"/>
          <w:color w:val="000000" w:themeColor="text1"/>
          <w:sz w:val="21"/>
          <w:szCs w:val="21"/>
        </w:rPr>
      </w:pPr>
    </w:p>
    <w:p w14:paraId="63475F1E" w14:textId="77777777" w:rsidR="009F6869" w:rsidRPr="00F71DEC" w:rsidRDefault="009F6869" w:rsidP="009F6869">
      <w:pPr>
        <w:spacing w:after="0" w:line="240" w:lineRule="auto"/>
        <w:jc w:val="both"/>
        <w:rPr>
          <w:rFonts w:ascii="Arial" w:hAnsi="Arial" w:cs="Arial"/>
          <w:color w:val="000000" w:themeColor="text1"/>
          <w:sz w:val="21"/>
          <w:szCs w:val="21"/>
        </w:rPr>
      </w:pPr>
    </w:p>
    <w:p w14:paraId="4418DF56" w14:textId="77777777" w:rsidR="009F6869" w:rsidRPr="00601D73" w:rsidRDefault="009F6869" w:rsidP="009F6869">
      <w:pPr>
        <w:spacing w:after="0"/>
        <w:jc w:val="both"/>
        <w:rPr>
          <w:rFonts w:ascii="Arial" w:hAnsi="Arial" w:cs="Arial"/>
          <w:sz w:val="21"/>
          <w:szCs w:val="21"/>
        </w:rPr>
      </w:pPr>
      <w:r w:rsidRPr="00601D73">
        <w:rPr>
          <w:rFonts w:ascii="Arial" w:hAnsi="Arial" w:cs="Arial"/>
          <w:sz w:val="21"/>
          <w:szCs w:val="21"/>
        </w:rPr>
        <w:t>(</w:t>
      </w:r>
      <w:r>
        <w:rPr>
          <w:rFonts w:ascii="Arial" w:hAnsi="Arial" w:cs="Arial"/>
          <w:sz w:val="21"/>
          <w:szCs w:val="21"/>
        </w:rPr>
        <w:t>Hemant Jindal</w:t>
      </w:r>
      <w:r w:rsidRPr="00601D73">
        <w:rPr>
          <w:rFonts w:ascii="Arial" w:hAnsi="Arial" w:cs="Arial"/>
          <w:sz w:val="21"/>
          <w:szCs w:val="21"/>
        </w:rPr>
        <w:t xml:space="preserve">) </w:t>
      </w:r>
    </w:p>
    <w:p w14:paraId="093CAD21" w14:textId="77777777" w:rsidR="009F6869" w:rsidRPr="00601D73" w:rsidRDefault="009F6869" w:rsidP="009F6869">
      <w:pPr>
        <w:spacing w:after="0"/>
        <w:jc w:val="both"/>
        <w:rPr>
          <w:rFonts w:ascii="Arial" w:hAnsi="Arial" w:cs="Arial"/>
          <w:sz w:val="21"/>
          <w:szCs w:val="21"/>
        </w:rPr>
      </w:pPr>
      <w:r w:rsidRPr="00601D73">
        <w:rPr>
          <w:rFonts w:ascii="Arial" w:hAnsi="Arial" w:cs="Arial"/>
          <w:sz w:val="21"/>
          <w:szCs w:val="21"/>
        </w:rPr>
        <w:t xml:space="preserve">                                                                                                                     DEE/TRS/Kalyan</w:t>
      </w:r>
    </w:p>
    <w:p w14:paraId="77CA7804" w14:textId="77777777" w:rsidR="009F6869" w:rsidRPr="00F71DEC" w:rsidRDefault="009F6869" w:rsidP="009F6869">
      <w:pPr>
        <w:spacing w:after="0" w:line="240" w:lineRule="auto"/>
        <w:jc w:val="both"/>
        <w:rPr>
          <w:rFonts w:ascii="Arial" w:hAnsi="Arial" w:cs="Arial"/>
          <w:color w:val="000000" w:themeColor="text1"/>
          <w:sz w:val="21"/>
          <w:szCs w:val="21"/>
        </w:rPr>
      </w:pPr>
    </w:p>
    <w:p w14:paraId="2D6B3807" w14:textId="77777777" w:rsidR="009F6869" w:rsidRPr="00F71DEC" w:rsidRDefault="009F6869" w:rsidP="009F6869">
      <w:pPr>
        <w:spacing w:after="0" w:line="240" w:lineRule="auto"/>
        <w:rPr>
          <w:rFonts w:ascii="Arial" w:hAnsi="Arial" w:cs="Arial"/>
          <w:color w:val="000000" w:themeColor="text1"/>
          <w:sz w:val="21"/>
          <w:szCs w:val="21"/>
        </w:rPr>
      </w:pPr>
      <w:r w:rsidRPr="00F71DEC">
        <w:rPr>
          <w:rFonts w:ascii="Arial" w:hAnsi="Arial" w:cs="Arial"/>
          <w:color w:val="000000" w:themeColor="text1"/>
          <w:sz w:val="21"/>
          <w:szCs w:val="21"/>
        </w:rPr>
        <w:t>DA : Pay order No.225712 dtd.05.11.2016 for Rs 1,679/-.</w:t>
      </w:r>
    </w:p>
    <w:p w14:paraId="055120B7" w14:textId="77777777" w:rsidR="009F6869" w:rsidRPr="00F71DEC" w:rsidRDefault="009F6869" w:rsidP="009F6869">
      <w:pPr>
        <w:spacing w:after="0" w:line="240" w:lineRule="auto"/>
        <w:jc w:val="both"/>
        <w:rPr>
          <w:rFonts w:ascii="Arial" w:hAnsi="Arial" w:cs="Arial"/>
          <w:color w:val="000000" w:themeColor="text1"/>
          <w:sz w:val="21"/>
          <w:szCs w:val="21"/>
        </w:rPr>
      </w:pPr>
    </w:p>
    <w:p w14:paraId="1460BA7D" w14:textId="77777777" w:rsidR="009F6869" w:rsidRDefault="009F6869" w:rsidP="009F6869">
      <w:pPr>
        <w:spacing w:after="0" w:line="240" w:lineRule="auto"/>
        <w:jc w:val="both"/>
        <w:rPr>
          <w:rFonts w:ascii="Arial" w:hAnsi="Arial" w:cs="Arial"/>
          <w:sz w:val="21"/>
          <w:szCs w:val="21"/>
        </w:rPr>
      </w:pPr>
      <w:r w:rsidRPr="00F71DEC">
        <w:rPr>
          <w:rFonts w:ascii="Arial" w:hAnsi="Arial" w:cs="Arial"/>
          <w:color w:val="000000" w:themeColor="text1"/>
          <w:sz w:val="21"/>
          <w:szCs w:val="21"/>
        </w:rPr>
        <w:t>Copy to:-</w:t>
      </w:r>
      <w:r w:rsidRPr="00F71DEC">
        <w:rPr>
          <w:rFonts w:ascii="Arial" w:hAnsi="Arial" w:cs="Arial"/>
          <w:sz w:val="21"/>
          <w:szCs w:val="21"/>
        </w:rPr>
        <w:t>M/s</w:t>
      </w:r>
      <w:r>
        <w:rPr>
          <w:rFonts w:ascii="Arial" w:hAnsi="Arial" w:cs="Arial"/>
          <w:sz w:val="21"/>
          <w:szCs w:val="21"/>
        </w:rPr>
        <w:t xml:space="preserve"> Technofour, NDT House, 45, Ambedkar Road, Near Sangam Bridge, Pune</w:t>
      </w:r>
    </w:p>
    <w:p w14:paraId="5DDF151D" w14:textId="77777777" w:rsidR="009F6869" w:rsidRPr="00F71DEC" w:rsidRDefault="009F6869" w:rsidP="009F6869">
      <w:pPr>
        <w:spacing w:after="0" w:line="240" w:lineRule="auto"/>
        <w:jc w:val="both"/>
        <w:rPr>
          <w:rFonts w:ascii="Arial" w:hAnsi="Arial" w:cs="Arial"/>
          <w:color w:val="000000" w:themeColor="text1"/>
          <w:sz w:val="21"/>
          <w:szCs w:val="21"/>
        </w:rPr>
      </w:pPr>
      <w:r w:rsidRPr="00F71DEC">
        <w:rPr>
          <w:rFonts w:ascii="Arial" w:hAnsi="Arial" w:cs="Arial"/>
          <w:sz w:val="21"/>
          <w:szCs w:val="21"/>
        </w:rPr>
        <w:t>f</w:t>
      </w:r>
      <w:r w:rsidRPr="00F71DEC">
        <w:rPr>
          <w:rFonts w:ascii="Arial" w:hAnsi="Arial" w:cs="Arial"/>
          <w:color w:val="000000" w:themeColor="text1"/>
          <w:sz w:val="21"/>
          <w:szCs w:val="21"/>
        </w:rPr>
        <w:t xml:space="preserve">or information please </w:t>
      </w:r>
    </w:p>
    <w:p w14:paraId="5239F338" w14:textId="77777777" w:rsidR="009F6869" w:rsidRDefault="009F6869"/>
    <w:p w14:paraId="14348496" w14:textId="77777777" w:rsidR="009F6869" w:rsidRDefault="009F6869"/>
    <w:tbl>
      <w:tblPr>
        <w:tblW w:w="10813" w:type="dxa"/>
        <w:tblBorders>
          <w:bottom w:val="single" w:sz="4" w:space="0" w:color="auto"/>
        </w:tblBorders>
        <w:tblLook w:val="04A0" w:firstRow="1" w:lastRow="0" w:firstColumn="1" w:lastColumn="0" w:noHBand="0" w:noVBand="1"/>
      </w:tblPr>
      <w:tblGrid>
        <w:gridCol w:w="4320"/>
        <w:gridCol w:w="2160"/>
        <w:gridCol w:w="4333"/>
      </w:tblGrid>
      <w:tr w:rsidR="00611D1C" w:rsidRPr="00887E89" w14:paraId="73E99FEF" w14:textId="77777777" w:rsidTr="00611D1C">
        <w:trPr>
          <w:trHeight w:val="1440"/>
        </w:trPr>
        <w:tc>
          <w:tcPr>
            <w:tcW w:w="4320" w:type="dxa"/>
          </w:tcPr>
          <w:p w14:paraId="3DCF2EC8" w14:textId="77777777" w:rsidR="00611D1C" w:rsidRPr="005A14F8" w:rsidRDefault="00611D1C" w:rsidP="00611D1C">
            <w:pPr>
              <w:pStyle w:val="NoSpacing"/>
              <w:rPr>
                <w:rFonts w:ascii="ILDVW504" w:hAnsi="ILDVW504" w:cs="Arial"/>
              </w:rPr>
            </w:pPr>
            <w:r w:rsidRPr="005A14F8">
              <w:rPr>
                <w:rFonts w:ascii="Mangal" w:hAnsi="Mangal" w:cs="Arial Unicode MS" w:hint="cs"/>
                <w:cs/>
                <w:lang w:bidi="hi-IN"/>
              </w:rPr>
              <w:t>मध्यरेल</w:t>
            </w:r>
          </w:p>
          <w:p w14:paraId="504282A6" w14:textId="77777777" w:rsidR="00611D1C" w:rsidRPr="005A14F8" w:rsidRDefault="00611D1C" w:rsidP="00611D1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29B0BE6" w14:textId="77777777" w:rsidR="00611D1C" w:rsidRPr="005A14F8" w:rsidRDefault="00611D1C" w:rsidP="00611D1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124381E" w14:textId="77777777" w:rsidR="00611D1C" w:rsidRPr="005A14F8" w:rsidRDefault="00611D1C" w:rsidP="00611D1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589AE44" w14:textId="77777777" w:rsidR="00611D1C" w:rsidRPr="005A14F8" w:rsidRDefault="00611D1C" w:rsidP="00611D1C">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4EE28A95" wp14:editId="63EB4F37">
                  <wp:extent cx="864870" cy="881380"/>
                  <wp:effectExtent l="19050" t="0" r="0" b="0"/>
                  <wp:docPr id="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1DEF389A" w14:textId="77777777" w:rsidR="00611D1C" w:rsidRPr="00743A0A" w:rsidRDefault="00611D1C" w:rsidP="00611D1C">
            <w:pPr>
              <w:pStyle w:val="Header"/>
              <w:rPr>
                <w:b/>
                <w:bCs/>
              </w:rPr>
            </w:pPr>
            <w:r w:rsidRPr="00743A0A">
              <w:rPr>
                <w:b/>
              </w:rPr>
              <w:t>Central Railway</w:t>
            </w:r>
          </w:p>
          <w:p w14:paraId="7D5B33E0" w14:textId="77777777" w:rsidR="00611D1C" w:rsidRPr="005A14F8" w:rsidRDefault="00611D1C" w:rsidP="00611D1C">
            <w:pPr>
              <w:pStyle w:val="Header"/>
              <w:jc w:val="both"/>
              <w:rPr>
                <w:b/>
                <w:bCs/>
              </w:rPr>
            </w:pPr>
            <w:r w:rsidRPr="005A14F8">
              <w:t xml:space="preserve">Office of Sr. DEE (TRS), </w:t>
            </w:r>
          </w:p>
          <w:p w14:paraId="2EE2009A" w14:textId="77777777" w:rsidR="00611D1C" w:rsidRPr="005A14F8" w:rsidRDefault="00611D1C" w:rsidP="00611D1C">
            <w:pPr>
              <w:pStyle w:val="Header"/>
              <w:jc w:val="both"/>
              <w:rPr>
                <w:b/>
                <w:bCs/>
              </w:rPr>
            </w:pPr>
            <w:r w:rsidRPr="005A14F8">
              <w:t xml:space="preserve">Electric Loco Shed, Kalyan - 421 301. </w:t>
            </w:r>
          </w:p>
          <w:p w14:paraId="2F3DE0E6" w14:textId="77777777" w:rsidR="00611D1C" w:rsidRPr="005A14F8" w:rsidRDefault="00611D1C" w:rsidP="00611D1C">
            <w:pPr>
              <w:pStyle w:val="Header"/>
              <w:jc w:val="both"/>
              <w:rPr>
                <w:rFonts w:ascii="Mangal" w:hAnsi="Mangal" w:cs="Mangal"/>
                <w:b/>
                <w:bCs/>
              </w:rPr>
            </w:pPr>
            <w:r w:rsidRPr="005A14F8">
              <w:t>Email :- srdeetrskyn</w:t>
            </w:r>
            <w:r>
              <w:t>crly</w:t>
            </w:r>
            <w:r w:rsidRPr="005A14F8">
              <w:t>@gmail.com</w:t>
            </w:r>
          </w:p>
        </w:tc>
      </w:tr>
    </w:tbl>
    <w:p w14:paraId="64A97F7F" w14:textId="77777777" w:rsidR="00611D1C" w:rsidRPr="00601D73" w:rsidRDefault="00611D1C" w:rsidP="00611D1C">
      <w:pPr>
        <w:spacing w:after="0"/>
        <w:jc w:val="both"/>
        <w:rPr>
          <w:rFonts w:ascii="Arial" w:hAnsi="Arial" w:cs="Arial"/>
          <w:color w:val="000000"/>
          <w:sz w:val="12"/>
          <w:szCs w:val="12"/>
        </w:rPr>
      </w:pPr>
    </w:p>
    <w:p w14:paraId="558D05B9" w14:textId="77777777" w:rsidR="00611D1C" w:rsidRPr="00601D73" w:rsidRDefault="00611D1C" w:rsidP="00611D1C">
      <w:pPr>
        <w:jc w:val="both"/>
        <w:rPr>
          <w:rFonts w:ascii="Arial" w:hAnsi="Arial" w:cs="Arial"/>
          <w:color w:val="000000"/>
          <w:sz w:val="21"/>
          <w:szCs w:val="21"/>
        </w:rPr>
      </w:pPr>
      <w:r w:rsidRPr="00601D73">
        <w:rPr>
          <w:rFonts w:ascii="Arial" w:hAnsi="Arial" w:cs="Arial"/>
          <w:color w:val="000000"/>
          <w:sz w:val="21"/>
          <w:szCs w:val="21"/>
        </w:rPr>
        <w:t>No. ELSKYN.WKS.2015.15.AC Pantograph                                   Date : 07.11.2016</w:t>
      </w:r>
    </w:p>
    <w:p w14:paraId="1E217B34" w14:textId="77777777" w:rsidR="00611D1C" w:rsidRPr="00601D73" w:rsidRDefault="00611D1C" w:rsidP="00611D1C">
      <w:pPr>
        <w:rPr>
          <w:rFonts w:ascii="Arial" w:hAnsi="Arial" w:cs="Arial"/>
          <w:sz w:val="21"/>
          <w:szCs w:val="21"/>
        </w:rPr>
      </w:pPr>
      <w:r w:rsidRPr="00601D73">
        <w:rPr>
          <w:rFonts w:ascii="Arial" w:hAnsi="Arial" w:cs="Arial"/>
          <w:sz w:val="21"/>
          <w:szCs w:val="21"/>
        </w:rPr>
        <w:t>Sr.DFM/CSTM</w:t>
      </w:r>
    </w:p>
    <w:p w14:paraId="05802A13" w14:textId="77777777" w:rsidR="00611D1C" w:rsidRPr="00601D73" w:rsidRDefault="00611D1C" w:rsidP="00601D73">
      <w:pPr>
        <w:spacing w:after="0"/>
        <w:ind w:left="1350" w:hanging="990"/>
        <w:jc w:val="both"/>
        <w:rPr>
          <w:rFonts w:ascii="Arial" w:hAnsi="Arial" w:cs="Arial"/>
          <w:color w:val="000000"/>
          <w:sz w:val="21"/>
          <w:szCs w:val="21"/>
        </w:rPr>
      </w:pPr>
      <w:r w:rsidRPr="00601D73">
        <w:rPr>
          <w:rFonts w:ascii="Arial" w:hAnsi="Arial" w:cs="Arial"/>
          <w:color w:val="000000"/>
          <w:sz w:val="21"/>
          <w:szCs w:val="21"/>
        </w:rPr>
        <w:t>Sub: Releasing of EMD against the tender No. ELSKYN.WKS.2015.15.AC Pantograph for the work of “Modification work for provision of AC Pantograph (AM-12 type) in place of existing D C Pantograph (AM 18 type) in WCAM-3 type AC/DC Locomotives, Qty – 52 Nos.</w:t>
      </w:r>
    </w:p>
    <w:p w14:paraId="20DAC683" w14:textId="77777777" w:rsidR="00611D1C" w:rsidRPr="00601D73" w:rsidRDefault="00611D1C" w:rsidP="00611D1C">
      <w:pPr>
        <w:spacing w:after="0"/>
        <w:ind w:left="1350" w:hanging="990"/>
        <w:jc w:val="center"/>
        <w:rPr>
          <w:rFonts w:ascii="Arial" w:hAnsi="Arial" w:cs="Arial"/>
          <w:sz w:val="21"/>
          <w:szCs w:val="21"/>
        </w:rPr>
      </w:pPr>
      <w:r w:rsidRPr="00601D73">
        <w:rPr>
          <w:rFonts w:ascii="Arial" w:hAnsi="Arial" w:cs="Arial"/>
          <w:sz w:val="21"/>
          <w:szCs w:val="21"/>
        </w:rPr>
        <w:t>--**--</w:t>
      </w:r>
    </w:p>
    <w:p w14:paraId="03FE5E7E" w14:textId="77777777" w:rsidR="00611D1C" w:rsidRPr="00601D73" w:rsidRDefault="00611D1C" w:rsidP="00611D1C">
      <w:pPr>
        <w:pStyle w:val="BodyText"/>
        <w:ind w:firstLine="720"/>
        <w:rPr>
          <w:rFonts w:ascii="Arial" w:hAnsi="Arial" w:cs="Arial"/>
          <w:color w:val="000000"/>
          <w:sz w:val="9"/>
          <w:szCs w:val="9"/>
        </w:rPr>
      </w:pPr>
    </w:p>
    <w:p w14:paraId="507BC584" w14:textId="77777777" w:rsidR="00611D1C" w:rsidRPr="00601D73" w:rsidRDefault="00611D1C" w:rsidP="00611D1C">
      <w:pPr>
        <w:pStyle w:val="BodyText"/>
        <w:ind w:firstLine="720"/>
        <w:rPr>
          <w:rFonts w:ascii="Arial" w:hAnsi="Arial" w:cs="Arial"/>
          <w:color w:val="000000"/>
          <w:sz w:val="21"/>
          <w:szCs w:val="21"/>
        </w:rPr>
      </w:pPr>
      <w:r w:rsidRPr="00601D73">
        <w:rPr>
          <w:rFonts w:ascii="Arial" w:hAnsi="Arial" w:cs="Arial"/>
          <w:color w:val="000000"/>
          <w:sz w:val="21"/>
          <w:szCs w:val="21"/>
        </w:rPr>
        <w:t xml:space="preserve">A tender for the above mentioned work was invited and opened on 16-06-2016. Briefing Note was verified by Sr.DFM/CSTM vide letter No.BB/AC/FX/I/TRS/CLA/15393 dated 11-07-2016. Tender Committee Meeting was held on 31-08-2016. </w:t>
      </w:r>
    </w:p>
    <w:p w14:paraId="37552634" w14:textId="77777777" w:rsidR="00611D1C" w:rsidRPr="00601D73" w:rsidRDefault="00611D1C" w:rsidP="00611D1C">
      <w:pPr>
        <w:pStyle w:val="BodyText"/>
        <w:ind w:firstLine="720"/>
        <w:rPr>
          <w:rFonts w:ascii="Arial" w:hAnsi="Arial" w:cs="Arial"/>
          <w:color w:val="000000"/>
          <w:sz w:val="9"/>
          <w:szCs w:val="9"/>
        </w:rPr>
      </w:pPr>
    </w:p>
    <w:p w14:paraId="58A77D25" w14:textId="77777777" w:rsidR="00611D1C" w:rsidRPr="00601D73" w:rsidRDefault="00611D1C" w:rsidP="00611D1C">
      <w:pPr>
        <w:pStyle w:val="BodyText"/>
        <w:ind w:firstLine="720"/>
        <w:rPr>
          <w:rFonts w:ascii="Arial" w:hAnsi="Arial" w:cs="Arial"/>
          <w:color w:val="000000"/>
          <w:sz w:val="21"/>
          <w:szCs w:val="21"/>
        </w:rPr>
      </w:pPr>
      <w:r w:rsidRPr="00601D73">
        <w:rPr>
          <w:rFonts w:ascii="Arial" w:hAnsi="Arial" w:cs="Arial"/>
          <w:color w:val="000000"/>
          <w:sz w:val="21"/>
          <w:szCs w:val="21"/>
        </w:rPr>
        <w:t>Against this tender, three offers were received. Out of these, two tenderers have submitted EMD. However L1 viz M/s Suraj Tradeways Mumbai has not submitted requisite EMD and Tender Booklet Cost but submitted MSME Certificate and NSIC certificate claiming exemption of tender booklet cost and payment of EMD. T C deliberated that claim of L1 tenderer cannot be  ignored as these are Railway Board’s guidelines but same cannot be considered as it is not mentioned in the tender document.</w:t>
      </w:r>
    </w:p>
    <w:p w14:paraId="2C78CFA1" w14:textId="77777777" w:rsidR="00611D1C" w:rsidRPr="00601D73" w:rsidRDefault="00611D1C" w:rsidP="00611D1C">
      <w:pPr>
        <w:pStyle w:val="BodyText"/>
        <w:ind w:firstLine="720"/>
        <w:rPr>
          <w:rFonts w:ascii="Arial" w:hAnsi="Arial" w:cs="Arial"/>
          <w:color w:val="000000"/>
          <w:sz w:val="9"/>
          <w:szCs w:val="9"/>
        </w:rPr>
      </w:pPr>
    </w:p>
    <w:p w14:paraId="31C22F80" w14:textId="77777777" w:rsidR="00611D1C" w:rsidRPr="00601D73" w:rsidRDefault="00611D1C" w:rsidP="00611D1C">
      <w:pPr>
        <w:pStyle w:val="BodyText"/>
        <w:ind w:firstLine="720"/>
        <w:rPr>
          <w:rFonts w:ascii="Arial" w:hAnsi="Arial" w:cs="Arial"/>
          <w:color w:val="000000"/>
          <w:sz w:val="21"/>
          <w:szCs w:val="21"/>
        </w:rPr>
      </w:pPr>
      <w:r w:rsidRPr="00601D73">
        <w:rPr>
          <w:rFonts w:ascii="Arial" w:hAnsi="Arial" w:cs="Arial"/>
          <w:color w:val="000000"/>
          <w:sz w:val="21"/>
          <w:szCs w:val="21"/>
        </w:rPr>
        <w:lastRenderedPageBreak/>
        <w:t>TC recommended to discharge the present tender and to re-invite a fresh tender by incorporating the condition in tender booklet for waiving of submission of EMD as well as Tender Booklet cost against MSME registered firm. This recommendations were accepted by competent authority i.e. Sr.DEE(TRS)KYN.</w:t>
      </w:r>
    </w:p>
    <w:p w14:paraId="01A51D71" w14:textId="77777777" w:rsidR="00611D1C" w:rsidRPr="00601D73" w:rsidRDefault="00611D1C" w:rsidP="00611D1C">
      <w:pPr>
        <w:pStyle w:val="BodyText"/>
        <w:ind w:firstLine="360"/>
        <w:rPr>
          <w:rFonts w:ascii="Arial" w:hAnsi="Arial" w:cs="Arial"/>
          <w:color w:val="000000"/>
          <w:sz w:val="9"/>
          <w:szCs w:val="9"/>
        </w:rPr>
      </w:pPr>
    </w:p>
    <w:p w14:paraId="366726A8" w14:textId="77777777" w:rsidR="00611D1C" w:rsidRPr="00601D73" w:rsidRDefault="00611D1C" w:rsidP="00611D1C">
      <w:pPr>
        <w:pStyle w:val="BodyText"/>
        <w:ind w:firstLine="360"/>
        <w:rPr>
          <w:rFonts w:ascii="Arial" w:hAnsi="Arial" w:cs="Arial"/>
          <w:color w:val="000000"/>
          <w:sz w:val="21"/>
          <w:szCs w:val="21"/>
        </w:rPr>
      </w:pPr>
      <w:r w:rsidRPr="00601D73">
        <w:rPr>
          <w:rFonts w:ascii="Arial" w:hAnsi="Arial" w:cs="Arial"/>
          <w:color w:val="000000"/>
          <w:sz w:val="21"/>
          <w:szCs w:val="21"/>
        </w:rPr>
        <w:tab/>
        <w:t xml:space="preserve">As the tender has been discharged, EMD furnished by tenderers is to be released now. The Pay Orders for EMD as detailed below submitted by two tenderer in this tender, were sent to your office for encashment vide this office letter of even No. dated 20-07-2016. </w:t>
      </w:r>
    </w:p>
    <w:p w14:paraId="2E42D420" w14:textId="77777777" w:rsidR="00611D1C" w:rsidRPr="00601D73" w:rsidRDefault="00611D1C" w:rsidP="00611D1C">
      <w:pPr>
        <w:spacing w:after="0" w:line="240" w:lineRule="auto"/>
        <w:rPr>
          <w:sz w:val="11"/>
          <w:szCs w:val="11"/>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119"/>
        <w:gridCol w:w="4394"/>
      </w:tblGrid>
      <w:tr w:rsidR="00611D1C" w:rsidRPr="00601D73" w14:paraId="3642E5D9" w14:textId="77777777" w:rsidTr="00601D73">
        <w:tc>
          <w:tcPr>
            <w:tcW w:w="559" w:type="dxa"/>
          </w:tcPr>
          <w:p w14:paraId="54D08D71" w14:textId="77777777" w:rsidR="00611D1C" w:rsidRPr="00601D73" w:rsidRDefault="00611D1C" w:rsidP="00611D1C">
            <w:pPr>
              <w:spacing w:after="0" w:line="240" w:lineRule="auto"/>
              <w:jc w:val="center"/>
              <w:rPr>
                <w:rFonts w:ascii="Arial" w:hAnsi="Arial" w:cs="Arial"/>
                <w:sz w:val="21"/>
                <w:szCs w:val="21"/>
              </w:rPr>
            </w:pPr>
            <w:r w:rsidRPr="00601D73">
              <w:rPr>
                <w:rFonts w:ascii="Arial" w:hAnsi="Arial" w:cs="Arial"/>
                <w:sz w:val="21"/>
                <w:szCs w:val="21"/>
              </w:rPr>
              <w:t>Sl.</w:t>
            </w:r>
          </w:p>
          <w:p w14:paraId="5FCEFC45" w14:textId="77777777" w:rsidR="00611D1C" w:rsidRPr="00601D73" w:rsidRDefault="00611D1C" w:rsidP="00611D1C">
            <w:pPr>
              <w:spacing w:after="0" w:line="240" w:lineRule="auto"/>
              <w:jc w:val="center"/>
              <w:rPr>
                <w:rFonts w:ascii="Arial" w:hAnsi="Arial" w:cs="Arial"/>
                <w:sz w:val="21"/>
                <w:szCs w:val="21"/>
              </w:rPr>
            </w:pPr>
            <w:r w:rsidRPr="00601D73">
              <w:rPr>
                <w:rFonts w:ascii="Arial" w:hAnsi="Arial" w:cs="Arial"/>
                <w:sz w:val="21"/>
                <w:szCs w:val="21"/>
              </w:rPr>
              <w:t>No.</w:t>
            </w:r>
          </w:p>
        </w:tc>
        <w:tc>
          <w:tcPr>
            <w:tcW w:w="4119" w:type="dxa"/>
          </w:tcPr>
          <w:p w14:paraId="22B0C334" w14:textId="77777777" w:rsidR="00611D1C" w:rsidRPr="00601D73" w:rsidRDefault="00611D1C" w:rsidP="00611D1C">
            <w:pPr>
              <w:spacing w:after="0" w:line="240" w:lineRule="auto"/>
              <w:ind w:left="33" w:hanging="38"/>
              <w:jc w:val="center"/>
              <w:rPr>
                <w:rFonts w:ascii="Arial" w:hAnsi="Arial" w:cs="Arial"/>
                <w:sz w:val="21"/>
                <w:szCs w:val="21"/>
              </w:rPr>
            </w:pPr>
            <w:r w:rsidRPr="00601D73">
              <w:rPr>
                <w:rFonts w:ascii="Arial" w:hAnsi="Arial" w:cs="Arial"/>
                <w:sz w:val="21"/>
                <w:szCs w:val="21"/>
              </w:rPr>
              <w:t>Tenderer</w:t>
            </w:r>
          </w:p>
        </w:tc>
        <w:tc>
          <w:tcPr>
            <w:tcW w:w="4394" w:type="dxa"/>
          </w:tcPr>
          <w:p w14:paraId="723D5716" w14:textId="77777777" w:rsidR="00611D1C" w:rsidRPr="00601D73" w:rsidRDefault="00611D1C" w:rsidP="00611D1C">
            <w:pPr>
              <w:spacing w:after="0" w:line="240" w:lineRule="auto"/>
              <w:jc w:val="center"/>
              <w:rPr>
                <w:rFonts w:ascii="Arial" w:hAnsi="Arial" w:cs="Arial"/>
                <w:sz w:val="21"/>
                <w:szCs w:val="21"/>
              </w:rPr>
            </w:pPr>
            <w:r w:rsidRPr="00601D73">
              <w:rPr>
                <w:rFonts w:ascii="Arial" w:hAnsi="Arial" w:cs="Arial"/>
                <w:sz w:val="21"/>
                <w:szCs w:val="21"/>
              </w:rPr>
              <w:t>Details of Earnest Money</w:t>
            </w:r>
          </w:p>
        </w:tc>
      </w:tr>
      <w:tr w:rsidR="00611D1C" w:rsidRPr="00601D73" w14:paraId="6A1EFC41" w14:textId="77777777" w:rsidTr="00601D73">
        <w:trPr>
          <w:trHeight w:val="860"/>
        </w:trPr>
        <w:tc>
          <w:tcPr>
            <w:tcW w:w="559" w:type="dxa"/>
          </w:tcPr>
          <w:p w14:paraId="3F787D3D" w14:textId="77777777" w:rsidR="00611D1C" w:rsidRPr="00601D73" w:rsidRDefault="00611D1C" w:rsidP="00611D1C">
            <w:pPr>
              <w:spacing w:after="0" w:line="240" w:lineRule="auto"/>
              <w:jc w:val="center"/>
              <w:rPr>
                <w:rFonts w:ascii="Arial" w:hAnsi="Arial" w:cs="Arial"/>
                <w:sz w:val="21"/>
                <w:szCs w:val="21"/>
              </w:rPr>
            </w:pPr>
            <w:r w:rsidRPr="00601D73">
              <w:rPr>
                <w:rFonts w:ascii="Arial" w:hAnsi="Arial" w:cs="Arial"/>
                <w:sz w:val="21"/>
                <w:szCs w:val="21"/>
              </w:rPr>
              <w:t>1.</w:t>
            </w:r>
          </w:p>
        </w:tc>
        <w:tc>
          <w:tcPr>
            <w:tcW w:w="4119" w:type="dxa"/>
          </w:tcPr>
          <w:p w14:paraId="0C696AF9" w14:textId="77777777" w:rsidR="00611D1C" w:rsidRPr="00601D73" w:rsidRDefault="00611D1C" w:rsidP="00611D1C">
            <w:pPr>
              <w:spacing w:after="0" w:line="240" w:lineRule="auto"/>
              <w:ind w:left="33" w:hanging="38"/>
              <w:rPr>
                <w:rFonts w:ascii="Arial" w:hAnsi="Arial" w:cs="Arial"/>
                <w:sz w:val="21"/>
                <w:szCs w:val="21"/>
              </w:rPr>
            </w:pPr>
            <w:r w:rsidRPr="00601D73">
              <w:rPr>
                <w:rFonts w:ascii="Arial" w:hAnsi="Arial" w:cs="Arial"/>
                <w:sz w:val="21"/>
                <w:szCs w:val="21"/>
              </w:rPr>
              <w:t xml:space="preserve">M/s Jotech Engineering, </w:t>
            </w:r>
          </w:p>
          <w:p w14:paraId="433995D1" w14:textId="77777777" w:rsidR="00611D1C" w:rsidRPr="00601D73" w:rsidRDefault="00611D1C" w:rsidP="00611D1C">
            <w:pPr>
              <w:spacing w:after="0" w:line="240" w:lineRule="auto"/>
              <w:ind w:left="33" w:hanging="38"/>
              <w:rPr>
                <w:rFonts w:ascii="Arial" w:hAnsi="Arial" w:cs="Arial"/>
                <w:sz w:val="21"/>
                <w:szCs w:val="21"/>
              </w:rPr>
            </w:pPr>
            <w:r w:rsidRPr="00601D73">
              <w:rPr>
                <w:rFonts w:ascii="Arial" w:hAnsi="Arial" w:cs="Arial"/>
                <w:sz w:val="21"/>
                <w:szCs w:val="21"/>
              </w:rPr>
              <w:t>K-122, Udyog Vihar Industrial Estate,</w:t>
            </w:r>
          </w:p>
          <w:p w14:paraId="13355815" w14:textId="77777777" w:rsidR="00611D1C" w:rsidRPr="00601D73" w:rsidRDefault="00611D1C" w:rsidP="00611D1C">
            <w:pPr>
              <w:spacing w:after="0" w:line="240" w:lineRule="auto"/>
              <w:ind w:left="33" w:hanging="38"/>
              <w:rPr>
                <w:rFonts w:ascii="Arial" w:hAnsi="Arial" w:cs="Arial"/>
                <w:sz w:val="21"/>
                <w:szCs w:val="21"/>
              </w:rPr>
            </w:pPr>
            <w:r w:rsidRPr="00601D73">
              <w:rPr>
                <w:rFonts w:ascii="Arial" w:hAnsi="Arial" w:cs="Arial"/>
                <w:sz w:val="21"/>
                <w:szCs w:val="21"/>
              </w:rPr>
              <w:t>Vithalwadi Station (W), Ulhasnagar – 3</w:t>
            </w:r>
          </w:p>
        </w:tc>
        <w:tc>
          <w:tcPr>
            <w:tcW w:w="4394" w:type="dxa"/>
          </w:tcPr>
          <w:p w14:paraId="0080D95A" w14:textId="77777777" w:rsidR="00611D1C" w:rsidRPr="00601D73" w:rsidRDefault="00611D1C" w:rsidP="00611D1C">
            <w:pPr>
              <w:spacing w:after="0" w:line="240" w:lineRule="auto"/>
              <w:rPr>
                <w:rFonts w:ascii="Arial" w:hAnsi="Arial" w:cs="Arial"/>
                <w:color w:val="000000" w:themeColor="text1"/>
                <w:sz w:val="21"/>
                <w:szCs w:val="21"/>
              </w:rPr>
            </w:pPr>
            <w:r w:rsidRPr="00601D73">
              <w:rPr>
                <w:rFonts w:ascii="Arial" w:hAnsi="Arial" w:cs="Arial"/>
                <w:color w:val="000000" w:themeColor="text1"/>
                <w:sz w:val="21"/>
                <w:szCs w:val="21"/>
              </w:rPr>
              <w:t xml:space="preserve">Pay Order No.531939 dtd 14-06-2016 for </w:t>
            </w:r>
            <w:r w:rsidRPr="00601D73">
              <w:rPr>
                <w:rFonts w:ascii="Rupee Foradian" w:hAnsi="Rupee Foradian" w:cs="Arial"/>
                <w:color w:val="000000" w:themeColor="text1"/>
                <w:sz w:val="21"/>
                <w:szCs w:val="21"/>
              </w:rPr>
              <w:t xml:space="preserve">` </w:t>
            </w:r>
            <w:r w:rsidRPr="00601D73">
              <w:rPr>
                <w:rFonts w:ascii="Arial" w:hAnsi="Arial" w:cs="Arial"/>
                <w:color w:val="000000" w:themeColor="text1"/>
                <w:sz w:val="21"/>
                <w:szCs w:val="21"/>
              </w:rPr>
              <w:t>57,600/- issued by Bank of Baroda, Tisgaon Naka, Kalyan (E) Branch</w:t>
            </w:r>
          </w:p>
        </w:tc>
      </w:tr>
      <w:tr w:rsidR="00611D1C" w:rsidRPr="00601D73" w14:paraId="1232129E" w14:textId="77777777" w:rsidTr="00601D73">
        <w:tc>
          <w:tcPr>
            <w:tcW w:w="559" w:type="dxa"/>
          </w:tcPr>
          <w:p w14:paraId="41C02A0C" w14:textId="77777777" w:rsidR="00611D1C" w:rsidRPr="00601D73" w:rsidRDefault="00611D1C" w:rsidP="00611D1C">
            <w:pPr>
              <w:spacing w:after="0" w:line="240" w:lineRule="auto"/>
              <w:jc w:val="center"/>
              <w:rPr>
                <w:rFonts w:ascii="Arial" w:hAnsi="Arial" w:cs="Arial"/>
                <w:sz w:val="21"/>
                <w:szCs w:val="21"/>
              </w:rPr>
            </w:pPr>
            <w:r w:rsidRPr="00601D73">
              <w:rPr>
                <w:rFonts w:ascii="Arial" w:hAnsi="Arial" w:cs="Arial"/>
                <w:sz w:val="21"/>
                <w:szCs w:val="21"/>
              </w:rPr>
              <w:t>2.</w:t>
            </w:r>
          </w:p>
        </w:tc>
        <w:tc>
          <w:tcPr>
            <w:tcW w:w="4119" w:type="dxa"/>
          </w:tcPr>
          <w:p w14:paraId="0419EAE6" w14:textId="77777777" w:rsidR="00611D1C" w:rsidRPr="00601D73" w:rsidRDefault="00611D1C" w:rsidP="00611D1C">
            <w:pPr>
              <w:spacing w:after="0" w:line="240" w:lineRule="auto"/>
              <w:ind w:left="33" w:hanging="38"/>
              <w:rPr>
                <w:rFonts w:ascii="Arial" w:hAnsi="Arial" w:cs="Arial"/>
                <w:color w:val="000000" w:themeColor="text1"/>
                <w:sz w:val="21"/>
                <w:szCs w:val="21"/>
              </w:rPr>
            </w:pPr>
            <w:r w:rsidRPr="00601D73">
              <w:rPr>
                <w:rFonts w:ascii="Arial" w:hAnsi="Arial" w:cs="Arial"/>
                <w:color w:val="000000" w:themeColor="text1"/>
                <w:sz w:val="21"/>
                <w:szCs w:val="21"/>
              </w:rPr>
              <w:t xml:space="preserve"> M/s Jainex Limited,</w:t>
            </w:r>
          </w:p>
          <w:p w14:paraId="7155398A" w14:textId="77777777" w:rsidR="00611D1C" w:rsidRPr="00601D73" w:rsidRDefault="00611D1C" w:rsidP="00611D1C">
            <w:pPr>
              <w:spacing w:after="0" w:line="240" w:lineRule="auto"/>
              <w:ind w:left="33" w:hanging="38"/>
              <w:rPr>
                <w:rFonts w:ascii="Arial" w:hAnsi="Arial" w:cs="Arial"/>
                <w:color w:val="000000" w:themeColor="text1"/>
                <w:sz w:val="21"/>
                <w:szCs w:val="21"/>
              </w:rPr>
            </w:pPr>
            <w:r w:rsidRPr="00601D73">
              <w:rPr>
                <w:rFonts w:ascii="Arial" w:hAnsi="Arial" w:cs="Arial"/>
                <w:color w:val="000000" w:themeColor="text1"/>
                <w:sz w:val="21"/>
                <w:szCs w:val="21"/>
              </w:rPr>
              <w:t xml:space="preserve">405 &amp; 406, Sharda Chambers, </w:t>
            </w:r>
          </w:p>
          <w:p w14:paraId="6D8D67FA" w14:textId="77777777" w:rsidR="00611D1C" w:rsidRPr="00601D73" w:rsidRDefault="00611D1C" w:rsidP="00611D1C">
            <w:pPr>
              <w:spacing w:after="0" w:line="240" w:lineRule="auto"/>
              <w:ind w:left="33" w:hanging="38"/>
              <w:rPr>
                <w:rFonts w:ascii="Arial" w:hAnsi="Arial" w:cs="Arial"/>
                <w:color w:val="000000" w:themeColor="text1"/>
                <w:sz w:val="21"/>
                <w:szCs w:val="21"/>
              </w:rPr>
            </w:pPr>
            <w:r w:rsidRPr="00601D73">
              <w:rPr>
                <w:rFonts w:ascii="Arial" w:hAnsi="Arial" w:cs="Arial"/>
                <w:color w:val="000000" w:themeColor="text1"/>
                <w:sz w:val="21"/>
                <w:szCs w:val="21"/>
              </w:rPr>
              <w:t>15, Sir Vitthaldas Thackersey Marg,</w:t>
            </w:r>
          </w:p>
          <w:p w14:paraId="64DAE3F8" w14:textId="77777777" w:rsidR="00611D1C" w:rsidRPr="00601D73" w:rsidRDefault="00611D1C" w:rsidP="00611D1C">
            <w:pPr>
              <w:spacing w:after="0" w:line="240" w:lineRule="auto"/>
              <w:ind w:left="33" w:hanging="38"/>
              <w:rPr>
                <w:rFonts w:ascii="Arial" w:hAnsi="Arial" w:cs="Arial"/>
                <w:sz w:val="21"/>
                <w:szCs w:val="21"/>
              </w:rPr>
            </w:pPr>
            <w:r w:rsidRPr="00601D73">
              <w:rPr>
                <w:rFonts w:ascii="Arial" w:hAnsi="Arial" w:cs="Arial"/>
                <w:color w:val="000000" w:themeColor="text1"/>
                <w:sz w:val="21"/>
                <w:szCs w:val="21"/>
              </w:rPr>
              <w:t>New Marine Lines, Mumbai – 400 020</w:t>
            </w:r>
          </w:p>
        </w:tc>
        <w:tc>
          <w:tcPr>
            <w:tcW w:w="4394" w:type="dxa"/>
          </w:tcPr>
          <w:p w14:paraId="3C688E91" w14:textId="77777777" w:rsidR="00611D1C" w:rsidRPr="00601D73" w:rsidRDefault="00611D1C" w:rsidP="00601D73">
            <w:pPr>
              <w:spacing w:after="0" w:line="240" w:lineRule="auto"/>
              <w:rPr>
                <w:rFonts w:ascii="Arial" w:hAnsi="Arial" w:cs="Arial"/>
                <w:color w:val="000000" w:themeColor="text1"/>
                <w:sz w:val="21"/>
                <w:szCs w:val="21"/>
              </w:rPr>
            </w:pPr>
            <w:r w:rsidRPr="00601D73">
              <w:rPr>
                <w:rFonts w:ascii="Arial" w:hAnsi="Arial" w:cs="Arial"/>
                <w:color w:val="000000" w:themeColor="text1"/>
                <w:sz w:val="21"/>
                <w:szCs w:val="21"/>
              </w:rPr>
              <w:t xml:space="preserve">Pay Order No.381950 dtd 13-06-2016 for </w:t>
            </w:r>
            <w:r w:rsidRPr="00601D73">
              <w:rPr>
                <w:rFonts w:ascii="Rupee Foradian" w:hAnsi="Rupee Foradian" w:cs="Arial"/>
                <w:color w:val="000000" w:themeColor="text1"/>
                <w:sz w:val="21"/>
                <w:szCs w:val="21"/>
              </w:rPr>
              <w:t xml:space="preserve">` </w:t>
            </w:r>
            <w:r w:rsidRPr="00601D73">
              <w:rPr>
                <w:rFonts w:ascii="Arial" w:hAnsi="Arial" w:cs="Arial"/>
                <w:color w:val="000000" w:themeColor="text1"/>
                <w:sz w:val="21"/>
                <w:szCs w:val="21"/>
              </w:rPr>
              <w:t>57,600/- issued by Bank of Baroda, Mumbai Main Office, Mumbai – 400 001</w:t>
            </w:r>
          </w:p>
        </w:tc>
      </w:tr>
    </w:tbl>
    <w:p w14:paraId="2600E4E2" w14:textId="77777777" w:rsidR="00611D1C" w:rsidRPr="00601D73" w:rsidRDefault="00611D1C" w:rsidP="00611D1C">
      <w:pPr>
        <w:spacing w:after="0" w:line="240" w:lineRule="auto"/>
        <w:ind w:firstLine="720"/>
        <w:jc w:val="both"/>
        <w:rPr>
          <w:rFonts w:ascii="Arial" w:hAnsi="Arial" w:cs="Arial"/>
          <w:sz w:val="21"/>
          <w:szCs w:val="21"/>
        </w:rPr>
      </w:pPr>
    </w:p>
    <w:p w14:paraId="0B596F65" w14:textId="77777777" w:rsidR="00611D1C" w:rsidRPr="00601D73" w:rsidRDefault="00611D1C" w:rsidP="00611D1C">
      <w:pPr>
        <w:spacing w:after="0" w:line="240" w:lineRule="auto"/>
        <w:ind w:firstLine="720"/>
        <w:jc w:val="both"/>
        <w:rPr>
          <w:rFonts w:ascii="Arial" w:hAnsi="Arial" w:cs="Arial"/>
          <w:sz w:val="21"/>
          <w:szCs w:val="21"/>
        </w:rPr>
      </w:pPr>
      <w:r w:rsidRPr="00601D73">
        <w:rPr>
          <w:rFonts w:ascii="Arial" w:hAnsi="Arial" w:cs="Arial"/>
          <w:sz w:val="21"/>
          <w:szCs w:val="21"/>
        </w:rPr>
        <w:t>As tender has been discharged, the firm’s security deposit of Rs.57,600/- may be released against following  pay  orders</w:t>
      </w:r>
    </w:p>
    <w:p w14:paraId="01133F80" w14:textId="77777777" w:rsidR="00611D1C" w:rsidRPr="00601D73" w:rsidRDefault="00611D1C" w:rsidP="00611D1C">
      <w:pPr>
        <w:spacing w:after="0" w:line="240" w:lineRule="auto"/>
        <w:ind w:firstLine="720"/>
        <w:jc w:val="both"/>
        <w:rPr>
          <w:rFonts w:ascii="Arial" w:hAnsi="Arial" w:cs="Arial"/>
          <w:sz w:val="21"/>
          <w:szCs w:val="21"/>
        </w:rPr>
      </w:pPr>
    </w:p>
    <w:p w14:paraId="5A77C1C1" w14:textId="77777777" w:rsidR="00611D1C" w:rsidRDefault="00611D1C" w:rsidP="00447CA8">
      <w:pPr>
        <w:pStyle w:val="ListParagraph"/>
        <w:numPr>
          <w:ilvl w:val="0"/>
          <w:numId w:val="2"/>
        </w:numPr>
        <w:spacing w:after="0" w:line="240" w:lineRule="auto"/>
        <w:jc w:val="both"/>
        <w:rPr>
          <w:rFonts w:ascii="Arial" w:hAnsi="Arial" w:cs="Arial"/>
          <w:sz w:val="21"/>
          <w:szCs w:val="21"/>
        </w:rPr>
      </w:pPr>
      <w:r w:rsidRPr="00601D73">
        <w:rPr>
          <w:rFonts w:ascii="Arial" w:hAnsi="Arial" w:cs="Arial"/>
          <w:sz w:val="21"/>
          <w:szCs w:val="21"/>
        </w:rPr>
        <w:t xml:space="preserve">Pay Order No. </w:t>
      </w:r>
      <w:r w:rsidRPr="00601D73">
        <w:rPr>
          <w:rFonts w:ascii="Arial" w:hAnsi="Arial" w:cs="Arial"/>
          <w:color w:val="000000"/>
          <w:sz w:val="21"/>
          <w:szCs w:val="21"/>
        </w:rPr>
        <w:t>2257</w:t>
      </w:r>
      <w:r w:rsidR="00636F93">
        <w:rPr>
          <w:rFonts w:ascii="Arial" w:hAnsi="Arial" w:cs="Arial"/>
          <w:color w:val="000000"/>
          <w:sz w:val="21"/>
          <w:szCs w:val="21"/>
        </w:rPr>
        <w:t>13</w:t>
      </w:r>
      <w:r w:rsidRPr="00601D73">
        <w:rPr>
          <w:rFonts w:ascii="Arial" w:hAnsi="Arial" w:cs="Arial"/>
          <w:color w:val="000000"/>
          <w:sz w:val="21"/>
          <w:szCs w:val="21"/>
        </w:rPr>
        <w:t xml:space="preserve"> dated</w:t>
      </w:r>
      <w:r w:rsidR="00636F93">
        <w:rPr>
          <w:rFonts w:ascii="Arial" w:hAnsi="Arial" w:cs="Arial"/>
          <w:sz w:val="21"/>
          <w:szCs w:val="21"/>
        </w:rPr>
        <w:t>07</w:t>
      </w:r>
      <w:r w:rsidRPr="00601D73">
        <w:rPr>
          <w:rFonts w:ascii="Arial" w:hAnsi="Arial" w:cs="Arial"/>
          <w:sz w:val="21"/>
          <w:szCs w:val="21"/>
        </w:rPr>
        <w:t>.</w:t>
      </w:r>
      <w:r w:rsidR="00636F93">
        <w:rPr>
          <w:rFonts w:ascii="Arial" w:hAnsi="Arial" w:cs="Arial"/>
          <w:sz w:val="21"/>
          <w:szCs w:val="21"/>
        </w:rPr>
        <w:t>11</w:t>
      </w:r>
      <w:r w:rsidRPr="00601D73">
        <w:rPr>
          <w:rFonts w:ascii="Arial" w:hAnsi="Arial" w:cs="Arial"/>
          <w:sz w:val="21"/>
          <w:szCs w:val="21"/>
        </w:rPr>
        <w:t>.2016 for Rs 57,600/- in favour of M/s Jotech Engineering, Ulhasnagar -3</w:t>
      </w:r>
      <w:r w:rsidR="00601D73">
        <w:rPr>
          <w:rFonts w:ascii="Arial" w:hAnsi="Arial" w:cs="Arial"/>
          <w:sz w:val="21"/>
          <w:szCs w:val="21"/>
        </w:rPr>
        <w:t>.</w:t>
      </w:r>
    </w:p>
    <w:p w14:paraId="3F50E20E" w14:textId="77777777" w:rsidR="00601D73" w:rsidRPr="00601D73" w:rsidRDefault="00601D73" w:rsidP="00601D73">
      <w:pPr>
        <w:pStyle w:val="ListParagraph"/>
        <w:spacing w:after="0" w:line="240" w:lineRule="auto"/>
        <w:ind w:left="1440"/>
        <w:jc w:val="both"/>
        <w:rPr>
          <w:rFonts w:ascii="Arial" w:hAnsi="Arial" w:cs="Arial"/>
          <w:sz w:val="13"/>
          <w:szCs w:val="13"/>
        </w:rPr>
      </w:pPr>
    </w:p>
    <w:p w14:paraId="1CFD0955" w14:textId="77777777" w:rsidR="00611D1C" w:rsidRPr="00601D73" w:rsidRDefault="00611D1C" w:rsidP="00447CA8">
      <w:pPr>
        <w:pStyle w:val="ListParagraph"/>
        <w:numPr>
          <w:ilvl w:val="0"/>
          <w:numId w:val="2"/>
        </w:numPr>
        <w:spacing w:after="0" w:line="240" w:lineRule="auto"/>
        <w:jc w:val="both"/>
        <w:rPr>
          <w:rFonts w:ascii="Arial" w:hAnsi="Arial" w:cs="Arial"/>
          <w:sz w:val="21"/>
          <w:szCs w:val="21"/>
        </w:rPr>
      </w:pPr>
      <w:r w:rsidRPr="00601D73">
        <w:rPr>
          <w:rFonts w:ascii="Arial" w:hAnsi="Arial" w:cs="Arial"/>
          <w:sz w:val="21"/>
          <w:szCs w:val="21"/>
        </w:rPr>
        <w:t xml:space="preserve">Pay Order No. </w:t>
      </w:r>
      <w:r w:rsidRPr="00601D73">
        <w:rPr>
          <w:rFonts w:ascii="Arial" w:hAnsi="Arial" w:cs="Arial"/>
          <w:color w:val="000000"/>
          <w:sz w:val="21"/>
          <w:szCs w:val="21"/>
        </w:rPr>
        <w:t>2257</w:t>
      </w:r>
      <w:r w:rsidR="00636F93">
        <w:rPr>
          <w:rFonts w:ascii="Arial" w:hAnsi="Arial" w:cs="Arial"/>
          <w:color w:val="000000"/>
          <w:sz w:val="21"/>
          <w:szCs w:val="21"/>
        </w:rPr>
        <w:t>1</w:t>
      </w:r>
      <w:r w:rsidRPr="00601D73">
        <w:rPr>
          <w:rFonts w:ascii="Arial" w:hAnsi="Arial" w:cs="Arial"/>
          <w:color w:val="000000"/>
          <w:sz w:val="21"/>
          <w:szCs w:val="21"/>
        </w:rPr>
        <w:t>4 dated</w:t>
      </w:r>
      <w:r w:rsidR="00636F93">
        <w:rPr>
          <w:rFonts w:ascii="Arial" w:hAnsi="Arial" w:cs="Arial"/>
          <w:sz w:val="21"/>
          <w:szCs w:val="21"/>
        </w:rPr>
        <w:t>07</w:t>
      </w:r>
      <w:r w:rsidRPr="00601D73">
        <w:rPr>
          <w:rFonts w:ascii="Arial" w:hAnsi="Arial" w:cs="Arial"/>
          <w:sz w:val="21"/>
          <w:szCs w:val="21"/>
        </w:rPr>
        <w:t>.</w:t>
      </w:r>
      <w:r w:rsidR="00636F93">
        <w:rPr>
          <w:rFonts w:ascii="Arial" w:hAnsi="Arial" w:cs="Arial"/>
          <w:sz w:val="21"/>
          <w:szCs w:val="21"/>
        </w:rPr>
        <w:t>11</w:t>
      </w:r>
      <w:r w:rsidRPr="00601D73">
        <w:rPr>
          <w:rFonts w:ascii="Arial" w:hAnsi="Arial" w:cs="Arial"/>
          <w:sz w:val="21"/>
          <w:szCs w:val="21"/>
        </w:rPr>
        <w:t>.2016 for Rs 57,600/- in favour of M/s Jainex Limited, Mumbai- 20</w:t>
      </w:r>
    </w:p>
    <w:p w14:paraId="325BB7FA" w14:textId="77777777" w:rsidR="00611D1C" w:rsidRPr="00601D73" w:rsidRDefault="00611D1C" w:rsidP="00611D1C">
      <w:pPr>
        <w:spacing w:after="0"/>
        <w:ind w:firstLine="720"/>
        <w:jc w:val="both"/>
        <w:rPr>
          <w:rFonts w:ascii="Arial" w:hAnsi="Arial" w:cs="Arial"/>
          <w:sz w:val="11"/>
          <w:szCs w:val="11"/>
        </w:rPr>
      </w:pPr>
    </w:p>
    <w:p w14:paraId="03ADD135" w14:textId="77777777" w:rsidR="00611D1C" w:rsidRPr="00601D73" w:rsidRDefault="00611D1C" w:rsidP="00611D1C">
      <w:pPr>
        <w:pStyle w:val="BodyText"/>
        <w:ind w:firstLine="720"/>
        <w:rPr>
          <w:rFonts w:ascii="Arial" w:hAnsi="Arial" w:cs="Arial"/>
          <w:sz w:val="21"/>
          <w:szCs w:val="21"/>
        </w:rPr>
      </w:pPr>
      <w:r w:rsidRPr="00601D73">
        <w:rPr>
          <w:rFonts w:ascii="Arial" w:hAnsi="Arial" w:cs="Arial"/>
          <w:sz w:val="21"/>
          <w:szCs w:val="21"/>
        </w:rPr>
        <w:t>Competent authority has approved releasing of EMD in terms of Item No. 1.20 (c) of SOPGEN 2009.</w:t>
      </w:r>
    </w:p>
    <w:p w14:paraId="3E3F9A7F" w14:textId="77777777" w:rsidR="00611D1C" w:rsidRPr="00601D73" w:rsidRDefault="00611D1C" w:rsidP="00611D1C">
      <w:pPr>
        <w:spacing w:after="0"/>
        <w:jc w:val="both"/>
        <w:rPr>
          <w:rFonts w:ascii="Arial" w:hAnsi="Arial" w:cs="Arial"/>
          <w:sz w:val="21"/>
          <w:szCs w:val="21"/>
        </w:rPr>
      </w:pPr>
    </w:p>
    <w:p w14:paraId="2916D57A" w14:textId="77777777" w:rsidR="00611D1C" w:rsidRPr="00601D73" w:rsidRDefault="00611D1C" w:rsidP="00611D1C">
      <w:pPr>
        <w:spacing w:after="0"/>
        <w:jc w:val="both"/>
        <w:rPr>
          <w:rFonts w:ascii="Arial" w:hAnsi="Arial" w:cs="Arial"/>
          <w:sz w:val="21"/>
          <w:szCs w:val="21"/>
        </w:rPr>
      </w:pPr>
    </w:p>
    <w:p w14:paraId="6C086CE7" w14:textId="77777777" w:rsidR="00611D1C" w:rsidRPr="00601D73" w:rsidRDefault="00611D1C" w:rsidP="00611D1C">
      <w:pPr>
        <w:spacing w:after="0"/>
        <w:jc w:val="both"/>
        <w:rPr>
          <w:rFonts w:ascii="Arial" w:hAnsi="Arial" w:cs="Arial"/>
          <w:sz w:val="21"/>
          <w:szCs w:val="21"/>
        </w:rPr>
      </w:pPr>
      <w:r w:rsidRPr="00601D73">
        <w:rPr>
          <w:rFonts w:ascii="Arial" w:hAnsi="Arial" w:cs="Arial"/>
          <w:sz w:val="21"/>
          <w:szCs w:val="21"/>
        </w:rPr>
        <w:t xml:space="preserve"> (</w:t>
      </w:r>
      <w:r w:rsidR="00601D73">
        <w:rPr>
          <w:rFonts w:ascii="Arial" w:hAnsi="Arial" w:cs="Arial"/>
          <w:sz w:val="21"/>
          <w:szCs w:val="21"/>
        </w:rPr>
        <w:t>Hemant Jindal</w:t>
      </w:r>
      <w:r w:rsidRPr="00601D73">
        <w:rPr>
          <w:rFonts w:ascii="Arial" w:hAnsi="Arial" w:cs="Arial"/>
          <w:sz w:val="21"/>
          <w:szCs w:val="21"/>
        </w:rPr>
        <w:t xml:space="preserve">) </w:t>
      </w:r>
    </w:p>
    <w:p w14:paraId="1A46D3FB" w14:textId="77777777" w:rsidR="00611D1C" w:rsidRPr="00601D73" w:rsidRDefault="00611D1C" w:rsidP="00611D1C">
      <w:pPr>
        <w:spacing w:after="0"/>
        <w:jc w:val="both"/>
        <w:rPr>
          <w:rFonts w:ascii="Arial" w:hAnsi="Arial" w:cs="Arial"/>
          <w:sz w:val="21"/>
          <w:szCs w:val="21"/>
        </w:rPr>
      </w:pPr>
      <w:r w:rsidRPr="00601D73">
        <w:rPr>
          <w:rFonts w:ascii="Arial" w:hAnsi="Arial" w:cs="Arial"/>
          <w:sz w:val="21"/>
          <w:szCs w:val="21"/>
        </w:rPr>
        <w:t xml:space="preserve">                                                                                                                     DEE/TRS/Kalyan</w:t>
      </w:r>
    </w:p>
    <w:p w14:paraId="2A3EF39D" w14:textId="77777777" w:rsidR="00611D1C" w:rsidRPr="00601D73" w:rsidRDefault="00611D1C" w:rsidP="00611D1C">
      <w:pPr>
        <w:spacing w:after="0"/>
        <w:rPr>
          <w:rFonts w:ascii="Arial" w:hAnsi="Arial" w:cs="Arial"/>
          <w:color w:val="000000"/>
          <w:sz w:val="21"/>
          <w:szCs w:val="21"/>
        </w:rPr>
      </w:pPr>
      <w:r w:rsidRPr="00601D73">
        <w:rPr>
          <w:rFonts w:ascii="Arial" w:hAnsi="Arial" w:cs="Arial"/>
          <w:color w:val="000000"/>
          <w:sz w:val="21"/>
          <w:szCs w:val="21"/>
        </w:rPr>
        <w:t>DA : 2Pay orders as detailed above.</w:t>
      </w:r>
    </w:p>
    <w:tbl>
      <w:tblPr>
        <w:tblW w:w="10813" w:type="dxa"/>
        <w:tblBorders>
          <w:bottom w:val="single" w:sz="4" w:space="0" w:color="auto"/>
        </w:tblBorders>
        <w:tblLook w:val="04A0" w:firstRow="1" w:lastRow="0" w:firstColumn="1" w:lastColumn="0" w:noHBand="0" w:noVBand="1"/>
      </w:tblPr>
      <w:tblGrid>
        <w:gridCol w:w="4320"/>
        <w:gridCol w:w="2160"/>
        <w:gridCol w:w="4333"/>
      </w:tblGrid>
      <w:tr w:rsidR="00560CE9" w:rsidRPr="00C13129" w14:paraId="0C0F83D3" w14:textId="77777777" w:rsidTr="00BE7893">
        <w:trPr>
          <w:trHeight w:val="1440"/>
        </w:trPr>
        <w:tc>
          <w:tcPr>
            <w:tcW w:w="4320" w:type="dxa"/>
          </w:tcPr>
          <w:p w14:paraId="4C14A70D" w14:textId="77777777" w:rsidR="00560CE9" w:rsidRPr="00C13129" w:rsidRDefault="00560CE9" w:rsidP="00BE7893">
            <w:pPr>
              <w:pStyle w:val="NoSpacing"/>
              <w:rPr>
                <w:rFonts w:ascii="ILDVW504" w:hAnsi="ILDVW504" w:cs="Arial"/>
                <w:color w:val="000000" w:themeColor="text1"/>
              </w:rPr>
            </w:pPr>
            <w:r w:rsidRPr="00C13129">
              <w:rPr>
                <w:rFonts w:ascii="Mangal" w:hAnsi="Mangal" w:cs="Arial Unicode MS" w:hint="cs"/>
                <w:color w:val="000000" w:themeColor="text1"/>
                <w:cs/>
                <w:lang w:bidi="hi-IN"/>
              </w:rPr>
              <w:t>मध्यरेल</w:t>
            </w:r>
          </w:p>
          <w:p w14:paraId="4F596F78" w14:textId="77777777" w:rsidR="00560CE9" w:rsidRPr="00C13129" w:rsidRDefault="00560CE9" w:rsidP="00BE7893">
            <w:pPr>
              <w:pStyle w:val="NoSpacing"/>
              <w:jc w:val="both"/>
              <w:rPr>
                <w:rFonts w:ascii="ILDVW504" w:hAnsi="ILDVW504" w:cs="Arial"/>
                <w:color w:val="000000" w:themeColor="text1"/>
                <w:sz w:val="20"/>
                <w:szCs w:val="20"/>
              </w:rPr>
            </w:pPr>
            <w:r w:rsidRPr="00C13129">
              <w:rPr>
                <w:rFonts w:ascii="Mangal" w:hAnsi="Mangal" w:cs="Arial Unicode MS" w:hint="cs"/>
                <w:color w:val="000000" w:themeColor="text1"/>
                <w:sz w:val="20"/>
                <w:szCs w:val="20"/>
                <w:cs/>
                <w:lang w:bidi="hi-IN"/>
              </w:rPr>
              <w:t>वरिष्ठमंडलविद्युतअभियंता</w:t>
            </w:r>
            <w:r w:rsidRPr="00C13129">
              <w:rPr>
                <w:rFonts w:ascii="Times New Roman" w:hAnsi="Times New Roman"/>
                <w:color w:val="000000" w:themeColor="text1"/>
                <w:sz w:val="20"/>
                <w:szCs w:val="20"/>
                <w:lang w:bidi="hi-IN"/>
              </w:rPr>
              <w:t xml:space="preserve"> (</w:t>
            </w:r>
            <w:r w:rsidRPr="00C13129">
              <w:rPr>
                <w:rFonts w:ascii="Mangal" w:hAnsi="Mangal" w:cs="Arial Unicode MS" w:hint="cs"/>
                <w:color w:val="000000" w:themeColor="text1"/>
                <w:sz w:val="20"/>
                <w:szCs w:val="20"/>
                <w:cs/>
                <w:lang w:bidi="hi-IN"/>
              </w:rPr>
              <w:t>कचस्टॉक</w:t>
            </w:r>
            <w:r w:rsidRPr="00C13129">
              <w:rPr>
                <w:rFonts w:ascii="Times New Roman" w:hAnsi="Times New Roman"/>
                <w:color w:val="000000" w:themeColor="text1"/>
                <w:sz w:val="20"/>
                <w:szCs w:val="20"/>
                <w:lang w:bidi="hi-IN"/>
              </w:rPr>
              <w:t xml:space="preserve">) </w:t>
            </w:r>
            <w:r w:rsidRPr="00C13129">
              <w:rPr>
                <w:rFonts w:ascii="Mangal" w:hAnsi="Mangal" w:cs="Arial Unicode MS" w:hint="cs"/>
                <w:color w:val="000000" w:themeColor="text1"/>
                <w:sz w:val="20"/>
                <w:szCs w:val="20"/>
                <w:cs/>
                <w:lang w:bidi="hi-IN"/>
              </w:rPr>
              <w:t>कार्यालय</w:t>
            </w:r>
          </w:p>
          <w:p w14:paraId="35162EF4" w14:textId="77777777" w:rsidR="00560CE9" w:rsidRPr="00C13129" w:rsidRDefault="00560CE9" w:rsidP="00BE7893">
            <w:pPr>
              <w:pStyle w:val="NoSpacing"/>
              <w:jc w:val="both"/>
              <w:rPr>
                <w:rFonts w:ascii="ILDVW504" w:hAnsi="ILDVW504"/>
                <w:color w:val="000000" w:themeColor="text1"/>
                <w:sz w:val="20"/>
                <w:szCs w:val="20"/>
              </w:rPr>
            </w:pPr>
            <w:r w:rsidRPr="00C13129">
              <w:rPr>
                <w:rFonts w:ascii="Mangal" w:hAnsi="Mangal" w:cs="Arial Unicode MS" w:hint="cs"/>
                <w:color w:val="000000" w:themeColor="text1"/>
                <w:sz w:val="20"/>
                <w:szCs w:val="20"/>
                <w:cs/>
                <w:lang w:bidi="hi-IN"/>
              </w:rPr>
              <w:t>विद्युतलोकोशेड</w:t>
            </w:r>
            <w:r w:rsidRPr="00C13129">
              <w:rPr>
                <w:rFonts w:ascii="Times New Roman" w:hAnsi="Times New Roman" w:hint="cs"/>
                <w:color w:val="000000" w:themeColor="text1"/>
                <w:sz w:val="20"/>
                <w:szCs w:val="20"/>
                <w:cs/>
                <w:lang w:bidi="hi-IN"/>
              </w:rPr>
              <w:t xml:space="preserve">, </w:t>
            </w:r>
            <w:r w:rsidRPr="00C13129">
              <w:rPr>
                <w:rFonts w:ascii="Mangal" w:hAnsi="Mangal" w:cs="Arial Unicode MS" w:hint="cs"/>
                <w:color w:val="000000" w:themeColor="text1"/>
                <w:sz w:val="20"/>
                <w:szCs w:val="20"/>
                <w:cs/>
                <w:lang w:bidi="hi-IN"/>
              </w:rPr>
              <w:t>कल्याण</w:t>
            </w:r>
            <w:r w:rsidRPr="00C13129">
              <w:rPr>
                <w:rFonts w:ascii="ILDVW504" w:hAnsi="ILDVW504"/>
                <w:color w:val="000000" w:themeColor="text1"/>
                <w:sz w:val="20"/>
                <w:szCs w:val="20"/>
                <w:cs/>
                <w:lang w:bidi="hi-IN"/>
              </w:rPr>
              <w:t>–</w:t>
            </w:r>
            <w:r w:rsidRPr="00C13129">
              <w:rPr>
                <w:rFonts w:ascii="Mangal" w:hAnsi="Mangal" w:cs="Arial Unicode MS" w:hint="cs"/>
                <w:color w:val="000000" w:themeColor="text1"/>
                <w:sz w:val="20"/>
                <w:szCs w:val="20"/>
                <w:cs/>
                <w:lang w:bidi="hi-IN"/>
              </w:rPr>
              <w:t>४२१३०१</w:t>
            </w:r>
            <w:r w:rsidRPr="00C13129">
              <w:rPr>
                <w:rFonts w:ascii="ILDVW504" w:hAnsi="ILDVW504"/>
                <w:color w:val="000000" w:themeColor="text1"/>
                <w:sz w:val="20"/>
                <w:szCs w:val="20"/>
              </w:rPr>
              <w:t>-</w:t>
            </w:r>
          </w:p>
          <w:p w14:paraId="2F1410BF" w14:textId="77777777" w:rsidR="00560CE9" w:rsidRPr="00C13129" w:rsidRDefault="00560CE9" w:rsidP="00BE7893">
            <w:pPr>
              <w:pStyle w:val="Header"/>
              <w:jc w:val="both"/>
              <w:rPr>
                <w:b/>
                <w:bCs/>
                <w:noProof/>
                <w:color w:val="000000" w:themeColor="text1"/>
                <w:rtl/>
                <w:cs/>
              </w:rPr>
            </w:pPr>
            <w:r w:rsidRPr="00C13129">
              <w:rPr>
                <w:rStyle w:val="hps"/>
                <w:rFonts w:ascii="Mangal" w:hAnsi="Mangal" w:cs="Arial Unicode MS" w:hint="cs"/>
                <w:color w:val="000000" w:themeColor="text1"/>
                <w:sz w:val="20"/>
                <w:szCs w:val="20"/>
                <w:cs/>
                <w:lang w:bidi="hi-IN"/>
              </w:rPr>
              <w:t>फोन</w:t>
            </w:r>
            <w:r w:rsidRPr="00C13129">
              <w:rPr>
                <w:rStyle w:val="hps"/>
                <w:rFonts w:hint="cs"/>
                <w:color w:val="000000" w:themeColor="text1"/>
                <w:sz w:val="20"/>
                <w:szCs w:val="20"/>
                <w:cs/>
                <w:lang w:bidi="hi-IN"/>
              </w:rPr>
              <w:t xml:space="preserve"> / </w:t>
            </w:r>
            <w:r w:rsidRPr="00C13129">
              <w:rPr>
                <w:rStyle w:val="hps"/>
                <w:rFonts w:ascii="Mangal" w:hAnsi="Mangal" w:cs="Arial Unicode MS" w:hint="cs"/>
                <w:color w:val="000000" w:themeColor="text1"/>
                <w:sz w:val="20"/>
                <w:szCs w:val="20"/>
                <w:cs/>
                <w:lang w:bidi="hi-IN"/>
              </w:rPr>
              <w:t>फैक्स</w:t>
            </w:r>
            <w:r w:rsidRPr="00C13129">
              <w:rPr>
                <w:rStyle w:val="hps"/>
                <w:rFonts w:ascii="Mangal" w:hAnsi="Mangal" w:cs="Mangal"/>
                <w:color w:val="000000" w:themeColor="text1"/>
                <w:sz w:val="20"/>
                <w:szCs w:val="20"/>
                <w:lang w:bidi="hi-IN"/>
              </w:rPr>
              <w:t>:- 0251- 2361293 &amp; 2363563</w:t>
            </w:r>
          </w:p>
        </w:tc>
        <w:tc>
          <w:tcPr>
            <w:tcW w:w="2160" w:type="dxa"/>
          </w:tcPr>
          <w:p w14:paraId="2FD33B84" w14:textId="77777777" w:rsidR="00560CE9" w:rsidRPr="00C13129" w:rsidRDefault="00560CE9" w:rsidP="00BE7893">
            <w:pPr>
              <w:tabs>
                <w:tab w:val="center" w:pos="882"/>
              </w:tabs>
              <w:spacing w:after="0" w:line="240" w:lineRule="auto"/>
              <w:rPr>
                <w:color w:val="000000" w:themeColor="text1"/>
                <w:sz w:val="6"/>
                <w:szCs w:val="5"/>
              </w:rPr>
            </w:pPr>
            <w:r w:rsidRPr="00C13129">
              <w:rPr>
                <w:rFonts w:ascii="Mangal" w:hAnsi="Mangal" w:cs="Mangal"/>
                <w:color w:val="000000" w:themeColor="text1"/>
                <w:cs/>
              </w:rPr>
              <w:tab/>
            </w:r>
            <w:r w:rsidRPr="00C13129">
              <w:rPr>
                <w:noProof/>
                <w:color w:val="000000" w:themeColor="text1"/>
                <w:sz w:val="6"/>
                <w:szCs w:val="5"/>
                <w:lang w:val="en-US" w:eastAsia="en-US"/>
              </w:rPr>
              <w:drawing>
                <wp:inline distT="0" distB="0" distL="0" distR="0" wp14:anchorId="554AF00F" wp14:editId="36E84BB0">
                  <wp:extent cx="864870" cy="881380"/>
                  <wp:effectExtent l="19050" t="0" r="0" b="0"/>
                  <wp:docPr id="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559EFF68" w14:textId="77777777" w:rsidR="00560CE9" w:rsidRPr="00C13129" w:rsidRDefault="00560CE9" w:rsidP="00BE7893">
            <w:pPr>
              <w:pStyle w:val="Header"/>
              <w:rPr>
                <w:b/>
                <w:bCs/>
                <w:color w:val="000000" w:themeColor="text1"/>
              </w:rPr>
            </w:pPr>
            <w:r w:rsidRPr="00C13129">
              <w:rPr>
                <w:b/>
                <w:color w:val="000000" w:themeColor="text1"/>
              </w:rPr>
              <w:t>Central Railway</w:t>
            </w:r>
          </w:p>
          <w:p w14:paraId="4FB92B6C" w14:textId="77777777" w:rsidR="00560CE9" w:rsidRPr="00C13129" w:rsidRDefault="00560CE9" w:rsidP="00BE7893">
            <w:pPr>
              <w:pStyle w:val="Header"/>
              <w:jc w:val="both"/>
              <w:rPr>
                <w:b/>
                <w:bCs/>
                <w:color w:val="000000" w:themeColor="text1"/>
              </w:rPr>
            </w:pPr>
            <w:r w:rsidRPr="00C13129">
              <w:rPr>
                <w:color w:val="000000" w:themeColor="text1"/>
              </w:rPr>
              <w:t xml:space="preserve">Office of Sr. DEE (TRS), </w:t>
            </w:r>
          </w:p>
          <w:p w14:paraId="0DC3A4A1" w14:textId="77777777" w:rsidR="00560CE9" w:rsidRPr="00C13129" w:rsidRDefault="00560CE9" w:rsidP="00BE7893">
            <w:pPr>
              <w:pStyle w:val="Header"/>
              <w:jc w:val="both"/>
              <w:rPr>
                <w:b/>
                <w:bCs/>
                <w:color w:val="000000" w:themeColor="text1"/>
              </w:rPr>
            </w:pPr>
            <w:r w:rsidRPr="00C13129">
              <w:rPr>
                <w:color w:val="000000" w:themeColor="text1"/>
              </w:rPr>
              <w:t xml:space="preserve">Electric Loco Shed, Kalyan - 421 301. </w:t>
            </w:r>
          </w:p>
          <w:p w14:paraId="258F7886" w14:textId="77777777" w:rsidR="00560CE9" w:rsidRPr="00C13129" w:rsidRDefault="00560CE9" w:rsidP="00BE7893">
            <w:pPr>
              <w:pStyle w:val="Header"/>
              <w:jc w:val="both"/>
              <w:rPr>
                <w:rFonts w:ascii="Mangal" w:hAnsi="Mangal" w:cs="Mangal"/>
                <w:b/>
                <w:bCs/>
                <w:color w:val="000000" w:themeColor="text1"/>
              </w:rPr>
            </w:pPr>
            <w:r w:rsidRPr="00C13129">
              <w:rPr>
                <w:color w:val="000000" w:themeColor="text1"/>
              </w:rPr>
              <w:t>Email :- srdeetrskyncrly@gmail.com</w:t>
            </w:r>
          </w:p>
        </w:tc>
      </w:tr>
    </w:tbl>
    <w:p w14:paraId="4A40F2A5" w14:textId="77777777" w:rsidR="00BE7893" w:rsidRPr="00BE7893" w:rsidRDefault="00BE7893" w:rsidP="00BE7893">
      <w:pPr>
        <w:spacing w:after="0" w:line="240" w:lineRule="auto"/>
        <w:rPr>
          <w:rFonts w:ascii="Arial" w:hAnsi="Arial" w:cs="Arial"/>
          <w:color w:val="000000" w:themeColor="text1"/>
          <w:sz w:val="14"/>
          <w:szCs w:val="14"/>
        </w:rPr>
      </w:pPr>
    </w:p>
    <w:p w14:paraId="38A9783D" w14:textId="77777777" w:rsidR="00560CE9" w:rsidRPr="00BE7893" w:rsidRDefault="00560CE9" w:rsidP="00BE7893">
      <w:pPr>
        <w:spacing w:after="0" w:line="240" w:lineRule="auto"/>
        <w:rPr>
          <w:rFonts w:ascii="Arial" w:hAnsi="Arial" w:cs="Arial"/>
          <w:color w:val="000000" w:themeColor="text1"/>
          <w:szCs w:val="22"/>
        </w:rPr>
      </w:pPr>
      <w:r w:rsidRPr="00BE7893">
        <w:rPr>
          <w:rFonts w:ascii="Arial" w:hAnsi="Arial" w:cs="Arial"/>
          <w:color w:val="000000" w:themeColor="text1"/>
          <w:szCs w:val="22"/>
        </w:rPr>
        <w:t>No. ELS.KYN.WKS.2015.09                                                                         Date. 23.08.2016</w:t>
      </w:r>
    </w:p>
    <w:p w14:paraId="58767CE6" w14:textId="77777777" w:rsidR="00BE7893" w:rsidRDefault="00BE7893" w:rsidP="00BE7893">
      <w:pPr>
        <w:spacing w:after="0" w:line="240" w:lineRule="auto"/>
        <w:ind w:left="1440" w:hanging="1440"/>
        <w:jc w:val="both"/>
        <w:rPr>
          <w:rFonts w:ascii="Arial" w:hAnsi="Arial" w:cs="Arial"/>
          <w:color w:val="000000" w:themeColor="text1"/>
          <w:szCs w:val="22"/>
        </w:rPr>
      </w:pPr>
    </w:p>
    <w:p w14:paraId="54A25AFF" w14:textId="77777777" w:rsidR="00560CE9" w:rsidRPr="00BE7893" w:rsidRDefault="00560CE9" w:rsidP="00BE7893">
      <w:pPr>
        <w:spacing w:after="0" w:line="240" w:lineRule="auto"/>
        <w:ind w:left="1134" w:hanging="1134"/>
        <w:jc w:val="both"/>
        <w:rPr>
          <w:rFonts w:ascii="Arial" w:hAnsi="Arial" w:cs="Arial"/>
          <w:color w:val="000000" w:themeColor="text1"/>
          <w:szCs w:val="22"/>
        </w:rPr>
      </w:pPr>
      <w:r w:rsidRPr="00BE7893">
        <w:rPr>
          <w:rFonts w:ascii="Arial" w:hAnsi="Arial" w:cs="Arial"/>
          <w:color w:val="000000" w:themeColor="text1"/>
          <w:szCs w:val="22"/>
        </w:rPr>
        <w:t xml:space="preserve">       Sub:  Releasing of Security Deposit against the contract No. .ELS.KYN.WKS.2015.0</w:t>
      </w:r>
      <w:r w:rsidR="00BE7893" w:rsidRPr="00BE7893">
        <w:rPr>
          <w:rFonts w:ascii="Arial" w:hAnsi="Arial" w:cs="Arial"/>
          <w:color w:val="000000" w:themeColor="text1"/>
          <w:szCs w:val="22"/>
        </w:rPr>
        <w:t>9</w:t>
      </w:r>
      <w:r w:rsidRPr="00BE7893">
        <w:rPr>
          <w:rFonts w:ascii="Arial" w:hAnsi="Arial" w:cs="Arial"/>
          <w:color w:val="000000" w:themeColor="text1"/>
          <w:szCs w:val="22"/>
        </w:rPr>
        <w:t>dated</w:t>
      </w:r>
      <w:r w:rsidR="00BE7893" w:rsidRPr="00BE7893">
        <w:rPr>
          <w:rFonts w:ascii="Arial" w:hAnsi="Arial" w:cs="Arial"/>
          <w:color w:val="000000" w:themeColor="text1"/>
          <w:szCs w:val="22"/>
        </w:rPr>
        <w:t xml:space="preserve"> 30-</w:t>
      </w:r>
      <w:r w:rsidRPr="00BE7893">
        <w:rPr>
          <w:rFonts w:ascii="Arial" w:hAnsi="Arial" w:cs="Arial"/>
          <w:color w:val="000000" w:themeColor="text1"/>
          <w:szCs w:val="22"/>
        </w:rPr>
        <w:t xml:space="preserve">07-2015 for the work of </w:t>
      </w:r>
      <w:r w:rsidR="00BE7893" w:rsidRPr="00BE7893">
        <w:rPr>
          <w:rFonts w:ascii="Arial" w:hAnsi="Arial" w:cs="Arial"/>
          <w:color w:val="000000" w:themeColor="text1"/>
          <w:szCs w:val="22"/>
        </w:rPr>
        <w:t>“</w:t>
      </w:r>
      <w:r w:rsidRPr="00BE7893">
        <w:rPr>
          <w:rFonts w:ascii="Arial" w:hAnsi="Arial" w:cs="Arial"/>
          <w:szCs w:val="22"/>
        </w:rPr>
        <w:t>Repairs to Godrej make Forklift Model 300 D, Sr.No.35479</w:t>
      </w:r>
      <w:r w:rsidR="00BE7893">
        <w:rPr>
          <w:rFonts w:ascii="Arial" w:hAnsi="Arial" w:cs="Arial"/>
          <w:szCs w:val="22"/>
        </w:rPr>
        <w:t xml:space="preserve"> of</w:t>
      </w:r>
      <w:r w:rsidRPr="00BE7893">
        <w:rPr>
          <w:rFonts w:ascii="Arial" w:hAnsi="Arial" w:cs="Arial"/>
          <w:color w:val="000000" w:themeColor="text1"/>
          <w:szCs w:val="22"/>
        </w:rPr>
        <w:t xml:space="preserve"> Electric Loco Shed, Kalyan. Qty- 01 No.</w:t>
      </w:r>
    </w:p>
    <w:p w14:paraId="7389C180" w14:textId="77777777" w:rsidR="00560CE9" w:rsidRPr="00BE7893" w:rsidRDefault="00560CE9" w:rsidP="00BE7893">
      <w:pPr>
        <w:spacing w:after="0" w:line="240" w:lineRule="auto"/>
        <w:ind w:left="1350" w:hanging="990"/>
        <w:jc w:val="center"/>
        <w:rPr>
          <w:rFonts w:ascii="Arial" w:hAnsi="Arial" w:cs="Arial"/>
          <w:color w:val="000000" w:themeColor="text1"/>
          <w:szCs w:val="22"/>
        </w:rPr>
      </w:pPr>
      <w:r w:rsidRPr="00BE7893">
        <w:rPr>
          <w:rFonts w:ascii="Arial" w:hAnsi="Arial" w:cs="Arial"/>
          <w:color w:val="000000" w:themeColor="text1"/>
          <w:szCs w:val="22"/>
        </w:rPr>
        <w:t>--**--</w:t>
      </w:r>
    </w:p>
    <w:p w14:paraId="06D135AD" w14:textId="77777777" w:rsidR="00560CE9" w:rsidRPr="00BE7893" w:rsidRDefault="00560CE9" w:rsidP="00BE7893">
      <w:pPr>
        <w:spacing w:after="0" w:line="240" w:lineRule="auto"/>
        <w:rPr>
          <w:rFonts w:ascii="Arial" w:hAnsi="Arial" w:cs="Arial"/>
          <w:color w:val="000000" w:themeColor="text1"/>
          <w:szCs w:val="22"/>
        </w:rPr>
      </w:pPr>
      <w:r w:rsidRPr="00BE7893">
        <w:rPr>
          <w:rFonts w:ascii="Arial" w:hAnsi="Arial" w:cs="Arial"/>
          <w:color w:val="000000" w:themeColor="text1"/>
          <w:szCs w:val="22"/>
        </w:rPr>
        <w:t xml:space="preserve">A contract for the above mentioned work was awarded to </w:t>
      </w:r>
      <w:r w:rsidRPr="00BE7893">
        <w:rPr>
          <w:rFonts w:ascii="Arial" w:hAnsi="Arial" w:cs="Arial"/>
          <w:szCs w:val="22"/>
        </w:rPr>
        <w:t>M/s Shah Automobiles,Matru Ami E-113, Joshi Baug,Kalyan (W) – 421 301</w:t>
      </w:r>
      <w:r w:rsidRPr="00BE7893">
        <w:rPr>
          <w:rFonts w:ascii="Arial" w:hAnsi="Arial" w:cs="Arial"/>
          <w:color w:val="000000" w:themeColor="text1"/>
          <w:szCs w:val="22"/>
        </w:rPr>
        <w:t xml:space="preserve">at a total cost of </w:t>
      </w:r>
      <w:r w:rsidR="00BE7893" w:rsidRPr="00BE7893">
        <w:rPr>
          <w:rFonts w:ascii="Rupee Foradian" w:hAnsi="Rupee Foradian" w:cs="Arial"/>
          <w:color w:val="000000" w:themeColor="text1"/>
          <w:szCs w:val="22"/>
        </w:rPr>
        <w:t>`</w:t>
      </w:r>
      <w:r w:rsidR="00BE7893" w:rsidRPr="00BE7893">
        <w:rPr>
          <w:rFonts w:ascii="Arial" w:hAnsi="Arial" w:cs="Arial"/>
          <w:color w:val="000000" w:themeColor="text1"/>
          <w:szCs w:val="22"/>
        </w:rPr>
        <w:t>37</w:t>
      </w:r>
      <w:r w:rsidRPr="00BE7893">
        <w:rPr>
          <w:rFonts w:ascii="Arial" w:hAnsi="Arial" w:cs="Arial"/>
          <w:color w:val="000000" w:themeColor="text1"/>
          <w:szCs w:val="22"/>
        </w:rPr>
        <w:t>,</w:t>
      </w:r>
      <w:r w:rsidR="00BE7893">
        <w:rPr>
          <w:rFonts w:ascii="Arial" w:hAnsi="Arial" w:cs="Arial"/>
          <w:color w:val="000000" w:themeColor="text1"/>
          <w:szCs w:val="22"/>
        </w:rPr>
        <w:t>600</w:t>
      </w:r>
      <w:r w:rsidRPr="00BE7893">
        <w:rPr>
          <w:rFonts w:ascii="Arial" w:hAnsi="Arial" w:cs="Arial"/>
          <w:color w:val="000000" w:themeColor="text1"/>
          <w:szCs w:val="22"/>
        </w:rPr>
        <w:t>/- .</w:t>
      </w:r>
    </w:p>
    <w:p w14:paraId="2304F029" w14:textId="77777777" w:rsidR="00560CE9" w:rsidRPr="00BE7893" w:rsidRDefault="00560CE9" w:rsidP="00BE7893">
      <w:pPr>
        <w:spacing w:after="0" w:line="240" w:lineRule="auto"/>
        <w:jc w:val="both"/>
        <w:rPr>
          <w:rFonts w:ascii="Arial" w:hAnsi="Arial" w:cs="Arial"/>
          <w:color w:val="000000" w:themeColor="text1"/>
          <w:szCs w:val="22"/>
        </w:rPr>
      </w:pPr>
    </w:p>
    <w:p w14:paraId="0F7E2539" w14:textId="77777777" w:rsidR="00560CE9" w:rsidRDefault="00560CE9" w:rsidP="00BE7893">
      <w:pPr>
        <w:spacing w:after="0" w:line="240" w:lineRule="auto"/>
        <w:jc w:val="both"/>
        <w:rPr>
          <w:rFonts w:ascii="Arial" w:hAnsi="Arial" w:cs="Arial"/>
          <w:color w:val="000000" w:themeColor="text1"/>
          <w:szCs w:val="22"/>
        </w:rPr>
      </w:pPr>
      <w:r w:rsidRPr="00BE7893">
        <w:rPr>
          <w:rFonts w:ascii="Arial" w:hAnsi="Arial" w:cs="Arial"/>
          <w:color w:val="000000" w:themeColor="text1"/>
          <w:szCs w:val="22"/>
        </w:rPr>
        <w:t>The firm has executed the work of</w:t>
      </w:r>
      <w:r w:rsidR="00BE7893">
        <w:rPr>
          <w:rFonts w:ascii="Arial" w:hAnsi="Arial" w:cs="Arial"/>
          <w:color w:val="000000" w:themeColor="text1"/>
          <w:szCs w:val="22"/>
        </w:rPr>
        <w:t xml:space="preserve">“Repairs to </w:t>
      </w:r>
      <w:r w:rsidR="00151D63" w:rsidRPr="00BE7893">
        <w:rPr>
          <w:rFonts w:ascii="Arial" w:hAnsi="Arial" w:cs="Arial"/>
          <w:szCs w:val="22"/>
        </w:rPr>
        <w:t xml:space="preserve"> Godrej make Forklift Model 300 D, Sr.No. 35479</w:t>
      </w:r>
      <w:r w:rsidR="00BE7893">
        <w:rPr>
          <w:rFonts w:ascii="Arial" w:hAnsi="Arial" w:cs="Arial"/>
          <w:szCs w:val="22"/>
        </w:rPr>
        <w:t>” satisfactorily</w:t>
      </w:r>
      <w:r w:rsidRPr="00BE7893">
        <w:rPr>
          <w:rFonts w:ascii="Arial" w:hAnsi="Arial" w:cs="Arial"/>
          <w:color w:val="000000" w:themeColor="text1"/>
          <w:szCs w:val="22"/>
        </w:rPr>
        <w:t>. 100% payment has been released as per payment terms.</w:t>
      </w:r>
    </w:p>
    <w:p w14:paraId="7566A464" w14:textId="77777777" w:rsidR="00BE7893" w:rsidRPr="00BE7893" w:rsidRDefault="00BE7893" w:rsidP="00BE7893">
      <w:pPr>
        <w:spacing w:after="0" w:line="240" w:lineRule="auto"/>
        <w:jc w:val="both"/>
        <w:rPr>
          <w:rFonts w:ascii="Arial" w:hAnsi="Arial" w:cs="Arial"/>
          <w:color w:val="000000" w:themeColor="text1"/>
          <w:szCs w:val="22"/>
        </w:rPr>
      </w:pPr>
    </w:p>
    <w:p w14:paraId="7DBD825E" w14:textId="77777777" w:rsidR="00560CE9" w:rsidRPr="00BE7893" w:rsidRDefault="00560CE9" w:rsidP="00BE7893">
      <w:pPr>
        <w:pStyle w:val="BodyText"/>
        <w:rPr>
          <w:rFonts w:ascii="Arial" w:hAnsi="Arial" w:cs="Arial"/>
          <w:color w:val="000000" w:themeColor="text1"/>
          <w:sz w:val="22"/>
          <w:szCs w:val="22"/>
        </w:rPr>
      </w:pPr>
      <w:r w:rsidRPr="00BE7893">
        <w:rPr>
          <w:rFonts w:ascii="Arial" w:hAnsi="Arial" w:cs="Arial"/>
          <w:color w:val="000000" w:themeColor="text1"/>
          <w:sz w:val="22"/>
          <w:szCs w:val="22"/>
        </w:rPr>
        <w:t xml:space="preserve">The security deposit of </w:t>
      </w:r>
      <w:r w:rsidR="00BE7893" w:rsidRPr="00BE7893">
        <w:rPr>
          <w:rFonts w:ascii="Rupee Foradian" w:hAnsi="Rupee Foradian" w:cs="Arial"/>
          <w:color w:val="000000" w:themeColor="text1"/>
          <w:sz w:val="22"/>
        </w:rPr>
        <w:t>`</w:t>
      </w:r>
      <w:r w:rsidR="00BE7893">
        <w:rPr>
          <w:rFonts w:ascii="Arial" w:hAnsi="Arial" w:cs="Arial"/>
          <w:color w:val="000000" w:themeColor="text1"/>
          <w:sz w:val="22"/>
          <w:szCs w:val="22"/>
        </w:rPr>
        <w:t>3</w:t>
      </w:r>
      <w:r w:rsidRPr="00BE7893">
        <w:rPr>
          <w:rFonts w:ascii="Arial" w:hAnsi="Arial" w:cs="Arial"/>
          <w:color w:val="000000" w:themeColor="text1"/>
          <w:sz w:val="22"/>
          <w:szCs w:val="22"/>
        </w:rPr>
        <w:t>,</w:t>
      </w:r>
      <w:r w:rsidR="00BE7893">
        <w:rPr>
          <w:rFonts w:ascii="Arial" w:hAnsi="Arial" w:cs="Arial"/>
          <w:color w:val="000000" w:themeColor="text1"/>
          <w:sz w:val="22"/>
          <w:szCs w:val="22"/>
        </w:rPr>
        <w:t>7</w:t>
      </w:r>
      <w:r w:rsidRPr="00BE7893">
        <w:rPr>
          <w:rFonts w:ascii="Arial" w:hAnsi="Arial" w:cs="Arial"/>
          <w:color w:val="000000" w:themeColor="text1"/>
          <w:sz w:val="22"/>
          <w:szCs w:val="22"/>
        </w:rPr>
        <w:t xml:space="preserve">60/- (10% of contact value) is deducted from the firm’s bill sent for payment vide this office letter of even No. dated </w:t>
      </w:r>
      <w:r w:rsidR="00BE7893">
        <w:rPr>
          <w:rFonts w:ascii="Arial" w:hAnsi="Arial" w:cs="Arial"/>
          <w:color w:val="000000" w:themeColor="text1"/>
          <w:sz w:val="22"/>
          <w:szCs w:val="22"/>
        </w:rPr>
        <w:t>0</w:t>
      </w:r>
      <w:r w:rsidRPr="00BE7893">
        <w:rPr>
          <w:rFonts w:ascii="Arial" w:hAnsi="Arial" w:cs="Arial"/>
          <w:color w:val="000000" w:themeColor="text1"/>
          <w:sz w:val="22"/>
          <w:szCs w:val="22"/>
        </w:rPr>
        <w:t>2-</w:t>
      </w:r>
      <w:r w:rsidR="00BE7893">
        <w:rPr>
          <w:rFonts w:ascii="Arial" w:hAnsi="Arial" w:cs="Arial"/>
          <w:color w:val="000000" w:themeColor="text1"/>
          <w:sz w:val="22"/>
          <w:szCs w:val="22"/>
        </w:rPr>
        <w:t>09</w:t>
      </w:r>
      <w:r w:rsidRPr="00BE7893">
        <w:rPr>
          <w:rFonts w:ascii="Arial" w:hAnsi="Arial" w:cs="Arial"/>
          <w:color w:val="000000" w:themeColor="text1"/>
          <w:sz w:val="22"/>
          <w:szCs w:val="22"/>
        </w:rPr>
        <w:t>-2015.</w:t>
      </w:r>
    </w:p>
    <w:p w14:paraId="6A3F3BAB" w14:textId="77777777" w:rsidR="00560CE9" w:rsidRPr="00BE7893" w:rsidRDefault="00560CE9" w:rsidP="00BE7893">
      <w:pPr>
        <w:pStyle w:val="BodyText"/>
        <w:rPr>
          <w:rFonts w:ascii="Arial" w:hAnsi="Arial" w:cs="Arial"/>
          <w:color w:val="000000" w:themeColor="text1"/>
          <w:sz w:val="22"/>
          <w:szCs w:val="22"/>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560CE9" w:rsidRPr="00BE7893" w14:paraId="0A141951" w14:textId="77777777" w:rsidTr="00BE7893">
        <w:tc>
          <w:tcPr>
            <w:tcW w:w="567" w:type="dxa"/>
          </w:tcPr>
          <w:p w14:paraId="16E10224" w14:textId="77777777" w:rsidR="00560CE9" w:rsidRPr="00BE7893" w:rsidRDefault="00560CE9" w:rsidP="00BE7893">
            <w:pPr>
              <w:pStyle w:val="BodyText"/>
              <w:rPr>
                <w:rFonts w:ascii="Arial" w:hAnsi="Arial" w:cs="Arial"/>
                <w:color w:val="000000" w:themeColor="text1"/>
                <w:sz w:val="22"/>
                <w:szCs w:val="22"/>
              </w:rPr>
            </w:pPr>
            <w:r w:rsidRPr="00BE7893">
              <w:rPr>
                <w:rFonts w:ascii="Arial" w:hAnsi="Arial" w:cs="Arial"/>
                <w:color w:val="000000" w:themeColor="text1"/>
                <w:sz w:val="22"/>
                <w:szCs w:val="22"/>
              </w:rPr>
              <w:t>Sr. No.</w:t>
            </w:r>
          </w:p>
        </w:tc>
        <w:tc>
          <w:tcPr>
            <w:tcW w:w="1276" w:type="dxa"/>
          </w:tcPr>
          <w:p w14:paraId="511BCB96" w14:textId="77777777" w:rsidR="00560CE9" w:rsidRPr="00BE7893" w:rsidRDefault="00560CE9" w:rsidP="00BE7893">
            <w:pPr>
              <w:pStyle w:val="BodyText"/>
              <w:rPr>
                <w:rFonts w:ascii="Arial" w:hAnsi="Arial" w:cs="Arial"/>
                <w:color w:val="000000" w:themeColor="text1"/>
                <w:sz w:val="22"/>
                <w:szCs w:val="22"/>
              </w:rPr>
            </w:pPr>
            <w:r w:rsidRPr="00BE7893">
              <w:rPr>
                <w:rFonts w:ascii="Arial" w:hAnsi="Arial" w:cs="Arial"/>
                <w:color w:val="000000" w:themeColor="text1"/>
                <w:sz w:val="22"/>
                <w:szCs w:val="22"/>
              </w:rPr>
              <w:t>Month &amp; year</w:t>
            </w:r>
          </w:p>
        </w:tc>
        <w:tc>
          <w:tcPr>
            <w:tcW w:w="3686" w:type="dxa"/>
          </w:tcPr>
          <w:p w14:paraId="325E0F49" w14:textId="77777777" w:rsidR="00560CE9" w:rsidRPr="00BE7893" w:rsidRDefault="00560CE9" w:rsidP="00BE7893">
            <w:pPr>
              <w:pStyle w:val="BodyText"/>
              <w:rPr>
                <w:rFonts w:ascii="Arial" w:hAnsi="Arial" w:cs="Arial"/>
                <w:color w:val="000000" w:themeColor="text1"/>
                <w:sz w:val="22"/>
                <w:szCs w:val="22"/>
              </w:rPr>
            </w:pPr>
            <w:r w:rsidRPr="00BE7893">
              <w:rPr>
                <w:rFonts w:ascii="Arial" w:hAnsi="Arial" w:cs="Arial"/>
                <w:color w:val="000000" w:themeColor="text1"/>
                <w:sz w:val="22"/>
                <w:szCs w:val="22"/>
              </w:rPr>
              <w:t>Bill No. and date</w:t>
            </w:r>
          </w:p>
        </w:tc>
        <w:tc>
          <w:tcPr>
            <w:tcW w:w="1417" w:type="dxa"/>
          </w:tcPr>
          <w:p w14:paraId="5D7D3C88" w14:textId="77777777" w:rsidR="00560CE9" w:rsidRPr="00BE7893" w:rsidRDefault="00560CE9" w:rsidP="00BE7893">
            <w:pPr>
              <w:pStyle w:val="BodyText"/>
              <w:rPr>
                <w:rFonts w:ascii="Arial" w:hAnsi="Arial" w:cs="Arial"/>
                <w:color w:val="000000" w:themeColor="text1"/>
                <w:sz w:val="22"/>
                <w:szCs w:val="22"/>
              </w:rPr>
            </w:pPr>
            <w:r w:rsidRPr="00BE7893">
              <w:rPr>
                <w:rFonts w:ascii="Arial" w:hAnsi="Arial" w:cs="Arial"/>
                <w:color w:val="000000" w:themeColor="text1"/>
                <w:sz w:val="22"/>
                <w:szCs w:val="22"/>
              </w:rPr>
              <w:t xml:space="preserve">Total amount of Bill in </w:t>
            </w:r>
            <w:r w:rsidR="00BE7893" w:rsidRPr="00BE7893">
              <w:rPr>
                <w:rFonts w:ascii="Rupee Foradian" w:hAnsi="Rupee Foradian" w:cs="Arial"/>
                <w:color w:val="000000" w:themeColor="text1"/>
                <w:sz w:val="22"/>
              </w:rPr>
              <w:t>`</w:t>
            </w:r>
          </w:p>
        </w:tc>
        <w:tc>
          <w:tcPr>
            <w:tcW w:w="1694" w:type="dxa"/>
          </w:tcPr>
          <w:p w14:paraId="28882585" w14:textId="77777777" w:rsidR="00560CE9" w:rsidRPr="00BE7893" w:rsidRDefault="00560CE9" w:rsidP="00BE7893">
            <w:pPr>
              <w:pStyle w:val="BodyText"/>
              <w:rPr>
                <w:rFonts w:ascii="Arial" w:hAnsi="Arial" w:cs="Arial"/>
                <w:color w:val="000000" w:themeColor="text1"/>
                <w:sz w:val="22"/>
                <w:szCs w:val="22"/>
              </w:rPr>
            </w:pPr>
            <w:r w:rsidRPr="00BE7893">
              <w:rPr>
                <w:rFonts w:ascii="Arial" w:hAnsi="Arial" w:cs="Arial"/>
                <w:color w:val="000000" w:themeColor="text1"/>
                <w:sz w:val="22"/>
                <w:szCs w:val="22"/>
              </w:rPr>
              <w:t xml:space="preserve">Security deposit deducted in </w:t>
            </w:r>
            <w:r w:rsidR="00BE7893" w:rsidRPr="00BE7893">
              <w:rPr>
                <w:rFonts w:ascii="Rupee Foradian" w:hAnsi="Rupee Foradian" w:cs="Arial"/>
                <w:color w:val="000000" w:themeColor="text1"/>
                <w:sz w:val="22"/>
              </w:rPr>
              <w:t>`</w:t>
            </w:r>
          </w:p>
        </w:tc>
      </w:tr>
      <w:tr w:rsidR="00560CE9" w:rsidRPr="00BE7893" w14:paraId="52921B95" w14:textId="77777777" w:rsidTr="00BE7893">
        <w:tc>
          <w:tcPr>
            <w:tcW w:w="567" w:type="dxa"/>
          </w:tcPr>
          <w:p w14:paraId="401BDC2B" w14:textId="77777777" w:rsidR="00560CE9" w:rsidRPr="00BE7893" w:rsidRDefault="00560CE9" w:rsidP="00BE7893">
            <w:pPr>
              <w:pStyle w:val="BodyText"/>
              <w:rPr>
                <w:rFonts w:ascii="Arial" w:hAnsi="Arial" w:cs="Arial"/>
                <w:color w:val="000000" w:themeColor="text1"/>
                <w:sz w:val="22"/>
                <w:szCs w:val="22"/>
              </w:rPr>
            </w:pPr>
            <w:r w:rsidRPr="00BE7893">
              <w:rPr>
                <w:rFonts w:ascii="Arial" w:hAnsi="Arial" w:cs="Arial"/>
                <w:color w:val="000000" w:themeColor="text1"/>
                <w:sz w:val="22"/>
                <w:szCs w:val="22"/>
              </w:rPr>
              <w:t>1.</w:t>
            </w:r>
          </w:p>
        </w:tc>
        <w:tc>
          <w:tcPr>
            <w:tcW w:w="1276" w:type="dxa"/>
          </w:tcPr>
          <w:p w14:paraId="07DA29C1" w14:textId="77777777" w:rsidR="00560CE9" w:rsidRPr="00BE7893" w:rsidRDefault="00BE7893" w:rsidP="00BE7893">
            <w:pPr>
              <w:pStyle w:val="BodyText"/>
              <w:rPr>
                <w:rFonts w:ascii="Arial" w:hAnsi="Arial" w:cs="Arial"/>
                <w:color w:val="000000" w:themeColor="text1"/>
                <w:sz w:val="22"/>
                <w:szCs w:val="22"/>
              </w:rPr>
            </w:pPr>
            <w:r>
              <w:rPr>
                <w:rFonts w:ascii="Arial" w:hAnsi="Arial" w:cs="Arial"/>
                <w:color w:val="000000" w:themeColor="text1"/>
                <w:sz w:val="22"/>
                <w:szCs w:val="22"/>
              </w:rPr>
              <w:t>Sept</w:t>
            </w:r>
            <w:r w:rsidR="00560CE9" w:rsidRPr="00BE7893">
              <w:rPr>
                <w:rFonts w:ascii="Arial" w:hAnsi="Arial" w:cs="Arial"/>
                <w:color w:val="000000" w:themeColor="text1"/>
                <w:sz w:val="22"/>
                <w:szCs w:val="22"/>
              </w:rPr>
              <w:t xml:space="preserve"> 2015</w:t>
            </w:r>
          </w:p>
        </w:tc>
        <w:tc>
          <w:tcPr>
            <w:tcW w:w="3686" w:type="dxa"/>
          </w:tcPr>
          <w:p w14:paraId="57807334" w14:textId="77777777" w:rsidR="00560CE9" w:rsidRPr="00BE7893" w:rsidRDefault="00560CE9" w:rsidP="00BE7893">
            <w:pPr>
              <w:pStyle w:val="BodyText"/>
              <w:jc w:val="left"/>
              <w:rPr>
                <w:rFonts w:ascii="Arial" w:hAnsi="Arial" w:cs="Arial"/>
                <w:color w:val="000000" w:themeColor="text1"/>
                <w:sz w:val="22"/>
                <w:szCs w:val="22"/>
              </w:rPr>
            </w:pPr>
            <w:r w:rsidRPr="00BE7893">
              <w:rPr>
                <w:rFonts w:ascii="Arial" w:hAnsi="Arial" w:cs="Arial"/>
                <w:color w:val="000000" w:themeColor="text1"/>
                <w:sz w:val="22"/>
                <w:szCs w:val="22"/>
              </w:rPr>
              <w:t>Bill No.50</w:t>
            </w:r>
            <w:r w:rsidR="00151D63" w:rsidRPr="00BE7893">
              <w:rPr>
                <w:rFonts w:ascii="Arial" w:hAnsi="Arial" w:cs="Arial"/>
                <w:color w:val="000000" w:themeColor="text1"/>
                <w:sz w:val="22"/>
                <w:szCs w:val="22"/>
              </w:rPr>
              <w:t>31</w:t>
            </w:r>
            <w:r w:rsidRPr="00BE7893">
              <w:rPr>
                <w:rFonts w:ascii="Arial" w:hAnsi="Arial" w:cs="Arial"/>
                <w:color w:val="000000" w:themeColor="text1"/>
                <w:sz w:val="22"/>
                <w:szCs w:val="22"/>
              </w:rPr>
              <w:t xml:space="preserve"> dated </w:t>
            </w:r>
            <w:r w:rsidR="00151D63" w:rsidRPr="00BE7893">
              <w:rPr>
                <w:rFonts w:ascii="Arial" w:hAnsi="Arial" w:cs="Arial"/>
                <w:color w:val="000000" w:themeColor="text1"/>
                <w:sz w:val="22"/>
                <w:szCs w:val="22"/>
              </w:rPr>
              <w:t>10</w:t>
            </w:r>
            <w:r w:rsidRPr="00BE7893">
              <w:rPr>
                <w:rFonts w:ascii="Arial" w:hAnsi="Arial" w:cs="Arial"/>
                <w:color w:val="000000" w:themeColor="text1"/>
                <w:sz w:val="22"/>
                <w:szCs w:val="22"/>
              </w:rPr>
              <w:t>-0</w:t>
            </w:r>
            <w:r w:rsidR="00151D63" w:rsidRPr="00BE7893">
              <w:rPr>
                <w:rFonts w:ascii="Arial" w:hAnsi="Arial" w:cs="Arial"/>
                <w:color w:val="000000" w:themeColor="text1"/>
                <w:sz w:val="22"/>
                <w:szCs w:val="22"/>
              </w:rPr>
              <w:t>8</w:t>
            </w:r>
            <w:r w:rsidRPr="00BE7893">
              <w:rPr>
                <w:rFonts w:ascii="Arial" w:hAnsi="Arial" w:cs="Arial"/>
                <w:color w:val="000000" w:themeColor="text1"/>
                <w:sz w:val="22"/>
                <w:szCs w:val="22"/>
              </w:rPr>
              <w:t>-2015</w:t>
            </w:r>
          </w:p>
        </w:tc>
        <w:tc>
          <w:tcPr>
            <w:tcW w:w="1417" w:type="dxa"/>
          </w:tcPr>
          <w:p w14:paraId="75D08487" w14:textId="77777777" w:rsidR="00560CE9" w:rsidRPr="00BE7893" w:rsidRDefault="00151D63" w:rsidP="00BE7893">
            <w:pPr>
              <w:pStyle w:val="BodyText"/>
              <w:jc w:val="right"/>
              <w:rPr>
                <w:rFonts w:ascii="Arial" w:hAnsi="Arial" w:cs="Arial"/>
                <w:color w:val="000000" w:themeColor="text1"/>
                <w:sz w:val="22"/>
                <w:szCs w:val="22"/>
              </w:rPr>
            </w:pPr>
            <w:r w:rsidRPr="00BE7893">
              <w:rPr>
                <w:rFonts w:ascii="Arial" w:hAnsi="Arial" w:cs="Arial"/>
                <w:color w:val="000000" w:themeColor="text1"/>
                <w:sz w:val="22"/>
                <w:szCs w:val="22"/>
              </w:rPr>
              <w:t>37</w:t>
            </w:r>
            <w:r w:rsidR="00560CE9" w:rsidRPr="00BE7893">
              <w:rPr>
                <w:rFonts w:ascii="Arial" w:hAnsi="Arial" w:cs="Arial"/>
                <w:color w:val="000000" w:themeColor="text1"/>
                <w:sz w:val="22"/>
                <w:szCs w:val="22"/>
              </w:rPr>
              <w:t>,</w:t>
            </w:r>
            <w:r w:rsidRPr="00BE7893">
              <w:rPr>
                <w:rFonts w:ascii="Arial" w:hAnsi="Arial" w:cs="Arial"/>
                <w:color w:val="000000" w:themeColor="text1"/>
                <w:sz w:val="22"/>
                <w:szCs w:val="22"/>
              </w:rPr>
              <w:t>600</w:t>
            </w:r>
            <w:r w:rsidR="00560CE9" w:rsidRPr="00BE7893">
              <w:rPr>
                <w:rFonts w:ascii="Arial" w:hAnsi="Arial" w:cs="Arial"/>
                <w:color w:val="000000" w:themeColor="text1"/>
                <w:sz w:val="22"/>
                <w:szCs w:val="22"/>
              </w:rPr>
              <w:t>/-</w:t>
            </w:r>
          </w:p>
        </w:tc>
        <w:tc>
          <w:tcPr>
            <w:tcW w:w="1694" w:type="dxa"/>
          </w:tcPr>
          <w:p w14:paraId="5B792BCC" w14:textId="77777777" w:rsidR="00560CE9" w:rsidRPr="00BE7893" w:rsidRDefault="00151D63" w:rsidP="00BE7893">
            <w:pPr>
              <w:pStyle w:val="BodyText"/>
              <w:jc w:val="right"/>
              <w:rPr>
                <w:rFonts w:ascii="Arial" w:hAnsi="Arial" w:cs="Arial"/>
                <w:color w:val="000000" w:themeColor="text1"/>
                <w:sz w:val="22"/>
                <w:szCs w:val="22"/>
              </w:rPr>
            </w:pPr>
            <w:r w:rsidRPr="00BE7893">
              <w:rPr>
                <w:rFonts w:ascii="Arial" w:hAnsi="Arial" w:cs="Arial"/>
                <w:color w:val="000000" w:themeColor="text1"/>
                <w:sz w:val="22"/>
                <w:szCs w:val="22"/>
              </w:rPr>
              <w:t>3</w:t>
            </w:r>
            <w:r w:rsidR="00560CE9" w:rsidRPr="00BE7893">
              <w:rPr>
                <w:rFonts w:ascii="Arial" w:hAnsi="Arial" w:cs="Arial"/>
                <w:color w:val="000000" w:themeColor="text1"/>
                <w:sz w:val="22"/>
                <w:szCs w:val="22"/>
              </w:rPr>
              <w:t>,</w:t>
            </w:r>
            <w:r w:rsidRPr="00BE7893">
              <w:rPr>
                <w:rFonts w:ascii="Arial" w:hAnsi="Arial" w:cs="Arial"/>
                <w:color w:val="000000" w:themeColor="text1"/>
                <w:sz w:val="22"/>
                <w:szCs w:val="22"/>
              </w:rPr>
              <w:t>7</w:t>
            </w:r>
            <w:r w:rsidR="00560CE9" w:rsidRPr="00BE7893">
              <w:rPr>
                <w:rFonts w:ascii="Arial" w:hAnsi="Arial" w:cs="Arial"/>
                <w:color w:val="000000" w:themeColor="text1"/>
                <w:sz w:val="22"/>
                <w:szCs w:val="22"/>
              </w:rPr>
              <w:t>60/-</w:t>
            </w:r>
          </w:p>
        </w:tc>
      </w:tr>
    </w:tbl>
    <w:p w14:paraId="4A39013D" w14:textId="77777777" w:rsidR="00560CE9" w:rsidRPr="00BE7893" w:rsidRDefault="00560CE9" w:rsidP="00BE7893">
      <w:pPr>
        <w:spacing w:after="0" w:line="240" w:lineRule="auto"/>
        <w:jc w:val="both"/>
        <w:rPr>
          <w:rFonts w:ascii="Arial" w:hAnsi="Arial" w:cs="Arial"/>
          <w:color w:val="000000" w:themeColor="text1"/>
          <w:szCs w:val="22"/>
        </w:rPr>
      </w:pPr>
    </w:p>
    <w:p w14:paraId="07F16066" w14:textId="77777777" w:rsidR="00560CE9" w:rsidRDefault="00560CE9" w:rsidP="00BE7893">
      <w:pPr>
        <w:spacing w:after="0" w:line="240" w:lineRule="auto"/>
        <w:jc w:val="both"/>
        <w:rPr>
          <w:rFonts w:ascii="Arial" w:hAnsi="Arial" w:cs="Arial"/>
          <w:color w:val="000000" w:themeColor="text1"/>
          <w:szCs w:val="22"/>
        </w:rPr>
      </w:pPr>
      <w:r w:rsidRPr="00BE7893">
        <w:rPr>
          <w:rFonts w:ascii="Arial" w:hAnsi="Arial" w:cs="Arial"/>
          <w:color w:val="000000" w:themeColor="text1"/>
          <w:szCs w:val="22"/>
        </w:rPr>
        <w:lastRenderedPageBreak/>
        <w:t xml:space="preserve">The work of </w:t>
      </w:r>
      <w:r w:rsidR="00BE7893">
        <w:rPr>
          <w:rFonts w:ascii="Arial" w:hAnsi="Arial" w:cs="Arial"/>
          <w:color w:val="000000" w:themeColor="text1"/>
          <w:szCs w:val="22"/>
        </w:rPr>
        <w:t xml:space="preserve">“ </w:t>
      </w:r>
      <w:r w:rsidRPr="00BE7893">
        <w:rPr>
          <w:rFonts w:ascii="Arial" w:hAnsi="Arial" w:cs="Arial"/>
          <w:color w:val="000000" w:themeColor="text1"/>
          <w:szCs w:val="22"/>
        </w:rPr>
        <w:t>Repair</w:t>
      </w:r>
      <w:r w:rsidR="00BE7893">
        <w:rPr>
          <w:rFonts w:ascii="Arial" w:hAnsi="Arial" w:cs="Arial"/>
          <w:color w:val="000000" w:themeColor="text1"/>
          <w:szCs w:val="22"/>
        </w:rPr>
        <w:t>s to</w:t>
      </w:r>
      <w:r w:rsidRPr="00BE7893">
        <w:rPr>
          <w:rFonts w:ascii="Arial" w:hAnsi="Arial" w:cs="Arial"/>
          <w:szCs w:val="22"/>
        </w:rPr>
        <w:t xml:space="preserve"> Godrej make Forklift Model 300 D, Sr.No. .35479,Godrej make</w:t>
      </w:r>
      <w:r w:rsidRPr="00BE7893">
        <w:rPr>
          <w:rFonts w:ascii="Arial" w:hAnsi="Arial" w:cs="Arial"/>
          <w:color w:val="000000" w:themeColor="text1"/>
          <w:szCs w:val="22"/>
        </w:rPr>
        <w:t xml:space="preserve"> has been </w:t>
      </w:r>
      <w:r w:rsidR="002D7B32">
        <w:rPr>
          <w:rFonts w:ascii="Arial" w:hAnsi="Arial" w:cs="Arial"/>
          <w:color w:val="000000" w:themeColor="text1"/>
          <w:szCs w:val="22"/>
        </w:rPr>
        <w:t xml:space="preserve">found </w:t>
      </w:r>
      <w:r w:rsidRPr="00BE7893">
        <w:rPr>
          <w:rFonts w:ascii="Arial" w:hAnsi="Arial" w:cs="Arial"/>
          <w:color w:val="000000" w:themeColor="text1"/>
          <w:szCs w:val="22"/>
        </w:rPr>
        <w:t>satisfactor</w:t>
      </w:r>
      <w:r w:rsidR="002D7B32">
        <w:rPr>
          <w:rFonts w:ascii="Arial" w:hAnsi="Arial" w:cs="Arial"/>
          <w:color w:val="000000" w:themeColor="text1"/>
          <w:szCs w:val="22"/>
        </w:rPr>
        <w:t>y</w:t>
      </w:r>
      <w:r w:rsidRPr="00BE7893">
        <w:rPr>
          <w:rFonts w:ascii="Arial" w:hAnsi="Arial" w:cs="Arial"/>
          <w:color w:val="000000" w:themeColor="text1"/>
          <w:szCs w:val="22"/>
        </w:rPr>
        <w:t xml:space="preserve"> and the same was finally accepted on </w:t>
      </w:r>
      <w:r w:rsidR="00BE7893">
        <w:rPr>
          <w:rFonts w:ascii="Arial" w:hAnsi="Arial" w:cs="Arial"/>
          <w:color w:val="000000" w:themeColor="text1"/>
          <w:szCs w:val="22"/>
        </w:rPr>
        <w:t>10-08-2015</w:t>
      </w:r>
      <w:r w:rsidRPr="00BE7893">
        <w:rPr>
          <w:rFonts w:ascii="Arial" w:hAnsi="Arial" w:cs="Arial"/>
          <w:color w:val="000000" w:themeColor="text1"/>
          <w:szCs w:val="22"/>
        </w:rPr>
        <w:t>.</w:t>
      </w:r>
    </w:p>
    <w:p w14:paraId="520BD75C" w14:textId="77777777" w:rsidR="002D7B32" w:rsidRPr="00BE7893" w:rsidRDefault="002D7B32" w:rsidP="00BE7893">
      <w:pPr>
        <w:spacing w:after="0" w:line="240" w:lineRule="auto"/>
        <w:jc w:val="both"/>
        <w:rPr>
          <w:rFonts w:ascii="Arial" w:hAnsi="Arial" w:cs="Arial"/>
          <w:color w:val="000000" w:themeColor="text1"/>
          <w:szCs w:val="22"/>
        </w:rPr>
      </w:pPr>
    </w:p>
    <w:p w14:paraId="2B51C801" w14:textId="77777777" w:rsidR="00560CE9" w:rsidRPr="00BE7893" w:rsidRDefault="00560CE9" w:rsidP="00BE7893">
      <w:pPr>
        <w:pStyle w:val="BodyText"/>
        <w:rPr>
          <w:rFonts w:ascii="Arial" w:hAnsi="Arial" w:cs="Arial"/>
          <w:color w:val="000000" w:themeColor="text1"/>
          <w:sz w:val="22"/>
          <w:szCs w:val="22"/>
        </w:rPr>
      </w:pPr>
      <w:r w:rsidRPr="00BE7893">
        <w:rPr>
          <w:rFonts w:ascii="Arial" w:hAnsi="Arial" w:cs="Arial"/>
          <w:color w:val="000000" w:themeColor="text1"/>
          <w:sz w:val="22"/>
          <w:szCs w:val="22"/>
        </w:rPr>
        <w:t>As per para 5.0 of acceptance letter, ”The duly</w:t>
      </w:r>
      <w:r w:rsidRPr="00BE7893">
        <w:rPr>
          <w:rFonts w:ascii="Arial" w:hAnsi="Arial" w:cs="Arial"/>
          <w:sz w:val="22"/>
          <w:szCs w:val="22"/>
        </w:rPr>
        <w:t xml:space="preserve"> Repair</w:t>
      </w:r>
      <w:r w:rsidR="002D7B32">
        <w:rPr>
          <w:rFonts w:ascii="Arial" w:hAnsi="Arial" w:cs="Arial"/>
          <w:sz w:val="22"/>
          <w:szCs w:val="22"/>
        </w:rPr>
        <w:t>ed</w:t>
      </w:r>
      <w:r w:rsidRPr="00BE7893">
        <w:rPr>
          <w:rFonts w:ascii="Arial" w:hAnsi="Arial" w:cs="Arial"/>
          <w:sz w:val="22"/>
          <w:szCs w:val="22"/>
        </w:rPr>
        <w:t xml:space="preserve"> Forklift </w:t>
      </w:r>
      <w:r w:rsidRPr="00BE7893">
        <w:rPr>
          <w:rFonts w:ascii="Arial" w:hAnsi="Arial" w:cs="Arial"/>
          <w:color w:val="000000" w:themeColor="text1"/>
          <w:sz w:val="22"/>
          <w:szCs w:val="22"/>
        </w:rPr>
        <w:t xml:space="preserve">shall be guaranteed for a period of 06 months from the date of issue of final acceptance certificate. This guarantee period of 06 months from the date of final acceptance has been expired on </w:t>
      </w:r>
      <w:r w:rsidR="002D7B32">
        <w:rPr>
          <w:rFonts w:ascii="Arial" w:hAnsi="Arial" w:cs="Arial"/>
          <w:color w:val="000000" w:themeColor="text1"/>
          <w:sz w:val="22"/>
          <w:szCs w:val="22"/>
        </w:rPr>
        <w:t>09</w:t>
      </w:r>
      <w:r w:rsidRPr="00BE7893">
        <w:rPr>
          <w:rFonts w:ascii="Arial" w:hAnsi="Arial" w:cs="Arial"/>
          <w:color w:val="000000" w:themeColor="text1"/>
          <w:sz w:val="22"/>
          <w:szCs w:val="22"/>
        </w:rPr>
        <w:t>-0</w:t>
      </w:r>
      <w:r w:rsidR="002D7B32">
        <w:rPr>
          <w:rFonts w:ascii="Arial" w:hAnsi="Arial" w:cs="Arial"/>
          <w:color w:val="000000" w:themeColor="text1"/>
          <w:sz w:val="22"/>
          <w:szCs w:val="22"/>
        </w:rPr>
        <w:t>2-</w:t>
      </w:r>
      <w:r w:rsidRPr="00BE7893">
        <w:rPr>
          <w:rFonts w:ascii="Arial" w:hAnsi="Arial" w:cs="Arial"/>
          <w:color w:val="000000" w:themeColor="text1"/>
          <w:sz w:val="22"/>
          <w:szCs w:val="22"/>
        </w:rPr>
        <w:t>2016.</w:t>
      </w:r>
    </w:p>
    <w:p w14:paraId="7B729132" w14:textId="77777777" w:rsidR="00560CE9" w:rsidRPr="00BE7893" w:rsidRDefault="00560CE9" w:rsidP="00BE7893">
      <w:pPr>
        <w:pStyle w:val="BodyText"/>
        <w:rPr>
          <w:rFonts w:ascii="Arial" w:hAnsi="Arial" w:cs="Arial"/>
          <w:color w:val="000000" w:themeColor="text1"/>
          <w:sz w:val="22"/>
          <w:szCs w:val="22"/>
        </w:rPr>
      </w:pPr>
    </w:p>
    <w:p w14:paraId="75392C43" w14:textId="77777777" w:rsidR="00560CE9" w:rsidRPr="00BE7893" w:rsidRDefault="00560CE9" w:rsidP="00BE7893">
      <w:pPr>
        <w:pStyle w:val="BodyText"/>
        <w:rPr>
          <w:rFonts w:ascii="Arial" w:hAnsi="Arial" w:cs="Arial"/>
          <w:color w:val="000000" w:themeColor="text1"/>
          <w:sz w:val="22"/>
          <w:szCs w:val="22"/>
        </w:rPr>
      </w:pPr>
      <w:r w:rsidRPr="00BE7893">
        <w:rPr>
          <w:rFonts w:ascii="Arial" w:hAnsi="Arial" w:cs="Arial"/>
          <w:color w:val="000000" w:themeColor="text1"/>
          <w:sz w:val="22"/>
          <w:szCs w:val="22"/>
        </w:rPr>
        <w:t xml:space="preserve">The firm vide letter dated 06-06-2016 has requested to release the security deposit of </w:t>
      </w:r>
      <w:r w:rsidR="002D7B32" w:rsidRPr="00BE7893">
        <w:rPr>
          <w:rFonts w:ascii="Rupee Foradian" w:hAnsi="Rupee Foradian" w:cs="Arial"/>
          <w:color w:val="000000" w:themeColor="text1"/>
          <w:sz w:val="22"/>
        </w:rPr>
        <w:t>`</w:t>
      </w:r>
      <w:r w:rsidR="00151D63" w:rsidRPr="00BE7893">
        <w:rPr>
          <w:rFonts w:ascii="Arial" w:hAnsi="Arial" w:cs="Arial"/>
          <w:color w:val="000000" w:themeColor="text1"/>
          <w:sz w:val="22"/>
          <w:szCs w:val="22"/>
        </w:rPr>
        <w:t>3,760/-</w:t>
      </w:r>
      <w:r w:rsidRPr="00BE7893">
        <w:rPr>
          <w:rFonts w:ascii="Arial" w:hAnsi="Arial" w:cs="Arial"/>
          <w:color w:val="000000" w:themeColor="text1"/>
          <w:sz w:val="22"/>
          <w:szCs w:val="22"/>
        </w:rPr>
        <w:t>deducted from bill.</w:t>
      </w:r>
    </w:p>
    <w:p w14:paraId="2D640558" w14:textId="77777777" w:rsidR="00560CE9" w:rsidRPr="00BE7893" w:rsidRDefault="00560CE9" w:rsidP="00BE7893">
      <w:pPr>
        <w:pStyle w:val="BodyText"/>
        <w:rPr>
          <w:rFonts w:ascii="Arial" w:hAnsi="Arial" w:cs="Arial"/>
          <w:color w:val="000000" w:themeColor="text1"/>
          <w:sz w:val="22"/>
          <w:szCs w:val="22"/>
        </w:rPr>
      </w:pPr>
    </w:p>
    <w:p w14:paraId="712DD64F" w14:textId="77777777" w:rsidR="00560CE9" w:rsidRPr="00BE7893" w:rsidRDefault="00560CE9" w:rsidP="00BE7893">
      <w:pPr>
        <w:spacing w:after="0" w:line="240" w:lineRule="auto"/>
        <w:jc w:val="both"/>
        <w:rPr>
          <w:rFonts w:ascii="Arial" w:hAnsi="Arial" w:cs="Arial"/>
          <w:color w:val="000000" w:themeColor="text1"/>
          <w:szCs w:val="22"/>
        </w:rPr>
      </w:pPr>
      <w:r w:rsidRPr="00BE7893">
        <w:rPr>
          <w:rFonts w:ascii="Arial" w:hAnsi="Arial" w:cs="Arial"/>
          <w:color w:val="000000" w:themeColor="text1"/>
          <w:szCs w:val="22"/>
        </w:rPr>
        <w:t xml:space="preserve">Since the firm has completed the work in all respect satisfactorily, nothing is to be recovered from them and also guarantee period for the subject work is completed, it is proposed to release the security deposit deducted from the bill as mentioned above. </w:t>
      </w:r>
    </w:p>
    <w:p w14:paraId="068390A2" w14:textId="77777777" w:rsidR="002D7B32" w:rsidRDefault="002D7B32" w:rsidP="00BE7893">
      <w:pPr>
        <w:spacing w:after="0" w:line="240" w:lineRule="auto"/>
        <w:jc w:val="both"/>
        <w:rPr>
          <w:rFonts w:ascii="Arial" w:hAnsi="Arial" w:cs="Arial"/>
          <w:color w:val="000000" w:themeColor="text1"/>
          <w:szCs w:val="22"/>
        </w:rPr>
      </w:pPr>
    </w:p>
    <w:p w14:paraId="00505B1E" w14:textId="77777777" w:rsidR="00560CE9" w:rsidRPr="00BE7893" w:rsidRDefault="00560CE9" w:rsidP="00BE7893">
      <w:pPr>
        <w:spacing w:after="0" w:line="240" w:lineRule="auto"/>
        <w:jc w:val="both"/>
        <w:rPr>
          <w:rFonts w:ascii="Arial" w:hAnsi="Arial" w:cs="Arial"/>
          <w:color w:val="000000" w:themeColor="text1"/>
          <w:szCs w:val="22"/>
        </w:rPr>
      </w:pPr>
      <w:r w:rsidRPr="00BE7893">
        <w:rPr>
          <w:rFonts w:ascii="Arial" w:hAnsi="Arial" w:cs="Arial"/>
          <w:color w:val="000000" w:themeColor="text1"/>
          <w:szCs w:val="22"/>
        </w:rPr>
        <w:t>Since all the contractual obligations are completed, the firm’s security deposit of Rs.</w:t>
      </w:r>
      <w:r w:rsidR="00151D63" w:rsidRPr="00BE7893">
        <w:rPr>
          <w:rFonts w:ascii="Arial" w:hAnsi="Arial" w:cs="Arial"/>
          <w:color w:val="000000" w:themeColor="text1"/>
          <w:szCs w:val="22"/>
        </w:rPr>
        <w:t xml:space="preserve"> 3,760/-</w:t>
      </w:r>
      <w:r w:rsidRPr="00BE7893">
        <w:rPr>
          <w:rFonts w:ascii="Arial" w:hAnsi="Arial" w:cs="Arial"/>
          <w:color w:val="000000" w:themeColor="text1"/>
          <w:szCs w:val="22"/>
        </w:rPr>
        <w:t>- may be released against pay  order No. 2257</w:t>
      </w:r>
      <w:r w:rsidR="002D7B32">
        <w:rPr>
          <w:rFonts w:ascii="Arial" w:hAnsi="Arial" w:cs="Arial"/>
          <w:color w:val="000000" w:themeColor="text1"/>
          <w:szCs w:val="22"/>
        </w:rPr>
        <w:t>10</w:t>
      </w:r>
      <w:r w:rsidRPr="00BE7893">
        <w:rPr>
          <w:rFonts w:ascii="Arial" w:hAnsi="Arial" w:cs="Arial"/>
          <w:color w:val="000000" w:themeColor="text1"/>
          <w:szCs w:val="22"/>
        </w:rPr>
        <w:t xml:space="preserve"> dated 23</w:t>
      </w:r>
      <w:r w:rsidRPr="00BE7893">
        <w:rPr>
          <w:rFonts w:ascii="Arial" w:hAnsi="Arial" w:cs="Arial"/>
          <w:szCs w:val="22"/>
        </w:rPr>
        <w:t>.08.2016,</w:t>
      </w:r>
      <w:r w:rsidRPr="00BE7893">
        <w:rPr>
          <w:rFonts w:ascii="Arial" w:hAnsi="Arial" w:cs="Arial"/>
          <w:color w:val="000000" w:themeColor="text1"/>
          <w:szCs w:val="22"/>
        </w:rPr>
        <w:t xml:space="preserve"> as it is no more required</w:t>
      </w:r>
      <w:r w:rsidR="00151D63" w:rsidRPr="00BE7893">
        <w:rPr>
          <w:rFonts w:ascii="Arial" w:hAnsi="Arial" w:cs="Arial"/>
          <w:color w:val="000000" w:themeColor="text1"/>
          <w:szCs w:val="22"/>
        </w:rPr>
        <w:t>.</w:t>
      </w:r>
    </w:p>
    <w:p w14:paraId="25C42D38" w14:textId="77777777" w:rsidR="002D7B32" w:rsidRDefault="002D7B32" w:rsidP="00BE7893">
      <w:pPr>
        <w:pStyle w:val="BodyText"/>
        <w:rPr>
          <w:rFonts w:ascii="Arial" w:hAnsi="Arial" w:cs="Arial"/>
          <w:color w:val="000000" w:themeColor="text1"/>
          <w:sz w:val="22"/>
          <w:szCs w:val="22"/>
        </w:rPr>
      </w:pPr>
    </w:p>
    <w:p w14:paraId="72079456" w14:textId="77777777" w:rsidR="00560CE9" w:rsidRPr="00BE7893" w:rsidRDefault="00560CE9" w:rsidP="00BE7893">
      <w:pPr>
        <w:pStyle w:val="BodyText"/>
        <w:rPr>
          <w:rFonts w:ascii="Arial" w:hAnsi="Arial" w:cs="Arial"/>
          <w:color w:val="000000" w:themeColor="text1"/>
          <w:sz w:val="22"/>
          <w:szCs w:val="22"/>
        </w:rPr>
      </w:pPr>
      <w:r w:rsidRPr="00BE7893">
        <w:rPr>
          <w:rFonts w:ascii="Arial" w:hAnsi="Arial" w:cs="Arial"/>
          <w:color w:val="000000" w:themeColor="text1"/>
          <w:sz w:val="22"/>
          <w:szCs w:val="22"/>
        </w:rPr>
        <w:t>Competent authority has approved releasing of Security Deposit in terms of Item No. 1.20 (c) of SOPGEN 2009.</w:t>
      </w:r>
    </w:p>
    <w:p w14:paraId="27D28B0C" w14:textId="77777777" w:rsidR="00560CE9" w:rsidRPr="00BE7893" w:rsidRDefault="00560CE9" w:rsidP="00BE7893">
      <w:pPr>
        <w:spacing w:after="0" w:line="240" w:lineRule="auto"/>
        <w:jc w:val="both"/>
        <w:rPr>
          <w:rFonts w:ascii="Arial" w:hAnsi="Arial" w:cs="Arial"/>
          <w:color w:val="000000" w:themeColor="text1"/>
          <w:szCs w:val="22"/>
        </w:rPr>
      </w:pPr>
    </w:p>
    <w:p w14:paraId="532D2319" w14:textId="77777777" w:rsidR="00560CE9" w:rsidRPr="00BE7893" w:rsidRDefault="00560CE9" w:rsidP="00BE7893">
      <w:pPr>
        <w:spacing w:after="0" w:line="240" w:lineRule="auto"/>
        <w:jc w:val="both"/>
        <w:rPr>
          <w:rFonts w:ascii="Arial" w:hAnsi="Arial" w:cs="Arial"/>
          <w:color w:val="000000" w:themeColor="text1"/>
          <w:szCs w:val="22"/>
        </w:rPr>
      </w:pPr>
    </w:p>
    <w:p w14:paraId="05A86AD3" w14:textId="77777777" w:rsidR="002D7B32" w:rsidRDefault="002D7B32" w:rsidP="00BE7893">
      <w:pPr>
        <w:spacing w:after="0" w:line="240" w:lineRule="auto"/>
        <w:jc w:val="both"/>
        <w:rPr>
          <w:rFonts w:ascii="Arial" w:hAnsi="Arial" w:cs="Arial"/>
          <w:color w:val="000000" w:themeColor="text1"/>
          <w:szCs w:val="22"/>
        </w:rPr>
      </w:pPr>
    </w:p>
    <w:p w14:paraId="2916D3FB" w14:textId="77777777" w:rsidR="00560CE9" w:rsidRPr="00BE7893" w:rsidRDefault="00560CE9" w:rsidP="00BE7893">
      <w:pPr>
        <w:spacing w:after="0" w:line="240" w:lineRule="auto"/>
        <w:jc w:val="both"/>
        <w:rPr>
          <w:rFonts w:ascii="Arial" w:hAnsi="Arial" w:cs="Arial"/>
          <w:color w:val="000000" w:themeColor="text1"/>
          <w:szCs w:val="22"/>
        </w:rPr>
      </w:pPr>
      <w:r w:rsidRPr="00BE7893">
        <w:rPr>
          <w:rFonts w:ascii="Arial" w:hAnsi="Arial" w:cs="Arial"/>
          <w:color w:val="000000" w:themeColor="text1"/>
          <w:szCs w:val="22"/>
        </w:rPr>
        <w:t>For.Sr.DEE/TRS/Kalyan</w:t>
      </w:r>
    </w:p>
    <w:p w14:paraId="6BCF07EB" w14:textId="77777777" w:rsidR="002D7B32" w:rsidRDefault="002D7B32" w:rsidP="00BE7893">
      <w:pPr>
        <w:spacing w:after="0" w:line="240" w:lineRule="auto"/>
        <w:rPr>
          <w:rFonts w:ascii="Arial" w:hAnsi="Arial" w:cs="Arial"/>
          <w:color w:val="000000" w:themeColor="text1"/>
          <w:szCs w:val="22"/>
        </w:rPr>
      </w:pPr>
    </w:p>
    <w:p w14:paraId="006FA402" w14:textId="77777777" w:rsidR="00560CE9" w:rsidRPr="00BE7893" w:rsidRDefault="00560CE9" w:rsidP="00BE7893">
      <w:pPr>
        <w:spacing w:after="0" w:line="240" w:lineRule="auto"/>
        <w:rPr>
          <w:rFonts w:ascii="Arial" w:hAnsi="Arial" w:cs="Arial"/>
          <w:color w:val="000000" w:themeColor="text1"/>
          <w:szCs w:val="22"/>
        </w:rPr>
      </w:pPr>
      <w:r w:rsidRPr="00BE7893">
        <w:rPr>
          <w:rFonts w:ascii="Arial" w:hAnsi="Arial" w:cs="Arial"/>
          <w:color w:val="000000" w:themeColor="text1"/>
          <w:szCs w:val="22"/>
        </w:rPr>
        <w:t>DA : Pay order No.2257</w:t>
      </w:r>
      <w:r w:rsidR="00151D63" w:rsidRPr="00BE7893">
        <w:rPr>
          <w:rFonts w:ascii="Arial" w:hAnsi="Arial" w:cs="Arial"/>
          <w:color w:val="000000" w:themeColor="text1"/>
          <w:szCs w:val="22"/>
        </w:rPr>
        <w:t>1</w:t>
      </w:r>
      <w:r w:rsidRPr="00BE7893">
        <w:rPr>
          <w:rFonts w:ascii="Arial" w:hAnsi="Arial" w:cs="Arial"/>
          <w:color w:val="000000" w:themeColor="text1"/>
          <w:szCs w:val="22"/>
        </w:rPr>
        <w:t>0 dtd.</w:t>
      </w:r>
      <w:r w:rsidR="00151D63" w:rsidRPr="00BE7893">
        <w:rPr>
          <w:rFonts w:ascii="Arial" w:hAnsi="Arial" w:cs="Arial"/>
          <w:color w:val="000000" w:themeColor="text1"/>
          <w:szCs w:val="22"/>
        </w:rPr>
        <w:t>23</w:t>
      </w:r>
      <w:r w:rsidRPr="00BE7893">
        <w:rPr>
          <w:rFonts w:ascii="Arial" w:hAnsi="Arial" w:cs="Arial"/>
          <w:color w:val="000000" w:themeColor="text1"/>
          <w:szCs w:val="22"/>
        </w:rPr>
        <w:t>.0</w:t>
      </w:r>
      <w:r w:rsidR="00151D63" w:rsidRPr="00BE7893">
        <w:rPr>
          <w:rFonts w:ascii="Arial" w:hAnsi="Arial" w:cs="Arial"/>
          <w:color w:val="000000" w:themeColor="text1"/>
          <w:szCs w:val="22"/>
        </w:rPr>
        <w:t>8</w:t>
      </w:r>
      <w:r w:rsidRPr="00BE7893">
        <w:rPr>
          <w:rFonts w:ascii="Arial" w:hAnsi="Arial" w:cs="Arial"/>
          <w:color w:val="000000" w:themeColor="text1"/>
          <w:szCs w:val="22"/>
        </w:rPr>
        <w:t xml:space="preserve">.2016 for Rs </w:t>
      </w:r>
      <w:r w:rsidR="00151D63" w:rsidRPr="00BE7893">
        <w:rPr>
          <w:rFonts w:ascii="Arial" w:hAnsi="Arial" w:cs="Arial"/>
          <w:color w:val="000000" w:themeColor="text1"/>
          <w:szCs w:val="22"/>
        </w:rPr>
        <w:t>3,760/-</w:t>
      </w:r>
      <w:r w:rsidRPr="00BE7893">
        <w:rPr>
          <w:rFonts w:ascii="Arial" w:hAnsi="Arial" w:cs="Arial"/>
          <w:color w:val="000000" w:themeColor="text1"/>
          <w:szCs w:val="22"/>
        </w:rPr>
        <w:t>-.</w:t>
      </w:r>
    </w:p>
    <w:p w14:paraId="55F387EA" w14:textId="77777777" w:rsidR="002D7B32" w:rsidRDefault="002D7B32" w:rsidP="00BE7893">
      <w:pPr>
        <w:spacing w:after="0" w:line="240" w:lineRule="auto"/>
        <w:jc w:val="both"/>
        <w:rPr>
          <w:rFonts w:ascii="Arial" w:hAnsi="Arial" w:cs="Arial"/>
          <w:color w:val="000000" w:themeColor="text1"/>
          <w:szCs w:val="22"/>
        </w:rPr>
      </w:pPr>
    </w:p>
    <w:p w14:paraId="7AB1F5C5" w14:textId="77777777" w:rsidR="00560CE9" w:rsidRPr="00BE7893" w:rsidRDefault="00560CE9" w:rsidP="00BE7893">
      <w:pPr>
        <w:spacing w:after="0" w:line="240" w:lineRule="auto"/>
        <w:jc w:val="both"/>
        <w:rPr>
          <w:rFonts w:ascii="Arial" w:hAnsi="Arial" w:cs="Arial"/>
          <w:color w:val="000000" w:themeColor="text1"/>
          <w:szCs w:val="22"/>
        </w:rPr>
      </w:pPr>
      <w:r w:rsidRPr="00BE7893">
        <w:rPr>
          <w:rFonts w:ascii="Arial" w:hAnsi="Arial" w:cs="Arial"/>
          <w:color w:val="000000" w:themeColor="text1"/>
          <w:szCs w:val="22"/>
        </w:rPr>
        <w:t xml:space="preserve">Copy to:- </w:t>
      </w:r>
    </w:p>
    <w:p w14:paraId="182E831A" w14:textId="77777777" w:rsidR="00560CE9" w:rsidRPr="00BE7893" w:rsidRDefault="00560CE9" w:rsidP="00BE7893">
      <w:pPr>
        <w:spacing w:after="0" w:line="240" w:lineRule="auto"/>
        <w:jc w:val="both"/>
        <w:rPr>
          <w:rFonts w:ascii="Arial" w:hAnsi="Arial" w:cs="Arial"/>
          <w:color w:val="000000" w:themeColor="text1"/>
          <w:szCs w:val="22"/>
        </w:rPr>
      </w:pPr>
      <w:r w:rsidRPr="00BE7893">
        <w:rPr>
          <w:rFonts w:ascii="Arial" w:hAnsi="Arial" w:cs="Arial"/>
          <w:szCs w:val="22"/>
        </w:rPr>
        <w:t>M/s Shah Automobiles, Matru Ami E-113, Joshi Baug,Kalyan (W) – 421 301</w:t>
      </w:r>
      <w:r w:rsidR="002D7B32">
        <w:rPr>
          <w:rFonts w:ascii="Arial" w:hAnsi="Arial" w:cs="Arial"/>
          <w:szCs w:val="22"/>
        </w:rPr>
        <w:t>: f</w:t>
      </w:r>
      <w:r w:rsidRPr="00BE7893">
        <w:rPr>
          <w:rFonts w:ascii="Arial" w:hAnsi="Arial" w:cs="Arial"/>
          <w:color w:val="000000" w:themeColor="text1"/>
          <w:szCs w:val="22"/>
        </w:rPr>
        <w:t xml:space="preserve">or information please </w:t>
      </w:r>
    </w:p>
    <w:p w14:paraId="4B682BBA" w14:textId="77777777" w:rsidR="00BE7893" w:rsidRPr="00BE7893" w:rsidRDefault="00BE7893" w:rsidP="00BE7893">
      <w:pPr>
        <w:spacing w:after="0" w:line="240" w:lineRule="auto"/>
        <w:jc w:val="both"/>
        <w:rPr>
          <w:rFonts w:ascii="Arial" w:hAnsi="Arial" w:cs="Arial"/>
          <w:color w:val="000000" w:themeColor="text1"/>
          <w:szCs w:val="22"/>
        </w:rPr>
      </w:pPr>
    </w:p>
    <w:p w14:paraId="766249A5" w14:textId="77777777" w:rsidR="00977371" w:rsidRDefault="00977371" w:rsidP="00977371"/>
    <w:tbl>
      <w:tblPr>
        <w:tblW w:w="10813" w:type="dxa"/>
        <w:tblBorders>
          <w:bottom w:val="single" w:sz="4" w:space="0" w:color="auto"/>
        </w:tblBorders>
        <w:tblLook w:val="04A0" w:firstRow="1" w:lastRow="0" w:firstColumn="1" w:lastColumn="0" w:noHBand="0" w:noVBand="1"/>
      </w:tblPr>
      <w:tblGrid>
        <w:gridCol w:w="4320"/>
        <w:gridCol w:w="2160"/>
        <w:gridCol w:w="4333"/>
      </w:tblGrid>
      <w:tr w:rsidR="00977371" w:rsidRPr="00C13129" w14:paraId="4019805D" w14:textId="77777777" w:rsidTr="00611D1C">
        <w:trPr>
          <w:trHeight w:val="1440"/>
        </w:trPr>
        <w:tc>
          <w:tcPr>
            <w:tcW w:w="4320" w:type="dxa"/>
          </w:tcPr>
          <w:p w14:paraId="33B03F4B" w14:textId="77777777" w:rsidR="00977371" w:rsidRPr="00C13129" w:rsidRDefault="00977371" w:rsidP="00611D1C">
            <w:pPr>
              <w:pStyle w:val="NoSpacing"/>
              <w:rPr>
                <w:rFonts w:ascii="ILDVW504" w:hAnsi="ILDVW504" w:cs="Arial"/>
                <w:color w:val="000000" w:themeColor="text1"/>
              </w:rPr>
            </w:pPr>
            <w:r w:rsidRPr="00C13129">
              <w:rPr>
                <w:rFonts w:ascii="Mangal" w:hAnsi="Mangal" w:cs="Arial Unicode MS" w:hint="cs"/>
                <w:color w:val="000000" w:themeColor="text1"/>
                <w:cs/>
                <w:lang w:bidi="hi-IN"/>
              </w:rPr>
              <w:t>मध्यरेल</w:t>
            </w:r>
          </w:p>
          <w:p w14:paraId="0B78FFEF" w14:textId="77777777" w:rsidR="00977371" w:rsidRPr="00C13129" w:rsidRDefault="00977371" w:rsidP="00611D1C">
            <w:pPr>
              <w:pStyle w:val="NoSpacing"/>
              <w:jc w:val="both"/>
              <w:rPr>
                <w:rFonts w:ascii="ILDVW504" w:hAnsi="ILDVW504" w:cs="Arial"/>
                <w:color w:val="000000" w:themeColor="text1"/>
                <w:sz w:val="20"/>
                <w:szCs w:val="20"/>
              </w:rPr>
            </w:pPr>
            <w:r w:rsidRPr="00C13129">
              <w:rPr>
                <w:rFonts w:ascii="Mangal" w:hAnsi="Mangal" w:cs="Arial Unicode MS" w:hint="cs"/>
                <w:color w:val="000000" w:themeColor="text1"/>
                <w:sz w:val="20"/>
                <w:szCs w:val="20"/>
                <w:cs/>
                <w:lang w:bidi="hi-IN"/>
              </w:rPr>
              <w:t>वरिष्ठमंडलविद्युतअभियंता</w:t>
            </w:r>
            <w:r w:rsidRPr="00C13129">
              <w:rPr>
                <w:rFonts w:ascii="Times New Roman" w:hAnsi="Times New Roman"/>
                <w:color w:val="000000" w:themeColor="text1"/>
                <w:sz w:val="20"/>
                <w:szCs w:val="20"/>
                <w:lang w:bidi="hi-IN"/>
              </w:rPr>
              <w:t xml:space="preserve"> (</w:t>
            </w:r>
            <w:r w:rsidRPr="00C13129">
              <w:rPr>
                <w:rFonts w:ascii="Mangal" w:hAnsi="Mangal" w:cs="Arial Unicode MS" w:hint="cs"/>
                <w:color w:val="000000" w:themeColor="text1"/>
                <w:sz w:val="20"/>
                <w:szCs w:val="20"/>
                <w:cs/>
                <w:lang w:bidi="hi-IN"/>
              </w:rPr>
              <w:t>कचस्टॉक</w:t>
            </w:r>
            <w:r w:rsidRPr="00C13129">
              <w:rPr>
                <w:rFonts w:ascii="Times New Roman" w:hAnsi="Times New Roman"/>
                <w:color w:val="000000" w:themeColor="text1"/>
                <w:sz w:val="20"/>
                <w:szCs w:val="20"/>
                <w:lang w:bidi="hi-IN"/>
              </w:rPr>
              <w:t xml:space="preserve">) </w:t>
            </w:r>
            <w:r w:rsidRPr="00C13129">
              <w:rPr>
                <w:rFonts w:ascii="Mangal" w:hAnsi="Mangal" w:cs="Arial Unicode MS" w:hint="cs"/>
                <w:color w:val="000000" w:themeColor="text1"/>
                <w:sz w:val="20"/>
                <w:szCs w:val="20"/>
                <w:cs/>
                <w:lang w:bidi="hi-IN"/>
              </w:rPr>
              <w:t>कार्यालय</w:t>
            </w:r>
          </w:p>
          <w:p w14:paraId="3BFF2594" w14:textId="77777777" w:rsidR="00977371" w:rsidRPr="00C13129" w:rsidRDefault="00977371" w:rsidP="00611D1C">
            <w:pPr>
              <w:pStyle w:val="NoSpacing"/>
              <w:jc w:val="both"/>
              <w:rPr>
                <w:rFonts w:ascii="ILDVW504" w:hAnsi="ILDVW504"/>
                <w:color w:val="000000" w:themeColor="text1"/>
                <w:sz w:val="20"/>
                <w:szCs w:val="20"/>
              </w:rPr>
            </w:pPr>
            <w:r w:rsidRPr="00C13129">
              <w:rPr>
                <w:rFonts w:ascii="Mangal" w:hAnsi="Mangal" w:cs="Arial Unicode MS" w:hint="cs"/>
                <w:color w:val="000000" w:themeColor="text1"/>
                <w:sz w:val="20"/>
                <w:szCs w:val="20"/>
                <w:cs/>
                <w:lang w:bidi="hi-IN"/>
              </w:rPr>
              <w:t>विद्युतलोकोशेड</w:t>
            </w:r>
            <w:r w:rsidRPr="00C13129">
              <w:rPr>
                <w:rFonts w:ascii="Times New Roman" w:hAnsi="Times New Roman" w:hint="cs"/>
                <w:color w:val="000000" w:themeColor="text1"/>
                <w:sz w:val="20"/>
                <w:szCs w:val="20"/>
                <w:cs/>
                <w:lang w:bidi="hi-IN"/>
              </w:rPr>
              <w:t xml:space="preserve">, </w:t>
            </w:r>
            <w:r w:rsidRPr="00C13129">
              <w:rPr>
                <w:rFonts w:ascii="Mangal" w:hAnsi="Mangal" w:cs="Arial Unicode MS" w:hint="cs"/>
                <w:color w:val="000000" w:themeColor="text1"/>
                <w:sz w:val="20"/>
                <w:szCs w:val="20"/>
                <w:cs/>
                <w:lang w:bidi="hi-IN"/>
              </w:rPr>
              <w:t>कल्याण</w:t>
            </w:r>
            <w:r w:rsidRPr="00C13129">
              <w:rPr>
                <w:rFonts w:ascii="ILDVW504" w:hAnsi="ILDVW504"/>
                <w:color w:val="000000" w:themeColor="text1"/>
                <w:sz w:val="20"/>
                <w:szCs w:val="20"/>
                <w:cs/>
                <w:lang w:bidi="hi-IN"/>
              </w:rPr>
              <w:t>–</w:t>
            </w:r>
            <w:r w:rsidRPr="00C13129">
              <w:rPr>
                <w:rFonts w:ascii="Mangal" w:hAnsi="Mangal" w:cs="Arial Unicode MS" w:hint="cs"/>
                <w:color w:val="000000" w:themeColor="text1"/>
                <w:sz w:val="20"/>
                <w:szCs w:val="20"/>
                <w:cs/>
                <w:lang w:bidi="hi-IN"/>
              </w:rPr>
              <w:t>४२१३०१</w:t>
            </w:r>
            <w:r w:rsidRPr="00C13129">
              <w:rPr>
                <w:rFonts w:ascii="ILDVW504" w:hAnsi="ILDVW504"/>
                <w:color w:val="000000" w:themeColor="text1"/>
                <w:sz w:val="20"/>
                <w:szCs w:val="20"/>
              </w:rPr>
              <w:t>-</w:t>
            </w:r>
          </w:p>
          <w:p w14:paraId="4651699E" w14:textId="77777777" w:rsidR="00977371" w:rsidRPr="00C13129" w:rsidRDefault="00977371" w:rsidP="00611D1C">
            <w:pPr>
              <w:pStyle w:val="Header"/>
              <w:jc w:val="both"/>
              <w:rPr>
                <w:b/>
                <w:bCs/>
                <w:noProof/>
                <w:color w:val="000000" w:themeColor="text1"/>
                <w:rtl/>
                <w:cs/>
              </w:rPr>
            </w:pPr>
            <w:r w:rsidRPr="00C13129">
              <w:rPr>
                <w:rStyle w:val="hps"/>
                <w:rFonts w:ascii="Mangal" w:hAnsi="Mangal" w:cs="Arial Unicode MS" w:hint="cs"/>
                <w:color w:val="000000" w:themeColor="text1"/>
                <w:sz w:val="20"/>
                <w:szCs w:val="20"/>
                <w:cs/>
                <w:lang w:bidi="hi-IN"/>
              </w:rPr>
              <w:t>फोन</w:t>
            </w:r>
            <w:r w:rsidRPr="00C13129">
              <w:rPr>
                <w:rStyle w:val="hps"/>
                <w:rFonts w:hint="cs"/>
                <w:color w:val="000000" w:themeColor="text1"/>
                <w:sz w:val="20"/>
                <w:szCs w:val="20"/>
                <w:cs/>
                <w:lang w:bidi="hi-IN"/>
              </w:rPr>
              <w:t xml:space="preserve"> / </w:t>
            </w:r>
            <w:r w:rsidRPr="00C13129">
              <w:rPr>
                <w:rStyle w:val="hps"/>
                <w:rFonts w:ascii="Mangal" w:hAnsi="Mangal" w:cs="Arial Unicode MS" w:hint="cs"/>
                <w:color w:val="000000" w:themeColor="text1"/>
                <w:sz w:val="20"/>
                <w:szCs w:val="20"/>
                <w:cs/>
                <w:lang w:bidi="hi-IN"/>
              </w:rPr>
              <w:t>फैक्स</w:t>
            </w:r>
            <w:r w:rsidRPr="00C13129">
              <w:rPr>
                <w:rStyle w:val="hps"/>
                <w:rFonts w:ascii="Mangal" w:hAnsi="Mangal" w:cs="Mangal"/>
                <w:color w:val="000000" w:themeColor="text1"/>
                <w:sz w:val="20"/>
                <w:szCs w:val="20"/>
                <w:lang w:bidi="hi-IN"/>
              </w:rPr>
              <w:t>:- 0251- 2361293 &amp; 2363563</w:t>
            </w:r>
          </w:p>
        </w:tc>
        <w:tc>
          <w:tcPr>
            <w:tcW w:w="2160" w:type="dxa"/>
          </w:tcPr>
          <w:p w14:paraId="3C4DBDD9" w14:textId="77777777" w:rsidR="00977371" w:rsidRPr="00C13129" w:rsidRDefault="00977371" w:rsidP="00611D1C">
            <w:pPr>
              <w:tabs>
                <w:tab w:val="center" w:pos="882"/>
              </w:tabs>
              <w:spacing w:after="0" w:line="240" w:lineRule="auto"/>
              <w:rPr>
                <w:color w:val="000000" w:themeColor="text1"/>
                <w:sz w:val="6"/>
                <w:szCs w:val="5"/>
              </w:rPr>
            </w:pPr>
            <w:r w:rsidRPr="00C13129">
              <w:rPr>
                <w:rFonts w:ascii="Mangal" w:hAnsi="Mangal" w:cs="Mangal"/>
                <w:color w:val="000000" w:themeColor="text1"/>
                <w:cs/>
              </w:rPr>
              <w:tab/>
            </w:r>
            <w:r w:rsidRPr="00C13129">
              <w:rPr>
                <w:noProof/>
                <w:color w:val="000000" w:themeColor="text1"/>
                <w:sz w:val="6"/>
                <w:szCs w:val="5"/>
                <w:lang w:val="en-US" w:eastAsia="en-US"/>
              </w:rPr>
              <w:drawing>
                <wp:inline distT="0" distB="0" distL="0" distR="0" wp14:anchorId="08AC696C" wp14:editId="5954F67A">
                  <wp:extent cx="864870" cy="881380"/>
                  <wp:effectExtent l="19050" t="0" r="0" b="0"/>
                  <wp:docPr id="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0D78F372" w14:textId="77777777" w:rsidR="00977371" w:rsidRPr="00C13129" w:rsidRDefault="00977371" w:rsidP="00611D1C">
            <w:pPr>
              <w:pStyle w:val="Header"/>
              <w:rPr>
                <w:b/>
                <w:bCs/>
                <w:color w:val="000000" w:themeColor="text1"/>
              </w:rPr>
            </w:pPr>
            <w:r w:rsidRPr="00C13129">
              <w:rPr>
                <w:b/>
                <w:color w:val="000000" w:themeColor="text1"/>
              </w:rPr>
              <w:t>Central Railway</w:t>
            </w:r>
          </w:p>
          <w:p w14:paraId="74200612" w14:textId="77777777" w:rsidR="00977371" w:rsidRPr="00C13129" w:rsidRDefault="00977371" w:rsidP="00611D1C">
            <w:pPr>
              <w:pStyle w:val="Header"/>
              <w:jc w:val="both"/>
              <w:rPr>
                <w:b/>
                <w:bCs/>
                <w:color w:val="000000" w:themeColor="text1"/>
              </w:rPr>
            </w:pPr>
            <w:r w:rsidRPr="00C13129">
              <w:rPr>
                <w:color w:val="000000" w:themeColor="text1"/>
              </w:rPr>
              <w:t xml:space="preserve">Office of Sr. DEE (TRS), </w:t>
            </w:r>
          </w:p>
          <w:p w14:paraId="0B95E072" w14:textId="77777777" w:rsidR="00977371" w:rsidRPr="00C13129" w:rsidRDefault="00977371" w:rsidP="00611D1C">
            <w:pPr>
              <w:pStyle w:val="Header"/>
              <w:jc w:val="both"/>
              <w:rPr>
                <w:b/>
                <w:bCs/>
                <w:color w:val="000000" w:themeColor="text1"/>
              </w:rPr>
            </w:pPr>
            <w:r w:rsidRPr="00C13129">
              <w:rPr>
                <w:color w:val="000000" w:themeColor="text1"/>
              </w:rPr>
              <w:t xml:space="preserve">Electric Loco Shed, Kalyan - 421 301. </w:t>
            </w:r>
          </w:p>
          <w:p w14:paraId="0FD02B4A" w14:textId="77777777" w:rsidR="00977371" w:rsidRPr="00C13129" w:rsidRDefault="00977371" w:rsidP="00611D1C">
            <w:pPr>
              <w:pStyle w:val="Header"/>
              <w:jc w:val="both"/>
              <w:rPr>
                <w:rFonts w:ascii="Mangal" w:hAnsi="Mangal" w:cs="Mangal"/>
                <w:b/>
                <w:bCs/>
                <w:color w:val="000000" w:themeColor="text1"/>
              </w:rPr>
            </w:pPr>
            <w:r w:rsidRPr="00C13129">
              <w:rPr>
                <w:color w:val="000000" w:themeColor="text1"/>
              </w:rPr>
              <w:t>Email :- srdeetrskyncrly@gmail.com</w:t>
            </w:r>
          </w:p>
        </w:tc>
      </w:tr>
    </w:tbl>
    <w:p w14:paraId="2D5E3864" w14:textId="77777777" w:rsidR="00977371" w:rsidRPr="00BE7893" w:rsidRDefault="00977371" w:rsidP="00977371">
      <w:pPr>
        <w:spacing w:after="0" w:line="240" w:lineRule="auto"/>
        <w:rPr>
          <w:rFonts w:ascii="Arial" w:hAnsi="Arial" w:cs="Arial"/>
          <w:color w:val="000000" w:themeColor="text1"/>
          <w:sz w:val="14"/>
          <w:szCs w:val="14"/>
        </w:rPr>
      </w:pPr>
    </w:p>
    <w:p w14:paraId="12A62E8B" w14:textId="77777777" w:rsidR="00977371" w:rsidRPr="00BE7893" w:rsidRDefault="00977371" w:rsidP="00977371">
      <w:pPr>
        <w:spacing w:after="0" w:line="240" w:lineRule="auto"/>
        <w:rPr>
          <w:rFonts w:ascii="Arial" w:hAnsi="Arial" w:cs="Arial"/>
          <w:color w:val="000000" w:themeColor="text1"/>
          <w:szCs w:val="22"/>
        </w:rPr>
      </w:pPr>
      <w:r w:rsidRPr="00BE7893">
        <w:rPr>
          <w:rFonts w:ascii="Arial" w:hAnsi="Arial" w:cs="Arial"/>
          <w:color w:val="000000" w:themeColor="text1"/>
          <w:szCs w:val="22"/>
        </w:rPr>
        <w:t>No. ELS.KYN.WKS.2015.0</w:t>
      </w:r>
      <w:r>
        <w:rPr>
          <w:rFonts w:ascii="Arial" w:hAnsi="Arial" w:cs="Arial"/>
          <w:color w:val="000000" w:themeColor="text1"/>
          <w:szCs w:val="22"/>
        </w:rPr>
        <w:t>7</w:t>
      </w:r>
      <w:r w:rsidRPr="00BE7893">
        <w:rPr>
          <w:rFonts w:ascii="Arial" w:hAnsi="Arial" w:cs="Arial"/>
          <w:color w:val="000000" w:themeColor="text1"/>
          <w:szCs w:val="22"/>
        </w:rPr>
        <w:t xml:space="preserve">                                                                         Date. 23.08.2016</w:t>
      </w:r>
    </w:p>
    <w:p w14:paraId="0C5458A6" w14:textId="77777777" w:rsidR="00977371" w:rsidRDefault="00977371" w:rsidP="00977371">
      <w:pPr>
        <w:spacing w:after="0" w:line="240" w:lineRule="auto"/>
        <w:ind w:left="1440" w:hanging="1440"/>
        <w:jc w:val="both"/>
        <w:rPr>
          <w:rFonts w:ascii="Arial" w:hAnsi="Arial" w:cs="Arial"/>
          <w:color w:val="000000" w:themeColor="text1"/>
          <w:szCs w:val="22"/>
        </w:rPr>
      </w:pPr>
    </w:p>
    <w:p w14:paraId="1AD99D17" w14:textId="77777777" w:rsidR="00977371" w:rsidRPr="00BE7893" w:rsidRDefault="00977371" w:rsidP="00977371">
      <w:pPr>
        <w:spacing w:after="0" w:line="240" w:lineRule="auto"/>
        <w:ind w:left="1134" w:hanging="1134"/>
        <w:jc w:val="both"/>
        <w:rPr>
          <w:rFonts w:ascii="Arial" w:hAnsi="Arial" w:cs="Arial"/>
          <w:color w:val="000000" w:themeColor="text1"/>
          <w:szCs w:val="22"/>
        </w:rPr>
      </w:pPr>
      <w:r w:rsidRPr="00BE7893">
        <w:rPr>
          <w:rFonts w:ascii="Arial" w:hAnsi="Arial" w:cs="Arial"/>
          <w:color w:val="000000" w:themeColor="text1"/>
          <w:szCs w:val="22"/>
        </w:rPr>
        <w:t xml:space="preserve">       Sub:  Releasing of Security Deposit against the contract No. .ELS.KYN.WKS.2015.0</w:t>
      </w:r>
      <w:r>
        <w:rPr>
          <w:rFonts w:ascii="Arial" w:hAnsi="Arial" w:cs="Arial"/>
          <w:color w:val="000000" w:themeColor="text1"/>
          <w:szCs w:val="22"/>
        </w:rPr>
        <w:t>7</w:t>
      </w:r>
      <w:r w:rsidRPr="00BE7893">
        <w:rPr>
          <w:rFonts w:ascii="Arial" w:hAnsi="Arial" w:cs="Arial"/>
          <w:color w:val="000000" w:themeColor="text1"/>
          <w:szCs w:val="22"/>
        </w:rPr>
        <w:t>dated</w:t>
      </w:r>
      <w:r>
        <w:rPr>
          <w:rFonts w:ascii="Arial" w:hAnsi="Arial" w:cs="Arial"/>
          <w:color w:val="000000" w:themeColor="text1"/>
          <w:szCs w:val="22"/>
        </w:rPr>
        <w:t>14</w:t>
      </w:r>
      <w:r w:rsidRPr="00BE7893">
        <w:rPr>
          <w:rFonts w:ascii="Arial" w:hAnsi="Arial" w:cs="Arial"/>
          <w:color w:val="000000" w:themeColor="text1"/>
          <w:szCs w:val="22"/>
        </w:rPr>
        <w:t>-07-2015 for the work of “</w:t>
      </w:r>
      <w:r w:rsidRPr="00BE7893">
        <w:rPr>
          <w:rFonts w:ascii="Arial" w:hAnsi="Arial" w:cs="Arial"/>
          <w:szCs w:val="22"/>
        </w:rPr>
        <w:t>Repairs to Godrej make Forklift Model 300 D, Sr.No.</w:t>
      </w:r>
      <w:r>
        <w:rPr>
          <w:rFonts w:ascii="Arial" w:hAnsi="Arial" w:cs="Arial"/>
          <w:szCs w:val="22"/>
        </w:rPr>
        <w:t>90401 of</w:t>
      </w:r>
      <w:r w:rsidRPr="00BE7893">
        <w:rPr>
          <w:rFonts w:ascii="Arial" w:hAnsi="Arial" w:cs="Arial"/>
          <w:color w:val="000000" w:themeColor="text1"/>
          <w:szCs w:val="22"/>
        </w:rPr>
        <w:t xml:space="preserve"> Electric Loco Shed, Kalyan. Qty- 01 No.</w:t>
      </w:r>
    </w:p>
    <w:p w14:paraId="296C4B75" w14:textId="77777777" w:rsidR="00977371" w:rsidRPr="00BE7893" w:rsidRDefault="00977371" w:rsidP="00977371">
      <w:pPr>
        <w:spacing w:after="0" w:line="240" w:lineRule="auto"/>
        <w:ind w:left="1350" w:hanging="990"/>
        <w:jc w:val="center"/>
        <w:rPr>
          <w:rFonts w:ascii="Arial" w:hAnsi="Arial" w:cs="Arial"/>
          <w:color w:val="000000" w:themeColor="text1"/>
          <w:szCs w:val="22"/>
        </w:rPr>
      </w:pPr>
      <w:r w:rsidRPr="00BE7893">
        <w:rPr>
          <w:rFonts w:ascii="Arial" w:hAnsi="Arial" w:cs="Arial"/>
          <w:color w:val="000000" w:themeColor="text1"/>
          <w:szCs w:val="22"/>
        </w:rPr>
        <w:t>--**--</w:t>
      </w:r>
    </w:p>
    <w:p w14:paraId="3A9781A6" w14:textId="77777777" w:rsidR="00977371" w:rsidRPr="00BE7893" w:rsidRDefault="00977371" w:rsidP="00977371">
      <w:pPr>
        <w:spacing w:after="0" w:line="240" w:lineRule="auto"/>
        <w:rPr>
          <w:rFonts w:ascii="Arial" w:hAnsi="Arial" w:cs="Arial"/>
          <w:color w:val="000000" w:themeColor="text1"/>
          <w:szCs w:val="22"/>
        </w:rPr>
      </w:pPr>
      <w:r w:rsidRPr="00BE7893">
        <w:rPr>
          <w:rFonts w:ascii="Arial" w:hAnsi="Arial" w:cs="Arial"/>
          <w:color w:val="000000" w:themeColor="text1"/>
          <w:szCs w:val="22"/>
        </w:rPr>
        <w:t xml:space="preserve">A contract for the above mentioned work was awarded to </w:t>
      </w:r>
      <w:r w:rsidRPr="00BE7893">
        <w:rPr>
          <w:rFonts w:ascii="Arial" w:hAnsi="Arial" w:cs="Arial"/>
          <w:szCs w:val="22"/>
        </w:rPr>
        <w:t>M/s Shah Automobiles,Matru Ami E-113, Joshi Baug,Kalyan (W) – 421 301</w:t>
      </w:r>
      <w:r w:rsidRPr="00BE7893">
        <w:rPr>
          <w:rFonts w:ascii="Arial" w:hAnsi="Arial" w:cs="Arial"/>
          <w:color w:val="000000" w:themeColor="text1"/>
          <w:szCs w:val="22"/>
        </w:rPr>
        <w:t xml:space="preserve">at a total cost of </w:t>
      </w:r>
      <w:r w:rsidRPr="00BE7893">
        <w:rPr>
          <w:rFonts w:ascii="Rupee Foradian" w:hAnsi="Rupee Foradian" w:cs="Arial"/>
          <w:color w:val="000000" w:themeColor="text1"/>
          <w:szCs w:val="22"/>
        </w:rPr>
        <w:t>`</w:t>
      </w:r>
      <w:r w:rsidRPr="00977371">
        <w:rPr>
          <w:rFonts w:ascii="Arial" w:hAnsi="Arial" w:cs="Arial"/>
          <w:color w:val="000000" w:themeColor="text1"/>
          <w:szCs w:val="22"/>
        </w:rPr>
        <w:t>26,785/-</w:t>
      </w:r>
      <w:r w:rsidRPr="00BE7893">
        <w:rPr>
          <w:rFonts w:ascii="Arial" w:hAnsi="Arial" w:cs="Arial"/>
          <w:color w:val="000000" w:themeColor="text1"/>
          <w:szCs w:val="22"/>
        </w:rPr>
        <w:t xml:space="preserve"> .</w:t>
      </w:r>
    </w:p>
    <w:p w14:paraId="61559558" w14:textId="77777777" w:rsidR="00977371" w:rsidRPr="00BE7893" w:rsidRDefault="00977371" w:rsidP="00977371">
      <w:pPr>
        <w:spacing w:after="0" w:line="240" w:lineRule="auto"/>
        <w:jc w:val="both"/>
        <w:rPr>
          <w:rFonts w:ascii="Arial" w:hAnsi="Arial" w:cs="Arial"/>
          <w:color w:val="000000" w:themeColor="text1"/>
          <w:szCs w:val="22"/>
        </w:rPr>
      </w:pPr>
    </w:p>
    <w:p w14:paraId="2B4F3B38" w14:textId="77777777" w:rsidR="00977371" w:rsidRDefault="00977371" w:rsidP="00977371">
      <w:pPr>
        <w:spacing w:after="0" w:line="240" w:lineRule="auto"/>
        <w:jc w:val="both"/>
        <w:rPr>
          <w:rFonts w:ascii="Arial" w:hAnsi="Arial" w:cs="Arial"/>
          <w:color w:val="000000" w:themeColor="text1"/>
          <w:szCs w:val="22"/>
        </w:rPr>
      </w:pPr>
      <w:r w:rsidRPr="00BE7893">
        <w:rPr>
          <w:rFonts w:ascii="Arial" w:hAnsi="Arial" w:cs="Arial"/>
          <w:color w:val="000000" w:themeColor="text1"/>
          <w:szCs w:val="22"/>
        </w:rPr>
        <w:t xml:space="preserve">The firm has executed the work of </w:t>
      </w:r>
      <w:r>
        <w:rPr>
          <w:rFonts w:ascii="Arial" w:hAnsi="Arial" w:cs="Arial"/>
          <w:color w:val="000000" w:themeColor="text1"/>
          <w:szCs w:val="22"/>
        </w:rPr>
        <w:t xml:space="preserve">“Repairs to </w:t>
      </w:r>
      <w:r w:rsidRPr="00BE7893">
        <w:rPr>
          <w:rFonts w:ascii="Arial" w:hAnsi="Arial" w:cs="Arial"/>
          <w:szCs w:val="22"/>
        </w:rPr>
        <w:t xml:space="preserve"> Godrej make Forklift Model 300 D, Sr.No. </w:t>
      </w:r>
      <w:r>
        <w:rPr>
          <w:rFonts w:ascii="Arial" w:hAnsi="Arial" w:cs="Arial"/>
          <w:szCs w:val="22"/>
        </w:rPr>
        <w:t>90401” satisfactorily</w:t>
      </w:r>
      <w:r w:rsidRPr="00BE7893">
        <w:rPr>
          <w:rFonts w:ascii="Arial" w:hAnsi="Arial" w:cs="Arial"/>
          <w:color w:val="000000" w:themeColor="text1"/>
          <w:szCs w:val="22"/>
        </w:rPr>
        <w:t>. 100% payment has been released as per payment terms.</w:t>
      </w:r>
    </w:p>
    <w:p w14:paraId="199F9C8D" w14:textId="77777777" w:rsidR="00977371" w:rsidRPr="00BE7893" w:rsidRDefault="00977371" w:rsidP="00977371">
      <w:pPr>
        <w:spacing w:after="0" w:line="240" w:lineRule="auto"/>
        <w:jc w:val="both"/>
        <w:rPr>
          <w:rFonts w:ascii="Arial" w:hAnsi="Arial" w:cs="Arial"/>
          <w:color w:val="000000" w:themeColor="text1"/>
          <w:szCs w:val="22"/>
        </w:rPr>
      </w:pPr>
    </w:p>
    <w:p w14:paraId="1B459275" w14:textId="77777777" w:rsidR="00977371" w:rsidRPr="00BE7893" w:rsidRDefault="00977371" w:rsidP="00977371">
      <w:pPr>
        <w:pStyle w:val="BodyText"/>
        <w:rPr>
          <w:rFonts w:ascii="Arial" w:hAnsi="Arial" w:cs="Arial"/>
          <w:color w:val="000000" w:themeColor="text1"/>
          <w:sz w:val="22"/>
          <w:szCs w:val="22"/>
        </w:rPr>
      </w:pPr>
      <w:r w:rsidRPr="00BE7893">
        <w:rPr>
          <w:rFonts w:ascii="Arial" w:hAnsi="Arial" w:cs="Arial"/>
          <w:color w:val="000000" w:themeColor="text1"/>
          <w:sz w:val="22"/>
          <w:szCs w:val="22"/>
        </w:rPr>
        <w:t xml:space="preserve">The security deposit of </w:t>
      </w:r>
      <w:r w:rsidRPr="00BE7893">
        <w:rPr>
          <w:rFonts w:ascii="Rupee Foradian" w:hAnsi="Rupee Foradian" w:cs="Arial"/>
          <w:color w:val="000000" w:themeColor="text1"/>
          <w:sz w:val="22"/>
        </w:rPr>
        <w:t>`</w:t>
      </w:r>
      <w:r>
        <w:rPr>
          <w:rFonts w:ascii="Arial" w:hAnsi="Arial" w:cs="Arial"/>
          <w:color w:val="000000" w:themeColor="text1"/>
          <w:sz w:val="22"/>
          <w:szCs w:val="22"/>
        </w:rPr>
        <w:t>2</w:t>
      </w:r>
      <w:r w:rsidRPr="00BE7893">
        <w:rPr>
          <w:rFonts w:ascii="Arial" w:hAnsi="Arial" w:cs="Arial"/>
          <w:color w:val="000000" w:themeColor="text1"/>
          <w:sz w:val="22"/>
          <w:szCs w:val="22"/>
        </w:rPr>
        <w:t>,</w:t>
      </w:r>
      <w:r>
        <w:rPr>
          <w:rFonts w:ascii="Arial" w:hAnsi="Arial" w:cs="Arial"/>
          <w:color w:val="000000" w:themeColor="text1"/>
          <w:sz w:val="22"/>
          <w:szCs w:val="22"/>
        </w:rPr>
        <w:t>68</w:t>
      </w:r>
      <w:r w:rsidRPr="00BE7893">
        <w:rPr>
          <w:rFonts w:ascii="Arial" w:hAnsi="Arial" w:cs="Arial"/>
          <w:color w:val="000000" w:themeColor="text1"/>
          <w:sz w:val="22"/>
          <w:szCs w:val="22"/>
        </w:rPr>
        <w:t xml:space="preserve">0/- (10% of contact value) is deducted from the firm’s bill sent for payment vide this office letter of even No. dated </w:t>
      </w:r>
      <w:r>
        <w:rPr>
          <w:rFonts w:ascii="Arial" w:hAnsi="Arial" w:cs="Arial"/>
          <w:color w:val="000000" w:themeColor="text1"/>
          <w:sz w:val="22"/>
          <w:szCs w:val="22"/>
        </w:rPr>
        <w:t>24</w:t>
      </w:r>
      <w:r w:rsidRPr="00BE7893">
        <w:rPr>
          <w:rFonts w:ascii="Arial" w:hAnsi="Arial" w:cs="Arial"/>
          <w:color w:val="000000" w:themeColor="text1"/>
          <w:sz w:val="22"/>
          <w:szCs w:val="22"/>
        </w:rPr>
        <w:t>-</w:t>
      </w:r>
      <w:r>
        <w:rPr>
          <w:rFonts w:ascii="Arial" w:hAnsi="Arial" w:cs="Arial"/>
          <w:color w:val="000000" w:themeColor="text1"/>
          <w:sz w:val="22"/>
          <w:szCs w:val="22"/>
        </w:rPr>
        <w:t>08</w:t>
      </w:r>
      <w:r w:rsidRPr="00BE7893">
        <w:rPr>
          <w:rFonts w:ascii="Arial" w:hAnsi="Arial" w:cs="Arial"/>
          <w:color w:val="000000" w:themeColor="text1"/>
          <w:sz w:val="22"/>
          <w:szCs w:val="22"/>
        </w:rPr>
        <w:t>-2015.</w:t>
      </w:r>
    </w:p>
    <w:p w14:paraId="5710660C" w14:textId="77777777" w:rsidR="00977371" w:rsidRPr="00BE7893" w:rsidRDefault="00977371" w:rsidP="00977371">
      <w:pPr>
        <w:pStyle w:val="BodyText"/>
        <w:rPr>
          <w:rFonts w:ascii="Arial" w:hAnsi="Arial" w:cs="Arial"/>
          <w:color w:val="000000" w:themeColor="text1"/>
          <w:sz w:val="22"/>
          <w:szCs w:val="22"/>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977371" w:rsidRPr="00BE7893" w14:paraId="0B5E0FDE" w14:textId="77777777" w:rsidTr="00611D1C">
        <w:tc>
          <w:tcPr>
            <w:tcW w:w="567" w:type="dxa"/>
          </w:tcPr>
          <w:p w14:paraId="2B27C881" w14:textId="77777777" w:rsidR="00977371" w:rsidRPr="00BE7893" w:rsidRDefault="00977371" w:rsidP="00611D1C">
            <w:pPr>
              <w:pStyle w:val="BodyText"/>
              <w:rPr>
                <w:rFonts w:ascii="Arial" w:hAnsi="Arial" w:cs="Arial"/>
                <w:color w:val="000000" w:themeColor="text1"/>
                <w:sz w:val="22"/>
                <w:szCs w:val="22"/>
              </w:rPr>
            </w:pPr>
            <w:r w:rsidRPr="00BE7893">
              <w:rPr>
                <w:rFonts w:ascii="Arial" w:hAnsi="Arial" w:cs="Arial"/>
                <w:color w:val="000000" w:themeColor="text1"/>
                <w:sz w:val="22"/>
                <w:szCs w:val="22"/>
              </w:rPr>
              <w:t>Sr. No.</w:t>
            </w:r>
          </w:p>
        </w:tc>
        <w:tc>
          <w:tcPr>
            <w:tcW w:w="1276" w:type="dxa"/>
          </w:tcPr>
          <w:p w14:paraId="3043D727" w14:textId="77777777" w:rsidR="00977371" w:rsidRPr="00BE7893" w:rsidRDefault="00977371" w:rsidP="00611D1C">
            <w:pPr>
              <w:pStyle w:val="BodyText"/>
              <w:rPr>
                <w:rFonts w:ascii="Arial" w:hAnsi="Arial" w:cs="Arial"/>
                <w:color w:val="000000" w:themeColor="text1"/>
                <w:sz w:val="22"/>
                <w:szCs w:val="22"/>
              </w:rPr>
            </w:pPr>
            <w:r w:rsidRPr="00BE7893">
              <w:rPr>
                <w:rFonts w:ascii="Arial" w:hAnsi="Arial" w:cs="Arial"/>
                <w:color w:val="000000" w:themeColor="text1"/>
                <w:sz w:val="22"/>
                <w:szCs w:val="22"/>
              </w:rPr>
              <w:t>Month &amp; year</w:t>
            </w:r>
          </w:p>
        </w:tc>
        <w:tc>
          <w:tcPr>
            <w:tcW w:w="3686" w:type="dxa"/>
          </w:tcPr>
          <w:p w14:paraId="35A1C84A" w14:textId="77777777" w:rsidR="00977371" w:rsidRPr="00BE7893" w:rsidRDefault="00977371" w:rsidP="00611D1C">
            <w:pPr>
              <w:pStyle w:val="BodyText"/>
              <w:rPr>
                <w:rFonts w:ascii="Arial" w:hAnsi="Arial" w:cs="Arial"/>
                <w:color w:val="000000" w:themeColor="text1"/>
                <w:sz w:val="22"/>
                <w:szCs w:val="22"/>
              </w:rPr>
            </w:pPr>
            <w:r w:rsidRPr="00BE7893">
              <w:rPr>
                <w:rFonts w:ascii="Arial" w:hAnsi="Arial" w:cs="Arial"/>
                <w:color w:val="000000" w:themeColor="text1"/>
                <w:sz w:val="22"/>
                <w:szCs w:val="22"/>
              </w:rPr>
              <w:t>Bill No. and date</w:t>
            </w:r>
          </w:p>
        </w:tc>
        <w:tc>
          <w:tcPr>
            <w:tcW w:w="1417" w:type="dxa"/>
          </w:tcPr>
          <w:p w14:paraId="1A8D7F8C" w14:textId="77777777" w:rsidR="00977371" w:rsidRPr="00BE7893" w:rsidRDefault="00977371" w:rsidP="00611D1C">
            <w:pPr>
              <w:pStyle w:val="BodyText"/>
              <w:rPr>
                <w:rFonts w:ascii="Arial" w:hAnsi="Arial" w:cs="Arial"/>
                <w:color w:val="000000" w:themeColor="text1"/>
                <w:sz w:val="22"/>
                <w:szCs w:val="22"/>
              </w:rPr>
            </w:pPr>
            <w:r w:rsidRPr="00BE7893">
              <w:rPr>
                <w:rFonts w:ascii="Arial" w:hAnsi="Arial" w:cs="Arial"/>
                <w:color w:val="000000" w:themeColor="text1"/>
                <w:sz w:val="22"/>
                <w:szCs w:val="22"/>
              </w:rPr>
              <w:t xml:space="preserve">Total amount of Bill in </w:t>
            </w:r>
            <w:r w:rsidRPr="00BE7893">
              <w:rPr>
                <w:rFonts w:ascii="Rupee Foradian" w:hAnsi="Rupee Foradian" w:cs="Arial"/>
                <w:color w:val="000000" w:themeColor="text1"/>
                <w:sz w:val="22"/>
              </w:rPr>
              <w:t>`</w:t>
            </w:r>
          </w:p>
        </w:tc>
        <w:tc>
          <w:tcPr>
            <w:tcW w:w="1694" w:type="dxa"/>
          </w:tcPr>
          <w:p w14:paraId="4162EE55" w14:textId="77777777" w:rsidR="00977371" w:rsidRPr="00BE7893" w:rsidRDefault="00977371" w:rsidP="00611D1C">
            <w:pPr>
              <w:pStyle w:val="BodyText"/>
              <w:rPr>
                <w:rFonts w:ascii="Arial" w:hAnsi="Arial" w:cs="Arial"/>
                <w:color w:val="000000" w:themeColor="text1"/>
                <w:sz w:val="22"/>
                <w:szCs w:val="22"/>
              </w:rPr>
            </w:pPr>
            <w:r w:rsidRPr="00BE7893">
              <w:rPr>
                <w:rFonts w:ascii="Arial" w:hAnsi="Arial" w:cs="Arial"/>
                <w:color w:val="000000" w:themeColor="text1"/>
                <w:sz w:val="22"/>
                <w:szCs w:val="22"/>
              </w:rPr>
              <w:t xml:space="preserve">Security deposit deducted in </w:t>
            </w:r>
            <w:r w:rsidRPr="00BE7893">
              <w:rPr>
                <w:rFonts w:ascii="Rupee Foradian" w:hAnsi="Rupee Foradian" w:cs="Arial"/>
                <w:color w:val="000000" w:themeColor="text1"/>
                <w:sz w:val="22"/>
              </w:rPr>
              <w:t>`</w:t>
            </w:r>
          </w:p>
        </w:tc>
      </w:tr>
      <w:tr w:rsidR="00977371" w:rsidRPr="00BE7893" w14:paraId="1F574CB4" w14:textId="77777777" w:rsidTr="00611D1C">
        <w:tc>
          <w:tcPr>
            <w:tcW w:w="567" w:type="dxa"/>
          </w:tcPr>
          <w:p w14:paraId="32937B16" w14:textId="77777777" w:rsidR="00977371" w:rsidRPr="00BE7893" w:rsidRDefault="00977371" w:rsidP="00611D1C">
            <w:pPr>
              <w:pStyle w:val="BodyText"/>
              <w:rPr>
                <w:rFonts w:ascii="Arial" w:hAnsi="Arial" w:cs="Arial"/>
                <w:color w:val="000000" w:themeColor="text1"/>
                <w:sz w:val="22"/>
                <w:szCs w:val="22"/>
              </w:rPr>
            </w:pPr>
            <w:r w:rsidRPr="00BE7893">
              <w:rPr>
                <w:rFonts w:ascii="Arial" w:hAnsi="Arial" w:cs="Arial"/>
                <w:color w:val="000000" w:themeColor="text1"/>
                <w:sz w:val="22"/>
                <w:szCs w:val="22"/>
              </w:rPr>
              <w:t>1.</w:t>
            </w:r>
          </w:p>
        </w:tc>
        <w:tc>
          <w:tcPr>
            <w:tcW w:w="1276" w:type="dxa"/>
          </w:tcPr>
          <w:p w14:paraId="5EE5C0C0" w14:textId="77777777" w:rsidR="00977371" w:rsidRPr="00BE7893" w:rsidRDefault="00977371" w:rsidP="00977371">
            <w:pPr>
              <w:pStyle w:val="BodyText"/>
              <w:rPr>
                <w:rFonts w:ascii="Arial" w:hAnsi="Arial" w:cs="Arial"/>
                <w:color w:val="000000" w:themeColor="text1"/>
                <w:sz w:val="22"/>
                <w:szCs w:val="22"/>
              </w:rPr>
            </w:pPr>
            <w:r>
              <w:rPr>
                <w:rFonts w:ascii="Arial" w:hAnsi="Arial" w:cs="Arial"/>
                <w:color w:val="000000" w:themeColor="text1"/>
                <w:sz w:val="22"/>
                <w:szCs w:val="22"/>
              </w:rPr>
              <w:t>Aug</w:t>
            </w:r>
            <w:r w:rsidRPr="00BE7893">
              <w:rPr>
                <w:rFonts w:ascii="Arial" w:hAnsi="Arial" w:cs="Arial"/>
                <w:color w:val="000000" w:themeColor="text1"/>
                <w:sz w:val="22"/>
                <w:szCs w:val="22"/>
              </w:rPr>
              <w:t xml:space="preserve"> 2015</w:t>
            </w:r>
          </w:p>
        </w:tc>
        <w:tc>
          <w:tcPr>
            <w:tcW w:w="3686" w:type="dxa"/>
          </w:tcPr>
          <w:p w14:paraId="2F2063B6" w14:textId="77777777" w:rsidR="00977371" w:rsidRPr="00BE7893" w:rsidRDefault="00977371" w:rsidP="00977371">
            <w:pPr>
              <w:pStyle w:val="BodyText"/>
              <w:jc w:val="left"/>
              <w:rPr>
                <w:rFonts w:ascii="Arial" w:hAnsi="Arial" w:cs="Arial"/>
                <w:color w:val="000000" w:themeColor="text1"/>
                <w:sz w:val="22"/>
                <w:szCs w:val="22"/>
              </w:rPr>
            </w:pPr>
            <w:r w:rsidRPr="00BE7893">
              <w:rPr>
                <w:rFonts w:ascii="Arial" w:hAnsi="Arial" w:cs="Arial"/>
                <w:color w:val="000000" w:themeColor="text1"/>
                <w:sz w:val="22"/>
                <w:szCs w:val="22"/>
              </w:rPr>
              <w:t>Bill No.</w:t>
            </w:r>
            <w:r>
              <w:rPr>
                <w:rFonts w:ascii="Arial" w:hAnsi="Arial" w:cs="Arial"/>
                <w:color w:val="000000" w:themeColor="text1"/>
                <w:sz w:val="22"/>
                <w:szCs w:val="22"/>
              </w:rPr>
              <w:t>4950</w:t>
            </w:r>
            <w:r w:rsidRPr="00BE7893">
              <w:rPr>
                <w:rFonts w:ascii="Arial" w:hAnsi="Arial" w:cs="Arial"/>
                <w:color w:val="000000" w:themeColor="text1"/>
                <w:sz w:val="22"/>
                <w:szCs w:val="22"/>
              </w:rPr>
              <w:t xml:space="preserve"> dated </w:t>
            </w:r>
            <w:r>
              <w:rPr>
                <w:rFonts w:ascii="Arial" w:hAnsi="Arial" w:cs="Arial"/>
                <w:color w:val="000000" w:themeColor="text1"/>
                <w:sz w:val="22"/>
                <w:szCs w:val="22"/>
              </w:rPr>
              <w:t>27</w:t>
            </w:r>
            <w:r w:rsidRPr="00BE7893">
              <w:rPr>
                <w:rFonts w:ascii="Arial" w:hAnsi="Arial" w:cs="Arial"/>
                <w:color w:val="000000" w:themeColor="text1"/>
                <w:sz w:val="22"/>
                <w:szCs w:val="22"/>
              </w:rPr>
              <w:t>-0</w:t>
            </w:r>
            <w:r>
              <w:rPr>
                <w:rFonts w:ascii="Arial" w:hAnsi="Arial" w:cs="Arial"/>
                <w:color w:val="000000" w:themeColor="text1"/>
                <w:sz w:val="22"/>
                <w:szCs w:val="22"/>
              </w:rPr>
              <w:t>7</w:t>
            </w:r>
            <w:r w:rsidRPr="00BE7893">
              <w:rPr>
                <w:rFonts w:ascii="Arial" w:hAnsi="Arial" w:cs="Arial"/>
                <w:color w:val="000000" w:themeColor="text1"/>
                <w:sz w:val="22"/>
                <w:szCs w:val="22"/>
              </w:rPr>
              <w:t>-2015</w:t>
            </w:r>
          </w:p>
        </w:tc>
        <w:tc>
          <w:tcPr>
            <w:tcW w:w="1417" w:type="dxa"/>
          </w:tcPr>
          <w:p w14:paraId="089E0E6B" w14:textId="77777777" w:rsidR="00977371" w:rsidRPr="00BE7893" w:rsidRDefault="00977371" w:rsidP="00977371">
            <w:pPr>
              <w:pStyle w:val="BodyText"/>
              <w:jc w:val="right"/>
              <w:rPr>
                <w:rFonts w:ascii="Arial" w:hAnsi="Arial" w:cs="Arial"/>
                <w:color w:val="000000" w:themeColor="text1"/>
                <w:sz w:val="22"/>
                <w:szCs w:val="22"/>
              </w:rPr>
            </w:pPr>
            <w:r>
              <w:rPr>
                <w:rFonts w:ascii="Arial" w:hAnsi="Arial" w:cs="Arial"/>
                <w:color w:val="000000" w:themeColor="text1"/>
                <w:sz w:val="22"/>
                <w:szCs w:val="22"/>
              </w:rPr>
              <w:t>26</w:t>
            </w:r>
            <w:r w:rsidRPr="00BE7893">
              <w:rPr>
                <w:rFonts w:ascii="Arial" w:hAnsi="Arial" w:cs="Arial"/>
                <w:color w:val="000000" w:themeColor="text1"/>
                <w:sz w:val="22"/>
                <w:szCs w:val="22"/>
              </w:rPr>
              <w:t>,</w:t>
            </w:r>
            <w:r>
              <w:rPr>
                <w:rFonts w:ascii="Arial" w:hAnsi="Arial" w:cs="Arial"/>
                <w:color w:val="000000" w:themeColor="text1"/>
                <w:sz w:val="22"/>
                <w:szCs w:val="22"/>
              </w:rPr>
              <w:t>785</w:t>
            </w:r>
            <w:r w:rsidRPr="00BE7893">
              <w:rPr>
                <w:rFonts w:ascii="Arial" w:hAnsi="Arial" w:cs="Arial"/>
                <w:color w:val="000000" w:themeColor="text1"/>
                <w:sz w:val="22"/>
                <w:szCs w:val="22"/>
              </w:rPr>
              <w:t>/-</w:t>
            </w:r>
          </w:p>
        </w:tc>
        <w:tc>
          <w:tcPr>
            <w:tcW w:w="1694" w:type="dxa"/>
          </w:tcPr>
          <w:p w14:paraId="329BD56C" w14:textId="77777777" w:rsidR="00977371" w:rsidRPr="00BE7893" w:rsidRDefault="00977371" w:rsidP="00977371">
            <w:pPr>
              <w:pStyle w:val="BodyText"/>
              <w:jc w:val="right"/>
              <w:rPr>
                <w:rFonts w:ascii="Arial" w:hAnsi="Arial" w:cs="Arial"/>
                <w:color w:val="000000" w:themeColor="text1"/>
                <w:sz w:val="22"/>
                <w:szCs w:val="22"/>
              </w:rPr>
            </w:pPr>
            <w:r>
              <w:rPr>
                <w:rFonts w:ascii="Arial" w:hAnsi="Arial" w:cs="Arial"/>
                <w:color w:val="000000" w:themeColor="text1"/>
                <w:sz w:val="22"/>
                <w:szCs w:val="22"/>
              </w:rPr>
              <w:t>2</w:t>
            </w:r>
            <w:r w:rsidRPr="00BE7893">
              <w:rPr>
                <w:rFonts w:ascii="Arial" w:hAnsi="Arial" w:cs="Arial"/>
                <w:color w:val="000000" w:themeColor="text1"/>
                <w:sz w:val="22"/>
                <w:szCs w:val="22"/>
              </w:rPr>
              <w:t>,</w:t>
            </w:r>
            <w:r>
              <w:rPr>
                <w:rFonts w:ascii="Arial" w:hAnsi="Arial" w:cs="Arial"/>
                <w:color w:val="000000" w:themeColor="text1"/>
                <w:sz w:val="22"/>
                <w:szCs w:val="22"/>
              </w:rPr>
              <w:t>680</w:t>
            </w:r>
            <w:r w:rsidRPr="00BE7893">
              <w:rPr>
                <w:rFonts w:ascii="Arial" w:hAnsi="Arial" w:cs="Arial"/>
                <w:color w:val="000000" w:themeColor="text1"/>
                <w:sz w:val="22"/>
                <w:szCs w:val="22"/>
              </w:rPr>
              <w:t>/-</w:t>
            </w:r>
          </w:p>
        </w:tc>
      </w:tr>
    </w:tbl>
    <w:p w14:paraId="73265F44" w14:textId="77777777" w:rsidR="00977371" w:rsidRPr="00BE7893" w:rsidRDefault="00977371" w:rsidP="00977371">
      <w:pPr>
        <w:spacing w:after="0" w:line="240" w:lineRule="auto"/>
        <w:jc w:val="both"/>
        <w:rPr>
          <w:rFonts w:ascii="Arial" w:hAnsi="Arial" w:cs="Arial"/>
          <w:color w:val="000000" w:themeColor="text1"/>
          <w:szCs w:val="22"/>
        </w:rPr>
      </w:pPr>
    </w:p>
    <w:p w14:paraId="2221B7A7" w14:textId="77777777" w:rsidR="00977371" w:rsidRDefault="00977371" w:rsidP="00977371">
      <w:pPr>
        <w:spacing w:after="0" w:line="240" w:lineRule="auto"/>
        <w:jc w:val="both"/>
        <w:rPr>
          <w:rFonts w:ascii="Arial" w:hAnsi="Arial" w:cs="Arial"/>
          <w:color w:val="000000" w:themeColor="text1"/>
          <w:szCs w:val="22"/>
        </w:rPr>
      </w:pPr>
      <w:r w:rsidRPr="00BE7893">
        <w:rPr>
          <w:rFonts w:ascii="Arial" w:hAnsi="Arial" w:cs="Arial"/>
          <w:color w:val="000000" w:themeColor="text1"/>
          <w:szCs w:val="22"/>
        </w:rPr>
        <w:lastRenderedPageBreak/>
        <w:t xml:space="preserve">The work of </w:t>
      </w:r>
      <w:r>
        <w:rPr>
          <w:rFonts w:ascii="Arial" w:hAnsi="Arial" w:cs="Arial"/>
          <w:color w:val="000000" w:themeColor="text1"/>
          <w:szCs w:val="22"/>
        </w:rPr>
        <w:t xml:space="preserve">“ </w:t>
      </w:r>
      <w:r w:rsidRPr="00BE7893">
        <w:rPr>
          <w:rFonts w:ascii="Arial" w:hAnsi="Arial" w:cs="Arial"/>
          <w:color w:val="000000" w:themeColor="text1"/>
          <w:szCs w:val="22"/>
        </w:rPr>
        <w:t>Repair</w:t>
      </w:r>
      <w:r>
        <w:rPr>
          <w:rFonts w:ascii="Arial" w:hAnsi="Arial" w:cs="Arial"/>
          <w:color w:val="000000" w:themeColor="text1"/>
          <w:szCs w:val="22"/>
        </w:rPr>
        <w:t>s to</w:t>
      </w:r>
      <w:r w:rsidRPr="00BE7893">
        <w:rPr>
          <w:rFonts w:ascii="Arial" w:hAnsi="Arial" w:cs="Arial"/>
          <w:szCs w:val="22"/>
        </w:rPr>
        <w:t xml:space="preserve"> Godrej make Forklift Model 300 D, Sr.No. </w:t>
      </w:r>
      <w:r>
        <w:rPr>
          <w:rFonts w:ascii="Arial" w:hAnsi="Arial" w:cs="Arial"/>
          <w:szCs w:val="22"/>
        </w:rPr>
        <w:t>90401</w:t>
      </w:r>
      <w:r w:rsidRPr="00BE7893">
        <w:rPr>
          <w:rFonts w:ascii="Arial" w:hAnsi="Arial" w:cs="Arial"/>
          <w:szCs w:val="22"/>
        </w:rPr>
        <w:t>,Godrej make</w:t>
      </w:r>
      <w:r w:rsidRPr="00BE7893">
        <w:rPr>
          <w:rFonts w:ascii="Arial" w:hAnsi="Arial" w:cs="Arial"/>
          <w:color w:val="000000" w:themeColor="text1"/>
          <w:szCs w:val="22"/>
        </w:rPr>
        <w:t xml:space="preserve"> has been </w:t>
      </w:r>
      <w:r>
        <w:rPr>
          <w:rFonts w:ascii="Arial" w:hAnsi="Arial" w:cs="Arial"/>
          <w:color w:val="000000" w:themeColor="text1"/>
          <w:szCs w:val="22"/>
        </w:rPr>
        <w:t xml:space="preserve">found </w:t>
      </w:r>
      <w:r w:rsidRPr="00BE7893">
        <w:rPr>
          <w:rFonts w:ascii="Arial" w:hAnsi="Arial" w:cs="Arial"/>
          <w:color w:val="000000" w:themeColor="text1"/>
          <w:szCs w:val="22"/>
        </w:rPr>
        <w:t>satisfactor</w:t>
      </w:r>
      <w:r>
        <w:rPr>
          <w:rFonts w:ascii="Arial" w:hAnsi="Arial" w:cs="Arial"/>
          <w:color w:val="000000" w:themeColor="text1"/>
          <w:szCs w:val="22"/>
        </w:rPr>
        <w:t>y</w:t>
      </w:r>
      <w:r w:rsidRPr="00BE7893">
        <w:rPr>
          <w:rFonts w:ascii="Arial" w:hAnsi="Arial" w:cs="Arial"/>
          <w:color w:val="000000" w:themeColor="text1"/>
          <w:szCs w:val="22"/>
        </w:rPr>
        <w:t xml:space="preserve"> and the same was finally accepted on </w:t>
      </w:r>
      <w:r>
        <w:rPr>
          <w:rFonts w:ascii="Arial" w:hAnsi="Arial" w:cs="Arial"/>
          <w:color w:val="000000" w:themeColor="text1"/>
          <w:szCs w:val="22"/>
        </w:rPr>
        <w:t>22-07-2015</w:t>
      </w:r>
      <w:r w:rsidRPr="00BE7893">
        <w:rPr>
          <w:rFonts w:ascii="Arial" w:hAnsi="Arial" w:cs="Arial"/>
          <w:color w:val="000000" w:themeColor="text1"/>
          <w:szCs w:val="22"/>
        </w:rPr>
        <w:t>.</w:t>
      </w:r>
    </w:p>
    <w:p w14:paraId="028F5691" w14:textId="77777777" w:rsidR="00977371" w:rsidRPr="00BE7893" w:rsidRDefault="00977371" w:rsidP="00977371">
      <w:pPr>
        <w:spacing w:after="0" w:line="240" w:lineRule="auto"/>
        <w:jc w:val="both"/>
        <w:rPr>
          <w:rFonts w:ascii="Arial" w:hAnsi="Arial" w:cs="Arial"/>
          <w:color w:val="000000" w:themeColor="text1"/>
          <w:szCs w:val="22"/>
        </w:rPr>
      </w:pPr>
    </w:p>
    <w:p w14:paraId="4FF8A46F" w14:textId="77777777" w:rsidR="00977371" w:rsidRPr="00BE7893" w:rsidRDefault="00977371" w:rsidP="00977371">
      <w:pPr>
        <w:pStyle w:val="BodyText"/>
        <w:rPr>
          <w:rFonts w:ascii="Arial" w:hAnsi="Arial" w:cs="Arial"/>
          <w:color w:val="000000" w:themeColor="text1"/>
          <w:sz w:val="22"/>
          <w:szCs w:val="22"/>
        </w:rPr>
      </w:pPr>
      <w:r w:rsidRPr="00BE7893">
        <w:rPr>
          <w:rFonts w:ascii="Arial" w:hAnsi="Arial" w:cs="Arial"/>
          <w:color w:val="000000" w:themeColor="text1"/>
          <w:sz w:val="22"/>
          <w:szCs w:val="22"/>
        </w:rPr>
        <w:t>As per para 5.0 of acceptance letter, ”The duly</w:t>
      </w:r>
      <w:r w:rsidRPr="00BE7893">
        <w:rPr>
          <w:rFonts w:ascii="Arial" w:hAnsi="Arial" w:cs="Arial"/>
          <w:sz w:val="22"/>
          <w:szCs w:val="22"/>
        </w:rPr>
        <w:t xml:space="preserve"> Repair</w:t>
      </w:r>
      <w:r>
        <w:rPr>
          <w:rFonts w:ascii="Arial" w:hAnsi="Arial" w:cs="Arial"/>
          <w:sz w:val="22"/>
          <w:szCs w:val="22"/>
        </w:rPr>
        <w:t>ed</w:t>
      </w:r>
      <w:r w:rsidRPr="00BE7893">
        <w:rPr>
          <w:rFonts w:ascii="Arial" w:hAnsi="Arial" w:cs="Arial"/>
          <w:sz w:val="22"/>
          <w:szCs w:val="22"/>
        </w:rPr>
        <w:t xml:space="preserve"> Forklift </w:t>
      </w:r>
      <w:r w:rsidRPr="00BE7893">
        <w:rPr>
          <w:rFonts w:ascii="Arial" w:hAnsi="Arial" w:cs="Arial"/>
          <w:color w:val="000000" w:themeColor="text1"/>
          <w:sz w:val="22"/>
          <w:szCs w:val="22"/>
        </w:rPr>
        <w:t xml:space="preserve">shall be guaranteed for a period of 06 months from the date of issue of final acceptance certificate. This guarantee period of 06 months from the date of final acceptance has been expired on </w:t>
      </w:r>
      <w:r>
        <w:rPr>
          <w:rFonts w:ascii="Arial" w:hAnsi="Arial" w:cs="Arial"/>
          <w:color w:val="000000" w:themeColor="text1"/>
          <w:sz w:val="22"/>
          <w:szCs w:val="22"/>
        </w:rPr>
        <w:t>21</w:t>
      </w:r>
      <w:r w:rsidRPr="00BE7893">
        <w:rPr>
          <w:rFonts w:ascii="Arial" w:hAnsi="Arial" w:cs="Arial"/>
          <w:color w:val="000000" w:themeColor="text1"/>
          <w:sz w:val="22"/>
          <w:szCs w:val="22"/>
        </w:rPr>
        <w:t>-0</w:t>
      </w:r>
      <w:r>
        <w:rPr>
          <w:rFonts w:ascii="Arial" w:hAnsi="Arial" w:cs="Arial"/>
          <w:color w:val="000000" w:themeColor="text1"/>
          <w:sz w:val="22"/>
          <w:szCs w:val="22"/>
        </w:rPr>
        <w:t>1-</w:t>
      </w:r>
      <w:r w:rsidRPr="00BE7893">
        <w:rPr>
          <w:rFonts w:ascii="Arial" w:hAnsi="Arial" w:cs="Arial"/>
          <w:color w:val="000000" w:themeColor="text1"/>
          <w:sz w:val="22"/>
          <w:szCs w:val="22"/>
        </w:rPr>
        <w:t>2016.</w:t>
      </w:r>
    </w:p>
    <w:p w14:paraId="10C9132A" w14:textId="77777777" w:rsidR="00977371" w:rsidRPr="00BE7893" w:rsidRDefault="00977371" w:rsidP="00977371">
      <w:pPr>
        <w:pStyle w:val="BodyText"/>
        <w:rPr>
          <w:rFonts w:ascii="Arial" w:hAnsi="Arial" w:cs="Arial"/>
          <w:color w:val="000000" w:themeColor="text1"/>
          <w:sz w:val="22"/>
          <w:szCs w:val="22"/>
        </w:rPr>
      </w:pPr>
    </w:p>
    <w:p w14:paraId="0CF0FEC3" w14:textId="77777777" w:rsidR="00977371" w:rsidRPr="00BE7893" w:rsidRDefault="00977371" w:rsidP="00977371">
      <w:pPr>
        <w:pStyle w:val="BodyText"/>
        <w:rPr>
          <w:rFonts w:ascii="Arial" w:hAnsi="Arial" w:cs="Arial"/>
          <w:color w:val="000000" w:themeColor="text1"/>
          <w:sz w:val="22"/>
          <w:szCs w:val="22"/>
        </w:rPr>
      </w:pPr>
      <w:r w:rsidRPr="00BE7893">
        <w:rPr>
          <w:rFonts w:ascii="Arial" w:hAnsi="Arial" w:cs="Arial"/>
          <w:color w:val="000000" w:themeColor="text1"/>
          <w:sz w:val="22"/>
          <w:szCs w:val="22"/>
        </w:rPr>
        <w:t xml:space="preserve">The firm vide letter dated 06-06-2016 has requested to release the security deposit of </w:t>
      </w:r>
      <w:r w:rsidRPr="00BE7893">
        <w:rPr>
          <w:rFonts w:ascii="Rupee Foradian" w:hAnsi="Rupee Foradian" w:cs="Arial"/>
          <w:color w:val="000000" w:themeColor="text1"/>
          <w:sz w:val="22"/>
        </w:rPr>
        <w:t>`</w:t>
      </w:r>
      <w:r>
        <w:rPr>
          <w:rFonts w:ascii="Arial" w:hAnsi="Arial" w:cs="Arial"/>
          <w:color w:val="000000" w:themeColor="text1"/>
          <w:sz w:val="22"/>
          <w:szCs w:val="22"/>
        </w:rPr>
        <w:t>2</w:t>
      </w:r>
      <w:r w:rsidRPr="00BE7893">
        <w:rPr>
          <w:rFonts w:ascii="Arial" w:hAnsi="Arial" w:cs="Arial"/>
          <w:color w:val="000000" w:themeColor="text1"/>
          <w:sz w:val="22"/>
          <w:szCs w:val="22"/>
        </w:rPr>
        <w:t>,</w:t>
      </w:r>
      <w:r>
        <w:rPr>
          <w:rFonts w:ascii="Arial" w:hAnsi="Arial" w:cs="Arial"/>
          <w:color w:val="000000" w:themeColor="text1"/>
          <w:sz w:val="22"/>
          <w:szCs w:val="22"/>
        </w:rPr>
        <w:t>680</w:t>
      </w:r>
      <w:r w:rsidRPr="00BE7893">
        <w:rPr>
          <w:rFonts w:ascii="Arial" w:hAnsi="Arial" w:cs="Arial"/>
          <w:color w:val="000000" w:themeColor="text1"/>
          <w:sz w:val="22"/>
          <w:szCs w:val="22"/>
        </w:rPr>
        <w:t>/-deducted from bill.</w:t>
      </w:r>
    </w:p>
    <w:p w14:paraId="146A43C7" w14:textId="77777777" w:rsidR="00977371" w:rsidRPr="00BE7893" w:rsidRDefault="00977371" w:rsidP="00977371">
      <w:pPr>
        <w:pStyle w:val="BodyText"/>
        <w:rPr>
          <w:rFonts w:ascii="Arial" w:hAnsi="Arial" w:cs="Arial"/>
          <w:color w:val="000000" w:themeColor="text1"/>
          <w:sz w:val="22"/>
          <w:szCs w:val="22"/>
        </w:rPr>
      </w:pPr>
    </w:p>
    <w:p w14:paraId="4BB6E0F7" w14:textId="77777777" w:rsidR="00977371" w:rsidRPr="00BE7893" w:rsidRDefault="00977371" w:rsidP="00977371">
      <w:pPr>
        <w:spacing w:after="0" w:line="240" w:lineRule="auto"/>
        <w:jc w:val="both"/>
        <w:rPr>
          <w:rFonts w:ascii="Arial" w:hAnsi="Arial" w:cs="Arial"/>
          <w:color w:val="000000" w:themeColor="text1"/>
          <w:szCs w:val="22"/>
        </w:rPr>
      </w:pPr>
      <w:r w:rsidRPr="00BE7893">
        <w:rPr>
          <w:rFonts w:ascii="Arial" w:hAnsi="Arial" w:cs="Arial"/>
          <w:color w:val="000000" w:themeColor="text1"/>
          <w:szCs w:val="22"/>
        </w:rPr>
        <w:t xml:space="preserve">Since the firm has completed the work in all respect satisfactorily, nothing is to be recovered from them and also guarantee period for the subject work is completed, it is proposed to release the security deposit deducted from the bill as mentioned above. </w:t>
      </w:r>
    </w:p>
    <w:p w14:paraId="41E13BFF" w14:textId="77777777" w:rsidR="00977371" w:rsidRDefault="00977371" w:rsidP="00977371">
      <w:pPr>
        <w:spacing w:after="0" w:line="240" w:lineRule="auto"/>
        <w:jc w:val="both"/>
        <w:rPr>
          <w:rFonts w:ascii="Arial" w:hAnsi="Arial" w:cs="Arial"/>
          <w:color w:val="000000" w:themeColor="text1"/>
          <w:szCs w:val="22"/>
        </w:rPr>
      </w:pPr>
    </w:p>
    <w:p w14:paraId="78C77E6C" w14:textId="77777777" w:rsidR="00977371" w:rsidRPr="00BE7893" w:rsidRDefault="00977371" w:rsidP="00977371">
      <w:pPr>
        <w:spacing w:after="0" w:line="240" w:lineRule="auto"/>
        <w:jc w:val="both"/>
        <w:rPr>
          <w:rFonts w:ascii="Arial" w:hAnsi="Arial" w:cs="Arial"/>
          <w:color w:val="000000" w:themeColor="text1"/>
          <w:szCs w:val="22"/>
        </w:rPr>
      </w:pPr>
      <w:r w:rsidRPr="00BE7893">
        <w:rPr>
          <w:rFonts w:ascii="Arial" w:hAnsi="Arial" w:cs="Arial"/>
          <w:color w:val="000000" w:themeColor="text1"/>
          <w:szCs w:val="22"/>
        </w:rPr>
        <w:t xml:space="preserve">Since all the contractual obligations are completed, the firm’s security deposit of </w:t>
      </w:r>
      <w:r w:rsidRPr="00BE7893">
        <w:rPr>
          <w:rFonts w:ascii="Rupee Foradian" w:hAnsi="Rupee Foradian" w:cs="Arial"/>
          <w:color w:val="000000" w:themeColor="text1"/>
        </w:rPr>
        <w:t>`</w:t>
      </w:r>
      <w:r>
        <w:rPr>
          <w:rFonts w:ascii="Arial" w:hAnsi="Arial" w:cs="Arial"/>
          <w:color w:val="000000" w:themeColor="text1"/>
          <w:szCs w:val="22"/>
        </w:rPr>
        <w:t>2</w:t>
      </w:r>
      <w:r w:rsidRPr="00BE7893">
        <w:rPr>
          <w:rFonts w:ascii="Arial" w:hAnsi="Arial" w:cs="Arial"/>
          <w:color w:val="000000" w:themeColor="text1"/>
          <w:szCs w:val="22"/>
        </w:rPr>
        <w:t>,</w:t>
      </w:r>
      <w:r>
        <w:rPr>
          <w:rFonts w:ascii="Arial" w:hAnsi="Arial" w:cs="Arial"/>
          <w:color w:val="000000" w:themeColor="text1"/>
          <w:szCs w:val="22"/>
        </w:rPr>
        <w:t>680</w:t>
      </w:r>
      <w:r w:rsidRPr="00BE7893">
        <w:rPr>
          <w:rFonts w:ascii="Arial" w:hAnsi="Arial" w:cs="Arial"/>
          <w:color w:val="000000" w:themeColor="text1"/>
          <w:szCs w:val="22"/>
        </w:rPr>
        <w:t>/- may be released against pay  order No. 2257</w:t>
      </w:r>
      <w:r>
        <w:rPr>
          <w:rFonts w:ascii="Arial" w:hAnsi="Arial" w:cs="Arial"/>
          <w:color w:val="000000" w:themeColor="text1"/>
          <w:szCs w:val="22"/>
        </w:rPr>
        <w:t>09</w:t>
      </w:r>
      <w:r w:rsidRPr="00BE7893">
        <w:rPr>
          <w:rFonts w:ascii="Arial" w:hAnsi="Arial" w:cs="Arial"/>
          <w:color w:val="000000" w:themeColor="text1"/>
          <w:szCs w:val="22"/>
        </w:rPr>
        <w:t xml:space="preserve"> dated 23</w:t>
      </w:r>
      <w:r w:rsidRPr="00BE7893">
        <w:rPr>
          <w:rFonts w:ascii="Arial" w:hAnsi="Arial" w:cs="Arial"/>
          <w:szCs w:val="22"/>
        </w:rPr>
        <w:t>.08.2016,</w:t>
      </w:r>
      <w:r w:rsidRPr="00BE7893">
        <w:rPr>
          <w:rFonts w:ascii="Arial" w:hAnsi="Arial" w:cs="Arial"/>
          <w:color w:val="000000" w:themeColor="text1"/>
          <w:szCs w:val="22"/>
        </w:rPr>
        <w:t xml:space="preserve"> as it is no more required.</w:t>
      </w:r>
    </w:p>
    <w:p w14:paraId="1849FECE" w14:textId="77777777" w:rsidR="00977371" w:rsidRDefault="00977371" w:rsidP="00977371">
      <w:pPr>
        <w:pStyle w:val="BodyText"/>
        <w:rPr>
          <w:rFonts w:ascii="Arial" w:hAnsi="Arial" w:cs="Arial"/>
          <w:color w:val="000000" w:themeColor="text1"/>
          <w:sz w:val="22"/>
          <w:szCs w:val="22"/>
        </w:rPr>
      </w:pPr>
    </w:p>
    <w:p w14:paraId="69C0EB31" w14:textId="77777777" w:rsidR="00977371" w:rsidRPr="00BE7893" w:rsidRDefault="00977371" w:rsidP="00977371">
      <w:pPr>
        <w:pStyle w:val="BodyText"/>
        <w:rPr>
          <w:rFonts w:ascii="Arial" w:hAnsi="Arial" w:cs="Arial"/>
          <w:color w:val="000000" w:themeColor="text1"/>
          <w:sz w:val="22"/>
          <w:szCs w:val="22"/>
        </w:rPr>
      </w:pPr>
      <w:r w:rsidRPr="00BE7893">
        <w:rPr>
          <w:rFonts w:ascii="Arial" w:hAnsi="Arial" w:cs="Arial"/>
          <w:color w:val="000000" w:themeColor="text1"/>
          <w:sz w:val="22"/>
          <w:szCs w:val="22"/>
        </w:rPr>
        <w:t>Competent authority has approved releasing of Security Deposit in terms of Item No. 1.20 (c) of SOPGEN 2009.</w:t>
      </w:r>
    </w:p>
    <w:p w14:paraId="290BA625" w14:textId="77777777" w:rsidR="00977371" w:rsidRPr="00BE7893" w:rsidRDefault="00977371" w:rsidP="00977371">
      <w:pPr>
        <w:spacing w:after="0" w:line="240" w:lineRule="auto"/>
        <w:jc w:val="both"/>
        <w:rPr>
          <w:rFonts w:ascii="Arial" w:hAnsi="Arial" w:cs="Arial"/>
          <w:color w:val="000000" w:themeColor="text1"/>
          <w:szCs w:val="22"/>
        </w:rPr>
      </w:pPr>
    </w:p>
    <w:p w14:paraId="3EF1B022" w14:textId="77777777" w:rsidR="00977371" w:rsidRPr="00BE7893" w:rsidRDefault="00977371" w:rsidP="00977371">
      <w:pPr>
        <w:spacing w:after="0" w:line="240" w:lineRule="auto"/>
        <w:jc w:val="both"/>
        <w:rPr>
          <w:rFonts w:ascii="Arial" w:hAnsi="Arial" w:cs="Arial"/>
          <w:color w:val="000000" w:themeColor="text1"/>
          <w:szCs w:val="22"/>
        </w:rPr>
      </w:pPr>
    </w:p>
    <w:p w14:paraId="58FEE842" w14:textId="77777777" w:rsidR="00977371" w:rsidRDefault="00977371" w:rsidP="00977371">
      <w:pPr>
        <w:spacing w:after="0" w:line="240" w:lineRule="auto"/>
        <w:jc w:val="both"/>
        <w:rPr>
          <w:rFonts w:ascii="Arial" w:hAnsi="Arial" w:cs="Arial"/>
          <w:color w:val="000000" w:themeColor="text1"/>
          <w:szCs w:val="22"/>
        </w:rPr>
      </w:pPr>
    </w:p>
    <w:p w14:paraId="462118FF" w14:textId="77777777" w:rsidR="00977371" w:rsidRPr="00BE7893" w:rsidRDefault="00977371" w:rsidP="00977371">
      <w:pPr>
        <w:spacing w:after="0" w:line="240" w:lineRule="auto"/>
        <w:jc w:val="both"/>
        <w:rPr>
          <w:rFonts w:ascii="Arial" w:hAnsi="Arial" w:cs="Arial"/>
          <w:color w:val="000000" w:themeColor="text1"/>
          <w:szCs w:val="22"/>
        </w:rPr>
      </w:pPr>
      <w:r w:rsidRPr="00BE7893">
        <w:rPr>
          <w:rFonts w:ascii="Arial" w:hAnsi="Arial" w:cs="Arial"/>
          <w:color w:val="000000" w:themeColor="text1"/>
          <w:szCs w:val="22"/>
        </w:rPr>
        <w:t>For.Sr.DEE/TRS/Kalyan</w:t>
      </w:r>
    </w:p>
    <w:p w14:paraId="7EC8D37D" w14:textId="77777777" w:rsidR="00977371" w:rsidRDefault="00977371" w:rsidP="00977371">
      <w:pPr>
        <w:spacing w:after="0" w:line="240" w:lineRule="auto"/>
        <w:rPr>
          <w:rFonts w:ascii="Arial" w:hAnsi="Arial" w:cs="Arial"/>
          <w:color w:val="000000" w:themeColor="text1"/>
          <w:szCs w:val="22"/>
        </w:rPr>
      </w:pPr>
    </w:p>
    <w:p w14:paraId="79664EFA" w14:textId="77777777" w:rsidR="00977371" w:rsidRPr="00BE7893" w:rsidRDefault="00977371" w:rsidP="00977371">
      <w:pPr>
        <w:spacing w:after="0" w:line="240" w:lineRule="auto"/>
        <w:rPr>
          <w:rFonts w:ascii="Arial" w:hAnsi="Arial" w:cs="Arial"/>
          <w:color w:val="000000" w:themeColor="text1"/>
          <w:szCs w:val="22"/>
        </w:rPr>
      </w:pPr>
      <w:r w:rsidRPr="00BE7893">
        <w:rPr>
          <w:rFonts w:ascii="Arial" w:hAnsi="Arial" w:cs="Arial"/>
          <w:color w:val="000000" w:themeColor="text1"/>
          <w:szCs w:val="22"/>
        </w:rPr>
        <w:t>DA : Pay order No.225</w:t>
      </w:r>
      <w:r>
        <w:rPr>
          <w:rFonts w:ascii="Arial" w:hAnsi="Arial" w:cs="Arial"/>
          <w:color w:val="000000" w:themeColor="text1"/>
          <w:szCs w:val="22"/>
        </w:rPr>
        <w:t>709</w:t>
      </w:r>
      <w:r w:rsidRPr="00BE7893">
        <w:rPr>
          <w:rFonts w:ascii="Arial" w:hAnsi="Arial" w:cs="Arial"/>
          <w:color w:val="000000" w:themeColor="text1"/>
          <w:szCs w:val="22"/>
        </w:rPr>
        <w:t xml:space="preserve"> dtd.23.08.2016 for </w:t>
      </w:r>
      <w:r w:rsidRPr="00BE7893">
        <w:rPr>
          <w:rFonts w:ascii="Rupee Foradian" w:hAnsi="Rupee Foradian" w:cs="Arial"/>
          <w:color w:val="000000" w:themeColor="text1"/>
        </w:rPr>
        <w:t>`</w:t>
      </w:r>
      <w:r>
        <w:rPr>
          <w:rFonts w:ascii="Arial" w:hAnsi="Arial" w:cs="Arial"/>
          <w:color w:val="000000" w:themeColor="text1"/>
          <w:szCs w:val="22"/>
        </w:rPr>
        <w:t>2,680</w:t>
      </w:r>
      <w:r w:rsidRPr="00BE7893">
        <w:rPr>
          <w:rFonts w:ascii="Arial" w:hAnsi="Arial" w:cs="Arial"/>
          <w:color w:val="000000" w:themeColor="text1"/>
          <w:szCs w:val="22"/>
        </w:rPr>
        <w:t>/--.</w:t>
      </w:r>
    </w:p>
    <w:p w14:paraId="64F0D4AA" w14:textId="77777777" w:rsidR="00977371" w:rsidRDefault="00977371" w:rsidP="00977371">
      <w:pPr>
        <w:spacing w:after="0" w:line="240" w:lineRule="auto"/>
        <w:jc w:val="both"/>
        <w:rPr>
          <w:rFonts w:ascii="Arial" w:hAnsi="Arial" w:cs="Arial"/>
          <w:color w:val="000000" w:themeColor="text1"/>
          <w:szCs w:val="22"/>
        </w:rPr>
      </w:pPr>
    </w:p>
    <w:p w14:paraId="061B63BD" w14:textId="77777777" w:rsidR="00977371" w:rsidRPr="00BE7893" w:rsidRDefault="00977371" w:rsidP="00977371">
      <w:pPr>
        <w:spacing w:after="0" w:line="240" w:lineRule="auto"/>
        <w:jc w:val="both"/>
        <w:rPr>
          <w:rFonts w:ascii="Arial" w:hAnsi="Arial" w:cs="Arial"/>
          <w:color w:val="000000" w:themeColor="text1"/>
          <w:szCs w:val="22"/>
        </w:rPr>
      </w:pPr>
      <w:r w:rsidRPr="00BE7893">
        <w:rPr>
          <w:rFonts w:ascii="Arial" w:hAnsi="Arial" w:cs="Arial"/>
          <w:color w:val="000000" w:themeColor="text1"/>
          <w:szCs w:val="22"/>
        </w:rPr>
        <w:t xml:space="preserve">Copy to:- </w:t>
      </w:r>
    </w:p>
    <w:p w14:paraId="63CE054D" w14:textId="77777777" w:rsidR="00977371" w:rsidRPr="00BE7893" w:rsidRDefault="00977371" w:rsidP="00977371">
      <w:pPr>
        <w:spacing w:after="0" w:line="240" w:lineRule="auto"/>
        <w:jc w:val="both"/>
        <w:rPr>
          <w:rFonts w:ascii="Arial" w:hAnsi="Arial" w:cs="Arial"/>
          <w:color w:val="000000" w:themeColor="text1"/>
          <w:szCs w:val="22"/>
        </w:rPr>
      </w:pPr>
      <w:r w:rsidRPr="00BE7893">
        <w:rPr>
          <w:rFonts w:ascii="Arial" w:hAnsi="Arial" w:cs="Arial"/>
          <w:szCs w:val="22"/>
        </w:rPr>
        <w:t>M/s Shah Automobiles, Matru Ami E-113, Joshi Baug,Kalyan (W) – 421 301</w:t>
      </w:r>
      <w:r>
        <w:rPr>
          <w:rFonts w:ascii="Arial" w:hAnsi="Arial" w:cs="Arial"/>
          <w:szCs w:val="22"/>
        </w:rPr>
        <w:t>: f</w:t>
      </w:r>
      <w:r w:rsidRPr="00BE7893">
        <w:rPr>
          <w:rFonts w:ascii="Arial" w:hAnsi="Arial" w:cs="Arial"/>
          <w:color w:val="000000" w:themeColor="text1"/>
          <w:szCs w:val="22"/>
        </w:rPr>
        <w:t xml:space="preserve">or information please </w:t>
      </w:r>
    </w:p>
    <w:p w14:paraId="71AE4B4A" w14:textId="77777777" w:rsidR="00BE7893" w:rsidRDefault="00BE7893" w:rsidP="00BE7893">
      <w:pPr>
        <w:spacing w:after="0" w:line="240" w:lineRule="auto"/>
        <w:jc w:val="both"/>
        <w:rPr>
          <w:rFonts w:ascii="Arial" w:hAnsi="Arial" w:cs="Arial"/>
          <w:color w:val="000000" w:themeColor="text1"/>
          <w:sz w:val="20"/>
        </w:rPr>
      </w:pPr>
    </w:p>
    <w:p w14:paraId="468B3A70" w14:textId="77777777" w:rsidR="00BE7893" w:rsidRDefault="00BE7893" w:rsidP="00BE7893">
      <w:pPr>
        <w:spacing w:after="0" w:line="240" w:lineRule="auto"/>
        <w:jc w:val="both"/>
        <w:rPr>
          <w:rFonts w:ascii="Arial" w:hAnsi="Arial" w:cs="Arial"/>
          <w:color w:val="000000" w:themeColor="text1"/>
          <w:sz w:val="20"/>
        </w:rPr>
      </w:pPr>
    </w:p>
    <w:p w14:paraId="664DAB88" w14:textId="77777777" w:rsidR="00BE7893" w:rsidRDefault="00BE7893" w:rsidP="00BE7893">
      <w:pPr>
        <w:spacing w:after="0" w:line="240" w:lineRule="auto"/>
        <w:jc w:val="both"/>
        <w:rPr>
          <w:rFonts w:ascii="Arial" w:hAnsi="Arial" w:cs="Arial"/>
          <w:color w:val="000000" w:themeColor="text1"/>
          <w:sz w:val="20"/>
        </w:rPr>
      </w:pPr>
    </w:p>
    <w:p w14:paraId="4CBA803C" w14:textId="77777777" w:rsidR="00BE7893" w:rsidRDefault="00BE7893" w:rsidP="00BE7893">
      <w:pPr>
        <w:spacing w:after="0" w:line="240" w:lineRule="auto"/>
        <w:jc w:val="both"/>
        <w:rPr>
          <w:rFonts w:ascii="Arial" w:hAnsi="Arial" w:cs="Arial"/>
          <w:color w:val="000000" w:themeColor="text1"/>
          <w:sz w:val="20"/>
        </w:rPr>
      </w:pPr>
    </w:p>
    <w:p w14:paraId="29D652FE" w14:textId="77777777" w:rsidR="00BE7893" w:rsidRDefault="00BE7893" w:rsidP="00BE7893">
      <w:pPr>
        <w:spacing w:after="0" w:line="240" w:lineRule="auto"/>
        <w:jc w:val="both"/>
        <w:rPr>
          <w:rFonts w:ascii="Arial" w:hAnsi="Arial" w:cs="Arial"/>
          <w:color w:val="000000" w:themeColor="text1"/>
          <w:sz w:val="20"/>
        </w:rPr>
      </w:pPr>
    </w:p>
    <w:p w14:paraId="1E3AA1E8" w14:textId="77777777" w:rsidR="00BE7893" w:rsidRDefault="00BE7893" w:rsidP="00BE7893">
      <w:pPr>
        <w:spacing w:after="0" w:line="240" w:lineRule="auto"/>
        <w:jc w:val="both"/>
        <w:rPr>
          <w:rFonts w:ascii="Arial" w:hAnsi="Arial" w:cs="Arial"/>
          <w:color w:val="000000" w:themeColor="text1"/>
          <w:sz w:val="20"/>
        </w:rPr>
      </w:pPr>
    </w:p>
    <w:p w14:paraId="4A620DA2" w14:textId="77777777" w:rsidR="00BE7893" w:rsidRDefault="00BE7893" w:rsidP="00BE7893">
      <w:pPr>
        <w:spacing w:after="0" w:line="240" w:lineRule="auto"/>
        <w:jc w:val="both"/>
        <w:rPr>
          <w:rFonts w:ascii="Arial" w:hAnsi="Arial" w:cs="Arial"/>
          <w:color w:val="000000" w:themeColor="text1"/>
          <w:sz w:val="20"/>
        </w:rPr>
      </w:pPr>
    </w:p>
    <w:p w14:paraId="2EB1DD37" w14:textId="77777777" w:rsidR="0077556F" w:rsidRDefault="0077556F"/>
    <w:tbl>
      <w:tblPr>
        <w:tblW w:w="10813" w:type="dxa"/>
        <w:tblBorders>
          <w:bottom w:val="single" w:sz="4" w:space="0" w:color="auto"/>
        </w:tblBorders>
        <w:tblLook w:val="04A0" w:firstRow="1" w:lastRow="0" w:firstColumn="1" w:lastColumn="0" w:noHBand="0" w:noVBand="1"/>
      </w:tblPr>
      <w:tblGrid>
        <w:gridCol w:w="4320"/>
        <w:gridCol w:w="2160"/>
        <w:gridCol w:w="4333"/>
      </w:tblGrid>
      <w:tr w:rsidR="003E2F38" w:rsidRPr="00887E89" w14:paraId="4AD2AF07" w14:textId="77777777" w:rsidTr="003E2F38">
        <w:trPr>
          <w:trHeight w:val="1440"/>
        </w:trPr>
        <w:tc>
          <w:tcPr>
            <w:tcW w:w="4320" w:type="dxa"/>
          </w:tcPr>
          <w:p w14:paraId="788046E4" w14:textId="77777777" w:rsidR="003E2F38" w:rsidRPr="005A14F8" w:rsidRDefault="003E2F38" w:rsidP="003E2F38">
            <w:pPr>
              <w:pStyle w:val="NoSpacing"/>
              <w:rPr>
                <w:rFonts w:ascii="ILDVW504" w:hAnsi="ILDVW504" w:cs="Arial"/>
              </w:rPr>
            </w:pPr>
            <w:r w:rsidRPr="005A14F8">
              <w:rPr>
                <w:rFonts w:ascii="Mangal" w:hAnsi="Mangal" w:cs="Arial Unicode MS" w:hint="cs"/>
                <w:cs/>
                <w:lang w:bidi="hi-IN"/>
              </w:rPr>
              <w:t>मध्यरेल</w:t>
            </w:r>
          </w:p>
          <w:p w14:paraId="6C2C96B5" w14:textId="77777777" w:rsidR="003E2F38" w:rsidRPr="005A14F8" w:rsidRDefault="003E2F38" w:rsidP="003E2F3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59E7D97" w14:textId="77777777" w:rsidR="003E2F38" w:rsidRPr="005A14F8" w:rsidRDefault="003E2F38" w:rsidP="003E2F3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C44C99F" w14:textId="77777777" w:rsidR="003E2F38" w:rsidRPr="005A14F8" w:rsidRDefault="003E2F38" w:rsidP="003E2F3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5F7A257" w14:textId="77777777" w:rsidR="003E2F38" w:rsidRPr="005A14F8" w:rsidRDefault="003E2F38" w:rsidP="003E2F38">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2B808089" wp14:editId="7BCFD5EB">
                  <wp:extent cx="864870" cy="881380"/>
                  <wp:effectExtent l="19050" t="0" r="0" b="0"/>
                  <wp:docPr id="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681BCBAE" w14:textId="77777777" w:rsidR="003E2F38" w:rsidRPr="00743A0A" w:rsidRDefault="003E2F38" w:rsidP="003E2F38">
            <w:pPr>
              <w:pStyle w:val="Header"/>
              <w:rPr>
                <w:b/>
                <w:bCs/>
              </w:rPr>
            </w:pPr>
            <w:r w:rsidRPr="00743A0A">
              <w:rPr>
                <w:b/>
              </w:rPr>
              <w:t>Central Railway</w:t>
            </w:r>
          </w:p>
          <w:p w14:paraId="0D61B784" w14:textId="77777777" w:rsidR="003E2F38" w:rsidRPr="005A14F8" w:rsidRDefault="003E2F38" w:rsidP="003E2F38">
            <w:pPr>
              <w:pStyle w:val="Header"/>
              <w:jc w:val="both"/>
              <w:rPr>
                <w:b/>
                <w:bCs/>
              </w:rPr>
            </w:pPr>
            <w:r w:rsidRPr="005A14F8">
              <w:t xml:space="preserve">Office of Sr. DEE (TRS), </w:t>
            </w:r>
          </w:p>
          <w:p w14:paraId="78CA0C9B" w14:textId="77777777" w:rsidR="003E2F38" w:rsidRPr="005A14F8" w:rsidRDefault="003E2F38" w:rsidP="003E2F38">
            <w:pPr>
              <w:pStyle w:val="Header"/>
              <w:jc w:val="both"/>
              <w:rPr>
                <w:b/>
                <w:bCs/>
              </w:rPr>
            </w:pPr>
            <w:r w:rsidRPr="005A14F8">
              <w:t xml:space="preserve">Electric Loco Shed, Kalyan - 421 301. </w:t>
            </w:r>
          </w:p>
          <w:p w14:paraId="7A528559" w14:textId="77777777" w:rsidR="003E2F38" w:rsidRPr="005A14F8" w:rsidRDefault="003E2F38" w:rsidP="003E2F38">
            <w:pPr>
              <w:pStyle w:val="Header"/>
              <w:jc w:val="both"/>
              <w:rPr>
                <w:rFonts w:ascii="Mangal" w:hAnsi="Mangal" w:cs="Mangal"/>
                <w:b/>
                <w:bCs/>
              </w:rPr>
            </w:pPr>
            <w:r w:rsidRPr="005A14F8">
              <w:t>Email :- srdeetrskyn</w:t>
            </w:r>
            <w:r>
              <w:t>crly</w:t>
            </w:r>
            <w:r w:rsidRPr="005A14F8">
              <w:t>@gmail.com</w:t>
            </w:r>
          </w:p>
        </w:tc>
      </w:tr>
    </w:tbl>
    <w:p w14:paraId="0F917796" w14:textId="77777777" w:rsidR="003E2F38" w:rsidRPr="0036417F" w:rsidRDefault="003E2F38" w:rsidP="003E2F38">
      <w:pPr>
        <w:rPr>
          <w:rFonts w:ascii="Arial" w:hAnsi="Arial" w:cs="Arial"/>
          <w:color w:val="000000"/>
          <w:sz w:val="2"/>
          <w:szCs w:val="2"/>
        </w:rPr>
      </w:pPr>
    </w:p>
    <w:p w14:paraId="5AA57960" w14:textId="77777777" w:rsidR="003E2F38" w:rsidRPr="008A3000" w:rsidRDefault="003E2F38" w:rsidP="003E2F38">
      <w:pPr>
        <w:rPr>
          <w:rFonts w:ascii="Arial" w:hAnsi="Arial" w:cs="Arial"/>
          <w:sz w:val="21"/>
          <w:szCs w:val="21"/>
        </w:rPr>
      </w:pPr>
      <w:r w:rsidRPr="008A3000">
        <w:rPr>
          <w:rFonts w:ascii="Arial" w:hAnsi="Arial" w:cs="Arial"/>
          <w:color w:val="000000"/>
          <w:sz w:val="21"/>
          <w:szCs w:val="21"/>
        </w:rPr>
        <w:t>No. ELS.KYN.WKS.2015.Bogie</w:t>
      </w:r>
      <w:r w:rsidRPr="008A3000">
        <w:rPr>
          <w:rFonts w:ascii="Arial" w:hAnsi="Arial" w:cs="Arial"/>
          <w:sz w:val="21"/>
          <w:szCs w:val="21"/>
        </w:rPr>
        <w:t xml:space="preserve">                                                                      Date. </w:t>
      </w:r>
      <w:r w:rsidR="00E52F06">
        <w:rPr>
          <w:rFonts w:ascii="Arial" w:hAnsi="Arial" w:cs="Arial"/>
          <w:sz w:val="21"/>
          <w:szCs w:val="21"/>
        </w:rPr>
        <w:t>26</w:t>
      </w:r>
      <w:r w:rsidRPr="008A3000">
        <w:rPr>
          <w:rFonts w:ascii="Arial" w:hAnsi="Arial" w:cs="Arial"/>
          <w:sz w:val="21"/>
          <w:szCs w:val="21"/>
        </w:rPr>
        <w:t>.0</w:t>
      </w:r>
      <w:r w:rsidR="00E52F06">
        <w:rPr>
          <w:rFonts w:ascii="Arial" w:hAnsi="Arial" w:cs="Arial"/>
          <w:sz w:val="21"/>
          <w:szCs w:val="21"/>
        </w:rPr>
        <w:t>7</w:t>
      </w:r>
      <w:r w:rsidRPr="008A3000">
        <w:rPr>
          <w:rFonts w:ascii="Arial" w:hAnsi="Arial" w:cs="Arial"/>
          <w:sz w:val="21"/>
          <w:szCs w:val="21"/>
        </w:rPr>
        <w:t>.2016</w:t>
      </w:r>
    </w:p>
    <w:p w14:paraId="192E4772" w14:textId="77777777" w:rsidR="003E2F38" w:rsidRDefault="003E2F38" w:rsidP="003E2F38">
      <w:pPr>
        <w:rPr>
          <w:rFonts w:ascii="Arial" w:hAnsi="Arial" w:cs="Arial"/>
          <w:sz w:val="21"/>
          <w:szCs w:val="21"/>
        </w:rPr>
      </w:pPr>
      <w:r>
        <w:rPr>
          <w:rFonts w:ascii="Arial" w:hAnsi="Arial" w:cs="Arial"/>
          <w:sz w:val="21"/>
          <w:szCs w:val="21"/>
        </w:rPr>
        <w:t>S</w:t>
      </w:r>
      <w:r w:rsidRPr="008A3000">
        <w:rPr>
          <w:rFonts w:ascii="Arial" w:hAnsi="Arial" w:cs="Arial"/>
          <w:sz w:val="21"/>
          <w:szCs w:val="21"/>
        </w:rPr>
        <w:t>r.DFM/CSTM</w:t>
      </w:r>
    </w:p>
    <w:p w14:paraId="1F77A5A6" w14:textId="77777777" w:rsidR="003E2F38" w:rsidRDefault="003E2F38" w:rsidP="003E2F38">
      <w:pPr>
        <w:spacing w:after="0"/>
        <w:rPr>
          <w:rFonts w:ascii="Arial" w:hAnsi="Arial" w:cs="Arial"/>
          <w:color w:val="000000"/>
          <w:sz w:val="21"/>
          <w:szCs w:val="21"/>
        </w:rPr>
      </w:pPr>
      <w:r w:rsidRPr="008A3000">
        <w:rPr>
          <w:rFonts w:ascii="Arial" w:hAnsi="Arial" w:cs="Arial"/>
          <w:color w:val="000000"/>
          <w:sz w:val="21"/>
          <w:szCs w:val="21"/>
        </w:rPr>
        <w:t xml:space="preserve">Sub:  </w:t>
      </w:r>
      <w:r>
        <w:rPr>
          <w:rFonts w:ascii="Arial" w:hAnsi="Arial" w:cs="Arial"/>
          <w:color w:val="000000"/>
          <w:sz w:val="21"/>
          <w:szCs w:val="21"/>
        </w:rPr>
        <w:t xml:space="preserve">Refund of EMD/ Security Deposits of M.s Super Tech Mech </w:t>
      </w:r>
    </w:p>
    <w:p w14:paraId="4C1AA4D9" w14:textId="77777777" w:rsidR="003E2F38" w:rsidRDefault="003E2F38" w:rsidP="003E2F38">
      <w:pPr>
        <w:spacing w:after="0"/>
        <w:rPr>
          <w:rFonts w:ascii="Arial" w:hAnsi="Arial" w:cs="Arial"/>
          <w:color w:val="000000"/>
          <w:sz w:val="21"/>
          <w:szCs w:val="21"/>
        </w:rPr>
      </w:pPr>
      <w:r>
        <w:rPr>
          <w:rFonts w:ascii="Arial" w:hAnsi="Arial" w:cs="Arial"/>
          <w:color w:val="000000"/>
          <w:sz w:val="21"/>
          <w:szCs w:val="21"/>
        </w:rPr>
        <w:t xml:space="preserve">                                    Engineers Pvt.Ltd.</w:t>
      </w:r>
    </w:p>
    <w:p w14:paraId="353306FA" w14:textId="77777777" w:rsidR="003E2F38" w:rsidRDefault="003E2F38" w:rsidP="003E2F38">
      <w:pPr>
        <w:spacing w:after="0" w:line="240" w:lineRule="auto"/>
        <w:ind w:left="1349" w:hanging="992"/>
        <w:jc w:val="both"/>
        <w:rPr>
          <w:rFonts w:ascii="Arial" w:hAnsi="Arial" w:cs="Arial"/>
          <w:color w:val="000000"/>
          <w:sz w:val="21"/>
          <w:szCs w:val="21"/>
        </w:rPr>
      </w:pPr>
    </w:p>
    <w:p w14:paraId="019F7F1D" w14:textId="77777777" w:rsidR="003E2F38" w:rsidRDefault="003E2F38" w:rsidP="003E2F38">
      <w:pPr>
        <w:spacing w:after="0" w:line="240" w:lineRule="auto"/>
        <w:ind w:left="1349" w:hanging="992"/>
        <w:jc w:val="both"/>
        <w:rPr>
          <w:rFonts w:ascii="Arial" w:hAnsi="Arial" w:cs="Arial"/>
          <w:color w:val="000000"/>
          <w:sz w:val="21"/>
          <w:szCs w:val="21"/>
        </w:rPr>
      </w:pPr>
      <w:r>
        <w:rPr>
          <w:rFonts w:ascii="Arial" w:hAnsi="Arial" w:cs="Arial"/>
          <w:color w:val="000000"/>
          <w:sz w:val="21"/>
          <w:szCs w:val="21"/>
        </w:rPr>
        <w:t>Ref : Your letter No.BB/AC/BKS/EMD/2016-17 dated 07-07-2016.</w:t>
      </w:r>
    </w:p>
    <w:p w14:paraId="5EDC2A4A" w14:textId="77777777" w:rsidR="003E2F38" w:rsidRDefault="003E2F38" w:rsidP="003E2F38">
      <w:pPr>
        <w:spacing w:after="0" w:line="240" w:lineRule="auto"/>
        <w:ind w:left="1349" w:hanging="992"/>
        <w:jc w:val="both"/>
        <w:rPr>
          <w:rFonts w:ascii="Arial" w:hAnsi="Arial" w:cs="Arial"/>
          <w:color w:val="000000"/>
          <w:sz w:val="21"/>
          <w:szCs w:val="21"/>
        </w:rPr>
      </w:pPr>
    </w:p>
    <w:p w14:paraId="3F4F3FE9" w14:textId="77777777" w:rsidR="003E2F38" w:rsidRPr="008A3000" w:rsidRDefault="003E2F38" w:rsidP="003E2F38">
      <w:pPr>
        <w:spacing w:after="0"/>
        <w:ind w:left="1350" w:hanging="990"/>
        <w:jc w:val="center"/>
        <w:rPr>
          <w:rFonts w:ascii="Arial" w:hAnsi="Arial" w:cs="Arial"/>
          <w:sz w:val="21"/>
          <w:szCs w:val="21"/>
        </w:rPr>
      </w:pPr>
      <w:r w:rsidRPr="008A3000">
        <w:rPr>
          <w:rFonts w:ascii="Arial" w:hAnsi="Arial" w:cs="Arial"/>
          <w:sz w:val="21"/>
          <w:szCs w:val="21"/>
        </w:rPr>
        <w:t>--**--</w:t>
      </w:r>
    </w:p>
    <w:p w14:paraId="5E53A994" w14:textId="77777777" w:rsidR="003E2F38" w:rsidRPr="008A3000" w:rsidRDefault="003E2F38" w:rsidP="003E2F38">
      <w:pPr>
        <w:pStyle w:val="BodyText"/>
        <w:ind w:firstLine="720"/>
        <w:rPr>
          <w:rFonts w:ascii="Arial" w:hAnsi="Arial" w:cs="Arial"/>
          <w:color w:val="000000"/>
          <w:sz w:val="21"/>
          <w:szCs w:val="21"/>
        </w:rPr>
      </w:pPr>
    </w:p>
    <w:p w14:paraId="4A9D8E19" w14:textId="77777777" w:rsidR="003E2F38" w:rsidRDefault="003E2F38" w:rsidP="003E2F38">
      <w:pPr>
        <w:pStyle w:val="BodyText"/>
        <w:ind w:firstLine="720"/>
        <w:rPr>
          <w:rFonts w:ascii="Arial" w:hAnsi="Arial" w:cs="Arial"/>
          <w:color w:val="000000"/>
          <w:sz w:val="21"/>
          <w:szCs w:val="21"/>
        </w:rPr>
      </w:pPr>
      <w:r>
        <w:rPr>
          <w:rFonts w:ascii="Arial" w:hAnsi="Arial" w:cs="Arial"/>
          <w:color w:val="000000"/>
          <w:sz w:val="21"/>
          <w:szCs w:val="21"/>
        </w:rPr>
        <w:t xml:space="preserve">Please connect this office letter of even No. dated 17-05-2016 vide which Pay Order No. 225704 dated 16-05-2016 for Rs 1,41,370/- for refund of EMD was sent to your office. </w:t>
      </w:r>
    </w:p>
    <w:p w14:paraId="19612E2D" w14:textId="77777777" w:rsidR="003E2F38" w:rsidRDefault="003E2F38" w:rsidP="003E2F38">
      <w:pPr>
        <w:pStyle w:val="BodyText"/>
        <w:ind w:firstLine="720"/>
        <w:rPr>
          <w:rFonts w:ascii="Arial" w:hAnsi="Arial" w:cs="Arial"/>
          <w:color w:val="000000"/>
          <w:sz w:val="21"/>
          <w:szCs w:val="21"/>
        </w:rPr>
      </w:pPr>
    </w:p>
    <w:p w14:paraId="403526B3" w14:textId="77777777" w:rsidR="003E2F38" w:rsidRDefault="003E2F38" w:rsidP="003E2F38">
      <w:pPr>
        <w:pStyle w:val="BodyText"/>
        <w:ind w:firstLine="720"/>
        <w:rPr>
          <w:rFonts w:ascii="Arial" w:hAnsi="Arial" w:cs="Arial"/>
          <w:color w:val="000000"/>
          <w:sz w:val="21"/>
          <w:szCs w:val="21"/>
        </w:rPr>
      </w:pPr>
      <w:r>
        <w:rPr>
          <w:rFonts w:ascii="Arial" w:hAnsi="Arial" w:cs="Arial"/>
          <w:color w:val="000000"/>
          <w:sz w:val="21"/>
          <w:szCs w:val="21"/>
        </w:rPr>
        <w:lastRenderedPageBreak/>
        <w:t>Now as desired vide above referred letter, Bank’s Information for RTGS and a copy of cancelled cheque of SBI, Nagpur submitted by M/s Super Tech Mechanical Engineers Pvt.Ltd, Nagpur is sent herewith.</w:t>
      </w:r>
    </w:p>
    <w:p w14:paraId="521A7D43" w14:textId="77777777" w:rsidR="003E2F38" w:rsidRPr="008A3000" w:rsidRDefault="003E2F38" w:rsidP="003E2F38">
      <w:pPr>
        <w:spacing w:after="0"/>
        <w:jc w:val="both"/>
        <w:rPr>
          <w:rFonts w:ascii="Arial" w:hAnsi="Arial" w:cs="Arial"/>
          <w:sz w:val="21"/>
          <w:szCs w:val="21"/>
        </w:rPr>
      </w:pPr>
    </w:p>
    <w:p w14:paraId="5D44642E" w14:textId="77777777" w:rsidR="003E2F38" w:rsidRPr="008A3000" w:rsidRDefault="003E2F38" w:rsidP="003E2F38">
      <w:pPr>
        <w:spacing w:after="0"/>
        <w:jc w:val="both"/>
        <w:rPr>
          <w:rFonts w:ascii="Arial" w:hAnsi="Arial" w:cs="Arial"/>
          <w:sz w:val="21"/>
          <w:szCs w:val="21"/>
        </w:rPr>
      </w:pPr>
    </w:p>
    <w:p w14:paraId="23C427AF" w14:textId="77777777" w:rsidR="003E2F38" w:rsidRPr="008A3000" w:rsidRDefault="003E2F38" w:rsidP="003E2F38">
      <w:pPr>
        <w:spacing w:after="0"/>
        <w:jc w:val="both"/>
        <w:rPr>
          <w:rFonts w:ascii="Arial" w:hAnsi="Arial" w:cs="Arial"/>
          <w:sz w:val="21"/>
          <w:szCs w:val="21"/>
        </w:rPr>
      </w:pPr>
      <w:r w:rsidRPr="008A3000">
        <w:rPr>
          <w:rFonts w:ascii="Arial" w:hAnsi="Arial" w:cs="Arial"/>
          <w:sz w:val="21"/>
          <w:szCs w:val="21"/>
        </w:rPr>
        <w:t xml:space="preserve">                                                                                                                   (Anubhav Varshney) </w:t>
      </w:r>
    </w:p>
    <w:p w14:paraId="3733186D" w14:textId="77777777" w:rsidR="003E2F38" w:rsidRPr="008A3000" w:rsidRDefault="003E2F38" w:rsidP="003E2F38">
      <w:pPr>
        <w:spacing w:after="0"/>
        <w:jc w:val="both"/>
        <w:rPr>
          <w:rFonts w:ascii="Arial" w:hAnsi="Arial" w:cs="Arial"/>
          <w:sz w:val="21"/>
          <w:szCs w:val="21"/>
        </w:rPr>
      </w:pPr>
      <w:r w:rsidRPr="008A3000">
        <w:rPr>
          <w:rFonts w:ascii="Arial" w:hAnsi="Arial" w:cs="Arial"/>
          <w:sz w:val="21"/>
          <w:szCs w:val="21"/>
        </w:rPr>
        <w:t xml:space="preserve">   DEE/TRS/Kalyan</w:t>
      </w:r>
    </w:p>
    <w:p w14:paraId="3E3CDBC0" w14:textId="77777777" w:rsidR="003E2F38" w:rsidRPr="003E2F38" w:rsidRDefault="003E2F38" w:rsidP="003E2F38">
      <w:pPr>
        <w:spacing w:after="0"/>
        <w:rPr>
          <w:rFonts w:ascii="Arial" w:hAnsi="Arial" w:cs="Arial"/>
          <w:color w:val="000000"/>
          <w:sz w:val="21"/>
          <w:szCs w:val="21"/>
        </w:rPr>
      </w:pPr>
      <w:r w:rsidRPr="008A3000">
        <w:rPr>
          <w:rFonts w:ascii="Arial" w:hAnsi="Arial" w:cs="Arial"/>
          <w:color w:val="000000"/>
          <w:sz w:val="21"/>
          <w:szCs w:val="21"/>
        </w:rPr>
        <w:t>DA :</w:t>
      </w:r>
      <w:r>
        <w:rPr>
          <w:rFonts w:ascii="Arial" w:hAnsi="Arial" w:cs="Arial"/>
          <w:color w:val="000000"/>
          <w:sz w:val="21"/>
          <w:szCs w:val="21"/>
        </w:rPr>
        <w:t>Information for RTGS and cancelled</w:t>
      </w:r>
      <w:r w:rsidRPr="003E2F38">
        <w:rPr>
          <w:rFonts w:ascii="Arial" w:hAnsi="Arial" w:cs="Arial"/>
          <w:color w:val="000000"/>
          <w:sz w:val="21"/>
          <w:szCs w:val="21"/>
        </w:rPr>
        <w:t xml:space="preserve"> Cheque of </w:t>
      </w:r>
    </w:p>
    <w:p w14:paraId="3FC71989" w14:textId="77777777" w:rsidR="003E2F38" w:rsidRPr="003E2F38" w:rsidRDefault="003E2F38" w:rsidP="003E2F38">
      <w:pPr>
        <w:spacing w:after="0"/>
        <w:rPr>
          <w:rFonts w:ascii="Arial" w:hAnsi="Arial" w:cs="Arial"/>
          <w:color w:val="000000"/>
          <w:sz w:val="21"/>
          <w:szCs w:val="21"/>
        </w:rPr>
      </w:pPr>
      <w:r w:rsidRPr="003E2F38">
        <w:rPr>
          <w:rFonts w:ascii="Arial" w:hAnsi="Arial" w:cs="Arial"/>
          <w:color w:val="000000"/>
          <w:sz w:val="21"/>
          <w:szCs w:val="21"/>
        </w:rPr>
        <w:t xml:space="preserve">        State Bank of India, Nagpur Branch</w:t>
      </w:r>
    </w:p>
    <w:p w14:paraId="542B6CDE" w14:textId="77777777" w:rsidR="00B7243B" w:rsidRDefault="00B7243B"/>
    <w:p w14:paraId="20FC6129" w14:textId="77777777" w:rsidR="003E2F38" w:rsidRDefault="003E2F38"/>
    <w:p w14:paraId="0D281393" w14:textId="77777777" w:rsidR="003E2F38" w:rsidRDefault="003E2F38"/>
    <w:p w14:paraId="5583B249" w14:textId="77777777" w:rsidR="003E2F38" w:rsidRDefault="003E2F38"/>
    <w:p w14:paraId="385B8A17" w14:textId="77777777" w:rsidR="003E2F38" w:rsidRDefault="003E2F38"/>
    <w:p w14:paraId="2ACD5997" w14:textId="77777777" w:rsidR="003E2F38" w:rsidRDefault="003E2F38"/>
    <w:p w14:paraId="22F2C967" w14:textId="77777777" w:rsidR="003E2F38" w:rsidRDefault="003E2F38"/>
    <w:p w14:paraId="57253C33" w14:textId="77777777" w:rsidR="003E2F38" w:rsidRDefault="003E2F38"/>
    <w:p w14:paraId="4A834AD1" w14:textId="77777777" w:rsidR="003E2F38" w:rsidRDefault="003E2F38"/>
    <w:p w14:paraId="29DA090C" w14:textId="77777777" w:rsidR="003E2F38" w:rsidRDefault="003E2F38"/>
    <w:p w14:paraId="2C99D206" w14:textId="77777777" w:rsidR="003E2F38" w:rsidRDefault="003E2F38"/>
    <w:p w14:paraId="241B00A8" w14:textId="77777777" w:rsidR="003E2F38" w:rsidRDefault="003E2F38"/>
    <w:p w14:paraId="3AF4E3A8" w14:textId="77777777" w:rsidR="003E2F38" w:rsidRDefault="003E2F38"/>
    <w:p w14:paraId="5FCE6777" w14:textId="77777777" w:rsidR="003E2F38" w:rsidRDefault="003E2F38"/>
    <w:p w14:paraId="0C642C5B" w14:textId="77777777" w:rsidR="003E2F38" w:rsidRDefault="003E2F38"/>
    <w:p w14:paraId="7A0656A7" w14:textId="77777777" w:rsidR="003E2F38" w:rsidRDefault="003E2F38"/>
    <w:tbl>
      <w:tblPr>
        <w:tblW w:w="10813" w:type="dxa"/>
        <w:tblBorders>
          <w:bottom w:val="single" w:sz="4" w:space="0" w:color="auto"/>
        </w:tblBorders>
        <w:tblLook w:val="04A0" w:firstRow="1" w:lastRow="0" w:firstColumn="1" w:lastColumn="0" w:noHBand="0" w:noVBand="1"/>
      </w:tblPr>
      <w:tblGrid>
        <w:gridCol w:w="4320"/>
        <w:gridCol w:w="2160"/>
        <w:gridCol w:w="4333"/>
      </w:tblGrid>
      <w:tr w:rsidR="00B7243B" w:rsidRPr="00C14BEA" w14:paraId="619C855E" w14:textId="77777777" w:rsidTr="003E2F38">
        <w:trPr>
          <w:trHeight w:val="1440"/>
        </w:trPr>
        <w:tc>
          <w:tcPr>
            <w:tcW w:w="4320" w:type="dxa"/>
          </w:tcPr>
          <w:p w14:paraId="60373C54" w14:textId="77777777" w:rsidR="00B7243B" w:rsidRPr="00C14BEA" w:rsidRDefault="00B7243B" w:rsidP="003E2F38">
            <w:pPr>
              <w:pStyle w:val="NoSpacing"/>
              <w:rPr>
                <w:rFonts w:ascii="ILDVW504" w:hAnsi="ILDVW504" w:cs="Arial"/>
                <w:color w:val="000000" w:themeColor="text1"/>
              </w:rPr>
            </w:pPr>
            <w:r w:rsidRPr="00C14BEA">
              <w:rPr>
                <w:rFonts w:ascii="Mangal" w:hAnsi="Mangal" w:cs="Arial Unicode MS" w:hint="cs"/>
                <w:color w:val="000000" w:themeColor="text1"/>
                <w:cs/>
                <w:lang w:bidi="hi-IN"/>
              </w:rPr>
              <w:t>मध्यरेल</w:t>
            </w:r>
          </w:p>
          <w:p w14:paraId="42123F80" w14:textId="77777777" w:rsidR="00B7243B" w:rsidRPr="00C14BEA" w:rsidRDefault="00B7243B" w:rsidP="003E2F38">
            <w:pPr>
              <w:pStyle w:val="NoSpacing"/>
              <w:jc w:val="both"/>
              <w:rPr>
                <w:rFonts w:ascii="ILDVW504" w:hAnsi="ILDVW504" w:cs="Arial"/>
                <w:color w:val="000000" w:themeColor="text1"/>
                <w:sz w:val="20"/>
                <w:szCs w:val="20"/>
              </w:rPr>
            </w:pPr>
            <w:r w:rsidRPr="00C14BEA">
              <w:rPr>
                <w:rFonts w:ascii="Mangal" w:hAnsi="Mangal" w:cs="Arial Unicode MS" w:hint="cs"/>
                <w:color w:val="000000" w:themeColor="text1"/>
                <w:sz w:val="20"/>
                <w:szCs w:val="20"/>
                <w:cs/>
                <w:lang w:bidi="hi-IN"/>
              </w:rPr>
              <w:t>वरिष्ठमंडलविद्युतअभियंता</w:t>
            </w:r>
            <w:r w:rsidRPr="00C14BEA">
              <w:rPr>
                <w:rFonts w:ascii="Times New Roman" w:hAnsi="Times New Roman"/>
                <w:color w:val="000000" w:themeColor="text1"/>
                <w:sz w:val="20"/>
                <w:szCs w:val="20"/>
                <w:lang w:bidi="hi-IN"/>
              </w:rPr>
              <w:t xml:space="preserve"> (</w:t>
            </w:r>
            <w:r w:rsidRPr="00C14BEA">
              <w:rPr>
                <w:rFonts w:ascii="Mangal" w:hAnsi="Mangal" w:cs="Arial Unicode MS" w:hint="cs"/>
                <w:color w:val="000000" w:themeColor="text1"/>
                <w:sz w:val="20"/>
                <w:szCs w:val="20"/>
                <w:cs/>
                <w:lang w:bidi="hi-IN"/>
              </w:rPr>
              <w:t>कचस्टॉक</w:t>
            </w:r>
            <w:r w:rsidRPr="00C14BEA">
              <w:rPr>
                <w:rFonts w:ascii="Times New Roman" w:hAnsi="Times New Roman"/>
                <w:color w:val="000000" w:themeColor="text1"/>
                <w:sz w:val="20"/>
                <w:szCs w:val="20"/>
                <w:lang w:bidi="hi-IN"/>
              </w:rPr>
              <w:t xml:space="preserve">) </w:t>
            </w:r>
            <w:r w:rsidRPr="00C14BEA">
              <w:rPr>
                <w:rFonts w:ascii="Mangal" w:hAnsi="Mangal" w:cs="Arial Unicode MS" w:hint="cs"/>
                <w:color w:val="000000" w:themeColor="text1"/>
                <w:sz w:val="20"/>
                <w:szCs w:val="20"/>
                <w:cs/>
                <w:lang w:bidi="hi-IN"/>
              </w:rPr>
              <w:t>कार्यालय</w:t>
            </w:r>
          </w:p>
          <w:p w14:paraId="511AFB4C" w14:textId="77777777" w:rsidR="00B7243B" w:rsidRPr="00C14BEA" w:rsidRDefault="00B7243B" w:rsidP="003E2F38">
            <w:pPr>
              <w:pStyle w:val="NoSpacing"/>
              <w:jc w:val="both"/>
              <w:rPr>
                <w:rFonts w:ascii="ILDVW504" w:hAnsi="ILDVW504"/>
                <w:color w:val="000000" w:themeColor="text1"/>
                <w:sz w:val="20"/>
                <w:szCs w:val="20"/>
              </w:rPr>
            </w:pPr>
            <w:r w:rsidRPr="00C14BEA">
              <w:rPr>
                <w:rFonts w:ascii="Mangal" w:hAnsi="Mangal" w:cs="Arial Unicode MS" w:hint="cs"/>
                <w:color w:val="000000" w:themeColor="text1"/>
                <w:sz w:val="20"/>
                <w:szCs w:val="20"/>
                <w:cs/>
                <w:lang w:bidi="hi-IN"/>
              </w:rPr>
              <w:t>विद्युतलोकोशेड</w:t>
            </w:r>
            <w:r w:rsidRPr="00C14BEA">
              <w:rPr>
                <w:rFonts w:ascii="Times New Roman" w:hAnsi="Times New Roman" w:hint="cs"/>
                <w:color w:val="000000" w:themeColor="text1"/>
                <w:sz w:val="20"/>
                <w:szCs w:val="20"/>
                <w:cs/>
                <w:lang w:bidi="hi-IN"/>
              </w:rPr>
              <w:t xml:space="preserve">, </w:t>
            </w:r>
            <w:r w:rsidRPr="00C14BEA">
              <w:rPr>
                <w:rFonts w:ascii="Mangal" w:hAnsi="Mangal" w:cs="Arial Unicode MS" w:hint="cs"/>
                <w:color w:val="000000" w:themeColor="text1"/>
                <w:sz w:val="20"/>
                <w:szCs w:val="20"/>
                <w:cs/>
                <w:lang w:bidi="hi-IN"/>
              </w:rPr>
              <w:t>कल्याण</w:t>
            </w:r>
            <w:r w:rsidRPr="00C14BEA">
              <w:rPr>
                <w:rFonts w:ascii="ILDVW504" w:hAnsi="ILDVW504"/>
                <w:color w:val="000000" w:themeColor="text1"/>
                <w:sz w:val="20"/>
                <w:szCs w:val="20"/>
                <w:cs/>
                <w:lang w:bidi="hi-IN"/>
              </w:rPr>
              <w:t>–</w:t>
            </w:r>
            <w:r w:rsidRPr="00C14BEA">
              <w:rPr>
                <w:rFonts w:ascii="Mangal" w:hAnsi="Mangal" w:cs="Arial Unicode MS" w:hint="cs"/>
                <w:color w:val="000000" w:themeColor="text1"/>
                <w:sz w:val="20"/>
                <w:szCs w:val="20"/>
                <w:cs/>
                <w:lang w:bidi="hi-IN"/>
              </w:rPr>
              <w:t>४२१३०१</w:t>
            </w:r>
            <w:r w:rsidRPr="00C14BEA">
              <w:rPr>
                <w:rFonts w:ascii="ILDVW504" w:hAnsi="ILDVW504"/>
                <w:color w:val="000000" w:themeColor="text1"/>
                <w:sz w:val="20"/>
                <w:szCs w:val="20"/>
              </w:rPr>
              <w:t>-</w:t>
            </w:r>
          </w:p>
          <w:p w14:paraId="13277EBC" w14:textId="77777777" w:rsidR="00B7243B" w:rsidRPr="00C14BEA" w:rsidRDefault="00B7243B" w:rsidP="003E2F38">
            <w:pPr>
              <w:pStyle w:val="Header"/>
              <w:jc w:val="both"/>
              <w:rPr>
                <w:b/>
                <w:bCs/>
                <w:noProof/>
                <w:color w:val="000000" w:themeColor="text1"/>
                <w:rtl/>
                <w:cs/>
              </w:rPr>
            </w:pPr>
            <w:r w:rsidRPr="00C14BEA">
              <w:rPr>
                <w:rStyle w:val="hps"/>
                <w:rFonts w:ascii="Mangal" w:hAnsi="Mangal" w:cs="Arial Unicode MS" w:hint="cs"/>
                <w:color w:val="000000" w:themeColor="text1"/>
                <w:sz w:val="20"/>
                <w:szCs w:val="20"/>
                <w:cs/>
                <w:lang w:bidi="hi-IN"/>
              </w:rPr>
              <w:t>फोन</w:t>
            </w:r>
            <w:r w:rsidRPr="00C14BEA">
              <w:rPr>
                <w:rStyle w:val="hps"/>
                <w:rFonts w:hint="cs"/>
                <w:color w:val="000000" w:themeColor="text1"/>
                <w:sz w:val="20"/>
                <w:szCs w:val="20"/>
                <w:cs/>
                <w:lang w:bidi="hi-IN"/>
              </w:rPr>
              <w:t xml:space="preserve"> / </w:t>
            </w:r>
            <w:r w:rsidRPr="00C14BEA">
              <w:rPr>
                <w:rStyle w:val="hps"/>
                <w:rFonts w:ascii="Mangal" w:hAnsi="Mangal" w:cs="Arial Unicode MS" w:hint="cs"/>
                <w:color w:val="000000" w:themeColor="text1"/>
                <w:sz w:val="20"/>
                <w:szCs w:val="20"/>
                <w:cs/>
                <w:lang w:bidi="hi-IN"/>
              </w:rPr>
              <w:t>फैक्स</w:t>
            </w:r>
            <w:r w:rsidRPr="00C14BEA">
              <w:rPr>
                <w:rStyle w:val="hps"/>
                <w:rFonts w:ascii="Mangal" w:hAnsi="Mangal" w:cs="Mangal"/>
                <w:color w:val="000000" w:themeColor="text1"/>
                <w:sz w:val="20"/>
                <w:szCs w:val="20"/>
                <w:lang w:bidi="hi-IN"/>
              </w:rPr>
              <w:t>:- 0251- 2361293 &amp; 2363563</w:t>
            </w:r>
          </w:p>
        </w:tc>
        <w:tc>
          <w:tcPr>
            <w:tcW w:w="2160" w:type="dxa"/>
          </w:tcPr>
          <w:p w14:paraId="6D35A9E4" w14:textId="77777777" w:rsidR="00B7243B" w:rsidRPr="00C14BEA" w:rsidRDefault="00B7243B" w:rsidP="003E2F38">
            <w:pPr>
              <w:tabs>
                <w:tab w:val="center" w:pos="882"/>
              </w:tabs>
              <w:spacing w:after="0" w:line="240" w:lineRule="auto"/>
              <w:rPr>
                <w:color w:val="000000" w:themeColor="text1"/>
                <w:sz w:val="6"/>
                <w:szCs w:val="5"/>
              </w:rPr>
            </w:pPr>
            <w:r w:rsidRPr="00C14BEA">
              <w:rPr>
                <w:rFonts w:ascii="Mangal" w:hAnsi="Mangal" w:cs="Mangal"/>
                <w:color w:val="000000" w:themeColor="text1"/>
                <w:cs/>
              </w:rPr>
              <w:tab/>
            </w:r>
            <w:r w:rsidRPr="00C14BEA">
              <w:rPr>
                <w:noProof/>
                <w:color w:val="000000" w:themeColor="text1"/>
                <w:sz w:val="6"/>
                <w:szCs w:val="5"/>
                <w:lang w:val="en-US" w:eastAsia="en-US"/>
              </w:rPr>
              <w:drawing>
                <wp:inline distT="0" distB="0" distL="0" distR="0" wp14:anchorId="6F4E8384" wp14:editId="32185591">
                  <wp:extent cx="864870" cy="881380"/>
                  <wp:effectExtent l="19050" t="0" r="0" b="0"/>
                  <wp:docPr id="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3EC3877D" w14:textId="77777777" w:rsidR="00B7243B" w:rsidRPr="00C14BEA" w:rsidRDefault="00B7243B" w:rsidP="003E2F38">
            <w:pPr>
              <w:pStyle w:val="Header"/>
              <w:rPr>
                <w:b/>
                <w:bCs/>
                <w:color w:val="000000" w:themeColor="text1"/>
              </w:rPr>
            </w:pPr>
            <w:r w:rsidRPr="00C14BEA">
              <w:rPr>
                <w:b/>
                <w:color w:val="000000" w:themeColor="text1"/>
              </w:rPr>
              <w:t>Central Railway</w:t>
            </w:r>
          </w:p>
          <w:p w14:paraId="6E31A365" w14:textId="77777777" w:rsidR="00B7243B" w:rsidRPr="00C14BEA" w:rsidRDefault="00B7243B" w:rsidP="003E2F38">
            <w:pPr>
              <w:pStyle w:val="Header"/>
              <w:jc w:val="both"/>
              <w:rPr>
                <w:b/>
                <w:bCs/>
                <w:color w:val="000000" w:themeColor="text1"/>
              </w:rPr>
            </w:pPr>
            <w:r w:rsidRPr="00C14BEA">
              <w:rPr>
                <w:color w:val="000000" w:themeColor="text1"/>
              </w:rPr>
              <w:t xml:space="preserve">Office of Sr. DEE (TRS), </w:t>
            </w:r>
          </w:p>
          <w:p w14:paraId="0156437F" w14:textId="77777777" w:rsidR="00B7243B" w:rsidRPr="00C14BEA" w:rsidRDefault="00B7243B" w:rsidP="003E2F38">
            <w:pPr>
              <w:pStyle w:val="Header"/>
              <w:jc w:val="both"/>
              <w:rPr>
                <w:b/>
                <w:bCs/>
                <w:color w:val="000000" w:themeColor="text1"/>
              </w:rPr>
            </w:pPr>
            <w:r w:rsidRPr="00C14BEA">
              <w:rPr>
                <w:color w:val="000000" w:themeColor="text1"/>
              </w:rPr>
              <w:t xml:space="preserve">Electric Loco Shed, Kalyan - 421 301. </w:t>
            </w:r>
          </w:p>
          <w:p w14:paraId="6567FE88" w14:textId="77777777" w:rsidR="00B7243B" w:rsidRPr="00C14BEA" w:rsidRDefault="00B7243B" w:rsidP="003E2F38">
            <w:pPr>
              <w:pStyle w:val="Header"/>
              <w:jc w:val="both"/>
              <w:rPr>
                <w:rFonts w:ascii="Mangal" w:hAnsi="Mangal" w:cs="Mangal"/>
                <w:b/>
                <w:bCs/>
                <w:color w:val="000000" w:themeColor="text1"/>
              </w:rPr>
            </w:pPr>
            <w:r w:rsidRPr="00C14BEA">
              <w:rPr>
                <w:color w:val="000000" w:themeColor="text1"/>
              </w:rPr>
              <w:t>Email :- srdeetrskyncrly@gmail.com</w:t>
            </w:r>
          </w:p>
        </w:tc>
      </w:tr>
    </w:tbl>
    <w:p w14:paraId="4CB543E9" w14:textId="77777777" w:rsidR="00B7243B" w:rsidRPr="00C14BEA" w:rsidRDefault="00B7243B" w:rsidP="00B7243B">
      <w:pPr>
        <w:rPr>
          <w:rFonts w:ascii="Arial" w:hAnsi="Arial" w:cs="Arial"/>
          <w:color w:val="000000" w:themeColor="text1"/>
          <w:sz w:val="6"/>
          <w:szCs w:val="6"/>
        </w:rPr>
      </w:pPr>
    </w:p>
    <w:p w14:paraId="60FB1689" w14:textId="77777777" w:rsidR="00B7243B" w:rsidRPr="00C14BEA" w:rsidRDefault="00B7243B" w:rsidP="00B7243B">
      <w:pPr>
        <w:rPr>
          <w:rFonts w:ascii="Arial" w:hAnsi="Arial" w:cs="Arial"/>
          <w:color w:val="000000" w:themeColor="text1"/>
          <w:sz w:val="20"/>
        </w:rPr>
      </w:pPr>
      <w:r w:rsidRPr="00C14BEA">
        <w:rPr>
          <w:rFonts w:ascii="Arial" w:hAnsi="Arial" w:cs="Arial"/>
          <w:color w:val="000000" w:themeColor="text1"/>
          <w:sz w:val="20"/>
        </w:rPr>
        <w:t>No. ELS.KYN.WKS.2014.14                                                                         Date. 07.07.2016</w:t>
      </w:r>
    </w:p>
    <w:p w14:paraId="1B9C7E42" w14:textId="77777777" w:rsidR="00B7243B" w:rsidRPr="00C14BEA" w:rsidRDefault="00B7243B" w:rsidP="00B7243B">
      <w:pPr>
        <w:spacing w:after="0" w:line="240" w:lineRule="auto"/>
        <w:ind w:left="1350" w:hanging="990"/>
        <w:jc w:val="both"/>
        <w:rPr>
          <w:rFonts w:ascii="Arial" w:hAnsi="Arial" w:cs="Arial"/>
          <w:color w:val="000000" w:themeColor="text1"/>
          <w:sz w:val="20"/>
        </w:rPr>
      </w:pPr>
      <w:r w:rsidRPr="00C14BEA">
        <w:rPr>
          <w:rFonts w:ascii="Arial" w:hAnsi="Arial" w:cs="Arial"/>
          <w:color w:val="000000" w:themeColor="text1"/>
          <w:sz w:val="20"/>
        </w:rPr>
        <w:t xml:space="preserve">     Sub:  Releasing of Security Deposit against the contract No. ELSKYN.WKS.2014/14 </w:t>
      </w:r>
    </w:p>
    <w:p w14:paraId="5DA46073" w14:textId="77777777" w:rsidR="00B7243B" w:rsidRPr="00C14BEA" w:rsidRDefault="00B7243B" w:rsidP="00B7243B">
      <w:pPr>
        <w:spacing w:after="0" w:line="240" w:lineRule="auto"/>
        <w:ind w:left="1276" w:hanging="916"/>
        <w:jc w:val="both"/>
        <w:rPr>
          <w:rFonts w:ascii="Arial" w:hAnsi="Arial" w:cs="Arial"/>
          <w:color w:val="000000" w:themeColor="text1"/>
          <w:sz w:val="20"/>
        </w:rPr>
      </w:pPr>
      <w:r w:rsidRPr="00C14BEA">
        <w:rPr>
          <w:rFonts w:ascii="Arial" w:hAnsi="Arial" w:cs="Arial"/>
          <w:color w:val="000000" w:themeColor="text1"/>
          <w:sz w:val="20"/>
        </w:rPr>
        <w:t xml:space="preserve">dated 18-11-2014 for “Repairing of Arc Welding Machine 4x1 combination </w:t>
      </w:r>
    </w:p>
    <w:p w14:paraId="0614F7A5" w14:textId="77777777" w:rsidR="00B7243B" w:rsidRPr="00C14BEA" w:rsidRDefault="00B7243B" w:rsidP="00B7243B">
      <w:pPr>
        <w:spacing w:after="0" w:line="240" w:lineRule="auto"/>
        <w:ind w:left="1276" w:hanging="916"/>
        <w:jc w:val="both"/>
        <w:rPr>
          <w:rFonts w:ascii="Arial" w:hAnsi="Arial" w:cs="Arial"/>
          <w:color w:val="000000" w:themeColor="text1"/>
          <w:sz w:val="20"/>
        </w:rPr>
      </w:pPr>
      <w:r w:rsidRPr="00C14BEA">
        <w:rPr>
          <w:rFonts w:ascii="Arial" w:hAnsi="Arial" w:cs="Arial"/>
          <w:color w:val="000000" w:themeColor="text1"/>
          <w:sz w:val="20"/>
        </w:rPr>
        <w:t xml:space="preserve">               Model TORNADO 401 H- MO (4x1) of M/s ADOR Fontech Ltd., Qty -04 Nos.</w:t>
      </w:r>
    </w:p>
    <w:p w14:paraId="6D6D1C93" w14:textId="77777777" w:rsidR="00B7243B" w:rsidRPr="00C14BEA" w:rsidRDefault="00B7243B" w:rsidP="00B7243B">
      <w:pPr>
        <w:ind w:left="1620" w:hanging="1260"/>
        <w:jc w:val="center"/>
        <w:rPr>
          <w:rFonts w:ascii="Arial" w:hAnsi="Arial" w:cs="Arial"/>
          <w:color w:val="000000" w:themeColor="text1"/>
          <w:sz w:val="20"/>
        </w:rPr>
      </w:pPr>
      <w:r w:rsidRPr="00C14BEA">
        <w:rPr>
          <w:rFonts w:ascii="Arial" w:hAnsi="Arial" w:cs="Arial"/>
          <w:color w:val="000000" w:themeColor="text1"/>
          <w:sz w:val="20"/>
        </w:rPr>
        <w:t>---***---</w:t>
      </w:r>
    </w:p>
    <w:p w14:paraId="0DEE36FB" w14:textId="77777777" w:rsidR="00B7243B" w:rsidRPr="00C14BEA" w:rsidRDefault="00B7243B" w:rsidP="00B7243B">
      <w:pPr>
        <w:pStyle w:val="BodyText"/>
        <w:rPr>
          <w:rFonts w:ascii="Arial" w:hAnsi="Arial" w:cs="Arial"/>
          <w:color w:val="000000" w:themeColor="text1"/>
          <w:sz w:val="20"/>
        </w:rPr>
      </w:pPr>
      <w:r w:rsidRPr="00C14BEA">
        <w:rPr>
          <w:rFonts w:ascii="Arial" w:hAnsi="Arial" w:cs="Arial"/>
          <w:color w:val="000000" w:themeColor="text1"/>
          <w:sz w:val="20"/>
        </w:rPr>
        <w:t xml:space="preserve">A contract for the above mentioned work was awarded to M/s Sail Deep Impex Pvt. Ltd., 603, Maker Chambers V, Nariman Point, Mumbai at a total cost of </w:t>
      </w:r>
      <w:r w:rsidRPr="00C14BEA">
        <w:rPr>
          <w:rFonts w:ascii="Rupee Foradian" w:hAnsi="Rupee Foradian" w:cs="Arial"/>
          <w:color w:val="000000" w:themeColor="text1"/>
          <w:sz w:val="20"/>
        </w:rPr>
        <w:t>`</w:t>
      </w:r>
      <w:r w:rsidRPr="00C14BEA">
        <w:rPr>
          <w:rFonts w:ascii="Arial" w:hAnsi="Arial" w:cs="Arial"/>
          <w:color w:val="000000" w:themeColor="text1"/>
          <w:sz w:val="20"/>
        </w:rPr>
        <w:t>.41,708/-.</w:t>
      </w:r>
    </w:p>
    <w:p w14:paraId="06BFED2A" w14:textId="77777777" w:rsidR="00B7243B" w:rsidRPr="00C14BEA" w:rsidRDefault="00B7243B" w:rsidP="00B7243B">
      <w:pPr>
        <w:spacing w:after="0" w:line="240" w:lineRule="auto"/>
        <w:jc w:val="both"/>
        <w:rPr>
          <w:rFonts w:ascii="Arial" w:hAnsi="Arial" w:cs="Arial"/>
          <w:color w:val="000000" w:themeColor="text1"/>
          <w:sz w:val="20"/>
        </w:rPr>
      </w:pPr>
    </w:p>
    <w:p w14:paraId="0BFA1DA8" w14:textId="77777777" w:rsidR="00B7243B" w:rsidRPr="00C14BEA" w:rsidRDefault="00B7243B" w:rsidP="00B7243B">
      <w:pPr>
        <w:spacing w:after="0" w:line="240" w:lineRule="auto"/>
        <w:jc w:val="both"/>
        <w:rPr>
          <w:rFonts w:ascii="Arial" w:hAnsi="Arial" w:cs="Arial"/>
          <w:color w:val="000000" w:themeColor="text1"/>
          <w:sz w:val="20"/>
        </w:rPr>
      </w:pPr>
      <w:r w:rsidRPr="00C14BEA">
        <w:rPr>
          <w:rFonts w:ascii="Arial" w:hAnsi="Arial" w:cs="Arial"/>
          <w:color w:val="000000" w:themeColor="text1"/>
          <w:sz w:val="20"/>
        </w:rPr>
        <w:t>The firm has completed the work of “Repairing of Arc Welding Machine 4x1 combination               Model TORNADO 401 H- MO (4x1) of M/s ADOR Fontech Ltd” satisfactorily. 100% payment has been released as per payment terms.</w:t>
      </w:r>
    </w:p>
    <w:p w14:paraId="15506EC1" w14:textId="77777777" w:rsidR="00B7243B" w:rsidRPr="00C14BEA" w:rsidRDefault="00B7243B" w:rsidP="00B7243B">
      <w:pPr>
        <w:pStyle w:val="BodyText"/>
        <w:rPr>
          <w:rFonts w:ascii="Arial" w:hAnsi="Arial" w:cs="Arial"/>
          <w:color w:val="000000" w:themeColor="text1"/>
          <w:sz w:val="14"/>
          <w:szCs w:val="14"/>
        </w:rPr>
      </w:pPr>
    </w:p>
    <w:p w14:paraId="49B5A8D8" w14:textId="77777777" w:rsidR="00B7243B" w:rsidRPr="00C14BEA" w:rsidRDefault="00B7243B" w:rsidP="00B7243B">
      <w:pPr>
        <w:pStyle w:val="BodyText"/>
        <w:rPr>
          <w:rFonts w:ascii="Arial" w:hAnsi="Arial" w:cs="Arial"/>
          <w:color w:val="000000" w:themeColor="text1"/>
          <w:sz w:val="20"/>
        </w:rPr>
      </w:pPr>
      <w:r w:rsidRPr="00C14BEA">
        <w:rPr>
          <w:rFonts w:ascii="Arial" w:hAnsi="Arial" w:cs="Arial"/>
          <w:color w:val="000000" w:themeColor="text1"/>
          <w:sz w:val="20"/>
        </w:rPr>
        <w:lastRenderedPageBreak/>
        <w:t xml:space="preserve">The security deposit of </w:t>
      </w:r>
      <w:r w:rsidRPr="00C14BEA">
        <w:rPr>
          <w:rFonts w:ascii="Rupee Foradian" w:hAnsi="Rupee Foradian" w:cs="Arial"/>
          <w:color w:val="000000" w:themeColor="text1"/>
          <w:sz w:val="20"/>
        </w:rPr>
        <w:t>` 4</w:t>
      </w:r>
      <w:r w:rsidRPr="00C14BEA">
        <w:rPr>
          <w:rFonts w:ascii="Arial" w:hAnsi="Arial" w:cs="Arial"/>
          <w:color w:val="000000" w:themeColor="text1"/>
          <w:sz w:val="20"/>
        </w:rPr>
        <w:t xml:space="preserve">,180/- (10% of contact value) was submitted by firm in the form of FDR No.123200QP00002463 dtd 28-01-2015 issued by Punjab National Bank of India, Raheja Chambers Branch, Nariman Point Mumbai. This FDR was sent to your office at the time of passing of payment vide this office letter of even No. dated 04-03-2015. </w:t>
      </w:r>
    </w:p>
    <w:p w14:paraId="591B524A" w14:textId="77777777" w:rsidR="00B7243B" w:rsidRPr="00C14BEA" w:rsidRDefault="00B7243B" w:rsidP="00B7243B">
      <w:pPr>
        <w:pStyle w:val="BodyText"/>
        <w:rPr>
          <w:rFonts w:ascii="Arial" w:hAnsi="Arial" w:cs="Arial"/>
          <w:color w:val="000000" w:themeColor="text1"/>
          <w:sz w:val="14"/>
          <w:szCs w:val="14"/>
        </w:rPr>
      </w:pPr>
    </w:p>
    <w:p w14:paraId="0830C956" w14:textId="77777777" w:rsidR="00B7243B" w:rsidRPr="00C14BEA" w:rsidRDefault="00B7243B" w:rsidP="00B7243B">
      <w:pPr>
        <w:spacing w:after="0" w:line="240" w:lineRule="auto"/>
        <w:jc w:val="both"/>
        <w:rPr>
          <w:rFonts w:ascii="Arial" w:hAnsi="Arial" w:cs="Arial"/>
          <w:color w:val="000000" w:themeColor="text1"/>
          <w:sz w:val="20"/>
        </w:rPr>
      </w:pPr>
      <w:r w:rsidRPr="00C14BEA">
        <w:rPr>
          <w:rFonts w:ascii="Arial" w:hAnsi="Arial" w:cs="Arial"/>
          <w:color w:val="000000" w:themeColor="text1"/>
          <w:sz w:val="20"/>
        </w:rPr>
        <w:t>The work of “Repairing of Arc Welding Machine 4x1 combination  Model TORNADO 401 H- MO (4x1) of M/s ADOR Fontech Ltd” was finally accepted on 12-01-2015.</w:t>
      </w:r>
    </w:p>
    <w:p w14:paraId="52A8A3A9" w14:textId="77777777" w:rsidR="00B7243B" w:rsidRPr="00C14BEA" w:rsidRDefault="00B7243B" w:rsidP="00B7243B">
      <w:pPr>
        <w:pStyle w:val="BodyText"/>
        <w:rPr>
          <w:color w:val="000000" w:themeColor="text1"/>
          <w:sz w:val="20"/>
        </w:rPr>
      </w:pPr>
    </w:p>
    <w:p w14:paraId="2A9B65CF" w14:textId="77777777" w:rsidR="00B7243B" w:rsidRPr="00C14BEA" w:rsidRDefault="00B7243B" w:rsidP="00B7243B">
      <w:pPr>
        <w:pStyle w:val="BodyText"/>
        <w:rPr>
          <w:rFonts w:ascii="Arial" w:hAnsi="Arial" w:cs="Arial"/>
          <w:color w:val="000000" w:themeColor="text1"/>
          <w:sz w:val="20"/>
        </w:rPr>
      </w:pPr>
      <w:r w:rsidRPr="00C14BEA">
        <w:rPr>
          <w:rFonts w:ascii="Arial" w:hAnsi="Arial" w:cs="Arial"/>
          <w:color w:val="000000" w:themeColor="text1"/>
          <w:sz w:val="20"/>
        </w:rPr>
        <w:t>As per para 5.0 of acceptance letter” The duly repaired ARC Welding Machine shall be guaranteed for  a period of 06 months from the date of issue of final acceptance certificate. This guarantee period of 06 months from the date of final acceptance has been expired on 11-07-2015.</w:t>
      </w:r>
    </w:p>
    <w:p w14:paraId="269D80C1" w14:textId="77777777" w:rsidR="00B7243B" w:rsidRPr="00C14BEA" w:rsidRDefault="00B7243B" w:rsidP="00B7243B">
      <w:pPr>
        <w:pStyle w:val="BodyText"/>
        <w:rPr>
          <w:rFonts w:ascii="Arial" w:hAnsi="Arial" w:cs="Arial"/>
          <w:color w:val="000000" w:themeColor="text1"/>
          <w:sz w:val="20"/>
        </w:rPr>
      </w:pPr>
    </w:p>
    <w:p w14:paraId="03613BB1" w14:textId="77777777" w:rsidR="00B7243B" w:rsidRPr="00C14BEA" w:rsidRDefault="00B7243B" w:rsidP="00B7243B">
      <w:pPr>
        <w:pStyle w:val="BodyText"/>
        <w:rPr>
          <w:rFonts w:ascii="Arial" w:hAnsi="Arial" w:cs="Arial"/>
          <w:color w:val="000000" w:themeColor="text1"/>
          <w:sz w:val="20"/>
        </w:rPr>
      </w:pPr>
      <w:r w:rsidRPr="00C14BEA">
        <w:rPr>
          <w:rFonts w:ascii="Arial" w:hAnsi="Arial" w:cs="Arial"/>
          <w:color w:val="000000" w:themeColor="text1"/>
          <w:sz w:val="20"/>
        </w:rPr>
        <w:t>The firm vide letter dated 25-05-2016 has requested to release the security deposit of Rs 4,180/- submitted in the form of FDR..</w:t>
      </w:r>
    </w:p>
    <w:p w14:paraId="443BA508" w14:textId="77777777" w:rsidR="00B7243B" w:rsidRPr="00C14BEA" w:rsidRDefault="00B7243B" w:rsidP="00B7243B">
      <w:pPr>
        <w:pStyle w:val="BodyText"/>
        <w:rPr>
          <w:rFonts w:ascii="Arial" w:hAnsi="Arial" w:cs="Arial"/>
          <w:color w:val="000000" w:themeColor="text1"/>
          <w:sz w:val="20"/>
        </w:rPr>
      </w:pPr>
    </w:p>
    <w:p w14:paraId="3F36F26E" w14:textId="77777777" w:rsidR="00B7243B" w:rsidRPr="00C14BEA" w:rsidRDefault="00B7243B" w:rsidP="00B7243B">
      <w:pPr>
        <w:spacing w:line="240" w:lineRule="auto"/>
        <w:jc w:val="both"/>
        <w:rPr>
          <w:rFonts w:ascii="Arial" w:hAnsi="Arial" w:cs="Arial"/>
          <w:color w:val="000000" w:themeColor="text1"/>
          <w:sz w:val="20"/>
        </w:rPr>
      </w:pPr>
      <w:r w:rsidRPr="00C14BEA">
        <w:rPr>
          <w:rFonts w:ascii="Arial" w:hAnsi="Arial" w:cs="Arial"/>
          <w:color w:val="000000" w:themeColor="text1"/>
          <w:sz w:val="20"/>
        </w:rPr>
        <w:t xml:space="preserve">Since the firm has completed the work in all respect satisfactorily, nothing is to be recovered from them and also guarantee period for the subject work is completed, it is proposed to release the security deposit deducted from the bill as mentioned above. </w:t>
      </w:r>
    </w:p>
    <w:p w14:paraId="39FF4D96" w14:textId="77777777" w:rsidR="00B7243B" w:rsidRPr="00C14BEA" w:rsidRDefault="00B7243B" w:rsidP="00B7243B">
      <w:pPr>
        <w:jc w:val="both"/>
        <w:rPr>
          <w:rFonts w:ascii="Arial" w:hAnsi="Arial" w:cs="Arial"/>
          <w:color w:val="000000" w:themeColor="text1"/>
          <w:sz w:val="20"/>
        </w:rPr>
      </w:pPr>
      <w:r w:rsidRPr="00C14BEA">
        <w:rPr>
          <w:rFonts w:ascii="Arial" w:hAnsi="Arial" w:cs="Arial"/>
          <w:color w:val="000000" w:themeColor="text1"/>
          <w:sz w:val="20"/>
        </w:rPr>
        <w:t>Since all the contractual obligations are completed, the firm’s FDR No.123200QP00002463 dtd              28-01-2015 issued by Punjab National Bank of India, Raheja Chambers Branch, Nariman Point Mumbai for Rs 4,180/- towards security deposit may be released, as it is no more required</w:t>
      </w:r>
    </w:p>
    <w:p w14:paraId="1250555A" w14:textId="77777777" w:rsidR="00B7243B" w:rsidRPr="00C14BEA" w:rsidRDefault="00B7243B" w:rsidP="00B7243B">
      <w:pPr>
        <w:pStyle w:val="BodyText"/>
        <w:rPr>
          <w:rFonts w:ascii="Arial" w:hAnsi="Arial" w:cs="Arial"/>
          <w:color w:val="000000" w:themeColor="text1"/>
          <w:sz w:val="20"/>
        </w:rPr>
      </w:pPr>
      <w:r w:rsidRPr="00C14BEA">
        <w:rPr>
          <w:rFonts w:ascii="Arial" w:hAnsi="Arial" w:cs="Arial"/>
          <w:color w:val="000000" w:themeColor="text1"/>
          <w:sz w:val="20"/>
        </w:rPr>
        <w:t>Competent authority has approved releasing of Security Deposit in terms of Item No. 1.20 (c) of SOPGEN 2009.</w:t>
      </w:r>
    </w:p>
    <w:p w14:paraId="2EE719B7" w14:textId="77777777" w:rsidR="00B7243B" w:rsidRPr="00C14BEA" w:rsidRDefault="00B7243B" w:rsidP="00B7243B">
      <w:pPr>
        <w:spacing w:after="0"/>
        <w:jc w:val="both"/>
        <w:rPr>
          <w:rFonts w:ascii="Arial" w:hAnsi="Arial" w:cs="Arial"/>
          <w:color w:val="000000" w:themeColor="text1"/>
          <w:sz w:val="20"/>
        </w:rPr>
      </w:pPr>
    </w:p>
    <w:p w14:paraId="72D247E9" w14:textId="77777777" w:rsidR="00B7243B" w:rsidRPr="00C14BEA" w:rsidRDefault="00B7243B" w:rsidP="00B7243B">
      <w:pPr>
        <w:spacing w:after="0"/>
        <w:jc w:val="both"/>
        <w:rPr>
          <w:rFonts w:ascii="Arial" w:hAnsi="Arial" w:cs="Arial"/>
          <w:color w:val="000000" w:themeColor="text1"/>
          <w:sz w:val="20"/>
        </w:rPr>
      </w:pPr>
    </w:p>
    <w:p w14:paraId="081DABF6" w14:textId="77777777" w:rsidR="00B7243B" w:rsidRPr="00C14BEA" w:rsidRDefault="00B7243B" w:rsidP="00B7243B">
      <w:pPr>
        <w:spacing w:after="0"/>
        <w:jc w:val="both"/>
        <w:rPr>
          <w:rFonts w:ascii="Arial" w:hAnsi="Arial" w:cs="Arial"/>
          <w:color w:val="000000" w:themeColor="text1"/>
          <w:sz w:val="20"/>
        </w:rPr>
      </w:pPr>
      <w:r w:rsidRPr="00C14BEA">
        <w:rPr>
          <w:rFonts w:ascii="Arial" w:hAnsi="Arial" w:cs="Arial"/>
          <w:color w:val="000000" w:themeColor="text1"/>
          <w:sz w:val="20"/>
        </w:rPr>
        <w:t xml:space="preserve">                                                                                                                   (Anubhav Varshney) </w:t>
      </w:r>
    </w:p>
    <w:p w14:paraId="755AA8A6" w14:textId="77777777" w:rsidR="00B7243B" w:rsidRPr="00C14BEA" w:rsidRDefault="00B7243B" w:rsidP="00B7243B">
      <w:pPr>
        <w:spacing w:after="0"/>
        <w:jc w:val="both"/>
        <w:rPr>
          <w:rFonts w:ascii="Arial" w:hAnsi="Arial" w:cs="Arial"/>
          <w:color w:val="000000" w:themeColor="text1"/>
          <w:sz w:val="20"/>
        </w:rPr>
      </w:pPr>
      <w:r w:rsidRPr="00C14BEA">
        <w:rPr>
          <w:rFonts w:ascii="Arial" w:hAnsi="Arial" w:cs="Arial"/>
          <w:color w:val="000000" w:themeColor="text1"/>
          <w:sz w:val="20"/>
        </w:rPr>
        <w:t xml:space="preserve">                                                                                                                    DEE/TRS/Kalyan</w:t>
      </w:r>
    </w:p>
    <w:p w14:paraId="3204CF8F" w14:textId="77777777" w:rsidR="00B7243B" w:rsidRPr="00C14BEA" w:rsidRDefault="00B7243B" w:rsidP="00B7243B">
      <w:pPr>
        <w:spacing w:after="0"/>
        <w:rPr>
          <w:rFonts w:ascii="Arial" w:hAnsi="Arial" w:cs="Arial"/>
          <w:color w:val="000000" w:themeColor="text1"/>
          <w:sz w:val="20"/>
        </w:rPr>
      </w:pPr>
    </w:p>
    <w:p w14:paraId="7D9B601C" w14:textId="77777777" w:rsidR="00B7243B" w:rsidRDefault="00B7243B" w:rsidP="00B7243B">
      <w:pPr>
        <w:spacing w:after="0"/>
        <w:rPr>
          <w:rFonts w:ascii="Arial" w:hAnsi="Arial" w:cs="Arial"/>
          <w:color w:val="000000" w:themeColor="text1"/>
          <w:sz w:val="16"/>
          <w:szCs w:val="16"/>
        </w:rPr>
      </w:pPr>
    </w:p>
    <w:p w14:paraId="4CC31718" w14:textId="77777777" w:rsidR="00C14BEA" w:rsidRDefault="00C14BEA" w:rsidP="00B7243B">
      <w:pPr>
        <w:spacing w:after="0"/>
        <w:rPr>
          <w:rFonts w:ascii="Arial" w:hAnsi="Arial" w:cs="Arial"/>
          <w:color w:val="000000" w:themeColor="text1"/>
          <w:sz w:val="16"/>
          <w:szCs w:val="16"/>
        </w:rPr>
      </w:pPr>
    </w:p>
    <w:p w14:paraId="7359D68C" w14:textId="77777777" w:rsidR="00C14BEA" w:rsidRPr="00C14BEA" w:rsidRDefault="00C14BEA" w:rsidP="00B7243B">
      <w:pPr>
        <w:spacing w:after="0"/>
        <w:rPr>
          <w:rFonts w:ascii="Arial" w:hAnsi="Arial" w:cs="Arial"/>
          <w:color w:val="000000" w:themeColor="text1"/>
          <w:sz w:val="16"/>
          <w:szCs w:val="16"/>
        </w:rPr>
      </w:pPr>
    </w:p>
    <w:p w14:paraId="5888A91A" w14:textId="77777777" w:rsidR="00B7243B" w:rsidRPr="00C14BEA" w:rsidRDefault="00B7243B">
      <w:pPr>
        <w:rPr>
          <w:rFonts w:ascii="Arial" w:hAnsi="Arial" w:cs="Arial"/>
          <w:color w:val="000000" w:themeColor="text1"/>
          <w:sz w:val="20"/>
        </w:rPr>
      </w:pPr>
      <w:r w:rsidRPr="00C14BEA">
        <w:rPr>
          <w:rFonts w:ascii="Arial" w:hAnsi="Arial" w:cs="Arial"/>
          <w:color w:val="000000" w:themeColor="text1"/>
          <w:sz w:val="20"/>
        </w:rPr>
        <w:t>Copy to:- M/s Shail Deep Impex Pvt.Ltd., 603, Maker Chambers V, Nariman Point, Mumbai – 400 021</w:t>
      </w:r>
    </w:p>
    <w:p w14:paraId="0DCC282F" w14:textId="77777777" w:rsidR="00B7243B" w:rsidRDefault="00B7243B">
      <w:pPr>
        <w:rPr>
          <w:rFonts w:ascii="Arial" w:hAnsi="Arial" w:cs="Arial"/>
          <w:color w:val="000000" w:themeColor="text1"/>
          <w:sz w:val="20"/>
        </w:rPr>
      </w:pPr>
    </w:p>
    <w:p w14:paraId="6C2E4F77" w14:textId="77777777" w:rsidR="00B7243B" w:rsidRDefault="00B7243B"/>
    <w:tbl>
      <w:tblPr>
        <w:tblW w:w="10813" w:type="dxa"/>
        <w:tblBorders>
          <w:bottom w:val="single" w:sz="4" w:space="0" w:color="auto"/>
        </w:tblBorders>
        <w:tblLook w:val="04A0" w:firstRow="1" w:lastRow="0" w:firstColumn="1" w:lastColumn="0" w:noHBand="0" w:noVBand="1"/>
      </w:tblPr>
      <w:tblGrid>
        <w:gridCol w:w="4320"/>
        <w:gridCol w:w="2160"/>
        <w:gridCol w:w="4333"/>
      </w:tblGrid>
      <w:tr w:rsidR="001C5C85" w:rsidRPr="00C13129" w14:paraId="2BD5A77A" w14:textId="77777777" w:rsidTr="00076F2D">
        <w:trPr>
          <w:trHeight w:val="1440"/>
        </w:trPr>
        <w:tc>
          <w:tcPr>
            <w:tcW w:w="4320" w:type="dxa"/>
          </w:tcPr>
          <w:p w14:paraId="47AB7181" w14:textId="77777777" w:rsidR="001C5C85" w:rsidRPr="00C13129" w:rsidRDefault="001C5C85" w:rsidP="00076F2D">
            <w:pPr>
              <w:pStyle w:val="NoSpacing"/>
              <w:rPr>
                <w:rFonts w:ascii="ILDVW504" w:hAnsi="ILDVW504" w:cs="Arial"/>
                <w:color w:val="000000" w:themeColor="text1"/>
              </w:rPr>
            </w:pPr>
            <w:r w:rsidRPr="00C13129">
              <w:rPr>
                <w:rFonts w:ascii="Mangal" w:hAnsi="Mangal" w:cs="Arial Unicode MS" w:hint="cs"/>
                <w:color w:val="000000" w:themeColor="text1"/>
                <w:cs/>
                <w:lang w:bidi="hi-IN"/>
              </w:rPr>
              <w:t>मध्यरेल</w:t>
            </w:r>
          </w:p>
          <w:p w14:paraId="172E43A6" w14:textId="77777777" w:rsidR="001C5C85" w:rsidRPr="00C13129" w:rsidRDefault="001C5C85" w:rsidP="00076F2D">
            <w:pPr>
              <w:pStyle w:val="NoSpacing"/>
              <w:jc w:val="both"/>
              <w:rPr>
                <w:rFonts w:ascii="ILDVW504" w:hAnsi="ILDVW504" w:cs="Arial"/>
                <w:color w:val="000000" w:themeColor="text1"/>
                <w:sz w:val="20"/>
                <w:szCs w:val="20"/>
              </w:rPr>
            </w:pPr>
            <w:r w:rsidRPr="00C13129">
              <w:rPr>
                <w:rFonts w:ascii="Mangal" w:hAnsi="Mangal" w:cs="Arial Unicode MS" w:hint="cs"/>
                <w:color w:val="000000" w:themeColor="text1"/>
                <w:sz w:val="20"/>
                <w:szCs w:val="20"/>
                <w:cs/>
                <w:lang w:bidi="hi-IN"/>
              </w:rPr>
              <w:t>वरिष्ठमंडलविद्युतअभियंता</w:t>
            </w:r>
            <w:r w:rsidRPr="00C13129">
              <w:rPr>
                <w:rFonts w:ascii="Times New Roman" w:hAnsi="Times New Roman"/>
                <w:color w:val="000000" w:themeColor="text1"/>
                <w:sz w:val="20"/>
                <w:szCs w:val="20"/>
                <w:lang w:bidi="hi-IN"/>
              </w:rPr>
              <w:t xml:space="preserve"> (</w:t>
            </w:r>
            <w:r w:rsidRPr="00C13129">
              <w:rPr>
                <w:rFonts w:ascii="Mangal" w:hAnsi="Mangal" w:cs="Arial Unicode MS" w:hint="cs"/>
                <w:color w:val="000000" w:themeColor="text1"/>
                <w:sz w:val="20"/>
                <w:szCs w:val="20"/>
                <w:cs/>
                <w:lang w:bidi="hi-IN"/>
              </w:rPr>
              <w:t>कचस्टॉक</w:t>
            </w:r>
            <w:r w:rsidRPr="00C13129">
              <w:rPr>
                <w:rFonts w:ascii="Times New Roman" w:hAnsi="Times New Roman"/>
                <w:color w:val="000000" w:themeColor="text1"/>
                <w:sz w:val="20"/>
                <w:szCs w:val="20"/>
                <w:lang w:bidi="hi-IN"/>
              </w:rPr>
              <w:t xml:space="preserve">) </w:t>
            </w:r>
            <w:r w:rsidRPr="00C13129">
              <w:rPr>
                <w:rFonts w:ascii="Mangal" w:hAnsi="Mangal" w:cs="Arial Unicode MS" w:hint="cs"/>
                <w:color w:val="000000" w:themeColor="text1"/>
                <w:sz w:val="20"/>
                <w:szCs w:val="20"/>
                <w:cs/>
                <w:lang w:bidi="hi-IN"/>
              </w:rPr>
              <w:t>कार्यालय</w:t>
            </w:r>
          </w:p>
          <w:p w14:paraId="64E5EC5A" w14:textId="77777777" w:rsidR="001C5C85" w:rsidRPr="00C13129" w:rsidRDefault="001C5C85" w:rsidP="00076F2D">
            <w:pPr>
              <w:pStyle w:val="NoSpacing"/>
              <w:jc w:val="both"/>
              <w:rPr>
                <w:rFonts w:ascii="ILDVW504" w:hAnsi="ILDVW504"/>
                <w:color w:val="000000" w:themeColor="text1"/>
                <w:sz w:val="20"/>
                <w:szCs w:val="20"/>
              </w:rPr>
            </w:pPr>
            <w:r w:rsidRPr="00C13129">
              <w:rPr>
                <w:rFonts w:ascii="Mangal" w:hAnsi="Mangal" w:cs="Arial Unicode MS" w:hint="cs"/>
                <w:color w:val="000000" w:themeColor="text1"/>
                <w:sz w:val="20"/>
                <w:szCs w:val="20"/>
                <w:cs/>
                <w:lang w:bidi="hi-IN"/>
              </w:rPr>
              <w:t>विद्युतलोकोशेड</w:t>
            </w:r>
            <w:r w:rsidRPr="00C13129">
              <w:rPr>
                <w:rFonts w:ascii="Times New Roman" w:hAnsi="Times New Roman" w:hint="cs"/>
                <w:color w:val="000000" w:themeColor="text1"/>
                <w:sz w:val="20"/>
                <w:szCs w:val="20"/>
                <w:cs/>
                <w:lang w:bidi="hi-IN"/>
              </w:rPr>
              <w:t xml:space="preserve">, </w:t>
            </w:r>
            <w:r w:rsidRPr="00C13129">
              <w:rPr>
                <w:rFonts w:ascii="Mangal" w:hAnsi="Mangal" w:cs="Arial Unicode MS" w:hint="cs"/>
                <w:color w:val="000000" w:themeColor="text1"/>
                <w:sz w:val="20"/>
                <w:szCs w:val="20"/>
                <w:cs/>
                <w:lang w:bidi="hi-IN"/>
              </w:rPr>
              <w:t>कल्याण</w:t>
            </w:r>
            <w:r w:rsidRPr="00C13129">
              <w:rPr>
                <w:rFonts w:ascii="ILDVW504" w:hAnsi="ILDVW504"/>
                <w:color w:val="000000" w:themeColor="text1"/>
                <w:sz w:val="20"/>
                <w:szCs w:val="20"/>
                <w:cs/>
                <w:lang w:bidi="hi-IN"/>
              </w:rPr>
              <w:t>–</w:t>
            </w:r>
            <w:r w:rsidRPr="00C13129">
              <w:rPr>
                <w:rFonts w:ascii="Mangal" w:hAnsi="Mangal" w:cs="Arial Unicode MS" w:hint="cs"/>
                <w:color w:val="000000" w:themeColor="text1"/>
                <w:sz w:val="20"/>
                <w:szCs w:val="20"/>
                <w:cs/>
                <w:lang w:bidi="hi-IN"/>
              </w:rPr>
              <w:t>४२१३०१</w:t>
            </w:r>
            <w:r w:rsidRPr="00C13129">
              <w:rPr>
                <w:rFonts w:ascii="ILDVW504" w:hAnsi="ILDVW504"/>
                <w:color w:val="000000" w:themeColor="text1"/>
                <w:sz w:val="20"/>
                <w:szCs w:val="20"/>
              </w:rPr>
              <w:t>-</w:t>
            </w:r>
          </w:p>
          <w:p w14:paraId="63A9299C" w14:textId="77777777" w:rsidR="001C5C85" w:rsidRPr="00C13129" w:rsidRDefault="001C5C85" w:rsidP="00076F2D">
            <w:pPr>
              <w:pStyle w:val="Header"/>
              <w:jc w:val="both"/>
              <w:rPr>
                <w:b/>
                <w:bCs/>
                <w:noProof/>
                <w:color w:val="000000" w:themeColor="text1"/>
                <w:rtl/>
                <w:cs/>
              </w:rPr>
            </w:pPr>
            <w:r w:rsidRPr="00C13129">
              <w:rPr>
                <w:rStyle w:val="hps"/>
                <w:rFonts w:ascii="Mangal" w:hAnsi="Mangal" w:cs="Arial Unicode MS" w:hint="cs"/>
                <w:color w:val="000000" w:themeColor="text1"/>
                <w:sz w:val="20"/>
                <w:szCs w:val="20"/>
                <w:cs/>
                <w:lang w:bidi="hi-IN"/>
              </w:rPr>
              <w:t>फोन</w:t>
            </w:r>
            <w:r w:rsidRPr="00C13129">
              <w:rPr>
                <w:rStyle w:val="hps"/>
                <w:rFonts w:hint="cs"/>
                <w:color w:val="000000" w:themeColor="text1"/>
                <w:sz w:val="20"/>
                <w:szCs w:val="20"/>
                <w:cs/>
                <w:lang w:bidi="hi-IN"/>
              </w:rPr>
              <w:t xml:space="preserve"> / </w:t>
            </w:r>
            <w:r w:rsidRPr="00C13129">
              <w:rPr>
                <w:rStyle w:val="hps"/>
                <w:rFonts w:ascii="Mangal" w:hAnsi="Mangal" w:cs="Arial Unicode MS" w:hint="cs"/>
                <w:color w:val="000000" w:themeColor="text1"/>
                <w:sz w:val="20"/>
                <w:szCs w:val="20"/>
                <w:cs/>
                <w:lang w:bidi="hi-IN"/>
              </w:rPr>
              <w:t>फैक्स</w:t>
            </w:r>
            <w:r w:rsidRPr="00C13129">
              <w:rPr>
                <w:rStyle w:val="hps"/>
                <w:rFonts w:ascii="Mangal" w:hAnsi="Mangal" w:cs="Mangal"/>
                <w:color w:val="000000" w:themeColor="text1"/>
                <w:sz w:val="20"/>
                <w:szCs w:val="20"/>
                <w:lang w:bidi="hi-IN"/>
              </w:rPr>
              <w:t>:- 0251- 2361293 &amp; 2363563</w:t>
            </w:r>
          </w:p>
        </w:tc>
        <w:tc>
          <w:tcPr>
            <w:tcW w:w="2160" w:type="dxa"/>
          </w:tcPr>
          <w:p w14:paraId="6BAE3B9B" w14:textId="77777777" w:rsidR="001C5C85" w:rsidRPr="00C13129" w:rsidRDefault="001C5C85" w:rsidP="00076F2D">
            <w:pPr>
              <w:tabs>
                <w:tab w:val="center" w:pos="882"/>
              </w:tabs>
              <w:spacing w:after="0" w:line="240" w:lineRule="auto"/>
              <w:rPr>
                <w:color w:val="000000" w:themeColor="text1"/>
                <w:sz w:val="6"/>
                <w:szCs w:val="5"/>
              </w:rPr>
            </w:pPr>
            <w:r w:rsidRPr="00C13129">
              <w:rPr>
                <w:rFonts w:ascii="Mangal" w:hAnsi="Mangal" w:cs="Mangal"/>
                <w:color w:val="000000" w:themeColor="text1"/>
                <w:cs/>
              </w:rPr>
              <w:tab/>
            </w:r>
            <w:r w:rsidRPr="00C13129">
              <w:rPr>
                <w:noProof/>
                <w:color w:val="000000" w:themeColor="text1"/>
                <w:sz w:val="6"/>
                <w:szCs w:val="5"/>
                <w:lang w:val="en-US" w:eastAsia="en-US"/>
              </w:rPr>
              <w:drawing>
                <wp:inline distT="0" distB="0" distL="0" distR="0" wp14:anchorId="6A9763D4" wp14:editId="4CDDB925">
                  <wp:extent cx="864870" cy="881380"/>
                  <wp:effectExtent l="19050" t="0" r="0" b="0"/>
                  <wp:docPr id="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1631A5C4" w14:textId="77777777" w:rsidR="001C5C85" w:rsidRPr="00C13129" w:rsidRDefault="001C5C85" w:rsidP="00076F2D">
            <w:pPr>
              <w:pStyle w:val="Header"/>
              <w:rPr>
                <w:b/>
                <w:bCs/>
                <w:color w:val="000000" w:themeColor="text1"/>
              </w:rPr>
            </w:pPr>
            <w:r w:rsidRPr="00C13129">
              <w:rPr>
                <w:b/>
                <w:color w:val="000000" w:themeColor="text1"/>
              </w:rPr>
              <w:t>Central Railway</w:t>
            </w:r>
          </w:p>
          <w:p w14:paraId="09B11ECE" w14:textId="77777777" w:rsidR="001C5C85" w:rsidRPr="00C13129" w:rsidRDefault="001C5C85" w:rsidP="00076F2D">
            <w:pPr>
              <w:pStyle w:val="Header"/>
              <w:jc w:val="both"/>
              <w:rPr>
                <w:b/>
                <w:bCs/>
                <w:color w:val="000000" w:themeColor="text1"/>
              </w:rPr>
            </w:pPr>
            <w:r w:rsidRPr="00C13129">
              <w:rPr>
                <w:color w:val="000000" w:themeColor="text1"/>
              </w:rPr>
              <w:t xml:space="preserve">Office of Sr. DEE (TRS), </w:t>
            </w:r>
          </w:p>
          <w:p w14:paraId="6AF78D11" w14:textId="77777777" w:rsidR="001C5C85" w:rsidRPr="00C13129" w:rsidRDefault="001C5C85" w:rsidP="00076F2D">
            <w:pPr>
              <w:pStyle w:val="Header"/>
              <w:jc w:val="both"/>
              <w:rPr>
                <w:b/>
                <w:bCs/>
                <w:color w:val="000000" w:themeColor="text1"/>
              </w:rPr>
            </w:pPr>
            <w:r w:rsidRPr="00C13129">
              <w:rPr>
                <w:color w:val="000000" w:themeColor="text1"/>
              </w:rPr>
              <w:t xml:space="preserve">Electric Loco Shed, Kalyan - 421 301. </w:t>
            </w:r>
          </w:p>
          <w:p w14:paraId="35EBA2E9" w14:textId="77777777" w:rsidR="001C5C85" w:rsidRPr="00C13129" w:rsidRDefault="001C5C85" w:rsidP="00076F2D">
            <w:pPr>
              <w:pStyle w:val="Header"/>
              <w:jc w:val="both"/>
              <w:rPr>
                <w:rFonts w:ascii="Mangal" w:hAnsi="Mangal" w:cs="Mangal"/>
                <w:b/>
                <w:bCs/>
                <w:color w:val="000000" w:themeColor="text1"/>
              </w:rPr>
            </w:pPr>
            <w:r w:rsidRPr="00C13129">
              <w:rPr>
                <w:color w:val="000000" w:themeColor="text1"/>
              </w:rPr>
              <w:t>Email :- srdeetrskyncrly@gmail.com</w:t>
            </w:r>
          </w:p>
        </w:tc>
      </w:tr>
    </w:tbl>
    <w:p w14:paraId="3E86BD33" w14:textId="77777777" w:rsidR="00D14132" w:rsidRPr="00C13129" w:rsidRDefault="00D14132" w:rsidP="00D14132">
      <w:pPr>
        <w:spacing w:after="0"/>
        <w:jc w:val="both"/>
        <w:rPr>
          <w:rFonts w:ascii="Arial" w:hAnsi="Arial" w:cs="Arial"/>
          <w:color w:val="000000" w:themeColor="text1"/>
          <w:sz w:val="12"/>
          <w:szCs w:val="12"/>
        </w:rPr>
      </w:pPr>
    </w:p>
    <w:p w14:paraId="52152B1D" w14:textId="77777777" w:rsidR="00D14132" w:rsidRPr="00C13129" w:rsidRDefault="00D14132" w:rsidP="00D14132">
      <w:pPr>
        <w:jc w:val="both"/>
        <w:rPr>
          <w:rFonts w:ascii="Arial" w:hAnsi="Arial" w:cs="Arial"/>
          <w:color w:val="000000" w:themeColor="text1"/>
          <w:sz w:val="20"/>
        </w:rPr>
      </w:pPr>
      <w:r w:rsidRPr="00C13129">
        <w:rPr>
          <w:rFonts w:ascii="Arial" w:hAnsi="Arial" w:cs="Arial"/>
          <w:color w:val="000000" w:themeColor="text1"/>
          <w:sz w:val="20"/>
        </w:rPr>
        <w:t>No.</w:t>
      </w:r>
      <w:r w:rsidR="001E511F" w:rsidRPr="00C13129">
        <w:rPr>
          <w:rFonts w:ascii="Arial" w:hAnsi="Arial" w:cs="Arial"/>
          <w:color w:val="000000" w:themeColor="text1"/>
          <w:sz w:val="20"/>
        </w:rPr>
        <w:t>ELS</w:t>
      </w:r>
      <w:r w:rsidRPr="00C13129">
        <w:rPr>
          <w:rFonts w:ascii="Arial" w:hAnsi="Arial" w:cs="Arial"/>
          <w:color w:val="000000" w:themeColor="text1"/>
          <w:sz w:val="20"/>
        </w:rPr>
        <w:t xml:space="preserve"> KYN.</w:t>
      </w:r>
      <w:r w:rsidR="001E511F" w:rsidRPr="00C13129">
        <w:rPr>
          <w:rFonts w:ascii="Arial" w:hAnsi="Arial" w:cs="Arial"/>
          <w:color w:val="000000" w:themeColor="text1"/>
          <w:sz w:val="20"/>
        </w:rPr>
        <w:t xml:space="preserve">WKS.2014.14        </w:t>
      </w:r>
      <w:r w:rsidRPr="00C13129">
        <w:rPr>
          <w:rFonts w:ascii="Arial" w:hAnsi="Arial" w:cs="Arial"/>
          <w:color w:val="000000" w:themeColor="text1"/>
          <w:sz w:val="20"/>
        </w:rPr>
        <w:t>Date :0</w:t>
      </w:r>
      <w:r w:rsidR="00076F2D" w:rsidRPr="00C13129">
        <w:rPr>
          <w:rFonts w:ascii="Arial" w:hAnsi="Arial" w:cs="Arial"/>
          <w:color w:val="000000" w:themeColor="text1"/>
          <w:sz w:val="20"/>
        </w:rPr>
        <w:t>7</w:t>
      </w:r>
      <w:r w:rsidRPr="00C13129">
        <w:rPr>
          <w:rFonts w:ascii="Arial" w:hAnsi="Arial" w:cs="Arial"/>
          <w:color w:val="000000" w:themeColor="text1"/>
          <w:sz w:val="20"/>
        </w:rPr>
        <w:t>.07.2016</w:t>
      </w:r>
    </w:p>
    <w:p w14:paraId="1123CC5B" w14:textId="77777777" w:rsidR="00D14132" w:rsidRPr="00C13129" w:rsidRDefault="00D14132" w:rsidP="00D14132">
      <w:pPr>
        <w:jc w:val="both"/>
        <w:rPr>
          <w:rFonts w:ascii="Arial" w:hAnsi="Arial" w:cs="Arial"/>
          <w:color w:val="000000" w:themeColor="text1"/>
          <w:sz w:val="20"/>
          <w:u w:val="single"/>
        </w:rPr>
      </w:pPr>
      <w:r w:rsidRPr="00C13129">
        <w:rPr>
          <w:rFonts w:ascii="Arial" w:hAnsi="Arial" w:cs="Arial"/>
          <w:color w:val="000000" w:themeColor="text1"/>
          <w:sz w:val="20"/>
          <w:u w:val="single"/>
        </w:rPr>
        <w:t>Sr.DFM/CSTM</w:t>
      </w:r>
    </w:p>
    <w:p w14:paraId="25638A37" w14:textId="77777777" w:rsidR="001E511F" w:rsidRPr="00C13129" w:rsidRDefault="00D14132" w:rsidP="00D3436B">
      <w:pPr>
        <w:spacing w:after="0"/>
        <w:ind w:left="1350" w:hanging="990"/>
        <w:jc w:val="both"/>
        <w:rPr>
          <w:rFonts w:ascii="Arial" w:hAnsi="Arial" w:cs="Arial"/>
          <w:color w:val="000000" w:themeColor="text1"/>
          <w:sz w:val="20"/>
        </w:rPr>
      </w:pPr>
      <w:r w:rsidRPr="00C13129">
        <w:rPr>
          <w:rFonts w:ascii="Arial" w:hAnsi="Arial" w:cs="Arial"/>
          <w:color w:val="000000" w:themeColor="text1"/>
          <w:sz w:val="20"/>
        </w:rPr>
        <w:t xml:space="preserve">      Sub:  Releasing of Security Deposit against the contract No. </w:t>
      </w:r>
      <w:r w:rsidR="00076F2D" w:rsidRPr="00C13129">
        <w:rPr>
          <w:rFonts w:ascii="Arial" w:hAnsi="Arial" w:cs="Arial"/>
          <w:color w:val="000000" w:themeColor="text1"/>
          <w:sz w:val="20"/>
        </w:rPr>
        <w:t xml:space="preserve">KYN.RS.T.240.Hiring.2012 </w:t>
      </w:r>
      <w:r w:rsidRPr="00C13129">
        <w:rPr>
          <w:rFonts w:ascii="Arial" w:hAnsi="Arial" w:cs="Arial"/>
          <w:color w:val="000000" w:themeColor="text1"/>
          <w:sz w:val="20"/>
        </w:rPr>
        <w:t xml:space="preserve">dated </w:t>
      </w:r>
      <w:r w:rsidR="00076F2D" w:rsidRPr="00C13129">
        <w:rPr>
          <w:rFonts w:ascii="Arial" w:hAnsi="Arial" w:cs="Arial"/>
          <w:color w:val="000000" w:themeColor="text1"/>
          <w:sz w:val="20"/>
        </w:rPr>
        <w:t>25-05-2013 f</w:t>
      </w:r>
      <w:r w:rsidRPr="00C13129">
        <w:rPr>
          <w:rFonts w:ascii="Arial" w:hAnsi="Arial" w:cs="Arial"/>
          <w:color w:val="000000" w:themeColor="text1"/>
          <w:sz w:val="20"/>
        </w:rPr>
        <w:t>or</w:t>
      </w:r>
      <w:r w:rsidR="001E511F" w:rsidRPr="00C13129">
        <w:rPr>
          <w:rFonts w:ascii="Arial" w:hAnsi="Arial" w:cs="Arial"/>
          <w:color w:val="000000" w:themeColor="text1"/>
          <w:sz w:val="20"/>
        </w:rPr>
        <w:t xml:space="preserve"> “</w:t>
      </w:r>
      <w:r w:rsidR="00076F2D" w:rsidRPr="00C13129">
        <w:rPr>
          <w:rFonts w:ascii="Arial" w:hAnsi="Arial" w:cs="Arial"/>
          <w:color w:val="000000" w:themeColor="text1"/>
          <w:sz w:val="20"/>
        </w:rPr>
        <w:t>Hiring of Commercial Vehicle (10 Ton lorry) for transportation of Railway materials from ELS/KYN to other sheds/ shops/ depots including cost of fuel and other consumables, salary of driver &amp; cleaner, road/toll tax, repair and maintenance including insurance charges etc all inclusive of other incidental charges for a period of 3 years.</w:t>
      </w:r>
    </w:p>
    <w:p w14:paraId="76BA1A92" w14:textId="77777777" w:rsidR="00D14132" w:rsidRPr="00C13129" w:rsidRDefault="00D14132" w:rsidP="00D3436B">
      <w:pPr>
        <w:spacing w:after="0" w:line="240" w:lineRule="auto"/>
        <w:ind w:left="1620" w:hanging="1260"/>
        <w:jc w:val="center"/>
        <w:rPr>
          <w:rFonts w:ascii="Arial" w:hAnsi="Arial" w:cs="Arial"/>
          <w:color w:val="000000" w:themeColor="text1"/>
          <w:sz w:val="20"/>
        </w:rPr>
      </w:pPr>
      <w:r w:rsidRPr="00C13129">
        <w:rPr>
          <w:rFonts w:ascii="Arial" w:hAnsi="Arial" w:cs="Arial"/>
          <w:color w:val="000000" w:themeColor="text1"/>
          <w:sz w:val="20"/>
        </w:rPr>
        <w:t>---***---</w:t>
      </w:r>
    </w:p>
    <w:p w14:paraId="5C9A54E3" w14:textId="77777777" w:rsidR="00D3436B" w:rsidRPr="00C13129" w:rsidRDefault="00D3436B" w:rsidP="00D3436B">
      <w:pPr>
        <w:spacing w:after="0" w:line="240" w:lineRule="auto"/>
        <w:ind w:left="1620" w:hanging="1260"/>
        <w:jc w:val="center"/>
        <w:rPr>
          <w:rFonts w:ascii="Arial" w:hAnsi="Arial" w:cs="Arial"/>
          <w:color w:val="000000" w:themeColor="text1"/>
          <w:sz w:val="8"/>
          <w:szCs w:val="8"/>
        </w:rPr>
      </w:pPr>
    </w:p>
    <w:p w14:paraId="27B7806D" w14:textId="77777777" w:rsidR="00D14132" w:rsidRPr="00C13129" w:rsidRDefault="00D14132" w:rsidP="00D14132">
      <w:pPr>
        <w:pStyle w:val="BodyText"/>
        <w:rPr>
          <w:rFonts w:ascii="Arial" w:hAnsi="Arial" w:cs="Arial"/>
          <w:color w:val="000000" w:themeColor="text1"/>
          <w:sz w:val="20"/>
        </w:rPr>
      </w:pPr>
      <w:r w:rsidRPr="00C13129">
        <w:rPr>
          <w:rFonts w:ascii="Arial" w:hAnsi="Arial" w:cs="Arial"/>
          <w:color w:val="000000" w:themeColor="text1"/>
          <w:sz w:val="20"/>
        </w:rPr>
        <w:t>A contract for the above mentioned work was awarded to M/s Tiku Transport, Chembur at a total cost of Rs 43,64,400/-.</w:t>
      </w:r>
    </w:p>
    <w:p w14:paraId="45C6A805" w14:textId="77777777" w:rsidR="00D14132" w:rsidRPr="00C13129" w:rsidRDefault="00D14132" w:rsidP="00D14132">
      <w:pPr>
        <w:pStyle w:val="BodyText"/>
        <w:rPr>
          <w:rFonts w:ascii="Arial" w:hAnsi="Arial" w:cs="Arial"/>
          <w:color w:val="000000" w:themeColor="text1"/>
          <w:sz w:val="12"/>
          <w:szCs w:val="12"/>
        </w:rPr>
      </w:pPr>
    </w:p>
    <w:p w14:paraId="71289A29" w14:textId="77777777" w:rsidR="00D14132" w:rsidRPr="00C13129" w:rsidRDefault="00D14132" w:rsidP="007F1BEC">
      <w:pPr>
        <w:spacing w:after="0"/>
        <w:jc w:val="both"/>
        <w:rPr>
          <w:rFonts w:ascii="Arial" w:hAnsi="Arial" w:cs="Mangal"/>
          <w:color w:val="000000" w:themeColor="text1"/>
          <w:sz w:val="20"/>
          <w:szCs w:val="18"/>
        </w:rPr>
      </w:pPr>
      <w:r w:rsidRPr="00C13129">
        <w:rPr>
          <w:rFonts w:ascii="Arial" w:hAnsi="Arial" w:cs="Arial"/>
          <w:color w:val="000000" w:themeColor="text1"/>
          <w:sz w:val="20"/>
        </w:rPr>
        <w:t xml:space="preserve">The firm has carried out above work for 03 years and extended period of </w:t>
      </w:r>
      <w:r w:rsidRPr="00C13129">
        <w:rPr>
          <w:rFonts w:ascii="Arial" w:hAnsi="Arial" w:cs="Mangal"/>
          <w:color w:val="000000" w:themeColor="text1"/>
          <w:sz w:val="20"/>
          <w:szCs w:val="18"/>
        </w:rPr>
        <w:t>3 months thereafter.The contract has been completed in all respect on 15-04-2016.</w:t>
      </w:r>
    </w:p>
    <w:p w14:paraId="3DAF08A3" w14:textId="77777777" w:rsidR="007F1BEC" w:rsidRPr="00C13129" w:rsidRDefault="007F1BEC" w:rsidP="007F1BEC">
      <w:pPr>
        <w:spacing w:after="0"/>
        <w:jc w:val="both"/>
        <w:rPr>
          <w:rFonts w:ascii="Arial" w:hAnsi="Arial" w:cs="Arial"/>
          <w:color w:val="000000" w:themeColor="text1"/>
          <w:sz w:val="12"/>
          <w:szCs w:val="12"/>
        </w:rPr>
      </w:pPr>
    </w:p>
    <w:p w14:paraId="7EEB24DC" w14:textId="77777777" w:rsidR="00D14132" w:rsidRPr="00C13129" w:rsidRDefault="00D14132" w:rsidP="00D14132">
      <w:pPr>
        <w:pStyle w:val="BodyText"/>
        <w:rPr>
          <w:rFonts w:ascii="Arial" w:hAnsi="Arial" w:cs="Arial"/>
          <w:color w:val="000000" w:themeColor="text1"/>
          <w:sz w:val="20"/>
        </w:rPr>
      </w:pPr>
      <w:r w:rsidRPr="00C13129">
        <w:rPr>
          <w:rFonts w:ascii="Arial" w:hAnsi="Arial" w:cs="Arial"/>
          <w:color w:val="000000" w:themeColor="text1"/>
          <w:sz w:val="20"/>
        </w:rPr>
        <w:t>The firm vide letter No.KYN/RST.240.Hiring.2012 dated 31-05-2016 requested to release security deposit and submitted No Claim Certificate dated 31-05-2016.</w:t>
      </w:r>
    </w:p>
    <w:p w14:paraId="1DF20F59" w14:textId="77777777" w:rsidR="00D14132" w:rsidRPr="00C13129" w:rsidRDefault="00D14132" w:rsidP="00D14132">
      <w:pPr>
        <w:pStyle w:val="BodyText"/>
        <w:rPr>
          <w:rFonts w:ascii="Arial" w:hAnsi="Arial" w:cs="Arial"/>
          <w:color w:val="000000" w:themeColor="text1"/>
          <w:sz w:val="12"/>
          <w:szCs w:val="12"/>
        </w:rPr>
      </w:pPr>
    </w:p>
    <w:p w14:paraId="6A4393E2" w14:textId="77777777" w:rsidR="00D14132" w:rsidRPr="00C13129" w:rsidRDefault="00D14132" w:rsidP="00D14132">
      <w:pPr>
        <w:pStyle w:val="BodyText"/>
        <w:rPr>
          <w:rFonts w:ascii="Arial" w:hAnsi="Arial" w:cs="Arial"/>
          <w:color w:val="000000" w:themeColor="text1"/>
          <w:sz w:val="20"/>
        </w:rPr>
      </w:pPr>
      <w:r w:rsidRPr="00C13129">
        <w:rPr>
          <w:rFonts w:ascii="Arial" w:hAnsi="Arial" w:cs="Arial"/>
          <w:color w:val="000000" w:themeColor="text1"/>
          <w:sz w:val="20"/>
        </w:rPr>
        <w:t>The security deposit of Rs</w:t>
      </w:r>
      <w:r w:rsidRPr="00C13129">
        <w:rPr>
          <w:rFonts w:ascii="Rupee Foradian" w:hAnsi="Rupee Foradian" w:cs="Arial"/>
          <w:color w:val="000000" w:themeColor="text1"/>
          <w:sz w:val="20"/>
        </w:rPr>
        <w:t xml:space="preserve">. </w:t>
      </w:r>
      <w:r w:rsidRPr="00C13129">
        <w:rPr>
          <w:rFonts w:ascii="Arial" w:hAnsi="Arial" w:cs="Arial"/>
          <w:color w:val="000000" w:themeColor="text1"/>
          <w:sz w:val="20"/>
        </w:rPr>
        <w:t>2,</w:t>
      </w:r>
      <w:r w:rsidR="00076F2D" w:rsidRPr="00C13129">
        <w:rPr>
          <w:rFonts w:ascii="Arial" w:hAnsi="Arial" w:cs="Arial"/>
          <w:color w:val="000000" w:themeColor="text1"/>
          <w:sz w:val="20"/>
        </w:rPr>
        <w:t>1</w:t>
      </w:r>
      <w:r w:rsidRPr="00C13129">
        <w:rPr>
          <w:rFonts w:ascii="Arial" w:hAnsi="Arial" w:cs="Arial"/>
          <w:color w:val="000000" w:themeColor="text1"/>
          <w:sz w:val="20"/>
        </w:rPr>
        <w:t>8,220/- is deducted from the firm’s running bills as detailed below:</w:t>
      </w:r>
    </w:p>
    <w:p w14:paraId="3D8D3B0A" w14:textId="77777777" w:rsidR="00D14132" w:rsidRPr="00C13129" w:rsidRDefault="00D14132" w:rsidP="00D14132">
      <w:pPr>
        <w:pStyle w:val="BodyText"/>
        <w:rPr>
          <w:rFonts w:ascii="Arial" w:hAnsi="Arial" w:cs="Arial"/>
          <w:color w:val="000000" w:themeColor="text1"/>
          <w:sz w:val="12"/>
          <w:szCs w:val="12"/>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1134"/>
        <w:gridCol w:w="4536"/>
        <w:gridCol w:w="1134"/>
        <w:gridCol w:w="1269"/>
      </w:tblGrid>
      <w:tr w:rsidR="00D14132" w:rsidRPr="00C13129" w14:paraId="425F1772" w14:textId="77777777" w:rsidTr="00076F2D">
        <w:tc>
          <w:tcPr>
            <w:tcW w:w="567" w:type="dxa"/>
          </w:tcPr>
          <w:p w14:paraId="6E1EC4B9" w14:textId="77777777" w:rsidR="00D14132" w:rsidRPr="00C13129" w:rsidRDefault="00D14132" w:rsidP="00076F2D">
            <w:pPr>
              <w:pStyle w:val="BodyText"/>
              <w:rPr>
                <w:rFonts w:ascii="Arial" w:hAnsi="Arial" w:cs="Arial"/>
                <w:color w:val="000000" w:themeColor="text1"/>
                <w:sz w:val="20"/>
              </w:rPr>
            </w:pPr>
            <w:r w:rsidRPr="00C13129">
              <w:rPr>
                <w:rFonts w:ascii="Arial" w:hAnsi="Arial" w:cs="Arial"/>
                <w:color w:val="000000" w:themeColor="text1"/>
                <w:sz w:val="20"/>
              </w:rPr>
              <w:t>Sr. No.</w:t>
            </w:r>
          </w:p>
        </w:tc>
        <w:tc>
          <w:tcPr>
            <w:tcW w:w="1134" w:type="dxa"/>
          </w:tcPr>
          <w:p w14:paraId="2D6DE219" w14:textId="77777777" w:rsidR="00D14132" w:rsidRPr="00C13129" w:rsidRDefault="00D14132" w:rsidP="00076F2D">
            <w:pPr>
              <w:pStyle w:val="BodyText"/>
              <w:rPr>
                <w:rFonts w:ascii="Arial" w:hAnsi="Arial" w:cs="Arial"/>
                <w:color w:val="000000" w:themeColor="text1"/>
                <w:sz w:val="20"/>
              </w:rPr>
            </w:pPr>
            <w:r w:rsidRPr="00C13129">
              <w:rPr>
                <w:rFonts w:ascii="Arial" w:hAnsi="Arial" w:cs="Arial"/>
                <w:color w:val="000000" w:themeColor="text1"/>
                <w:sz w:val="20"/>
              </w:rPr>
              <w:t>Month &amp; year</w:t>
            </w:r>
          </w:p>
        </w:tc>
        <w:tc>
          <w:tcPr>
            <w:tcW w:w="4536" w:type="dxa"/>
          </w:tcPr>
          <w:p w14:paraId="6B879A58" w14:textId="77777777" w:rsidR="00D14132" w:rsidRPr="00C13129" w:rsidRDefault="00D14132" w:rsidP="00076F2D">
            <w:pPr>
              <w:pStyle w:val="BodyText"/>
              <w:jc w:val="center"/>
              <w:rPr>
                <w:rFonts w:ascii="Arial" w:hAnsi="Arial" w:cs="Arial"/>
                <w:color w:val="000000" w:themeColor="text1"/>
                <w:sz w:val="20"/>
              </w:rPr>
            </w:pPr>
            <w:r w:rsidRPr="00C13129">
              <w:rPr>
                <w:rFonts w:ascii="Arial" w:hAnsi="Arial" w:cs="Arial"/>
                <w:color w:val="000000" w:themeColor="text1"/>
                <w:sz w:val="20"/>
              </w:rPr>
              <w:t>Bill No. and date</w:t>
            </w:r>
          </w:p>
        </w:tc>
        <w:tc>
          <w:tcPr>
            <w:tcW w:w="1134" w:type="dxa"/>
          </w:tcPr>
          <w:p w14:paraId="4C3903D3" w14:textId="77777777" w:rsidR="00D14132" w:rsidRPr="00C13129" w:rsidRDefault="00D14132" w:rsidP="00076F2D">
            <w:pPr>
              <w:pStyle w:val="BodyText"/>
              <w:rPr>
                <w:rFonts w:ascii="Arial" w:hAnsi="Arial" w:cs="Arial"/>
                <w:color w:val="000000" w:themeColor="text1"/>
                <w:sz w:val="20"/>
              </w:rPr>
            </w:pPr>
            <w:r w:rsidRPr="00C13129">
              <w:rPr>
                <w:rFonts w:ascii="Arial" w:hAnsi="Arial" w:cs="Arial"/>
                <w:color w:val="000000" w:themeColor="text1"/>
                <w:sz w:val="20"/>
              </w:rPr>
              <w:t>Total amount of Bill in Rs.</w:t>
            </w:r>
          </w:p>
        </w:tc>
        <w:tc>
          <w:tcPr>
            <w:tcW w:w="1269" w:type="dxa"/>
          </w:tcPr>
          <w:p w14:paraId="4254982F" w14:textId="77777777" w:rsidR="00D14132" w:rsidRPr="00C13129" w:rsidRDefault="00D14132" w:rsidP="00076F2D">
            <w:pPr>
              <w:pStyle w:val="BodyText"/>
              <w:rPr>
                <w:rFonts w:ascii="Arial" w:hAnsi="Arial" w:cs="Arial"/>
                <w:color w:val="000000" w:themeColor="text1"/>
                <w:sz w:val="20"/>
              </w:rPr>
            </w:pPr>
            <w:r w:rsidRPr="00C13129">
              <w:rPr>
                <w:rFonts w:ascii="Arial" w:hAnsi="Arial" w:cs="Arial"/>
                <w:color w:val="000000" w:themeColor="text1"/>
                <w:sz w:val="20"/>
              </w:rPr>
              <w:t>S</w:t>
            </w:r>
            <w:r w:rsidR="00076F2D" w:rsidRPr="00C13129">
              <w:rPr>
                <w:rFonts w:ascii="Arial" w:hAnsi="Arial" w:cs="Arial"/>
                <w:color w:val="000000" w:themeColor="text1"/>
                <w:sz w:val="20"/>
              </w:rPr>
              <w:t>.D</w:t>
            </w:r>
            <w:r w:rsidRPr="00C13129">
              <w:rPr>
                <w:rFonts w:ascii="Arial" w:hAnsi="Arial" w:cs="Arial"/>
                <w:color w:val="000000" w:themeColor="text1"/>
                <w:sz w:val="20"/>
              </w:rPr>
              <w:t xml:space="preserve"> deducted in Rs.</w:t>
            </w:r>
          </w:p>
        </w:tc>
      </w:tr>
      <w:tr w:rsidR="00D14132" w:rsidRPr="00C13129" w14:paraId="53422FD2" w14:textId="77777777" w:rsidTr="00076F2D">
        <w:tc>
          <w:tcPr>
            <w:tcW w:w="567" w:type="dxa"/>
          </w:tcPr>
          <w:p w14:paraId="5513381F" w14:textId="77777777" w:rsidR="00D14132" w:rsidRPr="00C13129" w:rsidRDefault="00D14132" w:rsidP="00076F2D">
            <w:pPr>
              <w:pStyle w:val="BodyText"/>
              <w:rPr>
                <w:rFonts w:ascii="Arial" w:hAnsi="Arial" w:cs="Arial"/>
                <w:color w:val="000000" w:themeColor="text1"/>
                <w:sz w:val="20"/>
              </w:rPr>
            </w:pPr>
            <w:r w:rsidRPr="00C13129">
              <w:rPr>
                <w:rFonts w:ascii="Arial" w:hAnsi="Arial" w:cs="Arial"/>
                <w:color w:val="000000" w:themeColor="text1"/>
                <w:sz w:val="20"/>
              </w:rPr>
              <w:t>1.</w:t>
            </w:r>
          </w:p>
        </w:tc>
        <w:tc>
          <w:tcPr>
            <w:tcW w:w="1134" w:type="dxa"/>
          </w:tcPr>
          <w:p w14:paraId="5D5CD095" w14:textId="77777777" w:rsidR="00D14132" w:rsidRPr="00C13129" w:rsidRDefault="00D14132" w:rsidP="00076F2D">
            <w:pPr>
              <w:pStyle w:val="BodyText"/>
              <w:rPr>
                <w:rFonts w:ascii="Arial" w:hAnsi="Arial" w:cs="Arial"/>
                <w:color w:val="000000" w:themeColor="text1"/>
                <w:sz w:val="20"/>
              </w:rPr>
            </w:pPr>
            <w:r w:rsidRPr="00C13129">
              <w:rPr>
                <w:rFonts w:ascii="Arial" w:hAnsi="Arial" w:cs="Arial"/>
                <w:color w:val="000000" w:themeColor="text1"/>
                <w:sz w:val="20"/>
              </w:rPr>
              <w:t>Sept 2013</w:t>
            </w:r>
          </w:p>
        </w:tc>
        <w:tc>
          <w:tcPr>
            <w:tcW w:w="4536" w:type="dxa"/>
          </w:tcPr>
          <w:p w14:paraId="4CBABD5E" w14:textId="77777777" w:rsidR="00D14132" w:rsidRPr="00C13129" w:rsidRDefault="00D14132" w:rsidP="00076F2D">
            <w:pPr>
              <w:pStyle w:val="BodyText"/>
              <w:jc w:val="left"/>
              <w:rPr>
                <w:rFonts w:ascii="Arial" w:hAnsi="Arial" w:cs="Arial"/>
                <w:color w:val="000000" w:themeColor="text1"/>
                <w:sz w:val="20"/>
              </w:rPr>
            </w:pPr>
            <w:r w:rsidRPr="00C13129">
              <w:rPr>
                <w:rFonts w:ascii="Arial" w:hAnsi="Arial" w:cs="Arial"/>
                <w:color w:val="000000" w:themeColor="text1"/>
                <w:sz w:val="20"/>
              </w:rPr>
              <w:t>1</w:t>
            </w:r>
            <w:r w:rsidRPr="00C13129">
              <w:rPr>
                <w:rFonts w:ascii="Arial" w:hAnsi="Arial" w:cs="Arial"/>
                <w:color w:val="000000" w:themeColor="text1"/>
                <w:sz w:val="20"/>
                <w:vertAlign w:val="superscript"/>
              </w:rPr>
              <w:t>st</w:t>
            </w:r>
            <w:r w:rsidRPr="00C13129">
              <w:rPr>
                <w:rFonts w:ascii="Arial" w:hAnsi="Arial" w:cs="Arial"/>
                <w:color w:val="000000" w:themeColor="text1"/>
                <w:sz w:val="20"/>
              </w:rPr>
              <w:t xml:space="preserve"> on A/c bill No. Hiring/Tiku/2013/1 of 12-09-13.</w:t>
            </w:r>
          </w:p>
        </w:tc>
        <w:tc>
          <w:tcPr>
            <w:tcW w:w="1134" w:type="dxa"/>
          </w:tcPr>
          <w:p w14:paraId="32FFA5CD" w14:textId="77777777" w:rsidR="00D14132" w:rsidRPr="00C13129" w:rsidRDefault="00D14132" w:rsidP="00076F2D">
            <w:pPr>
              <w:pStyle w:val="BodyText"/>
              <w:jc w:val="right"/>
              <w:rPr>
                <w:rFonts w:ascii="Arial" w:hAnsi="Arial" w:cs="Arial"/>
                <w:color w:val="000000" w:themeColor="text1"/>
                <w:sz w:val="20"/>
              </w:rPr>
            </w:pPr>
            <w:r w:rsidRPr="00C13129">
              <w:rPr>
                <w:rFonts w:ascii="Arial" w:hAnsi="Arial" w:cs="Arial"/>
                <w:color w:val="000000" w:themeColor="text1"/>
                <w:sz w:val="20"/>
              </w:rPr>
              <w:t>8,33,304/-</w:t>
            </w:r>
          </w:p>
        </w:tc>
        <w:tc>
          <w:tcPr>
            <w:tcW w:w="1269" w:type="dxa"/>
          </w:tcPr>
          <w:p w14:paraId="14887D78" w14:textId="77777777" w:rsidR="00D14132" w:rsidRPr="00C13129" w:rsidRDefault="00D14132" w:rsidP="00076F2D">
            <w:pPr>
              <w:pStyle w:val="BodyText"/>
              <w:jc w:val="right"/>
              <w:rPr>
                <w:rFonts w:ascii="Arial" w:hAnsi="Arial" w:cs="Arial"/>
                <w:color w:val="000000" w:themeColor="text1"/>
                <w:sz w:val="20"/>
              </w:rPr>
            </w:pPr>
            <w:r w:rsidRPr="00C13129">
              <w:rPr>
                <w:rFonts w:ascii="Arial" w:hAnsi="Arial" w:cs="Arial"/>
                <w:color w:val="000000" w:themeColor="text1"/>
                <w:sz w:val="20"/>
              </w:rPr>
              <w:t>83,330/-</w:t>
            </w:r>
          </w:p>
        </w:tc>
      </w:tr>
      <w:tr w:rsidR="00D14132" w:rsidRPr="00C13129" w14:paraId="42E1F2F7" w14:textId="77777777" w:rsidTr="00076F2D">
        <w:tc>
          <w:tcPr>
            <w:tcW w:w="567" w:type="dxa"/>
          </w:tcPr>
          <w:p w14:paraId="2D317337" w14:textId="77777777" w:rsidR="00D14132" w:rsidRPr="00C13129" w:rsidRDefault="00D14132" w:rsidP="00076F2D">
            <w:pPr>
              <w:pStyle w:val="BodyText"/>
              <w:rPr>
                <w:rFonts w:ascii="Arial" w:hAnsi="Arial" w:cs="Arial"/>
                <w:color w:val="000000" w:themeColor="text1"/>
                <w:sz w:val="20"/>
              </w:rPr>
            </w:pPr>
            <w:r w:rsidRPr="00C13129">
              <w:rPr>
                <w:rFonts w:ascii="Arial" w:hAnsi="Arial" w:cs="Arial"/>
                <w:color w:val="000000" w:themeColor="text1"/>
                <w:sz w:val="20"/>
              </w:rPr>
              <w:t>2.</w:t>
            </w:r>
          </w:p>
        </w:tc>
        <w:tc>
          <w:tcPr>
            <w:tcW w:w="1134" w:type="dxa"/>
          </w:tcPr>
          <w:p w14:paraId="5D1DDC58" w14:textId="77777777" w:rsidR="00D14132" w:rsidRPr="00C13129" w:rsidRDefault="00D14132" w:rsidP="00076F2D">
            <w:pPr>
              <w:pStyle w:val="BodyText"/>
              <w:rPr>
                <w:rFonts w:ascii="Arial" w:hAnsi="Arial" w:cs="Arial"/>
                <w:color w:val="000000" w:themeColor="text1"/>
                <w:sz w:val="20"/>
              </w:rPr>
            </w:pPr>
            <w:r w:rsidRPr="00C13129">
              <w:rPr>
                <w:rFonts w:ascii="Arial" w:hAnsi="Arial" w:cs="Arial"/>
                <w:color w:val="000000" w:themeColor="text1"/>
                <w:sz w:val="20"/>
              </w:rPr>
              <w:t>Jan 2014</w:t>
            </w:r>
          </w:p>
        </w:tc>
        <w:tc>
          <w:tcPr>
            <w:tcW w:w="4536" w:type="dxa"/>
          </w:tcPr>
          <w:p w14:paraId="5D9B143A" w14:textId="77777777" w:rsidR="00D14132" w:rsidRPr="00C13129" w:rsidRDefault="00D14132" w:rsidP="00076F2D">
            <w:pPr>
              <w:pStyle w:val="BodyText"/>
              <w:jc w:val="left"/>
              <w:rPr>
                <w:rFonts w:ascii="Arial" w:hAnsi="Arial" w:cs="Arial"/>
                <w:color w:val="000000" w:themeColor="text1"/>
                <w:sz w:val="20"/>
              </w:rPr>
            </w:pPr>
            <w:r w:rsidRPr="00C13129">
              <w:rPr>
                <w:rFonts w:ascii="Arial" w:hAnsi="Arial" w:cs="Arial"/>
                <w:color w:val="000000" w:themeColor="text1"/>
                <w:sz w:val="20"/>
              </w:rPr>
              <w:t>2</w:t>
            </w:r>
            <w:r w:rsidRPr="00C13129">
              <w:rPr>
                <w:rFonts w:ascii="Arial" w:hAnsi="Arial" w:cs="Arial"/>
                <w:color w:val="000000" w:themeColor="text1"/>
                <w:sz w:val="20"/>
                <w:vertAlign w:val="superscript"/>
              </w:rPr>
              <w:t>nd</w:t>
            </w:r>
            <w:r w:rsidRPr="00C13129">
              <w:rPr>
                <w:rFonts w:ascii="Arial" w:hAnsi="Arial" w:cs="Arial"/>
                <w:color w:val="000000" w:themeColor="text1"/>
                <w:sz w:val="20"/>
              </w:rPr>
              <w:t xml:space="preserve"> on A/c bill No.Hiring/Tiku/2013/2 of 13-01-14</w:t>
            </w:r>
          </w:p>
        </w:tc>
        <w:tc>
          <w:tcPr>
            <w:tcW w:w="1134" w:type="dxa"/>
          </w:tcPr>
          <w:p w14:paraId="2163E35E" w14:textId="77777777" w:rsidR="00D14132" w:rsidRPr="00C13129" w:rsidRDefault="00D14132" w:rsidP="00076F2D">
            <w:pPr>
              <w:pStyle w:val="BodyText"/>
              <w:jc w:val="right"/>
              <w:rPr>
                <w:rFonts w:ascii="Arial" w:hAnsi="Arial" w:cs="Arial"/>
                <w:color w:val="000000" w:themeColor="text1"/>
                <w:sz w:val="20"/>
              </w:rPr>
            </w:pPr>
            <w:r w:rsidRPr="00C13129">
              <w:rPr>
                <w:rFonts w:ascii="Arial" w:hAnsi="Arial" w:cs="Arial"/>
                <w:color w:val="000000" w:themeColor="text1"/>
                <w:sz w:val="20"/>
              </w:rPr>
              <w:t>4,83,864/-</w:t>
            </w:r>
          </w:p>
        </w:tc>
        <w:tc>
          <w:tcPr>
            <w:tcW w:w="1269" w:type="dxa"/>
          </w:tcPr>
          <w:p w14:paraId="10164F03" w14:textId="77777777" w:rsidR="00D14132" w:rsidRPr="00C13129" w:rsidRDefault="00D14132" w:rsidP="00076F2D">
            <w:pPr>
              <w:pStyle w:val="BodyText"/>
              <w:jc w:val="right"/>
              <w:rPr>
                <w:rFonts w:ascii="Arial" w:hAnsi="Arial" w:cs="Arial"/>
                <w:color w:val="000000" w:themeColor="text1"/>
                <w:sz w:val="20"/>
              </w:rPr>
            </w:pPr>
            <w:r w:rsidRPr="00C13129">
              <w:rPr>
                <w:rFonts w:ascii="Arial" w:hAnsi="Arial" w:cs="Arial"/>
                <w:color w:val="000000" w:themeColor="text1"/>
                <w:sz w:val="20"/>
              </w:rPr>
              <w:t>48,386/-</w:t>
            </w:r>
          </w:p>
        </w:tc>
      </w:tr>
      <w:tr w:rsidR="00D14132" w:rsidRPr="00C13129" w14:paraId="45768BD7" w14:textId="77777777" w:rsidTr="00076F2D">
        <w:tc>
          <w:tcPr>
            <w:tcW w:w="567" w:type="dxa"/>
          </w:tcPr>
          <w:p w14:paraId="7132D581" w14:textId="77777777" w:rsidR="00D14132" w:rsidRPr="00C13129" w:rsidRDefault="00D14132" w:rsidP="00076F2D">
            <w:pPr>
              <w:pStyle w:val="BodyText"/>
              <w:rPr>
                <w:rFonts w:ascii="Arial" w:hAnsi="Arial" w:cs="Arial"/>
                <w:color w:val="000000" w:themeColor="text1"/>
                <w:sz w:val="20"/>
              </w:rPr>
            </w:pPr>
            <w:r w:rsidRPr="00C13129">
              <w:rPr>
                <w:rFonts w:ascii="Arial" w:hAnsi="Arial" w:cs="Arial"/>
                <w:color w:val="000000" w:themeColor="text1"/>
                <w:sz w:val="20"/>
              </w:rPr>
              <w:t>3.</w:t>
            </w:r>
          </w:p>
        </w:tc>
        <w:tc>
          <w:tcPr>
            <w:tcW w:w="1134" w:type="dxa"/>
          </w:tcPr>
          <w:p w14:paraId="4635A5A8" w14:textId="77777777" w:rsidR="00D14132" w:rsidRPr="00C13129" w:rsidRDefault="00D14132" w:rsidP="00076F2D">
            <w:pPr>
              <w:pStyle w:val="BodyText"/>
              <w:rPr>
                <w:rFonts w:ascii="Arial" w:hAnsi="Arial" w:cs="Arial"/>
                <w:color w:val="000000" w:themeColor="text1"/>
                <w:sz w:val="20"/>
              </w:rPr>
            </w:pPr>
            <w:r w:rsidRPr="00C13129">
              <w:rPr>
                <w:rFonts w:ascii="Arial" w:hAnsi="Arial" w:cs="Arial"/>
                <w:color w:val="000000" w:themeColor="text1"/>
                <w:sz w:val="20"/>
              </w:rPr>
              <w:t>Mar 2014</w:t>
            </w:r>
          </w:p>
        </w:tc>
        <w:tc>
          <w:tcPr>
            <w:tcW w:w="4536" w:type="dxa"/>
          </w:tcPr>
          <w:p w14:paraId="1320F82C" w14:textId="77777777" w:rsidR="00D14132" w:rsidRPr="00C13129" w:rsidRDefault="00D14132" w:rsidP="00076F2D">
            <w:pPr>
              <w:pStyle w:val="BodyText"/>
              <w:jc w:val="left"/>
              <w:rPr>
                <w:rFonts w:ascii="Arial" w:hAnsi="Arial" w:cs="Arial"/>
                <w:color w:val="000000" w:themeColor="text1"/>
                <w:sz w:val="20"/>
              </w:rPr>
            </w:pPr>
            <w:r w:rsidRPr="00C13129">
              <w:rPr>
                <w:rFonts w:ascii="Arial" w:hAnsi="Arial" w:cs="Arial"/>
                <w:color w:val="000000" w:themeColor="text1"/>
                <w:sz w:val="20"/>
              </w:rPr>
              <w:t>3</w:t>
            </w:r>
            <w:r w:rsidRPr="00C13129">
              <w:rPr>
                <w:rFonts w:ascii="Arial" w:hAnsi="Arial" w:cs="Arial"/>
                <w:color w:val="000000" w:themeColor="text1"/>
                <w:sz w:val="20"/>
                <w:vertAlign w:val="superscript"/>
              </w:rPr>
              <w:t>rd</w:t>
            </w:r>
            <w:r w:rsidRPr="00C13129">
              <w:rPr>
                <w:rFonts w:ascii="Arial" w:hAnsi="Arial" w:cs="Arial"/>
                <w:color w:val="000000" w:themeColor="text1"/>
                <w:sz w:val="20"/>
              </w:rPr>
              <w:t xml:space="preserve"> on A/c bill No.Hiring/Tiku/2013/3 of 26-03-14.</w:t>
            </w:r>
          </w:p>
        </w:tc>
        <w:tc>
          <w:tcPr>
            <w:tcW w:w="1134" w:type="dxa"/>
          </w:tcPr>
          <w:p w14:paraId="72DD772A" w14:textId="77777777" w:rsidR="00D14132" w:rsidRPr="00C13129" w:rsidRDefault="00D14132" w:rsidP="00076F2D">
            <w:pPr>
              <w:pStyle w:val="BodyText"/>
              <w:jc w:val="right"/>
              <w:rPr>
                <w:rFonts w:ascii="Arial" w:hAnsi="Arial" w:cs="Arial"/>
                <w:color w:val="000000" w:themeColor="text1"/>
                <w:sz w:val="20"/>
              </w:rPr>
            </w:pPr>
            <w:r w:rsidRPr="00C13129">
              <w:rPr>
                <w:rFonts w:ascii="Arial" w:hAnsi="Arial" w:cs="Arial"/>
                <w:color w:val="000000" w:themeColor="text1"/>
                <w:sz w:val="20"/>
              </w:rPr>
              <w:t>3,38,694/-</w:t>
            </w:r>
          </w:p>
        </w:tc>
        <w:tc>
          <w:tcPr>
            <w:tcW w:w="1269" w:type="dxa"/>
          </w:tcPr>
          <w:p w14:paraId="35317587" w14:textId="77777777" w:rsidR="00D14132" w:rsidRPr="00C13129" w:rsidRDefault="00D14132" w:rsidP="00076F2D">
            <w:pPr>
              <w:pStyle w:val="BodyText"/>
              <w:jc w:val="right"/>
              <w:rPr>
                <w:rFonts w:ascii="Arial" w:hAnsi="Arial" w:cs="Arial"/>
                <w:color w:val="000000" w:themeColor="text1"/>
                <w:sz w:val="20"/>
              </w:rPr>
            </w:pPr>
            <w:r w:rsidRPr="00C13129">
              <w:rPr>
                <w:rFonts w:ascii="Arial" w:hAnsi="Arial" w:cs="Arial"/>
                <w:color w:val="000000" w:themeColor="text1"/>
                <w:sz w:val="20"/>
              </w:rPr>
              <w:t>33,869/-</w:t>
            </w:r>
          </w:p>
        </w:tc>
      </w:tr>
      <w:tr w:rsidR="00D14132" w:rsidRPr="00C13129" w14:paraId="494F70DD" w14:textId="77777777" w:rsidTr="00076F2D">
        <w:tc>
          <w:tcPr>
            <w:tcW w:w="567" w:type="dxa"/>
          </w:tcPr>
          <w:p w14:paraId="6FDFA21A" w14:textId="77777777" w:rsidR="00D14132" w:rsidRPr="00C13129" w:rsidRDefault="00D14132" w:rsidP="00076F2D">
            <w:pPr>
              <w:pStyle w:val="BodyText"/>
              <w:rPr>
                <w:rFonts w:ascii="Arial" w:hAnsi="Arial" w:cs="Arial"/>
                <w:color w:val="000000" w:themeColor="text1"/>
                <w:sz w:val="20"/>
              </w:rPr>
            </w:pPr>
            <w:r w:rsidRPr="00C13129">
              <w:rPr>
                <w:rFonts w:ascii="Arial" w:hAnsi="Arial" w:cs="Arial"/>
                <w:color w:val="000000" w:themeColor="text1"/>
                <w:sz w:val="20"/>
              </w:rPr>
              <w:t>4.</w:t>
            </w:r>
          </w:p>
        </w:tc>
        <w:tc>
          <w:tcPr>
            <w:tcW w:w="1134" w:type="dxa"/>
          </w:tcPr>
          <w:p w14:paraId="715AA7F8" w14:textId="77777777" w:rsidR="00D14132" w:rsidRPr="00C13129" w:rsidRDefault="00D14132" w:rsidP="00076F2D">
            <w:pPr>
              <w:pStyle w:val="BodyText"/>
              <w:rPr>
                <w:rFonts w:ascii="Arial" w:hAnsi="Arial" w:cs="Arial"/>
                <w:color w:val="000000" w:themeColor="text1"/>
                <w:sz w:val="20"/>
              </w:rPr>
            </w:pPr>
            <w:r w:rsidRPr="00C13129">
              <w:rPr>
                <w:rFonts w:ascii="Arial" w:hAnsi="Arial" w:cs="Arial"/>
                <w:color w:val="000000" w:themeColor="text1"/>
                <w:sz w:val="20"/>
              </w:rPr>
              <w:t>Jun 2014</w:t>
            </w:r>
          </w:p>
        </w:tc>
        <w:tc>
          <w:tcPr>
            <w:tcW w:w="4536" w:type="dxa"/>
          </w:tcPr>
          <w:p w14:paraId="3DEABDEB" w14:textId="77777777" w:rsidR="00D14132" w:rsidRPr="00C13129" w:rsidRDefault="00D14132" w:rsidP="00076F2D">
            <w:pPr>
              <w:pStyle w:val="BodyText"/>
              <w:jc w:val="left"/>
              <w:rPr>
                <w:rFonts w:ascii="Arial" w:hAnsi="Arial" w:cs="Arial"/>
                <w:color w:val="000000" w:themeColor="text1"/>
                <w:sz w:val="20"/>
              </w:rPr>
            </w:pPr>
            <w:r w:rsidRPr="00C13129">
              <w:rPr>
                <w:rFonts w:ascii="Arial" w:hAnsi="Arial" w:cs="Arial"/>
                <w:color w:val="000000" w:themeColor="text1"/>
                <w:sz w:val="20"/>
              </w:rPr>
              <w:t>4</w:t>
            </w:r>
            <w:r w:rsidRPr="00C13129">
              <w:rPr>
                <w:rFonts w:ascii="Arial" w:hAnsi="Arial" w:cs="Arial"/>
                <w:color w:val="000000" w:themeColor="text1"/>
                <w:sz w:val="20"/>
                <w:vertAlign w:val="superscript"/>
              </w:rPr>
              <w:t>rd</w:t>
            </w:r>
            <w:r w:rsidRPr="00C13129">
              <w:rPr>
                <w:rFonts w:ascii="Arial" w:hAnsi="Arial" w:cs="Arial"/>
                <w:color w:val="000000" w:themeColor="text1"/>
                <w:sz w:val="20"/>
              </w:rPr>
              <w:t xml:space="preserve"> on A/c bill No.Hiring/Tiku/2013/4 of 30-06-14</w:t>
            </w:r>
          </w:p>
        </w:tc>
        <w:tc>
          <w:tcPr>
            <w:tcW w:w="1134" w:type="dxa"/>
          </w:tcPr>
          <w:p w14:paraId="7184BEB4" w14:textId="77777777" w:rsidR="00D14132" w:rsidRPr="00C13129" w:rsidRDefault="00D14132" w:rsidP="00076F2D">
            <w:pPr>
              <w:pStyle w:val="BodyText"/>
              <w:jc w:val="right"/>
              <w:rPr>
                <w:rFonts w:ascii="Arial" w:hAnsi="Arial" w:cs="Arial"/>
                <w:color w:val="000000" w:themeColor="text1"/>
                <w:sz w:val="20"/>
              </w:rPr>
            </w:pPr>
            <w:r w:rsidRPr="00C13129">
              <w:rPr>
                <w:rFonts w:ascii="Arial" w:hAnsi="Arial" w:cs="Arial"/>
                <w:color w:val="000000" w:themeColor="text1"/>
                <w:sz w:val="20"/>
              </w:rPr>
              <w:t>2,31,132/-</w:t>
            </w:r>
          </w:p>
        </w:tc>
        <w:tc>
          <w:tcPr>
            <w:tcW w:w="1269" w:type="dxa"/>
          </w:tcPr>
          <w:p w14:paraId="0C94F388" w14:textId="77777777" w:rsidR="00D14132" w:rsidRPr="00C13129" w:rsidRDefault="00D14132" w:rsidP="00076F2D">
            <w:pPr>
              <w:pStyle w:val="BodyText"/>
              <w:jc w:val="right"/>
              <w:rPr>
                <w:rFonts w:ascii="Arial" w:hAnsi="Arial" w:cs="Arial"/>
                <w:color w:val="000000" w:themeColor="text1"/>
                <w:sz w:val="20"/>
              </w:rPr>
            </w:pPr>
            <w:r w:rsidRPr="00C13129">
              <w:rPr>
                <w:rFonts w:ascii="Arial" w:hAnsi="Arial" w:cs="Arial"/>
                <w:color w:val="000000" w:themeColor="text1"/>
                <w:sz w:val="20"/>
              </w:rPr>
              <w:t>23,113/-</w:t>
            </w:r>
          </w:p>
        </w:tc>
      </w:tr>
      <w:tr w:rsidR="00D14132" w:rsidRPr="00C13129" w14:paraId="4256CC90" w14:textId="77777777" w:rsidTr="00076F2D">
        <w:tc>
          <w:tcPr>
            <w:tcW w:w="567" w:type="dxa"/>
          </w:tcPr>
          <w:p w14:paraId="07A99A91" w14:textId="77777777" w:rsidR="00D14132" w:rsidRPr="00C13129" w:rsidRDefault="00D14132" w:rsidP="00076F2D">
            <w:pPr>
              <w:pStyle w:val="BodyText"/>
              <w:rPr>
                <w:rFonts w:ascii="Arial" w:hAnsi="Arial" w:cs="Arial"/>
                <w:color w:val="000000" w:themeColor="text1"/>
                <w:sz w:val="20"/>
              </w:rPr>
            </w:pPr>
            <w:r w:rsidRPr="00C13129">
              <w:rPr>
                <w:rFonts w:ascii="Arial" w:hAnsi="Arial" w:cs="Arial"/>
                <w:color w:val="000000" w:themeColor="text1"/>
                <w:sz w:val="20"/>
              </w:rPr>
              <w:t>5.</w:t>
            </w:r>
          </w:p>
        </w:tc>
        <w:tc>
          <w:tcPr>
            <w:tcW w:w="1134" w:type="dxa"/>
          </w:tcPr>
          <w:p w14:paraId="109B5CB5" w14:textId="77777777" w:rsidR="00D14132" w:rsidRPr="00C13129" w:rsidRDefault="00D14132" w:rsidP="00076F2D">
            <w:pPr>
              <w:pStyle w:val="BodyText"/>
              <w:rPr>
                <w:rFonts w:ascii="Arial" w:hAnsi="Arial" w:cs="Arial"/>
                <w:color w:val="000000" w:themeColor="text1"/>
                <w:sz w:val="20"/>
              </w:rPr>
            </w:pPr>
            <w:r w:rsidRPr="00C13129">
              <w:rPr>
                <w:rFonts w:ascii="Arial" w:hAnsi="Arial" w:cs="Arial"/>
                <w:color w:val="000000" w:themeColor="text1"/>
                <w:sz w:val="20"/>
              </w:rPr>
              <w:t>Sept 2014</w:t>
            </w:r>
          </w:p>
        </w:tc>
        <w:tc>
          <w:tcPr>
            <w:tcW w:w="4536" w:type="dxa"/>
          </w:tcPr>
          <w:p w14:paraId="33404FCA" w14:textId="77777777" w:rsidR="00D14132" w:rsidRPr="00C13129" w:rsidRDefault="00D14132" w:rsidP="00076F2D">
            <w:pPr>
              <w:pStyle w:val="BodyText"/>
              <w:jc w:val="left"/>
              <w:rPr>
                <w:rFonts w:ascii="Arial" w:hAnsi="Arial" w:cs="Arial"/>
                <w:color w:val="000000" w:themeColor="text1"/>
                <w:sz w:val="20"/>
              </w:rPr>
            </w:pPr>
            <w:r w:rsidRPr="00C13129">
              <w:rPr>
                <w:rFonts w:ascii="Arial" w:hAnsi="Arial" w:cs="Arial"/>
                <w:color w:val="000000" w:themeColor="text1"/>
                <w:sz w:val="20"/>
              </w:rPr>
              <w:t>5</w:t>
            </w:r>
            <w:r w:rsidRPr="00C13129">
              <w:rPr>
                <w:rFonts w:ascii="Arial" w:hAnsi="Arial" w:cs="Arial"/>
                <w:color w:val="000000" w:themeColor="text1"/>
                <w:sz w:val="20"/>
                <w:vertAlign w:val="superscript"/>
              </w:rPr>
              <w:t>th</w:t>
            </w:r>
            <w:r w:rsidRPr="00C13129">
              <w:rPr>
                <w:rFonts w:ascii="Arial" w:hAnsi="Arial" w:cs="Arial"/>
                <w:color w:val="000000" w:themeColor="text1"/>
                <w:sz w:val="20"/>
              </w:rPr>
              <w:t xml:space="preserve"> on A/c bill No. Hiring/Tiku/2013/5of 20-09-14.</w:t>
            </w:r>
          </w:p>
        </w:tc>
        <w:tc>
          <w:tcPr>
            <w:tcW w:w="1134" w:type="dxa"/>
          </w:tcPr>
          <w:p w14:paraId="4541CF86" w14:textId="77777777" w:rsidR="00D14132" w:rsidRPr="00C13129" w:rsidRDefault="00D14132" w:rsidP="00076F2D">
            <w:pPr>
              <w:pStyle w:val="BodyText"/>
              <w:jc w:val="right"/>
              <w:rPr>
                <w:rFonts w:ascii="Arial" w:hAnsi="Arial" w:cs="Arial"/>
                <w:color w:val="000000" w:themeColor="text1"/>
                <w:sz w:val="20"/>
              </w:rPr>
            </w:pPr>
            <w:r w:rsidRPr="00C13129">
              <w:rPr>
                <w:rFonts w:ascii="Arial" w:hAnsi="Arial" w:cs="Arial"/>
                <w:color w:val="000000" w:themeColor="text1"/>
                <w:sz w:val="20"/>
              </w:rPr>
              <w:t>2,29,056/-</w:t>
            </w:r>
          </w:p>
        </w:tc>
        <w:tc>
          <w:tcPr>
            <w:tcW w:w="1269" w:type="dxa"/>
          </w:tcPr>
          <w:p w14:paraId="08C32B0A" w14:textId="77777777" w:rsidR="00D14132" w:rsidRPr="00C13129" w:rsidRDefault="00D14132" w:rsidP="00076F2D">
            <w:pPr>
              <w:pStyle w:val="BodyText"/>
              <w:jc w:val="right"/>
              <w:rPr>
                <w:rFonts w:ascii="Arial" w:hAnsi="Arial" w:cs="Arial"/>
                <w:color w:val="000000" w:themeColor="text1"/>
                <w:sz w:val="20"/>
              </w:rPr>
            </w:pPr>
            <w:r w:rsidRPr="00C13129">
              <w:rPr>
                <w:rFonts w:ascii="Arial" w:hAnsi="Arial" w:cs="Arial"/>
                <w:color w:val="000000" w:themeColor="text1"/>
                <w:sz w:val="20"/>
              </w:rPr>
              <w:t>22,906/-</w:t>
            </w:r>
          </w:p>
        </w:tc>
      </w:tr>
      <w:tr w:rsidR="00D14132" w:rsidRPr="00C13129" w14:paraId="72207533" w14:textId="77777777" w:rsidTr="00076F2D">
        <w:tc>
          <w:tcPr>
            <w:tcW w:w="567" w:type="dxa"/>
          </w:tcPr>
          <w:p w14:paraId="16F2976B" w14:textId="77777777" w:rsidR="00D14132" w:rsidRPr="00C13129" w:rsidRDefault="00D14132" w:rsidP="00076F2D">
            <w:pPr>
              <w:pStyle w:val="BodyText"/>
              <w:rPr>
                <w:rFonts w:ascii="Arial" w:hAnsi="Arial" w:cs="Arial"/>
                <w:color w:val="000000" w:themeColor="text1"/>
                <w:sz w:val="20"/>
              </w:rPr>
            </w:pPr>
            <w:r w:rsidRPr="00C13129">
              <w:rPr>
                <w:rFonts w:ascii="Arial" w:hAnsi="Arial" w:cs="Arial"/>
                <w:color w:val="000000" w:themeColor="text1"/>
                <w:sz w:val="20"/>
              </w:rPr>
              <w:t>6.</w:t>
            </w:r>
          </w:p>
        </w:tc>
        <w:tc>
          <w:tcPr>
            <w:tcW w:w="1134" w:type="dxa"/>
          </w:tcPr>
          <w:p w14:paraId="73A794F2" w14:textId="77777777" w:rsidR="00D14132" w:rsidRPr="00C13129" w:rsidRDefault="00D14132" w:rsidP="00076F2D">
            <w:pPr>
              <w:pStyle w:val="BodyText"/>
              <w:rPr>
                <w:rFonts w:ascii="Arial" w:hAnsi="Arial" w:cs="Arial"/>
                <w:color w:val="000000" w:themeColor="text1"/>
                <w:sz w:val="20"/>
              </w:rPr>
            </w:pPr>
            <w:r w:rsidRPr="00C13129">
              <w:rPr>
                <w:rFonts w:ascii="Arial" w:hAnsi="Arial" w:cs="Arial"/>
                <w:color w:val="000000" w:themeColor="text1"/>
                <w:sz w:val="20"/>
              </w:rPr>
              <w:t>Jan 2015</w:t>
            </w:r>
          </w:p>
        </w:tc>
        <w:tc>
          <w:tcPr>
            <w:tcW w:w="4536" w:type="dxa"/>
          </w:tcPr>
          <w:p w14:paraId="7F0A0724" w14:textId="77777777" w:rsidR="00D14132" w:rsidRPr="00C13129" w:rsidRDefault="00D14132" w:rsidP="00076F2D">
            <w:pPr>
              <w:pStyle w:val="BodyText"/>
              <w:rPr>
                <w:rFonts w:ascii="Arial" w:hAnsi="Arial" w:cs="Arial"/>
                <w:color w:val="000000" w:themeColor="text1"/>
                <w:sz w:val="20"/>
              </w:rPr>
            </w:pPr>
            <w:r w:rsidRPr="00C13129">
              <w:rPr>
                <w:rFonts w:ascii="Arial" w:hAnsi="Arial" w:cs="Arial"/>
                <w:color w:val="000000" w:themeColor="text1"/>
                <w:sz w:val="20"/>
              </w:rPr>
              <w:t>6</w:t>
            </w:r>
            <w:r w:rsidRPr="00C13129">
              <w:rPr>
                <w:rFonts w:ascii="Arial" w:hAnsi="Arial" w:cs="Arial"/>
                <w:color w:val="000000" w:themeColor="text1"/>
                <w:sz w:val="20"/>
                <w:vertAlign w:val="superscript"/>
              </w:rPr>
              <w:t xml:space="preserve">th </w:t>
            </w:r>
            <w:r w:rsidRPr="00C13129">
              <w:rPr>
                <w:rFonts w:ascii="Arial" w:hAnsi="Arial" w:cs="Arial"/>
                <w:color w:val="000000" w:themeColor="text1"/>
                <w:sz w:val="20"/>
              </w:rPr>
              <w:t>on A/c bill No.Hiring/Tiku/2013/6 of 19-01-15.</w:t>
            </w:r>
          </w:p>
        </w:tc>
        <w:tc>
          <w:tcPr>
            <w:tcW w:w="1134" w:type="dxa"/>
          </w:tcPr>
          <w:p w14:paraId="3EC0DA67" w14:textId="77777777" w:rsidR="00D14132" w:rsidRPr="00C13129" w:rsidRDefault="00D14132" w:rsidP="00076F2D">
            <w:pPr>
              <w:pStyle w:val="BodyText"/>
              <w:jc w:val="right"/>
              <w:rPr>
                <w:rFonts w:ascii="Arial" w:hAnsi="Arial" w:cs="Arial"/>
                <w:color w:val="000000" w:themeColor="text1"/>
                <w:sz w:val="20"/>
              </w:rPr>
            </w:pPr>
            <w:r w:rsidRPr="00C13129">
              <w:rPr>
                <w:rFonts w:ascii="Arial" w:hAnsi="Arial" w:cs="Arial"/>
                <w:color w:val="000000" w:themeColor="text1"/>
                <w:sz w:val="20"/>
              </w:rPr>
              <w:t>5,80,908/-</w:t>
            </w:r>
          </w:p>
        </w:tc>
        <w:tc>
          <w:tcPr>
            <w:tcW w:w="1269" w:type="dxa"/>
          </w:tcPr>
          <w:p w14:paraId="078771AC" w14:textId="77777777" w:rsidR="00D14132" w:rsidRPr="00C13129" w:rsidRDefault="00D14132" w:rsidP="00076F2D">
            <w:pPr>
              <w:pStyle w:val="BodyText"/>
              <w:jc w:val="right"/>
              <w:rPr>
                <w:rFonts w:ascii="Arial" w:hAnsi="Arial" w:cs="Arial"/>
                <w:color w:val="000000" w:themeColor="text1"/>
                <w:sz w:val="20"/>
              </w:rPr>
            </w:pPr>
            <w:r w:rsidRPr="00C13129">
              <w:rPr>
                <w:rFonts w:ascii="Arial" w:hAnsi="Arial" w:cs="Arial"/>
                <w:color w:val="000000" w:themeColor="text1"/>
                <w:sz w:val="20"/>
              </w:rPr>
              <w:t>6,616/-</w:t>
            </w:r>
          </w:p>
        </w:tc>
      </w:tr>
      <w:tr w:rsidR="00D14132" w:rsidRPr="00C13129" w14:paraId="78E10907" w14:textId="77777777" w:rsidTr="00076F2D">
        <w:tc>
          <w:tcPr>
            <w:tcW w:w="567" w:type="dxa"/>
          </w:tcPr>
          <w:p w14:paraId="623D1BB0" w14:textId="77777777" w:rsidR="00D14132" w:rsidRPr="00C13129" w:rsidRDefault="00D14132" w:rsidP="00076F2D">
            <w:pPr>
              <w:pStyle w:val="BodyText"/>
              <w:rPr>
                <w:rFonts w:ascii="Arial" w:hAnsi="Arial" w:cs="Arial"/>
                <w:color w:val="000000" w:themeColor="text1"/>
                <w:sz w:val="20"/>
              </w:rPr>
            </w:pPr>
          </w:p>
        </w:tc>
        <w:tc>
          <w:tcPr>
            <w:tcW w:w="1134" w:type="dxa"/>
          </w:tcPr>
          <w:p w14:paraId="5D5C1A02" w14:textId="77777777" w:rsidR="00D14132" w:rsidRPr="00C13129" w:rsidRDefault="00D14132" w:rsidP="00076F2D">
            <w:pPr>
              <w:pStyle w:val="BodyText"/>
              <w:rPr>
                <w:rFonts w:ascii="Arial" w:hAnsi="Arial" w:cs="Arial"/>
                <w:color w:val="000000" w:themeColor="text1"/>
                <w:sz w:val="20"/>
              </w:rPr>
            </w:pPr>
          </w:p>
        </w:tc>
        <w:tc>
          <w:tcPr>
            <w:tcW w:w="4536" w:type="dxa"/>
          </w:tcPr>
          <w:p w14:paraId="315EAE39" w14:textId="77777777" w:rsidR="00D14132" w:rsidRPr="00C13129" w:rsidRDefault="00D14132" w:rsidP="00076F2D">
            <w:pPr>
              <w:pStyle w:val="BodyText"/>
              <w:rPr>
                <w:rFonts w:ascii="Arial" w:hAnsi="Arial" w:cs="Arial"/>
                <w:color w:val="000000" w:themeColor="text1"/>
                <w:sz w:val="20"/>
              </w:rPr>
            </w:pPr>
          </w:p>
        </w:tc>
        <w:tc>
          <w:tcPr>
            <w:tcW w:w="1134" w:type="dxa"/>
          </w:tcPr>
          <w:p w14:paraId="184E7EFA" w14:textId="77777777" w:rsidR="00D14132" w:rsidRPr="00C13129" w:rsidRDefault="00D14132" w:rsidP="00076F2D">
            <w:pPr>
              <w:pStyle w:val="BodyText"/>
              <w:jc w:val="right"/>
              <w:rPr>
                <w:rFonts w:ascii="Arial" w:hAnsi="Arial" w:cs="Arial"/>
                <w:color w:val="000000" w:themeColor="text1"/>
                <w:sz w:val="20"/>
              </w:rPr>
            </w:pPr>
            <w:r w:rsidRPr="00C13129">
              <w:rPr>
                <w:rFonts w:ascii="Arial" w:hAnsi="Arial" w:cs="Arial"/>
                <w:color w:val="000000" w:themeColor="text1"/>
                <w:sz w:val="20"/>
              </w:rPr>
              <w:t xml:space="preserve">TOTAL </w:t>
            </w:r>
          </w:p>
        </w:tc>
        <w:tc>
          <w:tcPr>
            <w:tcW w:w="1269" w:type="dxa"/>
          </w:tcPr>
          <w:p w14:paraId="1669EE20" w14:textId="77777777" w:rsidR="00D14132" w:rsidRPr="00C13129" w:rsidRDefault="00D14132" w:rsidP="00076F2D">
            <w:pPr>
              <w:pStyle w:val="BodyText"/>
              <w:jc w:val="right"/>
              <w:rPr>
                <w:rFonts w:ascii="Arial" w:hAnsi="Arial" w:cs="Arial"/>
                <w:color w:val="000000" w:themeColor="text1"/>
                <w:sz w:val="20"/>
              </w:rPr>
            </w:pPr>
            <w:r w:rsidRPr="00C13129">
              <w:rPr>
                <w:rFonts w:ascii="Arial" w:hAnsi="Arial" w:cs="Arial"/>
                <w:color w:val="000000" w:themeColor="text1"/>
                <w:sz w:val="20"/>
              </w:rPr>
              <w:t>2,18,220/-</w:t>
            </w:r>
          </w:p>
        </w:tc>
      </w:tr>
    </w:tbl>
    <w:p w14:paraId="6C2455B7" w14:textId="77777777" w:rsidR="00D14132" w:rsidRPr="00C13129" w:rsidRDefault="00D14132" w:rsidP="00D14132">
      <w:pPr>
        <w:pStyle w:val="BodyText"/>
        <w:rPr>
          <w:rFonts w:ascii="Arial" w:hAnsi="Arial" w:cs="Arial"/>
          <w:color w:val="000000" w:themeColor="text1"/>
          <w:sz w:val="12"/>
          <w:szCs w:val="12"/>
        </w:rPr>
      </w:pPr>
    </w:p>
    <w:p w14:paraId="48F93734" w14:textId="77777777" w:rsidR="00D3436B" w:rsidRPr="00C13129" w:rsidRDefault="00D14132" w:rsidP="00D3436B">
      <w:pPr>
        <w:spacing w:after="0"/>
        <w:jc w:val="both"/>
        <w:rPr>
          <w:rFonts w:ascii="Arial" w:hAnsi="Arial" w:cs="Arial"/>
          <w:color w:val="000000" w:themeColor="text1"/>
          <w:sz w:val="20"/>
        </w:rPr>
      </w:pPr>
      <w:r w:rsidRPr="00C13129">
        <w:rPr>
          <w:rFonts w:ascii="Arial" w:hAnsi="Arial" w:cs="Arial"/>
          <w:color w:val="000000" w:themeColor="text1"/>
          <w:sz w:val="20"/>
        </w:rPr>
        <w:t>The firm has completed the work of  “Hiring of vehicle for transportation of Railway Material from ELS/KYN to other sheds/ shops/ depot</w:t>
      </w:r>
      <w:r w:rsidR="007F1BEC" w:rsidRPr="00C13129">
        <w:rPr>
          <w:rFonts w:ascii="Arial" w:hAnsi="Arial" w:cs="Arial"/>
          <w:color w:val="000000" w:themeColor="text1"/>
          <w:sz w:val="20"/>
        </w:rPr>
        <w:t xml:space="preserve"> including all charges”</w:t>
      </w:r>
      <w:r w:rsidRPr="00C13129">
        <w:rPr>
          <w:rFonts w:ascii="Arial" w:hAnsi="Arial" w:cs="Arial"/>
          <w:color w:val="000000" w:themeColor="text1"/>
          <w:sz w:val="20"/>
        </w:rPr>
        <w:t xml:space="preserve"> as per Rly’s terms, conditions and scope of work satisfactorily, and the bill for 100 % payment had been passed for the same.</w:t>
      </w:r>
    </w:p>
    <w:p w14:paraId="1BC7AB1F" w14:textId="77777777" w:rsidR="00D3436B" w:rsidRPr="00C13129" w:rsidRDefault="00D3436B" w:rsidP="00D3436B">
      <w:pPr>
        <w:spacing w:after="0"/>
        <w:jc w:val="both"/>
        <w:rPr>
          <w:rFonts w:ascii="Arial" w:hAnsi="Arial" w:cs="Arial"/>
          <w:color w:val="000000" w:themeColor="text1"/>
          <w:sz w:val="12"/>
          <w:szCs w:val="12"/>
        </w:rPr>
      </w:pPr>
    </w:p>
    <w:p w14:paraId="55FC86F2" w14:textId="77777777" w:rsidR="00D14132" w:rsidRPr="00C13129" w:rsidRDefault="00D14132" w:rsidP="00D3436B">
      <w:pPr>
        <w:spacing w:after="0"/>
        <w:jc w:val="both"/>
        <w:rPr>
          <w:rFonts w:ascii="Arial" w:hAnsi="Arial" w:cs="Arial"/>
          <w:color w:val="000000" w:themeColor="text1"/>
          <w:sz w:val="20"/>
        </w:rPr>
      </w:pPr>
      <w:r w:rsidRPr="00C13129">
        <w:rPr>
          <w:rFonts w:ascii="Arial" w:hAnsi="Arial" w:cs="Arial"/>
          <w:color w:val="000000" w:themeColor="text1"/>
          <w:sz w:val="20"/>
        </w:rPr>
        <w:t xml:space="preserve">Since the firm has completed the work in all respect satisfactorily, nothing is to be recovered from them as this work is not having any warranty coverage, it is proposed to release the security deposit deducted from the </w:t>
      </w:r>
      <w:r w:rsidR="00076F2D" w:rsidRPr="00C13129">
        <w:rPr>
          <w:rFonts w:ascii="Arial" w:hAnsi="Arial" w:cs="Arial"/>
          <w:color w:val="000000" w:themeColor="text1"/>
          <w:sz w:val="20"/>
        </w:rPr>
        <w:t>b</w:t>
      </w:r>
      <w:r w:rsidRPr="00C13129">
        <w:rPr>
          <w:rFonts w:ascii="Arial" w:hAnsi="Arial" w:cs="Arial"/>
          <w:color w:val="000000" w:themeColor="text1"/>
          <w:sz w:val="20"/>
        </w:rPr>
        <w:t>ills as mentioned above and PBG submitted by contractor in the form of FDR No.A2231090 dated 12-03-2013 for Rs 2,20,000/- issued by The Shamrao Vithal Co-operative Bank Limited, Santacruz (E) branch.</w:t>
      </w:r>
      <w:r w:rsidR="00D3436B" w:rsidRPr="00C13129">
        <w:rPr>
          <w:rFonts w:ascii="Arial" w:hAnsi="Arial" w:cs="Arial"/>
          <w:color w:val="000000" w:themeColor="text1"/>
          <w:sz w:val="20"/>
        </w:rPr>
        <w:t xml:space="preserve"> This FDR was sent to your office alongwith 1</w:t>
      </w:r>
      <w:r w:rsidR="00D3436B" w:rsidRPr="00C13129">
        <w:rPr>
          <w:rFonts w:ascii="Arial" w:hAnsi="Arial" w:cs="Arial"/>
          <w:color w:val="000000" w:themeColor="text1"/>
          <w:sz w:val="20"/>
          <w:vertAlign w:val="superscript"/>
        </w:rPr>
        <w:t>st</w:t>
      </w:r>
      <w:r w:rsidR="00D3436B" w:rsidRPr="00C13129">
        <w:rPr>
          <w:rFonts w:ascii="Arial" w:hAnsi="Arial" w:cs="Arial"/>
          <w:color w:val="000000" w:themeColor="text1"/>
          <w:sz w:val="20"/>
        </w:rPr>
        <w:t xml:space="preserve"> on account bill</w:t>
      </w:r>
      <w:r w:rsidR="00076F2D" w:rsidRPr="00C13129">
        <w:rPr>
          <w:rFonts w:ascii="Arial" w:hAnsi="Arial" w:cs="Arial"/>
          <w:color w:val="000000" w:themeColor="text1"/>
          <w:sz w:val="20"/>
        </w:rPr>
        <w:t xml:space="preserve">vide this office letter of even No. dated </w:t>
      </w:r>
      <w:r w:rsidR="00C14BEA">
        <w:rPr>
          <w:rFonts w:ascii="Arial" w:hAnsi="Arial" w:cs="Arial"/>
          <w:color w:val="000000" w:themeColor="text1"/>
          <w:sz w:val="20"/>
        </w:rPr>
        <w:t>05-10-2013</w:t>
      </w:r>
    </w:p>
    <w:p w14:paraId="53D1E514" w14:textId="77777777" w:rsidR="007F1BEC" w:rsidRPr="00C13129" w:rsidRDefault="007F1BEC" w:rsidP="007F1BEC">
      <w:pPr>
        <w:spacing w:after="0"/>
        <w:jc w:val="both"/>
        <w:rPr>
          <w:rFonts w:ascii="Arial" w:hAnsi="Arial" w:cs="Arial"/>
          <w:color w:val="000000" w:themeColor="text1"/>
          <w:sz w:val="10"/>
          <w:szCs w:val="10"/>
        </w:rPr>
      </w:pPr>
    </w:p>
    <w:p w14:paraId="364E1113" w14:textId="77777777" w:rsidR="007F1BEC" w:rsidRPr="00C13129" w:rsidRDefault="00D3436B" w:rsidP="007F1BEC">
      <w:pPr>
        <w:spacing w:after="0" w:line="240" w:lineRule="auto"/>
        <w:jc w:val="both"/>
        <w:rPr>
          <w:rFonts w:ascii="Arial" w:hAnsi="Arial" w:cs="Arial"/>
          <w:color w:val="000000" w:themeColor="text1"/>
          <w:sz w:val="20"/>
        </w:rPr>
      </w:pPr>
      <w:r w:rsidRPr="00C13129">
        <w:rPr>
          <w:rFonts w:ascii="Arial" w:hAnsi="Arial" w:cs="Arial"/>
          <w:color w:val="000000" w:themeColor="text1"/>
          <w:sz w:val="20"/>
        </w:rPr>
        <w:t>Since all the contractual obligations are completed, the firm’s security deposit of Rs.</w:t>
      </w:r>
      <w:r w:rsidR="00076F2D" w:rsidRPr="00C13129">
        <w:rPr>
          <w:rFonts w:ascii="Arial" w:hAnsi="Arial" w:cs="Arial"/>
          <w:color w:val="000000" w:themeColor="text1"/>
          <w:sz w:val="20"/>
        </w:rPr>
        <w:t>2,18,220/-</w:t>
      </w:r>
      <w:r w:rsidRPr="00C13129">
        <w:rPr>
          <w:rFonts w:ascii="Arial" w:hAnsi="Arial" w:cs="Arial"/>
          <w:color w:val="000000" w:themeColor="text1"/>
          <w:sz w:val="20"/>
        </w:rPr>
        <w:t xml:space="preserve"> may be released against pay  order No. 225707 dated 04.07.2016 as it is no more required</w:t>
      </w:r>
      <w:r w:rsidR="007F1BEC" w:rsidRPr="00C13129">
        <w:rPr>
          <w:rFonts w:ascii="Arial" w:hAnsi="Arial" w:cs="Arial"/>
          <w:color w:val="000000" w:themeColor="text1"/>
          <w:sz w:val="20"/>
        </w:rPr>
        <w:t>.</w:t>
      </w:r>
    </w:p>
    <w:p w14:paraId="6BF1D373" w14:textId="77777777" w:rsidR="00D3436B" w:rsidRPr="00C13129" w:rsidRDefault="007F1BEC" w:rsidP="007F1BEC">
      <w:pPr>
        <w:spacing w:after="0" w:line="240" w:lineRule="auto"/>
        <w:jc w:val="both"/>
        <w:rPr>
          <w:rFonts w:ascii="Arial" w:hAnsi="Arial" w:cs="Arial"/>
          <w:color w:val="000000" w:themeColor="text1"/>
          <w:sz w:val="20"/>
        </w:rPr>
      </w:pPr>
      <w:r w:rsidRPr="00C13129">
        <w:rPr>
          <w:rFonts w:ascii="Arial" w:hAnsi="Arial" w:cs="Arial"/>
          <w:color w:val="000000" w:themeColor="text1"/>
          <w:sz w:val="20"/>
        </w:rPr>
        <w:br/>
      </w:r>
      <w:r w:rsidR="00D3436B" w:rsidRPr="00C13129">
        <w:rPr>
          <w:rFonts w:ascii="Arial" w:hAnsi="Arial" w:cs="Arial"/>
          <w:color w:val="000000" w:themeColor="text1"/>
          <w:sz w:val="20"/>
        </w:rPr>
        <w:t>Competent authority has approved releasing of Security Deposit in terms of Item No. 1.20 (c) of SOPGEN 2009.</w:t>
      </w:r>
    </w:p>
    <w:p w14:paraId="3749E2E8" w14:textId="77777777" w:rsidR="007F1BEC" w:rsidRPr="00C13129" w:rsidRDefault="007F1BEC" w:rsidP="007F1BEC">
      <w:pPr>
        <w:spacing w:after="0" w:line="240" w:lineRule="auto"/>
        <w:jc w:val="both"/>
        <w:rPr>
          <w:rFonts w:ascii="Arial" w:hAnsi="Arial" w:cs="Arial"/>
          <w:color w:val="000000" w:themeColor="text1"/>
          <w:sz w:val="20"/>
        </w:rPr>
      </w:pPr>
    </w:p>
    <w:p w14:paraId="2892A923" w14:textId="77777777" w:rsidR="00D3436B" w:rsidRPr="00C13129" w:rsidRDefault="00D3436B" w:rsidP="00D3436B">
      <w:pPr>
        <w:spacing w:after="0"/>
        <w:jc w:val="both"/>
        <w:rPr>
          <w:rFonts w:ascii="Arial" w:hAnsi="Arial" w:cs="Arial"/>
          <w:color w:val="000000" w:themeColor="text1"/>
          <w:sz w:val="20"/>
        </w:rPr>
      </w:pPr>
      <w:r w:rsidRPr="00C13129">
        <w:rPr>
          <w:rFonts w:ascii="Arial" w:hAnsi="Arial" w:cs="Arial"/>
          <w:color w:val="000000" w:themeColor="text1"/>
          <w:sz w:val="20"/>
        </w:rPr>
        <w:t xml:space="preserve">                                                                                                                   (Anubhav Varshney) </w:t>
      </w:r>
    </w:p>
    <w:p w14:paraId="1D6F68CD" w14:textId="77777777" w:rsidR="00D3436B" w:rsidRPr="00C13129" w:rsidRDefault="00D3436B" w:rsidP="00D3436B">
      <w:pPr>
        <w:spacing w:after="0"/>
        <w:jc w:val="both"/>
        <w:rPr>
          <w:rFonts w:ascii="Arial" w:hAnsi="Arial" w:cs="Arial"/>
          <w:color w:val="000000" w:themeColor="text1"/>
          <w:sz w:val="20"/>
        </w:rPr>
      </w:pPr>
      <w:r w:rsidRPr="00C13129">
        <w:rPr>
          <w:rFonts w:ascii="Arial" w:hAnsi="Arial" w:cs="Arial"/>
          <w:color w:val="000000" w:themeColor="text1"/>
          <w:sz w:val="20"/>
        </w:rPr>
        <w:t xml:space="preserve">                                                                                                                   DEE/TRS/Kalyan</w:t>
      </w:r>
    </w:p>
    <w:p w14:paraId="56144614" w14:textId="77777777" w:rsidR="00D3436B" w:rsidRPr="00C13129" w:rsidRDefault="00D3436B" w:rsidP="00D3436B">
      <w:pPr>
        <w:spacing w:after="0"/>
        <w:rPr>
          <w:rFonts w:ascii="Arial" w:hAnsi="Arial" w:cs="Arial"/>
          <w:color w:val="000000" w:themeColor="text1"/>
          <w:sz w:val="20"/>
        </w:rPr>
      </w:pPr>
      <w:r w:rsidRPr="00C13129">
        <w:rPr>
          <w:rFonts w:ascii="Arial" w:hAnsi="Arial" w:cs="Arial"/>
          <w:color w:val="000000" w:themeColor="text1"/>
          <w:sz w:val="20"/>
        </w:rPr>
        <w:t xml:space="preserve">DA :Pay order No.225705 dtd.11.05.2016 for Rs </w:t>
      </w:r>
      <w:r w:rsidR="00076F2D" w:rsidRPr="00C13129">
        <w:rPr>
          <w:rFonts w:ascii="Arial" w:hAnsi="Arial" w:cs="Arial"/>
          <w:color w:val="000000" w:themeColor="text1"/>
          <w:sz w:val="20"/>
        </w:rPr>
        <w:t>2,18,220/-</w:t>
      </w:r>
    </w:p>
    <w:p w14:paraId="62D163A7" w14:textId="77777777" w:rsidR="00D3436B" w:rsidRPr="00C13129" w:rsidRDefault="00D3436B" w:rsidP="00D3436B">
      <w:pPr>
        <w:spacing w:after="0"/>
        <w:rPr>
          <w:rFonts w:ascii="Arial" w:hAnsi="Arial" w:cs="Arial"/>
          <w:color w:val="000000" w:themeColor="text1"/>
          <w:sz w:val="16"/>
          <w:szCs w:val="16"/>
        </w:rPr>
      </w:pPr>
    </w:p>
    <w:p w14:paraId="15E8D736" w14:textId="77777777" w:rsidR="00076F2D" w:rsidRPr="00C13129" w:rsidRDefault="00D3436B" w:rsidP="00076F2D">
      <w:pPr>
        <w:spacing w:after="0"/>
        <w:jc w:val="both"/>
        <w:rPr>
          <w:rFonts w:ascii="Arial" w:hAnsi="Arial" w:cs="Arial"/>
          <w:color w:val="000000" w:themeColor="text1"/>
          <w:sz w:val="20"/>
        </w:rPr>
      </w:pPr>
      <w:r w:rsidRPr="00C13129">
        <w:rPr>
          <w:rFonts w:ascii="Arial" w:hAnsi="Arial" w:cs="Arial"/>
          <w:color w:val="000000" w:themeColor="text1"/>
          <w:sz w:val="20"/>
        </w:rPr>
        <w:t xml:space="preserve">Copy to:- M/s </w:t>
      </w:r>
      <w:r w:rsidR="00076F2D" w:rsidRPr="00C13129">
        <w:rPr>
          <w:rFonts w:ascii="Arial" w:hAnsi="Arial" w:cs="Arial"/>
          <w:color w:val="000000" w:themeColor="text1"/>
          <w:sz w:val="20"/>
        </w:rPr>
        <w:t>Tiku Transport, 337, A, 202, Radha Krishna, Kunj Co-op Housing Society, 9</w:t>
      </w:r>
      <w:r w:rsidR="00076F2D" w:rsidRPr="00C13129">
        <w:rPr>
          <w:rFonts w:ascii="Arial" w:hAnsi="Arial" w:cs="Arial"/>
          <w:color w:val="000000" w:themeColor="text1"/>
          <w:sz w:val="20"/>
          <w:vertAlign w:val="superscript"/>
        </w:rPr>
        <w:t>th</w:t>
      </w:r>
      <w:r w:rsidR="00076F2D" w:rsidRPr="00C13129">
        <w:rPr>
          <w:rFonts w:ascii="Arial" w:hAnsi="Arial" w:cs="Arial"/>
          <w:color w:val="000000" w:themeColor="text1"/>
          <w:sz w:val="20"/>
        </w:rPr>
        <w:t xml:space="preserve"> Cross </w:t>
      </w:r>
    </w:p>
    <w:p w14:paraId="2094E86B" w14:textId="77777777" w:rsidR="00076F2D" w:rsidRPr="00C13129" w:rsidRDefault="00076F2D" w:rsidP="00076F2D">
      <w:pPr>
        <w:spacing w:after="0"/>
        <w:jc w:val="both"/>
        <w:rPr>
          <w:rFonts w:ascii="Arial" w:hAnsi="Arial" w:cs="Arial"/>
          <w:color w:val="000000" w:themeColor="text1"/>
          <w:sz w:val="20"/>
        </w:rPr>
      </w:pPr>
      <w:r w:rsidRPr="00C13129">
        <w:rPr>
          <w:rFonts w:ascii="Arial" w:hAnsi="Arial" w:cs="Arial"/>
          <w:color w:val="000000" w:themeColor="text1"/>
          <w:sz w:val="20"/>
        </w:rPr>
        <w:t xml:space="preserve">                Road, Chembur </w:t>
      </w:r>
    </w:p>
    <w:tbl>
      <w:tblPr>
        <w:tblW w:w="10813" w:type="dxa"/>
        <w:tblBorders>
          <w:bottom w:val="single" w:sz="4" w:space="0" w:color="auto"/>
        </w:tblBorders>
        <w:tblLook w:val="04A0" w:firstRow="1" w:lastRow="0" w:firstColumn="1" w:lastColumn="0" w:noHBand="0" w:noVBand="1"/>
      </w:tblPr>
      <w:tblGrid>
        <w:gridCol w:w="4320"/>
        <w:gridCol w:w="2160"/>
        <w:gridCol w:w="4333"/>
      </w:tblGrid>
      <w:tr w:rsidR="00630E46" w:rsidRPr="00C13129" w14:paraId="2D03970E" w14:textId="77777777" w:rsidTr="00076F2D">
        <w:trPr>
          <w:trHeight w:val="1440"/>
        </w:trPr>
        <w:tc>
          <w:tcPr>
            <w:tcW w:w="4320" w:type="dxa"/>
          </w:tcPr>
          <w:p w14:paraId="0BA51463" w14:textId="77777777" w:rsidR="00630E46" w:rsidRPr="00C13129" w:rsidRDefault="00630E46" w:rsidP="00076F2D">
            <w:pPr>
              <w:pStyle w:val="NoSpacing"/>
              <w:rPr>
                <w:rFonts w:ascii="ILDVW504" w:hAnsi="ILDVW504" w:cs="Arial"/>
                <w:color w:val="000000" w:themeColor="text1"/>
              </w:rPr>
            </w:pPr>
            <w:r w:rsidRPr="00C13129">
              <w:rPr>
                <w:rFonts w:ascii="Mangal" w:hAnsi="Mangal" w:cs="Arial Unicode MS" w:hint="cs"/>
                <w:color w:val="000000" w:themeColor="text1"/>
                <w:cs/>
                <w:lang w:bidi="hi-IN"/>
              </w:rPr>
              <w:t>मध्यरेल</w:t>
            </w:r>
          </w:p>
          <w:p w14:paraId="570BC054" w14:textId="77777777" w:rsidR="00630E46" w:rsidRPr="00C13129" w:rsidRDefault="00630E46" w:rsidP="00076F2D">
            <w:pPr>
              <w:pStyle w:val="NoSpacing"/>
              <w:jc w:val="both"/>
              <w:rPr>
                <w:rFonts w:ascii="ILDVW504" w:hAnsi="ILDVW504" w:cs="Arial"/>
                <w:color w:val="000000" w:themeColor="text1"/>
                <w:sz w:val="20"/>
                <w:szCs w:val="20"/>
              </w:rPr>
            </w:pPr>
            <w:r w:rsidRPr="00C13129">
              <w:rPr>
                <w:rFonts w:ascii="Mangal" w:hAnsi="Mangal" w:cs="Arial Unicode MS" w:hint="cs"/>
                <w:color w:val="000000" w:themeColor="text1"/>
                <w:sz w:val="20"/>
                <w:szCs w:val="20"/>
                <w:cs/>
                <w:lang w:bidi="hi-IN"/>
              </w:rPr>
              <w:t>वरिष्ठमंडलविद्युतअभियंता</w:t>
            </w:r>
            <w:r w:rsidRPr="00C13129">
              <w:rPr>
                <w:rFonts w:ascii="Times New Roman" w:hAnsi="Times New Roman"/>
                <w:color w:val="000000" w:themeColor="text1"/>
                <w:sz w:val="20"/>
                <w:szCs w:val="20"/>
                <w:lang w:bidi="hi-IN"/>
              </w:rPr>
              <w:t xml:space="preserve"> (</w:t>
            </w:r>
            <w:r w:rsidRPr="00C13129">
              <w:rPr>
                <w:rFonts w:ascii="Mangal" w:hAnsi="Mangal" w:cs="Arial Unicode MS" w:hint="cs"/>
                <w:color w:val="000000" w:themeColor="text1"/>
                <w:sz w:val="20"/>
                <w:szCs w:val="20"/>
                <w:cs/>
                <w:lang w:bidi="hi-IN"/>
              </w:rPr>
              <w:t>कचस्टॉक</w:t>
            </w:r>
            <w:r w:rsidRPr="00C13129">
              <w:rPr>
                <w:rFonts w:ascii="Times New Roman" w:hAnsi="Times New Roman"/>
                <w:color w:val="000000" w:themeColor="text1"/>
                <w:sz w:val="20"/>
                <w:szCs w:val="20"/>
                <w:lang w:bidi="hi-IN"/>
              </w:rPr>
              <w:t xml:space="preserve">) </w:t>
            </w:r>
            <w:r w:rsidRPr="00C13129">
              <w:rPr>
                <w:rFonts w:ascii="Mangal" w:hAnsi="Mangal" w:cs="Arial Unicode MS" w:hint="cs"/>
                <w:color w:val="000000" w:themeColor="text1"/>
                <w:sz w:val="20"/>
                <w:szCs w:val="20"/>
                <w:cs/>
                <w:lang w:bidi="hi-IN"/>
              </w:rPr>
              <w:t>कार्यालय</w:t>
            </w:r>
          </w:p>
          <w:p w14:paraId="78DE305A" w14:textId="77777777" w:rsidR="00630E46" w:rsidRPr="00C13129" w:rsidRDefault="00630E46" w:rsidP="00076F2D">
            <w:pPr>
              <w:pStyle w:val="NoSpacing"/>
              <w:jc w:val="both"/>
              <w:rPr>
                <w:rFonts w:ascii="ILDVW504" w:hAnsi="ILDVW504"/>
                <w:color w:val="000000" w:themeColor="text1"/>
                <w:sz w:val="20"/>
                <w:szCs w:val="20"/>
              </w:rPr>
            </w:pPr>
            <w:r w:rsidRPr="00C13129">
              <w:rPr>
                <w:rFonts w:ascii="Mangal" w:hAnsi="Mangal" w:cs="Arial Unicode MS" w:hint="cs"/>
                <w:color w:val="000000" w:themeColor="text1"/>
                <w:sz w:val="20"/>
                <w:szCs w:val="20"/>
                <w:cs/>
                <w:lang w:bidi="hi-IN"/>
              </w:rPr>
              <w:t>विद्युतलोकोशेड</w:t>
            </w:r>
            <w:r w:rsidRPr="00C13129">
              <w:rPr>
                <w:rFonts w:ascii="Times New Roman" w:hAnsi="Times New Roman" w:hint="cs"/>
                <w:color w:val="000000" w:themeColor="text1"/>
                <w:sz w:val="20"/>
                <w:szCs w:val="20"/>
                <w:cs/>
                <w:lang w:bidi="hi-IN"/>
              </w:rPr>
              <w:t xml:space="preserve">, </w:t>
            </w:r>
            <w:r w:rsidRPr="00C13129">
              <w:rPr>
                <w:rFonts w:ascii="Mangal" w:hAnsi="Mangal" w:cs="Arial Unicode MS" w:hint="cs"/>
                <w:color w:val="000000" w:themeColor="text1"/>
                <w:sz w:val="20"/>
                <w:szCs w:val="20"/>
                <w:cs/>
                <w:lang w:bidi="hi-IN"/>
              </w:rPr>
              <w:t>कल्याण</w:t>
            </w:r>
            <w:r w:rsidRPr="00C13129">
              <w:rPr>
                <w:rFonts w:ascii="ILDVW504" w:hAnsi="ILDVW504"/>
                <w:color w:val="000000" w:themeColor="text1"/>
                <w:sz w:val="20"/>
                <w:szCs w:val="20"/>
                <w:cs/>
                <w:lang w:bidi="hi-IN"/>
              </w:rPr>
              <w:t>–</w:t>
            </w:r>
            <w:r w:rsidRPr="00C13129">
              <w:rPr>
                <w:rFonts w:ascii="Mangal" w:hAnsi="Mangal" w:cs="Arial Unicode MS" w:hint="cs"/>
                <w:color w:val="000000" w:themeColor="text1"/>
                <w:sz w:val="20"/>
                <w:szCs w:val="20"/>
                <w:cs/>
                <w:lang w:bidi="hi-IN"/>
              </w:rPr>
              <w:t>४२१३०१</w:t>
            </w:r>
            <w:r w:rsidRPr="00C13129">
              <w:rPr>
                <w:rFonts w:ascii="ILDVW504" w:hAnsi="ILDVW504"/>
                <w:color w:val="000000" w:themeColor="text1"/>
                <w:sz w:val="20"/>
                <w:szCs w:val="20"/>
              </w:rPr>
              <w:t>-</w:t>
            </w:r>
          </w:p>
          <w:p w14:paraId="7EF1E4BA" w14:textId="77777777" w:rsidR="00630E46" w:rsidRPr="00C13129" w:rsidRDefault="00630E46" w:rsidP="00076F2D">
            <w:pPr>
              <w:pStyle w:val="Header"/>
              <w:jc w:val="both"/>
              <w:rPr>
                <w:b/>
                <w:bCs/>
                <w:noProof/>
                <w:color w:val="000000" w:themeColor="text1"/>
                <w:rtl/>
                <w:cs/>
              </w:rPr>
            </w:pPr>
            <w:r w:rsidRPr="00C13129">
              <w:rPr>
                <w:rStyle w:val="hps"/>
                <w:rFonts w:ascii="Mangal" w:hAnsi="Mangal" w:cs="Arial Unicode MS" w:hint="cs"/>
                <w:color w:val="000000" w:themeColor="text1"/>
                <w:sz w:val="20"/>
                <w:szCs w:val="20"/>
                <w:cs/>
                <w:lang w:bidi="hi-IN"/>
              </w:rPr>
              <w:t>फोन</w:t>
            </w:r>
            <w:r w:rsidRPr="00C13129">
              <w:rPr>
                <w:rStyle w:val="hps"/>
                <w:rFonts w:hint="cs"/>
                <w:color w:val="000000" w:themeColor="text1"/>
                <w:sz w:val="20"/>
                <w:szCs w:val="20"/>
                <w:cs/>
                <w:lang w:bidi="hi-IN"/>
              </w:rPr>
              <w:t xml:space="preserve"> / </w:t>
            </w:r>
            <w:r w:rsidRPr="00C13129">
              <w:rPr>
                <w:rStyle w:val="hps"/>
                <w:rFonts w:ascii="Mangal" w:hAnsi="Mangal" w:cs="Arial Unicode MS" w:hint="cs"/>
                <w:color w:val="000000" w:themeColor="text1"/>
                <w:sz w:val="20"/>
                <w:szCs w:val="20"/>
                <w:cs/>
                <w:lang w:bidi="hi-IN"/>
              </w:rPr>
              <w:t>फैक्स</w:t>
            </w:r>
            <w:r w:rsidRPr="00C13129">
              <w:rPr>
                <w:rStyle w:val="hps"/>
                <w:rFonts w:ascii="Mangal" w:hAnsi="Mangal" w:cs="Mangal"/>
                <w:color w:val="000000" w:themeColor="text1"/>
                <w:sz w:val="20"/>
                <w:szCs w:val="20"/>
                <w:lang w:bidi="hi-IN"/>
              </w:rPr>
              <w:t>:- 0251- 2361293 &amp; 2363563</w:t>
            </w:r>
          </w:p>
        </w:tc>
        <w:tc>
          <w:tcPr>
            <w:tcW w:w="2160" w:type="dxa"/>
          </w:tcPr>
          <w:p w14:paraId="20E0B37A" w14:textId="77777777" w:rsidR="00630E46" w:rsidRPr="00C13129" w:rsidRDefault="00630E46" w:rsidP="00076F2D">
            <w:pPr>
              <w:tabs>
                <w:tab w:val="center" w:pos="882"/>
              </w:tabs>
              <w:spacing w:after="0" w:line="240" w:lineRule="auto"/>
              <w:rPr>
                <w:color w:val="000000" w:themeColor="text1"/>
                <w:sz w:val="6"/>
                <w:szCs w:val="5"/>
              </w:rPr>
            </w:pPr>
            <w:r w:rsidRPr="00C13129">
              <w:rPr>
                <w:rFonts w:ascii="Mangal" w:hAnsi="Mangal" w:cs="Mangal"/>
                <w:color w:val="000000" w:themeColor="text1"/>
                <w:cs/>
              </w:rPr>
              <w:tab/>
            </w:r>
            <w:r w:rsidRPr="00C13129">
              <w:rPr>
                <w:noProof/>
                <w:color w:val="000000" w:themeColor="text1"/>
                <w:sz w:val="6"/>
                <w:szCs w:val="5"/>
                <w:lang w:val="en-US" w:eastAsia="en-US"/>
              </w:rPr>
              <w:drawing>
                <wp:inline distT="0" distB="0" distL="0" distR="0" wp14:anchorId="7114A751" wp14:editId="4063B753">
                  <wp:extent cx="864870" cy="881380"/>
                  <wp:effectExtent l="19050" t="0" r="0" b="0"/>
                  <wp:docPr id="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67520531" w14:textId="77777777" w:rsidR="00630E46" w:rsidRPr="00C13129" w:rsidRDefault="00630E46" w:rsidP="00076F2D">
            <w:pPr>
              <w:pStyle w:val="Header"/>
              <w:rPr>
                <w:b/>
                <w:bCs/>
                <w:color w:val="000000" w:themeColor="text1"/>
              </w:rPr>
            </w:pPr>
            <w:r w:rsidRPr="00C13129">
              <w:rPr>
                <w:b/>
                <w:color w:val="000000" w:themeColor="text1"/>
              </w:rPr>
              <w:t>Central Railway</w:t>
            </w:r>
          </w:p>
          <w:p w14:paraId="509E19A4" w14:textId="77777777" w:rsidR="00630E46" w:rsidRPr="00C13129" w:rsidRDefault="00630E46" w:rsidP="00076F2D">
            <w:pPr>
              <w:pStyle w:val="Header"/>
              <w:jc w:val="both"/>
              <w:rPr>
                <w:b/>
                <w:bCs/>
                <w:color w:val="000000" w:themeColor="text1"/>
              </w:rPr>
            </w:pPr>
            <w:r w:rsidRPr="00C13129">
              <w:rPr>
                <w:color w:val="000000" w:themeColor="text1"/>
              </w:rPr>
              <w:t xml:space="preserve">Office of Sr. DEE (TRS), </w:t>
            </w:r>
          </w:p>
          <w:p w14:paraId="5C4A978C" w14:textId="77777777" w:rsidR="00630E46" w:rsidRPr="00C13129" w:rsidRDefault="00630E46" w:rsidP="00076F2D">
            <w:pPr>
              <w:pStyle w:val="Header"/>
              <w:jc w:val="both"/>
              <w:rPr>
                <w:b/>
                <w:bCs/>
                <w:color w:val="000000" w:themeColor="text1"/>
              </w:rPr>
            </w:pPr>
            <w:r w:rsidRPr="00C13129">
              <w:rPr>
                <w:color w:val="000000" w:themeColor="text1"/>
              </w:rPr>
              <w:t xml:space="preserve">Electric Loco Shed, Kalyan - 421 301. </w:t>
            </w:r>
          </w:p>
          <w:p w14:paraId="34A4B013" w14:textId="77777777" w:rsidR="00630E46" w:rsidRPr="00C13129" w:rsidRDefault="00630E46" w:rsidP="00076F2D">
            <w:pPr>
              <w:pStyle w:val="Header"/>
              <w:jc w:val="both"/>
              <w:rPr>
                <w:rFonts w:ascii="Mangal" w:hAnsi="Mangal" w:cs="Mangal"/>
                <w:b/>
                <w:bCs/>
                <w:color w:val="000000" w:themeColor="text1"/>
              </w:rPr>
            </w:pPr>
            <w:r w:rsidRPr="00C13129">
              <w:rPr>
                <w:color w:val="000000" w:themeColor="text1"/>
              </w:rPr>
              <w:t>Email :- srdeetrskyncrly@gmail.com</w:t>
            </w:r>
          </w:p>
        </w:tc>
      </w:tr>
    </w:tbl>
    <w:p w14:paraId="7DC6B8DE" w14:textId="77777777" w:rsidR="00630E46" w:rsidRPr="00C13129" w:rsidRDefault="00630E46" w:rsidP="00630E46">
      <w:pPr>
        <w:rPr>
          <w:rFonts w:ascii="Arial" w:hAnsi="Arial" w:cs="Arial"/>
          <w:color w:val="000000" w:themeColor="text1"/>
          <w:sz w:val="6"/>
          <w:szCs w:val="6"/>
        </w:rPr>
      </w:pPr>
    </w:p>
    <w:p w14:paraId="4BAF131C" w14:textId="77777777" w:rsidR="00F72223" w:rsidRDefault="00F72223" w:rsidP="00F72223">
      <w:pPr>
        <w:rPr>
          <w:rFonts w:ascii="Arial" w:hAnsi="Arial" w:cs="Arial"/>
          <w:color w:val="000000" w:themeColor="text1"/>
          <w:sz w:val="20"/>
        </w:rPr>
      </w:pPr>
      <w:r w:rsidRPr="00C13129">
        <w:rPr>
          <w:rFonts w:ascii="Arial" w:hAnsi="Arial" w:cs="Arial"/>
          <w:color w:val="000000" w:themeColor="text1"/>
          <w:sz w:val="20"/>
        </w:rPr>
        <w:t xml:space="preserve">No. ELS.KYN.WKS.2015.17                                                                         Date. </w:t>
      </w:r>
      <w:r w:rsidR="00C13129" w:rsidRPr="00C13129">
        <w:rPr>
          <w:rFonts w:ascii="Arial" w:hAnsi="Arial" w:cs="Arial"/>
          <w:color w:val="000000" w:themeColor="text1"/>
          <w:sz w:val="20"/>
        </w:rPr>
        <w:t>07</w:t>
      </w:r>
      <w:r w:rsidRPr="00C13129">
        <w:rPr>
          <w:rFonts w:ascii="Arial" w:hAnsi="Arial" w:cs="Arial"/>
          <w:color w:val="000000" w:themeColor="text1"/>
          <w:sz w:val="20"/>
        </w:rPr>
        <w:t>.0</w:t>
      </w:r>
      <w:r w:rsidR="001C5C85" w:rsidRPr="00C13129">
        <w:rPr>
          <w:rFonts w:ascii="Arial" w:hAnsi="Arial" w:cs="Arial"/>
          <w:color w:val="000000" w:themeColor="text1"/>
          <w:sz w:val="20"/>
        </w:rPr>
        <w:t>7</w:t>
      </w:r>
      <w:r w:rsidRPr="00C13129">
        <w:rPr>
          <w:rFonts w:ascii="Arial" w:hAnsi="Arial" w:cs="Arial"/>
          <w:color w:val="000000" w:themeColor="text1"/>
          <w:sz w:val="20"/>
        </w:rPr>
        <w:t>.2016</w:t>
      </w:r>
    </w:p>
    <w:p w14:paraId="167CF9C2" w14:textId="77777777" w:rsidR="00C6034E" w:rsidRDefault="00C6034E" w:rsidP="00F72223">
      <w:pPr>
        <w:rPr>
          <w:rFonts w:ascii="Arial" w:hAnsi="Arial" w:cs="Arial"/>
          <w:color w:val="000000" w:themeColor="text1"/>
          <w:sz w:val="20"/>
        </w:rPr>
      </w:pPr>
      <w:r>
        <w:rPr>
          <w:rFonts w:ascii="Arial" w:hAnsi="Arial" w:cs="Arial"/>
          <w:color w:val="000000" w:themeColor="text1"/>
          <w:sz w:val="20"/>
        </w:rPr>
        <w:t>Sr,DFM/CSTM</w:t>
      </w:r>
    </w:p>
    <w:p w14:paraId="5386401F" w14:textId="77777777" w:rsidR="00F72223" w:rsidRPr="00C13129" w:rsidRDefault="00F72223" w:rsidP="00F72223">
      <w:pPr>
        <w:ind w:left="1350" w:hanging="990"/>
        <w:jc w:val="both"/>
        <w:rPr>
          <w:rFonts w:ascii="Arial" w:hAnsi="Arial" w:cs="Arial"/>
          <w:color w:val="000000" w:themeColor="text1"/>
          <w:sz w:val="20"/>
        </w:rPr>
      </w:pPr>
      <w:r w:rsidRPr="00C13129">
        <w:rPr>
          <w:rFonts w:ascii="Arial" w:hAnsi="Arial" w:cs="Arial"/>
          <w:color w:val="000000" w:themeColor="text1"/>
          <w:sz w:val="20"/>
        </w:rPr>
        <w:t xml:space="preserve">       Sub:  Releasing of Security Deposit against the contract No. No. ELS.KYN.WKS.2015.17 dated </w:t>
      </w:r>
      <w:r w:rsidR="001C5C85" w:rsidRPr="00C13129">
        <w:rPr>
          <w:rFonts w:ascii="Arial" w:hAnsi="Arial" w:cs="Arial"/>
          <w:color w:val="000000" w:themeColor="text1"/>
          <w:sz w:val="20"/>
        </w:rPr>
        <w:t>0</w:t>
      </w:r>
      <w:r w:rsidRPr="00C13129">
        <w:rPr>
          <w:rFonts w:ascii="Arial" w:hAnsi="Arial" w:cs="Arial"/>
          <w:color w:val="000000" w:themeColor="text1"/>
          <w:sz w:val="20"/>
        </w:rPr>
        <w:t>3-</w:t>
      </w:r>
      <w:r w:rsidR="001C5C85" w:rsidRPr="00C13129">
        <w:rPr>
          <w:rFonts w:ascii="Arial" w:hAnsi="Arial" w:cs="Arial"/>
          <w:color w:val="000000" w:themeColor="text1"/>
          <w:sz w:val="20"/>
        </w:rPr>
        <w:t>11</w:t>
      </w:r>
      <w:r w:rsidRPr="00C13129">
        <w:rPr>
          <w:rFonts w:ascii="Arial" w:hAnsi="Arial" w:cs="Arial"/>
          <w:color w:val="000000" w:themeColor="text1"/>
          <w:sz w:val="20"/>
        </w:rPr>
        <w:t xml:space="preserve">-2015 for the work of </w:t>
      </w:r>
      <w:r w:rsidR="00CD0E3F" w:rsidRPr="00C13129">
        <w:rPr>
          <w:rFonts w:ascii="Arial" w:hAnsi="Arial" w:cs="Arial"/>
          <w:color w:val="000000" w:themeColor="text1"/>
          <w:sz w:val="20"/>
        </w:rPr>
        <w:t>Repairing of Bore Well Pump Set installed behind Auxiliary section at Electric Loco Shed, Kalyan. Qty- 01 No.</w:t>
      </w:r>
    </w:p>
    <w:p w14:paraId="6056CB63" w14:textId="77777777" w:rsidR="00F72223" w:rsidRPr="00C13129" w:rsidRDefault="00F72223" w:rsidP="00F72223">
      <w:pPr>
        <w:spacing w:after="0"/>
        <w:ind w:left="1350" w:hanging="990"/>
        <w:jc w:val="center"/>
        <w:rPr>
          <w:rFonts w:ascii="Arial" w:hAnsi="Arial" w:cs="Arial"/>
          <w:color w:val="000000" w:themeColor="text1"/>
          <w:sz w:val="20"/>
        </w:rPr>
      </w:pPr>
      <w:r w:rsidRPr="00C13129">
        <w:rPr>
          <w:rFonts w:ascii="Arial" w:hAnsi="Arial" w:cs="Arial"/>
          <w:color w:val="000000" w:themeColor="text1"/>
          <w:sz w:val="20"/>
        </w:rPr>
        <w:t>--**--</w:t>
      </w:r>
    </w:p>
    <w:p w14:paraId="7CC584E8" w14:textId="77777777" w:rsidR="00F72223" w:rsidRPr="00C13129" w:rsidRDefault="00F72223" w:rsidP="00F72223">
      <w:pPr>
        <w:pStyle w:val="BodyText"/>
        <w:rPr>
          <w:rFonts w:ascii="Arial" w:hAnsi="Arial" w:cs="Arial"/>
          <w:color w:val="000000" w:themeColor="text1"/>
          <w:sz w:val="20"/>
        </w:rPr>
      </w:pPr>
      <w:r w:rsidRPr="00C13129">
        <w:rPr>
          <w:rFonts w:ascii="Arial" w:hAnsi="Arial" w:cs="Arial"/>
          <w:color w:val="000000" w:themeColor="text1"/>
          <w:sz w:val="20"/>
        </w:rPr>
        <w:t xml:space="preserve">A contract for the above mentioned work was awarded to M/s Shriji </w:t>
      </w:r>
      <w:r w:rsidR="00CD0E3F" w:rsidRPr="00C13129">
        <w:rPr>
          <w:rFonts w:ascii="Arial" w:hAnsi="Arial" w:cs="Arial"/>
          <w:color w:val="000000" w:themeColor="text1"/>
          <w:sz w:val="20"/>
        </w:rPr>
        <w:t>Enterprises,1</w:t>
      </w:r>
      <w:r w:rsidR="00CD0E3F" w:rsidRPr="00C13129">
        <w:rPr>
          <w:rFonts w:ascii="Arial" w:hAnsi="Arial" w:cs="Arial"/>
          <w:color w:val="000000" w:themeColor="text1"/>
          <w:sz w:val="20"/>
          <w:vertAlign w:val="superscript"/>
        </w:rPr>
        <w:t>st</w:t>
      </w:r>
      <w:r w:rsidR="00CD0E3F" w:rsidRPr="00C13129">
        <w:rPr>
          <w:rFonts w:ascii="Arial" w:hAnsi="Arial" w:cs="Arial"/>
          <w:color w:val="000000" w:themeColor="text1"/>
          <w:sz w:val="20"/>
        </w:rPr>
        <w:t xml:space="preserve"> Floor, Chintamani Prasad, N</w:t>
      </w:r>
      <w:r w:rsidR="001C5C85" w:rsidRPr="00C13129">
        <w:rPr>
          <w:rFonts w:ascii="Arial" w:hAnsi="Arial" w:cs="Arial"/>
          <w:color w:val="000000" w:themeColor="text1"/>
          <w:sz w:val="20"/>
        </w:rPr>
        <w:t>ea</w:t>
      </w:r>
      <w:r w:rsidR="00CD0E3F" w:rsidRPr="00C13129">
        <w:rPr>
          <w:rFonts w:ascii="Arial" w:hAnsi="Arial" w:cs="Arial"/>
          <w:color w:val="000000" w:themeColor="text1"/>
          <w:sz w:val="20"/>
        </w:rPr>
        <w:t xml:space="preserve">r Oak </w:t>
      </w:r>
      <w:r w:rsidR="001C5C85" w:rsidRPr="00C13129">
        <w:rPr>
          <w:rFonts w:ascii="Arial" w:hAnsi="Arial" w:cs="Arial"/>
          <w:color w:val="000000" w:themeColor="text1"/>
          <w:sz w:val="20"/>
        </w:rPr>
        <w:t>H</w:t>
      </w:r>
      <w:r w:rsidR="00CD0E3F" w:rsidRPr="00C13129">
        <w:rPr>
          <w:rFonts w:ascii="Arial" w:hAnsi="Arial" w:cs="Arial"/>
          <w:color w:val="000000" w:themeColor="text1"/>
          <w:sz w:val="20"/>
        </w:rPr>
        <w:t xml:space="preserve">igh School, Tilak Chowk, </w:t>
      </w:r>
      <w:r w:rsidR="001C5C85" w:rsidRPr="00C13129">
        <w:rPr>
          <w:rFonts w:ascii="Arial" w:hAnsi="Arial" w:cs="Arial"/>
          <w:color w:val="000000" w:themeColor="text1"/>
          <w:sz w:val="20"/>
        </w:rPr>
        <w:t>K</w:t>
      </w:r>
      <w:r w:rsidRPr="00C13129">
        <w:rPr>
          <w:rFonts w:ascii="Arial" w:hAnsi="Arial" w:cs="Arial"/>
          <w:color w:val="000000" w:themeColor="text1"/>
          <w:sz w:val="20"/>
        </w:rPr>
        <w:t xml:space="preserve">alyan(W) at a total cost of </w:t>
      </w:r>
      <w:r w:rsidRPr="00C13129">
        <w:rPr>
          <w:rFonts w:ascii="Rupee Foradian" w:hAnsi="Rupee Foradian" w:cs="Arial"/>
          <w:color w:val="000000" w:themeColor="text1"/>
          <w:sz w:val="20"/>
        </w:rPr>
        <w:t>`</w:t>
      </w:r>
      <w:r w:rsidRPr="00C13129">
        <w:rPr>
          <w:rFonts w:ascii="Arial" w:hAnsi="Arial" w:cs="Arial"/>
          <w:color w:val="000000" w:themeColor="text1"/>
          <w:sz w:val="20"/>
        </w:rPr>
        <w:t>.24,540/- for 01 No.</w:t>
      </w:r>
    </w:p>
    <w:p w14:paraId="4088A05B" w14:textId="77777777" w:rsidR="00F72223" w:rsidRPr="00C13129" w:rsidRDefault="00F72223" w:rsidP="00F72223">
      <w:pPr>
        <w:spacing w:after="0"/>
        <w:jc w:val="both"/>
        <w:rPr>
          <w:rFonts w:ascii="Arial" w:hAnsi="Arial" w:cs="Arial"/>
          <w:color w:val="000000" w:themeColor="text1"/>
          <w:sz w:val="12"/>
          <w:szCs w:val="12"/>
        </w:rPr>
      </w:pPr>
    </w:p>
    <w:p w14:paraId="547CA870" w14:textId="77777777" w:rsidR="00F72223" w:rsidRPr="00C13129" w:rsidRDefault="00F72223" w:rsidP="00F72223">
      <w:pPr>
        <w:jc w:val="both"/>
        <w:rPr>
          <w:rFonts w:ascii="Arial" w:hAnsi="Arial" w:cs="Arial"/>
          <w:color w:val="000000" w:themeColor="text1"/>
          <w:sz w:val="20"/>
        </w:rPr>
      </w:pPr>
      <w:r w:rsidRPr="00C13129">
        <w:rPr>
          <w:rFonts w:ascii="Arial" w:hAnsi="Arial" w:cs="Arial"/>
          <w:color w:val="000000" w:themeColor="text1"/>
          <w:sz w:val="20"/>
        </w:rPr>
        <w:t xml:space="preserve">The firm has executed the work of </w:t>
      </w:r>
      <w:r w:rsidR="00CD0E3F" w:rsidRPr="00C13129">
        <w:rPr>
          <w:rFonts w:ascii="Arial" w:hAnsi="Arial" w:cs="Arial"/>
          <w:color w:val="000000" w:themeColor="text1"/>
          <w:sz w:val="20"/>
        </w:rPr>
        <w:t xml:space="preserve">Repairing of Bore Well Pump Set installed behind Auxiliary section </w:t>
      </w:r>
      <w:r w:rsidRPr="00C13129">
        <w:rPr>
          <w:rFonts w:ascii="Arial" w:hAnsi="Arial" w:cs="Arial"/>
          <w:color w:val="000000" w:themeColor="text1"/>
          <w:sz w:val="20"/>
        </w:rPr>
        <w:t xml:space="preserve">  has been </w:t>
      </w:r>
      <w:r w:rsidR="00CD0E3F" w:rsidRPr="00C13129">
        <w:rPr>
          <w:rFonts w:ascii="Arial" w:hAnsi="Arial" w:cs="Arial"/>
          <w:color w:val="000000" w:themeColor="text1"/>
          <w:sz w:val="20"/>
        </w:rPr>
        <w:t>installed,Tested</w:t>
      </w:r>
      <w:r w:rsidRPr="00C13129">
        <w:rPr>
          <w:rFonts w:ascii="Arial" w:hAnsi="Arial" w:cs="Arial"/>
          <w:color w:val="000000" w:themeColor="text1"/>
          <w:sz w:val="20"/>
        </w:rPr>
        <w:t xml:space="preserve"> and satisfactorily. 100% payment has been released as per payment terms.</w:t>
      </w:r>
    </w:p>
    <w:p w14:paraId="4D56A14F" w14:textId="77777777" w:rsidR="00F72223" w:rsidRPr="00C13129" w:rsidRDefault="00F72223" w:rsidP="00F72223">
      <w:pPr>
        <w:pStyle w:val="BodyText"/>
        <w:rPr>
          <w:rFonts w:ascii="Arial" w:hAnsi="Arial" w:cs="Arial"/>
          <w:color w:val="000000" w:themeColor="text1"/>
          <w:sz w:val="20"/>
        </w:rPr>
      </w:pPr>
      <w:r w:rsidRPr="00C13129">
        <w:rPr>
          <w:rFonts w:ascii="Arial" w:hAnsi="Arial" w:cs="Arial"/>
          <w:color w:val="000000" w:themeColor="text1"/>
          <w:sz w:val="20"/>
        </w:rPr>
        <w:t xml:space="preserve">The security deposit of </w:t>
      </w:r>
      <w:r w:rsidRPr="00C13129">
        <w:rPr>
          <w:rFonts w:ascii="Rupee Foradian" w:hAnsi="Rupee Foradian" w:cs="Arial"/>
          <w:color w:val="000000" w:themeColor="text1"/>
          <w:sz w:val="20"/>
        </w:rPr>
        <w:t xml:space="preserve">` </w:t>
      </w:r>
      <w:r w:rsidRPr="00C13129">
        <w:rPr>
          <w:rFonts w:ascii="Arial" w:hAnsi="Arial" w:cs="Arial"/>
          <w:color w:val="000000" w:themeColor="text1"/>
          <w:sz w:val="20"/>
        </w:rPr>
        <w:t>2,</w:t>
      </w:r>
      <w:r w:rsidR="00CD0E3F" w:rsidRPr="00C13129">
        <w:rPr>
          <w:rFonts w:ascii="Arial" w:hAnsi="Arial" w:cs="Arial"/>
          <w:color w:val="000000" w:themeColor="text1"/>
          <w:sz w:val="20"/>
        </w:rPr>
        <w:t>4</w:t>
      </w:r>
      <w:r w:rsidRPr="00C13129">
        <w:rPr>
          <w:rFonts w:ascii="Arial" w:hAnsi="Arial" w:cs="Arial"/>
          <w:color w:val="000000" w:themeColor="text1"/>
          <w:sz w:val="20"/>
        </w:rPr>
        <w:t>60/- (10% of contact value) is deducted from the firm’s bill</w:t>
      </w:r>
      <w:r w:rsidR="00C13129" w:rsidRPr="00C13129">
        <w:rPr>
          <w:rFonts w:ascii="Arial" w:hAnsi="Arial" w:cs="Arial"/>
          <w:color w:val="000000" w:themeColor="text1"/>
          <w:sz w:val="20"/>
        </w:rPr>
        <w:t xml:space="preserve"> sent for payment vide this office letter of even No. dated 24-12-2015</w:t>
      </w:r>
      <w:r w:rsidRPr="00C13129">
        <w:rPr>
          <w:rFonts w:ascii="Arial" w:hAnsi="Arial" w:cs="Arial"/>
          <w:color w:val="000000" w:themeColor="text1"/>
          <w:sz w:val="20"/>
        </w:rPr>
        <w:t>.</w:t>
      </w:r>
    </w:p>
    <w:p w14:paraId="0F773EA0" w14:textId="77777777" w:rsidR="00F72223" w:rsidRPr="00C13129" w:rsidRDefault="00F72223" w:rsidP="00F72223">
      <w:pPr>
        <w:pStyle w:val="BodyText"/>
        <w:rPr>
          <w:rFonts w:ascii="Arial" w:hAnsi="Arial" w:cs="Arial"/>
          <w:color w:val="000000" w:themeColor="text1"/>
          <w:sz w:val="2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F72223" w:rsidRPr="00C13129" w14:paraId="45F00E24" w14:textId="77777777" w:rsidTr="00F72223">
        <w:tc>
          <w:tcPr>
            <w:tcW w:w="567" w:type="dxa"/>
          </w:tcPr>
          <w:p w14:paraId="6CAA3B51" w14:textId="77777777" w:rsidR="00F72223" w:rsidRPr="00C13129" w:rsidRDefault="00F72223" w:rsidP="00F72223">
            <w:pPr>
              <w:pStyle w:val="BodyText"/>
              <w:rPr>
                <w:rFonts w:ascii="Arial" w:hAnsi="Arial" w:cs="Arial"/>
                <w:color w:val="000000" w:themeColor="text1"/>
                <w:sz w:val="20"/>
              </w:rPr>
            </w:pPr>
            <w:r w:rsidRPr="00C13129">
              <w:rPr>
                <w:rFonts w:ascii="Arial" w:hAnsi="Arial" w:cs="Arial"/>
                <w:color w:val="000000" w:themeColor="text1"/>
                <w:sz w:val="20"/>
              </w:rPr>
              <w:t>Sr. No.</w:t>
            </w:r>
          </w:p>
        </w:tc>
        <w:tc>
          <w:tcPr>
            <w:tcW w:w="1276" w:type="dxa"/>
          </w:tcPr>
          <w:p w14:paraId="59B27F4C" w14:textId="77777777" w:rsidR="00F72223" w:rsidRPr="00C13129" w:rsidRDefault="00F72223" w:rsidP="00F72223">
            <w:pPr>
              <w:pStyle w:val="BodyText"/>
              <w:rPr>
                <w:rFonts w:ascii="Arial" w:hAnsi="Arial" w:cs="Arial"/>
                <w:color w:val="000000" w:themeColor="text1"/>
                <w:sz w:val="20"/>
              </w:rPr>
            </w:pPr>
            <w:r w:rsidRPr="00C13129">
              <w:rPr>
                <w:rFonts w:ascii="Arial" w:hAnsi="Arial" w:cs="Arial"/>
                <w:color w:val="000000" w:themeColor="text1"/>
                <w:sz w:val="20"/>
              </w:rPr>
              <w:t>Month &amp; year</w:t>
            </w:r>
          </w:p>
        </w:tc>
        <w:tc>
          <w:tcPr>
            <w:tcW w:w="3686" w:type="dxa"/>
          </w:tcPr>
          <w:p w14:paraId="2FCA5D9A" w14:textId="77777777" w:rsidR="00F72223" w:rsidRPr="00C13129" w:rsidRDefault="00F72223" w:rsidP="00F72223">
            <w:pPr>
              <w:pStyle w:val="BodyText"/>
              <w:rPr>
                <w:rFonts w:ascii="Arial" w:hAnsi="Arial" w:cs="Arial"/>
                <w:color w:val="000000" w:themeColor="text1"/>
                <w:sz w:val="20"/>
              </w:rPr>
            </w:pPr>
            <w:r w:rsidRPr="00C13129">
              <w:rPr>
                <w:rFonts w:ascii="Arial" w:hAnsi="Arial" w:cs="Arial"/>
                <w:color w:val="000000" w:themeColor="text1"/>
                <w:sz w:val="20"/>
              </w:rPr>
              <w:t>Bill No. and date</w:t>
            </w:r>
          </w:p>
        </w:tc>
        <w:tc>
          <w:tcPr>
            <w:tcW w:w="1417" w:type="dxa"/>
          </w:tcPr>
          <w:p w14:paraId="0175B25E" w14:textId="77777777" w:rsidR="00F72223" w:rsidRPr="00C13129" w:rsidRDefault="00F72223" w:rsidP="00F72223">
            <w:pPr>
              <w:pStyle w:val="BodyText"/>
              <w:rPr>
                <w:rFonts w:ascii="Arial" w:hAnsi="Arial" w:cs="Arial"/>
                <w:color w:val="000000" w:themeColor="text1"/>
                <w:sz w:val="20"/>
              </w:rPr>
            </w:pPr>
            <w:r w:rsidRPr="00C13129">
              <w:rPr>
                <w:rFonts w:ascii="Arial" w:hAnsi="Arial" w:cs="Arial"/>
                <w:color w:val="000000" w:themeColor="text1"/>
                <w:sz w:val="20"/>
              </w:rPr>
              <w:t xml:space="preserve">Total amount of Bill in </w:t>
            </w:r>
            <w:r w:rsidRPr="00C13129">
              <w:rPr>
                <w:rFonts w:ascii="Rupee Foradian" w:hAnsi="Rupee Foradian" w:cs="Arial"/>
                <w:color w:val="000000" w:themeColor="text1"/>
                <w:sz w:val="20"/>
              </w:rPr>
              <w:t>`</w:t>
            </w:r>
          </w:p>
        </w:tc>
        <w:tc>
          <w:tcPr>
            <w:tcW w:w="1694" w:type="dxa"/>
          </w:tcPr>
          <w:p w14:paraId="1B487653" w14:textId="77777777" w:rsidR="00F72223" w:rsidRPr="00C13129" w:rsidRDefault="00F72223" w:rsidP="00F72223">
            <w:pPr>
              <w:pStyle w:val="BodyText"/>
              <w:rPr>
                <w:rFonts w:ascii="Arial" w:hAnsi="Arial" w:cs="Arial"/>
                <w:color w:val="000000" w:themeColor="text1"/>
                <w:sz w:val="20"/>
              </w:rPr>
            </w:pPr>
            <w:r w:rsidRPr="00C13129">
              <w:rPr>
                <w:rFonts w:ascii="Arial" w:hAnsi="Arial" w:cs="Arial"/>
                <w:color w:val="000000" w:themeColor="text1"/>
                <w:sz w:val="20"/>
              </w:rPr>
              <w:t xml:space="preserve">Security deposit deducted in </w:t>
            </w:r>
            <w:r w:rsidRPr="00C13129">
              <w:rPr>
                <w:rFonts w:ascii="Rupee Foradian" w:hAnsi="Rupee Foradian" w:cs="Arial"/>
                <w:color w:val="000000" w:themeColor="text1"/>
                <w:sz w:val="20"/>
              </w:rPr>
              <w:t>`</w:t>
            </w:r>
          </w:p>
        </w:tc>
      </w:tr>
      <w:tr w:rsidR="00F72223" w:rsidRPr="00C13129" w14:paraId="5D65E496" w14:textId="77777777" w:rsidTr="00F72223">
        <w:tc>
          <w:tcPr>
            <w:tcW w:w="567" w:type="dxa"/>
          </w:tcPr>
          <w:p w14:paraId="255B6511" w14:textId="77777777" w:rsidR="00F72223" w:rsidRPr="00C13129" w:rsidRDefault="00F72223" w:rsidP="00F72223">
            <w:pPr>
              <w:pStyle w:val="BodyText"/>
              <w:rPr>
                <w:rFonts w:ascii="Arial" w:hAnsi="Arial" w:cs="Arial"/>
                <w:color w:val="000000" w:themeColor="text1"/>
                <w:sz w:val="20"/>
              </w:rPr>
            </w:pPr>
            <w:r w:rsidRPr="00C13129">
              <w:rPr>
                <w:rFonts w:ascii="Arial" w:hAnsi="Arial" w:cs="Arial"/>
                <w:color w:val="000000" w:themeColor="text1"/>
                <w:sz w:val="20"/>
              </w:rPr>
              <w:t>1.</w:t>
            </w:r>
          </w:p>
        </w:tc>
        <w:tc>
          <w:tcPr>
            <w:tcW w:w="1276" w:type="dxa"/>
          </w:tcPr>
          <w:p w14:paraId="3E410136" w14:textId="77777777" w:rsidR="00F72223" w:rsidRPr="00C13129" w:rsidRDefault="00CD0E3F" w:rsidP="00F72223">
            <w:pPr>
              <w:pStyle w:val="BodyText"/>
              <w:rPr>
                <w:rFonts w:ascii="Arial" w:hAnsi="Arial" w:cs="Arial"/>
                <w:color w:val="000000" w:themeColor="text1"/>
                <w:sz w:val="20"/>
              </w:rPr>
            </w:pPr>
            <w:r w:rsidRPr="00C13129">
              <w:rPr>
                <w:rFonts w:ascii="Arial" w:hAnsi="Arial" w:cs="Arial"/>
                <w:color w:val="000000" w:themeColor="text1"/>
                <w:sz w:val="20"/>
              </w:rPr>
              <w:t>Nov</w:t>
            </w:r>
            <w:r w:rsidR="00F72223" w:rsidRPr="00C13129">
              <w:rPr>
                <w:rFonts w:ascii="Arial" w:hAnsi="Arial" w:cs="Arial"/>
                <w:color w:val="000000" w:themeColor="text1"/>
                <w:sz w:val="20"/>
              </w:rPr>
              <w:t xml:space="preserve"> 2015</w:t>
            </w:r>
          </w:p>
        </w:tc>
        <w:tc>
          <w:tcPr>
            <w:tcW w:w="3686" w:type="dxa"/>
          </w:tcPr>
          <w:p w14:paraId="5ED84BC2" w14:textId="77777777" w:rsidR="00F72223" w:rsidRPr="00C13129" w:rsidRDefault="001C5C85" w:rsidP="001C5C85">
            <w:pPr>
              <w:pStyle w:val="BodyText"/>
              <w:jc w:val="left"/>
              <w:rPr>
                <w:rFonts w:ascii="Arial" w:hAnsi="Arial" w:cs="Arial"/>
                <w:color w:val="000000" w:themeColor="text1"/>
                <w:sz w:val="20"/>
              </w:rPr>
            </w:pPr>
            <w:r w:rsidRPr="00C13129">
              <w:rPr>
                <w:rFonts w:ascii="Arial" w:hAnsi="Arial" w:cs="Arial"/>
                <w:color w:val="000000" w:themeColor="text1"/>
                <w:sz w:val="20"/>
              </w:rPr>
              <w:t>Bill</w:t>
            </w:r>
            <w:r w:rsidR="00F72223" w:rsidRPr="00C13129">
              <w:rPr>
                <w:rFonts w:ascii="Arial" w:hAnsi="Arial" w:cs="Arial"/>
                <w:color w:val="000000" w:themeColor="text1"/>
                <w:sz w:val="20"/>
              </w:rPr>
              <w:t xml:space="preserve"> No.</w:t>
            </w:r>
            <w:r w:rsidR="00CD0E3F" w:rsidRPr="00C13129">
              <w:rPr>
                <w:rFonts w:ascii="Arial" w:hAnsi="Arial" w:cs="Arial"/>
                <w:color w:val="000000" w:themeColor="text1"/>
                <w:sz w:val="20"/>
              </w:rPr>
              <w:t>1149</w:t>
            </w:r>
            <w:r w:rsidR="00F72223" w:rsidRPr="00C13129">
              <w:rPr>
                <w:rFonts w:ascii="Arial" w:hAnsi="Arial" w:cs="Arial"/>
                <w:color w:val="000000" w:themeColor="text1"/>
                <w:sz w:val="20"/>
              </w:rPr>
              <w:t xml:space="preserve"> dated </w:t>
            </w:r>
            <w:r w:rsidR="00CD0E3F" w:rsidRPr="00C13129">
              <w:rPr>
                <w:rFonts w:ascii="Arial" w:hAnsi="Arial" w:cs="Arial"/>
                <w:color w:val="000000" w:themeColor="text1"/>
                <w:sz w:val="20"/>
              </w:rPr>
              <w:t>2</w:t>
            </w:r>
            <w:r w:rsidR="00F72223" w:rsidRPr="00C13129">
              <w:rPr>
                <w:rFonts w:ascii="Arial" w:hAnsi="Arial" w:cs="Arial"/>
                <w:color w:val="000000" w:themeColor="text1"/>
                <w:sz w:val="20"/>
              </w:rPr>
              <w:t>0-</w:t>
            </w:r>
            <w:r w:rsidR="00CD0E3F" w:rsidRPr="00C13129">
              <w:rPr>
                <w:rFonts w:ascii="Arial" w:hAnsi="Arial" w:cs="Arial"/>
                <w:color w:val="000000" w:themeColor="text1"/>
                <w:sz w:val="20"/>
              </w:rPr>
              <w:t>11</w:t>
            </w:r>
            <w:r w:rsidR="00F72223" w:rsidRPr="00C13129">
              <w:rPr>
                <w:rFonts w:ascii="Arial" w:hAnsi="Arial" w:cs="Arial"/>
                <w:color w:val="000000" w:themeColor="text1"/>
                <w:sz w:val="20"/>
              </w:rPr>
              <w:t>-2015</w:t>
            </w:r>
          </w:p>
        </w:tc>
        <w:tc>
          <w:tcPr>
            <w:tcW w:w="1417" w:type="dxa"/>
          </w:tcPr>
          <w:p w14:paraId="2ADF34D5" w14:textId="77777777" w:rsidR="00F72223" w:rsidRPr="00C13129" w:rsidRDefault="00CD0E3F" w:rsidP="00CD0E3F">
            <w:pPr>
              <w:pStyle w:val="BodyText"/>
              <w:jc w:val="right"/>
              <w:rPr>
                <w:rFonts w:ascii="Arial" w:hAnsi="Arial" w:cs="Arial"/>
                <w:color w:val="000000" w:themeColor="text1"/>
                <w:sz w:val="20"/>
              </w:rPr>
            </w:pPr>
            <w:r w:rsidRPr="00C13129">
              <w:rPr>
                <w:rFonts w:ascii="Arial" w:hAnsi="Arial" w:cs="Arial"/>
                <w:color w:val="000000" w:themeColor="text1"/>
                <w:sz w:val="20"/>
              </w:rPr>
              <w:t>24</w:t>
            </w:r>
            <w:r w:rsidR="00F72223" w:rsidRPr="00C13129">
              <w:rPr>
                <w:rFonts w:ascii="Arial" w:hAnsi="Arial" w:cs="Arial"/>
                <w:color w:val="000000" w:themeColor="text1"/>
                <w:sz w:val="20"/>
              </w:rPr>
              <w:t>,</w:t>
            </w:r>
            <w:r w:rsidRPr="00C13129">
              <w:rPr>
                <w:rFonts w:ascii="Arial" w:hAnsi="Arial" w:cs="Arial"/>
                <w:color w:val="000000" w:themeColor="text1"/>
                <w:sz w:val="20"/>
              </w:rPr>
              <w:t>54</w:t>
            </w:r>
            <w:r w:rsidR="00F72223" w:rsidRPr="00C13129">
              <w:rPr>
                <w:rFonts w:ascii="Arial" w:hAnsi="Arial" w:cs="Arial"/>
                <w:color w:val="000000" w:themeColor="text1"/>
                <w:sz w:val="20"/>
              </w:rPr>
              <w:t>0/-</w:t>
            </w:r>
          </w:p>
        </w:tc>
        <w:tc>
          <w:tcPr>
            <w:tcW w:w="1694" w:type="dxa"/>
          </w:tcPr>
          <w:p w14:paraId="4FFAA3AC" w14:textId="77777777" w:rsidR="00F72223" w:rsidRPr="00C13129" w:rsidRDefault="00CD0E3F" w:rsidP="00CD0E3F">
            <w:pPr>
              <w:pStyle w:val="BodyText"/>
              <w:jc w:val="right"/>
              <w:rPr>
                <w:rFonts w:ascii="Arial" w:hAnsi="Arial" w:cs="Arial"/>
                <w:color w:val="000000" w:themeColor="text1"/>
                <w:sz w:val="20"/>
              </w:rPr>
            </w:pPr>
            <w:r w:rsidRPr="00C13129">
              <w:rPr>
                <w:rFonts w:ascii="Arial" w:hAnsi="Arial" w:cs="Arial"/>
                <w:color w:val="000000" w:themeColor="text1"/>
                <w:sz w:val="20"/>
              </w:rPr>
              <w:t>2</w:t>
            </w:r>
            <w:r w:rsidR="00F72223" w:rsidRPr="00C13129">
              <w:rPr>
                <w:rFonts w:ascii="Arial" w:hAnsi="Arial" w:cs="Arial"/>
                <w:color w:val="000000" w:themeColor="text1"/>
                <w:sz w:val="20"/>
              </w:rPr>
              <w:t>,</w:t>
            </w:r>
            <w:r w:rsidRPr="00C13129">
              <w:rPr>
                <w:rFonts w:ascii="Arial" w:hAnsi="Arial" w:cs="Arial"/>
                <w:color w:val="000000" w:themeColor="text1"/>
                <w:sz w:val="20"/>
              </w:rPr>
              <w:t>4</w:t>
            </w:r>
            <w:r w:rsidR="00F72223" w:rsidRPr="00C13129">
              <w:rPr>
                <w:rFonts w:ascii="Arial" w:hAnsi="Arial" w:cs="Arial"/>
                <w:color w:val="000000" w:themeColor="text1"/>
                <w:sz w:val="20"/>
              </w:rPr>
              <w:t>60/-</w:t>
            </w:r>
          </w:p>
        </w:tc>
      </w:tr>
    </w:tbl>
    <w:p w14:paraId="28FF25EF" w14:textId="77777777" w:rsidR="00C13129" w:rsidRPr="00C13129" w:rsidRDefault="00C13129" w:rsidP="00F72223">
      <w:pPr>
        <w:jc w:val="both"/>
        <w:rPr>
          <w:rFonts w:ascii="Arial" w:hAnsi="Arial" w:cs="Arial"/>
          <w:color w:val="000000" w:themeColor="text1"/>
          <w:sz w:val="20"/>
        </w:rPr>
      </w:pPr>
    </w:p>
    <w:p w14:paraId="5F5F1AB0" w14:textId="77777777" w:rsidR="00F72223" w:rsidRPr="00C13129" w:rsidRDefault="00F72223" w:rsidP="00F72223">
      <w:pPr>
        <w:jc w:val="both"/>
        <w:rPr>
          <w:color w:val="000000" w:themeColor="text1"/>
          <w:sz w:val="20"/>
        </w:rPr>
      </w:pPr>
      <w:r w:rsidRPr="00C13129">
        <w:rPr>
          <w:rFonts w:ascii="Arial" w:hAnsi="Arial" w:cs="Arial"/>
          <w:color w:val="000000" w:themeColor="text1"/>
          <w:sz w:val="20"/>
        </w:rPr>
        <w:lastRenderedPageBreak/>
        <w:t xml:space="preserve">The work of </w:t>
      </w:r>
      <w:r w:rsidR="00FB5495" w:rsidRPr="00C13129">
        <w:rPr>
          <w:rFonts w:ascii="Arial" w:hAnsi="Arial" w:cs="Arial"/>
          <w:color w:val="000000" w:themeColor="text1"/>
          <w:sz w:val="20"/>
        </w:rPr>
        <w:t xml:space="preserve">Repairing of Bore Well Pump Set installed behind Auxiliary section has been installed, </w:t>
      </w:r>
      <w:r w:rsidR="001C5C85" w:rsidRPr="00C13129">
        <w:rPr>
          <w:rFonts w:ascii="Arial" w:hAnsi="Arial" w:cs="Arial"/>
          <w:color w:val="000000" w:themeColor="text1"/>
          <w:sz w:val="20"/>
        </w:rPr>
        <w:t>t</w:t>
      </w:r>
      <w:r w:rsidR="00FB5495" w:rsidRPr="00C13129">
        <w:rPr>
          <w:rFonts w:ascii="Arial" w:hAnsi="Arial" w:cs="Arial"/>
          <w:color w:val="000000" w:themeColor="text1"/>
          <w:sz w:val="20"/>
        </w:rPr>
        <w:t>ested and satisfactorily</w:t>
      </w:r>
      <w:r w:rsidR="001C5C85" w:rsidRPr="00C13129">
        <w:rPr>
          <w:rFonts w:ascii="Arial" w:hAnsi="Arial" w:cs="Arial"/>
          <w:color w:val="000000" w:themeColor="text1"/>
          <w:sz w:val="20"/>
        </w:rPr>
        <w:t xml:space="preserve"> and the same</w:t>
      </w:r>
      <w:r w:rsidRPr="00C13129">
        <w:rPr>
          <w:rFonts w:ascii="Arial" w:hAnsi="Arial" w:cs="Arial"/>
          <w:color w:val="000000" w:themeColor="text1"/>
          <w:sz w:val="20"/>
        </w:rPr>
        <w:t xml:space="preserve"> was finally accepted on 1</w:t>
      </w:r>
      <w:r w:rsidR="00FB5495" w:rsidRPr="00C13129">
        <w:rPr>
          <w:rFonts w:ascii="Arial" w:hAnsi="Arial" w:cs="Arial"/>
          <w:color w:val="000000" w:themeColor="text1"/>
          <w:sz w:val="20"/>
        </w:rPr>
        <w:t>8</w:t>
      </w:r>
      <w:r w:rsidRPr="00C13129">
        <w:rPr>
          <w:rFonts w:ascii="Arial" w:hAnsi="Arial" w:cs="Arial"/>
          <w:color w:val="000000" w:themeColor="text1"/>
          <w:sz w:val="20"/>
        </w:rPr>
        <w:t>-</w:t>
      </w:r>
      <w:r w:rsidR="00FB5495" w:rsidRPr="00C13129">
        <w:rPr>
          <w:rFonts w:ascii="Arial" w:hAnsi="Arial" w:cs="Arial"/>
          <w:color w:val="000000" w:themeColor="text1"/>
          <w:sz w:val="20"/>
        </w:rPr>
        <w:t>11</w:t>
      </w:r>
      <w:r w:rsidRPr="00C13129">
        <w:rPr>
          <w:rFonts w:ascii="Arial" w:hAnsi="Arial" w:cs="Arial"/>
          <w:color w:val="000000" w:themeColor="text1"/>
          <w:sz w:val="20"/>
        </w:rPr>
        <w:t>-2015.</w:t>
      </w:r>
    </w:p>
    <w:p w14:paraId="5E8FBC1C" w14:textId="77777777" w:rsidR="00F72223" w:rsidRPr="00C13129" w:rsidRDefault="00F72223" w:rsidP="00F72223">
      <w:pPr>
        <w:pStyle w:val="BodyText"/>
        <w:rPr>
          <w:rFonts w:ascii="Arial" w:hAnsi="Arial" w:cs="Arial"/>
          <w:color w:val="000000" w:themeColor="text1"/>
          <w:sz w:val="20"/>
        </w:rPr>
      </w:pPr>
      <w:r w:rsidRPr="00C13129">
        <w:rPr>
          <w:rFonts w:ascii="Arial" w:hAnsi="Arial" w:cs="Arial"/>
          <w:color w:val="000000" w:themeColor="text1"/>
          <w:sz w:val="20"/>
        </w:rPr>
        <w:t>As per para 5.0 of acceptance letter</w:t>
      </w:r>
      <w:r w:rsidR="001C5C85" w:rsidRPr="00C13129">
        <w:rPr>
          <w:rFonts w:ascii="Arial" w:hAnsi="Arial" w:cs="Arial"/>
          <w:color w:val="000000" w:themeColor="text1"/>
          <w:sz w:val="20"/>
        </w:rPr>
        <w:t>, ”</w:t>
      </w:r>
      <w:r w:rsidRPr="00C13129">
        <w:rPr>
          <w:rFonts w:ascii="Arial" w:hAnsi="Arial" w:cs="Arial"/>
          <w:color w:val="000000" w:themeColor="text1"/>
          <w:sz w:val="20"/>
        </w:rPr>
        <w:t xml:space="preserve">The duly </w:t>
      </w:r>
      <w:r w:rsidR="00FB5495" w:rsidRPr="00C13129">
        <w:rPr>
          <w:rFonts w:ascii="Arial" w:hAnsi="Arial" w:cs="Arial"/>
          <w:color w:val="000000" w:themeColor="text1"/>
          <w:sz w:val="20"/>
        </w:rPr>
        <w:t xml:space="preserve">Repairing of Bore Well Pump Set </w:t>
      </w:r>
      <w:r w:rsidRPr="00C13129">
        <w:rPr>
          <w:rFonts w:ascii="Arial" w:hAnsi="Arial" w:cs="Arial"/>
          <w:color w:val="000000" w:themeColor="text1"/>
          <w:sz w:val="20"/>
        </w:rPr>
        <w:t>shall be guaranteed for a period of 06 months from the date of issue of final acceptance certificate. This guarantee period of 06 months from the date of final acceptance has been expired on</w:t>
      </w:r>
      <w:r w:rsidR="001C5C85" w:rsidRPr="00C13129">
        <w:rPr>
          <w:rFonts w:ascii="Arial" w:hAnsi="Arial" w:cs="Arial"/>
          <w:color w:val="000000" w:themeColor="text1"/>
          <w:sz w:val="20"/>
        </w:rPr>
        <w:t xml:space="preserve"> 17</w:t>
      </w:r>
      <w:r w:rsidRPr="00C13129">
        <w:rPr>
          <w:rFonts w:ascii="Arial" w:hAnsi="Arial" w:cs="Arial"/>
          <w:color w:val="000000" w:themeColor="text1"/>
          <w:sz w:val="20"/>
        </w:rPr>
        <w:t>-0</w:t>
      </w:r>
      <w:r w:rsidR="001C5C85" w:rsidRPr="00C13129">
        <w:rPr>
          <w:rFonts w:ascii="Arial" w:hAnsi="Arial" w:cs="Arial"/>
          <w:color w:val="000000" w:themeColor="text1"/>
          <w:sz w:val="20"/>
        </w:rPr>
        <w:t>5</w:t>
      </w:r>
      <w:r w:rsidRPr="00C13129">
        <w:rPr>
          <w:rFonts w:ascii="Arial" w:hAnsi="Arial" w:cs="Arial"/>
          <w:color w:val="000000" w:themeColor="text1"/>
          <w:sz w:val="20"/>
        </w:rPr>
        <w:t>-2016.</w:t>
      </w:r>
    </w:p>
    <w:p w14:paraId="4B3066C5" w14:textId="77777777" w:rsidR="00F72223" w:rsidRPr="00C13129" w:rsidRDefault="00F72223" w:rsidP="00F72223">
      <w:pPr>
        <w:pStyle w:val="BodyText"/>
        <w:rPr>
          <w:rFonts w:ascii="Arial" w:hAnsi="Arial" w:cs="Arial"/>
          <w:color w:val="000000" w:themeColor="text1"/>
          <w:sz w:val="20"/>
        </w:rPr>
      </w:pPr>
    </w:p>
    <w:p w14:paraId="1AE38349" w14:textId="77777777" w:rsidR="00F72223" w:rsidRPr="00C13129" w:rsidRDefault="00F72223" w:rsidP="00F72223">
      <w:pPr>
        <w:pStyle w:val="BodyText"/>
        <w:rPr>
          <w:rFonts w:ascii="Arial" w:hAnsi="Arial" w:cs="Arial"/>
          <w:color w:val="000000" w:themeColor="text1"/>
          <w:sz w:val="20"/>
        </w:rPr>
      </w:pPr>
      <w:r w:rsidRPr="00C13129">
        <w:rPr>
          <w:rFonts w:ascii="Arial" w:hAnsi="Arial" w:cs="Arial"/>
          <w:color w:val="000000" w:themeColor="text1"/>
          <w:sz w:val="20"/>
        </w:rPr>
        <w:t xml:space="preserve">The firm vide letter dated 06-06-2016 has requested to release the security deposit of Rs </w:t>
      </w:r>
      <w:r w:rsidR="00FB5495" w:rsidRPr="00C13129">
        <w:rPr>
          <w:rFonts w:ascii="Arial" w:hAnsi="Arial" w:cs="Arial"/>
          <w:color w:val="000000" w:themeColor="text1"/>
          <w:sz w:val="20"/>
        </w:rPr>
        <w:t>2</w:t>
      </w:r>
      <w:r w:rsidRPr="00C13129">
        <w:rPr>
          <w:rFonts w:ascii="Arial" w:hAnsi="Arial" w:cs="Arial"/>
          <w:color w:val="000000" w:themeColor="text1"/>
          <w:sz w:val="20"/>
        </w:rPr>
        <w:t>,</w:t>
      </w:r>
      <w:r w:rsidR="00FB5495" w:rsidRPr="00C13129">
        <w:rPr>
          <w:rFonts w:ascii="Arial" w:hAnsi="Arial" w:cs="Arial"/>
          <w:color w:val="000000" w:themeColor="text1"/>
          <w:sz w:val="20"/>
        </w:rPr>
        <w:t>4</w:t>
      </w:r>
      <w:r w:rsidRPr="00C13129">
        <w:rPr>
          <w:rFonts w:ascii="Arial" w:hAnsi="Arial" w:cs="Arial"/>
          <w:color w:val="000000" w:themeColor="text1"/>
          <w:sz w:val="20"/>
        </w:rPr>
        <w:t>60/- deducted from bill.</w:t>
      </w:r>
    </w:p>
    <w:p w14:paraId="25305AB1" w14:textId="77777777" w:rsidR="00F72223" w:rsidRPr="00C13129" w:rsidRDefault="00F72223" w:rsidP="00F72223">
      <w:pPr>
        <w:pStyle w:val="BodyText"/>
        <w:rPr>
          <w:rFonts w:ascii="Arial" w:hAnsi="Arial" w:cs="Arial"/>
          <w:color w:val="000000" w:themeColor="text1"/>
          <w:sz w:val="20"/>
        </w:rPr>
      </w:pPr>
    </w:p>
    <w:p w14:paraId="4B14039A" w14:textId="77777777" w:rsidR="001C5C85" w:rsidRPr="00C13129" w:rsidRDefault="00F72223" w:rsidP="00F72223">
      <w:pPr>
        <w:jc w:val="both"/>
        <w:rPr>
          <w:rFonts w:ascii="Arial" w:hAnsi="Arial" w:cs="Arial"/>
          <w:color w:val="000000" w:themeColor="text1"/>
          <w:sz w:val="20"/>
        </w:rPr>
      </w:pPr>
      <w:r w:rsidRPr="00C13129">
        <w:rPr>
          <w:rFonts w:ascii="Arial" w:hAnsi="Arial" w:cs="Arial"/>
          <w:color w:val="000000" w:themeColor="text1"/>
          <w:sz w:val="20"/>
        </w:rPr>
        <w:t xml:space="preserve">Since the firm has completed the work in all respect satisfactorily, nothing is to be recovered from them and also guarantee period for the subject work is completed, it is proposed to release the security deposit deducted from the bill as mentioned above. </w:t>
      </w:r>
    </w:p>
    <w:p w14:paraId="59DB19D7" w14:textId="77777777" w:rsidR="00F72223" w:rsidRPr="00C13129" w:rsidRDefault="00F72223" w:rsidP="00F72223">
      <w:pPr>
        <w:jc w:val="both"/>
        <w:rPr>
          <w:rFonts w:ascii="Arial" w:hAnsi="Arial" w:cs="Arial"/>
          <w:color w:val="000000" w:themeColor="text1"/>
          <w:sz w:val="20"/>
        </w:rPr>
      </w:pPr>
      <w:r w:rsidRPr="00C13129">
        <w:rPr>
          <w:rFonts w:ascii="Arial" w:hAnsi="Arial" w:cs="Arial"/>
          <w:color w:val="000000" w:themeColor="text1"/>
          <w:sz w:val="20"/>
        </w:rPr>
        <w:t>Since all the contractual obligations are completed, the firm’s security deposit of Rs.</w:t>
      </w:r>
      <w:r w:rsidR="001C5C85" w:rsidRPr="00C13129">
        <w:rPr>
          <w:rFonts w:ascii="Arial" w:hAnsi="Arial" w:cs="Arial"/>
          <w:color w:val="000000" w:themeColor="text1"/>
          <w:sz w:val="20"/>
        </w:rPr>
        <w:t>2,460</w:t>
      </w:r>
      <w:r w:rsidRPr="00C13129">
        <w:rPr>
          <w:rFonts w:ascii="Arial" w:hAnsi="Arial" w:cs="Arial"/>
          <w:color w:val="000000" w:themeColor="text1"/>
          <w:sz w:val="20"/>
        </w:rPr>
        <w:t>/- may be released against pay  order No. 22570</w:t>
      </w:r>
      <w:r w:rsidR="001C5C85" w:rsidRPr="00C13129">
        <w:rPr>
          <w:rFonts w:ascii="Arial" w:hAnsi="Arial" w:cs="Arial"/>
          <w:color w:val="000000" w:themeColor="text1"/>
          <w:sz w:val="20"/>
        </w:rPr>
        <w:t>5</w:t>
      </w:r>
      <w:r w:rsidRPr="00C13129">
        <w:rPr>
          <w:rFonts w:ascii="Arial" w:hAnsi="Arial" w:cs="Arial"/>
          <w:color w:val="000000" w:themeColor="text1"/>
          <w:sz w:val="20"/>
        </w:rPr>
        <w:t xml:space="preserve"> dated </w:t>
      </w:r>
      <w:r w:rsidR="001C5C85" w:rsidRPr="00C13129">
        <w:rPr>
          <w:rFonts w:ascii="Arial" w:hAnsi="Arial" w:cs="Arial"/>
          <w:color w:val="000000" w:themeColor="text1"/>
          <w:sz w:val="20"/>
        </w:rPr>
        <w:t>04</w:t>
      </w:r>
      <w:r w:rsidRPr="00C13129">
        <w:rPr>
          <w:rFonts w:ascii="Arial" w:hAnsi="Arial" w:cs="Arial"/>
          <w:color w:val="000000" w:themeColor="text1"/>
          <w:sz w:val="20"/>
        </w:rPr>
        <w:t>.0</w:t>
      </w:r>
      <w:r w:rsidR="001C5C85" w:rsidRPr="00C13129">
        <w:rPr>
          <w:rFonts w:ascii="Arial" w:hAnsi="Arial" w:cs="Arial"/>
          <w:color w:val="000000" w:themeColor="text1"/>
          <w:sz w:val="20"/>
        </w:rPr>
        <w:t>7</w:t>
      </w:r>
      <w:r w:rsidRPr="00C13129">
        <w:rPr>
          <w:rFonts w:ascii="Arial" w:hAnsi="Arial" w:cs="Arial"/>
          <w:color w:val="000000" w:themeColor="text1"/>
          <w:sz w:val="20"/>
        </w:rPr>
        <w:t>.2016</w:t>
      </w:r>
      <w:r w:rsidR="00C13129" w:rsidRPr="00C13129">
        <w:rPr>
          <w:rFonts w:ascii="Arial" w:hAnsi="Arial" w:cs="Arial"/>
          <w:color w:val="000000" w:themeColor="text1"/>
          <w:sz w:val="20"/>
        </w:rPr>
        <w:t>,</w:t>
      </w:r>
      <w:r w:rsidRPr="00C13129">
        <w:rPr>
          <w:rFonts w:ascii="Arial" w:hAnsi="Arial" w:cs="Arial"/>
          <w:color w:val="000000" w:themeColor="text1"/>
          <w:sz w:val="20"/>
        </w:rPr>
        <w:t xml:space="preserve"> as it is no more required</w:t>
      </w:r>
    </w:p>
    <w:p w14:paraId="457B205A" w14:textId="77777777" w:rsidR="00F72223" w:rsidRPr="00C13129" w:rsidRDefault="00F72223" w:rsidP="00F72223">
      <w:pPr>
        <w:pStyle w:val="BodyText"/>
        <w:rPr>
          <w:rFonts w:ascii="Arial" w:hAnsi="Arial" w:cs="Arial"/>
          <w:color w:val="000000" w:themeColor="text1"/>
          <w:sz w:val="20"/>
        </w:rPr>
      </w:pPr>
      <w:r w:rsidRPr="00C13129">
        <w:rPr>
          <w:rFonts w:ascii="Arial" w:hAnsi="Arial" w:cs="Arial"/>
          <w:color w:val="000000" w:themeColor="text1"/>
          <w:sz w:val="20"/>
        </w:rPr>
        <w:t>Competent authority has approved releasing of Security Deposit in terms of Item No. 1.20 (c) of SOPGEN 2009.</w:t>
      </w:r>
    </w:p>
    <w:p w14:paraId="1F94EEF8" w14:textId="77777777" w:rsidR="00F72223" w:rsidRPr="00C13129" w:rsidRDefault="00F72223" w:rsidP="00F72223">
      <w:pPr>
        <w:spacing w:after="0"/>
        <w:jc w:val="both"/>
        <w:rPr>
          <w:rFonts w:ascii="Arial" w:hAnsi="Arial" w:cs="Arial"/>
          <w:color w:val="000000" w:themeColor="text1"/>
          <w:sz w:val="20"/>
        </w:rPr>
      </w:pPr>
    </w:p>
    <w:p w14:paraId="2FA06481" w14:textId="77777777" w:rsidR="00F72223" w:rsidRPr="00C13129" w:rsidRDefault="00F72223" w:rsidP="00F72223">
      <w:pPr>
        <w:spacing w:after="0"/>
        <w:jc w:val="both"/>
        <w:rPr>
          <w:rFonts w:ascii="Arial" w:hAnsi="Arial" w:cs="Arial"/>
          <w:color w:val="000000" w:themeColor="text1"/>
          <w:sz w:val="20"/>
        </w:rPr>
      </w:pPr>
      <w:r w:rsidRPr="00C13129">
        <w:rPr>
          <w:rFonts w:ascii="Arial" w:hAnsi="Arial" w:cs="Arial"/>
          <w:color w:val="000000" w:themeColor="text1"/>
          <w:sz w:val="20"/>
        </w:rPr>
        <w:t xml:space="preserve">                                                                                                                   (Anubhav Varshney) </w:t>
      </w:r>
    </w:p>
    <w:p w14:paraId="373C7C7C" w14:textId="77777777" w:rsidR="00F72223" w:rsidRPr="00C13129" w:rsidRDefault="00F72223" w:rsidP="00F72223">
      <w:pPr>
        <w:spacing w:after="0"/>
        <w:jc w:val="both"/>
        <w:rPr>
          <w:rFonts w:ascii="Arial" w:hAnsi="Arial" w:cs="Arial"/>
          <w:color w:val="000000" w:themeColor="text1"/>
          <w:sz w:val="20"/>
        </w:rPr>
      </w:pPr>
      <w:r w:rsidRPr="00C13129">
        <w:rPr>
          <w:rFonts w:ascii="Arial" w:hAnsi="Arial" w:cs="Arial"/>
          <w:color w:val="000000" w:themeColor="text1"/>
          <w:sz w:val="20"/>
        </w:rPr>
        <w:t xml:space="preserve">                                                                                                                    DEE/TRS/Kalyan</w:t>
      </w:r>
    </w:p>
    <w:p w14:paraId="26806FCC" w14:textId="77777777" w:rsidR="00F72223" w:rsidRPr="00C13129" w:rsidRDefault="00F72223" w:rsidP="00F72223">
      <w:pPr>
        <w:spacing w:after="0"/>
        <w:rPr>
          <w:rFonts w:ascii="Arial" w:hAnsi="Arial" w:cs="Arial"/>
          <w:color w:val="000000" w:themeColor="text1"/>
          <w:sz w:val="20"/>
        </w:rPr>
      </w:pPr>
      <w:r w:rsidRPr="00C13129">
        <w:rPr>
          <w:rFonts w:ascii="Arial" w:hAnsi="Arial" w:cs="Arial"/>
          <w:color w:val="000000" w:themeColor="text1"/>
          <w:sz w:val="20"/>
        </w:rPr>
        <w:t>DA :Pay order No.22570</w:t>
      </w:r>
      <w:r w:rsidR="001C5C85" w:rsidRPr="00C13129">
        <w:rPr>
          <w:rFonts w:ascii="Arial" w:hAnsi="Arial" w:cs="Arial"/>
          <w:color w:val="000000" w:themeColor="text1"/>
          <w:sz w:val="20"/>
        </w:rPr>
        <w:t>5</w:t>
      </w:r>
      <w:r w:rsidRPr="00C13129">
        <w:rPr>
          <w:rFonts w:ascii="Arial" w:hAnsi="Arial" w:cs="Arial"/>
          <w:color w:val="000000" w:themeColor="text1"/>
          <w:sz w:val="20"/>
        </w:rPr>
        <w:t xml:space="preserve"> dtd.11.05.2016 for Rs </w:t>
      </w:r>
      <w:r w:rsidR="001C5C85" w:rsidRPr="00C13129">
        <w:rPr>
          <w:rFonts w:ascii="Arial" w:hAnsi="Arial" w:cs="Arial"/>
          <w:color w:val="000000" w:themeColor="text1"/>
          <w:sz w:val="20"/>
        </w:rPr>
        <w:t>2,460/-</w:t>
      </w:r>
      <w:r w:rsidRPr="00C13129">
        <w:rPr>
          <w:rFonts w:ascii="Arial" w:hAnsi="Arial" w:cs="Arial"/>
          <w:color w:val="000000" w:themeColor="text1"/>
          <w:sz w:val="20"/>
        </w:rPr>
        <w:t>.</w:t>
      </w:r>
    </w:p>
    <w:p w14:paraId="284DBB47" w14:textId="77777777" w:rsidR="00F72223" w:rsidRPr="00C13129" w:rsidRDefault="00F72223" w:rsidP="00F72223">
      <w:pPr>
        <w:spacing w:after="0"/>
        <w:rPr>
          <w:rFonts w:ascii="Arial" w:hAnsi="Arial" w:cs="Arial"/>
          <w:color w:val="000000" w:themeColor="text1"/>
          <w:sz w:val="16"/>
          <w:szCs w:val="16"/>
        </w:rPr>
      </w:pPr>
    </w:p>
    <w:p w14:paraId="49166849" w14:textId="77777777" w:rsidR="00FB5495" w:rsidRPr="00C13129" w:rsidRDefault="00F72223" w:rsidP="00F72223">
      <w:pPr>
        <w:spacing w:after="0"/>
        <w:jc w:val="both"/>
        <w:rPr>
          <w:rFonts w:ascii="Arial" w:hAnsi="Arial" w:cs="Arial"/>
          <w:color w:val="000000" w:themeColor="text1"/>
          <w:sz w:val="20"/>
        </w:rPr>
      </w:pPr>
      <w:r w:rsidRPr="00C13129">
        <w:rPr>
          <w:rFonts w:ascii="Arial" w:hAnsi="Arial" w:cs="Arial"/>
          <w:color w:val="000000" w:themeColor="text1"/>
          <w:sz w:val="20"/>
        </w:rPr>
        <w:t>Copy to</w:t>
      </w:r>
      <w:r w:rsidR="00FB5495" w:rsidRPr="00C13129">
        <w:rPr>
          <w:rFonts w:ascii="Arial" w:hAnsi="Arial" w:cs="Arial"/>
          <w:color w:val="000000" w:themeColor="text1"/>
          <w:sz w:val="20"/>
        </w:rPr>
        <w:t>:-</w:t>
      </w:r>
      <w:r w:rsidRPr="00C13129">
        <w:rPr>
          <w:rFonts w:ascii="Arial" w:hAnsi="Arial" w:cs="Arial"/>
          <w:color w:val="000000" w:themeColor="text1"/>
          <w:sz w:val="20"/>
        </w:rPr>
        <w:t xml:space="preserve"> M/s</w:t>
      </w:r>
      <w:r w:rsidR="00FB5495" w:rsidRPr="00C13129">
        <w:rPr>
          <w:rFonts w:ascii="Arial" w:hAnsi="Arial" w:cs="Arial"/>
          <w:color w:val="000000" w:themeColor="text1"/>
          <w:sz w:val="20"/>
        </w:rPr>
        <w:t xml:space="preserve"> Shriji Enterprises,1</w:t>
      </w:r>
      <w:r w:rsidR="00FB5495" w:rsidRPr="00C13129">
        <w:rPr>
          <w:rFonts w:ascii="Arial" w:hAnsi="Arial" w:cs="Arial"/>
          <w:color w:val="000000" w:themeColor="text1"/>
          <w:sz w:val="20"/>
          <w:vertAlign w:val="superscript"/>
        </w:rPr>
        <w:t>st</w:t>
      </w:r>
      <w:r w:rsidR="00FB5495" w:rsidRPr="00C13129">
        <w:rPr>
          <w:rFonts w:ascii="Arial" w:hAnsi="Arial" w:cs="Arial"/>
          <w:color w:val="000000" w:themeColor="text1"/>
          <w:sz w:val="20"/>
        </w:rPr>
        <w:t xml:space="preserve"> Floor, Chintamani Prasad, Nr Oak high School, Tilak Chowk,  </w:t>
      </w:r>
    </w:p>
    <w:p w14:paraId="7BAB9C05" w14:textId="77777777" w:rsidR="00F72223" w:rsidRPr="00C13129" w:rsidRDefault="001C5C85" w:rsidP="00F72223">
      <w:pPr>
        <w:spacing w:after="0"/>
        <w:jc w:val="both"/>
        <w:rPr>
          <w:rFonts w:ascii="Arial" w:hAnsi="Arial" w:cs="Arial"/>
          <w:color w:val="000000" w:themeColor="text1"/>
          <w:sz w:val="20"/>
        </w:rPr>
      </w:pPr>
      <w:r w:rsidRPr="00C13129">
        <w:rPr>
          <w:rFonts w:ascii="Arial" w:hAnsi="Arial" w:cs="Arial"/>
          <w:color w:val="000000" w:themeColor="text1"/>
          <w:sz w:val="20"/>
        </w:rPr>
        <w:t>K</w:t>
      </w:r>
      <w:r w:rsidR="00FB5495" w:rsidRPr="00C13129">
        <w:rPr>
          <w:rFonts w:ascii="Arial" w:hAnsi="Arial" w:cs="Arial"/>
          <w:color w:val="000000" w:themeColor="text1"/>
          <w:sz w:val="20"/>
        </w:rPr>
        <w:t>alyan(W)</w:t>
      </w:r>
      <w:r w:rsidR="00F72223" w:rsidRPr="00C13129">
        <w:rPr>
          <w:rFonts w:ascii="Arial" w:hAnsi="Arial" w:cs="Arial"/>
          <w:color w:val="000000" w:themeColor="text1"/>
          <w:sz w:val="20"/>
        </w:rPr>
        <w:t xml:space="preserve"> For information please </w:t>
      </w:r>
    </w:p>
    <w:p w14:paraId="018D746A" w14:textId="77777777" w:rsidR="001C5C85" w:rsidRDefault="001C5C85" w:rsidP="004A540C">
      <w:pPr>
        <w:rPr>
          <w:rFonts w:ascii="Arial" w:hAnsi="Arial" w:cs="Arial"/>
          <w:color w:val="000000"/>
          <w:sz w:val="20"/>
        </w:rPr>
      </w:pPr>
    </w:p>
    <w:p w14:paraId="2AB7BF15" w14:textId="77777777" w:rsidR="001C5C85" w:rsidRDefault="001C5C85" w:rsidP="004A540C">
      <w:pPr>
        <w:rPr>
          <w:rFonts w:ascii="Arial" w:hAnsi="Arial" w:cs="Arial"/>
          <w:color w:val="000000"/>
          <w:sz w:val="20"/>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1C5C85" w14:paraId="44080C0B" w14:textId="77777777" w:rsidTr="001C5C85">
        <w:trPr>
          <w:trHeight w:val="1440"/>
        </w:trPr>
        <w:tc>
          <w:tcPr>
            <w:tcW w:w="4320" w:type="dxa"/>
            <w:tcBorders>
              <w:top w:val="nil"/>
              <w:left w:val="nil"/>
              <w:bottom w:val="single" w:sz="4" w:space="0" w:color="auto"/>
              <w:right w:val="nil"/>
            </w:tcBorders>
            <w:hideMark/>
          </w:tcPr>
          <w:p w14:paraId="662A416C" w14:textId="77777777" w:rsidR="001C5C85" w:rsidRDefault="001C5C85">
            <w:pPr>
              <w:pStyle w:val="NoSpacing"/>
              <w:spacing w:line="276" w:lineRule="auto"/>
              <w:rPr>
                <w:rFonts w:ascii="ILDVW504" w:hAnsi="ILDVW504" w:cs="Arial"/>
              </w:rPr>
            </w:pPr>
            <w:r>
              <w:rPr>
                <w:rFonts w:ascii="Mangal" w:hAnsi="Mangal" w:cs="Arial Unicode MS"/>
                <w:cs/>
                <w:lang w:bidi="hi-IN"/>
              </w:rPr>
              <w:t>मध्यरेल</w:t>
            </w:r>
          </w:p>
          <w:p w14:paraId="7E1CCBCC" w14:textId="77777777" w:rsidR="001C5C85" w:rsidRDefault="001C5C85">
            <w:pPr>
              <w:pStyle w:val="NoSpacing"/>
              <w:spacing w:line="276" w:lineRule="auto"/>
              <w:jc w:val="both"/>
              <w:rPr>
                <w:rFonts w:ascii="ILDVW504" w:hAnsi="ILDVW504" w:cs="Arial"/>
                <w:sz w:val="20"/>
                <w:szCs w:val="20"/>
              </w:rPr>
            </w:pPr>
            <w:r>
              <w:rPr>
                <w:rFonts w:ascii="Mangal" w:hAnsi="Mangal" w:cs="Arial Unicode MS"/>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sz w:val="20"/>
                <w:szCs w:val="20"/>
                <w:cs/>
                <w:lang w:bidi="hi-IN"/>
              </w:rPr>
              <w:t>कचस्टॉक</w:t>
            </w:r>
            <w:r>
              <w:rPr>
                <w:rFonts w:ascii="Times New Roman" w:hAnsi="Times New Roman"/>
                <w:sz w:val="20"/>
                <w:szCs w:val="20"/>
                <w:lang w:bidi="hi-IN"/>
              </w:rPr>
              <w:t xml:space="preserve">) </w:t>
            </w:r>
            <w:r>
              <w:rPr>
                <w:rFonts w:ascii="Mangal" w:hAnsi="Mangal" w:cs="Arial Unicode MS"/>
                <w:sz w:val="20"/>
                <w:szCs w:val="20"/>
                <w:cs/>
                <w:lang w:bidi="hi-IN"/>
              </w:rPr>
              <w:t>कार्यालय</w:t>
            </w:r>
          </w:p>
          <w:p w14:paraId="31C3477F" w14:textId="77777777" w:rsidR="001C5C85" w:rsidRDefault="001C5C85">
            <w:pPr>
              <w:pStyle w:val="NoSpacing"/>
              <w:spacing w:line="276" w:lineRule="auto"/>
              <w:jc w:val="both"/>
              <w:rPr>
                <w:rFonts w:ascii="ILDVW504" w:hAnsi="ILDVW504"/>
                <w:sz w:val="20"/>
                <w:szCs w:val="20"/>
              </w:rPr>
            </w:pPr>
            <w:r>
              <w:rPr>
                <w:rFonts w:ascii="Mangal" w:hAnsi="Mangal" w:cs="Arial Unicode MS"/>
                <w:sz w:val="20"/>
                <w:szCs w:val="20"/>
                <w:cs/>
                <w:lang w:bidi="hi-IN"/>
              </w:rPr>
              <w:t>विद्युतलोकोशेड</w:t>
            </w:r>
            <w:r>
              <w:rPr>
                <w:rFonts w:ascii="Times New Roman" w:hAnsi="Times New Roman"/>
                <w:sz w:val="20"/>
                <w:szCs w:val="20"/>
                <w:cs/>
                <w:lang w:bidi="hi-IN"/>
              </w:rPr>
              <w:t xml:space="preserve">, </w:t>
            </w:r>
            <w:r>
              <w:rPr>
                <w:rFonts w:ascii="Mangal" w:hAnsi="Mangal" w:cs="Arial Unicode MS"/>
                <w:sz w:val="20"/>
                <w:szCs w:val="20"/>
                <w:cs/>
                <w:lang w:bidi="hi-IN"/>
              </w:rPr>
              <w:t>कल्याण</w:t>
            </w:r>
            <w:r>
              <w:rPr>
                <w:rFonts w:ascii="ILDVW504" w:hAnsi="ILDVW504"/>
                <w:sz w:val="20"/>
                <w:szCs w:val="20"/>
                <w:cs/>
                <w:lang w:bidi="hi-IN"/>
              </w:rPr>
              <w:t xml:space="preserve">– </w:t>
            </w:r>
            <w:r>
              <w:rPr>
                <w:rFonts w:ascii="Mangal" w:hAnsi="Mangal" w:cs="Arial Unicode MS"/>
                <w:sz w:val="20"/>
                <w:szCs w:val="20"/>
                <w:cs/>
                <w:lang w:bidi="hi-IN"/>
              </w:rPr>
              <w:t>४२१३०१</w:t>
            </w:r>
            <w:r>
              <w:rPr>
                <w:rFonts w:ascii="ILDVW504" w:hAnsi="ILDVW504"/>
                <w:sz w:val="20"/>
                <w:szCs w:val="20"/>
              </w:rPr>
              <w:t>-</w:t>
            </w:r>
          </w:p>
          <w:p w14:paraId="2B9AACAD" w14:textId="77777777" w:rsidR="001C5C85" w:rsidRDefault="001C5C85">
            <w:pPr>
              <w:pStyle w:val="Header"/>
              <w:spacing w:line="276" w:lineRule="auto"/>
              <w:jc w:val="both"/>
              <w:rPr>
                <w:b/>
                <w:bCs/>
                <w:noProof/>
              </w:rPr>
            </w:pPr>
            <w:r>
              <w:rPr>
                <w:rStyle w:val="hps"/>
                <w:rFonts w:ascii="Mangal" w:hAnsi="Mangal" w:cs="Arial Unicode MS"/>
                <w:sz w:val="20"/>
                <w:szCs w:val="20"/>
                <w:cs/>
                <w:lang w:bidi="hi-IN"/>
              </w:rPr>
              <w:t>फोन</w:t>
            </w:r>
            <w:r>
              <w:rPr>
                <w:rStyle w:val="hps"/>
                <w:sz w:val="20"/>
                <w:szCs w:val="20"/>
                <w:cs/>
                <w:lang w:bidi="hi-IN"/>
              </w:rPr>
              <w:t xml:space="preserve"> / </w:t>
            </w:r>
            <w:r>
              <w:rPr>
                <w:rStyle w:val="hps"/>
                <w:rFonts w:ascii="Mangal" w:hAnsi="Mangal" w:cs="Arial Unicode MS"/>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7DF4502" w14:textId="77777777" w:rsidR="001C5C85" w:rsidRDefault="001C5C85">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4C7CD061" wp14:editId="6B530249">
                  <wp:extent cx="866775" cy="885825"/>
                  <wp:effectExtent l="19050" t="0" r="9525" b="0"/>
                  <wp:docPr id="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6775" cy="885825"/>
                          </a:xfrm>
                          <a:prstGeom prst="rect">
                            <a:avLst/>
                          </a:prstGeom>
                          <a:noFill/>
                          <a:ln w="9525">
                            <a:noFill/>
                            <a:miter lim="800000"/>
                            <a:headEnd/>
                            <a:tailEnd/>
                          </a:ln>
                        </pic:spPr>
                      </pic:pic>
                    </a:graphicData>
                  </a:graphic>
                </wp:inline>
              </w:drawing>
            </w:r>
          </w:p>
        </w:tc>
        <w:tc>
          <w:tcPr>
            <w:tcW w:w="4333" w:type="dxa"/>
            <w:tcBorders>
              <w:top w:val="nil"/>
              <w:left w:val="nil"/>
              <w:bottom w:val="single" w:sz="4" w:space="0" w:color="auto"/>
              <w:right w:val="nil"/>
            </w:tcBorders>
            <w:hideMark/>
          </w:tcPr>
          <w:p w14:paraId="7B674799" w14:textId="77777777" w:rsidR="001C5C85" w:rsidRDefault="001C5C85">
            <w:pPr>
              <w:pStyle w:val="Header"/>
              <w:spacing w:line="276" w:lineRule="auto"/>
              <w:rPr>
                <w:b/>
                <w:bCs/>
              </w:rPr>
            </w:pPr>
            <w:r>
              <w:rPr>
                <w:b/>
              </w:rPr>
              <w:t>Central Railway</w:t>
            </w:r>
          </w:p>
          <w:p w14:paraId="4432ABAC" w14:textId="77777777" w:rsidR="001C5C85" w:rsidRDefault="001C5C85">
            <w:pPr>
              <w:pStyle w:val="Header"/>
              <w:spacing w:line="276" w:lineRule="auto"/>
              <w:jc w:val="both"/>
              <w:rPr>
                <w:b/>
                <w:bCs/>
              </w:rPr>
            </w:pPr>
            <w:r>
              <w:t xml:space="preserve">Office of Sr. DEE (TRS), </w:t>
            </w:r>
          </w:p>
          <w:p w14:paraId="66F0BF52" w14:textId="77777777" w:rsidR="001C5C85" w:rsidRDefault="001C5C85">
            <w:pPr>
              <w:pStyle w:val="Header"/>
              <w:spacing w:line="276" w:lineRule="auto"/>
              <w:jc w:val="both"/>
              <w:rPr>
                <w:b/>
                <w:bCs/>
              </w:rPr>
            </w:pPr>
            <w:r>
              <w:t xml:space="preserve">Electric Loco Shed, Kalyan - 421 301. </w:t>
            </w:r>
          </w:p>
          <w:p w14:paraId="3CE8A4D3" w14:textId="77777777" w:rsidR="001C5C85" w:rsidRDefault="001C5C85">
            <w:pPr>
              <w:pStyle w:val="Header"/>
              <w:spacing w:line="276" w:lineRule="auto"/>
              <w:jc w:val="both"/>
              <w:rPr>
                <w:rFonts w:ascii="Mangal" w:hAnsi="Mangal" w:cs="Mangal"/>
                <w:b/>
                <w:bCs/>
              </w:rPr>
            </w:pPr>
            <w:r>
              <w:t>Email :- srdeetrskyncrly@gmail.com</w:t>
            </w:r>
          </w:p>
        </w:tc>
      </w:tr>
    </w:tbl>
    <w:p w14:paraId="03C2D03A" w14:textId="77777777" w:rsidR="001C5C85" w:rsidRDefault="001C5C85" w:rsidP="004A540C">
      <w:pPr>
        <w:rPr>
          <w:rFonts w:ascii="Arial" w:hAnsi="Arial" w:cs="Arial"/>
          <w:color w:val="000000"/>
          <w:sz w:val="20"/>
        </w:rPr>
      </w:pPr>
    </w:p>
    <w:p w14:paraId="63BAE675" w14:textId="77777777" w:rsidR="004A540C" w:rsidRPr="00741207" w:rsidRDefault="004A540C" w:rsidP="004A540C">
      <w:pPr>
        <w:rPr>
          <w:rFonts w:ascii="Arial" w:hAnsi="Arial" w:cs="Arial"/>
          <w:sz w:val="20"/>
        </w:rPr>
      </w:pPr>
      <w:r w:rsidRPr="00447977">
        <w:rPr>
          <w:rFonts w:ascii="Arial" w:hAnsi="Arial" w:cs="Arial"/>
          <w:color w:val="000000"/>
          <w:sz w:val="20"/>
        </w:rPr>
        <w:t>No.</w:t>
      </w:r>
      <w:r>
        <w:rPr>
          <w:rFonts w:ascii="Arial" w:hAnsi="Arial" w:cs="Arial"/>
          <w:color w:val="000000"/>
          <w:sz w:val="20"/>
        </w:rPr>
        <w:t xml:space="preserve"> ELS.KYN.WKS.2015.09</w:t>
      </w:r>
      <w:r w:rsidRPr="00741207">
        <w:rPr>
          <w:rFonts w:ascii="Arial" w:hAnsi="Arial" w:cs="Arial"/>
          <w:sz w:val="20"/>
        </w:rPr>
        <w:t xml:space="preserve">  Date. </w:t>
      </w:r>
      <w:r>
        <w:rPr>
          <w:rFonts w:ascii="Arial" w:hAnsi="Arial" w:cs="Arial"/>
          <w:sz w:val="20"/>
        </w:rPr>
        <w:t>10</w:t>
      </w:r>
      <w:r w:rsidRPr="00741207">
        <w:rPr>
          <w:rFonts w:ascii="Arial" w:hAnsi="Arial" w:cs="Arial"/>
          <w:sz w:val="20"/>
        </w:rPr>
        <w:t>.0</w:t>
      </w:r>
      <w:r>
        <w:rPr>
          <w:rFonts w:ascii="Arial" w:hAnsi="Arial" w:cs="Arial"/>
          <w:sz w:val="20"/>
        </w:rPr>
        <w:t>6</w:t>
      </w:r>
      <w:r w:rsidRPr="00741207">
        <w:rPr>
          <w:rFonts w:ascii="Arial" w:hAnsi="Arial" w:cs="Arial"/>
          <w:sz w:val="20"/>
        </w:rPr>
        <w:t>.2016</w:t>
      </w:r>
    </w:p>
    <w:p w14:paraId="142808D9" w14:textId="77777777" w:rsidR="004A540C" w:rsidRDefault="004A540C" w:rsidP="004A540C">
      <w:pPr>
        <w:ind w:left="1350" w:hanging="990"/>
        <w:jc w:val="both"/>
        <w:rPr>
          <w:rFonts w:ascii="Arial" w:hAnsi="Arial" w:cs="Arial"/>
          <w:color w:val="000000"/>
          <w:sz w:val="20"/>
        </w:rPr>
      </w:pPr>
      <w:r w:rsidRPr="00447977">
        <w:rPr>
          <w:rFonts w:ascii="Arial" w:hAnsi="Arial" w:cs="Arial"/>
          <w:color w:val="000000"/>
          <w:sz w:val="20"/>
        </w:rPr>
        <w:t>Sub: Releasing of Security Deposit against the contract No. No.</w:t>
      </w:r>
      <w:r>
        <w:rPr>
          <w:rFonts w:ascii="Arial" w:hAnsi="Arial" w:cs="Arial"/>
          <w:color w:val="000000"/>
          <w:sz w:val="20"/>
        </w:rPr>
        <w:t xml:space="preserve"> ELS.KYN.WKS.2015.09 dated 30-07-2015 </w:t>
      </w:r>
      <w:r w:rsidRPr="00447977">
        <w:rPr>
          <w:rFonts w:ascii="Arial" w:hAnsi="Arial" w:cs="Arial"/>
          <w:color w:val="000000"/>
          <w:sz w:val="20"/>
        </w:rPr>
        <w:t xml:space="preserve">for the work of </w:t>
      </w:r>
      <w:r w:rsidRPr="00B72707">
        <w:rPr>
          <w:rFonts w:ascii="Arial" w:hAnsi="Arial" w:cs="Arial"/>
          <w:sz w:val="20"/>
        </w:rPr>
        <w:t>Repairs to</w:t>
      </w:r>
      <w:r>
        <w:rPr>
          <w:rFonts w:ascii="Arial" w:hAnsi="Arial" w:cs="Arial"/>
          <w:sz w:val="20"/>
        </w:rPr>
        <w:t xml:space="preserve"> Godrej Make Fork Lift Model No. GX300D, Sr. No. 35479. Qty- 01 No.</w:t>
      </w:r>
    </w:p>
    <w:p w14:paraId="5EE82759" w14:textId="77777777" w:rsidR="004A540C" w:rsidRPr="00741207" w:rsidRDefault="004A540C" w:rsidP="004A540C">
      <w:pPr>
        <w:spacing w:after="0"/>
        <w:ind w:left="1350" w:hanging="990"/>
        <w:jc w:val="center"/>
        <w:rPr>
          <w:rFonts w:ascii="Arial" w:hAnsi="Arial" w:cs="Arial"/>
          <w:sz w:val="20"/>
        </w:rPr>
      </w:pPr>
      <w:r w:rsidRPr="00741207">
        <w:rPr>
          <w:rFonts w:ascii="Arial" w:hAnsi="Arial" w:cs="Arial"/>
          <w:sz w:val="20"/>
        </w:rPr>
        <w:t>--**--</w:t>
      </w:r>
    </w:p>
    <w:p w14:paraId="0B3A7C38" w14:textId="77777777" w:rsidR="004A540C" w:rsidRPr="00447977" w:rsidRDefault="004A540C" w:rsidP="004A540C">
      <w:pPr>
        <w:pStyle w:val="BodyText"/>
        <w:rPr>
          <w:rFonts w:ascii="Arial" w:hAnsi="Arial" w:cs="Arial"/>
          <w:color w:val="000000"/>
          <w:sz w:val="20"/>
        </w:rPr>
      </w:pPr>
      <w:r w:rsidRPr="00447977">
        <w:rPr>
          <w:rFonts w:ascii="Arial" w:hAnsi="Arial" w:cs="Arial"/>
          <w:color w:val="000000"/>
          <w:sz w:val="20"/>
        </w:rPr>
        <w:t xml:space="preserve">A contract for the above mentioned work was awarded to M/s </w:t>
      </w:r>
      <w:r>
        <w:rPr>
          <w:rFonts w:ascii="Arial" w:hAnsi="Arial" w:cs="Arial"/>
          <w:color w:val="000000"/>
          <w:sz w:val="20"/>
        </w:rPr>
        <w:t xml:space="preserve">Shah Automobiles,Matru Ami E-113 Joshi Baug,kalyan(W) </w:t>
      </w:r>
      <w:r w:rsidRPr="00447977">
        <w:rPr>
          <w:rFonts w:ascii="Arial" w:hAnsi="Arial" w:cs="Arial"/>
          <w:color w:val="000000"/>
          <w:sz w:val="20"/>
        </w:rPr>
        <w:t>at a</w:t>
      </w:r>
      <w:r>
        <w:rPr>
          <w:rFonts w:ascii="Arial" w:hAnsi="Arial" w:cs="Arial"/>
          <w:color w:val="000000"/>
          <w:sz w:val="20"/>
        </w:rPr>
        <w:t xml:space="preserve"> total cost of </w:t>
      </w:r>
      <w:r w:rsidRPr="00447977">
        <w:rPr>
          <w:rFonts w:ascii="Rupee Foradian" w:hAnsi="Rupee Foradian" w:cs="Arial"/>
          <w:color w:val="000000"/>
          <w:sz w:val="20"/>
        </w:rPr>
        <w:t>`</w:t>
      </w:r>
      <w:r w:rsidRPr="00447977">
        <w:rPr>
          <w:rFonts w:ascii="Arial" w:hAnsi="Arial" w:cs="Arial"/>
          <w:color w:val="000000"/>
          <w:sz w:val="20"/>
        </w:rPr>
        <w:t>.</w:t>
      </w:r>
      <w:r>
        <w:rPr>
          <w:rFonts w:ascii="Arial" w:hAnsi="Arial" w:cs="Arial"/>
          <w:color w:val="000000"/>
          <w:sz w:val="20"/>
        </w:rPr>
        <w:t>37,600</w:t>
      </w:r>
      <w:r w:rsidRPr="00447977">
        <w:rPr>
          <w:rFonts w:ascii="Arial" w:hAnsi="Arial" w:cs="Arial"/>
          <w:color w:val="000000"/>
          <w:sz w:val="20"/>
        </w:rPr>
        <w:t xml:space="preserve">/- for </w:t>
      </w:r>
      <w:r>
        <w:rPr>
          <w:rFonts w:ascii="Arial" w:hAnsi="Arial" w:cs="Arial"/>
          <w:color w:val="000000"/>
          <w:sz w:val="20"/>
        </w:rPr>
        <w:t>01</w:t>
      </w:r>
      <w:r w:rsidRPr="00447977">
        <w:rPr>
          <w:rFonts w:ascii="Arial" w:hAnsi="Arial" w:cs="Arial"/>
          <w:color w:val="000000"/>
          <w:sz w:val="20"/>
        </w:rPr>
        <w:t xml:space="preserve"> No.</w:t>
      </w:r>
    </w:p>
    <w:p w14:paraId="5DBC1F9F" w14:textId="77777777" w:rsidR="004A540C" w:rsidRPr="00DE03EA" w:rsidRDefault="004A540C" w:rsidP="004A540C">
      <w:pPr>
        <w:spacing w:after="0"/>
        <w:jc w:val="both"/>
        <w:rPr>
          <w:rFonts w:ascii="Arial" w:hAnsi="Arial" w:cs="Arial"/>
          <w:color w:val="000000"/>
          <w:sz w:val="12"/>
          <w:szCs w:val="12"/>
        </w:rPr>
      </w:pPr>
    </w:p>
    <w:p w14:paraId="15160835" w14:textId="77777777" w:rsidR="004A540C" w:rsidRDefault="004A540C" w:rsidP="004A540C">
      <w:pPr>
        <w:jc w:val="both"/>
        <w:rPr>
          <w:rFonts w:ascii="Arial" w:hAnsi="Arial" w:cs="Arial"/>
          <w:color w:val="000000"/>
          <w:sz w:val="20"/>
        </w:rPr>
      </w:pPr>
      <w:r w:rsidRPr="00447977">
        <w:rPr>
          <w:rFonts w:ascii="Arial" w:hAnsi="Arial" w:cs="Arial"/>
          <w:color w:val="000000"/>
          <w:sz w:val="20"/>
        </w:rPr>
        <w:t xml:space="preserve">The firm </w:t>
      </w:r>
      <w:r>
        <w:rPr>
          <w:rFonts w:ascii="Arial" w:hAnsi="Arial" w:cs="Arial"/>
          <w:color w:val="000000"/>
          <w:sz w:val="20"/>
        </w:rPr>
        <w:t>has executed the work of Repair of Godrej Make</w:t>
      </w:r>
      <w:r>
        <w:rPr>
          <w:rFonts w:ascii="Arial" w:hAnsi="Arial" w:cs="Arial"/>
          <w:sz w:val="20"/>
        </w:rPr>
        <w:t xml:space="preserve"> Fork Lift Model No. GX300D, Sr. No. 35479..</w:t>
      </w:r>
      <w:r>
        <w:rPr>
          <w:rFonts w:ascii="Arial" w:hAnsi="Arial" w:cs="Arial"/>
          <w:color w:val="000000"/>
          <w:sz w:val="20"/>
        </w:rPr>
        <w:t>has been Repaired and satisfactorily. 100% payment has been released as per payment terms.</w:t>
      </w:r>
    </w:p>
    <w:p w14:paraId="09458CE2" w14:textId="77777777" w:rsidR="004A540C" w:rsidRPr="00447977" w:rsidRDefault="004A540C" w:rsidP="004A540C">
      <w:pPr>
        <w:pStyle w:val="BodyText"/>
        <w:rPr>
          <w:rFonts w:ascii="Arial" w:hAnsi="Arial" w:cs="Arial"/>
          <w:color w:val="000000"/>
          <w:sz w:val="20"/>
        </w:rPr>
      </w:pPr>
      <w:r w:rsidRPr="00447977">
        <w:rPr>
          <w:rFonts w:ascii="Arial" w:hAnsi="Arial" w:cs="Arial"/>
          <w:color w:val="000000"/>
          <w:sz w:val="20"/>
        </w:rPr>
        <w:t xml:space="preserve">The security deposit of </w:t>
      </w:r>
      <w:r w:rsidRPr="00447977">
        <w:rPr>
          <w:rFonts w:ascii="Rupee Foradian" w:hAnsi="Rupee Foradian" w:cs="Arial"/>
          <w:color w:val="000000"/>
          <w:sz w:val="20"/>
        </w:rPr>
        <w:t xml:space="preserve">` </w:t>
      </w:r>
      <w:r>
        <w:rPr>
          <w:rFonts w:ascii="Arial" w:hAnsi="Arial" w:cs="Arial"/>
          <w:color w:val="000000"/>
          <w:sz w:val="20"/>
        </w:rPr>
        <w:t>2,680</w:t>
      </w:r>
      <w:r w:rsidRPr="00447977">
        <w:rPr>
          <w:rFonts w:ascii="Arial" w:hAnsi="Arial" w:cs="Arial"/>
          <w:color w:val="000000"/>
          <w:sz w:val="20"/>
        </w:rPr>
        <w:t>/-</w:t>
      </w:r>
      <w:r>
        <w:rPr>
          <w:rFonts w:ascii="Arial" w:hAnsi="Arial" w:cs="Arial"/>
          <w:color w:val="000000"/>
          <w:sz w:val="20"/>
        </w:rPr>
        <w:t xml:space="preserve"> (10% of contact value) </w:t>
      </w:r>
      <w:r w:rsidRPr="00447977">
        <w:rPr>
          <w:rFonts w:ascii="Arial" w:hAnsi="Arial" w:cs="Arial"/>
          <w:color w:val="000000"/>
          <w:sz w:val="20"/>
        </w:rPr>
        <w:t>is deducted from the firm’s bill</w:t>
      </w:r>
      <w:r>
        <w:rPr>
          <w:rFonts w:ascii="Arial" w:hAnsi="Arial" w:cs="Arial"/>
          <w:color w:val="000000"/>
          <w:sz w:val="20"/>
        </w:rPr>
        <w:t>.</w:t>
      </w:r>
    </w:p>
    <w:p w14:paraId="4C3A7359" w14:textId="77777777" w:rsidR="004A540C" w:rsidRPr="00447977" w:rsidRDefault="004A540C" w:rsidP="004A540C">
      <w:pPr>
        <w:pStyle w:val="BodyText"/>
        <w:rPr>
          <w:rFonts w:ascii="Arial" w:hAnsi="Arial" w:cs="Arial"/>
          <w:color w:val="000000"/>
          <w:sz w:val="2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4A540C" w:rsidRPr="00447977" w14:paraId="004A6800" w14:textId="77777777" w:rsidTr="00F72223">
        <w:tc>
          <w:tcPr>
            <w:tcW w:w="567" w:type="dxa"/>
          </w:tcPr>
          <w:p w14:paraId="7967EE7A" w14:textId="77777777" w:rsidR="004A540C" w:rsidRPr="00447977" w:rsidRDefault="004A540C" w:rsidP="00F72223">
            <w:pPr>
              <w:pStyle w:val="BodyText"/>
              <w:rPr>
                <w:rFonts w:ascii="Arial" w:hAnsi="Arial" w:cs="Arial"/>
                <w:color w:val="000000"/>
                <w:sz w:val="20"/>
              </w:rPr>
            </w:pPr>
            <w:r w:rsidRPr="00447977">
              <w:rPr>
                <w:rFonts w:ascii="Arial" w:hAnsi="Arial" w:cs="Arial"/>
                <w:color w:val="000000"/>
                <w:sz w:val="20"/>
              </w:rPr>
              <w:t>Sr. No.</w:t>
            </w:r>
          </w:p>
        </w:tc>
        <w:tc>
          <w:tcPr>
            <w:tcW w:w="1276" w:type="dxa"/>
          </w:tcPr>
          <w:p w14:paraId="2334B3A9" w14:textId="77777777" w:rsidR="004A540C" w:rsidRPr="00447977" w:rsidRDefault="004A540C" w:rsidP="00F72223">
            <w:pPr>
              <w:pStyle w:val="BodyText"/>
              <w:rPr>
                <w:rFonts w:ascii="Arial" w:hAnsi="Arial" w:cs="Arial"/>
                <w:color w:val="000000"/>
                <w:sz w:val="20"/>
              </w:rPr>
            </w:pPr>
            <w:r w:rsidRPr="00447977">
              <w:rPr>
                <w:rFonts w:ascii="Arial" w:hAnsi="Arial" w:cs="Arial"/>
                <w:color w:val="000000"/>
                <w:sz w:val="20"/>
              </w:rPr>
              <w:t>Month &amp; year</w:t>
            </w:r>
          </w:p>
        </w:tc>
        <w:tc>
          <w:tcPr>
            <w:tcW w:w="3686" w:type="dxa"/>
          </w:tcPr>
          <w:p w14:paraId="37DD1F41" w14:textId="77777777" w:rsidR="004A540C" w:rsidRPr="00447977" w:rsidRDefault="004A540C" w:rsidP="00F72223">
            <w:pPr>
              <w:pStyle w:val="BodyText"/>
              <w:rPr>
                <w:rFonts w:ascii="Arial" w:hAnsi="Arial" w:cs="Arial"/>
                <w:color w:val="000000"/>
                <w:sz w:val="20"/>
              </w:rPr>
            </w:pPr>
            <w:r w:rsidRPr="00447977">
              <w:rPr>
                <w:rFonts w:ascii="Arial" w:hAnsi="Arial" w:cs="Arial"/>
                <w:color w:val="000000"/>
                <w:sz w:val="20"/>
              </w:rPr>
              <w:t>Bill No. and date</w:t>
            </w:r>
          </w:p>
        </w:tc>
        <w:tc>
          <w:tcPr>
            <w:tcW w:w="1417" w:type="dxa"/>
          </w:tcPr>
          <w:p w14:paraId="3904D7AE" w14:textId="77777777" w:rsidR="004A540C" w:rsidRPr="00447977" w:rsidRDefault="004A540C" w:rsidP="00F72223">
            <w:pPr>
              <w:pStyle w:val="BodyText"/>
              <w:rPr>
                <w:rFonts w:ascii="Arial" w:hAnsi="Arial" w:cs="Arial"/>
                <w:color w:val="000000"/>
                <w:sz w:val="20"/>
              </w:rPr>
            </w:pPr>
            <w:r w:rsidRPr="00447977">
              <w:rPr>
                <w:rFonts w:ascii="Arial" w:hAnsi="Arial" w:cs="Arial"/>
                <w:color w:val="000000"/>
                <w:sz w:val="20"/>
              </w:rPr>
              <w:t xml:space="preserve">Total amount of Bill in </w:t>
            </w:r>
            <w:r w:rsidRPr="00447977">
              <w:rPr>
                <w:rFonts w:ascii="Rupee Foradian" w:hAnsi="Rupee Foradian" w:cs="Arial"/>
                <w:color w:val="000000"/>
                <w:sz w:val="20"/>
              </w:rPr>
              <w:t>`</w:t>
            </w:r>
          </w:p>
        </w:tc>
        <w:tc>
          <w:tcPr>
            <w:tcW w:w="1694" w:type="dxa"/>
          </w:tcPr>
          <w:p w14:paraId="09D30A9A" w14:textId="77777777" w:rsidR="004A540C" w:rsidRPr="00447977" w:rsidRDefault="004A540C" w:rsidP="00F72223">
            <w:pPr>
              <w:pStyle w:val="BodyText"/>
              <w:rPr>
                <w:rFonts w:ascii="Arial" w:hAnsi="Arial" w:cs="Arial"/>
                <w:color w:val="000000"/>
                <w:sz w:val="20"/>
              </w:rPr>
            </w:pPr>
            <w:r w:rsidRPr="00447977">
              <w:rPr>
                <w:rFonts w:ascii="Arial" w:hAnsi="Arial" w:cs="Arial"/>
                <w:color w:val="000000"/>
                <w:sz w:val="20"/>
              </w:rPr>
              <w:t xml:space="preserve">Security deposit deducted in </w:t>
            </w:r>
            <w:r w:rsidRPr="00447977">
              <w:rPr>
                <w:rFonts w:ascii="Rupee Foradian" w:hAnsi="Rupee Foradian" w:cs="Arial"/>
                <w:color w:val="000000"/>
                <w:sz w:val="20"/>
              </w:rPr>
              <w:t>`</w:t>
            </w:r>
          </w:p>
        </w:tc>
      </w:tr>
      <w:tr w:rsidR="004A540C" w:rsidRPr="00447977" w14:paraId="548CF7CA" w14:textId="77777777" w:rsidTr="00F72223">
        <w:tc>
          <w:tcPr>
            <w:tcW w:w="567" w:type="dxa"/>
          </w:tcPr>
          <w:p w14:paraId="4184885D" w14:textId="77777777" w:rsidR="004A540C" w:rsidRPr="00447977" w:rsidRDefault="004A540C" w:rsidP="00F72223">
            <w:pPr>
              <w:pStyle w:val="BodyText"/>
              <w:rPr>
                <w:rFonts w:ascii="Arial" w:hAnsi="Arial" w:cs="Arial"/>
                <w:color w:val="000000"/>
                <w:sz w:val="20"/>
              </w:rPr>
            </w:pPr>
            <w:r w:rsidRPr="00447977">
              <w:rPr>
                <w:rFonts w:ascii="Arial" w:hAnsi="Arial" w:cs="Arial"/>
                <w:color w:val="000000"/>
                <w:sz w:val="20"/>
              </w:rPr>
              <w:t>1.</w:t>
            </w:r>
          </w:p>
        </w:tc>
        <w:tc>
          <w:tcPr>
            <w:tcW w:w="1276" w:type="dxa"/>
          </w:tcPr>
          <w:p w14:paraId="147032C1" w14:textId="77777777" w:rsidR="004A540C" w:rsidRPr="00447977" w:rsidRDefault="004A540C" w:rsidP="00F72223">
            <w:pPr>
              <w:pStyle w:val="BodyText"/>
              <w:rPr>
                <w:rFonts w:ascii="Arial" w:hAnsi="Arial" w:cs="Arial"/>
                <w:color w:val="000000"/>
                <w:sz w:val="20"/>
              </w:rPr>
            </w:pPr>
            <w:r>
              <w:rPr>
                <w:rFonts w:ascii="Arial" w:hAnsi="Arial" w:cs="Arial"/>
                <w:color w:val="000000"/>
                <w:sz w:val="20"/>
              </w:rPr>
              <w:t>Aug 2015</w:t>
            </w:r>
          </w:p>
        </w:tc>
        <w:tc>
          <w:tcPr>
            <w:tcW w:w="3686" w:type="dxa"/>
          </w:tcPr>
          <w:p w14:paraId="2F57C53F" w14:textId="77777777" w:rsidR="004A540C" w:rsidRPr="00447977" w:rsidRDefault="004A540C" w:rsidP="004A540C">
            <w:pPr>
              <w:pStyle w:val="BodyText"/>
              <w:jc w:val="left"/>
              <w:rPr>
                <w:rFonts w:ascii="Arial" w:hAnsi="Arial" w:cs="Arial"/>
                <w:color w:val="000000"/>
                <w:sz w:val="20"/>
              </w:rPr>
            </w:pPr>
            <w:r>
              <w:rPr>
                <w:rFonts w:ascii="Arial" w:hAnsi="Arial" w:cs="Arial"/>
                <w:color w:val="000000"/>
                <w:sz w:val="20"/>
              </w:rPr>
              <w:t>Tax Invoice No.5031 dated 10-08-2015</w:t>
            </w:r>
          </w:p>
        </w:tc>
        <w:tc>
          <w:tcPr>
            <w:tcW w:w="1417" w:type="dxa"/>
          </w:tcPr>
          <w:p w14:paraId="5536BF07" w14:textId="77777777" w:rsidR="004A540C" w:rsidRPr="00447977" w:rsidRDefault="004A540C" w:rsidP="004A540C">
            <w:pPr>
              <w:pStyle w:val="BodyText"/>
              <w:jc w:val="right"/>
              <w:rPr>
                <w:rFonts w:ascii="Arial" w:hAnsi="Arial" w:cs="Arial"/>
                <w:color w:val="000000"/>
                <w:sz w:val="20"/>
              </w:rPr>
            </w:pPr>
            <w:r>
              <w:rPr>
                <w:rFonts w:ascii="Arial" w:hAnsi="Arial" w:cs="Arial"/>
                <w:color w:val="000000"/>
                <w:sz w:val="20"/>
              </w:rPr>
              <w:t>37,600/-</w:t>
            </w:r>
          </w:p>
        </w:tc>
        <w:tc>
          <w:tcPr>
            <w:tcW w:w="1694" w:type="dxa"/>
          </w:tcPr>
          <w:p w14:paraId="304B51C6" w14:textId="77777777" w:rsidR="004A540C" w:rsidRPr="00447977" w:rsidRDefault="004A540C" w:rsidP="004A540C">
            <w:pPr>
              <w:pStyle w:val="BodyText"/>
              <w:jc w:val="right"/>
              <w:rPr>
                <w:rFonts w:ascii="Arial" w:hAnsi="Arial" w:cs="Arial"/>
                <w:color w:val="000000"/>
                <w:sz w:val="20"/>
              </w:rPr>
            </w:pPr>
            <w:r>
              <w:rPr>
                <w:rFonts w:ascii="Arial" w:hAnsi="Arial" w:cs="Arial"/>
                <w:color w:val="000000"/>
                <w:sz w:val="20"/>
              </w:rPr>
              <w:t>3,760</w:t>
            </w:r>
            <w:r w:rsidRPr="00447977">
              <w:rPr>
                <w:rFonts w:ascii="Arial" w:hAnsi="Arial" w:cs="Arial"/>
                <w:color w:val="000000"/>
                <w:sz w:val="20"/>
              </w:rPr>
              <w:t>/-</w:t>
            </w:r>
          </w:p>
        </w:tc>
      </w:tr>
    </w:tbl>
    <w:p w14:paraId="3F0AD893" w14:textId="77777777" w:rsidR="004A540C" w:rsidRDefault="004A540C" w:rsidP="004A540C">
      <w:pPr>
        <w:jc w:val="both"/>
        <w:rPr>
          <w:rFonts w:ascii="Arial" w:hAnsi="Arial" w:cs="Arial"/>
          <w:color w:val="000000"/>
          <w:sz w:val="20"/>
        </w:rPr>
      </w:pPr>
    </w:p>
    <w:p w14:paraId="1E23513A" w14:textId="77777777" w:rsidR="004A540C" w:rsidRPr="00447977" w:rsidRDefault="004A540C" w:rsidP="004A540C">
      <w:pPr>
        <w:jc w:val="both"/>
        <w:rPr>
          <w:color w:val="000000"/>
          <w:sz w:val="20"/>
        </w:rPr>
      </w:pPr>
      <w:r w:rsidRPr="00447977">
        <w:rPr>
          <w:rFonts w:ascii="Arial" w:hAnsi="Arial" w:cs="Arial"/>
          <w:color w:val="000000"/>
          <w:sz w:val="20"/>
        </w:rPr>
        <w:t>The work of “</w:t>
      </w:r>
      <w:r>
        <w:rPr>
          <w:rFonts w:ascii="Arial" w:hAnsi="Arial" w:cs="Arial"/>
          <w:color w:val="000000"/>
          <w:sz w:val="20"/>
        </w:rPr>
        <w:t>Repair of Godrej Make</w:t>
      </w:r>
      <w:r>
        <w:rPr>
          <w:rFonts w:ascii="Arial" w:hAnsi="Arial" w:cs="Arial"/>
          <w:sz w:val="20"/>
        </w:rPr>
        <w:t xml:space="preserve"> Fork Lift Model No. GX300D, Sr. No. 35479.</w:t>
      </w:r>
      <w:r w:rsidRPr="00447977">
        <w:rPr>
          <w:rFonts w:ascii="Arial" w:hAnsi="Arial" w:cs="Arial"/>
          <w:color w:val="000000"/>
          <w:sz w:val="20"/>
        </w:rPr>
        <w:t xml:space="preserve">” </w:t>
      </w:r>
      <w:r>
        <w:rPr>
          <w:rFonts w:ascii="Arial" w:hAnsi="Arial" w:cs="Arial"/>
          <w:color w:val="000000"/>
          <w:sz w:val="20"/>
        </w:rPr>
        <w:t>was finally accepted on 10-08-2015.</w:t>
      </w:r>
    </w:p>
    <w:p w14:paraId="4BEFDF08" w14:textId="77777777" w:rsidR="004A540C" w:rsidRPr="00447977" w:rsidRDefault="004A540C" w:rsidP="004A540C">
      <w:pPr>
        <w:pStyle w:val="BodyText"/>
        <w:rPr>
          <w:rFonts w:ascii="Arial" w:hAnsi="Arial" w:cs="Arial"/>
          <w:color w:val="000000"/>
          <w:sz w:val="20"/>
        </w:rPr>
      </w:pPr>
      <w:r w:rsidRPr="00447977">
        <w:rPr>
          <w:rFonts w:ascii="Arial" w:hAnsi="Arial" w:cs="Arial"/>
          <w:color w:val="000000"/>
          <w:sz w:val="20"/>
        </w:rPr>
        <w:t xml:space="preserve">As per para </w:t>
      </w:r>
      <w:r>
        <w:rPr>
          <w:rFonts w:ascii="Arial" w:hAnsi="Arial" w:cs="Arial"/>
          <w:color w:val="000000"/>
          <w:sz w:val="20"/>
        </w:rPr>
        <w:t xml:space="preserve">5.0 of </w:t>
      </w:r>
      <w:r w:rsidRPr="00447977">
        <w:rPr>
          <w:rFonts w:ascii="Arial" w:hAnsi="Arial" w:cs="Arial"/>
          <w:color w:val="000000"/>
          <w:sz w:val="20"/>
        </w:rPr>
        <w:t>acceptance letter</w:t>
      </w:r>
      <w:r>
        <w:rPr>
          <w:rFonts w:ascii="Arial" w:hAnsi="Arial" w:cs="Arial"/>
          <w:color w:val="000000"/>
          <w:sz w:val="20"/>
        </w:rPr>
        <w:t>”</w:t>
      </w:r>
      <w:r w:rsidRPr="00447977">
        <w:rPr>
          <w:rFonts w:ascii="Arial" w:hAnsi="Arial" w:cs="Arial"/>
          <w:color w:val="000000"/>
          <w:sz w:val="20"/>
        </w:rPr>
        <w:t xml:space="preserve"> The </w:t>
      </w:r>
      <w:r>
        <w:rPr>
          <w:rFonts w:ascii="Arial" w:hAnsi="Arial" w:cs="Arial"/>
          <w:color w:val="000000"/>
          <w:sz w:val="20"/>
        </w:rPr>
        <w:t xml:space="preserve">duly repaired </w:t>
      </w:r>
      <w:r>
        <w:rPr>
          <w:rFonts w:ascii="Arial" w:hAnsi="Arial" w:cs="Arial"/>
          <w:sz w:val="20"/>
        </w:rPr>
        <w:t>Fork Lift Model No. GX300D, Sr. No. 35479..</w:t>
      </w:r>
      <w:r>
        <w:rPr>
          <w:rFonts w:ascii="Arial" w:hAnsi="Arial" w:cs="Arial"/>
          <w:color w:val="000000"/>
          <w:sz w:val="20"/>
        </w:rPr>
        <w:t xml:space="preserve">shall be guaranteed for a period of 06 months from the date of issue of final acceptance certificate. </w:t>
      </w:r>
      <w:r w:rsidRPr="00447977">
        <w:rPr>
          <w:rFonts w:ascii="Arial" w:hAnsi="Arial" w:cs="Arial"/>
          <w:color w:val="000000"/>
          <w:sz w:val="20"/>
        </w:rPr>
        <w:t xml:space="preserve">This </w:t>
      </w:r>
      <w:r>
        <w:rPr>
          <w:rFonts w:ascii="Arial" w:hAnsi="Arial" w:cs="Arial"/>
          <w:color w:val="000000"/>
          <w:sz w:val="20"/>
        </w:rPr>
        <w:t xml:space="preserve">guarantee </w:t>
      </w:r>
      <w:r w:rsidRPr="00447977">
        <w:rPr>
          <w:rFonts w:ascii="Arial" w:hAnsi="Arial" w:cs="Arial"/>
          <w:color w:val="000000"/>
          <w:sz w:val="20"/>
        </w:rPr>
        <w:t xml:space="preserve">period of </w:t>
      </w:r>
      <w:r>
        <w:rPr>
          <w:rFonts w:ascii="Arial" w:hAnsi="Arial" w:cs="Arial"/>
          <w:color w:val="000000"/>
          <w:sz w:val="20"/>
        </w:rPr>
        <w:t>06</w:t>
      </w:r>
      <w:r w:rsidRPr="00447977">
        <w:rPr>
          <w:rFonts w:ascii="Arial" w:hAnsi="Arial" w:cs="Arial"/>
          <w:color w:val="000000"/>
          <w:sz w:val="20"/>
        </w:rPr>
        <w:t xml:space="preserve"> months from the date of final acceptance ha</w:t>
      </w:r>
      <w:r>
        <w:rPr>
          <w:rFonts w:ascii="Arial" w:hAnsi="Arial" w:cs="Arial"/>
          <w:color w:val="000000"/>
          <w:sz w:val="20"/>
        </w:rPr>
        <w:t>s</w:t>
      </w:r>
      <w:r w:rsidRPr="00447977">
        <w:rPr>
          <w:rFonts w:ascii="Arial" w:hAnsi="Arial" w:cs="Arial"/>
          <w:color w:val="000000"/>
          <w:sz w:val="20"/>
        </w:rPr>
        <w:t xml:space="preserve"> been </w:t>
      </w:r>
      <w:r>
        <w:rPr>
          <w:rFonts w:ascii="Arial" w:hAnsi="Arial" w:cs="Arial"/>
          <w:color w:val="000000"/>
          <w:sz w:val="20"/>
        </w:rPr>
        <w:t>expired</w:t>
      </w:r>
      <w:r w:rsidRPr="00447977">
        <w:rPr>
          <w:rFonts w:ascii="Arial" w:hAnsi="Arial" w:cs="Arial"/>
          <w:color w:val="000000"/>
          <w:sz w:val="20"/>
        </w:rPr>
        <w:t xml:space="preserve"> on </w:t>
      </w:r>
      <w:r>
        <w:rPr>
          <w:rFonts w:ascii="Arial" w:hAnsi="Arial" w:cs="Arial"/>
          <w:color w:val="000000"/>
          <w:sz w:val="20"/>
        </w:rPr>
        <w:t>29-01-2016</w:t>
      </w:r>
      <w:r w:rsidRPr="00447977">
        <w:rPr>
          <w:rFonts w:ascii="Arial" w:hAnsi="Arial" w:cs="Arial"/>
          <w:color w:val="000000"/>
          <w:sz w:val="20"/>
        </w:rPr>
        <w:t>.</w:t>
      </w:r>
    </w:p>
    <w:p w14:paraId="4C4C2241" w14:textId="77777777" w:rsidR="004A540C" w:rsidRDefault="004A540C" w:rsidP="004A540C">
      <w:pPr>
        <w:pStyle w:val="BodyText"/>
        <w:rPr>
          <w:rFonts w:ascii="Arial" w:hAnsi="Arial" w:cs="Arial"/>
          <w:color w:val="000000"/>
          <w:sz w:val="20"/>
        </w:rPr>
      </w:pPr>
    </w:p>
    <w:p w14:paraId="1FCAE41E" w14:textId="77777777" w:rsidR="004A540C" w:rsidRDefault="004A540C" w:rsidP="004A540C">
      <w:pPr>
        <w:pStyle w:val="BodyText"/>
        <w:rPr>
          <w:rFonts w:ascii="Arial" w:hAnsi="Arial" w:cs="Arial"/>
          <w:color w:val="000000"/>
          <w:sz w:val="20"/>
        </w:rPr>
      </w:pPr>
      <w:r>
        <w:rPr>
          <w:rFonts w:ascii="Arial" w:hAnsi="Arial" w:cs="Arial"/>
          <w:color w:val="000000"/>
          <w:sz w:val="20"/>
        </w:rPr>
        <w:t>The firm vide letter dated 06-06-2016 has requested to release the security deposit of Rs 3,760/- deducted from bill.</w:t>
      </w:r>
    </w:p>
    <w:p w14:paraId="459E17D5" w14:textId="77777777" w:rsidR="004A540C" w:rsidRPr="00447977" w:rsidRDefault="004A540C" w:rsidP="004A540C">
      <w:pPr>
        <w:pStyle w:val="BodyText"/>
        <w:rPr>
          <w:rFonts w:ascii="Arial" w:hAnsi="Arial" w:cs="Arial"/>
          <w:color w:val="000000"/>
          <w:sz w:val="20"/>
        </w:rPr>
      </w:pPr>
    </w:p>
    <w:p w14:paraId="5D05246A" w14:textId="77777777" w:rsidR="004A540C" w:rsidRPr="0036313D" w:rsidRDefault="004A540C" w:rsidP="004A540C">
      <w:pPr>
        <w:jc w:val="both"/>
        <w:rPr>
          <w:rFonts w:ascii="Arial" w:hAnsi="Arial" w:cs="Arial"/>
          <w:color w:val="C00000"/>
          <w:sz w:val="20"/>
        </w:rPr>
      </w:pPr>
      <w:r w:rsidRPr="00447977">
        <w:rPr>
          <w:rFonts w:ascii="Arial" w:hAnsi="Arial" w:cs="Arial"/>
          <w:color w:val="000000"/>
          <w:sz w:val="20"/>
        </w:rPr>
        <w:t xml:space="preserve">Since the firm has completed the work in all respect satisfactorily, nothing is to be recovered from them and also </w:t>
      </w:r>
      <w:r>
        <w:rPr>
          <w:rFonts w:ascii="Arial" w:hAnsi="Arial" w:cs="Arial"/>
          <w:color w:val="000000"/>
          <w:sz w:val="20"/>
        </w:rPr>
        <w:t>guarantee</w:t>
      </w:r>
      <w:r w:rsidRPr="00447977">
        <w:rPr>
          <w:rFonts w:ascii="Arial" w:hAnsi="Arial" w:cs="Arial"/>
          <w:color w:val="000000"/>
          <w:sz w:val="20"/>
        </w:rPr>
        <w:t xml:space="preserve"> period for the subject work is completed, it is proposed to release the security deposit deducted from the </w:t>
      </w:r>
      <w:r>
        <w:rPr>
          <w:rFonts w:ascii="Arial" w:hAnsi="Arial" w:cs="Arial"/>
          <w:color w:val="000000"/>
          <w:sz w:val="20"/>
        </w:rPr>
        <w:t>bill</w:t>
      </w:r>
      <w:r w:rsidRPr="00447977">
        <w:rPr>
          <w:rFonts w:ascii="Arial" w:hAnsi="Arial" w:cs="Arial"/>
          <w:color w:val="000000"/>
          <w:sz w:val="20"/>
        </w:rPr>
        <w:t xml:space="preserve"> as mentioned above. </w:t>
      </w:r>
      <w:r w:rsidRPr="0036313D">
        <w:rPr>
          <w:rFonts w:ascii="Arial" w:hAnsi="Arial" w:cs="Arial"/>
          <w:color w:val="C00000"/>
          <w:sz w:val="20"/>
        </w:rPr>
        <w:t>The firm has submitted No Claim Certificate dated 25-04-2016.</w:t>
      </w:r>
    </w:p>
    <w:p w14:paraId="2952CEC6" w14:textId="77777777" w:rsidR="004A540C" w:rsidRPr="00447977" w:rsidRDefault="004A540C" w:rsidP="004A540C">
      <w:pPr>
        <w:jc w:val="both"/>
        <w:rPr>
          <w:rFonts w:ascii="Arial" w:hAnsi="Arial" w:cs="Arial"/>
          <w:sz w:val="20"/>
        </w:rPr>
      </w:pPr>
      <w:r w:rsidRPr="00741207">
        <w:rPr>
          <w:rFonts w:ascii="Arial" w:hAnsi="Arial" w:cs="Arial"/>
          <w:sz w:val="20"/>
        </w:rPr>
        <w:t>Since</w:t>
      </w:r>
      <w:r>
        <w:rPr>
          <w:rFonts w:ascii="Arial" w:hAnsi="Arial" w:cs="Arial"/>
          <w:sz w:val="20"/>
        </w:rPr>
        <w:t xml:space="preserve"> all</w:t>
      </w:r>
      <w:r w:rsidRPr="00741207">
        <w:rPr>
          <w:rFonts w:ascii="Arial" w:hAnsi="Arial" w:cs="Arial"/>
          <w:sz w:val="20"/>
        </w:rPr>
        <w:t xml:space="preserve"> the contra</w:t>
      </w:r>
      <w:r>
        <w:rPr>
          <w:rFonts w:ascii="Arial" w:hAnsi="Arial" w:cs="Arial"/>
          <w:sz w:val="20"/>
        </w:rPr>
        <w:t xml:space="preserve">ctual obligations are completed, </w:t>
      </w:r>
      <w:r w:rsidRPr="00741207">
        <w:rPr>
          <w:rFonts w:ascii="Arial" w:hAnsi="Arial" w:cs="Arial"/>
          <w:sz w:val="20"/>
        </w:rPr>
        <w:t>the firm’s security deposit of Rs.</w:t>
      </w:r>
      <w:r w:rsidR="00690078">
        <w:rPr>
          <w:rFonts w:ascii="Arial" w:hAnsi="Arial" w:cs="Arial"/>
          <w:sz w:val="20"/>
        </w:rPr>
        <w:t>3</w:t>
      </w:r>
      <w:r>
        <w:rPr>
          <w:rFonts w:ascii="Arial" w:hAnsi="Arial" w:cs="Arial"/>
          <w:sz w:val="20"/>
        </w:rPr>
        <w:t>,</w:t>
      </w:r>
      <w:r w:rsidR="00690078">
        <w:rPr>
          <w:rFonts w:ascii="Arial" w:hAnsi="Arial" w:cs="Arial"/>
          <w:sz w:val="20"/>
        </w:rPr>
        <w:t>7</w:t>
      </w:r>
      <w:r>
        <w:rPr>
          <w:rFonts w:ascii="Arial" w:hAnsi="Arial" w:cs="Arial"/>
          <w:sz w:val="20"/>
        </w:rPr>
        <w:t>60</w:t>
      </w:r>
      <w:r w:rsidRPr="00741207">
        <w:rPr>
          <w:rFonts w:ascii="Arial" w:hAnsi="Arial" w:cs="Arial"/>
          <w:sz w:val="20"/>
        </w:rPr>
        <w:t>/- may be released against pay  order No</w:t>
      </w:r>
      <w:r w:rsidRPr="0036313D">
        <w:rPr>
          <w:rFonts w:ascii="Arial" w:hAnsi="Arial" w:cs="Arial"/>
          <w:color w:val="C00000"/>
          <w:sz w:val="20"/>
        </w:rPr>
        <w:t>. 225703</w:t>
      </w:r>
      <w:r w:rsidRPr="009246A6">
        <w:rPr>
          <w:rFonts w:ascii="Arial" w:hAnsi="Arial" w:cs="Arial"/>
          <w:color w:val="000000"/>
          <w:sz w:val="20"/>
        </w:rPr>
        <w:t xml:space="preserve"> dated</w:t>
      </w:r>
      <w:r w:rsidRPr="0036313D">
        <w:rPr>
          <w:rFonts w:ascii="Arial" w:hAnsi="Arial" w:cs="Arial"/>
          <w:color w:val="C00000"/>
          <w:sz w:val="20"/>
        </w:rPr>
        <w:t>11.05.2016</w:t>
      </w:r>
      <w:r w:rsidRPr="00741207">
        <w:rPr>
          <w:rFonts w:ascii="Arial" w:hAnsi="Arial" w:cs="Arial"/>
          <w:sz w:val="20"/>
        </w:rPr>
        <w:t>as it is no more required</w:t>
      </w:r>
    </w:p>
    <w:p w14:paraId="68D35AB8" w14:textId="77777777" w:rsidR="004A540C" w:rsidRDefault="004A540C" w:rsidP="004A540C">
      <w:pPr>
        <w:pStyle w:val="BodyText"/>
        <w:rPr>
          <w:rFonts w:ascii="Arial" w:hAnsi="Arial" w:cs="Arial"/>
          <w:sz w:val="20"/>
        </w:rPr>
      </w:pPr>
      <w:r>
        <w:rPr>
          <w:rFonts w:ascii="Arial" w:hAnsi="Arial" w:cs="Arial"/>
          <w:sz w:val="20"/>
        </w:rPr>
        <w:t>Competent authority has approved releasing of Security Deposit in terms of Item No. 1.20 (c) of SOPGEN 2009.</w:t>
      </w:r>
    </w:p>
    <w:p w14:paraId="0F4C280D" w14:textId="77777777" w:rsidR="004A540C" w:rsidRDefault="004A540C" w:rsidP="004A540C">
      <w:pPr>
        <w:spacing w:after="0"/>
        <w:jc w:val="both"/>
        <w:rPr>
          <w:rFonts w:ascii="Arial" w:hAnsi="Arial" w:cs="Arial"/>
          <w:sz w:val="20"/>
        </w:rPr>
      </w:pPr>
    </w:p>
    <w:p w14:paraId="77A94114" w14:textId="77777777" w:rsidR="004A540C" w:rsidRPr="00741207" w:rsidRDefault="004A540C" w:rsidP="004A540C">
      <w:pPr>
        <w:spacing w:after="0"/>
        <w:jc w:val="both"/>
        <w:rPr>
          <w:rFonts w:ascii="Arial" w:hAnsi="Arial" w:cs="Arial"/>
          <w:sz w:val="20"/>
        </w:rPr>
      </w:pPr>
      <w:r>
        <w:rPr>
          <w:rFonts w:ascii="Arial" w:hAnsi="Arial" w:cs="Arial"/>
          <w:sz w:val="20"/>
        </w:rPr>
        <w:t xml:space="preserve">                                                                                                                   (Anubhav Varshney) </w:t>
      </w:r>
    </w:p>
    <w:p w14:paraId="33328B9C" w14:textId="77777777" w:rsidR="004A540C" w:rsidRPr="00741207" w:rsidRDefault="004A540C" w:rsidP="004A540C">
      <w:pPr>
        <w:spacing w:after="0"/>
        <w:jc w:val="both"/>
        <w:rPr>
          <w:rFonts w:ascii="Arial" w:hAnsi="Arial" w:cs="Arial"/>
          <w:sz w:val="20"/>
        </w:rPr>
      </w:pPr>
      <w:r w:rsidRPr="00741207">
        <w:rPr>
          <w:rFonts w:ascii="Arial" w:hAnsi="Arial" w:cs="Arial"/>
          <w:sz w:val="20"/>
        </w:rPr>
        <w:t xml:space="preserve"> DEE/TRS/Kalyan</w:t>
      </w:r>
    </w:p>
    <w:p w14:paraId="3522B684" w14:textId="77777777" w:rsidR="00F72223" w:rsidRDefault="004A540C" w:rsidP="004A540C">
      <w:pPr>
        <w:spacing w:after="0"/>
        <w:rPr>
          <w:rFonts w:ascii="Arial" w:hAnsi="Arial" w:cs="Arial"/>
          <w:color w:val="000000"/>
          <w:sz w:val="20"/>
        </w:rPr>
      </w:pPr>
      <w:r w:rsidRPr="009246A6">
        <w:rPr>
          <w:rFonts w:ascii="Arial" w:hAnsi="Arial" w:cs="Arial"/>
          <w:color w:val="000000"/>
          <w:sz w:val="20"/>
        </w:rPr>
        <w:t>DA :Pay order No</w:t>
      </w:r>
      <w:r w:rsidRPr="0036313D">
        <w:rPr>
          <w:rFonts w:ascii="Arial" w:hAnsi="Arial" w:cs="Arial"/>
          <w:color w:val="C00000"/>
          <w:sz w:val="20"/>
        </w:rPr>
        <w:t>.225703 dtd.11.05.2016</w:t>
      </w:r>
      <w:r w:rsidRPr="009246A6">
        <w:rPr>
          <w:rFonts w:ascii="Arial" w:hAnsi="Arial" w:cs="Arial"/>
          <w:color w:val="000000"/>
          <w:sz w:val="20"/>
        </w:rPr>
        <w:t xml:space="preserve"> for Rs </w:t>
      </w:r>
      <w:r w:rsidR="00690078">
        <w:rPr>
          <w:rFonts w:ascii="Arial" w:hAnsi="Arial" w:cs="Arial"/>
          <w:color w:val="000000"/>
          <w:sz w:val="20"/>
        </w:rPr>
        <w:t>3</w:t>
      </w:r>
      <w:r>
        <w:rPr>
          <w:rFonts w:ascii="Arial" w:hAnsi="Arial" w:cs="Arial"/>
          <w:color w:val="000000"/>
          <w:sz w:val="20"/>
        </w:rPr>
        <w:t>,</w:t>
      </w:r>
      <w:r w:rsidR="00690078">
        <w:rPr>
          <w:rFonts w:ascii="Arial" w:hAnsi="Arial" w:cs="Arial"/>
          <w:color w:val="000000"/>
          <w:sz w:val="20"/>
        </w:rPr>
        <w:t>7</w:t>
      </w:r>
      <w:r>
        <w:rPr>
          <w:rFonts w:ascii="Arial" w:hAnsi="Arial" w:cs="Arial"/>
          <w:color w:val="000000"/>
          <w:sz w:val="20"/>
        </w:rPr>
        <w:t>6</w:t>
      </w:r>
    </w:p>
    <w:p w14:paraId="0FC0AD70" w14:textId="77777777" w:rsidR="004A540C" w:rsidRPr="009246A6" w:rsidRDefault="004A540C" w:rsidP="004A540C">
      <w:pPr>
        <w:spacing w:after="0"/>
        <w:rPr>
          <w:rFonts w:ascii="Arial" w:hAnsi="Arial" w:cs="Arial"/>
          <w:color w:val="000000"/>
          <w:sz w:val="20"/>
        </w:rPr>
      </w:pPr>
      <w:r>
        <w:rPr>
          <w:rFonts w:ascii="Arial" w:hAnsi="Arial" w:cs="Arial"/>
          <w:color w:val="000000"/>
          <w:sz w:val="20"/>
        </w:rPr>
        <w:t>0</w:t>
      </w:r>
      <w:r w:rsidRPr="009246A6">
        <w:rPr>
          <w:rFonts w:ascii="Arial" w:hAnsi="Arial" w:cs="Arial"/>
          <w:color w:val="000000"/>
          <w:sz w:val="20"/>
        </w:rPr>
        <w:t>/-.</w:t>
      </w:r>
    </w:p>
    <w:p w14:paraId="6DCA601A" w14:textId="77777777" w:rsidR="004A540C" w:rsidRPr="00DE03EA" w:rsidRDefault="004A540C" w:rsidP="004A540C">
      <w:pPr>
        <w:spacing w:after="0"/>
        <w:rPr>
          <w:rFonts w:ascii="Arial" w:hAnsi="Arial" w:cs="Arial"/>
          <w:sz w:val="16"/>
          <w:szCs w:val="16"/>
        </w:rPr>
      </w:pPr>
    </w:p>
    <w:p w14:paraId="07D5AB0D" w14:textId="77777777" w:rsidR="004A540C" w:rsidRDefault="004A540C" w:rsidP="004A540C">
      <w:pPr>
        <w:spacing w:after="0"/>
        <w:jc w:val="both"/>
        <w:rPr>
          <w:rFonts w:ascii="Arial" w:hAnsi="Arial" w:cs="Arial"/>
          <w:sz w:val="20"/>
        </w:rPr>
      </w:pPr>
      <w:r>
        <w:rPr>
          <w:rFonts w:ascii="Arial" w:hAnsi="Arial" w:cs="Arial"/>
          <w:sz w:val="20"/>
        </w:rPr>
        <w:t>Copy to</w:t>
      </w:r>
      <w:r w:rsidRPr="00447977">
        <w:rPr>
          <w:rFonts w:ascii="Arial" w:hAnsi="Arial" w:cs="Arial"/>
          <w:color w:val="000000"/>
          <w:sz w:val="20"/>
        </w:rPr>
        <w:t>to M/s</w:t>
      </w:r>
      <w:r>
        <w:rPr>
          <w:rFonts w:ascii="Arial" w:hAnsi="Arial" w:cs="Arial"/>
          <w:color w:val="000000"/>
          <w:sz w:val="20"/>
        </w:rPr>
        <w:t>Shah Automobiles,Matru Ami E-113 Joshi Baug,kalyan(W)</w:t>
      </w:r>
      <w:r>
        <w:rPr>
          <w:rFonts w:ascii="Arial" w:hAnsi="Arial" w:cs="Arial"/>
          <w:sz w:val="20"/>
        </w:rPr>
        <w:t>: For information please</w:t>
      </w:r>
    </w:p>
    <w:tbl>
      <w:tblPr>
        <w:tblW w:w="15532" w:type="dxa"/>
        <w:tblBorders>
          <w:bottom w:val="single" w:sz="4" w:space="0" w:color="auto"/>
        </w:tblBorders>
        <w:tblLook w:val="04A0" w:firstRow="1" w:lastRow="0" w:firstColumn="1" w:lastColumn="0" w:noHBand="0" w:noVBand="1"/>
      </w:tblPr>
      <w:tblGrid>
        <w:gridCol w:w="11029"/>
        <w:gridCol w:w="1795"/>
        <w:gridCol w:w="2708"/>
      </w:tblGrid>
      <w:tr w:rsidR="00E4176F" w:rsidRPr="00887E89" w14:paraId="483C40E9" w14:textId="77777777" w:rsidTr="004A540C">
        <w:trPr>
          <w:trHeight w:val="1440"/>
        </w:trPr>
        <w:tc>
          <w:tcPr>
            <w:tcW w:w="11029" w:type="dxa"/>
          </w:tcPr>
          <w:tbl>
            <w:tblPr>
              <w:tblW w:w="10813" w:type="dxa"/>
              <w:tblBorders>
                <w:bottom w:val="single" w:sz="4" w:space="0" w:color="auto"/>
              </w:tblBorders>
              <w:tblLook w:val="04A0" w:firstRow="1" w:lastRow="0" w:firstColumn="1" w:lastColumn="0" w:noHBand="0" w:noVBand="1"/>
            </w:tblPr>
            <w:tblGrid>
              <w:gridCol w:w="4320"/>
              <w:gridCol w:w="2160"/>
              <w:gridCol w:w="4333"/>
            </w:tblGrid>
            <w:tr w:rsidR="004A540C" w:rsidRPr="005A14F8" w14:paraId="2CEA581D" w14:textId="77777777" w:rsidTr="00F72223">
              <w:trPr>
                <w:trHeight w:val="1440"/>
              </w:trPr>
              <w:tc>
                <w:tcPr>
                  <w:tcW w:w="4320" w:type="dxa"/>
                </w:tcPr>
                <w:p w14:paraId="2B0FD0E4" w14:textId="77777777" w:rsidR="004A540C" w:rsidRPr="005A14F8" w:rsidRDefault="004A540C" w:rsidP="00F72223">
                  <w:pPr>
                    <w:pStyle w:val="NoSpacing"/>
                    <w:rPr>
                      <w:rFonts w:ascii="ILDVW504" w:hAnsi="ILDVW504" w:cs="Arial"/>
                    </w:rPr>
                  </w:pPr>
                  <w:r w:rsidRPr="005A14F8">
                    <w:rPr>
                      <w:rFonts w:ascii="Mangal" w:hAnsi="Mangal" w:cs="Arial Unicode MS" w:hint="cs"/>
                      <w:cs/>
                      <w:lang w:bidi="hi-IN"/>
                    </w:rPr>
                    <w:t>मध्यरेल</w:t>
                  </w:r>
                </w:p>
                <w:p w14:paraId="18CD7307" w14:textId="77777777" w:rsidR="004A540C" w:rsidRPr="005A14F8" w:rsidRDefault="004A540C" w:rsidP="00F7222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CC28FDD" w14:textId="77777777" w:rsidR="004A540C" w:rsidRPr="005A14F8" w:rsidRDefault="004A540C" w:rsidP="00F7222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F15CD3A" w14:textId="77777777" w:rsidR="004A540C" w:rsidRPr="005A14F8" w:rsidRDefault="004A540C" w:rsidP="00F7222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26F0FE6" w14:textId="77777777" w:rsidR="004A540C" w:rsidRPr="005A14F8" w:rsidRDefault="004A540C" w:rsidP="00F72223">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6A8B9DAF" wp14:editId="092D2376">
                        <wp:extent cx="864870" cy="881380"/>
                        <wp:effectExtent l="19050" t="0" r="0" b="0"/>
                        <wp:docPr id="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69C1BEB2" w14:textId="77777777" w:rsidR="004A540C" w:rsidRPr="00743A0A" w:rsidRDefault="004A540C" w:rsidP="00F72223">
                  <w:pPr>
                    <w:pStyle w:val="Header"/>
                    <w:rPr>
                      <w:b/>
                      <w:bCs/>
                    </w:rPr>
                  </w:pPr>
                  <w:r w:rsidRPr="00743A0A">
                    <w:rPr>
                      <w:b/>
                    </w:rPr>
                    <w:t>Central Railway</w:t>
                  </w:r>
                </w:p>
                <w:p w14:paraId="48BDB231" w14:textId="77777777" w:rsidR="004A540C" w:rsidRPr="005A14F8" w:rsidRDefault="004A540C" w:rsidP="00F72223">
                  <w:pPr>
                    <w:pStyle w:val="Header"/>
                    <w:jc w:val="both"/>
                    <w:rPr>
                      <w:b/>
                      <w:bCs/>
                    </w:rPr>
                  </w:pPr>
                  <w:r w:rsidRPr="005A14F8">
                    <w:t xml:space="preserve">Office of Sr. DEE (TRS), </w:t>
                  </w:r>
                </w:p>
                <w:p w14:paraId="3069E17C" w14:textId="77777777" w:rsidR="004A540C" w:rsidRPr="005A14F8" w:rsidRDefault="004A540C" w:rsidP="00F72223">
                  <w:pPr>
                    <w:pStyle w:val="Header"/>
                    <w:jc w:val="both"/>
                    <w:rPr>
                      <w:b/>
                      <w:bCs/>
                    </w:rPr>
                  </w:pPr>
                  <w:r w:rsidRPr="005A14F8">
                    <w:t xml:space="preserve">Electric Loco Shed, Kalyan - 421 301. </w:t>
                  </w:r>
                </w:p>
                <w:p w14:paraId="68FC2A29" w14:textId="77777777" w:rsidR="004A540C" w:rsidRPr="005A14F8" w:rsidRDefault="004A540C" w:rsidP="00F72223">
                  <w:pPr>
                    <w:pStyle w:val="Header"/>
                    <w:jc w:val="both"/>
                    <w:rPr>
                      <w:rFonts w:ascii="Mangal" w:hAnsi="Mangal" w:cs="Mangal"/>
                      <w:b/>
                      <w:bCs/>
                    </w:rPr>
                  </w:pPr>
                  <w:r w:rsidRPr="005A14F8">
                    <w:t>Email :- srdeetrskyn</w:t>
                  </w:r>
                  <w:r>
                    <w:t>crly</w:t>
                  </w:r>
                  <w:r w:rsidRPr="005A14F8">
                    <w:t>@gmail.com</w:t>
                  </w:r>
                </w:p>
              </w:tc>
            </w:tr>
          </w:tbl>
          <w:p w14:paraId="3543159F" w14:textId="77777777" w:rsidR="00E4176F" w:rsidRPr="005A14F8" w:rsidRDefault="00E4176F" w:rsidP="00F72223">
            <w:pPr>
              <w:pStyle w:val="Header"/>
              <w:jc w:val="both"/>
              <w:rPr>
                <w:b/>
                <w:bCs/>
                <w:noProof/>
                <w:rtl/>
                <w:cs/>
              </w:rPr>
            </w:pPr>
          </w:p>
        </w:tc>
        <w:tc>
          <w:tcPr>
            <w:tcW w:w="1795" w:type="dxa"/>
          </w:tcPr>
          <w:p w14:paraId="69A13A5E" w14:textId="77777777" w:rsidR="00E4176F" w:rsidRPr="005A14F8" w:rsidRDefault="00E4176F" w:rsidP="00F72223">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23B61406" wp14:editId="1B2AFFD3">
                  <wp:extent cx="864870" cy="881380"/>
                  <wp:effectExtent l="19050" t="0" r="0" b="0"/>
                  <wp:docPr id="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2708" w:type="dxa"/>
          </w:tcPr>
          <w:p w14:paraId="69491E88" w14:textId="77777777" w:rsidR="00E4176F" w:rsidRPr="00743A0A" w:rsidRDefault="00E4176F" w:rsidP="00F72223">
            <w:pPr>
              <w:pStyle w:val="Header"/>
              <w:rPr>
                <w:b/>
                <w:bCs/>
              </w:rPr>
            </w:pPr>
            <w:r w:rsidRPr="00743A0A">
              <w:rPr>
                <w:b/>
              </w:rPr>
              <w:t>Central Railway</w:t>
            </w:r>
          </w:p>
          <w:p w14:paraId="3525474F" w14:textId="77777777" w:rsidR="00E4176F" w:rsidRPr="005A14F8" w:rsidRDefault="00E4176F" w:rsidP="00F72223">
            <w:pPr>
              <w:pStyle w:val="Header"/>
              <w:jc w:val="both"/>
              <w:rPr>
                <w:b/>
                <w:bCs/>
              </w:rPr>
            </w:pPr>
            <w:r w:rsidRPr="005A14F8">
              <w:t xml:space="preserve">Office of Sr. DEE (TRS), </w:t>
            </w:r>
          </w:p>
          <w:p w14:paraId="722D7DDC" w14:textId="77777777" w:rsidR="00E4176F" w:rsidRPr="005A14F8" w:rsidRDefault="00E4176F" w:rsidP="00F72223">
            <w:pPr>
              <w:pStyle w:val="Header"/>
              <w:jc w:val="both"/>
              <w:rPr>
                <w:b/>
                <w:bCs/>
              </w:rPr>
            </w:pPr>
            <w:r w:rsidRPr="005A14F8">
              <w:t xml:space="preserve">Electric Loco Shed, Kalyan - 421 301. </w:t>
            </w:r>
          </w:p>
          <w:p w14:paraId="56424ACB" w14:textId="77777777" w:rsidR="00E4176F" w:rsidRPr="005A14F8" w:rsidRDefault="00E4176F" w:rsidP="00F72223">
            <w:pPr>
              <w:pStyle w:val="Header"/>
              <w:jc w:val="both"/>
              <w:rPr>
                <w:rFonts w:ascii="Mangal" w:hAnsi="Mangal" w:cs="Mangal"/>
                <w:b/>
                <w:bCs/>
              </w:rPr>
            </w:pPr>
            <w:r w:rsidRPr="005A14F8">
              <w:t>Email :- srdeetrskyn</w:t>
            </w:r>
            <w:r>
              <w:t>crly</w:t>
            </w:r>
            <w:r w:rsidRPr="005A14F8">
              <w:t>@gmail.com</w:t>
            </w:r>
          </w:p>
        </w:tc>
      </w:tr>
    </w:tbl>
    <w:p w14:paraId="4A930B74" w14:textId="77777777" w:rsidR="00E4176F" w:rsidRPr="00DE03EA" w:rsidRDefault="00E4176F" w:rsidP="00E4176F">
      <w:pPr>
        <w:rPr>
          <w:rFonts w:ascii="Arial" w:hAnsi="Arial" w:cs="Arial"/>
          <w:color w:val="000000"/>
          <w:sz w:val="6"/>
          <w:szCs w:val="6"/>
        </w:rPr>
      </w:pPr>
    </w:p>
    <w:p w14:paraId="062B2EB2" w14:textId="77777777" w:rsidR="00E4176F" w:rsidRPr="00741207" w:rsidRDefault="00E4176F" w:rsidP="00E4176F">
      <w:pPr>
        <w:rPr>
          <w:rFonts w:ascii="Arial" w:hAnsi="Arial" w:cs="Arial"/>
          <w:sz w:val="20"/>
        </w:rPr>
      </w:pPr>
      <w:r w:rsidRPr="00447977">
        <w:rPr>
          <w:rFonts w:ascii="Arial" w:hAnsi="Arial" w:cs="Arial"/>
          <w:color w:val="000000"/>
          <w:sz w:val="20"/>
        </w:rPr>
        <w:t>No.</w:t>
      </w:r>
      <w:r>
        <w:rPr>
          <w:rFonts w:ascii="Arial" w:hAnsi="Arial" w:cs="Arial"/>
          <w:color w:val="000000"/>
          <w:sz w:val="20"/>
        </w:rPr>
        <w:t xml:space="preserve"> ELS.KYN.WKS.2015.07</w:t>
      </w:r>
      <w:r w:rsidRPr="00741207">
        <w:rPr>
          <w:rFonts w:ascii="Arial" w:hAnsi="Arial" w:cs="Arial"/>
          <w:sz w:val="20"/>
        </w:rPr>
        <w:t xml:space="preserve">  Date. </w:t>
      </w:r>
      <w:r>
        <w:rPr>
          <w:rFonts w:ascii="Arial" w:hAnsi="Arial" w:cs="Arial"/>
          <w:sz w:val="20"/>
        </w:rPr>
        <w:t>10</w:t>
      </w:r>
      <w:r w:rsidRPr="00741207">
        <w:rPr>
          <w:rFonts w:ascii="Arial" w:hAnsi="Arial" w:cs="Arial"/>
          <w:sz w:val="20"/>
        </w:rPr>
        <w:t>.0</w:t>
      </w:r>
      <w:r>
        <w:rPr>
          <w:rFonts w:ascii="Arial" w:hAnsi="Arial" w:cs="Arial"/>
          <w:sz w:val="20"/>
        </w:rPr>
        <w:t>6</w:t>
      </w:r>
      <w:r w:rsidRPr="00741207">
        <w:rPr>
          <w:rFonts w:ascii="Arial" w:hAnsi="Arial" w:cs="Arial"/>
          <w:sz w:val="20"/>
        </w:rPr>
        <w:t>.2016</w:t>
      </w:r>
    </w:p>
    <w:p w14:paraId="41AB1611" w14:textId="77777777" w:rsidR="00E4176F" w:rsidRDefault="00E4176F" w:rsidP="00E4176F">
      <w:pPr>
        <w:ind w:left="1350" w:hanging="990"/>
        <w:jc w:val="both"/>
        <w:rPr>
          <w:rFonts w:ascii="Arial" w:hAnsi="Arial" w:cs="Arial"/>
          <w:color w:val="000000"/>
          <w:sz w:val="20"/>
        </w:rPr>
      </w:pPr>
      <w:r w:rsidRPr="00447977">
        <w:rPr>
          <w:rFonts w:ascii="Arial" w:hAnsi="Arial" w:cs="Arial"/>
          <w:color w:val="000000"/>
          <w:sz w:val="20"/>
        </w:rPr>
        <w:t>Sub: Releasing of Security Deposit against the contract No. No.</w:t>
      </w:r>
      <w:r>
        <w:rPr>
          <w:rFonts w:ascii="Arial" w:hAnsi="Arial" w:cs="Arial"/>
          <w:color w:val="000000"/>
          <w:sz w:val="20"/>
        </w:rPr>
        <w:t xml:space="preserve"> ELS.KYN.WKS.2015.07 dated 1</w:t>
      </w:r>
      <w:r w:rsidR="0036313D">
        <w:rPr>
          <w:rFonts w:ascii="Arial" w:hAnsi="Arial" w:cs="Arial"/>
          <w:color w:val="000000"/>
          <w:sz w:val="20"/>
        </w:rPr>
        <w:t>4</w:t>
      </w:r>
      <w:r>
        <w:rPr>
          <w:rFonts w:ascii="Arial" w:hAnsi="Arial" w:cs="Arial"/>
          <w:color w:val="000000"/>
          <w:sz w:val="20"/>
        </w:rPr>
        <w:t>-0</w:t>
      </w:r>
      <w:r w:rsidR="0036313D">
        <w:rPr>
          <w:rFonts w:ascii="Arial" w:hAnsi="Arial" w:cs="Arial"/>
          <w:color w:val="000000"/>
          <w:sz w:val="20"/>
        </w:rPr>
        <w:t>7</w:t>
      </w:r>
      <w:r>
        <w:rPr>
          <w:rFonts w:ascii="Arial" w:hAnsi="Arial" w:cs="Arial"/>
          <w:color w:val="000000"/>
          <w:sz w:val="20"/>
        </w:rPr>
        <w:t xml:space="preserve">-2015 </w:t>
      </w:r>
      <w:r w:rsidRPr="00447977">
        <w:rPr>
          <w:rFonts w:ascii="Arial" w:hAnsi="Arial" w:cs="Arial"/>
          <w:color w:val="000000"/>
          <w:sz w:val="20"/>
        </w:rPr>
        <w:t xml:space="preserve">for the work of </w:t>
      </w:r>
      <w:r w:rsidRPr="00B72707">
        <w:rPr>
          <w:rFonts w:ascii="Arial" w:hAnsi="Arial" w:cs="Arial"/>
          <w:sz w:val="20"/>
        </w:rPr>
        <w:t>Repairs to</w:t>
      </w:r>
      <w:r>
        <w:rPr>
          <w:rFonts w:ascii="Arial" w:hAnsi="Arial" w:cs="Arial"/>
          <w:sz w:val="20"/>
        </w:rPr>
        <w:t xml:space="preserve"> Godrej Make Fork Lift Model No. GX300D, Sr. No. 90401. Qty- 01 No.</w:t>
      </w:r>
    </w:p>
    <w:p w14:paraId="5B7A54E1" w14:textId="77777777" w:rsidR="00E4176F" w:rsidRPr="00741207" w:rsidRDefault="00E4176F" w:rsidP="00E4176F">
      <w:pPr>
        <w:spacing w:after="0"/>
        <w:ind w:left="1350" w:hanging="990"/>
        <w:jc w:val="center"/>
        <w:rPr>
          <w:rFonts w:ascii="Arial" w:hAnsi="Arial" w:cs="Arial"/>
          <w:sz w:val="20"/>
        </w:rPr>
      </w:pPr>
      <w:r w:rsidRPr="00741207">
        <w:rPr>
          <w:rFonts w:ascii="Arial" w:hAnsi="Arial" w:cs="Arial"/>
          <w:sz w:val="20"/>
        </w:rPr>
        <w:t>--**--</w:t>
      </w:r>
    </w:p>
    <w:p w14:paraId="7F17193F" w14:textId="77777777" w:rsidR="00E4176F" w:rsidRPr="00447977" w:rsidRDefault="00E4176F" w:rsidP="00E4176F">
      <w:pPr>
        <w:pStyle w:val="BodyText"/>
        <w:rPr>
          <w:rFonts w:ascii="Arial" w:hAnsi="Arial" w:cs="Arial"/>
          <w:color w:val="000000"/>
          <w:sz w:val="20"/>
        </w:rPr>
      </w:pPr>
      <w:r w:rsidRPr="00447977">
        <w:rPr>
          <w:rFonts w:ascii="Arial" w:hAnsi="Arial" w:cs="Arial"/>
          <w:color w:val="000000"/>
          <w:sz w:val="20"/>
        </w:rPr>
        <w:t xml:space="preserve">A contract for the above mentioned work was awarded to M/s </w:t>
      </w:r>
      <w:r w:rsidR="005F1851">
        <w:rPr>
          <w:rFonts w:ascii="Arial" w:hAnsi="Arial" w:cs="Arial"/>
          <w:color w:val="000000"/>
          <w:sz w:val="20"/>
        </w:rPr>
        <w:t>Shah Automobiles,Matru Ami E-113 Joshi Baug,kal</w:t>
      </w:r>
      <w:r w:rsidR="0036313D">
        <w:rPr>
          <w:rFonts w:ascii="Arial" w:hAnsi="Arial" w:cs="Arial"/>
          <w:color w:val="000000"/>
          <w:sz w:val="20"/>
        </w:rPr>
        <w:t>yan</w:t>
      </w:r>
      <w:r w:rsidR="005F1851">
        <w:rPr>
          <w:rFonts w:ascii="Arial" w:hAnsi="Arial" w:cs="Arial"/>
          <w:color w:val="000000"/>
          <w:sz w:val="20"/>
        </w:rPr>
        <w:t>(W)</w:t>
      </w:r>
      <w:r w:rsidRPr="00447977">
        <w:rPr>
          <w:rFonts w:ascii="Arial" w:hAnsi="Arial" w:cs="Arial"/>
          <w:color w:val="000000"/>
          <w:sz w:val="20"/>
        </w:rPr>
        <w:t>at a</w:t>
      </w:r>
      <w:r>
        <w:rPr>
          <w:rFonts w:ascii="Arial" w:hAnsi="Arial" w:cs="Arial"/>
          <w:color w:val="000000"/>
          <w:sz w:val="20"/>
        </w:rPr>
        <w:t xml:space="preserve"> total cost of </w:t>
      </w:r>
      <w:r w:rsidRPr="00447977">
        <w:rPr>
          <w:rFonts w:ascii="Rupee Foradian" w:hAnsi="Rupee Foradian" w:cs="Arial"/>
          <w:color w:val="000000"/>
          <w:sz w:val="20"/>
        </w:rPr>
        <w:t>`</w:t>
      </w:r>
      <w:r w:rsidRPr="00447977">
        <w:rPr>
          <w:rFonts w:ascii="Arial" w:hAnsi="Arial" w:cs="Arial"/>
          <w:color w:val="000000"/>
          <w:sz w:val="20"/>
        </w:rPr>
        <w:t>.</w:t>
      </w:r>
      <w:r>
        <w:rPr>
          <w:rFonts w:ascii="Arial" w:hAnsi="Arial" w:cs="Arial"/>
          <w:color w:val="000000"/>
          <w:sz w:val="20"/>
        </w:rPr>
        <w:t>2</w:t>
      </w:r>
      <w:r w:rsidR="005F1851">
        <w:rPr>
          <w:rFonts w:ascii="Arial" w:hAnsi="Arial" w:cs="Arial"/>
          <w:color w:val="000000"/>
          <w:sz w:val="20"/>
        </w:rPr>
        <w:t>6</w:t>
      </w:r>
      <w:r>
        <w:rPr>
          <w:rFonts w:ascii="Arial" w:hAnsi="Arial" w:cs="Arial"/>
          <w:color w:val="000000"/>
          <w:sz w:val="20"/>
        </w:rPr>
        <w:t>,</w:t>
      </w:r>
      <w:r w:rsidR="005F1851">
        <w:rPr>
          <w:rFonts w:ascii="Arial" w:hAnsi="Arial" w:cs="Arial"/>
          <w:color w:val="000000"/>
          <w:sz w:val="20"/>
        </w:rPr>
        <w:t>7</w:t>
      </w:r>
      <w:r>
        <w:rPr>
          <w:rFonts w:ascii="Arial" w:hAnsi="Arial" w:cs="Arial"/>
          <w:color w:val="000000"/>
          <w:sz w:val="20"/>
        </w:rPr>
        <w:t>85</w:t>
      </w:r>
      <w:r w:rsidRPr="00447977">
        <w:rPr>
          <w:rFonts w:ascii="Arial" w:hAnsi="Arial" w:cs="Arial"/>
          <w:color w:val="000000"/>
          <w:sz w:val="20"/>
        </w:rPr>
        <w:t xml:space="preserve">/- for </w:t>
      </w:r>
      <w:r w:rsidR="005F1851">
        <w:rPr>
          <w:rFonts w:ascii="Arial" w:hAnsi="Arial" w:cs="Arial"/>
          <w:color w:val="000000"/>
          <w:sz w:val="20"/>
        </w:rPr>
        <w:t>01</w:t>
      </w:r>
      <w:r w:rsidRPr="00447977">
        <w:rPr>
          <w:rFonts w:ascii="Arial" w:hAnsi="Arial" w:cs="Arial"/>
          <w:color w:val="000000"/>
          <w:sz w:val="20"/>
        </w:rPr>
        <w:t xml:space="preserve"> No.</w:t>
      </w:r>
    </w:p>
    <w:p w14:paraId="34307A1A" w14:textId="77777777" w:rsidR="00E4176F" w:rsidRPr="00DE03EA" w:rsidRDefault="00E4176F" w:rsidP="00E4176F">
      <w:pPr>
        <w:spacing w:after="0"/>
        <w:jc w:val="both"/>
        <w:rPr>
          <w:rFonts w:ascii="Arial" w:hAnsi="Arial" w:cs="Arial"/>
          <w:color w:val="000000"/>
          <w:sz w:val="12"/>
          <w:szCs w:val="12"/>
        </w:rPr>
      </w:pPr>
    </w:p>
    <w:p w14:paraId="42C906CB" w14:textId="77777777" w:rsidR="00E4176F" w:rsidRDefault="00E4176F" w:rsidP="00E4176F">
      <w:pPr>
        <w:jc w:val="both"/>
        <w:rPr>
          <w:rFonts w:ascii="Arial" w:hAnsi="Arial" w:cs="Arial"/>
          <w:color w:val="000000"/>
          <w:sz w:val="20"/>
        </w:rPr>
      </w:pPr>
      <w:r w:rsidRPr="00447977">
        <w:rPr>
          <w:rFonts w:ascii="Arial" w:hAnsi="Arial" w:cs="Arial"/>
          <w:color w:val="000000"/>
          <w:sz w:val="20"/>
        </w:rPr>
        <w:t xml:space="preserve">The firm </w:t>
      </w:r>
      <w:r>
        <w:rPr>
          <w:rFonts w:ascii="Arial" w:hAnsi="Arial" w:cs="Arial"/>
          <w:color w:val="000000"/>
          <w:sz w:val="20"/>
        </w:rPr>
        <w:t xml:space="preserve">has executed the work of </w:t>
      </w:r>
      <w:r w:rsidR="005F1851">
        <w:rPr>
          <w:rFonts w:ascii="Arial" w:hAnsi="Arial" w:cs="Arial"/>
          <w:color w:val="000000"/>
          <w:sz w:val="20"/>
        </w:rPr>
        <w:t>Repair of Godrej Make</w:t>
      </w:r>
      <w:r w:rsidR="005F1851">
        <w:rPr>
          <w:rFonts w:ascii="Arial" w:hAnsi="Arial" w:cs="Arial"/>
          <w:sz w:val="20"/>
        </w:rPr>
        <w:t xml:space="preserve"> Fork Lift Model No. GX300D, Sr. No. 90401.</w:t>
      </w:r>
      <w:r>
        <w:rPr>
          <w:rFonts w:ascii="Arial" w:hAnsi="Arial" w:cs="Arial"/>
          <w:color w:val="000000"/>
          <w:sz w:val="20"/>
        </w:rPr>
        <w:t xml:space="preserve">has been </w:t>
      </w:r>
      <w:r w:rsidR="005F1851">
        <w:rPr>
          <w:rFonts w:ascii="Arial" w:hAnsi="Arial" w:cs="Arial"/>
          <w:color w:val="000000"/>
          <w:sz w:val="20"/>
        </w:rPr>
        <w:t xml:space="preserve">Repaired and </w:t>
      </w:r>
      <w:r>
        <w:rPr>
          <w:rFonts w:ascii="Arial" w:hAnsi="Arial" w:cs="Arial"/>
          <w:color w:val="000000"/>
          <w:sz w:val="20"/>
        </w:rPr>
        <w:t>satisfactorily. 100% payment has been released as per payment terms.</w:t>
      </w:r>
    </w:p>
    <w:p w14:paraId="3516814C" w14:textId="77777777" w:rsidR="00E4176F" w:rsidRPr="00447977" w:rsidRDefault="00E4176F" w:rsidP="00E4176F">
      <w:pPr>
        <w:pStyle w:val="BodyText"/>
        <w:rPr>
          <w:rFonts w:ascii="Arial" w:hAnsi="Arial" w:cs="Arial"/>
          <w:color w:val="000000"/>
          <w:sz w:val="20"/>
        </w:rPr>
      </w:pPr>
      <w:r w:rsidRPr="00447977">
        <w:rPr>
          <w:rFonts w:ascii="Arial" w:hAnsi="Arial" w:cs="Arial"/>
          <w:color w:val="000000"/>
          <w:sz w:val="20"/>
        </w:rPr>
        <w:t xml:space="preserve">The security deposit of </w:t>
      </w:r>
      <w:r w:rsidRPr="00447977">
        <w:rPr>
          <w:rFonts w:ascii="Rupee Foradian" w:hAnsi="Rupee Foradian" w:cs="Arial"/>
          <w:color w:val="000000"/>
          <w:sz w:val="20"/>
        </w:rPr>
        <w:t xml:space="preserve">` </w:t>
      </w:r>
      <w:r>
        <w:rPr>
          <w:rFonts w:ascii="Arial" w:hAnsi="Arial" w:cs="Arial"/>
          <w:color w:val="000000"/>
          <w:sz w:val="20"/>
        </w:rPr>
        <w:t>2,</w:t>
      </w:r>
      <w:r w:rsidR="005F1851">
        <w:rPr>
          <w:rFonts w:ascii="Arial" w:hAnsi="Arial" w:cs="Arial"/>
          <w:color w:val="000000"/>
          <w:sz w:val="20"/>
        </w:rPr>
        <w:t>680</w:t>
      </w:r>
      <w:r w:rsidRPr="00447977">
        <w:rPr>
          <w:rFonts w:ascii="Arial" w:hAnsi="Arial" w:cs="Arial"/>
          <w:color w:val="000000"/>
          <w:sz w:val="20"/>
        </w:rPr>
        <w:t>/-</w:t>
      </w:r>
      <w:r>
        <w:rPr>
          <w:rFonts w:ascii="Arial" w:hAnsi="Arial" w:cs="Arial"/>
          <w:color w:val="000000"/>
          <w:sz w:val="20"/>
        </w:rPr>
        <w:t xml:space="preserve"> (10% of contact value) </w:t>
      </w:r>
      <w:r w:rsidRPr="00447977">
        <w:rPr>
          <w:rFonts w:ascii="Arial" w:hAnsi="Arial" w:cs="Arial"/>
          <w:color w:val="000000"/>
          <w:sz w:val="20"/>
        </w:rPr>
        <w:t>is deducted from the firm’s bill</w:t>
      </w:r>
      <w:r>
        <w:rPr>
          <w:rFonts w:ascii="Arial" w:hAnsi="Arial" w:cs="Arial"/>
          <w:color w:val="000000"/>
          <w:sz w:val="20"/>
        </w:rPr>
        <w:t>.</w:t>
      </w:r>
    </w:p>
    <w:p w14:paraId="3B6B1B7F" w14:textId="77777777" w:rsidR="00E4176F" w:rsidRPr="00447977" w:rsidRDefault="00E4176F" w:rsidP="00E4176F">
      <w:pPr>
        <w:pStyle w:val="BodyText"/>
        <w:rPr>
          <w:rFonts w:ascii="Arial" w:hAnsi="Arial" w:cs="Arial"/>
          <w:color w:val="000000"/>
          <w:sz w:val="2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E4176F" w:rsidRPr="00447977" w14:paraId="1BA78FA4" w14:textId="77777777" w:rsidTr="00F72223">
        <w:tc>
          <w:tcPr>
            <w:tcW w:w="567" w:type="dxa"/>
          </w:tcPr>
          <w:p w14:paraId="170ABDA4" w14:textId="77777777" w:rsidR="00E4176F" w:rsidRPr="00447977" w:rsidRDefault="00E4176F" w:rsidP="00F72223">
            <w:pPr>
              <w:pStyle w:val="BodyText"/>
              <w:rPr>
                <w:rFonts w:ascii="Arial" w:hAnsi="Arial" w:cs="Arial"/>
                <w:color w:val="000000"/>
                <w:sz w:val="20"/>
              </w:rPr>
            </w:pPr>
            <w:r w:rsidRPr="00447977">
              <w:rPr>
                <w:rFonts w:ascii="Arial" w:hAnsi="Arial" w:cs="Arial"/>
                <w:color w:val="000000"/>
                <w:sz w:val="20"/>
              </w:rPr>
              <w:t>Sr. No.</w:t>
            </w:r>
          </w:p>
        </w:tc>
        <w:tc>
          <w:tcPr>
            <w:tcW w:w="1276" w:type="dxa"/>
          </w:tcPr>
          <w:p w14:paraId="121A02A4" w14:textId="77777777" w:rsidR="00E4176F" w:rsidRPr="00447977" w:rsidRDefault="00E4176F" w:rsidP="00F72223">
            <w:pPr>
              <w:pStyle w:val="BodyText"/>
              <w:rPr>
                <w:rFonts w:ascii="Arial" w:hAnsi="Arial" w:cs="Arial"/>
                <w:color w:val="000000"/>
                <w:sz w:val="20"/>
              </w:rPr>
            </w:pPr>
            <w:r w:rsidRPr="00447977">
              <w:rPr>
                <w:rFonts w:ascii="Arial" w:hAnsi="Arial" w:cs="Arial"/>
                <w:color w:val="000000"/>
                <w:sz w:val="20"/>
              </w:rPr>
              <w:t>Month &amp; year</w:t>
            </w:r>
          </w:p>
        </w:tc>
        <w:tc>
          <w:tcPr>
            <w:tcW w:w="3686" w:type="dxa"/>
          </w:tcPr>
          <w:p w14:paraId="0AE3FAB0" w14:textId="77777777" w:rsidR="00E4176F" w:rsidRPr="00447977" w:rsidRDefault="00E4176F" w:rsidP="00F72223">
            <w:pPr>
              <w:pStyle w:val="BodyText"/>
              <w:rPr>
                <w:rFonts w:ascii="Arial" w:hAnsi="Arial" w:cs="Arial"/>
                <w:color w:val="000000"/>
                <w:sz w:val="20"/>
              </w:rPr>
            </w:pPr>
            <w:r w:rsidRPr="00447977">
              <w:rPr>
                <w:rFonts w:ascii="Arial" w:hAnsi="Arial" w:cs="Arial"/>
                <w:color w:val="000000"/>
                <w:sz w:val="20"/>
              </w:rPr>
              <w:t>Bill No. and date</w:t>
            </w:r>
          </w:p>
        </w:tc>
        <w:tc>
          <w:tcPr>
            <w:tcW w:w="1417" w:type="dxa"/>
          </w:tcPr>
          <w:p w14:paraId="6714F2C0" w14:textId="77777777" w:rsidR="00E4176F" w:rsidRPr="00447977" w:rsidRDefault="00E4176F" w:rsidP="00F72223">
            <w:pPr>
              <w:pStyle w:val="BodyText"/>
              <w:rPr>
                <w:rFonts w:ascii="Arial" w:hAnsi="Arial" w:cs="Arial"/>
                <w:color w:val="000000"/>
                <w:sz w:val="20"/>
              </w:rPr>
            </w:pPr>
            <w:r w:rsidRPr="00447977">
              <w:rPr>
                <w:rFonts w:ascii="Arial" w:hAnsi="Arial" w:cs="Arial"/>
                <w:color w:val="000000"/>
                <w:sz w:val="20"/>
              </w:rPr>
              <w:t xml:space="preserve">Total amount of Bill in </w:t>
            </w:r>
            <w:r w:rsidRPr="00447977">
              <w:rPr>
                <w:rFonts w:ascii="Rupee Foradian" w:hAnsi="Rupee Foradian" w:cs="Arial"/>
                <w:color w:val="000000"/>
                <w:sz w:val="20"/>
              </w:rPr>
              <w:t>`</w:t>
            </w:r>
          </w:p>
        </w:tc>
        <w:tc>
          <w:tcPr>
            <w:tcW w:w="1694" w:type="dxa"/>
          </w:tcPr>
          <w:p w14:paraId="29B18E29" w14:textId="77777777" w:rsidR="00E4176F" w:rsidRPr="00447977" w:rsidRDefault="00E4176F" w:rsidP="00F72223">
            <w:pPr>
              <w:pStyle w:val="BodyText"/>
              <w:rPr>
                <w:rFonts w:ascii="Arial" w:hAnsi="Arial" w:cs="Arial"/>
                <w:color w:val="000000"/>
                <w:sz w:val="20"/>
              </w:rPr>
            </w:pPr>
            <w:r w:rsidRPr="00447977">
              <w:rPr>
                <w:rFonts w:ascii="Arial" w:hAnsi="Arial" w:cs="Arial"/>
                <w:color w:val="000000"/>
                <w:sz w:val="20"/>
              </w:rPr>
              <w:t xml:space="preserve">Security deposit deducted in </w:t>
            </w:r>
            <w:r w:rsidRPr="00447977">
              <w:rPr>
                <w:rFonts w:ascii="Rupee Foradian" w:hAnsi="Rupee Foradian" w:cs="Arial"/>
                <w:color w:val="000000"/>
                <w:sz w:val="20"/>
              </w:rPr>
              <w:t>`</w:t>
            </w:r>
          </w:p>
        </w:tc>
      </w:tr>
      <w:tr w:rsidR="00E4176F" w:rsidRPr="00447977" w14:paraId="6C324440" w14:textId="77777777" w:rsidTr="00F72223">
        <w:tc>
          <w:tcPr>
            <w:tcW w:w="567" w:type="dxa"/>
          </w:tcPr>
          <w:p w14:paraId="063E4AC4" w14:textId="77777777" w:rsidR="00E4176F" w:rsidRPr="00447977" w:rsidRDefault="00E4176F" w:rsidP="00F72223">
            <w:pPr>
              <w:pStyle w:val="BodyText"/>
              <w:rPr>
                <w:rFonts w:ascii="Arial" w:hAnsi="Arial" w:cs="Arial"/>
                <w:color w:val="000000"/>
                <w:sz w:val="20"/>
              </w:rPr>
            </w:pPr>
            <w:r w:rsidRPr="00447977">
              <w:rPr>
                <w:rFonts w:ascii="Arial" w:hAnsi="Arial" w:cs="Arial"/>
                <w:color w:val="000000"/>
                <w:sz w:val="20"/>
              </w:rPr>
              <w:t>1.</w:t>
            </w:r>
          </w:p>
        </w:tc>
        <w:tc>
          <w:tcPr>
            <w:tcW w:w="1276" w:type="dxa"/>
          </w:tcPr>
          <w:p w14:paraId="1EC6FFEC" w14:textId="77777777" w:rsidR="00E4176F" w:rsidRPr="00447977" w:rsidRDefault="005F1851" w:rsidP="005F1851">
            <w:pPr>
              <w:pStyle w:val="BodyText"/>
              <w:rPr>
                <w:rFonts w:ascii="Arial" w:hAnsi="Arial" w:cs="Arial"/>
                <w:color w:val="000000"/>
                <w:sz w:val="20"/>
              </w:rPr>
            </w:pPr>
            <w:r>
              <w:rPr>
                <w:rFonts w:ascii="Arial" w:hAnsi="Arial" w:cs="Arial"/>
                <w:color w:val="000000"/>
                <w:sz w:val="20"/>
              </w:rPr>
              <w:t>July</w:t>
            </w:r>
            <w:r w:rsidR="00E4176F">
              <w:rPr>
                <w:rFonts w:ascii="Arial" w:hAnsi="Arial" w:cs="Arial"/>
                <w:color w:val="000000"/>
                <w:sz w:val="20"/>
              </w:rPr>
              <w:t xml:space="preserve"> 2015</w:t>
            </w:r>
          </w:p>
        </w:tc>
        <w:tc>
          <w:tcPr>
            <w:tcW w:w="3686" w:type="dxa"/>
          </w:tcPr>
          <w:p w14:paraId="5354B57C" w14:textId="77777777" w:rsidR="00E4176F" w:rsidRPr="00447977" w:rsidRDefault="00E4176F" w:rsidP="0036313D">
            <w:pPr>
              <w:pStyle w:val="BodyText"/>
              <w:jc w:val="left"/>
              <w:rPr>
                <w:rFonts w:ascii="Arial" w:hAnsi="Arial" w:cs="Arial"/>
                <w:color w:val="000000"/>
                <w:sz w:val="20"/>
              </w:rPr>
            </w:pPr>
            <w:r>
              <w:rPr>
                <w:rFonts w:ascii="Arial" w:hAnsi="Arial" w:cs="Arial"/>
                <w:color w:val="000000"/>
                <w:sz w:val="20"/>
              </w:rPr>
              <w:t>Tax Invoice No.</w:t>
            </w:r>
            <w:r w:rsidR="005F1851">
              <w:rPr>
                <w:rFonts w:ascii="Arial" w:hAnsi="Arial" w:cs="Arial"/>
                <w:color w:val="000000"/>
                <w:sz w:val="20"/>
              </w:rPr>
              <w:t>4950</w:t>
            </w:r>
            <w:r>
              <w:rPr>
                <w:rFonts w:ascii="Arial" w:hAnsi="Arial" w:cs="Arial"/>
                <w:color w:val="000000"/>
                <w:sz w:val="20"/>
              </w:rPr>
              <w:t xml:space="preserve"> dated 2</w:t>
            </w:r>
            <w:r w:rsidR="0036313D">
              <w:rPr>
                <w:rFonts w:ascii="Arial" w:hAnsi="Arial" w:cs="Arial"/>
                <w:color w:val="000000"/>
                <w:sz w:val="20"/>
              </w:rPr>
              <w:t>7</w:t>
            </w:r>
            <w:r>
              <w:rPr>
                <w:rFonts w:ascii="Arial" w:hAnsi="Arial" w:cs="Arial"/>
                <w:color w:val="000000"/>
                <w:sz w:val="20"/>
              </w:rPr>
              <w:t>-0</w:t>
            </w:r>
            <w:r w:rsidR="0036313D">
              <w:rPr>
                <w:rFonts w:ascii="Arial" w:hAnsi="Arial" w:cs="Arial"/>
                <w:color w:val="000000"/>
                <w:sz w:val="20"/>
              </w:rPr>
              <w:t>7</w:t>
            </w:r>
            <w:r>
              <w:rPr>
                <w:rFonts w:ascii="Arial" w:hAnsi="Arial" w:cs="Arial"/>
                <w:color w:val="000000"/>
                <w:sz w:val="20"/>
              </w:rPr>
              <w:t>-2015</w:t>
            </w:r>
          </w:p>
        </w:tc>
        <w:tc>
          <w:tcPr>
            <w:tcW w:w="1417" w:type="dxa"/>
          </w:tcPr>
          <w:p w14:paraId="73C32B16" w14:textId="77777777" w:rsidR="00E4176F" w:rsidRPr="00447977" w:rsidRDefault="00E4176F" w:rsidP="0036313D">
            <w:pPr>
              <w:pStyle w:val="BodyText"/>
              <w:jc w:val="right"/>
              <w:rPr>
                <w:rFonts w:ascii="Arial" w:hAnsi="Arial" w:cs="Arial"/>
                <w:color w:val="000000"/>
                <w:sz w:val="20"/>
              </w:rPr>
            </w:pPr>
            <w:r>
              <w:rPr>
                <w:rFonts w:ascii="Arial" w:hAnsi="Arial" w:cs="Arial"/>
                <w:color w:val="000000"/>
                <w:sz w:val="20"/>
              </w:rPr>
              <w:t>2</w:t>
            </w:r>
            <w:r w:rsidR="0036313D">
              <w:rPr>
                <w:rFonts w:ascii="Arial" w:hAnsi="Arial" w:cs="Arial"/>
                <w:color w:val="000000"/>
                <w:sz w:val="20"/>
              </w:rPr>
              <w:t>6</w:t>
            </w:r>
            <w:r>
              <w:rPr>
                <w:rFonts w:ascii="Arial" w:hAnsi="Arial" w:cs="Arial"/>
                <w:color w:val="000000"/>
                <w:sz w:val="20"/>
              </w:rPr>
              <w:t>,</w:t>
            </w:r>
            <w:r w:rsidR="0036313D">
              <w:rPr>
                <w:rFonts w:ascii="Arial" w:hAnsi="Arial" w:cs="Arial"/>
                <w:color w:val="000000"/>
                <w:sz w:val="20"/>
              </w:rPr>
              <w:t>7</w:t>
            </w:r>
            <w:r>
              <w:rPr>
                <w:rFonts w:ascii="Arial" w:hAnsi="Arial" w:cs="Arial"/>
                <w:color w:val="000000"/>
                <w:sz w:val="20"/>
              </w:rPr>
              <w:t>85/-</w:t>
            </w:r>
          </w:p>
        </w:tc>
        <w:tc>
          <w:tcPr>
            <w:tcW w:w="1694" w:type="dxa"/>
          </w:tcPr>
          <w:p w14:paraId="2158F16A" w14:textId="77777777" w:rsidR="00E4176F" w:rsidRPr="00447977" w:rsidRDefault="00E4176F" w:rsidP="0036313D">
            <w:pPr>
              <w:pStyle w:val="BodyText"/>
              <w:jc w:val="right"/>
              <w:rPr>
                <w:rFonts w:ascii="Arial" w:hAnsi="Arial" w:cs="Arial"/>
                <w:color w:val="000000"/>
                <w:sz w:val="20"/>
              </w:rPr>
            </w:pPr>
            <w:r>
              <w:rPr>
                <w:rFonts w:ascii="Arial" w:hAnsi="Arial" w:cs="Arial"/>
                <w:color w:val="000000"/>
                <w:sz w:val="20"/>
              </w:rPr>
              <w:t>2,</w:t>
            </w:r>
            <w:r w:rsidR="0036313D">
              <w:rPr>
                <w:rFonts w:ascii="Arial" w:hAnsi="Arial" w:cs="Arial"/>
                <w:color w:val="000000"/>
                <w:sz w:val="20"/>
              </w:rPr>
              <w:t>68</w:t>
            </w:r>
            <w:r>
              <w:rPr>
                <w:rFonts w:ascii="Arial" w:hAnsi="Arial" w:cs="Arial"/>
                <w:color w:val="000000"/>
                <w:sz w:val="20"/>
              </w:rPr>
              <w:t>0</w:t>
            </w:r>
            <w:r w:rsidRPr="00447977">
              <w:rPr>
                <w:rFonts w:ascii="Arial" w:hAnsi="Arial" w:cs="Arial"/>
                <w:color w:val="000000"/>
                <w:sz w:val="20"/>
              </w:rPr>
              <w:t>/-</w:t>
            </w:r>
          </w:p>
        </w:tc>
      </w:tr>
    </w:tbl>
    <w:p w14:paraId="5F7135CC" w14:textId="77777777" w:rsidR="00E4176F" w:rsidRDefault="00E4176F" w:rsidP="00E4176F">
      <w:pPr>
        <w:jc w:val="both"/>
        <w:rPr>
          <w:rFonts w:ascii="Arial" w:hAnsi="Arial" w:cs="Arial"/>
          <w:color w:val="000000"/>
          <w:sz w:val="20"/>
        </w:rPr>
      </w:pPr>
    </w:p>
    <w:p w14:paraId="1529B857" w14:textId="77777777" w:rsidR="00E4176F" w:rsidRPr="00447977" w:rsidRDefault="00E4176F" w:rsidP="00E4176F">
      <w:pPr>
        <w:jc w:val="both"/>
        <w:rPr>
          <w:color w:val="000000"/>
          <w:sz w:val="20"/>
        </w:rPr>
      </w:pPr>
      <w:r w:rsidRPr="00447977">
        <w:rPr>
          <w:rFonts w:ascii="Arial" w:hAnsi="Arial" w:cs="Arial"/>
          <w:color w:val="000000"/>
          <w:sz w:val="20"/>
        </w:rPr>
        <w:t>The work of “</w:t>
      </w:r>
      <w:r w:rsidR="0036313D">
        <w:rPr>
          <w:rFonts w:ascii="Arial" w:hAnsi="Arial" w:cs="Arial"/>
          <w:color w:val="000000"/>
          <w:sz w:val="20"/>
        </w:rPr>
        <w:t>Repair of Godrej Make</w:t>
      </w:r>
      <w:r w:rsidR="0036313D">
        <w:rPr>
          <w:rFonts w:ascii="Arial" w:hAnsi="Arial" w:cs="Arial"/>
          <w:sz w:val="20"/>
        </w:rPr>
        <w:t xml:space="preserve"> Fork Lift Model No. GX300D, Sr. No. 90401.</w:t>
      </w:r>
      <w:r w:rsidRPr="00447977">
        <w:rPr>
          <w:rFonts w:ascii="Arial" w:hAnsi="Arial" w:cs="Arial"/>
          <w:color w:val="000000"/>
          <w:sz w:val="20"/>
        </w:rPr>
        <w:t xml:space="preserve">” </w:t>
      </w:r>
      <w:r>
        <w:rPr>
          <w:rFonts w:ascii="Arial" w:hAnsi="Arial" w:cs="Arial"/>
          <w:color w:val="000000"/>
          <w:sz w:val="20"/>
        </w:rPr>
        <w:t xml:space="preserve">was finally accepted on </w:t>
      </w:r>
      <w:r w:rsidR="0036313D">
        <w:rPr>
          <w:rFonts w:ascii="Arial" w:hAnsi="Arial" w:cs="Arial"/>
          <w:color w:val="000000"/>
          <w:sz w:val="20"/>
        </w:rPr>
        <w:t>22</w:t>
      </w:r>
      <w:r>
        <w:rPr>
          <w:rFonts w:ascii="Arial" w:hAnsi="Arial" w:cs="Arial"/>
          <w:color w:val="000000"/>
          <w:sz w:val="20"/>
        </w:rPr>
        <w:t>-0</w:t>
      </w:r>
      <w:r w:rsidR="0036313D">
        <w:rPr>
          <w:rFonts w:ascii="Arial" w:hAnsi="Arial" w:cs="Arial"/>
          <w:color w:val="000000"/>
          <w:sz w:val="20"/>
        </w:rPr>
        <w:t>7</w:t>
      </w:r>
      <w:r>
        <w:rPr>
          <w:rFonts w:ascii="Arial" w:hAnsi="Arial" w:cs="Arial"/>
          <w:color w:val="000000"/>
          <w:sz w:val="20"/>
        </w:rPr>
        <w:t>-2015.</w:t>
      </w:r>
    </w:p>
    <w:p w14:paraId="7C91A44A" w14:textId="77777777" w:rsidR="00E4176F" w:rsidRPr="00447977" w:rsidRDefault="00E4176F" w:rsidP="00E4176F">
      <w:pPr>
        <w:pStyle w:val="BodyText"/>
        <w:rPr>
          <w:rFonts w:ascii="Arial" w:hAnsi="Arial" w:cs="Arial"/>
          <w:color w:val="000000"/>
          <w:sz w:val="20"/>
        </w:rPr>
      </w:pPr>
      <w:r w:rsidRPr="00447977">
        <w:rPr>
          <w:rFonts w:ascii="Arial" w:hAnsi="Arial" w:cs="Arial"/>
          <w:color w:val="000000"/>
          <w:sz w:val="20"/>
        </w:rPr>
        <w:t xml:space="preserve">As per para </w:t>
      </w:r>
      <w:r>
        <w:rPr>
          <w:rFonts w:ascii="Arial" w:hAnsi="Arial" w:cs="Arial"/>
          <w:color w:val="000000"/>
          <w:sz w:val="20"/>
        </w:rPr>
        <w:t xml:space="preserve">5.0 of </w:t>
      </w:r>
      <w:r w:rsidRPr="00447977">
        <w:rPr>
          <w:rFonts w:ascii="Arial" w:hAnsi="Arial" w:cs="Arial"/>
          <w:color w:val="000000"/>
          <w:sz w:val="20"/>
        </w:rPr>
        <w:t>acceptance letter</w:t>
      </w:r>
      <w:r>
        <w:rPr>
          <w:rFonts w:ascii="Arial" w:hAnsi="Arial" w:cs="Arial"/>
          <w:color w:val="000000"/>
          <w:sz w:val="20"/>
        </w:rPr>
        <w:t>”</w:t>
      </w:r>
      <w:r w:rsidRPr="00447977">
        <w:rPr>
          <w:rFonts w:ascii="Arial" w:hAnsi="Arial" w:cs="Arial"/>
          <w:color w:val="000000"/>
          <w:sz w:val="20"/>
        </w:rPr>
        <w:t xml:space="preserve"> The </w:t>
      </w:r>
      <w:r>
        <w:rPr>
          <w:rFonts w:ascii="Arial" w:hAnsi="Arial" w:cs="Arial"/>
          <w:color w:val="000000"/>
          <w:sz w:val="20"/>
        </w:rPr>
        <w:t xml:space="preserve">duly repaired </w:t>
      </w:r>
      <w:r w:rsidR="0036313D">
        <w:rPr>
          <w:rFonts w:ascii="Arial" w:hAnsi="Arial" w:cs="Arial"/>
          <w:sz w:val="20"/>
        </w:rPr>
        <w:t>Fork Lift Model No. GX300D, Sr. No. 90401.</w:t>
      </w:r>
      <w:r>
        <w:rPr>
          <w:rFonts w:ascii="Arial" w:hAnsi="Arial" w:cs="Arial"/>
          <w:color w:val="000000"/>
          <w:sz w:val="20"/>
        </w:rPr>
        <w:t xml:space="preserve">shall be guaranteed for a period of 06 months from the date of issue of final acceptance certificate. </w:t>
      </w:r>
      <w:r w:rsidRPr="00447977">
        <w:rPr>
          <w:rFonts w:ascii="Arial" w:hAnsi="Arial" w:cs="Arial"/>
          <w:color w:val="000000"/>
          <w:sz w:val="20"/>
        </w:rPr>
        <w:t xml:space="preserve">This </w:t>
      </w:r>
      <w:r>
        <w:rPr>
          <w:rFonts w:ascii="Arial" w:hAnsi="Arial" w:cs="Arial"/>
          <w:color w:val="000000"/>
          <w:sz w:val="20"/>
        </w:rPr>
        <w:t xml:space="preserve">guarantee </w:t>
      </w:r>
      <w:r w:rsidRPr="00447977">
        <w:rPr>
          <w:rFonts w:ascii="Arial" w:hAnsi="Arial" w:cs="Arial"/>
          <w:color w:val="000000"/>
          <w:sz w:val="20"/>
        </w:rPr>
        <w:t xml:space="preserve">period of </w:t>
      </w:r>
      <w:r>
        <w:rPr>
          <w:rFonts w:ascii="Arial" w:hAnsi="Arial" w:cs="Arial"/>
          <w:color w:val="000000"/>
          <w:sz w:val="20"/>
        </w:rPr>
        <w:t>06</w:t>
      </w:r>
      <w:r w:rsidRPr="00447977">
        <w:rPr>
          <w:rFonts w:ascii="Arial" w:hAnsi="Arial" w:cs="Arial"/>
          <w:color w:val="000000"/>
          <w:sz w:val="20"/>
        </w:rPr>
        <w:t xml:space="preserve"> months from the date of final acceptance ha</w:t>
      </w:r>
      <w:r>
        <w:rPr>
          <w:rFonts w:ascii="Arial" w:hAnsi="Arial" w:cs="Arial"/>
          <w:color w:val="000000"/>
          <w:sz w:val="20"/>
        </w:rPr>
        <w:t>s</w:t>
      </w:r>
      <w:r w:rsidRPr="00447977">
        <w:rPr>
          <w:rFonts w:ascii="Arial" w:hAnsi="Arial" w:cs="Arial"/>
          <w:color w:val="000000"/>
          <w:sz w:val="20"/>
        </w:rPr>
        <w:t xml:space="preserve"> been </w:t>
      </w:r>
      <w:r>
        <w:rPr>
          <w:rFonts w:ascii="Arial" w:hAnsi="Arial" w:cs="Arial"/>
          <w:color w:val="000000"/>
          <w:sz w:val="20"/>
        </w:rPr>
        <w:t>expired</w:t>
      </w:r>
      <w:r w:rsidRPr="00447977">
        <w:rPr>
          <w:rFonts w:ascii="Arial" w:hAnsi="Arial" w:cs="Arial"/>
          <w:color w:val="000000"/>
          <w:sz w:val="20"/>
        </w:rPr>
        <w:t xml:space="preserve"> on </w:t>
      </w:r>
      <w:r>
        <w:rPr>
          <w:rFonts w:ascii="Arial" w:hAnsi="Arial" w:cs="Arial"/>
          <w:color w:val="000000"/>
          <w:sz w:val="20"/>
        </w:rPr>
        <w:t>1</w:t>
      </w:r>
      <w:r w:rsidR="0036313D">
        <w:rPr>
          <w:rFonts w:ascii="Arial" w:hAnsi="Arial" w:cs="Arial"/>
          <w:color w:val="000000"/>
          <w:sz w:val="20"/>
        </w:rPr>
        <w:t>3</w:t>
      </w:r>
      <w:r>
        <w:rPr>
          <w:rFonts w:ascii="Arial" w:hAnsi="Arial" w:cs="Arial"/>
          <w:color w:val="000000"/>
          <w:sz w:val="20"/>
        </w:rPr>
        <w:t>-0</w:t>
      </w:r>
      <w:r w:rsidR="0036313D">
        <w:rPr>
          <w:rFonts w:ascii="Arial" w:hAnsi="Arial" w:cs="Arial"/>
          <w:color w:val="000000"/>
          <w:sz w:val="20"/>
        </w:rPr>
        <w:t>1</w:t>
      </w:r>
      <w:r>
        <w:rPr>
          <w:rFonts w:ascii="Arial" w:hAnsi="Arial" w:cs="Arial"/>
          <w:color w:val="000000"/>
          <w:sz w:val="20"/>
        </w:rPr>
        <w:t>-201</w:t>
      </w:r>
      <w:r w:rsidR="0036313D">
        <w:rPr>
          <w:rFonts w:ascii="Arial" w:hAnsi="Arial" w:cs="Arial"/>
          <w:color w:val="000000"/>
          <w:sz w:val="20"/>
        </w:rPr>
        <w:t>6</w:t>
      </w:r>
      <w:r w:rsidRPr="00447977">
        <w:rPr>
          <w:rFonts w:ascii="Arial" w:hAnsi="Arial" w:cs="Arial"/>
          <w:color w:val="000000"/>
          <w:sz w:val="20"/>
        </w:rPr>
        <w:t>.</w:t>
      </w:r>
    </w:p>
    <w:p w14:paraId="7A589E0B" w14:textId="77777777" w:rsidR="00E4176F" w:rsidRDefault="00E4176F" w:rsidP="00E4176F">
      <w:pPr>
        <w:pStyle w:val="BodyText"/>
        <w:rPr>
          <w:rFonts w:ascii="Arial" w:hAnsi="Arial" w:cs="Arial"/>
          <w:color w:val="000000"/>
          <w:sz w:val="20"/>
        </w:rPr>
      </w:pPr>
    </w:p>
    <w:p w14:paraId="34B4133E" w14:textId="77777777" w:rsidR="00E4176F" w:rsidRDefault="00E4176F" w:rsidP="00E4176F">
      <w:pPr>
        <w:pStyle w:val="BodyText"/>
        <w:rPr>
          <w:rFonts w:ascii="Arial" w:hAnsi="Arial" w:cs="Arial"/>
          <w:color w:val="000000"/>
          <w:sz w:val="20"/>
        </w:rPr>
      </w:pPr>
      <w:r>
        <w:rPr>
          <w:rFonts w:ascii="Arial" w:hAnsi="Arial" w:cs="Arial"/>
          <w:color w:val="000000"/>
          <w:sz w:val="20"/>
        </w:rPr>
        <w:t xml:space="preserve">The firm vide letter dated </w:t>
      </w:r>
      <w:r w:rsidR="0036313D">
        <w:rPr>
          <w:rFonts w:ascii="Arial" w:hAnsi="Arial" w:cs="Arial"/>
          <w:color w:val="000000"/>
          <w:sz w:val="20"/>
        </w:rPr>
        <w:t>06</w:t>
      </w:r>
      <w:r>
        <w:rPr>
          <w:rFonts w:ascii="Arial" w:hAnsi="Arial" w:cs="Arial"/>
          <w:color w:val="000000"/>
          <w:sz w:val="20"/>
        </w:rPr>
        <w:t>-0</w:t>
      </w:r>
      <w:r w:rsidR="0036313D">
        <w:rPr>
          <w:rFonts w:ascii="Arial" w:hAnsi="Arial" w:cs="Arial"/>
          <w:color w:val="000000"/>
          <w:sz w:val="20"/>
        </w:rPr>
        <w:t>6</w:t>
      </w:r>
      <w:r>
        <w:rPr>
          <w:rFonts w:ascii="Arial" w:hAnsi="Arial" w:cs="Arial"/>
          <w:color w:val="000000"/>
          <w:sz w:val="20"/>
        </w:rPr>
        <w:t>-2016 has requested to release the security deposit of Rs 2,</w:t>
      </w:r>
      <w:r w:rsidR="0036313D">
        <w:rPr>
          <w:rFonts w:ascii="Arial" w:hAnsi="Arial" w:cs="Arial"/>
          <w:color w:val="000000"/>
          <w:sz w:val="20"/>
        </w:rPr>
        <w:t>68</w:t>
      </w:r>
      <w:r>
        <w:rPr>
          <w:rFonts w:ascii="Arial" w:hAnsi="Arial" w:cs="Arial"/>
          <w:color w:val="000000"/>
          <w:sz w:val="20"/>
        </w:rPr>
        <w:t>0/- deducted from bill.</w:t>
      </w:r>
    </w:p>
    <w:p w14:paraId="7B53061D" w14:textId="77777777" w:rsidR="00E4176F" w:rsidRPr="00447977" w:rsidRDefault="00E4176F" w:rsidP="00E4176F">
      <w:pPr>
        <w:pStyle w:val="BodyText"/>
        <w:rPr>
          <w:rFonts w:ascii="Arial" w:hAnsi="Arial" w:cs="Arial"/>
          <w:color w:val="000000"/>
          <w:sz w:val="20"/>
        </w:rPr>
      </w:pPr>
    </w:p>
    <w:p w14:paraId="3B1E8983" w14:textId="77777777" w:rsidR="00E4176F" w:rsidRPr="0036313D" w:rsidRDefault="00E4176F" w:rsidP="00E4176F">
      <w:pPr>
        <w:jc w:val="both"/>
        <w:rPr>
          <w:rFonts w:ascii="Arial" w:hAnsi="Arial" w:cs="Arial"/>
          <w:color w:val="C00000"/>
          <w:sz w:val="20"/>
        </w:rPr>
      </w:pPr>
      <w:r w:rsidRPr="00447977">
        <w:rPr>
          <w:rFonts w:ascii="Arial" w:hAnsi="Arial" w:cs="Arial"/>
          <w:color w:val="000000"/>
          <w:sz w:val="20"/>
        </w:rPr>
        <w:t xml:space="preserve">Since the firm has completed the work in all respect satisfactorily, nothing is to be recovered from them and also </w:t>
      </w:r>
      <w:r>
        <w:rPr>
          <w:rFonts w:ascii="Arial" w:hAnsi="Arial" w:cs="Arial"/>
          <w:color w:val="000000"/>
          <w:sz w:val="20"/>
        </w:rPr>
        <w:t>guarantee</w:t>
      </w:r>
      <w:r w:rsidRPr="00447977">
        <w:rPr>
          <w:rFonts w:ascii="Arial" w:hAnsi="Arial" w:cs="Arial"/>
          <w:color w:val="000000"/>
          <w:sz w:val="20"/>
        </w:rPr>
        <w:t xml:space="preserve"> period for the subject work is completed, it is proposed to release the security deposit deducted from the </w:t>
      </w:r>
      <w:r>
        <w:rPr>
          <w:rFonts w:ascii="Arial" w:hAnsi="Arial" w:cs="Arial"/>
          <w:color w:val="000000"/>
          <w:sz w:val="20"/>
        </w:rPr>
        <w:t>bill</w:t>
      </w:r>
      <w:r w:rsidRPr="00447977">
        <w:rPr>
          <w:rFonts w:ascii="Arial" w:hAnsi="Arial" w:cs="Arial"/>
          <w:color w:val="000000"/>
          <w:sz w:val="20"/>
        </w:rPr>
        <w:t xml:space="preserve"> as mentioned above. </w:t>
      </w:r>
      <w:r w:rsidRPr="0036313D">
        <w:rPr>
          <w:rFonts w:ascii="Arial" w:hAnsi="Arial" w:cs="Arial"/>
          <w:color w:val="C00000"/>
          <w:sz w:val="20"/>
        </w:rPr>
        <w:t>The firm has submitted No Claim Certificate dated 25-04-2016.</w:t>
      </w:r>
    </w:p>
    <w:p w14:paraId="1D8E2D8D" w14:textId="77777777" w:rsidR="00E4176F" w:rsidRPr="00447977" w:rsidRDefault="00E4176F" w:rsidP="00E4176F">
      <w:pPr>
        <w:jc w:val="both"/>
        <w:rPr>
          <w:rFonts w:ascii="Arial" w:hAnsi="Arial" w:cs="Arial"/>
          <w:sz w:val="20"/>
        </w:rPr>
      </w:pPr>
      <w:r w:rsidRPr="00741207">
        <w:rPr>
          <w:rFonts w:ascii="Arial" w:hAnsi="Arial" w:cs="Arial"/>
          <w:sz w:val="20"/>
        </w:rPr>
        <w:t>Since</w:t>
      </w:r>
      <w:r>
        <w:rPr>
          <w:rFonts w:ascii="Arial" w:hAnsi="Arial" w:cs="Arial"/>
          <w:sz w:val="20"/>
        </w:rPr>
        <w:t xml:space="preserve"> all</w:t>
      </w:r>
      <w:r w:rsidRPr="00741207">
        <w:rPr>
          <w:rFonts w:ascii="Arial" w:hAnsi="Arial" w:cs="Arial"/>
          <w:sz w:val="20"/>
        </w:rPr>
        <w:t xml:space="preserve"> the contra</w:t>
      </w:r>
      <w:r>
        <w:rPr>
          <w:rFonts w:ascii="Arial" w:hAnsi="Arial" w:cs="Arial"/>
          <w:sz w:val="20"/>
        </w:rPr>
        <w:t xml:space="preserve">ctual obligations are completed, </w:t>
      </w:r>
      <w:r w:rsidRPr="00741207">
        <w:rPr>
          <w:rFonts w:ascii="Arial" w:hAnsi="Arial" w:cs="Arial"/>
          <w:sz w:val="20"/>
        </w:rPr>
        <w:t>the firm’s security deposit of Rs.</w:t>
      </w:r>
      <w:r>
        <w:rPr>
          <w:rFonts w:ascii="Arial" w:hAnsi="Arial" w:cs="Arial"/>
          <w:sz w:val="20"/>
        </w:rPr>
        <w:t>2,</w:t>
      </w:r>
      <w:r w:rsidR="0036313D">
        <w:rPr>
          <w:rFonts w:ascii="Arial" w:hAnsi="Arial" w:cs="Arial"/>
          <w:sz w:val="20"/>
        </w:rPr>
        <w:t>68</w:t>
      </w:r>
      <w:r>
        <w:rPr>
          <w:rFonts w:ascii="Arial" w:hAnsi="Arial" w:cs="Arial"/>
          <w:sz w:val="20"/>
        </w:rPr>
        <w:t>0</w:t>
      </w:r>
      <w:r w:rsidRPr="00741207">
        <w:rPr>
          <w:rFonts w:ascii="Arial" w:hAnsi="Arial" w:cs="Arial"/>
          <w:sz w:val="20"/>
        </w:rPr>
        <w:t>/- may be released against pay  order No</w:t>
      </w:r>
      <w:r w:rsidRPr="0036313D">
        <w:rPr>
          <w:rFonts w:ascii="Arial" w:hAnsi="Arial" w:cs="Arial"/>
          <w:color w:val="C00000"/>
          <w:sz w:val="20"/>
        </w:rPr>
        <w:t>. 225703</w:t>
      </w:r>
      <w:r w:rsidRPr="009246A6">
        <w:rPr>
          <w:rFonts w:ascii="Arial" w:hAnsi="Arial" w:cs="Arial"/>
          <w:color w:val="000000"/>
          <w:sz w:val="20"/>
        </w:rPr>
        <w:t xml:space="preserve"> dated</w:t>
      </w:r>
      <w:r w:rsidRPr="0036313D">
        <w:rPr>
          <w:rFonts w:ascii="Arial" w:hAnsi="Arial" w:cs="Arial"/>
          <w:color w:val="C00000"/>
          <w:sz w:val="20"/>
        </w:rPr>
        <w:t>11.05.2016</w:t>
      </w:r>
      <w:r w:rsidRPr="00741207">
        <w:rPr>
          <w:rFonts w:ascii="Arial" w:hAnsi="Arial" w:cs="Arial"/>
          <w:sz w:val="20"/>
        </w:rPr>
        <w:t>as it is no more required</w:t>
      </w:r>
    </w:p>
    <w:p w14:paraId="72762E38" w14:textId="77777777" w:rsidR="00E4176F" w:rsidRDefault="00E4176F" w:rsidP="00E4176F">
      <w:pPr>
        <w:pStyle w:val="BodyText"/>
        <w:rPr>
          <w:rFonts w:ascii="Arial" w:hAnsi="Arial" w:cs="Arial"/>
          <w:sz w:val="20"/>
        </w:rPr>
      </w:pPr>
      <w:r>
        <w:rPr>
          <w:rFonts w:ascii="Arial" w:hAnsi="Arial" w:cs="Arial"/>
          <w:sz w:val="20"/>
        </w:rPr>
        <w:lastRenderedPageBreak/>
        <w:t>Competent authority has approved releasing of Security D</w:t>
      </w:r>
      <w:r w:rsidR="0036313D">
        <w:rPr>
          <w:rFonts w:ascii="Arial" w:hAnsi="Arial" w:cs="Arial"/>
          <w:sz w:val="20"/>
        </w:rPr>
        <w:t>e</w:t>
      </w:r>
      <w:r>
        <w:rPr>
          <w:rFonts w:ascii="Arial" w:hAnsi="Arial" w:cs="Arial"/>
          <w:sz w:val="20"/>
        </w:rPr>
        <w:t>posit in terms of Item No. 1.20 (c) of SOPGEN 2009.</w:t>
      </w:r>
    </w:p>
    <w:p w14:paraId="3AD81CCB" w14:textId="77777777" w:rsidR="00E4176F" w:rsidRDefault="00E4176F" w:rsidP="00E4176F">
      <w:pPr>
        <w:spacing w:after="0"/>
        <w:jc w:val="both"/>
        <w:rPr>
          <w:rFonts w:ascii="Arial" w:hAnsi="Arial" w:cs="Arial"/>
          <w:sz w:val="20"/>
        </w:rPr>
      </w:pPr>
    </w:p>
    <w:p w14:paraId="0FD57ABB" w14:textId="77777777" w:rsidR="00E4176F" w:rsidRPr="00741207" w:rsidRDefault="00E4176F" w:rsidP="00E4176F">
      <w:pPr>
        <w:spacing w:after="0"/>
        <w:jc w:val="both"/>
        <w:rPr>
          <w:rFonts w:ascii="Arial" w:hAnsi="Arial" w:cs="Arial"/>
          <w:sz w:val="20"/>
        </w:rPr>
      </w:pPr>
      <w:r>
        <w:rPr>
          <w:rFonts w:ascii="Arial" w:hAnsi="Arial" w:cs="Arial"/>
          <w:sz w:val="20"/>
        </w:rPr>
        <w:t xml:space="preserve">                                                                                                                   (Anubhav Varshney) </w:t>
      </w:r>
    </w:p>
    <w:p w14:paraId="0BD20964" w14:textId="77777777" w:rsidR="00E4176F" w:rsidRPr="00741207" w:rsidRDefault="00E4176F" w:rsidP="00E4176F">
      <w:pPr>
        <w:spacing w:after="0"/>
        <w:jc w:val="both"/>
        <w:rPr>
          <w:rFonts w:ascii="Arial" w:hAnsi="Arial" w:cs="Arial"/>
          <w:sz w:val="20"/>
        </w:rPr>
      </w:pPr>
      <w:r w:rsidRPr="00741207">
        <w:rPr>
          <w:rFonts w:ascii="Arial" w:hAnsi="Arial" w:cs="Arial"/>
          <w:sz w:val="20"/>
        </w:rPr>
        <w:t xml:space="preserve"> DEE/TRS/Kalyan</w:t>
      </w:r>
    </w:p>
    <w:p w14:paraId="13BEF050" w14:textId="77777777" w:rsidR="00E4176F" w:rsidRPr="009246A6" w:rsidRDefault="00E4176F" w:rsidP="00E4176F">
      <w:pPr>
        <w:spacing w:after="0"/>
        <w:rPr>
          <w:rFonts w:ascii="Arial" w:hAnsi="Arial" w:cs="Arial"/>
          <w:color w:val="000000"/>
          <w:sz w:val="20"/>
        </w:rPr>
      </w:pPr>
      <w:r w:rsidRPr="009246A6">
        <w:rPr>
          <w:rFonts w:ascii="Arial" w:hAnsi="Arial" w:cs="Arial"/>
          <w:color w:val="000000"/>
          <w:sz w:val="20"/>
        </w:rPr>
        <w:t>DA :Pay order No</w:t>
      </w:r>
      <w:r w:rsidRPr="0036313D">
        <w:rPr>
          <w:rFonts w:ascii="Arial" w:hAnsi="Arial" w:cs="Arial"/>
          <w:color w:val="C00000"/>
          <w:sz w:val="20"/>
        </w:rPr>
        <w:t>.225703 dtd.11.05.2016</w:t>
      </w:r>
      <w:r w:rsidRPr="009246A6">
        <w:rPr>
          <w:rFonts w:ascii="Arial" w:hAnsi="Arial" w:cs="Arial"/>
          <w:color w:val="000000"/>
          <w:sz w:val="20"/>
        </w:rPr>
        <w:t xml:space="preserve"> for Rs </w:t>
      </w:r>
      <w:r>
        <w:rPr>
          <w:rFonts w:ascii="Arial" w:hAnsi="Arial" w:cs="Arial"/>
          <w:color w:val="000000"/>
          <w:sz w:val="20"/>
        </w:rPr>
        <w:t>2,</w:t>
      </w:r>
      <w:r w:rsidR="0036313D">
        <w:rPr>
          <w:rFonts w:ascii="Arial" w:hAnsi="Arial" w:cs="Arial"/>
          <w:color w:val="000000"/>
          <w:sz w:val="20"/>
        </w:rPr>
        <w:t>68</w:t>
      </w:r>
      <w:r>
        <w:rPr>
          <w:rFonts w:ascii="Arial" w:hAnsi="Arial" w:cs="Arial"/>
          <w:color w:val="000000"/>
          <w:sz w:val="20"/>
        </w:rPr>
        <w:t>0</w:t>
      </w:r>
      <w:r w:rsidRPr="009246A6">
        <w:rPr>
          <w:rFonts w:ascii="Arial" w:hAnsi="Arial" w:cs="Arial"/>
          <w:color w:val="000000"/>
          <w:sz w:val="20"/>
        </w:rPr>
        <w:t>/-.</w:t>
      </w:r>
    </w:p>
    <w:p w14:paraId="1F15DC45" w14:textId="77777777" w:rsidR="00E4176F" w:rsidRPr="00DE03EA" w:rsidRDefault="00E4176F" w:rsidP="00E4176F">
      <w:pPr>
        <w:spacing w:after="0"/>
        <w:rPr>
          <w:rFonts w:ascii="Arial" w:hAnsi="Arial" w:cs="Arial"/>
          <w:sz w:val="16"/>
          <w:szCs w:val="16"/>
        </w:rPr>
      </w:pPr>
    </w:p>
    <w:p w14:paraId="24B0072E" w14:textId="77777777" w:rsidR="00E4176F" w:rsidRDefault="00E4176F" w:rsidP="00E4176F">
      <w:pPr>
        <w:spacing w:after="0"/>
        <w:jc w:val="both"/>
        <w:rPr>
          <w:rFonts w:ascii="Arial" w:hAnsi="Arial" w:cs="Arial"/>
          <w:sz w:val="20"/>
        </w:rPr>
      </w:pPr>
      <w:r>
        <w:rPr>
          <w:rFonts w:ascii="Arial" w:hAnsi="Arial" w:cs="Arial"/>
          <w:sz w:val="20"/>
        </w:rPr>
        <w:t>Copy to</w:t>
      </w:r>
      <w:r w:rsidRPr="00447977">
        <w:rPr>
          <w:rFonts w:ascii="Arial" w:hAnsi="Arial" w:cs="Arial"/>
          <w:color w:val="000000"/>
          <w:sz w:val="20"/>
        </w:rPr>
        <w:t>to M/s</w:t>
      </w:r>
      <w:r w:rsidR="0036313D">
        <w:rPr>
          <w:rFonts w:ascii="Arial" w:hAnsi="Arial" w:cs="Arial"/>
          <w:color w:val="000000"/>
          <w:sz w:val="20"/>
        </w:rPr>
        <w:t>Shah Automobiles,Matru Ami E-113 Joshi Baug,kalyan(W)</w:t>
      </w:r>
      <w:r>
        <w:rPr>
          <w:rFonts w:ascii="Arial" w:hAnsi="Arial" w:cs="Arial"/>
          <w:sz w:val="20"/>
        </w:rPr>
        <w:t>: For information please</w:t>
      </w:r>
    </w:p>
    <w:p w14:paraId="10102776" w14:textId="77777777" w:rsidR="008A3000" w:rsidRDefault="008A3000"/>
    <w:tbl>
      <w:tblPr>
        <w:tblW w:w="10813" w:type="dxa"/>
        <w:tblBorders>
          <w:bottom w:val="single" w:sz="4" w:space="0" w:color="auto"/>
        </w:tblBorders>
        <w:tblLook w:val="04A0" w:firstRow="1" w:lastRow="0" w:firstColumn="1" w:lastColumn="0" w:noHBand="0" w:noVBand="1"/>
      </w:tblPr>
      <w:tblGrid>
        <w:gridCol w:w="4320"/>
        <w:gridCol w:w="2160"/>
        <w:gridCol w:w="4333"/>
      </w:tblGrid>
      <w:tr w:rsidR="00AB6974" w:rsidRPr="00887E89" w14:paraId="33971AE0" w14:textId="77777777" w:rsidTr="00F72223">
        <w:trPr>
          <w:trHeight w:val="1440"/>
        </w:trPr>
        <w:tc>
          <w:tcPr>
            <w:tcW w:w="4320" w:type="dxa"/>
          </w:tcPr>
          <w:p w14:paraId="56C692BD" w14:textId="77777777" w:rsidR="00AB6974" w:rsidRPr="005A14F8" w:rsidRDefault="00AB6974" w:rsidP="00F72223">
            <w:pPr>
              <w:pStyle w:val="NoSpacing"/>
              <w:rPr>
                <w:rFonts w:ascii="ILDVW504" w:hAnsi="ILDVW504" w:cs="Arial"/>
              </w:rPr>
            </w:pPr>
            <w:r w:rsidRPr="005A14F8">
              <w:rPr>
                <w:rFonts w:ascii="Mangal" w:hAnsi="Mangal" w:cs="Arial Unicode MS" w:hint="cs"/>
                <w:cs/>
                <w:lang w:bidi="hi-IN"/>
              </w:rPr>
              <w:t>मध्यरेल</w:t>
            </w:r>
          </w:p>
          <w:p w14:paraId="1AF83155" w14:textId="77777777" w:rsidR="00AB6974" w:rsidRPr="005A14F8" w:rsidRDefault="00AB6974" w:rsidP="00F7222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E894719" w14:textId="77777777" w:rsidR="00AB6974" w:rsidRPr="005A14F8" w:rsidRDefault="00AB6974" w:rsidP="00F7222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3794CEB" w14:textId="77777777" w:rsidR="00AB6974" w:rsidRPr="005A14F8" w:rsidRDefault="00AB6974" w:rsidP="00F7222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F88AE1C" w14:textId="77777777" w:rsidR="00AB6974" w:rsidRPr="005A14F8" w:rsidRDefault="00AB6974" w:rsidP="00F72223">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5BA50CBB" wp14:editId="65E63BEC">
                  <wp:extent cx="864870" cy="881380"/>
                  <wp:effectExtent l="19050" t="0" r="0" b="0"/>
                  <wp:docPr id="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498C40BD" w14:textId="77777777" w:rsidR="00AB6974" w:rsidRPr="00743A0A" w:rsidRDefault="00AB6974" w:rsidP="00F72223">
            <w:pPr>
              <w:pStyle w:val="Header"/>
              <w:rPr>
                <w:b/>
                <w:bCs/>
              </w:rPr>
            </w:pPr>
            <w:r w:rsidRPr="00743A0A">
              <w:rPr>
                <w:b/>
              </w:rPr>
              <w:t>Central Railway</w:t>
            </w:r>
          </w:p>
          <w:p w14:paraId="249C60F6" w14:textId="77777777" w:rsidR="00AB6974" w:rsidRPr="005A14F8" w:rsidRDefault="00AB6974" w:rsidP="00F72223">
            <w:pPr>
              <w:pStyle w:val="Header"/>
              <w:jc w:val="both"/>
              <w:rPr>
                <w:b/>
                <w:bCs/>
              </w:rPr>
            </w:pPr>
            <w:r w:rsidRPr="005A14F8">
              <w:t xml:space="preserve">Office of Sr. DEE (TRS), </w:t>
            </w:r>
          </w:p>
          <w:p w14:paraId="1E409017" w14:textId="77777777" w:rsidR="00AB6974" w:rsidRPr="005A14F8" w:rsidRDefault="00AB6974" w:rsidP="00F72223">
            <w:pPr>
              <w:pStyle w:val="Header"/>
              <w:jc w:val="both"/>
              <w:rPr>
                <w:b/>
                <w:bCs/>
              </w:rPr>
            </w:pPr>
            <w:r w:rsidRPr="005A14F8">
              <w:t xml:space="preserve">Electric Loco Shed, Kalyan - 421 301. </w:t>
            </w:r>
          </w:p>
          <w:p w14:paraId="2DE48A37" w14:textId="77777777" w:rsidR="00AB6974" w:rsidRPr="005A14F8" w:rsidRDefault="00AB6974" w:rsidP="00F72223">
            <w:pPr>
              <w:pStyle w:val="Header"/>
              <w:jc w:val="both"/>
              <w:rPr>
                <w:rFonts w:ascii="Mangal" w:hAnsi="Mangal" w:cs="Mangal"/>
                <w:b/>
                <w:bCs/>
              </w:rPr>
            </w:pPr>
            <w:r w:rsidRPr="005A14F8">
              <w:t>Email :- srdeetrskyn</w:t>
            </w:r>
            <w:r>
              <w:t>crly</w:t>
            </w:r>
            <w:r w:rsidRPr="005A14F8">
              <w:t>@gmail.com</w:t>
            </w:r>
          </w:p>
        </w:tc>
      </w:tr>
    </w:tbl>
    <w:p w14:paraId="46EED45F" w14:textId="77777777" w:rsidR="0036417F" w:rsidRPr="0036417F" w:rsidRDefault="0036417F" w:rsidP="00AB6974">
      <w:pPr>
        <w:rPr>
          <w:rFonts w:ascii="Arial" w:hAnsi="Arial" w:cs="Arial"/>
          <w:color w:val="000000"/>
          <w:sz w:val="2"/>
          <w:szCs w:val="2"/>
        </w:rPr>
      </w:pPr>
    </w:p>
    <w:p w14:paraId="535627E9" w14:textId="77777777" w:rsidR="00AB6974" w:rsidRPr="008A3000" w:rsidRDefault="00AB6974" w:rsidP="00AB6974">
      <w:pPr>
        <w:rPr>
          <w:rFonts w:ascii="Arial" w:hAnsi="Arial" w:cs="Arial"/>
          <w:sz w:val="21"/>
          <w:szCs w:val="21"/>
        </w:rPr>
      </w:pPr>
      <w:r w:rsidRPr="008A3000">
        <w:rPr>
          <w:rFonts w:ascii="Arial" w:hAnsi="Arial" w:cs="Arial"/>
          <w:color w:val="000000"/>
          <w:sz w:val="21"/>
          <w:szCs w:val="21"/>
        </w:rPr>
        <w:t>No. ELS.KYN.WKS.2015.</w:t>
      </w:r>
      <w:r w:rsidR="000E6A21" w:rsidRPr="008A3000">
        <w:rPr>
          <w:rFonts w:ascii="Arial" w:hAnsi="Arial" w:cs="Arial"/>
          <w:color w:val="000000"/>
          <w:sz w:val="21"/>
          <w:szCs w:val="21"/>
        </w:rPr>
        <w:t>Bogie</w:t>
      </w:r>
      <w:r w:rsidRPr="008A3000">
        <w:rPr>
          <w:rFonts w:ascii="Arial" w:hAnsi="Arial" w:cs="Arial"/>
          <w:sz w:val="21"/>
          <w:szCs w:val="21"/>
        </w:rPr>
        <w:t xml:space="preserve">                                                                      Date. 1</w:t>
      </w:r>
      <w:r w:rsidR="000E6A21" w:rsidRPr="008A3000">
        <w:rPr>
          <w:rFonts w:ascii="Arial" w:hAnsi="Arial" w:cs="Arial"/>
          <w:sz w:val="21"/>
          <w:szCs w:val="21"/>
        </w:rPr>
        <w:t>7</w:t>
      </w:r>
      <w:r w:rsidRPr="008A3000">
        <w:rPr>
          <w:rFonts w:ascii="Arial" w:hAnsi="Arial" w:cs="Arial"/>
          <w:sz w:val="21"/>
          <w:szCs w:val="21"/>
        </w:rPr>
        <w:t>.05.2016</w:t>
      </w:r>
    </w:p>
    <w:p w14:paraId="2B4608F6" w14:textId="77777777" w:rsidR="0036417F" w:rsidRPr="008A3000" w:rsidRDefault="0036417F" w:rsidP="00AB6974">
      <w:pPr>
        <w:rPr>
          <w:rFonts w:ascii="Arial" w:hAnsi="Arial" w:cs="Arial"/>
          <w:sz w:val="21"/>
          <w:szCs w:val="21"/>
        </w:rPr>
      </w:pPr>
      <w:r w:rsidRPr="008A3000">
        <w:rPr>
          <w:rFonts w:ascii="Arial" w:hAnsi="Arial" w:cs="Arial"/>
          <w:sz w:val="21"/>
          <w:szCs w:val="21"/>
        </w:rPr>
        <w:t>Sr.DFM/CSTM</w:t>
      </w:r>
    </w:p>
    <w:p w14:paraId="38D28DC0" w14:textId="77777777" w:rsidR="000E6A21" w:rsidRPr="008A3000" w:rsidRDefault="00AB6974" w:rsidP="000E6A21">
      <w:pPr>
        <w:spacing w:after="0" w:line="240" w:lineRule="auto"/>
        <w:ind w:left="1349" w:hanging="992"/>
        <w:jc w:val="both"/>
        <w:rPr>
          <w:rFonts w:ascii="Arial" w:hAnsi="Arial" w:cs="Arial"/>
          <w:color w:val="000000"/>
          <w:sz w:val="21"/>
          <w:szCs w:val="21"/>
        </w:rPr>
      </w:pPr>
      <w:r w:rsidRPr="008A3000">
        <w:rPr>
          <w:rFonts w:ascii="Arial" w:hAnsi="Arial" w:cs="Arial"/>
          <w:color w:val="000000"/>
          <w:sz w:val="21"/>
          <w:szCs w:val="21"/>
        </w:rPr>
        <w:t xml:space="preserve">Sub: Releasing of </w:t>
      </w:r>
      <w:r w:rsidR="000E6A21" w:rsidRPr="008A3000">
        <w:rPr>
          <w:rFonts w:ascii="Arial" w:hAnsi="Arial" w:cs="Arial"/>
          <w:color w:val="000000"/>
          <w:sz w:val="21"/>
          <w:szCs w:val="21"/>
        </w:rPr>
        <w:t xml:space="preserve">EMD </w:t>
      </w:r>
      <w:r w:rsidRPr="008A3000">
        <w:rPr>
          <w:rFonts w:ascii="Arial" w:hAnsi="Arial" w:cs="Arial"/>
          <w:color w:val="000000"/>
          <w:sz w:val="21"/>
          <w:szCs w:val="21"/>
        </w:rPr>
        <w:t xml:space="preserve">against the </w:t>
      </w:r>
      <w:r w:rsidR="000E6A21" w:rsidRPr="008A3000">
        <w:rPr>
          <w:rFonts w:ascii="Arial" w:hAnsi="Arial" w:cs="Arial"/>
          <w:color w:val="000000"/>
          <w:sz w:val="21"/>
          <w:szCs w:val="21"/>
        </w:rPr>
        <w:t xml:space="preserve">tender </w:t>
      </w:r>
      <w:r w:rsidRPr="008A3000">
        <w:rPr>
          <w:rFonts w:ascii="Arial" w:hAnsi="Arial" w:cs="Arial"/>
          <w:color w:val="000000"/>
          <w:sz w:val="21"/>
          <w:szCs w:val="21"/>
        </w:rPr>
        <w:t>No. ELS.KYN.WKS.2015</w:t>
      </w:r>
      <w:r w:rsidR="000E6A21" w:rsidRPr="008A3000">
        <w:rPr>
          <w:rFonts w:ascii="Arial" w:hAnsi="Arial" w:cs="Arial"/>
          <w:color w:val="000000"/>
          <w:sz w:val="21"/>
          <w:szCs w:val="21"/>
        </w:rPr>
        <w:t>/ Bogie</w:t>
      </w:r>
      <w:r w:rsidRPr="008A3000">
        <w:rPr>
          <w:rFonts w:ascii="Arial" w:hAnsi="Arial" w:cs="Arial"/>
          <w:color w:val="000000"/>
          <w:sz w:val="21"/>
          <w:szCs w:val="21"/>
        </w:rPr>
        <w:t xml:space="preserve"> for</w:t>
      </w:r>
    </w:p>
    <w:p w14:paraId="0094C410" w14:textId="77777777" w:rsidR="000E6A21" w:rsidRPr="008A3000" w:rsidRDefault="00AB6974" w:rsidP="000E6A21">
      <w:pPr>
        <w:spacing w:after="0" w:line="240" w:lineRule="auto"/>
        <w:ind w:left="1349" w:hanging="992"/>
        <w:jc w:val="both"/>
        <w:rPr>
          <w:rFonts w:ascii="Arial" w:hAnsi="Arial" w:cs="Arial"/>
          <w:color w:val="000000"/>
          <w:sz w:val="21"/>
          <w:szCs w:val="21"/>
        </w:rPr>
      </w:pPr>
      <w:r w:rsidRPr="008A3000">
        <w:rPr>
          <w:rFonts w:ascii="Arial" w:hAnsi="Arial" w:cs="Arial"/>
          <w:color w:val="000000"/>
          <w:sz w:val="21"/>
          <w:szCs w:val="21"/>
        </w:rPr>
        <w:t>the work of “</w:t>
      </w:r>
      <w:r w:rsidR="000E6A21" w:rsidRPr="008A3000">
        <w:rPr>
          <w:rFonts w:ascii="Arial" w:hAnsi="Arial" w:cs="Arial"/>
          <w:color w:val="000000"/>
          <w:sz w:val="21"/>
          <w:szCs w:val="21"/>
        </w:rPr>
        <w:t xml:space="preserve">One time replacement of nose lug and pivot assembly of </w:t>
      </w:r>
    </w:p>
    <w:p w14:paraId="66324DF6" w14:textId="77777777" w:rsidR="000E6A21" w:rsidRPr="008A3000" w:rsidRDefault="000E6A21" w:rsidP="000E6A21">
      <w:pPr>
        <w:spacing w:after="0" w:line="240" w:lineRule="auto"/>
        <w:ind w:left="1349" w:hanging="992"/>
        <w:jc w:val="both"/>
        <w:rPr>
          <w:rFonts w:ascii="Arial" w:hAnsi="Arial" w:cs="Arial"/>
          <w:color w:val="000000"/>
          <w:sz w:val="21"/>
          <w:szCs w:val="21"/>
        </w:rPr>
      </w:pPr>
      <w:r w:rsidRPr="008A3000">
        <w:rPr>
          <w:rFonts w:ascii="Arial" w:hAnsi="Arial" w:cs="Arial"/>
          <w:color w:val="000000"/>
          <w:sz w:val="21"/>
          <w:szCs w:val="21"/>
        </w:rPr>
        <w:t xml:space="preserve">                 WAG-9 loco bogies., Qty – 46 bogie frames</w:t>
      </w:r>
    </w:p>
    <w:p w14:paraId="32E5C065" w14:textId="77777777" w:rsidR="00AB6974" w:rsidRPr="008A3000" w:rsidRDefault="00AB6974" w:rsidP="0042693C">
      <w:pPr>
        <w:spacing w:after="0"/>
        <w:ind w:left="1350" w:hanging="990"/>
        <w:jc w:val="center"/>
        <w:rPr>
          <w:rFonts w:ascii="Arial" w:hAnsi="Arial" w:cs="Arial"/>
          <w:sz w:val="21"/>
          <w:szCs w:val="21"/>
        </w:rPr>
      </w:pPr>
      <w:r w:rsidRPr="008A3000">
        <w:rPr>
          <w:rFonts w:ascii="Arial" w:hAnsi="Arial" w:cs="Arial"/>
          <w:sz w:val="21"/>
          <w:szCs w:val="21"/>
        </w:rPr>
        <w:t>--**--</w:t>
      </w:r>
    </w:p>
    <w:p w14:paraId="3312A275" w14:textId="77777777" w:rsidR="0036417F" w:rsidRPr="008A3000" w:rsidRDefault="0036417F" w:rsidP="0036417F">
      <w:pPr>
        <w:pStyle w:val="BodyText"/>
        <w:ind w:firstLine="720"/>
        <w:rPr>
          <w:rFonts w:ascii="Arial" w:hAnsi="Arial" w:cs="Arial"/>
          <w:color w:val="000000"/>
          <w:sz w:val="21"/>
          <w:szCs w:val="21"/>
        </w:rPr>
      </w:pPr>
    </w:p>
    <w:p w14:paraId="6CEF2C15" w14:textId="77777777" w:rsidR="0036417F" w:rsidRPr="008A3000" w:rsidRDefault="0036417F" w:rsidP="0036417F">
      <w:pPr>
        <w:pStyle w:val="BodyText"/>
        <w:ind w:firstLine="720"/>
        <w:rPr>
          <w:rFonts w:ascii="Arial" w:hAnsi="Arial" w:cs="Arial"/>
          <w:color w:val="000000"/>
          <w:sz w:val="21"/>
          <w:szCs w:val="21"/>
        </w:rPr>
      </w:pPr>
      <w:r w:rsidRPr="008A3000">
        <w:rPr>
          <w:rFonts w:ascii="Arial" w:hAnsi="Arial" w:cs="Arial"/>
          <w:color w:val="000000"/>
          <w:sz w:val="21"/>
          <w:szCs w:val="21"/>
        </w:rPr>
        <w:t xml:space="preserve">A tender for the above mentioned work was invited and opened on 11-02-2016. Briefing Note was verified by your office vide letter No.BB/AC/FX/I/TRS/CLA/14176 dated 23-03-2016. Tender Committee Meeting was held on 11-04-2016. </w:t>
      </w:r>
    </w:p>
    <w:p w14:paraId="2E7B09B5" w14:textId="77777777" w:rsidR="0036417F" w:rsidRPr="008A3000" w:rsidRDefault="0036417F" w:rsidP="0036417F">
      <w:pPr>
        <w:pStyle w:val="BodyText"/>
        <w:ind w:firstLine="720"/>
        <w:rPr>
          <w:rFonts w:ascii="Arial" w:hAnsi="Arial" w:cs="Arial"/>
          <w:color w:val="000000"/>
          <w:sz w:val="21"/>
          <w:szCs w:val="21"/>
        </w:rPr>
      </w:pPr>
    </w:p>
    <w:p w14:paraId="413023C5" w14:textId="77777777" w:rsidR="0036417F" w:rsidRPr="008A3000" w:rsidRDefault="0036417F" w:rsidP="0036417F">
      <w:pPr>
        <w:pStyle w:val="BodyText"/>
        <w:ind w:firstLine="720"/>
        <w:rPr>
          <w:rFonts w:ascii="Arial" w:hAnsi="Arial" w:cs="Arial"/>
          <w:color w:val="000000"/>
          <w:sz w:val="21"/>
          <w:szCs w:val="21"/>
        </w:rPr>
      </w:pPr>
      <w:r w:rsidRPr="008A3000">
        <w:rPr>
          <w:rFonts w:ascii="Arial" w:hAnsi="Arial" w:cs="Arial"/>
          <w:color w:val="000000"/>
          <w:sz w:val="21"/>
          <w:szCs w:val="21"/>
        </w:rPr>
        <w:t xml:space="preserve">Since one of the tendered activity i.e. modification of bogie by replacement of traction motor support decided to be got done by OEM as per CLW’s instructions, there was no necessary to finalise the said tender and the same has been discharged with the approval of competent authority i.e. Sr.DEE(TRS) Kalyan. </w:t>
      </w:r>
    </w:p>
    <w:p w14:paraId="6ED90D30" w14:textId="77777777" w:rsidR="0036417F" w:rsidRPr="008A3000" w:rsidRDefault="0036417F" w:rsidP="0036417F">
      <w:pPr>
        <w:pStyle w:val="BodyText"/>
        <w:ind w:firstLine="360"/>
        <w:rPr>
          <w:rFonts w:ascii="Arial" w:hAnsi="Arial" w:cs="Arial"/>
          <w:color w:val="000000"/>
          <w:sz w:val="21"/>
          <w:szCs w:val="21"/>
        </w:rPr>
      </w:pPr>
    </w:p>
    <w:p w14:paraId="17DBD55D" w14:textId="77777777" w:rsidR="0036417F" w:rsidRPr="008A3000" w:rsidRDefault="0036417F" w:rsidP="0036417F">
      <w:pPr>
        <w:pStyle w:val="BodyText"/>
        <w:ind w:firstLine="360"/>
        <w:rPr>
          <w:rFonts w:ascii="Arial" w:hAnsi="Arial" w:cs="Arial"/>
          <w:color w:val="000000"/>
          <w:sz w:val="21"/>
          <w:szCs w:val="21"/>
        </w:rPr>
      </w:pPr>
      <w:r w:rsidRPr="008A3000">
        <w:rPr>
          <w:rFonts w:ascii="Arial" w:hAnsi="Arial" w:cs="Arial"/>
          <w:color w:val="000000"/>
          <w:sz w:val="21"/>
          <w:szCs w:val="21"/>
        </w:rPr>
        <w:tab/>
        <w:t>As the tender has been discharged, EMD furnished by tenderers is to be released now.</w:t>
      </w:r>
    </w:p>
    <w:p w14:paraId="67950C0D" w14:textId="77777777" w:rsidR="0036417F" w:rsidRPr="008A3000" w:rsidRDefault="0036417F" w:rsidP="0036417F">
      <w:pPr>
        <w:pStyle w:val="BodyText"/>
        <w:ind w:firstLine="360"/>
        <w:rPr>
          <w:rFonts w:ascii="Arial" w:hAnsi="Arial" w:cs="Arial"/>
          <w:color w:val="000000"/>
          <w:sz w:val="21"/>
          <w:szCs w:val="21"/>
        </w:rPr>
      </w:pPr>
    </w:p>
    <w:p w14:paraId="5BFC428F" w14:textId="77777777" w:rsidR="0036417F" w:rsidRPr="008A3000" w:rsidRDefault="0036417F" w:rsidP="0036417F">
      <w:pPr>
        <w:pStyle w:val="BodyText"/>
        <w:ind w:firstLine="360"/>
        <w:rPr>
          <w:rFonts w:ascii="Arial" w:hAnsi="Arial" w:cs="Arial"/>
          <w:color w:val="000000"/>
          <w:sz w:val="21"/>
          <w:szCs w:val="21"/>
        </w:rPr>
      </w:pPr>
      <w:r w:rsidRPr="008A3000">
        <w:rPr>
          <w:rFonts w:ascii="Arial" w:hAnsi="Arial" w:cs="Arial"/>
          <w:color w:val="000000"/>
          <w:sz w:val="21"/>
          <w:szCs w:val="21"/>
        </w:rPr>
        <w:tab/>
        <w:t xml:space="preserve">In this tender only one firm viz M/s Super Tech Mech Engineers Pvt.Ltd, Nagpur has furnished EMD. This EMD as detailed below along-with Tender Booklet Cost was sent to your office for encashment vide this office letter of even No. dated 31-03-2016. </w:t>
      </w:r>
    </w:p>
    <w:p w14:paraId="7792611B" w14:textId="77777777" w:rsidR="0036417F" w:rsidRPr="008A3000" w:rsidRDefault="0036417F" w:rsidP="0036417F">
      <w:pPr>
        <w:spacing w:after="0"/>
        <w:rPr>
          <w:sz w:val="21"/>
          <w:szCs w:val="21"/>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3"/>
        <w:gridCol w:w="4135"/>
        <w:gridCol w:w="4253"/>
      </w:tblGrid>
      <w:tr w:rsidR="0036417F" w:rsidRPr="008A3000" w14:paraId="305873E8" w14:textId="77777777" w:rsidTr="008A3000">
        <w:tc>
          <w:tcPr>
            <w:tcW w:w="543" w:type="dxa"/>
          </w:tcPr>
          <w:p w14:paraId="45A43DFF" w14:textId="77777777" w:rsidR="0036417F" w:rsidRPr="008A3000" w:rsidRDefault="0036417F" w:rsidP="0036417F">
            <w:pPr>
              <w:spacing w:after="0"/>
              <w:jc w:val="center"/>
              <w:rPr>
                <w:rFonts w:ascii="Arial" w:hAnsi="Arial" w:cs="Arial"/>
                <w:sz w:val="21"/>
                <w:szCs w:val="21"/>
              </w:rPr>
            </w:pPr>
            <w:r w:rsidRPr="008A3000">
              <w:rPr>
                <w:rFonts w:ascii="Arial" w:hAnsi="Arial" w:cs="Arial"/>
                <w:sz w:val="21"/>
                <w:szCs w:val="21"/>
              </w:rPr>
              <w:t>Sl.</w:t>
            </w:r>
          </w:p>
          <w:p w14:paraId="48EB3CC6" w14:textId="77777777" w:rsidR="0036417F" w:rsidRPr="008A3000" w:rsidRDefault="0036417F" w:rsidP="0036417F">
            <w:pPr>
              <w:spacing w:after="0"/>
              <w:jc w:val="center"/>
              <w:rPr>
                <w:rFonts w:ascii="Arial" w:hAnsi="Arial" w:cs="Arial"/>
                <w:sz w:val="21"/>
                <w:szCs w:val="21"/>
              </w:rPr>
            </w:pPr>
            <w:r w:rsidRPr="008A3000">
              <w:rPr>
                <w:rFonts w:ascii="Arial" w:hAnsi="Arial" w:cs="Arial"/>
                <w:sz w:val="21"/>
                <w:szCs w:val="21"/>
              </w:rPr>
              <w:t>No.</w:t>
            </w:r>
          </w:p>
        </w:tc>
        <w:tc>
          <w:tcPr>
            <w:tcW w:w="4135" w:type="dxa"/>
          </w:tcPr>
          <w:p w14:paraId="0387494E" w14:textId="77777777" w:rsidR="0036417F" w:rsidRPr="008A3000" w:rsidRDefault="0036417F" w:rsidP="0036417F">
            <w:pPr>
              <w:spacing w:after="0"/>
              <w:ind w:left="33" w:hanging="38"/>
              <w:jc w:val="center"/>
              <w:rPr>
                <w:rFonts w:ascii="Arial" w:hAnsi="Arial" w:cs="Arial"/>
                <w:sz w:val="21"/>
                <w:szCs w:val="21"/>
              </w:rPr>
            </w:pPr>
            <w:r w:rsidRPr="008A3000">
              <w:rPr>
                <w:rFonts w:ascii="Arial" w:hAnsi="Arial" w:cs="Arial"/>
                <w:sz w:val="21"/>
                <w:szCs w:val="21"/>
              </w:rPr>
              <w:t>Tenderer</w:t>
            </w:r>
          </w:p>
        </w:tc>
        <w:tc>
          <w:tcPr>
            <w:tcW w:w="4253" w:type="dxa"/>
          </w:tcPr>
          <w:p w14:paraId="7813F2D9" w14:textId="77777777" w:rsidR="0036417F" w:rsidRPr="008A3000" w:rsidRDefault="0036417F" w:rsidP="0036417F">
            <w:pPr>
              <w:spacing w:after="0"/>
              <w:jc w:val="center"/>
              <w:rPr>
                <w:rFonts w:ascii="Arial" w:hAnsi="Arial" w:cs="Arial"/>
                <w:sz w:val="21"/>
                <w:szCs w:val="21"/>
              </w:rPr>
            </w:pPr>
            <w:r w:rsidRPr="008A3000">
              <w:rPr>
                <w:rFonts w:ascii="Arial" w:hAnsi="Arial" w:cs="Arial"/>
                <w:sz w:val="21"/>
                <w:szCs w:val="21"/>
              </w:rPr>
              <w:t>Details of Earnest Money</w:t>
            </w:r>
          </w:p>
        </w:tc>
      </w:tr>
      <w:tr w:rsidR="0036417F" w:rsidRPr="008A3000" w14:paraId="33DA5942" w14:textId="77777777" w:rsidTr="008A3000">
        <w:tc>
          <w:tcPr>
            <w:tcW w:w="543" w:type="dxa"/>
          </w:tcPr>
          <w:p w14:paraId="4C635589" w14:textId="77777777" w:rsidR="0036417F" w:rsidRPr="008A3000" w:rsidRDefault="0036417F" w:rsidP="0036417F">
            <w:pPr>
              <w:spacing w:after="0"/>
              <w:jc w:val="center"/>
              <w:rPr>
                <w:rFonts w:ascii="Arial" w:hAnsi="Arial" w:cs="Arial"/>
                <w:sz w:val="21"/>
                <w:szCs w:val="21"/>
              </w:rPr>
            </w:pPr>
            <w:r w:rsidRPr="008A3000">
              <w:rPr>
                <w:rFonts w:ascii="Arial" w:hAnsi="Arial" w:cs="Arial"/>
                <w:sz w:val="21"/>
                <w:szCs w:val="21"/>
              </w:rPr>
              <w:t>1.</w:t>
            </w:r>
          </w:p>
        </w:tc>
        <w:tc>
          <w:tcPr>
            <w:tcW w:w="4135" w:type="dxa"/>
          </w:tcPr>
          <w:p w14:paraId="19D542D6" w14:textId="77777777" w:rsidR="0036417F" w:rsidRPr="008A3000" w:rsidRDefault="0036417F" w:rsidP="0036417F">
            <w:pPr>
              <w:spacing w:after="0"/>
              <w:ind w:left="33" w:hanging="38"/>
              <w:rPr>
                <w:rFonts w:ascii="Arial" w:hAnsi="Arial" w:cs="Arial"/>
                <w:sz w:val="21"/>
                <w:szCs w:val="21"/>
              </w:rPr>
            </w:pPr>
            <w:r w:rsidRPr="008A3000">
              <w:rPr>
                <w:rFonts w:ascii="Arial" w:hAnsi="Arial" w:cs="Arial"/>
                <w:sz w:val="21"/>
                <w:szCs w:val="21"/>
              </w:rPr>
              <w:t>M/s. Super Tech Mech Engineers Pvt Ltd., B-136/137, MIDC Industrial Ares</w:t>
            </w:r>
          </w:p>
          <w:p w14:paraId="2571CBF5" w14:textId="77777777" w:rsidR="0036417F" w:rsidRPr="008A3000" w:rsidRDefault="0036417F" w:rsidP="0036417F">
            <w:pPr>
              <w:spacing w:after="0"/>
              <w:ind w:left="33" w:hanging="38"/>
              <w:rPr>
                <w:rFonts w:ascii="Arial" w:hAnsi="Arial" w:cs="Arial"/>
                <w:sz w:val="21"/>
                <w:szCs w:val="21"/>
              </w:rPr>
            </w:pPr>
            <w:r w:rsidRPr="008A3000">
              <w:rPr>
                <w:rFonts w:ascii="Arial" w:hAnsi="Arial" w:cs="Arial"/>
                <w:sz w:val="21"/>
                <w:szCs w:val="21"/>
              </w:rPr>
              <w:t xml:space="preserve">Butibori – 441122, Nagpur           </w:t>
            </w:r>
          </w:p>
        </w:tc>
        <w:tc>
          <w:tcPr>
            <w:tcW w:w="4253" w:type="dxa"/>
          </w:tcPr>
          <w:p w14:paraId="19AA4308" w14:textId="77777777" w:rsidR="0036417F" w:rsidRPr="008A3000" w:rsidRDefault="0036417F" w:rsidP="0036417F">
            <w:pPr>
              <w:spacing w:after="0"/>
              <w:rPr>
                <w:rFonts w:ascii="Arial" w:hAnsi="Arial" w:cs="Arial"/>
                <w:sz w:val="21"/>
                <w:szCs w:val="21"/>
              </w:rPr>
            </w:pPr>
            <w:r w:rsidRPr="008A3000">
              <w:rPr>
                <w:rFonts w:ascii="Arial" w:hAnsi="Arial" w:cs="Arial"/>
                <w:sz w:val="21"/>
                <w:szCs w:val="21"/>
              </w:rPr>
              <w:t xml:space="preserve">DD No.228002 dated 03-02-16 for                       </w:t>
            </w:r>
            <w:r w:rsidRPr="008A3000">
              <w:rPr>
                <w:rFonts w:ascii="Rupee Foradian" w:hAnsi="Rupee Foradian" w:cs="Arial"/>
                <w:sz w:val="21"/>
                <w:szCs w:val="21"/>
              </w:rPr>
              <w:t xml:space="preserve">` </w:t>
            </w:r>
            <w:r w:rsidRPr="008A3000">
              <w:rPr>
                <w:rFonts w:ascii="Arial" w:hAnsi="Arial" w:cs="Arial"/>
                <w:sz w:val="21"/>
                <w:szCs w:val="21"/>
              </w:rPr>
              <w:t>1,41,370/- issued by State Bank of India, Surendranagar (Nagpur) branch.</w:t>
            </w:r>
          </w:p>
        </w:tc>
      </w:tr>
    </w:tbl>
    <w:p w14:paraId="5A9EFA2A" w14:textId="77777777" w:rsidR="0036417F" w:rsidRPr="008A3000" w:rsidRDefault="0036417F" w:rsidP="0036417F">
      <w:pPr>
        <w:spacing w:after="0"/>
        <w:jc w:val="center"/>
        <w:rPr>
          <w:sz w:val="21"/>
          <w:szCs w:val="21"/>
        </w:rPr>
      </w:pPr>
    </w:p>
    <w:p w14:paraId="1FEFF826" w14:textId="77777777" w:rsidR="00612409" w:rsidRPr="008A3000" w:rsidRDefault="00F95206" w:rsidP="00F95206">
      <w:pPr>
        <w:spacing w:after="0"/>
        <w:ind w:firstLine="720"/>
        <w:jc w:val="both"/>
        <w:rPr>
          <w:rFonts w:ascii="Arial" w:hAnsi="Arial" w:cs="Arial"/>
          <w:sz w:val="21"/>
          <w:szCs w:val="21"/>
        </w:rPr>
      </w:pPr>
      <w:r w:rsidRPr="008A3000">
        <w:rPr>
          <w:rFonts w:ascii="Arial" w:hAnsi="Arial" w:cs="Arial"/>
          <w:sz w:val="21"/>
          <w:szCs w:val="21"/>
        </w:rPr>
        <w:t>As tender has been discharged</w:t>
      </w:r>
      <w:r w:rsidR="005244E7" w:rsidRPr="008A3000">
        <w:rPr>
          <w:rFonts w:ascii="Arial" w:hAnsi="Arial" w:cs="Arial"/>
          <w:sz w:val="21"/>
          <w:szCs w:val="21"/>
        </w:rPr>
        <w:t xml:space="preserve">, </w:t>
      </w:r>
      <w:r w:rsidR="00612409" w:rsidRPr="008A3000">
        <w:rPr>
          <w:rFonts w:ascii="Arial" w:hAnsi="Arial" w:cs="Arial"/>
          <w:sz w:val="21"/>
          <w:szCs w:val="21"/>
        </w:rPr>
        <w:t>the firm’s security deposit of Rs.</w:t>
      </w:r>
      <w:r w:rsidRPr="008A3000">
        <w:rPr>
          <w:rFonts w:ascii="Arial" w:hAnsi="Arial" w:cs="Arial"/>
          <w:sz w:val="21"/>
          <w:szCs w:val="21"/>
        </w:rPr>
        <w:t>1,41,370/-</w:t>
      </w:r>
      <w:r w:rsidR="00612409" w:rsidRPr="008A3000">
        <w:rPr>
          <w:rFonts w:ascii="Arial" w:hAnsi="Arial" w:cs="Arial"/>
          <w:sz w:val="21"/>
          <w:szCs w:val="21"/>
        </w:rPr>
        <w:t xml:space="preserve"> may be released against pay  order No. </w:t>
      </w:r>
      <w:r w:rsidR="00612409" w:rsidRPr="008A3000">
        <w:rPr>
          <w:rFonts w:ascii="Arial" w:hAnsi="Arial" w:cs="Arial"/>
          <w:color w:val="000000"/>
          <w:sz w:val="21"/>
          <w:szCs w:val="21"/>
        </w:rPr>
        <w:t>22570</w:t>
      </w:r>
      <w:r w:rsidRPr="008A3000">
        <w:rPr>
          <w:rFonts w:ascii="Arial" w:hAnsi="Arial" w:cs="Arial"/>
          <w:color w:val="000000"/>
          <w:sz w:val="21"/>
          <w:szCs w:val="21"/>
        </w:rPr>
        <w:t>4</w:t>
      </w:r>
      <w:r w:rsidR="00612409" w:rsidRPr="008A3000">
        <w:rPr>
          <w:rFonts w:ascii="Arial" w:hAnsi="Arial" w:cs="Arial"/>
          <w:color w:val="000000"/>
          <w:sz w:val="21"/>
          <w:szCs w:val="21"/>
        </w:rPr>
        <w:t xml:space="preserve"> dated</w:t>
      </w:r>
      <w:r w:rsidR="00612409" w:rsidRPr="008A3000">
        <w:rPr>
          <w:rFonts w:ascii="Arial" w:hAnsi="Arial" w:cs="Arial"/>
          <w:sz w:val="21"/>
          <w:szCs w:val="21"/>
        </w:rPr>
        <w:t xml:space="preserve"> 1</w:t>
      </w:r>
      <w:r w:rsidRPr="008A3000">
        <w:rPr>
          <w:rFonts w:ascii="Arial" w:hAnsi="Arial" w:cs="Arial"/>
          <w:sz w:val="21"/>
          <w:szCs w:val="21"/>
        </w:rPr>
        <w:t>6</w:t>
      </w:r>
      <w:r w:rsidR="00612409" w:rsidRPr="008A3000">
        <w:rPr>
          <w:rFonts w:ascii="Arial" w:hAnsi="Arial" w:cs="Arial"/>
          <w:sz w:val="21"/>
          <w:szCs w:val="21"/>
        </w:rPr>
        <w:t>.05.2016 as it is no more required</w:t>
      </w:r>
    </w:p>
    <w:p w14:paraId="540F89F1" w14:textId="77777777" w:rsidR="00F95206" w:rsidRPr="008A3000" w:rsidRDefault="00F95206" w:rsidP="00F95206">
      <w:pPr>
        <w:spacing w:after="0"/>
        <w:ind w:firstLine="720"/>
        <w:jc w:val="both"/>
        <w:rPr>
          <w:rFonts w:ascii="Arial" w:hAnsi="Arial" w:cs="Arial"/>
          <w:sz w:val="21"/>
          <w:szCs w:val="21"/>
        </w:rPr>
      </w:pPr>
    </w:p>
    <w:p w14:paraId="732BCEF8" w14:textId="77777777" w:rsidR="00AB6974" w:rsidRPr="008A3000" w:rsidRDefault="00AB6974" w:rsidP="008A3000">
      <w:pPr>
        <w:pStyle w:val="BodyText"/>
        <w:ind w:firstLine="720"/>
        <w:rPr>
          <w:rFonts w:ascii="Arial" w:hAnsi="Arial" w:cs="Arial"/>
          <w:sz w:val="21"/>
          <w:szCs w:val="21"/>
        </w:rPr>
      </w:pPr>
      <w:r w:rsidRPr="008A3000">
        <w:rPr>
          <w:rFonts w:ascii="Arial" w:hAnsi="Arial" w:cs="Arial"/>
          <w:sz w:val="21"/>
          <w:szCs w:val="21"/>
        </w:rPr>
        <w:t xml:space="preserve">Competent authority has approved releasing of </w:t>
      </w:r>
      <w:r w:rsidR="00F95206" w:rsidRPr="008A3000">
        <w:rPr>
          <w:rFonts w:ascii="Arial" w:hAnsi="Arial" w:cs="Arial"/>
          <w:sz w:val="21"/>
          <w:szCs w:val="21"/>
        </w:rPr>
        <w:t>EMD</w:t>
      </w:r>
      <w:r w:rsidRPr="008A3000">
        <w:rPr>
          <w:rFonts w:ascii="Arial" w:hAnsi="Arial" w:cs="Arial"/>
          <w:sz w:val="21"/>
          <w:szCs w:val="21"/>
        </w:rPr>
        <w:t xml:space="preserve"> in terms of Item No. 1.20 (c) of SOPGEN 2009.</w:t>
      </w:r>
    </w:p>
    <w:p w14:paraId="72AFF9ED" w14:textId="77777777" w:rsidR="00AB6974" w:rsidRPr="008A3000" w:rsidRDefault="00AB6974" w:rsidP="0036417F">
      <w:pPr>
        <w:spacing w:after="0"/>
        <w:jc w:val="both"/>
        <w:rPr>
          <w:rFonts w:ascii="Arial" w:hAnsi="Arial" w:cs="Arial"/>
          <w:sz w:val="21"/>
          <w:szCs w:val="21"/>
        </w:rPr>
      </w:pPr>
    </w:p>
    <w:p w14:paraId="6413E06C" w14:textId="77777777" w:rsidR="00F95206" w:rsidRPr="008A3000" w:rsidRDefault="00F95206" w:rsidP="0036417F">
      <w:pPr>
        <w:spacing w:after="0"/>
        <w:jc w:val="both"/>
        <w:rPr>
          <w:rFonts w:ascii="Arial" w:hAnsi="Arial" w:cs="Arial"/>
          <w:sz w:val="21"/>
          <w:szCs w:val="21"/>
        </w:rPr>
      </w:pPr>
    </w:p>
    <w:p w14:paraId="69957BA7" w14:textId="77777777" w:rsidR="00AB6974" w:rsidRPr="008A3000" w:rsidRDefault="005244E7" w:rsidP="0036417F">
      <w:pPr>
        <w:spacing w:after="0"/>
        <w:jc w:val="both"/>
        <w:rPr>
          <w:rFonts w:ascii="Arial" w:hAnsi="Arial" w:cs="Arial"/>
          <w:sz w:val="21"/>
          <w:szCs w:val="21"/>
        </w:rPr>
      </w:pPr>
      <w:r w:rsidRPr="008A3000">
        <w:rPr>
          <w:rFonts w:ascii="Arial" w:hAnsi="Arial" w:cs="Arial"/>
          <w:sz w:val="21"/>
          <w:szCs w:val="21"/>
        </w:rPr>
        <w:t xml:space="preserve">                                                                                                                   (Anubhav Varshney) </w:t>
      </w:r>
    </w:p>
    <w:p w14:paraId="26B5AF81" w14:textId="77777777" w:rsidR="00AB6974" w:rsidRPr="008A3000" w:rsidRDefault="00AB6974" w:rsidP="0036417F">
      <w:pPr>
        <w:spacing w:after="0"/>
        <w:jc w:val="both"/>
        <w:rPr>
          <w:rFonts w:ascii="Arial" w:hAnsi="Arial" w:cs="Arial"/>
          <w:sz w:val="21"/>
          <w:szCs w:val="21"/>
        </w:rPr>
      </w:pPr>
      <w:r w:rsidRPr="008A3000">
        <w:rPr>
          <w:rFonts w:ascii="Arial" w:hAnsi="Arial" w:cs="Arial"/>
          <w:sz w:val="21"/>
          <w:szCs w:val="21"/>
        </w:rPr>
        <w:t xml:space="preserve"> DEE/TRS/Kalyan</w:t>
      </w:r>
    </w:p>
    <w:p w14:paraId="231AA8AE" w14:textId="77777777" w:rsidR="00AB6974" w:rsidRPr="008A3000" w:rsidRDefault="00AB6974" w:rsidP="0036417F">
      <w:pPr>
        <w:spacing w:after="0"/>
        <w:rPr>
          <w:rFonts w:ascii="Arial" w:hAnsi="Arial" w:cs="Arial"/>
          <w:color w:val="000000"/>
          <w:sz w:val="21"/>
          <w:szCs w:val="21"/>
        </w:rPr>
      </w:pPr>
      <w:r w:rsidRPr="008A3000">
        <w:rPr>
          <w:rFonts w:ascii="Arial" w:hAnsi="Arial" w:cs="Arial"/>
          <w:color w:val="000000"/>
          <w:sz w:val="21"/>
          <w:szCs w:val="21"/>
        </w:rPr>
        <w:t>DA :Pay order No.22570</w:t>
      </w:r>
      <w:r w:rsidR="008A3000" w:rsidRPr="008A3000">
        <w:rPr>
          <w:rFonts w:ascii="Arial" w:hAnsi="Arial" w:cs="Arial"/>
          <w:color w:val="000000"/>
          <w:sz w:val="21"/>
          <w:szCs w:val="21"/>
        </w:rPr>
        <w:t>4</w:t>
      </w:r>
      <w:r w:rsidRPr="008A3000">
        <w:rPr>
          <w:rFonts w:ascii="Arial" w:hAnsi="Arial" w:cs="Arial"/>
          <w:color w:val="000000"/>
          <w:sz w:val="21"/>
          <w:szCs w:val="21"/>
        </w:rPr>
        <w:t xml:space="preserve"> dtd.1</w:t>
      </w:r>
      <w:r w:rsidR="008A3000" w:rsidRPr="008A3000">
        <w:rPr>
          <w:rFonts w:ascii="Arial" w:hAnsi="Arial" w:cs="Arial"/>
          <w:color w:val="000000"/>
          <w:sz w:val="21"/>
          <w:szCs w:val="21"/>
        </w:rPr>
        <w:t>6</w:t>
      </w:r>
      <w:r w:rsidRPr="008A3000">
        <w:rPr>
          <w:rFonts w:ascii="Arial" w:hAnsi="Arial" w:cs="Arial"/>
          <w:color w:val="000000"/>
          <w:sz w:val="21"/>
          <w:szCs w:val="21"/>
        </w:rPr>
        <w:t>.0</w:t>
      </w:r>
      <w:r w:rsidR="00612409" w:rsidRPr="008A3000">
        <w:rPr>
          <w:rFonts w:ascii="Arial" w:hAnsi="Arial" w:cs="Arial"/>
          <w:color w:val="000000"/>
          <w:sz w:val="21"/>
          <w:szCs w:val="21"/>
        </w:rPr>
        <w:t>5</w:t>
      </w:r>
      <w:r w:rsidRPr="008A3000">
        <w:rPr>
          <w:rFonts w:ascii="Arial" w:hAnsi="Arial" w:cs="Arial"/>
          <w:color w:val="000000"/>
          <w:sz w:val="21"/>
          <w:szCs w:val="21"/>
        </w:rPr>
        <w:t xml:space="preserve">.2016 for Rs </w:t>
      </w:r>
      <w:r w:rsidR="008A3000" w:rsidRPr="008A3000">
        <w:rPr>
          <w:rFonts w:ascii="Arial" w:hAnsi="Arial" w:cs="Arial"/>
          <w:color w:val="000000"/>
          <w:sz w:val="21"/>
          <w:szCs w:val="21"/>
        </w:rPr>
        <w:t>1,41,370/-</w:t>
      </w:r>
      <w:r w:rsidRPr="008A3000">
        <w:rPr>
          <w:rFonts w:ascii="Arial" w:hAnsi="Arial" w:cs="Arial"/>
          <w:color w:val="000000"/>
          <w:sz w:val="21"/>
          <w:szCs w:val="21"/>
        </w:rPr>
        <w:t>.</w:t>
      </w:r>
    </w:p>
    <w:p w14:paraId="50C5D342" w14:textId="77777777" w:rsidR="00AB6974" w:rsidRPr="008A3000" w:rsidRDefault="00AB6974" w:rsidP="0036417F">
      <w:pPr>
        <w:spacing w:after="0"/>
        <w:rPr>
          <w:rFonts w:ascii="Arial" w:hAnsi="Arial" w:cs="Arial"/>
          <w:sz w:val="21"/>
          <w:szCs w:val="21"/>
        </w:rPr>
      </w:pPr>
    </w:p>
    <w:p w14:paraId="50465FB8" w14:textId="77777777" w:rsidR="00AB6974" w:rsidRPr="008A3000" w:rsidRDefault="00AB6974" w:rsidP="0036417F">
      <w:pPr>
        <w:spacing w:after="0"/>
        <w:jc w:val="both"/>
        <w:rPr>
          <w:rFonts w:ascii="Arial" w:hAnsi="Arial" w:cs="Arial"/>
          <w:sz w:val="21"/>
          <w:szCs w:val="21"/>
        </w:rPr>
      </w:pPr>
      <w:r w:rsidRPr="008A3000">
        <w:rPr>
          <w:rFonts w:ascii="Arial" w:hAnsi="Arial" w:cs="Arial"/>
          <w:sz w:val="21"/>
          <w:szCs w:val="21"/>
        </w:rPr>
        <w:t>Copy to</w:t>
      </w:r>
      <w:r w:rsidR="008A3000" w:rsidRPr="008A3000">
        <w:rPr>
          <w:rFonts w:ascii="Arial" w:hAnsi="Arial" w:cs="Arial"/>
          <w:color w:val="000000"/>
          <w:sz w:val="21"/>
          <w:szCs w:val="21"/>
        </w:rPr>
        <w:t>:</w:t>
      </w:r>
      <w:r w:rsidR="00612409" w:rsidRPr="008A3000">
        <w:rPr>
          <w:rFonts w:ascii="Arial" w:hAnsi="Arial" w:cs="Arial"/>
          <w:color w:val="000000"/>
          <w:sz w:val="21"/>
          <w:szCs w:val="21"/>
        </w:rPr>
        <w:t xml:space="preserve"> M/s </w:t>
      </w:r>
      <w:r w:rsidR="008A3000" w:rsidRPr="008A3000">
        <w:rPr>
          <w:rFonts w:ascii="Arial" w:hAnsi="Arial" w:cs="Arial"/>
          <w:color w:val="000000"/>
          <w:sz w:val="21"/>
          <w:szCs w:val="21"/>
        </w:rPr>
        <w:t>Super Tech Mechanical Engineers Pvt. Ltd, Nagpur.</w:t>
      </w:r>
      <w:r w:rsidRPr="008A3000">
        <w:rPr>
          <w:rFonts w:ascii="Arial" w:hAnsi="Arial" w:cs="Arial"/>
          <w:sz w:val="21"/>
          <w:szCs w:val="21"/>
        </w:rPr>
        <w:t xml:space="preserve">: For information please </w:t>
      </w:r>
    </w:p>
    <w:p w14:paraId="36D30065" w14:textId="77777777" w:rsidR="00AB6974" w:rsidRDefault="00AB6974" w:rsidP="0036417F">
      <w:pPr>
        <w:spacing w:after="0"/>
      </w:pPr>
    </w:p>
    <w:p w14:paraId="57C2E168" w14:textId="77777777" w:rsidR="008A3000" w:rsidRDefault="008A3000" w:rsidP="0036417F">
      <w:pPr>
        <w:spacing w:after="0"/>
      </w:pPr>
    </w:p>
    <w:p w14:paraId="6A4E2DE4" w14:textId="77777777" w:rsidR="000E6A21" w:rsidRDefault="000E6A21" w:rsidP="000E6A21"/>
    <w:tbl>
      <w:tblPr>
        <w:tblW w:w="10813" w:type="dxa"/>
        <w:tblBorders>
          <w:bottom w:val="single" w:sz="4" w:space="0" w:color="auto"/>
        </w:tblBorders>
        <w:tblLook w:val="04A0" w:firstRow="1" w:lastRow="0" w:firstColumn="1" w:lastColumn="0" w:noHBand="0" w:noVBand="1"/>
      </w:tblPr>
      <w:tblGrid>
        <w:gridCol w:w="4320"/>
        <w:gridCol w:w="2160"/>
        <w:gridCol w:w="4333"/>
      </w:tblGrid>
      <w:tr w:rsidR="000E6A21" w:rsidRPr="00887E89" w14:paraId="6CDF6E27" w14:textId="77777777" w:rsidTr="00F72223">
        <w:trPr>
          <w:trHeight w:val="1440"/>
        </w:trPr>
        <w:tc>
          <w:tcPr>
            <w:tcW w:w="4320" w:type="dxa"/>
          </w:tcPr>
          <w:p w14:paraId="54437F3C" w14:textId="77777777" w:rsidR="000E6A21" w:rsidRPr="005A14F8" w:rsidRDefault="000E6A21" w:rsidP="00F72223">
            <w:pPr>
              <w:pStyle w:val="NoSpacing"/>
              <w:rPr>
                <w:rFonts w:ascii="ILDVW504" w:hAnsi="ILDVW504" w:cs="Arial"/>
              </w:rPr>
            </w:pPr>
            <w:r w:rsidRPr="005A14F8">
              <w:rPr>
                <w:rFonts w:ascii="Mangal" w:hAnsi="Mangal" w:cs="Arial Unicode MS" w:hint="cs"/>
                <w:cs/>
                <w:lang w:bidi="hi-IN"/>
              </w:rPr>
              <w:t>मध्यरेल</w:t>
            </w:r>
          </w:p>
          <w:p w14:paraId="3C7500DB" w14:textId="77777777" w:rsidR="000E6A21" w:rsidRPr="005A14F8" w:rsidRDefault="000E6A21" w:rsidP="00F7222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FAEA626" w14:textId="77777777" w:rsidR="000E6A21" w:rsidRPr="005A14F8" w:rsidRDefault="000E6A21" w:rsidP="00F7222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A2902C8" w14:textId="77777777" w:rsidR="000E6A21" w:rsidRPr="005A14F8" w:rsidRDefault="000E6A21" w:rsidP="00F7222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25C799D" w14:textId="77777777" w:rsidR="000E6A21" w:rsidRPr="005A14F8" w:rsidRDefault="000E6A21" w:rsidP="00F72223">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4C95AC58" wp14:editId="25017D1E">
                  <wp:extent cx="864870" cy="881380"/>
                  <wp:effectExtent l="19050" t="0" r="0" b="0"/>
                  <wp:docPr id="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20B25667" w14:textId="77777777" w:rsidR="000E6A21" w:rsidRPr="00743A0A" w:rsidRDefault="000E6A21" w:rsidP="00F72223">
            <w:pPr>
              <w:pStyle w:val="Header"/>
              <w:rPr>
                <w:b/>
                <w:bCs/>
              </w:rPr>
            </w:pPr>
            <w:r w:rsidRPr="00743A0A">
              <w:rPr>
                <w:b/>
              </w:rPr>
              <w:t>Central Railway</w:t>
            </w:r>
          </w:p>
          <w:p w14:paraId="74A96323" w14:textId="77777777" w:rsidR="000E6A21" w:rsidRPr="005A14F8" w:rsidRDefault="000E6A21" w:rsidP="00F72223">
            <w:pPr>
              <w:pStyle w:val="Header"/>
              <w:jc w:val="both"/>
              <w:rPr>
                <w:b/>
                <w:bCs/>
              </w:rPr>
            </w:pPr>
            <w:r w:rsidRPr="005A14F8">
              <w:t xml:space="preserve">Office of Sr. DEE (TRS), </w:t>
            </w:r>
          </w:p>
          <w:p w14:paraId="214D3EFC" w14:textId="77777777" w:rsidR="000E6A21" w:rsidRPr="005A14F8" w:rsidRDefault="000E6A21" w:rsidP="00F72223">
            <w:pPr>
              <w:pStyle w:val="Header"/>
              <w:jc w:val="both"/>
              <w:rPr>
                <w:b/>
                <w:bCs/>
              </w:rPr>
            </w:pPr>
            <w:r w:rsidRPr="005A14F8">
              <w:t xml:space="preserve">Electric Loco Shed, Kalyan - 421 301. </w:t>
            </w:r>
          </w:p>
          <w:p w14:paraId="2B761A65" w14:textId="77777777" w:rsidR="000E6A21" w:rsidRPr="005A14F8" w:rsidRDefault="000E6A21" w:rsidP="00F72223">
            <w:pPr>
              <w:pStyle w:val="Header"/>
              <w:jc w:val="both"/>
              <w:rPr>
                <w:rFonts w:ascii="Mangal" w:hAnsi="Mangal" w:cs="Mangal"/>
                <w:b/>
                <w:bCs/>
              </w:rPr>
            </w:pPr>
            <w:r w:rsidRPr="005A14F8">
              <w:t>Email :- srdeetrskyn</w:t>
            </w:r>
            <w:r>
              <w:t>crly</w:t>
            </w:r>
            <w:r w:rsidRPr="005A14F8">
              <w:t>@gmail.com</w:t>
            </w:r>
          </w:p>
        </w:tc>
      </w:tr>
    </w:tbl>
    <w:p w14:paraId="5291C9B9" w14:textId="77777777" w:rsidR="000E6A21" w:rsidRPr="00DE03EA" w:rsidRDefault="000E6A21" w:rsidP="000E6A21">
      <w:pPr>
        <w:rPr>
          <w:rFonts w:ascii="Arial" w:hAnsi="Arial" w:cs="Arial"/>
          <w:color w:val="000000"/>
          <w:sz w:val="6"/>
          <w:szCs w:val="6"/>
        </w:rPr>
      </w:pPr>
    </w:p>
    <w:p w14:paraId="3DF4AC47" w14:textId="77777777" w:rsidR="000E6A21" w:rsidRPr="00741207" w:rsidRDefault="000E6A21" w:rsidP="000E6A21">
      <w:pPr>
        <w:rPr>
          <w:rFonts w:ascii="Arial" w:hAnsi="Arial" w:cs="Arial"/>
          <w:sz w:val="20"/>
        </w:rPr>
      </w:pPr>
      <w:r w:rsidRPr="00447977">
        <w:rPr>
          <w:rFonts w:ascii="Arial" w:hAnsi="Arial" w:cs="Arial"/>
          <w:color w:val="000000"/>
          <w:sz w:val="20"/>
        </w:rPr>
        <w:t>No.</w:t>
      </w:r>
      <w:r>
        <w:rPr>
          <w:rFonts w:ascii="Arial" w:hAnsi="Arial" w:cs="Arial"/>
          <w:color w:val="000000"/>
          <w:sz w:val="20"/>
        </w:rPr>
        <w:t xml:space="preserve"> ELS.KYN.WKS.2015.13</w:t>
      </w:r>
      <w:r w:rsidRPr="00741207">
        <w:rPr>
          <w:rFonts w:ascii="Arial" w:hAnsi="Arial" w:cs="Arial"/>
          <w:sz w:val="20"/>
        </w:rPr>
        <w:t xml:space="preserve">  Date. </w:t>
      </w:r>
      <w:r>
        <w:rPr>
          <w:rFonts w:ascii="Arial" w:hAnsi="Arial" w:cs="Arial"/>
          <w:sz w:val="20"/>
        </w:rPr>
        <w:t>11</w:t>
      </w:r>
      <w:r w:rsidRPr="00741207">
        <w:rPr>
          <w:rFonts w:ascii="Arial" w:hAnsi="Arial" w:cs="Arial"/>
          <w:sz w:val="20"/>
        </w:rPr>
        <w:t>.0</w:t>
      </w:r>
      <w:r>
        <w:rPr>
          <w:rFonts w:ascii="Arial" w:hAnsi="Arial" w:cs="Arial"/>
          <w:sz w:val="20"/>
        </w:rPr>
        <w:t>5</w:t>
      </w:r>
      <w:r w:rsidRPr="00741207">
        <w:rPr>
          <w:rFonts w:ascii="Arial" w:hAnsi="Arial" w:cs="Arial"/>
          <w:sz w:val="20"/>
        </w:rPr>
        <w:t>.2016</w:t>
      </w:r>
    </w:p>
    <w:p w14:paraId="6E81F31C" w14:textId="77777777" w:rsidR="000E6A21" w:rsidRDefault="000E6A21" w:rsidP="000E6A21">
      <w:pPr>
        <w:ind w:left="1350" w:hanging="990"/>
        <w:jc w:val="both"/>
        <w:rPr>
          <w:rFonts w:ascii="Arial" w:hAnsi="Arial" w:cs="Arial"/>
          <w:color w:val="000000"/>
          <w:sz w:val="20"/>
        </w:rPr>
      </w:pPr>
      <w:r w:rsidRPr="00447977">
        <w:rPr>
          <w:rFonts w:ascii="Arial" w:hAnsi="Arial" w:cs="Arial"/>
          <w:color w:val="000000"/>
          <w:sz w:val="20"/>
        </w:rPr>
        <w:t>Sub: Releasing of Security Deposit against the contract No. No.</w:t>
      </w:r>
      <w:r>
        <w:rPr>
          <w:rFonts w:ascii="Arial" w:hAnsi="Arial" w:cs="Arial"/>
          <w:color w:val="000000"/>
          <w:sz w:val="20"/>
        </w:rPr>
        <w:t xml:space="preserve"> ELS.KYN.WKS.2015.13dated 31-08-2015 </w:t>
      </w:r>
      <w:r w:rsidRPr="00447977">
        <w:rPr>
          <w:rFonts w:ascii="Arial" w:hAnsi="Arial" w:cs="Arial"/>
          <w:color w:val="000000"/>
          <w:sz w:val="20"/>
        </w:rPr>
        <w:t>for the work of “R</w:t>
      </w:r>
      <w:r>
        <w:rPr>
          <w:rFonts w:ascii="Arial" w:hAnsi="Arial" w:cs="Arial"/>
          <w:color w:val="000000"/>
          <w:sz w:val="20"/>
        </w:rPr>
        <w:t>epairs and calibration of oil BDV Test Sets, Qty -02 Nos.</w:t>
      </w:r>
    </w:p>
    <w:p w14:paraId="0A5878C7" w14:textId="77777777" w:rsidR="000E6A21" w:rsidRPr="00741207" w:rsidRDefault="000E6A21" w:rsidP="000E6A21">
      <w:pPr>
        <w:spacing w:after="0"/>
        <w:ind w:left="1350" w:hanging="990"/>
        <w:jc w:val="center"/>
        <w:rPr>
          <w:rFonts w:ascii="Arial" w:hAnsi="Arial" w:cs="Arial"/>
          <w:sz w:val="20"/>
        </w:rPr>
      </w:pPr>
      <w:r w:rsidRPr="00741207">
        <w:rPr>
          <w:rFonts w:ascii="Arial" w:hAnsi="Arial" w:cs="Arial"/>
          <w:sz w:val="20"/>
        </w:rPr>
        <w:t>--**--</w:t>
      </w:r>
    </w:p>
    <w:p w14:paraId="7F1E2AA7" w14:textId="77777777" w:rsidR="000E6A21" w:rsidRPr="00447977" w:rsidRDefault="000E6A21" w:rsidP="000E6A21">
      <w:pPr>
        <w:pStyle w:val="BodyText"/>
        <w:rPr>
          <w:rFonts w:ascii="Arial" w:hAnsi="Arial" w:cs="Arial"/>
          <w:color w:val="000000"/>
          <w:sz w:val="20"/>
        </w:rPr>
      </w:pPr>
      <w:r w:rsidRPr="00447977">
        <w:rPr>
          <w:rFonts w:ascii="Arial" w:hAnsi="Arial" w:cs="Arial"/>
          <w:color w:val="000000"/>
          <w:sz w:val="20"/>
        </w:rPr>
        <w:t xml:space="preserve">A contract for the above mentioned work was awarded to M/s </w:t>
      </w:r>
      <w:r>
        <w:rPr>
          <w:rFonts w:ascii="Arial" w:hAnsi="Arial" w:cs="Arial"/>
          <w:color w:val="000000"/>
          <w:sz w:val="20"/>
        </w:rPr>
        <w:t xml:space="preserve">Ajit Electronics, B-301, Vasant Vihar Annexe, Gandhi Nagar, Dombivli (E) 421 204 </w:t>
      </w:r>
      <w:r w:rsidRPr="00447977">
        <w:rPr>
          <w:rFonts w:ascii="Arial" w:hAnsi="Arial" w:cs="Arial"/>
          <w:color w:val="000000"/>
          <w:sz w:val="20"/>
        </w:rPr>
        <w:t>at a</w:t>
      </w:r>
      <w:r>
        <w:rPr>
          <w:rFonts w:ascii="Arial" w:hAnsi="Arial" w:cs="Arial"/>
          <w:color w:val="000000"/>
          <w:sz w:val="20"/>
        </w:rPr>
        <w:t xml:space="preserve"> total cost of </w:t>
      </w:r>
      <w:r w:rsidRPr="00447977">
        <w:rPr>
          <w:rFonts w:ascii="Rupee Foradian" w:hAnsi="Rupee Foradian" w:cs="Arial"/>
          <w:color w:val="000000"/>
          <w:sz w:val="20"/>
        </w:rPr>
        <w:t>`</w:t>
      </w:r>
      <w:r w:rsidRPr="00447977">
        <w:rPr>
          <w:rFonts w:ascii="Arial" w:hAnsi="Arial" w:cs="Arial"/>
          <w:color w:val="000000"/>
          <w:sz w:val="20"/>
        </w:rPr>
        <w:t>.</w:t>
      </w:r>
      <w:r>
        <w:rPr>
          <w:rFonts w:ascii="Arial" w:hAnsi="Arial" w:cs="Arial"/>
          <w:color w:val="000000"/>
          <w:sz w:val="20"/>
        </w:rPr>
        <w:t>23,853</w:t>
      </w:r>
      <w:r w:rsidRPr="00447977">
        <w:rPr>
          <w:rFonts w:ascii="Arial" w:hAnsi="Arial" w:cs="Arial"/>
          <w:color w:val="000000"/>
          <w:sz w:val="20"/>
        </w:rPr>
        <w:t xml:space="preserve">/- for </w:t>
      </w:r>
      <w:r>
        <w:rPr>
          <w:rFonts w:ascii="Arial" w:hAnsi="Arial" w:cs="Arial"/>
          <w:color w:val="000000"/>
          <w:sz w:val="20"/>
        </w:rPr>
        <w:t>02</w:t>
      </w:r>
      <w:r w:rsidRPr="00447977">
        <w:rPr>
          <w:rFonts w:ascii="Arial" w:hAnsi="Arial" w:cs="Arial"/>
          <w:color w:val="000000"/>
          <w:sz w:val="20"/>
        </w:rPr>
        <w:t xml:space="preserve"> Nos.</w:t>
      </w:r>
    </w:p>
    <w:p w14:paraId="435749FF" w14:textId="77777777" w:rsidR="000E6A21" w:rsidRPr="00DE03EA" w:rsidRDefault="000E6A21" w:rsidP="000E6A21">
      <w:pPr>
        <w:spacing w:after="0"/>
        <w:jc w:val="both"/>
        <w:rPr>
          <w:rFonts w:ascii="Arial" w:hAnsi="Arial" w:cs="Arial"/>
          <w:color w:val="000000"/>
          <w:sz w:val="12"/>
          <w:szCs w:val="12"/>
        </w:rPr>
      </w:pPr>
    </w:p>
    <w:p w14:paraId="06BE82E6" w14:textId="77777777" w:rsidR="000E6A21" w:rsidRDefault="000E6A21" w:rsidP="000E6A21">
      <w:pPr>
        <w:jc w:val="both"/>
        <w:rPr>
          <w:rFonts w:ascii="Arial" w:hAnsi="Arial" w:cs="Arial"/>
          <w:color w:val="000000"/>
          <w:sz w:val="20"/>
        </w:rPr>
      </w:pPr>
      <w:r w:rsidRPr="00447977">
        <w:rPr>
          <w:rFonts w:ascii="Arial" w:hAnsi="Arial" w:cs="Arial"/>
          <w:color w:val="000000"/>
          <w:sz w:val="20"/>
        </w:rPr>
        <w:t xml:space="preserve">The firm </w:t>
      </w:r>
      <w:r>
        <w:rPr>
          <w:rFonts w:ascii="Arial" w:hAnsi="Arial" w:cs="Arial"/>
          <w:color w:val="000000"/>
          <w:sz w:val="20"/>
        </w:rPr>
        <w:t>has executed the work of repairs and calibration of Oil BDV Test Sets and the work has been completed satisfactorily. 100% payment has been released as per payment terms.</w:t>
      </w:r>
    </w:p>
    <w:p w14:paraId="55B05B10" w14:textId="77777777" w:rsidR="000E6A21" w:rsidRPr="00447977" w:rsidRDefault="000E6A21" w:rsidP="000E6A21">
      <w:pPr>
        <w:pStyle w:val="BodyText"/>
        <w:rPr>
          <w:rFonts w:ascii="Arial" w:hAnsi="Arial" w:cs="Arial"/>
          <w:color w:val="000000"/>
          <w:sz w:val="20"/>
        </w:rPr>
      </w:pPr>
      <w:r w:rsidRPr="00447977">
        <w:rPr>
          <w:rFonts w:ascii="Arial" w:hAnsi="Arial" w:cs="Arial"/>
          <w:color w:val="000000"/>
          <w:sz w:val="20"/>
        </w:rPr>
        <w:t xml:space="preserve">The security deposit of </w:t>
      </w:r>
      <w:r w:rsidRPr="00447977">
        <w:rPr>
          <w:rFonts w:ascii="Rupee Foradian" w:hAnsi="Rupee Foradian" w:cs="Arial"/>
          <w:color w:val="000000"/>
          <w:sz w:val="20"/>
        </w:rPr>
        <w:t xml:space="preserve">` </w:t>
      </w:r>
      <w:r>
        <w:rPr>
          <w:rFonts w:ascii="Arial" w:hAnsi="Arial" w:cs="Arial"/>
          <w:color w:val="000000"/>
          <w:sz w:val="20"/>
        </w:rPr>
        <w:t>2,390</w:t>
      </w:r>
      <w:r w:rsidRPr="00447977">
        <w:rPr>
          <w:rFonts w:ascii="Arial" w:hAnsi="Arial" w:cs="Arial"/>
          <w:color w:val="000000"/>
          <w:sz w:val="20"/>
        </w:rPr>
        <w:t>/-</w:t>
      </w:r>
      <w:r>
        <w:rPr>
          <w:rFonts w:ascii="Arial" w:hAnsi="Arial" w:cs="Arial"/>
          <w:color w:val="000000"/>
          <w:sz w:val="20"/>
        </w:rPr>
        <w:t xml:space="preserve"> (10% of contact value) </w:t>
      </w:r>
      <w:r w:rsidRPr="00447977">
        <w:rPr>
          <w:rFonts w:ascii="Arial" w:hAnsi="Arial" w:cs="Arial"/>
          <w:color w:val="000000"/>
          <w:sz w:val="20"/>
        </w:rPr>
        <w:t>is deducted from the firm’s bill</w:t>
      </w:r>
      <w:r>
        <w:rPr>
          <w:rFonts w:ascii="Arial" w:hAnsi="Arial" w:cs="Arial"/>
          <w:color w:val="000000"/>
          <w:sz w:val="20"/>
        </w:rPr>
        <w:t>.</w:t>
      </w:r>
    </w:p>
    <w:p w14:paraId="69A266C7" w14:textId="77777777" w:rsidR="000E6A21" w:rsidRPr="00447977" w:rsidRDefault="000E6A21" w:rsidP="000E6A21">
      <w:pPr>
        <w:pStyle w:val="BodyText"/>
        <w:rPr>
          <w:rFonts w:ascii="Arial" w:hAnsi="Arial" w:cs="Arial"/>
          <w:color w:val="000000"/>
          <w:sz w:val="2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0E6A21" w:rsidRPr="00447977" w14:paraId="1D7123C1" w14:textId="77777777" w:rsidTr="00F72223">
        <w:tc>
          <w:tcPr>
            <w:tcW w:w="567" w:type="dxa"/>
          </w:tcPr>
          <w:p w14:paraId="164DC4B3" w14:textId="77777777" w:rsidR="000E6A21" w:rsidRPr="00447977" w:rsidRDefault="000E6A21" w:rsidP="00F72223">
            <w:pPr>
              <w:pStyle w:val="BodyText"/>
              <w:rPr>
                <w:rFonts w:ascii="Arial" w:hAnsi="Arial" w:cs="Arial"/>
                <w:color w:val="000000"/>
                <w:sz w:val="20"/>
              </w:rPr>
            </w:pPr>
            <w:r w:rsidRPr="00447977">
              <w:rPr>
                <w:rFonts w:ascii="Arial" w:hAnsi="Arial" w:cs="Arial"/>
                <w:color w:val="000000"/>
                <w:sz w:val="20"/>
              </w:rPr>
              <w:t>Sr. No.</w:t>
            </w:r>
          </w:p>
        </w:tc>
        <w:tc>
          <w:tcPr>
            <w:tcW w:w="1276" w:type="dxa"/>
          </w:tcPr>
          <w:p w14:paraId="407FC9CA" w14:textId="77777777" w:rsidR="000E6A21" w:rsidRPr="00447977" w:rsidRDefault="000E6A21" w:rsidP="00F72223">
            <w:pPr>
              <w:pStyle w:val="BodyText"/>
              <w:rPr>
                <w:rFonts w:ascii="Arial" w:hAnsi="Arial" w:cs="Arial"/>
                <w:color w:val="000000"/>
                <w:sz w:val="20"/>
              </w:rPr>
            </w:pPr>
            <w:r w:rsidRPr="00447977">
              <w:rPr>
                <w:rFonts w:ascii="Arial" w:hAnsi="Arial" w:cs="Arial"/>
                <w:color w:val="000000"/>
                <w:sz w:val="20"/>
              </w:rPr>
              <w:t>Month &amp; year</w:t>
            </w:r>
          </w:p>
        </w:tc>
        <w:tc>
          <w:tcPr>
            <w:tcW w:w="3686" w:type="dxa"/>
          </w:tcPr>
          <w:p w14:paraId="016D1E28" w14:textId="77777777" w:rsidR="000E6A21" w:rsidRPr="00447977" w:rsidRDefault="000E6A21" w:rsidP="00F72223">
            <w:pPr>
              <w:pStyle w:val="BodyText"/>
              <w:rPr>
                <w:rFonts w:ascii="Arial" w:hAnsi="Arial" w:cs="Arial"/>
                <w:color w:val="000000"/>
                <w:sz w:val="20"/>
              </w:rPr>
            </w:pPr>
            <w:r w:rsidRPr="00447977">
              <w:rPr>
                <w:rFonts w:ascii="Arial" w:hAnsi="Arial" w:cs="Arial"/>
                <w:color w:val="000000"/>
                <w:sz w:val="20"/>
              </w:rPr>
              <w:t>Bill No. and date</w:t>
            </w:r>
          </w:p>
        </w:tc>
        <w:tc>
          <w:tcPr>
            <w:tcW w:w="1417" w:type="dxa"/>
          </w:tcPr>
          <w:p w14:paraId="522A9ADA" w14:textId="77777777" w:rsidR="000E6A21" w:rsidRPr="00447977" w:rsidRDefault="000E6A21" w:rsidP="00F72223">
            <w:pPr>
              <w:pStyle w:val="BodyText"/>
              <w:rPr>
                <w:rFonts w:ascii="Arial" w:hAnsi="Arial" w:cs="Arial"/>
                <w:color w:val="000000"/>
                <w:sz w:val="20"/>
              </w:rPr>
            </w:pPr>
            <w:r w:rsidRPr="00447977">
              <w:rPr>
                <w:rFonts w:ascii="Arial" w:hAnsi="Arial" w:cs="Arial"/>
                <w:color w:val="000000"/>
                <w:sz w:val="20"/>
              </w:rPr>
              <w:t xml:space="preserve">Total amount of Bill in </w:t>
            </w:r>
            <w:r w:rsidRPr="00447977">
              <w:rPr>
                <w:rFonts w:ascii="Rupee Foradian" w:hAnsi="Rupee Foradian" w:cs="Arial"/>
                <w:color w:val="000000"/>
                <w:sz w:val="20"/>
              </w:rPr>
              <w:t>`</w:t>
            </w:r>
          </w:p>
        </w:tc>
        <w:tc>
          <w:tcPr>
            <w:tcW w:w="1694" w:type="dxa"/>
          </w:tcPr>
          <w:p w14:paraId="4783917C" w14:textId="77777777" w:rsidR="000E6A21" w:rsidRPr="00447977" w:rsidRDefault="000E6A21" w:rsidP="00F72223">
            <w:pPr>
              <w:pStyle w:val="BodyText"/>
              <w:rPr>
                <w:rFonts w:ascii="Arial" w:hAnsi="Arial" w:cs="Arial"/>
                <w:color w:val="000000"/>
                <w:sz w:val="20"/>
              </w:rPr>
            </w:pPr>
            <w:r w:rsidRPr="00447977">
              <w:rPr>
                <w:rFonts w:ascii="Arial" w:hAnsi="Arial" w:cs="Arial"/>
                <w:color w:val="000000"/>
                <w:sz w:val="20"/>
              </w:rPr>
              <w:t xml:space="preserve">Security deposit deducted in </w:t>
            </w:r>
            <w:r w:rsidRPr="00447977">
              <w:rPr>
                <w:rFonts w:ascii="Rupee Foradian" w:hAnsi="Rupee Foradian" w:cs="Arial"/>
                <w:color w:val="000000"/>
                <w:sz w:val="20"/>
              </w:rPr>
              <w:t>`</w:t>
            </w:r>
          </w:p>
        </w:tc>
      </w:tr>
      <w:tr w:rsidR="000E6A21" w:rsidRPr="00447977" w14:paraId="3D3F6B86" w14:textId="77777777" w:rsidTr="00F72223">
        <w:tc>
          <w:tcPr>
            <w:tcW w:w="567" w:type="dxa"/>
          </w:tcPr>
          <w:p w14:paraId="1875778F" w14:textId="77777777" w:rsidR="000E6A21" w:rsidRPr="00447977" w:rsidRDefault="000E6A21" w:rsidP="00F72223">
            <w:pPr>
              <w:pStyle w:val="BodyText"/>
              <w:rPr>
                <w:rFonts w:ascii="Arial" w:hAnsi="Arial" w:cs="Arial"/>
                <w:color w:val="000000"/>
                <w:sz w:val="20"/>
              </w:rPr>
            </w:pPr>
            <w:r w:rsidRPr="00447977">
              <w:rPr>
                <w:rFonts w:ascii="Arial" w:hAnsi="Arial" w:cs="Arial"/>
                <w:color w:val="000000"/>
                <w:sz w:val="20"/>
              </w:rPr>
              <w:t>1.</w:t>
            </w:r>
          </w:p>
        </w:tc>
        <w:tc>
          <w:tcPr>
            <w:tcW w:w="1276" w:type="dxa"/>
          </w:tcPr>
          <w:p w14:paraId="6D78779F" w14:textId="77777777" w:rsidR="000E6A21" w:rsidRPr="00447977" w:rsidRDefault="000E6A21" w:rsidP="00F72223">
            <w:pPr>
              <w:pStyle w:val="BodyText"/>
              <w:rPr>
                <w:rFonts w:ascii="Arial" w:hAnsi="Arial" w:cs="Arial"/>
                <w:color w:val="000000"/>
                <w:sz w:val="20"/>
              </w:rPr>
            </w:pPr>
            <w:r>
              <w:rPr>
                <w:rFonts w:ascii="Arial" w:hAnsi="Arial" w:cs="Arial"/>
                <w:color w:val="000000"/>
                <w:sz w:val="20"/>
              </w:rPr>
              <w:t>Sept 2015</w:t>
            </w:r>
          </w:p>
        </w:tc>
        <w:tc>
          <w:tcPr>
            <w:tcW w:w="3686" w:type="dxa"/>
          </w:tcPr>
          <w:p w14:paraId="41920453" w14:textId="77777777" w:rsidR="000E6A21" w:rsidRPr="00447977" w:rsidRDefault="000E6A21" w:rsidP="00F72223">
            <w:pPr>
              <w:pStyle w:val="BodyText"/>
              <w:jc w:val="left"/>
              <w:rPr>
                <w:rFonts w:ascii="Arial" w:hAnsi="Arial" w:cs="Arial"/>
                <w:color w:val="000000"/>
                <w:sz w:val="20"/>
              </w:rPr>
            </w:pPr>
            <w:r>
              <w:rPr>
                <w:rFonts w:ascii="Arial" w:hAnsi="Arial" w:cs="Arial"/>
                <w:color w:val="000000"/>
                <w:sz w:val="20"/>
              </w:rPr>
              <w:t>Tax Invoice No.16 dated 12-09-2015</w:t>
            </w:r>
          </w:p>
        </w:tc>
        <w:tc>
          <w:tcPr>
            <w:tcW w:w="1417" w:type="dxa"/>
          </w:tcPr>
          <w:p w14:paraId="19BCBDD8" w14:textId="77777777" w:rsidR="000E6A21" w:rsidRPr="00447977" w:rsidRDefault="000E6A21" w:rsidP="00F72223">
            <w:pPr>
              <w:pStyle w:val="BodyText"/>
              <w:jc w:val="right"/>
              <w:rPr>
                <w:rFonts w:ascii="Arial" w:hAnsi="Arial" w:cs="Arial"/>
                <w:color w:val="000000"/>
                <w:sz w:val="20"/>
              </w:rPr>
            </w:pPr>
            <w:r>
              <w:rPr>
                <w:rFonts w:ascii="Arial" w:hAnsi="Arial" w:cs="Arial"/>
                <w:color w:val="000000"/>
                <w:sz w:val="20"/>
              </w:rPr>
              <w:t>23,853/-</w:t>
            </w:r>
          </w:p>
        </w:tc>
        <w:tc>
          <w:tcPr>
            <w:tcW w:w="1694" w:type="dxa"/>
          </w:tcPr>
          <w:p w14:paraId="78CBCB33" w14:textId="77777777" w:rsidR="000E6A21" w:rsidRPr="00447977" w:rsidRDefault="000E6A21" w:rsidP="00F72223">
            <w:pPr>
              <w:pStyle w:val="BodyText"/>
              <w:jc w:val="right"/>
              <w:rPr>
                <w:rFonts w:ascii="Arial" w:hAnsi="Arial" w:cs="Arial"/>
                <w:color w:val="000000"/>
                <w:sz w:val="20"/>
              </w:rPr>
            </w:pPr>
            <w:r>
              <w:rPr>
                <w:rFonts w:ascii="Arial" w:hAnsi="Arial" w:cs="Arial"/>
                <w:color w:val="000000"/>
                <w:sz w:val="20"/>
              </w:rPr>
              <w:t>2,390</w:t>
            </w:r>
            <w:r w:rsidRPr="00447977">
              <w:rPr>
                <w:rFonts w:ascii="Arial" w:hAnsi="Arial" w:cs="Arial"/>
                <w:color w:val="000000"/>
                <w:sz w:val="20"/>
              </w:rPr>
              <w:t>/-</w:t>
            </w:r>
          </w:p>
        </w:tc>
      </w:tr>
    </w:tbl>
    <w:p w14:paraId="450CC13B" w14:textId="77777777" w:rsidR="000E6A21" w:rsidRDefault="000E6A21" w:rsidP="000E6A21">
      <w:pPr>
        <w:jc w:val="both"/>
        <w:rPr>
          <w:rFonts w:ascii="Arial" w:hAnsi="Arial" w:cs="Arial"/>
          <w:color w:val="000000"/>
          <w:sz w:val="20"/>
        </w:rPr>
      </w:pPr>
    </w:p>
    <w:p w14:paraId="155DCE33" w14:textId="77777777" w:rsidR="000E6A21" w:rsidRPr="00447977" w:rsidRDefault="000E6A21" w:rsidP="000E6A21">
      <w:pPr>
        <w:jc w:val="both"/>
        <w:rPr>
          <w:color w:val="000000"/>
          <w:sz w:val="20"/>
        </w:rPr>
      </w:pPr>
      <w:r w:rsidRPr="00447977">
        <w:rPr>
          <w:rFonts w:ascii="Arial" w:hAnsi="Arial" w:cs="Arial"/>
          <w:color w:val="000000"/>
          <w:sz w:val="20"/>
        </w:rPr>
        <w:t>The work of “</w:t>
      </w:r>
      <w:r>
        <w:rPr>
          <w:rFonts w:ascii="Arial" w:hAnsi="Arial" w:cs="Arial"/>
          <w:color w:val="000000"/>
          <w:sz w:val="20"/>
        </w:rPr>
        <w:t>Repairs and calibration of Oil BDV Test sets</w:t>
      </w:r>
      <w:r w:rsidRPr="00447977">
        <w:rPr>
          <w:rFonts w:ascii="Arial" w:hAnsi="Arial" w:cs="Arial"/>
          <w:color w:val="000000"/>
          <w:sz w:val="20"/>
        </w:rPr>
        <w:t xml:space="preserve">” </w:t>
      </w:r>
      <w:r>
        <w:rPr>
          <w:rFonts w:ascii="Arial" w:hAnsi="Arial" w:cs="Arial"/>
          <w:color w:val="000000"/>
          <w:sz w:val="20"/>
        </w:rPr>
        <w:t>was finally accepted on 14-09-2015.</w:t>
      </w:r>
    </w:p>
    <w:p w14:paraId="4ABC453B" w14:textId="77777777" w:rsidR="000E6A21" w:rsidRPr="00447977" w:rsidRDefault="000E6A21" w:rsidP="000E6A21">
      <w:pPr>
        <w:pStyle w:val="BodyText"/>
        <w:rPr>
          <w:rFonts w:ascii="Arial" w:hAnsi="Arial" w:cs="Arial"/>
          <w:color w:val="000000"/>
          <w:sz w:val="20"/>
        </w:rPr>
      </w:pPr>
      <w:r w:rsidRPr="00447977">
        <w:rPr>
          <w:rFonts w:ascii="Arial" w:hAnsi="Arial" w:cs="Arial"/>
          <w:color w:val="000000"/>
          <w:sz w:val="20"/>
        </w:rPr>
        <w:t xml:space="preserve">As per para </w:t>
      </w:r>
      <w:r>
        <w:rPr>
          <w:rFonts w:ascii="Arial" w:hAnsi="Arial" w:cs="Arial"/>
          <w:color w:val="000000"/>
          <w:sz w:val="20"/>
        </w:rPr>
        <w:t xml:space="preserve">5.0 of </w:t>
      </w:r>
      <w:r w:rsidRPr="00447977">
        <w:rPr>
          <w:rFonts w:ascii="Arial" w:hAnsi="Arial" w:cs="Arial"/>
          <w:color w:val="000000"/>
          <w:sz w:val="20"/>
        </w:rPr>
        <w:t>acceptance letter</w:t>
      </w:r>
      <w:r>
        <w:rPr>
          <w:rFonts w:ascii="Arial" w:hAnsi="Arial" w:cs="Arial"/>
          <w:color w:val="000000"/>
          <w:sz w:val="20"/>
        </w:rPr>
        <w:t>”</w:t>
      </w:r>
      <w:r w:rsidRPr="00447977">
        <w:rPr>
          <w:rFonts w:ascii="Arial" w:hAnsi="Arial" w:cs="Arial"/>
          <w:color w:val="000000"/>
          <w:sz w:val="20"/>
        </w:rPr>
        <w:t xml:space="preserve"> The </w:t>
      </w:r>
      <w:r>
        <w:rPr>
          <w:rFonts w:ascii="Arial" w:hAnsi="Arial" w:cs="Arial"/>
          <w:color w:val="000000"/>
          <w:sz w:val="20"/>
        </w:rPr>
        <w:t xml:space="preserve">duly repaired Oil BDV Test Set shall be guaranteed for a period of 06 months from the date of issue of final acceptance certificate. </w:t>
      </w:r>
      <w:r w:rsidRPr="00447977">
        <w:rPr>
          <w:rFonts w:ascii="Arial" w:hAnsi="Arial" w:cs="Arial"/>
          <w:color w:val="000000"/>
          <w:sz w:val="20"/>
        </w:rPr>
        <w:t xml:space="preserve">This </w:t>
      </w:r>
      <w:r>
        <w:rPr>
          <w:rFonts w:ascii="Arial" w:hAnsi="Arial" w:cs="Arial"/>
          <w:color w:val="000000"/>
          <w:sz w:val="20"/>
        </w:rPr>
        <w:t xml:space="preserve">guarantee </w:t>
      </w:r>
      <w:r w:rsidRPr="00447977">
        <w:rPr>
          <w:rFonts w:ascii="Arial" w:hAnsi="Arial" w:cs="Arial"/>
          <w:color w:val="000000"/>
          <w:sz w:val="20"/>
        </w:rPr>
        <w:t xml:space="preserve">period of </w:t>
      </w:r>
      <w:r>
        <w:rPr>
          <w:rFonts w:ascii="Arial" w:hAnsi="Arial" w:cs="Arial"/>
          <w:color w:val="000000"/>
          <w:sz w:val="20"/>
        </w:rPr>
        <w:t>06</w:t>
      </w:r>
      <w:r w:rsidRPr="00447977">
        <w:rPr>
          <w:rFonts w:ascii="Arial" w:hAnsi="Arial" w:cs="Arial"/>
          <w:color w:val="000000"/>
          <w:sz w:val="20"/>
        </w:rPr>
        <w:t xml:space="preserve"> months from the date of final acceptance ha</w:t>
      </w:r>
      <w:r>
        <w:rPr>
          <w:rFonts w:ascii="Arial" w:hAnsi="Arial" w:cs="Arial"/>
          <w:color w:val="000000"/>
          <w:sz w:val="20"/>
        </w:rPr>
        <w:t>s</w:t>
      </w:r>
      <w:r w:rsidRPr="00447977">
        <w:rPr>
          <w:rFonts w:ascii="Arial" w:hAnsi="Arial" w:cs="Arial"/>
          <w:color w:val="000000"/>
          <w:sz w:val="20"/>
        </w:rPr>
        <w:t xml:space="preserve"> been </w:t>
      </w:r>
      <w:r>
        <w:rPr>
          <w:rFonts w:ascii="Arial" w:hAnsi="Arial" w:cs="Arial"/>
          <w:color w:val="000000"/>
          <w:sz w:val="20"/>
        </w:rPr>
        <w:t>expired</w:t>
      </w:r>
      <w:r w:rsidRPr="00447977">
        <w:rPr>
          <w:rFonts w:ascii="Arial" w:hAnsi="Arial" w:cs="Arial"/>
          <w:color w:val="000000"/>
          <w:sz w:val="20"/>
        </w:rPr>
        <w:t xml:space="preserve"> on </w:t>
      </w:r>
      <w:r>
        <w:rPr>
          <w:rFonts w:ascii="Arial" w:hAnsi="Arial" w:cs="Arial"/>
          <w:color w:val="000000"/>
          <w:sz w:val="20"/>
        </w:rPr>
        <w:t>13-03-2016</w:t>
      </w:r>
      <w:r w:rsidRPr="00447977">
        <w:rPr>
          <w:rFonts w:ascii="Arial" w:hAnsi="Arial" w:cs="Arial"/>
          <w:color w:val="000000"/>
          <w:sz w:val="20"/>
        </w:rPr>
        <w:t>.</w:t>
      </w:r>
    </w:p>
    <w:p w14:paraId="33B8C5F2" w14:textId="77777777" w:rsidR="000E6A21" w:rsidRDefault="000E6A21" w:rsidP="000E6A21">
      <w:pPr>
        <w:pStyle w:val="BodyText"/>
        <w:rPr>
          <w:rFonts w:ascii="Arial" w:hAnsi="Arial" w:cs="Arial"/>
          <w:color w:val="000000"/>
          <w:sz w:val="20"/>
        </w:rPr>
      </w:pPr>
    </w:p>
    <w:p w14:paraId="528EA2C4" w14:textId="77777777" w:rsidR="000E6A21" w:rsidRDefault="000E6A21" w:rsidP="000E6A21">
      <w:pPr>
        <w:pStyle w:val="BodyText"/>
        <w:rPr>
          <w:rFonts w:ascii="Arial" w:hAnsi="Arial" w:cs="Arial"/>
          <w:color w:val="000000"/>
          <w:sz w:val="20"/>
        </w:rPr>
      </w:pPr>
      <w:r>
        <w:rPr>
          <w:rFonts w:ascii="Arial" w:hAnsi="Arial" w:cs="Arial"/>
          <w:color w:val="000000"/>
          <w:sz w:val="20"/>
        </w:rPr>
        <w:t>The firm vide letter dated 23-03-2016 has requested to release the security deposit of Rs 2,390/- deducted from bill.</w:t>
      </w:r>
    </w:p>
    <w:p w14:paraId="4507087A" w14:textId="77777777" w:rsidR="000E6A21" w:rsidRPr="00447977" w:rsidRDefault="000E6A21" w:rsidP="000E6A21">
      <w:pPr>
        <w:pStyle w:val="BodyText"/>
        <w:rPr>
          <w:rFonts w:ascii="Arial" w:hAnsi="Arial" w:cs="Arial"/>
          <w:color w:val="000000"/>
          <w:sz w:val="20"/>
        </w:rPr>
      </w:pPr>
    </w:p>
    <w:p w14:paraId="39DD10E7" w14:textId="77777777" w:rsidR="000E6A21" w:rsidRDefault="000E6A21" w:rsidP="000E6A21">
      <w:pPr>
        <w:jc w:val="both"/>
        <w:rPr>
          <w:rFonts w:ascii="Arial" w:hAnsi="Arial" w:cs="Arial"/>
          <w:color w:val="000000"/>
          <w:sz w:val="20"/>
        </w:rPr>
      </w:pPr>
      <w:r w:rsidRPr="00447977">
        <w:rPr>
          <w:rFonts w:ascii="Arial" w:hAnsi="Arial" w:cs="Arial"/>
          <w:color w:val="000000"/>
          <w:sz w:val="20"/>
        </w:rPr>
        <w:t xml:space="preserve">Since the firm has completed the work in all respect satisfactorily, nothing is to be recovered from them and also </w:t>
      </w:r>
      <w:r>
        <w:rPr>
          <w:rFonts w:ascii="Arial" w:hAnsi="Arial" w:cs="Arial"/>
          <w:color w:val="000000"/>
          <w:sz w:val="20"/>
        </w:rPr>
        <w:t>guarantee</w:t>
      </w:r>
      <w:r w:rsidRPr="00447977">
        <w:rPr>
          <w:rFonts w:ascii="Arial" w:hAnsi="Arial" w:cs="Arial"/>
          <w:color w:val="000000"/>
          <w:sz w:val="20"/>
        </w:rPr>
        <w:t xml:space="preserve"> period for the subject work is completed, it is proposed to release the security deposit deducted from the </w:t>
      </w:r>
      <w:r>
        <w:rPr>
          <w:rFonts w:ascii="Arial" w:hAnsi="Arial" w:cs="Arial"/>
          <w:color w:val="000000"/>
          <w:sz w:val="20"/>
        </w:rPr>
        <w:t>bill</w:t>
      </w:r>
      <w:r w:rsidRPr="00447977">
        <w:rPr>
          <w:rFonts w:ascii="Arial" w:hAnsi="Arial" w:cs="Arial"/>
          <w:color w:val="000000"/>
          <w:sz w:val="20"/>
        </w:rPr>
        <w:t xml:space="preserve"> as mentioned above. The firm has submitted No Claim Certificate dated </w:t>
      </w:r>
      <w:r>
        <w:rPr>
          <w:rFonts w:ascii="Arial" w:hAnsi="Arial" w:cs="Arial"/>
          <w:color w:val="000000"/>
          <w:sz w:val="20"/>
        </w:rPr>
        <w:t>2</w:t>
      </w:r>
      <w:r w:rsidRPr="00447977">
        <w:rPr>
          <w:rFonts w:ascii="Arial" w:hAnsi="Arial" w:cs="Arial"/>
          <w:color w:val="000000"/>
          <w:sz w:val="20"/>
        </w:rPr>
        <w:t>5-</w:t>
      </w:r>
      <w:r>
        <w:rPr>
          <w:rFonts w:ascii="Arial" w:hAnsi="Arial" w:cs="Arial"/>
          <w:color w:val="000000"/>
          <w:sz w:val="20"/>
        </w:rPr>
        <w:t>04</w:t>
      </w:r>
      <w:r w:rsidRPr="00447977">
        <w:rPr>
          <w:rFonts w:ascii="Arial" w:hAnsi="Arial" w:cs="Arial"/>
          <w:color w:val="000000"/>
          <w:sz w:val="20"/>
        </w:rPr>
        <w:t>-201</w:t>
      </w:r>
      <w:r>
        <w:rPr>
          <w:rFonts w:ascii="Arial" w:hAnsi="Arial" w:cs="Arial"/>
          <w:color w:val="000000"/>
          <w:sz w:val="20"/>
        </w:rPr>
        <w:t>6</w:t>
      </w:r>
      <w:r w:rsidRPr="00447977">
        <w:rPr>
          <w:rFonts w:ascii="Arial" w:hAnsi="Arial" w:cs="Arial"/>
          <w:color w:val="000000"/>
          <w:sz w:val="20"/>
        </w:rPr>
        <w:t>.</w:t>
      </w:r>
    </w:p>
    <w:p w14:paraId="70DE4CED" w14:textId="77777777" w:rsidR="000E6A21" w:rsidRPr="00447977" w:rsidRDefault="000E6A21" w:rsidP="000E6A21">
      <w:pPr>
        <w:jc w:val="both"/>
        <w:rPr>
          <w:rFonts w:ascii="Arial" w:hAnsi="Arial" w:cs="Arial"/>
          <w:sz w:val="20"/>
        </w:rPr>
      </w:pPr>
      <w:r w:rsidRPr="00741207">
        <w:rPr>
          <w:rFonts w:ascii="Arial" w:hAnsi="Arial" w:cs="Arial"/>
          <w:sz w:val="20"/>
        </w:rPr>
        <w:t>Since</w:t>
      </w:r>
      <w:r>
        <w:rPr>
          <w:rFonts w:ascii="Arial" w:hAnsi="Arial" w:cs="Arial"/>
          <w:sz w:val="20"/>
        </w:rPr>
        <w:t xml:space="preserve"> all</w:t>
      </w:r>
      <w:r w:rsidRPr="00741207">
        <w:rPr>
          <w:rFonts w:ascii="Arial" w:hAnsi="Arial" w:cs="Arial"/>
          <w:sz w:val="20"/>
        </w:rPr>
        <w:t xml:space="preserve"> the contra</w:t>
      </w:r>
      <w:r>
        <w:rPr>
          <w:rFonts w:ascii="Arial" w:hAnsi="Arial" w:cs="Arial"/>
          <w:sz w:val="20"/>
        </w:rPr>
        <w:t xml:space="preserve">ctual obligations are completed, </w:t>
      </w:r>
      <w:r w:rsidRPr="00741207">
        <w:rPr>
          <w:rFonts w:ascii="Arial" w:hAnsi="Arial" w:cs="Arial"/>
          <w:sz w:val="20"/>
        </w:rPr>
        <w:t>the firm’s security deposit of Rs.</w:t>
      </w:r>
      <w:r>
        <w:rPr>
          <w:rFonts w:ascii="Arial" w:hAnsi="Arial" w:cs="Arial"/>
          <w:sz w:val="20"/>
        </w:rPr>
        <w:t>2,390</w:t>
      </w:r>
      <w:r w:rsidRPr="00741207">
        <w:rPr>
          <w:rFonts w:ascii="Arial" w:hAnsi="Arial" w:cs="Arial"/>
          <w:sz w:val="20"/>
        </w:rPr>
        <w:t xml:space="preserve">/- may be released against pay  order No. </w:t>
      </w:r>
      <w:r w:rsidRPr="009246A6">
        <w:rPr>
          <w:rFonts w:ascii="Arial" w:hAnsi="Arial" w:cs="Arial"/>
          <w:color w:val="000000"/>
          <w:sz w:val="20"/>
        </w:rPr>
        <w:t>22570</w:t>
      </w:r>
      <w:r>
        <w:rPr>
          <w:rFonts w:ascii="Arial" w:hAnsi="Arial" w:cs="Arial"/>
          <w:color w:val="000000"/>
          <w:sz w:val="20"/>
        </w:rPr>
        <w:t>3</w:t>
      </w:r>
      <w:r w:rsidRPr="009246A6">
        <w:rPr>
          <w:rFonts w:ascii="Arial" w:hAnsi="Arial" w:cs="Arial"/>
          <w:color w:val="000000"/>
          <w:sz w:val="20"/>
        </w:rPr>
        <w:t xml:space="preserve"> dated</w:t>
      </w:r>
      <w:r>
        <w:rPr>
          <w:rFonts w:ascii="Arial" w:hAnsi="Arial" w:cs="Arial"/>
          <w:sz w:val="20"/>
        </w:rPr>
        <w:t xml:space="preserve">11.05.2016 </w:t>
      </w:r>
      <w:r w:rsidRPr="00741207">
        <w:rPr>
          <w:rFonts w:ascii="Arial" w:hAnsi="Arial" w:cs="Arial"/>
          <w:sz w:val="20"/>
        </w:rPr>
        <w:t>as it is no more required</w:t>
      </w:r>
    </w:p>
    <w:p w14:paraId="1B3A063A" w14:textId="77777777" w:rsidR="000E6A21" w:rsidRDefault="000E6A21" w:rsidP="000E6A21">
      <w:pPr>
        <w:pStyle w:val="BodyText"/>
        <w:rPr>
          <w:rFonts w:ascii="Arial" w:hAnsi="Arial" w:cs="Arial"/>
          <w:sz w:val="20"/>
        </w:rPr>
      </w:pPr>
      <w:r>
        <w:rPr>
          <w:rFonts w:ascii="Arial" w:hAnsi="Arial" w:cs="Arial"/>
          <w:sz w:val="20"/>
        </w:rPr>
        <w:t>Competent authority has approved releasing of Security Dposit in terms of Item No. 1.20 (c) of SOPGEN 2009.</w:t>
      </w:r>
    </w:p>
    <w:p w14:paraId="1C0DA8BA" w14:textId="77777777" w:rsidR="000E6A21" w:rsidRDefault="000E6A21" w:rsidP="000E6A21">
      <w:pPr>
        <w:spacing w:after="0"/>
        <w:jc w:val="both"/>
        <w:rPr>
          <w:rFonts w:ascii="Arial" w:hAnsi="Arial" w:cs="Arial"/>
          <w:sz w:val="20"/>
        </w:rPr>
      </w:pPr>
    </w:p>
    <w:p w14:paraId="530EB040" w14:textId="77777777" w:rsidR="000E6A21" w:rsidRPr="00741207" w:rsidRDefault="000E6A21" w:rsidP="000E6A21">
      <w:pPr>
        <w:spacing w:after="0"/>
        <w:jc w:val="both"/>
        <w:rPr>
          <w:rFonts w:ascii="Arial" w:hAnsi="Arial" w:cs="Arial"/>
          <w:sz w:val="20"/>
        </w:rPr>
      </w:pPr>
      <w:r>
        <w:rPr>
          <w:rFonts w:ascii="Arial" w:hAnsi="Arial" w:cs="Arial"/>
          <w:sz w:val="20"/>
        </w:rPr>
        <w:t xml:space="preserve">                                                                                                                   (Anubhav Varshney) </w:t>
      </w:r>
    </w:p>
    <w:p w14:paraId="758C686E" w14:textId="77777777" w:rsidR="000E6A21" w:rsidRPr="00741207" w:rsidRDefault="000E6A21" w:rsidP="000E6A21">
      <w:pPr>
        <w:spacing w:after="0"/>
        <w:jc w:val="both"/>
        <w:rPr>
          <w:rFonts w:ascii="Arial" w:hAnsi="Arial" w:cs="Arial"/>
          <w:sz w:val="20"/>
        </w:rPr>
      </w:pPr>
      <w:r w:rsidRPr="00741207">
        <w:rPr>
          <w:rFonts w:ascii="Arial" w:hAnsi="Arial" w:cs="Arial"/>
          <w:sz w:val="20"/>
        </w:rPr>
        <w:t xml:space="preserve"> DEE/TRS/Kalyan</w:t>
      </w:r>
    </w:p>
    <w:p w14:paraId="268F345B" w14:textId="77777777" w:rsidR="000E6A21" w:rsidRPr="009246A6" w:rsidRDefault="000E6A21" w:rsidP="000E6A21">
      <w:pPr>
        <w:spacing w:after="0"/>
        <w:rPr>
          <w:rFonts w:ascii="Arial" w:hAnsi="Arial" w:cs="Arial"/>
          <w:color w:val="000000"/>
          <w:sz w:val="20"/>
        </w:rPr>
      </w:pPr>
      <w:r w:rsidRPr="009246A6">
        <w:rPr>
          <w:rFonts w:ascii="Arial" w:hAnsi="Arial" w:cs="Arial"/>
          <w:color w:val="000000"/>
          <w:sz w:val="20"/>
        </w:rPr>
        <w:t>DA :Pay order No.22570</w:t>
      </w:r>
      <w:r>
        <w:rPr>
          <w:rFonts w:ascii="Arial" w:hAnsi="Arial" w:cs="Arial"/>
          <w:color w:val="000000"/>
          <w:sz w:val="20"/>
        </w:rPr>
        <w:t>3</w:t>
      </w:r>
      <w:r w:rsidRPr="009246A6">
        <w:rPr>
          <w:rFonts w:ascii="Arial" w:hAnsi="Arial" w:cs="Arial"/>
          <w:color w:val="000000"/>
          <w:sz w:val="20"/>
        </w:rPr>
        <w:t xml:space="preserve"> dtd.</w:t>
      </w:r>
      <w:r>
        <w:rPr>
          <w:rFonts w:ascii="Arial" w:hAnsi="Arial" w:cs="Arial"/>
          <w:color w:val="000000"/>
          <w:sz w:val="20"/>
        </w:rPr>
        <w:t>11</w:t>
      </w:r>
      <w:r w:rsidRPr="009246A6">
        <w:rPr>
          <w:rFonts w:ascii="Arial" w:hAnsi="Arial" w:cs="Arial"/>
          <w:color w:val="000000"/>
          <w:sz w:val="20"/>
        </w:rPr>
        <w:t>.0</w:t>
      </w:r>
      <w:r>
        <w:rPr>
          <w:rFonts w:ascii="Arial" w:hAnsi="Arial" w:cs="Arial"/>
          <w:color w:val="000000"/>
          <w:sz w:val="20"/>
        </w:rPr>
        <w:t>5</w:t>
      </w:r>
      <w:r w:rsidRPr="009246A6">
        <w:rPr>
          <w:rFonts w:ascii="Arial" w:hAnsi="Arial" w:cs="Arial"/>
          <w:color w:val="000000"/>
          <w:sz w:val="20"/>
        </w:rPr>
        <w:t xml:space="preserve">.2016 for Rs </w:t>
      </w:r>
      <w:r>
        <w:rPr>
          <w:rFonts w:ascii="Arial" w:hAnsi="Arial" w:cs="Arial"/>
          <w:color w:val="000000"/>
          <w:sz w:val="20"/>
        </w:rPr>
        <w:t>2,390</w:t>
      </w:r>
      <w:r w:rsidRPr="009246A6">
        <w:rPr>
          <w:rFonts w:ascii="Arial" w:hAnsi="Arial" w:cs="Arial"/>
          <w:color w:val="000000"/>
          <w:sz w:val="20"/>
        </w:rPr>
        <w:t>/-.</w:t>
      </w:r>
    </w:p>
    <w:p w14:paraId="5ED84C37" w14:textId="77777777" w:rsidR="000E6A21" w:rsidRPr="00DE03EA" w:rsidRDefault="000E6A21" w:rsidP="000E6A21">
      <w:pPr>
        <w:spacing w:after="0"/>
        <w:rPr>
          <w:rFonts w:ascii="Arial" w:hAnsi="Arial" w:cs="Arial"/>
          <w:sz w:val="16"/>
          <w:szCs w:val="16"/>
        </w:rPr>
      </w:pPr>
    </w:p>
    <w:p w14:paraId="2AF0CCEC" w14:textId="77777777" w:rsidR="000E6A21" w:rsidRDefault="000E6A21" w:rsidP="000E6A21">
      <w:pPr>
        <w:spacing w:after="0"/>
        <w:jc w:val="both"/>
        <w:rPr>
          <w:rFonts w:ascii="Arial" w:hAnsi="Arial" w:cs="Arial"/>
          <w:sz w:val="20"/>
        </w:rPr>
      </w:pPr>
      <w:r>
        <w:rPr>
          <w:rFonts w:ascii="Arial" w:hAnsi="Arial" w:cs="Arial"/>
          <w:sz w:val="20"/>
        </w:rPr>
        <w:t>Copy to</w:t>
      </w:r>
      <w:r w:rsidRPr="00447977">
        <w:rPr>
          <w:rFonts w:ascii="Arial" w:hAnsi="Arial" w:cs="Arial"/>
          <w:color w:val="000000"/>
          <w:sz w:val="20"/>
        </w:rPr>
        <w:t xml:space="preserve">to M/s </w:t>
      </w:r>
      <w:r>
        <w:rPr>
          <w:rFonts w:ascii="Arial" w:hAnsi="Arial" w:cs="Arial"/>
          <w:color w:val="000000"/>
          <w:sz w:val="20"/>
        </w:rPr>
        <w:t>Ajit Electronics, B-301, Vasant Vihar Annexe, Gandhi Nagar, Dombivli (E) 421 204</w:t>
      </w:r>
      <w:r>
        <w:rPr>
          <w:rFonts w:ascii="Arial" w:hAnsi="Arial" w:cs="Arial"/>
          <w:sz w:val="20"/>
        </w:rPr>
        <w:t>) : For information please</w:t>
      </w:r>
    </w:p>
    <w:p w14:paraId="72F245A2" w14:textId="77777777" w:rsidR="000E6A21" w:rsidRDefault="000E6A21"/>
    <w:p w14:paraId="53665821" w14:textId="77777777" w:rsidR="000E6A21" w:rsidRDefault="000E6A21"/>
    <w:p w14:paraId="184FC2A2" w14:textId="77777777" w:rsidR="000E6A21" w:rsidRDefault="000E6A21"/>
    <w:tbl>
      <w:tblPr>
        <w:tblW w:w="10813" w:type="dxa"/>
        <w:tblBorders>
          <w:bottom w:val="single" w:sz="4" w:space="0" w:color="auto"/>
        </w:tblBorders>
        <w:tblLook w:val="04A0" w:firstRow="1" w:lastRow="0" w:firstColumn="1" w:lastColumn="0" w:noHBand="0" w:noVBand="1"/>
      </w:tblPr>
      <w:tblGrid>
        <w:gridCol w:w="4320"/>
        <w:gridCol w:w="2160"/>
        <w:gridCol w:w="4333"/>
      </w:tblGrid>
      <w:tr w:rsidR="00507A0E" w:rsidRPr="00887E89" w14:paraId="7828F76D" w14:textId="77777777" w:rsidTr="00F72223">
        <w:trPr>
          <w:trHeight w:val="1440"/>
        </w:trPr>
        <w:tc>
          <w:tcPr>
            <w:tcW w:w="4320" w:type="dxa"/>
          </w:tcPr>
          <w:p w14:paraId="46EA6FC2" w14:textId="77777777" w:rsidR="00507A0E" w:rsidRPr="005A14F8" w:rsidRDefault="00507A0E" w:rsidP="00F72223">
            <w:pPr>
              <w:pStyle w:val="NoSpacing"/>
              <w:rPr>
                <w:rFonts w:ascii="ILDVW504" w:hAnsi="ILDVW504" w:cs="Arial"/>
              </w:rPr>
            </w:pPr>
            <w:r>
              <w:rPr>
                <w:rFonts w:ascii="Arial" w:hAnsi="Arial" w:cs="Arial"/>
              </w:rPr>
              <w:lastRenderedPageBreak/>
              <w:br w:type="page"/>
            </w:r>
            <w:r w:rsidRPr="005A14F8">
              <w:rPr>
                <w:rFonts w:ascii="Mangal" w:hAnsi="Mangal" w:cs="Arial Unicode MS" w:hint="cs"/>
                <w:cs/>
                <w:lang w:bidi="hi-IN"/>
              </w:rPr>
              <w:t>मध्यरेल</w:t>
            </w:r>
          </w:p>
          <w:p w14:paraId="2ACE3414" w14:textId="77777777" w:rsidR="00507A0E" w:rsidRPr="005A14F8" w:rsidRDefault="00507A0E" w:rsidP="00F7222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3B0AB7F" w14:textId="77777777" w:rsidR="00507A0E" w:rsidRPr="005A14F8" w:rsidRDefault="00507A0E" w:rsidP="00F7222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BB004DF" w14:textId="77777777" w:rsidR="00507A0E" w:rsidRPr="005A14F8" w:rsidRDefault="00507A0E" w:rsidP="00F7222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AB7C1C4" w14:textId="77777777" w:rsidR="00507A0E" w:rsidRPr="005A14F8" w:rsidRDefault="00507A0E" w:rsidP="00F72223">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4529B6DF" wp14:editId="6C597415">
                  <wp:extent cx="864870" cy="881380"/>
                  <wp:effectExtent l="19050" t="0" r="0" b="0"/>
                  <wp:docPr id="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569165A0" w14:textId="77777777" w:rsidR="00507A0E" w:rsidRPr="00743A0A" w:rsidRDefault="00507A0E" w:rsidP="00F72223">
            <w:pPr>
              <w:pStyle w:val="Header"/>
              <w:rPr>
                <w:b/>
                <w:bCs/>
              </w:rPr>
            </w:pPr>
            <w:r w:rsidRPr="00743A0A">
              <w:rPr>
                <w:b/>
              </w:rPr>
              <w:t>Central Railway</w:t>
            </w:r>
          </w:p>
          <w:p w14:paraId="22F49AC5" w14:textId="77777777" w:rsidR="00507A0E" w:rsidRPr="005A14F8" w:rsidRDefault="00507A0E" w:rsidP="00F72223">
            <w:pPr>
              <w:pStyle w:val="Header"/>
              <w:jc w:val="both"/>
              <w:rPr>
                <w:b/>
                <w:bCs/>
              </w:rPr>
            </w:pPr>
            <w:r w:rsidRPr="005A14F8">
              <w:t xml:space="preserve">Office of Sr. DEE (TRS), </w:t>
            </w:r>
          </w:p>
          <w:p w14:paraId="1CE243C5" w14:textId="77777777" w:rsidR="00507A0E" w:rsidRPr="005A14F8" w:rsidRDefault="00507A0E" w:rsidP="00F72223">
            <w:pPr>
              <w:pStyle w:val="Header"/>
              <w:jc w:val="both"/>
              <w:rPr>
                <w:b/>
                <w:bCs/>
              </w:rPr>
            </w:pPr>
            <w:r w:rsidRPr="005A14F8">
              <w:t xml:space="preserve">Electric Loco Shed, Kalyan - 421 301. </w:t>
            </w:r>
          </w:p>
          <w:p w14:paraId="2F4EABFE" w14:textId="77777777" w:rsidR="00507A0E" w:rsidRPr="005A14F8" w:rsidRDefault="00507A0E" w:rsidP="00F72223">
            <w:pPr>
              <w:pStyle w:val="Header"/>
              <w:jc w:val="both"/>
              <w:rPr>
                <w:rFonts w:ascii="Mangal" w:hAnsi="Mangal" w:cs="Mangal"/>
                <w:b/>
                <w:bCs/>
              </w:rPr>
            </w:pPr>
            <w:r w:rsidRPr="005A14F8">
              <w:t>Email :- srdeetrskyn</w:t>
            </w:r>
            <w:r>
              <w:t>crly</w:t>
            </w:r>
            <w:r w:rsidRPr="005A14F8">
              <w:t>@gmail.com</w:t>
            </w:r>
          </w:p>
        </w:tc>
      </w:tr>
    </w:tbl>
    <w:p w14:paraId="56A90DBA" w14:textId="77777777" w:rsidR="00DE03EA" w:rsidRPr="00DE03EA" w:rsidRDefault="00DE03EA" w:rsidP="00DE03EA">
      <w:pPr>
        <w:rPr>
          <w:rFonts w:ascii="Arial" w:hAnsi="Arial" w:cs="Arial"/>
          <w:color w:val="000000"/>
          <w:sz w:val="6"/>
          <w:szCs w:val="6"/>
        </w:rPr>
      </w:pPr>
    </w:p>
    <w:p w14:paraId="2E807F99" w14:textId="77777777" w:rsidR="00DE03EA" w:rsidRPr="00741207" w:rsidRDefault="00DE03EA" w:rsidP="00DE03EA">
      <w:pPr>
        <w:rPr>
          <w:rFonts w:ascii="Arial" w:hAnsi="Arial" w:cs="Arial"/>
          <w:sz w:val="20"/>
        </w:rPr>
      </w:pPr>
      <w:r w:rsidRPr="00447977">
        <w:rPr>
          <w:rFonts w:ascii="Arial" w:hAnsi="Arial" w:cs="Arial"/>
          <w:color w:val="000000"/>
          <w:sz w:val="20"/>
        </w:rPr>
        <w:t>No. KYN.RS.T.240.Foundation.2013</w:t>
      </w:r>
      <w:r w:rsidRPr="00741207">
        <w:rPr>
          <w:rFonts w:ascii="Arial" w:hAnsi="Arial" w:cs="Arial"/>
          <w:sz w:val="20"/>
        </w:rPr>
        <w:t xml:space="preserve">  Date. </w:t>
      </w:r>
      <w:r>
        <w:rPr>
          <w:rFonts w:ascii="Arial" w:hAnsi="Arial" w:cs="Arial"/>
          <w:sz w:val="20"/>
        </w:rPr>
        <w:t>11</w:t>
      </w:r>
      <w:r w:rsidRPr="00741207">
        <w:rPr>
          <w:rFonts w:ascii="Arial" w:hAnsi="Arial" w:cs="Arial"/>
          <w:sz w:val="20"/>
        </w:rPr>
        <w:t>.0</w:t>
      </w:r>
      <w:r>
        <w:rPr>
          <w:rFonts w:ascii="Arial" w:hAnsi="Arial" w:cs="Arial"/>
          <w:sz w:val="20"/>
        </w:rPr>
        <w:t>4</w:t>
      </w:r>
      <w:r w:rsidRPr="00741207">
        <w:rPr>
          <w:rFonts w:ascii="Arial" w:hAnsi="Arial" w:cs="Arial"/>
          <w:sz w:val="20"/>
        </w:rPr>
        <w:t>.2016</w:t>
      </w:r>
    </w:p>
    <w:p w14:paraId="12ABE10F" w14:textId="77777777" w:rsidR="00DE03EA" w:rsidRPr="00741207" w:rsidRDefault="00DE03EA" w:rsidP="00DE03EA">
      <w:pPr>
        <w:rPr>
          <w:rFonts w:ascii="Arial" w:hAnsi="Arial" w:cs="Arial"/>
          <w:sz w:val="20"/>
        </w:rPr>
      </w:pPr>
      <w:r>
        <w:rPr>
          <w:rFonts w:ascii="Arial" w:hAnsi="Arial" w:cs="Arial"/>
          <w:sz w:val="20"/>
        </w:rPr>
        <w:t>S</w:t>
      </w:r>
      <w:r w:rsidRPr="00741207">
        <w:rPr>
          <w:rFonts w:ascii="Arial" w:hAnsi="Arial" w:cs="Arial"/>
          <w:sz w:val="20"/>
        </w:rPr>
        <w:t>r. DFM. CSTM.</w:t>
      </w:r>
    </w:p>
    <w:p w14:paraId="66E5B312" w14:textId="77777777" w:rsidR="00DE03EA" w:rsidRPr="00447977" w:rsidRDefault="00DE03EA" w:rsidP="00DE03EA">
      <w:pPr>
        <w:spacing w:after="0"/>
        <w:ind w:left="1350" w:hanging="990"/>
        <w:jc w:val="both"/>
        <w:rPr>
          <w:rFonts w:ascii="Arial" w:hAnsi="Arial" w:cs="Arial"/>
          <w:color w:val="000000"/>
          <w:sz w:val="20"/>
        </w:rPr>
      </w:pPr>
      <w:r w:rsidRPr="00447977">
        <w:rPr>
          <w:rFonts w:ascii="Arial" w:hAnsi="Arial" w:cs="Arial"/>
          <w:color w:val="000000"/>
          <w:sz w:val="20"/>
        </w:rPr>
        <w:t xml:space="preserve">Sub: Releasing of Security Deposit against the contract No. KYN.RS.T.240.  Foundation.2013 dtd </w:t>
      </w:r>
      <w:r>
        <w:rPr>
          <w:rFonts w:ascii="Arial" w:hAnsi="Arial" w:cs="Arial"/>
          <w:color w:val="000000"/>
          <w:sz w:val="20"/>
        </w:rPr>
        <w:t>15</w:t>
      </w:r>
      <w:r w:rsidRPr="00447977">
        <w:rPr>
          <w:rFonts w:ascii="Arial" w:hAnsi="Arial" w:cs="Arial"/>
          <w:color w:val="000000"/>
          <w:sz w:val="20"/>
        </w:rPr>
        <w:t xml:space="preserve">-07-2014 for the work of “Replacement of foundation bracket for additional control reservoir air tank of AC/DC Locomotives. Qty- 53 Nos.                                                               </w:t>
      </w:r>
    </w:p>
    <w:p w14:paraId="1513A357" w14:textId="77777777" w:rsidR="00DE03EA" w:rsidRPr="00741207" w:rsidRDefault="00DE03EA" w:rsidP="00DE03EA">
      <w:pPr>
        <w:spacing w:after="0"/>
        <w:jc w:val="center"/>
        <w:rPr>
          <w:rFonts w:ascii="Arial" w:hAnsi="Arial" w:cs="Arial"/>
          <w:sz w:val="20"/>
        </w:rPr>
      </w:pPr>
      <w:r w:rsidRPr="00741207">
        <w:rPr>
          <w:rFonts w:ascii="Arial" w:hAnsi="Arial" w:cs="Arial"/>
          <w:sz w:val="20"/>
        </w:rPr>
        <w:t>--**--</w:t>
      </w:r>
    </w:p>
    <w:p w14:paraId="2D6E065D" w14:textId="77777777" w:rsidR="00DE03EA" w:rsidRPr="00447977" w:rsidRDefault="00DE03EA" w:rsidP="00DE03EA">
      <w:pPr>
        <w:pStyle w:val="BodyText"/>
        <w:rPr>
          <w:rFonts w:ascii="Arial" w:hAnsi="Arial" w:cs="Arial"/>
          <w:color w:val="000000"/>
          <w:sz w:val="20"/>
        </w:rPr>
      </w:pPr>
      <w:r w:rsidRPr="00447977">
        <w:rPr>
          <w:rFonts w:ascii="Arial" w:hAnsi="Arial" w:cs="Arial"/>
          <w:color w:val="000000"/>
          <w:sz w:val="20"/>
        </w:rPr>
        <w:t xml:space="preserve">A contract for the above mentioned work was awarded to M/s Shri Sai Works, 01, Radhashree Socity, Veer Savarkar Road, Dombivli (E) at a rate of </w:t>
      </w:r>
      <w:r w:rsidRPr="00447977">
        <w:rPr>
          <w:rFonts w:ascii="Rupee Foradian" w:hAnsi="Rupee Foradian" w:cs="Arial"/>
          <w:color w:val="000000"/>
          <w:sz w:val="20"/>
        </w:rPr>
        <w:t>`</w:t>
      </w:r>
      <w:r w:rsidRPr="00447977">
        <w:rPr>
          <w:rFonts w:ascii="Arial" w:hAnsi="Arial" w:cs="Arial"/>
          <w:color w:val="000000"/>
          <w:sz w:val="20"/>
        </w:rPr>
        <w:t>.14,378/- each and a</w:t>
      </w:r>
      <w:r>
        <w:rPr>
          <w:rFonts w:ascii="Arial" w:hAnsi="Arial" w:cs="Arial"/>
          <w:color w:val="000000"/>
          <w:sz w:val="20"/>
        </w:rPr>
        <w:t>t</w:t>
      </w:r>
      <w:r w:rsidRPr="00447977">
        <w:rPr>
          <w:rFonts w:ascii="Arial" w:hAnsi="Arial" w:cs="Arial"/>
          <w:color w:val="000000"/>
          <w:sz w:val="20"/>
        </w:rPr>
        <w:t xml:space="preserve"> a total cost of </w:t>
      </w:r>
      <w:r w:rsidRPr="00447977">
        <w:rPr>
          <w:rFonts w:ascii="Rupee Foradian" w:hAnsi="Rupee Foradian" w:cs="Arial"/>
          <w:color w:val="000000"/>
          <w:sz w:val="20"/>
        </w:rPr>
        <w:t>`</w:t>
      </w:r>
      <w:r w:rsidRPr="00447977">
        <w:rPr>
          <w:rFonts w:ascii="Arial" w:hAnsi="Arial" w:cs="Arial"/>
          <w:color w:val="000000"/>
          <w:sz w:val="20"/>
        </w:rPr>
        <w:t>. 7,62,034/- for 53 Nos.</w:t>
      </w:r>
    </w:p>
    <w:p w14:paraId="70F6FBBE" w14:textId="77777777" w:rsidR="00DE03EA" w:rsidRPr="00DE03EA" w:rsidRDefault="00DE03EA" w:rsidP="00DE03EA">
      <w:pPr>
        <w:spacing w:after="0"/>
        <w:jc w:val="both"/>
        <w:rPr>
          <w:rFonts w:ascii="Arial" w:hAnsi="Arial" w:cs="Arial"/>
          <w:color w:val="000000"/>
          <w:sz w:val="12"/>
          <w:szCs w:val="12"/>
        </w:rPr>
      </w:pPr>
    </w:p>
    <w:p w14:paraId="4E249FAF" w14:textId="77777777" w:rsidR="00DE03EA" w:rsidRPr="00447977" w:rsidRDefault="00DE03EA" w:rsidP="00DE03EA">
      <w:pPr>
        <w:spacing w:after="0"/>
        <w:jc w:val="both"/>
        <w:rPr>
          <w:rFonts w:ascii="Arial" w:hAnsi="Arial" w:cs="Arial"/>
          <w:color w:val="000000"/>
          <w:sz w:val="20"/>
        </w:rPr>
      </w:pPr>
      <w:r w:rsidRPr="00447977">
        <w:rPr>
          <w:rFonts w:ascii="Arial" w:hAnsi="Arial" w:cs="Arial"/>
          <w:color w:val="000000"/>
          <w:sz w:val="20"/>
        </w:rPr>
        <w:t>The firm has carried out above work for 51 Locos as 1 loco was done departmentally and 1 loco was</w:t>
      </w:r>
      <w:r>
        <w:rPr>
          <w:rFonts w:ascii="Arial" w:hAnsi="Arial" w:cs="Arial"/>
          <w:color w:val="000000"/>
          <w:sz w:val="20"/>
        </w:rPr>
        <w:t xml:space="preserve"> converted from AC/DC to AV locomotive.</w:t>
      </w:r>
      <w:r w:rsidRPr="00447977">
        <w:rPr>
          <w:rFonts w:ascii="Arial" w:hAnsi="Arial" w:cs="Arial"/>
          <w:color w:val="000000"/>
          <w:sz w:val="20"/>
        </w:rPr>
        <w:t xml:space="preserve"> Thus work was short closed for 02 Nos. </w:t>
      </w:r>
    </w:p>
    <w:p w14:paraId="6E0ED98F" w14:textId="77777777" w:rsidR="00DE03EA" w:rsidRPr="00DE03EA" w:rsidRDefault="00DE03EA" w:rsidP="00DE03EA">
      <w:pPr>
        <w:pStyle w:val="BodyText"/>
        <w:rPr>
          <w:rFonts w:ascii="Arial" w:hAnsi="Arial" w:cs="Arial"/>
          <w:color w:val="000000"/>
          <w:sz w:val="12"/>
          <w:szCs w:val="12"/>
        </w:rPr>
      </w:pPr>
    </w:p>
    <w:p w14:paraId="4ABD2CBF" w14:textId="77777777" w:rsidR="00DE03EA" w:rsidRPr="00447977" w:rsidRDefault="00DE03EA" w:rsidP="00DE03EA">
      <w:pPr>
        <w:pStyle w:val="BodyText"/>
        <w:rPr>
          <w:rFonts w:ascii="Arial" w:hAnsi="Arial" w:cs="Arial"/>
          <w:color w:val="000000"/>
          <w:sz w:val="20"/>
        </w:rPr>
      </w:pPr>
      <w:r w:rsidRPr="00447977">
        <w:rPr>
          <w:rFonts w:ascii="Arial" w:hAnsi="Arial" w:cs="Arial"/>
          <w:color w:val="000000"/>
          <w:sz w:val="20"/>
        </w:rPr>
        <w:t xml:space="preserve">Performance Guarantee for </w:t>
      </w:r>
      <w:r w:rsidRPr="00447977">
        <w:rPr>
          <w:rFonts w:ascii="Rupee Foradian" w:hAnsi="Rupee Foradian" w:cs="Arial"/>
          <w:color w:val="000000"/>
          <w:sz w:val="20"/>
        </w:rPr>
        <w:t xml:space="preserve">` </w:t>
      </w:r>
      <w:r w:rsidRPr="00447977">
        <w:rPr>
          <w:rFonts w:ascii="Arial" w:hAnsi="Arial" w:cs="Arial"/>
          <w:color w:val="000000"/>
          <w:sz w:val="20"/>
        </w:rPr>
        <w:t xml:space="preserve"> 38,102/- submitted by the firm in the form of Bank Guarantee No. 20/43 dated 25-07-2014 has already been released on 05-05-2015. </w:t>
      </w:r>
    </w:p>
    <w:p w14:paraId="566A8782" w14:textId="77777777" w:rsidR="00DE03EA" w:rsidRPr="00447977" w:rsidRDefault="00DE03EA" w:rsidP="00DE03EA">
      <w:pPr>
        <w:pStyle w:val="BodyText"/>
        <w:rPr>
          <w:rFonts w:ascii="Arial" w:hAnsi="Arial" w:cs="Arial"/>
          <w:color w:val="000000"/>
          <w:sz w:val="14"/>
          <w:szCs w:val="14"/>
        </w:rPr>
      </w:pPr>
    </w:p>
    <w:p w14:paraId="4FDD6430" w14:textId="77777777" w:rsidR="00DE03EA" w:rsidRPr="00447977" w:rsidRDefault="00DE03EA" w:rsidP="00DE03EA">
      <w:pPr>
        <w:pStyle w:val="BodyText"/>
        <w:rPr>
          <w:rFonts w:ascii="Arial" w:hAnsi="Arial" w:cs="Arial"/>
          <w:color w:val="000000"/>
          <w:sz w:val="20"/>
        </w:rPr>
      </w:pPr>
      <w:r w:rsidRPr="00447977">
        <w:rPr>
          <w:rFonts w:ascii="Arial" w:hAnsi="Arial" w:cs="Arial"/>
          <w:color w:val="000000"/>
          <w:sz w:val="20"/>
        </w:rPr>
        <w:t xml:space="preserve">The security deposit of </w:t>
      </w:r>
      <w:r w:rsidRPr="00447977">
        <w:rPr>
          <w:rFonts w:ascii="Rupee Foradian" w:hAnsi="Rupee Foradian" w:cs="Arial"/>
          <w:color w:val="000000"/>
          <w:sz w:val="20"/>
        </w:rPr>
        <w:t xml:space="preserve">` </w:t>
      </w:r>
      <w:r w:rsidRPr="00447977">
        <w:rPr>
          <w:rFonts w:ascii="Arial" w:hAnsi="Arial" w:cs="Arial"/>
          <w:color w:val="000000"/>
          <w:sz w:val="20"/>
        </w:rPr>
        <w:t>38,102/- is deducted from the firm’s 1</w:t>
      </w:r>
      <w:r w:rsidRPr="00447977">
        <w:rPr>
          <w:rFonts w:ascii="Arial" w:hAnsi="Arial" w:cs="Arial"/>
          <w:color w:val="000000"/>
          <w:sz w:val="20"/>
          <w:vertAlign w:val="superscript"/>
        </w:rPr>
        <w:t>st</w:t>
      </w:r>
      <w:r w:rsidRPr="00447977">
        <w:rPr>
          <w:rFonts w:ascii="Arial" w:hAnsi="Arial" w:cs="Arial"/>
          <w:color w:val="000000"/>
          <w:sz w:val="20"/>
        </w:rPr>
        <w:t xml:space="preserve"> on account bill</w:t>
      </w:r>
    </w:p>
    <w:p w14:paraId="7B5956BB" w14:textId="77777777" w:rsidR="00DE03EA" w:rsidRPr="00DE03EA" w:rsidRDefault="00DE03EA" w:rsidP="00DE03EA">
      <w:pPr>
        <w:pStyle w:val="BodyText"/>
        <w:rPr>
          <w:rFonts w:ascii="Arial" w:hAnsi="Arial" w:cs="Arial"/>
          <w:color w:val="000000"/>
          <w:sz w:val="14"/>
          <w:szCs w:val="1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3686"/>
        <w:gridCol w:w="1417"/>
        <w:gridCol w:w="1694"/>
      </w:tblGrid>
      <w:tr w:rsidR="00DE03EA" w:rsidRPr="00447977" w14:paraId="199F5472" w14:textId="77777777" w:rsidTr="00F72223">
        <w:tc>
          <w:tcPr>
            <w:tcW w:w="567" w:type="dxa"/>
          </w:tcPr>
          <w:p w14:paraId="2D614736" w14:textId="77777777" w:rsidR="00DE03EA" w:rsidRPr="00447977" w:rsidRDefault="00DE03EA" w:rsidP="00DE03EA">
            <w:pPr>
              <w:pStyle w:val="BodyText"/>
              <w:rPr>
                <w:rFonts w:ascii="Arial" w:hAnsi="Arial" w:cs="Arial"/>
                <w:color w:val="000000"/>
                <w:sz w:val="20"/>
              </w:rPr>
            </w:pPr>
            <w:r w:rsidRPr="00447977">
              <w:rPr>
                <w:rFonts w:ascii="Arial" w:hAnsi="Arial" w:cs="Arial"/>
                <w:color w:val="000000"/>
                <w:sz w:val="20"/>
              </w:rPr>
              <w:t>Sr. No.</w:t>
            </w:r>
          </w:p>
        </w:tc>
        <w:tc>
          <w:tcPr>
            <w:tcW w:w="1276" w:type="dxa"/>
          </w:tcPr>
          <w:p w14:paraId="07F59F17" w14:textId="77777777" w:rsidR="00DE03EA" w:rsidRPr="00447977" w:rsidRDefault="00DE03EA" w:rsidP="00DE03EA">
            <w:pPr>
              <w:pStyle w:val="BodyText"/>
              <w:rPr>
                <w:rFonts w:ascii="Arial" w:hAnsi="Arial" w:cs="Arial"/>
                <w:color w:val="000000"/>
                <w:sz w:val="20"/>
              </w:rPr>
            </w:pPr>
            <w:r w:rsidRPr="00447977">
              <w:rPr>
                <w:rFonts w:ascii="Arial" w:hAnsi="Arial" w:cs="Arial"/>
                <w:color w:val="000000"/>
                <w:sz w:val="20"/>
              </w:rPr>
              <w:t>Month &amp; year</w:t>
            </w:r>
          </w:p>
        </w:tc>
        <w:tc>
          <w:tcPr>
            <w:tcW w:w="3686" w:type="dxa"/>
          </w:tcPr>
          <w:p w14:paraId="74E4D8DE" w14:textId="77777777" w:rsidR="00DE03EA" w:rsidRPr="00447977" w:rsidRDefault="00DE03EA" w:rsidP="00DE03EA">
            <w:pPr>
              <w:pStyle w:val="BodyText"/>
              <w:rPr>
                <w:rFonts w:ascii="Arial" w:hAnsi="Arial" w:cs="Arial"/>
                <w:color w:val="000000"/>
                <w:sz w:val="20"/>
              </w:rPr>
            </w:pPr>
            <w:r w:rsidRPr="00447977">
              <w:rPr>
                <w:rFonts w:ascii="Arial" w:hAnsi="Arial" w:cs="Arial"/>
                <w:color w:val="000000"/>
                <w:sz w:val="20"/>
              </w:rPr>
              <w:t>Bill No. and date</w:t>
            </w:r>
          </w:p>
        </w:tc>
        <w:tc>
          <w:tcPr>
            <w:tcW w:w="1417" w:type="dxa"/>
          </w:tcPr>
          <w:p w14:paraId="0A60C09A" w14:textId="77777777" w:rsidR="00DE03EA" w:rsidRPr="00447977" w:rsidRDefault="00DE03EA" w:rsidP="00DE03EA">
            <w:pPr>
              <w:pStyle w:val="BodyText"/>
              <w:rPr>
                <w:rFonts w:ascii="Arial" w:hAnsi="Arial" w:cs="Arial"/>
                <w:color w:val="000000"/>
                <w:sz w:val="20"/>
              </w:rPr>
            </w:pPr>
            <w:r w:rsidRPr="00447977">
              <w:rPr>
                <w:rFonts w:ascii="Arial" w:hAnsi="Arial" w:cs="Arial"/>
                <w:color w:val="000000"/>
                <w:sz w:val="20"/>
              </w:rPr>
              <w:t xml:space="preserve">Total amount of Bill in </w:t>
            </w:r>
            <w:r w:rsidRPr="00447977">
              <w:rPr>
                <w:rFonts w:ascii="Rupee Foradian" w:hAnsi="Rupee Foradian" w:cs="Arial"/>
                <w:color w:val="000000"/>
                <w:sz w:val="20"/>
              </w:rPr>
              <w:t>`</w:t>
            </w:r>
          </w:p>
        </w:tc>
        <w:tc>
          <w:tcPr>
            <w:tcW w:w="1694" w:type="dxa"/>
          </w:tcPr>
          <w:p w14:paraId="3CC9827A" w14:textId="77777777" w:rsidR="00DE03EA" w:rsidRPr="00447977" w:rsidRDefault="00DE03EA" w:rsidP="00DE03EA">
            <w:pPr>
              <w:pStyle w:val="BodyText"/>
              <w:rPr>
                <w:rFonts w:ascii="Arial" w:hAnsi="Arial" w:cs="Arial"/>
                <w:color w:val="000000"/>
                <w:sz w:val="20"/>
              </w:rPr>
            </w:pPr>
            <w:r w:rsidRPr="00447977">
              <w:rPr>
                <w:rFonts w:ascii="Arial" w:hAnsi="Arial" w:cs="Arial"/>
                <w:color w:val="000000"/>
                <w:sz w:val="20"/>
              </w:rPr>
              <w:t xml:space="preserve">Security deposit deducted in </w:t>
            </w:r>
            <w:r w:rsidRPr="00447977">
              <w:rPr>
                <w:rFonts w:ascii="Rupee Foradian" w:hAnsi="Rupee Foradian" w:cs="Arial"/>
                <w:color w:val="000000"/>
                <w:sz w:val="20"/>
              </w:rPr>
              <w:t>`</w:t>
            </w:r>
          </w:p>
        </w:tc>
      </w:tr>
      <w:tr w:rsidR="00DE03EA" w:rsidRPr="00447977" w14:paraId="13A7B090" w14:textId="77777777" w:rsidTr="00F72223">
        <w:tc>
          <w:tcPr>
            <w:tcW w:w="567" w:type="dxa"/>
          </w:tcPr>
          <w:p w14:paraId="10774FE4" w14:textId="77777777" w:rsidR="00DE03EA" w:rsidRPr="00447977" w:rsidRDefault="00DE03EA" w:rsidP="00DE03EA">
            <w:pPr>
              <w:pStyle w:val="BodyText"/>
              <w:rPr>
                <w:rFonts w:ascii="Arial" w:hAnsi="Arial" w:cs="Arial"/>
                <w:color w:val="000000"/>
                <w:sz w:val="20"/>
              </w:rPr>
            </w:pPr>
            <w:r w:rsidRPr="00447977">
              <w:rPr>
                <w:rFonts w:ascii="Arial" w:hAnsi="Arial" w:cs="Arial"/>
                <w:color w:val="000000"/>
                <w:sz w:val="20"/>
              </w:rPr>
              <w:t>1.</w:t>
            </w:r>
          </w:p>
        </w:tc>
        <w:tc>
          <w:tcPr>
            <w:tcW w:w="1276" w:type="dxa"/>
          </w:tcPr>
          <w:p w14:paraId="4C409354" w14:textId="77777777" w:rsidR="00DE03EA" w:rsidRPr="00447977" w:rsidRDefault="00DE03EA" w:rsidP="00DE03EA">
            <w:pPr>
              <w:pStyle w:val="BodyText"/>
              <w:rPr>
                <w:rFonts w:ascii="Arial" w:hAnsi="Arial" w:cs="Arial"/>
                <w:color w:val="000000"/>
                <w:sz w:val="20"/>
              </w:rPr>
            </w:pPr>
            <w:r w:rsidRPr="00447977">
              <w:rPr>
                <w:rFonts w:ascii="Arial" w:hAnsi="Arial" w:cs="Arial"/>
                <w:color w:val="000000"/>
                <w:sz w:val="20"/>
              </w:rPr>
              <w:t>Jan 2015</w:t>
            </w:r>
          </w:p>
          <w:p w14:paraId="6460CB84" w14:textId="77777777" w:rsidR="00DE03EA" w:rsidRPr="00447977" w:rsidRDefault="00DE03EA" w:rsidP="00DE03EA">
            <w:pPr>
              <w:pStyle w:val="BodyText"/>
              <w:rPr>
                <w:rFonts w:ascii="Arial" w:hAnsi="Arial" w:cs="Arial"/>
                <w:color w:val="000000"/>
                <w:sz w:val="20"/>
              </w:rPr>
            </w:pPr>
          </w:p>
        </w:tc>
        <w:tc>
          <w:tcPr>
            <w:tcW w:w="3686" w:type="dxa"/>
          </w:tcPr>
          <w:p w14:paraId="706C6429" w14:textId="77777777" w:rsidR="00DE03EA" w:rsidRPr="00447977" w:rsidRDefault="00DE03EA" w:rsidP="00DE03EA">
            <w:pPr>
              <w:pStyle w:val="BodyText"/>
              <w:jc w:val="left"/>
              <w:rPr>
                <w:rFonts w:ascii="Arial" w:hAnsi="Arial" w:cs="Arial"/>
                <w:color w:val="000000"/>
                <w:sz w:val="20"/>
              </w:rPr>
            </w:pPr>
            <w:r w:rsidRPr="00447977">
              <w:rPr>
                <w:rFonts w:ascii="Arial" w:hAnsi="Arial" w:cs="Arial"/>
                <w:color w:val="000000"/>
                <w:sz w:val="20"/>
              </w:rPr>
              <w:t>1</w:t>
            </w:r>
            <w:r w:rsidRPr="00447977">
              <w:rPr>
                <w:rFonts w:ascii="Arial" w:hAnsi="Arial" w:cs="Arial"/>
                <w:color w:val="000000"/>
                <w:sz w:val="20"/>
                <w:vertAlign w:val="superscript"/>
              </w:rPr>
              <w:t>st</w:t>
            </w:r>
            <w:r w:rsidRPr="00447977">
              <w:rPr>
                <w:rFonts w:ascii="Arial" w:hAnsi="Arial" w:cs="Arial"/>
                <w:color w:val="000000"/>
                <w:sz w:val="20"/>
              </w:rPr>
              <w:t xml:space="preserve"> on A/c bill No.Foundation/ KYN/2015/1 dtd  24-01-2015</w:t>
            </w:r>
          </w:p>
        </w:tc>
        <w:tc>
          <w:tcPr>
            <w:tcW w:w="1417" w:type="dxa"/>
          </w:tcPr>
          <w:p w14:paraId="094B779A" w14:textId="77777777" w:rsidR="00DE03EA" w:rsidRPr="00447977" w:rsidRDefault="00DE03EA" w:rsidP="00DE03EA">
            <w:pPr>
              <w:pStyle w:val="BodyText"/>
              <w:jc w:val="right"/>
              <w:rPr>
                <w:rFonts w:ascii="Arial" w:hAnsi="Arial" w:cs="Arial"/>
                <w:color w:val="000000"/>
                <w:sz w:val="20"/>
              </w:rPr>
            </w:pPr>
            <w:r w:rsidRPr="00447977">
              <w:rPr>
                <w:rFonts w:ascii="Arial" w:hAnsi="Arial" w:cs="Arial"/>
                <w:color w:val="000000"/>
                <w:sz w:val="20"/>
              </w:rPr>
              <w:t>4,74,474</w:t>
            </w:r>
            <w:r>
              <w:rPr>
                <w:rFonts w:ascii="Arial" w:hAnsi="Arial" w:cs="Arial"/>
                <w:color w:val="000000"/>
                <w:sz w:val="20"/>
              </w:rPr>
              <w:t>/-</w:t>
            </w:r>
          </w:p>
        </w:tc>
        <w:tc>
          <w:tcPr>
            <w:tcW w:w="1694" w:type="dxa"/>
          </w:tcPr>
          <w:p w14:paraId="2F38086B" w14:textId="77777777" w:rsidR="00DE03EA" w:rsidRPr="00447977" w:rsidRDefault="00DE03EA" w:rsidP="00DE03EA">
            <w:pPr>
              <w:pStyle w:val="BodyText"/>
              <w:jc w:val="right"/>
              <w:rPr>
                <w:rFonts w:ascii="Arial" w:hAnsi="Arial" w:cs="Arial"/>
                <w:color w:val="000000"/>
                <w:sz w:val="20"/>
              </w:rPr>
            </w:pPr>
            <w:r w:rsidRPr="00447977">
              <w:rPr>
                <w:rFonts w:ascii="Arial" w:hAnsi="Arial" w:cs="Arial"/>
                <w:color w:val="000000"/>
                <w:sz w:val="20"/>
              </w:rPr>
              <w:t>38,102/-</w:t>
            </w:r>
          </w:p>
        </w:tc>
      </w:tr>
    </w:tbl>
    <w:p w14:paraId="232D46ED" w14:textId="77777777" w:rsidR="00DE03EA" w:rsidRPr="00DE03EA" w:rsidRDefault="00DE03EA" w:rsidP="00DE03EA">
      <w:pPr>
        <w:spacing w:after="0"/>
        <w:jc w:val="both"/>
        <w:rPr>
          <w:rFonts w:ascii="Arial" w:hAnsi="Arial" w:cs="Arial"/>
          <w:color w:val="000000"/>
          <w:sz w:val="14"/>
          <w:szCs w:val="14"/>
        </w:rPr>
      </w:pPr>
    </w:p>
    <w:p w14:paraId="1B06B7EF" w14:textId="77777777" w:rsidR="00DE03EA" w:rsidRPr="00447977" w:rsidRDefault="00DE03EA" w:rsidP="00DE03EA">
      <w:pPr>
        <w:spacing w:after="0"/>
        <w:jc w:val="both"/>
        <w:rPr>
          <w:rFonts w:ascii="Arial" w:hAnsi="Arial" w:cs="Arial"/>
          <w:color w:val="000000"/>
          <w:sz w:val="20"/>
        </w:rPr>
      </w:pPr>
      <w:r w:rsidRPr="00447977">
        <w:rPr>
          <w:rFonts w:ascii="Arial" w:hAnsi="Arial" w:cs="Arial"/>
          <w:color w:val="000000"/>
          <w:sz w:val="20"/>
        </w:rPr>
        <w:t>The firm has completed the work of  “Replacement of foundation bracket for additional control reservoir air tank of AC/DC Locomotives” as per Rly’s terms, conditions and scope of work satisfactorily, and the bill for 100 % payment had been passed for the same.</w:t>
      </w:r>
    </w:p>
    <w:p w14:paraId="6BCB0A63" w14:textId="77777777" w:rsidR="00DE03EA" w:rsidRPr="00DE03EA" w:rsidRDefault="00DE03EA" w:rsidP="00DE03EA">
      <w:pPr>
        <w:pStyle w:val="BodyText"/>
        <w:rPr>
          <w:color w:val="000000"/>
          <w:sz w:val="14"/>
          <w:szCs w:val="14"/>
        </w:rPr>
      </w:pPr>
    </w:p>
    <w:p w14:paraId="675A6B81" w14:textId="77777777" w:rsidR="00DE03EA" w:rsidRPr="00447977" w:rsidRDefault="00DE03EA" w:rsidP="00DE03EA">
      <w:pPr>
        <w:pStyle w:val="BodyText"/>
        <w:rPr>
          <w:rFonts w:ascii="Arial" w:hAnsi="Arial" w:cs="Arial"/>
          <w:color w:val="000000"/>
          <w:sz w:val="20"/>
        </w:rPr>
      </w:pPr>
      <w:r w:rsidRPr="00447977">
        <w:rPr>
          <w:rFonts w:ascii="Arial" w:hAnsi="Arial" w:cs="Arial"/>
          <w:color w:val="000000"/>
          <w:sz w:val="20"/>
        </w:rPr>
        <w:t xml:space="preserve">As per para 10.0 of acceptance letter i.e.” The foundation bracket for additional control reservoir air tank replaced by contractor shall work for at least 12 months trouble free service”. This warrantee period of 12 months from the date of final acceptance of last lot of 04 locos have been </w:t>
      </w:r>
      <w:r>
        <w:rPr>
          <w:rFonts w:ascii="Arial" w:hAnsi="Arial" w:cs="Arial"/>
          <w:color w:val="000000"/>
          <w:sz w:val="20"/>
        </w:rPr>
        <w:t>expired</w:t>
      </w:r>
      <w:r w:rsidRPr="00447977">
        <w:rPr>
          <w:rFonts w:ascii="Arial" w:hAnsi="Arial" w:cs="Arial"/>
          <w:color w:val="000000"/>
          <w:sz w:val="20"/>
        </w:rPr>
        <w:t xml:space="preserve"> on 24.03.2016.</w:t>
      </w:r>
    </w:p>
    <w:p w14:paraId="12DB114D" w14:textId="77777777" w:rsidR="00DE03EA" w:rsidRPr="00DE03EA" w:rsidRDefault="00DE03EA" w:rsidP="00DE03EA">
      <w:pPr>
        <w:pStyle w:val="BodyText"/>
        <w:rPr>
          <w:rFonts w:ascii="Arial" w:hAnsi="Arial" w:cs="Arial"/>
          <w:color w:val="000000"/>
          <w:sz w:val="14"/>
          <w:szCs w:val="14"/>
        </w:rPr>
      </w:pPr>
    </w:p>
    <w:p w14:paraId="79337DDA" w14:textId="77777777" w:rsidR="00B11A00" w:rsidRDefault="00DE03EA" w:rsidP="00DE03EA">
      <w:pPr>
        <w:spacing w:after="0"/>
        <w:jc w:val="both"/>
        <w:rPr>
          <w:rFonts w:ascii="Arial" w:hAnsi="Arial" w:cs="Arial"/>
          <w:color w:val="000000"/>
          <w:sz w:val="20"/>
        </w:rPr>
      </w:pPr>
      <w:r w:rsidRPr="00447977">
        <w:rPr>
          <w:rFonts w:ascii="Arial" w:hAnsi="Arial" w:cs="Arial"/>
          <w:color w:val="000000"/>
          <w:sz w:val="20"/>
        </w:rPr>
        <w:t xml:space="preserve">Since the firm has completed the work in all respect satisfactorily, nothing is to be recovered from them and also warranty period for the subject work is completed, it is proposed to release the security deposit deducted from the </w:t>
      </w:r>
      <w:r>
        <w:rPr>
          <w:rFonts w:ascii="Arial" w:hAnsi="Arial" w:cs="Arial"/>
          <w:color w:val="000000"/>
          <w:sz w:val="20"/>
        </w:rPr>
        <w:t>b</w:t>
      </w:r>
      <w:r w:rsidRPr="00447977">
        <w:rPr>
          <w:rFonts w:ascii="Arial" w:hAnsi="Arial" w:cs="Arial"/>
          <w:color w:val="000000"/>
          <w:sz w:val="20"/>
        </w:rPr>
        <w:t xml:space="preserve">ills as mentioned above. The firm has submitted No Claim Certificate </w:t>
      </w:r>
    </w:p>
    <w:p w14:paraId="47700DF4" w14:textId="77777777" w:rsidR="00DE03EA" w:rsidRPr="00447977" w:rsidRDefault="00DE03EA" w:rsidP="00DE03EA">
      <w:pPr>
        <w:spacing w:after="0"/>
        <w:jc w:val="both"/>
        <w:rPr>
          <w:rFonts w:ascii="Arial" w:hAnsi="Arial" w:cs="Arial"/>
          <w:color w:val="000000"/>
          <w:sz w:val="20"/>
        </w:rPr>
      </w:pPr>
      <w:r w:rsidRPr="00447977">
        <w:rPr>
          <w:rFonts w:ascii="Arial" w:hAnsi="Arial" w:cs="Arial"/>
          <w:color w:val="000000"/>
          <w:sz w:val="20"/>
        </w:rPr>
        <w:t>dated</w:t>
      </w:r>
      <w:r>
        <w:rPr>
          <w:rFonts w:ascii="Arial" w:hAnsi="Arial" w:cs="Arial"/>
          <w:color w:val="000000"/>
          <w:sz w:val="20"/>
        </w:rPr>
        <w:t>2</w:t>
      </w:r>
      <w:r w:rsidRPr="00447977">
        <w:rPr>
          <w:rFonts w:ascii="Arial" w:hAnsi="Arial" w:cs="Arial"/>
          <w:color w:val="000000"/>
          <w:sz w:val="20"/>
        </w:rPr>
        <w:t>5-</w:t>
      </w:r>
      <w:r>
        <w:rPr>
          <w:rFonts w:ascii="Arial" w:hAnsi="Arial" w:cs="Arial"/>
          <w:color w:val="000000"/>
          <w:sz w:val="20"/>
        </w:rPr>
        <w:t>02</w:t>
      </w:r>
      <w:r w:rsidRPr="00447977">
        <w:rPr>
          <w:rFonts w:ascii="Arial" w:hAnsi="Arial" w:cs="Arial"/>
          <w:color w:val="000000"/>
          <w:sz w:val="20"/>
        </w:rPr>
        <w:t>-201</w:t>
      </w:r>
      <w:r>
        <w:rPr>
          <w:rFonts w:ascii="Arial" w:hAnsi="Arial" w:cs="Arial"/>
          <w:color w:val="000000"/>
          <w:sz w:val="20"/>
        </w:rPr>
        <w:t>6</w:t>
      </w:r>
      <w:r w:rsidRPr="00447977">
        <w:rPr>
          <w:rFonts w:ascii="Arial" w:hAnsi="Arial" w:cs="Arial"/>
          <w:color w:val="000000"/>
          <w:sz w:val="20"/>
        </w:rPr>
        <w:t>.</w:t>
      </w:r>
    </w:p>
    <w:p w14:paraId="30D429ED" w14:textId="77777777" w:rsidR="00DE03EA" w:rsidRPr="00214232" w:rsidRDefault="00DE03EA" w:rsidP="00DE03EA">
      <w:pPr>
        <w:spacing w:after="0"/>
        <w:jc w:val="both"/>
        <w:rPr>
          <w:rFonts w:ascii="Arial" w:hAnsi="Arial" w:cs="Arial"/>
          <w:sz w:val="12"/>
          <w:szCs w:val="12"/>
        </w:rPr>
      </w:pPr>
    </w:p>
    <w:p w14:paraId="56592C3B" w14:textId="77777777" w:rsidR="00DE03EA" w:rsidRPr="00741207" w:rsidRDefault="00DE03EA" w:rsidP="00DE03EA">
      <w:pPr>
        <w:spacing w:after="0"/>
        <w:jc w:val="both"/>
        <w:rPr>
          <w:rFonts w:ascii="Arial" w:hAnsi="Arial" w:cs="Arial"/>
          <w:sz w:val="20"/>
        </w:rPr>
      </w:pPr>
      <w:r w:rsidRPr="00741207">
        <w:rPr>
          <w:rFonts w:ascii="Arial" w:hAnsi="Arial" w:cs="Arial"/>
          <w:sz w:val="20"/>
        </w:rPr>
        <w:t>Since the contractual obligations are completed and the firm’s security deposit of Rs.</w:t>
      </w:r>
      <w:r>
        <w:rPr>
          <w:rFonts w:ascii="Arial" w:hAnsi="Arial" w:cs="Arial"/>
          <w:sz w:val="20"/>
        </w:rPr>
        <w:t>38,102</w:t>
      </w:r>
      <w:r w:rsidRPr="00741207">
        <w:rPr>
          <w:rFonts w:ascii="Arial" w:hAnsi="Arial" w:cs="Arial"/>
          <w:sz w:val="20"/>
        </w:rPr>
        <w:t xml:space="preserve">/- may be released against pay  order No. </w:t>
      </w:r>
      <w:r w:rsidRPr="009246A6">
        <w:rPr>
          <w:rFonts w:ascii="Arial" w:hAnsi="Arial" w:cs="Arial"/>
          <w:color w:val="000000"/>
          <w:sz w:val="20"/>
        </w:rPr>
        <w:t>22570</w:t>
      </w:r>
      <w:r>
        <w:rPr>
          <w:rFonts w:ascii="Arial" w:hAnsi="Arial" w:cs="Arial"/>
          <w:color w:val="000000"/>
          <w:sz w:val="20"/>
        </w:rPr>
        <w:t>2</w:t>
      </w:r>
      <w:r w:rsidRPr="009246A6">
        <w:rPr>
          <w:rFonts w:ascii="Arial" w:hAnsi="Arial" w:cs="Arial"/>
          <w:color w:val="000000"/>
          <w:sz w:val="20"/>
        </w:rPr>
        <w:t xml:space="preserve"> dated</w:t>
      </w:r>
      <w:r>
        <w:rPr>
          <w:rFonts w:ascii="Arial" w:hAnsi="Arial" w:cs="Arial"/>
          <w:sz w:val="20"/>
        </w:rPr>
        <w:t xml:space="preserve">12.04.2016 </w:t>
      </w:r>
      <w:r w:rsidRPr="00741207">
        <w:rPr>
          <w:rFonts w:ascii="Arial" w:hAnsi="Arial" w:cs="Arial"/>
          <w:sz w:val="20"/>
        </w:rPr>
        <w:t>as it is no more required.</w:t>
      </w:r>
    </w:p>
    <w:p w14:paraId="3602CA0C" w14:textId="77777777" w:rsidR="00DE03EA" w:rsidRPr="00214232" w:rsidRDefault="00DE03EA" w:rsidP="00DE03EA">
      <w:pPr>
        <w:pStyle w:val="BodyText"/>
        <w:rPr>
          <w:rFonts w:ascii="Arial" w:hAnsi="Arial" w:cs="Arial"/>
          <w:sz w:val="12"/>
          <w:szCs w:val="12"/>
        </w:rPr>
      </w:pPr>
    </w:p>
    <w:p w14:paraId="240DF671" w14:textId="77777777" w:rsidR="00DE03EA" w:rsidRPr="00741207" w:rsidRDefault="00DE03EA" w:rsidP="00DE03EA">
      <w:pPr>
        <w:pStyle w:val="BodyText"/>
        <w:rPr>
          <w:rFonts w:ascii="Arial" w:hAnsi="Arial" w:cs="Arial"/>
          <w:sz w:val="20"/>
        </w:rPr>
      </w:pPr>
      <w:r>
        <w:rPr>
          <w:rFonts w:ascii="Arial" w:hAnsi="Arial" w:cs="Arial"/>
          <w:sz w:val="20"/>
        </w:rPr>
        <w:t>Competent authority has approved releasing of Security Deposit in terms of Item No. 1.20 (c) of SOPGEN 2009.</w:t>
      </w:r>
    </w:p>
    <w:p w14:paraId="46B41CD9" w14:textId="77777777" w:rsidR="00DE03EA" w:rsidRDefault="00DE03EA" w:rsidP="00DE03EA">
      <w:pPr>
        <w:spacing w:after="0"/>
        <w:jc w:val="both"/>
        <w:rPr>
          <w:rFonts w:ascii="Arial" w:hAnsi="Arial" w:cs="Arial"/>
          <w:sz w:val="20"/>
        </w:rPr>
      </w:pPr>
    </w:p>
    <w:p w14:paraId="06C39BD5" w14:textId="77777777" w:rsidR="00DE03EA" w:rsidRDefault="00DE03EA" w:rsidP="00DE03EA">
      <w:pPr>
        <w:spacing w:after="0"/>
        <w:jc w:val="both"/>
        <w:rPr>
          <w:rFonts w:ascii="Arial" w:hAnsi="Arial" w:cs="Arial"/>
          <w:sz w:val="20"/>
        </w:rPr>
      </w:pPr>
    </w:p>
    <w:p w14:paraId="193DFC8B" w14:textId="77777777" w:rsidR="00DE03EA" w:rsidRPr="00741207" w:rsidRDefault="00DE03EA" w:rsidP="00DE03EA">
      <w:pPr>
        <w:spacing w:after="0"/>
        <w:jc w:val="both"/>
        <w:rPr>
          <w:rFonts w:ascii="Arial" w:hAnsi="Arial" w:cs="Arial"/>
          <w:sz w:val="20"/>
        </w:rPr>
      </w:pPr>
    </w:p>
    <w:p w14:paraId="7A0E22E1" w14:textId="77777777" w:rsidR="00DE03EA" w:rsidRPr="00741207" w:rsidRDefault="00DE03EA" w:rsidP="00DE03EA">
      <w:pPr>
        <w:spacing w:after="0"/>
        <w:jc w:val="both"/>
        <w:rPr>
          <w:rFonts w:ascii="Arial" w:hAnsi="Arial" w:cs="Arial"/>
          <w:sz w:val="20"/>
        </w:rPr>
      </w:pPr>
      <w:r w:rsidRPr="00741207">
        <w:rPr>
          <w:rFonts w:ascii="Arial" w:hAnsi="Arial" w:cs="Arial"/>
          <w:sz w:val="20"/>
        </w:rPr>
        <w:t xml:space="preserve">                                                                                                         For Sr. DEE/TRS/Kalyan</w:t>
      </w:r>
    </w:p>
    <w:p w14:paraId="0B5D0F66" w14:textId="77777777" w:rsidR="00DE03EA" w:rsidRPr="009246A6" w:rsidRDefault="00DE03EA" w:rsidP="00DE03EA">
      <w:pPr>
        <w:spacing w:after="0"/>
        <w:rPr>
          <w:rFonts w:ascii="Arial" w:hAnsi="Arial" w:cs="Arial"/>
          <w:color w:val="000000"/>
          <w:sz w:val="20"/>
        </w:rPr>
      </w:pPr>
      <w:r w:rsidRPr="009246A6">
        <w:rPr>
          <w:rFonts w:ascii="Arial" w:hAnsi="Arial" w:cs="Arial"/>
          <w:color w:val="000000"/>
          <w:sz w:val="20"/>
        </w:rPr>
        <w:t>DA :Pay order No.22570</w:t>
      </w:r>
      <w:r>
        <w:rPr>
          <w:rFonts w:ascii="Arial" w:hAnsi="Arial" w:cs="Arial"/>
          <w:color w:val="000000"/>
          <w:sz w:val="20"/>
        </w:rPr>
        <w:t>2</w:t>
      </w:r>
      <w:r w:rsidRPr="009246A6">
        <w:rPr>
          <w:rFonts w:ascii="Arial" w:hAnsi="Arial" w:cs="Arial"/>
          <w:color w:val="000000"/>
          <w:sz w:val="20"/>
        </w:rPr>
        <w:t xml:space="preserve"> dtd.</w:t>
      </w:r>
      <w:r>
        <w:rPr>
          <w:rFonts w:ascii="Arial" w:hAnsi="Arial" w:cs="Arial"/>
          <w:color w:val="000000"/>
          <w:sz w:val="20"/>
        </w:rPr>
        <w:t>12</w:t>
      </w:r>
      <w:r w:rsidRPr="009246A6">
        <w:rPr>
          <w:rFonts w:ascii="Arial" w:hAnsi="Arial" w:cs="Arial"/>
          <w:color w:val="000000"/>
          <w:sz w:val="20"/>
        </w:rPr>
        <w:t>.0</w:t>
      </w:r>
      <w:r>
        <w:rPr>
          <w:rFonts w:ascii="Arial" w:hAnsi="Arial" w:cs="Arial"/>
          <w:color w:val="000000"/>
          <w:sz w:val="20"/>
        </w:rPr>
        <w:t>4</w:t>
      </w:r>
      <w:r w:rsidRPr="009246A6">
        <w:rPr>
          <w:rFonts w:ascii="Arial" w:hAnsi="Arial" w:cs="Arial"/>
          <w:color w:val="000000"/>
          <w:sz w:val="20"/>
        </w:rPr>
        <w:t xml:space="preserve">.2016 for Rs </w:t>
      </w:r>
      <w:r>
        <w:rPr>
          <w:rFonts w:ascii="Arial" w:hAnsi="Arial" w:cs="Arial"/>
          <w:color w:val="000000"/>
          <w:sz w:val="20"/>
        </w:rPr>
        <w:t>38,102</w:t>
      </w:r>
      <w:r w:rsidRPr="009246A6">
        <w:rPr>
          <w:rFonts w:ascii="Arial" w:hAnsi="Arial" w:cs="Arial"/>
          <w:color w:val="000000"/>
          <w:sz w:val="20"/>
        </w:rPr>
        <w:t>/-.</w:t>
      </w:r>
    </w:p>
    <w:p w14:paraId="0C2460B3" w14:textId="77777777" w:rsidR="00DE03EA" w:rsidRPr="00DE03EA" w:rsidRDefault="00DE03EA" w:rsidP="00DE03EA">
      <w:pPr>
        <w:spacing w:after="0"/>
        <w:rPr>
          <w:rFonts w:ascii="Arial" w:hAnsi="Arial" w:cs="Arial"/>
          <w:sz w:val="16"/>
          <w:szCs w:val="16"/>
        </w:rPr>
      </w:pPr>
    </w:p>
    <w:p w14:paraId="6A9E5FAF" w14:textId="77777777" w:rsidR="00DE03EA" w:rsidRDefault="00DE03EA" w:rsidP="00DE03EA">
      <w:pPr>
        <w:spacing w:after="0"/>
        <w:jc w:val="both"/>
        <w:rPr>
          <w:rFonts w:ascii="Arial" w:hAnsi="Arial" w:cs="Arial"/>
          <w:sz w:val="20"/>
        </w:rPr>
      </w:pPr>
      <w:r>
        <w:rPr>
          <w:rFonts w:ascii="Arial" w:hAnsi="Arial" w:cs="Arial"/>
          <w:sz w:val="20"/>
        </w:rPr>
        <w:t>Copy to : M/s Shri Sai Works, Dombivli (E) : For information please</w:t>
      </w:r>
    </w:p>
    <w:p w14:paraId="58C9A04D" w14:textId="77777777" w:rsidR="00DE03EA" w:rsidRDefault="00DE03EA" w:rsidP="00507A0E">
      <w:pPr>
        <w:spacing w:after="0" w:line="240" w:lineRule="auto"/>
        <w:jc w:val="both"/>
        <w:rPr>
          <w:rFonts w:ascii="Arial" w:hAnsi="Arial" w:cs="Arial"/>
        </w:rPr>
      </w:pPr>
    </w:p>
    <w:p w14:paraId="4A17A11C" w14:textId="77777777" w:rsidR="00DE03EA" w:rsidRDefault="00DE03EA" w:rsidP="00507A0E">
      <w:pPr>
        <w:spacing w:after="0" w:line="240" w:lineRule="auto"/>
        <w:jc w:val="both"/>
        <w:rPr>
          <w:rFonts w:ascii="Arial" w:hAnsi="Arial" w:cs="Arial"/>
        </w:rPr>
      </w:pPr>
    </w:p>
    <w:p w14:paraId="078C81AC" w14:textId="77777777" w:rsidR="00DE03EA" w:rsidRDefault="00DE03EA" w:rsidP="00507A0E">
      <w:pPr>
        <w:spacing w:after="0" w:line="240" w:lineRule="auto"/>
        <w:jc w:val="both"/>
        <w:rPr>
          <w:rFonts w:ascii="Arial" w:hAnsi="Arial" w:cs="Arial"/>
        </w:rPr>
      </w:pPr>
    </w:p>
    <w:p w14:paraId="34575670" w14:textId="77777777" w:rsidR="00DE03EA" w:rsidRDefault="00DE03EA" w:rsidP="00507A0E">
      <w:pPr>
        <w:spacing w:after="0" w:line="240" w:lineRule="auto"/>
        <w:jc w:val="both"/>
        <w:rPr>
          <w:rFonts w:ascii="Arial" w:hAnsi="Arial" w:cs="Arial"/>
        </w:rPr>
      </w:pPr>
    </w:p>
    <w:p w14:paraId="159BCDF2" w14:textId="77777777" w:rsidR="00DE03EA" w:rsidRDefault="00DE03EA" w:rsidP="00507A0E">
      <w:pPr>
        <w:spacing w:after="0" w:line="240" w:lineRule="auto"/>
        <w:jc w:val="both"/>
        <w:rPr>
          <w:rFonts w:ascii="Arial" w:hAnsi="Arial" w:cs="Arial"/>
        </w:rPr>
      </w:pPr>
    </w:p>
    <w:p w14:paraId="15388CCA" w14:textId="77777777" w:rsidR="00DE03EA" w:rsidRDefault="00DE03EA" w:rsidP="00507A0E">
      <w:pPr>
        <w:spacing w:after="0" w:line="240" w:lineRule="auto"/>
        <w:jc w:val="both"/>
        <w:rPr>
          <w:rFonts w:ascii="Arial" w:hAnsi="Arial" w:cs="Arial"/>
        </w:rPr>
      </w:pPr>
    </w:p>
    <w:p w14:paraId="357DECFD" w14:textId="77777777" w:rsidR="00DE03EA" w:rsidRDefault="00DE03EA" w:rsidP="00507A0E">
      <w:pPr>
        <w:spacing w:after="0" w:line="240" w:lineRule="auto"/>
        <w:jc w:val="both"/>
        <w:rPr>
          <w:rFonts w:ascii="Arial" w:hAnsi="Arial" w:cs="Arial"/>
        </w:rPr>
      </w:pPr>
    </w:p>
    <w:p w14:paraId="3AF963F4" w14:textId="77777777" w:rsidR="00DE03EA" w:rsidRDefault="00DE03EA" w:rsidP="00507A0E">
      <w:pPr>
        <w:spacing w:after="0" w:line="240" w:lineRule="auto"/>
        <w:jc w:val="both"/>
        <w:rPr>
          <w:rFonts w:ascii="Arial" w:hAnsi="Arial" w:cs="Arial"/>
        </w:rPr>
      </w:pPr>
    </w:p>
    <w:p w14:paraId="0C7C4A68" w14:textId="77777777" w:rsidR="00DE03EA" w:rsidRDefault="00DE03EA" w:rsidP="00507A0E">
      <w:pPr>
        <w:spacing w:after="0" w:line="240" w:lineRule="auto"/>
        <w:jc w:val="both"/>
        <w:rPr>
          <w:rFonts w:ascii="Arial" w:hAnsi="Arial" w:cs="Arial"/>
        </w:rPr>
      </w:pPr>
    </w:p>
    <w:p w14:paraId="173F2531" w14:textId="77777777" w:rsidR="00DE03EA" w:rsidRDefault="00DE03EA" w:rsidP="00507A0E">
      <w:pPr>
        <w:spacing w:after="0" w:line="240" w:lineRule="auto"/>
        <w:jc w:val="both"/>
        <w:rPr>
          <w:rFonts w:ascii="Arial" w:hAnsi="Arial" w:cs="Arial"/>
        </w:rPr>
      </w:pPr>
    </w:p>
    <w:p w14:paraId="6C827F1F" w14:textId="77777777" w:rsidR="00DE03EA" w:rsidRDefault="00DE03EA" w:rsidP="00507A0E">
      <w:pPr>
        <w:spacing w:after="0" w:line="240" w:lineRule="auto"/>
        <w:jc w:val="both"/>
        <w:rPr>
          <w:rFonts w:ascii="Arial" w:hAnsi="Arial" w:cs="Arial"/>
        </w:rPr>
      </w:pPr>
    </w:p>
    <w:p w14:paraId="6553BC8C" w14:textId="77777777" w:rsidR="00DE03EA" w:rsidRDefault="00DE03EA" w:rsidP="00507A0E">
      <w:pPr>
        <w:spacing w:after="0" w:line="240" w:lineRule="auto"/>
        <w:jc w:val="both"/>
        <w:rPr>
          <w:rFonts w:ascii="Arial" w:hAnsi="Arial" w:cs="Arial"/>
        </w:rPr>
      </w:pPr>
    </w:p>
    <w:p w14:paraId="58754377" w14:textId="77777777" w:rsidR="00DE03EA" w:rsidRDefault="00DE03EA" w:rsidP="00507A0E">
      <w:pPr>
        <w:spacing w:after="0" w:line="240" w:lineRule="auto"/>
        <w:jc w:val="both"/>
        <w:rPr>
          <w:rFonts w:ascii="Arial" w:hAnsi="Arial" w:cs="Arial"/>
        </w:rPr>
      </w:pPr>
    </w:p>
    <w:p w14:paraId="25AA08B2" w14:textId="77777777" w:rsidR="00DE03EA" w:rsidRDefault="00DE03EA" w:rsidP="00507A0E">
      <w:pPr>
        <w:spacing w:after="0" w:line="240" w:lineRule="auto"/>
        <w:jc w:val="both"/>
        <w:rPr>
          <w:rFonts w:ascii="Arial" w:hAnsi="Arial" w:cs="Arial"/>
        </w:rPr>
      </w:pPr>
    </w:p>
    <w:p w14:paraId="071C4DB0" w14:textId="77777777" w:rsidR="00DE03EA" w:rsidRDefault="00DE03EA" w:rsidP="00507A0E">
      <w:pPr>
        <w:spacing w:after="0" w:line="240" w:lineRule="auto"/>
        <w:jc w:val="both"/>
        <w:rPr>
          <w:rFonts w:ascii="Arial" w:hAnsi="Arial" w:cs="Arial"/>
        </w:rPr>
      </w:pPr>
    </w:p>
    <w:p w14:paraId="63DD152E" w14:textId="77777777" w:rsidR="00DE03EA" w:rsidRDefault="00DE03EA" w:rsidP="00507A0E">
      <w:pPr>
        <w:spacing w:after="0" w:line="240" w:lineRule="auto"/>
        <w:jc w:val="both"/>
        <w:rPr>
          <w:rFonts w:ascii="Arial" w:hAnsi="Arial" w:cs="Arial"/>
        </w:rPr>
      </w:pPr>
    </w:p>
    <w:p w14:paraId="3382610D" w14:textId="77777777" w:rsidR="00DE03EA" w:rsidRDefault="00DE03EA" w:rsidP="00507A0E">
      <w:pPr>
        <w:spacing w:after="0" w:line="240" w:lineRule="auto"/>
        <w:jc w:val="both"/>
        <w:rPr>
          <w:rFonts w:ascii="Arial" w:hAnsi="Arial" w:cs="Arial"/>
        </w:rPr>
      </w:pPr>
    </w:p>
    <w:p w14:paraId="2BD1F34F" w14:textId="77777777" w:rsidR="00DE03EA" w:rsidRDefault="00DE03EA" w:rsidP="00507A0E">
      <w:pPr>
        <w:spacing w:after="0" w:line="240" w:lineRule="auto"/>
        <w:jc w:val="both"/>
        <w:rPr>
          <w:rFonts w:ascii="Arial" w:hAnsi="Arial" w:cs="Arial"/>
        </w:rPr>
      </w:pPr>
    </w:p>
    <w:p w14:paraId="306FF165" w14:textId="77777777" w:rsidR="00DE03EA" w:rsidRDefault="00DE03EA" w:rsidP="00507A0E">
      <w:pPr>
        <w:spacing w:after="0" w:line="240" w:lineRule="auto"/>
        <w:jc w:val="both"/>
        <w:rPr>
          <w:rFonts w:ascii="Arial" w:hAnsi="Arial" w:cs="Arial"/>
        </w:rPr>
      </w:pPr>
    </w:p>
    <w:p w14:paraId="518C8569" w14:textId="77777777" w:rsidR="00DE03EA" w:rsidRDefault="00DE03EA" w:rsidP="00507A0E">
      <w:pPr>
        <w:spacing w:after="0" w:line="240" w:lineRule="auto"/>
        <w:jc w:val="both"/>
        <w:rPr>
          <w:rFonts w:ascii="Arial" w:hAnsi="Arial" w:cs="Arial"/>
        </w:rPr>
      </w:pPr>
    </w:p>
    <w:p w14:paraId="16E6DF32" w14:textId="77777777" w:rsidR="00DE03EA" w:rsidRDefault="00DE03EA" w:rsidP="00507A0E">
      <w:pPr>
        <w:spacing w:after="0" w:line="240" w:lineRule="auto"/>
        <w:jc w:val="both"/>
        <w:rPr>
          <w:rFonts w:ascii="Arial" w:hAnsi="Arial" w:cs="Arial"/>
        </w:rPr>
      </w:pPr>
    </w:p>
    <w:p w14:paraId="320D30AB" w14:textId="77777777" w:rsidR="00DE03EA" w:rsidRDefault="00DE03EA" w:rsidP="00507A0E">
      <w:pPr>
        <w:spacing w:after="0" w:line="240" w:lineRule="auto"/>
        <w:jc w:val="both"/>
        <w:rPr>
          <w:rFonts w:ascii="Arial" w:hAnsi="Arial" w:cs="Arial"/>
        </w:rPr>
      </w:pPr>
    </w:p>
    <w:p w14:paraId="3F10F01B" w14:textId="77777777" w:rsidR="00DE03EA" w:rsidRDefault="00DE03EA" w:rsidP="00507A0E">
      <w:pPr>
        <w:spacing w:after="0" w:line="240" w:lineRule="auto"/>
        <w:jc w:val="both"/>
        <w:rPr>
          <w:rFonts w:ascii="Arial" w:hAnsi="Arial" w:cs="Arial"/>
        </w:rPr>
      </w:pPr>
    </w:p>
    <w:p w14:paraId="07D80970" w14:textId="77777777" w:rsidR="00DE03EA" w:rsidRDefault="00DE03EA" w:rsidP="00507A0E">
      <w:pPr>
        <w:spacing w:after="0" w:line="240" w:lineRule="auto"/>
        <w:jc w:val="both"/>
        <w:rPr>
          <w:rFonts w:ascii="Arial" w:hAnsi="Arial" w:cs="Arial"/>
        </w:rPr>
      </w:pPr>
    </w:p>
    <w:p w14:paraId="05EEC80F" w14:textId="77777777" w:rsidR="00DE03EA" w:rsidRDefault="00DE03EA" w:rsidP="00507A0E">
      <w:pPr>
        <w:spacing w:after="0" w:line="240" w:lineRule="auto"/>
        <w:jc w:val="both"/>
        <w:rPr>
          <w:rFonts w:ascii="Arial" w:hAnsi="Arial" w:cs="Arial"/>
        </w:rPr>
      </w:pPr>
    </w:p>
    <w:p w14:paraId="347DAE08" w14:textId="77777777" w:rsidR="00DE03EA" w:rsidRDefault="00DE03EA" w:rsidP="00507A0E">
      <w:pPr>
        <w:spacing w:after="0" w:line="240" w:lineRule="auto"/>
        <w:jc w:val="both"/>
        <w:rPr>
          <w:rFonts w:ascii="Arial" w:hAnsi="Arial" w:cs="Arial"/>
        </w:rPr>
      </w:pPr>
    </w:p>
    <w:p w14:paraId="548A46CA" w14:textId="77777777" w:rsidR="00DE03EA" w:rsidRDefault="00DE03EA" w:rsidP="00507A0E">
      <w:pPr>
        <w:spacing w:after="0" w:line="240" w:lineRule="auto"/>
        <w:jc w:val="both"/>
        <w:rPr>
          <w:rFonts w:ascii="Arial" w:hAnsi="Arial" w:cs="Arial"/>
        </w:rPr>
      </w:pPr>
    </w:p>
    <w:p w14:paraId="57CAA413" w14:textId="77777777" w:rsidR="00DE03EA" w:rsidRDefault="00DE03EA" w:rsidP="00507A0E">
      <w:pPr>
        <w:spacing w:after="0" w:line="240" w:lineRule="auto"/>
        <w:jc w:val="both"/>
        <w:rPr>
          <w:rFonts w:ascii="Arial" w:hAnsi="Arial" w:cs="Arial"/>
        </w:rPr>
      </w:pPr>
    </w:p>
    <w:p w14:paraId="14054DF0" w14:textId="77777777" w:rsidR="00DE03EA" w:rsidRDefault="00DE03EA" w:rsidP="00507A0E">
      <w:pPr>
        <w:spacing w:after="0" w:line="240" w:lineRule="auto"/>
        <w:jc w:val="both"/>
        <w:rPr>
          <w:rFonts w:ascii="Arial" w:hAnsi="Arial" w:cs="Arial"/>
        </w:rPr>
      </w:pPr>
    </w:p>
    <w:p w14:paraId="2A8BAC48" w14:textId="77777777" w:rsidR="00DE03EA" w:rsidRDefault="00DE03EA" w:rsidP="00507A0E">
      <w:pPr>
        <w:spacing w:after="0" w:line="240" w:lineRule="auto"/>
        <w:jc w:val="both"/>
        <w:rPr>
          <w:rFonts w:ascii="Arial" w:hAnsi="Arial" w:cs="Arial"/>
        </w:rPr>
      </w:pPr>
    </w:p>
    <w:p w14:paraId="4B5D138F" w14:textId="77777777" w:rsidR="00DE03EA" w:rsidRDefault="00DE03EA" w:rsidP="00507A0E">
      <w:pPr>
        <w:spacing w:after="0" w:line="240" w:lineRule="auto"/>
        <w:jc w:val="both"/>
        <w:rPr>
          <w:rFonts w:ascii="Arial" w:hAnsi="Arial" w:cs="Arial"/>
        </w:rPr>
      </w:pPr>
    </w:p>
    <w:p w14:paraId="4CC420C7" w14:textId="77777777" w:rsidR="00DE03EA" w:rsidRDefault="00DE03EA" w:rsidP="00507A0E">
      <w:pPr>
        <w:spacing w:after="0" w:line="240" w:lineRule="auto"/>
        <w:jc w:val="both"/>
        <w:rPr>
          <w:rFonts w:ascii="Arial" w:hAnsi="Arial" w:cs="Arial"/>
        </w:rPr>
      </w:pPr>
    </w:p>
    <w:p w14:paraId="1B2A453E" w14:textId="77777777" w:rsidR="00DE03EA" w:rsidRDefault="00DE03EA" w:rsidP="00507A0E">
      <w:pPr>
        <w:spacing w:after="0" w:line="240" w:lineRule="auto"/>
        <w:jc w:val="both"/>
        <w:rPr>
          <w:rFonts w:ascii="Arial" w:hAnsi="Arial" w:cs="Arial"/>
        </w:rPr>
      </w:pPr>
    </w:p>
    <w:p w14:paraId="3FAF11EC" w14:textId="77777777" w:rsidR="00DE03EA" w:rsidRDefault="00DE03EA" w:rsidP="00507A0E">
      <w:pPr>
        <w:spacing w:after="0" w:line="240" w:lineRule="auto"/>
        <w:jc w:val="both"/>
        <w:rPr>
          <w:rFonts w:ascii="Arial" w:hAnsi="Arial" w:cs="Arial"/>
        </w:rPr>
      </w:pPr>
    </w:p>
    <w:p w14:paraId="3A4F5FA1" w14:textId="77777777" w:rsidR="00DE03EA" w:rsidRDefault="00DE03EA" w:rsidP="00507A0E">
      <w:pPr>
        <w:spacing w:after="0" w:line="240" w:lineRule="auto"/>
        <w:jc w:val="both"/>
        <w:rPr>
          <w:rFonts w:ascii="Arial" w:hAnsi="Arial" w:cs="Arial"/>
        </w:rPr>
      </w:pPr>
    </w:p>
    <w:p w14:paraId="1214759D" w14:textId="77777777" w:rsidR="00DE03EA" w:rsidRDefault="00DE03EA" w:rsidP="00507A0E">
      <w:pPr>
        <w:spacing w:after="0" w:line="240" w:lineRule="auto"/>
        <w:jc w:val="both"/>
        <w:rPr>
          <w:rFonts w:ascii="Arial" w:hAnsi="Arial" w:cs="Arial"/>
        </w:rPr>
      </w:pPr>
    </w:p>
    <w:p w14:paraId="35F0BE82" w14:textId="77777777" w:rsidR="00DE03EA" w:rsidRDefault="00DE03EA" w:rsidP="00507A0E">
      <w:pPr>
        <w:spacing w:after="0" w:line="240" w:lineRule="auto"/>
        <w:jc w:val="both"/>
        <w:rPr>
          <w:rFonts w:ascii="Arial" w:hAnsi="Arial" w:cs="Arial"/>
        </w:rPr>
      </w:pPr>
    </w:p>
    <w:p w14:paraId="6FC95D16" w14:textId="77777777" w:rsidR="00DE03EA" w:rsidRDefault="00DE03EA" w:rsidP="00507A0E">
      <w:pPr>
        <w:spacing w:after="0" w:line="240" w:lineRule="auto"/>
        <w:jc w:val="both"/>
        <w:rPr>
          <w:rFonts w:ascii="Arial" w:hAnsi="Arial" w:cs="Arial"/>
        </w:rPr>
      </w:pPr>
    </w:p>
    <w:p w14:paraId="1B05095C" w14:textId="77777777" w:rsidR="00DE03EA" w:rsidRDefault="00DE03EA" w:rsidP="00507A0E">
      <w:pPr>
        <w:spacing w:after="0" w:line="240" w:lineRule="auto"/>
        <w:jc w:val="both"/>
        <w:rPr>
          <w:rFonts w:ascii="Arial" w:hAnsi="Arial" w:cs="Arial"/>
        </w:rPr>
      </w:pPr>
    </w:p>
    <w:p w14:paraId="2B44C559" w14:textId="77777777" w:rsidR="00DE03EA" w:rsidRDefault="00DE03EA" w:rsidP="00507A0E">
      <w:pPr>
        <w:spacing w:after="0" w:line="240" w:lineRule="auto"/>
        <w:jc w:val="both"/>
        <w:rPr>
          <w:rFonts w:ascii="Arial" w:hAnsi="Arial" w:cs="Arial"/>
        </w:rPr>
      </w:pPr>
    </w:p>
    <w:p w14:paraId="0853A048" w14:textId="77777777" w:rsidR="00DE03EA" w:rsidRDefault="00DE03EA" w:rsidP="00507A0E">
      <w:pPr>
        <w:spacing w:after="0" w:line="240" w:lineRule="auto"/>
        <w:jc w:val="both"/>
        <w:rPr>
          <w:rFonts w:ascii="Arial" w:hAnsi="Arial" w:cs="Arial"/>
        </w:rPr>
      </w:pPr>
    </w:p>
    <w:p w14:paraId="0B389F6F" w14:textId="77777777" w:rsidR="00DE03EA" w:rsidRDefault="00DE03EA" w:rsidP="00507A0E">
      <w:pPr>
        <w:spacing w:after="0" w:line="240" w:lineRule="auto"/>
        <w:jc w:val="both"/>
        <w:rPr>
          <w:rFonts w:ascii="Arial" w:hAnsi="Arial" w:cs="Arial"/>
        </w:rPr>
      </w:pPr>
    </w:p>
    <w:p w14:paraId="16491E6C" w14:textId="77777777" w:rsidR="00DE03EA" w:rsidRDefault="00DE03EA" w:rsidP="00507A0E">
      <w:pPr>
        <w:spacing w:after="0" w:line="240" w:lineRule="auto"/>
        <w:jc w:val="both"/>
        <w:rPr>
          <w:rFonts w:ascii="Arial" w:hAnsi="Arial" w:cs="Arial"/>
        </w:rPr>
      </w:pPr>
    </w:p>
    <w:p w14:paraId="0E20D873" w14:textId="77777777" w:rsidR="00DE03EA" w:rsidRDefault="00DE03EA" w:rsidP="00507A0E">
      <w:pPr>
        <w:spacing w:after="0" w:line="240" w:lineRule="auto"/>
        <w:jc w:val="both"/>
        <w:rPr>
          <w:rFonts w:ascii="Arial" w:hAnsi="Arial" w:cs="Arial"/>
        </w:rPr>
      </w:pPr>
    </w:p>
    <w:p w14:paraId="1D1C64A2" w14:textId="77777777" w:rsidR="00DE03EA" w:rsidRDefault="00DE03EA" w:rsidP="00507A0E">
      <w:pPr>
        <w:spacing w:after="0" w:line="240" w:lineRule="auto"/>
        <w:jc w:val="both"/>
        <w:rPr>
          <w:rFonts w:ascii="Arial" w:hAnsi="Arial" w:cs="Arial"/>
        </w:rPr>
      </w:pPr>
    </w:p>
    <w:p w14:paraId="654D5ECF" w14:textId="77777777" w:rsidR="00DE03EA" w:rsidRDefault="00DE03EA" w:rsidP="00507A0E">
      <w:pPr>
        <w:spacing w:after="0" w:line="240" w:lineRule="auto"/>
        <w:jc w:val="both"/>
        <w:rPr>
          <w:rFonts w:ascii="Arial" w:hAnsi="Arial" w:cs="Arial"/>
        </w:rPr>
      </w:pPr>
    </w:p>
    <w:p w14:paraId="643B21BC" w14:textId="77777777" w:rsidR="00DE03EA" w:rsidRDefault="00DE03EA" w:rsidP="00507A0E">
      <w:pPr>
        <w:spacing w:after="0" w:line="240" w:lineRule="auto"/>
        <w:jc w:val="both"/>
        <w:rPr>
          <w:rFonts w:ascii="Arial" w:hAnsi="Arial" w:cs="Arial"/>
        </w:rPr>
      </w:pPr>
    </w:p>
    <w:p w14:paraId="4B8A10C6" w14:textId="77777777" w:rsidR="00DE03EA" w:rsidRDefault="00DE03EA" w:rsidP="00507A0E">
      <w:pPr>
        <w:spacing w:after="0" w:line="240" w:lineRule="auto"/>
        <w:jc w:val="both"/>
        <w:rPr>
          <w:rFonts w:ascii="Arial" w:hAnsi="Arial" w:cs="Arial"/>
        </w:rPr>
      </w:pPr>
    </w:p>
    <w:p w14:paraId="0AB24FDA" w14:textId="77777777" w:rsidR="00DE03EA" w:rsidRDefault="00DE03EA" w:rsidP="00507A0E">
      <w:pPr>
        <w:spacing w:after="0" w:line="240" w:lineRule="auto"/>
        <w:jc w:val="both"/>
        <w:rPr>
          <w:rFonts w:ascii="Arial" w:hAnsi="Arial" w:cs="Arial"/>
        </w:rPr>
      </w:pPr>
    </w:p>
    <w:p w14:paraId="75AE2274" w14:textId="77777777" w:rsidR="00DE03EA" w:rsidRDefault="00DE03EA" w:rsidP="00507A0E">
      <w:pPr>
        <w:spacing w:after="0" w:line="240" w:lineRule="auto"/>
        <w:jc w:val="both"/>
        <w:rPr>
          <w:rFonts w:ascii="Arial" w:hAnsi="Arial" w:cs="Arial"/>
        </w:rPr>
      </w:pPr>
    </w:p>
    <w:p w14:paraId="346CA830" w14:textId="77777777" w:rsidR="00DE03EA" w:rsidRDefault="00DE03EA" w:rsidP="00507A0E">
      <w:pPr>
        <w:spacing w:after="0" w:line="240" w:lineRule="auto"/>
        <w:jc w:val="both"/>
        <w:rPr>
          <w:rFonts w:ascii="Arial" w:hAnsi="Arial" w:cs="Arial"/>
        </w:rPr>
      </w:pPr>
    </w:p>
    <w:p w14:paraId="477D1094" w14:textId="77777777" w:rsidR="00DE03EA" w:rsidRDefault="00DE03EA" w:rsidP="00507A0E">
      <w:pPr>
        <w:spacing w:after="0" w:line="240" w:lineRule="auto"/>
        <w:jc w:val="both"/>
        <w:rPr>
          <w:rFonts w:ascii="Arial" w:hAnsi="Arial" w:cs="Arial"/>
        </w:rPr>
      </w:pPr>
    </w:p>
    <w:p w14:paraId="23F1E11F" w14:textId="77777777" w:rsidR="00DE03EA" w:rsidRDefault="00DE03EA" w:rsidP="00507A0E">
      <w:pPr>
        <w:spacing w:after="0" w:line="240" w:lineRule="auto"/>
        <w:jc w:val="both"/>
        <w:rPr>
          <w:rFonts w:ascii="Arial" w:hAnsi="Arial" w:cs="Arial"/>
        </w:rPr>
      </w:pPr>
    </w:p>
    <w:p w14:paraId="1156368F" w14:textId="77777777" w:rsidR="00DE03EA" w:rsidRDefault="00DE03EA" w:rsidP="00507A0E">
      <w:pPr>
        <w:spacing w:after="0" w:line="240" w:lineRule="auto"/>
        <w:jc w:val="both"/>
        <w:rPr>
          <w:rFonts w:ascii="Arial" w:hAnsi="Arial" w:cs="Arial"/>
        </w:rPr>
      </w:pPr>
    </w:p>
    <w:p w14:paraId="3377CCB0" w14:textId="77777777" w:rsidR="00DE03EA" w:rsidRDefault="00DE03EA" w:rsidP="00507A0E">
      <w:pPr>
        <w:spacing w:after="0" w:line="240" w:lineRule="auto"/>
        <w:jc w:val="both"/>
        <w:rPr>
          <w:rFonts w:ascii="Arial" w:hAnsi="Arial" w:cs="Arial"/>
        </w:rPr>
      </w:pPr>
    </w:p>
    <w:p w14:paraId="15F45362" w14:textId="77777777" w:rsidR="00DE03EA" w:rsidRDefault="00DE03EA" w:rsidP="00507A0E">
      <w:pPr>
        <w:spacing w:after="0" w:line="240" w:lineRule="auto"/>
        <w:jc w:val="both"/>
        <w:rPr>
          <w:rFonts w:ascii="Arial" w:hAnsi="Arial" w:cs="Arial"/>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BD2156" w:rsidRPr="005A14F8" w14:paraId="49BECDDA" w14:textId="77777777" w:rsidTr="00F72223">
        <w:trPr>
          <w:trHeight w:val="1440"/>
        </w:trPr>
        <w:tc>
          <w:tcPr>
            <w:tcW w:w="4320" w:type="dxa"/>
          </w:tcPr>
          <w:p w14:paraId="592F891A" w14:textId="77777777" w:rsidR="00BD2156" w:rsidRPr="005A14F8" w:rsidRDefault="00BD2156" w:rsidP="00F72223">
            <w:pPr>
              <w:pStyle w:val="NoSpacing"/>
              <w:rPr>
                <w:rFonts w:ascii="ILDVW504" w:hAnsi="ILDVW504" w:cs="Arial"/>
              </w:rPr>
            </w:pPr>
            <w:r w:rsidRPr="005A14F8">
              <w:rPr>
                <w:rFonts w:ascii="Mangal" w:hAnsi="Mangal" w:cs="Arial Unicode MS" w:hint="cs"/>
                <w:cs/>
                <w:lang w:bidi="hi-IN"/>
              </w:rPr>
              <w:t>मध्यरेल</w:t>
            </w:r>
          </w:p>
          <w:p w14:paraId="0FAB949F" w14:textId="77777777" w:rsidR="00BD2156" w:rsidRPr="005A14F8" w:rsidRDefault="00BD2156" w:rsidP="00F7222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4715A00" w14:textId="77777777" w:rsidR="00BD2156" w:rsidRPr="005A14F8" w:rsidRDefault="00BD2156" w:rsidP="00F7222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B967B5B" w14:textId="77777777" w:rsidR="00BD2156" w:rsidRPr="005A14F8" w:rsidRDefault="00BD2156" w:rsidP="00F7222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707253A" w14:textId="77777777" w:rsidR="00BD2156" w:rsidRPr="005A14F8" w:rsidRDefault="00BD2156" w:rsidP="00F72223">
            <w:pPr>
              <w:tabs>
                <w:tab w:val="center" w:pos="882"/>
              </w:tabs>
              <w:spacing w:after="0" w:line="240" w:lineRule="auto"/>
              <w:rPr>
                <w:sz w:val="6"/>
                <w:szCs w:val="5"/>
              </w:rPr>
            </w:pPr>
            <w:r>
              <w:rPr>
                <w:noProof/>
                <w:sz w:val="6"/>
                <w:szCs w:val="5"/>
                <w:lang w:val="en-US" w:eastAsia="en-US"/>
              </w:rPr>
              <w:drawing>
                <wp:inline distT="0" distB="0" distL="0" distR="0" wp14:anchorId="3EC7391F" wp14:editId="7BE73EE3">
                  <wp:extent cx="864870" cy="881380"/>
                  <wp:effectExtent l="19050" t="0" r="0" b="0"/>
                  <wp:docPr id="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182C13BD" w14:textId="77777777" w:rsidR="00BD2156" w:rsidRDefault="00BD2156" w:rsidP="00F72223">
            <w:pPr>
              <w:pStyle w:val="Header"/>
              <w:rPr>
                <w:b/>
              </w:rPr>
            </w:pPr>
          </w:p>
          <w:p w14:paraId="6DFE0230" w14:textId="77777777" w:rsidR="00BD2156" w:rsidRPr="00743A0A" w:rsidRDefault="00BD2156" w:rsidP="00F72223">
            <w:pPr>
              <w:pStyle w:val="Header"/>
              <w:rPr>
                <w:b/>
                <w:bCs/>
              </w:rPr>
            </w:pPr>
            <w:r w:rsidRPr="00743A0A">
              <w:rPr>
                <w:b/>
              </w:rPr>
              <w:t>Central Railway</w:t>
            </w:r>
          </w:p>
          <w:p w14:paraId="44A6E50C" w14:textId="77777777" w:rsidR="00BD2156" w:rsidRPr="005A14F8" w:rsidRDefault="00BD2156" w:rsidP="00F72223">
            <w:pPr>
              <w:pStyle w:val="Header"/>
              <w:jc w:val="both"/>
              <w:rPr>
                <w:b/>
                <w:bCs/>
              </w:rPr>
            </w:pPr>
            <w:r w:rsidRPr="005A14F8">
              <w:t xml:space="preserve">Office of Sr. DEE (TRS), </w:t>
            </w:r>
          </w:p>
          <w:p w14:paraId="51ADCFB4" w14:textId="77777777" w:rsidR="00BD2156" w:rsidRPr="005A14F8" w:rsidRDefault="00BD2156" w:rsidP="00F72223">
            <w:pPr>
              <w:pStyle w:val="Header"/>
              <w:jc w:val="both"/>
              <w:rPr>
                <w:b/>
                <w:bCs/>
              </w:rPr>
            </w:pPr>
            <w:r w:rsidRPr="005A14F8">
              <w:t xml:space="preserve">Electric Loco Shed, Kalyan - 421 301. </w:t>
            </w:r>
          </w:p>
          <w:p w14:paraId="14061E23" w14:textId="77777777" w:rsidR="00BD2156" w:rsidRPr="005A14F8" w:rsidRDefault="00BD2156" w:rsidP="00F72223">
            <w:pPr>
              <w:pStyle w:val="Header"/>
              <w:jc w:val="both"/>
              <w:rPr>
                <w:rFonts w:ascii="Mangal" w:hAnsi="Mangal" w:cs="Mangal"/>
                <w:b/>
                <w:bCs/>
              </w:rPr>
            </w:pPr>
            <w:r w:rsidRPr="005A14F8">
              <w:t>Email :- srdeetrskyn</w:t>
            </w:r>
            <w:r>
              <w:t>crly</w:t>
            </w:r>
            <w:r w:rsidRPr="005A14F8">
              <w:t>@gmail.com</w:t>
            </w:r>
          </w:p>
        </w:tc>
      </w:tr>
    </w:tbl>
    <w:p w14:paraId="37EBF352" w14:textId="77777777" w:rsidR="00DE03EA" w:rsidRDefault="00DE03EA" w:rsidP="00507A0E">
      <w:pPr>
        <w:spacing w:after="0" w:line="240" w:lineRule="auto"/>
        <w:jc w:val="both"/>
        <w:rPr>
          <w:rFonts w:ascii="Arial" w:hAnsi="Arial" w:cs="Arial"/>
        </w:rPr>
      </w:pPr>
    </w:p>
    <w:p w14:paraId="71E2636F" w14:textId="77777777" w:rsidR="00DE03EA" w:rsidRDefault="00DE03EA" w:rsidP="00507A0E">
      <w:pPr>
        <w:spacing w:after="0" w:line="240" w:lineRule="auto"/>
        <w:jc w:val="both"/>
        <w:rPr>
          <w:rFonts w:ascii="Arial" w:hAnsi="Arial" w:cs="Arial"/>
        </w:rPr>
      </w:pPr>
    </w:p>
    <w:p w14:paraId="150D8094" w14:textId="77777777" w:rsidR="00507A0E" w:rsidRPr="002B798E" w:rsidRDefault="00507A0E" w:rsidP="00507A0E">
      <w:pPr>
        <w:spacing w:after="0" w:line="240" w:lineRule="auto"/>
        <w:jc w:val="both"/>
        <w:rPr>
          <w:rFonts w:ascii="Arial" w:hAnsi="Arial" w:cs="Arial"/>
        </w:rPr>
      </w:pPr>
      <w:r w:rsidRPr="002B798E">
        <w:rPr>
          <w:rFonts w:ascii="Arial" w:hAnsi="Arial" w:cs="Arial"/>
        </w:rPr>
        <w:t>No :</w:t>
      </w:r>
      <w:r w:rsidR="00BD2156">
        <w:rPr>
          <w:rFonts w:ascii="Arial" w:hAnsi="Arial" w:cs="Arial"/>
        </w:rPr>
        <w:t>ELSKYN/WKS/2015/14/PU Painting</w:t>
      </w:r>
      <w:r w:rsidRPr="002B798E">
        <w:rPr>
          <w:rFonts w:ascii="Arial" w:hAnsi="Arial" w:cs="Arial"/>
        </w:rPr>
        <w:t xml:space="preserve">                             Date: </w:t>
      </w:r>
      <w:r w:rsidR="001F699E">
        <w:rPr>
          <w:rFonts w:ascii="Arial" w:hAnsi="Arial" w:cs="Arial"/>
        </w:rPr>
        <w:t>15</w:t>
      </w:r>
      <w:r w:rsidRPr="002B798E">
        <w:rPr>
          <w:rFonts w:ascii="Arial" w:hAnsi="Arial" w:cs="Arial"/>
        </w:rPr>
        <w:t>.0</w:t>
      </w:r>
      <w:r w:rsidR="001F699E">
        <w:rPr>
          <w:rFonts w:ascii="Arial" w:hAnsi="Arial" w:cs="Arial"/>
        </w:rPr>
        <w:t>3</w:t>
      </w:r>
      <w:r w:rsidRPr="002B798E">
        <w:rPr>
          <w:rFonts w:ascii="Arial" w:hAnsi="Arial" w:cs="Arial"/>
        </w:rPr>
        <w:t>.201</w:t>
      </w:r>
      <w:r w:rsidR="001F699E">
        <w:rPr>
          <w:rFonts w:ascii="Arial" w:hAnsi="Arial" w:cs="Arial"/>
        </w:rPr>
        <w:t>6</w:t>
      </w:r>
    </w:p>
    <w:p w14:paraId="420A6CEE" w14:textId="77777777" w:rsidR="00507A0E" w:rsidRPr="002B798E" w:rsidRDefault="00507A0E" w:rsidP="00507A0E">
      <w:pPr>
        <w:spacing w:after="0" w:line="240" w:lineRule="auto"/>
        <w:rPr>
          <w:rFonts w:ascii="Arial" w:hAnsi="Arial" w:cs="Arial"/>
        </w:rPr>
      </w:pPr>
    </w:p>
    <w:p w14:paraId="2501C506" w14:textId="77777777" w:rsidR="001F699E" w:rsidRDefault="00507A0E" w:rsidP="00507A0E">
      <w:pPr>
        <w:spacing w:after="0" w:line="240" w:lineRule="auto"/>
        <w:rPr>
          <w:rFonts w:ascii="Arial" w:hAnsi="Arial" w:cs="Arial"/>
          <w:b/>
          <w:bCs/>
        </w:rPr>
      </w:pPr>
      <w:r w:rsidRPr="002B798E">
        <w:rPr>
          <w:rFonts w:ascii="Arial" w:hAnsi="Arial" w:cs="Arial"/>
          <w:b/>
          <w:bCs/>
        </w:rPr>
        <w:t xml:space="preserve">M/s </w:t>
      </w:r>
      <w:r w:rsidR="001F699E">
        <w:rPr>
          <w:rFonts w:ascii="Arial" w:hAnsi="Arial" w:cs="Arial"/>
          <w:b/>
          <w:bCs/>
        </w:rPr>
        <w:t>Emprise Marketing,</w:t>
      </w:r>
    </w:p>
    <w:p w14:paraId="4FF0337F" w14:textId="77777777" w:rsidR="001F699E" w:rsidRDefault="001F699E" w:rsidP="00507A0E">
      <w:pPr>
        <w:spacing w:after="0" w:line="240" w:lineRule="auto"/>
        <w:rPr>
          <w:rFonts w:ascii="Arial" w:hAnsi="Arial" w:cs="Arial"/>
          <w:b/>
          <w:bCs/>
        </w:rPr>
      </w:pPr>
      <w:r>
        <w:rPr>
          <w:rFonts w:ascii="Arial" w:hAnsi="Arial" w:cs="Arial"/>
          <w:b/>
          <w:bCs/>
        </w:rPr>
        <w:t xml:space="preserve">       B-1/31, Sector H,</w:t>
      </w:r>
    </w:p>
    <w:p w14:paraId="4CF47171" w14:textId="77777777" w:rsidR="001F699E" w:rsidRDefault="001F699E" w:rsidP="00507A0E">
      <w:pPr>
        <w:spacing w:after="0" w:line="240" w:lineRule="auto"/>
        <w:rPr>
          <w:rFonts w:ascii="Arial" w:hAnsi="Arial" w:cs="Arial"/>
          <w:b/>
          <w:bCs/>
        </w:rPr>
      </w:pPr>
      <w:r>
        <w:rPr>
          <w:rFonts w:ascii="Arial" w:hAnsi="Arial" w:cs="Arial"/>
          <w:b/>
          <w:bCs/>
        </w:rPr>
        <w:t xml:space="preserve">       Aliganj, </w:t>
      </w:r>
    </w:p>
    <w:p w14:paraId="58B0E1E1" w14:textId="77777777" w:rsidR="001F699E" w:rsidRDefault="001F699E" w:rsidP="00507A0E">
      <w:pPr>
        <w:spacing w:after="0" w:line="240" w:lineRule="auto"/>
        <w:rPr>
          <w:rFonts w:ascii="Arial" w:hAnsi="Arial" w:cs="Arial"/>
          <w:b/>
          <w:bCs/>
        </w:rPr>
      </w:pPr>
      <w:r>
        <w:rPr>
          <w:rFonts w:ascii="Arial" w:hAnsi="Arial" w:cs="Arial"/>
          <w:b/>
          <w:bCs/>
        </w:rPr>
        <w:t xml:space="preserve">       Lucknow</w:t>
      </w:r>
      <w:r w:rsidR="0004290C">
        <w:rPr>
          <w:rFonts w:ascii="Arial" w:hAnsi="Arial" w:cs="Arial"/>
          <w:b/>
          <w:bCs/>
        </w:rPr>
        <w:t xml:space="preserve"> – 266 024</w:t>
      </w:r>
    </w:p>
    <w:p w14:paraId="14D648D0" w14:textId="77777777" w:rsidR="00507A0E" w:rsidRPr="002B798E" w:rsidRDefault="00507A0E" w:rsidP="00507A0E">
      <w:pPr>
        <w:spacing w:after="0" w:line="240" w:lineRule="auto"/>
        <w:ind w:left="1080" w:hanging="1080"/>
        <w:jc w:val="both"/>
        <w:rPr>
          <w:rFonts w:ascii="Arial" w:hAnsi="Arial" w:cs="Arial"/>
        </w:rPr>
      </w:pPr>
    </w:p>
    <w:p w14:paraId="7BB3FF64" w14:textId="77777777" w:rsidR="001F699E" w:rsidRDefault="00507A0E" w:rsidP="001F699E">
      <w:pPr>
        <w:spacing w:after="0" w:line="240" w:lineRule="auto"/>
        <w:ind w:left="1080" w:hanging="1080"/>
        <w:rPr>
          <w:rFonts w:ascii="Arial" w:hAnsi="Arial" w:cs="Arial"/>
        </w:rPr>
      </w:pPr>
      <w:r w:rsidRPr="002B798E">
        <w:rPr>
          <w:rFonts w:ascii="Arial" w:hAnsi="Arial" w:cs="Arial"/>
        </w:rPr>
        <w:t xml:space="preserve"> Sub: Tender No. </w:t>
      </w:r>
      <w:r w:rsidR="001F699E">
        <w:rPr>
          <w:rFonts w:ascii="Arial" w:hAnsi="Arial" w:cs="Arial"/>
        </w:rPr>
        <w:t xml:space="preserve">ELSKYN/WKS/2015/14/PU Painting </w:t>
      </w:r>
      <w:r w:rsidRPr="002B798E">
        <w:rPr>
          <w:rFonts w:ascii="Arial" w:hAnsi="Arial" w:cs="Arial"/>
        </w:rPr>
        <w:t>open</w:t>
      </w:r>
      <w:r w:rsidR="001F699E">
        <w:rPr>
          <w:rFonts w:ascii="Arial" w:hAnsi="Arial" w:cs="Arial"/>
        </w:rPr>
        <w:t>ed</w:t>
      </w:r>
      <w:r w:rsidRPr="002B798E">
        <w:rPr>
          <w:rFonts w:ascii="Arial" w:hAnsi="Arial" w:cs="Arial"/>
        </w:rPr>
        <w:t xml:space="preserve"> on 27.</w:t>
      </w:r>
      <w:r w:rsidR="001F699E">
        <w:rPr>
          <w:rFonts w:ascii="Arial" w:hAnsi="Arial" w:cs="Arial"/>
        </w:rPr>
        <w:t>11</w:t>
      </w:r>
      <w:r w:rsidRPr="002B798E">
        <w:rPr>
          <w:rFonts w:ascii="Arial" w:hAnsi="Arial" w:cs="Arial"/>
        </w:rPr>
        <w:t>.201</w:t>
      </w:r>
      <w:r w:rsidR="001F699E">
        <w:rPr>
          <w:rFonts w:ascii="Arial" w:hAnsi="Arial" w:cs="Arial"/>
        </w:rPr>
        <w:t>5</w:t>
      </w:r>
    </w:p>
    <w:p w14:paraId="4359A97F" w14:textId="77777777" w:rsidR="001F699E" w:rsidRDefault="001F699E" w:rsidP="001F699E">
      <w:pPr>
        <w:spacing w:after="0" w:line="240" w:lineRule="auto"/>
        <w:ind w:left="1080" w:hanging="1080"/>
        <w:rPr>
          <w:rFonts w:ascii="Arial" w:hAnsi="Arial" w:cs="Arial"/>
        </w:rPr>
      </w:pPr>
      <w:r>
        <w:rPr>
          <w:rFonts w:ascii="Arial" w:hAnsi="Arial" w:cs="Arial"/>
        </w:rPr>
        <w:t xml:space="preserve">for Polyurethane Painting of already PU painted Electric locomotives at </w:t>
      </w:r>
    </w:p>
    <w:p w14:paraId="61C844E0" w14:textId="77777777" w:rsidR="001F699E" w:rsidRDefault="001F699E" w:rsidP="001F699E">
      <w:pPr>
        <w:spacing w:after="0" w:line="240" w:lineRule="auto"/>
        <w:ind w:left="1080" w:hanging="1080"/>
        <w:rPr>
          <w:rFonts w:ascii="Arial" w:hAnsi="Arial" w:cs="Arial"/>
        </w:rPr>
      </w:pPr>
      <w:r>
        <w:rPr>
          <w:rFonts w:ascii="Arial" w:hAnsi="Arial" w:cs="Arial"/>
        </w:rPr>
        <w:t xml:space="preserve">                     ELS/KYN.</w:t>
      </w:r>
    </w:p>
    <w:p w14:paraId="5B073A1D" w14:textId="77777777" w:rsidR="00507A0E" w:rsidRPr="002B798E" w:rsidRDefault="00507A0E" w:rsidP="00507A0E">
      <w:pPr>
        <w:spacing w:after="0" w:line="240" w:lineRule="auto"/>
        <w:jc w:val="both"/>
        <w:rPr>
          <w:rFonts w:ascii="Arial" w:hAnsi="Arial" w:cs="Arial"/>
        </w:rPr>
      </w:pPr>
    </w:p>
    <w:p w14:paraId="3F4D443A" w14:textId="77777777" w:rsidR="00507A0E" w:rsidRPr="002B798E" w:rsidRDefault="00507A0E" w:rsidP="00507A0E">
      <w:pPr>
        <w:spacing w:after="0" w:line="240" w:lineRule="auto"/>
        <w:ind w:left="1170" w:hanging="1170"/>
        <w:jc w:val="both"/>
        <w:rPr>
          <w:rFonts w:ascii="Arial" w:hAnsi="Arial" w:cs="Arial"/>
        </w:rPr>
      </w:pPr>
      <w:r w:rsidRPr="002B798E">
        <w:rPr>
          <w:rFonts w:ascii="Arial" w:hAnsi="Arial" w:cs="Arial"/>
        </w:rPr>
        <w:t xml:space="preserve">    Ref: Your offer No. Nil dated 2</w:t>
      </w:r>
      <w:r w:rsidR="0004290C">
        <w:rPr>
          <w:rFonts w:ascii="Arial" w:hAnsi="Arial" w:cs="Arial"/>
        </w:rPr>
        <w:t>1</w:t>
      </w:r>
      <w:r w:rsidRPr="002B798E">
        <w:rPr>
          <w:rFonts w:ascii="Arial" w:hAnsi="Arial" w:cs="Arial"/>
        </w:rPr>
        <w:t>.</w:t>
      </w:r>
      <w:r w:rsidR="00140F25">
        <w:rPr>
          <w:rFonts w:ascii="Arial" w:hAnsi="Arial" w:cs="Arial"/>
        </w:rPr>
        <w:t>11</w:t>
      </w:r>
      <w:r w:rsidRPr="002B798E">
        <w:rPr>
          <w:rFonts w:ascii="Arial" w:hAnsi="Arial" w:cs="Arial"/>
        </w:rPr>
        <w:t>.201</w:t>
      </w:r>
      <w:r w:rsidR="00140F25">
        <w:rPr>
          <w:rFonts w:ascii="Arial" w:hAnsi="Arial" w:cs="Arial"/>
        </w:rPr>
        <w:t>5</w:t>
      </w:r>
      <w:r w:rsidRPr="002B798E">
        <w:rPr>
          <w:rFonts w:ascii="Arial" w:hAnsi="Arial" w:cs="Arial"/>
        </w:rPr>
        <w:t xml:space="preserve">. </w:t>
      </w:r>
    </w:p>
    <w:p w14:paraId="123F28CF" w14:textId="77777777" w:rsidR="00507A0E" w:rsidRPr="002B798E" w:rsidRDefault="00507A0E" w:rsidP="00507A0E">
      <w:pPr>
        <w:spacing w:after="0" w:line="240" w:lineRule="auto"/>
        <w:jc w:val="center"/>
        <w:rPr>
          <w:rFonts w:ascii="Arial" w:hAnsi="Arial" w:cs="Arial"/>
        </w:rPr>
      </w:pPr>
    </w:p>
    <w:p w14:paraId="1C0D4878" w14:textId="77777777" w:rsidR="00507A0E" w:rsidRPr="002B798E" w:rsidRDefault="00507A0E" w:rsidP="00507A0E">
      <w:pPr>
        <w:spacing w:after="0" w:line="240" w:lineRule="auto"/>
        <w:jc w:val="center"/>
        <w:rPr>
          <w:rFonts w:ascii="Arial" w:hAnsi="Arial" w:cs="Arial"/>
        </w:rPr>
      </w:pPr>
      <w:r w:rsidRPr="002B798E">
        <w:rPr>
          <w:rFonts w:ascii="Arial" w:hAnsi="Arial" w:cs="Arial"/>
        </w:rPr>
        <w:t>--***--</w:t>
      </w:r>
    </w:p>
    <w:p w14:paraId="44A1F112" w14:textId="77777777" w:rsidR="00507A0E" w:rsidRPr="002B798E" w:rsidRDefault="00507A0E" w:rsidP="00507A0E">
      <w:pPr>
        <w:spacing w:after="0" w:line="240" w:lineRule="auto"/>
        <w:jc w:val="center"/>
        <w:rPr>
          <w:rFonts w:ascii="Arial" w:hAnsi="Arial" w:cs="Arial"/>
        </w:rPr>
      </w:pPr>
    </w:p>
    <w:p w14:paraId="13AA1256" w14:textId="77777777" w:rsidR="001F699E" w:rsidRDefault="00507A0E" w:rsidP="00507A0E">
      <w:pPr>
        <w:spacing w:after="0" w:line="240" w:lineRule="auto"/>
        <w:jc w:val="both"/>
        <w:rPr>
          <w:rFonts w:ascii="Arial" w:hAnsi="Arial" w:cs="Arial"/>
        </w:rPr>
      </w:pPr>
      <w:r w:rsidRPr="002B798E">
        <w:rPr>
          <w:rFonts w:ascii="Arial" w:hAnsi="Arial" w:cs="Arial"/>
        </w:rPr>
        <w:t xml:space="preserve">You </w:t>
      </w:r>
      <w:r w:rsidR="001F699E">
        <w:rPr>
          <w:rFonts w:ascii="Arial" w:hAnsi="Arial" w:cs="Arial"/>
        </w:rPr>
        <w:t xml:space="preserve">have </w:t>
      </w:r>
      <w:r w:rsidRPr="002B798E">
        <w:rPr>
          <w:rFonts w:ascii="Arial" w:hAnsi="Arial" w:cs="Arial"/>
        </w:rPr>
        <w:t xml:space="preserve">furnished the Earnest Money Deposit in the form of </w:t>
      </w:r>
      <w:r w:rsidR="001F699E">
        <w:rPr>
          <w:rFonts w:ascii="Arial" w:hAnsi="Arial" w:cs="Arial"/>
        </w:rPr>
        <w:t>Demand Draft No. 025846 dated 20</w:t>
      </w:r>
      <w:r w:rsidR="0004290C">
        <w:rPr>
          <w:rFonts w:ascii="Arial" w:hAnsi="Arial" w:cs="Arial"/>
        </w:rPr>
        <w:t>-</w:t>
      </w:r>
      <w:r w:rsidR="001F699E">
        <w:rPr>
          <w:rFonts w:ascii="Arial" w:hAnsi="Arial" w:cs="Arial"/>
        </w:rPr>
        <w:t xml:space="preserve">11-2015 for </w:t>
      </w:r>
      <w:r w:rsidRPr="002B798E">
        <w:rPr>
          <w:rFonts w:ascii="Rupee Foradian" w:hAnsi="Rupee Foradian" w:cs="Arial"/>
        </w:rPr>
        <w:t>`</w:t>
      </w:r>
      <w:r w:rsidRPr="002B798E">
        <w:rPr>
          <w:rFonts w:ascii="Arial" w:hAnsi="Arial" w:cs="Arial"/>
        </w:rPr>
        <w:t xml:space="preserve">. </w:t>
      </w:r>
      <w:r w:rsidR="001F699E">
        <w:rPr>
          <w:rFonts w:ascii="Arial" w:hAnsi="Arial" w:cs="Arial"/>
        </w:rPr>
        <w:t>28,600/-</w:t>
      </w:r>
      <w:r>
        <w:rPr>
          <w:rFonts w:ascii="Arial" w:hAnsi="Arial" w:cs="Arial"/>
        </w:rPr>
        <w:t xml:space="preserve">issued by </w:t>
      </w:r>
      <w:r w:rsidR="001F699E">
        <w:rPr>
          <w:rFonts w:ascii="Arial" w:hAnsi="Arial" w:cs="Arial"/>
        </w:rPr>
        <w:t>IDBI Bank, Hazratganj, Lucknow</w:t>
      </w:r>
      <w:r w:rsidR="00140F25">
        <w:rPr>
          <w:rFonts w:ascii="Arial" w:hAnsi="Arial" w:cs="Arial"/>
        </w:rPr>
        <w:t xml:space="preserve"> against subject mentioned tender</w:t>
      </w:r>
      <w:r w:rsidR="001F699E">
        <w:rPr>
          <w:rFonts w:ascii="Arial" w:hAnsi="Arial" w:cs="Arial"/>
        </w:rPr>
        <w:t>.</w:t>
      </w:r>
    </w:p>
    <w:p w14:paraId="7E8E3C10" w14:textId="77777777" w:rsidR="00507A0E" w:rsidRPr="002B798E" w:rsidRDefault="00507A0E" w:rsidP="00507A0E">
      <w:pPr>
        <w:spacing w:after="0" w:line="240" w:lineRule="auto"/>
        <w:jc w:val="both"/>
        <w:rPr>
          <w:rFonts w:ascii="Arial" w:hAnsi="Arial" w:cs="Arial"/>
        </w:rPr>
      </w:pPr>
    </w:p>
    <w:p w14:paraId="31A33550" w14:textId="77777777" w:rsidR="00507A0E" w:rsidRPr="002B798E" w:rsidRDefault="00507A0E" w:rsidP="00507A0E">
      <w:pPr>
        <w:spacing w:after="0" w:line="240" w:lineRule="auto"/>
        <w:jc w:val="both"/>
        <w:rPr>
          <w:rFonts w:ascii="Arial" w:hAnsi="Arial" w:cs="Arial"/>
        </w:rPr>
      </w:pPr>
      <w:r w:rsidRPr="002B798E">
        <w:rPr>
          <w:rFonts w:ascii="Arial" w:hAnsi="Arial" w:cs="Arial"/>
        </w:rPr>
        <w:t>Since the tender is not finalized in your favour the same is returned herewith.</w:t>
      </w:r>
    </w:p>
    <w:p w14:paraId="5D410F82" w14:textId="77777777" w:rsidR="00507A0E" w:rsidRPr="002B798E" w:rsidRDefault="00507A0E" w:rsidP="00507A0E">
      <w:pPr>
        <w:spacing w:after="0" w:line="240" w:lineRule="auto"/>
        <w:jc w:val="both"/>
        <w:rPr>
          <w:rFonts w:ascii="Arial" w:hAnsi="Arial" w:cs="Arial"/>
        </w:rPr>
      </w:pPr>
    </w:p>
    <w:p w14:paraId="23FCD914" w14:textId="77777777" w:rsidR="00507A0E" w:rsidRPr="001F699E" w:rsidRDefault="00507A0E" w:rsidP="00507A0E">
      <w:pPr>
        <w:pStyle w:val="BodyText2"/>
        <w:spacing w:after="0" w:line="240" w:lineRule="auto"/>
        <w:jc w:val="both"/>
        <w:rPr>
          <w:rFonts w:ascii="Arial" w:hAnsi="Arial" w:cs="Arial"/>
          <w:szCs w:val="22"/>
        </w:rPr>
      </w:pPr>
      <w:r w:rsidRPr="001F699E">
        <w:rPr>
          <w:rFonts w:ascii="Arial" w:hAnsi="Arial" w:cs="Arial"/>
          <w:szCs w:val="22"/>
        </w:rPr>
        <w:t>Please acknowledge the receipt.</w:t>
      </w:r>
    </w:p>
    <w:p w14:paraId="3620887E" w14:textId="77777777" w:rsidR="00507A0E" w:rsidRDefault="00507A0E" w:rsidP="00507A0E">
      <w:pPr>
        <w:spacing w:after="0" w:line="240" w:lineRule="auto"/>
        <w:jc w:val="both"/>
        <w:rPr>
          <w:rFonts w:ascii="Arial" w:hAnsi="Arial" w:cs="Arial"/>
        </w:rPr>
      </w:pPr>
    </w:p>
    <w:p w14:paraId="19211468" w14:textId="77777777" w:rsidR="001F699E" w:rsidRPr="002B798E" w:rsidRDefault="001F699E" w:rsidP="00507A0E">
      <w:pPr>
        <w:spacing w:after="0" w:line="240" w:lineRule="auto"/>
        <w:jc w:val="both"/>
        <w:rPr>
          <w:rFonts w:ascii="Arial" w:hAnsi="Arial" w:cs="Arial"/>
        </w:rPr>
      </w:pPr>
    </w:p>
    <w:p w14:paraId="251889F6" w14:textId="77777777" w:rsidR="00507A0E" w:rsidRPr="002B798E" w:rsidRDefault="00507A0E" w:rsidP="00507A0E">
      <w:pPr>
        <w:spacing w:after="0" w:line="240" w:lineRule="auto"/>
        <w:jc w:val="both"/>
        <w:rPr>
          <w:rFonts w:ascii="Arial" w:hAnsi="Arial" w:cs="Arial"/>
        </w:rPr>
      </w:pPr>
      <w:r w:rsidRPr="002B798E">
        <w:rPr>
          <w:rFonts w:ascii="Arial" w:hAnsi="Arial" w:cs="Arial"/>
        </w:rPr>
        <w:t xml:space="preserve">                                                                                            Yours faithfully,</w:t>
      </w:r>
    </w:p>
    <w:p w14:paraId="39717457" w14:textId="77777777" w:rsidR="00507A0E" w:rsidRDefault="00507A0E" w:rsidP="00507A0E">
      <w:pPr>
        <w:spacing w:after="0" w:line="240" w:lineRule="auto"/>
        <w:jc w:val="both"/>
        <w:rPr>
          <w:rFonts w:ascii="Arial" w:hAnsi="Arial" w:cs="Arial"/>
          <w:szCs w:val="22"/>
        </w:rPr>
      </w:pPr>
    </w:p>
    <w:p w14:paraId="5088FC81" w14:textId="77777777" w:rsidR="00507A0E" w:rsidRPr="00D321D3" w:rsidRDefault="00507A0E" w:rsidP="00507A0E">
      <w:pPr>
        <w:spacing w:after="0" w:line="240" w:lineRule="auto"/>
        <w:jc w:val="both"/>
        <w:rPr>
          <w:rFonts w:ascii="Arial" w:hAnsi="Arial" w:cs="Arial"/>
          <w:szCs w:val="22"/>
        </w:rPr>
      </w:pPr>
    </w:p>
    <w:p w14:paraId="324BC4F8" w14:textId="77777777" w:rsidR="00507A0E" w:rsidRPr="00D321D3" w:rsidRDefault="00507A0E" w:rsidP="00507A0E">
      <w:pPr>
        <w:spacing w:after="0" w:line="240" w:lineRule="auto"/>
        <w:jc w:val="both"/>
        <w:rPr>
          <w:rFonts w:ascii="Arial" w:hAnsi="Arial" w:cs="Arial"/>
          <w:szCs w:val="22"/>
        </w:rPr>
      </w:pPr>
      <w:r w:rsidRPr="00D321D3">
        <w:rPr>
          <w:rFonts w:ascii="Arial" w:hAnsi="Arial" w:cs="Arial"/>
          <w:szCs w:val="22"/>
        </w:rPr>
        <w:t xml:space="preserve">   For Sr. DEE (TRS) Kalyan  </w:t>
      </w:r>
    </w:p>
    <w:p w14:paraId="1FD02B59" w14:textId="77777777" w:rsidR="00ED7065" w:rsidRDefault="00ED7065" w:rsidP="00507A0E">
      <w:pPr>
        <w:spacing w:after="0" w:line="240" w:lineRule="auto"/>
      </w:pPr>
    </w:p>
    <w:p w14:paraId="101BB33A" w14:textId="77777777" w:rsidR="00140F25" w:rsidRDefault="00140F25" w:rsidP="00507A0E">
      <w:pPr>
        <w:spacing w:after="0" w:line="240" w:lineRule="auto"/>
      </w:pPr>
    </w:p>
    <w:p w14:paraId="11B76CE6" w14:textId="77777777" w:rsidR="00140F25" w:rsidRDefault="00140F25" w:rsidP="00507A0E">
      <w:pPr>
        <w:spacing w:after="0" w:line="240" w:lineRule="auto"/>
      </w:pPr>
    </w:p>
    <w:p w14:paraId="44D96934" w14:textId="77777777" w:rsidR="00140F25" w:rsidRDefault="00140F25" w:rsidP="00507A0E">
      <w:pPr>
        <w:spacing w:after="0" w:line="240" w:lineRule="auto"/>
      </w:pPr>
    </w:p>
    <w:p w14:paraId="63A5CBD3" w14:textId="77777777" w:rsidR="00140F25" w:rsidRDefault="00140F25" w:rsidP="00507A0E">
      <w:pPr>
        <w:spacing w:after="0" w:line="240" w:lineRule="auto"/>
      </w:pPr>
    </w:p>
    <w:p w14:paraId="6A8958FB" w14:textId="77777777" w:rsidR="00140F25" w:rsidRDefault="00140F25" w:rsidP="00507A0E">
      <w:pPr>
        <w:spacing w:after="0" w:line="240" w:lineRule="auto"/>
      </w:pPr>
    </w:p>
    <w:p w14:paraId="322794A3" w14:textId="77777777" w:rsidR="00140F25" w:rsidRDefault="00140F25" w:rsidP="00507A0E">
      <w:pPr>
        <w:spacing w:after="0" w:line="240" w:lineRule="auto"/>
      </w:pPr>
    </w:p>
    <w:p w14:paraId="337E09EE" w14:textId="77777777" w:rsidR="00140F25" w:rsidRDefault="00140F25" w:rsidP="00507A0E">
      <w:pPr>
        <w:spacing w:after="0" w:line="240" w:lineRule="auto"/>
      </w:pPr>
    </w:p>
    <w:p w14:paraId="054FCBB4" w14:textId="77777777" w:rsidR="00140F25" w:rsidRDefault="00140F25" w:rsidP="00507A0E">
      <w:pPr>
        <w:spacing w:after="0" w:line="240" w:lineRule="auto"/>
      </w:pPr>
    </w:p>
    <w:p w14:paraId="61465C81" w14:textId="77777777" w:rsidR="00140F25" w:rsidRDefault="00140F25" w:rsidP="00507A0E">
      <w:pPr>
        <w:spacing w:after="0" w:line="240" w:lineRule="auto"/>
      </w:pPr>
    </w:p>
    <w:p w14:paraId="6357AFD5" w14:textId="77777777" w:rsidR="00140F25" w:rsidRDefault="00140F25" w:rsidP="00507A0E">
      <w:pPr>
        <w:spacing w:after="0" w:line="240" w:lineRule="auto"/>
      </w:pPr>
    </w:p>
    <w:p w14:paraId="36015898" w14:textId="77777777" w:rsidR="00140F25" w:rsidRDefault="00140F25" w:rsidP="00507A0E">
      <w:pPr>
        <w:spacing w:after="0" w:line="240" w:lineRule="auto"/>
      </w:pPr>
    </w:p>
    <w:p w14:paraId="6CB08D5E" w14:textId="77777777" w:rsidR="00140F25" w:rsidRDefault="00140F25" w:rsidP="00507A0E">
      <w:pPr>
        <w:spacing w:after="0" w:line="240" w:lineRule="auto"/>
      </w:pPr>
    </w:p>
    <w:p w14:paraId="4C2C3A4C" w14:textId="77777777" w:rsidR="00140F25" w:rsidRDefault="00140F25" w:rsidP="00507A0E">
      <w:pPr>
        <w:spacing w:after="0" w:line="240" w:lineRule="auto"/>
      </w:pPr>
    </w:p>
    <w:p w14:paraId="57C545DB" w14:textId="77777777" w:rsidR="00140F25" w:rsidRDefault="00140F25" w:rsidP="00507A0E">
      <w:pPr>
        <w:spacing w:after="0" w:line="240" w:lineRule="auto"/>
      </w:pPr>
    </w:p>
    <w:p w14:paraId="4615D101" w14:textId="77777777" w:rsidR="00140F25" w:rsidRDefault="00140F25" w:rsidP="00507A0E">
      <w:pPr>
        <w:spacing w:after="0" w:line="240" w:lineRule="auto"/>
      </w:pPr>
    </w:p>
    <w:p w14:paraId="4DFFE329" w14:textId="77777777" w:rsidR="00140F25" w:rsidRDefault="00140F25" w:rsidP="00507A0E">
      <w:pPr>
        <w:spacing w:after="0" w:line="240" w:lineRule="auto"/>
      </w:pPr>
    </w:p>
    <w:p w14:paraId="6CBA86E4" w14:textId="77777777" w:rsidR="00140F25" w:rsidRDefault="00140F25" w:rsidP="00507A0E">
      <w:pPr>
        <w:spacing w:after="0" w:line="240" w:lineRule="auto"/>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140F25" w:rsidRPr="00887E89" w14:paraId="576CCCCC" w14:textId="77777777" w:rsidTr="00F72223">
        <w:trPr>
          <w:trHeight w:val="1440"/>
        </w:trPr>
        <w:tc>
          <w:tcPr>
            <w:tcW w:w="4320" w:type="dxa"/>
          </w:tcPr>
          <w:p w14:paraId="4AD5C15A" w14:textId="77777777" w:rsidR="00776398" w:rsidRDefault="00140F25" w:rsidP="00F72223">
            <w:pPr>
              <w:pStyle w:val="NoSpacing"/>
              <w:rPr>
                <w:rFonts w:ascii="Arial" w:hAnsi="Arial" w:cs="Arial"/>
              </w:rPr>
            </w:pPr>
            <w:r>
              <w:rPr>
                <w:rFonts w:ascii="Arial" w:hAnsi="Arial" w:cs="Arial"/>
              </w:rPr>
              <w:br w:type="page"/>
            </w:r>
          </w:p>
          <w:p w14:paraId="05678286" w14:textId="77777777" w:rsidR="00776398" w:rsidRDefault="00776398" w:rsidP="00F72223">
            <w:pPr>
              <w:pStyle w:val="NoSpacing"/>
              <w:rPr>
                <w:rFonts w:ascii="Arial" w:hAnsi="Arial" w:cs="Arial"/>
              </w:rPr>
            </w:pPr>
          </w:p>
          <w:p w14:paraId="6F070693" w14:textId="77777777" w:rsidR="00776398" w:rsidRDefault="00776398" w:rsidP="00F72223">
            <w:pPr>
              <w:pStyle w:val="NoSpacing"/>
              <w:rPr>
                <w:rFonts w:ascii="Arial" w:hAnsi="Arial" w:cs="Arial"/>
              </w:rPr>
            </w:pPr>
          </w:p>
          <w:p w14:paraId="7B942292" w14:textId="77777777" w:rsidR="00776398" w:rsidRDefault="00776398" w:rsidP="00F72223">
            <w:pPr>
              <w:pStyle w:val="NoSpacing"/>
              <w:rPr>
                <w:rFonts w:ascii="Arial" w:hAnsi="Arial" w:cs="Arial"/>
              </w:rPr>
            </w:pPr>
          </w:p>
          <w:p w14:paraId="7CFF2DE7" w14:textId="77777777" w:rsidR="00776398" w:rsidRDefault="00776398" w:rsidP="00F72223">
            <w:pPr>
              <w:pStyle w:val="NoSpacing"/>
              <w:rPr>
                <w:rFonts w:ascii="Arial" w:hAnsi="Arial" w:cs="Arial"/>
              </w:rPr>
            </w:pPr>
          </w:p>
          <w:p w14:paraId="6490E24A" w14:textId="77777777" w:rsidR="00776398" w:rsidRDefault="00776398" w:rsidP="00F72223">
            <w:pPr>
              <w:pStyle w:val="NoSpacing"/>
              <w:rPr>
                <w:rFonts w:ascii="Arial" w:hAnsi="Arial" w:cs="Arial"/>
              </w:rPr>
            </w:pPr>
          </w:p>
          <w:p w14:paraId="254615F7" w14:textId="77777777" w:rsidR="00776398" w:rsidRDefault="00776398" w:rsidP="00F72223">
            <w:pPr>
              <w:pStyle w:val="NoSpacing"/>
              <w:rPr>
                <w:rFonts w:ascii="Arial" w:hAnsi="Arial" w:cs="Arial"/>
              </w:rPr>
            </w:pPr>
          </w:p>
          <w:p w14:paraId="0CC5597C" w14:textId="77777777" w:rsidR="00776398" w:rsidRDefault="00776398" w:rsidP="00F72223">
            <w:pPr>
              <w:pStyle w:val="NoSpacing"/>
              <w:rPr>
                <w:rFonts w:ascii="Arial" w:hAnsi="Arial" w:cs="Arial"/>
              </w:rPr>
            </w:pPr>
          </w:p>
          <w:p w14:paraId="0A0698BB" w14:textId="77777777" w:rsidR="00140F25" w:rsidRPr="005A14F8" w:rsidRDefault="00140F25" w:rsidP="00F72223">
            <w:pPr>
              <w:pStyle w:val="NoSpacing"/>
              <w:rPr>
                <w:rFonts w:ascii="ILDVW504" w:hAnsi="ILDVW504" w:cs="Arial"/>
              </w:rPr>
            </w:pPr>
            <w:r w:rsidRPr="005A14F8">
              <w:rPr>
                <w:rFonts w:ascii="Mangal" w:hAnsi="Mangal" w:cs="Arial Unicode MS" w:hint="cs"/>
                <w:cs/>
                <w:lang w:bidi="hi-IN"/>
              </w:rPr>
              <w:t>मध्यरेल</w:t>
            </w:r>
          </w:p>
          <w:p w14:paraId="3A1DF7A1" w14:textId="77777777" w:rsidR="00140F25" w:rsidRPr="005A14F8" w:rsidRDefault="00140F25" w:rsidP="00F7222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AB1B015" w14:textId="77777777" w:rsidR="00140F25" w:rsidRPr="005A14F8" w:rsidRDefault="00140F25" w:rsidP="00F7222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DBCF23D" w14:textId="77777777" w:rsidR="00140F25" w:rsidRPr="005A14F8" w:rsidRDefault="00140F25" w:rsidP="00F7222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4A5FB7B" w14:textId="77777777" w:rsidR="00776398" w:rsidRDefault="00140F25" w:rsidP="00F72223">
            <w:pPr>
              <w:tabs>
                <w:tab w:val="center" w:pos="882"/>
              </w:tabs>
              <w:spacing w:after="0" w:line="240" w:lineRule="auto"/>
              <w:rPr>
                <w:rFonts w:ascii="Mangal" w:hAnsi="Mangal" w:cs="Mangal"/>
              </w:rPr>
            </w:pPr>
            <w:r>
              <w:rPr>
                <w:rFonts w:ascii="Mangal" w:hAnsi="Mangal" w:cs="Mangal"/>
                <w:cs/>
              </w:rPr>
              <w:tab/>
            </w:r>
          </w:p>
          <w:p w14:paraId="7EAD781E" w14:textId="77777777" w:rsidR="00776398" w:rsidRDefault="00776398" w:rsidP="00F72223">
            <w:pPr>
              <w:tabs>
                <w:tab w:val="center" w:pos="882"/>
              </w:tabs>
              <w:spacing w:after="0" w:line="240" w:lineRule="auto"/>
              <w:rPr>
                <w:rFonts w:ascii="Mangal" w:hAnsi="Mangal" w:cs="Mangal"/>
              </w:rPr>
            </w:pPr>
          </w:p>
          <w:p w14:paraId="5FE62051" w14:textId="77777777" w:rsidR="00776398" w:rsidRDefault="00776398" w:rsidP="00F72223">
            <w:pPr>
              <w:tabs>
                <w:tab w:val="center" w:pos="882"/>
              </w:tabs>
              <w:spacing w:after="0" w:line="240" w:lineRule="auto"/>
              <w:rPr>
                <w:rFonts w:ascii="Mangal" w:hAnsi="Mangal" w:cs="Mangal"/>
              </w:rPr>
            </w:pPr>
          </w:p>
          <w:p w14:paraId="1A72A25D" w14:textId="77777777" w:rsidR="00776398" w:rsidRDefault="00776398" w:rsidP="00F72223">
            <w:pPr>
              <w:tabs>
                <w:tab w:val="center" w:pos="882"/>
              </w:tabs>
              <w:spacing w:after="0" w:line="240" w:lineRule="auto"/>
              <w:rPr>
                <w:rFonts w:ascii="Mangal" w:hAnsi="Mangal" w:cs="Mangal"/>
              </w:rPr>
            </w:pPr>
          </w:p>
          <w:p w14:paraId="3ACB8295" w14:textId="77777777" w:rsidR="00140F25" w:rsidRPr="005A14F8" w:rsidRDefault="00140F25" w:rsidP="00F72223">
            <w:pPr>
              <w:tabs>
                <w:tab w:val="center" w:pos="882"/>
              </w:tabs>
              <w:spacing w:after="0" w:line="240" w:lineRule="auto"/>
              <w:rPr>
                <w:sz w:val="6"/>
                <w:szCs w:val="5"/>
              </w:rPr>
            </w:pPr>
            <w:r>
              <w:rPr>
                <w:noProof/>
                <w:sz w:val="6"/>
                <w:szCs w:val="5"/>
                <w:lang w:val="en-US" w:eastAsia="en-US"/>
              </w:rPr>
              <w:drawing>
                <wp:inline distT="0" distB="0" distL="0" distR="0" wp14:anchorId="7164887E" wp14:editId="38D537B2">
                  <wp:extent cx="864870" cy="881380"/>
                  <wp:effectExtent l="19050" t="0" r="0" b="0"/>
                  <wp:docPr id="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2C5D5BD5" w14:textId="77777777" w:rsidR="00776398" w:rsidRDefault="00776398" w:rsidP="00F72223">
            <w:pPr>
              <w:pStyle w:val="Header"/>
              <w:rPr>
                <w:b/>
              </w:rPr>
            </w:pPr>
          </w:p>
          <w:p w14:paraId="1498BBB8" w14:textId="77777777" w:rsidR="00776398" w:rsidRDefault="00776398" w:rsidP="00F72223">
            <w:pPr>
              <w:pStyle w:val="Header"/>
              <w:rPr>
                <w:b/>
              </w:rPr>
            </w:pPr>
          </w:p>
          <w:p w14:paraId="4266444E" w14:textId="77777777" w:rsidR="00776398" w:rsidRDefault="00776398" w:rsidP="00F72223">
            <w:pPr>
              <w:pStyle w:val="Header"/>
              <w:rPr>
                <w:b/>
              </w:rPr>
            </w:pPr>
          </w:p>
          <w:p w14:paraId="68574298" w14:textId="77777777" w:rsidR="00776398" w:rsidRDefault="00776398" w:rsidP="00F72223">
            <w:pPr>
              <w:pStyle w:val="Header"/>
              <w:rPr>
                <w:b/>
              </w:rPr>
            </w:pPr>
          </w:p>
          <w:p w14:paraId="76A2AE63" w14:textId="77777777" w:rsidR="00776398" w:rsidRDefault="00776398" w:rsidP="00F72223">
            <w:pPr>
              <w:pStyle w:val="Header"/>
              <w:rPr>
                <w:b/>
              </w:rPr>
            </w:pPr>
          </w:p>
          <w:p w14:paraId="5A08FEC1" w14:textId="77777777" w:rsidR="00776398" w:rsidRDefault="00776398" w:rsidP="00F72223">
            <w:pPr>
              <w:pStyle w:val="Header"/>
              <w:rPr>
                <w:b/>
              </w:rPr>
            </w:pPr>
          </w:p>
          <w:p w14:paraId="26221672" w14:textId="77777777" w:rsidR="00776398" w:rsidRDefault="00776398" w:rsidP="00F72223">
            <w:pPr>
              <w:pStyle w:val="Header"/>
              <w:rPr>
                <w:b/>
              </w:rPr>
            </w:pPr>
          </w:p>
          <w:p w14:paraId="04C3CF36" w14:textId="77777777" w:rsidR="00140F25" w:rsidRPr="00743A0A" w:rsidRDefault="00140F25" w:rsidP="00F72223">
            <w:pPr>
              <w:pStyle w:val="Header"/>
              <w:rPr>
                <w:b/>
                <w:bCs/>
              </w:rPr>
            </w:pPr>
            <w:r w:rsidRPr="00743A0A">
              <w:rPr>
                <w:b/>
              </w:rPr>
              <w:t>Central Railway</w:t>
            </w:r>
          </w:p>
          <w:p w14:paraId="66F0FC25" w14:textId="77777777" w:rsidR="00140F25" w:rsidRPr="005A14F8" w:rsidRDefault="00140F25" w:rsidP="00F72223">
            <w:pPr>
              <w:pStyle w:val="Header"/>
              <w:jc w:val="both"/>
              <w:rPr>
                <w:b/>
                <w:bCs/>
              </w:rPr>
            </w:pPr>
            <w:r w:rsidRPr="005A14F8">
              <w:t xml:space="preserve">Office of Sr. DEE (TRS), </w:t>
            </w:r>
          </w:p>
          <w:p w14:paraId="4605F3C1" w14:textId="77777777" w:rsidR="00140F25" w:rsidRPr="005A14F8" w:rsidRDefault="00140F25" w:rsidP="00F72223">
            <w:pPr>
              <w:pStyle w:val="Header"/>
              <w:jc w:val="both"/>
              <w:rPr>
                <w:b/>
                <w:bCs/>
              </w:rPr>
            </w:pPr>
            <w:r w:rsidRPr="005A14F8">
              <w:t xml:space="preserve">Electric Loco Shed, Kalyan - 421 301. </w:t>
            </w:r>
          </w:p>
          <w:p w14:paraId="6D65048F" w14:textId="77777777" w:rsidR="00140F25" w:rsidRPr="005A14F8" w:rsidRDefault="00140F25" w:rsidP="00F72223">
            <w:pPr>
              <w:pStyle w:val="Header"/>
              <w:jc w:val="both"/>
              <w:rPr>
                <w:rFonts w:ascii="Mangal" w:hAnsi="Mangal" w:cs="Mangal"/>
                <w:b/>
                <w:bCs/>
              </w:rPr>
            </w:pPr>
            <w:r w:rsidRPr="005A14F8">
              <w:t>Email :- srdeetrskyn</w:t>
            </w:r>
            <w:r>
              <w:t>crly</w:t>
            </w:r>
            <w:r w:rsidRPr="005A14F8">
              <w:t>@gmail.com</w:t>
            </w:r>
          </w:p>
        </w:tc>
      </w:tr>
    </w:tbl>
    <w:p w14:paraId="03F988DA" w14:textId="77777777" w:rsidR="00140F25" w:rsidRPr="00272082" w:rsidRDefault="00140F25" w:rsidP="00140F25">
      <w:pPr>
        <w:spacing w:after="0" w:line="240" w:lineRule="auto"/>
        <w:rPr>
          <w:rFonts w:ascii="Arial" w:hAnsi="Arial" w:cs="Arial"/>
          <w:sz w:val="16"/>
          <w:szCs w:val="16"/>
        </w:rPr>
      </w:pPr>
    </w:p>
    <w:p w14:paraId="1703C566" w14:textId="77777777" w:rsidR="00140F25" w:rsidRPr="002B798E" w:rsidRDefault="00140F25" w:rsidP="00140F25">
      <w:pPr>
        <w:spacing w:after="0" w:line="240" w:lineRule="auto"/>
        <w:jc w:val="both"/>
        <w:rPr>
          <w:rFonts w:ascii="Arial" w:hAnsi="Arial" w:cs="Arial"/>
        </w:rPr>
      </w:pPr>
      <w:r w:rsidRPr="002B798E">
        <w:rPr>
          <w:rFonts w:ascii="Arial" w:hAnsi="Arial" w:cs="Arial"/>
        </w:rPr>
        <w:t>No :</w:t>
      </w:r>
      <w:r w:rsidR="00776398">
        <w:rPr>
          <w:rFonts w:ascii="Arial" w:hAnsi="Arial" w:cs="Arial"/>
        </w:rPr>
        <w:t>ELS</w:t>
      </w:r>
      <w:r w:rsidRPr="002B798E">
        <w:rPr>
          <w:rFonts w:ascii="Arial" w:hAnsi="Arial" w:cs="Arial"/>
        </w:rPr>
        <w:t>KYN</w:t>
      </w:r>
      <w:r w:rsidR="00776398">
        <w:rPr>
          <w:rFonts w:ascii="Arial" w:hAnsi="Arial" w:cs="Arial"/>
        </w:rPr>
        <w:t>/WKS/</w:t>
      </w:r>
      <w:r w:rsidRPr="002B798E">
        <w:rPr>
          <w:rFonts w:ascii="Arial" w:hAnsi="Arial" w:cs="Arial"/>
        </w:rPr>
        <w:t>201</w:t>
      </w:r>
      <w:r w:rsidR="00776398">
        <w:rPr>
          <w:rFonts w:ascii="Arial" w:hAnsi="Arial" w:cs="Arial"/>
        </w:rPr>
        <w:t xml:space="preserve">5/14/PU Painting.     </w:t>
      </w:r>
      <w:r w:rsidRPr="002B798E">
        <w:rPr>
          <w:rFonts w:ascii="Arial" w:hAnsi="Arial" w:cs="Arial"/>
        </w:rPr>
        <w:t xml:space="preserve">                             Date: </w:t>
      </w:r>
      <w:r>
        <w:rPr>
          <w:rFonts w:ascii="Arial" w:hAnsi="Arial" w:cs="Arial"/>
        </w:rPr>
        <w:t>15</w:t>
      </w:r>
      <w:r w:rsidRPr="002B798E">
        <w:rPr>
          <w:rFonts w:ascii="Arial" w:hAnsi="Arial" w:cs="Arial"/>
        </w:rPr>
        <w:t>.0</w:t>
      </w:r>
      <w:r>
        <w:rPr>
          <w:rFonts w:ascii="Arial" w:hAnsi="Arial" w:cs="Arial"/>
        </w:rPr>
        <w:t>3</w:t>
      </w:r>
      <w:r w:rsidRPr="002B798E">
        <w:rPr>
          <w:rFonts w:ascii="Arial" w:hAnsi="Arial" w:cs="Arial"/>
        </w:rPr>
        <w:t>.201</w:t>
      </w:r>
      <w:r>
        <w:rPr>
          <w:rFonts w:ascii="Arial" w:hAnsi="Arial" w:cs="Arial"/>
        </w:rPr>
        <w:t>6</w:t>
      </w:r>
    </w:p>
    <w:p w14:paraId="06B8A85C" w14:textId="77777777" w:rsidR="00140F25" w:rsidRPr="002B798E" w:rsidRDefault="00140F25" w:rsidP="00140F25">
      <w:pPr>
        <w:spacing w:after="0" w:line="240" w:lineRule="auto"/>
        <w:rPr>
          <w:rFonts w:ascii="Arial" w:hAnsi="Arial" w:cs="Arial"/>
        </w:rPr>
      </w:pPr>
    </w:p>
    <w:p w14:paraId="751F7DC7" w14:textId="77777777" w:rsidR="00140F25" w:rsidRDefault="00140F25" w:rsidP="00140F25">
      <w:pPr>
        <w:spacing w:after="0" w:line="240" w:lineRule="auto"/>
        <w:rPr>
          <w:rFonts w:ascii="Arial" w:hAnsi="Arial" w:cs="Arial"/>
          <w:b/>
          <w:bCs/>
        </w:rPr>
      </w:pPr>
      <w:r w:rsidRPr="002B798E">
        <w:rPr>
          <w:rFonts w:ascii="Arial" w:hAnsi="Arial" w:cs="Arial"/>
          <w:b/>
          <w:bCs/>
        </w:rPr>
        <w:t xml:space="preserve">M/s </w:t>
      </w:r>
      <w:r>
        <w:rPr>
          <w:rFonts w:ascii="Arial" w:hAnsi="Arial" w:cs="Arial"/>
          <w:b/>
          <w:bCs/>
        </w:rPr>
        <w:t>R A Sathe,</w:t>
      </w:r>
    </w:p>
    <w:p w14:paraId="54292983" w14:textId="77777777" w:rsidR="00140F25" w:rsidRDefault="00140F25" w:rsidP="00140F25">
      <w:pPr>
        <w:spacing w:after="0" w:line="240" w:lineRule="auto"/>
        <w:rPr>
          <w:rFonts w:ascii="Arial" w:hAnsi="Arial" w:cs="Arial"/>
          <w:b/>
          <w:bCs/>
        </w:rPr>
      </w:pPr>
      <w:r>
        <w:rPr>
          <w:rFonts w:ascii="Arial" w:hAnsi="Arial" w:cs="Arial"/>
          <w:b/>
          <w:bCs/>
        </w:rPr>
        <w:t xml:space="preserve">       N</w:t>
      </w:r>
      <w:r w:rsidR="00BA6BBD">
        <w:rPr>
          <w:rFonts w:ascii="Arial" w:hAnsi="Arial" w:cs="Arial"/>
          <w:b/>
          <w:bCs/>
        </w:rPr>
        <w:t>i</w:t>
      </w:r>
      <w:r>
        <w:rPr>
          <w:rFonts w:ascii="Arial" w:hAnsi="Arial" w:cs="Arial"/>
          <w:b/>
          <w:bCs/>
        </w:rPr>
        <w:t>rale Vasti 1041,</w:t>
      </w:r>
    </w:p>
    <w:p w14:paraId="4A2A67EC" w14:textId="77777777" w:rsidR="00140F25" w:rsidRDefault="00140F25" w:rsidP="00140F25">
      <w:pPr>
        <w:spacing w:after="0" w:line="240" w:lineRule="auto"/>
        <w:rPr>
          <w:rFonts w:ascii="Arial" w:hAnsi="Arial" w:cs="Arial"/>
          <w:b/>
          <w:bCs/>
        </w:rPr>
      </w:pPr>
      <w:r>
        <w:rPr>
          <w:rFonts w:ascii="Arial" w:hAnsi="Arial" w:cs="Arial"/>
          <w:b/>
          <w:bCs/>
        </w:rPr>
        <w:t xml:space="preserve">       Juni Police Line North,</w:t>
      </w:r>
    </w:p>
    <w:p w14:paraId="57E1A0B3" w14:textId="77777777" w:rsidR="00070938" w:rsidRDefault="00070938" w:rsidP="00140F25">
      <w:pPr>
        <w:spacing w:after="0" w:line="240" w:lineRule="auto"/>
        <w:rPr>
          <w:rFonts w:ascii="Arial" w:hAnsi="Arial" w:cs="Arial"/>
          <w:b/>
          <w:bCs/>
        </w:rPr>
      </w:pPr>
      <w:r>
        <w:rPr>
          <w:rFonts w:ascii="Arial" w:hAnsi="Arial" w:cs="Arial"/>
          <w:b/>
          <w:bCs/>
        </w:rPr>
        <w:t xml:space="preserve">       Solapur</w:t>
      </w:r>
      <w:r w:rsidR="00BA6BBD">
        <w:rPr>
          <w:rFonts w:ascii="Arial" w:hAnsi="Arial" w:cs="Arial"/>
          <w:b/>
          <w:bCs/>
        </w:rPr>
        <w:t xml:space="preserve"> – 413 007</w:t>
      </w:r>
    </w:p>
    <w:p w14:paraId="05DED650" w14:textId="77777777" w:rsidR="00140F25" w:rsidRDefault="00140F25" w:rsidP="00070938">
      <w:pPr>
        <w:spacing w:after="0" w:line="240" w:lineRule="auto"/>
        <w:rPr>
          <w:rFonts w:ascii="Arial" w:hAnsi="Arial" w:cs="Arial"/>
          <w:b/>
          <w:bCs/>
        </w:rPr>
      </w:pPr>
    </w:p>
    <w:p w14:paraId="50D06206" w14:textId="77777777" w:rsidR="00140F25" w:rsidRPr="002B798E" w:rsidRDefault="00140F25" w:rsidP="00140F25">
      <w:pPr>
        <w:spacing w:after="0" w:line="240" w:lineRule="auto"/>
        <w:ind w:left="1080" w:hanging="1080"/>
        <w:jc w:val="both"/>
        <w:rPr>
          <w:rFonts w:ascii="Arial" w:hAnsi="Arial" w:cs="Arial"/>
        </w:rPr>
      </w:pPr>
    </w:p>
    <w:p w14:paraId="654D6B66" w14:textId="77777777" w:rsidR="00140F25" w:rsidRDefault="00140F25" w:rsidP="00140F25">
      <w:pPr>
        <w:spacing w:after="0" w:line="240" w:lineRule="auto"/>
        <w:ind w:left="1080" w:hanging="1080"/>
        <w:rPr>
          <w:rFonts w:ascii="Arial" w:hAnsi="Arial" w:cs="Arial"/>
        </w:rPr>
      </w:pPr>
      <w:r w:rsidRPr="002B798E">
        <w:rPr>
          <w:rFonts w:ascii="Arial" w:hAnsi="Arial" w:cs="Arial"/>
        </w:rPr>
        <w:t xml:space="preserve"> Sub: Tender No. </w:t>
      </w:r>
      <w:r>
        <w:rPr>
          <w:rFonts w:ascii="Arial" w:hAnsi="Arial" w:cs="Arial"/>
        </w:rPr>
        <w:t xml:space="preserve">ELSKYN/WKS/2015/14/PU Painting </w:t>
      </w:r>
      <w:r w:rsidRPr="002B798E">
        <w:rPr>
          <w:rFonts w:ascii="Arial" w:hAnsi="Arial" w:cs="Arial"/>
        </w:rPr>
        <w:t>open</w:t>
      </w:r>
      <w:r>
        <w:rPr>
          <w:rFonts w:ascii="Arial" w:hAnsi="Arial" w:cs="Arial"/>
        </w:rPr>
        <w:t>ed</w:t>
      </w:r>
      <w:r w:rsidRPr="002B798E">
        <w:rPr>
          <w:rFonts w:ascii="Arial" w:hAnsi="Arial" w:cs="Arial"/>
        </w:rPr>
        <w:t xml:space="preserve"> on 27.</w:t>
      </w:r>
      <w:r>
        <w:rPr>
          <w:rFonts w:ascii="Arial" w:hAnsi="Arial" w:cs="Arial"/>
        </w:rPr>
        <w:t>11</w:t>
      </w:r>
      <w:r w:rsidRPr="002B798E">
        <w:rPr>
          <w:rFonts w:ascii="Arial" w:hAnsi="Arial" w:cs="Arial"/>
        </w:rPr>
        <w:t>.201</w:t>
      </w:r>
      <w:r>
        <w:rPr>
          <w:rFonts w:ascii="Arial" w:hAnsi="Arial" w:cs="Arial"/>
        </w:rPr>
        <w:t>5</w:t>
      </w:r>
    </w:p>
    <w:p w14:paraId="661E257C" w14:textId="77777777" w:rsidR="00140F25" w:rsidRDefault="00140F25" w:rsidP="00140F25">
      <w:pPr>
        <w:spacing w:after="0" w:line="240" w:lineRule="auto"/>
        <w:ind w:left="1080" w:hanging="1080"/>
        <w:rPr>
          <w:rFonts w:ascii="Arial" w:hAnsi="Arial" w:cs="Arial"/>
        </w:rPr>
      </w:pPr>
      <w:r>
        <w:rPr>
          <w:rFonts w:ascii="Arial" w:hAnsi="Arial" w:cs="Arial"/>
        </w:rPr>
        <w:t xml:space="preserve">for Polyurethane Painting of already PU painted Electric locomotives at </w:t>
      </w:r>
    </w:p>
    <w:p w14:paraId="2D90E26F" w14:textId="77777777" w:rsidR="00140F25" w:rsidRDefault="00140F25" w:rsidP="00140F25">
      <w:pPr>
        <w:spacing w:after="0" w:line="240" w:lineRule="auto"/>
        <w:ind w:left="1080" w:hanging="1080"/>
        <w:rPr>
          <w:rFonts w:ascii="Arial" w:hAnsi="Arial" w:cs="Arial"/>
        </w:rPr>
      </w:pPr>
      <w:r>
        <w:rPr>
          <w:rFonts w:ascii="Arial" w:hAnsi="Arial" w:cs="Arial"/>
        </w:rPr>
        <w:t xml:space="preserve">                     ELS/KYN.</w:t>
      </w:r>
    </w:p>
    <w:p w14:paraId="2A4B94BE" w14:textId="77777777" w:rsidR="00140F25" w:rsidRPr="002B798E" w:rsidRDefault="00140F25" w:rsidP="00140F25">
      <w:pPr>
        <w:spacing w:after="0" w:line="240" w:lineRule="auto"/>
        <w:jc w:val="both"/>
        <w:rPr>
          <w:rFonts w:ascii="Arial" w:hAnsi="Arial" w:cs="Arial"/>
        </w:rPr>
      </w:pPr>
    </w:p>
    <w:p w14:paraId="3095FD63" w14:textId="77777777" w:rsidR="00140F25" w:rsidRPr="002B798E" w:rsidRDefault="00140F25" w:rsidP="00140F25">
      <w:pPr>
        <w:spacing w:after="0" w:line="240" w:lineRule="auto"/>
        <w:ind w:left="1170" w:hanging="1170"/>
        <w:jc w:val="both"/>
        <w:rPr>
          <w:rFonts w:ascii="Arial" w:hAnsi="Arial" w:cs="Arial"/>
        </w:rPr>
      </w:pPr>
      <w:r w:rsidRPr="002B798E">
        <w:rPr>
          <w:rFonts w:ascii="Arial" w:hAnsi="Arial" w:cs="Arial"/>
        </w:rPr>
        <w:t xml:space="preserve">    Ref: Your offer No. Nil dated 27.</w:t>
      </w:r>
      <w:r>
        <w:rPr>
          <w:rFonts w:ascii="Arial" w:hAnsi="Arial" w:cs="Arial"/>
        </w:rPr>
        <w:t>11</w:t>
      </w:r>
      <w:r w:rsidRPr="002B798E">
        <w:rPr>
          <w:rFonts w:ascii="Arial" w:hAnsi="Arial" w:cs="Arial"/>
        </w:rPr>
        <w:t>.201</w:t>
      </w:r>
      <w:r>
        <w:rPr>
          <w:rFonts w:ascii="Arial" w:hAnsi="Arial" w:cs="Arial"/>
        </w:rPr>
        <w:t>5</w:t>
      </w:r>
      <w:r w:rsidRPr="002B798E">
        <w:rPr>
          <w:rFonts w:ascii="Arial" w:hAnsi="Arial" w:cs="Arial"/>
        </w:rPr>
        <w:t xml:space="preserve">. </w:t>
      </w:r>
    </w:p>
    <w:p w14:paraId="052699EF" w14:textId="77777777" w:rsidR="00140F25" w:rsidRPr="002B798E" w:rsidRDefault="00140F25" w:rsidP="00140F25">
      <w:pPr>
        <w:spacing w:after="0" w:line="240" w:lineRule="auto"/>
        <w:jc w:val="center"/>
        <w:rPr>
          <w:rFonts w:ascii="Arial" w:hAnsi="Arial" w:cs="Arial"/>
        </w:rPr>
      </w:pPr>
    </w:p>
    <w:p w14:paraId="34EC0692" w14:textId="77777777" w:rsidR="00140F25" w:rsidRPr="002B798E" w:rsidRDefault="00140F25" w:rsidP="00140F25">
      <w:pPr>
        <w:spacing w:after="0" w:line="240" w:lineRule="auto"/>
        <w:jc w:val="center"/>
        <w:rPr>
          <w:rFonts w:ascii="Arial" w:hAnsi="Arial" w:cs="Arial"/>
        </w:rPr>
      </w:pPr>
      <w:r w:rsidRPr="002B798E">
        <w:rPr>
          <w:rFonts w:ascii="Arial" w:hAnsi="Arial" w:cs="Arial"/>
        </w:rPr>
        <w:t>--***--</w:t>
      </w:r>
    </w:p>
    <w:p w14:paraId="5DC4D0F9" w14:textId="77777777" w:rsidR="00140F25" w:rsidRPr="002B798E" w:rsidRDefault="00140F25" w:rsidP="00140F25">
      <w:pPr>
        <w:spacing w:after="0" w:line="240" w:lineRule="auto"/>
        <w:jc w:val="center"/>
        <w:rPr>
          <w:rFonts w:ascii="Arial" w:hAnsi="Arial" w:cs="Arial"/>
        </w:rPr>
      </w:pPr>
    </w:p>
    <w:p w14:paraId="6291DAAA" w14:textId="77777777" w:rsidR="00070938" w:rsidRDefault="00140F25" w:rsidP="00140F25">
      <w:pPr>
        <w:spacing w:after="0" w:line="240" w:lineRule="auto"/>
        <w:jc w:val="both"/>
        <w:rPr>
          <w:rFonts w:ascii="Arial" w:hAnsi="Arial" w:cs="Arial"/>
        </w:rPr>
      </w:pPr>
      <w:r w:rsidRPr="002B798E">
        <w:rPr>
          <w:rFonts w:ascii="Arial" w:hAnsi="Arial" w:cs="Arial"/>
        </w:rPr>
        <w:t xml:space="preserve">You </w:t>
      </w:r>
      <w:r>
        <w:rPr>
          <w:rFonts w:ascii="Arial" w:hAnsi="Arial" w:cs="Arial"/>
        </w:rPr>
        <w:t xml:space="preserve">have </w:t>
      </w:r>
      <w:r w:rsidRPr="002B798E">
        <w:rPr>
          <w:rFonts w:ascii="Arial" w:hAnsi="Arial" w:cs="Arial"/>
        </w:rPr>
        <w:t xml:space="preserve">furnished the Earnest Money Deposit in the form of </w:t>
      </w:r>
      <w:r>
        <w:rPr>
          <w:rFonts w:ascii="Arial" w:hAnsi="Arial" w:cs="Arial"/>
        </w:rPr>
        <w:t>Demand Draft No. 0</w:t>
      </w:r>
      <w:r w:rsidR="00070938">
        <w:rPr>
          <w:rFonts w:ascii="Arial" w:hAnsi="Arial" w:cs="Arial"/>
        </w:rPr>
        <w:t>22201</w:t>
      </w:r>
      <w:r>
        <w:rPr>
          <w:rFonts w:ascii="Arial" w:hAnsi="Arial" w:cs="Arial"/>
        </w:rPr>
        <w:t xml:space="preserve"> dated </w:t>
      </w:r>
      <w:r w:rsidR="00070938">
        <w:rPr>
          <w:rFonts w:ascii="Arial" w:hAnsi="Arial" w:cs="Arial"/>
        </w:rPr>
        <w:t>16-11-</w:t>
      </w:r>
      <w:r>
        <w:rPr>
          <w:rFonts w:ascii="Arial" w:hAnsi="Arial" w:cs="Arial"/>
        </w:rPr>
        <w:t xml:space="preserve">2015 for </w:t>
      </w:r>
      <w:r w:rsidRPr="002B798E">
        <w:rPr>
          <w:rFonts w:ascii="Rupee Foradian" w:hAnsi="Rupee Foradian" w:cs="Arial"/>
        </w:rPr>
        <w:t>`</w:t>
      </w:r>
      <w:r w:rsidRPr="002B798E">
        <w:rPr>
          <w:rFonts w:ascii="Arial" w:hAnsi="Arial" w:cs="Arial"/>
        </w:rPr>
        <w:t xml:space="preserve">. </w:t>
      </w:r>
      <w:r>
        <w:rPr>
          <w:rFonts w:ascii="Arial" w:hAnsi="Arial" w:cs="Arial"/>
        </w:rPr>
        <w:t xml:space="preserve">28,600/-issued by </w:t>
      </w:r>
      <w:r w:rsidR="00070938">
        <w:rPr>
          <w:rFonts w:ascii="Arial" w:hAnsi="Arial" w:cs="Arial"/>
        </w:rPr>
        <w:t>Indian Bank, Sholapur.</w:t>
      </w:r>
    </w:p>
    <w:p w14:paraId="107E8F6A" w14:textId="77777777" w:rsidR="00140F25" w:rsidRPr="002B798E" w:rsidRDefault="00140F25" w:rsidP="00140F25">
      <w:pPr>
        <w:spacing w:after="0" w:line="240" w:lineRule="auto"/>
        <w:jc w:val="both"/>
        <w:rPr>
          <w:rFonts w:ascii="Arial" w:hAnsi="Arial" w:cs="Arial"/>
        </w:rPr>
      </w:pPr>
    </w:p>
    <w:p w14:paraId="62509F4F" w14:textId="77777777" w:rsidR="00140F25" w:rsidRPr="002B798E" w:rsidRDefault="00140F25" w:rsidP="00140F25">
      <w:pPr>
        <w:spacing w:after="0" w:line="240" w:lineRule="auto"/>
        <w:jc w:val="both"/>
        <w:rPr>
          <w:rFonts w:ascii="Arial" w:hAnsi="Arial" w:cs="Arial"/>
        </w:rPr>
      </w:pPr>
      <w:r w:rsidRPr="002B798E">
        <w:rPr>
          <w:rFonts w:ascii="Arial" w:hAnsi="Arial" w:cs="Arial"/>
        </w:rPr>
        <w:t>Since the tender is not finalized in your favour the same is returned herewith.</w:t>
      </w:r>
    </w:p>
    <w:p w14:paraId="49FC96AE" w14:textId="77777777" w:rsidR="00140F25" w:rsidRPr="002B798E" w:rsidRDefault="00140F25" w:rsidP="00140F25">
      <w:pPr>
        <w:spacing w:after="0" w:line="240" w:lineRule="auto"/>
        <w:jc w:val="both"/>
        <w:rPr>
          <w:rFonts w:ascii="Arial" w:hAnsi="Arial" w:cs="Arial"/>
        </w:rPr>
      </w:pPr>
    </w:p>
    <w:p w14:paraId="7A2D6A26" w14:textId="77777777" w:rsidR="00140F25" w:rsidRPr="001F699E" w:rsidRDefault="00140F25" w:rsidP="00140F25">
      <w:pPr>
        <w:pStyle w:val="BodyText2"/>
        <w:spacing w:after="0" w:line="240" w:lineRule="auto"/>
        <w:jc w:val="both"/>
        <w:rPr>
          <w:rFonts w:ascii="Arial" w:hAnsi="Arial" w:cs="Arial"/>
          <w:szCs w:val="22"/>
        </w:rPr>
      </w:pPr>
      <w:r w:rsidRPr="001F699E">
        <w:rPr>
          <w:rFonts w:ascii="Arial" w:hAnsi="Arial" w:cs="Arial"/>
          <w:szCs w:val="22"/>
        </w:rPr>
        <w:t>Please acknowledge the receipt.</w:t>
      </w:r>
    </w:p>
    <w:p w14:paraId="3B4E24F2" w14:textId="77777777" w:rsidR="00140F25" w:rsidRDefault="00140F25" w:rsidP="00140F25">
      <w:pPr>
        <w:spacing w:after="0" w:line="240" w:lineRule="auto"/>
        <w:jc w:val="both"/>
        <w:rPr>
          <w:rFonts w:ascii="Arial" w:hAnsi="Arial" w:cs="Arial"/>
        </w:rPr>
      </w:pPr>
    </w:p>
    <w:p w14:paraId="3FEC3C8B" w14:textId="77777777" w:rsidR="00140F25" w:rsidRPr="002B798E" w:rsidRDefault="00140F25" w:rsidP="00140F25">
      <w:pPr>
        <w:spacing w:after="0" w:line="240" w:lineRule="auto"/>
        <w:jc w:val="both"/>
        <w:rPr>
          <w:rFonts w:ascii="Arial" w:hAnsi="Arial" w:cs="Arial"/>
        </w:rPr>
      </w:pPr>
    </w:p>
    <w:p w14:paraId="64DB7829" w14:textId="77777777" w:rsidR="00140F25" w:rsidRPr="002B798E" w:rsidRDefault="00140F25" w:rsidP="00140F25">
      <w:pPr>
        <w:spacing w:after="0" w:line="240" w:lineRule="auto"/>
        <w:jc w:val="both"/>
        <w:rPr>
          <w:rFonts w:ascii="Arial" w:hAnsi="Arial" w:cs="Arial"/>
        </w:rPr>
      </w:pPr>
      <w:r w:rsidRPr="002B798E">
        <w:rPr>
          <w:rFonts w:ascii="Arial" w:hAnsi="Arial" w:cs="Arial"/>
        </w:rPr>
        <w:t xml:space="preserve">                                                                                            Yours faithfully,</w:t>
      </w:r>
    </w:p>
    <w:p w14:paraId="529DAAAA" w14:textId="77777777" w:rsidR="00140F25" w:rsidRDefault="00140F25" w:rsidP="00140F25">
      <w:pPr>
        <w:spacing w:after="0" w:line="240" w:lineRule="auto"/>
        <w:jc w:val="both"/>
        <w:rPr>
          <w:rFonts w:ascii="Arial" w:hAnsi="Arial" w:cs="Arial"/>
          <w:szCs w:val="22"/>
        </w:rPr>
      </w:pPr>
    </w:p>
    <w:p w14:paraId="05A91992" w14:textId="77777777" w:rsidR="00140F25" w:rsidRPr="00D321D3" w:rsidRDefault="00140F25" w:rsidP="00140F25">
      <w:pPr>
        <w:spacing w:after="0" w:line="240" w:lineRule="auto"/>
        <w:jc w:val="both"/>
        <w:rPr>
          <w:rFonts w:ascii="Arial" w:hAnsi="Arial" w:cs="Arial"/>
          <w:szCs w:val="22"/>
        </w:rPr>
      </w:pPr>
    </w:p>
    <w:p w14:paraId="4346B966" w14:textId="77777777" w:rsidR="00140F25" w:rsidRPr="00D321D3" w:rsidRDefault="00140F25" w:rsidP="00140F25">
      <w:pPr>
        <w:spacing w:after="0" w:line="240" w:lineRule="auto"/>
        <w:jc w:val="both"/>
        <w:rPr>
          <w:rFonts w:ascii="Arial" w:hAnsi="Arial" w:cs="Arial"/>
          <w:szCs w:val="22"/>
        </w:rPr>
      </w:pPr>
      <w:r w:rsidRPr="00D321D3">
        <w:rPr>
          <w:rFonts w:ascii="Arial" w:hAnsi="Arial" w:cs="Arial"/>
          <w:szCs w:val="22"/>
        </w:rPr>
        <w:t xml:space="preserve">   For Sr. DEE (TRS) Kalyan  </w:t>
      </w:r>
    </w:p>
    <w:p w14:paraId="0B436336" w14:textId="77777777" w:rsidR="00140F25" w:rsidRDefault="00140F25" w:rsidP="00507A0E">
      <w:pPr>
        <w:spacing w:after="0" w:line="240" w:lineRule="auto"/>
      </w:pPr>
    </w:p>
    <w:p w14:paraId="3341CA56" w14:textId="77777777" w:rsidR="00140F25" w:rsidRDefault="00140F25" w:rsidP="00507A0E">
      <w:pPr>
        <w:spacing w:after="0" w:line="240" w:lineRule="auto"/>
      </w:pPr>
    </w:p>
    <w:p w14:paraId="7DFC1629" w14:textId="77777777" w:rsidR="00070938" w:rsidRDefault="00070938" w:rsidP="00507A0E">
      <w:pPr>
        <w:spacing w:after="0" w:line="240" w:lineRule="auto"/>
      </w:pPr>
    </w:p>
    <w:p w14:paraId="4AEB29B1" w14:textId="77777777" w:rsidR="00070938" w:rsidRDefault="00070938" w:rsidP="00507A0E">
      <w:pPr>
        <w:spacing w:after="0" w:line="240" w:lineRule="auto"/>
      </w:pPr>
    </w:p>
    <w:p w14:paraId="3AAB3C73" w14:textId="77777777" w:rsidR="00070938" w:rsidRDefault="00070938" w:rsidP="00507A0E">
      <w:pPr>
        <w:spacing w:after="0" w:line="240" w:lineRule="auto"/>
      </w:pPr>
    </w:p>
    <w:p w14:paraId="563AD6C0" w14:textId="77777777" w:rsidR="00070938" w:rsidRDefault="00070938" w:rsidP="00507A0E">
      <w:pPr>
        <w:spacing w:after="0" w:line="240" w:lineRule="auto"/>
      </w:pPr>
    </w:p>
    <w:p w14:paraId="2A4D6ED3" w14:textId="77777777" w:rsidR="00070938" w:rsidRDefault="00070938" w:rsidP="00507A0E">
      <w:pPr>
        <w:spacing w:after="0" w:line="240" w:lineRule="auto"/>
      </w:pPr>
    </w:p>
    <w:p w14:paraId="77A15DC7" w14:textId="77777777" w:rsidR="00070938" w:rsidRDefault="00070938" w:rsidP="00507A0E">
      <w:pPr>
        <w:spacing w:after="0" w:line="240" w:lineRule="auto"/>
      </w:pPr>
    </w:p>
    <w:p w14:paraId="0497A64A" w14:textId="77777777" w:rsidR="00070938" w:rsidRDefault="00070938" w:rsidP="00507A0E">
      <w:pPr>
        <w:spacing w:after="0" w:line="240" w:lineRule="auto"/>
      </w:pPr>
    </w:p>
    <w:p w14:paraId="48D31643" w14:textId="77777777" w:rsidR="00070938" w:rsidRDefault="00070938" w:rsidP="00507A0E">
      <w:pPr>
        <w:spacing w:after="0" w:line="240" w:lineRule="auto"/>
      </w:pPr>
    </w:p>
    <w:p w14:paraId="6509D6B7" w14:textId="77777777" w:rsidR="00070938" w:rsidRDefault="00070938" w:rsidP="00507A0E">
      <w:pPr>
        <w:spacing w:after="0" w:line="240" w:lineRule="auto"/>
      </w:pPr>
    </w:p>
    <w:p w14:paraId="457F042B" w14:textId="77777777" w:rsidR="00070938" w:rsidRDefault="00070938" w:rsidP="00507A0E">
      <w:pPr>
        <w:spacing w:after="0" w:line="240" w:lineRule="auto"/>
      </w:pPr>
    </w:p>
    <w:p w14:paraId="34CFCFB8" w14:textId="77777777" w:rsidR="00070938" w:rsidRDefault="00070938" w:rsidP="00507A0E">
      <w:pPr>
        <w:spacing w:after="0" w:line="240" w:lineRule="auto"/>
      </w:pPr>
    </w:p>
    <w:p w14:paraId="2360A77A" w14:textId="77777777" w:rsidR="00070938" w:rsidRDefault="00070938" w:rsidP="00507A0E">
      <w:pPr>
        <w:spacing w:after="0" w:line="240" w:lineRule="auto"/>
      </w:pPr>
    </w:p>
    <w:p w14:paraId="4E05C0CC" w14:textId="77777777" w:rsidR="00070938" w:rsidRDefault="00070938" w:rsidP="00507A0E">
      <w:pPr>
        <w:spacing w:after="0" w:line="240" w:lineRule="auto"/>
      </w:pPr>
    </w:p>
    <w:p w14:paraId="4DC224E8" w14:textId="77777777" w:rsidR="00070938" w:rsidRDefault="00070938" w:rsidP="00507A0E">
      <w:pPr>
        <w:spacing w:after="0" w:line="240" w:lineRule="auto"/>
      </w:pPr>
    </w:p>
    <w:p w14:paraId="2C0EA71B" w14:textId="77777777" w:rsidR="00070938" w:rsidRDefault="00070938" w:rsidP="00507A0E">
      <w:pPr>
        <w:spacing w:after="0" w:line="240" w:lineRule="auto"/>
      </w:pPr>
    </w:p>
    <w:p w14:paraId="492D93F2" w14:textId="77777777" w:rsidR="00070938" w:rsidRDefault="00070938" w:rsidP="00507A0E">
      <w:pPr>
        <w:spacing w:after="0" w:line="240" w:lineRule="auto"/>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070938" w:rsidRPr="00887E89" w14:paraId="235A9402" w14:textId="77777777" w:rsidTr="00F72223">
        <w:trPr>
          <w:trHeight w:val="1440"/>
        </w:trPr>
        <w:tc>
          <w:tcPr>
            <w:tcW w:w="4320" w:type="dxa"/>
          </w:tcPr>
          <w:p w14:paraId="74917C49" w14:textId="77777777" w:rsidR="00070938" w:rsidRPr="005A14F8" w:rsidRDefault="00070938" w:rsidP="00F72223">
            <w:pPr>
              <w:pStyle w:val="NoSpacing"/>
              <w:rPr>
                <w:rFonts w:ascii="ILDVW504" w:hAnsi="ILDVW504" w:cs="Arial"/>
              </w:rPr>
            </w:pPr>
            <w:r>
              <w:rPr>
                <w:rFonts w:ascii="Arial" w:hAnsi="Arial" w:cs="Arial"/>
              </w:rPr>
              <w:br w:type="page"/>
            </w:r>
            <w:r w:rsidRPr="005A14F8">
              <w:rPr>
                <w:rFonts w:ascii="Mangal" w:hAnsi="Mangal" w:cs="Arial Unicode MS" w:hint="cs"/>
                <w:cs/>
                <w:lang w:bidi="hi-IN"/>
              </w:rPr>
              <w:t>मध्यरेल</w:t>
            </w:r>
          </w:p>
          <w:p w14:paraId="0C59E067" w14:textId="77777777" w:rsidR="00070938" w:rsidRPr="005A14F8" w:rsidRDefault="00070938" w:rsidP="00F7222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F0287D6" w14:textId="77777777" w:rsidR="00070938" w:rsidRPr="005A14F8" w:rsidRDefault="00070938" w:rsidP="00F7222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F221454" w14:textId="77777777" w:rsidR="00070938" w:rsidRPr="005A14F8" w:rsidRDefault="00070938" w:rsidP="00F7222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972B075" w14:textId="77777777" w:rsidR="00070938" w:rsidRPr="005A14F8" w:rsidRDefault="00070938" w:rsidP="00F72223">
            <w:pPr>
              <w:tabs>
                <w:tab w:val="center" w:pos="882"/>
              </w:tabs>
              <w:spacing w:after="0" w:line="240" w:lineRule="auto"/>
              <w:rPr>
                <w:sz w:val="6"/>
                <w:szCs w:val="5"/>
              </w:rPr>
            </w:pPr>
            <w:r>
              <w:rPr>
                <w:rFonts w:ascii="Mangal" w:hAnsi="Mangal" w:cs="Mangal"/>
                <w:cs/>
              </w:rPr>
              <w:tab/>
            </w:r>
            <w:r>
              <w:rPr>
                <w:noProof/>
                <w:sz w:val="6"/>
                <w:szCs w:val="5"/>
                <w:lang w:val="en-US" w:eastAsia="en-US"/>
              </w:rPr>
              <w:drawing>
                <wp:inline distT="0" distB="0" distL="0" distR="0" wp14:anchorId="66C66D1F" wp14:editId="655526B6">
                  <wp:extent cx="864870" cy="881380"/>
                  <wp:effectExtent l="19050" t="0" r="0" b="0"/>
                  <wp:docPr id="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6FE85F74" w14:textId="77777777" w:rsidR="00070938" w:rsidRPr="00743A0A" w:rsidRDefault="00070938" w:rsidP="00F72223">
            <w:pPr>
              <w:pStyle w:val="Header"/>
              <w:rPr>
                <w:b/>
                <w:bCs/>
              </w:rPr>
            </w:pPr>
            <w:r w:rsidRPr="00743A0A">
              <w:rPr>
                <w:b/>
              </w:rPr>
              <w:t>Central Railway</w:t>
            </w:r>
          </w:p>
          <w:p w14:paraId="40A2D502" w14:textId="77777777" w:rsidR="00070938" w:rsidRPr="005A14F8" w:rsidRDefault="00070938" w:rsidP="00F72223">
            <w:pPr>
              <w:pStyle w:val="Header"/>
              <w:jc w:val="both"/>
              <w:rPr>
                <w:b/>
                <w:bCs/>
              </w:rPr>
            </w:pPr>
            <w:r w:rsidRPr="005A14F8">
              <w:t xml:space="preserve">Office of Sr. DEE (TRS), </w:t>
            </w:r>
          </w:p>
          <w:p w14:paraId="41D28EE9" w14:textId="77777777" w:rsidR="00070938" w:rsidRPr="005A14F8" w:rsidRDefault="00070938" w:rsidP="00F72223">
            <w:pPr>
              <w:pStyle w:val="Header"/>
              <w:jc w:val="both"/>
              <w:rPr>
                <w:b/>
                <w:bCs/>
              </w:rPr>
            </w:pPr>
            <w:r w:rsidRPr="005A14F8">
              <w:t xml:space="preserve">Electric Loco Shed, Kalyan - 421 301. </w:t>
            </w:r>
          </w:p>
          <w:p w14:paraId="45C14AAC" w14:textId="77777777" w:rsidR="00070938" w:rsidRPr="005A14F8" w:rsidRDefault="00070938" w:rsidP="00F72223">
            <w:pPr>
              <w:pStyle w:val="Header"/>
              <w:jc w:val="both"/>
              <w:rPr>
                <w:rFonts w:ascii="Mangal" w:hAnsi="Mangal" w:cs="Mangal"/>
                <w:b/>
                <w:bCs/>
              </w:rPr>
            </w:pPr>
            <w:r w:rsidRPr="005A14F8">
              <w:t>Email :- srdeetrskyn</w:t>
            </w:r>
            <w:r>
              <w:t>crly</w:t>
            </w:r>
            <w:r w:rsidRPr="005A14F8">
              <w:t>@gmail.com</w:t>
            </w:r>
          </w:p>
        </w:tc>
      </w:tr>
    </w:tbl>
    <w:p w14:paraId="64ECDD4D" w14:textId="77777777" w:rsidR="00070938" w:rsidRPr="00272082" w:rsidRDefault="00070938" w:rsidP="00070938">
      <w:pPr>
        <w:spacing w:after="0" w:line="240" w:lineRule="auto"/>
        <w:rPr>
          <w:rFonts w:ascii="Arial" w:hAnsi="Arial" w:cs="Arial"/>
          <w:sz w:val="16"/>
          <w:szCs w:val="16"/>
        </w:rPr>
      </w:pPr>
    </w:p>
    <w:p w14:paraId="6DF2C53C" w14:textId="77777777" w:rsidR="00070938" w:rsidRPr="002B798E" w:rsidRDefault="00070938" w:rsidP="00070938">
      <w:pPr>
        <w:spacing w:after="0" w:line="240" w:lineRule="auto"/>
        <w:jc w:val="both"/>
        <w:rPr>
          <w:rFonts w:ascii="Arial" w:hAnsi="Arial" w:cs="Arial"/>
        </w:rPr>
      </w:pPr>
      <w:r w:rsidRPr="002B798E">
        <w:rPr>
          <w:rFonts w:ascii="Arial" w:hAnsi="Arial" w:cs="Arial"/>
        </w:rPr>
        <w:t>No :</w:t>
      </w:r>
      <w:r w:rsidR="00BD2156">
        <w:rPr>
          <w:rFonts w:ascii="Arial" w:hAnsi="Arial" w:cs="Arial"/>
        </w:rPr>
        <w:t>ELSKYN/WKS/2015/14/PU Painting</w:t>
      </w:r>
      <w:r w:rsidRPr="002B798E">
        <w:rPr>
          <w:rFonts w:ascii="Arial" w:hAnsi="Arial" w:cs="Arial"/>
        </w:rPr>
        <w:t xml:space="preserve">                             Date: </w:t>
      </w:r>
      <w:r>
        <w:rPr>
          <w:rFonts w:ascii="Arial" w:hAnsi="Arial" w:cs="Arial"/>
        </w:rPr>
        <w:t>15</w:t>
      </w:r>
      <w:r w:rsidRPr="002B798E">
        <w:rPr>
          <w:rFonts w:ascii="Arial" w:hAnsi="Arial" w:cs="Arial"/>
        </w:rPr>
        <w:t>.0</w:t>
      </w:r>
      <w:r>
        <w:rPr>
          <w:rFonts w:ascii="Arial" w:hAnsi="Arial" w:cs="Arial"/>
        </w:rPr>
        <w:t>3</w:t>
      </w:r>
      <w:r w:rsidRPr="002B798E">
        <w:rPr>
          <w:rFonts w:ascii="Arial" w:hAnsi="Arial" w:cs="Arial"/>
        </w:rPr>
        <w:t>.201</w:t>
      </w:r>
      <w:r>
        <w:rPr>
          <w:rFonts w:ascii="Arial" w:hAnsi="Arial" w:cs="Arial"/>
        </w:rPr>
        <w:t>6</w:t>
      </w:r>
    </w:p>
    <w:p w14:paraId="15858F14" w14:textId="77777777" w:rsidR="00070938" w:rsidRPr="002B798E" w:rsidRDefault="00070938" w:rsidP="00070938">
      <w:pPr>
        <w:spacing w:after="0" w:line="240" w:lineRule="auto"/>
        <w:rPr>
          <w:rFonts w:ascii="Arial" w:hAnsi="Arial" w:cs="Arial"/>
        </w:rPr>
      </w:pPr>
    </w:p>
    <w:p w14:paraId="3FCEA48B" w14:textId="77777777" w:rsidR="00070938" w:rsidRDefault="00070938" w:rsidP="00070938">
      <w:pPr>
        <w:spacing w:after="0" w:line="240" w:lineRule="auto"/>
        <w:rPr>
          <w:rFonts w:ascii="Arial" w:hAnsi="Arial" w:cs="Arial"/>
          <w:b/>
          <w:bCs/>
        </w:rPr>
      </w:pPr>
      <w:r w:rsidRPr="002B798E">
        <w:rPr>
          <w:rFonts w:ascii="Arial" w:hAnsi="Arial" w:cs="Arial"/>
          <w:b/>
          <w:bCs/>
        </w:rPr>
        <w:t xml:space="preserve">M/s </w:t>
      </w:r>
      <w:r>
        <w:rPr>
          <w:rFonts w:ascii="Arial" w:hAnsi="Arial" w:cs="Arial"/>
          <w:b/>
          <w:bCs/>
        </w:rPr>
        <w:t>Shri Ram Enterprises,</w:t>
      </w:r>
    </w:p>
    <w:p w14:paraId="758B3DC3" w14:textId="77777777" w:rsidR="00070938" w:rsidRDefault="00070938" w:rsidP="00070938">
      <w:pPr>
        <w:spacing w:after="0" w:line="240" w:lineRule="auto"/>
        <w:rPr>
          <w:rFonts w:ascii="Arial" w:hAnsi="Arial" w:cs="Arial"/>
          <w:b/>
          <w:bCs/>
        </w:rPr>
      </w:pPr>
      <w:r>
        <w:rPr>
          <w:rFonts w:ascii="Arial" w:hAnsi="Arial" w:cs="Arial"/>
          <w:b/>
          <w:bCs/>
        </w:rPr>
        <w:t xml:space="preserve">       Room No. 1102, Tower 3</w:t>
      </w:r>
    </w:p>
    <w:p w14:paraId="79CD56CD" w14:textId="77777777" w:rsidR="002B1598" w:rsidRDefault="002B1598" w:rsidP="00070938">
      <w:pPr>
        <w:spacing w:after="0" w:line="240" w:lineRule="auto"/>
        <w:rPr>
          <w:rFonts w:ascii="Arial" w:hAnsi="Arial" w:cs="Arial"/>
          <w:b/>
          <w:bCs/>
        </w:rPr>
      </w:pPr>
      <w:r>
        <w:rPr>
          <w:rFonts w:ascii="Arial" w:hAnsi="Arial" w:cs="Arial"/>
          <w:b/>
          <w:bCs/>
        </w:rPr>
        <w:t>SAKET, Saket Road,</w:t>
      </w:r>
    </w:p>
    <w:p w14:paraId="5587E524" w14:textId="77777777" w:rsidR="002B1598" w:rsidRDefault="002B1598" w:rsidP="00070938">
      <w:pPr>
        <w:spacing w:after="0" w:line="240" w:lineRule="auto"/>
        <w:rPr>
          <w:rFonts w:ascii="Arial" w:hAnsi="Arial" w:cs="Arial"/>
          <w:b/>
          <w:bCs/>
        </w:rPr>
      </w:pPr>
      <w:r>
        <w:rPr>
          <w:rFonts w:ascii="Arial" w:hAnsi="Arial" w:cs="Arial"/>
          <w:b/>
          <w:bCs/>
        </w:rPr>
        <w:t xml:space="preserve">       Thane (W)</w:t>
      </w:r>
      <w:r w:rsidR="00BA6BBD">
        <w:rPr>
          <w:rFonts w:ascii="Arial" w:hAnsi="Arial" w:cs="Arial"/>
          <w:b/>
          <w:bCs/>
        </w:rPr>
        <w:t xml:space="preserve"> – 400 601</w:t>
      </w:r>
    </w:p>
    <w:p w14:paraId="596E7ADB" w14:textId="77777777" w:rsidR="00070938" w:rsidRPr="002B798E" w:rsidRDefault="00070938" w:rsidP="00070938">
      <w:pPr>
        <w:spacing w:after="0" w:line="240" w:lineRule="auto"/>
        <w:ind w:left="1080" w:hanging="1080"/>
        <w:jc w:val="both"/>
        <w:rPr>
          <w:rFonts w:ascii="Arial" w:hAnsi="Arial" w:cs="Arial"/>
        </w:rPr>
      </w:pPr>
    </w:p>
    <w:p w14:paraId="7E6C0928" w14:textId="77777777" w:rsidR="00070938" w:rsidRDefault="00070938" w:rsidP="00070938">
      <w:pPr>
        <w:spacing w:after="0" w:line="240" w:lineRule="auto"/>
        <w:ind w:left="1080" w:hanging="1080"/>
        <w:rPr>
          <w:rFonts w:ascii="Arial" w:hAnsi="Arial" w:cs="Arial"/>
        </w:rPr>
      </w:pPr>
      <w:r w:rsidRPr="002B798E">
        <w:rPr>
          <w:rFonts w:ascii="Arial" w:hAnsi="Arial" w:cs="Arial"/>
        </w:rPr>
        <w:t xml:space="preserve"> Sub: Tender No. </w:t>
      </w:r>
      <w:r>
        <w:rPr>
          <w:rFonts w:ascii="Arial" w:hAnsi="Arial" w:cs="Arial"/>
        </w:rPr>
        <w:t xml:space="preserve">ELSKYN/WKS/2015/14/PU Painting </w:t>
      </w:r>
      <w:r w:rsidRPr="002B798E">
        <w:rPr>
          <w:rFonts w:ascii="Arial" w:hAnsi="Arial" w:cs="Arial"/>
        </w:rPr>
        <w:t>open</w:t>
      </w:r>
      <w:r>
        <w:rPr>
          <w:rFonts w:ascii="Arial" w:hAnsi="Arial" w:cs="Arial"/>
        </w:rPr>
        <w:t>ed</w:t>
      </w:r>
      <w:r w:rsidRPr="002B798E">
        <w:rPr>
          <w:rFonts w:ascii="Arial" w:hAnsi="Arial" w:cs="Arial"/>
        </w:rPr>
        <w:t xml:space="preserve"> on 27.</w:t>
      </w:r>
      <w:r>
        <w:rPr>
          <w:rFonts w:ascii="Arial" w:hAnsi="Arial" w:cs="Arial"/>
        </w:rPr>
        <w:t>11</w:t>
      </w:r>
      <w:r w:rsidRPr="002B798E">
        <w:rPr>
          <w:rFonts w:ascii="Arial" w:hAnsi="Arial" w:cs="Arial"/>
        </w:rPr>
        <w:t>.201</w:t>
      </w:r>
      <w:r>
        <w:rPr>
          <w:rFonts w:ascii="Arial" w:hAnsi="Arial" w:cs="Arial"/>
        </w:rPr>
        <w:t>5</w:t>
      </w:r>
    </w:p>
    <w:p w14:paraId="11A84F6D" w14:textId="77777777" w:rsidR="00070938" w:rsidRDefault="00070938" w:rsidP="00070938">
      <w:pPr>
        <w:spacing w:after="0" w:line="240" w:lineRule="auto"/>
        <w:ind w:left="1080" w:hanging="1080"/>
        <w:rPr>
          <w:rFonts w:ascii="Arial" w:hAnsi="Arial" w:cs="Arial"/>
        </w:rPr>
      </w:pPr>
      <w:r>
        <w:rPr>
          <w:rFonts w:ascii="Arial" w:hAnsi="Arial" w:cs="Arial"/>
        </w:rPr>
        <w:t xml:space="preserve">for Polyurethane Painting of already PU painted Electric locomotives at </w:t>
      </w:r>
    </w:p>
    <w:p w14:paraId="00FBC0DF" w14:textId="77777777" w:rsidR="00070938" w:rsidRDefault="00070938" w:rsidP="00070938">
      <w:pPr>
        <w:spacing w:after="0" w:line="240" w:lineRule="auto"/>
        <w:ind w:left="1080" w:hanging="1080"/>
        <w:rPr>
          <w:rFonts w:ascii="Arial" w:hAnsi="Arial" w:cs="Arial"/>
        </w:rPr>
      </w:pPr>
      <w:r>
        <w:rPr>
          <w:rFonts w:ascii="Arial" w:hAnsi="Arial" w:cs="Arial"/>
        </w:rPr>
        <w:t xml:space="preserve">                     ELS/KYN.</w:t>
      </w:r>
    </w:p>
    <w:p w14:paraId="5522EE4C" w14:textId="77777777" w:rsidR="00070938" w:rsidRPr="002B798E" w:rsidRDefault="00070938" w:rsidP="00070938">
      <w:pPr>
        <w:spacing w:after="0" w:line="240" w:lineRule="auto"/>
        <w:jc w:val="both"/>
        <w:rPr>
          <w:rFonts w:ascii="Arial" w:hAnsi="Arial" w:cs="Arial"/>
        </w:rPr>
      </w:pPr>
    </w:p>
    <w:p w14:paraId="381CB7CC" w14:textId="77777777" w:rsidR="00070938" w:rsidRPr="002B798E" w:rsidRDefault="00070938" w:rsidP="00070938">
      <w:pPr>
        <w:spacing w:after="0" w:line="240" w:lineRule="auto"/>
        <w:ind w:left="1170" w:hanging="1170"/>
        <w:jc w:val="both"/>
        <w:rPr>
          <w:rFonts w:ascii="Arial" w:hAnsi="Arial" w:cs="Arial"/>
        </w:rPr>
      </w:pPr>
      <w:r w:rsidRPr="002B798E">
        <w:rPr>
          <w:rFonts w:ascii="Arial" w:hAnsi="Arial" w:cs="Arial"/>
        </w:rPr>
        <w:t xml:space="preserve">    Ref: Your offer No.</w:t>
      </w:r>
      <w:r w:rsidR="00BA6BBD">
        <w:rPr>
          <w:rFonts w:ascii="Arial" w:hAnsi="Arial" w:cs="Arial"/>
        </w:rPr>
        <w:t xml:space="preserve"> SR/15-16/KYN </w:t>
      </w:r>
      <w:r w:rsidRPr="002B798E">
        <w:rPr>
          <w:rFonts w:ascii="Arial" w:hAnsi="Arial" w:cs="Arial"/>
        </w:rPr>
        <w:t xml:space="preserve"> dated 2</w:t>
      </w:r>
      <w:r w:rsidR="00BA6BBD">
        <w:rPr>
          <w:rFonts w:ascii="Arial" w:hAnsi="Arial" w:cs="Arial"/>
        </w:rPr>
        <w:t>6</w:t>
      </w:r>
      <w:r w:rsidRPr="002B798E">
        <w:rPr>
          <w:rFonts w:ascii="Arial" w:hAnsi="Arial" w:cs="Arial"/>
        </w:rPr>
        <w:t>.</w:t>
      </w:r>
      <w:r>
        <w:rPr>
          <w:rFonts w:ascii="Arial" w:hAnsi="Arial" w:cs="Arial"/>
        </w:rPr>
        <w:t>11</w:t>
      </w:r>
      <w:r w:rsidRPr="002B798E">
        <w:rPr>
          <w:rFonts w:ascii="Arial" w:hAnsi="Arial" w:cs="Arial"/>
        </w:rPr>
        <w:t>.201</w:t>
      </w:r>
      <w:r>
        <w:rPr>
          <w:rFonts w:ascii="Arial" w:hAnsi="Arial" w:cs="Arial"/>
        </w:rPr>
        <w:t>5</w:t>
      </w:r>
      <w:r w:rsidRPr="002B798E">
        <w:rPr>
          <w:rFonts w:ascii="Arial" w:hAnsi="Arial" w:cs="Arial"/>
        </w:rPr>
        <w:t xml:space="preserve">. </w:t>
      </w:r>
    </w:p>
    <w:p w14:paraId="40C3D86A" w14:textId="77777777" w:rsidR="00070938" w:rsidRPr="002B798E" w:rsidRDefault="00070938" w:rsidP="00070938">
      <w:pPr>
        <w:spacing w:after="0" w:line="240" w:lineRule="auto"/>
        <w:jc w:val="center"/>
        <w:rPr>
          <w:rFonts w:ascii="Arial" w:hAnsi="Arial" w:cs="Arial"/>
        </w:rPr>
      </w:pPr>
    </w:p>
    <w:p w14:paraId="3452230A" w14:textId="77777777" w:rsidR="00070938" w:rsidRPr="002B798E" w:rsidRDefault="00070938" w:rsidP="00070938">
      <w:pPr>
        <w:spacing w:after="0" w:line="240" w:lineRule="auto"/>
        <w:jc w:val="center"/>
        <w:rPr>
          <w:rFonts w:ascii="Arial" w:hAnsi="Arial" w:cs="Arial"/>
        </w:rPr>
      </w:pPr>
      <w:r w:rsidRPr="002B798E">
        <w:rPr>
          <w:rFonts w:ascii="Arial" w:hAnsi="Arial" w:cs="Arial"/>
        </w:rPr>
        <w:t>--***--</w:t>
      </w:r>
    </w:p>
    <w:p w14:paraId="4E1709E1" w14:textId="77777777" w:rsidR="00070938" w:rsidRPr="002B798E" w:rsidRDefault="00070938" w:rsidP="00070938">
      <w:pPr>
        <w:spacing w:after="0" w:line="240" w:lineRule="auto"/>
        <w:jc w:val="center"/>
        <w:rPr>
          <w:rFonts w:ascii="Arial" w:hAnsi="Arial" w:cs="Arial"/>
        </w:rPr>
      </w:pPr>
    </w:p>
    <w:p w14:paraId="64E2CF02" w14:textId="77777777" w:rsidR="00070938" w:rsidRDefault="00070938" w:rsidP="00070938">
      <w:pPr>
        <w:spacing w:after="0" w:line="240" w:lineRule="auto"/>
        <w:jc w:val="both"/>
        <w:rPr>
          <w:rFonts w:ascii="Arial" w:hAnsi="Arial" w:cs="Arial"/>
        </w:rPr>
      </w:pPr>
      <w:r w:rsidRPr="002B798E">
        <w:rPr>
          <w:rFonts w:ascii="Arial" w:hAnsi="Arial" w:cs="Arial"/>
        </w:rPr>
        <w:t xml:space="preserve">You </w:t>
      </w:r>
      <w:r>
        <w:rPr>
          <w:rFonts w:ascii="Arial" w:hAnsi="Arial" w:cs="Arial"/>
        </w:rPr>
        <w:t xml:space="preserve">have </w:t>
      </w:r>
      <w:r w:rsidRPr="002B798E">
        <w:rPr>
          <w:rFonts w:ascii="Arial" w:hAnsi="Arial" w:cs="Arial"/>
        </w:rPr>
        <w:t xml:space="preserve">furnished the Earnest Money Deposit in the form of </w:t>
      </w:r>
      <w:r>
        <w:rPr>
          <w:rFonts w:ascii="Arial" w:hAnsi="Arial" w:cs="Arial"/>
        </w:rPr>
        <w:t>Demand Draft No. 0</w:t>
      </w:r>
      <w:r w:rsidR="002B1598">
        <w:rPr>
          <w:rFonts w:ascii="Arial" w:hAnsi="Arial" w:cs="Arial"/>
        </w:rPr>
        <w:t>64272</w:t>
      </w:r>
      <w:r>
        <w:rPr>
          <w:rFonts w:ascii="Arial" w:hAnsi="Arial" w:cs="Arial"/>
        </w:rPr>
        <w:t xml:space="preserve"> dated </w:t>
      </w:r>
      <w:r w:rsidR="002B1598">
        <w:rPr>
          <w:rFonts w:ascii="Arial" w:hAnsi="Arial" w:cs="Arial"/>
        </w:rPr>
        <w:t>27</w:t>
      </w:r>
      <w:r>
        <w:rPr>
          <w:rFonts w:ascii="Arial" w:hAnsi="Arial" w:cs="Arial"/>
        </w:rPr>
        <w:t xml:space="preserve">-11-2015 for </w:t>
      </w:r>
      <w:r w:rsidRPr="002B798E">
        <w:rPr>
          <w:rFonts w:ascii="Rupee Foradian" w:hAnsi="Rupee Foradian" w:cs="Arial"/>
        </w:rPr>
        <w:t>`</w:t>
      </w:r>
      <w:r w:rsidRPr="002B798E">
        <w:rPr>
          <w:rFonts w:ascii="Arial" w:hAnsi="Arial" w:cs="Arial"/>
        </w:rPr>
        <w:t xml:space="preserve">. </w:t>
      </w:r>
      <w:r>
        <w:rPr>
          <w:rFonts w:ascii="Arial" w:hAnsi="Arial" w:cs="Arial"/>
        </w:rPr>
        <w:t xml:space="preserve">28,600/-issued by </w:t>
      </w:r>
      <w:r w:rsidR="002B1598">
        <w:rPr>
          <w:rFonts w:ascii="Arial" w:hAnsi="Arial" w:cs="Arial"/>
        </w:rPr>
        <w:t>Bank of Baroda, Thane</w:t>
      </w:r>
      <w:r>
        <w:rPr>
          <w:rFonts w:ascii="Arial" w:hAnsi="Arial" w:cs="Arial"/>
        </w:rPr>
        <w:t>.</w:t>
      </w:r>
    </w:p>
    <w:p w14:paraId="6C2C6A7F" w14:textId="77777777" w:rsidR="00070938" w:rsidRPr="002B798E" w:rsidRDefault="00070938" w:rsidP="00070938">
      <w:pPr>
        <w:spacing w:after="0" w:line="240" w:lineRule="auto"/>
        <w:jc w:val="both"/>
        <w:rPr>
          <w:rFonts w:ascii="Arial" w:hAnsi="Arial" w:cs="Arial"/>
        </w:rPr>
      </w:pPr>
    </w:p>
    <w:p w14:paraId="7EFE841E" w14:textId="77777777" w:rsidR="00070938" w:rsidRPr="002B798E" w:rsidRDefault="00070938" w:rsidP="00070938">
      <w:pPr>
        <w:spacing w:after="0" w:line="240" w:lineRule="auto"/>
        <w:jc w:val="both"/>
        <w:rPr>
          <w:rFonts w:ascii="Arial" w:hAnsi="Arial" w:cs="Arial"/>
        </w:rPr>
      </w:pPr>
      <w:r w:rsidRPr="002B798E">
        <w:rPr>
          <w:rFonts w:ascii="Arial" w:hAnsi="Arial" w:cs="Arial"/>
        </w:rPr>
        <w:t>Since the tender is not finalized in your favour the same is returned herewith.</w:t>
      </w:r>
    </w:p>
    <w:p w14:paraId="051F6804" w14:textId="77777777" w:rsidR="00070938" w:rsidRPr="002B798E" w:rsidRDefault="00070938" w:rsidP="00070938">
      <w:pPr>
        <w:spacing w:after="0" w:line="240" w:lineRule="auto"/>
        <w:jc w:val="both"/>
        <w:rPr>
          <w:rFonts w:ascii="Arial" w:hAnsi="Arial" w:cs="Arial"/>
        </w:rPr>
      </w:pPr>
    </w:p>
    <w:p w14:paraId="20E61156" w14:textId="77777777" w:rsidR="00070938" w:rsidRPr="001F699E" w:rsidRDefault="00070938" w:rsidP="00070938">
      <w:pPr>
        <w:pStyle w:val="BodyText2"/>
        <w:spacing w:after="0" w:line="240" w:lineRule="auto"/>
        <w:jc w:val="both"/>
        <w:rPr>
          <w:rFonts w:ascii="Arial" w:hAnsi="Arial" w:cs="Arial"/>
          <w:szCs w:val="22"/>
        </w:rPr>
      </w:pPr>
      <w:r w:rsidRPr="001F699E">
        <w:rPr>
          <w:rFonts w:ascii="Arial" w:hAnsi="Arial" w:cs="Arial"/>
          <w:szCs w:val="22"/>
        </w:rPr>
        <w:t>Please acknowledge the receipt.</w:t>
      </w:r>
    </w:p>
    <w:p w14:paraId="3533C657" w14:textId="77777777" w:rsidR="00070938" w:rsidRDefault="00070938" w:rsidP="00070938">
      <w:pPr>
        <w:spacing w:after="0" w:line="240" w:lineRule="auto"/>
        <w:jc w:val="both"/>
        <w:rPr>
          <w:rFonts w:ascii="Arial" w:hAnsi="Arial" w:cs="Arial"/>
        </w:rPr>
      </w:pPr>
    </w:p>
    <w:p w14:paraId="1E4CD6FE" w14:textId="77777777" w:rsidR="00070938" w:rsidRPr="002B798E" w:rsidRDefault="00070938" w:rsidP="00070938">
      <w:pPr>
        <w:spacing w:after="0" w:line="240" w:lineRule="auto"/>
        <w:jc w:val="both"/>
        <w:rPr>
          <w:rFonts w:ascii="Arial" w:hAnsi="Arial" w:cs="Arial"/>
        </w:rPr>
      </w:pPr>
    </w:p>
    <w:p w14:paraId="04E08A85" w14:textId="77777777" w:rsidR="00070938" w:rsidRPr="002B798E" w:rsidRDefault="00070938" w:rsidP="00070938">
      <w:pPr>
        <w:spacing w:after="0" w:line="240" w:lineRule="auto"/>
        <w:jc w:val="both"/>
        <w:rPr>
          <w:rFonts w:ascii="Arial" w:hAnsi="Arial" w:cs="Arial"/>
        </w:rPr>
      </w:pPr>
      <w:r w:rsidRPr="002B798E">
        <w:rPr>
          <w:rFonts w:ascii="Arial" w:hAnsi="Arial" w:cs="Arial"/>
        </w:rPr>
        <w:t xml:space="preserve">                                                                                            Yours faithfully,</w:t>
      </w:r>
    </w:p>
    <w:p w14:paraId="352EC54B" w14:textId="77777777" w:rsidR="00070938" w:rsidRDefault="00070938" w:rsidP="00070938">
      <w:pPr>
        <w:spacing w:after="0" w:line="240" w:lineRule="auto"/>
        <w:jc w:val="both"/>
        <w:rPr>
          <w:rFonts w:ascii="Arial" w:hAnsi="Arial" w:cs="Arial"/>
          <w:szCs w:val="22"/>
        </w:rPr>
      </w:pPr>
    </w:p>
    <w:p w14:paraId="5E5391D4" w14:textId="77777777" w:rsidR="00070938" w:rsidRPr="00D321D3" w:rsidRDefault="00070938" w:rsidP="00070938">
      <w:pPr>
        <w:spacing w:after="0" w:line="240" w:lineRule="auto"/>
        <w:jc w:val="both"/>
        <w:rPr>
          <w:rFonts w:ascii="Arial" w:hAnsi="Arial" w:cs="Arial"/>
          <w:szCs w:val="22"/>
        </w:rPr>
      </w:pPr>
    </w:p>
    <w:p w14:paraId="470E6C13" w14:textId="77777777" w:rsidR="00070938" w:rsidRPr="00D321D3" w:rsidRDefault="00070938" w:rsidP="00070938">
      <w:pPr>
        <w:spacing w:after="0" w:line="240" w:lineRule="auto"/>
        <w:jc w:val="both"/>
        <w:rPr>
          <w:rFonts w:ascii="Arial" w:hAnsi="Arial" w:cs="Arial"/>
          <w:szCs w:val="22"/>
        </w:rPr>
      </w:pPr>
      <w:r w:rsidRPr="00D321D3">
        <w:rPr>
          <w:rFonts w:ascii="Arial" w:hAnsi="Arial" w:cs="Arial"/>
          <w:szCs w:val="22"/>
        </w:rPr>
        <w:t xml:space="preserve">   For Sr. DEE (TRS) Kalyan  </w:t>
      </w:r>
    </w:p>
    <w:p w14:paraId="0F54EAA0" w14:textId="77777777" w:rsidR="00070938" w:rsidRDefault="00070938" w:rsidP="00507A0E">
      <w:pPr>
        <w:spacing w:after="0" w:line="240" w:lineRule="auto"/>
      </w:pPr>
    </w:p>
    <w:p w14:paraId="47B9A7CF" w14:textId="77777777" w:rsidR="00070938" w:rsidRPr="00507A0E" w:rsidRDefault="00070938" w:rsidP="00507A0E">
      <w:pPr>
        <w:spacing w:after="0" w:line="240" w:lineRule="auto"/>
      </w:pPr>
    </w:p>
    <w:sectPr w:rsidR="00070938" w:rsidRPr="00507A0E" w:rsidSect="00290626">
      <w:pgSz w:w="11906" w:h="16838"/>
      <w:pgMar w:top="567" w:right="1022" w:bottom="576"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56E7C" w14:textId="77777777" w:rsidR="00DF4BEE" w:rsidRDefault="00DF4BEE" w:rsidP="00635B5A">
      <w:pPr>
        <w:spacing w:after="0" w:line="240" w:lineRule="auto"/>
      </w:pPr>
      <w:r>
        <w:separator/>
      </w:r>
    </w:p>
  </w:endnote>
  <w:endnote w:type="continuationSeparator" w:id="0">
    <w:p w14:paraId="466E5F17" w14:textId="77777777" w:rsidR="00DF4BEE" w:rsidRDefault="00DF4BEE" w:rsidP="00635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LDVW504">
    <w:panose1 w:val="00000700000000000000"/>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MT">
    <w:altName w:val="Arial"/>
    <w:panose1 w:val="00000000000000000000"/>
    <w:charset w:val="00"/>
    <w:family w:val="auto"/>
    <w:notTrueType/>
    <w:pitch w:val="default"/>
    <w:sig w:usb0="00000003" w:usb1="00000000" w:usb2="00000000" w:usb3="00000000" w:csb0="00000001" w:csb1="00000000"/>
  </w:font>
  <w:font w:name="CIDFont+F3">
    <w:altName w:val="MS Gothic"/>
    <w:panose1 w:val="00000000000000000000"/>
    <w:charset w:val="80"/>
    <w:family w:val="auto"/>
    <w:notTrueType/>
    <w:pitch w:val="default"/>
    <w:sig w:usb0="00000000" w:usb1="08070000" w:usb2="00000010" w:usb3="00000000" w:csb0="00020000"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Rupee Foradian">
    <w:altName w:val="Malgun Gothic"/>
    <w:charset w:val="00"/>
    <w:family w:val="swiss"/>
    <w:pitch w:val="variable"/>
    <w:sig w:usb0="00000003" w:usb1="1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E9EFF2" w14:textId="77777777" w:rsidR="00DF4BEE" w:rsidRDefault="00DF4BEE" w:rsidP="00635B5A">
      <w:pPr>
        <w:spacing w:after="0" w:line="240" w:lineRule="auto"/>
      </w:pPr>
      <w:r>
        <w:separator/>
      </w:r>
    </w:p>
  </w:footnote>
  <w:footnote w:type="continuationSeparator" w:id="0">
    <w:p w14:paraId="34B69F0B" w14:textId="77777777" w:rsidR="00DF4BEE" w:rsidRDefault="00DF4BEE" w:rsidP="00635B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A40CF"/>
    <w:multiLevelType w:val="hybridMultilevel"/>
    <w:tmpl w:val="669A875A"/>
    <w:lvl w:ilvl="0" w:tplc="47AADBC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4BE76B8"/>
    <w:multiLevelType w:val="hybridMultilevel"/>
    <w:tmpl w:val="67886B98"/>
    <w:lvl w:ilvl="0" w:tplc="18B67E14">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15:restartNumberingAfterBreak="0">
    <w:nsid w:val="773F0D63"/>
    <w:multiLevelType w:val="hybridMultilevel"/>
    <w:tmpl w:val="5F440816"/>
    <w:lvl w:ilvl="0" w:tplc="13DC5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07A0E"/>
    <w:rsid w:val="00000A75"/>
    <w:rsid w:val="0000128C"/>
    <w:rsid w:val="00001B31"/>
    <w:rsid w:val="00001F5C"/>
    <w:rsid w:val="00007521"/>
    <w:rsid w:val="000161E4"/>
    <w:rsid w:val="000170F5"/>
    <w:rsid w:val="00017FDE"/>
    <w:rsid w:val="00020147"/>
    <w:rsid w:val="00020949"/>
    <w:rsid w:val="00020B66"/>
    <w:rsid w:val="00020CBB"/>
    <w:rsid w:val="00021E9E"/>
    <w:rsid w:val="00023C16"/>
    <w:rsid w:val="00027807"/>
    <w:rsid w:val="0002791B"/>
    <w:rsid w:val="0003208B"/>
    <w:rsid w:val="00033163"/>
    <w:rsid w:val="000332A6"/>
    <w:rsid w:val="00034A01"/>
    <w:rsid w:val="00034EF3"/>
    <w:rsid w:val="00041DA8"/>
    <w:rsid w:val="000423CB"/>
    <w:rsid w:val="0004290C"/>
    <w:rsid w:val="00043226"/>
    <w:rsid w:val="000438A2"/>
    <w:rsid w:val="000438FE"/>
    <w:rsid w:val="00043DC9"/>
    <w:rsid w:val="00044270"/>
    <w:rsid w:val="00044BF9"/>
    <w:rsid w:val="00044EEE"/>
    <w:rsid w:val="000471AE"/>
    <w:rsid w:val="00050406"/>
    <w:rsid w:val="00050EBC"/>
    <w:rsid w:val="00051068"/>
    <w:rsid w:val="00053704"/>
    <w:rsid w:val="00054324"/>
    <w:rsid w:val="0005484D"/>
    <w:rsid w:val="000619EC"/>
    <w:rsid w:val="0006390F"/>
    <w:rsid w:val="000662E3"/>
    <w:rsid w:val="000705AE"/>
    <w:rsid w:val="000706E4"/>
    <w:rsid w:val="00070938"/>
    <w:rsid w:val="000729B6"/>
    <w:rsid w:val="00076F2D"/>
    <w:rsid w:val="00080821"/>
    <w:rsid w:val="0008082A"/>
    <w:rsid w:val="00080B19"/>
    <w:rsid w:val="0008149E"/>
    <w:rsid w:val="000821A3"/>
    <w:rsid w:val="000821EB"/>
    <w:rsid w:val="00083B69"/>
    <w:rsid w:val="000867F7"/>
    <w:rsid w:val="00087208"/>
    <w:rsid w:val="000873F0"/>
    <w:rsid w:val="000877C3"/>
    <w:rsid w:val="00090D23"/>
    <w:rsid w:val="00093A30"/>
    <w:rsid w:val="00093A31"/>
    <w:rsid w:val="000941A7"/>
    <w:rsid w:val="0009448F"/>
    <w:rsid w:val="00094930"/>
    <w:rsid w:val="00094EF0"/>
    <w:rsid w:val="000A1F75"/>
    <w:rsid w:val="000A3638"/>
    <w:rsid w:val="000A58BD"/>
    <w:rsid w:val="000A59E7"/>
    <w:rsid w:val="000A6A43"/>
    <w:rsid w:val="000B1511"/>
    <w:rsid w:val="000B5C2A"/>
    <w:rsid w:val="000B7093"/>
    <w:rsid w:val="000B70A0"/>
    <w:rsid w:val="000B7442"/>
    <w:rsid w:val="000C23B8"/>
    <w:rsid w:val="000C40D3"/>
    <w:rsid w:val="000C480F"/>
    <w:rsid w:val="000C48B5"/>
    <w:rsid w:val="000C620A"/>
    <w:rsid w:val="000C639D"/>
    <w:rsid w:val="000C7A27"/>
    <w:rsid w:val="000C7F33"/>
    <w:rsid w:val="000D1FFD"/>
    <w:rsid w:val="000D3908"/>
    <w:rsid w:val="000D4103"/>
    <w:rsid w:val="000D487D"/>
    <w:rsid w:val="000D58E0"/>
    <w:rsid w:val="000E0B8D"/>
    <w:rsid w:val="000E2325"/>
    <w:rsid w:val="000E371A"/>
    <w:rsid w:val="000E5981"/>
    <w:rsid w:val="000E6921"/>
    <w:rsid w:val="000E6A21"/>
    <w:rsid w:val="000E705C"/>
    <w:rsid w:val="000E7E48"/>
    <w:rsid w:val="000F0FD9"/>
    <w:rsid w:val="000F3697"/>
    <w:rsid w:val="000F4E5E"/>
    <w:rsid w:val="000F5858"/>
    <w:rsid w:val="000F63E0"/>
    <w:rsid w:val="000F6714"/>
    <w:rsid w:val="00100013"/>
    <w:rsid w:val="00102D36"/>
    <w:rsid w:val="00107BEB"/>
    <w:rsid w:val="00116C76"/>
    <w:rsid w:val="0011729D"/>
    <w:rsid w:val="00117559"/>
    <w:rsid w:val="00120A68"/>
    <w:rsid w:val="001219C2"/>
    <w:rsid w:val="00122952"/>
    <w:rsid w:val="0012317B"/>
    <w:rsid w:val="00123CFB"/>
    <w:rsid w:val="00124596"/>
    <w:rsid w:val="001245BD"/>
    <w:rsid w:val="00124AD9"/>
    <w:rsid w:val="00125298"/>
    <w:rsid w:val="00125A6B"/>
    <w:rsid w:val="00126101"/>
    <w:rsid w:val="00130E18"/>
    <w:rsid w:val="00136394"/>
    <w:rsid w:val="001368D5"/>
    <w:rsid w:val="001378FE"/>
    <w:rsid w:val="00137A65"/>
    <w:rsid w:val="00140F25"/>
    <w:rsid w:val="00142466"/>
    <w:rsid w:val="00146EA9"/>
    <w:rsid w:val="00147AE2"/>
    <w:rsid w:val="00151D63"/>
    <w:rsid w:val="00153D57"/>
    <w:rsid w:val="00156190"/>
    <w:rsid w:val="00156771"/>
    <w:rsid w:val="00161773"/>
    <w:rsid w:val="00161F1F"/>
    <w:rsid w:val="00165CE4"/>
    <w:rsid w:val="00166C1B"/>
    <w:rsid w:val="00167E2C"/>
    <w:rsid w:val="00167E5C"/>
    <w:rsid w:val="00170DBF"/>
    <w:rsid w:val="00171ACC"/>
    <w:rsid w:val="00172260"/>
    <w:rsid w:val="0017231A"/>
    <w:rsid w:val="00173513"/>
    <w:rsid w:val="00175DCF"/>
    <w:rsid w:val="00176928"/>
    <w:rsid w:val="00180655"/>
    <w:rsid w:val="00183A13"/>
    <w:rsid w:val="00183BEC"/>
    <w:rsid w:val="00183D90"/>
    <w:rsid w:val="00185601"/>
    <w:rsid w:val="00185D88"/>
    <w:rsid w:val="001869DD"/>
    <w:rsid w:val="00186BFA"/>
    <w:rsid w:val="00187E9E"/>
    <w:rsid w:val="00190426"/>
    <w:rsid w:val="00191715"/>
    <w:rsid w:val="00191B94"/>
    <w:rsid w:val="00191EAA"/>
    <w:rsid w:val="001927E1"/>
    <w:rsid w:val="001934A4"/>
    <w:rsid w:val="00195163"/>
    <w:rsid w:val="00195E89"/>
    <w:rsid w:val="00196C62"/>
    <w:rsid w:val="00197BB9"/>
    <w:rsid w:val="001A0321"/>
    <w:rsid w:val="001A0A1E"/>
    <w:rsid w:val="001A4700"/>
    <w:rsid w:val="001A5DCB"/>
    <w:rsid w:val="001A699E"/>
    <w:rsid w:val="001B1060"/>
    <w:rsid w:val="001B16C7"/>
    <w:rsid w:val="001B1A55"/>
    <w:rsid w:val="001B4225"/>
    <w:rsid w:val="001B47EF"/>
    <w:rsid w:val="001B6113"/>
    <w:rsid w:val="001B7FDB"/>
    <w:rsid w:val="001C0849"/>
    <w:rsid w:val="001C16CC"/>
    <w:rsid w:val="001C3D62"/>
    <w:rsid w:val="001C42D6"/>
    <w:rsid w:val="001C4EB2"/>
    <w:rsid w:val="001C54B7"/>
    <w:rsid w:val="001C5C85"/>
    <w:rsid w:val="001C5F8C"/>
    <w:rsid w:val="001C73BE"/>
    <w:rsid w:val="001D0A3F"/>
    <w:rsid w:val="001D219A"/>
    <w:rsid w:val="001D3359"/>
    <w:rsid w:val="001D46F0"/>
    <w:rsid w:val="001D5068"/>
    <w:rsid w:val="001D57C2"/>
    <w:rsid w:val="001D78F6"/>
    <w:rsid w:val="001E1E1A"/>
    <w:rsid w:val="001E32E4"/>
    <w:rsid w:val="001E3FEE"/>
    <w:rsid w:val="001E511F"/>
    <w:rsid w:val="001E5ED5"/>
    <w:rsid w:val="001E6122"/>
    <w:rsid w:val="001E6A91"/>
    <w:rsid w:val="001E75E6"/>
    <w:rsid w:val="001F1656"/>
    <w:rsid w:val="001F3E0D"/>
    <w:rsid w:val="001F3E9D"/>
    <w:rsid w:val="001F4639"/>
    <w:rsid w:val="001F4701"/>
    <w:rsid w:val="001F4C21"/>
    <w:rsid w:val="001F5FA4"/>
    <w:rsid w:val="001F680B"/>
    <w:rsid w:val="001F699E"/>
    <w:rsid w:val="00200168"/>
    <w:rsid w:val="0020188E"/>
    <w:rsid w:val="002022B1"/>
    <w:rsid w:val="00203709"/>
    <w:rsid w:val="00205494"/>
    <w:rsid w:val="002057A5"/>
    <w:rsid w:val="00205DDE"/>
    <w:rsid w:val="002071F6"/>
    <w:rsid w:val="00210DB8"/>
    <w:rsid w:val="00213F74"/>
    <w:rsid w:val="00215BD9"/>
    <w:rsid w:val="00217FA4"/>
    <w:rsid w:val="00221325"/>
    <w:rsid w:val="00222115"/>
    <w:rsid w:val="002228C7"/>
    <w:rsid w:val="00227D7A"/>
    <w:rsid w:val="002308A0"/>
    <w:rsid w:val="00231EFC"/>
    <w:rsid w:val="002322D4"/>
    <w:rsid w:val="00235DB1"/>
    <w:rsid w:val="0024495D"/>
    <w:rsid w:val="0024567A"/>
    <w:rsid w:val="00247101"/>
    <w:rsid w:val="00247F75"/>
    <w:rsid w:val="0025221F"/>
    <w:rsid w:val="002533A3"/>
    <w:rsid w:val="00253437"/>
    <w:rsid w:val="002548B0"/>
    <w:rsid w:val="00256DFE"/>
    <w:rsid w:val="00261770"/>
    <w:rsid w:val="00261B70"/>
    <w:rsid w:val="00261C7F"/>
    <w:rsid w:val="0026412B"/>
    <w:rsid w:val="00264C55"/>
    <w:rsid w:val="00265508"/>
    <w:rsid w:val="00270E75"/>
    <w:rsid w:val="00271A93"/>
    <w:rsid w:val="00271C7D"/>
    <w:rsid w:val="00274595"/>
    <w:rsid w:val="002752FB"/>
    <w:rsid w:val="00275A01"/>
    <w:rsid w:val="00275B2A"/>
    <w:rsid w:val="002765C3"/>
    <w:rsid w:val="002767C9"/>
    <w:rsid w:val="002769B7"/>
    <w:rsid w:val="002773D2"/>
    <w:rsid w:val="002778EC"/>
    <w:rsid w:val="00280C13"/>
    <w:rsid w:val="002815F0"/>
    <w:rsid w:val="00282380"/>
    <w:rsid w:val="00282E28"/>
    <w:rsid w:val="00283FAA"/>
    <w:rsid w:val="0028524B"/>
    <w:rsid w:val="0028638F"/>
    <w:rsid w:val="0028668B"/>
    <w:rsid w:val="002901FD"/>
    <w:rsid w:val="00290626"/>
    <w:rsid w:val="00290EF9"/>
    <w:rsid w:val="002917B0"/>
    <w:rsid w:val="00291D60"/>
    <w:rsid w:val="0029216F"/>
    <w:rsid w:val="00292564"/>
    <w:rsid w:val="00296365"/>
    <w:rsid w:val="0029695B"/>
    <w:rsid w:val="002A0027"/>
    <w:rsid w:val="002A33C3"/>
    <w:rsid w:val="002A359B"/>
    <w:rsid w:val="002A5509"/>
    <w:rsid w:val="002A5ECF"/>
    <w:rsid w:val="002A6444"/>
    <w:rsid w:val="002B0596"/>
    <w:rsid w:val="002B141A"/>
    <w:rsid w:val="002B1598"/>
    <w:rsid w:val="002B3504"/>
    <w:rsid w:val="002B3A0B"/>
    <w:rsid w:val="002B48AA"/>
    <w:rsid w:val="002B4D45"/>
    <w:rsid w:val="002B6867"/>
    <w:rsid w:val="002C090F"/>
    <w:rsid w:val="002C0970"/>
    <w:rsid w:val="002C2BD9"/>
    <w:rsid w:val="002C2EE9"/>
    <w:rsid w:val="002C3547"/>
    <w:rsid w:val="002C4278"/>
    <w:rsid w:val="002C4842"/>
    <w:rsid w:val="002C4F85"/>
    <w:rsid w:val="002C54A1"/>
    <w:rsid w:val="002C5C2E"/>
    <w:rsid w:val="002C6E6C"/>
    <w:rsid w:val="002C7E2D"/>
    <w:rsid w:val="002D0300"/>
    <w:rsid w:val="002D124B"/>
    <w:rsid w:val="002D2C22"/>
    <w:rsid w:val="002D4481"/>
    <w:rsid w:val="002D4814"/>
    <w:rsid w:val="002D65D3"/>
    <w:rsid w:val="002D7B32"/>
    <w:rsid w:val="002E3EAE"/>
    <w:rsid w:val="002E4024"/>
    <w:rsid w:val="002E5818"/>
    <w:rsid w:val="002E5D01"/>
    <w:rsid w:val="002E7599"/>
    <w:rsid w:val="002F2A1D"/>
    <w:rsid w:val="002F34A6"/>
    <w:rsid w:val="002F4FE9"/>
    <w:rsid w:val="002F53C3"/>
    <w:rsid w:val="002F5421"/>
    <w:rsid w:val="002F5B8B"/>
    <w:rsid w:val="002F6957"/>
    <w:rsid w:val="00303582"/>
    <w:rsid w:val="00303692"/>
    <w:rsid w:val="003106B4"/>
    <w:rsid w:val="00312232"/>
    <w:rsid w:val="00312F02"/>
    <w:rsid w:val="0031565A"/>
    <w:rsid w:val="00321B0D"/>
    <w:rsid w:val="00321BFC"/>
    <w:rsid w:val="003239C1"/>
    <w:rsid w:val="00330630"/>
    <w:rsid w:val="0033143C"/>
    <w:rsid w:val="003319A9"/>
    <w:rsid w:val="0033293D"/>
    <w:rsid w:val="003342C1"/>
    <w:rsid w:val="003359AF"/>
    <w:rsid w:val="00336053"/>
    <w:rsid w:val="00336ED1"/>
    <w:rsid w:val="003378CF"/>
    <w:rsid w:val="003420D2"/>
    <w:rsid w:val="00342F26"/>
    <w:rsid w:val="00343284"/>
    <w:rsid w:val="003432FB"/>
    <w:rsid w:val="003442DC"/>
    <w:rsid w:val="003451E9"/>
    <w:rsid w:val="003462B3"/>
    <w:rsid w:val="00347B45"/>
    <w:rsid w:val="00351356"/>
    <w:rsid w:val="00351E7A"/>
    <w:rsid w:val="003532B0"/>
    <w:rsid w:val="00353701"/>
    <w:rsid w:val="00354A20"/>
    <w:rsid w:val="00355F41"/>
    <w:rsid w:val="00356916"/>
    <w:rsid w:val="003577D2"/>
    <w:rsid w:val="003610A8"/>
    <w:rsid w:val="0036313D"/>
    <w:rsid w:val="003632CF"/>
    <w:rsid w:val="00363614"/>
    <w:rsid w:val="00364016"/>
    <w:rsid w:val="0036417F"/>
    <w:rsid w:val="00365686"/>
    <w:rsid w:val="00365C41"/>
    <w:rsid w:val="003669AD"/>
    <w:rsid w:val="00370866"/>
    <w:rsid w:val="00373DA2"/>
    <w:rsid w:val="00373E8B"/>
    <w:rsid w:val="00376E61"/>
    <w:rsid w:val="00377700"/>
    <w:rsid w:val="00380D01"/>
    <w:rsid w:val="00380EF7"/>
    <w:rsid w:val="00385BEE"/>
    <w:rsid w:val="0038747A"/>
    <w:rsid w:val="003877CA"/>
    <w:rsid w:val="00387892"/>
    <w:rsid w:val="00392FC9"/>
    <w:rsid w:val="0039363E"/>
    <w:rsid w:val="003943EF"/>
    <w:rsid w:val="003946AB"/>
    <w:rsid w:val="0039543E"/>
    <w:rsid w:val="00396621"/>
    <w:rsid w:val="00397150"/>
    <w:rsid w:val="003971D3"/>
    <w:rsid w:val="003A191E"/>
    <w:rsid w:val="003A2873"/>
    <w:rsid w:val="003A3358"/>
    <w:rsid w:val="003A7FAE"/>
    <w:rsid w:val="003B1AC4"/>
    <w:rsid w:val="003B2DE7"/>
    <w:rsid w:val="003B37BD"/>
    <w:rsid w:val="003B39D2"/>
    <w:rsid w:val="003B5A25"/>
    <w:rsid w:val="003B633F"/>
    <w:rsid w:val="003B6E08"/>
    <w:rsid w:val="003B6E0C"/>
    <w:rsid w:val="003B7E63"/>
    <w:rsid w:val="003C05A5"/>
    <w:rsid w:val="003C0B64"/>
    <w:rsid w:val="003C3225"/>
    <w:rsid w:val="003C4114"/>
    <w:rsid w:val="003C413B"/>
    <w:rsid w:val="003C764F"/>
    <w:rsid w:val="003D4D88"/>
    <w:rsid w:val="003D660C"/>
    <w:rsid w:val="003D6920"/>
    <w:rsid w:val="003E1CC9"/>
    <w:rsid w:val="003E1FBA"/>
    <w:rsid w:val="003E2F38"/>
    <w:rsid w:val="003E3A86"/>
    <w:rsid w:val="003E3C46"/>
    <w:rsid w:val="003E48BD"/>
    <w:rsid w:val="003E5BF6"/>
    <w:rsid w:val="003F0922"/>
    <w:rsid w:val="003F385D"/>
    <w:rsid w:val="003F472E"/>
    <w:rsid w:val="003F5D4C"/>
    <w:rsid w:val="003F6D06"/>
    <w:rsid w:val="003F7C48"/>
    <w:rsid w:val="004041C5"/>
    <w:rsid w:val="004052A1"/>
    <w:rsid w:val="0040692C"/>
    <w:rsid w:val="00407450"/>
    <w:rsid w:val="00412920"/>
    <w:rsid w:val="00412FD2"/>
    <w:rsid w:val="00416867"/>
    <w:rsid w:val="00420CB5"/>
    <w:rsid w:val="004215A8"/>
    <w:rsid w:val="00422CAF"/>
    <w:rsid w:val="00423358"/>
    <w:rsid w:val="004240EE"/>
    <w:rsid w:val="00424788"/>
    <w:rsid w:val="00424D1A"/>
    <w:rsid w:val="00425BEA"/>
    <w:rsid w:val="0042693C"/>
    <w:rsid w:val="00430EAC"/>
    <w:rsid w:val="00431F28"/>
    <w:rsid w:val="0043289C"/>
    <w:rsid w:val="00433906"/>
    <w:rsid w:val="00434B77"/>
    <w:rsid w:val="00435322"/>
    <w:rsid w:val="0043623A"/>
    <w:rsid w:val="00436B21"/>
    <w:rsid w:val="00441E0D"/>
    <w:rsid w:val="00444B7B"/>
    <w:rsid w:val="004453C2"/>
    <w:rsid w:val="00445746"/>
    <w:rsid w:val="00446F30"/>
    <w:rsid w:val="0044710A"/>
    <w:rsid w:val="00447163"/>
    <w:rsid w:val="00447213"/>
    <w:rsid w:val="00447CA8"/>
    <w:rsid w:val="0045371D"/>
    <w:rsid w:val="00454643"/>
    <w:rsid w:val="004547EA"/>
    <w:rsid w:val="004550EB"/>
    <w:rsid w:val="004570A0"/>
    <w:rsid w:val="004574E6"/>
    <w:rsid w:val="0046190F"/>
    <w:rsid w:val="004622D1"/>
    <w:rsid w:val="0046549D"/>
    <w:rsid w:val="00470FD0"/>
    <w:rsid w:val="00472F21"/>
    <w:rsid w:val="004739CD"/>
    <w:rsid w:val="00473C25"/>
    <w:rsid w:val="00477431"/>
    <w:rsid w:val="004779AF"/>
    <w:rsid w:val="00483712"/>
    <w:rsid w:val="0048482E"/>
    <w:rsid w:val="00484FB3"/>
    <w:rsid w:val="0048783A"/>
    <w:rsid w:val="0049050B"/>
    <w:rsid w:val="004921F7"/>
    <w:rsid w:val="004925EF"/>
    <w:rsid w:val="00493FB3"/>
    <w:rsid w:val="00494E26"/>
    <w:rsid w:val="004951B1"/>
    <w:rsid w:val="00495F1E"/>
    <w:rsid w:val="0049729B"/>
    <w:rsid w:val="004975DF"/>
    <w:rsid w:val="004A140F"/>
    <w:rsid w:val="004A1C82"/>
    <w:rsid w:val="004A2023"/>
    <w:rsid w:val="004A45AE"/>
    <w:rsid w:val="004A540C"/>
    <w:rsid w:val="004A7171"/>
    <w:rsid w:val="004B1E07"/>
    <w:rsid w:val="004B2834"/>
    <w:rsid w:val="004B3812"/>
    <w:rsid w:val="004B5534"/>
    <w:rsid w:val="004B7555"/>
    <w:rsid w:val="004C3EB0"/>
    <w:rsid w:val="004C4990"/>
    <w:rsid w:val="004C4B9E"/>
    <w:rsid w:val="004C771A"/>
    <w:rsid w:val="004D05B3"/>
    <w:rsid w:val="004D296D"/>
    <w:rsid w:val="004D2E9A"/>
    <w:rsid w:val="004D604A"/>
    <w:rsid w:val="004D60A9"/>
    <w:rsid w:val="004D7AC9"/>
    <w:rsid w:val="004E1103"/>
    <w:rsid w:val="004E2A03"/>
    <w:rsid w:val="004E4493"/>
    <w:rsid w:val="004E4522"/>
    <w:rsid w:val="004E4F08"/>
    <w:rsid w:val="004E5718"/>
    <w:rsid w:val="004E7AC1"/>
    <w:rsid w:val="004F0586"/>
    <w:rsid w:val="004F130B"/>
    <w:rsid w:val="004F16D0"/>
    <w:rsid w:val="004F234C"/>
    <w:rsid w:val="004F32B2"/>
    <w:rsid w:val="004F5C60"/>
    <w:rsid w:val="0050044A"/>
    <w:rsid w:val="005027E5"/>
    <w:rsid w:val="0050358F"/>
    <w:rsid w:val="00503663"/>
    <w:rsid w:val="00504A0E"/>
    <w:rsid w:val="00507A0E"/>
    <w:rsid w:val="005128E7"/>
    <w:rsid w:val="00514A09"/>
    <w:rsid w:val="005151FB"/>
    <w:rsid w:val="005161C4"/>
    <w:rsid w:val="005162B2"/>
    <w:rsid w:val="00517D58"/>
    <w:rsid w:val="00520378"/>
    <w:rsid w:val="0052068A"/>
    <w:rsid w:val="0052089E"/>
    <w:rsid w:val="0052159E"/>
    <w:rsid w:val="00521746"/>
    <w:rsid w:val="005228DC"/>
    <w:rsid w:val="005244E7"/>
    <w:rsid w:val="0052458D"/>
    <w:rsid w:val="00524651"/>
    <w:rsid w:val="00525BE7"/>
    <w:rsid w:val="00526461"/>
    <w:rsid w:val="00526775"/>
    <w:rsid w:val="00531651"/>
    <w:rsid w:val="0053705E"/>
    <w:rsid w:val="0053776E"/>
    <w:rsid w:val="0054027A"/>
    <w:rsid w:val="00541235"/>
    <w:rsid w:val="00541D75"/>
    <w:rsid w:val="00544749"/>
    <w:rsid w:val="0054671E"/>
    <w:rsid w:val="005505FC"/>
    <w:rsid w:val="0055078D"/>
    <w:rsid w:val="00551B9F"/>
    <w:rsid w:val="005520CC"/>
    <w:rsid w:val="00553428"/>
    <w:rsid w:val="00555E98"/>
    <w:rsid w:val="00556A58"/>
    <w:rsid w:val="00556FD3"/>
    <w:rsid w:val="00560CE9"/>
    <w:rsid w:val="00562940"/>
    <w:rsid w:val="00565101"/>
    <w:rsid w:val="00565199"/>
    <w:rsid w:val="00567A30"/>
    <w:rsid w:val="00570CC9"/>
    <w:rsid w:val="00570CE7"/>
    <w:rsid w:val="00573436"/>
    <w:rsid w:val="00573CAA"/>
    <w:rsid w:val="005744BF"/>
    <w:rsid w:val="005751A2"/>
    <w:rsid w:val="00575244"/>
    <w:rsid w:val="00581393"/>
    <w:rsid w:val="00581FA9"/>
    <w:rsid w:val="00586457"/>
    <w:rsid w:val="0059002D"/>
    <w:rsid w:val="00591A15"/>
    <w:rsid w:val="005930C8"/>
    <w:rsid w:val="005935C4"/>
    <w:rsid w:val="00596ECD"/>
    <w:rsid w:val="00597E67"/>
    <w:rsid w:val="005A0AFD"/>
    <w:rsid w:val="005A1854"/>
    <w:rsid w:val="005A1B9F"/>
    <w:rsid w:val="005A2D2C"/>
    <w:rsid w:val="005A324D"/>
    <w:rsid w:val="005A6639"/>
    <w:rsid w:val="005A6D6D"/>
    <w:rsid w:val="005A7F10"/>
    <w:rsid w:val="005B08E5"/>
    <w:rsid w:val="005B136B"/>
    <w:rsid w:val="005B23BA"/>
    <w:rsid w:val="005B5565"/>
    <w:rsid w:val="005B6490"/>
    <w:rsid w:val="005C0739"/>
    <w:rsid w:val="005C2B67"/>
    <w:rsid w:val="005C4749"/>
    <w:rsid w:val="005C58C4"/>
    <w:rsid w:val="005C5CD5"/>
    <w:rsid w:val="005C6D81"/>
    <w:rsid w:val="005D0EC2"/>
    <w:rsid w:val="005D59F4"/>
    <w:rsid w:val="005D6B4E"/>
    <w:rsid w:val="005D7222"/>
    <w:rsid w:val="005D7480"/>
    <w:rsid w:val="005D7B7C"/>
    <w:rsid w:val="005E30BB"/>
    <w:rsid w:val="005E6480"/>
    <w:rsid w:val="005E799B"/>
    <w:rsid w:val="005F01F3"/>
    <w:rsid w:val="005F1851"/>
    <w:rsid w:val="005F6C3C"/>
    <w:rsid w:val="005F702B"/>
    <w:rsid w:val="00601D73"/>
    <w:rsid w:val="00604A65"/>
    <w:rsid w:val="00605BA1"/>
    <w:rsid w:val="00607AC8"/>
    <w:rsid w:val="00610CE4"/>
    <w:rsid w:val="00610F71"/>
    <w:rsid w:val="0061167D"/>
    <w:rsid w:val="00611D1C"/>
    <w:rsid w:val="00612409"/>
    <w:rsid w:val="00613ED8"/>
    <w:rsid w:val="006146E5"/>
    <w:rsid w:val="00614D0F"/>
    <w:rsid w:val="00615769"/>
    <w:rsid w:val="00620147"/>
    <w:rsid w:val="00620A60"/>
    <w:rsid w:val="0062497C"/>
    <w:rsid w:val="0062503E"/>
    <w:rsid w:val="00626283"/>
    <w:rsid w:val="00630E46"/>
    <w:rsid w:val="006318C9"/>
    <w:rsid w:val="006321DE"/>
    <w:rsid w:val="00632EE9"/>
    <w:rsid w:val="00635B5A"/>
    <w:rsid w:val="00636F93"/>
    <w:rsid w:val="006400D8"/>
    <w:rsid w:val="00640BA2"/>
    <w:rsid w:val="00641722"/>
    <w:rsid w:val="00642EB1"/>
    <w:rsid w:val="006443AE"/>
    <w:rsid w:val="00646B07"/>
    <w:rsid w:val="006520DC"/>
    <w:rsid w:val="00653798"/>
    <w:rsid w:val="00655835"/>
    <w:rsid w:val="00655E0C"/>
    <w:rsid w:val="00656F39"/>
    <w:rsid w:val="006578AB"/>
    <w:rsid w:val="00657ADD"/>
    <w:rsid w:val="00657DC4"/>
    <w:rsid w:val="006609F4"/>
    <w:rsid w:val="00662217"/>
    <w:rsid w:val="00662A46"/>
    <w:rsid w:val="00663778"/>
    <w:rsid w:val="00665D91"/>
    <w:rsid w:val="00667D30"/>
    <w:rsid w:val="00667E3F"/>
    <w:rsid w:val="0067037F"/>
    <w:rsid w:val="00670A18"/>
    <w:rsid w:val="00670EF2"/>
    <w:rsid w:val="0067239A"/>
    <w:rsid w:val="00672CD4"/>
    <w:rsid w:val="00673C20"/>
    <w:rsid w:val="0067498C"/>
    <w:rsid w:val="00674CDC"/>
    <w:rsid w:val="00675D7C"/>
    <w:rsid w:val="00676199"/>
    <w:rsid w:val="006772D3"/>
    <w:rsid w:val="00677DFD"/>
    <w:rsid w:val="00677F49"/>
    <w:rsid w:val="006829B9"/>
    <w:rsid w:val="0068542D"/>
    <w:rsid w:val="00690078"/>
    <w:rsid w:val="0069206E"/>
    <w:rsid w:val="00694AAD"/>
    <w:rsid w:val="006968B9"/>
    <w:rsid w:val="0069710D"/>
    <w:rsid w:val="00697150"/>
    <w:rsid w:val="00697885"/>
    <w:rsid w:val="00697BB8"/>
    <w:rsid w:val="006A6FC3"/>
    <w:rsid w:val="006A71F7"/>
    <w:rsid w:val="006A7304"/>
    <w:rsid w:val="006A780D"/>
    <w:rsid w:val="006A7C72"/>
    <w:rsid w:val="006A7F2F"/>
    <w:rsid w:val="006B02D1"/>
    <w:rsid w:val="006B2307"/>
    <w:rsid w:val="006B335D"/>
    <w:rsid w:val="006B36D3"/>
    <w:rsid w:val="006B6D32"/>
    <w:rsid w:val="006B72BF"/>
    <w:rsid w:val="006B7D9F"/>
    <w:rsid w:val="006C17BD"/>
    <w:rsid w:val="006C2343"/>
    <w:rsid w:val="006C26D8"/>
    <w:rsid w:val="006C27D6"/>
    <w:rsid w:val="006C3F49"/>
    <w:rsid w:val="006C43DA"/>
    <w:rsid w:val="006C4A4E"/>
    <w:rsid w:val="006C63BD"/>
    <w:rsid w:val="006D237D"/>
    <w:rsid w:val="006D23A6"/>
    <w:rsid w:val="006D359E"/>
    <w:rsid w:val="006D4F87"/>
    <w:rsid w:val="006D53F2"/>
    <w:rsid w:val="006D6F84"/>
    <w:rsid w:val="006E0C78"/>
    <w:rsid w:val="006E21A1"/>
    <w:rsid w:val="006E2492"/>
    <w:rsid w:val="006E2CBE"/>
    <w:rsid w:val="006E59D6"/>
    <w:rsid w:val="006E67BE"/>
    <w:rsid w:val="006E7C55"/>
    <w:rsid w:val="006F02DE"/>
    <w:rsid w:val="006F0FDE"/>
    <w:rsid w:val="006F34BF"/>
    <w:rsid w:val="006F7811"/>
    <w:rsid w:val="006F7F1D"/>
    <w:rsid w:val="007018B9"/>
    <w:rsid w:val="007024A6"/>
    <w:rsid w:val="00704455"/>
    <w:rsid w:val="00705D79"/>
    <w:rsid w:val="00705E8A"/>
    <w:rsid w:val="00706B44"/>
    <w:rsid w:val="0071182C"/>
    <w:rsid w:val="007138F8"/>
    <w:rsid w:val="00713DF9"/>
    <w:rsid w:val="0071451B"/>
    <w:rsid w:val="00715380"/>
    <w:rsid w:val="007159E1"/>
    <w:rsid w:val="007174E2"/>
    <w:rsid w:val="007176D1"/>
    <w:rsid w:val="00720A6B"/>
    <w:rsid w:val="00721C35"/>
    <w:rsid w:val="007223E1"/>
    <w:rsid w:val="00723C57"/>
    <w:rsid w:val="0072538D"/>
    <w:rsid w:val="0073104B"/>
    <w:rsid w:val="007348DE"/>
    <w:rsid w:val="00735042"/>
    <w:rsid w:val="00735957"/>
    <w:rsid w:val="007359C3"/>
    <w:rsid w:val="00736188"/>
    <w:rsid w:val="00736719"/>
    <w:rsid w:val="00741AE3"/>
    <w:rsid w:val="00752D9E"/>
    <w:rsid w:val="007533F5"/>
    <w:rsid w:val="00754B41"/>
    <w:rsid w:val="00755519"/>
    <w:rsid w:val="0075738D"/>
    <w:rsid w:val="007579FC"/>
    <w:rsid w:val="00761E32"/>
    <w:rsid w:val="007656D7"/>
    <w:rsid w:val="00766D11"/>
    <w:rsid w:val="00771CAD"/>
    <w:rsid w:val="0077556F"/>
    <w:rsid w:val="007758C7"/>
    <w:rsid w:val="00776398"/>
    <w:rsid w:val="00777943"/>
    <w:rsid w:val="00780760"/>
    <w:rsid w:val="00781DAC"/>
    <w:rsid w:val="00783704"/>
    <w:rsid w:val="0078460A"/>
    <w:rsid w:val="0078686C"/>
    <w:rsid w:val="00787993"/>
    <w:rsid w:val="00791D2A"/>
    <w:rsid w:val="00794DA3"/>
    <w:rsid w:val="00797959"/>
    <w:rsid w:val="007A0A58"/>
    <w:rsid w:val="007A1514"/>
    <w:rsid w:val="007A2AD1"/>
    <w:rsid w:val="007A2FD7"/>
    <w:rsid w:val="007A4B25"/>
    <w:rsid w:val="007A65FF"/>
    <w:rsid w:val="007A6601"/>
    <w:rsid w:val="007A7316"/>
    <w:rsid w:val="007A7788"/>
    <w:rsid w:val="007A7911"/>
    <w:rsid w:val="007A7DAC"/>
    <w:rsid w:val="007A7F5B"/>
    <w:rsid w:val="007B012D"/>
    <w:rsid w:val="007B1B15"/>
    <w:rsid w:val="007B1F30"/>
    <w:rsid w:val="007B29DA"/>
    <w:rsid w:val="007B2E6D"/>
    <w:rsid w:val="007B3549"/>
    <w:rsid w:val="007B48CE"/>
    <w:rsid w:val="007B7464"/>
    <w:rsid w:val="007C1318"/>
    <w:rsid w:val="007C2F71"/>
    <w:rsid w:val="007C4F06"/>
    <w:rsid w:val="007C5CD7"/>
    <w:rsid w:val="007C6A15"/>
    <w:rsid w:val="007D43B2"/>
    <w:rsid w:val="007D4F1E"/>
    <w:rsid w:val="007D6D70"/>
    <w:rsid w:val="007D7F91"/>
    <w:rsid w:val="007E0989"/>
    <w:rsid w:val="007E5A98"/>
    <w:rsid w:val="007E7B7E"/>
    <w:rsid w:val="007F1BEC"/>
    <w:rsid w:val="007F2164"/>
    <w:rsid w:val="007F45F1"/>
    <w:rsid w:val="007F689F"/>
    <w:rsid w:val="00806F85"/>
    <w:rsid w:val="00813FB9"/>
    <w:rsid w:val="00815184"/>
    <w:rsid w:val="00815A5A"/>
    <w:rsid w:val="00820EF7"/>
    <w:rsid w:val="00820FD5"/>
    <w:rsid w:val="00822279"/>
    <w:rsid w:val="00822C9A"/>
    <w:rsid w:val="008256E5"/>
    <w:rsid w:val="008261A9"/>
    <w:rsid w:val="008262B7"/>
    <w:rsid w:val="008273A8"/>
    <w:rsid w:val="00830163"/>
    <w:rsid w:val="00830850"/>
    <w:rsid w:val="00831CF1"/>
    <w:rsid w:val="00832B80"/>
    <w:rsid w:val="00840B43"/>
    <w:rsid w:val="00841409"/>
    <w:rsid w:val="008443A7"/>
    <w:rsid w:val="00844F74"/>
    <w:rsid w:val="00845645"/>
    <w:rsid w:val="00845E7D"/>
    <w:rsid w:val="0085043C"/>
    <w:rsid w:val="00850E3F"/>
    <w:rsid w:val="00852E45"/>
    <w:rsid w:val="0085438D"/>
    <w:rsid w:val="00856965"/>
    <w:rsid w:val="00856F7A"/>
    <w:rsid w:val="008605E5"/>
    <w:rsid w:val="00860994"/>
    <w:rsid w:val="008629CE"/>
    <w:rsid w:val="00862B31"/>
    <w:rsid w:val="00863878"/>
    <w:rsid w:val="00863D4E"/>
    <w:rsid w:val="00864178"/>
    <w:rsid w:val="00864ED1"/>
    <w:rsid w:val="00865819"/>
    <w:rsid w:val="008674DB"/>
    <w:rsid w:val="008677AB"/>
    <w:rsid w:val="00872CF9"/>
    <w:rsid w:val="00873A7F"/>
    <w:rsid w:val="00873E10"/>
    <w:rsid w:val="008800EA"/>
    <w:rsid w:val="008821C6"/>
    <w:rsid w:val="00883C7B"/>
    <w:rsid w:val="008862FF"/>
    <w:rsid w:val="008929AB"/>
    <w:rsid w:val="00893F2C"/>
    <w:rsid w:val="00897A69"/>
    <w:rsid w:val="00897BBB"/>
    <w:rsid w:val="008A1F5F"/>
    <w:rsid w:val="008A28C1"/>
    <w:rsid w:val="008A3000"/>
    <w:rsid w:val="008A37A7"/>
    <w:rsid w:val="008A64E3"/>
    <w:rsid w:val="008A7031"/>
    <w:rsid w:val="008B0076"/>
    <w:rsid w:val="008B0331"/>
    <w:rsid w:val="008B2365"/>
    <w:rsid w:val="008B2738"/>
    <w:rsid w:val="008B7683"/>
    <w:rsid w:val="008C04E8"/>
    <w:rsid w:val="008C0A67"/>
    <w:rsid w:val="008C1243"/>
    <w:rsid w:val="008C1FAD"/>
    <w:rsid w:val="008C30E3"/>
    <w:rsid w:val="008C660E"/>
    <w:rsid w:val="008C74BE"/>
    <w:rsid w:val="008C7AFC"/>
    <w:rsid w:val="008C7ECB"/>
    <w:rsid w:val="008D4064"/>
    <w:rsid w:val="008D4259"/>
    <w:rsid w:val="008D7A4E"/>
    <w:rsid w:val="008E06E8"/>
    <w:rsid w:val="008E109F"/>
    <w:rsid w:val="008E11AD"/>
    <w:rsid w:val="008E442C"/>
    <w:rsid w:val="008E4C43"/>
    <w:rsid w:val="008E5242"/>
    <w:rsid w:val="008E5427"/>
    <w:rsid w:val="008E584E"/>
    <w:rsid w:val="008E7AA2"/>
    <w:rsid w:val="008E7B2E"/>
    <w:rsid w:val="008F13ED"/>
    <w:rsid w:val="008F1AE4"/>
    <w:rsid w:val="008F22E4"/>
    <w:rsid w:val="008F5BDC"/>
    <w:rsid w:val="008F6FDD"/>
    <w:rsid w:val="00901F9C"/>
    <w:rsid w:val="009039EB"/>
    <w:rsid w:val="009071D7"/>
    <w:rsid w:val="0092161E"/>
    <w:rsid w:val="00922546"/>
    <w:rsid w:val="00924C09"/>
    <w:rsid w:val="00926567"/>
    <w:rsid w:val="00926D3C"/>
    <w:rsid w:val="00930717"/>
    <w:rsid w:val="009307D9"/>
    <w:rsid w:val="00930F3E"/>
    <w:rsid w:val="0093161E"/>
    <w:rsid w:val="00932557"/>
    <w:rsid w:val="00934CAB"/>
    <w:rsid w:val="00941F76"/>
    <w:rsid w:val="009432C0"/>
    <w:rsid w:val="009437FC"/>
    <w:rsid w:val="00943E30"/>
    <w:rsid w:val="009447B6"/>
    <w:rsid w:val="00950040"/>
    <w:rsid w:val="00950DFC"/>
    <w:rsid w:val="00951CE8"/>
    <w:rsid w:val="009520D4"/>
    <w:rsid w:val="0095794A"/>
    <w:rsid w:val="0096025D"/>
    <w:rsid w:val="00960DB6"/>
    <w:rsid w:val="00961D6D"/>
    <w:rsid w:val="009627F6"/>
    <w:rsid w:val="0096398C"/>
    <w:rsid w:val="00963B8E"/>
    <w:rsid w:val="00963E4C"/>
    <w:rsid w:val="009642D4"/>
    <w:rsid w:val="00965057"/>
    <w:rsid w:val="009650B9"/>
    <w:rsid w:val="00966713"/>
    <w:rsid w:val="00967028"/>
    <w:rsid w:val="00967BA4"/>
    <w:rsid w:val="0097620F"/>
    <w:rsid w:val="00976CD8"/>
    <w:rsid w:val="0097731E"/>
    <w:rsid w:val="00977371"/>
    <w:rsid w:val="00977677"/>
    <w:rsid w:val="009806BE"/>
    <w:rsid w:val="0098083B"/>
    <w:rsid w:val="0098162E"/>
    <w:rsid w:val="00981712"/>
    <w:rsid w:val="0098214C"/>
    <w:rsid w:val="009822FA"/>
    <w:rsid w:val="00982FBB"/>
    <w:rsid w:val="0098464A"/>
    <w:rsid w:val="0098581E"/>
    <w:rsid w:val="0098712F"/>
    <w:rsid w:val="00991F36"/>
    <w:rsid w:val="009928A5"/>
    <w:rsid w:val="00993639"/>
    <w:rsid w:val="009941A7"/>
    <w:rsid w:val="00994683"/>
    <w:rsid w:val="0099509B"/>
    <w:rsid w:val="0099742E"/>
    <w:rsid w:val="009A448F"/>
    <w:rsid w:val="009A54CF"/>
    <w:rsid w:val="009A7AEE"/>
    <w:rsid w:val="009A7C00"/>
    <w:rsid w:val="009B1448"/>
    <w:rsid w:val="009B1F77"/>
    <w:rsid w:val="009B2396"/>
    <w:rsid w:val="009B5914"/>
    <w:rsid w:val="009B7DF7"/>
    <w:rsid w:val="009C00BE"/>
    <w:rsid w:val="009C06FC"/>
    <w:rsid w:val="009C1D80"/>
    <w:rsid w:val="009C2558"/>
    <w:rsid w:val="009C2DB6"/>
    <w:rsid w:val="009C4850"/>
    <w:rsid w:val="009C5D5C"/>
    <w:rsid w:val="009C7374"/>
    <w:rsid w:val="009D0943"/>
    <w:rsid w:val="009D16DD"/>
    <w:rsid w:val="009D6012"/>
    <w:rsid w:val="009D6B8C"/>
    <w:rsid w:val="009D7EB9"/>
    <w:rsid w:val="009E0568"/>
    <w:rsid w:val="009E268D"/>
    <w:rsid w:val="009E78DE"/>
    <w:rsid w:val="009F08D4"/>
    <w:rsid w:val="009F23FF"/>
    <w:rsid w:val="009F2921"/>
    <w:rsid w:val="009F41E7"/>
    <w:rsid w:val="009F4B1F"/>
    <w:rsid w:val="009F5690"/>
    <w:rsid w:val="009F5D58"/>
    <w:rsid w:val="009F67FD"/>
    <w:rsid w:val="009F6869"/>
    <w:rsid w:val="009F7953"/>
    <w:rsid w:val="00A037E9"/>
    <w:rsid w:val="00A03B80"/>
    <w:rsid w:val="00A03F19"/>
    <w:rsid w:val="00A04E11"/>
    <w:rsid w:val="00A06781"/>
    <w:rsid w:val="00A07787"/>
    <w:rsid w:val="00A10D58"/>
    <w:rsid w:val="00A1337C"/>
    <w:rsid w:val="00A135A6"/>
    <w:rsid w:val="00A16621"/>
    <w:rsid w:val="00A20973"/>
    <w:rsid w:val="00A217C8"/>
    <w:rsid w:val="00A22EC2"/>
    <w:rsid w:val="00A243E2"/>
    <w:rsid w:val="00A243ED"/>
    <w:rsid w:val="00A2487A"/>
    <w:rsid w:val="00A25B34"/>
    <w:rsid w:val="00A265CB"/>
    <w:rsid w:val="00A30606"/>
    <w:rsid w:val="00A3100B"/>
    <w:rsid w:val="00A31645"/>
    <w:rsid w:val="00A33FAE"/>
    <w:rsid w:val="00A34086"/>
    <w:rsid w:val="00A36B78"/>
    <w:rsid w:val="00A375D1"/>
    <w:rsid w:val="00A40E6B"/>
    <w:rsid w:val="00A41A79"/>
    <w:rsid w:val="00A435A4"/>
    <w:rsid w:val="00A44038"/>
    <w:rsid w:val="00A44283"/>
    <w:rsid w:val="00A44836"/>
    <w:rsid w:val="00A51487"/>
    <w:rsid w:val="00A52485"/>
    <w:rsid w:val="00A52FD4"/>
    <w:rsid w:val="00A544EF"/>
    <w:rsid w:val="00A574CE"/>
    <w:rsid w:val="00A575BA"/>
    <w:rsid w:val="00A6054B"/>
    <w:rsid w:val="00A61F37"/>
    <w:rsid w:val="00A62401"/>
    <w:rsid w:val="00A638B2"/>
    <w:rsid w:val="00A65C0F"/>
    <w:rsid w:val="00A65C6C"/>
    <w:rsid w:val="00A66561"/>
    <w:rsid w:val="00A67D92"/>
    <w:rsid w:val="00A7275A"/>
    <w:rsid w:val="00A741E1"/>
    <w:rsid w:val="00A758B7"/>
    <w:rsid w:val="00A766FB"/>
    <w:rsid w:val="00A81F3D"/>
    <w:rsid w:val="00A84859"/>
    <w:rsid w:val="00A84D4A"/>
    <w:rsid w:val="00A85AF3"/>
    <w:rsid w:val="00A87547"/>
    <w:rsid w:val="00A90674"/>
    <w:rsid w:val="00A94171"/>
    <w:rsid w:val="00A963C6"/>
    <w:rsid w:val="00AA1800"/>
    <w:rsid w:val="00AA3837"/>
    <w:rsid w:val="00AA4129"/>
    <w:rsid w:val="00AA41A7"/>
    <w:rsid w:val="00AA5249"/>
    <w:rsid w:val="00AA5778"/>
    <w:rsid w:val="00AA7E75"/>
    <w:rsid w:val="00AB055F"/>
    <w:rsid w:val="00AB194E"/>
    <w:rsid w:val="00AB19F4"/>
    <w:rsid w:val="00AB42AC"/>
    <w:rsid w:val="00AB4E3B"/>
    <w:rsid w:val="00AB5A68"/>
    <w:rsid w:val="00AB5FEB"/>
    <w:rsid w:val="00AB6974"/>
    <w:rsid w:val="00AB7724"/>
    <w:rsid w:val="00AB7B0B"/>
    <w:rsid w:val="00AC0A01"/>
    <w:rsid w:val="00AC0A05"/>
    <w:rsid w:val="00AC340D"/>
    <w:rsid w:val="00AC40AB"/>
    <w:rsid w:val="00AC472F"/>
    <w:rsid w:val="00AC5508"/>
    <w:rsid w:val="00AC5633"/>
    <w:rsid w:val="00AE0FB4"/>
    <w:rsid w:val="00AE4103"/>
    <w:rsid w:val="00AE49F8"/>
    <w:rsid w:val="00AE6035"/>
    <w:rsid w:val="00AE6EB1"/>
    <w:rsid w:val="00AF03C1"/>
    <w:rsid w:val="00AF04DC"/>
    <w:rsid w:val="00AF516B"/>
    <w:rsid w:val="00AF6C1D"/>
    <w:rsid w:val="00B02720"/>
    <w:rsid w:val="00B0376A"/>
    <w:rsid w:val="00B03A81"/>
    <w:rsid w:val="00B06DEE"/>
    <w:rsid w:val="00B11A00"/>
    <w:rsid w:val="00B13E06"/>
    <w:rsid w:val="00B1437C"/>
    <w:rsid w:val="00B14A6C"/>
    <w:rsid w:val="00B15253"/>
    <w:rsid w:val="00B1537E"/>
    <w:rsid w:val="00B15B61"/>
    <w:rsid w:val="00B16113"/>
    <w:rsid w:val="00B16D64"/>
    <w:rsid w:val="00B17A6E"/>
    <w:rsid w:val="00B17CD2"/>
    <w:rsid w:val="00B17E32"/>
    <w:rsid w:val="00B23CFD"/>
    <w:rsid w:val="00B24762"/>
    <w:rsid w:val="00B27B34"/>
    <w:rsid w:val="00B301B9"/>
    <w:rsid w:val="00B3240A"/>
    <w:rsid w:val="00B34B13"/>
    <w:rsid w:val="00B35034"/>
    <w:rsid w:val="00B35FF6"/>
    <w:rsid w:val="00B36F0C"/>
    <w:rsid w:val="00B40162"/>
    <w:rsid w:val="00B4519F"/>
    <w:rsid w:val="00B46D32"/>
    <w:rsid w:val="00B50637"/>
    <w:rsid w:val="00B50947"/>
    <w:rsid w:val="00B511E6"/>
    <w:rsid w:val="00B51665"/>
    <w:rsid w:val="00B51E48"/>
    <w:rsid w:val="00B56E20"/>
    <w:rsid w:val="00B6036B"/>
    <w:rsid w:val="00B67F15"/>
    <w:rsid w:val="00B7243B"/>
    <w:rsid w:val="00B72529"/>
    <w:rsid w:val="00B759AB"/>
    <w:rsid w:val="00B7794D"/>
    <w:rsid w:val="00B77ECC"/>
    <w:rsid w:val="00B81711"/>
    <w:rsid w:val="00B81E6B"/>
    <w:rsid w:val="00B822BD"/>
    <w:rsid w:val="00B824AC"/>
    <w:rsid w:val="00B860D1"/>
    <w:rsid w:val="00B86B41"/>
    <w:rsid w:val="00B87529"/>
    <w:rsid w:val="00B87C60"/>
    <w:rsid w:val="00B908E6"/>
    <w:rsid w:val="00B90E9E"/>
    <w:rsid w:val="00B9127E"/>
    <w:rsid w:val="00B91855"/>
    <w:rsid w:val="00B93485"/>
    <w:rsid w:val="00B93502"/>
    <w:rsid w:val="00B938BC"/>
    <w:rsid w:val="00B939AA"/>
    <w:rsid w:val="00B9434C"/>
    <w:rsid w:val="00BA09AE"/>
    <w:rsid w:val="00BA0C54"/>
    <w:rsid w:val="00BA28B0"/>
    <w:rsid w:val="00BA3D1B"/>
    <w:rsid w:val="00BA5998"/>
    <w:rsid w:val="00BA6BBD"/>
    <w:rsid w:val="00BA6EA1"/>
    <w:rsid w:val="00BA7C7F"/>
    <w:rsid w:val="00BB0A78"/>
    <w:rsid w:val="00BB16C5"/>
    <w:rsid w:val="00BB27EE"/>
    <w:rsid w:val="00BB470B"/>
    <w:rsid w:val="00BB5EE9"/>
    <w:rsid w:val="00BC17DB"/>
    <w:rsid w:val="00BC2C57"/>
    <w:rsid w:val="00BC31BF"/>
    <w:rsid w:val="00BC5BB5"/>
    <w:rsid w:val="00BC5CC2"/>
    <w:rsid w:val="00BC60D6"/>
    <w:rsid w:val="00BC72BD"/>
    <w:rsid w:val="00BC7786"/>
    <w:rsid w:val="00BD0964"/>
    <w:rsid w:val="00BD2156"/>
    <w:rsid w:val="00BD3773"/>
    <w:rsid w:val="00BD3F8E"/>
    <w:rsid w:val="00BE1640"/>
    <w:rsid w:val="00BE716F"/>
    <w:rsid w:val="00BE7893"/>
    <w:rsid w:val="00BE7B19"/>
    <w:rsid w:val="00BE7C6C"/>
    <w:rsid w:val="00BE7F84"/>
    <w:rsid w:val="00BF134D"/>
    <w:rsid w:val="00BF2696"/>
    <w:rsid w:val="00BF7071"/>
    <w:rsid w:val="00C00011"/>
    <w:rsid w:val="00C001BC"/>
    <w:rsid w:val="00C02107"/>
    <w:rsid w:val="00C0245F"/>
    <w:rsid w:val="00C076D5"/>
    <w:rsid w:val="00C11CE3"/>
    <w:rsid w:val="00C11FD8"/>
    <w:rsid w:val="00C12A7E"/>
    <w:rsid w:val="00C13129"/>
    <w:rsid w:val="00C134C0"/>
    <w:rsid w:val="00C138B7"/>
    <w:rsid w:val="00C14BEA"/>
    <w:rsid w:val="00C16A0B"/>
    <w:rsid w:val="00C1758E"/>
    <w:rsid w:val="00C22996"/>
    <w:rsid w:val="00C2447E"/>
    <w:rsid w:val="00C24A9C"/>
    <w:rsid w:val="00C257D0"/>
    <w:rsid w:val="00C264F0"/>
    <w:rsid w:val="00C27056"/>
    <w:rsid w:val="00C27A99"/>
    <w:rsid w:val="00C3015F"/>
    <w:rsid w:val="00C344DF"/>
    <w:rsid w:val="00C36C59"/>
    <w:rsid w:val="00C3731C"/>
    <w:rsid w:val="00C41653"/>
    <w:rsid w:val="00C42538"/>
    <w:rsid w:val="00C50DCF"/>
    <w:rsid w:val="00C50F14"/>
    <w:rsid w:val="00C51362"/>
    <w:rsid w:val="00C563A5"/>
    <w:rsid w:val="00C56E7F"/>
    <w:rsid w:val="00C6034E"/>
    <w:rsid w:val="00C74B7A"/>
    <w:rsid w:val="00C81304"/>
    <w:rsid w:val="00C83270"/>
    <w:rsid w:val="00C83F99"/>
    <w:rsid w:val="00C87EDF"/>
    <w:rsid w:val="00C903AD"/>
    <w:rsid w:val="00C93232"/>
    <w:rsid w:val="00C94870"/>
    <w:rsid w:val="00C95FF2"/>
    <w:rsid w:val="00C96589"/>
    <w:rsid w:val="00CA2D51"/>
    <w:rsid w:val="00CA3362"/>
    <w:rsid w:val="00CA3944"/>
    <w:rsid w:val="00CA4D8C"/>
    <w:rsid w:val="00CA5654"/>
    <w:rsid w:val="00CA5C44"/>
    <w:rsid w:val="00CB462C"/>
    <w:rsid w:val="00CB5F41"/>
    <w:rsid w:val="00CC0CE9"/>
    <w:rsid w:val="00CC2477"/>
    <w:rsid w:val="00CC26B8"/>
    <w:rsid w:val="00CC3053"/>
    <w:rsid w:val="00CC4EB1"/>
    <w:rsid w:val="00CC4EF4"/>
    <w:rsid w:val="00CC7BD5"/>
    <w:rsid w:val="00CD0E3F"/>
    <w:rsid w:val="00CD3AA1"/>
    <w:rsid w:val="00CE1056"/>
    <w:rsid w:val="00CE3F88"/>
    <w:rsid w:val="00CE6CA2"/>
    <w:rsid w:val="00CE79D3"/>
    <w:rsid w:val="00CE7FEA"/>
    <w:rsid w:val="00CF0743"/>
    <w:rsid w:val="00CF0A3D"/>
    <w:rsid w:val="00CF0AEC"/>
    <w:rsid w:val="00CF1AC9"/>
    <w:rsid w:val="00CF3E86"/>
    <w:rsid w:val="00CF4847"/>
    <w:rsid w:val="00CF5569"/>
    <w:rsid w:val="00D01B14"/>
    <w:rsid w:val="00D01F74"/>
    <w:rsid w:val="00D02CCC"/>
    <w:rsid w:val="00D050B2"/>
    <w:rsid w:val="00D05131"/>
    <w:rsid w:val="00D123CC"/>
    <w:rsid w:val="00D12557"/>
    <w:rsid w:val="00D12D04"/>
    <w:rsid w:val="00D13FDC"/>
    <w:rsid w:val="00D14132"/>
    <w:rsid w:val="00D164A6"/>
    <w:rsid w:val="00D21E67"/>
    <w:rsid w:val="00D22B09"/>
    <w:rsid w:val="00D236C1"/>
    <w:rsid w:val="00D25BC5"/>
    <w:rsid w:val="00D30F6A"/>
    <w:rsid w:val="00D30FE4"/>
    <w:rsid w:val="00D33A66"/>
    <w:rsid w:val="00D3436B"/>
    <w:rsid w:val="00D35C99"/>
    <w:rsid w:val="00D3666E"/>
    <w:rsid w:val="00D36EDE"/>
    <w:rsid w:val="00D43455"/>
    <w:rsid w:val="00D43B85"/>
    <w:rsid w:val="00D43F7B"/>
    <w:rsid w:val="00D44A53"/>
    <w:rsid w:val="00D44BF7"/>
    <w:rsid w:val="00D45F2B"/>
    <w:rsid w:val="00D45F9F"/>
    <w:rsid w:val="00D46830"/>
    <w:rsid w:val="00D52761"/>
    <w:rsid w:val="00D52D3C"/>
    <w:rsid w:val="00D5545E"/>
    <w:rsid w:val="00D56127"/>
    <w:rsid w:val="00D5628F"/>
    <w:rsid w:val="00D572BC"/>
    <w:rsid w:val="00D57971"/>
    <w:rsid w:val="00D602F1"/>
    <w:rsid w:val="00D61BAC"/>
    <w:rsid w:val="00D638C6"/>
    <w:rsid w:val="00D655E9"/>
    <w:rsid w:val="00D66A84"/>
    <w:rsid w:val="00D702C4"/>
    <w:rsid w:val="00D71980"/>
    <w:rsid w:val="00D730B8"/>
    <w:rsid w:val="00D803B9"/>
    <w:rsid w:val="00D8319D"/>
    <w:rsid w:val="00D84799"/>
    <w:rsid w:val="00D87213"/>
    <w:rsid w:val="00D93743"/>
    <w:rsid w:val="00D95117"/>
    <w:rsid w:val="00D96A5A"/>
    <w:rsid w:val="00D96B44"/>
    <w:rsid w:val="00D97385"/>
    <w:rsid w:val="00D97DFC"/>
    <w:rsid w:val="00DA1766"/>
    <w:rsid w:val="00DA21CB"/>
    <w:rsid w:val="00DA3EAB"/>
    <w:rsid w:val="00DA474F"/>
    <w:rsid w:val="00DA5033"/>
    <w:rsid w:val="00DA5EB2"/>
    <w:rsid w:val="00DA6A4C"/>
    <w:rsid w:val="00DA6FFB"/>
    <w:rsid w:val="00DA7119"/>
    <w:rsid w:val="00DA74D6"/>
    <w:rsid w:val="00DB1227"/>
    <w:rsid w:val="00DB318D"/>
    <w:rsid w:val="00DB5BA1"/>
    <w:rsid w:val="00DC0B2A"/>
    <w:rsid w:val="00DC1627"/>
    <w:rsid w:val="00DC280D"/>
    <w:rsid w:val="00DC5A8C"/>
    <w:rsid w:val="00DC5B6A"/>
    <w:rsid w:val="00DC6A20"/>
    <w:rsid w:val="00DC6D4B"/>
    <w:rsid w:val="00DD2851"/>
    <w:rsid w:val="00DD35C4"/>
    <w:rsid w:val="00DD3939"/>
    <w:rsid w:val="00DD52D1"/>
    <w:rsid w:val="00DD62EB"/>
    <w:rsid w:val="00DD79A7"/>
    <w:rsid w:val="00DE03EA"/>
    <w:rsid w:val="00DE34CA"/>
    <w:rsid w:val="00DE4393"/>
    <w:rsid w:val="00DF241E"/>
    <w:rsid w:val="00DF4BEE"/>
    <w:rsid w:val="00DF58AA"/>
    <w:rsid w:val="00E00C2E"/>
    <w:rsid w:val="00E0108F"/>
    <w:rsid w:val="00E04D4B"/>
    <w:rsid w:val="00E05729"/>
    <w:rsid w:val="00E05ADE"/>
    <w:rsid w:val="00E062BB"/>
    <w:rsid w:val="00E0701B"/>
    <w:rsid w:val="00E07513"/>
    <w:rsid w:val="00E07C9C"/>
    <w:rsid w:val="00E130A1"/>
    <w:rsid w:val="00E13428"/>
    <w:rsid w:val="00E328E9"/>
    <w:rsid w:val="00E33664"/>
    <w:rsid w:val="00E350AA"/>
    <w:rsid w:val="00E35305"/>
    <w:rsid w:val="00E372A5"/>
    <w:rsid w:val="00E3761A"/>
    <w:rsid w:val="00E4176F"/>
    <w:rsid w:val="00E432CF"/>
    <w:rsid w:val="00E442B2"/>
    <w:rsid w:val="00E4675A"/>
    <w:rsid w:val="00E46BEB"/>
    <w:rsid w:val="00E46F8D"/>
    <w:rsid w:val="00E47BEB"/>
    <w:rsid w:val="00E52F06"/>
    <w:rsid w:val="00E52F89"/>
    <w:rsid w:val="00E53547"/>
    <w:rsid w:val="00E5356A"/>
    <w:rsid w:val="00E539AA"/>
    <w:rsid w:val="00E54487"/>
    <w:rsid w:val="00E54858"/>
    <w:rsid w:val="00E56498"/>
    <w:rsid w:val="00E60D93"/>
    <w:rsid w:val="00E60E83"/>
    <w:rsid w:val="00E64A08"/>
    <w:rsid w:val="00E65244"/>
    <w:rsid w:val="00E65F37"/>
    <w:rsid w:val="00E67C54"/>
    <w:rsid w:val="00E67E82"/>
    <w:rsid w:val="00E705F4"/>
    <w:rsid w:val="00E76925"/>
    <w:rsid w:val="00E850F1"/>
    <w:rsid w:val="00E8627B"/>
    <w:rsid w:val="00E863C1"/>
    <w:rsid w:val="00E90A33"/>
    <w:rsid w:val="00E920D9"/>
    <w:rsid w:val="00E933D9"/>
    <w:rsid w:val="00E94E50"/>
    <w:rsid w:val="00E951BA"/>
    <w:rsid w:val="00E95E49"/>
    <w:rsid w:val="00E97B03"/>
    <w:rsid w:val="00EA002D"/>
    <w:rsid w:val="00EA4B9E"/>
    <w:rsid w:val="00EA4C4E"/>
    <w:rsid w:val="00EA59B6"/>
    <w:rsid w:val="00EA6F3E"/>
    <w:rsid w:val="00EA727A"/>
    <w:rsid w:val="00EA7912"/>
    <w:rsid w:val="00EB068D"/>
    <w:rsid w:val="00EB2883"/>
    <w:rsid w:val="00EB75F4"/>
    <w:rsid w:val="00EC0EBA"/>
    <w:rsid w:val="00EC2896"/>
    <w:rsid w:val="00EC3599"/>
    <w:rsid w:val="00EC4D1D"/>
    <w:rsid w:val="00EC5825"/>
    <w:rsid w:val="00EC637B"/>
    <w:rsid w:val="00EC697E"/>
    <w:rsid w:val="00EC70CC"/>
    <w:rsid w:val="00EC7997"/>
    <w:rsid w:val="00ED1694"/>
    <w:rsid w:val="00ED196E"/>
    <w:rsid w:val="00ED197B"/>
    <w:rsid w:val="00ED2A9E"/>
    <w:rsid w:val="00ED41DD"/>
    <w:rsid w:val="00ED4888"/>
    <w:rsid w:val="00ED4D45"/>
    <w:rsid w:val="00ED4F73"/>
    <w:rsid w:val="00ED7065"/>
    <w:rsid w:val="00ED721D"/>
    <w:rsid w:val="00EE1381"/>
    <w:rsid w:val="00EE4097"/>
    <w:rsid w:val="00EE4E88"/>
    <w:rsid w:val="00EF0E16"/>
    <w:rsid w:val="00EF1F80"/>
    <w:rsid w:val="00EF3222"/>
    <w:rsid w:val="00EF3D37"/>
    <w:rsid w:val="00EF4331"/>
    <w:rsid w:val="00EF606D"/>
    <w:rsid w:val="00F0199C"/>
    <w:rsid w:val="00F03483"/>
    <w:rsid w:val="00F03D4E"/>
    <w:rsid w:val="00F056BE"/>
    <w:rsid w:val="00F116D1"/>
    <w:rsid w:val="00F17AC7"/>
    <w:rsid w:val="00F235A1"/>
    <w:rsid w:val="00F2383D"/>
    <w:rsid w:val="00F24B0D"/>
    <w:rsid w:val="00F257E3"/>
    <w:rsid w:val="00F26390"/>
    <w:rsid w:val="00F26AA8"/>
    <w:rsid w:val="00F2763C"/>
    <w:rsid w:val="00F324C5"/>
    <w:rsid w:val="00F34A65"/>
    <w:rsid w:val="00F359A3"/>
    <w:rsid w:val="00F363DA"/>
    <w:rsid w:val="00F4365F"/>
    <w:rsid w:val="00F46FBA"/>
    <w:rsid w:val="00F507FB"/>
    <w:rsid w:val="00F50DFA"/>
    <w:rsid w:val="00F51274"/>
    <w:rsid w:val="00F51FD6"/>
    <w:rsid w:val="00F52E22"/>
    <w:rsid w:val="00F558C2"/>
    <w:rsid w:val="00F567CF"/>
    <w:rsid w:val="00F56906"/>
    <w:rsid w:val="00F56F2B"/>
    <w:rsid w:val="00F602A3"/>
    <w:rsid w:val="00F6079F"/>
    <w:rsid w:val="00F6135B"/>
    <w:rsid w:val="00F6186D"/>
    <w:rsid w:val="00F62257"/>
    <w:rsid w:val="00F6293A"/>
    <w:rsid w:val="00F657E3"/>
    <w:rsid w:val="00F658E8"/>
    <w:rsid w:val="00F66912"/>
    <w:rsid w:val="00F66E42"/>
    <w:rsid w:val="00F673EC"/>
    <w:rsid w:val="00F67BF1"/>
    <w:rsid w:val="00F67FC4"/>
    <w:rsid w:val="00F71DEC"/>
    <w:rsid w:val="00F72223"/>
    <w:rsid w:val="00F732ED"/>
    <w:rsid w:val="00F74648"/>
    <w:rsid w:val="00F75EC0"/>
    <w:rsid w:val="00F76F54"/>
    <w:rsid w:val="00F77B21"/>
    <w:rsid w:val="00F803D3"/>
    <w:rsid w:val="00F8045F"/>
    <w:rsid w:val="00F8127F"/>
    <w:rsid w:val="00F83156"/>
    <w:rsid w:val="00F8321E"/>
    <w:rsid w:val="00F872DC"/>
    <w:rsid w:val="00F87A42"/>
    <w:rsid w:val="00F90C95"/>
    <w:rsid w:val="00F90F6F"/>
    <w:rsid w:val="00F912ED"/>
    <w:rsid w:val="00F914CC"/>
    <w:rsid w:val="00F92160"/>
    <w:rsid w:val="00F942C1"/>
    <w:rsid w:val="00F95206"/>
    <w:rsid w:val="00F95D18"/>
    <w:rsid w:val="00F9678B"/>
    <w:rsid w:val="00F96C35"/>
    <w:rsid w:val="00FA21A0"/>
    <w:rsid w:val="00FA3247"/>
    <w:rsid w:val="00FA6B4E"/>
    <w:rsid w:val="00FA742C"/>
    <w:rsid w:val="00FB03DC"/>
    <w:rsid w:val="00FB303B"/>
    <w:rsid w:val="00FB4E23"/>
    <w:rsid w:val="00FB545C"/>
    <w:rsid w:val="00FB5495"/>
    <w:rsid w:val="00FB5DD1"/>
    <w:rsid w:val="00FC05ED"/>
    <w:rsid w:val="00FC0FED"/>
    <w:rsid w:val="00FC1F20"/>
    <w:rsid w:val="00FC5BBE"/>
    <w:rsid w:val="00FC6DF6"/>
    <w:rsid w:val="00FD1503"/>
    <w:rsid w:val="00FD166E"/>
    <w:rsid w:val="00FD3362"/>
    <w:rsid w:val="00FD43F3"/>
    <w:rsid w:val="00FD6231"/>
    <w:rsid w:val="00FD6596"/>
    <w:rsid w:val="00FD7AC7"/>
    <w:rsid w:val="00FE09E0"/>
    <w:rsid w:val="00FE2438"/>
    <w:rsid w:val="00FE4954"/>
    <w:rsid w:val="00FE4A6D"/>
    <w:rsid w:val="00FE51CA"/>
    <w:rsid w:val="00FE5200"/>
    <w:rsid w:val="00FE585B"/>
    <w:rsid w:val="00FF0235"/>
    <w:rsid w:val="00FF6E8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4277"/>
  <w15:docId w15:val="{E76A2EA1-B8D8-4D70-9855-D811809D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FC3"/>
  </w:style>
  <w:style w:type="paragraph" w:styleId="Heading2">
    <w:name w:val="heading 2"/>
    <w:basedOn w:val="Normal"/>
    <w:next w:val="Normal"/>
    <w:link w:val="Heading2Char"/>
    <w:uiPriority w:val="9"/>
    <w:semiHidden/>
    <w:unhideWhenUsed/>
    <w:qFormat/>
    <w:rsid w:val="00F52E22"/>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9">
    <w:name w:val="heading 9"/>
    <w:basedOn w:val="Normal"/>
    <w:next w:val="Normal"/>
    <w:link w:val="Heading9Char"/>
    <w:uiPriority w:val="9"/>
    <w:unhideWhenUsed/>
    <w:qFormat/>
    <w:rsid w:val="00507A0E"/>
    <w:pPr>
      <w:spacing w:before="240" w:after="60" w:line="240" w:lineRule="auto"/>
      <w:outlineLvl w:val="8"/>
    </w:pPr>
    <w:rPr>
      <w:rFonts w:ascii="Cambria" w:eastAsia="Times New Roman" w:hAnsi="Cambria" w:cs="Times New Roman"/>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507A0E"/>
    <w:rPr>
      <w:rFonts w:ascii="Cambria" w:eastAsia="Times New Roman" w:hAnsi="Cambria" w:cs="Times New Roman"/>
      <w:szCs w:val="22"/>
      <w:lang w:val="en-US" w:eastAsia="en-US" w:bidi="ar-SA"/>
    </w:rPr>
  </w:style>
  <w:style w:type="paragraph" w:styleId="BodyText">
    <w:name w:val="Body Text"/>
    <w:basedOn w:val="Normal"/>
    <w:link w:val="BodyTextChar"/>
    <w:rsid w:val="00507A0E"/>
    <w:pPr>
      <w:spacing w:after="0" w:line="240" w:lineRule="auto"/>
      <w:jc w:val="both"/>
    </w:pPr>
    <w:rPr>
      <w:rFonts w:ascii="Times New Roman" w:eastAsia="Times New Roman" w:hAnsi="Times New Roman" w:cs="Times New Roman"/>
      <w:sz w:val="24"/>
      <w:lang w:val="en-US" w:eastAsia="en-US" w:bidi="ar-SA"/>
    </w:rPr>
  </w:style>
  <w:style w:type="character" w:customStyle="1" w:styleId="BodyTextChar">
    <w:name w:val="Body Text Char"/>
    <w:basedOn w:val="DefaultParagraphFont"/>
    <w:link w:val="BodyText"/>
    <w:rsid w:val="00507A0E"/>
    <w:rPr>
      <w:rFonts w:ascii="Times New Roman" w:eastAsia="Times New Roman" w:hAnsi="Times New Roman" w:cs="Times New Roman"/>
      <w:sz w:val="24"/>
      <w:lang w:val="en-US" w:eastAsia="en-US" w:bidi="ar-SA"/>
    </w:rPr>
  </w:style>
  <w:style w:type="paragraph" w:styleId="NoSpacing">
    <w:name w:val="No Spacing"/>
    <w:uiPriority w:val="1"/>
    <w:qFormat/>
    <w:rsid w:val="00507A0E"/>
    <w:pPr>
      <w:spacing w:after="0" w:line="240" w:lineRule="auto"/>
    </w:pPr>
    <w:rPr>
      <w:rFonts w:ascii="Calibri" w:eastAsia="Calibri" w:hAnsi="Calibri" w:cs="Times New Roman"/>
      <w:szCs w:val="22"/>
      <w:lang w:val="en-US" w:eastAsia="en-US" w:bidi="ar-SA"/>
    </w:rPr>
  </w:style>
  <w:style w:type="paragraph" w:styleId="Header">
    <w:name w:val="header"/>
    <w:aliases w:val=" Char, Char Char Char Char,Char,Char Char Char Char"/>
    <w:basedOn w:val="Normal"/>
    <w:link w:val="HeaderChar"/>
    <w:uiPriority w:val="99"/>
    <w:unhideWhenUsed/>
    <w:rsid w:val="00507A0E"/>
    <w:pPr>
      <w:tabs>
        <w:tab w:val="center" w:pos="4513"/>
        <w:tab w:val="right" w:pos="9026"/>
      </w:tabs>
      <w:spacing w:after="0" w:line="240" w:lineRule="auto"/>
    </w:pPr>
    <w:rPr>
      <w:rFonts w:ascii="Calibri" w:eastAsia="Calibri" w:hAnsi="Calibri" w:cs="Times New Roman"/>
      <w:szCs w:val="22"/>
      <w:lang w:val="en-US" w:eastAsia="en-US" w:bidi="ar-SA"/>
    </w:rPr>
  </w:style>
  <w:style w:type="character" w:customStyle="1" w:styleId="HeaderChar">
    <w:name w:val="Header Char"/>
    <w:aliases w:val=" Char Char, Char Char Char Char Char,Char Char,Char Char Char Char Char"/>
    <w:basedOn w:val="DefaultParagraphFont"/>
    <w:link w:val="Header"/>
    <w:uiPriority w:val="99"/>
    <w:rsid w:val="00507A0E"/>
    <w:rPr>
      <w:rFonts w:ascii="Calibri" w:eastAsia="Calibri" w:hAnsi="Calibri" w:cs="Times New Roman"/>
      <w:szCs w:val="22"/>
      <w:lang w:val="en-US" w:eastAsia="en-US" w:bidi="ar-SA"/>
    </w:rPr>
  </w:style>
  <w:style w:type="character" w:customStyle="1" w:styleId="hps">
    <w:name w:val="hps"/>
    <w:basedOn w:val="DefaultParagraphFont"/>
    <w:rsid w:val="00507A0E"/>
  </w:style>
  <w:style w:type="paragraph" w:styleId="BalloonText">
    <w:name w:val="Balloon Text"/>
    <w:basedOn w:val="Normal"/>
    <w:link w:val="BalloonTextChar"/>
    <w:uiPriority w:val="99"/>
    <w:semiHidden/>
    <w:unhideWhenUsed/>
    <w:rsid w:val="00507A0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07A0E"/>
    <w:rPr>
      <w:rFonts w:ascii="Tahoma" w:hAnsi="Tahoma" w:cs="Mangal"/>
      <w:sz w:val="16"/>
      <w:szCs w:val="14"/>
    </w:rPr>
  </w:style>
  <w:style w:type="paragraph" w:styleId="BodyText2">
    <w:name w:val="Body Text 2"/>
    <w:basedOn w:val="Normal"/>
    <w:link w:val="BodyText2Char"/>
    <w:uiPriority w:val="99"/>
    <w:semiHidden/>
    <w:unhideWhenUsed/>
    <w:rsid w:val="00507A0E"/>
    <w:pPr>
      <w:spacing w:after="120" w:line="480" w:lineRule="auto"/>
    </w:pPr>
  </w:style>
  <w:style w:type="character" w:customStyle="1" w:styleId="BodyText2Char">
    <w:name w:val="Body Text 2 Char"/>
    <w:basedOn w:val="DefaultParagraphFont"/>
    <w:link w:val="BodyText2"/>
    <w:uiPriority w:val="99"/>
    <w:semiHidden/>
    <w:rsid w:val="00507A0E"/>
  </w:style>
  <w:style w:type="paragraph" w:styleId="ListParagraph">
    <w:name w:val="List Paragraph"/>
    <w:basedOn w:val="Normal"/>
    <w:uiPriority w:val="34"/>
    <w:qFormat/>
    <w:rsid w:val="00611D1C"/>
    <w:pPr>
      <w:ind w:left="720"/>
      <w:contextualSpacing/>
    </w:pPr>
  </w:style>
  <w:style w:type="table" w:styleId="TableGrid">
    <w:name w:val="Table Grid"/>
    <w:basedOn w:val="TableNormal"/>
    <w:uiPriority w:val="59"/>
    <w:rsid w:val="00DC0B2A"/>
    <w:pPr>
      <w:spacing w:after="0" w:line="240" w:lineRule="auto"/>
    </w:pPr>
    <w:rPr>
      <w:rFonts w:ascii="Times New Roman" w:eastAsia="Times New Roman" w:hAnsi="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9F5690"/>
    <w:pPr>
      <w:spacing w:after="120" w:line="480" w:lineRule="auto"/>
      <w:ind w:left="283"/>
    </w:pPr>
  </w:style>
  <w:style w:type="character" w:customStyle="1" w:styleId="BodyTextIndent2Char">
    <w:name w:val="Body Text Indent 2 Char"/>
    <w:basedOn w:val="DefaultParagraphFont"/>
    <w:link w:val="BodyTextIndent2"/>
    <w:uiPriority w:val="99"/>
    <w:rsid w:val="009F5690"/>
  </w:style>
  <w:style w:type="character" w:styleId="Hyperlink">
    <w:name w:val="Hyperlink"/>
    <w:basedOn w:val="DefaultParagraphFont"/>
    <w:uiPriority w:val="99"/>
    <w:unhideWhenUsed/>
    <w:rsid w:val="001D46F0"/>
    <w:rPr>
      <w:color w:val="0000FF" w:themeColor="hyperlink"/>
      <w:u w:val="single"/>
    </w:rPr>
  </w:style>
  <w:style w:type="character" w:customStyle="1" w:styleId="Heading2Char">
    <w:name w:val="Heading 2 Char"/>
    <w:basedOn w:val="DefaultParagraphFont"/>
    <w:link w:val="Heading2"/>
    <w:uiPriority w:val="9"/>
    <w:semiHidden/>
    <w:rsid w:val="00F52E22"/>
    <w:rPr>
      <w:rFonts w:asciiTheme="majorHAnsi" w:eastAsiaTheme="majorEastAsia" w:hAnsiTheme="majorHAnsi" w:cstheme="majorBidi"/>
      <w:b/>
      <w:bCs/>
      <w:color w:val="4F81BD" w:themeColor="accent1"/>
      <w:sz w:val="26"/>
      <w:szCs w:val="23"/>
    </w:rPr>
  </w:style>
  <w:style w:type="table" w:customStyle="1" w:styleId="TableGrid11">
    <w:name w:val="Table Grid11"/>
    <w:basedOn w:val="TableNormal"/>
    <w:next w:val="TableGrid"/>
    <w:uiPriority w:val="59"/>
    <w:rsid w:val="007758C7"/>
    <w:pPr>
      <w:spacing w:after="0" w:line="240" w:lineRule="auto"/>
    </w:pPr>
    <w:rPr>
      <w:rFonts w:ascii="Calibri" w:eastAsia="Times New Roman" w:hAnsi="Calibri" w:cs="Mang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52089E"/>
    <w:pPr>
      <w:spacing w:after="0" w:line="240" w:lineRule="auto"/>
    </w:pPr>
    <w:rPr>
      <w:rFonts w:ascii="Times New Roman" w:eastAsia="Times New Roman" w:hAnsi="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4E4522"/>
    <w:pPr>
      <w:spacing w:after="0" w:line="240" w:lineRule="auto"/>
    </w:pPr>
    <w:rPr>
      <w:rFonts w:ascii="Calibri" w:eastAsia="Times New Roman" w:hAnsi="Calibri" w:cs="Mang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635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B5A"/>
  </w:style>
  <w:style w:type="table" w:customStyle="1" w:styleId="TableGrid2">
    <w:name w:val="Table Grid2"/>
    <w:basedOn w:val="TableNormal"/>
    <w:uiPriority w:val="59"/>
    <w:rsid w:val="00D05131"/>
    <w:pPr>
      <w:spacing w:after="0" w:line="240" w:lineRule="auto"/>
    </w:pPr>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uiPriority w:val="59"/>
    <w:rsid w:val="00D05131"/>
    <w:pPr>
      <w:spacing w:after="0" w:line="240" w:lineRule="auto"/>
    </w:pPr>
    <w:rPr>
      <w:rFonts w:ascii="Times New Roman" w:eastAsia="Times New Roman" w:hAnsi="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2E5D01"/>
    <w:pPr>
      <w:spacing w:after="120"/>
      <w:ind w:left="360"/>
    </w:pPr>
  </w:style>
  <w:style w:type="character" w:customStyle="1" w:styleId="BodyTextIndentChar">
    <w:name w:val="Body Text Indent Char"/>
    <w:basedOn w:val="DefaultParagraphFont"/>
    <w:link w:val="BodyTextIndent"/>
    <w:uiPriority w:val="99"/>
    <w:semiHidden/>
    <w:rsid w:val="002E5D01"/>
  </w:style>
  <w:style w:type="table" w:customStyle="1" w:styleId="TableGrid4">
    <w:name w:val="Table Grid4"/>
    <w:basedOn w:val="TableNormal"/>
    <w:next w:val="TableGrid"/>
    <w:uiPriority w:val="59"/>
    <w:rsid w:val="007138F8"/>
    <w:pPr>
      <w:spacing w:after="0" w:line="240" w:lineRule="auto"/>
    </w:pPr>
    <w:rPr>
      <w:rFonts w:ascii="Times New Roman" w:eastAsia="Times New Roman" w:hAnsi="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873A7F"/>
    <w:pPr>
      <w:spacing w:after="0" w:line="240" w:lineRule="auto"/>
    </w:pPr>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2170">
      <w:bodyDiv w:val="1"/>
      <w:marLeft w:val="0"/>
      <w:marRight w:val="0"/>
      <w:marTop w:val="0"/>
      <w:marBottom w:val="0"/>
      <w:divBdr>
        <w:top w:val="none" w:sz="0" w:space="0" w:color="auto"/>
        <w:left w:val="none" w:sz="0" w:space="0" w:color="auto"/>
        <w:bottom w:val="none" w:sz="0" w:space="0" w:color="auto"/>
        <w:right w:val="none" w:sz="0" w:space="0" w:color="auto"/>
      </w:divBdr>
    </w:div>
    <w:div w:id="131561774">
      <w:bodyDiv w:val="1"/>
      <w:marLeft w:val="0"/>
      <w:marRight w:val="0"/>
      <w:marTop w:val="0"/>
      <w:marBottom w:val="0"/>
      <w:divBdr>
        <w:top w:val="none" w:sz="0" w:space="0" w:color="auto"/>
        <w:left w:val="none" w:sz="0" w:space="0" w:color="auto"/>
        <w:bottom w:val="none" w:sz="0" w:space="0" w:color="auto"/>
        <w:right w:val="none" w:sz="0" w:space="0" w:color="auto"/>
      </w:divBdr>
    </w:div>
    <w:div w:id="165175181">
      <w:bodyDiv w:val="1"/>
      <w:marLeft w:val="0"/>
      <w:marRight w:val="0"/>
      <w:marTop w:val="0"/>
      <w:marBottom w:val="0"/>
      <w:divBdr>
        <w:top w:val="none" w:sz="0" w:space="0" w:color="auto"/>
        <w:left w:val="none" w:sz="0" w:space="0" w:color="auto"/>
        <w:bottom w:val="none" w:sz="0" w:space="0" w:color="auto"/>
        <w:right w:val="none" w:sz="0" w:space="0" w:color="auto"/>
      </w:divBdr>
    </w:div>
    <w:div w:id="418060275">
      <w:bodyDiv w:val="1"/>
      <w:marLeft w:val="0"/>
      <w:marRight w:val="0"/>
      <w:marTop w:val="0"/>
      <w:marBottom w:val="0"/>
      <w:divBdr>
        <w:top w:val="none" w:sz="0" w:space="0" w:color="auto"/>
        <w:left w:val="none" w:sz="0" w:space="0" w:color="auto"/>
        <w:bottom w:val="none" w:sz="0" w:space="0" w:color="auto"/>
        <w:right w:val="none" w:sz="0" w:space="0" w:color="auto"/>
      </w:divBdr>
    </w:div>
    <w:div w:id="468786263">
      <w:bodyDiv w:val="1"/>
      <w:marLeft w:val="0"/>
      <w:marRight w:val="0"/>
      <w:marTop w:val="0"/>
      <w:marBottom w:val="0"/>
      <w:divBdr>
        <w:top w:val="none" w:sz="0" w:space="0" w:color="auto"/>
        <w:left w:val="none" w:sz="0" w:space="0" w:color="auto"/>
        <w:bottom w:val="none" w:sz="0" w:space="0" w:color="auto"/>
        <w:right w:val="none" w:sz="0" w:space="0" w:color="auto"/>
      </w:divBdr>
    </w:div>
    <w:div w:id="480078287">
      <w:bodyDiv w:val="1"/>
      <w:marLeft w:val="0"/>
      <w:marRight w:val="0"/>
      <w:marTop w:val="0"/>
      <w:marBottom w:val="0"/>
      <w:divBdr>
        <w:top w:val="none" w:sz="0" w:space="0" w:color="auto"/>
        <w:left w:val="none" w:sz="0" w:space="0" w:color="auto"/>
        <w:bottom w:val="none" w:sz="0" w:space="0" w:color="auto"/>
        <w:right w:val="none" w:sz="0" w:space="0" w:color="auto"/>
      </w:divBdr>
    </w:div>
    <w:div w:id="558904121">
      <w:bodyDiv w:val="1"/>
      <w:marLeft w:val="0"/>
      <w:marRight w:val="0"/>
      <w:marTop w:val="0"/>
      <w:marBottom w:val="0"/>
      <w:divBdr>
        <w:top w:val="none" w:sz="0" w:space="0" w:color="auto"/>
        <w:left w:val="none" w:sz="0" w:space="0" w:color="auto"/>
        <w:bottom w:val="none" w:sz="0" w:space="0" w:color="auto"/>
        <w:right w:val="none" w:sz="0" w:space="0" w:color="auto"/>
      </w:divBdr>
    </w:div>
    <w:div w:id="700790306">
      <w:bodyDiv w:val="1"/>
      <w:marLeft w:val="0"/>
      <w:marRight w:val="0"/>
      <w:marTop w:val="0"/>
      <w:marBottom w:val="0"/>
      <w:divBdr>
        <w:top w:val="none" w:sz="0" w:space="0" w:color="auto"/>
        <w:left w:val="none" w:sz="0" w:space="0" w:color="auto"/>
        <w:bottom w:val="none" w:sz="0" w:space="0" w:color="auto"/>
        <w:right w:val="none" w:sz="0" w:space="0" w:color="auto"/>
      </w:divBdr>
    </w:div>
    <w:div w:id="820392477">
      <w:bodyDiv w:val="1"/>
      <w:marLeft w:val="0"/>
      <w:marRight w:val="0"/>
      <w:marTop w:val="0"/>
      <w:marBottom w:val="0"/>
      <w:divBdr>
        <w:top w:val="none" w:sz="0" w:space="0" w:color="auto"/>
        <w:left w:val="none" w:sz="0" w:space="0" w:color="auto"/>
        <w:bottom w:val="none" w:sz="0" w:space="0" w:color="auto"/>
        <w:right w:val="none" w:sz="0" w:space="0" w:color="auto"/>
      </w:divBdr>
    </w:div>
    <w:div w:id="1047871614">
      <w:bodyDiv w:val="1"/>
      <w:marLeft w:val="0"/>
      <w:marRight w:val="0"/>
      <w:marTop w:val="0"/>
      <w:marBottom w:val="0"/>
      <w:divBdr>
        <w:top w:val="none" w:sz="0" w:space="0" w:color="auto"/>
        <w:left w:val="none" w:sz="0" w:space="0" w:color="auto"/>
        <w:bottom w:val="none" w:sz="0" w:space="0" w:color="auto"/>
        <w:right w:val="none" w:sz="0" w:space="0" w:color="auto"/>
      </w:divBdr>
    </w:div>
    <w:div w:id="1208838712">
      <w:bodyDiv w:val="1"/>
      <w:marLeft w:val="0"/>
      <w:marRight w:val="0"/>
      <w:marTop w:val="0"/>
      <w:marBottom w:val="0"/>
      <w:divBdr>
        <w:top w:val="none" w:sz="0" w:space="0" w:color="auto"/>
        <w:left w:val="none" w:sz="0" w:space="0" w:color="auto"/>
        <w:bottom w:val="none" w:sz="0" w:space="0" w:color="auto"/>
        <w:right w:val="none" w:sz="0" w:space="0" w:color="auto"/>
      </w:divBdr>
    </w:div>
    <w:div w:id="1387877709">
      <w:bodyDiv w:val="1"/>
      <w:marLeft w:val="0"/>
      <w:marRight w:val="0"/>
      <w:marTop w:val="0"/>
      <w:marBottom w:val="0"/>
      <w:divBdr>
        <w:top w:val="none" w:sz="0" w:space="0" w:color="auto"/>
        <w:left w:val="none" w:sz="0" w:space="0" w:color="auto"/>
        <w:bottom w:val="none" w:sz="0" w:space="0" w:color="auto"/>
        <w:right w:val="none" w:sz="0" w:space="0" w:color="auto"/>
      </w:divBdr>
    </w:div>
    <w:div w:id="1658798906">
      <w:bodyDiv w:val="1"/>
      <w:marLeft w:val="0"/>
      <w:marRight w:val="0"/>
      <w:marTop w:val="0"/>
      <w:marBottom w:val="0"/>
      <w:divBdr>
        <w:top w:val="none" w:sz="0" w:space="0" w:color="auto"/>
        <w:left w:val="none" w:sz="0" w:space="0" w:color="auto"/>
        <w:bottom w:val="none" w:sz="0" w:space="0" w:color="auto"/>
        <w:right w:val="none" w:sz="0" w:space="0" w:color="auto"/>
      </w:divBdr>
    </w:div>
    <w:div w:id="1674723482">
      <w:bodyDiv w:val="1"/>
      <w:marLeft w:val="0"/>
      <w:marRight w:val="0"/>
      <w:marTop w:val="0"/>
      <w:marBottom w:val="0"/>
      <w:divBdr>
        <w:top w:val="none" w:sz="0" w:space="0" w:color="auto"/>
        <w:left w:val="none" w:sz="0" w:space="0" w:color="auto"/>
        <w:bottom w:val="none" w:sz="0" w:space="0" w:color="auto"/>
        <w:right w:val="none" w:sz="0" w:space="0" w:color="auto"/>
      </w:divBdr>
    </w:div>
    <w:div w:id="1725448668">
      <w:bodyDiv w:val="1"/>
      <w:marLeft w:val="0"/>
      <w:marRight w:val="0"/>
      <w:marTop w:val="0"/>
      <w:marBottom w:val="0"/>
      <w:divBdr>
        <w:top w:val="none" w:sz="0" w:space="0" w:color="auto"/>
        <w:left w:val="none" w:sz="0" w:space="0" w:color="auto"/>
        <w:bottom w:val="none" w:sz="0" w:space="0" w:color="auto"/>
        <w:right w:val="none" w:sz="0" w:space="0" w:color="auto"/>
      </w:divBdr>
    </w:div>
    <w:div w:id="1908566285">
      <w:bodyDiv w:val="1"/>
      <w:marLeft w:val="0"/>
      <w:marRight w:val="0"/>
      <w:marTop w:val="0"/>
      <w:marBottom w:val="0"/>
      <w:divBdr>
        <w:top w:val="none" w:sz="0" w:space="0" w:color="auto"/>
        <w:left w:val="none" w:sz="0" w:space="0" w:color="auto"/>
        <w:bottom w:val="none" w:sz="0" w:space="0" w:color="auto"/>
        <w:right w:val="none" w:sz="0" w:space="0" w:color="auto"/>
      </w:divBdr>
    </w:div>
    <w:div w:id="2078739903">
      <w:bodyDiv w:val="1"/>
      <w:marLeft w:val="0"/>
      <w:marRight w:val="0"/>
      <w:marTop w:val="0"/>
      <w:marBottom w:val="0"/>
      <w:divBdr>
        <w:top w:val="none" w:sz="0" w:space="0" w:color="auto"/>
        <w:left w:val="none" w:sz="0" w:space="0" w:color="auto"/>
        <w:bottom w:val="none" w:sz="0" w:space="0" w:color="auto"/>
        <w:right w:val="none" w:sz="0" w:space="0" w:color="auto"/>
      </w:divBdr>
    </w:div>
    <w:div w:id="213432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rdeetrskyncrly@bb.railnet.gov.in" TargetMode="External"/><Relationship Id="rId4" Type="http://schemas.openxmlformats.org/officeDocument/2006/relationships/settings" Target="settings.xml"/><Relationship Id="rId9" Type="http://schemas.openxmlformats.org/officeDocument/2006/relationships/hyperlink" Target="mailto:srdeetrskyncrly@bb.railnet.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5470D-70A0-4179-A3D2-A81BF6923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5448</TotalTime>
  <Pages>225</Pages>
  <Words>84253</Words>
  <Characters>480246</Characters>
  <Application>Microsoft Office Word</Application>
  <DocSecurity>0</DocSecurity>
  <Lines>4002</Lines>
  <Paragraphs>1126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SSE- MW</dc:creator>
  <cp:lastModifiedBy>Works</cp:lastModifiedBy>
  <cp:revision>1047</cp:revision>
  <cp:lastPrinted>2025-06-16T07:14:00Z</cp:lastPrinted>
  <dcterms:created xsi:type="dcterms:W3CDTF">2021-01-02T05:16:00Z</dcterms:created>
  <dcterms:modified xsi:type="dcterms:W3CDTF">2025-07-09T06:25:00Z</dcterms:modified>
</cp:coreProperties>
</file>